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955" w:rsidRPr="00E53955" w:rsidRDefault="00E53955" w:rsidP="00E53955">
      <w:pPr>
        <w:spacing w:after="0" w:line="240" w:lineRule="auto"/>
        <w:jc w:val="center"/>
        <w:rPr>
          <w:rFonts w:ascii="Times New Roman" w:hAnsi="Times New Roman"/>
          <w:b/>
        </w:rPr>
      </w:pPr>
      <w:r w:rsidRPr="00E53955">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Пчева_герб" style="width:33.75pt;height:39.75pt;visibility:visible">
            <v:imagedata r:id="rId8" o:title="Пчева_герб"/>
          </v:shape>
        </w:pict>
      </w:r>
    </w:p>
    <w:p w:rsidR="00E53955" w:rsidRPr="00E53955" w:rsidRDefault="00E53955" w:rsidP="00E53955">
      <w:pPr>
        <w:spacing w:after="0" w:line="240" w:lineRule="auto"/>
        <w:jc w:val="center"/>
        <w:rPr>
          <w:rFonts w:ascii="Times New Roman" w:hAnsi="Times New Roman"/>
          <w:b/>
        </w:rPr>
      </w:pPr>
    </w:p>
    <w:p w:rsidR="00E53955" w:rsidRPr="00E53955" w:rsidRDefault="00E53955" w:rsidP="00E53955">
      <w:pPr>
        <w:spacing w:after="0" w:line="240" w:lineRule="auto"/>
        <w:jc w:val="center"/>
        <w:rPr>
          <w:rFonts w:ascii="Times New Roman" w:hAnsi="Times New Roman"/>
          <w:b/>
        </w:rPr>
      </w:pPr>
      <w:r w:rsidRPr="00E53955">
        <w:rPr>
          <w:rFonts w:ascii="Times New Roman" w:hAnsi="Times New Roman"/>
          <w:b/>
        </w:rPr>
        <w:t>РОССИЙСКАЯ ФЕДЕРАЦИЯ</w:t>
      </w:r>
    </w:p>
    <w:p w:rsidR="00E53955" w:rsidRPr="00E53955" w:rsidRDefault="00E53955" w:rsidP="00E53955">
      <w:pPr>
        <w:spacing w:after="0" w:line="240" w:lineRule="auto"/>
        <w:jc w:val="center"/>
        <w:rPr>
          <w:rFonts w:ascii="Times New Roman" w:hAnsi="Times New Roman"/>
          <w:b/>
        </w:rPr>
      </w:pPr>
      <w:r w:rsidRPr="00E53955">
        <w:rPr>
          <w:rFonts w:ascii="Times New Roman" w:hAnsi="Times New Roman"/>
          <w:b/>
        </w:rPr>
        <w:t xml:space="preserve">АДМИНИСТРАЦИЯ </w:t>
      </w:r>
    </w:p>
    <w:p w:rsidR="00E53955" w:rsidRPr="00E53955" w:rsidRDefault="00E53955" w:rsidP="00E53955">
      <w:pPr>
        <w:spacing w:after="0" w:line="240" w:lineRule="auto"/>
        <w:jc w:val="center"/>
        <w:rPr>
          <w:rFonts w:ascii="Times New Roman" w:hAnsi="Times New Roman"/>
          <w:b/>
        </w:rPr>
      </w:pPr>
      <w:r w:rsidRPr="00E53955">
        <w:rPr>
          <w:rFonts w:ascii="Times New Roman" w:hAnsi="Times New Roman"/>
          <w:b/>
        </w:rPr>
        <w:t>МУНИЦИПАЛЬНОГО ОБРАЗОВАНИЯ</w:t>
      </w:r>
    </w:p>
    <w:p w:rsidR="00E53955" w:rsidRPr="00E53955" w:rsidRDefault="00E53955" w:rsidP="00E53955">
      <w:pPr>
        <w:spacing w:after="0" w:line="240" w:lineRule="auto"/>
        <w:jc w:val="center"/>
        <w:rPr>
          <w:rFonts w:ascii="Times New Roman" w:hAnsi="Times New Roman"/>
          <w:b/>
        </w:rPr>
      </w:pPr>
      <w:r w:rsidRPr="00E53955">
        <w:rPr>
          <w:rFonts w:ascii="Times New Roman" w:hAnsi="Times New Roman"/>
          <w:b/>
        </w:rPr>
        <w:t>ПЧЕВСКОЕ СЕЛЬСКОЕ ПОСЕЛЕНИЕ</w:t>
      </w:r>
    </w:p>
    <w:p w:rsidR="00E53955" w:rsidRPr="00E53955" w:rsidRDefault="00E53955" w:rsidP="00E53955">
      <w:pPr>
        <w:spacing w:after="0" w:line="240" w:lineRule="auto"/>
        <w:jc w:val="center"/>
        <w:rPr>
          <w:rFonts w:ascii="Times New Roman" w:hAnsi="Times New Roman"/>
          <w:b/>
        </w:rPr>
      </w:pPr>
      <w:r w:rsidRPr="00E53955">
        <w:rPr>
          <w:rFonts w:ascii="Times New Roman" w:hAnsi="Times New Roman"/>
          <w:b/>
        </w:rPr>
        <w:t>КИРИШСКОГО МУНИЦИПАЛЬНОГО РАЙОНА</w:t>
      </w:r>
    </w:p>
    <w:p w:rsidR="00E53955" w:rsidRPr="00E53955" w:rsidRDefault="00E53955" w:rsidP="00E53955">
      <w:pPr>
        <w:spacing w:after="0" w:line="240" w:lineRule="auto"/>
        <w:jc w:val="center"/>
        <w:rPr>
          <w:rFonts w:ascii="Times New Roman" w:hAnsi="Times New Roman"/>
          <w:b/>
        </w:rPr>
      </w:pPr>
      <w:r w:rsidRPr="00E53955">
        <w:rPr>
          <w:rFonts w:ascii="Times New Roman" w:hAnsi="Times New Roman"/>
          <w:b/>
        </w:rPr>
        <w:t>ЛЕНИНГРАДСКОЙ ОБЛАСТИ</w:t>
      </w:r>
    </w:p>
    <w:p w:rsidR="00E53955" w:rsidRPr="00E53955" w:rsidRDefault="00E53955" w:rsidP="00E53955">
      <w:pPr>
        <w:spacing w:after="0" w:line="240" w:lineRule="auto"/>
        <w:jc w:val="center"/>
        <w:rPr>
          <w:rFonts w:ascii="Times New Roman" w:hAnsi="Times New Roman"/>
          <w:sz w:val="28"/>
          <w:szCs w:val="28"/>
        </w:rPr>
      </w:pPr>
    </w:p>
    <w:p w:rsidR="00E53955" w:rsidRPr="00E53955" w:rsidRDefault="00E53955" w:rsidP="00E53955">
      <w:pPr>
        <w:spacing w:after="0" w:line="240" w:lineRule="auto"/>
        <w:jc w:val="center"/>
        <w:rPr>
          <w:rFonts w:ascii="Times New Roman" w:hAnsi="Times New Roman"/>
          <w:b/>
        </w:rPr>
      </w:pPr>
      <w:r w:rsidRPr="00E53955">
        <w:rPr>
          <w:rFonts w:ascii="Times New Roman" w:hAnsi="Times New Roman"/>
          <w:b/>
        </w:rPr>
        <w:t>ПОСТАНОВЛЕНИЕ</w:t>
      </w:r>
    </w:p>
    <w:p w:rsidR="00E53955" w:rsidRPr="00E53955" w:rsidRDefault="00E53955" w:rsidP="00E53955">
      <w:pPr>
        <w:spacing w:after="0" w:line="240" w:lineRule="auto"/>
        <w:jc w:val="center"/>
        <w:rPr>
          <w:rFonts w:ascii="Times New Roman" w:hAnsi="Times New Roman"/>
          <w:b/>
        </w:rPr>
      </w:pPr>
    </w:p>
    <w:p w:rsidR="00E53955" w:rsidRPr="00FD16B9" w:rsidRDefault="004B5CB0" w:rsidP="00E53955">
      <w:pPr>
        <w:spacing w:after="0" w:line="240" w:lineRule="auto"/>
        <w:rPr>
          <w:rFonts w:ascii="Times New Roman" w:hAnsi="Times New Roman"/>
          <w:sz w:val="28"/>
          <w:szCs w:val="28"/>
        </w:rPr>
      </w:pPr>
      <w:r>
        <w:rPr>
          <w:rFonts w:ascii="Times New Roman" w:hAnsi="Times New Roman"/>
          <w:sz w:val="28"/>
          <w:szCs w:val="28"/>
        </w:rPr>
        <w:t>0</w:t>
      </w:r>
      <w:r w:rsidR="00FD16B9">
        <w:rPr>
          <w:rFonts w:ascii="Times New Roman" w:hAnsi="Times New Roman"/>
          <w:sz w:val="28"/>
          <w:szCs w:val="28"/>
        </w:rPr>
        <w:t>9</w:t>
      </w:r>
      <w:r w:rsidR="00E53955" w:rsidRPr="00FD16B9">
        <w:rPr>
          <w:rFonts w:ascii="Times New Roman" w:hAnsi="Times New Roman"/>
          <w:sz w:val="28"/>
          <w:szCs w:val="28"/>
        </w:rPr>
        <w:t xml:space="preserve"> </w:t>
      </w:r>
      <w:r>
        <w:rPr>
          <w:rFonts w:ascii="Times New Roman" w:hAnsi="Times New Roman"/>
          <w:sz w:val="28"/>
          <w:szCs w:val="28"/>
        </w:rPr>
        <w:t>марта</w:t>
      </w:r>
      <w:r w:rsidR="00E53955" w:rsidRPr="00FD16B9">
        <w:rPr>
          <w:rFonts w:ascii="Times New Roman" w:hAnsi="Times New Roman"/>
          <w:sz w:val="28"/>
          <w:szCs w:val="28"/>
        </w:rPr>
        <w:t xml:space="preserve">  202</w:t>
      </w:r>
      <w:r>
        <w:rPr>
          <w:rFonts w:ascii="Times New Roman" w:hAnsi="Times New Roman"/>
          <w:sz w:val="28"/>
          <w:szCs w:val="28"/>
        </w:rPr>
        <w:t>2</w:t>
      </w:r>
      <w:r w:rsidR="00E53955" w:rsidRPr="00FD16B9">
        <w:rPr>
          <w:rFonts w:ascii="Times New Roman" w:hAnsi="Times New Roman"/>
          <w:sz w:val="28"/>
          <w:szCs w:val="28"/>
        </w:rPr>
        <w:t xml:space="preserve"> года                                                                         </w:t>
      </w:r>
      <w:r>
        <w:rPr>
          <w:rFonts w:ascii="Times New Roman" w:hAnsi="Times New Roman"/>
          <w:sz w:val="28"/>
          <w:szCs w:val="28"/>
        </w:rPr>
        <w:t xml:space="preserve">     </w:t>
      </w:r>
      <w:r w:rsidR="00E53955" w:rsidRPr="00FD16B9">
        <w:rPr>
          <w:rFonts w:ascii="Times New Roman" w:hAnsi="Times New Roman"/>
          <w:sz w:val="28"/>
          <w:szCs w:val="28"/>
        </w:rPr>
        <w:t xml:space="preserve">          № </w:t>
      </w:r>
      <w:r>
        <w:rPr>
          <w:rFonts w:ascii="Times New Roman" w:hAnsi="Times New Roman"/>
          <w:sz w:val="28"/>
          <w:szCs w:val="28"/>
        </w:rPr>
        <w:t>30</w:t>
      </w:r>
      <w:r w:rsidR="00E53955" w:rsidRPr="00FD16B9">
        <w:rPr>
          <w:rFonts w:ascii="Times New Roman" w:hAnsi="Times New Roman"/>
          <w:sz w:val="28"/>
          <w:szCs w:val="28"/>
        </w:rPr>
        <w:t xml:space="preserve">    д. Пчева </w:t>
      </w:r>
    </w:p>
    <w:p w:rsidR="00E53955" w:rsidRPr="00E53955" w:rsidRDefault="00E53955" w:rsidP="00E53955">
      <w:pPr>
        <w:spacing w:after="0" w:line="240" w:lineRule="auto"/>
        <w:rPr>
          <w:rFonts w:ascii="Times New Roman" w:hAnsi="Times New Roman"/>
          <w:sz w:val="28"/>
          <w:u w:val="single"/>
        </w:rPr>
      </w:pPr>
      <w:r w:rsidRPr="00E53955">
        <w:rPr>
          <w:rFonts w:ascii="Times New Roman" w:hAnsi="Times New Roman"/>
          <w:noProof/>
        </w:rPr>
        <w:pict>
          <v:rect id="Rectangle 2" o:spid="_x0000_s1122" style="position:absolute;margin-left:.45pt;margin-top:6.3pt;width:215.3pt;height:82.15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gghwIAABA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" stroked="f">
            <v:textbox>
              <w:txbxContent>
                <w:p w:rsidR="00E53955" w:rsidRPr="00EF3456" w:rsidRDefault="00E53955" w:rsidP="00E53955">
                  <w:pPr>
                    <w:jc w:val="both"/>
                    <w:rPr>
                      <w:rFonts w:ascii="Times New Roman" w:hAnsi="Times New Roman"/>
                    </w:rPr>
                  </w:pPr>
                  <w:r w:rsidRPr="00EF3456">
                    <w:rPr>
                      <w:rFonts w:ascii="Times New Roman" w:hAnsi="Times New Roman"/>
                    </w:rPr>
                    <w:t>Об утверждении актуализированной схемы теплоснабжения муниципального образования Пчевское сельское поселение Киришского муниципального района Ленинградской области</w:t>
                  </w:r>
                </w:p>
              </w:txbxContent>
            </v:textbox>
          </v:rect>
        </w:pict>
      </w:r>
    </w:p>
    <w:p w:rsidR="00E53955" w:rsidRPr="00E53955" w:rsidRDefault="00E53955" w:rsidP="00E53955">
      <w:pPr>
        <w:spacing w:after="0" w:line="240" w:lineRule="auto"/>
        <w:rPr>
          <w:rFonts w:ascii="Times New Roman" w:hAnsi="Times New Roman"/>
          <w:sz w:val="28"/>
          <w:u w:val="single"/>
        </w:rPr>
      </w:pPr>
    </w:p>
    <w:p w:rsidR="00E53955" w:rsidRPr="00E53955" w:rsidRDefault="00E53955" w:rsidP="00E53955">
      <w:pPr>
        <w:spacing w:after="0" w:line="240" w:lineRule="auto"/>
        <w:ind w:firstLine="709"/>
        <w:jc w:val="both"/>
        <w:rPr>
          <w:rFonts w:ascii="Times New Roman" w:hAnsi="Times New Roman"/>
          <w:sz w:val="28"/>
          <w:szCs w:val="28"/>
        </w:rPr>
      </w:pPr>
    </w:p>
    <w:p w:rsidR="00E53955" w:rsidRPr="00E53955" w:rsidRDefault="00E53955" w:rsidP="00E53955">
      <w:pPr>
        <w:spacing w:after="0" w:line="240" w:lineRule="auto"/>
        <w:ind w:firstLine="709"/>
        <w:jc w:val="both"/>
        <w:rPr>
          <w:rFonts w:ascii="Times New Roman" w:hAnsi="Times New Roman"/>
          <w:sz w:val="28"/>
          <w:szCs w:val="28"/>
        </w:rPr>
      </w:pPr>
    </w:p>
    <w:p w:rsidR="00E53955" w:rsidRPr="00E53955" w:rsidRDefault="00E53955" w:rsidP="00E53955">
      <w:pPr>
        <w:spacing w:after="0" w:line="240" w:lineRule="auto"/>
        <w:jc w:val="both"/>
        <w:rPr>
          <w:rFonts w:ascii="Times New Roman" w:hAnsi="Times New Roman"/>
          <w:sz w:val="28"/>
          <w:szCs w:val="28"/>
        </w:rPr>
      </w:pPr>
    </w:p>
    <w:p w:rsidR="00E53955" w:rsidRPr="00E53955" w:rsidRDefault="00E53955" w:rsidP="00E53955">
      <w:pPr>
        <w:spacing w:after="0" w:line="240" w:lineRule="auto"/>
        <w:ind w:firstLine="709"/>
        <w:jc w:val="both"/>
        <w:rPr>
          <w:rFonts w:ascii="Times New Roman" w:hAnsi="Times New Roman"/>
          <w:sz w:val="28"/>
          <w:szCs w:val="28"/>
        </w:rPr>
      </w:pPr>
    </w:p>
    <w:p w:rsidR="00E53955" w:rsidRPr="00E53955" w:rsidRDefault="00E53955" w:rsidP="00E53955">
      <w:pPr>
        <w:spacing w:after="0" w:line="240" w:lineRule="auto"/>
        <w:rPr>
          <w:rFonts w:ascii="Times New Roman" w:hAnsi="Times New Roman"/>
        </w:rPr>
      </w:pPr>
    </w:p>
    <w:p w:rsidR="00E53955" w:rsidRPr="00E53955" w:rsidRDefault="00E53955" w:rsidP="00E53955">
      <w:pPr>
        <w:spacing w:after="0" w:line="240" w:lineRule="auto"/>
        <w:ind w:firstLine="708"/>
        <w:jc w:val="both"/>
        <w:rPr>
          <w:rFonts w:ascii="Times New Roman" w:hAnsi="Times New Roman"/>
          <w:sz w:val="28"/>
          <w:szCs w:val="28"/>
        </w:rPr>
      </w:pPr>
      <w:r w:rsidRPr="00E53955">
        <w:rPr>
          <w:rFonts w:ascii="Times New Roman" w:hAnsi="Times New Roman"/>
          <w:sz w:val="28"/>
          <w:szCs w:val="28"/>
        </w:rPr>
        <w:t>В соответствии с Федеральным законом от 27.07.2010 г. № 190-ФЗ «О теплоснабжении», постановлением Правительства Российской Федерации от 22.02.2012 г. № 154 «О требованиях к схемам теплоснабжения, порядку их разработки и утверждения», Администрация муниципального образования Пчевское сельское поселение Киришского муниципального района Ленинградской области</w:t>
      </w:r>
    </w:p>
    <w:p w:rsidR="00E53955" w:rsidRPr="00E53955" w:rsidRDefault="00E53955" w:rsidP="00E53955">
      <w:pPr>
        <w:spacing w:after="0" w:line="240" w:lineRule="auto"/>
        <w:jc w:val="both"/>
        <w:rPr>
          <w:rFonts w:ascii="Times New Roman" w:hAnsi="Times New Roman"/>
          <w:sz w:val="28"/>
          <w:szCs w:val="28"/>
        </w:rPr>
      </w:pPr>
    </w:p>
    <w:p w:rsidR="00E53955" w:rsidRPr="00E53955" w:rsidRDefault="00E53955" w:rsidP="00E53955">
      <w:pPr>
        <w:spacing w:after="0" w:line="240" w:lineRule="auto"/>
        <w:ind w:firstLine="708"/>
        <w:rPr>
          <w:rFonts w:ascii="Times New Roman" w:hAnsi="Times New Roman"/>
          <w:sz w:val="28"/>
          <w:szCs w:val="28"/>
        </w:rPr>
      </w:pPr>
      <w:r w:rsidRPr="00E53955">
        <w:rPr>
          <w:rFonts w:ascii="Times New Roman" w:hAnsi="Times New Roman"/>
          <w:sz w:val="28"/>
          <w:szCs w:val="28"/>
        </w:rPr>
        <w:t>ПОСТАНОВЛЯЕТ:</w:t>
      </w:r>
    </w:p>
    <w:p w:rsidR="00E53955" w:rsidRPr="00E53955" w:rsidRDefault="00E53955" w:rsidP="00E53955">
      <w:pPr>
        <w:spacing w:after="0" w:line="240" w:lineRule="auto"/>
        <w:rPr>
          <w:rFonts w:ascii="Times New Roman" w:hAnsi="Times New Roman"/>
          <w:sz w:val="28"/>
          <w:szCs w:val="28"/>
        </w:rPr>
      </w:pPr>
      <w:r w:rsidRPr="00E53955">
        <w:rPr>
          <w:rFonts w:ascii="Times New Roman" w:hAnsi="Times New Roman"/>
          <w:sz w:val="28"/>
          <w:szCs w:val="28"/>
        </w:rPr>
        <w:tab/>
        <w:t xml:space="preserve"> </w:t>
      </w:r>
    </w:p>
    <w:p w:rsidR="00E53955" w:rsidRPr="00E53955" w:rsidRDefault="00E53955" w:rsidP="00E53955">
      <w:pPr>
        <w:spacing w:after="0" w:line="240" w:lineRule="auto"/>
        <w:ind w:firstLine="708"/>
        <w:jc w:val="both"/>
        <w:rPr>
          <w:rFonts w:ascii="Times New Roman" w:hAnsi="Times New Roman"/>
          <w:sz w:val="28"/>
          <w:szCs w:val="28"/>
        </w:rPr>
      </w:pPr>
      <w:r w:rsidRPr="00E53955">
        <w:rPr>
          <w:rFonts w:ascii="Times New Roman" w:hAnsi="Times New Roman"/>
          <w:sz w:val="28"/>
          <w:szCs w:val="28"/>
        </w:rPr>
        <w:t>1. Утвердить актуализированную схему теплоснабжения муниципального образования Пчевское сельское поселение Киришского муниципального района Ленинградской области (приложение 1).</w:t>
      </w:r>
    </w:p>
    <w:p w:rsidR="00E53955" w:rsidRPr="00E53955" w:rsidRDefault="00E53955" w:rsidP="00E53955">
      <w:pPr>
        <w:spacing w:after="0" w:line="240" w:lineRule="auto"/>
        <w:ind w:firstLine="708"/>
        <w:jc w:val="both"/>
        <w:rPr>
          <w:rFonts w:ascii="Times New Roman" w:hAnsi="Times New Roman"/>
          <w:sz w:val="28"/>
          <w:szCs w:val="28"/>
        </w:rPr>
      </w:pPr>
      <w:r w:rsidRPr="00E53955">
        <w:rPr>
          <w:rFonts w:ascii="Times New Roman" w:hAnsi="Times New Roman"/>
          <w:sz w:val="28"/>
          <w:szCs w:val="28"/>
        </w:rPr>
        <w:t xml:space="preserve">2. </w:t>
      </w:r>
      <w:proofErr w:type="gramStart"/>
      <w:r w:rsidRPr="00E53955">
        <w:rPr>
          <w:rFonts w:ascii="Times New Roman" w:hAnsi="Times New Roman"/>
          <w:sz w:val="28"/>
          <w:szCs w:val="28"/>
        </w:rPr>
        <w:t>Разместить</w:t>
      </w:r>
      <w:proofErr w:type="gramEnd"/>
      <w:r w:rsidRPr="00E53955">
        <w:rPr>
          <w:rFonts w:ascii="Times New Roman" w:hAnsi="Times New Roman"/>
          <w:sz w:val="28"/>
          <w:szCs w:val="28"/>
        </w:rPr>
        <w:t xml:space="preserve"> актуализированную схему теплоснабжения муниципального образования Пчевское сельское поселение на официальном сайте Пчевского сельского поселения и опубликовать в газете «Пчевский вестник».</w:t>
      </w:r>
    </w:p>
    <w:p w:rsidR="00E53955" w:rsidRPr="00E53955" w:rsidRDefault="00E53955" w:rsidP="00E53955">
      <w:pPr>
        <w:spacing w:after="0" w:line="240" w:lineRule="auto"/>
        <w:ind w:firstLine="708"/>
        <w:jc w:val="both"/>
        <w:rPr>
          <w:rFonts w:ascii="Times New Roman" w:hAnsi="Times New Roman"/>
          <w:sz w:val="28"/>
          <w:szCs w:val="28"/>
        </w:rPr>
      </w:pPr>
      <w:r w:rsidRPr="00E53955">
        <w:rPr>
          <w:rFonts w:ascii="Times New Roman" w:hAnsi="Times New Roman"/>
          <w:sz w:val="28"/>
          <w:szCs w:val="28"/>
        </w:rPr>
        <w:t>3. Настоящее постановление вступает в силу после его официального опубликования.</w:t>
      </w:r>
    </w:p>
    <w:p w:rsidR="00E53955" w:rsidRPr="00E53955" w:rsidRDefault="00E53955" w:rsidP="00E53955">
      <w:pPr>
        <w:spacing w:after="0" w:line="240" w:lineRule="auto"/>
        <w:ind w:firstLine="709"/>
        <w:jc w:val="both"/>
        <w:rPr>
          <w:rFonts w:ascii="Times New Roman" w:hAnsi="Times New Roman"/>
          <w:sz w:val="28"/>
          <w:szCs w:val="28"/>
        </w:rPr>
      </w:pPr>
    </w:p>
    <w:p w:rsidR="00E53955" w:rsidRPr="00E53955" w:rsidRDefault="00E53955" w:rsidP="00E53955">
      <w:pPr>
        <w:spacing w:after="0" w:line="240" w:lineRule="auto"/>
        <w:ind w:firstLine="709"/>
        <w:jc w:val="both"/>
        <w:rPr>
          <w:rFonts w:ascii="Times New Roman" w:hAnsi="Times New Roman"/>
          <w:sz w:val="28"/>
          <w:szCs w:val="28"/>
        </w:rPr>
      </w:pPr>
    </w:p>
    <w:p w:rsidR="00E53955" w:rsidRPr="00E53955" w:rsidRDefault="00E53955" w:rsidP="00E53955">
      <w:pPr>
        <w:spacing w:after="0" w:line="240" w:lineRule="auto"/>
        <w:jc w:val="both"/>
        <w:rPr>
          <w:rFonts w:ascii="Times New Roman" w:hAnsi="Times New Roman"/>
        </w:rPr>
      </w:pPr>
      <w:r w:rsidRPr="00E53955">
        <w:rPr>
          <w:rFonts w:ascii="Times New Roman" w:hAnsi="Times New Roman"/>
          <w:sz w:val="28"/>
          <w:szCs w:val="28"/>
        </w:rPr>
        <w:t>Глава администрации                                                               Д.Н. Левашов</w:t>
      </w:r>
    </w:p>
    <w:p w:rsidR="00E53955" w:rsidRPr="00E53955" w:rsidRDefault="00E53955" w:rsidP="00E53955">
      <w:pPr>
        <w:spacing w:after="0" w:line="240" w:lineRule="auto"/>
        <w:rPr>
          <w:rFonts w:ascii="Times New Roman" w:hAnsi="Times New Roman"/>
        </w:rPr>
      </w:pPr>
    </w:p>
    <w:p w:rsidR="00E53955" w:rsidRPr="00E53955" w:rsidRDefault="00E53955" w:rsidP="00E53955">
      <w:pPr>
        <w:spacing w:after="0" w:line="240" w:lineRule="auto"/>
        <w:rPr>
          <w:rFonts w:ascii="Times New Roman" w:hAnsi="Times New Roman"/>
        </w:rPr>
      </w:pPr>
    </w:p>
    <w:p w:rsidR="00E53955" w:rsidRPr="00E53955" w:rsidRDefault="00E53955" w:rsidP="00E53955">
      <w:pPr>
        <w:spacing w:after="0" w:line="240" w:lineRule="auto"/>
        <w:rPr>
          <w:rFonts w:ascii="Times New Roman" w:hAnsi="Times New Roman"/>
        </w:rPr>
      </w:pPr>
    </w:p>
    <w:p w:rsidR="00E53955" w:rsidRDefault="00E53955" w:rsidP="00E53955"/>
    <w:p w:rsidR="00E53955" w:rsidRPr="00EF3456" w:rsidRDefault="00E53955" w:rsidP="00EF3456">
      <w:pPr>
        <w:spacing w:after="0" w:line="240" w:lineRule="auto"/>
        <w:ind w:left="55" w:hanging="1"/>
        <w:jc w:val="right"/>
        <w:rPr>
          <w:rFonts w:ascii="Times New Roman" w:hAnsi="Times New Roman"/>
          <w:sz w:val="24"/>
          <w:szCs w:val="24"/>
        </w:rPr>
      </w:pPr>
      <w:r w:rsidRPr="00EF3456">
        <w:rPr>
          <w:rFonts w:ascii="Times New Roman" w:hAnsi="Times New Roman"/>
          <w:sz w:val="24"/>
          <w:szCs w:val="24"/>
        </w:rPr>
        <w:lastRenderedPageBreak/>
        <w:t>Приложение 1</w:t>
      </w:r>
    </w:p>
    <w:p w:rsidR="00E53955" w:rsidRPr="00EF3456" w:rsidRDefault="00E53955" w:rsidP="00EF3456">
      <w:pPr>
        <w:spacing w:after="0" w:line="240" w:lineRule="auto"/>
        <w:ind w:left="55" w:hanging="1"/>
        <w:jc w:val="right"/>
        <w:rPr>
          <w:rFonts w:ascii="Times New Roman" w:hAnsi="Times New Roman"/>
          <w:sz w:val="24"/>
          <w:szCs w:val="24"/>
        </w:rPr>
      </w:pPr>
    </w:p>
    <w:p w:rsidR="00E53955" w:rsidRPr="00EF3456" w:rsidRDefault="00E53955" w:rsidP="00EF3456">
      <w:pPr>
        <w:spacing w:after="0" w:line="240" w:lineRule="auto"/>
        <w:ind w:left="55" w:hanging="1"/>
        <w:jc w:val="right"/>
        <w:rPr>
          <w:rFonts w:ascii="Times New Roman" w:hAnsi="Times New Roman"/>
          <w:sz w:val="24"/>
          <w:szCs w:val="24"/>
        </w:rPr>
      </w:pPr>
      <w:r w:rsidRPr="00EF3456">
        <w:rPr>
          <w:rFonts w:ascii="Times New Roman" w:hAnsi="Times New Roman"/>
          <w:sz w:val="24"/>
          <w:szCs w:val="24"/>
        </w:rPr>
        <w:tab/>
        <w:t xml:space="preserve">к постановлению Администрации </w:t>
      </w:r>
    </w:p>
    <w:p w:rsidR="00E53955" w:rsidRPr="00EF3456" w:rsidRDefault="00E53955" w:rsidP="00EF3456">
      <w:pPr>
        <w:spacing w:after="0" w:line="240" w:lineRule="auto"/>
        <w:ind w:left="55" w:hanging="1"/>
        <w:jc w:val="right"/>
        <w:rPr>
          <w:rFonts w:ascii="Times New Roman" w:hAnsi="Times New Roman"/>
          <w:sz w:val="24"/>
          <w:szCs w:val="24"/>
        </w:rPr>
      </w:pPr>
      <w:r w:rsidRPr="00EF3456">
        <w:rPr>
          <w:rFonts w:ascii="Times New Roman" w:hAnsi="Times New Roman"/>
          <w:sz w:val="24"/>
          <w:szCs w:val="24"/>
        </w:rPr>
        <w:t xml:space="preserve">муниципального образования Пчевское </w:t>
      </w:r>
    </w:p>
    <w:p w:rsidR="00E53955" w:rsidRPr="00EF3456" w:rsidRDefault="00E53955" w:rsidP="00EF3456">
      <w:pPr>
        <w:spacing w:after="0" w:line="240" w:lineRule="auto"/>
        <w:ind w:left="55" w:hanging="1"/>
        <w:jc w:val="right"/>
        <w:rPr>
          <w:rFonts w:ascii="Times New Roman" w:hAnsi="Times New Roman"/>
          <w:sz w:val="24"/>
          <w:szCs w:val="24"/>
        </w:rPr>
      </w:pPr>
      <w:r w:rsidRPr="00EF3456">
        <w:rPr>
          <w:rFonts w:ascii="Times New Roman" w:hAnsi="Times New Roman"/>
          <w:sz w:val="24"/>
          <w:szCs w:val="24"/>
        </w:rPr>
        <w:t>сельское поселение Киришского</w:t>
      </w:r>
    </w:p>
    <w:p w:rsidR="00E53955" w:rsidRPr="00EF3456" w:rsidRDefault="00E53955" w:rsidP="00EF3456">
      <w:pPr>
        <w:spacing w:after="0" w:line="240" w:lineRule="auto"/>
        <w:ind w:left="55" w:hanging="1"/>
        <w:jc w:val="right"/>
        <w:rPr>
          <w:rFonts w:ascii="Times New Roman" w:hAnsi="Times New Roman"/>
          <w:sz w:val="24"/>
          <w:szCs w:val="24"/>
        </w:rPr>
      </w:pPr>
      <w:r w:rsidRPr="00EF3456">
        <w:rPr>
          <w:rFonts w:ascii="Times New Roman" w:hAnsi="Times New Roman"/>
          <w:sz w:val="24"/>
          <w:szCs w:val="24"/>
        </w:rPr>
        <w:t xml:space="preserve"> муниципального района </w:t>
      </w:r>
      <w:proofErr w:type="gramStart"/>
      <w:r w:rsidRPr="00EF3456">
        <w:rPr>
          <w:rFonts w:ascii="Times New Roman" w:hAnsi="Times New Roman"/>
          <w:sz w:val="24"/>
          <w:szCs w:val="24"/>
        </w:rPr>
        <w:t>Ленинградской</w:t>
      </w:r>
      <w:proofErr w:type="gramEnd"/>
      <w:r w:rsidRPr="00EF3456">
        <w:rPr>
          <w:rFonts w:ascii="Times New Roman" w:hAnsi="Times New Roman"/>
          <w:sz w:val="24"/>
          <w:szCs w:val="24"/>
        </w:rPr>
        <w:t xml:space="preserve"> </w:t>
      </w:r>
    </w:p>
    <w:p w:rsidR="00E53955" w:rsidRPr="00FD16B9" w:rsidRDefault="00E53955" w:rsidP="00EF3456">
      <w:pPr>
        <w:spacing w:after="0" w:line="240" w:lineRule="auto"/>
        <w:ind w:left="55" w:hanging="1"/>
        <w:jc w:val="right"/>
        <w:rPr>
          <w:rFonts w:ascii="Times New Roman" w:hAnsi="Times New Roman"/>
          <w:i/>
          <w:spacing w:val="40"/>
          <w:sz w:val="24"/>
          <w:szCs w:val="24"/>
        </w:rPr>
      </w:pPr>
      <w:r w:rsidRPr="00FD16B9">
        <w:rPr>
          <w:rFonts w:ascii="Times New Roman" w:hAnsi="Times New Roman"/>
          <w:sz w:val="24"/>
          <w:szCs w:val="24"/>
        </w:rPr>
        <w:t xml:space="preserve">области от  </w:t>
      </w:r>
      <w:r w:rsidR="008602C2">
        <w:rPr>
          <w:rFonts w:ascii="Times New Roman" w:hAnsi="Times New Roman"/>
          <w:sz w:val="24"/>
          <w:szCs w:val="24"/>
        </w:rPr>
        <w:t>0</w:t>
      </w:r>
      <w:r w:rsidR="00FD16B9">
        <w:rPr>
          <w:rFonts w:ascii="Times New Roman" w:hAnsi="Times New Roman"/>
          <w:sz w:val="24"/>
          <w:szCs w:val="24"/>
        </w:rPr>
        <w:t>9</w:t>
      </w:r>
      <w:r w:rsidRPr="00FD16B9">
        <w:rPr>
          <w:rFonts w:ascii="Times New Roman" w:hAnsi="Times New Roman"/>
          <w:sz w:val="24"/>
          <w:szCs w:val="24"/>
        </w:rPr>
        <w:t>.</w:t>
      </w:r>
      <w:r w:rsidR="008602C2">
        <w:rPr>
          <w:rFonts w:ascii="Times New Roman" w:hAnsi="Times New Roman"/>
          <w:sz w:val="24"/>
          <w:szCs w:val="24"/>
        </w:rPr>
        <w:t>03</w:t>
      </w:r>
      <w:r w:rsidRPr="00FD16B9">
        <w:rPr>
          <w:rFonts w:ascii="Times New Roman" w:hAnsi="Times New Roman"/>
          <w:sz w:val="24"/>
          <w:szCs w:val="24"/>
        </w:rPr>
        <w:t>.20</w:t>
      </w:r>
      <w:r w:rsidR="00FD16B9" w:rsidRPr="00FD16B9">
        <w:rPr>
          <w:rFonts w:ascii="Times New Roman" w:hAnsi="Times New Roman"/>
          <w:sz w:val="24"/>
          <w:szCs w:val="24"/>
        </w:rPr>
        <w:t>2</w:t>
      </w:r>
      <w:r w:rsidR="008602C2">
        <w:rPr>
          <w:rFonts w:ascii="Times New Roman" w:hAnsi="Times New Roman"/>
          <w:sz w:val="24"/>
          <w:szCs w:val="24"/>
        </w:rPr>
        <w:t>2</w:t>
      </w:r>
      <w:r w:rsidRPr="00FD16B9">
        <w:rPr>
          <w:rFonts w:ascii="Times New Roman" w:hAnsi="Times New Roman"/>
          <w:sz w:val="24"/>
          <w:szCs w:val="24"/>
        </w:rPr>
        <w:t xml:space="preserve">  № </w:t>
      </w:r>
      <w:r w:rsidR="008602C2">
        <w:rPr>
          <w:rFonts w:ascii="Times New Roman" w:hAnsi="Times New Roman"/>
          <w:sz w:val="24"/>
          <w:szCs w:val="24"/>
        </w:rPr>
        <w:t>30</w:t>
      </w:r>
    </w:p>
    <w:p w:rsidR="00E53955" w:rsidRPr="00EF3456" w:rsidRDefault="00E53955" w:rsidP="00EF3456">
      <w:pPr>
        <w:pStyle w:val="afffff0"/>
        <w:spacing w:after="0" w:line="240" w:lineRule="auto"/>
        <w:jc w:val="center"/>
        <w:rPr>
          <w:rFonts w:ascii="Times New Roman" w:hAnsi="Times New Roman"/>
          <w:i/>
          <w:color w:val="000000"/>
          <w:spacing w:val="40"/>
          <w:sz w:val="24"/>
          <w:szCs w:val="24"/>
        </w:rPr>
      </w:pPr>
    </w:p>
    <w:p w:rsidR="00E53955" w:rsidRDefault="00E53955" w:rsidP="00E53955">
      <w:pPr>
        <w:pStyle w:val="afffff0"/>
        <w:jc w:val="center"/>
        <w:rPr>
          <w:i/>
          <w:color w:val="000000"/>
          <w:spacing w:val="40"/>
          <w:sz w:val="36"/>
        </w:rPr>
      </w:pPr>
    </w:p>
    <w:p w:rsidR="00E53955" w:rsidRDefault="00E53955" w:rsidP="00E53955">
      <w:pPr>
        <w:pStyle w:val="afffff0"/>
        <w:jc w:val="center"/>
        <w:rPr>
          <w:i/>
          <w:color w:val="000000"/>
          <w:spacing w:val="40"/>
          <w:sz w:val="36"/>
        </w:rPr>
      </w:pPr>
    </w:p>
    <w:p w:rsidR="006F6FCA" w:rsidRDefault="006F6FCA">
      <w:pPr>
        <w:widowControl w:val="0"/>
        <w:autoSpaceDE w:val="0"/>
        <w:autoSpaceDN w:val="0"/>
        <w:adjustRightInd w:val="0"/>
        <w:spacing w:before="4" w:after="0" w:line="190" w:lineRule="exact"/>
        <w:rPr>
          <w:rFonts w:ascii="Times New Roman" w:hAnsi="Times New Roman"/>
          <w:sz w:val="19"/>
          <w:szCs w:val="19"/>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EF3456">
      <w:pPr>
        <w:widowControl w:val="0"/>
        <w:autoSpaceDE w:val="0"/>
        <w:autoSpaceDN w:val="0"/>
        <w:adjustRightInd w:val="0"/>
        <w:spacing w:after="0" w:line="240" w:lineRule="auto"/>
        <w:ind w:left="3360" w:right="-20"/>
        <w:rPr>
          <w:rFonts w:ascii="Times New Roman" w:hAnsi="Times New Roman"/>
          <w:sz w:val="20"/>
          <w:szCs w:val="20"/>
        </w:rPr>
      </w:pPr>
      <w:r>
        <w:pict>
          <v:shape id="_x0000_i1026" type="#_x0000_t75" style="width:120.75pt;height:141.75pt">
            <v:imagedata r:id="rId9" o:title="pchev"/>
          </v:shape>
        </w:pict>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40" w:lineRule="auto"/>
        <w:ind w:left="364" w:right="52" w:hanging="1"/>
        <w:jc w:val="center"/>
        <w:rPr>
          <w:rFonts w:ascii="Times New Roman" w:hAnsi="Times New Roman"/>
          <w:sz w:val="36"/>
          <w:szCs w:val="36"/>
        </w:rPr>
      </w:pPr>
      <w:r w:rsidRPr="009A2F77">
        <w:rPr>
          <w:rFonts w:ascii="Times New Roman" w:hAnsi="Times New Roman"/>
          <w:b/>
          <w:bCs/>
          <w:spacing w:val="-2"/>
          <w:sz w:val="36"/>
          <w:szCs w:val="36"/>
        </w:rPr>
        <w:t>Схема теплоснабжения</w:t>
      </w:r>
      <w:r>
        <w:rPr>
          <w:rFonts w:ascii="Times New Roman" w:hAnsi="Times New Roman"/>
          <w:b/>
          <w:bCs/>
          <w:spacing w:val="-34"/>
          <w:sz w:val="44"/>
          <w:szCs w:val="44"/>
        </w:rPr>
        <w:t xml:space="preserve"> </w:t>
      </w:r>
      <w:r>
        <w:rPr>
          <w:rFonts w:ascii="Times New Roman" w:hAnsi="Times New Roman"/>
          <w:b/>
          <w:bCs/>
          <w:sz w:val="36"/>
          <w:szCs w:val="36"/>
        </w:rPr>
        <w:t>м</w:t>
      </w:r>
      <w:r>
        <w:rPr>
          <w:rFonts w:ascii="Times New Roman" w:hAnsi="Times New Roman"/>
          <w:b/>
          <w:bCs/>
          <w:spacing w:val="2"/>
          <w:sz w:val="36"/>
          <w:szCs w:val="36"/>
        </w:rPr>
        <w:t>у</w:t>
      </w:r>
      <w:r>
        <w:rPr>
          <w:rFonts w:ascii="Times New Roman" w:hAnsi="Times New Roman"/>
          <w:b/>
          <w:bCs/>
          <w:sz w:val="36"/>
          <w:szCs w:val="36"/>
        </w:rPr>
        <w:t>н</w:t>
      </w:r>
      <w:r>
        <w:rPr>
          <w:rFonts w:ascii="Times New Roman" w:hAnsi="Times New Roman"/>
          <w:b/>
          <w:bCs/>
          <w:spacing w:val="-2"/>
          <w:sz w:val="36"/>
          <w:szCs w:val="36"/>
        </w:rPr>
        <w:t>и</w:t>
      </w:r>
      <w:r>
        <w:rPr>
          <w:rFonts w:ascii="Times New Roman" w:hAnsi="Times New Roman"/>
          <w:b/>
          <w:bCs/>
          <w:sz w:val="36"/>
          <w:szCs w:val="36"/>
        </w:rPr>
        <w:t>ц</w:t>
      </w:r>
      <w:r>
        <w:rPr>
          <w:rFonts w:ascii="Times New Roman" w:hAnsi="Times New Roman"/>
          <w:b/>
          <w:bCs/>
          <w:spacing w:val="-2"/>
          <w:sz w:val="36"/>
          <w:szCs w:val="36"/>
        </w:rPr>
        <w:t>и</w:t>
      </w:r>
      <w:r>
        <w:rPr>
          <w:rFonts w:ascii="Times New Roman" w:hAnsi="Times New Roman"/>
          <w:b/>
          <w:bCs/>
          <w:sz w:val="36"/>
          <w:szCs w:val="36"/>
        </w:rPr>
        <w:t>п</w:t>
      </w:r>
      <w:r>
        <w:rPr>
          <w:rFonts w:ascii="Times New Roman" w:hAnsi="Times New Roman"/>
          <w:b/>
          <w:bCs/>
          <w:spacing w:val="1"/>
          <w:sz w:val="36"/>
          <w:szCs w:val="36"/>
        </w:rPr>
        <w:t>а</w:t>
      </w:r>
      <w:r>
        <w:rPr>
          <w:rFonts w:ascii="Times New Roman" w:hAnsi="Times New Roman"/>
          <w:b/>
          <w:bCs/>
          <w:sz w:val="36"/>
          <w:szCs w:val="36"/>
        </w:rPr>
        <w:t>л</w:t>
      </w:r>
      <w:r>
        <w:rPr>
          <w:rFonts w:ascii="Times New Roman" w:hAnsi="Times New Roman"/>
          <w:b/>
          <w:bCs/>
          <w:spacing w:val="1"/>
          <w:sz w:val="36"/>
          <w:szCs w:val="36"/>
        </w:rPr>
        <w:t>ь</w:t>
      </w:r>
      <w:r>
        <w:rPr>
          <w:rFonts w:ascii="Times New Roman" w:hAnsi="Times New Roman"/>
          <w:b/>
          <w:bCs/>
          <w:sz w:val="36"/>
          <w:szCs w:val="36"/>
        </w:rPr>
        <w:t>но</w:t>
      </w:r>
      <w:r>
        <w:rPr>
          <w:rFonts w:ascii="Times New Roman" w:hAnsi="Times New Roman"/>
          <w:b/>
          <w:bCs/>
          <w:spacing w:val="-1"/>
          <w:sz w:val="36"/>
          <w:szCs w:val="36"/>
        </w:rPr>
        <w:t>г</w:t>
      </w:r>
      <w:r>
        <w:rPr>
          <w:rFonts w:ascii="Times New Roman" w:hAnsi="Times New Roman"/>
          <w:b/>
          <w:bCs/>
          <w:sz w:val="36"/>
          <w:szCs w:val="36"/>
        </w:rPr>
        <w:t>о обра</w:t>
      </w:r>
      <w:r>
        <w:rPr>
          <w:rFonts w:ascii="Times New Roman" w:hAnsi="Times New Roman"/>
          <w:b/>
          <w:bCs/>
          <w:spacing w:val="-2"/>
          <w:sz w:val="36"/>
          <w:szCs w:val="36"/>
        </w:rPr>
        <w:t>з</w:t>
      </w:r>
      <w:r>
        <w:rPr>
          <w:rFonts w:ascii="Times New Roman" w:hAnsi="Times New Roman"/>
          <w:b/>
          <w:bCs/>
          <w:sz w:val="36"/>
          <w:szCs w:val="36"/>
        </w:rPr>
        <w:t>ования</w:t>
      </w:r>
      <w:r>
        <w:rPr>
          <w:rFonts w:ascii="Times New Roman" w:hAnsi="Times New Roman"/>
          <w:b/>
          <w:bCs/>
          <w:spacing w:val="4"/>
          <w:sz w:val="36"/>
          <w:szCs w:val="36"/>
        </w:rPr>
        <w:t xml:space="preserve"> </w:t>
      </w:r>
      <w:r w:rsidR="006030D7">
        <w:rPr>
          <w:rFonts w:ascii="Times New Roman" w:hAnsi="Times New Roman"/>
          <w:b/>
          <w:bCs/>
          <w:spacing w:val="-2"/>
          <w:sz w:val="36"/>
          <w:szCs w:val="36"/>
        </w:rPr>
        <w:t>Пчевское</w:t>
      </w:r>
      <w:r>
        <w:rPr>
          <w:rFonts w:ascii="Times New Roman" w:hAnsi="Times New Roman"/>
          <w:b/>
          <w:bCs/>
          <w:sz w:val="36"/>
          <w:szCs w:val="36"/>
        </w:rPr>
        <w:t xml:space="preserve"> </w:t>
      </w:r>
      <w:r>
        <w:rPr>
          <w:rFonts w:ascii="Times New Roman" w:hAnsi="Times New Roman"/>
          <w:b/>
          <w:bCs/>
          <w:spacing w:val="-1"/>
          <w:sz w:val="36"/>
          <w:szCs w:val="36"/>
        </w:rPr>
        <w:t>се</w:t>
      </w:r>
      <w:r>
        <w:rPr>
          <w:rFonts w:ascii="Times New Roman" w:hAnsi="Times New Roman"/>
          <w:b/>
          <w:bCs/>
          <w:sz w:val="36"/>
          <w:szCs w:val="36"/>
        </w:rPr>
        <w:t>л</w:t>
      </w:r>
      <w:r>
        <w:rPr>
          <w:rFonts w:ascii="Times New Roman" w:hAnsi="Times New Roman"/>
          <w:b/>
          <w:bCs/>
          <w:spacing w:val="1"/>
          <w:sz w:val="36"/>
          <w:szCs w:val="36"/>
        </w:rPr>
        <w:t>ь</w:t>
      </w:r>
      <w:r>
        <w:rPr>
          <w:rFonts w:ascii="Times New Roman" w:hAnsi="Times New Roman"/>
          <w:b/>
          <w:bCs/>
          <w:sz w:val="36"/>
          <w:szCs w:val="36"/>
        </w:rPr>
        <w:t>ское посел</w:t>
      </w:r>
      <w:r>
        <w:rPr>
          <w:rFonts w:ascii="Times New Roman" w:hAnsi="Times New Roman"/>
          <w:b/>
          <w:bCs/>
          <w:spacing w:val="1"/>
          <w:sz w:val="36"/>
          <w:szCs w:val="36"/>
        </w:rPr>
        <w:t>е</w:t>
      </w:r>
      <w:r>
        <w:rPr>
          <w:rFonts w:ascii="Times New Roman" w:hAnsi="Times New Roman"/>
          <w:b/>
          <w:bCs/>
          <w:sz w:val="36"/>
          <w:szCs w:val="36"/>
        </w:rPr>
        <w:t>н</w:t>
      </w:r>
      <w:r>
        <w:rPr>
          <w:rFonts w:ascii="Times New Roman" w:hAnsi="Times New Roman"/>
          <w:b/>
          <w:bCs/>
          <w:spacing w:val="-2"/>
          <w:sz w:val="36"/>
          <w:szCs w:val="36"/>
        </w:rPr>
        <w:t>и</w:t>
      </w:r>
      <w:r>
        <w:rPr>
          <w:rFonts w:ascii="Times New Roman" w:hAnsi="Times New Roman"/>
          <w:b/>
          <w:bCs/>
          <w:sz w:val="36"/>
          <w:szCs w:val="36"/>
        </w:rPr>
        <w:t>е</w:t>
      </w:r>
      <w:r>
        <w:rPr>
          <w:rFonts w:ascii="Times New Roman" w:hAnsi="Times New Roman"/>
          <w:b/>
          <w:bCs/>
          <w:spacing w:val="2"/>
          <w:sz w:val="36"/>
          <w:szCs w:val="36"/>
        </w:rPr>
        <w:t xml:space="preserve"> </w:t>
      </w:r>
      <w:r>
        <w:rPr>
          <w:rFonts w:ascii="Times New Roman" w:hAnsi="Times New Roman"/>
          <w:b/>
          <w:bCs/>
          <w:sz w:val="36"/>
          <w:szCs w:val="36"/>
        </w:rPr>
        <w:t>Ки</w:t>
      </w:r>
      <w:r>
        <w:rPr>
          <w:rFonts w:ascii="Times New Roman" w:hAnsi="Times New Roman"/>
          <w:b/>
          <w:bCs/>
          <w:spacing w:val="-1"/>
          <w:sz w:val="36"/>
          <w:szCs w:val="36"/>
        </w:rPr>
        <w:t>р</w:t>
      </w:r>
      <w:r>
        <w:rPr>
          <w:rFonts w:ascii="Times New Roman" w:hAnsi="Times New Roman"/>
          <w:b/>
          <w:bCs/>
          <w:spacing w:val="1"/>
          <w:sz w:val="36"/>
          <w:szCs w:val="36"/>
        </w:rPr>
        <w:t>и</w:t>
      </w:r>
      <w:r>
        <w:rPr>
          <w:rFonts w:ascii="Times New Roman" w:hAnsi="Times New Roman"/>
          <w:b/>
          <w:bCs/>
          <w:spacing w:val="-4"/>
          <w:sz w:val="36"/>
          <w:szCs w:val="36"/>
        </w:rPr>
        <w:t>ш</w:t>
      </w:r>
      <w:r>
        <w:rPr>
          <w:rFonts w:ascii="Times New Roman" w:hAnsi="Times New Roman"/>
          <w:b/>
          <w:bCs/>
          <w:sz w:val="36"/>
          <w:szCs w:val="36"/>
        </w:rPr>
        <w:t>ского р</w:t>
      </w:r>
      <w:r>
        <w:rPr>
          <w:rFonts w:ascii="Times New Roman" w:hAnsi="Times New Roman"/>
          <w:b/>
          <w:bCs/>
          <w:spacing w:val="2"/>
          <w:sz w:val="36"/>
          <w:szCs w:val="36"/>
        </w:rPr>
        <w:t>а</w:t>
      </w:r>
      <w:r>
        <w:rPr>
          <w:rFonts w:ascii="Times New Roman" w:hAnsi="Times New Roman"/>
          <w:b/>
          <w:bCs/>
          <w:sz w:val="36"/>
          <w:szCs w:val="36"/>
        </w:rPr>
        <w:t>й</w:t>
      </w:r>
      <w:r>
        <w:rPr>
          <w:rFonts w:ascii="Times New Roman" w:hAnsi="Times New Roman"/>
          <w:b/>
          <w:bCs/>
          <w:spacing w:val="1"/>
          <w:sz w:val="36"/>
          <w:szCs w:val="36"/>
        </w:rPr>
        <w:t>о</w:t>
      </w:r>
      <w:r>
        <w:rPr>
          <w:rFonts w:ascii="Times New Roman" w:hAnsi="Times New Roman"/>
          <w:b/>
          <w:bCs/>
          <w:sz w:val="36"/>
          <w:szCs w:val="36"/>
        </w:rPr>
        <w:t>на Л</w:t>
      </w:r>
      <w:r>
        <w:rPr>
          <w:rFonts w:ascii="Times New Roman" w:hAnsi="Times New Roman"/>
          <w:b/>
          <w:bCs/>
          <w:spacing w:val="1"/>
          <w:sz w:val="36"/>
          <w:szCs w:val="36"/>
        </w:rPr>
        <w:t>е</w:t>
      </w:r>
      <w:r>
        <w:rPr>
          <w:rFonts w:ascii="Times New Roman" w:hAnsi="Times New Roman"/>
          <w:b/>
          <w:bCs/>
          <w:sz w:val="36"/>
          <w:szCs w:val="36"/>
        </w:rPr>
        <w:t>н</w:t>
      </w:r>
      <w:r>
        <w:rPr>
          <w:rFonts w:ascii="Times New Roman" w:hAnsi="Times New Roman"/>
          <w:b/>
          <w:bCs/>
          <w:spacing w:val="-2"/>
          <w:sz w:val="36"/>
          <w:szCs w:val="36"/>
        </w:rPr>
        <w:t>и</w:t>
      </w:r>
      <w:r>
        <w:rPr>
          <w:rFonts w:ascii="Times New Roman" w:hAnsi="Times New Roman"/>
          <w:b/>
          <w:bCs/>
          <w:sz w:val="36"/>
          <w:szCs w:val="36"/>
        </w:rPr>
        <w:t>н</w:t>
      </w:r>
      <w:r>
        <w:rPr>
          <w:rFonts w:ascii="Times New Roman" w:hAnsi="Times New Roman"/>
          <w:b/>
          <w:bCs/>
          <w:spacing w:val="-1"/>
          <w:sz w:val="36"/>
          <w:szCs w:val="36"/>
        </w:rPr>
        <w:t>г</w:t>
      </w:r>
      <w:r>
        <w:rPr>
          <w:rFonts w:ascii="Times New Roman" w:hAnsi="Times New Roman"/>
          <w:b/>
          <w:bCs/>
          <w:sz w:val="36"/>
          <w:szCs w:val="36"/>
        </w:rPr>
        <w:t>рад</w:t>
      </w:r>
      <w:r>
        <w:rPr>
          <w:rFonts w:ascii="Times New Roman" w:hAnsi="Times New Roman"/>
          <w:b/>
          <w:bCs/>
          <w:spacing w:val="2"/>
          <w:sz w:val="36"/>
          <w:szCs w:val="36"/>
        </w:rPr>
        <w:t>с</w:t>
      </w:r>
      <w:r>
        <w:rPr>
          <w:rFonts w:ascii="Times New Roman" w:hAnsi="Times New Roman"/>
          <w:b/>
          <w:bCs/>
          <w:sz w:val="36"/>
          <w:szCs w:val="36"/>
        </w:rPr>
        <w:t>кой</w:t>
      </w:r>
      <w:r>
        <w:rPr>
          <w:rFonts w:ascii="Times New Roman" w:hAnsi="Times New Roman"/>
          <w:b/>
          <w:bCs/>
          <w:spacing w:val="-1"/>
          <w:sz w:val="36"/>
          <w:szCs w:val="36"/>
        </w:rPr>
        <w:t xml:space="preserve"> </w:t>
      </w:r>
      <w:r>
        <w:rPr>
          <w:rFonts w:ascii="Times New Roman" w:hAnsi="Times New Roman"/>
          <w:b/>
          <w:bCs/>
          <w:sz w:val="36"/>
          <w:szCs w:val="36"/>
        </w:rPr>
        <w:t>области на пер</w:t>
      </w:r>
      <w:r>
        <w:rPr>
          <w:rFonts w:ascii="Times New Roman" w:hAnsi="Times New Roman"/>
          <w:b/>
          <w:bCs/>
          <w:spacing w:val="-2"/>
          <w:sz w:val="36"/>
          <w:szCs w:val="36"/>
        </w:rPr>
        <w:t>и</w:t>
      </w:r>
      <w:r>
        <w:rPr>
          <w:rFonts w:ascii="Times New Roman" w:hAnsi="Times New Roman"/>
          <w:b/>
          <w:bCs/>
          <w:sz w:val="36"/>
          <w:szCs w:val="36"/>
        </w:rPr>
        <w:t>од</w:t>
      </w:r>
      <w:r>
        <w:rPr>
          <w:rFonts w:ascii="Times New Roman" w:hAnsi="Times New Roman"/>
          <w:b/>
          <w:bCs/>
          <w:spacing w:val="2"/>
          <w:sz w:val="36"/>
          <w:szCs w:val="36"/>
        </w:rPr>
        <w:t xml:space="preserve"> </w:t>
      </w:r>
      <w:r>
        <w:rPr>
          <w:rFonts w:ascii="Times New Roman" w:hAnsi="Times New Roman"/>
          <w:b/>
          <w:bCs/>
          <w:sz w:val="36"/>
          <w:szCs w:val="36"/>
        </w:rPr>
        <w:t>до</w:t>
      </w:r>
      <w:r>
        <w:rPr>
          <w:rFonts w:ascii="Times New Roman" w:hAnsi="Times New Roman"/>
          <w:b/>
          <w:bCs/>
          <w:spacing w:val="1"/>
          <w:sz w:val="36"/>
          <w:szCs w:val="36"/>
        </w:rPr>
        <w:t xml:space="preserve"> </w:t>
      </w:r>
      <w:r>
        <w:rPr>
          <w:rFonts w:ascii="Times New Roman" w:hAnsi="Times New Roman"/>
          <w:b/>
          <w:bCs/>
          <w:sz w:val="36"/>
          <w:szCs w:val="36"/>
        </w:rPr>
        <w:t>203</w:t>
      </w:r>
      <w:r w:rsidR="00275B24">
        <w:rPr>
          <w:rFonts w:ascii="Times New Roman" w:hAnsi="Times New Roman"/>
          <w:b/>
          <w:bCs/>
          <w:sz w:val="36"/>
          <w:szCs w:val="36"/>
        </w:rPr>
        <w:t>5</w:t>
      </w:r>
      <w:r>
        <w:rPr>
          <w:rFonts w:ascii="Times New Roman" w:hAnsi="Times New Roman"/>
          <w:b/>
          <w:bCs/>
          <w:spacing w:val="1"/>
          <w:sz w:val="36"/>
          <w:szCs w:val="36"/>
        </w:rPr>
        <w:t xml:space="preserve"> </w:t>
      </w:r>
      <w:r>
        <w:rPr>
          <w:rFonts w:ascii="Times New Roman" w:hAnsi="Times New Roman"/>
          <w:b/>
          <w:bCs/>
          <w:sz w:val="36"/>
          <w:szCs w:val="36"/>
        </w:rPr>
        <w:t>года</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before="8" w:after="0" w:line="240" w:lineRule="exact"/>
        <w:rPr>
          <w:rFonts w:ascii="Times New Roman" w:hAnsi="Times New Roman"/>
          <w:sz w:val="24"/>
          <w:szCs w:val="24"/>
        </w:rPr>
      </w:pPr>
    </w:p>
    <w:p w:rsidR="006F6FCA" w:rsidRDefault="006F6FCA">
      <w:pPr>
        <w:widowControl w:val="0"/>
        <w:autoSpaceDE w:val="0"/>
        <w:autoSpaceDN w:val="0"/>
        <w:adjustRightInd w:val="0"/>
        <w:spacing w:after="0" w:line="240" w:lineRule="auto"/>
        <w:ind w:left="2970" w:right="2650"/>
        <w:jc w:val="center"/>
        <w:rPr>
          <w:rFonts w:ascii="Times New Roman" w:hAnsi="Times New Roman"/>
          <w:sz w:val="28"/>
          <w:szCs w:val="28"/>
        </w:rPr>
      </w:pPr>
      <w:r>
        <w:rPr>
          <w:rFonts w:ascii="Times New Roman" w:hAnsi="Times New Roman"/>
          <w:b/>
          <w:bCs/>
          <w:sz w:val="28"/>
          <w:szCs w:val="28"/>
        </w:rPr>
        <w:t>О</w:t>
      </w:r>
      <w:r>
        <w:rPr>
          <w:rFonts w:ascii="Times New Roman" w:hAnsi="Times New Roman"/>
          <w:b/>
          <w:bCs/>
          <w:spacing w:val="-1"/>
          <w:sz w:val="28"/>
          <w:szCs w:val="28"/>
        </w:rPr>
        <w:t>б</w:t>
      </w:r>
      <w:r>
        <w:rPr>
          <w:rFonts w:ascii="Times New Roman" w:hAnsi="Times New Roman"/>
          <w:b/>
          <w:bCs/>
          <w:spacing w:val="1"/>
          <w:sz w:val="28"/>
          <w:szCs w:val="28"/>
        </w:rPr>
        <w:t>о</w:t>
      </w:r>
      <w:r>
        <w:rPr>
          <w:rFonts w:ascii="Times New Roman" w:hAnsi="Times New Roman"/>
          <w:b/>
          <w:bCs/>
          <w:sz w:val="28"/>
          <w:szCs w:val="28"/>
        </w:rPr>
        <w:t>снов</w:t>
      </w:r>
      <w:r>
        <w:rPr>
          <w:rFonts w:ascii="Times New Roman" w:hAnsi="Times New Roman"/>
          <w:b/>
          <w:bCs/>
          <w:spacing w:val="-1"/>
          <w:sz w:val="28"/>
          <w:szCs w:val="28"/>
        </w:rPr>
        <w:t>ы</w:t>
      </w:r>
      <w:r>
        <w:rPr>
          <w:rFonts w:ascii="Times New Roman" w:hAnsi="Times New Roman"/>
          <w:b/>
          <w:bCs/>
          <w:spacing w:val="-3"/>
          <w:sz w:val="28"/>
          <w:szCs w:val="28"/>
        </w:rPr>
        <w:t>в</w:t>
      </w:r>
      <w:r>
        <w:rPr>
          <w:rFonts w:ascii="Times New Roman" w:hAnsi="Times New Roman"/>
          <w:b/>
          <w:bCs/>
          <w:spacing w:val="1"/>
          <w:sz w:val="28"/>
          <w:szCs w:val="28"/>
        </w:rPr>
        <w:t>а</w:t>
      </w:r>
      <w:r>
        <w:rPr>
          <w:rFonts w:ascii="Times New Roman" w:hAnsi="Times New Roman"/>
          <w:b/>
          <w:bCs/>
          <w:spacing w:val="-1"/>
          <w:sz w:val="28"/>
          <w:szCs w:val="28"/>
        </w:rPr>
        <w:t>ю</w:t>
      </w:r>
      <w:r>
        <w:rPr>
          <w:rFonts w:ascii="Times New Roman" w:hAnsi="Times New Roman"/>
          <w:b/>
          <w:bCs/>
          <w:spacing w:val="-2"/>
          <w:sz w:val="28"/>
          <w:szCs w:val="28"/>
        </w:rPr>
        <w:t>щ</w:t>
      </w:r>
      <w:r>
        <w:rPr>
          <w:rFonts w:ascii="Times New Roman" w:hAnsi="Times New Roman"/>
          <w:b/>
          <w:bCs/>
          <w:spacing w:val="-1"/>
          <w:sz w:val="28"/>
          <w:szCs w:val="28"/>
        </w:rPr>
        <w:t>и</w:t>
      </w:r>
      <w:r>
        <w:rPr>
          <w:rFonts w:ascii="Times New Roman" w:hAnsi="Times New Roman"/>
          <w:b/>
          <w:bCs/>
          <w:sz w:val="28"/>
          <w:szCs w:val="28"/>
        </w:rPr>
        <w:t>е м</w:t>
      </w:r>
      <w:r>
        <w:rPr>
          <w:rFonts w:ascii="Times New Roman" w:hAnsi="Times New Roman"/>
          <w:b/>
          <w:bCs/>
          <w:spacing w:val="-1"/>
          <w:sz w:val="28"/>
          <w:szCs w:val="28"/>
        </w:rPr>
        <w:t>а</w:t>
      </w:r>
      <w:r>
        <w:rPr>
          <w:rFonts w:ascii="Times New Roman" w:hAnsi="Times New Roman"/>
          <w:b/>
          <w:bCs/>
          <w:spacing w:val="1"/>
          <w:sz w:val="28"/>
          <w:szCs w:val="28"/>
        </w:rPr>
        <w:t>т</w:t>
      </w:r>
      <w:r>
        <w:rPr>
          <w:rFonts w:ascii="Times New Roman" w:hAnsi="Times New Roman"/>
          <w:b/>
          <w:bCs/>
          <w:sz w:val="28"/>
          <w:szCs w:val="28"/>
        </w:rPr>
        <w:t>ер</w:t>
      </w:r>
      <w:r>
        <w:rPr>
          <w:rFonts w:ascii="Times New Roman" w:hAnsi="Times New Roman"/>
          <w:b/>
          <w:bCs/>
          <w:spacing w:val="-3"/>
          <w:sz w:val="28"/>
          <w:szCs w:val="28"/>
        </w:rPr>
        <w:t>и</w:t>
      </w:r>
      <w:r>
        <w:rPr>
          <w:rFonts w:ascii="Times New Roman" w:hAnsi="Times New Roman"/>
          <w:b/>
          <w:bCs/>
          <w:spacing w:val="1"/>
          <w:sz w:val="28"/>
          <w:szCs w:val="28"/>
        </w:rPr>
        <w:t>ал</w:t>
      </w:r>
      <w:r>
        <w:rPr>
          <w:rFonts w:ascii="Times New Roman" w:hAnsi="Times New Roman"/>
          <w:b/>
          <w:bCs/>
          <w:sz w:val="28"/>
          <w:szCs w:val="28"/>
        </w:rPr>
        <w:t>ы</w:t>
      </w:r>
    </w:p>
    <w:p w:rsidR="006F6FCA" w:rsidRDefault="006F6FCA">
      <w:pPr>
        <w:widowControl w:val="0"/>
        <w:autoSpaceDE w:val="0"/>
        <w:autoSpaceDN w:val="0"/>
        <w:adjustRightInd w:val="0"/>
        <w:spacing w:after="0" w:line="160" w:lineRule="exact"/>
        <w:rPr>
          <w:rFonts w:ascii="Times New Roman" w:hAnsi="Times New Roman"/>
          <w:sz w:val="16"/>
          <w:szCs w:val="16"/>
        </w:rPr>
      </w:pPr>
    </w:p>
    <w:p w:rsidR="006F6FCA" w:rsidRDefault="006F6FCA">
      <w:pPr>
        <w:widowControl w:val="0"/>
        <w:autoSpaceDE w:val="0"/>
        <w:autoSpaceDN w:val="0"/>
        <w:adjustRightInd w:val="0"/>
        <w:spacing w:before="6" w:after="0" w:line="150" w:lineRule="exact"/>
        <w:rPr>
          <w:rFonts w:ascii="Times New Roman" w:hAnsi="Times New Roman"/>
          <w:sz w:val="15"/>
          <w:szCs w:val="15"/>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40" w:lineRule="auto"/>
        <w:ind w:left="102" w:right="-20"/>
        <w:rPr>
          <w:rFonts w:ascii="Times New Roman" w:hAnsi="Times New Roman"/>
          <w:sz w:val="28"/>
          <w:szCs w:val="28"/>
        </w:rPr>
        <w:sectPr w:rsidR="006F6FCA" w:rsidSect="0018621F">
          <w:footerReference w:type="default" r:id="rId10"/>
          <w:pgSz w:w="11920" w:h="16840"/>
          <w:pgMar w:top="1300" w:right="760" w:bottom="1180" w:left="1600" w:header="0" w:footer="991" w:gutter="0"/>
          <w:pgNumType w:start="1"/>
          <w:cols w:space="720"/>
          <w:noEndnote/>
        </w:sectPr>
      </w:pPr>
    </w:p>
    <w:p w:rsidR="00290B12" w:rsidRDefault="00290B12" w:rsidP="00C27DCE">
      <w:pPr>
        <w:pStyle w:val="aff3"/>
        <w:jc w:val="center"/>
      </w:pPr>
      <w:r>
        <w:rPr>
          <w:lang w:val="ru-RU"/>
        </w:rPr>
        <w:lastRenderedPageBreak/>
        <w:t>Оглавление</w:t>
      </w:r>
    </w:p>
    <w:p w:rsidR="009B7EA2" w:rsidRPr="00402375" w:rsidRDefault="00290B12">
      <w:pPr>
        <w:pStyle w:val="17"/>
        <w:rPr>
          <w:rFonts w:ascii="Calibri" w:eastAsia="Times New Roman" w:hAnsi="Calibri"/>
          <w:b w:val="0"/>
          <w:spacing w:val="0"/>
          <w:sz w:val="22"/>
          <w:szCs w:val="22"/>
          <w:lang w:eastAsia="ru-RU"/>
        </w:rPr>
      </w:pPr>
      <w:r>
        <w:fldChar w:fldCharType="begin"/>
      </w:r>
      <w:r>
        <w:instrText xml:space="preserve"> TOC \o "1-3" \h \z \u </w:instrText>
      </w:r>
      <w:r>
        <w:fldChar w:fldCharType="separate"/>
      </w:r>
      <w:hyperlink w:anchor="_Toc91256396" w:history="1">
        <w:r w:rsidR="009B7EA2" w:rsidRPr="00A32145">
          <w:rPr>
            <w:rStyle w:val="aff4"/>
          </w:rPr>
          <w:t xml:space="preserve">1. </w:t>
        </w:r>
        <w:r w:rsidR="009B7EA2" w:rsidRPr="00A32145">
          <w:rPr>
            <w:rStyle w:val="aff4"/>
            <w:spacing w:val="-1"/>
          </w:rPr>
          <w:t>С</w:t>
        </w:r>
        <w:r w:rsidR="009B7EA2" w:rsidRPr="00A32145">
          <w:rPr>
            <w:rStyle w:val="aff4"/>
          </w:rPr>
          <w:t>у</w:t>
        </w:r>
        <w:r w:rsidR="009B7EA2" w:rsidRPr="00A32145">
          <w:rPr>
            <w:rStyle w:val="aff4"/>
            <w:spacing w:val="-2"/>
          </w:rPr>
          <w:t>щ</w:t>
        </w:r>
        <w:r w:rsidR="009B7EA2" w:rsidRPr="00A32145">
          <w:rPr>
            <w:rStyle w:val="aff4"/>
          </w:rPr>
          <w:t>ест</w:t>
        </w:r>
        <w:r w:rsidR="009B7EA2" w:rsidRPr="00A32145">
          <w:rPr>
            <w:rStyle w:val="aff4"/>
            <w:spacing w:val="-3"/>
          </w:rPr>
          <w:t>в</w:t>
        </w:r>
        <w:r w:rsidR="009B7EA2" w:rsidRPr="00A32145">
          <w:rPr>
            <w:rStyle w:val="aff4"/>
          </w:rPr>
          <w:t>у</w:t>
        </w:r>
        <w:r w:rsidR="009B7EA2" w:rsidRPr="00A32145">
          <w:rPr>
            <w:rStyle w:val="aff4"/>
            <w:spacing w:val="-1"/>
          </w:rPr>
          <w:t>ю</w:t>
        </w:r>
        <w:r w:rsidR="009B7EA2" w:rsidRPr="00A32145">
          <w:rPr>
            <w:rStyle w:val="aff4"/>
            <w:spacing w:val="-2"/>
          </w:rPr>
          <w:t>щ</w:t>
        </w:r>
        <w:r w:rsidR="009B7EA2" w:rsidRPr="00A32145">
          <w:rPr>
            <w:rStyle w:val="aff4"/>
          </w:rPr>
          <w:t>ее</w:t>
        </w:r>
        <w:r w:rsidR="009B7EA2" w:rsidRPr="00A32145">
          <w:rPr>
            <w:rStyle w:val="aff4"/>
            <w:spacing w:val="41"/>
          </w:rPr>
          <w:t xml:space="preserve"> </w:t>
        </w:r>
        <w:r w:rsidR="009B7EA2" w:rsidRPr="00A32145">
          <w:rPr>
            <w:rStyle w:val="aff4"/>
            <w:spacing w:val="-1"/>
          </w:rPr>
          <w:t>п</w:t>
        </w:r>
        <w:r w:rsidR="009B7EA2" w:rsidRPr="00A32145">
          <w:rPr>
            <w:rStyle w:val="aff4"/>
          </w:rPr>
          <w:t>о</w:t>
        </w:r>
        <w:r w:rsidR="009B7EA2" w:rsidRPr="00A32145">
          <w:rPr>
            <w:rStyle w:val="aff4"/>
            <w:spacing w:val="-1"/>
          </w:rPr>
          <w:t>л</w:t>
        </w:r>
        <w:r w:rsidR="009B7EA2" w:rsidRPr="00A32145">
          <w:rPr>
            <w:rStyle w:val="aff4"/>
          </w:rPr>
          <w:t>о</w:t>
        </w:r>
        <w:r w:rsidR="009B7EA2" w:rsidRPr="00A32145">
          <w:rPr>
            <w:rStyle w:val="aff4"/>
            <w:spacing w:val="-2"/>
          </w:rPr>
          <w:t>ж</w:t>
        </w:r>
        <w:r w:rsidR="009B7EA2" w:rsidRPr="00A32145">
          <w:rPr>
            <w:rStyle w:val="aff4"/>
          </w:rPr>
          <w:t>ен</w:t>
        </w:r>
        <w:r w:rsidR="009B7EA2" w:rsidRPr="00A32145">
          <w:rPr>
            <w:rStyle w:val="aff4"/>
            <w:spacing w:val="-2"/>
          </w:rPr>
          <w:t>и</w:t>
        </w:r>
        <w:r w:rsidR="009B7EA2" w:rsidRPr="00A32145">
          <w:rPr>
            <w:rStyle w:val="aff4"/>
          </w:rPr>
          <w:t>е</w:t>
        </w:r>
        <w:r w:rsidR="009B7EA2" w:rsidRPr="00A32145">
          <w:rPr>
            <w:rStyle w:val="aff4"/>
            <w:spacing w:val="41"/>
          </w:rPr>
          <w:t xml:space="preserve"> </w:t>
        </w:r>
        <w:r w:rsidR="009B7EA2" w:rsidRPr="00A32145">
          <w:rPr>
            <w:rStyle w:val="aff4"/>
          </w:rPr>
          <w:t>в</w:t>
        </w:r>
        <w:r w:rsidR="009B7EA2" w:rsidRPr="00A32145">
          <w:rPr>
            <w:rStyle w:val="aff4"/>
            <w:spacing w:val="41"/>
          </w:rPr>
          <w:t xml:space="preserve"> </w:t>
        </w:r>
        <w:r w:rsidR="009B7EA2" w:rsidRPr="00A32145">
          <w:rPr>
            <w:rStyle w:val="aff4"/>
            <w:spacing w:val="2"/>
          </w:rPr>
          <w:t>с</w:t>
        </w:r>
        <w:r w:rsidR="009B7EA2" w:rsidRPr="00A32145">
          <w:rPr>
            <w:rStyle w:val="aff4"/>
            <w:spacing w:val="-2"/>
          </w:rPr>
          <w:t>ф</w:t>
        </w:r>
        <w:r w:rsidR="009B7EA2" w:rsidRPr="00A32145">
          <w:rPr>
            <w:rStyle w:val="aff4"/>
          </w:rPr>
          <w:t>ере</w:t>
        </w:r>
        <w:r w:rsidR="009B7EA2" w:rsidRPr="00A32145">
          <w:rPr>
            <w:rStyle w:val="aff4"/>
            <w:spacing w:val="45"/>
          </w:rPr>
          <w:t xml:space="preserve"> </w:t>
        </w:r>
        <w:r w:rsidR="009B7EA2" w:rsidRPr="00A32145">
          <w:rPr>
            <w:rStyle w:val="aff4"/>
            <w:spacing w:val="-1"/>
          </w:rPr>
          <w:t>п</w:t>
        </w:r>
        <w:r w:rsidR="009B7EA2" w:rsidRPr="00A32145">
          <w:rPr>
            <w:rStyle w:val="aff4"/>
          </w:rPr>
          <w:t>ро</w:t>
        </w:r>
        <w:r w:rsidR="009B7EA2" w:rsidRPr="00A32145">
          <w:rPr>
            <w:rStyle w:val="aff4"/>
            <w:spacing w:val="-1"/>
          </w:rPr>
          <w:t>и</w:t>
        </w:r>
        <w:r w:rsidR="009B7EA2" w:rsidRPr="00A32145">
          <w:rPr>
            <w:rStyle w:val="aff4"/>
          </w:rPr>
          <w:t>звод</w:t>
        </w:r>
        <w:r w:rsidR="009B7EA2" w:rsidRPr="00A32145">
          <w:rPr>
            <w:rStyle w:val="aff4"/>
            <w:spacing w:val="-2"/>
          </w:rPr>
          <w:t>с</w:t>
        </w:r>
        <w:r w:rsidR="009B7EA2" w:rsidRPr="00A32145">
          <w:rPr>
            <w:rStyle w:val="aff4"/>
          </w:rPr>
          <w:t>тва,</w:t>
        </w:r>
        <w:r w:rsidR="009B7EA2" w:rsidRPr="00A32145">
          <w:rPr>
            <w:rStyle w:val="aff4"/>
            <w:spacing w:val="39"/>
          </w:rPr>
          <w:t xml:space="preserve"> </w:t>
        </w:r>
        <w:r w:rsidR="009B7EA2" w:rsidRPr="00A32145">
          <w:rPr>
            <w:rStyle w:val="aff4"/>
            <w:spacing w:val="-1"/>
          </w:rPr>
          <w:t>п</w:t>
        </w:r>
        <w:r w:rsidR="009B7EA2" w:rsidRPr="00A32145">
          <w:rPr>
            <w:rStyle w:val="aff4"/>
          </w:rPr>
          <w:t>ередач</w:t>
        </w:r>
        <w:r w:rsidR="009B7EA2" w:rsidRPr="00A32145">
          <w:rPr>
            <w:rStyle w:val="aff4"/>
            <w:spacing w:val="-1"/>
          </w:rPr>
          <w:t>и</w:t>
        </w:r>
        <w:r w:rsidR="009B7EA2" w:rsidRPr="00A32145">
          <w:rPr>
            <w:rStyle w:val="aff4"/>
          </w:rPr>
          <w:t xml:space="preserve"> и </w:t>
        </w:r>
        <w:r w:rsidR="009B7EA2" w:rsidRPr="00A32145">
          <w:rPr>
            <w:rStyle w:val="aff4"/>
            <w:spacing w:val="-1"/>
          </w:rPr>
          <w:t>п</w:t>
        </w:r>
        <w:r w:rsidR="009B7EA2" w:rsidRPr="00A32145">
          <w:rPr>
            <w:rStyle w:val="aff4"/>
          </w:rPr>
          <w:t>отр</w:t>
        </w:r>
        <w:r w:rsidR="009B7EA2" w:rsidRPr="00A32145">
          <w:rPr>
            <w:rStyle w:val="aff4"/>
            <w:spacing w:val="-3"/>
          </w:rPr>
          <w:t>е</w:t>
        </w:r>
        <w:r w:rsidR="009B7EA2" w:rsidRPr="00A32145">
          <w:rPr>
            <w:rStyle w:val="aff4"/>
            <w:spacing w:val="-1"/>
          </w:rPr>
          <w:t>б</w:t>
        </w:r>
        <w:r w:rsidR="009B7EA2" w:rsidRPr="00A32145">
          <w:rPr>
            <w:rStyle w:val="aff4"/>
          </w:rPr>
          <w:t>лен</w:t>
        </w:r>
        <w:r w:rsidR="009B7EA2" w:rsidRPr="00A32145">
          <w:rPr>
            <w:rStyle w:val="aff4"/>
            <w:spacing w:val="-2"/>
          </w:rPr>
          <w:t>и</w:t>
        </w:r>
        <w:r w:rsidR="009B7EA2" w:rsidRPr="00A32145">
          <w:rPr>
            <w:rStyle w:val="aff4"/>
          </w:rPr>
          <w:t>я те</w:t>
        </w:r>
        <w:r w:rsidR="009B7EA2" w:rsidRPr="00A32145">
          <w:rPr>
            <w:rStyle w:val="aff4"/>
            <w:spacing w:val="-3"/>
          </w:rPr>
          <w:t>п</w:t>
        </w:r>
        <w:r w:rsidR="009B7EA2" w:rsidRPr="00A32145">
          <w:rPr>
            <w:rStyle w:val="aff4"/>
          </w:rPr>
          <w:t>ло</w:t>
        </w:r>
        <w:r w:rsidR="009B7EA2" w:rsidRPr="00A32145">
          <w:rPr>
            <w:rStyle w:val="aff4"/>
            <w:spacing w:val="-3"/>
          </w:rPr>
          <w:t>в</w:t>
        </w:r>
        <w:r w:rsidR="009B7EA2" w:rsidRPr="00A32145">
          <w:rPr>
            <w:rStyle w:val="aff4"/>
          </w:rPr>
          <w:t>ой э</w:t>
        </w:r>
        <w:r w:rsidR="009B7EA2" w:rsidRPr="00A32145">
          <w:rPr>
            <w:rStyle w:val="aff4"/>
            <w:spacing w:val="-1"/>
          </w:rPr>
          <w:t>н</w:t>
        </w:r>
        <w:r w:rsidR="009B7EA2" w:rsidRPr="00A32145">
          <w:rPr>
            <w:rStyle w:val="aff4"/>
          </w:rPr>
          <w:t>ерг</w:t>
        </w:r>
        <w:r w:rsidR="009B7EA2" w:rsidRPr="00A32145">
          <w:rPr>
            <w:rStyle w:val="aff4"/>
            <w:spacing w:val="-1"/>
          </w:rPr>
          <w:t>и</w:t>
        </w:r>
        <w:r w:rsidR="009B7EA2" w:rsidRPr="00A32145">
          <w:rPr>
            <w:rStyle w:val="aff4"/>
          </w:rPr>
          <w:t>и д</w:t>
        </w:r>
        <w:r w:rsidR="009B7EA2" w:rsidRPr="00A32145">
          <w:rPr>
            <w:rStyle w:val="aff4"/>
            <w:spacing w:val="-2"/>
          </w:rPr>
          <w:t>л</w:t>
        </w:r>
        <w:r w:rsidR="009B7EA2" w:rsidRPr="00A32145">
          <w:rPr>
            <w:rStyle w:val="aff4"/>
          </w:rPr>
          <w:t xml:space="preserve">я </w:t>
        </w:r>
        <w:r w:rsidR="009B7EA2" w:rsidRPr="00A32145">
          <w:rPr>
            <w:rStyle w:val="aff4"/>
            <w:spacing w:val="-1"/>
          </w:rPr>
          <w:t>ц</w:t>
        </w:r>
        <w:r w:rsidR="009B7EA2" w:rsidRPr="00A32145">
          <w:rPr>
            <w:rStyle w:val="aff4"/>
          </w:rPr>
          <w:t xml:space="preserve">елей </w:t>
        </w:r>
        <w:r w:rsidR="009B7EA2" w:rsidRPr="00A32145">
          <w:rPr>
            <w:rStyle w:val="aff4"/>
            <w:spacing w:val="-1"/>
          </w:rPr>
          <w:t>теплоснабжения</w:t>
        </w:r>
        <w:r w:rsidR="009B7EA2">
          <w:rPr>
            <w:webHidden/>
          </w:rPr>
          <w:tab/>
        </w:r>
        <w:r w:rsidR="009B7EA2">
          <w:rPr>
            <w:webHidden/>
          </w:rPr>
          <w:fldChar w:fldCharType="begin"/>
        </w:r>
        <w:r w:rsidR="009B7EA2">
          <w:rPr>
            <w:webHidden/>
          </w:rPr>
          <w:instrText xml:space="preserve"> PAGEREF _Toc91256396 \h </w:instrText>
        </w:r>
        <w:r w:rsidR="009B7EA2">
          <w:rPr>
            <w:webHidden/>
          </w:rPr>
        </w:r>
        <w:r w:rsidR="009B7EA2">
          <w:rPr>
            <w:webHidden/>
          </w:rPr>
          <w:fldChar w:fldCharType="separate"/>
        </w:r>
        <w:r w:rsidR="00D51501">
          <w:rPr>
            <w:webHidden/>
          </w:rPr>
          <w:t>8</w:t>
        </w:r>
        <w:r w:rsidR="009B7EA2">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591" w:history="1">
        <w:r w:rsidRPr="00A32145">
          <w:rPr>
            <w:rStyle w:val="aff4"/>
          </w:rPr>
          <w:t>2. Существующие и перспективное потребление тепловой энергии на цели теплоснабжения</w:t>
        </w:r>
        <w:r>
          <w:rPr>
            <w:webHidden/>
          </w:rPr>
          <w:tab/>
        </w:r>
        <w:r>
          <w:rPr>
            <w:webHidden/>
          </w:rPr>
          <w:fldChar w:fldCharType="begin"/>
        </w:r>
        <w:r>
          <w:rPr>
            <w:webHidden/>
          </w:rPr>
          <w:instrText xml:space="preserve"> PAGEREF _Toc91256591 \h </w:instrText>
        </w:r>
        <w:r>
          <w:rPr>
            <w:webHidden/>
          </w:rPr>
        </w:r>
        <w:r>
          <w:rPr>
            <w:webHidden/>
          </w:rPr>
          <w:fldChar w:fldCharType="separate"/>
        </w:r>
        <w:r w:rsidR="00D51501">
          <w:rPr>
            <w:webHidden/>
          </w:rPr>
          <w:t>72</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598" w:history="1">
        <w:r w:rsidRPr="00A32145">
          <w:rPr>
            <w:rStyle w:val="aff4"/>
          </w:rPr>
          <w:t>3. Электронная модель системы теплоснабжения поселения</w:t>
        </w:r>
        <w:r>
          <w:rPr>
            <w:webHidden/>
          </w:rPr>
          <w:tab/>
        </w:r>
        <w:r>
          <w:rPr>
            <w:webHidden/>
          </w:rPr>
          <w:fldChar w:fldCharType="begin"/>
        </w:r>
        <w:r>
          <w:rPr>
            <w:webHidden/>
          </w:rPr>
          <w:instrText xml:space="preserve"> PAGEREF _Toc91256598 \h </w:instrText>
        </w:r>
        <w:r>
          <w:rPr>
            <w:webHidden/>
          </w:rPr>
        </w:r>
        <w:r>
          <w:rPr>
            <w:webHidden/>
          </w:rPr>
          <w:fldChar w:fldCharType="separate"/>
        </w:r>
        <w:r w:rsidR="00D51501">
          <w:rPr>
            <w:webHidden/>
          </w:rPr>
          <w:t>84</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599" w:history="1">
        <w:r w:rsidRPr="00A32145">
          <w:rPr>
            <w:rStyle w:val="aff4"/>
          </w:rPr>
          <w:t>4. 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_Toc91256599 \h </w:instrText>
        </w:r>
        <w:r>
          <w:rPr>
            <w:webHidden/>
          </w:rPr>
        </w:r>
        <w:r>
          <w:rPr>
            <w:webHidden/>
          </w:rPr>
          <w:fldChar w:fldCharType="separate"/>
        </w:r>
        <w:r w:rsidR="00D51501">
          <w:rPr>
            <w:webHidden/>
          </w:rPr>
          <w:t>97</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03" w:history="1">
        <w:r w:rsidRPr="00A32145">
          <w:rPr>
            <w:rStyle w:val="aff4"/>
          </w:rPr>
          <w:t>5.</w:t>
        </w:r>
        <w:r w:rsidRPr="00402375">
          <w:rPr>
            <w:rFonts w:ascii="Calibri" w:eastAsia="Times New Roman" w:hAnsi="Calibri"/>
            <w:b w:val="0"/>
            <w:spacing w:val="0"/>
            <w:sz w:val="22"/>
            <w:szCs w:val="22"/>
            <w:lang w:eastAsia="ru-RU"/>
          </w:rPr>
          <w:tab/>
        </w:r>
        <w:r w:rsidRPr="00A32145">
          <w:rPr>
            <w:rStyle w:val="aff4"/>
          </w:rPr>
          <w:t>Мастер-план развития систем теплоснабжения поселения</w:t>
        </w:r>
        <w:r>
          <w:rPr>
            <w:webHidden/>
          </w:rPr>
          <w:tab/>
        </w:r>
        <w:r>
          <w:rPr>
            <w:webHidden/>
          </w:rPr>
          <w:fldChar w:fldCharType="begin"/>
        </w:r>
        <w:r>
          <w:rPr>
            <w:webHidden/>
          </w:rPr>
          <w:instrText xml:space="preserve"> PAGEREF _Toc91256603 \h </w:instrText>
        </w:r>
        <w:r>
          <w:rPr>
            <w:webHidden/>
          </w:rPr>
        </w:r>
        <w:r>
          <w:rPr>
            <w:webHidden/>
          </w:rPr>
          <w:fldChar w:fldCharType="separate"/>
        </w:r>
        <w:r w:rsidR="00D51501">
          <w:rPr>
            <w:webHidden/>
          </w:rPr>
          <w:t>101</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07" w:history="1">
        <w:r w:rsidRPr="00A32145">
          <w:rPr>
            <w:rStyle w:val="aff4"/>
          </w:rPr>
          <w:t>6.</w:t>
        </w:r>
        <w:r w:rsidRPr="00402375">
          <w:rPr>
            <w:rFonts w:ascii="Calibri" w:eastAsia="Times New Roman" w:hAnsi="Calibri"/>
            <w:b w:val="0"/>
            <w:spacing w:val="0"/>
            <w:sz w:val="22"/>
            <w:szCs w:val="22"/>
            <w:lang w:eastAsia="ru-RU"/>
          </w:rPr>
          <w:tab/>
        </w:r>
        <w:r w:rsidRPr="00A32145">
          <w:rPr>
            <w:rStyle w:val="aff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webHidden/>
          </w:rPr>
          <w:tab/>
        </w:r>
        <w:r>
          <w:rPr>
            <w:webHidden/>
          </w:rPr>
          <w:fldChar w:fldCharType="begin"/>
        </w:r>
        <w:r>
          <w:rPr>
            <w:webHidden/>
          </w:rPr>
          <w:instrText xml:space="preserve"> PAGEREF _Toc91256607 \h </w:instrText>
        </w:r>
        <w:r>
          <w:rPr>
            <w:webHidden/>
          </w:rPr>
        </w:r>
        <w:r>
          <w:rPr>
            <w:webHidden/>
          </w:rPr>
          <w:fldChar w:fldCharType="separate"/>
        </w:r>
        <w:r w:rsidR="00D51501">
          <w:rPr>
            <w:webHidden/>
          </w:rPr>
          <w:t>102</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11" w:history="1">
        <w:r w:rsidRPr="00A32145">
          <w:rPr>
            <w:rStyle w:val="aff4"/>
          </w:rPr>
          <w:t>7.</w:t>
        </w:r>
        <w:r w:rsidRPr="00402375">
          <w:rPr>
            <w:rFonts w:ascii="Calibri" w:eastAsia="Times New Roman" w:hAnsi="Calibri"/>
            <w:b w:val="0"/>
            <w:spacing w:val="0"/>
            <w:sz w:val="22"/>
            <w:szCs w:val="22"/>
            <w:lang w:eastAsia="ru-RU"/>
          </w:rPr>
          <w:tab/>
        </w:r>
        <w:r w:rsidRPr="00A32145">
          <w:rPr>
            <w:rStyle w:val="aff4"/>
          </w:rPr>
          <w:t>Предложения по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_Toc91256611 \h </w:instrText>
        </w:r>
        <w:r>
          <w:rPr>
            <w:webHidden/>
          </w:rPr>
        </w:r>
        <w:r>
          <w:rPr>
            <w:webHidden/>
          </w:rPr>
          <w:fldChar w:fldCharType="separate"/>
        </w:r>
        <w:r w:rsidR="00D51501">
          <w:rPr>
            <w:webHidden/>
          </w:rPr>
          <w:t>104</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28" w:history="1">
        <w:r w:rsidRPr="00A32145">
          <w:rPr>
            <w:rStyle w:val="aff4"/>
          </w:rPr>
          <w:t>8.</w:t>
        </w:r>
        <w:r w:rsidRPr="00402375">
          <w:rPr>
            <w:rFonts w:ascii="Calibri" w:eastAsia="Times New Roman" w:hAnsi="Calibri"/>
            <w:b w:val="0"/>
            <w:spacing w:val="0"/>
            <w:sz w:val="22"/>
            <w:szCs w:val="22"/>
            <w:lang w:eastAsia="ru-RU"/>
          </w:rPr>
          <w:tab/>
        </w:r>
        <w:r w:rsidRPr="00A32145">
          <w:rPr>
            <w:rStyle w:val="aff4"/>
          </w:rPr>
          <w:t>Предложения по строительству и реконструкции тепловых сетей</w:t>
        </w:r>
        <w:r>
          <w:rPr>
            <w:webHidden/>
          </w:rPr>
          <w:tab/>
        </w:r>
        <w:r>
          <w:rPr>
            <w:webHidden/>
          </w:rPr>
          <w:fldChar w:fldCharType="begin"/>
        </w:r>
        <w:r>
          <w:rPr>
            <w:webHidden/>
          </w:rPr>
          <w:instrText xml:space="preserve"> PAGEREF _Toc91256628 \h </w:instrText>
        </w:r>
        <w:r>
          <w:rPr>
            <w:webHidden/>
          </w:rPr>
        </w:r>
        <w:r>
          <w:rPr>
            <w:webHidden/>
          </w:rPr>
          <w:fldChar w:fldCharType="separate"/>
        </w:r>
        <w:r w:rsidR="00D51501">
          <w:rPr>
            <w:webHidden/>
          </w:rPr>
          <w:t>117</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37" w:history="1">
        <w:r w:rsidRPr="00A32145">
          <w:rPr>
            <w:rStyle w:val="aff4"/>
          </w:rPr>
          <w:t>9.</w:t>
        </w:r>
        <w:r w:rsidRPr="00402375">
          <w:rPr>
            <w:rFonts w:ascii="Calibri" w:eastAsia="Times New Roman" w:hAnsi="Calibri"/>
            <w:b w:val="0"/>
            <w:spacing w:val="0"/>
            <w:sz w:val="22"/>
            <w:szCs w:val="22"/>
            <w:lang w:eastAsia="ru-RU"/>
          </w:rPr>
          <w:tab/>
        </w:r>
        <w:r w:rsidRPr="00A32145">
          <w:rPr>
            <w:rStyle w:val="aff4"/>
          </w:rPr>
          <w:t>Предложения по переводу открытых систем теплоснабжения (горячего водоснабжения) в закрытые системы горячего водоснабжения</w:t>
        </w:r>
        <w:r>
          <w:rPr>
            <w:webHidden/>
          </w:rPr>
          <w:tab/>
        </w:r>
        <w:r>
          <w:rPr>
            <w:webHidden/>
          </w:rPr>
          <w:fldChar w:fldCharType="begin"/>
        </w:r>
        <w:r>
          <w:rPr>
            <w:webHidden/>
          </w:rPr>
          <w:instrText xml:space="preserve"> PAGEREF _Toc91256637 \h </w:instrText>
        </w:r>
        <w:r>
          <w:rPr>
            <w:webHidden/>
          </w:rPr>
        </w:r>
        <w:r>
          <w:rPr>
            <w:webHidden/>
          </w:rPr>
          <w:fldChar w:fldCharType="separate"/>
        </w:r>
        <w:r w:rsidR="00D51501">
          <w:rPr>
            <w:webHidden/>
          </w:rPr>
          <w:t>120</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42" w:history="1">
        <w:r w:rsidRPr="00A32145">
          <w:rPr>
            <w:rStyle w:val="aff4"/>
          </w:rPr>
          <w:t>10.</w:t>
        </w:r>
        <w:r w:rsidRPr="00402375">
          <w:rPr>
            <w:rFonts w:ascii="Calibri" w:eastAsia="Times New Roman" w:hAnsi="Calibri"/>
            <w:b w:val="0"/>
            <w:spacing w:val="0"/>
            <w:sz w:val="22"/>
            <w:szCs w:val="22"/>
            <w:lang w:eastAsia="ru-RU"/>
          </w:rPr>
          <w:tab/>
        </w:r>
        <w:r w:rsidRPr="00A32145">
          <w:rPr>
            <w:rStyle w:val="aff4"/>
          </w:rPr>
          <w:t>Перспективные топливные балансы</w:t>
        </w:r>
        <w:r>
          <w:rPr>
            <w:webHidden/>
          </w:rPr>
          <w:tab/>
        </w:r>
        <w:r>
          <w:rPr>
            <w:webHidden/>
          </w:rPr>
          <w:fldChar w:fldCharType="begin"/>
        </w:r>
        <w:r>
          <w:rPr>
            <w:webHidden/>
          </w:rPr>
          <w:instrText xml:space="preserve"> PAGEREF _Toc91256642 \h </w:instrText>
        </w:r>
        <w:r>
          <w:rPr>
            <w:webHidden/>
          </w:rPr>
        </w:r>
        <w:r>
          <w:rPr>
            <w:webHidden/>
          </w:rPr>
          <w:fldChar w:fldCharType="separate"/>
        </w:r>
        <w:r w:rsidR="00D51501">
          <w:rPr>
            <w:webHidden/>
          </w:rPr>
          <w:t>121</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46" w:history="1">
        <w:r w:rsidRPr="00A32145">
          <w:rPr>
            <w:rStyle w:val="aff4"/>
          </w:rPr>
          <w:t>11.</w:t>
        </w:r>
        <w:r w:rsidRPr="00402375">
          <w:rPr>
            <w:rFonts w:ascii="Calibri" w:eastAsia="Times New Roman" w:hAnsi="Calibri"/>
            <w:b w:val="0"/>
            <w:spacing w:val="0"/>
            <w:sz w:val="22"/>
            <w:szCs w:val="22"/>
            <w:lang w:eastAsia="ru-RU"/>
          </w:rPr>
          <w:tab/>
        </w:r>
        <w:r w:rsidRPr="00A32145">
          <w:rPr>
            <w:rStyle w:val="aff4"/>
          </w:rPr>
          <w:t>Оценка надежности теплоснабжения</w:t>
        </w:r>
        <w:r>
          <w:rPr>
            <w:webHidden/>
          </w:rPr>
          <w:tab/>
        </w:r>
        <w:r>
          <w:rPr>
            <w:webHidden/>
          </w:rPr>
          <w:fldChar w:fldCharType="begin"/>
        </w:r>
        <w:r>
          <w:rPr>
            <w:webHidden/>
          </w:rPr>
          <w:instrText xml:space="preserve"> PAGEREF _Toc91256646 \h </w:instrText>
        </w:r>
        <w:r>
          <w:rPr>
            <w:webHidden/>
          </w:rPr>
        </w:r>
        <w:r>
          <w:rPr>
            <w:webHidden/>
          </w:rPr>
          <w:fldChar w:fldCharType="separate"/>
        </w:r>
        <w:r w:rsidR="00D51501">
          <w:rPr>
            <w:webHidden/>
          </w:rPr>
          <w:t>123</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52" w:history="1">
        <w:r w:rsidRPr="00A32145">
          <w:rPr>
            <w:rStyle w:val="aff4"/>
          </w:rPr>
          <w:t>12.</w:t>
        </w:r>
        <w:r w:rsidRPr="00402375">
          <w:rPr>
            <w:rFonts w:ascii="Calibri" w:eastAsia="Times New Roman" w:hAnsi="Calibri"/>
            <w:b w:val="0"/>
            <w:spacing w:val="0"/>
            <w:sz w:val="22"/>
            <w:szCs w:val="22"/>
            <w:lang w:eastAsia="ru-RU"/>
          </w:rPr>
          <w:tab/>
        </w:r>
        <w:r w:rsidRPr="00A32145">
          <w:rPr>
            <w:rStyle w:val="aff4"/>
          </w:rPr>
          <w:t>Обоснование инвестиций в строительство, реконструкцию и техническое перевооружение</w:t>
        </w:r>
        <w:r>
          <w:rPr>
            <w:webHidden/>
          </w:rPr>
          <w:tab/>
        </w:r>
        <w:r>
          <w:rPr>
            <w:webHidden/>
          </w:rPr>
          <w:fldChar w:fldCharType="begin"/>
        </w:r>
        <w:r>
          <w:rPr>
            <w:webHidden/>
          </w:rPr>
          <w:instrText xml:space="preserve"> PAGEREF _Toc91256652 \h </w:instrText>
        </w:r>
        <w:r>
          <w:rPr>
            <w:webHidden/>
          </w:rPr>
        </w:r>
        <w:r>
          <w:rPr>
            <w:webHidden/>
          </w:rPr>
          <w:fldChar w:fldCharType="separate"/>
        </w:r>
        <w:r w:rsidR="00D51501">
          <w:rPr>
            <w:webHidden/>
          </w:rPr>
          <w:t>136</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57" w:history="1">
        <w:r w:rsidRPr="00A32145">
          <w:rPr>
            <w:rStyle w:val="aff4"/>
          </w:rPr>
          <w:t>13.</w:t>
        </w:r>
        <w:r w:rsidRPr="00402375">
          <w:rPr>
            <w:rFonts w:ascii="Calibri" w:eastAsia="Times New Roman" w:hAnsi="Calibri"/>
            <w:b w:val="0"/>
            <w:spacing w:val="0"/>
            <w:sz w:val="22"/>
            <w:szCs w:val="22"/>
            <w:lang w:eastAsia="ru-RU"/>
          </w:rPr>
          <w:tab/>
        </w:r>
        <w:r w:rsidRPr="00A32145">
          <w:rPr>
            <w:rStyle w:val="aff4"/>
          </w:rPr>
          <w:t>Индикаторы развития системы теплоснабжения поселения</w:t>
        </w:r>
        <w:r>
          <w:rPr>
            <w:webHidden/>
          </w:rPr>
          <w:tab/>
        </w:r>
        <w:r>
          <w:rPr>
            <w:webHidden/>
          </w:rPr>
          <w:fldChar w:fldCharType="begin"/>
        </w:r>
        <w:r>
          <w:rPr>
            <w:webHidden/>
          </w:rPr>
          <w:instrText xml:space="preserve"> PAGEREF _Toc91256657 \h </w:instrText>
        </w:r>
        <w:r>
          <w:rPr>
            <w:webHidden/>
          </w:rPr>
        </w:r>
        <w:r>
          <w:rPr>
            <w:webHidden/>
          </w:rPr>
          <w:fldChar w:fldCharType="separate"/>
        </w:r>
        <w:r w:rsidR="00D51501">
          <w:rPr>
            <w:webHidden/>
          </w:rPr>
          <w:t>146</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70" w:history="1">
        <w:r w:rsidRPr="00A32145">
          <w:rPr>
            <w:rStyle w:val="aff4"/>
          </w:rPr>
          <w:t>14.</w:t>
        </w:r>
        <w:r w:rsidRPr="00402375">
          <w:rPr>
            <w:rFonts w:ascii="Calibri" w:eastAsia="Times New Roman" w:hAnsi="Calibri"/>
            <w:b w:val="0"/>
            <w:spacing w:val="0"/>
            <w:sz w:val="22"/>
            <w:szCs w:val="22"/>
            <w:lang w:eastAsia="ru-RU"/>
          </w:rPr>
          <w:tab/>
        </w:r>
        <w:r w:rsidRPr="00A32145">
          <w:rPr>
            <w:rStyle w:val="aff4"/>
          </w:rPr>
          <w:t>Ценовые (тарифные) последствия</w:t>
        </w:r>
        <w:r>
          <w:rPr>
            <w:webHidden/>
          </w:rPr>
          <w:tab/>
        </w:r>
        <w:r>
          <w:rPr>
            <w:webHidden/>
          </w:rPr>
          <w:fldChar w:fldCharType="begin"/>
        </w:r>
        <w:r>
          <w:rPr>
            <w:webHidden/>
          </w:rPr>
          <w:instrText xml:space="preserve"> PAGEREF _Toc91256670 \h </w:instrText>
        </w:r>
        <w:r>
          <w:rPr>
            <w:webHidden/>
          </w:rPr>
        </w:r>
        <w:r>
          <w:rPr>
            <w:webHidden/>
          </w:rPr>
          <w:fldChar w:fldCharType="separate"/>
        </w:r>
        <w:r w:rsidR="00D51501">
          <w:rPr>
            <w:webHidden/>
          </w:rPr>
          <w:t>150</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73" w:history="1">
        <w:r w:rsidRPr="00A32145">
          <w:rPr>
            <w:rStyle w:val="aff4"/>
          </w:rPr>
          <w:t>15.</w:t>
        </w:r>
        <w:r w:rsidRPr="00402375">
          <w:rPr>
            <w:rFonts w:ascii="Calibri" w:eastAsia="Times New Roman" w:hAnsi="Calibri"/>
            <w:b w:val="0"/>
            <w:spacing w:val="0"/>
            <w:sz w:val="22"/>
            <w:szCs w:val="22"/>
            <w:lang w:eastAsia="ru-RU"/>
          </w:rPr>
          <w:tab/>
        </w:r>
        <w:r w:rsidRPr="00A32145">
          <w:rPr>
            <w:rStyle w:val="aff4"/>
          </w:rPr>
          <w:t>Реестр единых теплоснабжающих организаций</w:t>
        </w:r>
        <w:r>
          <w:rPr>
            <w:webHidden/>
          </w:rPr>
          <w:tab/>
        </w:r>
        <w:r>
          <w:rPr>
            <w:webHidden/>
          </w:rPr>
          <w:fldChar w:fldCharType="begin"/>
        </w:r>
        <w:r>
          <w:rPr>
            <w:webHidden/>
          </w:rPr>
          <w:instrText xml:space="preserve"> PAGEREF _Toc91256673 \h </w:instrText>
        </w:r>
        <w:r>
          <w:rPr>
            <w:webHidden/>
          </w:rPr>
        </w:r>
        <w:r>
          <w:rPr>
            <w:webHidden/>
          </w:rPr>
          <w:fldChar w:fldCharType="separate"/>
        </w:r>
        <w:r w:rsidR="00D51501">
          <w:rPr>
            <w:webHidden/>
          </w:rPr>
          <w:t>158</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79" w:history="1">
        <w:r w:rsidRPr="00A32145">
          <w:rPr>
            <w:rStyle w:val="aff4"/>
          </w:rPr>
          <w:t>16.</w:t>
        </w:r>
        <w:r w:rsidRPr="00402375">
          <w:rPr>
            <w:rFonts w:ascii="Calibri" w:eastAsia="Times New Roman" w:hAnsi="Calibri"/>
            <w:b w:val="0"/>
            <w:spacing w:val="0"/>
            <w:sz w:val="22"/>
            <w:szCs w:val="22"/>
            <w:lang w:eastAsia="ru-RU"/>
          </w:rPr>
          <w:tab/>
        </w:r>
        <w:r w:rsidRPr="00A32145">
          <w:rPr>
            <w:rStyle w:val="aff4"/>
          </w:rPr>
          <w:t>Реестр проектов схемы теплоснабжения</w:t>
        </w:r>
        <w:r>
          <w:rPr>
            <w:webHidden/>
          </w:rPr>
          <w:tab/>
        </w:r>
        <w:r>
          <w:rPr>
            <w:webHidden/>
          </w:rPr>
          <w:fldChar w:fldCharType="begin"/>
        </w:r>
        <w:r>
          <w:rPr>
            <w:webHidden/>
          </w:rPr>
          <w:instrText xml:space="preserve"> PAGEREF _Toc91256679 \h </w:instrText>
        </w:r>
        <w:r>
          <w:rPr>
            <w:webHidden/>
          </w:rPr>
        </w:r>
        <w:r>
          <w:rPr>
            <w:webHidden/>
          </w:rPr>
          <w:fldChar w:fldCharType="separate"/>
        </w:r>
        <w:r w:rsidR="00D51501">
          <w:rPr>
            <w:webHidden/>
          </w:rPr>
          <w:t>164</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83" w:history="1">
        <w:r w:rsidRPr="00A32145">
          <w:rPr>
            <w:rStyle w:val="aff4"/>
          </w:rPr>
          <w:t>17.</w:t>
        </w:r>
        <w:r w:rsidRPr="00402375">
          <w:rPr>
            <w:rFonts w:ascii="Calibri" w:eastAsia="Times New Roman" w:hAnsi="Calibri"/>
            <w:b w:val="0"/>
            <w:spacing w:val="0"/>
            <w:sz w:val="22"/>
            <w:szCs w:val="22"/>
            <w:lang w:eastAsia="ru-RU"/>
          </w:rPr>
          <w:tab/>
        </w:r>
        <w:r w:rsidRPr="00A32145">
          <w:rPr>
            <w:rStyle w:val="aff4"/>
          </w:rPr>
          <w:t>Замечания и предложения к проекту схемы теплоснабжения</w:t>
        </w:r>
        <w:r>
          <w:rPr>
            <w:webHidden/>
          </w:rPr>
          <w:tab/>
        </w:r>
        <w:r>
          <w:rPr>
            <w:webHidden/>
          </w:rPr>
          <w:fldChar w:fldCharType="begin"/>
        </w:r>
        <w:r>
          <w:rPr>
            <w:webHidden/>
          </w:rPr>
          <w:instrText xml:space="preserve"> PAGEREF _Toc91256683 \h </w:instrText>
        </w:r>
        <w:r>
          <w:rPr>
            <w:webHidden/>
          </w:rPr>
        </w:r>
        <w:r>
          <w:rPr>
            <w:webHidden/>
          </w:rPr>
          <w:fldChar w:fldCharType="separate"/>
        </w:r>
        <w:r w:rsidR="00D51501">
          <w:rPr>
            <w:webHidden/>
          </w:rPr>
          <w:t>166</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87" w:history="1">
        <w:r w:rsidRPr="00A32145">
          <w:rPr>
            <w:rStyle w:val="aff4"/>
          </w:rPr>
          <w:t>18.</w:t>
        </w:r>
        <w:r w:rsidRPr="00402375">
          <w:rPr>
            <w:rFonts w:ascii="Calibri" w:eastAsia="Times New Roman" w:hAnsi="Calibri"/>
            <w:b w:val="0"/>
            <w:spacing w:val="0"/>
            <w:sz w:val="22"/>
            <w:szCs w:val="22"/>
            <w:lang w:eastAsia="ru-RU"/>
          </w:rPr>
          <w:tab/>
        </w:r>
        <w:r w:rsidRPr="00A32145">
          <w:rPr>
            <w:rStyle w:val="aff4"/>
          </w:rPr>
          <w:t>Сводный том изменений, выполненных в доработанной и (или) актуализированной схеме теплоснабжения</w:t>
        </w:r>
        <w:r>
          <w:rPr>
            <w:webHidden/>
          </w:rPr>
          <w:tab/>
        </w:r>
        <w:r>
          <w:rPr>
            <w:webHidden/>
          </w:rPr>
          <w:fldChar w:fldCharType="begin"/>
        </w:r>
        <w:r>
          <w:rPr>
            <w:webHidden/>
          </w:rPr>
          <w:instrText xml:space="preserve"> PAGEREF _Toc91256687 \h </w:instrText>
        </w:r>
        <w:r>
          <w:rPr>
            <w:webHidden/>
          </w:rPr>
        </w:r>
        <w:r>
          <w:rPr>
            <w:webHidden/>
          </w:rPr>
          <w:fldChar w:fldCharType="separate"/>
        </w:r>
        <w:r w:rsidR="00D51501">
          <w:rPr>
            <w:webHidden/>
          </w:rPr>
          <w:t>167</w:t>
        </w:r>
        <w:r>
          <w:rPr>
            <w:webHidden/>
          </w:rPr>
          <w:fldChar w:fldCharType="end"/>
        </w:r>
      </w:hyperlink>
    </w:p>
    <w:p w:rsidR="009B7EA2" w:rsidRPr="00402375" w:rsidRDefault="009B7EA2">
      <w:pPr>
        <w:pStyle w:val="17"/>
        <w:rPr>
          <w:rFonts w:ascii="Calibri" w:eastAsia="Times New Roman" w:hAnsi="Calibri"/>
          <w:b w:val="0"/>
          <w:spacing w:val="0"/>
          <w:sz w:val="22"/>
          <w:szCs w:val="22"/>
          <w:lang w:eastAsia="ru-RU"/>
        </w:rPr>
      </w:pPr>
      <w:hyperlink w:anchor="_Toc91256688" w:history="1">
        <w:r w:rsidRPr="00A32145">
          <w:rPr>
            <w:rStyle w:val="aff4"/>
          </w:rPr>
          <w:t>Список использованных источников</w:t>
        </w:r>
        <w:r>
          <w:rPr>
            <w:webHidden/>
          </w:rPr>
          <w:tab/>
        </w:r>
        <w:r>
          <w:rPr>
            <w:webHidden/>
          </w:rPr>
          <w:fldChar w:fldCharType="begin"/>
        </w:r>
        <w:r>
          <w:rPr>
            <w:webHidden/>
          </w:rPr>
          <w:instrText xml:space="preserve"> PAGEREF _Toc91256688 \h </w:instrText>
        </w:r>
        <w:r>
          <w:rPr>
            <w:webHidden/>
          </w:rPr>
        </w:r>
        <w:r>
          <w:rPr>
            <w:webHidden/>
          </w:rPr>
          <w:fldChar w:fldCharType="separate"/>
        </w:r>
        <w:r w:rsidR="00D51501">
          <w:rPr>
            <w:webHidden/>
          </w:rPr>
          <w:t>168</w:t>
        </w:r>
        <w:r>
          <w:rPr>
            <w:webHidden/>
          </w:rPr>
          <w:fldChar w:fldCharType="end"/>
        </w:r>
      </w:hyperlink>
    </w:p>
    <w:p w:rsidR="00290B12" w:rsidRDefault="00290B12">
      <w:r>
        <w:rPr>
          <w:b/>
          <w:bCs/>
        </w:rPr>
        <w:fldChar w:fldCharType="end"/>
      </w:r>
    </w:p>
    <w:p w:rsidR="006F6FCA" w:rsidRDefault="006F6FCA">
      <w:pPr>
        <w:widowControl w:val="0"/>
        <w:autoSpaceDE w:val="0"/>
        <w:autoSpaceDN w:val="0"/>
        <w:adjustRightInd w:val="0"/>
        <w:spacing w:before="4" w:after="0" w:line="140" w:lineRule="exact"/>
        <w:rPr>
          <w:rFonts w:ascii="Times New Roman" w:hAnsi="Times New Roman"/>
          <w:sz w:val="14"/>
          <w:szCs w:val="14"/>
        </w:rPr>
      </w:pPr>
    </w:p>
    <w:p w:rsidR="006F6FCA" w:rsidRDefault="006F6FCA">
      <w:pPr>
        <w:widowControl w:val="0"/>
        <w:autoSpaceDE w:val="0"/>
        <w:autoSpaceDN w:val="0"/>
        <w:adjustRightInd w:val="0"/>
        <w:spacing w:before="10" w:after="0" w:line="90" w:lineRule="exact"/>
        <w:rPr>
          <w:rFonts w:ascii="Times New Roman" w:hAnsi="Times New Roman"/>
          <w:sz w:val="9"/>
          <w:szCs w:val="9"/>
        </w:rPr>
      </w:pPr>
    </w:p>
    <w:p w:rsidR="0082112A" w:rsidRDefault="0082112A">
      <w:pPr>
        <w:widowControl w:val="0"/>
        <w:autoSpaceDE w:val="0"/>
        <w:autoSpaceDN w:val="0"/>
        <w:adjustRightInd w:val="0"/>
        <w:spacing w:after="0" w:line="240" w:lineRule="auto"/>
        <w:rPr>
          <w:rFonts w:ascii="Times New Roman" w:hAnsi="Times New Roman"/>
          <w:sz w:val="24"/>
          <w:szCs w:val="24"/>
        </w:rPr>
      </w:pPr>
    </w:p>
    <w:p w:rsidR="006F6FCA" w:rsidRPr="0082112A" w:rsidRDefault="0082112A" w:rsidP="0082112A">
      <w:pPr>
        <w:tabs>
          <w:tab w:val="center" w:pos="4940"/>
        </w:tabs>
        <w:rPr>
          <w:rFonts w:ascii="Times New Roman" w:hAnsi="Times New Roman"/>
          <w:sz w:val="24"/>
          <w:szCs w:val="24"/>
        </w:rPr>
        <w:sectPr w:rsidR="006F6FCA" w:rsidRPr="0082112A" w:rsidSect="0018621F">
          <w:footerReference w:type="default" r:id="rId11"/>
          <w:pgSz w:w="11920" w:h="16840"/>
          <w:pgMar w:top="940" w:right="480" w:bottom="940" w:left="1560" w:header="0" w:footer="624" w:gutter="0"/>
          <w:cols w:space="720" w:equalWidth="0">
            <w:col w:w="9880"/>
          </w:cols>
          <w:noEndnote/>
        </w:sectPr>
      </w:pPr>
      <w:r>
        <w:rPr>
          <w:rFonts w:ascii="Times New Roman" w:hAnsi="Times New Roman"/>
          <w:sz w:val="24"/>
          <w:szCs w:val="24"/>
        </w:rPr>
        <w:tab/>
      </w:r>
    </w:p>
    <w:p w:rsidR="006F6FCA" w:rsidRDefault="006F6FCA">
      <w:pPr>
        <w:widowControl w:val="0"/>
        <w:autoSpaceDE w:val="0"/>
        <w:autoSpaceDN w:val="0"/>
        <w:adjustRightInd w:val="0"/>
        <w:spacing w:after="0" w:line="240" w:lineRule="auto"/>
        <w:ind w:left="222" w:right="-20"/>
        <w:rPr>
          <w:rFonts w:ascii="Times New Roman" w:hAnsi="Times New Roman"/>
          <w:sz w:val="24"/>
          <w:szCs w:val="24"/>
        </w:rPr>
      </w:pPr>
      <w:r>
        <w:rPr>
          <w:rFonts w:ascii="Times New Roman" w:hAnsi="Times New Roman"/>
          <w:b/>
          <w:bCs/>
          <w:sz w:val="24"/>
          <w:szCs w:val="24"/>
        </w:rPr>
        <w:lastRenderedPageBreak/>
        <w:t>Т</w:t>
      </w:r>
      <w:r>
        <w:rPr>
          <w:rFonts w:ascii="Times New Roman" w:hAnsi="Times New Roman"/>
          <w:b/>
          <w:bCs/>
          <w:spacing w:val="-1"/>
          <w:sz w:val="24"/>
          <w:szCs w:val="24"/>
        </w:rPr>
        <w:t>е</w:t>
      </w:r>
      <w:r>
        <w:rPr>
          <w:rFonts w:ascii="Times New Roman" w:hAnsi="Times New Roman"/>
          <w:b/>
          <w:bCs/>
          <w:spacing w:val="1"/>
          <w:sz w:val="24"/>
          <w:szCs w:val="24"/>
        </w:rPr>
        <w:t>р</w:t>
      </w:r>
      <w:r>
        <w:rPr>
          <w:rFonts w:ascii="Times New Roman" w:hAnsi="Times New Roman"/>
          <w:b/>
          <w:bCs/>
          <w:sz w:val="24"/>
          <w:szCs w:val="24"/>
        </w:rPr>
        <w:t>м</w:t>
      </w:r>
      <w:r>
        <w:rPr>
          <w:rFonts w:ascii="Times New Roman" w:hAnsi="Times New Roman"/>
          <w:b/>
          <w:bCs/>
          <w:spacing w:val="-2"/>
          <w:sz w:val="24"/>
          <w:szCs w:val="24"/>
        </w:rPr>
        <w:t>и</w:t>
      </w:r>
      <w:r>
        <w:rPr>
          <w:rFonts w:ascii="Times New Roman" w:hAnsi="Times New Roman"/>
          <w:b/>
          <w:bCs/>
          <w:spacing w:val="1"/>
          <w:sz w:val="24"/>
          <w:szCs w:val="24"/>
        </w:rPr>
        <w:t>н</w:t>
      </w:r>
      <w:r>
        <w:rPr>
          <w:rFonts w:ascii="Times New Roman" w:hAnsi="Times New Roman"/>
          <w:b/>
          <w:bCs/>
          <w:sz w:val="24"/>
          <w:szCs w:val="24"/>
        </w:rPr>
        <w:t>ы</w:t>
      </w:r>
      <w:r>
        <w:rPr>
          <w:rFonts w:ascii="Times New Roman" w:hAnsi="Times New Roman"/>
          <w:b/>
          <w:bCs/>
          <w:spacing w:val="-3"/>
          <w:sz w:val="24"/>
          <w:szCs w:val="24"/>
        </w:rPr>
        <w:t xml:space="preserve"> </w:t>
      </w:r>
      <w:r>
        <w:rPr>
          <w:rFonts w:ascii="Times New Roman" w:hAnsi="Times New Roman"/>
          <w:b/>
          <w:bCs/>
          <w:sz w:val="24"/>
          <w:szCs w:val="24"/>
        </w:rPr>
        <w:t>и</w:t>
      </w:r>
      <w:r>
        <w:rPr>
          <w:rFonts w:ascii="Times New Roman" w:hAnsi="Times New Roman"/>
          <w:b/>
          <w:bCs/>
          <w:spacing w:val="1"/>
          <w:sz w:val="24"/>
          <w:szCs w:val="24"/>
        </w:rPr>
        <w:t xml:space="preserve"> </w:t>
      </w:r>
      <w:r>
        <w:rPr>
          <w:rFonts w:ascii="Times New Roman" w:hAnsi="Times New Roman"/>
          <w:b/>
          <w:bCs/>
          <w:sz w:val="24"/>
          <w:szCs w:val="24"/>
        </w:rPr>
        <w:t>о</w:t>
      </w:r>
      <w:r>
        <w:rPr>
          <w:rFonts w:ascii="Times New Roman" w:hAnsi="Times New Roman"/>
          <w:b/>
          <w:bCs/>
          <w:spacing w:val="1"/>
          <w:sz w:val="24"/>
          <w:szCs w:val="24"/>
        </w:rPr>
        <w:t>пр</w:t>
      </w:r>
      <w:r>
        <w:rPr>
          <w:rFonts w:ascii="Times New Roman" w:hAnsi="Times New Roman"/>
          <w:b/>
          <w:bCs/>
          <w:spacing w:val="-1"/>
          <w:sz w:val="24"/>
          <w:szCs w:val="24"/>
        </w:rPr>
        <w:t>е</w:t>
      </w:r>
      <w:r>
        <w:rPr>
          <w:rFonts w:ascii="Times New Roman" w:hAnsi="Times New Roman"/>
          <w:b/>
          <w:bCs/>
          <w:spacing w:val="1"/>
          <w:sz w:val="24"/>
          <w:szCs w:val="24"/>
        </w:rPr>
        <w:t>д</w:t>
      </w:r>
      <w:r>
        <w:rPr>
          <w:rFonts w:ascii="Times New Roman" w:hAnsi="Times New Roman"/>
          <w:b/>
          <w:bCs/>
          <w:spacing w:val="-1"/>
          <w:sz w:val="24"/>
          <w:szCs w:val="24"/>
        </w:rPr>
        <w:t>е</w:t>
      </w:r>
      <w:r>
        <w:rPr>
          <w:rFonts w:ascii="Times New Roman" w:hAnsi="Times New Roman"/>
          <w:b/>
          <w:bCs/>
          <w:sz w:val="24"/>
          <w:szCs w:val="24"/>
        </w:rPr>
        <w:t>л</w:t>
      </w:r>
      <w:r>
        <w:rPr>
          <w:rFonts w:ascii="Times New Roman" w:hAnsi="Times New Roman"/>
          <w:b/>
          <w:bCs/>
          <w:spacing w:val="-1"/>
          <w:sz w:val="24"/>
          <w:szCs w:val="24"/>
        </w:rPr>
        <w:t>е</w:t>
      </w:r>
      <w:r>
        <w:rPr>
          <w:rFonts w:ascii="Times New Roman" w:hAnsi="Times New Roman"/>
          <w:b/>
          <w:bCs/>
          <w:spacing w:val="1"/>
          <w:sz w:val="24"/>
          <w:szCs w:val="24"/>
        </w:rPr>
        <w:t>ни</w:t>
      </w:r>
      <w:r>
        <w:rPr>
          <w:rFonts w:ascii="Times New Roman" w:hAnsi="Times New Roman"/>
          <w:b/>
          <w:bCs/>
          <w:sz w:val="24"/>
          <w:szCs w:val="24"/>
        </w:rPr>
        <w:t>я</w:t>
      </w:r>
    </w:p>
    <w:p w:rsidR="006F6FCA" w:rsidRDefault="006F6FCA">
      <w:pPr>
        <w:widowControl w:val="0"/>
        <w:autoSpaceDE w:val="0"/>
        <w:autoSpaceDN w:val="0"/>
        <w:adjustRightInd w:val="0"/>
        <w:spacing w:before="2" w:after="0" w:line="240" w:lineRule="exact"/>
        <w:rPr>
          <w:rFonts w:ascii="Times New Roman" w:hAnsi="Times New Roman"/>
          <w:sz w:val="24"/>
          <w:szCs w:val="24"/>
        </w:rPr>
      </w:pPr>
    </w:p>
    <w:tbl>
      <w:tblPr>
        <w:tblW w:w="0" w:type="auto"/>
        <w:tblInd w:w="108" w:type="dxa"/>
        <w:tblLayout w:type="fixed"/>
        <w:tblCellMar>
          <w:left w:w="0" w:type="dxa"/>
          <w:right w:w="0" w:type="dxa"/>
        </w:tblCellMar>
        <w:tblLook w:val="0000"/>
      </w:tblPr>
      <w:tblGrid>
        <w:gridCol w:w="2610"/>
        <w:gridCol w:w="7247"/>
      </w:tblGrid>
      <w:tr w:rsidR="006F6FCA" w:rsidRPr="0058321F">
        <w:tblPrEx>
          <w:tblCellMar>
            <w:top w:w="0" w:type="dxa"/>
            <w:left w:w="0" w:type="dxa"/>
            <w:bottom w:w="0" w:type="dxa"/>
            <w:right w:w="0" w:type="dxa"/>
          </w:tblCellMar>
        </w:tblPrEx>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72" w:lineRule="exact"/>
              <w:ind w:left="784" w:right="-20"/>
              <w:rPr>
                <w:rFonts w:ascii="Times New Roman" w:hAnsi="Times New Roman"/>
                <w:sz w:val="24"/>
                <w:szCs w:val="24"/>
              </w:rPr>
            </w:pPr>
            <w:r w:rsidRPr="0058321F">
              <w:rPr>
                <w:rFonts w:ascii="Times New Roman" w:hAnsi="Times New Roman"/>
                <w:b/>
                <w:bCs/>
                <w:sz w:val="24"/>
                <w:szCs w:val="24"/>
              </w:rPr>
              <w:t>Т</w:t>
            </w:r>
            <w:r w:rsidRPr="0058321F">
              <w:rPr>
                <w:rFonts w:ascii="Times New Roman" w:hAnsi="Times New Roman"/>
                <w:b/>
                <w:bCs/>
                <w:spacing w:val="-1"/>
                <w:sz w:val="24"/>
                <w:szCs w:val="24"/>
              </w:rPr>
              <w:t>е</w:t>
            </w:r>
            <w:r w:rsidRPr="0058321F">
              <w:rPr>
                <w:rFonts w:ascii="Times New Roman" w:hAnsi="Times New Roman"/>
                <w:b/>
                <w:bCs/>
                <w:spacing w:val="1"/>
                <w:sz w:val="24"/>
                <w:szCs w:val="24"/>
              </w:rPr>
              <w:t>р</w:t>
            </w:r>
            <w:r w:rsidRPr="0058321F">
              <w:rPr>
                <w:rFonts w:ascii="Times New Roman" w:hAnsi="Times New Roman"/>
                <w:b/>
                <w:bCs/>
                <w:sz w:val="24"/>
                <w:szCs w:val="24"/>
              </w:rPr>
              <w:t>ми</w:t>
            </w:r>
            <w:r w:rsidRPr="0058321F">
              <w:rPr>
                <w:rFonts w:ascii="Times New Roman" w:hAnsi="Times New Roman"/>
                <w:b/>
                <w:bCs/>
                <w:spacing w:val="1"/>
                <w:sz w:val="24"/>
                <w:szCs w:val="24"/>
              </w:rPr>
              <w:t>н</w:t>
            </w:r>
            <w:r w:rsidRPr="0058321F">
              <w:rPr>
                <w:rFonts w:ascii="Times New Roman" w:hAnsi="Times New Roman"/>
                <w:b/>
                <w:bCs/>
                <w:sz w:val="24"/>
                <w:szCs w:val="24"/>
              </w:rPr>
              <w:t>ы</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72" w:lineRule="exact"/>
              <w:ind w:left="2858" w:right="2840"/>
              <w:jc w:val="center"/>
              <w:rPr>
                <w:rFonts w:ascii="Times New Roman" w:hAnsi="Times New Roman"/>
                <w:sz w:val="24"/>
                <w:szCs w:val="24"/>
              </w:rPr>
            </w:pPr>
            <w:r w:rsidRPr="0058321F">
              <w:rPr>
                <w:rFonts w:ascii="Times New Roman" w:hAnsi="Times New Roman"/>
                <w:b/>
                <w:bCs/>
                <w:sz w:val="24"/>
                <w:szCs w:val="24"/>
              </w:rPr>
              <w:t>О</w:t>
            </w:r>
            <w:r w:rsidRPr="0058321F">
              <w:rPr>
                <w:rFonts w:ascii="Times New Roman" w:hAnsi="Times New Roman"/>
                <w:b/>
                <w:bCs/>
                <w:spacing w:val="1"/>
                <w:sz w:val="24"/>
                <w:szCs w:val="24"/>
              </w:rPr>
              <w:t>пр</w:t>
            </w:r>
            <w:r w:rsidRPr="0058321F">
              <w:rPr>
                <w:rFonts w:ascii="Times New Roman" w:hAnsi="Times New Roman"/>
                <w:b/>
                <w:bCs/>
                <w:spacing w:val="-1"/>
                <w:sz w:val="24"/>
                <w:szCs w:val="24"/>
              </w:rPr>
              <w:t>е</w:t>
            </w:r>
            <w:r w:rsidRPr="0058321F">
              <w:rPr>
                <w:rFonts w:ascii="Times New Roman" w:hAnsi="Times New Roman"/>
                <w:b/>
                <w:bCs/>
                <w:spacing w:val="1"/>
                <w:sz w:val="24"/>
                <w:szCs w:val="24"/>
              </w:rPr>
              <w:t>д</w:t>
            </w:r>
            <w:r w:rsidRPr="0058321F">
              <w:rPr>
                <w:rFonts w:ascii="Times New Roman" w:hAnsi="Times New Roman"/>
                <w:b/>
                <w:bCs/>
                <w:spacing w:val="-1"/>
                <w:sz w:val="24"/>
                <w:szCs w:val="24"/>
              </w:rPr>
              <w:t>е</w:t>
            </w:r>
            <w:r w:rsidRPr="0058321F">
              <w:rPr>
                <w:rFonts w:ascii="Times New Roman" w:hAnsi="Times New Roman"/>
                <w:b/>
                <w:bCs/>
                <w:sz w:val="24"/>
                <w:szCs w:val="24"/>
              </w:rPr>
              <w:t>л</w:t>
            </w:r>
            <w:r w:rsidRPr="0058321F">
              <w:rPr>
                <w:rFonts w:ascii="Times New Roman" w:hAnsi="Times New Roman"/>
                <w:b/>
                <w:bCs/>
                <w:spacing w:val="-1"/>
                <w:sz w:val="24"/>
                <w:szCs w:val="24"/>
              </w:rPr>
              <w:t>е</w:t>
            </w:r>
            <w:r w:rsidRPr="0058321F">
              <w:rPr>
                <w:rFonts w:ascii="Times New Roman" w:hAnsi="Times New Roman"/>
                <w:b/>
                <w:bCs/>
                <w:spacing w:val="1"/>
                <w:sz w:val="24"/>
                <w:szCs w:val="24"/>
              </w:rPr>
              <w:t>ни</w:t>
            </w:r>
            <w:r w:rsidRPr="0058321F">
              <w:rPr>
                <w:rFonts w:ascii="Times New Roman" w:hAnsi="Times New Roman"/>
                <w:b/>
                <w:bCs/>
                <w:sz w:val="24"/>
                <w:szCs w:val="24"/>
              </w:rPr>
              <w:t>я</w:t>
            </w:r>
          </w:p>
        </w:tc>
      </w:tr>
      <w:tr w:rsidR="006F6FCA" w:rsidRPr="0058321F">
        <w:tblPrEx>
          <w:tblCellMar>
            <w:top w:w="0" w:type="dxa"/>
            <w:left w:w="0" w:type="dxa"/>
            <w:bottom w:w="0" w:type="dxa"/>
            <w:right w:w="0" w:type="dxa"/>
          </w:tblCellMar>
        </w:tblPrEx>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130" w:lineRule="exact"/>
              <w:rPr>
                <w:rFonts w:ascii="Times New Roman" w:hAnsi="Times New Roman"/>
                <w:sz w:val="13"/>
                <w:szCs w:val="13"/>
              </w:rPr>
            </w:pP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е</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Об</w:t>
            </w:r>
            <w:r w:rsidRPr="0058321F">
              <w:rPr>
                <w:rFonts w:ascii="Times New Roman" w:hAnsi="Times New Roman"/>
                <w:spacing w:val="-1"/>
                <w:sz w:val="24"/>
                <w:szCs w:val="24"/>
              </w:rPr>
              <w:t>ес</w:t>
            </w:r>
            <w:r w:rsidRPr="0058321F">
              <w:rPr>
                <w:rFonts w:ascii="Times New Roman" w:hAnsi="Times New Roman"/>
                <w:spacing w:val="1"/>
                <w:sz w:val="24"/>
                <w:szCs w:val="24"/>
              </w:rPr>
              <w:t>п</w:t>
            </w:r>
            <w:r w:rsidRPr="0058321F">
              <w:rPr>
                <w:rFonts w:ascii="Times New Roman" w:hAnsi="Times New Roman"/>
                <w:spacing w:val="-1"/>
                <w:sz w:val="24"/>
                <w:szCs w:val="24"/>
              </w:rPr>
              <w:t>ече</w:t>
            </w:r>
            <w:r w:rsidRPr="0058321F">
              <w:rPr>
                <w:rFonts w:ascii="Times New Roman" w:hAnsi="Times New Roman"/>
                <w:spacing w:val="1"/>
                <w:sz w:val="24"/>
                <w:szCs w:val="24"/>
              </w:rPr>
              <w:t>ни</w:t>
            </w:r>
            <w:r w:rsidRPr="0058321F">
              <w:rPr>
                <w:rFonts w:ascii="Times New Roman" w:hAnsi="Times New Roman"/>
                <w:sz w:val="24"/>
                <w:szCs w:val="24"/>
              </w:rPr>
              <w:t xml:space="preserve">е </w:t>
            </w:r>
            <w:r w:rsidRPr="0058321F">
              <w:rPr>
                <w:rFonts w:ascii="Times New Roman" w:hAnsi="Times New Roman"/>
                <w:spacing w:val="1"/>
                <w:sz w:val="24"/>
                <w:szCs w:val="24"/>
              </w:rPr>
              <w:t>п</w:t>
            </w:r>
            <w:r w:rsidRPr="0058321F">
              <w:rPr>
                <w:rFonts w:ascii="Times New Roman" w:hAnsi="Times New Roman"/>
                <w:sz w:val="24"/>
                <w:szCs w:val="24"/>
              </w:rPr>
              <w:t>отреб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е</w:t>
            </w:r>
            <w:r w:rsidRPr="0058321F">
              <w:rPr>
                <w:rFonts w:ascii="Times New Roman" w:hAnsi="Times New Roman"/>
                <w:sz w:val="24"/>
                <w:szCs w:val="24"/>
              </w:rPr>
              <w:t>й те</w:t>
            </w:r>
            <w:r w:rsidRPr="0058321F">
              <w:rPr>
                <w:rFonts w:ascii="Times New Roman" w:hAnsi="Times New Roman"/>
                <w:spacing w:val="1"/>
                <w:sz w:val="24"/>
                <w:szCs w:val="24"/>
              </w:rPr>
              <w:t>п</w:t>
            </w:r>
            <w:r w:rsidRPr="0058321F">
              <w:rPr>
                <w:rFonts w:ascii="Times New Roman" w:hAnsi="Times New Roman"/>
                <w:sz w:val="24"/>
                <w:szCs w:val="24"/>
              </w:rPr>
              <w:t>ловой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 те</w:t>
            </w:r>
            <w:r w:rsidRPr="0058321F">
              <w:rPr>
                <w:rFonts w:ascii="Times New Roman" w:hAnsi="Times New Roman"/>
                <w:spacing w:val="1"/>
                <w:sz w:val="24"/>
                <w:szCs w:val="24"/>
              </w:rPr>
              <w:t>п</w:t>
            </w:r>
            <w:r w:rsidRPr="0058321F">
              <w:rPr>
                <w:rFonts w:ascii="Times New Roman" w:hAnsi="Times New Roman"/>
                <w:sz w:val="24"/>
                <w:szCs w:val="24"/>
              </w:rPr>
              <w:t>ловой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pacing w:val="-1"/>
                <w:sz w:val="24"/>
                <w:szCs w:val="24"/>
              </w:rPr>
              <w:t>ей</w:t>
            </w:r>
            <w:r w:rsidRPr="0058321F">
              <w:rPr>
                <w:rFonts w:ascii="Times New Roman" w:hAnsi="Times New Roman"/>
                <w:sz w:val="24"/>
                <w:szCs w:val="24"/>
              </w:rPr>
              <w:t>,</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1"/>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z w:val="24"/>
                <w:szCs w:val="24"/>
              </w:rPr>
              <w:t>те</w:t>
            </w:r>
            <w:r w:rsidRPr="0058321F">
              <w:rPr>
                <w:rFonts w:ascii="Times New Roman" w:hAnsi="Times New Roman"/>
                <w:spacing w:val="1"/>
                <w:sz w:val="24"/>
                <w:szCs w:val="24"/>
              </w:rPr>
              <w:t>л</w:t>
            </w:r>
            <w:r w:rsidRPr="0058321F">
              <w:rPr>
                <w:rFonts w:ascii="Times New Roman" w:hAnsi="Times New Roman"/>
                <w:spacing w:val="-1"/>
                <w:sz w:val="24"/>
                <w:szCs w:val="24"/>
              </w:rPr>
              <w:t>ем</w:t>
            </w:r>
            <w:r w:rsidRPr="0058321F">
              <w:rPr>
                <w:rFonts w:ascii="Times New Roman" w:hAnsi="Times New Roman"/>
                <w:sz w:val="24"/>
                <w:szCs w:val="24"/>
              </w:rPr>
              <w:t xml:space="preserve">, в том </w:t>
            </w:r>
            <w:r w:rsidRPr="0058321F">
              <w:rPr>
                <w:rFonts w:ascii="Times New Roman" w:hAnsi="Times New Roman"/>
                <w:spacing w:val="-1"/>
                <w:sz w:val="24"/>
                <w:szCs w:val="24"/>
              </w:rPr>
              <w:t>ч</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ле</w:t>
            </w:r>
            <w:r w:rsidRPr="0058321F">
              <w:rPr>
                <w:rFonts w:ascii="Times New Roman" w:hAnsi="Times New Roman"/>
                <w:spacing w:val="-1"/>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оддер</w:t>
            </w:r>
            <w:r w:rsidRPr="0058321F">
              <w:rPr>
                <w:rFonts w:ascii="Times New Roman" w:hAnsi="Times New Roman"/>
                <w:spacing w:val="-1"/>
                <w:sz w:val="24"/>
                <w:szCs w:val="24"/>
              </w:rPr>
              <w:t>жа</w:t>
            </w:r>
            <w:r w:rsidRPr="0058321F">
              <w:rPr>
                <w:rFonts w:ascii="Times New Roman" w:hAnsi="Times New Roman"/>
                <w:spacing w:val="1"/>
                <w:sz w:val="24"/>
                <w:szCs w:val="24"/>
              </w:rPr>
              <w:t>ни</w:t>
            </w:r>
            <w:r w:rsidRPr="0058321F">
              <w:rPr>
                <w:rFonts w:ascii="Times New Roman" w:hAnsi="Times New Roman"/>
                <w:sz w:val="24"/>
                <w:szCs w:val="24"/>
              </w:rPr>
              <w:t xml:space="preserve">е </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щн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ти</w:t>
            </w:r>
          </w:p>
        </w:tc>
      </w:tr>
      <w:tr w:rsidR="006F6FCA" w:rsidRPr="0058321F">
        <w:tblPrEx>
          <w:tblCellMar>
            <w:top w:w="0" w:type="dxa"/>
            <w:left w:w="0" w:type="dxa"/>
            <w:bottom w:w="0" w:type="dxa"/>
            <w:right w:w="0" w:type="dxa"/>
          </w:tblCellMar>
        </w:tblPrEx>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а</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z w:val="24"/>
                <w:szCs w:val="24"/>
              </w:rPr>
              <w:t>Сово</w:t>
            </w: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pacing w:val="1"/>
                <w:sz w:val="24"/>
                <w:szCs w:val="24"/>
              </w:rPr>
              <w:t>пн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r w:rsidRPr="0058321F">
              <w:rPr>
                <w:rFonts w:ascii="Times New Roman" w:hAnsi="Times New Roman"/>
                <w:spacing w:val="18"/>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pacing w:val="1"/>
                <w:sz w:val="24"/>
                <w:szCs w:val="24"/>
              </w:rPr>
              <w:t>к</w:t>
            </w:r>
            <w:r w:rsidRPr="0058321F">
              <w:rPr>
                <w:rFonts w:ascii="Times New Roman" w:hAnsi="Times New Roman"/>
                <w:sz w:val="24"/>
                <w:szCs w:val="24"/>
              </w:rPr>
              <w:t>ов</w:t>
            </w:r>
            <w:r w:rsidRPr="0058321F">
              <w:rPr>
                <w:rFonts w:ascii="Times New Roman" w:hAnsi="Times New Roman"/>
                <w:spacing w:val="16"/>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7"/>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18"/>
                <w:sz w:val="24"/>
                <w:szCs w:val="24"/>
              </w:rPr>
              <w:t xml:space="preserve"> </w:t>
            </w:r>
            <w:r w:rsidRPr="0058321F">
              <w:rPr>
                <w:rFonts w:ascii="Times New Roman" w:hAnsi="Times New Roman"/>
                <w:sz w:val="24"/>
                <w:szCs w:val="24"/>
              </w:rPr>
              <w:t>и</w:t>
            </w:r>
            <w:r w:rsidRPr="0058321F">
              <w:rPr>
                <w:rFonts w:ascii="Times New Roman" w:hAnsi="Times New Roman"/>
                <w:spacing w:val="18"/>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п</w:t>
            </w:r>
            <w:r w:rsidRPr="0058321F">
              <w:rPr>
                <w:rFonts w:ascii="Times New Roman" w:hAnsi="Times New Roman"/>
                <w:spacing w:val="-2"/>
                <w:sz w:val="24"/>
                <w:szCs w:val="24"/>
              </w:rPr>
              <w:t>о</w:t>
            </w:r>
            <w:r w:rsidRPr="0058321F">
              <w:rPr>
                <w:rFonts w:ascii="Times New Roman" w:hAnsi="Times New Roman"/>
                <w:sz w:val="24"/>
                <w:szCs w:val="24"/>
              </w:rPr>
              <w:t>требля</w:t>
            </w:r>
            <w:r w:rsidRPr="0058321F">
              <w:rPr>
                <w:rFonts w:ascii="Times New Roman" w:hAnsi="Times New Roman"/>
                <w:spacing w:val="1"/>
                <w:sz w:val="24"/>
                <w:szCs w:val="24"/>
              </w:rPr>
              <w:t>ю</w:t>
            </w:r>
            <w:r w:rsidRPr="0058321F">
              <w:rPr>
                <w:rFonts w:ascii="Times New Roman" w:hAnsi="Times New Roman"/>
                <w:sz w:val="24"/>
                <w:szCs w:val="24"/>
              </w:rPr>
              <w:t>щ</w:t>
            </w:r>
            <w:r w:rsidRPr="0058321F">
              <w:rPr>
                <w:rFonts w:ascii="Times New Roman" w:hAnsi="Times New Roman"/>
                <w:spacing w:val="-1"/>
                <w:sz w:val="24"/>
                <w:szCs w:val="24"/>
              </w:rPr>
              <w:t>и</w:t>
            </w:r>
            <w:r w:rsidRPr="0058321F">
              <w:rPr>
                <w:rFonts w:ascii="Times New Roman" w:hAnsi="Times New Roman"/>
                <w:sz w:val="24"/>
                <w:szCs w:val="24"/>
              </w:rPr>
              <w:t>х</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 xml:space="preserve">овок, </w:t>
            </w:r>
            <w:r w:rsidRPr="0058321F">
              <w:rPr>
                <w:rFonts w:ascii="Times New Roman" w:hAnsi="Times New Roman"/>
                <w:spacing w:val="1"/>
                <w:sz w:val="24"/>
                <w:szCs w:val="24"/>
              </w:rPr>
              <w:t>т</w:t>
            </w:r>
            <w:r w:rsidRPr="0058321F">
              <w:rPr>
                <w:rFonts w:ascii="Times New Roman" w:hAnsi="Times New Roman"/>
                <w:spacing w:val="-1"/>
                <w:sz w:val="24"/>
                <w:szCs w:val="24"/>
              </w:rPr>
              <w:t>е</w:t>
            </w:r>
            <w:r w:rsidRPr="0058321F">
              <w:rPr>
                <w:rFonts w:ascii="Times New Roman" w:hAnsi="Times New Roman"/>
                <w:spacing w:val="2"/>
                <w:sz w:val="24"/>
                <w:szCs w:val="24"/>
              </w:rPr>
              <w:t>х</w:t>
            </w:r>
            <w:r w:rsidRPr="0058321F">
              <w:rPr>
                <w:rFonts w:ascii="Times New Roman" w:hAnsi="Times New Roman"/>
                <w:spacing w:val="1"/>
                <w:sz w:val="24"/>
                <w:szCs w:val="24"/>
              </w:rPr>
              <w:t>н</w:t>
            </w:r>
            <w:r w:rsidRPr="0058321F">
              <w:rPr>
                <w:rFonts w:ascii="Times New Roman" w:hAnsi="Times New Roman"/>
                <w:sz w:val="24"/>
                <w:szCs w:val="24"/>
              </w:rPr>
              <w:t>олог</w:t>
            </w:r>
            <w:r w:rsidRPr="0058321F">
              <w:rPr>
                <w:rFonts w:ascii="Times New Roman" w:hAnsi="Times New Roman"/>
                <w:spacing w:val="1"/>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о</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ин</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pacing w:val="-3"/>
                <w:sz w:val="24"/>
                <w:szCs w:val="24"/>
              </w:rPr>
              <w:t>ы</w:t>
            </w:r>
            <w:r w:rsidRPr="0058321F">
              <w:rPr>
                <w:rFonts w:ascii="Times New Roman" w:hAnsi="Times New Roman"/>
                <w:sz w:val="24"/>
                <w:szCs w:val="24"/>
              </w:rPr>
              <w:t>х</w:t>
            </w:r>
            <w:r w:rsidRPr="0058321F">
              <w:rPr>
                <w:rFonts w:ascii="Times New Roman" w:hAnsi="Times New Roman"/>
                <w:spacing w:val="2"/>
                <w:sz w:val="24"/>
                <w:szCs w:val="24"/>
              </w:rPr>
              <w:t xml:space="preserve"> </w:t>
            </w:r>
            <w:r w:rsidRPr="0058321F">
              <w:rPr>
                <w:rFonts w:ascii="Times New Roman" w:hAnsi="Times New Roman"/>
                <w:sz w:val="24"/>
                <w:szCs w:val="24"/>
              </w:rPr>
              <w:t>т</w:t>
            </w:r>
            <w:r w:rsidRPr="0058321F">
              <w:rPr>
                <w:rFonts w:ascii="Times New Roman" w:hAnsi="Times New Roman"/>
                <w:spacing w:val="-3"/>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w:t>
            </w:r>
            <w:r w:rsidRPr="0058321F">
              <w:rPr>
                <w:rFonts w:ascii="Times New Roman" w:hAnsi="Times New Roman"/>
                <w:spacing w:val="-2"/>
                <w:sz w:val="24"/>
                <w:szCs w:val="24"/>
              </w:rPr>
              <w:t>о</w:t>
            </w:r>
            <w:r w:rsidRPr="0058321F">
              <w:rPr>
                <w:rFonts w:ascii="Times New Roman" w:hAnsi="Times New Roman"/>
                <w:sz w:val="24"/>
                <w:szCs w:val="24"/>
              </w:rPr>
              <w:t>в</w:t>
            </w:r>
            <w:r w:rsidRPr="0058321F">
              <w:rPr>
                <w:rFonts w:ascii="Times New Roman" w:hAnsi="Times New Roman"/>
                <w:spacing w:val="-1"/>
                <w:sz w:val="24"/>
                <w:szCs w:val="24"/>
              </w:rPr>
              <w:t>ым</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pacing w:val="-1"/>
                <w:sz w:val="24"/>
                <w:szCs w:val="24"/>
              </w:rPr>
              <w:t>се</w:t>
            </w:r>
            <w:r w:rsidRPr="0058321F">
              <w:rPr>
                <w:rFonts w:ascii="Times New Roman" w:hAnsi="Times New Roman"/>
                <w:sz w:val="24"/>
                <w:szCs w:val="24"/>
              </w:rPr>
              <w:t>тями</w:t>
            </w:r>
          </w:p>
        </w:tc>
      </w:tr>
      <w:tr w:rsidR="006F6FCA" w:rsidRPr="0058321F">
        <w:tblPrEx>
          <w:tblCellMar>
            <w:top w:w="0" w:type="dxa"/>
            <w:left w:w="0" w:type="dxa"/>
            <w:bottom w:w="0" w:type="dxa"/>
            <w:right w:w="0" w:type="dxa"/>
          </w:tblCellMar>
        </w:tblPrEx>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4" w:after="0" w:line="140" w:lineRule="exact"/>
              <w:rPr>
                <w:rFonts w:ascii="Times New Roman" w:hAnsi="Times New Roman"/>
                <w:sz w:val="14"/>
                <w:szCs w:val="14"/>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С</w:t>
            </w:r>
            <w:r w:rsidRPr="0058321F">
              <w:rPr>
                <w:rFonts w:ascii="Times New Roman" w:hAnsi="Times New Roman"/>
                <w:spacing w:val="2"/>
                <w:sz w:val="24"/>
                <w:szCs w:val="24"/>
              </w:rPr>
              <w:t>х</w:t>
            </w:r>
            <w:r w:rsidRPr="0058321F">
              <w:rPr>
                <w:rFonts w:ascii="Times New Roman" w:hAnsi="Times New Roman"/>
                <w:spacing w:val="-1"/>
                <w:sz w:val="24"/>
                <w:szCs w:val="24"/>
              </w:rPr>
              <w:t>ем</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50"/>
              <w:jc w:val="both"/>
              <w:rPr>
                <w:rFonts w:ascii="Times New Roman" w:hAnsi="Times New Roman"/>
                <w:sz w:val="24"/>
                <w:szCs w:val="24"/>
              </w:rPr>
            </w:pPr>
            <w:r w:rsidRPr="0058321F">
              <w:rPr>
                <w:rFonts w:ascii="Times New Roman" w:hAnsi="Times New Roman"/>
                <w:sz w:val="24"/>
                <w:szCs w:val="24"/>
              </w:rPr>
              <w:t>До</w:t>
            </w:r>
            <w:r w:rsidRPr="0058321F">
              <w:rPr>
                <w:rFonts w:ascii="Times New Roman" w:hAnsi="Times New Roman"/>
                <w:spacing w:val="3"/>
                <w:sz w:val="24"/>
                <w:szCs w:val="24"/>
              </w:rPr>
              <w:t>к</w:t>
            </w:r>
            <w:r w:rsidRPr="0058321F">
              <w:rPr>
                <w:rFonts w:ascii="Times New Roman" w:hAnsi="Times New Roman"/>
                <w:spacing w:val="-5"/>
                <w:sz w:val="24"/>
                <w:szCs w:val="24"/>
              </w:rPr>
              <w:t>у</w:t>
            </w:r>
            <w:r w:rsidRPr="0058321F">
              <w:rPr>
                <w:rFonts w:ascii="Times New Roman" w:hAnsi="Times New Roman"/>
                <w:spacing w:val="-1"/>
                <w:sz w:val="24"/>
                <w:szCs w:val="24"/>
              </w:rPr>
              <w:t>ме</w:t>
            </w:r>
            <w:r w:rsidRPr="0058321F">
              <w:rPr>
                <w:rFonts w:ascii="Times New Roman" w:hAnsi="Times New Roman"/>
                <w:spacing w:val="1"/>
                <w:sz w:val="24"/>
                <w:szCs w:val="24"/>
              </w:rPr>
              <w:t>н</w:t>
            </w:r>
            <w:r w:rsidRPr="0058321F">
              <w:rPr>
                <w:rFonts w:ascii="Times New Roman" w:hAnsi="Times New Roman"/>
                <w:sz w:val="24"/>
                <w:szCs w:val="24"/>
              </w:rPr>
              <w:t>т,</w:t>
            </w:r>
            <w:r w:rsidRPr="0058321F">
              <w:rPr>
                <w:rFonts w:ascii="Times New Roman" w:hAnsi="Times New Roman"/>
                <w:spacing w:val="15"/>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од</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2"/>
                <w:sz w:val="24"/>
                <w:szCs w:val="24"/>
              </w:rPr>
              <w:t>ж</w:t>
            </w:r>
            <w:r w:rsidRPr="0058321F">
              <w:rPr>
                <w:rFonts w:ascii="Times New Roman" w:hAnsi="Times New Roman"/>
                <w:spacing w:val="-1"/>
                <w:sz w:val="24"/>
                <w:szCs w:val="24"/>
              </w:rPr>
              <w:t>а</w:t>
            </w:r>
            <w:r w:rsidRPr="0058321F">
              <w:rPr>
                <w:rFonts w:ascii="Times New Roman" w:hAnsi="Times New Roman"/>
                <w:sz w:val="24"/>
                <w:szCs w:val="24"/>
              </w:rPr>
              <w:t>щ</w:t>
            </w:r>
            <w:r w:rsidRPr="0058321F">
              <w:rPr>
                <w:rFonts w:ascii="Times New Roman" w:hAnsi="Times New Roman"/>
                <w:spacing w:val="1"/>
                <w:sz w:val="24"/>
                <w:szCs w:val="24"/>
              </w:rPr>
              <w:t>и</w:t>
            </w:r>
            <w:r w:rsidRPr="0058321F">
              <w:rPr>
                <w:rFonts w:ascii="Times New Roman" w:hAnsi="Times New Roman"/>
                <w:sz w:val="24"/>
                <w:szCs w:val="24"/>
              </w:rPr>
              <w:t>й</w:t>
            </w:r>
            <w:r w:rsidRPr="0058321F">
              <w:rPr>
                <w:rFonts w:ascii="Times New Roman" w:hAnsi="Times New Roman"/>
                <w:spacing w:val="15"/>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п</w:t>
            </w:r>
            <w:r w:rsidRPr="0058321F">
              <w:rPr>
                <w:rFonts w:ascii="Times New Roman" w:hAnsi="Times New Roman"/>
                <w:sz w:val="24"/>
                <w:szCs w:val="24"/>
              </w:rPr>
              <w:t>ро</w:t>
            </w:r>
            <w:r w:rsidRPr="0058321F">
              <w:rPr>
                <w:rFonts w:ascii="Times New Roman" w:hAnsi="Times New Roman"/>
                <w:spacing w:val="-1"/>
                <w:sz w:val="24"/>
                <w:szCs w:val="24"/>
              </w:rPr>
              <w:t>е</w:t>
            </w:r>
            <w:r w:rsidRPr="0058321F">
              <w:rPr>
                <w:rFonts w:ascii="Times New Roman" w:hAnsi="Times New Roman"/>
                <w:spacing w:val="1"/>
                <w:sz w:val="24"/>
                <w:szCs w:val="24"/>
              </w:rPr>
              <w:t>к</w:t>
            </w:r>
            <w:r w:rsidRPr="0058321F">
              <w:rPr>
                <w:rFonts w:ascii="Times New Roman" w:hAnsi="Times New Roman"/>
                <w:spacing w:val="-2"/>
                <w:sz w:val="24"/>
                <w:szCs w:val="24"/>
              </w:rPr>
              <w:t>т</w:t>
            </w:r>
            <w:r w:rsidRPr="0058321F">
              <w:rPr>
                <w:rFonts w:ascii="Times New Roman" w:hAnsi="Times New Roman"/>
                <w:spacing w:val="1"/>
                <w:sz w:val="24"/>
                <w:szCs w:val="24"/>
              </w:rPr>
              <w:t>н</w:t>
            </w:r>
            <w:r w:rsidRPr="0058321F">
              <w:rPr>
                <w:rFonts w:ascii="Times New Roman" w:hAnsi="Times New Roman"/>
                <w:sz w:val="24"/>
                <w:szCs w:val="24"/>
              </w:rPr>
              <w:t>ые</w:t>
            </w:r>
            <w:r w:rsidRPr="0058321F">
              <w:rPr>
                <w:rFonts w:ascii="Times New Roman" w:hAnsi="Times New Roman"/>
                <w:spacing w:val="13"/>
                <w:sz w:val="24"/>
                <w:szCs w:val="24"/>
              </w:rPr>
              <w:t xml:space="preserve"> </w:t>
            </w:r>
            <w:r w:rsidRPr="0058321F">
              <w:rPr>
                <w:rFonts w:ascii="Times New Roman" w:hAnsi="Times New Roman"/>
                <w:spacing w:val="-1"/>
                <w:sz w:val="24"/>
                <w:szCs w:val="24"/>
              </w:rPr>
              <w:t>ма</w:t>
            </w:r>
            <w:r w:rsidRPr="0058321F">
              <w:rPr>
                <w:rFonts w:ascii="Times New Roman" w:hAnsi="Times New Roman"/>
                <w:sz w:val="24"/>
                <w:szCs w:val="24"/>
              </w:rPr>
              <w:t>тер</w:t>
            </w:r>
            <w:r w:rsidRPr="0058321F">
              <w:rPr>
                <w:rFonts w:ascii="Times New Roman" w:hAnsi="Times New Roman"/>
                <w:spacing w:val="1"/>
                <w:sz w:val="24"/>
                <w:szCs w:val="24"/>
              </w:rPr>
              <w:t>и</w:t>
            </w:r>
            <w:r w:rsidRPr="0058321F">
              <w:rPr>
                <w:rFonts w:ascii="Times New Roman" w:hAnsi="Times New Roman"/>
                <w:spacing w:val="-1"/>
                <w:sz w:val="24"/>
                <w:szCs w:val="24"/>
              </w:rPr>
              <w:t>а</w:t>
            </w:r>
            <w:r w:rsidRPr="0058321F">
              <w:rPr>
                <w:rFonts w:ascii="Times New Roman" w:hAnsi="Times New Roman"/>
                <w:sz w:val="24"/>
                <w:szCs w:val="24"/>
              </w:rPr>
              <w:t>лы</w:t>
            </w:r>
            <w:r w:rsidRPr="0058321F">
              <w:rPr>
                <w:rFonts w:ascii="Times New Roman" w:hAnsi="Times New Roman"/>
                <w:spacing w:val="14"/>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4"/>
                <w:sz w:val="24"/>
                <w:szCs w:val="24"/>
              </w:rPr>
              <w:t xml:space="preserve"> </w:t>
            </w:r>
            <w:r w:rsidRPr="0058321F">
              <w:rPr>
                <w:rFonts w:ascii="Times New Roman" w:hAnsi="Times New Roman"/>
                <w:sz w:val="24"/>
                <w:szCs w:val="24"/>
              </w:rPr>
              <w:t>обо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ю</w:t>
            </w:r>
          </w:p>
          <w:p w:rsidR="006F6FCA" w:rsidRPr="0058321F" w:rsidRDefault="006F6FCA">
            <w:pPr>
              <w:widowControl w:val="0"/>
              <w:autoSpaceDE w:val="0"/>
              <w:autoSpaceDN w:val="0"/>
              <w:adjustRightInd w:val="0"/>
              <w:spacing w:after="0" w:line="240" w:lineRule="auto"/>
              <w:ind w:left="102" w:right="45"/>
              <w:jc w:val="both"/>
              <w:rPr>
                <w:rFonts w:ascii="Times New Roman" w:hAnsi="Times New Roman"/>
                <w:sz w:val="24"/>
                <w:szCs w:val="24"/>
              </w:rPr>
            </w:pPr>
            <w:r w:rsidRPr="0058321F">
              <w:rPr>
                <w:rFonts w:ascii="Times New Roman" w:hAnsi="Times New Roman"/>
                <w:sz w:val="24"/>
                <w:szCs w:val="24"/>
              </w:rPr>
              <w:t>эффек</w:t>
            </w:r>
            <w:r w:rsidRPr="0058321F">
              <w:rPr>
                <w:rFonts w:ascii="Times New Roman" w:hAnsi="Times New Roman"/>
                <w:spacing w:val="1"/>
                <w:sz w:val="24"/>
                <w:szCs w:val="24"/>
              </w:rPr>
              <w:t>ти</w:t>
            </w:r>
            <w:r w:rsidRPr="0058321F">
              <w:rPr>
                <w:rFonts w:ascii="Times New Roman" w:hAnsi="Times New Roman"/>
                <w:spacing w:val="-3"/>
                <w:sz w:val="24"/>
                <w:szCs w:val="24"/>
              </w:rPr>
              <w:t>в</w:t>
            </w:r>
            <w:r w:rsidRPr="0058321F">
              <w:rPr>
                <w:rFonts w:ascii="Times New Roman" w:hAnsi="Times New Roman"/>
                <w:spacing w:val="1"/>
                <w:sz w:val="24"/>
                <w:szCs w:val="24"/>
              </w:rPr>
              <w:t>н</w:t>
            </w:r>
            <w:r w:rsidRPr="0058321F">
              <w:rPr>
                <w:rFonts w:ascii="Times New Roman" w:hAnsi="Times New Roman"/>
                <w:sz w:val="24"/>
                <w:szCs w:val="24"/>
              </w:rPr>
              <w:t>ого</w:t>
            </w:r>
            <w:r w:rsidRPr="0058321F">
              <w:rPr>
                <w:rFonts w:ascii="Times New Roman" w:hAnsi="Times New Roman"/>
                <w:spacing w:val="2"/>
                <w:sz w:val="24"/>
                <w:szCs w:val="24"/>
              </w:rPr>
              <w:t xml:space="preserve"> </w:t>
            </w:r>
            <w:r w:rsidRPr="0058321F">
              <w:rPr>
                <w:rFonts w:ascii="Times New Roman" w:hAnsi="Times New Roman"/>
                <w:sz w:val="24"/>
                <w:szCs w:val="24"/>
              </w:rPr>
              <w:t>и</w:t>
            </w:r>
            <w:r w:rsidRPr="0058321F">
              <w:rPr>
                <w:rFonts w:ascii="Times New Roman" w:hAnsi="Times New Roman"/>
                <w:spacing w:val="3"/>
                <w:sz w:val="24"/>
                <w:szCs w:val="24"/>
              </w:rPr>
              <w:t xml:space="preserve"> </w:t>
            </w:r>
            <w:r w:rsidRPr="0058321F">
              <w:rPr>
                <w:rFonts w:ascii="Times New Roman" w:hAnsi="Times New Roman"/>
                <w:spacing w:val="-2"/>
                <w:sz w:val="24"/>
                <w:szCs w:val="24"/>
              </w:rPr>
              <w:t>б</w:t>
            </w:r>
            <w:r w:rsidRPr="0058321F">
              <w:rPr>
                <w:rFonts w:ascii="Times New Roman" w:hAnsi="Times New Roman"/>
                <w:spacing w:val="-1"/>
                <w:sz w:val="24"/>
                <w:szCs w:val="24"/>
              </w:rPr>
              <w:t>е</w:t>
            </w:r>
            <w:r w:rsidRPr="0058321F">
              <w:rPr>
                <w:rFonts w:ascii="Times New Roman" w:hAnsi="Times New Roman"/>
                <w:spacing w:val="1"/>
                <w:sz w:val="24"/>
                <w:szCs w:val="24"/>
              </w:rPr>
              <w:t>з</w:t>
            </w:r>
            <w:r w:rsidRPr="0058321F">
              <w:rPr>
                <w:rFonts w:ascii="Times New Roman" w:hAnsi="Times New Roman"/>
                <w:sz w:val="24"/>
                <w:szCs w:val="24"/>
              </w:rPr>
              <w:t>о</w:t>
            </w:r>
            <w:r w:rsidRPr="0058321F">
              <w:rPr>
                <w:rFonts w:ascii="Times New Roman" w:hAnsi="Times New Roman"/>
                <w:spacing w:val="1"/>
                <w:sz w:val="24"/>
                <w:szCs w:val="24"/>
              </w:rPr>
              <w:t>п</w:t>
            </w:r>
            <w:r w:rsidRPr="0058321F">
              <w:rPr>
                <w:rFonts w:ascii="Times New Roman" w:hAnsi="Times New Roman"/>
                <w:spacing w:val="-1"/>
                <w:sz w:val="24"/>
                <w:szCs w:val="24"/>
              </w:rPr>
              <w:t>ас</w:t>
            </w:r>
            <w:r w:rsidRPr="0058321F">
              <w:rPr>
                <w:rFonts w:ascii="Times New Roman" w:hAnsi="Times New Roman"/>
                <w:spacing w:val="1"/>
                <w:sz w:val="24"/>
                <w:szCs w:val="24"/>
              </w:rPr>
              <w:t>н</w:t>
            </w:r>
            <w:r w:rsidRPr="0058321F">
              <w:rPr>
                <w:rFonts w:ascii="Times New Roman" w:hAnsi="Times New Roman"/>
                <w:sz w:val="24"/>
                <w:szCs w:val="24"/>
              </w:rPr>
              <w:t>ого</w:t>
            </w:r>
            <w:r w:rsidRPr="0058321F">
              <w:rPr>
                <w:rFonts w:ascii="Times New Roman" w:hAnsi="Times New Roman"/>
                <w:spacing w:val="2"/>
                <w:sz w:val="24"/>
                <w:szCs w:val="24"/>
              </w:rPr>
              <w:t xml:space="preserve"> </w:t>
            </w:r>
            <w:r w:rsidRPr="0058321F">
              <w:rPr>
                <w:rFonts w:ascii="Times New Roman" w:hAnsi="Times New Roman"/>
                <w:spacing w:val="3"/>
                <w:sz w:val="24"/>
                <w:szCs w:val="24"/>
              </w:rPr>
              <w:t>ф</w:t>
            </w:r>
            <w:r w:rsidRPr="0058321F">
              <w:rPr>
                <w:rFonts w:ascii="Times New Roman" w:hAnsi="Times New Roman"/>
                <w:spacing w:val="-7"/>
                <w:sz w:val="24"/>
                <w:szCs w:val="24"/>
              </w:rPr>
              <w:t>у</w:t>
            </w:r>
            <w:r w:rsidRPr="0058321F">
              <w:rPr>
                <w:rFonts w:ascii="Times New Roman" w:hAnsi="Times New Roman"/>
                <w:spacing w:val="1"/>
                <w:sz w:val="24"/>
                <w:szCs w:val="24"/>
              </w:rPr>
              <w:t>нкци</w:t>
            </w:r>
            <w:r w:rsidRPr="0058321F">
              <w:rPr>
                <w:rFonts w:ascii="Times New Roman" w:hAnsi="Times New Roman"/>
                <w:spacing w:val="-2"/>
                <w:sz w:val="24"/>
                <w:szCs w:val="24"/>
              </w:rPr>
              <w:t>о</w:t>
            </w:r>
            <w:r w:rsidRPr="0058321F">
              <w:rPr>
                <w:rFonts w:ascii="Times New Roman" w:hAnsi="Times New Roman"/>
                <w:spacing w:val="1"/>
                <w:sz w:val="24"/>
                <w:szCs w:val="24"/>
              </w:rPr>
              <w:t>ни</w:t>
            </w:r>
            <w:r w:rsidRPr="0058321F">
              <w:rPr>
                <w:rFonts w:ascii="Times New Roman" w:hAnsi="Times New Roman"/>
                <w:sz w:val="24"/>
                <w:szCs w:val="24"/>
              </w:rPr>
              <w:t>ров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ы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1"/>
                <w:sz w:val="24"/>
                <w:szCs w:val="24"/>
              </w:rPr>
              <w:t xml:space="preserve"> </w:t>
            </w:r>
            <w:r w:rsidRPr="0058321F">
              <w:rPr>
                <w:rFonts w:ascii="Times New Roman" w:hAnsi="Times New Roman"/>
                <w:spacing w:val="-1"/>
                <w:sz w:val="24"/>
                <w:szCs w:val="24"/>
              </w:rPr>
              <w:t>е</w:t>
            </w:r>
            <w:r w:rsidRPr="0058321F">
              <w:rPr>
                <w:rFonts w:ascii="Times New Roman" w:hAnsi="Times New Roman"/>
                <w:sz w:val="24"/>
                <w:szCs w:val="24"/>
              </w:rPr>
              <w:t>е р</w:t>
            </w:r>
            <w:r w:rsidRPr="0058321F">
              <w:rPr>
                <w:rFonts w:ascii="Times New Roman" w:hAnsi="Times New Roman"/>
                <w:spacing w:val="1"/>
                <w:sz w:val="24"/>
                <w:szCs w:val="24"/>
              </w:rPr>
              <w:t>аз</w:t>
            </w:r>
            <w:r w:rsidRPr="0058321F">
              <w:rPr>
                <w:rFonts w:ascii="Times New Roman" w:hAnsi="Times New Roman"/>
                <w:sz w:val="24"/>
                <w:szCs w:val="24"/>
              </w:rPr>
              <w:t>ви</w:t>
            </w:r>
            <w:r w:rsidRPr="0058321F">
              <w:rPr>
                <w:rFonts w:ascii="Times New Roman" w:hAnsi="Times New Roman"/>
                <w:spacing w:val="-2"/>
                <w:sz w:val="24"/>
                <w:szCs w:val="24"/>
              </w:rPr>
              <w:t>т</w:t>
            </w:r>
            <w:r w:rsidRPr="0058321F">
              <w:rPr>
                <w:rFonts w:ascii="Times New Roman" w:hAnsi="Times New Roman"/>
                <w:spacing w:val="1"/>
                <w:sz w:val="24"/>
                <w:szCs w:val="24"/>
              </w:rPr>
              <w:t>и</w:t>
            </w:r>
            <w:r w:rsidRPr="0058321F">
              <w:rPr>
                <w:rFonts w:ascii="Times New Roman" w:hAnsi="Times New Roman"/>
                <w:sz w:val="24"/>
                <w:szCs w:val="24"/>
              </w:rPr>
              <w:t>я</w:t>
            </w:r>
            <w:r w:rsidRPr="0058321F">
              <w:rPr>
                <w:rFonts w:ascii="Times New Roman" w:hAnsi="Times New Roman"/>
                <w:spacing w:val="1"/>
                <w:sz w:val="24"/>
                <w:szCs w:val="24"/>
              </w:rPr>
              <w:t xml:space="preserve"> </w:t>
            </w:r>
            <w:r w:rsidRPr="0058321F">
              <w:rPr>
                <w:rFonts w:ascii="Times New Roman" w:hAnsi="Times New Roman"/>
                <w:sz w:val="24"/>
                <w:szCs w:val="24"/>
              </w:rPr>
              <w:t>с</w:t>
            </w:r>
            <w:r w:rsidRPr="0058321F">
              <w:rPr>
                <w:rFonts w:ascii="Times New Roman" w:hAnsi="Times New Roman"/>
                <w:spacing w:val="5"/>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че</w:t>
            </w:r>
            <w:r w:rsidRPr="0058321F">
              <w:rPr>
                <w:rFonts w:ascii="Times New Roman" w:hAnsi="Times New Roman"/>
                <w:sz w:val="24"/>
                <w:szCs w:val="24"/>
              </w:rPr>
              <w:t>том</w:t>
            </w:r>
            <w:r w:rsidRPr="0058321F">
              <w:rPr>
                <w:rFonts w:ascii="Times New Roman" w:hAnsi="Times New Roman"/>
                <w:spacing w:val="4"/>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в</w:t>
            </w:r>
            <w:r w:rsidRPr="0058321F">
              <w:rPr>
                <w:rFonts w:ascii="Times New Roman" w:hAnsi="Times New Roman"/>
                <w:spacing w:val="2"/>
                <w:sz w:val="24"/>
                <w:szCs w:val="24"/>
              </w:rPr>
              <w:t>о</w:t>
            </w:r>
            <w:r w:rsidRPr="0058321F">
              <w:rPr>
                <w:rFonts w:ascii="Times New Roman" w:hAnsi="Times New Roman"/>
                <w:sz w:val="24"/>
                <w:szCs w:val="24"/>
              </w:rPr>
              <w:t>вого</w:t>
            </w:r>
            <w:r w:rsidRPr="0058321F">
              <w:rPr>
                <w:rFonts w:ascii="Times New Roman" w:hAnsi="Times New Roman"/>
                <w:spacing w:val="1"/>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pacing w:val="5"/>
                <w:sz w:val="24"/>
                <w:szCs w:val="24"/>
              </w:rPr>
              <w:t>г</w:t>
            </w:r>
            <w:r w:rsidRPr="0058321F">
              <w:rPr>
                <w:rFonts w:ascii="Times New Roman" w:hAnsi="Times New Roman"/>
                <w:spacing w:val="-5"/>
                <w:sz w:val="24"/>
                <w:szCs w:val="24"/>
              </w:rPr>
              <w:t>у</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z w:val="24"/>
                <w:szCs w:val="24"/>
              </w:rPr>
              <w:t>ров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1"/>
                <w:sz w:val="24"/>
                <w:szCs w:val="24"/>
              </w:rPr>
              <w:t xml:space="preserve"> </w:t>
            </w:r>
            <w:r w:rsidRPr="0058321F">
              <w:rPr>
                <w:rFonts w:ascii="Times New Roman" w:hAnsi="Times New Roman"/>
                <w:sz w:val="24"/>
                <w:szCs w:val="24"/>
              </w:rPr>
              <w:t>в обла</w:t>
            </w:r>
            <w:r w:rsidRPr="0058321F">
              <w:rPr>
                <w:rFonts w:ascii="Times New Roman" w:hAnsi="Times New Roman"/>
                <w:spacing w:val="-1"/>
                <w:sz w:val="24"/>
                <w:szCs w:val="24"/>
              </w:rPr>
              <w:t>с</w:t>
            </w:r>
            <w:r w:rsidRPr="0058321F">
              <w:rPr>
                <w:rFonts w:ascii="Times New Roman" w:hAnsi="Times New Roman"/>
                <w:sz w:val="24"/>
                <w:szCs w:val="24"/>
              </w:rPr>
              <w:t>ти</w:t>
            </w:r>
            <w:r w:rsidRPr="0058321F">
              <w:rPr>
                <w:rFonts w:ascii="Times New Roman" w:hAnsi="Times New Roman"/>
                <w:spacing w:val="3"/>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рго</w:t>
            </w:r>
            <w:r w:rsidRPr="0058321F">
              <w:rPr>
                <w:rFonts w:ascii="Times New Roman" w:hAnsi="Times New Roman"/>
                <w:spacing w:val="-1"/>
                <w:sz w:val="24"/>
                <w:szCs w:val="24"/>
              </w:rPr>
              <w:t>с</w:t>
            </w:r>
            <w:r w:rsidRPr="0058321F">
              <w:rPr>
                <w:rFonts w:ascii="Times New Roman" w:hAnsi="Times New Roman"/>
                <w:sz w:val="24"/>
                <w:szCs w:val="24"/>
              </w:rPr>
              <w:t>б</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2"/>
                <w:sz w:val="24"/>
                <w:szCs w:val="24"/>
              </w:rPr>
              <w:t xml:space="preserve"> </w:t>
            </w:r>
            <w:r w:rsidRPr="0058321F">
              <w:rPr>
                <w:rFonts w:ascii="Times New Roman" w:hAnsi="Times New Roman"/>
                <w:sz w:val="24"/>
                <w:szCs w:val="24"/>
              </w:rPr>
              <w:t xml:space="preserve">и </w:t>
            </w:r>
            <w:r w:rsidRPr="0058321F">
              <w:rPr>
                <w:rFonts w:ascii="Times New Roman" w:hAnsi="Times New Roman"/>
                <w:spacing w:val="1"/>
                <w:sz w:val="24"/>
                <w:szCs w:val="24"/>
              </w:rPr>
              <w:t>п</w:t>
            </w:r>
            <w:r w:rsidRPr="0058321F">
              <w:rPr>
                <w:rFonts w:ascii="Times New Roman" w:hAnsi="Times New Roman"/>
                <w:sz w:val="24"/>
                <w:szCs w:val="24"/>
              </w:rPr>
              <w:t>ов</w:t>
            </w:r>
            <w:r w:rsidRPr="0058321F">
              <w:rPr>
                <w:rFonts w:ascii="Times New Roman" w:hAnsi="Times New Roman"/>
                <w:spacing w:val="-1"/>
                <w:sz w:val="24"/>
                <w:szCs w:val="24"/>
              </w:rPr>
              <w:t>ы</w:t>
            </w:r>
            <w:r w:rsidRPr="0058321F">
              <w:rPr>
                <w:rFonts w:ascii="Times New Roman" w:hAnsi="Times New Roman"/>
                <w:sz w:val="24"/>
                <w:szCs w:val="24"/>
              </w:rPr>
              <w:t>ш</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2"/>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w:t>
            </w:r>
            <w:r w:rsidRPr="0058321F">
              <w:rPr>
                <w:rFonts w:ascii="Times New Roman" w:hAnsi="Times New Roman"/>
                <w:spacing w:val="-2"/>
                <w:sz w:val="24"/>
                <w:szCs w:val="24"/>
              </w:rPr>
              <w:t>о</w:t>
            </w:r>
            <w:r w:rsidRPr="0058321F">
              <w:rPr>
                <w:rFonts w:ascii="Times New Roman" w:hAnsi="Times New Roman"/>
                <w:sz w:val="24"/>
                <w:szCs w:val="24"/>
              </w:rPr>
              <w:t>й эффек</w:t>
            </w:r>
            <w:r w:rsidRPr="0058321F">
              <w:rPr>
                <w:rFonts w:ascii="Times New Roman" w:hAnsi="Times New Roman"/>
                <w:spacing w:val="1"/>
                <w:sz w:val="24"/>
                <w:szCs w:val="24"/>
              </w:rPr>
              <w:t>ти</w:t>
            </w:r>
            <w:r w:rsidRPr="0058321F">
              <w:rPr>
                <w:rFonts w:ascii="Times New Roman" w:hAnsi="Times New Roman"/>
                <w:spacing w:val="-3"/>
                <w:sz w:val="24"/>
                <w:szCs w:val="24"/>
              </w:rPr>
              <w:t>в</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ти</w:t>
            </w:r>
          </w:p>
        </w:tc>
      </w:tr>
      <w:tr w:rsidR="006F6FCA" w:rsidRPr="0058321F">
        <w:tblPrEx>
          <w:tblCellMar>
            <w:top w:w="0" w:type="dxa"/>
            <w:left w:w="0" w:type="dxa"/>
            <w:bottom w:w="0" w:type="dxa"/>
            <w:right w:w="0" w:type="dxa"/>
          </w:tblCellMar>
        </w:tblPrEx>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w:t>
            </w:r>
            <w:r w:rsidRPr="0058321F">
              <w:rPr>
                <w:rFonts w:ascii="Times New Roman" w:hAnsi="Times New Roman"/>
                <w:sz w:val="24"/>
                <w:szCs w:val="24"/>
              </w:rPr>
              <w:t>к</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Устро</w:t>
            </w:r>
            <w:r w:rsidRPr="0058321F">
              <w:rPr>
                <w:rFonts w:ascii="Times New Roman" w:hAnsi="Times New Roman"/>
                <w:spacing w:val="1"/>
                <w:sz w:val="24"/>
                <w:szCs w:val="24"/>
              </w:rPr>
              <w:t>й</w:t>
            </w:r>
            <w:r w:rsidRPr="0058321F">
              <w:rPr>
                <w:rFonts w:ascii="Times New Roman" w:hAnsi="Times New Roman"/>
                <w:spacing w:val="-1"/>
                <w:sz w:val="24"/>
                <w:szCs w:val="24"/>
              </w:rPr>
              <w:t>с</w:t>
            </w:r>
            <w:r w:rsidRPr="0058321F">
              <w:rPr>
                <w:rFonts w:ascii="Times New Roman" w:hAnsi="Times New Roman"/>
                <w:sz w:val="24"/>
                <w:szCs w:val="24"/>
              </w:rPr>
              <w:t xml:space="preserve">тво,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н</w:t>
            </w:r>
            <w:r w:rsidRPr="0058321F">
              <w:rPr>
                <w:rFonts w:ascii="Times New Roman" w:hAnsi="Times New Roman"/>
                <w:spacing w:val="-1"/>
                <w:sz w:val="24"/>
                <w:szCs w:val="24"/>
              </w:rPr>
              <w:t>аз</w:t>
            </w:r>
            <w:r w:rsidRPr="0058321F">
              <w:rPr>
                <w:rFonts w:ascii="Times New Roman" w:hAnsi="Times New Roman"/>
                <w:spacing w:val="1"/>
                <w:sz w:val="24"/>
                <w:szCs w:val="24"/>
              </w:rPr>
              <w:t>н</w:t>
            </w:r>
            <w:r w:rsidRPr="0058321F">
              <w:rPr>
                <w:rFonts w:ascii="Times New Roman" w:hAnsi="Times New Roman"/>
                <w:spacing w:val="-1"/>
                <w:sz w:val="24"/>
                <w:szCs w:val="24"/>
              </w:rPr>
              <w:t>аче</w:t>
            </w:r>
            <w:r w:rsidRPr="0058321F">
              <w:rPr>
                <w:rFonts w:ascii="Times New Roman" w:hAnsi="Times New Roman"/>
                <w:spacing w:val="1"/>
                <w:sz w:val="24"/>
                <w:szCs w:val="24"/>
              </w:rPr>
              <w:t>нн</w:t>
            </w:r>
            <w:r w:rsidRPr="0058321F">
              <w:rPr>
                <w:rFonts w:ascii="Times New Roman" w:hAnsi="Times New Roman"/>
                <w:sz w:val="24"/>
                <w:szCs w:val="24"/>
              </w:rPr>
              <w:t>ое</w:t>
            </w:r>
            <w:r w:rsidRPr="0058321F">
              <w:rPr>
                <w:rFonts w:ascii="Times New Roman" w:hAnsi="Times New Roman"/>
                <w:spacing w:val="-1"/>
                <w:sz w:val="24"/>
                <w:szCs w:val="24"/>
              </w:rPr>
              <w:t xml:space="preserve"> </w:t>
            </w:r>
            <w:r w:rsidRPr="0058321F">
              <w:rPr>
                <w:rFonts w:ascii="Times New Roman" w:hAnsi="Times New Roman"/>
                <w:sz w:val="24"/>
                <w:szCs w:val="24"/>
              </w:rPr>
              <w:t xml:space="preserve">для </w:t>
            </w:r>
            <w:r w:rsidRPr="0058321F">
              <w:rPr>
                <w:rFonts w:ascii="Times New Roman" w:hAnsi="Times New Roman"/>
                <w:spacing w:val="1"/>
                <w:sz w:val="24"/>
                <w:szCs w:val="24"/>
              </w:rPr>
              <w:t>п</w:t>
            </w:r>
            <w:r w:rsidRPr="0058321F">
              <w:rPr>
                <w:rFonts w:ascii="Times New Roman" w:hAnsi="Times New Roman"/>
                <w:sz w:val="24"/>
                <w:szCs w:val="24"/>
              </w:rPr>
              <w:t>ро</w:t>
            </w:r>
            <w:r w:rsidRPr="0058321F">
              <w:rPr>
                <w:rFonts w:ascii="Times New Roman" w:hAnsi="Times New Roman"/>
                <w:spacing w:val="-1"/>
                <w:sz w:val="24"/>
                <w:szCs w:val="24"/>
              </w:rPr>
              <w:t>и</w:t>
            </w:r>
            <w:r w:rsidRPr="0058321F">
              <w:rPr>
                <w:rFonts w:ascii="Times New Roman" w:hAnsi="Times New Roman"/>
                <w:spacing w:val="1"/>
                <w:sz w:val="24"/>
                <w:szCs w:val="24"/>
              </w:rPr>
              <w:t>з</w:t>
            </w:r>
            <w:r w:rsidRPr="0058321F">
              <w:rPr>
                <w:rFonts w:ascii="Times New Roman" w:hAnsi="Times New Roman"/>
                <w:sz w:val="24"/>
                <w:szCs w:val="24"/>
              </w:rPr>
              <w:t>вод</w:t>
            </w:r>
            <w:r w:rsidRPr="0058321F">
              <w:rPr>
                <w:rFonts w:ascii="Times New Roman" w:hAnsi="Times New Roman"/>
                <w:spacing w:val="-1"/>
                <w:sz w:val="24"/>
                <w:szCs w:val="24"/>
              </w:rPr>
              <w:t>с</w:t>
            </w:r>
            <w:r w:rsidRPr="0058321F">
              <w:rPr>
                <w:rFonts w:ascii="Times New Roman" w:hAnsi="Times New Roman"/>
                <w:sz w:val="24"/>
                <w:szCs w:val="24"/>
              </w:rPr>
              <w:t>тва</w:t>
            </w:r>
            <w:r w:rsidRPr="0058321F">
              <w:rPr>
                <w:rFonts w:ascii="Times New Roman" w:hAnsi="Times New Roman"/>
                <w:spacing w:val="-1"/>
                <w:sz w:val="24"/>
                <w:szCs w:val="24"/>
              </w:rPr>
              <w:t xml:space="preserve"> </w:t>
            </w:r>
            <w:proofErr w:type="gramStart"/>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proofErr w:type="gramEnd"/>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r>
      <w:tr w:rsidR="006F6FCA" w:rsidRPr="0058321F">
        <w:tblPrEx>
          <w:tblCellMar>
            <w:top w:w="0" w:type="dxa"/>
            <w:left w:w="0" w:type="dxa"/>
            <w:bottom w:w="0" w:type="dxa"/>
            <w:right w:w="0" w:type="dxa"/>
          </w:tblCellMar>
        </w:tblPrEx>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before="4"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47"/>
              <w:rPr>
                <w:rFonts w:ascii="Times New Roman" w:hAnsi="Times New Roman"/>
                <w:sz w:val="24"/>
                <w:szCs w:val="24"/>
              </w:rPr>
            </w:pPr>
            <w:r w:rsidRPr="0058321F">
              <w:rPr>
                <w:rFonts w:ascii="Times New Roman" w:hAnsi="Times New Roman"/>
                <w:spacing w:val="-1"/>
                <w:sz w:val="24"/>
                <w:szCs w:val="24"/>
              </w:rPr>
              <w:t>Ба</w:t>
            </w:r>
            <w:r w:rsidRPr="0058321F">
              <w:rPr>
                <w:rFonts w:ascii="Times New Roman" w:hAnsi="Times New Roman"/>
                <w:spacing w:val="1"/>
                <w:sz w:val="24"/>
                <w:szCs w:val="24"/>
              </w:rPr>
              <w:t>з</w:t>
            </w:r>
            <w:r w:rsidRPr="0058321F">
              <w:rPr>
                <w:rFonts w:ascii="Times New Roman" w:hAnsi="Times New Roman"/>
                <w:sz w:val="24"/>
                <w:szCs w:val="24"/>
              </w:rPr>
              <w:t>ов</w:t>
            </w:r>
            <w:r w:rsidRPr="0058321F">
              <w:rPr>
                <w:rFonts w:ascii="Times New Roman" w:hAnsi="Times New Roman"/>
                <w:spacing w:val="-1"/>
                <w:sz w:val="24"/>
                <w:szCs w:val="24"/>
              </w:rPr>
              <w:t>ы</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м</w:t>
            </w:r>
            <w:r w:rsidRPr="0058321F">
              <w:rPr>
                <w:rFonts w:ascii="Times New Roman" w:hAnsi="Times New Roman"/>
                <w:spacing w:val="-1"/>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бо</w:t>
            </w:r>
            <w:r w:rsidRPr="0058321F">
              <w:rPr>
                <w:rFonts w:ascii="Times New Roman" w:hAnsi="Times New Roman"/>
                <w:spacing w:val="1"/>
                <w:sz w:val="24"/>
                <w:szCs w:val="24"/>
              </w:rPr>
              <w:t>т</w:t>
            </w:r>
            <w:r w:rsidRPr="0058321F">
              <w:rPr>
                <w:rFonts w:ascii="Times New Roman" w:hAnsi="Times New Roman"/>
                <w:sz w:val="24"/>
                <w:szCs w:val="24"/>
              </w:rPr>
              <w:t xml:space="preserve">ы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ник</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53"/>
              <w:jc w:val="both"/>
              <w:rPr>
                <w:rFonts w:ascii="Times New Roman" w:hAnsi="Times New Roman"/>
                <w:sz w:val="24"/>
                <w:szCs w:val="24"/>
              </w:rPr>
            </w:pPr>
            <w:r w:rsidRPr="0058321F">
              <w:rPr>
                <w:rFonts w:ascii="Times New Roman" w:hAnsi="Times New Roman"/>
                <w:spacing w:val="1"/>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 xml:space="preserve">м     </w:t>
            </w:r>
            <w:r w:rsidRPr="0058321F">
              <w:rPr>
                <w:rFonts w:ascii="Times New Roman" w:hAnsi="Times New Roman"/>
                <w:spacing w:val="11"/>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бо</w:t>
            </w:r>
            <w:r w:rsidRPr="0058321F">
              <w:rPr>
                <w:rFonts w:ascii="Times New Roman" w:hAnsi="Times New Roman"/>
                <w:spacing w:val="1"/>
                <w:sz w:val="24"/>
                <w:szCs w:val="24"/>
              </w:rPr>
              <w:t>т</w:t>
            </w:r>
            <w:r w:rsidRPr="0058321F">
              <w:rPr>
                <w:rFonts w:ascii="Times New Roman" w:hAnsi="Times New Roman"/>
                <w:sz w:val="24"/>
                <w:szCs w:val="24"/>
              </w:rPr>
              <w:t xml:space="preserve">ы     </w:t>
            </w:r>
            <w:r w:rsidRPr="0058321F">
              <w:rPr>
                <w:rFonts w:ascii="Times New Roman" w:hAnsi="Times New Roman"/>
                <w:spacing w:val="11"/>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ник</w:t>
            </w:r>
            <w:r w:rsidRPr="0058321F">
              <w:rPr>
                <w:rFonts w:ascii="Times New Roman" w:hAnsi="Times New Roman"/>
                <w:sz w:val="24"/>
                <w:szCs w:val="24"/>
              </w:rPr>
              <w:t xml:space="preserve">а     </w:t>
            </w:r>
            <w:r w:rsidRPr="0058321F">
              <w:rPr>
                <w:rFonts w:ascii="Times New Roman" w:hAnsi="Times New Roman"/>
                <w:spacing w:val="1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w:t>
            </w:r>
            <w:r w:rsidRPr="0058321F">
              <w:rPr>
                <w:rFonts w:ascii="Times New Roman" w:hAnsi="Times New Roman"/>
                <w:spacing w:val="-3"/>
                <w:sz w:val="24"/>
                <w:szCs w:val="24"/>
              </w:rPr>
              <w:t>о</w:t>
            </w:r>
            <w:r w:rsidRPr="0058321F">
              <w:rPr>
                <w:rFonts w:ascii="Times New Roman" w:hAnsi="Times New Roman"/>
                <w:sz w:val="24"/>
                <w:szCs w:val="24"/>
              </w:rPr>
              <w:t xml:space="preserve">й     </w:t>
            </w:r>
            <w:r w:rsidRPr="0058321F">
              <w:rPr>
                <w:rFonts w:ascii="Times New Roman" w:hAnsi="Times New Roman"/>
                <w:spacing w:val="1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ии</w:t>
            </w:r>
            <w:r w:rsidRPr="0058321F">
              <w:rPr>
                <w:rFonts w:ascii="Times New Roman" w:hAnsi="Times New Roman"/>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отор</w:t>
            </w:r>
            <w:r w:rsidRPr="0058321F">
              <w:rPr>
                <w:rFonts w:ascii="Times New Roman" w:hAnsi="Times New Roman"/>
                <w:spacing w:val="-2"/>
                <w:sz w:val="24"/>
                <w:szCs w:val="24"/>
              </w:rPr>
              <w:t>ы</w:t>
            </w:r>
            <w:r w:rsidRPr="0058321F">
              <w:rPr>
                <w:rFonts w:ascii="Times New Roman" w:hAnsi="Times New Roman"/>
                <w:sz w:val="24"/>
                <w:szCs w:val="24"/>
              </w:rPr>
              <w:t>й</w:t>
            </w:r>
          </w:p>
          <w:p w:rsidR="006F6FCA" w:rsidRPr="0058321F" w:rsidRDefault="006F6FCA">
            <w:pPr>
              <w:widowControl w:val="0"/>
              <w:autoSpaceDE w:val="0"/>
              <w:autoSpaceDN w:val="0"/>
              <w:adjustRightInd w:val="0"/>
              <w:spacing w:after="0" w:line="240" w:lineRule="auto"/>
              <w:ind w:left="102" w:right="28"/>
              <w:jc w:val="both"/>
              <w:rPr>
                <w:rFonts w:ascii="Times New Roman" w:hAnsi="Times New Roman"/>
                <w:sz w:val="24"/>
                <w:szCs w:val="24"/>
              </w:rPr>
            </w:pPr>
            <w:r w:rsidRPr="0058321F">
              <w:rPr>
                <w:rFonts w:ascii="Times New Roman" w:hAnsi="Times New Roman"/>
                <w:spacing w:val="2"/>
                <w:sz w:val="24"/>
                <w:szCs w:val="24"/>
              </w:rPr>
              <w:t>х</w:t>
            </w:r>
            <w:r w:rsidRPr="0058321F">
              <w:rPr>
                <w:rFonts w:ascii="Times New Roman" w:hAnsi="Times New Roman"/>
                <w:spacing w:val="-1"/>
                <w:sz w:val="24"/>
                <w:szCs w:val="24"/>
              </w:rPr>
              <w:t>а</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к</w:t>
            </w:r>
            <w:r w:rsidRPr="0058321F">
              <w:rPr>
                <w:rFonts w:ascii="Times New Roman" w:hAnsi="Times New Roman"/>
                <w:sz w:val="24"/>
                <w:szCs w:val="24"/>
              </w:rPr>
              <w:t>тер</w:t>
            </w:r>
            <w:r w:rsidRPr="0058321F">
              <w:rPr>
                <w:rFonts w:ascii="Times New Roman" w:hAnsi="Times New Roman"/>
                <w:spacing w:val="-1"/>
                <w:sz w:val="24"/>
                <w:szCs w:val="24"/>
              </w:rPr>
              <w:t>и</w:t>
            </w:r>
            <w:r w:rsidRPr="0058321F">
              <w:rPr>
                <w:rFonts w:ascii="Times New Roman" w:hAnsi="Times New Roman"/>
                <w:spacing w:val="3"/>
                <w:sz w:val="24"/>
                <w:szCs w:val="24"/>
              </w:rPr>
              <w:t>з</w:t>
            </w:r>
            <w:r w:rsidRPr="0058321F">
              <w:rPr>
                <w:rFonts w:ascii="Times New Roman" w:hAnsi="Times New Roman"/>
                <w:spacing w:val="-5"/>
                <w:sz w:val="24"/>
                <w:szCs w:val="24"/>
              </w:rPr>
              <w:t>у</w:t>
            </w:r>
            <w:r w:rsidRPr="0058321F">
              <w:rPr>
                <w:rFonts w:ascii="Times New Roman" w:hAnsi="Times New Roman"/>
                <w:spacing w:val="-1"/>
                <w:sz w:val="24"/>
                <w:szCs w:val="24"/>
              </w:rPr>
              <w:t>е</w:t>
            </w:r>
            <w:r w:rsidRPr="0058321F">
              <w:rPr>
                <w:rFonts w:ascii="Times New Roman" w:hAnsi="Times New Roman"/>
                <w:sz w:val="24"/>
                <w:szCs w:val="24"/>
              </w:rPr>
              <w:t>тся</w:t>
            </w:r>
            <w:r w:rsidRPr="0058321F">
              <w:rPr>
                <w:rFonts w:ascii="Times New Roman" w:hAnsi="Times New Roman"/>
                <w:spacing w:val="2"/>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2"/>
                <w:sz w:val="24"/>
                <w:szCs w:val="24"/>
              </w:rPr>
              <w:t>б</w:t>
            </w:r>
            <w:r w:rsidRPr="0058321F">
              <w:rPr>
                <w:rFonts w:ascii="Times New Roman" w:hAnsi="Times New Roman"/>
                <w:spacing w:val="1"/>
                <w:sz w:val="24"/>
                <w:szCs w:val="24"/>
              </w:rPr>
              <w:t>и</w:t>
            </w:r>
            <w:r w:rsidRPr="0058321F">
              <w:rPr>
                <w:rFonts w:ascii="Times New Roman" w:hAnsi="Times New Roman"/>
                <w:sz w:val="24"/>
                <w:szCs w:val="24"/>
              </w:rPr>
              <w:t>л</w:t>
            </w:r>
            <w:r w:rsidRPr="0058321F">
              <w:rPr>
                <w:rFonts w:ascii="Times New Roman" w:hAnsi="Times New Roman"/>
                <w:spacing w:val="1"/>
                <w:sz w:val="24"/>
                <w:szCs w:val="24"/>
              </w:rPr>
              <w:t>ьн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2"/>
                <w:sz w:val="24"/>
                <w:szCs w:val="24"/>
              </w:rPr>
              <w:t>т</w:t>
            </w:r>
            <w:r w:rsidRPr="0058321F">
              <w:rPr>
                <w:rFonts w:ascii="Times New Roman" w:hAnsi="Times New Roman"/>
                <w:spacing w:val="1"/>
                <w:sz w:val="24"/>
                <w:szCs w:val="24"/>
              </w:rPr>
              <w:t>ь</w:t>
            </w:r>
            <w:r w:rsidRPr="0058321F">
              <w:rPr>
                <w:rFonts w:ascii="Times New Roman" w:hAnsi="Times New Roman"/>
                <w:sz w:val="24"/>
                <w:szCs w:val="24"/>
              </w:rPr>
              <w:t xml:space="preserve">ю </w:t>
            </w:r>
            <w:r w:rsidRPr="0058321F">
              <w:rPr>
                <w:rFonts w:ascii="Times New Roman" w:hAnsi="Times New Roman"/>
                <w:spacing w:val="3"/>
                <w:sz w:val="24"/>
                <w:szCs w:val="24"/>
              </w:rPr>
              <w:t>ф</w:t>
            </w:r>
            <w:r w:rsidRPr="0058321F">
              <w:rPr>
                <w:rFonts w:ascii="Times New Roman" w:hAnsi="Times New Roman"/>
                <w:spacing w:val="-7"/>
                <w:sz w:val="24"/>
                <w:szCs w:val="24"/>
              </w:rPr>
              <w:t>у</w:t>
            </w:r>
            <w:r w:rsidRPr="0058321F">
              <w:rPr>
                <w:rFonts w:ascii="Times New Roman" w:hAnsi="Times New Roman"/>
                <w:spacing w:val="1"/>
                <w:sz w:val="24"/>
                <w:szCs w:val="24"/>
              </w:rPr>
              <w:t>нкци</w:t>
            </w:r>
            <w:r w:rsidRPr="0058321F">
              <w:rPr>
                <w:rFonts w:ascii="Times New Roman" w:hAnsi="Times New Roman"/>
                <w:sz w:val="24"/>
                <w:szCs w:val="24"/>
              </w:rPr>
              <w:t>о</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z w:val="24"/>
                <w:szCs w:val="24"/>
              </w:rPr>
              <w:t>ров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 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z w:val="24"/>
                <w:szCs w:val="24"/>
              </w:rPr>
              <w:t>овного обо</w:t>
            </w:r>
            <w:r w:rsidRPr="0058321F">
              <w:rPr>
                <w:rFonts w:ascii="Times New Roman" w:hAnsi="Times New Roman"/>
                <w:spacing w:val="2"/>
                <w:sz w:val="24"/>
                <w:szCs w:val="24"/>
              </w:rPr>
              <w:t>р</w:t>
            </w:r>
            <w:r w:rsidRPr="0058321F">
              <w:rPr>
                <w:rFonts w:ascii="Times New Roman" w:hAnsi="Times New Roman"/>
                <w:spacing w:val="-5"/>
                <w:sz w:val="24"/>
                <w:szCs w:val="24"/>
              </w:rPr>
              <w:t>у</w:t>
            </w:r>
            <w:r w:rsidRPr="0058321F">
              <w:rPr>
                <w:rFonts w:ascii="Times New Roman" w:hAnsi="Times New Roman"/>
                <w:sz w:val="24"/>
                <w:szCs w:val="24"/>
              </w:rPr>
              <w:t>дов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1"/>
                <w:sz w:val="24"/>
                <w:szCs w:val="24"/>
              </w:rPr>
              <w:t xml:space="preserve"> </w:t>
            </w:r>
            <w:r w:rsidRPr="0058321F">
              <w:rPr>
                <w:rFonts w:ascii="Times New Roman" w:hAnsi="Times New Roman"/>
                <w:sz w:val="24"/>
                <w:szCs w:val="24"/>
              </w:rPr>
              <w:t>(ко</w:t>
            </w:r>
            <w:r w:rsidRPr="0058321F">
              <w:rPr>
                <w:rFonts w:ascii="Times New Roman" w:hAnsi="Times New Roman"/>
                <w:spacing w:val="1"/>
                <w:sz w:val="24"/>
                <w:szCs w:val="24"/>
              </w:rPr>
              <w:t>т</w:t>
            </w:r>
            <w:r w:rsidRPr="0058321F">
              <w:rPr>
                <w:rFonts w:ascii="Times New Roman" w:hAnsi="Times New Roman"/>
                <w:sz w:val="24"/>
                <w:szCs w:val="24"/>
              </w:rPr>
              <w:t>лов,</w:t>
            </w:r>
            <w:r w:rsidRPr="0058321F">
              <w:rPr>
                <w:rFonts w:ascii="Times New Roman" w:hAnsi="Times New Roman"/>
                <w:spacing w:val="1"/>
                <w:sz w:val="24"/>
                <w:szCs w:val="24"/>
              </w:rPr>
              <w:t xml:space="preserve"> </w:t>
            </w:r>
            <w:r w:rsidRPr="0058321F">
              <w:rPr>
                <w:rFonts w:ascii="Times New Roman" w:hAnsi="Times New Roman"/>
                <w:spacing w:val="3"/>
                <w:sz w:val="24"/>
                <w:szCs w:val="24"/>
              </w:rPr>
              <w:t>т</w:t>
            </w:r>
            <w:r w:rsidRPr="0058321F">
              <w:rPr>
                <w:rFonts w:ascii="Times New Roman" w:hAnsi="Times New Roman"/>
                <w:spacing w:val="-5"/>
                <w:sz w:val="24"/>
                <w:szCs w:val="24"/>
              </w:rPr>
              <w:t>у</w:t>
            </w:r>
            <w:r w:rsidRPr="0058321F">
              <w:rPr>
                <w:rFonts w:ascii="Times New Roman" w:hAnsi="Times New Roman"/>
                <w:sz w:val="24"/>
                <w:szCs w:val="24"/>
              </w:rPr>
              <w:t>рб</w:t>
            </w:r>
            <w:r w:rsidRPr="0058321F">
              <w:rPr>
                <w:rFonts w:ascii="Times New Roman" w:hAnsi="Times New Roman"/>
                <w:spacing w:val="1"/>
                <w:sz w:val="24"/>
                <w:szCs w:val="24"/>
              </w:rPr>
              <w:t>ин</w:t>
            </w:r>
            <w:r w:rsidRPr="0058321F">
              <w:rPr>
                <w:rFonts w:ascii="Times New Roman" w:hAnsi="Times New Roman"/>
                <w:sz w:val="24"/>
                <w:szCs w:val="24"/>
              </w:rPr>
              <w:t>) и</w:t>
            </w:r>
            <w:r w:rsidRPr="0058321F">
              <w:rPr>
                <w:rFonts w:ascii="Times New Roman" w:hAnsi="Times New Roman"/>
                <w:spacing w:val="2"/>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pacing w:val="1"/>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ь</w:t>
            </w:r>
            <w:r w:rsidRPr="0058321F">
              <w:rPr>
                <w:rFonts w:ascii="Times New Roman" w:hAnsi="Times New Roman"/>
                <w:spacing w:val="3"/>
                <w:sz w:val="24"/>
                <w:szCs w:val="24"/>
              </w:rPr>
              <w:t>з</w:t>
            </w:r>
            <w:r w:rsidRPr="0058321F">
              <w:rPr>
                <w:rFonts w:ascii="Times New Roman" w:hAnsi="Times New Roman"/>
                <w:spacing w:val="-7"/>
                <w:sz w:val="24"/>
                <w:szCs w:val="24"/>
              </w:rPr>
              <w:t>у</w:t>
            </w:r>
            <w:r w:rsidRPr="0058321F">
              <w:rPr>
                <w:rFonts w:ascii="Times New Roman" w:hAnsi="Times New Roman"/>
                <w:spacing w:val="1"/>
                <w:sz w:val="24"/>
                <w:szCs w:val="24"/>
              </w:rPr>
              <w:t>е</w:t>
            </w:r>
            <w:r w:rsidRPr="0058321F">
              <w:rPr>
                <w:rFonts w:ascii="Times New Roman" w:hAnsi="Times New Roman"/>
                <w:sz w:val="24"/>
                <w:szCs w:val="24"/>
              </w:rPr>
              <w:t>тся</w:t>
            </w:r>
            <w:r w:rsidRPr="0058321F">
              <w:rPr>
                <w:rFonts w:ascii="Times New Roman" w:hAnsi="Times New Roman"/>
                <w:spacing w:val="1"/>
                <w:sz w:val="24"/>
                <w:szCs w:val="24"/>
              </w:rPr>
              <w:t xml:space="preserve"> </w:t>
            </w:r>
            <w:r w:rsidRPr="0058321F">
              <w:rPr>
                <w:rFonts w:ascii="Times New Roman" w:hAnsi="Times New Roman"/>
                <w:sz w:val="24"/>
                <w:szCs w:val="24"/>
              </w:rPr>
              <w:t>для</w:t>
            </w:r>
            <w:r w:rsidRPr="0058321F">
              <w:rPr>
                <w:rFonts w:ascii="Times New Roman" w:hAnsi="Times New Roman"/>
                <w:spacing w:val="1"/>
                <w:sz w:val="24"/>
                <w:szCs w:val="24"/>
              </w:rPr>
              <w:t xml:space="preserve"> </w:t>
            </w:r>
            <w:r w:rsidRPr="0058321F">
              <w:rPr>
                <w:rFonts w:ascii="Times New Roman" w:hAnsi="Times New Roman"/>
                <w:sz w:val="24"/>
                <w:szCs w:val="24"/>
              </w:rPr>
              <w:t>об</w:t>
            </w:r>
            <w:r w:rsidRPr="0058321F">
              <w:rPr>
                <w:rFonts w:ascii="Times New Roman" w:hAnsi="Times New Roman"/>
                <w:spacing w:val="-1"/>
                <w:sz w:val="24"/>
                <w:szCs w:val="24"/>
              </w:rPr>
              <w:t>ес</w:t>
            </w:r>
            <w:r w:rsidRPr="0058321F">
              <w:rPr>
                <w:rFonts w:ascii="Times New Roman" w:hAnsi="Times New Roman"/>
                <w:spacing w:val="1"/>
                <w:sz w:val="24"/>
                <w:szCs w:val="24"/>
              </w:rPr>
              <w:t>п</w:t>
            </w:r>
            <w:r w:rsidRPr="0058321F">
              <w:rPr>
                <w:rFonts w:ascii="Times New Roman" w:hAnsi="Times New Roman"/>
                <w:spacing w:val="-1"/>
                <w:sz w:val="24"/>
                <w:szCs w:val="24"/>
              </w:rPr>
              <w:t>е</w:t>
            </w:r>
            <w:r w:rsidRPr="0058321F">
              <w:rPr>
                <w:rFonts w:ascii="Times New Roman" w:hAnsi="Times New Roman"/>
                <w:spacing w:val="1"/>
                <w:sz w:val="24"/>
                <w:szCs w:val="24"/>
              </w:rPr>
              <w:t>ч</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тоя</w:t>
            </w:r>
            <w:r w:rsidRPr="0058321F">
              <w:rPr>
                <w:rFonts w:ascii="Times New Roman" w:hAnsi="Times New Roman"/>
                <w:spacing w:val="2"/>
                <w:sz w:val="24"/>
                <w:szCs w:val="24"/>
              </w:rPr>
              <w:t>н</w:t>
            </w:r>
            <w:r w:rsidRPr="0058321F">
              <w:rPr>
                <w:rFonts w:ascii="Times New Roman" w:hAnsi="Times New Roman"/>
                <w:spacing w:val="1"/>
                <w:sz w:val="24"/>
                <w:szCs w:val="24"/>
              </w:rPr>
              <w:t>н</w:t>
            </w:r>
            <w:r w:rsidRPr="0058321F">
              <w:rPr>
                <w:rFonts w:ascii="Times New Roman" w:hAnsi="Times New Roman"/>
                <w:sz w:val="24"/>
                <w:szCs w:val="24"/>
              </w:rPr>
              <w:t xml:space="preserve">ого </w:t>
            </w:r>
            <w:r w:rsidRPr="0058321F">
              <w:rPr>
                <w:rFonts w:ascii="Times New Roman" w:hAnsi="Times New Roman"/>
                <w:spacing w:val="-7"/>
                <w:sz w:val="24"/>
                <w:szCs w:val="24"/>
              </w:rPr>
              <w:t>у</w:t>
            </w:r>
            <w:r w:rsidRPr="0058321F">
              <w:rPr>
                <w:rFonts w:ascii="Times New Roman" w:hAnsi="Times New Roman"/>
                <w:sz w:val="24"/>
                <w:szCs w:val="24"/>
              </w:rPr>
              <w:t>р</w:t>
            </w:r>
            <w:r w:rsidRPr="0058321F">
              <w:rPr>
                <w:rFonts w:ascii="Times New Roman" w:hAnsi="Times New Roman"/>
                <w:spacing w:val="2"/>
                <w:sz w:val="24"/>
                <w:szCs w:val="24"/>
              </w:rPr>
              <w:t>о</w:t>
            </w:r>
            <w:r w:rsidRPr="0058321F">
              <w:rPr>
                <w:rFonts w:ascii="Times New Roman" w:hAnsi="Times New Roman"/>
                <w:sz w:val="24"/>
                <w:szCs w:val="24"/>
              </w:rPr>
              <w:t xml:space="preserve">вня </w:t>
            </w:r>
            <w:r w:rsidRPr="0058321F">
              <w:rPr>
                <w:rFonts w:ascii="Times New Roman" w:hAnsi="Times New Roman"/>
                <w:spacing w:val="1"/>
                <w:sz w:val="24"/>
                <w:szCs w:val="24"/>
              </w:rPr>
              <w:t>п</w:t>
            </w:r>
            <w:r w:rsidRPr="0058321F">
              <w:rPr>
                <w:rFonts w:ascii="Times New Roman" w:hAnsi="Times New Roman"/>
                <w:spacing w:val="-2"/>
                <w:sz w:val="24"/>
                <w:szCs w:val="24"/>
              </w:rPr>
              <w:t>о</w:t>
            </w:r>
            <w:r w:rsidRPr="0058321F">
              <w:rPr>
                <w:rFonts w:ascii="Times New Roman" w:hAnsi="Times New Roman"/>
                <w:sz w:val="24"/>
                <w:szCs w:val="24"/>
              </w:rPr>
              <w:t>требл</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 те</w:t>
            </w:r>
            <w:r w:rsidRPr="0058321F">
              <w:rPr>
                <w:rFonts w:ascii="Times New Roman" w:hAnsi="Times New Roman"/>
                <w:spacing w:val="1"/>
                <w:sz w:val="24"/>
                <w:szCs w:val="24"/>
              </w:rPr>
              <w:t>п</w:t>
            </w:r>
            <w:r w:rsidRPr="0058321F">
              <w:rPr>
                <w:rFonts w:ascii="Times New Roman" w:hAnsi="Times New Roman"/>
                <w:sz w:val="24"/>
                <w:szCs w:val="24"/>
              </w:rPr>
              <w:t>лов</w:t>
            </w:r>
            <w:r w:rsidRPr="0058321F">
              <w:rPr>
                <w:rFonts w:ascii="Times New Roman" w:hAnsi="Times New Roman"/>
                <w:spacing w:val="-3"/>
                <w:sz w:val="24"/>
                <w:szCs w:val="24"/>
              </w:rPr>
              <w:t>о</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pacing w:val="2"/>
                <w:sz w:val="24"/>
                <w:szCs w:val="24"/>
              </w:rPr>
              <w:t>э</w:t>
            </w:r>
            <w:r w:rsidRPr="0058321F">
              <w:rPr>
                <w:rFonts w:ascii="Times New Roman" w:hAnsi="Times New Roman"/>
                <w:spacing w:val="-1"/>
                <w:sz w:val="24"/>
                <w:szCs w:val="24"/>
              </w:rPr>
              <w:t>не</w:t>
            </w:r>
            <w:r w:rsidRPr="0058321F">
              <w:rPr>
                <w:rFonts w:ascii="Times New Roman" w:hAnsi="Times New Roman"/>
                <w:sz w:val="24"/>
                <w:szCs w:val="24"/>
              </w:rPr>
              <w:t>рг</w:t>
            </w:r>
            <w:r w:rsidRPr="0058321F">
              <w:rPr>
                <w:rFonts w:ascii="Times New Roman" w:hAnsi="Times New Roman"/>
                <w:spacing w:val="1"/>
                <w:sz w:val="24"/>
                <w:szCs w:val="24"/>
              </w:rPr>
              <w:t>ии</w:t>
            </w:r>
            <w:r w:rsidRPr="0058321F">
              <w:rPr>
                <w:rFonts w:ascii="Times New Roman" w:hAnsi="Times New Roman"/>
                <w:sz w:val="24"/>
                <w:szCs w:val="24"/>
              </w:rPr>
              <w:t>, те</w:t>
            </w:r>
            <w:r w:rsidRPr="0058321F">
              <w:rPr>
                <w:rFonts w:ascii="Times New Roman" w:hAnsi="Times New Roman"/>
                <w:spacing w:val="1"/>
                <w:sz w:val="24"/>
                <w:szCs w:val="24"/>
              </w:rPr>
              <w:t>п</w:t>
            </w:r>
            <w:r w:rsidRPr="0058321F">
              <w:rPr>
                <w:rFonts w:ascii="Times New Roman" w:hAnsi="Times New Roman"/>
                <w:sz w:val="24"/>
                <w:szCs w:val="24"/>
              </w:rPr>
              <w:t>л</w:t>
            </w:r>
            <w:r w:rsidRPr="0058321F">
              <w:rPr>
                <w:rFonts w:ascii="Times New Roman" w:hAnsi="Times New Roman"/>
                <w:spacing w:val="-2"/>
                <w:sz w:val="24"/>
                <w:szCs w:val="24"/>
              </w:rPr>
              <w:t>о</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z w:val="24"/>
                <w:szCs w:val="24"/>
              </w:rPr>
              <w:t xml:space="preserve">теля </w:t>
            </w:r>
            <w:r w:rsidRPr="0058321F">
              <w:rPr>
                <w:rFonts w:ascii="Times New Roman" w:hAnsi="Times New Roman"/>
                <w:spacing w:val="1"/>
                <w:sz w:val="24"/>
                <w:szCs w:val="24"/>
              </w:rPr>
              <w:t>п</w:t>
            </w:r>
            <w:r w:rsidRPr="0058321F">
              <w:rPr>
                <w:rFonts w:ascii="Times New Roman" w:hAnsi="Times New Roman"/>
                <w:sz w:val="24"/>
                <w:szCs w:val="24"/>
              </w:rPr>
              <w:t>отреб</w:t>
            </w:r>
            <w:r w:rsidRPr="0058321F">
              <w:rPr>
                <w:rFonts w:ascii="Times New Roman" w:hAnsi="Times New Roman"/>
                <w:spacing w:val="1"/>
                <w:sz w:val="24"/>
                <w:szCs w:val="24"/>
              </w:rPr>
              <w:t>и</w:t>
            </w:r>
            <w:r w:rsidRPr="0058321F">
              <w:rPr>
                <w:rFonts w:ascii="Times New Roman" w:hAnsi="Times New Roman"/>
                <w:sz w:val="24"/>
                <w:szCs w:val="24"/>
              </w:rPr>
              <w:t>теля</w:t>
            </w:r>
            <w:r w:rsidRPr="0058321F">
              <w:rPr>
                <w:rFonts w:ascii="Times New Roman" w:hAnsi="Times New Roman"/>
                <w:spacing w:val="-1"/>
                <w:sz w:val="24"/>
                <w:szCs w:val="24"/>
              </w:rPr>
              <w:t>м</w:t>
            </w:r>
            <w:r w:rsidRPr="0058321F">
              <w:rPr>
                <w:rFonts w:ascii="Times New Roman" w:hAnsi="Times New Roman"/>
                <w:sz w:val="24"/>
                <w:szCs w:val="24"/>
              </w:rPr>
              <w:t xml:space="preserve">и </w:t>
            </w:r>
            <w:r w:rsidRPr="0058321F">
              <w:rPr>
                <w:rFonts w:ascii="Times New Roman" w:hAnsi="Times New Roman"/>
                <w:spacing w:val="1"/>
                <w:sz w:val="24"/>
                <w:szCs w:val="24"/>
              </w:rPr>
              <w:t>п</w:t>
            </w:r>
            <w:r w:rsidRPr="0058321F">
              <w:rPr>
                <w:rFonts w:ascii="Times New Roman" w:hAnsi="Times New Roman"/>
                <w:sz w:val="24"/>
                <w:szCs w:val="24"/>
              </w:rPr>
              <w:t xml:space="preserve">ри </w:t>
            </w:r>
            <w:r w:rsidRPr="0058321F">
              <w:rPr>
                <w:rFonts w:ascii="Times New Roman" w:hAnsi="Times New Roman"/>
                <w:spacing w:val="-1"/>
                <w:sz w:val="24"/>
                <w:szCs w:val="24"/>
              </w:rPr>
              <w:t>ма</w:t>
            </w:r>
            <w:r w:rsidRPr="0058321F">
              <w:rPr>
                <w:rFonts w:ascii="Times New Roman" w:hAnsi="Times New Roman"/>
                <w:spacing w:val="1"/>
                <w:sz w:val="24"/>
                <w:szCs w:val="24"/>
              </w:rPr>
              <w:t>к</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ма</w:t>
            </w:r>
            <w:r w:rsidRPr="0058321F">
              <w:rPr>
                <w:rFonts w:ascii="Times New Roman" w:hAnsi="Times New Roman"/>
                <w:sz w:val="24"/>
                <w:szCs w:val="24"/>
              </w:rPr>
              <w:t>л</w:t>
            </w:r>
            <w:r w:rsidRPr="0058321F">
              <w:rPr>
                <w:rFonts w:ascii="Times New Roman" w:hAnsi="Times New Roman"/>
                <w:spacing w:val="1"/>
                <w:sz w:val="24"/>
                <w:szCs w:val="24"/>
              </w:rPr>
              <w:t>ьн</w:t>
            </w:r>
            <w:r w:rsidRPr="0058321F">
              <w:rPr>
                <w:rFonts w:ascii="Times New Roman" w:hAnsi="Times New Roman"/>
                <w:sz w:val="24"/>
                <w:szCs w:val="24"/>
              </w:rPr>
              <w:t>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w:t>
            </w:r>
            <w:r w:rsidRPr="0058321F">
              <w:rPr>
                <w:rFonts w:ascii="Times New Roman" w:hAnsi="Times New Roman"/>
                <w:sz w:val="24"/>
                <w:szCs w:val="24"/>
              </w:rPr>
              <w:t>ой</w:t>
            </w:r>
            <w:r w:rsidRPr="0058321F">
              <w:rPr>
                <w:rFonts w:ascii="Times New Roman" w:hAnsi="Times New Roman"/>
                <w:spacing w:val="2"/>
                <w:sz w:val="24"/>
                <w:szCs w:val="24"/>
              </w:rPr>
              <w:t xml:space="preserve"> </w:t>
            </w:r>
            <w:r w:rsidRPr="0058321F">
              <w:rPr>
                <w:rFonts w:ascii="Times New Roman" w:hAnsi="Times New Roman"/>
                <w:sz w:val="24"/>
                <w:szCs w:val="24"/>
              </w:rPr>
              <w:t>эффе</w:t>
            </w:r>
            <w:r w:rsidRPr="0058321F">
              <w:rPr>
                <w:rFonts w:ascii="Times New Roman" w:hAnsi="Times New Roman"/>
                <w:spacing w:val="-2"/>
                <w:sz w:val="24"/>
                <w:szCs w:val="24"/>
              </w:rPr>
              <w:t>к</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вно</w:t>
            </w:r>
            <w:r w:rsidRPr="0058321F">
              <w:rPr>
                <w:rFonts w:ascii="Times New Roman" w:hAnsi="Times New Roman"/>
                <w:spacing w:val="-1"/>
                <w:sz w:val="24"/>
                <w:szCs w:val="24"/>
              </w:rPr>
              <w:t>с</w:t>
            </w:r>
            <w:r w:rsidRPr="0058321F">
              <w:rPr>
                <w:rFonts w:ascii="Times New Roman" w:hAnsi="Times New Roman"/>
                <w:spacing w:val="-2"/>
                <w:sz w:val="24"/>
                <w:szCs w:val="24"/>
              </w:rPr>
              <w:t>т</w:t>
            </w:r>
            <w:r w:rsidRPr="0058321F">
              <w:rPr>
                <w:rFonts w:ascii="Times New Roman" w:hAnsi="Times New Roman"/>
                <w:sz w:val="24"/>
                <w:szCs w:val="24"/>
              </w:rPr>
              <w:t xml:space="preserve">и </w:t>
            </w:r>
            <w:r w:rsidRPr="0058321F">
              <w:rPr>
                <w:rFonts w:ascii="Times New Roman" w:hAnsi="Times New Roman"/>
                <w:spacing w:val="3"/>
                <w:sz w:val="24"/>
                <w:szCs w:val="24"/>
              </w:rPr>
              <w:t>ф</w:t>
            </w:r>
            <w:r w:rsidRPr="0058321F">
              <w:rPr>
                <w:rFonts w:ascii="Times New Roman" w:hAnsi="Times New Roman"/>
                <w:spacing w:val="-7"/>
                <w:sz w:val="24"/>
                <w:szCs w:val="24"/>
              </w:rPr>
              <w:t>у</w:t>
            </w:r>
            <w:r w:rsidRPr="0058321F">
              <w:rPr>
                <w:rFonts w:ascii="Times New Roman" w:hAnsi="Times New Roman"/>
                <w:spacing w:val="1"/>
                <w:sz w:val="24"/>
                <w:szCs w:val="24"/>
              </w:rPr>
              <w:t>нкци</w:t>
            </w:r>
            <w:r w:rsidRPr="0058321F">
              <w:rPr>
                <w:rFonts w:ascii="Times New Roman" w:hAnsi="Times New Roman"/>
                <w:sz w:val="24"/>
                <w:szCs w:val="24"/>
              </w:rPr>
              <w:t>о</w:t>
            </w:r>
            <w:r w:rsidRPr="0058321F">
              <w:rPr>
                <w:rFonts w:ascii="Times New Roman" w:hAnsi="Times New Roman"/>
                <w:spacing w:val="1"/>
                <w:sz w:val="24"/>
                <w:szCs w:val="24"/>
              </w:rPr>
              <w:t>ни</w:t>
            </w:r>
            <w:r w:rsidRPr="0058321F">
              <w:rPr>
                <w:rFonts w:ascii="Times New Roman" w:hAnsi="Times New Roman"/>
                <w:sz w:val="24"/>
                <w:szCs w:val="24"/>
              </w:rPr>
              <w:t>ров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 та</w:t>
            </w:r>
            <w:r w:rsidRPr="0058321F">
              <w:rPr>
                <w:rFonts w:ascii="Times New Roman" w:hAnsi="Times New Roman"/>
                <w:spacing w:val="-2"/>
                <w:sz w:val="24"/>
                <w:szCs w:val="24"/>
              </w:rPr>
              <w:t>к</w:t>
            </w:r>
            <w:r w:rsidRPr="0058321F">
              <w:rPr>
                <w:rFonts w:ascii="Times New Roman" w:hAnsi="Times New Roman"/>
                <w:sz w:val="24"/>
                <w:szCs w:val="24"/>
              </w:rPr>
              <w:t xml:space="preserve">ого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ник</w:t>
            </w:r>
            <w:r w:rsidRPr="0058321F">
              <w:rPr>
                <w:rFonts w:ascii="Times New Roman" w:hAnsi="Times New Roman"/>
                <w:sz w:val="24"/>
                <w:szCs w:val="24"/>
              </w:rPr>
              <w:t>а</w:t>
            </w:r>
          </w:p>
        </w:tc>
      </w:tr>
      <w:tr w:rsidR="006F6FCA" w:rsidRPr="0058321F">
        <w:tblPrEx>
          <w:tblCellMar>
            <w:top w:w="0" w:type="dxa"/>
            <w:left w:w="0" w:type="dxa"/>
            <w:bottom w:w="0" w:type="dxa"/>
            <w:right w:w="0" w:type="dxa"/>
          </w:tblCellMar>
        </w:tblPrEx>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Пи</w:t>
            </w:r>
            <w:r w:rsidRPr="0058321F">
              <w:rPr>
                <w:rFonts w:ascii="Times New Roman" w:hAnsi="Times New Roman"/>
                <w:spacing w:val="1"/>
                <w:sz w:val="24"/>
                <w:szCs w:val="24"/>
              </w:rPr>
              <w:t>к</w:t>
            </w:r>
            <w:r w:rsidRPr="0058321F">
              <w:rPr>
                <w:rFonts w:ascii="Times New Roman" w:hAnsi="Times New Roman"/>
                <w:sz w:val="24"/>
                <w:szCs w:val="24"/>
              </w:rPr>
              <w:t>ов</w:t>
            </w:r>
            <w:r w:rsidRPr="0058321F">
              <w:rPr>
                <w:rFonts w:ascii="Times New Roman" w:hAnsi="Times New Roman"/>
                <w:spacing w:val="-1"/>
                <w:sz w:val="24"/>
                <w:szCs w:val="24"/>
              </w:rPr>
              <w:t>ы</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м</w:t>
            </w:r>
          </w:p>
          <w:p w:rsidR="006F6FCA" w:rsidRPr="0058321F" w:rsidRDefault="006F6FCA">
            <w:pPr>
              <w:widowControl w:val="0"/>
              <w:autoSpaceDE w:val="0"/>
              <w:autoSpaceDN w:val="0"/>
              <w:adjustRightInd w:val="0"/>
              <w:spacing w:after="0" w:line="240" w:lineRule="auto"/>
              <w:ind w:left="102" w:right="577"/>
              <w:rPr>
                <w:rFonts w:ascii="Times New Roman" w:hAnsi="Times New Roman"/>
                <w:sz w:val="24"/>
                <w:szCs w:val="24"/>
              </w:rPr>
            </w:pP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бо</w:t>
            </w:r>
            <w:r w:rsidRPr="0058321F">
              <w:rPr>
                <w:rFonts w:ascii="Times New Roman" w:hAnsi="Times New Roman"/>
                <w:spacing w:val="1"/>
                <w:sz w:val="24"/>
                <w:szCs w:val="24"/>
              </w:rPr>
              <w:t>т</w:t>
            </w:r>
            <w:r w:rsidRPr="0058321F">
              <w:rPr>
                <w:rFonts w:ascii="Times New Roman" w:hAnsi="Times New Roman"/>
                <w:sz w:val="24"/>
                <w:szCs w:val="24"/>
              </w:rPr>
              <w:t>ы 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ник</w:t>
            </w:r>
            <w:r w:rsidRPr="0058321F">
              <w:rPr>
                <w:rFonts w:ascii="Times New Roman" w:hAnsi="Times New Roman"/>
                <w:sz w:val="24"/>
                <w:szCs w:val="24"/>
              </w:rPr>
              <w:t>а 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tabs>
                <w:tab w:val="left" w:pos="1020"/>
                <w:tab w:val="left" w:pos="2000"/>
                <w:tab w:val="left" w:pos="3300"/>
                <w:tab w:val="left" w:pos="4480"/>
                <w:tab w:val="left" w:pos="5540"/>
                <w:tab w:val="left" w:pos="5900"/>
              </w:tabs>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pacing w:val="1"/>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м</w:t>
            </w:r>
            <w:r w:rsidRPr="0058321F">
              <w:rPr>
                <w:rFonts w:ascii="Times New Roman" w:hAnsi="Times New Roman"/>
                <w:sz w:val="24"/>
                <w:szCs w:val="24"/>
              </w:rPr>
              <w:tab/>
              <w:t>р</w:t>
            </w:r>
            <w:r w:rsidRPr="0058321F">
              <w:rPr>
                <w:rFonts w:ascii="Times New Roman" w:hAnsi="Times New Roman"/>
                <w:spacing w:val="-1"/>
                <w:sz w:val="24"/>
                <w:szCs w:val="24"/>
              </w:rPr>
              <w:t>а</w:t>
            </w:r>
            <w:r w:rsidRPr="0058321F">
              <w:rPr>
                <w:rFonts w:ascii="Times New Roman" w:hAnsi="Times New Roman"/>
                <w:sz w:val="24"/>
                <w:szCs w:val="24"/>
              </w:rPr>
              <w:t>бо</w:t>
            </w:r>
            <w:r w:rsidRPr="0058321F">
              <w:rPr>
                <w:rFonts w:ascii="Times New Roman" w:hAnsi="Times New Roman"/>
                <w:spacing w:val="1"/>
                <w:sz w:val="24"/>
                <w:szCs w:val="24"/>
              </w:rPr>
              <w:t>т</w:t>
            </w:r>
            <w:r w:rsidRPr="0058321F">
              <w:rPr>
                <w:rFonts w:ascii="Times New Roman" w:hAnsi="Times New Roman"/>
                <w:sz w:val="24"/>
                <w:szCs w:val="24"/>
              </w:rPr>
              <w:t>ы</w:t>
            </w:r>
            <w:r w:rsidRPr="0058321F">
              <w:rPr>
                <w:rFonts w:ascii="Times New Roman" w:hAnsi="Times New Roman"/>
                <w:sz w:val="24"/>
                <w:szCs w:val="24"/>
              </w:rPr>
              <w:tab/>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3"/>
                <w:sz w:val="24"/>
                <w:szCs w:val="24"/>
              </w:rPr>
              <w:t>о</w:t>
            </w:r>
            <w:r w:rsidRPr="0058321F">
              <w:rPr>
                <w:rFonts w:ascii="Times New Roman" w:hAnsi="Times New Roman"/>
                <w:spacing w:val="-1"/>
                <w:sz w:val="24"/>
                <w:szCs w:val="24"/>
              </w:rPr>
              <w:t>ч</w:t>
            </w:r>
            <w:r w:rsidRPr="0058321F">
              <w:rPr>
                <w:rFonts w:ascii="Times New Roman" w:hAnsi="Times New Roman"/>
                <w:spacing w:val="1"/>
                <w:sz w:val="24"/>
                <w:szCs w:val="24"/>
              </w:rPr>
              <w:t>ник</w:t>
            </w:r>
            <w:r w:rsidRPr="0058321F">
              <w:rPr>
                <w:rFonts w:ascii="Times New Roman" w:hAnsi="Times New Roman"/>
                <w:sz w:val="24"/>
                <w:szCs w:val="24"/>
              </w:rPr>
              <w:t>а</w:t>
            </w:r>
            <w:r w:rsidRPr="0058321F">
              <w:rPr>
                <w:rFonts w:ascii="Times New Roman" w:hAnsi="Times New Roman"/>
                <w:sz w:val="24"/>
                <w:szCs w:val="24"/>
              </w:rPr>
              <w:tab/>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z w:val="24"/>
                <w:szCs w:val="24"/>
              </w:rPr>
              <w:tab/>
              <w:t>э</w:t>
            </w:r>
            <w:r w:rsidRPr="0058321F">
              <w:rPr>
                <w:rFonts w:ascii="Times New Roman" w:hAnsi="Times New Roman"/>
                <w:spacing w:val="1"/>
                <w:sz w:val="24"/>
                <w:szCs w:val="24"/>
              </w:rPr>
              <w:t>н</w:t>
            </w:r>
            <w:r w:rsidRPr="0058321F">
              <w:rPr>
                <w:rFonts w:ascii="Times New Roman" w:hAnsi="Times New Roman"/>
                <w:spacing w:val="-3"/>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z w:val="24"/>
                <w:szCs w:val="24"/>
              </w:rPr>
              <w:tab/>
              <w:t>с</w:t>
            </w:r>
            <w:r w:rsidRPr="0058321F">
              <w:rPr>
                <w:rFonts w:ascii="Times New Roman" w:hAnsi="Times New Roman"/>
                <w:sz w:val="24"/>
                <w:szCs w:val="24"/>
              </w:rPr>
              <w:tab/>
            </w:r>
            <w:r w:rsidRPr="0058321F">
              <w:rPr>
                <w:rFonts w:ascii="Times New Roman" w:hAnsi="Times New Roman"/>
                <w:spacing w:val="1"/>
                <w:sz w:val="24"/>
                <w:szCs w:val="24"/>
              </w:rPr>
              <w:t>п</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еме</w:t>
            </w:r>
            <w:r w:rsidRPr="0058321F">
              <w:rPr>
                <w:rFonts w:ascii="Times New Roman" w:hAnsi="Times New Roman"/>
                <w:spacing w:val="1"/>
                <w:sz w:val="24"/>
                <w:szCs w:val="24"/>
              </w:rPr>
              <w:t>нн</w:t>
            </w:r>
            <w:r w:rsidRPr="0058321F">
              <w:rPr>
                <w:rFonts w:ascii="Times New Roman" w:hAnsi="Times New Roman"/>
                <w:sz w:val="24"/>
                <w:szCs w:val="24"/>
              </w:rPr>
              <w:t>ой</w:t>
            </w:r>
          </w:p>
          <w:p w:rsidR="006F6FCA" w:rsidRPr="0058321F" w:rsidRDefault="006F6FCA">
            <w:pPr>
              <w:widowControl w:val="0"/>
              <w:autoSpaceDE w:val="0"/>
              <w:autoSpaceDN w:val="0"/>
              <w:adjustRightInd w:val="0"/>
              <w:spacing w:after="0" w:line="240" w:lineRule="auto"/>
              <w:ind w:left="102" w:right="43"/>
              <w:rPr>
                <w:rFonts w:ascii="Times New Roman" w:hAnsi="Times New Roman"/>
                <w:sz w:val="24"/>
                <w:szCs w:val="24"/>
              </w:rPr>
            </w:pP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1"/>
                <w:sz w:val="24"/>
                <w:szCs w:val="24"/>
              </w:rPr>
              <w:t>ь</w:t>
            </w:r>
            <w:r w:rsidRPr="0058321F">
              <w:rPr>
                <w:rFonts w:ascii="Times New Roman" w:hAnsi="Times New Roman"/>
                <w:sz w:val="24"/>
                <w:szCs w:val="24"/>
              </w:rPr>
              <w:t>ю</w:t>
            </w:r>
            <w:r w:rsidRPr="0058321F">
              <w:rPr>
                <w:rFonts w:ascii="Times New Roman" w:hAnsi="Times New Roman"/>
                <w:spacing w:val="51"/>
                <w:sz w:val="24"/>
                <w:szCs w:val="24"/>
              </w:rPr>
              <w:t xml:space="preserve"> </w:t>
            </w:r>
            <w:r w:rsidRPr="0058321F">
              <w:rPr>
                <w:rFonts w:ascii="Times New Roman" w:hAnsi="Times New Roman"/>
                <w:sz w:val="24"/>
                <w:szCs w:val="24"/>
              </w:rPr>
              <w:t>для</w:t>
            </w:r>
            <w:r w:rsidRPr="0058321F">
              <w:rPr>
                <w:rFonts w:ascii="Times New Roman" w:hAnsi="Times New Roman"/>
                <w:spacing w:val="51"/>
                <w:sz w:val="24"/>
                <w:szCs w:val="24"/>
              </w:rPr>
              <w:t xml:space="preserve"> </w:t>
            </w:r>
            <w:r w:rsidRPr="0058321F">
              <w:rPr>
                <w:rFonts w:ascii="Times New Roman" w:hAnsi="Times New Roman"/>
                <w:sz w:val="24"/>
                <w:szCs w:val="24"/>
              </w:rPr>
              <w:t>об</w:t>
            </w:r>
            <w:r w:rsidRPr="0058321F">
              <w:rPr>
                <w:rFonts w:ascii="Times New Roman" w:hAnsi="Times New Roman"/>
                <w:spacing w:val="-1"/>
                <w:sz w:val="24"/>
                <w:szCs w:val="24"/>
              </w:rPr>
              <w:t>еспече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50"/>
                <w:sz w:val="24"/>
                <w:szCs w:val="24"/>
              </w:rPr>
              <w:t xml:space="preserve"> </w:t>
            </w:r>
            <w:r w:rsidRPr="0058321F">
              <w:rPr>
                <w:rFonts w:ascii="Times New Roman" w:hAnsi="Times New Roman"/>
                <w:spacing w:val="1"/>
                <w:sz w:val="24"/>
                <w:szCs w:val="24"/>
              </w:rPr>
              <w:t>из</w:t>
            </w:r>
            <w:r w:rsidRPr="0058321F">
              <w:rPr>
                <w:rFonts w:ascii="Times New Roman" w:hAnsi="Times New Roman"/>
                <w:spacing w:val="-1"/>
                <w:sz w:val="24"/>
                <w:szCs w:val="24"/>
              </w:rPr>
              <w:t>ме</w:t>
            </w:r>
            <w:r w:rsidRPr="0058321F">
              <w:rPr>
                <w:rFonts w:ascii="Times New Roman" w:hAnsi="Times New Roman"/>
                <w:spacing w:val="1"/>
                <w:sz w:val="24"/>
                <w:szCs w:val="24"/>
              </w:rPr>
              <w:t>н</w:t>
            </w:r>
            <w:r w:rsidRPr="0058321F">
              <w:rPr>
                <w:rFonts w:ascii="Times New Roman" w:hAnsi="Times New Roman"/>
                <w:sz w:val="24"/>
                <w:szCs w:val="24"/>
              </w:rPr>
              <w:t>яющ</w:t>
            </w:r>
            <w:r w:rsidRPr="0058321F">
              <w:rPr>
                <w:rFonts w:ascii="Times New Roman" w:hAnsi="Times New Roman"/>
                <w:spacing w:val="-1"/>
                <w:sz w:val="24"/>
                <w:szCs w:val="24"/>
              </w:rPr>
              <w:t>е</w:t>
            </w:r>
            <w:r w:rsidRPr="0058321F">
              <w:rPr>
                <w:rFonts w:ascii="Times New Roman" w:hAnsi="Times New Roman"/>
                <w:sz w:val="24"/>
                <w:szCs w:val="24"/>
              </w:rPr>
              <w:t>го</w:t>
            </w:r>
            <w:r w:rsidRPr="0058321F">
              <w:rPr>
                <w:rFonts w:ascii="Times New Roman" w:hAnsi="Times New Roman"/>
                <w:spacing w:val="3"/>
                <w:sz w:val="24"/>
                <w:szCs w:val="24"/>
              </w:rPr>
              <w:t>с</w:t>
            </w:r>
            <w:r w:rsidRPr="0058321F">
              <w:rPr>
                <w:rFonts w:ascii="Times New Roman" w:hAnsi="Times New Roman"/>
                <w:sz w:val="24"/>
                <w:szCs w:val="24"/>
              </w:rPr>
              <w:t>я</w:t>
            </w:r>
            <w:r w:rsidRPr="0058321F">
              <w:rPr>
                <w:rFonts w:ascii="Times New Roman" w:hAnsi="Times New Roman"/>
                <w:spacing w:val="53"/>
                <w:sz w:val="24"/>
                <w:szCs w:val="24"/>
              </w:rPr>
              <w:t xml:space="preserve"> </w:t>
            </w:r>
            <w:r w:rsidRPr="0058321F">
              <w:rPr>
                <w:rFonts w:ascii="Times New Roman" w:hAnsi="Times New Roman"/>
                <w:spacing w:val="-5"/>
                <w:sz w:val="24"/>
                <w:szCs w:val="24"/>
              </w:rPr>
              <w:t>у</w:t>
            </w:r>
            <w:r w:rsidRPr="0058321F">
              <w:rPr>
                <w:rFonts w:ascii="Times New Roman" w:hAnsi="Times New Roman"/>
                <w:sz w:val="24"/>
                <w:szCs w:val="24"/>
              </w:rPr>
              <w:t>ровня</w:t>
            </w:r>
            <w:r w:rsidRPr="0058321F">
              <w:rPr>
                <w:rFonts w:ascii="Times New Roman" w:hAnsi="Times New Roman"/>
                <w:spacing w:val="50"/>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отребл</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 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pacing w:val="1"/>
                <w:sz w:val="24"/>
                <w:szCs w:val="24"/>
              </w:rPr>
              <w:t>и</w:t>
            </w:r>
            <w:r w:rsidRPr="0058321F">
              <w:rPr>
                <w:rFonts w:ascii="Times New Roman" w:hAnsi="Times New Roman"/>
                <w:sz w:val="24"/>
                <w:szCs w:val="24"/>
              </w:rPr>
              <w:t>, те</w:t>
            </w:r>
            <w:r w:rsidRPr="0058321F">
              <w:rPr>
                <w:rFonts w:ascii="Times New Roman" w:hAnsi="Times New Roman"/>
                <w:spacing w:val="1"/>
                <w:sz w:val="24"/>
                <w:szCs w:val="24"/>
              </w:rPr>
              <w:t>п</w:t>
            </w:r>
            <w:r w:rsidRPr="0058321F">
              <w:rPr>
                <w:rFonts w:ascii="Times New Roman" w:hAnsi="Times New Roman"/>
                <w:spacing w:val="-2"/>
                <w:sz w:val="24"/>
                <w:szCs w:val="24"/>
              </w:rPr>
              <w:t>л</w:t>
            </w:r>
            <w:r w:rsidRPr="0058321F">
              <w:rPr>
                <w:rFonts w:ascii="Times New Roman" w:hAnsi="Times New Roman"/>
                <w:sz w:val="24"/>
                <w:szCs w:val="24"/>
              </w:rPr>
              <w:t>о</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z w:val="24"/>
                <w:szCs w:val="24"/>
              </w:rPr>
              <w:t xml:space="preserve">теля </w:t>
            </w:r>
            <w:r w:rsidRPr="0058321F">
              <w:rPr>
                <w:rFonts w:ascii="Times New Roman" w:hAnsi="Times New Roman"/>
                <w:spacing w:val="1"/>
                <w:sz w:val="24"/>
                <w:szCs w:val="24"/>
              </w:rPr>
              <w:t>п</w:t>
            </w:r>
            <w:r w:rsidRPr="0058321F">
              <w:rPr>
                <w:rFonts w:ascii="Times New Roman" w:hAnsi="Times New Roman"/>
                <w:sz w:val="24"/>
                <w:szCs w:val="24"/>
              </w:rPr>
              <w:t>отре</w:t>
            </w:r>
            <w:r w:rsidRPr="0058321F">
              <w:rPr>
                <w:rFonts w:ascii="Times New Roman" w:hAnsi="Times New Roman"/>
                <w:spacing w:val="-2"/>
                <w:sz w:val="24"/>
                <w:szCs w:val="24"/>
              </w:rPr>
              <w:t>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2"/>
                <w:sz w:val="24"/>
                <w:szCs w:val="24"/>
              </w:rPr>
              <w:t>я</w:t>
            </w:r>
            <w:r w:rsidRPr="0058321F">
              <w:rPr>
                <w:rFonts w:ascii="Times New Roman" w:hAnsi="Times New Roman"/>
                <w:spacing w:val="-1"/>
                <w:sz w:val="24"/>
                <w:szCs w:val="24"/>
              </w:rPr>
              <w:t>м</w:t>
            </w:r>
            <w:r w:rsidRPr="0058321F">
              <w:rPr>
                <w:rFonts w:ascii="Times New Roman" w:hAnsi="Times New Roman"/>
                <w:sz w:val="24"/>
                <w:szCs w:val="24"/>
              </w:rPr>
              <w:t>и</w:t>
            </w:r>
          </w:p>
        </w:tc>
      </w:tr>
      <w:tr w:rsidR="006F6FCA" w:rsidRPr="0058321F">
        <w:tblPrEx>
          <w:tblCellMar>
            <w:top w:w="0" w:type="dxa"/>
            <w:left w:w="0" w:type="dxa"/>
            <w:bottom w:w="0" w:type="dxa"/>
            <w:right w:w="0" w:type="dxa"/>
          </w:tblCellMar>
        </w:tblPrEx>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before="7"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51"/>
              <w:rPr>
                <w:rFonts w:ascii="Times New Roman" w:hAnsi="Times New Roman"/>
                <w:sz w:val="24"/>
                <w:szCs w:val="24"/>
              </w:rPr>
            </w:pPr>
            <w:proofErr w:type="gramStart"/>
            <w:r w:rsidRPr="0058321F">
              <w:rPr>
                <w:rFonts w:ascii="Times New Roman" w:hAnsi="Times New Roman"/>
                <w:sz w:val="24"/>
                <w:szCs w:val="24"/>
              </w:rPr>
              <w:t>Ед</w:t>
            </w:r>
            <w:r w:rsidRPr="0058321F">
              <w:rPr>
                <w:rFonts w:ascii="Times New Roman" w:hAnsi="Times New Roman"/>
                <w:spacing w:val="1"/>
                <w:sz w:val="24"/>
                <w:szCs w:val="24"/>
              </w:rPr>
              <w:t>ин</w:t>
            </w:r>
            <w:r w:rsidRPr="0058321F">
              <w:rPr>
                <w:rFonts w:ascii="Times New Roman" w:hAnsi="Times New Roman"/>
                <w:spacing w:val="-1"/>
                <w:sz w:val="24"/>
                <w:szCs w:val="24"/>
              </w:rPr>
              <w:t>а</w:t>
            </w:r>
            <w:r w:rsidRPr="0058321F">
              <w:rPr>
                <w:rFonts w:ascii="Times New Roman" w:hAnsi="Times New Roman"/>
                <w:sz w:val="24"/>
                <w:szCs w:val="24"/>
              </w:rPr>
              <w:t>я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а</w:t>
            </w:r>
            <w:r w:rsidRPr="0058321F">
              <w:rPr>
                <w:rFonts w:ascii="Times New Roman" w:hAnsi="Times New Roman"/>
                <w:sz w:val="24"/>
                <w:szCs w:val="24"/>
              </w:rPr>
              <w:t>ющ</w:t>
            </w:r>
            <w:r w:rsidRPr="0058321F">
              <w:rPr>
                <w:rFonts w:ascii="Times New Roman" w:hAnsi="Times New Roman"/>
                <w:spacing w:val="-1"/>
                <w:sz w:val="24"/>
                <w:szCs w:val="24"/>
              </w:rPr>
              <w:t>а</w:t>
            </w:r>
            <w:r w:rsidRPr="0058321F">
              <w:rPr>
                <w:rFonts w:ascii="Times New Roman" w:hAnsi="Times New Roman"/>
                <w:sz w:val="24"/>
                <w:szCs w:val="24"/>
              </w:rPr>
              <w:t>я 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z w:val="24"/>
                <w:szCs w:val="24"/>
              </w:rPr>
              <w:t xml:space="preserve">я в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 (д</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z w:val="24"/>
                <w:szCs w:val="24"/>
              </w:rPr>
              <w:t>е</w:t>
            </w:r>
            <w:proofErr w:type="gramEnd"/>
          </w:p>
          <w:p w:rsidR="006F6FCA" w:rsidRPr="0058321F" w:rsidRDefault="006F6FCA">
            <w:pPr>
              <w:widowControl w:val="0"/>
              <w:autoSpaceDE w:val="0"/>
              <w:autoSpaceDN w:val="0"/>
              <w:adjustRightInd w:val="0"/>
              <w:spacing w:after="0" w:line="240" w:lineRule="auto"/>
              <w:ind w:left="102" w:right="539"/>
              <w:rPr>
                <w:rFonts w:ascii="Times New Roman" w:hAnsi="Times New Roman"/>
                <w:sz w:val="24"/>
                <w:szCs w:val="24"/>
              </w:rPr>
            </w:pPr>
            <w:r w:rsidRPr="0058321F">
              <w:rPr>
                <w:rFonts w:ascii="Times New Roman" w:hAnsi="Times New Roman"/>
                <w:sz w:val="24"/>
                <w:szCs w:val="24"/>
              </w:rPr>
              <w:t xml:space="preserve">– </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ин</w:t>
            </w:r>
            <w:r w:rsidRPr="0058321F">
              <w:rPr>
                <w:rFonts w:ascii="Times New Roman" w:hAnsi="Times New Roman"/>
                <w:spacing w:val="-1"/>
                <w:sz w:val="24"/>
                <w:szCs w:val="24"/>
              </w:rPr>
              <w:t>а</w:t>
            </w:r>
            <w:r w:rsidRPr="0058321F">
              <w:rPr>
                <w:rFonts w:ascii="Times New Roman" w:hAnsi="Times New Roman"/>
                <w:sz w:val="24"/>
                <w:szCs w:val="24"/>
              </w:rPr>
              <w:t>я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а</w:t>
            </w:r>
            <w:r w:rsidRPr="0058321F">
              <w:rPr>
                <w:rFonts w:ascii="Times New Roman" w:hAnsi="Times New Roman"/>
                <w:sz w:val="24"/>
                <w:szCs w:val="24"/>
              </w:rPr>
              <w:t>ющ</w:t>
            </w:r>
            <w:r w:rsidRPr="0058321F">
              <w:rPr>
                <w:rFonts w:ascii="Times New Roman" w:hAnsi="Times New Roman"/>
                <w:spacing w:val="-1"/>
                <w:sz w:val="24"/>
                <w:szCs w:val="24"/>
              </w:rPr>
              <w:t>а</w:t>
            </w:r>
            <w:r w:rsidRPr="0058321F">
              <w:rPr>
                <w:rFonts w:ascii="Times New Roman" w:hAnsi="Times New Roman"/>
                <w:sz w:val="24"/>
                <w:szCs w:val="24"/>
              </w:rPr>
              <w:t>я 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52"/>
              <w:jc w:val="both"/>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а</w:t>
            </w:r>
            <w:r w:rsidRPr="0058321F">
              <w:rPr>
                <w:rFonts w:ascii="Times New Roman" w:hAnsi="Times New Roman"/>
                <w:sz w:val="24"/>
                <w:szCs w:val="24"/>
              </w:rPr>
              <w:t>ющ</w:t>
            </w:r>
            <w:r w:rsidRPr="0058321F">
              <w:rPr>
                <w:rFonts w:ascii="Times New Roman" w:hAnsi="Times New Roman"/>
                <w:spacing w:val="-1"/>
                <w:sz w:val="24"/>
                <w:szCs w:val="24"/>
              </w:rPr>
              <w:t>а</w:t>
            </w:r>
            <w:r w:rsidRPr="0058321F">
              <w:rPr>
                <w:rFonts w:ascii="Times New Roman" w:hAnsi="Times New Roman"/>
                <w:sz w:val="24"/>
                <w:szCs w:val="24"/>
              </w:rPr>
              <w:t>я   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z w:val="24"/>
                <w:szCs w:val="24"/>
              </w:rPr>
              <w:t xml:space="preserve">я, </w:t>
            </w:r>
            <w:r w:rsidRPr="0058321F">
              <w:rPr>
                <w:rFonts w:ascii="Times New Roman" w:hAnsi="Times New Roman"/>
                <w:spacing w:val="1"/>
                <w:sz w:val="24"/>
                <w:szCs w:val="24"/>
              </w:rPr>
              <w:t>к</w:t>
            </w:r>
            <w:r w:rsidRPr="0058321F">
              <w:rPr>
                <w:rFonts w:ascii="Times New Roman" w:hAnsi="Times New Roman"/>
                <w:spacing w:val="-2"/>
                <w:sz w:val="24"/>
                <w:szCs w:val="24"/>
              </w:rPr>
              <w:t>о</w:t>
            </w:r>
            <w:r w:rsidRPr="0058321F">
              <w:rPr>
                <w:rFonts w:ascii="Times New Roman" w:hAnsi="Times New Roman"/>
                <w:sz w:val="24"/>
                <w:szCs w:val="24"/>
              </w:rPr>
              <w:t>торая   о</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ля</w:t>
            </w:r>
            <w:r w:rsidRPr="0058321F">
              <w:rPr>
                <w:rFonts w:ascii="Times New Roman" w:hAnsi="Times New Roman"/>
                <w:spacing w:val="-1"/>
                <w:sz w:val="24"/>
                <w:szCs w:val="24"/>
              </w:rPr>
              <w:t>е</w:t>
            </w:r>
            <w:r w:rsidRPr="0058321F">
              <w:rPr>
                <w:rFonts w:ascii="Times New Roman" w:hAnsi="Times New Roman"/>
                <w:sz w:val="24"/>
                <w:szCs w:val="24"/>
              </w:rPr>
              <w:t xml:space="preserve">тся   в </w:t>
            </w:r>
            <w:r w:rsidRPr="0058321F">
              <w:rPr>
                <w:rFonts w:ascii="Times New Roman" w:hAnsi="Times New Roman"/>
                <w:spacing w:val="-1"/>
                <w:sz w:val="24"/>
                <w:szCs w:val="24"/>
              </w:rPr>
              <w:t>с</w:t>
            </w:r>
            <w:r w:rsidRPr="0058321F">
              <w:rPr>
                <w:rFonts w:ascii="Times New Roman" w:hAnsi="Times New Roman"/>
                <w:spacing w:val="2"/>
                <w:sz w:val="24"/>
                <w:szCs w:val="24"/>
              </w:rPr>
              <w:t>х</w:t>
            </w:r>
            <w:r w:rsidRPr="0058321F">
              <w:rPr>
                <w:rFonts w:ascii="Times New Roman" w:hAnsi="Times New Roman"/>
                <w:spacing w:val="-1"/>
                <w:sz w:val="24"/>
                <w:szCs w:val="24"/>
              </w:rPr>
              <w:t>ем</w:t>
            </w:r>
            <w:r w:rsidRPr="0058321F">
              <w:rPr>
                <w:rFonts w:ascii="Times New Roman" w:hAnsi="Times New Roman"/>
                <w:sz w:val="24"/>
                <w:szCs w:val="24"/>
              </w:rPr>
              <w:t>е</w:t>
            </w:r>
          </w:p>
          <w:p w:rsidR="006F6FCA" w:rsidRPr="0058321F" w:rsidRDefault="006F6FCA">
            <w:pPr>
              <w:widowControl w:val="0"/>
              <w:autoSpaceDE w:val="0"/>
              <w:autoSpaceDN w:val="0"/>
              <w:adjustRightInd w:val="0"/>
              <w:spacing w:after="0" w:line="240" w:lineRule="auto"/>
              <w:ind w:left="102" w:right="25"/>
              <w:jc w:val="both"/>
              <w:rPr>
                <w:rFonts w:ascii="Times New Roman" w:hAnsi="Times New Roman"/>
                <w:sz w:val="24"/>
                <w:szCs w:val="24"/>
              </w:rPr>
            </w:pP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3"/>
                <w:sz w:val="24"/>
                <w:szCs w:val="24"/>
              </w:rPr>
              <w:t xml:space="preserve"> </w:t>
            </w:r>
            <w:r w:rsidRPr="0058321F">
              <w:rPr>
                <w:rFonts w:ascii="Times New Roman" w:hAnsi="Times New Roman"/>
                <w:sz w:val="24"/>
                <w:szCs w:val="24"/>
              </w:rPr>
              <w:t>фед</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w:t>
            </w:r>
            <w:r w:rsidRPr="0058321F">
              <w:rPr>
                <w:rFonts w:ascii="Times New Roman" w:hAnsi="Times New Roman"/>
                <w:sz w:val="24"/>
                <w:szCs w:val="24"/>
              </w:rPr>
              <w:t>ым орг</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z w:val="24"/>
                <w:szCs w:val="24"/>
              </w:rPr>
              <w:t>ом</w:t>
            </w:r>
            <w:r w:rsidRPr="0058321F">
              <w:rPr>
                <w:rFonts w:ascii="Times New Roman" w:hAnsi="Times New Roman"/>
                <w:spacing w:val="1"/>
                <w:sz w:val="24"/>
                <w:szCs w:val="24"/>
              </w:rPr>
              <w:t xml:space="preserve"> и</w:t>
            </w:r>
            <w:r w:rsidRPr="0058321F">
              <w:rPr>
                <w:rFonts w:ascii="Times New Roman" w:hAnsi="Times New Roman"/>
                <w:spacing w:val="-1"/>
                <w:sz w:val="24"/>
                <w:szCs w:val="24"/>
              </w:rPr>
              <w:t>с</w:t>
            </w:r>
            <w:r w:rsidRPr="0058321F">
              <w:rPr>
                <w:rFonts w:ascii="Times New Roman" w:hAnsi="Times New Roman"/>
                <w:spacing w:val="3"/>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ни</w:t>
            </w:r>
            <w:r w:rsidRPr="0058321F">
              <w:rPr>
                <w:rFonts w:ascii="Times New Roman" w:hAnsi="Times New Roman"/>
                <w:sz w:val="24"/>
                <w:szCs w:val="24"/>
              </w:rPr>
              <w:t>тел</w:t>
            </w:r>
            <w:r w:rsidRPr="0058321F">
              <w:rPr>
                <w:rFonts w:ascii="Times New Roman" w:hAnsi="Times New Roman"/>
                <w:spacing w:val="-1"/>
                <w:sz w:val="24"/>
                <w:szCs w:val="24"/>
              </w:rPr>
              <w:t>ь</w:t>
            </w:r>
            <w:r w:rsidRPr="0058321F">
              <w:rPr>
                <w:rFonts w:ascii="Times New Roman" w:hAnsi="Times New Roman"/>
                <w:spacing w:val="1"/>
                <w:sz w:val="24"/>
                <w:szCs w:val="24"/>
              </w:rPr>
              <w:t>н</w:t>
            </w:r>
            <w:r w:rsidRPr="0058321F">
              <w:rPr>
                <w:rFonts w:ascii="Times New Roman" w:hAnsi="Times New Roman"/>
                <w:sz w:val="24"/>
                <w:szCs w:val="24"/>
              </w:rPr>
              <w:t>ой</w:t>
            </w:r>
            <w:r w:rsidRPr="0058321F">
              <w:rPr>
                <w:rFonts w:ascii="Times New Roman" w:hAnsi="Times New Roman"/>
                <w:spacing w:val="3"/>
                <w:sz w:val="24"/>
                <w:szCs w:val="24"/>
              </w:rPr>
              <w:t xml:space="preserve"> </w:t>
            </w:r>
            <w:r w:rsidRPr="0058321F">
              <w:rPr>
                <w:rFonts w:ascii="Times New Roman" w:hAnsi="Times New Roman"/>
                <w:sz w:val="24"/>
                <w:szCs w:val="24"/>
              </w:rPr>
              <w:t>вл</w:t>
            </w:r>
            <w:r w:rsidRPr="0058321F">
              <w:rPr>
                <w:rFonts w:ascii="Times New Roman" w:hAnsi="Times New Roman"/>
                <w:spacing w:val="-1"/>
                <w:sz w:val="24"/>
                <w:szCs w:val="24"/>
              </w:rPr>
              <w:t>ас</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 xml:space="preserve">, </w:t>
            </w:r>
            <w:r w:rsidRPr="0058321F">
              <w:rPr>
                <w:rFonts w:ascii="Times New Roman" w:hAnsi="Times New Roman"/>
                <w:spacing w:val="-5"/>
                <w:sz w:val="24"/>
                <w:szCs w:val="24"/>
              </w:rPr>
              <w:t>у</w:t>
            </w:r>
            <w:r w:rsidRPr="0058321F">
              <w:rPr>
                <w:rFonts w:ascii="Times New Roman" w:hAnsi="Times New Roman"/>
                <w:spacing w:val="3"/>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че</w:t>
            </w:r>
            <w:r w:rsidRPr="0058321F">
              <w:rPr>
                <w:rFonts w:ascii="Times New Roman" w:hAnsi="Times New Roman"/>
                <w:spacing w:val="1"/>
                <w:sz w:val="24"/>
                <w:szCs w:val="24"/>
              </w:rPr>
              <w:t>нн</w:t>
            </w:r>
            <w:r w:rsidRPr="0058321F">
              <w:rPr>
                <w:rFonts w:ascii="Times New Roman" w:hAnsi="Times New Roman"/>
                <w:sz w:val="24"/>
                <w:szCs w:val="24"/>
              </w:rPr>
              <w:t>ым Пр</w:t>
            </w:r>
            <w:r w:rsidRPr="0058321F">
              <w:rPr>
                <w:rFonts w:ascii="Times New Roman" w:hAnsi="Times New Roman"/>
                <w:spacing w:val="1"/>
                <w:sz w:val="24"/>
                <w:szCs w:val="24"/>
              </w:rPr>
              <w:t>а</w:t>
            </w:r>
            <w:r w:rsidRPr="0058321F">
              <w:rPr>
                <w:rFonts w:ascii="Times New Roman" w:hAnsi="Times New Roman"/>
                <w:sz w:val="24"/>
                <w:szCs w:val="24"/>
              </w:rPr>
              <w:t>вител</w:t>
            </w:r>
            <w:r w:rsidRPr="0058321F">
              <w:rPr>
                <w:rFonts w:ascii="Times New Roman" w:hAnsi="Times New Roman"/>
                <w:spacing w:val="1"/>
                <w:sz w:val="24"/>
                <w:szCs w:val="24"/>
              </w:rPr>
              <w:t>ь</w:t>
            </w:r>
            <w:r w:rsidRPr="0058321F">
              <w:rPr>
                <w:rFonts w:ascii="Times New Roman" w:hAnsi="Times New Roman"/>
                <w:spacing w:val="-1"/>
                <w:sz w:val="24"/>
                <w:szCs w:val="24"/>
              </w:rPr>
              <w:t>с</w:t>
            </w:r>
            <w:r w:rsidRPr="0058321F">
              <w:rPr>
                <w:rFonts w:ascii="Times New Roman" w:hAnsi="Times New Roman"/>
                <w:sz w:val="24"/>
                <w:szCs w:val="24"/>
              </w:rPr>
              <w:t>твом</w:t>
            </w:r>
            <w:r w:rsidRPr="0058321F">
              <w:rPr>
                <w:rFonts w:ascii="Times New Roman" w:hAnsi="Times New Roman"/>
                <w:spacing w:val="1"/>
                <w:sz w:val="24"/>
                <w:szCs w:val="24"/>
              </w:rPr>
              <w:t xml:space="preserve"> Р</w:t>
            </w:r>
            <w:r w:rsidRPr="0058321F">
              <w:rPr>
                <w:rFonts w:ascii="Times New Roman" w:hAnsi="Times New Roman"/>
                <w:sz w:val="24"/>
                <w:szCs w:val="24"/>
              </w:rPr>
              <w:t>о</w:t>
            </w:r>
            <w:r w:rsidRPr="0058321F">
              <w:rPr>
                <w:rFonts w:ascii="Times New Roman" w:hAnsi="Times New Roman"/>
                <w:spacing w:val="-1"/>
                <w:sz w:val="24"/>
                <w:szCs w:val="24"/>
              </w:rPr>
              <w:t>сс</w:t>
            </w:r>
            <w:r w:rsidRPr="0058321F">
              <w:rPr>
                <w:rFonts w:ascii="Times New Roman" w:hAnsi="Times New Roman"/>
                <w:spacing w:val="1"/>
                <w:sz w:val="24"/>
                <w:szCs w:val="24"/>
              </w:rPr>
              <w:t>ий</w:t>
            </w:r>
            <w:r w:rsidRPr="0058321F">
              <w:rPr>
                <w:rFonts w:ascii="Times New Roman" w:hAnsi="Times New Roman"/>
                <w:spacing w:val="-1"/>
                <w:sz w:val="24"/>
                <w:szCs w:val="24"/>
              </w:rPr>
              <w:t>с</w:t>
            </w:r>
            <w:r w:rsidRPr="0058321F">
              <w:rPr>
                <w:rFonts w:ascii="Times New Roman" w:hAnsi="Times New Roman"/>
                <w:spacing w:val="1"/>
                <w:sz w:val="24"/>
                <w:szCs w:val="24"/>
              </w:rPr>
              <w:t>к</w:t>
            </w:r>
            <w:r w:rsidRPr="0058321F">
              <w:rPr>
                <w:rFonts w:ascii="Times New Roman" w:hAnsi="Times New Roman"/>
                <w:sz w:val="24"/>
                <w:szCs w:val="24"/>
              </w:rPr>
              <w:t>ой</w:t>
            </w:r>
            <w:r w:rsidRPr="0058321F">
              <w:rPr>
                <w:rFonts w:ascii="Times New Roman" w:hAnsi="Times New Roman"/>
                <w:spacing w:val="3"/>
                <w:sz w:val="24"/>
                <w:szCs w:val="24"/>
              </w:rPr>
              <w:t xml:space="preserve"> </w:t>
            </w:r>
            <w:r w:rsidRPr="0058321F">
              <w:rPr>
                <w:rFonts w:ascii="Times New Roman" w:hAnsi="Times New Roman"/>
                <w:sz w:val="24"/>
                <w:szCs w:val="24"/>
              </w:rPr>
              <w:t>Ф</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ци</w:t>
            </w:r>
            <w:r w:rsidRPr="0058321F">
              <w:rPr>
                <w:rFonts w:ascii="Times New Roman" w:hAnsi="Times New Roman"/>
                <w:sz w:val="24"/>
                <w:szCs w:val="24"/>
              </w:rPr>
              <w:t xml:space="preserve">и </w:t>
            </w:r>
            <w:r w:rsidRPr="0058321F">
              <w:rPr>
                <w:rFonts w:ascii="Times New Roman" w:hAnsi="Times New Roman"/>
                <w:spacing w:val="1"/>
                <w:sz w:val="24"/>
                <w:szCs w:val="24"/>
              </w:rPr>
              <w:t>н</w:t>
            </w:r>
            <w:r w:rsidRPr="0058321F">
              <w:rPr>
                <w:rFonts w:ascii="Times New Roman" w:hAnsi="Times New Roman"/>
                <w:sz w:val="24"/>
                <w:szCs w:val="24"/>
              </w:rPr>
              <w:t>а р</w:t>
            </w:r>
            <w:r w:rsidRPr="0058321F">
              <w:rPr>
                <w:rFonts w:ascii="Times New Roman" w:hAnsi="Times New Roman"/>
                <w:spacing w:val="-1"/>
                <w:sz w:val="24"/>
                <w:szCs w:val="24"/>
              </w:rPr>
              <w:t>еа</w:t>
            </w:r>
            <w:r w:rsidRPr="0058321F">
              <w:rPr>
                <w:rFonts w:ascii="Times New Roman" w:hAnsi="Times New Roman"/>
                <w:sz w:val="24"/>
                <w:szCs w:val="24"/>
              </w:rPr>
              <w:t>л</w:t>
            </w:r>
            <w:r w:rsidRPr="0058321F">
              <w:rPr>
                <w:rFonts w:ascii="Times New Roman" w:hAnsi="Times New Roman"/>
                <w:spacing w:val="1"/>
                <w:sz w:val="24"/>
                <w:szCs w:val="24"/>
              </w:rPr>
              <w:t>из</w:t>
            </w:r>
            <w:r w:rsidRPr="0058321F">
              <w:rPr>
                <w:rFonts w:ascii="Times New Roman" w:hAnsi="Times New Roman"/>
                <w:spacing w:val="-1"/>
                <w:sz w:val="24"/>
                <w:szCs w:val="24"/>
              </w:rPr>
              <w:t>а</w:t>
            </w:r>
            <w:r w:rsidRPr="0058321F">
              <w:rPr>
                <w:rFonts w:ascii="Times New Roman" w:hAnsi="Times New Roman"/>
                <w:spacing w:val="1"/>
                <w:sz w:val="24"/>
                <w:szCs w:val="24"/>
              </w:rPr>
              <w:t>ци</w:t>
            </w:r>
            <w:r w:rsidRPr="0058321F">
              <w:rPr>
                <w:rFonts w:ascii="Times New Roman" w:hAnsi="Times New Roman"/>
                <w:sz w:val="24"/>
                <w:szCs w:val="24"/>
              </w:rPr>
              <w:t>ю</w:t>
            </w:r>
            <w:r w:rsidRPr="0058321F">
              <w:rPr>
                <w:rFonts w:ascii="Times New Roman" w:hAnsi="Times New Roman"/>
                <w:spacing w:val="2"/>
                <w:sz w:val="24"/>
                <w:szCs w:val="24"/>
              </w:rPr>
              <w:t xml:space="preserve"> </w:t>
            </w:r>
            <w:r w:rsidRPr="0058321F">
              <w:rPr>
                <w:rFonts w:ascii="Times New Roman" w:hAnsi="Times New Roman"/>
                <w:sz w:val="24"/>
                <w:szCs w:val="24"/>
              </w:rPr>
              <w:t>го</w:t>
            </w:r>
            <w:r w:rsidRPr="0058321F">
              <w:rPr>
                <w:rFonts w:ascii="Times New Roman" w:hAnsi="Times New Roman"/>
                <w:spacing w:val="1"/>
                <w:sz w:val="24"/>
                <w:szCs w:val="24"/>
              </w:rPr>
              <w:t>с</w:t>
            </w:r>
            <w:r w:rsidRPr="0058321F">
              <w:rPr>
                <w:rFonts w:ascii="Times New Roman" w:hAnsi="Times New Roman"/>
                <w:spacing w:val="-5"/>
                <w:sz w:val="24"/>
                <w:szCs w:val="24"/>
              </w:rPr>
              <w:t>у</w:t>
            </w: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z w:val="24"/>
                <w:szCs w:val="24"/>
              </w:rPr>
              <w:t>р</w:t>
            </w:r>
            <w:r w:rsidRPr="0058321F">
              <w:rPr>
                <w:rFonts w:ascii="Times New Roman" w:hAnsi="Times New Roman"/>
                <w:spacing w:val="-1"/>
                <w:sz w:val="24"/>
                <w:szCs w:val="24"/>
              </w:rPr>
              <w:t>с</w:t>
            </w:r>
            <w:r w:rsidRPr="0058321F">
              <w:rPr>
                <w:rFonts w:ascii="Times New Roman" w:hAnsi="Times New Roman"/>
                <w:spacing w:val="3"/>
                <w:sz w:val="24"/>
                <w:szCs w:val="24"/>
              </w:rPr>
              <w:t>т</w:t>
            </w:r>
            <w:r w:rsidRPr="0058321F">
              <w:rPr>
                <w:rFonts w:ascii="Times New Roman" w:hAnsi="Times New Roman"/>
                <w:sz w:val="24"/>
                <w:szCs w:val="24"/>
              </w:rPr>
              <w:t>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ой</w:t>
            </w:r>
            <w:r w:rsidRPr="0058321F">
              <w:rPr>
                <w:rFonts w:ascii="Times New Roman" w:hAnsi="Times New Roman"/>
                <w:spacing w:val="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и</w:t>
            </w:r>
            <w:r w:rsidRPr="0058321F">
              <w:rPr>
                <w:rFonts w:ascii="Times New Roman" w:hAnsi="Times New Roman"/>
                <w:sz w:val="24"/>
                <w:szCs w:val="24"/>
              </w:rPr>
              <w:t>тики</w:t>
            </w:r>
            <w:r w:rsidRPr="0058321F">
              <w:rPr>
                <w:rFonts w:ascii="Times New Roman" w:hAnsi="Times New Roman"/>
                <w:spacing w:val="3"/>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 xml:space="preserve"> с</w:t>
            </w:r>
            <w:r w:rsidRPr="0058321F">
              <w:rPr>
                <w:rFonts w:ascii="Times New Roman" w:hAnsi="Times New Roman"/>
                <w:sz w:val="24"/>
                <w:szCs w:val="24"/>
              </w:rPr>
              <w:t>фере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 (д</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z w:val="24"/>
                <w:szCs w:val="24"/>
              </w:rPr>
              <w:t>е - фе</w:t>
            </w:r>
            <w:r w:rsidRPr="0058321F">
              <w:rPr>
                <w:rFonts w:ascii="Times New Roman" w:hAnsi="Times New Roman"/>
                <w:spacing w:val="2"/>
                <w:sz w:val="24"/>
                <w:szCs w:val="24"/>
              </w:rPr>
              <w:t>д</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w:t>
            </w:r>
            <w:r w:rsidRPr="0058321F">
              <w:rPr>
                <w:rFonts w:ascii="Times New Roman" w:hAnsi="Times New Roman"/>
                <w:sz w:val="24"/>
                <w:szCs w:val="24"/>
              </w:rPr>
              <w:t>ый</w:t>
            </w:r>
            <w:r w:rsidRPr="0058321F">
              <w:rPr>
                <w:rFonts w:ascii="Times New Roman" w:hAnsi="Times New Roman"/>
                <w:spacing w:val="1"/>
                <w:sz w:val="24"/>
                <w:szCs w:val="24"/>
              </w:rPr>
              <w:t xml:space="preserve"> </w:t>
            </w:r>
            <w:r w:rsidRPr="0058321F">
              <w:rPr>
                <w:rFonts w:ascii="Times New Roman" w:hAnsi="Times New Roman"/>
                <w:sz w:val="24"/>
                <w:szCs w:val="24"/>
              </w:rPr>
              <w:t>орг</w:t>
            </w:r>
            <w:r w:rsidRPr="0058321F">
              <w:rPr>
                <w:rFonts w:ascii="Times New Roman" w:hAnsi="Times New Roman"/>
                <w:spacing w:val="-1"/>
                <w:sz w:val="24"/>
                <w:szCs w:val="24"/>
              </w:rPr>
              <w:t>а</w:t>
            </w:r>
            <w:r w:rsidRPr="0058321F">
              <w:rPr>
                <w:rFonts w:ascii="Times New Roman" w:hAnsi="Times New Roman"/>
                <w:sz w:val="24"/>
                <w:szCs w:val="24"/>
              </w:rPr>
              <w:t xml:space="preserve">н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2"/>
                <w:sz w:val="24"/>
                <w:szCs w:val="24"/>
              </w:rPr>
              <w:t>л</w:t>
            </w:r>
            <w:r w:rsidRPr="0058321F">
              <w:rPr>
                <w:rFonts w:ascii="Times New Roman" w:hAnsi="Times New Roman"/>
                <w:spacing w:val="1"/>
                <w:sz w:val="24"/>
                <w:szCs w:val="24"/>
              </w:rPr>
              <w:t>ни</w:t>
            </w:r>
            <w:r w:rsidRPr="0058321F">
              <w:rPr>
                <w:rFonts w:ascii="Times New Roman" w:hAnsi="Times New Roman"/>
                <w:sz w:val="24"/>
                <w:szCs w:val="24"/>
              </w:rPr>
              <w:t>тел</w:t>
            </w:r>
            <w:r w:rsidRPr="0058321F">
              <w:rPr>
                <w:rFonts w:ascii="Times New Roman" w:hAnsi="Times New Roman"/>
                <w:spacing w:val="-1"/>
                <w:sz w:val="24"/>
                <w:szCs w:val="24"/>
              </w:rPr>
              <w:t>ь</w:t>
            </w:r>
            <w:r w:rsidRPr="0058321F">
              <w:rPr>
                <w:rFonts w:ascii="Times New Roman" w:hAnsi="Times New Roman"/>
                <w:spacing w:val="1"/>
                <w:sz w:val="24"/>
                <w:szCs w:val="24"/>
              </w:rPr>
              <w:t>н</w:t>
            </w:r>
            <w:r w:rsidRPr="0058321F">
              <w:rPr>
                <w:rFonts w:ascii="Times New Roman" w:hAnsi="Times New Roman"/>
                <w:sz w:val="24"/>
                <w:szCs w:val="24"/>
              </w:rPr>
              <w:t>ой вл</w:t>
            </w:r>
            <w:r w:rsidRPr="0058321F">
              <w:rPr>
                <w:rFonts w:ascii="Times New Roman" w:hAnsi="Times New Roman"/>
                <w:spacing w:val="-1"/>
                <w:sz w:val="24"/>
                <w:szCs w:val="24"/>
              </w:rPr>
              <w:t>ас</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 xml:space="preserve">, </w:t>
            </w:r>
            <w:r w:rsidRPr="0058321F">
              <w:rPr>
                <w:rFonts w:ascii="Times New Roman" w:hAnsi="Times New Roman"/>
                <w:spacing w:val="-5"/>
                <w:sz w:val="24"/>
                <w:szCs w:val="24"/>
              </w:rPr>
              <w:t>у</w:t>
            </w:r>
            <w:r w:rsidRPr="0058321F">
              <w:rPr>
                <w:rFonts w:ascii="Times New Roman" w:hAnsi="Times New Roman"/>
                <w:spacing w:val="3"/>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че</w:t>
            </w:r>
            <w:r w:rsidRPr="0058321F">
              <w:rPr>
                <w:rFonts w:ascii="Times New Roman" w:hAnsi="Times New Roman"/>
                <w:spacing w:val="1"/>
                <w:sz w:val="24"/>
                <w:szCs w:val="24"/>
              </w:rPr>
              <w:t>нн</w:t>
            </w:r>
            <w:r w:rsidRPr="0058321F">
              <w:rPr>
                <w:rFonts w:ascii="Times New Roman" w:hAnsi="Times New Roman"/>
                <w:sz w:val="24"/>
                <w:szCs w:val="24"/>
              </w:rPr>
              <w:t>ый</w:t>
            </w:r>
            <w:r w:rsidRPr="0058321F">
              <w:rPr>
                <w:rFonts w:ascii="Times New Roman" w:hAnsi="Times New Roman"/>
                <w:spacing w:val="2"/>
                <w:sz w:val="24"/>
                <w:szCs w:val="24"/>
              </w:rPr>
              <w:t xml:space="preserve"> </w:t>
            </w:r>
            <w:r w:rsidRPr="0058321F">
              <w:rPr>
                <w:rFonts w:ascii="Times New Roman" w:hAnsi="Times New Roman"/>
                <w:spacing w:val="1"/>
                <w:sz w:val="24"/>
                <w:szCs w:val="24"/>
              </w:rPr>
              <w:t>н</w:t>
            </w:r>
            <w:r w:rsidRPr="0058321F">
              <w:rPr>
                <w:rFonts w:ascii="Times New Roman" w:hAnsi="Times New Roman"/>
                <w:sz w:val="24"/>
                <w:szCs w:val="24"/>
              </w:rPr>
              <w:t>а р</w:t>
            </w:r>
            <w:r w:rsidRPr="0058321F">
              <w:rPr>
                <w:rFonts w:ascii="Times New Roman" w:hAnsi="Times New Roman"/>
                <w:spacing w:val="1"/>
                <w:sz w:val="24"/>
                <w:szCs w:val="24"/>
              </w:rPr>
              <w:t>е</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из</w:t>
            </w:r>
            <w:r w:rsidRPr="0058321F">
              <w:rPr>
                <w:rFonts w:ascii="Times New Roman" w:hAnsi="Times New Roman"/>
                <w:spacing w:val="-1"/>
                <w:sz w:val="24"/>
                <w:szCs w:val="24"/>
              </w:rPr>
              <w:t>а</w:t>
            </w:r>
            <w:r w:rsidRPr="0058321F">
              <w:rPr>
                <w:rFonts w:ascii="Times New Roman" w:hAnsi="Times New Roman"/>
                <w:spacing w:val="1"/>
                <w:sz w:val="24"/>
                <w:szCs w:val="24"/>
              </w:rPr>
              <w:t>ц</w:t>
            </w:r>
            <w:r w:rsidRPr="0058321F">
              <w:rPr>
                <w:rFonts w:ascii="Times New Roman" w:hAnsi="Times New Roman"/>
                <w:spacing w:val="-1"/>
                <w:sz w:val="24"/>
                <w:szCs w:val="24"/>
              </w:rPr>
              <w:t>и</w:t>
            </w:r>
            <w:r w:rsidRPr="0058321F">
              <w:rPr>
                <w:rFonts w:ascii="Times New Roman" w:hAnsi="Times New Roman"/>
                <w:sz w:val="24"/>
                <w:szCs w:val="24"/>
              </w:rPr>
              <w:t>ю</w:t>
            </w:r>
            <w:r w:rsidRPr="0058321F">
              <w:rPr>
                <w:rFonts w:ascii="Times New Roman" w:hAnsi="Times New Roman"/>
                <w:spacing w:val="2"/>
                <w:sz w:val="24"/>
                <w:szCs w:val="24"/>
              </w:rPr>
              <w:t xml:space="preserve"> </w:t>
            </w:r>
            <w:r w:rsidRPr="0058321F">
              <w:rPr>
                <w:rFonts w:ascii="Times New Roman" w:hAnsi="Times New Roman"/>
                <w:sz w:val="24"/>
                <w:szCs w:val="24"/>
              </w:rPr>
              <w:t>го</w:t>
            </w:r>
            <w:r w:rsidRPr="0058321F">
              <w:rPr>
                <w:rFonts w:ascii="Times New Roman" w:hAnsi="Times New Roman"/>
                <w:spacing w:val="1"/>
                <w:sz w:val="24"/>
                <w:szCs w:val="24"/>
              </w:rPr>
              <w:t>с</w:t>
            </w:r>
            <w:r w:rsidRPr="0058321F">
              <w:rPr>
                <w:rFonts w:ascii="Times New Roman" w:hAnsi="Times New Roman"/>
                <w:spacing w:val="-5"/>
                <w:sz w:val="24"/>
                <w:szCs w:val="24"/>
              </w:rPr>
              <w:t>у</w:t>
            </w: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z w:val="24"/>
                <w:szCs w:val="24"/>
              </w:rPr>
              <w:t>р</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е</w:t>
            </w:r>
            <w:r w:rsidRPr="0058321F">
              <w:rPr>
                <w:rFonts w:ascii="Times New Roman" w:hAnsi="Times New Roman"/>
                <w:spacing w:val="3"/>
                <w:sz w:val="24"/>
                <w:szCs w:val="24"/>
              </w:rPr>
              <w:t>н</w:t>
            </w:r>
            <w:r w:rsidRPr="0058321F">
              <w:rPr>
                <w:rFonts w:ascii="Times New Roman" w:hAnsi="Times New Roman"/>
                <w:spacing w:val="1"/>
                <w:sz w:val="24"/>
                <w:szCs w:val="24"/>
              </w:rPr>
              <w:t>н</w:t>
            </w:r>
            <w:r w:rsidRPr="0058321F">
              <w:rPr>
                <w:rFonts w:ascii="Times New Roman" w:hAnsi="Times New Roman"/>
                <w:sz w:val="24"/>
                <w:szCs w:val="24"/>
              </w:rPr>
              <w:t>ой</w:t>
            </w:r>
            <w:r w:rsidRPr="0058321F">
              <w:rPr>
                <w:rFonts w:ascii="Times New Roman" w:hAnsi="Times New Roman"/>
                <w:spacing w:val="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2"/>
                <w:sz w:val="24"/>
                <w:szCs w:val="24"/>
              </w:rPr>
              <w:t>л</w:t>
            </w:r>
            <w:r w:rsidRPr="0058321F">
              <w:rPr>
                <w:rFonts w:ascii="Times New Roman" w:hAnsi="Times New Roman"/>
                <w:spacing w:val="1"/>
                <w:sz w:val="24"/>
                <w:szCs w:val="24"/>
              </w:rPr>
              <w:t>и</w:t>
            </w:r>
            <w:r w:rsidRPr="0058321F">
              <w:rPr>
                <w:rFonts w:ascii="Times New Roman" w:hAnsi="Times New Roman"/>
                <w:spacing w:val="7"/>
                <w:sz w:val="24"/>
                <w:szCs w:val="24"/>
              </w:rPr>
              <w:t>т</w:t>
            </w:r>
            <w:r w:rsidRPr="0058321F">
              <w:rPr>
                <w:rFonts w:ascii="Times New Roman" w:hAnsi="Times New Roman"/>
                <w:spacing w:val="-1"/>
                <w:sz w:val="24"/>
                <w:szCs w:val="24"/>
              </w:rPr>
              <w:t>и</w:t>
            </w:r>
            <w:r w:rsidRPr="0058321F">
              <w:rPr>
                <w:rFonts w:ascii="Times New Roman" w:hAnsi="Times New Roman"/>
                <w:spacing w:val="1"/>
                <w:sz w:val="24"/>
                <w:szCs w:val="24"/>
              </w:rPr>
              <w:t>к</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фере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и</w:t>
            </w:r>
            <w:r w:rsidRPr="0058321F">
              <w:rPr>
                <w:rFonts w:ascii="Times New Roman" w:hAnsi="Times New Roman"/>
                <w:sz w:val="24"/>
                <w:szCs w:val="24"/>
              </w:rPr>
              <w:t>ли орг</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z w:val="24"/>
                <w:szCs w:val="24"/>
              </w:rPr>
              <w:t xml:space="preserve">ом </w:t>
            </w:r>
            <w:r w:rsidRPr="0058321F">
              <w:rPr>
                <w:rFonts w:ascii="Times New Roman" w:hAnsi="Times New Roman"/>
                <w:spacing w:val="-1"/>
                <w:sz w:val="24"/>
                <w:szCs w:val="24"/>
              </w:rPr>
              <w:t>мес</w:t>
            </w:r>
            <w:r w:rsidRPr="0058321F">
              <w:rPr>
                <w:rFonts w:ascii="Times New Roman" w:hAnsi="Times New Roman"/>
                <w:sz w:val="24"/>
                <w:szCs w:val="24"/>
              </w:rPr>
              <w:t>т</w:t>
            </w:r>
            <w:r w:rsidRPr="0058321F">
              <w:rPr>
                <w:rFonts w:ascii="Times New Roman" w:hAnsi="Times New Roman"/>
                <w:spacing w:val="2"/>
                <w:sz w:val="24"/>
                <w:szCs w:val="24"/>
              </w:rPr>
              <w:t>н</w:t>
            </w:r>
            <w:r w:rsidRPr="0058321F">
              <w:rPr>
                <w:rFonts w:ascii="Times New Roman" w:hAnsi="Times New Roman"/>
                <w:sz w:val="24"/>
                <w:szCs w:val="24"/>
              </w:rPr>
              <w:t>ого</w:t>
            </w:r>
            <w:r w:rsidRPr="0058321F">
              <w:rPr>
                <w:rFonts w:ascii="Times New Roman" w:hAnsi="Times New Roman"/>
                <w:spacing w:val="1"/>
                <w:sz w:val="24"/>
                <w:szCs w:val="24"/>
              </w:rPr>
              <w:t xml:space="preserve"> </w:t>
            </w:r>
            <w:r w:rsidRPr="0058321F">
              <w:rPr>
                <w:rFonts w:ascii="Times New Roman" w:hAnsi="Times New Roman"/>
                <w:spacing w:val="-1"/>
                <w:sz w:val="24"/>
                <w:szCs w:val="24"/>
              </w:rPr>
              <w:t>сам</w:t>
            </w:r>
            <w:r w:rsidRPr="0058321F">
              <w:rPr>
                <w:rFonts w:ascii="Times New Roman" w:hAnsi="Times New Roman"/>
                <w:spacing w:val="5"/>
                <w:sz w:val="24"/>
                <w:szCs w:val="24"/>
              </w:rPr>
              <w:t>о</w:t>
            </w:r>
            <w:r w:rsidRPr="0058321F">
              <w:rPr>
                <w:rFonts w:ascii="Times New Roman" w:hAnsi="Times New Roman"/>
                <w:spacing w:val="-7"/>
                <w:sz w:val="24"/>
                <w:szCs w:val="24"/>
              </w:rPr>
              <w:t>у</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вл</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1"/>
                <w:sz w:val="24"/>
                <w:szCs w:val="24"/>
              </w:rPr>
              <w:t xml:space="preserve"> н</w:t>
            </w:r>
            <w:r w:rsidRPr="0058321F">
              <w:rPr>
                <w:rFonts w:ascii="Times New Roman" w:hAnsi="Times New Roman"/>
                <w:sz w:val="24"/>
                <w:szCs w:val="24"/>
              </w:rPr>
              <w:t>а 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z w:val="24"/>
                <w:szCs w:val="24"/>
              </w:rPr>
              <w:t>тер</w:t>
            </w:r>
            <w:r w:rsidRPr="0058321F">
              <w:rPr>
                <w:rFonts w:ascii="Times New Roman" w:hAnsi="Times New Roman"/>
                <w:spacing w:val="1"/>
                <w:sz w:val="24"/>
                <w:szCs w:val="24"/>
              </w:rPr>
              <w:t>и</w:t>
            </w:r>
            <w:r w:rsidRPr="0058321F">
              <w:rPr>
                <w:rFonts w:ascii="Times New Roman" w:hAnsi="Times New Roman"/>
                <w:spacing w:val="-1"/>
                <w:sz w:val="24"/>
                <w:szCs w:val="24"/>
              </w:rPr>
              <w:t>е</w:t>
            </w:r>
            <w:r w:rsidRPr="0058321F">
              <w:rPr>
                <w:rFonts w:ascii="Times New Roman" w:hAnsi="Times New Roman"/>
                <w:sz w:val="24"/>
                <w:szCs w:val="24"/>
              </w:rPr>
              <w:t>в и</w:t>
            </w:r>
            <w:r w:rsidRPr="0058321F">
              <w:rPr>
                <w:rFonts w:ascii="Times New Roman" w:hAnsi="Times New Roman"/>
                <w:spacing w:val="5"/>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1"/>
                <w:sz w:val="24"/>
                <w:szCs w:val="24"/>
              </w:rPr>
              <w:t>п</w:t>
            </w:r>
            <w:r w:rsidRPr="0058321F">
              <w:rPr>
                <w:rFonts w:ascii="Times New Roman" w:hAnsi="Times New Roman"/>
                <w:sz w:val="24"/>
                <w:szCs w:val="24"/>
              </w:rPr>
              <w:t>оряд</w:t>
            </w:r>
            <w:r w:rsidRPr="0058321F">
              <w:rPr>
                <w:rFonts w:ascii="Times New Roman" w:hAnsi="Times New Roman"/>
                <w:spacing w:val="1"/>
                <w:sz w:val="24"/>
                <w:szCs w:val="24"/>
              </w:rPr>
              <w:t>к</w:t>
            </w:r>
            <w:r w:rsidRPr="0058321F">
              <w:rPr>
                <w:rFonts w:ascii="Times New Roman" w:hAnsi="Times New Roman"/>
                <w:spacing w:val="-1"/>
                <w:sz w:val="24"/>
                <w:szCs w:val="24"/>
              </w:rPr>
              <w:t>е</w:t>
            </w:r>
            <w:r w:rsidRPr="0058321F">
              <w:rPr>
                <w:rFonts w:ascii="Times New Roman" w:hAnsi="Times New Roman"/>
                <w:sz w:val="24"/>
                <w:szCs w:val="24"/>
              </w:rPr>
              <w:t>,</w:t>
            </w:r>
            <w:r w:rsidRPr="0058321F">
              <w:rPr>
                <w:rFonts w:ascii="Times New Roman" w:hAnsi="Times New Roman"/>
                <w:spacing w:val="1"/>
                <w:sz w:val="24"/>
                <w:szCs w:val="24"/>
              </w:rPr>
              <w:t xml:space="preserve"> к</w:t>
            </w:r>
            <w:r w:rsidRPr="0058321F">
              <w:rPr>
                <w:rFonts w:ascii="Times New Roman" w:hAnsi="Times New Roman"/>
                <w:sz w:val="24"/>
                <w:szCs w:val="24"/>
              </w:rPr>
              <w:t>оторые</w:t>
            </w:r>
            <w:r w:rsidRPr="0058321F">
              <w:rPr>
                <w:rFonts w:ascii="Times New Roman" w:hAnsi="Times New Roman"/>
                <w:spacing w:val="5"/>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овл</w:t>
            </w:r>
            <w:r w:rsidRPr="0058321F">
              <w:rPr>
                <w:rFonts w:ascii="Times New Roman" w:hAnsi="Times New Roman"/>
                <w:spacing w:val="-1"/>
                <w:sz w:val="24"/>
                <w:szCs w:val="24"/>
              </w:rPr>
              <w:t>е</w:t>
            </w:r>
            <w:r w:rsidRPr="0058321F">
              <w:rPr>
                <w:rFonts w:ascii="Times New Roman" w:hAnsi="Times New Roman"/>
                <w:spacing w:val="1"/>
                <w:sz w:val="24"/>
                <w:szCs w:val="24"/>
              </w:rPr>
              <w:t>н</w:t>
            </w:r>
            <w:r w:rsidRPr="0058321F">
              <w:rPr>
                <w:rFonts w:ascii="Times New Roman" w:hAnsi="Times New Roman"/>
                <w:sz w:val="24"/>
                <w:szCs w:val="24"/>
              </w:rPr>
              <w:t xml:space="preserve">ы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вил</w:t>
            </w:r>
            <w:r w:rsidRPr="0058321F">
              <w:rPr>
                <w:rFonts w:ascii="Times New Roman" w:hAnsi="Times New Roman"/>
                <w:spacing w:val="-1"/>
                <w:sz w:val="24"/>
                <w:szCs w:val="24"/>
              </w:rPr>
              <w:t>ам</w:t>
            </w:r>
            <w:r w:rsidRPr="0058321F">
              <w:rPr>
                <w:rFonts w:ascii="Times New Roman" w:hAnsi="Times New Roman"/>
                <w:sz w:val="24"/>
                <w:szCs w:val="24"/>
              </w:rPr>
              <w:t>и 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z w:val="24"/>
                <w:szCs w:val="24"/>
              </w:rPr>
              <w:t>и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2"/>
                <w:sz w:val="24"/>
                <w:szCs w:val="24"/>
              </w:rPr>
              <w:t xml:space="preserve"> </w:t>
            </w:r>
            <w:r w:rsidRPr="0058321F">
              <w:rPr>
                <w:rFonts w:ascii="Times New Roman" w:hAnsi="Times New Roman"/>
                <w:spacing w:val="-7"/>
                <w:sz w:val="24"/>
                <w:szCs w:val="24"/>
              </w:rPr>
              <w:t>у</w:t>
            </w:r>
            <w:r w:rsidRPr="0058321F">
              <w:rPr>
                <w:rFonts w:ascii="Times New Roman" w:hAnsi="Times New Roman"/>
                <w:sz w:val="24"/>
                <w:szCs w:val="24"/>
              </w:rPr>
              <w:t>т</w:t>
            </w:r>
            <w:r w:rsidRPr="0058321F">
              <w:rPr>
                <w:rFonts w:ascii="Times New Roman" w:hAnsi="Times New Roman"/>
                <w:spacing w:val="2"/>
                <w:sz w:val="24"/>
                <w:szCs w:val="24"/>
              </w:rPr>
              <w:t>в</w:t>
            </w:r>
            <w:r w:rsidRPr="0058321F">
              <w:rPr>
                <w:rFonts w:ascii="Times New Roman" w:hAnsi="Times New Roman"/>
                <w:spacing w:val="-1"/>
                <w:sz w:val="24"/>
                <w:szCs w:val="24"/>
              </w:rPr>
              <w:t>е</w:t>
            </w:r>
            <w:r w:rsidRPr="0058321F">
              <w:rPr>
                <w:rFonts w:ascii="Times New Roman" w:hAnsi="Times New Roman"/>
                <w:sz w:val="24"/>
                <w:szCs w:val="24"/>
              </w:rPr>
              <w:t>ржд</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ы</w:t>
            </w:r>
            <w:r w:rsidRPr="0058321F">
              <w:rPr>
                <w:rFonts w:ascii="Times New Roman" w:hAnsi="Times New Roman"/>
                <w:spacing w:val="-1"/>
                <w:sz w:val="24"/>
                <w:szCs w:val="24"/>
              </w:rPr>
              <w:t>м</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Пр</w:t>
            </w:r>
            <w:r w:rsidRPr="0058321F">
              <w:rPr>
                <w:rFonts w:ascii="Times New Roman" w:hAnsi="Times New Roman"/>
                <w:spacing w:val="-1"/>
                <w:sz w:val="24"/>
                <w:szCs w:val="24"/>
              </w:rPr>
              <w:t>а</w:t>
            </w:r>
            <w:r w:rsidRPr="0058321F">
              <w:rPr>
                <w:rFonts w:ascii="Times New Roman" w:hAnsi="Times New Roman"/>
                <w:sz w:val="24"/>
                <w:szCs w:val="24"/>
              </w:rPr>
              <w:t>вител</w:t>
            </w:r>
            <w:r w:rsidRPr="0058321F">
              <w:rPr>
                <w:rFonts w:ascii="Times New Roman" w:hAnsi="Times New Roman"/>
                <w:spacing w:val="1"/>
                <w:sz w:val="24"/>
                <w:szCs w:val="24"/>
              </w:rPr>
              <w:t>ь</w:t>
            </w:r>
            <w:r w:rsidRPr="0058321F">
              <w:rPr>
                <w:rFonts w:ascii="Times New Roman" w:hAnsi="Times New Roman"/>
                <w:spacing w:val="-1"/>
                <w:sz w:val="24"/>
                <w:szCs w:val="24"/>
              </w:rPr>
              <w:t>с</w:t>
            </w:r>
            <w:r w:rsidRPr="0058321F">
              <w:rPr>
                <w:rFonts w:ascii="Times New Roman" w:hAnsi="Times New Roman"/>
                <w:sz w:val="24"/>
                <w:szCs w:val="24"/>
              </w:rPr>
              <w:t xml:space="preserve">твом </w:t>
            </w:r>
            <w:r w:rsidRPr="0058321F">
              <w:rPr>
                <w:rFonts w:ascii="Times New Roman" w:hAnsi="Times New Roman"/>
                <w:spacing w:val="1"/>
                <w:sz w:val="24"/>
                <w:szCs w:val="24"/>
              </w:rPr>
              <w:t>Р</w:t>
            </w:r>
            <w:r w:rsidRPr="0058321F">
              <w:rPr>
                <w:rFonts w:ascii="Times New Roman" w:hAnsi="Times New Roman"/>
                <w:sz w:val="24"/>
                <w:szCs w:val="24"/>
              </w:rPr>
              <w:t>о</w:t>
            </w:r>
            <w:r w:rsidRPr="0058321F">
              <w:rPr>
                <w:rFonts w:ascii="Times New Roman" w:hAnsi="Times New Roman"/>
                <w:spacing w:val="-1"/>
                <w:sz w:val="24"/>
                <w:szCs w:val="24"/>
              </w:rPr>
              <w:t>сс</w:t>
            </w:r>
            <w:r w:rsidRPr="0058321F">
              <w:rPr>
                <w:rFonts w:ascii="Times New Roman" w:hAnsi="Times New Roman"/>
                <w:spacing w:val="1"/>
                <w:sz w:val="24"/>
                <w:szCs w:val="24"/>
              </w:rPr>
              <w:t>ий</w:t>
            </w:r>
            <w:r w:rsidRPr="0058321F">
              <w:rPr>
                <w:rFonts w:ascii="Times New Roman" w:hAnsi="Times New Roman"/>
                <w:spacing w:val="-1"/>
                <w:sz w:val="24"/>
                <w:szCs w:val="24"/>
              </w:rPr>
              <w:t>с</w:t>
            </w:r>
            <w:r w:rsidRPr="0058321F">
              <w:rPr>
                <w:rFonts w:ascii="Times New Roman" w:hAnsi="Times New Roman"/>
                <w:spacing w:val="1"/>
                <w:sz w:val="24"/>
                <w:szCs w:val="24"/>
              </w:rPr>
              <w:t>к</w:t>
            </w:r>
            <w:r w:rsidRPr="0058321F">
              <w:rPr>
                <w:rFonts w:ascii="Times New Roman" w:hAnsi="Times New Roman"/>
                <w:sz w:val="24"/>
                <w:szCs w:val="24"/>
              </w:rPr>
              <w:t>ой</w:t>
            </w:r>
            <w:r w:rsidRPr="0058321F">
              <w:rPr>
                <w:rFonts w:ascii="Times New Roman" w:hAnsi="Times New Roman"/>
                <w:spacing w:val="1"/>
                <w:sz w:val="24"/>
                <w:szCs w:val="24"/>
              </w:rPr>
              <w:t xml:space="preserve"> </w:t>
            </w:r>
            <w:r w:rsidRPr="0058321F">
              <w:rPr>
                <w:rFonts w:ascii="Times New Roman" w:hAnsi="Times New Roman"/>
                <w:sz w:val="24"/>
                <w:szCs w:val="24"/>
              </w:rPr>
              <w:t>Ф</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ци</w:t>
            </w:r>
            <w:r w:rsidRPr="0058321F">
              <w:rPr>
                <w:rFonts w:ascii="Times New Roman" w:hAnsi="Times New Roman"/>
                <w:sz w:val="24"/>
                <w:szCs w:val="24"/>
              </w:rPr>
              <w:t>и</w:t>
            </w:r>
          </w:p>
        </w:tc>
      </w:tr>
      <w:tr w:rsidR="006F6FCA" w:rsidRPr="0058321F">
        <w:tblPrEx>
          <w:tblCellMar>
            <w:top w:w="0" w:type="dxa"/>
            <w:left w:w="0" w:type="dxa"/>
            <w:bottom w:w="0" w:type="dxa"/>
            <w:right w:w="0" w:type="dxa"/>
          </w:tblCellMar>
        </w:tblPrEx>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3" w:after="0" w:line="140" w:lineRule="exact"/>
              <w:rPr>
                <w:rFonts w:ascii="Times New Roman" w:hAnsi="Times New Roman"/>
                <w:sz w:val="14"/>
                <w:szCs w:val="14"/>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206"/>
              <w:rPr>
                <w:rFonts w:ascii="Times New Roman" w:hAnsi="Times New Roman"/>
                <w:sz w:val="24"/>
                <w:szCs w:val="24"/>
              </w:rPr>
            </w:pPr>
            <w:r w:rsidRPr="0058321F">
              <w:rPr>
                <w:rFonts w:ascii="Times New Roman" w:hAnsi="Times New Roman"/>
                <w:spacing w:val="1"/>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д</w:t>
            </w:r>
            <w:r w:rsidRPr="0058321F">
              <w:rPr>
                <w:rFonts w:ascii="Times New Roman" w:hAnsi="Times New Roman"/>
                <w:spacing w:val="4"/>
                <w:sz w:val="24"/>
                <w:szCs w:val="24"/>
              </w:rPr>
              <w:t>и</w:t>
            </w:r>
            <w:r w:rsidRPr="0058321F">
              <w:rPr>
                <w:rFonts w:ascii="Times New Roman" w:hAnsi="Times New Roman"/>
                <w:spacing w:val="-5"/>
                <w:sz w:val="24"/>
                <w:szCs w:val="24"/>
              </w:rPr>
              <w:t>у</w:t>
            </w:r>
            <w:r w:rsidRPr="0058321F">
              <w:rPr>
                <w:rFonts w:ascii="Times New Roman" w:hAnsi="Times New Roman"/>
                <w:sz w:val="24"/>
                <w:szCs w:val="24"/>
              </w:rPr>
              <w:t>с</w:t>
            </w:r>
            <w:r w:rsidRPr="0058321F">
              <w:rPr>
                <w:rFonts w:ascii="Times New Roman" w:hAnsi="Times New Roman"/>
                <w:spacing w:val="-1"/>
                <w:sz w:val="24"/>
                <w:szCs w:val="24"/>
              </w:rPr>
              <w:t xml:space="preserve"> </w:t>
            </w:r>
            <w:r w:rsidRPr="0058321F">
              <w:rPr>
                <w:rFonts w:ascii="Times New Roman" w:hAnsi="Times New Roman"/>
                <w:sz w:val="24"/>
                <w:szCs w:val="24"/>
              </w:rPr>
              <w:t>эф</w:t>
            </w:r>
            <w:r w:rsidRPr="0058321F">
              <w:rPr>
                <w:rFonts w:ascii="Times New Roman" w:hAnsi="Times New Roman"/>
                <w:spacing w:val="1"/>
                <w:sz w:val="24"/>
                <w:szCs w:val="24"/>
              </w:rPr>
              <w:t>ф</w:t>
            </w:r>
            <w:r w:rsidRPr="0058321F">
              <w:rPr>
                <w:rFonts w:ascii="Times New Roman" w:hAnsi="Times New Roman"/>
                <w:spacing w:val="-1"/>
                <w:sz w:val="24"/>
                <w:szCs w:val="24"/>
              </w:rPr>
              <w:t>е</w:t>
            </w:r>
            <w:r w:rsidRPr="0058321F">
              <w:rPr>
                <w:rFonts w:ascii="Times New Roman" w:hAnsi="Times New Roman"/>
                <w:spacing w:val="1"/>
                <w:sz w:val="24"/>
                <w:szCs w:val="24"/>
              </w:rPr>
              <w:t>к</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вного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49"/>
              <w:jc w:val="both"/>
              <w:rPr>
                <w:rFonts w:ascii="Times New Roman" w:hAnsi="Times New Roman"/>
                <w:sz w:val="24"/>
                <w:szCs w:val="24"/>
              </w:rPr>
            </w:pPr>
            <w:r w:rsidRPr="0058321F">
              <w:rPr>
                <w:rFonts w:ascii="Times New Roman" w:hAnsi="Times New Roman"/>
                <w:sz w:val="24"/>
                <w:szCs w:val="24"/>
              </w:rPr>
              <w:t>М</w:t>
            </w:r>
            <w:r w:rsidRPr="0058321F">
              <w:rPr>
                <w:rFonts w:ascii="Times New Roman" w:hAnsi="Times New Roman"/>
                <w:spacing w:val="-1"/>
                <w:sz w:val="24"/>
                <w:szCs w:val="24"/>
              </w:rPr>
              <w:t>а</w:t>
            </w:r>
            <w:r w:rsidRPr="0058321F">
              <w:rPr>
                <w:rFonts w:ascii="Times New Roman" w:hAnsi="Times New Roman"/>
                <w:spacing w:val="1"/>
                <w:sz w:val="24"/>
                <w:szCs w:val="24"/>
              </w:rPr>
              <w:t>к</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ма</w:t>
            </w:r>
            <w:r w:rsidRPr="0058321F">
              <w:rPr>
                <w:rFonts w:ascii="Times New Roman" w:hAnsi="Times New Roman"/>
                <w:sz w:val="24"/>
                <w:szCs w:val="24"/>
              </w:rPr>
              <w:t>л</w:t>
            </w:r>
            <w:r w:rsidRPr="0058321F">
              <w:rPr>
                <w:rFonts w:ascii="Times New Roman" w:hAnsi="Times New Roman"/>
                <w:spacing w:val="1"/>
                <w:sz w:val="24"/>
                <w:szCs w:val="24"/>
              </w:rPr>
              <w:t>ьно</w:t>
            </w:r>
            <w:r w:rsidRPr="0058321F">
              <w:rPr>
                <w:rFonts w:ascii="Times New Roman" w:hAnsi="Times New Roman"/>
                <w:sz w:val="24"/>
                <w:szCs w:val="24"/>
              </w:rPr>
              <w:t xml:space="preserve">е </w:t>
            </w:r>
            <w:r w:rsidRPr="0058321F">
              <w:rPr>
                <w:rFonts w:ascii="Times New Roman" w:hAnsi="Times New Roman"/>
                <w:spacing w:val="30"/>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асс</w:t>
            </w:r>
            <w:r w:rsidRPr="0058321F">
              <w:rPr>
                <w:rFonts w:ascii="Times New Roman" w:hAnsi="Times New Roman"/>
                <w:sz w:val="24"/>
                <w:szCs w:val="24"/>
              </w:rPr>
              <w:t>то</w:t>
            </w:r>
            <w:r w:rsidRPr="0058321F">
              <w:rPr>
                <w:rFonts w:ascii="Times New Roman" w:hAnsi="Times New Roman"/>
                <w:spacing w:val="3"/>
                <w:sz w:val="24"/>
                <w:szCs w:val="24"/>
              </w:rPr>
              <w:t>я</w:t>
            </w:r>
            <w:r w:rsidRPr="0058321F">
              <w:rPr>
                <w:rFonts w:ascii="Times New Roman" w:hAnsi="Times New Roman"/>
                <w:spacing w:val="1"/>
                <w:sz w:val="24"/>
                <w:szCs w:val="24"/>
              </w:rPr>
              <w:t>ни</w:t>
            </w:r>
            <w:r w:rsidRPr="0058321F">
              <w:rPr>
                <w:rFonts w:ascii="Times New Roman" w:hAnsi="Times New Roman"/>
                <w:sz w:val="24"/>
                <w:szCs w:val="24"/>
              </w:rPr>
              <w:t xml:space="preserve">е </w:t>
            </w:r>
            <w:r w:rsidRPr="0058321F">
              <w:rPr>
                <w:rFonts w:ascii="Times New Roman" w:hAnsi="Times New Roman"/>
                <w:spacing w:val="30"/>
                <w:sz w:val="24"/>
                <w:szCs w:val="24"/>
              </w:rPr>
              <w:t xml:space="preserve"> </w:t>
            </w:r>
            <w:r w:rsidRPr="0058321F">
              <w:rPr>
                <w:rFonts w:ascii="Times New Roman" w:hAnsi="Times New Roman"/>
                <w:sz w:val="24"/>
                <w:szCs w:val="24"/>
              </w:rPr>
              <w:t xml:space="preserve">от </w:t>
            </w:r>
            <w:r w:rsidRPr="0058321F">
              <w:rPr>
                <w:rFonts w:ascii="Times New Roman" w:hAnsi="Times New Roman"/>
                <w:spacing w:val="32"/>
                <w:sz w:val="24"/>
                <w:szCs w:val="24"/>
              </w:rPr>
              <w:t xml:space="preserve"> </w:t>
            </w:r>
            <w:r w:rsidRPr="0058321F">
              <w:rPr>
                <w:rFonts w:ascii="Times New Roman" w:hAnsi="Times New Roman"/>
                <w:sz w:val="24"/>
                <w:szCs w:val="24"/>
              </w:rPr>
              <w:t>т</w:t>
            </w:r>
            <w:r w:rsidRPr="0058321F">
              <w:rPr>
                <w:rFonts w:ascii="Times New Roman" w:hAnsi="Times New Roman"/>
                <w:spacing w:val="-3"/>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п</w:t>
            </w:r>
            <w:r w:rsidRPr="0058321F">
              <w:rPr>
                <w:rFonts w:ascii="Times New Roman" w:hAnsi="Times New Roman"/>
                <w:sz w:val="24"/>
                <w:szCs w:val="24"/>
              </w:rPr>
              <w:t>отребл</w:t>
            </w:r>
            <w:r w:rsidRPr="0058321F">
              <w:rPr>
                <w:rFonts w:ascii="Times New Roman" w:hAnsi="Times New Roman"/>
                <w:spacing w:val="-2"/>
                <w:sz w:val="24"/>
                <w:szCs w:val="24"/>
              </w:rPr>
              <w:t>я</w:t>
            </w:r>
            <w:r w:rsidRPr="0058321F">
              <w:rPr>
                <w:rFonts w:ascii="Times New Roman" w:hAnsi="Times New Roman"/>
                <w:sz w:val="24"/>
                <w:szCs w:val="24"/>
              </w:rPr>
              <w:t>ющ</w:t>
            </w:r>
            <w:r w:rsidRPr="0058321F">
              <w:rPr>
                <w:rFonts w:ascii="Times New Roman" w:hAnsi="Times New Roman"/>
                <w:spacing w:val="-1"/>
                <w:sz w:val="24"/>
                <w:szCs w:val="24"/>
              </w:rPr>
              <w:t>е</w:t>
            </w:r>
            <w:r w:rsidRPr="0058321F">
              <w:rPr>
                <w:rFonts w:ascii="Times New Roman" w:hAnsi="Times New Roman"/>
                <w:sz w:val="24"/>
                <w:szCs w:val="24"/>
              </w:rPr>
              <w:t xml:space="preserve">й </w:t>
            </w:r>
            <w:r w:rsidRPr="0058321F">
              <w:rPr>
                <w:rFonts w:ascii="Times New Roman" w:hAnsi="Times New Roman"/>
                <w:spacing w:val="34"/>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 xml:space="preserve">овки </w:t>
            </w:r>
            <w:r w:rsidRPr="0058321F">
              <w:rPr>
                <w:rFonts w:ascii="Times New Roman" w:hAnsi="Times New Roman"/>
                <w:spacing w:val="32"/>
                <w:sz w:val="24"/>
                <w:szCs w:val="24"/>
              </w:rPr>
              <w:t xml:space="preserve"> </w:t>
            </w:r>
            <w:r w:rsidRPr="0058321F">
              <w:rPr>
                <w:rFonts w:ascii="Times New Roman" w:hAnsi="Times New Roman"/>
                <w:sz w:val="24"/>
                <w:szCs w:val="24"/>
              </w:rPr>
              <w:t>до</w:t>
            </w:r>
          </w:p>
          <w:p w:rsidR="006F6FCA" w:rsidRPr="0058321F" w:rsidRDefault="006F6FCA">
            <w:pPr>
              <w:widowControl w:val="0"/>
              <w:autoSpaceDE w:val="0"/>
              <w:autoSpaceDN w:val="0"/>
              <w:adjustRightInd w:val="0"/>
              <w:spacing w:after="0" w:line="240" w:lineRule="auto"/>
              <w:ind w:left="102" w:right="44"/>
              <w:jc w:val="both"/>
              <w:rPr>
                <w:rFonts w:ascii="Times New Roman" w:hAnsi="Times New Roman"/>
                <w:sz w:val="24"/>
                <w:szCs w:val="24"/>
              </w:rPr>
            </w:pPr>
            <w:r w:rsidRPr="0058321F">
              <w:rPr>
                <w:rFonts w:ascii="Times New Roman" w:hAnsi="Times New Roman"/>
                <w:sz w:val="24"/>
                <w:szCs w:val="24"/>
              </w:rPr>
              <w:t>бл</w:t>
            </w:r>
            <w:r w:rsidRPr="0058321F">
              <w:rPr>
                <w:rFonts w:ascii="Times New Roman" w:hAnsi="Times New Roman"/>
                <w:spacing w:val="1"/>
                <w:sz w:val="24"/>
                <w:szCs w:val="24"/>
              </w:rPr>
              <w:t>и</w:t>
            </w:r>
            <w:r w:rsidRPr="0058321F">
              <w:rPr>
                <w:rFonts w:ascii="Times New Roman" w:hAnsi="Times New Roman"/>
                <w:sz w:val="24"/>
                <w:szCs w:val="24"/>
              </w:rPr>
              <w:t>ж</w:t>
            </w:r>
            <w:r w:rsidRPr="0058321F">
              <w:rPr>
                <w:rFonts w:ascii="Times New Roman" w:hAnsi="Times New Roman"/>
                <w:spacing w:val="-1"/>
                <w:sz w:val="24"/>
                <w:szCs w:val="24"/>
              </w:rPr>
              <w:t>а</w:t>
            </w:r>
            <w:r w:rsidRPr="0058321F">
              <w:rPr>
                <w:rFonts w:ascii="Times New Roman" w:hAnsi="Times New Roman"/>
                <w:spacing w:val="1"/>
                <w:sz w:val="24"/>
                <w:szCs w:val="24"/>
              </w:rPr>
              <w:t>й</w:t>
            </w:r>
            <w:r w:rsidRPr="0058321F">
              <w:rPr>
                <w:rFonts w:ascii="Times New Roman" w:hAnsi="Times New Roman"/>
                <w:sz w:val="24"/>
                <w:szCs w:val="24"/>
              </w:rPr>
              <w:t>ш</w:t>
            </w:r>
            <w:r w:rsidRPr="0058321F">
              <w:rPr>
                <w:rFonts w:ascii="Times New Roman" w:hAnsi="Times New Roman"/>
                <w:spacing w:val="-1"/>
                <w:sz w:val="24"/>
                <w:szCs w:val="24"/>
              </w:rPr>
              <w:t>е</w:t>
            </w:r>
            <w:r w:rsidRPr="0058321F">
              <w:rPr>
                <w:rFonts w:ascii="Times New Roman" w:hAnsi="Times New Roman"/>
                <w:sz w:val="24"/>
                <w:szCs w:val="24"/>
              </w:rPr>
              <w:t xml:space="preserve">го </w:t>
            </w:r>
            <w:r w:rsidRPr="0058321F">
              <w:rPr>
                <w:rFonts w:ascii="Times New Roman" w:hAnsi="Times New Roman"/>
                <w:spacing w:val="1"/>
                <w:sz w:val="24"/>
                <w:szCs w:val="24"/>
              </w:rPr>
              <w:t xml:space="preserve"> 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ник</w:t>
            </w:r>
            <w:r w:rsidRPr="0058321F">
              <w:rPr>
                <w:rFonts w:ascii="Times New Roman" w:hAnsi="Times New Roman"/>
                <w:sz w:val="24"/>
                <w:szCs w:val="24"/>
              </w:rPr>
              <w:t>а  те</w:t>
            </w:r>
            <w:r w:rsidRPr="0058321F">
              <w:rPr>
                <w:rFonts w:ascii="Times New Roman" w:hAnsi="Times New Roman"/>
                <w:spacing w:val="1"/>
                <w:sz w:val="24"/>
                <w:szCs w:val="24"/>
              </w:rPr>
              <w:t>п</w:t>
            </w:r>
            <w:r w:rsidRPr="0058321F">
              <w:rPr>
                <w:rFonts w:ascii="Times New Roman" w:hAnsi="Times New Roman"/>
                <w:sz w:val="24"/>
                <w:szCs w:val="24"/>
              </w:rPr>
              <w:t xml:space="preserve">ловой </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3"/>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 xml:space="preserve">и </w:t>
            </w:r>
            <w:r w:rsidRPr="0058321F">
              <w:rPr>
                <w:rFonts w:ascii="Times New Roman" w:hAnsi="Times New Roman"/>
                <w:spacing w:val="2"/>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1"/>
                <w:sz w:val="24"/>
                <w:szCs w:val="24"/>
              </w:rPr>
              <w:t xml:space="preserve"> п</w:t>
            </w:r>
            <w:r w:rsidRPr="0058321F">
              <w:rPr>
                <w:rFonts w:ascii="Times New Roman" w:hAnsi="Times New Roman"/>
                <w:spacing w:val="-2"/>
                <w:sz w:val="24"/>
                <w:szCs w:val="24"/>
              </w:rPr>
              <w:t>р</w:t>
            </w:r>
            <w:r w:rsidRPr="0058321F">
              <w:rPr>
                <w:rFonts w:ascii="Times New Roman" w:hAnsi="Times New Roman"/>
                <w:sz w:val="24"/>
                <w:szCs w:val="24"/>
              </w:rPr>
              <w:t xml:space="preserve">и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в</w:t>
            </w:r>
            <w:r w:rsidRPr="0058321F">
              <w:rPr>
                <w:rFonts w:ascii="Times New Roman" w:hAnsi="Times New Roman"/>
                <w:spacing w:val="-1"/>
                <w:sz w:val="24"/>
                <w:szCs w:val="24"/>
              </w:rPr>
              <w:t>ы</w:t>
            </w:r>
            <w:r w:rsidRPr="0058321F">
              <w:rPr>
                <w:rFonts w:ascii="Times New Roman" w:hAnsi="Times New Roman"/>
                <w:sz w:val="24"/>
                <w:szCs w:val="24"/>
              </w:rPr>
              <w:t>ш</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от</w:t>
            </w:r>
            <w:r w:rsidRPr="0058321F">
              <w:rPr>
                <w:rFonts w:ascii="Times New Roman" w:hAnsi="Times New Roman"/>
                <w:spacing w:val="-2"/>
                <w:sz w:val="24"/>
                <w:szCs w:val="24"/>
              </w:rPr>
              <w:t>о</w:t>
            </w:r>
            <w:r w:rsidRPr="0058321F">
              <w:rPr>
                <w:rFonts w:ascii="Times New Roman" w:hAnsi="Times New Roman"/>
                <w:sz w:val="24"/>
                <w:szCs w:val="24"/>
              </w:rPr>
              <w:t>рого</w:t>
            </w:r>
            <w:r w:rsidRPr="0058321F">
              <w:rPr>
                <w:rFonts w:ascii="Times New Roman" w:hAnsi="Times New Roman"/>
                <w:spacing w:val="1"/>
                <w:sz w:val="24"/>
                <w:szCs w:val="24"/>
              </w:rPr>
              <w:t xml:space="preserve"> п</w:t>
            </w:r>
            <w:r w:rsidRPr="0058321F">
              <w:rPr>
                <w:rFonts w:ascii="Times New Roman" w:hAnsi="Times New Roman"/>
                <w:sz w:val="24"/>
                <w:szCs w:val="24"/>
              </w:rPr>
              <w:t>од</w:t>
            </w:r>
            <w:r w:rsidRPr="0058321F">
              <w:rPr>
                <w:rFonts w:ascii="Times New Roman" w:hAnsi="Times New Roman"/>
                <w:spacing w:val="1"/>
                <w:sz w:val="24"/>
                <w:szCs w:val="24"/>
              </w:rPr>
              <w:t>к</w:t>
            </w:r>
            <w:r w:rsidRPr="0058321F">
              <w:rPr>
                <w:rFonts w:ascii="Times New Roman" w:hAnsi="Times New Roman"/>
                <w:sz w:val="24"/>
                <w:szCs w:val="24"/>
              </w:rPr>
              <w:t>л</w:t>
            </w:r>
            <w:r w:rsidRPr="0058321F">
              <w:rPr>
                <w:rFonts w:ascii="Times New Roman" w:hAnsi="Times New Roman"/>
                <w:spacing w:val="1"/>
                <w:sz w:val="24"/>
                <w:szCs w:val="24"/>
              </w:rPr>
              <w:t>ю</w:t>
            </w:r>
            <w:r w:rsidRPr="0058321F">
              <w:rPr>
                <w:rFonts w:ascii="Times New Roman" w:hAnsi="Times New Roman"/>
                <w:spacing w:val="-1"/>
                <w:sz w:val="24"/>
                <w:szCs w:val="24"/>
              </w:rPr>
              <w:t>чен</w:t>
            </w:r>
            <w:r w:rsidRPr="0058321F">
              <w:rPr>
                <w:rFonts w:ascii="Times New Roman" w:hAnsi="Times New Roman"/>
                <w:spacing w:val="1"/>
                <w:sz w:val="24"/>
                <w:szCs w:val="24"/>
              </w:rPr>
              <w:t>и</w:t>
            </w:r>
            <w:r w:rsidRPr="0058321F">
              <w:rPr>
                <w:rFonts w:ascii="Times New Roman" w:hAnsi="Times New Roman"/>
                <w:sz w:val="24"/>
                <w:szCs w:val="24"/>
              </w:rPr>
              <w:t>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п</w:t>
            </w:r>
            <w:r w:rsidRPr="0058321F">
              <w:rPr>
                <w:rFonts w:ascii="Times New Roman" w:hAnsi="Times New Roman"/>
                <w:sz w:val="24"/>
                <w:szCs w:val="24"/>
              </w:rPr>
              <w:t>отребля</w:t>
            </w:r>
            <w:r w:rsidRPr="0058321F">
              <w:rPr>
                <w:rFonts w:ascii="Times New Roman" w:hAnsi="Times New Roman"/>
                <w:spacing w:val="1"/>
                <w:sz w:val="24"/>
                <w:szCs w:val="24"/>
              </w:rPr>
              <w:t>ю</w:t>
            </w:r>
            <w:r w:rsidRPr="0058321F">
              <w:rPr>
                <w:rFonts w:ascii="Times New Roman" w:hAnsi="Times New Roman"/>
                <w:sz w:val="24"/>
                <w:szCs w:val="24"/>
              </w:rPr>
              <w:t>щ</w:t>
            </w:r>
            <w:r w:rsidRPr="0058321F">
              <w:rPr>
                <w:rFonts w:ascii="Times New Roman" w:hAnsi="Times New Roman"/>
                <w:spacing w:val="-1"/>
                <w:sz w:val="24"/>
                <w:szCs w:val="24"/>
              </w:rPr>
              <w:t>е</w:t>
            </w:r>
            <w:r w:rsidRPr="0058321F">
              <w:rPr>
                <w:rFonts w:ascii="Times New Roman" w:hAnsi="Times New Roman"/>
                <w:sz w:val="24"/>
                <w:szCs w:val="24"/>
              </w:rPr>
              <w:t>й</w:t>
            </w:r>
            <w:r w:rsidRPr="0058321F">
              <w:rPr>
                <w:rFonts w:ascii="Times New Roman" w:hAnsi="Times New Roman"/>
                <w:spacing w:val="5"/>
                <w:sz w:val="24"/>
                <w:szCs w:val="24"/>
              </w:rPr>
              <w:t xml:space="preserve"> </w:t>
            </w:r>
            <w:r w:rsidRPr="0058321F">
              <w:rPr>
                <w:rFonts w:ascii="Times New Roman" w:hAnsi="Times New Roman"/>
                <w:spacing w:val="-7"/>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овки</w:t>
            </w:r>
            <w:r w:rsidRPr="0058321F">
              <w:rPr>
                <w:rFonts w:ascii="Times New Roman" w:hAnsi="Times New Roman"/>
                <w:spacing w:val="3"/>
                <w:sz w:val="24"/>
                <w:szCs w:val="24"/>
              </w:rPr>
              <w:t xml:space="preserve"> </w:t>
            </w:r>
            <w:r w:rsidRPr="0058321F">
              <w:rPr>
                <w:rFonts w:ascii="Times New Roman" w:hAnsi="Times New Roman"/>
                <w:sz w:val="24"/>
                <w:szCs w:val="24"/>
              </w:rPr>
              <w:t>к</w:t>
            </w:r>
            <w:r w:rsidRPr="0058321F">
              <w:rPr>
                <w:rFonts w:ascii="Times New Roman" w:hAnsi="Times New Roman"/>
                <w:spacing w:val="2"/>
                <w:sz w:val="24"/>
                <w:szCs w:val="24"/>
              </w:rPr>
              <w:t xml:space="preserve"> </w:t>
            </w:r>
            <w:r w:rsidRPr="0058321F">
              <w:rPr>
                <w:rFonts w:ascii="Times New Roman" w:hAnsi="Times New Roman"/>
                <w:sz w:val="24"/>
                <w:szCs w:val="24"/>
              </w:rPr>
              <w:t>д</w:t>
            </w:r>
            <w:r w:rsidRPr="0058321F">
              <w:rPr>
                <w:rFonts w:ascii="Times New Roman" w:hAnsi="Times New Roman"/>
                <w:spacing w:val="-3"/>
                <w:sz w:val="24"/>
                <w:szCs w:val="24"/>
              </w:rPr>
              <w:t>а</w:t>
            </w:r>
            <w:r w:rsidRPr="0058321F">
              <w:rPr>
                <w:rFonts w:ascii="Times New Roman" w:hAnsi="Times New Roman"/>
                <w:spacing w:val="1"/>
                <w:sz w:val="24"/>
                <w:szCs w:val="24"/>
              </w:rPr>
              <w:t>нн</w:t>
            </w:r>
            <w:r w:rsidRPr="0058321F">
              <w:rPr>
                <w:rFonts w:ascii="Times New Roman" w:hAnsi="Times New Roman"/>
                <w:sz w:val="24"/>
                <w:szCs w:val="24"/>
              </w:rPr>
              <w:t>ой</w:t>
            </w:r>
            <w:r w:rsidRPr="0058321F">
              <w:rPr>
                <w:rFonts w:ascii="Times New Roman" w:hAnsi="Times New Roman"/>
                <w:spacing w:val="2"/>
                <w:sz w:val="24"/>
                <w:szCs w:val="24"/>
              </w:rPr>
              <w:t xml:space="preserve"> </w:t>
            </w:r>
            <w:r w:rsidRPr="0058321F">
              <w:rPr>
                <w:rFonts w:ascii="Times New Roman" w:hAnsi="Times New Roman"/>
                <w:spacing w:val="-3"/>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pacing w:val="1"/>
                <w:sz w:val="24"/>
                <w:szCs w:val="24"/>
              </w:rPr>
              <w:t>ц</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ес</w:t>
            </w:r>
            <w:r w:rsidRPr="0058321F">
              <w:rPr>
                <w:rFonts w:ascii="Times New Roman" w:hAnsi="Times New Roman"/>
                <w:sz w:val="24"/>
                <w:szCs w:val="24"/>
              </w:rPr>
              <w:t>ообр</w:t>
            </w:r>
            <w:r w:rsidRPr="0058321F">
              <w:rPr>
                <w:rFonts w:ascii="Times New Roman" w:hAnsi="Times New Roman"/>
                <w:spacing w:val="-1"/>
                <w:sz w:val="24"/>
                <w:szCs w:val="24"/>
              </w:rPr>
              <w:t>а</w:t>
            </w:r>
            <w:r w:rsidRPr="0058321F">
              <w:rPr>
                <w:rFonts w:ascii="Times New Roman" w:hAnsi="Times New Roman"/>
                <w:spacing w:val="1"/>
                <w:sz w:val="24"/>
                <w:szCs w:val="24"/>
              </w:rPr>
              <w:t>зн</w:t>
            </w:r>
            <w:r w:rsidRPr="0058321F">
              <w:rPr>
                <w:rFonts w:ascii="Times New Roman" w:hAnsi="Times New Roman"/>
                <w:sz w:val="24"/>
                <w:szCs w:val="24"/>
              </w:rPr>
              <w:t xml:space="preserve">о </w:t>
            </w:r>
            <w:r w:rsidRPr="0058321F">
              <w:rPr>
                <w:rFonts w:ascii="Times New Roman" w:hAnsi="Times New Roman"/>
                <w:spacing w:val="1"/>
                <w:sz w:val="24"/>
                <w:szCs w:val="24"/>
              </w:rPr>
              <w:t>п</w:t>
            </w:r>
            <w:r w:rsidRPr="0058321F">
              <w:rPr>
                <w:rFonts w:ascii="Times New Roman" w:hAnsi="Times New Roman"/>
                <w:sz w:val="24"/>
                <w:szCs w:val="24"/>
              </w:rPr>
              <w:t xml:space="preserve">о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ч</w:t>
            </w:r>
            <w:r w:rsidRPr="0058321F">
              <w:rPr>
                <w:rFonts w:ascii="Times New Roman" w:hAnsi="Times New Roman"/>
                <w:spacing w:val="1"/>
                <w:sz w:val="24"/>
                <w:szCs w:val="24"/>
              </w:rPr>
              <w:t>ин</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pacing w:val="-5"/>
                <w:sz w:val="24"/>
                <w:szCs w:val="24"/>
              </w:rPr>
              <w:t>у</w:t>
            </w:r>
            <w:r w:rsidRPr="0058321F">
              <w:rPr>
                <w:rFonts w:ascii="Times New Roman" w:hAnsi="Times New Roman"/>
                <w:sz w:val="24"/>
                <w:szCs w:val="24"/>
              </w:rPr>
              <w:t>в</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pacing w:val="-1"/>
                <w:sz w:val="24"/>
                <w:szCs w:val="24"/>
              </w:rPr>
              <w:t>че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с</w:t>
            </w:r>
            <w:r w:rsidRPr="0058321F">
              <w:rPr>
                <w:rFonts w:ascii="Times New Roman" w:hAnsi="Times New Roman"/>
                <w:spacing w:val="2"/>
                <w:sz w:val="24"/>
                <w:szCs w:val="24"/>
              </w:rPr>
              <w:t>о</w:t>
            </w:r>
            <w:r w:rsidRPr="0058321F">
              <w:rPr>
                <w:rFonts w:ascii="Times New Roman" w:hAnsi="Times New Roman"/>
                <w:sz w:val="24"/>
                <w:szCs w:val="24"/>
              </w:rPr>
              <w:t>во</w:t>
            </w: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pacing w:val="1"/>
                <w:sz w:val="24"/>
                <w:szCs w:val="24"/>
              </w:rPr>
              <w:t>пн</w:t>
            </w:r>
            <w:r w:rsidRPr="0058321F">
              <w:rPr>
                <w:rFonts w:ascii="Times New Roman" w:hAnsi="Times New Roman"/>
                <w:sz w:val="24"/>
                <w:szCs w:val="24"/>
              </w:rPr>
              <w:t>ых</w:t>
            </w:r>
            <w:r w:rsidRPr="0058321F">
              <w:rPr>
                <w:rFonts w:ascii="Times New Roman" w:hAnsi="Times New Roman"/>
                <w:spacing w:val="8"/>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ас</w:t>
            </w:r>
            <w:r w:rsidRPr="0058321F">
              <w:rPr>
                <w:rFonts w:ascii="Times New Roman" w:hAnsi="Times New Roman"/>
                <w:spacing w:val="2"/>
                <w:sz w:val="24"/>
                <w:szCs w:val="24"/>
              </w:rPr>
              <w:t>х</w:t>
            </w:r>
            <w:r w:rsidRPr="0058321F">
              <w:rPr>
                <w:rFonts w:ascii="Times New Roman" w:hAnsi="Times New Roman"/>
                <w:sz w:val="24"/>
                <w:szCs w:val="24"/>
              </w:rPr>
              <w:t xml:space="preserve">одов в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r>
      <w:tr w:rsidR="006F6FCA" w:rsidRPr="0058321F">
        <w:tblPrEx>
          <w:tblCellMar>
            <w:top w:w="0" w:type="dxa"/>
            <w:left w:w="0" w:type="dxa"/>
            <w:bottom w:w="0" w:type="dxa"/>
            <w:right w:w="0" w:type="dxa"/>
          </w:tblCellMar>
        </w:tblPrEx>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before="6"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1"/>
                <w:sz w:val="24"/>
                <w:szCs w:val="24"/>
              </w:rPr>
              <w:t>се</w:t>
            </w:r>
            <w:r w:rsidRPr="0058321F">
              <w:rPr>
                <w:rFonts w:ascii="Times New Roman" w:hAnsi="Times New Roman"/>
                <w:sz w:val="24"/>
                <w:szCs w:val="24"/>
              </w:rPr>
              <w:t>ть</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53"/>
              <w:jc w:val="both"/>
              <w:rPr>
                <w:rFonts w:ascii="Times New Roman" w:hAnsi="Times New Roman"/>
                <w:sz w:val="24"/>
                <w:szCs w:val="24"/>
              </w:rPr>
            </w:pPr>
            <w:proofErr w:type="gramStart"/>
            <w:r w:rsidRPr="0058321F">
              <w:rPr>
                <w:rFonts w:ascii="Times New Roman" w:hAnsi="Times New Roman"/>
                <w:sz w:val="24"/>
                <w:szCs w:val="24"/>
              </w:rPr>
              <w:t>Сово</w:t>
            </w: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pacing w:val="1"/>
                <w:sz w:val="24"/>
                <w:szCs w:val="24"/>
              </w:rPr>
              <w:t>пн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r w:rsidRPr="0058321F">
              <w:rPr>
                <w:rFonts w:ascii="Times New Roman" w:hAnsi="Times New Roman"/>
                <w:spacing w:val="47"/>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тро</w:t>
            </w:r>
            <w:r w:rsidRPr="0058321F">
              <w:rPr>
                <w:rFonts w:ascii="Times New Roman" w:hAnsi="Times New Roman"/>
                <w:spacing w:val="2"/>
                <w:sz w:val="24"/>
                <w:szCs w:val="24"/>
              </w:rPr>
              <w:t>й</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41"/>
                <w:sz w:val="24"/>
                <w:szCs w:val="24"/>
              </w:rPr>
              <w:t xml:space="preserve"> </w:t>
            </w:r>
            <w:r w:rsidRPr="0058321F">
              <w:rPr>
                <w:rFonts w:ascii="Times New Roman" w:hAnsi="Times New Roman"/>
                <w:sz w:val="24"/>
                <w:szCs w:val="24"/>
              </w:rPr>
              <w:t>(</w:t>
            </w:r>
            <w:r w:rsidRPr="0058321F">
              <w:rPr>
                <w:rFonts w:ascii="Times New Roman" w:hAnsi="Times New Roman"/>
                <w:spacing w:val="-1"/>
                <w:sz w:val="24"/>
                <w:szCs w:val="24"/>
              </w:rPr>
              <w:t>в</w:t>
            </w:r>
            <w:r w:rsidRPr="0058321F">
              <w:rPr>
                <w:rFonts w:ascii="Times New Roman" w:hAnsi="Times New Roman"/>
                <w:spacing w:val="1"/>
                <w:sz w:val="24"/>
                <w:szCs w:val="24"/>
              </w:rPr>
              <w:t>к</w:t>
            </w:r>
            <w:r w:rsidRPr="0058321F">
              <w:rPr>
                <w:rFonts w:ascii="Times New Roman" w:hAnsi="Times New Roman"/>
                <w:sz w:val="24"/>
                <w:szCs w:val="24"/>
              </w:rPr>
              <w:t>л</w:t>
            </w:r>
            <w:r w:rsidRPr="0058321F">
              <w:rPr>
                <w:rFonts w:ascii="Times New Roman" w:hAnsi="Times New Roman"/>
                <w:spacing w:val="1"/>
                <w:sz w:val="24"/>
                <w:szCs w:val="24"/>
              </w:rPr>
              <w:t>ю</w:t>
            </w:r>
            <w:r w:rsidRPr="0058321F">
              <w:rPr>
                <w:rFonts w:ascii="Times New Roman" w:hAnsi="Times New Roman"/>
                <w:spacing w:val="-1"/>
                <w:sz w:val="24"/>
                <w:szCs w:val="24"/>
              </w:rPr>
              <w:t>ча</w:t>
            </w:r>
            <w:r w:rsidRPr="0058321F">
              <w:rPr>
                <w:rFonts w:ascii="Times New Roman" w:hAnsi="Times New Roman"/>
                <w:sz w:val="24"/>
                <w:szCs w:val="24"/>
              </w:rPr>
              <w:t>я</w:t>
            </w:r>
            <w:r w:rsidRPr="0058321F">
              <w:rPr>
                <w:rFonts w:ascii="Times New Roman" w:hAnsi="Times New Roman"/>
                <w:spacing w:val="41"/>
                <w:sz w:val="24"/>
                <w:szCs w:val="24"/>
              </w:rPr>
              <w:t xml:space="preserve"> </w:t>
            </w:r>
            <w:r w:rsidRPr="0058321F">
              <w:rPr>
                <w:rFonts w:ascii="Times New Roman" w:hAnsi="Times New Roman"/>
                <w:spacing w:val="1"/>
                <w:sz w:val="24"/>
                <w:szCs w:val="24"/>
              </w:rPr>
              <w:t>ц</w:t>
            </w:r>
            <w:r w:rsidRPr="0058321F">
              <w:rPr>
                <w:rFonts w:ascii="Times New Roman" w:hAnsi="Times New Roman"/>
                <w:spacing w:val="-1"/>
                <w:sz w:val="24"/>
                <w:szCs w:val="24"/>
              </w:rPr>
              <w:t>е</w:t>
            </w:r>
            <w:r w:rsidRPr="0058321F">
              <w:rPr>
                <w:rFonts w:ascii="Times New Roman" w:hAnsi="Times New Roman"/>
                <w:spacing w:val="1"/>
                <w:sz w:val="24"/>
                <w:szCs w:val="24"/>
              </w:rPr>
              <w:t>н</w:t>
            </w:r>
            <w:r w:rsidRPr="0058321F">
              <w:rPr>
                <w:rFonts w:ascii="Times New Roman" w:hAnsi="Times New Roman"/>
                <w:sz w:val="24"/>
                <w:szCs w:val="24"/>
              </w:rPr>
              <w:t>трал</w:t>
            </w:r>
            <w:r w:rsidRPr="0058321F">
              <w:rPr>
                <w:rFonts w:ascii="Times New Roman" w:hAnsi="Times New Roman"/>
                <w:spacing w:val="1"/>
                <w:sz w:val="24"/>
                <w:szCs w:val="24"/>
              </w:rPr>
              <w:t>ьн</w:t>
            </w:r>
            <w:r w:rsidRPr="0058321F">
              <w:rPr>
                <w:rFonts w:ascii="Times New Roman" w:hAnsi="Times New Roman"/>
                <w:sz w:val="24"/>
                <w:szCs w:val="24"/>
              </w:rPr>
              <w:t>ые</w:t>
            </w:r>
            <w:r w:rsidRPr="0058321F">
              <w:rPr>
                <w:rFonts w:ascii="Times New Roman" w:hAnsi="Times New Roman"/>
                <w:spacing w:val="39"/>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ловые</w:t>
            </w:r>
            <w:r w:rsidRPr="0058321F">
              <w:rPr>
                <w:rFonts w:ascii="Times New Roman" w:hAnsi="Times New Roman"/>
                <w:spacing w:val="41"/>
                <w:sz w:val="24"/>
                <w:szCs w:val="24"/>
              </w:rPr>
              <w:t xml:space="preserve"> </w:t>
            </w:r>
            <w:r w:rsidRPr="0058321F">
              <w:rPr>
                <w:rFonts w:ascii="Times New Roman" w:hAnsi="Times New Roman"/>
                <w:spacing w:val="3"/>
                <w:sz w:val="24"/>
                <w:szCs w:val="24"/>
              </w:rPr>
              <w:t>п</w:t>
            </w:r>
            <w:r w:rsidRPr="0058321F">
              <w:rPr>
                <w:rFonts w:ascii="Times New Roman" w:hAnsi="Times New Roman"/>
                <w:spacing w:val="-5"/>
                <w:sz w:val="24"/>
                <w:szCs w:val="24"/>
              </w:rPr>
              <w:t>у</w:t>
            </w:r>
            <w:r w:rsidRPr="0058321F">
              <w:rPr>
                <w:rFonts w:ascii="Times New Roman" w:hAnsi="Times New Roman"/>
                <w:spacing w:val="1"/>
                <w:sz w:val="24"/>
                <w:szCs w:val="24"/>
              </w:rPr>
              <w:t>нк</w:t>
            </w:r>
            <w:r w:rsidRPr="0058321F">
              <w:rPr>
                <w:rFonts w:ascii="Times New Roman" w:hAnsi="Times New Roman"/>
                <w:sz w:val="24"/>
                <w:szCs w:val="24"/>
              </w:rPr>
              <w:t>ты,</w:t>
            </w:r>
            <w:proofErr w:type="gramEnd"/>
          </w:p>
          <w:p w:rsidR="006F6FCA" w:rsidRPr="0058321F" w:rsidRDefault="006F6FCA">
            <w:pPr>
              <w:widowControl w:val="0"/>
              <w:autoSpaceDE w:val="0"/>
              <w:autoSpaceDN w:val="0"/>
              <w:adjustRightInd w:val="0"/>
              <w:spacing w:after="0" w:line="240" w:lineRule="auto"/>
              <w:ind w:left="102" w:right="30"/>
              <w:jc w:val="both"/>
              <w:rPr>
                <w:rFonts w:ascii="Times New Roman" w:hAnsi="Times New Roman"/>
                <w:sz w:val="24"/>
                <w:szCs w:val="24"/>
              </w:rPr>
            </w:pPr>
            <w:r w:rsidRPr="0058321F">
              <w:rPr>
                <w:rFonts w:ascii="Times New Roman" w:hAnsi="Times New Roman"/>
                <w:spacing w:val="1"/>
                <w:sz w:val="24"/>
                <w:szCs w:val="24"/>
              </w:rPr>
              <w:t>н</w:t>
            </w:r>
            <w:r w:rsidRPr="0058321F">
              <w:rPr>
                <w:rFonts w:ascii="Times New Roman" w:hAnsi="Times New Roman"/>
                <w:spacing w:val="-1"/>
                <w:sz w:val="24"/>
                <w:szCs w:val="24"/>
              </w:rPr>
              <w:t>ас</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z w:val="24"/>
                <w:szCs w:val="24"/>
              </w:rPr>
              <w:t>ые</w:t>
            </w:r>
            <w:r w:rsidRPr="0058321F">
              <w:rPr>
                <w:rFonts w:ascii="Times New Roman" w:hAnsi="Times New Roman"/>
                <w:spacing w:val="2"/>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нции</w:t>
            </w:r>
            <w:r w:rsidRPr="0058321F">
              <w:rPr>
                <w:rFonts w:ascii="Times New Roman" w:hAnsi="Times New Roman"/>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pacing w:val="1"/>
                <w:sz w:val="24"/>
                <w:szCs w:val="24"/>
              </w:rPr>
              <w:t>зн</w:t>
            </w:r>
            <w:r w:rsidRPr="0058321F">
              <w:rPr>
                <w:rFonts w:ascii="Times New Roman" w:hAnsi="Times New Roman"/>
                <w:spacing w:val="-1"/>
                <w:sz w:val="24"/>
                <w:szCs w:val="24"/>
              </w:rPr>
              <w:t>аче</w:t>
            </w:r>
            <w:r w:rsidRPr="0058321F">
              <w:rPr>
                <w:rFonts w:ascii="Times New Roman" w:hAnsi="Times New Roman"/>
                <w:spacing w:val="1"/>
                <w:sz w:val="24"/>
                <w:szCs w:val="24"/>
              </w:rPr>
              <w:t>нн</w:t>
            </w:r>
            <w:r w:rsidRPr="0058321F">
              <w:rPr>
                <w:rFonts w:ascii="Times New Roman" w:hAnsi="Times New Roman"/>
                <w:spacing w:val="-3"/>
                <w:sz w:val="24"/>
                <w:szCs w:val="24"/>
              </w:rPr>
              <w:t>ы</w:t>
            </w:r>
            <w:r w:rsidRPr="0058321F">
              <w:rPr>
                <w:rFonts w:ascii="Times New Roman" w:hAnsi="Times New Roman"/>
                <w:sz w:val="24"/>
                <w:szCs w:val="24"/>
              </w:rPr>
              <w:t>х</w:t>
            </w:r>
            <w:r w:rsidRPr="0058321F">
              <w:rPr>
                <w:rFonts w:ascii="Times New Roman" w:hAnsi="Times New Roman"/>
                <w:spacing w:val="5"/>
                <w:sz w:val="24"/>
                <w:szCs w:val="24"/>
              </w:rPr>
              <w:t xml:space="preserve"> </w:t>
            </w:r>
            <w:r w:rsidRPr="0058321F">
              <w:rPr>
                <w:rFonts w:ascii="Times New Roman" w:hAnsi="Times New Roman"/>
                <w:sz w:val="24"/>
                <w:szCs w:val="24"/>
              </w:rPr>
              <w:t>для</w:t>
            </w:r>
            <w:r w:rsidRPr="0058321F">
              <w:rPr>
                <w:rFonts w:ascii="Times New Roman" w:hAnsi="Times New Roman"/>
                <w:spacing w:val="1"/>
                <w:sz w:val="24"/>
                <w:szCs w:val="24"/>
              </w:rPr>
              <w:t xml:space="preserve"> п</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ач</w:t>
            </w:r>
            <w:r w:rsidRPr="0058321F">
              <w:rPr>
                <w:rFonts w:ascii="Times New Roman" w:hAnsi="Times New Roman"/>
                <w:sz w:val="24"/>
                <w:szCs w:val="24"/>
              </w:rPr>
              <w:t>и</w:t>
            </w:r>
            <w:r w:rsidRPr="0058321F">
              <w:rPr>
                <w:rFonts w:ascii="Times New Roman" w:hAnsi="Times New Roman"/>
                <w:spacing w:val="4"/>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ии</w:t>
            </w:r>
            <w:r w:rsidRPr="0058321F">
              <w:rPr>
                <w:rFonts w:ascii="Times New Roman" w:hAnsi="Times New Roman"/>
                <w:sz w:val="24"/>
                <w:szCs w:val="24"/>
              </w:rPr>
              <w:t>, те</w:t>
            </w:r>
            <w:r w:rsidRPr="0058321F">
              <w:rPr>
                <w:rFonts w:ascii="Times New Roman" w:hAnsi="Times New Roman"/>
                <w:spacing w:val="1"/>
                <w:sz w:val="24"/>
                <w:szCs w:val="24"/>
              </w:rPr>
              <w:t>п</w:t>
            </w:r>
            <w:r w:rsidRPr="0058321F">
              <w:rPr>
                <w:rFonts w:ascii="Times New Roman" w:hAnsi="Times New Roman"/>
                <w:sz w:val="24"/>
                <w:szCs w:val="24"/>
              </w:rPr>
              <w:t>л</w:t>
            </w:r>
            <w:r w:rsidRPr="0058321F">
              <w:rPr>
                <w:rFonts w:ascii="Times New Roman" w:hAnsi="Times New Roman"/>
                <w:spacing w:val="-2"/>
                <w:sz w:val="24"/>
                <w:szCs w:val="24"/>
              </w:rPr>
              <w:t>о</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z w:val="24"/>
                <w:szCs w:val="24"/>
              </w:rPr>
              <w:t>т</w:t>
            </w:r>
            <w:r w:rsidRPr="0058321F">
              <w:rPr>
                <w:rFonts w:ascii="Times New Roman" w:hAnsi="Times New Roman"/>
                <w:spacing w:val="-3"/>
                <w:sz w:val="24"/>
                <w:szCs w:val="24"/>
              </w:rPr>
              <w:t>е</w:t>
            </w:r>
            <w:r w:rsidRPr="0058321F">
              <w:rPr>
                <w:rFonts w:ascii="Times New Roman" w:hAnsi="Times New Roman"/>
                <w:sz w:val="24"/>
                <w:szCs w:val="24"/>
              </w:rPr>
              <w:t>ля от</w:t>
            </w:r>
            <w:r w:rsidRPr="0058321F">
              <w:rPr>
                <w:rFonts w:ascii="Times New Roman" w:hAnsi="Times New Roman"/>
                <w:spacing w:val="1"/>
                <w:sz w:val="24"/>
                <w:szCs w:val="24"/>
              </w:rPr>
              <w:t xml:space="preserve"> 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ник</w:t>
            </w:r>
            <w:r w:rsidRPr="0058321F">
              <w:rPr>
                <w:rFonts w:ascii="Times New Roman" w:hAnsi="Times New Roman"/>
                <w:sz w:val="24"/>
                <w:szCs w:val="24"/>
              </w:rPr>
              <w:t xml:space="preserve">ов </w:t>
            </w:r>
            <w:r w:rsidRPr="0058321F">
              <w:rPr>
                <w:rFonts w:ascii="Times New Roman" w:hAnsi="Times New Roman"/>
                <w:spacing w:val="-2"/>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до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п</w:t>
            </w:r>
            <w:r w:rsidRPr="0058321F">
              <w:rPr>
                <w:rFonts w:ascii="Times New Roman" w:hAnsi="Times New Roman"/>
                <w:sz w:val="24"/>
                <w:szCs w:val="24"/>
              </w:rPr>
              <w:t>отребля</w:t>
            </w:r>
            <w:r w:rsidRPr="0058321F">
              <w:rPr>
                <w:rFonts w:ascii="Times New Roman" w:hAnsi="Times New Roman"/>
                <w:spacing w:val="1"/>
                <w:sz w:val="24"/>
                <w:szCs w:val="24"/>
              </w:rPr>
              <w:t>ю</w:t>
            </w:r>
            <w:r w:rsidRPr="0058321F">
              <w:rPr>
                <w:rFonts w:ascii="Times New Roman" w:hAnsi="Times New Roman"/>
                <w:spacing w:val="-2"/>
                <w:sz w:val="24"/>
                <w:szCs w:val="24"/>
              </w:rPr>
              <w:t>щ</w:t>
            </w:r>
            <w:r w:rsidRPr="0058321F">
              <w:rPr>
                <w:rFonts w:ascii="Times New Roman" w:hAnsi="Times New Roman"/>
                <w:spacing w:val="-1"/>
                <w:sz w:val="24"/>
                <w:szCs w:val="24"/>
              </w:rPr>
              <w:t>и</w:t>
            </w:r>
            <w:r w:rsidRPr="0058321F">
              <w:rPr>
                <w:rFonts w:ascii="Times New Roman" w:hAnsi="Times New Roman"/>
                <w:sz w:val="24"/>
                <w:szCs w:val="24"/>
              </w:rPr>
              <w:t>х</w:t>
            </w:r>
            <w:r w:rsidRPr="0058321F">
              <w:rPr>
                <w:rFonts w:ascii="Times New Roman" w:hAnsi="Times New Roman"/>
                <w:spacing w:val="4"/>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овок</w:t>
            </w:r>
          </w:p>
        </w:tc>
      </w:tr>
      <w:tr w:rsidR="006F6FCA" w:rsidRPr="0058321F">
        <w:tblPrEx>
          <w:tblCellMar>
            <w:top w:w="0" w:type="dxa"/>
            <w:left w:w="0" w:type="dxa"/>
            <w:bottom w:w="0" w:type="dxa"/>
            <w:right w:w="0" w:type="dxa"/>
          </w:tblCellMar>
        </w:tblPrEx>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p>
          <w:p w:rsidR="006F6FCA" w:rsidRPr="0058321F" w:rsidRDefault="006F6FCA">
            <w:pPr>
              <w:widowControl w:val="0"/>
              <w:autoSpaceDE w:val="0"/>
              <w:autoSpaceDN w:val="0"/>
              <w:adjustRightInd w:val="0"/>
              <w:spacing w:after="0" w:line="274" w:lineRule="exact"/>
              <w:ind w:left="102" w:right="-20"/>
              <w:rPr>
                <w:rFonts w:ascii="Times New Roman" w:hAnsi="Times New Roman"/>
                <w:sz w:val="24"/>
                <w:szCs w:val="24"/>
              </w:rPr>
            </w:pP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z w:val="24"/>
                <w:szCs w:val="24"/>
              </w:rPr>
              <w:t>-</w:t>
            </w:r>
            <w:r w:rsidRPr="0058321F">
              <w:rPr>
                <w:rFonts w:ascii="Times New Roman" w:hAnsi="Times New Roman"/>
                <w:spacing w:val="-1"/>
                <w:sz w:val="24"/>
                <w:szCs w:val="24"/>
              </w:rPr>
              <w:t xml:space="preserve"> 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1"/>
                <w:sz w:val="24"/>
                <w:szCs w:val="24"/>
              </w:rPr>
              <w:t>ь</w:t>
            </w:r>
            <w:r w:rsidRPr="0058321F">
              <w:rPr>
                <w:rFonts w:ascii="Times New Roman" w:hAnsi="Times New Roman"/>
                <w:sz w:val="24"/>
                <w:szCs w:val="24"/>
              </w:rPr>
              <w:t>)</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z w:val="24"/>
                <w:szCs w:val="24"/>
              </w:rPr>
              <w:t>Кол</w:t>
            </w:r>
            <w:r w:rsidRPr="0058321F">
              <w:rPr>
                <w:rFonts w:ascii="Times New Roman" w:hAnsi="Times New Roman"/>
                <w:spacing w:val="1"/>
                <w:sz w:val="24"/>
                <w:szCs w:val="24"/>
              </w:rPr>
              <w:t>и</w:t>
            </w:r>
            <w:r w:rsidRPr="0058321F">
              <w:rPr>
                <w:rFonts w:ascii="Times New Roman" w:hAnsi="Times New Roman"/>
                <w:spacing w:val="-1"/>
                <w:sz w:val="24"/>
                <w:szCs w:val="24"/>
              </w:rPr>
              <w:t>чес</w:t>
            </w:r>
            <w:r w:rsidRPr="0058321F">
              <w:rPr>
                <w:rFonts w:ascii="Times New Roman" w:hAnsi="Times New Roman"/>
                <w:sz w:val="24"/>
                <w:szCs w:val="24"/>
              </w:rPr>
              <w:t>тво</w:t>
            </w:r>
            <w:r w:rsidRPr="0058321F">
              <w:rPr>
                <w:rFonts w:ascii="Times New Roman" w:hAnsi="Times New Roman"/>
                <w:spacing w:val="3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32"/>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ии</w:t>
            </w:r>
            <w:r w:rsidRPr="0058321F">
              <w:rPr>
                <w:rFonts w:ascii="Times New Roman" w:hAnsi="Times New Roman"/>
                <w:sz w:val="24"/>
                <w:szCs w:val="24"/>
              </w:rPr>
              <w:t>,</w:t>
            </w:r>
            <w:r w:rsidRPr="0058321F">
              <w:rPr>
                <w:rFonts w:ascii="Times New Roman" w:hAnsi="Times New Roman"/>
                <w:spacing w:val="31"/>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оторое</w:t>
            </w:r>
            <w:r w:rsidRPr="0058321F">
              <w:rPr>
                <w:rFonts w:ascii="Times New Roman" w:hAnsi="Times New Roman"/>
                <w:spacing w:val="30"/>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ож</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32"/>
                <w:sz w:val="24"/>
                <w:szCs w:val="24"/>
              </w:rPr>
              <w:t xml:space="preserve"> </w:t>
            </w:r>
            <w:r w:rsidRPr="0058321F">
              <w:rPr>
                <w:rFonts w:ascii="Times New Roman" w:hAnsi="Times New Roman"/>
                <w:sz w:val="24"/>
                <w:szCs w:val="24"/>
              </w:rPr>
              <w:t>быть</w:t>
            </w:r>
            <w:r w:rsidRPr="0058321F">
              <w:rPr>
                <w:rFonts w:ascii="Times New Roman" w:hAnsi="Times New Roman"/>
                <w:spacing w:val="3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ро</w:t>
            </w:r>
            <w:r w:rsidRPr="0058321F">
              <w:rPr>
                <w:rFonts w:ascii="Times New Roman" w:hAnsi="Times New Roman"/>
                <w:spacing w:val="-1"/>
                <w:sz w:val="24"/>
                <w:szCs w:val="24"/>
              </w:rPr>
              <w:t>и</w:t>
            </w:r>
            <w:r w:rsidRPr="0058321F">
              <w:rPr>
                <w:rFonts w:ascii="Times New Roman" w:hAnsi="Times New Roman"/>
                <w:spacing w:val="1"/>
                <w:sz w:val="24"/>
                <w:szCs w:val="24"/>
              </w:rPr>
              <w:t>з</w:t>
            </w:r>
            <w:r w:rsidRPr="0058321F">
              <w:rPr>
                <w:rFonts w:ascii="Times New Roman" w:hAnsi="Times New Roman"/>
                <w:sz w:val="24"/>
                <w:szCs w:val="24"/>
              </w:rPr>
              <w:t>в</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31"/>
                <w:sz w:val="24"/>
                <w:szCs w:val="24"/>
              </w:rPr>
              <w:t xml:space="preserve"> </w:t>
            </w:r>
            <w:r w:rsidRPr="0058321F">
              <w:rPr>
                <w:rFonts w:ascii="Times New Roman" w:hAnsi="Times New Roman"/>
                <w:sz w:val="24"/>
                <w:szCs w:val="24"/>
              </w:rPr>
              <w:t>и</w:t>
            </w:r>
          </w:p>
          <w:p w:rsidR="006F6FCA" w:rsidRPr="0058321F" w:rsidRDefault="006F6FCA">
            <w:pPr>
              <w:widowControl w:val="0"/>
              <w:autoSpaceDE w:val="0"/>
              <w:autoSpaceDN w:val="0"/>
              <w:adjustRightInd w:val="0"/>
              <w:spacing w:after="0" w:line="274" w:lineRule="exact"/>
              <w:ind w:left="102" w:right="-20"/>
              <w:rPr>
                <w:rFonts w:ascii="Times New Roman" w:hAnsi="Times New Roman"/>
                <w:sz w:val="24"/>
                <w:szCs w:val="24"/>
              </w:rPr>
            </w:pPr>
            <w:r w:rsidRPr="0058321F">
              <w:rPr>
                <w:rFonts w:ascii="Times New Roman" w:hAnsi="Times New Roman"/>
                <w:sz w:val="24"/>
                <w:szCs w:val="24"/>
              </w:rPr>
              <w:t>(ил</w:t>
            </w:r>
            <w:r w:rsidRPr="0058321F">
              <w:rPr>
                <w:rFonts w:ascii="Times New Roman" w:hAnsi="Times New Roman"/>
                <w:spacing w:val="2"/>
                <w:sz w:val="24"/>
                <w:szCs w:val="24"/>
              </w:rPr>
              <w:t>и</w:t>
            </w:r>
            <w:r w:rsidRPr="0058321F">
              <w:rPr>
                <w:rFonts w:ascii="Times New Roman" w:hAnsi="Times New Roman"/>
                <w:sz w:val="24"/>
                <w:szCs w:val="24"/>
              </w:rPr>
              <w:t>) пер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z w:val="24"/>
                <w:szCs w:val="24"/>
              </w:rPr>
              <w:t xml:space="preserve">о </w:t>
            </w:r>
            <w:r w:rsidRPr="0058321F">
              <w:rPr>
                <w:rFonts w:ascii="Times New Roman" w:hAnsi="Times New Roman"/>
                <w:spacing w:val="1"/>
                <w:sz w:val="24"/>
                <w:szCs w:val="24"/>
              </w:rPr>
              <w:t>п</w:t>
            </w:r>
            <w:r w:rsidRPr="0058321F">
              <w:rPr>
                <w:rFonts w:ascii="Times New Roman" w:hAnsi="Times New Roman"/>
                <w:sz w:val="24"/>
                <w:szCs w:val="24"/>
              </w:rPr>
              <w:t>о те</w:t>
            </w:r>
            <w:r w:rsidRPr="0058321F">
              <w:rPr>
                <w:rFonts w:ascii="Times New Roman" w:hAnsi="Times New Roman"/>
                <w:spacing w:val="1"/>
                <w:sz w:val="24"/>
                <w:szCs w:val="24"/>
              </w:rPr>
              <w:t>п</w:t>
            </w:r>
            <w:r w:rsidRPr="0058321F">
              <w:rPr>
                <w:rFonts w:ascii="Times New Roman" w:hAnsi="Times New Roman"/>
                <w:spacing w:val="-2"/>
                <w:sz w:val="24"/>
                <w:szCs w:val="24"/>
              </w:rPr>
              <w:t>л</w:t>
            </w:r>
            <w:r w:rsidRPr="0058321F">
              <w:rPr>
                <w:rFonts w:ascii="Times New Roman" w:hAnsi="Times New Roman"/>
                <w:sz w:val="24"/>
                <w:szCs w:val="24"/>
              </w:rPr>
              <w:t>ов</w:t>
            </w:r>
            <w:r w:rsidRPr="0058321F">
              <w:rPr>
                <w:rFonts w:ascii="Times New Roman" w:hAnsi="Times New Roman"/>
                <w:spacing w:val="-1"/>
                <w:sz w:val="24"/>
                <w:szCs w:val="24"/>
              </w:rPr>
              <w:t>ы</w:t>
            </w:r>
            <w:r w:rsidRPr="0058321F">
              <w:rPr>
                <w:rFonts w:ascii="Times New Roman" w:hAnsi="Times New Roman"/>
                <w:sz w:val="24"/>
                <w:szCs w:val="24"/>
              </w:rPr>
              <w:t>м</w:t>
            </w:r>
            <w:r w:rsidRPr="0058321F">
              <w:rPr>
                <w:rFonts w:ascii="Times New Roman" w:hAnsi="Times New Roman"/>
                <w:spacing w:val="-1"/>
                <w:sz w:val="24"/>
                <w:szCs w:val="24"/>
              </w:rPr>
              <w:t xml:space="preserve"> се</w:t>
            </w:r>
            <w:r w:rsidRPr="0058321F">
              <w:rPr>
                <w:rFonts w:ascii="Times New Roman" w:hAnsi="Times New Roman"/>
                <w:sz w:val="24"/>
                <w:szCs w:val="24"/>
              </w:rPr>
              <w:t xml:space="preserve">тям </w:t>
            </w:r>
            <w:r w:rsidRPr="0058321F">
              <w:rPr>
                <w:rFonts w:ascii="Times New Roman" w:hAnsi="Times New Roman"/>
                <w:spacing w:val="1"/>
                <w:sz w:val="24"/>
                <w:szCs w:val="24"/>
              </w:rPr>
              <w:t>з</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ини</w:t>
            </w:r>
            <w:r w:rsidRPr="0058321F">
              <w:rPr>
                <w:rFonts w:ascii="Times New Roman" w:hAnsi="Times New Roman"/>
                <w:spacing w:val="3"/>
                <w:sz w:val="24"/>
                <w:szCs w:val="24"/>
              </w:rPr>
              <w:t>ц</w:t>
            </w:r>
            <w:r w:rsidRPr="0058321F">
              <w:rPr>
                <w:rFonts w:ascii="Times New Roman" w:hAnsi="Times New Roman"/>
                <w:sz w:val="24"/>
                <w:szCs w:val="24"/>
              </w:rPr>
              <w:t>у</w:t>
            </w:r>
            <w:r w:rsidRPr="0058321F">
              <w:rPr>
                <w:rFonts w:ascii="Times New Roman" w:hAnsi="Times New Roman"/>
                <w:spacing w:val="-5"/>
                <w:sz w:val="24"/>
                <w:szCs w:val="24"/>
              </w:rPr>
              <w:t xml:space="preserve"> </w:t>
            </w:r>
            <w:r w:rsidRPr="0058321F">
              <w:rPr>
                <w:rFonts w:ascii="Times New Roman" w:hAnsi="Times New Roman"/>
                <w:sz w:val="24"/>
                <w:szCs w:val="24"/>
              </w:rPr>
              <w:t>вр</w:t>
            </w:r>
            <w:r w:rsidRPr="0058321F">
              <w:rPr>
                <w:rFonts w:ascii="Times New Roman" w:hAnsi="Times New Roman"/>
                <w:spacing w:val="-1"/>
                <w:sz w:val="24"/>
                <w:szCs w:val="24"/>
              </w:rPr>
              <w:t>еме</w:t>
            </w:r>
            <w:r w:rsidRPr="0058321F">
              <w:rPr>
                <w:rFonts w:ascii="Times New Roman" w:hAnsi="Times New Roman"/>
                <w:spacing w:val="1"/>
                <w:sz w:val="24"/>
                <w:szCs w:val="24"/>
              </w:rPr>
              <w:t>н</w:t>
            </w:r>
            <w:r w:rsidRPr="0058321F">
              <w:rPr>
                <w:rFonts w:ascii="Times New Roman" w:hAnsi="Times New Roman"/>
                <w:sz w:val="24"/>
                <w:szCs w:val="24"/>
              </w:rPr>
              <w:t>и</w:t>
            </w:r>
          </w:p>
        </w:tc>
      </w:tr>
    </w:tbl>
    <w:p w:rsidR="006F6FCA" w:rsidRDefault="006F6FCA">
      <w:pPr>
        <w:widowControl w:val="0"/>
        <w:autoSpaceDE w:val="0"/>
        <w:autoSpaceDN w:val="0"/>
        <w:adjustRightInd w:val="0"/>
        <w:spacing w:after="0" w:line="240" w:lineRule="auto"/>
        <w:rPr>
          <w:rFonts w:ascii="Times New Roman" w:hAnsi="Times New Roman"/>
          <w:sz w:val="24"/>
          <w:szCs w:val="24"/>
        </w:rPr>
        <w:sectPr w:rsidR="006F6FCA" w:rsidSect="0018621F">
          <w:footerReference w:type="default" r:id="rId12"/>
          <w:pgSz w:w="11920" w:h="16840"/>
          <w:pgMar w:top="1160" w:right="340" w:bottom="740" w:left="1480" w:header="0" w:footer="559" w:gutter="0"/>
          <w:pgNumType w:start="3"/>
          <w:cols w:space="720" w:equalWidth="0">
            <w:col w:w="10100"/>
          </w:cols>
          <w:noEndnote/>
        </w:sectPr>
      </w:pPr>
    </w:p>
    <w:p w:rsidR="006F6FCA" w:rsidRDefault="006F6FCA">
      <w:pPr>
        <w:widowControl w:val="0"/>
        <w:autoSpaceDE w:val="0"/>
        <w:autoSpaceDN w:val="0"/>
        <w:adjustRightInd w:val="0"/>
        <w:spacing w:before="3" w:after="0" w:line="90" w:lineRule="exact"/>
        <w:rPr>
          <w:rFonts w:ascii="Times New Roman" w:hAnsi="Times New Roman"/>
          <w:sz w:val="9"/>
          <w:szCs w:val="9"/>
        </w:rPr>
      </w:pPr>
    </w:p>
    <w:tbl>
      <w:tblPr>
        <w:tblW w:w="0" w:type="auto"/>
        <w:tblInd w:w="108" w:type="dxa"/>
        <w:tblLayout w:type="fixed"/>
        <w:tblCellMar>
          <w:left w:w="0" w:type="dxa"/>
          <w:right w:w="0" w:type="dxa"/>
        </w:tblCellMar>
        <w:tblLook w:val="0000"/>
      </w:tblPr>
      <w:tblGrid>
        <w:gridCol w:w="2610"/>
        <w:gridCol w:w="7247"/>
      </w:tblGrid>
      <w:tr w:rsidR="006F6FCA" w:rsidRPr="0058321F">
        <w:tblPrEx>
          <w:tblCellMar>
            <w:top w:w="0" w:type="dxa"/>
            <w:left w:w="0" w:type="dxa"/>
            <w:bottom w:w="0" w:type="dxa"/>
            <w:right w:w="0" w:type="dxa"/>
          </w:tblCellMar>
        </w:tblPrEx>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130" w:lineRule="exact"/>
              <w:rPr>
                <w:rFonts w:ascii="Times New Roman" w:hAnsi="Times New Roman"/>
                <w:sz w:val="13"/>
                <w:szCs w:val="13"/>
              </w:rPr>
            </w:pP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г</w:t>
            </w:r>
            <w:r w:rsidRPr="0058321F">
              <w:rPr>
                <w:rFonts w:ascii="Times New Roman" w:hAnsi="Times New Roman"/>
                <w:spacing w:val="2"/>
                <w:sz w:val="24"/>
                <w:szCs w:val="24"/>
              </w:rPr>
              <w:t>р</w:t>
            </w:r>
            <w:r w:rsidRPr="0058321F">
              <w:rPr>
                <w:rFonts w:ascii="Times New Roman" w:hAnsi="Times New Roman"/>
                <w:spacing w:val="-5"/>
                <w:sz w:val="24"/>
                <w:szCs w:val="24"/>
              </w:rPr>
              <w:t>у</w:t>
            </w:r>
            <w:r w:rsidRPr="0058321F">
              <w:rPr>
                <w:rFonts w:ascii="Times New Roman" w:hAnsi="Times New Roman"/>
                <w:spacing w:val="1"/>
                <w:sz w:val="24"/>
                <w:szCs w:val="24"/>
              </w:rPr>
              <w:t>зк</w:t>
            </w:r>
            <w:r w:rsidRPr="0058321F">
              <w:rPr>
                <w:rFonts w:ascii="Times New Roman" w:hAnsi="Times New Roman"/>
                <w:sz w:val="24"/>
                <w:szCs w:val="24"/>
              </w:rPr>
              <w:t>а</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tabs>
                <w:tab w:val="left" w:pos="1500"/>
                <w:tab w:val="left" w:pos="2640"/>
                <w:tab w:val="left" w:pos="3720"/>
                <w:tab w:val="left" w:pos="4720"/>
                <w:tab w:val="left" w:pos="5580"/>
                <w:tab w:val="left" w:pos="6280"/>
              </w:tabs>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z w:val="24"/>
                <w:szCs w:val="24"/>
              </w:rPr>
              <w:t>Кол</w:t>
            </w:r>
            <w:r w:rsidRPr="0058321F">
              <w:rPr>
                <w:rFonts w:ascii="Times New Roman" w:hAnsi="Times New Roman"/>
                <w:spacing w:val="1"/>
                <w:sz w:val="24"/>
                <w:szCs w:val="24"/>
              </w:rPr>
              <w:t>и</w:t>
            </w:r>
            <w:r w:rsidRPr="0058321F">
              <w:rPr>
                <w:rFonts w:ascii="Times New Roman" w:hAnsi="Times New Roman"/>
                <w:spacing w:val="-1"/>
                <w:sz w:val="24"/>
                <w:szCs w:val="24"/>
              </w:rPr>
              <w:t>чес</w:t>
            </w:r>
            <w:r w:rsidRPr="0058321F">
              <w:rPr>
                <w:rFonts w:ascii="Times New Roman" w:hAnsi="Times New Roman"/>
                <w:sz w:val="24"/>
                <w:szCs w:val="24"/>
              </w:rPr>
              <w:t>тво</w:t>
            </w:r>
            <w:r w:rsidRPr="0058321F">
              <w:rPr>
                <w:rFonts w:ascii="Times New Roman" w:hAnsi="Times New Roman"/>
                <w:sz w:val="24"/>
                <w:szCs w:val="24"/>
              </w:rPr>
              <w:tab/>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z w:val="24"/>
                <w:szCs w:val="24"/>
              </w:rPr>
              <w:tab/>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ии</w:t>
            </w:r>
            <w:r w:rsidRPr="0058321F">
              <w:rPr>
                <w:rFonts w:ascii="Times New Roman" w:hAnsi="Times New Roman"/>
                <w:sz w:val="24"/>
                <w:szCs w:val="24"/>
              </w:rPr>
              <w:t>,</w:t>
            </w:r>
            <w:r w:rsidRPr="0058321F">
              <w:rPr>
                <w:rFonts w:ascii="Times New Roman" w:hAnsi="Times New Roman"/>
                <w:sz w:val="24"/>
                <w:szCs w:val="24"/>
              </w:rPr>
              <w:tab/>
            </w:r>
            <w:r w:rsidRPr="0058321F">
              <w:rPr>
                <w:rFonts w:ascii="Times New Roman" w:hAnsi="Times New Roman"/>
                <w:spacing w:val="1"/>
                <w:sz w:val="24"/>
                <w:szCs w:val="24"/>
              </w:rPr>
              <w:t>к</w:t>
            </w:r>
            <w:r w:rsidRPr="0058321F">
              <w:rPr>
                <w:rFonts w:ascii="Times New Roman" w:hAnsi="Times New Roman"/>
                <w:spacing w:val="-2"/>
                <w:sz w:val="24"/>
                <w:szCs w:val="24"/>
              </w:rPr>
              <w:t>о</w:t>
            </w:r>
            <w:r w:rsidRPr="0058321F">
              <w:rPr>
                <w:rFonts w:ascii="Times New Roman" w:hAnsi="Times New Roman"/>
                <w:sz w:val="24"/>
                <w:szCs w:val="24"/>
              </w:rPr>
              <w:t>торое</w:t>
            </w:r>
            <w:r w:rsidRPr="0058321F">
              <w:rPr>
                <w:rFonts w:ascii="Times New Roman" w:hAnsi="Times New Roman"/>
                <w:sz w:val="24"/>
                <w:szCs w:val="24"/>
              </w:rPr>
              <w:tab/>
            </w:r>
            <w:r w:rsidRPr="0058321F">
              <w:rPr>
                <w:rFonts w:ascii="Times New Roman" w:hAnsi="Times New Roman"/>
                <w:spacing w:val="-1"/>
                <w:sz w:val="24"/>
                <w:szCs w:val="24"/>
              </w:rPr>
              <w:t>м</w:t>
            </w:r>
            <w:r w:rsidRPr="0058321F">
              <w:rPr>
                <w:rFonts w:ascii="Times New Roman" w:hAnsi="Times New Roman"/>
                <w:sz w:val="24"/>
                <w:szCs w:val="24"/>
              </w:rPr>
              <w:t>ож</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z w:val="24"/>
                <w:szCs w:val="24"/>
              </w:rPr>
              <w:tab/>
              <w:t>быть</w:t>
            </w:r>
            <w:r w:rsidRPr="0058321F">
              <w:rPr>
                <w:rFonts w:ascii="Times New Roman" w:hAnsi="Times New Roman"/>
                <w:sz w:val="24"/>
                <w:szCs w:val="24"/>
              </w:rPr>
              <w:tab/>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н</w:t>
            </w:r>
            <w:r w:rsidRPr="0058321F">
              <w:rPr>
                <w:rFonts w:ascii="Times New Roman" w:hAnsi="Times New Roman"/>
                <w:sz w:val="24"/>
                <w:szCs w:val="24"/>
              </w:rPr>
              <w:t>ято</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1"/>
                <w:sz w:val="24"/>
                <w:szCs w:val="24"/>
              </w:rPr>
              <w:t>п</w:t>
            </w:r>
            <w:r w:rsidRPr="0058321F">
              <w:rPr>
                <w:rFonts w:ascii="Times New Roman" w:hAnsi="Times New Roman"/>
                <w:sz w:val="24"/>
                <w:szCs w:val="24"/>
              </w:rPr>
              <w:t>отреб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е</w:t>
            </w:r>
            <w:r w:rsidRPr="0058321F">
              <w:rPr>
                <w:rFonts w:ascii="Times New Roman" w:hAnsi="Times New Roman"/>
                <w:sz w:val="24"/>
                <w:szCs w:val="24"/>
              </w:rPr>
              <w:t>м</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pacing w:val="1"/>
                <w:sz w:val="24"/>
                <w:szCs w:val="24"/>
              </w:rPr>
              <w:t>з</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ин</w:t>
            </w:r>
            <w:r w:rsidRPr="0058321F">
              <w:rPr>
                <w:rFonts w:ascii="Times New Roman" w:hAnsi="Times New Roman"/>
                <w:spacing w:val="-1"/>
                <w:sz w:val="24"/>
                <w:szCs w:val="24"/>
              </w:rPr>
              <w:t>и</w:t>
            </w:r>
            <w:r w:rsidRPr="0058321F">
              <w:rPr>
                <w:rFonts w:ascii="Times New Roman" w:hAnsi="Times New Roman"/>
                <w:spacing w:val="3"/>
                <w:sz w:val="24"/>
                <w:szCs w:val="24"/>
              </w:rPr>
              <w:t>ц</w:t>
            </w:r>
            <w:r w:rsidRPr="0058321F">
              <w:rPr>
                <w:rFonts w:ascii="Times New Roman" w:hAnsi="Times New Roman"/>
                <w:sz w:val="24"/>
                <w:szCs w:val="24"/>
              </w:rPr>
              <w:t>у</w:t>
            </w:r>
            <w:r w:rsidRPr="0058321F">
              <w:rPr>
                <w:rFonts w:ascii="Times New Roman" w:hAnsi="Times New Roman"/>
                <w:spacing w:val="-7"/>
                <w:sz w:val="24"/>
                <w:szCs w:val="24"/>
              </w:rPr>
              <w:t xml:space="preserve"> </w:t>
            </w:r>
            <w:r w:rsidRPr="0058321F">
              <w:rPr>
                <w:rFonts w:ascii="Times New Roman" w:hAnsi="Times New Roman"/>
                <w:sz w:val="24"/>
                <w:szCs w:val="24"/>
              </w:rPr>
              <w:t>в</w:t>
            </w:r>
            <w:r w:rsidRPr="0058321F">
              <w:rPr>
                <w:rFonts w:ascii="Times New Roman" w:hAnsi="Times New Roman"/>
                <w:spacing w:val="2"/>
                <w:sz w:val="24"/>
                <w:szCs w:val="24"/>
              </w:rPr>
              <w:t>р</w:t>
            </w:r>
            <w:r w:rsidRPr="0058321F">
              <w:rPr>
                <w:rFonts w:ascii="Times New Roman" w:hAnsi="Times New Roman"/>
                <w:spacing w:val="-1"/>
                <w:sz w:val="24"/>
                <w:szCs w:val="24"/>
              </w:rPr>
              <w:t>еме</w:t>
            </w:r>
            <w:r w:rsidRPr="0058321F">
              <w:rPr>
                <w:rFonts w:ascii="Times New Roman" w:hAnsi="Times New Roman"/>
                <w:spacing w:val="1"/>
                <w:sz w:val="24"/>
                <w:szCs w:val="24"/>
              </w:rPr>
              <w:t>н</w:t>
            </w:r>
            <w:r w:rsidRPr="0058321F">
              <w:rPr>
                <w:rFonts w:ascii="Times New Roman" w:hAnsi="Times New Roman"/>
                <w:sz w:val="24"/>
                <w:szCs w:val="24"/>
              </w:rPr>
              <w:t>и</w:t>
            </w:r>
          </w:p>
        </w:tc>
      </w:tr>
      <w:tr w:rsidR="006F6FCA" w:rsidRPr="0058321F">
        <w:tblPrEx>
          <w:tblCellMar>
            <w:top w:w="0" w:type="dxa"/>
            <w:left w:w="0" w:type="dxa"/>
            <w:bottom w:w="0" w:type="dxa"/>
            <w:right w:w="0" w:type="dxa"/>
          </w:tblCellMar>
        </w:tblPrEx>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7" w:after="0" w:line="260" w:lineRule="exact"/>
              <w:rPr>
                <w:rFonts w:ascii="Times New Roman" w:hAnsi="Times New Roman"/>
                <w:sz w:val="26"/>
                <w:szCs w:val="26"/>
              </w:rPr>
            </w:pPr>
          </w:p>
          <w:p w:rsidR="006F6FCA" w:rsidRPr="0058321F" w:rsidRDefault="006F6FCA">
            <w:pPr>
              <w:widowControl w:val="0"/>
              <w:autoSpaceDE w:val="0"/>
              <w:autoSpaceDN w:val="0"/>
              <w:adjustRightInd w:val="0"/>
              <w:spacing w:after="0" w:line="240" w:lineRule="auto"/>
              <w:ind w:left="102" w:right="115"/>
              <w:rPr>
                <w:rFonts w:ascii="Times New Roman" w:hAnsi="Times New Roman"/>
                <w:sz w:val="24"/>
                <w:szCs w:val="24"/>
              </w:rPr>
            </w:pPr>
            <w:r w:rsidRPr="0058321F">
              <w:rPr>
                <w:rFonts w:ascii="Times New Roman" w:hAnsi="Times New Roman"/>
                <w:sz w:val="24"/>
                <w:szCs w:val="24"/>
              </w:rPr>
              <w:t>Потр</w:t>
            </w:r>
            <w:r w:rsidRPr="0058321F">
              <w:rPr>
                <w:rFonts w:ascii="Times New Roman" w:hAnsi="Times New Roman"/>
                <w:spacing w:val="-1"/>
                <w:sz w:val="24"/>
                <w:szCs w:val="24"/>
              </w:rPr>
              <w:t>е</w:t>
            </w:r>
            <w:r w:rsidRPr="0058321F">
              <w:rPr>
                <w:rFonts w:ascii="Times New Roman" w:hAnsi="Times New Roman"/>
                <w:sz w:val="24"/>
                <w:szCs w:val="24"/>
              </w:rPr>
              <w:t>б</w:t>
            </w:r>
            <w:r w:rsidRPr="0058321F">
              <w:rPr>
                <w:rFonts w:ascii="Times New Roman" w:hAnsi="Times New Roman"/>
                <w:spacing w:val="1"/>
                <w:sz w:val="24"/>
                <w:szCs w:val="24"/>
              </w:rPr>
              <w:t>и</w:t>
            </w:r>
            <w:r w:rsidRPr="0058321F">
              <w:rPr>
                <w:rFonts w:ascii="Times New Roman" w:hAnsi="Times New Roman"/>
                <w:sz w:val="24"/>
                <w:szCs w:val="24"/>
              </w:rPr>
              <w:t>тель</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z w:val="24"/>
                <w:szCs w:val="24"/>
              </w:rPr>
              <w:t xml:space="preserve">е </w:t>
            </w:r>
            <w:r w:rsidRPr="0058321F">
              <w:rPr>
                <w:rFonts w:ascii="Times New Roman" w:hAnsi="Times New Roman"/>
                <w:spacing w:val="1"/>
                <w:sz w:val="24"/>
                <w:szCs w:val="24"/>
              </w:rPr>
              <w:t>п</w:t>
            </w:r>
            <w:r w:rsidRPr="0058321F">
              <w:rPr>
                <w:rFonts w:ascii="Times New Roman" w:hAnsi="Times New Roman"/>
                <w:sz w:val="24"/>
                <w:szCs w:val="24"/>
              </w:rPr>
              <w:t>отреб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ь</w:t>
            </w:r>
            <w:r w:rsidRPr="0058321F">
              <w:rPr>
                <w:rFonts w:ascii="Times New Roman" w:hAnsi="Times New Roman"/>
                <w:sz w:val="24"/>
                <w:szCs w:val="24"/>
              </w:rPr>
              <w:t>)</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51"/>
              <w:jc w:val="both"/>
              <w:rPr>
                <w:rFonts w:ascii="Times New Roman" w:hAnsi="Times New Roman"/>
                <w:sz w:val="24"/>
                <w:szCs w:val="24"/>
              </w:rPr>
            </w:pPr>
            <w:r w:rsidRPr="0058321F">
              <w:rPr>
                <w:rFonts w:ascii="Times New Roman" w:hAnsi="Times New Roman"/>
                <w:sz w:val="24"/>
                <w:szCs w:val="24"/>
              </w:rPr>
              <w:t>Л</w:t>
            </w:r>
            <w:r w:rsidRPr="0058321F">
              <w:rPr>
                <w:rFonts w:ascii="Times New Roman" w:hAnsi="Times New Roman"/>
                <w:spacing w:val="1"/>
                <w:sz w:val="24"/>
                <w:szCs w:val="24"/>
              </w:rPr>
              <w:t>иц</w:t>
            </w:r>
            <w:r w:rsidRPr="0058321F">
              <w:rPr>
                <w:rFonts w:ascii="Times New Roman" w:hAnsi="Times New Roman"/>
                <w:sz w:val="24"/>
                <w:szCs w:val="24"/>
              </w:rPr>
              <w:t xml:space="preserve">о,      </w:t>
            </w:r>
            <w:r w:rsidRPr="0058321F">
              <w:rPr>
                <w:rFonts w:ascii="Times New Roman" w:hAnsi="Times New Roman"/>
                <w:spacing w:val="2"/>
                <w:sz w:val="24"/>
                <w:szCs w:val="24"/>
              </w:rPr>
              <w:t xml:space="preserve"> </w:t>
            </w:r>
            <w:r w:rsidRPr="0058321F">
              <w:rPr>
                <w:rFonts w:ascii="Times New Roman" w:hAnsi="Times New Roman"/>
                <w:spacing w:val="1"/>
                <w:sz w:val="24"/>
                <w:szCs w:val="24"/>
              </w:rPr>
              <w:t>п</w:t>
            </w:r>
            <w:r w:rsidRPr="0058321F">
              <w:rPr>
                <w:rFonts w:ascii="Times New Roman" w:hAnsi="Times New Roman"/>
                <w:spacing w:val="-2"/>
                <w:sz w:val="24"/>
                <w:szCs w:val="24"/>
              </w:rPr>
              <w:t>р</w:t>
            </w:r>
            <w:r w:rsidRPr="0058321F">
              <w:rPr>
                <w:rFonts w:ascii="Times New Roman" w:hAnsi="Times New Roman"/>
                <w:spacing w:val="1"/>
                <w:sz w:val="24"/>
                <w:szCs w:val="24"/>
              </w:rPr>
              <w:t>и</w:t>
            </w:r>
            <w:r w:rsidRPr="0058321F">
              <w:rPr>
                <w:rFonts w:ascii="Times New Roman" w:hAnsi="Times New Roman"/>
                <w:sz w:val="24"/>
                <w:szCs w:val="24"/>
              </w:rPr>
              <w:t>обр</w:t>
            </w:r>
            <w:r w:rsidRPr="0058321F">
              <w:rPr>
                <w:rFonts w:ascii="Times New Roman" w:hAnsi="Times New Roman"/>
                <w:spacing w:val="-1"/>
                <w:sz w:val="24"/>
                <w:szCs w:val="24"/>
              </w:rPr>
              <w:t>е</w:t>
            </w:r>
            <w:r w:rsidRPr="0058321F">
              <w:rPr>
                <w:rFonts w:ascii="Times New Roman" w:hAnsi="Times New Roman"/>
                <w:sz w:val="24"/>
                <w:szCs w:val="24"/>
              </w:rPr>
              <w:t>таю</w:t>
            </w:r>
            <w:r w:rsidRPr="0058321F">
              <w:rPr>
                <w:rFonts w:ascii="Times New Roman" w:hAnsi="Times New Roman"/>
                <w:spacing w:val="-2"/>
                <w:sz w:val="24"/>
                <w:szCs w:val="24"/>
              </w:rPr>
              <w:t>щ</w:t>
            </w:r>
            <w:r w:rsidRPr="0058321F">
              <w:rPr>
                <w:rFonts w:ascii="Times New Roman" w:hAnsi="Times New Roman"/>
                <w:spacing w:val="-1"/>
                <w:sz w:val="24"/>
                <w:szCs w:val="24"/>
              </w:rPr>
              <w:t>е</w:t>
            </w:r>
            <w:r w:rsidRPr="0058321F">
              <w:rPr>
                <w:rFonts w:ascii="Times New Roman" w:hAnsi="Times New Roman"/>
                <w:sz w:val="24"/>
                <w:szCs w:val="24"/>
              </w:rPr>
              <w:t xml:space="preserve">е      </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4"/>
                <w:sz w:val="24"/>
                <w:szCs w:val="24"/>
              </w:rPr>
              <w:t>в</w:t>
            </w:r>
            <w:r w:rsidRPr="0058321F">
              <w:rPr>
                <w:rFonts w:ascii="Times New Roman" w:hAnsi="Times New Roman"/>
                <w:spacing w:val="-5"/>
                <w:sz w:val="24"/>
                <w:szCs w:val="24"/>
              </w:rPr>
              <w:t>у</w:t>
            </w:r>
            <w:r w:rsidRPr="0058321F">
              <w:rPr>
                <w:rFonts w:ascii="Times New Roman" w:hAnsi="Times New Roman"/>
                <w:sz w:val="24"/>
                <w:szCs w:val="24"/>
              </w:rPr>
              <w:t xml:space="preserve">ю      </w:t>
            </w:r>
            <w:r w:rsidRPr="0058321F">
              <w:rPr>
                <w:rFonts w:ascii="Times New Roman" w:hAnsi="Times New Roman"/>
                <w:spacing w:val="3"/>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 xml:space="preserve">ю      </w:t>
            </w:r>
            <w:r w:rsidRPr="0058321F">
              <w:rPr>
                <w:rFonts w:ascii="Times New Roman" w:hAnsi="Times New Roman"/>
                <w:spacing w:val="3"/>
                <w:sz w:val="24"/>
                <w:szCs w:val="24"/>
              </w:rPr>
              <w:t xml:space="preserve"> </w:t>
            </w:r>
            <w:r w:rsidRPr="0058321F">
              <w:rPr>
                <w:rFonts w:ascii="Times New Roman" w:hAnsi="Times New Roman"/>
                <w:sz w:val="24"/>
                <w:szCs w:val="24"/>
              </w:rPr>
              <w:t>(</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1"/>
                <w:sz w:val="24"/>
                <w:szCs w:val="24"/>
              </w:rPr>
              <w:t>ь</w:t>
            </w:r>
            <w:r w:rsidRPr="0058321F">
              <w:rPr>
                <w:rFonts w:ascii="Times New Roman" w:hAnsi="Times New Roman"/>
                <w:sz w:val="24"/>
                <w:szCs w:val="24"/>
              </w:rPr>
              <w:t>),</w:t>
            </w:r>
          </w:p>
          <w:p w:rsidR="006F6FCA" w:rsidRPr="0058321F" w:rsidRDefault="006F6FCA">
            <w:pPr>
              <w:widowControl w:val="0"/>
              <w:autoSpaceDE w:val="0"/>
              <w:autoSpaceDN w:val="0"/>
              <w:adjustRightInd w:val="0"/>
              <w:spacing w:after="0" w:line="240" w:lineRule="auto"/>
              <w:ind w:left="102" w:right="47"/>
              <w:jc w:val="both"/>
              <w:rPr>
                <w:rFonts w:ascii="Times New Roman" w:hAnsi="Times New Roman"/>
                <w:sz w:val="24"/>
                <w:szCs w:val="24"/>
              </w:rPr>
            </w:pP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z w:val="24"/>
                <w:szCs w:val="24"/>
              </w:rPr>
              <w:t>тель</w:t>
            </w:r>
            <w:r w:rsidRPr="0058321F">
              <w:rPr>
                <w:rFonts w:ascii="Times New Roman" w:hAnsi="Times New Roman"/>
                <w:spacing w:val="3"/>
                <w:sz w:val="24"/>
                <w:szCs w:val="24"/>
              </w:rPr>
              <w:t xml:space="preserve"> </w:t>
            </w:r>
            <w:r w:rsidRPr="0058321F">
              <w:rPr>
                <w:rFonts w:ascii="Times New Roman" w:hAnsi="Times New Roman"/>
                <w:sz w:val="24"/>
                <w:szCs w:val="24"/>
              </w:rPr>
              <w:t>для</w:t>
            </w:r>
            <w:r w:rsidRPr="0058321F">
              <w:rPr>
                <w:rFonts w:ascii="Times New Roman" w:hAnsi="Times New Roman"/>
                <w:spacing w:val="5"/>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сп</w:t>
            </w:r>
            <w:r w:rsidRPr="0058321F">
              <w:rPr>
                <w:rFonts w:ascii="Times New Roman" w:hAnsi="Times New Roman"/>
                <w:sz w:val="24"/>
                <w:szCs w:val="24"/>
              </w:rPr>
              <w:t>ол</w:t>
            </w:r>
            <w:r w:rsidRPr="0058321F">
              <w:rPr>
                <w:rFonts w:ascii="Times New Roman" w:hAnsi="Times New Roman"/>
                <w:spacing w:val="1"/>
                <w:sz w:val="24"/>
                <w:szCs w:val="24"/>
              </w:rPr>
              <w:t>ьз</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2"/>
                <w:sz w:val="24"/>
                <w:szCs w:val="24"/>
              </w:rPr>
              <w:t xml:space="preserve"> </w:t>
            </w:r>
            <w:r w:rsidRPr="0058321F">
              <w:rPr>
                <w:rFonts w:ascii="Times New Roman" w:hAnsi="Times New Roman"/>
                <w:spacing w:val="1"/>
                <w:sz w:val="24"/>
                <w:szCs w:val="24"/>
              </w:rPr>
              <w:t>н</w:t>
            </w:r>
            <w:r w:rsidRPr="0058321F">
              <w:rPr>
                <w:rFonts w:ascii="Times New Roman" w:hAnsi="Times New Roman"/>
                <w:sz w:val="24"/>
                <w:szCs w:val="24"/>
              </w:rPr>
              <w:t>а</w:t>
            </w:r>
            <w:r w:rsidRPr="0058321F">
              <w:rPr>
                <w:rFonts w:ascii="Times New Roman" w:hAnsi="Times New Roman"/>
                <w:spacing w:val="3"/>
                <w:sz w:val="24"/>
                <w:szCs w:val="24"/>
              </w:rPr>
              <w:t xml:space="preserve"> </w:t>
            </w:r>
            <w:r w:rsidRPr="0058321F">
              <w:rPr>
                <w:rFonts w:ascii="Times New Roman" w:hAnsi="Times New Roman"/>
                <w:spacing w:val="1"/>
                <w:sz w:val="24"/>
                <w:szCs w:val="24"/>
              </w:rPr>
              <w:t>п</w:t>
            </w:r>
            <w:r w:rsidRPr="0058321F">
              <w:rPr>
                <w:rFonts w:ascii="Times New Roman" w:hAnsi="Times New Roman"/>
                <w:spacing w:val="-2"/>
                <w:sz w:val="24"/>
                <w:szCs w:val="24"/>
              </w:rPr>
              <w:t>р</w:t>
            </w:r>
            <w:r w:rsidRPr="0058321F">
              <w:rPr>
                <w:rFonts w:ascii="Times New Roman" w:hAnsi="Times New Roman"/>
                <w:spacing w:val="1"/>
                <w:sz w:val="24"/>
                <w:szCs w:val="24"/>
              </w:rPr>
              <w:t>ин</w:t>
            </w:r>
            <w:r w:rsidRPr="0058321F">
              <w:rPr>
                <w:rFonts w:ascii="Times New Roman" w:hAnsi="Times New Roman"/>
                <w:spacing w:val="-1"/>
                <w:sz w:val="24"/>
                <w:szCs w:val="24"/>
              </w:rPr>
              <w:t>а</w:t>
            </w:r>
            <w:r w:rsidRPr="0058321F">
              <w:rPr>
                <w:rFonts w:ascii="Times New Roman" w:hAnsi="Times New Roman"/>
                <w:sz w:val="24"/>
                <w:szCs w:val="24"/>
              </w:rPr>
              <w:t>д</w:t>
            </w:r>
            <w:r w:rsidRPr="0058321F">
              <w:rPr>
                <w:rFonts w:ascii="Times New Roman" w:hAnsi="Times New Roman"/>
                <w:spacing w:val="-2"/>
                <w:sz w:val="24"/>
                <w:szCs w:val="24"/>
              </w:rPr>
              <w:t>л</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а</w:t>
            </w:r>
            <w:r w:rsidRPr="0058321F">
              <w:rPr>
                <w:rFonts w:ascii="Times New Roman" w:hAnsi="Times New Roman"/>
                <w:sz w:val="24"/>
                <w:szCs w:val="24"/>
              </w:rPr>
              <w:t>щ</w:t>
            </w:r>
            <w:r w:rsidRPr="0058321F">
              <w:rPr>
                <w:rFonts w:ascii="Times New Roman" w:hAnsi="Times New Roman"/>
                <w:spacing w:val="1"/>
                <w:sz w:val="24"/>
                <w:szCs w:val="24"/>
              </w:rPr>
              <w:t>и</w:t>
            </w:r>
            <w:r w:rsidRPr="0058321F">
              <w:rPr>
                <w:rFonts w:ascii="Times New Roman" w:hAnsi="Times New Roman"/>
                <w:sz w:val="24"/>
                <w:szCs w:val="24"/>
              </w:rPr>
              <w:t>х</w:t>
            </w:r>
            <w:r w:rsidRPr="0058321F">
              <w:rPr>
                <w:rFonts w:ascii="Times New Roman" w:hAnsi="Times New Roman"/>
                <w:spacing w:val="7"/>
                <w:sz w:val="24"/>
                <w:szCs w:val="24"/>
              </w:rPr>
              <w:t xml:space="preserve"> </w:t>
            </w:r>
            <w:r w:rsidRPr="0058321F">
              <w:rPr>
                <w:rFonts w:ascii="Times New Roman" w:hAnsi="Times New Roman"/>
                <w:spacing w:val="-1"/>
                <w:sz w:val="24"/>
                <w:szCs w:val="24"/>
              </w:rPr>
              <w:t>е</w:t>
            </w:r>
            <w:r w:rsidRPr="0058321F">
              <w:rPr>
                <w:rFonts w:ascii="Times New Roman" w:hAnsi="Times New Roman"/>
                <w:spacing w:val="1"/>
                <w:sz w:val="24"/>
                <w:szCs w:val="24"/>
              </w:rPr>
              <w:t>м</w:t>
            </w:r>
            <w:r w:rsidRPr="0058321F">
              <w:rPr>
                <w:rFonts w:ascii="Times New Roman" w:hAnsi="Times New Roman"/>
                <w:sz w:val="24"/>
                <w:szCs w:val="24"/>
              </w:rPr>
              <w:t xml:space="preserve">у </w:t>
            </w:r>
            <w:r w:rsidRPr="0058321F">
              <w:rPr>
                <w:rFonts w:ascii="Times New Roman" w:hAnsi="Times New Roman"/>
                <w:spacing w:val="1"/>
                <w:sz w:val="24"/>
                <w:szCs w:val="24"/>
              </w:rPr>
              <w:t>н</w:t>
            </w:r>
            <w:r w:rsidRPr="0058321F">
              <w:rPr>
                <w:rFonts w:ascii="Times New Roman" w:hAnsi="Times New Roman"/>
                <w:sz w:val="24"/>
                <w:szCs w:val="24"/>
              </w:rPr>
              <w:t>а</w:t>
            </w:r>
            <w:r w:rsidRPr="0058321F">
              <w:rPr>
                <w:rFonts w:ascii="Times New Roman" w:hAnsi="Times New Roman"/>
                <w:spacing w:val="3"/>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 xml:space="preserve">ве </w:t>
            </w:r>
            <w:r w:rsidRPr="0058321F">
              <w:rPr>
                <w:rFonts w:ascii="Times New Roman" w:hAnsi="Times New Roman"/>
                <w:spacing w:val="-1"/>
                <w:sz w:val="24"/>
                <w:szCs w:val="24"/>
              </w:rPr>
              <w:t>с</w:t>
            </w:r>
            <w:r w:rsidRPr="0058321F">
              <w:rPr>
                <w:rFonts w:ascii="Times New Roman" w:hAnsi="Times New Roman"/>
                <w:sz w:val="24"/>
                <w:szCs w:val="24"/>
              </w:rPr>
              <w:t>об</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ти</w:t>
            </w:r>
            <w:r w:rsidRPr="0058321F">
              <w:rPr>
                <w:rFonts w:ascii="Times New Roman" w:hAnsi="Times New Roman"/>
                <w:spacing w:val="3"/>
                <w:sz w:val="24"/>
                <w:szCs w:val="24"/>
              </w:rPr>
              <w:t xml:space="preserve"> </w:t>
            </w:r>
            <w:r w:rsidRPr="0058321F">
              <w:rPr>
                <w:rFonts w:ascii="Times New Roman" w:hAnsi="Times New Roman"/>
                <w:spacing w:val="1"/>
                <w:sz w:val="24"/>
                <w:szCs w:val="24"/>
              </w:rPr>
              <w:t>и</w:t>
            </w:r>
            <w:r w:rsidRPr="0058321F">
              <w:rPr>
                <w:rFonts w:ascii="Times New Roman" w:hAnsi="Times New Roman"/>
                <w:sz w:val="24"/>
                <w:szCs w:val="24"/>
              </w:rPr>
              <w:t xml:space="preserve">ли </w:t>
            </w:r>
            <w:r w:rsidRPr="0058321F">
              <w:rPr>
                <w:rFonts w:ascii="Times New Roman" w:hAnsi="Times New Roman"/>
                <w:spacing w:val="1"/>
                <w:sz w:val="24"/>
                <w:szCs w:val="24"/>
              </w:rPr>
              <w:t>ин</w:t>
            </w:r>
            <w:r w:rsidRPr="0058321F">
              <w:rPr>
                <w:rFonts w:ascii="Times New Roman" w:hAnsi="Times New Roman"/>
                <w:spacing w:val="-2"/>
                <w:sz w:val="24"/>
                <w:szCs w:val="24"/>
              </w:rPr>
              <w:t>о</w:t>
            </w:r>
            <w:r w:rsidRPr="0058321F">
              <w:rPr>
                <w:rFonts w:ascii="Times New Roman" w:hAnsi="Times New Roman"/>
                <w:sz w:val="24"/>
                <w:szCs w:val="24"/>
              </w:rPr>
              <w:t xml:space="preserve">м </w:t>
            </w:r>
            <w:r w:rsidRPr="0058321F">
              <w:rPr>
                <w:rFonts w:ascii="Times New Roman" w:hAnsi="Times New Roman"/>
                <w:spacing w:val="1"/>
                <w:sz w:val="24"/>
                <w:szCs w:val="24"/>
              </w:rPr>
              <w:t>з</w:t>
            </w:r>
            <w:r w:rsidRPr="0058321F">
              <w:rPr>
                <w:rFonts w:ascii="Times New Roman" w:hAnsi="Times New Roman"/>
                <w:spacing w:val="-1"/>
                <w:sz w:val="24"/>
                <w:szCs w:val="24"/>
              </w:rPr>
              <w:t>а</w:t>
            </w:r>
            <w:r w:rsidRPr="0058321F">
              <w:rPr>
                <w:rFonts w:ascii="Times New Roman" w:hAnsi="Times New Roman"/>
                <w:spacing w:val="1"/>
                <w:sz w:val="24"/>
                <w:szCs w:val="24"/>
              </w:rPr>
              <w:t>к</w:t>
            </w:r>
            <w:r w:rsidRPr="0058321F">
              <w:rPr>
                <w:rFonts w:ascii="Times New Roman" w:hAnsi="Times New Roman"/>
                <w:sz w:val="24"/>
                <w:szCs w:val="24"/>
              </w:rPr>
              <w:t>о</w:t>
            </w:r>
            <w:r w:rsidRPr="0058321F">
              <w:rPr>
                <w:rFonts w:ascii="Times New Roman" w:hAnsi="Times New Roman"/>
                <w:spacing w:val="1"/>
                <w:sz w:val="24"/>
                <w:szCs w:val="24"/>
              </w:rPr>
              <w:t>нн</w:t>
            </w:r>
            <w:r w:rsidRPr="0058321F">
              <w:rPr>
                <w:rFonts w:ascii="Times New Roman" w:hAnsi="Times New Roman"/>
                <w:sz w:val="24"/>
                <w:szCs w:val="24"/>
              </w:rPr>
              <w:t>ом 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z w:val="24"/>
                <w:szCs w:val="24"/>
              </w:rPr>
              <w:t>и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п</w:t>
            </w:r>
            <w:r w:rsidRPr="0058321F">
              <w:rPr>
                <w:rFonts w:ascii="Times New Roman" w:hAnsi="Times New Roman"/>
                <w:sz w:val="24"/>
                <w:szCs w:val="24"/>
              </w:rPr>
              <w:t>отребля</w:t>
            </w:r>
            <w:r w:rsidRPr="0058321F">
              <w:rPr>
                <w:rFonts w:ascii="Times New Roman" w:hAnsi="Times New Roman"/>
                <w:spacing w:val="1"/>
                <w:sz w:val="24"/>
                <w:szCs w:val="24"/>
              </w:rPr>
              <w:t>ю</w:t>
            </w:r>
            <w:r w:rsidRPr="0058321F">
              <w:rPr>
                <w:rFonts w:ascii="Times New Roman" w:hAnsi="Times New Roman"/>
                <w:spacing w:val="-2"/>
                <w:sz w:val="24"/>
                <w:szCs w:val="24"/>
              </w:rPr>
              <w:t>щ</w:t>
            </w:r>
            <w:r w:rsidRPr="0058321F">
              <w:rPr>
                <w:rFonts w:ascii="Times New Roman" w:hAnsi="Times New Roman"/>
                <w:spacing w:val="-1"/>
                <w:sz w:val="24"/>
                <w:szCs w:val="24"/>
              </w:rPr>
              <w:t>и</w:t>
            </w:r>
            <w:r w:rsidRPr="0058321F">
              <w:rPr>
                <w:rFonts w:ascii="Times New Roman" w:hAnsi="Times New Roman"/>
                <w:sz w:val="24"/>
                <w:szCs w:val="24"/>
              </w:rPr>
              <w:t xml:space="preserve">х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 xml:space="preserve">овках  </w:t>
            </w:r>
            <w:r w:rsidRPr="0058321F">
              <w:rPr>
                <w:rFonts w:ascii="Times New Roman" w:hAnsi="Times New Roman"/>
                <w:spacing w:val="4"/>
                <w:sz w:val="24"/>
                <w:szCs w:val="24"/>
              </w:rPr>
              <w:t xml:space="preserve"> </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z w:val="24"/>
                <w:szCs w:val="24"/>
              </w:rPr>
              <w:t xml:space="preserve">бо   для  </w:t>
            </w:r>
            <w:r w:rsidRPr="0058321F">
              <w:rPr>
                <w:rFonts w:ascii="Times New Roman" w:hAnsi="Times New Roman"/>
                <w:spacing w:val="2"/>
                <w:sz w:val="24"/>
                <w:szCs w:val="24"/>
              </w:rPr>
              <w:t xml:space="preserve"> </w:t>
            </w:r>
            <w:r w:rsidRPr="0058321F">
              <w:rPr>
                <w:rFonts w:ascii="Times New Roman" w:hAnsi="Times New Roman"/>
                <w:sz w:val="24"/>
                <w:szCs w:val="24"/>
              </w:rPr>
              <w:t>о</w:t>
            </w:r>
            <w:r w:rsidRPr="0058321F">
              <w:rPr>
                <w:rFonts w:ascii="Times New Roman" w:hAnsi="Times New Roman"/>
                <w:spacing w:val="1"/>
                <w:sz w:val="24"/>
                <w:szCs w:val="24"/>
              </w:rPr>
              <w:t>к</w:t>
            </w:r>
            <w:r w:rsidRPr="0058321F">
              <w:rPr>
                <w:rFonts w:ascii="Times New Roman" w:hAnsi="Times New Roman"/>
                <w:spacing w:val="-1"/>
                <w:sz w:val="24"/>
                <w:szCs w:val="24"/>
              </w:rPr>
              <w:t>а</w:t>
            </w:r>
            <w:r w:rsidRPr="0058321F">
              <w:rPr>
                <w:rFonts w:ascii="Times New Roman" w:hAnsi="Times New Roman"/>
                <w:spacing w:val="1"/>
                <w:sz w:val="24"/>
                <w:szCs w:val="24"/>
              </w:rPr>
              <w:t>з</w:t>
            </w:r>
            <w:r w:rsidRPr="0058321F">
              <w:rPr>
                <w:rFonts w:ascii="Times New Roman" w:hAnsi="Times New Roman"/>
                <w:spacing w:val="-1"/>
                <w:sz w:val="24"/>
                <w:szCs w:val="24"/>
              </w:rPr>
              <w:t>ан</w:t>
            </w:r>
            <w:r w:rsidRPr="0058321F">
              <w:rPr>
                <w:rFonts w:ascii="Times New Roman" w:hAnsi="Times New Roman"/>
                <w:spacing w:val="1"/>
                <w:sz w:val="24"/>
                <w:szCs w:val="24"/>
              </w:rPr>
              <w:t>и</w:t>
            </w:r>
            <w:r w:rsidRPr="0058321F">
              <w:rPr>
                <w:rFonts w:ascii="Times New Roman" w:hAnsi="Times New Roman"/>
                <w:sz w:val="24"/>
                <w:szCs w:val="24"/>
              </w:rPr>
              <w:t xml:space="preserve">я  </w:t>
            </w:r>
            <w:r w:rsidRPr="0058321F">
              <w:rPr>
                <w:rFonts w:ascii="Times New Roman" w:hAnsi="Times New Roman"/>
                <w:spacing w:val="2"/>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w:t>
            </w:r>
            <w:r w:rsidRPr="0058321F">
              <w:rPr>
                <w:rFonts w:ascii="Times New Roman" w:hAnsi="Times New Roman"/>
                <w:spacing w:val="-1"/>
                <w:sz w:val="24"/>
                <w:szCs w:val="24"/>
              </w:rPr>
              <w:t>м</w:t>
            </w:r>
            <w:r w:rsidRPr="0058321F">
              <w:rPr>
                <w:rFonts w:ascii="Times New Roman" w:hAnsi="Times New Roman"/>
                <w:spacing w:val="1"/>
                <w:sz w:val="24"/>
                <w:szCs w:val="24"/>
              </w:rPr>
              <w:t>м</w:t>
            </w:r>
            <w:r w:rsidRPr="0058321F">
              <w:rPr>
                <w:rFonts w:ascii="Times New Roman" w:hAnsi="Times New Roman"/>
                <w:spacing w:val="-7"/>
                <w:sz w:val="24"/>
                <w:szCs w:val="24"/>
              </w:rPr>
              <w:t>у</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3"/>
                <w:sz w:val="24"/>
                <w:szCs w:val="24"/>
              </w:rPr>
              <w:t>ь</w:t>
            </w:r>
            <w:r w:rsidRPr="0058321F">
              <w:rPr>
                <w:rFonts w:ascii="Times New Roman" w:hAnsi="Times New Roman"/>
                <w:spacing w:val="1"/>
                <w:sz w:val="24"/>
                <w:szCs w:val="24"/>
              </w:rPr>
              <w:t>н</w:t>
            </w:r>
            <w:r w:rsidRPr="0058321F">
              <w:rPr>
                <w:rFonts w:ascii="Times New Roman" w:hAnsi="Times New Roman"/>
                <w:sz w:val="24"/>
                <w:szCs w:val="24"/>
              </w:rPr>
              <w:t xml:space="preserve">ых  </w:t>
            </w:r>
            <w:r w:rsidRPr="0058321F">
              <w:rPr>
                <w:rFonts w:ascii="Times New Roman" w:hAnsi="Times New Roman"/>
                <w:spacing w:val="4"/>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pacing w:val="5"/>
                <w:sz w:val="24"/>
                <w:szCs w:val="24"/>
              </w:rPr>
              <w:t>л</w:t>
            </w:r>
            <w:r w:rsidRPr="0058321F">
              <w:rPr>
                <w:rFonts w:ascii="Times New Roman" w:hAnsi="Times New Roman"/>
                <w:spacing w:val="-5"/>
                <w:sz w:val="24"/>
                <w:szCs w:val="24"/>
              </w:rPr>
              <w:t>у</w:t>
            </w:r>
            <w:r w:rsidRPr="0058321F">
              <w:rPr>
                <w:rFonts w:ascii="Times New Roman" w:hAnsi="Times New Roman"/>
                <w:sz w:val="24"/>
                <w:szCs w:val="24"/>
              </w:rPr>
              <w:t xml:space="preserve">г  </w:t>
            </w:r>
            <w:r w:rsidRPr="0058321F">
              <w:rPr>
                <w:rFonts w:ascii="Times New Roman" w:hAnsi="Times New Roman"/>
                <w:spacing w:val="2"/>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2"/>
                <w:sz w:val="24"/>
                <w:szCs w:val="24"/>
              </w:rPr>
              <w:t xml:space="preserve"> </w:t>
            </w:r>
            <w:r w:rsidRPr="0058321F">
              <w:rPr>
                <w:rFonts w:ascii="Times New Roman" w:hAnsi="Times New Roman"/>
                <w:spacing w:val="-1"/>
                <w:sz w:val="24"/>
                <w:szCs w:val="24"/>
              </w:rPr>
              <w:t>час</w:t>
            </w:r>
            <w:r w:rsidRPr="0058321F">
              <w:rPr>
                <w:rFonts w:ascii="Times New Roman" w:hAnsi="Times New Roman"/>
                <w:sz w:val="24"/>
                <w:szCs w:val="24"/>
              </w:rPr>
              <w:t>ти горя</w:t>
            </w:r>
            <w:r w:rsidRPr="0058321F">
              <w:rPr>
                <w:rFonts w:ascii="Times New Roman" w:hAnsi="Times New Roman"/>
                <w:spacing w:val="-1"/>
                <w:sz w:val="24"/>
                <w:szCs w:val="24"/>
              </w:rPr>
              <w:t>че</w:t>
            </w:r>
            <w:r w:rsidRPr="0058321F">
              <w:rPr>
                <w:rFonts w:ascii="Times New Roman" w:hAnsi="Times New Roman"/>
                <w:sz w:val="24"/>
                <w:szCs w:val="24"/>
              </w:rPr>
              <w:t>го водо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w:t>
            </w:r>
            <w:r w:rsidRPr="0058321F">
              <w:rPr>
                <w:rFonts w:ascii="Times New Roman" w:hAnsi="Times New Roman"/>
                <w:spacing w:val="2"/>
                <w:sz w:val="24"/>
                <w:szCs w:val="24"/>
              </w:rPr>
              <w:t>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 и</w:t>
            </w:r>
            <w:r w:rsidRPr="0058321F">
              <w:rPr>
                <w:rFonts w:ascii="Times New Roman" w:hAnsi="Times New Roman"/>
                <w:spacing w:val="1"/>
                <w:sz w:val="24"/>
                <w:szCs w:val="24"/>
              </w:rPr>
              <w:t xml:space="preserve"> </w:t>
            </w:r>
            <w:r w:rsidRPr="0058321F">
              <w:rPr>
                <w:rFonts w:ascii="Times New Roman" w:hAnsi="Times New Roman"/>
                <w:sz w:val="24"/>
                <w:szCs w:val="24"/>
              </w:rPr>
              <w:t>ото</w:t>
            </w:r>
            <w:r w:rsidRPr="0058321F">
              <w:rPr>
                <w:rFonts w:ascii="Times New Roman" w:hAnsi="Times New Roman"/>
                <w:spacing w:val="2"/>
                <w:sz w:val="24"/>
                <w:szCs w:val="24"/>
              </w:rPr>
              <w:t>п</w:t>
            </w:r>
            <w:r w:rsidRPr="0058321F">
              <w:rPr>
                <w:rFonts w:ascii="Times New Roman" w:hAnsi="Times New Roman"/>
                <w:sz w:val="24"/>
                <w:szCs w:val="24"/>
              </w:rPr>
              <w:t>л</w:t>
            </w:r>
            <w:r w:rsidRPr="0058321F">
              <w:rPr>
                <w:rFonts w:ascii="Times New Roman" w:hAnsi="Times New Roman"/>
                <w:spacing w:val="-1"/>
                <w:sz w:val="24"/>
                <w:szCs w:val="24"/>
              </w:rPr>
              <w:t>ен</w:t>
            </w:r>
            <w:r w:rsidRPr="0058321F">
              <w:rPr>
                <w:rFonts w:ascii="Times New Roman" w:hAnsi="Times New Roman"/>
                <w:spacing w:val="1"/>
                <w:sz w:val="24"/>
                <w:szCs w:val="24"/>
              </w:rPr>
              <w:t>и</w:t>
            </w:r>
            <w:r w:rsidRPr="0058321F">
              <w:rPr>
                <w:rFonts w:ascii="Times New Roman" w:hAnsi="Times New Roman"/>
                <w:sz w:val="24"/>
                <w:szCs w:val="24"/>
              </w:rPr>
              <w:t>я</w:t>
            </w:r>
          </w:p>
        </w:tc>
      </w:tr>
      <w:tr w:rsidR="006F6FCA" w:rsidRPr="0058321F">
        <w:tblPrEx>
          <w:tblCellMar>
            <w:top w:w="0" w:type="dxa"/>
            <w:left w:w="0" w:type="dxa"/>
            <w:bottom w:w="0" w:type="dxa"/>
            <w:right w:w="0" w:type="dxa"/>
          </w:tblCellMar>
        </w:tblPrEx>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п</w:t>
            </w:r>
            <w:r w:rsidRPr="0058321F">
              <w:rPr>
                <w:rFonts w:ascii="Times New Roman" w:hAnsi="Times New Roman"/>
                <w:sz w:val="24"/>
                <w:szCs w:val="24"/>
              </w:rPr>
              <w:t>отребля</w:t>
            </w:r>
            <w:r w:rsidRPr="0058321F">
              <w:rPr>
                <w:rFonts w:ascii="Times New Roman" w:hAnsi="Times New Roman"/>
                <w:spacing w:val="1"/>
                <w:sz w:val="24"/>
                <w:szCs w:val="24"/>
              </w:rPr>
              <w:t>ю</w:t>
            </w:r>
            <w:r w:rsidRPr="0058321F">
              <w:rPr>
                <w:rFonts w:ascii="Times New Roman" w:hAnsi="Times New Roman"/>
                <w:sz w:val="24"/>
                <w:szCs w:val="24"/>
              </w:rPr>
              <w:t>щ</w:t>
            </w:r>
            <w:r w:rsidRPr="0058321F">
              <w:rPr>
                <w:rFonts w:ascii="Times New Roman" w:hAnsi="Times New Roman"/>
                <w:spacing w:val="-1"/>
                <w:sz w:val="24"/>
                <w:szCs w:val="24"/>
              </w:rPr>
              <w:t>а</w:t>
            </w:r>
            <w:r w:rsidRPr="0058321F">
              <w:rPr>
                <w:rFonts w:ascii="Times New Roman" w:hAnsi="Times New Roman"/>
                <w:sz w:val="24"/>
                <w:szCs w:val="24"/>
              </w:rPr>
              <w:t>я</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овка</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Устро</w:t>
            </w:r>
            <w:r w:rsidRPr="0058321F">
              <w:rPr>
                <w:rFonts w:ascii="Times New Roman" w:hAnsi="Times New Roman"/>
                <w:spacing w:val="1"/>
                <w:sz w:val="24"/>
                <w:szCs w:val="24"/>
              </w:rPr>
              <w:t>й</w:t>
            </w:r>
            <w:r w:rsidRPr="0058321F">
              <w:rPr>
                <w:rFonts w:ascii="Times New Roman" w:hAnsi="Times New Roman"/>
                <w:spacing w:val="-1"/>
                <w:sz w:val="24"/>
                <w:szCs w:val="24"/>
              </w:rPr>
              <w:t>с</w:t>
            </w:r>
            <w:r w:rsidRPr="0058321F">
              <w:rPr>
                <w:rFonts w:ascii="Times New Roman" w:hAnsi="Times New Roman"/>
                <w:sz w:val="24"/>
                <w:szCs w:val="24"/>
              </w:rPr>
              <w:t>тво,</w:t>
            </w:r>
            <w:r w:rsidRPr="0058321F">
              <w:rPr>
                <w:rFonts w:ascii="Times New Roman" w:hAnsi="Times New Roman"/>
                <w:spacing w:val="7"/>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pacing w:val="1"/>
                <w:sz w:val="24"/>
                <w:szCs w:val="24"/>
              </w:rPr>
              <w:t>зн</w:t>
            </w:r>
            <w:r w:rsidRPr="0058321F">
              <w:rPr>
                <w:rFonts w:ascii="Times New Roman" w:hAnsi="Times New Roman"/>
                <w:spacing w:val="-3"/>
                <w:sz w:val="24"/>
                <w:szCs w:val="24"/>
              </w:rPr>
              <w:t>а</w:t>
            </w:r>
            <w:r w:rsidRPr="0058321F">
              <w:rPr>
                <w:rFonts w:ascii="Times New Roman" w:hAnsi="Times New Roman"/>
                <w:spacing w:val="-1"/>
                <w:sz w:val="24"/>
                <w:szCs w:val="24"/>
              </w:rPr>
              <w:t>че</w:t>
            </w:r>
            <w:r w:rsidRPr="0058321F">
              <w:rPr>
                <w:rFonts w:ascii="Times New Roman" w:hAnsi="Times New Roman"/>
                <w:spacing w:val="1"/>
                <w:sz w:val="24"/>
                <w:szCs w:val="24"/>
              </w:rPr>
              <w:t>нн</w:t>
            </w:r>
            <w:r w:rsidRPr="0058321F">
              <w:rPr>
                <w:rFonts w:ascii="Times New Roman" w:hAnsi="Times New Roman"/>
                <w:sz w:val="24"/>
                <w:szCs w:val="24"/>
              </w:rPr>
              <w:t>ое</w:t>
            </w:r>
            <w:r w:rsidRPr="0058321F">
              <w:rPr>
                <w:rFonts w:ascii="Times New Roman" w:hAnsi="Times New Roman"/>
                <w:spacing w:val="6"/>
                <w:sz w:val="24"/>
                <w:szCs w:val="24"/>
              </w:rPr>
              <w:t xml:space="preserve"> </w:t>
            </w:r>
            <w:r w:rsidRPr="0058321F">
              <w:rPr>
                <w:rFonts w:ascii="Times New Roman" w:hAnsi="Times New Roman"/>
                <w:sz w:val="24"/>
                <w:szCs w:val="24"/>
              </w:rPr>
              <w:t>для</w:t>
            </w:r>
            <w:r w:rsidRPr="0058321F">
              <w:rPr>
                <w:rFonts w:ascii="Times New Roman" w:hAnsi="Times New Roman"/>
                <w:spacing w:val="7"/>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pacing w:val="1"/>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ьз</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7"/>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8"/>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2"/>
                <w:sz w:val="24"/>
                <w:szCs w:val="24"/>
              </w:rPr>
              <w:t>г</w:t>
            </w:r>
            <w:r w:rsidRPr="0058321F">
              <w:rPr>
                <w:rFonts w:ascii="Times New Roman" w:hAnsi="Times New Roman"/>
                <w:spacing w:val="1"/>
                <w:sz w:val="24"/>
                <w:szCs w:val="24"/>
              </w:rPr>
              <w:t>ии</w:t>
            </w:r>
            <w:r w:rsidRPr="0058321F">
              <w:rPr>
                <w:rFonts w:ascii="Times New Roman" w:hAnsi="Times New Roman"/>
                <w:sz w:val="24"/>
                <w:szCs w:val="24"/>
              </w:rPr>
              <w:t>,</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z w:val="24"/>
                <w:szCs w:val="24"/>
              </w:rPr>
              <w:t>теля для</w:t>
            </w:r>
            <w:r w:rsidRPr="0058321F">
              <w:rPr>
                <w:rFonts w:ascii="Times New Roman" w:hAnsi="Times New Roman"/>
                <w:spacing w:val="-2"/>
                <w:sz w:val="24"/>
                <w:szCs w:val="24"/>
              </w:rPr>
              <w:t xml:space="preserve"> </w:t>
            </w:r>
            <w:r w:rsidRPr="0058321F">
              <w:rPr>
                <w:rFonts w:ascii="Times New Roman" w:hAnsi="Times New Roman"/>
                <w:spacing w:val="3"/>
                <w:sz w:val="24"/>
                <w:szCs w:val="24"/>
              </w:rPr>
              <w:t>н</w:t>
            </w:r>
            <w:r w:rsidRPr="0058321F">
              <w:rPr>
                <w:rFonts w:ascii="Times New Roman" w:hAnsi="Times New Roman"/>
                <w:spacing w:val="-7"/>
                <w:sz w:val="24"/>
                <w:szCs w:val="24"/>
              </w:rPr>
              <w:t>у</w:t>
            </w:r>
            <w:r w:rsidRPr="0058321F">
              <w:rPr>
                <w:rFonts w:ascii="Times New Roman" w:hAnsi="Times New Roman"/>
                <w:spacing w:val="2"/>
                <w:sz w:val="24"/>
                <w:szCs w:val="24"/>
              </w:rPr>
              <w:t>ж</w:t>
            </w:r>
            <w:r w:rsidRPr="0058321F">
              <w:rPr>
                <w:rFonts w:ascii="Times New Roman" w:hAnsi="Times New Roman"/>
                <w:sz w:val="24"/>
                <w:szCs w:val="24"/>
              </w:rPr>
              <w:t xml:space="preserve">д </w:t>
            </w:r>
            <w:r w:rsidRPr="0058321F">
              <w:rPr>
                <w:rFonts w:ascii="Times New Roman" w:hAnsi="Times New Roman"/>
                <w:spacing w:val="1"/>
                <w:sz w:val="24"/>
                <w:szCs w:val="24"/>
              </w:rPr>
              <w:t>п</w:t>
            </w:r>
            <w:r w:rsidRPr="0058321F">
              <w:rPr>
                <w:rFonts w:ascii="Times New Roman" w:hAnsi="Times New Roman"/>
                <w:sz w:val="24"/>
                <w:szCs w:val="24"/>
              </w:rPr>
              <w:t>отреб</w:t>
            </w:r>
            <w:r w:rsidRPr="0058321F">
              <w:rPr>
                <w:rFonts w:ascii="Times New Roman" w:hAnsi="Times New Roman"/>
                <w:spacing w:val="1"/>
                <w:sz w:val="24"/>
                <w:szCs w:val="24"/>
              </w:rPr>
              <w:t>и</w:t>
            </w:r>
            <w:r w:rsidRPr="0058321F">
              <w:rPr>
                <w:rFonts w:ascii="Times New Roman" w:hAnsi="Times New Roman"/>
                <w:sz w:val="24"/>
                <w:szCs w:val="24"/>
              </w:rPr>
              <w:t>теля 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r>
      <w:tr w:rsidR="006F6FCA" w:rsidRPr="0058321F">
        <w:tblPrEx>
          <w:tblCellMar>
            <w:top w:w="0" w:type="dxa"/>
            <w:left w:w="0" w:type="dxa"/>
            <w:bottom w:w="0" w:type="dxa"/>
            <w:right w:w="0" w:type="dxa"/>
          </w:tblCellMar>
        </w:tblPrEx>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130" w:lineRule="exact"/>
              <w:rPr>
                <w:rFonts w:ascii="Times New Roman" w:hAnsi="Times New Roman"/>
                <w:sz w:val="13"/>
                <w:szCs w:val="13"/>
              </w:rPr>
            </w:pPr>
          </w:p>
          <w:p w:rsidR="006F6FCA" w:rsidRPr="0058321F" w:rsidRDefault="006F6FCA">
            <w:pPr>
              <w:widowControl w:val="0"/>
              <w:autoSpaceDE w:val="0"/>
              <w:autoSpaceDN w:val="0"/>
              <w:adjustRightInd w:val="0"/>
              <w:spacing w:after="0" w:line="240" w:lineRule="auto"/>
              <w:ind w:left="102" w:right="237"/>
              <w:rPr>
                <w:rFonts w:ascii="Times New Roman" w:hAnsi="Times New Roman"/>
                <w:sz w:val="24"/>
                <w:szCs w:val="24"/>
              </w:rPr>
            </w:pPr>
            <w:r w:rsidRPr="0058321F">
              <w:rPr>
                <w:rFonts w:ascii="Times New Roman" w:hAnsi="Times New Roman"/>
                <w:sz w:val="24"/>
                <w:szCs w:val="24"/>
              </w:rPr>
              <w:t>Инв</w:t>
            </w:r>
            <w:r w:rsidRPr="0058321F">
              <w:rPr>
                <w:rFonts w:ascii="Times New Roman" w:hAnsi="Times New Roman"/>
                <w:spacing w:val="-1"/>
                <w:sz w:val="24"/>
                <w:szCs w:val="24"/>
              </w:rPr>
              <w:t>ес</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ци</w:t>
            </w:r>
            <w:r w:rsidRPr="0058321F">
              <w:rPr>
                <w:rFonts w:ascii="Times New Roman" w:hAnsi="Times New Roman"/>
                <w:sz w:val="24"/>
                <w:szCs w:val="24"/>
              </w:rPr>
              <w:t>о</w:t>
            </w:r>
            <w:r w:rsidRPr="0058321F">
              <w:rPr>
                <w:rFonts w:ascii="Times New Roman" w:hAnsi="Times New Roman"/>
                <w:spacing w:val="-1"/>
                <w:sz w:val="24"/>
                <w:szCs w:val="24"/>
              </w:rPr>
              <w:t>н</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z w:val="24"/>
                <w:szCs w:val="24"/>
              </w:rPr>
              <w:t>рогр</w:t>
            </w:r>
            <w:r w:rsidRPr="0058321F">
              <w:rPr>
                <w:rFonts w:ascii="Times New Roman" w:hAnsi="Times New Roman"/>
                <w:spacing w:val="-1"/>
                <w:sz w:val="24"/>
                <w:szCs w:val="24"/>
              </w:rPr>
              <w:t>амм</w:t>
            </w:r>
            <w:r w:rsidRPr="0058321F">
              <w:rPr>
                <w:rFonts w:ascii="Times New Roman" w:hAnsi="Times New Roman"/>
                <w:sz w:val="24"/>
                <w:szCs w:val="24"/>
              </w:rPr>
              <w:t>а 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ац</w:t>
            </w:r>
            <w:r w:rsidRPr="0058321F">
              <w:rPr>
                <w:rFonts w:ascii="Times New Roman" w:hAnsi="Times New Roman"/>
                <w:spacing w:val="1"/>
                <w:sz w:val="24"/>
                <w:szCs w:val="24"/>
              </w:rPr>
              <w:t>ии</w:t>
            </w:r>
            <w:r w:rsidRPr="0058321F">
              <w:rPr>
                <w:rFonts w:ascii="Times New Roman" w:hAnsi="Times New Roman"/>
                <w:sz w:val="24"/>
                <w:szCs w:val="24"/>
              </w:rPr>
              <w:t>, о</w:t>
            </w:r>
            <w:r w:rsidRPr="0058321F">
              <w:rPr>
                <w:rFonts w:ascii="Times New Roman" w:hAnsi="Times New Roman"/>
                <w:spacing w:val="1"/>
                <w:sz w:val="24"/>
                <w:szCs w:val="24"/>
              </w:rPr>
              <w:t>с</w:t>
            </w:r>
            <w:r w:rsidRPr="0058321F">
              <w:rPr>
                <w:rFonts w:ascii="Times New Roman" w:hAnsi="Times New Roman"/>
                <w:spacing w:val="-5"/>
                <w:sz w:val="24"/>
                <w:szCs w:val="24"/>
              </w:rPr>
              <w:t>у</w:t>
            </w:r>
            <w:r w:rsidRPr="0058321F">
              <w:rPr>
                <w:rFonts w:ascii="Times New Roman" w:hAnsi="Times New Roman"/>
                <w:spacing w:val="2"/>
                <w:sz w:val="24"/>
                <w:szCs w:val="24"/>
              </w:rPr>
              <w:t>щ</w:t>
            </w:r>
            <w:r w:rsidRPr="0058321F">
              <w:rPr>
                <w:rFonts w:ascii="Times New Roman" w:hAnsi="Times New Roman"/>
                <w:spacing w:val="-1"/>
                <w:sz w:val="24"/>
                <w:szCs w:val="24"/>
              </w:rPr>
              <w:t>ес</w:t>
            </w:r>
            <w:r w:rsidRPr="0058321F">
              <w:rPr>
                <w:rFonts w:ascii="Times New Roman" w:hAnsi="Times New Roman"/>
                <w:sz w:val="24"/>
                <w:szCs w:val="24"/>
              </w:rPr>
              <w:t>твля</w:t>
            </w:r>
            <w:r w:rsidRPr="0058321F">
              <w:rPr>
                <w:rFonts w:ascii="Times New Roman" w:hAnsi="Times New Roman"/>
                <w:spacing w:val="1"/>
                <w:sz w:val="24"/>
                <w:szCs w:val="24"/>
              </w:rPr>
              <w:t>ю</w:t>
            </w:r>
            <w:r w:rsidRPr="0058321F">
              <w:rPr>
                <w:rFonts w:ascii="Times New Roman" w:hAnsi="Times New Roman"/>
                <w:sz w:val="24"/>
                <w:szCs w:val="24"/>
              </w:rPr>
              <w:t>щ</w:t>
            </w:r>
            <w:r w:rsidRPr="0058321F">
              <w:rPr>
                <w:rFonts w:ascii="Times New Roman" w:hAnsi="Times New Roman"/>
                <w:spacing w:val="-1"/>
                <w:sz w:val="24"/>
                <w:szCs w:val="24"/>
              </w:rPr>
              <w:t>е</w:t>
            </w:r>
            <w:r w:rsidRPr="0058321F">
              <w:rPr>
                <w:rFonts w:ascii="Times New Roman" w:hAnsi="Times New Roman"/>
                <w:sz w:val="24"/>
                <w:szCs w:val="24"/>
              </w:rPr>
              <w:t>й р</w:t>
            </w:r>
            <w:r w:rsidRPr="0058321F">
              <w:rPr>
                <w:rFonts w:ascii="Times New Roman" w:hAnsi="Times New Roman"/>
                <w:spacing w:val="-1"/>
                <w:sz w:val="24"/>
                <w:szCs w:val="24"/>
              </w:rPr>
              <w:t>е</w:t>
            </w:r>
            <w:r w:rsidRPr="0058321F">
              <w:rPr>
                <w:rFonts w:ascii="Times New Roman" w:hAnsi="Times New Roman"/>
                <w:spacing w:val="2"/>
                <w:sz w:val="24"/>
                <w:szCs w:val="24"/>
              </w:rPr>
              <w:t>г</w:t>
            </w:r>
            <w:r w:rsidRPr="0058321F">
              <w:rPr>
                <w:rFonts w:ascii="Times New Roman" w:hAnsi="Times New Roman"/>
                <w:spacing w:val="-5"/>
                <w:sz w:val="24"/>
                <w:szCs w:val="24"/>
              </w:rPr>
              <w:t>у</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pacing w:val="5"/>
                <w:sz w:val="24"/>
                <w:szCs w:val="24"/>
              </w:rPr>
              <w:t>р</w:t>
            </w:r>
            <w:r w:rsidRPr="0058321F">
              <w:rPr>
                <w:rFonts w:ascii="Times New Roman" w:hAnsi="Times New Roman"/>
                <w:spacing w:val="-5"/>
                <w:sz w:val="24"/>
                <w:szCs w:val="24"/>
              </w:rPr>
              <w:t>у</w:t>
            </w:r>
            <w:r w:rsidRPr="0058321F">
              <w:rPr>
                <w:rFonts w:ascii="Times New Roman" w:hAnsi="Times New Roman"/>
                <w:spacing w:val="1"/>
                <w:sz w:val="24"/>
                <w:szCs w:val="24"/>
              </w:rPr>
              <w:t>е</w:t>
            </w:r>
            <w:r w:rsidRPr="0058321F">
              <w:rPr>
                <w:rFonts w:ascii="Times New Roman" w:hAnsi="Times New Roman"/>
                <w:spacing w:val="-1"/>
                <w:sz w:val="24"/>
                <w:szCs w:val="24"/>
              </w:rPr>
              <w:t>м</w:t>
            </w:r>
            <w:r w:rsidRPr="0058321F">
              <w:rPr>
                <w:rFonts w:ascii="Times New Roman" w:hAnsi="Times New Roman"/>
                <w:sz w:val="24"/>
                <w:szCs w:val="24"/>
              </w:rPr>
              <w:t>ые</w:t>
            </w:r>
            <w:r w:rsidRPr="0058321F">
              <w:rPr>
                <w:rFonts w:ascii="Times New Roman" w:hAnsi="Times New Roman"/>
                <w:spacing w:val="-1"/>
                <w:sz w:val="24"/>
                <w:szCs w:val="24"/>
              </w:rPr>
              <w:t xml:space="preserve"> </w:t>
            </w:r>
            <w:r w:rsidRPr="0058321F">
              <w:rPr>
                <w:rFonts w:ascii="Times New Roman" w:hAnsi="Times New Roman"/>
                <w:sz w:val="24"/>
                <w:szCs w:val="24"/>
              </w:rPr>
              <w:t>виды д</w:t>
            </w:r>
            <w:r w:rsidRPr="0058321F">
              <w:rPr>
                <w:rFonts w:ascii="Times New Roman" w:hAnsi="Times New Roman"/>
                <w:spacing w:val="-1"/>
                <w:sz w:val="24"/>
                <w:szCs w:val="24"/>
              </w:rPr>
              <w:t>е</w:t>
            </w:r>
            <w:r w:rsidRPr="0058321F">
              <w:rPr>
                <w:rFonts w:ascii="Times New Roman" w:hAnsi="Times New Roman"/>
                <w:sz w:val="24"/>
                <w:szCs w:val="24"/>
              </w:rPr>
              <w:t>ятел</w:t>
            </w:r>
            <w:r w:rsidRPr="0058321F">
              <w:rPr>
                <w:rFonts w:ascii="Times New Roman" w:hAnsi="Times New Roman"/>
                <w:spacing w:val="1"/>
                <w:sz w:val="24"/>
                <w:szCs w:val="24"/>
              </w:rPr>
              <w:t>ьн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ти</w:t>
            </w:r>
            <w:r w:rsidRPr="0058321F">
              <w:rPr>
                <w:rFonts w:ascii="Times New Roman" w:hAnsi="Times New Roman"/>
                <w:spacing w:val="2"/>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1"/>
                <w:sz w:val="24"/>
                <w:szCs w:val="24"/>
              </w:rPr>
              <w:t>с</w:t>
            </w:r>
            <w:r w:rsidRPr="0058321F">
              <w:rPr>
                <w:rFonts w:ascii="Times New Roman" w:hAnsi="Times New Roman"/>
                <w:sz w:val="24"/>
                <w:szCs w:val="24"/>
              </w:rPr>
              <w:t>фере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8"/>
              <w:jc w:val="both"/>
              <w:rPr>
                <w:rFonts w:ascii="Times New Roman" w:hAnsi="Times New Roman"/>
                <w:sz w:val="24"/>
                <w:szCs w:val="24"/>
              </w:rPr>
            </w:pPr>
            <w:r w:rsidRPr="0058321F">
              <w:rPr>
                <w:rFonts w:ascii="Times New Roman" w:hAnsi="Times New Roman"/>
                <w:sz w:val="24"/>
                <w:szCs w:val="24"/>
              </w:rPr>
              <w:t>Прогр</w:t>
            </w:r>
            <w:r w:rsidRPr="0058321F">
              <w:rPr>
                <w:rFonts w:ascii="Times New Roman" w:hAnsi="Times New Roman"/>
                <w:spacing w:val="-1"/>
                <w:sz w:val="24"/>
                <w:szCs w:val="24"/>
              </w:rPr>
              <w:t>ам</w:t>
            </w:r>
            <w:r w:rsidRPr="0058321F">
              <w:rPr>
                <w:rFonts w:ascii="Times New Roman" w:hAnsi="Times New Roman"/>
                <w:spacing w:val="1"/>
                <w:sz w:val="24"/>
                <w:szCs w:val="24"/>
              </w:rPr>
              <w:t>м</w:t>
            </w:r>
            <w:r w:rsidRPr="0058321F">
              <w:rPr>
                <w:rFonts w:ascii="Times New Roman" w:hAnsi="Times New Roman"/>
                <w:sz w:val="24"/>
                <w:szCs w:val="24"/>
              </w:rPr>
              <w:t xml:space="preserve">а       </w:t>
            </w:r>
            <w:r w:rsidRPr="0058321F">
              <w:rPr>
                <w:rFonts w:ascii="Times New Roman" w:hAnsi="Times New Roman"/>
                <w:spacing w:val="11"/>
                <w:sz w:val="24"/>
                <w:szCs w:val="24"/>
              </w:rPr>
              <w:t xml:space="preserve"> </w:t>
            </w:r>
            <w:r w:rsidRPr="0058321F">
              <w:rPr>
                <w:rFonts w:ascii="Times New Roman" w:hAnsi="Times New Roman"/>
                <w:sz w:val="24"/>
                <w:szCs w:val="24"/>
              </w:rPr>
              <w:t>ф</w:t>
            </w:r>
            <w:r w:rsidRPr="0058321F">
              <w:rPr>
                <w:rFonts w:ascii="Times New Roman" w:hAnsi="Times New Roman"/>
                <w:spacing w:val="1"/>
                <w:sz w:val="24"/>
                <w:szCs w:val="24"/>
              </w:rPr>
              <w:t>ин</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z w:val="24"/>
                <w:szCs w:val="24"/>
              </w:rPr>
              <w:t>ров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2"/>
                <w:sz w:val="24"/>
                <w:szCs w:val="24"/>
              </w:rPr>
              <w:t xml:space="preserve"> </w:t>
            </w:r>
            <w:r w:rsidRPr="0058321F">
              <w:rPr>
                <w:rFonts w:ascii="Times New Roman" w:hAnsi="Times New Roman"/>
                <w:spacing w:val="-1"/>
                <w:sz w:val="24"/>
                <w:szCs w:val="24"/>
              </w:rPr>
              <w:t>ме</w:t>
            </w:r>
            <w:r w:rsidRPr="0058321F">
              <w:rPr>
                <w:rFonts w:ascii="Times New Roman" w:hAnsi="Times New Roman"/>
                <w:sz w:val="24"/>
                <w:szCs w:val="24"/>
              </w:rPr>
              <w:t>ро</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pacing w:val="-2"/>
                <w:sz w:val="24"/>
                <w:szCs w:val="24"/>
              </w:rPr>
              <w:t>я</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 xml:space="preserve">й       </w:t>
            </w:r>
            <w:r w:rsidRPr="0058321F">
              <w:rPr>
                <w:rFonts w:ascii="Times New Roman" w:hAnsi="Times New Roman"/>
                <w:spacing w:val="13"/>
                <w:sz w:val="24"/>
                <w:szCs w:val="24"/>
              </w:rPr>
              <w:t xml:space="preserve"> </w:t>
            </w:r>
            <w:r w:rsidRPr="0058321F">
              <w:rPr>
                <w:rFonts w:ascii="Times New Roman" w:hAnsi="Times New Roman"/>
                <w:sz w:val="24"/>
                <w:szCs w:val="24"/>
              </w:rPr>
              <w:t>орг</w:t>
            </w:r>
            <w:r w:rsidRPr="0058321F">
              <w:rPr>
                <w:rFonts w:ascii="Times New Roman" w:hAnsi="Times New Roman"/>
                <w:spacing w:val="-1"/>
                <w:sz w:val="24"/>
                <w:szCs w:val="24"/>
              </w:rPr>
              <w:t>ан</w:t>
            </w:r>
            <w:r w:rsidRPr="0058321F">
              <w:rPr>
                <w:rFonts w:ascii="Times New Roman" w:hAnsi="Times New Roman"/>
                <w:spacing w:val="1"/>
                <w:sz w:val="24"/>
                <w:szCs w:val="24"/>
              </w:rPr>
              <w:t>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pacing w:val="-1"/>
                <w:sz w:val="24"/>
                <w:szCs w:val="24"/>
              </w:rPr>
              <w:t>и</w:t>
            </w:r>
            <w:r w:rsidRPr="0058321F">
              <w:rPr>
                <w:rFonts w:ascii="Times New Roman" w:hAnsi="Times New Roman"/>
                <w:sz w:val="24"/>
                <w:szCs w:val="24"/>
              </w:rPr>
              <w:t>,</w:t>
            </w:r>
          </w:p>
          <w:p w:rsidR="006F6FCA" w:rsidRPr="0058321F" w:rsidRDefault="006F6FCA">
            <w:pPr>
              <w:widowControl w:val="0"/>
              <w:autoSpaceDE w:val="0"/>
              <w:autoSpaceDN w:val="0"/>
              <w:adjustRightInd w:val="0"/>
              <w:spacing w:after="0" w:line="240" w:lineRule="auto"/>
              <w:ind w:left="102" w:right="40"/>
              <w:jc w:val="both"/>
              <w:rPr>
                <w:rFonts w:ascii="Times New Roman" w:hAnsi="Times New Roman"/>
                <w:sz w:val="24"/>
                <w:szCs w:val="24"/>
              </w:rPr>
            </w:pP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5"/>
                <w:sz w:val="24"/>
                <w:szCs w:val="24"/>
              </w:rPr>
              <w:t>у</w:t>
            </w:r>
            <w:r w:rsidRPr="0058321F">
              <w:rPr>
                <w:rFonts w:ascii="Times New Roman" w:hAnsi="Times New Roman"/>
                <w:spacing w:val="2"/>
                <w:sz w:val="24"/>
                <w:szCs w:val="24"/>
              </w:rPr>
              <w:t>щ</w:t>
            </w:r>
            <w:r w:rsidRPr="0058321F">
              <w:rPr>
                <w:rFonts w:ascii="Times New Roman" w:hAnsi="Times New Roman"/>
                <w:spacing w:val="-1"/>
                <w:sz w:val="24"/>
                <w:szCs w:val="24"/>
              </w:rPr>
              <w:t>ес</w:t>
            </w:r>
            <w:r w:rsidRPr="0058321F">
              <w:rPr>
                <w:rFonts w:ascii="Times New Roman" w:hAnsi="Times New Roman"/>
                <w:sz w:val="24"/>
                <w:szCs w:val="24"/>
              </w:rPr>
              <w:t>твля</w:t>
            </w:r>
            <w:r w:rsidRPr="0058321F">
              <w:rPr>
                <w:rFonts w:ascii="Times New Roman" w:hAnsi="Times New Roman"/>
                <w:spacing w:val="1"/>
                <w:sz w:val="24"/>
                <w:szCs w:val="24"/>
              </w:rPr>
              <w:t>ю</w:t>
            </w:r>
            <w:r w:rsidRPr="0058321F">
              <w:rPr>
                <w:rFonts w:ascii="Times New Roman" w:hAnsi="Times New Roman"/>
                <w:sz w:val="24"/>
                <w:szCs w:val="24"/>
              </w:rPr>
              <w:t>щ</w:t>
            </w:r>
            <w:r w:rsidRPr="0058321F">
              <w:rPr>
                <w:rFonts w:ascii="Times New Roman" w:hAnsi="Times New Roman"/>
                <w:spacing w:val="-1"/>
                <w:sz w:val="24"/>
                <w:szCs w:val="24"/>
              </w:rPr>
              <w:t>е</w:t>
            </w:r>
            <w:r w:rsidRPr="0058321F">
              <w:rPr>
                <w:rFonts w:ascii="Times New Roman" w:hAnsi="Times New Roman"/>
                <w:sz w:val="24"/>
                <w:szCs w:val="24"/>
              </w:rPr>
              <w:t>й</w:t>
            </w:r>
            <w:r w:rsidRPr="0058321F">
              <w:rPr>
                <w:rFonts w:ascii="Times New Roman" w:hAnsi="Times New Roman"/>
                <w:spacing w:val="2"/>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pacing w:val="2"/>
                <w:sz w:val="24"/>
                <w:szCs w:val="24"/>
              </w:rPr>
              <w:t>г</w:t>
            </w:r>
            <w:r w:rsidRPr="0058321F">
              <w:rPr>
                <w:rFonts w:ascii="Times New Roman" w:hAnsi="Times New Roman"/>
                <w:spacing w:val="-5"/>
                <w:sz w:val="24"/>
                <w:szCs w:val="24"/>
              </w:rPr>
              <w:t>у</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pacing w:val="5"/>
                <w:sz w:val="24"/>
                <w:szCs w:val="24"/>
              </w:rPr>
              <w:t>р</w:t>
            </w:r>
            <w:r w:rsidRPr="0058321F">
              <w:rPr>
                <w:rFonts w:ascii="Times New Roman" w:hAnsi="Times New Roman"/>
                <w:spacing w:val="-5"/>
                <w:sz w:val="24"/>
                <w:szCs w:val="24"/>
              </w:rPr>
              <w:t>у</w:t>
            </w:r>
            <w:r w:rsidRPr="0058321F">
              <w:rPr>
                <w:rFonts w:ascii="Times New Roman" w:hAnsi="Times New Roman"/>
                <w:spacing w:val="1"/>
                <w:sz w:val="24"/>
                <w:szCs w:val="24"/>
              </w:rPr>
              <w:t>е</w:t>
            </w:r>
            <w:r w:rsidRPr="0058321F">
              <w:rPr>
                <w:rFonts w:ascii="Times New Roman" w:hAnsi="Times New Roman"/>
                <w:spacing w:val="-1"/>
                <w:sz w:val="24"/>
                <w:szCs w:val="24"/>
              </w:rPr>
              <w:t>м</w:t>
            </w:r>
            <w:r w:rsidRPr="0058321F">
              <w:rPr>
                <w:rFonts w:ascii="Times New Roman" w:hAnsi="Times New Roman"/>
                <w:spacing w:val="2"/>
                <w:sz w:val="24"/>
                <w:szCs w:val="24"/>
              </w:rPr>
              <w:t>ы</w:t>
            </w:r>
            <w:r w:rsidRPr="0058321F">
              <w:rPr>
                <w:rFonts w:ascii="Times New Roman" w:hAnsi="Times New Roman"/>
                <w:sz w:val="24"/>
                <w:szCs w:val="24"/>
              </w:rPr>
              <w:t>е виды</w:t>
            </w:r>
            <w:r w:rsidRPr="0058321F">
              <w:rPr>
                <w:rFonts w:ascii="Times New Roman" w:hAnsi="Times New Roman"/>
                <w:spacing w:val="1"/>
                <w:sz w:val="24"/>
                <w:szCs w:val="24"/>
              </w:rPr>
              <w:t xml:space="preserve"> </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ятел</w:t>
            </w:r>
            <w:r w:rsidRPr="0058321F">
              <w:rPr>
                <w:rFonts w:ascii="Times New Roman" w:hAnsi="Times New Roman"/>
                <w:spacing w:val="1"/>
                <w:sz w:val="24"/>
                <w:szCs w:val="24"/>
              </w:rPr>
              <w:t>ьн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ти</w:t>
            </w:r>
            <w:r w:rsidRPr="0058321F">
              <w:rPr>
                <w:rFonts w:ascii="Times New Roman" w:hAnsi="Times New Roman"/>
                <w:spacing w:val="3"/>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1"/>
                <w:sz w:val="24"/>
                <w:szCs w:val="24"/>
              </w:rPr>
              <w:t>с</w:t>
            </w:r>
            <w:r w:rsidRPr="0058321F">
              <w:rPr>
                <w:rFonts w:ascii="Times New Roman" w:hAnsi="Times New Roman"/>
                <w:sz w:val="24"/>
                <w:szCs w:val="24"/>
              </w:rPr>
              <w:t>фере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с</w:t>
            </w:r>
            <w:r w:rsidRPr="0058321F">
              <w:rPr>
                <w:rFonts w:ascii="Times New Roman" w:hAnsi="Times New Roman"/>
                <w:spacing w:val="-2"/>
                <w:sz w:val="24"/>
                <w:szCs w:val="24"/>
              </w:rPr>
              <w:t>т</w:t>
            </w:r>
            <w:r w:rsidRPr="0058321F">
              <w:rPr>
                <w:rFonts w:ascii="Times New Roman" w:hAnsi="Times New Roman"/>
                <w:sz w:val="24"/>
                <w:szCs w:val="24"/>
              </w:rPr>
              <w:t>ро</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ь</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а</w:t>
            </w:r>
            <w:r w:rsidRPr="0058321F">
              <w:rPr>
                <w:rFonts w:ascii="Times New Roman" w:hAnsi="Times New Roman"/>
                <w:sz w:val="24"/>
                <w:szCs w:val="24"/>
              </w:rPr>
              <w:t xml:space="preserve">, </w:t>
            </w:r>
            <w:r w:rsidRPr="0058321F">
              <w:rPr>
                <w:rFonts w:ascii="Times New Roman" w:hAnsi="Times New Roman"/>
                <w:spacing w:val="1"/>
                <w:sz w:val="24"/>
                <w:szCs w:val="24"/>
              </w:rPr>
              <w:t>к</w:t>
            </w:r>
            <w:r w:rsidRPr="0058321F">
              <w:rPr>
                <w:rFonts w:ascii="Times New Roman" w:hAnsi="Times New Roman"/>
                <w:spacing w:val="-1"/>
                <w:sz w:val="24"/>
                <w:szCs w:val="24"/>
              </w:rPr>
              <w:t>а</w:t>
            </w:r>
            <w:r w:rsidRPr="0058321F">
              <w:rPr>
                <w:rFonts w:ascii="Times New Roman" w:hAnsi="Times New Roman"/>
                <w:spacing w:val="1"/>
                <w:sz w:val="24"/>
                <w:szCs w:val="24"/>
              </w:rPr>
              <w:t>п</w:t>
            </w:r>
            <w:r w:rsidRPr="0058321F">
              <w:rPr>
                <w:rFonts w:ascii="Times New Roman" w:hAnsi="Times New Roman"/>
                <w:spacing w:val="-1"/>
                <w:sz w:val="24"/>
                <w:szCs w:val="24"/>
              </w:rPr>
              <w:t>и</w:t>
            </w:r>
            <w:r w:rsidRPr="0058321F">
              <w:rPr>
                <w:rFonts w:ascii="Times New Roman" w:hAnsi="Times New Roman"/>
                <w:spacing w:val="-2"/>
                <w:sz w:val="24"/>
                <w:szCs w:val="24"/>
              </w:rPr>
              <w:t>т</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w:t>
            </w:r>
            <w:r w:rsidRPr="0058321F">
              <w:rPr>
                <w:rFonts w:ascii="Times New Roman" w:hAnsi="Times New Roman"/>
                <w:sz w:val="24"/>
                <w:szCs w:val="24"/>
              </w:rPr>
              <w:t>ого р</w:t>
            </w:r>
            <w:r w:rsidRPr="0058321F">
              <w:rPr>
                <w:rFonts w:ascii="Times New Roman" w:hAnsi="Times New Roman"/>
                <w:spacing w:val="-1"/>
                <w:sz w:val="24"/>
                <w:szCs w:val="24"/>
              </w:rPr>
              <w:t>ем</w:t>
            </w:r>
            <w:r w:rsidRPr="0058321F">
              <w:rPr>
                <w:rFonts w:ascii="Times New Roman" w:hAnsi="Times New Roman"/>
                <w:sz w:val="24"/>
                <w:szCs w:val="24"/>
              </w:rPr>
              <w:t>о</w:t>
            </w:r>
            <w:r w:rsidRPr="0058321F">
              <w:rPr>
                <w:rFonts w:ascii="Times New Roman" w:hAnsi="Times New Roman"/>
                <w:spacing w:val="1"/>
                <w:sz w:val="24"/>
                <w:szCs w:val="24"/>
              </w:rPr>
              <w:t>н</w:t>
            </w:r>
            <w:r w:rsidRPr="0058321F">
              <w:rPr>
                <w:rFonts w:ascii="Times New Roman" w:hAnsi="Times New Roman"/>
                <w:sz w:val="24"/>
                <w:szCs w:val="24"/>
              </w:rPr>
              <w:t>та, р</w:t>
            </w:r>
            <w:r w:rsidRPr="0058321F">
              <w:rPr>
                <w:rFonts w:ascii="Times New Roman" w:hAnsi="Times New Roman"/>
                <w:spacing w:val="-1"/>
                <w:sz w:val="24"/>
                <w:szCs w:val="24"/>
              </w:rPr>
              <w:t>е</w:t>
            </w:r>
            <w:r w:rsidRPr="0058321F">
              <w:rPr>
                <w:rFonts w:ascii="Times New Roman" w:hAnsi="Times New Roman"/>
                <w:spacing w:val="1"/>
                <w:sz w:val="24"/>
                <w:szCs w:val="24"/>
              </w:rPr>
              <w:t>к</w:t>
            </w:r>
            <w:r w:rsidRPr="0058321F">
              <w:rPr>
                <w:rFonts w:ascii="Times New Roman" w:hAnsi="Times New Roman"/>
                <w:sz w:val="24"/>
                <w:szCs w:val="24"/>
              </w:rPr>
              <w:t>о</w:t>
            </w:r>
            <w:r w:rsidRPr="0058321F">
              <w:rPr>
                <w:rFonts w:ascii="Times New Roman" w:hAnsi="Times New Roman"/>
                <w:spacing w:val="1"/>
                <w:sz w:val="24"/>
                <w:szCs w:val="24"/>
              </w:rPr>
              <w:t>н</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3"/>
                <w:sz w:val="24"/>
                <w:szCs w:val="24"/>
              </w:rPr>
              <w:t>р</w:t>
            </w:r>
            <w:r w:rsidRPr="0058321F">
              <w:rPr>
                <w:rFonts w:ascii="Times New Roman" w:hAnsi="Times New Roman"/>
                <w:spacing w:val="-7"/>
                <w:sz w:val="24"/>
                <w:szCs w:val="24"/>
              </w:rPr>
              <w:t>у</w:t>
            </w:r>
            <w:r w:rsidRPr="0058321F">
              <w:rPr>
                <w:rFonts w:ascii="Times New Roman" w:hAnsi="Times New Roman"/>
                <w:spacing w:val="1"/>
                <w:sz w:val="24"/>
                <w:szCs w:val="24"/>
              </w:rPr>
              <w:t>кци</w:t>
            </w:r>
            <w:r w:rsidRPr="0058321F">
              <w:rPr>
                <w:rFonts w:ascii="Times New Roman" w:hAnsi="Times New Roman"/>
                <w:sz w:val="24"/>
                <w:szCs w:val="24"/>
              </w:rPr>
              <w:t>и</w:t>
            </w:r>
            <w:r w:rsidRPr="0058321F">
              <w:rPr>
                <w:rFonts w:ascii="Times New Roman" w:hAnsi="Times New Roman"/>
                <w:spacing w:val="4"/>
                <w:sz w:val="24"/>
                <w:szCs w:val="24"/>
              </w:rPr>
              <w:t xml:space="preserve"> </w:t>
            </w:r>
            <w:r w:rsidRPr="0058321F">
              <w:rPr>
                <w:rFonts w:ascii="Times New Roman" w:hAnsi="Times New Roman"/>
                <w:sz w:val="24"/>
                <w:szCs w:val="24"/>
              </w:rPr>
              <w:t>и</w:t>
            </w:r>
            <w:r w:rsidRPr="0058321F">
              <w:rPr>
                <w:rFonts w:ascii="Times New Roman" w:hAnsi="Times New Roman"/>
                <w:spacing w:val="4"/>
                <w:sz w:val="24"/>
                <w:szCs w:val="24"/>
              </w:rPr>
              <w:t xml:space="preserve"> </w:t>
            </w:r>
            <w:r w:rsidRPr="0058321F">
              <w:rPr>
                <w:rFonts w:ascii="Times New Roman" w:hAnsi="Times New Roman"/>
                <w:spacing w:val="-3"/>
                <w:sz w:val="24"/>
                <w:szCs w:val="24"/>
              </w:rPr>
              <w:t>(</w:t>
            </w:r>
            <w:r w:rsidRPr="0058321F">
              <w:rPr>
                <w:rFonts w:ascii="Times New Roman" w:hAnsi="Times New Roman"/>
                <w:spacing w:val="1"/>
                <w:sz w:val="24"/>
                <w:szCs w:val="24"/>
              </w:rPr>
              <w:t>и</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од</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ни</w:t>
            </w:r>
            <w:r w:rsidRPr="0058321F">
              <w:rPr>
                <w:rFonts w:ascii="Times New Roman" w:hAnsi="Times New Roman"/>
                <w:spacing w:val="5"/>
                <w:sz w:val="24"/>
                <w:szCs w:val="24"/>
              </w:rPr>
              <w:t>з</w:t>
            </w:r>
            <w:r w:rsidRPr="0058321F">
              <w:rPr>
                <w:rFonts w:ascii="Times New Roman" w:hAnsi="Times New Roman"/>
                <w:spacing w:val="-1"/>
                <w:sz w:val="24"/>
                <w:szCs w:val="24"/>
              </w:rPr>
              <w:t>а</w:t>
            </w:r>
            <w:r w:rsidRPr="0058321F">
              <w:rPr>
                <w:rFonts w:ascii="Times New Roman" w:hAnsi="Times New Roman"/>
                <w:spacing w:val="1"/>
                <w:sz w:val="24"/>
                <w:szCs w:val="24"/>
              </w:rPr>
              <w:t>ц</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pacing w:val="1"/>
                <w:sz w:val="24"/>
                <w:szCs w:val="24"/>
              </w:rPr>
              <w:t>к</w:t>
            </w:r>
            <w:r w:rsidRPr="0058321F">
              <w:rPr>
                <w:rFonts w:ascii="Times New Roman" w:hAnsi="Times New Roman"/>
                <w:sz w:val="24"/>
                <w:szCs w:val="24"/>
              </w:rPr>
              <w:t>ов</w:t>
            </w:r>
            <w:r w:rsidRPr="0058321F">
              <w:rPr>
                <w:rFonts w:ascii="Times New Roman" w:hAnsi="Times New Roman"/>
                <w:spacing w:val="3"/>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5"/>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 и</w:t>
            </w:r>
            <w:r w:rsidRPr="0058321F">
              <w:rPr>
                <w:rFonts w:ascii="Times New Roman" w:hAnsi="Times New Roman"/>
                <w:spacing w:val="4"/>
                <w:sz w:val="24"/>
                <w:szCs w:val="24"/>
              </w:rPr>
              <w:t xml:space="preserve"> </w:t>
            </w:r>
            <w:r w:rsidRPr="0058321F">
              <w:rPr>
                <w:rFonts w:ascii="Times New Roman" w:hAnsi="Times New Roman"/>
                <w:sz w:val="24"/>
                <w:szCs w:val="24"/>
              </w:rPr>
              <w:t>(ил</w:t>
            </w:r>
            <w:r w:rsidRPr="0058321F">
              <w:rPr>
                <w:rFonts w:ascii="Times New Roman" w:hAnsi="Times New Roman"/>
                <w:spacing w:val="2"/>
                <w:sz w:val="24"/>
                <w:szCs w:val="24"/>
              </w:rPr>
              <w:t>и</w:t>
            </w:r>
            <w:r w:rsidRPr="0058321F">
              <w:rPr>
                <w:rFonts w:ascii="Times New Roman" w:hAnsi="Times New Roman"/>
                <w:sz w:val="24"/>
                <w:szCs w:val="24"/>
              </w:rPr>
              <w:t>) те</w:t>
            </w:r>
            <w:r w:rsidRPr="0058321F">
              <w:rPr>
                <w:rFonts w:ascii="Times New Roman" w:hAnsi="Times New Roman"/>
                <w:spacing w:val="1"/>
                <w:sz w:val="24"/>
                <w:szCs w:val="24"/>
              </w:rPr>
              <w:t>п</w:t>
            </w:r>
            <w:r w:rsidRPr="0058321F">
              <w:rPr>
                <w:rFonts w:ascii="Times New Roman" w:hAnsi="Times New Roman"/>
                <w:sz w:val="24"/>
                <w:szCs w:val="24"/>
              </w:rPr>
              <w:t>ловых</w:t>
            </w:r>
            <w:r w:rsidRPr="0058321F">
              <w:rPr>
                <w:rFonts w:ascii="Times New Roman" w:hAnsi="Times New Roman"/>
                <w:spacing w:val="2"/>
                <w:sz w:val="24"/>
                <w:szCs w:val="24"/>
              </w:rPr>
              <w:t xml:space="preserve"> </w:t>
            </w:r>
            <w:r w:rsidRPr="0058321F">
              <w:rPr>
                <w:rFonts w:ascii="Times New Roman" w:hAnsi="Times New Roman"/>
                <w:spacing w:val="-1"/>
                <w:sz w:val="24"/>
                <w:szCs w:val="24"/>
              </w:rPr>
              <w:t>се</w:t>
            </w:r>
            <w:r w:rsidRPr="0058321F">
              <w:rPr>
                <w:rFonts w:ascii="Times New Roman" w:hAnsi="Times New Roman"/>
                <w:sz w:val="24"/>
                <w:szCs w:val="24"/>
              </w:rPr>
              <w:t>тей</w:t>
            </w:r>
            <w:r w:rsidRPr="0058321F">
              <w:rPr>
                <w:rFonts w:ascii="Times New Roman" w:hAnsi="Times New Roman"/>
                <w:spacing w:val="3"/>
                <w:sz w:val="24"/>
                <w:szCs w:val="24"/>
              </w:rPr>
              <w:t xml:space="preserve"> </w:t>
            </w:r>
            <w:r w:rsidRPr="0058321F">
              <w:rPr>
                <w:rFonts w:ascii="Times New Roman" w:hAnsi="Times New Roman"/>
                <w:sz w:val="24"/>
                <w:szCs w:val="24"/>
              </w:rPr>
              <w:t>в</w:t>
            </w:r>
            <w:r w:rsidRPr="0058321F">
              <w:rPr>
                <w:rFonts w:ascii="Times New Roman" w:hAnsi="Times New Roman"/>
                <w:spacing w:val="2"/>
                <w:sz w:val="24"/>
                <w:szCs w:val="24"/>
              </w:rPr>
              <w:t xml:space="preserve"> </w:t>
            </w:r>
            <w:r w:rsidRPr="0058321F">
              <w:rPr>
                <w:rFonts w:ascii="Times New Roman" w:hAnsi="Times New Roman"/>
                <w:spacing w:val="1"/>
                <w:sz w:val="24"/>
                <w:szCs w:val="24"/>
              </w:rPr>
              <w:t>ц</w:t>
            </w:r>
            <w:r w:rsidRPr="0058321F">
              <w:rPr>
                <w:rFonts w:ascii="Times New Roman" w:hAnsi="Times New Roman"/>
                <w:spacing w:val="-1"/>
                <w:sz w:val="24"/>
                <w:szCs w:val="24"/>
              </w:rPr>
              <w:t>е</w:t>
            </w:r>
            <w:r w:rsidRPr="0058321F">
              <w:rPr>
                <w:rFonts w:ascii="Times New Roman" w:hAnsi="Times New Roman"/>
                <w:sz w:val="24"/>
                <w:szCs w:val="24"/>
              </w:rPr>
              <w:t>лях</w:t>
            </w:r>
            <w:r w:rsidRPr="0058321F">
              <w:rPr>
                <w:rFonts w:ascii="Times New Roman" w:hAnsi="Times New Roman"/>
                <w:spacing w:val="3"/>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з</w:t>
            </w:r>
            <w:r w:rsidRPr="0058321F">
              <w:rPr>
                <w:rFonts w:ascii="Times New Roman" w:hAnsi="Times New Roman"/>
                <w:sz w:val="24"/>
                <w:szCs w:val="24"/>
              </w:rPr>
              <w:t>ви</w:t>
            </w:r>
            <w:r w:rsidRPr="0058321F">
              <w:rPr>
                <w:rFonts w:ascii="Times New Roman" w:hAnsi="Times New Roman"/>
                <w:spacing w:val="-2"/>
                <w:sz w:val="24"/>
                <w:szCs w:val="24"/>
              </w:rPr>
              <w:t>т</w:t>
            </w:r>
            <w:r w:rsidRPr="0058321F">
              <w:rPr>
                <w:rFonts w:ascii="Times New Roman" w:hAnsi="Times New Roman"/>
                <w:spacing w:val="1"/>
                <w:sz w:val="24"/>
                <w:szCs w:val="24"/>
              </w:rPr>
              <w:t>и</w:t>
            </w:r>
            <w:r w:rsidRPr="0058321F">
              <w:rPr>
                <w:rFonts w:ascii="Times New Roman" w:hAnsi="Times New Roman"/>
                <w:sz w:val="24"/>
                <w:szCs w:val="24"/>
              </w:rPr>
              <w:t>я,</w:t>
            </w:r>
            <w:r w:rsidRPr="0058321F">
              <w:rPr>
                <w:rFonts w:ascii="Times New Roman" w:hAnsi="Times New Roman"/>
                <w:spacing w:val="3"/>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3"/>
                <w:sz w:val="24"/>
                <w:szCs w:val="24"/>
              </w:rPr>
              <w:t>в</w:t>
            </w:r>
            <w:r w:rsidRPr="0058321F">
              <w:rPr>
                <w:rFonts w:ascii="Times New Roman" w:hAnsi="Times New Roman"/>
                <w:sz w:val="24"/>
                <w:szCs w:val="24"/>
              </w:rPr>
              <w:t>ыш</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3"/>
                <w:sz w:val="24"/>
                <w:szCs w:val="24"/>
              </w:rPr>
              <w:t xml:space="preserve"> </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ти</w:t>
            </w:r>
            <w:r w:rsidRPr="0058321F">
              <w:rPr>
                <w:rFonts w:ascii="Times New Roman" w:hAnsi="Times New Roman"/>
                <w:spacing w:val="2"/>
                <w:sz w:val="24"/>
                <w:szCs w:val="24"/>
              </w:rPr>
              <w:t xml:space="preserve"> </w:t>
            </w:r>
            <w:r w:rsidRPr="0058321F">
              <w:rPr>
                <w:rFonts w:ascii="Times New Roman" w:hAnsi="Times New Roman"/>
                <w:sz w:val="24"/>
                <w:szCs w:val="24"/>
              </w:rPr>
              <w:t>и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w:t>
            </w:r>
            <w:r w:rsidRPr="0058321F">
              <w:rPr>
                <w:rFonts w:ascii="Times New Roman" w:hAnsi="Times New Roman"/>
                <w:sz w:val="24"/>
                <w:szCs w:val="24"/>
              </w:rPr>
              <w:t>ой эф</w:t>
            </w:r>
            <w:r w:rsidRPr="0058321F">
              <w:rPr>
                <w:rFonts w:ascii="Times New Roman" w:hAnsi="Times New Roman"/>
                <w:spacing w:val="-2"/>
                <w:sz w:val="24"/>
                <w:szCs w:val="24"/>
              </w:rPr>
              <w:t>ф</w:t>
            </w:r>
            <w:r w:rsidRPr="0058321F">
              <w:rPr>
                <w:rFonts w:ascii="Times New Roman" w:hAnsi="Times New Roman"/>
                <w:spacing w:val="-1"/>
                <w:sz w:val="24"/>
                <w:szCs w:val="24"/>
              </w:rPr>
              <w:t>е</w:t>
            </w:r>
            <w:r w:rsidRPr="0058321F">
              <w:rPr>
                <w:rFonts w:ascii="Times New Roman" w:hAnsi="Times New Roman"/>
                <w:spacing w:val="1"/>
                <w:sz w:val="24"/>
                <w:szCs w:val="24"/>
              </w:rPr>
              <w:t>к</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вно</w:t>
            </w:r>
            <w:r w:rsidRPr="0058321F">
              <w:rPr>
                <w:rFonts w:ascii="Times New Roman" w:hAnsi="Times New Roman"/>
                <w:spacing w:val="-1"/>
                <w:sz w:val="24"/>
                <w:szCs w:val="24"/>
              </w:rPr>
              <w:t>с</w:t>
            </w:r>
            <w:r w:rsidRPr="0058321F">
              <w:rPr>
                <w:rFonts w:ascii="Times New Roman" w:hAnsi="Times New Roman"/>
                <w:sz w:val="24"/>
                <w:szCs w:val="24"/>
              </w:rPr>
              <w:t>ти</w:t>
            </w:r>
            <w:r w:rsidRPr="0058321F">
              <w:rPr>
                <w:rFonts w:ascii="Times New Roman" w:hAnsi="Times New Roman"/>
                <w:spacing w:val="1"/>
                <w:sz w:val="24"/>
                <w:szCs w:val="24"/>
              </w:rPr>
              <w:t xml:space="preserve">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ы</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z w:val="24"/>
                <w:szCs w:val="24"/>
              </w:rPr>
              <w:t>од</w:t>
            </w:r>
            <w:r w:rsidRPr="0058321F">
              <w:rPr>
                <w:rFonts w:ascii="Times New Roman" w:hAnsi="Times New Roman"/>
                <w:spacing w:val="1"/>
                <w:sz w:val="24"/>
                <w:szCs w:val="24"/>
              </w:rPr>
              <w:t>к</w:t>
            </w:r>
            <w:r w:rsidRPr="0058321F">
              <w:rPr>
                <w:rFonts w:ascii="Times New Roman" w:hAnsi="Times New Roman"/>
                <w:sz w:val="24"/>
                <w:szCs w:val="24"/>
              </w:rPr>
              <w:t>л</w:t>
            </w:r>
            <w:r w:rsidRPr="0058321F">
              <w:rPr>
                <w:rFonts w:ascii="Times New Roman" w:hAnsi="Times New Roman"/>
                <w:spacing w:val="1"/>
                <w:sz w:val="24"/>
                <w:szCs w:val="24"/>
              </w:rPr>
              <w:t>ю</w:t>
            </w:r>
            <w:r w:rsidRPr="0058321F">
              <w:rPr>
                <w:rFonts w:ascii="Times New Roman" w:hAnsi="Times New Roman"/>
                <w:spacing w:val="-1"/>
                <w:sz w:val="24"/>
                <w:szCs w:val="24"/>
              </w:rPr>
              <w:t>чен</w:t>
            </w:r>
            <w:r w:rsidRPr="0058321F">
              <w:rPr>
                <w:rFonts w:ascii="Times New Roman" w:hAnsi="Times New Roman"/>
                <w:spacing w:val="1"/>
                <w:sz w:val="24"/>
                <w:szCs w:val="24"/>
              </w:rPr>
              <w:t>и</w:t>
            </w:r>
            <w:r w:rsidRPr="0058321F">
              <w:rPr>
                <w:rFonts w:ascii="Times New Roman" w:hAnsi="Times New Roman"/>
                <w:sz w:val="24"/>
                <w:szCs w:val="24"/>
              </w:rPr>
              <w:t>я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п</w:t>
            </w:r>
            <w:r w:rsidRPr="0058321F">
              <w:rPr>
                <w:rFonts w:ascii="Times New Roman" w:hAnsi="Times New Roman"/>
                <w:sz w:val="24"/>
                <w:szCs w:val="24"/>
              </w:rPr>
              <w:t>отребля</w:t>
            </w:r>
            <w:r w:rsidRPr="0058321F">
              <w:rPr>
                <w:rFonts w:ascii="Times New Roman" w:hAnsi="Times New Roman"/>
                <w:spacing w:val="1"/>
                <w:sz w:val="24"/>
                <w:szCs w:val="24"/>
              </w:rPr>
              <w:t>ю</w:t>
            </w:r>
            <w:r w:rsidRPr="0058321F">
              <w:rPr>
                <w:rFonts w:ascii="Times New Roman" w:hAnsi="Times New Roman"/>
                <w:sz w:val="24"/>
                <w:szCs w:val="24"/>
              </w:rPr>
              <w:t>щ</w:t>
            </w:r>
            <w:r w:rsidRPr="0058321F">
              <w:rPr>
                <w:rFonts w:ascii="Times New Roman" w:hAnsi="Times New Roman"/>
                <w:spacing w:val="-1"/>
                <w:sz w:val="24"/>
                <w:szCs w:val="24"/>
              </w:rPr>
              <w:t>и</w:t>
            </w:r>
            <w:r w:rsidRPr="0058321F">
              <w:rPr>
                <w:rFonts w:ascii="Times New Roman" w:hAnsi="Times New Roman"/>
                <w:sz w:val="24"/>
                <w:szCs w:val="24"/>
              </w:rPr>
              <w:t xml:space="preserve">х </w:t>
            </w:r>
            <w:r w:rsidRPr="0058321F">
              <w:rPr>
                <w:rFonts w:ascii="Times New Roman" w:hAnsi="Times New Roman"/>
                <w:spacing w:val="4"/>
                <w:sz w:val="24"/>
                <w:szCs w:val="24"/>
              </w:rPr>
              <w:t xml:space="preserve"> </w:t>
            </w:r>
            <w:r w:rsidRPr="0058321F">
              <w:rPr>
                <w:rFonts w:ascii="Times New Roman" w:hAnsi="Times New Roman"/>
                <w:spacing w:val="-7"/>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3"/>
                <w:sz w:val="24"/>
                <w:szCs w:val="24"/>
              </w:rPr>
              <w:t>но</w:t>
            </w:r>
            <w:r w:rsidRPr="0058321F">
              <w:rPr>
                <w:rFonts w:ascii="Times New Roman" w:hAnsi="Times New Roman"/>
                <w:sz w:val="24"/>
                <w:szCs w:val="24"/>
              </w:rPr>
              <w:t xml:space="preserve">вок  </w:t>
            </w:r>
            <w:r w:rsidRPr="0058321F">
              <w:rPr>
                <w:rFonts w:ascii="Times New Roman" w:hAnsi="Times New Roman"/>
                <w:spacing w:val="1"/>
                <w:sz w:val="24"/>
                <w:szCs w:val="24"/>
              </w:rPr>
              <w:t>п</w:t>
            </w:r>
            <w:r w:rsidRPr="0058321F">
              <w:rPr>
                <w:rFonts w:ascii="Times New Roman" w:hAnsi="Times New Roman"/>
                <w:sz w:val="24"/>
                <w:szCs w:val="24"/>
              </w:rPr>
              <w:t>отре</w:t>
            </w:r>
            <w:r w:rsidRPr="0058321F">
              <w:rPr>
                <w:rFonts w:ascii="Times New Roman" w:hAnsi="Times New Roman"/>
                <w:spacing w:val="-2"/>
                <w:sz w:val="24"/>
                <w:szCs w:val="24"/>
              </w:rPr>
              <w:t>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е</w:t>
            </w:r>
            <w:r w:rsidRPr="0058321F">
              <w:rPr>
                <w:rFonts w:ascii="Times New Roman" w:hAnsi="Times New Roman"/>
                <w:sz w:val="24"/>
                <w:szCs w:val="24"/>
              </w:rPr>
              <w:t>й 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к</w:t>
            </w:r>
            <w:r w:rsidRPr="0058321F">
              <w:rPr>
                <w:rFonts w:ascii="Times New Roman" w:hAnsi="Times New Roman"/>
                <w:spacing w:val="1"/>
                <w:sz w:val="24"/>
                <w:szCs w:val="24"/>
              </w:rPr>
              <w:t xml:space="preserve">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3"/>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r>
      <w:tr w:rsidR="006F6FCA" w:rsidRPr="0058321F">
        <w:tblPrEx>
          <w:tblCellMar>
            <w:top w:w="0" w:type="dxa"/>
            <w:left w:w="0" w:type="dxa"/>
            <w:bottom w:w="0" w:type="dxa"/>
            <w:right w:w="0" w:type="dxa"/>
          </w:tblCellMar>
        </w:tblPrEx>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8" w:after="0" w:line="150" w:lineRule="exact"/>
              <w:rPr>
                <w:rFonts w:ascii="Times New Roman" w:hAnsi="Times New Roman"/>
                <w:sz w:val="15"/>
                <w:szCs w:val="15"/>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498"/>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а</w:t>
            </w:r>
            <w:r w:rsidRPr="0058321F">
              <w:rPr>
                <w:rFonts w:ascii="Times New Roman" w:hAnsi="Times New Roman"/>
                <w:sz w:val="24"/>
                <w:szCs w:val="24"/>
              </w:rPr>
              <w:t>ющ</w:t>
            </w:r>
            <w:r w:rsidRPr="0058321F">
              <w:rPr>
                <w:rFonts w:ascii="Times New Roman" w:hAnsi="Times New Roman"/>
                <w:spacing w:val="-1"/>
                <w:sz w:val="24"/>
                <w:szCs w:val="24"/>
              </w:rPr>
              <w:t>а</w:t>
            </w:r>
            <w:r w:rsidRPr="0058321F">
              <w:rPr>
                <w:rFonts w:ascii="Times New Roman" w:hAnsi="Times New Roman"/>
                <w:sz w:val="24"/>
                <w:szCs w:val="24"/>
              </w:rPr>
              <w:t>я 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44"/>
              <w:jc w:val="both"/>
              <w:rPr>
                <w:rFonts w:ascii="Times New Roman" w:hAnsi="Times New Roman"/>
                <w:sz w:val="24"/>
                <w:szCs w:val="24"/>
              </w:rPr>
            </w:pPr>
            <w:r w:rsidRPr="0058321F">
              <w:rPr>
                <w:rFonts w:ascii="Times New Roman" w:hAnsi="Times New Roman"/>
                <w:sz w:val="24"/>
                <w:szCs w:val="24"/>
              </w:rPr>
              <w:t>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w:t>
            </w:r>
            <w:r w:rsidRPr="0058321F">
              <w:rPr>
                <w:rFonts w:ascii="Times New Roman" w:hAnsi="Times New Roman"/>
                <w:spacing w:val="1"/>
                <w:sz w:val="24"/>
                <w:szCs w:val="24"/>
              </w:rPr>
              <w:t>ци</w:t>
            </w:r>
            <w:r w:rsidRPr="0058321F">
              <w:rPr>
                <w:rFonts w:ascii="Times New Roman" w:hAnsi="Times New Roman"/>
                <w:sz w:val="24"/>
                <w:szCs w:val="24"/>
              </w:rPr>
              <w:t>я,   о</w:t>
            </w:r>
            <w:r w:rsidRPr="0058321F">
              <w:rPr>
                <w:rFonts w:ascii="Times New Roman" w:hAnsi="Times New Roman"/>
                <w:spacing w:val="1"/>
                <w:sz w:val="24"/>
                <w:szCs w:val="24"/>
              </w:rPr>
              <w:t>с</w:t>
            </w:r>
            <w:r w:rsidRPr="0058321F">
              <w:rPr>
                <w:rFonts w:ascii="Times New Roman" w:hAnsi="Times New Roman"/>
                <w:spacing w:val="-7"/>
                <w:sz w:val="24"/>
                <w:szCs w:val="24"/>
              </w:rPr>
              <w:t>у</w:t>
            </w:r>
            <w:r w:rsidRPr="0058321F">
              <w:rPr>
                <w:rFonts w:ascii="Times New Roman" w:hAnsi="Times New Roman"/>
                <w:sz w:val="24"/>
                <w:szCs w:val="24"/>
              </w:rPr>
              <w:t>щ</w:t>
            </w:r>
            <w:r w:rsidRPr="0058321F">
              <w:rPr>
                <w:rFonts w:ascii="Times New Roman" w:hAnsi="Times New Roman"/>
                <w:spacing w:val="1"/>
                <w:sz w:val="24"/>
                <w:szCs w:val="24"/>
              </w:rPr>
              <w:t>е</w:t>
            </w:r>
            <w:r w:rsidRPr="0058321F">
              <w:rPr>
                <w:rFonts w:ascii="Times New Roman" w:hAnsi="Times New Roman"/>
                <w:spacing w:val="-1"/>
                <w:sz w:val="24"/>
                <w:szCs w:val="24"/>
              </w:rPr>
              <w:t>с</w:t>
            </w:r>
            <w:r w:rsidRPr="0058321F">
              <w:rPr>
                <w:rFonts w:ascii="Times New Roman" w:hAnsi="Times New Roman"/>
                <w:sz w:val="24"/>
                <w:szCs w:val="24"/>
              </w:rPr>
              <w:t>твля</w:t>
            </w:r>
            <w:r w:rsidRPr="0058321F">
              <w:rPr>
                <w:rFonts w:ascii="Times New Roman" w:hAnsi="Times New Roman"/>
                <w:spacing w:val="1"/>
                <w:sz w:val="24"/>
                <w:szCs w:val="24"/>
              </w:rPr>
              <w:t>ю</w:t>
            </w:r>
            <w:r w:rsidRPr="0058321F">
              <w:rPr>
                <w:rFonts w:ascii="Times New Roman" w:hAnsi="Times New Roman"/>
                <w:sz w:val="24"/>
                <w:szCs w:val="24"/>
              </w:rPr>
              <w:t>щ</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z w:val="24"/>
                <w:szCs w:val="24"/>
              </w:rPr>
              <w:t>род</w:t>
            </w:r>
            <w:r w:rsidRPr="0058321F">
              <w:rPr>
                <w:rFonts w:ascii="Times New Roman" w:hAnsi="Times New Roman"/>
                <w:spacing w:val="-1"/>
                <w:sz w:val="24"/>
                <w:szCs w:val="24"/>
              </w:rPr>
              <w:t>а</w:t>
            </w:r>
            <w:r w:rsidRPr="0058321F">
              <w:rPr>
                <w:rFonts w:ascii="Times New Roman" w:hAnsi="Times New Roman"/>
                <w:spacing w:val="2"/>
                <w:sz w:val="24"/>
                <w:szCs w:val="24"/>
              </w:rPr>
              <w:t>ж</w:t>
            </w:r>
            <w:r w:rsidRPr="0058321F">
              <w:rPr>
                <w:rFonts w:ascii="Times New Roman" w:hAnsi="Times New Roman"/>
                <w:sz w:val="24"/>
                <w:szCs w:val="24"/>
              </w:rPr>
              <w:t xml:space="preserve">у </w:t>
            </w:r>
            <w:r w:rsidRPr="0058321F">
              <w:rPr>
                <w:rFonts w:ascii="Times New Roman" w:hAnsi="Times New Roman"/>
                <w:spacing w:val="55"/>
                <w:sz w:val="24"/>
                <w:szCs w:val="24"/>
              </w:rPr>
              <w:t xml:space="preserve"> </w:t>
            </w:r>
            <w:r w:rsidRPr="0058321F">
              <w:rPr>
                <w:rFonts w:ascii="Times New Roman" w:hAnsi="Times New Roman"/>
                <w:spacing w:val="1"/>
                <w:sz w:val="24"/>
                <w:szCs w:val="24"/>
              </w:rPr>
              <w:t>п</w:t>
            </w:r>
            <w:r w:rsidRPr="0058321F">
              <w:rPr>
                <w:rFonts w:ascii="Times New Roman" w:hAnsi="Times New Roman"/>
                <w:spacing w:val="2"/>
                <w:sz w:val="24"/>
                <w:szCs w:val="24"/>
              </w:rPr>
              <w:t>о</w:t>
            </w:r>
            <w:r w:rsidRPr="0058321F">
              <w:rPr>
                <w:rFonts w:ascii="Times New Roman" w:hAnsi="Times New Roman"/>
                <w:sz w:val="24"/>
                <w:szCs w:val="24"/>
              </w:rPr>
              <w:t>треб</w:t>
            </w:r>
            <w:r w:rsidRPr="0058321F">
              <w:rPr>
                <w:rFonts w:ascii="Times New Roman" w:hAnsi="Times New Roman"/>
                <w:spacing w:val="1"/>
                <w:sz w:val="24"/>
                <w:szCs w:val="24"/>
              </w:rPr>
              <w:t>и</w:t>
            </w:r>
            <w:r w:rsidRPr="0058321F">
              <w:rPr>
                <w:rFonts w:ascii="Times New Roman" w:hAnsi="Times New Roman"/>
                <w:sz w:val="24"/>
                <w:szCs w:val="24"/>
              </w:rPr>
              <w:t xml:space="preserve">телям  </w:t>
            </w:r>
            <w:r w:rsidRPr="0058321F">
              <w:rPr>
                <w:rFonts w:ascii="Times New Roman" w:hAnsi="Times New Roman"/>
                <w:spacing w:val="4"/>
                <w:sz w:val="24"/>
                <w:szCs w:val="24"/>
              </w:rPr>
              <w:t xml:space="preserve"> </w:t>
            </w:r>
            <w:r w:rsidRPr="0058321F">
              <w:rPr>
                <w:rFonts w:ascii="Times New Roman" w:hAnsi="Times New Roman"/>
                <w:sz w:val="24"/>
                <w:szCs w:val="24"/>
              </w:rPr>
              <w:t xml:space="preserve">и  </w:t>
            </w:r>
            <w:r w:rsidRPr="0058321F">
              <w:rPr>
                <w:rFonts w:ascii="Times New Roman" w:hAnsi="Times New Roman"/>
                <w:spacing w:val="1"/>
                <w:sz w:val="24"/>
                <w:szCs w:val="24"/>
              </w:rPr>
              <w:t xml:space="preserve"> </w:t>
            </w:r>
            <w:r w:rsidRPr="0058321F">
              <w:rPr>
                <w:rFonts w:ascii="Times New Roman" w:hAnsi="Times New Roman"/>
                <w:sz w:val="24"/>
                <w:szCs w:val="24"/>
              </w:rPr>
              <w:t>(</w:t>
            </w:r>
            <w:r w:rsidRPr="0058321F">
              <w:rPr>
                <w:rFonts w:ascii="Times New Roman" w:hAnsi="Times New Roman"/>
                <w:spacing w:val="1"/>
                <w:sz w:val="24"/>
                <w:szCs w:val="24"/>
              </w:rPr>
              <w:t>и</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z w:val="24"/>
                <w:szCs w:val="24"/>
              </w:rPr>
              <w:t>)</w:t>
            </w:r>
          </w:p>
          <w:p w:rsidR="006F6FCA" w:rsidRPr="0058321F" w:rsidRDefault="006F6FCA">
            <w:pPr>
              <w:widowControl w:val="0"/>
              <w:autoSpaceDE w:val="0"/>
              <w:autoSpaceDN w:val="0"/>
              <w:adjustRightInd w:val="0"/>
              <w:spacing w:after="0" w:line="240" w:lineRule="auto"/>
              <w:ind w:left="102" w:right="43"/>
              <w:jc w:val="both"/>
              <w:rPr>
                <w:rFonts w:ascii="Times New Roman" w:hAnsi="Times New Roman"/>
                <w:sz w:val="24"/>
                <w:szCs w:val="24"/>
              </w:rPr>
            </w:pP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а</w:t>
            </w:r>
            <w:r w:rsidRPr="0058321F">
              <w:rPr>
                <w:rFonts w:ascii="Times New Roman" w:hAnsi="Times New Roman"/>
                <w:sz w:val="24"/>
                <w:szCs w:val="24"/>
              </w:rPr>
              <w:t>ющ</w:t>
            </w:r>
            <w:r w:rsidRPr="0058321F">
              <w:rPr>
                <w:rFonts w:ascii="Times New Roman" w:hAnsi="Times New Roman"/>
                <w:spacing w:val="1"/>
                <w:sz w:val="24"/>
                <w:szCs w:val="24"/>
              </w:rPr>
              <w:t>и</w:t>
            </w:r>
            <w:r w:rsidRPr="0058321F">
              <w:rPr>
                <w:rFonts w:ascii="Times New Roman" w:hAnsi="Times New Roman"/>
                <w:sz w:val="24"/>
                <w:szCs w:val="24"/>
              </w:rPr>
              <w:t>м 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z w:val="24"/>
                <w:szCs w:val="24"/>
              </w:rPr>
              <w:t xml:space="preserve">ям </w:t>
            </w:r>
            <w:r w:rsidRPr="0058321F">
              <w:rPr>
                <w:rFonts w:ascii="Times New Roman" w:hAnsi="Times New Roman"/>
                <w:spacing w:val="1"/>
                <w:sz w:val="24"/>
                <w:szCs w:val="24"/>
              </w:rPr>
              <w:t>п</w:t>
            </w:r>
            <w:r w:rsidRPr="0058321F">
              <w:rPr>
                <w:rFonts w:ascii="Times New Roman" w:hAnsi="Times New Roman"/>
                <w:sz w:val="24"/>
                <w:szCs w:val="24"/>
              </w:rPr>
              <w:t>ро</w:t>
            </w:r>
            <w:r w:rsidRPr="0058321F">
              <w:rPr>
                <w:rFonts w:ascii="Times New Roman" w:hAnsi="Times New Roman"/>
                <w:spacing w:val="1"/>
                <w:sz w:val="24"/>
                <w:szCs w:val="24"/>
              </w:rPr>
              <w:t>из</w:t>
            </w:r>
            <w:r w:rsidRPr="0058321F">
              <w:rPr>
                <w:rFonts w:ascii="Times New Roman" w:hAnsi="Times New Roman"/>
                <w:sz w:val="24"/>
                <w:szCs w:val="24"/>
              </w:rPr>
              <w:t>в</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ен</w:t>
            </w:r>
            <w:r w:rsidRPr="0058321F">
              <w:rPr>
                <w:rFonts w:ascii="Times New Roman" w:hAnsi="Times New Roman"/>
                <w:spacing w:val="1"/>
                <w:sz w:val="24"/>
                <w:szCs w:val="24"/>
              </w:rPr>
              <w:t>н</w:t>
            </w:r>
            <w:r w:rsidRPr="0058321F">
              <w:rPr>
                <w:rFonts w:ascii="Times New Roman" w:hAnsi="Times New Roman"/>
                <w:sz w:val="24"/>
                <w:szCs w:val="24"/>
              </w:rPr>
              <w:t xml:space="preserve">ых </w:t>
            </w:r>
            <w:r w:rsidRPr="0058321F">
              <w:rPr>
                <w:rFonts w:ascii="Times New Roman" w:hAnsi="Times New Roman"/>
                <w:spacing w:val="1"/>
                <w:sz w:val="24"/>
                <w:szCs w:val="24"/>
              </w:rPr>
              <w:t>и</w:t>
            </w:r>
            <w:r w:rsidRPr="0058321F">
              <w:rPr>
                <w:rFonts w:ascii="Times New Roman" w:hAnsi="Times New Roman"/>
                <w:spacing w:val="-2"/>
                <w:sz w:val="24"/>
                <w:szCs w:val="24"/>
              </w:rPr>
              <w:t>л</w:t>
            </w:r>
            <w:r w:rsidRPr="0058321F">
              <w:rPr>
                <w:rFonts w:ascii="Times New Roman" w:hAnsi="Times New Roman"/>
                <w:sz w:val="24"/>
                <w:szCs w:val="24"/>
              </w:rPr>
              <w:t xml:space="preserve">и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z w:val="24"/>
                <w:szCs w:val="24"/>
              </w:rPr>
              <w:t>обр</w:t>
            </w:r>
            <w:r w:rsidRPr="0058321F">
              <w:rPr>
                <w:rFonts w:ascii="Times New Roman" w:hAnsi="Times New Roman"/>
                <w:spacing w:val="-1"/>
                <w:sz w:val="24"/>
                <w:szCs w:val="24"/>
              </w:rPr>
              <w:t>е</w:t>
            </w:r>
            <w:r w:rsidRPr="0058321F">
              <w:rPr>
                <w:rFonts w:ascii="Times New Roman" w:hAnsi="Times New Roman"/>
                <w:sz w:val="24"/>
                <w:szCs w:val="24"/>
              </w:rPr>
              <w:t>те</w:t>
            </w:r>
            <w:r w:rsidRPr="0058321F">
              <w:rPr>
                <w:rFonts w:ascii="Times New Roman" w:hAnsi="Times New Roman"/>
                <w:spacing w:val="-1"/>
                <w:sz w:val="24"/>
                <w:szCs w:val="24"/>
              </w:rPr>
              <w:t>н</w:t>
            </w:r>
            <w:r w:rsidRPr="0058321F">
              <w:rPr>
                <w:rFonts w:ascii="Times New Roman" w:hAnsi="Times New Roman"/>
                <w:spacing w:val="1"/>
                <w:sz w:val="24"/>
                <w:szCs w:val="24"/>
              </w:rPr>
              <w:t>н</w:t>
            </w:r>
            <w:r w:rsidRPr="0058321F">
              <w:rPr>
                <w:rFonts w:ascii="Times New Roman" w:hAnsi="Times New Roman"/>
                <w:sz w:val="24"/>
                <w:szCs w:val="24"/>
              </w:rPr>
              <w:t>ых</w:t>
            </w:r>
            <w:r w:rsidRPr="0058321F">
              <w:rPr>
                <w:rFonts w:ascii="Times New Roman" w:hAnsi="Times New Roman"/>
                <w:spacing w:val="2"/>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3"/>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4"/>
                <w:sz w:val="24"/>
                <w:szCs w:val="24"/>
              </w:rPr>
              <w:t xml:space="preserve"> </w:t>
            </w:r>
            <w:r w:rsidRPr="0058321F">
              <w:rPr>
                <w:rFonts w:ascii="Times New Roman" w:hAnsi="Times New Roman"/>
                <w:sz w:val="24"/>
                <w:szCs w:val="24"/>
              </w:rPr>
              <w:t>(</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2"/>
                <w:sz w:val="24"/>
                <w:szCs w:val="24"/>
              </w:rPr>
              <w:t>т</w:t>
            </w:r>
            <w:r w:rsidRPr="0058321F">
              <w:rPr>
                <w:rFonts w:ascii="Times New Roman" w:hAnsi="Times New Roman"/>
                <w:spacing w:val="1"/>
                <w:sz w:val="24"/>
                <w:szCs w:val="24"/>
              </w:rPr>
              <w:t>и</w:t>
            </w:r>
            <w:r w:rsidRPr="0058321F">
              <w:rPr>
                <w:rFonts w:ascii="Times New Roman" w:hAnsi="Times New Roman"/>
                <w:sz w:val="24"/>
                <w:szCs w:val="24"/>
              </w:rPr>
              <w:t>),</w:t>
            </w:r>
            <w:r w:rsidRPr="0058321F">
              <w:rPr>
                <w:rFonts w:ascii="Times New Roman" w:hAnsi="Times New Roman"/>
                <w:spacing w:val="2"/>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z w:val="24"/>
                <w:szCs w:val="24"/>
              </w:rPr>
              <w:t xml:space="preserve">теля и </w:t>
            </w:r>
            <w:proofErr w:type="gramStart"/>
            <w:r w:rsidRPr="0058321F">
              <w:rPr>
                <w:rFonts w:ascii="Times New Roman" w:hAnsi="Times New Roman"/>
                <w:sz w:val="24"/>
                <w:szCs w:val="24"/>
              </w:rPr>
              <w:t>вл</w:t>
            </w:r>
            <w:r w:rsidRPr="0058321F">
              <w:rPr>
                <w:rFonts w:ascii="Times New Roman" w:hAnsi="Times New Roman"/>
                <w:spacing w:val="-1"/>
                <w:sz w:val="24"/>
                <w:szCs w:val="24"/>
              </w:rPr>
              <w:t>а</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ющ</w:t>
            </w:r>
            <w:r w:rsidRPr="0058321F">
              <w:rPr>
                <w:rFonts w:ascii="Times New Roman" w:hAnsi="Times New Roman"/>
                <w:spacing w:val="-1"/>
                <w:sz w:val="24"/>
                <w:szCs w:val="24"/>
              </w:rPr>
              <w:t>а</w:t>
            </w:r>
            <w:r w:rsidRPr="0058321F">
              <w:rPr>
                <w:rFonts w:ascii="Times New Roman" w:hAnsi="Times New Roman"/>
                <w:sz w:val="24"/>
                <w:szCs w:val="24"/>
              </w:rPr>
              <w:t>я</w:t>
            </w:r>
            <w:proofErr w:type="gramEnd"/>
            <w:r w:rsidRPr="0058321F">
              <w:rPr>
                <w:rFonts w:ascii="Times New Roman" w:hAnsi="Times New Roman"/>
                <w:spacing w:val="29"/>
                <w:sz w:val="24"/>
                <w:szCs w:val="24"/>
              </w:rPr>
              <w:t xml:space="preserve"> </w:t>
            </w:r>
            <w:r w:rsidRPr="0058321F">
              <w:rPr>
                <w:rFonts w:ascii="Times New Roman" w:hAnsi="Times New Roman"/>
                <w:spacing w:val="1"/>
                <w:sz w:val="24"/>
                <w:szCs w:val="24"/>
              </w:rPr>
              <w:t>н</w:t>
            </w:r>
            <w:r w:rsidRPr="0058321F">
              <w:rPr>
                <w:rFonts w:ascii="Times New Roman" w:hAnsi="Times New Roman"/>
                <w:sz w:val="24"/>
                <w:szCs w:val="24"/>
              </w:rPr>
              <w:t>а</w:t>
            </w:r>
            <w:r w:rsidRPr="0058321F">
              <w:rPr>
                <w:rFonts w:ascii="Times New Roman" w:hAnsi="Times New Roman"/>
                <w:spacing w:val="28"/>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ве</w:t>
            </w:r>
            <w:r w:rsidRPr="0058321F">
              <w:rPr>
                <w:rFonts w:ascii="Times New Roman" w:hAnsi="Times New Roman"/>
                <w:spacing w:val="30"/>
                <w:sz w:val="24"/>
                <w:szCs w:val="24"/>
              </w:rPr>
              <w:t xml:space="preserve"> </w:t>
            </w:r>
            <w:r w:rsidRPr="0058321F">
              <w:rPr>
                <w:rFonts w:ascii="Times New Roman" w:hAnsi="Times New Roman"/>
                <w:spacing w:val="-1"/>
                <w:sz w:val="24"/>
                <w:szCs w:val="24"/>
              </w:rPr>
              <w:t>с</w:t>
            </w:r>
            <w:r w:rsidRPr="0058321F">
              <w:rPr>
                <w:rFonts w:ascii="Times New Roman" w:hAnsi="Times New Roman"/>
                <w:spacing w:val="2"/>
                <w:sz w:val="24"/>
                <w:szCs w:val="24"/>
              </w:rPr>
              <w:t>о</w:t>
            </w:r>
            <w:r w:rsidRPr="0058321F">
              <w:rPr>
                <w:rFonts w:ascii="Times New Roman" w:hAnsi="Times New Roman"/>
                <w:sz w:val="24"/>
                <w:szCs w:val="24"/>
              </w:rPr>
              <w:t>б</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ти</w:t>
            </w:r>
            <w:r w:rsidRPr="0058321F">
              <w:rPr>
                <w:rFonts w:ascii="Times New Roman" w:hAnsi="Times New Roman"/>
                <w:spacing w:val="30"/>
                <w:sz w:val="24"/>
                <w:szCs w:val="24"/>
              </w:rPr>
              <w:t xml:space="preserve"> </w:t>
            </w:r>
            <w:r w:rsidRPr="0058321F">
              <w:rPr>
                <w:rFonts w:ascii="Times New Roman" w:hAnsi="Times New Roman"/>
                <w:spacing w:val="1"/>
                <w:sz w:val="24"/>
                <w:szCs w:val="24"/>
              </w:rPr>
              <w:t>и</w:t>
            </w:r>
            <w:r w:rsidRPr="0058321F">
              <w:rPr>
                <w:rFonts w:ascii="Times New Roman" w:hAnsi="Times New Roman"/>
                <w:spacing w:val="-2"/>
                <w:sz w:val="24"/>
                <w:szCs w:val="24"/>
              </w:rPr>
              <w:t>л</w:t>
            </w:r>
            <w:r w:rsidRPr="0058321F">
              <w:rPr>
                <w:rFonts w:ascii="Times New Roman" w:hAnsi="Times New Roman"/>
                <w:sz w:val="24"/>
                <w:szCs w:val="24"/>
              </w:rPr>
              <w:t>и</w:t>
            </w:r>
            <w:r w:rsidRPr="0058321F">
              <w:rPr>
                <w:rFonts w:ascii="Times New Roman" w:hAnsi="Times New Roman"/>
                <w:spacing w:val="30"/>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н</w:t>
            </w:r>
            <w:r w:rsidRPr="0058321F">
              <w:rPr>
                <w:rFonts w:ascii="Times New Roman" w:hAnsi="Times New Roman"/>
                <w:sz w:val="24"/>
                <w:szCs w:val="24"/>
              </w:rPr>
              <w:t>ом</w:t>
            </w:r>
            <w:r w:rsidRPr="0058321F">
              <w:rPr>
                <w:rFonts w:ascii="Times New Roman" w:hAnsi="Times New Roman"/>
                <w:spacing w:val="25"/>
                <w:sz w:val="24"/>
                <w:szCs w:val="24"/>
              </w:rPr>
              <w:t xml:space="preserve"> </w:t>
            </w:r>
            <w:r w:rsidRPr="0058321F">
              <w:rPr>
                <w:rFonts w:ascii="Times New Roman" w:hAnsi="Times New Roman"/>
                <w:spacing w:val="1"/>
                <w:sz w:val="24"/>
                <w:szCs w:val="24"/>
              </w:rPr>
              <w:t>з</w:t>
            </w:r>
            <w:r w:rsidRPr="0058321F">
              <w:rPr>
                <w:rFonts w:ascii="Times New Roman" w:hAnsi="Times New Roman"/>
                <w:spacing w:val="-1"/>
                <w:sz w:val="24"/>
                <w:szCs w:val="24"/>
              </w:rPr>
              <w:t>а</w:t>
            </w:r>
            <w:r w:rsidRPr="0058321F">
              <w:rPr>
                <w:rFonts w:ascii="Times New Roman" w:hAnsi="Times New Roman"/>
                <w:spacing w:val="1"/>
                <w:sz w:val="24"/>
                <w:szCs w:val="24"/>
              </w:rPr>
              <w:t>к</w:t>
            </w:r>
            <w:r w:rsidRPr="0058321F">
              <w:rPr>
                <w:rFonts w:ascii="Times New Roman" w:hAnsi="Times New Roman"/>
                <w:sz w:val="24"/>
                <w:szCs w:val="24"/>
              </w:rPr>
              <w:t>о</w:t>
            </w:r>
            <w:r w:rsidRPr="0058321F">
              <w:rPr>
                <w:rFonts w:ascii="Times New Roman" w:hAnsi="Times New Roman"/>
                <w:spacing w:val="1"/>
                <w:sz w:val="24"/>
                <w:szCs w:val="24"/>
              </w:rPr>
              <w:t>нн</w:t>
            </w:r>
            <w:r w:rsidRPr="0058321F">
              <w:rPr>
                <w:rFonts w:ascii="Times New Roman" w:hAnsi="Times New Roman"/>
                <w:sz w:val="24"/>
                <w:szCs w:val="24"/>
              </w:rPr>
              <w:t>ом</w:t>
            </w:r>
            <w:r w:rsidRPr="0058321F">
              <w:rPr>
                <w:rFonts w:ascii="Times New Roman" w:hAnsi="Times New Roman"/>
                <w:spacing w:val="28"/>
                <w:sz w:val="24"/>
                <w:szCs w:val="24"/>
              </w:rPr>
              <w:t xml:space="preserve"> </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z w:val="24"/>
                <w:szCs w:val="24"/>
              </w:rPr>
              <w:t>ов</w:t>
            </w:r>
            <w:r w:rsidRPr="0058321F">
              <w:rPr>
                <w:rFonts w:ascii="Times New Roman" w:hAnsi="Times New Roman"/>
                <w:spacing w:val="-1"/>
                <w:sz w:val="24"/>
                <w:szCs w:val="24"/>
              </w:rPr>
              <w:t>ан</w:t>
            </w:r>
            <w:r w:rsidRPr="0058321F">
              <w:rPr>
                <w:rFonts w:ascii="Times New Roman" w:hAnsi="Times New Roman"/>
                <w:spacing w:val="1"/>
                <w:sz w:val="24"/>
                <w:szCs w:val="24"/>
              </w:rPr>
              <w:t>и</w:t>
            </w:r>
            <w:r w:rsidRPr="0058321F">
              <w:rPr>
                <w:rFonts w:ascii="Times New Roman" w:hAnsi="Times New Roman"/>
                <w:sz w:val="24"/>
                <w:szCs w:val="24"/>
              </w:rPr>
              <w:t xml:space="preserve">и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ник</w:t>
            </w:r>
            <w:r w:rsidRPr="0058321F">
              <w:rPr>
                <w:rFonts w:ascii="Times New Roman" w:hAnsi="Times New Roman"/>
                <w:spacing w:val="-1"/>
                <w:sz w:val="24"/>
                <w:szCs w:val="24"/>
              </w:rPr>
              <w:t>ам</w:t>
            </w:r>
            <w:r w:rsidRPr="0058321F">
              <w:rPr>
                <w:rFonts w:ascii="Times New Roman" w:hAnsi="Times New Roman"/>
                <w:sz w:val="24"/>
                <w:szCs w:val="24"/>
              </w:rPr>
              <w:t>и</w:t>
            </w:r>
            <w:r w:rsidRPr="0058321F">
              <w:rPr>
                <w:rFonts w:ascii="Times New Roman" w:hAnsi="Times New Roman"/>
                <w:spacing w:val="4"/>
                <w:sz w:val="24"/>
                <w:szCs w:val="24"/>
              </w:rPr>
              <w:t xml:space="preserve"> </w:t>
            </w:r>
            <w:r w:rsidRPr="0058321F">
              <w:rPr>
                <w:rFonts w:ascii="Times New Roman" w:hAnsi="Times New Roman"/>
                <w:sz w:val="24"/>
                <w:szCs w:val="24"/>
              </w:rPr>
              <w:t>т</w:t>
            </w:r>
            <w:r w:rsidRPr="0058321F">
              <w:rPr>
                <w:rFonts w:ascii="Times New Roman" w:hAnsi="Times New Roman"/>
                <w:spacing w:val="-3"/>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pacing w:val="-3"/>
                <w:sz w:val="24"/>
                <w:szCs w:val="24"/>
              </w:rPr>
              <w:t>(</w:t>
            </w:r>
            <w:r w:rsidRPr="0058321F">
              <w:rPr>
                <w:rFonts w:ascii="Times New Roman" w:hAnsi="Times New Roman"/>
                <w:spacing w:val="1"/>
                <w:sz w:val="24"/>
                <w:szCs w:val="24"/>
              </w:rPr>
              <w:t>и</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z w:val="24"/>
                <w:szCs w:val="24"/>
              </w:rPr>
              <w:t>)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3"/>
                <w:sz w:val="24"/>
                <w:szCs w:val="24"/>
              </w:rPr>
              <w:t>в</w:t>
            </w:r>
            <w:r w:rsidRPr="0058321F">
              <w:rPr>
                <w:rFonts w:ascii="Times New Roman" w:hAnsi="Times New Roman"/>
                <w:sz w:val="24"/>
                <w:szCs w:val="24"/>
              </w:rPr>
              <w:t>ы</w:t>
            </w:r>
            <w:r w:rsidRPr="0058321F">
              <w:rPr>
                <w:rFonts w:ascii="Times New Roman" w:hAnsi="Times New Roman"/>
                <w:spacing w:val="-1"/>
                <w:sz w:val="24"/>
                <w:szCs w:val="24"/>
              </w:rPr>
              <w:t>м</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pacing w:val="-1"/>
                <w:sz w:val="24"/>
                <w:szCs w:val="24"/>
              </w:rPr>
              <w:t>се</w:t>
            </w:r>
            <w:r w:rsidRPr="0058321F">
              <w:rPr>
                <w:rFonts w:ascii="Times New Roman" w:hAnsi="Times New Roman"/>
                <w:sz w:val="24"/>
                <w:szCs w:val="24"/>
              </w:rPr>
              <w:t>тями</w:t>
            </w:r>
            <w:r w:rsidRPr="0058321F">
              <w:rPr>
                <w:rFonts w:ascii="Times New Roman" w:hAnsi="Times New Roman"/>
                <w:spacing w:val="2"/>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 xml:space="preserve">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е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с</w:t>
            </w:r>
            <w:r w:rsidRPr="0058321F">
              <w:rPr>
                <w:rFonts w:ascii="Times New Roman" w:hAnsi="Times New Roman"/>
                <w:sz w:val="24"/>
                <w:szCs w:val="24"/>
              </w:rPr>
              <w:t>твом</w:t>
            </w:r>
            <w:r w:rsidRPr="0058321F">
              <w:rPr>
                <w:rFonts w:ascii="Times New Roman" w:hAnsi="Times New Roman"/>
                <w:spacing w:val="1"/>
                <w:sz w:val="24"/>
                <w:szCs w:val="24"/>
              </w:rPr>
              <w:t xml:space="preserve"> к</w:t>
            </w:r>
            <w:r w:rsidRPr="0058321F">
              <w:rPr>
                <w:rFonts w:ascii="Times New Roman" w:hAnsi="Times New Roman"/>
                <w:sz w:val="24"/>
                <w:szCs w:val="24"/>
              </w:rPr>
              <w:t>отор</w:t>
            </w:r>
            <w:r w:rsidRPr="0058321F">
              <w:rPr>
                <w:rFonts w:ascii="Times New Roman" w:hAnsi="Times New Roman"/>
                <w:spacing w:val="3"/>
                <w:sz w:val="24"/>
                <w:szCs w:val="24"/>
              </w:rPr>
              <w:t>о</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5"/>
                <w:sz w:val="24"/>
                <w:szCs w:val="24"/>
              </w:rPr>
              <w:t>у</w:t>
            </w:r>
            <w:r w:rsidRPr="0058321F">
              <w:rPr>
                <w:rFonts w:ascii="Times New Roman" w:hAnsi="Times New Roman"/>
                <w:spacing w:val="2"/>
                <w:sz w:val="24"/>
                <w:szCs w:val="24"/>
              </w:rPr>
              <w:t>щ</w:t>
            </w:r>
            <w:r w:rsidRPr="0058321F">
              <w:rPr>
                <w:rFonts w:ascii="Times New Roman" w:hAnsi="Times New Roman"/>
                <w:spacing w:val="-1"/>
                <w:sz w:val="24"/>
                <w:szCs w:val="24"/>
              </w:rPr>
              <w:t>ес</w:t>
            </w:r>
            <w:r w:rsidRPr="0058321F">
              <w:rPr>
                <w:rFonts w:ascii="Times New Roman" w:hAnsi="Times New Roman"/>
                <w:sz w:val="24"/>
                <w:szCs w:val="24"/>
              </w:rPr>
              <w:t>твляет</w:t>
            </w:r>
            <w:r w:rsidRPr="0058321F">
              <w:rPr>
                <w:rFonts w:ascii="Times New Roman" w:hAnsi="Times New Roman"/>
                <w:spacing w:val="-1"/>
                <w:sz w:val="24"/>
                <w:szCs w:val="24"/>
              </w:rPr>
              <w:t>с</w:t>
            </w:r>
            <w:r w:rsidRPr="0058321F">
              <w:rPr>
                <w:rFonts w:ascii="Times New Roman" w:hAnsi="Times New Roman"/>
                <w:sz w:val="24"/>
                <w:szCs w:val="24"/>
              </w:rPr>
              <w:t>я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е </w:t>
            </w:r>
            <w:r w:rsidRPr="0058321F">
              <w:rPr>
                <w:rFonts w:ascii="Times New Roman" w:hAnsi="Times New Roman"/>
                <w:spacing w:val="1"/>
                <w:sz w:val="24"/>
                <w:szCs w:val="24"/>
              </w:rPr>
              <w:t xml:space="preserve"> п</w:t>
            </w:r>
            <w:r w:rsidRPr="0058321F">
              <w:rPr>
                <w:rFonts w:ascii="Times New Roman" w:hAnsi="Times New Roman"/>
                <w:spacing w:val="-2"/>
                <w:sz w:val="24"/>
                <w:szCs w:val="24"/>
              </w:rPr>
              <w:t>от</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е</w:t>
            </w:r>
            <w:r w:rsidRPr="0058321F">
              <w:rPr>
                <w:rFonts w:ascii="Times New Roman" w:hAnsi="Times New Roman"/>
                <w:sz w:val="24"/>
                <w:szCs w:val="24"/>
              </w:rPr>
              <w:t xml:space="preserve">й </w:t>
            </w:r>
            <w:r w:rsidRPr="0058321F">
              <w:rPr>
                <w:rFonts w:ascii="Times New Roman" w:hAnsi="Times New Roman"/>
                <w:spacing w:val="3"/>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 xml:space="preserve">и </w:t>
            </w:r>
            <w:r w:rsidRPr="0058321F">
              <w:rPr>
                <w:rFonts w:ascii="Times New Roman" w:hAnsi="Times New Roman"/>
                <w:spacing w:val="3"/>
                <w:sz w:val="24"/>
                <w:szCs w:val="24"/>
              </w:rPr>
              <w:t xml:space="preserve"> </w:t>
            </w: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z w:val="24"/>
                <w:szCs w:val="24"/>
              </w:rPr>
              <w:t xml:space="preserve">ое </w:t>
            </w:r>
            <w:r w:rsidRPr="0058321F">
              <w:rPr>
                <w:rFonts w:ascii="Times New Roman" w:hAnsi="Times New Roman"/>
                <w:spacing w:val="1"/>
                <w:sz w:val="24"/>
                <w:szCs w:val="24"/>
              </w:rPr>
              <w:t>п</w:t>
            </w:r>
            <w:r w:rsidRPr="0058321F">
              <w:rPr>
                <w:rFonts w:ascii="Times New Roman" w:hAnsi="Times New Roman"/>
                <w:sz w:val="24"/>
                <w:szCs w:val="24"/>
              </w:rPr>
              <w:t>олож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е </w:t>
            </w:r>
            <w:r w:rsidRPr="0058321F">
              <w:rPr>
                <w:rFonts w:ascii="Times New Roman" w:hAnsi="Times New Roman"/>
                <w:spacing w:val="1"/>
                <w:sz w:val="24"/>
                <w:szCs w:val="24"/>
              </w:rPr>
              <w:t>п</w:t>
            </w:r>
            <w:r w:rsidRPr="0058321F">
              <w:rPr>
                <w:rFonts w:ascii="Times New Roman" w:hAnsi="Times New Roman"/>
                <w:spacing w:val="-2"/>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ме</w:t>
            </w:r>
            <w:r w:rsidRPr="0058321F">
              <w:rPr>
                <w:rFonts w:ascii="Times New Roman" w:hAnsi="Times New Roman"/>
                <w:spacing w:val="1"/>
                <w:sz w:val="24"/>
                <w:szCs w:val="24"/>
              </w:rPr>
              <w:t>н</w:t>
            </w:r>
            <w:r w:rsidRPr="0058321F">
              <w:rPr>
                <w:rFonts w:ascii="Times New Roman" w:hAnsi="Times New Roman"/>
                <w:sz w:val="24"/>
                <w:szCs w:val="24"/>
              </w:rPr>
              <w:t>я</w:t>
            </w:r>
            <w:r w:rsidRPr="0058321F">
              <w:rPr>
                <w:rFonts w:ascii="Times New Roman" w:hAnsi="Times New Roman"/>
                <w:spacing w:val="-1"/>
                <w:sz w:val="24"/>
                <w:szCs w:val="24"/>
              </w:rPr>
              <w:t>е</w:t>
            </w:r>
            <w:r w:rsidRPr="0058321F">
              <w:rPr>
                <w:rFonts w:ascii="Times New Roman" w:hAnsi="Times New Roman"/>
                <w:sz w:val="24"/>
                <w:szCs w:val="24"/>
              </w:rPr>
              <w:t>тся</w:t>
            </w:r>
            <w:r w:rsidRPr="0058321F">
              <w:rPr>
                <w:rFonts w:ascii="Times New Roman" w:hAnsi="Times New Roman"/>
                <w:spacing w:val="1"/>
                <w:sz w:val="24"/>
                <w:szCs w:val="24"/>
              </w:rPr>
              <w:t xml:space="preserve"> </w:t>
            </w:r>
            <w:r w:rsidRPr="0058321F">
              <w:rPr>
                <w:rFonts w:ascii="Times New Roman" w:hAnsi="Times New Roman"/>
                <w:sz w:val="24"/>
                <w:szCs w:val="24"/>
              </w:rPr>
              <w:t>к</w:t>
            </w:r>
            <w:r w:rsidRPr="0058321F">
              <w:rPr>
                <w:rFonts w:ascii="Times New Roman" w:hAnsi="Times New Roman"/>
                <w:spacing w:val="2"/>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pacing w:val="2"/>
                <w:sz w:val="24"/>
                <w:szCs w:val="24"/>
              </w:rPr>
              <w:t>г</w:t>
            </w:r>
            <w:r w:rsidRPr="0058321F">
              <w:rPr>
                <w:rFonts w:ascii="Times New Roman" w:hAnsi="Times New Roman"/>
                <w:spacing w:val="-5"/>
                <w:sz w:val="24"/>
                <w:szCs w:val="24"/>
              </w:rPr>
              <w:t>у</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z w:val="24"/>
                <w:szCs w:val="24"/>
              </w:rPr>
              <w:t>ров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ю</w:t>
            </w:r>
            <w:r w:rsidRPr="0058321F">
              <w:rPr>
                <w:rFonts w:ascii="Times New Roman" w:hAnsi="Times New Roman"/>
                <w:spacing w:val="1"/>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ход</w:t>
            </w:r>
            <w:r w:rsidRPr="0058321F">
              <w:rPr>
                <w:rFonts w:ascii="Times New Roman" w:hAnsi="Times New Roman"/>
                <w:spacing w:val="1"/>
                <w:sz w:val="24"/>
                <w:szCs w:val="24"/>
              </w:rPr>
              <w:t>н</w:t>
            </w:r>
            <w:r w:rsidRPr="0058321F">
              <w:rPr>
                <w:rFonts w:ascii="Times New Roman" w:hAnsi="Times New Roman"/>
                <w:sz w:val="24"/>
                <w:szCs w:val="24"/>
              </w:rPr>
              <w:t>ых</w:t>
            </w:r>
            <w:r w:rsidRPr="0058321F">
              <w:rPr>
                <w:rFonts w:ascii="Times New Roman" w:hAnsi="Times New Roman"/>
                <w:spacing w:val="3"/>
                <w:sz w:val="24"/>
                <w:szCs w:val="24"/>
              </w:rPr>
              <w:t xml:space="preserve"> </w:t>
            </w:r>
            <w:r w:rsidRPr="0058321F">
              <w:rPr>
                <w:rFonts w:ascii="Times New Roman" w:hAnsi="Times New Roman"/>
                <w:spacing w:val="-2"/>
                <w:sz w:val="24"/>
                <w:szCs w:val="24"/>
              </w:rPr>
              <w:t>о</w:t>
            </w:r>
            <w:r w:rsidRPr="0058321F">
              <w:rPr>
                <w:rFonts w:ascii="Times New Roman" w:hAnsi="Times New Roman"/>
                <w:sz w:val="24"/>
                <w:szCs w:val="24"/>
              </w:rPr>
              <w:t>т</w:t>
            </w:r>
            <w:r w:rsidRPr="0058321F">
              <w:rPr>
                <w:rFonts w:ascii="Times New Roman" w:hAnsi="Times New Roman"/>
                <w:spacing w:val="2"/>
                <w:sz w:val="24"/>
                <w:szCs w:val="24"/>
              </w:rPr>
              <w:t>н</w:t>
            </w:r>
            <w:r w:rsidRPr="0058321F">
              <w:rPr>
                <w:rFonts w:ascii="Times New Roman" w:hAnsi="Times New Roman"/>
                <w:sz w:val="24"/>
                <w:szCs w:val="24"/>
              </w:rPr>
              <w:t>ош</w:t>
            </w:r>
            <w:r w:rsidRPr="0058321F">
              <w:rPr>
                <w:rFonts w:ascii="Times New Roman" w:hAnsi="Times New Roman"/>
                <w:spacing w:val="-1"/>
                <w:sz w:val="24"/>
                <w:szCs w:val="24"/>
              </w:rPr>
              <w:t>ен</w:t>
            </w:r>
            <w:r w:rsidRPr="0058321F">
              <w:rPr>
                <w:rFonts w:ascii="Times New Roman" w:hAnsi="Times New Roman"/>
                <w:spacing w:val="1"/>
                <w:sz w:val="24"/>
                <w:szCs w:val="24"/>
              </w:rPr>
              <w:t>и</w:t>
            </w:r>
            <w:r w:rsidRPr="0058321F">
              <w:rPr>
                <w:rFonts w:ascii="Times New Roman" w:hAnsi="Times New Roman"/>
                <w:sz w:val="24"/>
                <w:szCs w:val="24"/>
              </w:rPr>
              <w:t>й</w:t>
            </w:r>
            <w:r w:rsidRPr="0058321F">
              <w:rPr>
                <w:rFonts w:ascii="Times New Roman" w:hAnsi="Times New Roman"/>
                <w:spacing w:val="2"/>
                <w:sz w:val="24"/>
                <w:szCs w:val="24"/>
              </w:rPr>
              <w:t xml:space="preserve"> </w:t>
            </w:r>
            <w:r w:rsidRPr="0058321F">
              <w:rPr>
                <w:rFonts w:ascii="Times New Roman" w:hAnsi="Times New Roman"/>
                <w:sz w:val="24"/>
                <w:szCs w:val="24"/>
              </w:rPr>
              <w:t xml:space="preserve">с </w:t>
            </w:r>
            <w:r w:rsidRPr="0058321F">
              <w:rPr>
                <w:rFonts w:ascii="Times New Roman" w:hAnsi="Times New Roman"/>
                <w:spacing w:val="-5"/>
                <w:sz w:val="24"/>
                <w:szCs w:val="24"/>
              </w:rPr>
              <w:t>у</w:t>
            </w:r>
            <w:r w:rsidRPr="0058321F">
              <w:rPr>
                <w:rFonts w:ascii="Times New Roman" w:hAnsi="Times New Roman"/>
                <w:spacing w:val="1"/>
                <w:sz w:val="24"/>
                <w:szCs w:val="24"/>
              </w:rPr>
              <w:t>ча</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е</w:t>
            </w:r>
            <w:r w:rsidRPr="0058321F">
              <w:rPr>
                <w:rFonts w:ascii="Times New Roman" w:hAnsi="Times New Roman"/>
                <w:sz w:val="24"/>
                <w:szCs w:val="24"/>
              </w:rPr>
              <w:t>м</w:t>
            </w:r>
            <w:r w:rsidRPr="0058321F">
              <w:rPr>
                <w:rFonts w:ascii="Times New Roman" w:hAnsi="Times New Roman"/>
                <w:spacing w:val="-1"/>
                <w:sz w:val="24"/>
                <w:szCs w:val="24"/>
              </w:rPr>
              <w:t xml:space="preserve"> </w:t>
            </w:r>
            <w:r w:rsidRPr="0058321F">
              <w:rPr>
                <w:rFonts w:ascii="Times New Roman" w:hAnsi="Times New Roman"/>
                <w:spacing w:val="1"/>
                <w:sz w:val="24"/>
                <w:szCs w:val="24"/>
              </w:rPr>
              <w:t>ин</w:t>
            </w:r>
            <w:r w:rsidRPr="0058321F">
              <w:rPr>
                <w:rFonts w:ascii="Times New Roman" w:hAnsi="Times New Roman"/>
                <w:sz w:val="24"/>
                <w:szCs w:val="24"/>
              </w:rPr>
              <w:t>д</w:t>
            </w:r>
            <w:r w:rsidRPr="0058321F">
              <w:rPr>
                <w:rFonts w:ascii="Times New Roman" w:hAnsi="Times New Roman"/>
                <w:spacing w:val="1"/>
                <w:sz w:val="24"/>
                <w:szCs w:val="24"/>
              </w:rPr>
              <w:t>и</w:t>
            </w:r>
            <w:r w:rsidRPr="0058321F">
              <w:rPr>
                <w:rFonts w:ascii="Times New Roman" w:hAnsi="Times New Roman"/>
                <w:sz w:val="24"/>
                <w:szCs w:val="24"/>
              </w:rPr>
              <w:t>ви</w:t>
            </w:r>
            <w:r w:rsidRPr="0058321F">
              <w:rPr>
                <w:rFonts w:ascii="Times New Roman" w:hAnsi="Times New Roman"/>
                <w:spacing w:val="2"/>
                <w:sz w:val="24"/>
                <w:szCs w:val="24"/>
              </w:rPr>
              <w:t>д</w:t>
            </w:r>
            <w:r w:rsidRPr="0058321F">
              <w:rPr>
                <w:rFonts w:ascii="Times New Roman" w:hAnsi="Times New Roman"/>
                <w:spacing w:val="-7"/>
                <w:sz w:val="24"/>
                <w:szCs w:val="24"/>
              </w:rPr>
              <w:t>у</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3"/>
                <w:sz w:val="24"/>
                <w:szCs w:val="24"/>
              </w:rPr>
              <w:t>ь</w:t>
            </w:r>
            <w:r w:rsidRPr="0058321F">
              <w:rPr>
                <w:rFonts w:ascii="Times New Roman" w:hAnsi="Times New Roman"/>
                <w:spacing w:val="1"/>
                <w:sz w:val="24"/>
                <w:szCs w:val="24"/>
              </w:rPr>
              <w:t>н</w:t>
            </w:r>
            <w:r w:rsidRPr="0058321F">
              <w:rPr>
                <w:rFonts w:ascii="Times New Roman" w:hAnsi="Times New Roman"/>
                <w:sz w:val="24"/>
                <w:szCs w:val="24"/>
              </w:rPr>
              <w:t>ых</w:t>
            </w:r>
            <w:r w:rsidRPr="0058321F">
              <w:rPr>
                <w:rFonts w:ascii="Times New Roman" w:hAnsi="Times New Roman"/>
                <w:spacing w:val="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ни</w:t>
            </w:r>
            <w:r w:rsidRPr="0058321F">
              <w:rPr>
                <w:rFonts w:ascii="Times New Roman" w:hAnsi="Times New Roman"/>
                <w:spacing w:val="-1"/>
                <w:sz w:val="24"/>
                <w:szCs w:val="24"/>
              </w:rPr>
              <w:t>ма</w:t>
            </w:r>
            <w:r w:rsidRPr="0058321F">
              <w:rPr>
                <w:rFonts w:ascii="Times New Roman" w:hAnsi="Times New Roman"/>
                <w:sz w:val="24"/>
                <w:szCs w:val="24"/>
              </w:rPr>
              <w:t>тел</w:t>
            </w:r>
            <w:r w:rsidRPr="0058321F">
              <w:rPr>
                <w:rFonts w:ascii="Times New Roman" w:hAnsi="Times New Roman"/>
                <w:spacing w:val="-1"/>
                <w:sz w:val="24"/>
                <w:szCs w:val="24"/>
              </w:rPr>
              <w:t>ей</w:t>
            </w:r>
            <w:r w:rsidRPr="0058321F">
              <w:rPr>
                <w:rFonts w:ascii="Times New Roman" w:hAnsi="Times New Roman"/>
                <w:sz w:val="24"/>
                <w:szCs w:val="24"/>
              </w:rPr>
              <w:t>)</w:t>
            </w:r>
          </w:p>
        </w:tc>
      </w:tr>
      <w:tr w:rsidR="006F6FCA" w:rsidRPr="0058321F">
        <w:tblPrEx>
          <w:tblCellMar>
            <w:top w:w="0" w:type="dxa"/>
            <w:left w:w="0" w:type="dxa"/>
            <w:bottom w:w="0" w:type="dxa"/>
            <w:right w:w="0" w:type="dxa"/>
          </w:tblCellMar>
        </w:tblPrEx>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130" w:lineRule="exact"/>
              <w:rPr>
                <w:rFonts w:ascii="Times New Roman" w:hAnsi="Times New Roman"/>
                <w:sz w:val="13"/>
                <w:szCs w:val="13"/>
              </w:rPr>
            </w:pPr>
          </w:p>
          <w:p w:rsidR="006F6FCA" w:rsidRPr="0058321F" w:rsidRDefault="006F6FCA">
            <w:pPr>
              <w:widowControl w:val="0"/>
              <w:autoSpaceDE w:val="0"/>
              <w:autoSpaceDN w:val="0"/>
              <w:adjustRightInd w:val="0"/>
              <w:spacing w:after="0" w:line="240" w:lineRule="auto"/>
              <w:ind w:left="102" w:right="1062"/>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се</w:t>
            </w:r>
            <w:r w:rsidRPr="0058321F">
              <w:rPr>
                <w:rFonts w:ascii="Times New Roman" w:hAnsi="Times New Roman"/>
                <w:sz w:val="24"/>
                <w:szCs w:val="24"/>
              </w:rPr>
              <w:t>те</w:t>
            </w:r>
            <w:r w:rsidRPr="0058321F">
              <w:rPr>
                <w:rFonts w:ascii="Times New Roman" w:hAnsi="Times New Roman"/>
                <w:spacing w:val="-1"/>
                <w:sz w:val="24"/>
                <w:szCs w:val="24"/>
              </w:rPr>
              <w:t>ва</w:t>
            </w:r>
            <w:r w:rsidRPr="0058321F">
              <w:rPr>
                <w:rFonts w:ascii="Times New Roman" w:hAnsi="Times New Roman"/>
                <w:sz w:val="24"/>
                <w:szCs w:val="24"/>
              </w:rPr>
              <w:t>я 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Орг</w:t>
            </w:r>
            <w:r w:rsidRPr="0058321F">
              <w:rPr>
                <w:rFonts w:ascii="Times New Roman" w:hAnsi="Times New Roman"/>
                <w:spacing w:val="-1"/>
                <w:sz w:val="24"/>
                <w:szCs w:val="24"/>
              </w:rPr>
              <w:t>а</w:t>
            </w:r>
            <w:r w:rsidRPr="0058321F">
              <w:rPr>
                <w:rFonts w:ascii="Times New Roman" w:hAnsi="Times New Roman"/>
                <w:spacing w:val="1"/>
                <w:sz w:val="24"/>
                <w:szCs w:val="24"/>
              </w:rPr>
              <w:t>низ</w:t>
            </w:r>
            <w:r w:rsidRPr="0058321F">
              <w:rPr>
                <w:rFonts w:ascii="Times New Roman" w:hAnsi="Times New Roman"/>
                <w:spacing w:val="-1"/>
                <w:sz w:val="24"/>
                <w:szCs w:val="24"/>
              </w:rPr>
              <w:t>а</w:t>
            </w:r>
            <w:r w:rsidRPr="0058321F">
              <w:rPr>
                <w:rFonts w:ascii="Times New Roman" w:hAnsi="Times New Roman"/>
                <w:spacing w:val="1"/>
                <w:sz w:val="24"/>
                <w:szCs w:val="24"/>
              </w:rPr>
              <w:t>ци</w:t>
            </w:r>
            <w:r w:rsidRPr="0058321F">
              <w:rPr>
                <w:rFonts w:ascii="Times New Roman" w:hAnsi="Times New Roman"/>
                <w:sz w:val="24"/>
                <w:szCs w:val="24"/>
              </w:rPr>
              <w:t>я,</w:t>
            </w:r>
            <w:r w:rsidRPr="0058321F">
              <w:rPr>
                <w:rFonts w:ascii="Times New Roman" w:hAnsi="Times New Roman"/>
                <w:spacing w:val="43"/>
                <w:sz w:val="24"/>
                <w:szCs w:val="24"/>
              </w:rPr>
              <w:t xml:space="preserve"> </w:t>
            </w:r>
            <w:r w:rsidRPr="0058321F">
              <w:rPr>
                <w:rFonts w:ascii="Times New Roman" w:hAnsi="Times New Roman"/>
                <w:sz w:val="24"/>
                <w:szCs w:val="24"/>
              </w:rPr>
              <w:t>о</w:t>
            </w:r>
            <w:r w:rsidRPr="0058321F">
              <w:rPr>
                <w:rFonts w:ascii="Times New Roman" w:hAnsi="Times New Roman"/>
                <w:spacing w:val="1"/>
                <w:sz w:val="24"/>
                <w:szCs w:val="24"/>
              </w:rPr>
              <w:t>к</w:t>
            </w:r>
            <w:r w:rsidRPr="0058321F">
              <w:rPr>
                <w:rFonts w:ascii="Times New Roman" w:hAnsi="Times New Roman"/>
                <w:spacing w:val="-1"/>
                <w:sz w:val="24"/>
                <w:szCs w:val="24"/>
              </w:rPr>
              <w:t>а</w:t>
            </w:r>
            <w:r w:rsidRPr="0058321F">
              <w:rPr>
                <w:rFonts w:ascii="Times New Roman" w:hAnsi="Times New Roman"/>
                <w:spacing w:val="1"/>
                <w:sz w:val="24"/>
                <w:szCs w:val="24"/>
              </w:rPr>
              <w:t>з</w:t>
            </w:r>
            <w:r w:rsidRPr="0058321F">
              <w:rPr>
                <w:rFonts w:ascii="Times New Roman" w:hAnsi="Times New Roman"/>
                <w:sz w:val="24"/>
                <w:szCs w:val="24"/>
              </w:rPr>
              <w:t>ы</w:t>
            </w:r>
            <w:r w:rsidRPr="0058321F">
              <w:rPr>
                <w:rFonts w:ascii="Times New Roman" w:hAnsi="Times New Roman"/>
                <w:spacing w:val="-1"/>
                <w:sz w:val="24"/>
                <w:szCs w:val="24"/>
              </w:rPr>
              <w:t>ва</w:t>
            </w:r>
            <w:r w:rsidRPr="0058321F">
              <w:rPr>
                <w:rFonts w:ascii="Times New Roman" w:hAnsi="Times New Roman"/>
                <w:sz w:val="24"/>
                <w:szCs w:val="24"/>
              </w:rPr>
              <w:t>ющ</w:t>
            </w:r>
            <w:r w:rsidRPr="0058321F">
              <w:rPr>
                <w:rFonts w:ascii="Times New Roman" w:hAnsi="Times New Roman"/>
                <w:spacing w:val="-1"/>
                <w:sz w:val="24"/>
                <w:szCs w:val="24"/>
              </w:rPr>
              <w:t>а</w:t>
            </w:r>
            <w:r w:rsidRPr="0058321F">
              <w:rPr>
                <w:rFonts w:ascii="Times New Roman" w:hAnsi="Times New Roman"/>
                <w:sz w:val="24"/>
                <w:szCs w:val="24"/>
              </w:rPr>
              <w:t>я</w:t>
            </w:r>
            <w:r w:rsidRPr="0058321F">
              <w:rPr>
                <w:rFonts w:ascii="Times New Roman" w:hAnsi="Times New Roman"/>
                <w:spacing w:val="48"/>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pacing w:val="5"/>
                <w:sz w:val="24"/>
                <w:szCs w:val="24"/>
              </w:rPr>
              <w:t>л</w:t>
            </w:r>
            <w:r w:rsidRPr="0058321F">
              <w:rPr>
                <w:rFonts w:ascii="Times New Roman" w:hAnsi="Times New Roman"/>
                <w:spacing w:val="-5"/>
                <w:sz w:val="24"/>
                <w:szCs w:val="24"/>
              </w:rPr>
              <w:t>у</w:t>
            </w:r>
            <w:r w:rsidRPr="0058321F">
              <w:rPr>
                <w:rFonts w:ascii="Times New Roman" w:hAnsi="Times New Roman"/>
                <w:sz w:val="24"/>
                <w:szCs w:val="24"/>
              </w:rPr>
              <w:t>ги</w:t>
            </w:r>
            <w:r w:rsidRPr="0058321F">
              <w:rPr>
                <w:rFonts w:ascii="Times New Roman" w:hAnsi="Times New Roman"/>
                <w:spacing w:val="46"/>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45"/>
                <w:sz w:val="24"/>
                <w:szCs w:val="24"/>
              </w:rPr>
              <w:t xml:space="preserve"> </w:t>
            </w:r>
            <w:r w:rsidRPr="0058321F">
              <w:rPr>
                <w:rFonts w:ascii="Times New Roman" w:hAnsi="Times New Roman"/>
                <w:spacing w:val="1"/>
                <w:sz w:val="24"/>
                <w:szCs w:val="24"/>
              </w:rPr>
              <w:t>п</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ач</w:t>
            </w:r>
            <w:r w:rsidRPr="0058321F">
              <w:rPr>
                <w:rFonts w:ascii="Times New Roman" w:hAnsi="Times New Roman"/>
                <w:sz w:val="24"/>
                <w:szCs w:val="24"/>
              </w:rPr>
              <w:t>е</w:t>
            </w:r>
            <w:r w:rsidRPr="0058321F">
              <w:rPr>
                <w:rFonts w:ascii="Times New Roman" w:hAnsi="Times New Roman"/>
                <w:spacing w:val="44"/>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52"/>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p w:rsidR="006F6FCA" w:rsidRPr="0058321F" w:rsidRDefault="006F6FCA">
            <w:pPr>
              <w:widowControl w:val="0"/>
              <w:tabs>
                <w:tab w:val="left" w:pos="1100"/>
                <w:tab w:val="left" w:pos="2440"/>
                <w:tab w:val="left" w:pos="3960"/>
                <w:tab w:val="left" w:pos="4300"/>
                <w:tab w:val="left" w:pos="6120"/>
              </w:tabs>
              <w:autoSpaceDE w:val="0"/>
              <w:autoSpaceDN w:val="0"/>
              <w:adjustRightInd w:val="0"/>
              <w:spacing w:after="0" w:line="240" w:lineRule="auto"/>
              <w:ind w:left="102" w:right="42"/>
              <w:rPr>
                <w:rFonts w:ascii="Times New Roman" w:hAnsi="Times New Roman"/>
                <w:sz w:val="24"/>
                <w:szCs w:val="24"/>
              </w:rPr>
            </w:pP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z w:val="24"/>
                <w:szCs w:val="24"/>
              </w:rPr>
              <w:t>ое</w:t>
            </w:r>
            <w:r w:rsidRPr="0058321F">
              <w:rPr>
                <w:rFonts w:ascii="Times New Roman" w:hAnsi="Times New Roman"/>
                <w:sz w:val="24"/>
                <w:szCs w:val="24"/>
              </w:rPr>
              <w:tab/>
            </w:r>
            <w:r w:rsidRPr="0058321F">
              <w:rPr>
                <w:rFonts w:ascii="Times New Roman" w:hAnsi="Times New Roman"/>
                <w:spacing w:val="1"/>
                <w:sz w:val="24"/>
                <w:szCs w:val="24"/>
              </w:rPr>
              <w:t>п</w:t>
            </w:r>
            <w:r w:rsidRPr="0058321F">
              <w:rPr>
                <w:rFonts w:ascii="Times New Roman" w:hAnsi="Times New Roman"/>
                <w:sz w:val="24"/>
                <w:szCs w:val="24"/>
              </w:rPr>
              <w:t>олож</w:t>
            </w:r>
            <w:r w:rsidRPr="0058321F">
              <w:rPr>
                <w:rFonts w:ascii="Times New Roman" w:hAnsi="Times New Roman"/>
                <w:spacing w:val="-1"/>
                <w:sz w:val="24"/>
                <w:szCs w:val="24"/>
              </w:rPr>
              <w:t>ен</w:t>
            </w:r>
            <w:r w:rsidRPr="0058321F">
              <w:rPr>
                <w:rFonts w:ascii="Times New Roman" w:hAnsi="Times New Roman"/>
                <w:spacing w:val="1"/>
                <w:sz w:val="24"/>
                <w:szCs w:val="24"/>
              </w:rPr>
              <w:t>и</w:t>
            </w:r>
            <w:r w:rsidRPr="0058321F">
              <w:rPr>
                <w:rFonts w:ascii="Times New Roman" w:hAnsi="Times New Roman"/>
                <w:sz w:val="24"/>
                <w:szCs w:val="24"/>
              </w:rPr>
              <w:t>е</w:t>
            </w:r>
            <w:r w:rsidRPr="0058321F">
              <w:rPr>
                <w:rFonts w:ascii="Times New Roman" w:hAnsi="Times New Roman"/>
                <w:sz w:val="24"/>
                <w:szCs w:val="24"/>
              </w:rPr>
              <w:tab/>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ме</w:t>
            </w:r>
            <w:r w:rsidRPr="0058321F">
              <w:rPr>
                <w:rFonts w:ascii="Times New Roman" w:hAnsi="Times New Roman"/>
                <w:spacing w:val="1"/>
                <w:sz w:val="24"/>
                <w:szCs w:val="24"/>
              </w:rPr>
              <w:t>н</w:t>
            </w:r>
            <w:r w:rsidRPr="0058321F">
              <w:rPr>
                <w:rFonts w:ascii="Times New Roman" w:hAnsi="Times New Roman"/>
                <w:sz w:val="24"/>
                <w:szCs w:val="24"/>
              </w:rPr>
              <w:t>я</w:t>
            </w:r>
            <w:r w:rsidRPr="0058321F">
              <w:rPr>
                <w:rFonts w:ascii="Times New Roman" w:hAnsi="Times New Roman"/>
                <w:spacing w:val="-1"/>
                <w:sz w:val="24"/>
                <w:szCs w:val="24"/>
              </w:rPr>
              <w:t>е</w:t>
            </w:r>
            <w:r w:rsidRPr="0058321F">
              <w:rPr>
                <w:rFonts w:ascii="Times New Roman" w:hAnsi="Times New Roman"/>
                <w:sz w:val="24"/>
                <w:szCs w:val="24"/>
              </w:rPr>
              <w:t>тся</w:t>
            </w:r>
            <w:r w:rsidRPr="0058321F">
              <w:rPr>
                <w:rFonts w:ascii="Times New Roman" w:hAnsi="Times New Roman"/>
                <w:sz w:val="24"/>
                <w:szCs w:val="24"/>
              </w:rPr>
              <w:tab/>
              <w:t>к</w:t>
            </w:r>
            <w:r w:rsidRPr="0058321F">
              <w:rPr>
                <w:rFonts w:ascii="Times New Roman" w:hAnsi="Times New Roman"/>
                <w:sz w:val="24"/>
                <w:szCs w:val="24"/>
              </w:rPr>
              <w:tab/>
              <w:t>р</w:t>
            </w:r>
            <w:r w:rsidRPr="0058321F">
              <w:rPr>
                <w:rFonts w:ascii="Times New Roman" w:hAnsi="Times New Roman"/>
                <w:spacing w:val="-1"/>
                <w:sz w:val="24"/>
                <w:szCs w:val="24"/>
              </w:rPr>
              <w:t>е</w:t>
            </w:r>
            <w:r w:rsidRPr="0058321F">
              <w:rPr>
                <w:rFonts w:ascii="Times New Roman" w:hAnsi="Times New Roman"/>
                <w:spacing w:val="2"/>
                <w:sz w:val="24"/>
                <w:szCs w:val="24"/>
              </w:rPr>
              <w:t>г</w:t>
            </w:r>
            <w:r w:rsidRPr="0058321F">
              <w:rPr>
                <w:rFonts w:ascii="Times New Roman" w:hAnsi="Times New Roman"/>
                <w:spacing w:val="-5"/>
                <w:sz w:val="24"/>
                <w:szCs w:val="24"/>
              </w:rPr>
              <w:t>у</w:t>
            </w:r>
            <w:r w:rsidRPr="0058321F">
              <w:rPr>
                <w:rFonts w:ascii="Times New Roman" w:hAnsi="Times New Roman"/>
                <w:spacing w:val="2"/>
                <w:sz w:val="24"/>
                <w:szCs w:val="24"/>
              </w:rPr>
              <w:t>л</w:t>
            </w:r>
            <w:r w:rsidRPr="0058321F">
              <w:rPr>
                <w:rFonts w:ascii="Times New Roman" w:hAnsi="Times New Roman"/>
                <w:spacing w:val="1"/>
                <w:sz w:val="24"/>
                <w:szCs w:val="24"/>
              </w:rPr>
              <w:t>и</w:t>
            </w:r>
            <w:r w:rsidRPr="0058321F">
              <w:rPr>
                <w:rFonts w:ascii="Times New Roman" w:hAnsi="Times New Roman"/>
                <w:sz w:val="24"/>
                <w:szCs w:val="24"/>
              </w:rPr>
              <w:t>ров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ю</w:t>
            </w:r>
            <w:r w:rsidRPr="0058321F">
              <w:rPr>
                <w:rFonts w:ascii="Times New Roman" w:hAnsi="Times New Roman"/>
                <w:sz w:val="24"/>
                <w:szCs w:val="24"/>
              </w:rPr>
              <w:tab/>
            </w:r>
            <w:r w:rsidRPr="0058321F">
              <w:rPr>
                <w:rFonts w:ascii="Times New Roman" w:hAnsi="Times New Roman"/>
                <w:spacing w:val="1"/>
                <w:sz w:val="24"/>
                <w:szCs w:val="24"/>
              </w:rPr>
              <w:t>и</w:t>
            </w:r>
            <w:r w:rsidRPr="0058321F">
              <w:rPr>
                <w:rFonts w:ascii="Times New Roman" w:hAnsi="Times New Roman"/>
                <w:spacing w:val="-3"/>
                <w:sz w:val="24"/>
                <w:szCs w:val="24"/>
              </w:rPr>
              <w:t>с</w:t>
            </w:r>
            <w:r w:rsidRPr="0058321F">
              <w:rPr>
                <w:rFonts w:ascii="Times New Roman" w:hAnsi="Times New Roman"/>
                <w:spacing w:val="2"/>
                <w:sz w:val="24"/>
                <w:szCs w:val="24"/>
              </w:rPr>
              <w:t>х</w:t>
            </w:r>
            <w:r w:rsidRPr="0058321F">
              <w:rPr>
                <w:rFonts w:ascii="Times New Roman" w:hAnsi="Times New Roman"/>
                <w:sz w:val="24"/>
                <w:szCs w:val="24"/>
              </w:rPr>
              <w:t>од</w:t>
            </w:r>
            <w:r w:rsidRPr="0058321F">
              <w:rPr>
                <w:rFonts w:ascii="Times New Roman" w:hAnsi="Times New Roman"/>
                <w:spacing w:val="1"/>
                <w:sz w:val="24"/>
                <w:szCs w:val="24"/>
              </w:rPr>
              <w:t>н</w:t>
            </w:r>
            <w:r w:rsidRPr="0058321F">
              <w:rPr>
                <w:rFonts w:ascii="Times New Roman" w:hAnsi="Times New Roman"/>
                <w:spacing w:val="-3"/>
                <w:sz w:val="24"/>
                <w:szCs w:val="24"/>
              </w:rPr>
              <w:t>ы</w:t>
            </w:r>
            <w:r w:rsidRPr="0058321F">
              <w:rPr>
                <w:rFonts w:ascii="Times New Roman" w:hAnsi="Times New Roman"/>
                <w:sz w:val="24"/>
                <w:szCs w:val="24"/>
              </w:rPr>
              <w:t>х от</w:t>
            </w:r>
            <w:r w:rsidRPr="0058321F">
              <w:rPr>
                <w:rFonts w:ascii="Times New Roman" w:hAnsi="Times New Roman"/>
                <w:spacing w:val="2"/>
                <w:sz w:val="24"/>
                <w:szCs w:val="24"/>
              </w:rPr>
              <w:t>н</w:t>
            </w:r>
            <w:r w:rsidRPr="0058321F">
              <w:rPr>
                <w:rFonts w:ascii="Times New Roman" w:hAnsi="Times New Roman"/>
                <w:sz w:val="24"/>
                <w:szCs w:val="24"/>
              </w:rPr>
              <w:t>ош</w:t>
            </w:r>
            <w:r w:rsidRPr="0058321F">
              <w:rPr>
                <w:rFonts w:ascii="Times New Roman" w:hAnsi="Times New Roman"/>
                <w:spacing w:val="-1"/>
                <w:sz w:val="24"/>
                <w:szCs w:val="24"/>
              </w:rPr>
              <w:t>е</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с</w:t>
            </w:r>
            <w:r w:rsidRPr="0058321F">
              <w:rPr>
                <w:rFonts w:ascii="Times New Roman" w:hAnsi="Times New Roman"/>
                <w:spacing w:val="1"/>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ч</w:t>
            </w:r>
            <w:r w:rsidRPr="0058321F">
              <w:rPr>
                <w:rFonts w:ascii="Times New Roman" w:hAnsi="Times New Roman"/>
                <w:spacing w:val="1"/>
                <w:sz w:val="24"/>
                <w:szCs w:val="24"/>
              </w:rPr>
              <w:t>а</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е</w:t>
            </w:r>
            <w:r w:rsidRPr="0058321F">
              <w:rPr>
                <w:rFonts w:ascii="Times New Roman" w:hAnsi="Times New Roman"/>
                <w:sz w:val="24"/>
                <w:szCs w:val="24"/>
              </w:rPr>
              <w:t>м</w:t>
            </w:r>
            <w:r w:rsidRPr="0058321F">
              <w:rPr>
                <w:rFonts w:ascii="Times New Roman" w:hAnsi="Times New Roman"/>
                <w:spacing w:val="1"/>
                <w:sz w:val="24"/>
                <w:szCs w:val="24"/>
              </w:rPr>
              <w:t xml:space="preserve"> ин</w:t>
            </w:r>
            <w:r w:rsidRPr="0058321F">
              <w:rPr>
                <w:rFonts w:ascii="Times New Roman" w:hAnsi="Times New Roman"/>
                <w:spacing w:val="-2"/>
                <w:sz w:val="24"/>
                <w:szCs w:val="24"/>
              </w:rPr>
              <w:t>д</w:t>
            </w:r>
            <w:r w:rsidRPr="0058321F">
              <w:rPr>
                <w:rFonts w:ascii="Times New Roman" w:hAnsi="Times New Roman"/>
                <w:spacing w:val="1"/>
                <w:sz w:val="24"/>
                <w:szCs w:val="24"/>
              </w:rPr>
              <w:t>и</w:t>
            </w:r>
            <w:r w:rsidRPr="0058321F">
              <w:rPr>
                <w:rFonts w:ascii="Times New Roman" w:hAnsi="Times New Roman"/>
                <w:sz w:val="24"/>
                <w:szCs w:val="24"/>
              </w:rPr>
              <w:t>ви</w:t>
            </w:r>
            <w:r w:rsidRPr="0058321F">
              <w:rPr>
                <w:rFonts w:ascii="Times New Roman" w:hAnsi="Times New Roman"/>
                <w:spacing w:val="2"/>
                <w:sz w:val="24"/>
                <w:szCs w:val="24"/>
              </w:rPr>
              <w:t>д</w:t>
            </w:r>
            <w:r w:rsidRPr="0058321F">
              <w:rPr>
                <w:rFonts w:ascii="Times New Roman" w:hAnsi="Times New Roman"/>
                <w:spacing w:val="-7"/>
                <w:sz w:val="24"/>
                <w:szCs w:val="24"/>
              </w:rPr>
              <w:t>у</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w:t>
            </w:r>
            <w:r w:rsidRPr="0058321F">
              <w:rPr>
                <w:rFonts w:ascii="Times New Roman" w:hAnsi="Times New Roman"/>
                <w:sz w:val="24"/>
                <w:szCs w:val="24"/>
              </w:rPr>
              <w:t>ых</w:t>
            </w:r>
            <w:r w:rsidRPr="0058321F">
              <w:rPr>
                <w:rFonts w:ascii="Times New Roman" w:hAnsi="Times New Roman"/>
                <w:spacing w:val="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ини</w:t>
            </w:r>
            <w:r w:rsidRPr="0058321F">
              <w:rPr>
                <w:rFonts w:ascii="Times New Roman" w:hAnsi="Times New Roman"/>
                <w:spacing w:val="-1"/>
                <w:sz w:val="24"/>
                <w:szCs w:val="24"/>
              </w:rPr>
              <w:t>ма</w:t>
            </w:r>
            <w:r w:rsidRPr="0058321F">
              <w:rPr>
                <w:rFonts w:ascii="Times New Roman" w:hAnsi="Times New Roman"/>
                <w:sz w:val="24"/>
                <w:szCs w:val="24"/>
              </w:rPr>
              <w:t>тел</w:t>
            </w:r>
            <w:r w:rsidRPr="0058321F">
              <w:rPr>
                <w:rFonts w:ascii="Times New Roman" w:hAnsi="Times New Roman"/>
                <w:spacing w:val="-1"/>
                <w:sz w:val="24"/>
                <w:szCs w:val="24"/>
              </w:rPr>
              <w:t>е</w:t>
            </w:r>
            <w:r w:rsidRPr="0058321F">
              <w:rPr>
                <w:rFonts w:ascii="Times New Roman" w:hAnsi="Times New Roman"/>
                <w:spacing w:val="1"/>
                <w:sz w:val="24"/>
                <w:szCs w:val="24"/>
              </w:rPr>
              <w:t>й</w:t>
            </w:r>
            <w:r w:rsidRPr="0058321F">
              <w:rPr>
                <w:rFonts w:ascii="Times New Roman" w:hAnsi="Times New Roman"/>
                <w:sz w:val="24"/>
                <w:szCs w:val="24"/>
              </w:rPr>
              <w:t>)</w:t>
            </w:r>
          </w:p>
        </w:tc>
      </w:tr>
      <w:tr w:rsidR="006F6FCA" w:rsidRPr="0058321F">
        <w:tblPrEx>
          <w:tblCellMar>
            <w:top w:w="0" w:type="dxa"/>
            <w:left w:w="0" w:type="dxa"/>
            <w:bottom w:w="0" w:type="dxa"/>
            <w:right w:w="0" w:type="dxa"/>
          </w:tblCellMar>
        </w:tblPrEx>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Х</w:t>
            </w:r>
            <w:r w:rsidRPr="0058321F">
              <w:rPr>
                <w:rFonts w:ascii="Times New Roman" w:hAnsi="Times New Roman"/>
                <w:spacing w:val="-1"/>
                <w:sz w:val="24"/>
                <w:szCs w:val="24"/>
              </w:rPr>
              <w:t>а</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к</w:t>
            </w:r>
            <w:r w:rsidRPr="0058321F">
              <w:rPr>
                <w:rFonts w:ascii="Times New Roman" w:hAnsi="Times New Roman"/>
                <w:sz w:val="24"/>
                <w:szCs w:val="24"/>
              </w:rPr>
              <w:t>тер</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к</w:t>
            </w:r>
            <w:r w:rsidRPr="0058321F">
              <w:rPr>
                <w:rFonts w:ascii="Times New Roman" w:hAnsi="Times New Roman"/>
                <w:sz w:val="24"/>
                <w:szCs w:val="24"/>
              </w:rPr>
              <w:t>а</w:t>
            </w:r>
            <w:r w:rsidRPr="0058321F">
              <w:rPr>
                <w:rFonts w:ascii="Times New Roman" w:hAnsi="Times New Roman"/>
                <w:spacing w:val="40"/>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то</w:t>
            </w:r>
            <w:r w:rsidRPr="0058321F">
              <w:rPr>
                <w:rFonts w:ascii="Times New Roman" w:hAnsi="Times New Roman"/>
                <w:spacing w:val="3"/>
                <w:sz w:val="24"/>
                <w:szCs w:val="24"/>
              </w:rPr>
              <w:t>я</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41"/>
                <w:sz w:val="24"/>
                <w:szCs w:val="24"/>
              </w:rPr>
              <w:t xml:space="preserve">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ы</w:t>
            </w:r>
            <w:r w:rsidRPr="0058321F">
              <w:rPr>
                <w:rFonts w:ascii="Times New Roman" w:hAnsi="Times New Roman"/>
                <w:spacing w:val="43"/>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41"/>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ри</w:t>
            </w:r>
            <w:r w:rsidRPr="0058321F">
              <w:rPr>
                <w:rFonts w:ascii="Times New Roman" w:hAnsi="Times New Roman"/>
                <w:spacing w:val="42"/>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отором</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об</w:t>
            </w:r>
            <w:r w:rsidRPr="0058321F">
              <w:rPr>
                <w:rFonts w:ascii="Times New Roman" w:hAnsi="Times New Roman"/>
                <w:spacing w:val="-1"/>
                <w:sz w:val="24"/>
                <w:szCs w:val="24"/>
              </w:rPr>
              <w:t>ес</w:t>
            </w:r>
            <w:r w:rsidRPr="0058321F">
              <w:rPr>
                <w:rFonts w:ascii="Times New Roman" w:hAnsi="Times New Roman"/>
                <w:spacing w:val="1"/>
                <w:sz w:val="24"/>
                <w:szCs w:val="24"/>
              </w:rPr>
              <w:t>п</w:t>
            </w:r>
            <w:r w:rsidRPr="0058321F">
              <w:rPr>
                <w:rFonts w:ascii="Times New Roman" w:hAnsi="Times New Roman"/>
                <w:spacing w:val="-1"/>
                <w:sz w:val="24"/>
                <w:szCs w:val="24"/>
              </w:rPr>
              <w:t>еч</w:t>
            </w:r>
            <w:r w:rsidRPr="0058321F">
              <w:rPr>
                <w:rFonts w:ascii="Times New Roman" w:hAnsi="Times New Roman"/>
                <w:spacing w:val="1"/>
                <w:sz w:val="24"/>
                <w:szCs w:val="24"/>
              </w:rPr>
              <w:t>и</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ются ка</w:t>
            </w:r>
            <w:r w:rsidRPr="0058321F">
              <w:rPr>
                <w:rFonts w:ascii="Times New Roman" w:hAnsi="Times New Roman"/>
                <w:spacing w:val="-1"/>
                <w:sz w:val="24"/>
                <w:szCs w:val="24"/>
              </w:rPr>
              <w:t>ч</w:t>
            </w:r>
            <w:r w:rsidRPr="0058321F">
              <w:rPr>
                <w:rFonts w:ascii="Times New Roman" w:hAnsi="Times New Roman"/>
                <w:spacing w:val="1"/>
                <w:sz w:val="24"/>
                <w:szCs w:val="24"/>
              </w:rPr>
              <w:t>е</w:t>
            </w:r>
            <w:r w:rsidRPr="0058321F">
              <w:rPr>
                <w:rFonts w:ascii="Times New Roman" w:hAnsi="Times New Roman"/>
                <w:spacing w:val="-1"/>
                <w:sz w:val="24"/>
                <w:szCs w:val="24"/>
              </w:rPr>
              <w:t>с</w:t>
            </w:r>
            <w:r w:rsidRPr="0058321F">
              <w:rPr>
                <w:rFonts w:ascii="Times New Roman" w:hAnsi="Times New Roman"/>
                <w:spacing w:val="3"/>
                <w:sz w:val="24"/>
                <w:szCs w:val="24"/>
              </w:rPr>
              <w:t>т</w:t>
            </w:r>
            <w:r w:rsidRPr="0058321F">
              <w:rPr>
                <w:rFonts w:ascii="Times New Roman" w:hAnsi="Times New Roman"/>
                <w:sz w:val="24"/>
                <w:szCs w:val="24"/>
              </w:rPr>
              <w:t>во и б</w:t>
            </w:r>
            <w:r w:rsidRPr="0058321F">
              <w:rPr>
                <w:rFonts w:ascii="Times New Roman" w:hAnsi="Times New Roman"/>
                <w:spacing w:val="-1"/>
                <w:sz w:val="24"/>
                <w:szCs w:val="24"/>
              </w:rPr>
              <w:t>е</w:t>
            </w:r>
            <w:r w:rsidRPr="0058321F">
              <w:rPr>
                <w:rFonts w:ascii="Times New Roman" w:hAnsi="Times New Roman"/>
                <w:spacing w:val="1"/>
                <w:sz w:val="24"/>
                <w:szCs w:val="24"/>
              </w:rPr>
              <w:t>з</w:t>
            </w:r>
            <w:r w:rsidRPr="0058321F">
              <w:rPr>
                <w:rFonts w:ascii="Times New Roman" w:hAnsi="Times New Roman"/>
                <w:sz w:val="24"/>
                <w:szCs w:val="24"/>
              </w:rPr>
              <w:t>о</w:t>
            </w:r>
            <w:r w:rsidRPr="0058321F">
              <w:rPr>
                <w:rFonts w:ascii="Times New Roman" w:hAnsi="Times New Roman"/>
                <w:spacing w:val="1"/>
                <w:sz w:val="24"/>
                <w:szCs w:val="24"/>
              </w:rPr>
              <w:t>п</w:t>
            </w:r>
            <w:r w:rsidRPr="0058321F">
              <w:rPr>
                <w:rFonts w:ascii="Times New Roman" w:hAnsi="Times New Roman"/>
                <w:spacing w:val="-1"/>
                <w:sz w:val="24"/>
                <w:szCs w:val="24"/>
              </w:rPr>
              <w:t>ас</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pacing w:val="-2"/>
                <w:sz w:val="24"/>
                <w:szCs w:val="24"/>
              </w:rPr>
              <w:t>л</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r>
      <w:tr w:rsidR="006F6FCA" w:rsidRPr="0058321F">
        <w:tblPrEx>
          <w:tblCellMar>
            <w:top w:w="0" w:type="dxa"/>
            <w:left w:w="0" w:type="dxa"/>
            <w:bottom w:w="0" w:type="dxa"/>
            <w:right w:w="0" w:type="dxa"/>
          </w:tblCellMar>
        </w:tblPrEx>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before="6"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1"/>
                <w:sz w:val="24"/>
                <w:szCs w:val="24"/>
              </w:rPr>
              <w:t>Жи</w:t>
            </w:r>
            <w:r w:rsidRPr="0058321F">
              <w:rPr>
                <w:rFonts w:ascii="Times New Roman" w:hAnsi="Times New Roman"/>
                <w:spacing w:val="2"/>
                <w:sz w:val="24"/>
                <w:szCs w:val="24"/>
              </w:rPr>
              <w:t>в</w:t>
            </w:r>
            <w:r w:rsidRPr="0058321F">
              <w:rPr>
                <w:rFonts w:ascii="Times New Roman" w:hAnsi="Times New Roman"/>
                <w:spacing w:val="-5"/>
                <w:sz w:val="24"/>
                <w:szCs w:val="24"/>
              </w:rPr>
              <w:t>у</w:t>
            </w:r>
            <w:r w:rsidRPr="0058321F">
              <w:rPr>
                <w:rFonts w:ascii="Times New Roman" w:hAnsi="Times New Roman"/>
                <w:spacing w:val="-1"/>
                <w:sz w:val="24"/>
                <w:szCs w:val="24"/>
              </w:rPr>
              <w:t>чес</w:t>
            </w:r>
            <w:r w:rsidRPr="0058321F">
              <w:rPr>
                <w:rFonts w:ascii="Times New Roman" w:hAnsi="Times New Roman"/>
                <w:sz w:val="24"/>
                <w:szCs w:val="24"/>
              </w:rPr>
              <w:t>ть</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2" w:right="51"/>
              <w:jc w:val="both"/>
              <w:rPr>
                <w:rFonts w:ascii="Times New Roman" w:hAnsi="Times New Roman"/>
                <w:sz w:val="24"/>
                <w:szCs w:val="24"/>
              </w:rPr>
            </w:pPr>
            <w:r w:rsidRPr="0058321F">
              <w:rPr>
                <w:rFonts w:ascii="Times New Roman" w:hAnsi="Times New Roman"/>
                <w:sz w:val="24"/>
                <w:szCs w:val="24"/>
              </w:rPr>
              <w:t>С</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об</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 xml:space="preserve">ть </w:t>
            </w:r>
            <w:r w:rsidRPr="0058321F">
              <w:rPr>
                <w:rFonts w:ascii="Times New Roman" w:hAnsi="Times New Roman"/>
                <w:spacing w:val="54"/>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pacing w:val="-1"/>
                <w:sz w:val="24"/>
                <w:szCs w:val="24"/>
              </w:rPr>
              <w:t>к</w:t>
            </w:r>
            <w:r w:rsidRPr="0058321F">
              <w:rPr>
                <w:rFonts w:ascii="Times New Roman" w:hAnsi="Times New Roman"/>
                <w:sz w:val="24"/>
                <w:szCs w:val="24"/>
              </w:rPr>
              <w:t xml:space="preserve">ов </w:t>
            </w:r>
            <w:r w:rsidRPr="0058321F">
              <w:rPr>
                <w:rFonts w:ascii="Times New Roman" w:hAnsi="Times New Roman"/>
                <w:spacing w:val="54"/>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 xml:space="preserve">ловой </w:t>
            </w:r>
            <w:r w:rsidRPr="0058321F">
              <w:rPr>
                <w:rFonts w:ascii="Times New Roman" w:hAnsi="Times New Roman"/>
                <w:spacing w:val="56"/>
                <w:sz w:val="24"/>
                <w:szCs w:val="24"/>
              </w:rPr>
              <w:t xml:space="preserve"> </w:t>
            </w:r>
            <w:r w:rsidRPr="0058321F">
              <w:rPr>
                <w:rFonts w:ascii="Times New Roman" w:hAnsi="Times New Roman"/>
                <w:spacing w:val="-2"/>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ии</w:t>
            </w:r>
            <w:r w:rsidRPr="0058321F">
              <w:rPr>
                <w:rFonts w:ascii="Times New Roman" w:hAnsi="Times New Roman"/>
                <w:sz w:val="24"/>
                <w:szCs w:val="24"/>
              </w:rPr>
              <w:t xml:space="preserve">, </w:t>
            </w:r>
            <w:r w:rsidRPr="0058321F">
              <w:rPr>
                <w:rFonts w:ascii="Times New Roman" w:hAnsi="Times New Roman"/>
                <w:spacing w:val="53"/>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 xml:space="preserve">ловых </w:t>
            </w:r>
            <w:r w:rsidRPr="0058321F">
              <w:rPr>
                <w:rFonts w:ascii="Times New Roman" w:hAnsi="Times New Roman"/>
                <w:spacing w:val="54"/>
                <w:sz w:val="24"/>
                <w:szCs w:val="24"/>
              </w:rPr>
              <w:t xml:space="preserve"> </w:t>
            </w:r>
            <w:r w:rsidRPr="0058321F">
              <w:rPr>
                <w:rFonts w:ascii="Times New Roman" w:hAnsi="Times New Roman"/>
                <w:spacing w:val="-1"/>
                <w:sz w:val="24"/>
                <w:szCs w:val="24"/>
              </w:rPr>
              <w:t>се</w:t>
            </w:r>
            <w:r w:rsidRPr="0058321F">
              <w:rPr>
                <w:rFonts w:ascii="Times New Roman" w:hAnsi="Times New Roman"/>
                <w:sz w:val="24"/>
                <w:szCs w:val="24"/>
              </w:rPr>
              <w:t xml:space="preserve">тей </w:t>
            </w:r>
            <w:r w:rsidRPr="0058321F">
              <w:rPr>
                <w:rFonts w:ascii="Times New Roman" w:hAnsi="Times New Roman"/>
                <w:spacing w:val="53"/>
                <w:sz w:val="24"/>
                <w:szCs w:val="24"/>
              </w:rPr>
              <w:t xml:space="preserve"> </w:t>
            </w:r>
            <w:r w:rsidRPr="0058321F">
              <w:rPr>
                <w:rFonts w:ascii="Times New Roman" w:hAnsi="Times New Roman"/>
                <w:sz w:val="24"/>
                <w:szCs w:val="24"/>
              </w:rPr>
              <w:t>и</w:t>
            </w:r>
          </w:p>
          <w:p w:rsidR="006F6FCA" w:rsidRPr="0058321F" w:rsidRDefault="006F6FCA">
            <w:pPr>
              <w:widowControl w:val="0"/>
              <w:autoSpaceDE w:val="0"/>
              <w:autoSpaceDN w:val="0"/>
              <w:adjustRightInd w:val="0"/>
              <w:spacing w:after="0" w:line="240" w:lineRule="auto"/>
              <w:ind w:left="102" w:right="30"/>
              <w:jc w:val="both"/>
              <w:rPr>
                <w:rFonts w:ascii="Times New Roman" w:hAnsi="Times New Roman"/>
                <w:sz w:val="24"/>
                <w:szCs w:val="24"/>
              </w:rPr>
            </w:pP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ы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1"/>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1"/>
                <w:sz w:val="24"/>
                <w:szCs w:val="24"/>
              </w:rPr>
              <w:t>ц</w:t>
            </w:r>
            <w:r w:rsidRPr="0058321F">
              <w:rPr>
                <w:rFonts w:ascii="Times New Roman" w:hAnsi="Times New Roman"/>
                <w:spacing w:val="-1"/>
                <w:sz w:val="24"/>
                <w:szCs w:val="24"/>
              </w:rPr>
              <w:t>е</w:t>
            </w:r>
            <w:r w:rsidRPr="0058321F">
              <w:rPr>
                <w:rFonts w:ascii="Times New Roman" w:hAnsi="Times New Roman"/>
                <w:sz w:val="24"/>
                <w:szCs w:val="24"/>
              </w:rPr>
              <w:t xml:space="preserve">лом </w:t>
            </w:r>
            <w:r w:rsidRPr="0058321F">
              <w:rPr>
                <w:rFonts w:ascii="Times New Roman" w:hAnsi="Times New Roman"/>
                <w:spacing w:val="-1"/>
                <w:sz w:val="24"/>
                <w:szCs w:val="24"/>
              </w:rPr>
              <w:t>с</w:t>
            </w:r>
            <w:r w:rsidRPr="0058321F">
              <w:rPr>
                <w:rFonts w:ascii="Times New Roman" w:hAnsi="Times New Roman"/>
                <w:sz w:val="24"/>
                <w:szCs w:val="24"/>
              </w:rPr>
              <w:t>о</w:t>
            </w:r>
            <w:r w:rsidRPr="0058321F">
              <w:rPr>
                <w:rFonts w:ascii="Times New Roman" w:hAnsi="Times New Roman"/>
                <w:spacing w:val="2"/>
                <w:sz w:val="24"/>
                <w:szCs w:val="24"/>
              </w:rPr>
              <w:t>х</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z w:val="24"/>
                <w:szCs w:val="24"/>
              </w:rPr>
              <w:t xml:space="preserve">ять </w:t>
            </w:r>
            <w:r w:rsidRPr="0058321F">
              <w:rPr>
                <w:rFonts w:ascii="Times New Roman" w:hAnsi="Times New Roman"/>
                <w:spacing w:val="-1"/>
                <w:sz w:val="24"/>
                <w:szCs w:val="24"/>
              </w:rPr>
              <w:t>с</w:t>
            </w:r>
            <w:r w:rsidRPr="0058321F">
              <w:rPr>
                <w:rFonts w:ascii="Times New Roman" w:hAnsi="Times New Roman"/>
                <w:sz w:val="24"/>
                <w:szCs w:val="24"/>
              </w:rPr>
              <w:t>вою р</w:t>
            </w:r>
            <w:r w:rsidRPr="0058321F">
              <w:rPr>
                <w:rFonts w:ascii="Times New Roman" w:hAnsi="Times New Roman"/>
                <w:spacing w:val="-1"/>
                <w:sz w:val="24"/>
                <w:szCs w:val="24"/>
              </w:rPr>
              <w:t>а</w:t>
            </w:r>
            <w:r w:rsidRPr="0058321F">
              <w:rPr>
                <w:rFonts w:ascii="Times New Roman" w:hAnsi="Times New Roman"/>
                <w:sz w:val="24"/>
                <w:szCs w:val="24"/>
              </w:rPr>
              <w:t>бо</w:t>
            </w:r>
            <w:r w:rsidRPr="0058321F">
              <w:rPr>
                <w:rFonts w:ascii="Times New Roman" w:hAnsi="Times New Roman"/>
                <w:spacing w:val="1"/>
                <w:sz w:val="24"/>
                <w:szCs w:val="24"/>
              </w:rPr>
              <w:t>т</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об</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r w:rsidRPr="0058321F">
              <w:rPr>
                <w:rFonts w:ascii="Times New Roman" w:hAnsi="Times New Roman"/>
                <w:spacing w:val="5"/>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 xml:space="preserve"> </w:t>
            </w:r>
            <w:r w:rsidRPr="0058321F">
              <w:rPr>
                <w:rFonts w:ascii="Times New Roman" w:hAnsi="Times New Roman"/>
                <w:spacing w:val="-1"/>
                <w:sz w:val="24"/>
                <w:szCs w:val="24"/>
              </w:rPr>
              <w:t>а</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р</w:t>
            </w:r>
            <w:r w:rsidRPr="0058321F">
              <w:rPr>
                <w:rFonts w:ascii="Times New Roman" w:hAnsi="Times New Roman"/>
                <w:spacing w:val="1"/>
                <w:sz w:val="24"/>
                <w:szCs w:val="24"/>
              </w:rPr>
              <w:t>ийн</w:t>
            </w:r>
            <w:r w:rsidRPr="0058321F">
              <w:rPr>
                <w:rFonts w:ascii="Times New Roman" w:hAnsi="Times New Roman"/>
                <w:spacing w:val="-3"/>
                <w:sz w:val="24"/>
                <w:szCs w:val="24"/>
              </w:rPr>
              <w:t>ы</w:t>
            </w:r>
            <w:r w:rsidRPr="0058321F">
              <w:rPr>
                <w:rFonts w:ascii="Times New Roman" w:hAnsi="Times New Roman"/>
                <w:sz w:val="24"/>
                <w:szCs w:val="24"/>
              </w:rPr>
              <w:t>х</w:t>
            </w:r>
            <w:r w:rsidRPr="0058321F">
              <w:rPr>
                <w:rFonts w:ascii="Times New Roman" w:hAnsi="Times New Roman"/>
                <w:spacing w:val="6"/>
                <w:sz w:val="24"/>
                <w:szCs w:val="24"/>
              </w:rPr>
              <w:t xml:space="preserve">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3"/>
                <w:sz w:val="24"/>
                <w:szCs w:val="24"/>
              </w:rPr>
              <w:t>т</w:t>
            </w:r>
            <w:r w:rsidRPr="0058321F">
              <w:rPr>
                <w:rFonts w:ascii="Times New Roman" w:hAnsi="Times New Roman"/>
                <w:spacing w:val="-7"/>
                <w:sz w:val="24"/>
                <w:szCs w:val="24"/>
              </w:rPr>
              <w:t>у</w:t>
            </w:r>
            <w:r w:rsidRPr="0058321F">
              <w:rPr>
                <w:rFonts w:ascii="Times New Roman" w:hAnsi="Times New Roman"/>
                <w:spacing w:val="-1"/>
                <w:sz w:val="24"/>
                <w:szCs w:val="24"/>
              </w:rPr>
              <w:t>а</w:t>
            </w:r>
            <w:r w:rsidRPr="0058321F">
              <w:rPr>
                <w:rFonts w:ascii="Times New Roman" w:hAnsi="Times New Roman"/>
                <w:spacing w:val="1"/>
                <w:sz w:val="24"/>
                <w:szCs w:val="24"/>
              </w:rPr>
              <w:t>ци</w:t>
            </w:r>
            <w:r w:rsidRPr="0058321F">
              <w:rPr>
                <w:rFonts w:ascii="Times New Roman" w:hAnsi="Times New Roman"/>
                <w:sz w:val="24"/>
                <w:szCs w:val="24"/>
              </w:rPr>
              <w:t>я</w:t>
            </w:r>
            <w:r w:rsidRPr="0058321F">
              <w:rPr>
                <w:rFonts w:ascii="Times New Roman" w:hAnsi="Times New Roman"/>
                <w:spacing w:val="2"/>
                <w:sz w:val="24"/>
                <w:szCs w:val="24"/>
              </w:rPr>
              <w:t>х</w:t>
            </w:r>
            <w:r w:rsidRPr="0058321F">
              <w:rPr>
                <w:rFonts w:ascii="Times New Roman" w:hAnsi="Times New Roman"/>
                <w:sz w:val="24"/>
                <w:szCs w:val="24"/>
              </w:rPr>
              <w:t>,</w:t>
            </w:r>
            <w:r w:rsidRPr="0058321F">
              <w:rPr>
                <w:rFonts w:ascii="Times New Roman" w:hAnsi="Times New Roman"/>
                <w:spacing w:val="4"/>
                <w:sz w:val="24"/>
                <w:szCs w:val="24"/>
              </w:rPr>
              <w:t xml:space="preserve"> </w:t>
            </w:r>
            <w:r w:rsidRPr="0058321F">
              <w:rPr>
                <w:rFonts w:ascii="Times New Roman" w:hAnsi="Times New Roman"/>
                <w:sz w:val="24"/>
                <w:szCs w:val="24"/>
              </w:rPr>
              <w:t>а также</w:t>
            </w:r>
            <w:r w:rsidRPr="0058321F">
              <w:rPr>
                <w:rFonts w:ascii="Times New Roman" w:hAnsi="Times New Roman"/>
                <w:spacing w:val="3"/>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ле дл</w:t>
            </w:r>
            <w:r w:rsidRPr="0058321F">
              <w:rPr>
                <w:rFonts w:ascii="Times New Roman" w:hAnsi="Times New Roman"/>
                <w:spacing w:val="1"/>
                <w:sz w:val="24"/>
                <w:szCs w:val="24"/>
              </w:rPr>
              <w:t>ит</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ь</w:t>
            </w:r>
            <w:r w:rsidRPr="0058321F">
              <w:rPr>
                <w:rFonts w:ascii="Times New Roman" w:hAnsi="Times New Roman"/>
                <w:spacing w:val="1"/>
                <w:sz w:val="24"/>
                <w:szCs w:val="24"/>
              </w:rPr>
              <w:t>н</w:t>
            </w:r>
            <w:r w:rsidRPr="0058321F">
              <w:rPr>
                <w:rFonts w:ascii="Times New Roman" w:hAnsi="Times New Roman"/>
                <w:sz w:val="24"/>
                <w:szCs w:val="24"/>
              </w:rPr>
              <w:t>ых</w:t>
            </w:r>
            <w:r w:rsidRPr="0058321F">
              <w:rPr>
                <w:rFonts w:ascii="Times New Roman" w:hAnsi="Times New Roman"/>
                <w:spacing w:val="2"/>
                <w:sz w:val="24"/>
                <w:szCs w:val="24"/>
              </w:rPr>
              <w:t xml:space="preserve"> </w:t>
            </w:r>
            <w:r w:rsidRPr="0058321F">
              <w:rPr>
                <w:rFonts w:ascii="Times New Roman" w:hAnsi="Times New Roman"/>
                <w:sz w:val="24"/>
                <w:szCs w:val="24"/>
              </w:rPr>
              <w:t>(бол</w:t>
            </w:r>
            <w:r w:rsidRPr="0058321F">
              <w:rPr>
                <w:rFonts w:ascii="Times New Roman" w:hAnsi="Times New Roman"/>
                <w:spacing w:val="-1"/>
                <w:sz w:val="24"/>
                <w:szCs w:val="24"/>
              </w:rPr>
              <w:t>е</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я</w:t>
            </w:r>
            <w:r w:rsidRPr="0058321F">
              <w:rPr>
                <w:rFonts w:ascii="Times New Roman" w:hAnsi="Times New Roman"/>
                <w:spacing w:val="-2"/>
                <w:sz w:val="24"/>
                <w:szCs w:val="24"/>
              </w:rPr>
              <w:t>т</w:t>
            </w:r>
            <w:r w:rsidRPr="0058321F">
              <w:rPr>
                <w:rFonts w:ascii="Times New Roman" w:hAnsi="Times New Roman"/>
                <w:spacing w:val="1"/>
                <w:sz w:val="24"/>
                <w:szCs w:val="24"/>
              </w:rPr>
              <w:t>и</w:t>
            </w:r>
            <w:r w:rsidRPr="0058321F">
              <w:rPr>
                <w:rFonts w:ascii="Times New Roman" w:hAnsi="Times New Roman"/>
                <w:sz w:val="24"/>
                <w:szCs w:val="24"/>
              </w:rPr>
              <w:t>д</w:t>
            </w:r>
            <w:r w:rsidRPr="0058321F">
              <w:rPr>
                <w:rFonts w:ascii="Times New Roman" w:hAnsi="Times New Roman"/>
                <w:spacing w:val="-1"/>
                <w:sz w:val="24"/>
                <w:szCs w:val="24"/>
              </w:rPr>
              <w:t>ес</w:t>
            </w:r>
            <w:r w:rsidRPr="0058321F">
              <w:rPr>
                <w:rFonts w:ascii="Times New Roman" w:hAnsi="Times New Roman"/>
                <w:sz w:val="24"/>
                <w:szCs w:val="24"/>
              </w:rPr>
              <w:t>яти</w:t>
            </w:r>
            <w:r w:rsidRPr="0058321F">
              <w:rPr>
                <w:rFonts w:ascii="Times New Roman" w:hAnsi="Times New Roman"/>
                <w:spacing w:val="2"/>
                <w:sz w:val="24"/>
                <w:szCs w:val="24"/>
              </w:rPr>
              <w:t xml:space="preserve"> </w:t>
            </w:r>
            <w:r w:rsidRPr="0058321F">
              <w:rPr>
                <w:rFonts w:ascii="Times New Roman" w:hAnsi="Times New Roman"/>
                <w:spacing w:val="-1"/>
                <w:sz w:val="24"/>
                <w:szCs w:val="24"/>
              </w:rPr>
              <w:t>че</w:t>
            </w:r>
            <w:r w:rsidRPr="0058321F">
              <w:rPr>
                <w:rFonts w:ascii="Times New Roman" w:hAnsi="Times New Roman"/>
                <w:sz w:val="24"/>
                <w:szCs w:val="24"/>
              </w:rPr>
              <w:t>тыр</w:t>
            </w:r>
            <w:r w:rsidRPr="0058321F">
              <w:rPr>
                <w:rFonts w:ascii="Times New Roman" w:hAnsi="Times New Roman"/>
                <w:spacing w:val="-1"/>
                <w:sz w:val="24"/>
                <w:szCs w:val="24"/>
              </w:rPr>
              <w:t>е</w:t>
            </w:r>
            <w:r w:rsidRPr="0058321F">
              <w:rPr>
                <w:rFonts w:ascii="Times New Roman" w:hAnsi="Times New Roman"/>
                <w:sz w:val="24"/>
                <w:szCs w:val="24"/>
              </w:rPr>
              <w:t>х</w:t>
            </w:r>
            <w:r w:rsidRPr="0058321F">
              <w:rPr>
                <w:rFonts w:ascii="Times New Roman" w:hAnsi="Times New Roman"/>
                <w:spacing w:val="2"/>
                <w:sz w:val="24"/>
                <w:szCs w:val="24"/>
              </w:rPr>
              <w:t xml:space="preserve"> </w:t>
            </w:r>
            <w:r w:rsidRPr="0058321F">
              <w:rPr>
                <w:rFonts w:ascii="Times New Roman" w:hAnsi="Times New Roman"/>
                <w:spacing w:val="-1"/>
                <w:sz w:val="24"/>
                <w:szCs w:val="24"/>
              </w:rPr>
              <w:t>час</w:t>
            </w:r>
            <w:r w:rsidRPr="0058321F">
              <w:rPr>
                <w:rFonts w:ascii="Times New Roman" w:hAnsi="Times New Roman"/>
                <w:sz w:val="24"/>
                <w:szCs w:val="24"/>
              </w:rPr>
              <w:t>ов)</w:t>
            </w:r>
            <w:r w:rsidRPr="0058321F">
              <w:rPr>
                <w:rFonts w:ascii="Times New Roman" w:hAnsi="Times New Roman"/>
                <w:spacing w:val="1"/>
                <w:sz w:val="24"/>
                <w:szCs w:val="24"/>
              </w:rPr>
              <w:t xml:space="preserve"> </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овок</w:t>
            </w:r>
          </w:p>
        </w:tc>
      </w:tr>
      <w:tr w:rsidR="006F6FCA" w:rsidRPr="0058321F">
        <w:tblPrEx>
          <w:tblCellMar>
            <w:top w:w="0" w:type="dxa"/>
            <w:left w:w="0" w:type="dxa"/>
            <w:bottom w:w="0" w:type="dxa"/>
            <w:right w:w="0" w:type="dxa"/>
          </w:tblCellMar>
        </w:tblPrEx>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130" w:lineRule="exact"/>
              <w:rPr>
                <w:rFonts w:ascii="Times New Roman" w:hAnsi="Times New Roman"/>
                <w:sz w:val="13"/>
                <w:szCs w:val="13"/>
              </w:rPr>
            </w:pPr>
          </w:p>
          <w:p w:rsidR="006F6FCA" w:rsidRPr="0058321F" w:rsidRDefault="006F6FCA">
            <w:pPr>
              <w:widowControl w:val="0"/>
              <w:autoSpaceDE w:val="0"/>
              <w:autoSpaceDN w:val="0"/>
              <w:adjustRightInd w:val="0"/>
              <w:spacing w:after="0" w:line="240" w:lineRule="auto"/>
              <w:ind w:left="102" w:right="54"/>
              <w:rPr>
                <w:rFonts w:ascii="Times New Roman" w:hAnsi="Times New Roman"/>
                <w:sz w:val="24"/>
                <w:szCs w:val="24"/>
              </w:rPr>
            </w:pPr>
            <w:r w:rsidRPr="0058321F">
              <w:rPr>
                <w:rFonts w:ascii="Times New Roman" w:hAnsi="Times New Roman"/>
                <w:sz w:val="24"/>
                <w:szCs w:val="24"/>
              </w:rPr>
              <w:t>Зо</w:t>
            </w:r>
            <w:r w:rsidRPr="0058321F">
              <w:rPr>
                <w:rFonts w:ascii="Times New Roman" w:hAnsi="Times New Roman"/>
                <w:spacing w:val="1"/>
                <w:sz w:val="24"/>
                <w:szCs w:val="24"/>
              </w:rPr>
              <w:t>н</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pacing w:val="1"/>
                <w:sz w:val="24"/>
                <w:szCs w:val="24"/>
              </w:rPr>
              <w:t>й</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и</w:t>
            </w:r>
            <w:r w:rsidRPr="0058321F">
              <w:rPr>
                <w:rFonts w:ascii="Times New Roman" w:hAnsi="Times New Roman"/>
                <w:sz w:val="24"/>
                <w:szCs w:val="24"/>
              </w:rPr>
              <w:t xml:space="preserve">я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ы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z w:val="24"/>
                <w:szCs w:val="24"/>
              </w:rPr>
              <w:t>рр</w:t>
            </w:r>
            <w:r w:rsidRPr="0058321F">
              <w:rPr>
                <w:rFonts w:ascii="Times New Roman" w:hAnsi="Times New Roman"/>
                <w:spacing w:val="1"/>
                <w:sz w:val="24"/>
                <w:szCs w:val="24"/>
              </w:rPr>
              <w:t>и</w:t>
            </w:r>
            <w:r w:rsidRPr="0058321F">
              <w:rPr>
                <w:rFonts w:ascii="Times New Roman" w:hAnsi="Times New Roman"/>
                <w:sz w:val="24"/>
                <w:szCs w:val="24"/>
              </w:rPr>
              <w:t>тор</w:t>
            </w:r>
            <w:r w:rsidRPr="0058321F">
              <w:rPr>
                <w:rFonts w:ascii="Times New Roman" w:hAnsi="Times New Roman"/>
                <w:spacing w:val="2"/>
                <w:sz w:val="24"/>
                <w:szCs w:val="24"/>
              </w:rPr>
              <w:t>и</w:t>
            </w:r>
            <w:r w:rsidRPr="0058321F">
              <w:rPr>
                <w:rFonts w:ascii="Times New Roman" w:hAnsi="Times New Roman"/>
                <w:sz w:val="24"/>
                <w:szCs w:val="24"/>
              </w:rPr>
              <w:t>я</w:t>
            </w:r>
            <w:r w:rsidRPr="0058321F">
              <w:rPr>
                <w:rFonts w:ascii="Times New Roman" w:hAnsi="Times New Roman"/>
                <w:spacing w:val="10"/>
                <w:sz w:val="24"/>
                <w:szCs w:val="24"/>
              </w:rPr>
              <w:t xml:space="preserve"> </w:t>
            </w:r>
            <w:r w:rsidRPr="0058321F">
              <w:rPr>
                <w:rFonts w:ascii="Times New Roman" w:hAnsi="Times New Roman"/>
                <w:sz w:val="24"/>
                <w:szCs w:val="24"/>
              </w:rPr>
              <w:t>о</w:t>
            </w:r>
            <w:r w:rsidRPr="0058321F">
              <w:rPr>
                <w:rFonts w:ascii="Times New Roman" w:hAnsi="Times New Roman"/>
                <w:spacing w:val="1"/>
                <w:sz w:val="24"/>
                <w:szCs w:val="24"/>
              </w:rPr>
              <w:t>к</w:t>
            </w:r>
            <w:r w:rsidRPr="0058321F">
              <w:rPr>
                <w:rFonts w:ascii="Times New Roman" w:hAnsi="Times New Roman"/>
                <w:spacing w:val="2"/>
                <w:sz w:val="24"/>
                <w:szCs w:val="24"/>
              </w:rPr>
              <w:t>р</w:t>
            </w:r>
            <w:r w:rsidRPr="0058321F">
              <w:rPr>
                <w:rFonts w:ascii="Times New Roman" w:hAnsi="Times New Roman"/>
                <w:spacing w:val="-7"/>
                <w:sz w:val="24"/>
                <w:szCs w:val="24"/>
              </w:rPr>
              <w:t>у</w:t>
            </w:r>
            <w:r w:rsidRPr="0058321F">
              <w:rPr>
                <w:rFonts w:ascii="Times New Roman" w:hAnsi="Times New Roman"/>
                <w:sz w:val="24"/>
                <w:szCs w:val="24"/>
              </w:rPr>
              <w:t>га</w:t>
            </w:r>
            <w:r w:rsidRPr="0058321F">
              <w:rPr>
                <w:rFonts w:ascii="Times New Roman" w:hAnsi="Times New Roman"/>
                <w:spacing w:val="8"/>
                <w:sz w:val="24"/>
                <w:szCs w:val="24"/>
              </w:rPr>
              <w:t xml:space="preserve"> </w:t>
            </w:r>
            <w:r w:rsidRPr="0058321F">
              <w:rPr>
                <w:rFonts w:ascii="Times New Roman" w:hAnsi="Times New Roman"/>
                <w:spacing w:val="1"/>
                <w:sz w:val="24"/>
                <w:szCs w:val="24"/>
              </w:rPr>
              <w:t>и</w:t>
            </w:r>
            <w:r w:rsidRPr="0058321F">
              <w:rPr>
                <w:rFonts w:ascii="Times New Roman" w:hAnsi="Times New Roman"/>
                <w:sz w:val="24"/>
                <w:szCs w:val="24"/>
              </w:rPr>
              <w:t>ли</w:t>
            </w:r>
            <w:r w:rsidRPr="0058321F">
              <w:rPr>
                <w:rFonts w:ascii="Times New Roman" w:hAnsi="Times New Roman"/>
                <w:spacing w:val="11"/>
                <w:sz w:val="24"/>
                <w:szCs w:val="24"/>
              </w:rPr>
              <w:t xml:space="preserve"> </w:t>
            </w:r>
            <w:r w:rsidRPr="0058321F">
              <w:rPr>
                <w:rFonts w:ascii="Times New Roman" w:hAnsi="Times New Roman"/>
                <w:spacing w:val="-1"/>
                <w:sz w:val="24"/>
                <w:szCs w:val="24"/>
              </w:rPr>
              <w:t>е</w:t>
            </w:r>
            <w:r w:rsidRPr="0058321F">
              <w:rPr>
                <w:rFonts w:ascii="Times New Roman" w:hAnsi="Times New Roman"/>
                <w:sz w:val="24"/>
                <w:szCs w:val="24"/>
              </w:rPr>
              <w:t>е</w:t>
            </w:r>
            <w:r w:rsidRPr="0058321F">
              <w:rPr>
                <w:rFonts w:ascii="Times New Roman" w:hAnsi="Times New Roman"/>
                <w:spacing w:val="8"/>
                <w:sz w:val="24"/>
                <w:szCs w:val="24"/>
              </w:rPr>
              <w:t xml:space="preserve"> </w:t>
            </w:r>
            <w:r w:rsidRPr="0058321F">
              <w:rPr>
                <w:rFonts w:ascii="Times New Roman" w:hAnsi="Times New Roman"/>
                <w:spacing w:val="1"/>
                <w:sz w:val="24"/>
                <w:szCs w:val="24"/>
              </w:rPr>
              <w:t>ч</w:t>
            </w:r>
            <w:r w:rsidRPr="0058321F">
              <w:rPr>
                <w:rFonts w:ascii="Times New Roman" w:hAnsi="Times New Roman"/>
                <w:spacing w:val="-1"/>
                <w:sz w:val="24"/>
                <w:szCs w:val="24"/>
              </w:rPr>
              <w:t>ас</w:t>
            </w:r>
            <w:r w:rsidRPr="0058321F">
              <w:rPr>
                <w:rFonts w:ascii="Times New Roman" w:hAnsi="Times New Roman"/>
                <w:sz w:val="24"/>
                <w:szCs w:val="24"/>
              </w:rPr>
              <w:t>т</w:t>
            </w:r>
            <w:r w:rsidRPr="0058321F">
              <w:rPr>
                <w:rFonts w:ascii="Times New Roman" w:hAnsi="Times New Roman"/>
                <w:spacing w:val="1"/>
                <w:sz w:val="24"/>
                <w:szCs w:val="24"/>
              </w:rPr>
              <w:t>ь</w:t>
            </w:r>
            <w:r w:rsidRPr="0058321F">
              <w:rPr>
                <w:rFonts w:ascii="Times New Roman" w:hAnsi="Times New Roman"/>
                <w:sz w:val="24"/>
                <w:szCs w:val="24"/>
              </w:rPr>
              <w:t>,</w:t>
            </w:r>
            <w:r w:rsidRPr="0058321F">
              <w:rPr>
                <w:rFonts w:ascii="Times New Roman" w:hAnsi="Times New Roman"/>
                <w:spacing w:val="9"/>
                <w:sz w:val="24"/>
                <w:szCs w:val="24"/>
              </w:rPr>
              <w:t xml:space="preserve"> </w:t>
            </w:r>
            <w:r w:rsidRPr="0058321F">
              <w:rPr>
                <w:rFonts w:ascii="Times New Roman" w:hAnsi="Times New Roman"/>
                <w:sz w:val="24"/>
                <w:szCs w:val="24"/>
              </w:rPr>
              <w:t>гр</w:t>
            </w:r>
            <w:r w:rsidRPr="0058321F">
              <w:rPr>
                <w:rFonts w:ascii="Times New Roman" w:hAnsi="Times New Roman"/>
                <w:spacing w:val="-1"/>
                <w:sz w:val="24"/>
                <w:szCs w:val="24"/>
              </w:rPr>
              <w:t>а</w:t>
            </w:r>
            <w:r w:rsidRPr="0058321F">
              <w:rPr>
                <w:rFonts w:ascii="Times New Roman" w:hAnsi="Times New Roman"/>
                <w:spacing w:val="1"/>
                <w:sz w:val="24"/>
                <w:szCs w:val="24"/>
              </w:rPr>
              <w:t>ниц</w:t>
            </w:r>
            <w:r w:rsidRPr="0058321F">
              <w:rPr>
                <w:rFonts w:ascii="Times New Roman" w:hAnsi="Times New Roman"/>
                <w:sz w:val="24"/>
                <w:szCs w:val="24"/>
              </w:rPr>
              <w:t>ы</w:t>
            </w:r>
            <w:r w:rsidRPr="0058321F">
              <w:rPr>
                <w:rFonts w:ascii="Times New Roman" w:hAnsi="Times New Roman"/>
                <w:spacing w:val="9"/>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от</w:t>
            </w:r>
            <w:r w:rsidRPr="0058321F">
              <w:rPr>
                <w:rFonts w:ascii="Times New Roman" w:hAnsi="Times New Roman"/>
                <w:spacing w:val="-2"/>
                <w:sz w:val="24"/>
                <w:szCs w:val="24"/>
              </w:rPr>
              <w:t>о</w:t>
            </w:r>
            <w:r w:rsidRPr="0058321F">
              <w:rPr>
                <w:rFonts w:ascii="Times New Roman" w:hAnsi="Times New Roman"/>
                <w:sz w:val="24"/>
                <w:szCs w:val="24"/>
              </w:rPr>
              <w:t>рой</w:t>
            </w:r>
            <w:r w:rsidRPr="0058321F">
              <w:rPr>
                <w:rFonts w:ascii="Times New Roman" w:hAnsi="Times New Roman"/>
                <w:spacing w:val="13"/>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вл</w:t>
            </w:r>
            <w:r w:rsidRPr="0058321F">
              <w:rPr>
                <w:rFonts w:ascii="Times New Roman" w:hAnsi="Times New Roman"/>
                <w:spacing w:val="1"/>
                <w:sz w:val="24"/>
                <w:szCs w:val="24"/>
              </w:rPr>
              <w:t>и</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ются</w:t>
            </w:r>
          </w:p>
          <w:p w:rsidR="006F6FCA" w:rsidRPr="0058321F" w:rsidRDefault="006F6FCA">
            <w:pPr>
              <w:widowControl w:val="0"/>
              <w:autoSpaceDE w:val="0"/>
              <w:autoSpaceDN w:val="0"/>
              <w:adjustRightInd w:val="0"/>
              <w:spacing w:after="0" w:line="240" w:lineRule="auto"/>
              <w:ind w:left="102" w:right="46"/>
              <w:rPr>
                <w:rFonts w:ascii="Times New Roman" w:hAnsi="Times New Roman"/>
                <w:sz w:val="24"/>
                <w:szCs w:val="24"/>
              </w:rPr>
            </w:pPr>
            <w:r w:rsidRPr="0058321F">
              <w:rPr>
                <w:rFonts w:ascii="Times New Roman" w:hAnsi="Times New Roman"/>
                <w:spacing w:val="1"/>
                <w:sz w:val="24"/>
                <w:szCs w:val="24"/>
              </w:rPr>
              <w:t>п</w:t>
            </w:r>
            <w:r w:rsidRPr="0058321F">
              <w:rPr>
                <w:rFonts w:ascii="Times New Roman" w:hAnsi="Times New Roman"/>
                <w:sz w:val="24"/>
                <w:szCs w:val="24"/>
              </w:rPr>
              <w:t xml:space="preserve">о   </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pacing w:val="1"/>
                <w:sz w:val="24"/>
                <w:szCs w:val="24"/>
              </w:rPr>
              <w:t>и</w:t>
            </w:r>
            <w:r w:rsidRPr="0058321F">
              <w:rPr>
                <w:rFonts w:ascii="Times New Roman" w:hAnsi="Times New Roman"/>
                <w:sz w:val="24"/>
                <w:szCs w:val="24"/>
              </w:rPr>
              <w:t xml:space="preserve">более  </w:t>
            </w:r>
            <w:r w:rsidRPr="0058321F">
              <w:rPr>
                <w:rFonts w:ascii="Times New Roman" w:hAnsi="Times New Roman"/>
                <w:spacing w:val="1"/>
                <w:sz w:val="24"/>
                <w:szCs w:val="24"/>
              </w:rPr>
              <w:t xml:space="preserve"> </w:t>
            </w:r>
            <w:r w:rsidRPr="0058321F">
              <w:rPr>
                <w:rFonts w:ascii="Times New Roman" w:hAnsi="Times New Roman"/>
                <w:spacing w:val="-5"/>
                <w:sz w:val="24"/>
                <w:szCs w:val="24"/>
              </w:rPr>
              <w:t>у</w:t>
            </w: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pacing w:val="2"/>
                <w:sz w:val="24"/>
                <w:szCs w:val="24"/>
              </w:rPr>
              <w:t>л</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 xml:space="preserve">ым </w:t>
            </w:r>
            <w:r w:rsidRPr="0058321F">
              <w:rPr>
                <w:rFonts w:ascii="Times New Roman" w:hAnsi="Times New Roman"/>
                <w:spacing w:val="59"/>
                <w:sz w:val="24"/>
                <w:szCs w:val="24"/>
              </w:rPr>
              <w:t xml:space="preserve"> </w:t>
            </w:r>
            <w:r w:rsidRPr="0058321F">
              <w:rPr>
                <w:rFonts w:ascii="Times New Roman" w:hAnsi="Times New Roman"/>
                <w:sz w:val="24"/>
                <w:szCs w:val="24"/>
              </w:rPr>
              <w:t>точ</w:t>
            </w:r>
            <w:r w:rsidRPr="0058321F">
              <w:rPr>
                <w:rFonts w:ascii="Times New Roman" w:hAnsi="Times New Roman"/>
                <w:spacing w:val="1"/>
                <w:sz w:val="24"/>
                <w:szCs w:val="24"/>
              </w:rPr>
              <w:t>к</w:t>
            </w:r>
            <w:r w:rsidRPr="0058321F">
              <w:rPr>
                <w:rFonts w:ascii="Times New Roman" w:hAnsi="Times New Roman"/>
                <w:spacing w:val="-1"/>
                <w:sz w:val="24"/>
                <w:szCs w:val="24"/>
              </w:rPr>
              <w:t>а</w:t>
            </w:r>
            <w:r w:rsidRPr="0058321F">
              <w:rPr>
                <w:rFonts w:ascii="Times New Roman" w:hAnsi="Times New Roman"/>
                <w:sz w:val="24"/>
                <w:szCs w:val="24"/>
              </w:rPr>
              <w:t xml:space="preserve">м </w:t>
            </w:r>
            <w:r w:rsidRPr="0058321F">
              <w:rPr>
                <w:rFonts w:ascii="Times New Roman" w:hAnsi="Times New Roman"/>
                <w:spacing w:val="59"/>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од</w:t>
            </w:r>
            <w:r w:rsidRPr="0058321F">
              <w:rPr>
                <w:rFonts w:ascii="Times New Roman" w:hAnsi="Times New Roman"/>
                <w:spacing w:val="1"/>
                <w:sz w:val="24"/>
                <w:szCs w:val="24"/>
              </w:rPr>
              <w:t>к</w:t>
            </w:r>
            <w:r w:rsidRPr="0058321F">
              <w:rPr>
                <w:rFonts w:ascii="Times New Roman" w:hAnsi="Times New Roman"/>
                <w:sz w:val="24"/>
                <w:szCs w:val="24"/>
              </w:rPr>
              <w:t>л</w:t>
            </w:r>
            <w:r w:rsidRPr="0058321F">
              <w:rPr>
                <w:rFonts w:ascii="Times New Roman" w:hAnsi="Times New Roman"/>
                <w:spacing w:val="1"/>
                <w:sz w:val="24"/>
                <w:szCs w:val="24"/>
              </w:rPr>
              <w:t>ю</w:t>
            </w:r>
            <w:r w:rsidRPr="0058321F">
              <w:rPr>
                <w:rFonts w:ascii="Times New Roman" w:hAnsi="Times New Roman"/>
                <w:spacing w:val="-1"/>
                <w:sz w:val="24"/>
                <w:szCs w:val="24"/>
              </w:rPr>
              <w:t>че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pacing w:val="-2"/>
                <w:sz w:val="24"/>
                <w:szCs w:val="24"/>
              </w:rPr>
              <w:t>о</w:t>
            </w:r>
            <w:r w:rsidRPr="0058321F">
              <w:rPr>
                <w:rFonts w:ascii="Times New Roman" w:hAnsi="Times New Roman"/>
                <w:sz w:val="24"/>
                <w:szCs w:val="24"/>
              </w:rPr>
              <w:t>треб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е</w:t>
            </w:r>
            <w:r w:rsidRPr="0058321F">
              <w:rPr>
                <w:rFonts w:ascii="Times New Roman" w:hAnsi="Times New Roman"/>
                <w:sz w:val="24"/>
                <w:szCs w:val="24"/>
              </w:rPr>
              <w:t xml:space="preserve">й  </w:t>
            </w:r>
            <w:r w:rsidRPr="0058321F">
              <w:rPr>
                <w:rFonts w:ascii="Times New Roman" w:hAnsi="Times New Roman"/>
                <w:spacing w:val="1"/>
                <w:sz w:val="24"/>
                <w:szCs w:val="24"/>
              </w:rPr>
              <w:t xml:space="preserve"> </w:t>
            </w:r>
            <w:r w:rsidRPr="0058321F">
              <w:rPr>
                <w:rFonts w:ascii="Times New Roman" w:hAnsi="Times New Roman"/>
                <w:sz w:val="24"/>
                <w:szCs w:val="24"/>
              </w:rPr>
              <w:t>к те</w:t>
            </w:r>
            <w:r w:rsidRPr="0058321F">
              <w:rPr>
                <w:rFonts w:ascii="Times New Roman" w:hAnsi="Times New Roman"/>
                <w:spacing w:val="1"/>
                <w:sz w:val="24"/>
                <w:szCs w:val="24"/>
              </w:rPr>
              <w:t>п</w:t>
            </w:r>
            <w:r w:rsidRPr="0058321F">
              <w:rPr>
                <w:rFonts w:ascii="Times New Roman" w:hAnsi="Times New Roman"/>
                <w:sz w:val="24"/>
                <w:szCs w:val="24"/>
              </w:rPr>
              <w:t>ловым</w:t>
            </w:r>
            <w:r w:rsidRPr="0058321F">
              <w:rPr>
                <w:rFonts w:ascii="Times New Roman" w:hAnsi="Times New Roman"/>
                <w:spacing w:val="-1"/>
                <w:sz w:val="24"/>
                <w:szCs w:val="24"/>
              </w:rPr>
              <w:t xml:space="preserve"> се</w:t>
            </w:r>
            <w:r w:rsidRPr="0058321F">
              <w:rPr>
                <w:rFonts w:ascii="Times New Roman" w:hAnsi="Times New Roman"/>
                <w:sz w:val="24"/>
                <w:szCs w:val="24"/>
              </w:rPr>
              <w:t>тям, в</w:t>
            </w:r>
            <w:r w:rsidRPr="0058321F">
              <w:rPr>
                <w:rFonts w:ascii="Times New Roman" w:hAnsi="Times New Roman"/>
                <w:spacing w:val="2"/>
                <w:sz w:val="24"/>
                <w:szCs w:val="24"/>
              </w:rPr>
              <w:t>х</w:t>
            </w:r>
            <w:r w:rsidRPr="0058321F">
              <w:rPr>
                <w:rFonts w:ascii="Times New Roman" w:hAnsi="Times New Roman"/>
                <w:sz w:val="24"/>
                <w:szCs w:val="24"/>
              </w:rPr>
              <w:t>одящ</w:t>
            </w:r>
            <w:r w:rsidRPr="0058321F">
              <w:rPr>
                <w:rFonts w:ascii="Times New Roman" w:hAnsi="Times New Roman"/>
                <w:spacing w:val="1"/>
                <w:sz w:val="24"/>
                <w:szCs w:val="24"/>
              </w:rPr>
              <w:t>и</w:t>
            </w:r>
            <w:r w:rsidRPr="0058321F">
              <w:rPr>
                <w:rFonts w:ascii="Times New Roman" w:hAnsi="Times New Roman"/>
                <w:sz w:val="24"/>
                <w:szCs w:val="24"/>
              </w:rPr>
              <w:t>м</w:t>
            </w:r>
            <w:r w:rsidRPr="0058321F">
              <w:rPr>
                <w:rFonts w:ascii="Times New Roman" w:hAnsi="Times New Roman"/>
                <w:spacing w:val="-1"/>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4"/>
                <w:sz w:val="24"/>
                <w:szCs w:val="24"/>
              </w:rPr>
              <w:t>м</w:t>
            </w:r>
            <w:r w:rsidRPr="0058321F">
              <w:rPr>
                <w:rFonts w:ascii="Times New Roman" w:hAnsi="Times New Roman"/>
                <w:sz w:val="24"/>
                <w:szCs w:val="24"/>
              </w:rPr>
              <w:t>у</w:t>
            </w:r>
            <w:r w:rsidRPr="0058321F">
              <w:rPr>
                <w:rFonts w:ascii="Times New Roman" w:hAnsi="Times New Roman"/>
                <w:spacing w:val="-5"/>
                <w:sz w:val="24"/>
                <w:szCs w:val="24"/>
              </w:rPr>
              <w:t xml:space="preserve"> </w:t>
            </w:r>
            <w:r w:rsidRPr="0058321F">
              <w:rPr>
                <w:rFonts w:ascii="Times New Roman" w:hAnsi="Times New Roman"/>
                <w:sz w:val="24"/>
                <w:szCs w:val="24"/>
              </w:rPr>
              <w:t>т</w:t>
            </w:r>
            <w:r w:rsidRPr="0058321F">
              <w:rPr>
                <w:rFonts w:ascii="Times New Roman" w:hAnsi="Times New Roman"/>
                <w:spacing w:val="1"/>
                <w:sz w:val="24"/>
                <w:szCs w:val="24"/>
              </w:rPr>
              <w:t>еп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r>
      <w:tr w:rsidR="006F6FCA" w:rsidRPr="0058321F">
        <w:tblPrEx>
          <w:tblCellMar>
            <w:top w:w="0" w:type="dxa"/>
            <w:left w:w="0" w:type="dxa"/>
            <w:bottom w:w="0" w:type="dxa"/>
            <w:right w:w="0" w:type="dxa"/>
          </w:tblCellMar>
        </w:tblPrEx>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Зо</w:t>
            </w:r>
            <w:r w:rsidRPr="0058321F">
              <w:rPr>
                <w:rFonts w:ascii="Times New Roman" w:hAnsi="Times New Roman"/>
                <w:spacing w:val="1"/>
                <w:sz w:val="24"/>
                <w:szCs w:val="24"/>
              </w:rPr>
              <w:t>н</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pacing w:val="1"/>
                <w:sz w:val="24"/>
                <w:szCs w:val="24"/>
              </w:rPr>
              <w:t>й</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и</w:t>
            </w:r>
            <w:r w:rsidRPr="0058321F">
              <w:rPr>
                <w:rFonts w:ascii="Times New Roman" w:hAnsi="Times New Roman"/>
                <w:sz w:val="24"/>
                <w:szCs w:val="24"/>
              </w:rPr>
              <w:t>я</w:t>
            </w:r>
          </w:p>
          <w:p w:rsidR="006F6FCA" w:rsidRPr="0058321F" w:rsidRDefault="006F6FCA">
            <w:pPr>
              <w:widowControl w:val="0"/>
              <w:autoSpaceDE w:val="0"/>
              <w:autoSpaceDN w:val="0"/>
              <w:adjustRightInd w:val="0"/>
              <w:spacing w:after="0" w:line="240" w:lineRule="auto"/>
              <w:ind w:left="102" w:right="372"/>
              <w:rPr>
                <w:rFonts w:ascii="Times New Roman" w:hAnsi="Times New Roman"/>
                <w:sz w:val="24"/>
                <w:szCs w:val="24"/>
              </w:rPr>
            </w:pP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ник</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z w:val="24"/>
                <w:szCs w:val="24"/>
              </w:rPr>
              <w:t>рр</w:t>
            </w:r>
            <w:r w:rsidRPr="0058321F">
              <w:rPr>
                <w:rFonts w:ascii="Times New Roman" w:hAnsi="Times New Roman"/>
                <w:spacing w:val="1"/>
                <w:sz w:val="24"/>
                <w:szCs w:val="24"/>
              </w:rPr>
              <w:t>и</w:t>
            </w:r>
            <w:r w:rsidRPr="0058321F">
              <w:rPr>
                <w:rFonts w:ascii="Times New Roman" w:hAnsi="Times New Roman"/>
                <w:sz w:val="24"/>
                <w:szCs w:val="24"/>
              </w:rPr>
              <w:t>тор</w:t>
            </w:r>
            <w:r w:rsidRPr="0058321F">
              <w:rPr>
                <w:rFonts w:ascii="Times New Roman" w:hAnsi="Times New Roman"/>
                <w:spacing w:val="2"/>
                <w:sz w:val="24"/>
                <w:szCs w:val="24"/>
              </w:rPr>
              <w:t>и</w:t>
            </w:r>
            <w:r w:rsidRPr="0058321F">
              <w:rPr>
                <w:rFonts w:ascii="Times New Roman" w:hAnsi="Times New Roman"/>
                <w:sz w:val="24"/>
                <w:szCs w:val="24"/>
              </w:rPr>
              <w:t>я</w:t>
            </w:r>
            <w:r w:rsidRPr="0058321F">
              <w:rPr>
                <w:rFonts w:ascii="Times New Roman" w:hAnsi="Times New Roman"/>
                <w:spacing w:val="10"/>
                <w:sz w:val="24"/>
                <w:szCs w:val="24"/>
              </w:rPr>
              <w:t xml:space="preserve"> </w:t>
            </w:r>
            <w:r w:rsidRPr="0058321F">
              <w:rPr>
                <w:rFonts w:ascii="Times New Roman" w:hAnsi="Times New Roman"/>
                <w:sz w:val="24"/>
                <w:szCs w:val="24"/>
              </w:rPr>
              <w:t>о</w:t>
            </w:r>
            <w:r w:rsidRPr="0058321F">
              <w:rPr>
                <w:rFonts w:ascii="Times New Roman" w:hAnsi="Times New Roman"/>
                <w:spacing w:val="1"/>
                <w:sz w:val="24"/>
                <w:szCs w:val="24"/>
              </w:rPr>
              <w:t>к</w:t>
            </w:r>
            <w:r w:rsidRPr="0058321F">
              <w:rPr>
                <w:rFonts w:ascii="Times New Roman" w:hAnsi="Times New Roman"/>
                <w:spacing w:val="2"/>
                <w:sz w:val="24"/>
                <w:szCs w:val="24"/>
              </w:rPr>
              <w:t>р</w:t>
            </w:r>
            <w:r w:rsidRPr="0058321F">
              <w:rPr>
                <w:rFonts w:ascii="Times New Roman" w:hAnsi="Times New Roman"/>
                <w:spacing w:val="-7"/>
                <w:sz w:val="24"/>
                <w:szCs w:val="24"/>
              </w:rPr>
              <w:t>у</w:t>
            </w:r>
            <w:r w:rsidRPr="0058321F">
              <w:rPr>
                <w:rFonts w:ascii="Times New Roman" w:hAnsi="Times New Roman"/>
                <w:sz w:val="24"/>
                <w:szCs w:val="24"/>
              </w:rPr>
              <w:t>га</w:t>
            </w:r>
            <w:r w:rsidRPr="0058321F">
              <w:rPr>
                <w:rFonts w:ascii="Times New Roman" w:hAnsi="Times New Roman"/>
                <w:spacing w:val="8"/>
                <w:sz w:val="24"/>
                <w:szCs w:val="24"/>
              </w:rPr>
              <w:t xml:space="preserve"> </w:t>
            </w:r>
            <w:r w:rsidRPr="0058321F">
              <w:rPr>
                <w:rFonts w:ascii="Times New Roman" w:hAnsi="Times New Roman"/>
                <w:spacing w:val="1"/>
                <w:sz w:val="24"/>
                <w:szCs w:val="24"/>
              </w:rPr>
              <w:t>и</w:t>
            </w:r>
            <w:r w:rsidRPr="0058321F">
              <w:rPr>
                <w:rFonts w:ascii="Times New Roman" w:hAnsi="Times New Roman"/>
                <w:sz w:val="24"/>
                <w:szCs w:val="24"/>
              </w:rPr>
              <w:t>ли</w:t>
            </w:r>
            <w:r w:rsidRPr="0058321F">
              <w:rPr>
                <w:rFonts w:ascii="Times New Roman" w:hAnsi="Times New Roman"/>
                <w:spacing w:val="11"/>
                <w:sz w:val="24"/>
                <w:szCs w:val="24"/>
              </w:rPr>
              <w:t xml:space="preserve"> </w:t>
            </w:r>
            <w:r w:rsidRPr="0058321F">
              <w:rPr>
                <w:rFonts w:ascii="Times New Roman" w:hAnsi="Times New Roman"/>
                <w:spacing w:val="-1"/>
                <w:sz w:val="24"/>
                <w:szCs w:val="24"/>
              </w:rPr>
              <w:t>е</w:t>
            </w:r>
            <w:r w:rsidRPr="0058321F">
              <w:rPr>
                <w:rFonts w:ascii="Times New Roman" w:hAnsi="Times New Roman"/>
                <w:sz w:val="24"/>
                <w:szCs w:val="24"/>
              </w:rPr>
              <w:t>е</w:t>
            </w:r>
            <w:r w:rsidRPr="0058321F">
              <w:rPr>
                <w:rFonts w:ascii="Times New Roman" w:hAnsi="Times New Roman"/>
                <w:spacing w:val="8"/>
                <w:sz w:val="24"/>
                <w:szCs w:val="24"/>
              </w:rPr>
              <w:t xml:space="preserve"> </w:t>
            </w:r>
            <w:r w:rsidRPr="0058321F">
              <w:rPr>
                <w:rFonts w:ascii="Times New Roman" w:hAnsi="Times New Roman"/>
                <w:spacing w:val="1"/>
                <w:sz w:val="24"/>
                <w:szCs w:val="24"/>
              </w:rPr>
              <w:t>ч</w:t>
            </w:r>
            <w:r w:rsidRPr="0058321F">
              <w:rPr>
                <w:rFonts w:ascii="Times New Roman" w:hAnsi="Times New Roman"/>
                <w:spacing w:val="-1"/>
                <w:sz w:val="24"/>
                <w:szCs w:val="24"/>
              </w:rPr>
              <w:t>ас</w:t>
            </w:r>
            <w:r w:rsidRPr="0058321F">
              <w:rPr>
                <w:rFonts w:ascii="Times New Roman" w:hAnsi="Times New Roman"/>
                <w:sz w:val="24"/>
                <w:szCs w:val="24"/>
              </w:rPr>
              <w:t>т</w:t>
            </w:r>
            <w:r w:rsidRPr="0058321F">
              <w:rPr>
                <w:rFonts w:ascii="Times New Roman" w:hAnsi="Times New Roman"/>
                <w:spacing w:val="1"/>
                <w:sz w:val="24"/>
                <w:szCs w:val="24"/>
              </w:rPr>
              <w:t>ь</w:t>
            </w:r>
            <w:r w:rsidRPr="0058321F">
              <w:rPr>
                <w:rFonts w:ascii="Times New Roman" w:hAnsi="Times New Roman"/>
                <w:sz w:val="24"/>
                <w:szCs w:val="24"/>
              </w:rPr>
              <w:t>,</w:t>
            </w:r>
            <w:r w:rsidRPr="0058321F">
              <w:rPr>
                <w:rFonts w:ascii="Times New Roman" w:hAnsi="Times New Roman"/>
                <w:spacing w:val="9"/>
                <w:sz w:val="24"/>
                <w:szCs w:val="24"/>
              </w:rPr>
              <w:t xml:space="preserve"> </w:t>
            </w:r>
            <w:r w:rsidRPr="0058321F">
              <w:rPr>
                <w:rFonts w:ascii="Times New Roman" w:hAnsi="Times New Roman"/>
                <w:sz w:val="24"/>
                <w:szCs w:val="24"/>
              </w:rPr>
              <w:t>гр</w:t>
            </w:r>
            <w:r w:rsidRPr="0058321F">
              <w:rPr>
                <w:rFonts w:ascii="Times New Roman" w:hAnsi="Times New Roman"/>
                <w:spacing w:val="-1"/>
                <w:sz w:val="24"/>
                <w:szCs w:val="24"/>
              </w:rPr>
              <w:t>а</w:t>
            </w:r>
            <w:r w:rsidRPr="0058321F">
              <w:rPr>
                <w:rFonts w:ascii="Times New Roman" w:hAnsi="Times New Roman"/>
                <w:spacing w:val="1"/>
                <w:sz w:val="24"/>
                <w:szCs w:val="24"/>
              </w:rPr>
              <w:t>ниц</w:t>
            </w:r>
            <w:r w:rsidRPr="0058321F">
              <w:rPr>
                <w:rFonts w:ascii="Times New Roman" w:hAnsi="Times New Roman"/>
                <w:sz w:val="24"/>
                <w:szCs w:val="24"/>
              </w:rPr>
              <w:t>ы</w:t>
            </w:r>
            <w:r w:rsidRPr="0058321F">
              <w:rPr>
                <w:rFonts w:ascii="Times New Roman" w:hAnsi="Times New Roman"/>
                <w:spacing w:val="9"/>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от</w:t>
            </w:r>
            <w:r w:rsidRPr="0058321F">
              <w:rPr>
                <w:rFonts w:ascii="Times New Roman" w:hAnsi="Times New Roman"/>
                <w:spacing w:val="-2"/>
                <w:sz w:val="24"/>
                <w:szCs w:val="24"/>
              </w:rPr>
              <w:t>о</w:t>
            </w:r>
            <w:r w:rsidRPr="0058321F">
              <w:rPr>
                <w:rFonts w:ascii="Times New Roman" w:hAnsi="Times New Roman"/>
                <w:sz w:val="24"/>
                <w:szCs w:val="24"/>
              </w:rPr>
              <w:t>рой</w:t>
            </w:r>
            <w:r w:rsidRPr="0058321F">
              <w:rPr>
                <w:rFonts w:ascii="Times New Roman" w:hAnsi="Times New Roman"/>
                <w:spacing w:val="13"/>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вл</w:t>
            </w:r>
            <w:r w:rsidRPr="0058321F">
              <w:rPr>
                <w:rFonts w:ascii="Times New Roman" w:hAnsi="Times New Roman"/>
                <w:spacing w:val="1"/>
                <w:sz w:val="24"/>
                <w:szCs w:val="24"/>
              </w:rPr>
              <w:t>и</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ются</w:t>
            </w:r>
          </w:p>
          <w:p w:rsidR="006F6FCA" w:rsidRPr="0058321F" w:rsidRDefault="006F6FCA">
            <w:pPr>
              <w:widowControl w:val="0"/>
              <w:autoSpaceDE w:val="0"/>
              <w:autoSpaceDN w:val="0"/>
              <w:adjustRightInd w:val="0"/>
              <w:spacing w:after="0" w:line="240" w:lineRule="auto"/>
              <w:ind w:left="102" w:right="47"/>
              <w:rPr>
                <w:rFonts w:ascii="Times New Roman" w:hAnsi="Times New Roman"/>
                <w:sz w:val="24"/>
                <w:szCs w:val="24"/>
              </w:rPr>
            </w:pPr>
            <w:r w:rsidRPr="0058321F">
              <w:rPr>
                <w:rFonts w:ascii="Times New Roman" w:hAnsi="Times New Roman"/>
                <w:spacing w:val="1"/>
                <w:sz w:val="24"/>
                <w:szCs w:val="24"/>
              </w:rPr>
              <w:t>з</w:t>
            </w:r>
            <w:r w:rsidRPr="0058321F">
              <w:rPr>
                <w:rFonts w:ascii="Times New Roman" w:hAnsi="Times New Roman"/>
                <w:spacing w:val="-1"/>
                <w:sz w:val="24"/>
                <w:szCs w:val="24"/>
              </w:rPr>
              <w:t>а</w:t>
            </w:r>
            <w:r w:rsidRPr="0058321F">
              <w:rPr>
                <w:rFonts w:ascii="Times New Roman" w:hAnsi="Times New Roman"/>
                <w:spacing w:val="1"/>
                <w:sz w:val="24"/>
                <w:szCs w:val="24"/>
              </w:rPr>
              <w:t>к</w:t>
            </w:r>
            <w:r w:rsidRPr="0058321F">
              <w:rPr>
                <w:rFonts w:ascii="Times New Roman" w:hAnsi="Times New Roman"/>
                <w:sz w:val="24"/>
                <w:szCs w:val="24"/>
              </w:rPr>
              <w:t>рыты</w:t>
            </w:r>
            <w:r w:rsidRPr="0058321F">
              <w:rPr>
                <w:rFonts w:ascii="Times New Roman" w:hAnsi="Times New Roman"/>
                <w:spacing w:val="-1"/>
                <w:sz w:val="24"/>
                <w:szCs w:val="24"/>
              </w:rPr>
              <w:t>м</w:t>
            </w:r>
            <w:r w:rsidRPr="0058321F">
              <w:rPr>
                <w:rFonts w:ascii="Times New Roman" w:hAnsi="Times New Roman"/>
                <w:sz w:val="24"/>
                <w:szCs w:val="24"/>
              </w:rPr>
              <w:t>и</w:t>
            </w:r>
            <w:r w:rsidRPr="0058321F">
              <w:rPr>
                <w:rFonts w:ascii="Times New Roman" w:hAnsi="Times New Roman"/>
                <w:spacing w:val="25"/>
                <w:sz w:val="24"/>
                <w:szCs w:val="24"/>
              </w:rPr>
              <w:t xml:space="preserve"> </w:t>
            </w:r>
            <w:r w:rsidRPr="0058321F">
              <w:rPr>
                <w:rFonts w:ascii="Times New Roman" w:hAnsi="Times New Roman"/>
                <w:spacing w:val="-1"/>
                <w:sz w:val="24"/>
                <w:szCs w:val="24"/>
              </w:rPr>
              <w:t>се</w:t>
            </w:r>
            <w:r w:rsidRPr="0058321F">
              <w:rPr>
                <w:rFonts w:ascii="Times New Roman" w:hAnsi="Times New Roman"/>
                <w:spacing w:val="1"/>
                <w:sz w:val="24"/>
                <w:szCs w:val="24"/>
              </w:rPr>
              <w:t>кци</w:t>
            </w:r>
            <w:r w:rsidRPr="0058321F">
              <w:rPr>
                <w:rFonts w:ascii="Times New Roman" w:hAnsi="Times New Roman"/>
                <w:spacing w:val="-2"/>
                <w:sz w:val="24"/>
                <w:szCs w:val="24"/>
              </w:rPr>
              <w:t>о</w:t>
            </w:r>
            <w:r w:rsidRPr="0058321F">
              <w:rPr>
                <w:rFonts w:ascii="Times New Roman" w:hAnsi="Times New Roman"/>
                <w:spacing w:val="1"/>
                <w:sz w:val="24"/>
                <w:szCs w:val="24"/>
              </w:rPr>
              <w:t>ни</w:t>
            </w:r>
            <w:r w:rsidRPr="0058321F">
              <w:rPr>
                <w:rFonts w:ascii="Times New Roman" w:hAnsi="Times New Roman"/>
                <w:spacing w:val="2"/>
                <w:sz w:val="24"/>
                <w:szCs w:val="24"/>
              </w:rPr>
              <w:t>р</w:t>
            </w:r>
            <w:r w:rsidRPr="0058321F">
              <w:rPr>
                <w:rFonts w:ascii="Times New Roman" w:hAnsi="Times New Roman"/>
                <w:spacing w:val="-5"/>
                <w:sz w:val="24"/>
                <w:szCs w:val="24"/>
              </w:rPr>
              <w:t>у</w:t>
            </w:r>
            <w:r w:rsidRPr="0058321F">
              <w:rPr>
                <w:rFonts w:ascii="Times New Roman" w:hAnsi="Times New Roman"/>
                <w:sz w:val="24"/>
                <w:szCs w:val="24"/>
              </w:rPr>
              <w:t>ющ</w:t>
            </w:r>
            <w:r w:rsidRPr="0058321F">
              <w:rPr>
                <w:rFonts w:ascii="Times New Roman" w:hAnsi="Times New Roman"/>
                <w:spacing w:val="1"/>
                <w:sz w:val="24"/>
                <w:szCs w:val="24"/>
              </w:rPr>
              <w:t>и</w:t>
            </w:r>
            <w:r w:rsidRPr="0058321F">
              <w:rPr>
                <w:rFonts w:ascii="Times New Roman" w:hAnsi="Times New Roman"/>
                <w:spacing w:val="-1"/>
                <w:sz w:val="24"/>
                <w:szCs w:val="24"/>
              </w:rPr>
              <w:t>м</w:t>
            </w:r>
            <w:r w:rsidRPr="0058321F">
              <w:rPr>
                <w:rFonts w:ascii="Times New Roman" w:hAnsi="Times New Roman"/>
                <w:sz w:val="24"/>
                <w:szCs w:val="24"/>
              </w:rPr>
              <w:t>и</w:t>
            </w:r>
            <w:r w:rsidRPr="0058321F">
              <w:rPr>
                <w:rFonts w:ascii="Times New Roman" w:hAnsi="Times New Roman"/>
                <w:spacing w:val="22"/>
                <w:sz w:val="24"/>
                <w:szCs w:val="24"/>
              </w:rPr>
              <w:t xml:space="preserve"> </w:t>
            </w:r>
            <w:r w:rsidRPr="0058321F">
              <w:rPr>
                <w:rFonts w:ascii="Times New Roman" w:hAnsi="Times New Roman"/>
                <w:spacing w:val="1"/>
                <w:sz w:val="24"/>
                <w:szCs w:val="24"/>
              </w:rPr>
              <w:t>з</w:t>
            </w:r>
            <w:r w:rsidRPr="0058321F">
              <w:rPr>
                <w:rFonts w:ascii="Times New Roman" w:hAnsi="Times New Roman"/>
                <w:spacing w:val="-1"/>
                <w:sz w:val="24"/>
                <w:szCs w:val="24"/>
              </w:rPr>
              <w:t>а</w:t>
            </w:r>
            <w:r w:rsidRPr="0058321F">
              <w:rPr>
                <w:rFonts w:ascii="Times New Roman" w:hAnsi="Times New Roman"/>
                <w:sz w:val="24"/>
                <w:szCs w:val="24"/>
              </w:rPr>
              <w:t>дв</w:t>
            </w:r>
            <w:r w:rsidRPr="0058321F">
              <w:rPr>
                <w:rFonts w:ascii="Times New Roman" w:hAnsi="Times New Roman"/>
                <w:spacing w:val="1"/>
                <w:sz w:val="24"/>
                <w:szCs w:val="24"/>
              </w:rPr>
              <w:t>и</w:t>
            </w:r>
            <w:r w:rsidRPr="0058321F">
              <w:rPr>
                <w:rFonts w:ascii="Times New Roman" w:hAnsi="Times New Roman"/>
                <w:sz w:val="24"/>
                <w:szCs w:val="24"/>
              </w:rPr>
              <w:t>жка</w:t>
            </w:r>
            <w:r w:rsidRPr="0058321F">
              <w:rPr>
                <w:rFonts w:ascii="Times New Roman" w:hAnsi="Times New Roman"/>
                <w:spacing w:val="-1"/>
                <w:sz w:val="24"/>
                <w:szCs w:val="24"/>
              </w:rPr>
              <w:t>м</w:t>
            </w:r>
            <w:r w:rsidRPr="0058321F">
              <w:rPr>
                <w:rFonts w:ascii="Times New Roman" w:hAnsi="Times New Roman"/>
                <w:sz w:val="24"/>
                <w:szCs w:val="24"/>
              </w:rPr>
              <w:t>и</w:t>
            </w:r>
            <w:r w:rsidRPr="0058321F">
              <w:rPr>
                <w:rFonts w:ascii="Times New Roman" w:hAnsi="Times New Roman"/>
                <w:spacing w:val="25"/>
                <w:sz w:val="24"/>
                <w:szCs w:val="24"/>
              </w:rPr>
              <w:t xml:space="preserve"> </w:t>
            </w:r>
            <w:r w:rsidRPr="0058321F">
              <w:rPr>
                <w:rFonts w:ascii="Times New Roman" w:hAnsi="Times New Roman"/>
                <w:sz w:val="24"/>
                <w:szCs w:val="24"/>
              </w:rPr>
              <w:t>т</w:t>
            </w:r>
            <w:r w:rsidRPr="0058321F">
              <w:rPr>
                <w:rFonts w:ascii="Times New Roman" w:hAnsi="Times New Roman"/>
                <w:spacing w:val="-3"/>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24"/>
                <w:sz w:val="24"/>
                <w:szCs w:val="24"/>
              </w:rPr>
              <w:t xml:space="preserve"> </w:t>
            </w:r>
            <w:r w:rsidRPr="0058321F">
              <w:rPr>
                <w:rFonts w:ascii="Times New Roman" w:hAnsi="Times New Roman"/>
                <w:spacing w:val="-1"/>
                <w:sz w:val="24"/>
                <w:szCs w:val="24"/>
              </w:rPr>
              <w:t>се</w:t>
            </w:r>
            <w:r w:rsidRPr="0058321F">
              <w:rPr>
                <w:rFonts w:ascii="Times New Roman" w:hAnsi="Times New Roman"/>
                <w:sz w:val="24"/>
                <w:szCs w:val="24"/>
              </w:rPr>
              <w:t>ти</w:t>
            </w:r>
            <w:r w:rsidRPr="0058321F">
              <w:rPr>
                <w:rFonts w:ascii="Times New Roman" w:hAnsi="Times New Roman"/>
                <w:spacing w:val="25"/>
                <w:sz w:val="24"/>
                <w:szCs w:val="24"/>
              </w:rPr>
              <w:t xml:space="preserve">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z w:val="24"/>
                <w:szCs w:val="24"/>
              </w:rPr>
              <w:t>ы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r>
      <w:tr w:rsidR="006F6FCA" w:rsidRPr="0058321F">
        <w:tblPrEx>
          <w:tblCellMar>
            <w:top w:w="0" w:type="dxa"/>
            <w:left w:w="0" w:type="dxa"/>
            <w:bottom w:w="0" w:type="dxa"/>
            <w:right w:w="0" w:type="dxa"/>
          </w:tblCellMar>
        </w:tblPrEx>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8" w:after="0" w:line="120" w:lineRule="exact"/>
              <w:rPr>
                <w:rFonts w:ascii="Times New Roman" w:hAnsi="Times New Roman"/>
                <w:sz w:val="12"/>
                <w:szCs w:val="12"/>
              </w:rPr>
            </w:pPr>
          </w:p>
          <w:p w:rsidR="006F6FCA" w:rsidRPr="0058321F" w:rsidRDefault="006F6FCA">
            <w:pPr>
              <w:widowControl w:val="0"/>
              <w:autoSpaceDE w:val="0"/>
              <w:autoSpaceDN w:val="0"/>
              <w:adjustRightInd w:val="0"/>
              <w:spacing w:after="0" w:line="240" w:lineRule="auto"/>
              <w:ind w:left="102" w:right="286"/>
              <w:rPr>
                <w:rFonts w:ascii="Times New Roman" w:hAnsi="Times New Roman"/>
                <w:sz w:val="24"/>
                <w:szCs w:val="24"/>
              </w:rPr>
            </w:pPr>
            <w:r w:rsidRPr="0058321F">
              <w:rPr>
                <w:rFonts w:ascii="Times New Roman" w:hAnsi="Times New Roman"/>
                <w:sz w:val="24"/>
                <w:szCs w:val="24"/>
              </w:rPr>
              <w:t>Уст</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z w:val="24"/>
                <w:szCs w:val="24"/>
              </w:rPr>
              <w:t>овл</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r w:rsidRPr="0058321F">
              <w:rPr>
                <w:rFonts w:ascii="Times New Roman" w:hAnsi="Times New Roman"/>
                <w:spacing w:val="1"/>
                <w:sz w:val="24"/>
                <w:szCs w:val="24"/>
              </w:rPr>
              <w:t xml:space="preserve"> 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ик</w:t>
            </w:r>
            <w:r w:rsidRPr="0058321F">
              <w:rPr>
                <w:rFonts w:ascii="Times New Roman" w:hAnsi="Times New Roman"/>
                <w:sz w:val="24"/>
                <w:szCs w:val="24"/>
              </w:rPr>
              <w:t>а 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8"/>
              <w:jc w:val="both"/>
              <w:rPr>
                <w:rFonts w:ascii="Times New Roman" w:hAnsi="Times New Roman"/>
                <w:sz w:val="24"/>
                <w:szCs w:val="24"/>
              </w:rPr>
            </w:pPr>
            <w:r w:rsidRPr="0058321F">
              <w:rPr>
                <w:rFonts w:ascii="Times New Roman" w:hAnsi="Times New Roman"/>
                <w:spacing w:val="3"/>
                <w:sz w:val="24"/>
                <w:szCs w:val="24"/>
              </w:rPr>
              <w:t>С</w:t>
            </w:r>
            <w:r w:rsidRPr="0058321F">
              <w:rPr>
                <w:rFonts w:ascii="Times New Roman" w:hAnsi="Times New Roman"/>
                <w:spacing w:val="-5"/>
                <w:sz w:val="24"/>
                <w:szCs w:val="24"/>
              </w:rPr>
              <w:t>у</w:t>
            </w:r>
            <w:r w:rsidRPr="0058321F">
              <w:rPr>
                <w:rFonts w:ascii="Times New Roman" w:hAnsi="Times New Roman"/>
                <w:spacing w:val="-1"/>
                <w:sz w:val="24"/>
                <w:szCs w:val="24"/>
              </w:rPr>
              <w:t>м</w:t>
            </w:r>
            <w:r w:rsidRPr="0058321F">
              <w:rPr>
                <w:rFonts w:ascii="Times New Roman" w:hAnsi="Times New Roman"/>
                <w:spacing w:val="1"/>
                <w:sz w:val="24"/>
                <w:szCs w:val="24"/>
              </w:rPr>
              <w:t>м</w:t>
            </w:r>
            <w:r w:rsidRPr="0058321F">
              <w:rPr>
                <w:rFonts w:ascii="Times New Roman" w:hAnsi="Times New Roman"/>
                <w:sz w:val="24"/>
                <w:szCs w:val="24"/>
              </w:rPr>
              <w:t>а</w:t>
            </w:r>
            <w:r w:rsidRPr="0058321F">
              <w:rPr>
                <w:rFonts w:ascii="Times New Roman" w:hAnsi="Times New Roman"/>
                <w:spacing w:val="11"/>
                <w:sz w:val="24"/>
                <w:szCs w:val="24"/>
              </w:rPr>
              <w:t xml:space="preserve"> </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м</w:t>
            </w:r>
            <w:r w:rsidRPr="0058321F">
              <w:rPr>
                <w:rFonts w:ascii="Times New Roman" w:hAnsi="Times New Roman"/>
                <w:spacing w:val="1"/>
                <w:sz w:val="24"/>
                <w:szCs w:val="24"/>
              </w:rPr>
              <w:t>ин</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w:t>
            </w:r>
            <w:r w:rsidRPr="0058321F">
              <w:rPr>
                <w:rFonts w:ascii="Times New Roman" w:hAnsi="Times New Roman"/>
                <w:sz w:val="24"/>
                <w:szCs w:val="24"/>
              </w:rPr>
              <w:t>ых</w:t>
            </w:r>
            <w:r w:rsidRPr="0058321F">
              <w:rPr>
                <w:rFonts w:ascii="Times New Roman" w:hAnsi="Times New Roman"/>
                <w:spacing w:val="13"/>
                <w:sz w:val="24"/>
                <w:szCs w:val="24"/>
              </w:rPr>
              <w:t xml:space="preserve"> </w:t>
            </w:r>
            <w:r w:rsidRPr="0058321F">
              <w:rPr>
                <w:rFonts w:ascii="Times New Roman" w:hAnsi="Times New Roman"/>
                <w:sz w:val="24"/>
                <w:szCs w:val="24"/>
              </w:rPr>
              <w:t>т</w:t>
            </w:r>
            <w:r w:rsidRPr="0058321F">
              <w:rPr>
                <w:rFonts w:ascii="Times New Roman" w:hAnsi="Times New Roman"/>
                <w:spacing w:val="-3"/>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ловых</w:t>
            </w:r>
            <w:r w:rsidRPr="0058321F">
              <w:rPr>
                <w:rFonts w:ascii="Times New Roman" w:hAnsi="Times New Roman"/>
                <w:spacing w:val="13"/>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тей</w:t>
            </w:r>
            <w:r w:rsidRPr="0058321F">
              <w:rPr>
                <w:rFonts w:ascii="Times New Roman" w:hAnsi="Times New Roman"/>
                <w:spacing w:val="12"/>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се</w:t>
            </w:r>
            <w:r w:rsidRPr="0058321F">
              <w:rPr>
                <w:rFonts w:ascii="Times New Roman" w:hAnsi="Times New Roman"/>
                <w:sz w:val="24"/>
                <w:szCs w:val="24"/>
              </w:rPr>
              <w:t>го</w:t>
            </w:r>
            <w:r w:rsidRPr="0058321F">
              <w:rPr>
                <w:rFonts w:ascii="Times New Roman" w:hAnsi="Times New Roman"/>
                <w:spacing w:val="1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ин</w:t>
            </w:r>
            <w:r w:rsidRPr="0058321F">
              <w:rPr>
                <w:rFonts w:ascii="Times New Roman" w:hAnsi="Times New Roman"/>
                <w:sz w:val="24"/>
                <w:szCs w:val="24"/>
              </w:rPr>
              <w:t>ятого</w:t>
            </w:r>
            <w:r w:rsidRPr="0058321F">
              <w:rPr>
                <w:rFonts w:ascii="Times New Roman" w:hAnsi="Times New Roman"/>
                <w:spacing w:val="1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2"/>
                <w:sz w:val="24"/>
                <w:szCs w:val="24"/>
              </w:rPr>
              <w:t xml:space="preserve"> </w:t>
            </w:r>
            <w:r w:rsidRPr="0058321F">
              <w:rPr>
                <w:rFonts w:ascii="Times New Roman" w:hAnsi="Times New Roman"/>
                <w:spacing w:val="-1"/>
                <w:sz w:val="24"/>
                <w:szCs w:val="24"/>
              </w:rPr>
              <w:t>а</w:t>
            </w:r>
            <w:r w:rsidRPr="0058321F">
              <w:rPr>
                <w:rFonts w:ascii="Times New Roman" w:hAnsi="Times New Roman"/>
                <w:spacing w:val="1"/>
                <w:sz w:val="24"/>
                <w:szCs w:val="24"/>
              </w:rPr>
              <w:t>к</w:t>
            </w:r>
            <w:r w:rsidRPr="0058321F">
              <w:rPr>
                <w:rFonts w:ascii="Times New Roman" w:hAnsi="Times New Roman"/>
                <w:spacing w:val="3"/>
                <w:sz w:val="24"/>
                <w:szCs w:val="24"/>
              </w:rPr>
              <w:t>т</w:t>
            </w:r>
            <w:r w:rsidRPr="0058321F">
              <w:rPr>
                <w:rFonts w:ascii="Times New Roman" w:hAnsi="Times New Roman"/>
                <w:sz w:val="24"/>
                <w:szCs w:val="24"/>
              </w:rPr>
              <w:t>у</w:t>
            </w:r>
          </w:p>
          <w:p w:rsidR="006F6FCA" w:rsidRPr="0058321F" w:rsidRDefault="006F6FCA">
            <w:pPr>
              <w:widowControl w:val="0"/>
              <w:autoSpaceDE w:val="0"/>
              <w:autoSpaceDN w:val="0"/>
              <w:adjustRightInd w:val="0"/>
              <w:spacing w:after="0" w:line="240" w:lineRule="auto"/>
              <w:ind w:left="102" w:right="44"/>
              <w:jc w:val="both"/>
              <w:rPr>
                <w:rFonts w:ascii="Times New Roman" w:hAnsi="Times New Roman"/>
                <w:sz w:val="24"/>
                <w:szCs w:val="24"/>
              </w:rPr>
            </w:pPr>
            <w:r w:rsidRPr="0058321F">
              <w:rPr>
                <w:rFonts w:ascii="Times New Roman" w:hAnsi="Times New Roman"/>
                <w:sz w:val="24"/>
                <w:szCs w:val="24"/>
              </w:rPr>
              <w:t>в</w:t>
            </w:r>
            <w:r w:rsidRPr="0058321F">
              <w:rPr>
                <w:rFonts w:ascii="Times New Roman" w:hAnsi="Times New Roman"/>
                <w:spacing w:val="-1"/>
                <w:sz w:val="24"/>
                <w:szCs w:val="24"/>
              </w:rPr>
              <w:t>в</w:t>
            </w:r>
            <w:r w:rsidRPr="0058321F">
              <w:rPr>
                <w:rFonts w:ascii="Times New Roman" w:hAnsi="Times New Roman"/>
                <w:sz w:val="24"/>
                <w:szCs w:val="24"/>
              </w:rPr>
              <w:t>ода в</w:t>
            </w:r>
            <w:r w:rsidRPr="0058321F">
              <w:rPr>
                <w:rFonts w:ascii="Times New Roman" w:hAnsi="Times New Roman"/>
                <w:spacing w:val="3"/>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к</w:t>
            </w:r>
            <w:r w:rsidRPr="0058321F">
              <w:rPr>
                <w:rFonts w:ascii="Times New Roman" w:hAnsi="Times New Roman"/>
                <w:spacing w:val="-1"/>
                <w:sz w:val="24"/>
                <w:szCs w:val="24"/>
              </w:rPr>
              <w:t>с</w:t>
            </w:r>
            <w:r w:rsidRPr="0058321F">
              <w:rPr>
                <w:rFonts w:ascii="Times New Roman" w:hAnsi="Times New Roman"/>
                <w:spacing w:val="1"/>
                <w:sz w:val="24"/>
                <w:szCs w:val="24"/>
              </w:rPr>
              <w:t>п</w:t>
            </w:r>
            <w:r w:rsidRPr="0058321F">
              <w:rPr>
                <w:rFonts w:ascii="Times New Roman" w:hAnsi="Times New Roman"/>
                <w:spacing w:val="2"/>
                <w:sz w:val="24"/>
                <w:szCs w:val="24"/>
              </w:rPr>
              <w:t>л</w:t>
            </w:r>
            <w:r w:rsidRPr="0058321F">
              <w:rPr>
                <w:rFonts w:ascii="Times New Roman" w:hAnsi="Times New Roman"/>
                <w:spacing w:val="-5"/>
                <w:sz w:val="24"/>
                <w:szCs w:val="24"/>
              </w:rPr>
              <w:t>у</w:t>
            </w:r>
            <w:r w:rsidRPr="0058321F">
              <w:rPr>
                <w:rFonts w:ascii="Times New Roman" w:hAnsi="Times New Roman"/>
                <w:spacing w:val="-1"/>
                <w:sz w:val="24"/>
                <w:szCs w:val="24"/>
              </w:rPr>
              <w:t>а</w:t>
            </w:r>
            <w:r w:rsidRPr="0058321F">
              <w:rPr>
                <w:rFonts w:ascii="Times New Roman" w:hAnsi="Times New Roman"/>
                <w:spacing w:val="3"/>
                <w:sz w:val="24"/>
                <w:szCs w:val="24"/>
              </w:rPr>
              <w:t>т</w:t>
            </w:r>
            <w:r w:rsidRPr="0058321F">
              <w:rPr>
                <w:rFonts w:ascii="Times New Roman" w:hAnsi="Times New Roman"/>
                <w:spacing w:val="-1"/>
                <w:sz w:val="24"/>
                <w:szCs w:val="24"/>
              </w:rPr>
              <w:t>а</w:t>
            </w:r>
            <w:r w:rsidRPr="0058321F">
              <w:rPr>
                <w:rFonts w:ascii="Times New Roman" w:hAnsi="Times New Roman"/>
                <w:spacing w:val="1"/>
                <w:sz w:val="24"/>
                <w:szCs w:val="24"/>
              </w:rPr>
              <w:t>ци</w:t>
            </w:r>
            <w:r w:rsidRPr="0058321F">
              <w:rPr>
                <w:rFonts w:ascii="Times New Roman" w:hAnsi="Times New Roman"/>
                <w:sz w:val="24"/>
                <w:szCs w:val="24"/>
              </w:rPr>
              <w:t>ю</w:t>
            </w:r>
            <w:r w:rsidRPr="0058321F">
              <w:rPr>
                <w:rFonts w:ascii="Times New Roman" w:hAnsi="Times New Roman"/>
                <w:spacing w:val="2"/>
                <w:sz w:val="24"/>
                <w:szCs w:val="24"/>
              </w:rPr>
              <w:t xml:space="preserve"> </w:t>
            </w:r>
            <w:r w:rsidRPr="0058321F">
              <w:rPr>
                <w:rFonts w:ascii="Times New Roman" w:hAnsi="Times New Roman"/>
                <w:sz w:val="24"/>
                <w:szCs w:val="24"/>
              </w:rPr>
              <w:t>обо</w:t>
            </w:r>
            <w:r w:rsidRPr="0058321F">
              <w:rPr>
                <w:rFonts w:ascii="Times New Roman" w:hAnsi="Times New Roman"/>
                <w:spacing w:val="2"/>
                <w:sz w:val="24"/>
                <w:szCs w:val="24"/>
              </w:rPr>
              <w:t>р</w:t>
            </w:r>
            <w:r w:rsidRPr="0058321F">
              <w:rPr>
                <w:rFonts w:ascii="Times New Roman" w:hAnsi="Times New Roman"/>
                <w:spacing w:val="-5"/>
                <w:sz w:val="24"/>
                <w:szCs w:val="24"/>
              </w:rPr>
              <w:t>у</w:t>
            </w:r>
            <w:r w:rsidRPr="0058321F">
              <w:rPr>
                <w:rFonts w:ascii="Times New Roman" w:hAnsi="Times New Roman"/>
                <w:sz w:val="24"/>
                <w:szCs w:val="24"/>
              </w:rPr>
              <w:t>дов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1"/>
                <w:sz w:val="24"/>
                <w:szCs w:val="24"/>
              </w:rPr>
              <w:t xml:space="preserve"> 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pacing w:val="1"/>
                <w:sz w:val="24"/>
                <w:szCs w:val="24"/>
              </w:rPr>
              <w:t>зн</w:t>
            </w:r>
            <w:r w:rsidRPr="0058321F">
              <w:rPr>
                <w:rFonts w:ascii="Times New Roman" w:hAnsi="Times New Roman"/>
                <w:spacing w:val="-1"/>
                <w:sz w:val="24"/>
                <w:szCs w:val="24"/>
              </w:rPr>
              <w:t>аче</w:t>
            </w:r>
            <w:r w:rsidRPr="0058321F">
              <w:rPr>
                <w:rFonts w:ascii="Times New Roman" w:hAnsi="Times New Roman"/>
                <w:spacing w:val="1"/>
                <w:sz w:val="24"/>
                <w:szCs w:val="24"/>
              </w:rPr>
              <w:t>нн</w:t>
            </w:r>
            <w:r w:rsidRPr="0058321F">
              <w:rPr>
                <w:rFonts w:ascii="Times New Roman" w:hAnsi="Times New Roman"/>
                <w:sz w:val="24"/>
                <w:szCs w:val="24"/>
              </w:rPr>
              <w:t>ого</w:t>
            </w:r>
            <w:r w:rsidRPr="0058321F">
              <w:rPr>
                <w:rFonts w:ascii="Times New Roman" w:hAnsi="Times New Roman"/>
                <w:spacing w:val="1"/>
                <w:sz w:val="24"/>
                <w:szCs w:val="24"/>
              </w:rPr>
              <w:t xml:space="preserve"> </w:t>
            </w:r>
            <w:r w:rsidRPr="0058321F">
              <w:rPr>
                <w:rFonts w:ascii="Times New Roman" w:hAnsi="Times New Roman"/>
                <w:sz w:val="24"/>
                <w:szCs w:val="24"/>
              </w:rPr>
              <w:t>для</w:t>
            </w:r>
            <w:r w:rsidRPr="0058321F">
              <w:rPr>
                <w:rFonts w:ascii="Times New Roman" w:hAnsi="Times New Roman"/>
                <w:spacing w:val="2"/>
                <w:sz w:val="24"/>
                <w:szCs w:val="24"/>
              </w:rPr>
              <w:t xml:space="preserve"> </w:t>
            </w:r>
            <w:r w:rsidRPr="0058321F">
              <w:rPr>
                <w:rFonts w:ascii="Times New Roman" w:hAnsi="Times New Roman"/>
                <w:sz w:val="24"/>
                <w:szCs w:val="24"/>
              </w:rPr>
              <w:t>от</w:t>
            </w:r>
            <w:r w:rsidRPr="0058321F">
              <w:rPr>
                <w:rFonts w:ascii="Times New Roman" w:hAnsi="Times New Roman"/>
                <w:spacing w:val="4"/>
                <w:sz w:val="24"/>
                <w:szCs w:val="24"/>
              </w:rPr>
              <w:t>п</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pacing w:val="1"/>
                <w:sz w:val="24"/>
                <w:szCs w:val="24"/>
              </w:rPr>
              <w:t>к</w:t>
            </w:r>
            <w:r w:rsidRPr="0058321F">
              <w:rPr>
                <w:rFonts w:ascii="Times New Roman" w:hAnsi="Times New Roman"/>
                <w:sz w:val="24"/>
                <w:szCs w:val="24"/>
              </w:rPr>
              <w:t>а 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2"/>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 xml:space="preserve">и </w:t>
            </w:r>
            <w:r w:rsidRPr="0058321F">
              <w:rPr>
                <w:rFonts w:ascii="Times New Roman" w:hAnsi="Times New Roman"/>
                <w:spacing w:val="1"/>
                <w:sz w:val="24"/>
                <w:szCs w:val="24"/>
              </w:rPr>
              <w:t>п</w:t>
            </w:r>
            <w:r w:rsidRPr="0058321F">
              <w:rPr>
                <w:rFonts w:ascii="Times New Roman" w:hAnsi="Times New Roman"/>
                <w:sz w:val="24"/>
                <w:szCs w:val="24"/>
              </w:rPr>
              <w:t>от</w:t>
            </w:r>
            <w:r w:rsidRPr="0058321F">
              <w:rPr>
                <w:rFonts w:ascii="Times New Roman" w:hAnsi="Times New Roman"/>
                <w:spacing w:val="-2"/>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б</w:t>
            </w:r>
            <w:r w:rsidRPr="0058321F">
              <w:rPr>
                <w:rFonts w:ascii="Times New Roman" w:hAnsi="Times New Roman"/>
                <w:spacing w:val="1"/>
                <w:sz w:val="24"/>
                <w:szCs w:val="24"/>
              </w:rPr>
              <w:t>и</w:t>
            </w:r>
            <w:r w:rsidRPr="0058321F">
              <w:rPr>
                <w:rFonts w:ascii="Times New Roman" w:hAnsi="Times New Roman"/>
                <w:sz w:val="24"/>
                <w:szCs w:val="24"/>
              </w:rPr>
              <w:t>телям</w:t>
            </w:r>
            <w:r w:rsidRPr="0058321F">
              <w:rPr>
                <w:rFonts w:ascii="Times New Roman" w:hAnsi="Times New Roman"/>
                <w:spacing w:val="1"/>
                <w:sz w:val="24"/>
                <w:szCs w:val="24"/>
              </w:rPr>
              <w:t xml:space="preserve"> н</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об</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2"/>
                <w:sz w:val="24"/>
                <w:szCs w:val="24"/>
              </w:rPr>
              <w:t>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ые и</w:t>
            </w:r>
            <w:r w:rsidRPr="0058321F">
              <w:rPr>
                <w:rFonts w:ascii="Times New Roman" w:hAnsi="Times New Roman"/>
                <w:spacing w:val="3"/>
                <w:sz w:val="24"/>
                <w:szCs w:val="24"/>
              </w:rPr>
              <w:t xml:space="preserve"> </w:t>
            </w:r>
            <w:r w:rsidRPr="0058321F">
              <w:rPr>
                <w:rFonts w:ascii="Times New Roman" w:hAnsi="Times New Roman"/>
                <w:spacing w:val="2"/>
                <w:sz w:val="24"/>
                <w:szCs w:val="24"/>
              </w:rPr>
              <w:t>х</w:t>
            </w:r>
            <w:r w:rsidRPr="0058321F">
              <w:rPr>
                <w:rFonts w:ascii="Times New Roman" w:hAnsi="Times New Roman"/>
                <w:sz w:val="24"/>
                <w:szCs w:val="24"/>
              </w:rPr>
              <w:t>о</w:t>
            </w:r>
            <w:r w:rsidRPr="0058321F">
              <w:rPr>
                <w:rFonts w:ascii="Times New Roman" w:hAnsi="Times New Roman"/>
                <w:spacing w:val="1"/>
                <w:sz w:val="24"/>
                <w:szCs w:val="24"/>
              </w:rPr>
              <w:t>з</w:t>
            </w:r>
            <w:r w:rsidRPr="0058321F">
              <w:rPr>
                <w:rFonts w:ascii="Times New Roman" w:hAnsi="Times New Roman"/>
                <w:sz w:val="24"/>
                <w:szCs w:val="24"/>
              </w:rPr>
              <w:t>я</w:t>
            </w:r>
            <w:r w:rsidRPr="0058321F">
              <w:rPr>
                <w:rFonts w:ascii="Times New Roman" w:hAnsi="Times New Roman"/>
                <w:spacing w:val="1"/>
                <w:sz w:val="24"/>
                <w:szCs w:val="24"/>
              </w:rPr>
              <w:t>й</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 xml:space="preserve">ые </w:t>
            </w:r>
            <w:r w:rsidRPr="0058321F">
              <w:rPr>
                <w:rFonts w:ascii="Times New Roman" w:hAnsi="Times New Roman"/>
                <w:spacing w:val="3"/>
                <w:sz w:val="24"/>
                <w:szCs w:val="24"/>
              </w:rPr>
              <w:t>н</w:t>
            </w:r>
            <w:r w:rsidRPr="0058321F">
              <w:rPr>
                <w:rFonts w:ascii="Times New Roman" w:hAnsi="Times New Roman"/>
                <w:spacing w:val="-5"/>
                <w:sz w:val="24"/>
                <w:szCs w:val="24"/>
              </w:rPr>
              <w:t>у</w:t>
            </w:r>
            <w:r w:rsidRPr="0058321F">
              <w:rPr>
                <w:rFonts w:ascii="Times New Roman" w:hAnsi="Times New Roman"/>
                <w:sz w:val="24"/>
                <w:szCs w:val="24"/>
              </w:rPr>
              <w:t>жды</w:t>
            </w:r>
          </w:p>
        </w:tc>
      </w:tr>
      <w:tr w:rsidR="006F6FCA" w:rsidRPr="0058321F">
        <w:tblPrEx>
          <w:tblCellMar>
            <w:top w:w="0" w:type="dxa"/>
            <w:left w:w="0" w:type="dxa"/>
            <w:bottom w:w="0" w:type="dxa"/>
            <w:right w:w="0" w:type="dxa"/>
          </w:tblCellMar>
        </w:tblPrEx>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3" w:after="0" w:line="140" w:lineRule="exact"/>
              <w:rPr>
                <w:rFonts w:ascii="Times New Roman" w:hAnsi="Times New Roman"/>
                <w:sz w:val="14"/>
                <w:szCs w:val="14"/>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286"/>
              <w:rPr>
                <w:rFonts w:ascii="Times New Roman" w:hAnsi="Times New Roman"/>
                <w:sz w:val="24"/>
                <w:szCs w:val="24"/>
              </w:rPr>
            </w:pPr>
            <w:r w:rsidRPr="0058321F">
              <w:rPr>
                <w:rFonts w:ascii="Times New Roman" w:hAnsi="Times New Roman"/>
                <w:spacing w:val="1"/>
                <w:sz w:val="24"/>
                <w:szCs w:val="24"/>
              </w:rPr>
              <w:t>Р</w:t>
            </w:r>
            <w:r w:rsidRPr="0058321F">
              <w:rPr>
                <w:rFonts w:ascii="Times New Roman" w:hAnsi="Times New Roman"/>
                <w:spacing w:val="-1"/>
                <w:sz w:val="24"/>
                <w:szCs w:val="24"/>
              </w:rPr>
              <w:t>ас</w:t>
            </w:r>
            <w:r w:rsidRPr="0058321F">
              <w:rPr>
                <w:rFonts w:ascii="Times New Roman" w:hAnsi="Times New Roman"/>
                <w:spacing w:val="1"/>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а</w:t>
            </w:r>
            <w:r w:rsidRPr="0058321F">
              <w:rPr>
                <w:rFonts w:ascii="Times New Roman" w:hAnsi="Times New Roman"/>
                <w:sz w:val="24"/>
                <w:szCs w:val="24"/>
              </w:rPr>
              <w:t>г</w:t>
            </w:r>
            <w:r w:rsidRPr="0058321F">
              <w:rPr>
                <w:rFonts w:ascii="Times New Roman" w:hAnsi="Times New Roman"/>
                <w:spacing w:val="-1"/>
                <w:sz w:val="24"/>
                <w:szCs w:val="24"/>
              </w:rPr>
              <w:t>ае</w:t>
            </w:r>
            <w:r w:rsidRPr="0058321F">
              <w:rPr>
                <w:rFonts w:ascii="Times New Roman" w:hAnsi="Times New Roman"/>
                <w:spacing w:val="1"/>
                <w:sz w:val="24"/>
                <w:szCs w:val="24"/>
              </w:rPr>
              <w:t>м</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r w:rsidRPr="0058321F">
              <w:rPr>
                <w:rFonts w:ascii="Times New Roman" w:hAnsi="Times New Roman"/>
                <w:spacing w:val="1"/>
                <w:sz w:val="24"/>
                <w:szCs w:val="24"/>
              </w:rPr>
              <w:t xml:space="preserve"> 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ик</w:t>
            </w:r>
            <w:r w:rsidRPr="0058321F">
              <w:rPr>
                <w:rFonts w:ascii="Times New Roman" w:hAnsi="Times New Roman"/>
                <w:sz w:val="24"/>
                <w:szCs w:val="24"/>
              </w:rPr>
              <w:t>а 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50"/>
              <w:jc w:val="both"/>
              <w:rPr>
                <w:rFonts w:ascii="Times New Roman" w:hAnsi="Times New Roman"/>
                <w:sz w:val="24"/>
                <w:szCs w:val="24"/>
              </w:rPr>
            </w:pPr>
            <w:r w:rsidRPr="0058321F">
              <w:rPr>
                <w:rFonts w:ascii="Times New Roman" w:hAnsi="Times New Roman"/>
                <w:spacing w:val="-2"/>
                <w:sz w:val="24"/>
                <w:szCs w:val="24"/>
              </w:rPr>
              <w:t>В</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pacing w:val="-1"/>
                <w:sz w:val="24"/>
                <w:szCs w:val="24"/>
              </w:rPr>
              <w:t>ч</w:t>
            </w:r>
            <w:r w:rsidRPr="0058321F">
              <w:rPr>
                <w:rFonts w:ascii="Times New Roman" w:hAnsi="Times New Roman"/>
                <w:spacing w:val="1"/>
                <w:sz w:val="24"/>
                <w:szCs w:val="24"/>
              </w:rPr>
              <w:t>ин</w:t>
            </w:r>
            <w:r w:rsidRPr="0058321F">
              <w:rPr>
                <w:rFonts w:ascii="Times New Roman" w:hAnsi="Times New Roman"/>
                <w:spacing w:val="-1"/>
                <w:sz w:val="24"/>
                <w:szCs w:val="24"/>
              </w:rPr>
              <w:t>а</w:t>
            </w:r>
            <w:r w:rsidRPr="0058321F">
              <w:rPr>
                <w:rFonts w:ascii="Times New Roman" w:hAnsi="Times New Roman"/>
                <w:sz w:val="24"/>
                <w:szCs w:val="24"/>
              </w:rPr>
              <w:t xml:space="preserve">, </w:t>
            </w:r>
            <w:r w:rsidRPr="0058321F">
              <w:rPr>
                <w:rFonts w:ascii="Times New Roman" w:hAnsi="Times New Roman"/>
                <w:spacing w:val="22"/>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вн</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26"/>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pacing w:val="3"/>
                <w:sz w:val="24"/>
                <w:szCs w:val="24"/>
              </w:rPr>
              <w:t>т</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z w:val="24"/>
                <w:szCs w:val="24"/>
              </w:rPr>
              <w:t>овл</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 xml:space="preserve">ой </w:t>
            </w:r>
            <w:r w:rsidRPr="0058321F">
              <w:rPr>
                <w:rFonts w:ascii="Times New Roman" w:hAnsi="Times New Roman"/>
                <w:spacing w:val="22"/>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2"/>
                <w:sz w:val="24"/>
                <w:szCs w:val="24"/>
              </w:rPr>
              <w:t>т</w:t>
            </w:r>
            <w:r w:rsidRPr="0058321F">
              <w:rPr>
                <w:rFonts w:ascii="Times New Roman" w:hAnsi="Times New Roman"/>
                <w:sz w:val="24"/>
                <w:szCs w:val="24"/>
              </w:rPr>
              <w:t xml:space="preserve">и </w:t>
            </w:r>
            <w:r w:rsidRPr="0058321F">
              <w:rPr>
                <w:rFonts w:ascii="Times New Roman" w:hAnsi="Times New Roman"/>
                <w:spacing w:val="20"/>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pacing w:val="1"/>
                <w:sz w:val="24"/>
                <w:szCs w:val="24"/>
              </w:rPr>
              <w:t>к</w:t>
            </w:r>
            <w:r w:rsidRPr="0058321F">
              <w:rPr>
                <w:rFonts w:ascii="Times New Roman" w:hAnsi="Times New Roman"/>
                <w:sz w:val="24"/>
                <w:szCs w:val="24"/>
              </w:rPr>
              <w:t xml:space="preserve">а </w:t>
            </w:r>
            <w:r w:rsidRPr="0058321F">
              <w:rPr>
                <w:rFonts w:ascii="Times New Roman" w:hAnsi="Times New Roman"/>
                <w:spacing w:val="20"/>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p>
          <w:p w:rsidR="006F6FCA" w:rsidRPr="0058321F" w:rsidRDefault="006F6FCA">
            <w:pPr>
              <w:widowControl w:val="0"/>
              <w:autoSpaceDE w:val="0"/>
              <w:autoSpaceDN w:val="0"/>
              <w:adjustRightInd w:val="0"/>
              <w:spacing w:after="0" w:line="240" w:lineRule="auto"/>
              <w:ind w:left="102" w:right="44"/>
              <w:jc w:val="both"/>
              <w:rPr>
                <w:rFonts w:ascii="Times New Roman" w:hAnsi="Times New Roman"/>
                <w:sz w:val="24"/>
                <w:szCs w:val="24"/>
              </w:rPr>
            </w:pP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pacing w:val="1"/>
                <w:sz w:val="24"/>
                <w:szCs w:val="24"/>
              </w:rPr>
              <w:t xml:space="preserve"> з</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ыче</w:t>
            </w:r>
            <w:r w:rsidRPr="0058321F">
              <w:rPr>
                <w:rFonts w:ascii="Times New Roman" w:hAnsi="Times New Roman"/>
                <w:sz w:val="24"/>
                <w:szCs w:val="24"/>
              </w:rPr>
              <w:t>том</w:t>
            </w:r>
            <w:r w:rsidRPr="0058321F">
              <w:rPr>
                <w:rFonts w:ascii="Times New Roman" w:hAnsi="Times New Roman"/>
                <w:spacing w:val="2"/>
                <w:sz w:val="24"/>
                <w:szCs w:val="24"/>
              </w:rPr>
              <w:t xml:space="preserve"> </w:t>
            </w:r>
            <w:r w:rsidRPr="0058321F">
              <w:rPr>
                <w:rFonts w:ascii="Times New Roman" w:hAnsi="Times New Roman"/>
                <w:sz w:val="24"/>
                <w:szCs w:val="24"/>
              </w:rPr>
              <w:t>об</w:t>
            </w:r>
            <w:r w:rsidRPr="0058321F">
              <w:rPr>
                <w:rFonts w:ascii="Times New Roman" w:hAnsi="Times New Roman"/>
                <w:spacing w:val="1"/>
                <w:sz w:val="24"/>
                <w:szCs w:val="24"/>
              </w:rPr>
              <w:t>ъ</w:t>
            </w:r>
            <w:r w:rsidRPr="0058321F">
              <w:rPr>
                <w:rFonts w:ascii="Times New Roman" w:hAnsi="Times New Roman"/>
                <w:spacing w:val="-1"/>
                <w:sz w:val="24"/>
                <w:szCs w:val="24"/>
              </w:rPr>
              <w:t>ем</w:t>
            </w:r>
            <w:r w:rsidRPr="0058321F">
              <w:rPr>
                <w:rFonts w:ascii="Times New Roman" w:hAnsi="Times New Roman"/>
                <w:sz w:val="24"/>
                <w:szCs w:val="24"/>
              </w:rPr>
              <w:t>ов</w:t>
            </w:r>
            <w:r w:rsidRPr="0058321F">
              <w:rPr>
                <w:rFonts w:ascii="Times New Roman" w:hAnsi="Times New Roman"/>
                <w:spacing w:val="1"/>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 xml:space="preserve">, </w:t>
            </w:r>
            <w:r w:rsidRPr="0058321F">
              <w:rPr>
                <w:rFonts w:ascii="Times New Roman" w:hAnsi="Times New Roman"/>
                <w:spacing w:val="1"/>
                <w:sz w:val="24"/>
                <w:szCs w:val="24"/>
              </w:rPr>
              <w:t>н</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еа</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pacing w:val="3"/>
                <w:sz w:val="24"/>
                <w:szCs w:val="24"/>
              </w:rPr>
              <w:t>з</w:t>
            </w:r>
            <w:r w:rsidRPr="0058321F">
              <w:rPr>
                <w:rFonts w:ascii="Times New Roman" w:hAnsi="Times New Roman"/>
                <w:spacing w:val="-7"/>
                <w:sz w:val="24"/>
                <w:szCs w:val="24"/>
              </w:rPr>
              <w:t>у</w:t>
            </w:r>
            <w:r w:rsidRPr="0058321F">
              <w:rPr>
                <w:rFonts w:ascii="Times New Roman" w:hAnsi="Times New Roman"/>
                <w:spacing w:val="-1"/>
                <w:sz w:val="24"/>
                <w:szCs w:val="24"/>
              </w:rPr>
              <w:t>ем</w:t>
            </w:r>
            <w:r w:rsidRPr="0058321F">
              <w:rPr>
                <w:rFonts w:ascii="Times New Roman" w:hAnsi="Times New Roman"/>
                <w:sz w:val="24"/>
                <w:szCs w:val="24"/>
              </w:rPr>
              <w:t>ой</w:t>
            </w:r>
            <w:r w:rsidRPr="0058321F">
              <w:rPr>
                <w:rFonts w:ascii="Times New Roman" w:hAnsi="Times New Roman"/>
                <w:spacing w:val="3"/>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 те</w:t>
            </w:r>
            <w:r w:rsidRPr="0058321F">
              <w:rPr>
                <w:rFonts w:ascii="Times New Roman" w:hAnsi="Times New Roman"/>
                <w:spacing w:val="2"/>
                <w:sz w:val="24"/>
                <w:szCs w:val="24"/>
              </w:rPr>
              <w:t>х</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ки</w:t>
            </w:r>
            <w:r w:rsidRPr="0058321F">
              <w:rPr>
                <w:rFonts w:ascii="Times New Roman" w:hAnsi="Times New Roman"/>
                <w:sz w:val="24"/>
                <w:szCs w:val="24"/>
              </w:rPr>
              <w:t>м</w:t>
            </w:r>
            <w:r w:rsidRPr="0058321F">
              <w:rPr>
                <w:rFonts w:ascii="Times New Roman" w:hAnsi="Times New Roman"/>
                <w:spacing w:val="2"/>
                <w:sz w:val="24"/>
                <w:szCs w:val="24"/>
              </w:rPr>
              <w:t xml:space="preserve"> </w:t>
            </w:r>
            <w:proofErr w:type="gramStart"/>
            <w:r w:rsidRPr="0058321F">
              <w:rPr>
                <w:rFonts w:ascii="Times New Roman" w:hAnsi="Times New Roman"/>
                <w:spacing w:val="1"/>
                <w:sz w:val="24"/>
                <w:szCs w:val="24"/>
              </w:rPr>
              <w:t>п</w:t>
            </w:r>
            <w:r w:rsidRPr="0058321F">
              <w:rPr>
                <w:rFonts w:ascii="Times New Roman" w:hAnsi="Times New Roman"/>
                <w:spacing w:val="-2"/>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ч</w:t>
            </w:r>
            <w:r w:rsidRPr="0058321F">
              <w:rPr>
                <w:rFonts w:ascii="Times New Roman" w:hAnsi="Times New Roman"/>
                <w:spacing w:val="1"/>
                <w:sz w:val="24"/>
                <w:szCs w:val="24"/>
              </w:rPr>
              <w:t>ин</w:t>
            </w:r>
            <w:r w:rsidRPr="0058321F">
              <w:rPr>
                <w:rFonts w:ascii="Times New Roman" w:hAnsi="Times New Roman"/>
                <w:spacing w:val="-1"/>
                <w:sz w:val="24"/>
                <w:szCs w:val="24"/>
              </w:rPr>
              <w:t>а</w:t>
            </w:r>
            <w:r w:rsidRPr="0058321F">
              <w:rPr>
                <w:rFonts w:ascii="Times New Roman" w:hAnsi="Times New Roman"/>
                <w:sz w:val="24"/>
                <w:szCs w:val="24"/>
              </w:rPr>
              <w:t>м</w:t>
            </w:r>
            <w:proofErr w:type="gramEnd"/>
            <w:r w:rsidRPr="0058321F">
              <w:rPr>
                <w:rFonts w:ascii="Times New Roman" w:hAnsi="Times New Roman"/>
                <w:sz w:val="24"/>
                <w:szCs w:val="24"/>
              </w:rPr>
              <w:t xml:space="preserve"> в</w:t>
            </w:r>
            <w:r w:rsidRPr="0058321F">
              <w:rPr>
                <w:rFonts w:ascii="Times New Roman" w:hAnsi="Times New Roman"/>
                <w:spacing w:val="2"/>
                <w:sz w:val="24"/>
                <w:szCs w:val="24"/>
              </w:rPr>
              <w:t xml:space="preserve"> </w:t>
            </w:r>
            <w:r w:rsidRPr="0058321F">
              <w:rPr>
                <w:rFonts w:ascii="Times New Roman" w:hAnsi="Times New Roman"/>
                <w:sz w:val="24"/>
                <w:szCs w:val="24"/>
              </w:rPr>
              <w:t>том</w:t>
            </w:r>
            <w:r w:rsidRPr="0058321F">
              <w:rPr>
                <w:rFonts w:ascii="Times New Roman" w:hAnsi="Times New Roman"/>
                <w:spacing w:val="3"/>
                <w:sz w:val="24"/>
                <w:szCs w:val="24"/>
              </w:rPr>
              <w:t xml:space="preserve"> </w:t>
            </w:r>
            <w:r w:rsidRPr="0058321F">
              <w:rPr>
                <w:rFonts w:ascii="Times New Roman" w:hAnsi="Times New Roman"/>
                <w:spacing w:val="-1"/>
                <w:sz w:val="24"/>
                <w:szCs w:val="24"/>
              </w:rPr>
              <w:t>ч</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ле</w:t>
            </w:r>
            <w:r w:rsidRPr="0058321F">
              <w:rPr>
                <w:rFonts w:ascii="Times New Roman" w:hAnsi="Times New Roman"/>
                <w:spacing w:val="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3"/>
                <w:sz w:val="24"/>
                <w:szCs w:val="24"/>
              </w:rPr>
              <w:t xml:space="preserve"> </w:t>
            </w:r>
            <w:r w:rsidRPr="0058321F">
              <w:rPr>
                <w:rFonts w:ascii="Times New Roman" w:hAnsi="Times New Roman"/>
                <w:spacing w:val="1"/>
                <w:sz w:val="24"/>
                <w:szCs w:val="24"/>
              </w:rPr>
              <w:t>п</w:t>
            </w:r>
            <w:r w:rsidRPr="0058321F">
              <w:rPr>
                <w:rFonts w:ascii="Times New Roman" w:hAnsi="Times New Roman"/>
                <w:spacing w:val="-2"/>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чин</w:t>
            </w:r>
            <w:r w:rsidRPr="0058321F">
              <w:rPr>
                <w:rFonts w:ascii="Times New Roman" w:hAnsi="Times New Roman"/>
                <w:sz w:val="24"/>
                <w:szCs w:val="24"/>
              </w:rPr>
              <w:t>е</w:t>
            </w:r>
            <w:r w:rsidRPr="0058321F">
              <w:rPr>
                <w:rFonts w:ascii="Times New Roman" w:hAnsi="Times New Roman"/>
                <w:spacing w:val="2"/>
                <w:sz w:val="24"/>
                <w:szCs w:val="24"/>
              </w:rPr>
              <w:t xml:space="preserve"> </w:t>
            </w:r>
            <w:r w:rsidRPr="0058321F">
              <w:rPr>
                <w:rFonts w:ascii="Times New Roman" w:hAnsi="Times New Roman"/>
                <w:spacing w:val="-1"/>
                <w:sz w:val="24"/>
                <w:szCs w:val="24"/>
              </w:rPr>
              <w:t>с</w:t>
            </w:r>
            <w:r w:rsidRPr="0058321F">
              <w:rPr>
                <w:rFonts w:ascii="Times New Roman" w:hAnsi="Times New Roman"/>
                <w:spacing w:val="1"/>
                <w:sz w:val="24"/>
                <w:szCs w:val="24"/>
              </w:rPr>
              <w:t>ни</w:t>
            </w:r>
            <w:r w:rsidRPr="0058321F">
              <w:rPr>
                <w:rFonts w:ascii="Times New Roman" w:hAnsi="Times New Roman"/>
                <w:sz w:val="24"/>
                <w:szCs w:val="24"/>
              </w:rPr>
              <w:t>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3"/>
                <w:sz w:val="24"/>
                <w:szCs w:val="24"/>
              </w:rPr>
              <w:t xml:space="preserve"> </w:t>
            </w:r>
            <w:r w:rsidRPr="0058321F">
              <w:rPr>
                <w:rFonts w:ascii="Times New Roman" w:hAnsi="Times New Roman"/>
                <w:sz w:val="24"/>
                <w:szCs w:val="24"/>
              </w:rPr>
              <w:t>т</w:t>
            </w:r>
            <w:r w:rsidRPr="0058321F">
              <w:rPr>
                <w:rFonts w:ascii="Times New Roman" w:hAnsi="Times New Roman"/>
                <w:spacing w:val="-3"/>
                <w:sz w:val="24"/>
                <w:szCs w:val="24"/>
              </w:rPr>
              <w:t>е</w:t>
            </w:r>
            <w:r w:rsidRPr="0058321F">
              <w:rPr>
                <w:rFonts w:ascii="Times New Roman" w:hAnsi="Times New Roman"/>
                <w:spacing w:val="1"/>
                <w:sz w:val="24"/>
                <w:szCs w:val="24"/>
              </w:rPr>
              <w:t>п</w:t>
            </w:r>
            <w:r w:rsidRPr="0058321F">
              <w:rPr>
                <w:rFonts w:ascii="Times New Roman" w:hAnsi="Times New Roman"/>
                <w:sz w:val="24"/>
                <w:szCs w:val="24"/>
              </w:rPr>
              <w:t xml:space="preserve">ловой </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ти</w:t>
            </w:r>
            <w:r w:rsidRPr="0058321F">
              <w:rPr>
                <w:rFonts w:ascii="Times New Roman" w:hAnsi="Times New Roman"/>
                <w:spacing w:val="2"/>
                <w:sz w:val="24"/>
                <w:szCs w:val="24"/>
              </w:rPr>
              <w:t xml:space="preserve"> </w:t>
            </w:r>
            <w:r w:rsidRPr="0058321F">
              <w:rPr>
                <w:rFonts w:ascii="Times New Roman" w:hAnsi="Times New Roman"/>
                <w:sz w:val="24"/>
                <w:szCs w:val="24"/>
              </w:rPr>
              <w:t>обо</w:t>
            </w:r>
            <w:r w:rsidRPr="0058321F">
              <w:rPr>
                <w:rFonts w:ascii="Times New Roman" w:hAnsi="Times New Roman"/>
                <w:spacing w:val="2"/>
                <w:sz w:val="24"/>
                <w:szCs w:val="24"/>
              </w:rPr>
              <w:t>р</w:t>
            </w:r>
            <w:r w:rsidRPr="0058321F">
              <w:rPr>
                <w:rFonts w:ascii="Times New Roman" w:hAnsi="Times New Roman"/>
                <w:spacing w:val="-5"/>
                <w:sz w:val="24"/>
                <w:szCs w:val="24"/>
              </w:rPr>
              <w:t>у</w:t>
            </w:r>
            <w:r w:rsidRPr="0058321F">
              <w:rPr>
                <w:rFonts w:ascii="Times New Roman" w:hAnsi="Times New Roman"/>
                <w:sz w:val="24"/>
                <w:szCs w:val="24"/>
              </w:rPr>
              <w:t>дов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1"/>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2"/>
                <w:sz w:val="24"/>
                <w:szCs w:val="24"/>
              </w:rPr>
              <w:t>р</w:t>
            </w:r>
            <w:r w:rsidRPr="0058321F">
              <w:rPr>
                <w:rFonts w:ascii="Times New Roman" w:hAnsi="Times New Roman"/>
                <w:spacing w:val="-1"/>
                <w:sz w:val="24"/>
                <w:szCs w:val="24"/>
              </w:rPr>
              <w:t>е</w:t>
            </w:r>
            <w:r w:rsidRPr="0058321F">
              <w:rPr>
                <w:rFonts w:ascii="Times New Roman" w:hAnsi="Times New Roman"/>
                <w:spacing w:val="3"/>
                <w:sz w:val="24"/>
                <w:szCs w:val="24"/>
              </w:rPr>
              <w:t>з</w:t>
            </w:r>
            <w:r w:rsidRPr="0058321F">
              <w:rPr>
                <w:rFonts w:ascii="Times New Roman" w:hAnsi="Times New Roman"/>
                <w:spacing w:val="-5"/>
                <w:sz w:val="24"/>
                <w:szCs w:val="24"/>
              </w:rPr>
              <w:t>у</w:t>
            </w:r>
            <w:r w:rsidRPr="0058321F">
              <w:rPr>
                <w:rFonts w:ascii="Times New Roman" w:hAnsi="Times New Roman"/>
                <w:sz w:val="24"/>
                <w:szCs w:val="24"/>
              </w:rPr>
              <w:t>л</w:t>
            </w:r>
            <w:r w:rsidRPr="0058321F">
              <w:rPr>
                <w:rFonts w:ascii="Times New Roman" w:hAnsi="Times New Roman"/>
                <w:spacing w:val="1"/>
                <w:sz w:val="24"/>
                <w:szCs w:val="24"/>
              </w:rPr>
              <w:t>ь</w:t>
            </w:r>
            <w:r w:rsidRPr="0058321F">
              <w:rPr>
                <w:rFonts w:ascii="Times New Roman" w:hAnsi="Times New Roman"/>
                <w:sz w:val="24"/>
                <w:szCs w:val="24"/>
              </w:rPr>
              <w:t>тате э</w:t>
            </w:r>
            <w:r w:rsidRPr="0058321F">
              <w:rPr>
                <w:rFonts w:ascii="Times New Roman" w:hAnsi="Times New Roman"/>
                <w:spacing w:val="1"/>
                <w:sz w:val="24"/>
                <w:szCs w:val="24"/>
              </w:rPr>
              <w:t>к</w:t>
            </w:r>
            <w:r w:rsidRPr="0058321F">
              <w:rPr>
                <w:rFonts w:ascii="Times New Roman" w:hAnsi="Times New Roman"/>
                <w:spacing w:val="-1"/>
                <w:sz w:val="24"/>
                <w:szCs w:val="24"/>
              </w:rPr>
              <w:t>с</w:t>
            </w:r>
            <w:r w:rsidRPr="0058321F">
              <w:rPr>
                <w:rFonts w:ascii="Times New Roman" w:hAnsi="Times New Roman"/>
                <w:spacing w:val="1"/>
                <w:sz w:val="24"/>
                <w:szCs w:val="24"/>
              </w:rPr>
              <w:t>п</w:t>
            </w:r>
            <w:r w:rsidRPr="0058321F">
              <w:rPr>
                <w:rFonts w:ascii="Times New Roman" w:hAnsi="Times New Roman"/>
                <w:spacing w:val="5"/>
                <w:sz w:val="24"/>
                <w:szCs w:val="24"/>
              </w:rPr>
              <w:t>л</w:t>
            </w:r>
            <w:r w:rsidRPr="0058321F">
              <w:rPr>
                <w:rFonts w:ascii="Times New Roman" w:hAnsi="Times New Roman"/>
                <w:spacing w:val="-5"/>
                <w:sz w:val="24"/>
                <w:szCs w:val="24"/>
              </w:rPr>
              <w:t>у</w:t>
            </w:r>
            <w:r w:rsidRPr="0058321F">
              <w:rPr>
                <w:rFonts w:ascii="Times New Roman" w:hAnsi="Times New Roman"/>
                <w:spacing w:val="1"/>
                <w:sz w:val="24"/>
                <w:szCs w:val="24"/>
              </w:rPr>
              <w:t>а</w:t>
            </w:r>
            <w:r w:rsidRPr="0058321F">
              <w:rPr>
                <w:rFonts w:ascii="Times New Roman" w:hAnsi="Times New Roman"/>
                <w:sz w:val="24"/>
                <w:szCs w:val="24"/>
              </w:rPr>
              <w:t>та</w:t>
            </w:r>
            <w:r w:rsidRPr="0058321F">
              <w:rPr>
                <w:rFonts w:ascii="Times New Roman" w:hAnsi="Times New Roman"/>
                <w:spacing w:val="1"/>
                <w:sz w:val="24"/>
                <w:szCs w:val="24"/>
              </w:rPr>
              <w:t>ци</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pacing w:val="1"/>
                <w:sz w:val="24"/>
                <w:szCs w:val="24"/>
              </w:rPr>
              <w:t>н</w:t>
            </w:r>
            <w:r w:rsidRPr="0058321F">
              <w:rPr>
                <w:rFonts w:ascii="Times New Roman" w:hAnsi="Times New Roman"/>
                <w:sz w:val="24"/>
                <w:szCs w:val="24"/>
              </w:rPr>
              <w:t xml:space="preserve">а </w:t>
            </w:r>
            <w:r w:rsidRPr="0058321F">
              <w:rPr>
                <w:rFonts w:ascii="Times New Roman" w:hAnsi="Times New Roman"/>
                <w:spacing w:val="1"/>
                <w:sz w:val="24"/>
                <w:szCs w:val="24"/>
              </w:rPr>
              <w:t>п</w:t>
            </w:r>
            <w:r w:rsidRPr="0058321F">
              <w:rPr>
                <w:rFonts w:ascii="Times New Roman" w:hAnsi="Times New Roman"/>
                <w:sz w:val="24"/>
                <w:szCs w:val="24"/>
              </w:rPr>
              <w:t>родле</w:t>
            </w:r>
            <w:r w:rsidRPr="0058321F">
              <w:rPr>
                <w:rFonts w:ascii="Times New Roman" w:hAnsi="Times New Roman"/>
                <w:spacing w:val="-2"/>
                <w:sz w:val="24"/>
                <w:szCs w:val="24"/>
              </w:rPr>
              <w:t>н</w:t>
            </w:r>
            <w:r w:rsidRPr="0058321F">
              <w:rPr>
                <w:rFonts w:ascii="Times New Roman" w:hAnsi="Times New Roman"/>
                <w:spacing w:val="1"/>
                <w:sz w:val="24"/>
                <w:szCs w:val="24"/>
              </w:rPr>
              <w:t>н</w:t>
            </w:r>
            <w:r w:rsidRPr="0058321F">
              <w:rPr>
                <w:rFonts w:ascii="Times New Roman" w:hAnsi="Times New Roman"/>
                <w:sz w:val="24"/>
                <w:szCs w:val="24"/>
              </w:rPr>
              <w:t>ом те</w:t>
            </w:r>
            <w:r w:rsidRPr="0058321F">
              <w:rPr>
                <w:rFonts w:ascii="Times New Roman" w:hAnsi="Times New Roman"/>
                <w:spacing w:val="2"/>
                <w:sz w:val="24"/>
                <w:szCs w:val="24"/>
              </w:rPr>
              <w:t>х</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w:t>
            </w:r>
            <w:r w:rsidRPr="0058321F">
              <w:rPr>
                <w:rFonts w:ascii="Times New Roman" w:hAnsi="Times New Roman"/>
                <w:sz w:val="24"/>
                <w:szCs w:val="24"/>
              </w:rPr>
              <w:t>ом</w:t>
            </w:r>
            <w:r w:rsidRPr="0058321F">
              <w:rPr>
                <w:rFonts w:ascii="Times New Roman" w:hAnsi="Times New Roman"/>
                <w:spacing w:val="3"/>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pacing w:val="1"/>
                <w:sz w:val="24"/>
                <w:szCs w:val="24"/>
              </w:rPr>
              <w:t>с</w:t>
            </w:r>
            <w:r w:rsidRPr="0058321F">
              <w:rPr>
                <w:rFonts w:ascii="Times New Roman" w:hAnsi="Times New Roman"/>
                <w:spacing w:val="-5"/>
                <w:sz w:val="24"/>
                <w:szCs w:val="24"/>
              </w:rPr>
              <w:t>у</w:t>
            </w:r>
            <w:r w:rsidRPr="0058321F">
              <w:rPr>
                <w:rFonts w:ascii="Times New Roman" w:hAnsi="Times New Roman"/>
                <w:spacing w:val="2"/>
                <w:sz w:val="24"/>
                <w:szCs w:val="24"/>
              </w:rPr>
              <w:t>р</w:t>
            </w:r>
            <w:r w:rsidRPr="0058321F">
              <w:rPr>
                <w:rFonts w:ascii="Times New Roman" w:hAnsi="Times New Roman"/>
                <w:spacing w:val="-1"/>
                <w:sz w:val="24"/>
                <w:szCs w:val="24"/>
              </w:rPr>
              <w:t>с</w:t>
            </w:r>
            <w:r w:rsidRPr="0058321F">
              <w:rPr>
                <w:rFonts w:ascii="Times New Roman" w:hAnsi="Times New Roman"/>
                <w:sz w:val="24"/>
                <w:szCs w:val="24"/>
              </w:rPr>
              <w:t>е</w:t>
            </w:r>
            <w:r w:rsidRPr="0058321F">
              <w:rPr>
                <w:rFonts w:ascii="Times New Roman" w:hAnsi="Times New Roman"/>
                <w:spacing w:val="3"/>
                <w:sz w:val="24"/>
                <w:szCs w:val="24"/>
              </w:rPr>
              <w:t xml:space="preserve"> </w:t>
            </w:r>
            <w:r w:rsidRPr="0058321F">
              <w:rPr>
                <w:rFonts w:ascii="Times New Roman" w:hAnsi="Times New Roman"/>
                <w:spacing w:val="1"/>
                <w:sz w:val="24"/>
                <w:szCs w:val="24"/>
              </w:rPr>
              <w:t>(</w:t>
            </w:r>
            <w:r w:rsidRPr="0058321F">
              <w:rPr>
                <w:rFonts w:ascii="Times New Roman" w:hAnsi="Times New Roman"/>
                <w:spacing w:val="-1"/>
                <w:sz w:val="24"/>
                <w:szCs w:val="24"/>
              </w:rPr>
              <w:t>с</w:t>
            </w:r>
            <w:r w:rsidRPr="0058321F">
              <w:rPr>
                <w:rFonts w:ascii="Times New Roman" w:hAnsi="Times New Roman"/>
                <w:spacing w:val="1"/>
                <w:sz w:val="24"/>
                <w:szCs w:val="24"/>
              </w:rPr>
              <w:t>ни</w:t>
            </w:r>
            <w:r w:rsidRPr="0058321F">
              <w:rPr>
                <w:rFonts w:ascii="Times New Roman" w:hAnsi="Times New Roman"/>
                <w:sz w:val="24"/>
                <w:szCs w:val="24"/>
              </w:rPr>
              <w:t>ж</w:t>
            </w:r>
            <w:r w:rsidRPr="0058321F">
              <w:rPr>
                <w:rFonts w:ascii="Times New Roman" w:hAnsi="Times New Roman"/>
                <w:spacing w:val="-1"/>
                <w:sz w:val="24"/>
                <w:szCs w:val="24"/>
              </w:rPr>
              <w:t>е</w:t>
            </w:r>
            <w:r w:rsidRPr="0058321F">
              <w:rPr>
                <w:rFonts w:ascii="Times New Roman" w:hAnsi="Times New Roman"/>
                <w:spacing w:val="1"/>
                <w:sz w:val="24"/>
                <w:szCs w:val="24"/>
              </w:rPr>
              <w:t>н</w:t>
            </w:r>
            <w:r w:rsidRPr="0058321F">
              <w:rPr>
                <w:rFonts w:ascii="Times New Roman" w:hAnsi="Times New Roman"/>
                <w:spacing w:val="4"/>
                <w:sz w:val="24"/>
                <w:szCs w:val="24"/>
              </w:rPr>
              <w:t>и</w:t>
            </w:r>
            <w:r w:rsidRPr="0058321F">
              <w:rPr>
                <w:rFonts w:ascii="Times New Roman" w:hAnsi="Times New Roman"/>
                <w:sz w:val="24"/>
                <w:szCs w:val="24"/>
              </w:rPr>
              <w:t xml:space="preserve">е </w:t>
            </w:r>
            <w:r w:rsidRPr="0058321F">
              <w:rPr>
                <w:rFonts w:ascii="Times New Roman" w:hAnsi="Times New Roman"/>
                <w:spacing w:val="1"/>
                <w:sz w:val="24"/>
                <w:szCs w:val="24"/>
              </w:rPr>
              <w:t>п</w:t>
            </w:r>
            <w:r w:rsidRPr="0058321F">
              <w:rPr>
                <w:rFonts w:ascii="Times New Roman" w:hAnsi="Times New Roman"/>
                <w:spacing w:val="-1"/>
                <w:sz w:val="24"/>
                <w:szCs w:val="24"/>
              </w:rPr>
              <w:t>а</w:t>
            </w:r>
            <w:r w:rsidRPr="0058321F">
              <w:rPr>
                <w:rFonts w:ascii="Times New Roman" w:hAnsi="Times New Roman"/>
                <w:sz w:val="24"/>
                <w:szCs w:val="24"/>
              </w:rPr>
              <w:t>р</w:t>
            </w:r>
            <w:r w:rsidRPr="0058321F">
              <w:rPr>
                <w:rFonts w:ascii="Times New Roman" w:hAnsi="Times New Roman"/>
                <w:spacing w:val="-1"/>
                <w:sz w:val="24"/>
                <w:szCs w:val="24"/>
              </w:rPr>
              <w:t>аме</w:t>
            </w:r>
            <w:r w:rsidRPr="0058321F">
              <w:rPr>
                <w:rFonts w:ascii="Times New Roman" w:hAnsi="Times New Roman"/>
                <w:sz w:val="24"/>
                <w:szCs w:val="24"/>
              </w:rPr>
              <w:t>тров</w:t>
            </w:r>
            <w:r w:rsidRPr="0058321F">
              <w:rPr>
                <w:rFonts w:ascii="Times New Roman" w:hAnsi="Times New Roman"/>
                <w:spacing w:val="4"/>
                <w:sz w:val="24"/>
                <w:szCs w:val="24"/>
              </w:rPr>
              <w:t xml:space="preserve"> </w:t>
            </w:r>
            <w:r w:rsidRPr="0058321F">
              <w:rPr>
                <w:rFonts w:ascii="Times New Roman" w:hAnsi="Times New Roman"/>
                <w:spacing w:val="1"/>
                <w:sz w:val="24"/>
                <w:szCs w:val="24"/>
              </w:rPr>
              <w:t>п</w:t>
            </w:r>
            <w:r w:rsidRPr="0058321F">
              <w:rPr>
                <w:rFonts w:ascii="Times New Roman" w:hAnsi="Times New Roman"/>
                <w:spacing w:val="-1"/>
                <w:sz w:val="24"/>
                <w:szCs w:val="24"/>
              </w:rPr>
              <w:t>а</w:t>
            </w:r>
            <w:r w:rsidRPr="0058321F">
              <w:rPr>
                <w:rFonts w:ascii="Times New Roman" w:hAnsi="Times New Roman"/>
                <w:sz w:val="24"/>
                <w:szCs w:val="24"/>
              </w:rPr>
              <w:t>ра</w:t>
            </w:r>
            <w:r w:rsidRPr="0058321F">
              <w:rPr>
                <w:rFonts w:ascii="Times New Roman" w:hAnsi="Times New Roman"/>
                <w:spacing w:val="3"/>
                <w:sz w:val="24"/>
                <w:szCs w:val="24"/>
              </w:rPr>
              <w:t xml:space="preserve"> </w:t>
            </w:r>
            <w:r w:rsidRPr="0058321F">
              <w:rPr>
                <w:rFonts w:ascii="Times New Roman" w:hAnsi="Times New Roman"/>
                <w:spacing w:val="1"/>
                <w:sz w:val="24"/>
                <w:szCs w:val="24"/>
              </w:rPr>
              <w:t>п</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4"/>
                <w:sz w:val="24"/>
                <w:szCs w:val="24"/>
              </w:rPr>
              <w:t xml:space="preserve"> </w:t>
            </w:r>
            <w:r w:rsidRPr="0058321F">
              <w:rPr>
                <w:rFonts w:ascii="Times New Roman" w:hAnsi="Times New Roman"/>
                <w:spacing w:val="3"/>
                <w:sz w:val="24"/>
                <w:szCs w:val="24"/>
              </w:rPr>
              <w:t>т</w:t>
            </w:r>
            <w:r w:rsidRPr="0058321F">
              <w:rPr>
                <w:rFonts w:ascii="Times New Roman" w:hAnsi="Times New Roman"/>
                <w:spacing w:val="-7"/>
                <w:sz w:val="24"/>
                <w:szCs w:val="24"/>
              </w:rPr>
              <w:t>у</w:t>
            </w:r>
            <w:r w:rsidRPr="0058321F">
              <w:rPr>
                <w:rFonts w:ascii="Times New Roman" w:hAnsi="Times New Roman"/>
                <w:sz w:val="24"/>
                <w:szCs w:val="24"/>
              </w:rPr>
              <w:t>рб</w:t>
            </w:r>
            <w:r w:rsidRPr="0058321F">
              <w:rPr>
                <w:rFonts w:ascii="Times New Roman" w:hAnsi="Times New Roman"/>
                <w:spacing w:val="1"/>
                <w:sz w:val="24"/>
                <w:szCs w:val="24"/>
              </w:rPr>
              <w:t>ин</w:t>
            </w:r>
            <w:r w:rsidRPr="0058321F">
              <w:rPr>
                <w:rFonts w:ascii="Times New Roman" w:hAnsi="Times New Roman"/>
                <w:sz w:val="24"/>
                <w:szCs w:val="24"/>
              </w:rPr>
              <w:t>о</w:t>
            </w:r>
            <w:r w:rsidRPr="0058321F">
              <w:rPr>
                <w:rFonts w:ascii="Times New Roman" w:hAnsi="Times New Roman"/>
                <w:spacing w:val="1"/>
                <w:sz w:val="24"/>
                <w:szCs w:val="24"/>
              </w:rPr>
              <w:t>й</w:t>
            </w:r>
            <w:r w:rsidRPr="0058321F">
              <w:rPr>
                <w:rFonts w:ascii="Times New Roman" w:hAnsi="Times New Roman"/>
                <w:sz w:val="24"/>
                <w:szCs w:val="24"/>
              </w:rPr>
              <w:t>, от</w:t>
            </w:r>
            <w:r w:rsidRPr="0058321F">
              <w:rPr>
                <w:rFonts w:ascii="Times New Roman" w:hAnsi="Times New Roman"/>
                <w:spacing w:val="2"/>
                <w:sz w:val="24"/>
                <w:szCs w:val="24"/>
              </w:rPr>
              <w:t>с</w:t>
            </w:r>
            <w:r w:rsidRPr="0058321F">
              <w:rPr>
                <w:rFonts w:ascii="Times New Roman" w:hAnsi="Times New Roman"/>
                <w:spacing w:val="-5"/>
                <w:sz w:val="24"/>
                <w:szCs w:val="24"/>
              </w:rPr>
              <w:t>у</w:t>
            </w:r>
            <w:r w:rsidRPr="0058321F">
              <w:rPr>
                <w:rFonts w:ascii="Times New Roman" w:hAnsi="Times New Roman"/>
                <w:sz w:val="24"/>
                <w:szCs w:val="24"/>
              </w:rPr>
              <w:t>тств</w:t>
            </w:r>
            <w:r w:rsidRPr="0058321F">
              <w:rPr>
                <w:rFonts w:ascii="Times New Roman" w:hAnsi="Times New Roman"/>
                <w:spacing w:val="1"/>
                <w:sz w:val="24"/>
                <w:szCs w:val="24"/>
              </w:rPr>
              <w:t>и</w:t>
            </w:r>
            <w:r w:rsidRPr="0058321F">
              <w:rPr>
                <w:rFonts w:ascii="Times New Roman" w:hAnsi="Times New Roman"/>
                <w:sz w:val="24"/>
                <w:szCs w:val="24"/>
              </w:rPr>
              <w:t>е</w:t>
            </w:r>
            <w:r w:rsidRPr="0058321F">
              <w:rPr>
                <w:rFonts w:ascii="Times New Roman" w:hAnsi="Times New Roman"/>
                <w:spacing w:val="2"/>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pacing w:val="1"/>
                <w:sz w:val="24"/>
                <w:szCs w:val="24"/>
              </w:rPr>
              <w:t>ци</w:t>
            </w:r>
            <w:r w:rsidRPr="0058321F">
              <w:rPr>
                <w:rFonts w:ascii="Times New Roman" w:hAnsi="Times New Roman"/>
                <w:sz w:val="24"/>
                <w:szCs w:val="24"/>
              </w:rPr>
              <w:t>р</w:t>
            </w:r>
            <w:r w:rsidRPr="0058321F">
              <w:rPr>
                <w:rFonts w:ascii="Times New Roman" w:hAnsi="Times New Roman"/>
                <w:spacing w:val="3"/>
                <w:sz w:val="24"/>
                <w:szCs w:val="24"/>
              </w:rPr>
              <w:t>к</w:t>
            </w:r>
            <w:r w:rsidRPr="0058321F">
              <w:rPr>
                <w:rFonts w:ascii="Times New Roman" w:hAnsi="Times New Roman"/>
                <w:spacing w:val="-5"/>
                <w:sz w:val="24"/>
                <w:szCs w:val="24"/>
              </w:rPr>
              <w:t>у</w:t>
            </w:r>
            <w:r w:rsidRPr="0058321F">
              <w:rPr>
                <w:rFonts w:ascii="Times New Roman" w:hAnsi="Times New Roman"/>
                <w:sz w:val="24"/>
                <w:szCs w:val="24"/>
              </w:rPr>
              <w:t>ля</w:t>
            </w:r>
            <w:r w:rsidRPr="0058321F">
              <w:rPr>
                <w:rFonts w:ascii="Times New Roman" w:hAnsi="Times New Roman"/>
                <w:spacing w:val="1"/>
                <w:sz w:val="24"/>
                <w:szCs w:val="24"/>
              </w:rPr>
              <w:t>ци</w:t>
            </w:r>
            <w:r w:rsidRPr="0058321F">
              <w:rPr>
                <w:rFonts w:ascii="Times New Roman" w:hAnsi="Times New Roman"/>
                <w:sz w:val="24"/>
                <w:szCs w:val="24"/>
              </w:rPr>
              <w:t>и</w:t>
            </w:r>
            <w:r w:rsidRPr="0058321F">
              <w:rPr>
                <w:rFonts w:ascii="Times New Roman" w:hAnsi="Times New Roman"/>
                <w:spacing w:val="4"/>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1"/>
                <w:sz w:val="24"/>
                <w:szCs w:val="24"/>
              </w:rPr>
              <w:t>п</w:t>
            </w:r>
            <w:r w:rsidRPr="0058321F">
              <w:rPr>
                <w:rFonts w:ascii="Times New Roman" w:hAnsi="Times New Roman"/>
                <w:spacing w:val="1"/>
                <w:sz w:val="24"/>
                <w:szCs w:val="24"/>
              </w:rPr>
              <w:t>ик</w:t>
            </w:r>
            <w:r w:rsidRPr="0058321F">
              <w:rPr>
                <w:rFonts w:ascii="Times New Roman" w:hAnsi="Times New Roman"/>
                <w:sz w:val="24"/>
                <w:szCs w:val="24"/>
              </w:rPr>
              <w:t>ов</w:t>
            </w:r>
            <w:r w:rsidRPr="0058321F">
              <w:rPr>
                <w:rFonts w:ascii="Times New Roman" w:hAnsi="Times New Roman"/>
                <w:spacing w:val="-3"/>
                <w:sz w:val="24"/>
                <w:szCs w:val="24"/>
              </w:rPr>
              <w:t>ы</w:t>
            </w:r>
            <w:r w:rsidRPr="0058321F">
              <w:rPr>
                <w:rFonts w:ascii="Times New Roman" w:hAnsi="Times New Roman"/>
                <w:sz w:val="24"/>
                <w:szCs w:val="24"/>
              </w:rPr>
              <w:t>х</w:t>
            </w:r>
            <w:r w:rsidRPr="0058321F">
              <w:rPr>
                <w:rFonts w:ascii="Times New Roman" w:hAnsi="Times New Roman"/>
                <w:spacing w:val="5"/>
                <w:sz w:val="24"/>
                <w:szCs w:val="24"/>
              </w:rPr>
              <w:t xml:space="preserve"> </w:t>
            </w:r>
            <w:r w:rsidRPr="0058321F">
              <w:rPr>
                <w:rFonts w:ascii="Times New Roman" w:hAnsi="Times New Roman"/>
                <w:sz w:val="24"/>
                <w:szCs w:val="24"/>
              </w:rPr>
              <w:t>водогр</w:t>
            </w:r>
            <w:r w:rsidRPr="0058321F">
              <w:rPr>
                <w:rFonts w:ascii="Times New Roman" w:hAnsi="Times New Roman"/>
                <w:spacing w:val="-1"/>
                <w:sz w:val="24"/>
                <w:szCs w:val="24"/>
              </w:rPr>
              <w:t>ей</w:t>
            </w:r>
            <w:r w:rsidRPr="0058321F">
              <w:rPr>
                <w:rFonts w:ascii="Times New Roman" w:hAnsi="Times New Roman"/>
                <w:spacing w:val="1"/>
                <w:sz w:val="24"/>
                <w:szCs w:val="24"/>
              </w:rPr>
              <w:t>н</w:t>
            </w:r>
            <w:r w:rsidRPr="0058321F">
              <w:rPr>
                <w:rFonts w:ascii="Times New Roman" w:hAnsi="Times New Roman"/>
                <w:sz w:val="24"/>
                <w:szCs w:val="24"/>
              </w:rPr>
              <w:t>ых</w:t>
            </w:r>
            <w:r w:rsidRPr="0058321F">
              <w:rPr>
                <w:rFonts w:ascii="Times New Roman" w:hAnsi="Times New Roman"/>
                <w:spacing w:val="3"/>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w:t>
            </w:r>
            <w:r w:rsidRPr="0058321F">
              <w:rPr>
                <w:rFonts w:ascii="Times New Roman" w:hAnsi="Times New Roman"/>
                <w:spacing w:val="-2"/>
                <w:sz w:val="24"/>
                <w:szCs w:val="24"/>
              </w:rPr>
              <w:t>т</w:t>
            </w:r>
            <w:r w:rsidRPr="0058321F">
              <w:rPr>
                <w:rFonts w:ascii="Times New Roman" w:hAnsi="Times New Roman"/>
                <w:sz w:val="24"/>
                <w:szCs w:val="24"/>
              </w:rPr>
              <w:t>ло</w:t>
            </w:r>
            <w:r w:rsidRPr="0058321F">
              <w:rPr>
                <w:rFonts w:ascii="Times New Roman" w:hAnsi="Times New Roman"/>
                <w:spacing w:val="-1"/>
                <w:sz w:val="24"/>
                <w:szCs w:val="24"/>
              </w:rPr>
              <w:t>а</w:t>
            </w:r>
            <w:r w:rsidRPr="0058321F">
              <w:rPr>
                <w:rFonts w:ascii="Times New Roman" w:hAnsi="Times New Roman"/>
                <w:sz w:val="24"/>
                <w:szCs w:val="24"/>
              </w:rPr>
              <w:t>гр</w:t>
            </w:r>
            <w:r w:rsidRPr="0058321F">
              <w:rPr>
                <w:rFonts w:ascii="Times New Roman" w:hAnsi="Times New Roman"/>
                <w:spacing w:val="-1"/>
                <w:sz w:val="24"/>
                <w:szCs w:val="24"/>
              </w:rPr>
              <w:t>е</w:t>
            </w:r>
            <w:r w:rsidRPr="0058321F">
              <w:rPr>
                <w:rFonts w:ascii="Times New Roman" w:hAnsi="Times New Roman"/>
                <w:sz w:val="24"/>
                <w:szCs w:val="24"/>
              </w:rPr>
              <w:t>г</w:t>
            </w:r>
            <w:r w:rsidRPr="0058321F">
              <w:rPr>
                <w:rFonts w:ascii="Times New Roman" w:hAnsi="Times New Roman"/>
                <w:spacing w:val="-1"/>
                <w:sz w:val="24"/>
                <w:szCs w:val="24"/>
              </w:rPr>
              <w:t>а</w:t>
            </w:r>
            <w:r w:rsidRPr="0058321F">
              <w:rPr>
                <w:rFonts w:ascii="Times New Roman" w:hAnsi="Times New Roman"/>
                <w:sz w:val="24"/>
                <w:szCs w:val="24"/>
              </w:rPr>
              <w:t>тах</w:t>
            </w:r>
            <w:r w:rsidRPr="0058321F">
              <w:rPr>
                <w:rFonts w:ascii="Times New Roman" w:hAnsi="Times New Roman"/>
                <w:spacing w:val="5"/>
                <w:sz w:val="24"/>
                <w:szCs w:val="24"/>
              </w:rPr>
              <w:t xml:space="preserve"> </w:t>
            </w:r>
            <w:r w:rsidRPr="0058321F">
              <w:rPr>
                <w:rFonts w:ascii="Times New Roman" w:hAnsi="Times New Roman"/>
                <w:sz w:val="24"/>
                <w:szCs w:val="24"/>
              </w:rPr>
              <w:t>и др.)</w:t>
            </w:r>
          </w:p>
        </w:tc>
      </w:tr>
    </w:tbl>
    <w:p w:rsidR="006F6FCA" w:rsidRDefault="006F6FCA">
      <w:pPr>
        <w:widowControl w:val="0"/>
        <w:autoSpaceDE w:val="0"/>
        <w:autoSpaceDN w:val="0"/>
        <w:adjustRightInd w:val="0"/>
        <w:spacing w:after="0" w:line="240" w:lineRule="auto"/>
        <w:rPr>
          <w:rFonts w:ascii="Times New Roman" w:hAnsi="Times New Roman"/>
          <w:sz w:val="24"/>
          <w:szCs w:val="24"/>
        </w:rPr>
        <w:sectPr w:rsidR="006F6FCA" w:rsidSect="0018621F">
          <w:pgSz w:w="11920" w:h="16840"/>
          <w:pgMar w:top="1020" w:right="340" w:bottom="740" w:left="1480" w:header="0" w:footer="559" w:gutter="0"/>
          <w:cols w:space="720"/>
          <w:noEndnote/>
        </w:sectPr>
      </w:pPr>
    </w:p>
    <w:p w:rsidR="006F6FCA" w:rsidRDefault="006F6FCA">
      <w:pPr>
        <w:widowControl w:val="0"/>
        <w:autoSpaceDE w:val="0"/>
        <w:autoSpaceDN w:val="0"/>
        <w:adjustRightInd w:val="0"/>
        <w:spacing w:before="3" w:after="0" w:line="90" w:lineRule="exact"/>
        <w:rPr>
          <w:rFonts w:ascii="Times New Roman" w:hAnsi="Times New Roman"/>
          <w:sz w:val="9"/>
          <w:szCs w:val="9"/>
        </w:rPr>
      </w:pPr>
    </w:p>
    <w:tbl>
      <w:tblPr>
        <w:tblW w:w="0" w:type="auto"/>
        <w:tblInd w:w="108" w:type="dxa"/>
        <w:tblLayout w:type="fixed"/>
        <w:tblCellMar>
          <w:left w:w="0" w:type="dxa"/>
          <w:right w:w="0" w:type="dxa"/>
        </w:tblCellMar>
        <w:tblLook w:val="0000"/>
      </w:tblPr>
      <w:tblGrid>
        <w:gridCol w:w="2610"/>
        <w:gridCol w:w="7247"/>
      </w:tblGrid>
      <w:tr w:rsidR="006F6FCA" w:rsidRPr="0058321F">
        <w:tblPrEx>
          <w:tblCellMar>
            <w:top w:w="0" w:type="dxa"/>
            <w:left w:w="0" w:type="dxa"/>
            <w:bottom w:w="0" w:type="dxa"/>
            <w:right w:w="0" w:type="dxa"/>
          </w:tblCellMar>
        </w:tblPrEx>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z w:val="24"/>
                <w:szCs w:val="24"/>
              </w:rPr>
              <w:t>Мощ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r w:rsidRPr="0058321F">
              <w:rPr>
                <w:rFonts w:ascii="Times New Roman" w:hAnsi="Times New Roman"/>
                <w:spacing w:val="1"/>
                <w:sz w:val="24"/>
                <w:szCs w:val="24"/>
              </w:rPr>
              <w:t xml:space="preserve"> 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ик</w:t>
            </w:r>
            <w:r w:rsidRPr="0058321F">
              <w:rPr>
                <w:rFonts w:ascii="Times New Roman" w:hAnsi="Times New Roman"/>
                <w:sz w:val="24"/>
                <w:szCs w:val="24"/>
              </w:rPr>
              <w:t>а</w:t>
            </w:r>
          </w:p>
          <w:p w:rsidR="006F6FCA" w:rsidRPr="0058321F" w:rsidRDefault="006F6FCA">
            <w:pPr>
              <w:widowControl w:val="0"/>
              <w:autoSpaceDE w:val="0"/>
              <w:autoSpaceDN w:val="0"/>
              <w:adjustRightInd w:val="0"/>
              <w:spacing w:after="0" w:line="240" w:lineRule="auto"/>
              <w:ind w:left="102" w:right="619"/>
              <w:rPr>
                <w:rFonts w:ascii="Times New Roman" w:hAnsi="Times New Roman"/>
                <w:sz w:val="24"/>
                <w:szCs w:val="24"/>
              </w:rPr>
            </w:pP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 xml:space="preserve">и </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1"/>
                <w:sz w:val="24"/>
                <w:szCs w:val="24"/>
              </w:rPr>
              <w:t>т</w:t>
            </w:r>
            <w:r w:rsidRPr="0058321F">
              <w:rPr>
                <w:rFonts w:ascii="Times New Roman" w:hAnsi="Times New Roman"/>
                <w:sz w:val="24"/>
                <w:szCs w:val="24"/>
              </w:rPr>
              <w:t>о</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pacing w:val="-2"/>
                <w:sz w:val="24"/>
                <w:szCs w:val="24"/>
              </w:rPr>
              <w:t>В</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pacing w:val="-1"/>
                <w:sz w:val="24"/>
                <w:szCs w:val="24"/>
              </w:rPr>
              <w:t>ч</w:t>
            </w:r>
            <w:r w:rsidRPr="0058321F">
              <w:rPr>
                <w:rFonts w:ascii="Times New Roman" w:hAnsi="Times New Roman"/>
                <w:spacing w:val="1"/>
                <w:sz w:val="24"/>
                <w:szCs w:val="24"/>
              </w:rPr>
              <w:t>ин</w:t>
            </w:r>
            <w:r w:rsidRPr="0058321F">
              <w:rPr>
                <w:rFonts w:ascii="Times New Roman" w:hAnsi="Times New Roman"/>
                <w:spacing w:val="-1"/>
                <w:sz w:val="24"/>
                <w:szCs w:val="24"/>
              </w:rPr>
              <w:t>а</w:t>
            </w:r>
            <w:r w:rsidRPr="0058321F">
              <w:rPr>
                <w:rFonts w:ascii="Times New Roman" w:hAnsi="Times New Roman"/>
                <w:sz w:val="24"/>
                <w:szCs w:val="24"/>
              </w:rPr>
              <w:t xml:space="preserve">, </w:t>
            </w:r>
            <w:r w:rsidRPr="0058321F">
              <w:rPr>
                <w:rFonts w:ascii="Times New Roman" w:hAnsi="Times New Roman"/>
                <w:spacing w:val="24"/>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вн</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24"/>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сп</w:t>
            </w:r>
            <w:r w:rsidRPr="0058321F">
              <w:rPr>
                <w:rFonts w:ascii="Times New Roman" w:hAnsi="Times New Roman"/>
                <w:sz w:val="24"/>
                <w:szCs w:val="24"/>
              </w:rPr>
              <w:t>ол</w:t>
            </w:r>
            <w:r w:rsidRPr="0058321F">
              <w:rPr>
                <w:rFonts w:ascii="Times New Roman" w:hAnsi="Times New Roman"/>
                <w:spacing w:val="-1"/>
                <w:sz w:val="24"/>
                <w:szCs w:val="24"/>
              </w:rPr>
              <w:t>а</w:t>
            </w:r>
            <w:r w:rsidRPr="0058321F">
              <w:rPr>
                <w:rFonts w:ascii="Times New Roman" w:hAnsi="Times New Roman"/>
                <w:sz w:val="24"/>
                <w:szCs w:val="24"/>
              </w:rPr>
              <w:t>г</w:t>
            </w:r>
            <w:r w:rsidRPr="0058321F">
              <w:rPr>
                <w:rFonts w:ascii="Times New Roman" w:hAnsi="Times New Roman"/>
                <w:spacing w:val="-1"/>
                <w:sz w:val="24"/>
                <w:szCs w:val="24"/>
              </w:rPr>
              <w:t>аем</w:t>
            </w:r>
            <w:r w:rsidRPr="0058321F">
              <w:rPr>
                <w:rFonts w:ascii="Times New Roman" w:hAnsi="Times New Roman"/>
                <w:sz w:val="24"/>
                <w:szCs w:val="24"/>
              </w:rPr>
              <w:t xml:space="preserve">ой </w:t>
            </w:r>
            <w:r w:rsidRPr="0058321F">
              <w:rPr>
                <w:rFonts w:ascii="Times New Roman" w:hAnsi="Times New Roman"/>
                <w:spacing w:val="25"/>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ощ</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 xml:space="preserve">ти </w:t>
            </w:r>
            <w:r w:rsidRPr="0058321F">
              <w:rPr>
                <w:rFonts w:ascii="Times New Roman" w:hAnsi="Times New Roman"/>
                <w:spacing w:val="25"/>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pacing w:val="1"/>
                <w:sz w:val="24"/>
                <w:szCs w:val="24"/>
              </w:rPr>
              <w:t>к</w:t>
            </w:r>
            <w:r w:rsidRPr="0058321F">
              <w:rPr>
                <w:rFonts w:ascii="Times New Roman" w:hAnsi="Times New Roman"/>
                <w:sz w:val="24"/>
                <w:szCs w:val="24"/>
              </w:rPr>
              <w:t xml:space="preserve">а </w:t>
            </w:r>
            <w:r w:rsidRPr="0058321F">
              <w:rPr>
                <w:rFonts w:ascii="Times New Roman" w:hAnsi="Times New Roman"/>
                <w:spacing w:val="23"/>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ловой</w:t>
            </w:r>
          </w:p>
          <w:p w:rsidR="006F6FCA" w:rsidRPr="0058321F" w:rsidRDefault="006F6FCA">
            <w:pPr>
              <w:widowControl w:val="0"/>
              <w:tabs>
                <w:tab w:val="left" w:pos="1140"/>
                <w:tab w:val="left" w:pos="1560"/>
                <w:tab w:val="left" w:pos="2680"/>
                <w:tab w:val="left" w:pos="3840"/>
                <w:tab w:val="left" w:pos="4980"/>
                <w:tab w:val="left" w:pos="5460"/>
                <w:tab w:val="left" w:pos="7000"/>
              </w:tabs>
              <w:autoSpaceDE w:val="0"/>
              <w:autoSpaceDN w:val="0"/>
              <w:adjustRightInd w:val="0"/>
              <w:spacing w:after="0" w:line="240" w:lineRule="auto"/>
              <w:ind w:left="102" w:right="42"/>
              <w:rPr>
                <w:rFonts w:ascii="Times New Roman" w:hAnsi="Times New Roman"/>
                <w:sz w:val="24"/>
                <w:szCs w:val="24"/>
              </w:rPr>
            </w:pP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r w:rsidRPr="0058321F">
              <w:rPr>
                <w:rFonts w:ascii="Times New Roman" w:hAnsi="Times New Roman"/>
                <w:sz w:val="24"/>
                <w:szCs w:val="24"/>
              </w:rPr>
              <w:tab/>
            </w:r>
            <w:r w:rsidRPr="0058321F">
              <w:rPr>
                <w:rFonts w:ascii="Times New Roman" w:hAnsi="Times New Roman"/>
                <w:spacing w:val="1"/>
                <w:sz w:val="24"/>
                <w:szCs w:val="24"/>
              </w:rPr>
              <w:t>з</w:t>
            </w:r>
            <w:r w:rsidRPr="0058321F">
              <w:rPr>
                <w:rFonts w:ascii="Times New Roman" w:hAnsi="Times New Roman"/>
                <w:sz w:val="24"/>
                <w:szCs w:val="24"/>
              </w:rPr>
              <w:t>а</w:t>
            </w:r>
            <w:r w:rsidRPr="0058321F">
              <w:rPr>
                <w:rFonts w:ascii="Times New Roman" w:hAnsi="Times New Roman"/>
                <w:sz w:val="24"/>
                <w:szCs w:val="24"/>
              </w:rPr>
              <w:tab/>
              <w:t>в</w:t>
            </w:r>
            <w:r w:rsidRPr="0058321F">
              <w:rPr>
                <w:rFonts w:ascii="Times New Roman" w:hAnsi="Times New Roman"/>
                <w:spacing w:val="-1"/>
                <w:sz w:val="24"/>
                <w:szCs w:val="24"/>
              </w:rPr>
              <w:t>ыче</w:t>
            </w:r>
            <w:r w:rsidRPr="0058321F">
              <w:rPr>
                <w:rFonts w:ascii="Times New Roman" w:hAnsi="Times New Roman"/>
                <w:sz w:val="24"/>
                <w:szCs w:val="24"/>
              </w:rPr>
              <w:t>том</w:t>
            </w:r>
            <w:r w:rsidRPr="0058321F">
              <w:rPr>
                <w:rFonts w:ascii="Times New Roman" w:hAnsi="Times New Roman"/>
                <w:sz w:val="24"/>
                <w:szCs w:val="24"/>
              </w:rPr>
              <w:tab/>
              <w:t>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z w:val="24"/>
                <w:szCs w:val="24"/>
              </w:rPr>
              <w:tab/>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г</w:t>
            </w:r>
            <w:r w:rsidRPr="0058321F">
              <w:rPr>
                <w:rFonts w:ascii="Times New Roman" w:hAnsi="Times New Roman"/>
                <w:spacing w:val="2"/>
                <w:sz w:val="24"/>
                <w:szCs w:val="24"/>
              </w:rPr>
              <w:t>р</w:t>
            </w:r>
            <w:r w:rsidRPr="0058321F">
              <w:rPr>
                <w:rFonts w:ascii="Times New Roman" w:hAnsi="Times New Roman"/>
                <w:spacing w:val="-7"/>
                <w:sz w:val="24"/>
                <w:szCs w:val="24"/>
              </w:rPr>
              <w:t>у</w:t>
            </w:r>
            <w:r w:rsidRPr="0058321F">
              <w:rPr>
                <w:rFonts w:ascii="Times New Roman" w:hAnsi="Times New Roman"/>
                <w:spacing w:val="1"/>
                <w:sz w:val="24"/>
                <w:szCs w:val="24"/>
              </w:rPr>
              <w:t>зк</w:t>
            </w:r>
            <w:r w:rsidRPr="0058321F">
              <w:rPr>
                <w:rFonts w:ascii="Times New Roman" w:hAnsi="Times New Roman"/>
                <w:sz w:val="24"/>
                <w:szCs w:val="24"/>
              </w:rPr>
              <w:t>и</w:t>
            </w:r>
            <w:r w:rsidRPr="0058321F">
              <w:rPr>
                <w:rFonts w:ascii="Times New Roman" w:hAnsi="Times New Roman"/>
                <w:sz w:val="24"/>
                <w:szCs w:val="24"/>
              </w:rPr>
              <w:tab/>
            </w:r>
            <w:r w:rsidRPr="0058321F">
              <w:rPr>
                <w:rFonts w:ascii="Times New Roman" w:hAnsi="Times New Roman"/>
                <w:spacing w:val="1"/>
                <w:sz w:val="24"/>
                <w:szCs w:val="24"/>
              </w:rPr>
              <w:t>н</w:t>
            </w:r>
            <w:r w:rsidRPr="0058321F">
              <w:rPr>
                <w:rFonts w:ascii="Times New Roman" w:hAnsi="Times New Roman"/>
                <w:sz w:val="24"/>
                <w:szCs w:val="24"/>
              </w:rPr>
              <w:t>а</w:t>
            </w:r>
            <w:r w:rsidRPr="0058321F">
              <w:rPr>
                <w:rFonts w:ascii="Times New Roman" w:hAnsi="Times New Roman"/>
                <w:sz w:val="24"/>
                <w:szCs w:val="24"/>
              </w:rPr>
              <w:tab/>
            </w:r>
            <w:r w:rsidRPr="0058321F">
              <w:rPr>
                <w:rFonts w:ascii="Times New Roman" w:hAnsi="Times New Roman"/>
                <w:spacing w:val="-1"/>
                <w:sz w:val="24"/>
                <w:szCs w:val="24"/>
              </w:rPr>
              <w:t>с</w:t>
            </w:r>
            <w:r w:rsidRPr="0058321F">
              <w:rPr>
                <w:rFonts w:ascii="Times New Roman" w:hAnsi="Times New Roman"/>
                <w:sz w:val="24"/>
                <w:szCs w:val="24"/>
              </w:rPr>
              <w:t>об</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ые</w:t>
            </w:r>
            <w:r w:rsidRPr="0058321F">
              <w:rPr>
                <w:rFonts w:ascii="Times New Roman" w:hAnsi="Times New Roman"/>
                <w:sz w:val="24"/>
                <w:szCs w:val="24"/>
              </w:rPr>
              <w:tab/>
              <w:t xml:space="preserve">и </w:t>
            </w:r>
            <w:r w:rsidRPr="0058321F">
              <w:rPr>
                <w:rFonts w:ascii="Times New Roman" w:hAnsi="Times New Roman"/>
                <w:spacing w:val="2"/>
                <w:sz w:val="24"/>
                <w:szCs w:val="24"/>
              </w:rPr>
              <w:t>х</w:t>
            </w:r>
            <w:r w:rsidRPr="0058321F">
              <w:rPr>
                <w:rFonts w:ascii="Times New Roman" w:hAnsi="Times New Roman"/>
                <w:sz w:val="24"/>
                <w:szCs w:val="24"/>
              </w:rPr>
              <w:t>о</w:t>
            </w:r>
            <w:r w:rsidRPr="0058321F">
              <w:rPr>
                <w:rFonts w:ascii="Times New Roman" w:hAnsi="Times New Roman"/>
                <w:spacing w:val="1"/>
                <w:sz w:val="24"/>
                <w:szCs w:val="24"/>
              </w:rPr>
              <w:t>з</w:t>
            </w:r>
            <w:r w:rsidRPr="0058321F">
              <w:rPr>
                <w:rFonts w:ascii="Times New Roman" w:hAnsi="Times New Roman"/>
                <w:spacing w:val="-2"/>
                <w:sz w:val="24"/>
                <w:szCs w:val="24"/>
              </w:rPr>
              <w:t>я</w:t>
            </w:r>
            <w:r w:rsidRPr="0058321F">
              <w:rPr>
                <w:rFonts w:ascii="Times New Roman" w:hAnsi="Times New Roman"/>
                <w:spacing w:val="1"/>
                <w:sz w:val="24"/>
                <w:szCs w:val="24"/>
              </w:rPr>
              <w:t>й</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ые</w:t>
            </w:r>
            <w:r w:rsidRPr="0058321F">
              <w:rPr>
                <w:rFonts w:ascii="Times New Roman" w:hAnsi="Times New Roman"/>
                <w:spacing w:val="-1"/>
                <w:sz w:val="24"/>
                <w:szCs w:val="24"/>
              </w:rPr>
              <w:t xml:space="preserve"> </w:t>
            </w:r>
            <w:r w:rsidRPr="0058321F">
              <w:rPr>
                <w:rFonts w:ascii="Times New Roman" w:hAnsi="Times New Roman"/>
                <w:spacing w:val="3"/>
                <w:sz w:val="24"/>
                <w:szCs w:val="24"/>
              </w:rPr>
              <w:t>н</w:t>
            </w:r>
            <w:r w:rsidRPr="0058321F">
              <w:rPr>
                <w:rFonts w:ascii="Times New Roman" w:hAnsi="Times New Roman"/>
                <w:spacing w:val="-7"/>
                <w:sz w:val="24"/>
                <w:szCs w:val="24"/>
              </w:rPr>
              <w:t>у</w:t>
            </w:r>
            <w:r w:rsidRPr="0058321F">
              <w:rPr>
                <w:rFonts w:ascii="Times New Roman" w:hAnsi="Times New Roman"/>
                <w:sz w:val="24"/>
                <w:szCs w:val="24"/>
              </w:rPr>
              <w:t>жды</w:t>
            </w:r>
          </w:p>
        </w:tc>
      </w:tr>
      <w:tr w:rsidR="006F6FCA" w:rsidRPr="0058321F">
        <w:tblPrEx>
          <w:tblCellMar>
            <w:top w:w="0" w:type="dxa"/>
            <w:left w:w="0" w:type="dxa"/>
            <w:bottom w:w="0" w:type="dxa"/>
            <w:right w:w="0" w:type="dxa"/>
          </w:tblCellMar>
        </w:tblPrEx>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before="19"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То</w:t>
            </w:r>
            <w:r w:rsidRPr="0058321F">
              <w:rPr>
                <w:rFonts w:ascii="Times New Roman" w:hAnsi="Times New Roman"/>
                <w:spacing w:val="1"/>
                <w:sz w:val="24"/>
                <w:szCs w:val="24"/>
              </w:rPr>
              <w:t>п</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z w:val="24"/>
                <w:szCs w:val="24"/>
              </w:rPr>
              <w:t>вн</w:t>
            </w:r>
            <w:r w:rsidRPr="0058321F">
              <w:rPr>
                <w:rFonts w:ascii="Times New Roman" w:hAnsi="Times New Roman"/>
                <w:spacing w:val="1"/>
                <w:sz w:val="24"/>
                <w:szCs w:val="24"/>
              </w:rPr>
              <w:t>о</w:t>
            </w:r>
            <w:r w:rsidRPr="0058321F">
              <w:rPr>
                <w:rFonts w:ascii="Times New Roman" w:hAnsi="Times New Roman"/>
                <w:sz w:val="24"/>
                <w:szCs w:val="24"/>
              </w:rPr>
              <w:t>-</w:t>
            </w: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ки</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б</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z w:val="24"/>
                <w:szCs w:val="24"/>
              </w:rPr>
              <w:t>с</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50"/>
              <w:jc w:val="both"/>
              <w:rPr>
                <w:rFonts w:ascii="Times New Roman" w:hAnsi="Times New Roman"/>
                <w:sz w:val="24"/>
                <w:szCs w:val="24"/>
              </w:rPr>
            </w:pPr>
            <w:r w:rsidRPr="0058321F">
              <w:rPr>
                <w:rFonts w:ascii="Times New Roman" w:hAnsi="Times New Roman"/>
                <w:sz w:val="24"/>
                <w:szCs w:val="24"/>
              </w:rPr>
              <w:t>До</w:t>
            </w:r>
            <w:r w:rsidRPr="0058321F">
              <w:rPr>
                <w:rFonts w:ascii="Times New Roman" w:hAnsi="Times New Roman"/>
                <w:spacing w:val="3"/>
                <w:sz w:val="24"/>
                <w:szCs w:val="24"/>
              </w:rPr>
              <w:t>к</w:t>
            </w:r>
            <w:r w:rsidRPr="0058321F">
              <w:rPr>
                <w:rFonts w:ascii="Times New Roman" w:hAnsi="Times New Roman"/>
                <w:spacing w:val="-5"/>
                <w:sz w:val="24"/>
                <w:szCs w:val="24"/>
              </w:rPr>
              <w:t>у</w:t>
            </w:r>
            <w:r w:rsidRPr="0058321F">
              <w:rPr>
                <w:rFonts w:ascii="Times New Roman" w:hAnsi="Times New Roman"/>
                <w:spacing w:val="-1"/>
                <w:sz w:val="24"/>
                <w:szCs w:val="24"/>
              </w:rPr>
              <w:t>ме</w:t>
            </w:r>
            <w:r w:rsidRPr="0058321F">
              <w:rPr>
                <w:rFonts w:ascii="Times New Roman" w:hAnsi="Times New Roman"/>
                <w:spacing w:val="1"/>
                <w:sz w:val="24"/>
                <w:szCs w:val="24"/>
              </w:rPr>
              <w:t>н</w:t>
            </w:r>
            <w:r w:rsidRPr="0058321F">
              <w:rPr>
                <w:rFonts w:ascii="Times New Roman" w:hAnsi="Times New Roman"/>
                <w:sz w:val="24"/>
                <w:szCs w:val="24"/>
              </w:rPr>
              <w:t xml:space="preserve">т,        </w:t>
            </w:r>
            <w:r w:rsidRPr="0058321F">
              <w:rPr>
                <w:rFonts w:ascii="Times New Roman" w:hAnsi="Times New Roman"/>
                <w:spacing w:val="48"/>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од</w:t>
            </w:r>
            <w:r w:rsidRPr="0058321F">
              <w:rPr>
                <w:rFonts w:ascii="Times New Roman" w:hAnsi="Times New Roman"/>
                <w:spacing w:val="-1"/>
                <w:sz w:val="24"/>
                <w:szCs w:val="24"/>
              </w:rPr>
              <w:t>е</w:t>
            </w:r>
            <w:r w:rsidRPr="0058321F">
              <w:rPr>
                <w:rFonts w:ascii="Times New Roman" w:hAnsi="Times New Roman"/>
                <w:spacing w:val="2"/>
                <w:sz w:val="24"/>
                <w:szCs w:val="24"/>
              </w:rPr>
              <w:t>рж</w:t>
            </w:r>
            <w:r w:rsidRPr="0058321F">
              <w:rPr>
                <w:rFonts w:ascii="Times New Roman" w:hAnsi="Times New Roman"/>
                <w:spacing w:val="-1"/>
                <w:sz w:val="24"/>
                <w:szCs w:val="24"/>
              </w:rPr>
              <w:t>а</w:t>
            </w:r>
            <w:r w:rsidRPr="0058321F">
              <w:rPr>
                <w:rFonts w:ascii="Times New Roman" w:hAnsi="Times New Roman"/>
                <w:sz w:val="24"/>
                <w:szCs w:val="24"/>
              </w:rPr>
              <w:t>щ</w:t>
            </w:r>
            <w:r w:rsidRPr="0058321F">
              <w:rPr>
                <w:rFonts w:ascii="Times New Roman" w:hAnsi="Times New Roman"/>
                <w:spacing w:val="1"/>
                <w:sz w:val="24"/>
                <w:szCs w:val="24"/>
              </w:rPr>
              <w:t>и</w:t>
            </w:r>
            <w:r w:rsidRPr="0058321F">
              <w:rPr>
                <w:rFonts w:ascii="Times New Roman" w:hAnsi="Times New Roman"/>
                <w:sz w:val="24"/>
                <w:szCs w:val="24"/>
              </w:rPr>
              <w:t xml:space="preserve">й        </w:t>
            </w:r>
            <w:r w:rsidRPr="0058321F">
              <w:rPr>
                <w:rFonts w:ascii="Times New Roman" w:hAnsi="Times New Roman"/>
                <w:spacing w:val="49"/>
                <w:sz w:val="24"/>
                <w:szCs w:val="24"/>
              </w:rPr>
              <w:t xml:space="preserve"> </w:t>
            </w:r>
            <w:r w:rsidRPr="0058321F">
              <w:rPr>
                <w:rFonts w:ascii="Times New Roman" w:hAnsi="Times New Roman"/>
                <w:sz w:val="24"/>
                <w:szCs w:val="24"/>
              </w:rPr>
              <w:t>вз</w:t>
            </w:r>
            <w:r w:rsidRPr="0058321F">
              <w:rPr>
                <w:rFonts w:ascii="Times New Roman" w:hAnsi="Times New Roman"/>
                <w:spacing w:val="-1"/>
                <w:sz w:val="24"/>
                <w:szCs w:val="24"/>
              </w:rPr>
              <w:t>а</w:t>
            </w:r>
            <w:r w:rsidRPr="0058321F">
              <w:rPr>
                <w:rFonts w:ascii="Times New Roman" w:hAnsi="Times New Roman"/>
                <w:spacing w:val="1"/>
                <w:sz w:val="24"/>
                <w:szCs w:val="24"/>
              </w:rPr>
              <w:t>и</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вяз</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z w:val="24"/>
                <w:szCs w:val="24"/>
              </w:rPr>
              <w:t xml:space="preserve">ые        </w:t>
            </w:r>
            <w:r w:rsidRPr="0058321F">
              <w:rPr>
                <w:rFonts w:ascii="Times New Roman" w:hAnsi="Times New Roman"/>
                <w:spacing w:val="46"/>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к</w:t>
            </w:r>
            <w:r w:rsidRPr="0058321F">
              <w:rPr>
                <w:rFonts w:ascii="Times New Roman" w:hAnsi="Times New Roman"/>
                <w:spacing w:val="-1"/>
                <w:sz w:val="24"/>
                <w:szCs w:val="24"/>
              </w:rPr>
              <w:t>а</w:t>
            </w:r>
            <w:r w:rsidRPr="0058321F">
              <w:rPr>
                <w:rFonts w:ascii="Times New Roman" w:hAnsi="Times New Roman"/>
                <w:spacing w:val="1"/>
                <w:sz w:val="24"/>
                <w:szCs w:val="24"/>
              </w:rPr>
              <w:t>з</w:t>
            </w:r>
            <w:r w:rsidRPr="0058321F">
              <w:rPr>
                <w:rFonts w:ascii="Times New Roman" w:hAnsi="Times New Roman"/>
                <w:spacing w:val="-1"/>
                <w:sz w:val="24"/>
                <w:szCs w:val="24"/>
              </w:rPr>
              <w:t>а</w:t>
            </w:r>
            <w:r w:rsidRPr="0058321F">
              <w:rPr>
                <w:rFonts w:ascii="Times New Roman" w:hAnsi="Times New Roman"/>
                <w:sz w:val="24"/>
                <w:szCs w:val="24"/>
              </w:rPr>
              <w:t>те</w:t>
            </w:r>
            <w:r w:rsidRPr="0058321F">
              <w:rPr>
                <w:rFonts w:ascii="Times New Roman" w:hAnsi="Times New Roman"/>
                <w:spacing w:val="-2"/>
                <w:sz w:val="24"/>
                <w:szCs w:val="24"/>
              </w:rPr>
              <w:t>л</w:t>
            </w:r>
            <w:r w:rsidRPr="0058321F">
              <w:rPr>
                <w:rFonts w:ascii="Times New Roman" w:hAnsi="Times New Roman"/>
                <w:sz w:val="24"/>
                <w:szCs w:val="24"/>
              </w:rPr>
              <w:t>и</w:t>
            </w:r>
          </w:p>
          <w:p w:rsidR="006F6FCA" w:rsidRPr="0058321F" w:rsidRDefault="006F6FCA">
            <w:pPr>
              <w:widowControl w:val="0"/>
              <w:autoSpaceDE w:val="0"/>
              <w:autoSpaceDN w:val="0"/>
              <w:adjustRightInd w:val="0"/>
              <w:spacing w:after="0" w:line="240" w:lineRule="auto"/>
              <w:ind w:left="102" w:right="43"/>
              <w:jc w:val="both"/>
              <w:rPr>
                <w:rFonts w:ascii="Times New Roman" w:hAnsi="Times New Roman"/>
                <w:sz w:val="24"/>
                <w:szCs w:val="24"/>
              </w:rPr>
            </w:pPr>
            <w:r w:rsidRPr="0058321F">
              <w:rPr>
                <w:rFonts w:ascii="Times New Roman" w:hAnsi="Times New Roman"/>
                <w:spacing w:val="1"/>
                <w:sz w:val="24"/>
                <w:szCs w:val="24"/>
              </w:rPr>
              <w:t>к</w:t>
            </w:r>
            <w:r w:rsidRPr="0058321F">
              <w:rPr>
                <w:rFonts w:ascii="Times New Roman" w:hAnsi="Times New Roman"/>
                <w:sz w:val="24"/>
                <w:szCs w:val="24"/>
              </w:rPr>
              <w:t>ол</w:t>
            </w:r>
            <w:r w:rsidRPr="0058321F">
              <w:rPr>
                <w:rFonts w:ascii="Times New Roman" w:hAnsi="Times New Roman"/>
                <w:spacing w:val="1"/>
                <w:sz w:val="24"/>
                <w:szCs w:val="24"/>
              </w:rPr>
              <w:t>и</w:t>
            </w:r>
            <w:r w:rsidRPr="0058321F">
              <w:rPr>
                <w:rFonts w:ascii="Times New Roman" w:hAnsi="Times New Roman"/>
                <w:spacing w:val="-1"/>
                <w:sz w:val="24"/>
                <w:szCs w:val="24"/>
              </w:rPr>
              <w:t>чес</w:t>
            </w:r>
            <w:r w:rsidRPr="0058321F">
              <w:rPr>
                <w:rFonts w:ascii="Times New Roman" w:hAnsi="Times New Roman"/>
                <w:sz w:val="24"/>
                <w:szCs w:val="24"/>
              </w:rPr>
              <w:t>тв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 xml:space="preserve">ого  </w:t>
            </w:r>
            <w:r w:rsidRPr="0058321F">
              <w:rPr>
                <w:rFonts w:ascii="Times New Roman" w:hAnsi="Times New Roman"/>
                <w:spacing w:val="-1"/>
                <w:sz w:val="24"/>
                <w:szCs w:val="24"/>
              </w:rPr>
              <w:t>с</w:t>
            </w:r>
            <w:r w:rsidRPr="0058321F">
              <w:rPr>
                <w:rFonts w:ascii="Times New Roman" w:hAnsi="Times New Roman"/>
                <w:sz w:val="24"/>
                <w:szCs w:val="24"/>
              </w:rPr>
              <w:t>оотв</w:t>
            </w:r>
            <w:r w:rsidRPr="0058321F">
              <w:rPr>
                <w:rFonts w:ascii="Times New Roman" w:hAnsi="Times New Roman"/>
                <w:spacing w:val="-1"/>
                <w:sz w:val="24"/>
                <w:szCs w:val="24"/>
              </w:rPr>
              <w:t>е</w:t>
            </w:r>
            <w:r w:rsidRPr="0058321F">
              <w:rPr>
                <w:rFonts w:ascii="Times New Roman" w:hAnsi="Times New Roman"/>
                <w:sz w:val="24"/>
                <w:szCs w:val="24"/>
              </w:rPr>
              <w:t>тств</w:t>
            </w:r>
            <w:r w:rsidRPr="0058321F">
              <w:rPr>
                <w:rFonts w:ascii="Times New Roman" w:hAnsi="Times New Roman"/>
                <w:spacing w:val="1"/>
                <w:sz w:val="24"/>
                <w:szCs w:val="24"/>
              </w:rPr>
              <w:t>и</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в</w:t>
            </w:r>
            <w:r w:rsidRPr="0058321F">
              <w:rPr>
                <w:rFonts w:ascii="Times New Roman" w:hAnsi="Times New Roman"/>
                <w:sz w:val="24"/>
                <w:szCs w:val="24"/>
              </w:rPr>
              <w:t>ок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pacing w:val="-2"/>
                <w:sz w:val="24"/>
                <w:szCs w:val="24"/>
              </w:rPr>
              <w:t>р</w:t>
            </w:r>
            <w:r w:rsidRPr="0058321F">
              <w:rPr>
                <w:rFonts w:ascii="Times New Roman" w:hAnsi="Times New Roman"/>
                <w:sz w:val="24"/>
                <w:szCs w:val="24"/>
              </w:rPr>
              <w:t>г</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ки</w:t>
            </w:r>
            <w:r w:rsidRPr="0058321F">
              <w:rPr>
                <w:rFonts w:ascii="Times New Roman" w:hAnsi="Times New Roman"/>
                <w:sz w:val="24"/>
                <w:szCs w:val="24"/>
              </w:rPr>
              <w:t xml:space="preserve">х </w:t>
            </w:r>
            <w:r w:rsidRPr="0058321F">
              <w:rPr>
                <w:rFonts w:ascii="Times New Roman" w:hAnsi="Times New Roman"/>
                <w:spacing w:val="2"/>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pacing w:val="1"/>
                <w:sz w:val="24"/>
                <w:szCs w:val="24"/>
              </w:rPr>
              <w:t>с</w:t>
            </w:r>
            <w:r w:rsidRPr="0058321F">
              <w:rPr>
                <w:rFonts w:ascii="Times New Roman" w:hAnsi="Times New Roman"/>
                <w:spacing w:val="-7"/>
                <w:sz w:val="24"/>
                <w:szCs w:val="24"/>
              </w:rPr>
              <w:t>у</w:t>
            </w:r>
            <w:r w:rsidRPr="0058321F">
              <w:rPr>
                <w:rFonts w:ascii="Times New Roman" w:hAnsi="Times New Roman"/>
                <w:spacing w:val="2"/>
                <w:sz w:val="24"/>
                <w:szCs w:val="24"/>
              </w:rPr>
              <w:t>р</w:t>
            </w:r>
            <w:r w:rsidRPr="0058321F">
              <w:rPr>
                <w:rFonts w:ascii="Times New Roman" w:hAnsi="Times New Roman"/>
                <w:spacing w:val="-1"/>
                <w:sz w:val="24"/>
                <w:szCs w:val="24"/>
              </w:rPr>
              <w:t>с</w:t>
            </w:r>
            <w:r w:rsidRPr="0058321F">
              <w:rPr>
                <w:rFonts w:ascii="Times New Roman" w:hAnsi="Times New Roman"/>
                <w:sz w:val="24"/>
                <w:szCs w:val="24"/>
              </w:rPr>
              <w:t xml:space="preserve">ов </w:t>
            </w:r>
            <w:r w:rsidRPr="0058321F">
              <w:rPr>
                <w:rFonts w:ascii="Times New Roman" w:hAnsi="Times New Roman"/>
                <w:spacing w:val="1"/>
                <w:sz w:val="24"/>
                <w:szCs w:val="24"/>
              </w:rPr>
              <w:t>н</w:t>
            </w:r>
            <w:r w:rsidRPr="0058321F">
              <w:rPr>
                <w:rFonts w:ascii="Times New Roman" w:hAnsi="Times New Roman"/>
                <w:sz w:val="24"/>
                <w:szCs w:val="24"/>
              </w:rPr>
              <w:t>а терр</w:t>
            </w:r>
            <w:r w:rsidRPr="0058321F">
              <w:rPr>
                <w:rFonts w:ascii="Times New Roman" w:hAnsi="Times New Roman"/>
                <w:spacing w:val="1"/>
                <w:sz w:val="24"/>
                <w:szCs w:val="24"/>
              </w:rPr>
              <w:t>и</w:t>
            </w:r>
            <w:r w:rsidRPr="0058321F">
              <w:rPr>
                <w:rFonts w:ascii="Times New Roman" w:hAnsi="Times New Roman"/>
                <w:sz w:val="24"/>
                <w:szCs w:val="24"/>
              </w:rPr>
              <w:t>тор</w:t>
            </w:r>
            <w:r w:rsidRPr="0058321F">
              <w:rPr>
                <w:rFonts w:ascii="Times New Roman" w:hAnsi="Times New Roman"/>
                <w:spacing w:val="2"/>
                <w:sz w:val="24"/>
                <w:szCs w:val="24"/>
              </w:rPr>
              <w:t>и</w:t>
            </w:r>
            <w:r w:rsidRPr="0058321F">
              <w:rPr>
                <w:rFonts w:ascii="Times New Roman" w:hAnsi="Times New Roman"/>
                <w:sz w:val="24"/>
                <w:szCs w:val="24"/>
              </w:rPr>
              <w:t>ю</w:t>
            </w:r>
            <w:r w:rsidRPr="0058321F">
              <w:rPr>
                <w:rFonts w:ascii="Times New Roman" w:hAnsi="Times New Roman"/>
                <w:spacing w:val="1"/>
                <w:sz w:val="24"/>
                <w:szCs w:val="24"/>
              </w:rPr>
              <w:t xml:space="preserve"> </w:t>
            </w:r>
            <w:r w:rsidRPr="0058321F">
              <w:rPr>
                <w:rFonts w:ascii="Times New Roman" w:hAnsi="Times New Roman"/>
                <w:spacing w:val="-3"/>
                <w:sz w:val="24"/>
                <w:szCs w:val="24"/>
              </w:rPr>
              <w:t>с</w:t>
            </w:r>
            <w:r w:rsidRPr="0058321F">
              <w:rPr>
                <w:rFonts w:ascii="Times New Roman" w:hAnsi="Times New Roman"/>
                <w:spacing w:val="-5"/>
                <w:sz w:val="24"/>
                <w:szCs w:val="24"/>
              </w:rPr>
              <w:t>у</w:t>
            </w:r>
            <w:r w:rsidRPr="0058321F">
              <w:rPr>
                <w:rFonts w:ascii="Times New Roman" w:hAnsi="Times New Roman"/>
                <w:spacing w:val="2"/>
                <w:sz w:val="24"/>
                <w:szCs w:val="24"/>
              </w:rPr>
              <w:t>б</w:t>
            </w:r>
            <w:r w:rsidRPr="0058321F">
              <w:rPr>
                <w:rFonts w:ascii="Times New Roman" w:hAnsi="Times New Roman"/>
                <w:sz w:val="24"/>
                <w:szCs w:val="24"/>
              </w:rPr>
              <w:t>ъек</w:t>
            </w:r>
            <w:r w:rsidRPr="0058321F">
              <w:rPr>
                <w:rFonts w:ascii="Times New Roman" w:hAnsi="Times New Roman"/>
                <w:spacing w:val="1"/>
                <w:sz w:val="24"/>
                <w:szCs w:val="24"/>
              </w:rPr>
              <w:t>т</w:t>
            </w:r>
            <w:r w:rsidRPr="0058321F">
              <w:rPr>
                <w:rFonts w:ascii="Times New Roman" w:hAnsi="Times New Roman"/>
                <w:sz w:val="24"/>
                <w:szCs w:val="24"/>
              </w:rPr>
              <w:t xml:space="preserve">а </w:t>
            </w:r>
            <w:r w:rsidRPr="0058321F">
              <w:rPr>
                <w:rFonts w:ascii="Times New Roman" w:hAnsi="Times New Roman"/>
                <w:spacing w:val="1"/>
                <w:sz w:val="24"/>
                <w:szCs w:val="24"/>
              </w:rPr>
              <w:t>Р</w:t>
            </w:r>
            <w:r w:rsidRPr="0058321F">
              <w:rPr>
                <w:rFonts w:ascii="Times New Roman" w:hAnsi="Times New Roman"/>
                <w:sz w:val="24"/>
                <w:szCs w:val="24"/>
              </w:rPr>
              <w:t>о</w:t>
            </w:r>
            <w:r w:rsidRPr="0058321F">
              <w:rPr>
                <w:rFonts w:ascii="Times New Roman" w:hAnsi="Times New Roman"/>
                <w:spacing w:val="-1"/>
                <w:sz w:val="24"/>
                <w:szCs w:val="24"/>
              </w:rPr>
              <w:t>сс</w:t>
            </w:r>
            <w:r w:rsidRPr="0058321F">
              <w:rPr>
                <w:rFonts w:ascii="Times New Roman" w:hAnsi="Times New Roman"/>
                <w:spacing w:val="1"/>
                <w:sz w:val="24"/>
                <w:szCs w:val="24"/>
              </w:rPr>
              <w:t>ий</w:t>
            </w:r>
            <w:r w:rsidRPr="0058321F">
              <w:rPr>
                <w:rFonts w:ascii="Times New Roman" w:hAnsi="Times New Roman"/>
                <w:spacing w:val="-1"/>
                <w:sz w:val="24"/>
                <w:szCs w:val="24"/>
              </w:rPr>
              <w:t>с</w:t>
            </w:r>
            <w:r w:rsidRPr="0058321F">
              <w:rPr>
                <w:rFonts w:ascii="Times New Roman" w:hAnsi="Times New Roman"/>
                <w:spacing w:val="1"/>
                <w:sz w:val="24"/>
                <w:szCs w:val="24"/>
              </w:rPr>
              <w:t>к</w:t>
            </w:r>
            <w:r w:rsidRPr="0058321F">
              <w:rPr>
                <w:rFonts w:ascii="Times New Roman" w:hAnsi="Times New Roman"/>
                <w:sz w:val="24"/>
                <w:szCs w:val="24"/>
              </w:rPr>
              <w:t>ой</w:t>
            </w:r>
            <w:r w:rsidRPr="0058321F">
              <w:rPr>
                <w:rFonts w:ascii="Times New Roman" w:hAnsi="Times New Roman"/>
                <w:spacing w:val="2"/>
                <w:sz w:val="24"/>
                <w:szCs w:val="24"/>
              </w:rPr>
              <w:t xml:space="preserve"> </w:t>
            </w:r>
            <w:r w:rsidRPr="0058321F">
              <w:rPr>
                <w:rFonts w:ascii="Times New Roman" w:hAnsi="Times New Roman"/>
                <w:sz w:val="24"/>
                <w:szCs w:val="24"/>
              </w:rPr>
              <w:t>Ф</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ци</w:t>
            </w:r>
            <w:r w:rsidRPr="0058321F">
              <w:rPr>
                <w:rFonts w:ascii="Times New Roman" w:hAnsi="Times New Roman"/>
                <w:sz w:val="24"/>
                <w:szCs w:val="24"/>
              </w:rPr>
              <w:t>и</w:t>
            </w:r>
            <w:r w:rsidRPr="0058321F">
              <w:rPr>
                <w:rFonts w:ascii="Times New Roman" w:hAnsi="Times New Roman"/>
                <w:spacing w:val="2"/>
                <w:sz w:val="24"/>
                <w:szCs w:val="24"/>
              </w:rPr>
              <w:t xml:space="preserve"> </w:t>
            </w:r>
            <w:r w:rsidRPr="0058321F">
              <w:rPr>
                <w:rFonts w:ascii="Times New Roman" w:hAnsi="Times New Roman"/>
                <w:spacing w:val="1"/>
                <w:sz w:val="24"/>
                <w:szCs w:val="24"/>
              </w:rPr>
              <w:t>и</w:t>
            </w:r>
            <w:r w:rsidRPr="0058321F">
              <w:rPr>
                <w:rFonts w:ascii="Times New Roman" w:hAnsi="Times New Roman"/>
                <w:sz w:val="24"/>
                <w:szCs w:val="24"/>
              </w:rPr>
              <w:t xml:space="preserve">ли </w:t>
            </w:r>
            <w:r w:rsidRPr="0058321F">
              <w:rPr>
                <w:rFonts w:ascii="Times New Roman" w:hAnsi="Times New Roman"/>
                <w:spacing w:val="1"/>
                <w:sz w:val="24"/>
                <w:szCs w:val="24"/>
              </w:rPr>
              <w:t>м</w:t>
            </w:r>
            <w:r w:rsidRPr="0058321F">
              <w:rPr>
                <w:rFonts w:ascii="Times New Roman" w:hAnsi="Times New Roman"/>
                <w:spacing w:val="-5"/>
                <w:sz w:val="24"/>
                <w:szCs w:val="24"/>
              </w:rPr>
              <w:t>у</w:t>
            </w:r>
            <w:r w:rsidRPr="0058321F">
              <w:rPr>
                <w:rFonts w:ascii="Times New Roman" w:hAnsi="Times New Roman"/>
                <w:spacing w:val="1"/>
                <w:sz w:val="24"/>
                <w:szCs w:val="24"/>
              </w:rPr>
              <w:t>ницип</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w:t>
            </w:r>
            <w:r w:rsidRPr="0058321F">
              <w:rPr>
                <w:rFonts w:ascii="Times New Roman" w:hAnsi="Times New Roman"/>
                <w:spacing w:val="1"/>
                <w:sz w:val="24"/>
                <w:szCs w:val="24"/>
              </w:rPr>
              <w:t>н</w:t>
            </w:r>
            <w:r w:rsidRPr="0058321F">
              <w:rPr>
                <w:rFonts w:ascii="Times New Roman" w:hAnsi="Times New Roman"/>
                <w:sz w:val="24"/>
                <w:szCs w:val="24"/>
              </w:rPr>
              <w:t>ого</w:t>
            </w:r>
            <w:r w:rsidRPr="0058321F">
              <w:rPr>
                <w:rFonts w:ascii="Times New Roman" w:hAnsi="Times New Roman"/>
                <w:spacing w:val="26"/>
                <w:sz w:val="24"/>
                <w:szCs w:val="24"/>
              </w:rPr>
              <w:t xml:space="preserve"> </w:t>
            </w:r>
            <w:r w:rsidRPr="0058321F">
              <w:rPr>
                <w:rFonts w:ascii="Times New Roman" w:hAnsi="Times New Roman"/>
                <w:sz w:val="24"/>
                <w:szCs w:val="24"/>
              </w:rPr>
              <w:t>обр</w:t>
            </w:r>
            <w:r w:rsidRPr="0058321F">
              <w:rPr>
                <w:rFonts w:ascii="Times New Roman" w:hAnsi="Times New Roman"/>
                <w:spacing w:val="-1"/>
                <w:sz w:val="24"/>
                <w:szCs w:val="24"/>
              </w:rPr>
              <w:t>аз</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26"/>
                <w:sz w:val="24"/>
                <w:szCs w:val="24"/>
              </w:rPr>
              <w:t xml:space="preserve"> </w:t>
            </w:r>
            <w:r w:rsidRPr="0058321F">
              <w:rPr>
                <w:rFonts w:ascii="Times New Roman" w:hAnsi="Times New Roman"/>
                <w:sz w:val="24"/>
                <w:szCs w:val="24"/>
              </w:rPr>
              <w:t>и</w:t>
            </w:r>
            <w:r w:rsidRPr="0058321F">
              <w:rPr>
                <w:rFonts w:ascii="Times New Roman" w:hAnsi="Times New Roman"/>
                <w:spacing w:val="27"/>
                <w:sz w:val="24"/>
                <w:szCs w:val="24"/>
              </w:rPr>
              <w:t xml:space="preserve"> </w:t>
            </w:r>
            <w:r w:rsidRPr="0058321F">
              <w:rPr>
                <w:rFonts w:ascii="Times New Roman" w:hAnsi="Times New Roman"/>
                <w:spacing w:val="-1"/>
                <w:sz w:val="24"/>
                <w:szCs w:val="24"/>
              </w:rPr>
              <w:t>и</w:t>
            </w:r>
            <w:r w:rsidRPr="0058321F">
              <w:rPr>
                <w:rFonts w:ascii="Times New Roman" w:hAnsi="Times New Roman"/>
                <w:sz w:val="24"/>
                <w:szCs w:val="24"/>
              </w:rPr>
              <w:t>х</w:t>
            </w:r>
            <w:r w:rsidRPr="0058321F">
              <w:rPr>
                <w:rFonts w:ascii="Times New Roman" w:hAnsi="Times New Roman"/>
                <w:spacing w:val="28"/>
                <w:sz w:val="24"/>
                <w:szCs w:val="24"/>
              </w:rPr>
              <w:t xml:space="preserve"> </w:t>
            </w:r>
            <w:r w:rsidRPr="0058321F">
              <w:rPr>
                <w:rFonts w:ascii="Times New Roman" w:hAnsi="Times New Roman"/>
                <w:spacing w:val="1"/>
                <w:sz w:val="24"/>
                <w:szCs w:val="24"/>
              </w:rPr>
              <w:t>п</w:t>
            </w:r>
            <w:r w:rsidRPr="0058321F">
              <w:rPr>
                <w:rFonts w:ascii="Times New Roman" w:hAnsi="Times New Roman"/>
                <w:spacing w:val="-2"/>
                <w:sz w:val="24"/>
                <w:szCs w:val="24"/>
              </w:rPr>
              <w:t>о</w:t>
            </w:r>
            <w:r w:rsidRPr="0058321F">
              <w:rPr>
                <w:rFonts w:ascii="Times New Roman" w:hAnsi="Times New Roman"/>
                <w:sz w:val="24"/>
                <w:szCs w:val="24"/>
              </w:rPr>
              <w:t>требл</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r w:rsidRPr="0058321F">
              <w:rPr>
                <w:rFonts w:ascii="Times New Roman" w:hAnsi="Times New Roman"/>
                <w:spacing w:val="34"/>
                <w:sz w:val="24"/>
                <w:szCs w:val="24"/>
              </w:rPr>
              <w:t xml:space="preserve"> </w:t>
            </w:r>
            <w:proofErr w:type="gramStart"/>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вл</w:t>
            </w:r>
            <w:r w:rsidRPr="0058321F">
              <w:rPr>
                <w:rFonts w:ascii="Times New Roman" w:hAnsi="Times New Roman"/>
                <w:spacing w:val="1"/>
                <w:sz w:val="24"/>
                <w:szCs w:val="24"/>
              </w:rPr>
              <w:t>и</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ющ</w:t>
            </w:r>
            <w:r w:rsidRPr="0058321F">
              <w:rPr>
                <w:rFonts w:ascii="Times New Roman" w:hAnsi="Times New Roman"/>
                <w:spacing w:val="1"/>
                <w:sz w:val="24"/>
                <w:szCs w:val="24"/>
              </w:rPr>
              <w:t>и</w:t>
            </w:r>
            <w:r w:rsidRPr="0058321F">
              <w:rPr>
                <w:rFonts w:ascii="Times New Roman" w:hAnsi="Times New Roman"/>
                <w:sz w:val="24"/>
                <w:szCs w:val="24"/>
              </w:rPr>
              <w:t>й</w:t>
            </w:r>
            <w:proofErr w:type="gramEnd"/>
            <w:r w:rsidRPr="0058321F">
              <w:rPr>
                <w:rFonts w:ascii="Times New Roman" w:hAnsi="Times New Roman"/>
                <w:sz w:val="24"/>
                <w:szCs w:val="24"/>
              </w:rPr>
              <w:t xml:space="preserve"> р</w:t>
            </w:r>
            <w:r w:rsidRPr="0058321F">
              <w:rPr>
                <w:rFonts w:ascii="Times New Roman" w:hAnsi="Times New Roman"/>
                <w:spacing w:val="-1"/>
                <w:sz w:val="24"/>
                <w:szCs w:val="24"/>
              </w:rPr>
              <w:t>ас</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е</w:t>
            </w:r>
            <w:r w:rsidRPr="0058321F">
              <w:rPr>
                <w:rFonts w:ascii="Times New Roman" w:hAnsi="Times New Roman"/>
                <w:spacing w:val="4"/>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ки</w:t>
            </w:r>
            <w:r w:rsidRPr="0058321F">
              <w:rPr>
                <w:rFonts w:ascii="Times New Roman" w:hAnsi="Times New Roman"/>
                <w:sz w:val="24"/>
                <w:szCs w:val="24"/>
              </w:rPr>
              <w:t>х</w:t>
            </w:r>
            <w:r w:rsidRPr="0058321F">
              <w:rPr>
                <w:rFonts w:ascii="Times New Roman" w:hAnsi="Times New Roman"/>
                <w:spacing w:val="7"/>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pacing w:val="1"/>
                <w:sz w:val="24"/>
                <w:szCs w:val="24"/>
              </w:rPr>
              <w:t>с</w:t>
            </w:r>
            <w:r w:rsidRPr="0058321F">
              <w:rPr>
                <w:rFonts w:ascii="Times New Roman" w:hAnsi="Times New Roman"/>
                <w:spacing w:val="-5"/>
                <w:sz w:val="24"/>
                <w:szCs w:val="24"/>
              </w:rPr>
              <w:t>у</w:t>
            </w:r>
            <w:r w:rsidRPr="0058321F">
              <w:rPr>
                <w:rFonts w:ascii="Times New Roman" w:hAnsi="Times New Roman"/>
                <w:sz w:val="24"/>
                <w:szCs w:val="24"/>
              </w:rPr>
              <w:t>р</w:t>
            </w:r>
            <w:r w:rsidRPr="0058321F">
              <w:rPr>
                <w:rFonts w:ascii="Times New Roman" w:hAnsi="Times New Roman"/>
                <w:spacing w:val="-1"/>
                <w:sz w:val="24"/>
                <w:szCs w:val="24"/>
              </w:rPr>
              <w:t>с</w:t>
            </w:r>
            <w:r w:rsidRPr="0058321F">
              <w:rPr>
                <w:rFonts w:ascii="Times New Roman" w:hAnsi="Times New Roman"/>
                <w:sz w:val="24"/>
                <w:szCs w:val="24"/>
              </w:rPr>
              <w:t>ов</w:t>
            </w:r>
            <w:r w:rsidRPr="0058321F">
              <w:rPr>
                <w:rFonts w:ascii="Times New Roman" w:hAnsi="Times New Roman"/>
                <w:spacing w:val="7"/>
                <w:sz w:val="24"/>
                <w:szCs w:val="24"/>
              </w:rPr>
              <w:t xml:space="preserve"> </w:t>
            </w:r>
            <w:r w:rsidRPr="0058321F">
              <w:rPr>
                <w:rFonts w:ascii="Times New Roman" w:hAnsi="Times New Roman"/>
                <w:spacing w:val="-1"/>
                <w:sz w:val="24"/>
                <w:szCs w:val="24"/>
              </w:rPr>
              <w:t>ме</w:t>
            </w:r>
            <w:r w:rsidRPr="0058321F">
              <w:rPr>
                <w:rFonts w:ascii="Times New Roman" w:hAnsi="Times New Roman"/>
                <w:sz w:val="24"/>
                <w:szCs w:val="24"/>
              </w:rPr>
              <w:t>ж</w:t>
            </w:r>
            <w:r w:rsidRPr="0058321F">
              <w:rPr>
                <w:rFonts w:ascii="Times New Roman" w:hAnsi="Times New Roman"/>
                <w:spacing w:val="5"/>
                <w:sz w:val="24"/>
                <w:szCs w:val="24"/>
              </w:rPr>
              <w:t>д</w:t>
            </w:r>
            <w:r w:rsidRPr="0058321F">
              <w:rPr>
                <w:rFonts w:ascii="Times New Roman" w:hAnsi="Times New Roman"/>
                <w:sz w:val="24"/>
                <w:szCs w:val="24"/>
              </w:rPr>
              <w:t xml:space="preserve">у </w:t>
            </w:r>
            <w:r w:rsidRPr="0058321F">
              <w:rPr>
                <w:rFonts w:ascii="Times New Roman" w:hAnsi="Times New Roman"/>
                <w:spacing w:val="-1"/>
                <w:sz w:val="24"/>
                <w:szCs w:val="24"/>
              </w:rPr>
              <w:t>с</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те</w:t>
            </w:r>
            <w:r w:rsidRPr="0058321F">
              <w:rPr>
                <w:rFonts w:ascii="Times New Roman" w:hAnsi="Times New Roman"/>
                <w:spacing w:val="1"/>
                <w:sz w:val="24"/>
                <w:szCs w:val="24"/>
              </w:rPr>
              <w:t>м</w:t>
            </w:r>
            <w:r w:rsidRPr="0058321F">
              <w:rPr>
                <w:rFonts w:ascii="Times New Roman" w:hAnsi="Times New Roman"/>
                <w:spacing w:val="-1"/>
                <w:sz w:val="24"/>
                <w:szCs w:val="24"/>
              </w:rPr>
              <w:t>ам</w:t>
            </w:r>
            <w:r w:rsidRPr="0058321F">
              <w:rPr>
                <w:rFonts w:ascii="Times New Roman" w:hAnsi="Times New Roman"/>
                <w:sz w:val="24"/>
                <w:szCs w:val="24"/>
              </w:rPr>
              <w:t>и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2"/>
                <w:sz w:val="24"/>
                <w:szCs w:val="24"/>
              </w:rPr>
              <w:t>т</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б</w:t>
            </w:r>
            <w:r w:rsidRPr="0058321F">
              <w:rPr>
                <w:rFonts w:ascii="Times New Roman" w:hAnsi="Times New Roman"/>
                <w:spacing w:val="1"/>
                <w:sz w:val="24"/>
                <w:szCs w:val="24"/>
              </w:rPr>
              <w:t>и</w:t>
            </w:r>
            <w:r w:rsidRPr="0058321F">
              <w:rPr>
                <w:rFonts w:ascii="Times New Roman" w:hAnsi="Times New Roman"/>
                <w:sz w:val="24"/>
                <w:szCs w:val="24"/>
              </w:rPr>
              <w:t>теля</w:t>
            </w:r>
            <w:r w:rsidRPr="0058321F">
              <w:rPr>
                <w:rFonts w:ascii="Times New Roman" w:hAnsi="Times New Roman"/>
                <w:spacing w:val="-1"/>
                <w:sz w:val="24"/>
                <w:szCs w:val="24"/>
              </w:rPr>
              <w:t>м</w:t>
            </w:r>
            <w:r w:rsidRPr="0058321F">
              <w:rPr>
                <w:rFonts w:ascii="Times New Roman" w:hAnsi="Times New Roman"/>
                <w:spacing w:val="1"/>
                <w:sz w:val="24"/>
                <w:szCs w:val="24"/>
              </w:rPr>
              <w:t>и</w:t>
            </w:r>
            <w:r w:rsidRPr="0058321F">
              <w:rPr>
                <w:rFonts w:ascii="Times New Roman" w:hAnsi="Times New Roman"/>
                <w:sz w:val="24"/>
                <w:szCs w:val="24"/>
              </w:rPr>
              <w:t>,</w:t>
            </w:r>
            <w:r w:rsidRPr="0058321F">
              <w:rPr>
                <w:rFonts w:ascii="Times New Roman" w:hAnsi="Times New Roman"/>
                <w:spacing w:val="3"/>
                <w:sz w:val="24"/>
                <w:szCs w:val="24"/>
              </w:rPr>
              <w:t xml:space="preserve"> </w:t>
            </w:r>
            <w:r w:rsidRPr="0058321F">
              <w:rPr>
                <w:rFonts w:ascii="Times New Roman" w:hAnsi="Times New Roman"/>
                <w:sz w:val="24"/>
                <w:szCs w:val="24"/>
              </w:rPr>
              <w:t>г</w:t>
            </w:r>
            <w:r w:rsidRPr="0058321F">
              <w:rPr>
                <w:rFonts w:ascii="Times New Roman" w:hAnsi="Times New Roman"/>
                <w:spacing w:val="2"/>
                <w:sz w:val="24"/>
                <w:szCs w:val="24"/>
              </w:rPr>
              <w:t>р</w:t>
            </w:r>
            <w:r w:rsidRPr="0058321F">
              <w:rPr>
                <w:rFonts w:ascii="Times New Roman" w:hAnsi="Times New Roman"/>
                <w:spacing w:val="-7"/>
                <w:sz w:val="24"/>
                <w:szCs w:val="24"/>
              </w:rPr>
              <w:t>у</w:t>
            </w:r>
            <w:r w:rsidRPr="0058321F">
              <w:rPr>
                <w:rFonts w:ascii="Times New Roman" w:hAnsi="Times New Roman"/>
                <w:spacing w:val="1"/>
                <w:sz w:val="24"/>
                <w:szCs w:val="24"/>
              </w:rPr>
              <w:t>пп</w:t>
            </w:r>
            <w:r w:rsidRPr="0058321F">
              <w:rPr>
                <w:rFonts w:ascii="Times New Roman" w:hAnsi="Times New Roman"/>
                <w:spacing w:val="-1"/>
                <w:sz w:val="24"/>
                <w:szCs w:val="24"/>
              </w:rPr>
              <w:t>а</w:t>
            </w:r>
            <w:r w:rsidRPr="0058321F">
              <w:rPr>
                <w:rFonts w:ascii="Times New Roman" w:hAnsi="Times New Roman"/>
                <w:spacing w:val="1"/>
                <w:sz w:val="24"/>
                <w:szCs w:val="24"/>
              </w:rPr>
              <w:t>м</w:t>
            </w:r>
            <w:r w:rsidRPr="0058321F">
              <w:rPr>
                <w:rFonts w:ascii="Times New Roman" w:hAnsi="Times New Roman"/>
                <w:sz w:val="24"/>
                <w:szCs w:val="24"/>
              </w:rPr>
              <w:t>и</w:t>
            </w:r>
            <w:r w:rsidRPr="0058321F">
              <w:rPr>
                <w:rFonts w:ascii="Times New Roman" w:hAnsi="Times New Roman"/>
                <w:spacing w:val="4"/>
                <w:sz w:val="24"/>
                <w:szCs w:val="24"/>
              </w:rPr>
              <w:t xml:space="preserve"> </w:t>
            </w:r>
            <w:r w:rsidRPr="0058321F">
              <w:rPr>
                <w:rFonts w:ascii="Times New Roman" w:hAnsi="Times New Roman"/>
                <w:spacing w:val="1"/>
                <w:sz w:val="24"/>
                <w:szCs w:val="24"/>
              </w:rPr>
              <w:t>п</w:t>
            </w:r>
            <w:r w:rsidRPr="0058321F">
              <w:rPr>
                <w:rFonts w:ascii="Times New Roman" w:hAnsi="Times New Roman"/>
                <w:spacing w:val="-2"/>
                <w:sz w:val="24"/>
                <w:szCs w:val="24"/>
              </w:rPr>
              <w:t>о</w:t>
            </w:r>
            <w:r w:rsidRPr="0058321F">
              <w:rPr>
                <w:rFonts w:ascii="Times New Roman" w:hAnsi="Times New Roman"/>
                <w:sz w:val="24"/>
                <w:szCs w:val="24"/>
              </w:rPr>
              <w:t>треб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е</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 xml:space="preserve">и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з</w:t>
            </w:r>
            <w:r w:rsidRPr="0058321F">
              <w:rPr>
                <w:rFonts w:ascii="Times New Roman" w:hAnsi="Times New Roman"/>
                <w:sz w:val="24"/>
                <w:szCs w:val="24"/>
              </w:rPr>
              <w:t>воляю</w:t>
            </w:r>
            <w:r w:rsidRPr="0058321F">
              <w:rPr>
                <w:rFonts w:ascii="Times New Roman" w:hAnsi="Times New Roman"/>
                <w:spacing w:val="-2"/>
                <w:sz w:val="24"/>
                <w:szCs w:val="24"/>
              </w:rPr>
              <w:t>щ</w:t>
            </w:r>
            <w:r w:rsidRPr="0058321F">
              <w:rPr>
                <w:rFonts w:ascii="Times New Roman" w:hAnsi="Times New Roman"/>
                <w:spacing w:val="1"/>
                <w:sz w:val="24"/>
                <w:szCs w:val="24"/>
              </w:rPr>
              <w:t>и</w:t>
            </w:r>
            <w:r w:rsidRPr="0058321F">
              <w:rPr>
                <w:rFonts w:ascii="Times New Roman" w:hAnsi="Times New Roman"/>
                <w:sz w:val="24"/>
                <w:szCs w:val="24"/>
              </w:rPr>
              <w:t xml:space="preserve">й </w:t>
            </w:r>
            <w:r w:rsidRPr="0058321F">
              <w:rPr>
                <w:rFonts w:ascii="Times New Roman" w:hAnsi="Times New Roman"/>
                <w:spacing w:val="-2"/>
                <w:sz w:val="24"/>
                <w:szCs w:val="24"/>
              </w:rPr>
              <w:t>о</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z w:val="24"/>
                <w:szCs w:val="24"/>
              </w:rPr>
              <w:t>ть э</w:t>
            </w:r>
            <w:r w:rsidRPr="0058321F">
              <w:rPr>
                <w:rFonts w:ascii="Times New Roman" w:hAnsi="Times New Roman"/>
                <w:spacing w:val="-2"/>
                <w:sz w:val="24"/>
                <w:szCs w:val="24"/>
              </w:rPr>
              <w:t>ф</w:t>
            </w:r>
            <w:r w:rsidRPr="0058321F">
              <w:rPr>
                <w:rFonts w:ascii="Times New Roman" w:hAnsi="Times New Roman"/>
                <w:sz w:val="24"/>
                <w:szCs w:val="24"/>
              </w:rPr>
              <w:t>фек</w:t>
            </w:r>
            <w:r w:rsidRPr="0058321F">
              <w:rPr>
                <w:rFonts w:ascii="Times New Roman" w:hAnsi="Times New Roman"/>
                <w:spacing w:val="1"/>
                <w:sz w:val="24"/>
                <w:szCs w:val="24"/>
              </w:rPr>
              <w:t>ти</w:t>
            </w:r>
            <w:r w:rsidRPr="0058321F">
              <w:rPr>
                <w:rFonts w:ascii="Times New Roman" w:hAnsi="Times New Roman"/>
                <w:spacing w:val="-3"/>
                <w:sz w:val="24"/>
                <w:szCs w:val="24"/>
              </w:rPr>
              <w:t>в</w:t>
            </w:r>
            <w:r w:rsidRPr="0058321F">
              <w:rPr>
                <w:rFonts w:ascii="Times New Roman" w:hAnsi="Times New Roman"/>
                <w:spacing w:val="1"/>
                <w:sz w:val="24"/>
                <w:szCs w:val="24"/>
              </w:rPr>
              <w:t>н</w:t>
            </w:r>
            <w:r w:rsidRPr="0058321F">
              <w:rPr>
                <w:rFonts w:ascii="Times New Roman" w:hAnsi="Times New Roman"/>
                <w:spacing w:val="-2"/>
                <w:sz w:val="24"/>
                <w:szCs w:val="24"/>
              </w:rPr>
              <w:t>о</w:t>
            </w:r>
            <w:r w:rsidRPr="0058321F">
              <w:rPr>
                <w:rFonts w:ascii="Times New Roman" w:hAnsi="Times New Roman"/>
                <w:spacing w:val="-1"/>
                <w:sz w:val="24"/>
                <w:szCs w:val="24"/>
              </w:rPr>
              <w:t>с</w:t>
            </w:r>
            <w:r w:rsidRPr="0058321F">
              <w:rPr>
                <w:rFonts w:ascii="Times New Roman" w:hAnsi="Times New Roman"/>
                <w:sz w:val="24"/>
                <w:szCs w:val="24"/>
              </w:rPr>
              <w:t xml:space="preserve">ть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pacing w:val="1"/>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ь</w:t>
            </w:r>
            <w:r w:rsidRPr="0058321F">
              <w:rPr>
                <w:rFonts w:ascii="Times New Roman" w:hAnsi="Times New Roman"/>
                <w:spacing w:val="1"/>
                <w:sz w:val="24"/>
                <w:szCs w:val="24"/>
              </w:rPr>
              <w:t>з</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z w:val="24"/>
                <w:szCs w:val="24"/>
              </w:rPr>
              <w:t>я 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е</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ки</w:t>
            </w:r>
            <w:r w:rsidRPr="0058321F">
              <w:rPr>
                <w:rFonts w:ascii="Times New Roman" w:hAnsi="Times New Roman"/>
                <w:sz w:val="24"/>
                <w:szCs w:val="24"/>
              </w:rPr>
              <w:t>х</w:t>
            </w:r>
            <w:r w:rsidRPr="0058321F">
              <w:rPr>
                <w:rFonts w:ascii="Times New Roman" w:hAnsi="Times New Roman"/>
                <w:spacing w:val="2"/>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pacing w:val="1"/>
                <w:sz w:val="24"/>
                <w:szCs w:val="24"/>
              </w:rPr>
              <w:t>с</w:t>
            </w:r>
            <w:r w:rsidRPr="0058321F">
              <w:rPr>
                <w:rFonts w:ascii="Times New Roman" w:hAnsi="Times New Roman"/>
                <w:spacing w:val="-7"/>
                <w:sz w:val="24"/>
                <w:szCs w:val="24"/>
              </w:rPr>
              <w:t>у</w:t>
            </w:r>
            <w:r w:rsidRPr="0058321F">
              <w:rPr>
                <w:rFonts w:ascii="Times New Roman" w:hAnsi="Times New Roman"/>
                <w:spacing w:val="2"/>
                <w:sz w:val="24"/>
                <w:szCs w:val="24"/>
              </w:rPr>
              <w:t>р</w:t>
            </w:r>
            <w:r w:rsidRPr="0058321F">
              <w:rPr>
                <w:rFonts w:ascii="Times New Roman" w:hAnsi="Times New Roman"/>
                <w:spacing w:val="-1"/>
                <w:sz w:val="24"/>
                <w:szCs w:val="24"/>
              </w:rPr>
              <w:t>с</w:t>
            </w:r>
            <w:r w:rsidRPr="0058321F">
              <w:rPr>
                <w:rFonts w:ascii="Times New Roman" w:hAnsi="Times New Roman"/>
                <w:spacing w:val="2"/>
                <w:sz w:val="24"/>
                <w:szCs w:val="24"/>
              </w:rPr>
              <w:t>о</w:t>
            </w:r>
            <w:r w:rsidRPr="0058321F">
              <w:rPr>
                <w:rFonts w:ascii="Times New Roman" w:hAnsi="Times New Roman"/>
                <w:sz w:val="24"/>
                <w:szCs w:val="24"/>
              </w:rPr>
              <w:t>в</w:t>
            </w:r>
          </w:p>
        </w:tc>
      </w:tr>
      <w:tr w:rsidR="006F6FCA" w:rsidRPr="0058321F">
        <w:tblPrEx>
          <w:tblCellMar>
            <w:top w:w="0" w:type="dxa"/>
            <w:left w:w="0" w:type="dxa"/>
            <w:bottom w:w="0" w:type="dxa"/>
            <w:right w:w="0" w:type="dxa"/>
          </w:tblCellMar>
        </w:tblPrEx>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Ко</w:t>
            </w:r>
            <w:r w:rsidRPr="0058321F">
              <w:rPr>
                <w:rFonts w:ascii="Times New Roman" w:hAnsi="Times New Roman"/>
                <w:spacing w:val="-1"/>
                <w:sz w:val="24"/>
                <w:szCs w:val="24"/>
              </w:rPr>
              <w:t>м</w:t>
            </w:r>
            <w:r w:rsidRPr="0058321F">
              <w:rPr>
                <w:rFonts w:ascii="Times New Roman" w:hAnsi="Times New Roman"/>
                <w:sz w:val="24"/>
                <w:szCs w:val="24"/>
              </w:rPr>
              <w:t>б</w:t>
            </w:r>
            <w:r w:rsidRPr="0058321F">
              <w:rPr>
                <w:rFonts w:ascii="Times New Roman" w:hAnsi="Times New Roman"/>
                <w:spacing w:val="1"/>
                <w:sz w:val="24"/>
                <w:szCs w:val="24"/>
              </w:rPr>
              <w:t>и</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z w:val="24"/>
                <w:szCs w:val="24"/>
              </w:rPr>
              <w:t>ров</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pacing w:val="-1"/>
                <w:sz w:val="24"/>
                <w:szCs w:val="24"/>
              </w:rPr>
              <w:t>а</w:t>
            </w:r>
            <w:r w:rsidRPr="0058321F">
              <w:rPr>
                <w:rFonts w:ascii="Times New Roman" w:hAnsi="Times New Roman"/>
                <w:sz w:val="24"/>
                <w:szCs w:val="24"/>
              </w:rPr>
              <w:t>я</w:t>
            </w:r>
          </w:p>
          <w:p w:rsidR="006F6FCA" w:rsidRPr="0058321F" w:rsidRDefault="006F6FCA">
            <w:pPr>
              <w:widowControl w:val="0"/>
              <w:autoSpaceDE w:val="0"/>
              <w:autoSpaceDN w:val="0"/>
              <w:adjustRightInd w:val="0"/>
              <w:spacing w:after="0" w:line="240" w:lineRule="auto"/>
              <w:ind w:left="102" w:right="619"/>
              <w:rPr>
                <w:rFonts w:ascii="Times New Roman" w:hAnsi="Times New Roman"/>
                <w:sz w:val="24"/>
                <w:szCs w:val="24"/>
              </w:rPr>
            </w:pPr>
            <w:r w:rsidRPr="0058321F">
              <w:rPr>
                <w:rFonts w:ascii="Times New Roman" w:hAnsi="Times New Roman"/>
                <w:sz w:val="24"/>
                <w:szCs w:val="24"/>
              </w:rPr>
              <w:t>в</w:t>
            </w:r>
            <w:r w:rsidRPr="0058321F">
              <w:rPr>
                <w:rFonts w:ascii="Times New Roman" w:hAnsi="Times New Roman"/>
                <w:spacing w:val="-1"/>
                <w:sz w:val="24"/>
                <w:szCs w:val="24"/>
              </w:rPr>
              <w:t>ы</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бо</w:t>
            </w:r>
            <w:r w:rsidRPr="0058321F">
              <w:rPr>
                <w:rFonts w:ascii="Times New Roman" w:hAnsi="Times New Roman"/>
                <w:spacing w:val="1"/>
                <w:sz w:val="24"/>
                <w:szCs w:val="24"/>
              </w:rPr>
              <w:t>тк</w:t>
            </w:r>
            <w:r w:rsidRPr="0058321F">
              <w:rPr>
                <w:rFonts w:ascii="Times New Roman" w:hAnsi="Times New Roman"/>
                <w:sz w:val="24"/>
                <w:szCs w:val="24"/>
              </w:rPr>
              <w:t>а элек</w:t>
            </w:r>
            <w:r w:rsidRPr="0058321F">
              <w:rPr>
                <w:rFonts w:ascii="Times New Roman" w:hAnsi="Times New Roman"/>
                <w:spacing w:val="1"/>
                <w:sz w:val="24"/>
                <w:szCs w:val="24"/>
              </w:rPr>
              <w:t>т</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w:t>
            </w:r>
            <w:r w:rsidRPr="0058321F">
              <w:rPr>
                <w:rFonts w:ascii="Times New Roman" w:hAnsi="Times New Roman"/>
                <w:sz w:val="24"/>
                <w:szCs w:val="24"/>
              </w:rPr>
              <w:t>ой</w:t>
            </w:r>
            <w:r w:rsidRPr="0058321F">
              <w:rPr>
                <w:rFonts w:ascii="Times New Roman" w:hAnsi="Times New Roman"/>
                <w:spacing w:val="1"/>
                <w:sz w:val="24"/>
                <w:szCs w:val="24"/>
              </w:rPr>
              <w:t xml:space="preserve"> </w:t>
            </w:r>
            <w:r w:rsidRPr="0058321F">
              <w:rPr>
                <w:rFonts w:ascii="Times New Roman" w:hAnsi="Times New Roman"/>
                <w:sz w:val="24"/>
                <w:szCs w:val="24"/>
              </w:rPr>
              <w:t>и те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z w:val="24"/>
                <w:szCs w:val="24"/>
              </w:rPr>
              <w:t>ерг</w:t>
            </w:r>
            <w:r w:rsidRPr="0058321F">
              <w:rPr>
                <w:rFonts w:ascii="Times New Roman" w:hAnsi="Times New Roman"/>
                <w:spacing w:val="-1"/>
                <w:sz w:val="24"/>
                <w:szCs w:val="24"/>
              </w:rPr>
              <w:t>и</w:t>
            </w:r>
            <w:r w:rsidRPr="0058321F">
              <w:rPr>
                <w:rFonts w:ascii="Times New Roman" w:hAnsi="Times New Roman"/>
                <w:sz w:val="24"/>
                <w:szCs w:val="24"/>
              </w:rPr>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8" w:after="0" w:line="120" w:lineRule="exact"/>
              <w:rPr>
                <w:rFonts w:ascii="Times New Roman" w:hAnsi="Times New Roman"/>
                <w:sz w:val="12"/>
                <w:szCs w:val="12"/>
              </w:rPr>
            </w:pPr>
          </w:p>
          <w:p w:rsidR="006F6FCA" w:rsidRPr="0058321F" w:rsidRDefault="006F6FCA">
            <w:pPr>
              <w:widowControl w:val="0"/>
              <w:autoSpaceDE w:val="0"/>
              <w:autoSpaceDN w:val="0"/>
              <w:adjustRightInd w:val="0"/>
              <w:spacing w:after="0" w:line="240" w:lineRule="auto"/>
              <w:ind w:left="102" w:right="26"/>
              <w:jc w:val="both"/>
              <w:rPr>
                <w:rFonts w:ascii="Times New Roman" w:hAnsi="Times New Roman"/>
                <w:sz w:val="24"/>
                <w:szCs w:val="24"/>
              </w:rPr>
            </w:pPr>
            <w:r w:rsidRPr="0058321F">
              <w:rPr>
                <w:rFonts w:ascii="Times New Roman" w:hAnsi="Times New Roman"/>
                <w:spacing w:val="1"/>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м</w:t>
            </w:r>
            <w:r w:rsidRPr="0058321F">
              <w:rPr>
                <w:rFonts w:ascii="Times New Roman" w:hAnsi="Times New Roman"/>
                <w:spacing w:val="1"/>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бо</w:t>
            </w:r>
            <w:r w:rsidRPr="0058321F">
              <w:rPr>
                <w:rFonts w:ascii="Times New Roman" w:hAnsi="Times New Roman"/>
                <w:spacing w:val="1"/>
                <w:sz w:val="24"/>
                <w:szCs w:val="24"/>
              </w:rPr>
              <w:t>т</w:t>
            </w:r>
            <w:r w:rsidRPr="0058321F">
              <w:rPr>
                <w:rFonts w:ascii="Times New Roman" w:hAnsi="Times New Roman"/>
                <w:sz w:val="24"/>
                <w:szCs w:val="24"/>
              </w:rPr>
              <w:t>ы</w:t>
            </w:r>
            <w:r w:rsidRPr="0058321F">
              <w:rPr>
                <w:rFonts w:ascii="Times New Roman" w:hAnsi="Times New Roman"/>
                <w:spacing w:val="1"/>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лоэлек</w:t>
            </w:r>
            <w:r w:rsidRPr="0058321F">
              <w:rPr>
                <w:rFonts w:ascii="Times New Roman" w:hAnsi="Times New Roman"/>
                <w:spacing w:val="1"/>
                <w:sz w:val="24"/>
                <w:szCs w:val="24"/>
              </w:rPr>
              <w:t>т</w:t>
            </w:r>
            <w:r w:rsidRPr="0058321F">
              <w:rPr>
                <w:rFonts w:ascii="Times New Roman" w:hAnsi="Times New Roman"/>
                <w:sz w:val="24"/>
                <w:szCs w:val="24"/>
              </w:rPr>
              <w:t>ро</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нц</w:t>
            </w:r>
            <w:r w:rsidRPr="0058321F">
              <w:rPr>
                <w:rFonts w:ascii="Times New Roman" w:hAnsi="Times New Roman"/>
                <w:spacing w:val="-1"/>
                <w:sz w:val="24"/>
                <w:szCs w:val="24"/>
              </w:rPr>
              <w:t>и</w:t>
            </w:r>
            <w:r w:rsidRPr="0058321F">
              <w:rPr>
                <w:rFonts w:ascii="Times New Roman" w:hAnsi="Times New Roman"/>
                <w:spacing w:val="1"/>
                <w:sz w:val="24"/>
                <w:szCs w:val="24"/>
              </w:rPr>
              <w:t>й</w:t>
            </w:r>
            <w:r w:rsidRPr="0058321F">
              <w:rPr>
                <w:rFonts w:ascii="Times New Roman" w:hAnsi="Times New Roman"/>
                <w:sz w:val="24"/>
                <w:szCs w:val="24"/>
              </w:rPr>
              <w:t>,</w:t>
            </w:r>
            <w:r w:rsidRPr="0058321F">
              <w:rPr>
                <w:rFonts w:ascii="Times New Roman" w:hAnsi="Times New Roman"/>
                <w:spacing w:val="2"/>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 xml:space="preserve">ри </w:t>
            </w:r>
            <w:r w:rsidRPr="0058321F">
              <w:rPr>
                <w:rFonts w:ascii="Times New Roman" w:hAnsi="Times New Roman"/>
                <w:spacing w:val="-1"/>
                <w:sz w:val="24"/>
                <w:szCs w:val="24"/>
              </w:rPr>
              <w:t>к</w:t>
            </w:r>
            <w:r w:rsidRPr="0058321F">
              <w:rPr>
                <w:rFonts w:ascii="Times New Roman" w:hAnsi="Times New Roman"/>
                <w:sz w:val="24"/>
                <w:szCs w:val="24"/>
              </w:rPr>
              <w:t>отором</w:t>
            </w:r>
            <w:r w:rsidRPr="0058321F">
              <w:rPr>
                <w:rFonts w:ascii="Times New Roman" w:hAnsi="Times New Roman"/>
                <w:spacing w:val="1"/>
                <w:sz w:val="24"/>
                <w:szCs w:val="24"/>
              </w:rPr>
              <w:t xml:space="preserve"> п</w:t>
            </w:r>
            <w:r w:rsidRPr="0058321F">
              <w:rPr>
                <w:rFonts w:ascii="Times New Roman" w:hAnsi="Times New Roman"/>
                <w:sz w:val="24"/>
                <w:szCs w:val="24"/>
              </w:rPr>
              <w:t>ро</w:t>
            </w:r>
            <w:r w:rsidRPr="0058321F">
              <w:rPr>
                <w:rFonts w:ascii="Times New Roman" w:hAnsi="Times New Roman"/>
                <w:spacing w:val="1"/>
                <w:sz w:val="24"/>
                <w:szCs w:val="24"/>
              </w:rPr>
              <w:t>из</w:t>
            </w:r>
            <w:r w:rsidRPr="0058321F">
              <w:rPr>
                <w:rFonts w:ascii="Times New Roman" w:hAnsi="Times New Roman"/>
                <w:sz w:val="24"/>
                <w:szCs w:val="24"/>
              </w:rPr>
              <w:t>вод</w:t>
            </w:r>
            <w:r w:rsidRPr="0058321F">
              <w:rPr>
                <w:rFonts w:ascii="Times New Roman" w:hAnsi="Times New Roman"/>
                <w:spacing w:val="-1"/>
                <w:sz w:val="24"/>
                <w:szCs w:val="24"/>
              </w:rPr>
              <w:t>с</w:t>
            </w:r>
            <w:r w:rsidRPr="0058321F">
              <w:rPr>
                <w:rFonts w:ascii="Times New Roman" w:hAnsi="Times New Roman"/>
                <w:sz w:val="24"/>
                <w:szCs w:val="24"/>
              </w:rPr>
              <w:t>тво элек</w:t>
            </w:r>
            <w:r w:rsidRPr="0058321F">
              <w:rPr>
                <w:rFonts w:ascii="Times New Roman" w:hAnsi="Times New Roman"/>
                <w:spacing w:val="1"/>
                <w:sz w:val="24"/>
                <w:szCs w:val="24"/>
              </w:rPr>
              <w:t>т</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pacing w:val="-1"/>
                <w:sz w:val="24"/>
                <w:szCs w:val="24"/>
              </w:rPr>
              <w:t>чес</w:t>
            </w:r>
            <w:r w:rsidRPr="0058321F">
              <w:rPr>
                <w:rFonts w:ascii="Times New Roman" w:hAnsi="Times New Roman"/>
                <w:spacing w:val="1"/>
                <w:sz w:val="24"/>
                <w:szCs w:val="24"/>
              </w:rPr>
              <w:t>к</w:t>
            </w:r>
            <w:r w:rsidRPr="0058321F">
              <w:rPr>
                <w:rFonts w:ascii="Times New Roman" w:hAnsi="Times New Roman"/>
                <w:sz w:val="24"/>
                <w:szCs w:val="24"/>
              </w:rPr>
              <w:t>ой</w:t>
            </w:r>
            <w:r w:rsidRPr="0058321F">
              <w:rPr>
                <w:rFonts w:ascii="Times New Roman" w:hAnsi="Times New Roman"/>
                <w:spacing w:val="2"/>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 xml:space="preserve">и </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о</w:t>
            </w:r>
            <w:r w:rsidRPr="0058321F">
              <w:rPr>
                <w:rFonts w:ascii="Times New Roman" w:hAnsi="Times New Roman"/>
                <w:spacing w:val="1"/>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вяз</w:t>
            </w:r>
            <w:r w:rsidRPr="0058321F">
              <w:rPr>
                <w:rFonts w:ascii="Times New Roman" w:hAnsi="Times New Roman"/>
                <w:spacing w:val="1"/>
                <w:sz w:val="24"/>
                <w:szCs w:val="24"/>
              </w:rPr>
              <w:t>ан</w:t>
            </w:r>
            <w:r w:rsidRPr="0058321F">
              <w:rPr>
                <w:rFonts w:ascii="Times New Roman" w:hAnsi="Times New Roman"/>
                <w:sz w:val="24"/>
                <w:szCs w:val="24"/>
              </w:rPr>
              <w:t>о</w:t>
            </w:r>
            <w:r w:rsidRPr="0058321F">
              <w:rPr>
                <w:rFonts w:ascii="Times New Roman" w:hAnsi="Times New Roman"/>
                <w:spacing w:val="1"/>
                <w:sz w:val="24"/>
                <w:szCs w:val="24"/>
              </w:rPr>
              <w:t xml:space="preserve"> </w:t>
            </w:r>
            <w:r w:rsidRPr="0058321F">
              <w:rPr>
                <w:rFonts w:ascii="Times New Roman" w:hAnsi="Times New Roman"/>
                <w:sz w:val="24"/>
                <w:szCs w:val="24"/>
              </w:rPr>
              <w:t>с</w:t>
            </w:r>
            <w:r w:rsidRPr="0058321F">
              <w:rPr>
                <w:rFonts w:ascii="Times New Roman" w:hAnsi="Times New Roman"/>
                <w:spacing w:val="5"/>
                <w:sz w:val="24"/>
                <w:szCs w:val="24"/>
              </w:rPr>
              <w:t xml:space="preserve"> </w:t>
            </w:r>
            <w:r w:rsidRPr="0058321F">
              <w:rPr>
                <w:rFonts w:ascii="Times New Roman" w:hAnsi="Times New Roman"/>
                <w:sz w:val="24"/>
                <w:szCs w:val="24"/>
              </w:rPr>
              <w:t>од</w:t>
            </w:r>
            <w:r w:rsidRPr="0058321F">
              <w:rPr>
                <w:rFonts w:ascii="Times New Roman" w:hAnsi="Times New Roman"/>
                <w:spacing w:val="1"/>
                <w:sz w:val="24"/>
                <w:szCs w:val="24"/>
              </w:rPr>
              <w:t>н</w:t>
            </w:r>
            <w:r w:rsidRPr="0058321F">
              <w:rPr>
                <w:rFonts w:ascii="Times New Roman" w:hAnsi="Times New Roman"/>
                <w:sz w:val="24"/>
                <w:szCs w:val="24"/>
              </w:rPr>
              <w:t>овр</w:t>
            </w:r>
            <w:r w:rsidRPr="0058321F">
              <w:rPr>
                <w:rFonts w:ascii="Times New Roman" w:hAnsi="Times New Roman"/>
                <w:spacing w:val="-1"/>
                <w:sz w:val="24"/>
                <w:szCs w:val="24"/>
              </w:rPr>
              <w:t>е</w:t>
            </w:r>
            <w:r w:rsidRPr="0058321F">
              <w:rPr>
                <w:rFonts w:ascii="Times New Roman" w:hAnsi="Times New Roman"/>
                <w:spacing w:val="1"/>
                <w:sz w:val="24"/>
                <w:szCs w:val="24"/>
              </w:rPr>
              <w:t>м</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z w:val="24"/>
                <w:szCs w:val="24"/>
              </w:rPr>
              <w:t xml:space="preserve">ым </w:t>
            </w:r>
            <w:r w:rsidRPr="0058321F">
              <w:rPr>
                <w:rFonts w:ascii="Times New Roman" w:hAnsi="Times New Roman"/>
                <w:spacing w:val="1"/>
                <w:sz w:val="24"/>
                <w:szCs w:val="24"/>
              </w:rPr>
              <w:t>п</w:t>
            </w:r>
            <w:r w:rsidRPr="0058321F">
              <w:rPr>
                <w:rFonts w:ascii="Times New Roman" w:hAnsi="Times New Roman"/>
                <w:sz w:val="24"/>
                <w:szCs w:val="24"/>
              </w:rPr>
              <w:t>ро</w:t>
            </w:r>
            <w:r w:rsidRPr="0058321F">
              <w:rPr>
                <w:rFonts w:ascii="Times New Roman" w:hAnsi="Times New Roman"/>
                <w:spacing w:val="1"/>
                <w:sz w:val="24"/>
                <w:szCs w:val="24"/>
              </w:rPr>
              <w:t>из</w:t>
            </w:r>
            <w:r w:rsidRPr="0058321F">
              <w:rPr>
                <w:rFonts w:ascii="Times New Roman" w:hAnsi="Times New Roman"/>
                <w:sz w:val="24"/>
                <w:szCs w:val="24"/>
              </w:rPr>
              <w:t>вод</w:t>
            </w:r>
            <w:r w:rsidRPr="0058321F">
              <w:rPr>
                <w:rFonts w:ascii="Times New Roman" w:hAnsi="Times New Roman"/>
                <w:spacing w:val="-1"/>
                <w:sz w:val="24"/>
                <w:szCs w:val="24"/>
              </w:rPr>
              <w:t>с</w:t>
            </w:r>
            <w:r w:rsidRPr="0058321F">
              <w:rPr>
                <w:rFonts w:ascii="Times New Roman" w:hAnsi="Times New Roman"/>
                <w:sz w:val="24"/>
                <w:szCs w:val="24"/>
              </w:rPr>
              <w:t>твом 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w:t>
            </w:r>
            <w:r w:rsidRPr="0058321F">
              <w:rPr>
                <w:rFonts w:ascii="Times New Roman" w:hAnsi="Times New Roman"/>
                <w:spacing w:val="-3"/>
                <w:sz w:val="24"/>
                <w:szCs w:val="24"/>
              </w:rPr>
              <w:t>о</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r>
      <w:tr w:rsidR="006F6FCA" w:rsidRPr="0058321F">
        <w:tblPrEx>
          <w:tblCellMar>
            <w:top w:w="0" w:type="dxa"/>
            <w:left w:w="0" w:type="dxa"/>
            <w:bottom w:w="0" w:type="dxa"/>
            <w:right w:w="0" w:type="dxa"/>
          </w:tblCellMar>
        </w:tblPrEx>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8" w:after="0" w:line="260" w:lineRule="exact"/>
              <w:rPr>
                <w:rFonts w:ascii="Times New Roman" w:hAnsi="Times New Roman"/>
                <w:sz w:val="26"/>
                <w:szCs w:val="26"/>
              </w:rPr>
            </w:pPr>
          </w:p>
          <w:p w:rsidR="006F6FCA" w:rsidRPr="0058321F" w:rsidRDefault="006F6FCA">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се</w:t>
            </w:r>
            <w:r w:rsidRPr="0058321F">
              <w:rPr>
                <w:rFonts w:ascii="Times New Roman" w:hAnsi="Times New Roman"/>
                <w:sz w:val="24"/>
                <w:szCs w:val="24"/>
              </w:rPr>
              <w:t>те</w:t>
            </w:r>
            <w:r w:rsidRPr="0058321F">
              <w:rPr>
                <w:rFonts w:ascii="Times New Roman" w:hAnsi="Times New Roman"/>
                <w:spacing w:val="-1"/>
                <w:sz w:val="24"/>
                <w:szCs w:val="24"/>
              </w:rPr>
              <w:t>в</w:t>
            </w:r>
            <w:r w:rsidRPr="0058321F">
              <w:rPr>
                <w:rFonts w:ascii="Times New Roman" w:hAnsi="Times New Roman"/>
                <w:spacing w:val="2"/>
                <w:sz w:val="24"/>
                <w:szCs w:val="24"/>
              </w:rPr>
              <w:t>ы</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z w:val="24"/>
                <w:szCs w:val="24"/>
              </w:rPr>
              <w:t>об</w:t>
            </w:r>
            <w:r w:rsidRPr="0058321F">
              <w:rPr>
                <w:rFonts w:ascii="Times New Roman" w:hAnsi="Times New Roman"/>
                <w:spacing w:val="1"/>
                <w:sz w:val="24"/>
                <w:szCs w:val="24"/>
              </w:rPr>
              <w:t>ъ</w:t>
            </w:r>
            <w:r w:rsidRPr="0058321F">
              <w:rPr>
                <w:rFonts w:ascii="Times New Roman" w:hAnsi="Times New Roman"/>
                <w:spacing w:val="-1"/>
                <w:sz w:val="24"/>
                <w:szCs w:val="24"/>
              </w:rPr>
              <w:t>е</w:t>
            </w:r>
            <w:r w:rsidRPr="0058321F">
              <w:rPr>
                <w:rFonts w:ascii="Times New Roman" w:hAnsi="Times New Roman"/>
                <w:spacing w:val="1"/>
                <w:sz w:val="24"/>
                <w:szCs w:val="24"/>
              </w:rPr>
              <w:t>к</w:t>
            </w:r>
            <w:r w:rsidRPr="0058321F">
              <w:rPr>
                <w:rFonts w:ascii="Times New Roman" w:hAnsi="Times New Roman"/>
                <w:sz w:val="24"/>
                <w:szCs w:val="24"/>
              </w:rPr>
              <w:t>ты</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Объек</w:t>
            </w:r>
            <w:r w:rsidRPr="0058321F">
              <w:rPr>
                <w:rFonts w:ascii="Times New Roman" w:hAnsi="Times New Roman"/>
                <w:spacing w:val="1"/>
                <w:sz w:val="24"/>
                <w:szCs w:val="24"/>
              </w:rPr>
              <w:t>т</w:t>
            </w:r>
            <w:r w:rsidRPr="0058321F">
              <w:rPr>
                <w:rFonts w:ascii="Times New Roman" w:hAnsi="Times New Roman"/>
                <w:sz w:val="24"/>
                <w:szCs w:val="24"/>
              </w:rPr>
              <w:t xml:space="preserve">ы, </w:t>
            </w:r>
            <w:r w:rsidRPr="0058321F">
              <w:rPr>
                <w:rFonts w:ascii="Times New Roman" w:hAnsi="Times New Roman"/>
                <w:spacing w:val="23"/>
                <w:sz w:val="24"/>
                <w:szCs w:val="24"/>
              </w:rPr>
              <w:t xml:space="preserve"> </w:t>
            </w:r>
            <w:r w:rsidRPr="0058321F">
              <w:rPr>
                <w:rFonts w:ascii="Times New Roman" w:hAnsi="Times New Roman"/>
                <w:sz w:val="24"/>
                <w:szCs w:val="24"/>
              </w:rPr>
              <w:t>в</w:t>
            </w:r>
            <w:r w:rsidRPr="0058321F">
              <w:rPr>
                <w:rFonts w:ascii="Times New Roman" w:hAnsi="Times New Roman"/>
                <w:spacing w:val="2"/>
                <w:sz w:val="24"/>
                <w:szCs w:val="24"/>
              </w:rPr>
              <w:t>х</w:t>
            </w:r>
            <w:r w:rsidRPr="0058321F">
              <w:rPr>
                <w:rFonts w:ascii="Times New Roman" w:hAnsi="Times New Roman"/>
                <w:sz w:val="24"/>
                <w:szCs w:val="24"/>
              </w:rPr>
              <w:t>одя</w:t>
            </w:r>
            <w:r w:rsidRPr="0058321F">
              <w:rPr>
                <w:rFonts w:ascii="Times New Roman" w:hAnsi="Times New Roman"/>
                <w:spacing w:val="-2"/>
                <w:sz w:val="24"/>
                <w:szCs w:val="24"/>
              </w:rPr>
              <w:t>щ</w:t>
            </w:r>
            <w:r w:rsidRPr="0058321F">
              <w:rPr>
                <w:rFonts w:ascii="Times New Roman" w:hAnsi="Times New Roman"/>
                <w:spacing w:val="1"/>
                <w:sz w:val="24"/>
                <w:szCs w:val="24"/>
              </w:rPr>
              <w:t>и</w:t>
            </w:r>
            <w:r w:rsidRPr="0058321F">
              <w:rPr>
                <w:rFonts w:ascii="Times New Roman" w:hAnsi="Times New Roman"/>
                <w:sz w:val="24"/>
                <w:szCs w:val="24"/>
              </w:rPr>
              <w:t xml:space="preserve">е </w:t>
            </w:r>
            <w:r w:rsidRPr="0058321F">
              <w:rPr>
                <w:rFonts w:ascii="Times New Roman" w:hAnsi="Times New Roman"/>
                <w:spacing w:val="23"/>
                <w:sz w:val="24"/>
                <w:szCs w:val="24"/>
              </w:rPr>
              <w:t xml:space="preserve"> </w:t>
            </w:r>
            <w:r w:rsidRPr="0058321F">
              <w:rPr>
                <w:rFonts w:ascii="Times New Roman" w:hAnsi="Times New Roman"/>
                <w:sz w:val="24"/>
                <w:szCs w:val="24"/>
              </w:rPr>
              <w:t xml:space="preserve">в </w:t>
            </w:r>
            <w:r w:rsidRPr="0058321F">
              <w:rPr>
                <w:rFonts w:ascii="Times New Roman" w:hAnsi="Times New Roman"/>
                <w:spacing w:val="23"/>
                <w:sz w:val="24"/>
                <w:szCs w:val="24"/>
              </w:rPr>
              <w:t xml:space="preserve"> </w:t>
            </w:r>
            <w:r w:rsidRPr="0058321F">
              <w:rPr>
                <w:rFonts w:ascii="Times New Roman" w:hAnsi="Times New Roman"/>
                <w:spacing w:val="-1"/>
                <w:sz w:val="24"/>
                <w:szCs w:val="24"/>
              </w:rPr>
              <w:t>с</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 xml:space="preserve">тав </w:t>
            </w:r>
            <w:r w:rsidRPr="0058321F">
              <w:rPr>
                <w:rFonts w:ascii="Times New Roman" w:hAnsi="Times New Roman"/>
                <w:spacing w:val="23"/>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 xml:space="preserve">ловой </w:t>
            </w:r>
            <w:r w:rsidRPr="0058321F">
              <w:rPr>
                <w:rFonts w:ascii="Times New Roman" w:hAnsi="Times New Roman"/>
                <w:spacing w:val="24"/>
                <w:sz w:val="24"/>
                <w:szCs w:val="24"/>
              </w:rPr>
              <w:t xml:space="preserve"> </w:t>
            </w:r>
            <w:r w:rsidRPr="0058321F">
              <w:rPr>
                <w:rFonts w:ascii="Times New Roman" w:hAnsi="Times New Roman"/>
                <w:spacing w:val="-1"/>
                <w:sz w:val="24"/>
                <w:szCs w:val="24"/>
              </w:rPr>
              <w:t>се</w:t>
            </w:r>
            <w:r w:rsidRPr="0058321F">
              <w:rPr>
                <w:rFonts w:ascii="Times New Roman" w:hAnsi="Times New Roman"/>
                <w:spacing w:val="3"/>
                <w:sz w:val="24"/>
                <w:szCs w:val="24"/>
              </w:rPr>
              <w:t>т</w:t>
            </w:r>
            <w:r w:rsidRPr="0058321F">
              <w:rPr>
                <w:rFonts w:ascii="Times New Roman" w:hAnsi="Times New Roman"/>
                <w:sz w:val="24"/>
                <w:szCs w:val="24"/>
              </w:rPr>
              <w:t xml:space="preserve">и </w:t>
            </w:r>
            <w:r w:rsidRPr="0058321F">
              <w:rPr>
                <w:rFonts w:ascii="Times New Roman" w:hAnsi="Times New Roman"/>
                <w:spacing w:val="25"/>
                <w:sz w:val="24"/>
                <w:szCs w:val="24"/>
              </w:rPr>
              <w:t xml:space="preserve"> </w:t>
            </w:r>
            <w:r w:rsidRPr="0058321F">
              <w:rPr>
                <w:rFonts w:ascii="Times New Roman" w:hAnsi="Times New Roman"/>
                <w:sz w:val="24"/>
                <w:szCs w:val="24"/>
              </w:rPr>
              <w:t xml:space="preserve">и </w:t>
            </w:r>
            <w:r w:rsidRPr="0058321F">
              <w:rPr>
                <w:rFonts w:ascii="Times New Roman" w:hAnsi="Times New Roman"/>
                <w:spacing w:val="25"/>
                <w:sz w:val="24"/>
                <w:szCs w:val="24"/>
              </w:rPr>
              <w:t xml:space="preserve"> </w:t>
            </w:r>
            <w:r w:rsidRPr="0058321F">
              <w:rPr>
                <w:rFonts w:ascii="Times New Roman" w:hAnsi="Times New Roman"/>
                <w:sz w:val="24"/>
                <w:szCs w:val="24"/>
              </w:rPr>
              <w:t>об</w:t>
            </w:r>
            <w:r w:rsidRPr="0058321F">
              <w:rPr>
                <w:rFonts w:ascii="Times New Roman" w:hAnsi="Times New Roman"/>
                <w:spacing w:val="-1"/>
                <w:sz w:val="24"/>
                <w:szCs w:val="24"/>
              </w:rPr>
              <w:t>ес</w:t>
            </w:r>
            <w:r w:rsidRPr="0058321F">
              <w:rPr>
                <w:rFonts w:ascii="Times New Roman" w:hAnsi="Times New Roman"/>
                <w:spacing w:val="1"/>
                <w:sz w:val="24"/>
                <w:szCs w:val="24"/>
              </w:rPr>
              <w:t>п</w:t>
            </w:r>
            <w:r w:rsidRPr="0058321F">
              <w:rPr>
                <w:rFonts w:ascii="Times New Roman" w:hAnsi="Times New Roman"/>
                <w:spacing w:val="-1"/>
                <w:sz w:val="24"/>
                <w:szCs w:val="24"/>
              </w:rPr>
              <w:t>еч</w:t>
            </w:r>
            <w:r w:rsidRPr="0058321F">
              <w:rPr>
                <w:rFonts w:ascii="Times New Roman" w:hAnsi="Times New Roman"/>
                <w:spacing w:val="1"/>
                <w:sz w:val="24"/>
                <w:szCs w:val="24"/>
              </w:rPr>
              <w:t>и</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ющ</w:t>
            </w:r>
            <w:r w:rsidRPr="0058321F">
              <w:rPr>
                <w:rFonts w:ascii="Times New Roman" w:hAnsi="Times New Roman"/>
                <w:spacing w:val="1"/>
                <w:sz w:val="24"/>
                <w:szCs w:val="24"/>
              </w:rPr>
              <w:t>и</w:t>
            </w:r>
            <w:r w:rsidRPr="0058321F">
              <w:rPr>
                <w:rFonts w:ascii="Times New Roman" w:hAnsi="Times New Roman"/>
                <w:sz w:val="24"/>
                <w:szCs w:val="24"/>
              </w:rPr>
              <w:t>е</w:t>
            </w:r>
          </w:p>
          <w:p w:rsidR="006F6FCA" w:rsidRPr="0058321F" w:rsidRDefault="006F6FCA">
            <w:pPr>
              <w:widowControl w:val="0"/>
              <w:autoSpaceDE w:val="0"/>
              <w:autoSpaceDN w:val="0"/>
              <w:adjustRightInd w:val="0"/>
              <w:spacing w:after="0" w:line="240" w:lineRule="auto"/>
              <w:ind w:left="102" w:right="43"/>
              <w:rPr>
                <w:rFonts w:ascii="Times New Roman" w:hAnsi="Times New Roman"/>
                <w:sz w:val="24"/>
                <w:szCs w:val="24"/>
              </w:rPr>
            </w:pPr>
            <w:r w:rsidRPr="0058321F">
              <w:rPr>
                <w:rFonts w:ascii="Times New Roman" w:hAnsi="Times New Roman"/>
                <w:spacing w:val="1"/>
                <w:sz w:val="24"/>
                <w:szCs w:val="24"/>
              </w:rPr>
              <w:t>п</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а</w:t>
            </w:r>
            <w:r w:rsidRPr="0058321F">
              <w:rPr>
                <w:rFonts w:ascii="Times New Roman" w:hAnsi="Times New Roman"/>
                <w:spacing w:val="4"/>
                <w:sz w:val="24"/>
                <w:szCs w:val="24"/>
              </w:rPr>
              <w:t>ч</w:t>
            </w:r>
            <w:r w:rsidRPr="0058321F">
              <w:rPr>
                <w:rFonts w:ascii="Times New Roman" w:hAnsi="Times New Roman"/>
                <w:sz w:val="24"/>
                <w:szCs w:val="24"/>
              </w:rPr>
              <w:t xml:space="preserve">у </w:t>
            </w:r>
            <w:r w:rsidRPr="0058321F">
              <w:rPr>
                <w:rFonts w:ascii="Times New Roman" w:hAnsi="Times New Roman"/>
                <w:spacing w:val="26"/>
                <w:sz w:val="24"/>
                <w:szCs w:val="24"/>
              </w:rPr>
              <w:t xml:space="preserve"> </w:t>
            </w:r>
            <w:r w:rsidRPr="0058321F">
              <w:rPr>
                <w:rFonts w:ascii="Times New Roman" w:hAnsi="Times New Roman"/>
                <w:sz w:val="24"/>
                <w:szCs w:val="24"/>
              </w:rPr>
              <w:t>те</w:t>
            </w:r>
            <w:r w:rsidRPr="0058321F">
              <w:rPr>
                <w:rFonts w:ascii="Times New Roman" w:hAnsi="Times New Roman"/>
                <w:spacing w:val="1"/>
                <w:sz w:val="24"/>
                <w:szCs w:val="24"/>
              </w:rPr>
              <w:t>п</w:t>
            </w:r>
            <w:r w:rsidRPr="0058321F">
              <w:rPr>
                <w:rFonts w:ascii="Times New Roman" w:hAnsi="Times New Roman"/>
                <w:sz w:val="24"/>
                <w:szCs w:val="24"/>
              </w:rPr>
              <w:t xml:space="preserve">ловой </w:t>
            </w:r>
            <w:r w:rsidRPr="0058321F">
              <w:rPr>
                <w:rFonts w:ascii="Times New Roman" w:hAnsi="Times New Roman"/>
                <w:spacing w:val="34"/>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 xml:space="preserve">и </w:t>
            </w:r>
            <w:r w:rsidRPr="0058321F">
              <w:rPr>
                <w:rFonts w:ascii="Times New Roman" w:hAnsi="Times New Roman"/>
                <w:spacing w:val="32"/>
                <w:sz w:val="24"/>
                <w:szCs w:val="24"/>
              </w:rPr>
              <w:t xml:space="preserve"> </w:t>
            </w:r>
            <w:r w:rsidRPr="0058321F">
              <w:rPr>
                <w:rFonts w:ascii="Times New Roman" w:hAnsi="Times New Roman"/>
                <w:sz w:val="24"/>
                <w:szCs w:val="24"/>
              </w:rPr>
              <w:t xml:space="preserve">от </w:t>
            </w:r>
            <w:r w:rsidRPr="0058321F">
              <w:rPr>
                <w:rFonts w:ascii="Times New Roman" w:hAnsi="Times New Roman"/>
                <w:spacing w:val="32"/>
                <w:sz w:val="24"/>
                <w:szCs w:val="24"/>
              </w:rPr>
              <w:t xml:space="preserve"> </w:t>
            </w:r>
            <w:r w:rsidRPr="0058321F">
              <w:rPr>
                <w:rFonts w:ascii="Times New Roman" w:hAnsi="Times New Roman"/>
                <w:spacing w:val="1"/>
                <w:sz w:val="24"/>
                <w:szCs w:val="24"/>
              </w:rPr>
              <w:t>и</w:t>
            </w:r>
            <w:r w:rsidRPr="0058321F">
              <w:rPr>
                <w:rFonts w:ascii="Times New Roman" w:hAnsi="Times New Roman"/>
                <w:spacing w:val="-1"/>
                <w:sz w:val="24"/>
                <w:szCs w:val="24"/>
              </w:rPr>
              <w:t>с</w:t>
            </w:r>
            <w:r w:rsidRPr="0058321F">
              <w:rPr>
                <w:rFonts w:ascii="Times New Roman" w:hAnsi="Times New Roman"/>
                <w:sz w:val="24"/>
                <w:szCs w:val="24"/>
              </w:rPr>
              <w:t>точ</w:t>
            </w:r>
            <w:r w:rsidRPr="0058321F">
              <w:rPr>
                <w:rFonts w:ascii="Times New Roman" w:hAnsi="Times New Roman"/>
                <w:spacing w:val="-1"/>
                <w:sz w:val="24"/>
                <w:szCs w:val="24"/>
              </w:rPr>
              <w:t>н</w:t>
            </w:r>
            <w:r w:rsidRPr="0058321F">
              <w:rPr>
                <w:rFonts w:ascii="Times New Roman" w:hAnsi="Times New Roman"/>
                <w:spacing w:val="1"/>
                <w:sz w:val="24"/>
                <w:szCs w:val="24"/>
              </w:rPr>
              <w:t>ик</w:t>
            </w:r>
            <w:r w:rsidRPr="0058321F">
              <w:rPr>
                <w:rFonts w:ascii="Times New Roman" w:hAnsi="Times New Roman"/>
                <w:sz w:val="24"/>
                <w:szCs w:val="24"/>
              </w:rPr>
              <w:t xml:space="preserve">а </w:t>
            </w:r>
            <w:r w:rsidRPr="0058321F">
              <w:rPr>
                <w:rFonts w:ascii="Times New Roman" w:hAnsi="Times New Roman"/>
                <w:spacing w:val="30"/>
                <w:sz w:val="24"/>
                <w:szCs w:val="24"/>
              </w:rPr>
              <w:t xml:space="preserve"> </w:t>
            </w:r>
            <w:r w:rsidRPr="0058321F">
              <w:rPr>
                <w:rFonts w:ascii="Times New Roman" w:hAnsi="Times New Roman"/>
                <w:spacing w:val="-2"/>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 xml:space="preserve">ловой </w:t>
            </w:r>
            <w:r w:rsidRPr="0058321F">
              <w:rPr>
                <w:rFonts w:ascii="Times New Roman" w:hAnsi="Times New Roman"/>
                <w:spacing w:val="32"/>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 xml:space="preserve">и </w:t>
            </w:r>
            <w:r w:rsidRPr="0058321F">
              <w:rPr>
                <w:rFonts w:ascii="Times New Roman" w:hAnsi="Times New Roman"/>
                <w:spacing w:val="32"/>
                <w:sz w:val="24"/>
                <w:szCs w:val="24"/>
              </w:rPr>
              <w:t xml:space="preserve"> </w:t>
            </w:r>
            <w:r w:rsidRPr="0058321F">
              <w:rPr>
                <w:rFonts w:ascii="Times New Roman" w:hAnsi="Times New Roman"/>
                <w:sz w:val="24"/>
                <w:szCs w:val="24"/>
              </w:rPr>
              <w:t>до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п</w:t>
            </w:r>
            <w:r w:rsidRPr="0058321F">
              <w:rPr>
                <w:rFonts w:ascii="Times New Roman" w:hAnsi="Times New Roman"/>
                <w:sz w:val="24"/>
                <w:szCs w:val="24"/>
              </w:rPr>
              <w:t>отребля</w:t>
            </w:r>
            <w:r w:rsidRPr="0058321F">
              <w:rPr>
                <w:rFonts w:ascii="Times New Roman" w:hAnsi="Times New Roman"/>
                <w:spacing w:val="1"/>
                <w:sz w:val="24"/>
                <w:szCs w:val="24"/>
              </w:rPr>
              <w:t>ю</w:t>
            </w:r>
            <w:r w:rsidRPr="0058321F">
              <w:rPr>
                <w:rFonts w:ascii="Times New Roman" w:hAnsi="Times New Roman"/>
                <w:spacing w:val="-2"/>
                <w:sz w:val="24"/>
                <w:szCs w:val="24"/>
              </w:rPr>
              <w:t>щ</w:t>
            </w:r>
            <w:r w:rsidRPr="0058321F">
              <w:rPr>
                <w:rFonts w:ascii="Times New Roman" w:hAnsi="Times New Roman"/>
                <w:spacing w:val="-1"/>
                <w:sz w:val="24"/>
                <w:szCs w:val="24"/>
              </w:rPr>
              <w:t>и</w:t>
            </w:r>
            <w:r w:rsidRPr="0058321F">
              <w:rPr>
                <w:rFonts w:ascii="Times New Roman" w:hAnsi="Times New Roman"/>
                <w:sz w:val="24"/>
                <w:szCs w:val="24"/>
              </w:rPr>
              <w:t>х</w:t>
            </w:r>
            <w:r w:rsidRPr="0058321F">
              <w:rPr>
                <w:rFonts w:ascii="Times New Roman" w:hAnsi="Times New Roman"/>
                <w:spacing w:val="4"/>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 xml:space="preserve">овок </w:t>
            </w:r>
            <w:r w:rsidRPr="0058321F">
              <w:rPr>
                <w:rFonts w:ascii="Times New Roman" w:hAnsi="Times New Roman"/>
                <w:spacing w:val="1"/>
                <w:sz w:val="24"/>
                <w:szCs w:val="24"/>
              </w:rPr>
              <w:t>п</w:t>
            </w:r>
            <w:r w:rsidRPr="0058321F">
              <w:rPr>
                <w:rFonts w:ascii="Times New Roman" w:hAnsi="Times New Roman"/>
                <w:sz w:val="24"/>
                <w:szCs w:val="24"/>
              </w:rPr>
              <w:t>отре</w:t>
            </w:r>
            <w:r w:rsidRPr="0058321F">
              <w:rPr>
                <w:rFonts w:ascii="Times New Roman" w:hAnsi="Times New Roman"/>
                <w:spacing w:val="-2"/>
                <w:sz w:val="24"/>
                <w:szCs w:val="24"/>
              </w:rPr>
              <w:t>б</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е</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pacing w:val="-2"/>
                <w:sz w:val="24"/>
                <w:szCs w:val="24"/>
              </w:rPr>
              <w:t>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ловой</w:t>
            </w:r>
            <w:r w:rsidRPr="0058321F">
              <w:rPr>
                <w:rFonts w:ascii="Times New Roman" w:hAnsi="Times New Roman"/>
                <w:spacing w:val="1"/>
                <w:sz w:val="24"/>
                <w:szCs w:val="24"/>
              </w:rPr>
              <w:t xml:space="preserve"> </w:t>
            </w:r>
            <w:r w:rsidRPr="0058321F">
              <w:rPr>
                <w:rFonts w:ascii="Times New Roman" w:hAnsi="Times New Roman"/>
                <w:sz w:val="24"/>
                <w:szCs w:val="24"/>
              </w:rPr>
              <w:t>э</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рг</w:t>
            </w:r>
            <w:r w:rsidRPr="0058321F">
              <w:rPr>
                <w:rFonts w:ascii="Times New Roman" w:hAnsi="Times New Roman"/>
                <w:spacing w:val="-1"/>
                <w:sz w:val="24"/>
                <w:szCs w:val="24"/>
              </w:rPr>
              <w:t>и</w:t>
            </w:r>
            <w:r w:rsidRPr="0058321F">
              <w:rPr>
                <w:rFonts w:ascii="Times New Roman" w:hAnsi="Times New Roman"/>
                <w:sz w:val="24"/>
                <w:szCs w:val="24"/>
              </w:rPr>
              <w:t>и</w:t>
            </w:r>
          </w:p>
        </w:tc>
      </w:tr>
      <w:tr w:rsidR="006F6FCA" w:rsidRPr="0058321F">
        <w:tblPrEx>
          <w:tblCellMar>
            <w:top w:w="0" w:type="dxa"/>
            <w:left w:w="0" w:type="dxa"/>
            <w:bottom w:w="0" w:type="dxa"/>
            <w:right w:w="0" w:type="dxa"/>
          </w:tblCellMar>
        </w:tblPrEx>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Эл</w:t>
            </w:r>
            <w:r w:rsidRPr="0058321F">
              <w:rPr>
                <w:rFonts w:ascii="Times New Roman" w:hAnsi="Times New Roman"/>
                <w:spacing w:val="-1"/>
                <w:sz w:val="24"/>
                <w:szCs w:val="24"/>
              </w:rPr>
              <w:t>еме</w:t>
            </w:r>
            <w:r w:rsidRPr="0058321F">
              <w:rPr>
                <w:rFonts w:ascii="Times New Roman" w:hAnsi="Times New Roman"/>
                <w:spacing w:val="1"/>
                <w:sz w:val="24"/>
                <w:szCs w:val="24"/>
              </w:rPr>
              <w:t>н</w:t>
            </w:r>
            <w:r w:rsidRPr="0058321F">
              <w:rPr>
                <w:rFonts w:ascii="Times New Roman" w:hAnsi="Times New Roman"/>
                <w:sz w:val="24"/>
                <w:szCs w:val="24"/>
              </w:rPr>
              <w:t>т</w:t>
            </w:r>
          </w:p>
          <w:p w:rsidR="006F6FCA" w:rsidRPr="0058321F" w:rsidRDefault="006F6FCA">
            <w:pPr>
              <w:widowControl w:val="0"/>
              <w:autoSpaceDE w:val="0"/>
              <w:autoSpaceDN w:val="0"/>
              <w:adjustRightInd w:val="0"/>
              <w:spacing w:after="0" w:line="240" w:lineRule="auto"/>
              <w:ind w:left="102" w:right="577"/>
              <w:rPr>
                <w:rFonts w:ascii="Times New Roman" w:hAnsi="Times New Roman"/>
                <w:sz w:val="24"/>
                <w:szCs w:val="24"/>
              </w:rPr>
            </w:pPr>
            <w:r w:rsidRPr="0058321F">
              <w:rPr>
                <w:rFonts w:ascii="Times New Roman" w:hAnsi="Times New Roman"/>
                <w:sz w:val="24"/>
                <w:szCs w:val="24"/>
              </w:rPr>
              <w:t>терр</w:t>
            </w:r>
            <w:r w:rsidRPr="0058321F">
              <w:rPr>
                <w:rFonts w:ascii="Times New Roman" w:hAnsi="Times New Roman"/>
                <w:spacing w:val="1"/>
                <w:sz w:val="24"/>
                <w:szCs w:val="24"/>
              </w:rPr>
              <w:t>и</w:t>
            </w:r>
            <w:r w:rsidRPr="0058321F">
              <w:rPr>
                <w:rFonts w:ascii="Times New Roman" w:hAnsi="Times New Roman"/>
                <w:sz w:val="24"/>
                <w:szCs w:val="24"/>
              </w:rPr>
              <w:t>тор</w:t>
            </w:r>
            <w:r w:rsidRPr="0058321F">
              <w:rPr>
                <w:rFonts w:ascii="Times New Roman" w:hAnsi="Times New Roman"/>
                <w:spacing w:val="2"/>
                <w:sz w:val="24"/>
                <w:szCs w:val="24"/>
              </w:rPr>
              <w:t>и</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w:t>
            </w:r>
            <w:r w:rsidRPr="0058321F">
              <w:rPr>
                <w:rFonts w:ascii="Times New Roman" w:hAnsi="Times New Roman"/>
                <w:spacing w:val="1"/>
                <w:sz w:val="24"/>
                <w:szCs w:val="24"/>
              </w:rPr>
              <w:t>н</w:t>
            </w:r>
            <w:r w:rsidRPr="0058321F">
              <w:rPr>
                <w:rFonts w:ascii="Times New Roman" w:hAnsi="Times New Roman"/>
                <w:sz w:val="24"/>
                <w:szCs w:val="24"/>
              </w:rPr>
              <w:t>ого д</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130" w:lineRule="exact"/>
              <w:rPr>
                <w:rFonts w:ascii="Times New Roman" w:hAnsi="Times New Roman"/>
                <w:sz w:val="13"/>
                <w:szCs w:val="13"/>
              </w:rPr>
            </w:pPr>
          </w:p>
          <w:p w:rsidR="006F6FCA" w:rsidRPr="0058321F" w:rsidRDefault="006F6FCA" w:rsidP="00163673">
            <w:pPr>
              <w:widowControl w:val="0"/>
              <w:autoSpaceDE w:val="0"/>
              <w:autoSpaceDN w:val="0"/>
              <w:adjustRightInd w:val="0"/>
              <w:spacing w:after="0" w:line="240" w:lineRule="auto"/>
              <w:ind w:left="102" w:right="31"/>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z w:val="24"/>
                <w:szCs w:val="24"/>
              </w:rPr>
              <w:t>рр</w:t>
            </w:r>
            <w:r w:rsidRPr="0058321F">
              <w:rPr>
                <w:rFonts w:ascii="Times New Roman" w:hAnsi="Times New Roman"/>
                <w:spacing w:val="1"/>
                <w:sz w:val="24"/>
                <w:szCs w:val="24"/>
              </w:rPr>
              <w:t>и</w:t>
            </w:r>
            <w:r w:rsidRPr="0058321F">
              <w:rPr>
                <w:rFonts w:ascii="Times New Roman" w:hAnsi="Times New Roman"/>
                <w:sz w:val="24"/>
                <w:szCs w:val="24"/>
              </w:rPr>
              <w:t>тор</w:t>
            </w:r>
            <w:r w:rsidRPr="0058321F">
              <w:rPr>
                <w:rFonts w:ascii="Times New Roman" w:hAnsi="Times New Roman"/>
                <w:spacing w:val="2"/>
                <w:sz w:val="24"/>
                <w:szCs w:val="24"/>
              </w:rPr>
              <w:t>и</w:t>
            </w:r>
            <w:r w:rsidRPr="0058321F">
              <w:rPr>
                <w:rFonts w:ascii="Times New Roman" w:hAnsi="Times New Roman"/>
                <w:sz w:val="24"/>
                <w:szCs w:val="24"/>
              </w:rPr>
              <w:t>я о</w:t>
            </w:r>
            <w:r w:rsidRPr="0058321F">
              <w:rPr>
                <w:rFonts w:ascii="Times New Roman" w:hAnsi="Times New Roman"/>
                <w:spacing w:val="1"/>
                <w:sz w:val="24"/>
                <w:szCs w:val="24"/>
              </w:rPr>
              <w:t>к</w:t>
            </w:r>
            <w:r w:rsidRPr="0058321F">
              <w:rPr>
                <w:rFonts w:ascii="Times New Roman" w:hAnsi="Times New Roman"/>
                <w:spacing w:val="2"/>
                <w:sz w:val="24"/>
                <w:szCs w:val="24"/>
              </w:rPr>
              <w:t>р</w:t>
            </w:r>
            <w:r w:rsidRPr="0058321F">
              <w:rPr>
                <w:rFonts w:ascii="Times New Roman" w:hAnsi="Times New Roman"/>
                <w:spacing w:val="-7"/>
                <w:sz w:val="24"/>
                <w:szCs w:val="24"/>
              </w:rPr>
              <w:t>у</w:t>
            </w:r>
            <w:r w:rsidRPr="0058321F">
              <w:rPr>
                <w:rFonts w:ascii="Times New Roman" w:hAnsi="Times New Roman"/>
                <w:sz w:val="24"/>
                <w:szCs w:val="24"/>
              </w:rPr>
              <w:t xml:space="preserve">га </w:t>
            </w:r>
            <w:r w:rsidRPr="0058321F">
              <w:rPr>
                <w:rFonts w:ascii="Times New Roman" w:hAnsi="Times New Roman"/>
                <w:spacing w:val="3"/>
                <w:sz w:val="24"/>
                <w:szCs w:val="24"/>
              </w:rPr>
              <w:t>и</w:t>
            </w:r>
            <w:r w:rsidRPr="0058321F">
              <w:rPr>
                <w:rFonts w:ascii="Times New Roman" w:hAnsi="Times New Roman"/>
                <w:sz w:val="24"/>
                <w:szCs w:val="24"/>
              </w:rPr>
              <w:t xml:space="preserve">ли </w:t>
            </w:r>
            <w:r w:rsidRPr="0058321F">
              <w:rPr>
                <w:rFonts w:ascii="Times New Roman" w:hAnsi="Times New Roman"/>
                <w:spacing w:val="-1"/>
                <w:sz w:val="24"/>
                <w:szCs w:val="24"/>
              </w:rPr>
              <w:t>е</w:t>
            </w:r>
            <w:r w:rsidRPr="0058321F">
              <w:rPr>
                <w:rFonts w:ascii="Times New Roman" w:hAnsi="Times New Roman"/>
                <w:sz w:val="24"/>
                <w:szCs w:val="24"/>
              </w:rPr>
              <w:t xml:space="preserve">е </w:t>
            </w:r>
            <w:r w:rsidRPr="0058321F">
              <w:rPr>
                <w:rFonts w:ascii="Times New Roman" w:hAnsi="Times New Roman"/>
                <w:spacing w:val="-1"/>
                <w:sz w:val="24"/>
                <w:szCs w:val="24"/>
              </w:rPr>
              <w:t>час</w:t>
            </w:r>
            <w:r w:rsidRPr="0058321F">
              <w:rPr>
                <w:rFonts w:ascii="Times New Roman" w:hAnsi="Times New Roman"/>
                <w:sz w:val="24"/>
                <w:szCs w:val="24"/>
              </w:rPr>
              <w:t>т</w:t>
            </w:r>
            <w:r w:rsidRPr="0058321F">
              <w:rPr>
                <w:rFonts w:ascii="Times New Roman" w:hAnsi="Times New Roman"/>
                <w:spacing w:val="1"/>
                <w:sz w:val="24"/>
                <w:szCs w:val="24"/>
              </w:rPr>
              <w:t>ь</w:t>
            </w:r>
            <w:r w:rsidRPr="0058321F">
              <w:rPr>
                <w:rFonts w:ascii="Times New Roman" w:hAnsi="Times New Roman"/>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с</w:t>
            </w:r>
            <w:r w:rsidRPr="0058321F">
              <w:rPr>
                <w:rFonts w:ascii="Times New Roman" w:hAnsi="Times New Roman"/>
                <w:sz w:val="24"/>
                <w:szCs w:val="24"/>
              </w:rPr>
              <w:t>та</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2"/>
                <w:sz w:val="24"/>
                <w:szCs w:val="24"/>
              </w:rPr>
              <w:t>в</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pacing w:val="1"/>
                <w:sz w:val="24"/>
                <w:szCs w:val="24"/>
              </w:rPr>
              <w:t>нн</w:t>
            </w:r>
            <w:r w:rsidRPr="0058321F">
              <w:rPr>
                <w:rFonts w:ascii="Times New Roman" w:hAnsi="Times New Roman"/>
                <w:spacing w:val="-1"/>
                <w:sz w:val="24"/>
                <w:szCs w:val="24"/>
              </w:rPr>
              <w:t>а</w:t>
            </w:r>
            <w:r w:rsidRPr="0058321F">
              <w:rPr>
                <w:rFonts w:ascii="Times New Roman" w:hAnsi="Times New Roman"/>
                <w:sz w:val="24"/>
                <w:szCs w:val="24"/>
              </w:rPr>
              <w:t xml:space="preserve">я </w:t>
            </w:r>
            <w:r w:rsidRPr="0058321F">
              <w:rPr>
                <w:rFonts w:ascii="Times New Roman" w:hAnsi="Times New Roman"/>
                <w:spacing w:val="1"/>
                <w:sz w:val="24"/>
                <w:szCs w:val="24"/>
              </w:rPr>
              <w:t>п</w:t>
            </w:r>
            <w:r w:rsidRPr="0058321F">
              <w:rPr>
                <w:rFonts w:ascii="Times New Roman" w:hAnsi="Times New Roman"/>
                <w:sz w:val="24"/>
                <w:szCs w:val="24"/>
              </w:rPr>
              <w:t>о гр</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pacing w:val="1"/>
                <w:sz w:val="24"/>
                <w:szCs w:val="24"/>
              </w:rPr>
              <w:t>ц</w:t>
            </w:r>
            <w:r w:rsidRPr="0058321F">
              <w:rPr>
                <w:rFonts w:ascii="Times New Roman" w:hAnsi="Times New Roman"/>
                <w:spacing w:val="-1"/>
                <w:sz w:val="24"/>
                <w:szCs w:val="24"/>
              </w:rPr>
              <w:t>а</w:t>
            </w:r>
            <w:r w:rsidRPr="0058321F">
              <w:rPr>
                <w:rFonts w:ascii="Times New Roman" w:hAnsi="Times New Roman"/>
                <w:sz w:val="24"/>
                <w:szCs w:val="24"/>
              </w:rPr>
              <w:t xml:space="preserve">м </w:t>
            </w:r>
            <w:r w:rsidRPr="0058321F">
              <w:rPr>
                <w:rFonts w:ascii="Times New Roman" w:hAnsi="Times New Roman"/>
                <w:spacing w:val="-1"/>
                <w:sz w:val="24"/>
                <w:szCs w:val="24"/>
              </w:rPr>
              <w:t>а</w:t>
            </w:r>
            <w:r w:rsidRPr="0058321F">
              <w:rPr>
                <w:rFonts w:ascii="Times New Roman" w:hAnsi="Times New Roman"/>
                <w:sz w:val="24"/>
                <w:szCs w:val="24"/>
              </w:rPr>
              <w:t>дми</w:t>
            </w:r>
            <w:r w:rsidRPr="0058321F">
              <w:rPr>
                <w:rFonts w:ascii="Times New Roman" w:hAnsi="Times New Roman"/>
                <w:spacing w:val="1"/>
                <w:sz w:val="24"/>
                <w:szCs w:val="24"/>
              </w:rPr>
              <w:t>ни</w:t>
            </w:r>
            <w:r w:rsidRPr="0058321F">
              <w:rPr>
                <w:rFonts w:ascii="Times New Roman" w:hAnsi="Times New Roman"/>
                <w:spacing w:val="-1"/>
                <w:sz w:val="24"/>
                <w:szCs w:val="24"/>
              </w:rPr>
              <w:t>с</w:t>
            </w:r>
            <w:r w:rsidRPr="0058321F">
              <w:rPr>
                <w:rFonts w:ascii="Times New Roman" w:hAnsi="Times New Roman"/>
                <w:sz w:val="24"/>
                <w:szCs w:val="24"/>
              </w:rPr>
              <w:t>трат</w:t>
            </w:r>
            <w:r w:rsidRPr="0058321F">
              <w:rPr>
                <w:rFonts w:ascii="Times New Roman" w:hAnsi="Times New Roman"/>
                <w:spacing w:val="1"/>
                <w:sz w:val="24"/>
                <w:szCs w:val="24"/>
              </w:rPr>
              <w:t>и</w:t>
            </w:r>
            <w:r w:rsidRPr="0058321F">
              <w:rPr>
                <w:rFonts w:ascii="Times New Roman" w:hAnsi="Times New Roman"/>
                <w:sz w:val="24"/>
                <w:szCs w:val="24"/>
              </w:rPr>
              <w:t>вн</w:t>
            </w:r>
            <w:r w:rsidRPr="0058321F">
              <w:rPr>
                <w:rFonts w:ascii="Times New Roman" w:hAnsi="Times New Roman"/>
                <w:spacing w:val="1"/>
                <w:sz w:val="24"/>
                <w:szCs w:val="24"/>
              </w:rPr>
              <w:t>о</w:t>
            </w:r>
            <w:r w:rsidRPr="0058321F">
              <w:rPr>
                <w:rFonts w:ascii="Times New Roman" w:hAnsi="Times New Roman"/>
                <w:spacing w:val="-1"/>
                <w:sz w:val="24"/>
                <w:szCs w:val="24"/>
              </w:rPr>
              <w:t>-</w:t>
            </w:r>
            <w:r w:rsidRPr="0058321F">
              <w:rPr>
                <w:rFonts w:ascii="Times New Roman" w:hAnsi="Times New Roman"/>
                <w:sz w:val="24"/>
                <w:szCs w:val="24"/>
              </w:rPr>
              <w:t>тер</w:t>
            </w:r>
            <w:r w:rsidRPr="0058321F">
              <w:rPr>
                <w:rFonts w:ascii="Times New Roman" w:hAnsi="Times New Roman"/>
                <w:spacing w:val="-3"/>
                <w:sz w:val="24"/>
                <w:szCs w:val="24"/>
              </w:rPr>
              <w:t>р</w:t>
            </w:r>
            <w:r w:rsidRPr="0058321F">
              <w:rPr>
                <w:rFonts w:ascii="Times New Roman" w:hAnsi="Times New Roman"/>
                <w:spacing w:val="1"/>
                <w:sz w:val="24"/>
                <w:szCs w:val="24"/>
              </w:rPr>
              <w:t>и</w:t>
            </w:r>
            <w:r w:rsidRPr="0058321F">
              <w:rPr>
                <w:rFonts w:ascii="Times New Roman" w:hAnsi="Times New Roman"/>
                <w:sz w:val="24"/>
                <w:szCs w:val="24"/>
              </w:rPr>
              <w:t>тор</w:t>
            </w:r>
            <w:r w:rsidRPr="0058321F">
              <w:rPr>
                <w:rFonts w:ascii="Times New Roman" w:hAnsi="Times New Roman"/>
                <w:spacing w:val="2"/>
                <w:sz w:val="24"/>
                <w:szCs w:val="24"/>
              </w:rPr>
              <w:t>и</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w:t>
            </w:r>
            <w:r w:rsidRPr="0058321F">
              <w:rPr>
                <w:rFonts w:ascii="Times New Roman" w:hAnsi="Times New Roman"/>
                <w:spacing w:val="1"/>
                <w:sz w:val="24"/>
                <w:szCs w:val="24"/>
              </w:rPr>
              <w:t>н</w:t>
            </w:r>
            <w:r w:rsidRPr="0058321F">
              <w:rPr>
                <w:rFonts w:ascii="Times New Roman" w:hAnsi="Times New Roman"/>
                <w:spacing w:val="-3"/>
                <w:sz w:val="24"/>
                <w:szCs w:val="24"/>
              </w:rPr>
              <w:t>ы</w:t>
            </w:r>
            <w:r w:rsidRPr="0058321F">
              <w:rPr>
                <w:rFonts w:ascii="Times New Roman" w:hAnsi="Times New Roman"/>
                <w:sz w:val="24"/>
                <w:szCs w:val="24"/>
              </w:rPr>
              <w:t>х</w:t>
            </w:r>
            <w:r w:rsidRPr="0058321F">
              <w:rPr>
                <w:rFonts w:ascii="Times New Roman" w:hAnsi="Times New Roman"/>
                <w:spacing w:val="2"/>
                <w:sz w:val="24"/>
                <w:szCs w:val="24"/>
              </w:rPr>
              <w:t xml:space="preserve"> </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и</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z w:val="24"/>
                <w:szCs w:val="24"/>
              </w:rPr>
              <w:t>ц</w:t>
            </w:r>
          </w:p>
        </w:tc>
      </w:tr>
      <w:tr w:rsidR="006F6FCA" w:rsidRPr="0058321F">
        <w:tblPrEx>
          <w:tblCellMar>
            <w:top w:w="0" w:type="dxa"/>
            <w:left w:w="0" w:type="dxa"/>
            <w:bottom w:w="0" w:type="dxa"/>
            <w:right w:w="0" w:type="dxa"/>
          </w:tblCellMar>
        </w:tblPrEx>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pacing w:val="1"/>
                <w:sz w:val="24"/>
                <w:szCs w:val="24"/>
              </w:rPr>
              <w:t>Р</w:t>
            </w:r>
            <w:r w:rsidRPr="0058321F">
              <w:rPr>
                <w:rFonts w:ascii="Times New Roman" w:hAnsi="Times New Roman"/>
                <w:spacing w:val="-1"/>
                <w:sz w:val="24"/>
                <w:szCs w:val="24"/>
              </w:rPr>
              <w:t>асче</w:t>
            </w:r>
            <w:r w:rsidRPr="0058321F">
              <w:rPr>
                <w:rFonts w:ascii="Times New Roman" w:hAnsi="Times New Roman"/>
                <w:sz w:val="24"/>
                <w:szCs w:val="24"/>
              </w:rPr>
              <w:t>т</w:t>
            </w:r>
            <w:r w:rsidRPr="0058321F">
              <w:rPr>
                <w:rFonts w:ascii="Times New Roman" w:hAnsi="Times New Roman"/>
                <w:spacing w:val="2"/>
                <w:sz w:val="24"/>
                <w:szCs w:val="24"/>
              </w:rPr>
              <w:t>н</w:t>
            </w:r>
            <w:r w:rsidRPr="0058321F">
              <w:rPr>
                <w:rFonts w:ascii="Times New Roman" w:hAnsi="Times New Roman"/>
                <w:sz w:val="24"/>
                <w:szCs w:val="24"/>
              </w:rPr>
              <w:t>ый</w:t>
            </w:r>
            <w:r w:rsidRPr="0058321F">
              <w:rPr>
                <w:rFonts w:ascii="Times New Roman" w:hAnsi="Times New Roman"/>
                <w:spacing w:val="1"/>
                <w:sz w:val="24"/>
                <w:szCs w:val="24"/>
              </w:rPr>
              <w:t xml:space="preserve"> </w:t>
            </w:r>
            <w:r w:rsidRPr="0058321F">
              <w:rPr>
                <w:rFonts w:ascii="Times New Roman" w:hAnsi="Times New Roman"/>
                <w:sz w:val="24"/>
                <w:szCs w:val="24"/>
              </w:rPr>
              <w:t>эле</w:t>
            </w:r>
            <w:r w:rsidRPr="0058321F">
              <w:rPr>
                <w:rFonts w:ascii="Times New Roman" w:hAnsi="Times New Roman"/>
                <w:spacing w:val="-1"/>
                <w:sz w:val="24"/>
                <w:szCs w:val="24"/>
              </w:rPr>
              <w:t>ме</w:t>
            </w:r>
            <w:r w:rsidRPr="0058321F">
              <w:rPr>
                <w:rFonts w:ascii="Times New Roman" w:hAnsi="Times New Roman"/>
                <w:spacing w:val="1"/>
                <w:sz w:val="24"/>
                <w:szCs w:val="24"/>
              </w:rPr>
              <w:t>н</w:t>
            </w:r>
            <w:r w:rsidRPr="0058321F">
              <w:rPr>
                <w:rFonts w:ascii="Times New Roman" w:hAnsi="Times New Roman"/>
                <w:sz w:val="24"/>
                <w:szCs w:val="24"/>
              </w:rPr>
              <w:t>т</w:t>
            </w:r>
          </w:p>
          <w:p w:rsidR="006F6FCA" w:rsidRPr="0058321F" w:rsidRDefault="006F6FCA">
            <w:pPr>
              <w:widowControl w:val="0"/>
              <w:autoSpaceDE w:val="0"/>
              <w:autoSpaceDN w:val="0"/>
              <w:adjustRightInd w:val="0"/>
              <w:spacing w:after="0" w:line="240" w:lineRule="auto"/>
              <w:ind w:left="102" w:right="577"/>
              <w:rPr>
                <w:rFonts w:ascii="Times New Roman" w:hAnsi="Times New Roman"/>
                <w:sz w:val="24"/>
                <w:szCs w:val="24"/>
              </w:rPr>
            </w:pPr>
            <w:r w:rsidRPr="0058321F">
              <w:rPr>
                <w:rFonts w:ascii="Times New Roman" w:hAnsi="Times New Roman"/>
                <w:sz w:val="24"/>
                <w:szCs w:val="24"/>
              </w:rPr>
              <w:t>терр</w:t>
            </w:r>
            <w:r w:rsidRPr="0058321F">
              <w:rPr>
                <w:rFonts w:ascii="Times New Roman" w:hAnsi="Times New Roman"/>
                <w:spacing w:val="1"/>
                <w:sz w:val="24"/>
                <w:szCs w:val="24"/>
              </w:rPr>
              <w:t>и</w:t>
            </w:r>
            <w:r w:rsidRPr="0058321F">
              <w:rPr>
                <w:rFonts w:ascii="Times New Roman" w:hAnsi="Times New Roman"/>
                <w:sz w:val="24"/>
                <w:szCs w:val="24"/>
              </w:rPr>
              <w:t>тор</w:t>
            </w:r>
            <w:r w:rsidRPr="0058321F">
              <w:rPr>
                <w:rFonts w:ascii="Times New Roman" w:hAnsi="Times New Roman"/>
                <w:spacing w:val="2"/>
                <w:sz w:val="24"/>
                <w:szCs w:val="24"/>
              </w:rPr>
              <w:t>и</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w:t>
            </w:r>
            <w:r w:rsidRPr="0058321F">
              <w:rPr>
                <w:rFonts w:ascii="Times New Roman" w:hAnsi="Times New Roman"/>
                <w:spacing w:val="1"/>
                <w:sz w:val="24"/>
                <w:szCs w:val="24"/>
              </w:rPr>
              <w:t>н</w:t>
            </w:r>
            <w:r w:rsidRPr="0058321F">
              <w:rPr>
                <w:rFonts w:ascii="Times New Roman" w:hAnsi="Times New Roman"/>
                <w:sz w:val="24"/>
                <w:szCs w:val="24"/>
              </w:rPr>
              <w:t>ого д</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w:t>
            </w:r>
            <w:r w:rsidRPr="0058321F">
              <w:rPr>
                <w:rFonts w:ascii="Times New Roman" w:hAnsi="Times New Roman"/>
                <w:sz w:val="24"/>
                <w:szCs w:val="24"/>
              </w:rPr>
              <w:t>рр</w:t>
            </w:r>
            <w:r w:rsidRPr="0058321F">
              <w:rPr>
                <w:rFonts w:ascii="Times New Roman" w:hAnsi="Times New Roman"/>
                <w:spacing w:val="1"/>
                <w:sz w:val="24"/>
                <w:szCs w:val="24"/>
              </w:rPr>
              <w:t>и</w:t>
            </w:r>
            <w:r w:rsidRPr="0058321F">
              <w:rPr>
                <w:rFonts w:ascii="Times New Roman" w:hAnsi="Times New Roman"/>
                <w:sz w:val="24"/>
                <w:szCs w:val="24"/>
              </w:rPr>
              <w:t>тор</w:t>
            </w:r>
            <w:r w:rsidRPr="0058321F">
              <w:rPr>
                <w:rFonts w:ascii="Times New Roman" w:hAnsi="Times New Roman"/>
                <w:spacing w:val="2"/>
                <w:sz w:val="24"/>
                <w:szCs w:val="24"/>
              </w:rPr>
              <w:t>и</w:t>
            </w:r>
            <w:r w:rsidRPr="0058321F">
              <w:rPr>
                <w:rFonts w:ascii="Times New Roman" w:hAnsi="Times New Roman"/>
                <w:sz w:val="24"/>
                <w:szCs w:val="24"/>
              </w:rPr>
              <w:t>я</w:t>
            </w:r>
            <w:r w:rsidRPr="0058321F">
              <w:rPr>
                <w:rFonts w:ascii="Times New Roman" w:hAnsi="Times New Roman"/>
                <w:spacing w:val="56"/>
                <w:sz w:val="24"/>
                <w:szCs w:val="24"/>
              </w:rPr>
              <w:t xml:space="preserve"> </w:t>
            </w:r>
            <w:r w:rsidRPr="0058321F">
              <w:rPr>
                <w:rFonts w:ascii="Times New Roman" w:hAnsi="Times New Roman"/>
                <w:sz w:val="24"/>
                <w:szCs w:val="24"/>
              </w:rPr>
              <w:t>о</w:t>
            </w:r>
            <w:r w:rsidRPr="0058321F">
              <w:rPr>
                <w:rFonts w:ascii="Times New Roman" w:hAnsi="Times New Roman"/>
                <w:spacing w:val="1"/>
                <w:sz w:val="24"/>
                <w:szCs w:val="24"/>
              </w:rPr>
              <w:t>к</w:t>
            </w:r>
            <w:r w:rsidRPr="0058321F">
              <w:rPr>
                <w:rFonts w:ascii="Times New Roman" w:hAnsi="Times New Roman"/>
                <w:spacing w:val="2"/>
                <w:sz w:val="24"/>
                <w:szCs w:val="24"/>
              </w:rPr>
              <w:t>р</w:t>
            </w:r>
            <w:r w:rsidRPr="0058321F">
              <w:rPr>
                <w:rFonts w:ascii="Times New Roman" w:hAnsi="Times New Roman"/>
                <w:spacing w:val="-7"/>
                <w:sz w:val="24"/>
                <w:szCs w:val="24"/>
              </w:rPr>
              <w:t>у</w:t>
            </w:r>
            <w:r w:rsidRPr="0058321F">
              <w:rPr>
                <w:rFonts w:ascii="Times New Roman" w:hAnsi="Times New Roman"/>
                <w:sz w:val="24"/>
                <w:szCs w:val="24"/>
              </w:rPr>
              <w:t>га</w:t>
            </w:r>
            <w:r w:rsidRPr="0058321F">
              <w:rPr>
                <w:rFonts w:ascii="Times New Roman" w:hAnsi="Times New Roman"/>
                <w:spacing w:val="56"/>
                <w:sz w:val="24"/>
                <w:szCs w:val="24"/>
              </w:rPr>
              <w:t xml:space="preserve"> </w:t>
            </w:r>
            <w:r w:rsidRPr="0058321F">
              <w:rPr>
                <w:rFonts w:ascii="Times New Roman" w:hAnsi="Times New Roman"/>
                <w:spacing w:val="1"/>
                <w:sz w:val="24"/>
                <w:szCs w:val="24"/>
              </w:rPr>
              <w:t>и</w:t>
            </w:r>
            <w:r w:rsidRPr="0058321F">
              <w:rPr>
                <w:rFonts w:ascii="Times New Roman" w:hAnsi="Times New Roman"/>
                <w:sz w:val="24"/>
                <w:szCs w:val="24"/>
              </w:rPr>
              <w:t>ли</w:t>
            </w:r>
            <w:r w:rsidRPr="0058321F">
              <w:rPr>
                <w:rFonts w:ascii="Times New Roman" w:hAnsi="Times New Roman"/>
                <w:spacing w:val="56"/>
                <w:sz w:val="24"/>
                <w:szCs w:val="24"/>
              </w:rPr>
              <w:t xml:space="preserve"> </w:t>
            </w:r>
            <w:r w:rsidRPr="0058321F">
              <w:rPr>
                <w:rFonts w:ascii="Times New Roman" w:hAnsi="Times New Roman"/>
                <w:spacing w:val="-1"/>
                <w:sz w:val="24"/>
                <w:szCs w:val="24"/>
              </w:rPr>
              <w:t>е</w:t>
            </w:r>
            <w:r w:rsidRPr="0058321F">
              <w:rPr>
                <w:rFonts w:ascii="Times New Roman" w:hAnsi="Times New Roman"/>
                <w:sz w:val="24"/>
                <w:szCs w:val="24"/>
              </w:rPr>
              <w:t>е</w:t>
            </w:r>
            <w:r w:rsidRPr="0058321F">
              <w:rPr>
                <w:rFonts w:ascii="Times New Roman" w:hAnsi="Times New Roman"/>
                <w:spacing w:val="54"/>
                <w:sz w:val="24"/>
                <w:szCs w:val="24"/>
              </w:rPr>
              <w:t xml:space="preserve"> </w:t>
            </w:r>
            <w:r w:rsidRPr="0058321F">
              <w:rPr>
                <w:rFonts w:ascii="Times New Roman" w:hAnsi="Times New Roman"/>
                <w:spacing w:val="-1"/>
                <w:sz w:val="24"/>
                <w:szCs w:val="24"/>
              </w:rPr>
              <w:t>ч</w:t>
            </w:r>
            <w:r w:rsidRPr="0058321F">
              <w:rPr>
                <w:rFonts w:ascii="Times New Roman" w:hAnsi="Times New Roman"/>
                <w:spacing w:val="1"/>
                <w:sz w:val="24"/>
                <w:szCs w:val="24"/>
              </w:rPr>
              <w:t>а</w:t>
            </w:r>
            <w:r w:rsidRPr="0058321F">
              <w:rPr>
                <w:rFonts w:ascii="Times New Roman" w:hAnsi="Times New Roman"/>
                <w:spacing w:val="-1"/>
                <w:sz w:val="24"/>
                <w:szCs w:val="24"/>
              </w:rPr>
              <w:t>с</w:t>
            </w:r>
            <w:r w:rsidRPr="0058321F">
              <w:rPr>
                <w:rFonts w:ascii="Times New Roman" w:hAnsi="Times New Roman"/>
                <w:sz w:val="24"/>
                <w:szCs w:val="24"/>
              </w:rPr>
              <w:t>т</w:t>
            </w:r>
            <w:r w:rsidRPr="0058321F">
              <w:rPr>
                <w:rFonts w:ascii="Times New Roman" w:hAnsi="Times New Roman"/>
                <w:spacing w:val="1"/>
                <w:sz w:val="24"/>
                <w:szCs w:val="24"/>
              </w:rPr>
              <w:t>ь</w:t>
            </w:r>
            <w:r w:rsidRPr="0058321F">
              <w:rPr>
                <w:rFonts w:ascii="Times New Roman" w:hAnsi="Times New Roman"/>
                <w:sz w:val="24"/>
                <w:szCs w:val="24"/>
              </w:rPr>
              <w:t>,</w:t>
            </w:r>
            <w:r w:rsidRPr="0058321F">
              <w:rPr>
                <w:rFonts w:ascii="Times New Roman" w:hAnsi="Times New Roman"/>
                <w:spacing w:val="55"/>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р</w:t>
            </w:r>
            <w:r w:rsidRPr="0058321F">
              <w:rPr>
                <w:rFonts w:ascii="Times New Roman" w:hAnsi="Times New Roman"/>
                <w:spacing w:val="1"/>
                <w:sz w:val="24"/>
                <w:szCs w:val="24"/>
              </w:rPr>
              <w:t>ин</w:t>
            </w:r>
            <w:r w:rsidRPr="0058321F">
              <w:rPr>
                <w:rFonts w:ascii="Times New Roman" w:hAnsi="Times New Roman"/>
                <w:sz w:val="24"/>
                <w:szCs w:val="24"/>
              </w:rPr>
              <w:t>ятая</w:t>
            </w:r>
            <w:r w:rsidRPr="0058321F">
              <w:rPr>
                <w:rFonts w:ascii="Times New Roman" w:hAnsi="Times New Roman"/>
                <w:spacing w:val="52"/>
                <w:sz w:val="24"/>
                <w:szCs w:val="24"/>
              </w:rPr>
              <w:t xml:space="preserve"> </w:t>
            </w:r>
            <w:r w:rsidRPr="0058321F">
              <w:rPr>
                <w:rFonts w:ascii="Times New Roman" w:hAnsi="Times New Roman"/>
                <w:sz w:val="24"/>
                <w:szCs w:val="24"/>
              </w:rPr>
              <w:t>для</w:t>
            </w:r>
            <w:r w:rsidRPr="0058321F">
              <w:rPr>
                <w:rFonts w:ascii="Times New Roman" w:hAnsi="Times New Roman"/>
                <w:spacing w:val="55"/>
                <w:sz w:val="24"/>
                <w:szCs w:val="24"/>
              </w:rPr>
              <w:t xml:space="preserve"> </w:t>
            </w:r>
            <w:r w:rsidRPr="0058321F">
              <w:rPr>
                <w:rFonts w:ascii="Times New Roman" w:hAnsi="Times New Roman"/>
                <w:spacing w:val="1"/>
                <w:sz w:val="24"/>
                <w:szCs w:val="24"/>
              </w:rPr>
              <w:t>ц</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z w:val="24"/>
                <w:szCs w:val="24"/>
              </w:rPr>
              <w:t>й</w:t>
            </w:r>
            <w:r w:rsidRPr="0058321F">
              <w:rPr>
                <w:rFonts w:ascii="Times New Roman" w:hAnsi="Times New Roman"/>
                <w:spacing w:val="56"/>
                <w:sz w:val="24"/>
                <w:szCs w:val="24"/>
              </w:rPr>
              <w:t xml:space="preserve"> </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з</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z w:val="24"/>
                <w:szCs w:val="24"/>
              </w:rPr>
              <w:t>бо</w:t>
            </w:r>
            <w:r w:rsidRPr="0058321F">
              <w:rPr>
                <w:rFonts w:ascii="Times New Roman" w:hAnsi="Times New Roman"/>
                <w:spacing w:val="1"/>
                <w:sz w:val="24"/>
                <w:szCs w:val="24"/>
              </w:rPr>
              <w:t>тк</w:t>
            </w:r>
            <w:r w:rsidRPr="0058321F">
              <w:rPr>
                <w:rFonts w:ascii="Times New Roman" w:hAnsi="Times New Roman"/>
                <w:sz w:val="24"/>
                <w:szCs w:val="24"/>
              </w:rPr>
              <w:t>и</w:t>
            </w:r>
          </w:p>
          <w:p w:rsidR="006F6FCA" w:rsidRPr="0058321F" w:rsidRDefault="006F6FCA" w:rsidP="00163673">
            <w:pPr>
              <w:widowControl w:val="0"/>
              <w:autoSpaceDE w:val="0"/>
              <w:autoSpaceDN w:val="0"/>
              <w:adjustRightInd w:val="0"/>
              <w:spacing w:after="0" w:line="240" w:lineRule="auto"/>
              <w:ind w:left="102" w:right="46"/>
              <w:rPr>
                <w:rFonts w:ascii="Times New Roman" w:hAnsi="Times New Roman"/>
                <w:sz w:val="24"/>
                <w:szCs w:val="24"/>
              </w:rPr>
            </w:pPr>
            <w:r w:rsidRPr="0058321F">
              <w:rPr>
                <w:rFonts w:ascii="Times New Roman" w:hAnsi="Times New Roman"/>
                <w:spacing w:val="-1"/>
                <w:sz w:val="24"/>
                <w:szCs w:val="24"/>
              </w:rPr>
              <w:t>с</w:t>
            </w:r>
            <w:r w:rsidRPr="0058321F">
              <w:rPr>
                <w:rFonts w:ascii="Times New Roman" w:hAnsi="Times New Roman"/>
                <w:spacing w:val="2"/>
                <w:sz w:val="24"/>
                <w:szCs w:val="24"/>
              </w:rPr>
              <w:t>х</w:t>
            </w:r>
            <w:r w:rsidRPr="0058321F">
              <w:rPr>
                <w:rFonts w:ascii="Times New Roman" w:hAnsi="Times New Roman"/>
                <w:spacing w:val="-1"/>
                <w:sz w:val="24"/>
                <w:szCs w:val="24"/>
              </w:rPr>
              <w:t>ем</w:t>
            </w:r>
            <w:r w:rsidRPr="0058321F">
              <w:rPr>
                <w:rFonts w:ascii="Times New Roman" w:hAnsi="Times New Roman"/>
                <w:sz w:val="24"/>
                <w:szCs w:val="24"/>
              </w:rPr>
              <w:t>ы те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w:t>
            </w:r>
            <w:r w:rsidRPr="0058321F">
              <w:rPr>
                <w:rFonts w:ascii="Times New Roman" w:hAnsi="Times New Roman"/>
                <w:spacing w:val="-1"/>
                <w:sz w:val="24"/>
                <w:szCs w:val="24"/>
              </w:rPr>
              <w:t>и</w:t>
            </w:r>
            <w:r w:rsidRPr="0058321F">
              <w:rPr>
                <w:rFonts w:ascii="Times New Roman" w:hAnsi="Times New Roman"/>
                <w:sz w:val="24"/>
                <w:szCs w:val="24"/>
              </w:rPr>
              <w:t xml:space="preserve">я в </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pacing w:val="1"/>
                <w:sz w:val="24"/>
                <w:szCs w:val="24"/>
              </w:rPr>
              <w:t>из</w:t>
            </w:r>
            <w:r w:rsidRPr="0058321F">
              <w:rPr>
                <w:rFonts w:ascii="Times New Roman" w:hAnsi="Times New Roman"/>
                <w:spacing w:val="-1"/>
                <w:sz w:val="24"/>
                <w:szCs w:val="24"/>
              </w:rPr>
              <w:t>ме</w:t>
            </w:r>
            <w:r w:rsidRPr="0058321F">
              <w:rPr>
                <w:rFonts w:ascii="Times New Roman" w:hAnsi="Times New Roman"/>
                <w:spacing w:val="1"/>
                <w:sz w:val="24"/>
                <w:szCs w:val="24"/>
              </w:rPr>
              <w:t>н</w:t>
            </w:r>
            <w:r w:rsidRPr="0058321F">
              <w:rPr>
                <w:rFonts w:ascii="Times New Roman" w:hAnsi="Times New Roman"/>
                <w:sz w:val="24"/>
                <w:szCs w:val="24"/>
              </w:rPr>
              <w:t>я</w:t>
            </w:r>
            <w:r w:rsidRPr="0058321F">
              <w:rPr>
                <w:rFonts w:ascii="Times New Roman" w:hAnsi="Times New Roman"/>
                <w:spacing w:val="-1"/>
                <w:sz w:val="24"/>
                <w:szCs w:val="24"/>
              </w:rPr>
              <w:t>ем</w:t>
            </w:r>
            <w:r w:rsidRPr="0058321F">
              <w:rPr>
                <w:rFonts w:ascii="Times New Roman" w:hAnsi="Times New Roman"/>
                <w:sz w:val="24"/>
                <w:szCs w:val="24"/>
              </w:rPr>
              <w:t>ых г</w:t>
            </w:r>
            <w:r w:rsidRPr="0058321F">
              <w:rPr>
                <w:rFonts w:ascii="Times New Roman" w:hAnsi="Times New Roman"/>
                <w:spacing w:val="-2"/>
                <w:sz w:val="24"/>
                <w:szCs w:val="24"/>
              </w:rPr>
              <w:t>р</w:t>
            </w:r>
            <w:r w:rsidRPr="0058321F">
              <w:rPr>
                <w:rFonts w:ascii="Times New Roman" w:hAnsi="Times New Roman"/>
                <w:spacing w:val="-1"/>
                <w:sz w:val="24"/>
                <w:szCs w:val="24"/>
              </w:rPr>
              <w:t>а</w:t>
            </w:r>
            <w:r w:rsidRPr="0058321F">
              <w:rPr>
                <w:rFonts w:ascii="Times New Roman" w:hAnsi="Times New Roman"/>
                <w:spacing w:val="1"/>
                <w:sz w:val="24"/>
                <w:szCs w:val="24"/>
              </w:rPr>
              <w:t>ниц</w:t>
            </w:r>
            <w:r w:rsidRPr="0058321F">
              <w:rPr>
                <w:rFonts w:ascii="Times New Roman" w:hAnsi="Times New Roman"/>
                <w:spacing w:val="-3"/>
                <w:sz w:val="24"/>
                <w:szCs w:val="24"/>
              </w:rPr>
              <w:t>а</w:t>
            </w:r>
            <w:r w:rsidRPr="0058321F">
              <w:rPr>
                <w:rFonts w:ascii="Times New Roman" w:hAnsi="Times New Roman"/>
                <w:sz w:val="24"/>
                <w:szCs w:val="24"/>
              </w:rPr>
              <w:t xml:space="preserve">х </w:t>
            </w:r>
            <w:r w:rsidRPr="0058321F">
              <w:rPr>
                <w:rFonts w:ascii="Times New Roman" w:hAnsi="Times New Roman"/>
                <w:spacing w:val="1"/>
                <w:sz w:val="24"/>
                <w:szCs w:val="24"/>
              </w:rPr>
              <w:t>н</w:t>
            </w:r>
            <w:r w:rsidRPr="0058321F">
              <w:rPr>
                <w:rFonts w:ascii="Times New Roman" w:hAnsi="Times New Roman"/>
                <w:sz w:val="24"/>
                <w:szCs w:val="24"/>
              </w:rPr>
              <w:t>а в</w:t>
            </w:r>
            <w:r w:rsidRPr="0058321F">
              <w:rPr>
                <w:rFonts w:ascii="Times New Roman" w:hAnsi="Times New Roman"/>
                <w:spacing w:val="-1"/>
                <w:sz w:val="24"/>
                <w:szCs w:val="24"/>
              </w:rPr>
              <w:t>ес</w:t>
            </w:r>
            <w:r w:rsidRPr="0058321F">
              <w:rPr>
                <w:rFonts w:ascii="Times New Roman" w:hAnsi="Times New Roman"/>
                <w:sz w:val="24"/>
                <w:szCs w:val="24"/>
              </w:rPr>
              <w:t xml:space="preserve">ь </w:t>
            </w:r>
            <w:r w:rsidRPr="0058321F">
              <w:rPr>
                <w:rFonts w:ascii="Times New Roman" w:hAnsi="Times New Roman"/>
                <w:spacing w:val="-1"/>
                <w:sz w:val="24"/>
                <w:szCs w:val="24"/>
              </w:rPr>
              <w:t>с</w:t>
            </w:r>
            <w:r w:rsidRPr="0058321F">
              <w:rPr>
                <w:rFonts w:ascii="Times New Roman" w:hAnsi="Times New Roman"/>
                <w:sz w:val="24"/>
                <w:szCs w:val="24"/>
              </w:rPr>
              <w:t>рок д</w:t>
            </w:r>
            <w:r w:rsidRPr="0058321F">
              <w:rPr>
                <w:rFonts w:ascii="Times New Roman" w:hAnsi="Times New Roman"/>
                <w:spacing w:val="-1"/>
                <w:sz w:val="24"/>
                <w:szCs w:val="24"/>
              </w:rPr>
              <w:t>е</w:t>
            </w:r>
            <w:r w:rsidRPr="0058321F">
              <w:rPr>
                <w:rFonts w:ascii="Times New Roman" w:hAnsi="Times New Roman"/>
                <w:spacing w:val="1"/>
                <w:sz w:val="24"/>
                <w:szCs w:val="24"/>
              </w:rPr>
              <w:t>й</w:t>
            </w:r>
            <w:r w:rsidRPr="0058321F">
              <w:rPr>
                <w:rFonts w:ascii="Times New Roman" w:hAnsi="Times New Roman"/>
                <w:spacing w:val="-1"/>
                <w:sz w:val="24"/>
                <w:szCs w:val="24"/>
              </w:rPr>
              <w:t>с</w:t>
            </w:r>
            <w:r w:rsidRPr="0058321F">
              <w:rPr>
                <w:rFonts w:ascii="Times New Roman" w:hAnsi="Times New Roman"/>
                <w:sz w:val="24"/>
                <w:szCs w:val="24"/>
              </w:rPr>
              <w:t>тв</w:t>
            </w:r>
            <w:r w:rsidRPr="0058321F">
              <w:rPr>
                <w:rFonts w:ascii="Times New Roman" w:hAnsi="Times New Roman"/>
                <w:spacing w:val="1"/>
                <w:sz w:val="24"/>
                <w:szCs w:val="24"/>
              </w:rPr>
              <w:t>и</w:t>
            </w:r>
            <w:r w:rsidRPr="0058321F">
              <w:rPr>
                <w:rFonts w:ascii="Times New Roman" w:hAnsi="Times New Roman"/>
                <w:sz w:val="24"/>
                <w:szCs w:val="24"/>
              </w:rPr>
              <w:t xml:space="preserve">я </w:t>
            </w:r>
            <w:r w:rsidRPr="0058321F">
              <w:rPr>
                <w:rFonts w:ascii="Times New Roman" w:hAnsi="Times New Roman"/>
                <w:spacing w:val="-1"/>
                <w:sz w:val="24"/>
                <w:szCs w:val="24"/>
              </w:rPr>
              <w:t>с</w:t>
            </w:r>
            <w:r w:rsidRPr="0058321F">
              <w:rPr>
                <w:rFonts w:ascii="Times New Roman" w:hAnsi="Times New Roman"/>
                <w:spacing w:val="2"/>
                <w:sz w:val="24"/>
                <w:szCs w:val="24"/>
              </w:rPr>
              <w:t>х</w:t>
            </w:r>
            <w:r w:rsidRPr="0058321F">
              <w:rPr>
                <w:rFonts w:ascii="Times New Roman" w:hAnsi="Times New Roman"/>
                <w:spacing w:val="-1"/>
                <w:sz w:val="24"/>
                <w:szCs w:val="24"/>
              </w:rPr>
              <w:t>ем</w:t>
            </w:r>
            <w:r w:rsidRPr="0058321F">
              <w:rPr>
                <w:rFonts w:ascii="Times New Roman" w:hAnsi="Times New Roman"/>
                <w:sz w:val="24"/>
                <w:szCs w:val="24"/>
              </w:rPr>
              <w:t>ы т</w:t>
            </w:r>
            <w:r w:rsidRPr="0058321F">
              <w:rPr>
                <w:rFonts w:ascii="Times New Roman" w:hAnsi="Times New Roman"/>
                <w:spacing w:val="-1"/>
                <w:sz w:val="24"/>
                <w:szCs w:val="24"/>
              </w:rPr>
              <w:t>е</w:t>
            </w:r>
            <w:r w:rsidRPr="0058321F">
              <w:rPr>
                <w:rFonts w:ascii="Times New Roman" w:hAnsi="Times New Roman"/>
                <w:spacing w:val="1"/>
                <w:sz w:val="24"/>
                <w:szCs w:val="24"/>
              </w:rPr>
              <w:t>п</w:t>
            </w:r>
            <w:r w:rsidRPr="0058321F">
              <w:rPr>
                <w:rFonts w:ascii="Times New Roman" w:hAnsi="Times New Roman"/>
                <w:sz w:val="24"/>
                <w:szCs w:val="24"/>
              </w:rPr>
              <w:t>ло</w:t>
            </w:r>
            <w:r w:rsidRPr="0058321F">
              <w:rPr>
                <w:rFonts w:ascii="Times New Roman" w:hAnsi="Times New Roman"/>
                <w:spacing w:val="-1"/>
                <w:sz w:val="24"/>
                <w:szCs w:val="24"/>
              </w:rPr>
              <w:t>с</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бж</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я</w:t>
            </w:r>
          </w:p>
        </w:tc>
      </w:tr>
    </w:tbl>
    <w:p w:rsidR="006F6FCA" w:rsidRDefault="006F6FCA">
      <w:pPr>
        <w:widowControl w:val="0"/>
        <w:autoSpaceDE w:val="0"/>
        <w:autoSpaceDN w:val="0"/>
        <w:adjustRightInd w:val="0"/>
        <w:spacing w:after="0" w:line="240" w:lineRule="auto"/>
        <w:rPr>
          <w:rFonts w:ascii="Times New Roman" w:hAnsi="Times New Roman"/>
          <w:sz w:val="24"/>
          <w:szCs w:val="24"/>
        </w:rPr>
        <w:sectPr w:rsidR="006F6FCA" w:rsidSect="0018621F">
          <w:pgSz w:w="11920" w:h="16840"/>
          <w:pgMar w:top="1020" w:right="340" w:bottom="740" w:left="1480" w:header="0" w:footer="559" w:gutter="0"/>
          <w:cols w:space="720"/>
          <w:noEndnote/>
        </w:sectPr>
      </w:pPr>
    </w:p>
    <w:p w:rsidR="006F6FCA" w:rsidRDefault="006F6FCA">
      <w:pPr>
        <w:widowControl w:val="0"/>
        <w:autoSpaceDE w:val="0"/>
        <w:autoSpaceDN w:val="0"/>
        <w:adjustRightInd w:val="0"/>
        <w:spacing w:before="74" w:after="0" w:line="240" w:lineRule="auto"/>
        <w:ind w:left="810" w:right="-20"/>
        <w:rPr>
          <w:rFonts w:ascii="Times New Roman" w:hAnsi="Times New Roman"/>
          <w:sz w:val="26"/>
          <w:szCs w:val="26"/>
        </w:rPr>
      </w:pPr>
      <w:r>
        <w:rPr>
          <w:rFonts w:ascii="Times New Roman" w:hAnsi="Times New Roman"/>
          <w:b/>
          <w:bCs/>
          <w:sz w:val="26"/>
          <w:szCs w:val="26"/>
        </w:rPr>
        <w:lastRenderedPageBreak/>
        <w:t>В</w:t>
      </w:r>
      <w:r>
        <w:rPr>
          <w:rFonts w:ascii="Times New Roman" w:hAnsi="Times New Roman"/>
          <w:b/>
          <w:bCs/>
          <w:spacing w:val="-1"/>
          <w:sz w:val="26"/>
          <w:szCs w:val="26"/>
        </w:rPr>
        <w:t>в</w:t>
      </w:r>
      <w:r>
        <w:rPr>
          <w:rFonts w:ascii="Times New Roman" w:hAnsi="Times New Roman"/>
          <w:b/>
          <w:bCs/>
          <w:sz w:val="26"/>
          <w:szCs w:val="26"/>
        </w:rPr>
        <w:t>е</w:t>
      </w:r>
      <w:r>
        <w:rPr>
          <w:rFonts w:ascii="Times New Roman" w:hAnsi="Times New Roman"/>
          <w:b/>
          <w:bCs/>
          <w:spacing w:val="1"/>
          <w:sz w:val="26"/>
          <w:szCs w:val="26"/>
        </w:rPr>
        <w:t>д</w:t>
      </w:r>
      <w:r>
        <w:rPr>
          <w:rFonts w:ascii="Times New Roman" w:hAnsi="Times New Roman"/>
          <w:b/>
          <w:bCs/>
          <w:sz w:val="26"/>
          <w:szCs w:val="26"/>
        </w:rPr>
        <w:t>е</w:t>
      </w:r>
      <w:r>
        <w:rPr>
          <w:rFonts w:ascii="Times New Roman" w:hAnsi="Times New Roman"/>
          <w:b/>
          <w:bCs/>
          <w:spacing w:val="2"/>
          <w:sz w:val="26"/>
          <w:szCs w:val="26"/>
        </w:rPr>
        <w:t>н</w:t>
      </w:r>
      <w:r>
        <w:rPr>
          <w:rFonts w:ascii="Times New Roman" w:hAnsi="Times New Roman"/>
          <w:b/>
          <w:bCs/>
          <w:sz w:val="26"/>
          <w:szCs w:val="26"/>
        </w:rPr>
        <w:t>ие</w:t>
      </w:r>
    </w:p>
    <w:p w:rsidR="006F6FCA" w:rsidRDefault="006F6FCA">
      <w:pPr>
        <w:widowControl w:val="0"/>
        <w:autoSpaceDE w:val="0"/>
        <w:autoSpaceDN w:val="0"/>
        <w:adjustRightInd w:val="0"/>
        <w:spacing w:before="3" w:after="0" w:line="180" w:lineRule="exact"/>
        <w:rPr>
          <w:rFonts w:ascii="Times New Roman" w:hAnsi="Times New Roman"/>
          <w:sz w:val="18"/>
          <w:szCs w:val="18"/>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360" w:lineRule="auto"/>
        <w:ind w:left="102" w:right="44"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0"/>
          <w:sz w:val="26"/>
          <w:szCs w:val="26"/>
        </w:rPr>
        <w:t xml:space="preserve"> </w:t>
      </w:r>
      <w:r>
        <w:rPr>
          <w:rFonts w:ascii="Times New Roman" w:hAnsi="Times New Roman"/>
          <w:sz w:val="26"/>
          <w:szCs w:val="26"/>
        </w:rPr>
        <w:t>современн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pacing w:val="-2"/>
          <w:sz w:val="26"/>
          <w:szCs w:val="26"/>
        </w:rPr>
        <w:t>у</w:t>
      </w:r>
      <w:r>
        <w:rPr>
          <w:rFonts w:ascii="Times New Roman" w:hAnsi="Times New Roman"/>
          <w:sz w:val="26"/>
          <w:szCs w:val="26"/>
        </w:rPr>
        <w:t>слов</w:t>
      </w:r>
      <w:r>
        <w:rPr>
          <w:rFonts w:ascii="Times New Roman" w:hAnsi="Times New Roman"/>
          <w:spacing w:val="1"/>
          <w:sz w:val="26"/>
          <w:szCs w:val="26"/>
        </w:rPr>
        <w:t>и</w:t>
      </w:r>
      <w:r>
        <w:rPr>
          <w:rFonts w:ascii="Times New Roman" w:hAnsi="Times New Roman"/>
          <w:sz w:val="26"/>
          <w:szCs w:val="26"/>
        </w:rPr>
        <w:t>ях</w:t>
      </w:r>
      <w:r>
        <w:rPr>
          <w:rFonts w:ascii="Times New Roman" w:hAnsi="Times New Roman"/>
          <w:spacing w:val="3"/>
          <w:sz w:val="26"/>
          <w:szCs w:val="26"/>
        </w:rPr>
        <w:t xml:space="preserve"> </w:t>
      </w:r>
      <w:r>
        <w:rPr>
          <w:rFonts w:ascii="Times New Roman" w:hAnsi="Times New Roman"/>
          <w:sz w:val="26"/>
          <w:szCs w:val="26"/>
        </w:rPr>
        <w:t>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3"/>
          <w:sz w:val="26"/>
          <w:szCs w:val="26"/>
        </w:rPr>
        <w:t>и</w:t>
      </w:r>
      <w:r>
        <w:rPr>
          <w:rFonts w:ascii="Times New Roman" w:hAnsi="Times New Roman"/>
          <w:sz w:val="26"/>
          <w:szCs w:val="26"/>
        </w:rPr>
        <w:t xml:space="preserve">е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ользова</w:t>
      </w:r>
      <w:r>
        <w:rPr>
          <w:rFonts w:ascii="Times New Roman" w:hAnsi="Times New Roman"/>
          <w:spacing w:val="1"/>
          <w:sz w:val="26"/>
          <w:szCs w:val="26"/>
        </w:rPr>
        <w:t>н</w:t>
      </w:r>
      <w:r>
        <w:rPr>
          <w:rFonts w:ascii="Times New Roman" w:hAnsi="Times New Roman"/>
          <w:sz w:val="26"/>
          <w:szCs w:val="26"/>
        </w:rPr>
        <w:t xml:space="preserve">ия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5"/>
          <w:sz w:val="26"/>
          <w:szCs w:val="26"/>
        </w:rPr>
        <w:t xml:space="preserve"> </w:t>
      </w:r>
      <w:r>
        <w:rPr>
          <w:rFonts w:ascii="Times New Roman" w:hAnsi="Times New Roman"/>
          <w:sz w:val="26"/>
          <w:szCs w:val="26"/>
        </w:rPr>
        <w:t>ре</w:t>
      </w:r>
      <w:r>
        <w:rPr>
          <w:rFonts w:ascii="Times New Roman" w:hAnsi="Times New Roman"/>
          <w:spacing w:val="5"/>
          <w:sz w:val="26"/>
          <w:szCs w:val="26"/>
        </w:rPr>
        <w:t>с</w:t>
      </w:r>
      <w:r>
        <w:rPr>
          <w:rFonts w:ascii="Times New Roman" w:hAnsi="Times New Roman"/>
          <w:spacing w:val="-2"/>
          <w:sz w:val="26"/>
          <w:szCs w:val="26"/>
        </w:rPr>
        <w:t>у</w:t>
      </w:r>
      <w:r>
        <w:rPr>
          <w:rFonts w:ascii="Times New Roman" w:hAnsi="Times New Roman"/>
          <w:sz w:val="26"/>
          <w:szCs w:val="26"/>
        </w:rPr>
        <w:t>рсов</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21"/>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госбер</w:t>
      </w:r>
      <w:r>
        <w:rPr>
          <w:rFonts w:ascii="Times New Roman" w:hAnsi="Times New Roman"/>
          <w:spacing w:val="2"/>
          <w:sz w:val="26"/>
          <w:szCs w:val="26"/>
        </w:rPr>
        <w:t>е</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станов</w:t>
      </w:r>
      <w:r>
        <w:rPr>
          <w:rFonts w:ascii="Times New Roman" w:hAnsi="Times New Roman"/>
          <w:spacing w:val="3"/>
          <w:sz w:val="26"/>
          <w:szCs w:val="26"/>
        </w:rPr>
        <w:t>и</w:t>
      </w:r>
      <w:r>
        <w:rPr>
          <w:rFonts w:ascii="Times New Roman" w:hAnsi="Times New Roman"/>
          <w:sz w:val="26"/>
          <w:szCs w:val="26"/>
        </w:rPr>
        <w:t>тся</w:t>
      </w:r>
      <w:r>
        <w:rPr>
          <w:rFonts w:ascii="Times New Roman" w:hAnsi="Times New Roman"/>
          <w:spacing w:val="8"/>
          <w:sz w:val="26"/>
          <w:szCs w:val="26"/>
        </w:rPr>
        <w:t xml:space="preserve"> </w:t>
      </w:r>
      <w:r>
        <w:rPr>
          <w:rFonts w:ascii="Times New Roman" w:hAnsi="Times New Roman"/>
          <w:spacing w:val="2"/>
          <w:sz w:val="26"/>
          <w:szCs w:val="26"/>
        </w:rPr>
        <w:t>о</w:t>
      </w:r>
      <w:r>
        <w:rPr>
          <w:rFonts w:ascii="Times New Roman" w:hAnsi="Times New Roman"/>
          <w:sz w:val="26"/>
          <w:szCs w:val="26"/>
        </w:rPr>
        <w:t>дн</w:t>
      </w:r>
      <w:r>
        <w:rPr>
          <w:rFonts w:ascii="Times New Roman" w:hAnsi="Times New Roman"/>
          <w:spacing w:val="1"/>
          <w:sz w:val="26"/>
          <w:szCs w:val="26"/>
        </w:rPr>
        <w:t>и</w:t>
      </w:r>
      <w:r>
        <w:rPr>
          <w:rFonts w:ascii="Times New Roman" w:hAnsi="Times New Roman"/>
          <w:sz w:val="26"/>
          <w:szCs w:val="26"/>
        </w:rPr>
        <w:t>м</w:t>
      </w:r>
      <w:r>
        <w:rPr>
          <w:rFonts w:ascii="Times New Roman" w:hAnsi="Times New Roman"/>
          <w:spacing w:val="12"/>
          <w:sz w:val="26"/>
          <w:szCs w:val="26"/>
        </w:rPr>
        <w:t xml:space="preserve"> </w:t>
      </w:r>
      <w:r>
        <w:rPr>
          <w:rFonts w:ascii="Times New Roman" w:hAnsi="Times New Roman"/>
          <w:sz w:val="26"/>
          <w:szCs w:val="26"/>
        </w:rPr>
        <w:t>из</w:t>
      </w:r>
      <w:r>
        <w:rPr>
          <w:rFonts w:ascii="Times New Roman" w:hAnsi="Times New Roman"/>
          <w:spacing w:val="19"/>
          <w:sz w:val="26"/>
          <w:szCs w:val="26"/>
        </w:rPr>
        <w:t xml:space="preserve"> </w:t>
      </w:r>
      <w:r>
        <w:rPr>
          <w:rFonts w:ascii="Times New Roman" w:hAnsi="Times New Roman"/>
          <w:sz w:val="26"/>
          <w:szCs w:val="26"/>
        </w:rPr>
        <w:t>ва</w:t>
      </w:r>
      <w:r>
        <w:rPr>
          <w:rFonts w:ascii="Times New Roman" w:hAnsi="Times New Roman"/>
          <w:spacing w:val="1"/>
          <w:sz w:val="26"/>
          <w:szCs w:val="26"/>
        </w:rPr>
        <w:t>ж</w:t>
      </w:r>
      <w:r>
        <w:rPr>
          <w:rFonts w:ascii="Times New Roman" w:hAnsi="Times New Roman"/>
          <w:sz w:val="26"/>
          <w:szCs w:val="26"/>
        </w:rPr>
        <w:t>не</w:t>
      </w:r>
      <w:r>
        <w:rPr>
          <w:rFonts w:ascii="Times New Roman" w:hAnsi="Times New Roman"/>
          <w:spacing w:val="3"/>
          <w:sz w:val="26"/>
          <w:szCs w:val="26"/>
        </w:rPr>
        <w:t>й</w:t>
      </w:r>
      <w:r>
        <w:rPr>
          <w:rFonts w:ascii="Times New Roman" w:hAnsi="Times New Roman"/>
          <w:sz w:val="26"/>
          <w:szCs w:val="26"/>
        </w:rPr>
        <w:t>ш</w:t>
      </w:r>
      <w:r>
        <w:rPr>
          <w:rFonts w:ascii="Times New Roman" w:hAnsi="Times New Roman"/>
          <w:spacing w:val="2"/>
          <w:sz w:val="26"/>
          <w:szCs w:val="26"/>
        </w:rPr>
        <w:t>и</w:t>
      </w:r>
      <w:r>
        <w:rPr>
          <w:rFonts w:ascii="Times New Roman" w:hAnsi="Times New Roman"/>
          <w:sz w:val="26"/>
          <w:szCs w:val="26"/>
        </w:rPr>
        <w:t>х фа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ров</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оном</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ого</w:t>
      </w:r>
      <w:r>
        <w:rPr>
          <w:rFonts w:ascii="Times New Roman" w:hAnsi="Times New Roman"/>
          <w:spacing w:val="-17"/>
          <w:sz w:val="26"/>
          <w:szCs w:val="26"/>
        </w:rPr>
        <w:t xml:space="preserve"> </w:t>
      </w:r>
      <w:r>
        <w:rPr>
          <w:rFonts w:ascii="Times New Roman" w:hAnsi="Times New Roman"/>
          <w:sz w:val="26"/>
          <w:szCs w:val="26"/>
        </w:rPr>
        <w:t>ро</w:t>
      </w:r>
      <w:r>
        <w:rPr>
          <w:rFonts w:ascii="Times New Roman" w:hAnsi="Times New Roman"/>
          <w:spacing w:val="2"/>
          <w:sz w:val="26"/>
          <w:szCs w:val="26"/>
        </w:rPr>
        <w:t>с</w:t>
      </w:r>
      <w:r>
        <w:rPr>
          <w:rFonts w:ascii="Times New Roman" w:hAnsi="Times New Roman"/>
          <w:sz w:val="26"/>
          <w:szCs w:val="26"/>
        </w:rPr>
        <w:t>та</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2"/>
          <w:sz w:val="26"/>
          <w:szCs w:val="26"/>
        </w:rPr>
        <w:t>с</w:t>
      </w:r>
      <w:r>
        <w:rPr>
          <w:rFonts w:ascii="Times New Roman" w:hAnsi="Times New Roman"/>
          <w:sz w:val="26"/>
          <w:szCs w:val="26"/>
        </w:rPr>
        <w:t>оц</w:t>
      </w:r>
      <w:r>
        <w:rPr>
          <w:rFonts w:ascii="Times New Roman" w:hAnsi="Times New Roman"/>
          <w:spacing w:val="1"/>
          <w:sz w:val="26"/>
          <w:szCs w:val="26"/>
        </w:rPr>
        <w:t>и</w:t>
      </w:r>
      <w:r>
        <w:rPr>
          <w:rFonts w:ascii="Times New Roman" w:hAnsi="Times New Roman"/>
          <w:sz w:val="26"/>
          <w:szCs w:val="26"/>
        </w:rPr>
        <w:t>ал</w:t>
      </w:r>
      <w:r>
        <w:rPr>
          <w:rFonts w:ascii="Times New Roman" w:hAnsi="Times New Roman"/>
          <w:spacing w:val="2"/>
          <w:sz w:val="26"/>
          <w:szCs w:val="26"/>
        </w:rPr>
        <w:t>ь</w:t>
      </w:r>
      <w:r>
        <w:rPr>
          <w:rFonts w:ascii="Times New Roman" w:hAnsi="Times New Roman"/>
          <w:sz w:val="26"/>
          <w:szCs w:val="26"/>
        </w:rPr>
        <w:t>ного</w:t>
      </w:r>
      <w:r>
        <w:rPr>
          <w:rFonts w:ascii="Times New Roman" w:hAnsi="Times New Roman"/>
          <w:spacing w:val="-14"/>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в</w:t>
      </w:r>
      <w:r>
        <w:rPr>
          <w:rFonts w:ascii="Times New Roman" w:hAnsi="Times New Roman"/>
          <w:spacing w:val="3"/>
          <w:sz w:val="26"/>
          <w:szCs w:val="26"/>
        </w:rPr>
        <w:t>и</w:t>
      </w:r>
      <w:r>
        <w:rPr>
          <w:rFonts w:ascii="Times New Roman" w:hAnsi="Times New Roman"/>
          <w:sz w:val="26"/>
          <w:szCs w:val="26"/>
        </w:rPr>
        <w:t>тия</w:t>
      </w:r>
      <w:r>
        <w:rPr>
          <w:rFonts w:ascii="Times New Roman" w:hAnsi="Times New Roman"/>
          <w:spacing w:val="-10"/>
          <w:sz w:val="26"/>
          <w:szCs w:val="26"/>
        </w:rPr>
        <w:t xml:space="preserve"> </w:t>
      </w:r>
      <w:r>
        <w:rPr>
          <w:rFonts w:ascii="Times New Roman" w:hAnsi="Times New Roman"/>
          <w:sz w:val="26"/>
          <w:szCs w:val="26"/>
        </w:rPr>
        <w:t>Росси</w:t>
      </w:r>
      <w:r>
        <w:rPr>
          <w:rFonts w:ascii="Times New Roman" w:hAnsi="Times New Roman"/>
          <w:spacing w:val="3"/>
          <w:sz w:val="26"/>
          <w:szCs w:val="26"/>
        </w:rPr>
        <w:t>и</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Э</w:t>
      </w:r>
      <w:r>
        <w:rPr>
          <w:rFonts w:ascii="Times New Roman" w:hAnsi="Times New Roman"/>
          <w:spacing w:val="-1"/>
          <w:sz w:val="26"/>
          <w:szCs w:val="26"/>
        </w:rPr>
        <w:t>т</w:t>
      </w:r>
      <w:r>
        <w:rPr>
          <w:rFonts w:ascii="Times New Roman" w:hAnsi="Times New Roman"/>
          <w:sz w:val="26"/>
          <w:szCs w:val="26"/>
        </w:rPr>
        <w:t>о</w:t>
      </w:r>
      <w:r>
        <w:rPr>
          <w:rFonts w:ascii="Times New Roman" w:hAnsi="Times New Roman"/>
          <w:spacing w:val="-2"/>
          <w:sz w:val="26"/>
          <w:szCs w:val="26"/>
        </w:rPr>
        <w:t xml:space="preserve"> </w:t>
      </w:r>
      <w:r>
        <w:rPr>
          <w:rFonts w:ascii="Times New Roman" w:hAnsi="Times New Roman"/>
          <w:sz w:val="26"/>
          <w:szCs w:val="26"/>
        </w:rPr>
        <w:t>под</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дено</w:t>
      </w:r>
      <w:r>
        <w:rPr>
          <w:rFonts w:ascii="Times New Roman" w:hAnsi="Times New Roman"/>
          <w:spacing w:val="-13"/>
          <w:sz w:val="26"/>
          <w:szCs w:val="26"/>
        </w:rPr>
        <w:t xml:space="preserve"> </w:t>
      </w:r>
      <w:r>
        <w:rPr>
          <w:rFonts w:ascii="Times New Roman" w:hAnsi="Times New Roman"/>
          <w:spacing w:val="2"/>
          <w:sz w:val="26"/>
          <w:szCs w:val="26"/>
        </w:rPr>
        <w:t>в</w:t>
      </w:r>
      <w:r>
        <w:rPr>
          <w:rFonts w:ascii="Times New Roman" w:hAnsi="Times New Roman"/>
          <w:sz w:val="26"/>
          <w:szCs w:val="26"/>
        </w:rPr>
        <w:t>о вс</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1"/>
          <w:sz w:val="26"/>
          <w:szCs w:val="26"/>
        </w:rPr>
        <w:t>и</w:t>
      </w:r>
      <w:r>
        <w:rPr>
          <w:rFonts w:ascii="Times New Roman" w:hAnsi="Times New Roman"/>
          <w:sz w:val="26"/>
          <w:szCs w:val="26"/>
        </w:rPr>
        <w:t>вш</w:t>
      </w:r>
      <w:r>
        <w:rPr>
          <w:rFonts w:ascii="Times New Roman" w:hAnsi="Times New Roman"/>
          <w:spacing w:val="2"/>
          <w:sz w:val="26"/>
          <w:szCs w:val="26"/>
        </w:rPr>
        <w:t>и</w:t>
      </w:r>
      <w:r>
        <w:rPr>
          <w:rFonts w:ascii="Times New Roman" w:hAnsi="Times New Roman"/>
          <w:sz w:val="26"/>
          <w:szCs w:val="26"/>
        </w:rPr>
        <w:t>м</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си</w:t>
      </w:r>
      <w:r>
        <w:rPr>
          <w:rFonts w:ascii="Times New Roman" w:hAnsi="Times New Roman"/>
          <w:spacing w:val="5"/>
          <w:sz w:val="26"/>
          <w:szCs w:val="26"/>
        </w:rPr>
        <w:t>л</w:t>
      </w:r>
      <w:r>
        <w:rPr>
          <w:rFonts w:ascii="Times New Roman" w:hAnsi="Times New Roman"/>
          <w:sz w:val="26"/>
          <w:szCs w:val="26"/>
        </w:rPr>
        <w:t>у</w:t>
      </w:r>
      <w:r>
        <w:rPr>
          <w:rFonts w:ascii="Times New Roman" w:hAnsi="Times New Roman"/>
          <w:spacing w:val="6"/>
          <w:sz w:val="26"/>
          <w:szCs w:val="26"/>
        </w:rPr>
        <w:t xml:space="preserve"> </w:t>
      </w:r>
      <w:r>
        <w:rPr>
          <w:rFonts w:ascii="Times New Roman" w:hAnsi="Times New Roman"/>
          <w:sz w:val="26"/>
          <w:szCs w:val="26"/>
        </w:rPr>
        <w:t>с</w:t>
      </w:r>
      <w:r>
        <w:rPr>
          <w:rFonts w:ascii="Times New Roman" w:hAnsi="Times New Roman"/>
          <w:spacing w:val="15"/>
          <w:sz w:val="26"/>
          <w:szCs w:val="26"/>
        </w:rPr>
        <w:t xml:space="preserve"> </w:t>
      </w:r>
      <w:r>
        <w:rPr>
          <w:rFonts w:ascii="Times New Roman" w:hAnsi="Times New Roman"/>
          <w:sz w:val="26"/>
          <w:szCs w:val="26"/>
        </w:rPr>
        <w:t>23</w:t>
      </w:r>
      <w:r>
        <w:rPr>
          <w:rFonts w:ascii="Times New Roman" w:hAnsi="Times New Roman"/>
          <w:spacing w:val="13"/>
          <w:sz w:val="26"/>
          <w:szCs w:val="26"/>
        </w:rPr>
        <w:t xml:space="preserve"> </w:t>
      </w:r>
      <w:r>
        <w:rPr>
          <w:rFonts w:ascii="Times New Roman" w:hAnsi="Times New Roman"/>
          <w:sz w:val="26"/>
          <w:szCs w:val="26"/>
        </w:rPr>
        <w:t>но</w:t>
      </w:r>
      <w:r>
        <w:rPr>
          <w:rFonts w:ascii="Times New Roman" w:hAnsi="Times New Roman"/>
          <w:spacing w:val="1"/>
          <w:sz w:val="26"/>
          <w:szCs w:val="26"/>
        </w:rPr>
        <w:t>я</w:t>
      </w:r>
      <w:r>
        <w:rPr>
          <w:rFonts w:ascii="Times New Roman" w:hAnsi="Times New Roman"/>
          <w:sz w:val="26"/>
          <w:szCs w:val="26"/>
        </w:rPr>
        <w:t>бря</w:t>
      </w:r>
      <w:r>
        <w:rPr>
          <w:rFonts w:ascii="Times New Roman" w:hAnsi="Times New Roman"/>
          <w:spacing w:val="8"/>
          <w:sz w:val="26"/>
          <w:szCs w:val="26"/>
        </w:rPr>
        <w:t xml:space="preserve"> </w:t>
      </w:r>
      <w:r>
        <w:rPr>
          <w:rFonts w:ascii="Times New Roman" w:hAnsi="Times New Roman"/>
          <w:sz w:val="26"/>
          <w:szCs w:val="26"/>
        </w:rPr>
        <w:t>2009</w:t>
      </w:r>
      <w:r>
        <w:rPr>
          <w:rFonts w:ascii="Times New Roman" w:hAnsi="Times New Roman"/>
          <w:spacing w:val="11"/>
          <w:sz w:val="26"/>
          <w:szCs w:val="26"/>
        </w:rPr>
        <w:t xml:space="preserve"> </w:t>
      </w:r>
      <w:r>
        <w:rPr>
          <w:rFonts w:ascii="Times New Roman" w:hAnsi="Times New Roman"/>
          <w:spacing w:val="2"/>
          <w:sz w:val="26"/>
          <w:szCs w:val="26"/>
        </w:rPr>
        <w:t>г</w:t>
      </w:r>
      <w:r>
        <w:rPr>
          <w:rFonts w:ascii="Times New Roman" w:hAnsi="Times New Roman"/>
          <w:sz w:val="26"/>
          <w:szCs w:val="26"/>
        </w:rPr>
        <w:t>ода</w:t>
      </w:r>
      <w:r>
        <w:rPr>
          <w:rFonts w:ascii="Times New Roman" w:hAnsi="Times New Roman"/>
          <w:spacing w:val="11"/>
          <w:sz w:val="26"/>
          <w:szCs w:val="26"/>
        </w:rPr>
        <w:t xml:space="preserve"> </w:t>
      </w:r>
      <w:r>
        <w:rPr>
          <w:rFonts w:ascii="Times New Roman" w:hAnsi="Times New Roman"/>
          <w:sz w:val="26"/>
          <w:szCs w:val="26"/>
        </w:rPr>
        <w:t>Федера</w:t>
      </w:r>
      <w:r>
        <w:rPr>
          <w:rFonts w:ascii="Times New Roman" w:hAnsi="Times New Roman"/>
          <w:spacing w:val="2"/>
          <w:sz w:val="26"/>
          <w:szCs w:val="26"/>
        </w:rPr>
        <w:t>л</w:t>
      </w:r>
      <w:r>
        <w:rPr>
          <w:rFonts w:ascii="Times New Roman" w:hAnsi="Times New Roman"/>
          <w:sz w:val="26"/>
          <w:szCs w:val="26"/>
        </w:rPr>
        <w:t xml:space="preserve">ьном </w:t>
      </w:r>
      <w:proofErr w:type="gramStart"/>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оне</w:t>
      </w:r>
      <w:proofErr w:type="gramEnd"/>
      <w:r>
        <w:rPr>
          <w:rFonts w:ascii="Times New Roman" w:hAnsi="Times New Roman"/>
          <w:spacing w:val="10"/>
          <w:sz w:val="26"/>
          <w:szCs w:val="26"/>
        </w:rPr>
        <w:t xml:space="preserve"> </w:t>
      </w:r>
      <w:r>
        <w:rPr>
          <w:rFonts w:ascii="Times New Roman" w:hAnsi="Times New Roman"/>
          <w:sz w:val="26"/>
          <w:szCs w:val="26"/>
        </w:rPr>
        <w:t>РФ</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261</w:t>
      </w:r>
      <w:r>
        <w:rPr>
          <w:rFonts w:ascii="Times New Roman" w:hAnsi="Times New Roman"/>
          <w:spacing w:val="14"/>
          <w:sz w:val="26"/>
          <w:szCs w:val="26"/>
        </w:rPr>
        <w:t xml:space="preserve"> </w:t>
      </w:r>
      <w:r>
        <w:rPr>
          <w:rFonts w:ascii="Times New Roman" w:hAnsi="Times New Roman"/>
          <w:spacing w:val="-2"/>
          <w:sz w:val="26"/>
          <w:szCs w:val="26"/>
        </w:rPr>
        <w:t>«</w:t>
      </w:r>
      <w:r>
        <w:rPr>
          <w:rFonts w:ascii="Times New Roman" w:hAnsi="Times New Roman"/>
          <w:spacing w:val="2"/>
          <w:sz w:val="26"/>
          <w:szCs w:val="26"/>
        </w:rPr>
        <w:t>О</w:t>
      </w:r>
      <w:r>
        <w:rPr>
          <w:rFonts w:ascii="Times New Roman" w:hAnsi="Times New Roman"/>
          <w:sz w:val="26"/>
          <w:szCs w:val="26"/>
        </w:rPr>
        <w:t xml:space="preserve">б </w:t>
      </w:r>
      <w:r>
        <w:rPr>
          <w:rFonts w:ascii="Times New Roman" w:hAnsi="Times New Roman"/>
          <w:spacing w:val="-1"/>
          <w:sz w:val="26"/>
          <w:szCs w:val="26"/>
        </w:rPr>
        <w:t>э</w:t>
      </w:r>
      <w:r>
        <w:rPr>
          <w:rFonts w:ascii="Times New Roman" w:hAnsi="Times New Roman"/>
          <w:sz w:val="26"/>
          <w:szCs w:val="26"/>
        </w:rPr>
        <w:t>нерго</w:t>
      </w:r>
      <w:r>
        <w:rPr>
          <w:rFonts w:ascii="Times New Roman" w:hAnsi="Times New Roman"/>
          <w:spacing w:val="2"/>
          <w:sz w:val="26"/>
          <w:szCs w:val="26"/>
        </w:rPr>
        <w:t>с</w:t>
      </w:r>
      <w:r>
        <w:rPr>
          <w:rFonts w:ascii="Times New Roman" w:hAnsi="Times New Roman"/>
          <w:sz w:val="26"/>
          <w:szCs w:val="26"/>
        </w:rPr>
        <w:t>бере</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эне</w:t>
      </w:r>
      <w:r>
        <w:rPr>
          <w:rFonts w:ascii="Times New Roman" w:hAnsi="Times New Roman"/>
          <w:spacing w:val="3"/>
          <w:sz w:val="26"/>
          <w:szCs w:val="26"/>
        </w:rPr>
        <w:t>р</w:t>
      </w:r>
      <w:r>
        <w:rPr>
          <w:rFonts w:ascii="Times New Roman" w:hAnsi="Times New Roman"/>
          <w:sz w:val="26"/>
          <w:szCs w:val="26"/>
        </w:rPr>
        <w:t>ге</w:t>
      </w:r>
      <w:r>
        <w:rPr>
          <w:rFonts w:ascii="Times New Roman" w:hAnsi="Times New Roman"/>
          <w:spacing w:val="-1"/>
          <w:sz w:val="26"/>
          <w:szCs w:val="26"/>
        </w:rPr>
        <w:t>т</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5"/>
          <w:sz w:val="26"/>
          <w:szCs w:val="26"/>
        </w:rPr>
        <w:t xml:space="preserve"> </w:t>
      </w:r>
      <w:r>
        <w:rPr>
          <w:rFonts w:ascii="Times New Roman" w:hAnsi="Times New Roman"/>
          <w:spacing w:val="-1"/>
          <w:sz w:val="26"/>
          <w:szCs w:val="26"/>
        </w:rPr>
        <w:t>э</w:t>
      </w:r>
      <w:r>
        <w:rPr>
          <w:rFonts w:ascii="Times New Roman" w:hAnsi="Times New Roman"/>
          <w:sz w:val="26"/>
          <w:szCs w:val="26"/>
        </w:rPr>
        <w:t>ф</w:t>
      </w:r>
      <w:r>
        <w:rPr>
          <w:rFonts w:ascii="Times New Roman" w:hAnsi="Times New Roman"/>
          <w:spacing w:val="2"/>
          <w:sz w:val="26"/>
          <w:szCs w:val="26"/>
        </w:rPr>
        <w:t>ф</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тивнос</w:t>
      </w:r>
      <w:r>
        <w:rPr>
          <w:rFonts w:ascii="Times New Roman" w:hAnsi="Times New Roman"/>
          <w:spacing w:val="2"/>
          <w:sz w:val="26"/>
          <w:szCs w:val="26"/>
        </w:rPr>
        <w:t>т</w:t>
      </w:r>
      <w:r>
        <w:rPr>
          <w:rFonts w:ascii="Times New Roman" w:hAnsi="Times New Roman"/>
          <w:sz w:val="26"/>
          <w:szCs w:val="26"/>
        </w:rPr>
        <w:t>и</w:t>
      </w:r>
      <w:r>
        <w:rPr>
          <w:rFonts w:ascii="Times New Roman" w:hAnsi="Times New Roman"/>
          <w:spacing w:val="-2"/>
          <w:sz w:val="26"/>
          <w:szCs w:val="26"/>
        </w:rPr>
        <w:t>»</w:t>
      </w:r>
      <w:r>
        <w:rPr>
          <w:rFonts w:ascii="Times New Roman" w:hAnsi="Times New Roman"/>
          <w:sz w:val="26"/>
          <w:szCs w:val="26"/>
        </w:rPr>
        <w:t>.</w:t>
      </w:r>
    </w:p>
    <w:p w:rsidR="006F6FCA" w:rsidRDefault="006F6FCA">
      <w:pPr>
        <w:widowControl w:val="0"/>
        <w:autoSpaceDE w:val="0"/>
        <w:autoSpaceDN w:val="0"/>
        <w:adjustRightInd w:val="0"/>
        <w:spacing w:before="5" w:after="0" w:line="360" w:lineRule="auto"/>
        <w:ind w:left="102" w:right="40" w:firstLine="708"/>
        <w:jc w:val="both"/>
        <w:rPr>
          <w:rFonts w:ascii="Times New Roman" w:hAnsi="Times New Roman"/>
          <w:sz w:val="26"/>
          <w:szCs w:val="26"/>
        </w:rPr>
      </w:pPr>
      <w:r>
        <w:rPr>
          <w:rFonts w:ascii="Times New Roman" w:hAnsi="Times New Roman"/>
          <w:sz w:val="26"/>
          <w:szCs w:val="26"/>
        </w:rPr>
        <w:t>По дан</w:t>
      </w:r>
      <w:r>
        <w:rPr>
          <w:rFonts w:ascii="Times New Roman" w:hAnsi="Times New Roman"/>
          <w:spacing w:val="1"/>
          <w:sz w:val="26"/>
          <w:szCs w:val="26"/>
        </w:rPr>
        <w:t>ны</w:t>
      </w:r>
      <w:r>
        <w:rPr>
          <w:rFonts w:ascii="Times New Roman" w:hAnsi="Times New Roman"/>
          <w:sz w:val="26"/>
          <w:szCs w:val="26"/>
        </w:rPr>
        <w:t>м Ми</w:t>
      </w:r>
      <w:r>
        <w:rPr>
          <w:rFonts w:ascii="Times New Roman" w:hAnsi="Times New Roman"/>
          <w:spacing w:val="1"/>
          <w:sz w:val="26"/>
          <w:szCs w:val="26"/>
        </w:rPr>
        <w:t>н</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рго, потен</w:t>
      </w:r>
      <w:r>
        <w:rPr>
          <w:rFonts w:ascii="Times New Roman" w:hAnsi="Times New Roman"/>
          <w:spacing w:val="1"/>
          <w:sz w:val="26"/>
          <w:szCs w:val="26"/>
        </w:rPr>
        <w:t>ц</w:t>
      </w:r>
      <w:r>
        <w:rPr>
          <w:rFonts w:ascii="Times New Roman" w:hAnsi="Times New Roman"/>
          <w:spacing w:val="3"/>
          <w:sz w:val="26"/>
          <w:szCs w:val="26"/>
        </w:rPr>
        <w:t>и</w:t>
      </w:r>
      <w:r>
        <w:rPr>
          <w:rFonts w:ascii="Times New Roman" w:hAnsi="Times New Roman"/>
          <w:sz w:val="26"/>
          <w:szCs w:val="26"/>
        </w:rPr>
        <w:t xml:space="preserve">ал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госбереже</w:t>
      </w:r>
      <w:r>
        <w:rPr>
          <w:rFonts w:ascii="Times New Roman" w:hAnsi="Times New Roman"/>
          <w:spacing w:val="1"/>
          <w:sz w:val="26"/>
          <w:szCs w:val="26"/>
        </w:rPr>
        <w:t>н</w:t>
      </w:r>
      <w:r>
        <w:rPr>
          <w:rFonts w:ascii="Times New Roman" w:hAnsi="Times New Roman"/>
          <w:sz w:val="26"/>
          <w:szCs w:val="26"/>
        </w:rPr>
        <w:t>ия в Ро</w:t>
      </w:r>
      <w:r>
        <w:rPr>
          <w:rFonts w:ascii="Times New Roman" w:hAnsi="Times New Roman"/>
          <w:spacing w:val="2"/>
          <w:sz w:val="26"/>
          <w:szCs w:val="26"/>
        </w:rPr>
        <w:t>с</w:t>
      </w:r>
      <w:r>
        <w:rPr>
          <w:rFonts w:ascii="Times New Roman" w:hAnsi="Times New Roman"/>
          <w:sz w:val="26"/>
          <w:szCs w:val="26"/>
        </w:rPr>
        <w:t>сии составл</w:t>
      </w:r>
      <w:r>
        <w:rPr>
          <w:rFonts w:ascii="Times New Roman" w:hAnsi="Times New Roman"/>
          <w:spacing w:val="1"/>
          <w:sz w:val="26"/>
          <w:szCs w:val="26"/>
        </w:rPr>
        <w:t>я</w:t>
      </w:r>
      <w:r>
        <w:rPr>
          <w:rFonts w:ascii="Times New Roman" w:hAnsi="Times New Roman"/>
          <w:sz w:val="26"/>
          <w:szCs w:val="26"/>
        </w:rPr>
        <w:t>ет о</w:t>
      </w:r>
      <w:r>
        <w:rPr>
          <w:rFonts w:ascii="Times New Roman" w:hAnsi="Times New Roman"/>
          <w:spacing w:val="-1"/>
          <w:sz w:val="26"/>
          <w:szCs w:val="26"/>
        </w:rPr>
        <w:t>к</w:t>
      </w:r>
      <w:r>
        <w:rPr>
          <w:rFonts w:ascii="Times New Roman" w:hAnsi="Times New Roman"/>
          <w:sz w:val="26"/>
          <w:szCs w:val="26"/>
        </w:rPr>
        <w:t>оло</w:t>
      </w:r>
      <w:r>
        <w:rPr>
          <w:rFonts w:ascii="Times New Roman" w:hAnsi="Times New Roman"/>
          <w:spacing w:val="5"/>
          <w:sz w:val="26"/>
          <w:szCs w:val="26"/>
        </w:rPr>
        <w:t xml:space="preserve"> </w:t>
      </w:r>
      <w:r>
        <w:rPr>
          <w:rFonts w:ascii="Times New Roman" w:hAnsi="Times New Roman"/>
          <w:sz w:val="26"/>
          <w:szCs w:val="26"/>
        </w:rPr>
        <w:t>4</w:t>
      </w:r>
      <w:r>
        <w:rPr>
          <w:rFonts w:ascii="Times New Roman" w:hAnsi="Times New Roman"/>
          <w:spacing w:val="2"/>
          <w:sz w:val="26"/>
          <w:szCs w:val="26"/>
        </w:rPr>
        <w:t>0</w:t>
      </w:r>
      <w:r>
        <w:rPr>
          <w:rFonts w:ascii="Times New Roman" w:hAnsi="Times New Roman"/>
          <w:sz w:val="26"/>
          <w:szCs w:val="26"/>
        </w:rPr>
        <w:t>0</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л</w:t>
      </w:r>
      <w:r>
        <w:rPr>
          <w:rFonts w:ascii="Times New Roman" w:hAnsi="Times New Roman"/>
          <w:spacing w:val="1"/>
          <w:sz w:val="26"/>
          <w:szCs w:val="26"/>
        </w:rPr>
        <w:t>н</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z w:val="26"/>
          <w:szCs w:val="26"/>
        </w:rPr>
        <w:t>н</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z w:val="26"/>
          <w:szCs w:val="26"/>
        </w:rPr>
        <w:t>сл</w:t>
      </w:r>
      <w:r>
        <w:rPr>
          <w:rFonts w:ascii="Times New Roman" w:hAnsi="Times New Roman"/>
          <w:spacing w:val="3"/>
          <w:sz w:val="26"/>
          <w:szCs w:val="26"/>
        </w:rPr>
        <w:t>о</w:t>
      </w:r>
      <w:r>
        <w:rPr>
          <w:rFonts w:ascii="Times New Roman" w:hAnsi="Times New Roman"/>
          <w:sz w:val="26"/>
          <w:szCs w:val="26"/>
        </w:rPr>
        <w:t>вного</w:t>
      </w:r>
      <w:r>
        <w:rPr>
          <w:rFonts w:ascii="Times New Roman" w:hAnsi="Times New Roman"/>
          <w:spacing w:val="1"/>
          <w:sz w:val="26"/>
          <w:szCs w:val="26"/>
        </w:rPr>
        <w:t xml:space="preserve"> </w:t>
      </w:r>
      <w:r>
        <w:rPr>
          <w:rFonts w:ascii="Times New Roman" w:hAnsi="Times New Roman"/>
          <w:spacing w:val="2"/>
          <w:sz w:val="26"/>
          <w:szCs w:val="26"/>
        </w:rPr>
        <w:t>т</w:t>
      </w:r>
      <w:r>
        <w:rPr>
          <w:rFonts w:ascii="Times New Roman" w:hAnsi="Times New Roman"/>
          <w:sz w:val="26"/>
          <w:szCs w:val="26"/>
        </w:rPr>
        <w:t>оп</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3"/>
          <w:sz w:val="26"/>
          <w:szCs w:val="26"/>
        </w:rPr>
        <w:t>в</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1"/>
          <w:sz w:val="26"/>
          <w:szCs w:val="26"/>
        </w:rPr>
        <w:t xml:space="preserve"> </w:t>
      </w:r>
      <w:r>
        <w:rPr>
          <w:rFonts w:ascii="Times New Roman" w:hAnsi="Times New Roman"/>
          <w:sz w:val="26"/>
          <w:szCs w:val="26"/>
        </w:rPr>
        <w:t>год,</w:t>
      </w:r>
      <w:r>
        <w:rPr>
          <w:rFonts w:ascii="Times New Roman" w:hAnsi="Times New Roman"/>
          <w:spacing w:val="8"/>
          <w:sz w:val="26"/>
          <w:szCs w:val="26"/>
        </w:rPr>
        <w:t xml:space="preserve"> </w:t>
      </w:r>
      <w:r>
        <w:rPr>
          <w:rFonts w:ascii="Times New Roman" w:hAnsi="Times New Roman"/>
          <w:spacing w:val="1"/>
          <w:sz w:val="26"/>
          <w:szCs w:val="26"/>
        </w:rPr>
        <w:t>ч</w:t>
      </w:r>
      <w:r>
        <w:rPr>
          <w:rFonts w:ascii="Times New Roman" w:hAnsi="Times New Roman"/>
          <w:sz w:val="26"/>
          <w:szCs w:val="26"/>
        </w:rPr>
        <w:t>то</w:t>
      </w:r>
      <w:r>
        <w:rPr>
          <w:rFonts w:ascii="Times New Roman" w:hAnsi="Times New Roman"/>
          <w:spacing w:val="8"/>
          <w:sz w:val="26"/>
          <w:szCs w:val="26"/>
        </w:rPr>
        <w:t xml:space="preserve"> </w:t>
      </w:r>
      <w:r>
        <w:rPr>
          <w:rFonts w:ascii="Times New Roman" w:hAnsi="Times New Roman"/>
          <w:sz w:val="26"/>
          <w:szCs w:val="26"/>
        </w:rPr>
        <w:t>соста</w:t>
      </w:r>
      <w:r>
        <w:rPr>
          <w:rFonts w:ascii="Times New Roman" w:hAnsi="Times New Roman"/>
          <w:spacing w:val="2"/>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 не</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z w:val="26"/>
          <w:szCs w:val="26"/>
        </w:rPr>
        <w:t>енее</w:t>
      </w:r>
      <w:r>
        <w:rPr>
          <w:rFonts w:ascii="Times New Roman" w:hAnsi="Times New Roman"/>
          <w:spacing w:val="6"/>
          <w:sz w:val="26"/>
          <w:szCs w:val="26"/>
        </w:rPr>
        <w:t xml:space="preserve"> </w:t>
      </w:r>
      <w:r>
        <w:rPr>
          <w:rFonts w:ascii="Times New Roman" w:hAnsi="Times New Roman"/>
          <w:sz w:val="26"/>
          <w:szCs w:val="26"/>
        </w:rPr>
        <w:t>40</w:t>
      </w:r>
      <w:r>
        <w:rPr>
          <w:rFonts w:ascii="Times New Roman" w:hAnsi="Times New Roman"/>
          <w:spacing w:val="20"/>
          <w:sz w:val="26"/>
          <w:szCs w:val="26"/>
        </w:rPr>
        <w:t xml:space="preserve"> </w:t>
      </w:r>
      <w:r>
        <w:rPr>
          <w:rFonts w:ascii="Times New Roman" w:hAnsi="Times New Roman"/>
          <w:sz w:val="26"/>
          <w:szCs w:val="26"/>
        </w:rPr>
        <w:t>% в</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рен</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2"/>
          <w:sz w:val="26"/>
          <w:szCs w:val="26"/>
        </w:rPr>
        <w:t xml:space="preserve"> </w:t>
      </w:r>
      <w:r>
        <w:rPr>
          <w:rFonts w:ascii="Times New Roman" w:hAnsi="Times New Roman"/>
          <w:sz w:val="26"/>
          <w:szCs w:val="26"/>
        </w:rPr>
        <w:t>потребл</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стране.</w:t>
      </w:r>
      <w:r>
        <w:rPr>
          <w:rFonts w:ascii="Times New Roman" w:hAnsi="Times New Roman"/>
          <w:spacing w:val="-4"/>
          <w:sz w:val="26"/>
          <w:szCs w:val="26"/>
        </w:rPr>
        <w:t xml:space="preserve"> </w:t>
      </w:r>
      <w:r>
        <w:rPr>
          <w:rFonts w:ascii="Times New Roman" w:hAnsi="Times New Roman"/>
          <w:sz w:val="26"/>
          <w:szCs w:val="26"/>
        </w:rPr>
        <w:t>Одна</w:t>
      </w:r>
      <w:r>
        <w:rPr>
          <w:rFonts w:ascii="Times New Roman" w:hAnsi="Times New Roman"/>
          <w:spacing w:val="-3"/>
          <w:sz w:val="26"/>
          <w:szCs w:val="26"/>
        </w:rPr>
        <w:t xml:space="preserve"> </w:t>
      </w:r>
      <w:r>
        <w:rPr>
          <w:rFonts w:ascii="Times New Roman" w:hAnsi="Times New Roman"/>
          <w:sz w:val="26"/>
          <w:szCs w:val="26"/>
        </w:rPr>
        <w:t>тре</w:t>
      </w:r>
      <w:r>
        <w:rPr>
          <w:rFonts w:ascii="Times New Roman" w:hAnsi="Times New Roman"/>
          <w:spacing w:val="-1"/>
          <w:sz w:val="26"/>
          <w:szCs w:val="26"/>
        </w:rPr>
        <w:t>т</w:t>
      </w:r>
      <w:r>
        <w:rPr>
          <w:rFonts w:ascii="Times New Roman" w:hAnsi="Times New Roman"/>
          <w:sz w:val="26"/>
          <w:szCs w:val="26"/>
        </w:rPr>
        <w:t>ь</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ргос</w:t>
      </w:r>
      <w:r>
        <w:rPr>
          <w:rFonts w:ascii="Times New Roman" w:hAnsi="Times New Roman"/>
          <w:spacing w:val="2"/>
          <w:sz w:val="26"/>
          <w:szCs w:val="26"/>
        </w:rPr>
        <w:t>б</w:t>
      </w:r>
      <w:r>
        <w:rPr>
          <w:rFonts w:ascii="Times New Roman" w:hAnsi="Times New Roman"/>
          <w:sz w:val="26"/>
          <w:szCs w:val="26"/>
        </w:rPr>
        <w:t>ере</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0"/>
          <w:sz w:val="26"/>
          <w:szCs w:val="26"/>
        </w:rPr>
        <w:t xml:space="preserve"> </w:t>
      </w:r>
      <w:r>
        <w:rPr>
          <w:rFonts w:ascii="Times New Roman" w:hAnsi="Times New Roman"/>
          <w:sz w:val="26"/>
          <w:szCs w:val="26"/>
        </w:rPr>
        <w:t>наход</w:t>
      </w:r>
      <w:r>
        <w:rPr>
          <w:rFonts w:ascii="Times New Roman" w:hAnsi="Times New Roman"/>
          <w:spacing w:val="1"/>
          <w:sz w:val="26"/>
          <w:szCs w:val="26"/>
        </w:rPr>
        <w:t>и</w:t>
      </w:r>
      <w:r>
        <w:rPr>
          <w:rFonts w:ascii="Times New Roman" w:hAnsi="Times New Roman"/>
          <w:sz w:val="26"/>
          <w:szCs w:val="26"/>
        </w:rPr>
        <w:t>тся</w:t>
      </w:r>
      <w:r>
        <w:rPr>
          <w:rFonts w:ascii="Times New Roman" w:hAnsi="Times New Roman"/>
          <w:spacing w:val="-9"/>
          <w:sz w:val="26"/>
          <w:szCs w:val="26"/>
        </w:rPr>
        <w:t xml:space="preserve"> </w:t>
      </w:r>
      <w:r>
        <w:rPr>
          <w:rFonts w:ascii="Times New Roman" w:hAnsi="Times New Roman"/>
          <w:sz w:val="26"/>
          <w:szCs w:val="26"/>
        </w:rPr>
        <w:t>в ТЭК,</w:t>
      </w:r>
      <w:r>
        <w:rPr>
          <w:rFonts w:ascii="Times New Roman" w:hAnsi="Times New Roman"/>
          <w:spacing w:val="12"/>
          <w:sz w:val="26"/>
          <w:szCs w:val="26"/>
        </w:rPr>
        <w:t xml:space="preserve"> </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обен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pacing w:val="2"/>
          <w:sz w:val="26"/>
          <w:szCs w:val="26"/>
        </w:rPr>
        <w:t>с</w:t>
      </w:r>
      <w:r>
        <w:rPr>
          <w:rFonts w:ascii="Times New Roman" w:hAnsi="Times New Roman"/>
          <w:sz w:val="26"/>
          <w:szCs w:val="26"/>
        </w:rPr>
        <w:t>истемах</w:t>
      </w:r>
      <w:r>
        <w:rPr>
          <w:rFonts w:ascii="Times New Roman" w:hAnsi="Times New Roman"/>
          <w:spacing w:val="10"/>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Затра</w:t>
      </w:r>
      <w:r>
        <w:rPr>
          <w:rFonts w:ascii="Times New Roman" w:hAnsi="Times New Roman"/>
          <w:spacing w:val="-1"/>
          <w:sz w:val="26"/>
          <w:szCs w:val="26"/>
        </w:rPr>
        <w:t>т</w:t>
      </w:r>
      <w:r>
        <w:rPr>
          <w:rFonts w:ascii="Times New Roman" w:hAnsi="Times New Roman"/>
          <w:sz w:val="26"/>
          <w:szCs w:val="26"/>
        </w:rPr>
        <w:t>ы</w:t>
      </w:r>
      <w:r>
        <w:rPr>
          <w:rFonts w:ascii="Times New Roman" w:hAnsi="Times New Roman"/>
          <w:spacing w:val="12"/>
          <w:sz w:val="26"/>
          <w:szCs w:val="26"/>
        </w:rPr>
        <w:t xml:space="preserve"> </w:t>
      </w:r>
      <w:r>
        <w:rPr>
          <w:rFonts w:ascii="Times New Roman" w:hAnsi="Times New Roman"/>
          <w:sz w:val="26"/>
          <w:szCs w:val="26"/>
        </w:rPr>
        <w:t>орга</w:t>
      </w:r>
      <w:r>
        <w:rPr>
          <w:rFonts w:ascii="Times New Roman" w:hAnsi="Times New Roman"/>
          <w:spacing w:val="2"/>
          <w:sz w:val="26"/>
          <w:szCs w:val="26"/>
        </w:rPr>
        <w:t>н</w:t>
      </w:r>
      <w:r>
        <w:rPr>
          <w:rFonts w:ascii="Times New Roman" w:hAnsi="Times New Roman"/>
          <w:sz w:val="26"/>
          <w:szCs w:val="26"/>
        </w:rPr>
        <w:t>ичес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4"/>
          <w:sz w:val="26"/>
          <w:szCs w:val="26"/>
        </w:rPr>
        <w:t xml:space="preserve"> </w:t>
      </w:r>
      <w:r>
        <w:rPr>
          <w:rFonts w:ascii="Times New Roman" w:hAnsi="Times New Roman"/>
          <w:sz w:val="26"/>
          <w:szCs w:val="26"/>
        </w:rPr>
        <w:t>топл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9"/>
          <w:sz w:val="26"/>
          <w:szCs w:val="26"/>
        </w:rPr>
        <w:t xml:space="preserve"> </w:t>
      </w:r>
      <w:r>
        <w:rPr>
          <w:rFonts w:ascii="Times New Roman" w:hAnsi="Times New Roman"/>
          <w:spacing w:val="3"/>
          <w:sz w:val="26"/>
          <w:szCs w:val="26"/>
        </w:rPr>
        <w:t>н</w:t>
      </w:r>
      <w:r>
        <w:rPr>
          <w:rFonts w:ascii="Times New Roman" w:hAnsi="Times New Roman"/>
          <w:sz w:val="26"/>
          <w:szCs w:val="26"/>
        </w:rPr>
        <w:t>а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с</w:t>
      </w:r>
      <w:r>
        <w:rPr>
          <w:rFonts w:ascii="Times New Roman" w:hAnsi="Times New Roman"/>
          <w:spacing w:val="2"/>
          <w:sz w:val="26"/>
          <w:szCs w:val="26"/>
        </w:rPr>
        <w:t>о</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авл</w:t>
      </w:r>
      <w:r>
        <w:rPr>
          <w:rFonts w:ascii="Times New Roman" w:hAnsi="Times New Roman"/>
          <w:spacing w:val="1"/>
          <w:sz w:val="26"/>
          <w:szCs w:val="26"/>
        </w:rPr>
        <w:t>я</w:t>
      </w:r>
      <w:r>
        <w:rPr>
          <w:rFonts w:ascii="Times New Roman" w:hAnsi="Times New Roman"/>
          <w:sz w:val="26"/>
          <w:szCs w:val="26"/>
        </w:rPr>
        <w:t>ют</w:t>
      </w:r>
      <w:r>
        <w:rPr>
          <w:rFonts w:ascii="Times New Roman" w:hAnsi="Times New Roman"/>
          <w:spacing w:val="5"/>
          <w:sz w:val="26"/>
          <w:szCs w:val="26"/>
        </w:rPr>
        <w:t xml:space="preserve"> </w:t>
      </w:r>
      <w:r>
        <w:rPr>
          <w:rFonts w:ascii="Times New Roman" w:hAnsi="Times New Roman"/>
          <w:sz w:val="26"/>
          <w:szCs w:val="26"/>
        </w:rPr>
        <w:t>более</w:t>
      </w:r>
      <w:r>
        <w:rPr>
          <w:rFonts w:ascii="Times New Roman" w:hAnsi="Times New Roman"/>
          <w:spacing w:val="14"/>
          <w:sz w:val="26"/>
          <w:szCs w:val="26"/>
        </w:rPr>
        <w:t xml:space="preserve"> </w:t>
      </w:r>
      <w:r>
        <w:rPr>
          <w:rFonts w:ascii="Times New Roman" w:hAnsi="Times New Roman"/>
          <w:sz w:val="26"/>
          <w:szCs w:val="26"/>
        </w:rPr>
        <w:t>40</w:t>
      </w:r>
      <w:r>
        <w:rPr>
          <w:rFonts w:ascii="Times New Roman" w:hAnsi="Times New Roman"/>
          <w:spacing w:val="18"/>
          <w:sz w:val="26"/>
          <w:szCs w:val="26"/>
        </w:rPr>
        <w:t xml:space="preserve"> </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5"/>
          <w:sz w:val="26"/>
          <w:szCs w:val="26"/>
        </w:rPr>
        <w:t xml:space="preserve"> </w:t>
      </w:r>
      <w:r>
        <w:rPr>
          <w:rFonts w:ascii="Times New Roman" w:hAnsi="Times New Roman"/>
          <w:sz w:val="26"/>
          <w:szCs w:val="26"/>
        </w:rPr>
        <w:t>все</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1"/>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pacing w:val="2"/>
          <w:sz w:val="26"/>
          <w:szCs w:val="26"/>
        </w:rPr>
        <w:t>ог</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ст</w:t>
      </w:r>
      <w:r>
        <w:rPr>
          <w:rFonts w:ascii="Times New Roman" w:hAnsi="Times New Roman"/>
          <w:spacing w:val="2"/>
          <w:sz w:val="26"/>
          <w:szCs w:val="26"/>
        </w:rPr>
        <w:t>р</w:t>
      </w:r>
      <w:r>
        <w:rPr>
          <w:rFonts w:ascii="Times New Roman" w:hAnsi="Times New Roman"/>
          <w:sz w:val="26"/>
          <w:szCs w:val="26"/>
        </w:rPr>
        <w:t>ане,</w:t>
      </w:r>
      <w:r>
        <w:rPr>
          <w:rFonts w:ascii="Times New Roman" w:hAnsi="Times New Roman"/>
          <w:spacing w:val="10"/>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z w:val="26"/>
          <w:szCs w:val="26"/>
        </w:rPr>
        <w:t>по</w:t>
      </w:r>
      <w:r>
        <w:rPr>
          <w:rFonts w:ascii="Times New Roman" w:hAnsi="Times New Roman"/>
          <w:spacing w:val="2"/>
          <w:sz w:val="26"/>
          <w:szCs w:val="26"/>
        </w:rPr>
        <w:t>ч</w:t>
      </w:r>
      <w:r>
        <w:rPr>
          <w:rFonts w:ascii="Times New Roman" w:hAnsi="Times New Roman"/>
          <w:sz w:val="26"/>
          <w:szCs w:val="26"/>
        </w:rPr>
        <w:t>ти стол</w:t>
      </w:r>
      <w:r>
        <w:rPr>
          <w:rFonts w:ascii="Times New Roman" w:hAnsi="Times New Roman"/>
          <w:spacing w:val="2"/>
          <w:sz w:val="26"/>
          <w:szCs w:val="26"/>
        </w:rPr>
        <w:t>ь</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9"/>
          <w:sz w:val="26"/>
          <w:szCs w:val="26"/>
        </w:rPr>
        <w:t xml:space="preserve"> </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4"/>
          <w:sz w:val="26"/>
          <w:szCs w:val="26"/>
        </w:rPr>
        <w:t xml:space="preserve"> </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л</w:t>
      </w:r>
      <w:r>
        <w:rPr>
          <w:rFonts w:ascii="Times New Roman" w:hAnsi="Times New Roman"/>
          <w:sz w:val="26"/>
          <w:szCs w:val="26"/>
        </w:rPr>
        <w:t>ько</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ратится</w:t>
      </w:r>
      <w:r>
        <w:rPr>
          <w:rFonts w:ascii="Times New Roman" w:hAnsi="Times New Roman"/>
          <w:spacing w:val="-10"/>
          <w:sz w:val="26"/>
          <w:szCs w:val="26"/>
        </w:rPr>
        <w:t xml:space="preserve"> </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z w:val="26"/>
          <w:szCs w:val="26"/>
        </w:rPr>
        <w:t>все</w:t>
      </w:r>
      <w:r>
        <w:rPr>
          <w:rFonts w:ascii="Times New Roman" w:hAnsi="Times New Roman"/>
          <w:spacing w:val="-4"/>
          <w:sz w:val="26"/>
          <w:szCs w:val="26"/>
        </w:rPr>
        <w:t xml:space="preserve"> </w:t>
      </w:r>
      <w:r>
        <w:rPr>
          <w:rFonts w:ascii="Times New Roman" w:hAnsi="Times New Roman"/>
          <w:sz w:val="26"/>
          <w:szCs w:val="26"/>
        </w:rPr>
        <w:t>о</w:t>
      </w:r>
      <w:r>
        <w:rPr>
          <w:rFonts w:ascii="Times New Roman" w:hAnsi="Times New Roman"/>
          <w:spacing w:val="3"/>
          <w:sz w:val="26"/>
          <w:szCs w:val="26"/>
        </w:rPr>
        <w:t>с</w:t>
      </w:r>
      <w:r>
        <w:rPr>
          <w:rFonts w:ascii="Times New Roman" w:hAnsi="Times New Roman"/>
          <w:sz w:val="26"/>
          <w:szCs w:val="26"/>
        </w:rPr>
        <w:t>тал</w:t>
      </w:r>
      <w:r>
        <w:rPr>
          <w:rFonts w:ascii="Times New Roman" w:hAnsi="Times New Roman"/>
          <w:spacing w:val="2"/>
          <w:sz w:val="26"/>
          <w:szCs w:val="26"/>
        </w:rPr>
        <w:t>ь</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отрасли</w:t>
      </w:r>
      <w:r>
        <w:rPr>
          <w:rFonts w:ascii="Times New Roman" w:hAnsi="Times New Roman"/>
          <w:spacing w:val="-9"/>
          <w:sz w:val="26"/>
          <w:szCs w:val="26"/>
        </w:rPr>
        <w:t xml:space="preserve"> </w:t>
      </w:r>
      <w:r>
        <w:rPr>
          <w:rFonts w:ascii="Times New Roman" w:hAnsi="Times New Roman"/>
          <w:spacing w:val="1"/>
          <w:sz w:val="26"/>
          <w:szCs w:val="26"/>
        </w:rPr>
        <w:t>п</w:t>
      </w:r>
      <w:r>
        <w:rPr>
          <w:rFonts w:ascii="Times New Roman" w:hAnsi="Times New Roman"/>
          <w:spacing w:val="2"/>
          <w:sz w:val="26"/>
          <w:szCs w:val="26"/>
        </w:rPr>
        <w:t>р</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pacing w:val="2"/>
          <w:sz w:val="26"/>
          <w:szCs w:val="26"/>
        </w:rPr>
        <w:t>ш</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ности,</w:t>
      </w:r>
      <w:r>
        <w:rPr>
          <w:rFonts w:ascii="Times New Roman" w:hAnsi="Times New Roman"/>
          <w:spacing w:val="-20"/>
          <w:sz w:val="26"/>
          <w:szCs w:val="26"/>
        </w:rPr>
        <w:t xml:space="preserve"> </w:t>
      </w:r>
      <w:r>
        <w:rPr>
          <w:rFonts w:ascii="Times New Roman" w:hAnsi="Times New Roman"/>
          <w:spacing w:val="2"/>
          <w:sz w:val="26"/>
          <w:szCs w:val="26"/>
        </w:rPr>
        <w:t>т</w:t>
      </w:r>
      <w:r>
        <w:rPr>
          <w:rFonts w:ascii="Times New Roman" w:hAnsi="Times New Roman"/>
          <w:sz w:val="26"/>
          <w:szCs w:val="26"/>
        </w:rPr>
        <w:t>ранс</w:t>
      </w:r>
      <w:r>
        <w:rPr>
          <w:rFonts w:ascii="Times New Roman" w:hAnsi="Times New Roman"/>
          <w:spacing w:val="1"/>
          <w:sz w:val="26"/>
          <w:szCs w:val="26"/>
        </w:rPr>
        <w:t>п</w:t>
      </w:r>
      <w:r>
        <w:rPr>
          <w:rFonts w:ascii="Times New Roman" w:hAnsi="Times New Roman"/>
          <w:sz w:val="26"/>
          <w:szCs w:val="26"/>
        </w:rPr>
        <w:t>орт</w:t>
      </w:r>
      <w:r>
        <w:rPr>
          <w:rFonts w:ascii="Times New Roman" w:hAnsi="Times New Roman"/>
          <w:spacing w:val="-8"/>
          <w:sz w:val="26"/>
          <w:szCs w:val="26"/>
        </w:rPr>
        <w:t xml:space="preserve"> </w:t>
      </w:r>
      <w:r>
        <w:rPr>
          <w:rFonts w:ascii="Times New Roman" w:hAnsi="Times New Roman"/>
          <w:sz w:val="26"/>
          <w:szCs w:val="26"/>
        </w:rPr>
        <w:t>и т.д.</w:t>
      </w:r>
      <w:r>
        <w:rPr>
          <w:rFonts w:ascii="Times New Roman" w:hAnsi="Times New Roman"/>
          <w:spacing w:val="2"/>
          <w:sz w:val="26"/>
          <w:szCs w:val="26"/>
        </w:rPr>
        <w:t xml:space="preserve"> П</w:t>
      </w:r>
      <w:r>
        <w:rPr>
          <w:rFonts w:ascii="Times New Roman" w:hAnsi="Times New Roman"/>
          <w:spacing w:val="1"/>
          <w:sz w:val="26"/>
          <w:szCs w:val="26"/>
        </w:rPr>
        <w:t>о</w:t>
      </w:r>
      <w:r>
        <w:rPr>
          <w:rFonts w:ascii="Times New Roman" w:hAnsi="Times New Roman"/>
          <w:sz w:val="26"/>
          <w:szCs w:val="26"/>
        </w:rPr>
        <w:t>треблен</w:t>
      </w:r>
      <w:r>
        <w:rPr>
          <w:rFonts w:ascii="Times New Roman" w:hAnsi="Times New Roman"/>
          <w:spacing w:val="3"/>
          <w:sz w:val="26"/>
          <w:szCs w:val="26"/>
        </w:rPr>
        <w:t>и</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3"/>
          <w:sz w:val="26"/>
          <w:szCs w:val="26"/>
        </w:rPr>
        <w:t>п</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2"/>
          <w:sz w:val="26"/>
          <w:szCs w:val="26"/>
        </w:rPr>
        <w:t xml:space="preserve"> </w:t>
      </w:r>
      <w:r>
        <w:rPr>
          <w:rFonts w:ascii="Times New Roman" w:hAnsi="Times New Roman"/>
          <w:sz w:val="26"/>
          <w:szCs w:val="26"/>
        </w:rPr>
        <w:t>на</w:t>
      </w:r>
      <w:r>
        <w:rPr>
          <w:rFonts w:ascii="Times New Roman" w:hAnsi="Times New Roman"/>
          <w:spacing w:val="4"/>
          <w:sz w:val="26"/>
          <w:szCs w:val="26"/>
        </w:rPr>
        <w:t xml:space="preserve"> </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3"/>
          <w:sz w:val="26"/>
          <w:szCs w:val="26"/>
        </w:rPr>
        <w:t>ж</w:t>
      </w:r>
      <w:r>
        <w:rPr>
          <w:rFonts w:ascii="Times New Roman" w:hAnsi="Times New Roman"/>
          <w:sz w:val="26"/>
          <w:szCs w:val="26"/>
        </w:rPr>
        <w:t>ды теп</w:t>
      </w:r>
      <w:r>
        <w:rPr>
          <w:rFonts w:ascii="Times New Roman" w:hAnsi="Times New Roman"/>
          <w:spacing w:val="3"/>
          <w:sz w:val="26"/>
          <w:szCs w:val="26"/>
        </w:rPr>
        <w:t>л</w:t>
      </w:r>
      <w:r>
        <w:rPr>
          <w:rFonts w:ascii="Times New Roman" w:hAnsi="Times New Roman"/>
          <w:spacing w:val="2"/>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0"/>
          <w:sz w:val="26"/>
          <w:szCs w:val="26"/>
        </w:rPr>
        <w:t xml:space="preserve"> </w:t>
      </w:r>
      <w:r>
        <w:rPr>
          <w:rFonts w:ascii="Times New Roman" w:hAnsi="Times New Roman"/>
          <w:sz w:val="26"/>
          <w:szCs w:val="26"/>
        </w:rPr>
        <w:t>сопост</w:t>
      </w:r>
      <w:r>
        <w:rPr>
          <w:rFonts w:ascii="Times New Roman" w:hAnsi="Times New Roman"/>
          <w:spacing w:val="3"/>
          <w:sz w:val="26"/>
          <w:szCs w:val="26"/>
        </w:rPr>
        <w:t>а</w:t>
      </w:r>
      <w:r>
        <w:rPr>
          <w:rFonts w:ascii="Times New Roman" w:hAnsi="Times New Roman"/>
          <w:sz w:val="26"/>
          <w:szCs w:val="26"/>
        </w:rPr>
        <w:t>в</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7"/>
          <w:sz w:val="26"/>
          <w:szCs w:val="26"/>
        </w:rPr>
        <w:t xml:space="preserve"> </w:t>
      </w:r>
      <w:r>
        <w:rPr>
          <w:rFonts w:ascii="Times New Roman" w:hAnsi="Times New Roman"/>
          <w:spacing w:val="2"/>
          <w:sz w:val="26"/>
          <w:szCs w:val="26"/>
        </w:rPr>
        <w:t>с</w:t>
      </w:r>
      <w:r>
        <w:rPr>
          <w:rFonts w:ascii="Times New Roman" w:hAnsi="Times New Roman"/>
          <w:sz w:val="26"/>
          <w:szCs w:val="26"/>
        </w:rPr>
        <w:t>о</w:t>
      </w:r>
      <w:r>
        <w:rPr>
          <w:rFonts w:ascii="Times New Roman" w:hAnsi="Times New Roman"/>
          <w:spacing w:val="5"/>
          <w:sz w:val="26"/>
          <w:szCs w:val="26"/>
        </w:rPr>
        <w:t xml:space="preserve"> </w:t>
      </w:r>
      <w:r>
        <w:rPr>
          <w:rFonts w:ascii="Times New Roman" w:hAnsi="Times New Roman"/>
          <w:sz w:val="26"/>
          <w:szCs w:val="26"/>
        </w:rPr>
        <w:t>вс</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z w:val="26"/>
          <w:szCs w:val="26"/>
        </w:rPr>
        <w:t>топл</w:t>
      </w:r>
      <w:r>
        <w:rPr>
          <w:rFonts w:ascii="Times New Roman" w:hAnsi="Times New Roman"/>
          <w:spacing w:val="1"/>
          <w:sz w:val="26"/>
          <w:szCs w:val="26"/>
        </w:rPr>
        <w:t>и</w:t>
      </w:r>
      <w:r>
        <w:rPr>
          <w:rFonts w:ascii="Times New Roman" w:hAnsi="Times New Roman"/>
          <w:sz w:val="26"/>
          <w:szCs w:val="26"/>
        </w:rPr>
        <w:t>вн</w:t>
      </w:r>
      <w:r>
        <w:rPr>
          <w:rFonts w:ascii="Times New Roman" w:hAnsi="Times New Roman"/>
          <w:spacing w:val="4"/>
          <w:sz w:val="26"/>
          <w:szCs w:val="26"/>
        </w:rPr>
        <w:t>ы</w:t>
      </w:r>
      <w:r>
        <w:rPr>
          <w:rFonts w:ascii="Times New Roman" w:hAnsi="Times New Roman"/>
          <w:sz w:val="26"/>
          <w:szCs w:val="26"/>
        </w:rPr>
        <w:t xml:space="preserve">м </w:t>
      </w:r>
      <w:r>
        <w:rPr>
          <w:rFonts w:ascii="Times New Roman" w:hAnsi="Times New Roman"/>
          <w:spacing w:val="-1"/>
          <w:sz w:val="26"/>
          <w:szCs w:val="26"/>
        </w:rPr>
        <w:t>эк</w:t>
      </w:r>
      <w:r>
        <w:rPr>
          <w:rFonts w:ascii="Times New Roman" w:hAnsi="Times New Roman"/>
          <w:sz w:val="26"/>
          <w:szCs w:val="26"/>
        </w:rPr>
        <w:t>сп</w:t>
      </w:r>
      <w:r>
        <w:rPr>
          <w:rFonts w:ascii="Times New Roman" w:hAnsi="Times New Roman"/>
          <w:spacing w:val="3"/>
          <w:sz w:val="26"/>
          <w:szCs w:val="26"/>
        </w:rPr>
        <w:t>о</w:t>
      </w:r>
      <w:r>
        <w:rPr>
          <w:rFonts w:ascii="Times New Roman" w:hAnsi="Times New Roman"/>
          <w:sz w:val="26"/>
          <w:szCs w:val="26"/>
        </w:rPr>
        <w:t>рт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3"/>
          <w:sz w:val="26"/>
          <w:szCs w:val="26"/>
        </w:rPr>
        <w:t xml:space="preserve"> </w:t>
      </w:r>
      <w:r>
        <w:rPr>
          <w:rFonts w:ascii="Times New Roman" w:hAnsi="Times New Roman"/>
          <w:sz w:val="26"/>
          <w:szCs w:val="26"/>
        </w:rPr>
        <w:t>стран</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before="6" w:after="0" w:line="359" w:lineRule="auto"/>
        <w:ind w:left="102" w:right="46" w:firstLine="708"/>
        <w:jc w:val="both"/>
        <w:rPr>
          <w:rFonts w:ascii="Times New Roman" w:hAnsi="Times New Roman"/>
          <w:sz w:val="26"/>
          <w:szCs w:val="26"/>
        </w:rPr>
      </w:pPr>
      <w:r>
        <w:rPr>
          <w:rFonts w:ascii="Times New Roman" w:hAnsi="Times New Roman"/>
          <w:sz w:val="26"/>
          <w:szCs w:val="26"/>
        </w:rPr>
        <w:t>Э</w:t>
      </w:r>
      <w:r>
        <w:rPr>
          <w:rFonts w:ascii="Times New Roman" w:hAnsi="Times New Roman"/>
          <w:spacing w:val="-2"/>
          <w:sz w:val="26"/>
          <w:szCs w:val="26"/>
        </w:rPr>
        <w:t>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ию</w:t>
      </w:r>
      <w:r>
        <w:rPr>
          <w:rFonts w:ascii="Times New Roman" w:hAnsi="Times New Roman"/>
          <w:spacing w:val="39"/>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вой</w:t>
      </w:r>
      <w:r>
        <w:rPr>
          <w:rFonts w:ascii="Times New Roman" w:hAnsi="Times New Roman"/>
          <w:spacing w:val="43"/>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42"/>
          <w:sz w:val="26"/>
          <w:szCs w:val="26"/>
        </w:rPr>
        <w:t xml:space="preserve"> </w:t>
      </w:r>
      <w:r>
        <w:rPr>
          <w:rFonts w:ascii="Times New Roman" w:hAnsi="Times New Roman"/>
          <w:sz w:val="26"/>
          <w:szCs w:val="26"/>
        </w:rPr>
        <w:t>в</w:t>
      </w:r>
      <w:r>
        <w:rPr>
          <w:rFonts w:ascii="Times New Roman" w:hAnsi="Times New Roman"/>
          <w:spacing w:val="49"/>
          <w:sz w:val="26"/>
          <w:szCs w:val="26"/>
        </w:rPr>
        <w:t xml:space="preserve"> </w:t>
      </w:r>
      <w:r>
        <w:rPr>
          <w:rFonts w:ascii="Times New Roman" w:hAnsi="Times New Roman"/>
          <w:sz w:val="26"/>
          <w:szCs w:val="26"/>
        </w:rPr>
        <w:t>сф</w:t>
      </w:r>
      <w:r>
        <w:rPr>
          <w:rFonts w:ascii="Times New Roman" w:hAnsi="Times New Roman"/>
          <w:spacing w:val="2"/>
          <w:sz w:val="26"/>
          <w:szCs w:val="26"/>
        </w:rPr>
        <w:t>е</w:t>
      </w:r>
      <w:r>
        <w:rPr>
          <w:rFonts w:ascii="Times New Roman" w:hAnsi="Times New Roman"/>
          <w:sz w:val="26"/>
          <w:szCs w:val="26"/>
        </w:rPr>
        <w:t>ре</w:t>
      </w:r>
      <w:r>
        <w:rPr>
          <w:rFonts w:ascii="Times New Roman" w:hAnsi="Times New Roman"/>
          <w:spacing w:val="44"/>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3"/>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46"/>
          <w:sz w:val="26"/>
          <w:szCs w:val="26"/>
        </w:rPr>
        <w:t xml:space="preserve"> </w:t>
      </w:r>
      <w:r>
        <w:rPr>
          <w:rFonts w:ascii="Times New Roman" w:hAnsi="Times New Roman"/>
          <w:sz w:val="26"/>
          <w:szCs w:val="26"/>
        </w:rPr>
        <w:t>дости</w:t>
      </w:r>
      <w:r>
        <w:rPr>
          <w:rFonts w:ascii="Times New Roman" w:hAnsi="Times New Roman"/>
          <w:spacing w:val="2"/>
          <w:sz w:val="26"/>
          <w:szCs w:val="26"/>
        </w:rPr>
        <w:t>ч</w:t>
      </w:r>
      <w:r>
        <w:rPr>
          <w:rFonts w:ascii="Times New Roman" w:hAnsi="Times New Roman"/>
          <w:sz w:val="26"/>
          <w:szCs w:val="26"/>
        </w:rPr>
        <w:t>ь</w:t>
      </w:r>
      <w:r>
        <w:rPr>
          <w:rFonts w:ascii="Times New Roman" w:hAnsi="Times New Roman"/>
          <w:spacing w:val="40"/>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к</w:t>
      </w:r>
      <w:r>
        <w:rPr>
          <w:rFonts w:ascii="Times New Roman" w:hAnsi="Times New Roman"/>
          <w:spacing w:val="45"/>
          <w:sz w:val="26"/>
          <w:szCs w:val="26"/>
        </w:rPr>
        <w:t xml:space="preserve"> </w:t>
      </w:r>
      <w:r>
        <w:rPr>
          <w:rFonts w:ascii="Times New Roman" w:hAnsi="Times New Roman"/>
          <w:spacing w:val="1"/>
          <w:sz w:val="26"/>
          <w:szCs w:val="26"/>
        </w:rPr>
        <w:t>з</w:t>
      </w:r>
      <w:r>
        <w:rPr>
          <w:rFonts w:ascii="Times New Roman" w:hAnsi="Times New Roman"/>
          <w:sz w:val="26"/>
          <w:szCs w:val="26"/>
        </w:rPr>
        <w:t>а счет</w:t>
      </w:r>
      <w:r>
        <w:rPr>
          <w:rFonts w:ascii="Times New Roman" w:hAnsi="Times New Roman"/>
          <w:spacing w:val="15"/>
          <w:sz w:val="26"/>
          <w:szCs w:val="26"/>
        </w:rPr>
        <w:t xml:space="preserve"> </w:t>
      </w:r>
      <w:r>
        <w:rPr>
          <w:rFonts w:ascii="Times New Roman" w:hAnsi="Times New Roman"/>
          <w:spacing w:val="2"/>
          <w:sz w:val="26"/>
          <w:szCs w:val="26"/>
        </w:rPr>
        <w:t>с</w:t>
      </w:r>
      <w:r>
        <w:rPr>
          <w:rFonts w:ascii="Times New Roman" w:hAnsi="Times New Roman"/>
          <w:sz w:val="26"/>
          <w:szCs w:val="26"/>
        </w:rPr>
        <w:t>оверше</w:t>
      </w:r>
      <w:r>
        <w:rPr>
          <w:rFonts w:ascii="Times New Roman" w:hAnsi="Times New Roman"/>
          <w:spacing w:val="3"/>
          <w:sz w:val="26"/>
          <w:szCs w:val="26"/>
        </w:rPr>
        <w:t>н</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я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10"/>
          <w:sz w:val="26"/>
          <w:szCs w:val="26"/>
        </w:rPr>
        <w:t xml:space="preserve"> </w:t>
      </w:r>
      <w:r>
        <w:rPr>
          <w:rFonts w:ascii="Times New Roman" w:hAnsi="Times New Roman"/>
          <w:sz w:val="26"/>
          <w:szCs w:val="26"/>
        </w:rPr>
        <w:t>тепловой</w:t>
      </w:r>
      <w:r>
        <w:rPr>
          <w:rFonts w:ascii="Times New Roman" w:hAnsi="Times New Roman"/>
          <w:spacing w:val="14"/>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0"/>
          <w:sz w:val="26"/>
          <w:szCs w:val="26"/>
        </w:rPr>
        <w:t xml:space="preserve"> </w:t>
      </w:r>
      <w:r>
        <w:rPr>
          <w:rFonts w:ascii="Times New Roman" w:hAnsi="Times New Roman"/>
          <w:spacing w:val="2"/>
          <w:sz w:val="26"/>
          <w:szCs w:val="26"/>
        </w:rPr>
        <w:t>с</w:t>
      </w:r>
      <w:r>
        <w:rPr>
          <w:rFonts w:ascii="Times New Roman" w:hAnsi="Times New Roman"/>
          <w:sz w:val="26"/>
          <w:szCs w:val="26"/>
        </w:rPr>
        <w:t>ет</w:t>
      </w:r>
      <w:r>
        <w:rPr>
          <w:rFonts w:ascii="Times New Roman" w:hAnsi="Times New Roman"/>
          <w:spacing w:val="2"/>
          <w:sz w:val="26"/>
          <w:szCs w:val="26"/>
        </w:rPr>
        <w:t>е</w:t>
      </w:r>
      <w:r>
        <w:rPr>
          <w:rFonts w:ascii="Times New Roman" w:hAnsi="Times New Roman"/>
          <w:sz w:val="26"/>
          <w:szCs w:val="26"/>
        </w:rPr>
        <w:t>й, тепло</w:t>
      </w:r>
      <w:r>
        <w:rPr>
          <w:rFonts w:ascii="Times New Roman" w:hAnsi="Times New Roman"/>
          <w:spacing w:val="1"/>
          <w:sz w:val="26"/>
          <w:szCs w:val="26"/>
        </w:rPr>
        <w:t>п</w:t>
      </w:r>
      <w:r>
        <w:rPr>
          <w:rFonts w:ascii="Times New Roman" w:hAnsi="Times New Roman"/>
          <w:sz w:val="26"/>
          <w:szCs w:val="26"/>
        </w:rPr>
        <w:t>отр</w:t>
      </w:r>
      <w:r>
        <w:rPr>
          <w:rFonts w:ascii="Times New Roman" w:hAnsi="Times New Roman"/>
          <w:spacing w:val="2"/>
          <w:sz w:val="26"/>
          <w:szCs w:val="26"/>
        </w:rPr>
        <w:t>е</w:t>
      </w:r>
      <w:r>
        <w:rPr>
          <w:rFonts w:ascii="Times New Roman" w:hAnsi="Times New Roman"/>
          <w:sz w:val="26"/>
          <w:szCs w:val="26"/>
        </w:rPr>
        <w:t>бл</w:t>
      </w:r>
      <w:r>
        <w:rPr>
          <w:rFonts w:ascii="Times New Roman" w:hAnsi="Times New Roman"/>
          <w:spacing w:val="1"/>
          <w:sz w:val="26"/>
          <w:szCs w:val="26"/>
        </w:rPr>
        <w:t>я</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w:t>
      </w:r>
      <w:r>
        <w:rPr>
          <w:rFonts w:ascii="Times New Roman" w:hAnsi="Times New Roman"/>
          <w:spacing w:val="-21"/>
          <w:sz w:val="26"/>
          <w:szCs w:val="26"/>
        </w:rPr>
        <w:t xml:space="preserve">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3"/>
          <w:sz w:val="26"/>
          <w:szCs w:val="26"/>
        </w:rPr>
        <w:t>о</w:t>
      </w:r>
      <w:r>
        <w:rPr>
          <w:rFonts w:ascii="Times New Roman" w:hAnsi="Times New Roman"/>
          <w:spacing w:val="-1"/>
          <w:sz w:val="26"/>
          <w:szCs w:val="26"/>
        </w:rPr>
        <w:t>к</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так</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з</w:t>
      </w:r>
      <w:r>
        <w:rPr>
          <w:rFonts w:ascii="Times New Roman" w:hAnsi="Times New Roman"/>
          <w:sz w:val="26"/>
          <w:szCs w:val="26"/>
        </w:rPr>
        <w:t>а с</w:t>
      </w:r>
      <w:r>
        <w:rPr>
          <w:rFonts w:ascii="Times New Roman" w:hAnsi="Times New Roman"/>
          <w:spacing w:val="2"/>
          <w:sz w:val="26"/>
          <w:szCs w:val="26"/>
        </w:rPr>
        <w:t>ч</w:t>
      </w:r>
      <w:r>
        <w:rPr>
          <w:rFonts w:ascii="Times New Roman" w:hAnsi="Times New Roman"/>
          <w:sz w:val="26"/>
          <w:szCs w:val="26"/>
        </w:rPr>
        <w:t>ет</w:t>
      </w:r>
      <w:r>
        <w:rPr>
          <w:rFonts w:ascii="Times New Roman" w:hAnsi="Times New Roman"/>
          <w:spacing w:val="-1"/>
          <w:sz w:val="26"/>
          <w:szCs w:val="26"/>
        </w:rPr>
        <w:t xml:space="preserve"> </w:t>
      </w:r>
      <w:r>
        <w:rPr>
          <w:rFonts w:ascii="Times New Roman" w:hAnsi="Times New Roman"/>
          <w:spacing w:val="-5"/>
          <w:sz w:val="26"/>
          <w:szCs w:val="26"/>
        </w:rPr>
        <w:t>у</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9"/>
          <w:sz w:val="26"/>
          <w:szCs w:val="26"/>
        </w:rPr>
        <w:t xml:space="preserve"> </w:t>
      </w:r>
      <w:r>
        <w:rPr>
          <w:rFonts w:ascii="Times New Roman" w:hAnsi="Times New Roman"/>
          <w:sz w:val="26"/>
          <w:szCs w:val="26"/>
        </w:rPr>
        <w:t>хар</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ристик</w:t>
      </w:r>
      <w:r>
        <w:rPr>
          <w:rFonts w:ascii="Times New Roman" w:hAnsi="Times New Roman"/>
          <w:spacing w:val="-15"/>
          <w:sz w:val="26"/>
          <w:szCs w:val="26"/>
        </w:rPr>
        <w:t xml:space="preserve"> </w:t>
      </w:r>
      <w:r>
        <w:rPr>
          <w:rFonts w:ascii="Times New Roman" w:hAnsi="Times New Roman"/>
          <w:sz w:val="26"/>
          <w:szCs w:val="26"/>
        </w:rPr>
        <w:t>отапл</w:t>
      </w:r>
      <w:r>
        <w:rPr>
          <w:rFonts w:ascii="Times New Roman" w:hAnsi="Times New Roman"/>
          <w:spacing w:val="1"/>
          <w:sz w:val="26"/>
          <w:szCs w:val="26"/>
        </w:rPr>
        <w:t>и</w:t>
      </w:r>
      <w:r>
        <w:rPr>
          <w:rFonts w:ascii="Times New Roman" w:hAnsi="Times New Roman"/>
          <w:spacing w:val="2"/>
          <w:sz w:val="26"/>
          <w:szCs w:val="26"/>
        </w:rPr>
        <w:t>в</w:t>
      </w:r>
      <w:r>
        <w:rPr>
          <w:rFonts w:ascii="Times New Roman" w:hAnsi="Times New Roman"/>
          <w:sz w:val="26"/>
          <w:szCs w:val="26"/>
        </w:rPr>
        <w:t>аемых объек</w:t>
      </w:r>
      <w:r>
        <w:rPr>
          <w:rFonts w:ascii="Times New Roman" w:hAnsi="Times New Roman"/>
          <w:spacing w:val="1"/>
          <w:sz w:val="26"/>
          <w:szCs w:val="26"/>
        </w:rPr>
        <w:t>т</w:t>
      </w:r>
      <w:r>
        <w:rPr>
          <w:rFonts w:ascii="Times New Roman" w:hAnsi="Times New Roman"/>
          <w:sz w:val="26"/>
          <w:szCs w:val="26"/>
        </w:rPr>
        <w:t>ов,</w:t>
      </w:r>
      <w:r>
        <w:rPr>
          <w:rFonts w:ascii="Times New Roman" w:hAnsi="Times New Roman"/>
          <w:spacing w:val="-11"/>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о</w:t>
      </w:r>
      <w:r>
        <w:rPr>
          <w:rFonts w:ascii="Times New Roman" w:hAnsi="Times New Roman"/>
          <w:spacing w:val="5"/>
          <w:sz w:val="26"/>
          <w:szCs w:val="26"/>
        </w:rPr>
        <w:t>р</w:t>
      </w:r>
      <w:r>
        <w:rPr>
          <w:rFonts w:ascii="Times New Roman" w:hAnsi="Times New Roman"/>
          <w:spacing w:val="-7"/>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p>
    <w:p w:rsidR="006F6FCA" w:rsidRDefault="006F6FCA">
      <w:pPr>
        <w:widowControl w:val="0"/>
        <w:autoSpaceDE w:val="0"/>
        <w:autoSpaceDN w:val="0"/>
        <w:adjustRightInd w:val="0"/>
        <w:spacing w:before="7" w:after="0" w:line="360" w:lineRule="auto"/>
        <w:ind w:left="102" w:right="49" w:firstLine="708"/>
        <w:jc w:val="both"/>
        <w:rPr>
          <w:rFonts w:ascii="Times New Roman" w:hAnsi="Times New Roman"/>
          <w:sz w:val="26"/>
          <w:szCs w:val="26"/>
        </w:rPr>
      </w:pPr>
      <w:r>
        <w:rPr>
          <w:rFonts w:ascii="Times New Roman" w:hAnsi="Times New Roman"/>
          <w:sz w:val="26"/>
          <w:szCs w:val="26"/>
        </w:rPr>
        <w:t>Пробле</w:t>
      </w:r>
      <w:r>
        <w:rPr>
          <w:rFonts w:ascii="Times New Roman" w:hAnsi="Times New Roman"/>
          <w:spacing w:val="2"/>
          <w:sz w:val="26"/>
          <w:szCs w:val="26"/>
        </w:rPr>
        <w:t>м</w:t>
      </w:r>
      <w:r>
        <w:rPr>
          <w:rFonts w:ascii="Times New Roman" w:hAnsi="Times New Roman"/>
          <w:sz w:val="26"/>
          <w:szCs w:val="26"/>
        </w:rPr>
        <w:t>а</w:t>
      </w:r>
      <w:r>
        <w:rPr>
          <w:rFonts w:ascii="Times New Roman" w:hAnsi="Times New Roman"/>
          <w:spacing w:val="2"/>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 тепловой</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гией</w:t>
      </w:r>
      <w:r>
        <w:rPr>
          <w:rFonts w:ascii="Times New Roman" w:hAnsi="Times New Roman"/>
          <w:spacing w:val="6"/>
          <w:sz w:val="26"/>
          <w:szCs w:val="26"/>
        </w:rPr>
        <w:t xml:space="preserve"> </w:t>
      </w:r>
      <w:r>
        <w:rPr>
          <w:rFonts w:ascii="Times New Roman" w:hAnsi="Times New Roman"/>
          <w:sz w:val="26"/>
          <w:szCs w:val="26"/>
        </w:rPr>
        <w:t>горо</w:t>
      </w:r>
      <w:r>
        <w:rPr>
          <w:rFonts w:ascii="Times New Roman" w:hAnsi="Times New Roman"/>
          <w:spacing w:val="2"/>
          <w:sz w:val="26"/>
          <w:szCs w:val="26"/>
        </w:rPr>
        <w:t>д</w:t>
      </w:r>
      <w:r>
        <w:rPr>
          <w:rFonts w:ascii="Times New Roman" w:hAnsi="Times New Roman"/>
          <w:sz w:val="26"/>
          <w:szCs w:val="26"/>
        </w:rPr>
        <w:t>ов</w:t>
      </w:r>
      <w:r>
        <w:rPr>
          <w:rFonts w:ascii="Times New Roman" w:hAnsi="Times New Roman"/>
          <w:spacing w:val="4"/>
          <w:sz w:val="26"/>
          <w:szCs w:val="26"/>
        </w:rPr>
        <w:t xml:space="preserve"> </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сси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w:t>
      </w:r>
      <w:r>
        <w:rPr>
          <w:rFonts w:ascii="Times New Roman" w:hAnsi="Times New Roman"/>
          <w:spacing w:val="2"/>
          <w:sz w:val="26"/>
          <w:szCs w:val="26"/>
        </w:rPr>
        <w:t>в</w:t>
      </w:r>
      <w:r>
        <w:rPr>
          <w:rFonts w:ascii="Times New Roman" w:hAnsi="Times New Roman"/>
          <w:sz w:val="26"/>
          <w:szCs w:val="26"/>
        </w:rPr>
        <w:t>я</w:t>
      </w:r>
      <w:r>
        <w:rPr>
          <w:rFonts w:ascii="Times New Roman" w:hAnsi="Times New Roman"/>
          <w:spacing w:val="1"/>
          <w:sz w:val="26"/>
          <w:szCs w:val="26"/>
        </w:rPr>
        <w:t>з</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с</w:t>
      </w:r>
      <w:r>
        <w:rPr>
          <w:rFonts w:ascii="Times New Roman" w:hAnsi="Times New Roman"/>
          <w:spacing w:val="12"/>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ров</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 xml:space="preserve">и </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ими</w:t>
      </w:r>
      <w:r>
        <w:rPr>
          <w:rFonts w:ascii="Times New Roman" w:hAnsi="Times New Roman"/>
          <w:spacing w:val="-5"/>
          <w:sz w:val="26"/>
          <w:szCs w:val="26"/>
        </w:rPr>
        <w:t xml:space="preserve"> у</w:t>
      </w:r>
      <w:r>
        <w:rPr>
          <w:rFonts w:ascii="Times New Roman" w:hAnsi="Times New Roman"/>
          <w:sz w:val="26"/>
          <w:szCs w:val="26"/>
        </w:rPr>
        <w:t>сл</w:t>
      </w:r>
      <w:r>
        <w:rPr>
          <w:rFonts w:ascii="Times New Roman" w:hAnsi="Times New Roman"/>
          <w:spacing w:val="3"/>
          <w:sz w:val="26"/>
          <w:szCs w:val="26"/>
        </w:rPr>
        <w:t>о</w:t>
      </w:r>
      <w:r>
        <w:rPr>
          <w:rFonts w:ascii="Times New Roman" w:hAnsi="Times New Roman"/>
          <w:sz w:val="26"/>
          <w:szCs w:val="26"/>
        </w:rPr>
        <w:t>ви</w:t>
      </w:r>
      <w:r>
        <w:rPr>
          <w:rFonts w:ascii="Times New Roman" w:hAnsi="Times New Roman"/>
          <w:spacing w:val="1"/>
          <w:sz w:val="26"/>
          <w:szCs w:val="26"/>
        </w:rPr>
        <w:t>я</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по</w:t>
      </w:r>
      <w:r>
        <w:rPr>
          <w:rFonts w:ascii="Times New Roman" w:hAnsi="Times New Roman"/>
          <w:spacing w:val="6"/>
          <w:sz w:val="26"/>
          <w:szCs w:val="26"/>
        </w:rPr>
        <w:t xml:space="preserve"> </w:t>
      </w:r>
      <w:r>
        <w:rPr>
          <w:rFonts w:ascii="Times New Roman" w:hAnsi="Times New Roman"/>
          <w:sz w:val="26"/>
          <w:szCs w:val="26"/>
        </w:rPr>
        <w:t>своей</w:t>
      </w:r>
      <w:r>
        <w:rPr>
          <w:rFonts w:ascii="Times New Roman" w:hAnsi="Times New Roman"/>
          <w:spacing w:val="1"/>
          <w:sz w:val="26"/>
          <w:szCs w:val="26"/>
        </w:rPr>
        <w:t xml:space="preserve"> з</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pacing w:val="1"/>
          <w:sz w:val="26"/>
          <w:szCs w:val="26"/>
        </w:rPr>
        <w:t>ч</w:t>
      </w:r>
      <w:r>
        <w:rPr>
          <w:rFonts w:ascii="Times New Roman" w:hAnsi="Times New Roman"/>
          <w:sz w:val="26"/>
          <w:szCs w:val="26"/>
        </w:rPr>
        <w:t>имости</w:t>
      </w:r>
      <w:r>
        <w:rPr>
          <w:rFonts w:ascii="Times New Roman" w:hAnsi="Times New Roman"/>
          <w:spacing w:val="-4"/>
          <w:sz w:val="26"/>
          <w:szCs w:val="26"/>
        </w:rPr>
        <w:t xml:space="preserve"> </w:t>
      </w:r>
      <w:r>
        <w:rPr>
          <w:rFonts w:ascii="Times New Roman" w:hAnsi="Times New Roman"/>
          <w:sz w:val="26"/>
          <w:szCs w:val="26"/>
        </w:rPr>
        <w:t>срав</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с</w:t>
      </w:r>
      <w:r>
        <w:rPr>
          <w:rFonts w:ascii="Times New Roman" w:hAnsi="Times New Roman"/>
          <w:spacing w:val="6"/>
          <w:sz w:val="26"/>
          <w:szCs w:val="26"/>
        </w:rPr>
        <w:t xml:space="preserve"> </w:t>
      </w:r>
      <w:r>
        <w:rPr>
          <w:rFonts w:ascii="Times New Roman" w:hAnsi="Times New Roman"/>
          <w:spacing w:val="3"/>
          <w:sz w:val="26"/>
          <w:szCs w:val="26"/>
        </w:rPr>
        <w:t>п</w:t>
      </w:r>
      <w:r>
        <w:rPr>
          <w:rFonts w:ascii="Times New Roman" w:hAnsi="Times New Roman"/>
          <w:spacing w:val="2"/>
          <w:sz w:val="26"/>
          <w:szCs w:val="26"/>
        </w:rPr>
        <w:t>р</w:t>
      </w:r>
      <w:r>
        <w:rPr>
          <w:rFonts w:ascii="Times New Roman" w:hAnsi="Times New Roman"/>
          <w:sz w:val="26"/>
          <w:szCs w:val="26"/>
        </w:rPr>
        <w:t>облемой</w:t>
      </w:r>
      <w:r>
        <w:rPr>
          <w:rFonts w:ascii="Times New Roman" w:hAnsi="Times New Roman"/>
          <w:spacing w:val="-3"/>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нас</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0"/>
          <w:sz w:val="26"/>
          <w:szCs w:val="26"/>
        </w:rPr>
        <w:t xml:space="preserve"> </w:t>
      </w:r>
      <w:r>
        <w:rPr>
          <w:rFonts w:ascii="Times New Roman" w:hAnsi="Times New Roman"/>
          <w:sz w:val="26"/>
          <w:szCs w:val="26"/>
        </w:rPr>
        <w:t>продово</w:t>
      </w:r>
      <w:r>
        <w:rPr>
          <w:rFonts w:ascii="Times New Roman" w:hAnsi="Times New Roman"/>
          <w:spacing w:val="3"/>
          <w:sz w:val="26"/>
          <w:szCs w:val="26"/>
        </w:rPr>
        <w:t>л</w:t>
      </w:r>
      <w:r>
        <w:rPr>
          <w:rFonts w:ascii="Times New Roman" w:hAnsi="Times New Roman"/>
          <w:spacing w:val="2"/>
          <w:sz w:val="26"/>
          <w:szCs w:val="26"/>
        </w:rPr>
        <w:t>ьс</w:t>
      </w:r>
      <w:r>
        <w:rPr>
          <w:rFonts w:ascii="Times New Roman" w:hAnsi="Times New Roman"/>
          <w:sz w:val="26"/>
          <w:szCs w:val="26"/>
        </w:rPr>
        <w:t>твием</w:t>
      </w:r>
      <w:r>
        <w:rPr>
          <w:rFonts w:ascii="Times New Roman" w:hAnsi="Times New Roman"/>
          <w:spacing w:val="-19"/>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яв</w:t>
      </w:r>
      <w:r>
        <w:rPr>
          <w:rFonts w:ascii="Times New Roman" w:hAnsi="Times New Roman"/>
          <w:spacing w:val="1"/>
          <w:sz w:val="26"/>
          <w:szCs w:val="26"/>
        </w:rPr>
        <w:t>л</w:t>
      </w:r>
      <w:r>
        <w:rPr>
          <w:rFonts w:ascii="Times New Roman" w:hAnsi="Times New Roman"/>
          <w:sz w:val="26"/>
          <w:szCs w:val="26"/>
        </w:rPr>
        <w:t>я</w:t>
      </w:r>
      <w:r>
        <w:rPr>
          <w:rFonts w:ascii="Times New Roman" w:hAnsi="Times New Roman"/>
          <w:spacing w:val="3"/>
          <w:sz w:val="26"/>
          <w:szCs w:val="26"/>
        </w:rPr>
        <w:t>е</w:t>
      </w:r>
      <w:r>
        <w:rPr>
          <w:rFonts w:ascii="Times New Roman" w:hAnsi="Times New Roman"/>
          <w:sz w:val="26"/>
          <w:szCs w:val="26"/>
        </w:rPr>
        <w:t>тся</w:t>
      </w:r>
      <w:r>
        <w:rPr>
          <w:rFonts w:ascii="Times New Roman" w:hAnsi="Times New Roman"/>
          <w:spacing w:val="-10"/>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z w:val="26"/>
          <w:szCs w:val="26"/>
        </w:rPr>
        <w:t>ачей</w:t>
      </w:r>
      <w:r>
        <w:rPr>
          <w:rFonts w:ascii="Times New Roman" w:hAnsi="Times New Roman"/>
          <w:spacing w:val="-8"/>
          <w:sz w:val="26"/>
          <w:szCs w:val="26"/>
        </w:rPr>
        <w:t xml:space="preserve"> </w:t>
      </w:r>
      <w:r>
        <w:rPr>
          <w:rFonts w:ascii="Times New Roman" w:hAnsi="Times New Roman"/>
          <w:sz w:val="26"/>
          <w:szCs w:val="26"/>
        </w:rPr>
        <w:t>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арс</w:t>
      </w:r>
      <w:r>
        <w:rPr>
          <w:rFonts w:ascii="Times New Roman" w:hAnsi="Times New Roman"/>
          <w:spacing w:val="2"/>
          <w:sz w:val="26"/>
          <w:szCs w:val="26"/>
        </w:rPr>
        <w:t>т</w:t>
      </w:r>
      <w:r>
        <w:rPr>
          <w:rFonts w:ascii="Times New Roman" w:hAnsi="Times New Roman"/>
          <w:sz w:val="26"/>
          <w:szCs w:val="26"/>
        </w:rPr>
        <w:t>вен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17"/>
          <w:sz w:val="26"/>
          <w:szCs w:val="26"/>
        </w:rPr>
        <w:t xml:space="preserve"> </w:t>
      </w:r>
      <w:r>
        <w:rPr>
          <w:rFonts w:ascii="Times New Roman" w:hAnsi="Times New Roman"/>
          <w:sz w:val="26"/>
          <w:szCs w:val="26"/>
        </w:rPr>
        <w:t>ва</w:t>
      </w:r>
      <w:r>
        <w:rPr>
          <w:rFonts w:ascii="Times New Roman" w:hAnsi="Times New Roman"/>
          <w:spacing w:val="1"/>
          <w:sz w:val="26"/>
          <w:szCs w:val="26"/>
        </w:rPr>
        <w:t>ж</w:t>
      </w:r>
      <w:r>
        <w:rPr>
          <w:rFonts w:ascii="Times New Roman" w:hAnsi="Times New Roman"/>
          <w:sz w:val="26"/>
          <w:szCs w:val="26"/>
        </w:rPr>
        <w:t>ности.</w:t>
      </w:r>
    </w:p>
    <w:p w:rsidR="006F6FCA" w:rsidRDefault="006F6FCA" w:rsidP="009A2F77">
      <w:pPr>
        <w:widowControl w:val="0"/>
        <w:autoSpaceDE w:val="0"/>
        <w:autoSpaceDN w:val="0"/>
        <w:adjustRightInd w:val="0"/>
        <w:spacing w:before="7" w:after="0" w:line="360" w:lineRule="auto"/>
        <w:ind w:left="102" w:right="49" w:firstLine="708"/>
        <w:jc w:val="both"/>
        <w:rPr>
          <w:rFonts w:ascii="Times New Roman" w:hAnsi="Times New Roman"/>
          <w:sz w:val="26"/>
          <w:szCs w:val="26"/>
        </w:rPr>
      </w:pPr>
      <w:proofErr w:type="gramStart"/>
      <w:r>
        <w:rPr>
          <w:rFonts w:ascii="Times New Roman" w:hAnsi="Times New Roman"/>
          <w:sz w:val="26"/>
          <w:szCs w:val="26"/>
        </w:rPr>
        <w:t xml:space="preserve">Работа </w:t>
      </w:r>
      <w:r w:rsidRPr="009A2F77">
        <w:rPr>
          <w:rFonts w:ascii="Times New Roman" w:hAnsi="Times New Roman"/>
          <w:sz w:val="26"/>
          <w:szCs w:val="26"/>
        </w:rPr>
        <w:t>«Актуа</w:t>
      </w:r>
      <w:r>
        <w:rPr>
          <w:rFonts w:ascii="Times New Roman" w:hAnsi="Times New Roman"/>
          <w:sz w:val="26"/>
          <w:szCs w:val="26"/>
        </w:rPr>
        <w:t>л</w:t>
      </w:r>
      <w:r w:rsidRPr="009A2F77">
        <w:rPr>
          <w:rFonts w:ascii="Times New Roman" w:hAnsi="Times New Roman"/>
          <w:sz w:val="26"/>
          <w:szCs w:val="26"/>
        </w:rPr>
        <w:t>из</w:t>
      </w:r>
      <w:r>
        <w:rPr>
          <w:rFonts w:ascii="Times New Roman" w:hAnsi="Times New Roman"/>
          <w:sz w:val="26"/>
          <w:szCs w:val="26"/>
        </w:rPr>
        <w:t>а</w:t>
      </w:r>
      <w:r w:rsidRPr="009A2F77">
        <w:rPr>
          <w:rFonts w:ascii="Times New Roman" w:hAnsi="Times New Roman"/>
          <w:sz w:val="26"/>
          <w:szCs w:val="26"/>
        </w:rPr>
        <w:t>ц</w:t>
      </w:r>
      <w:r>
        <w:rPr>
          <w:rFonts w:ascii="Times New Roman" w:hAnsi="Times New Roman"/>
          <w:sz w:val="26"/>
          <w:szCs w:val="26"/>
        </w:rPr>
        <w:t>ия схемы теплос</w:t>
      </w:r>
      <w:r w:rsidRPr="009A2F77">
        <w:rPr>
          <w:rFonts w:ascii="Times New Roman" w:hAnsi="Times New Roman"/>
          <w:sz w:val="26"/>
          <w:szCs w:val="26"/>
        </w:rPr>
        <w:t>н</w:t>
      </w:r>
      <w:r>
        <w:rPr>
          <w:rFonts w:ascii="Times New Roman" w:hAnsi="Times New Roman"/>
          <w:sz w:val="26"/>
          <w:szCs w:val="26"/>
        </w:rPr>
        <w:t>а</w:t>
      </w:r>
      <w:r w:rsidRPr="009A2F77">
        <w:rPr>
          <w:rFonts w:ascii="Times New Roman" w:hAnsi="Times New Roman"/>
          <w:sz w:val="26"/>
          <w:szCs w:val="26"/>
        </w:rPr>
        <w:t>бж</w:t>
      </w:r>
      <w:r>
        <w:rPr>
          <w:rFonts w:ascii="Times New Roman" w:hAnsi="Times New Roman"/>
          <w:sz w:val="26"/>
          <w:szCs w:val="26"/>
        </w:rPr>
        <w:t>ен</w:t>
      </w:r>
      <w:r w:rsidRPr="009A2F77">
        <w:rPr>
          <w:rFonts w:ascii="Times New Roman" w:hAnsi="Times New Roman"/>
          <w:sz w:val="26"/>
          <w:szCs w:val="26"/>
        </w:rPr>
        <w:t>и</w:t>
      </w:r>
      <w:r>
        <w:rPr>
          <w:rFonts w:ascii="Times New Roman" w:hAnsi="Times New Roman"/>
          <w:sz w:val="26"/>
          <w:szCs w:val="26"/>
        </w:rPr>
        <w:t xml:space="preserve">я </w:t>
      </w:r>
      <w:r w:rsidRPr="009A2F77">
        <w:rPr>
          <w:rFonts w:ascii="Times New Roman" w:hAnsi="Times New Roman"/>
          <w:sz w:val="26"/>
          <w:szCs w:val="26"/>
        </w:rPr>
        <w:t>му</w:t>
      </w:r>
      <w:r>
        <w:rPr>
          <w:rFonts w:ascii="Times New Roman" w:hAnsi="Times New Roman"/>
          <w:sz w:val="26"/>
          <w:szCs w:val="26"/>
        </w:rPr>
        <w:t>н</w:t>
      </w:r>
      <w:r w:rsidRPr="009A2F77">
        <w:rPr>
          <w:rFonts w:ascii="Times New Roman" w:hAnsi="Times New Roman"/>
          <w:sz w:val="26"/>
          <w:szCs w:val="26"/>
        </w:rPr>
        <w:t>и</w:t>
      </w:r>
      <w:r>
        <w:rPr>
          <w:rFonts w:ascii="Times New Roman" w:hAnsi="Times New Roman"/>
          <w:sz w:val="26"/>
          <w:szCs w:val="26"/>
        </w:rPr>
        <w:t>ц</w:t>
      </w:r>
      <w:r w:rsidRPr="009A2F77">
        <w:rPr>
          <w:rFonts w:ascii="Times New Roman" w:hAnsi="Times New Roman"/>
          <w:sz w:val="26"/>
          <w:szCs w:val="26"/>
        </w:rPr>
        <w:t>и</w:t>
      </w:r>
      <w:r>
        <w:rPr>
          <w:rFonts w:ascii="Times New Roman" w:hAnsi="Times New Roman"/>
          <w:sz w:val="26"/>
          <w:szCs w:val="26"/>
        </w:rPr>
        <w:t>па</w:t>
      </w:r>
      <w:r w:rsidRPr="009A2F77">
        <w:rPr>
          <w:rFonts w:ascii="Times New Roman" w:hAnsi="Times New Roman"/>
          <w:sz w:val="26"/>
          <w:szCs w:val="26"/>
        </w:rPr>
        <w:t>л</w:t>
      </w:r>
      <w:r>
        <w:rPr>
          <w:rFonts w:ascii="Times New Roman" w:hAnsi="Times New Roman"/>
          <w:sz w:val="26"/>
          <w:szCs w:val="26"/>
        </w:rPr>
        <w:t>ь</w:t>
      </w:r>
      <w:r w:rsidRPr="009A2F77">
        <w:rPr>
          <w:rFonts w:ascii="Times New Roman" w:hAnsi="Times New Roman"/>
          <w:sz w:val="26"/>
          <w:szCs w:val="26"/>
        </w:rPr>
        <w:t>н</w:t>
      </w:r>
      <w:r>
        <w:rPr>
          <w:rFonts w:ascii="Times New Roman" w:hAnsi="Times New Roman"/>
          <w:sz w:val="26"/>
          <w:szCs w:val="26"/>
        </w:rPr>
        <w:t>ого</w:t>
      </w:r>
      <w:r w:rsidRPr="009A2F77">
        <w:rPr>
          <w:rFonts w:ascii="Times New Roman" w:hAnsi="Times New Roman"/>
          <w:sz w:val="26"/>
          <w:szCs w:val="26"/>
        </w:rPr>
        <w:t xml:space="preserve"> </w:t>
      </w:r>
      <w:r>
        <w:rPr>
          <w:rFonts w:ascii="Times New Roman" w:hAnsi="Times New Roman"/>
          <w:sz w:val="26"/>
          <w:szCs w:val="26"/>
        </w:rPr>
        <w:t>обра</w:t>
      </w:r>
      <w:r w:rsidRPr="009A2F77">
        <w:rPr>
          <w:rFonts w:ascii="Times New Roman" w:hAnsi="Times New Roman"/>
          <w:sz w:val="26"/>
          <w:szCs w:val="26"/>
        </w:rPr>
        <w:t>з</w:t>
      </w:r>
      <w:r>
        <w:rPr>
          <w:rFonts w:ascii="Times New Roman" w:hAnsi="Times New Roman"/>
          <w:sz w:val="26"/>
          <w:szCs w:val="26"/>
        </w:rPr>
        <w:t>ован</w:t>
      </w:r>
      <w:r w:rsidRPr="009A2F77">
        <w:rPr>
          <w:rFonts w:ascii="Times New Roman" w:hAnsi="Times New Roman"/>
          <w:sz w:val="26"/>
          <w:szCs w:val="26"/>
        </w:rPr>
        <w:t>и</w:t>
      </w:r>
      <w:r>
        <w:rPr>
          <w:rFonts w:ascii="Times New Roman" w:hAnsi="Times New Roman"/>
          <w:sz w:val="26"/>
          <w:szCs w:val="26"/>
        </w:rPr>
        <w:t>я</w:t>
      </w:r>
      <w:r w:rsidR="009A2F77">
        <w:rPr>
          <w:rFonts w:ascii="Times New Roman" w:hAnsi="Times New Roman"/>
          <w:sz w:val="26"/>
          <w:szCs w:val="26"/>
        </w:rPr>
        <w:t xml:space="preserve"> </w:t>
      </w:r>
      <w:r w:rsidR="006030D7">
        <w:rPr>
          <w:rFonts w:ascii="Times New Roman" w:hAnsi="Times New Roman"/>
          <w:sz w:val="26"/>
          <w:szCs w:val="26"/>
        </w:rPr>
        <w:t>Пчевское</w:t>
      </w:r>
      <w:r w:rsidRPr="009A2F77">
        <w:rPr>
          <w:rFonts w:ascii="Times New Roman" w:hAnsi="Times New Roman"/>
          <w:sz w:val="26"/>
          <w:szCs w:val="26"/>
        </w:rPr>
        <w:t xml:space="preserve"> </w:t>
      </w:r>
      <w:r>
        <w:rPr>
          <w:rFonts w:ascii="Times New Roman" w:hAnsi="Times New Roman"/>
          <w:sz w:val="26"/>
          <w:szCs w:val="26"/>
        </w:rPr>
        <w:t>сель</w:t>
      </w:r>
      <w:r w:rsidRPr="009A2F77">
        <w:rPr>
          <w:rFonts w:ascii="Times New Roman" w:hAnsi="Times New Roman"/>
          <w:sz w:val="26"/>
          <w:szCs w:val="26"/>
        </w:rPr>
        <w:t>ск</w:t>
      </w:r>
      <w:r>
        <w:rPr>
          <w:rFonts w:ascii="Times New Roman" w:hAnsi="Times New Roman"/>
          <w:sz w:val="26"/>
          <w:szCs w:val="26"/>
        </w:rPr>
        <w:t>ое</w:t>
      </w:r>
      <w:r w:rsidRPr="009A2F77">
        <w:rPr>
          <w:rFonts w:ascii="Times New Roman" w:hAnsi="Times New Roman"/>
          <w:sz w:val="26"/>
          <w:szCs w:val="26"/>
        </w:rPr>
        <w:t xml:space="preserve"> п</w:t>
      </w:r>
      <w:r>
        <w:rPr>
          <w:rFonts w:ascii="Times New Roman" w:hAnsi="Times New Roman"/>
          <w:sz w:val="26"/>
          <w:szCs w:val="26"/>
        </w:rPr>
        <w:t>оселе</w:t>
      </w:r>
      <w:r w:rsidRPr="009A2F77">
        <w:rPr>
          <w:rFonts w:ascii="Times New Roman" w:hAnsi="Times New Roman"/>
          <w:sz w:val="26"/>
          <w:szCs w:val="26"/>
        </w:rPr>
        <w:t>н</w:t>
      </w:r>
      <w:r>
        <w:rPr>
          <w:rFonts w:ascii="Times New Roman" w:hAnsi="Times New Roman"/>
          <w:sz w:val="26"/>
          <w:szCs w:val="26"/>
        </w:rPr>
        <w:t>ие</w:t>
      </w:r>
      <w:r w:rsidRPr="009A2F77">
        <w:rPr>
          <w:rFonts w:ascii="Times New Roman" w:hAnsi="Times New Roman"/>
          <w:sz w:val="26"/>
          <w:szCs w:val="26"/>
        </w:rPr>
        <w:t xml:space="preserve"> </w:t>
      </w:r>
      <w:r>
        <w:rPr>
          <w:rFonts w:ascii="Times New Roman" w:hAnsi="Times New Roman"/>
          <w:sz w:val="26"/>
          <w:szCs w:val="26"/>
        </w:rPr>
        <w:t>Кир</w:t>
      </w:r>
      <w:r w:rsidRPr="009A2F77">
        <w:rPr>
          <w:rFonts w:ascii="Times New Roman" w:hAnsi="Times New Roman"/>
          <w:sz w:val="26"/>
          <w:szCs w:val="26"/>
        </w:rPr>
        <w:t>и</w:t>
      </w:r>
      <w:r>
        <w:rPr>
          <w:rFonts w:ascii="Times New Roman" w:hAnsi="Times New Roman"/>
          <w:sz w:val="26"/>
          <w:szCs w:val="26"/>
        </w:rPr>
        <w:t>шс</w:t>
      </w:r>
      <w:r w:rsidRPr="009A2F77">
        <w:rPr>
          <w:rFonts w:ascii="Times New Roman" w:hAnsi="Times New Roman"/>
          <w:sz w:val="26"/>
          <w:szCs w:val="26"/>
        </w:rPr>
        <w:t>ког</w:t>
      </w:r>
      <w:r>
        <w:rPr>
          <w:rFonts w:ascii="Times New Roman" w:hAnsi="Times New Roman"/>
          <w:sz w:val="26"/>
          <w:szCs w:val="26"/>
        </w:rPr>
        <w:t>о</w:t>
      </w:r>
      <w:r w:rsidRPr="009A2F77">
        <w:rPr>
          <w:rFonts w:ascii="Times New Roman" w:hAnsi="Times New Roman"/>
          <w:sz w:val="26"/>
          <w:szCs w:val="26"/>
        </w:rPr>
        <w:t xml:space="preserve"> </w:t>
      </w:r>
      <w:r>
        <w:rPr>
          <w:rFonts w:ascii="Times New Roman" w:hAnsi="Times New Roman"/>
          <w:sz w:val="26"/>
          <w:szCs w:val="26"/>
        </w:rPr>
        <w:t>райо</w:t>
      </w:r>
      <w:r w:rsidRPr="009A2F77">
        <w:rPr>
          <w:rFonts w:ascii="Times New Roman" w:hAnsi="Times New Roman"/>
          <w:sz w:val="26"/>
          <w:szCs w:val="26"/>
        </w:rPr>
        <w:t>н</w:t>
      </w:r>
      <w:r>
        <w:rPr>
          <w:rFonts w:ascii="Times New Roman" w:hAnsi="Times New Roman"/>
          <w:sz w:val="26"/>
          <w:szCs w:val="26"/>
        </w:rPr>
        <w:t>а</w:t>
      </w:r>
      <w:r w:rsidRPr="009A2F77">
        <w:rPr>
          <w:rFonts w:ascii="Times New Roman" w:hAnsi="Times New Roman"/>
          <w:sz w:val="26"/>
          <w:szCs w:val="26"/>
        </w:rPr>
        <w:t xml:space="preserve"> </w:t>
      </w:r>
      <w:r>
        <w:rPr>
          <w:rFonts w:ascii="Times New Roman" w:hAnsi="Times New Roman"/>
          <w:sz w:val="26"/>
          <w:szCs w:val="26"/>
        </w:rPr>
        <w:t>Лени</w:t>
      </w:r>
      <w:r w:rsidRPr="009A2F77">
        <w:rPr>
          <w:rFonts w:ascii="Times New Roman" w:hAnsi="Times New Roman"/>
          <w:sz w:val="26"/>
          <w:szCs w:val="26"/>
        </w:rPr>
        <w:t>н</w:t>
      </w:r>
      <w:r>
        <w:rPr>
          <w:rFonts w:ascii="Times New Roman" w:hAnsi="Times New Roman"/>
          <w:sz w:val="26"/>
          <w:szCs w:val="26"/>
        </w:rPr>
        <w:t>гра</w:t>
      </w:r>
      <w:r w:rsidRPr="009A2F77">
        <w:rPr>
          <w:rFonts w:ascii="Times New Roman" w:hAnsi="Times New Roman"/>
          <w:sz w:val="26"/>
          <w:szCs w:val="26"/>
        </w:rPr>
        <w:t>дск</w:t>
      </w:r>
      <w:r>
        <w:rPr>
          <w:rFonts w:ascii="Times New Roman" w:hAnsi="Times New Roman"/>
          <w:sz w:val="26"/>
          <w:szCs w:val="26"/>
        </w:rPr>
        <w:t>ой</w:t>
      </w:r>
      <w:r w:rsidRPr="009A2F77">
        <w:rPr>
          <w:rFonts w:ascii="Times New Roman" w:hAnsi="Times New Roman"/>
          <w:sz w:val="26"/>
          <w:szCs w:val="26"/>
        </w:rPr>
        <w:t xml:space="preserve"> </w:t>
      </w:r>
      <w:r>
        <w:rPr>
          <w:rFonts w:ascii="Times New Roman" w:hAnsi="Times New Roman"/>
          <w:sz w:val="26"/>
          <w:szCs w:val="26"/>
        </w:rPr>
        <w:t>обл</w:t>
      </w:r>
      <w:r w:rsidRPr="009A2F77">
        <w:rPr>
          <w:rFonts w:ascii="Times New Roman" w:hAnsi="Times New Roman"/>
          <w:sz w:val="26"/>
          <w:szCs w:val="26"/>
        </w:rPr>
        <w:t>а</w:t>
      </w:r>
      <w:r>
        <w:rPr>
          <w:rFonts w:ascii="Times New Roman" w:hAnsi="Times New Roman"/>
          <w:sz w:val="26"/>
          <w:szCs w:val="26"/>
        </w:rPr>
        <w:t>сти</w:t>
      </w:r>
      <w:r w:rsidRPr="009A2F77">
        <w:rPr>
          <w:rFonts w:ascii="Times New Roman" w:hAnsi="Times New Roman"/>
          <w:sz w:val="26"/>
          <w:szCs w:val="26"/>
        </w:rPr>
        <w:t xml:space="preserve"> </w:t>
      </w:r>
      <w:r>
        <w:rPr>
          <w:rFonts w:ascii="Times New Roman" w:hAnsi="Times New Roman"/>
          <w:sz w:val="26"/>
          <w:szCs w:val="26"/>
        </w:rPr>
        <w:t>пер</w:t>
      </w:r>
      <w:r w:rsidRPr="009A2F77">
        <w:rPr>
          <w:rFonts w:ascii="Times New Roman" w:hAnsi="Times New Roman"/>
          <w:sz w:val="26"/>
          <w:szCs w:val="26"/>
        </w:rPr>
        <w:t>и</w:t>
      </w:r>
      <w:r>
        <w:rPr>
          <w:rFonts w:ascii="Times New Roman" w:hAnsi="Times New Roman"/>
          <w:sz w:val="26"/>
          <w:szCs w:val="26"/>
        </w:rPr>
        <w:t>од</w:t>
      </w:r>
      <w:r w:rsidRPr="009A2F77">
        <w:rPr>
          <w:rFonts w:ascii="Times New Roman" w:hAnsi="Times New Roman"/>
          <w:sz w:val="26"/>
          <w:szCs w:val="26"/>
        </w:rPr>
        <w:t xml:space="preserve"> д</w:t>
      </w:r>
      <w:r>
        <w:rPr>
          <w:rFonts w:ascii="Times New Roman" w:hAnsi="Times New Roman"/>
          <w:sz w:val="26"/>
          <w:szCs w:val="26"/>
        </w:rPr>
        <w:t>о</w:t>
      </w:r>
      <w:r w:rsidR="009A2F77">
        <w:rPr>
          <w:rFonts w:ascii="Times New Roman" w:hAnsi="Times New Roman"/>
          <w:sz w:val="26"/>
          <w:szCs w:val="26"/>
        </w:rPr>
        <w:t xml:space="preserve"> </w:t>
      </w:r>
      <w:r>
        <w:rPr>
          <w:rFonts w:ascii="Times New Roman" w:hAnsi="Times New Roman"/>
          <w:sz w:val="26"/>
          <w:szCs w:val="26"/>
        </w:rPr>
        <w:t>203</w:t>
      </w:r>
      <w:r w:rsidR="006030D7">
        <w:rPr>
          <w:rFonts w:ascii="Times New Roman" w:hAnsi="Times New Roman"/>
          <w:sz w:val="26"/>
          <w:szCs w:val="26"/>
        </w:rPr>
        <w:t>6</w:t>
      </w:r>
      <w:r w:rsidRPr="009A2F77">
        <w:rPr>
          <w:rFonts w:ascii="Times New Roman" w:hAnsi="Times New Roman"/>
          <w:sz w:val="26"/>
          <w:szCs w:val="26"/>
        </w:rPr>
        <w:t xml:space="preserve"> </w:t>
      </w:r>
      <w:r>
        <w:rPr>
          <w:rFonts w:ascii="Times New Roman" w:hAnsi="Times New Roman"/>
          <w:sz w:val="26"/>
          <w:szCs w:val="26"/>
        </w:rPr>
        <w:t>год</w:t>
      </w:r>
      <w:r w:rsidRPr="009A2F77">
        <w:rPr>
          <w:rFonts w:ascii="Times New Roman" w:hAnsi="Times New Roman"/>
          <w:sz w:val="26"/>
          <w:szCs w:val="26"/>
        </w:rPr>
        <w:t>а</w:t>
      </w:r>
      <w:r>
        <w:rPr>
          <w:rFonts w:ascii="Times New Roman" w:hAnsi="Times New Roman"/>
          <w:sz w:val="26"/>
          <w:szCs w:val="26"/>
        </w:rPr>
        <w:t>»</w:t>
      </w:r>
      <w:r w:rsidRPr="009A2F77">
        <w:rPr>
          <w:rFonts w:ascii="Times New Roman" w:hAnsi="Times New Roman"/>
          <w:sz w:val="26"/>
          <w:szCs w:val="26"/>
        </w:rPr>
        <w:t xml:space="preserve"> </w:t>
      </w:r>
      <w:r>
        <w:rPr>
          <w:rFonts w:ascii="Times New Roman" w:hAnsi="Times New Roman"/>
          <w:sz w:val="26"/>
          <w:szCs w:val="26"/>
        </w:rPr>
        <w:t>(</w:t>
      </w:r>
      <w:r w:rsidRPr="009A2F77">
        <w:rPr>
          <w:rFonts w:ascii="Times New Roman" w:hAnsi="Times New Roman"/>
          <w:sz w:val="26"/>
          <w:szCs w:val="26"/>
        </w:rPr>
        <w:t>д</w:t>
      </w:r>
      <w:r>
        <w:rPr>
          <w:rFonts w:ascii="Times New Roman" w:hAnsi="Times New Roman"/>
          <w:sz w:val="26"/>
          <w:szCs w:val="26"/>
        </w:rPr>
        <w:t>алее С</w:t>
      </w:r>
      <w:r w:rsidRPr="009A2F77">
        <w:rPr>
          <w:rFonts w:ascii="Times New Roman" w:hAnsi="Times New Roman"/>
          <w:sz w:val="26"/>
          <w:szCs w:val="26"/>
        </w:rPr>
        <w:t>х</w:t>
      </w:r>
      <w:r>
        <w:rPr>
          <w:rFonts w:ascii="Times New Roman" w:hAnsi="Times New Roman"/>
          <w:sz w:val="26"/>
          <w:szCs w:val="26"/>
        </w:rPr>
        <w:t>ема</w:t>
      </w:r>
      <w:r w:rsidRPr="009A2F77">
        <w:rPr>
          <w:rFonts w:ascii="Times New Roman" w:hAnsi="Times New Roman"/>
          <w:sz w:val="26"/>
          <w:szCs w:val="26"/>
        </w:rPr>
        <w:t xml:space="preserve"> </w:t>
      </w:r>
      <w:r>
        <w:rPr>
          <w:rFonts w:ascii="Times New Roman" w:hAnsi="Times New Roman"/>
          <w:sz w:val="26"/>
          <w:szCs w:val="26"/>
        </w:rPr>
        <w:t>теплос</w:t>
      </w:r>
      <w:r w:rsidRPr="009A2F77">
        <w:rPr>
          <w:rFonts w:ascii="Times New Roman" w:hAnsi="Times New Roman"/>
          <w:sz w:val="26"/>
          <w:szCs w:val="26"/>
        </w:rPr>
        <w:t>н</w:t>
      </w:r>
      <w:r>
        <w:rPr>
          <w:rFonts w:ascii="Times New Roman" w:hAnsi="Times New Roman"/>
          <w:sz w:val="26"/>
          <w:szCs w:val="26"/>
        </w:rPr>
        <w:t>аб</w:t>
      </w:r>
      <w:r w:rsidRPr="009A2F77">
        <w:rPr>
          <w:rFonts w:ascii="Times New Roman" w:hAnsi="Times New Roman"/>
          <w:sz w:val="26"/>
          <w:szCs w:val="26"/>
        </w:rPr>
        <w:t>ж</w:t>
      </w:r>
      <w:r>
        <w:rPr>
          <w:rFonts w:ascii="Times New Roman" w:hAnsi="Times New Roman"/>
          <w:sz w:val="26"/>
          <w:szCs w:val="26"/>
        </w:rPr>
        <w:t>ен</w:t>
      </w:r>
      <w:r w:rsidRPr="009A2F77">
        <w:rPr>
          <w:rFonts w:ascii="Times New Roman" w:hAnsi="Times New Roman"/>
          <w:sz w:val="26"/>
          <w:szCs w:val="26"/>
        </w:rPr>
        <w:t>и</w:t>
      </w:r>
      <w:r>
        <w:rPr>
          <w:rFonts w:ascii="Times New Roman" w:hAnsi="Times New Roman"/>
          <w:sz w:val="26"/>
          <w:szCs w:val="26"/>
        </w:rPr>
        <w:t>я)</w:t>
      </w:r>
      <w:r w:rsidRPr="009A2F77">
        <w:rPr>
          <w:rFonts w:ascii="Times New Roman" w:hAnsi="Times New Roman"/>
          <w:sz w:val="26"/>
          <w:szCs w:val="26"/>
        </w:rPr>
        <w:t xml:space="preserve"> </w:t>
      </w:r>
      <w:r>
        <w:rPr>
          <w:rFonts w:ascii="Times New Roman" w:hAnsi="Times New Roman"/>
          <w:sz w:val="26"/>
          <w:szCs w:val="26"/>
        </w:rPr>
        <w:t>в</w:t>
      </w:r>
      <w:r w:rsidRPr="009A2F77">
        <w:rPr>
          <w:rFonts w:ascii="Times New Roman" w:hAnsi="Times New Roman"/>
          <w:sz w:val="26"/>
          <w:szCs w:val="26"/>
        </w:rPr>
        <w:t>ы</w:t>
      </w:r>
      <w:r>
        <w:rPr>
          <w:rFonts w:ascii="Times New Roman" w:hAnsi="Times New Roman"/>
          <w:sz w:val="26"/>
          <w:szCs w:val="26"/>
        </w:rPr>
        <w:t>по</w:t>
      </w:r>
      <w:r w:rsidRPr="009A2F77">
        <w:rPr>
          <w:rFonts w:ascii="Times New Roman" w:hAnsi="Times New Roman"/>
          <w:sz w:val="26"/>
          <w:szCs w:val="26"/>
        </w:rPr>
        <w:t>л</w:t>
      </w:r>
      <w:r>
        <w:rPr>
          <w:rFonts w:ascii="Times New Roman" w:hAnsi="Times New Roman"/>
          <w:sz w:val="26"/>
          <w:szCs w:val="26"/>
        </w:rPr>
        <w:t>н</w:t>
      </w:r>
      <w:r w:rsidRPr="009A2F77">
        <w:rPr>
          <w:rFonts w:ascii="Times New Roman" w:hAnsi="Times New Roman"/>
          <w:sz w:val="26"/>
          <w:szCs w:val="26"/>
        </w:rPr>
        <w:t>я</w:t>
      </w:r>
      <w:r>
        <w:rPr>
          <w:rFonts w:ascii="Times New Roman" w:hAnsi="Times New Roman"/>
          <w:sz w:val="26"/>
          <w:szCs w:val="26"/>
        </w:rPr>
        <w:t>ется</w:t>
      </w:r>
      <w:r w:rsidRPr="009A2F77">
        <w:rPr>
          <w:rFonts w:ascii="Times New Roman" w:hAnsi="Times New Roman"/>
          <w:sz w:val="26"/>
          <w:szCs w:val="26"/>
        </w:rPr>
        <w:t xml:space="preserve"> </w:t>
      </w:r>
      <w:r>
        <w:rPr>
          <w:rFonts w:ascii="Times New Roman" w:hAnsi="Times New Roman"/>
          <w:sz w:val="26"/>
          <w:szCs w:val="26"/>
        </w:rPr>
        <w:t>в</w:t>
      </w:r>
      <w:r w:rsidRPr="009A2F77">
        <w:rPr>
          <w:rFonts w:ascii="Times New Roman" w:hAnsi="Times New Roman"/>
          <w:sz w:val="26"/>
          <w:szCs w:val="26"/>
        </w:rPr>
        <w:t xml:space="preserve"> </w:t>
      </w:r>
      <w:r>
        <w:rPr>
          <w:rFonts w:ascii="Times New Roman" w:hAnsi="Times New Roman"/>
          <w:sz w:val="26"/>
          <w:szCs w:val="26"/>
        </w:rPr>
        <w:t>соотв</w:t>
      </w:r>
      <w:r w:rsidRPr="009A2F77">
        <w:rPr>
          <w:rFonts w:ascii="Times New Roman" w:hAnsi="Times New Roman"/>
          <w:sz w:val="26"/>
          <w:szCs w:val="26"/>
        </w:rPr>
        <w:t>е</w:t>
      </w:r>
      <w:r>
        <w:rPr>
          <w:rFonts w:ascii="Times New Roman" w:hAnsi="Times New Roman"/>
          <w:sz w:val="26"/>
          <w:szCs w:val="26"/>
        </w:rPr>
        <w:t>тс</w:t>
      </w:r>
      <w:r w:rsidRPr="009A2F77">
        <w:rPr>
          <w:rFonts w:ascii="Times New Roman" w:hAnsi="Times New Roman"/>
          <w:sz w:val="26"/>
          <w:szCs w:val="26"/>
        </w:rPr>
        <w:t>т</w:t>
      </w:r>
      <w:r>
        <w:rPr>
          <w:rFonts w:ascii="Times New Roman" w:hAnsi="Times New Roman"/>
          <w:sz w:val="26"/>
          <w:szCs w:val="26"/>
        </w:rPr>
        <w:t>вии</w:t>
      </w:r>
      <w:r w:rsidRPr="009A2F77">
        <w:rPr>
          <w:rFonts w:ascii="Times New Roman" w:hAnsi="Times New Roman"/>
          <w:sz w:val="26"/>
          <w:szCs w:val="26"/>
        </w:rPr>
        <w:t xml:space="preserve"> </w:t>
      </w:r>
      <w:r>
        <w:rPr>
          <w:rFonts w:ascii="Times New Roman" w:hAnsi="Times New Roman"/>
          <w:sz w:val="26"/>
          <w:szCs w:val="26"/>
        </w:rPr>
        <w:t>с</w:t>
      </w:r>
      <w:r w:rsidRPr="009A2F77">
        <w:rPr>
          <w:rFonts w:ascii="Times New Roman" w:hAnsi="Times New Roman"/>
          <w:sz w:val="26"/>
          <w:szCs w:val="26"/>
        </w:rPr>
        <w:t xml:space="preserve"> </w:t>
      </w:r>
      <w:r>
        <w:rPr>
          <w:rFonts w:ascii="Times New Roman" w:hAnsi="Times New Roman"/>
          <w:sz w:val="26"/>
          <w:szCs w:val="26"/>
        </w:rPr>
        <w:t>техн</w:t>
      </w:r>
      <w:r w:rsidRPr="009A2F77">
        <w:rPr>
          <w:rFonts w:ascii="Times New Roman" w:hAnsi="Times New Roman"/>
          <w:sz w:val="26"/>
          <w:szCs w:val="26"/>
        </w:rPr>
        <w:t>ич</w:t>
      </w:r>
      <w:r>
        <w:rPr>
          <w:rFonts w:ascii="Times New Roman" w:hAnsi="Times New Roman"/>
          <w:sz w:val="26"/>
          <w:szCs w:val="26"/>
        </w:rPr>
        <w:t>ес</w:t>
      </w:r>
      <w:r w:rsidRPr="009A2F77">
        <w:rPr>
          <w:rFonts w:ascii="Times New Roman" w:hAnsi="Times New Roman"/>
          <w:sz w:val="26"/>
          <w:szCs w:val="26"/>
        </w:rPr>
        <w:t>ки</w:t>
      </w:r>
      <w:r>
        <w:rPr>
          <w:rFonts w:ascii="Times New Roman" w:hAnsi="Times New Roman"/>
          <w:sz w:val="26"/>
          <w:szCs w:val="26"/>
        </w:rPr>
        <w:t xml:space="preserve">м </w:t>
      </w:r>
      <w:r w:rsidRPr="009A2F77">
        <w:rPr>
          <w:rFonts w:ascii="Times New Roman" w:hAnsi="Times New Roman"/>
          <w:sz w:val="26"/>
          <w:szCs w:val="26"/>
        </w:rPr>
        <w:t>з</w:t>
      </w:r>
      <w:r>
        <w:rPr>
          <w:rFonts w:ascii="Times New Roman" w:hAnsi="Times New Roman"/>
          <w:sz w:val="26"/>
          <w:szCs w:val="26"/>
        </w:rPr>
        <w:t>ада</w:t>
      </w:r>
      <w:r w:rsidRPr="009A2F77">
        <w:rPr>
          <w:rFonts w:ascii="Times New Roman" w:hAnsi="Times New Roman"/>
          <w:sz w:val="26"/>
          <w:szCs w:val="26"/>
        </w:rPr>
        <w:t>н</w:t>
      </w:r>
      <w:r>
        <w:rPr>
          <w:rFonts w:ascii="Times New Roman" w:hAnsi="Times New Roman"/>
          <w:sz w:val="26"/>
          <w:szCs w:val="26"/>
        </w:rPr>
        <w:t>ием</w:t>
      </w:r>
      <w:r w:rsidRPr="009A2F77">
        <w:rPr>
          <w:rFonts w:ascii="Times New Roman" w:hAnsi="Times New Roman"/>
          <w:sz w:val="26"/>
          <w:szCs w:val="26"/>
        </w:rPr>
        <w:t xml:space="preserve"> </w:t>
      </w:r>
      <w:r>
        <w:rPr>
          <w:rFonts w:ascii="Times New Roman" w:hAnsi="Times New Roman"/>
          <w:sz w:val="26"/>
          <w:szCs w:val="26"/>
        </w:rPr>
        <w:t>во</w:t>
      </w:r>
      <w:r w:rsidRPr="009A2F77">
        <w:rPr>
          <w:rFonts w:ascii="Times New Roman" w:hAnsi="Times New Roman"/>
          <w:sz w:val="26"/>
          <w:szCs w:val="26"/>
        </w:rPr>
        <w:t xml:space="preserve"> </w:t>
      </w:r>
      <w:r>
        <w:rPr>
          <w:rFonts w:ascii="Times New Roman" w:hAnsi="Times New Roman"/>
          <w:sz w:val="26"/>
          <w:szCs w:val="26"/>
        </w:rPr>
        <w:t>ис</w:t>
      </w:r>
      <w:r w:rsidRPr="009A2F77">
        <w:rPr>
          <w:rFonts w:ascii="Times New Roman" w:hAnsi="Times New Roman"/>
          <w:sz w:val="26"/>
          <w:szCs w:val="26"/>
        </w:rPr>
        <w:t>п</w:t>
      </w:r>
      <w:r>
        <w:rPr>
          <w:rFonts w:ascii="Times New Roman" w:hAnsi="Times New Roman"/>
          <w:sz w:val="26"/>
          <w:szCs w:val="26"/>
        </w:rPr>
        <w:t>ол</w:t>
      </w:r>
      <w:r w:rsidRPr="009A2F77">
        <w:rPr>
          <w:rFonts w:ascii="Times New Roman" w:hAnsi="Times New Roman"/>
          <w:sz w:val="26"/>
          <w:szCs w:val="26"/>
        </w:rPr>
        <w:t>н</w:t>
      </w:r>
      <w:r>
        <w:rPr>
          <w:rFonts w:ascii="Times New Roman" w:hAnsi="Times New Roman"/>
          <w:sz w:val="26"/>
          <w:szCs w:val="26"/>
        </w:rPr>
        <w:t>ен</w:t>
      </w:r>
      <w:r w:rsidRPr="009A2F77">
        <w:rPr>
          <w:rFonts w:ascii="Times New Roman" w:hAnsi="Times New Roman"/>
          <w:sz w:val="26"/>
          <w:szCs w:val="26"/>
        </w:rPr>
        <w:t>и</w:t>
      </w:r>
      <w:r>
        <w:rPr>
          <w:rFonts w:ascii="Times New Roman" w:hAnsi="Times New Roman"/>
          <w:sz w:val="26"/>
          <w:szCs w:val="26"/>
        </w:rPr>
        <w:t>е</w:t>
      </w:r>
      <w:r w:rsidRPr="009A2F77">
        <w:rPr>
          <w:rFonts w:ascii="Times New Roman" w:hAnsi="Times New Roman"/>
          <w:sz w:val="26"/>
          <w:szCs w:val="26"/>
        </w:rPr>
        <w:t xml:space="preserve"> </w:t>
      </w:r>
      <w:r>
        <w:rPr>
          <w:rFonts w:ascii="Times New Roman" w:hAnsi="Times New Roman"/>
          <w:sz w:val="26"/>
          <w:szCs w:val="26"/>
        </w:rPr>
        <w:t>Федера</w:t>
      </w:r>
      <w:r w:rsidRPr="009A2F77">
        <w:rPr>
          <w:rFonts w:ascii="Times New Roman" w:hAnsi="Times New Roman"/>
          <w:sz w:val="26"/>
          <w:szCs w:val="26"/>
        </w:rPr>
        <w:t>л</w:t>
      </w:r>
      <w:r>
        <w:rPr>
          <w:rFonts w:ascii="Times New Roman" w:hAnsi="Times New Roman"/>
          <w:sz w:val="26"/>
          <w:szCs w:val="26"/>
        </w:rPr>
        <w:t xml:space="preserve">ьного </w:t>
      </w:r>
      <w:r w:rsidRPr="009A2F77">
        <w:rPr>
          <w:rFonts w:ascii="Times New Roman" w:hAnsi="Times New Roman"/>
          <w:sz w:val="26"/>
          <w:szCs w:val="26"/>
        </w:rPr>
        <w:t>з</w:t>
      </w:r>
      <w:r>
        <w:rPr>
          <w:rFonts w:ascii="Times New Roman" w:hAnsi="Times New Roman"/>
          <w:sz w:val="26"/>
          <w:szCs w:val="26"/>
        </w:rPr>
        <w:t>а</w:t>
      </w:r>
      <w:r w:rsidRPr="009A2F77">
        <w:rPr>
          <w:rFonts w:ascii="Times New Roman" w:hAnsi="Times New Roman"/>
          <w:sz w:val="26"/>
          <w:szCs w:val="26"/>
        </w:rPr>
        <w:t>к</w:t>
      </w:r>
      <w:r>
        <w:rPr>
          <w:rFonts w:ascii="Times New Roman" w:hAnsi="Times New Roman"/>
          <w:sz w:val="26"/>
          <w:szCs w:val="26"/>
        </w:rPr>
        <w:t>она</w:t>
      </w:r>
      <w:r w:rsidRPr="009A2F77">
        <w:rPr>
          <w:rFonts w:ascii="Times New Roman" w:hAnsi="Times New Roman"/>
          <w:sz w:val="26"/>
          <w:szCs w:val="26"/>
        </w:rPr>
        <w:t xml:space="preserve"> </w:t>
      </w:r>
      <w:r>
        <w:rPr>
          <w:rFonts w:ascii="Times New Roman" w:hAnsi="Times New Roman"/>
          <w:sz w:val="26"/>
          <w:szCs w:val="26"/>
        </w:rPr>
        <w:t>от</w:t>
      </w:r>
      <w:r w:rsidRPr="009A2F77">
        <w:rPr>
          <w:rFonts w:ascii="Times New Roman" w:hAnsi="Times New Roman"/>
          <w:sz w:val="26"/>
          <w:szCs w:val="26"/>
        </w:rPr>
        <w:t xml:space="preserve"> 2</w:t>
      </w:r>
      <w:r>
        <w:rPr>
          <w:rFonts w:ascii="Times New Roman" w:hAnsi="Times New Roman"/>
          <w:sz w:val="26"/>
          <w:szCs w:val="26"/>
        </w:rPr>
        <w:t>7.07.2</w:t>
      </w:r>
      <w:r w:rsidRPr="009A2F77">
        <w:rPr>
          <w:rFonts w:ascii="Times New Roman" w:hAnsi="Times New Roman"/>
          <w:sz w:val="26"/>
          <w:szCs w:val="26"/>
        </w:rPr>
        <w:t>01</w:t>
      </w:r>
      <w:r>
        <w:rPr>
          <w:rFonts w:ascii="Times New Roman" w:hAnsi="Times New Roman"/>
          <w:sz w:val="26"/>
          <w:szCs w:val="26"/>
        </w:rPr>
        <w:t>0</w:t>
      </w:r>
      <w:r w:rsidRPr="009A2F77">
        <w:rPr>
          <w:rFonts w:ascii="Times New Roman" w:hAnsi="Times New Roman"/>
          <w:sz w:val="26"/>
          <w:szCs w:val="26"/>
        </w:rPr>
        <w:t xml:space="preserve"> </w:t>
      </w:r>
      <w:r>
        <w:rPr>
          <w:rFonts w:ascii="Times New Roman" w:hAnsi="Times New Roman"/>
          <w:sz w:val="26"/>
          <w:szCs w:val="26"/>
        </w:rPr>
        <w:t>г.</w:t>
      </w:r>
      <w:r w:rsidRPr="009A2F77">
        <w:rPr>
          <w:rFonts w:ascii="Times New Roman" w:hAnsi="Times New Roman"/>
          <w:sz w:val="26"/>
          <w:szCs w:val="26"/>
        </w:rPr>
        <w:t xml:space="preserve"> </w:t>
      </w:r>
      <w:r>
        <w:rPr>
          <w:rFonts w:ascii="Times New Roman" w:hAnsi="Times New Roman"/>
          <w:sz w:val="26"/>
          <w:szCs w:val="26"/>
        </w:rPr>
        <w:t>№</w:t>
      </w:r>
      <w:r w:rsidRPr="009A2F77">
        <w:rPr>
          <w:rFonts w:ascii="Times New Roman" w:hAnsi="Times New Roman"/>
          <w:sz w:val="26"/>
          <w:szCs w:val="26"/>
        </w:rPr>
        <w:t xml:space="preserve"> </w:t>
      </w:r>
      <w:r>
        <w:rPr>
          <w:rFonts w:ascii="Times New Roman" w:hAnsi="Times New Roman"/>
          <w:sz w:val="26"/>
          <w:szCs w:val="26"/>
        </w:rPr>
        <w:t>1</w:t>
      </w:r>
      <w:r w:rsidRPr="009A2F77">
        <w:rPr>
          <w:rFonts w:ascii="Times New Roman" w:hAnsi="Times New Roman"/>
          <w:sz w:val="26"/>
          <w:szCs w:val="26"/>
        </w:rPr>
        <w:t>9</w:t>
      </w:r>
      <w:r>
        <w:rPr>
          <w:rFonts w:ascii="Times New Roman" w:hAnsi="Times New Roman"/>
          <w:sz w:val="26"/>
          <w:szCs w:val="26"/>
        </w:rPr>
        <w:t>0-ФЗ</w:t>
      </w:r>
      <w:r w:rsidRPr="009A2F77">
        <w:rPr>
          <w:rFonts w:ascii="Times New Roman" w:hAnsi="Times New Roman"/>
          <w:sz w:val="26"/>
          <w:szCs w:val="26"/>
        </w:rPr>
        <w:t xml:space="preserve"> </w:t>
      </w:r>
      <w:r>
        <w:rPr>
          <w:rFonts w:ascii="Times New Roman" w:hAnsi="Times New Roman"/>
          <w:sz w:val="26"/>
          <w:szCs w:val="26"/>
        </w:rPr>
        <w:t>«О теплос</w:t>
      </w:r>
      <w:r w:rsidRPr="009A2F77">
        <w:rPr>
          <w:rFonts w:ascii="Times New Roman" w:hAnsi="Times New Roman"/>
          <w:sz w:val="26"/>
          <w:szCs w:val="26"/>
        </w:rPr>
        <w:t>н</w:t>
      </w:r>
      <w:r>
        <w:rPr>
          <w:rFonts w:ascii="Times New Roman" w:hAnsi="Times New Roman"/>
          <w:sz w:val="26"/>
          <w:szCs w:val="26"/>
        </w:rPr>
        <w:t>аб</w:t>
      </w:r>
      <w:r w:rsidRPr="009A2F77">
        <w:rPr>
          <w:rFonts w:ascii="Times New Roman" w:hAnsi="Times New Roman"/>
          <w:sz w:val="26"/>
          <w:szCs w:val="26"/>
        </w:rPr>
        <w:t>ж</w:t>
      </w:r>
      <w:r>
        <w:rPr>
          <w:rFonts w:ascii="Times New Roman" w:hAnsi="Times New Roman"/>
          <w:sz w:val="26"/>
          <w:szCs w:val="26"/>
        </w:rPr>
        <w:t>ен</w:t>
      </w:r>
      <w:r w:rsidRPr="009A2F77">
        <w:rPr>
          <w:rFonts w:ascii="Times New Roman" w:hAnsi="Times New Roman"/>
          <w:sz w:val="26"/>
          <w:szCs w:val="26"/>
        </w:rPr>
        <w:t>ии»</w:t>
      </w:r>
      <w:r>
        <w:rPr>
          <w:rFonts w:ascii="Times New Roman" w:hAnsi="Times New Roman"/>
          <w:sz w:val="26"/>
          <w:szCs w:val="26"/>
        </w:rPr>
        <w:t>,</w:t>
      </w:r>
      <w:r w:rsidRPr="009A2F77">
        <w:rPr>
          <w:rFonts w:ascii="Times New Roman" w:hAnsi="Times New Roman"/>
          <w:sz w:val="26"/>
          <w:szCs w:val="26"/>
        </w:rPr>
        <w:t xml:space="preserve"> ус</w:t>
      </w:r>
      <w:r>
        <w:rPr>
          <w:rFonts w:ascii="Times New Roman" w:hAnsi="Times New Roman"/>
          <w:sz w:val="26"/>
          <w:szCs w:val="26"/>
        </w:rPr>
        <w:t>танавл</w:t>
      </w:r>
      <w:r w:rsidRPr="009A2F77">
        <w:rPr>
          <w:rFonts w:ascii="Times New Roman" w:hAnsi="Times New Roman"/>
          <w:sz w:val="26"/>
          <w:szCs w:val="26"/>
        </w:rPr>
        <w:t>и</w:t>
      </w:r>
      <w:r>
        <w:rPr>
          <w:rFonts w:ascii="Times New Roman" w:hAnsi="Times New Roman"/>
          <w:sz w:val="26"/>
          <w:szCs w:val="26"/>
        </w:rPr>
        <w:t>ва</w:t>
      </w:r>
      <w:r w:rsidRPr="009A2F77">
        <w:rPr>
          <w:rFonts w:ascii="Times New Roman" w:hAnsi="Times New Roman"/>
          <w:sz w:val="26"/>
          <w:szCs w:val="26"/>
        </w:rPr>
        <w:t>ю</w:t>
      </w:r>
      <w:r>
        <w:rPr>
          <w:rFonts w:ascii="Times New Roman" w:hAnsi="Times New Roman"/>
          <w:sz w:val="26"/>
          <w:szCs w:val="26"/>
        </w:rPr>
        <w:t>щ</w:t>
      </w:r>
      <w:r w:rsidRPr="009A2F77">
        <w:rPr>
          <w:rFonts w:ascii="Times New Roman" w:hAnsi="Times New Roman"/>
          <w:sz w:val="26"/>
          <w:szCs w:val="26"/>
        </w:rPr>
        <w:t>е</w:t>
      </w:r>
      <w:r>
        <w:rPr>
          <w:rFonts w:ascii="Times New Roman" w:hAnsi="Times New Roman"/>
          <w:sz w:val="26"/>
          <w:szCs w:val="26"/>
        </w:rPr>
        <w:t>го</w:t>
      </w:r>
      <w:r w:rsidRPr="009A2F77">
        <w:rPr>
          <w:rFonts w:ascii="Times New Roman" w:hAnsi="Times New Roman"/>
          <w:sz w:val="26"/>
          <w:szCs w:val="26"/>
        </w:rPr>
        <w:t xml:space="preserve"> </w:t>
      </w:r>
      <w:r>
        <w:rPr>
          <w:rFonts w:ascii="Times New Roman" w:hAnsi="Times New Roman"/>
          <w:sz w:val="26"/>
          <w:szCs w:val="26"/>
        </w:rPr>
        <w:t>ста</w:t>
      </w:r>
      <w:r w:rsidRPr="009A2F77">
        <w:rPr>
          <w:rFonts w:ascii="Times New Roman" w:hAnsi="Times New Roman"/>
          <w:sz w:val="26"/>
          <w:szCs w:val="26"/>
        </w:rPr>
        <w:t>ту</w:t>
      </w:r>
      <w:r>
        <w:rPr>
          <w:rFonts w:ascii="Times New Roman" w:hAnsi="Times New Roman"/>
          <w:sz w:val="26"/>
          <w:szCs w:val="26"/>
        </w:rPr>
        <w:t>с</w:t>
      </w:r>
      <w:r w:rsidRPr="009A2F77">
        <w:rPr>
          <w:rFonts w:ascii="Times New Roman" w:hAnsi="Times New Roman"/>
          <w:sz w:val="26"/>
          <w:szCs w:val="26"/>
        </w:rPr>
        <w:t xml:space="preserve"> </w:t>
      </w:r>
      <w:r>
        <w:rPr>
          <w:rFonts w:ascii="Times New Roman" w:hAnsi="Times New Roman"/>
          <w:sz w:val="26"/>
          <w:szCs w:val="26"/>
        </w:rPr>
        <w:t>сх</w:t>
      </w:r>
      <w:r w:rsidRPr="009A2F77">
        <w:rPr>
          <w:rFonts w:ascii="Times New Roman" w:hAnsi="Times New Roman"/>
          <w:sz w:val="26"/>
          <w:szCs w:val="26"/>
        </w:rPr>
        <w:t>ем</w:t>
      </w:r>
      <w:r>
        <w:rPr>
          <w:rFonts w:ascii="Times New Roman" w:hAnsi="Times New Roman"/>
          <w:sz w:val="26"/>
          <w:szCs w:val="26"/>
        </w:rPr>
        <w:t>ы</w:t>
      </w:r>
      <w:r w:rsidRPr="009A2F77">
        <w:rPr>
          <w:rFonts w:ascii="Times New Roman" w:hAnsi="Times New Roman"/>
          <w:sz w:val="26"/>
          <w:szCs w:val="26"/>
        </w:rPr>
        <w:t xml:space="preserve"> </w:t>
      </w:r>
      <w:r>
        <w:rPr>
          <w:rFonts w:ascii="Times New Roman" w:hAnsi="Times New Roman"/>
          <w:sz w:val="26"/>
          <w:szCs w:val="26"/>
        </w:rPr>
        <w:t>теп</w:t>
      </w:r>
      <w:r w:rsidRPr="009A2F77">
        <w:rPr>
          <w:rFonts w:ascii="Times New Roman" w:hAnsi="Times New Roman"/>
          <w:sz w:val="26"/>
          <w:szCs w:val="26"/>
        </w:rPr>
        <w:t>л</w:t>
      </w:r>
      <w:r>
        <w:rPr>
          <w:rFonts w:ascii="Times New Roman" w:hAnsi="Times New Roman"/>
          <w:sz w:val="26"/>
          <w:szCs w:val="26"/>
        </w:rPr>
        <w:t>осна</w:t>
      </w:r>
      <w:r w:rsidRPr="009A2F77">
        <w:rPr>
          <w:rFonts w:ascii="Times New Roman" w:hAnsi="Times New Roman"/>
          <w:sz w:val="26"/>
          <w:szCs w:val="26"/>
        </w:rPr>
        <w:t>бж</w:t>
      </w:r>
      <w:r>
        <w:rPr>
          <w:rFonts w:ascii="Times New Roman" w:hAnsi="Times New Roman"/>
          <w:sz w:val="26"/>
          <w:szCs w:val="26"/>
        </w:rPr>
        <w:t>ен</w:t>
      </w:r>
      <w:r w:rsidRPr="009A2F77">
        <w:rPr>
          <w:rFonts w:ascii="Times New Roman" w:hAnsi="Times New Roman"/>
          <w:sz w:val="26"/>
          <w:szCs w:val="26"/>
        </w:rPr>
        <w:t>и</w:t>
      </w:r>
      <w:r>
        <w:rPr>
          <w:rFonts w:ascii="Times New Roman" w:hAnsi="Times New Roman"/>
          <w:sz w:val="26"/>
          <w:szCs w:val="26"/>
        </w:rPr>
        <w:t>я</w:t>
      </w:r>
      <w:r w:rsidRPr="009A2F77">
        <w:rPr>
          <w:rFonts w:ascii="Times New Roman" w:hAnsi="Times New Roman"/>
          <w:sz w:val="26"/>
          <w:szCs w:val="26"/>
        </w:rPr>
        <w:t xml:space="preserve"> ка</w:t>
      </w:r>
      <w:r>
        <w:rPr>
          <w:rFonts w:ascii="Times New Roman" w:hAnsi="Times New Roman"/>
          <w:sz w:val="26"/>
          <w:szCs w:val="26"/>
        </w:rPr>
        <w:t>к</w:t>
      </w:r>
      <w:r w:rsidRPr="009A2F77">
        <w:rPr>
          <w:rFonts w:ascii="Times New Roman" w:hAnsi="Times New Roman"/>
          <w:sz w:val="26"/>
          <w:szCs w:val="26"/>
        </w:rPr>
        <w:t xml:space="preserve"> </w:t>
      </w:r>
      <w:r>
        <w:rPr>
          <w:rFonts w:ascii="Times New Roman" w:hAnsi="Times New Roman"/>
          <w:sz w:val="26"/>
          <w:szCs w:val="26"/>
        </w:rPr>
        <w:t>д</w:t>
      </w:r>
      <w:r w:rsidRPr="009A2F77">
        <w:rPr>
          <w:rFonts w:ascii="Times New Roman" w:hAnsi="Times New Roman"/>
          <w:sz w:val="26"/>
          <w:szCs w:val="26"/>
        </w:rPr>
        <w:t>окум</w:t>
      </w:r>
      <w:r>
        <w:rPr>
          <w:rFonts w:ascii="Times New Roman" w:hAnsi="Times New Roman"/>
          <w:sz w:val="26"/>
          <w:szCs w:val="26"/>
        </w:rPr>
        <w:t>ент</w:t>
      </w:r>
      <w:r w:rsidRPr="009A2F77">
        <w:rPr>
          <w:rFonts w:ascii="Times New Roman" w:hAnsi="Times New Roman"/>
          <w:sz w:val="26"/>
          <w:szCs w:val="26"/>
        </w:rPr>
        <w:t>а</w:t>
      </w:r>
      <w:r>
        <w:rPr>
          <w:rFonts w:ascii="Times New Roman" w:hAnsi="Times New Roman"/>
          <w:sz w:val="26"/>
          <w:szCs w:val="26"/>
        </w:rPr>
        <w:t>, содер</w:t>
      </w:r>
      <w:r w:rsidRPr="009A2F77">
        <w:rPr>
          <w:rFonts w:ascii="Times New Roman" w:hAnsi="Times New Roman"/>
          <w:sz w:val="26"/>
          <w:szCs w:val="26"/>
        </w:rPr>
        <w:t>ж</w:t>
      </w:r>
      <w:r>
        <w:rPr>
          <w:rFonts w:ascii="Times New Roman" w:hAnsi="Times New Roman"/>
          <w:sz w:val="26"/>
          <w:szCs w:val="26"/>
        </w:rPr>
        <w:t>ащ</w:t>
      </w:r>
      <w:r w:rsidRPr="009A2F77">
        <w:rPr>
          <w:rFonts w:ascii="Times New Roman" w:hAnsi="Times New Roman"/>
          <w:sz w:val="26"/>
          <w:szCs w:val="26"/>
        </w:rPr>
        <w:t>е</w:t>
      </w:r>
      <w:r>
        <w:rPr>
          <w:rFonts w:ascii="Times New Roman" w:hAnsi="Times New Roman"/>
          <w:sz w:val="26"/>
          <w:szCs w:val="26"/>
        </w:rPr>
        <w:t>го  пред</w:t>
      </w:r>
      <w:r w:rsidRPr="009A2F77">
        <w:rPr>
          <w:rFonts w:ascii="Times New Roman" w:hAnsi="Times New Roman"/>
          <w:sz w:val="26"/>
          <w:szCs w:val="26"/>
        </w:rPr>
        <w:t>п</w:t>
      </w:r>
      <w:r>
        <w:rPr>
          <w:rFonts w:ascii="Times New Roman" w:hAnsi="Times New Roman"/>
          <w:sz w:val="26"/>
          <w:szCs w:val="26"/>
        </w:rPr>
        <w:t>рое</w:t>
      </w:r>
      <w:r w:rsidRPr="009A2F77">
        <w:rPr>
          <w:rFonts w:ascii="Times New Roman" w:hAnsi="Times New Roman"/>
          <w:sz w:val="26"/>
          <w:szCs w:val="26"/>
        </w:rPr>
        <w:t>к</w:t>
      </w:r>
      <w:r>
        <w:rPr>
          <w:rFonts w:ascii="Times New Roman" w:hAnsi="Times New Roman"/>
          <w:sz w:val="26"/>
          <w:szCs w:val="26"/>
        </w:rPr>
        <w:t>тн</w:t>
      </w:r>
      <w:r w:rsidRPr="009A2F77">
        <w:rPr>
          <w:rFonts w:ascii="Times New Roman" w:hAnsi="Times New Roman"/>
          <w:sz w:val="26"/>
          <w:szCs w:val="26"/>
        </w:rPr>
        <w:t>ы</w:t>
      </w:r>
      <w:r>
        <w:rPr>
          <w:rFonts w:ascii="Times New Roman" w:hAnsi="Times New Roman"/>
          <w:sz w:val="26"/>
          <w:szCs w:val="26"/>
        </w:rPr>
        <w:t xml:space="preserve">е </w:t>
      </w:r>
      <w:r w:rsidRPr="009A2F77">
        <w:rPr>
          <w:rFonts w:ascii="Times New Roman" w:hAnsi="Times New Roman"/>
          <w:sz w:val="26"/>
          <w:szCs w:val="26"/>
        </w:rPr>
        <w:t xml:space="preserve"> м</w:t>
      </w:r>
      <w:r>
        <w:rPr>
          <w:rFonts w:ascii="Times New Roman" w:hAnsi="Times New Roman"/>
          <w:sz w:val="26"/>
          <w:szCs w:val="26"/>
        </w:rPr>
        <w:t>ат</w:t>
      </w:r>
      <w:r w:rsidRPr="009A2F77">
        <w:rPr>
          <w:rFonts w:ascii="Times New Roman" w:hAnsi="Times New Roman"/>
          <w:sz w:val="26"/>
          <w:szCs w:val="26"/>
        </w:rPr>
        <w:t>е</w:t>
      </w:r>
      <w:r>
        <w:rPr>
          <w:rFonts w:ascii="Times New Roman" w:hAnsi="Times New Roman"/>
          <w:sz w:val="26"/>
          <w:szCs w:val="26"/>
        </w:rPr>
        <w:t>риа</w:t>
      </w:r>
      <w:r w:rsidRPr="009A2F77">
        <w:rPr>
          <w:rFonts w:ascii="Times New Roman" w:hAnsi="Times New Roman"/>
          <w:sz w:val="26"/>
          <w:szCs w:val="26"/>
        </w:rPr>
        <w:t>л</w:t>
      </w:r>
      <w:r>
        <w:rPr>
          <w:rFonts w:ascii="Times New Roman" w:hAnsi="Times New Roman"/>
          <w:sz w:val="26"/>
          <w:szCs w:val="26"/>
        </w:rPr>
        <w:t xml:space="preserve">ы </w:t>
      </w:r>
      <w:r w:rsidRPr="009A2F77">
        <w:rPr>
          <w:rFonts w:ascii="Times New Roman" w:hAnsi="Times New Roman"/>
          <w:sz w:val="26"/>
          <w:szCs w:val="26"/>
        </w:rPr>
        <w:t xml:space="preserve"> </w:t>
      </w:r>
      <w:r>
        <w:rPr>
          <w:rFonts w:ascii="Times New Roman" w:hAnsi="Times New Roman"/>
          <w:sz w:val="26"/>
          <w:szCs w:val="26"/>
        </w:rPr>
        <w:t xml:space="preserve">по </w:t>
      </w:r>
      <w:r w:rsidRPr="009A2F77">
        <w:rPr>
          <w:rFonts w:ascii="Times New Roman" w:hAnsi="Times New Roman"/>
          <w:sz w:val="26"/>
          <w:szCs w:val="26"/>
        </w:rPr>
        <w:t xml:space="preserve"> </w:t>
      </w:r>
      <w:r>
        <w:rPr>
          <w:rFonts w:ascii="Times New Roman" w:hAnsi="Times New Roman"/>
          <w:sz w:val="26"/>
          <w:szCs w:val="26"/>
        </w:rPr>
        <w:t>обоснов</w:t>
      </w:r>
      <w:r w:rsidRPr="009A2F77">
        <w:rPr>
          <w:rFonts w:ascii="Times New Roman" w:hAnsi="Times New Roman"/>
          <w:sz w:val="26"/>
          <w:szCs w:val="26"/>
        </w:rPr>
        <w:t>а</w:t>
      </w:r>
      <w:r>
        <w:rPr>
          <w:rFonts w:ascii="Times New Roman" w:hAnsi="Times New Roman"/>
          <w:sz w:val="26"/>
          <w:szCs w:val="26"/>
        </w:rPr>
        <w:t>н</w:t>
      </w:r>
      <w:r w:rsidRPr="009A2F77">
        <w:rPr>
          <w:rFonts w:ascii="Times New Roman" w:hAnsi="Times New Roman"/>
          <w:sz w:val="26"/>
          <w:szCs w:val="26"/>
        </w:rPr>
        <w:t>и</w:t>
      </w:r>
      <w:r>
        <w:rPr>
          <w:rFonts w:ascii="Times New Roman" w:hAnsi="Times New Roman"/>
          <w:sz w:val="26"/>
          <w:szCs w:val="26"/>
        </w:rPr>
        <w:t xml:space="preserve">ю </w:t>
      </w:r>
      <w:r w:rsidRPr="009A2F77">
        <w:rPr>
          <w:rFonts w:ascii="Times New Roman" w:hAnsi="Times New Roman"/>
          <w:sz w:val="26"/>
          <w:szCs w:val="26"/>
        </w:rPr>
        <w:t xml:space="preserve"> э</w:t>
      </w:r>
      <w:r>
        <w:rPr>
          <w:rFonts w:ascii="Times New Roman" w:hAnsi="Times New Roman"/>
          <w:sz w:val="26"/>
          <w:szCs w:val="26"/>
        </w:rPr>
        <w:t>фф</w:t>
      </w:r>
      <w:r w:rsidRPr="009A2F77">
        <w:rPr>
          <w:rFonts w:ascii="Times New Roman" w:hAnsi="Times New Roman"/>
          <w:sz w:val="26"/>
          <w:szCs w:val="26"/>
        </w:rPr>
        <w:t>ек</w:t>
      </w:r>
      <w:r>
        <w:rPr>
          <w:rFonts w:ascii="Times New Roman" w:hAnsi="Times New Roman"/>
          <w:sz w:val="26"/>
          <w:szCs w:val="26"/>
        </w:rPr>
        <w:t>тивн</w:t>
      </w:r>
      <w:r w:rsidRPr="009A2F77">
        <w:rPr>
          <w:rFonts w:ascii="Times New Roman" w:hAnsi="Times New Roman"/>
          <w:sz w:val="26"/>
          <w:szCs w:val="26"/>
        </w:rPr>
        <w:t>о</w:t>
      </w:r>
      <w:r>
        <w:rPr>
          <w:rFonts w:ascii="Times New Roman" w:hAnsi="Times New Roman"/>
          <w:sz w:val="26"/>
          <w:szCs w:val="26"/>
        </w:rPr>
        <w:t xml:space="preserve">го </w:t>
      </w:r>
      <w:r w:rsidRPr="009A2F77">
        <w:rPr>
          <w:rFonts w:ascii="Times New Roman" w:hAnsi="Times New Roman"/>
          <w:sz w:val="26"/>
          <w:szCs w:val="26"/>
        </w:rPr>
        <w:t xml:space="preserve"> </w:t>
      </w:r>
      <w:r>
        <w:rPr>
          <w:rFonts w:ascii="Times New Roman" w:hAnsi="Times New Roman"/>
          <w:sz w:val="26"/>
          <w:szCs w:val="26"/>
        </w:rPr>
        <w:t>и бе</w:t>
      </w:r>
      <w:r w:rsidRPr="009A2F77">
        <w:rPr>
          <w:rFonts w:ascii="Times New Roman" w:hAnsi="Times New Roman"/>
          <w:sz w:val="26"/>
          <w:szCs w:val="26"/>
        </w:rPr>
        <w:t>з</w:t>
      </w:r>
      <w:r>
        <w:rPr>
          <w:rFonts w:ascii="Times New Roman" w:hAnsi="Times New Roman"/>
          <w:sz w:val="26"/>
          <w:szCs w:val="26"/>
        </w:rPr>
        <w:t>опас</w:t>
      </w:r>
      <w:r w:rsidRPr="009A2F77">
        <w:rPr>
          <w:rFonts w:ascii="Times New Roman" w:hAnsi="Times New Roman"/>
          <w:sz w:val="26"/>
          <w:szCs w:val="26"/>
        </w:rPr>
        <w:t>н</w:t>
      </w:r>
      <w:r>
        <w:rPr>
          <w:rFonts w:ascii="Times New Roman" w:hAnsi="Times New Roman"/>
          <w:sz w:val="26"/>
          <w:szCs w:val="26"/>
        </w:rPr>
        <w:t>ого</w:t>
      </w:r>
      <w:r w:rsidRPr="009A2F77">
        <w:rPr>
          <w:rFonts w:ascii="Times New Roman" w:hAnsi="Times New Roman"/>
          <w:sz w:val="26"/>
          <w:szCs w:val="26"/>
        </w:rPr>
        <w:t xml:space="preserve"> фу</w:t>
      </w:r>
      <w:r>
        <w:rPr>
          <w:rFonts w:ascii="Times New Roman" w:hAnsi="Times New Roman"/>
          <w:sz w:val="26"/>
          <w:szCs w:val="26"/>
        </w:rPr>
        <w:t>нкц</w:t>
      </w:r>
      <w:r w:rsidRPr="009A2F77">
        <w:rPr>
          <w:rFonts w:ascii="Times New Roman" w:hAnsi="Times New Roman"/>
          <w:sz w:val="26"/>
          <w:szCs w:val="26"/>
        </w:rPr>
        <w:t>и</w:t>
      </w:r>
      <w:r>
        <w:rPr>
          <w:rFonts w:ascii="Times New Roman" w:hAnsi="Times New Roman"/>
          <w:sz w:val="26"/>
          <w:szCs w:val="26"/>
        </w:rPr>
        <w:t>он</w:t>
      </w:r>
      <w:r w:rsidRPr="009A2F77">
        <w:rPr>
          <w:rFonts w:ascii="Times New Roman" w:hAnsi="Times New Roman"/>
          <w:sz w:val="26"/>
          <w:szCs w:val="26"/>
        </w:rPr>
        <w:t>и</w:t>
      </w:r>
      <w:r>
        <w:rPr>
          <w:rFonts w:ascii="Times New Roman" w:hAnsi="Times New Roman"/>
          <w:sz w:val="26"/>
          <w:szCs w:val="26"/>
        </w:rPr>
        <w:t>рован</w:t>
      </w:r>
      <w:r w:rsidRPr="009A2F77">
        <w:rPr>
          <w:rFonts w:ascii="Times New Roman" w:hAnsi="Times New Roman"/>
          <w:sz w:val="26"/>
          <w:szCs w:val="26"/>
        </w:rPr>
        <w:t>и</w:t>
      </w:r>
      <w:r>
        <w:rPr>
          <w:rFonts w:ascii="Times New Roman" w:hAnsi="Times New Roman"/>
          <w:sz w:val="26"/>
          <w:szCs w:val="26"/>
        </w:rPr>
        <w:t>я сист</w:t>
      </w:r>
      <w:r w:rsidRPr="009A2F77">
        <w:rPr>
          <w:rFonts w:ascii="Times New Roman" w:hAnsi="Times New Roman"/>
          <w:sz w:val="26"/>
          <w:szCs w:val="26"/>
        </w:rPr>
        <w:t>ем</w:t>
      </w:r>
      <w:r>
        <w:rPr>
          <w:rFonts w:ascii="Times New Roman" w:hAnsi="Times New Roman"/>
          <w:sz w:val="26"/>
          <w:szCs w:val="26"/>
        </w:rPr>
        <w:t>ы</w:t>
      </w:r>
      <w:r w:rsidRPr="009A2F77">
        <w:rPr>
          <w:rFonts w:ascii="Times New Roman" w:hAnsi="Times New Roman"/>
          <w:sz w:val="26"/>
          <w:szCs w:val="26"/>
        </w:rPr>
        <w:t xml:space="preserve"> </w:t>
      </w:r>
      <w:r>
        <w:rPr>
          <w:rFonts w:ascii="Times New Roman" w:hAnsi="Times New Roman"/>
          <w:sz w:val="26"/>
          <w:szCs w:val="26"/>
        </w:rPr>
        <w:t>теплос</w:t>
      </w:r>
      <w:r w:rsidRPr="009A2F77">
        <w:rPr>
          <w:rFonts w:ascii="Times New Roman" w:hAnsi="Times New Roman"/>
          <w:sz w:val="26"/>
          <w:szCs w:val="26"/>
        </w:rPr>
        <w:t>н</w:t>
      </w:r>
      <w:r>
        <w:rPr>
          <w:rFonts w:ascii="Times New Roman" w:hAnsi="Times New Roman"/>
          <w:sz w:val="26"/>
          <w:szCs w:val="26"/>
        </w:rPr>
        <w:t>аб</w:t>
      </w:r>
      <w:r w:rsidRPr="009A2F77">
        <w:rPr>
          <w:rFonts w:ascii="Times New Roman" w:hAnsi="Times New Roman"/>
          <w:sz w:val="26"/>
          <w:szCs w:val="26"/>
        </w:rPr>
        <w:t>ж</w:t>
      </w:r>
      <w:r>
        <w:rPr>
          <w:rFonts w:ascii="Times New Roman" w:hAnsi="Times New Roman"/>
          <w:sz w:val="26"/>
          <w:szCs w:val="26"/>
        </w:rPr>
        <w:t>ен</w:t>
      </w:r>
      <w:r w:rsidRPr="009A2F77">
        <w:rPr>
          <w:rFonts w:ascii="Times New Roman" w:hAnsi="Times New Roman"/>
          <w:sz w:val="26"/>
          <w:szCs w:val="26"/>
        </w:rPr>
        <w:t>и</w:t>
      </w:r>
      <w:r>
        <w:rPr>
          <w:rFonts w:ascii="Times New Roman" w:hAnsi="Times New Roman"/>
          <w:sz w:val="26"/>
          <w:szCs w:val="26"/>
        </w:rPr>
        <w:t>я,</w:t>
      </w:r>
      <w:r w:rsidRPr="009A2F77">
        <w:rPr>
          <w:rFonts w:ascii="Times New Roman" w:hAnsi="Times New Roman"/>
          <w:sz w:val="26"/>
          <w:szCs w:val="26"/>
        </w:rPr>
        <w:t xml:space="preserve"> е</w:t>
      </w:r>
      <w:r>
        <w:rPr>
          <w:rFonts w:ascii="Times New Roman" w:hAnsi="Times New Roman"/>
          <w:sz w:val="26"/>
          <w:szCs w:val="26"/>
        </w:rPr>
        <w:t>ё</w:t>
      </w:r>
      <w:r w:rsidRPr="009A2F77">
        <w:rPr>
          <w:rFonts w:ascii="Times New Roman" w:hAnsi="Times New Roman"/>
          <w:sz w:val="26"/>
          <w:szCs w:val="26"/>
        </w:rPr>
        <w:t xml:space="preserve"> </w:t>
      </w:r>
      <w:r>
        <w:rPr>
          <w:rFonts w:ascii="Times New Roman" w:hAnsi="Times New Roman"/>
          <w:sz w:val="26"/>
          <w:szCs w:val="26"/>
        </w:rPr>
        <w:t>ра</w:t>
      </w:r>
      <w:r w:rsidRPr="009A2F77">
        <w:rPr>
          <w:rFonts w:ascii="Times New Roman" w:hAnsi="Times New Roman"/>
          <w:sz w:val="26"/>
          <w:szCs w:val="26"/>
        </w:rPr>
        <w:t>з</w:t>
      </w:r>
      <w:r>
        <w:rPr>
          <w:rFonts w:ascii="Times New Roman" w:hAnsi="Times New Roman"/>
          <w:sz w:val="26"/>
          <w:szCs w:val="26"/>
        </w:rPr>
        <w:t>вития</w:t>
      </w:r>
      <w:r w:rsidRPr="009A2F77">
        <w:rPr>
          <w:rFonts w:ascii="Times New Roman" w:hAnsi="Times New Roman"/>
          <w:sz w:val="26"/>
          <w:szCs w:val="26"/>
        </w:rPr>
        <w:t xml:space="preserve"> </w:t>
      </w:r>
      <w:r>
        <w:rPr>
          <w:rFonts w:ascii="Times New Roman" w:hAnsi="Times New Roman"/>
          <w:sz w:val="26"/>
          <w:szCs w:val="26"/>
        </w:rPr>
        <w:t>с</w:t>
      </w:r>
      <w:r w:rsidRPr="009A2F77">
        <w:rPr>
          <w:rFonts w:ascii="Times New Roman" w:hAnsi="Times New Roman"/>
          <w:sz w:val="26"/>
          <w:szCs w:val="26"/>
        </w:rPr>
        <w:t xml:space="preserve"> уч</w:t>
      </w:r>
      <w:r>
        <w:rPr>
          <w:rFonts w:ascii="Times New Roman" w:hAnsi="Times New Roman"/>
          <w:sz w:val="26"/>
          <w:szCs w:val="26"/>
        </w:rPr>
        <w:t>ет</w:t>
      </w:r>
      <w:r w:rsidRPr="009A2F77">
        <w:rPr>
          <w:rFonts w:ascii="Times New Roman" w:hAnsi="Times New Roman"/>
          <w:sz w:val="26"/>
          <w:szCs w:val="26"/>
        </w:rPr>
        <w:t>о</w:t>
      </w:r>
      <w:r>
        <w:rPr>
          <w:rFonts w:ascii="Times New Roman" w:hAnsi="Times New Roman"/>
          <w:sz w:val="26"/>
          <w:szCs w:val="26"/>
        </w:rPr>
        <w:t>м правового</w:t>
      </w:r>
      <w:r w:rsidRPr="009A2F77">
        <w:rPr>
          <w:rFonts w:ascii="Times New Roman" w:hAnsi="Times New Roman"/>
          <w:sz w:val="26"/>
          <w:szCs w:val="26"/>
        </w:rPr>
        <w:t xml:space="preserve"> р</w:t>
      </w:r>
      <w:r>
        <w:rPr>
          <w:rFonts w:ascii="Times New Roman" w:hAnsi="Times New Roman"/>
          <w:sz w:val="26"/>
          <w:szCs w:val="26"/>
        </w:rPr>
        <w:t>е</w:t>
      </w:r>
      <w:r w:rsidRPr="009A2F77">
        <w:rPr>
          <w:rFonts w:ascii="Times New Roman" w:hAnsi="Times New Roman"/>
          <w:sz w:val="26"/>
          <w:szCs w:val="26"/>
        </w:rPr>
        <w:t>гу</w:t>
      </w:r>
      <w:r>
        <w:rPr>
          <w:rFonts w:ascii="Times New Roman" w:hAnsi="Times New Roman"/>
          <w:sz w:val="26"/>
          <w:szCs w:val="26"/>
        </w:rPr>
        <w:t>л</w:t>
      </w:r>
      <w:r w:rsidRPr="009A2F77">
        <w:rPr>
          <w:rFonts w:ascii="Times New Roman" w:hAnsi="Times New Roman"/>
          <w:sz w:val="26"/>
          <w:szCs w:val="26"/>
        </w:rPr>
        <w:t>ир</w:t>
      </w:r>
      <w:r>
        <w:rPr>
          <w:rFonts w:ascii="Times New Roman" w:hAnsi="Times New Roman"/>
          <w:sz w:val="26"/>
          <w:szCs w:val="26"/>
        </w:rPr>
        <w:t>о</w:t>
      </w:r>
      <w:r w:rsidRPr="009A2F77">
        <w:rPr>
          <w:rFonts w:ascii="Times New Roman" w:hAnsi="Times New Roman"/>
          <w:sz w:val="26"/>
          <w:szCs w:val="26"/>
        </w:rPr>
        <w:t>в</w:t>
      </w:r>
      <w:r>
        <w:rPr>
          <w:rFonts w:ascii="Times New Roman" w:hAnsi="Times New Roman"/>
          <w:sz w:val="26"/>
          <w:szCs w:val="26"/>
        </w:rPr>
        <w:t>ан</w:t>
      </w:r>
      <w:r w:rsidRPr="009A2F77">
        <w:rPr>
          <w:rFonts w:ascii="Times New Roman" w:hAnsi="Times New Roman"/>
          <w:sz w:val="26"/>
          <w:szCs w:val="26"/>
        </w:rPr>
        <w:t>и</w:t>
      </w:r>
      <w:r>
        <w:rPr>
          <w:rFonts w:ascii="Times New Roman" w:hAnsi="Times New Roman"/>
          <w:sz w:val="26"/>
          <w:szCs w:val="26"/>
        </w:rPr>
        <w:t>я</w:t>
      </w:r>
      <w:r w:rsidRPr="009A2F77">
        <w:rPr>
          <w:rFonts w:ascii="Times New Roman" w:hAnsi="Times New Roman"/>
          <w:sz w:val="26"/>
          <w:szCs w:val="26"/>
        </w:rPr>
        <w:t xml:space="preserve"> </w:t>
      </w:r>
      <w:r>
        <w:rPr>
          <w:rFonts w:ascii="Times New Roman" w:hAnsi="Times New Roman"/>
          <w:sz w:val="26"/>
          <w:szCs w:val="26"/>
        </w:rPr>
        <w:t>в</w:t>
      </w:r>
      <w:proofErr w:type="gramEnd"/>
      <w:r w:rsidRPr="009A2F77">
        <w:rPr>
          <w:rFonts w:ascii="Times New Roman" w:hAnsi="Times New Roman"/>
          <w:sz w:val="26"/>
          <w:szCs w:val="26"/>
        </w:rPr>
        <w:t xml:space="preserve"> </w:t>
      </w:r>
      <w:r>
        <w:rPr>
          <w:rFonts w:ascii="Times New Roman" w:hAnsi="Times New Roman"/>
          <w:sz w:val="26"/>
          <w:szCs w:val="26"/>
        </w:rPr>
        <w:t>области</w:t>
      </w:r>
      <w:r w:rsidRPr="009A2F77">
        <w:rPr>
          <w:rFonts w:ascii="Times New Roman" w:hAnsi="Times New Roman"/>
          <w:sz w:val="26"/>
          <w:szCs w:val="26"/>
        </w:rPr>
        <w:t xml:space="preserve"> э</w:t>
      </w:r>
      <w:r>
        <w:rPr>
          <w:rFonts w:ascii="Times New Roman" w:hAnsi="Times New Roman"/>
          <w:sz w:val="26"/>
          <w:szCs w:val="26"/>
        </w:rPr>
        <w:t>нер</w:t>
      </w:r>
      <w:r w:rsidRPr="009A2F77">
        <w:rPr>
          <w:rFonts w:ascii="Times New Roman" w:hAnsi="Times New Roman"/>
          <w:sz w:val="26"/>
          <w:szCs w:val="26"/>
        </w:rPr>
        <w:t>г</w:t>
      </w:r>
      <w:r>
        <w:rPr>
          <w:rFonts w:ascii="Times New Roman" w:hAnsi="Times New Roman"/>
          <w:sz w:val="26"/>
          <w:szCs w:val="26"/>
        </w:rPr>
        <w:t>осбере</w:t>
      </w:r>
      <w:r w:rsidRPr="009A2F77">
        <w:rPr>
          <w:rFonts w:ascii="Times New Roman" w:hAnsi="Times New Roman"/>
          <w:sz w:val="26"/>
          <w:szCs w:val="26"/>
        </w:rPr>
        <w:t>ж</w:t>
      </w:r>
      <w:r>
        <w:rPr>
          <w:rFonts w:ascii="Times New Roman" w:hAnsi="Times New Roman"/>
          <w:sz w:val="26"/>
          <w:szCs w:val="26"/>
        </w:rPr>
        <w:t>ен</w:t>
      </w:r>
      <w:r w:rsidRPr="009A2F77">
        <w:rPr>
          <w:rFonts w:ascii="Times New Roman" w:hAnsi="Times New Roman"/>
          <w:sz w:val="26"/>
          <w:szCs w:val="26"/>
        </w:rPr>
        <w:t>и</w:t>
      </w:r>
      <w:r>
        <w:rPr>
          <w:rFonts w:ascii="Times New Roman" w:hAnsi="Times New Roman"/>
          <w:sz w:val="26"/>
          <w:szCs w:val="26"/>
        </w:rPr>
        <w:t>я</w:t>
      </w:r>
      <w:r w:rsidRPr="009A2F77">
        <w:rPr>
          <w:rFonts w:ascii="Times New Roman" w:hAnsi="Times New Roman"/>
          <w:sz w:val="26"/>
          <w:szCs w:val="26"/>
        </w:rPr>
        <w:t xml:space="preserve"> </w:t>
      </w:r>
      <w:r>
        <w:rPr>
          <w:rFonts w:ascii="Times New Roman" w:hAnsi="Times New Roman"/>
          <w:sz w:val="26"/>
          <w:szCs w:val="26"/>
        </w:rPr>
        <w:t>и</w:t>
      </w:r>
      <w:r w:rsidRPr="009A2F77">
        <w:rPr>
          <w:rFonts w:ascii="Times New Roman" w:hAnsi="Times New Roman"/>
          <w:sz w:val="26"/>
          <w:szCs w:val="26"/>
        </w:rPr>
        <w:t xml:space="preserve"> </w:t>
      </w:r>
      <w:r>
        <w:rPr>
          <w:rFonts w:ascii="Times New Roman" w:hAnsi="Times New Roman"/>
          <w:sz w:val="26"/>
          <w:szCs w:val="26"/>
        </w:rPr>
        <w:t>пов</w:t>
      </w:r>
      <w:r w:rsidRPr="009A2F77">
        <w:rPr>
          <w:rFonts w:ascii="Times New Roman" w:hAnsi="Times New Roman"/>
          <w:sz w:val="26"/>
          <w:szCs w:val="26"/>
        </w:rPr>
        <w:t>ы</w:t>
      </w:r>
      <w:r>
        <w:rPr>
          <w:rFonts w:ascii="Times New Roman" w:hAnsi="Times New Roman"/>
          <w:sz w:val="26"/>
          <w:szCs w:val="26"/>
        </w:rPr>
        <w:t>шен</w:t>
      </w:r>
      <w:r w:rsidRPr="009A2F77">
        <w:rPr>
          <w:rFonts w:ascii="Times New Roman" w:hAnsi="Times New Roman"/>
          <w:sz w:val="26"/>
          <w:szCs w:val="26"/>
        </w:rPr>
        <w:t>и</w:t>
      </w:r>
      <w:r>
        <w:rPr>
          <w:rFonts w:ascii="Times New Roman" w:hAnsi="Times New Roman"/>
          <w:sz w:val="26"/>
          <w:szCs w:val="26"/>
        </w:rPr>
        <w:t>я</w:t>
      </w:r>
      <w:r w:rsidRPr="009A2F77">
        <w:rPr>
          <w:rFonts w:ascii="Times New Roman" w:hAnsi="Times New Roman"/>
          <w:sz w:val="26"/>
          <w:szCs w:val="26"/>
        </w:rPr>
        <w:t xml:space="preserve"> э</w:t>
      </w:r>
      <w:r>
        <w:rPr>
          <w:rFonts w:ascii="Times New Roman" w:hAnsi="Times New Roman"/>
          <w:sz w:val="26"/>
          <w:szCs w:val="26"/>
        </w:rPr>
        <w:t>нерг</w:t>
      </w:r>
      <w:r w:rsidRPr="009A2F77">
        <w:rPr>
          <w:rFonts w:ascii="Times New Roman" w:hAnsi="Times New Roman"/>
          <w:sz w:val="26"/>
          <w:szCs w:val="26"/>
        </w:rPr>
        <w:t>е</w:t>
      </w:r>
      <w:r>
        <w:rPr>
          <w:rFonts w:ascii="Times New Roman" w:hAnsi="Times New Roman"/>
          <w:sz w:val="26"/>
          <w:szCs w:val="26"/>
        </w:rPr>
        <w:t>тиче</w:t>
      </w:r>
      <w:r w:rsidRPr="009A2F77">
        <w:rPr>
          <w:rFonts w:ascii="Times New Roman" w:hAnsi="Times New Roman"/>
          <w:sz w:val="26"/>
          <w:szCs w:val="26"/>
        </w:rPr>
        <w:t>ско</w:t>
      </w:r>
      <w:r>
        <w:rPr>
          <w:rFonts w:ascii="Times New Roman" w:hAnsi="Times New Roman"/>
          <w:sz w:val="26"/>
          <w:szCs w:val="26"/>
        </w:rPr>
        <w:t xml:space="preserve">й </w:t>
      </w:r>
      <w:r w:rsidRPr="009A2F77">
        <w:rPr>
          <w:rFonts w:ascii="Times New Roman" w:hAnsi="Times New Roman"/>
          <w:sz w:val="26"/>
          <w:szCs w:val="26"/>
        </w:rPr>
        <w:t>э</w:t>
      </w:r>
      <w:r>
        <w:rPr>
          <w:rFonts w:ascii="Times New Roman" w:hAnsi="Times New Roman"/>
          <w:sz w:val="26"/>
          <w:szCs w:val="26"/>
        </w:rPr>
        <w:t>фф</w:t>
      </w:r>
      <w:r w:rsidRPr="009A2F77">
        <w:rPr>
          <w:rFonts w:ascii="Times New Roman" w:hAnsi="Times New Roman"/>
          <w:sz w:val="26"/>
          <w:szCs w:val="26"/>
        </w:rPr>
        <w:t>ек</w:t>
      </w:r>
      <w:r>
        <w:rPr>
          <w:rFonts w:ascii="Times New Roman" w:hAnsi="Times New Roman"/>
          <w:sz w:val="26"/>
          <w:szCs w:val="26"/>
        </w:rPr>
        <w:t>тивно</w:t>
      </w:r>
      <w:r w:rsidRPr="009A2F77">
        <w:rPr>
          <w:rFonts w:ascii="Times New Roman" w:hAnsi="Times New Roman"/>
          <w:sz w:val="26"/>
          <w:szCs w:val="26"/>
        </w:rPr>
        <w:t>с</w:t>
      </w:r>
      <w:r>
        <w:rPr>
          <w:rFonts w:ascii="Times New Roman" w:hAnsi="Times New Roman"/>
          <w:sz w:val="26"/>
          <w:szCs w:val="26"/>
        </w:rPr>
        <w:t>ти.</w:t>
      </w:r>
    </w:p>
    <w:p w:rsidR="006F6FCA" w:rsidRDefault="006F6FCA">
      <w:pPr>
        <w:widowControl w:val="0"/>
        <w:autoSpaceDE w:val="0"/>
        <w:autoSpaceDN w:val="0"/>
        <w:adjustRightInd w:val="0"/>
        <w:spacing w:before="5" w:after="0" w:line="240" w:lineRule="auto"/>
        <w:ind w:left="810" w:right="-20"/>
        <w:rPr>
          <w:rFonts w:ascii="Times New Roman" w:hAnsi="Times New Roman"/>
          <w:sz w:val="26"/>
          <w:szCs w:val="26"/>
        </w:rPr>
      </w:pPr>
      <w:r>
        <w:rPr>
          <w:rFonts w:ascii="Times New Roman" w:hAnsi="Times New Roman"/>
          <w:sz w:val="26"/>
          <w:szCs w:val="26"/>
        </w:rPr>
        <w:t>Цель</w:t>
      </w:r>
      <w:r>
        <w:rPr>
          <w:rFonts w:ascii="Times New Roman" w:hAnsi="Times New Roman"/>
          <w:spacing w:val="46"/>
          <w:sz w:val="26"/>
          <w:szCs w:val="26"/>
        </w:rPr>
        <w:t xml:space="preserve"> </w:t>
      </w:r>
      <w:r>
        <w:rPr>
          <w:rFonts w:ascii="Times New Roman" w:hAnsi="Times New Roman"/>
          <w:sz w:val="26"/>
          <w:szCs w:val="26"/>
        </w:rPr>
        <w:t>Схе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45"/>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7"/>
          <w:sz w:val="26"/>
          <w:szCs w:val="26"/>
        </w:rPr>
        <w:t xml:space="preserve"> </w:t>
      </w:r>
      <w:r>
        <w:rPr>
          <w:rFonts w:ascii="Times New Roman" w:hAnsi="Times New Roman"/>
          <w:sz w:val="26"/>
          <w:szCs w:val="26"/>
        </w:rPr>
        <w:t>-</w:t>
      </w:r>
      <w:r>
        <w:rPr>
          <w:rFonts w:ascii="Times New Roman" w:hAnsi="Times New Roman"/>
          <w:spacing w:val="54"/>
          <w:sz w:val="26"/>
          <w:szCs w:val="26"/>
        </w:rPr>
        <w:t xml:space="preserve"> </w:t>
      </w:r>
      <w:r>
        <w:rPr>
          <w:rFonts w:ascii="Times New Roman" w:hAnsi="Times New Roman"/>
          <w:spacing w:val="-5"/>
          <w:sz w:val="26"/>
          <w:szCs w:val="26"/>
        </w:rPr>
        <w:t>у</w:t>
      </w:r>
      <w:r>
        <w:rPr>
          <w:rFonts w:ascii="Times New Roman" w:hAnsi="Times New Roman"/>
          <w:sz w:val="26"/>
          <w:szCs w:val="26"/>
        </w:rPr>
        <w:t>довле</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рен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4"/>
          <w:sz w:val="26"/>
          <w:szCs w:val="26"/>
        </w:rPr>
        <w:t xml:space="preserve"> </w:t>
      </w:r>
      <w:r>
        <w:rPr>
          <w:rFonts w:ascii="Times New Roman" w:hAnsi="Times New Roman"/>
          <w:sz w:val="26"/>
          <w:szCs w:val="26"/>
        </w:rPr>
        <w:t>спроса</w:t>
      </w:r>
      <w:r>
        <w:rPr>
          <w:rFonts w:ascii="Times New Roman" w:hAnsi="Times New Roman"/>
          <w:spacing w:val="46"/>
          <w:sz w:val="26"/>
          <w:szCs w:val="26"/>
        </w:rPr>
        <w:t xml:space="preserve"> </w:t>
      </w:r>
      <w:r>
        <w:rPr>
          <w:rFonts w:ascii="Times New Roman" w:hAnsi="Times New Roman"/>
          <w:sz w:val="26"/>
          <w:szCs w:val="26"/>
        </w:rPr>
        <w:t>на</w:t>
      </w:r>
      <w:r>
        <w:rPr>
          <w:rFonts w:ascii="Times New Roman" w:hAnsi="Times New Roman"/>
          <w:spacing w:val="50"/>
          <w:sz w:val="26"/>
          <w:szCs w:val="26"/>
        </w:rPr>
        <w:t xml:space="preserve"> </w:t>
      </w:r>
      <w:r>
        <w:rPr>
          <w:rFonts w:ascii="Times New Roman" w:hAnsi="Times New Roman"/>
          <w:sz w:val="26"/>
          <w:szCs w:val="26"/>
        </w:rPr>
        <w:t>тепл</w:t>
      </w:r>
      <w:r>
        <w:rPr>
          <w:rFonts w:ascii="Times New Roman" w:hAnsi="Times New Roman"/>
          <w:spacing w:val="4"/>
          <w:sz w:val="26"/>
          <w:szCs w:val="26"/>
        </w:rPr>
        <w:t>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42"/>
          <w:sz w:val="26"/>
          <w:szCs w:val="26"/>
        </w:rPr>
        <w:t xml:space="preserve"> </w:t>
      </w:r>
      <w:r>
        <w:rPr>
          <w:rFonts w:ascii="Times New Roman" w:hAnsi="Times New Roman"/>
          <w:spacing w:val="-1"/>
          <w:sz w:val="26"/>
          <w:szCs w:val="26"/>
        </w:rPr>
        <w:t>э</w:t>
      </w:r>
      <w:r>
        <w:rPr>
          <w:rFonts w:ascii="Times New Roman" w:hAnsi="Times New Roman"/>
          <w:sz w:val="26"/>
          <w:szCs w:val="26"/>
        </w:rPr>
        <w:t>нергию</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102" w:right="55"/>
        <w:jc w:val="both"/>
        <w:rPr>
          <w:rFonts w:ascii="Times New Roman" w:hAnsi="Times New Roman"/>
          <w:sz w:val="26"/>
          <w:szCs w:val="26"/>
        </w:rPr>
      </w:pPr>
      <w:r>
        <w:rPr>
          <w:rFonts w:ascii="Times New Roman" w:hAnsi="Times New Roman"/>
          <w:sz w:val="26"/>
          <w:szCs w:val="26"/>
        </w:rPr>
        <w:t>(</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 те</w:t>
      </w:r>
      <w:r>
        <w:rPr>
          <w:rFonts w:ascii="Times New Roman" w:hAnsi="Times New Roman"/>
          <w:spacing w:val="2"/>
          <w:sz w:val="26"/>
          <w:szCs w:val="26"/>
        </w:rPr>
        <w:t>п</w:t>
      </w:r>
      <w:r>
        <w:rPr>
          <w:rFonts w:ascii="Times New Roman" w:hAnsi="Times New Roman"/>
          <w:sz w:val="26"/>
          <w:szCs w:val="26"/>
        </w:rPr>
        <w:t>ло</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ситель</w:t>
      </w:r>
      <w:r>
        <w:rPr>
          <w:rFonts w:ascii="Times New Roman" w:hAnsi="Times New Roman"/>
          <w:spacing w:val="63"/>
          <w:sz w:val="26"/>
          <w:szCs w:val="26"/>
        </w:rPr>
        <w:t xml:space="preserve"> </w:t>
      </w:r>
      <w:r>
        <w:rPr>
          <w:rFonts w:ascii="Times New Roman" w:hAnsi="Times New Roman"/>
          <w:sz w:val="26"/>
          <w:szCs w:val="26"/>
        </w:rPr>
        <w:t>для обес</w:t>
      </w:r>
      <w:r>
        <w:rPr>
          <w:rFonts w:ascii="Times New Roman" w:hAnsi="Times New Roman"/>
          <w:spacing w:val="1"/>
          <w:sz w:val="26"/>
          <w:szCs w:val="26"/>
        </w:rPr>
        <w:t>п</w:t>
      </w:r>
      <w:r>
        <w:rPr>
          <w:rFonts w:ascii="Times New Roman" w:hAnsi="Times New Roman"/>
          <w:sz w:val="26"/>
          <w:szCs w:val="26"/>
        </w:rPr>
        <w:t>еч</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 над</w:t>
      </w:r>
      <w:r>
        <w:rPr>
          <w:rFonts w:ascii="Times New Roman" w:hAnsi="Times New Roman"/>
          <w:spacing w:val="1"/>
          <w:sz w:val="26"/>
          <w:szCs w:val="26"/>
        </w:rPr>
        <w:t>еж</w:t>
      </w:r>
      <w:r>
        <w:rPr>
          <w:rFonts w:ascii="Times New Roman" w:hAnsi="Times New Roman"/>
          <w:sz w:val="26"/>
          <w:szCs w:val="26"/>
        </w:rPr>
        <w:t>ного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2"/>
          <w:sz w:val="26"/>
          <w:szCs w:val="26"/>
        </w:rPr>
        <w:t xml:space="preserve"> </w:t>
      </w:r>
      <w:r>
        <w:rPr>
          <w:rFonts w:ascii="Times New Roman" w:hAnsi="Times New Roman"/>
          <w:sz w:val="26"/>
          <w:szCs w:val="26"/>
        </w:rPr>
        <w:t>на</w:t>
      </w:r>
      <w:r>
        <w:rPr>
          <w:rFonts w:ascii="Times New Roman" w:hAnsi="Times New Roman"/>
          <w:spacing w:val="1"/>
          <w:sz w:val="26"/>
          <w:szCs w:val="26"/>
        </w:rPr>
        <w:t>и</w:t>
      </w:r>
      <w:r>
        <w:rPr>
          <w:rFonts w:ascii="Times New Roman" w:hAnsi="Times New Roman"/>
          <w:sz w:val="26"/>
          <w:szCs w:val="26"/>
        </w:rPr>
        <w:t>более</w:t>
      </w:r>
    </w:p>
    <w:p w:rsidR="006F6FCA" w:rsidRDefault="006F6FCA">
      <w:pPr>
        <w:widowControl w:val="0"/>
        <w:autoSpaceDE w:val="0"/>
        <w:autoSpaceDN w:val="0"/>
        <w:adjustRightInd w:val="0"/>
        <w:spacing w:after="0" w:line="240" w:lineRule="auto"/>
        <w:ind w:left="102" w:right="55"/>
        <w:jc w:val="both"/>
        <w:rPr>
          <w:rFonts w:ascii="Times New Roman" w:hAnsi="Times New Roman"/>
          <w:sz w:val="26"/>
          <w:szCs w:val="26"/>
        </w:rPr>
        <w:sectPr w:rsidR="006F6FCA" w:rsidSect="0018621F">
          <w:pgSz w:w="11920" w:h="16840"/>
          <w:pgMar w:top="1160" w:right="460" w:bottom="740" w:left="1600" w:header="0" w:footer="559" w:gutter="0"/>
          <w:cols w:space="720" w:equalWidth="0">
            <w:col w:w="9860"/>
          </w:cols>
          <w:noEndnote/>
        </w:sectPr>
      </w:pPr>
    </w:p>
    <w:p w:rsidR="006F6FCA" w:rsidRDefault="006F6FCA">
      <w:pPr>
        <w:widowControl w:val="0"/>
        <w:autoSpaceDE w:val="0"/>
        <w:autoSpaceDN w:val="0"/>
        <w:adjustRightInd w:val="0"/>
        <w:spacing w:before="67" w:after="0" w:line="360" w:lineRule="auto"/>
        <w:ind w:left="102" w:right="47"/>
        <w:jc w:val="both"/>
        <w:rPr>
          <w:rFonts w:ascii="Times New Roman" w:hAnsi="Times New Roman"/>
          <w:sz w:val="26"/>
          <w:szCs w:val="26"/>
        </w:rPr>
      </w:pPr>
      <w:r>
        <w:rPr>
          <w:rFonts w:ascii="Times New Roman" w:hAnsi="Times New Roman"/>
          <w:spacing w:val="-1"/>
          <w:sz w:val="26"/>
          <w:szCs w:val="26"/>
        </w:rPr>
        <w:lastRenderedPageBreak/>
        <w:t>эк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ичн</w:t>
      </w:r>
      <w:r>
        <w:rPr>
          <w:rFonts w:ascii="Times New Roman" w:hAnsi="Times New Roman"/>
          <w:spacing w:val="3"/>
          <w:sz w:val="26"/>
          <w:szCs w:val="26"/>
        </w:rPr>
        <w:t>ы</w:t>
      </w:r>
      <w:r>
        <w:rPr>
          <w:rFonts w:ascii="Times New Roman" w:hAnsi="Times New Roman"/>
          <w:sz w:val="26"/>
          <w:szCs w:val="26"/>
        </w:rPr>
        <w:t>м спос</w:t>
      </w:r>
      <w:r>
        <w:rPr>
          <w:rFonts w:ascii="Times New Roman" w:hAnsi="Times New Roman"/>
          <w:spacing w:val="3"/>
          <w:sz w:val="26"/>
          <w:szCs w:val="26"/>
        </w:rPr>
        <w:t>о</w:t>
      </w:r>
      <w:r>
        <w:rPr>
          <w:rFonts w:ascii="Times New Roman" w:hAnsi="Times New Roman"/>
          <w:sz w:val="26"/>
          <w:szCs w:val="26"/>
        </w:rPr>
        <w:t>бом</w:t>
      </w:r>
      <w:r>
        <w:rPr>
          <w:rFonts w:ascii="Times New Roman" w:hAnsi="Times New Roman"/>
          <w:spacing w:val="5"/>
          <w:sz w:val="26"/>
          <w:szCs w:val="26"/>
        </w:rPr>
        <w:t xml:space="preserve"> </w:t>
      </w:r>
      <w:r>
        <w:rPr>
          <w:rFonts w:ascii="Times New Roman" w:hAnsi="Times New Roman"/>
          <w:sz w:val="26"/>
          <w:szCs w:val="26"/>
        </w:rPr>
        <w:t>(с</w:t>
      </w:r>
      <w:r>
        <w:rPr>
          <w:rFonts w:ascii="Times New Roman" w:hAnsi="Times New Roman"/>
          <w:spacing w:val="14"/>
          <w:sz w:val="26"/>
          <w:szCs w:val="26"/>
        </w:rPr>
        <w:t xml:space="preserve"> </w:t>
      </w:r>
      <w:r>
        <w:rPr>
          <w:rFonts w:ascii="Times New Roman" w:hAnsi="Times New Roman"/>
          <w:sz w:val="26"/>
          <w:szCs w:val="26"/>
        </w:rPr>
        <w:t>собл</w:t>
      </w:r>
      <w:r>
        <w:rPr>
          <w:rFonts w:ascii="Times New Roman" w:hAnsi="Times New Roman"/>
          <w:spacing w:val="1"/>
          <w:sz w:val="26"/>
          <w:szCs w:val="26"/>
        </w:rPr>
        <w:t>ю</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pacing w:val="2"/>
          <w:sz w:val="26"/>
          <w:szCs w:val="26"/>
        </w:rPr>
        <w:t>е</w:t>
      </w:r>
      <w:r>
        <w:rPr>
          <w:rFonts w:ascii="Times New Roman" w:hAnsi="Times New Roman"/>
          <w:sz w:val="26"/>
          <w:szCs w:val="26"/>
        </w:rPr>
        <w:t>м 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п</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2"/>
          <w:sz w:val="26"/>
          <w:szCs w:val="26"/>
        </w:rPr>
        <w:t>м</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расходов)</w:t>
      </w:r>
      <w:r>
        <w:rPr>
          <w:rFonts w:ascii="Times New Roman" w:hAnsi="Times New Roman"/>
          <w:spacing w:val="6"/>
          <w:sz w:val="26"/>
          <w:szCs w:val="26"/>
        </w:rPr>
        <w:t xml:space="preserve"> </w:t>
      </w:r>
      <w:r>
        <w:rPr>
          <w:rFonts w:ascii="Times New Roman" w:hAnsi="Times New Roman"/>
          <w:sz w:val="26"/>
          <w:szCs w:val="26"/>
        </w:rPr>
        <w:t xml:space="preserve">при </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има</w:t>
      </w:r>
      <w:r>
        <w:rPr>
          <w:rFonts w:ascii="Times New Roman" w:hAnsi="Times New Roman"/>
          <w:spacing w:val="2"/>
          <w:sz w:val="26"/>
          <w:szCs w:val="26"/>
        </w:rPr>
        <w:t>л</w:t>
      </w:r>
      <w:r>
        <w:rPr>
          <w:rFonts w:ascii="Times New Roman" w:hAnsi="Times New Roman"/>
          <w:sz w:val="26"/>
          <w:szCs w:val="26"/>
        </w:rPr>
        <w:t>ьном</w:t>
      </w:r>
      <w:r>
        <w:rPr>
          <w:rFonts w:ascii="Times New Roman" w:hAnsi="Times New Roman"/>
          <w:spacing w:val="24"/>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z w:val="26"/>
          <w:szCs w:val="26"/>
        </w:rPr>
        <w:t>де</w:t>
      </w:r>
      <w:r>
        <w:rPr>
          <w:rFonts w:ascii="Times New Roman" w:hAnsi="Times New Roman"/>
          <w:spacing w:val="3"/>
          <w:sz w:val="26"/>
          <w:szCs w:val="26"/>
        </w:rPr>
        <w:t>й</w:t>
      </w:r>
      <w:r>
        <w:rPr>
          <w:rFonts w:ascii="Times New Roman" w:hAnsi="Times New Roman"/>
          <w:sz w:val="26"/>
          <w:szCs w:val="26"/>
        </w:rPr>
        <w:t>ствии</w:t>
      </w:r>
      <w:r>
        <w:rPr>
          <w:rFonts w:ascii="Times New Roman" w:hAnsi="Times New Roman"/>
          <w:spacing w:val="25"/>
          <w:sz w:val="26"/>
          <w:szCs w:val="26"/>
        </w:rPr>
        <w:t xml:space="preserve"> </w:t>
      </w:r>
      <w:r>
        <w:rPr>
          <w:rFonts w:ascii="Times New Roman" w:hAnsi="Times New Roman"/>
          <w:sz w:val="26"/>
          <w:szCs w:val="26"/>
        </w:rPr>
        <w:t>на</w:t>
      </w:r>
      <w:r>
        <w:rPr>
          <w:rFonts w:ascii="Times New Roman" w:hAnsi="Times New Roman"/>
          <w:spacing w:val="38"/>
          <w:sz w:val="26"/>
          <w:szCs w:val="26"/>
        </w:rPr>
        <w:t xml:space="preserve"> </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pacing w:val="4"/>
          <w:sz w:val="26"/>
          <w:szCs w:val="26"/>
        </w:rPr>
        <w:t>щ</w:t>
      </w:r>
      <w:r>
        <w:rPr>
          <w:rFonts w:ascii="Times New Roman" w:hAnsi="Times New Roman"/>
          <w:spacing w:val="-2"/>
          <w:sz w:val="26"/>
          <w:szCs w:val="26"/>
        </w:rPr>
        <w:t>у</w:t>
      </w:r>
      <w:r>
        <w:rPr>
          <w:rFonts w:ascii="Times New Roman" w:hAnsi="Times New Roman"/>
          <w:sz w:val="26"/>
          <w:szCs w:val="26"/>
        </w:rPr>
        <w:t>ю</w:t>
      </w:r>
      <w:r>
        <w:rPr>
          <w:rFonts w:ascii="Times New Roman" w:hAnsi="Times New Roman"/>
          <w:spacing w:val="24"/>
          <w:sz w:val="26"/>
          <w:szCs w:val="26"/>
        </w:rPr>
        <w:t xml:space="preserve"> </w:t>
      </w:r>
      <w:r>
        <w:rPr>
          <w:rFonts w:ascii="Times New Roman" w:hAnsi="Times New Roman"/>
          <w:sz w:val="26"/>
          <w:szCs w:val="26"/>
        </w:rPr>
        <w:t>сре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w:t>
      </w:r>
      <w:r>
        <w:rPr>
          <w:rFonts w:ascii="Times New Roman" w:hAnsi="Times New Roman"/>
          <w:spacing w:val="33"/>
          <w:sz w:val="26"/>
          <w:szCs w:val="26"/>
        </w:rPr>
        <w:t xml:space="preserve"> </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ого</w:t>
      </w:r>
      <w:r>
        <w:rPr>
          <w:rFonts w:ascii="Times New Roman" w:hAnsi="Times New Roman"/>
          <w:spacing w:val="21"/>
          <w:sz w:val="26"/>
          <w:szCs w:val="26"/>
        </w:rPr>
        <w:t xml:space="preserve"> </w:t>
      </w:r>
      <w:r>
        <w:rPr>
          <w:rFonts w:ascii="Times New Roman" w:hAnsi="Times New Roman"/>
          <w:sz w:val="26"/>
          <w:szCs w:val="26"/>
        </w:rPr>
        <w:t>ст</w:t>
      </w:r>
      <w:r>
        <w:rPr>
          <w:rFonts w:ascii="Times New Roman" w:hAnsi="Times New Roman"/>
          <w:spacing w:val="2"/>
          <w:sz w:val="26"/>
          <w:szCs w:val="26"/>
        </w:rPr>
        <w:t>и</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я ра</w:t>
      </w:r>
      <w:r>
        <w:rPr>
          <w:rFonts w:ascii="Times New Roman" w:hAnsi="Times New Roman"/>
          <w:spacing w:val="1"/>
          <w:sz w:val="26"/>
          <w:szCs w:val="26"/>
        </w:rPr>
        <w:t>з</w:t>
      </w:r>
      <w:r>
        <w:rPr>
          <w:rFonts w:ascii="Times New Roman" w:hAnsi="Times New Roman"/>
          <w:sz w:val="26"/>
          <w:szCs w:val="26"/>
        </w:rPr>
        <w:t>вития</w:t>
      </w:r>
      <w:r>
        <w:rPr>
          <w:rFonts w:ascii="Times New Roman" w:hAnsi="Times New Roman"/>
          <w:spacing w:val="-9"/>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z w:val="26"/>
          <w:szCs w:val="26"/>
        </w:rPr>
        <w:t>и внедр</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2"/>
          <w:sz w:val="26"/>
          <w:szCs w:val="26"/>
        </w:rPr>
        <w:t xml:space="preserve"> </w:t>
      </w:r>
      <w:r>
        <w:rPr>
          <w:rFonts w:ascii="Times New Roman" w:hAnsi="Times New Roman"/>
          <w:sz w:val="26"/>
          <w:szCs w:val="26"/>
        </w:rPr>
        <w:t>энергос</w:t>
      </w:r>
      <w:r>
        <w:rPr>
          <w:rFonts w:ascii="Times New Roman" w:hAnsi="Times New Roman"/>
          <w:spacing w:val="2"/>
          <w:sz w:val="26"/>
          <w:szCs w:val="26"/>
        </w:rPr>
        <w:t>б</w:t>
      </w:r>
      <w:r>
        <w:rPr>
          <w:rFonts w:ascii="Times New Roman" w:hAnsi="Times New Roman"/>
          <w:sz w:val="26"/>
          <w:szCs w:val="26"/>
        </w:rPr>
        <w:t>ерега</w:t>
      </w:r>
      <w:r>
        <w:rPr>
          <w:rFonts w:ascii="Times New Roman" w:hAnsi="Times New Roman"/>
          <w:spacing w:val="3"/>
          <w:sz w:val="26"/>
          <w:szCs w:val="26"/>
        </w:rPr>
        <w:t>ю</w:t>
      </w:r>
      <w:r>
        <w:rPr>
          <w:rFonts w:ascii="Times New Roman" w:hAnsi="Times New Roman"/>
          <w:spacing w:val="2"/>
          <w:sz w:val="26"/>
          <w:szCs w:val="26"/>
        </w:rPr>
        <w:t>щ</w:t>
      </w:r>
      <w:r>
        <w:rPr>
          <w:rFonts w:ascii="Times New Roman" w:hAnsi="Times New Roman"/>
          <w:sz w:val="26"/>
          <w:szCs w:val="26"/>
        </w:rPr>
        <w:t>их</w:t>
      </w:r>
      <w:r>
        <w:rPr>
          <w:rFonts w:ascii="Times New Roman" w:hAnsi="Times New Roman"/>
          <w:spacing w:val="-22"/>
          <w:sz w:val="26"/>
          <w:szCs w:val="26"/>
        </w:rPr>
        <w:t xml:space="preserve"> </w:t>
      </w:r>
      <w:r>
        <w:rPr>
          <w:rFonts w:ascii="Times New Roman" w:hAnsi="Times New Roman"/>
          <w:sz w:val="26"/>
          <w:szCs w:val="26"/>
        </w:rPr>
        <w:t>техно</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гий.</w:t>
      </w:r>
    </w:p>
    <w:p w:rsidR="006F6FCA" w:rsidRDefault="006F6FCA">
      <w:pPr>
        <w:widowControl w:val="0"/>
        <w:autoSpaceDE w:val="0"/>
        <w:autoSpaceDN w:val="0"/>
        <w:adjustRightInd w:val="0"/>
        <w:spacing w:before="5" w:after="0" w:line="240" w:lineRule="auto"/>
        <w:ind w:left="810" w:right="-20"/>
        <w:rPr>
          <w:rFonts w:ascii="Times New Roman" w:hAnsi="Times New Roman"/>
          <w:sz w:val="26"/>
          <w:szCs w:val="26"/>
        </w:rPr>
      </w:pPr>
      <w:r>
        <w:rPr>
          <w:rFonts w:ascii="Times New Roman" w:hAnsi="Times New Roman"/>
          <w:sz w:val="26"/>
          <w:szCs w:val="26"/>
        </w:rPr>
        <w:t>Схе</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5"/>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7"/>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14"/>
          <w:sz w:val="26"/>
          <w:szCs w:val="26"/>
        </w:rPr>
        <w:t xml:space="preserve"> </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нове:</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tabs>
          <w:tab w:val="left" w:pos="1520"/>
        </w:tabs>
        <w:autoSpaceDE w:val="0"/>
        <w:autoSpaceDN w:val="0"/>
        <w:adjustRightInd w:val="0"/>
        <w:spacing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r>
      <w:r>
        <w:rPr>
          <w:rFonts w:ascii="Times New Roman" w:hAnsi="Times New Roman"/>
          <w:spacing w:val="-1"/>
          <w:sz w:val="26"/>
          <w:szCs w:val="26"/>
        </w:rPr>
        <w:t>Г</w:t>
      </w:r>
      <w:r>
        <w:rPr>
          <w:rFonts w:ascii="Times New Roman" w:hAnsi="Times New Roman"/>
          <w:sz w:val="26"/>
          <w:szCs w:val="26"/>
        </w:rPr>
        <w:t>радо</w:t>
      </w:r>
      <w:r>
        <w:rPr>
          <w:rFonts w:ascii="Times New Roman" w:hAnsi="Times New Roman"/>
          <w:spacing w:val="2"/>
          <w:sz w:val="26"/>
          <w:szCs w:val="26"/>
        </w:rPr>
        <w:t>с</w:t>
      </w:r>
      <w:r>
        <w:rPr>
          <w:rFonts w:ascii="Times New Roman" w:hAnsi="Times New Roman"/>
          <w:sz w:val="26"/>
          <w:szCs w:val="26"/>
        </w:rPr>
        <w:t>троите</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21"/>
          <w:sz w:val="26"/>
          <w:szCs w:val="26"/>
        </w:rPr>
        <w:t xml:space="preserve"> </w:t>
      </w:r>
      <w:r>
        <w:rPr>
          <w:rFonts w:ascii="Times New Roman" w:hAnsi="Times New Roman"/>
          <w:spacing w:val="-1"/>
          <w:sz w:val="26"/>
          <w:szCs w:val="26"/>
        </w:rPr>
        <w:t>к</w:t>
      </w:r>
      <w:r>
        <w:rPr>
          <w:rFonts w:ascii="Times New Roman" w:hAnsi="Times New Roman"/>
          <w:sz w:val="26"/>
          <w:szCs w:val="26"/>
        </w:rPr>
        <w:t>од</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са</w:t>
      </w:r>
      <w:r>
        <w:rPr>
          <w:rFonts w:ascii="Times New Roman" w:hAnsi="Times New Roman"/>
          <w:spacing w:val="-9"/>
          <w:sz w:val="26"/>
          <w:szCs w:val="26"/>
        </w:rPr>
        <w:t xml:space="preserve"> </w:t>
      </w:r>
      <w:r>
        <w:rPr>
          <w:rFonts w:ascii="Times New Roman" w:hAnsi="Times New Roman"/>
          <w:sz w:val="26"/>
          <w:szCs w:val="26"/>
        </w:rPr>
        <w:t>Ро</w:t>
      </w:r>
      <w:r>
        <w:rPr>
          <w:rFonts w:ascii="Times New Roman" w:hAnsi="Times New Roman"/>
          <w:spacing w:val="2"/>
          <w:sz w:val="26"/>
          <w:szCs w:val="26"/>
        </w:rPr>
        <w:t>с</w:t>
      </w:r>
      <w:r>
        <w:rPr>
          <w:rFonts w:ascii="Times New Roman" w:hAnsi="Times New Roman"/>
          <w:sz w:val="26"/>
          <w:szCs w:val="26"/>
        </w:rPr>
        <w:t>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55" w:lineRule="auto"/>
        <w:ind w:left="102" w:right="42"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47"/>
          <w:sz w:val="26"/>
          <w:szCs w:val="26"/>
        </w:rPr>
        <w:t xml:space="preserve"> </w:t>
      </w:r>
      <w:r>
        <w:rPr>
          <w:rFonts w:ascii="Times New Roman" w:hAnsi="Times New Roman"/>
          <w:sz w:val="26"/>
          <w:szCs w:val="26"/>
        </w:rPr>
        <w:t>Федера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23"/>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26"/>
          <w:sz w:val="26"/>
          <w:szCs w:val="26"/>
        </w:rPr>
        <w:t xml:space="preserve"> </w:t>
      </w:r>
      <w:r>
        <w:rPr>
          <w:rFonts w:ascii="Times New Roman" w:hAnsi="Times New Roman"/>
          <w:sz w:val="26"/>
          <w:szCs w:val="26"/>
        </w:rPr>
        <w:t>23.11.</w:t>
      </w:r>
      <w:r>
        <w:rPr>
          <w:rFonts w:ascii="Times New Roman" w:hAnsi="Times New Roman"/>
          <w:spacing w:val="2"/>
          <w:sz w:val="26"/>
          <w:szCs w:val="26"/>
        </w:rPr>
        <w:t>2</w:t>
      </w:r>
      <w:r>
        <w:rPr>
          <w:rFonts w:ascii="Times New Roman" w:hAnsi="Times New Roman"/>
          <w:sz w:val="26"/>
          <w:szCs w:val="26"/>
        </w:rPr>
        <w:t>009</w:t>
      </w:r>
      <w:r>
        <w:rPr>
          <w:rFonts w:ascii="Times New Roman" w:hAnsi="Times New Roman"/>
          <w:spacing w:val="16"/>
          <w:sz w:val="26"/>
          <w:szCs w:val="26"/>
        </w:rPr>
        <w:t xml:space="preserve"> </w:t>
      </w:r>
      <w:r>
        <w:rPr>
          <w:rFonts w:ascii="Times New Roman" w:hAnsi="Times New Roman"/>
          <w:sz w:val="26"/>
          <w:szCs w:val="26"/>
        </w:rPr>
        <w:t>№</w:t>
      </w:r>
      <w:r>
        <w:rPr>
          <w:rFonts w:ascii="Times New Roman" w:hAnsi="Times New Roman"/>
          <w:spacing w:val="28"/>
          <w:sz w:val="26"/>
          <w:szCs w:val="26"/>
        </w:rPr>
        <w:t xml:space="preserve"> </w:t>
      </w:r>
      <w:r>
        <w:rPr>
          <w:rFonts w:ascii="Times New Roman" w:hAnsi="Times New Roman"/>
          <w:sz w:val="26"/>
          <w:szCs w:val="26"/>
        </w:rPr>
        <w:t>26</w:t>
      </w:r>
      <w:r>
        <w:rPr>
          <w:rFonts w:ascii="Times New Roman" w:hAnsi="Times New Roman"/>
          <w:spacing w:val="4"/>
          <w:sz w:val="26"/>
          <w:szCs w:val="26"/>
        </w:rPr>
        <w:t>1</w:t>
      </w:r>
      <w:r>
        <w:rPr>
          <w:rFonts w:ascii="Times New Roman" w:hAnsi="Times New Roman"/>
          <w:spacing w:val="2"/>
          <w:sz w:val="26"/>
          <w:szCs w:val="26"/>
        </w:rPr>
        <w:t>-</w:t>
      </w:r>
      <w:r>
        <w:rPr>
          <w:rFonts w:ascii="Times New Roman" w:hAnsi="Times New Roman"/>
          <w:sz w:val="26"/>
          <w:szCs w:val="26"/>
        </w:rPr>
        <w:t>ФЗ</w:t>
      </w:r>
      <w:r>
        <w:rPr>
          <w:rFonts w:ascii="Times New Roman" w:hAnsi="Times New Roman"/>
          <w:spacing w:val="22"/>
          <w:sz w:val="26"/>
          <w:szCs w:val="26"/>
        </w:rPr>
        <w:t xml:space="preserve"> </w:t>
      </w:r>
      <w:r>
        <w:rPr>
          <w:rFonts w:ascii="Times New Roman" w:hAnsi="Times New Roman"/>
          <w:spacing w:val="-2"/>
          <w:sz w:val="26"/>
          <w:szCs w:val="26"/>
        </w:rPr>
        <w:t>«</w:t>
      </w:r>
      <w:r>
        <w:rPr>
          <w:rFonts w:ascii="Times New Roman" w:hAnsi="Times New Roman"/>
          <w:spacing w:val="2"/>
          <w:sz w:val="26"/>
          <w:szCs w:val="26"/>
        </w:rPr>
        <w:t>О</w:t>
      </w:r>
      <w:r>
        <w:rPr>
          <w:rFonts w:ascii="Times New Roman" w:hAnsi="Times New Roman"/>
          <w:sz w:val="26"/>
          <w:szCs w:val="26"/>
        </w:rPr>
        <w:t>б</w:t>
      </w:r>
      <w:r>
        <w:rPr>
          <w:rFonts w:ascii="Times New Roman" w:hAnsi="Times New Roman"/>
          <w:spacing w:val="23"/>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госбер</w:t>
      </w:r>
      <w:r>
        <w:rPr>
          <w:rFonts w:ascii="Times New Roman" w:hAnsi="Times New Roman"/>
          <w:spacing w:val="2"/>
          <w:sz w:val="26"/>
          <w:szCs w:val="26"/>
        </w:rPr>
        <w:t>е</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28"/>
          <w:sz w:val="26"/>
          <w:szCs w:val="26"/>
        </w:rPr>
        <w:t xml:space="preserve"> </w:t>
      </w:r>
      <w:r>
        <w:rPr>
          <w:rFonts w:ascii="Times New Roman" w:hAnsi="Times New Roman"/>
          <w:sz w:val="26"/>
          <w:szCs w:val="26"/>
        </w:rPr>
        <w:t>о 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w:t>
      </w:r>
      <w:r>
        <w:rPr>
          <w:rFonts w:ascii="Times New Roman" w:hAnsi="Times New Roman"/>
          <w:spacing w:val="2"/>
          <w:sz w:val="26"/>
          <w:szCs w:val="26"/>
        </w:rPr>
        <w:t>г</w:t>
      </w:r>
      <w:r>
        <w:rPr>
          <w:rFonts w:ascii="Times New Roman" w:hAnsi="Times New Roman"/>
          <w:sz w:val="26"/>
          <w:szCs w:val="26"/>
        </w:rPr>
        <w:t>ет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sidR="009A2F77">
        <w:rPr>
          <w:rFonts w:ascii="Times New Roman" w:hAnsi="Times New Roman"/>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w:t>
      </w:r>
      <w:r>
        <w:rPr>
          <w:rFonts w:ascii="Times New Roman" w:hAnsi="Times New Roman"/>
          <w:spacing w:val="3"/>
          <w:sz w:val="26"/>
          <w:szCs w:val="26"/>
        </w:rPr>
        <w:t>о</w:t>
      </w:r>
      <w:r>
        <w:rPr>
          <w:rFonts w:ascii="Times New Roman" w:hAnsi="Times New Roman"/>
          <w:spacing w:val="2"/>
          <w:sz w:val="26"/>
          <w:szCs w:val="26"/>
        </w:rPr>
        <w:t>с</w:t>
      </w:r>
      <w:r>
        <w:rPr>
          <w:rFonts w:ascii="Times New Roman" w:hAnsi="Times New Roman"/>
          <w:sz w:val="26"/>
          <w:szCs w:val="26"/>
        </w:rPr>
        <w:t>ти и</w:t>
      </w:r>
      <w:r>
        <w:rPr>
          <w:rFonts w:ascii="Times New Roman" w:hAnsi="Times New Roman"/>
          <w:spacing w:val="16"/>
          <w:sz w:val="26"/>
          <w:szCs w:val="26"/>
        </w:rPr>
        <w:t xml:space="preserve"> </w:t>
      </w:r>
      <w:r>
        <w:rPr>
          <w:rFonts w:ascii="Times New Roman" w:hAnsi="Times New Roman"/>
          <w:sz w:val="26"/>
          <w:szCs w:val="26"/>
        </w:rPr>
        <w:t>о</w:t>
      </w:r>
      <w:r>
        <w:rPr>
          <w:rFonts w:ascii="Times New Roman" w:hAnsi="Times New Roman"/>
          <w:spacing w:val="15"/>
          <w:sz w:val="26"/>
          <w:szCs w:val="26"/>
        </w:rPr>
        <w:t xml:space="preserve"> </w:t>
      </w:r>
      <w:r>
        <w:rPr>
          <w:rFonts w:ascii="Times New Roman" w:hAnsi="Times New Roman"/>
          <w:sz w:val="26"/>
          <w:szCs w:val="26"/>
        </w:rPr>
        <w:t>вн</w:t>
      </w:r>
      <w:r>
        <w:rPr>
          <w:rFonts w:ascii="Times New Roman" w:hAnsi="Times New Roman"/>
          <w:spacing w:val="5"/>
          <w:sz w:val="26"/>
          <w:szCs w:val="26"/>
        </w:rPr>
        <w:t>е</w:t>
      </w:r>
      <w:r>
        <w:rPr>
          <w:rFonts w:ascii="Times New Roman" w:hAnsi="Times New Roman"/>
          <w:sz w:val="26"/>
          <w:szCs w:val="26"/>
        </w:rPr>
        <w:t>сен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зм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отдельн</w:t>
      </w:r>
      <w:r>
        <w:rPr>
          <w:rFonts w:ascii="Times New Roman" w:hAnsi="Times New Roman"/>
          <w:spacing w:val="3"/>
          <w:sz w:val="26"/>
          <w:szCs w:val="26"/>
        </w:rPr>
        <w:t>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онодат</w:t>
      </w:r>
      <w:r>
        <w:rPr>
          <w:rFonts w:ascii="Times New Roman" w:hAnsi="Times New Roman"/>
          <w:spacing w:val="3"/>
          <w:sz w:val="26"/>
          <w:szCs w:val="26"/>
        </w:rPr>
        <w:t>е</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9"/>
          <w:sz w:val="26"/>
          <w:szCs w:val="26"/>
        </w:rPr>
        <w:t xml:space="preserve"> </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ы</w:t>
      </w:r>
      <w:r>
        <w:rPr>
          <w:rFonts w:ascii="Times New Roman" w:hAnsi="Times New Roman"/>
          <w:spacing w:val="-5"/>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w:t>
      </w:r>
      <w:r>
        <w:rPr>
          <w:rFonts w:ascii="Times New Roman" w:hAnsi="Times New Roman"/>
          <w:spacing w:val="2"/>
          <w:sz w:val="26"/>
          <w:szCs w:val="26"/>
        </w:rPr>
        <w:t>ра</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2"/>
          <w:sz w:val="26"/>
          <w:szCs w:val="26"/>
        </w:rPr>
        <w:t>»</w:t>
      </w:r>
      <w:r>
        <w:rPr>
          <w:rFonts w:ascii="Times New Roman" w:hAnsi="Times New Roman"/>
          <w:sz w:val="26"/>
          <w:szCs w:val="26"/>
        </w:rPr>
        <w:t>;</w:t>
      </w:r>
    </w:p>
    <w:p w:rsidR="006F6FCA" w:rsidRDefault="006F6FCA">
      <w:pPr>
        <w:widowControl w:val="0"/>
        <w:tabs>
          <w:tab w:val="left" w:pos="1520"/>
        </w:tabs>
        <w:autoSpaceDE w:val="0"/>
        <w:autoSpaceDN w:val="0"/>
        <w:adjustRightInd w:val="0"/>
        <w:spacing w:before="12"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Федера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15"/>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6"/>
          <w:sz w:val="26"/>
          <w:szCs w:val="26"/>
        </w:rPr>
        <w:t xml:space="preserve"> </w:t>
      </w:r>
      <w:r>
        <w:rPr>
          <w:rFonts w:ascii="Times New Roman" w:hAnsi="Times New Roman"/>
          <w:spacing w:val="3"/>
          <w:sz w:val="26"/>
          <w:szCs w:val="26"/>
        </w:rPr>
        <w:t>о</w:t>
      </w:r>
      <w:r>
        <w:rPr>
          <w:rFonts w:ascii="Times New Roman" w:hAnsi="Times New Roman"/>
          <w:sz w:val="26"/>
          <w:szCs w:val="26"/>
        </w:rPr>
        <w:t>т</w:t>
      </w:r>
      <w:r>
        <w:rPr>
          <w:rFonts w:ascii="Times New Roman" w:hAnsi="Times New Roman"/>
          <w:spacing w:val="-2"/>
          <w:sz w:val="26"/>
          <w:szCs w:val="26"/>
        </w:rPr>
        <w:t xml:space="preserve"> </w:t>
      </w:r>
      <w:r>
        <w:rPr>
          <w:rFonts w:ascii="Times New Roman" w:hAnsi="Times New Roman"/>
          <w:sz w:val="26"/>
          <w:szCs w:val="26"/>
        </w:rPr>
        <w:t>27.07.</w:t>
      </w:r>
      <w:r>
        <w:rPr>
          <w:rFonts w:ascii="Times New Roman" w:hAnsi="Times New Roman"/>
          <w:spacing w:val="2"/>
          <w:sz w:val="26"/>
          <w:szCs w:val="26"/>
        </w:rPr>
        <w:t>2</w:t>
      </w:r>
      <w:r>
        <w:rPr>
          <w:rFonts w:ascii="Times New Roman" w:hAnsi="Times New Roman"/>
          <w:sz w:val="26"/>
          <w:szCs w:val="26"/>
        </w:rPr>
        <w:t>010</w:t>
      </w:r>
      <w:r>
        <w:rPr>
          <w:rFonts w:ascii="Times New Roman" w:hAnsi="Times New Roman"/>
          <w:spacing w:val="-12"/>
          <w:sz w:val="26"/>
          <w:szCs w:val="26"/>
        </w:rPr>
        <w:t xml:space="preserve"> </w:t>
      </w:r>
      <w:r>
        <w:rPr>
          <w:rFonts w:ascii="Times New Roman" w:hAnsi="Times New Roman"/>
          <w:sz w:val="26"/>
          <w:szCs w:val="26"/>
        </w:rPr>
        <w:t>№ 19</w:t>
      </w:r>
      <w:r>
        <w:rPr>
          <w:rFonts w:ascii="Times New Roman" w:hAnsi="Times New Roman"/>
          <w:spacing w:val="3"/>
          <w:sz w:val="26"/>
          <w:szCs w:val="26"/>
        </w:rPr>
        <w:t>0</w:t>
      </w:r>
      <w:r>
        <w:rPr>
          <w:rFonts w:ascii="Times New Roman" w:hAnsi="Times New Roman"/>
          <w:spacing w:val="2"/>
          <w:sz w:val="26"/>
          <w:szCs w:val="26"/>
        </w:rPr>
        <w:t>-</w:t>
      </w:r>
      <w:r>
        <w:rPr>
          <w:rFonts w:ascii="Times New Roman" w:hAnsi="Times New Roman"/>
          <w:spacing w:val="1"/>
          <w:sz w:val="26"/>
          <w:szCs w:val="26"/>
        </w:rPr>
        <w:t>Ф</w:t>
      </w:r>
      <w:r>
        <w:rPr>
          <w:rFonts w:ascii="Times New Roman" w:hAnsi="Times New Roman"/>
          <w:sz w:val="26"/>
          <w:szCs w:val="26"/>
        </w:rPr>
        <w:t>З</w:t>
      </w:r>
      <w:r>
        <w:rPr>
          <w:rFonts w:ascii="Times New Roman" w:hAnsi="Times New Roman"/>
          <w:spacing w:val="-6"/>
          <w:sz w:val="26"/>
          <w:szCs w:val="26"/>
        </w:rPr>
        <w:t xml:space="preserve"> </w:t>
      </w:r>
      <w:r>
        <w:rPr>
          <w:rFonts w:ascii="Times New Roman" w:hAnsi="Times New Roman"/>
          <w:spacing w:val="-2"/>
          <w:sz w:val="26"/>
          <w:szCs w:val="26"/>
        </w:rPr>
        <w:t>«</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50" w:lineRule="auto"/>
        <w:ind w:left="102" w:right="43"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56"/>
          <w:sz w:val="26"/>
          <w:szCs w:val="26"/>
        </w:rPr>
        <w:t xml:space="preserve"> </w:t>
      </w:r>
      <w:r>
        <w:rPr>
          <w:rFonts w:ascii="Times New Roman" w:hAnsi="Times New Roman"/>
          <w:sz w:val="26"/>
          <w:szCs w:val="26"/>
        </w:rPr>
        <w:t>Федера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16"/>
          <w:sz w:val="26"/>
          <w:szCs w:val="26"/>
        </w:rPr>
        <w:t xml:space="preserve"> </w:t>
      </w:r>
      <w:r>
        <w:rPr>
          <w:rFonts w:ascii="Times New Roman" w:hAnsi="Times New Roman"/>
          <w:sz w:val="26"/>
          <w:szCs w:val="26"/>
        </w:rPr>
        <w:t>от</w:t>
      </w:r>
      <w:r>
        <w:rPr>
          <w:rFonts w:ascii="Times New Roman" w:hAnsi="Times New Roman"/>
          <w:spacing w:val="14"/>
          <w:sz w:val="26"/>
          <w:szCs w:val="26"/>
        </w:rPr>
        <w:t xml:space="preserve"> </w:t>
      </w:r>
      <w:r>
        <w:rPr>
          <w:rFonts w:ascii="Times New Roman" w:hAnsi="Times New Roman"/>
          <w:sz w:val="26"/>
          <w:szCs w:val="26"/>
        </w:rPr>
        <w:t>07.</w:t>
      </w:r>
      <w:r>
        <w:rPr>
          <w:rFonts w:ascii="Times New Roman" w:hAnsi="Times New Roman"/>
          <w:spacing w:val="2"/>
          <w:sz w:val="26"/>
          <w:szCs w:val="26"/>
        </w:rPr>
        <w:t>1</w:t>
      </w:r>
      <w:r>
        <w:rPr>
          <w:rFonts w:ascii="Times New Roman" w:hAnsi="Times New Roman"/>
          <w:sz w:val="26"/>
          <w:szCs w:val="26"/>
        </w:rPr>
        <w:t>2.2011</w:t>
      </w:r>
      <w:r>
        <w:rPr>
          <w:rFonts w:ascii="Times New Roman" w:hAnsi="Times New Roman"/>
          <w:spacing w:val="8"/>
          <w:sz w:val="26"/>
          <w:szCs w:val="26"/>
        </w:rPr>
        <w:t xml:space="preserve"> </w:t>
      </w:r>
      <w:r>
        <w:rPr>
          <w:rFonts w:ascii="Times New Roman" w:hAnsi="Times New Roman"/>
          <w:sz w:val="26"/>
          <w:szCs w:val="26"/>
        </w:rPr>
        <w:t>г.</w:t>
      </w:r>
      <w:r>
        <w:rPr>
          <w:rFonts w:ascii="Times New Roman" w:hAnsi="Times New Roman"/>
          <w:spacing w:val="18"/>
          <w:sz w:val="26"/>
          <w:szCs w:val="26"/>
        </w:rPr>
        <w:t xml:space="preserve"> </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41</w:t>
      </w:r>
      <w:r>
        <w:rPr>
          <w:rFonts w:ascii="Times New Roman" w:hAnsi="Times New Roman"/>
          <w:spacing w:val="4"/>
          <w:sz w:val="26"/>
          <w:szCs w:val="26"/>
        </w:rPr>
        <w:t>6</w:t>
      </w:r>
      <w:r>
        <w:rPr>
          <w:rFonts w:ascii="Times New Roman" w:hAnsi="Times New Roman"/>
          <w:sz w:val="26"/>
          <w:szCs w:val="26"/>
        </w:rPr>
        <w:t>-ФЗ</w:t>
      </w:r>
      <w:r>
        <w:rPr>
          <w:rFonts w:ascii="Times New Roman" w:hAnsi="Times New Roman"/>
          <w:spacing w:val="12"/>
          <w:sz w:val="26"/>
          <w:szCs w:val="26"/>
        </w:rPr>
        <w:t xml:space="preserve"> </w:t>
      </w:r>
      <w:r>
        <w:rPr>
          <w:rFonts w:ascii="Times New Roman" w:hAnsi="Times New Roman"/>
          <w:spacing w:val="-2"/>
          <w:sz w:val="26"/>
          <w:szCs w:val="26"/>
        </w:rPr>
        <w:t>«</w:t>
      </w:r>
      <w:r>
        <w:rPr>
          <w:rFonts w:ascii="Times New Roman" w:hAnsi="Times New Roman"/>
          <w:sz w:val="26"/>
          <w:szCs w:val="26"/>
        </w:rPr>
        <w:t>О</w:t>
      </w:r>
      <w:r>
        <w:rPr>
          <w:rFonts w:ascii="Times New Roman" w:hAnsi="Times New Roman"/>
          <w:spacing w:val="17"/>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pacing w:val="2"/>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 и водоотв</w:t>
      </w:r>
      <w:r>
        <w:rPr>
          <w:rFonts w:ascii="Times New Roman" w:hAnsi="Times New Roman"/>
          <w:spacing w:val="2"/>
          <w:sz w:val="26"/>
          <w:szCs w:val="26"/>
        </w:rPr>
        <w:t>е</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w:t>
      </w:r>
    </w:p>
    <w:p w:rsidR="006F6FCA" w:rsidRDefault="006F6FCA" w:rsidP="009A2F77">
      <w:pPr>
        <w:widowControl w:val="0"/>
        <w:autoSpaceDE w:val="0"/>
        <w:autoSpaceDN w:val="0"/>
        <w:adjustRightInd w:val="0"/>
        <w:spacing w:before="17" w:after="0" w:line="356" w:lineRule="auto"/>
        <w:ind w:left="102" w:right="42"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47"/>
          <w:sz w:val="26"/>
          <w:szCs w:val="26"/>
        </w:rPr>
        <w:t xml:space="preserve"> </w:t>
      </w:r>
      <w:r>
        <w:rPr>
          <w:rFonts w:ascii="Times New Roman" w:hAnsi="Times New Roman"/>
          <w:sz w:val="26"/>
          <w:szCs w:val="26"/>
        </w:rPr>
        <w:t>Федера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 xml:space="preserve">й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9"/>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2"/>
          <w:sz w:val="26"/>
          <w:szCs w:val="26"/>
        </w:rPr>
        <w:t xml:space="preserve"> </w:t>
      </w:r>
      <w:r>
        <w:rPr>
          <w:rFonts w:ascii="Times New Roman" w:hAnsi="Times New Roman"/>
          <w:sz w:val="26"/>
          <w:szCs w:val="26"/>
        </w:rPr>
        <w:t>07.12.20</w:t>
      </w:r>
      <w:r>
        <w:rPr>
          <w:rFonts w:ascii="Times New Roman" w:hAnsi="Times New Roman"/>
          <w:spacing w:val="2"/>
          <w:sz w:val="26"/>
          <w:szCs w:val="26"/>
        </w:rPr>
        <w:t>1</w:t>
      </w:r>
      <w:r>
        <w:rPr>
          <w:rFonts w:ascii="Times New Roman" w:hAnsi="Times New Roman"/>
          <w:sz w:val="26"/>
          <w:szCs w:val="26"/>
        </w:rPr>
        <w:t>1</w:t>
      </w:r>
      <w:r>
        <w:rPr>
          <w:rFonts w:ascii="Times New Roman" w:hAnsi="Times New Roman"/>
          <w:spacing w:val="2"/>
          <w:sz w:val="26"/>
          <w:szCs w:val="26"/>
        </w:rPr>
        <w:t xml:space="preserve"> </w:t>
      </w:r>
      <w:r>
        <w:rPr>
          <w:rFonts w:ascii="Times New Roman" w:hAnsi="Times New Roman"/>
          <w:sz w:val="26"/>
          <w:szCs w:val="26"/>
        </w:rPr>
        <w:t>г.</w:t>
      </w:r>
      <w:r>
        <w:rPr>
          <w:rFonts w:ascii="Times New Roman" w:hAnsi="Times New Roman"/>
          <w:spacing w:val="11"/>
          <w:sz w:val="26"/>
          <w:szCs w:val="26"/>
        </w:rPr>
        <w:t xml:space="preserve"> </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41</w:t>
      </w:r>
      <w:r>
        <w:rPr>
          <w:rFonts w:ascii="Times New Roman" w:hAnsi="Times New Roman"/>
          <w:spacing w:val="6"/>
          <w:sz w:val="26"/>
          <w:szCs w:val="26"/>
        </w:rPr>
        <w:t>7</w:t>
      </w:r>
      <w:r>
        <w:rPr>
          <w:rFonts w:ascii="Times New Roman" w:hAnsi="Times New Roman"/>
          <w:sz w:val="26"/>
          <w:szCs w:val="26"/>
        </w:rPr>
        <w:t>-ФЗ</w:t>
      </w:r>
      <w:r>
        <w:rPr>
          <w:rFonts w:ascii="Times New Roman" w:hAnsi="Times New Roman"/>
          <w:spacing w:val="8"/>
          <w:sz w:val="26"/>
          <w:szCs w:val="26"/>
        </w:rPr>
        <w:t xml:space="preserve"> </w:t>
      </w:r>
      <w:r>
        <w:rPr>
          <w:rFonts w:ascii="Times New Roman" w:hAnsi="Times New Roman"/>
          <w:spacing w:val="-2"/>
          <w:sz w:val="26"/>
          <w:szCs w:val="26"/>
        </w:rPr>
        <w:t>«</w:t>
      </w:r>
      <w:r>
        <w:rPr>
          <w:rFonts w:ascii="Times New Roman" w:hAnsi="Times New Roman"/>
          <w:sz w:val="26"/>
          <w:szCs w:val="26"/>
        </w:rPr>
        <w:t>О</w:t>
      </w:r>
      <w:r>
        <w:rPr>
          <w:rFonts w:ascii="Times New Roman" w:hAnsi="Times New Roman"/>
          <w:spacing w:val="11"/>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зм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3"/>
          <w:sz w:val="26"/>
          <w:szCs w:val="26"/>
        </w:rPr>
        <w:t xml:space="preserve"> </w:t>
      </w:r>
      <w:r>
        <w:rPr>
          <w:rFonts w:ascii="Times New Roman" w:hAnsi="Times New Roman"/>
          <w:sz w:val="26"/>
          <w:szCs w:val="26"/>
        </w:rPr>
        <w:t>в отдельн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онод</w:t>
      </w:r>
      <w:r>
        <w:rPr>
          <w:rFonts w:ascii="Times New Roman" w:hAnsi="Times New Roman"/>
          <w:spacing w:val="3"/>
          <w:sz w:val="26"/>
          <w:szCs w:val="26"/>
        </w:rPr>
        <w:t>а</w:t>
      </w:r>
      <w:r>
        <w:rPr>
          <w:rFonts w:ascii="Times New Roman" w:hAnsi="Times New Roman"/>
          <w:sz w:val="26"/>
          <w:szCs w:val="26"/>
        </w:rPr>
        <w:t>тельн</w:t>
      </w:r>
      <w:r>
        <w:rPr>
          <w:rFonts w:ascii="Times New Roman" w:hAnsi="Times New Roman"/>
          <w:spacing w:val="1"/>
          <w:sz w:val="26"/>
          <w:szCs w:val="26"/>
        </w:rPr>
        <w:t>ы</w:t>
      </w:r>
      <w:r>
        <w:rPr>
          <w:rFonts w:ascii="Times New Roman" w:hAnsi="Times New Roman"/>
          <w:sz w:val="26"/>
          <w:szCs w:val="26"/>
        </w:rPr>
        <w:t>е а</w:t>
      </w:r>
      <w:r>
        <w:rPr>
          <w:rFonts w:ascii="Times New Roman" w:hAnsi="Times New Roman"/>
          <w:spacing w:val="1"/>
          <w:sz w:val="26"/>
          <w:szCs w:val="26"/>
        </w:rPr>
        <w:t>к</w:t>
      </w:r>
      <w:r>
        <w:rPr>
          <w:rFonts w:ascii="Times New Roman" w:hAnsi="Times New Roman"/>
          <w:sz w:val="26"/>
          <w:szCs w:val="26"/>
        </w:rPr>
        <w:t>ты</w:t>
      </w:r>
      <w:r>
        <w:rPr>
          <w:rFonts w:ascii="Times New Roman" w:hAnsi="Times New Roman"/>
          <w:spacing w:val="14"/>
          <w:sz w:val="26"/>
          <w:szCs w:val="26"/>
        </w:rPr>
        <w:t xml:space="preserve"> </w:t>
      </w:r>
      <w:r>
        <w:rPr>
          <w:rFonts w:ascii="Times New Roman" w:hAnsi="Times New Roman"/>
          <w:sz w:val="26"/>
          <w:szCs w:val="26"/>
        </w:rPr>
        <w:t>Росс</w:t>
      </w:r>
      <w:r>
        <w:rPr>
          <w:rFonts w:ascii="Times New Roman" w:hAnsi="Times New Roman"/>
          <w:spacing w:val="3"/>
          <w:sz w:val="26"/>
          <w:szCs w:val="26"/>
        </w:rPr>
        <w:t>и</w:t>
      </w:r>
      <w:r>
        <w:rPr>
          <w:rFonts w:ascii="Times New Roman" w:hAnsi="Times New Roman"/>
          <w:sz w:val="26"/>
          <w:szCs w:val="26"/>
        </w:rPr>
        <w:t>йской</w:t>
      </w:r>
      <w:r>
        <w:rPr>
          <w:rFonts w:ascii="Times New Roman" w:hAnsi="Times New Roman"/>
          <w:spacing w:val="6"/>
          <w:sz w:val="26"/>
          <w:szCs w:val="26"/>
        </w:rPr>
        <w:t xml:space="preserve"> </w:t>
      </w:r>
      <w:r>
        <w:rPr>
          <w:rFonts w:ascii="Times New Roman" w:hAnsi="Times New Roman"/>
          <w:spacing w:val="1"/>
          <w:sz w:val="26"/>
          <w:szCs w:val="26"/>
        </w:rPr>
        <w:t>Ф</w:t>
      </w:r>
      <w:r>
        <w:rPr>
          <w:rFonts w:ascii="Times New Roman" w:hAnsi="Times New Roman"/>
          <w:sz w:val="26"/>
          <w:szCs w:val="26"/>
        </w:rPr>
        <w:t>едера</w:t>
      </w:r>
      <w:r>
        <w:rPr>
          <w:rFonts w:ascii="Times New Roman" w:hAnsi="Times New Roman"/>
          <w:spacing w:val="1"/>
          <w:sz w:val="26"/>
          <w:szCs w:val="26"/>
        </w:rPr>
        <w:t>ц</w:t>
      </w:r>
      <w:r>
        <w:rPr>
          <w:rFonts w:ascii="Times New Roman" w:hAnsi="Times New Roman"/>
          <w:sz w:val="26"/>
          <w:szCs w:val="26"/>
        </w:rPr>
        <w:t>ии</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20"/>
          <w:sz w:val="26"/>
          <w:szCs w:val="26"/>
        </w:rPr>
        <w:t xml:space="preserve"> </w:t>
      </w:r>
      <w:r>
        <w:rPr>
          <w:rFonts w:ascii="Times New Roman" w:hAnsi="Times New Roman"/>
          <w:sz w:val="26"/>
          <w:szCs w:val="26"/>
        </w:rPr>
        <w:t>св</w:t>
      </w:r>
      <w:r>
        <w:rPr>
          <w:rFonts w:ascii="Times New Roman" w:hAnsi="Times New Roman"/>
          <w:spacing w:val="1"/>
          <w:sz w:val="26"/>
          <w:szCs w:val="26"/>
        </w:rPr>
        <w:t>яз</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с</w:t>
      </w:r>
      <w:r>
        <w:rPr>
          <w:rFonts w:ascii="Times New Roman" w:hAnsi="Times New Roman"/>
          <w:spacing w:val="18"/>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тием Федера</w:t>
      </w:r>
      <w:r>
        <w:rPr>
          <w:rFonts w:ascii="Times New Roman" w:hAnsi="Times New Roman"/>
          <w:spacing w:val="2"/>
          <w:sz w:val="26"/>
          <w:szCs w:val="26"/>
        </w:rPr>
        <w:t>л</w:t>
      </w:r>
      <w:r>
        <w:rPr>
          <w:rFonts w:ascii="Times New Roman" w:hAnsi="Times New Roman"/>
          <w:sz w:val="26"/>
          <w:szCs w:val="26"/>
        </w:rPr>
        <w:t>ьного</w:t>
      </w:r>
      <w:r>
        <w:rPr>
          <w:rFonts w:ascii="Times New Roman" w:hAnsi="Times New Roman"/>
          <w:spacing w:val="-16"/>
          <w:sz w:val="26"/>
          <w:szCs w:val="26"/>
        </w:rPr>
        <w:t xml:space="preserve"> </w:t>
      </w:r>
      <w:r>
        <w:rPr>
          <w:rFonts w:ascii="Times New Roman" w:hAnsi="Times New Roman"/>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она</w:t>
      </w:r>
      <w:r>
        <w:rPr>
          <w:rFonts w:ascii="Times New Roman" w:hAnsi="Times New Roman"/>
          <w:spacing w:val="-4"/>
          <w:sz w:val="26"/>
          <w:szCs w:val="26"/>
        </w:rPr>
        <w:t xml:space="preserve"> </w:t>
      </w:r>
      <w:r>
        <w:rPr>
          <w:rFonts w:ascii="Times New Roman" w:hAnsi="Times New Roman"/>
          <w:spacing w:val="-2"/>
          <w:sz w:val="26"/>
          <w:szCs w:val="26"/>
        </w:rPr>
        <w:t>«</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водоотв</w:t>
      </w:r>
      <w:r>
        <w:rPr>
          <w:rFonts w:ascii="Times New Roman" w:hAnsi="Times New Roman"/>
          <w:spacing w:val="2"/>
          <w:sz w:val="26"/>
          <w:szCs w:val="26"/>
        </w:rPr>
        <w:t>е</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w:t>
      </w:r>
    </w:p>
    <w:p w:rsidR="006F6FCA" w:rsidRDefault="006F6FCA" w:rsidP="009A2F77">
      <w:pPr>
        <w:widowControl w:val="0"/>
        <w:autoSpaceDE w:val="0"/>
        <w:autoSpaceDN w:val="0"/>
        <w:adjustRightInd w:val="0"/>
        <w:spacing w:before="8" w:after="0" w:line="352" w:lineRule="auto"/>
        <w:ind w:left="102" w:right="50"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47"/>
          <w:sz w:val="26"/>
          <w:szCs w:val="26"/>
        </w:rPr>
        <w:t xml:space="preserve"> </w:t>
      </w:r>
      <w:r>
        <w:rPr>
          <w:rFonts w:ascii="Times New Roman" w:hAnsi="Times New Roman"/>
          <w:sz w:val="26"/>
          <w:szCs w:val="26"/>
        </w:rPr>
        <w:t>Постановле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12"/>
          <w:sz w:val="26"/>
          <w:szCs w:val="26"/>
        </w:rPr>
        <w:t xml:space="preserve"> </w:t>
      </w:r>
      <w:r>
        <w:rPr>
          <w:rFonts w:ascii="Times New Roman" w:hAnsi="Times New Roman"/>
          <w:sz w:val="26"/>
          <w:szCs w:val="26"/>
        </w:rPr>
        <w:t>Прав</w:t>
      </w:r>
      <w:r>
        <w:rPr>
          <w:rFonts w:ascii="Times New Roman" w:hAnsi="Times New Roman"/>
          <w:spacing w:val="3"/>
          <w:sz w:val="26"/>
          <w:szCs w:val="26"/>
        </w:rPr>
        <w:t>и</w:t>
      </w:r>
      <w:r>
        <w:rPr>
          <w:rFonts w:ascii="Times New Roman" w:hAnsi="Times New Roman"/>
          <w:sz w:val="26"/>
          <w:szCs w:val="26"/>
        </w:rPr>
        <w:t>тельс</w:t>
      </w:r>
      <w:r>
        <w:rPr>
          <w:rFonts w:ascii="Times New Roman" w:hAnsi="Times New Roman"/>
          <w:spacing w:val="-1"/>
          <w:sz w:val="26"/>
          <w:szCs w:val="26"/>
        </w:rPr>
        <w:t>т</w:t>
      </w:r>
      <w:r>
        <w:rPr>
          <w:rFonts w:ascii="Times New Roman" w:hAnsi="Times New Roman"/>
          <w:spacing w:val="2"/>
          <w:sz w:val="26"/>
          <w:szCs w:val="26"/>
        </w:rPr>
        <w:t>в</w:t>
      </w:r>
      <w:r>
        <w:rPr>
          <w:rFonts w:ascii="Times New Roman" w:hAnsi="Times New Roman"/>
          <w:sz w:val="26"/>
          <w:szCs w:val="26"/>
        </w:rPr>
        <w:t>а</w:t>
      </w:r>
      <w:r>
        <w:rPr>
          <w:rFonts w:ascii="Times New Roman" w:hAnsi="Times New Roman"/>
          <w:spacing w:val="-14"/>
          <w:sz w:val="26"/>
          <w:szCs w:val="26"/>
        </w:rPr>
        <w:t xml:space="preserve"> </w:t>
      </w:r>
      <w:r>
        <w:rPr>
          <w:rFonts w:ascii="Times New Roman" w:hAnsi="Times New Roman"/>
          <w:spacing w:val="2"/>
          <w:sz w:val="26"/>
          <w:szCs w:val="26"/>
        </w:rPr>
        <w:t>Р</w:t>
      </w:r>
      <w:r>
        <w:rPr>
          <w:rFonts w:ascii="Times New Roman" w:hAnsi="Times New Roman"/>
          <w:sz w:val="26"/>
          <w:szCs w:val="26"/>
        </w:rPr>
        <w:t>Ф</w:t>
      </w:r>
      <w:r>
        <w:rPr>
          <w:rFonts w:ascii="Times New Roman" w:hAnsi="Times New Roman"/>
          <w:spacing w:val="-3"/>
          <w:sz w:val="26"/>
          <w:szCs w:val="26"/>
        </w:rPr>
        <w:t xml:space="preserve"> </w:t>
      </w:r>
      <w:r>
        <w:rPr>
          <w:rFonts w:ascii="Times New Roman" w:hAnsi="Times New Roman"/>
          <w:sz w:val="26"/>
          <w:szCs w:val="26"/>
        </w:rPr>
        <w:t>от</w:t>
      </w:r>
      <w:r>
        <w:rPr>
          <w:rFonts w:ascii="Times New Roman" w:hAnsi="Times New Roman"/>
          <w:spacing w:val="1"/>
          <w:sz w:val="26"/>
          <w:szCs w:val="26"/>
        </w:rPr>
        <w:t xml:space="preserve"> </w:t>
      </w:r>
      <w:r>
        <w:rPr>
          <w:rFonts w:ascii="Times New Roman" w:hAnsi="Times New Roman"/>
          <w:sz w:val="26"/>
          <w:szCs w:val="26"/>
        </w:rPr>
        <w:t>22.02</w:t>
      </w:r>
      <w:r>
        <w:rPr>
          <w:rFonts w:ascii="Times New Roman" w:hAnsi="Times New Roman"/>
          <w:spacing w:val="2"/>
          <w:sz w:val="26"/>
          <w:szCs w:val="26"/>
        </w:rPr>
        <w:t>.</w:t>
      </w:r>
      <w:r>
        <w:rPr>
          <w:rFonts w:ascii="Times New Roman" w:hAnsi="Times New Roman"/>
          <w:sz w:val="26"/>
          <w:szCs w:val="26"/>
        </w:rPr>
        <w:t>2012</w:t>
      </w:r>
      <w:r>
        <w:rPr>
          <w:rFonts w:ascii="Times New Roman" w:hAnsi="Times New Roman"/>
          <w:spacing w:val="-10"/>
          <w:sz w:val="26"/>
          <w:szCs w:val="26"/>
        </w:rPr>
        <w:t xml:space="preserve"> </w:t>
      </w:r>
      <w:r>
        <w:rPr>
          <w:rFonts w:ascii="Times New Roman" w:hAnsi="Times New Roman"/>
          <w:sz w:val="26"/>
          <w:szCs w:val="26"/>
        </w:rPr>
        <w:t>г.</w:t>
      </w:r>
      <w:r>
        <w:rPr>
          <w:rFonts w:ascii="Times New Roman" w:hAnsi="Times New Roman"/>
          <w:spacing w:val="1"/>
          <w:sz w:val="26"/>
          <w:szCs w:val="26"/>
        </w:rPr>
        <w:t xml:space="preserve"> </w:t>
      </w:r>
      <w:r>
        <w:rPr>
          <w:rFonts w:ascii="Times New Roman" w:hAnsi="Times New Roman"/>
          <w:sz w:val="26"/>
          <w:szCs w:val="26"/>
        </w:rPr>
        <w:t xml:space="preserve">№ </w:t>
      </w:r>
      <w:r>
        <w:rPr>
          <w:rFonts w:ascii="Times New Roman" w:hAnsi="Times New Roman"/>
          <w:spacing w:val="2"/>
          <w:sz w:val="26"/>
          <w:szCs w:val="26"/>
        </w:rPr>
        <w:t>1</w:t>
      </w:r>
      <w:r>
        <w:rPr>
          <w:rFonts w:ascii="Times New Roman" w:hAnsi="Times New Roman"/>
          <w:sz w:val="26"/>
          <w:szCs w:val="26"/>
        </w:rPr>
        <w:t xml:space="preserve">54 </w:t>
      </w:r>
      <w:r>
        <w:rPr>
          <w:rFonts w:ascii="Times New Roman" w:hAnsi="Times New Roman"/>
          <w:spacing w:val="-2"/>
          <w:sz w:val="26"/>
          <w:szCs w:val="26"/>
        </w:rPr>
        <w:t>«</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тр</w:t>
      </w:r>
      <w:r>
        <w:rPr>
          <w:rFonts w:ascii="Times New Roman" w:hAnsi="Times New Roman"/>
          <w:spacing w:val="2"/>
          <w:sz w:val="26"/>
          <w:szCs w:val="26"/>
        </w:rPr>
        <w:t>е</w:t>
      </w:r>
      <w:r>
        <w:rPr>
          <w:rFonts w:ascii="Times New Roman" w:hAnsi="Times New Roman"/>
          <w:sz w:val="26"/>
          <w:szCs w:val="26"/>
        </w:rPr>
        <w:t>бован</w:t>
      </w:r>
      <w:r>
        <w:rPr>
          <w:rFonts w:ascii="Times New Roman" w:hAnsi="Times New Roman"/>
          <w:spacing w:val="1"/>
          <w:sz w:val="26"/>
          <w:szCs w:val="26"/>
        </w:rPr>
        <w:t>и</w:t>
      </w:r>
      <w:r>
        <w:rPr>
          <w:rFonts w:ascii="Times New Roman" w:hAnsi="Times New Roman"/>
          <w:sz w:val="26"/>
          <w:szCs w:val="26"/>
        </w:rPr>
        <w:t>ях к</w:t>
      </w:r>
      <w:r>
        <w:rPr>
          <w:rFonts w:ascii="Times New Roman" w:hAnsi="Times New Roman"/>
          <w:spacing w:val="-2"/>
          <w:sz w:val="26"/>
          <w:szCs w:val="26"/>
        </w:rPr>
        <w:t xml:space="preserve"> </w:t>
      </w:r>
      <w:r>
        <w:rPr>
          <w:rFonts w:ascii="Times New Roman" w:hAnsi="Times New Roman"/>
          <w:sz w:val="26"/>
          <w:szCs w:val="26"/>
        </w:rPr>
        <w:t>сх</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ам</w:t>
      </w:r>
      <w:r>
        <w:rPr>
          <w:rFonts w:ascii="Times New Roman" w:hAnsi="Times New Roman"/>
          <w:spacing w:val="-7"/>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9"/>
          <w:sz w:val="26"/>
          <w:szCs w:val="26"/>
        </w:rPr>
        <w:t xml:space="preserve"> </w:t>
      </w:r>
      <w:r>
        <w:rPr>
          <w:rFonts w:ascii="Times New Roman" w:hAnsi="Times New Roman"/>
          <w:spacing w:val="1"/>
          <w:sz w:val="26"/>
          <w:szCs w:val="26"/>
        </w:rPr>
        <w:t>п</w:t>
      </w:r>
      <w:r>
        <w:rPr>
          <w:rFonts w:ascii="Times New Roman" w:hAnsi="Times New Roman"/>
          <w:sz w:val="26"/>
          <w:szCs w:val="26"/>
        </w:rPr>
        <w:t>оря</w:t>
      </w:r>
      <w:r>
        <w:rPr>
          <w:rFonts w:ascii="Times New Roman" w:hAnsi="Times New Roman"/>
          <w:spacing w:val="1"/>
          <w:sz w:val="26"/>
          <w:szCs w:val="26"/>
        </w:rPr>
        <w:t>д</w:t>
      </w:r>
      <w:r>
        <w:rPr>
          <w:rFonts w:ascii="Times New Roman" w:hAnsi="Times New Roman"/>
          <w:spacing w:val="3"/>
          <w:sz w:val="26"/>
          <w:szCs w:val="26"/>
        </w:rPr>
        <w:t>к</w:t>
      </w:r>
      <w:r>
        <w:rPr>
          <w:rFonts w:ascii="Times New Roman" w:hAnsi="Times New Roman"/>
          <w:sz w:val="26"/>
          <w:szCs w:val="26"/>
        </w:rPr>
        <w:t>у</w:t>
      </w:r>
      <w:r>
        <w:rPr>
          <w:rFonts w:ascii="Times New Roman" w:hAnsi="Times New Roman"/>
          <w:spacing w:val="-14"/>
          <w:sz w:val="26"/>
          <w:szCs w:val="26"/>
        </w:rPr>
        <w:t xml:space="preserve"> </w:t>
      </w:r>
      <w:r>
        <w:rPr>
          <w:rFonts w:ascii="Times New Roman" w:hAnsi="Times New Roman"/>
          <w:sz w:val="26"/>
          <w:szCs w:val="26"/>
        </w:rPr>
        <w:t>их</w:t>
      </w:r>
      <w:r>
        <w:rPr>
          <w:rFonts w:ascii="Times New Roman" w:hAnsi="Times New Roman"/>
          <w:spacing w:val="3"/>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pacing w:val="2"/>
          <w:sz w:val="26"/>
          <w:szCs w:val="26"/>
        </w:rPr>
        <w:t>р</w:t>
      </w:r>
      <w:r>
        <w:rPr>
          <w:rFonts w:ascii="Times New Roman" w:hAnsi="Times New Roman"/>
          <w:sz w:val="26"/>
          <w:szCs w:val="26"/>
        </w:rPr>
        <w:t>абот</w:t>
      </w:r>
      <w:r>
        <w:rPr>
          <w:rFonts w:ascii="Times New Roman" w:hAnsi="Times New Roman"/>
          <w:spacing w:val="-2"/>
          <w:sz w:val="26"/>
          <w:szCs w:val="26"/>
        </w:rPr>
        <w:t>к</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2"/>
          <w:sz w:val="26"/>
          <w:szCs w:val="26"/>
        </w:rPr>
        <w:t>»</w:t>
      </w:r>
      <w:r>
        <w:rPr>
          <w:rFonts w:ascii="Times New Roman" w:hAnsi="Times New Roman"/>
          <w:sz w:val="26"/>
          <w:szCs w:val="26"/>
        </w:rPr>
        <w:t>;</w:t>
      </w:r>
    </w:p>
    <w:p w:rsidR="009A2F77" w:rsidRPr="009A2F77" w:rsidRDefault="009A2F77" w:rsidP="009A2F77">
      <w:pPr>
        <w:widowControl w:val="0"/>
        <w:autoSpaceDE w:val="0"/>
        <w:autoSpaceDN w:val="0"/>
        <w:adjustRightInd w:val="0"/>
        <w:spacing w:before="8" w:after="0" w:line="352" w:lineRule="auto"/>
        <w:ind w:left="102" w:right="50" w:firstLine="708"/>
        <w:jc w:val="both"/>
        <w:rPr>
          <w:rFonts w:ascii="Times New Roman" w:hAnsi="Times New Roman"/>
          <w:sz w:val="26"/>
          <w:szCs w:val="26"/>
        </w:rPr>
      </w:pPr>
      <w:r>
        <w:rPr>
          <w:rFonts w:ascii="Times New Roman" w:hAnsi="Times New Roman"/>
          <w:sz w:val="26"/>
          <w:szCs w:val="26"/>
        </w:rPr>
        <w:t xml:space="preserve">-      </w:t>
      </w:r>
      <w:r w:rsidRPr="009A2F77">
        <w:rPr>
          <w:rFonts w:ascii="Times New Roman" w:hAnsi="Times New Roman"/>
          <w:sz w:val="26"/>
          <w:szCs w:val="26"/>
        </w:rPr>
        <w:t>Постановление Правительства от 3 апреля 2018 г.</w:t>
      </w:r>
      <w:r>
        <w:rPr>
          <w:rFonts w:ascii="Times New Roman" w:hAnsi="Times New Roman"/>
          <w:sz w:val="26"/>
          <w:szCs w:val="26"/>
        </w:rPr>
        <w:t xml:space="preserve"> </w:t>
      </w:r>
      <w:r w:rsidRPr="009A2F77">
        <w:rPr>
          <w:rFonts w:ascii="Times New Roman" w:hAnsi="Times New Roman"/>
          <w:sz w:val="26"/>
          <w:szCs w:val="26"/>
        </w:rPr>
        <w:t xml:space="preserve">N 405 «О внесении изменений в некоторые акты Правительства РФ»; </w:t>
      </w:r>
    </w:p>
    <w:p w:rsidR="006F6FCA" w:rsidRDefault="006F6FCA" w:rsidP="009A2F77">
      <w:pPr>
        <w:widowControl w:val="0"/>
        <w:autoSpaceDE w:val="0"/>
        <w:autoSpaceDN w:val="0"/>
        <w:adjustRightInd w:val="0"/>
        <w:spacing w:before="15" w:after="0" w:line="355" w:lineRule="auto"/>
        <w:ind w:left="102" w:right="47"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14"/>
          <w:sz w:val="26"/>
          <w:szCs w:val="26"/>
        </w:rPr>
        <w:t xml:space="preserve"> </w:t>
      </w:r>
      <w:r>
        <w:rPr>
          <w:rFonts w:ascii="Times New Roman" w:hAnsi="Times New Roman"/>
          <w:sz w:val="26"/>
          <w:szCs w:val="26"/>
        </w:rPr>
        <w:t>Постановле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55"/>
          <w:sz w:val="26"/>
          <w:szCs w:val="26"/>
        </w:rPr>
        <w:t xml:space="preserve"> </w:t>
      </w:r>
      <w:r>
        <w:rPr>
          <w:rFonts w:ascii="Times New Roman" w:hAnsi="Times New Roman"/>
          <w:sz w:val="26"/>
          <w:szCs w:val="26"/>
        </w:rPr>
        <w:t>Пр</w:t>
      </w:r>
      <w:r>
        <w:rPr>
          <w:rFonts w:ascii="Times New Roman" w:hAnsi="Times New Roman"/>
          <w:spacing w:val="2"/>
          <w:sz w:val="26"/>
          <w:szCs w:val="26"/>
        </w:rPr>
        <w:t>а</w:t>
      </w:r>
      <w:r>
        <w:rPr>
          <w:rFonts w:ascii="Times New Roman" w:hAnsi="Times New Roman"/>
          <w:sz w:val="26"/>
          <w:szCs w:val="26"/>
        </w:rPr>
        <w:t>вительс</w:t>
      </w:r>
      <w:r>
        <w:rPr>
          <w:rFonts w:ascii="Times New Roman" w:hAnsi="Times New Roman"/>
          <w:spacing w:val="2"/>
          <w:sz w:val="26"/>
          <w:szCs w:val="26"/>
        </w:rPr>
        <w:t>т</w:t>
      </w:r>
      <w:r>
        <w:rPr>
          <w:rFonts w:ascii="Times New Roman" w:hAnsi="Times New Roman"/>
          <w:sz w:val="26"/>
          <w:szCs w:val="26"/>
        </w:rPr>
        <w:t>ва</w:t>
      </w:r>
      <w:r>
        <w:rPr>
          <w:rFonts w:ascii="Times New Roman" w:hAnsi="Times New Roman"/>
          <w:spacing w:val="53"/>
          <w:sz w:val="26"/>
          <w:szCs w:val="26"/>
        </w:rPr>
        <w:t xml:space="preserve"> </w:t>
      </w:r>
      <w:r>
        <w:rPr>
          <w:rFonts w:ascii="Times New Roman" w:hAnsi="Times New Roman"/>
          <w:spacing w:val="2"/>
          <w:sz w:val="26"/>
          <w:szCs w:val="26"/>
        </w:rPr>
        <w:t>Р</w:t>
      </w:r>
      <w:r>
        <w:rPr>
          <w:rFonts w:ascii="Times New Roman" w:hAnsi="Times New Roman"/>
          <w:sz w:val="26"/>
          <w:szCs w:val="26"/>
        </w:rPr>
        <w:t>Ф от 08.08.20</w:t>
      </w:r>
      <w:r>
        <w:rPr>
          <w:rFonts w:ascii="Times New Roman" w:hAnsi="Times New Roman"/>
          <w:spacing w:val="2"/>
          <w:sz w:val="26"/>
          <w:szCs w:val="26"/>
        </w:rPr>
        <w:t>1</w:t>
      </w:r>
      <w:r>
        <w:rPr>
          <w:rFonts w:ascii="Times New Roman" w:hAnsi="Times New Roman"/>
          <w:sz w:val="26"/>
          <w:szCs w:val="26"/>
        </w:rPr>
        <w:t>2</w:t>
      </w:r>
      <w:r>
        <w:rPr>
          <w:rFonts w:ascii="Times New Roman" w:hAnsi="Times New Roman"/>
          <w:spacing w:val="58"/>
          <w:sz w:val="26"/>
          <w:szCs w:val="26"/>
        </w:rPr>
        <w:t xml:space="preserve"> </w:t>
      </w:r>
      <w:r>
        <w:rPr>
          <w:rFonts w:ascii="Times New Roman" w:hAnsi="Times New Roman"/>
          <w:sz w:val="26"/>
          <w:szCs w:val="26"/>
        </w:rPr>
        <w:t xml:space="preserve">г. </w:t>
      </w:r>
      <w:r>
        <w:rPr>
          <w:rFonts w:ascii="Times New Roman" w:hAnsi="Times New Roman"/>
          <w:spacing w:val="4"/>
          <w:sz w:val="26"/>
          <w:szCs w:val="26"/>
        </w:rPr>
        <w:t xml:space="preserve"> </w:t>
      </w:r>
      <w:r>
        <w:rPr>
          <w:rFonts w:ascii="Times New Roman" w:hAnsi="Times New Roman"/>
          <w:sz w:val="26"/>
          <w:szCs w:val="26"/>
        </w:rPr>
        <w:t xml:space="preserve">№ 808 </w:t>
      </w:r>
      <w:r>
        <w:rPr>
          <w:rFonts w:ascii="Times New Roman" w:hAnsi="Times New Roman"/>
          <w:spacing w:val="-2"/>
          <w:sz w:val="26"/>
          <w:szCs w:val="26"/>
        </w:rPr>
        <w:t>«</w:t>
      </w:r>
      <w:r>
        <w:rPr>
          <w:rFonts w:ascii="Times New Roman" w:hAnsi="Times New Roman"/>
          <w:sz w:val="26"/>
          <w:szCs w:val="26"/>
        </w:rPr>
        <w:t>Об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теплос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в</w:t>
      </w:r>
      <w:r>
        <w:rPr>
          <w:rFonts w:ascii="Times New Roman" w:hAnsi="Times New Roman"/>
          <w:spacing w:val="16"/>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z w:val="26"/>
          <w:szCs w:val="26"/>
        </w:rPr>
        <w:t>Федерации</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о</w:t>
      </w:r>
      <w:r>
        <w:rPr>
          <w:rFonts w:ascii="Times New Roman" w:hAnsi="Times New Roman"/>
          <w:spacing w:val="16"/>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6"/>
          <w:sz w:val="26"/>
          <w:szCs w:val="26"/>
        </w:rPr>
        <w:t xml:space="preserve"> </w:t>
      </w:r>
      <w:r>
        <w:rPr>
          <w:rFonts w:ascii="Times New Roman" w:hAnsi="Times New Roman"/>
          <w:sz w:val="26"/>
          <w:szCs w:val="26"/>
        </w:rPr>
        <w:t>в неко</w:t>
      </w:r>
      <w:r>
        <w:rPr>
          <w:rFonts w:ascii="Times New Roman" w:hAnsi="Times New Roman"/>
          <w:spacing w:val="-1"/>
          <w:sz w:val="26"/>
          <w:szCs w:val="26"/>
        </w:rPr>
        <w:t>т</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ты</w:t>
      </w:r>
      <w:r>
        <w:rPr>
          <w:rFonts w:ascii="Times New Roman" w:hAnsi="Times New Roman"/>
          <w:spacing w:val="-5"/>
          <w:sz w:val="26"/>
          <w:szCs w:val="26"/>
        </w:rPr>
        <w:t xml:space="preserve"> </w:t>
      </w:r>
      <w:r>
        <w:rPr>
          <w:rFonts w:ascii="Times New Roman" w:hAnsi="Times New Roman"/>
          <w:sz w:val="26"/>
          <w:szCs w:val="26"/>
        </w:rPr>
        <w:t>Пра</w:t>
      </w:r>
      <w:r>
        <w:rPr>
          <w:rFonts w:ascii="Times New Roman" w:hAnsi="Times New Roman"/>
          <w:spacing w:val="3"/>
          <w:sz w:val="26"/>
          <w:szCs w:val="26"/>
        </w:rPr>
        <w:t>в</w:t>
      </w:r>
      <w:r>
        <w:rPr>
          <w:rFonts w:ascii="Times New Roman" w:hAnsi="Times New Roman"/>
          <w:sz w:val="26"/>
          <w:szCs w:val="26"/>
        </w:rPr>
        <w:t>ительст</w:t>
      </w:r>
      <w:r>
        <w:rPr>
          <w:rFonts w:ascii="Times New Roman" w:hAnsi="Times New Roman"/>
          <w:spacing w:val="2"/>
          <w:sz w:val="26"/>
          <w:szCs w:val="26"/>
        </w:rPr>
        <w:t>в</w:t>
      </w:r>
      <w:r>
        <w:rPr>
          <w:rFonts w:ascii="Times New Roman" w:hAnsi="Times New Roman"/>
          <w:sz w:val="26"/>
          <w:szCs w:val="26"/>
        </w:rPr>
        <w:t>а</w:t>
      </w:r>
      <w:r>
        <w:rPr>
          <w:rFonts w:ascii="Times New Roman" w:hAnsi="Times New Roman"/>
          <w:spacing w:val="-16"/>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Федераци</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w:t>
      </w:r>
    </w:p>
    <w:p w:rsidR="006F6FCA" w:rsidRDefault="006F6FCA" w:rsidP="009A2F77">
      <w:pPr>
        <w:widowControl w:val="0"/>
        <w:tabs>
          <w:tab w:val="left" w:pos="1520"/>
        </w:tabs>
        <w:autoSpaceDE w:val="0"/>
        <w:autoSpaceDN w:val="0"/>
        <w:adjustRightInd w:val="0"/>
        <w:spacing w:before="12" w:after="0" w:line="240" w:lineRule="auto"/>
        <w:ind w:left="810" w:right="-20"/>
        <w:jc w:val="both"/>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Приказ Ми</w:t>
      </w:r>
      <w:r>
        <w:rPr>
          <w:rFonts w:ascii="Times New Roman" w:hAnsi="Times New Roman"/>
          <w:spacing w:val="3"/>
          <w:sz w:val="26"/>
          <w:szCs w:val="26"/>
        </w:rPr>
        <w:t>н</w:t>
      </w:r>
      <w:r>
        <w:rPr>
          <w:rFonts w:ascii="Times New Roman" w:hAnsi="Times New Roman"/>
          <w:spacing w:val="-1"/>
          <w:sz w:val="26"/>
          <w:szCs w:val="26"/>
        </w:rPr>
        <w:t>э</w:t>
      </w:r>
      <w:r>
        <w:rPr>
          <w:rFonts w:ascii="Times New Roman" w:hAnsi="Times New Roman"/>
          <w:sz w:val="26"/>
          <w:szCs w:val="26"/>
        </w:rPr>
        <w:t>нер</w:t>
      </w:r>
      <w:r>
        <w:rPr>
          <w:rFonts w:ascii="Times New Roman" w:hAnsi="Times New Roman"/>
          <w:spacing w:val="2"/>
          <w:sz w:val="26"/>
          <w:szCs w:val="26"/>
        </w:rPr>
        <w:t>г</w:t>
      </w:r>
      <w:r>
        <w:rPr>
          <w:rFonts w:ascii="Times New Roman" w:hAnsi="Times New Roman"/>
          <w:sz w:val="26"/>
          <w:szCs w:val="26"/>
        </w:rPr>
        <w:t>о России № 5</w:t>
      </w:r>
      <w:r>
        <w:rPr>
          <w:rFonts w:ascii="Times New Roman" w:hAnsi="Times New Roman"/>
          <w:spacing w:val="2"/>
          <w:sz w:val="26"/>
          <w:szCs w:val="26"/>
        </w:rPr>
        <w:t>6</w:t>
      </w:r>
      <w:r>
        <w:rPr>
          <w:rFonts w:ascii="Times New Roman" w:hAnsi="Times New Roman"/>
          <w:sz w:val="26"/>
          <w:szCs w:val="26"/>
        </w:rPr>
        <w:t>5, М</w:t>
      </w:r>
      <w:r>
        <w:rPr>
          <w:rFonts w:ascii="Times New Roman" w:hAnsi="Times New Roman"/>
          <w:spacing w:val="3"/>
          <w:sz w:val="26"/>
          <w:szCs w:val="26"/>
        </w:rPr>
        <w:t>и</w:t>
      </w:r>
      <w:r>
        <w:rPr>
          <w:rFonts w:ascii="Times New Roman" w:hAnsi="Times New Roman"/>
          <w:sz w:val="26"/>
          <w:szCs w:val="26"/>
        </w:rPr>
        <w:t>нрегио</w:t>
      </w:r>
      <w:r>
        <w:rPr>
          <w:rFonts w:ascii="Times New Roman" w:hAnsi="Times New Roman"/>
          <w:spacing w:val="1"/>
          <w:sz w:val="26"/>
          <w:szCs w:val="26"/>
        </w:rPr>
        <w:t>н</w:t>
      </w:r>
      <w:r>
        <w:rPr>
          <w:rFonts w:ascii="Times New Roman" w:hAnsi="Times New Roman"/>
          <w:sz w:val="26"/>
          <w:szCs w:val="26"/>
        </w:rPr>
        <w:t>ра</w:t>
      </w:r>
      <w:r>
        <w:rPr>
          <w:rFonts w:ascii="Times New Roman" w:hAnsi="Times New Roman"/>
          <w:spacing w:val="6"/>
          <w:sz w:val="26"/>
          <w:szCs w:val="26"/>
        </w:rPr>
        <w:t>з</w:t>
      </w:r>
      <w:r>
        <w:rPr>
          <w:rFonts w:ascii="Times New Roman" w:hAnsi="Times New Roman"/>
          <w:sz w:val="26"/>
          <w:szCs w:val="26"/>
        </w:rPr>
        <w:t xml:space="preserve">вития № 667 </w:t>
      </w:r>
      <w:proofErr w:type="gramStart"/>
      <w:r>
        <w:rPr>
          <w:rFonts w:ascii="Times New Roman" w:hAnsi="Times New Roman"/>
          <w:sz w:val="26"/>
          <w:szCs w:val="26"/>
        </w:rPr>
        <w:t>от</w:t>
      </w:r>
      <w:proofErr w:type="gramEnd"/>
    </w:p>
    <w:p w:rsidR="006F6FCA" w:rsidRDefault="006F6FCA" w:rsidP="009A2F77">
      <w:pPr>
        <w:widowControl w:val="0"/>
        <w:autoSpaceDE w:val="0"/>
        <w:autoSpaceDN w:val="0"/>
        <w:adjustRightInd w:val="0"/>
        <w:spacing w:before="9" w:after="0" w:line="140" w:lineRule="exact"/>
        <w:jc w:val="both"/>
        <w:rPr>
          <w:rFonts w:ascii="Times New Roman" w:hAnsi="Times New Roman"/>
          <w:sz w:val="14"/>
          <w:szCs w:val="14"/>
        </w:rPr>
      </w:pPr>
    </w:p>
    <w:p w:rsidR="006F6FCA" w:rsidRDefault="006F6FCA" w:rsidP="009A2F77">
      <w:pPr>
        <w:widowControl w:val="0"/>
        <w:autoSpaceDE w:val="0"/>
        <w:autoSpaceDN w:val="0"/>
        <w:adjustRightInd w:val="0"/>
        <w:spacing w:after="0" w:line="360" w:lineRule="auto"/>
        <w:ind w:left="102" w:right="47"/>
        <w:jc w:val="both"/>
        <w:rPr>
          <w:rFonts w:ascii="Times New Roman" w:hAnsi="Times New Roman"/>
          <w:sz w:val="26"/>
          <w:szCs w:val="26"/>
        </w:rPr>
      </w:pPr>
      <w:r>
        <w:rPr>
          <w:rFonts w:ascii="Times New Roman" w:hAnsi="Times New Roman"/>
          <w:sz w:val="26"/>
          <w:szCs w:val="26"/>
        </w:rPr>
        <w:t>29.12.20</w:t>
      </w:r>
      <w:r>
        <w:rPr>
          <w:rFonts w:ascii="Times New Roman" w:hAnsi="Times New Roman"/>
          <w:spacing w:val="2"/>
          <w:sz w:val="26"/>
          <w:szCs w:val="26"/>
        </w:rPr>
        <w:t>1</w:t>
      </w:r>
      <w:r>
        <w:rPr>
          <w:rFonts w:ascii="Times New Roman" w:hAnsi="Times New Roman"/>
          <w:sz w:val="26"/>
          <w:szCs w:val="26"/>
        </w:rPr>
        <w:t>2</w:t>
      </w:r>
      <w:r>
        <w:rPr>
          <w:rFonts w:ascii="Times New Roman" w:hAnsi="Times New Roman"/>
          <w:spacing w:val="-12"/>
          <w:sz w:val="26"/>
          <w:szCs w:val="26"/>
        </w:rPr>
        <w:t xml:space="preserve"> </w:t>
      </w:r>
      <w:r>
        <w:rPr>
          <w:rFonts w:ascii="Times New Roman" w:hAnsi="Times New Roman"/>
          <w:sz w:val="26"/>
          <w:szCs w:val="26"/>
        </w:rPr>
        <w:t xml:space="preserve">г. </w:t>
      </w:r>
      <w:r>
        <w:rPr>
          <w:rFonts w:ascii="Times New Roman" w:hAnsi="Times New Roman"/>
          <w:spacing w:val="40"/>
          <w:sz w:val="26"/>
          <w:szCs w:val="26"/>
        </w:rPr>
        <w:t xml:space="preserve"> </w:t>
      </w:r>
      <w:r>
        <w:rPr>
          <w:rFonts w:ascii="Times New Roman" w:hAnsi="Times New Roman"/>
          <w:sz w:val="26"/>
          <w:szCs w:val="26"/>
        </w:rPr>
        <w:t xml:space="preserve">"Об </w:t>
      </w:r>
      <w:r>
        <w:rPr>
          <w:rFonts w:ascii="Times New Roman" w:hAnsi="Times New Roman"/>
          <w:spacing w:val="-5"/>
          <w:sz w:val="26"/>
          <w:szCs w:val="26"/>
        </w:rPr>
        <w:t>у</w:t>
      </w:r>
      <w:r>
        <w:rPr>
          <w:rFonts w:ascii="Times New Roman" w:hAnsi="Times New Roman"/>
          <w:spacing w:val="4"/>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 xml:space="preserve">и </w:t>
      </w:r>
      <w:r>
        <w:rPr>
          <w:rFonts w:ascii="Times New Roman" w:hAnsi="Times New Roman"/>
          <w:spacing w:val="-1"/>
          <w:sz w:val="26"/>
          <w:szCs w:val="26"/>
        </w:rPr>
        <w:t>м</w:t>
      </w:r>
      <w:r>
        <w:rPr>
          <w:rFonts w:ascii="Times New Roman" w:hAnsi="Times New Roman"/>
          <w:sz w:val="26"/>
          <w:szCs w:val="26"/>
        </w:rPr>
        <w:t>етод</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их р</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3"/>
          <w:sz w:val="26"/>
          <w:szCs w:val="26"/>
        </w:rPr>
        <w:t>д</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 по ра</w:t>
      </w:r>
      <w:r>
        <w:rPr>
          <w:rFonts w:ascii="Times New Roman" w:hAnsi="Times New Roman"/>
          <w:spacing w:val="1"/>
          <w:sz w:val="26"/>
          <w:szCs w:val="26"/>
        </w:rPr>
        <w:t>з</w:t>
      </w:r>
      <w:r>
        <w:rPr>
          <w:rFonts w:ascii="Times New Roman" w:hAnsi="Times New Roman"/>
          <w:sz w:val="26"/>
          <w:szCs w:val="26"/>
        </w:rPr>
        <w:t>работ</w:t>
      </w:r>
      <w:r>
        <w:rPr>
          <w:rFonts w:ascii="Times New Roman" w:hAnsi="Times New Roman"/>
          <w:spacing w:val="1"/>
          <w:sz w:val="26"/>
          <w:szCs w:val="26"/>
        </w:rPr>
        <w:t>к</w:t>
      </w:r>
      <w:r>
        <w:rPr>
          <w:rFonts w:ascii="Times New Roman" w:hAnsi="Times New Roman"/>
          <w:sz w:val="26"/>
          <w:szCs w:val="26"/>
        </w:rPr>
        <w:t>е схем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rsidP="009A2F77">
      <w:pPr>
        <w:widowControl w:val="0"/>
        <w:tabs>
          <w:tab w:val="left" w:pos="1520"/>
        </w:tabs>
        <w:autoSpaceDE w:val="0"/>
        <w:autoSpaceDN w:val="0"/>
        <w:adjustRightInd w:val="0"/>
        <w:spacing w:before="6" w:after="0" w:line="240" w:lineRule="auto"/>
        <w:ind w:left="810" w:right="-20"/>
        <w:jc w:val="both"/>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СП</w:t>
      </w:r>
      <w:r>
        <w:rPr>
          <w:rFonts w:ascii="Times New Roman" w:hAnsi="Times New Roman"/>
          <w:spacing w:val="-4"/>
          <w:sz w:val="26"/>
          <w:szCs w:val="26"/>
        </w:rPr>
        <w:t xml:space="preserve"> </w:t>
      </w:r>
      <w:r>
        <w:rPr>
          <w:rFonts w:ascii="Times New Roman" w:hAnsi="Times New Roman"/>
          <w:sz w:val="26"/>
          <w:szCs w:val="26"/>
        </w:rPr>
        <w:t>4</w:t>
      </w:r>
      <w:r>
        <w:rPr>
          <w:rFonts w:ascii="Times New Roman" w:hAnsi="Times New Roman"/>
          <w:spacing w:val="1"/>
          <w:sz w:val="26"/>
          <w:szCs w:val="26"/>
        </w:rPr>
        <w:t>1</w:t>
      </w:r>
      <w:r>
        <w:rPr>
          <w:rFonts w:ascii="Times New Roman" w:hAnsi="Times New Roman"/>
          <w:sz w:val="26"/>
          <w:szCs w:val="26"/>
        </w:rPr>
        <w:t>-1</w:t>
      </w:r>
      <w:r>
        <w:rPr>
          <w:rFonts w:ascii="Times New Roman" w:hAnsi="Times New Roman"/>
          <w:spacing w:val="2"/>
          <w:sz w:val="26"/>
          <w:szCs w:val="26"/>
        </w:rPr>
        <w:t>0</w:t>
      </w:r>
      <w:r>
        <w:rPr>
          <w:rFonts w:ascii="Times New Roman" w:hAnsi="Times New Roman"/>
          <w:sz w:val="26"/>
          <w:szCs w:val="26"/>
        </w:rPr>
        <w:t>1-95</w:t>
      </w:r>
      <w:r>
        <w:rPr>
          <w:rFonts w:ascii="Times New Roman" w:hAnsi="Times New Roman"/>
          <w:spacing w:val="-9"/>
          <w:sz w:val="26"/>
          <w:szCs w:val="26"/>
        </w:rPr>
        <w:t xml:space="preserve"> </w:t>
      </w:r>
      <w:r>
        <w:rPr>
          <w:rFonts w:ascii="Times New Roman" w:hAnsi="Times New Roman"/>
          <w:spacing w:val="-2"/>
          <w:sz w:val="26"/>
          <w:szCs w:val="26"/>
        </w:rPr>
        <w:t>«</w:t>
      </w:r>
      <w:r>
        <w:rPr>
          <w:rFonts w:ascii="Times New Roman" w:hAnsi="Times New Roman"/>
          <w:spacing w:val="2"/>
          <w:sz w:val="26"/>
          <w:szCs w:val="26"/>
        </w:rPr>
        <w:t>П</w:t>
      </w:r>
      <w:r>
        <w:rPr>
          <w:rFonts w:ascii="Times New Roman" w:hAnsi="Times New Roman"/>
          <w:sz w:val="26"/>
          <w:szCs w:val="26"/>
        </w:rPr>
        <w:t>ро</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тирован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20"/>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9"/>
          <w:sz w:val="26"/>
          <w:szCs w:val="26"/>
        </w:rPr>
        <w:t xml:space="preserve"> </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z w:val="26"/>
          <w:szCs w:val="26"/>
        </w:rPr>
        <w:t>то</w:t>
      </w:r>
      <w:r>
        <w:rPr>
          <w:rFonts w:ascii="Times New Roman" w:hAnsi="Times New Roman"/>
          <w:spacing w:val="2"/>
          <w:sz w:val="26"/>
          <w:szCs w:val="26"/>
        </w:rPr>
        <w:t>в</w:t>
      </w:r>
      <w:r>
        <w:rPr>
          <w:rFonts w:ascii="Times New Roman" w:hAnsi="Times New Roman"/>
          <w:sz w:val="26"/>
          <w:szCs w:val="26"/>
        </w:rPr>
        <w:t>»;</w:t>
      </w:r>
    </w:p>
    <w:p w:rsidR="006F6FCA" w:rsidRDefault="006F6FCA" w:rsidP="009A2F77">
      <w:pPr>
        <w:widowControl w:val="0"/>
        <w:autoSpaceDE w:val="0"/>
        <w:autoSpaceDN w:val="0"/>
        <w:adjustRightInd w:val="0"/>
        <w:spacing w:before="7" w:after="0" w:line="140" w:lineRule="exact"/>
        <w:jc w:val="both"/>
        <w:rPr>
          <w:rFonts w:ascii="Times New Roman" w:hAnsi="Times New Roman"/>
          <w:sz w:val="14"/>
          <w:szCs w:val="14"/>
        </w:rPr>
      </w:pPr>
    </w:p>
    <w:p w:rsidR="006F6FCA" w:rsidRDefault="006F6FCA" w:rsidP="009A2F77">
      <w:pPr>
        <w:widowControl w:val="0"/>
        <w:tabs>
          <w:tab w:val="left" w:pos="1520"/>
        </w:tabs>
        <w:autoSpaceDE w:val="0"/>
        <w:autoSpaceDN w:val="0"/>
        <w:adjustRightInd w:val="0"/>
        <w:spacing w:after="0" w:line="240" w:lineRule="auto"/>
        <w:ind w:left="810" w:right="-20"/>
        <w:jc w:val="both"/>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СНиП</w:t>
      </w:r>
      <w:r>
        <w:rPr>
          <w:rFonts w:ascii="Times New Roman" w:hAnsi="Times New Roman"/>
          <w:spacing w:val="-7"/>
          <w:sz w:val="26"/>
          <w:szCs w:val="26"/>
        </w:rPr>
        <w:t xml:space="preserve"> </w:t>
      </w:r>
      <w:r>
        <w:rPr>
          <w:rFonts w:ascii="Times New Roman" w:hAnsi="Times New Roman"/>
          <w:sz w:val="26"/>
          <w:szCs w:val="26"/>
        </w:rPr>
        <w:t>4</w:t>
      </w:r>
      <w:r>
        <w:rPr>
          <w:rFonts w:ascii="Times New Roman" w:hAnsi="Times New Roman"/>
          <w:spacing w:val="1"/>
          <w:sz w:val="26"/>
          <w:szCs w:val="26"/>
        </w:rPr>
        <w:t>1</w:t>
      </w:r>
      <w:r>
        <w:rPr>
          <w:rFonts w:ascii="Times New Roman" w:hAnsi="Times New Roman"/>
          <w:sz w:val="26"/>
          <w:szCs w:val="26"/>
        </w:rPr>
        <w:t>-</w:t>
      </w:r>
      <w:r>
        <w:rPr>
          <w:rFonts w:ascii="Times New Roman" w:hAnsi="Times New Roman"/>
          <w:spacing w:val="2"/>
          <w:sz w:val="26"/>
          <w:szCs w:val="26"/>
        </w:rPr>
        <w:t>0</w:t>
      </w:r>
      <w:r>
        <w:rPr>
          <w:rFonts w:ascii="Times New Roman" w:hAnsi="Times New Roman"/>
          <w:sz w:val="26"/>
          <w:szCs w:val="26"/>
        </w:rPr>
        <w:t>2-2003</w:t>
      </w:r>
      <w:r>
        <w:rPr>
          <w:rFonts w:ascii="Times New Roman" w:hAnsi="Times New Roman"/>
          <w:spacing w:val="-10"/>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сет</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w:t>
      </w:r>
    </w:p>
    <w:p w:rsidR="006F6FCA" w:rsidRDefault="006F6FCA" w:rsidP="009A2F77">
      <w:pPr>
        <w:widowControl w:val="0"/>
        <w:tabs>
          <w:tab w:val="left" w:pos="1520"/>
        </w:tabs>
        <w:autoSpaceDE w:val="0"/>
        <w:autoSpaceDN w:val="0"/>
        <w:adjustRightInd w:val="0"/>
        <w:spacing w:after="0" w:line="240" w:lineRule="auto"/>
        <w:ind w:left="810" w:right="-20"/>
        <w:jc w:val="both"/>
        <w:rPr>
          <w:rFonts w:ascii="Times New Roman" w:hAnsi="Times New Roman"/>
          <w:sz w:val="26"/>
          <w:szCs w:val="26"/>
        </w:rPr>
        <w:sectPr w:rsidR="006F6FCA" w:rsidSect="0018621F">
          <w:pgSz w:w="11920" w:h="16840"/>
          <w:pgMar w:top="1040" w:right="460" w:bottom="740" w:left="1600" w:header="0" w:footer="559" w:gutter="0"/>
          <w:cols w:space="720"/>
          <w:noEndnote/>
        </w:sectPr>
      </w:pPr>
    </w:p>
    <w:p w:rsidR="006F6FCA" w:rsidRPr="00674E5B" w:rsidRDefault="006F6FCA" w:rsidP="00A02745">
      <w:pPr>
        <w:pStyle w:val="14"/>
        <w:jc w:val="center"/>
        <w:rPr>
          <w:spacing w:val="1"/>
        </w:rPr>
      </w:pPr>
      <w:bookmarkStart w:id="0" w:name="_Toc91256396"/>
      <w:r>
        <w:rPr>
          <w:spacing w:val="1"/>
        </w:rPr>
        <w:lastRenderedPageBreak/>
        <w:t>1</w:t>
      </w:r>
      <w:r w:rsidRPr="00674E5B">
        <w:rPr>
          <w:spacing w:val="1"/>
        </w:rPr>
        <w:t>. С</w:t>
      </w:r>
      <w:r>
        <w:rPr>
          <w:spacing w:val="1"/>
        </w:rPr>
        <w:t>у</w:t>
      </w:r>
      <w:r w:rsidRPr="00674E5B">
        <w:rPr>
          <w:spacing w:val="1"/>
        </w:rPr>
        <w:t>щес</w:t>
      </w:r>
      <w:r>
        <w:rPr>
          <w:spacing w:val="1"/>
        </w:rPr>
        <w:t>т</w:t>
      </w:r>
      <w:r w:rsidRPr="00674E5B">
        <w:rPr>
          <w:spacing w:val="1"/>
        </w:rPr>
        <w:t>в</w:t>
      </w:r>
      <w:r>
        <w:rPr>
          <w:spacing w:val="1"/>
        </w:rPr>
        <w:t>у</w:t>
      </w:r>
      <w:r w:rsidRPr="00674E5B">
        <w:rPr>
          <w:spacing w:val="1"/>
        </w:rPr>
        <w:t>ющее п</w:t>
      </w:r>
      <w:r>
        <w:rPr>
          <w:spacing w:val="1"/>
        </w:rPr>
        <w:t>о</w:t>
      </w:r>
      <w:r w:rsidRPr="00674E5B">
        <w:rPr>
          <w:spacing w:val="1"/>
        </w:rPr>
        <w:t>л</w:t>
      </w:r>
      <w:r>
        <w:rPr>
          <w:spacing w:val="1"/>
        </w:rPr>
        <w:t>о</w:t>
      </w:r>
      <w:r w:rsidRPr="00674E5B">
        <w:rPr>
          <w:spacing w:val="1"/>
        </w:rPr>
        <w:t>жение в сфере пр</w:t>
      </w:r>
      <w:r>
        <w:rPr>
          <w:spacing w:val="1"/>
        </w:rPr>
        <w:t>о</w:t>
      </w:r>
      <w:r w:rsidRPr="00674E5B">
        <w:rPr>
          <w:spacing w:val="1"/>
        </w:rPr>
        <w:t>изводс</w:t>
      </w:r>
      <w:r>
        <w:rPr>
          <w:spacing w:val="1"/>
        </w:rPr>
        <w:t>т</w:t>
      </w:r>
      <w:r w:rsidRPr="00674E5B">
        <w:rPr>
          <w:spacing w:val="1"/>
        </w:rPr>
        <w:t>ва, переда</w:t>
      </w:r>
      <w:r>
        <w:rPr>
          <w:spacing w:val="1"/>
        </w:rPr>
        <w:t>ч</w:t>
      </w:r>
      <w:r w:rsidRPr="00674E5B">
        <w:rPr>
          <w:spacing w:val="1"/>
        </w:rPr>
        <w:t>и и п</w:t>
      </w:r>
      <w:r>
        <w:rPr>
          <w:spacing w:val="1"/>
        </w:rPr>
        <w:t>от</w:t>
      </w:r>
      <w:r w:rsidRPr="00674E5B">
        <w:rPr>
          <w:spacing w:val="1"/>
        </w:rPr>
        <w:t>реб</w:t>
      </w:r>
      <w:r>
        <w:rPr>
          <w:spacing w:val="1"/>
        </w:rPr>
        <w:t>л</w:t>
      </w:r>
      <w:r w:rsidRPr="00674E5B">
        <w:rPr>
          <w:spacing w:val="1"/>
        </w:rPr>
        <w:t xml:space="preserve">ения </w:t>
      </w:r>
      <w:r>
        <w:rPr>
          <w:spacing w:val="1"/>
        </w:rPr>
        <w:t>т</w:t>
      </w:r>
      <w:r w:rsidRPr="00674E5B">
        <w:rPr>
          <w:spacing w:val="1"/>
        </w:rPr>
        <w:t>еп</w:t>
      </w:r>
      <w:r>
        <w:rPr>
          <w:spacing w:val="1"/>
        </w:rPr>
        <w:t>ло</w:t>
      </w:r>
      <w:r w:rsidRPr="00674E5B">
        <w:rPr>
          <w:spacing w:val="1"/>
        </w:rPr>
        <w:t>в</w:t>
      </w:r>
      <w:r>
        <w:rPr>
          <w:spacing w:val="1"/>
        </w:rPr>
        <w:t>о</w:t>
      </w:r>
      <w:r w:rsidRPr="00674E5B">
        <w:rPr>
          <w:spacing w:val="1"/>
        </w:rPr>
        <w:t xml:space="preserve">й </w:t>
      </w:r>
      <w:r>
        <w:rPr>
          <w:spacing w:val="1"/>
        </w:rPr>
        <w:t>э</w:t>
      </w:r>
      <w:r w:rsidRPr="00674E5B">
        <w:rPr>
          <w:spacing w:val="1"/>
        </w:rPr>
        <w:t>нергии для це</w:t>
      </w:r>
      <w:r>
        <w:rPr>
          <w:spacing w:val="1"/>
        </w:rPr>
        <w:t>л</w:t>
      </w:r>
      <w:r w:rsidRPr="00674E5B">
        <w:rPr>
          <w:spacing w:val="1"/>
        </w:rPr>
        <w:t xml:space="preserve">ей </w:t>
      </w:r>
      <w:r w:rsidR="00A02745" w:rsidRPr="00674E5B">
        <w:rPr>
          <w:spacing w:val="1"/>
        </w:rPr>
        <w:t>теплоснабжения</w:t>
      </w:r>
      <w:bookmarkEnd w:id="0"/>
    </w:p>
    <w:p w:rsidR="006F6FCA" w:rsidRDefault="006F6FCA">
      <w:pPr>
        <w:widowControl w:val="0"/>
        <w:autoSpaceDE w:val="0"/>
        <w:autoSpaceDN w:val="0"/>
        <w:adjustRightInd w:val="0"/>
        <w:spacing w:before="1" w:after="0" w:line="120" w:lineRule="exact"/>
        <w:rPr>
          <w:rFonts w:ascii="Times New Roman" w:hAnsi="Times New Roman"/>
          <w:sz w:val="12"/>
          <w:szCs w:val="12"/>
        </w:rPr>
      </w:pPr>
    </w:p>
    <w:p w:rsidR="006F6FCA" w:rsidRPr="00674E5B" w:rsidRDefault="006F6FCA" w:rsidP="00674E5B">
      <w:pPr>
        <w:pStyle w:val="30"/>
        <w:numPr>
          <w:ilvl w:val="1"/>
          <w:numId w:val="46"/>
        </w:numPr>
        <w:rPr>
          <w:i/>
          <w:iCs/>
          <w:w w:val="99"/>
          <w:sz w:val="28"/>
          <w:szCs w:val="28"/>
        </w:rPr>
      </w:pPr>
      <w:bookmarkStart w:id="1" w:name="_Toc90804408"/>
      <w:bookmarkStart w:id="2" w:name="_Toc91256397"/>
      <w:r w:rsidRPr="00674E5B">
        <w:rPr>
          <w:i/>
          <w:iCs/>
          <w:w w:val="99"/>
          <w:sz w:val="28"/>
          <w:szCs w:val="28"/>
        </w:rPr>
        <w:t>Общие сведения</w:t>
      </w:r>
      <w:bookmarkEnd w:id="1"/>
      <w:bookmarkEnd w:id="2"/>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B71F86" w:rsidRDefault="00B71F86" w:rsidP="00060260">
      <w:pPr>
        <w:widowControl w:val="0"/>
        <w:autoSpaceDE w:val="0"/>
        <w:autoSpaceDN w:val="0"/>
        <w:adjustRightInd w:val="0"/>
        <w:spacing w:before="6" w:after="0" w:line="360" w:lineRule="auto"/>
        <w:ind w:left="102" w:right="41" w:firstLine="708"/>
        <w:jc w:val="both"/>
        <w:rPr>
          <w:rFonts w:ascii="Times New Roman" w:hAnsi="Times New Roman"/>
          <w:sz w:val="26"/>
          <w:szCs w:val="26"/>
        </w:rPr>
      </w:pPr>
      <w:proofErr w:type="gramStart"/>
      <w:r w:rsidRPr="00B71F86">
        <w:rPr>
          <w:rFonts w:ascii="Times New Roman" w:hAnsi="Times New Roman"/>
          <w:sz w:val="26"/>
          <w:szCs w:val="26"/>
        </w:rPr>
        <w:t>Официально наименование муниципального образования (в соответствии с Уставом утв. решением Совета депутатов Пчевского сельского поселения Киришского муниципального района Ленинградской области № 4/16 от 14.11.2005 г. с измен., дополн., утвержденными решением совета депутатов Пчевского сельского поселения № 23/119 от 26.04.2007 г., решением совета депутатов Пчевского сельского поселения № 44/247 от 05.02.2009 г.) – Пчевское сельское поселение Киришского муниципального района Ленинградской области.</w:t>
      </w:r>
      <w:proofErr w:type="gramEnd"/>
    </w:p>
    <w:p w:rsidR="006F6FCA" w:rsidRDefault="006F6FCA" w:rsidP="00060260">
      <w:pPr>
        <w:widowControl w:val="0"/>
        <w:autoSpaceDE w:val="0"/>
        <w:autoSpaceDN w:val="0"/>
        <w:adjustRightInd w:val="0"/>
        <w:spacing w:before="6" w:after="0" w:line="360" w:lineRule="auto"/>
        <w:ind w:left="102" w:right="41" w:firstLine="708"/>
        <w:jc w:val="both"/>
        <w:rPr>
          <w:rFonts w:ascii="Times New Roman" w:hAnsi="Times New Roman"/>
          <w:sz w:val="26"/>
          <w:szCs w:val="26"/>
        </w:rPr>
      </w:pPr>
      <w:r>
        <w:rPr>
          <w:rFonts w:ascii="Times New Roman" w:hAnsi="Times New Roman"/>
          <w:sz w:val="26"/>
          <w:szCs w:val="26"/>
        </w:rPr>
        <w:t>Количес</w:t>
      </w:r>
      <w:r w:rsidRPr="00060260">
        <w:rPr>
          <w:rFonts w:ascii="Times New Roman" w:hAnsi="Times New Roman"/>
          <w:sz w:val="26"/>
          <w:szCs w:val="26"/>
        </w:rPr>
        <w:t>т</w:t>
      </w:r>
      <w:r>
        <w:rPr>
          <w:rFonts w:ascii="Times New Roman" w:hAnsi="Times New Roman"/>
          <w:sz w:val="26"/>
          <w:szCs w:val="26"/>
        </w:rPr>
        <w:t>во</w:t>
      </w:r>
      <w:r w:rsidRPr="00060260">
        <w:rPr>
          <w:rFonts w:ascii="Times New Roman" w:hAnsi="Times New Roman"/>
          <w:sz w:val="26"/>
          <w:szCs w:val="26"/>
        </w:rPr>
        <w:t xml:space="preserve"> </w:t>
      </w:r>
      <w:r>
        <w:rPr>
          <w:rFonts w:ascii="Times New Roman" w:hAnsi="Times New Roman"/>
          <w:sz w:val="26"/>
          <w:szCs w:val="26"/>
        </w:rPr>
        <w:t>про</w:t>
      </w:r>
      <w:r w:rsidRPr="00060260">
        <w:rPr>
          <w:rFonts w:ascii="Times New Roman" w:hAnsi="Times New Roman"/>
          <w:sz w:val="26"/>
          <w:szCs w:val="26"/>
        </w:rPr>
        <w:t>ж</w:t>
      </w:r>
      <w:r>
        <w:rPr>
          <w:rFonts w:ascii="Times New Roman" w:hAnsi="Times New Roman"/>
          <w:sz w:val="26"/>
          <w:szCs w:val="26"/>
        </w:rPr>
        <w:t>ив</w:t>
      </w:r>
      <w:r w:rsidRPr="00060260">
        <w:rPr>
          <w:rFonts w:ascii="Times New Roman" w:hAnsi="Times New Roman"/>
          <w:sz w:val="26"/>
          <w:szCs w:val="26"/>
        </w:rPr>
        <w:t>а</w:t>
      </w:r>
      <w:r>
        <w:rPr>
          <w:rFonts w:ascii="Times New Roman" w:hAnsi="Times New Roman"/>
          <w:sz w:val="26"/>
          <w:szCs w:val="26"/>
        </w:rPr>
        <w:t>ющего</w:t>
      </w:r>
      <w:r w:rsidRPr="00060260">
        <w:rPr>
          <w:rFonts w:ascii="Times New Roman" w:hAnsi="Times New Roman"/>
          <w:sz w:val="26"/>
          <w:szCs w:val="26"/>
        </w:rPr>
        <w:t xml:space="preserve"> </w:t>
      </w:r>
      <w:r>
        <w:rPr>
          <w:rFonts w:ascii="Times New Roman" w:hAnsi="Times New Roman"/>
          <w:sz w:val="26"/>
          <w:szCs w:val="26"/>
        </w:rPr>
        <w:t>насе</w:t>
      </w:r>
      <w:r w:rsidRPr="00060260">
        <w:rPr>
          <w:rFonts w:ascii="Times New Roman" w:hAnsi="Times New Roman"/>
          <w:sz w:val="26"/>
          <w:szCs w:val="26"/>
        </w:rPr>
        <w:t>л</w:t>
      </w:r>
      <w:r>
        <w:rPr>
          <w:rFonts w:ascii="Times New Roman" w:hAnsi="Times New Roman"/>
          <w:sz w:val="26"/>
          <w:szCs w:val="26"/>
        </w:rPr>
        <w:t>ен</w:t>
      </w:r>
      <w:r w:rsidRPr="00060260">
        <w:rPr>
          <w:rFonts w:ascii="Times New Roman" w:hAnsi="Times New Roman"/>
          <w:sz w:val="26"/>
          <w:szCs w:val="26"/>
        </w:rPr>
        <w:t>и</w:t>
      </w:r>
      <w:r>
        <w:rPr>
          <w:rFonts w:ascii="Times New Roman" w:hAnsi="Times New Roman"/>
          <w:sz w:val="26"/>
          <w:szCs w:val="26"/>
        </w:rPr>
        <w:t>я</w:t>
      </w:r>
      <w:r w:rsidRPr="00060260">
        <w:rPr>
          <w:rFonts w:ascii="Times New Roman" w:hAnsi="Times New Roman"/>
          <w:sz w:val="26"/>
          <w:szCs w:val="26"/>
        </w:rPr>
        <w:t xml:space="preserve"> </w:t>
      </w:r>
      <w:r w:rsidR="00060260" w:rsidRPr="00060260">
        <w:rPr>
          <w:rFonts w:ascii="Times New Roman" w:hAnsi="Times New Roman"/>
          <w:sz w:val="26"/>
          <w:szCs w:val="26"/>
        </w:rPr>
        <w:t>в МО «</w:t>
      </w:r>
      <w:r w:rsidR="006030D7">
        <w:rPr>
          <w:rFonts w:ascii="Times New Roman" w:hAnsi="Times New Roman"/>
          <w:sz w:val="26"/>
          <w:szCs w:val="26"/>
        </w:rPr>
        <w:t>Пчевское</w:t>
      </w:r>
      <w:r w:rsidR="00060260" w:rsidRPr="00060260">
        <w:rPr>
          <w:rFonts w:ascii="Times New Roman" w:hAnsi="Times New Roman"/>
          <w:sz w:val="26"/>
          <w:szCs w:val="26"/>
        </w:rPr>
        <w:t xml:space="preserve"> сельское поселение» </w:t>
      </w:r>
      <w:r w:rsidRPr="00060260">
        <w:rPr>
          <w:rFonts w:ascii="Times New Roman" w:hAnsi="Times New Roman"/>
          <w:sz w:val="26"/>
          <w:szCs w:val="26"/>
        </w:rPr>
        <w:t>н</w:t>
      </w:r>
      <w:r>
        <w:rPr>
          <w:rFonts w:ascii="Times New Roman" w:hAnsi="Times New Roman"/>
          <w:sz w:val="26"/>
          <w:szCs w:val="26"/>
        </w:rPr>
        <w:t>а</w:t>
      </w:r>
      <w:r w:rsidRPr="00060260">
        <w:rPr>
          <w:rFonts w:ascii="Times New Roman" w:hAnsi="Times New Roman"/>
          <w:sz w:val="26"/>
          <w:szCs w:val="26"/>
        </w:rPr>
        <w:t xml:space="preserve"> </w:t>
      </w:r>
      <w:r w:rsidR="009A2F77" w:rsidRPr="00060260">
        <w:rPr>
          <w:rFonts w:ascii="Times New Roman" w:hAnsi="Times New Roman"/>
          <w:sz w:val="26"/>
          <w:szCs w:val="26"/>
        </w:rPr>
        <w:t>01.</w:t>
      </w:r>
      <w:r w:rsidRPr="00060260">
        <w:rPr>
          <w:rFonts w:ascii="Times New Roman" w:hAnsi="Times New Roman"/>
          <w:sz w:val="26"/>
          <w:szCs w:val="26"/>
        </w:rPr>
        <w:t>2</w:t>
      </w:r>
      <w:r>
        <w:rPr>
          <w:rFonts w:ascii="Times New Roman" w:hAnsi="Times New Roman"/>
          <w:sz w:val="26"/>
          <w:szCs w:val="26"/>
        </w:rPr>
        <w:t>0</w:t>
      </w:r>
      <w:r w:rsidR="009A2F77">
        <w:rPr>
          <w:rFonts w:ascii="Times New Roman" w:hAnsi="Times New Roman"/>
          <w:sz w:val="26"/>
          <w:szCs w:val="26"/>
        </w:rPr>
        <w:t>2</w:t>
      </w:r>
      <w:r w:rsidR="00B71F86">
        <w:rPr>
          <w:rFonts w:ascii="Times New Roman" w:hAnsi="Times New Roman"/>
          <w:sz w:val="26"/>
          <w:szCs w:val="26"/>
        </w:rPr>
        <w:t>1</w:t>
      </w:r>
      <w:r w:rsidRPr="00060260">
        <w:rPr>
          <w:rFonts w:ascii="Times New Roman" w:hAnsi="Times New Roman"/>
          <w:sz w:val="26"/>
          <w:szCs w:val="26"/>
        </w:rPr>
        <w:t xml:space="preserve"> </w:t>
      </w:r>
      <w:r>
        <w:rPr>
          <w:rFonts w:ascii="Times New Roman" w:hAnsi="Times New Roman"/>
          <w:sz w:val="26"/>
          <w:szCs w:val="26"/>
        </w:rPr>
        <w:t>год</w:t>
      </w:r>
      <w:r w:rsidRPr="00060260">
        <w:rPr>
          <w:rFonts w:ascii="Times New Roman" w:hAnsi="Times New Roman"/>
          <w:sz w:val="26"/>
          <w:szCs w:val="26"/>
        </w:rPr>
        <w:t xml:space="preserve"> </w:t>
      </w:r>
      <w:r>
        <w:rPr>
          <w:rFonts w:ascii="Times New Roman" w:hAnsi="Times New Roman"/>
          <w:sz w:val="26"/>
          <w:szCs w:val="26"/>
        </w:rPr>
        <w:t>сост</w:t>
      </w:r>
      <w:r w:rsidRPr="00060260">
        <w:rPr>
          <w:rFonts w:ascii="Times New Roman" w:hAnsi="Times New Roman"/>
          <w:sz w:val="26"/>
          <w:szCs w:val="26"/>
        </w:rPr>
        <w:t>а</w:t>
      </w:r>
      <w:r>
        <w:rPr>
          <w:rFonts w:ascii="Times New Roman" w:hAnsi="Times New Roman"/>
          <w:sz w:val="26"/>
          <w:szCs w:val="26"/>
        </w:rPr>
        <w:t>вл</w:t>
      </w:r>
      <w:r w:rsidRPr="00060260">
        <w:rPr>
          <w:rFonts w:ascii="Times New Roman" w:hAnsi="Times New Roman"/>
          <w:sz w:val="26"/>
          <w:szCs w:val="26"/>
        </w:rPr>
        <w:t>я</w:t>
      </w:r>
      <w:r>
        <w:rPr>
          <w:rFonts w:ascii="Times New Roman" w:hAnsi="Times New Roman"/>
          <w:sz w:val="26"/>
          <w:szCs w:val="26"/>
        </w:rPr>
        <w:t>ло</w:t>
      </w:r>
      <w:r w:rsidRPr="00060260">
        <w:rPr>
          <w:rFonts w:ascii="Times New Roman" w:hAnsi="Times New Roman"/>
          <w:sz w:val="26"/>
          <w:szCs w:val="26"/>
        </w:rPr>
        <w:t xml:space="preserve"> </w:t>
      </w:r>
      <w:r w:rsidR="00B71F86">
        <w:rPr>
          <w:rFonts w:ascii="Times New Roman" w:hAnsi="Times New Roman"/>
          <w:sz w:val="26"/>
          <w:szCs w:val="26"/>
        </w:rPr>
        <w:t>1439</w:t>
      </w:r>
      <w:r w:rsidRPr="00060260">
        <w:rPr>
          <w:rFonts w:ascii="Times New Roman" w:hAnsi="Times New Roman"/>
          <w:sz w:val="26"/>
          <w:szCs w:val="26"/>
        </w:rPr>
        <w:t xml:space="preserve"> чел</w:t>
      </w:r>
      <w:r w:rsidR="00060260">
        <w:rPr>
          <w:rFonts w:ascii="Times New Roman" w:hAnsi="Times New Roman"/>
          <w:sz w:val="26"/>
          <w:szCs w:val="26"/>
        </w:rPr>
        <w:t>овек (см. таблицу ниже)</w:t>
      </w:r>
      <w:r w:rsidRPr="00060260">
        <w:rPr>
          <w:rFonts w:ascii="Times New Roman" w:hAnsi="Times New Roman"/>
          <w:sz w:val="26"/>
          <w:szCs w:val="26"/>
        </w:rPr>
        <w:t>.</w:t>
      </w:r>
    </w:p>
    <w:p w:rsidR="00060260" w:rsidRDefault="00060260" w:rsidP="00060260">
      <w:pPr>
        <w:widowControl w:val="0"/>
        <w:autoSpaceDE w:val="0"/>
        <w:autoSpaceDN w:val="0"/>
        <w:adjustRightInd w:val="0"/>
        <w:spacing w:before="6" w:after="0" w:line="360" w:lineRule="auto"/>
        <w:ind w:left="102" w:right="41" w:firstLine="708"/>
        <w:jc w:val="both"/>
        <w:rPr>
          <w:rFonts w:ascii="Times New Roman" w:hAnsi="Times New Roman"/>
          <w:sz w:val="26"/>
          <w:szCs w:val="26"/>
        </w:rPr>
      </w:pPr>
    </w:p>
    <w:p w:rsidR="00060260" w:rsidRPr="003B6E73" w:rsidRDefault="00060260" w:rsidP="003B6E73">
      <w:pPr>
        <w:widowControl w:val="0"/>
        <w:autoSpaceDE w:val="0"/>
        <w:autoSpaceDN w:val="0"/>
        <w:adjustRightInd w:val="0"/>
        <w:spacing w:before="6" w:after="0" w:line="360" w:lineRule="auto"/>
        <w:ind w:left="102" w:right="41" w:firstLine="708"/>
        <w:jc w:val="both"/>
        <w:rPr>
          <w:rFonts w:ascii="Times New Roman" w:hAnsi="Times New Roman"/>
          <w:sz w:val="26"/>
          <w:szCs w:val="26"/>
        </w:rPr>
      </w:pPr>
      <w:r w:rsidRPr="003B6E73">
        <w:rPr>
          <w:rFonts w:ascii="Times New Roman" w:hAnsi="Times New Roman"/>
          <w:sz w:val="26"/>
          <w:szCs w:val="26"/>
        </w:rPr>
        <w:t>Таблица 1</w:t>
      </w:r>
      <w:r w:rsidR="003B6E73" w:rsidRPr="003B6E73">
        <w:rPr>
          <w:rFonts w:ascii="Times New Roman" w:hAnsi="Times New Roman"/>
          <w:sz w:val="26"/>
          <w:szCs w:val="26"/>
        </w:rPr>
        <w:t xml:space="preserve"> - </w:t>
      </w:r>
      <w:r w:rsidRPr="003B6E73">
        <w:rPr>
          <w:rFonts w:ascii="Times New Roman" w:hAnsi="Times New Roman"/>
          <w:sz w:val="26"/>
          <w:szCs w:val="26"/>
        </w:rPr>
        <w:t>Количество проживающего населения в МО «</w:t>
      </w:r>
      <w:r w:rsidR="006030D7" w:rsidRPr="003B6E73">
        <w:rPr>
          <w:rFonts w:ascii="Times New Roman" w:hAnsi="Times New Roman"/>
          <w:sz w:val="26"/>
          <w:szCs w:val="26"/>
        </w:rPr>
        <w:t>Пчевское</w:t>
      </w:r>
      <w:r w:rsidRPr="003B6E73">
        <w:rPr>
          <w:rFonts w:ascii="Times New Roman" w:hAnsi="Times New Roman"/>
          <w:sz w:val="26"/>
          <w:szCs w:val="26"/>
        </w:rPr>
        <w:t xml:space="preserve"> сельское поселение» на 01.202</w:t>
      </w:r>
      <w:r w:rsidR="00D51501">
        <w:rPr>
          <w:rFonts w:ascii="Times New Roman" w:hAnsi="Times New Roman"/>
          <w:sz w:val="26"/>
          <w:szCs w:val="26"/>
        </w:rPr>
        <w:t>1</w:t>
      </w:r>
      <w:r w:rsidRPr="003B6E73">
        <w:rPr>
          <w:rFonts w:ascii="Times New Roman" w:hAnsi="Times New Roman"/>
          <w:sz w:val="26"/>
          <w:szCs w:val="26"/>
        </w:rPr>
        <w:t xml:space="preserve"> год</w:t>
      </w:r>
      <w:r w:rsidR="00965A1E" w:rsidRPr="003B6E73">
        <w:rPr>
          <w:rFonts w:ascii="Times New Roman" w:hAnsi="Times New Roman"/>
          <w:sz w:val="26"/>
          <w:szCs w:val="26"/>
        </w:rPr>
        <w:t>а</w:t>
      </w:r>
    </w:p>
    <w:tbl>
      <w:tblPr>
        <w:tblW w:w="5000" w:type="pct"/>
        <w:tblLook w:val="04A0"/>
      </w:tblPr>
      <w:tblGrid>
        <w:gridCol w:w="1791"/>
        <w:gridCol w:w="5294"/>
        <w:gridCol w:w="2991"/>
      </w:tblGrid>
      <w:tr w:rsidR="00B71F86" w:rsidRPr="00B71F86" w:rsidTr="00B71F86">
        <w:trPr>
          <w:trHeight w:val="315"/>
        </w:trPr>
        <w:tc>
          <w:tcPr>
            <w:tcW w:w="889" w:type="pct"/>
            <w:tcBorders>
              <w:top w:val="single" w:sz="4" w:space="0" w:color="auto"/>
              <w:left w:val="single" w:sz="4" w:space="0" w:color="auto"/>
              <w:bottom w:val="single" w:sz="4" w:space="0" w:color="auto"/>
              <w:right w:val="single" w:sz="4" w:space="0" w:color="auto"/>
            </w:tcBorders>
            <w:hideMark/>
          </w:tcPr>
          <w:p w:rsidR="00B71F86" w:rsidRPr="00B71F86" w:rsidRDefault="00B71F86" w:rsidP="00060260">
            <w:pPr>
              <w:spacing w:after="0" w:line="240" w:lineRule="auto"/>
              <w:jc w:val="center"/>
              <w:rPr>
                <w:rFonts w:ascii="Times New Roman" w:hAnsi="Times New Roman"/>
                <w:b/>
                <w:sz w:val="24"/>
                <w:szCs w:val="24"/>
              </w:rPr>
            </w:pPr>
            <w:r w:rsidRPr="00B71F86">
              <w:rPr>
                <w:rFonts w:ascii="Times New Roman" w:hAnsi="Times New Roman"/>
                <w:b/>
                <w:sz w:val="24"/>
                <w:szCs w:val="24"/>
              </w:rPr>
              <w:t xml:space="preserve">№ </w:t>
            </w:r>
            <w:proofErr w:type="gramStart"/>
            <w:r w:rsidRPr="00B71F86">
              <w:rPr>
                <w:rFonts w:ascii="Times New Roman" w:hAnsi="Times New Roman"/>
                <w:b/>
                <w:sz w:val="24"/>
                <w:szCs w:val="24"/>
              </w:rPr>
              <w:t>п</w:t>
            </w:r>
            <w:proofErr w:type="gramEnd"/>
            <w:r w:rsidRPr="00B71F86">
              <w:rPr>
                <w:rFonts w:ascii="Times New Roman" w:hAnsi="Times New Roman"/>
                <w:b/>
                <w:sz w:val="24"/>
                <w:szCs w:val="24"/>
              </w:rPr>
              <w:t>/п</w:t>
            </w:r>
          </w:p>
        </w:tc>
        <w:tc>
          <w:tcPr>
            <w:tcW w:w="2627" w:type="pct"/>
            <w:tcBorders>
              <w:top w:val="single" w:sz="4" w:space="0" w:color="auto"/>
              <w:left w:val="nil"/>
              <w:bottom w:val="single" w:sz="4" w:space="0" w:color="auto"/>
              <w:right w:val="single" w:sz="4" w:space="0" w:color="auto"/>
            </w:tcBorders>
            <w:hideMark/>
          </w:tcPr>
          <w:p w:rsidR="00B71F86" w:rsidRPr="00B71F86" w:rsidRDefault="00B71F86" w:rsidP="00060260">
            <w:pPr>
              <w:spacing w:after="0" w:line="240" w:lineRule="auto"/>
              <w:jc w:val="center"/>
              <w:rPr>
                <w:rFonts w:ascii="Times New Roman" w:hAnsi="Times New Roman"/>
                <w:b/>
                <w:sz w:val="24"/>
                <w:szCs w:val="24"/>
              </w:rPr>
            </w:pPr>
            <w:r w:rsidRPr="00B71F86">
              <w:rPr>
                <w:rFonts w:ascii="Times New Roman" w:hAnsi="Times New Roman"/>
                <w:b/>
                <w:sz w:val="24"/>
                <w:szCs w:val="24"/>
              </w:rPr>
              <w:t>Наименование населенных пунктов</w:t>
            </w:r>
          </w:p>
        </w:tc>
        <w:tc>
          <w:tcPr>
            <w:tcW w:w="1484" w:type="pct"/>
            <w:tcBorders>
              <w:top w:val="single" w:sz="4" w:space="0" w:color="auto"/>
              <w:left w:val="single" w:sz="4" w:space="0" w:color="auto"/>
              <w:bottom w:val="single" w:sz="4" w:space="0" w:color="auto"/>
              <w:right w:val="single" w:sz="4" w:space="0" w:color="auto"/>
            </w:tcBorders>
            <w:hideMark/>
          </w:tcPr>
          <w:p w:rsidR="00B71F86" w:rsidRPr="00B71F86" w:rsidRDefault="00B71F86" w:rsidP="00060260">
            <w:pPr>
              <w:spacing w:after="0" w:line="240" w:lineRule="auto"/>
              <w:jc w:val="center"/>
              <w:rPr>
                <w:rFonts w:ascii="Times New Roman" w:hAnsi="Times New Roman"/>
                <w:b/>
                <w:sz w:val="24"/>
                <w:szCs w:val="24"/>
              </w:rPr>
            </w:pPr>
            <w:r w:rsidRPr="00B71F86">
              <w:rPr>
                <w:rFonts w:ascii="Times New Roman" w:hAnsi="Times New Roman"/>
                <w:b/>
                <w:sz w:val="24"/>
                <w:szCs w:val="24"/>
              </w:rPr>
              <w:t>Всего населения</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1</w:t>
            </w:r>
          </w:p>
        </w:tc>
        <w:tc>
          <w:tcPr>
            <w:tcW w:w="2627" w:type="pct"/>
            <w:tcBorders>
              <w:top w:val="single" w:sz="4" w:space="0" w:color="auto"/>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sidRPr="00060260">
              <w:rPr>
                <w:rFonts w:ascii="Times New Roman" w:hAnsi="Times New Roman"/>
                <w:sz w:val="24"/>
                <w:szCs w:val="24"/>
              </w:rPr>
              <w:t xml:space="preserve">д. </w:t>
            </w:r>
            <w:r>
              <w:rPr>
                <w:rFonts w:ascii="Times New Roman" w:hAnsi="Times New Roman"/>
                <w:sz w:val="24"/>
                <w:szCs w:val="24"/>
              </w:rPr>
              <w:t>Витка</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Pr>
                <w:rFonts w:ascii="Times New Roman" w:hAnsi="Times New Roman"/>
                <w:sz w:val="24"/>
                <w:szCs w:val="24"/>
              </w:rPr>
              <w:t>12</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2</w:t>
            </w:r>
          </w:p>
        </w:tc>
        <w:tc>
          <w:tcPr>
            <w:tcW w:w="2627" w:type="pct"/>
            <w:tcBorders>
              <w:top w:val="nil"/>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Pr>
                <w:rFonts w:ascii="Times New Roman" w:hAnsi="Times New Roman"/>
                <w:sz w:val="24"/>
                <w:szCs w:val="24"/>
              </w:rPr>
              <w:t>Д. Городище</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Pr>
                <w:rFonts w:ascii="Times New Roman" w:hAnsi="Times New Roman"/>
                <w:sz w:val="24"/>
                <w:szCs w:val="24"/>
              </w:rPr>
              <w:t>211</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3</w:t>
            </w:r>
          </w:p>
        </w:tc>
        <w:tc>
          <w:tcPr>
            <w:tcW w:w="2627" w:type="pct"/>
            <w:tcBorders>
              <w:top w:val="nil"/>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Pr>
                <w:rFonts w:ascii="Times New Roman" w:hAnsi="Times New Roman"/>
                <w:sz w:val="24"/>
                <w:szCs w:val="24"/>
              </w:rPr>
              <w:t>Д. Дубняги</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Pr>
                <w:rFonts w:ascii="Times New Roman" w:hAnsi="Times New Roman"/>
                <w:sz w:val="24"/>
                <w:szCs w:val="24"/>
              </w:rPr>
              <w:t>5</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4</w:t>
            </w:r>
          </w:p>
        </w:tc>
        <w:tc>
          <w:tcPr>
            <w:tcW w:w="2627" w:type="pct"/>
            <w:tcBorders>
              <w:top w:val="nil"/>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Pr>
                <w:rFonts w:ascii="Times New Roman" w:hAnsi="Times New Roman"/>
                <w:sz w:val="24"/>
                <w:szCs w:val="24"/>
              </w:rPr>
              <w:t>Д. Дуняково</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Pr>
                <w:rFonts w:ascii="Times New Roman" w:hAnsi="Times New Roman"/>
                <w:sz w:val="24"/>
                <w:szCs w:val="24"/>
              </w:rPr>
              <w:t>24</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5</w:t>
            </w:r>
          </w:p>
        </w:tc>
        <w:tc>
          <w:tcPr>
            <w:tcW w:w="2627" w:type="pct"/>
            <w:tcBorders>
              <w:top w:val="nil"/>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sidRPr="00060260">
              <w:rPr>
                <w:rFonts w:ascii="Times New Roman" w:hAnsi="Times New Roman"/>
                <w:sz w:val="24"/>
                <w:szCs w:val="24"/>
              </w:rPr>
              <w:t xml:space="preserve">д. </w:t>
            </w:r>
            <w:r>
              <w:rPr>
                <w:rFonts w:ascii="Times New Roman" w:hAnsi="Times New Roman"/>
                <w:sz w:val="24"/>
                <w:szCs w:val="24"/>
              </w:rPr>
              <w:t>Иконово</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Pr>
                <w:rFonts w:ascii="Times New Roman" w:hAnsi="Times New Roman"/>
                <w:sz w:val="24"/>
                <w:szCs w:val="24"/>
              </w:rPr>
              <w:t>23</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6</w:t>
            </w:r>
          </w:p>
        </w:tc>
        <w:tc>
          <w:tcPr>
            <w:tcW w:w="2627" w:type="pct"/>
            <w:tcBorders>
              <w:top w:val="nil"/>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sidRPr="00060260">
              <w:rPr>
                <w:rFonts w:ascii="Times New Roman" w:hAnsi="Times New Roman"/>
                <w:sz w:val="24"/>
                <w:szCs w:val="24"/>
              </w:rPr>
              <w:t xml:space="preserve">д. </w:t>
            </w:r>
            <w:r>
              <w:rPr>
                <w:rFonts w:ascii="Times New Roman" w:hAnsi="Times New Roman"/>
                <w:sz w:val="24"/>
                <w:szCs w:val="24"/>
              </w:rPr>
              <w:t>Мотохово</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Pr>
                <w:rFonts w:ascii="Times New Roman" w:hAnsi="Times New Roman"/>
                <w:sz w:val="24"/>
                <w:szCs w:val="24"/>
              </w:rPr>
              <w:t>128</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7</w:t>
            </w:r>
          </w:p>
        </w:tc>
        <w:tc>
          <w:tcPr>
            <w:tcW w:w="2627" w:type="pct"/>
            <w:tcBorders>
              <w:top w:val="nil"/>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sidRPr="00060260">
              <w:rPr>
                <w:rFonts w:ascii="Times New Roman" w:hAnsi="Times New Roman"/>
                <w:sz w:val="24"/>
                <w:szCs w:val="24"/>
              </w:rPr>
              <w:t xml:space="preserve">д. </w:t>
            </w:r>
            <w:r>
              <w:rPr>
                <w:rFonts w:ascii="Times New Roman" w:hAnsi="Times New Roman"/>
                <w:sz w:val="24"/>
                <w:szCs w:val="24"/>
              </w:rPr>
              <w:t>Новинка</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Pr>
                <w:rFonts w:ascii="Times New Roman" w:hAnsi="Times New Roman"/>
                <w:sz w:val="24"/>
                <w:szCs w:val="24"/>
              </w:rPr>
              <w:t>6</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8</w:t>
            </w:r>
          </w:p>
        </w:tc>
        <w:tc>
          <w:tcPr>
            <w:tcW w:w="2627" w:type="pct"/>
            <w:tcBorders>
              <w:top w:val="nil"/>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Pr>
                <w:rFonts w:ascii="Times New Roman" w:hAnsi="Times New Roman"/>
                <w:sz w:val="24"/>
                <w:szCs w:val="24"/>
              </w:rPr>
              <w:t>д</w:t>
            </w:r>
            <w:r w:rsidRPr="00060260">
              <w:rPr>
                <w:rFonts w:ascii="Times New Roman" w:hAnsi="Times New Roman"/>
                <w:sz w:val="24"/>
                <w:szCs w:val="24"/>
              </w:rPr>
              <w:t xml:space="preserve">. </w:t>
            </w:r>
            <w:r>
              <w:rPr>
                <w:rFonts w:ascii="Times New Roman" w:hAnsi="Times New Roman"/>
                <w:sz w:val="24"/>
                <w:szCs w:val="24"/>
              </w:rPr>
              <w:t>Пчева</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Pr>
                <w:rFonts w:ascii="Times New Roman" w:hAnsi="Times New Roman"/>
                <w:sz w:val="24"/>
                <w:szCs w:val="24"/>
              </w:rPr>
              <w:t>1048</w:t>
            </w:r>
          </w:p>
        </w:tc>
      </w:tr>
      <w:tr w:rsidR="00B71F86" w:rsidRPr="00060260"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9</w:t>
            </w:r>
          </w:p>
        </w:tc>
        <w:tc>
          <w:tcPr>
            <w:tcW w:w="2627" w:type="pct"/>
            <w:tcBorders>
              <w:top w:val="nil"/>
              <w:left w:val="nil"/>
              <w:bottom w:val="single" w:sz="4" w:space="0" w:color="auto"/>
              <w:right w:val="single" w:sz="4" w:space="0" w:color="auto"/>
            </w:tcBorders>
            <w:hideMark/>
          </w:tcPr>
          <w:p w:rsidR="00B71F86" w:rsidRPr="00060260" w:rsidRDefault="00B71F86" w:rsidP="00965A1E">
            <w:pPr>
              <w:spacing w:after="0" w:line="240" w:lineRule="auto"/>
              <w:jc w:val="center"/>
              <w:rPr>
                <w:rFonts w:ascii="Times New Roman" w:hAnsi="Times New Roman"/>
                <w:sz w:val="24"/>
                <w:szCs w:val="24"/>
              </w:rPr>
            </w:pPr>
            <w:r>
              <w:rPr>
                <w:rFonts w:ascii="Times New Roman" w:hAnsi="Times New Roman"/>
                <w:sz w:val="24"/>
                <w:szCs w:val="24"/>
              </w:rPr>
              <w:t>Д. Чирково</w:t>
            </w:r>
          </w:p>
        </w:tc>
        <w:tc>
          <w:tcPr>
            <w:tcW w:w="1484" w:type="pct"/>
            <w:tcBorders>
              <w:top w:val="nil"/>
              <w:left w:val="nil"/>
              <w:bottom w:val="single" w:sz="4" w:space="0" w:color="auto"/>
              <w:right w:val="single" w:sz="4" w:space="0" w:color="auto"/>
            </w:tcBorders>
            <w:hideMark/>
          </w:tcPr>
          <w:p w:rsidR="00B71F86" w:rsidRPr="00060260" w:rsidRDefault="00B71F86" w:rsidP="00060260">
            <w:pPr>
              <w:spacing w:after="0" w:line="240" w:lineRule="auto"/>
              <w:jc w:val="center"/>
              <w:rPr>
                <w:rFonts w:ascii="Times New Roman" w:hAnsi="Times New Roman"/>
                <w:sz w:val="24"/>
                <w:szCs w:val="24"/>
              </w:rPr>
            </w:pPr>
            <w:r w:rsidRPr="00060260">
              <w:rPr>
                <w:rFonts w:ascii="Times New Roman" w:hAnsi="Times New Roman"/>
                <w:sz w:val="24"/>
                <w:szCs w:val="24"/>
              </w:rPr>
              <w:t>1</w:t>
            </w:r>
            <w:r>
              <w:rPr>
                <w:rFonts w:ascii="Times New Roman" w:hAnsi="Times New Roman"/>
                <w:sz w:val="24"/>
                <w:szCs w:val="24"/>
              </w:rPr>
              <w:t>05</w:t>
            </w:r>
          </w:p>
        </w:tc>
      </w:tr>
      <w:tr w:rsidR="00B71F86" w:rsidRPr="00B71F86" w:rsidTr="00B71F86">
        <w:trPr>
          <w:trHeight w:val="315"/>
        </w:trPr>
        <w:tc>
          <w:tcPr>
            <w:tcW w:w="889" w:type="pct"/>
            <w:tcBorders>
              <w:top w:val="nil"/>
              <w:left w:val="single" w:sz="4" w:space="0" w:color="auto"/>
              <w:bottom w:val="single" w:sz="4" w:space="0" w:color="auto"/>
              <w:right w:val="single" w:sz="4" w:space="0" w:color="auto"/>
            </w:tcBorders>
            <w:hideMark/>
          </w:tcPr>
          <w:p w:rsidR="00B71F86" w:rsidRPr="00B71F86" w:rsidRDefault="00B71F86" w:rsidP="00060260">
            <w:pPr>
              <w:spacing w:after="0" w:line="240" w:lineRule="auto"/>
              <w:jc w:val="right"/>
              <w:rPr>
                <w:rFonts w:ascii="Times New Roman" w:hAnsi="Times New Roman"/>
                <w:b/>
                <w:sz w:val="24"/>
                <w:szCs w:val="24"/>
              </w:rPr>
            </w:pPr>
            <w:r w:rsidRPr="00B71F86">
              <w:rPr>
                <w:rFonts w:ascii="Times New Roman" w:hAnsi="Times New Roman"/>
                <w:b/>
                <w:sz w:val="24"/>
                <w:szCs w:val="24"/>
              </w:rPr>
              <w:t> </w:t>
            </w:r>
          </w:p>
        </w:tc>
        <w:tc>
          <w:tcPr>
            <w:tcW w:w="2627" w:type="pct"/>
            <w:tcBorders>
              <w:top w:val="nil"/>
              <w:left w:val="nil"/>
              <w:bottom w:val="single" w:sz="4" w:space="0" w:color="auto"/>
              <w:right w:val="single" w:sz="4" w:space="0" w:color="auto"/>
            </w:tcBorders>
            <w:hideMark/>
          </w:tcPr>
          <w:p w:rsidR="00B71F86" w:rsidRPr="00B71F86" w:rsidRDefault="00B71F86" w:rsidP="00965A1E">
            <w:pPr>
              <w:spacing w:after="0" w:line="240" w:lineRule="auto"/>
              <w:jc w:val="center"/>
              <w:rPr>
                <w:rFonts w:ascii="Times New Roman" w:hAnsi="Times New Roman"/>
                <w:b/>
                <w:sz w:val="24"/>
                <w:szCs w:val="24"/>
              </w:rPr>
            </w:pPr>
            <w:r w:rsidRPr="00B71F86">
              <w:rPr>
                <w:rFonts w:ascii="Times New Roman" w:hAnsi="Times New Roman"/>
                <w:b/>
                <w:sz w:val="24"/>
                <w:szCs w:val="24"/>
              </w:rPr>
              <w:t>Всего:</w:t>
            </w:r>
          </w:p>
        </w:tc>
        <w:tc>
          <w:tcPr>
            <w:tcW w:w="1484" w:type="pct"/>
            <w:tcBorders>
              <w:top w:val="nil"/>
              <w:left w:val="nil"/>
              <w:bottom w:val="single" w:sz="4" w:space="0" w:color="auto"/>
              <w:right w:val="single" w:sz="4" w:space="0" w:color="auto"/>
            </w:tcBorders>
            <w:hideMark/>
          </w:tcPr>
          <w:p w:rsidR="00B71F86" w:rsidRPr="00B71F86" w:rsidRDefault="00B71F86" w:rsidP="00060260">
            <w:pPr>
              <w:spacing w:after="0" w:line="240" w:lineRule="auto"/>
              <w:jc w:val="center"/>
              <w:rPr>
                <w:rFonts w:ascii="Times New Roman" w:hAnsi="Times New Roman"/>
                <w:b/>
                <w:sz w:val="24"/>
                <w:szCs w:val="24"/>
              </w:rPr>
            </w:pPr>
            <w:r w:rsidRPr="00B71F86">
              <w:rPr>
                <w:rFonts w:ascii="Times New Roman" w:hAnsi="Times New Roman"/>
                <w:b/>
                <w:sz w:val="24"/>
                <w:szCs w:val="24"/>
              </w:rPr>
              <w:t>1439</w:t>
            </w:r>
          </w:p>
        </w:tc>
      </w:tr>
    </w:tbl>
    <w:p w:rsidR="00060260" w:rsidRDefault="00060260" w:rsidP="00B71F86">
      <w:pPr>
        <w:widowControl w:val="0"/>
        <w:autoSpaceDE w:val="0"/>
        <w:autoSpaceDN w:val="0"/>
        <w:adjustRightInd w:val="0"/>
        <w:spacing w:after="0" w:line="240" w:lineRule="auto"/>
        <w:ind w:left="810" w:right="-20"/>
        <w:rPr>
          <w:rFonts w:ascii="Times New Roman" w:hAnsi="Times New Roman"/>
          <w:sz w:val="26"/>
          <w:szCs w:val="26"/>
        </w:rPr>
      </w:pPr>
    </w:p>
    <w:p w:rsidR="00B71F86" w:rsidRPr="00B71F86" w:rsidRDefault="00B71F86" w:rsidP="00B71F86">
      <w:pPr>
        <w:widowControl w:val="0"/>
        <w:autoSpaceDE w:val="0"/>
        <w:autoSpaceDN w:val="0"/>
        <w:adjustRightInd w:val="0"/>
        <w:spacing w:before="6" w:after="0" w:line="360" w:lineRule="auto"/>
        <w:ind w:left="102" w:right="41" w:firstLine="708"/>
        <w:jc w:val="both"/>
        <w:rPr>
          <w:rFonts w:ascii="Times New Roman" w:hAnsi="Times New Roman"/>
          <w:sz w:val="26"/>
          <w:szCs w:val="26"/>
        </w:rPr>
      </w:pPr>
      <w:r w:rsidRPr="00B71F86">
        <w:rPr>
          <w:rFonts w:ascii="Times New Roman" w:hAnsi="Times New Roman"/>
          <w:sz w:val="26"/>
          <w:szCs w:val="26"/>
        </w:rPr>
        <w:t>Пчевское сельское поселение расположено в северной части Киришского района Ленинградской области.</w:t>
      </w:r>
    </w:p>
    <w:p w:rsidR="00B71F86" w:rsidRPr="00B71F86" w:rsidRDefault="00B71F86" w:rsidP="00B71F86">
      <w:pPr>
        <w:widowControl w:val="0"/>
        <w:autoSpaceDE w:val="0"/>
        <w:autoSpaceDN w:val="0"/>
        <w:adjustRightInd w:val="0"/>
        <w:spacing w:before="6" w:after="0" w:line="360" w:lineRule="auto"/>
        <w:ind w:left="102" w:right="41" w:firstLine="708"/>
        <w:jc w:val="both"/>
        <w:rPr>
          <w:rFonts w:ascii="Times New Roman" w:hAnsi="Times New Roman"/>
          <w:sz w:val="26"/>
          <w:szCs w:val="26"/>
        </w:rPr>
      </w:pPr>
      <w:r w:rsidRPr="00B71F86">
        <w:rPr>
          <w:rFonts w:ascii="Times New Roman" w:hAnsi="Times New Roman"/>
          <w:sz w:val="26"/>
          <w:szCs w:val="26"/>
        </w:rPr>
        <w:t>Граница Пчевского сельского поселения проходит по смежеству со следующими муниципальными образованиями:</w:t>
      </w:r>
    </w:p>
    <w:p w:rsidR="00B71F86" w:rsidRPr="00B71F86" w:rsidRDefault="00B71F86" w:rsidP="00B71F86">
      <w:pPr>
        <w:widowControl w:val="0"/>
        <w:numPr>
          <w:ilvl w:val="0"/>
          <w:numId w:val="32"/>
        </w:numPr>
        <w:autoSpaceDE w:val="0"/>
        <w:autoSpaceDN w:val="0"/>
        <w:adjustRightInd w:val="0"/>
        <w:spacing w:before="6" w:after="0" w:line="360" w:lineRule="auto"/>
        <w:ind w:right="41"/>
        <w:jc w:val="both"/>
        <w:rPr>
          <w:rFonts w:ascii="Times New Roman" w:hAnsi="Times New Roman"/>
          <w:sz w:val="26"/>
          <w:szCs w:val="26"/>
        </w:rPr>
      </w:pPr>
      <w:r w:rsidRPr="00B71F86">
        <w:rPr>
          <w:rFonts w:ascii="Times New Roman" w:hAnsi="Times New Roman"/>
          <w:sz w:val="26"/>
          <w:szCs w:val="26"/>
        </w:rPr>
        <w:t>на севере – с Волховским районом</w:t>
      </w:r>
    </w:p>
    <w:p w:rsidR="00B71F86" w:rsidRPr="00B71F86" w:rsidRDefault="00B71F86" w:rsidP="00B71F86">
      <w:pPr>
        <w:widowControl w:val="0"/>
        <w:numPr>
          <w:ilvl w:val="0"/>
          <w:numId w:val="32"/>
        </w:numPr>
        <w:autoSpaceDE w:val="0"/>
        <w:autoSpaceDN w:val="0"/>
        <w:adjustRightInd w:val="0"/>
        <w:spacing w:before="6" w:after="0" w:line="360" w:lineRule="auto"/>
        <w:ind w:right="41"/>
        <w:jc w:val="both"/>
        <w:rPr>
          <w:rFonts w:ascii="Times New Roman" w:hAnsi="Times New Roman"/>
          <w:sz w:val="26"/>
          <w:szCs w:val="26"/>
        </w:rPr>
      </w:pPr>
      <w:r w:rsidRPr="00B71F86">
        <w:rPr>
          <w:rFonts w:ascii="Times New Roman" w:hAnsi="Times New Roman"/>
          <w:sz w:val="26"/>
          <w:szCs w:val="26"/>
        </w:rPr>
        <w:t>на востоке и юге – с Пчевжинским сельским поселением</w:t>
      </w:r>
    </w:p>
    <w:p w:rsidR="00B71F86" w:rsidRPr="00B71F86" w:rsidRDefault="00B71F86" w:rsidP="00B71F86">
      <w:pPr>
        <w:widowControl w:val="0"/>
        <w:numPr>
          <w:ilvl w:val="0"/>
          <w:numId w:val="32"/>
        </w:numPr>
        <w:autoSpaceDE w:val="0"/>
        <w:autoSpaceDN w:val="0"/>
        <w:adjustRightInd w:val="0"/>
        <w:spacing w:before="6" w:after="0" w:line="360" w:lineRule="auto"/>
        <w:ind w:right="41"/>
        <w:jc w:val="both"/>
        <w:rPr>
          <w:rFonts w:ascii="Times New Roman" w:hAnsi="Times New Roman"/>
          <w:sz w:val="26"/>
          <w:szCs w:val="26"/>
        </w:rPr>
      </w:pPr>
      <w:r w:rsidRPr="00B71F86">
        <w:rPr>
          <w:rFonts w:ascii="Times New Roman" w:hAnsi="Times New Roman"/>
          <w:sz w:val="26"/>
          <w:szCs w:val="26"/>
        </w:rPr>
        <w:t>на юго-западе – с Киришским городским поселением</w:t>
      </w:r>
    </w:p>
    <w:p w:rsidR="006F6FCA" w:rsidRPr="00B71F86" w:rsidRDefault="00B71F86" w:rsidP="00B71F86">
      <w:pPr>
        <w:widowControl w:val="0"/>
        <w:numPr>
          <w:ilvl w:val="0"/>
          <w:numId w:val="32"/>
        </w:numPr>
        <w:autoSpaceDE w:val="0"/>
        <w:autoSpaceDN w:val="0"/>
        <w:adjustRightInd w:val="0"/>
        <w:spacing w:before="6" w:after="0" w:line="360" w:lineRule="auto"/>
        <w:ind w:right="41"/>
        <w:jc w:val="both"/>
        <w:rPr>
          <w:rFonts w:ascii="Times New Roman" w:hAnsi="Times New Roman"/>
          <w:sz w:val="26"/>
          <w:szCs w:val="26"/>
        </w:rPr>
      </w:pPr>
      <w:r w:rsidRPr="00B71F86">
        <w:rPr>
          <w:rFonts w:ascii="Times New Roman" w:hAnsi="Times New Roman"/>
          <w:sz w:val="26"/>
          <w:szCs w:val="26"/>
        </w:rPr>
        <w:t>на западе – с Глажевским сельским поселением</w:t>
      </w:r>
    </w:p>
    <w:p w:rsidR="006F6FCA" w:rsidRPr="00E42419" w:rsidRDefault="006F6FCA" w:rsidP="00E42419">
      <w:pPr>
        <w:widowControl w:val="0"/>
        <w:autoSpaceDE w:val="0"/>
        <w:autoSpaceDN w:val="0"/>
        <w:adjustRightInd w:val="0"/>
        <w:spacing w:after="0" w:line="360" w:lineRule="auto"/>
        <w:ind w:left="102" w:right="50" w:firstLine="708"/>
        <w:jc w:val="both"/>
        <w:rPr>
          <w:rFonts w:ascii="Times New Roman" w:hAnsi="Times New Roman"/>
          <w:spacing w:val="-1"/>
          <w:sz w:val="26"/>
          <w:szCs w:val="26"/>
        </w:rPr>
      </w:pPr>
      <w:r w:rsidRPr="00E42419">
        <w:rPr>
          <w:rFonts w:ascii="Times New Roman" w:hAnsi="Times New Roman"/>
          <w:spacing w:val="-1"/>
          <w:sz w:val="26"/>
          <w:szCs w:val="26"/>
        </w:rPr>
        <w:lastRenderedPageBreak/>
        <w:t xml:space="preserve">В состав муниципального образования входят следующие </w:t>
      </w:r>
      <w:r w:rsidR="00B71F86" w:rsidRPr="00E42419">
        <w:rPr>
          <w:rFonts w:ascii="Times New Roman" w:hAnsi="Times New Roman"/>
          <w:spacing w:val="-1"/>
          <w:sz w:val="26"/>
          <w:szCs w:val="26"/>
        </w:rPr>
        <w:t xml:space="preserve">9 </w:t>
      </w:r>
      <w:r w:rsidRPr="00E42419">
        <w:rPr>
          <w:rFonts w:ascii="Times New Roman" w:hAnsi="Times New Roman"/>
          <w:spacing w:val="-1"/>
          <w:sz w:val="26"/>
          <w:szCs w:val="26"/>
        </w:rPr>
        <w:t>населенны</w:t>
      </w:r>
      <w:r w:rsidR="00B71F86" w:rsidRPr="00E42419">
        <w:rPr>
          <w:rFonts w:ascii="Times New Roman" w:hAnsi="Times New Roman"/>
          <w:spacing w:val="-1"/>
          <w:sz w:val="26"/>
          <w:szCs w:val="26"/>
        </w:rPr>
        <w:t>х</w:t>
      </w:r>
      <w:r w:rsidRPr="00E42419">
        <w:rPr>
          <w:rFonts w:ascii="Times New Roman" w:hAnsi="Times New Roman"/>
          <w:spacing w:val="-1"/>
          <w:sz w:val="26"/>
          <w:szCs w:val="26"/>
        </w:rPr>
        <w:t xml:space="preserve"> пунк</w:t>
      </w:r>
      <w:r w:rsidR="00B71F86" w:rsidRPr="00E42419">
        <w:rPr>
          <w:rFonts w:ascii="Times New Roman" w:hAnsi="Times New Roman"/>
          <w:spacing w:val="-1"/>
          <w:sz w:val="26"/>
          <w:szCs w:val="26"/>
        </w:rPr>
        <w:t>тов</w:t>
      </w:r>
      <w:r w:rsidR="00E42419" w:rsidRPr="00E42419">
        <w:rPr>
          <w:rFonts w:ascii="Times New Roman" w:hAnsi="Times New Roman"/>
          <w:spacing w:val="-1"/>
          <w:sz w:val="26"/>
          <w:szCs w:val="26"/>
        </w:rPr>
        <w:t xml:space="preserve"> </w:t>
      </w:r>
      <w:r w:rsidR="00B71F86" w:rsidRPr="00E42419">
        <w:rPr>
          <w:rFonts w:ascii="Times New Roman" w:hAnsi="Times New Roman"/>
          <w:spacing w:val="-1"/>
          <w:sz w:val="26"/>
          <w:szCs w:val="26"/>
        </w:rPr>
        <w:t>(</w:t>
      </w:r>
      <w:proofErr w:type="gramStart"/>
      <w:r w:rsidR="00B71F86" w:rsidRPr="00E42419">
        <w:rPr>
          <w:rFonts w:ascii="Times New Roman" w:hAnsi="Times New Roman"/>
          <w:spacing w:val="-1"/>
          <w:sz w:val="26"/>
          <w:szCs w:val="26"/>
        </w:rPr>
        <w:t>см</w:t>
      </w:r>
      <w:proofErr w:type="gramEnd"/>
      <w:r w:rsidR="00B71F86" w:rsidRPr="00E42419">
        <w:rPr>
          <w:rFonts w:ascii="Times New Roman" w:hAnsi="Times New Roman"/>
          <w:spacing w:val="-1"/>
          <w:sz w:val="26"/>
          <w:szCs w:val="26"/>
        </w:rPr>
        <w:t xml:space="preserve">. таблицу </w:t>
      </w:r>
      <w:r w:rsidR="00965A1E" w:rsidRPr="00E42419">
        <w:rPr>
          <w:rFonts w:ascii="Times New Roman" w:hAnsi="Times New Roman"/>
          <w:spacing w:val="-1"/>
          <w:sz w:val="26"/>
          <w:szCs w:val="26"/>
        </w:rPr>
        <w:t>выше</w:t>
      </w:r>
      <w:r w:rsidR="00B71F86" w:rsidRPr="00E42419">
        <w:rPr>
          <w:rFonts w:ascii="Times New Roman" w:hAnsi="Times New Roman"/>
          <w:spacing w:val="-1"/>
          <w:sz w:val="26"/>
          <w:szCs w:val="26"/>
        </w:rPr>
        <w:t>)</w:t>
      </w:r>
      <w:r w:rsidRPr="00E42419">
        <w:rPr>
          <w:rFonts w:ascii="Times New Roman" w:hAnsi="Times New Roman"/>
          <w:spacing w:val="-1"/>
          <w:sz w:val="26"/>
          <w:szCs w:val="26"/>
        </w:rPr>
        <w:t>:</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50" w:firstLine="708"/>
        <w:jc w:val="both"/>
        <w:rPr>
          <w:rFonts w:ascii="Times New Roman" w:hAnsi="Times New Roman"/>
          <w:sz w:val="26"/>
          <w:szCs w:val="26"/>
        </w:rPr>
      </w:pPr>
      <w:r>
        <w:rPr>
          <w:rFonts w:ascii="Times New Roman" w:hAnsi="Times New Roman"/>
          <w:spacing w:val="-1"/>
          <w:sz w:val="26"/>
          <w:szCs w:val="26"/>
        </w:rPr>
        <w:t>Г</w:t>
      </w:r>
      <w:r>
        <w:rPr>
          <w:rFonts w:ascii="Times New Roman" w:hAnsi="Times New Roman"/>
          <w:sz w:val="26"/>
          <w:szCs w:val="26"/>
        </w:rPr>
        <w:t>ран</w:t>
      </w:r>
      <w:r>
        <w:rPr>
          <w:rFonts w:ascii="Times New Roman" w:hAnsi="Times New Roman"/>
          <w:spacing w:val="1"/>
          <w:sz w:val="26"/>
          <w:szCs w:val="26"/>
        </w:rPr>
        <w:t>и</w:t>
      </w:r>
      <w:r>
        <w:rPr>
          <w:rFonts w:ascii="Times New Roman" w:hAnsi="Times New Roman"/>
          <w:sz w:val="26"/>
          <w:szCs w:val="26"/>
        </w:rPr>
        <w:t>цы</w:t>
      </w:r>
      <w:r>
        <w:rPr>
          <w:rFonts w:ascii="Times New Roman" w:hAnsi="Times New Roman"/>
          <w:spacing w:val="10"/>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 обра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5"/>
          <w:sz w:val="26"/>
          <w:szCs w:val="26"/>
        </w:rPr>
        <w:t xml:space="preserve"> </w:t>
      </w:r>
      <w:r>
        <w:rPr>
          <w:rFonts w:ascii="Times New Roman" w:hAnsi="Times New Roman"/>
          <w:sz w:val="26"/>
          <w:szCs w:val="26"/>
        </w:rPr>
        <w:t>Кир</w:t>
      </w:r>
      <w:r>
        <w:rPr>
          <w:rFonts w:ascii="Times New Roman" w:hAnsi="Times New Roman"/>
          <w:spacing w:val="1"/>
          <w:sz w:val="26"/>
          <w:szCs w:val="26"/>
        </w:rPr>
        <w:t>и</w:t>
      </w:r>
      <w:r>
        <w:rPr>
          <w:rFonts w:ascii="Times New Roman" w:hAnsi="Times New Roman"/>
          <w:sz w:val="26"/>
          <w:szCs w:val="26"/>
        </w:rPr>
        <w:t>ш</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ого</w:t>
      </w:r>
      <w:r>
        <w:rPr>
          <w:rFonts w:ascii="Times New Roman" w:hAnsi="Times New Roman"/>
          <w:spacing w:val="4"/>
          <w:sz w:val="26"/>
          <w:szCs w:val="26"/>
        </w:rPr>
        <w:t xml:space="preserve"> </w:t>
      </w:r>
      <w:r>
        <w:rPr>
          <w:rFonts w:ascii="Times New Roman" w:hAnsi="Times New Roman"/>
          <w:sz w:val="26"/>
          <w:szCs w:val="26"/>
        </w:rPr>
        <w:t>райо</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3"/>
          <w:sz w:val="26"/>
          <w:szCs w:val="26"/>
        </w:rPr>
        <w:t xml:space="preserve"> </w:t>
      </w:r>
      <w:r>
        <w:rPr>
          <w:rFonts w:ascii="Times New Roman" w:hAnsi="Times New Roman"/>
          <w:sz w:val="26"/>
          <w:szCs w:val="26"/>
        </w:rPr>
        <w:t>Лени</w:t>
      </w:r>
      <w:r>
        <w:rPr>
          <w:rFonts w:ascii="Times New Roman" w:hAnsi="Times New Roman"/>
          <w:spacing w:val="1"/>
          <w:sz w:val="26"/>
          <w:szCs w:val="26"/>
        </w:rPr>
        <w:t>н</w:t>
      </w:r>
      <w:r>
        <w:rPr>
          <w:rFonts w:ascii="Times New Roman" w:hAnsi="Times New Roman"/>
          <w:sz w:val="26"/>
          <w:szCs w:val="26"/>
        </w:rPr>
        <w:t>град</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й области</w:t>
      </w:r>
      <w:r>
        <w:rPr>
          <w:rFonts w:ascii="Times New Roman" w:hAnsi="Times New Roman"/>
          <w:spacing w:val="-9"/>
          <w:sz w:val="26"/>
          <w:szCs w:val="26"/>
        </w:rPr>
        <w:t xml:space="preserve"> </w:t>
      </w:r>
      <w:r>
        <w:rPr>
          <w:rFonts w:ascii="Times New Roman" w:hAnsi="Times New Roman"/>
          <w:spacing w:val="1"/>
          <w:sz w:val="26"/>
          <w:szCs w:val="26"/>
        </w:rPr>
        <w:t>п</w:t>
      </w:r>
      <w:r>
        <w:rPr>
          <w:rFonts w:ascii="Times New Roman" w:hAnsi="Times New Roman"/>
          <w:sz w:val="26"/>
          <w:szCs w:val="26"/>
        </w:rPr>
        <w:t>ред</w:t>
      </w:r>
      <w:r>
        <w:rPr>
          <w:rFonts w:ascii="Times New Roman" w:hAnsi="Times New Roman"/>
          <w:spacing w:val="2"/>
          <w:sz w:val="26"/>
          <w:szCs w:val="26"/>
        </w:rPr>
        <w:t>с</w:t>
      </w:r>
      <w:r>
        <w:rPr>
          <w:rFonts w:ascii="Times New Roman" w:hAnsi="Times New Roman"/>
          <w:sz w:val="26"/>
          <w:szCs w:val="26"/>
        </w:rPr>
        <w:t>тавле</w:t>
      </w:r>
      <w:r>
        <w:rPr>
          <w:rFonts w:ascii="Times New Roman" w:hAnsi="Times New Roman"/>
          <w:spacing w:val="3"/>
          <w:sz w:val="26"/>
          <w:szCs w:val="26"/>
        </w:rPr>
        <w:t>н</w:t>
      </w:r>
      <w:r>
        <w:rPr>
          <w:rFonts w:ascii="Times New Roman" w:hAnsi="Times New Roman"/>
          <w:sz w:val="26"/>
          <w:szCs w:val="26"/>
        </w:rPr>
        <w:t>ы</w:t>
      </w:r>
      <w:r>
        <w:rPr>
          <w:rFonts w:ascii="Times New Roman" w:hAnsi="Times New Roman"/>
          <w:spacing w:val="-15"/>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р</w:t>
      </w:r>
      <w:r>
        <w:rPr>
          <w:rFonts w:ascii="Times New Roman" w:hAnsi="Times New Roman"/>
          <w:spacing w:val="1"/>
          <w:sz w:val="26"/>
          <w:szCs w:val="26"/>
        </w:rPr>
        <w:t>и</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9"/>
          <w:sz w:val="26"/>
          <w:szCs w:val="26"/>
        </w:rPr>
        <w:t xml:space="preserve"> </w:t>
      </w:r>
      <w:r w:rsidR="00965A1E">
        <w:rPr>
          <w:rFonts w:ascii="Times New Roman" w:hAnsi="Times New Roman"/>
          <w:spacing w:val="-9"/>
          <w:sz w:val="26"/>
          <w:szCs w:val="26"/>
        </w:rPr>
        <w:t>ниже</w:t>
      </w:r>
      <w:r>
        <w:rPr>
          <w:rFonts w:ascii="Times New Roman" w:hAnsi="Times New Roman"/>
          <w:sz w:val="26"/>
          <w:szCs w:val="26"/>
        </w:rPr>
        <w:t>.</w:t>
      </w:r>
    </w:p>
    <w:p w:rsidR="006F6FCA" w:rsidRDefault="006F6FCA">
      <w:pPr>
        <w:widowControl w:val="0"/>
        <w:autoSpaceDE w:val="0"/>
        <w:autoSpaceDN w:val="0"/>
        <w:adjustRightInd w:val="0"/>
        <w:spacing w:before="96" w:after="0" w:line="240" w:lineRule="auto"/>
        <w:ind w:left="101" w:right="-20"/>
        <w:rPr>
          <w:rFonts w:ascii="Times New Roman" w:hAnsi="Times New Roman"/>
          <w:sz w:val="20"/>
          <w:szCs w:val="20"/>
        </w:rPr>
      </w:pPr>
      <w:r>
        <w:rPr>
          <w:rFonts w:ascii="Times New Roman" w:hAnsi="Times New Roman"/>
          <w:sz w:val="26"/>
          <w:szCs w:val="26"/>
        </w:rPr>
        <w:pict>
          <v:shape id="_x0000_i1027" type="#_x0000_t75" style="width:480.75pt;height:479.25pt">
            <v:imagedata r:id="rId13" o:title=""/>
          </v:shape>
        </w:pict>
      </w:r>
    </w:p>
    <w:p w:rsidR="006F6FCA" w:rsidRDefault="006F6FCA">
      <w:pPr>
        <w:widowControl w:val="0"/>
        <w:autoSpaceDE w:val="0"/>
        <w:autoSpaceDN w:val="0"/>
        <w:adjustRightInd w:val="0"/>
        <w:spacing w:before="5" w:after="0" w:line="100" w:lineRule="exact"/>
        <w:rPr>
          <w:rFonts w:ascii="Times New Roman" w:hAnsi="Times New Roman"/>
          <w:sz w:val="10"/>
          <w:szCs w:val="10"/>
        </w:rPr>
      </w:pPr>
    </w:p>
    <w:p w:rsidR="006F6FCA" w:rsidRPr="003B6E73" w:rsidRDefault="006F6FCA" w:rsidP="003B6E73">
      <w:pPr>
        <w:widowControl w:val="0"/>
        <w:autoSpaceDE w:val="0"/>
        <w:autoSpaceDN w:val="0"/>
        <w:adjustRightInd w:val="0"/>
        <w:spacing w:after="0" w:line="333" w:lineRule="auto"/>
        <w:ind w:left="102" w:right="44" w:firstLine="708"/>
        <w:jc w:val="center"/>
        <w:rPr>
          <w:rFonts w:ascii="Times New Roman" w:hAnsi="Times New Roman"/>
          <w:sz w:val="26"/>
          <w:szCs w:val="26"/>
        </w:rPr>
      </w:pPr>
      <w:r w:rsidRPr="003B6E73">
        <w:rPr>
          <w:rFonts w:ascii="Times New Roman" w:hAnsi="Times New Roman"/>
          <w:sz w:val="26"/>
          <w:szCs w:val="26"/>
        </w:rPr>
        <w:t xml:space="preserve">Рисунок 1 </w:t>
      </w:r>
      <w:r w:rsidR="003B6E73" w:rsidRPr="003B6E73">
        <w:rPr>
          <w:rFonts w:ascii="Times New Roman" w:hAnsi="Times New Roman"/>
          <w:sz w:val="26"/>
          <w:szCs w:val="26"/>
        </w:rPr>
        <w:t xml:space="preserve">- </w:t>
      </w:r>
      <w:r w:rsidRPr="003B6E73">
        <w:rPr>
          <w:rFonts w:ascii="Times New Roman" w:hAnsi="Times New Roman"/>
          <w:sz w:val="26"/>
          <w:szCs w:val="26"/>
        </w:rPr>
        <w:t>Границы муниципальных образований Киришского района</w:t>
      </w:r>
      <w:r w:rsidR="003B6E73" w:rsidRPr="003B6E73">
        <w:rPr>
          <w:rFonts w:ascii="Times New Roman" w:hAnsi="Times New Roman"/>
          <w:sz w:val="26"/>
          <w:szCs w:val="26"/>
        </w:rPr>
        <w:t xml:space="preserve"> </w:t>
      </w:r>
      <w:r w:rsidRPr="003B6E73">
        <w:rPr>
          <w:rFonts w:ascii="Times New Roman" w:hAnsi="Times New Roman"/>
          <w:sz w:val="26"/>
          <w:szCs w:val="26"/>
        </w:rPr>
        <w:t>Ленинградской области</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B71F86" w:rsidRPr="00625B24" w:rsidRDefault="00B71F86" w:rsidP="00B71F86">
      <w:pPr>
        <w:widowControl w:val="0"/>
        <w:autoSpaceDE w:val="0"/>
        <w:autoSpaceDN w:val="0"/>
        <w:adjustRightInd w:val="0"/>
        <w:spacing w:after="0" w:line="333" w:lineRule="auto"/>
        <w:ind w:left="102" w:right="44" w:firstLine="708"/>
        <w:jc w:val="both"/>
        <w:rPr>
          <w:rFonts w:ascii="Times New Roman" w:hAnsi="Times New Roman"/>
          <w:b/>
          <w:sz w:val="26"/>
          <w:szCs w:val="26"/>
        </w:rPr>
      </w:pPr>
      <w:r w:rsidRPr="00625B24">
        <w:rPr>
          <w:rFonts w:ascii="Times New Roman" w:hAnsi="Times New Roman"/>
          <w:b/>
          <w:sz w:val="26"/>
          <w:szCs w:val="26"/>
        </w:rPr>
        <w:t>Климат</w:t>
      </w:r>
    </w:p>
    <w:p w:rsidR="00B71F86" w:rsidRPr="00B71F86" w:rsidRDefault="00B71F86" w:rsidP="00B71F86">
      <w:pPr>
        <w:widowControl w:val="0"/>
        <w:autoSpaceDE w:val="0"/>
        <w:autoSpaceDN w:val="0"/>
        <w:adjustRightInd w:val="0"/>
        <w:spacing w:after="0" w:line="333" w:lineRule="auto"/>
        <w:ind w:left="102" w:right="44" w:firstLine="708"/>
        <w:jc w:val="both"/>
        <w:rPr>
          <w:rFonts w:ascii="Times New Roman" w:hAnsi="Times New Roman"/>
          <w:sz w:val="26"/>
          <w:szCs w:val="26"/>
        </w:rPr>
      </w:pPr>
      <w:r w:rsidRPr="00B71F86">
        <w:rPr>
          <w:rFonts w:ascii="Times New Roman" w:hAnsi="Times New Roman"/>
          <w:sz w:val="26"/>
          <w:szCs w:val="26"/>
        </w:rPr>
        <w:t>На территории поселения господствует западно-восточный перенос воздушных масс, который определяет циклоническую деятельность на территории.</w:t>
      </w:r>
    </w:p>
    <w:p w:rsidR="00B71F86" w:rsidRPr="00B71F86" w:rsidRDefault="00B71F86" w:rsidP="00B71F86">
      <w:pPr>
        <w:widowControl w:val="0"/>
        <w:autoSpaceDE w:val="0"/>
        <w:autoSpaceDN w:val="0"/>
        <w:adjustRightInd w:val="0"/>
        <w:spacing w:after="0" w:line="333" w:lineRule="auto"/>
        <w:ind w:left="102" w:right="44" w:firstLine="708"/>
        <w:jc w:val="both"/>
        <w:rPr>
          <w:rFonts w:ascii="Times New Roman" w:hAnsi="Times New Roman"/>
          <w:sz w:val="26"/>
          <w:szCs w:val="26"/>
        </w:rPr>
      </w:pPr>
      <w:r w:rsidRPr="00B71F86">
        <w:rPr>
          <w:rFonts w:ascii="Times New Roman" w:hAnsi="Times New Roman"/>
          <w:sz w:val="26"/>
          <w:szCs w:val="26"/>
        </w:rPr>
        <w:t xml:space="preserve">Трансформация влажного умеренного теплого воздуха, пришедшего с Атлантики, происходит медленно, в силу чего изменение климатических условий </w:t>
      </w:r>
      <w:r w:rsidRPr="00B71F86">
        <w:rPr>
          <w:rFonts w:ascii="Times New Roman" w:hAnsi="Times New Roman"/>
          <w:sz w:val="26"/>
          <w:szCs w:val="26"/>
        </w:rPr>
        <w:lastRenderedPageBreak/>
        <w:t>происходит постепенно. Частые смены направлений при движении воздушных масс и атмосферных фронтов определяют характерную для рассматриваемой зоны неустойчивую температуру. Среднегодовая скорость ветра составляет порядка 3-4 м/с. Количество штилей не превышает 10 в год.</w:t>
      </w:r>
    </w:p>
    <w:p w:rsidR="00B71F86" w:rsidRPr="00B71F86" w:rsidRDefault="00B71F86" w:rsidP="00B71F86">
      <w:pPr>
        <w:widowControl w:val="0"/>
        <w:autoSpaceDE w:val="0"/>
        <w:autoSpaceDN w:val="0"/>
        <w:adjustRightInd w:val="0"/>
        <w:spacing w:after="0" w:line="333" w:lineRule="auto"/>
        <w:ind w:left="102" w:right="44" w:firstLine="708"/>
        <w:jc w:val="both"/>
        <w:rPr>
          <w:rFonts w:ascii="Times New Roman" w:hAnsi="Times New Roman"/>
          <w:sz w:val="26"/>
          <w:szCs w:val="26"/>
        </w:rPr>
      </w:pPr>
      <w:r w:rsidRPr="00B71F86">
        <w:rPr>
          <w:rFonts w:ascii="Times New Roman" w:hAnsi="Times New Roman"/>
          <w:sz w:val="26"/>
          <w:szCs w:val="26"/>
        </w:rPr>
        <w:t>Среднегодовая сумма осадков составляет 550-650 мм, что на 200-250 мм больше количества испаряющейся влаги. Основная масса осадков выпадает в теплый период с апреля по октябрь.</w:t>
      </w:r>
    </w:p>
    <w:p w:rsidR="00B71F86" w:rsidRPr="00B71F86" w:rsidRDefault="00B71F86" w:rsidP="00B71F86">
      <w:pPr>
        <w:widowControl w:val="0"/>
        <w:autoSpaceDE w:val="0"/>
        <w:autoSpaceDN w:val="0"/>
        <w:adjustRightInd w:val="0"/>
        <w:spacing w:after="0" w:line="333" w:lineRule="auto"/>
        <w:ind w:left="102" w:right="44" w:firstLine="708"/>
        <w:jc w:val="both"/>
        <w:rPr>
          <w:rFonts w:ascii="Times New Roman" w:hAnsi="Times New Roman"/>
          <w:sz w:val="26"/>
          <w:szCs w:val="26"/>
        </w:rPr>
      </w:pPr>
      <w:r w:rsidRPr="00B71F86">
        <w:rPr>
          <w:rFonts w:ascii="Times New Roman" w:hAnsi="Times New Roman"/>
          <w:sz w:val="26"/>
          <w:szCs w:val="26"/>
        </w:rPr>
        <w:t>Зима достаточно продолжительная, в первой половине характеризуется неустойчивой циклонической погодой с частыми оттепелями. Вторая половина зимы характеризуется резким понижением температуры в результате вторжения арктического воздуха.</w:t>
      </w:r>
    </w:p>
    <w:p w:rsidR="00B71F86" w:rsidRPr="00B71F86" w:rsidRDefault="00B71F86" w:rsidP="00B71F86">
      <w:pPr>
        <w:widowControl w:val="0"/>
        <w:autoSpaceDE w:val="0"/>
        <w:autoSpaceDN w:val="0"/>
        <w:adjustRightInd w:val="0"/>
        <w:spacing w:after="0" w:line="333" w:lineRule="auto"/>
        <w:ind w:left="102" w:right="44" w:firstLine="708"/>
        <w:jc w:val="both"/>
        <w:rPr>
          <w:rFonts w:ascii="Times New Roman" w:hAnsi="Times New Roman"/>
          <w:sz w:val="26"/>
          <w:szCs w:val="26"/>
        </w:rPr>
      </w:pPr>
      <w:r w:rsidRPr="00B71F86">
        <w:rPr>
          <w:rFonts w:ascii="Times New Roman" w:hAnsi="Times New Roman"/>
          <w:sz w:val="26"/>
          <w:szCs w:val="26"/>
        </w:rPr>
        <w:t>Весна развивается медленно, так как оказывают влияние охлажденные за зиму крупные водоемы. Циклоны весной редки, поэтому погода сравнительно устойчивая. Число дней с осадками невелико, а облачность меньше, чем в другие времена года.</w:t>
      </w:r>
    </w:p>
    <w:p w:rsidR="00B71F86" w:rsidRPr="00B71F86" w:rsidRDefault="00B71F86" w:rsidP="00B71F86">
      <w:pPr>
        <w:widowControl w:val="0"/>
        <w:autoSpaceDE w:val="0"/>
        <w:autoSpaceDN w:val="0"/>
        <w:adjustRightInd w:val="0"/>
        <w:spacing w:after="0" w:line="333" w:lineRule="auto"/>
        <w:ind w:left="102" w:right="44" w:firstLine="708"/>
        <w:jc w:val="both"/>
        <w:rPr>
          <w:rFonts w:ascii="Times New Roman" w:hAnsi="Times New Roman"/>
          <w:sz w:val="26"/>
          <w:szCs w:val="26"/>
        </w:rPr>
      </w:pPr>
      <w:r w:rsidRPr="00B71F86">
        <w:rPr>
          <w:rFonts w:ascii="Times New Roman" w:hAnsi="Times New Roman"/>
          <w:sz w:val="26"/>
          <w:szCs w:val="26"/>
        </w:rPr>
        <w:t>Лето умеренно теплое. Для второй половины лета характерна пасмурная, ветреная и дождливая погода, которая образуется под влиянием циклонической активности.</w:t>
      </w:r>
    </w:p>
    <w:p w:rsidR="00B71F86" w:rsidRDefault="00B71F86" w:rsidP="00B71F86">
      <w:pPr>
        <w:widowControl w:val="0"/>
        <w:autoSpaceDE w:val="0"/>
        <w:autoSpaceDN w:val="0"/>
        <w:adjustRightInd w:val="0"/>
        <w:spacing w:after="0" w:line="333" w:lineRule="auto"/>
        <w:ind w:left="102" w:right="44" w:firstLine="708"/>
        <w:jc w:val="both"/>
        <w:rPr>
          <w:rFonts w:ascii="Times New Roman" w:hAnsi="Times New Roman"/>
          <w:sz w:val="26"/>
          <w:szCs w:val="26"/>
        </w:rPr>
      </w:pPr>
      <w:r w:rsidRPr="00B71F86">
        <w:rPr>
          <w:rFonts w:ascii="Times New Roman" w:hAnsi="Times New Roman"/>
          <w:sz w:val="26"/>
          <w:szCs w:val="26"/>
        </w:rPr>
        <w:t>Среднее количество дней в году, когда температура воздуха ниже 0</w:t>
      </w:r>
      <w:proofErr w:type="gramStart"/>
      <w:r w:rsidRPr="00B71F86">
        <w:rPr>
          <w:rFonts w:ascii="Times New Roman" w:hAnsi="Times New Roman"/>
          <w:sz w:val="26"/>
          <w:szCs w:val="26"/>
        </w:rPr>
        <w:t xml:space="preserve"> ºС</w:t>
      </w:r>
      <w:proofErr w:type="gramEnd"/>
      <w:r w:rsidRPr="00B71F86">
        <w:rPr>
          <w:rFonts w:ascii="Times New Roman" w:hAnsi="Times New Roman"/>
          <w:sz w:val="26"/>
          <w:szCs w:val="26"/>
        </w:rPr>
        <w:t xml:space="preserve"> – 136 дн. Среднее количество дней в году, когда температура воздуха выше 0</w:t>
      </w:r>
      <w:proofErr w:type="gramStart"/>
      <w:r w:rsidRPr="00B71F86">
        <w:rPr>
          <w:rFonts w:ascii="Times New Roman" w:hAnsi="Times New Roman"/>
          <w:sz w:val="26"/>
          <w:szCs w:val="26"/>
        </w:rPr>
        <w:t xml:space="preserve"> ºС</w:t>
      </w:r>
      <w:proofErr w:type="gramEnd"/>
      <w:r w:rsidRPr="00B71F86">
        <w:rPr>
          <w:rFonts w:ascii="Times New Roman" w:hAnsi="Times New Roman"/>
          <w:sz w:val="26"/>
          <w:szCs w:val="26"/>
        </w:rPr>
        <w:t xml:space="preserve"> – 230 дн. Средняя температура наиболее холодного месяца года (январь) -8,4</w:t>
      </w:r>
      <w:proofErr w:type="gramStart"/>
      <w:r w:rsidRPr="00B71F86">
        <w:rPr>
          <w:rFonts w:ascii="Times New Roman" w:hAnsi="Times New Roman"/>
          <w:sz w:val="26"/>
          <w:szCs w:val="26"/>
        </w:rPr>
        <w:t xml:space="preserve"> ºС</w:t>
      </w:r>
      <w:proofErr w:type="gramEnd"/>
      <w:r w:rsidRPr="00B71F86">
        <w:rPr>
          <w:rFonts w:ascii="Times New Roman" w:hAnsi="Times New Roman"/>
          <w:sz w:val="26"/>
          <w:szCs w:val="26"/>
        </w:rPr>
        <w:t>, абсолютный минимуму может достигать до -43ºС. Средняя температура наиболее теплого месяца года (июль) +17,7ºС, абсолютный максимум может достигать до +32ºС. Средняя годовая температура воздуха +4,1ºС.</w:t>
      </w:r>
    </w:p>
    <w:p w:rsidR="00B71F86" w:rsidRDefault="00B71F86" w:rsidP="00B71F86">
      <w:pPr>
        <w:widowControl w:val="0"/>
        <w:autoSpaceDE w:val="0"/>
        <w:autoSpaceDN w:val="0"/>
        <w:adjustRightInd w:val="0"/>
        <w:spacing w:after="0" w:line="333" w:lineRule="auto"/>
        <w:ind w:left="102" w:right="44" w:firstLine="708"/>
        <w:jc w:val="both"/>
        <w:rPr>
          <w:rFonts w:ascii="Times New Roman" w:hAnsi="Times New Roman"/>
          <w:sz w:val="26"/>
          <w:szCs w:val="26"/>
        </w:rPr>
      </w:pPr>
    </w:p>
    <w:p w:rsidR="00B71F86" w:rsidRPr="00B71F86" w:rsidRDefault="00B71F86" w:rsidP="00B71F86">
      <w:pPr>
        <w:pStyle w:val="30"/>
        <w:jc w:val="both"/>
      </w:pPr>
      <w:bookmarkStart w:id="3" w:name="_Toc90804409"/>
      <w:bookmarkStart w:id="4" w:name="_Toc91256398"/>
      <w:r w:rsidRPr="00B71F86">
        <w:t>1.1.</w:t>
      </w:r>
      <w:r w:rsidR="005E2CC7">
        <w:t>1.</w:t>
      </w:r>
      <w:r w:rsidRPr="00B71F86">
        <w:t xml:space="preserve"> Функциональная структура теплоснабжения</w:t>
      </w:r>
      <w:bookmarkEnd w:id="3"/>
      <w:bookmarkEnd w:id="4"/>
    </w:p>
    <w:p w:rsidR="006F6FCA" w:rsidRDefault="006F6FCA">
      <w:pPr>
        <w:widowControl w:val="0"/>
        <w:autoSpaceDE w:val="0"/>
        <w:autoSpaceDN w:val="0"/>
        <w:adjustRightInd w:val="0"/>
        <w:spacing w:after="0" w:line="333" w:lineRule="auto"/>
        <w:ind w:left="102" w:right="44" w:firstLine="708"/>
        <w:jc w:val="both"/>
        <w:rPr>
          <w:rFonts w:ascii="Times New Roman" w:hAnsi="Times New Roman"/>
          <w:sz w:val="26"/>
          <w:szCs w:val="26"/>
        </w:rPr>
      </w:pPr>
      <w:r>
        <w:rPr>
          <w:rFonts w:ascii="Times New Roman" w:hAnsi="Times New Roman"/>
          <w:sz w:val="26"/>
          <w:szCs w:val="26"/>
        </w:rPr>
        <w:t>На</w:t>
      </w:r>
      <w:r>
        <w:rPr>
          <w:rFonts w:ascii="Times New Roman" w:hAnsi="Times New Roman"/>
          <w:spacing w:val="11"/>
          <w:sz w:val="26"/>
          <w:szCs w:val="26"/>
        </w:rPr>
        <w:t xml:space="preserve"> </w:t>
      </w:r>
      <w:r>
        <w:rPr>
          <w:rFonts w:ascii="Times New Roman" w:hAnsi="Times New Roman"/>
          <w:sz w:val="26"/>
          <w:szCs w:val="26"/>
        </w:rPr>
        <w:t>территории</w:t>
      </w:r>
      <w:r>
        <w:rPr>
          <w:rFonts w:ascii="Times New Roman" w:hAnsi="Times New Roman"/>
          <w:spacing w:val="2"/>
          <w:sz w:val="26"/>
          <w:szCs w:val="26"/>
        </w:rPr>
        <w:t xml:space="preserve"> </w:t>
      </w:r>
      <w:r w:rsidR="006030D7">
        <w:rPr>
          <w:rFonts w:ascii="Times New Roman" w:hAnsi="Times New Roman"/>
          <w:spacing w:val="4"/>
          <w:sz w:val="26"/>
          <w:szCs w:val="26"/>
        </w:rPr>
        <w:t>Пчевского</w:t>
      </w:r>
      <w:r>
        <w:rPr>
          <w:rFonts w:ascii="Times New Roman" w:hAnsi="Times New Roman"/>
          <w:sz w:val="26"/>
          <w:szCs w:val="26"/>
        </w:rPr>
        <w:t xml:space="preserve"> се</w:t>
      </w:r>
      <w:r>
        <w:rPr>
          <w:rFonts w:ascii="Times New Roman" w:hAnsi="Times New Roman"/>
          <w:spacing w:val="3"/>
          <w:sz w:val="26"/>
          <w:szCs w:val="26"/>
        </w:rPr>
        <w:t>л</w:t>
      </w:r>
      <w:r>
        <w:rPr>
          <w:rFonts w:ascii="Times New Roman" w:hAnsi="Times New Roman"/>
          <w:sz w:val="26"/>
          <w:szCs w:val="26"/>
        </w:rPr>
        <w:t>ьского</w:t>
      </w:r>
      <w:r>
        <w:rPr>
          <w:rFonts w:ascii="Times New Roman" w:hAnsi="Times New Roman"/>
          <w:spacing w:val="5"/>
          <w:sz w:val="26"/>
          <w:szCs w:val="26"/>
        </w:rPr>
        <w:t xml:space="preserve"> </w:t>
      </w:r>
      <w:r>
        <w:rPr>
          <w:rFonts w:ascii="Times New Roman" w:hAnsi="Times New Roman"/>
          <w:sz w:val="26"/>
          <w:szCs w:val="26"/>
        </w:rPr>
        <w:t>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сфере</w:t>
      </w:r>
      <w:r>
        <w:rPr>
          <w:rFonts w:ascii="Times New Roman" w:hAnsi="Times New Roman"/>
          <w:spacing w:val="8"/>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о</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вл</w:t>
      </w:r>
      <w:r>
        <w:rPr>
          <w:rFonts w:ascii="Times New Roman" w:hAnsi="Times New Roman"/>
          <w:spacing w:val="1"/>
          <w:sz w:val="26"/>
          <w:szCs w:val="26"/>
        </w:rPr>
        <w:t>я</w:t>
      </w:r>
      <w:r w:rsidR="00965A1E">
        <w:rPr>
          <w:rFonts w:ascii="Times New Roman" w:hAnsi="Times New Roman"/>
          <w:spacing w:val="1"/>
          <w:sz w:val="26"/>
          <w:szCs w:val="26"/>
        </w:rPr>
        <w:t>е</w:t>
      </w:r>
      <w:r>
        <w:rPr>
          <w:rFonts w:ascii="Times New Roman" w:hAnsi="Times New Roman"/>
          <w:sz w:val="26"/>
          <w:szCs w:val="26"/>
        </w:rPr>
        <w:t xml:space="preserve">т  </w:t>
      </w:r>
      <w:r>
        <w:rPr>
          <w:rFonts w:ascii="Times New Roman" w:hAnsi="Times New Roman"/>
          <w:spacing w:val="11"/>
          <w:sz w:val="26"/>
          <w:szCs w:val="26"/>
        </w:rPr>
        <w:t xml:space="preserve"> </w:t>
      </w:r>
      <w:r>
        <w:rPr>
          <w:rFonts w:ascii="Times New Roman" w:hAnsi="Times New Roman"/>
          <w:sz w:val="26"/>
          <w:szCs w:val="26"/>
        </w:rPr>
        <w:t>де</w:t>
      </w:r>
      <w:r>
        <w:rPr>
          <w:rFonts w:ascii="Times New Roman" w:hAnsi="Times New Roman"/>
          <w:spacing w:val="1"/>
          <w:sz w:val="26"/>
          <w:szCs w:val="26"/>
        </w:rPr>
        <w:t>я</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 xml:space="preserve">льность  </w:t>
      </w:r>
      <w:r>
        <w:rPr>
          <w:rFonts w:ascii="Times New Roman" w:hAnsi="Times New Roman"/>
          <w:spacing w:val="12"/>
          <w:sz w:val="26"/>
          <w:szCs w:val="26"/>
        </w:rPr>
        <w:t xml:space="preserve"> </w:t>
      </w:r>
      <w:r>
        <w:rPr>
          <w:rFonts w:ascii="Times New Roman" w:hAnsi="Times New Roman"/>
          <w:spacing w:val="2"/>
          <w:sz w:val="26"/>
          <w:szCs w:val="26"/>
        </w:rPr>
        <w:t>о</w:t>
      </w:r>
      <w:r>
        <w:rPr>
          <w:rFonts w:ascii="Times New Roman" w:hAnsi="Times New Roman"/>
          <w:sz w:val="26"/>
          <w:szCs w:val="26"/>
        </w:rPr>
        <w:t xml:space="preserve">дна  </w:t>
      </w:r>
      <w:r>
        <w:rPr>
          <w:rFonts w:ascii="Times New Roman" w:hAnsi="Times New Roman"/>
          <w:spacing w:val="24"/>
          <w:sz w:val="26"/>
          <w:szCs w:val="26"/>
        </w:rPr>
        <w:t xml:space="preserve"> </w:t>
      </w:r>
      <w:r>
        <w:rPr>
          <w:rFonts w:ascii="Times New Roman" w:hAnsi="Times New Roman"/>
          <w:sz w:val="26"/>
          <w:szCs w:val="26"/>
        </w:rPr>
        <w:t>орга</w:t>
      </w:r>
      <w:r>
        <w:rPr>
          <w:rFonts w:ascii="Times New Roman" w:hAnsi="Times New Roman"/>
          <w:spacing w:val="2"/>
          <w:sz w:val="26"/>
          <w:szCs w:val="26"/>
        </w:rPr>
        <w:t>н</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8"/>
          <w:sz w:val="26"/>
          <w:szCs w:val="26"/>
        </w:rPr>
        <w:t xml:space="preserve"> </w:t>
      </w:r>
      <w:r>
        <w:rPr>
          <w:rFonts w:ascii="Times New Roman" w:hAnsi="Times New Roman"/>
          <w:sz w:val="26"/>
          <w:szCs w:val="26"/>
        </w:rPr>
        <w:t xml:space="preserve">–  </w:t>
      </w:r>
      <w:r>
        <w:rPr>
          <w:rFonts w:ascii="Times New Roman" w:hAnsi="Times New Roman"/>
          <w:spacing w:val="27"/>
          <w:sz w:val="26"/>
          <w:szCs w:val="26"/>
        </w:rPr>
        <w:t xml:space="preserve"> </w:t>
      </w:r>
      <w:r>
        <w:rPr>
          <w:rFonts w:ascii="Times New Roman" w:hAnsi="Times New Roman"/>
          <w:spacing w:val="2"/>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pacing w:val="3"/>
          <w:sz w:val="26"/>
          <w:szCs w:val="26"/>
        </w:rPr>
        <w:t>п</w:t>
      </w:r>
      <w:r>
        <w:rPr>
          <w:rFonts w:ascii="Times New Roman" w:hAnsi="Times New Roman"/>
          <w:sz w:val="26"/>
          <w:szCs w:val="26"/>
        </w:rPr>
        <w:t xml:space="preserve">альное  </w:t>
      </w:r>
      <w:r>
        <w:rPr>
          <w:rFonts w:ascii="Times New Roman" w:hAnsi="Times New Roman"/>
          <w:spacing w:val="10"/>
          <w:sz w:val="26"/>
          <w:szCs w:val="26"/>
        </w:rPr>
        <w:t xml:space="preserve"> </w:t>
      </w:r>
      <w:r>
        <w:rPr>
          <w:rFonts w:ascii="Times New Roman" w:hAnsi="Times New Roman"/>
          <w:sz w:val="26"/>
          <w:szCs w:val="26"/>
        </w:rPr>
        <w:t>пред</w:t>
      </w:r>
      <w:r>
        <w:rPr>
          <w:rFonts w:ascii="Times New Roman" w:hAnsi="Times New Roman"/>
          <w:spacing w:val="1"/>
          <w:sz w:val="26"/>
          <w:szCs w:val="26"/>
        </w:rPr>
        <w:t>п</w:t>
      </w:r>
      <w:r>
        <w:rPr>
          <w:rFonts w:ascii="Times New Roman" w:hAnsi="Times New Roman"/>
          <w:sz w:val="26"/>
          <w:szCs w:val="26"/>
        </w:rPr>
        <w:t>ри</w:t>
      </w:r>
      <w:r>
        <w:rPr>
          <w:rFonts w:ascii="Times New Roman" w:hAnsi="Times New Roman"/>
          <w:spacing w:val="1"/>
          <w:sz w:val="26"/>
          <w:szCs w:val="26"/>
        </w:rPr>
        <w:t>я</w:t>
      </w:r>
      <w:r>
        <w:rPr>
          <w:rFonts w:ascii="Times New Roman" w:hAnsi="Times New Roman"/>
          <w:sz w:val="26"/>
          <w:szCs w:val="26"/>
        </w:rPr>
        <w:t>тие</w:t>
      </w:r>
    </w:p>
    <w:p w:rsidR="006F6FCA" w:rsidRDefault="006F6FCA">
      <w:pPr>
        <w:widowControl w:val="0"/>
        <w:autoSpaceDE w:val="0"/>
        <w:autoSpaceDN w:val="0"/>
        <w:adjustRightInd w:val="0"/>
        <w:spacing w:before="6" w:after="0" w:line="240" w:lineRule="auto"/>
        <w:ind w:left="102" w:right="-20"/>
        <w:rPr>
          <w:rFonts w:ascii="Times New Roman" w:hAnsi="Times New Roman"/>
          <w:sz w:val="26"/>
          <w:szCs w:val="26"/>
        </w:rPr>
      </w:pPr>
      <w:r>
        <w:rPr>
          <w:rFonts w:ascii="Times New Roman" w:hAnsi="Times New Roman"/>
          <w:spacing w:val="-2"/>
          <w:sz w:val="26"/>
          <w:szCs w:val="26"/>
        </w:rPr>
        <w:t>«</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z w:val="26"/>
          <w:szCs w:val="26"/>
        </w:rPr>
        <w:t>щное</w:t>
      </w:r>
      <w:r>
        <w:rPr>
          <w:rFonts w:ascii="Times New Roman" w:hAnsi="Times New Roman"/>
          <w:spacing w:val="-14"/>
          <w:sz w:val="26"/>
          <w:szCs w:val="26"/>
        </w:rPr>
        <w:t xml:space="preserve"> </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2"/>
          <w:sz w:val="26"/>
          <w:szCs w:val="26"/>
        </w:rPr>
        <w:t>тв</w:t>
      </w:r>
      <w:r>
        <w:rPr>
          <w:rFonts w:ascii="Times New Roman" w:hAnsi="Times New Roman"/>
          <w:sz w:val="26"/>
          <w:szCs w:val="26"/>
        </w:rPr>
        <w:t>о»</w:t>
      </w:r>
      <w:r>
        <w:rPr>
          <w:rFonts w:ascii="Times New Roman" w:hAnsi="Times New Roman"/>
          <w:spacing w:val="-10"/>
          <w:sz w:val="26"/>
          <w:szCs w:val="26"/>
        </w:rPr>
        <w:t xml:space="preserve"> </w:t>
      </w:r>
      <w:r>
        <w:rPr>
          <w:rFonts w:ascii="Times New Roman" w:hAnsi="Times New Roman"/>
          <w:sz w:val="26"/>
          <w:szCs w:val="26"/>
        </w:rPr>
        <w:t>(далее</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МП</w:t>
      </w:r>
      <w:r>
        <w:rPr>
          <w:rFonts w:ascii="Times New Roman" w:hAnsi="Times New Roman"/>
          <w:spacing w:val="-2"/>
          <w:sz w:val="26"/>
          <w:szCs w:val="26"/>
        </w:rPr>
        <w:t xml:space="preserve"> «</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pacing w:val="2"/>
          <w:sz w:val="26"/>
          <w:szCs w:val="26"/>
        </w:rPr>
        <w:t>л</w:t>
      </w:r>
      <w:r>
        <w:rPr>
          <w:rFonts w:ascii="Times New Roman" w:hAnsi="Times New Roman"/>
          <w:sz w:val="26"/>
          <w:szCs w:val="26"/>
        </w:rPr>
        <w:t>ищное</w:t>
      </w:r>
      <w:r>
        <w:rPr>
          <w:rFonts w:ascii="Times New Roman" w:hAnsi="Times New Roman"/>
          <w:spacing w:val="-14"/>
          <w:sz w:val="26"/>
          <w:szCs w:val="26"/>
        </w:rPr>
        <w:t xml:space="preserve"> </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z w:val="26"/>
          <w:szCs w:val="26"/>
        </w:rPr>
        <w:t>»).</w:t>
      </w:r>
    </w:p>
    <w:p w:rsidR="006F6FCA" w:rsidRDefault="006F6FCA">
      <w:pPr>
        <w:widowControl w:val="0"/>
        <w:autoSpaceDE w:val="0"/>
        <w:autoSpaceDN w:val="0"/>
        <w:adjustRightInd w:val="0"/>
        <w:spacing w:before="7" w:after="0" w:line="110" w:lineRule="exact"/>
        <w:rPr>
          <w:rFonts w:ascii="Times New Roman" w:hAnsi="Times New Roman"/>
          <w:sz w:val="11"/>
          <w:szCs w:val="11"/>
        </w:rPr>
      </w:pPr>
    </w:p>
    <w:p w:rsidR="006F6FCA" w:rsidRDefault="006F6FCA">
      <w:pPr>
        <w:widowControl w:val="0"/>
        <w:autoSpaceDE w:val="0"/>
        <w:autoSpaceDN w:val="0"/>
        <w:adjustRightInd w:val="0"/>
        <w:spacing w:after="0" w:line="333" w:lineRule="auto"/>
        <w:ind w:left="102" w:right="44" w:firstLine="708"/>
        <w:jc w:val="both"/>
        <w:rPr>
          <w:rFonts w:ascii="Times New Roman" w:hAnsi="Times New Roman"/>
          <w:sz w:val="26"/>
          <w:szCs w:val="26"/>
        </w:rPr>
      </w:pPr>
      <w:r>
        <w:rPr>
          <w:rFonts w:ascii="Times New Roman" w:hAnsi="Times New Roman"/>
          <w:sz w:val="26"/>
          <w:szCs w:val="26"/>
        </w:rPr>
        <w:t>МП</w:t>
      </w:r>
      <w:r>
        <w:rPr>
          <w:rFonts w:ascii="Times New Roman" w:hAnsi="Times New Roman"/>
          <w:spacing w:val="36"/>
          <w:sz w:val="26"/>
          <w:szCs w:val="26"/>
        </w:rPr>
        <w:t xml:space="preserve"> </w:t>
      </w:r>
      <w:r>
        <w:rPr>
          <w:rFonts w:ascii="Times New Roman" w:hAnsi="Times New Roman"/>
          <w:spacing w:val="-2"/>
          <w:sz w:val="26"/>
          <w:szCs w:val="26"/>
        </w:rPr>
        <w:t>«</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щ</w:t>
      </w:r>
      <w:r>
        <w:rPr>
          <w:rFonts w:ascii="Times New Roman" w:hAnsi="Times New Roman"/>
          <w:spacing w:val="2"/>
          <w:sz w:val="26"/>
          <w:szCs w:val="26"/>
        </w:rPr>
        <w:t>н</w:t>
      </w:r>
      <w:r>
        <w:rPr>
          <w:rFonts w:ascii="Times New Roman" w:hAnsi="Times New Roman"/>
          <w:sz w:val="26"/>
          <w:szCs w:val="26"/>
        </w:rPr>
        <w:t>ое</w:t>
      </w:r>
      <w:r>
        <w:rPr>
          <w:rFonts w:ascii="Times New Roman" w:hAnsi="Times New Roman"/>
          <w:spacing w:val="24"/>
          <w:sz w:val="26"/>
          <w:szCs w:val="26"/>
        </w:rPr>
        <w:t xml:space="preserve"> </w:t>
      </w:r>
      <w:r>
        <w:rPr>
          <w:rFonts w:ascii="Times New Roman" w:hAnsi="Times New Roman"/>
          <w:sz w:val="26"/>
          <w:szCs w:val="26"/>
        </w:rPr>
        <w:t>хо</w:t>
      </w:r>
      <w:r>
        <w:rPr>
          <w:rFonts w:ascii="Times New Roman" w:hAnsi="Times New Roman"/>
          <w:spacing w:val="3"/>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z w:val="26"/>
          <w:szCs w:val="26"/>
        </w:rPr>
        <w:t>»</w:t>
      </w:r>
      <w:r>
        <w:rPr>
          <w:rFonts w:ascii="Times New Roman" w:hAnsi="Times New Roman"/>
          <w:spacing w:val="26"/>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ествл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2"/>
          <w:sz w:val="26"/>
          <w:szCs w:val="26"/>
        </w:rPr>
        <w:t xml:space="preserve"> </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водс</w:t>
      </w:r>
      <w:r>
        <w:rPr>
          <w:rFonts w:ascii="Times New Roman" w:hAnsi="Times New Roman"/>
          <w:spacing w:val="2"/>
          <w:sz w:val="26"/>
          <w:szCs w:val="26"/>
        </w:rPr>
        <w:t>т</w:t>
      </w:r>
      <w:r>
        <w:rPr>
          <w:rFonts w:ascii="Times New Roman" w:hAnsi="Times New Roman"/>
          <w:sz w:val="26"/>
          <w:szCs w:val="26"/>
        </w:rPr>
        <w:t>во</w:t>
      </w:r>
      <w:r>
        <w:rPr>
          <w:rFonts w:ascii="Times New Roman" w:hAnsi="Times New Roman"/>
          <w:spacing w:val="23"/>
          <w:sz w:val="26"/>
          <w:szCs w:val="26"/>
        </w:rPr>
        <w:t xml:space="preserve"> </w:t>
      </w:r>
      <w:r>
        <w:rPr>
          <w:rFonts w:ascii="Times New Roman" w:hAnsi="Times New Roman"/>
          <w:sz w:val="26"/>
          <w:szCs w:val="26"/>
        </w:rPr>
        <w:t>и</w:t>
      </w:r>
      <w:r>
        <w:rPr>
          <w:rFonts w:ascii="Times New Roman" w:hAnsi="Times New Roman"/>
          <w:spacing w:val="41"/>
          <w:sz w:val="26"/>
          <w:szCs w:val="26"/>
        </w:rPr>
        <w:t xml:space="preserve"> </w:t>
      </w:r>
      <w:r>
        <w:rPr>
          <w:rFonts w:ascii="Times New Roman" w:hAnsi="Times New Roman"/>
          <w:sz w:val="26"/>
          <w:szCs w:val="26"/>
        </w:rPr>
        <w:t>пе</w:t>
      </w:r>
      <w:r>
        <w:rPr>
          <w:rFonts w:ascii="Times New Roman" w:hAnsi="Times New Roman"/>
          <w:spacing w:val="3"/>
          <w:sz w:val="26"/>
          <w:szCs w:val="26"/>
        </w:rPr>
        <w:t>р</w:t>
      </w:r>
      <w:r>
        <w:rPr>
          <w:rFonts w:ascii="Times New Roman" w:hAnsi="Times New Roman"/>
          <w:sz w:val="26"/>
          <w:szCs w:val="26"/>
        </w:rPr>
        <w:t>еда</w:t>
      </w:r>
      <w:r>
        <w:rPr>
          <w:rFonts w:ascii="Times New Roman" w:hAnsi="Times New Roman"/>
          <w:spacing w:val="4"/>
          <w:sz w:val="26"/>
          <w:szCs w:val="26"/>
        </w:rPr>
        <w:t>ч</w:t>
      </w:r>
      <w:r>
        <w:rPr>
          <w:rFonts w:ascii="Times New Roman" w:hAnsi="Times New Roman"/>
          <w:sz w:val="26"/>
          <w:szCs w:val="26"/>
        </w:rPr>
        <w:t>у</w:t>
      </w:r>
      <w:r>
        <w:rPr>
          <w:rFonts w:ascii="Times New Roman" w:hAnsi="Times New Roman"/>
          <w:spacing w:val="23"/>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48"/>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ива</w:t>
      </w:r>
      <w:r>
        <w:rPr>
          <w:rFonts w:ascii="Times New Roman" w:hAnsi="Times New Roman"/>
          <w:spacing w:val="3"/>
          <w:sz w:val="26"/>
          <w:szCs w:val="26"/>
        </w:rPr>
        <w:t>е</w:t>
      </w:r>
      <w:r>
        <w:rPr>
          <w:rFonts w:ascii="Times New Roman" w:hAnsi="Times New Roman"/>
          <w:sz w:val="26"/>
          <w:szCs w:val="26"/>
        </w:rPr>
        <w:t>т</w:t>
      </w:r>
      <w:r>
        <w:rPr>
          <w:rFonts w:ascii="Times New Roman" w:hAnsi="Times New Roman"/>
          <w:spacing w:val="39"/>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7"/>
          <w:sz w:val="26"/>
          <w:szCs w:val="26"/>
        </w:rPr>
        <w:t xml:space="preserve"> </w:t>
      </w:r>
      <w:r>
        <w:rPr>
          <w:rFonts w:ascii="Times New Roman" w:hAnsi="Times New Roman"/>
          <w:sz w:val="26"/>
          <w:szCs w:val="26"/>
        </w:rPr>
        <w:t>и</w:t>
      </w:r>
      <w:r>
        <w:rPr>
          <w:rFonts w:ascii="Times New Roman" w:hAnsi="Times New Roman"/>
          <w:spacing w:val="59"/>
          <w:sz w:val="26"/>
          <w:szCs w:val="26"/>
        </w:rPr>
        <w:t xml:space="preserve"> </w:t>
      </w:r>
      <w:r>
        <w:rPr>
          <w:rFonts w:ascii="Times New Roman" w:hAnsi="Times New Roman"/>
          <w:spacing w:val="-1"/>
          <w:sz w:val="26"/>
          <w:szCs w:val="26"/>
        </w:rPr>
        <w:t>Г</w:t>
      </w:r>
      <w:r>
        <w:rPr>
          <w:rFonts w:ascii="Times New Roman" w:hAnsi="Times New Roman"/>
          <w:sz w:val="26"/>
          <w:szCs w:val="26"/>
        </w:rPr>
        <w:t>ВС</w:t>
      </w:r>
      <w:r>
        <w:rPr>
          <w:rFonts w:ascii="Times New Roman" w:hAnsi="Times New Roman"/>
          <w:spacing w:val="52"/>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w:t>
      </w:r>
      <w:r>
        <w:rPr>
          <w:rFonts w:ascii="Times New Roman" w:hAnsi="Times New Roman"/>
          <w:spacing w:val="47"/>
          <w:sz w:val="26"/>
          <w:szCs w:val="26"/>
        </w:rPr>
        <w:t xml:space="preserve"> </w:t>
      </w:r>
      <w:r>
        <w:rPr>
          <w:rFonts w:ascii="Times New Roman" w:hAnsi="Times New Roman"/>
          <w:sz w:val="26"/>
          <w:szCs w:val="26"/>
        </w:rPr>
        <w:t>и</w:t>
      </w:r>
      <w:r>
        <w:rPr>
          <w:rFonts w:ascii="Times New Roman" w:hAnsi="Times New Roman"/>
          <w:spacing w:val="54"/>
          <w:sz w:val="26"/>
          <w:szCs w:val="26"/>
        </w:rPr>
        <w:t xml:space="preserve"> </w:t>
      </w:r>
      <w:r>
        <w:rPr>
          <w:rFonts w:ascii="Times New Roman" w:hAnsi="Times New Roman"/>
          <w:spacing w:val="2"/>
          <w:sz w:val="26"/>
          <w:szCs w:val="26"/>
        </w:rPr>
        <w:t>а</w:t>
      </w:r>
      <w:r>
        <w:rPr>
          <w:rFonts w:ascii="Times New Roman" w:hAnsi="Times New Roman"/>
          <w:sz w:val="26"/>
          <w:szCs w:val="26"/>
        </w:rPr>
        <w:t>д</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3"/>
          <w:sz w:val="26"/>
          <w:szCs w:val="26"/>
        </w:rPr>
        <w:t>н</w:t>
      </w:r>
      <w:r>
        <w:rPr>
          <w:rFonts w:ascii="Times New Roman" w:hAnsi="Times New Roman"/>
          <w:sz w:val="26"/>
          <w:szCs w:val="26"/>
        </w:rPr>
        <w:t>истратив</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36"/>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 дер.</w:t>
      </w:r>
      <w:r>
        <w:rPr>
          <w:rFonts w:ascii="Times New Roman" w:hAnsi="Times New Roman"/>
          <w:spacing w:val="39"/>
          <w:sz w:val="26"/>
          <w:szCs w:val="26"/>
        </w:rPr>
        <w:t xml:space="preserve"> </w:t>
      </w:r>
      <w:r w:rsidR="006030D7">
        <w:rPr>
          <w:rFonts w:ascii="Times New Roman" w:hAnsi="Times New Roman"/>
          <w:spacing w:val="4"/>
          <w:sz w:val="26"/>
          <w:szCs w:val="26"/>
        </w:rPr>
        <w:t>Пчева</w:t>
      </w:r>
      <w:r>
        <w:rPr>
          <w:rFonts w:ascii="Times New Roman" w:hAnsi="Times New Roman"/>
          <w:sz w:val="26"/>
          <w:szCs w:val="26"/>
        </w:rPr>
        <w:t>.</w:t>
      </w:r>
      <w:r>
        <w:rPr>
          <w:rFonts w:ascii="Times New Roman" w:hAnsi="Times New Roman"/>
          <w:spacing w:val="34"/>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24"/>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льной</w:t>
      </w:r>
      <w:r>
        <w:rPr>
          <w:rFonts w:ascii="Times New Roman" w:hAnsi="Times New Roman"/>
          <w:spacing w:val="25"/>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ой</w:t>
      </w:r>
      <w:r>
        <w:rPr>
          <w:rFonts w:ascii="Times New Roman" w:hAnsi="Times New Roman"/>
          <w:spacing w:val="38"/>
          <w:sz w:val="26"/>
          <w:szCs w:val="26"/>
        </w:rPr>
        <w:t xml:space="preserve"> </w:t>
      </w:r>
      <w:r>
        <w:rPr>
          <w:rFonts w:ascii="Times New Roman" w:hAnsi="Times New Roman"/>
          <w:spacing w:val="1"/>
          <w:sz w:val="26"/>
          <w:szCs w:val="26"/>
        </w:rPr>
        <w:t>з</w:t>
      </w:r>
      <w:r>
        <w:rPr>
          <w:rFonts w:ascii="Times New Roman" w:hAnsi="Times New Roman"/>
          <w:sz w:val="26"/>
          <w:szCs w:val="26"/>
        </w:rPr>
        <w:t>астро</w:t>
      </w:r>
      <w:r>
        <w:rPr>
          <w:rFonts w:ascii="Times New Roman" w:hAnsi="Times New Roman"/>
          <w:spacing w:val="2"/>
          <w:sz w:val="26"/>
          <w:szCs w:val="26"/>
        </w:rPr>
        <w:t>й</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32"/>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28"/>
          <w:sz w:val="26"/>
          <w:szCs w:val="26"/>
        </w:rPr>
        <w:t xml:space="preserve"> </w:t>
      </w:r>
      <w:r>
        <w:rPr>
          <w:rFonts w:ascii="Times New Roman" w:hAnsi="Times New Roman"/>
          <w:spacing w:val="2"/>
          <w:sz w:val="26"/>
          <w:szCs w:val="26"/>
        </w:rPr>
        <w:t>о</w:t>
      </w:r>
      <w:r>
        <w:rPr>
          <w:rFonts w:ascii="Times New Roman" w:hAnsi="Times New Roman"/>
          <w:sz w:val="26"/>
          <w:szCs w:val="26"/>
        </w:rPr>
        <w:t>т 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7"/>
          <w:sz w:val="26"/>
          <w:szCs w:val="26"/>
        </w:rPr>
        <w:t xml:space="preserve"> </w:t>
      </w:r>
      <w:r>
        <w:rPr>
          <w:rFonts w:ascii="Times New Roman" w:hAnsi="Times New Roman"/>
          <w:sz w:val="26"/>
          <w:szCs w:val="26"/>
        </w:rPr>
        <w:t>от</w:t>
      </w:r>
      <w:r>
        <w:rPr>
          <w:rFonts w:ascii="Times New Roman" w:hAnsi="Times New Roman"/>
          <w:spacing w:val="2"/>
          <w:sz w:val="26"/>
          <w:szCs w:val="26"/>
        </w:rPr>
        <w:t>о</w:t>
      </w:r>
      <w:r>
        <w:rPr>
          <w:rFonts w:ascii="Times New Roman" w:hAnsi="Times New Roman"/>
          <w:sz w:val="26"/>
          <w:szCs w:val="26"/>
        </w:rPr>
        <w:t>п</w:t>
      </w:r>
      <w:r>
        <w:rPr>
          <w:rFonts w:ascii="Times New Roman" w:hAnsi="Times New Roman"/>
          <w:spacing w:val="1"/>
          <w:sz w:val="26"/>
          <w:szCs w:val="26"/>
        </w:rPr>
        <w:t>и</w:t>
      </w:r>
      <w:r>
        <w:rPr>
          <w:rFonts w:ascii="Times New Roman" w:hAnsi="Times New Roman"/>
          <w:sz w:val="26"/>
          <w:szCs w:val="26"/>
        </w:rPr>
        <w:t>тельн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4"/>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z w:val="26"/>
          <w:szCs w:val="26"/>
        </w:rPr>
        <w:t>м</w:t>
      </w:r>
      <w:r>
        <w:rPr>
          <w:rFonts w:ascii="Times New Roman" w:hAnsi="Times New Roman"/>
          <w:spacing w:val="-7"/>
          <w:sz w:val="26"/>
          <w:szCs w:val="26"/>
        </w:rPr>
        <w:t xml:space="preserve"> </w:t>
      </w:r>
      <w:r>
        <w:rPr>
          <w:rFonts w:ascii="Times New Roman" w:hAnsi="Times New Roman"/>
          <w:sz w:val="26"/>
          <w:szCs w:val="26"/>
        </w:rPr>
        <w:t>(п</w:t>
      </w:r>
      <w:r>
        <w:rPr>
          <w:rFonts w:ascii="Times New Roman" w:hAnsi="Times New Roman"/>
          <w:spacing w:val="3"/>
          <w:sz w:val="26"/>
          <w:szCs w:val="26"/>
        </w:rPr>
        <w:t>е</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
          <w:sz w:val="26"/>
          <w:szCs w:val="26"/>
        </w:rPr>
        <w:t>ны</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z w:val="26"/>
          <w:szCs w:val="26"/>
        </w:rPr>
        <w:t>отл</w:t>
      </w:r>
      <w:r>
        <w:rPr>
          <w:rFonts w:ascii="Times New Roman" w:hAnsi="Times New Roman"/>
          <w:spacing w:val="1"/>
          <w:sz w:val="26"/>
          <w:szCs w:val="26"/>
        </w:rPr>
        <w:t>ы</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4"/>
          <w:sz w:val="26"/>
          <w:szCs w:val="26"/>
        </w:rPr>
        <w:t>Ф</w:t>
      </w:r>
      <w:r>
        <w:rPr>
          <w:rFonts w:ascii="Times New Roman" w:hAnsi="Times New Roman"/>
          <w:spacing w:val="-5"/>
          <w:sz w:val="26"/>
          <w:szCs w:val="26"/>
        </w:rPr>
        <w:t>у</w:t>
      </w:r>
      <w:r>
        <w:rPr>
          <w:rFonts w:ascii="Times New Roman" w:hAnsi="Times New Roman"/>
          <w:sz w:val="26"/>
          <w:szCs w:val="26"/>
        </w:rPr>
        <w:t>нкц</w:t>
      </w:r>
      <w:r>
        <w:rPr>
          <w:rFonts w:ascii="Times New Roman" w:hAnsi="Times New Roman"/>
          <w:spacing w:val="3"/>
          <w:sz w:val="26"/>
          <w:szCs w:val="26"/>
        </w:rPr>
        <w:t>и</w:t>
      </w:r>
      <w:r>
        <w:rPr>
          <w:rFonts w:ascii="Times New Roman" w:hAnsi="Times New Roman"/>
          <w:sz w:val="26"/>
          <w:szCs w:val="26"/>
        </w:rPr>
        <w:t>она</w:t>
      </w:r>
      <w:r>
        <w:rPr>
          <w:rFonts w:ascii="Times New Roman" w:hAnsi="Times New Roman"/>
          <w:spacing w:val="1"/>
          <w:sz w:val="26"/>
          <w:szCs w:val="26"/>
        </w:rPr>
        <w:t>л</w:t>
      </w:r>
      <w:r>
        <w:rPr>
          <w:rFonts w:ascii="Times New Roman" w:hAnsi="Times New Roman"/>
          <w:sz w:val="26"/>
          <w:szCs w:val="26"/>
        </w:rPr>
        <w:t>ьная</w:t>
      </w:r>
      <w:r>
        <w:rPr>
          <w:rFonts w:ascii="Times New Roman" w:hAnsi="Times New Roman"/>
          <w:spacing w:val="-17"/>
          <w:sz w:val="26"/>
          <w:szCs w:val="26"/>
        </w:rPr>
        <w:t xml:space="preserve"> </w:t>
      </w:r>
      <w:r>
        <w:rPr>
          <w:rFonts w:ascii="Times New Roman" w:hAnsi="Times New Roman"/>
          <w:sz w:val="26"/>
          <w:szCs w:val="26"/>
        </w:rPr>
        <w:t>сх</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а це</w:t>
      </w:r>
      <w:r>
        <w:rPr>
          <w:rFonts w:ascii="Times New Roman" w:hAnsi="Times New Roman"/>
          <w:spacing w:val="1"/>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21"/>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д</w:t>
      </w:r>
      <w:r>
        <w:rPr>
          <w:rFonts w:ascii="Times New Roman" w:hAnsi="Times New Roman"/>
          <w:sz w:val="26"/>
          <w:szCs w:val="26"/>
        </w:rPr>
        <w:t>ер.</w:t>
      </w:r>
      <w:r>
        <w:rPr>
          <w:rFonts w:ascii="Times New Roman" w:hAnsi="Times New Roman"/>
          <w:spacing w:val="-4"/>
          <w:sz w:val="26"/>
          <w:szCs w:val="26"/>
        </w:rPr>
        <w:t xml:space="preserve"> </w:t>
      </w:r>
      <w:r w:rsidR="006030D7">
        <w:rPr>
          <w:rFonts w:ascii="Times New Roman" w:hAnsi="Times New Roman"/>
          <w:spacing w:val="2"/>
          <w:sz w:val="26"/>
          <w:szCs w:val="26"/>
        </w:rPr>
        <w:t>Пчева</w:t>
      </w:r>
      <w:r>
        <w:rPr>
          <w:rFonts w:ascii="Times New Roman" w:hAnsi="Times New Roman"/>
          <w:spacing w:val="-8"/>
          <w:sz w:val="26"/>
          <w:szCs w:val="26"/>
        </w:rPr>
        <w:t xml:space="preserve"> </w:t>
      </w:r>
      <w:r>
        <w:rPr>
          <w:rFonts w:ascii="Times New Roman" w:hAnsi="Times New Roman"/>
          <w:spacing w:val="3"/>
          <w:sz w:val="26"/>
          <w:szCs w:val="26"/>
        </w:rPr>
        <w:t>п</w:t>
      </w:r>
      <w:r>
        <w:rPr>
          <w:rFonts w:ascii="Times New Roman" w:hAnsi="Times New Roman"/>
          <w:sz w:val="26"/>
          <w:szCs w:val="26"/>
        </w:rPr>
        <w:t>редст</w:t>
      </w:r>
      <w:r>
        <w:rPr>
          <w:rFonts w:ascii="Times New Roman" w:hAnsi="Times New Roman"/>
          <w:spacing w:val="2"/>
          <w:sz w:val="26"/>
          <w:szCs w:val="26"/>
        </w:rPr>
        <w:t>а</w:t>
      </w:r>
      <w:r>
        <w:rPr>
          <w:rFonts w:ascii="Times New Roman" w:hAnsi="Times New Roman"/>
          <w:sz w:val="26"/>
          <w:szCs w:val="26"/>
        </w:rPr>
        <w:t>вле</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5"/>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ри</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нке</w:t>
      </w:r>
      <w:r>
        <w:rPr>
          <w:rFonts w:ascii="Times New Roman" w:hAnsi="Times New Roman"/>
          <w:spacing w:val="-8"/>
          <w:sz w:val="26"/>
          <w:szCs w:val="26"/>
        </w:rPr>
        <w:t xml:space="preserve"> </w:t>
      </w:r>
      <w:r w:rsidR="00BD0963">
        <w:rPr>
          <w:rFonts w:ascii="Times New Roman" w:hAnsi="Times New Roman"/>
          <w:spacing w:val="-8"/>
          <w:sz w:val="26"/>
          <w:szCs w:val="26"/>
        </w:rPr>
        <w:t>ниже</w:t>
      </w:r>
      <w:r>
        <w:rPr>
          <w:rFonts w:ascii="Times New Roman" w:hAnsi="Times New Roman"/>
          <w:sz w:val="26"/>
          <w:szCs w:val="26"/>
        </w:rPr>
        <w:t>.</w:t>
      </w:r>
    </w:p>
    <w:p w:rsidR="006F6FCA" w:rsidRDefault="006F6FCA">
      <w:pPr>
        <w:widowControl w:val="0"/>
        <w:autoSpaceDE w:val="0"/>
        <w:autoSpaceDN w:val="0"/>
        <w:adjustRightInd w:val="0"/>
        <w:spacing w:after="0" w:line="333" w:lineRule="auto"/>
        <w:ind w:left="102" w:right="44" w:firstLine="708"/>
        <w:jc w:val="both"/>
        <w:rPr>
          <w:rFonts w:ascii="Times New Roman" w:hAnsi="Times New Roman"/>
          <w:sz w:val="26"/>
          <w:szCs w:val="26"/>
        </w:rPr>
        <w:sectPr w:rsidR="006F6FCA" w:rsidSect="0018621F">
          <w:pgSz w:w="11920" w:h="16840"/>
          <w:pgMar w:top="1020" w:right="460" w:bottom="740" w:left="1600" w:header="0" w:footer="559" w:gutter="0"/>
          <w:cols w:space="720"/>
          <w:noEndnote/>
        </w:sectPr>
      </w:pPr>
    </w:p>
    <w:p w:rsidR="006F6FCA" w:rsidRDefault="006F6FCA">
      <w:pPr>
        <w:widowControl w:val="0"/>
        <w:autoSpaceDE w:val="0"/>
        <w:autoSpaceDN w:val="0"/>
        <w:adjustRightInd w:val="0"/>
        <w:spacing w:before="29" w:after="0" w:line="271" w:lineRule="exact"/>
        <w:ind w:left="3564" w:right="3287"/>
        <w:jc w:val="center"/>
        <w:rPr>
          <w:rFonts w:ascii="Times New Roman" w:hAnsi="Times New Roman"/>
          <w:sz w:val="24"/>
          <w:szCs w:val="24"/>
        </w:rPr>
      </w:pPr>
      <w:r>
        <w:rPr>
          <w:rFonts w:ascii="Times New Roman" w:hAnsi="Times New Roman"/>
          <w:position w:val="-1"/>
          <w:sz w:val="24"/>
          <w:szCs w:val="24"/>
        </w:rPr>
        <w:lastRenderedPageBreak/>
        <w:t>МП</w:t>
      </w:r>
      <w:r>
        <w:rPr>
          <w:rFonts w:ascii="Times New Roman" w:hAnsi="Times New Roman"/>
          <w:spacing w:val="4"/>
          <w:position w:val="-1"/>
          <w:sz w:val="24"/>
          <w:szCs w:val="24"/>
        </w:rPr>
        <w:t xml:space="preserve"> </w:t>
      </w:r>
      <w:r>
        <w:rPr>
          <w:rFonts w:ascii="Times New Roman" w:hAnsi="Times New Roman"/>
          <w:spacing w:val="-7"/>
          <w:position w:val="-1"/>
          <w:sz w:val="24"/>
          <w:szCs w:val="24"/>
        </w:rPr>
        <w:t>«</w:t>
      </w:r>
      <w:r>
        <w:rPr>
          <w:rFonts w:ascii="Times New Roman" w:hAnsi="Times New Roman"/>
          <w:spacing w:val="1"/>
          <w:position w:val="-1"/>
          <w:sz w:val="24"/>
          <w:szCs w:val="24"/>
        </w:rPr>
        <w:t>Жи</w:t>
      </w:r>
      <w:r>
        <w:rPr>
          <w:rFonts w:ascii="Times New Roman" w:hAnsi="Times New Roman"/>
          <w:position w:val="-1"/>
          <w:sz w:val="24"/>
          <w:szCs w:val="24"/>
        </w:rPr>
        <w:t>л</w:t>
      </w:r>
      <w:r>
        <w:rPr>
          <w:rFonts w:ascii="Times New Roman" w:hAnsi="Times New Roman"/>
          <w:spacing w:val="1"/>
          <w:position w:val="-1"/>
          <w:sz w:val="24"/>
          <w:szCs w:val="24"/>
        </w:rPr>
        <w:t>и</w:t>
      </w:r>
      <w:r>
        <w:rPr>
          <w:rFonts w:ascii="Times New Roman" w:hAnsi="Times New Roman"/>
          <w:position w:val="-1"/>
          <w:sz w:val="24"/>
          <w:szCs w:val="24"/>
        </w:rPr>
        <w:t>щ</w:t>
      </w:r>
      <w:r>
        <w:rPr>
          <w:rFonts w:ascii="Times New Roman" w:hAnsi="Times New Roman"/>
          <w:spacing w:val="1"/>
          <w:position w:val="-1"/>
          <w:sz w:val="24"/>
          <w:szCs w:val="24"/>
        </w:rPr>
        <w:t>н</w:t>
      </w:r>
      <w:r>
        <w:rPr>
          <w:rFonts w:ascii="Times New Roman" w:hAnsi="Times New Roman"/>
          <w:position w:val="-1"/>
          <w:sz w:val="24"/>
          <w:szCs w:val="24"/>
        </w:rPr>
        <w:t>ое</w:t>
      </w:r>
      <w:r>
        <w:rPr>
          <w:rFonts w:ascii="Times New Roman" w:hAnsi="Times New Roman"/>
          <w:spacing w:val="-1"/>
          <w:position w:val="-1"/>
          <w:sz w:val="24"/>
          <w:szCs w:val="24"/>
        </w:rPr>
        <w:t xml:space="preserve"> </w:t>
      </w:r>
      <w:r>
        <w:rPr>
          <w:rFonts w:ascii="Times New Roman" w:hAnsi="Times New Roman"/>
          <w:spacing w:val="2"/>
          <w:position w:val="-1"/>
          <w:sz w:val="24"/>
          <w:szCs w:val="24"/>
        </w:rPr>
        <w:t>х</w:t>
      </w:r>
      <w:r>
        <w:rPr>
          <w:rFonts w:ascii="Times New Roman" w:hAnsi="Times New Roman"/>
          <w:spacing w:val="-2"/>
          <w:position w:val="-1"/>
          <w:sz w:val="24"/>
          <w:szCs w:val="24"/>
        </w:rPr>
        <w:t>о</w:t>
      </w:r>
      <w:r>
        <w:rPr>
          <w:rFonts w:ascii="Times New Roman" w:hAnsi="Times New Roman"/>
          <w:spacing w:val="1"/>
          <w:position w:val="-1"/>
          <w:sz w:val="24"/>
          <w:szCs w:val="24"/>
        </w:rPr>
        <w:t>з</w:t>
      </w:r>
      <w:r>
        <w:rPr>
          <w:rFonts w:ascii="Times New Roman" w:hAnsi="Times New Roman"/>
          <w:position w:val="-1"/>
          <w:sz w:val="24"/>
          <w:szCs w:val="24"/>
        </w:rPr>
        <w:t>я</w:t>
      </w:r>
      <w:r>
        <w:rPr>
          <w:rFonts w:ascii="Times New Roman" w:hAnsi="Times New Roman"/>
          <w:spacing w:val="1"/>
          <w:position w:val="-1"/>
          <w:sz w:val="24"/>
          <w:szCs w:val="24"/>
        </w:rPr>
        <w:t>й</w:t>
      </w:r>
      <w:r>
        <w:rPr>
          <w:rFonts w:ascii="Times New Roman" w:hAnsi="Times New Roman"/>
          <w:spacing w:val="-3"/>
          <w:position w:val="-1"/>
          <w:sz w:val="24"/>
          <w:szCs w:val="24"/>
        </w:rPr>
        <w:t>с</w:t>
      </w:r>
      <w:r>
        <w:rPr>
          <w:rFonts w:ascii="Times New Roman" w:hAnsi="Times New Roman"/>
          <w:position w:val="-1"/>
          <w:sz w:val="24"/>
          <w:szCs w:val="24"/>
        </w:rPr>
        <w:t>тв</w:t>
      </w:r>
      <w:r>
        <w:rPr>
          <w:rFonts w:ascii="Times New Roman" w:hAnsi="Times New Roman"/>
          <w:spacing w:val="5"/>
          <w:position w:val="-1"/>
          <w:sz w:val="24"/>
          <w:szCs w:val="24"/>
        </w:rPr>
        <w:t>о</w:t>
      </w:r>
      <w:r>
        <w:rPr>
          <w:rFonts w:ascii="Times New Roman" w:hAnsi="Times New Roman"/>
          <w:position w:val="-1"/>
          <w:sz w:val="24"/>
          <w:szCs w:val="24"/>
        </w:rPr>
        <w:t>»</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before="6" w:after="0" w:line="220" w:lineRule="exact"/>
        <w:rPr>
          <w:rFonts w:ascii="Times New Roman" w:hAnsi="Times New Roman"/>
        </w:rPr>
      </w:pPr>
    </w:p>
    <w:p w:rsidR="006F6FCA" w:rsidRDefault="00B06BF3">
      <w:pPr>
        <w:widowControl w:val="0"/>
        <w:autoSpaceDE w:val="0"/>
        <w:autoSpaceDN w:val="0"/>
        <w:adjustRightInd w:val="0"/>
        <w:spacing w:before="29" w:after="0" w:line="271" w:lineRule="exact"/>
        <w:ind w:left="3967" w:right="3398"/>
        <w:jc w:val="center"/>
        <w:rPr>
          <w:rFonts w:ascii="Times New Roman" w:hAnsi="Times New Roman"/>
          <w:sz w:val="24"/>
          <w:szCs w:val="24"/>
        </w:rPr>
      </w:pPr>
      <w:r>
        <w:rPr>
          <w:noProof/>
        </w:rPr>
        <w:pict>
          <v:group id="_x0000_s1029" style="position:absolute;left:0;text-align:left;margin-left:239.85pt;margin-top:-111.2pt;width:185.25pt;height:28.1pt;z-index:-29;mso-position-horizontal-relative:page" coordorigin="4797,-2224" coordsize="3705,562" o:allowincell="f">
            <v:shape id="_x0000_s1030" style="position:absolute;left:4810;top:-2211;width:3680;height:537" coordsize="3680,537" o:allowincell="f" path="m3590,hhl81,,59,5,40,14,23,28,11,46,2,67,,89,,455r5,22l14,496r14,17l46,525r20,9l89,537r3509,-1l3620,531r19,-9l3656,508r12,-18l3677,470r3,-23l3679,81r-5,-22l3665,40,3651,23,3633,11,3613,2,3590,e" fillcolor="#dbe4f0" stroked="f">
              <v:path arrowok="t"/>
            </v:shape>
            <v:shape id="_x0000_s1031" style="position:absolute;left:4810;top:-2211;width:3680;height:537" coordsize="3680,537" o:allowincell="f" path="m,89hhl2,67,11,46,23,28,40,14,59,5,81,,3590,r23,2l3633,11r18,12l3665,40r9,19l3679,81r1,366l3677,470r-9,20l3656,508r-17,14l3620,531r-22,5l89,537,66,534,46,525,28,513,14,496,5,477,,455,,89xe" filled="f" strokeweight="1.25pt">
              <v:path arrowok="t"/>
            </v:shape>
            <w10:wrap anchorx="page"/>
          </v:group>
        </w:pict>
      </w:r>
      <w:r>
        <w:rPr>
          <w:noProof/>
        </w:rPr>
        <w:pict>
          <v:shape id="_x0000_s1032" style="position:absolute;left:0;text-align:left;margin-left:312.1pt;margin-top:-63.85pt;width:39.55pt;height:49.9pt;z-index:-28;mso-position-horizontal-relative:page;mso-position-vertical-relative:text" coordsize="791,998" o:allowincell="f" path="m,748hhl197,748,197,,593,r,748l791,748,395,997,,748xe" filled="f">
            <v:path arrowok="t"/>
            <w10:wrap anchorx="page"/>
          </v:shape>
        </w:pict>
      </w:r>
      <w:r w:rsidR="006F6FCA">
        <w:rPr>
          <w:rFonts w:ascii="Times New Roman" w:hAnsi="Times New Roman"/>
          <w:position w:val="-1"/>
          <w:sz w:val="24"/>
          <w:szCs w:val="24"/>
        </w:rPr>
        <w:t>Ко</w:t>
      </w:r>
      <w:r w:rsidR="006F6FCA">
        <w:rPr>
          <w:rFonts w:ascii="Times New Roman" w:hAnsi="Times New Roman"/>
          <w:spacing w:val="1"/>
          <w:position w:val="-1"/>
          <w:sz w:val="24"/>
          <w:szCs w:val="24"/>
        </w:rPr>
        <w:t>н</w:t>
      </w:r>
      <w:r w:rsidR="006F6FCA">
        <w:rPr>
          <w:rFonts w:ascii="Times New Roman" w:hAnsi="Times New Roman"/>
          <w:spacing w:val="-1"/>
          <w:position w:val="-1"/>
          <w:sz w:val="24"/>
          <w:szCs w:val="24"/>
        </w:rPr>
        <w:t>еч</w:t>
      </w:r>
      <w:r w:rsidR="006F6FCA">
        <w:rPr>
          <w:rFonts w:ascii="Times New Roman" w:hAnsi="Times New Roman"/>
          <w:spacing w:val="1"/>
          <w:position w:val="-1"/>
          <w:sz w:val="24"/>
          <w:szCs w:val="24"/>
        </w:rPr>
        <w:t>н</w:t>
      </w:r>
      <w:r w:rsidR="006F6FCA">
        <w:rPr>
          <w:rFonts w:ascii="Times New Roman" w:hAnsi="Times New Roman"/>
          <w:position w:val="-1"/>
          <w:sz w:val="24"/>
          <w:szCs w:val="24"/>
        </w:rPr>
        <w:t xml:space="preserve">ый </w:t>
      </w:r>
      <w:r w:rsidR="006F6FCA">
        <w:rPr>
          <w:rFonts w:ascii="Times New Roman" w:hAnsi="Times New Roman"/>
          <w:spacing w:val="1"/>
          <w:position w:val="-1"/>
          <w:sz w:val="24"/>
          <w:szCs w:val="24"/>
        </w:rPr>
        <w:t>п</w:t>
      </w:r>
      <w:r w:rsidR="006F6FCA">
        <w:rPr>
          <w:rFonts w:ascii="Times New Roman" w:hAnsi="Times New Roman"/>
          <w:spacing w:val="-2"/>
          <w:position w:val="-1"/>
          <w:sz w:val="24"/>
          <w:szCs w:val="24"/>
        </w:rPr>
        <w:t>о</w:t>
      </w:r>
      <w:r w:rsidR="006F6FCA">
        <w:rPr>
          <w:rFonts w:ascii="Times New Roman" w:hAnsi="Times New Roman"/>
          <w:position w:val="-1"/>
          <w:sz w:val="24"/>
          <w:szCs w:val="24"/>
        </w:rPr>
        <w:t>треб</w:t>
      </w:r>
      <w:r w:rsidR="006F6FCA">
        <w:rPr>
          <w:rFonts w:ascii="Times New Roman" w:hAnsi="Times New Roman"/>
          <w:spacing w:val="1"/>
          <w:position w:val="-1"/>
          <w:sz w:val="24"/>
          <w:szCs w:val="24"/>
        </w:rPr>
        <w:t>и</w:t>
      </w:r>
      <w:r w:rsidR="006F6FCA">
        <w:rPr>
          <w:rFonts w:ascii="Times New Roman" w:hAnsi="Times New Roman"/>
          <w:position w:val="-1"/>
          <w:sz w:val="24"/>
          <w:szCs w:val="24"/>
        </w:rPr>
        <w:t>тель</w:t>
      </w:r>
    </w:p>
    <w:p w:rsidR="006F6FCA" w:rsidRDefault="006F6FCA">
      <w:pPr>
        <w:widowControl w:val="0"/>
        <w:autoSpaceDE w:val="0"/>
        <w:autoSpaceDN w:val="0"/>
        <w:adjustRightInd w:val="0"/>
        <w:spacing w:before="8" w:after="0" w:line="130" w:lineRule="exact"/>
        <w:rPr>
          <w:rFonts w:ascii="Times New Roman" w:hAnsi="Times New Roman"/>
          <w:sz w:val="13"/>
          <w:szCs w:val="13"/>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Pr="003B6E73" w:rsidRDefault="00B06BF3" w:rsidP="003B6E73">
      <w:pPr>
        <w:widowControl w:val="0"/>
        <w:autoSpaceDE w:val="0"/>
        <w:autoSpaceDN w:val="0"/>
        <w:adjustRightInd w:val="0"/>
        <w:spacing w:after="0" w:line="360" w:lineRule="auto"/>
        <w:ind w:left="102" w:right="42" w:firstLine="465"/>
        <w:jc w:val="both"/>
        <w:rPr>
          <w:rFonts w:ascii="Times New Roman" w:hAnsi="Times New Roman"/>
          <w:sz w:val="26"/>
          <w:szCs w:val="26"/>
        </w:rPr>
      </w:pPr>
      <w:r w:rsidRPr="003B6E73">
        <w:rPr>
          <w:rFonts w:ascii="Times New Roman" w:hAnsi="Times New Roman"/>
          <w:sz w:val="26"/>
          <w:szCs w:val="26"/>
        </w:rPr>
        <w:pict>
          <v:group id="_x0000_s1033" style="position:absolute;left:0;text-align:left;margin-left:247.25pt;margin-top:-36.6pt;width:185.25pt;height:28.1pt;z-index:-27;mso-position-horizontal-relative:page" coordorigin="4945,-732" coordsize="3705,562" o:allowincell="f">
            <v:shape id="_x0000_s1034" style="position:absolute;left:4957;top:-720;width:3680;height:537" coordsize="3680,537" o:allowincell="f" path="m3590,hhl81,,59,5,40,14,23,28,11,46,2,66,,89,,455r5,22l14,496r14,17l46,525r20,9l89,537r3509,-1l3620,531r19,-9l3656,508r12,-18l3677,470r2,-23l3679,81r-4,-22l3665,40,3651,23,3633,11,3613,2,3590,e" fillcolor="#dbe4f0" stroked="f">
              <v:path arrowok="t"/>
            </v:shape>
            <v:shape id="_x0000_s1035" style="position:absolute;left:4957;top:-720;width:3680;height:537" coordsize="3680,537" o:allowincell="f" path="m,89hhl2,66,11,46,23,28,40,14,59,5,81,,3590,r23,2l3633,11r18,12l3665,40r10,19l3679,81r,366l3677,470r-9,20l3656,508r-17,14l3620,531r-22,5l89,537,66,534,46,525,28,513,14,496,5,477,,455,,89xe" filled="f" strokeweight="1.25pt">
              <v:path arrowok="t"/>
            </v:shape>
            <w10:wrap anchorx="page"/>
          </v:group>
        </w:pict>
      </w:r>
      <w:r w:rsidR="006F6FCA" w:rsidRPr="003B6E73">
        <w:rPr>
          <w:rFonts w:ascii="Times New Roman" w:hAnsi="Times New Roman"/>
          <w:sz w:val="26"/>
          <w:szCs w:val="26"/>
        </w:rPr>
        <w:t>Рисунок</w:t>
      </w:r>
      <w:r w:rsidR="003B6E73">
        <w:rPr>
          <w:rFonts w:ascii="Times New Roman" w:hAnsi="Times New Roman"/>
          <w:sz w:val="26"/>
          <w:szCs w:val="26"/>
        </w:rPr>
        <w:t xml:space="preserve"> </w:t>
      </w:r>
      <w:r w:rsidR="006F6FCA" w:rsidRPr="003B6E73">
        <w:rPr>
          <w:rFonts w:ascii="Times New Roman" w:hAnsi="Times New Roman"/>
          <w:sz w:val="26"/>
          <w:szCs w:val="26"/>
        </w:rPr>
        <w:t>2</w:t>
      </w:r>
      <w:r w:rsidR="003B6E73">
        <w:rPr>
          <w:rFonts w:ascii="Times New Roman" w:hAnsi="Times New Roman"/>
          <w:sz w:val="26"/>
          <w:szCs w:val="26"/>
        </w:rPr>
        <w:t xml:space="preserve"> -</w:t>
      </w:r>
      <w:r w:rsidR="006F6FCA" w:rsidRPr="003B6E73">
        <w:rPr>
          <w:rFonts w:ascii="Times New Roman" w:hAnsi="Times New Roman"/>
          <w:sz w:val="26"/>
          <w:szCs w:val="26"/>
        </w:rPr>
        <w:t xml:space="preserve"> Функциональная схема централизованного теплоснабжения дер.</w:t>
      </w:r>
      <w:r w:rsidR="003B6E73">
        <w:rPr>
          <w:rFonts w:ascii="Times New Roman" w:hAnsi="Times New Roman"/>
          <w:sz w:val="26"/>
          <w:szCs w:val="26"/>
        </w:rPr>
        <w:t xml:space="preserve"> </w:t>
      </w:r>
      <w:r w:rsidR="006030D7" w:rsidRPr="003B6E73">
        <w:rPr>
          <w:rFonts w:ascii="Times New Roman" w:hAnsi="Times New Roman"/>
          <w:sz w:val="26"/>
          <w:szCs w:val="26"/>
        </w:rPr>
        <w:t>Пчева</w:t>
      </w:r>
    </w:p>
    <w:p w:rsidR="006F6FCA" w:rsidRPr="003B6E73" w:rsidRDefault="006F6FCA" w:rsidP="003B6E73">
      <w:pPr>
        <w:widowControl w:val="0"/>
        <w:autoSpaceDE w:val="0"/>
        <w:autoSpaceDN w:val="0"/>
        <w:adjustRightInd w:val="0"/>
        <w:spacing w:after="0" w:line="360" w:lineRule="auto"/>
        <w:ind w:left="102" w:right="42" w:firstLine="708"/>
        <w:jc w:val="both"/>
        <w:rPr>
          <w:rFonts w:ascii="Times New Roman" w:hAnsi="Times New Roman"/>
          <w:sz w:val="26"/>
          <w:szCs w:val="26"/>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360" w:lineRule="auto"/>
        <w:ind w:left="102" w:right="42" w:firstLine="708"/>
        <w:jc w:val="both"/>
        <w:rPr>
          <w:rFonts w:ascii="Times New Roman" w:hAnsi="Times New Roman"/>
          <w:sz w:val="26"/>
          <w:szCs w:val="26"/>
        </w:rPr>
      </w:pPr>
      <w:r>
        <w:rPr>
          <w:rFonts w:ascii="Times New Roman" w:hAnsi="Times New Roman"/>
          <w:sz w:val="26"/>
          <w:szCs w:val="26"/>
        </w:rPr>
        <w:t>МП «Ж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щное х</w:t>
      </w:r>
      <w:r>
        <w:rPr>
          <w:rFonts w:ascii="Times New Roman" w:hAnsi="Times New Roman"/>
          <w:spacing w:val="2"/>
          <w:sz w:val="26"/>
          <w:szCs w:val="26"/>
        </w:rPr>
        <w:t>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z w:val="26"/>
          <w:szCs w:val="26"/>
        </w:rPr>
        <w:t xml:space="preserve">» </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ати</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 од</w:t>
      </w:r>
      <w:r>
        <w:rPr>
          <w:rFonts w:ascii="Times New Roman" w:hAnsi="Times New Roman"/>
          <w:spacing w:val="5"/>
          <w:sz w:val="26"/>
          <w:szCs w:val="26"/>
        </w:rPr>
        <w:t>н</w:t>
      </w:r>
      <w:r>
        <w:rPr>
          <w:rFonts w:ascii="Times New Roman" w:hAnsi="Times New Roman"/>
          <w:sz w:val="26"/>
          <w:szCs w:val="26"/>
        </w:rPr>
        <w:t xml:space="preserve">у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тель</w:t>
      </w:r>
      <w:r>
        <w:rPr>
          <w:rFonts w:ascii="Times New Roman" w:hAnsi="Times New Roman"/>
          <w:spacing w:val="4"/>
          <w:sz w:val="26"/>
          <w:szCs w:val="26"/>
        </w:rPr>
        <w:t>н</w:t>
      </w:r>
      <w:r>
        <w:rPr>
          <w:rFonts w:ascii="Times New Roman" w:hAnsi="Times New Roman"/>
          <w:spacing w:val="-5"/>
          <w:sz w:val="26"/>
          <w:szCs w:val="26"/>
        </w:rPr>
        <w:t>у</w:t>
      </w:r>
      <w:r>
        <w:rPr>
          <w:rFonts w:ascii="Times New Roman" w:hAnsi="Times New Roman"/>
          <w:sz w:val="26"/>
          <w:szCs w:val="26"/>
        </w:rPr>
        <w:t>ю с теплов</w:t>
      </w:r>
      <w:r>
        <w:rPr>
          <w:rFonts w:ascii="Times New Roman" w:hAnsi="Times New Roman"/>
          <w:spacing w:val="1"/>
          <w:sz w:val="26"/>
          <w:szCs w:val="26"/>
        </w:rPr>
        <w:t>ым</w:t>
      </w:r>
      <w:r>
        <w:rPr>
          <w:rFonts w:ascii="Times New Roman" w:hAnsi="Times New Roman"/>
          <w:sz w:val="26"/>
          <w:szCs w:val="26"/>
        </w:rPr>
        <w:t>и сетями</w:t>
      </w:r>
      <w:r>
        <w:rPr>
          <w:rFonts w:ascii="Times New Roman" w:hAnsi="Times New Roman"/>
          <w:spacing w:val="4"/>
          <w:sz w:val="26"/>
          <w:szCs w:val="26"/>
        </w:rPr>
        <w:t xml:space="preserve"> </w:t>
      </w:r>
      <w:r>
        <w:rPr>
          <w:rFonts w:ascii="Times New Roman" w:hAnsi="Times New Roman"/>
          <w:sz w:val="26"/>
          <w:szCs w:val="26"/>
        </w:rPr>
        <w:t>от</w:t>
      </w:r>
      <w:r>
        <w:rPr>
          <w:rFonts w:ascii="Times New Roman" w:hAnsi="Times New Roman"/>
          <w:spacing w:val="8"/>
          <w:sz w:val="26"/>
          <w:szCs w:val="26"/>
        </w:rPr>
        <w:t xml:space="preserve"> </w:t>
      </w:r>
      <w:r>
        <w:rPr>
          <w:rFonts w:ascii="Times New Roman" w:hAnsi="Times New Roman"/>
          <w:sz w:val="26"/>
          <w:szCs w:val="26"/>
        </w:rPr>
        <w:t>не</w:t>
      </w:r>
      <w:r>
        <w:rPr>
          <w:rFonts w:ascii="Times New Roman" w:hAnsi="Times New Roman"/>
          <w:spacing w:val="1"/>
          <w:sz w:val="26"/>
          <w:szCs w:val="26"/>
        </w:rPr>
        <w:t>е</w:t>
      </w:r>
      <w:r w:rsidR="009A2F77">
        <w:rPr>
          <w:rFonts w:ascii="Times New Roman" w:hAnsi="Times New Roman"/>
          <w:spacing w:val="1"/>
          <w:sz w:val="26"/>
          <w:szCs w:val="26"/>
        </w:rPr>
        <w:t xml:space="preserve"> по договору </w:t>
      </w:r>
      <w:r w:rsidR="00D34B29">
        <w:rPr>
          <w:rFonts w:ascii="Times New Roman" w:hAnsi="Times New Roman"/>
          <w:spacing w:val="1"/>
          <w:sz w:val="26"/>
          <w:szCs w:val="26"/>
        </w:rPr>
        <w:t>аренды имущества, непосредственно участвующего в предоставлении коммунальных услуг</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При</w:t>
      </w:r>
      <w:r>
        <w:rPr>
          <w:rFonts w:ascii="Times New Roman" w:hAnsi="Times New Roman"/>
          <w:spacing w:val="9"/>
          <w:sz w:val="26"/>
          <w:szCs w:val="26"/>
        </w:rPr>
        <w:t xml:space="preserve"> </w:t>
      </w:r>
      <w:r>
        <w:rPr>
          <w:rFonts w:ascii="Times New Roman" w:hAnsi="Times New Roman"/>
          <w:spacing w:val="-1"/>
          <w:sz w:val="26"/>
          <w:szCs w:val="26"/>
        </w:rPr>
        <w:t>э</w:t>
      </w:r>
      <w:r>
        <w:rPr>
          <w:rFonts w:ascii="Times New Roman" w:hAnsi="Times New Roman"/>
          <w:sz w:val="26"/>
          <w:szCs w:val="26"/>
        </w:rPr>
        <w:t>том</w:t>
      </w:r>
      <w:proofErr w:type="gramStart"/>
      <w:r w:rsidR="009A2F77">
        <w:rPr>
          <w:rFonts w:ascii="Times New Roman" w:hAnsi="Times New Roman"/>
          <w:sz w:val="26"/>
          <w:szCs w:val="26"/>
        </w:rPr>
        <w:t>,</w:t>
      </w:r>
      <w:proofErr w:type="gramEnd"/>
      <w:r>
        <w:rPr>
          <w:rFonts w:ascii="Times New Roman" w:hAnsi="Times New Roman"/>
          <w:spacing w:val="4"/>
          <w:sz w:val="26"/>
          <w:szCs w:val="26"/>
        </w:rPr>
        <w:t xml:space="preserve"> </w:t>
      </w:r>
      <w:r>
        <w:rPr>
          <w:rFonts w:ascii="Times New Roman" w:hAnsi="Times New Roman"/>
          <w:spacing w:val="1"/>
          <w:sz w:val="26"/>
          <w:szCs w:val="26"/>
        </w:rPr>
        <w:t>к</w:t>
      </w:r>
      <w:r>
        <w:rPr>
          <w:rFonts w:ascii="Times New Roman" w:hAnsi="Times New Roman"/>
          <w:sz w:val="26"/>
          <w:szCs w:val="26"/>
        </w:rPr>
        <w:t>оте</w:t>
      </w:r>
      <w:r>
        <w:rPr>
          <w:rFonts w:ascii="Times New Roman" w:hAnsi="Times New Roman"/>
          <w:spacing w:val="2"/>
          <w:sz w:val="26"/>
          <w:szCs w:val="26"/>
        </w:rPr>
        <w:t>л</w:t>
      </w:r>
      <w:r>
        <w:rPr>
          <w:rFonts w:ascii="Times New Roman" w:hAnsi="Times New Roman"/>
          <w:sz w:val="26"/>
          <w:szCs w:val="26"/>
        </w:rPr>
        <w:t>ьная и</w:t>
      </w:r>
      <w:r>
        <w:rPr>
          <w:rFonts w:ascii="Times New Roman" w:hAnsi="Times New Roman"/>
          <w:spacing w:val="10"/>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е сети</w:t>
      </w:r>
      <w:r>
        <w:rPr>
          <w:rFonts w:ascii="Times New Roman" w:hAnsi="Times New Roman"/>
          <w:spacing w:val="7"/>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w:t>
      </w:r>
      <w:r>
        <w:rPr>
          <w:rFonts w:ascii="Times New Roman" w:hAnsi="Times New Roman"/>
          <w:spacing w:val="5"/>
          <w:sz w:val="26"/>
          <w:szCs w:val="26"/>
        </w:rPr>
        <w:t>с</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па</w:t>
      </w:r>
      <w:r>
        <w:rPr>
          <w:rFonts w:ascii="Times New Roman" w:hAnsi="Times New Roman"/>
          <w:spacing w:val="1"/>
          <w:sz w:val="26"/>
          <w:szCs w:val="26"/>
        </w:rPr>
        <w:t>л</w:t>
      </w:r>
      <w:r>
        <w:rPr>
          <w:rFonts w:ascii="Times New Roman" w:hAnsi="Times New Roman"/>
          <w:sz w:val="26"/>
          <w:szCs w:val="26"/>
        </w:rPr>
        <w:t>ьн</w:t>
      </w:r>
      <w:r>
        <w:rPr>
          <w:rFonts w:ascii="Times New Roman" w:hAnsi="Times New Roman"/>
          <w:spacing w:val="2"/>
          <w:sz w:val="26"/>
          <w:szCs w:val="26"/>
        </w:rPr>
        <w:t>о</w:t>
      </w:r>
      <w:r>
        <w:rPr>
          <w:rFonts w:ascii="Times New Roman" w:hAnsi="Times New Roman"/>
          <w:sz w:val="26"/>
          <w:szCs w:val="26"/>
        </w:rPr>
        <w:t>й собствен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ю.</w:t>
      </w:r>
    </w:p>
    <w:p w:rsidR="006F6FCA" w:rsidRDefault="006F6FCA">
      <w:pPr>
        <w:widowControl w:val="0"/>
        <w:autoSpaceDE w:val="0"/>
        <w:autoSpaceDN w:val="0"/>
        <w:adjustRightInd w:val="0"/>
        <w:spacing w:before="5" w:after="0" w:line="360" w:lineRule="auto"/>
        <w:ind w:left="102" w:right="47" w:firstLine="708"/>
        <w:jc w:val="both"/>
        <w:rPr>
          <w:rFonts w:ascii="Times New Roman" w:hAnsi="Times New Roman"/>
          <w:sz w:val="26"/>
          <w:szCs w:val="26"/>
        </w:rPr>
      </w:pPr>
      <w:r>
        <w:rPr>
          <w:rFonts w:ascii="Times New Roman" w:hAnsi="Times New Roman"/>
          <w:sz w:val="26"/>
          <w:szCs w:val="26"/>
        </w:rPr>
        <w:t>Основ</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потреб</w:t>
      </w:r>
      <w:r>
        <w:rPr>
          <w:rFonts w:ascii="Times New Roman" w:hAnsi="Times New Roman"/>
          <w:spacing w:val="3"/>
          <w:sz w:val="26"/>
          <w:szCs w:val="26"/>
        </w:rPr>
        <w:t>и</w:t>
      </w:r>
      <w:r>
        <w:rPr>
          <w:rFonts w:ascii="Times New Roman" w:hAnsi="Times New Roman"/>
          <w:spacing w:val="2"/>
          <w:sz w:val="26"/>
          <w:szCs w:val="26"/>
        </w:rPr>
        <w:t>т</w:t>
      </w:r>
      <w:r>
        <w:rPr>
          <w:rFonts w:ascii="Times New Roman" w:hAnsi="Times New Roman"/>
          <w:sz w:val="26"/>
          <w:szCs w:val="26"/>
        </w:rPr>
        <w:t>ел</w:t>
      </w:r>
      <w:r>
        <w:rPr>
          <w:rFonts w:ascii="Times New Roman" w:hAnsi="Times New Roman"/>
          <w:spacing w:val="1"/>
          <w:sz w:val="26"/>
          <w:szCs w:val="26"/>
        </w:rPr>
        <w:t>я</w:t>
      </w:r>
      <w:r>
        <w:rPr>
          <w:rFonts w:ascii="Times New Roman" w:hAnsi="Times New Roman"/>
          <w:spacing w:val="-1"/>
          <w:sz w:val="26"/>
          <w:szCs w:val="26"/>
        </w:rPr>
        <w:t>м</w:t>
      </w:r>
      <w:r>
        <w:rPr>
          <w:rFonts w:ascii="Times New Roman" w:hAnsi="Times New Roman"/>
          <w:sz w:val="26"/>
          <w:szCs w:val="26"/>
        </w:rPr>
        <w:t>и 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pacing w:val="2"/>
          <w:sz w:val="26"/>
          <w:szCs w:val="26"/>
        </w:rPr>
        <w:t>р</w:t>
      </w:r>
      <w:r>
        <w:rPr>
          <w:rFonts w:ascii="Times New Roman" w:hAnsi="Times New Roman"/>
          <w:sz w:val="26"/>
          <w:szCs w:val="26"/>
        </w:rPr>
        <w:t>гии</w:t>
      </w:r>
      <w:r>
        <w:rPr>
          <w:rFonts w:ascii="Times New Roman" w:hAnsi="Times New Roman"/>
          <w:spacing w:val="8"/>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ются</w:t>
      </w:r>
      <w:r>
        <w:rPr>
          <w:rFonts w:ascii="Times New Roman" w:hAnsi="Times New Roman"/>
          <w:spacing w:val="6"/>
          <w:sz w:val="26"/>
          <w:szCs w:val="26"/>
        </w:rPr>
        <w:t xml:space="preserve"> </w:t>
      </w:r>
      <w:r>
        <w:rPr>
          <w:rFonts w:ascii="Times New Roman" w:hAnsi="Times New Roman"/>
          <w:sz w:val="26"/>
          <w:szCs w:val="26"/>
        </w:rPr>
        <w:t>нас</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5"/>
          <w:sz w:val="26"/>
          <w:szCs w:val="26"/>
        </w:rPr>
        <w:t xml:space="preserve"> </w:t>
      </w:r>
      <w:r>
        <w:rPr>
          <w:rFonts w:ascii="Times New Roman" w:hAnsi="Times New Roman"/>
          <w:sz w:val="26"/>
          <w:szCs w:val="26"/>
        </w:rPr>
        <w:t>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z w:val="26"/>
          <w:szCs w:val="26"/>
        </w:rPr>
        <w:t>етн</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3"/>
          <w:sz w:val="26"/>
          <w:szCs w:val="26"/>
        </w:rPr>
        <w:t xml:space="preserve"> </w:t>
      </w:r>
      <w:r>
        <w:rPr>
          <w:rFonts w:ascii="Times New Roman" w:hAnsi="Times New Roman"/>
          <w:sz w:val="26"/>
          <w:szCs w:val="26"/>
        </w:rPr>
        <w:t>и о</w:t>
      </w:r>
      <w:r>
        <w:rPr>
          <w:rFonts w:ascii="Times New Roman" w:hAnsi="Times New Roman"/>
          <w:spacing w:val="2"/>
          <w:sz w:val="26"/>
          <w:szCs w:val="26"/>
        </w:rPr>
        <w:t>р</w:t>
      </w:r>
      <w:r>
        <w:rPr>
          <w:rFonts w:ascii="Times New Roman" w:hAnsi="Times New Roman"/>
          <w:sz w:val="26"/>
          <w:szCs w:val="26"/>
        </w:rPr>
        <w:t>ган</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pacing w:val="3"/>
          <w:sz w:val="26"/>
          <w:szCs w:val="26"/>
        </w:rPr>
        <w:t>а</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со</w:t>
      </w:r>
      <w:r>
        <w:rPr>
          <w:rFonts w:ascii="Times New Roman" w:hAnsi="Times New Roman"/>
          <w:spacing w:val="1"/>
          <w:sz w:val="26"/>
          <w:szCs w:val="26"/>
        </w:rPr>
        <w:t>ц</w:t>
      </w:r>
      <w:r>
        <w:rPr>
          <w:rFonts w:ascii="Times New Roman" w:hAnsi="Times New Roman"/>
          <w:sz w:val="26"/>
          <w:szCs w:val="26"/>
        </w:rPr>
        <w:t>иа</w:t>
      </w:r>
      <w:r>
        <w:rPr>
          <w:rFonts w:ascii="Times New Roman" w:hAnsi="Times New Roman"/>
          <w:spacing w:val="1"/>
          <w:sz w:val="26"/>
          <w:szCs w:val="26"/>
        </w:rPr>
        <w:t>л</w:t>
      </w:r>
      <w:r>
        <w:rPr>
          <w:rFonts w:ascii="Times New Roman" w:hAnsi="Times New Roman"/>
          <w:sz w:val="26"/>
          <w:szCs w:val="26"/>
        </w:rPr>
        <w:t>ьн</w:t>
      </w:r>
      <w:r>
        <w:rPr>
          <w:rFonts w:ascii="Times New Roman" w:hAnsi="Times New Roman"/>
          <w:spacing w:val="1"/>
          <w:sz w:val="26"/>
          <w:szCs w:val="26"/>
        </w:rPr>
        <w:t>о</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pacing w:val="2"/>
          <w:sz w:val="26"/>
          <w:szCs w:val="26"/>
        </w:rPr>
        <w:t>т</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2"/>
          <w:sz w:val="26"/>
          <w:szCs w:val="26"/>
        </w:rPr>
        <w:t xml:space="preserve"> </w:t>
      </w:r>
      <w:r>
        <w:rPr>
          <w:rFonts w:ascii="Times New Roman" w:hAnsi="Times New Roman"/>
          <w:sz w:val="26"/>
          <w:szCs w:val="26"/>
        </w:rPr>
        <w:t>объе</w:t>
      </w:r>
      <w:r>
        <w:rPr>
          <w:rFonts w:ascii="Times New Roman" w:hAnsi="Times New Roman"/>
          <w:spacing w:val="2"/>
          <w:sz w:val="26"/>
          <w:szCs w:val="26"/>
        </w:rPr>
        <w:t>к</w:t>
      </w:r>
      <w:r>
        <w:rPr>
          <w:rFonts w:ascii="Times New Roman" w:hAnsi="Times New Roman"/>
          <w:sz w:val="26"/>
          <w:szCs w:val="26"/>
        </w:rPr>
        <w:t>ты.</w:t>
      </w:r>
    </w:p>
    <w:p w:rsidR="006F6FCA" w:rsidRPr="00A02745" w:rsidRDefault="006F6FCA" w:rsidP="00A02745">
      <w:pPr>
        <w:pStyle w:val="30"/>
        <w:jc w:val="both"/>
      </w:pPr>
      <w:bookmarkStart w:id="5" w:name="_Toc90804410"/>
      <w:bookmarkStart w:id="6" w:name="_Toc91256399"/>
      <w:r w:rsidRPr="00A02745">
        <w:t xml:space="preserve">1.1.2. </w:t>
      </w:r>
      <w:r w:rsidR="00A02745" w:rsidRPr="00A02745">
        <w:t xml:space="preserve">Описание </w:t>
      </w:r>
      <w:r w:rsidR="00A02745">
        <w:t>э</w:t>
      </w:r>
      <w:r w:rsidRPr="00A02745">
        <w:t>ксплуатационны</w:t>
      </w:r>
      <w:r w:rsidR="00A02745" w:rsidRPr="00A02745">
        <w:t>х</w:t>
      </w:r>
      <w:r w:rsidR="00A02745">
        <w:t xml:space="preserve"> </w:t>
      </w:r>
      <w:r w:rsidRPr="00A02745">
        <w:t>зон</w:t>
      </w:r>
      <w:r w:rsidRPr="00A02745">
        <w:tab/>
        <w:t>действия</w:t>
      </w:r>
      <w:r w:rsidR="00A02745">
        <w:t xml:space="preserve"> </w:t>
      </w:r>
      <w:r w:rsidRPr="00A02745">
        <w:t>теплоснабжающих</w:t>
      </w:r>
      <w:r w:rsidR="00A02745">
        <w:t xml:space="preserve"> </w:t>
      </w:r>
      <w:r w:rsidRPr="00A02745">
        <w:t>и теплосетевых организаций</w:t>
      </w:r>
      <w:bookmarkEnd w:id="5"/>
      <w:bookmarkEnd w:id="6"/>
    </w:p>
    <w:p w:rsidR="006F6FCA" w:rsidRDefault="006F6FCA">
      <w:pPr>
        <w:widowControl w:val="0"/>
        <w:autoSpaceDE w:val="0"/>
        <w:autoSpaceDN w:val="0"/>
        <w:adjustRightInd w:val="0"/>
        <w:spacing w:after="0" w:line="298" w:lineRule="exact"/>
        <w:ind w:left="810" w:right="-20"/>
        <w:rPr>
          <w:rFonts w:ascii="Times New Roman" w:hAnsi="Times New Roman"/>
          <w:sz w:val="26"/>
          <w:szCs w:val="26"/>
        </w:rPr>
      </w:pPr>
      <w:r>
        <w:rPr>
          <w:rFonts w:ascii="Times New Roman" w:hAnsi="Times New Roman"/>
          <w:sz w:val="26"/>
          <w:szCs w:val="26"/>
        </w:rPr>
        <w:t>МП</w:t>
      </w:r>
      <w:r>
        <w:rPr>
          <w:rFonts w:ascii="Times New Roman" w:hAnsi="Times New Roman"/>
          <w:spacing w:val="36"/>
          <w:sz w:val="26"/>
          <w:szCs w:val="26"/>
        </w:rPr>
        <w:t xml:space="preserve"> </w:t>
      </w:r>
      <w:r>
        <w:rPr>
          <w:rFonts w:ascii="Times New Roman" w:hAnsi="Times New Roman"/>
          <w:spacing w:val="-2"/>
          <w:sz w:val="26"/>
          <w:szCs w:val="26"/>
        </w:rPr>
        <w:t>«</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щ</w:t>
      </w:r>
      <w:r>
        <w:rPr>
          <w:rFonts w:ascii="Times New Roman" w:hAnsi="Times New Roman"/>
          <w:spacing w:val="2"/>
          <w:sz w:val="26"/>
          <w:szCs w:val="26"/>
        </w:rPr>
        <w:t>н</w:t>
      </w:r>
      <w:r>
        <w:rPr>
          <w:rFonts w:ascii="Times New Roman" w:hAnsi="Times New Roman"/>
          <w:sz w:val="26"/>
          <w:szCs w:val="26"/>
        </w:rPr>
        <w:t>ое</w:t>
      </w:r>
      <w:r>
        <w:rPr>
          <w:rFonts w:ascii="Times New Roman" w:hAnsi="Times New Roman"/>
          <w:spacing w:val="24"/>
          <w:sz w:val="26"/>
          <w:szCs w:val="26"/>
        </w:rPr>
        <w:t xml:space="preserve"> </w:t>
      </w:r>
      <w:r>
        <w:rPr>
          <w:rFonts w:ascii="Times New Roman" w:hAnsi="Times New Roman"/>
          <w:sz w:val="26"/>
          <w:szCs w:val="26"/>
        </w:rPr>
        <w:t>хо</w:t>
      </w:r>
      <w:r>
        <w:rPr>
          <w:rFonts w:ascii="Times New Roman" w:hAnsi="Times New Roman"/>
          <w:spacing w:val="3"/>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z w:val="26"/>
          <w:szCs w:val="26"/>
        </w:rPr>
        <w:t>»</w:t>
      </w:r>
      <w:r>
        <w:rPr>
          <w:rFonts w:ascii="Times New Roman" w:hAnsi="Times New Roman"/>
          <w:spacing w:val="24"/>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ествл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2"/>
          <w:sz w:val="26"/>
          <w:szCs w:val="26"/>
        </w:rPr>
        <w:t xml:space="preserve"> </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водс</w:t>
      </w:r>
      <w:r>
        <w:rPr>
          <w:rFonts w:ascii="Times New Roman" w:hAnsi="Times New Roman"/>
          <w:spacing w:val="2"/>
          <w:sz w:val="26"/>
          <w:szCs w:val="26"/>
        </w:rPr>
        <w:t>т</w:t>
      </w:r>
      <w:r>
        <w:rPr>
          <w:rFonts w:ascii="Times New Roman" w:hAnsi="Times New Roman"/>
          <w:sz w:val="26"/>
          <w:szCs w:val="26"/>
        </w:rPr>
        <w:t>во</w:t>
      </w:r>
      <w:r>
        <w:rPr>
          <w:rFonts w:ascii="Times New Roman" w:hAnsi="Times New Roman"/>
          <w:spacing w:val="23"/>
          <w:sz w:val="26"/>
          <w:szCs w:val="26"/>
        </w:rPr>
        <w:t xml:space="preserve"> </w:t>
      </w:r>
      <w:r>
        <w:rPr>
          <w:rFonts w:ascii="Times New Roman" w:hAnsi="Times New Roman"/>
          <w:sz w:val="26"/>
          <w:szCs w:val="26"/>
        </w:rPr>
        <w:t>и</w:t>
      </w:r>
      <w:r>
        <w:rPr>
          <w:rFonts w:ascii="Times New Roman" w:hAnsi="Times New Roman"/>
          <w:spacing w:val="37"/>
          <w:sz w:val="26"/>
          <w:szCs w:val="26"/>
        </w:rPr>
        <w:t xml:space="preserve"> </w:t>
      </w:r>
      <w:r>
        <w:rPr>
          <w:rFonts w:ascii="Times New Roman" w:hAnsi="Times New Roman"/>
          <w:sz w:val="26"/>
          <w:szCs w:val="26"/>
        </w:rPr>
        <w:t>пе</w:t>
      </w:r>
      <w:r>
        <w:rPr>
          <w:rFonts w:ascii="Times New Roman" w:hAnsi="Times New Roman"/>
          <w:spacing w:val="3"/>
          <w:sz w:val="26"/>
          <w:szCs w:val="26"/>
        </w:rPr>
        <w:t>р</w:t>
      </w:r>
      <w:r>
        <w:rPr>
          <w:rFonts w:ascii="Times New Roman" w:hAnsi="Times New Roman"/>
          <w:sz w:val="26"/>
          <w:szCs w:val="26"/>
        </w:rPr>
        <w:t>еда</w:t>
      </w:r>
      <w:r>
        <w:rPr>
          <w:rFonts w:ascii="Times New Roman" w:hAnsi="Times New Roman"/>
          <w:spacing w:val="4"/>
          <w:sz w:val="26"/>
          <w:szCs w:val="26"/>
        </w:rPr>
        <w:t>ч</w:t>
      </w:r>
      <w:r>
        <w:rPr>
          <w:rFonts w:ascii="Times New Roman" w:hAnsi="Times New Roman"/>
          <w:sz w:val="26"/>
          <w:szCs w:val="26"/>
        </w:rPr>
        <w:t>у</w:t>
      </w:r>
      <w:r>
        <w:rPr>
          <w:rFonts w:ascii="Times New Roman" w:hAnsi="Times New Roman"/>
          <w:spacing w:val="23"/>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2"/>
          <w:sz w:val="26"/>
          <w:szCs w:val="26"/>
        </w:rPr>
        <w:t>о</w:t>
      </w:r>
      <w:r>
        <w:rPr>
          <w:rFonts w:ascii="Times New Roman" w:hAnsi="Times New Roman"/>
          <w:sz w:val="26"/>
          <w:szCs w:val="26"/>
        </w:rPr>
        <w:t>й</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9"/>
        <w:rPr>
          <w:rFonts w:ascii="Times New Roman" w:hAnsi="Times New Roman"/>
          <w:sz w:val="26"/>
          <w:szCs w:val="26"/>
        </w:rPr>
      </w:pP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48"/>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ива</w:t>
      </w:r>
      <w:r>
        <w:rPr>
          <w:rFonts w:ascii="Times New Roman" w:hAnsi="Times New Roman"/>
          <w:spacing w:val="3"/>
          <w:sz w:val="26"/>
          <w:szCs w:val="26"/>
        </w:rPr>
        <w:t>е</w:t>
      </w:r>
      <w:r>
        <w:rPr>
          <w:rFonts w:ascii="Times New Roman" w:hAnsi="Times New Roman"/>
          <w:sz w:val="26"/>
          <w:szCs w:val="26"/>
        </w:rPr>
        <w:t>т</w:t>
      </w:r>
      <w:r>
        <w:rPr>
          <w:rFonts w:ascii="Times New Roman" w:hAnsi="Times New Roman"/>
          <w:spacing w:val="39"/>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7"/>
          <w:sz w:val="26"/>
          <w:szCs w:val="26"/>
        </w:rPr>
        <w:t xml:space="preserve"> </w:t>
      </w:r>
      <w:r>
        <w:rPr>
          <w:rFonts w:ascii="Times New Roman" w:hAnsi="Times New Roman"/>
          <w:sz w:val="26"/>
          <w:szCs w:val="26"/>
        </w:rPr>
        <w:t>и</w:t>
      </w:r>
      <w:r>
        <w:rPr>
          <w:rFonts w:ascii="Times New Roman" w:hAnsi="Times New Roman"/>
          <w:spacing w:val="59"/>
          <w:sz w:val="26"/>
          <w:szCs w:val="26"/>
        </w:rPr>
        <w:t xml:space="preserve"> </w:t>
      </w:r>
      <w:r>
        <w:rPr>
          <w:rFonts w:ascii="Times New Roman" w:hAnsi="Times New Roman"/>
          <w:spacing w:val="-1"/>
          <w:sz w:val="26"/>
          <w:szCs w:val="26"/>
        </w:rPr>
        <w:t>Г</w:t>
      </w:r>
      <w:r>
        <w:rPr>
          <w:rFonts w:ascii="Times New Roman" w:hAnsi="Times New Roman"/>
          <w:sz w:val="26"/>
          <w:szCs w:val="26"/>
        </w:rPr>
        <w:t>ВС</w:t>
      </w:r>
      <w:r>
        <w:rPr>
          <w:rFonts w:ascii="Times New Roman" w:hAnsi="Times New Roman"/>
          <w:spacing w:val="52"/>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w:t>
      </w:r>
      <w:r>
        <w:rPr>
          <w:rFonts w:ascii="Times New Roman" w:hAnsi="Times New Roman"/>
          <w:spacing w:val="47"/>
          <w:sz w:val="26"/>
          <w:szCs w:val="26"/>
        </w:rPr>
        <w:t xml:space="preserve"> </w:t>
      </w:r>
      <w:r>
        <w:rPr>
          <w:rFonts w:ascii="Times New Roman" w:hAnsi="Times New Roman"/>
          <w:sz w:val="26"/>
          <w:szCs w:val="26"/>
        </w:rPr>
        <w:t>и</w:t>
      </w:r>
      <w:r>
        <w:rPr>
          <w:rFonts w:ascii="Times New Roman" w:hAnsi="Times New Roman"/>
          <w:spacing w:val="54"/>
          <w:sz w:val="26"/>
          <w:szCs w:val="26"/>
        </w:rPr>
        <w:t xml:space="preserve"> </w:t>
      </w:r>
      <w:r>
        <w:rPr>
          <w:rFonts w:ascii="Times New Roman" w:hAnsi="Times New Roman"/>
          <w:spacing w:val="2"/>
          <w:sz w:val="26"/>
          <w:szCs w:val="26"/>
        </w:rPr>
        <w:t>а</w:t>
      </w:r>
      <w:r>
        <w:rPr>
          <w:rFonts w:ascii="Times New Roman" w:hAnsi="Times New Roman"/>
          <w:sz w:val="26"/>
          <w:szCs w:val="26"/>
        </w:rPr>
        <w:t>д</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3"/>
          <w:sz w:val="26"/>
          <w:szCs w:val="26"/>
        </w:rPr>
        <w:t>н</w:t>
      </w:r>
      <w:r>
        <w:rPr>
          <w:rFonts w:ascii="Times New Roman" w:hAnsi="Times New Roman"/>
          <w:sz w:val="26"/>
          <w:szCs w:val="26"/>
        </w:rPr>
        <w:t>истратив</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36"/>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 дер.</w:t>
      </w:r>
      <w:r>
        <w:rPr>
          <w:rFonts w:ascii="Times New Roman" w:hAnsi="Times New Roman"/>
          <w:spacing w:val="-4"/>
          <w:sz w:val="26"/>
          <w:szCs w:val="26"/>
        </w:rPr>
        <w:t xml:space="preserve"> </w:t>
      </w:r>
      <w:r w:rsidR="006030D7">
        <w:rPr>
          <w:rFonts w:ascii="Times New Roman" w:hAnsi="Times New Roman"/>
          <w:spacing w:val="5"/>
          <w:sz w:val="26"/>
          <w:szCs w:val="26"/>
        </w:rPr>
        <w:t>Пчева</w:t>
      </w:r>
      <w:r>
        <w:rPr>
          <w:rFonts w:ascii="Times New Roman" w:hAnsi="Times New Roman"/>
          <w:spacing w:val="-8"/>
          <w:sz w:val="26"/>
          <w:szCs w:val="26"/>
        </w:rPr>
        <w:t xml:space="preserve"> </w:t>
      </w:r>
      <w:r>
        <w:rPr>
          <w:rFonts w:ascii="Times New Roman" w:hAnsi="Times New Roman"/>
          <w:spacing w:val="3"/>
          <w:sz w:val="26"/>
          <w:szCs w:val="26"/>
        </w:rPr>
        <w:t>о</w:t>
      </w:r>
      <w:r>
        <w:rPr>
          <w:rFonts w:ascii="Times New Roman" w:hAnsi="Times New Roman"/>
          <w:sz w:val="26"/>
          <w:szCs w:val="26"/>
        </w:rPr>
        <w:t>т</w:t>
      </w:r>
      <w:r>
        <w:rPr>
          <w:rFonts w:ascii="Times New Roman" w:hAnsi="Times New Roman"/>
          <w:spacing w:val="-2"/>
          <w:sz w:val="26"/>
          <w:szCs w:val="26"/>
        </w:rPr>
        <w:t xml:space="preserve"> </w:t>
      </w:r>
      <w:r>
        <w:rPr>
          <w:rFonts w:ascii="Times New Roman" w:hAnsi="Times New Roman"/>
          <w:sz w:val="26"/>
          <w:szCs w:val="26"/>
        </w:rPr>
        <w:t>одной</w:t>
      </w:r>
      <w:r>
        <w:rPr>
          <w:rFonts w:ascii="Times New Roman" w:hAnsi="Times New Roman"/>
          <w:spacing w:val="-4"/>
          <w:sz w:val="26"/>
          <w:szCs w:val="26"/>
        </w:rPr>
        <w:t xml:space="preserve"> </w:t>
      </w:r>
      <w:r w:rsidR="00965A1E">
        <w:rPr>
          <w:rFonts w:ascii="Times New Roman" w:hAnsi="Times New Roman"/>
          <w:spacing w:val="-1"/>
          <w:sz w:val="26"/>
          <w:szCs w:val="26"/>
        </w:rPr>
        <w:t>газовой</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z w:val="26"/>
          <w:szCs w:val="26"/>
        </w:rPr>
        <w:t>оте</w:t>
      </w:r>
      <w:r>
        <w:rPr>
          <w:rFonts w:ascii="Times New Roman" w:hAnsi="Times New Roman"/>
          <w:spacing w:val="2"/>
          <w:sz w:val="26"/>
          <w:szCs w:val="26"/>
        </w:rPr>
        <w:t>л</w:t>
      </w:r>
      <w:r>
        <w:rPr>
          <w:rFonts w:ascii="Times New Roman" w:hAnsi="Times New Roman"/>
          <w:sz w:val="26"/>
          <w:szCs w:val="26"/>
        </w:rPr>
        <w:t>ьной.</w:t>
      </w:r>
    </w:p>
    <w:p w:rsidR="006F6FCA" w:rsidRDefault="006F6FCA">
      <w:pPr>
        <w:widowControl w:val="0"/>
        <w:autoSpaceDE w:val="0"/>
        <w:autoSpaceDN w:val="0"/>
        <w:adjustRightInd w:val="0"/>
        <w:spacing w:after="0" w:line="240" w:lineRule="auto"/>
        <w:ind w:left="1155" w:right="-20"/>
        <w:rPr>
          <w:rFonts w:ascii="Times New Roman" w:hAnsi="Times New Roman"/>
          <w:sz w:val="20"/>
          <w:szCs w:val="20"/>
        </w:rPr>
      </w:pPr>
    </w:p>
    <w:p w:rsidR="00A02745" w:rsidRPr="007C693F" w:rsidRDefault="00A02745" w:rsidP="00A02745">
      <w:pPr>
        <w:pStyle w:val="30"/>
        <w:jc w:val="both"/>
      </w:pPr>
      <w:bookmarkStart w:id="7" w:name="_Toc7451891"/>
      <w:bookmarkStart w:id="8" w:name="_Toc90804411"/>
      <w:bookmarkStart w:id="9" w:name="_Toc91256400"/>
      <w:r>
        <w:t xml:space="preserve">1.1.3. </w:t>
      </w:r>
      <w:r w:rsidRPr="007C693F">
        <w:t>Описание структуры договорных отношений между теплоснабжающими теплосетевыми организациями</w:t>
      </w:r>
      <w:bookmarkEnd w:id="7"/>
      <w:bookmarkEnd w:id="8"/>
      <w:bookmarkEnd w:id="9"/>
    </w:p>
    <w:p w:rsidR="00A02745" w:rsidRPr="002108F2" w:rsidRDefault="00A02745" w:rsidP="00A02745">
      <w:pPr>
        <w:pStyle w:val="-2"/>
        <w:widowControl w:val="0"/>
        <w:spacing w:after="120" w:line="360" w:lineRule="auto"/>
        <w:ind w:firstLine="851"/>
        <w:rPr>
          <w:rFonts w:ascii="Times New Roman" w:hAnsi="Times New Roman"/>
        </w:rPr>
      </w:pPr>
      <w:r w:rsidRPr="002108F2">
        <w:rPr>
          <w:rFonts w:ascii="Times New Roman" w:hAnsi="Times New Roman"/>
        </w:rPr>
        <w:t xml:space="preserve">Выработку тепловой энергии на территории </w:t>
      </w:r>
      <w:r w:rsidR="006030D7">
        <w:rPr>
          <w:rFonts w:ascii="Times New Roman" w:hAnsi="Times New Roman"/>
        </w:rPr>
        <w:t>Пчевского</w:t>
      </w:r>
      <w:r>
        <w:rPr>
          <w:rFonts w:ascii="Times New Roman" w:hAnsi="Times New Roman"/>
        </w:rPr>
        <w:t xml:space="preserve"> сельского поселения</w:t>
      </w:r>
      <w:r w:rsidR="00965A1E">
        <w:rPr>
          <w:rFonts w:ascii="Times New Roman" w:hAnsi="Times New Roman"/>
        </w:rPr>
        <w:t>,</w:t>
      </w:r>
      <w:r w:rsidRPr="002108F2">
        <w:rPr>
          <w:rFonts w:ascii="Times New Roman" w:hAnsi="Times New Roman"/>
        </w:rPr>
        <w:t xml:space="preserve"> </w:t>
      </w:r>
      <w:r>
        <w:rPr>
          <w:rFonts w:ascii="Times New Roman" w:hAnsi="Times New Roman"/>
        </w:rPr>
        <w:t>а также</w:t>
      </w:r>
      <w:r w:rsidRPr="002108F2">
        <w:rPr>
          <w:rFonts w:ascii="Times New Roman" w:hAnsi="Times New Roman"/>
        </w:rPr>
        <w:t xml:space="preserve"> передачу и сбыт тепловой энергии осуществляет МП «Жилищное хозяйство» которое на праве </w:t>
      </w:r>
      <w:r w:rsidR="00D34B29" w:rsidRPr="00D34B29">
        <w:rPr>
          <w:rFonts w:ascii="Times New Roman" w:hAnsi="Times New Roman"/>
        </w:rPr>
        <w:t xml:space="preserve">аренды имущества, непосредственно участвующего в предоставлении коммунальных услуг </w:t>
      </w:r>
      <w:r w:rsidRPr="002108F2">
        <w:rPr>
          <w:rFonts w:ascii="Times New Roman" w:hAnsi="Times New Roman"/>
        </w:rPr>
        <w:t xml:space="preserve">владеет тепловыми сетями в системе теплоснабжения, посредством которой осуществляется теплоснабжение потребителей тепловой энергии. </w:t>
      </w:r>
    </w:p>
    <w:p w:rsidR="006F6FCA" w:rsidRPr="00A02745" w:rsidRDefault="006F6FCA" w:rsidP="00A02745">
      <w:pPr>
        <w:pStyle w:val="30"/>
        <w:jc w:val="both"/>
      </w:pPr>
      <w:bookmarkStart w:id="10" w:name="_Toc90804412"/>
      <w:bookmarkStart w:id="11" w:name="_Toc91256401"/>
      <w:r w:rsidRPr="00A02745">
        <w:t>1.1.</w:t>
      </w:r>
      <w:r w:rsidR="00A02745">
        <w:t>4</w:t>
      </w:r>
      <w:r w:rsidRPr="00A02745">
        <w:t xml:space="preserve">. </w:t>
      </w:r>
      <w:r w:rsidR="00A02745">
        <w:t>Описание з</w:t>
      </w:r>
      <w:r w:rsidRPr="00A02745">
        <w:t>он</w:t>
      </w:r>
      <w:r w:rsidR="00A02745">
        <w:t xml:space="preserve"> </w:t>
      </w:r>
      <w:r w:rsidRPr="00A02745">
        <w:t xml:space="preserve">действия производственных </w:t>
      </w:r>
      <w:r w:rsidR="00A02745">
        <w:t>источников тепловой энергии</w:t>
      </w:r>
      <w:bookmarkEnd w:id="10"/>
      <w:bookmarkEnd w:id="11"/>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sz w:val="26"/>
          <w:szCs w:val="26"/>
        </w:rPr>
      </w:pPr>
      <w:r>
        <w:rPr>
          <w:rFonts w:ascii="Times New Roman" w:hAnsi="Times New Roman"/>
          <w:sz w:val="26"/>
          <w:szCs w:val="26"/>
        </w:rPr>
        <w:t>Прои</w:t>
      </w:r>
      <w:r>
        <w:rPr>
          <w:rFonts w:ascii="Times New Roman" w:hAnsi="Times New Roman"/>
          <w:spacing w:val="1"/>
          <w:sz w:val="26"/>
          <w:szCs w:val="26"/>
        </w:rPr>
        <w:t>з</w:t>
      </w:r>
      <w:r>
        <w:rPr>
          <w:rFonts w:ascii="Times New Roman" w:hAnsi="Times New Roman"/>
          <w:sz w:val="26"/>
          <w:szCs w:val="26"/>
        </w:rPr>
        <w:t>водствен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9"/>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тельн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т</w:t>
      </w:r>
      <w:r>
        <w:rPr>
          <w:rFonts w:ascii="Times New Roman" w:hAnsi="Times New Roman"/>
          <w:spacing w:val="3"/>
          <w:sz w:val="26"/>
          <w:szCs w:val="26"/>
        </w:rPr>
        <w:t>е</w:t>
      </w:r>
      <w:r>
        <w:rPr>
          <w:rFonts w:ascii="Times New Roman" w:hAnsi="Times New Roman"/>
          <w:sz w:val="26"/>
          <w:szCs w:val="26"/>
        </w:rPr>
        <w:t>рритор</w:t>
      </w:r>
      <w:r>
        <w:rPr>
          <w:rFonts w:ascii="Times New Roman" w:hAnsi="Times New Roman"/>
          <w:spacing w:val="3"/>
          <w:sz w:val="26"/>
          <w:szCs w:val="26"/>
        </w:rPr>
        <w:t>и</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се</w:t>
      </w:r>
      <w:r>
        <w:rPr>
          <w:rFonts w:ascii="Times New Roman" w:hAnsi="Times New Roman"/>
          <w:spacing w:val="1"/>
          <w:sz w:val="26"/>
          <w:szCs w:val="26"/>
        </w:rPr>
        <w:t>л</w:t>
      </w:r>
      <w:r>
        <w:rPr>
          <w:rFonts w:ascii="Times New Roman" w:hAnsi="Times New Roman"/>
          <w:sz w:val="26"/>
          <w:szCs w:val="26"/>
        </w:rPr>
        <w:t>ьского</w:t>
      </w:r>
      <w:r>
        <w:rPr>
          <w:rFonts w:ascii="Times New Roman" w:hAnsi="Times New Roman"/>
          <w:spacing w:val="-11"/>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селе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11"/>
          <w:sz w:val="26"/>
          <w:szCs w:val="26"/>
        </w:rPr>
        <w:t xml:space="preserve"> </w:t>
      </w:r>
      <w:r>
        <w:rPr>
          <w:rFonts w:ascii="Times New Roman" w:hAnsi="Times New Roman"/>
          <w:sz w:val="26"/>
          <w:szCs w:val="26"/>
        </w:rPr>
        <w:t>от</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тс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ют.</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Pr="00A02745" w:rsidRDefault="00A02745" w:rsidP="00A02745">
      <w:pPr>
        <w:pStyle w:val="30"/>
        <w:jc w:val="both"/>
      </w:pPr>
      <w:bookmarkStart w:id="12" w:name="_Toc90804413"/>
      <w:bookmarkStart w:id="13" w:name="_Toc91256402"/>
      <w:r>
        <w:lastRenderedPageBreak/>
        <w:t>1.1.5</w:t>
      </w:r>
      <w:r w:rsidR="006F6FCA" w:rsidRPr="00A02745">
        <w:t xml:space="preserve">. </w:t>
      </w:r>
      <w:r>
        <w:t>Описание з</w:t>
      </w:r>
      <w:r w:rsidRPr="00A02745">
        <w:t>он</w:t>
      </w:r>
      <w:r>
        <w:t xml:space="preserve"> </w:t>
      </w:r>
      <w:r w:rsidR="006F6FCA" w:rsidRPr="00A02745">
        <w:t>действия индивидуального теплоснабжения</w:t>
      </w:r>
      <w:bookmarkEnd w:id="12"/>
      <w:bookmarkEnd w:id="13"/>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2" w:firstLine="708"/>
        <w:jc w:val="both"/>
        <w:rPr>
          <w:rFonts w:ascii="Times New Roman" w:hAnsi="Times New Roman"/>
          <w:sz w:val="26"/>
          <w:szCs w:val="26"/>
        </w:rPr>
      </w:pPr>
      <w:r>
        <w:rPr>
          <w:rFonts w:ascii="Times New Roman" w:hAnsi="Times New Roman"/>
          <w:sz w:val="26"/>
          <w:szCs w:val="26"/>
        </w:rPr>
        <w:t>Зоной</w:t>
      </w:r>
      <w:r>
        <w:rPr>
          <w:rFonts w:ascii="Times New Roman" w:hAnsi="Times New Roman"/>
          <w:spacing w:val="12"/>
          <w:sz w:val="26"/>
          <w:szCs w:val="26"/>
        </w:rPr>
        <w:t xml:space="preserve"> </w:t>
      </w:r>
      <w:r>
        <w:rPr>
          <w:rFonts w:ascii="Times New Roman" w:hAnsi="Times New Roman"/>
          <w:sz w:val="26"/>
          <w:szCs w:val="26"/>
        </w:rPr>
        <w:t>дей</w:t>
      </w:r>
      <w:r>
        <w:rPr>
          <w:rFonts w:ascii="Times New Roman" w:hAnsi="Times New Roman"/>
          <w:spacing w:val="3"/>
          <w:sz w:val="26"/>
          <w:szCs w:val="26"/>
        </w:rPr>
        <w:t>с</w:t>
      </w:r>
      <w:r>
        <w:rPr>
          <w:rFonts w:ascii="Times New Roman" w:hAnsi="Times New Roman"/>
          <w:sz w:val="26"/>
          <w:szCs w:val="26"/>
        </w:rPr>
        <w:t>твия</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2"/>
          <w:sz w:val="26"/>
          <w:szCs w:val="26"/>
        </w:rPr>
        <w:t>д</w:t>
      </w:r>
      <w:r>
        <w:rPr>
          <w:rFonts w:ascii="Times New Roman" w:hAnsi="Times New Roman"/>
          <w:sz w:val="26"/>
          <w:szCs w:val="26"/>
        </w:rPr>
        <w:t>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льн</w:t>
      </w:r>
      <w:r>
        <w:rPr>
          <w:rFonts w:ascii="Times New Roman" w:hAnsi="Times New Roman"/>
          <w:spacing w:val="2"/>
          <w:sz w:val="26"/>
          <w:szCs w:val="26"/>
        </w:rPr>
        <w:t>о</w:t>
      </w:r>
      <w:r>
        <w:rPr>
          <w:rFonts w:ascii="Times New Roman" w:hAnsi="Times New Roman"/>
          <w:sz w:val="26"/>
          <w:szCs w:val="26"/>
        </w:rPr>
        <w:t>го тепло</w:t>
      </w:r>
      <w:r>
        <w:rPr>
          <w:rFonts w:ascii="Times New Roman" w:hAnsi="Times New Roman"/>
          <w:spacing w:val="3"/>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18"/>
          <w:sz w:val="26"/>
          <w:szCs w:val="26"/>
        </w:rPr>
        <w:t xml:space="preserve"> </w:t>
      </w:r>
      <w:r>
        <w:rPr>
          <w:rFonts w:ascii="Times New Roman" w:hAnsi="Times New Roman"/>
          <w:sz w:val="26"/>
          <w:szCs w:val="26"/>
        </w:rPr>
        <w:t>большая</w:t>
      </w:r>
      <w:r>
        <w:rPr>
          <w:rFonts w:ascii="Times New Roman" w:hAnsi="Times New Roman"/>
          <w:spacing w:val="11"/>
          <w:sz w:val="26"/>
          <w:szCs w:val="26"/>
        </w:rPr>
        <w:t xml:space="preserve"> </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2"/>
          <w:sz w:val="26"/>
          <w:szCs w:val="26"/>
        </w:rPr>
        <w:t>ст</w:t>
      </w:r>
      <w:r>
        <w:rPr>
          <w:rFonts w:ascii="Times New Roman" w:hAnsi="Times New Roman"/>
          <w:sz w:val="26"/>
          <w:szCs w:val="26"/>
        </w:rPr>
        <w:t>ь территории</w:t>
      </w:r>
      <w:r>
        <w:rPr>
          <w:rFonts w:ascii="Times New Roman" w:hAnsi="Times New Roman"/>
          <w:spacing w:val="-10"/>
          <w:sz w:val="26"/>
          <w:szCs w:val="26"/>
        </w:rPr>
        <w:t xml:space="preserve"> </w:t>
      </w:r>
      <w:r>
        <w:rPr>
          <w:rFonts w:ascii="Times New Roman" w:hAnsi="Times New Roman"/>
          <w:sz w:val="26"/>
          <w:szCs w:val="26"/>
        </w:rPr>
        <w:t>сель</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9"/>
          <w:sz w:val="26"/>
          <w:szCs w:val="26"/>
        </w:rPr>
        <w:t xml:space="preserve"> </w:t>
      </w:r>
      <w:r>
        <w:rPr>
          <w:rFonts w:ascii="Times New Roman" w:hAnsi="Times New Roman"/>
          <w:sz w:val="26"/>
          <w:szCs w:val="26"/>
        </w:rPr>
        <w:t>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я</w:t>
      </w:r>
      <w:r>
        <w:rPr>
          <w:rFonts w:ascii="Times New Roman" w:hAnsi="Times New Roman"/>
          <w:sz w:val="26"/>
          <w:szCs w:val="26"/>
        </w:rPr>
        <w:t>.</w:t>
      </w:r>
    </w:p>
    <w:p w:rsidR="006F6FCA" w:rsidRPr="00B36A2F" w:rsidRDefault="00B36A2F" w:rsidP="00B36A2F">
      <w:pPr>
        <w:widowControl w:val="0"/>
        <w:autoSpaceDE w:val="0"/>
        <w:autoSpaceDN w:val="0"/>
        <w:adjustRightInd w:val="0"/>
        <w:spacing w:before="5" w:after="0" w:line="360" w:lineRule="auto"/>
        <w:ind w:left="102" w:right="40" w:firstLine="720"/>
        <w:jc w:val="both"/>
        <w:rPr>
          <w:rFonts w:ascii="Times New Roman" w:hAnsi="Times New Roman"/>
          <w:spacing w:val="1"/>
          <w:sz w:val="26"/>
          <w:szCs w:val="26"/>
        </w:rPr>
      </w:pPr>
      <w:r>
        <w:rPr>
          <w:rFonts w:ascii="Times New Roman" w:hAnsi="Times New Roman"/>
          <w:spacing w:val="1"/>
          <w:sz w:val="26"/>
          <w:szCs w:val="26"/>
        </w:rPr>
        <w:t>Д</w:t>
      </w:r>
      <w:r w:rsidRPr="00B36A2F">
        <w:rPr>
          <w:rFonts w:ascii="Times New Roman" w:hAnsi="Times New Roman"/>
          <w:spacing w:val="1"/>
          <w:sz w:val="26"/>
          <w:szCs w:val="26"/>
        </w:rPr>
        <w:t>. Витка</w:t>
      </w:r>
      <w:r>
        <w:rPr>
          <w:rFonts w:ascii="Times New Roman" w:hAnsi="Times New Roman"/>
          <w:spacing w:val="1"/>
          <w:sz w:val="26"/>
          <w:szCs w:val="26"/>
        </w:rPr>
        <w:t>, д</w:t>
      </w:r>
      <w:r w:rsidRPr="00B36A2F">
        <w:rPr>
          <w:rFonts w:ascii="Times New Roman" w:hAnsi="Times New Roman"/>
          <w:spacing w:val="1"/>
          <w:sz w:val="26"/>
          <w:szCs w:val="26"/>
        </w:rPr>
        <w:t>. Городище</w:t>
      </w:r>
      <w:r>
        <w:rPr>
          <w:rFonts w:ascii="Times New Roman" w:hAnsi="Times New Roman"/>
          <w:spacing w:val="1"/>
          <w:sz w:val="26"/>
          <w:szCs w:val="26"/>
        </w:rPr>
        <w:t>, д</w:t>
      </w:r>
      <w:r w:rsidRPr="00B36A2F">
        <w:rPr>
          <w:rFonts w:ascii="Times New Roman" w:hAnsi="Times New Roman"/>
          <w:spacing w:val="1"/>
          <w:sz w:val="26"/>
          <w:szCs w:val="26"/>
        </w:rPr>
        <w:t>. Дубняги</w:t>
      </w:r>
      <w:r>
        <w:rPr>
          <w:rFonts w:ascii="Times New Roman" w:hAnsi="Times New Roman"/>
          <w:spacing w:val="1"/>
          <w:sz w:val="26"/>
          <w:szCs w:val="26"/>
        </w:rPr>
        <w:t>, д</w:t>
      </w:r>
      <w:r w:rsidRPr="00B36A2F">
        <w:rPr>
          <w:rFonts w:ascii="Times New Roman" w:hAnsi="Times New Roman"/>
          <w:spacing w:val="1"/>
          <w:sz w:val="26"/>
          <w:szCs w:val="26"/>
        </w:rPr>
        <w:t>. Дуняково</w:t>
      </w:r>
      <w:r>
        <w:rPr>
          <w:rFonts w:ascii="Times New Roman" w:hAnsi="Times New Roman"/>
          <w:spacing w:val="1"/>
          <w:sz w:val="26"/>
          <w:szCs w:val="26"/>
        </w:rPr>
        <w:t xml:space="preserve">, </w:t>
      </w:r>
      <w:r w:rsidRPr="00B36A2F">
        <w:rPr>
          <w:rFonts w:ascii="Times New Roman" w:hAnsi="Times New Roman"/>
          <w:spacing w:val="1"/>
          <w:sz w:val="26"/>
          <w:szCs w:val="26"/>
        </w:rPr>
        <w:t>д. Иконово</w:t>
      </w:r>
      <w:r>
        <w:rPr>
          <w:rFonts w:ascii="Times New Roman" w:hAnsi="Times New Roman"/>
          <w:spacing w:val="1"/>
          <w:sz w:val="26"/>
          <w:szCs w:val="26"/>
        </w:rPr>
        <w:t xml:space="preserve">, </w:t>
      </w:r>
      <w:r w:rsidRPr="00B36A2F">
        <w:rPr>
          <w:rFonts w:ascii="Times New Roman" w:hAnsi="Times New Roman"/>
          <w:spacing w:val="1"/>
          <w:sz w:val="26"/>
          <w:szCs w:val="26"/>
        </w:rPr>
        <w:t>д. Мотохово</w:t>
      </w:r>
      <w:r>
        <w:rPr>
          <w:rFonts w:ascii="Times New Roman" w:hAnsi="Times New Roman"/>
          <w:spacing w:val="1"/>
          <w:sz w:val="26"/>
          <w:szCs w:val="26"/>
        </w:rPr>
        <w:t xml:space="preserve">, </w:t>
      </w:r>
      <w:r w:rsidRPr="00B36A2F">
        <w:rPr>
          <w:rFonts w:ascii="Times New Roman" w:hAnsi="Times New Roman"/>
          <w:spacing w:val="1"/>
          <w:sz w:val="26"/>
          <w:szCs w:val="26"/>
        </w:rPr>
        <w:t>д. Новинка</w:t>
      </w:r>
      <w:r>
        <w:rPr>
          <w:rFonts w:ascii="Times New Roman" w:hAnsi="Times New Roman"/>
          <w:spacing w:val="1"/>
          <w:sz w:val="26"/>
          <w:szCs w:val="26"/>
        </w:rPr>
        <w:t xml:space="preserve">, </w:t>
      </w:r>
      <w:r w:rsidRPr="00B36A2F">
        <w:rPr>
          <w:rFonts w:ascii="Times New Roman" w:hAnsi="Times New Roman"/>
          <w:spacing w:val="1"/>
          <w:sz w:val="26"/>
          <w:szCs w:val="26"/>
        </w:rPr>
        <w:t>Д. Чирково</w:t>
      </w:r>
      <w:r>
        <w:rPr>
          <w:rFonts w:ascii="Times New Roman" w:hAnsi="Times New Roman"/>
          <w:spacing w:val="1"/>
          <w:sz w:val="26"/>
          <w:szCs w:val="26"/>
        </w:rPr>
        <w:t xml:space="preserve"> </w:t>
      </w:r>
      <w:r w:rsidR="006F6FCA">
        <w:rPr>
          <w:rFonts w:ascii="Times New Roman" w:hAnsi="Times New Roman"/>
          <w:sz w:val="26"/>
          <w:szCs w:val="26"/>
        </w:rPr>
        <w:t>не</w:t>
      </w:r>
      <w:r w:rsidR="006F6FCA">
        <w:rPr>
          <w:rFonts w:ascii="Times New Roman" w:hAnsi="Times New Roman"/>
          <w:spacing w:val="55"/>
          <w:sz w:val="26"/>
          <w:szCs w:val="26"/>
        </w:rPr>
        <w:t xml:space="preserve"> </w:t>
      </w:r>
      <w:r w:rsidR="006F6FCA">
        <w:rPr>
          <w:rFonts w:ascii="Times New Roman" w:hAnsi="Times New Roman"/>
          <w:spacing w:val="3"/>
          <w:sz w:val="26"/>
          <w:szCs w:val="26"/>
        </w:rPr>
        <w:t>и</w:t>
      </w:r>
      <w:r w:rsidR="006F6FCA">
        <w:rPr>
          <w:rFonts w:ascii="Times New Roman" w:hAnsi="Times New Roman"/>
          <w:spacing w:val="-1"/>
          <w:sz w:val="26"/>
          <w:szCs w:val="26"/>
        </w:rPr>
        <w:t>м</w:t>
      </w:r>
      <w:r w:rsidR="006F6FCA">
        <w:rPr>
          <w:rFonts w:ascii="Times New Roman" w:hAnsi="Times New Roman"/>
          <w:sz w:val="26"/>
          <w:szCs w:val="26"/>
        </w:rPr>
        <w:t>е</w:t>
      </w:r>
      <w:r w:rsidR="006F6FCA">
        <w:rPr>
          <w:rFonts w:ascii="Times New Roman" w:hAnsi="Times New Roman"/>
          <w:spacing w:val="3"/>
          <w:sz w:val="26"/>
          <w:szCs w:val="26"/>
        </w:rPr>
        <w:t>ю</w:t>
      </w:r>
      <w:r w:rsidR="006F6FCA">
        <w:rPr>
          <w:rFonts w:ascii="Times New Roman" w:hAnsi="Times New Roman"/>
          <w:sz w:val="26"/>
          <w:szCs w:val="26"/>
        </w:rPr>
        <w:t>т це</w:t>
      </w:r>
      <w:r w:rsidR="006F6FCA">
        <w:rPr>
          <w:rFonts w:ascii="Times New Roman" w:hAnsi="Times New Roman"/>
          <w:spacing w:val="1"/>
          <w:sz w:val="26"/>
          <w:szCs w:val="26"/>
        </w:rPr>
        <w:t>н</w:t>
      </w:r>
      <w:r w:rsidR="006F6FCA">
        <w:rPr>
          <w:rFonts w:ascii="Times New Roman" w:hAnsi="Times New Roman"/>
          <w:sz w:val="26"/>
          <w:szCs w:val="26"/>
        </w:rPr>
        <w:t>трали</w:t>
      </w:r>
      <w:r w:rsidR="006F6FCA">
        <w:rPr>
          <w:rFonts w:ascii="Times New Roman" w:hAnsi="Times New Roman"/>
          <w:spacing w:val="1"/>
          <w:sz w:val="26"/>
          <w:szCs w:val="26"/>
        </w:rPr>
        <w:t>з</w:t>
      </w:r>
      <w:r w:rsidR="006F6FCA">
        <w:rPr>
          <w:rFonts w:ascii="Times New Roman" w:hAnsi="Times New Roman"/>
          <w:sz w:val="26"/>
          <w:szCs w:val="26"/>
        </w:rPr>
        <w:t>ован</w:t>
      </w:r>
      <w:r w:rsidR="006F6FCA">
        <w:rPr>
          <w:rFonts w:ascii="Times New Roman" w:hAnsi="Times New Roman"/>
          <w:spacing w:val="1"/>
          <w:sz w:val="26"/>
          <w:szCs w:val="26"/>
        </w:rPr>
        <w:t>н</w:t>
      </w:r>
      <w:r w:rsidR="006F6FCA">
        <w:rPr>
          <w:rFonts w:ascii="Times New Roman" w:hAnsi="Times New Roman"/>
          <w:sz w:val="26"/>
          <w:szCs w:val="26"/>
        </w:rPr>
        <w:t>о</w:t>
      </w:r>
      <w:r w:rsidR="006F6FCA">
        <w:rPr>
          <w:rFonts w:ascii="Times New Roman" w:hAnsi="Times New Roman"/>
          <w:spacing w:val="2"/>
          <w:sz w:val="26"/>
          <w:szCs w:val="26"/>
        </w:rPr>
        <w:t>г</w:t>
      </w:r>
      <w:r w:rsidR="006F6FCA">
        <w:rPr>
          <w:rFonts w:ascii="Times New Roman" w:hAnsi="Times New Roman"/>
          <w:sz w:val="26"/>
          <w:szCs w:val="26"/>
        </w:rPr>
        <w:t>о</w:t>
      </w:r>
      <w:r w:rsidR="006F6FCA">
        <w:rPr>
          <w:rFonts w:ascii="Times New Roman" w:hAnsi="Times New Roman"/>
          <w:spacing w:val="-17"/>
          <w:sz w:val="26"/>
          <w:szCs w:val="26"/>
        </w:rPr>
        <w:t xml:space="preserve"> </w:t>
      </w:r>
      <w:r w:rsidR="006F6FCA">
        <w:rPr>
          <w:rFonts w:ascii="Times New Roman" w:hAnsi="Times New Roman"/>
          <w:sz w:val="26"/>
          <w:szCs w:val="26"/>
        </w:rPr>
        <w:t>о</w:t>
      </w:r>
      <w:r w:rsidR="006F6FCA">
        <w:rPr>
          <w:rFonts w:ascii="Times New Roman" w:hAnsi="Times New Roman"/>
          <w:spacing w:val="2"/>
          <w:sz w:val="26"/>
          <w:szCs w:val="26"/>
        </w:rPr>
        <w:t>т</w:t>
      </w:r>
      <w:r w:rsidR="006F6FCA">
        <w:rPr>
          <w:rFonts w:ascii="Times New Roman" w:hAnsi="Times New Roman"/>
          <w:sz w:val="26"/>
          <w:szCs w:val="26"/>
        </w:rPr>
        <w:t>оп</w:t>
      </w:r>
      <w:r w:rsidR="006F6FCA">
        <w:rPr>
          <w:rFonts w:ascii="Times New Roman" w:hAnsi="Times New Roman"/>
          <w:spacing w:val="1"/>
          <w:sz w:val="26"/>
          <w:szCs w:val="26"/>
        </w:rPr>
        <w:t>л</w:t>
      </w:r>
      <w:r w:rsidR="006F6FCA">
        <w:rPr>
          <w:rFonts w:ascii="Times New Roman" w:hAnsi="Times New Roman"/>
          <w:sz w:val="26"/>
          <w:szCs w:val="26"/>
        </w:rPr>
        <w:t>ен</w:t>
      </w:r>
      <w:r w:rsidR="006F6FCA">
        <w:rPr>
          <w:rFonts w:ascii="Times New Roman" w:hAnsi="Times New Roman"/>
          <w:spacing w:val="1"/>
          <w:sz w:val="26"/>
          <w:szCs w:val="26"/>
        </w:rPr>
        <w:t>и</w:t>
      </w:r>
      <w:r w:rsidR="006F6FCA">
        <w:rPr>
          <w:rFonts w:ascii="Times New Roman" w:hAnsi="Times New Roman"/>
          <w:sz w:val="26"/>
          <w:szCs w:val="26"/>
        </w:rPr>
        <w:t>я,</w:t>
      </w:r>
      <w:r w:rsidR="006F6FCA">
        <w:rPr>
          <w:rFonts w:ascii="Times New Roman" w:hAnsi="Times New Roman"/>
          <w:spacing w:val="-7"/>
          <w:sz w:val="26"/>
          <w:szCs w:val="26"/>
        </w:rPr>
        <w:t xml:space="preserve"> </w:t>
      </w:r>
      <w:r w:rsidR="006F6FCA">
        <w:rPr>
          <w:rFonts w:ascii="Times New Roman" w:hAnsi="Times New Roman"/>
          <w:sz w:val="26"/>
          <w:szCs w:val="26"/>
        </w:rPr>
        <w:t>вся</w:t>
      </w:r>
      <w:r w:rsidR="006F6FCA">
        <w:rPr>
          <w:rFonts w:ascii="Times New Roman" w:hAnsi="Times New Roman"/>
          <w:spacing w:val="1"/>
          <w:sz w:val="26"/>
          <w:szCs w:val="26"/>
        </w:rPr>
        <w:t xml:space="preserve"> з</w:t>
      </w:r>
      <w:r w:rsidR="006F6FCA">
        <w:rPr>
          <w:rFonts w:ascii="Times New Roman" w:hAnsi="Times New Roman"/>
          <w:sz w:val="26"/>
          <w:szCs w:val="26"/>
        </w:rPr>
        <w:t>астро</w:t>
      </w:r>
      <w:r w:rsidR="006F6FCA">
        <w:rPr>
          <w:rFonts w:ascii="Times New Roman" w:hAnsi="Times New Roman"/>
          <w:spacing w:val="2"/>
          <w:sz w:val="26"/>
          <w:szCs w:val="26"/>
        </w:rPr>
        <w:t>й</w:t>
      </w:r>
      <w:r w:rsidR="006F6FCA">
        <w:rPr>
          <w:rFonts w:ascii="Times New Roman" w:hAnsi="Times New Roman"/>
          <w:spacing w:val="1"/>
          <w:sz w:val="26"/>
          <w:szCs w:val="26"/>
        </w:rPr>
        <w:t>к</w:t>
      </w:r>
      <w:r w:rsidR="006F6FCA">
        <w:rPr>
          <w:rFonts w:ascii="Times New Roman" w:hAnsi="Times New Roman"/>
          <w:sz w:val="26"/>
          <w:szCs w:val="26"/>
        </w:rPr>
        <w:t>а</w:t>
      </w:r>
      <w:r w:rsidR="006F6FCA">
        <w:rPr>
          <w:rFonts w:ascii="Times New Roman" w:hAnsi="Times New Roman"/>
          <w:spacing w:val="-7"/>
          <w:sz w:val="26"/>
          <w:szCs w:val="26"/>
        </w:rPr>
        <w:t xml:space="preserve"> </w:t>
      </w:r>
      <w:r w:rsidR="006F6FCA">
        <w:rPr>
          <w:rFonts w:ascii="Times New Roman" w:hAnsi="Times New Roman"/>
          <w:sz w:val="26"/>
          <w:szCs w:val="26"/>
        </w:rPr>
        <w:t>в</w:t>
      </w:r>
      <w:r w:rsidR="006F6FCA">
        <w:rPr>
          <w:rFonts w:ascii="Times New Roman" w:hAnsi="Times New Roman"/>
          <w:spacing w:val="5"/>
          <w:sz w:val="26"/>
          <w:szCs w:val="26"/>
        </w:rPr>
        <w:t>н</w:t>
      </w:r>
      <w:r w:rsidR="006F6FCA">
        <w:rPr>
          <w:rFonts w:ascii="Times New Roman" w:hAnsi="Times New Roman"/>
          <w:spacing w:val="-5"/>
          <w:sz w:val="26"/>
          <w:szCs w:val="26"/>
        </w:rPr>
        <w:t>у</w:t>
      </w:r>
      <w:r w:rsidR="006F6FCA">
        <w:rPr>
          <w:rFonts w:ascii="Times New Roman" w:hAnsi="Times New Roman"/>
          <w:sz w:val="26"/>
          <w:szCs w:val="26"/>
        </w:rPr>
        <w:t>три</w:t>
      </w:r>
      <w:r w:rsidR="006F6FCA">
        <w:rPr>
          <w:rFonts w:ascii="Times New Roman" w:hAnsi="Times New Roman"/>
          <w:spacing w:val="-4"/>
          <w:sz w:val="26"/>
          <w:szCs w:val="26"/>
        </w:rPr>
        <w:t xml:space="preserve"> </w:t>
      </w:r>
      <w:r w:rsidR="006F6FCA">
        <w:rPr>
          <w:rFonts w:ascii="Times New Roman" w:hAnsi="Times New Roman"/>
          <w:sz w:val="26"/>
          <w:szCs w:val="26"/>
        </w:rPr>
        <w:t>в</w:t>
      </w:r>
      <w:r w:rsidR="006F6FCA">
        <w:rPr>
          <w:rFonts w:ascii="Times New Roman" w:hAnsi="Times New Roman"/>
          <w:spacing w:val="3"/>
          <w:sz w:val="26"/>
          <w:szCs w:val="26"/>
        </w:rPr>
        <w:t>ы</w:t>
      </w:r>
      <w:r w:rsidR="006F6FCA">
        <w:rPr>
          <w:rFonts w:ascii="Times New Roman" w:hAnsi="Times New Roman"/>
          <w:sz w:val="26"/>
          <w:szCs w:val="26"/>
        </w:rPr>
        <w:t>шепереч</w:t>
      </w:r>
      <w:r w:rsidR="006F6FCA">
        <w:rPr>
          <w:rFonts w:ascii="Times New Roman" w:hAnsi="Times New Roman"/>
          <w:spacing w:val="2"/>
          <w:sz w:val="26"/>
          <w:szCs w:val="26"/>
        </w:rPr>
        <w:t>и</w:t>
      </w:r>
      <w:r w:rsidR="006F6FCA">
        <w:rPr>
          <w:rFonts w:ascii="Times New Roman" w:hAnsi="Times New Roman"/>
          <w:sz w:val="26"/>
          <w:szCs w:val="26"/>
        </w:rPr>
        <w:t>сле</w:t>
      </w:r>
      <w:r w:rsidR="006F6FCA">
        <w:rPr>
          <w:rFonts w:ascii="Times New Roman" w:hAnsi="Times New Roman"/>
          <w:spacing w:val="1"/>
          <w:sz w:val="26"/>
          <w:szCs w:val="26"/>
        </w:rPr>
        <w:t>н</w:t>
      </w:r>
      <w:r w:rsidR="006F6FCA">
        <w:rPr>
          <w:rFonts w:ascii="Times New Roman" w:hAnsi="Times New Roman"/>
          <w:sz w:val="26"/>
          <w:szCs w:val="26"/>
        </w:rPr>
        <w:t>н</w:t>
      </w:r>
      <w:r w:rsidR="006F6FCA">
        <w:rPr>
          <w:rFonts w:ascii="Times New Roman" w:hAnsi="Times New Roman"/>
          <w:spacing w:val="1"/>
          <w:sz w:val="26"/>
          <w:szCs w:val="26"/>
        </w:rPr>
        <w:t>ы</w:t>
      </w:r>
      <w:r w:rsidR="006F6FCA">
        <w:rPr>
          <w:rFonts w:ascii="Times New Roman" w:hAnsi="Times New Roman"/>
          <w:sz w:val="26"/>
          <w:szCs w:val="26"/>
        </w:rPr>
        <w:t>х</w:t>
      </w:r>
      <w:r w:rsidR="006F6FCA">
        <w:rPr>
          <w:rFonts w:ascii="Times New Roman" w:hAnsi="Times New Roman"/>
          <w:spacing w:val="-19"/>
          <w:sz w:val="26"/>
          <w:szCs w:val="26"/>
        </w:rPr>
        <w:t xml:space="preserve"> </w:t>
      </w:r>
      <w:r w:rsidR="006F6FCA">
        <w:rPr>
          <w:rFonts w:ascii="Times New Roman" w:hAnsi="Times New Roman"/>
          <w:sz w:val="26"/>
          <w:szCs w:val="26"/>
        </w:rPr>
        <w:t>нас</w:t>
      </w:r>
      <w:r w:rsidR="006F6FCA">
        <w:rPr>
          <w:rFonts w:ascii="Times New Roman" w:hAnsi="Times New Roman"/>
          <w:spacing w:val="1"/>
          <w:sz w:val="26"/>
          <w:szCs w:val="26"/>
        </w:rPr>
        <w:t>е</w:t>
      </w:r>
      <w:r w:rsidR="006F6FCA">
        <w:rPr>
          <w:rFonts w:ascii="Times New Roman" w:hAnsi="Times New Roman"/>
          <w:sz w:val="26"/>
          <w:szCs w:val="26"/>
        </w:rPr>
        <w:t>ле</w:t>
      </w:r>
      <w:r w:rsidR="006F6FCA">
        <w:rPr>
          <w:rFonts w:ascii="Times New Roman" w:hAnsi="Times New Roman"/>
          <w:spacing w:val="1"/>
          <w:sz w:val="26"/>
          <w:szCs w:val="26"/>
        </w:rPr>
        <w:t>н</w:t>
      </w:r>
      <w:r w:rsidR="006F6FCA">
        <w:rPr>
          <w:rFonts w:ascii="Times New Roman" w:hAnsi="Times New Roman"/>
          <w:sz w:val="26"/>
          <w:szCs w:val="26"/>
        </w:rPr>
        <w:t>н</w:t>
      </w:r>
      <w:r w:rsidR="006F6FCA">
        <w:rPr>
          <w:rFonts w:ascii="Times New Roman" w:hAnsi="Times New Roman"/>
          <w:spacing w:val="1"/>
          <w:sz w:val="26"/>
          <w:szCs w:val="26"/>
        </w:rPr>
        <w:t>ы</w:t>
      </w:r>
      <w:r w:rsidR="006F6FCA">
        <w:rPr>
          <w:rFonts w:ascii="Times New Roman" w:hAnsi="Times New Roman"/>
          <w:sz w:val="26"/>
          <w:szCs w:val="26"/>
        </w:rPr>
        <w:t xml:space="preserve">х </w:t>
      </w:r>
      <w:r w:rsidR="006F6FCA">
        <w:rPr>
          <w:rFonts w:ascii="Times New Roman" w:hAnsi="Times New Roman"/>
          <w:spacing w:val="3"/>
          <w:sz w:val="26"/>
          <w:szCs w:val="26"/>
        </w:rPr>
        <w:t>п</w:t>
      </w:r>
      <w:r w:rsidR="006F6FCA">
        <w:rPr>
          <w:rFonts w:ascii="Times New Roman" w:hAnsi="Times New Roman"/>
          <w:spacing w:val="-5"/>
          <w:sz w:val="26"/>
          <w:szCs w:val="26"/>
        </w:rPr>
        <w:t>у</w:t>
      </w:r>
      <w:r w:rsidR="006F6FCA">
        <w:rPr>
          <w:rFonts w:ascii="Times New Roman" w:hAnsi="Times New Roman"/>
          <w:spacing w:val="3"/>
          <w:sz w:val="26"/>
          <w:szCs w:val="26"/>
        </w:rPr>
        <w:t>н</w:t>
      </w:r>
      <w:r w:rsidR="006F6FCA">
        <w:rPr>
          <w:rFonts w:ascii="Times New Roman" w:hAnsi="Times New Roman"/>
          <w:spacing w:val="-1"/>
          <w:sz w:val="26"/>
          <w:szCs w:val="26"/>
        </w:rPr>
        <w:t>к</w:t>
      </w:r>
      <w:r w:rsidR="006F6FCA">
        <w:rPr>
          <w:rFonts w:ascii="Times New Roman" w:hAnsi="Times New Roman"/>
          <w:sz w:val="26"/>
          <w:szCs w:val="26"/>
        </w:rPr>
        <w:t>тов</w:t>
      </w:r>
      <w:r w:rsidR="006F6FCA">
        <w:rPr>
          <w:rFonts w:ascii="Times New Roman" w:hAnsi="Times New Roman"/>
          <w:spacing w:val="-3"/>
          <w:sz w:val="26"/>
          <w:szCs w:val="26"/>
        </w:rPr>
        <w:t xml:space="preserve"> </w:t>
      </w:r>
      <w:r w:rsidR="006F6FCA">
        <w:rPr>
          <w:rFonts w:ascii="Times New Roman" w:hAnsi="Times New Roman"/>
          <w:sz w:val="26"/>
          <w:szCs w:val="26"/>
        </w:rPr>
        <w:t>пред</w:t>
      </w:r>
      <w:r w:rsidR="006F6FCA">
        <w:rPr>
          <w:rFonts w:ascii="Times New Roman" w:hAnsi="Times New Roman"/>
          <w:spacing w:val="1"/>
          <w:sz w:val="26"/>
          <w:szCs w:val="26"/>
        </w:rPr>
        <w:t>с</w:t>
      </w:r>
      <w:r w:rsidR="006F6FCA">
        <w:rPr>
          <w:rFonts w:ascii="Times New Roman" w:hAnsi="Times New Roman"/>
          <w:sz w:val="26"/>
          <w:szCs w:val="26"/>
        </w:rPr>
        <w:t>т</w:t>
      </w:r>
      <w:r w:rsidR="006F6FCA">
        <w:rPr>
          <w:rFonts w:ascii="Times New Roman" w:hAnsi="Times New Roman"/>
          <w:spacing w:val="2"/>
          <w:sz w:val="26"/>
          <w:szCs w:val="26"/>
        </w:rPr>
        <w:t>а</w:t>
      </w:r>
      <w:r w:rsidR="006F6FCA">
        <w:rPr>
          <w:rFonts w:ascii="Times New Roman" w:hAnsi="Times New Roman"/>
          <w:sz w:val="26"/>
          <w:szCs w:val="26"/>
        </w:rPr>
        <w:t>вл</w:t>
      </w:r>
      <w:r w:rsidR="006F6FCA">
        <w:rPr>
          <w:rFonts w:ascii="Times New Roman" w:hAnsi="Times New Roman"/>
          <w:spacing w:val="1"/>
          <w:sz w:val="26"/>
          <w:szCs w:val="26"/>
        </w:rPr>
        <w:t>я</w:t>
      </w:r>
      <w:r w:rsidR="006F6FCA">
        <w:rPr>
          <w:rFonts w:ascii="Times New Roman" w:hAnsi="Times New Roman"/>
          <w:sz w:val="26"/>
          <w:szCs w:val="26"/>
        </w:rPr>
        <w:t>ет</w:t>
      </w:r>
      <w:r w:rsidR="006F6FCA">
        <w:rPr>
          <w:rFonts w:ascii="Times New Roman" w:hAnsi="Times New Roman"/>
          <w:spacing w:val="-9"/>
          <w:sz w:val="26"/>
          <w:szCs w:val="26"/>
        </w:rPr>
        <w:t xml:space="preserve"> </w:t>
      </w:r>
      <w:r w:rsidR="006F6FCA">
        <w:rPr>
          <w:rFonts w:ascii="Times New Roman" w:hAnsi="Times New Roman"/>
          <w:sz w:val="26"/>
          <w:szCs w:val="26"/>
        </w:rPr>
        <w:t>собой</w:t>
      </w:r>
      <w:r w:rsidR="006F6FCA">
        <w:rPr>
          <w:rFonts w:ascii="Times New Roman" w:hAnsi="Times New Roman"/>
          <w:spacing w:val="-1"/>
          <w:sz w:val="26"/>
          <w:szCs w:val="26"/>
        </w:rPr>
        <w:t xml:space="preserve"> </w:t>
      </w:r>
      <w:r w:rsidR="006F6FCA">
        <w:rPr>
          <w:rFonts w:ascii="Times New Roman" w:hAnsi="Times New Roman"/>
          <w:sz w:val="26"/>
          <w:szCs w:val="26"/>
        </w:rPr>
        <w:t>и</w:t>
      </w:r>
      <w:r w:rsidR="006F6FCA">
        <w:rPr>
          <w:rFonts w:ascii="Times New Roman" w:hAnsi="Times New Roman"/>
          <w:spacing w:val="1"/>
          <w:sz w:val="26"/>
          <w:szCs w:val="26"/>
        </w:rPr>
        <w:t>н</w:t>
      </w:r>
      <w:r w:rsidR="006F6FCA">
        <w:rPr>
          <w:rFonts w:ascii="Times New Roman" w:hAnsi="Times New Roman"/>
          <w:sz w:val="26"/>
          <w:szCs w:val="26"/>
        </w:rPr>
        <w:t>див</w:t>
      </w:r>
      <w:r w:rsidR="006F6FCA">
        <w:rPr>
          <w:rFonts w:ascii="Times New Roman" w:hAnsi="Times New Roman"/>
          <w:spacing w:val="1"/>
          <w:sz w:val="26"/>
          <w:szCs w:val="26"/>
        </w:rPr>
        <w:t>и</w:t>
      </w:r>
      <w:r w:rsidR="006F6FCA">
        <w:rPr>
          <w:rFonts w:ascii="Times New Roman" w:hAnsi="Times New Roman"/>
          <w:spacing w:val="5"/>
          <w:sz w:val="26"/>
          <w:szCs w:val="26"/>
        </w:rPr>
        <w:t>д</w:t>
      </w:r>
      <w:r w:rsidR="006F6FCA">
        <w:rPr>
          <w:rFonts w:ascii="Times New Roman" w:hAnsi="Times New Roman"/>
          <w:spacing w:val="-5"/>
          <w:sz w:val="26"/>
          <w:szCs w:val="26"/>
        </w:rPr>
        <w:t>у</w:t>
      </w:r>
      <w:r w:rsidR="006F6FCA">
        <w:rPr>
          <w:rFonts w:ascii="Times New Roman" w:hAnsi="Times New Roman"/>
          <w:sz w:val="26"/>
          <w:szCs w:val="26"/>
        </w:rPr>
        <w:t>а</w:t>
      </w:r>
      <w:r w:rsidR="006F6FCA">
        <w:rPr>
          <w:rFonts w:ascii="Times New Roman" w:hAnsi="Times New Roman"/>
          <w:spacing w:val="3"/>
          <w:sz w:val="26"/>
          <w:szCs w:val="26"/>
        </w:rPr>
        <w:t>л</w:t>
      </w:r>
      <w:r w:rsidR="006F6FCA">
        <w:rPr>
          <w:rFonts w:ascii="Times New Roman" w:hAnsi="Times New Roman"/>
          <w:sz w:val="26"/>
          <w:szCs w:val="26"/>
        </w:rPr>
        <w:t>ь</w:t>
      </w:r>
      <w:r w:rsidR="006F6FCA">
        <w:rPr>
          <w:rFonts w:ascii="Times New Roman" w:hAnsi="Times New Roman"/>
          <w:spacing w:val="2"/>
          <w:sz w:val="26"/>
          <w:szCs w:val="26"/>
        </w:rPr>
        <w:t>н</w:t>
      </w:r>
      <w:r w:rsidR="006F6FCA">
        <w:rPr>
          <w:rFonts w:ascii="Times New Roman" w:hAnsi="Times New Roman"/>
          <w:spacing w:val="1"/>
          <w:sz w:val="26"/>
          <w:szCs w:val="26"/>
        </w:rPr>
        <w:t>ы</w:t>
      </w:r>
      <w:r w:rsidR="006F6FCA">
        <w:rPr>
          <w:rFonts w:ascii="Times New Roman" w:hAnsi="Times New Roman"/>
          <w:sz w:val="26"/>
          <w:szCs w:val="26"/>
        </w:rPr>
        <w:t>е</w:t>
      </w:r>
      <w:r w:rsidR="006F6FCA">
        <w:rPr>
          <w:rFonts w:ascii="Times New Roman" w:hAnsi="Times New Roman"/>
          <w:spacing w:val="-15"/>
          <w:sz w:val="26"/>
          <w:szCs w:val="26"/>
        </w:rPr>
        <w:t xml:space="preserve"> </w:t>
      </w:r>
      <w:r w:rsidR="006F6FCA">
        <w:rPr>
          <w:rFonts w:ascii="Times New Roman" w:hAnsi="Times New Roman"/>
          <w:spacing w:val="1"/>
          <w:sz w:val="26"/>
          <w:szCs w:val="26"/>
        </w:rPr>
        <w:t>ж</w:t>
      </w:r>
      <w:r w:rsidR="006F6FCA">
        <w:rPr>
          <w:rFonts w:ascii="Times New Roman" w:hAnsi="Times New Roman"/>
          <w:sz w:val="26"/>
          <w:szCs w:val="26"/>
        </w:rPr>
        <w:t>и</w:t>
      </w:r>
      <w:r w:rsidR="006F6FCA">
        <w:rPr>
          <w:rFonts w:ascii="Times New Roman" w:hAnsi="Times New Roman"/>
          <w:spacing w:val="1"/>
          <w:sz w:val="26"/>
          <w:szCs w:val="26"/>
        </w:rPr>
        <w:t>лы</w:t>
      </w:r>
      <w:r w:rsidR="006F6FCA">
        <w:rPr>
          <w:rFonts w:ascii="Times New Roman" w:hAnsi="Times New Roman"/>
          <w:sz w:val="26"/>
          <w:szCs w:val="26"/>
        </w:rPr>
        <w:t>е</w:t>
      </w:r>
      <w:r w:rsidR="006F6FCA">
        <w:rPr>
          <w:rFonts w:ascii="Times New Roman" w:hAnsi="Times New Roman"/>
          <w:spacing w:val="-3"/>
          <w:sz w:val="26"/>
          <w:szCs w:val="26"/>
        </w:rPr>
        <w:t xml:space="preserve"> </w:t>
      </w:r>
      <w:r w:rsidR="006F6FCA">
        <w:rPr>
          <w:rFonts w:ascii="Times New Roman" w:hAnsi="Times New Roman"/>
          <w:sz w:val="26"/>
          <w:szCs w:val="26"/>
        </w:rPr>
        <w:t>до</w:t>
      </w:r>
      <w:r w:rsidR="006F6FCA">
        <w:rPr>
          <w:rFonts w:ascii="Times New Roman" w:hAnsi="Times New Roman"/>
          <w:spacing w:val="-1"/>
          <w:sz w:val="26"/>
          <w:szCs w:val="26"/>
        </w:rPr>
        <w:t>м</w:t>
      </w:r>
      <w:r w:rsidR="006F6FCA">
        <w:rPr>
          <w:rFonts w:ascii="Times New Roman" w:hAnsi="Times New Roman"/>
          <w:sz w:val="26"/>
          <w:szCs w:val="26"/>
        </w:rPr>
        <w:t>а</w:t>
      </w:r>
      <w:r w:rsidR="006F6FCA">
        <w:rPr>
          <w:rFonts w:ascii="Times New Roman" w:hAnsi="Times New Roman"/>
          <w:spacing w:val="-1"/>
          <w:sz w:val="26"/>
          <w:szCs w:val="26"/>
        </w:rPr>
        <w:t xml:space="preserve"> </w:t>
      </w:r>
      <w:r w:rsidR="006F6FCA">
        <w:rPr>
          <w:rFonts w:ascii="Times New Roman" w:hAnsi="Times New Roman"/>
          <w:sz w:val="26"/>
          <w:szCs w:val="26"/>
        </w:rPr>
        <w:t>с</w:t>
      </w:r>
      <w:r w:rsidR="006F6FCA">
        <w:rPr>
          <w:rFonts w:ascii="Times New Roman" w:hAnsi="Times New Roman"/>
          <w:spacing w:val="8"/>
          <w:sz w:val="26"/>
          <w:szCs w:val="26"/>
        </w:rPr>
        <w:t xml:space="preserve"> </w:t>
      </w:r>
      <w:r w:rsidR="006F6FCA">
        <w:rPr>
          <w:rFonts w:ascii="Times New Roman" w:hAnsi="Times New Roman"/>
          <w:spacing w:val="-5"/>
          <w:sz w:val="26"/>
          <w:szCs w:val="26"/>
        </w:rPr>
        <w:t>у</w:t>
      </w:r>
      <w:r w:rsidR="006F6FCA">
        <w:rPr>
          <w:rFonts w:ascii="Times New Roman" w:hAnsi="Times New Roman"/>
          <w:spacing w:val="1"/>
          <w:sz w:val="26"/>
          <w:szCs w:val="26"/>
        </w:rPr>
        <w:t>ч</w:t>
      </w:r>
      <w:r w:rsidR="006F6FCA">
        <w:rPr>
          <w:rFonts w:ascii="Times New Roman" w:hAnsi="Times New Roman"/>
          <w:spacing w:val="2"/>
          <w:sz w:val="26"/>
          <w:szCs w:val="26"/>
        </w:rPr>
        <w:t>а</w:t>
      </w:r>
      <w:r w:rsidR="006F6FCA">
        <w:rPr>
          <w:rFonts w:ascii="Times New Roman" w:hAnsi="Times New Roman"/>
          <w:sz w:val="26"/>
          <w:szCs w:val="26"/>
        </w:rPr>
        <w:t>ст</w:t>
      </w:r>
      <w:r w:rsidR="006F6FCA">
        <w:rPr>
          <w:rFonts w:ascii="Times New Roman" w:hAnsi="Times New Roman"/>
          <w:spacing w:val="-2"/>
          <w:sz w:val="26"/>
          <w:szCs w:val="26"/>
        </w:rPr>
        <w:t>к</w:t>
      </w:r>
      <w:r w:rsidR="006F6FCA">
        <w:rPr>
          <w:rFonts w:ascii="Times New Roman" w:hAnsi="Times New Roman"/>
          <w:spacing w:val="2"/>
          <w:sz w:val="26"/>
          <w:szCs w:val="26"/>
        </w:rPr>
        <w:t>а</w:t>
      </w:r>
      <w:r w:rsidR="006F6FCA">
        <w:rPr>
          <w:rFonts w:ascii="Times New Roman" w:hAnsi="Times New Roman"/>
          <w:spacing w:val="-1"/>
          <w:sz w:val="26"/>
          <w:szCs w:val="26"/>
        </w:rPr>
        <w:t>м</w:t>
      </w:r>
      <w:r w:rsidR="006F6FCA">
        <w:rPr>
          <w:rFonts w:ascii="Times New Roman" w:hAnsi="Times New Roman"/>
          <w:sz w:val="26"/>
          <w:szCs w:val="26"/>
        </w:rPr>
        <w:t>и</w:t>
      </w:r>
      <w:r w:rsidR="006F6FCA">
        <w:rPr>
          <w:rFonts w:ascii="Times New Roman" w:hAnsi="Times New Roman"/>
          <w:spacing w:val="-7"/>
          <w:sz w:val="26"/>
          <w:szCs w:val="26"/>
        </w:rPr>
        <w:t xml:space="preserve"> </w:t>
      </w:r>
      <w:r w:rsidR="006F6FCA">
        <w:rPr>
          <w:rFonts w:ascii="Times New Roman" w:hAnsi="Times New Roman"/>
          <w:sz w:val="26"/>
          <w:szCs w:val="26"/>
        </w:rPr>
        <w:t>под</w:t>
      </w:r>
      <w:r w:rsidR="006F6FCA">
        <w:rPr>
          <w:rFonts w:ascii="Times New Roman" w:hAnsi="Times New Roman"/>
          <w:spacing w:val="10"/>
          <w:sz w:val="26"/>
          <w:szCs w:val="26"/>
        </w:rPr>
        <w:t xml:space="preserve"> </w:t>
      </w:r>
      <w:r w:rsidR="006F6FCA">
        <w:rPr>
          <w:rFonts w:ascii="Times New Roman" w:hAnsi="Times New Roman"/>
          <w:spacing w:val="2"/>
          <w:sz w:val="26"/>
          <w:szCs w:val="26"/>
        </w:rPr>
        <w:t>о</w:t>
      </w:r>
      <w:r w:rsidR="006F6FCA">
        <w:rPr>
          <w:rFonts w:ascii="Times New Roman" w:hAnsi="Times New Roman"/>
          <w:sz w:val="26"/>
          <w:szCs w:val="26"/>
        </w:rPr>
        <w:t>городы,</w:t>
      </w:r>
      <w:r w:rsidR="006F6FCA">
        <w:rPr>
          <w:rFonts w:ascii="Times New Roman" w:hAnsi="Times New Roman"/>
          <w:spacing w:val="-3"/>
          <w:sz w:val="26"/>
          <w:szCs w:val="26"/>
        </w:rPr>
        <w:t xml:space="preserve"> </w:t>
      </w:r>
      <w:r w:rsidR="006F6FCA">
        <w:rPr>
          <w:rFonts w:ascii="Times New Roman" w:hAnsi="Times New Roman"/>
          <w:sz w:val="26"/>
          <w:szCs w:val="26"/>
        </w:rPr>
        <w:t>с печн</w:t>
      </w:r>
      <w:r w:rsidR="006F6FCA">
        <w:rPr>
          <w:rFonts w:ascii="Times New Roman" w:hAnsi="Times New Roman"/>
          <w:spacing w:val="1"/>
          <w:sz w:val="26"/>
          <w:szCs w:val="26"/>
        </w:rPr>
        <w:t>ы</w:t>
      </w:r>
      <w:r w:rsidR="006F6FCA">
        <w:rPr>
          <w:rFonts w:ascii="Times New Roman" w:hAnsi="Times New Roman"/>
          <w:sz w:val="26"/>
          <w:szCs w:val="26"/>
        </w:rPr>
        <w:t>м</w:t>
      </w:r>
      <w:r w:rsidR="006F6FCA">
        <w:rPr>
          <w:rFonts w:ascii="Times New Roman" w:hAnsi="Times New Roman"/>
          <w:spacing w:val="-10"/>
          <w:sz w:val="26"/>
          <w:szCs w:val="26"/>
        </w:rPr>
        <w:t xml:space="preserve"> </w:t>
      </w:r>
      <w:r w:rsidR="006F6FCA">
        <w:rPr>
          <w:rFonts w:ascii="Times New Roman" w:hAnsi="Times New Roman"/>
          <w:sz w:val="26"/>
          <w:szCs w:val="26"/>
        </w:rPr>
        <w:t>и</w:t>
      </w:r>
      <w:r w:rsidR="006F6FCA">
        <w:rPr>
          <w:rFonts w:ascii="Times New Roman" w:hAnsi="Times New Roman"/>
          <w:spacing w:val="1"/>
          <w:sz w:val="26"/>
          <w:szCs w:val="26"/>
        </w:rPr>
        <w:t>л</w:t>
      </w:r>
      <w:r w:rsidR="006F6FCA">
        <w:rPr>
          <w:rFonts w:ascii="Times New Roman" w:hAnsi="Times New Roman"/>
          <w:sz w:val="26"/>
          <w:szCs w:val="26"/>
        </w:rPr>
        <w:t>и</w:t>
      </w:r>
      <w:r w:rsidR="006F6FCA">
        <w:rPr>
          <w:rFonts w:ascii="Times New Roman" w:hAnsi="Times New Roman"/>
          <w:spacing w:val="-2"/>
          <w:sz w:val="26"/>
          <w:szCs w:val="26"/>
        </w:rPr>
        <w:t xml:space="preserve"> </w:t>
      </w:r>
      <w:r w:rsidR="006F6FCA">
        <w:rPr>
          <w:rFonts w:ascii="Times New Roman" w:hAnsi="Times New Roman"/>
          <w:sz w:val="26"/>
          <w:szCs w:val="26"/>
        </w:rPr>
        <w:t>газов</w:t>
      </w:r>
      <w:r w:rsidR="006F6FCA">
        <w:rPr>
          <w:rFonts w:ascii="Times New Roman" w:hAnsi="Times New Roman"/>
          <w:spacing w:val="1"/>
          <w:sz w:val="26"/>
          <w:szCs w:val="26"/>
        </w:rPr>
        <w:t>ы</w:t>
      </w:r>
      <w:r w:rsidR="006F6FCA">
        <w:rPr>
          <w:rFonts w:ascii="Times New Roman" w:hAnsi="Times New Roman"/>
          <w:sz w:val="26"/>
          <w:szCs w:val="26"/>
        </w:rPr>
        <w:t>м</w:t>
      </w:r>
      <w:r w:rsidR="006F6FCA">
        <w:rPr>
          <w:rFonts w:ascii="Times New Roman" w:hAnsi="Times New Roman"/>
          <w:spacing w:val="-8"/>
          <w:sz w:val="26"/>
          <w:szCs w:val="26"/>
        </w:rPr>
        <w:t xml:space="preserve"> </w:t>
      </w:r>
      <w:r w:rsidR="006F6FCA">
        <w:rPr>
          <w:rFonts w:ascii="Times New Roman" w:hAnsi="Times New Roman"/>
          <w:sz w:val="26"/>
          <w:szCs w:val="26"/>
        </w:rPr>
        <w:t>отопле</w:t>
      </w:r>
      <w:r w:rsidR="006F6FCA">
        <w:rPr>
          <w:rFonts w:ascii="Times New Roman" w:hAnsi="Times New Roman"/>
          <w:spacing w:val="1"/>
          <w:sz w:val="26"/>
          <w:szCs w:val="26"/>
        </w:rPr>
        <w:t>н</w:t>
      </w:r>
      <w:r w:rsidR="006F6FCA">
        <w:rPr>
          <w:rFonts w:ascii="Times New Roman" w:hAnsi="Times New Roman"/>
          <w:sz w:val="26"/>
          <w:szCs w:val="26"/>
        </w:rPr>
        <w:t>ие</w:t>
      </w:r>
      <w:r w:rsidR="006F6FCA">
        <w:rPr>
          <w:rFonts w:ascii="Times New Roman" w:hAnsi="Times New Roman"/>
          <w:spacing w:val="2"/>
          <w:sz w:val="26"/>
          <w:szCs w:val="26"/>
        </w:rPr>
        <w:t>м</w:t>
      </w:r>
      <w:r w:rsidR="006F6FCA">
        <w:rPr>
          <w:rFonts w:ascii="Times New Roman" w:hAnsi="Times New Roman"/>
          <w:sz w:val="26"/>
          <w:szCs w:val="26"/>
        </w:rPr>
        <w:t>.</w:t>
      </w:r>
    </w:p>
    <w:p w:rsidR="006F6FCA" w:rsidRDefault="006F6FCA">
      <w:pPr>
        <w:widowControl w:val="0"/>
        <w:autoSpaceDE w:val="0"/>
        <w:autoSpaceDN w:val="0"/>
        <w:adjustRightInd w:val="0"/>
        <w:spacing w:before="5" w:after="0" w:line="360" w:lineRule="auto"/>
        <w:ind w:left="102" w:right="40" w:firstLine="720"/>
        <w:jc w:val="both"/>
        <w:rPr>
          <w:rFonts w:ascii="Times New Roman" w:hAnsi="Times New Roman"/>
          <w:sz w:val="26"/>
          <w:szCs w:val="26"/>
        </w:rPr>
        <w:sectPr w:rsidR="006F6FCA" w:rsidSect="0018621F">
          <w:pgSz w:w="11920" w:h="16840"/>
          <w:pgMar w:top="1040" w:right="460" w:bottom="740" w:left="1600" w:header="0" w:footer="559" w:gutter="0"/>
          <w:cols w:space="720"/>
          <w:noEndnote/>
        </w:sectPr>
      </w:pPr>
    </w:p>
    <w:p w:rsidR="006F6FCA" w:rsidRPr="0047370D" w:rsidRDefault="006F6FCA" w:rsidP="0047370D">
      <w:pPr>
        <w:pStyle w:val="21"/>
        <w:rPr>
          <w:w w:val="99"/>
        </w:rPr>
      </w:pPr>
      <w:bookmarkStart w:id="14" w:name="_Toc91256403"/>
      <w:r w:rsidRPr="0047370D">
        <w:rPr>
          <w:w w:val="99"/>
        </w:rPr>
        <w:lastRenderedPageBreak/>
        <w:t>1.2. Источники тепловой энергии</w:t>
      </w:r>
      <w:bookmarkEnd w:id="14"/>
    </w:p>
    <w:p w:rsidR="006F6FCA" w:rsidRDefault="006F6FCA">
      <w:pPr>
        <w:widowControl w:val="0"/>
        <w:autoSpaceDE w:val="0"/>
        <w:autoSpaceDN w:val="0"/>
        <w:adjustRightInd w:val="0"/>
        <w:spacing w:before="4" w:after="0" w:line="110" w:lineRule="exact"/>
        <w:rPr>
          <w:rFonts w:ascii="Times New Roman" w:hAnsi="Times New Roman"/>
          <w:sz w:val="11"/>
          <w:szCs w:val="11"/>
        </w:rPr>
      </w:pPr>
    </w:p>
    <w:p w:rsidR="006F6FCA" w:rsidRPr="00A02745" w:rsidRDefault="006F6FCA" w:rsidP="00A02745">
      <w:pPr>
        <w:pStyle w:val="30"/>
        <w:jc w:val="both"/>
      </w:pPr>
      <w:bookmarkStart w:id="15" w:name="_Toc90804415"/>
      <w:bookmarkStart w:id="16" w:name="_Toc91256404"/>
      <w:r w:rsidRPr="00A02745">
        <w:t>1.2.1.</w:t>
      </w:r>
      <w:r w:rsidRPr="00A02745">
        <w:tab/>
        <w:t xml:space="preserve">Структура </w:t>
      </w:r>
      <w:r w:rsidR="00A02745" w:rsidRPr="00A02745">
        <w:t>и технические характеристики источника тепловой энергии</w:t>
      </w:r>
      <w:bookmarkEnd w:id="15"/>
      <w:bookmarkEnd w:id="16"/>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Источником теплоснабжения является газовая котельная – 5,59 Гкал/час по адресу: Ленинградская область, Киришский район, дер. Пчева. Котельная обеспечивает тепловой энергией всю многоквартирную застройку жилыми домами средней этажности и общественно-деловую застройку деревни.</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В качестве теплоносителя от котельной принята сетевая вода с расчетной температурой 95-70</w:t>
      </w:r>
      <w:proofErr w:type="gramStart"/>
      <w:r w:rsidRPr="00EA336E">
        <w:rPr>
          <w:rFonts w:ascii="Times New Roman" w:hAnsi="Times New Roman"/>
          <w:sz w:val="26"/>
          <w:szCs w:val="26"/>
        </w:rPr>
        <w:t>°С</w:t>
      </w:r>
      <w:proofErr w:type="gramEnd"/>
      <w:r w:rsidRPr="00EA336E">
        <w:rPr>
          <w:rFonts w:ascii="Times New Roman" w:hAnsi="Times New Roman"/>
          <w:sz w:val="26"/>
          <w:szCs w:val="26"/>
        </w:rPr>
        <w:t xml:space="preserve"> с погодозависимым регулированием температуры сетевой воды. Система теплоснабжения одноконтурная закрытая четырехтрубная. Подпитка системы теплоснабжения предусмотрена от водопровода холодной воды. </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Котельная - ОПО по III классу опасности свидетельство о регистрации А20-00017-0001 от 24.12.2015г. В котельной установлены три водогрейных котла: котел Vapor TTKV-1,5, котел Vapor-3,0   (производства ф. Hoyrytys Oy, Финляндия) и котел Турботерм ТТ-2000 (производств</w:t>
      </w:r>
      <w:proofErr w:type="gramStart"/>
      <w:r w:rsidRPr="00EA336E">
        <w:rPr>
          <w:rFonts w:ascii="Times New Roman" w:hAnsi="Times New Roman"/>
          <w:sz w:val="26"/>
          <w:szCs w:val="26"/>
        </w:rPr>
        <w:t>а ООО</w:t>
      </w:r>
      <w:proofErr w:type="gramEnd"/>
      <w:r w:rsidRPr="00EA336E">
        <w:rPr>
          <w:rFonts w:ascii="Times New Roman" w:hAnsi="Times New Roman"/>
          <w:sz w:val="26"/>
          <w:szCs w:val="26"/>
        </w:rPr>
        <w:t xml:space="preserve"> «Рэмэкс Тепломаш», Россия), работающие на природном газе. В качестве резервного топлива принят мазут марки М100. </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 xml:space="preserve">Природный газ через ГРП установленный в котельной поступает на горелочные устройства котлов. Отходящие газы отводятся через газоходы в три дымовые трубы. </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Для защиты внутренней поверхности трубопроводов сетевой воды и котельного оборудования от накипеобразования и коррозии установлена установка АСДР «Комплексон» коррекционной обработки реагентом подпиточной воды котлового контура.</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 xml:space="preserve">В котельной предусмотрено автоматическое регулирование, котлы работают в режиме поддержания постоянной температуры воды на выходе из котла. Котел включается в работу при снижении температуры воды на выходе из котла. А при превышении температуры, по сигналу термостата – отключается. Регулирование температуры воды на отопление осуществляется по отопительному графику с помощью двухходового регулирующего клапана, который обеспечивает подмес воды из обратной линии </w:t>
      </w:r>
      <w:proofErr w:type="gramStart"/>
      <w:r w:rsidRPr="00EA336E">
        <w:rPr>
          <w:rFonts w:ascii="Times New Roman" w:hAnsi="Times New Roman"/>
          <w:sz w:val="26"/>
          <w:szCs w:val="26"/>
        </w:rPr>
        <w:t>в</w:t>
      </w:r>
      <w:proofErr w:type="gramEnd"/>
      <w:r w:rsidRPr="00EA336E">
        <w:rPr>
          <w:rFonts w:ascii="Times New Roman" w:hAnsi="Times New Roman"/>
          <w:sz w:val="26"/>
          <w:szCs w:val="26"/>
        </w:rPr>
        <w:t xml:space="preserve"> прямую. Подача воды в отопительную систему осуществляется сетевыми насосами.</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В котельной организован учет потребленной электроэнергии, природного газа,  холодной воды, тепловой энергии. Снабжение природным газом котельной предприятия осуществляется по договору с ООО «Газпром межрегионгаз Санкт-</w:t>
      </w:r>
      <w:r w:rsidRPr="00EA336E">
        <w:rPr>
          <w:rFonts w:ascii="Times New Roman" w:hAnsi="Times New Roman"/>
          <w:sz w:val="26"/>
          <w:szCs w:val="26"/>
        </w:rPr>
        <w:lastRenderedPageBreak/>
        <w:t xml:space="preserve">Петербург», электроэнергией – с АО «Петербургская сбытовая компания», холодной водой – с МП «Управление водопроводно-канализационного хозяйства». </w:t>
      </w:r>
    </w:p>
    <w:p w:rsidR="00800697" w:rsidRDefault="00800697" w:rsidP="00B36A2F">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Pr>
          <w:rFonts w:ascii="Times New Roman" w:hAnsi="Times New Roman"/>
          <w:sz w:val="26"/>
          <w:szCs w:val="26"/>
        </w:rPr>
        <w:t xml:space="preserve">Характеристика оборудования котельной дер. Пчева представлена в таблице ниже. </w:t>
      </w:r>
    </w:p>
    <w:p w:rsidR="00800697" w:rsidRDefault="00800697" w:rsidP="00B36A2F">
      <w:pPr>
        <w:widowControl w:val="0"/>
        <w:autoSpaceDE w:val="0"/>
        <w:autoSpaceDN w:val="0"/>
        <w:adjustRightInd w:val="0"/>
        <w:spacing w:before="3" w:after="0" w:line="360" w:lineRule="auto"/>
        <w:ind w:left="222" w:right="160" w:firstLine="708"/>
        <w:jc w:val="both"/>
        <w:rPr>
          <w:rFonts w:ascii="Times New Roman" w:hAnsi="Times New Roman"/>
          <w:sz w:val="26"/>
          <w:szCs w:val="26"/>
        </w:rPr>
      </w:pPr>
    </w:p>
    <w:p w:rsidR="00800697" w:rsidRDefault="00800697" w:rsidP="00B36A2F">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Pr>
          <w:rFonts w:ascii="Times New Roman" w:hAnsi="Times New Roman"/>
          <w:sz w:val="26"/>
          <w:szCs w:val="26"/>
        </w:rPr>
        <w:t xml:space="preserve">Таблица </w:t>
      </w:r>
      <w:r w:rsidR="003B6E73">
        <w:rPr>
          <w:rFonts w:ascii="Times New Roman" w:hAnsi="Times New Roman"/>
          <w:sz w:val="26"/>
          <w:szCs w:val="26"/>
        </w:rPr>
        <w:t>2</w:t>
      </w:r>
      <w:r>
        <w:rPr>
          <w:rFonts w:ascii="Times New Roman" w:hAnsi="Times New Roman"/>
          <w:sz w:val="26"/>
          <w:szCs w:val="26"/>
        </w:rPr>
        <w:t xml:space="preserve"> - Характеристика оборудования котельной дер. Пчева</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
        <w:gridCol w:w="3367"/>
        <w:gridCol w:w="1133"/>
        <w:gridCol w:w="2505"/>
        <w:gridCol w:w="2491"/>
      </w:tblGrid>
      <w:tr w:rsidR="00800697" w:rsidRPr="00DE6FAD" w:rsidTr="00F14AE5">
        <w:trPr>
          <w:tblHeader/>
          <w:jc w:val="center"/>
        </w:trPr>
        <w:tc>
          <w:tcPr>
            <w:tcW w:w="215" w:type="pct"/>
            <w:tcBorders>
              <w:top w:val="single" w:sz="4" w:space="0" w:color="auto"/>
              <w:left w:val="single" w:sz="4" w:space="0" w:color="auto"/>
              <w:bottom w:val="single" w:sz="4" w:space="0" w:color="auto"/>
              <w:right w:val="single" w:sz="4" w:space="0" w:color="auto"/>
            </w:tcBorders>
            <w:vAlign w:val="center"/>
          </w:tcPr>
          <w:p w:rsidR="00800697" w:rsidRPr="00DE6FAD" w:rsidRDefault="00A264DE" w:rsidP="00A264DE">
            <w:pPr>
              <w:spacing w:after="0" w:line="240" w:lineRule="auto"/>
              <w:jc w:val="center"/>
              <w:rPr>
                <w:rFonts w:ascii="Times New Roman" w:hAnsi="Times New Roman"/>
                <w:b/>
                <w:sz w:val="20"/>
                <w:szCs w:val="20"/>
              </w:rPr>
            </w:pPr>
            <w:r w:rsidRPr="00DE6FAD">
              <w:rPr>
                <w:rFonts w:ascii="Times New Roman" w:hAnsi="Times New Roman"/>
                <w:b/>
                <w:sz w:val="20"/>
                <w:szCs w:val="20"/>
              </w:rPr>
              <w:t>№</w:t>
            </w:r>
          </w:p>
        </w:tc>
        <w:tc>
          <w:tcPr>
            <w:tcW w:w="1696" w:type="pct"/>
            <w:tcBorders>
              <w:top w:val="single" w:sz="4" w:space="0" w:color="auto"/>
              <w:left w:val="single" w:sz="4" w:space="0" w:color="auto"/>
              <w:bottom w:val="single" w:sz="4" w:space="0" w:color="auto"/>
              <w:right w:val="single" w:sz="4" w:space="0" w:color="auto"/>
            </w:tcBorders>
            <w:shd w:val="clear" w:color="auto" w:fill="auto"/>
            <w:vAlign w:val="center"/>
          </w:tcPr>
          <w:p w:rsidR="00800697" w:rsidRPr="00DE6FAD" w:rsidRDefault="00800697" w:rsidP="00A264DE">
            <w:pPr>
              <w:spacing w:after="0" w:line="240" w:lineRule="auto"/>
              <w:jc w:val="center"/>
              <w:rPr>
                <w:rFonts w:ascii="Times New Roman" w:hAnsi="Times New Roman"/>
                <w:b/>
                <w:sz w:val="20"/>
                <w:szCs w:val="20"/>
              </w:rPr>
            </w:pPr>
            <w:r w:rsidRPr="00DE6FAD">
              <w:rPr>
                <w:rFonts w:ascii="Times New Roman" w:hAnsi="Times New Roman"/>
                <w:b/>
                <w:sz w:val="20"/>
                <w:szCs w:val="20"/>
              </w:rPr>
              <w:t>Наименование</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00697" w:rsidRPr="00DE6FAD" w:rsidRDefault="00800697" w:rsidP="00A264DE">
            <w:pPr>
              <w:spacing w:after="0" w:line="240" w:lineRule="auto"/>
              <w:jc w:val="center"/>
              <w:rPr>
                <w:rFonts w:ascii="Times New Roman" w:hAnsi="Times New Roman"/>
                <w:b/>
                <w:sz w:val="20"/>
                <w:szCs w:val="20"/>
              </w:rPr>
            </w:pPr>
            <w:r w:rsidRPr="00DE6FAD">
              <w:rPr>
                <w:rFonts w:ascii="Times New Roman" w:hAnsi="Times New Roman"/>
                <w:b/>
                <w:sz w:val="20"/>
                <w:szCs w:val="20"/>
              </w:rPr>
              <w:t>Год ввода</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800697" w:rsidRPr="00DE6FAD" w:rsidRDefault="00800697" w:rsidP="00A264DE">
            <w:pPr>
              <w:spacing w:after="0" w:line="240" w:lineRule="auto"/>
              <w:jc w:val="center"/>
              <w:rPr>
                <w:rFonts w:ascii="Times New Roman" w:hAnsi="Times New Roman"/>
                <w:b/>
                <w:sz w:val="20"/>
                <w:szCs w:val="20"/>
              </w:rPr>
            </w:pPr>
            <w:r w:rsidRPr="00DE6FAD">
              <w:rPr>
                <w:rFonts w:ascii="Times New Roman" w:hAnsi="Times New Roman"/>
                <w:b/>
                <w:sz w:val="20"/>
                <w:szCs w:val="20"/>
              </w:rPr>
              <w:t>Техническое состояние</w:t>
            </w:r>
          </w:p>
          <w:p w:rsidR="00800697" w:rsidRPr="00DE6FAD" w:rsidRDefault="00800697" w:rsidP="00A264DE">
            <w:pPr>
              <w:spacing w:after="0" w:line="240" w:lineRule="auto"/>
              <w:jc w:val="center"/>
              <w:rPr>
                <w:rFonts w:ascii="Times New Roman" w:hAnsi="Times New Roman"/>
                <w:b/>
                <w:sz w:val="20"/>
                <w:szCs w:val="20"/>
              </w:rPr>
            </w:pPr>
            <w:r w:rsidRPr="00DE6FAD">
              <w:rPr>
                <w:rFonts w:ascii="Times New Roman" w:hAnsi="Times New Roman"/>
                <w:b/>
                <w:sz w:val="20"/>
                <w:szCs w:val="20"/>
              </w:rPr>
              <w:t>амортизационный износ</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rsidR="00800697" w:rsidRPr="00DE6FAD" w:rsidRDefault="00800697" w:rsidP="00A264DE">
            <w:pPr>
              <w:spacing w:after="0" w:line="240" w:lineRule="auto"/>
              <w:jc w:val="center"/>
              <w:rPr>
                <w:rFonts w:ascii="Times New Roman" w:hAnsi="Times New Roman"/>
                <w:b/>
                <w:sz w:val="20"/>
                <w:szCs w:val="20"/>
              </w:rPr>
            </w:pPr>
            <w:r w:rsidRPr="00DE6FAD">
              <w:rPr>
                <w:rFonts w:ascii="Times New Roman" w:hAnsi="Times New Roman"/>
                <w:b/>
                <w:sz w:val="20"/>
                <w:szCs w:val="20"/>
              </w:rPr>
              <w:t>Проведенные ремонты,</w:t>
            </w:r>
          </w:p>
          <w:p w:rsidR="00800697" w:rsidRPr="00DE6FAD" w:rsidRDefault="00800697" w:rsidP="00A264DE">
            <w:pPr>
              <w:spacing w:after="0" w:line="240" w:lineRule="auto"/>
              <w:jc w:val="center"/>
              <w:rPr>
                <w:rFonts w:ascii="Times New Roman" w:hAnsi="Times New Roman"/>
                <w:b/>
                <w:sz w:val="20"/>
                <w:szCs w:val="20"/>
              </w:rPr>
            </w:pPr>
            <w:r w:rsidRPr="00DE6FAD">
              <w:rPr>
                <w:rFonts w:ascii="Times New Roman" w:hAnsi="Times New Roman"/>
                <w:b/>
                <w:sz w:val="20"/>
                <w:szCs w:val="20"/>
              </w:rPr>
              <w:t>Необходимые работы</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Водогрейный котел </w:t>
            </w:r>
            <w:r w:rsidRPr="00DE6FAD">
              <w:rPr>
                <w:rFonts w:ascii="Times New Roman" w:hAnsi="Times New Roman"/>
                <w:sz w:val="20"/>
                <w:szCs w:val="20"/>
                <w:lang w:val="en-US"/>
              </w:rPr>
              <w:t>TTKV</w:t>
            </w:r>
            <w:r w:rsidRPr="00DE6FAD">
              <w:rPr>
                <w:rFonts w:ascii="Times New Roman" w:hAnsi="Times New Roman"/>
                <w:sz w:val="20"/>
                <w:szCs w:val="20"/>
              </w:rPr>
              <w:t xml:space="preserve"> 30-30</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2009</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rPr>
                <w:rFonts w:ascii="Times New Roman" w:hAnsi="Times New Roman"/>
                <w:sz w:val="20"/>
                <w:szCs w:val="20"/>
              </w:rPr>
            </w:pPr>
            <w:r w:rsidRPr="00DE6FAD">
              <w:rPr>
                <w:rFonts w:ascii="Times New Roman" w:hAnsi="Times New Roman"/>
                <w:sz w:val="20"/>
                <w:szCs w:val="20"/>
                <w:lang w:val="en-US"/>
              </w:rPr>
              <w:t>60</w:t>
            </w:r>
            <w:r w:rsidRPr="00DE6FAD">
              <w:rPr>
                <w:rFonts w:ascii="Times New Roman" w:hAnsi="Times New Roman"/>
                <w:sz w:val="20"/>
                <w:szCs w:val="20"/>
              </w:rPr>
              <w:t>%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15 лет на мазуте, 20 лет на газе.</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Горелка </w:t>
            </w:r>
            <w:r w:rsidRPr="00DE6FAD">
              <w:rPr>
                <w:rFonts w:ascii="Times New Roman" w:hAnsi="Times New Roman"/>
                <w:sz w:val="20"/>
                <w:szCs w:val="20"/>
                <w:lang w:val="en-US"/>
              </w:rPr>
              <w:t xml:space="preserve">GRP </w:t>
            </w:r>
            <w:smartTag w:uri="urn:schemas-microsoft-com:office:smarttags" w:element="metricconverter">
              <w:smartTagPr>
                <w:attr w:name="ProductID" w:val="280 М"/>
              </w:smartTagPr>
              <w:r w:rsidRPr="00DE6FAD">
                <w:rPr>
                  <w:rFonts w:ascii="Times New Roman" w:hAnsi="Times New Roman"/>
                  <w:sz w:val="20"/>
                  <w:szCs w:val="20"/>
                </w:rPr>
                <w:t>280 М</w:t>
              </w:r>
            </w:smartTag>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2002</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Рабочее состояние. </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lang w:val="en-US"/>
              </w:rPr>
              <w:t>95</w:t>
            </w:r>
            <w:r w:rsidRPr="00DE6FAD">
              <w:rPr>
                <w:rFonts w:ascii="Times New Roman" w:hAnsi="Times New Roman"/>
                <w:sz w:val="20"/>
                <w:szCs w:val="20"/>
              </w:rPr>
              <w:t>%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20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Водогрейный котёл Турботерм </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ТТ-2000</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2014</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rPr>
                <w:rFonts w:ascii="Times New Roman" w:hAnsi="Times New Roman"/>
                <w:sz w:val="20"/>
                <w:szCs w:val="20"/>
              </w:rPr>
            </w:pPr>
            <w:r w:rsidRPr="00DE6FAD">
              <w:rPr>
                <w:rFonts w:ascii="Times New Roman" w:hAnsi="Times New Roman"/>
                <w:sz w:val="20"/>
                <w:szCs w:val="20"/>
              </w:rPr>
              <w:t>35%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15 лет на мазуте, 20 лет на газе.</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Горелка </w:t>
            </w:r>
            <w:r w:rsidRPr="00DE6FAD">
              <w:rPr>
                <w:rFonts w:ascii="Times New Roman" w:hAnsi="Times New Roman"/>
                <w:sz w:val="20"/>
                <w:szCs w:val="20"/>
                <w:lang w:val="en-US"/>
              </w:rPr>
              <w:t xml:space="preserve">GRP </w:t>
            </w:r>
            <w:smartTag w:uri="urn:schemas-microsoft-com:office:smarttags" w:element="metricconverter">
              <w:smartTagPr>
                <w:attr w:name="ProductID" w:val="200 М"/>
              </w:smartTagPr>
              <w:r w:rsidRPr="00DE6FAD">
                <w:rPr>
                  <w:rFonts w:ascii="Times New Roman" w:hAnsi="Times New Roman"/>
                  <w:sz w:val="20"/>
                  <w:szCs w:val="20"/>
                </w:rPr>
                <w:t>200 М</w:t>
              </w:r>
            </w:smartTag>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2000</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 результатам проведённого ЭПБ срок эксплуатации до 2025 г.</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Водогрейный котел </w:t>
            </w:r>
            <w:r w:rsidRPr="00DE6FAD">
              <w:rPr>
                <w:rFonts w:ascii="Times New Roman" w:hAnsi="Times New Roman"/>
                <w:sz w:val="20"/>
                <w:szCs w:val="20"/>
                <w:lang w:val="en-US"/>
              </w:rPr>
              <w:t xml:space="preserve">TTKV </w:t>
            </w:r>
            <w:r w:rsidRPr="00DE6FAD">
              <w:rPr>
                <w:rFonts w:ascii="Times New Roman" w:hAnsi="Times New Roman"/>
                <w:sz w:val="20"/>
                <w:szCs w:val="20"/>
              </w:rPr>
              <w:t>1,5 МВт</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1997</w:t>
            </w:r>
          </w:p>
        </w:tc>
        <w:tc>
          <w:tcPr>
            <w:tcW w:w="1262"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Ограниченно-работоспособное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20 лет на газе.</w:t>
            </w:r>
          </w:p>
          <w:p w:rsidR="00800697" w:rsidRPr="00DE6FAD" w:rsidRDefault="00800697" w:rsidP="00800697">
            <w:pPr>
              <w:spacing w:after="0" w:line="240" w:lineRule="auto"/>
              <w:jc w:val="center"/>
              <w:rPr>
                <w:rFonts w:ascii="Times New Roman" w:hAnsi="Times New Roman"/>
                <w:sz w:val="20"/>
                <w:szCs w:val="20"/>
              </w:rPr>
            </w:pP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Горелка </w:t>
            </w:r>
            <w:r w:rsidRPr="00DE6FAD">
              <w:rPr>
                <w:rFonts w:ascii="Times New Roman" w:hAnsi="Times New Roman"/>
                <w:sz w:val="20"/>
                <w:szCs w:val="20"/>
                <w:lang w:val="en-US"/>
              </w:rPr>
              <w:t>GP</w:t>
            </w:r>
            <w:r w:rsidRPr="00DE6FAD">
              <w:rPr>
                <w:rFonts w:ascii="Times New Roman" w:hAnsi="Times New Roman"/>
                <w:sz w:val="20"/>
                <w:szCs w:val="20"/>
              </w:rPr>
              <w:t xml:space="preserve"> 140</w:t>
            </w:r>
            <w:proofErr w:type="gramStart"/>
            <w:r w:rsidRPr="00DE6FAD">
              <w:rPr>
                <w:rFonts w:ascii="Times New Roman" w:hAnsi="Times New Roman"/>
                <w:sz w:val="20"/>
                <w:szCs w:val="20"/>
              </w:rPr>
              <w:t xml:space="preserve"> Т</w:t>
            </w:r>
            <w:proofErr w:type="gramEnd"/>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2007</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70%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20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bookmarkStart w:id="17" w:name="OLE_LINK3"/>
            <w:r w:rsidRPr="00DE6FAD">
              <w:rPr>
                <w:rFonts w:ascii="Times New Roman" w:hAnsi="Times New Roman"/>
                <w:sz w:val="20"/>
                <w:szCs w:val="20"/>
              </w:rPr>
              <w:t xml:space="preserve">Насос внутреннего контура </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lang/>
              </w:rPr>
              <w:t xml:space="preserve">UPS </w:t>
            </w:r>
            <w:r w:rsidRPr="00DE6FAD">
              <w:rPr>
                <w:rFonts w:ascii="Times New Roman" w:hAnsi="Times New Roman"/>
                <w:sz w:val="20"/>
                <w:szCs w:val="20"/>
              </w:rPr>
              <w:t>80</w:t>
            </w:r>
            <w:r w:rsidRPr="00DE6FAD">
              <w:rPr>
                <w:rFonts w:ascii="Times New Roman" w:hAnsi="Times New Roman"/>
                <w:sz w:val="20"/>
                <w:szCs w:val="20"/>
                <w:lang/>
              </w:rPr>
              <w:t>-</w:t>
            </w:r>
            <w:smartTag w:uri="urn:schemas-microsoft-com:office:smarttags" w:element="metricconverter">
              <w:smartTagPr>
                <w:attr w:name="ProductID" w:val="120F"/>
              </w:smartTagPr>
              <w:r w:rsidRPr="00DE6FAD">
                <w:rPr>
                  <w:rFonts w:ascii="Times New Roman" w:hAnsi="Times New Roman"/>
                  <w:sz w:val="20"/>
                  <w:szCs w:val="20"/>
                </w:rPr>
                <w:t>12</w:t>
              </w:r>
              <w:r w:rsidRPr="00DE6FAD">
                <w:rPr>
                  <w:rFonts w:ascii="Times New Roman" w:hAnsi="Times New Roman"/>
                  <w:sz w:val="20"/>
                  <w:szCs w:val="20"/>
                  <w:lang/>
                </w:rPr>
                <w:t>0</w:t>
              </w:r>
              <w:r w:rsidRPr="00DE6FAD">
                <w:rPr>
                  <w:rFonts w:ascii="Times New Roman" w:hAnsi="Times New Roman"/>
                  <w:sz w:val="20"/>
                  <w:szCs w:val="20"/>
                  <w:lang w:val="en-US"/>
                </w:rPr>
                <w:t>F</w:t>
              </w:r>
            </w:smartTag>
            <w:r w:rsidRPr="00DE6FAD">
              <w:rPr>
                <w:rFonts w:ascii="Times New Roman" w:hAnsi="Times New Roman"/>
                <w:sz w:val="20"/>
                <w:szCs w:val="20"/>
              </w:rPr>
              <w:t xml:space="preserve">  </w:t>
            </w:r>
            <w:bookmarkEnd w:id="17"/>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2020</w:t>
            </w:r>
          </w:p>
        </w:tc>
        <w:tc>
          <w:tcPr>
            <w:tcW w:w="1262"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Насос внутреннего контура </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lang/>
              </w:rPr>
              <w:t xml:space="preserve">UPS </w:t>
            </w:r>
            <w:r w:rsidRPr="00DE6FAD">
              <w:rPr>
                <w:rFonts w:ascii="Times New Roman" w:hAnsi="Times New Roman"/>
                <w:sz w:val="20"/>
                <w:szCs w:val="20"/>
              </w:rPr>
              <w:t>80</w:t>
            </w:r>
            <w:r w:rsidRPr="00DE6FAD">
              <w:rPr>
                <w:rFonts w:ascii="Times New Roman" w:hAnsi="Times New Roman"/>
                <w:sz w:val="20"/>
                <w:szCs w:val="20"/>
                <w:lang/>
              </w:rPr>
              <w:t>-</w:t>
            </w:r>
            <w:smartTag w:uri="urn:schemas-microsoft-com:office:smarttags" w:element="metricconverter">
              <w:smartTagPr>
                <w:attr w:name="ProductID" w:val="120F"/>
              </w:smartTagPr>
              <w:r w:rsidRPr="00DE6FAD">
                <w:rPr>
                  <w:rFonts w:ascii="Times New Roman" w:hAnsi="Times New Roman"/>
                  <w:sz w:val="20"/>
                  <w:szCs w:val="20"/>
                </w:rPr>
                <w:t>12</w:t>
              </w:r>
              <w:r w:rsidRPr="00DE6FAD">
                <w:rPr>
                  <w:rFonts w:ascii="Times New Roman" w:hAnsi="Times New Roman"/>
                  <w:sz w:val="20"/>
                  <w:szCs w:val="20"/>
                  <w:lang/>
                </w:rPr>
                <w:t>0</w:t>
              </w:r>
              <w:r w:rsidRPr="00DE6FAD">
                <w:rPr>
                  <w:rFonts w:ascii="Times New Roman" w:hAnsi="Times New Roman"/>
                  <w:sz w:val="20"/>
                  <w:szCs w:val="20"/>
                  <w:lang w:val="en-US"/>
                </w:rPr>
                <w:t>F</w:t>
              </w:r>
            </w:smartTag>
            <w:r w:rsidRPr="00DE6FAD">
              <w:rPr>
                <w:rFonts w:ascii="Times New Roman" w:hAnsi="Times New Roman"/>
                <w:sz w:val="20"/>
                <w:szCs w:val="20"/>
              </w:rPr>
              <w:t xml:space="preserve">  </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2020</w:t>
            </w:r>
          </w:p>
        </w:tc>
        <w:tc>
          <w:tcPr>
            <w:tcW w:w="1262"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lang w:val="en-US"/>
              </w:rPr>
            </w:pPr>
            <w:r w:rsidRPr="00DE6FAD">
              <w:rPr>
                <w:rFonts w:ascii="Times New Roman" w:hAnsi="Times New Roman"/>
                <w:sz w:val="20"/>
                <w:szCs w:val="20"/>
              </w:rPr>
              <w:t xml:space="preserve">Сетевой насос </w:t>
            </w:r>
            <w:r w:rsidRPr="00DE6FAD">
              <w:rPr>
                <w:rFonts w:ascii="Times New Roman" w:hAnsi="Times New Roman"/>
                <w:sz w:val="20"/>
                <w:szCs w:val="20"/>
                <w:lang w:val="en-US"/>
              </w:rPr>
              <w:t>TP 100-390/2,</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lang w:val="en-US"/>
              </w:rPr>
              <w:t>Ду100</w:t>
            </w:r>
            <w:r w:rsidRPr="00DE6FAD">
              <w:rPr>
                <w:rFonts w:ascii="Times New Roman" w:hAnsi="Times New Roman"/>
                <w:sz w:val="20"/>
                <w:szCs w:val="20"/>
              </w:rPr>
              <w:t xml:space="preserve"> №1</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2014</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70% амортизационный износ.</w:t>
            </w:r>
          </w:p>
        </w:tc>
        <w:tc>
          <w:tcPr>
            <w:tcW w:w="1255"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lang w:val="en-US"/>
              </w:rPr>
            </w:pPr>
            <w:r w:rsidRPr="00DE6FAD">
              <w:rPr>
                <w:rFonts w:ascii="Times New Roman" w:hAnsi="Times New Roman"/>
                <w:sz w:val="20"/>
                <w:szCs w:val="20"/>
              </w:rPr>
              <w:t xml:space="preserve">Сетевой насос </w:t>
            </w:r>
            <w:r w:rsidRPr="00DE6FAD">
              <w:rPr>
                <w:rFonts w:ascii="Times New Roman" w:hAnsi="Times New Roman"/>
                <w:sz w:val="20"/>
                <w:szCs w:val="20"/>
                <w:lang w:val="en-US"/>
              </w:rPr>
              <w:t>TP 100-390/2,</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lang w:val="en-US"/>
              </w:rPr>
              <w:t>Ду100</w:t>
            </w:r>
            <w:r w:rsidRPr="00DE6FAD">
              <w:rPr>
                <w:rFonts w:ascii="Times New Roman" w:hAnsi="Times New Roman"/>
                <w:sz w:val="20"/>
                <w:szCs w:val="20"/>
              </w:rPr>
              <w:t xml:space="preserve"> №2</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2014</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rPr>
                <w:rFonts w:ascii="Times New Roman" w:hAnsi="Times New Roman"/>
                <w:sz w:val="20"/>
                <w:szCs w:val="20"/>
              </w:rPr>
            </w:pPr>
            <w:r w:rsidRPr="00DE6FAD">
              <w:rPr>
                <w:rFonts w:ascii="Times New Roman" w:hAnsi="Times New Roman"/>
                <w:sz w:val="20"/>
                <w:szCs w:val="20"/>
              </w:rPr>
              <w:t>70% амортизационный износ.</w:t>
            </w:r>
          </w:p>
        </w:tc>
        <w:tc>
          <w:tcPr>
            <w:tcW w:w="1255"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Насос ГВС </w:t>
            </w:r>
            <w:r w:rsidRPr="00DE6FAD">
              <w:rPr>
                <w:rFonts w:ascii="Times New Roman" w:hAnsi="Times New Roman"/>
                <w:sz w:val="20"/>
                <w:szCs w:val="20"/>
                <w:lang w:val="en-US"/>
              </w:rPr>
              <w:t>CR</w:t>
            </w:r>
            <w:r w:rsidRPr="00DE6FAD">
              <w:rPr>
                <w:rFonts w:ascii="Times New Roman" w:hAnsi="Times New Roman"/>
                <w:sz w:val="20"/>
                <w:szCs w:val="20"/>
              </w:rPr>
              <w:t xml:space="preserve"> 32-5-2 №1 с инвертором</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2014</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70% амортизационный износ.</w:t>
            </w:r>
          </w:p>
        </w:tc>
        <w:tc>
          <w:tcPr>
            <w:tcW w:w="1255"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Насос ГВС </w:t>
            </w:r>
            <w:r w:rsidRPr="00DE6FAD">
              <w:rPr>
                <w:rFonts w:ascii="Times New Roman" w:hAnsi="Times New Roman"/>
                <w:sz w:val="20"/>
                <w:szCs w:val="20"/>
                <w:lang w:val="en-US"/>
              </w:rPr>
              <w:t>CR</w:t>
            </w:r>
            <w:r w:rsidRPr="00DE6FAD">
              <w:rPr>
                <w:rFonts w:ascii="Times New Roman" w:hAnsi="Times New Roman"/>
                <w:sz w:val="20"/>
                <w:szCs w:val="20"/>
              </w:rPr>
              <w:t xml:space="preserve"> 32-5-2 №2 с инвертором</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2020</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 амортизационный износ.</w:t>
            </w:r>
          </w:p>
        </w:tc>
        <w:tc>
          <w:tcPr>
            <w:tcW w:w="1255"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Насос исходной воды </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lang w:val="en-US"/>
              </w:rPr>
              <w:t>Grundfos</w:t>
            </w:r>
            <w:r w:rsidRPr="00DE6FAD">
              <w:rPr>
                <w:rFonts w:ascii="Times New Roman" w:hAnsi="Times New Roman"/>
                <w:sz w:val="20"/>
                <w:szCs w:val="20"/>
              </w:rPr>
              <w:t xml:space="preserve"> </w:t>
            </w:r>
            <w:r w:rsidRPr="00DE6FAD">
              <w:rPr>
                <w:rFonts w:ascii="Times New Roman" w:hAnsi="Times New Roman"/>
                <w:sz w:val="20"/>
                <w:szCs w:val="20"/>
                <w:lang w:val="en-US"/>
              </w:rPr>
              <w:t>CRE</w:t>
            </w:r>
            <w:r w:rsidRPr="00DE6FAD">
              <w:rPr>
                <w:rFonts w:ascii="Times New Roman" w:hAnsi="Times New Roman"/>
                <w:sz w:val="20"/>
                <w:szCs w:val="20"/>
              </w:rPr>
              <w:t xml:space="preserve"> 15-02 </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с датчиком давления и с частотным регулированием скорости вращения</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2019</w:t>
            </w:r>
          </w:p>
        </w:tc>
        <w:tc>
          <w:tcPr>
            <w:tcW w:w="1262"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Теплообменник </w:t>
            </w:r>
            <w:proofErr w:type="gramStart"/>
            <w:r w:rsidRPr="00DE6FAD">
              <w:rPr>
                <w:rFonts w:ascii="Times New Roman" w:hAnsi="Times New Roman"/>
                <w:sz w:val="20"/>
                <w:szCs w:val="20"/>
              </w:rPr>
              <w:t>обратной</w:t>
            </w:r>
            <w:proofErr w:type="gramEnd"/>
            <w:r w:rsidRPr="00DE6FAD">
              <w:rPr>
                <w:rFonts w:ascii="Times New Roman" w:hAnsi="Times New Roman"/>
                <w:sz w:val="20"/>
                <w:szCs w:val="20"/>
              </w:rPr>
              <w:t xml:space="preserve"> ГВС</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lang w:val="en-US"/>
              </w:rPr>
              <w:t>VR</w:t>
            </w:r>
            <w:r w:rsidRPr="00DE6FAD">
              <w:rPr>
                <w:rFonts w:ascii="Times New Roman" w:hAnsi="Times New Roman"/>
                <w:sz w:val="20"/>
                <w:szCs w:val="20"/>
              </w:rPr>
              <w:t>13Р-1-35</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2019</w:t>
            </w:r>
          </w:p>
        </w:tc>
        <w:tc>
          <w:tcPr>
            <w:tcW w:w="1262"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bookmarkStart w:id="18" w:name="_Hlk474486617"/>
            <w:r w:rsidRPr="00DE6FAD">
              <w:rPr>
                <w:rFonts w:ascii="Times New Roman" w:hAnsi="Times New Roman"/>
                <w:sz w:val="20"/>
                <w:szCs w:val="20"/>
              </w:rPr>
              <w:t xml:space="preserve">Насос рециркуляции котла Турботерм </w:t>
            </w:r>
            <w:r w:rsidRPr="00DE6FAD">
              <w:rPr>
                <w:rFonts w:ascii="Times New Roman" w:hAnsi="Times New Roman"/>
                <w:sz w:val="20"/>
                <w:szCs w:val="20"/>
                <w:lang/>
              </w:rPr>
              <w:t xml:space="preserve">UPS </w:t>
            </w:r>
            <w:r w:rsidRPr="00DE6FAD">
              <w:rPr>
                <w:rFonts w:ascii="Times New Roman" w:hAnsi="Times New Roman"/>
                <w:sz w:val="20"/>
                <w:szCs w:val="20"/>
              </w:rPr>
              <w:t>65-</w:t>
            </w:r>
            <w:smartTag w:uri="urn:schemas-microsoft-com:office:smarttags" w:element="metricconverter">
              <w:smartTagPr>
                <w:attr w:name="ProductID" w:val="30F"/>
              </w:smartTagPr>
              <w:r w:rsidRPr="00DE6FAD">
                <w:rPr>
                  <w:rFonts w:ascii="Times New Roman" w:hAnsi="Times New Roman"/>
                  <w:sz w:val="20"/>
                  <w:szCs w:val="20"/>
                </w:rPr>
                <w:t>30</w:t>
              </w:r>
              <w:r w:rsidRPr="00DE6FAD">
                <w:rPr>
                  <w:rFonts w:ascii="Times New Roman" w:hAnsi="Times New Roman"/>
                  <w:sz w:val="20"/>
                  <w:szCs w:val="20"/>
                  <w:lang w:val="en-US"/>
                </w:rPr>
                <w:t>F</w:t>
              </w:r>
            </w:smartTag>
            <w:r w:rsidRPr="00DE6FAD">
              <w:rPr>
                <w:rFonts w:ascii="Times New Roman" w:hAnsi="Times New Roman"/>
                <w:sz w:val="20"/>
                <w:szCs w:val="20"/>
              </w:rPr>
              <w:t xml:space="preserve">  </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2014</w:t>
            </w:r>
          </w:p>
        </w:tc>
        <w:tc>
          <w:tcPr>
            <w:tcW w:w="1262"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Ограниченно-работоспособное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70%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bookmarkEnd w:id="18"/>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Центральный тепловой пункт ГВС</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Теплообменник М6-</w:t>
            </w:r>
            <w:r w:rsidRPr="00DE6FAD">
              <w:rPr>
                <w:rFonts w:ascii="Times New Roman" w:hAnsi="Times New Roman"/>
                <w:sz w:val="20"/>
                <w:szCs w:val="20"/>
                <w:lang w:val="en-US"/>
              </w:rPr>
              <w:t>FG</w:t>
            </w:r>
            <w:r w:rsidRPr="00DE6FAD">
              <w:rPr>
                <w:rFonts w:ascii="Times New Roman" w:hAnsi="Times New Roman"/>
                <w:sz w:val="20"/>
                <w:szCs w:val="20"/>
              </w:rPr>
              <w:t xml:space="preserve"> №1</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2013</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80% амортизационный износ.</w:t>
            </w:r>
          </w:p>
          <w:p w:rsidR="00800697" w:rsidRPr="00DE6FAD" w:rsidRDefault="00800697" w:rsidP="00800697">
            <w:pPr>
              <w:spacing w:after="0" w:line="240" w:lineRule="auto"/>
              <w:jc w:val="center"/>
              <w:rPr>
                <w:rFonts w:ascii="Times New Roman" w:hAnsi="Times New Roman"/>
                <w:sz w:val="20"/>
                <w:szCs w:val="20"/>
              </w:rPr>
            </w:pPr>
          </w:p>
        </w:tc>
        <w:tc>
          <w:tcPr>
            <w:tcW w:w="1255"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Центральный тепловой пункт ГВС</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Теплообменник М6-</w:t>
            </w:r>
            <w:r w:rsidRPr="00DE6FAD">
              <w:rPr>
                <w:rFonts w:ascii="Times New Roman" w:hAnsi="Times New Roman"/>
                <w:sz w:val="20"/>
                <w:szCs w:val="20"/>
                <w:lang w:val="en-US"/>
              </w:rPr>
              <w:t>FG</w:t>
            </w:r>
            <w:r w:rsidRPr="00DE6FAD">
              <w:rPr>
                <w:rFonts w:ascii="Times New Roman" w:hAnsi="Times New Roman"/>
                <w:sz w:val="20"/>
                <w:szCs w:val="20"/>
              </w:rPr>
              <w:t xml:space="preserve"> №2</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2014</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p w:rsidR="00800697" w:rsidRPr="00DE6FAD" w:rsidRDefault="00800697" w:rsidP="00800697">
            <w:pPr>
              <w:spacing w:after="0" w:line="240" w:lineRule="auto"/>
              <w:rPr>
                <w:rFonts w:ascii="Times New Roman" w:hAnsi="Times New Roman"/>
                <w:sz w:val="20"/>
                <w:szCs w:val="20"/>
              </w:rPr>
            </w:pPr>
            <w:r w:rsidRPr="00DE6FAD">
              <w:rPr>
                <w:rFonts w:ascii="Times New Roman" w:hAnsi="Times New Roman"/>
                <w:sz w:val="20"/>
                <w:szCs w:val="20"/>
              </w:rPr>
              <w:t>70% амортизационный износ.</w:t>
            </w:r>
          </w:p>
        </w:tc>
        <w:tc>
          <w:tcPr>
            <w:tcW w:w="1255"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Установка дозирования реагента «Комплексон-6»</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2003</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Ограниченно-работоспособное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10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lang w:val="en-US"/>
              </w:rPr>
            </w:pPr>
            <w:r w:rsidRPr="00DE6FAD">
              <w:rPr>
                <w:rFonts w:ascii="Times New Roman" w:hAnsi="Times New Roman"/>
                <w:sz w:val="20"/>
                <w:szCs w:val="20"/>
              </w:rPr>
              <w:t xml:space="preserve">Фильтр ХВО </w:t>
            </w:r>
            <w:r w:rsidRPr="00DE6FAD">
              <w:rPr>
                <w:rFonts w:ascii="Times New Roman" w:hAnsi="Times New Roman"/>
                <w:sz w:val="20"/>
                <w:szCs w:val="20"/>
                <w:lang w:val="en-US"/>
              </w:rPr>
              <w:t>Na-K</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lang w:val="en-US"/>
              </w:rPr>
              <w:t>1970</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Ограниченно-работоспособное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20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Фильтр ХВО </w:t>
            </w:r>
            <w:r w:rsidRPr="00DE6FAD">
              <w:rPr>
                <w:rFonts w:ascii="Times New Roman" w:hAnsi="Times New Roman"/>
                <w:sz w:val="20"/>
                <w:szCs w:val="20"/>
                <w:lang w:val="en-US"/>
              </w:rPr>
              <w:t>Na-K</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1987</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Ограниченно-работоспособное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20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НПЦ (мазутная станция)</w:t>
            </w:r>
          </w:p>
          <w:p w:rsidR="00800697" w:rsidRPr="00DE6FAD" w:rsidRDefault="00800697" w:rsidP="00800697">
            <w:pPr>
              <w:spacing w:after="0" w:line="240" w:lineRule="auto"/>
              <w:jc w:val="center"/>
              <w:rPr>
                <w:rFonts w:ascii="Times New Roman" w:hAnsi="Times New Roman"/>
                <w:sz w:val="20"/>
                <w:szCs w:val="20"/>
                <w:lang w:val="en-US"/>
              </w:rPr>
            </w:pPr>
            <w:r w:rsidRPr="00DE6FAD">
              <w:rPr>
                <w:rFonts w:ascii="Times New Roman" w:hAnsi="Times New Roman"/>
                <w:sz w:val="20"/>
                <w:szCs w:val="20"/>
                <w:lang w:val="en-US"/>
              </w:rPr>
              <w:t>RK-500</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lang w:val="en-US"/>
              </w:rPr>
            </w:pPr>
            <w:r w:rsidRPr="00DE6FAD">
              <w:rPr>
                <w:rFonts w:ascii="Times New Roman" w:hAnsi="Times New Roman"/>
                <w:sz w:val="20"/>
                <w:szCs w:val="20"/>
                <w:lang w:val="en-US"/>
              </w:rPr>
              <w:t>1999</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Ограниченно-работоспособное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Полный назначенный срок службы 20  лет.</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Аккумуляторные баки </w:t>
            </w:r>
            <w:r w:rsidRPr="00DE6FAD">
              <w:rPr>
                <w:rFonts w:ascii="Times New Roman" w:hAnsi="Times New Roman"/>
                <w:sz w:val="20"/>
                <w:szCs w:val="20"/>
                <w:lang w:val="en-US"/>
              </w:rPr>
              <w:t>V</w:t>
            </w:r>
            <w:r w:rsidRPr="00DE6FAD">
              <w:rPr>
                <w:rFonts w:ascii="Times New Roman" w:hAnsi="Times New Roman"/>
                <w:sz w:val="20"/>
                <w:szCs w:val="20"/>
              </w:rPr>
              <w:t>-</w:t>
            </w:r>
            <w:smartTag w:uri="urn:schemas-microsoft-com:office:smarttags" w:element="metricconverter">
              <w:smartTagPr>
                <w:attr w:name="ProductID" w:val="50 м3"/>
              </w:smartTagPr>
              <w:r w:rsidRPr="00DE6FAD">
                <w:rPr>
                  <w:rFonts w:ascii="Times New Roman" w:hAnsi="Times New Roman"/>
                  <w:sz w:val="20"/>
                  <w:szCs w:val="20"/>
                </w:rPr>
                <w:t>50 м</w:t>
              </w:r>
              <w:r w:rsidRPr="00DE6FAD">
                <w:rPr>
                  <w:rFonts w:ascii="Times New Roman" w:hAnsi="Times New Roman"/>
                  <w:sz w:val="20"/>
                  <w:szCs w:val="20"/>
                  <w:vertAlign w:val="superscript"/>
                </w:rPr>
                <w:t>3</w:t>
              </w:r>
            </w:smartTag>
            <w:r w:rsidRPr="00DE6FAD">
              <w:rPr>
                <w:rFonts w:ascii="Times New Roman" w:hAnsi="Times New Roman"/>
                <w:sz w:val="20"/>
                <w:szCs w:val="20"/>
              </w:rPr>
              <w:t xml:space="preserve"> </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1,2</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2005</w:t>
            </w:r>
          </w:p>
        </w:tc>
        <w:tc>
          <w:tcPr>
            <w:tcW w:w="1262"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Ограниченно-работоспособное состояние,</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Обширные корродированные внутренние поверхности.</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100% амортизационный износ.</w:t>
            </w: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Установленный срок службы </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10 лет.</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Капитальный ремонт с нанесением нового антикоррозионного покрытия, или замену баков.</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jc w:val="center"/>
              <w:rPr>
                <w:rFonts w:ascii="Times New Roman" w:hAnsi="Times New Roman"/>
                <w:bCs/>
                <w:sz w:val="20"/>
                <w:szCs w:val="20"/>
              </w:rPr>
            </w:pPr>
          </w:p>
        </w:tc>
        <w:tc>
          <w:tcPr>
            <w:tcW w:w="1696" w:type="pct"/>
            <w:shd w:val="clear" w:color="auto" w:fill="auto"/>
          </w:tcPr>
          <w:p w:rsidR="00800697" w:rsidRPr="00DE6FAD" w:rsidRDefault="00800697" w:rsidP="00800697">
            <w:pPr>
              <w:spacing w:after="0" w:line="240" w:lineRule="auto"/>
              <w:jc w:val="center"/>
              <w:rPr>
                <w:rFonts w:ascii="Times New Roman" w:hAnsi="Times New Roman"/>
                <w:bCs/>
                <w:sz w:val="20"/>
                <w:szCs w:val="20"/>
              </w:rPr>
            </w:pPr>
            <w:r w:rsidRPr="00DE6FAD">
              <w:rPr>
                <w:rFonts w:ascii="Times New Roman" w:hAnsi="Times New Roman"/>
                <w:bCs/>
                <w:sz w:val="20"/>
                <w:szCs w:val="20"/>
              </w:rPr>
              <w:t>Дымовая труба Ø500мм Н=19м</w:t>
            </w:r>
          </w:p>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bCs/>
                <w:sz w:val="20"/>
                <w:szCs w:val="20"/>
              </w:rPr>
              <w:t>из листа стали 12Х18Н10Т</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2014</w:t>
            </w:r>
          </w:p>
        </w:tc>
        <w:tc>
          <w:tcPr>
            <w:tcW w:w="1262"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tc>
        <w:tc>
          <w:tcPr>
            <w:tcW w:w="1255" w:type="pct"/>
            <w:vMerge w:val="restar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 xml:space="preserve">Проведение плановых осмотров с привлечением специализированных организаций </w:t>
            </w: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rPr>
                <w:rFonts w:ascii="Times New Roman" w:hAnsi="Times New Roman"/>
                <w:sz w:val="20"/>
                <w:szCs w:val="20"/>
                <w:lang/>
              </w:rPr>
            </w:pPr>
            <w:r w:rsidRPr="00DE6FAD">
              <w:rPr>
                <w:rFonts w:ascii="Times New Roman" w:hAnsi="Times New Roman"/>
                <w:sz w:val="20"/>
                <w:szCs w:val="20"/>
              </w:rPr>
              <w:t>Труба дымовая</w:t>
            </w:r>
            <w:r w:rsidRPr="00DE6FAD">
              <w:rPr>
                <w:rFonts w:ascii="Times New Roman" w:hAnsi="Times New Roman"/>
                <w:sz w:val="20"/>
                <w:szCs w:val="20"/>
                <w:lang/>
              </w:rPr>
              <w:t xml:space="preserve"> Ду=400 мм Н=22 м </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2000</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tc>
        <w:tc>
          <w:tcPr>
            <w:tcW w:w="1255" w:type="pct"/>
            <w:vMerge/>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rPr>
                <w:rFonts w:ascii="Times New Roman" w:hAnsi="Times New Roman"/>
                <w:sz w:val="20"/>
                <w:szCs w:val="20"/>
              </w:rPr>
            </w:pPr>
            <w:r w:rsidRPr="00DE6FAD">
              <w:rPr>
                <w:rFonts w:ascii="Times New Roman" w:hAnsi="Times New Roman"/>
                <w:sz w:val="20"/>
                <w:szCs w:val="20"/>
              </w:rPr>
              <w:t>Труба дымовая</w:t>
            </w:r>
            <w:r w:rsidRPr="00DE6FAD">
              <w:rPr>
                <w:rFonts w:ascii="Times New Roman" w:hAnsi="Times New Roman"/>
                <w:sz w:val="20"/>
                <w:szCs w:val="20"/>
                <w:lang/>
              </w:rPr>
              <w:t xml:space="preserve"> Ду=400 мм Н=</w:t>
            </w:r>
            <w:r w:rsidRPr="00DE6FAD">
              <w:rPr>
                <w:rFonts w:ascii="Times New Roman" w:hAnsi="Times New Roman"/>
                <w:sz w:val="20"/>
                <w:szCs w:val="20"/>
              </w:rPr>
              <w:t>17</w:t>
            </w:r>
            <w:r w:rsidRPr="00DE6FAD">
              <w:rPr>
                <w:rFonts w:ascii="Times New Roman" w:hAnsi="Times New Roman"/>
                <w:sz w:val="20"/>
                <w:szCs w:val="20"/>
                <w:lang/>
              </w:rPr>
              <w:t xml:space="preserve"> м</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2000</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Рабочее состояние.</w:t>
            </w:r>
          </w:p>
        </w:tc>
        <w:tc>
          <w:tcPr>
            <w:tcW w:w="1255" w:type="pct"/>
            <w:vMerge/>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p>
        </w:tc>
      </w:tr>
      <w:tr w:rsidR="00800697" w:rsidRPr="00DE6FAD" w:rsidTr="00F14AE5">
        <w:trPr>
          <w:jc w:val="center"/>
        </w:trPr>
        <w:tc>
          <w:tcPr>
            <w:tcW w:w="215" w:type="pct"/>
          </w:tcPr>
          <w:p w:rsidR="00800697" w:rsidRPr="00DE6FAD" w:rsidRDefault="00800697" w:rsidP="00800697">
            <w:pPr>
              <w:widowControl w:val="0"/>
              <w:numPr>
                <w:ilvl w:val="0"/>
                <w:numId w:val="33"/>
              </w:numPr>
              <w:autoSpaceDE w:val="0"/>
              <w:autoSpaceDN w:val="0"/>
              <w:adjustRightInd w:val="0"/>
              <w:spacing w:after="0" w:line="240" w:lineRule="auto"/>
              <w:rPr>
                <w:rFonts w:ascii="Times New Roman" w:hAnsi="Times New Roman"/>
                <w:sz w:val="20"/>
                <w:szCs w:val="20"/>
              </w:rPr>
            </w:pPr>
          </w:p>
        </w:tc>
        <w:tc>
          <w:tcPr>
            <w:tcW w:w="1696" w:type="pct"/>
            <w:shd w:val="clear" w:color="auto" w:fill="auto"/>
          </w:tcPr>
          <w:p w:rsidR="00800697" w:rsidRPr="00DE6FAD" w:rsidRDefault="00800697" w:rsidP="00800697">
            <w:pPr>
              <w:spacing w:after="0" w:line="240" w:lineRule="auto"/>
              <w:rPr>
                <w:rFonts w:ascii="Times New Roman" w:hAnsi="Times New Roman"/>
                <w:sz w:val="20"/>
                <w:szCs w:val="20"/>
              </w:rPr>
            </w:pPr>
            <w:r w:rsidRPr="00DE6FAD">
              <w:rPr>
                <w:rFonts w:ascii="Times New Roman" w:hAnsi="Times New Roman"/>
                <w:sz w:val="20"/>
                <w:szCs w:val="20"/>
              </w:rPr>
              <w:t>Пожарная сигнализация</w:t>
            </w:r>
          </w:p>
        </w:tc>
        <w:tc>
          <w:tcPr>
            <w:tcW w:w="571"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r w:rsidRPr="00DE6FAD">
              <w:rPr>
                <w:rFonts w:ascii="Times New Roman" w:hAnsi="Times New Roman"/>
                <w:sz w:val="20"/>
                <w:szCs w:val="20"/>
              </w:rPr>
              <w:t>2021</w:t>
            </w:r>
          </w:p>
        </w:tc>
        <w:tc>
          <w:tcPr>
            <w:tcW w:w="1262" w:type="pct"/>
            <w:shd w:val="clear" w:color="auto" w:fill="auto"/>
          </w:tcPr>
          <w:p w:rsidR="00800697" w:rsidRPr="00DE6FAD" w:rsidRDefault="00800697" w:rsidP="00800697">
            <w:pPr>
              <w:spacing w:after="0" w:line="240" w:lineRule="auto"/>
              <w:jc w:val="center"/>
              <w:rPr>
                <w:rFonts w:ascii="Times New Roman" w:hAnsi="Times New Roman"/>
                <w:sz w:val="20"/>
                <w:szCs w:val="20"/>
              </w:rPr>
            </w:pPr>
          </w:p>
        </w:tc>
        <w:tc>
          <w:tcPr>
            <w:tcW w:w="1255" w:type="pct"/>
            <w:shd w:val="clear" w:color="auto" w:fill="auto"/>
            <w:vAlign w:val="center"/>
          </w:tcPr>
          <w:p w:rsidR="00800697" w:rsidRPr="00DE6FAD" w:rsidRDefault="00800697" w:rsidP="00800697">
            <w:pPr>
              <w:spacing w:after="0" w:line="240" w:lineRule="auto"/>
              <w:jc w:val="center"/>
              <w:rPr>
                <w:rFonts w:ascii="Times New Roman" w:hAnsi="Times New Roman"/>
                <w:sz w:val="20"/>
                <w:szCs w:val="20"/>
              </w:rPr>
            </w:pPr>
          </w:p>
        </w:tc>
      </w:tr>
    </w:tbl>
    <w:p w:rsidR="00800697" w:rsidRDefault="00800697" w:rsidP="00B36A2F">
      <w:pPr>
        <w:widowControl w:val="0"/>
        <w:autoSpaceDE w:val="0"/>
        <w:autoSpaceDN w:val="0"/>
        <w:adjustRightInd w:val="0"/>
        <w:spacing w:before="3" w:after="0" w:line="360" w:lineRule="auto"/>
        <w:ind w:left="222" w:right="160" w:firstLine="708"/>
        <w:jc w:val="both"/>
        <w:rPr>
          <w:rFonts w:ascii="Times New Roman" w:hAnsi="Times New Roman"/>
          <w:sz w:val="26"/>
          <w:szCs w:val="26"/>
        </w:rPr>
      </w:pPr>
    </w:p>
    <w:p w:rsidR="00EA336E" w:rsidRPr="00EA336E" w:rsidRDefault="00EA336E" w:rsidP="00EA336E">
      <w:pPr>
        <w:tabs>
          <w:tab w:val="num" w:pos="0"/>
        </w:tabs>
        <w:spacing w:after="0" w:line="300" w:lineRule="auto"/>
        <w:jc w:val="both"/>
        <w:rPr>
          <w:rFonts w:ascii="Times New Roman" w:hAnsi="Times New Roman"/>
          <w:b/>
          <w:sz w:val="24"/>
          <w:szCs w:val="24"/>
        </w:rPr>
      </w:pPr>
      <w:r w:rsidRPr="00EA336E">
        <w:rPr>
          <w:rFonts w:ascii="Times New Roman" w:hAnsi="Times New Roman"/>
          <w:b/>
          <w:sz w:val="24"/>
          <w:szCs w:val="24"/>
        </w:rPr>
        <w:t>ХАРАКТЕРИСТИКА ЗДАНИЯ КОТЕЛЬНОЙ</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 xml:space="preserve">Здание котельной расположено в д. Пчева Киришского района Ленинградской области. Проектной документации, сведений об участниках и сроках строительства не сохранилось.  В наличие проекты реконструкции и техперевооружения котельной, выполненные ООО «Инженерные системы», шифр ИС 13-11/01, </w:t>
      </w:r>
      <w:smartTag w:uri="urn:schemas-microsoft-com:office:smarttags" w:element="metricconverter">
        <w:smartTagPr>
          <w:attr w:name="ProductID" w:val="2001 г"/>
        </w:smartTagPr>
        <w:r w:rsidRPr="00EA336E">
          <w:rPr>
            <w:rFonts w:ascii="Times New Roman" w:hAnsi="Times New Roman"/>
            <w:sz w:val="26"/>
            <w:szCs w:val="26"/>
          </w:rPr>
          <w:t>2001 г</w:t>
        </w:r>
      </w:smartTag>
      <w:r w:rsidRPr="00EA336E">
        <w:rPr>
          <w:rFonts w:ascii="Times New Roman" w:hAnsi="Times New Roman"/>
          <w:sz w:val="26"/>
          <w:szCs w:val="26"/>
        </w:rPr>
        <w:t xml:space="preserve">., и ЗАО НТЮЦ «Эксперт», шифр 133/02, </w:t>
      </w:r>
      <w:smartTag w:uri="urn:schemas-microsoft-com:office:smarttags" w:element="metricconverter">
        <w:smartTagPr>
          <w:attr w:name="ProductID" w:val="2002 г"/>
        </w:smartTagPr>
        <w:r w:rsidRPr="00EA336E">
          <w:rPr>
            <w:rFonts w:ascii="Times New Roman" w:hAnsi="Times New Roman"/>
            <w:sz w:val="26"/>
            <w:szCs w:val="26"/>
          </w:rPr>
          <w:t>2002 г</w:t>
        </w:r>
      </w:smartTag>
      <w:r w:rsidRPr="00EA336E">
        <w:rPr>
          <w:rFonts w:ascii="Times New Roman" w:hAnsi="Times New Roman"/>
          <w:sz w:val="26"/>
          <w:szCs w:val="26"/>
        </w:rPr>
        <w:t xml:space="preserve">. Здание построено в </w:t>
      </w:r>
      <w:smartTag w:uri="urn:schemas-microsoft-com:office:smarttags" w:element="metricconverter">
        <w:smartTagPr>
          <w:attr w:name="ProductID" w:val="1979 г"/>
        </w:smartTagPr>
        <w:r w:rsidRPr="00EA336E">
          <w:rPr>
            <w:rFonts w:ascii="Times New Roman" w:hAnsi="Times New Roman"/>
            <w:sz w:val="26"/>
            <w:szCs w:val="26"/>
          </w:rPr>
          <w:t>1979 г</w:t>
        </w:r>
      </w:smartTag>
      <w:r w:rsidRPr="00EA336E">
        <w:rPr>
          <w:rFonts w:ascii="Times New Roman" w:hAnsi="Times New Roman"/>
          <w:sz w:val="26"/>
          <w:szCs w:val="26"/>
        </w:rPr>
        <w:t xml:space="preserve">. Объемно-планировочные решения приняты в соответствии с технологией производственных процессов. </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 xml:space="preserve">За отм. </w:t>
      </w:r>
      <w:smartTag w:uri="urn:schemas-microsoft-com:office:smarttags" w:element="metricconverter">
        <w:smartTagPr>
          <w:attr w:name="ProductID" w:val="0,0 м"/>
        </w:smartTagPr>
        <w:r w:rsidRPr="00EA336E">
          <w:rPr>
            <w:rFonts w:ascii="Times New Roman" w:hAnsi="Times New Roman"/>
            <w:sz w:val="26"/>
            <w:szCs w:val="26"/>
          </w:rPr>
          <w:t>0,0 м</w:t>
        </w:r>
      </w:smartTag>
      <w:r w:rsidRPr="00EA336E">
        <w:rPr>
          <w:rFonts w:ascii="Times New Roman" w:hAnsi="Times New Roman"/>
          <w:sz w:val="26"/>
          <w:szCs w:val="26"/>
        </w:rPr>
        <w:t xml:space="preserve"> принят уровень чистого пола котельного зала. Здание котельной бескаркасное, с несущими кирпичными стенами, прямоугольной формы с размерами в плане 9,7×36,8 м. Основная производственная часть (котельный зал) в осях А-В/2-7 </w:t>
      </w:r>
      <w:r w:rsidRPr="00EA336E">
        <w:rPr>
          <w:rFonts w:ascii="Times New Roman" w:hAnsi="Times New Roman"/>
          <w:sz w:val="26"/>
          <w:szCs w:val="26"/>
        </w:rPr>
        <w:lastRenderedPageBreak/>
        <w:t xml:space="preserve">одноэтажная высотой </w:t>
      </w:r>
      <w:smartTag w:uri="urn:schemas-microsoft-com:office:smarttags" w:element="metricconverter">
        <w:smartTagPr>
          <w:attr w:name="ProductID" w:val="5,0 м"/>
        </w:smartTagPr>
        <w:r w:rsidRPr="00EA336E">
          <w:rPr>
            <w:rFonts w:ascii="Times New Roman" w:hAnsi="Times New Roman"/>
            <w:sz w:val="26"/>
            <w:szCs w:val="26"/>
          </w:rPr>
          <w:t>5,0 м</w:t>
        </w:r>
      </w:smartTag>
      <w:r w:rsidRPr="00EA336E">
        <w:rPr>
          <w:rFonts w:ascii="Times New Roman" w:hAnsi="Times New Roman"/>
          <w:sz w:val="26"/>
          <w:szCs w:val="26"/>
        </w:rPr>
        <w:t xml:space="preserve"> (до конструкций покрытия). Часть здания в осях А-В/1-2 трехэтажная с размерами в плане 9,7× </w:t>
      </w:r>
      <w:smartTag w:uri="urn:schemas-microsoft-com:office:smarttags" w:element="metricconverter">
        <w:smartTagPr>
          <w:attr w:name="ProductID" w:val="6,5 м"/>
        </w:smartTagPr>
        <w:r w:rsidRPr="00EA336E">
          <w:rPr>
            <w:rFonts w:ascii="Times New Roman" w:hAnsi="Times New Roman"/>
            <w:sz w:val="26"/>
            <w:szCs w:val="26"/>
          </w:rPr>
          <w:t>6,5 м</w:t>
        </w:r>
      </w:smartTag>
      <w:r w:rsidRPr="00EA336E">
        <w:rPr>
          <w:rFonts w:ascii="Times New Roman" w:hAnsi="Times New Roman"/>
          <w:sz w:val="26"/>
          <w:szCs w:val="26"/>
        </w:rPr>
        <w:t xml:space="preserve"> и высотой этажа </w:t>
      </w:r>
      <w:smartTag w:uri="urn:schemas-microsoft-com:office:smarttags" w:element="metricconverter">
        <w:smartTagPr>
          <w:attr w:name="ProductID" w:val="3,3 м"/>
        </w:smartTagPr>
        <w:r w:rsidRPr="00EA336E">
          <w:rPr>
            <w:rFonts w:ascii="Times New Roman" w:hAnsi="Times New Roman"/>
            <w:sz w:val="26"/>
            <w:szCs w:val="26"/>
          </w:rPr>
          <w:t>3,3 м</w:t>
        </w:r>
      </w:smartTag>
      <w:r w:rsidRPr="00EA336E">
        <w:rPr>
          <w:rFonts w:ascii="Times New Roman" w:hAnsi="Times New Roman"/>
          <w:sz w:val="26"/>
          <w:szCs w:val="26"/>
        </w:rPr>
        <w:t xml:space="preserve">. В этой части расположены вспомогательные и служебно-бытовые помещения. </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 xml:space="preserve">Фундаменты под несущие стены ленточные, из бетонных фундаментных блоков. Несущие стены здания толщиной </w:t>
      </w:r>
      <w:smartTag w:uri="urn:schemas-microsoft-com:office:smarttags" w:element="metricconverter">
        <w:smartTagPr>
          <w:attr w:name="ProductID" w:val="380 мм"/>
        </w:smartTagPr>
        <w:r w:rsidRPr="00EA336E">
          <w:rPr>
            <w:rFonts w:ascii="Times New Roman" w:hAnsi="Times New Roman"/>
            <w:sz w:val="26"/>
            <w:szCs w:val="26"/>
          </w:rPr>
          <w:t>380 мм</w:t>
        </w:r>
      </w:smartTag>
      <w:r w:rsidRPr="00EA336E">
        <w:rPr>
          <w:rFonts w:ascii="Times New Roman" w:hAnsi="Times New Roman"/>
          <w:sz w:val="26"/>
          <w:szCs w:val="26"/>
        </w:rPr>
        <w:t xml:space="preserve"> выполнены из силикатного кирпича марки 100. Внутренние стены и перегородки также из силикатного кирпича. Отделка стен – штукатурка, побелка, окраска масляной краской на высоту панели. Покрытие здания котельной выполнено из сборных железобетонных ребристых плит размером 1,5х</w:t>
      </w:r>
      <w:proofErr w:type="gramStart"/>
      <w:r w:rsidRPr="00EA336E">
        <w:rPr>
          <w:rFonts w:ascii="Times New Roman" w:hAnsi="Times New Roman"/>
          <w:sz w:val="26"/>
          <w:szCs w:val="26"/>
        </w:rPr>
        <w:t>6</w:t>
      </w:r>
      <w:proofErr w:type="gramEnd"/>
      <w:r w:rsidRPr="00EA336E">
        <w:rPr>
          <w:rFonts w:ascii="Times New Roman" w:hAnsi="Times New Roman"/>
          <w:sz w:val="26"/>
          <w:szCs w:val="26"/>
        </w:rPr>
        <w:t xml:space="preserve">,0 по серии ПК-01-111. В осях 2-7 (котельный зал) плиты уложены по сборным железобетонным двускатным балкам для пролетов </w:t>
      </w:r>
      <w:smartTag w:uri="urn:schemas-microsoft-com:office:smarttags" w:element="metricconverter">
        <w:smartTagPr>
          <w:attr w:name="ProductID" w:val="9 м"/>
        </w:smartTagPr>
        <w:r w:rsidRPr="00EA336E">
          <w:rPr>
            <w:rFonts w:ascii="Times New Roman" w:hAnsi="Times New Roman"/>
            <w:sz w:val="26"/>
            <w:szCs w:val="26"/>
          </w:rPr>
          <w:t>9 м</w:t>
        </w:r>
      </w:smartTag>
      <w:r w:rsidRPr="00EA336E">
        <w:rPr>
          <w:rFonts w:ascii="Times New Roman" w:hAnsi="Times New Roman"/>
          <w:sz w:val="26"/>
          <w:szCs w:val="26"/>
        </w:rPr>
        <w:t xml:space="preserve"> (по серии ПК-01-115), опирающимся на кирпичные пилястры, устроенные в несущих стенах по рядам</w:t>
      </w:r>
      <w:proofErr w:type="gramStart"/>
      <w:r w:rsidRPr="00EA336E">
        <w:rPr>
          <w:rFonts w:ascii="Times New Roman" w:hAnsi="Times New Roman"/>
          <w:sz w:val="26"/>
          <w:szCs w:val="26"/>
        </w:rPr>
        <w:t xml:space="preserve"> А</w:t>
      </w:r>
      <w:proofErr w:type="gramEnd"/>
      <w:r w:rsidRPr="00EA336E">
        <w:rPr>
          <w:rFonts w:ascii="Times New Roman" w:hAnsi="Times New Roman"/>
          <w:sz w:val="26"/>
          <w:szCs w:val="26"/>
        </w:rPr>
        <w:t xml:space="preserve"> и В с шагом </w:t>
      </w:r>
      <w:smartTag w:uri="urn:schemas-microsoft-com:office:smarttags" w:element="metricconverter">
        <w:smartTagPr>
          <w:attr w:name="ProductID" w:val="6 м"/>
        </w:smartTagPr>
        <w:r w:rsidRPr="00EA336E">
          <w:rPr>
            <w:rFonts w:ascii="Times New Roman" w:hAnsi="Times New Roman"/>
            <w:sz w:val="26"/>
            <w:szCs w:val="26"/>
          </w:rPr>
          <w:t>6 м</w:t>
        </w:r>
      </w:smartTag>
      <w:r w:rsidRPr="00EA336E">
        <w:rPr>
          <w:rFonts w:ascii="Times New Roman" w:hAnsi="Times New Roman"/>
          <w:sz w:val="26"/>
          <w:szCs w:val="26"/>
        </w:rPr>
        <w:t>. В осях 1-2 (служебно-бытовая часть) плиты покрытия опираются на несущие стены по осям 1 и 2. Межэтажные перекрытия служебно-бытовой части здания из сборных железобетонных пустотных плит 1,5х</w:t>
      </w:r>
      <w:proofErr w:type="gramStart"/>
      <w:r w:rsidRPr="00EA336E">
        <w:rPr>
          <w:rFonts w:ascii="Times New Roman" w:hAnsi="Times New Roman"/>
          <w:sz w:val="26"/>
          <w:szCs w:val="26"/>
        </w:rPr>
        <w:t>6</w:t>
      </w:r>
      <w:proofErr w:type="gramEnd"/>
      <w:r w:rsidRPr="00EA336E">
        <w:rPr>
          <w:rFonts w:ascii="Times New Roman" w:hAnsi="Times New Roman"/>
          <w:sz w:val="26"/>
          <w:szCs w:val="26"/>
        </w:rPr>
        <w:t xml:space="preserve">,0 м. </w:t>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 xml:space="preserve">Кровля – рулонная, из наплавляемых материалов, малоуклонная, в осях 2-7 двускатная, в осях 1-2 – односкатная, с неорганизованным наружным водостоком. Полы бетонные, напольное покрытие в зависимости от назначения помещений: цементная стяжка, окрашенная масляной краской, метлахская плитка, линолеум. Двери внутренних помещений стандартные деревянные. Входные двери и ворота котельной </w:t>
      </w:r>
      <w:proofErr w:type="gramStart"/>
      <w:r w:rsidRPr="00EA336E">
        <w:rPr>
          <w:rFonts w:ascii="Times New Roman" w:hAnsi="Times New Roman"/>
          <w:sz w:val="26"/>
          <w:szCs w:val="26"/>
        </w:rPr>
        <w:t>–м</w:t>
      </w:r>
      <w:proofErr w:type="gramEnd"/>
      <w:r w:rsidRPr="00EA336E">
        <w:rPr>
          <w:rFonts w:ascii="Times New Roman" w:hAnsi="Times New Roman"/>
          <w:sz w:val="26"/>
          <w:szCs w:val="26"/>
        </w:rPr>
        <w:t>еталлические. Заполнение оконных проемов котельного зала – деревянные рамы с одинарным остеклением, в служебно-бытовой части – с двойным остеклением. Освещение предусмотрено естественное через заполнения оконных проемов, искусственное – рабочее и аварийное. Вентиляция в котельном зале с естественным побуждением. Приток осуществляется через открывающиеся фрамуги окон и жалюзийную решетку, вытяжка – через воздуховоды, устроенные на покрытии. По надежности отпуска тепла потребителям котельная относится ко второй категории. Степень ответственности здания – II, категория пожаробезопасности – «Г» (согласно СП 12.13130), степень огнестойкости конструкций – II.</w:t>
      </w:r>
    </w:p>
    <w:p w:rsidR="00EA336E" w:rsidRPr="00EA336E" w:rsidRDefault="00EA336E" w:rsidP="00EA336E">
      <w:pPr>
        <w:spacing w:after="0" w:line="300" w:lineRule="auto"/>
        <w:jc w:val="center"/>
        <w:rPr>
          <w:rFonts w:ascii="Times New Roman" w:hAnsi="Times New Roman"/>
          <w:sz w:val="24"/>
          <w:szCs w:val="24"/>
        </w:rPr>
      </w:pPr>
      <w:r w:rsidRPr="00EA336E">
        <w:rPr>
          <w:rFonts w:ascii="Times New Roman" w:hAnsi="Times New Roman"/>
          <w:b/>
          <w:sz w:val="24"/>
          <w:szCs w:val="24"/>
        </w:rPr>
        <w:lastRenderedPageBreak/>
        <w:pict>
          <v:shape id="_x0000_i1028" type="#_x0000_t75" style="width:354.75pt;height:226.5pt">
            <v:imagedata r:id="rId14" o:title=""/>
          </v:shape>
        </w:pict>
      </w:r>
    </w:p>
    <w:p w:rsidR="00EA336E" w:rsidRPr="00EA336E" w:rsidRDefault="00EA336E" w:rsidP="00EA336E">
      <w:pPr>
        <w:spacing w:after="0" w:line="300" w:lineRule="auto"/>
        <w:jc w:val="center"/>
        <w:rPr>
          <w:rFonts w:ascii="Times New Roman" w:hAnsi="Times New Roman"/>
          <w:b/>
          <w:sz w:val="24"/>
          <w:szCs w:val="24"/>
        </w:rPr>
      </w:pPr>
      <w:r w:rsidRPr="00EA336E">
        <w:rPr>
          <w:rFonts w:ascii="Times New Roman" w:hAnsi="Times New Roman"/>
          <w:sz w:val="24"/>
          <w:szCs w:val="24"/>
        </w:rPr>
        <w:t>Общий вид котельной.</w:t>
      </w:r>
    </w:p>
    <w:p w:rsidR="00EA336E" w:rsidRPr="00EA336E" w:rsidRDefault="00EA336E" w:rsidP="00EA336E">
      <w:pPr>
        <w:spacing w:after="0" w:line="300" w:lineRule="auto"/>
        <w:ind w:left="360"/>
        <w:jc w:val="center"/>
        <w:rPr>
          <w:rFonts w:ascii="Times New Roman" w:hAnsi="Times New Roman"/>
          <w:b/>
          <w:sz w:val="24"/>
          <w:szCs w:val="24"/>
        </w:rPr>
      </w:pPr>
    </w:p>
    <w:p w:rsidR="00EA336E" w:rsidRPr="00EA336E" w:rsidRDefault="009B7EA2" w:rsidP="00EA336E">
      <w:pPr>
        <w:tabs>
          <w:tab w:val="num" w:pos="0"/>
        </w:tabs>
        <w:spacing w:after="0" w:line="300" w:lineRule="auto"/>
        <w:jc w:val="both"/>
        <w:rPr>
          <w:rFonts w:ascii="Times New Roman" w:hAnsi="Times New Roman"/>
          <w:b/>
          <w:sz w:val="24"/>
          <w:szCs w:val="24"/>
        </w:rPr>
      </w:pPr>
      <w:r>
        <w:rPr>
          <w:rFonts w:ascii="Times New Roman" w:hAnsi="Times New Roman"/>
          <w:b/>
          <w:sz w:val="24"/>
          <w:szCs w:val="24"/>
        </w:rPr>
        <w:tab/>
      </w:r>
      <w:r w:rsidR="00EA336E" w:rsidRPr="00EA336E">
        <w:rPr>
          <w:rFonts w:ascii="Times New Roman" w:hAnsi="Times New Roman"/>
          <w:b/>
          <w:sz w:val="24"/>
          <w:szCs w:val="24"/>
        </w:rPr>
        <w:t>ХАРАКТЕРИСТИКА ДЫМОВЫХ ТРУБ</w:t>
      </w:r>
    </w:p>
    <w:p w:rsidR="00EA336E" w:rsidRDefault="00EA336E" w:rsidP="00EA336E">
      <w:pPr>
        <w:spacing w:after="0" w:line="300" w:lineRule="auto"/>
        <w:ind w:firstLine="993"/>
        <w:rPr>
          <w:rFonts w:ascii="Times New Roman" w:hAnsi="Times New Roman"/>
          <w:i/>
          <w:sz w:val="24"/>
          <w:szCs w:val="24"/>
        </w:rPr>
      </w:pPr>
    </w:p>
    <w:p w:rsidR="00EA336E" w:rsidRPr="00EA336E" w:rsidRDefault="00EA336E" w:rsidP="00EA336E">
      <w:pPr>
        <w:spacing w:after="0" w:line="300" w:lineRule="auto"/>
        <w:ind w:firstLine="993"/>
        <w:rPr>
          <w:rFonts w:ascii="Times New Roman" w:hAnsi="Times New Roman"/>
          <w:i/>
          <w:sz w:val="24"/>
          <w:szCs w:val="24"/>
        </w:rPr>
      </w:pPr>
      <w:r w:rsidRPr="00EA336E">
        <w:rPr>
          <w:rFonts w:ascii="Times New Roman" w:hAnsi="Times New Roman"/>
          <w:i/>
          <w:sz w:val="24"/>
          <w:szCs w:val="24"/>
        </w:rPr>
        <w:t>Дымовая труба котла TTKV-30-30.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51"/>
        <w:gridCol w:w="6547"/>
        <w:gridCol w:w="12"/>
      </w:tblGrid>
      <w:tr w:rsidR="00EA336E" w:rsidRPr="00EA336E" w:rsidTr="009B7EA2">
        <w:tblPrEx>
          <w:tblCellMar>
            <w:top w:w="0" w:type="dxa"/>
            <w:left w:w="0" w:type="dxa"/>
            <w:bottom w:w="0" w:type="dxa"/>
            <w:right w:w="0" w:type="dxa"/>
          </w:tblCellMar>
        </w:tblPrEx>
        <w:trPr>
          <w:tblHeader/>
        </w:trPr>
        <w:tc>
          <w:tcPr>
            <w:tcW w:w="1756" w:type="pct"/>
          </w:tcPr>
          <w:p w:rsidR="00EA336E" w:rsidRPr="00EA336E" w:rsidRDefault="00EA336E" w:rsidP="00EA336E">
            <w:pPr>
              <w:kinsoku w:val="0"/>
              <w:overflowPunct w:val="0"/>
              <w:autoSpaceDE w:val="0"/>
              <w:autoSpaceDN w:val="0"/>
              <w:adjustRightInd w:val="0"/>
              <w:spacing w:before="117" w:after="0" w:line="240" w:lineRule="auto"/>
              <w:jc w:val="center"/>
              <w:rPr>
                <w:rFonts w:ascii="Times New Roman" w:hAnsi="Times New Roman"/>
                <w:sz w:val="24"/>
                <w:szCs w:val="24"/>
              </w:rPr>
            </w:pPr>
            <w:r w:rsidRPr="00EA336E">
              <w:rPr>
                <w:rFonts w:ascii="Times New Roman" w:hAnsi="Times New Roman"/>
                <w:b/>
                <w:bCs/>
                <w:spacing w:val="-1"/>
                <w:sz w:val="24"/>
                <w:szCs w:val="24"/>
              </w:rPr>
              <w:t>Технические</w:t>
            </w:r>
            <w:r w:rsidRPr="00EA336E">
              <w:rPr>
                <w:rFonts w:ascii="Times New Roman" w:hAnsi="Times New Roman"/>
                <w:b/>
                <w:bCs/>
                <w:sz w:val="24"/>
                <w:szCs w:val="24"/>
              </w:rPr>
              <w:t xml:space="preserve"> </w:t>
            </w:r>
            <w:r w:rsidRPr="00EA336E">
              <w:rPr>
                <w:rFonts w:ascii="Times New Roman" w:hAnsi="Times New Roman"/>
                <w:b/>
                <w:bCs/>
                <w:spacing w:val="-1"/>
                <w:sz w:val="24"/>
                <w:szCs w:val="24"/>
              </w:rPr>
              <w:t>характеристики.</w:t>
            </w:r>
          </w:p>
        </w:tc>
        <w:tc>
          <w:tcPr>
            <w:tcW w:w="3244" w:type="pct"/>
            <w:gridSpan w:val="2"/>
          </w:tcPr>
          <w:p w:rsidR="00EA336E" w:rsidRPr="00EA336E" w:rsidRDefault="00EA336E" w:rsidP="00EA336E">
            <w:pPr>
              <w:kinsoku w:val="0"/>
              <w:overflowPunct w:val="0"/>
              <w:autoSpaceDE w:val="0"/>
              <w:autoSpaceDN w:val="0"/>
              <w:adjustRightInd w:val="0"/>
              <w:spacing w:before="117" w:after="0" w:line="240" w:lineRule="auto"/>
              <w:jc w:val="center"/>
              <w:rPr>
                <w:rFonts w:ascii="Times New Roman" w:hAnsi="Times New Roman"/>
                <w:sz w:val="24"/>
                <w:szCs w:val="24"/>
              </w:rPr>
            </w:pPr>
            <w:r w:rsidRPr="00EA336E">
              <w:rPr>
                <w:rFonts w:ascii="Times New Roman" w:hAnsi="Times New Roman"/>
                <w:b/>
                <w:bCs/>
                <w:spacing w:val="-2"/>
                <w:sz w:val="24"/>
                <w:szCs w:val="24"/>
              </w:rPr>
              <w:t>Проектные</w:t>
            </w:r>
            <w:r w:rsidRPr="00EA336E">
              <w:rPr>
                <w:rFonts w:ascii="Times New Roman" w:hAnsi="Times New Roman"/>
                <w:b/>
                <w:bCs/>
                <w:spacing w:val="28"/>
                <w:sz w:val="24"/>
                <w:szCs w:val="24"/>
              </w:rPr>
              <w:t xml:space="preserve"> </w:t>
            </w:r>
            <w:r w:rsidRPr="00EA336E">
              <w:rPr>
                <w:rFonts w:ascii="Times New Roman" w:hAnsi="Times New Roman"/>
                <w:b/>
                <w:bCs/>
                <w:spacing w:val="-1"/>
                <w:sz w:val="24"/>
                <w:szCs w:val="24"/>
              </w:rPr>
              <w:t>(паспортные)</w:t>
            </w:r>
            <w:r w:rsidRPr="00EA336E">
              <w:rPr>
                <w:rFonts w:ascii="Times New Roman" w:hAnsi="Times New Roman"/>
                <w:b/>
                <w:bCs/>
                <w:spacing w:val="1"/>
                <w:sz w:val="24"/>
                <w:szCs w:val="24"/>
              </w:rPr>
              <w:t xml:space="preserve"> </w:t>
            </w:r>
            <w:r w:rsidRPr="00EA336E">
              <w:rPr>
                <w:rFonts w:ascii="Times New Roman" w:hAnsi="Times New Roman"/>
                <w:b/>
                <w:bCs/>
                <w:spacing w:val="-1"/>
                <w:sz w:val="24"/>
                <w:szCs w:val="24"/>
              </w:rPr>
              <w:t>данные. Фактические</w:t>
            </w:r>
            <w:r w:rsidRPr="00EA336E">
              <w:rPr>
                <w:rFonts w:ascii="Times New Roman" w:hAnsi="Times New Roman"/>
                <w:b/>
                <w:bCs/>
                <w:sz w:val="24"/>
                <w:szCs w:val="24"/>
              </w:rPr>
              <w:t xml:space="preserve"> </w:t>
            </w:r>
            <w:r w:rsidRPr="00EA336E">
              <w:rPr>
                <w:rFonts w:ascii="Times New Roman" w:hAnsi="Times New Roman"/>
                <w:b/>
                <w:bCs/>
                <w:spacing w:val="-2"/>
                <w:sz w:val="24"/>
                <w:szCs w:val="24"/>
              </w:rPr>
              <w:t>данные.</w:t>
            </w:r>
          </w:p>
        </w:tc>
      </w:tr>
      <w:tr w:rsidR="00EA336E" w:rsidRPr="00EA336E" w:rsidTr="00EA336E">
        <w:tblPrEx>
          <w:tblCellMar>
            <w:top w:w="0" w:type="dxa"/>
            <w:left w:w="0" w:type="dxa"/>
            <w:bottom w:w="0" w:type="dxa"/>
            <w:right w:w="0" w:type="dxa"/>
          </w:tblCellMar>
        </w:tblPrEx>
        <w:trPr>
          <w:trHeight w:val="216"/>
        </w:trPr>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2"/>
                <w:sz w:val="24"/>
                <w:szCs w:val="24"/>
              </w:rPr>
              <w:t>Год</w:t>
            </w:r>
            <w:r w:rsidRPr="00EA336E">
              <w:rPr>
                <w:rFonts w:ascii="Times New Roman" w:hAnsi="Times New Roman"/>
                <w:sz w:val="24"/>
                <w:szCs w:val="24"/>
              </w:rPr>
              <w:t xml:space="preserve"> </w:t>
            </w:r>
            <w:r w:rsidRPr="00EA336E">
              <w:rPr>
                <w:rFonts w:ascii="Times New Roman" w:hAnsi="Times New Roman"/>
                <w:spacing w:val="-2"/>
                <w:sz w:val="24"/>
                <w:szCs w:val="24"/>
              </w:rPr>
              <w:t>постройки</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2595" w:right="301" w:hanging="2595"/>
              <w:jc w:val="center"/>
              <w:rPr>
                <w:rFonts w:ascii="Times New Roman" w:hAnsi="Times New Roman"/>
                <w:sz w:val="24"/>
                <w:szCs w:val="24"/>
              </w:rPr>
            </w:pPr>
            <w:r w:rsidRPr="00EA336E">
              <w:rPr>
                <w:rFonts w:ascii="Times New Roman" w:hAnsi="Times New Roman"/>
                <w:sz w:val="24"/>
                <w:szCs w:val="24"/>
              </w:rPr>
              <w:t xml:space="preserve"> </w:t>
            </w:r>
            <w:smartTag w:uri="urn:schemas-microsoft-com:office:smarttags" w:element="metricconverter">
              <w:smartTagPr>
                <w:attr w:name="ProductID" w:val="2000 г"/>
              </w:smartTagPr>
              <w:r w:rsidRPr="00EA336E">
                <w:rPr>
                  <w:rFonts w:ascii="Times New Roman" w:hAnsi="Times New Roman"/>
                  <w:sz w:val="24"/>
                  <w:szCs w:val="24"/>
                </w:rPr>
                <w:t>2000 г</w:t>
              </w:r>
            </w:smartTag>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z w:val="24"/>
                <w:szCs w:val="24"/>
              </w:rPr>
            </w:pPr>
            <w:r w:rsidRPr="00EA336E">
              <w:rPr>
                <w:rFonts w:ascii="Times New Roman" w:hAnsi="Times New Roman"/>
                <w:spacing w:val="-2"/>
                <w:sz w:val="24"/>
                <w:szCs w:val="24"/>
              </w:rPr>
              <w:t>Год</w:t>
            </w:r>
            <w:r w:rsidRPr="00EA336E">
              <w:rPr>
                <w:rFonts w:ascii="Times New Roman" w:hAnsi="Times New Roman"/>
                <w:sz w:val="24"/>
                <w:szCs w:val="24"/>
              </w:rPr>
              <w:t xml:space="preserve"> </w:t>
            </w:r>
            <w:r w:rsidRPr="00EA336E">
              <w:rPr>
                <w:rFonts w:ascii="Times New Roman" w:hAnsi="Times New Roman"/>
                <w:spacing w:val="-2"/>
                <w:sz w:val="24"/>
                <w:szCs w:val="24"/>
              </w:rPr>
              <w:t>ввода</w:t>
            </w:r>
            <w:r w:rsidRPr="00EA336E">
              <w:rPr>
                <w:rFonts w:ascii="Times New Roman" w:hAnsi="Times New Roman"/>
                <w:spacing w:val="7"/>
                <w:sz w:val="24"/>
                <w:szCs w:val="24"/>
              </w:rPr>
              <w:t xml:space="preserve"> </w:t>
            </w:r>
            <w:r w:rsidRPr="00EA336E">
              <w:rPr>
                <w:rFonts w:ascii="Times New Roman" w:hAnsi="Times New Roman"/>
                <w:spacing w:val="-3"/>
                <w:sz w:val="24"/>
                <w:szCs w:val="24"/>
              </w:rPr>
              <w:t>трубы</w:t>
            </w:r>
            <w:r w:rsidRPr="00EA336E">
              <w:rPr>
                <w:rFonts w:ascii="Times New Roman" w:hAnsi="Times New Roman"/>
                <w:spacing w:val="5"/>
                <w:sz w:val="24"/>
                <w:szCs w:val="24"/>
              </w:rPr>
              <w:t xml:space="preserve"> </w:t>
            </w:r>
            <w:r w:rsidRPr="00EA336E">
              <w:rPr>
                <w:rFonts w:ascii="Times New Roman" w:hAnsi="Times New Roman"/>
                <w:sz w:val="24"/>
                <w:szCs w:val="24"/>
              </w:rPr>
              <w:t>в</w:t>
            </w:r>
            <w:r w:rsidRPr="00EA336E">
              <w:rPr>
                <w:rFonts w:ascii="Times New Roman" w:hAnsi="Times New Roman"/>
                <w:spacing w:val="3"/>
                <w:sz w:val="24"/>
                <w:szCs w:val="24"/>
              </w:rPr>
              <w:t xml:space="preserve"> </w:t>
            </w:r>
            <w:r w:rsidRPr="00EA336E">
              <w:rPr>
                <w:rFonts w:ascii="Times New Roman" w:hAnsi="Times New Roman"/>
                <w:spacing w:val="-1"/>
                <w:sz w:val="24"/>
                <w:szCs w:val="24"/>
              </w:rPr>
              <w:t>эксплуатацию</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ind w:right="173"/>
              <w:jc w:val="center"/>
              <w:rPr>
                <w:rFonts w:ascii="Times New Roman" w:hAnsi="Times New Roman"/>
                <w:sz w:val="24"/>
                <w:szCs w:val="24"/>
              </w:rPr>
            </w:pPr>
            <w:smartTag w:uri="urn:schemas-microsoft-com:office:smarttags" w:element="metricconverter">
              <w:smartTagPr>
                <w:attr w:name="ProductID" w:val="2000 г"/>
              </w:smartTagPr>
              <w:r w:rsidRPr="00EA336E">
                <w:rPr>
                  <w:rFonts w:ascii="Times New Roman" w:hAnsi="Times New Roman"/>
                  <w:sz w:val="24"/>
                  <w:szCs w:val="24"/>
                </w:rPr>
                <w:t>2000 г</w:t>
              </w:r>
            </w:smartTag>
            <w:r w:rsidRPr="00EA336E">
              <w:rPr>
                <w:rFonts w:ascii="Times New Roman" w:hAnsi="Times New Roman"/>
                <w:sz w:val="24"/>
                <w:szCs w:val="24"/>
              </w:rPr>
              <w:t>.</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Район</w:t>
            </w:r>
            <w:r w:rsidRPr="00EA336E">
              <w:rPr>
                <w:rFonts w:ascii="Times New Roman" w:hAnsi="Times New Roman"/>
                <w:spacing w:val="4"/>
                <w:sz w:val="24"/>
                <w:szCs w:val="24"/>
              </w:rPr>
              <w:t xml:space="preserve"> </w:t>
            </w:r>
            <w:r w:rsidRPr="00EA336E">
              <w:rPr>
                <w:rFonts w:ascii="Times New Roman" w:hAnsi="Times New Roman"/>
                <w:spacing w:val="-2"/>
                <w:sz w:val="24"/>
                <w:szCs w:val="24"/>
              </w:rPr>
              <w:t>ветровой</w:t>
            </w:r>
            <w:r w:rsidRPr="00EA336E">
              <w:rPr>
                <w:rFonts w:ascii="Times New Roman" w:hAnsi="Times New Roman"/>
                <w:spacing w:val="4"/>
                <w:sz w:val="24"/>
                <w:szCs w:val="24"/>
              </w:rPr>
              <w:t xml:space="preserve"> </w:t>
            </w:r>
            <w:r w:rsidRPr="00EA336E">
              <w:rPr>
                <w:rFonts w:ascii="Times New Roman" w:hAnsi="Times New Roman"/>
                <w:spacing w:val="-3"/>
                <w:sz w:val="24"/>
                <w:szCs w:val="24"/>
              </w:rPr>
              <w:t>нагрузки</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I</w:t>
            </w:r>
            <w:r w:rsidRPr="00EA336E">
              <w:rPr>
                <w:rFonts w:ascii="Times New Roman" w:hAnsi="Times New Roman"/>
                <w:spacing w:val="1"/>
                <w:sz w:val="24"/>
                <w:szCs w:val="24"/>
              </w:rPr>
              <w:t xml:space="preserve"> </w:t>
            </w:r>
            <w:r w:rsidRPr="00EA336E">
              <w:rPr>
                <w:rFonts w:ascii="Times New Roman" w:hAnsi="Times New Roman"/>
                <w:spacing w:val="-1"/>
                <w:sz w:val="24"/>
                <w:szCs w:val="24"/>
              </w:rPr>
              <w:t>(СП</w:t>
            </w:r>
            <w:r w:rsidRPr="00EA336E">
              <w:rPr>
                <w:rFonts w:ascii="Times New Roman" w:hAnsi="Times New Roman"/>
                <w:sz w:val="24"/>
                <w:szCs w:val="24"/>
              </w:rPr>
              <w:t xml:space="preserve"> 20.13330</w:t>
            </w:r>
            <w:r w:rsidRPr="00EA336E">
              <w:rPr>
                <w:rFonts w:ascii="Times New Roman" w:hAnsi="Times New Roman"/>
                <w:spacing w:val="-3"/>
                <w:sz w:val="24"/>
                <w:szCs w:val="24"/>
              </w:rPr>
              <w:t xml:space="preserve"> </w:t>
            </w:r>
            <w:r w:rsidRPr="00EA336E">
              <w:rPr>
                <w:rFonts w:ascii="Times New Roman" w:hAnsi="Times New Roman"/>
                <w:spacing w:val="-1"/>
                <w:sz w:val="24"/>
                <w:szCs w:val="24"/>
              </w:rPr>
              <w:t>Нагрузки</w:t>
            </w:r>
            <w:r w:rsidRPr="00EA336E">
              <w:rPr>
                <w:rFonts w:ascii="Times New Roman" w:hAnsi="Times New Roman"/>
                <w:sz w:val="24"/>
                <w:szCs w:val="24"/>
              </w:rPr>
              <w:t xml:space="preserve"> и </w:t>
            </w:r>
            <w:r w:rsidRPr="00EA336E">
              <w:rPr>
                <w:rFonts w:ascii="Times New Roman" w:hAnsi="Times New Roman"/>
                <w:spacing w:val="-1"/>
                <w:sz w:val="24"/>
                <w:szCs w:val="24"/>
              </w:rPr>
              <w:t>воздействия)</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Район</w:t>
            </w:r>
            <w:r w:rsidRPr="00EA336E">
              <w:rPr>
                <w:rFonts w:ascii="Times New Roman" w:hAnsi="Times New Roman"/>
                <w:spacing w:val="3"/>
                <w:sz w:val="24"/>
                <w:szCs w:val="24"/>
              </w:rPr>
              <w:t xml:space="preserve"> </w:t>
            </w:r>
            <w:r w:rsidRPr="00EA336E">
              <w:rPr>
                <w:rFonts w:ascii="Times New Roman" w:hAnsi="Times New Roman"/>
                <w:spacing w:val="-2"/>
                <w:sz w:val="24"/>
                <w:szCs w:val="24"/>
              </w:rPr>
              <w:t>постройки</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pacing w:val="-1"/>
                <w:sz w:val="24"/>
                <w:szCs w:val="24"/>
              </w:rPr>
              <w:t>Киришский</w:t>
            </w:r>
            <w:r w:rsidRPr="00EA336E">
              <w:rPr>
                <w:rFonts w:ascii="Times New Roman" w:hAnsi="Times New Roman"/>
                <w:spacing w:val="4"/>
                <w:sz w:val="24"/>
                <w:szCs w:val="24"/>
              </w:rPr>
              <w:t xml:space="preserve"> </w:t>
            </w:r>
            <w:r w:rsidRPr="00EA336E">
              <w:rPr>
                <w:rFonts w:ascii="Times New Roman" w:hAnsi="Times New Roman"/>
                <w:spacing w:val="-1"/>
                <w:sz w:val="24"/>
                <w:szCs w:val="24"/>
              </w:rPr>
              <w:t>район,</w:t>
            </w:r>
            <w:r w:rsidRPr="00EA336E">
              <w:rPr>
                <w:rFonts w:ascii="Times New Roman" w:hAnsi="Times New Roman"/>
                <w:sz w:val="24"/>
                <w:szCs w:val="24"/>
              </w:rPr>
              <w:t xml:space="preserve"> </w:t>
            </w:r>
            <w:r w:rsidRPr="00EA336E">
              <w:rPr>
                <w:rFonts w:ascii="Times New Roman" w:hAnsi="Times New Roman"/>
                <w:spacing w:val="-2"/>
                <w:sz w:val="24"/>
                <w:szCs w:val="24"/>
              </w:rPr>
              <w:t>пос.</w:t>
            </w:r>
            <w:r w:rsidRPr="00EA336E">
              <w:rPr>
                <w:rFonts w:ascii="Times New Roman" w:hAnsi="Times New Roman"/>
                <w:spacing w:val="5"/>
                <w:sz w:val="24"/>
                <w:szCs w:val="24"/>
              </w:rPr>
              <w:t xml:space="preserve"> </w:t>
            </w:r>
            <w:r w:rsidRPr="00EA336E">
              <w:rPr>
                <w:rFonts w:ascii="Times New Roman" w:hAnsi="Times New Roman"/>
                <w:spacing w:val="-1"/>
                <w:sz w:val="24"/>
                <w:szCs w:val="24"/>
              </w:rPr>
              <w:t>Пчева</w:t>
            </w:r>
          </w:p>
        </w:tc>
      </w:tr>
      <w:tr w:rsidR="00EA336E" w:rsidRPr="00EA336E" w:rsidTr="00EA336E">
        <w:tblPrEx>
          <w:tblCellMar>
            <w:top w:w="0" w:type="dxa"/>
            <w:left w:w="0" w:type="dxa"/>
            <w:bottom w:w="0" w:type="dxa"/>
            <w:right w:w="0" w:type="dxa"/>
          </w:tblCellMar>
        </w:tblPrEx>
        <w:tc>
          <w:tcPr>
            <w:tcW w:w="5000" w:type="pct"/>
            <w:gridSpan w:val="3"/>
          </w:tcPr>
          <w:p w:rsidR="00EA336E" w:rsidRPr="00EA336E" w:rsidRDefault="00EA336E" w:rsidP="00EA336E">
            <w:pPr>
              <w:kinsoku w:val="0"/>
              <w:overflowPunct w:val="0"/>
              <w:autoSpaceDE w:val="0"/>
              <w:autoSpaceDN w:val="0"/>
              <w:adjustRightInd w:val="0"/>
              <w:spacing w:after="0" w:line="248" w:lineRule="exact"/>
              <w:ind w:right="191"/>
              <w:jc w:val="center"/>
              <w:rPr>
                <w:rFonts w:ascii="Times New Roman" w:hAnsi="Times New Roman"/>
                <w:sz w:val="24"/>
                <w:szCs w:val="24"/>
              </w:rPr>
            </w:pPr>
            <w:r w:rsidRPr="00EA336E">
              <w:rPr>
                <w:rFonts w:ascii="Times New Roman" w:hAnsi="Times New Roman"/>
                <w:b/>
                <w:bCs/>
                <w:spacing w:val="-2"/>
                <w:sz w:val="24"/>
                <w:szCs w:val="24"/>
              </w:rPr>
              <w:t>ФУНДАМЕНТ</w:t>
            </w:r>
          </w:p>
        </w:tc>
      </w:tr>
      <w:tr w:rsidR="00EA336E" w:rsidRPr="00EA336E" w:rsidTr="00EA336E">
        <w:tblPrEx>
          <w:tblCellMar>
            <w:top w:w="0" w:type="dxa"/>
            <w:left w:w="0" w:type="dxa"/>
            <w:bottom w:w="0" w:type="dxa"/>
            <w:right w:w="0" w:type="dxa"/>
          </w:tblCellMar>
        </w:tblPrEx>
        <w:tc>
          <w:tcPr>
            <w:tcW w:w="5000" w:type="pct"/>
            <w:gridSpan w:val="3"/>
          </w:tcPr>
          <w:p w:rsidR="00EA336E" w:rsidRPr="00EA336E" w:rsidRDefault="00EA336E" w:rsidP="00EA336E">
            <w:pPr>
              <w:kinsoku w:val="0"/>
              <w:overflowPunct w:val="0"/>
              <w:autoSpaceDE w:val="0"/>
              <w:autoSpaceDN w:val="0"/>
              <w:adjustRightInd w:val="0"/>
              <w:spacing w:after="0" w:line="239" w:lineRule="auto"/>
              <w:ind w:left="104" w:right="103"/>
              <w:jc w:val="center"/>
              <w:rPr>
                <w:rFonts w:ascii="Times New Roman" w:hAnsi="Times New Roman"/>
                <w:sz w:val="24"/>
                <w:szCs w:val="24"/>
              </w:rPr>
            </w:pPr>
            <w:r w:rsidRPr="00EA336E">
              <w:rPr>
                <w:rFonts w:ascii="Times New Roman" w:hAnsi="Times New Roman"/>
                <w:spacing w:val="-1"/>
                <w:sz w:val="24"/>
                <w:szCs w:val="24"/>
              </w:rPr>
              <w:t>Обследование</w:t>
            </w:r>
            <w:r w:rsidRPr="00EA336E">
              <w:rPr>
                <w:rFonts w:ascii="Times New Roman" w:hAnsi="Times New Roman"/>
                <w:spacing w:val="-6"/>
                <w:sz w:val="24"/>
                <w:szCs w:val="24"/>
              </w:rPr>
              <w:t xml:space="preserve"> </w:t>
            </w:r>
            <w:r w:rsidRPr="00EA336E">
              <w:rPr>
                <w:rFonts w:ascii="Times New Roman" w:hAnsi="Times New Roman"/>
                <w:spacing w:val="-1"/>
                <w:sz w:val="24"/>
                <w:szCs w:val="24"/>
              </w:rPr>
              <w:t>основания</w:t>
            </w:r>
            <w:r w:rsidRPr="00EA336E">
              <w:rPr>
                <w:rFonts w:ascii="Times New Roman" w:hAnsi="Times New Roman"/>
                <w:spacing w:val="-4"/>
                <w:sz w:val="24"/>
                <w:szCs w:val="24"/>
              </w:rPr>
              <w:t xml:space="preserve"> </w:t>
            </w:r>
            <w:r w:rsidRPr="00EA336E">
              <w:rPr>
                <w:rFonts w:ascii="Times New Roman" w:hAnsi="Times New Roman"/>
                <w:sz w:val="24"/>
                <w:szCs w:val="24"/>
              </w:rPr>
              <w:t xml:space="preserve">и </w:t>
            </w:r>
            <w:r w:rsidRPr="00EA336E">
              <w:rPr>
                <w:rFonts w:ascii="Times New Roman" w:hAnsi="Times New Roman"/>
                <w:spacing w:val="-2"/>
                <w:sz w:val="24"/>
                <w:szCs w:val="24"/>
              </w:rPr>
              <w:t>фундамента</w:t>
            </w:r>
            <w:r w:rsidRPr="00EA336E">
              <w:rPr>
                <w:rFonts w:ascii="Times New Roman" w:hAnsi="Times New Roman"/>
                <w:spacing w:val="36"/>
                <w:sz w:val="24"/>
                <w:szCs w:val="24"/>
              </w:rPr>
              <w:t xml:space="preserve"> </w:t>
            </w:r>
            <w:r w:rsidRPr="00EA336E">
              <w:rPr>
                <w:rFonts w:ascii="Times New Roman" w:hAnsi="Times New Roman"/>
                <w:sz w:val="24"/>
                <w:szCs w:val="24"/>
              </w:rPr>
              <w:t>в</w:t>
            </w:r>
            <w:r w:rsidRPr="00EA336E">
              <w:rPr>
                <w:rFonts w:ascii="Times New Roman" w:hAnsi="Times New Roman"/>
                <w:spacing w:val="5"/>
                <w:sz w:val="24"/>
                <w:szCs w:val="24"/>
              </w:rPr>
              <w:t xml:space="preserve"> </w:t>
            </w:r>
            <w:r w:rsidRPr="00EA336E">
              <w:rPr>
                <w:rFonts w:ascii="Times New Roman" w:hAnsi="Times New Roman"/>
                <w:spacing w:val="-2"/>
                <w:sz w:val="24"/>
                <w:szCs w:val="24"/>
              </w:rPr>
              <w:t>полном</w:t>
            </w:r>
            <w:r w:rsidRPr="00EA336E">
              <w:rPr>
                <w:rFonts w:ascii="Times New Roman" w:hAnsi="Times New Roman"/>
                <w:spacing w:val="5"/>
                <w:sz w:val="24"/>
                <w:szCs w:val="24"/>
              </w:rPr>
              <w:t xml:space="preserve"> </w:t>
            </w:r>
            <w:r w:rsidRPr="00EA336E">
              <w:rPr>
                <w:rFonts w:ascii="Times New Roman" w:hAnsi="Times New Roman"/>
                <w:spacing w:val="-2"/>
                <w:sz w:val="24"/>
                <w:szCs w:val="24"/>
              </w:rPr>
              <w:t>объеме</w:t>
            </w:r>
            <w:r w:rsidRPr="00EA336E">
              <w:rPr>
                <w:rFonts w:ascii="Times New Roman" w:hAnsi="Times New Roman"/>
                <w:spacing w:val="-3"/>
                <w:sz w:val="24"/>
                <w:szCs w:val="24"/>
              </w:rPr>
              <w:t xml:space="preserve"> </w:t>
            </w:r>
            <w:r w:rsidRPr="00EA336E">
              <w:rPr>
                <w:rFonts w:ascii="Times New Roman" w:hAnsi="Times New Roman"/>
                <w:spacing w:val="1"/>
                <w:sz w:val="24"/>
                <w:szCs w:val="24"/>
              </w:rPr>
              <w:t>не</w:t>
            </w:r>
            <w:r w:rsidRPr="00EA336E">
              <w:rPr>
                <w:rFonts w:ascii="Times New Roman" w:hAnsi="Times New Roman"/>
                <w:spacing w:val="-5"/>
                <w:sz w:val="24"/>
                <w:szCs w:val="24"/>
              </w:rPr>
              <w:t xml:space="preserve"> </w:t>
            </w:r>
            <w:r w:rsidRPr="00EA336E">
              <w:rPr>
                <w:rFonts w:ascii="Times New Roman" w:hAnsi="Times New Roman"/>
                <w:spacing w:val="-1"/>
                <w:sz w:val="24"/>
                <w:szCs w:val="24"/>
              </w:rPr>
              <w:t>проводилось,</w:t>
            </w:r>
            <w:r w:rsidRPr="00EA336E">
              <w:rPr>
                <w:rFonts w:ascii="Times New Roman" w:hAnsi="Times New Roman"/>
                <w:spacing w:val="5"/>
                <w:sz w:val="24"/>
                <w:szCs w:val="24"/>
              </w:rPr>
              <w:t xml:space="preserve"> </w:t>
            </w:r>
            <w:r w:rsidRPr="00EA336E">
              <w:rPr>
                <w:rFonts w:ascii="Times New Roman" w:hAnsi="Times New Roman"/>
                <w:spacing w:val="-1"/>
                <w:sz w:val="24"/>
                <w:szCs w:val="24"/>
              </w:rPr>
              <w:t>т.к.</w:t>
            </w:r>
            <w:r w:rsidRPr="00EA336E">
              <w:rPr>
                <w:rFonts w:ascii="Times New Roman" w:hAnsi="Times New Roman"/>
                <w:spacing w:val="28"/>
                <w:sz w:val="24"/>
                <w:szCs w:val="24"/>
              </w:rPr>
              <w:t xml:space="preserve"> </w:t>
            </w:r>
            <w:r w:rsidRPr="00EA336E">
              <w:rPr>
                <w:rFonts w:ascii="Times New Roman" w:hAnsi="Times New Roman"/>
                <w:spacing w:val="-2"/>
                <w:sz w:val="24"/>
                <w:szCs w:val="24"/>
              </w:rPr>
              <w:t>отсутствуют</w:t>
            </w:r>
            <w:r w:rsidRPr="00EA336E">
              <w:rPr>
                <w:rFonts w:ascii="Times New Roman" w:hAnsi="Times New Roman"/>
                <w:spacing w:val="3"/>
                <w:sz w:val="24"/>
                <w:szCs w:val="24"/>
              </w:rPr>
              <w:t xml:space="preserve"> </w:t>
            </w:r>
            <w:r w:rsidRPr="00EA336E">
              <w:rPr>
                <w:rFonts w:ascii="Times New Roman" w:hAnsi="Times New Roman"/>
                <w:spacing w:val="-1"/>
                <w:sz w:val="24"/>
                <w:szCs w:val="24"/>
              </w:rPr>
              <w:t>признаки,</w:t>
            </w:r>
            <w:r w:rsidRPr="00EA336E">
              <w:rPr>
                <w:rFonts w:ascii="Times New Roman" w:hAnsi="Times New Roman"/>
                <w:sz w:val="24"/>
                <w:szCs w:val="24"/>
              </w:rPr>
              <w:t xml:space="preserve"> </w:t>
            </w:r>
            <w:r w:rsidRPr="00EA336E">
              <w:rPr>
                <w:rFonts w:ascii="Times New Roman" w:hAnsi="Times New Roman"/>
                <w:spacing w:val="-1"/>
                <w:sz w:val="24"/>
                <w:szCs w:val="24"/>
              </w:rPr>
              <w:t>указывающие</w:t>
            </w:r>
            <w:r w:rsidRPr="00EA336E">
              <w:rPr>
                <w:rFonts w:ascii="Times New Roman" w:hAnsi="Times New Roman"/>
                <w:spacing w:val="29"/>
                <w:sz w:val="24"/>
                <w:szCs w:val="24"/>
              </w:rPr>
              <w:t xml:space="preserve"> </w:t>
            </w:r>
            <w:r w:rsidRPr="00EA336E">
              <w:rPr>
                <w:rFonts w:ascii="Times New Roman" w:hAnsi="Times New Roman"/>
                <w:sz w:val="24"/>
                <w:szCs w:val="24"/>
              </w:rPr>
              <w:t xml:space="preserve">на </w:t>
            </w:r>
            <w:r w:rsidRPr="00EA336E">
              <w:rPr>
                <w:rFonts w:ascii="Times New Roman" w:hAnsi="Times New Roman"/>
                <w:spacing w:val="-2"/>
                <w:sz w:val="24"/>
                <w:szCs w:val="24"/>
              </w:rPr>
              <w:t>снижение</w:t>
            </w:r>
            <w:r w:rsidRPr="00EA336E">
              <w:rPr>
                <w:rFonts w:ascii="Times New Roman" w:hAnsi="Times New Roman"/>
                <w:spacing w:val="-5"/>
                <w:sz w:val="24"/>
                <w:szCs w:val="24"/>
              </w:rPr>
              <w:t xml:space="preserve"> </w:t>
            </w:r>
            <w:r w:rsidRPr="00EA336E">
              <w:rPr>
                <w:rFonts w:ascii="Times New Roman" w:hAnsi="Times New Roman"/>
                <w:sz w:val="24"/>
                <w:szCs w:val="24"/>
              </w:rPr>
              <w:t>их</w:t>
            </w:r>
            <w:r w:rsidRPr="00EA336E">
              <w:rPr>
                <w:rFonts w:ascii="Times New Roman" w:hAnsi="Times New Roman"/>
                <w:spacing w:val="3"/>
                <w:sz w:val="24"/>
                <w:szCs w:val="24"/>
              </w:rPr>
              <w:t xml:space="preserve"> </w:t>
            </w:r>
            <w:r w:rsidRPr="00EA336E">
              <w:rPr>
                <w:rFonts w:ascii="Times New Roman" w:hAnsi="Times New Roman"/>
                <w:spacing w:val="-3"/>
                <w:sz w:val="24"/>
                <w:szCs w:val="24"/>
              </w:rPr>
              <w:t>несущей</w:t>
            </w:r>
            <w:r w:rsidRPr="00EA336E">
              <w:rPr>
                <w:rFonts w:ascii="Times New Roman" w:hAnsi="Times New Roman"/>
                <w:spacing w:val="3"/>
                <w:sz w:val="24"/>
                <w:szCs w:val="24"/>
              </w:rPr>
              <w:t xml:space="preserve"> </w:t>
            </w:r>
            <w:r w:rsidRPr="00EA336E">
              <w:rPr>
                <w:rFonts w:ascii="Times New Roman" w:hAnsi="Times New Roman"/>
                <w:spacing w:val="-2"/>
                <w:sz w:val="24"/>
                <w:szCs w:val="24"/>
              </w:rPr>
              <w:t>способности.</w:t>
            </w:r>
          </w:p>
        </w:tc>
      </w:tr>
      <w:tr w:rsidR="00EA336E" w:rsidRPr="00EA336E" w:rsidTr="00EA336E">
        <w:tblPrEx>
          <w:tblCellMar>
            <w:top w:w="0" w:type="dxa"/>
            <w:left w:w="0" w:type="dxa"/>
            <w:bottom w:w="0" w:type="dxa"/>
            <w:right w:w="0" w:type="dxa"/>
          </w:tblCellMar>
        </w:tblPrEx>
        <w:tc>
          <w:tcPr>
            <w:tcW w:w="5000" w:type="pct"/>
            <w:gridSpan w:val="3"/>
          </w:tcPr>
          <w:p w:rsidR="00EA336E" w:rsidRPr="00EA336E" w:rsidRDefault="00EA336E" w:rsidP="00EA336E">
            <w:pPr>
              <w:kinsoku w:val="0"/>
              <w:overflowPunct w:val="0"/>
              <w:autoSpaceDE w:val="0"/>
              <w:autoSpaceDN w:val="0"/>
              <w:adjustRightInd w:val="0"/>
              <w:spacing w:after="0" w:line="248" w:lineRule="exact"/>
              <w:ind w:right="183"/>
              <w:jc w:val="center"/>
              <w:rPr>
                <w:rFonts w:ascii="Times New Roman" w:hAnsi="Times New Roman"/>
                <w:sz w:val="24"/>
                <w:szCs w:val="24"/>
              </w:rPr>
            </w:pPr>
            <w:r w:rsidRPr="00EA336E">
              <w:rPr>
                <w:rFonts w:ascii="Times New Roman" w:hAnsi="Times New Roman"/>
                <w:b/>
                <w:bCs/>
                <w:sz w:val="24"/>
                <w:szCs w:val="24"/>
              </w:rPr>
              <w:t>СТВОЛ</w:t>
            </w:r>
            <w:r w:rsidRPr="00EA336E">
              <w:rPr>
                <w:rFonts w:ascii="Times New Roman" w:hAnsi="Times New Roman"/>
                <w:b/>
                <w:bCs/>
                <w:spacing w:val="-8"/>
                <w:sz w:val="24"/>
                <w:szCs w:val="24"/>
              </w:rPr>
              <w:t xml:space="preserve"> </w:t>
            </w:r>
            <w:r w:rsidRPr="00EA336E">
              <w:rPr>
                <w:rFonts w:ascii="Times New Roman" w:hAnsi="Times New Roman"/>
                <w:b/>
                <w:bCs/>
                <w:spacing w:val="-1"/>
                <w:sz w:val="24"/>
                <w:szCs w:val="24"/>
              </w:rPr>
              <w:t>ТРУБЫ</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pacing w:val="-1"/>
                <w:sz w:val="24"/>
                <w:szCs w:val="24"/>
              </w:rPr>
            </w:pPr>
            <w:r w:rsidRPr="00EA336E">
              <w:rPr>
                <w:rFonts w:ascii="Times New Roman" w:hAnsi="Times New Roman"/>
                <w:spacing w:val="-1"/>
                <w:sz w:val="24"/>
                <w:szCs w:val="24"/>
              </w:rPr>
              <w:t>Отмостка</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Бетонная</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pacing w:val="-1"/>
                <w:sz w:val="24"/>
                <w:szCs w:val="24"/>
              </w:rPr>
            </w:pPr>
            <w:r w:rsidRPr="00EA336E">
              <w:rPr>
                <w:rFonts w:ascii="Times New Roman" w:hAnsi="Times New Roman"/>
                <w:spacing w:val="-1"/>
                <w:sz w:val="24"/>
                <w:szCs w:val="24"/>
              </w:rPr>
              <w:t xml:space="preserve">За отм. 0,00 </w:t>
            </w:r>
            <w:proofErr w:type="gramStart"/>
            <w:r w:rsidRPr="00EA336E">
              <w:rPr>
                <w:rFonts w:ascii="Times New Roman" w:hAnsi="Times New Roman"/>
                <w:spacing w:val="-1"/>
                <w:sz w:val="24"/>
                <w:szCs w:val="24"/>
              </w:rPr>
              <w:t>принята</w:t>
            </w:r>
            <w:proofErr w:type="gramEnd"/>
            <w:r w:rsidRPr="00EA336E">
              <w:rPr>
                <w:rFonts w:ascii="Times New Roman" w:hAnsi="Times New Roman"/>
                <w:spacing w:val="-1"/>
                <w:sz w:val="24"/>
                <w:szCs w:val="24"/>
              </w:rPr>
              <w:t xml:space="preserve"> отм.</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Уровень замли</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Высота</w:t>
            </w:r>
            <w:r w:rsidRPr="00EA336E">
              <w:rPr>
                <w:rFonts w:ascii="Times New Roman" w:hAnsi="Times New Roman"/>
                <w:spacing w:val="5"/>
                <w:sz w:val="24"/>
                <w:szCs w:val="24"/>
              </w:rPr>
              <w:t xml:space="preserve"> </w:t>
            </w:r>
            <w:r w:rsidRPr="00EA336E">
              <w:rPr>
                <w:rFonts w:ascii="Times New Roman" w:hAnsi="Times New Roman"/>
                <w:spacing w:val="-4"/>
                <w:sz w:val="24"/>
                <w:szCs w:val="24"/>
              </w:rPr>
              <w:t>от</w:t>
            </w:r>
            <w:r w:rsidRPr="00EA336E">
              <w:rPr>
                <w:rFonts w:ascii="Times New Roman" w:hAnsi="Times New Roman"/>
                <w:spacing w:val="5"/>
                <w:sz w:val="24"/>
                <w:szCs w:val="24"/>
              </w:rPr>
              <w:t xml:space="preserve"> </w:t>
            </w:r>
            <w:r w:rsidRPr="00EA336E">
              <w:rPr>
                <w:rFonts w:ascii="Times New Roman" w:hAnsi="Times New Roman"/>
                <w:spacing w:val="-3"/>
                <w:sz w:val="24"/>
                <w:szCs w:val="24"/>
              </w:rPr>
              <w:t>отм.</w:t>
            </w:r>
            <w:r w:rsidRPr="00EA336E">
              <w:rPr>
                <w:rFonts w:ascii="Times New Roman" w:hAnsi="Times New Roman"/>
                <w:spacing w:val="5"/>
                <w:sz w:val="24"/>
                <w:szCs w:val="24"/>
              </w:rPr>
              <w:t xml:space="preserve"> </w:t>
            </w:r>
            <w:r w:rsidRPr="00EA336E">
              <w:rPr>
                <w:rFonts w:ascii="Times New Roman" w:hAnsi="Times New Roman"/>
                <w:sz w:val="24"/>
                <w:szCs w:val="24"/>
              </w:rPr>
              <w:t>0,00</w:t>
            </w:r>
            <w:r w:rsidRPr="00EA336E">
              <w:rPr>
                <w:rFonts w:ascii="Times New Roman" w:hAnsi="Times New Roman"/>
                <w:spacing w:val="-3"/>
                <w:sz w:val="24"/>
                <w:szCs w:val="24"/>
              </w:rPr>
              <w:t xml:space="preserve"> </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smartTag w:uri="urn:schemas-microsoft-com:office:smarttags" w:element="metricconverter">
              <w:smartTagPr>
                <w:attr w:name="ProductID" w:val="17,0 м"/>
              </w:smartTagPr>
              <w:r w:rsidRPr="00EA336E">
                <w:rPr>
                  <w:rFonts w:ascii="Times New Roman" w:hAnsi="Times New Roman"/>
                  <w:sz w:val="24"/>
                  <w:szCs w:val="24"/>
                </w:rPr>
                <w:t>17,0 м</w:t>
              </w:r>
            </w:smartTag>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z w:val="24"/>
                <w:szCs w:val="24"/>
              </w:rPr>
            </w:pPr>
            <w:r w:rsidRPr="00EA336E">
              <w:rPr>
                <w:rFonts w:ascii="Times New Roman" w:hAnsi="Times New Roman"/>
                <w:spacing w:val="-1"/>
                <w:sz w:val="24"/>
                <w:szCs w:val="24"/>
              </w:rPr>
              <w:t xml:space="preserve">Внутренний </w:t>
            </w:r>
            <w:r w:rsidRPr="00EA336E">
              <w:rPr>
                <w:rFonts w:ascii="Times New Roman" w:hAnsi="Times New Roman"/>
                <w:spacing w:val="-2"/>
                <w:sz w:val="24"/>
                <w:szCs w:val="24"/>
              </w:rPr>
              <w:t>выходной</w:t>
            </w:r>
            <w:r w:rsidRPr="00EA336E">
              <w:rPr>
                <w:rFonts w:ascii="Times New Roman" w:hAnsi="Times New Roman"/>
                <w:spacing w:val="4"/>
                <w:sz w:val="24"/>
                <w:szCs w:val="24"/>
              </w:rPr>
              <w:t xml:space="preserve"> </w:t>
            </w:r>
            <w:r w:rsidRPr="00EA336E">
              <w:rPr>
                <w:rFonts w:ascii="Times New Roman" w:hAnsi="Times New Roman"/>
                <w:spacing w:val="-1"/>
                <w:sz w:val="24"/>
                <w:szCs w:val="24"/>
              </w:rPr>
              <w:t>диаметр</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smartTag w:uri="urn:schemas-microsoft-com:office:smarttags" w:element="metricconverter">
              <w:smartTagPr>
                <w:attr w:name="ProductID" w:val="426 мм"/>
              </w:smartTagPr>
              <w:r w:rsidRPr="00EA336E">
                <w:rPr>
                  <w:rFonts w:ascii="Times New Roman" w:hAnsi="Times New Roman"/>
                  <w:sz w:val="24"/>
                  <w:szCs w:val="24"/>
                </w:rPr>
                <w:t>426 мм</w:t>
              </w:r>
            </w:smartTag>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pacing w:val="-1"/>
                <w:sz w:val="24"/>
                <w:szCs w:val="24"/>
                <w:lang w:val="en-US"/>
              </w:rPr>
            </w:pPr>
            <w:proofErr w:type="gramStart"/>
            <w:r w:rsidRPr="00EA336E">
              <w:rPr>
                <w:rFonts w:ascii="Times New Roman" w:hAnsi="Times New Roman"/>
                <w:spacing w:val="-1"/>
                <w:sz w:val="24"/>
                <w:szCs w:val="24"/>
              </w:rPr>
              <w:t>Уклон</w:t>
            </w:r>
            <w:proofErr w:type="gramEnd"/>
            <w:r w:rsidRPr="00EA336E">
              <w:rPr>
                <w:rFonts w:ascii="Times New Roman" w:hAnsi="Times New Roman"/>
                <w:spacing w:val="-1"/>
                <w:sz w:val="24"/>
                <w:szCs w:val="24"/>
              </w:rPr>
              <w:t xml:space="preserve"> образующий ствола, </w:t>
            </w:r>
            <w:r w:rsidRPr="00EA336E">
              <w:rPr>
                <w:rFonts w:ascii="Times New Roman" w:hAnsi="Times New Roman"/>
                <w:spacing w:val="-1"/>
                <w:sz w:val="24"/>
                <w:szCs w:val="24"/>
                <w:lang w:val="en-US"/>
              </w:rPr>
              <w:t>i</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Цилиндрическая оболочка</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pacing w:val="-1"/>
                <w:sz w:val="24"/>
                <w:szCs w:val="24"/>
              </w:rPr>
            </w:pPr>
            <w:r w:rsidRPr="00EA336E">
              <w:rPr>
                <w:rFonts w:ascii="Times New Roman" w:hAnsi="Times New Roman"/>
                <w:spacing w:val="-1"/>
                <w:sz w:val="24"/>
                <w:szCs w:val="24"/>
              </w:rPr>
              <w:t>Материал ствола</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Сталь, по марке данных нет</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z w:val="24"/>
                <w:szCs w:val="24"/>
              </w:rPr>
            </w:pPr>
            <w:r w:rsidRPr="00EA336E">
              <w:rPr>
                <w:rFonts w:ascii="Times New Roman" w:hAnsi="Times New Roman"/>
                <w:spacing w:val="-1"/>
                <w:sz w:val="24"/>
                <w:szCs w:val="24"/>
              </w:rPr>
              <w:t>Толщина</w:t>
            </w:r>
            <w:r w:rsidRPr="00EA336E">
              <w:rPr>
                <w:rFonts w:ascii="Times New Roman" w:hAnsi="Times New Roman"/>
                <w:spacing w:val="5"/>
                <w:sz w:val="24"/>
                <w:szCs w:val="24"/>
              </w:rPr>
              <w:t xml:space="preserve"> </w:t>
            </w:r>
            <w:r w:rsidRPr="00EA336E">
              <w:rPr>
                <w:rFonts w:ascii="Times New Roman" w:hAnsi="Times New Roman"/>
                <w:spacing w:val="-2"/>
                <w:sz w:val="24"/>
                <w:szCs w:val="24"/>
              </w:rPr>
              <w:t>металла ствола</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 xml:space="preserve">5,1 – </w:t>
            </w:r>
            <w:smartTag w:uri="urn:schemas-microsoft-com:office:smarttags" w:element="metricconverter">
              <w:smartTagPr>
                <w:attr w:name="ProductID" w:val="9,6 мм"/>
              </w:smartTagPr>
              <w:r w:rsidRPr="00EA336E">
                <w:rPr>
                  <w:rFonts w:ascii="Times New Roman" w:hAnsi="Times New Roman"/>
                  <w:sz w:val="24"/>
                  <w:szCs w:val="24"/>
                </w:rPr>
                <w:t>9,6 мм</w:t>
              </w:r>
            </w:smartTag>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Тип соединения царг</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Сварное</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Теплоизоляция</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 xml:space="preserve">Минвата толщиной </w:t>
            </w:r>
            <w:smartTag w:uri="urn:schemas-microsoft-com:office:smarttags" w:element="metricconverter">
              <w:smartTagPr>
                <w:attr w:name="ProductID" w:val="100 мм"/>
              </w:smartTagPr>
              <w:r w:rsidRPr="00EA336E">
                <w:rPr>
                  <w:rFonts w:ascii="Times New Roman" w:hAnsi="Times New Roman"/>
                  <w:sz w:val="24"/>
                  <w:szCs w:val="24"/>
                </w:rPr>
                <w:t>100 мм</w:t>
              </w:r>
            </w:smartTag>
            <w:r w:rsidRPr="00EA336E">
              <w:rPr>
                <w:rFonts w:ascii="Times New Roman" w:hAnsi="Times New Roman"/>
                <w:sz w:val="24"/>
                <w:szCs w:val="24"/>
              </w:rPr>
              <w:t xml:space="preserve"> с покровным слоем из тонколистовой оцинкованной стали</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Маркировочная окраска, световое ограждение</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Отсутствуют. В соответствии с РЭГА РФ-94 и Федеральными авиационными правилами (Приказ Федеральной аэронавигационной службы от 28.11.2007г. №119) не требуются.</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Система КИП</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EA336E">
        <w:tblPrEx>
          <w:tblCellMar>
            <w:top w:w="0" w:type="dxa"/>
            <w:left w:w="0" w:type="dxa"/>
            <w:bottom w:w="0" w:type="dxa"/>
            <w:right w:w="0" w:type="dxa"/>
          </w:tblCellMar>
        </w:tblPrEx>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Антикоррозионное покрытие</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EA336E">
        <w:tblPrEx>
          <w:tblCellMar>
            <w:top w:w="0" w:type="dxa"/>
            <w:left w:w="0" w:type="dxa"/>
            <w:bottom w:w="0" w:type="dxa"/>
            <w:right w:w="0" w:type="dxa"/>
          </w:tblCellMar>
        </w:tblPrEx>
        <w:trPr>
          <w:gridAfter w:val="1"/>
          <w:wAfter w:w="7" w:type="pct"/>
        </w:trPr>
        <w:tc>
          <w:tcPr>
            <w:tcW w:w="4993" w:type="pct"/>
            <w:gridSpan w:val="2"/>
          </w:tcPr>
          <w:p w:rsidR="00EA336E" w:rsidRPr="00EA336E" w:rsidRDefault="00EA336E" w:rsidP="00EA336E">
            <w:pPr>
              <w:kinsoku w:val="0"/>
              <w:overflowPunct w:val="0"/>
              <w:autoSpaceDE w:val="0"/>
              <w:autoSpaceDN w:val="0"/>
              <w:adjustRightInd w:val="0"/>
              <w:spacing w:after="0" w:line="248" w:lineRule="exact"/>
              <w:ind w:right="182"/>
              <w:jc w:val="center"/>
              <w:rPr>
                <w:rFonts w:ascii="Times New Roman" w:hAnsi="Times New Roman"/>
                <w:sz w:val="24"/>
                <w:szCs w:val="24"/>
              </w:rPr>
            </w:pPr>
            <w:r w:rsidRPr="00EA336E">
              <w:rPr>
                <w:rFonts w:ascii="Times New Roman" w:hAnsi="Times New Roman"/>
                <w:b/>
                <w:bCs/>
                <w:spacing w:val="-1"/>
                <w:sz w:val="24"/>
                <w:szCs w:val="24"/>
              </w:rPr>
              <w:t>ФУТЕРОВКА</w:t>
            </w:r>
          </w:p>
        </w:tc>
      </w:tr>
      <w:tr w:rsidR="00EA336E" w:rsidRPr="00EA336E" w:rsidTr="00EA336E">
        <w:tblPrEx>
          <w:tblCellMar>
            <w:top w:w="0" w:type="dxa"/>
            <w:left w:w="0" w:type="dxa"/>
            <w:bottom w:w="0" w:type="dxa"/>
            <w:right w:w="0" w:type="dxa"/>
          </w:tblCellMar>
        </w:tblPrEx>
        <w:trPr>
          <w:gridAfter w:val="1"/>
          <w:wAfter w:w="7" w:type="pct"/>
        </w:trPr>
        <w:tc>
          <w:tcPr>
            <w:tcW w:w="4993" w:type="pct"/>
            <w:gridSpan w:val="2"/>
          </w:tcPr>
          <w:p w:rsidR="00EA336E" w:rsidRPr="00EA336E" w:rsidRDefault="00EA336E" w:rsidP="00EA336E">
            <w:pPr>
              <w:kinsoku w:val="0"/>
              <w:overflowPunct w:val="0"/>
              <w:autoSpaceDE w:val="0"/>
              <w:autoSpaceDN w:val="0"/>
              <w:adjustRightInd w:val="0"/>
              <w:spacing w:after="0" w:line="248" w:lineRule="exact"/>
              <w:ind w:right="186"/>
              <w:jc w:val="center"/>
              <w:rPr>
                <w:rFonts w:ascii="Times New Roman" w:hAnsi="Times New Roman"/>
                <w:sz w:val="24"/>
                <w:szCs w:val="24"/>
              </w:rPr>
            </w:pPr>
            <w:r w:rsidRPr="00EA336E">
              <w:rPr>
                <w:rFonts w:ascii="Times New Roman" w:hAnsi="Times New Roman"/>
                <w:spacing w:val="-2"/>
                <w:sz w:val="24"/>
                <w:szCs w:val="24"/>
              </w:rPr>
              <w:t>Не</w:t>
            </w:r>
            <w:r w:rsidRPr="00EA336E">
              <w:rPr>
                <w:rFonts w:ascii="Times New Roman" w:hAnsi="Times New Roman"/>
                <w:spacing w:val="-4"/>
                <w:sz w:val="24"/>
                <w:szCs w:val="24"/>
              </w:rPr>
              <w:t xml:space="preserve"> </w:t>
            </w:r>
            <w:r w:rsidRPr="00EA336E">
              <w:rPr>
                <w:rFonts w:ascii="Times New Roman" w:hAnsi="Times New Roman"/>
                <w:spacing w:val="-2"/>
                <w:sz w:val="24"/>
                <w:szCs w:val="24"/>
              </w:rPr>
              <w:t>требуется</w:t>
            </w:r>
          </w:p>
        </w:tc>
      </w:tr>
      <w:tr w:rsidR="00EA336E" w:rsidRPr="00EA336E" w:rsidTr="00EA336E">
        <w:tblPrEx>
          <w:tblCellMar>
            <w:top w:w="0" w:type="dxa"/>
            <w:left w:w="0" w:type="dxa"/>
            <w:bottom w:w="0" w:type="dxa"/>
            <w:right w:w="0" w:type="dxa"/>
          </w:tblCellMar>
        </w:tblPrEx>
        <w:trPr>
          <w:gridAfter w:val="1"/>
          <w:wAfter w:w="7" w:type="pct"/>
        </w:trPr>
        <w:tc>
          <w:tcPr>
            <w:tcW w:w="4993" w:type="pct"/>
            <w:gridSpan w:val="2"/>
          </w:tcPr>
          <w:p w:rsidR="00EA336E" w:rsidRPr="00EA336E" w:rsidRDefault="00EA336E" w:rsidP="00EA336E">
            <w:pPr>
              <w:kinsoku w:val="0"/>
              <w:overflowPunct w:val="0"/>
              <w:autoSpaceDE w:val="0"/>
              <w:autoSpaceDN w:val="0"/>
              <w:adjustRightInd w:val="0"/>
              <w:spacing w:after="0" w:line="248" w:lineRule="exact"/>
              <w:ind w:right="179"/>
              <w:jc w:val="center"/>
              <w:rPr>
                <w:rFonts w:ascii="Times New Roman" w:hAnsi="Times New Roman"/>
                <w:sz w:val="24"/>
                <w:szCs w:val="24"/>
              </w:rPr>
            </w:pPr>
            <w:r w:rsidRPr="00EA336E">
              <w:rPr>
                <w:rFonts w:ascii="Times New Roman" w:hAnsi="Times New Roman"/>
                <w:b/>
                <w:bCs/>
                <w:spacing w:val="-1"/>
                <w:sz w:val="24"/>
                <w:szCs w:val="24"/>
              </w:rPr>
              <w:t>МЕТАЛЛОКОНСТРУКЦИИ</w:t>
            </w:r>
          </w:p>
        </w:tc>
      </w:tr>
      <w:tr w:rsidR="00EA336E" w:rsidRPr="00EA336E" w:rsidTr="00EA336E">
        <w:tblPrEx>
          <w:tblCellMar>
            <w:top w:w="0" w:type="dxa"/>
            <w:left w:w="0" w:type="dxa"/>
            <w:bottom w:w="0" w:type="dxa"/>
            <w:right w:w="0" w:type="dxa"/>
          </w:tblCellMar>
        </w:tblPrEx>
        <w:trPr>
          <w:gridAfter w:val="1"/>
          <w:wAfter w:w="7" w:type="pct"/>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Светофорные площадки:</w:t>
            </w:r>
          </w:p>
        </w:tc>
        <w:tc>
          <w:tcPr>
            <w:tcW w:w="3238"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EA336E">
        <w:tblPrEx>
          <w:tblCellMar>
            <w:top w:w="0" w:type="dxa"/>
            <w:left w:w="0" w:type="dxa"/>
            <w:bottom w:w="0" w:type="dxa"/>
            <w:right w:w="0" w:type="dxa"/>
          </w:tblCellMar>
        </w:tblPrEx>
        <w:trPr>
          <w:gridAfter w:val="1"/>
          <w:wAfter w:w="7" w:type="pct"/>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Молниезащита:</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 молниеприемников, шт.</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lastRenderedPageBreak/>
              <w:t xml:space="preserve"> - токоотводов, шт.</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 электродов заземляющего        контура, шт.</w:t>
            </w:r>
          </w:p>
        </w:tc>
        <w:tc>
          <w:tcPr>
            <w:tcW w:w="3238"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lastRenderedPageBreak/>
              <w:t xml:space="preserve">В соответствии с разделом 3 СО153-34.21.122-2003 и разделом 2 РД 34.21.122-87 металлический ствол дымовой </w:t>
            </w:r>
            <w:r w:rsidRPr="00EA336E">
              <w:rPr>
                <w:rFonts w:ascii="Times New Roman" w:hAnsi="Times New Roman"/>
                <w:sz w:val="24"/>
                <w:szCs w:val="24"/>
              </w:rPr>
              <w:lastRenderedPageBreak/>
              <w:t>трубы является естественным молниеприёмником. Токоотводом является металлическая шина. В качестве заземляющих электродов использованы электроды заземления здания котельной</w:t>
            </w:r>
          </w:p>
        </w:tc>
      </w:tr>
      <w:tr w:rsidR="00EA336E" w:rsidRPr="00EA336E" w:rsidTr="00EA336E">
        <w:tblPrEx>
          <w:tblCellMar>
            <w:top w:w="0" w:type="dxa"/>
            <w:left w:w="0" w:type="dxa"/>
            <w:bottom w:w="0" w:type="dxa"/>
            <w:right w:w="0" w:type="dxa"/>
          </w:tblCellMar>
        </w:tblPrEx>
        <w:trPr>
          <w:gridAfter w:val="1"/>
          <w:wAfter w:w="7" w:type="pct"/>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lastRenderedPageBreak/>
              <w:t xml:space="preserve"> Ходовые скобы</w:t>
            </w:r>
          </w:p>
        </w:tc>
        <w:tc>
          <w:tcPr>
            <w:tcW w:w="3238"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EA336E">
        <w:tblPrEx>
          <w:tblCellMar>
            <w:top w:w="0" w:type="dxa"/>
            <w:left w:w="0" w:type="dxa"/>
            <w:bottom w:w="0" w:type="dxa"/>
            <w:right w:w="0" w:type="dxa"/>
          </w:tblCellMar>
        </w:tblPrEx>
        <w:trPr>
          <w:gridAfter w:val="1"/>
          <w:wAfter w:w="7" w:type="pct"/>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Опорные косынки</w:t>
            </w:r>
          </w:p>
        </w:tc>
        <w:tc>
          <w:tcPr>
            <w:tcW w:w="3238"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0,8 х </w:t>
            </w:r>
            <w:smartTag w:uri="urn:schemas-microsoft-com:office:smarttags" w:element="metricconverter">
              <w:smartTagPr>
                <w:attr w:name="ProductID" w:val="0,7 м"/>
              </w:smartTagPr>
              <w:r w:rsidRPr="00EA336E">
                <w:rPr>
                  <w:rFonts w:ascii="Times New Roman" w:hAnsi="Times New Roman"/>
                  <w:sz w:val="24"/>
                  <w:szCs w:val="24"/>
                </w:rPr>
                <w:t>0,7 м</w:t>
              </w:r>
            </w:smartTag>
            <w:r w:rsidRPr="00EA336E">
              <w:rPr>
                <w:rFonts w:ascii="Times New Roman" w:hAnsi="Times New Roman"/>
                <w:sz w:val="24"/>
                <w:szCs w:val="24"/>
              </w:rPr>
              <w:t>, толщиной 8 ммм (4 шт.)</w:t>
            </w:r>
          </w:p>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0,55 х </w:t>
            </w:r>
            <w:smartTag w:uri="urn:schemas-microsoft-com:office:smarttags" w:element="metricconverter">
              <w:smartTagPr>
                <w:attr w:name="ProductID" w:val="0,7 м"/>
              </w:smartTagPr>
              <w:r w:rsidRPr="00EA336E">
                <w:rPr>
                  <w:rFonts w:ascii="Times New Roman" w:hAnsi="Times New Roman"/>
                  <w:sz w:val="24"/>
                  <w:szCs w:val="24"/>
                </w:rPr>
                <w:t>0,7 м</w:t>
              </w:r>
            </w:smartTag>
            <w:r w:rsidRPr="00EA336E">
              <w:rPr>
                <w:rFonts w:ascii="Times New Roman" w:hAnsi="Times New Roman"/>
                <w:sz w:val="24"/>
                <w:szCs w:val="24"/>
              </w:rPr>
              <w:t>, толщиной 8 ммм (4 шт.)</w:t>
            </w:r>
          </w:p>
        </w:tc>
      </w:tr>
      <w:tr w:rsidR="00EA336E" w:rsidRPr="00EA336E" w:rsidTr="00EA336E">
        <w:tblPrEx>
          <w:tblCellMar>
            <w:top w:w="0" w:type="dxa"/>
            <w:left w:w="0" w:type="dxa"/>
            <w:bottom w:w="0" w:type="dxa"/>
            <w:right w:w="0" w:type="dxa"/>
          </w:tblCellMar>
        </w:tblPrEx>
        <w:trPr>
          <w:gridAfter w:val="1"/>
          <w:wAfter w:w="7" w:type="pct"/>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 Размеры опорной плиты</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 Толщина металла опорной         плиты</w:t>
            </w:r>
          </w:p>
        </w:tc>
        <w:tc>
          <w:tcPr>
            <w:tcW w:w="3238"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1500 х </w:t>
            </w:r>
            <w:smartTag w:uri="urn:schemas-microsoft-com:office:smarttags" w:element="metricconverter">
              <w:smartTagPr>
                <w:attr w:name="ProductID" w:val="1500 мм"/>
              </w:smartTagPr>
              <w:r w:rsidRPr="00EA336E">
                <w:rPr>
                  <w:rFonts w:ascii="Times New Roman" w:hAnsi="Times New Roman"/>
                  <w:sz w:val="24"/>
                  <w:szCs w:val="24"/>
                </w:rPr>
                <w:t>1500 мм</w:t>
              </w:r>
            </w:smartTag>
          </w:p>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smartTag w:uri="urn:schemas-microsoft-com:office:smarttags" w:element="metricconverter">
              <w:smartTagPr>
                <w:attr w:name="ProductID" w:val="20 мм"/>
              </w:smartTagPr>
              <w:r w:rsidRPr="00EA336E">
                <w:rPr>
                  <w:rFonts w:ascii="Times New Roman" w:hAnsi="Times New Roman"/>
                  <w:sz w:val="24"/>
                  <w:szCs w:val="24"/>
                </w:rPr>
                <w:t>20 мм</w:t>
              </w:r>
            </w:smartTag>
          </w:p>
        </w:tc>
      </w:tr>
      <w:tr w:rsidR="00EA336E" w:rsidRPr="00EA336E" w:rsidTr="00EA336E">
        <w:tblPrEx>
          <w:tblCellMar>
            <w:top w:w="0" w:type="dxa"/>
            <w:left w:w="0" w:type="dxa"/>
            <w:bottom w:w="0" w:type="dxa"/>
            <w:right w:w="0" w:type="dxa"/>
          </w:tblCellMar>
        </w:tblPrEx>
        <w:trPr>
          <w:gridAfter w:val="1"/>
          <w:wAfter w:w="7" w:type="pct"/>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Анкерные болты</w:t>
            </w:r>
          </w:p>
        </w:tc>
        <w:tc>
          <w:tcPr>
            <w:tcW w:w="3238"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16 шт. М30</w:t>
            </w:r>
          </w:p>
        </w:tc>
      </w:tr>
      <w:tr w:rsidR="00EA336E" w:rsidRPr="00EA336E" w:rsidTr="00EA336E">
        <w:tblPrEx>
          <w:tblCellMar>
            <w:top w:w="0" w:type="dxa"/>
            <w:left w:w="0" w:type="dxa"/>
            <w:bottom w:w="0" w:type="dxa"/>
            <w:right w:w="0" w:type="dxa"/>
          </w:tblCellMar>
        </w:tblPrEx>
        <w:trPr>
          <w:gridAfter w:val="1"/>
          <w:wAfter w:w="7" w:type="pct"/>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Вантовые растяжки, шт.</w:t>
            </w:r>
          </w:p>
        </w:tc>
        <w:tc>
          <w:tcPr>
            <w:tcW w:w="3238"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3 шт., расположены под 120°, крепятся к стволу трубы на отм. </w:t>
            </w:r>
            <w:smartTag w:uri="urn:schemas-microsoft-com:office:smarttags" w:element="metricconverter">
              <w:smartTagPr>
                <w:attr w:name="ProductID" w:val="11,95 м"/>
              </w:smartTagPr>
              <w:r w:rsidRPr="00EA336E">
                <w:rPr>
                  <w:rFonts w:ascii="Times New Roman" w:hAnsi="Times New Roman"/>
                  <w:sz w:val="24"/>
                  <w:szCs w:val="24"/>
                </w:rPr>
                <w:t>11,95 м</w:t>
              </w:r>
            </w:smartTag>
            <w:r w:rsidRPr="00EA336E">
              <w:rPr>
                <w:rFonts w:ascii="Times New Roman" w:hAnsi="Times New Roman"/>
                <w:sz w:val="24"/>
                <w:szCs w:val="24"/>
              </w:rPr>
              <w:t>.</w:t>
            </w:r>
          </w:p>
        </w:tc>
      </w:tr>
      <w:tr w:rsidR="00EA336E" w:rsidRPr="00EA336E" w:rsidTr="00EA336E">
        <w:tblPrEx>
          <w:tblCellMar>
            <w:top w:w="0" w:type="dxa"/>
            <w:left w:w="0" w:type="dxa"/>
            <w:bottom w:w="0" w:type="dxa"/>
            <w:right w:w="0" w:type="dxa"/>
          </w:tblCellMar>
        </w:tblPrEx>
        <w:trPr>
          <w:gridAfter w:val="1"/>
          <w:wAfter w:w="7" w:type="pct"/>
        </w:trPr>
        <w:tc>
          <w:tcPr>
            <w:tcW w:w="4993" w:type="pct"/>
            <w:gridSpan w:val="2"/>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b/>
                <w:bCs/>
                <w:spacing w:val="-1"/>
                <w:sz w:val="24"/>
                <w:szCs w:val="24"/>
              </w:rPr>
              <w:t>ГАЗОХОДЫ</w:t>
            </w:r>
          </w:p>
        </w:tc>
      </w:tr>
      <w:tr w:rsidR="00EA336E" w:rsidRPr="00EA336E" w:rsidTr="00EA336E">
        <w:tblPrEx>
          <w:tblCellMar>
            <w:top w:w="0" w:type="dxa"/>
            <w:left w:w="0" w:type="dxa"/>
            <w:bottom w:w="0" w:type="dxa"/>
            <w:right w:w="0" w:type="dxa"/>
          </w:tblCellMar>
        </w:tblPrEx>
        <w:trPr>
          <w:gridAfter w:val="1"/>
          <w:wAfter w:w="7" w:type="pct"/>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Газоходы:</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 количество, шт.</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 сечение, </w:t>
            </w:r>
            <w:proofErr w:type="gramStart"/>
            <w:r w:rsidRPr="00EA336E">
              <w:rPr>
                <w:rFonts w:ascii="Times New Roman" w:hAnsi="Times New Roman"/>
                <w:sz w:val="24"/>
                <w:szCs w:val="24"/>
              </w:rPr>
              <w:t>мм</w:t>
            </w:r>
            <w:proofErr w:type="gramEnd"/>
          </w:p>
        </w:tc>
        <w:tc>
          <w:tcPr>
            <w:tcW w:w="3238"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1 надземный газоход Ø </w:t>
            </w:r>
            <w:smartTag w:uri="urn:schemas-microsoft-com:office:smarttags" w:element="metricconverter">
              <w:smartTagPr>
                <w:attr w:name="ProductID" w:val="426 мм"/>
              </w:smartTagPr>
              <w:r w:rsidRPr="00EA336E">
                <w:rPr>
                  <w:rFonts w:ascii="Times New Roman" w:hAnsi="Times New Roman"/>
                  <w:sz w:val="24"/>
                  <w:szCs w:val="24"/>
                </w:rPr>
                <w:t>426 мм</w:t>
              </w:r>
            </w:smartTag>
            <w:r w:rsidRPr="00EA336E">
              <w:rPr>
                <w:rFonts w:ascii="Times New Roman" w:hAnsi="Times New Roman"/>
                <w:sz w:val="24"/>
                <w:szCs w:val="24"/>
              </w:rPr>
              <w:t xml:space="preserve"> выполнен из стали с теплоизоляцией из минваты и покрывным слоем из тонколистовой оцинкованной стали, отметка низа проёма </w:t>
            </w:r>
            <w:smartTag w:uri="urn:schemas-microsoft-com:office:smarttags" w:element="metricconverter">
              <w:smartTagPr>
                <w:attr w:name="ProductID" w:val="1,9 м"/>
              </w:smartTagPr>
              <w:r w:rsidRPr="00EA336E">
                <w:rPr>
                  <w:rFonts w:ascii="Times New Roman" w:hAnsi="Times New Roman"/>
                  <w:sz w:val="24"/>
                  <w:szCs w:val="24"/>
                </w:rPr>
                <w:t>1,9 м</w:t>
              </w:r>
            </w:smartTag>
          </w:p>
        </w:tc>
      </w:tr>
    </w:tbl>
    <w:p w:rsidR="00EA336E" w:rsidRPr="00EA336E" w:rsidRDefault="00EA336E" w:rsidP="00EA336E">
      <w:pPr>
        <w:kinsoku w:val="0"/>
        <w:overflowPunct w:val="0"/>
        <w:autoSpaceDE w:val="0"/>
        <w:autoSpaceDN w:val="0"/>
        <w:adjustRightInd w:val="0"/>
        <w:spacing w:after="0" w:line="300" w:lineRule="auto"/>
        <w:rPr>
          <w:rFonts w:ascii="Times New Roman" w:hAnsi="Times New Roman"/>
          <w:sz w:val="24"/>
          <w:szCs w:val="24"/>
        </w:rPr>
      </w:pPr>
      <w:bookmarkStart w:id="19" w:name="BM5__УСЛОВИЯ_ЭКСПЛУАТАЦИИ_ДЫМОВОЙ_ТРУБЫ"/>
      <w:bookmarkEnd w:id="19"/>
      <w:r w:rsidRPr="00EA336E">
        <w:rPr>
          <w:rFonts w:ascii="Times New Roman" w:hAnsi="Times New Roman"/>
          <w:sz w:val="24"/>
          <w:szCs w:val="24"/>
        </w:rPr>
        <w:tab/>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Дымовая труба предназначена для отвода продуктов сгорания от водогрейного котла TTKV – 30 – 30. Режим работы трубы – постоянный с остановами в межотопительный сезон. Вид топлива – природный газ, резервное топливо – мазут. Температура газов за котлом от 128 до 189°С. Содержание в отводимых газах: О</w:t>
      </w:r>
      <w:proofErr w:type="gramStart"/>
      <w:r w:rsidRPr="00EA336E">
        <w:rPr>
          <w:rFonts w:ascii="Times New Roman" w:hAnsi="Times New Roman"/>
          <w:sz w:val="26"/>
          <w:szCs w:val="26"/>
        </w:rPr>
        <w:t>2</w:t>
      </w:r>
      <w:proofErr w:type="gramEnd"/>
      <w:r w:rsidRPr="00EA336E">
        <w:rPr>
          <w:rFonts w:ascii="Times New Roman" w:hAnsi="Times New Roman"/>
          <w:sz w:val="26"/>
          <w:szCs w:val="26"/>
        </w:rPr>
        <w:t>, % min – 2,5  max – 2,8; СО, ppm – 0; СО2, % min – 10,3  max – 10,5; NOx, ppm, min – 49  max – 62.</w:t>
      </w:r>
    </w:p>
    <w:p w:rsidR="00EA336E" w:rsidRPr="00EA336E" w:rsidRDefault="00EA336E" w:rsidP="00EA336E">
      <w:pPr>
        <w:kinsoku w:val="0"/>
        <w:overflowPunct w:val="0"/>
        <w:autoSpaceDE w:val="0"/>
        <w:autoSpaceDN w:val="0"/>
        <w:adjustRightInd w:val="0"/>
        <w:spacing w:after="0" w:line="300" w:lineRule="auto"/>
        <w:jc w:val="both"/>
        <w:rPr>
          <w:rFonts w:ascii="Times New Roman" w:hAnsi="Times New Roman"/>
          <w:b/>
          <w:sz w:val="24"/>
          <w:szCs w:val="24"/>
        </w:rPr>
      </w:pPr>
    </w:p>
    <w:p w:rsidR="00EA336E" w:rsidRPr="00EA336E" w:rsidRDefault="00EA336E" w:rsidP="00EA336E">
      <w:pPr>
        <w:spacing w:after="0" w:line="300" w:lineRule="auto"/>
        <w:ind w:firstLine="993"/>
        <w:rPr>
          <w:rFonts w:ascii="Times New Roman" w:hAnsi="Times New Roman"/>
          <w:i/>
          <w:sz w:val="24"/>
          <w:szCs w:val="24"/>
        </w:rPr>
      </w:pPr>
      <w:r w:rsidRPr="00EA336E">
        <w:rPr>
          <w:rFonts w:ascii="Times New Roman" w:hAnsi="Times New Roman"/>
          <w:i/>
          <w:sz w:val="24"/>
          <w:szCs w:val="24"/>
        </w:rPr>
        <w:t>Дымовая труба котла TTKV-1,5.</w:t>
      </w:r>
    </w:p>
    <w:tbl>
      <w:tblPr>
        <w:tblW w:w="1019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79"/>
        <w:gridCol w:w="6599"/>
        <w:gridCol w:w="14"/>
      </w:tblGrid>
      <w:tr w:rsidR="00EA336E" w:rsidRPr="00EA336E" w:rsidTr="00EA336E">
        <w:tblPrEx>
          <w:tblCellMar>
            <w:top w:w="0" w:type="dxa"/>
            <w:left w:w="0" w:type="dxa"/>
            <w:bottom w:w="0" w:type="dxa"/>
            <w:right w:w="0" w:type="dxa"/>
          </w:tblCellMar>
        </w:tblPrEx>
        <w:trPr>
          <w:trHeight w:val="436"/>
          <w:tblHeader/>
        </w:trPr>
        <w:tc>
          <w:tcPr>
            <w:tcW w:w="3579" w:type="dxa"/>
          </w:tcPr>
          <w:p w:rsidR="00EA336E" w:rsidRPr="00EA336E" w:rsidRDefault="00EA336E" w:rsidP="00EA336E">
            <w:pPr>
              <w:kinsoku w:val="0"/>
              <w:overflowPunct w:val="0"/>
              <w:autoSpaceDE w:val="0"/>
              <w:autoSpaceDN w:val="0"/>
              <w:adjustRightInd w:val="0"/>
              <w:spacing w:before="117" w:after="0" w:line="240" w:lineRule="auto"/>
              <w:jc w:val="center"/>
              <w:rPr>
                <w:rFonts w:ascii="Times New Roman" w:hAnsi="Times New Roman"/>
                <w:sz w:val="24"/>
                <w:szCs w:val="24"/>
              </w:rPr>
            </w:pPr>
            <w:r w:rsidRPr="00EA336E">
              <w:rPr>
                <w:rFonts w:ascii="Times New Roman" w:hAnsi="Times New Roman"/>
                <w:b/>
                <w:bCs/>
                <w:spacing w:val="-1"/>
                <w:sz w:val="24"/>
                <w:szCs w:val="24"/>
              </w:rPr>
              <w:t>Технические</w:t>
            </w:r>
            <w:r w:rsidRPr="00EA336E">
              <w:rPr>
                <w:rFonts w:ascii="Times New Roman" w:hAnsi="Times New Roman"/>
                <w:b/>
                <w:bCs/>
                <w:sz w:val="24"/>
                <w:szCs w:val="24"/>
              </w:rPr>
              <w:t xml:space="preserve"> </w:t>
            </w:r>
            <w:r w:rsidRPr="00EA336E">
              <w:rPr>
                <w:rFonts w:ascii="Times New Roman" w:hAnsi="Times New Roman"/>
                <w:b/>
                <w:bCs/>
                <w:spacing w:val="-1"/>
                <w:sz w:val="24"/>
                <w:szCs w:val="24"/>
              </w:rPr>
              <w:t>характеристики.</w:t>
            </w:r>
          </w:p>
        </w:tc>
        <w:tc>
          <w:tcPr>
            <w:tcW w:w="6613" w:type="dxa"/>
            <w:gridSpan w:val="2"/>
          </w:tcPr>
          <w:p w:rsidR="00EA336E" w:rsidRPr="00EA336E" w:rsidRDefault="00EA336E" w:rsidP="00EA336E">
            <w:pPr>
              <w:kinsoku w:val="0"/>
              <w:overflowPunct w:val="0"/>
              <w:autoSpaceDE w:val="0"/>
              <w:autoSpaceDN w:val="0"/>
              <w:adjustRightInd w:val="0"/>
              <w:spacing w:before="117" w:after="0" w:line="240" w:lineRule="auto"/>
              <w:jc w:val="center"/>
              <w:rPr>
                <w:rFonts w:ascii="Times New Roman" w:hAnsi="Times New Roman"/>
                <w:sz w:val="24"/>
                <w:szCs w:val="24"/>
              </w:rPr>
            </w:pPr>
            <w:r w:rsidRPr="00EA336E">
              <w:rPr>
                <w:rFonts w:ascii="Times New Roman" w:hAnsi="Times New Roman"/>
                <w:b/>
                <w:bCs/>
                <w:spacing w:val="-2"/>
                <w:sz w:val="24"/>
                <w:szCs w:val="24"/>
              </w:rPr>
              <w:t>Проектные</w:t>
            </w:r>
            <w:r w:rsidRPr="00EA336E">
              <w:rPr>
                <w:rFonts w:ascii="Times New Roman" w:hAnsi="Times New Roman"/>
                <w:b/>
                <w:bCs/>
                <w:spacing w:val="28"/>
                <w:sz w:val="24"/>
                <w:szCs w:val="24"/>
              </w:rPr>
              <w:t xml:space="preserve"> </w:t>
            </w:r>
            <w:r w:rsidRPr="00EA336E">
              <w:rPr>
                <w:rFonts w:ascii="Times New Roman" w:hAnsi="Times New Roman"/>
                <w:b/>
                <w:bCs/>
                <w:spacing w:val="-1"/>
                <w:sz w:val="24"/>
                <w:szCs w:val="24"/>
              </w:rPr>
              <w:t>(паспортные)</w:t>
            </w:r>
            <w:r w:rsidRPr="00EA336E">
              <w:rPr>
                <w:rFonts w:ascii="Times New Roman" w:hAnsi="Times New Roman"/>
                <w:b/>
                <w:bCs/>
                <w:spacing w:val="1"/>
                <w:sz w:val="24"/>
                <w:szCs w:val="24"/>
              </w:rPr>
              <w:t xml:space="preserve"> </w:t>
            </w:r>
            <w:r w:rsidRPr="00EA336E">
              <w:rPr>
                <w:rFonts w:ascii="Times New Roman" w:hAnsi="Times New Roman"/>
                <w:b/>
                <w:bCs/>
                <w:spacing w:val="-1"/>
                <w:sz w:val="24"/>
                <w:szCs w:val="24"/>
              </w:rPr>
              <w:t>данные. Фактические</w:t>
            </w:r>
            <w:r w:rsidRPr="00EA336E">
              <w:rPr>
                <w:rFonts w:ascii="Times New Roman" w:hAnsi="Times New Roman"/>
                <w:b/>
                <w:bCs/>
                <w:sz w:val="24"/>
                <w:szCs w:val="24"/>
              </w:rPr>
              <w:t xml:space="preserve"> </w:t>
            </w:r>
            <w:r w:rsidRPr="00EA336E">
              <w:rPr>
                <w:rFonts w:ascii="Times New Roman" w:hAnsi="Times New Roman"/>
                <w:b/>
                <w:bCs/>
                <w:spacing w:val="-2"/>
                <w:sz w:val="24"/>
                <w:szCs w:val="24"/>
              </w:rPr>
              <w:t>данные.</w:t>
            </w:r>
          </w:p>
        </w:tc>
      </w:tr>
      <w:tr w:rsidR="00EA336E" w:rsidRPr="00EA336E" w:rsidTr="009B7EA2">
        <w:tblPrEx>
          <w:tblCellMar>
            <w:top w:w="0" w:type="dxa"/>
            <w:left w:w="0" w:type="dxa"/>
            <w:bottom w:w="0" w:type="dxa"/>
            <w:right w:w="0" w:type="dxa"/>
          </w:tblCellMar>
        </w:tblPrEx>
        <w:trPr>
          <w:trHeight w:val="215"/>
        </w:trPr>
        <w:tc>
          <w:tcPr>
            <w:tcW w:w="3579" w:type="dxa"/>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2"/>
                <w:sz w:val="24"/>
                <w:szCs w:val="24"/>
              </w:rPr>
              <w:t>Год</w:t>
            </w:r>
            <w:r w:rsidRPr="00EA336E">
              <w:rPr>
                <w:rFonts w:ascii="Times New Roman" w:hAnsi="Times New Roman"/>
                <w:sz w:val="24"/>
                <w:szCs w:val="24"/>
              </w:rPr>
              <w:t xml:space="preserve"> </w:t>
            </w:r>
            <w:r w:rsidRPr="00EA336E">
              <w:rPr>
                <w:rFonts w:ascii="Times New Roman" w:hAnsi="Times New Roman"/>
                <w:spacing w:val="-2"/>
                <w:sz w:val="24"/>
                <w:szCs w:val="24"/>
              </w:rPr>
              <w:t>постройки</w:t>
            </w:r>
          </w:p>
        </w:tc>
        <w:tc>
          <w:tcPr>
            <w:tcW w:w="6613" w:type="dxa"/>
            <w:gridSpan w:val="2"/>
          </w:tcPr>
          <w:p w:rsidR="00EA336E" w:rsidRPr="00EA336E" w:rsidRDefault="00EA336E" w:rsidP="00EA336E">
            <w:pPr>
              <w:kinsoku w:val="0"/>
              <w:overflowPunct w:val="0"/>
              <w:autoSpaceDE w:val="0"/>
              <w:autoSpaceDN w:val="0"/>
              <w:adjustRightInd w:val="0"/>
              <w:spacing w:after="0" w:line="241" w:lineRule="auto"/>
              <w:ind w:left="2595" w:right="301" w:hanging="2595"/>
              <w:jc w:val="center"/>
              <w:rPr>
                <w:rFonts w:ascii="Times New Roman" w:hAnsi="Times New Roman"/>
                <w:sz w:val="24"/>
                <w:szCs w:val="24"/>
              </w:rPr>
            </w:pPr>
            <w:r w:rsidRPr="00EA336E">
              <w:rPr>
                <w:rFonts w:ascii="Times New Roman" w:hAnsi="Times New Roman"/>
                <w:sz w:val="24"/>
                <w:szCs w:val="24"/>
              </w:rPr>
              <w:t xml:space="preserve"> </w:t>
            </w:r>
            <w:smartTag w:uri="urn:schemas-microsoft-com:office:smarttags" w:element="metricconverter">
              <w:smartTagPr>
                <w:attr w:name="ProductID" w:val="2000 г"/>
              </w:smartTagPr>
              <w:r w:rsidRPr="00EA336E">
                <w:rPr>
                  <w:rFonts w:ascii="Times New Roman" w:hAnsi="Times New Roman"/>
                  <w:sz w:val="24"/>
                  <w:szCs w:val="24"/>
                </w:rPr>
                <w:t>2000 г</w:t>
              </w:r>
            </w:smartTag>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z w:val="24"/>
                <w:szCs w:val="24"/>
              </w:rPr>
            </w:pPr>
            <w:r w:rsidRPr="00EA336E">
              <w:rPr>
                <w:rFonts w:ascii="Times New Roman" w:hAnsi="Times New Roman"/>
                <w:spacing w:val="-2"/>
                <w:sz w:val="24"/>
                <w:szCs w:val="24"/>
              </w:rPr>
              <w:t>Год</w:t>
            </w:r>
            <w:r w:rsidRPr="00EA336E">
              <w:rPr>
                <w:rFonts w:ascii="Times New Roman" w:hAnsi="Times New Roman"/>
                <w:sz w:val="24"/>
                <w:szCs w:val="24"/>
              </w:rPr>
              <w:t xml:space="preserve"> </w:t>
            </w:r>
            <w:r w:rsidRPr="00EA336E">
              <w:rPr>
                <w:rFonts w:ascii="Times New Roman" w:hAnsi="Times New Roman"/>
                <w:spacing w:val="-2"/>
                <w:sz w:val="24"/>
                <w:szCs w:val="24"/>
              </w:rPr>
              <w:t>ввода</w:t>
            </w:r>
            <w:r w:rsidRPr="00EA336E">
              <w:rPr>
                <w:rFonts w:ascii="Times New Roman" w:hAnsi="Times New Roman"/>
                <w:spacing w:val="7"/>
                <w:sz w:val="24"/>
                <w:szCs w:val="24"/>
              </w:rPr>
              <w:t xml:space="preserve"> </w:t>
            </w:r>
            <w:r w:rsidRPr="00EA336E">
              <w:rPr>
                <w:rFonts w:ascii="Times New Roman" w:hAnsi="Times New Roman"/>
                <w:spacing w:val="-3"/>
                <w:sz w:val="24"/>
                <w:szCs w:val="24"/>
              </w:rPr>
              <w:t>трубы</w:t>
            </w:r>
            <w:r w:rsidRPr="00EA336E">
              <w:rPr>
                <w:rFonts w:ascii="Times New Roman" w:hAnsi="Times New Roman"/>
                <w:spacing w:val="5"/>
                <w:sz w:val="24"/>
                <w:szCs w:val="24"/>
              </w:rPr>
              <w:t xml:space="preserve"> </w:t>
            </w:r>
            <w:r w:rsidRPr="00EA336E">
              <w:rPr>
                <w:rFonts w:ascii="Times New Roman" w:hAnsi="Times New Roman"/>
                <w:sz w:val="24"/>
                <w:szCs w:val="24"/>
              </w:rPr>
              <w:t>в</w:t>
            </w:r>
            <w:r w:rsidRPr="00EA336E">
              <w:rPr>
                <w:rFonts w:ascii="Times New Roman" w:hAnsi="Times New Roman"/>
                <w:spacing w:val="3"/>
                <w:sz w:val="24"/>
                <w:szCs w:val="24"/>
              </w:rPr>
              <w:t xml:space="preserve"> </w:t>
            </w:r>
            <w:r w:rsidRPr="00EA336E">
              <w:rPr>
                <w:rFonts w:ascii="Times New Roman" w:hAnsi="Times New Roman"/>
                <w:spacing w:val="-1"/>
                <w:sz w:val="24"/>
                <w:szCs w:val="24"/>
              </w:rPr>
              <w:t>эксплуатацию</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ind w:right="173"/>
              <w:jc w:val="center"/>
              <w:rPr>
                <w:rFonts w:ascii="Times New Roman" w:hAnsi="Times New Roman"/>
                <w:sz w:val="24"/>
                <w:szCs w:val="24"/>
              </w:rPr>
            </w:pPr>
            <w:smartTag w:uri="urn:schemas-microsoft-com:office:smarttags" w:element="metricconverter">
              <w:smartTagPr>
                <w:attr w:name="ProductID" w:val="2000 г"/>
              </w:smartTagPr>
              <w:r w:rsidRPr="00EA336E">
                <w:rPr>
                  <w:rFonts w:ascii="Times New Roman" w:hAnsi="Times New Roman"/>
                  <w:sz w:val="24"/>
                  <w:szCs w:val="24"/>
                </w:rPr>
                <w:t>2000 г</w:t>
              </w:r>
            </w:smartTag>
            <w:r w:rsidRPr="00EA336E">
              <w:rPr>
                <w:rFonts w:ascii="Times New Roman" w:hAnsi="Times New Roman"/>
                <w:sz w:val="24"/>
                <w:szCs w:val="24"/>
              </w:rPr>
              <w:t>.</w:t>
            </w:r>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Район</w:t>
            </w:r>
            <w:r w:rsidRPr="00EA336E">
              <w:rPr>
                <w:rFonts w:ascii="Times New Roman" w:hAnsi="Times New Roman"/>
                <w:spacing w:val="4"/>
                <w:sz w:val="24"/>
                <w:szCs w:val="24"/>
              </w:rPr>
              <w:t xml:space="preserve"> </w:t>
            </w:r>
            <w:r w:rsidRPr="00EA336E">
              <w:rPr>
                <w:rFonts w:ascii="Times New Roman" w:hAnsi="Times New Roman"/>
                <w:spacing w:val="-2"/>
                <w:sz w:val="24"/>
                <w:szCs w:val="24"/>
              </w:rPr>
              <w:t>ветровой</w:t>
            </w:r>
            <w:r w:rsidRPr="00EA336E">
              <w:rPr>
                <w:rFonts w:ascii="Times New Roman" w:hAnsi="Times New Roman"/>
                <w:spacing w:val="4"/>
                <w:sz w:val="24"/>
                <w:szCs w:val="24"/>
              </w:rPr>
              <w:t xml:space="preserve"> </w:t>
            </w:r>
            <w:r w:rsidRPr="00EA336E">
              <w:rPr>
                <w:rFonts w:ascii="Times New Roman" w:hAnsi="Times New Roman"/>
                <w:spacing w:val="-3"/>
                <w:sz w:val="24"/>
                <w:szCs w:val="24"/>
              </w:rPr>
              <w:t>нагрузки</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I</w:t>
            </w:r>
            <w:r w:rsidRPr="00EA336E">
              <w:rPr>
                <w:rFonts w:ascii="Times New Roman" w:hAnsi="Times New Roman"/>
                <w:spacing w:val="1"/>
                <w:sz w:val="24"/>
                <w:szCs w:val="24"/>
              </w:rPr>
              <w:t xml:space="preserve"> </w:t>
            </w:r>
            <w:r w:rsidRPr="00EA336E">
              <w:rPr>
                <w:rFonts w:ascii="Times New Roman" w:hAnsi="Times New Roman"/>
                <w:spacing w:val="-1"/>
                <w:sz w:val="24"/>
                <w:szCs w:val="24"/>
              </w:rPr>
              <w:t>(СП</w:t>
            </w:r>
            <w:r w:rsidRPr="00EA336E">
              <w:rPr>
                <w:rFonts w:ascii="Times New Roman" w:hAnsi="Times New Roman"/>
                <w:sz w:val="24"/>
                <w:szCs w:val="24"/>
              </w:rPr>
              <w:t xml:space="preserve"> 20.13330</w:t>
            </w:r>
            <w:r w:rsidRPr="00EA336E">
              <w:rPr>
                <w:rFonts w:ascii="Times New Roman" w:hAnsi="Times New Roman"/>
                <w:spacing w:val="-3"/>
                <w:sz w:val="24"/>
                <w:szCs w:val="24"/>
              </w:rPr>
              <w:t xml:space="preserve"> </w:t>
            </w:r>
            <w:r w:rsidRPr="00EA336E">
              <w:rPr>
                <w:rFonts w:ascii="Times New Roman" w:hAnsi="Times New Roman"/>
                <w:spacing w:val="-1"/>
                <w:sz w:val="24"/>
                <w:szCs w:val="24"/>
              </w:rPr>
              <w:t>Нагрузки</w:t>
            </w:r>
            <w:r w:rsidRPr="00EA336E">
              <w:rPr>
                <w:rFonts w:ascii="Times New Roman" w:hAnsi="Times New Roman"/>
                <w:sz w:val="24"/>
                <w:szCs w:val="24"/>
              </w:rPr>
              <w:t xml:space="preserve"> и </w:t>
            </w:r>
            <w:r w:rsidRPr="00EA336E">
              <w:rPr>
                <w:rFonts w:ascii="Times New Roman" w:hAnsi="Times New Roman"/>
                <w:spacing w:val="-1"/>
                <w:sz w:val="24"/>
                <w:szCs w:val="24"/>
              </w:rPr>
              <w:t>воздействия)</w:t>
            </w:r>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Район</w:t>
            </w:r>
            <w:r w:rsidRPr="00EA336E">
              <w:rPr>
                <w:rFonts w:ascii="Times New Roman" w:hAnsi="Times New Roman"/>
                <w:spacing w:val="3"/>
                <w:sz w:val="24"/>
                <w:szCs w:val="24"/>
              </w:rPr>
              <w:t xml:space="preserve"> </w:t>
            </w:r>
            <w:r w:rsidRPr="00EA336E">
              <w:rPr>
                <w:rFonts w:ascii="Times New Roman" w:hAnsi="Times New Roman"/>
                <w:spacing w:val="-2"/>
                <w:sz w:val="24"/>
                <w:szCs w:val="24"/>
              </w:rPr>
              <w:t>постройки</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pacing w:val="-1"/>
                <w:sz w:val="24"/>
                <w:szCs w:val="24"/>
              </w:rPr>
              <w:t>Киришский</w:t>
            </w:r>
            <w:r w:rsidRPr="00EA336E">
              <w:rPr>
                <w:rFonts w:ascii="Times New Roman" w:hAnsi="Times New Roman"/>
                <w:spacing w:val="4"/>
                <w:sz w:val="24"/>
                <w:szCs w:val="24"/>
              </w:rPr>
              <w:t xml:space="preserve"> </w:t>
            </w:r>
            <w:r w:rsidRPr="00EA336E">
              <w:rPr>
                <w:rFonts w:ascii="Times New Roman" w:hAnsi="Times New Roman"/>
                <w:spacing w:val="-1"/>
                <w:sz w:val="24"/>
                <w:szCs w:val="24"/>
              </w:rPr>
              <w:t>район,</w:t>
            </w:r>
            <w:r w:rsidRPr="00EA336E">
              <w:rPr>
                <w:rFonts w:ascii="Times New Roman" w:hAnsi="Times New Roman"/>
                <w:sz w:val="24"/>
                <w:szCs w:val="24"/>
              </w:rPr>
              <w:t xml:space="preserve"> </w:t>
            </w:r>
            <w:r w:rsidRPr="00EA336E">
              <w:rPr>
                <w:rFonts w:ascii="Times New Roman" w:hAnsi="Times New Roman"/>
                <w:spacing w:val="-2"/>
                <w:sz w:val="24"/>
                <w:szCs w:val="24"/>
              </w:rPr>
              <w:t>пос.</w:t>
            </w:r>
            <w:r w:rsidRPr="00EA336E">
              <w:rPr>
                <w:rFonts w:ascii="Times New Roman" w:hAnsi="Times New Roman"/>
                <w:spacing w:val="5"/>
                <w:sz w:val="24"/>
                <w:szCs w:val="24"/>
              </w:rPr>
              <w:t xml:space="preserve"> </w:t>
            </w:r>
            <w:r w:rsidRPr="00EA336E">
              <w:rPr>
                <w:rFonts w:ascii="Times New Roman" w:hAnsi="Times New Roman"/>
                <w:spacing w:val="-1"/>
                <w:sz w:val="24"/>
                <w:szCs w:val="24"/>
              </w:rPr>
              <w:t>Пчева</w:t>
            </w:r>
          </w:p>
        </w:tc>
      </w:tr>
      <w:tr w:rsidR="00EA336E" w:rsidRPr="00EA336E" w:rsidTr="009B7EA2">
        <w:tblPrEx>
          <w:tblCellMar>
            <w:top w:w="0" w:type="dxa"/>
            <w:left w:w="0" w:type="dxa"/>
            <w:bottom w:w="0" w:type="dxa"/>
            <w:right w:w="0" w:type="dxa"/>
          </w:tblCellMar>
        </w:tblPrEx>
        <w:trPr>
          <w:trHeight w:val="239"/>
        </w:trPr>
        <w:tc>
          <w:tcPr>
            <w:tcW w:w="10192" w:type="dxa"/>
            <w:gridSpan w:val="3"/>
          </w:tcPr>
          <w:p w:rsidR="00EA336E" w:rsidRPr="00EA336E" w:rsidRDefault="00EA336E" w:rsidP="00EA336E">
            <w:pPr>
              <w:kinsoku w:val="0"/>
              <w:overflowPunct w:val="0"/>
              <w:autoSpaceDE w:val="0"/>
              <w:autoSpaceDN w:val="0"/>
              <w:adjustRightInd w:val="0"/>
              <w:spacing w:after="0" w:line="248" w:lineRule="exact"/>
              <w:ind w:right="191"/>
              <w:jc w:val="center"/>
              <w:rPr>
                <w:rFonts w:ascii="Times New Roman" w:hAnsi="Times New Roman"/>
                <w:sz w:val="24"/>
                <w:szCs w:val="24"/>
              </w:rPr>
            </w:pPr>
            <w:r w:rsidRPr="00EA336E">
              <w:rPr>
                <w:rFonts w:ascii="Times New Roman" w:hAnsi="Times New Roman"/>
                <w:b/>
                <w:bCs/>
                <w:spacing w:val="-2"/>
                <w:sz w:val="24"/>
                <w:szCs w:val="24"/>
              </w:rPr>
              <w:t>ФУНДАМЕНТ</w:t>
            </w:r>
          </w:p>
        </w:tc>
      </w:tr>
      <w:tr w:rsidR="00EA336E" w:rsidRPr="00EA336E" w:rsidTr="009B7EA2">
        <w:tblPrEx>
          <w:tblCellMar>
            <w:top w:w="0" w:type="dxa"/>
            <w:left w:w="0" w:type="dxa"/>
            <w:bottom w:w="0" w:type="dxa"/>
            <w:right w:w="0" w:type="dxa"/>
          </w:tblCellMar>
        </w:tblPrEx>
        <w:trPr>
          <w:trHeight w:val="1373"/>
        </w:trPr>
        <w:tc>
          <w:tcPr>
            <w:tcW w:w="10192" w:type="dxa"/>
            <w:gridSpan w:val="3"/>
          </w:tcPr>
          <w:p w:rsidR="00EA336E" w:rsidRPr="00EA336E" w:rsidRDefault="00EA336E" w:rsidP="00EA336E">
            <w:pPr>
              <w:kinsoku w:val="0"/>
              <w:overflowPunct w:val="0"/>
              <w:autoSpaceDE w:val="0"/>
              <w:autoSpaceDN w:val="0"/>
              <w:adjustRightInd w:val="0"/>
              <w:spacing w:after="0" w:line="239" w:lineRule="auto"/>
              <w:ind w:left="104" w:right="103"/>
              <w:jc w:val="center"/>
              <w:rPr>
                <w:rFonts w:ascii="Times New Roman" w:hAnsi="Times New Roman"/>
                <w:spacing w:val="-1"/>
                <w:sz w:val="24"/>
                <w:szCs w:val="24"/>
              </w:rPr>
            </w:pPr>
            <w:r w:rsidRPr="00EA336E">
              <w:rPr>
                <w:rFonts w:ascii="Times New Roman" w:hAnsi="Times New Roman"/>
                <w:spacing w:val="-1"/>
                <w:sz w:val="24"/>
                <w:szCs w:val="24"/>
              </w:rPr>
              <w:t>Надземная часть размером: 2000х2000х750мм. Обследование фундамента в полном объёме не проводилось, т.к. отсутствуют видимые повреждения и косвенные признаки, указывающие на снижение его несущей способности.</w:t>
            </w:r>
          </w:p>
          <w:p w:rsidR="00EA336E" w:rsidRPr="00EA336E" w:rsidRDefault="00EA336E" w:rsidP="00EA336E">
            <w:pPr>
              <w:kinsoku w:val="0"/>
              <w:overflowPunct w:val="0"/>
              <w:autoSpaceDE w:val="0"/>
              <w:autoSpaceDN w:val="0"/>
              <w:adjustRightInd w:val="0"/>
              <w:spacing w:after="0" w:line="239" w:lineRule="auto"/>
              <w:ind w:left="104" w:right="103"/>
              <w:jc w:val="center"/>
              <w:rPr>
                <w:rFonts w:ascii="Times New Roman" w:hAnsi="Times New Roman"/>
                <w:sz w:val="24"/>
                <w:szCs w:val="24"/>
              </w:rPr>
            </w:pPr>
            <w:r w:rsidRPr="00EA336E">
              <w:rPr>
                <w:rFonts w:ascii="Times New Roman" w:hAnsi="Times New Roman"/>
                <w:spacing w:val="-1"/>
                <w:sz w:val="24"/>
                <w:szCs w:val="24"/>
              </w:rPr>
              <w:t>По результатам инструментального обследования прочность бетона фундамента соответствует марке М200 и находится в пределах от 21,1 до 22,5 МПа</w:t>
            </w:r>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pacing w:val="-1"/>
                <w:sz w:val="24"/>
                <w:szCs w:val="24"/>
              </w:rPr>
            </w:pPr>
            <w:r w:rsidRPr="00EA336E">
              <w:rPr>
                <w:rFonts w:ascii="Times New Roman" w:hAnsi="Times New Roman"/>
                <w:spacing w:val="-1"/>
                <w:sz w:val="24"/>
                <w:szCs w:val="24"/>
              </w:rPr>
              <w:t>Отмостка</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9B7EA2">
        <w:tblPrEx>
          <w:tblCellMar>
            <w:top w:w="0" w:type="dxa"/>
            <w:left w:w="0" w:type="dxa"/>
            <w:bottom w:w="0" w:type="dxa"/>
            <w:right w:w="0" w:type="dxa"/>
          </w:tblCellMar>
        </w:tblPrEx>
        <w:trPr>
          <w:trHeight w:val="239"/>
        </w:trPr>
        <w:tc>
          <w:tcPr>
            <w:tcW w:w="10192" w:type="dxa"/>
            <w:gridSpan w:val="3"/>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b/>
                <w:bCs/>
                <w:sz w:val="24"/>
                <w:szCs w:val="24"/>
              </w:rPr>
              <w:t>СТВОЛ</w:t>
            </w:r>
            <w:r w:rsidRPr="00EA336E">
              <w:rPr>
                <w:rFonts w:ascii="Times New Roman" w:hAnsi="Times New Roman"/>
                <w:b/>
                <w:bCs/>
                <w:spacing w:val="-8"/>
                <w:sz w:val="24"/>
                <w:szCs w:val="24"/>
              </w:rPr>
              <w:t xml:space="preserve"> </w:t>
            </w:r>
            <w:r w:rsidRPr="00EA336E">
              <w:rPr>
                <w:rFonts w:ascii="Times New Roman" w:hAnsi="Times New Roman"/>
                <w:b/>
                <w:bCs/>
                <w:spacing w:val="-1"/>
                <w:sz w:val="24"/>
                <w:szCs w:val="24"/>
              </w:rPr>
              <w:t>ТРУБЫ</w:t>
            </w:r>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pacing w:val="-1"/>
                <w:sz w:val="24"/>
                <w:szCs w:val="24"/>
              </w:rPr>
            </w:pPr>
            <w:r w:rsidRPr="00EA336E">
              <w:rPr>
                <w:rFonts w:ascii="Times New Roman" w:hAnsi="Times New Roman"/>
                <w:spacing w:val="-1"/>
                <w:sz w:val="24"/>
                <w:szCs w:val="24"/>
              </w:rPr>
              <w:t xml:space="preserve">За отм. 0,00 </w:t>
            </w:r>
            <w:proofErr w:type="gramStart"/>
            <w:r w:rsidRPr="00EA336E">
              <w:rPr>
                <w:rFonts w:ascii="Times New Roman" w:hAnsi="Times New Roman"/>
                <w:spacing w:val="-1"/>
                <w:sz w:val="24"/>
                <w:szCs w:val="24"/>
              </w:rPr>
              <w:t>принята</w:t>
            </w:r>
            <w:proofErr w:type="gramEnd"/>
            <w:r w:rsidRPr="00EA336E">
              <w:rPr>
                <w:rFonts w:ascii="Times New Roman" w:hAnsi="Times New Roman"/>
                <w:spacing w:val="-1"/>
                <w:sz w:val="24"/>
                <w:szCs w:val="24"/>
              </w:rPr>
              <w:t xml:space="preserve"> отм.</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Уровень замли</w:t>
            </w:r>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Высота</w:t>
            </w:r>
            <w:r w:rsidRPr="00EA336E">
              <w:rPr>
                <w:rFonts w:ascii="Times New Roman" w:hAnsi="Times New Roman"/>
                <w:spacing w:val="5"/>
                <w:sz w:val="24"/>
                <w:szCs w:val="24"/>
              </w:rPr>
              <w:t xml:space="preserve"> </w:t>
            </w:r>
            <w:r w:rsidRPr="00EA336E">
              <w:rPr>
                <w:rFonts w:ascii="Times New Roman" w:hAnsi="Times New Roman"/>
                <w:spacing w:val="-4"/>
                <w:sz w:val="24"/>
                <w:szCs w:val="24"/>
              </w:rPr>
              <w:t>от</w:t>
            </w:r>
            <w:r w:rsidRPr="00EA336E">
              <w:rPr>
                <w:rFonts w:ascii="Times New Roman" w:hAnsi="Times New Roman"/>
                <w:spacing w:val="5"/>
                <w:sz w:val="24"/>
                <w:szCs w:val="24"/>
              </w:rPr>
              <w:t xml:space="preserve"> </w:t>
            </w:r>
            <w:r w:rsidRPr="00EA336E">
              <w:rPr>
                <w:rFonts w:ascii="Times New Roman" w:hAnsi="Times New Roman"/>
                <w:spacing w:val="-3"/>
                <w:sz w:val="24"/>
                <w:szCs w:val="24"/>
              </w:rPr>
              <w:t>отм.</w:t>
            </w:r>
            <w:r w:rsidRPr="00EA336E">
              <w:rPr>
                <w:rFonts w:ascii="Times New Roman" w:hAnsi="Times New Roman"/>
                <w:spacing w:val="5"/>
                <w:sz w:val="24"/>
                <w:szCs w:val="24"/>
              </w:rPr>
              <w:t xml:space="preserve"> </w:t>
            </w:r>
            <w:r w:rsidRPr="00EA336E">
              <w:rPr>
                <w:rFonts w:ascii="Times New Roman" w:hAnsi="Times New Roman"/>
                <w:sz w:val="24"/>
                <w:szCs w:val="24"/>
              </w:rPr>
              <w:t>0,00</w:t>
            </w:r>
            <w:r w:rsidRPr="00EA336E">
              <w:rPr>
                <w:rFonts w:ascii="Times New Roman" w:hAnsi="Times New Roman"/>
                <w:spacing w:val="-3"/>
                <w:sz w:val="24"/>
                <w:szCs w:val="24"/>
              </w:rPr>
              <w:t xml:space="preserve"> </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smartTag w:uri="urn:schemas-microsoft-com:office:smarttags" w:element="metricconverter">
              <w:smartTagPr>
                <w:attr w:name="ProductID" w:val="22,0 м"/>
              </w:smartTagPr>
              <w:r w:rsidRPr="00EA336E">
                <w:rPr>
                  <w:rFonts w:ascii="Times New Roman" w:hAnsi="Times New Roman"/>
                  <w:sz w:val="24"/>
                  <w:szCs w:val="24"/>
                </w:rPr>
                <w:t>22,0 м</w:t>
              </w:r>
            </w:smartTag>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z w:val="24"/>
                <w:szCs w:val="24"/>
              </w:rPr>
            </w:pPr>
            <w:r w:rsidRPr="00EA336E">
              <w:rPr>
                <w:rFonts w:ascii="Times New Roman" w:hAnsi="Times New Roman"/>
                <w:spacing w:val="-1"/>
                <w:sz w:val="24"/>
                <w:szCs w:val="24"/>
              </w:rPr>
              <w:t xml:space="preserve">Внутренний </w:t>
            </w:r>
            <w:r w:rsidRPr="00EA336E">
              <w:rPr>
                <w:rFonts w:ascii="Times New Roman" w:hAnsi="Times New Roman"/>
                <w:spacing w:val="-2"/>
                <w:sz w:val="24"/>
                <w:szCs w:val="24"/>
              </w:rPr>
              <w:t>выходной</w:t>
            </w:r>
            <w:r w:rsidRPr="00EA336E">
              <w:rPr>
                <w:rFonts w:ascii="Times New Roman" w:hAnsi="Times New Roman"/>
                <w:spacing w:val="4"/>
                <w:sz w:val="24"/>
                <w:szCs w:val="24"/>
              </w:rPr>
              <w:t xml:space="preserve"> </w:t>
            </w:r>
            <w:r w:rsidRPr="00EA336E">
              <w:rPr>
                <w:rFonts w:ascii="Times New Roman" w:hAnsi="Times New Roman"/>
                <w:spacing w:val="-1"/>
                <w:sz w:val="24"/>
                <w:szCs w:val="24"/>
              </w:rPr>
              <w:t>диаметр</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smartTag w:uri="urn:schemas-microsoft-com:office:smarttags" w:element="metricconverter">
              <w:smartTagPr>
                <w:attr w:name="ProductID" w:val="420 мм"/>
              </w:smartTagPr>
              <w:r w:rsidRPr="00EA336E">
                <w:rPr>
                  <w:rFonts w:ascii="Times New Roman" w:hAnsi="Times New Roman"/>
                  <w:sz w:val="24"/>
                  <w:szCs w:val="24"/>
                </w:rPr>
                <w:t>420 мм</w:t>
              </w:r>
            </w:smartTag>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pacing w:val="-1"/>
                <w:sz w:val="24"/>
                <w:szCs w:val="24"/>
                <w:lang w:val="en-US"/>
              </w:rPr>
            </w:pPr>
            <w:proofErr w:type="gramStart"/>
            <w:r w:rsidRPr="00EA336E">
              <w:rPr>
                <w:rFonts w:ascii="Times New Roman" w:hAnsi="Times New Roman"/>
                <w:spacing w:val="-1"/>
                <w:sz w:val="24"/>
                <w:szCs w:val="24"/>
              </w:rPr>
              <w:t>Уклон</w:t>
            </w:r>
            <w:proofErr w:type="gramEnd"/>
            <w:r w:rsidRPr="00EA336E">
              <w:rPr>
                <w:rFonts w:ascii="Times New Roman" w:hAnsi="Times New Roman"/>
                <w:spacing w:val="-1"/>
                <w:sz w:val="24"/>
                <w:szCs w:val="24"/>
              </w:rPr>
              <w:t xml:space="preserve"> образующий ствола, </w:t>
            </w:r>
            <w:r w:rsidRPr="00EA336E">
              <w:rPr>
                <w:rFonts w:ascii="Times New Roman" w:hAnsi="Times New Roman"/>
                <w:spacing w:val="-1"/>
                <w:sz w:val="24"/>
                <w:szCs w:val="24"/>
                <w:lang w:val="en-US"/>
              </w:rPr>
              <w:t>i</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Цилиндрическая оболочка</w:t>
            </w:r>
          </w:p>
        </w:tc>
      </w:tr>
      <w:tr w:rsidR="00EA336E" w:rsidRPr="00EA336E" w:rsidTr="009B7EA2">
        <w:tblPrEx>
          <w:tblCellMar>
            <w:top w:w="0" w:type="dxa"/>
            <w:left w:w="0" w:type="dxa"/>
            <w:bottom w:w="0" w:type="dxa"/>
            <w:right w:w="0" w:type="dxa"/>
          </w:tblCellMar>
        </w:tblPrEx>
        <w:trPr>
          <w:trHeight w:val="239"/>
        </w:trPr>
        <w:tc>
          <w:tcPr>
            <w:tcW w:w="3579" w:type="dxa"/>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pacing w:val="-1"/>
                <w:sz w:val="24"/>
                <w:szCs w:val="24"/>
              </w:rPr>
            </w:pPr>
            <w:r w:rsidRPr="00EA336E">
              <w:rPr>
                <w:rFonts w:ascii="Times New Roman" w:hAnsi="Times New Roman"/>
                <w:spacing w:val="-1"/>
                <w:sz w:val="24"/>
                <w:szCs w:val="24"/>
              </w:rPr>
              <w:t>Материал ствола</w:t>
            </w:r>
          </w:p>
        </w:tc>
        <w:tc>
          <w:tcPr>
            <w:tcW w:w="6613" w:type="dxa"/>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Сталь, по марке данных нет</w:t>
            </w:r>
          </w:p>
        </w:tc>
      </w:tr>
      <w:tr w:rsidR="00EA336E" w:rsidRPr="00EA336E" w:rsidTr="009B7EA2">
        <w:tblPrEx>
          <w:tblCellMar>
            <w:top w:w="0" w:type="dxa"/>
            <w:left w:w="0" w:type="dxa"/>
            <w:bottom w:w="0" w:type="dxa"/>
            <w:right w:w="0" w:type="dxa"/>
          </w:tblCellMar>
        </w:tblPrEx>
        <w:trPr>
          <w:trHeight w:val="275"/>
        </w:trPr>
        <w:tc>
          <w:tcPr>
            <w:tcW w:w="3579" w:type="dxa"/>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z w:val="24"/>
                <w:szCs w:val="24"/>
              </w:rPr>
            </w:pPr>
            <w:r w:rsidRPr="00EA336E">
              <w:rPr>
                <w:rFonts w:ascii="Times New Roman" w:hAnsi="Times New Roman"/>
                <w:spacing w:val="-1"/>
                <w:sz w:val="24"/>
                <w:szCs w:val="24"/>
              </w:rPr>
              <w:t>Толщина</w:t>
            </w:r>
            <w:r w:rsidRPr="00EA336E">
              <w:rPr>
                <w:rFonts w:ascii="Times New Roman" w:hAnsi="Times New Roman"/>
                <w:spacing w:val="5"/>
                <w:sz w:val="24"/>
                <w:szCs w:val="24"/>
              </w:rPr>
              <w:t xml:space="preserve"> </w:t>
            </w:r>
            <w:r w:rsidRPr="00EA336E">
              <w:rPr>
                <w:rFonts w:ascii="Times New Roman" w:hAnsi="Times New Roman"/>
                <w:spacing w:val="-2"/>
                <w:sz w:val="24"/>
                <w:szCs w:val="24"/>
              </w:rPr>
              <w:t>металла ствола</w:t>
            </w:r>
          </w:p>
        </w:tc>
        <w:tc>
          <w:tcPr>
            <w:tcW w:w="6613" w:type="dxa"/>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 xml:space="preserve">7,0 – </w:t>
            </w:r>
            <w:smartTag w:uri="urn:schemas-microsoft-com:office:smarttags" w:element="metricconverter">
              <w:smartTagPr>
                <w:attr w:name="ProductID" w:val="8,75 мм"/>
              </w:smartTagPr>
              <w:r w:rsidRPr="00EA336E">
                <w:rPr>
                  <w:rFonts w:ascii="Times New Roman" w:hAnsi="Times New Roman"/>
                  <w:sz w:val="24"/>
                  <w:szCs w:val="24"/>
                </w:rPr>
                <w:t>8,75 мм</w:t>
              </w:r>
            </w:smartTag>
          </w:p>
        </w:tc>
      </w:tr>
      <w:tr w:rsidR="00EA336E" w:rsidRPr="00EA336E" w:rsidTr="009B7EA2">
        <w:tblPrEx>
          <w:tblCellMar>
            <w:top w:w="0" w:type="dxa"/>
            <w:left w:w="0" w:type="dxa"/>
            <w:bottom w:w="0" w:type="dxa"/>
            <w:right w:w="0" w:type="dxa"/>
          </w:tblCellMar>
        </w:tblPrEx>
        <w:trPr>
          <w:trHeight w:val="275"/>
        </w:trPr>
        <w:tc>
          <w:tcPr>
            <w:tcW w:w="3579" w:type="dxa"/>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Тип соединения царг</w:t>
            </w:r>
          </w:p>
        </w:tc>
        <w:tc>
          <w:tcPr>
            <w:tcW w:w="6613" w:type="dxa"/>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Сварное</w:t>
            </w:r>
          </w:p>
        </w:tc>
      </w:tr>
      <w:tr w:rsidR="00EA336E" w:rsidRPr="00EA336E" w:rsidTr="009B7EA2">
        <w:tblPrEx>
          <w:tblCellMar>
            <w:top w:w="0" w:type="dxa"/>
            <w:left w:w="0" w:type="dxa"/>
            <w:bottom w:w="0" w:type="dxa"/>
            <w:right w:w="0" w:type="dxa"/>
          </w:tblCellMar>
        </w:tblPrEx>
        <w:trPr>
          <w:trHeight w:val="549"/>
        </w:trPr>
        <w:tc>
          <w:tcPr>
            <w:tcW w:w="3579" w:type="dxa"/>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lastRenderedPageBreak/>
              <w:t>Теплоизоляция</w:t>
            </w:r>
          </w:p>
        </w:tc>
        <w:tc>
          <w:tcPr>
            <w:tcW w:w="6613" w:type="dxa"/>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 xml:space="preserve">Минвата толщиной </w:t>
            </w:r>
            <w:smartTag w:uri="urn:schemas-microsoft-com:office:smarttags" w:element="metricconverter">
              <w:smartTagPr>
                <w:attr w:name="ProductID" w:val="100 мм"/>
              </w:smartTagPr>
              <w:r w:rsidRPr="00EA336E">
                <w:rPr>
                  <w:rFonts w:ascii="Times New Roman" w:hAnsi="Times New Roman"/>
                  <w:sz w:val="24"/>
                  <w:szCs w:val="24"/>
                </w:rPr>
                <w:t>100 мм</w:t>
              </w:r>
            </w:smartTag>
            <w:r w:rsidRPr="00EA336E">
              <w:rPr>
                <w:rFonts w:ascii="Times New Roman" w:hAnsi="Times New Roman"/>
                <w:sz w:val="24"/>
                <w:szCs w:val="24"/>
              </w:rPr>
              <w:t xml:space="preserve"> с покровным слоем из тонколистовой оцинкованной стали</w:t>
            </w:r>
          </w:p>
        </w:tc>
      </w:tr>
      <w:tr w:rsidR="00EA336E" w:rsidRPr="00EA336E" w:rsidTr="009B7EA2">
        <w:tblPrEx>
          <w:tblCellMar>
            <w:top w:w="0" w:type="dxa"/>
            <w:left w:w="0" w:type="dxa"/>
            <w:bottom w:w="0" w:type="dxa"/>
            <w:right w:w="0" w:type="dxa"/>
          </w:tblCellMar>
        </w:tblPrEx>
        <w:trPr>
          <w:trHeight w:val="1099"/>
        </w:trPr>
        <w:tc>
          <w:tcPr>
            <w:tcW w:w="3579" w:type="dxa"/>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Маркировочная окраска, световое ограждение</w:t>
            </w:r>
          </w:p>
        </w:tc>
        <w:tc>
          <w:tcPr>
            <w:tcW w:w="6613" w:type="dxa"/>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Отсутствуют. В соответствии с РЭГА РФ-94 и Федеральными авиационными правилами (Приказ Федеральной аэронавигационной службы от 28.11.2007г. №119) не требуются.</w:t>
            </w:r>
          </w:p>
        </w:tc>
      </w:tr>
      <w:tr w:rsidR="00EA336E" w:rsidRPr="00EA336E" w:rsidTr="009B7EA2">
        <w:tblPrEx>
          <w:tblCellMar>
            <w:top w:w="0" w:type="dxa"/>
            <w:left w:w="0" w:type="dxa"/>
            <w:bottom w:w="0" w:type="dxa"/>
            <w:right w:w="0" w:type="dxa"/>
          </w:tblCellMar>
        </w:tblPrEx>
        <w:trPr>
          <w:trHeight w:val="275"/>
        </w:trPr>
        <w:tc>
          <w:tcPr>
            <w:tcW w:w="3579" w:type="dxa"/>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Система КИП</w:t>
            </w:r>
          </w:p>
        </w:tc>
        <w:tc>
          <w:tcPr>
            <w:tcW w:w="6613" w:type="dxa"/>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9B7EA2">
        <w:tblPrEx>
          <w:tblCellMar>
            <w:top w:w="0" w:type="dxa"/>
            <w:left w:w="0" w:type="dxa"/>
            <w:bottom w:w="0" w:type="dxa"/>
            <w:right w:w="0" w:type="dxa"/>
          </w:tblCellMar>
        </w:tblPrEx>
        <w:trPr>
          <w:trHeight w:val="275"/>
        </w:trPr>
        <w:tc>
          <w:tcPr>
            <w:tcW w:w="3579" w:type="dxa"/>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Антикоррозионное покрытие</w:t>
            </w:r>
          </w:p>
        </w:tc>
        <w:tc>
          <w:tcPr>
            <w:tcW w:w="6613" w:type="dxa"/>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9B7EA2">
        <w:tblPrEx>
          <w:tblCellMar>
            <w:top w:w="0" w:type="dxa"/>
            <w:left w:w="0" w:type="dxa"/>
            <w:bottom w:w="0" w:type="dxa"/>
            <w:right w:w="0" w:type="dxa"/>
          </w:tblCellMar>
        </w:tblPrEx>
        <w:trPr>
          <w:gridAfter w:val="1"/>
          <w:wAfter w:w="14" w:type="dxa"/>
          <w:trHeight w:val="251"/>
        </w:trPr>
        <w:tc>
          <w:tcPr>
            <w:tcW w:w="10178" w:type="dxa"/>
            <w:gridSpan w:val="2"/>
          </w:tcPr>
          <w:p w:rsidR="00EA336E" w:rsidRPr="00EA336E" w:rsidRDefault="00EA336E" w:rsidP="00EA336E">
            <w:pPr>
              <w:kinsoku w:val="0"/>
              <w:overflowPunct w:val="0"/>
              <w:autoSpaceDE w:val="0"/>
              <w:autoSpaceDN w:val="0"/>
              <w:adjustRightInd w:val="0"/>
              <w:spacing w:after="0" w:line="248" w:lineRule="exact"/>
              <w:ind w:right="182"/>
              <w:jc w:val="center"/>
              <w:rPr>
                <w:rFonts w:ascii="Times New Roman" w:hAnsi="Times New Roman"/>
                <w:sz w:val="24"/>
                <w:szCs w:val="24"/>
              </w:rPr>
            </w:pPr>
            <w:r w:rsidRPr="00EA336E">
              <w:rPr>
                <w:rFonts w:ascii="Times New Roman" w:hAnsi="Times New Roman"/>
                <w:b/>
                <w:bCs/>
                <w:spacing w:val="-1"/>
                <w:sz w:val="24"/>
                <w:szCs w:val="24"/>
              </w:rPr>
              <w:t>ФУТЕРОВКА</w:t>
            </w:r>
          </w:p>
        </w:tc>
      </w:tr>
      <w:tr w:rsidR="00EA336E" w:rsidRPr="00EA336E" w:rsidTr="009B7EA2">
        <w:tblPrEx>
          <w:tblCellMar>
            <w:top w:w="0" w:type="dxa"/>
            <w:left w:w="0" w:type="dxa"/>
            <w:bottom w:w="0" w:type="dxa"/>
            <w:right w:w="0" w:type="dxa"/>
          </w:tblCellMar>
        </w:tblPrEx>
        <w:trPr>
          <w:gridAfter w:val="1"/>
          <w:wAfter w:w="14" w:type="dxa"/>
          <w:trHeight w:val="239"/>
        </w:trPr>
        <w:tc>
          <w:tcPr>
            <w:tcW w:w="10178" w:type="dxa"/>
            <w:gridSpan w:val="2"/>
          </w:tcPr>
          <w:p w:rsidR="00EA336E" w:rsidRPr="00EA336E" w:rsidRDefault="00EA336E" w:rsidP="00EA336E">
            <w:pPr>
              <w:kinsoku w:val="0"/>
              <w:overflowPunct w:val="0"/>
              <w:autoSpaceDE w:val="0"/>
              <w:autoSpaceDN w:val="0"/>
              <w:adjustRightInd w:val="0"/>
              <w:spacing w:after="0" w:line="248" w:lineRule="exact"/>
              <w:ind w:right="186"/>
              <w:jc w:val="center"/>
              <w:rPr>
                <w:rFonts w:ascii="Times New Roman" w:hAnsi="Times New Roman"/>
                <w:sz w:val="24"/>
                <w:szCs w:val="24"/>
              </w:rPr>
            </w:pPr>
            <w:r w:rsidRPr="00EA336E">
              <w:rPr>
                <w:rFonts w:ascii="Times New Roman" w:hAnsi="Times New Roman"/>
                <w:spacing w:val="-2"/>
                <w:sz w:val="24"/>
                <w:szCs w:val="24"/>
              </w:rPr>
              <w:t>Не</w:t>
            </w:r>
            <w:r w:rsidRPr="00EA336E">
              <w:rPr>
                <w:rFonts w:ascii="Times New Roman" w:hAnsi="Times New Roman"/>
                <w:spacing w:val="-4"/>
                <w:sz w:val="24"/>
                <w:szCs w:val="24"/>
              </w:rPr>
              <w:t xml:space="preserve"> </w:t>
            </w:r>
            <w:r w:rsidRPr="00EA336E">
              <w:rPr>
                <w:rFonts w:ascii="Times New Roman" w:hAnsi="Times New Roman"/>
                <w:spacing w:val="-2"/>
                <w:sz w:val="24"/>
                <w:szCs w:val="24"/>
              </w:rPr>
              <w:t>требуется</w:t>
            </w:r>
          </w:p>
        </w:tc>
      </w:tr>
      <w:tr w:rsidR="00EA336E" w:rsidRPr="00EA336E" w:rsidTr="009B7EA2">
        <w:tblPrEx>
          <w:tblCellMar>
            <w:top w:w="0" w:type="dxa"/>
            <w:left w:w="0" w:type="dxa"/>
            <w:bottom w:w="0" w:type="dxa"/>
            <w:right w:w="0" w:type="dxa"/>
          </w:tblCellMar>
        </w:tblPrEx>
        <w:trPr>
          <w:gridAfter w:val="1"/>
          <w:wAfter w:w="14" w:type="dxa"/>
          <w:trHeight w:val="251"/>
        </w:trPr>
        <w:tc>
          <w:tcPr>
            <w:tcW w:w="10178" w:type="dxa"/>
            <w:gridSpan w:val="2"/>
          </w:tcPr>
          <w:p w:rsidR="00EA336E" w:rsidRPr="00EA336E" w:rsidRDefault="00EA336E" w:rsidP="00EA336E">
            <w:pPr>
              <w:kinsoku w:val="0"/>
              <w:overflowPunct w:val="0"/>
              <w:autoSpaceDE w:val="0"/>
              <w:autoSpaceDN w:val="0"/>
              <w:adjustRightInd w:val="0"/>
              <w:spacing w:after="0" w:line="248" w:lineRule="exact"/>
              <w:ind w:right="179"/>
              <w:jc w:val="center"/>
              <w:rPr>
                <w:rFonts w:ascii="Times New Roman" w:hAnsi="Times New Roman"/>
                <w:sz w:val="24"/>
                <w:szCs w:val="24"/>
              </w:rPr>
            </w:pPr>
            <w:r w:rsidRPr="00EA336E">
              <w:rPr>
                <w:rFonts w:ascii="Times New Roman" w:hAnsi="Times New Roman"/>
                <w:b/>
                <w:bCs/>
                <w:spacing w:val="-1"/>
                <w:sz w:val="24"/>
                <w:szCs w:val="24"/>
              </w:rPr>
              <w:t>МЕТАЛЛОКОНСТРУКЦИИ</w:t>
            </w:r>
          </w:p>
        </w:tc>
      </w:tr>
      <w:tr w:rsidR="00EA336E" w:rsidRPr="00EA336E" w:rsidTr="009B7EA2">
        <w:tblPrEx>
          <w:tblCellMar>
            <w:top w:w="0" w:type="dxa"/>
            <w:left w:w="0" w:type="dxa"/>
            <w:bottom w:w="0" w:type="dxa"/>
            <w:right w:w="0" w:type="dxa"/>
          </w:tblCellMar>
        </w:tblPrEx>
        <w:trPr>
          <w:gridAfter w:val="1"/>
          <w:wAfter w:w="14" w:type="dxa"/>
          <w:trHeight w:val="263"/>
        </w:trPr>
        <w:tc>
          <w:tcPr>
            <w:tcW w:w="3579" w:type="dxa"/>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Светофорные площадки:</w:t>
            </w:r>
          </w:p>
        </w:tc>
        <w:tc>
          <w:tcPr>
            <w:tcW w:w="6599" w:type="dxa"/>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9B7EA2">
        <w:tblPrEx>
          <w:tblCellMar>
            <w:top w:w="0" w:type="dxa"/>
            <w:left w:w="0" w:type="dxa"/>
            <w:bottom w:w="0" w:type="dxa"/>
            <w:right w:w="0" w:type="dxa"/>
          </w:tblCellMar>
        </w:tblPrEx>
        <w:trPr>
          <w:gridAfter w:val="1"/>
          <w:wAfter w:w="14" w:type="dxa"/>
          <w:trHeight w:val="1493"/>
        </w:trPr>
        <w:tc>
          <w:tcPr>
            <w:tcW w:w="3579" w:type="dxa"/>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Молниезащита:</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молниеприемников, шт.</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токоотводов, шт.</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электродов заземляющего контура, шт.</w:t>
            </w:r>
          </w:p>
        </w:tc>
        <w:tc>
          <w:tcPr>
            <w:tcW w:w="6599" w:type="dxa"/>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В соответствии с разделом 3 СО153-34.21.122-2003 и разделом 2 РД 34.21.122-87 металлический ствол дымовой трубы является естественным молниеприёмником. Токоотводом является металлическая шина. В качестве заземляющих электродов использованы электроды заземления здания котельной</w:t>
            </w:r>
          </w:p>
        </w:tc>
      </w:tr>
      <w:tr w:rsidR="00EA336E" w:rsidRPr="00EA336E" w:rsidTr="009B7EA2">
        <w:tblPrEx>
          <w:tblCellMar>
            <w:top w:w="0" w:type="dxa"/>
            <w:left w:w="0" w:type="dxa"/>
            <w:bottom w:w="0" w:type="dxa"/>
            <w:right w:w="0" w:type="dxa"/>
          </w:tblCellMar>
        </w:tblPrEx>
        <w:trPr>
          <w:gridAfter w:val="1"/>
          <w:wAfter w:w="14" w:type="dxa"/>
          <w:trHeight w:val="275"/>
        </w:trPr>
        <w:tc>
          <w:tcPr>
            <w:tcW w:w="3579" w:type="dxa"/>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Ходовые скобы</w:t>
            </w:r>
          </w:p>
        </w:tc>
        <w:tc>
          <w:tcPr>
            <w:tcW w:w="6599" w:type="dxa"/>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9B7EA2">
        <w:tblPrEx>
          <w:tblCellMar>
            <w:top w:w="0" w:type="dxa"/>
            <w:left w:w="0" w:type="dxa"/>
            <w:bottom w:w="0" w:type="dxa"/>
            <w:right w:w="0" w:type="dxa"/>
          </w:tblCellMar>
        </w:tblPrEx>
        <w:trPr>
          <w:gridAfter w:val="1"/>
          <w:wAfter w:w="14" w:type="dxa"/>
          <w:trHeight w:val="502"/>
        </w:trPr>
        <w:tc>
          <w:tcPr>
            <w:tcW w:w="3579" w:type="dxa"/>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Опорные косынки</w:t>
            </w:r>
          </w:p>
        </w:tc>
        <w:tc>
          <w:tcPr>
            <w:tcW w:w="6599" w:type="dxa"/>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0,6 х </w:t>
            </w:r>
            <w:smartTag w:uri="urn:schemas-microsoft-com:office:smarttags" w:element="metricconverter">
              <w:smartTagPr>
                <w:attr w:name="ProductID" w:val="0,7 м"/>
              </w:smartTagPr>
              <w:r w:rsidRPr="00EA336E">
                <w:rPr>
                  <w:rFonts w:ascii="Times New Roman" w:hAnsi="Times New Roman"/>
                  <w:sz w:val="24"/>
                  <w:szCs w:val="24"/>
                </w:rPr>
                <w:t>0,7 м</w:t>
              </w:r>
            </w:smartTag>
            <w:r w:rsidRPr="00EA336E">
              <w:rPr>
                <w:rFonts w:ascii="Times New Roman" w:hAnsi="Times New Roman"/>
                <w:sz w:val="24"/>
                <w:szCs w:val="24"/>
              </w:rPr>
              <w:t>, толщиной 8 ммм (4 шт.)</w:t>
            </w:r>
          </w:p>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0,5 х </w:t>
            </w:r>
            <w:smartTag w:uri="urn:schemas-microsoft-com:office:smarttags" w:element="metricconverter">
              <w:smartTagPr>
                <w:attr w:name="ProductID" w:val="0,7 м"/>
              </w:smartTagPr>
              <w:r w:rsidRPr="00EA336E">
                <w:rPr>
                  <w:rFonts w:ascii="Times New Roman" w:hAnsi="Times New Roman"/>
                  <w:sz w:val="24"/>
                  <w:szCs w:val="24"/>
                </w:rPr>
                <w:t>0,7 м</w:t>
              </w:r>
            </w:smartTag>
            <w:r w:rsidRPr="00EA336E">
              <w:rPr>
                <w:rFonts w:ascii="Times New Roman" w:hAnsi="Times New Roman"/>
                <w:sz w:val="24"/>
                <w:szCs w:val="24"/>
              </w:rPr>
              <w:t>, толщиной 8 ммм (4 шт.)</w:t>
            </w:r>
          </w:p>
        </w:tc>
      </w:tr>
      <w:tr w:rsidR="00EA336E" w:rsidRPr="00EA336E" w:rsidTr="009B7EA2">
        <w:tblPrEx>
          <w:tblCellMar>
            <w:top w:w="0" w:type="dxa"/>
            <w:left w:w="0" w:type="dxa"/>
            <w:bottom w:w="0" w:type="dxa"/>
            <w:right w:w="0" w:type="dxa"/>
          </w:tblCellMar>
        </w:tblPrEx>
        <w:trPr>
          <w:gridAfter w:val="1"/>
          <w:wAfter w:w="14" w:type="dxa"/>
          <w:trHeight w:val="812"/>
        </w:trPr>
        <w:tc>
          <w:tcPr>
            <w:tcW w:w="3579" w:type="dxa"/>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Размеры опорной плиты</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Толщина металла опорной плиты</w:t>
            </w:r>
          </w:p>
        </w:tc>
        <w:tc>
          <w:tcPr>
            <w:tcW w:w="6599" w:type="dxa"/>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1500 х </w:t>
            </w:r>
            <w:smartTag w:uri="urn:schemas-microsoft-com:office:smarttags" w:element="metricconverter">
              <w:smartTagPr>
                <w:attr w:name="ProductID" w:val="1400 мм"/>
              </w:smartTagPr>
              <w:r w:rsidRPr="00EA336E">
                <w:rPr>
                  <w:rFonts w:ascii="Times New Roman" w:hAnsi="Times New Roman"/>
                  <w:sz w:val="24"/>
                  <w:szCs w:val="24"/>
                </w:rPr>
                <w:t>1400 мм</w:t>
              </w:r>
            </w:smartTag>
          </w:p>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smartTag w:uri="urn:schemas-microsoft-com:office:smarttags" w:element="metricconverter">
              <w:smartTagPr>
                <w:attr w:name="ProductID" w:val="14 мм"/>
              </w:smartTagPr>
              <w:r w:rsidRPr="00EA336E">
                <w:rPr>
                  <w:rFonts w:ascii="Times New Roman" w:hAnsi="Times New Roman"/>
                  <w:sz w:val="24"/>
                  <w:szCs w:val="24"/>
                </w:rPr>
                <w:t>14 мм</w:t>
              </w:r>
            </w:smartTag>
          </w:p>
        </w:tc>
      </w:tr>
      <w:tr w:rsidR="00EA336E" w:rsidRPr="00EA336E" w:rsidTr="009B7EA2">
        <w:tblPrEx>
          <w:tblCellMar>
            <w:top w:w="0" w:type="dxa"/>
            <w:left w:w="0" w:type="dxa"/>
            <w:bottom w:w="0" w:type="dxa"/>
            <w:right w:w="0" w:type="dxa"/>
          </w:tblCellMar>
        </w:tblPrEx>
        <w:trPr>
          <w:gridAfter w:val="1"/>
          <w:wAfter w:w="14" w:type="dxa"/>
          <w:trHeight w:val="275"/>
        </w:trPr>
        <w:tc>
          <w:tcPr>
            <w:tcW w:w="3579" w:type="dxa"/>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Анкерные болты</w:t>
            </w:r>
          </w:p>
        </w:tc>
        <w:tc>
          <w:tcPr>
            <w:tcW w:w="6599" w:type="dxa"/>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8 шт. М30</w:t>
            </w:r>
          </w:p>
        </w:tc>
      </w:tr>
      <w:tr w:rsidR="00EA336E" w:rsidRPr="00EA336E" w:rsidTr="009B7EA2">
        <w:tblPrEx>
          <w:tblCellMar>
            <w:top w:w="0" w:type="dxa"/>
            <w:left w:w="0" w:type="dxa"/>
            <w:bottom w:w="0" w:type="dxa"/>
            <w:right w:w="0" w:type="dxa"/>
          </w:tblCellMar>
        </w:tblPrEx>
        <w:trPr>
          <w:gridAfter w:val="1"/>
          <w:wAfter w:w="14" w:type="dxa"/>
          <w:trHeight w:val="463"/>
        </w:trPr>
        <w:tc>
          <w:tcPr>
            <w:tcW w:w="3579" w:type="dxa"/>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Вантовые растяжки, шт.</w:t>
            </w:r>
          </w:p>
        </w:tc>
        <w:tc>
          <w:tcPr>
            <w:tcW w:w="6599" w:type="dxa"/>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3 шт., расположены под 120°, крепятся к стволу трубы на отм. </w:t>
            </w:r>
            <w:smartTag w:uri="urn:schemas-microsoft-com:office:smarttags" w:element="metricconverter">
              <w:smartTagPr>
                <w:attr w:name="ProductID" w:val="19,0 м"/>
              </w:smartTagPr>
              <w:r w:rsidRPr="00EA336E">
                <w:rPr>
                  <w:rFonts w:ascii="Times New Roman" w:hAnsi="Times New Roman"/>
                  <w:sz w:val="24"/>
                  <w:szCs w:val="24"/>
                </w:rPr>
                <w:t>19,0 м</w:t>
              </w:r>
            </w:smartTag>
            <w:r w:rsidRPr="00EA336E">
              <w:rPr>
                <w:rFonts w:ascii="Times New Roman" w:hAnsi="Times New Roman"/>
                <w:sz w:val="24"/>
                <w:szCs w:val="24"/>
              </w:rPr>
              <w:t>.</w:t>
            </w:r>
          </w:p>
        </w:tc>
      </w:tr>
      <w:tr w:rsidR="00EA336E" w:rsidRPr="00EA336E" w:rsidTr="009B7EA2">
        <w:tblPrEx>
          <w:tblCellMar>
            <w:top w:w="0" w:type="dxa"/>
            <w:left w:w="0" w:type="dxa"/>
            <w:bottom w:w="0" w:type="dxa"/>
            <w:right w:w="0" w:type="dxa"/>
          </w:tblCellMar>
        </w:tblPrEx>
        <w:trPr>
          <w:gridAfter w:val="1"/>
          <w:wAfter w:w="14" w:type="dxa"/>
          <w:trHeight w:val="239"/>
        </w:trPr>
        <w:tc>
          <w:tcPr>
            <w:tcW w:w="10178" w:type="dxa"/>
            <w:gridSpan w:val="2"/>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b/>
                <w:bCs/>
                <w:spacing w:val="-1"/>
                <w:sz w:val="24"/>
                <w:szCs w:val="24"/>
              </w:rPr>
              <w:t>ГАЗОХОДЫ</w:t>
            </w:r>
          </w:p>
        </w:tc>
      </w:tr>
      <w:tr w:rsidR="00EA336E" w:rsidRPr="00EA336E" w:rsidTr="009B7EA2">
        <w:tblPrEx>
          <w:tblCellMar>
            <w:top w:w="0" w:type="dxa"/>
            <w:left w:w="0" w:type="dxa"/>
            <w:bottom w:w="0" w:type="dxa"/>
            <w:right w:w="0" w:type="dxa"/>
          </w:tblCellMar>
        </w:tblPrEx>
        <w:trPr>
          <w:gridAfter w:val="1"/>
          <w:wAfter w:w="14" w:type="dxa"/>
          <w:trHeight w:val="1003"/>
        </w:trPr>
        <w:tc>
          <w:tcPr>
            <w:tcW w:w="3579" w:type="dxa"/>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Газоходы:</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количество, шт.</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сечение, </w:t>
            </w:r>
            <w:proofErr w:type="gramStart"/>
            <w:r w:rsidRPr="00EA336E">
              <w:rPr>
                <w:rFonts w:ascii="Times New Roman" w:hAnsi="Times New Roman"/>
                <w:sz w:val="24"/>
                <w:szCs w:val="24"/>
              </w:rPr>
              <w:t>мм</w:t>
            </w:r>
            <w:proofErr w:type="gramEnd"/>
          </w:p>
        </w:tc>
        <w:tc>
          <w:tcPr>
            <w:tcW w:w="6599" w:type="dxa"/>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1 надземный газоход Ø </w:t>
            </w:r>
            <w:smartTag w:uri="urn:schemas-microsoft-com:office:smarttags" w:element="metricconverter">
              <w:smartTagPr>
                <w:attr w:name="ProductID" w:val="426 мм"/>
              </w:smartTagPr>
              <w:r w:rsidRPr="00EA336E">
                <w:rPr>
                  <w:rFonts w:ascii="Times New Roman" w:hAnsi="Times New Roman"/>
                  <w:sz w:val="24"/>
                  <w:szCs w:val="24"/>
                </w:rPr>
                <w:t>426 мм</w:t>
              </w:r>
            </w:smartTag>
            <w:r w:rsidRPr="00EA336E">
              <w:rPr>
                <w:rFonts w:ascii="Times New Roman" w:hAnsi="Times New Roman"/>
                <w:sz w:val="24"/>
                <w:szCs w:val="24"/>
              </w:rPr>
              <w:t xml:space="preserve"> выполнен из стали с теплоизоляцией из минваты и покрывным слоем из тонколистовой оцинкованной стали, отметка низа проёма </w:t>
            </w:r>
          </w:p>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smartTag w:uri="urn:schemas-microsoft-com:office:smarttags" w:element="metricconverter">
              <w:smartTagPr>
                <w:attr w:name="ProductID" w:val="2,6 м"/>
              </w:smartTagPr>
              <w:r w:rsidRPr="00EA336E">
                <w:rPr>
                  <w:rFonts w:ascii="Times New Roman" w:hAnsi="Times New Roman"/>
                  <w:sz w:val="24"/>
                  <w:szCs w:val="24"/>
                </w:rPr>
                <w:t>2,6 м</w:t>
              </w:r>
            </w:smartTag>
          </w:p>
        </w:tc>
      </w:tr>
    </w:tbl>
    <w:p w:rsidR="00EA336E" w:rsidRPr="00EA336E" w:rsidRDefault="00EA336E" w:rsidP="00EA336E">
      <w:pPr>
        <w:kinsoku w:val="0"/>
        <w:overflowPunct w:val="0"/>
        <w:autoSpaceDE w:val="0"/>
        <w:autoSpaceDN w:val="0"/>
        <w:adjustRightInd w:val="0"/>
        <w:spacing w:after="0" w:line="300" w:lineRule="auto"/>
        <w:rPr>
          <w:rFonts w:ascii="Times New Roman" w:hAnsi="Times New Roman"/>
          <w:sz w:val="24"/>
          <w:szCs w:val="24"/>
        </w:rPr>
      </w:pPr>
      <w:r w:rsidRPr="00EA336E">
        <w:rPr>
          <w:rFonts w:ascii="Times New Roman" w:hAnsi="Times New Roman"/>
          <w:sz w:val="24"/>
          <w:szCs w:val="24"/>
        </w:rPr>
        <w:tab/>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Дымовая труба предназначена для отвода продуктов сгорания от водогрейного котла TTKV – 1,5. Режим работы трубы – постоянный с остановами в межотопительный сезон. Вид топлива – природный газ, резервное топливо – мазут. Температура газов за котлом от 129,7 до 225°С. Содержание в отводимых газах: О</w:t>
      </w:r>
      <w:proofErr w:type="gramStart"/>
      <w:r w:rsidRPr="00EA336E">
        <w:rPr>
          <w:rFonts w:ascii="Times New Roman" w:hAnsi="Times New Roman"/>
          <w:sz w:val="26"/>
          <w:szCs w:val="26"/>
        </w:rPr>
        <w:t>2</w:t>
      </w:r>
      <w:proofErr w:type="gramEnd"/>
      <w:r w:rsidRPr="00EA336E">
        <w:rPr>
          <w:rFonts w:ascii="Times New Roman" w:hAnsi="Times New Roman"/>
          <w:sz w:val="26"/>
          <w:szCs w:val="26"/>
        </w:rPr>
        <w:t>, % min – 2,4  max – 4,0; СО, ppm – 0; СО2, % min – 9,63  max – 9,8; NOx, ppm, min – 52  max – 59.</w:t>
      </w:r>
    </w:p>
    <w:p w:rsidR="00EA336E" w:rsidRPr="00EA336E" w:rsidRDefault="00EA336E" w:rsidP="00EA336E">
      <w:pPr>
        <w:spacing w:after="0" w:line="300" w:lineRule="auto"/>
        <w:jc w:val="center"/>
        <w:rPr>
          <w:rFonts w:ascii="Times New Roman" w:hAnsi="Times New Roman"/>
          <w:b/>
          <w:sz w:val="24"/>
          <w:szCs w:val="24"/>
        </w:rPr>
      </w:pPr>
    </w:p>
    <w:p w:rsidR="00EA336E" w:rsidRPr="00EA336E" w:rsidRDefault="00EA336E" w:rsidP="00EA336E">
      <w:pPr>
        <w:spacing w:after="0" w:line="300" w:lineRule="auto"/>
        <w:ind w:firstLine="993"/>
        <w:rPr>
          <w:rFonts w:ascii="Times New Roman" w:hAnsi="Times New Roman"/>
          <w:i/>
          <w:sz w:val="24"/>
          <w:szCs w:val="24"/>
        </w:rPr>
      </w:pPr>
      <w:r w:rsidRPr="00EA336E">
        <w:rPr>
          <w:rFonts w:ascii="Times New Roman" w:hAnsi="Times New Roman"/>
          <w:i/>
          <w:sz w:val="24"/>
          <w:szCs w:val="24"/>
        </w:rPr>
        <w:t>Дымовая труба котла Турботерм ТТ-2000.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51"/>
        <w:gridCol w:w="6545"/>
        <w:gridCol w:w="14"/>
      </w:tblGrid>
      <w:tr w:rsidR="00EA336E" w:rsidRPr="00EA336E" w:rsidTr="00EA336E">
        <w:tblPrEx>
          <w:tblCellMar>
            <w:top w:w="0" w:type="dxa"/>
            <w:left w:w="0" w:type="dxa"/>
            <w:bottom w:w="0" w:type="dxa"/>
            <w:right w:w="0" w:type="dxa"/>
          </w:tblCellMar>
        </w:tblPrEx>
        <w:trPr>
          <w:trHeight w:val="436"/>
          <w:tblHeader/>
        </w:trPr>
        <w:tc>
          <w:tcPr>
            <w:tcW w:w="1756" w:type="pct"/>
            <w:vAlign w:val="center"/>
          </w:tcPr>
          <w:p w:rsidR="00EA336E" w:rsidRPr="00EA336E" w:rsidRDefault="00EA336E" w:rsidP="00EA336E">
            <w:pPr>
              <w:kinsoku w:val="0"/>
              <w:overflowPunct w:val="0"/>
              <w:autoSpaceDE w:val="0"/>
              <w:autoSpaceDN w:val="0"/>
              <w:adjustRightInd w:val="0"/>
              <w:spacing w:before="117" w:after="0" w:line="240" w:lineRule="auto"/>
              <w:jc w:val="center"/>
              <w:rPr>
                <w:rFonts w:ascii="Times New Roman" w:hAnsi="Times New Roman"/>
                <w:sz w:val="24"/>
                <w:szCs w:val="24"/>
              </w:rPr>
            </w:pPr>
            <w:r w:rsidRPr="00EA336E">
              <w:rPr>
                <w:rFonts w:ascii="Times New Roman" w:hAnsi="Times New Roman"/>
                <w:b/>
                <w:bCs/>
                <w:spacing w:val="-1"/>
                <w:sz w:val="24"/>
                <w:szCs w:val="24"/>
              </w:rPr>
              <w:t>Технические</w:t>
            </w:r>
            <w:r w:rsidRPr="00EA336E">
              <w:rPr>
                <w:rFonts w:ascii="Times New Roman" w:hAnsi="Times New Roman"/>
                <w:b/>
                <w:bCs/>
                <w:sz w:val="24"/>
                <w:szCs w:val="24"/>
              </w:rPr>
              <w:t xml:space="preserve"> </w:t>
            </w:r>
            <w:r w:rsidRPr="00EA336E">
              <w:rPr>
                <w:rFonts w:ascii="Times New Roman" w:hAnsi="Times New Roman"/>
                <w:b/>
                <w:bCs/>
                <w:spacing w:val="-1"/>
                <w:sz w:val="24"/>
                <w:szCs w:val="24"/>
              </w:rPr>
              <w:t>характеристики.</w:t>
            </w:r>
          </w:p>
        </w:tc>
        <w:tc>
          <w:tcPr>
            <w:tcW w:w="3244" w:type="pct"/>
            <w:gridSpan w:val="2"/>
            <w:vAlign w:val="center"/>
          </w:tcPr>
          <w:p w:rsidR="00EA336E" w:rsidRPr="00EA336E" w:rsidRDefault="00EA336E" w:rsidP="00EA336E">
            <w:pPr>
              <w:kinsoku w:val="0"/>
              <w:overflowPunct w:val="0"/>
              <w:autoSpaceDE w:val="0"/>
              <w:autoSpaceDN w:val="0"/>
              <w:adjustRightInd w:val="0"/>
              <w:spacing w:before="117" w:after="0" w:line="240" w:lineRule="auto"/>
              <w:jc w:val="center"/>
              <w:rPr>
                <w:rFonts w:ascii="Times New Roman" w:hAnsi="Times New Roman"/>
                <w:sz w:val="24"/>
                <w:szCs w:val="24"/>
              </w:rPr>
            </w:pPr>
            <w:r w:rsidRPr="00EA336E">
              <w:rPr>
                <w:rFonts w:ascii="Times New Roman" w:hAnsi="Times New Roman"/>
                <w:b/>
                <w:bCs/>
                <w:spacing w:val="-2"/>
                <w:sz w:val="24"/>
                <w:szCs w:val="24"/>
              </w:rPr>
              <w:t>Проектные</w:t>
            </w:r>
            <w:r w:rsidRPr="00EA336E">
              <w:rPr>
                <w:rFonts w:ascii="Times New Roman" w:hAnsi="Times New Roman"/>
                <w:b/>
                <w:bCs/>
                <w:spacing w:val="28"/>
                <w:sz w:val="24"/>
                <w:szCs w:val="24"/>
              </w:rPr>
              <w:t xml:space="preserve"> </w:t>
            </w:r>
            <w:r w:rsidRPr="00EA336E">
              <w:rPr>
                <w:rFonts w:ascii="Times New Roman" w:hAnsi="Times New Roman"/>
                <w:b/>
                <w:bCs/>
                <w:spacing w:val="-1"/>
                <w:sz w:val="24"/>
                <w:szCs w:val="24"/>
              </w:rPr>
              <w:t>(паспортные)</w:t>
            </w:r>
            <w:r w:rsidRPr="00EA336E">
              <w:rPr>
                <w:rFonts w:ascii="Times New Roman" w:hAnsi="Times New Roman"/>
                <w:b/>
                <w:bCs/>
                <w:spacing w:val="1"/>
                <w:sz w:val="24"/>
                <w:szCs w:val="24"/>
              </w:rPr>
              <w:t xml:space="preserve"> </w:t>
            </w:r>
            <w:r w:rsidRPr="00EA336E">
              <w:rPr>
                <w:rFonts w:ascii="Times New Roman" w:hAnsi="Times New Roman"/>
                <w:b/>
                <w:bCs/>
                <w:spacing w:val="-1"/>
                <w:sz w:val="24"/>
                <w:szCs w:val="24"/>
              </w:rPr>
              <w:t>данные. Фактические</w:t>
            </w:r>
            <w:r w:rsidRPr="00EA336E">
              <w:rPr>
                <w:rFonts w:ascii="Times New Roman" w:hAnsi="Times New Roman"/>
                <w:b/>
                <w:bCs/>
                <w:sz w:val="24"/>
                <w:szCs w:val="24"/>
              </w:rPr>
              <w:t xml:space="preserve"> </w:t>
            </w:r>
            <w:r w:rsidRPr="00EA336E">
              <w:rPr>
                <w:rFonts w:ascii="Times New Roman" w:hAnsi="Times New Roman"/>
                <w:b/>
                <w:bCs/>
                <w:spacing w:val="-2"/>
                <w:sz w:val="24"/>
                <w:szCs w:val="24"/>
              </w:rPr>
              <w:t>данные.</w:t>
            </w:r>
          </w:p>
        </w:tc>
      </w:tr>
      <w:tr w:rsidR="00EA336E" w:rsidRPr="00EA336E" w:rsidTr="00EA336E">
        <w:tblPrEx>
          <w:tblCellMar>
            <w:top w:w="0" w:type="dxa"/>
            <w:left w:w="0" w:type="dxa"/>
            <w:bottom w:w="0" w:type="dxa"/>
            <w:right w:w="0" w:type="dxa"/>
          </w:tblCellMar>
        </w:tblPrEx>
        <w:trPr>
          <w:trHeight w:val="215"/>
        </w:trPr>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2"/>
                <w:sz w:val="24"/>
                <w:szCs w:val="24"/>
              </w:rPr>
              <w:t>Год</w:t>
            </w:r>
            <w:r w:rsidRPr="00EA336E">
              <w:rPr>
                <w:rFonts w:ascii="Times New Roman" w:hAnsi="Times New Roman"/>
                <w:sz w:val="24"/>
                <w:szCs w:val="24"/>
              </w:rPr>
              <w:t xml:space="preserve"> </w:t>
            </w:r>
            <w:r w:rsidRPr="00EA336E">
              <w:rPr>
                <w:rFonts w:ascii="Times New Roman" w:hAnsi="Times New Roman"/>
                <w:spacing w:val="-2"/>
                <w:sz w:val="24"/>
                <w:szCs w:val="24"/>
              </w:rPr>
              <w:t>постройки</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2595" w:right="301" w:hanging="2595"/>
              <w:jc w:val="center"/>
              <w:rPr>
                <w:rFonts w:ascii="Times New Roman" w:hAnsi="Times New Roman"/>
                <w:sz w:val="24"/>
                <w:szCs w:val="24"/>
              </w:rPr>
            </w:pPr>
            <w:r w:rsidRPr="00EA336E">
              <w:rPr>
                <w:rFonts w:ascii="Times New Roman" w:hAnsi="Times New Roman"/>
                <w:sz w:val="24"/>
                <w:szCs w:val="24"/>
              </w:rPr>
              <w:t xml:space="preserve"> </w:t>
            </w:r>
            <w:smartTag w:uri="urn:schemas-microsoft-com:office:smarttags" w:element="metricconverter">
              <w:smartTagPr>
                <w:attr w:name="ProductID" w:val="2014 г"/>
              </w:smartTagPr>
              <w:r w:rsidRPr="00EA336E">
                <w:rPr>
                  <w:rFonts w:ascii="Times New Roman" w:hAnsi="Times New Roman"/>
                  <w:sz w:val="24"/>
                  <w:szCs w:val="24"/>
                </w:rPr>
                <w:t>2014 г</w:t>
              </w:r>
            </w:smartTag>
            <w:r w:rsidRPr="00EA336E">
              <w:rPr>
                <w:rFonts w:ascii="Times New Roman" w:hAnsi="Times New Roman"/>
                <w:sz w:val="24"/>
                <w:szCs w:val="24"/>
              </w:rPr>
              <w:t>.</w:t>
            </w:r>
          </w:p>
        </w:tc>
      </w:tr>
      <w:tr w:rsidR="00EA336E" w:rsidRPr="00EA336E" w:rsidTr="00EA336E">
        <w:tblPrEx>
          <w:tblCellMar>
            <w:top w:w="0" w:type="dxa"/>
            <w:left w:w="0" w:type="dxa"/>
            <w:bottom w:w="0" w:type="dxa"/>
            <w:right w:w="0" w:type="dxa"/>
          </w:tblCellMar>
        </w:tblPrEx>
        <w:trPr>
          <w:trHeight w:val="239"/>
        </w:trPr>
        <w:tc>
          <w:tcPr>
            <w:tcW w:w="1756" w:type="pct"/>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z w:val="24"/>
                <w:szCs w:val="24"/>
              </w:rPr>
            </w:pPr>
            <w:r w:rsidRPr="00EA336E">
              <w:rPr>
                <w:rFonts w:ascii="Times New Roman" w:hAnsi="Times New Roman"/>
                <w:spacing w:val="-2"/>
                <w:sz w:val="24"/>
                <w:szCs w:val="24"/>
              </w:rPr>
              <w:t>Год</w:t>
            </w:r>
            <w:r w:rsidRPr="00EA336E">
              <w:rPr>
                <w:rFonts w:ascii="Times New Roman" w:hAnsi="Times New Roman"/>
                <w:sz w:val="24"/>
                <w:szCs w:val="24"/>
              </w:rPr>
              <w:t xml:space="preserve"> </w:t>
            </w:r>
            <w:r w:rsidRPr="00EA336E">
              <w:rPr>
                <w:rFonts w:ascii="Times New Roman" w:hAnsi="Times New Roman"/>
                <w:spacing w:val="-2"/>
                <w:sz w:val="24"/>
                <w:szCs w:val="24"/>
              </w:rPr>
              <w:t>ввода</w:t>
            </w:r>
            <w:r w:rsidRPr="00EA336E">
              <w:rPr>
                <w:rFonts w:ascii="Times New Roman" w:hAnsi="Times New Roman"/>
                <w:spacing w:val="7"/>
                <w:sz w:val="24"/>
                <w:szCs w:val="24"/>
              </w:rPr>
              <w:t xml:space="preserve"> </w:t>
            </w:r>
            <w:r w:rsidRPr="00EA336E">
              <w:rPr>
                <w:rFonts w:ascii="Times New Roman" w:hAnsi="Times New Roman"/>
                <w:spacing w:val="-3"/>
                <w:sz w:val="24"/>
                <w:szCs w:val="24"/>
              </w:rPr>
              <w:t>трубы</w:t>
            </w:r>
            <w:r w:rsidRPr="00EA336E">
              <w:rPr>
                <w:rFonts w:ascii="Times New Roman" w:hAnsi="Times New Roman"/>
                <w:spacing w:val="5"/>
                <w:sz w:val="24"/>
                <w:szCs w:val="24"/>
              </w:rPr>
              <w:t xml:space="preserve"> </w:t>
            </w:r>
            <w:r w:rsidRPr="00EA336E">
              <w:rPr>
                <w:rFonts w:ascii="Times New Roman" w:hAnsi="Times New Roman"/>
                <w:sz w:val="24"/>
                <w:szCs w:val="24"/>
              </w:rPr>
              <w:t>в</w:t>
            </w:r>
            <w:r w:rsidRPr="00EA336E">
              <w:rPr>
                <w:rFonts w:ascii="Times New Roman" w:hAnsi="Times New Roman"/>
                <w:spacing w:val="3"/>
                <w:sz w:val="24"/>
                <w:szCs w:val="24"/>
              </w:rPr>
              <w:t xml:space="preserve"> </w:t>
            </w:r>
            <w:r w:rsidRPr="00EA336E">
              <w:rPr>
                <w:rFonts w:ascii="Times New Roman" w:hAnsi="Times New Roman"/>
                <w:spacing w:val="-1"/>
                <w:sz w:val="24"/>
                <w:szCs w:val="24"/>
              </w:rPr>
              <w:t>эксплуатацию</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ind w:right="173"/>
              <w:jc w:val="center"/>
              <w:rPr>
                <w:rFonts w:ascii="Times New Roman" w:hAnsi="Times New Roman"/>
                <w:sz w:val="24"/>
                <w:szCs w:val="24"/>
              </w:rPr>
            </w:pPr>
            <w:smartTag w:uri="urn:schemas-microsoft-com:office:smarttags" w:element="metricconverter">
              <w:smartTagPr>
                <w:attr w:name="ProductID" w:val="2014 г"/>
              </w:smartTagPr>
              <w:r w:rsidRPr="00EA336E">
                <w:rPr>
                  <w:rFonts w:ascii="Times New Roman" w:hAnsi="Times New Roman"/>
                  <w:sz w:val="24"/>
                  <w:szCs w:val="24"/>
                </w:rPr>
                <w:t>2014 г</w:t>
              </w:r>
            </w:smartTag>
            <w:r w:rsidRPr="00EA336E">
              <w:rPr>
                <w:rFonts w:ascii="Times New Roman" w:hAnsi="Times New Roman"/>
                <w:sz w:val="24"/>
                <w:szCs w:val="24"/>
              </w:rPr>
              <w:t>.</w:t>
            </w:r>
          </w:p>
        </w:tc>
      </w:tr>
      <w:tr w:rsidR="00EA336E" w:rsidRPr="00EA336E" w:rsidTr="00EA336E">
        <w:tblPrEx>
          <w:tblCellMar>
            <w:top w:w="0" w:type="dxa"/>
            <w:left w:w="0" w:type="dxa"/>
            <w:bottom w:w="0" w:type="dxa"/>
            <w:right w:w="0" w:type="dxa"/>
          </w:tblCellMar>
        </w:tblPrEx>
        <w:trPr>
          <w:trHeight w:val="239"/>
        </w:trPr>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Район</w:t>
            </w:r>
            <w:r w:rsidRPr="00EA336E">
              <w:rPr>
                <w:rFonts w:ascii="Times New Roman" w:hAnsi="Times New Roman"/>
                <w:spacing w:val="4"/>
                <w:sz w:val="24"/>
                <w:szCs w:val="24"/>
              </w:rPr>
              <w:t xml:space="preserve"> </w:t>
            </w:r>
            <w:r w:rsidRPr="00EA336E">
              <w:rPr>
                <w:rFonts w:ascii="Times New Roman" w:hAnsi="Times New Roman"/>
                <w:spacing w:val="-2"/>
                <w:sz w:val="24"/>
                <w:szCs w:val="24"/>
              </w:rPr>
              <w:t>ветровой</w:t>
            </w:r>
            <w:r w:rsidRPr="00EA336E">
              <w:rPr>
                <w:rFonts w:ascii="Times New Roman" w:hAnsi="Times New Roman"/>
                <w:spacing w:val="4"/>
                <w:sz w:val="24"/>
                <w:szCs w:val="24"/>
              </w:rPr>
              <w:t xml:space="preserve"> </w:t>
            </w:r>
            <w:r w:rsidRPr="00EA336E">
              <w:rPr>
                <w:rFonts w:ascii="Times New Roman" w:hAnsi="Times New Roman"/>
                <w:spacing w:val="-3"/>
                <w:sz w:val="24"/>
                <w:szCs w:val="24"/>
              </w:rPr>
              <w:t>нагрузки</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I</w:t>
            </w:r>
            <w:r w:rsidRPr="00EA336E">
              <w:rPr>
                <w:rFonts w:ascii="Times New Roman" w:hAnsi="Times New Roman"/>
                <w:spacing w:val="1"/>
                <w:sz w:val="24"/>
                <w:szCs w:val="24"/>
              </w:rPr>
              <w:t xml:space="preserve"> </w:t>
            </w:r>
            <w:r w:rsidRPr="00EA336E">
              <w:rPr>
                <w:rFonts w:ascii="Times New Roman" w:hAnsi="Times New Roman"/>
                <w:spacing w:val="-1"/>
                <w:sz w:val="24"/>
                <w:szCs w:val="24"/>
              </w:rPr>
              <w:t>(СП</w:t>
            </w:r>
            <w:r w:rsidRPr="00EA336E">
              <w:rPr>
                <w:rFonts w:ascii="Times New Roman" w:hAnsi="Times New Roman"/>
                <w:sz w:val="24"/>
                <w:szCs w:val="24"/>
              </w:rPr>
              <w:t xml:space="preserve"> 20.13330</w:t>
            </w:r>
            <w:r w:rsidRPr="00EA336E">
              <w:rPr>
                <w:rFonts w:ascii="Times New Roman" w:hAnsi="Times New Roman"/>
                <w:spacing w:val="-3"/>
                <w:sz w:val="24"/>
                <w:szCs w:val="24"/>
              </w:rPr>
              <w:t xml:space="preserve"> </w:t>
            </w:r>
            <w:r w:rsidRPr="00EA336E">
              <w:rPr>
                <w:rFonts w:ascii="Times New Roman" w:hAnsi="Times New Roman"/>
                <w:spacing w:val="-1"/>
                <w:sz w:val="24"/>
                <w:szCs w:val="24"/>
              </w:rPr>
              <w:t>Нагрузки</w:t>
            </w:r>
            <w:r w:rsidRPr="00EA336E">
              <w:rPr>
                <w:rFonts w:ascii="Times New Roman" w:hAnsi="Times New Roman"/>
                <w:sz w:val="24"/>
                <w:szCs w:val="24"/>
              </w:rPr>
              <w:t xml:space="preserve"> и </w:t>
            </w:r>
            <w:r w:rsidRPr="00EA336E">
              <w:rPr>
                <w:rFonts w:ascii="Times New Roman" w:hAnsi="Times New Roman"/>
                <w:spacing w:val="-1"/>
                <w:sz w:val="24"/>
                <w:szCs w:val="24"/>
              </w:rPr>
              <w:t>воздействия)</w:t>
            </w:r>
          </w:p>
        </w:tc>
      </w:tr>
      <w:tr w:rsidR="00EA336E" w:rsidRPr="00EA336E" w:rsidTr="00EA336E">
        <w:tblPrEx>
          <w:tblCellMar>
            <w:top w:w="0" w:type="dxa"/>
            <w:left w:w="0" w:type="dxa"/>
            <w:bottom w:w="0" w:type="dxa"/>
            <w:right w:w="0" w:type="dxa"/>
          </w:tblCellMar>
        </w:tblPrEx>
        <w:trPr>
          <w:trHeight w:val="239"/>
        </w:trPr>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Район</w:t>
            </w:r>
            <w:r w:rsidRPr="00EA336E">
              <w:rPr>
                <w:rFonts w:ascii="Times New Roman" w:hAnsi="Times New Roman"/>
                <w:spacing w:val="3"/>
                <w:sz w:val="24"/>
                <w:szCs w:val="24"/>
              </w:rPr>
              <w:t xml:space="preserve"> </w:t>
            </w:r>
            <w:r w:rsidRPr="00EA336E">
              <w:rPr>
                <w:rFonts w:ascii="Times New Roman" w:hAnsi="Times New Roman"/>
                <w:spacing w:val="-2"/>
                <w:sz w:val="24"/>
                <w:szCs w:val="24"/>
              </w:rPr>
              <w:t>постройки</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pacing w:val="-1"/>
                <w:sz w:val="24"/>
                <w:szCs w:val="24"/>
              </w:rPr>
              <w:t>Киришский</w:t>
            </w:r>
            <w:r w:rsidRPr="00EA336E">
              <w:rPr>
                <w:rFonts w:ascii="Times New Roman" w:hAnsi="Times New Roman"/>
                <w:spacing w:val="4"/>
                <w:sz w:val="24"/>
                <w:szCs w:val="24"/>
              </w:rPr>
              <w:t xml:space="preserve"> </w:t>
            </w:r>
            <w:r w:rsidRPr="00EA336E">
              <w:rPr>
                <w:rFonts w:ascii="Times New Roman" w:hAnsi="Times New Roman"/>
                <w:spacing w:val="-1"/>
                <w:sz w:val="24"/>
                <w:szCs w:val="24"/>
              </w:rPr>
              <w:t>район,</w:t>
            </w:r>
            <w:r w:rsidRPr="00EA336E">
              <w:rPr>
                <w:rFonts w:ascii="Times New Roman" w:hAnsi="Times New Roman"/>
                <w:sz w:val="24"/>
                <w:szCs w:val="24"/>
              </w:rPr>
              <w:t xml:space="preserve"> </w:t>
            </w:r>
            <w:r w:rsidRPr="00EA336E">
              <w:rPr>
                <w:rFonts w:ascii="Times New Roman" w:hAnsi="Times New Roman"/>
                <w:spacing w:val="-2"/>
                <w:sz w:val="24"/>
                <w:szCs w:val="24"/>
              </w:rPr>
              <w:t>пос.</w:t>
            </w:r>
            <w:r w:rsidRPr="00EA336E">
              <w:rPr>
                <w:rFonts w:ascii="Times New Roman" w:hAnsi="Times New Roman"/>
                <w:spacing w:val="5"/>
                <w:sz w:val="24"/>
                <w:szCs w:val="24"/>
              </w:rPr>
              <w:t xml:space="preserve"> </w:t>
            </w:r>
            <w:r w:rsidRPr="00EA336E">
              <w:rPr>
                <w:rFonts w:ascii="Times New Roman" w:hAnsi="Times New Roman"/>
                <w:spacing w:val="-1"/>
                <w:sz w:val="24"/>
                <w:szCs w:val="24"/>
              </w:rPr>
              <w:t>Пчева</w:t>
            </w:r>
          </w:p>
        </w:tc>
      </w:tr>
      <w:tr w:rsidR="00EA336E" w:rsidRPr="00EA336E" w:rsidTr="00EA336E">
        <w:tblPrEx>
          <w:tblCellMar>
            <w:top w:w="0" w:type="dxa"/>
            <w:left w:w="0" w:type="dxa"/>
            <w:bottom w:w="0" w:type="dxa"/>
            <w:right w:w="0" w:type="dxa"/>
          </w:tblCellMar>
        </w:tblPrEx>
        <w:trPr>
          <w:trHeight w:val="239"/>
        </w:trPr>
        <w:tc>
          <w:tcPr>
            <w:tcW w:w="5000" w:type="pct"/>
            <w:gridSpan w:val="3"/>
          </w:tcPr>
          <w:p w:rsidR="00EA336E" w:rsidRPr="00EA336E" w:rsidRDefault="00EA336E" w:rsidP="00EA336E">
            <w:pPr>
              <w:kinsoku w:val="0"/>
              <w:overflowPunct w:val="0"/>
              <w:autoSpaceDE w:val="0"/>
              <w:autoSpaceDN w:val="0"/>
              <w:adjustRightInd w:val="0"/>
              <w:spacing w:after="0" w:line="248" w:lineRule="exact"/>
              <w:ind w:right="191"/>
              <w:jc w:val="center"/>
              <w:rPr>
                <w:rFonts w:ascii="Times New Roman" w:hAnsi="Times New Roman"/>
                <w:sz w:val="24"/>
                <w:szCs w:val="24"/>
              </w:rPr>
            </w:pPr>
            <w:r w:rsidRPr="00EA336E">
              <w:rPr>
                <w:rFonts w:ascii="Times New Roman" w:hAnsi="Times New Roman"/>
                <w:b/>
                <w:bCs/>
                <w:spacing w:val="-2"/>
                <w:sz w:val="24"/>
                <w:szCs w:val="24"/>
              </w:rPr>
              <w:t>ФУНДАМЕНТ</w:t>
            </w:r>
          </w:p>
        </w:tc>
      </w:tr>
      <w:tr w:rsidR="00EA336E" w:rsidRPr="00EA336E" w:rsidTr="00EA336E">
        <w:tblPrEx>
          <w:tblCellMar>
            <w:top w:w="0" w:type="dxa"/>
            <w:left w:w="0" w:type="dxa"/>
            <w:bottom w:w="0" w:type="dxa"/>
            <w:right w:w="0" w:type="dxa"/>
          </w:tblCellMar>
        </w:tblPrEx>
        <w:trPr>
          <w:trHeight w:val="844"/>
        </w:trPr>
        <w:tc>
          <w:tcPr>
            <w:tcW w:w="5000" w:type="pct"/>
            <w:gridSpan w:val="3"/>
          </w:tcPr>
          <w:p w:rsidR="00EA336E" w:rsidRPr="00EA336E" w:rsidRDefault="00EA336E" w:rsidP="00EA336E">
            <w:pPr>
              <w:kinsoku w:val="0"/>
              <w:overflowPunct w:val="0"/>
              <w:autoSpaceDE w:val="0"/>
              <w:autoSpaceDN w:val="0"/>
              <w:adjustRightInd w:val="0"/>
              <w:spacing w:after="0" w:line="239" w:lineRule="auto"/>
              <w:ind w:left="104" w:right="103"/>
              <w:jc w:val="center"/>
              <w:rPr>
                <w:rFonts w:ascii="Times New Roman" w:hAnsi="Times New Roman"/>
                <w:spacing w:val="-1"/>
                <w:sz w:val="24"/>
                <w:szCs w:val="24"/>
              </w:rPr>
            </w:pPr>
            <w:r w:rsidRPr="00EA336E">
              <w:rPr>
                <w:rFonts w:ascii="Times New Roman" w:hAnsi="Times New Roman"/>
                <w:spacing w:val="-1"/>
                <w:sz w:val="24"/>
                <w:szCs w:val="24"/>
              </w:rPr>
              <w:lastRenderedPageBreak/>
              <w:t>Обследование фундамента в полном объёме не проводилось, т.к. отсутствуют видимые повреждения и косвенные признаки, указывающие на снижение его несущей способности.</w:t>
            </w:r>
          </w:p>
          <w:p w:rsidR="00EA336E" w:rsidRPr="00EA336E" w:rsidRDefault="00EA336E" w:rsidP="00EA336E">
            <w:pPr>
              <w:kinsoku w:val="0"/>
              <w:overflowPunct w:val="0"/>
              <w:autoSpaceDE w:val="0"/>
              <w:autoSpaceDN w:val="0"/>
              <w:adjustRightInd w:val="0"/>
              <w:spacing w:after="0" w:line="239" w:lineRule="auto"/>
              <w:ind w:left="104" w:right="103"/>
              <w:jc w:val="center"/>
              <w:rPr>
                <w:rFonts w:ascii="Times New Roman" w:hAnsi="Times New Roman"/>
                <w:sz w:val="24"/>
                <w:szCs w:val="24"/>
              </w:rPr>
            </w:pPr>
            <w:r w:rsidRPr="00EA336E">
              <w:rPr>
                <w:rFonts w:ascii="Times New Roman" w:hAnsi="Times New Roman"/>
                <w:spacing w:val="-1"/>
                <w:sz w:val="24"/>
                <w:szCs w:val="24"/>
              </w:rPr>
              <w:t>Плита фундамента монолитная, железобетонная. Бетон</w:t>
            </w:r>
            <w:proofErr w:type="gramStart"/>
            <w:r w:rsidRPr="00EA336E">
              <w:rPr>
                <w:rFonts w:ascii="Times New Roman" w:hAnsi="Times New Roman"/>
                <w:spacing w:val="-1"/>
                <w:sz w:val="24"/>
                <w:szCs w:val="24"/>
              </w:rPr>
              <w:t xml:space="preserve"> В</w:t>
            </w:r>
            <w:proofErr w:type="gramEnd"/>
            <w:r w:rsidRPr="00EA336E">
              <w:rPr>
                <w:rFonts w:ascii="Times New Roman" w:hAnsi="Times New Roman"/>
                <w:spacing w:val="-1"/>
                <w:sz w:val="24"/>
                <w:szCs w:val="24"/>
              </w:rPr>
              <w:t xml:space="preserve"> </w:t>
            </w:r>
            <w:smartTag w:uri="urn:schemas-microsoft-com:office:smarttags" w:element="metricconverter">
              <w:smartTagPr>
                <w:attr w:name="ProductID" w:val="25, F"/>
              </w:smartTagPr>
              <w:r w:rsidRPr="00EA336E">
                <w:rPr>
                  <w:rFonts w:ascii="Times New Roman" w:hAnsi="Times New Roman"/>
                  <w:spacing w:val="-1"/>
                  <w:sz w:val="24"/>
                  <w:szCs w:val="24"/>
                </w:rPr>
                <w:t xml:space="preserve">25, </w:t>
              </w:r>
              <w:r w:rsidRPr="00EA336E">
                <w:rPr>
                  <w:rFonts w:ascii="Times New Roman" w:hAnsi="Times New Roman"/>
                  <w:spacing w:val="-1"/>
                  <w:sz w:val="24"/>
                  <w:szCs w:val="24"/>
                  <w:lang w:val="en-US"/>
                </w:rPr>
                <w:t>F</w:t>
              </w:r>
            </w:smartTag>
            <w:r w:rsidRPr="00EA336E">
              <w:rPr>
                <w:rFonts w:ascii="Times New Roman" w:hAnsi="Times New Roman"/>
                <w:spacing w:val="-1"/>
                <w:sz w:val="24"/>
                <w:szCs w:val="24"/>
              </w:rPr>
              <w:t xml:space="preserve"> 100, </w:t>
            </w:r>
            <w:r w:rsidRPr="00EA336E">
              <w:rPr>
                <w:rFonts w:ascii="Times New Roman" w:hAnsi="Times New Roman"/>
                <w:spacing w:val="-1"/>
                <w:sz w:val="24"/>
                <w:szCs w:val="24"/>
                <w:lang w:val="en-US"/>
              </w:rPr>
              <w:t>W</w:t>
            </w:r>
            <w:r w:rsidRPr="00EA336E">
              <w:rPr>
                <w:rFonts w:ascii="Times New Roman" w:hAnsi="Times New Roman"/>
                <w:spacing w:val="-1"/>
                <w:sz w:val="24"/>
                <w:szCs w:val="24"/>
              </w:rPr>
              <w:t xml:space="preserve"> 6. </w:t>
            </w:r>
          </w:p>
        </w:tc>
      </w:tr>
      <w:tr w:rsidR="00EA336E" w:rsidRPr="00EA336E" w:rsidTr="00EA336E">
        <w:tblPrEx>
          <w:tblCellMar>
            <w:top w:w="0" w:type="dxa"/>
            <w:left w:w="0" w:type="dxa"/>
            <w:bottom w:w="0" w:type="dxa"/>
            <w:right w:w="0" w:type="dxa"/>
          </w:tblCellMar>
        </w:tblPrEx>
        <w:trPr>
          <w:trHeight w:val="239"/>
        </w:trPr>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pacing w:val="-1"/>
                <w:sz w:val="24"/>
                <w:szCs w:val="24"/>
              </w:rPr>
            </w:pPr>
            <w:r w:rsidRPr="00EA336E">
              <w:rPr>
                <w:rFonts w:ascii="Times New Roman" w:hAnsi="Times New Roman"/>
                <w:spacing w:val="-1"/>
                <w:sz w:val="24"/>
                <w:szCs w:val="24"/>
              </w:rPr>
              <w:t>Отмостка</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EA336E">
        <w:tblPrEx>
          <w:tblCellMar>
            <w:top w:w="0" w:type="dxa"/>
            <w:left w:w="0" w:type="dxa"/>
            <w:bottom w:w="0" w:type="dxa"/>
            <w:right w:w="0" w:type="dxa"/>
          </w:tblCellMar>
        </w:tblPrEx>
        <w:trPr>
          <w:trHeight w:val="239"/>
        </w:trPr>
        <w:tc>
          <w:tcPr>
            <w:tcW w:w="5000" w:type="pct"/>
            <w:gridSpan w:val="3"/>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b/>
                <w:bCs/>
                <w:sz w:val="24"/>
                <w:szCs w:val="24"/>
              </w:rPr>
              <w:t>СТВОЛ</w:t>
            </w:r>
            <w:r w:rsidRPr="00EA336E">
              <w:rPr>
                <w:rFonts w:ascii="Times New Roman" w:hAnsi="Times New Roman"/>
                <w:b/>
                <w:bCs/>
                <w:spacing w:val="-8"/>
                <w:sz w:val="24"/>
                <w:szCs w:val="24"/>
              </w:rPr>
              <w:t xml:space="preserve"> </w:t>
            </w:r>
            <w:r w:rsidRPr="00EA336E">
              <w:rPr>
                <w:rFonts w:ascii="Times New Roman" w:hAnsi="Times New Roman"/>
                <w:b/>
                <w:bCs/>
                <w:spacing w:val="-1"/>
                <w:sz w:val="24"/>
                <w:szCs w:val="24"/>
              </w:rPr>
              <w:t>ТРУБЫ</w:t>
            </w:r>
          </w:p>
        </w:tc>
      </w:tr>
      <w:tr w:rsidR="00EA336E" w:rsidRPr="00EA336E" w:rsidTr="00EA336E">
        <w:tblPrEx>
          <w:tblCellMar>
            <w:top w:w="0" w:type="dxa"/>
            <w:left w:w="0" w:type="dxa"/>
            <w:bottom w:w="0" w:type="dxa"/>
            <w:right w:w="0" w:type="dxa"/>
          </w:tblCellMar>
        </w:tblPrEx>
        <w:trPr>
          <w:trHeight w:val="239"/>
        </w:trPr>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pacing w:val="-1"/>
                <w:sz w:val="24"/>
                <w:szCs w:val="24"/>
              </w:rPr>
            </w:pPr>
            <w:r w:rsidRPr="00EA336E">
              <w:rPr>
                <w:rFonts w:ascii="Times New Roman" w:hAnsi="Times New Roman"/>
                <w:spacing w:val="-1"/>
                <w:sz w:val="24"/>
                <w:szCs w:val="24"/>
              </w:rPr>
              <w:t xml:space="preserve">За отм. 0,00 </w:t>
            </w:r>
            <w:proofErr w:type="gramStart"/>
            <w:r w:rsidRPr="00EA336E">
              <w:rPr>
                <w:rFonts w:ascii="Times New Roman" w:hAnsi="Times New Roman"/>
                <w:spacing w:val="-1"/>
                <w:sz w:val="24"/>
                <w:szCs w:val="24"/>
              </w:rPr>
              <w:t>принята</w:t>
            </w:r>
            <w:proofErr w:type="gramEnd"/>
            <w:r w:rsidRPr="00EA336E">
              <w:rPr>
                <w:rFonts w:ascii="Times New Roman" w:hAnsi="Times New Roman"/>
                <w:spacing w:val="-1"/>
                <w:sz w:val="24"/>
                <w:szCs w:val="24"/>
              </w:rPr>
              <w:t xml:space="preserve"> отм.</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Уровень замли</w:t>
            </w:r>
          </w:p>
        </w:tc>
      </w:tr>
      <w:tr w:rsidR="00EA336E" w:rsidRPr="00EA336E" w:rsidTr="00EA336E">
        <w:tblPrEx>
          <w:tblCellMar>
            <w:top w:w="0" w:type="dxa"/>
            <w:left w:w="0" w:type="dxa"/>
            <w:bottom w:w="0" w:type="dxa"/>
            <w:right w:w="0" w:type="dxa"/>
          </w:tblCellMar>
        </w:tblPrEx>
        <w:trPr>
          <w:trHeight w:val="239"/>
        </w:trPr>
        <w:tc>
          <w:tcPr>
            <w:tcW w:w="1756" w:type="pct"/>
          </w:tcPr>
          <w:p w:rsidR="00EA336E" w:rsidRPr="00EA336E" w:rsidRDefault="00EA336E" w:rsidP="00EA336E">
            <w:pPr>
              <w:kinsoku w:val="0"/>
              <w:overflowPunct w:val="0"/>
              <w:autoSpaceDE w:val="0"/>
              <w:autoSpaceDN w:val="0"/>
              <w:adjustRightInd w:val="0"/>
              <w:spacing w:after="0" w:line="243" w:lineRule="exact"/>
              <w:ind w:left="99"/>
              <w:rPr>
                <w:rFonts w:ascii="Times New Roman" w:hAnsi="Times New Roman"/>
                <w:sz w:val="24"/>
                <w:szCs w:val="24"/>
              </w:rPr>
            </w:pPr>
            <w:r w:rsidRPr="00EA336E">
              <w:rPr>
                <w:rFonts w:ascii="Times New Roman" w:hAnsi="Times New Roman"/>
                <w:spacing w:val="-1"/>
                <w:sz w:val="24"/>
                <w:szCs w:val="24"/>
              </w:rPr>
              <w:t>Высота</w:t>
            </w:r>
            <w:r w:rsidRPr="00EA336E">
              <w:rPr>
                <w:rFonts w:ascii="Times New Roman" w:hAnsi="Times New Roman"/>
                <w:spacing w:val="5"/>
                <w:sz w:val="24"/>
                <w:szCs w:val="24"/>
              </w:rPr>
              <w:t xml:space="preserve"> </w:t>
            </w:r>
            <w:r w:rsidRPr="00EA336E">
              <w:rPr>
                <w:rFonts w:ascii="Times New Roman" w:hAnsi="Times New Roman"/>
                <w:spacing w:val="-4"/>
                <w:sz w:val="24"/>
                <w:szCs w:val="24"/>
              </w:rPr>
              <w:t>от</w:t>
            </w:r>
            <w:r w:rsidRPr="00EA336E">
              <w:rPr>
                <w:rFonts w:ascii="Times New Roman" w:hAnsi="Times New Roman"/>
                <w:spacing w:val="5"/>
                <w:sz w:val="24"/>
                <w:szCs w:val="24"/>
              </w:rPr>
              <w:t xml:space="preserve"> </w:t>
            </w:r>
            <w:r w:rsidRPr="00EA336E">
              <w:rPr>
                <w:rFonts w:ascii="Times New Roman" w:hAnsi="Times New Roman"/>
                <w:spacing w:val="-3"/>
                <w:sz w:val="24"/>
                <w:szCs w:val="24"/>
              </w:rPr>
              <w:t>отм.</w:t>
            </w:r>
            <w:r w:rsidRPr="00EA336E">
              <w:rPr>
                <w:rFonts w:ascii="Times New Roman" w:hAnsi="Times New Roman"/>
                <w:spacing w:val="5"/>
                <w:sz w:val="24"/>
                <w:szCs w:val="24"/>
              </w:rPr>
              <w:t xml:space="preserve"> </w:t>
            </w:r>
            <w:r w:rsidRPr="00EA336E">
              <w:rPr>
                <w:rFonts w:ascii="Times New Roman" w:hAnsi="Times New Roman"/>
                <w:sz w:val="24"/>
                <w:szCs w:val="24"/>
              </w:rPr>
              <w:t>0,00</w:t>
            </w:r>
            <w:r w:rsidRPr="00EA336E">
              <w:rPr>
                <w:rFonts w:ascii="Times New Roman" w:hAnsi="Times New Roman"/>
                <w:spacing w:val="-3"/>
                <w:sz w:val="24"/>
                <w:szCs w:val="24"/>
              </w:rPr>
              <w:t xml:space="preserve"> </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smartTag w:uri="urn:schemas-microsoft-com:office:smarttags" w:element="metricconverter">
              <w:smartTagPr>
                <w:attr w:name="ProductID" w:val="19,0 м"/>
              </w:smartTagPr>
              <w:r w:rsidRPr="00EA336E">
                <w:rPr>
                  <w:rFonts w:ascii="Times New Roman" w:hAnsi="Times New Roman"/>
                  <w:sz w:val="24"/>
                  <w:szCs w:val="24"/>
                </w:rPr>
                <w:t>19,0 м</w:t>
              </w:r>
            </w:smartTag>
          </w:p>
        </w:tc>
      </w:tr>
      <w:tr w:rsidR="00EA336E" w:rsidRPr="00EA336E" w:rsidTr="00EA336E">
        <w:tblPrEx>
          <w:tblCellMar>
            <w:top w:w="0" w:type="dxa"/>
            <w:left w:w="0" w:type="dxa"/>
            <w:bottom w:w="0" w:type="dxa"/>
            <w:right w:w="0" w:type="dxa"/>
          </w:tblCellMar>
        </w:tblPrEx>
        <w:trPr>
          <w:trHeight w:val="239"/>
        </w:trPr>
        <w:tc>
          <w:tcPr>
            <w:tcW w:w="1756" w:type="pct"/>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z w:val="24"/>
                <w:szCs w:val="24"/>
              </w:rPr>
            </w:pPr>
            <w:r w:rsidRPr="00EA336E">
              <w:rPr>
                <w:rFonts w:ascii="Times New Roman" w:hAnsi="Times New Roman"/>
                <w:spacing w:val="-1"/>
                <w:sz w:val="24"/>
                <w:szCs w:val="24"/>
              </w:rPr>
              <w:t xml:space="preserve">Внутренний </w:t>
            </w:r>
            <w:r w:rsidRPr="00EA336E">
              <w:rPr>
                <w:rFonts w:ascii="Times New Roman" w:hAnsi="Times New Roman"/>
                <w:spacing w:val="-2"/>
                <w:sz w:val="24"/>
                <w:szCs w:val="24"/>
              </w:rPr>
              <w:t>выходной</w:t>
            </w:r>
            <w:r w:rsidRPr="00EA336E">
              <w:rPr>
                <w:rFonts w:ascii="Times New Roman" w:hAnsi="Times New Roman"/>
                <w:spacing w:val="4"/>
                <w:sz w:val="24"/>
                <w:szCs w:val="24"/>
              </w:rPr>
              <w:t xml:space="preserve"> </w:t>
            </w:r>
            <w:r w:rsidRPr="00EA336E">
              <w:rPr>
                <w:rFonts w:ascii="Times New Roman" w:hAnsi="Times New Roman"/>
                <w:spacing w:val="-1"/>
                <w:sz w:val="24"/>
                <w:szCs w:val="24"/>
              </w:rPr>
              <w:t>диаметр</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smartTag w:uri="urn:schemas-microsoft-com:office:smarttags" w:element="metricconverter">
              <w:smartTagPr>
                <w:attr w:name="ProductID" w:val="500 мм"/>
              </w:smartTagPr>
              <w:r w:rsidRPr="00EA336E">
                <w:rPr>
                  <w:rFonts w:ascii="Times New Roman" w:hAnsi="Times New Roman"/>
                  <w:sz w:val="24"/>
                  <w:szCs w:val="24"/>
                </w:rPr>
                <w:t>500 мм</w:t>
              </w:r>
            </w:smartTag>
          </w:p>
        </w:tc>
      </w:tr>
      <w:tr w:rsidR="00EA336E" w:rsidRPr="00EA336E" w:rsidTr="00EA336E">
        <w:tblPrEx>
          <w:tblCellMar>
            <w:top w:w="0" w:type="dxa"/>
            <w:left w:w="0" w:type="dxa"/>
            <w:bottom w:w="0" w:type="dxa"/>
            <w:right w:w="0" w:type="dxa"/>
          </w:tblCellMar>
        </w:tblPrEx>
        <w:trPr>
          <w:trHeight w:val="239"/>
        </w:trPr>
        <w:tc>
          <w:tcPr>
            <w:tcW w:w="1756" w:type="pct"/>
          </w:tcPr>
          <w:p w:rsidR="00EA336E" w:rsidRPr="00EA336E" w:rsidRDefault="00EA336E" w:rsidP="00EA336E">
            <w:pPr>
              <w:kinsoku w:val="0"/>
              <w:overflowPunct w:val="0"/>
              <w:autoSpaceDE w:val="0"/>
              <w:autoSpaceDN w:val="0"/>
              <w:adjustRightInd w:val="0"/>
              <w:spacing w:after="0" w:line="243" w:lineRule="exact"/>
              <w:ind w:left="96"/>
              <w:rPr>
                <w:rFonts w:ascii="Times New Roman" w:hAnsi="Times New Roman"/>
                <w:spacing w:val="-1"/>
                <w:sz w:val="24"/>
                <w:szCs w:val="24"/>
              </w:rPr>
            </w:pPr>
            <w:r w:rsidRPr="00EA336E">
              <w:rPr>
                <w:rFonts w:ascii="Times New Roman" w:hAnsi="Times New Roman"/>
                <w:spacing w:val="-1"/>
                <w:sz w:val="24"/>
                <w:szCs w:val="24"/>
              </w:rPr>
              <w:t>Материал ствола</w:t>
            </w:r>
          </w:p>
        </w:tc>
        <w:tc>
          <w:tcPr>
            <w:tcW w:w="3244" w:type="pct"/>
            <w:gridSpan w:val="2"/>
          </w:tcPr>
          <w:p w:rsidR="00EA336E" w:rsidRPr="00EA336E" w:rsidRDefault="00EA336E" w:rsidP="00EA336E">
            <w:pPr>
              <w:kinsoku w:val="0"/>
              <w:overflowPunct w:val="0"/>
              <w:autoSpaceDE w:val="0"/>
              <w:autoSpaceDN w:val="0"/>
              <w:adjustRightInd w:val="0"/>
              <w:spacing w:after="0" w:line="243" w:lineRule="exact"/>
              <w:jc w:val="center"/>
              <w:rPr>
                <w:rFonts w:ascii="Times New Roman" w:hAnsi="Times New Roman"/>
                <w:sz w:val="24"/>
                <w:szCs w:val="24"/>
              </w:rPr>
            </w:pPr>
            <w:r w:rsidRPr="00EA336E">
              <w:rPr>
                <w:rFonts w:ascii="Times New Roman" w:hAnsi="Times New Roman"/>
                <w:sz w:val="24"/>
                <w:szCs w:val="24"/>
              </w:rPr>
              <w:t>Сталь, жаропрочная коррозионостойкая марки 12Х18Н10Т</w:t>
            </w:r>
          </w:p>
        </w:tc>
      </w:tr>
      <w:tr w:rsidR="00EA336E" w:rsidRPr="00EA336E" w:rsidTr="00EA336E">
        <w:tblPrEx>
          <w:tblCellMar>
            <w:top w:w="0" w:type="dxa"/>
            <w:left w:w="0" w:type="dxa"/>
            <w:bottom w:w="0" w:type="dxa"/>
            <w:right w:w="0" w:type="dxa"/>
          </w:tblCellMar>
        </w:tblPrEx>
        <w:trPr>
          <w:trHeight w:val="275"/>
        </w:trPr>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z w:val="24"/>
                <w:szCs w:val="24"/>
              </w:rPr>
            </w:pPr>
            <w:r w:rsidRPr="00EA336E">
              <w:rPr>
                <w:rFonts w:ascii="Times New Roman" w:hAnsi="Times New Roman"/>
                <w:spacing w:val="-1"/>
                <w:sz w:val="24"/>
                <w:szCs w:val="24"/>
              </w:rPr>
              <w:t>Внутренний газоотводящий ствол</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 xml:space="preserve">Ø = </w:t>
            </w:r>
            <w:smartTag w:uri="urn:schemas-microsoft-com:office:smarttags" w:element="metricconverter">
              <w:smartTagPr>
                <w:attr w:name="ProductID" w:val="500 мм"/>
              </w:smartTagPr>
              <w:r w:rsidRPr="00EA336E">
                <w:rPr>
                  <w:rFonts w:ascii="Times New Roman" w:hAnsi="Times New Roman"/>
                  <w:sz w:val="24"/>
                  <w:szCs w:val="24"/>
                </w:rPr>
                <w:t>500 мм</w:t>
              </w:r>
            </w:smartTag>
            <w:r w:rsidRPr="00EA336E">
              <w:rPr>
                <w:rFonts w:ascii="Times New Roman" w:hAnsi="Times New Roman"/>
                <w:sz w:val="24"/>
                <w:szCs w:val="24"/>
              </w:rPr>
              <w:t xml:space="preserve">, </w:t>
            </w:r>
            <w:r w:rsidRPr="00EA336E">
              <w:rPr>
                <w:rFonts w:ascii="Times New Roman" w:hAnsi="Times New Roman"/>
                <w:sz w:val="24"/>
                <w:szCs w:val="24"/>
                <w:lang w:val="en-US"/>
              </w:rPr>
              <w:t>t</w:t>
            </w:r>
            <w:r w:rsidRPr="00EA336E">
              <w:rPr>
                <w:rFonts w:ascii="Times New Roman" w:hAnsi="Times New Roman"/>
                <w:sz w:val="24"/>
                <w:szCs w:val="24"/>
              </w:rPr>
              <w:t xml:space="preserve"> = 1,5мм, </w:t>
            </w:r>
            <w:r w:rsidRPr="00EA336E">
              <w:rPr>
                <w:rFonts w:ascii="Times New Roman" w:hAnsi="Times New Roman"/>
                <w:sz w:val="24"/>
                <w:szCs w:val="24"/>
                <w:lang w:val="en-US"/>
              </w:rPr>
              <w:t>L</w:t>
            </w:r>
            <w:r w:rsidRPr="00EA336E">
              <w:rPr>
                <w:rFonts w:ascii="Times New Roman" w:hAnsi="Times New Roman"/>
                <w:sz w:val="24"/>
                <w:szCs w:val="24"/>
              </w:rPr>
              <w:t xml:space="preserve"> = 19м, в т.ч. высота каждого звена</w:t>
            </w:r>
          </w:p>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 xml:space="preserve">Ø = </w:t>
            </w:r>
            <w:smartTag w:uri="urn:schemas-microsoft-com:office:smarttags" w:element="metricconverter">
              <w:smartTagPr>
                <w:attr w:name="ProductID" w:val="500 мм"/>
              </w:smartTagPr>
              <w:r w:rsidRPr="00EA336E">
                <w:rPr>
                  <w:rFonts w:ascii="Times New Roman" w:hAnsi="Times New Roman"/>
                  <w:sz w:val="24"/>
                  <w:szCs w:val="24"/>
                </w:rPr>
                <w:t>500 мм</w:t>
              </w:r>
            </w:smartTag>
            <w:r w:rsidRPr="00EA336E">
              <w:rPr>
                <w:rFonts w:ascii="Times New Roman" w:hAnsi="Times New Roman"/>
                <w:sz w:val="24"/>
                <w:szCs w:val="24"/>
              </w:rPr>
              <w:t xml:space="preserve">, </w:t>
            </w:r>
            <w:r w:rsidRPr="00EA336E">
              <w:rPr>
                <w:rFonts w:ascii="Times New Roman" w:hAnsi="Times New Roman"/>
                <w:sz w:val="24"/>
                <w:szCs w:val="24"/>
                <w:lang w:val="en-US"/>
              </w:rPr>
              <w:t>t</w:t>
            </w:r>
            <w:r w:rsidRPr="00EA336E">
              <w:rPr>
                <w:rFonts w:ascii="Times New Roman" w:hAnsi="Times New Roman"/>
                <w:sz w:val="24"/>
                <w:szCs w:val="24"/>
              </w:rPr>
              <w:t xml:space="preserve"> = 1,5мм, </w:t>
            </w:r>
            <w:r w:rsidRPr="00EA336E">
              <w:rPr>
                <w:rFonts w:ascii="Times New Roman" w:hAnsi="Times New Roman"/>
                <w:sz w:val="24"/>
                <w:szCs w:val="24"/>
                <w:lang w:val="en-US"/>
              </w:rPr>
              <w:t>L</w:t>
            </w:r>
            <w:r w:rsidRPr="00EA336E">
              <w:rPr>
                <w:rFonts w:ascii="Times New Roman" w:hAnsi="Times New Roman"/>
                <w:sz w:val="24"/>
                <w:szCs w:val="24"/>
              </w:rPr>
              <w:t xml:space="preserve"> = 9,5м</w:t>
            </w:r>
          </w:p>
        </w:tc>
      </w:tr>
      <w:tr w:rsidR="00EA336E" w:rsidRPr="00EA336E" w:rsidTr="00EA336E">
        <w:tblPrEx>
          <w:tblCellMar>
            <w:top w:w="0" w:type="dxa"/>
            <w:left w:w="0" w:type="dxa"/>
            <w:bottom w:w="0" w:type="dxa"/>
            <w:right w:w="0" w:type="dxa"/>
          </w:tblCellMar>
        </w:tblPrEx>
        <w:trPr>
          <w:trHeight w:val="275"/>
        </w:trPr>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p>
        </w:tc>
      </w:tr>
      <w:tr w:rsidR="00EA336E" w:rsidRPr="00EA336E" w:rsidTr="00EA336E">
        <w:tblPrEx>
          <w:tblCellMar>
            <w:top w:w="0" w:type="dxa"/>
            <w:left w:w="0" w:type="dxa"/>
            <w:bottom w:w="0" w:type="dxa"/>
            <w:right w:w="0" w:type="dxa"/>
          </w:tblCellMar>
        </w:tblPrEx>
        <w:trPr>
          <w:trHeight w:val="275"/>
        </w:trPr>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Тип трубы</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Металлическая пространственная ферма прямоугольного сечения со сторонами 1000мм х 1000мм</w:t>
            </w:r>
          </w:p>
        </w:tc>
      </w:tr>
      <w:tr w:rsidR="00EA336E" w:rsidRPr="00EA336E" w:rsidTr="00EA336E">
        <w:tblPrEx>
          <w:tblCellMar>
            <w:top w:w="0" w:type="dxa"/>
            <w:left w:w="0" w:type="dxa"/>
            <w:bottom w:w="0" w:type="dxa"/>
            <w:right w:w="0" w:type="dxa"/>
          </w:tblCellMar>
        </w:tblPrEx>
        <w:trPr>
          <w:trHeight w:val="549"/>
        </w:trPr>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Теплоизоляция</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Газоотводящий ствол теплоизолирован базальтовой ватой «</w:t>
            </w:r>
            <w:r w:rsidRPr="00EA336E">
              <w:rPr>
                <w:rFonts w:ascii="Times New Roman" w:hAnsi="Times New Roman"/>
                <w:sz w:val="24"/>
                <w:szCs w:val="24"/>
                <w:lang w:val="en-US"/>
              </w:rPr>
              <w:t>Rockwool</w:t>
            </w:r>
            <w:r w:rsidRPr="00EA336E">
              <w:rPr>
                <w:rFonts w:ascii="Times New Roman" w:hAnsi="Times New Roman"/>
                <w:sz w:val="24"/>
                <w:szCs w:val="24"/>
              </w:rPr>
              <w:t xml:space="preserve"> </w:t>
            </w:r>
            <w:r w:rsidRPr="00EA336E">
              <w:rPr>
                <w:rFonts w:ascii="Times New Roman" w:hAnsi="Times New Roman"/>
                <w:sz w:val="24"/>
                <w:szCs w:val="24"/>
                <w:lang w:val="en-US"/>
              </w:rPr>
              <w:t>Wired</w:t>
            </w:r>
            <w:r w:rsidRPr="00EA336E">
              <w:rPr>
                <w:rFonts w:ascii="Times New Roman" w:hAnsi="Times New Roman"/>
                <w:sz w:val="24"/>
                <w:szCs w:val="24"/>
              </w:rPr>
              <w:t xml:space="preserve"> </w:t>
            </w:r>
            <w:r w:rsidRPr="00EA336E">
              <w:rPr>
                <w:rFonts w:ascii="Times New Roman" w:hAnsi="Times New Roman"/>
                <w:sz w:val="24"/>
                <w:szCs w:val="24"/>
                <w:lang w:val="en-US"/>
              </w:rPr>
              <w:t>Mat</w:t>
            </w:r>
            <w:r w:rsidRPr="00EA336E">
              <w:rPr>
                <w:rFonts w:ascii="Times New Roman" w:hAnsi="Times New Roman"/>
                <w:sz w:val="24"/>
                <w:szCs w:val="24"/>
              </w:rPr>
              <w:t xml:space="preserve"> 80» толщиной 50мм с покровным слоем из оцинкованного листа </w:t>
            </w:r>
            <w:r w:rsidRPr="00EA336E">
              <w:rPr>
                <w:rFonts w:ascii="Times New Roman" w:hAnsi="Times New Roman"/>
                <w:sz w:val="24"/>
                <w:szCs w:val="24"/>
                <w:lang w:val="en-US"/>
              </w:rPr>
              <w:t>t</w:t>
            </w:r>
            <w:r w:rsidRPr="00EA336E">
              <w:rPr>
                <w:rFonts w:ascii="Times New Roman" w:hAnsi="Times New Roman"/>
                <w:sz w:val="24"/>
                <w:szCs w:val="24"/>
              </w:rPr>
              <w:t>=0,8 мм</w:t>
            </w:r>
          </w:p>
        </w:tc>
      </w:tr>
      <w:tr w:rsidR="00EA336E" w:rsidRPr="00EA336E" w:rsidTr="00EA336E">
        <w:tblPrEx>
          <w:tblCellMar>
            <w:top w:w="0" w:type="dxa"/>
            <w:left w:w="0" w:type="dxa"/>
            <w:bottom w:w="0" w:type="dxa"/>
            <w:right w:w="0" w:type="dxa"/>
          </w:tblCellMar>
        </w:tblPrEx>
        <w:trPr>
          <w:trHeight w:val="1099"/>
        </w:trPr>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Маркировочная окраска, световое ограждение</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Отсутствуют. В соответствии с РЭГА РФ-94 и Федеральными авиационными правилами (Приказ Федеральной аэронавигационной службы от 28.11.2007г. №119) не требуются.</w:t>
            </w:r>
          </w:p>
        </w:tc>
      </w:tr>
      <w:tr w:rsidR="00EA336E" w:rsidRPr="00EA336E" w:rsidTr="00EA336E">
        <w:tblPrEx>
          <w:tblCellMar>
            <w:top w:w="0" w:type="dxa"/>
            <w:left w:w="0" w:type="dxa"/>
            <w:bottom w:w="0" w:type="dxa"/>
            <w:right w:w="0" w:type="dxa"/>
          </w:tblCellMar>
        </w:tblPrEx>
        <w:trPr>
          <w:trHeight w:val="275"/>
        </w:trPr>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Система КИП</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EA336E">
        <w:tblPrEx>
          <w:tblCellMar>
            <w:top w:w="0" w:type="dxa"/>
            <w:left w:w="0" w:type="dxa"/>
            <w:bottom w:w="0" w:type="dxa"/>
            <w:right w:w="0" w:type="dxa"/>
          </w:tblCellMar>
        </w:tblPrEx>
        <w:trPr>
          <w:trHeight w:val="275"/>
        </w:trPr>
        <w:tc>
          <w:tcPr>
            <w:tcW w:w="1756" w:type="pct"/>
          </w:tcPr>
          <w:p w:rsidR="00EA336E" w:rsidRPr="00EA336E" w:rsidRDefault="00EA336E" w:rsidP="00EA336E">
            <w:pPr>
              <w:kinsoku w:val="0"/>
              <w:overflowPunct w:val="0"/>
              <w:autoSpaceDE w:val="0"/>
              <w:autoSpaceDN w:val="0"/>
              <w:adjustRightInd w:val="0"/>
              <w:spacing w:after="0" w:line="240" w:lineRule="auto"/>
              <w:ind w:left="99"/>
              <w:rPr>
                <w:rFonts w:ascii="Times New Roman" w:hAnsi="Times New Roman"/>
                <w:spacing w:val="-1"/>
                <w:sz w:val="24"/>
                <w:szCs w:val="24"/>
              </w:rPr>
            </w:pPr>
            <w:r w:rsidRPr="00EA336E">
              <w:rPr>
                <w:rFonts w:ascii="Times New Roman" w:hAnsi="Times New Roman"/>
                <w:spacing w:val="-1"/>
                <w:sz w:val="24"/>
                <w:szCs w:val="24"/>
              </w:rPr>
              <w:t>Антикоррозионное покрытие</w:t>
            </w:r>
          </w:p>
        </w:tc>
        <w:tc>
          <w:tcPr>
            <w:tcW w:w="3244" w:type="pct"/>
            <w:gridSpan w:val="2"/>
          </w:tcPr>
          <w:p w:rsidR="00EA336E" w:rsidRPr="00EA336E" w:rsidRDefault="00EA336E" w:rsidP="00EA336E">
            <w:pPr>
              <w:kinsoku w:val="0"/>
              <w:overflowPunct w:val="0"/>
              <w:autoSpaceDE w:val="0"/>
              <w:autoSpaceDN w:val="0"/>
              <w:adjustRightInd w:val="0"/>
              <w:spacing w:after="0" w:line="241" w:lineRule="auto"/>
              <w:ind w:left="123" w:right="117" w:hanging="4"/>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EA336E">
        <w:tblPrEx>
          <w:tblCellMar>
            <w:top w:w="0" w:type="dxa"/>
            <w:left w:w="0" w:type="dxa"/>
            <w:bottom w:w="0" w:type="dxa"/>
            <w:right w:w="0" w:type="dxa"/>
          </w:tblCellMar>
        </w:tblPrEx>
        <w:trPr>
          <w:trHeight w:val="275"/>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Вантовые растяжки, шт.</w:t>
            </w:r>
          </w:p>
        </w:tc>
        <w:tc>
          <w:tcPr>
            <w:tcW w:w="3244" w:type="pct"/>
            <w:gridSpan w:val="2"/>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3 шт., расположены под 120°, крепятся к стволу трубы на отм. </w:t>
            </w:r>
            <w:smartTag w:uri="urn:schemas-microsoft-com:office:smarttags" w:element="metricconverter">
              <w:smartTagPr>
                <w:attr w:name="ProductID" w:val="12,3 м"/>
              </w:smartTagPr>
              <w:r w:rsidRPr="00EA336E">
                <w:rPr>
                  <w:rFonts w:ascii="Times New Roman" w:hAnsi="Times New Roman"/>
                  <w:sz w:val="24"/>
                  <w:szCs w:val="24"/>
                </w:rPr>
                <w:t>12,3 м</w:t>
              </w:r>
            </w:smartTag>
            <w:r w:rsidRPr="00EA336E">
              <w:rPr>
                <w:rFonts w:ascii="Times New Roman" w:hAnsi="Times New Roman"/>
                <w:sz w:val="24"/>
                <w:szCs w:val="24"/>
              </w:rPr>
              <w:t>.</w:t>
            </w:r>
          </w:p>
        </w:tc>
      </w:tr>
      <w:tr w:rsidR="00EA336E" w:rsidRPr="00EA336E" w:rsidTr="00EA336E">
        <w:tblPrEx>
          <w:tblCellMar>
            <w:top w:w="0" w:type="dxa"/>
            <w:left w:w="0" w:type="dxa"/>
            <w:bottom w:w="0" w:type="dxa"/>
            <w:right w:w="0" w:type="dxa"/>
          </w:tblCellMar>
        </w:tblPrEx>
        <w:trPr>
          <w:gridAfter w:val="1"/>
          <w:wAfter w:w="7" w:type="pct"/>
          <w:trHeight w:val="251"/>
        </w:trPr>
        <w:tc>
          <w:tcPr>
            <w:tcW w:w="4993" w:type="pct"/>
            <w:gridSpan w:val="2"/>
          </w:tcPr>
          <w:p w:rsidR="00EA336E" w:rsidRPr="00EA336E" w:rsidRDefault="00EA336E" w:rsidP="00EA336E">
            <w:pPr>
              <w:kinsoku w:val="0"/>
              <w:overflowPunct w:val="0"/>
              <w:autoSpaceDE w:val="0"/>
              <w:autoSpaceDN w:val="0"/>
              <w:adjustRightInd w:val="0"/>
              <w:spacing w:after="0" w:line="248" w:lineRule="exact"/>
              <w:ind w:right="182"/>
              <w:jc w:val="center"/>
              <w:rPr>
                <w:rFonts w:ascii="Times New Roman" w:hAnsi="Times New Roman"/>
                <w:sz w:val="24"/>
                <w:szCs w:val="24"/>
              </w:rPr>
            </w:pPr>
            <w:r w:rsidRPr="00EA336E">
              <w:rPr>
                <w:rFonts w:ascii="Times New Roman" w:hAnsi="Times New Roman"/>
                <w:b/>
                <w:bCs/>
                <w:spacing w:val="-1"/>
                <w:sz w:val="24"/>
                <w:szCs w:val="24"/>
              </w:rPr>
              <w:t xml:space="preserve">ФУТЕРОВКА – </w:t>
            </w:r>
            <w:r w:rsidRPr="00EA336E">
              <w:rPr>
                <w:rFonts w:ascii="Times New Roman" w:hAnsi="Times New Roman"/>
                <w:bCs/>
                <w:spacing w:val="-1"/>
                <w:sz w:val="24"/>
                <w:szCs w:val="24"/>
              </w:rPr>
              <w:t>не требуется</w:t>
            </w:r>
          </w:p>
        </w:tc>
      </w:tr>
      <w:tr w:rsidR="00EA336E" w:rsidRPr="00EA336E" w:rsidTr="00EA336E">
        <w:tblPrEx>
          <w:tblCellMar>
            <w:top w:w="0" w:type="dxa"/>
            <w:left w:w="0" w:type="dxa"/>
            <w:bottom w:w="0" w:type="dxa"/>
            <w:right w:w="0" w:type="dxa"/>
          </w:tblCellMar>
        </w:tblPrEx>
        <w:trPr>
          <w:gridAfter w:val="1"/>
          <w:wAfter w:w="7" w:type="pct"/>
          <w:trHeight w:val="251"/>
        </w:trPr>
        <w:tc>
          <w:tcPr>
            <w:tcW w:w="4993" w:type="pct"/>
            <w:gridSpan w:val="2"/>
          </w:tcPr>
          <w:p w:rsidR="00EA336E" w:rsidRPr="00EA336E" w:rsidRDefault="00EA336E" w:rsidP="00EA336E">
            <w:pPr>
              <w:kinsoku w:val="0"/>
              <w:overflowPunct w:val="0"/>
              <w:autoSpaceDE w:val="0"/>
              <w:autoSpaceDN w:val="0"/>
              <w:adjustRightInd w:val="0"/>
              <w:spacing w:after="0" w:line="248" w:lineRule="exact"/>
              <w:ind w:right="179"/>
              <w:jc w:val="center"/>
              <w:rPr>
                <w:rFonts w:ascii="Times New Roman" w:hAnsi="Times New Roman"/>
                <w:sz w:val="24"/>
                <w:szCs w:val="24"/>
              </w:rPr>
            </w:pPr>
            <w:r w:rsidRPr="00EA336E">
              <w:rPr>
                <w:rFonts w:ascii="Times New Roman" w:hAnsi="Times New Roman"/>
                <w:b/>
                <w:bCs/>
                <w:spacing w:val="-1"/>
                <w:sz w:val="24"/>
                <w:szCs w:val="24"/>
              </w:rPr>
              <w:t>МЕТАЛЛОКОНСТРУКЦИИ</w:t>
            </w:r>
          </w:p>
        </w:tc>
      </w:tr>
      <w:tr w:rsidR="00EA336E" w:rsidRPr="00EA336E" w:rsidTr="00EA336E">
        <w:tblPrEx>
          <w:tblCellMar>
            <w:top w:w="0" w:type="dxa"/>
            <w:left w:w="0" w:type="dxa"/>
            <w:bottom w:w="0" w:type="dxa"/>
            <w:right w:w="0" w:type="dxa"/>
          </w:tblCellMar>
        </w:tblPrEx>
        <w:trPr>
          <w:gridAfter w:val="1"/>
          <w:wAfter w:w="7" w:type="pct"/>
          <w:trHeight w:val="263"/>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Светофорные площадки:</w:t>
            </w:r>
          </w:p>
        </w:tc>
        <w:tc>
          <w:tcPr>
            <w:tcW w:w="3237"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Отсутствует</w:t>
            </w:r>
          </w:p>
        </w:tc>
      </w:tr>
      <w:tr w:rsidR="00EA336E" w:rsidRPr="00EA336E" w:rsidTr="00EA336E">
        <w:tblPrEx>
          <w:tblCellMar>
            <w:top w:w="0" w:type="dxa"/>
            <w:left w:w="0" w:type="dxa"/>
            <w:bottom w:w="0" w:type="dxa"/>
            <w:right w:w="0" w:type="dxa"/>
          </w:tblCellMar>
        </w:tblPrEx>
        <w:trPr>
          <w:gridAfter w:val="1"/>
          <w:wAfter w:w="7" w:type="pct"/>
          <w:trHeight w:val="186"/>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Молниезащита:</w:t>
            </w:r>
          </w:p>
        </w:tc>
        <w:tc>
          <w:tcPr>
            <w:tcW w:w="3237"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1 молниеприёмник Ø = 16мм х 1500мм </w:t>
            </w:r>
          </w:p>
        </w:tc>
      </w:tr>
      <w:tr w:rsidR="00EA336E" w:rsidRPr="00EA336E" w:rsidTr="00EA336E">
        <w:tblPrEx>
          <w:tblCellMar>
            <w:top w:w="0" w:type="dxa"/>
            <w:left w:w="0" w:type="dxa"/>
            <w:bottom w:w="0" w:type="dxa"/>
            <w:right w:w="0" w:type="dxa"/>
          </w:tblCellMar>
        </w:tblPrEx>
        <w:trPr>
          <w:gridAfter w:val="1"/>
          <w:wAfter w:w="7" w:type="pct"/>
          <w:trHeight w:val="275"/>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proofErr w:type="gramStart"/>
            <w:r w:rsidRPr="00EA336E">
              <w:rPr>
                <w:rFonts w:ascii="Times New Roman" w:hAnsi="Times New Roman"/>
                <w:sz w:val="24"/>
                <w:szCs w:val="24"/>
              </w:rPr>
              <w:t>Ходовые</w:t>
            </w:r>
            <w:proofErr w:type="gramEnd"/>
            <w:r w:rsidRPr="00EA336E">
              <w:rPr>
                <w:rFonts w:ascii="Times New Roman" w:hAnsi="Times New Roman"/>
                <w:sz w:val="24"/>
                <w:szCs w:val="24"/>
              </w:rPr>
              <w:t xml:space="preserve"> лестница</w:t>
            </w:r>
          </w:p>
        </w:tc>
        <w:tc>
          <w:tcPr>
            <w:tcW w:w="3237"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от отм. = 2,00 по всей высоте несущей фермы</w:t>
            </w:r>
          </w:p>
        </w:tc>
      </w:tr>
      <w:tr w:rsidR="00EA336E" w:rsidRPr="00EA336E" w:rsidTr="00EA336E">
        <w:tblPrEx>
          <w:tblCellMar>
            <w:top w:w="0" w:type="dxa"/>
            <w:left w:w="0" w:type="dxa"/>
            <w:bottom w:w="0" w:type="dxa"/>
            <w:right w:w="0" w:type="dxa"/>
          </w:tblCellMar>
        </w:tblPrEx>
        <w:trPr>
          <w:gridAfter w:val="1"/>
          <w:wAfter w:w="7" w:type="pct"/>
          <w:trHeight w:val="239"/>
        </w:trPr>
        <w:tc>
          <w:tcPr>
            <w:tcW w:w="4993" w:type="pct"/>
            <w:gridSpan w:val="2"/>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b/>
                <w:bCs/>
                <w:spacing w:val="-1"/>
                <w:sz w:val="24"/>
                <w:szCs w:val="24"/>
              </w:rPr>
              <w:t>ГАЗОХОДЫ</w:t>
            </w:r>
          </w:p>
        </w:tc>
      </w:tr>
      <w:tr w:rsidR="00EA336E" w:rsidRPr="00EA336E" w:rsidTr="00EA336E">
        <w:tblPrEx>
          <w:tblCellMar>
            <w:top w:w="0" w:type="dxa"/>
            <w:left w:w="0" w:type="dxa"/>
            <w:bottom w:w="0" w:type="dxa"/>
            <w:right w:w="0" w:type="dxa"/>
          </w:tblCellMar>
        </w:tblPrEx>
        <w:trPr>
          <w:gridAfter w:val="1"/>
          <w:wAfter w:w="7" w:type="pct"/>
          <w:trHeight w:val="671"/>
        </w:trPr>
        <w:tc>
          <w:tcPr>
            <w:tcW w:w="1756" w:type="pct"/>
          </w:tcPr>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Газоходы:</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количество, шт.</w:t>
            </w:r>
          </w:p>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сечение, </w:t>
            </w:r>
            <w:proofErr w:type="gramStart"/>
            <w:r w:rsidRPr="00EA336E">
              <w:rPr>
                <w:rFonts w:ascii="Times New Roman" w:hAnsi="Times New Roman"/>
                <w:sz w:val="24"/>
                <w:szCs w:val="24"/>
              </w:rPr>
              <w:t>мм</w:t>
            </w:r>
            <w:proofErr w:type="gramEnd"/>
          </w:p>
        </w:tc>
        <w:tc>
          <w:tcPr>
            <w:tcW w:w="3237" w:type="pct"/>
          </w:tcPr>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1 проём Ø </w:t>
            </w:r>
            <w:smartTag w:uri="urn:schemas-microsoft-com:office:smarttags" w:element="metricconverter">
              <w:smartTagPr>
                <w:attr w:name="ProductID" w:val="550 мм"/>
              </w:smartTagPr>
              <w:r w:rsidRPr="00EA336E">
                <w:rPr>
                  <w:rFonts w:ascii="Times New Roman" w:hAnsi="Times New Roman"/>
                  <w:sz w:val="24"/>
                  <w:szCs w:val="24"/>
                </w:rPr>
                <w:t>550 мм</w:t>
              </w:r>
            </w:smartTag>
            <w:r w:rsidRPr="00EA336E">
              <w:rPr>
                <w:rFonts w:ascii="Times New Roman" w:hAnsi="Times New Roman"/>
                <w:sz w:val="24"/>
                <w:szCs w:val="24"/>
              </w:rPr>
              <w:t xml:space="preserve"> Н = +1,280м от уровня чистого пола котельной</w:t>
            </w:r>
          </w:p>
          <w:p w:rsidR="00EA336E" w:rsidRPr="00EA336E" w:rsidRDefault="00EA336E" w:rsidP="00EA336E">
            <w:pPr>
              <w:kinsoku w:val="0"/>
              <w:overflowPunct w:val="0"/>
              <w:autoSpaceDE w:val="0"/>
              <w:autoSpaceDN w:val="0"/>
              <w:adjustRightInd w:val="0"/>
              <w:spacing w:after="0" w:line="250" w:lineRule="exact"/>
              <w:ind w:left="104" w:right="207"/>
              <w:jc w:val="center"/>
              <w:rPr>
                <w:rFonts w:ascii="Times New Roman" w:hAnsi="Times New Roman"/>
                <w:sz w:val="24"/>
                <w:szCs w:val="24"/>
              </w:rPr>
            </w:pPr>
            <w:r w:rsidRPr="00EA336E">
              <w:rPr>
                <w:rFonts w:ascii="Times New Roman" w:hAnsi="Times New Roman"/>
                <w:sz w:val="24"/>
                <w:szCs w:val="24"/>
              </w:rPr>
              <w:t xml:space="preserve">1 газоход  Ø </w:t>
            </w:r>
            <w:smartTag w:uri="urn:schemas-microsoft-com:office:smarttags" w:element="metricconverter">
              <w:smartTagPr>
                <w:attr w:name="ProductID" w:val="500 мм"/>
              </w:smartTagPr>
              <w:r w:rsidRPr="00EA336E">
                <w:rPr>
                  <w:rFonts w:ascii="Times New Roman" w:hAnsi="Times New Roman"/>
                  <w:sz w:val="24"/>
                  <w:szCs w:val="24"/>
                </w:rPr>
                <w:t>500 мм</w:t>
              </w:r>
            </w:smartTag>
          </w:p>
        </w:tc>
      </w:tr>
    </w:tbl>
    <w:p w:rsidR="00EA336E" w:rsidRPr="00EA336E" w:rsidRDefault="00EA336E" w:rsidP="00EA336E">
      <w:pPr>
        <w:kinsoku w:val="0"/>
        <w:overflowPunct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ab/>
      </w:r>
    </w:p>
    <w:p w:rsidR="00EA336E" w:rsidRPr="00EA336E" w:rsidRDefault="00EA336E" w:rsidP="00EA336E">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EA336E">
        <w:rPr>
          <w:rFonts w:ascii="Times New Roman" w:hAnsi="Times New Roman"/>
          <w:sz w:val="26"/>
          <w:szCs w:val="26"/>
        </w:rPr>
        <w:t xml:space="preserve">Дымовая труба предназначена для отвода продуктов сгорания от водогрейного котла Турботерм ТТ-2000. Режим работы трубы – постоянный с остановами в межотопительный сезон. Вид топлива – природный газ, резервное топливо – мазут. Температура газов за котлом 185°С. </w:t>
      </w:r>
    </w:p>
    <w:p w:rsidR="00EA336E" w:rsidRPr="00EA336E" w:rsidRDefault="00EA336E" w:rsidP="00EA336E">
      <w:pPr>
        <w:kinsoku w:val="0"/>
        <w:overflowPunct w:val="0"/>
        <w:autoSpaceDE w:val="0"/>
        <w:autoSpaceDN w:val="0"/>
        <w:adjustRightInd w:val="0"/>
        <w:spacing w:after="0" w:line="300" w:lineRule="auto"/>
        <w:rPr>
          <w:rFonts w:ascii="Times New Roman" w:hAnsi="Times New Roman"/>
          <w:sz w:val="24"/>
          <w:szCs w:val="24"/>
        </w:rPr>
      </w:pPr>
    </w:p>
    <w:p w:rsidR="00EA336E" w:rsidRPr="00EA336E" w:rsidRDefault="00EA336E" w:rsidP="00EA336E">
      <w:pPr>
        <w:spacing w:after="0" w:line="240" w:lineRule="auto"/>
        <w:jc w:val="center"/>
        <w:rPr>
          <w:rFonts w:ascii="Times New Roman" w:hAnsi="Times New Roman"/>
          <w:b/>
          <w:sz w:val="24"/>
          <w:szCs w:val="24"/>
        </w:rPr>
      </w:pPr>
      <w:r w:rsidRPr="00EA336E">
        <w:rPr>
          <w:rFonts w:ascii="Times New Roman" w:hAnsi="Times New Roman"/>
          <w:b/>
          <w:sz w:val="24"/>
          <w:szCs w:val="24"/>
        </w:rPr>
        <w:lastRenderedPageBreak/>
        <w:pict>
          <v:shape id="_x0000_i1029" type="#_x0000_t75" style="width:159.75pt;height:229.5pt">
            <v:imagedata r:id="rId15" o:title="Пчева"/>
          </v:shape>
        </w:pict>
      </w:r>
    </w:p>
    <w:p w:rsidR="00EA336E" w:rsidRPr="00EA336E" w:rsidRDefault="00EA336E" w:rsidP="00EA336E">
      <w:pPr>
        <w:spacing w:after="0" w:line="240" w:lineRule="auto"/>
        <w:jc w:val="center"/>
        <w:rPr>
          <w:rFonts w:ascii="Times New Roman" w:hAnsi="Times New Roman"/>
          <w:sz w:val="24"/>
          <w:szCs w:val="24"/>
        </w:rPr>
      </w:pPr>
      <w:r w:rsidRPr="00EA336E">
        <w:rPr>
          <w:rFonts w:ascii="Times New Roman" w:hAnsi="Times New Roman"/>
          <w:sz w:val="24"/>
          <w:szCs w:val="24"/>
        </w:rPr>
        <w:t>Общий вид труб котельной.</w:t>
      </w:r>
    </w:p>
    <w:p w:rsidR="00EA336E" w:rsidRDefault="00EA336E" w:rsidP="00EA336E">
      <w:pPr>
        <w:keepNext/>
        <w:spacing w:after="0" w:line="300" w:lineRule="auto"/>
        <w:outlineLvl w:val="6"/>
        <w:rPr>
          <w:rFonts w:ascii="Times New Roman" w:hAnsi="Times New Roman" w:cs="Arial"/>
          <w:b/>
          <w:sz w:val="28"/>
          <w:szCs w:val="24"/>
        </w:rPr>
      </w:pPr>
    </w:p>
    <w:p w:rsidR="00EA336E" w:rsidRPr="00EA336E" w:rsidRDefault="00EA336E" w:rsidP="00EA336E">
      <w:pPr>
        <w:keepNext/>
        <w:spacing w:after="0" w:line="300" w:lineRule="auto"/>
        <w:outlineLvl w:val="6"/>
        <w:rPr>
          <w:rFonts w:ascii="Times New Roman" w:hAnsi="Times New Roman" w:cs="Arial"/>
          <w:b/>
          <w:sz w:val="24"/>
          <w:szCs w:val="24"/>
        </w:rPr>
      </w:pPr>
      <w:r w:rsidRPr="00EA336E">
        <w:rPr>
          <w:rFonts w:ascii="Times New Roman" w:hAnsi="Times New Roman" w:cs="Arial"/>
          <w:b/>
          <w:sz w:val="24"/>
          <w:szCs w:val="24"/>
        </w:rPr>
        <w:t>ХАРАКТЕРИСТИКА АККУМУЛЯТОРНЫХ БАКОВ</w:t>
      </w:r>
    </w:p>
    <w:p w:rsidR="00EA336E" w:rsidRPr="00EA336E" w:rsidRDefault="00EA336E" w:rsidP="00EA336E">
      <w:pPr>
        <w:spacing w:after="0" w:line="240" w:lineRule="auto"/>
        <w:rPr>
          <w:rFonts w:ascii="Times New Roman" w:hAnsi="Times New Roman"/>
          <w:sz w:val="24"/>
          <w:szCs w:val="24"/>
        </w:rPr>
      </w:pPr>
    </w:p>
    <w:tbl>
      <w:tblPr>
        <w:tblW w:w="10008" w:type="dxa"/>
        <w:jc w:val="center"/>
        <w:tblLayout w:type="fixed"/>
        <w:tblLook w:val="0000"/>
      </w:tblPr>
      <w:tblGrid>
        <w:gridCol w:w="441"/>
        <w:gridCol w:w="4527"/>
        <w:gridCol w:w="2700"/>
        <w:gridCol w:w="2340"/>
      </w:tblGrid>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tcPr>
          <w:p w:rsidR="00EA336E" w:rsidRPr="00EA336E" w:rsidRDefault="00EA336E" w:rsidP="00EA336E">
            <w:pPr>
              <w:autoSpaceDE w:val="0"/>
              <w:autoSpaceDN w:val="0"/>
              <w:adjustRightInd w:val="0"/>
              <w:spacing w:after="0" w:line="240" w:lineRule="auto"/>
              <w:ind w:left="-72" w:right="-108"/>
              <w:jc w:val="center"/>
              <w:rPr>
                <w:rFonts w:ascii="Times New Roman" w:hAnsi="Times New Roman"/>
                <w:b/>
                <w:color w:val="000000"/>
                <w:sz w:val="24"/>
                <w:szCs w:val="24"/>
              </w:rPr>
            </w:pPr>
            <w:r w:rsidRPr="00EA336E">
              <w:rPr>
                <w:rFonts w:ascii="Times New Roman" w:hAnsi="Times New Roman"/>
                <w:b/>
                <w:color w:val="000000"/>
                <w:sz w:val="24"/>
                <w:szCs w:val="24"/>
              </w:rPr>
              <w:t>№</w:t>
            </w:r>
          </w:p>
        </w:tc>
        <w:tc>
          <w:tcPr>
            <w:tcW w:w="4527" w:type="dxa"/>
            <w:tcBorders>
              <w:top w:val="single" w:sz="4" w:space="0" w:color="auto"/>
              <w:left w:val="single" w:sz="4" w:space="0" w:color="auto"/>
              <w:bottom w:val="single" w:sz="4" w:space="0" w:color="auto"/>
              <w:right w:val="single" w:sz="4" w:space="0" w:color="auto"/>
            </w:tcBorders>
          </w:tcPr>
          <w:p w:rsidR="00EA336E" w:rsidRPr="00EA336E" w:rsidRDefault="00EA336E" w:rsidP="00EA336E">
            <w:pPr>
              <w:autoSpaceDE w:val="0"/>
              <w:autoSpaceDN w:val="0"/>
              <w:adjustRightInd w:val="0"/>
              <w:spacing w:after="0" w:line="240" w:lineRule="auto"/>
              <w:ind w:left="-72" w:right="-108"/>
              <w:jc w:val="center"/>
              <w:rPr>
                <w:rFonts w:ascii="Times New Roman" w:hAnsi="Times New Roman"/>
                <w:b/>
                <w:color w:val="000000"/>
                <w:sz w:val="24"/>
                <w:szCs w:val="24"/>
              </w:rPr>
            </w:pPr>
            <w:r w:rsidRPr="00EA336E">
              <w:rPr>
                <w:rFonts w:ascii="Times New Roman" w:hAnsi="Times New Roman"/>
                <w:b/>
                <w:color w:val="000000"/>
                <w:sz w:val="24"/>
                <w:szCs w:val="24"/>
              </w:rPr>
              <w:t>Наименование</w:t>
            </w:r>
          </w:p>
        </w:tc>
        <w:tc>
          <w:tcPr>
            <w:tcW w:w="2700" w:type="dxa"/>
            <w:tcBorders>
              <w:top w:val="single" w:sz="4" w:space="0" w:color="auto"/>
              <w:left w:val="single" w:sz="4" w:space="0" w:color="auto"/>
              <w:bottom w:val="single" w:sz="4" w:space="0" w:color="auto"/>
              <w:right w:val="single" w:sz="4" w:space="0" w:color="auto"/>
            </w:tcBorders>
          </w:tcPr>
          <w:p w:rsidR="00EA336E" w:rsidRPr="00EA336E" w:rsidRDefault="00EA336E" w:rsidP="00EA336E">
            <w:pPr>
              <w:autoSpaceDE w:val="0"/>
              <w:autoSpaceDN w:val="0"/>
              <w:adjustRightInd w:val="0"/>
              <w:spacing w:after="0" w:line="240" w:lineRule="auto"/>
              <w:ind w:left="-74" w:right="-95"/>
              <w:jc w:val="center"/>
              <w:rPr>
                <w:rFonts w:ascii="Times New Roman" w:hAnsi="Times New Roman"/>
                <w:b/>
                <w:color w:val="000000"/>
                <w:sz w:val="24"/>
                <w:szCs w:val="24"/>
              </w:rPr>
            </w:pPr>
            <w:r w:rsidRPr="00EA336E">
              <w:rPr>
                <w:rFonts w:ascii="Times New Roman" w:hAnsi="Times New Roman"/>
                <w:b/>
                <w:color w:val="000000"/>
                <w:sz w:val="24"/>
                <w:szCs w:val="24"/>
              </w:rPr>
              <w:t>Ед</w:t>
            </w:r>
            <w:proofErr w:type="gramStart"/>
            <w:r w:rsidRPr="00EA336E">
              <w:rPr>
                <w:rFonts w:ascii="Times New Roman" w:hAnsi="Times New Roman"/>
                <w:b/>
                <w:color w:val="000000"/>
                <w:sz w:val="24"/>
                <w:szCs w:val="24"/>
              </w:rPr>
              <w:t>.и</w:t>
            </w:r>
            <w:proofErr w:type="gramEnd"/>
            <w:r w:rsidRPr="00EA336E">
              <w:rPr>
                <w:rFonts w:ascii="Times New Roman" w:hAnsi="Times New Roman"/>
                <w:b/>
                <w:color w:val="000000"/>
                <w:sz w:val="24"/>
                <w:szCs w:val="24"/>
              </w:rPr>
              <w:t>зм.</w:t>
            </w:r>
          </w:p>
        </w:tc>
        <w:tc>
          <w:tcPr>
            <w:tcW w:w="2340" w:type="dxa"/>
            <w:tcBorders>
              <w:top w:val="single" w:sz="4" w:space="0" w:color="auto"/>
              <w:left w:val="single" w:sz="4" w:space="0" w:color="auto"/>
              <w:bottom w:val="single" w:sz="4" w:space="0" w:color="auto"/>
              <w:right w:val="single" w:sz="4" w:space="0" w:color="auto"/>
            </w:tcBorders>
          </w:tcPr>
          <w:p w:rsidR="00EA336E" w:rsidRPr="00EA336E" w:rsidRDefault="00EA336E" w:rsidP="00EA336E">
            <w:pPr>
              <w:autoSpaceDE w:val="0"/>
              <w:autoSpaceDN w:val="0"/>
              <w:adjustRightInd w:val="0"/>
              <w:spacing w:after="0" w:line="240" w:lineRule="auto"/>
              <w:ind w:left="-74" w:right="-95"/>
              <w:jc w:val="center"/>
              <w:rPr>
                <w:rFonts w:ascii="Times New Roman" w:hAnsi="Times New Roman"/>
                <w:b/>
                <w:color w:val="000000"/>
                <w:sz w:val="24"/>
                <w:szCs w:val="24"/>
              </w:rPr>
            </w:pPr>
            <w:r w:rsidRPr="00EA336E">
              <w:rPr>
                <w:rFonts w:ascii="Times New Roman" w:hAnsi="Times New Roman"/>
                <w:b/>
                <w:color w:val="000000"/>
                <w:sz w:val="24"/>
                <w:szCs w:val="24"/>
              </w:rPr>
              <w:t>Величина</w:t>
            </w:r>
          </w:p>
        </w:tc>
      </w:tr>
      <w:tr w:rsidR="00EA336E" w:rsidRPr="00EA336E" w:rsidTr="009B7EA2">
        <w:tblPrEx>
          <w:tblCellMar>
            <w:top w:w="0" w:type="dxa"/>
            <w:bottom w:w="0" w:type="dxa"/>
          </w:tblCellMar>
        </w:tblPrEx>
        <w:trPr>
          <w:cantSplit/>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b/>
                <w:bCs/>
                <w:color w:val="000000"/>
                <w:sz w:val="24"/>
                <w:szCs w:val="24"/>
              </w:rPr>
              <w:t xml:space="preserve">Тип </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130" w:right="-170"/>
              <w:jc w:val="center"/>
              <w:rPr>
                <w:rFonts w:ascii="Times New Roman" w:hAnsi="Times New Roman"/>
                <w:sz w:val="24"/>
                <w:szCs w:val="24"/>
              </w:rPr>
            </w:pPr>
            <w:r w:rsidRPr="00EA336E">
              <w:rPr>
                <w:rFonts w:ascii="Times New Roman" w:hAnsi="Times New Roman"/>
                <w:sz w:val="24"/>
                <w:szCs w:val="24"/>
              </w:rPr>
              <w:t>2 шт.</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color w:val="000000"/>
                <w:sz w:val="24"/>
                <w:szCs w:val="24"/>
              </w:rPr>
              <w:t>вертикальный</w:t>
            </w:r>
          </w:p>
        </w:tc>
      </w:tr>
      <w:tr w:rsidR="00EA336E" w:rsidRPr="00EA336E" w:rsidTr="009B7EA2">
        <w:tblPrEx>
          <w:tblCellMar>
            <w:top w:w="0" w:type="dxa"/>
            <w:bottom w:w="0" w:type="dxa"/>
          </w:tblCellMar>
        </w:tblPrEx>
        <w:trPr>
          <w:cantSplit/>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228"/>
              <w:rPr>
                <w:rFonts w:ascii="Times New Roman" w:hAnsi="Times New Roman"/>
                <w:sz w:val="24"/>
                <w:szCs w:val="24"/>
              </w:rPr>
            </w:pPr>
            <w:r w:rsidRPr="00EA336E">
              <w:rPr>
                <w:rFonts w:ascii="Times New Roman" w:hAnsi="Times New Roman"/>
                <w:b/>
                <w:bCs/>
                <w:color w:val="000000"/>
                <w:sz w:val="24"/>
                <w:szCs w:val="24"/>
              </w:rPr>
              <w:t xml:space="preserve">Тип днища  </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228"/>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плоское</w:t>
            </w:r>
          </w:p>
        </w:tc>
      </w:tr>
      <w:tr w:rsidR="00EA336E" w:rsidRPr="00EA336E" w:rsidTr="009B7EA2">
        <w:tblPrEx>
          <w:tblCellMar>
            <w:top w:w="0" w:type="dxa"/>
            <w:bottom w:w="0" w:type="dxa"/>
          </w:tblCellMar>
        </w:tblPrEx>
        <w:trPr>
          <w:cantSplit/>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228"/>
              <w:rPr>
                <w:rFonts w:ascii="Times New Roman" w:hAnsi="Times New Roman"/>
                <w:b/>
                <w:bCs/>
                <w:color w:val="000000"/>
                <w:sz w:val="24"/>
                <w:szCs w:val="24"/>
              </w:rPr>
            </w:pPr>
            <w:r w:rsidRPr="00EA336E">
              <w:rPr>
                <w:rFonts w:ascii="Times New Roman" w:hAnsi="Times New Roman"/>
                <w:b/>
                <w:bCs/>
                <w:color w:val="000000"/>
                <w:sz w:val="24"/>
                <w:szCs w:val="24"/>
              </w:rPr>
              <w:t>Год ввода в эксплуатацию</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228"/>
              <w:jc w:val="center"/>
              <w:rPr>
                <w:rFonts w:ascii="Times New Roman" w:hAnsi="Times New Roman"/>
                <w:sz w:val="24"/>
                <w:szCs w:val="24"/>
              </w:rPr>
            </w:pPr>
            <w:r w:rsidRPr="00EA336E">
              <w:rPr>
                <w:rFonts w:ascii="Times New Roman" w:hAnsi="Times New Roman"/>
                <w:sz w:val="24"/>
                <w:szCs w:val="24"/>
              </w:rPr>
              <w:t>год</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2005</w:t>
            </w:r>
          </w:p>
        </w:tc>
      </w:tr>
      <w:tr w:rsidR="00EA336E" w:rsidRPr="00EA336E" w:rsidTr="009B7EA2">
        <w:tblPrEx>
          <w:tblCellMar>
            <w:top w:w="0" w:type="dxa"/>
            <w:bottom w:w="0" w:type="dxa"/>
          </w:tblCellMar>
        </w:tblPrEx>
        <w:trPr>
          <w:cantSplit/>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sz w:val="24"/>
                <w:szCs w:val="24"/>
              </w:rPr>
            </w:pPr>
          </w:p>
        </w:tc>
        <w:tc>
          <w:tcPr>
            <w:tcW w:w="9567" w:type="dxa"/>
            <w:gridSpan w:val="3"/>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b/>
                <w:bCs/>
                <w:color w:val="000000"/>
                <w:sz w:val="24"/>
                <w:szCs w:val="24"/>
              </w:rPr>
              <w:t>Геометрия</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2" w:right="-108"/>
              <w:rPr>
                <w:rFonts w:ascii="Times New Roman" w:hAnsi="Times New Roman"/>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tabs>
                <w:tab w:val="left" w:pos="324"/>
              </w:tabs>
              <w:autoSpaceDE w:val="0"/>
              <w:autoSpaceDN w:val="0"/>
              <w:adjustRightInd w:val="0"/>
              <w:spacing w:after="0" w:line="240" w:lineRule="auto"/>
              <w:ind w:left="-72" w:right="-108"/>
              <w:rPr>
                <w:rFonts w:ascii="Times New Roman" w:hAnsi="Times New Roman"/>
                <w:color w:val="000000"/>
                <w:sz w:val="24"/>
                <w:szCs w:val="24"/>
              </w:rPr>
            </w:pPr>
            <w:r w:rsidRPr="00EA336E">
              <w:rPr>
                <w:rFonts w:ascii="Times New Roman" w:hAnsi="Times New Roman"/>
                <w:color w:val="000000"/>
                <w:sz w:val="24"/>
                <w:szCs w:val="24"/>
              </w:rPr>
              <w:t>объем</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jc w:val="center"/>
              <w:rPr>
                <w:rFonts w:ascii="Times New Roman" w:hAnsi="Times New Roman"/>
                <w:sz w:val="24"/>
                <w:szCs w:val="24"/>
              </w:rPr>
            </w:pPr>
            <w:r w:rsidRPr="00EA336E">
              <w:rPr>
                <w:rFonts w:ascii="Times New Roman" w:hAnsi="Times New Roman"/>
                <w:sz w:val="24"/>
                <w:szCs w:val="24"/>
              </w:rPr>
              <w:t>м</w:t>
            </w:r>
            <w:r w:rsidRPr="00EA336E">
              <w:rPr>
                <w:rFonts w:ascii="Times New Roman" w:hAnsi="Times New Roman"/>
                <w:sz w:val="24"/>
                <w:szCs w:val="24"/>
                <w:vertAlign w:val="superscript"/>
              </w:rPr>
              <w:t>3</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smartTag w:uri="urn:schemas-microsoft-com:office:smarttags" w:element="metricconverter">
              <w:smartTagPr>
                <w:attr w:name="ProductID" w:val="50 м3"/>
              </w:smartTagPr>
              <w:r w:rsidRPr="00EA336E">
                <w:rPr>
                  <w:rFonts w:ascii="Times New Roman" w:hAnsi="Times New Roman"/>
                  <w:sz w:val="24"/>
                  <w:szCs w:val="24"/>
                </w:rPr>
                <w:t>50 м3</w:t>
              </w:r>
            </w:smartTag>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2" w:right="-108"/>
              <w:rPr>
                <w:rFonts w:ascii="Times New Roman" w:hAnsi="Times New Roman"/>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tabs>
                <w:tab w:val="left" w:pos="324"/>
              </w:tabs>
              <w:autoSpaceDE w:val="0"/>
              <w:autoSpaceDN w:val="0"/>
              <w:adjustRightInd w:val="0"/>
              <w:spacing w:after="0" w:line="240" w:lineRule="auto"/>
              <w:ind w:left="-72" w:right="-108"/>
              <w:rPr>
                <w:rFonts w:ascii="Times New Roman" w:hAnsi="Times New Roman"/>
                <w:color w:val="000000"/>
                <w:sz w:val="24"/>
                <w:szCs w:val="24"/>
              </w:rPr>
            </w:pPr>
            <w:r w:rsidRPr="00EA336E">
              <w:rPr>
                <w:rFonts w:ascii="Times New Roman" w:hAnsi="Times New Roman"/>
                <w:color w:val="000000"/>
                <w:sz w:val="24"/>
                <w:szCs w:val="24"/>
              </w:rPr>
              <w:t>высота</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jc w:val="center"/>
              <w:rPr>
                <w:rFonts w:ascii="Times New Roman" w:hAnsi="Times New Roman"/>
                <w:sz w:val="24"/>
                <w:szCs w:val="24"/>
              </w:rPr>
            </w:pPr>
            <w:r w:rsidRPr="00EA336E">
              <w:rPr>
                <w:rFonts w:ascii="Times New Roman" w:hAnsi="Times New Roman"/>
                <w:sz w:val="24"/>
                <w:szCs w:val="24"/>
              </w:rPr>
              <w:t>мм</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5000</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2" w:right="-108"/>
              <w:rPr>
                <w:rFonts w:ascii="Times New Roman" w:hAnsi="Times New Roman"/>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tabs>
                <w:tab w:val="left" w:pos="324"/>
              </w:tabs>
              <w:autoSpaceDE w:val="0"/>
              <w:autoSpaceDN w:val="0"/>
              <w:adjustRightInd w:val="0"/>
              <w:spacing w:after="0" w:line="240" w:lineRule="auto"/>
              <w:ind w:left="-72" w:right="-108"/>
              <w:rPr>
                <w:rFonts w:ascii="Times New Roman" w:hAnsi="Times New Roman"/>
                <w:color w:val="000000"/>
                <w:sz w:val="24"/>
                <w:szCs w:val="24"/>
              </w:rPr>
            </w:pPr>
            <w:r w:rsidRPr="00EA336E">
              <w:rPr>
                <w:rFonts w:ascii="Times New Roman" w:hAnsi="Times New Roman"/>
                <w:color w:val="000000"/>
                <w:sz w:val="24"/>
                <w:szCs w:val="24"/>
              </w:rPr>
              <w:t>диаметр</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jc w:val="center"/>
              <w:rPr>
                <w:rFonts w:ascii="Times New Roman" w:hAnsi="Times New Roman"/>
                <w:sz w:val="24"/>
                <w:szCs w:val="24"/>
              </w:rPr>
            </w:pPr>
            <w:r w:rsidRPr="00EA336E">
              <w:rPr>
                <w:rFonts w:ascii="Times New Roman" w:hAnsi="Times New Roman"/>
                <w:sz w:val="24"/>
                <w:szCs w:val="24"/>
              </w:rPr>
              <w:t>мм</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3600</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2" w:right="-108"/>
              <w:rPr>
                <w:rFonts w:ascii="Times New Roman" w:hAnsi="Times New Roman"/>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tabs>
                <w:tab w:val="left" w:pos="324"/>
              </w:tabs>
              <w:autoSpaceDE w:val="0"/>
              <w:autoSpaceDN w:val="0"/>
              <w:adjustRightInd w:val="0"/>
              <w:spacing w:after="0" w:line="240" w:lineRule="auto"/>
              <w:ind w:left="-72" w:right="-108"/>
              <w:rPr>
                <w:rFonts w:ascii="Times New Roman" w:hAnsi="Times New Roman"/>
                <w:color w:val="000000"/>
                <w:sz w:val="24"/>
                <w:szCs w:val="24"/>
              </w:rPr>
            </w:pPr>
            <w:r w:rsidRPr="00EA336E">
              <w:rPr>
                <w:rFonts w:ascii="Times New Roman" w:hAnsi="Times New Roman"/>
                <w:color w:val="000000"/>
                <w:sz w:val="24"/>
                <w:szCs w:val="24"/>
              </w:rPr>
              <w:t xml:space="preserve">толщина стенки </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jc w:val="center"/>
              <w:rPr>
                <w:rFonts w:ascii="Times New Roman" w:hAnsi="Times New Roman"/>
                <w:sz w:val="24"/>
                <w:szCs w:val="24"/>
              </w:rPr>
            </w:pPr>
            <w:r w:rsidRPr="00EA336E">
              <w:rPr>
                <w:rFonts w:ascii="Times New Roman" w:hAnsi="Times New Roman"/>
                <w:sz w:val="24"/>
                <w:szCs w:val="24"/>
              </w:rPr>
              <w:t>мм</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6</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color w:val="000000"/>
                <w:sz w:val="24"/>
                <w:szCs w:val="24"/>
              </w:rPr>
            </w:pPr>
          </w:p>
        </w:tc>
        <w:tc>
          <w:tcPr>
            <w:tcW w:w="9567" w:type="dxa"/>
            <w:gridSpan w:val="3"/>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b/>
                <w:bCs/>
                <w:sz w:val="24"/>
                <w:szCs w:val="24"/>
              </w:rPr>
            </w:pPr>
            <w:r w:rsidRPr="00EA336E">
              <w:rPr>
                <w:rFonts w:ascii="Times New Roman" w:hAnsi="Times New Roman"/>
                <w:b/>
                <w:bCs/>
                <w:color w:val="000000"/>
                <w:sz w:val="24"/>
                <w:szCs w:val="24"/>
              </w:rPr>
              <w:t>Рабочая среда:</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2" w:right="-108"/>
              <w:rPr>
                <w:rFonts w:ascii="Times New Roman" w:hAnsi="Times New Roman"/>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tabs>
                <w:tab w:val="left" w:pos="324"/>
              </w:tabs>
              <w:autoSpaceDE w:val="0"/>
              <w:autoSpaceDN w:val="0"/>
              <w:adjustRightInd w:val="0"/>
              <w:spacing w:after="0" w:line="240" w:lineRule="auto"/>
              <w:ind w:left="-72" w:right="-108"/>
              <w:rPr>
                <w:rFonts w:ascii="Times New Roman" w:hAnsi="Times New Roman"/>
                <w:color w:val="000000"/>
                <w:sz w:val="24"/>
                <w:szCs w:val="24"/>
              </w:rPr>
            </w:pPr>
            <w:r w:rsidRPr="00EA336E">
              <w:rPr>
                <w:rFonts w:ascii="Times New Roman" w:hAnsi="Times New Roman"/>
                <w:color w:val="000000"/>
                <w:sz w:val="24"/>
                <w:szCs w:val="24"/>
              </w:rPr>
              <w:t>наименование</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jc w:val="center"/>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горячая вода</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color w:val="000000"/>
                <w:sz w:val="24"/>
                <w:szCs w:val="24"/>
              </w:rPr>
            </w:pPr>
          </w:p>
        </w:tc>
        <w:tc>
          <w:tcPr>
            <w:tcW w:w="9567" w:type="dxa"/>
            <w:gridSpan w:val="3"/>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b/>
                <w:bCs/>
                <w:sz w:val="24"/>
                <w:szCs w:val="24"/>
              </w:rPr>
            </w:pPr>
            <w:r w:rsidRPr="00EA336E">
              <w:rPr>
                <w:rFonts w:ascii="Times New Roman" w:hAnsi="Times New Roman"/>
                <w:b/>
                <w:bCs/>
                <w:color w:val="000000"/>
                <w:sz w:val="24"/>
                <w:szCs w:val="24"/>
              </w:rPr>
              <w:t>Рабочие параметры:</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2" w:right="-108"/>
              <w:rPr>
                <w:rFonts w:ascii="Times New Roman" w:hAnsi="Times New Roman"/>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tabs>
                <w:tab w:val="left" w:pos="324"/>
              </w:tabs>
              <w:autoSpaceDE w:val="0"/>
              <w:autoSpaceDN w:val="0"/>
              <w:adjustRightInd w:val="0"/>
              <w:spacing w:after="0" w:line="240" w:lineRule="auto"/>
              <w:ind w:left="-72" w:right="-108"/>
              <w:rPr>
                <w:rFonts w:ascii="Times New Roman" w:hAnsi="Times New Roman"/>
                <w:color w:val="000000"/>
                <w:sz w:val="24"/>
                <w:szCs w:val="24"/>
              </w:rPr>
            </w:pPr>
            <w:r w:rsidRPr="00EA336E">
              <w:rPr>
                <w:rFonts w:ascii="Times New Roman" w:hAnsi="Times New Roman"/>
                <w:color w:val="000000"/>
                <w:sz w:val="24"/>
                <w:szCs w:val="24"/>
              </w:rPr>
              <w:t>температура среды</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jc w:val="center"/>
              <w:rPr>
                <w:rFonts w:ascii="Times New Roman" w:hAnsi="Times New Roman"/>
                <w:sz w:val="24"/>
                <w:szCs w:val="24"/>
              </w:rPr>
            </w:pPr>
            <w:r w:rsidRPr="00EA336E">
              <w:rPr>
                <w:rFonts w:ascii="Times New Roman" w:hAnsi="Times New Roman"/>
                <w:sz w:val="24"/>
                <w:szCs w:val="24"/>
                <w:vertAlign w:val="superscript"/>
              </w:rPr>
              <w:t>о</w:t>
            </w:r>
            <w:r w:rsidRPr="00EA336E">
              <w:rPr>
                <w:rFonts w:ascii="Times New Roman" w:hAnsi="Times New Roman"/>
                <w:sz w:val="24"/>
                <w:szCs w:val="24"/>
              </w:rPr>
              <w:t>С</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80</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tabs>
                <w:tab w:val="left" w:pos="324"/>
              </w:tabs>
              <w:autoSpaceDE w:val="0"/>
              <w:autoSpaceDN w:val="0"/>
              <w:adjustRightInd w:val="0"/>
              <w:spacing w:after="0" w:line="240" w:lineRule="auto"/>
              <w:ind w:left="-107" w:right="-108"/>
              <w:rPr>
                <w:rFonts w:ascii="Times New Roman" w:hAnsi="Times New Roman"/>
                <w:b/>
                <w:bCs/>
                <w:color w:val="000000"/>
                <w:sz w:val="24"/>
                <w:szCs w:val="24"/>
              </w:rPr>
            </w:pPr>
            <w:r w:rsidRPr="00EA336E">
              <w:rPr>
                <w:rFonts w:ascii="Times New Roman" w:hAnsi="Times New Roman"/>
                <w:b/>
                <w:bCs/>
                <w:color w:val="000000"/>
                <w:sz w:val="24"/>
                <w:szCs w:val="24"/>
              </w:rPr>
              <w:t xml:space="preserve"> Материал корпуса </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b/>
                <w:bCs/>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b/>
                <w:bCs/>
                <w:sz w:val="24"/>
                <w:szCs w:val="24"/>
              </w:rPr>
            </w:pPr>
            <w:r w:rsidRPr="00EA336E">
              <w:rPr>
                <w:rFonts w:ascii="Times New Roman" w:hAnsi="Times New Roman"/>
                <w:color w:val="000000"/>
                <w:sz w:val="24"/>
                <w:szCs w:val="24"/>
              </w:rPr>
              <w:t>сталь ВСт3пс6</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color w:val="000000"/>
                <w:sz w:val="24"/>
                <w:szCs w:val="24"/>
              </w:rPr>
            </w:pPr>
          </w:p>
        </w:tc>
        <w:tc>
          <w:tcPr>
            <w:tcW w:w="4527"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107" w:right="-108"/>
              <w:rPr>
                <w:rFonts w:ascii="Times New Roman" w:hAnsi="Times New Roman"/>
                <w:b/>
                <w:bCs/>
                <w:color w:val="000000"/>
                <w:sz w:val="24"/>
                <w:szCs w:val="24"/>
              </w:rPr>
            </w:pPr>
            <w:r w:rsidRPr="00EA336E">
              <w:rPr>
                <w:rFonts w:ascii="Times New Roman" w:hAnsi="Times New Roman"/>
                <w:b/>
                <w:bCs/>
                <w:color w:val="000000"/>
                <w:sz w:val="24"/>
                <w:szCs w:val="24"/>
              </w:rPr>
              <w:t xml:space="preserve"> Место установки</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130" w:right="-110"/>
              <w:jc w:val="center"/>
              <w:rPr>
                <w:rFonts w:ascii="Times New Roman" w:hAnsi="Times New Roman"/>
                <w:sz w:val="24"/>
                <w:szCs w:val="24"/>
              </w:rPr>
            </w:pPr>
            <w:r w:rsidRPr="00EA336E">
              <w:rPr>
                <w:rFonts w:ascii="Times New Roman" w:hAnsi="Times New Roman"/>
                <w:sz w:val="24"/>
                <w:szCs w:val="24"/>
              </w:rPr>
              <w:t>наружное</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rPr>
            </w:pPr>
            <w:r w:rsidRPr="00EA336E">
              <w:rPr>
                <w:rFonts w:ascii="Times New Roman" w:hAnsi="Times New Roman"/>
              </w:rPr>
              <w:t>территория котельной</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color w:val="000000"/>
                <w:sz w:val="24"/>
                <w:szCs w:val="24"/>
              </w:rPr>
            </w:pPr>
          </w:p>
        </w:tc>
        <w:tc>
          <w:tcPr>
            <w:tcW w:w="9567" w:type="dxa"/>
            <w:gridSpan w:val="3"/>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b/>
                <w:bCs/>
                <w:color w:val="000000"/>
                <w:sz w:val="24"/>
                <w:szCs w:val="24"/>
              </w:rPr>
              <w:t xml:space="preserve">Теплоизоляции </w:t>
            </w:r>
            <w:r w:rsidRPr="00EA336E">
              <w:rPr>
                <w:rFonts w:ascii="Times New Roman" w:hAnsi="Times New Roman"/>
                <w:sz w:val="24"/>
                <w:szCs w:val="24"/>
              </w:rPr>
              <w:t xml:space="preserve">100м  - минвата </w:t>
            </w:r>
            <w:r w:rsidRPr="00EA336E">
              <w:rPr>
                <w:rFonts w:ascii="Times New Roman" w:hAnsi="Times New Roman"/>
                <w:sz w:val="24"/>
                <w:szCs w:val="24"/>
                <w:lang w:val="en-US"/>
              </w:rPr>
              <w:t>URSA</w:t>
            </w:r>
            <w:r w:rsidRPr="00EA336E">
              <w:rPr>
                <w:rFonts w:ascii="Times New Roman" w:hAnsi="Times New Roman"/>
                <w:sz w:val="24"/>
                <w:szCs w:val="24"/>
              </w:rPr>
              <w:t>, обечайка - оцинкованный лист 1мм (ГОСТ 7118-540)</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color w:val="000000"/>
                <w:sz w:val="24"/>
                <w:szCs w:val="24"/>
              </w:rPr>
            </w:pPr>
          </w:p>
        </w:tc>
        <w:tc>
          <w:tcPr>
            <w:tcW w:w="4527" w:type="dxa"/>
            <w:tcBorders>
              <w:top w:val="single" w:sz="4" w:space="0" w:color="auto"/>
              <w:left w:val="single" w:sz="4" w:space="0" w:color="auto"/>
              <w:bottom w:val="single" w:sz="4" w:space="0" w:color="auto"/>
              <w:right w:val="single" w:sz="4" w:space="0" w:color="auto"/>
            </w:tcBorders>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vertAlign w:val="superscript"/>
              </w:rPr>
            </w:pPr>
            <w:r w:rsidRPr="00EA336E">
              <w:rPr>
                <w:rFonts w:ascii="Times New Roman" w:hAnsi="Times New Roman"/>
                <w:b/>
                <w:bCs/>
                <w:color w:val="000000"/>
                <w:sz w:val="24"/>
                <w:szCs w:val="24"/>
              </w:rPr>
              <w:t>Наличие и наименование внутренних устройств</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vertAlign w:val="superscript"/>
              </w:rPr>
            </w:pP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color w:val="000000"/>
                <w:sz w:val="24"/>
                <w:szCs w:val="24"/>
              </w:rPr>
              <w:t>переливная труба, вестовая труба, трубы забора, подмеса, горячей и холодной воды</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color w:val="000000"/>
                <w:sz w:val="24"/>
                <w:szCs w:val="24"/>
              </w:rPr>
            </w:pPr>
          </w:p>
        </w:tc>
        <w:tc>
          <w:tcPr>
            <w:tcW w:w="4527" w:type="dxa"/>
            <w:tcBorders>
              <w:top w:val="single" w:sz="4" w:space="0" w:color="auto"/>
              <w:left w:val="single" w:sz="4" w:space="0" w:color="auto"/>
              <w:bottom w:val="single" w:sz="4" w:space="0" w:color="auto"/>
              <w:right w:val="single" w:sz="4" w:space="0" w:color="auto"/>
            </w:tcBorders>
          </w:tcPr>
          <w:p w:rsidR="00EA336E" w:rsidRPr="00EA336E" w:rsidRDefault="00EA336E" w:rsidP="00EA336E">
            <w:pPr>
              <w:autoSpaceDE w:val="0"/>
              <w:autoSpaceDN w:val="0"/>
              <w:adjustRightInd w:val="0"/>
              <w:spacing w:after="0" w:line="240" w:lineRule="auto"/>
              <w:ind w:left="-74" w:right="-95"/>
              <w:rPr>
                <w:rFonts w:ascii="Times New Roman" w:hAnsi="Times New Roman"/>
                <w:b/>
                <w:bCs/>
                <w:color w:val="000000"/>
                <w:sz w:val="24"/>
                <w:szCs w:val="24"/>
              </w:rPr>
            </w:pPr>
            <w:r w:rsidRPr="00EA336E">
              <w:rPr>
                <w:rFonts w:ascii="Times New Roman" w:hAnsi="Times New Roman"/>
                <w:b/>
                <w:bCs/>
                <w:color w:val="000000"/>
                <w:sz w:val="24"/>
                <w:szCs w:val="24"/>
              </w:rPr>
              <w:t>Площадки для обслуживания</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jc w:val="center"/>
              <w:rPr>
                <w:rFonts w:ascii="Times New Roman" w:hAnsi="Times New Roman"/>
                <w:bCs/>
                <w:color w:val="000000"/>
                <w:sz w:val="24"/>
                <w:szCs w:val="24"/>
              </w:rPr>
            </w:pPr>
            <w:r w:rsidRPr="00EA336E">
              <w:rPr>
                <w:rFonts w:ascii="Times New Roman" w:hAnsi="Times New Roman"/>
                <w:bCs/>
                <w:color w:val="000000"/>
                <w:sz w:val="24"/>
                <w:szCs w:val="24"/>
              </w:rPr>
              <w:t>на двух баках</w:t>
            </w: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металлические конструкции</w:t>
            </w:r>
          </w:p>
        </w:tc>
      </w:tr>
      <w:tr w:rsidR="00EA336E" w:rsidRPr="00EA336E" w:rsidTr="009B7EA2">
        <w:tblPrEx>
          <w:tblCellMar>
            <w:top w:w="0" w:type="dxa"/>
            <w:bottom w:w="0" w:type="dxa"/>
          </w:tblCellMar>
        </w:tblPrEx>
        <w:trPr>
          <w:trHeight w:val="244"/>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color w:val="000000"/>
                <w:sz w:val="24"/>
                <w:szCs w:val="24"/>
              </w:rPr>
            </w:pPr>
          </w:p>
        </w:tc>
        <w:tc>
          <w:tcPr>
            <w:tcW w:w="4527" w:type="dxa"/>
            <w:tcBorders>
              <w:top w:val="single" w:sz="4" w:space="0" w:color="auto"/>
              <w:left w:val="single" w:sz="4" w:space="0" w:color="auto"/>
              <w:bottom w:val="single" w:sz="4" w:space="0" w:color="auto"/>
              <w:right w:val="single" w:sz="4" w:space="0" w:color="auto"/>
            </w:tcBorders>
          </w:tcPr>
          <w:p w:rsidR="00EA336E" w:rsidRPr="00EA336E" w:rsidRDefault="00EA336E" w:rsidP="00EA336E">
            <w:pPr>
              <w:autoSpaceDE w:val="0"/>
              <w:autoSpaceDN w:val="0"/>
              <w:adjustRightInd w:val="0"/>
              <w:spacing w:after="0" w:line="240" w:lineRule="auto"/>
              <w:ind w:left="-74" w:right="-95"/>
              <w:rPr>
                <w:rFonts w:ascii="Times New Roman" w:hAnsi="Times New Roman"/>
                <w:b/>
                <w:bCs/>
                <w:color w:val="000000"/>
                <w:sz w:val="24"/>
                <w:szCs w:val="24"/>
              </w:rPr>
            </w:pPr>
            <w:r w:rsidRPr="00EA336E">
              <w:rPr>
                <w:rFonts w:ascii="Times New Roman" w:hAnsi="Times New Roman"/>
                <w:b/>
                <w:bCs/>
                <w:color w:val="000000"/>
                <w:sz w:val="24"/>
                <w:szCs w:val="24"/>
              </w:rPr>
              <w:t>Наличие обваловки/приямка для дренирования</w:t>
            </w:r>
          </w:p>
        </w:tc>
        <w:tc>
          <w:tcPr>
            <w:tcW w:w="270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r w:rsidRPr="00EA336E">
              <w:rPr>
                <w:rFonts w:ascii="Times New Roman" w:hAnsi="Times New Roman"/>
                <w:sz w:val="24"/>
                <w:szCs w:val="24"/>
              </w:rPr>
              <w:t>приямок для дренирования</w:t>
            </w:r>
          </w:p>
        </w:tc>
      </w:tr>
      <w:tr w:rsidR="00EA336E" w:rsidRPr="00EA336E" w:rsidTr="009B7EA2">
        <w:tblPrEx>
          <w:tblCellMar>
            <w:top w:w="0" w:type="dxa"/>
            <w:bottom w:w="0" w:type="dxa"/>
          </w:tblCellMar>
        </w:tblPrEx>
        <w:trPr>
          <w:trHeight w:val="870"/>
          <w:jc w:val="center"/>
        </w:trPr>
        <w:tc>
          <w:tcPr>
            <w:tcW w:w="441" w:type="dxa"/>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widowControl w:val="0"/>
              <w:numPr>
                <w:ilvl w:val="0"/>
                <w:numId w:val="42"/>
              </w:numPr>
              <w:autoSpaceDE w:val="0"/>
              <w:autoSpaceDN w:val="0"/>
              <w:adjustRightInd w:val="0"/>
              <w:spacing w:after="0" w:line="240" w:lineRule="auto"/>
              <w:ind w:right="-108"/>
              <w:rPr>
                <w:rFonts w:ascii="Times New Roman" w:hAnsi="Times New Roman"/>
                <w:b/>
                <w:bCs/>
                <w:color w:val="000000"/>
                <w:sz w:val="24"/>
                <w:szCs w:val="24"/>
              </w:rPr>
            </w:pPr>
          </w:p>
        </w:tc>
        <w:tc>
          <w:tcPr>
            <w:tcW w:w="4527" w:type="dxa"/>
            <w:tcBorders>
              <w:top w:val="single" w:sz="4" w:space="0" w:color="auto"/>
              <w:left w:val="single" w:sz="4" w:space="0" w:color="auto"/>
              <w:bottom w:val="single" w:sz="4" w:space="0" w:color="auto"/>
              <w:right w:val="single" w:sz="4" w:space="0" w:color="auto"/>
            </w:tcBorders>
          </w:tcPr>
          <w:p w:rsidR="00EA336E" w:rsidRPr="00EA336E" w:rsidRDefault="00EA336E" w:rsidP="00EA336E">
            <w:pPr>
              <w:autoSpaceDE w:val="0"/>
              <w:autoSpaceDN w:val="0"/>
              <w:adjustRightInd w:val="0"/>
              <w:spacing w:after="0" w:line="240" w:lineRule="auto"/>
              <w:ind w:left="-74" w:right="-95"/>
              <w:rPr>
                <w:rFonts w:ascii="Times New Roman" w:hAnsi="Times New Roman"/>
                <w:b/>
                <w:bCs/>
                <w:color w:val="000000"/>
                <w:sz w:val="24"/>
                <w:szCs w:val="24"/>
              </w:rPr>
            </w:pPr>
            <w:r w:rsidRPr="00EA336E">
              <w:rPr>
                <w:rFonts w:ascii="Times New Roman" w:hAnsi="Times New Roman"/>
                <w:b/>
                <w:bCs/>
                <w:color w:val="000000"/>
                <w:sz w:val="24"/>
                <w:szCs w:val="24"/>
              </w:rPr>
              <w:t>Дополнительные требования</w:t>
            </w: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EA336E" w:rsidRPr="00EA336E" w:rsidRDefault="00EA336E" w:rsidP="00EA336E">
            <w:pPr>
              <w:autoSpaceDE w:val="0"/>
              <w:autoSpaceDN w:val="0"/>
              <w:adjustRightInd w:val="0"/>
              <w:spacing w:after="0" w:line="240" w:lineRule="auto"/>
              <w:ind w:left="-74" w:right="-95"/>
              <w:rPr>
                <w:rFonts w:ascii="Times New Roman" w:hAnsi="Times New Roman"/>
                <w:sz w:val="24"/>
                <w:szCs w:val="24"/>
              </w:rPr>
            </w:pPr>
            <w:smartTag w:uri="urn:schemas-microsoft-com:office:smarttags" w:element="metricconverter">
              <w:smartTagPr>
                <w:attr w:name="ProductID" w:val="170 км"/>
              </w:smartTagPr>
              <w:r w:rsidRPr="00EA336E">
                <w:rPr>
                  <w:rFonts w:ascii="Times New Roman" w:hAnsi="Times New Roman"/>
                  <w:sz w:val="24"/>
                  <w:szCs w:val="24"/>
                </w:rPr>
                <w:t>170 км</w:t>
              </w:r>
            </w:smartTag>
            <w:r w:rsidRPr="00EA336E">
              <w:rPr>
                <w:rFonts w:ascii="Times New Roman" w:hAnsi="Times New Roman"/>
                <w:sz w:val="24"/>
                <w:szCs w:val="24"/>
              </w:rPr>
              <w:t xml:space="preserve"> от СПб, </w:t>
            </w:r>
            <w:r w:rsidRPr="00EA336E">
              <w:rPr>
                <w:rFonts w:ascii="Times New Roman" w:hAnsi="Times New Roman"/>
                <w:color w:val="000000"/>
                <w:sz w:val="24"/>
                <w:szCs w:val="24"/>
              </w:rPr>
              <w:t>баки установлены на территории котельной д</w:t>
            </w:r>
            <w:proofErr w:type="gramStart"/>
            <w:r w:rsidRPr="00EA336E">
              <w:rPr>
                <w:rFonts w:ascii="Times New Roman" w:hAnsi="Times New Roman"/>
                <w:color w:val="000000"/>
                <w:sz w:val="24"/>
                <w:szCs w:val="24"/>
              </w:rPr>
              <w:t>.П</w:t>
            </w:r>
            <w:proofErr w:type="gramEnd"/>
            <w:r w:rsidRPr="00EA336E">
              <w:rPr>
                <w:rFonts w:ascii="Times New Roman" w:hAnsi="Times New Roman"/>
                <w:color w:val="000000"/>
                <w:sz w:val="24"/>
                <w:szCs w:val="24"/>
              </w:rPr>
              <w:t xml:space="preserve">чева Киришского района </w:t>
            </w:r>
          </w:p>
        </w:tc>
      </w:tr>
    </w:tbl>
    <w:p w:rsidR="00EA336E" w:rsidRPr="00EA336E" w:rsidRDefault="00EA336E" w:rsidP="00EA336E">
      <w:pPr>
        <w:spacing w:after="0" w:line="240" w:lineRule="auto"/>
        <w:rPr>
          <w:rFonts w:ascii="Times New Roman" w:hAnsi="Times New Roman"/>
          <w:sz w:val="24"/>
          <w:szCs w:val="24"/>
        </w:rPr>
      </w:pPr>
    </w:p>
    <w:p w:rsidR="00EA336E" w:rsidRPr="00EA336E" w:rsidRDefault="00EA336E" w:rsidP="00EA336E">
      <w:pPr>
        <w:spacing w:after="0" w:line="240" w:lineRule="auto"/>
        <w:jc w:val="center"/>
        <w:rPr>
          <w:rFonts w:ascii="Times New Roman" w:hAnsi="Times New Roman"/>
          <w:sz w:val="28"/>
          <w:szCs w:val="24"/>
        </w:rPr>
      </w:pPr>
      <w:r w:rsidRPr="00EA336E">
        <w:rPr>
          <w:rFonts w:ascii="Times New Roman" w:hAnsi="Times New Roman"/>
          <w:sz w:val="24"/>
          <w:szCs w:val="24"/>
        </w:rPr>
        <w:lastRenderedPageBreak/>
        <w:pict>
          <v:shape id="_x0000_i1030" type="#_x0000_t75" style="width:400.5pt;height:225pt">
            <v:imagedata r:id="rId16" o:title="Баки 2"/>
          </v:shape>
        </w:pict>
      </w:r>
    </w:p>
    <w:p w:rsidR="00EA336E" w:rsidRPr="00EA336E" w:rsidRDefault="00EA336E" w:rsidP="00EA336E">
      <w:pPr>
        <w:spacing w:after="0" w:line="240" w:lineRule="auto"/>
        <w:jc w:val="center"/>
        <w:rPr>
          <w:rFonts w:ascii="Times New Roman" w:hAnsi="Times New Roman"/>
          <w:sz w:val="28"/>
          <w:szCs w:val="24"/>
        </w:rPr>
      </w:pPr>
    </w:p>
    <w:p w:rsidR="00EA336E" w:rsidRDefault="00EA336E" w:rsidP="00EA336E">
      <w:pPr>
        <w:spacing w:after="0" w:line="240" w:lineRule="auto"/>
        <w:jc w:val="center"/>
        <w:rPr>
          <w:rFonts w:ascii="Times New Roman" w:hAnsi="Times New Roman"/>
          <w:sz w:val="24"/>
          <w:szCs w:val="24"/>
        </w:rPr>
      </w:pPr>
      <w:r w:rsidRPr="00EA336E">
        <w:rPr>
          <w:rFonts w:ascii="Times New Roman" w:hAnsi="Times New Roman"/>
          <w:sz w:val="24"/>
          <w:szCs w:val="24"/>
        </w:rPr>
        <w:t>Общий вид БАГВ.</w:t>
      </w:r>
    </w:p>
    <w:p w:rsidR="002701FF" w:rsidRDefault="002701FF" w:rsidP="00EA336E">
      <w:pPr>
        <w:spacing w:after="0" w:line="240" w:lineRule="auto"/>
        <w:jc w:val="center"/>
        <w:rPr>
          <w:rFonts w:ascii="Times New Roman" w:hAnsi="Times New Roman"/>
          <w:sz w:val="24"/>
          <w:szCs w:val="24"/>
        </w:rPr>
      </w:pPr>
    </w:p>
    <w:p w:rsidR="002701FF" w:rsidRDefault="002701FF" w:rsidP="00EA336E">
      <w:pPr>
        <w:spacing w:after="0" w:line="240" w:lineRule="auto"/>
        <w:jc w:val="center"/>
        <w:rPr>
          <w:rFonts w:ascii="Times New Roman" w:hAnsi="Times New Roman"/>
          <w:sz w:val="24"/>
          <w:szCs w:val="24"/>
        </w:rPr>
      </w:pPr>
    </w:p>
    <w:p w:rsidR="002701FF" w:rsidRPr="002701FF" w:rsidRDefault="002701FF" w:rsidP="002701FF">
      <w:pPr>
        <w:keepNext/>
        <w:tabs>
          <w:tab w:val="num" w:pos="0"/>
        </w:tabs>
        <w:spacing w:after="0" w:line="300" w:lineRule="auto"/>
        <w:outlineLvl w:val="6"/>
        <w:rPr>
          <w:rFonts w:ascii="Times New Roman" w:hAnsi="Times New Roman" w:cs="Arial"/>
          <w:b/>
          <w:sz w:val="24"/>
          <w:szCs w:val="24"/>
        </w:rPr>
      </w:pPr>
      <w:r>
        <w:rPr>
          <w:rFonts w:ascii="Times New Roman" w:hAnsi="Times New Roman" w:cs="Arial"/>
          <w:b/>
          <w:sz w:val="24"/>
          <w:szCs w:val="24"/>
        </w:rPr>
        <w:tab/>
        <w:t>ТЕХНОЛОГИЧЕСКОЕ ОБОРУДОВАНИЕ МАЗУТНОГО ХОЗЯЙСТВА</w:t>
      </w:r>
      <w:r w:rsidRPr="002701FF">
        <w:rPr>
          <w:rFonts w:ascii="Times New Roman" w:hAnsi="Times New Roman" w:cs="Arial"/>
          <w:b/>
          <w:sz w:val="24"/>
          <w:szCs w:val="24"/>
        </w:rPr>
        <w:t xml:space="preserve">   </w:t>
      </w:r>
    </w:p>
    <w:p w:rsidR="002701FF" w:rsidRPr="002701FF" w:rsidRDefault="002701FF" w:rsidP="002701FF">
      <w:pPr>
        <w:spacing w:after="0" w:line="240" w:lineRule="auto"/>
        <w:ind w:firstLine="720"/>
        <w:rPr>
          <w:rFonts w:ascii="Times New Roman" w:hAnsi="Times New Roman"/>
          <w:bCs/>
          <w:i/>
          <w:iCs/>
          <w:sz w:val="24"/>
          <w:szCs w:val="24"/>
        </w:rPr>
      </w:pPr>
      <w:r w:rsidRPr="002701FF">
        <w:rPr>
          <w:rFonts w:ascii="Times New Roman" w:hAnsi="Times New Roman"/>
          <w:bCs/>
          <w:i/>
          <w:iCs/>
          <w:sz w:val="24"/>
          <w:szCs w:val="24"/>
        </w:rPr>
        <w:t>Мазутопроводы</w:t>
      </w:r>
    </w:p>
    <w:tbl>
      <w:tblPr>
        <w:tblW w:w="5000" w:type="pct"/>
        <w:tblLook w:val="0000"/>
      </w:tblPr>
      <w:tblGrid>
        <w:gridCol w:w="446"/>
        <w:gridCol w:w="650"/>
        <w:gridCol w:w="1585"/>
        <w:gridCol w:w="1586"/>
        <w:gridCol w:w="1427"/>
        <w:gridCol w:w="1410"/>
        <w:gridCol w:w="826"/>
        <w:gridCol w:w="1225"/>
        <w:gridCol w:w="1161"/>
      </w:tblGrid>
      <w:tr w:rsidR="002701FF" w:rsidRPr="002701FF" w:rsidTr="002701FF">
        <w:trPr>
          <w:trHeight w:val="901"/>
        </w:trPr>
        <w:tc>
          <w:tcPr>
            <w:tcW w:w="218" w:type="pct"/>
            <w:tcBorders>
              <w:top w:val="single" w:sz="4" w:space="0" w:color="auto"/>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w:t>
            </w:r>
          </w:p>
        </w:tc>
        <w:tc>
          <w:tcPr>
            <w:tcW w:w="301"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рег.№</w:t>
            </w:r>
          </w:p>
        </w:tc>
        <w:tc>
          <w:tcPr>
            <w:tcW w:w="770"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наименование технологического оборудования</w:t>
            </w:r>
          </w:p>
        </w:tc>
        <w:tc>
          <w:tcPr>
            <w:tcW w:w="770"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Наименование участка</w:t>
            </w:r>
          </w:p>
        </w:tc>
        <w:tc>
          <w:tcPr>
            <w:tcW w:w="693"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 xml:space="preserve">Наружный диаметр и толщина стенки трубы, </w:t>
            </w:r>
            <w:proofErr w:type="gramStart"/>
            <w:r w:rsidRPr="002701FF">
              <w:rPr>
                <w:rFonts w:ascii="Times New Roman" w:hAnsi="Times New Roman"/>
                <w:b/>
                <w:sz w:val="16"/>
                <w:szCs w:val="16"/>
              </w:rPr>
              <w:t>мм</w:t>
            </w:r>
            <w:proofErr w:type="gramEnd"/>
          </w:p>
        </w:tc>
        <w:tc>
          <w:tcPr>
            <w:tcW w:w="685"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 xml:space="preserve">Протяженность участка трубопровода, </w:t>
            </w:r>
          </w:p>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м</w:t>
            </w:r>
          </w:p>
        </w:tc>
        <w:tc>
          <w:tcPr>
            <w:tcW w:w="402"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срок службы</w:t>
            </w:r>
          </w:p>
        </w:tc>
        <w:tc>
          <w:tcPr>
            <w:tcW w:w="595"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срок следующей экспертизы</w:t>
            </w:r>
          </w:p>
        </w:tc>
        <w:tc>
          <w:tcPr>
            <w:tcW w:w="564"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 заключения экспертизы</w:t>
            </w:r>
          </w:p>
        </w:tc>
      </w:tr>
      <w:tr w:rsidR="002701FF" w:rsidRPr="002701FF" w:rsidTr="002701FF">
        <w:trPr>
          <w:trHeight w:val="144"/>
        </w:trPr>
        <w:tc>
          <w:tcPr>
            <w:tcW w:w="218" w:type="pct"/>
            <w:vMerge w:val="restart"/>
            <w:tcBorders>
              <w:top w:val="nil"/>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w:t>
            </w:r>
          </w:p>
        </w:tc>
        <w:tc>
          <w:tcPr>
            <w:tcW w:w="301" w:type="pct"/>
            <w:vMerge w:val="restart"/>
            <w:tcBorders>
              <w:top w:val="nil"/>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13</w:t>
            </w:r>
          </w:p>
        </w:tc>
        <w:tc>
          <w:tcPr>
            <w:tcW w:w="770"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технологический трубопровод</w:t>
            </w:r>
          </w:p>
        </w:tc>
        <w:tc>
          <w:tcPr>
            <w:tcW w:w="770"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трубопровод мазута от емкостей хранения до насосов и расходной емкости</w:t>
            </w:r>
          </w:p>
        </w:tc>
        <w:tc>
          <w:tcPr>
            <w:tcW w:w="693"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57х3,1</w:t>
            </w:r>
          </w:p>
        </w:tc>
        <w:tc>
          <w:tcPr>
            <w:tcW w:w="685"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27,51</w:t>
            </w:r>
          </w:p>
        </w:tc>
        <w:tc>
          <w:tcPr>
            <w:tcW w:w="402"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4 года</w:t>
            </w:r>
          </w:p>
        </w:tc>
        <w:tc>
          <w:tcPr>
            <w:tcW w:w="595"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11.09.2019г</w:t>
            </w:r>
          </w:p>
        </w:tc>
        <w:tc>
          <w:tcPr>
            <w:tcW w:w="564"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20-ТУ-25492 -2015</w:t>
            </w:r>
          </w:p>
        </w:tc>
      </w:tr>
      <w:tr w:rsidR="002701FF" w:rsidRPr="002701FF" w:rsidTr="002701FF">
        <w:trPr>
          <w:trHeight w:val="128"/>
        </w:trPr>
        <w:tc>
          <w:tcPr>
            <w:tcW w:w="218" w:type="pct"/>
            <w:vMerge/>
            <w:tcBorders>
              <w:top w:val="nil"/>
              <w:left w:val="single" w:sz="4" w:space="0" w:color="auto"/>
              <w:bottom w:val="single" w:sz="4" w:space="0" w:color="auto"/>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301" w:type="pct"/>
            <w:vMerge/>
            <w:tcBorders>
              <w:top w:val="nil"/>
              <w:left w:val="single" w:sz="4" w:space="0" w:color="auto"/>
              <w:bottom w:val="single" w:sz="4" w:space="0" w:color="auto"/>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693"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89х4,6</w:t>
            </w:r>
          </w:p>
        </w:tc>
        <w:tc>
          <w:tcPr>
            <w:tcW w:w="685"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0,82</w:t>
            </w:r>
          </w:p>
        </w:tc>
        <w:tc>
          <w:tcPr>
            <w:tcW w:w="402"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595"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564"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r>
      <w:tr w:rsidR="002701FF" w:rsidRPr="002701FF" w:rsidTr="002701FF">
        <w:trPr>
          <w:trHeight w:val="112"/>
        </w:trPr>
        <w:tc>
          <w:tcPr>
            <w:tcW w:w="218" w:type="pct"/>
            <w:vMerge/>
            <w:tcBorders>
              <w:top w:val="nil"/>
              <w:left w:val="single" w:sz="4" w:space="0" w:color="auto"/>
              <w:bottom w:val="single" w:sz="4" w:space="0" w:color="auto"/>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301" w:type="pct"/>
            <w:vMerge/>
            <w:tcBorders>
              <w:top w:val="nil"/>
              <w:left w:val="single" w:sz="4" w:space="0" w:color="auto"/>
              <w:bottom w:val="single" w:sz="4" w:space="0" w:color="auto"/>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693"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76х3,0</w:t>
            </w:r>
          </w:p>
        </w:tc>
        <w:tc>
          <w:tcPr>
            <w:tcW w:w="685"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7,7</w:t>
            </w:r>
          </w:p>
        </w:tc>
        <w:tc>
          <w:tcPr>
            <w:tcW w:w="402"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595"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564"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r>
      <w:tr w:rsidR="002701FF" w:rsidRPr="002701FF" w:rsidTr="002701FF">
        <w:trPr>
          <w:trHeight w:val="275"/>
        </w:trPr>
        <w:tc>
          <w:tcPr>
            <w:tcW w:w="218" w:type="pct"/>
            <w:vMerge/>
            <w:tcBorders>
              <w:top w:val="nil"/>
              <w:left w:val="single" w:sz="4" w:space="0" w:color="auto"/>
              <w:bottom w:val="single" w:sz="4" w:space="0" w:color="auto"/>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301" w:type="pct"/>
            <w:vMerge/>
            <w:tcBorders>
              <w:top w:val="nil"/>
              <w:left w:val="single" w:sz="4" w:space="0" w:color="auto"/>
              <w:bottom w:val="single" w:sz="4" w:space="0" w:color="auto"/>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693"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50х3,6</w:t>
            </w:r>
          </w:p>
        </w:tc>
        <w:tc>
          <w:tcPr>
            <w:tcW w:w="685"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7,17</w:t>
            </w:r>
          </w:p>
        </w:tc>
        <w:tc>
          <w:tcPr>
            <w:tcW w:w="402"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595"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c>
          <w:tcPr>
            <w:tcW w:w="564" w:type="pct"/>
            <w:vMerge/>
            <w:tcBorders>
              <w:top w:val="nil"/>
              <w:left w:val="single" w:sz="4" w:space="0" w:color="auto"/>
              <w:bottom w:val="single" w:sz="4" w:space="0" w:color="000000"/>
              <w:right w:val="single" w:sz="4" w:space="0" w:color="auto"/>
            </w:tcBorders>
          </w:tcPr>
          <w:p w:rsidR="002701FF" w:rsidRPr="002701FF" w:rsidRDefault="002701FF" w:rsidP="002701FF">
            <w:pPr>
              <w:spacing w:after="0" w:line="240" w:lineRule="auto"/>
              <w:jc w:val="center"/>
              <w:rPr>
                <w:rFonts w:ascii="Times New Roman" w:hAnsi="Times New Roman"/>
                <w:b/>
                <w:sz w:val="16"/>
                <w:szCs w:val="16"/>
              </w:rPr>
            </w:pPr>
          </w:p>
        </w:tc>
      </w:tr>
      <w:tr w:rsidR="002701FF" w:rsidRPr="002701FF" w:rsidTr="002701FF">
        <w:trPr>
          <w:trHeight w:val="289"/>
        </w:trPr>
        <w:tc>
          <w:tcPr>
            <w:tcW w:w="218" w:type="pct"/>
            <w:vMerge w:val="restart"/>
            <w:tcBorders>
              <w:top w:val="nil"/>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w:t>
            </w:r>
          </w:p>
        </w:tc>
        <w:tc>
          <w:tcPr>
            <w:tcW w:w="301" w:type="pct"/>
            <w:vMerge w:val="restart"/>
            <w:tcBorders>
              <w:top w:val="nil"/>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14</w:t>
            </w:r>
          </w:p>
        </w:tc>
        <w:tc>
          <w:tcPr>
            <w:tcW w:w="770"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технологический трубопровод</w:t>
            </w:r>
          </w:p>
        </w:tc>
        <w:tc>
          <w:tcPr>
            <w:tcW w:w="770"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ind w:left="72"/>
              <w:jc w:val="center"/>
              <w:rPr>
                <w:rFonts w:ascii="Times New Roman" w:hAnsi="Times New Roman"/>
                <w:b/>
                <w:sz w:val="16"/>
                <w:szCs w:val="16"/>
              </w:rPr>
            </w:pPr>
            <w:r w:rsidRPr="002701FF">
              <w:rPr>
                <w:rFonts w:ascii="Times New Roman" w:hAnsi="Times New Roman"/>
                <w:b/>
                <w:sz w:val="16"/>
                <w:szCs w:val="16"/>
              </w:rPr>
              <w:t>трубопровод мазута от расходной емкости до НПЦ</w:t>
            </w:r>
          </w:p>
        </w:tc>
        <w:tc>
          <w:tcPr>
            <w:tcW w:w="693"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57х3,2</w:t>
            </w:r>
          </w:p>
        </w:tc>
        <w:tc>
          <w:tcPr>
            <w:tcW w:w="685"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0,3</w:t>
            </w:r>
          </w:p>
        </w:tc>
        <w:tc>
          <w:tcPr>
            <w:tcW w:w="402"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4 года</w:t>
            </w:r>
          </w:p>
        </w:tc>
        <w:tc>
          <w:tcPr>
            <w:tcW w:w="595"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11.09.2019г</w:t>
            </w:r>
          </w:p>
        </w:tc>
        <w:tc>
          <w:tcPr>
            <w:tcW w:w="564" w:type="pct"/>
            <w:vMerge w:val="restart"/>
            <w:tcBorders>
              <w:top w:val="nil"/>
              <w:left w:val="single" w:sz="4" w:space="0" w:color="auto"/>
              <w:bottom w:val="single" w:sz="4" w:space="0" w:color="000000"/>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20-ТУ-25484 -2015</w:t>
            </w:r>
          </w:p>
        </w:tc>
      </w:tr>
      <w:tr w:rsidR="002701FF" w:rsidRPr="002701FF" w:rsidTr="002701FF">
        <w:trPr>
          <w:trHeight w:val="162"/>
        </w:trPr>
        <w:tc>
          <w:tcPr>
            <w:tcW w:w="218" w:type="pct"/>
            <w:vMerge/>
            <w:tcBorders>
              <w:top w:val="nil"/>
              <w:left w:val="single" w:sz="4" w:space="0" w:color="auto"/>
              <w:bottom w:val="single" w:sz="4" w:space="0" w:color="auto"/>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301" w:type="pct"/>
            <w:vMerge/>
            <w:tcBorders>
              <w:top w:val="nil"/>
              <w:left w:val="single" w:sz="4" w:space="0" w:color="auto"/>
              <w:bottom w:val="single" w:sz="4" w:space="0" w:color="auto"/>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693"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45х3,3</w:t>
            </w:r>
          </w:p>
        </w:tc>
        <w:tc>
          <w:tcPr>
            <w:tcW w:w="685"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13,5</w:t>
            </w:r>
          </w:p>
        </w:tc>
        <w:tc>
          <w:tcPr>
            <w:tcW w:w="402"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595"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564"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r>
      <w:tr w:rsidR="002701FF" w:rsidRPr="002701FF" w:rsidTr="002701FF">
        <w:trPr>
          <w:trHeight w:val="159"/>
        </w:trPr>
        <w:tc>
          <w:tcPr>
            <w:tcW w:w="218" w:type="pct"/>
            <w:vMerge/>
            <w:tcBorders>
              <w:top w:val="nil"/>
              <w:left w:val="single" w:sz="4" w:space="0" w:color="auto"/>
              <w:bottom w:val="single" w:sz="4" w:space="0" w:color="auto"/>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301" w:type="pct"/>
            <w:vMerge/>
            <w:tcBorders>
              <w:top w:val="nil"/>
              <w:left w:val="single" w:sz="4" w:space="0" w:color="auto"/>
              <w:bottom w:val="single" w:sz="4" w:space="0" w:color="auto"/>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693"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25х3,2</w:t>
            </w:r>
          </w:p>
        </w:tc>
        <w:tc>
          <w:tcPr>
            <w:tcW w:w="685"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8,3</w:t>
            </w:r>
          </w:p>
        </w:tc>
        <w:tc>
          <w:tcPr>
            <w:tcW w:w="402"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595"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564"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r>
      <w:tr w:rsidR="002701FF" w:rsidRPr="002701FF" w:rsidTr="002701FF">
        <w:trPr>
          <w:trHeight w:val="147"/>
        </w:trPr>
        <w:tc>
          <w:tcPr>
            <w:tcW w:w="218" w:type="pct"/>
            <w:vMerge/>
            <w:tcBorders>
              <w:top w:val="nil"/>
              <w:left w:val="single" w:sz="4" w:space="0" w:color="auto"/>
              <w:bottom w:val="single" w:sz="4" w:space="0" w:color="auto"/>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301" w:type="pct"/>
            <w:vMerge/>
            <w:tcBorders>
              <w:top w:val="nil"/>
              <w:left w:val="single" w:sz="4" w:space="0" w:color="auto"/>
              <w:bottom w:val="single" w:sz="4" w:space="0" w:color="auto"/>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770"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693"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20х2,9</w:t>
            </w:r>
          </w:p>
        </w:tc>
        <w:tc>
          <w:tcPr>
            <w:tcW w:w="685"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5,4</w:t>
            </w:r>
          </w:p>
        </w:tc>
        <w:tc>
          <w:tcPr>
            <w:tcW w:w="402"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595"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c>
          <w:tcPr>
            <w:tcW w:w="564" w:type="pct"/>
            <w:vMerge/>
            <w:tcBorders>
              <w:top w:val="nil"/>
              <w:left w:val="single" w:sz="4" w:space="0" w:color="auto"/>
              <w:bottom w:val="single" w:sz="4" w:space="0" w:color="000000"/>
              <w:right w:val="single" w:sz="4" w:space="0" w:color="auto"/>
            </w:tcBorders>
            <w:vAlign w:val="center"/>
          </w:tcPr>
          <w:p w:rsidR="002701FF" w:rsidRPr="002701FF" w:rsidRDefault="002701FF" w:rsidP="002701FF">
            <w:pPr>
              <w:spacing w:after="0" w:line="240" w:lineRule="auto"/>
              <w:rPr>
                <w:rFonts w:ascii="Times New Roman" w:hAnsi="Times New Roman"/>
                <w:b/>
                <w:sz w:val="16"/>
                <w:szCs w:val="16"/>
              </w:rPr>
            </w:pPr>
          </w:p>
        </w:tc>
      </w:tr>
    </w:tbl>
    <w:p w:rsidR="002701FF" w:rsidRDefault="002701FF" w:rsidP="002701FF">
      <w:pPr>
        <w:spacing w:after="0" w:line="240" w:lineRule="auto"/>
        <w:rPr>
          <w:rFonts w:ascii="Times New Roman" w:hAnsi="Times New Roman"/>
          <w:b/>
          <w:bCs/>
          <w:iCs/>
          <w:sz w:val="24"/>
          <w:szCs w:val="24"/>
        </w:rPr>
      </w:pPr>
    </w:p>
    <w:p w:rsidR="002701FF" w:rsidRPr="002701FF" w:rsidRDefault="002701FF" w:rsidP="002701FF">
      <w:pPr>
        <w:spacing w:after="0" w:line="240" w:lineRule="auto"/>
        <w:ind w:firstLine="720"/>
        <w:rPr>
          <w:rFonts w:ascii="Times New Roman" w:hAnsi="Times New Roman"/>
          <w:bCs/>
          <w:i/>
          <w:iCs/>
          <w:sz w:val="24"/>
          <w:szCs w:val="24"/>
        </w:rPr>
      </w:pPr>
      <w:r w:rsidRPr="002701FF">
        <w:rPr>
          <w:rFonts w:ascii="Times New Roman" w:hAnsi="Times New Roman"/>
          <w:bCs/>
          <w:i/>
          <w:iCs/>
          <w:sz w:val="24"/>
          <w:szCs w:val="24"/>
        </w:rPr>
        <w:t>Насосы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
        <w:gridCol w:w="615"/>
        <w:gridCol w:w="1254"/>
        <w:gridCol w:w="697"/>
        <w:gridCol w:w="697"/>
        <w:gridCol w:w="877"/>
        <w:gridCol w:w="988"/>
        <w:gridCol w:w="1112"/>
        <w:gridCol w:w="739"/>
        <w:gridCol w:w="778"/>
        <w:gridCol w:w="1058"/>
        <w:gridCol w:w="1098"/>
      </w:tblGrid>
      <w:tr w:rsidR="002701FF" w:rsidRPr="002701FF" w:rsidTr="002701FF">
        <w:trPr>
          <w:cantSplit/>
          <w:trHeight w:val="1142"/>
        </w:trPr>
        <w:tc>
          <w:tcPr>
            <w:tcW w:w="195" w:type="pct"/>
            <w:shd w:val="clear" w:color="auto" w:fill="auto"/>
            <w:vAlign w:val="center"/>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w:t>
            </w:r>
          </w:p>
        </w:tc>
        <w:tc>
          <w:tcPr>
            <w:tcW w:w="298" w:type="pct"/>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регистрац. №</w:t>
            </w:r>
          </w:p>
        </w:tc>
        <w:tc>
          <w:tcPr>
            <w:tcW w:w="608" w:type="pct"/>
            <w:shd w:val="clear" w:color="auto" w:fill="auto"/>
            <w:textDirection w:val="btLr"/>
          </w:tcPr>
          <w:p w:rsidR="002701FF" w:rsidRPr="002701FF" w:rsidRDefault="002701FF" w:rsidP="002701FF">
            <w:pPr>
              <w:spacing w:after="0" w:line="240" w:lineRule="auto"/>
              <w:ind w:left="113" w:right="113"/>
              <w:jc w:val="both"/>
              <w:rPr>
                <w:rFonts w:ascii="Times New Roman" w:hAnsi="Times New Roman"/>
                <w:b/>
                <w:bCs/>
                <w:iCs/>
                <w:sz w:val="16"/>
                <w:szCs w:val="16"/>
              </w:rPr>
            </w:pPr>
            <w:r w:rsidRPr="002701FF">
              <w:rPr>
                <w:rFonts w:ascii="Times New Roman" w:hAnsi="Times New Roman"/>
                <w:b/>
                <w:bCs/>
                <w:iCs/>
                <w:sz w:val="16"/>
                <w:szCs w:val="16"/>
              </w:rPr>
              <w:t>наименова-</w:t>
            </w:r>
          </w:p>
          <w:p w:rsidR="002701FF" w:rsidRPr="002701FF" w:rsidRDefault="002701FF" w:rsidP="002701FF">
            <w:pPr>
              <w:spacing w:after="0" w:line="240" w:lineRule="auto"/>
              <w:ind w:left="113" w:right="113"/>
              <w:jc w:val="both"/>
              <w:rPr>
                <w:rFonts w:ascii="Times New Roman" w:hAnsi="Times New Roman"/>
                <w:b/>
                <w:bCs/>
                <w:iCs/>
                <w:sz w:val="16"/>
                <w:szCs w:val="16"/>
              </w:rPr>
            </w:pPr>
            <w:r w:rsidRPr="002701FF">
              <w:rPr>
                <w:rFonts w:ascii="Times New Roman" w:hAnsi="Times New Roman"/>
                <w:b/>
                <w:bCs/>
                <w:iCs/>
                <w:sz w:val="16"/>
                <w:szCs w:val="16"/>
              </w:rPr>
              <w:t xml:space="preserve">ние </w:t>
            </w:r>
            <w:proofErr w:type="gramStart"/>
            <w:r w:rsidRPr="002701FF">
              <w:rPr>
                <w:rFonts w:ascii="Times New Roman" w:hAnsi="Times New Roman"/>
                <w:b/>
                <w:bCs/>
                <w:iCs/>
                <w:sz w:val="16"/>
                <w:szCs w:val="16"/>
              </w:rPr>
              <w:t>оборудова-ния</w:t>
            </w:r>
            <w:proofErr w:type="gramEnd"/>
          </w:p>
        </w:tc>
        <w:tc>
          <w:tcPr>
            <w:tcW w:w="338" w:type="pct"/>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тип</w:t>
            </w:r>
          </w:p>
        </w:tc>
        <w:tc>
          <w:tcPr>
            <w:tcW w:w="338" w:type="pct"/>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заводской</w:t>
            </w:r>
          </w:p>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w:t>
            </w:r>
          </w:p>
        </w:tc>
        <w:tc>
          <w:tcPr>
            <w:tcW w:w="425" w:type="pct"/>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год изготовлен.</w:t>
            </w:r>
          </w:p>
        </w:tc>
        <w:tc>
          <w:tcPr>
            <w:tcW w:w="479" w:type="pct"/>
            <w:shd w:val="clear" w:color="auto" w:fill="auto"/>
            <w:textDirection w:val="btLr"/>
            <w:vAlign w:val="cente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год ввода</w:t>
            </w:r>
          </w:p>
        </w:tc>
        <w:tc>
          <w:tcPr>
            <w:tcW w:w="539" w:type="pct"/>
            <w:shd w:val="clear" w:color="auto" w:fill="auto"/>
            <w:textDirection w:val="btLr"/>
          </w:tcPr>
          <w:p w:rsidR="002701FF" w:rsidRPr="002701FF" w:rsidRDefault="002701FF" w:rsidP="002701FF">
            <w:pPr>
              <w:spacing w:after="0" w:line="240" w:lineRule="auto"/>
              <w:ind w:left="113" w:right="113"/>
              <w:jc w:val="both"/>
              <w:rPr>
                <w:rFonts w:ascii="Times New Roman" w:hAnsi="Times New Roman"/>
                <w:b/>
                <w:bCs/>
                <w:iCs/>
                <w:sz w:val="16"/>
                <w:szCs w:val="16"/>
              </w:rPr>
            </w:pPr>
            <w:r w:rsidRPr="002701FF">
              <w:rPr>
                <w:rFonts w:ascii="Times New Roman" w:hAnsi="Times New Roman"/>
                <w:b/>
                <w:bCs/>
                <w:iCs/>
                <w:sz w:val="16"/>
                <w:szCs w:val="16"/>
              </w:rPr>
              <w:t>производи-</w:t>
            </w:r>
          </w:p>
          <w:p w:rsidR="002701FF" w:rsidRPr="002701FF" w:rsidRDefault="002701FF" w:rsidP="002701FF">
            <w:pPr>
              <w:spacing w:after="0" w:line="240" w:lineRule="auto"/>
              <w:ind w:left="113" w:right="113"/>
              <w:jc w:val="both"/>
              <w:rPr>
                <w:rFonts w:ascii="Times New Roman" w:hAnsi="Times New Roman"/>
                <w:b/>
                <w:bCs/>
                <w:iCs/>
                <w:sz w:val="16"/>
                <w:szCs w:val="16"/>
              </w:rPr>
            </w:pPr>
            <w:r w:rsidRPr="002701FF">
              <w:rPr>
                <w:rFonts w:ascii="Times New Roman" w:hAnsi="Times New Roman"/>
                <w:b/>
                <w:bCs/>
                <w:iCs/>
                <w:sz w:val="16"/>
                <w:szCs w:val="16"/>
              </w:rPr>
              <w:t>тельность,</w:t>
            </w:r>
          </w:p>
          <w:p w:rsidR="002701FF" w:rsidRPr="002701FF" w:rsidRDefault="002701FF" w:rsidP="002701FF">
            <w:pPr>
              <w:spacing w:after="0" w:line="240" w:lineRule="auto"/>
              <w:ind w:left="113" w:right="113"/>
              <w:jc w:val="both"/>
              <w:rPr>
                <w:rFonts w:ascii="Times New Roman" w:hAnsi="Times New Roman"/>
                <w:b/>
                <w:bCs/>
                <w:iCs/>
                <w:sz w:val="16"/>
                <w:szCs w:val="16"/>
              </w:rPr>
            </w:pPr>
            <w:r w:rsidRPr="002701FF">
              <w:rPr>
                <w:rFonts w:ascii="Times New Roman" w:hAnsi="Times New Roman"/>
                <w:b/>
                <w:bCs/>
                <w:iCs/>
                <w:sz w:val="16"/>
                <w:szCs w:val="16"/>
              </w:rPr>
              <w:t>м</w:t>
            </w:r>
            <w:r w:rsidRPr="002701FF">
              <w:rPr>
                <w:rFonts w:ascii="Times New Roman" w:hAnsi="Times New Roman"/>
                <w:b/>
                <w:bCs/>
                <w:iCs/>
                <w:sz w:val="16"/>
                <w:szCs w:val="16"/>
                <w:vertAlign w:val="superscript"/>
              </w:rPr>
              <w:t>3</w:t>
            </w:r>
            <w:r w:rsidRPr="002701FF">
              <w:rPr>
                <w:rFonts w:ascii="Times New Roman" w:hAnsi="Times New Roman"/>
                <w:b/>
                <w:bCs/>
                <w:iCs/>
                <w:sz w:val="16"/>
                <w:szCs w:val="16"/>
              </w:rPr>
              <w:t>/час</w:t>
            </w:r>
          </w:p>
        </w:tc>
        <w:tc>
          <w:tcPr>
            <w:tcW w:w="358" w:type="pct"/>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мощность двигателя</w:t>
            </w:r>
          </w:p>
        </w:tc>
        <w:tc>
          <w:tcPr>
            <w:tcW w:w="377" w:type="pct"/>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срок службы</w:t>
            </w:r>
          </w:p>
        </w:tc>
        <w:tc>
          <w:tcPr>
            <w:tcW w:w="513" w:type="pct"/>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срок следующей экспертизы</w:t>
            </w:r>
          </w:p>
        </w:tc>
        <w:tc>
          <w:tcPr>
            <w:tcW w:w="534" w:type="pct"/>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bCs/>
                <w:iCs/>
                <w:sz w:val="16"/>
                <w:szCs w:val="16"/>
              </w:rPr>
            </w:pPr>
            <w:r w:rsidRPr="002701FF">
              <w:rPr>
                <w:rFonts w:ascii="Times New Roman" w:hAnsi="Times New Roman"/>
                <w:b/>
                <w:bCs/>
                <w:iCs/>
                <w:sz w:val="16"/>
                <w:szCs w:val="16"/>
              </w:rPr>
              <w:t>№ заключения экспертизы</w:t>
            </w:r>
          </w:p>
        </w:tc>
      </w:tr>
      <w:tr w:rsidR="002701FF" w:rsidRPr="002701FF" w:rsidTr="002701FF">
        <w:trPr>
          <w:trHeight w:val="571"/>
        </w:trPr>
        <w:tc>
          <w:tcPr>
            <w:tcW w:w="195"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w:t>
            </w:r>
          </w:p>
        </w:tc>
        <w:tc>
          <w:tcPr>
            <w:tcW w:w="29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41</w:t>
            </w:r>
          </w:p>
        </w:tc>
        <w:tc>
          <w:tcPr>
            <w:tcW w:w="60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насос шестеренный секционный</w:t>
            </w:r>
          </w:p>
        </w:tc>
        <w:tc>
          <w:tcPr>
            <w:tcW w:w="33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НШ</w:t>
            </w:r>
          </w:p>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100В-3Л</w:t>
            </w:r>
          </w:p>
        </w:tc>
        <w:tc>
          <w:tcPr>
            <w:tcW w:w="33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001015</w:t>
            </w:r>
          </w:p>
        </w:tc>
        <w:tc>
          <w:tcPr>
            <w:tcW w:w="425"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1990</w:t>
            </w:r>
          </w:p>
        </w:tc>
        <w:tc>
          <w:tcPr>
            <w:tcW w:w="479"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1990</w:t>
            </w:r>
          </w:p>
        </w:tc>
        <w:tc>
          <w:tcPr>
            <w:tcW w:w="539"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139,3</w:t>
            </w:r>
          </w:p>
        </w:tc>
        <w:tc>
          <w:tcPr>
            <w:tcW w:w="35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4</w:t>
            </w:r>
          </w:p>
        </w:tc>
        <w:tc>
          <w:tcPr>
            <w:tcW w:w="377"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3 года</w:t>
            </w:r>
          </w:p>
        </w:tc>
        <w:tc>
          <w:tcPr>
            <w:tcW w:w="513"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11.09.2018г</w:t>
            </w:r>
          </w:p>
        </w:tc>
        <w:tc>
          <w:tcPr>
            <w:tcW w:w="534"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20-ТУ-25304 -2015</w:t>
            </w:r>
          </w:p>
        </w:tc>
      </w:tr>
      <w:tr w:rsidR="002701FF" w:rsidRPr="002701FF" w:rsidTr="002701FF">
        <w:trPr>
          <w:trHeight w:val="665"/>
        </w:trPr>
        <w:tc>
          <w:tcPr>
            <w:tcW w:w="195"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2</w:t>
            </w:r>
          </w:p>
        </w:tc>
        <w:tc>
          <w:tcPr>
            <w:tcW w:w="29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42</w:t>
            </w:r>
          </w:p>
        </w:tc>
        <w:tc>
          <w:tcPr>
            <w:tcW w:w="60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насос шестеренный секционный</w:t>
            </w:r>
          </w:p>
        </w:tc>
        <w:tc>
          <w:tcPr>
            <w:tcW w:w="33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НШ</w:t>
            </w:r>
          </w:p>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100М-3</w:t>
            </w:r>
          </w:p>
        </w:tc>
        <w:tc>
          <w:tcPr>
            <w:tcW w:w="33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9407</w:t>
            </w:r>
          </w:p>
        </w:tc>
        <w:tc>
          <w:tcPr>
            <w:tcW w:w="425"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нет данных</w:t>
            </w:r>
          </w:p>
        </w:tc>
        <w:tc>
          <w:tcPr>
            <w:tcW w:w="479"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нет данных</w:t>
            </w:r>
          </w:p>
        </w:tc>
        <w:tc>
          <w:tcPr>
            <w:tcW w:w="539"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139,3</w:t>
            </w:r>
          </w:p>
        </w:tc>
        <w:tc>
          <w:tcPr>
            <w:tcW w:w="358"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4</w:t>
            </w:r>
          </w:p>
        </w:tc>
        <w:tc>
          <w:tcPr>
            <w:tcW w:w="377"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3 года</w:t>
            </w:r>
          </w:p>
        </w:tc>
        <w:tc>
          <w:tcPr>
            <w:tcW w:w="513"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11.09.2018г</w:t>
            </w:r>
          </w:p>
        </w:tc>
        <w:tc>
          <w:tcPr>
            <w:tcW w:w="534" w:type="pct"/>
            <w:shd w:val="clear" w:color="auto" w:fill="auto"/>
          </w:tcPr>
          <w:p w:rsidR="002701FF" w:rsidRPr="002701FF" w:rsidRDefault="002701FF" w:rsidP="002701FF">
            <w:pPr>
              <w:spacing w:after="0" w:line="240" w:lineRule="auto"/>
              <w:jc w:val="center"/>
              <w:rPr>
                <w:rFonts w:ascii="Times New Roman" w:hAnsi="Times New Roman"/>
                <w:b/>
                <w:bCs/>
                <w:iCs/>
                <w:sz w:val="16"/>
                <w:szCs w:val="16"/>
              </w:rPr>
            </w:pPr>
            <w:r w:rsidRPr="002701FF">
              <w:rPr>
                <w:rFonts w:ascii="Times New Roman" w:hAnsi="Times New Roman"/>
                <w:b/>
                <w:bCs/>
                <w:iCs/>
                <w:sz w:val="16"/>
                <w:szCs w:val="16"/>
              </w:rPr>
              <w:t>20-ТУ-25332 -2015</w:t>
            </w:r>
          </w:p>
        </w:tc>
      </w:tr>
    </w:tbl>
    <w:p w:rsidR="002701FF" w:rsidRPr="002701FF" w:rsidRDefault="002701FF" w:rsidP="002701FF">
      <w:pPr>
        <w:spacing w:after="0" w:line="240" w:lineRule="auto"/>
        <w:rPr>
          <w:rFonts w:ascii="Times New Roman" w:hAnsi="Times New Roman"/>
          <w:b/>
          <w:bCs/>
          <w:iCs/>
          <w:sz w:val="24"/>
          <w:szCs w:val="24"/>
        </w:rPr>
      </w:pPr>
    </w:p>
    <w:p w:rsidR="002701FF" w:rsidRDefault="002701FF" w:rsidP="002701FF">
      <w:pPr>
        <w:spacing w:after="0" w:line="240" w:lineRule="auto"/>
        <w:rPr>
          <w:rFonts w:ascii="Times New Roman" w:hAnsi="Times New Roman"/>
          <w:bCs/>
          <w:iCs/>
          <w:sz w:val="24"/>
          <w:szCs w:val="24"/>
        </w:rPr>
      </w:pPr>
    </w:p>
    <w:p w:rsidR="002701FF" w:rsidRDefault="002701FF" w:rsidP="002701FF">
      <w:pPr>
        <w:spacing w:after="0" w:line="240" w:lineRule="auto"/>
        <w:rPr>
          <w:rFonts w:ascii="Times New Roman" w:hAnsi="Times New Roman"/>
          <w:bCs/>
          <w:iCs/>
          <w:sz w:val="24"/>
          <w:szCs w:val="24"/>
        </w:rPr>
      </w:pPr>
    </w:p>
    <w:p w:rsidR="002701FF" w:rsidRDefault="002701FF" w:rsidP="002701FF">
      <w:pPr>
        <w:spacing w:after="0" w:line="240" w:lineRule="auto"/>
        <w:rPr>
          <w:rFonts w:ascii="Times New Roman" w:hAnsi="Times New Roman"/>
          <w:bCs/>
          <w:iCs/>
          <w:sz w:val="24"/>
          <w:szCs w:val="24"/>
        </w:rPr>
      </w:pPr>
    </w:p>
    <w:p w:rsidR="002701FF" w:rsidRDefault="002701FF" w:rsidP="002701FF">
      <w:pPr>
        <w:spacing w:after="0" w:line="240" w:lineRule="auto"/>
        <w:rPr>
          <w:rFonts w:ascii="Times New Roman" w:hAnsi="Times New Roman"/>
          <w:bCs/>
          <w:iCs/>
          <w:sz w:val="24"/>
          <w:szCs w:val="24"/>
        </w:rPr>
      </w:pPr>
    </w:p>
    <w:p w:rsidR="002701FF" w:rsidRDefault="002701FF" w:rsidP="002701FF">
      <w:pPr>
        <w:spacing w:after="0" w:line="240" w:lineRule="auto"/>
        <w:rPr>
          <w:rFonts w:ascii="Times New Roman" w:hAnsi="Times New Roman"/>
          <w:bCs/>
          <w:iCs/>
          <w:sz w:val="24"/>
          <w:szCs w:val="24"/>
        </w:rPr>
      </w:pPr>
    </w:p>
    <w:p w:rsidR="002701FF" w:rsidRDefault="002701FF" w:rsidP="002701FF">
      <w:pPr>
        <w:spacing w:after="0" w:line="240" w:lineRule="auto"/>
        <w:rPr>
          <w:rFonts w:ascii="Times New Roman" w:hAnsi="Times New Roman"/>
          <w:bCs/>
          <w:iCs/>
          <w:sz w:val="24"/>
          <w:szCs w:val="24"/>
        </w:rPr>
      </w:pPr>
    </w:p>
    <w:p w:rsidR="002701FF" w:rsidRDefault="002701FF" w:rsidP="002701FF">
      <w:pPr>
        <w:spacing w:after="0" w:line="240" w:lineRule="auto"/>
        <w:rPr>
          <w:rFonts w:ascii="Times New Roman" w:hAnsi="Times New Roman"/>
          <w:bCs/>
          <w:iCs/>
          <w:sz w:val="24"/>
          <w:szCs w:val="24"/>
        </w:rPr>
      </w:pPr>
    </w:p>
    <w:p w:rsidR="002701FF" w:rsidRDefault="002701FF" w:rsidP="002701FF">
      <w:pPr>
        <w:spacing w:after="0" w:line="240" w:lineRule="auto"/>
        <w:rPr>
          <w:rFonts w:ascii="Times New Roman" w:hAnsi="Times New Roman"/>
          <w:bCs/>
          <w:iCs/>
          <w:sz w:val="24"/>
          <w:szCs w:val="24"/>
        </w:rPr>
      </w:pPr>
    </w:p>
    <w:p w:rsidR="002701FF" w:rsidRPr="002701FF" w:rsidRDefault="002701FF" w:rsidP="002701FF">
      <w:pPr>
        <w:spacing w:after="0" w:line="240" w:lineRule="auto"/>
        <w:ind w:firstLine="720"/>
        <w:rPr>
          <w:rFonts w:ascii="Times New Roman" w:hAnsi="Times New Roman"/>
          <w:bCs/>
          <w:i/>
          <w:iCs/>
          <w:sz w:val="24"/>
          <w:szCs w:val="24"/>
        </w:rPr>
      </w:pPr>
      <w:r w:rsidRPr="002701FF">
        <w:rPr>
          <w:rFonts w:ascii="Times New Roman" w:hAnsi="Times New Roman"/>
          <w:bCs/>
          <w:i/>
          <w:iCs/>
          <w:sz w:val="24"/>
          <w:szCs w:val="24"/>
        </w:rPr>
        <w:lastRenderedPageBreak/>
        <w:t>Резервуары</w:t>
      </w:r>
    </w:p>
    <w:tbl>
      <w:tblPr>
        <w:tblW w:w="5000" w:type="pct"/>
        <w:tblLook w:val="0000"/>
      </w:tblPr>
      <w:tblGrid>
        <w:gridCol w:w="377"/>
        <w:gridCol w:w="656"/>
        <w:gridCol w:w="953"/>
        <w:gridCol w:w="714"/>
        <w:gridCol w:w="714"/>
        <w:gridCol w:w="714"/>
        <w:gridCol w:w="475"/>
        <w:gridCol w:w="714"/>
        <w:gridCol w:w="714"/>
        <w:gridCol w:w="714"/>
        <w:gridCol w:w="714"/>
        <w:gridCol w:w="714"/>
        <w:gridCol w:w="475"/>
        <w:gridCol w:w="714"/>
        <w:gridCol w:w="954"/>
      </w:tblGrid>
      <w:tr w:rsidR="002701FF" w:rsidRPr="002701FF" w:rsidTr="002701FF">
        <w:trPr>
          <w:cantSplit/>
          <w:trHeight w:val="1146"/>
        </w:trPr>
        <w:tc>
          <w:tcPr>
            <w:tcW w:w="152" w:type="pct"/>
            <w:tcBorders>
              <w:top w:val="single" w:sz="4" w:space="0" w:color="auto"/>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w:t>
            </w:r>
          </w:p>
        </w:tc>
        <w:tc>
          <w:tcPr>
            <w:tcW w:w="320"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регистр.  №</w:t>
            </w:r>
          </w:p>
        </w:tc>
        <w:tc>
          <w:tcPr>
            <w:tcW w:w="464"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4"/>
                <w:szCs w:val="14"/>
              </w:rPr>
            </w:pPr>
            <w:r w:rsidRPr="002701FF">
              <w:rPr>
                <w:rFonts w:ascii="Times New Roman" w:hAnsi="Times New Roman"/>
                <w:b/>
                <w:sz w:val="14"/>
                <w:szCs w:val="14"/>
              </w:rPr>
              <w:t>наименование оборудования</w:t>
            </w:r>
          </w:p>
        </w:tc>
        <w:tc>
          <w:tcPr>
            <w:tcW w:w="348" w:type="pct"/>
            <w:tcBorders>
              <w:top w:val="single" w:sz="4" w:space="0" w:color="auto"/>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тип</w:t>
            </w:r>
          </w:p>
        </w:tc>
        <w:tc>
          <w:tcPr>
            <w:tcW w:w="348"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4"/>
                <w:szCs w:val="14"/>
              </w:rPr>
            </w:pPr>
            <w:r w:rsidRPr="002701FF">
              <w:rPr>
                <w:rFonts w:ascii="Times New Roman" w:hAnsi="Times New Roman"/>
                <w:b/>
                <w:sz w:val="14"/>
                <w:szCs w:val="14"/>
              </w:rPr>
              <w:t>вид расположения</w:t>
            </w:r>
          </w:p>
        </w:tc>
        <w:tc>
          <w:tcPr>
            <w:tcW w:w="348"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заводск. №</w:t>
            </w:r>
          </w:p>
        </w:tc>
        <w:tc>
          <w:tcPr>
            <w:tcW w:w="232"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установ. №</w:t>
            </w:r>
          </w:p>
        </w:tc>
        <w:tc>
          <w:tcPr>
            <w:tcW w:w="348"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год изг.</w:t>
            </w:r>
          </w:p>
        </w:tc>
        <w:tc>
          <w:tcPr>
            <w:tcW w:w="348"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 xml:space="preserve">год ввода </w:t>
            </w:r>
          </w:p>
        </w:tc>
        <w:tc>
          <w:tcPr>
            <w:tcW w:w="348"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 xml:space="preserve">Ø внешний, </w:t>
            </w:r>
            <w:proofErr w:type="gramStart"/>
            <w:r w:rsidRPr="002701FF">
              <w:rPr>
                <w:rFonts w:ascii="Times New Roman" w:hAnsi="Times New Roman"/>
                <w:b/>
                <w:sz w:val="16"/>
                <w:szCs w:val="16"/>
              </w:rPr>
              <w:t>мм</w:t>
            </w:r>
            <w:proofErr w:type="gramEnd"/>
          </w:p>
        </w:tc>
        <w:tc>
          <w:tcPr>
            <w:tcW w:w="348"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 xml:space="preserve"> Н высота, мм</w:t>
            </w:r>
          </w:p>
        </w:tc>
        <w:tc>
          <w:tcPr>
            <w:tcW w:w="348"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lang w:val="en-US"/>
              </w:rPr>
              <w:t>V</w:t>
            </w:r>
            <w:r w:rsidRPr="002701FF">
              <w:rPr>
                <w:rFonts w:ascii="Times New Roman" w:hAnsi="Times New Roman"/>
                <w:b/>
                <w:sz w:val="16"/>
                <w:szCs w:val="16"/>
              </w:rPr>
              <w:t>резервуара, м3</w:t>
            </w:r>
          </w:p>
        </w:tc>
        <w:tc>
          <w:tcPr>
            <w:tcW w:w="232" w:type="pct"/>
            <w:tcBorders>
              <w:top w:val="single" w:sz="4" w:space="0" w:color="auto"/>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center"/>
              <w:rPr>
                <w:rFonts w:ascii="Times New Roman" w:hAnsi="Times New Roman"/>
                <w:b/>
                <w:sz w:val="16"/>
                <w:szCs w:val="16"/>
              </w:rPr>
            </w:pPr>
            <w:r w:rsidRPr="002701FF">
              <w:rPr>
                <w:rFonts w:ascii="Times New Roman" w:hAnsi="Times New Roman"/>
                <w:b/>
                <w:sz w:val="16"/>
                <w:szCs w:val="16"/>
              </w:rPr>
              <w:t>срок службы</w:t>
            </w:r>
          </w:p>
        </w:tc>
        <w:tc>
          <w:tcPr>
            <w:tcW w:w="348" w:type="pct"/>
            <w:tcBorders>
              <w:top w:val="single" w:sz="4" w:space="0" w:color="auto"/>
              <w:left w:val="nil"/>
              <w:bottom w:val="single" w:sz="4" w:space="0" w:color="auto"/>
              <w:right w:val="nil"/>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следующая экспертиза</w:t>
            </w:r>
          </w:p>
        </w:tc>
        <w:tc>
          <w:tcPr>
            <w:tcW w:w="464" w:type="pct"/>
            <w:tcBorders>
              <w:top w:val="single" w:sz="4" w:space="0" w:color="auto"/>
              <w:left w:val="single" w:sz="4" w:space="0" w:color="auto"/>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 заключения экспертизы</w:t>
            </w:r>
          </w:p>
        </w:tc>
      </w:tr>
      <w:tr w:rsidR="002701FF" w:rsidRPr="002701FF" w:rsidTr="002701FF">
        <w:trPr>
          <w:cantSplit/>
          <w:trHeight w:val="1146"/>
        </w:trPr>
        <w:tc>
          <w:tcPr>
            <w:tcW w:w="152" w:type="pct"/>
            <w:tcBorders>
              <w:top w:val="nil"/>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1</w:t>
            </w:r>
          </w:p>
        </w:tc>
        <w:tc>
          <w:tcPr>
            <w:tcW w:w="320"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60</w:t>
            </w:r>
          </w:p>
        </w:tc>
        <w:tc>
          <w:tcPr>
            <w:tcW w:w="464"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4"/>
                <w:szCs w:val="14"/>
              </w:rPr>
            </w:pPr>
            <w:r w:rsidRPr="002701FF">
              <w:rPr>
                <w:rFonts w:ascii="Times New Roman" w:hAnsi="Times New Roman"/>
                <w:b/>
                <w:sz w:val="14"/>
                <w:szCs w:val="14"/>
              </w:rPr>
              <w:t>резервуар горизонтальный стальной</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РГС</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подземный</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right"/>
              <w:rPr>
                <w:rFonts w:ascii="Times New Roman" w:hAnsi="Times New Roman"/>
                <w:b/>
                <w:sz w:val="16"/>
                <w:szCs w:val="16"/>
              </w:rPr>
            </w:pPr>
            <w:proofErr w:type="gramStart"/>
            <w:r w:rsidRPr="002701FF">
              <w:rPr>
                <w:rFonts w:ascii="Times New Roman" w:hAnsi="Times New Roman"/>
                <w:b/>
                <w:sz w:val="16"/>
                <w:szCs w:val="16"/>
              </w:rPr>
              <w:t>б</w:t>
            </w:r>
            <w:proofErr w:type="gramEnd"/>
            <w:r w:rsidRPr="002701FF">
              <w:rPr>
                <w:rFonts w:ascii="Times New Roman" w:hAnsi="Times New Roman"/>
                <w:b/>
                <w:sz w:val="16"/>
                <w:szCs w:val="16"/>
              </w:rPr>
              <w:t>/н</w:t>
            </w:r>
          </w:p>
        </w:tc>
        <w:tc>
          <w:tcPr>
            <w:tcW w:w="232"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right"/>
              <w:rPr>
                <w:rFonts w:ascii="Times New Roman" w:hAnsi="Times New Roman"/>
                <w:b/>
                <w:sz w:val="16"/>
                <w:szCs w:val="16"/>
              </w:rPr>
            </w:pPr>
            <w:r w:rsidRPr="002701FF">
              <w:rPr>
                <w:rFonts w:ascii="Times New Roman" w:hAnsi="Times New Roman"/>
                <w:b/>
                <w:sz w:val="16"/>
                <w:szCs w:val="16"/>
              </w:rPr>
              <w:t>1</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нет</w:t>
            </w:r>
          </w:p>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данных</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1988</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2600</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9000</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50</w:t>
            </w:r>
          </w:p>
        </w:tc>
        <w:tc>
          <w:tcPr>
            <w:tcW w:w="232"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4 года</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12.09.2019г</w:t>
            </w:r>
          </w:p>
        </w:tc>
        <w:tc>
          <w:tcPr>
            <w:tcW w:w="464"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20-ТУ-25448 -2015</w:t>
            </w:r>
          </w:p>
        </w:tc>
      </w:tr>
      <w:tr w:rsidR="002701FF" w:rsidRPr="002701FF" w:rsidTr="002701FF">
        <w:trPr>
          <w:cantSplit/>
          <w:trHeight w:val="1146"/>
        </w:trPr>
        <w:tc>
          <w:tcPr>
            <w:tcW w:w="152" w:type="pct"/>
            <w:tcBorders>
              <w:top w:val="nil"/>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2</w:t>
            </w:r>
          </w:p>
        </w:tc>
        <w:tc>
          <w:tcPr>
            <w:tcW w:w="320"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61</w:t>
            </w:r>
          </w:p>
        </w:tc>
        <w:tc>
          <w:tcPr>
            <w:tcW w:w="464"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4"/>
                <w:szCs w:val="14"/>
              </w:rPr>
            </w:pPr>
            <w:r w:rsidRPr="002701FF">
              <w:rPr>
                <w:rFonts w:ascii="Times New Roman" w:hAnsi="Times New Roman"/>
                <w:b/>
                <w:sz w:val="14"/>
                <w:szCs w:val="14"/>
              </w:rPr>
              <w:t>резервуар горизонтальный стальной</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РГС</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подземный</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right"/>
              <w:rPr>
                <w:rFonts w:ascii="Times New Roman" w:hAnsi="Times New Roman"/>
                <w:b/>
                <w:sz w:val="16"/>
                <w:szCs w:val="16"/>
              </w:rPr>
            </w:pPr>
            <w:proofErr w:type="gramStart"/>
            <w:r w:rsidRPr="002701FF">
              <w:rPr>
                <w:rFonts w:ascii="Times New Roman" w:hAnsi="Times New Roman"/>
                <w:b/>
                <w:sz w:val="16"/>
                <w:szCs w:val="16"/>
              </w:rPr>
              <w:t>б</w:t>
            </w:r>
            <w:proofErr w:type="gramEnd"/>
            <w:r w:rsidRPr="002701FF">
              <w:rPr>
                <w:rFonts w:ascii="Times New Roman" w:hAnsi="Times New Roman"/>
                <w:b/>
                <w:sz w:val="16"/>
                <w:szCs w:val="16"/>
              </w:rPr>
              <w:t>/н</w:t>
            </w:r>
          </w:p>
        </w:tc>
        <w:tc>
          <w:tcPr>
            <w:tcW w:w="232"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right"/>
              <w:rPr>
                <w:rFonts w:ascii="Times New Roman" w:hAnsi="Times New Roman"/>
                <w:b/>
                <w:sz w:val="16"/>
                <w:szCs w:val="16"/>
              </w:rPr>
            </w:pPr>
            <w:r w:rsidRPr="002701FF">
              <w:rPr>
                <w:rFonts w:ascii="Times New Roman" w:hAnsi="Times New Roman"/>
                <w:b/>
                <w:sz w:val="16"/>
                <w:szCs w:val="16"/>
              </w:rPr>
              <w:t>2</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нет</w:t>
            </w:r>
          </w:p>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данных</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1988</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2600</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9000</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50</w:t>
            </w:r>
          </w:p>
        </w:tc>
        <w:tc>
          <w:tcPr>
            <w:tcW w:w="232"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4 года</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12.09.2019г</w:t>
            </w:r>
          </w:p>
        </w:tc>
        <w:tc>
          <w:tcPr>
            <w:tcW w:w="464"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20-ТУ-25458 -2015</w:t>
            </w:r>
          </w:p>
        </w:tc>
      </w:tr>
      <w:tr w:rsidR="002701FF" w:rsidRPr="002701FF" w:rsidTr="002701FF">
        <w:trPr>
          <w:cantSplit/>
          <w:trHeight w:val="1146"/>
        </w:trPr>
        <w:tc>
          <w:tcPr>
            <w:tcW w:w="152" w:type="pct"/>
            <w:tcBorders>
              <w:top w:val="nil"/>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3</w:t>
            </w:r>
          </w:p>
        </w:tc>
        <w:tc>
          <w:tcPr>
            <w:tcW w:w="320"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62</w:t>
            </w:r>
          </w:p>
        </w:tc>
        <w:tc>
          <w:tcPr>
            <w:tcW w:w="464"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4"/>
                <w:szCs w:val="14"/>
              </w:rPr>
            </w:pPr>
            <w:r w:rsidRPr="002701FF">
              <w:rPr>
                <w:rFonts w:ascii="Times New Roman" w:hAnsi="Times New Roman"/>
                <w:b/>
                <w:sz w:val="14"/>
                <w:szCs w:val="14"/>
              </w:rPr>
              <w:t>резервуар горизонтальный стальной</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РГС</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подземный</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right"/>
              <w:rPr>
                <w:rFonts w:ascii="Times New Roman" w:hAnsi="Times New Roman"/>
                <w:b/>
                <w:sz w:val="16"/>
                <w:szCs w:val="16"/>
              </w:rPr>
            </w:pPr>
            <w:proofErr w:type="gramStart"/>
            <w:r w:rsidRPr="002701FF">
              <w:rPr>
                <w:rFonts w:ascii="Times New Roman" w:hAnsi="Times New Roman"/>
                <w:b/>
                <w:sz w:val="16"/>
                <w:szCs w:val="16"/>
              </w:rPr>
              <w:t>б</w:t>
            </w:r>
            <w:proofErr w:type="gramEnd"/>
            <w:r w:rsidRPr="002701FF">
              <w:rPr>
                <w:rFonts w:ascii="Times New Roman" w:hAnsi="Times New Roman"/>
                <w:b/>
                <w:sz w:val="16"/>
                <w:szCs w:val="16"/>
              </w:rPr>
              <w:t>/н</w:t>
            </w:r>
          </w:p>
        </w:tc>
        <w:tc>
          <w:tcPr>
            <w:tcW w:w="232"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right"/>
              <w:rPr>
                <w:rFonts w:ascii="Times New Roman" w:hAnsi="Times New Roman"/>
                <w:b/>
                <w:sz w:val="16"/>
                <w:szCs w:val="16"/>
              </w:rPr>
            </w:pPr>
            <w:r w:rsidRPr="002701FF">
              <w:rPr>
                <w:rFonts w:ascii="Times New Roman" w:hAnsi="Times New Roman"/>
                <w:b/>
                <w:sz w:val="16"/>
                <w:szCs w:val="16"/>
              </w:rPr>
              <w:t>3</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нет</w:t>
            </w:r>
          </w:p>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данных</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1988</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2600</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9000</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50</w:t>
            </w:r>
          </w:p>
        </w:tc>
        <w:tc>
          <w:tcPr>
            <w:tcW w:w="232"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4 года</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12.09.2019г</w:t>
            </w:r>
          </w:p>
        </w:tc>
        <w:tc>
          <w:tcPr>
            <w:tcW w:w="464"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20-ТУ-25466 -2015</w:t>
            </w:r>
          </w:p>
        </w:tc>
      </w:tr>
      <w:tr w:rsidR="002701FF" w:rsidRPr="002701FF" w:rsidTr="002701FF">
        <w:trPr>
          <w:cantSplit/>
          <w:trHeight w:val="1146"/>
        </w:trPr>
        <w:tc>
          <w:tcPr>
            <w:tcW w:w="152" w:type="pct"/>
            <w:tcBorders>
              <w:top w:val="nil"/>
              <w:left w:val="single" w:sz="4" w:space="0" w:color="auto"/>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4</w:t>
            </w:r>
          </w:p>
        </w:tc>
        <w:tc>
          <w:tcPr>
            <w:tcW w:w="320"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r w:rsidRPr="002701FF">
              <w:rPr>
                <w:rFonts w:ascii="Times New Roman" w:hAnsi="Times New Roman"/>
                <w:b/>
                <w:sz w:val="16"/>
                <w:szCs w:val="16"/>
              </w:rPr>
              <w:t>63</w:t>
            </w:r>
          </w:p>
        </w:tc>
        <w:tc>
          <w:tcPr>
            <w:tcW w:w="464"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4"/>
                <w:szCs w:val="14"/>
              </w:rPr>
            </w:pPr>
            <w:r w:rsidRPr="002701FF">
              <w:rPr>
                <w:rFonts w:ascii="Times New Roman" w:hAnsi="Times New Roman"/>
                <w:b/>
                <w:sz w:val="14"/>
                <w:szCs w:val="14"/>
              </w:rPr>
              <w:t>расходная емкость</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rPr>
                <w:rFonts w:ascii="Times New Roman" w:hAnsi="Times New Roman"/>
                <w:b/>
                <w:sz w:val="16"/>
                <w:szCs w:val="16"/>
              </w:rPr>
            </w:pP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наземный</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right"/>
              <w:rPr>
                <w:rFonts w:ascii="Times New Roman" w:hAnsi="Times New Roman"/>
                <w:b/>
                <w:sz w:val="16"/>
                <w:szCs w:val="16"/>
              </w:rPr>
            </w:pPr>
            <w:proofErr w:type="gramStart"/>
            <w:r w:rsidRPr="002701FF">
              <w:rPr>
                <w:rFonts w:ascii="Times New Roman" w:hAnsi="Times New Roman"/>
                <w:b/>
                <w:sz w:val="16"/>
                <w:szCs w:val="16"/>
              </w:rPr>
              <w:t>б</w:t>
            </w:r>
            <w:proofErr w:type="gramEnd"/>
            <w:r w:rsidRPr="002701FF">
              <w:rPr>
                <w:rFonts w:ascii="Times New Roman" w:hAnsi="Times New Roman"/>
                <w:b/>
                <w:sz w:val="16"/>
                <w:szCs w:val="16"/>
              </w:rPr>
              <w:t>/н</w:t>
            </w:r>
          </w:p>
        </w:tc>
        <w:tc>
          <w:tcPr>
            <w:tcW w:w="232"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right"/>
              <w:rPr>
                <w:rFonts w:ascii="Times New Roman" w:hAnsi="Times New Roman"/>
                <w:b/>
                <w:sz w:val="16"/>
                <w:szCs w:val="16"/>
              </w:rPr>
            </w:pP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нет</w:t>
            </w:r>
          </w:p>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данных</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1988</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1500</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2100</w:t>
            </w:r>
          </w:p>
        </w:tc>
        <w:tc>
          <w:tcPr>
            <w:tcW w:w="348" w:type="pct"/>
            <w:tcBorders>
              <w:top w:val="nil"/>
              <w:left w:val="nil"/>
              <w:bottom w:val="single" w:sz="4" w:space="0" w:color="auto"/>
              <w:right w:val="single" w:sz="4" w:space="0" w:color="auto"/>
            </w:tcBorders>
            <w:shd w:val="clear" w:color="auto" w:fill="auto"/>
          </w:tcPr>
          <w:p w:rsidR="002701FF" w:rsidRPr="002701FF" w:rsidRDefault="002701FF" w:rsidP="002701FF">
            <w:pPr>
              <w:spacing w:after="0" w:line="240" w:lineRule="auto"/>
              <w:jc w:val="center"/>
              <w:rPr>
                <w:rFonts w:ascii="Times New Roman" w:hAnsi="Times New Roman"/>
                <w:b/>
                <w:sz w:val="16"/>
                <w:szCs w:val="16"/>
              </w:rPr>
            </w:pPr>
            <w:r w:rsidRPr="002701FF">
              <w:rPr>
                <w:rFonts w:ascii="Times New Roman" w:hAnsi="Times New Roman"/>
                <w:b/>
                <w:sz w:val="16"/>
                <w:szCs w:val="16"/>
              </w:rPr>
              <w:t>3</w:t>
            </w:r>
          </w:p>
        </w:tc>
        <w:tc>
          <w:tcPr>
            <w:tcW w:w="232"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4 года</w:t>
            </w:r>
          </w:p>
        </w:tc>
        <w:tc>
          <w:tcPr>
            <w:tcW w:w="348"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12.09.2019г</w:t>
            </w:r>
          </w:p>
        </w:tc>
        <w:tc>
          <w:tcPr>
            <w:tcW w:w="464" w:type="pct"/>
            <w:tcBorders>
              <w:top w:val="nil"/>
              <w:left w:val="nil"/>
              <w:bottom w:val="single" w:sz="4" w:space="0" w:color="auto"/>
              <w:right w:val="single" w:sz="4" w:space="0" w:color="auto"/>
            </w:tcBorders>
            <w:shd w:val="clear" w:color="auto" w:fill="auto"/>
            <w:textDirection w:val="btLr"/>
          </w:tcPr>
          <w:p w:rsidR="002701FF" w:rsidRPr="002701FF" w:rsidRDefault="002701FF" w:rsidP="002701FF">
            <w:pPr>
              <w:spacing w:after="0" w:line="240" w:lineRule="auto"/>
              <w:ind w:left="113" w:right="113"/>
              <w:jc w:val="right"/>
              <w:rPr>
                <w:rFonts w:ascii="Times New Roman" w:hAnsi="Times New Roman"/>
                <w:b/>
                <w:sz w:val="16"/>
                <w:szCs w:val="16"/>
              </w:rPr>
            </w:pPr>
            <w:r w:rsidRPr="002701FF">
              <w:rPr>
                <w:rFonts w:ascii="Times New Roman" w:hAnsi="Times New Roman"/>
                <w:b/>
                <w:sz w:val="16"/>
                <w:szCs w:val="16"/>
              </w:rPr>
              <w:t>20-ТУ-25485 -2015</w:t>
            </w:r>
          </w:p>
        </w:tc>
      </w:tr>
    </w:tbl>
    <w:p w:rsidR="002701FF" w:rsidRPr="002701FF" w:rsidRDefault="002701FF" w:rsidP="002701FF">
      <w:pPr>
        <w:spacing w:after="0" w:line="240" w:lineRule="auto"/>
        <w:rPr>
          <w:rFonts w:ascii="Times New Roman" w:hAnsi="Times New Roman"/>
          <w:b/>
          <w:bCs/>
          <w:iCs/>
          <w:sz w:val="24"/>
          <w:szCs w:val="24"/>
        </w:rPr>
      </w:pPr>
    </w:p>
    <w:p w:rsidR="002701FF" w:rsidRDefault="002701FF" w:rsidP="00EA336E">
      <w:pPr>
        <w:spacing w:after="0" w:line="240" w:lineRule="auto"/>
        <w:jc w:val="center"/>
        <w:rPr>
          <w:rFonts w:ascii="Times New Roman" w:hAnsi="Times New Roman"/>
          <w:sz w:val="24"/>
          <w:szCs w:val="24"/>
        </w:rPr>
      </w:pPr>
    </w:p>
    <w:p w:rsidR="006F6FCA" w:rsidRPr="00A02745" w:rsidRDefault="006F6FCA" w:rsidP="00A02745">
      <w:pPr>
        <w:pStyle w:val="30"/>
        <w:jc w:val="both"/>
      </w:pPr>
      <w:bookmarkStart w:id="20" w:name="_Toc90804416"/>
      <w:bookmarkStart w:id="21" w:name="_Toc91256405"/>
      <w:r w:rsidRPr="00A02745">
        <w:t>1.2.2.   Параметры установленной тепловой мощности теплофикационного оборудования и теплофикационных установок</w:t>
      </w:r>
      <w:bookmarkEnd w:id="20"/>
      <w:bookmarkEnd w:id="21"/>
    </w:p>
    <w:p w:rsidR="006F6FCA" w:rsidRDefault="006F6FCA">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Pr>
          <w:rFonts w:ascii="Times New Roman" w:hAnsi="Times New Roman"/>
          <w:sz w:val="26"/>
          <w:szCs w:val="26"/>
        </w:rPr>
        <w:t>Техн</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ие</w:t>
      </w:r>
      <w:r>
        <w:rPr>
          <w:rFonts w:ascii="Times New Roman" w:hAnsi="Times New Roman"/>
          <w:spacing w:val="1"/>
          <w:sz w:val="26"/>
          <w:szCs w:val="26"/>
        </w:rPr>
        <w:t xml:space="preserve"> </w:t>
      </w:r>
      <w:r>
        <w:rPr>
          <w:rFonts w:ascii="Times New Roman" w:hAnsi="Times New Roman"/>
          <w:sz w:val="26"/>
          <w:szCs w:val="26"/>
        </w:rPr>
        <w:t>хар</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pacing w:val="2"/>
          <w:sz w:val="26"/>
          <w:szCs w:val="26"/>
        </w:rPr>
        <w:t>те</w:t>
      </w:r>
      <w:r>
        <w:rPr>
          <w:rFonts w:ascii="Times New Roman" w:hAnsi="Times New Roman"/>
          <w:sz w:val="26"/>
          <w:szCs w:val="26"/>
        </w:rPr>
        <w:t>ристики и</w:t>
      </w:r>
      <w:r>
        <w:rPr>
          <w:rFonts w:ascii="Times New Roman" w:hAnsi="Times New Roman"/>
          <w:spacing w:val="16"/>
          <w:sz w:val="26"/>
          <w:szCs w:val="26"/>
        </w:rPr>
        <w:t xml:space="preserve"> </w:t>
      </w:r>
      <w:r>
        <w:rPr>
          <w:rFonts w:ascii="Times New Roman" w:hAnsi="Times New Roman"/>
          <w:sz w:val="26"/>
          <w:szCs w:val="26"/>
        </w:rPr>
        <w:t>состав</w:t>
      </w:r>
      <w:r>
        <w:rPr>
          <w:rFonts w:ascii="Times New Roman" w:hAnsi="Times New Roman"/>
          <w:spacing w:val="11"/>
          <w:sz w:val="26"/>
          <w:szCs w:val="26"/>
        </w:rPr>
        <w:t xml:space="preserve"> </w:t>
      </w:r>
      <w:r>
        <w:rPr>
          <w:rFonts w:ascii="Times New Roman" w:hAnsi="Times New Roman"/>
          <w:spacing w:val="2"/>
          <w:sz w:val="26"/>
          <w:szCs w:val="26"/>
        </w:rPr>
        <w:t>о</w:t>
      </w:r>
      <w:r>
        <w:rPr>
          <w:rFonts w:ascii="Times New Roman" w:hAnsi="Times New Roman"/>
          <w:sz w:val="26"/>
          <w:szCs w:val="26"/>
        </w:rPr>
        <w:t>сн</w:t>
      </w:r>
      <w:r>
        <w:rPr>
          <w:rFonts w:ascii="Times New Roman" w:hAnsi="Times New Roman"/>
          <w:spacing w:val="1"/>
          <w:sz w:val="26"/>
          <w:szCs w:val="26"/>
        </w:rPr>
        <w:t>о</w:t>
      </w:r>
      <w:r>
        <w:rPr>
          <w:rFonts w:ascii="Times New Roman" w:hAnsi="Times New Roman"/>
          <w:sz w:val="26"/>
          <w:szCs w:val="26"/>
        </w:rPr>
        <w:t>вного</w:t>
      </w:r>
      <w:r>
        <w:rPr>
          <w:rFonts w:ascii="Times New Roman" w:hAnsi="Times New Roman"/>
          <w:spacing w:val="4"/>
          <w:sz w:val="26"/>
          <w:szCs w:val="26"/>
        </w:rPr>
        <w:t xml:space="preserve"> </w:t>
      </w:r>
      <w:r>
        <w:rPr>
          <w:rFonts w:ascii="Times New Roman" w:hAnsi="Times New Roman"/>
          <w:spacing w:val="2"/>
          <w:sz w:val="26"/>
          <w:szCs w:val="26"/>
        </w:rPr>
        <w:t>о</w:t>
      </w:r>
      <w:r>
        <w:rPr>
          <w:rFonts w:ascii="Times New Roman" w:hAnsi="Times New Roman"/>
          <w:sz w:val="26"/>
          <w:szCs w:val="26"/>
        </w:rPr>
        <w:t>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к</w:t>
      </w:r>
      <w:r>
        <w:rPr>
          <w:rFonts w:ascii="Times New Roman" w:hAnsi="Times New Roman"/>
          <w:sz w:val="26"/>
          <w:szCs w:val="26"/>
        </w:rPr>
        <w:t>оте</w:t>
      </w:r>
      <w:r>
        <w:rPr>
          <w:rFonts w:ascii="Times New Roman" w:hAnsi="Times New Roman"/>
          <w:spacing w:val="2"/>
          <w:sz w:val="26"/>
          <w:szCs w:val="26"/>
        </w:rPr>
        <w:t>л</w:t>
      </w:r>
      <w:r>
        <w:rPr>
          <w:rFonts w:ascii="Times New Roman" w:hAnsi="Times New Roman"/>
          <w:sz w:val="26"/>
          <w:szCs w:val="26"/>
        </w:rPr>
        <w:t>ь</w:t>
      </w:r>
      <w:r>
        <w:rPr>
          <w:rFonts w:ascii="Times New Roman" w:hAnsi="Times New Roman"/>
          <w:spacing w:val="2"/>
          <w:sz w:val="26"/>
          <w:szCs w:val="26"/>
        </w:rPr>
        <w:t>н</w:t>
      </w:r>
      <w:r>
        <w:rPr>
          <w:rFonts w:ascii="Times New Roman" w:hAnsi="Times New Roman"/>
          <w:sz w:val="26"/>
          <w:szCs w:val="26"/>
        </w:rPr>
        <w:t>ой пр</w:t>
      </w:r>
      <w:r>
        <w:rPr>
          <w:rFonts w:ascii="Times New Roman" w:hAnsi="Times New Roman"/>
          <w:spacing w:val="1"/>
          <w:sz w:val="26"/>
          <w:szCs w:val="26"/>
        </w:rPr>
        <w:t>и</w:t>
      </w:r>
      <w:r>
        <w:rPr>
          <w:rFonts w:ascii="Times New Roman" w:hAnsi="Times New Roman"/>
          <w:sz w:val="26"/>
          <w:szCs w:val="26"/>
        </w:rPr>
        <w:t>веде</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1"/>
          <w:sz w:val="26"/>
          <w:szCs w:val="26"/>
        </w:rPr>
        <w:t>ц</w:t>
      </w:r>
      <w:r>
        <w:rPr>
          <w:rFonts w:ascii="Times New Roman" w:hAnsi="Times New Roman"/>
          <w:sz w:val="26"/>
          <w:szCs w:val="26"/>
        </w:rPr>
        <w:t>е</w:t>
      </w:r>
      <w:r>
        <w:rPr>
          <w:rFonts w:ascii="Times New Roman" w:hAnsi="Times New Roman"/>
          <w:spacing w:val="-5"/>
          <w:sz w:val="26"/>
          <w:szCs w:val="26"/>
        </w:rPr>
        <w:t xml:space="preserve"> </w:t>
      </w:r>
      <w:r w:rsidR="00D07286">
        <w:rPr>
          <w:rFonts w:ascii="Times New Roman" w:hAnsi="Times New Roman"/>
          <w:sz w:val="26"/>
          <w:szCs w:val="26"/>
        </w:rPr>
        <w:t>ниже</w:t>
      </w:r>
      <w:r>
        <w:rPr>
          <w:rFonts w:ascii="Times New Roman" w:hAnsi="Times New Roman"/>
          <w:sz w:val="26"/>
          <w:szCs w:val="26"/>
        </w:rPr>
        <w:t>.</w:t>
      </w:r>
    </w:p>
    <w:p w:rsidR="006F6FCA" w:rsidRDefault="006F6FCA">
      <w:pPr>
        <w:widowControl w:val="0"/>
        <w:autoSpaceDE w:val="0"/>
        <w:autoSpaceDN w:val="0"/>
        <w:adjustRightInd w:val="0"/>
        <w:spacing w:before="10" w:after="0" w:line="120" w:lineRule="exact"/>
        <w:rPr>
          <w:rFonts w:ascii="Times New Roman" w:hAnsi="Times New Roman"/>
          <w:sz w:val="12"/>
          <w:szCs w:val="12"/>
        </w:rPr>
      </w:pPr>
    </w:p>
    <w:p w:rsidR="002701FF" w:rsidRDefault="002701FF" w:rsidP="003B6E73">
      <w:pPr>
        <w:widowControl w:val="0"/>
        <w:autoSpaceDE w:val="0"/>
        <w:autoSpaceDN w:val="0"/>
        <w:adjustRightInd w:val="0"/>
        <w:spacing w:before="3" w:after="0" w:line="360" w:lineRule="auto"/>
        <w:ind w:left="222" w:right="160" w:firstLine="708"/>
        <w:jc w:val="both"/>
        <w:rPr>
          <w:rFonts w:ascii="Times New Roman" w:hAnsi="Times New Roman"/>
          <w:sz w:val="26"/>
          <w:szCs w:val="26"/>
        </w:rPr>
      </w:pPr>
    </w:p>
    <w:p w:rsidR="006F6FCA" w:rsidRPr="003B6E73" w:rsidRDefault="006F6FCA" w:rsidP="003B6E73">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3B6E73">
        <w:rPr>
          <w:rFonts w:ascii="Times New Roman" w:hAnsi="Times New Roman"/>
          <w:sz w:val="26"/>
          <w:szCs w:val="26"/>
        </w:rPr>
        <w:t xml:space="preserve">Таблица </w:t>
      </w:r>
      <w:r w:rsidR="00290B12" w:rsidRPr="003B6E73">
        <w:rPr>
          <w:rFonts w:ascii="Times New Roman" w:hAnsi="Times New Roman"/>
          <w:sz w:val="26"/>
          <w:szCs w:val="26"/>
        </w:rPr>
        <w:t>3</w:t>
      </w:r>
      <w:r w:rsidR="003B6E73">
        <w:rPr>
          <w:rFonts w:ascii="Times New Roman" w:hAnsi="Times New Roman"/>
          <w:sz w:val="26"/>
          <w:szCs w:val="26"/>
        </w:rPr>
        <w:t xml:space="preserve"> -</w:t>
      </w:r>
      <w:r w:rsidRPr="003B6E73">
        <w:rPr>
          <w:rFonts w:ascii="Times New Roman" w:hAnsi="Times New Roman"/>
          <w:sz w:val="26"/>
          <w:szCs w:val="26"/>
        </w:rPr>
        <w:t xml:space="preserve"> Технические характеристики котлового оборудования</w:t>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1512"/>
        <w:gridCol w:w="1701"/>
        <w:gridCol w:w="1418"/>
        <w:gridCol w:w="1417"/>
        <w:gridCol w:w="1276"/>
        <w:gridCol w:w="1559"/>
      </w:tblGrid>
      <w:tr w:rsidR="00B36A2F" w:rsidRPr="00B36A2F" w:rsidTr="00B36A2F">
        <w:tblPrEx>
          <w:tblCellMar>
            <w:top w:w="0" w:type="dxa"/>
            <w:bottom w:w="0" w:type="dxa"/>
          </w:tblCellMar>
        </w:tblPrEx>
        <w:trPr>
          <w:trHeight w:val="1800"/>
          <w:jc w:val="center"/>
        </w:trPr>
        <w:tc>
          <w:tcPr>
            <w:tcW w:w="673"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 xml:space="preserve">№ </w:t>
            </w:r>
            <w:proofErr w:type="gramStart"/>
            <w:r w:rsidRPr="00B36A2F">
              <w:rPr>
                <w:rFonts w:ascii="Times New Roman" w:hAnsi="Times New Roman"/>
              </w:rPr>
              <w:t>п</w:t>
            </w:r>
            <w:proofErr w:type="gramEnd"/>
            <w:r w:rsidRPr="00B36A2F">
              <w:rPr>
                <w:rFonts w:ascii="Times New Roman" w:hAnsi="Times New Roman"/>
              </w:rPr>
              <w:t>/п</w:t>
            </w:r>
          </w:p>
        </w:tc>
        <w:tc>
          <w:tcPr>
            <w:tcW w:w="1512"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Тип котла</w:t>
            </w:r>
          </w:p>
        </w:tc>
        <w:tc>
          <w:tcPr>
            <w:tcW w:w="1701"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Год ввода в эксплуатацию</w:t>
            </w:r>
          </w:p>
        </w:tc>
        <w:tc>
          <w:tcPr>
            <w:tcW w:w="1418"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Произв-ть, проектная/ фактическая, Гкал/час</w:t>
            </w:r>
          </w:p>
        </w:tc>
        <w:tc>
          <w:tcPr>
            <w:tcW w:w="1417"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Давление рабочее/ фактическое кгс/см</w:t>
            </w:r>
            <w:proofErr w:type="gramStart"/>
            <w:r w:rsidRPr="00B36A2F">
              <w:rPr>
                <w:rFonts w:ascii="Times New Roman" w:hAnsi="Times New Roman"/>
              </w:rPr>
              <w:t>2</w:t>
            </w:r>
            <w:proofErr w:type="gramEnd"/>
          </w:p>
        </w:tc>
        <w:tc>
          <w:tcPr>
            <w:tcW w:w="1276"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КПД «брутто» по данным последних испытаний</w:t>
            </w:r>
          </w:p>
        </w:tc>
        <w:tc>
          <w:tcPr>
            <w:tcW w:w="1559"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Уд. расход топлива на выработку тепла, фактический/ нормативный, кг</w:t>
            </w:r>
            <w:proofErr w:type="gramStart"/>
            <w:r w:rsidRPr="00B36A2F">
              <w:rPr>
                <w:rFonts w:ascii="Times New Roman" w:hAnsi="Times New Roman"/>
              </w:rPr>
              <w:t>.у</w:t>
            </w:r>
            <w:proofErr w:type="gramEnd"/>
            <w:r w:rsidRPr="00B36A2F">
              <w:rPr>
                <w:rFonts w:ascii="Times New Roman" w:hAnsi="Times New Roman"/>
              </w:rPr>
              <w:t>.т./Гкал</w:t>
            </w:r>
          </w:p>
        </w:tc>
      </w:tr>
      <w:tr w:rsidR="00B36A2F" w:rsidRPr="00B36A2F" w:rsidTr="00B36A2F">
        <w:tblPrEx>
          <w:tblCellMar>
            <w:top w:w="0" w:type="dxa"/>
            <w:bottom w:w="0" w:type="dxa"/>
          </w:tblCellMar>
        </w:tblPrEx>
        <w:trPr>
          <w:trHeight w:val="400"/>
          <w:jc w:val="center"/>
        </w:trPr>
        <w:tc>
          <w:tcPr>
            <w:tcW w:w="673"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1</w:t>
            </w:r>
          </w:p>
        </w:tc>
        <w:tc>
          <w:tcPr>
            <w:tcW w:w="1512"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lang w:val="en-US"/>
              </w:rPr>
              <w:t>TTKV</w:t>
            </w:r>
            <w:r w:rsidRPr="00B36A2F">
              <w:rPr>
                <w:rFonts w:ascii="Times New Roman" w:hAnsi="Times New Roman"/>
              </w:rPr>
              <w:t>-1,5</w:t>
            </w:r>
          </w:p>
        </w:tc>
        <w:tc>
          <w:tcPr>
            <w:tcW w:w="1701"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1999</w:t>
            </w:r>
          </w:p>
        </w:tc>
        <w:tc>
          <w:tcPr>
            <w:tcW w:w="1418"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1,29</w:t>
            </w:r>
          </w:p>
        </w:tc>
        <w:tc>
          <w:tcPr>
            <w:tcW w:w="1417"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276"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90,91</w:t>
            </w:r>
          </w:p>
        </w:tc>
        <w:tc>
          <w:tcPr>
            <w:tcW w:w="1559" w:type="dxa"/>
            <w:vMerge w:val="restart"/>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150/157</w:t>
            </w:r>
          </w:p>
        </w:tc>
      </w:tr>
      <w:tr w:rsidR="00B36A2F" w:rsidRPr="00B36A2F" w:rsidTr="00B36A2F">
        <w:tblPrEx>
          <w:tblCellMar>
            <w:top w:w="0" w:type="dxa"/>
            <w:bottom w:w="0" w:type="dxa"/>
          </w:tblCellMar>
        </w:tblPrEx>
        <w:trPr>
          <w:trHeight w:val="562"/>
          <w:jc w:val="center"/>
        </w:trPr>
        <w:tc>
          <w:tcPr>
            <w:tcW w:w="673"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2</w:t>
            </w:r>
          </w:p>
        </w:tc>
        <w:tc>
          <w:tcPr>
            <w:tcW w:w="1512"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lang w:val="en-US"/>
              </w:rPr>
              <w:t>TTKV</w:t>
            </w:r>
            <w:r w:rsidRPr="00B36A2F">
              <w:rPr>
                <w:rFonts w:ascii="Times New Roman" w:hAnsi="Times New Roman"/>
              </w:rPr>
              <w:t>-30-30</w:t>
            </w:r>
          </w:p>
        </w:tc>
        <w:tc>
          <w:tcPr>
            <w:tcW w:w="1701"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2009</w:t>
            </w:r>
          </w:p>
        </w:tc>
        <w:tc>
          <w:tcPr>
            <w:tcW w:w="1418"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2,58</w:t>
            </w:r>
          </w:p>
        </w:tc>
        <w:tc>
          <w:tcPr>
            <w:tcW w:w="1417"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0,6 МПа</w:t>
            </w:r>
          </w:p>
        </w:tc>
        <w:tc>
          <w:tcPr>
            <w:tcW w:w="1276"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90,69</w:t>
            </w:r>
          </w:p>
        </w:tc>
        <w:tc>
          <w:tcPr>
            <w:tcW w:w="1559" w:type="dxa"/>
            <w:vMerge/>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p>
        </w:tc>
      </w:tr>
      <w:tr w:rsidR="00B36A2F" w:rsidRPr="00B36A2F" w:rsidTr="00B36A2F">
        <w:tblPrEx>
          <w:tblCellMar>
            <w:top w:w="0" w:type="dxa"/>
            <w:bottom w:w="0" w:type="dxa"/>
          </w:tblCellMar>
        </w:tblPrEx>
        <w:trPr>
          <w:trHeight w:val="562"/>
          <w:jc w:val="center"/>
        </w:trPr>
        <w:tc>
          <w:tcPr>
            <w:tcW w:w="673"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3</w:t>
            </w:r>
          </w:p>
        </w:tc>
        <w:tc>
          <w:tcPr>
            <w:tcW w:w="1512"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Турботерм</w:t>
            </w:r>
          </w:p>
        </w:tc>
        <w:tc>
          <w:tcPr>
            <w:tcW w:w="1701"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2013</w:t>
            </w:r>
          </w:p>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p>
        </w:tc>
        <w:tc>
          <w:tcPr>
            <w:tcW w:w="1418"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sidRPr="00B36A2F">
              <w:rPr>
                <w:rFonts w:ascii="Times New Roman" w:hAnsi="Times New Roman"/>
              </w:rPr>
              <w:t>1,72</w:t>
            </w:r>
          </w:p>
        </w:tc>
        <w:tc>
          <w:tcPr>
            <w:tcW w:w="1417"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276"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559" w:type="dxa"/>
            <w:vAlign w:val="center"/>
          </w:tcPr>
          <w:p w:rsidR="00B36A2F" w:rsidRPr="00B36A2F" w:rsidRDefault="00B36A2F" w:rsidP="00B36A2F">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r>
    </w:tbl>
    <w:p w:rsidR="00B36A2F" w:rsidRPr="00290B12" w:rsidRDefault="00B36A2F" w:rsidP="00290B12">
      <w:pPr>
        <w:widowControl w:val="0"/>
        <w:autoSpaceDE w:val="0"/>
        <w:autoSpaceDN w:val="0"/>
        <w:adjustRightInd w:val="0"/>
        <w:spacing w:before="13" w:after="0" w:line="240" w:lineRule="auto"/>
        <w:ind w:right="-20" w:firstLine="567"/>
        <w:jc w:val="both"/>
        <w:rPr>
          <w:rFonts w:ascii="Times New Roman" w:hAnsi="Times New Roman"/>
          <w:b/>
          <w:bCs/>
          <w:sz w:val="24"/>
          <w:szCs w:val="24"/>
        </w:rPr>
      </w:pPr>
    </w:p>
    <w:p w:rsidR="008D66E9" w:rsidRPr="008D66E9" w:rsidRDefault="008D66E9" w:rsidP="008D66E9">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8D66E9">
        <w:rPr>
          <w:rFonts w:ascii="Times New Roman" w:hAnsi="Times New Roman"/>
          <w:sz w:val="26"/>
          <w:szCs w:val="26"/>
        </w:rPr>
        <w:t xml:space="preserve">Трехходовые стальные жаротрубные котлы Vapor TTKV сконструированы с центральным расположением жаровой трубы и концентрически расположенными вокруг жаровой трубы дымогарными трубами второго и третьего ходов. Продукты сгорания после жаровой трубы возвращаются назад по дымогарным трубам второго </w:t>
      </w:r>
      <w:r w:rsidRPr="008D66E9">
        <w:rPr>
          <w:rFonts w:ascii="Times New Roman" w:hAnsi="Times New Roman"/>
          <w:sz w:val="26"/>
          <w:szCs w:val="26"/>
        </w:rPr>
        <w:lastRenderedPageBreak/>
        <w:t xml:space="preserve">хода, расположенным ближе к жаровой трубе. У фронтальной крышке котла дымовые газы делают еще один поворот и проходят по дымогарным трубам третьего хода в сторону задней стенки котла. </w:t>
      </w:r>
    </w:p>
    <w:p w:rsidR="008D66E9" w:rsidRPr="008D66E9" w:rsidRDefault="008D66E9" w:rsidP="008D66E9">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8D66E9">
        <w:rPr>
          <w:rFonts w:ascii="Times New Roman" w:hAnsi="Times New Roman"/>
          <w:sz w:val="26"/>
          <w:szCs w:val="26"/>
        </w:rPr>
        <w:t>Конструкция котла выполнена в газоплотном исполнении и работает под наддувом.</w:t>
      </w:r>
    </w:p>
    <w:p w:rsidR="008D66E9" w:rsidRDefault="008D66E9" w:rsidP="008D66E9">
      <w:pPr>
        <w:widowControl w:val="0"/>
        <w:autoSpaceDE w:val="0"/>
        <w:autoSpaceDN w:val="0"/>
        <w:adjustRightInd w:val="0"/>
        <w:spacing w:before="26" w:after="0" w:line="240" w:lineRule="auto"/>
        <w:ind w:left="942" w:right="-20" w:hanging="658"/>
        <w:jc w:val="center"/>
        <w:rPr>
          <w:rFonts w:ascii="Times New Roman" w:hAnsi="Times New Roman"/>
          <w:sz w:val="26"/>
          <w:szCs w:val="26"/>
        </w:rPr>
      </w:pPr>
      <w:r w:rsidRPr="00425292">
        <w:rPr>
          <w:rFonts w:ascii="Times New Roman" w:hAnsi="Times New Roman"/>
          <w:sz w:val="24"/>
          <w:szCs w:val="24"/>
          <w:highlight w:val="yellow"/>
        </w:rPr>
        <w:pict>
          <v:shape id="_x0000_i1031" type="#_x0000_t75" style="width:435pt;height:260.25pt">
            <v:imagedata r:id="rId17" o:title=""/>
          </v:shape>
        </w:pict>
      </w:r>
    </w:p>
    <w:p w:rsidR="006F6FCA" w:rsidRDefault="006F6FCA">
      <w:pPr>
        <w:widowControl w:val="0"/>
        <w:autoSpaceDE w:val="0"/>
        <w:autoSpaceDN w:val="0"/>
        <w:adjustRightInd w:val="0"/>
        <w:spacing w:after="0" w:line="240" w:lineRule="auto"/>
        <w:ind w:left="222" w:right="-20"/>
        <w:rPr>
          <w:rFonts w:ascii="Times New Roman" w:hAnsi="Times New Roman"/>
          <w:sz w:val="26"/>
          <w:szCs w:val="26"/>
        </w:rPr>
        <w:sectPr w:rsidR="006F6FCA" w:rsidSect="0018621F">
          <w:pgSz w:w="11920" w:h="16840"/>
          <w:pgMar w:top="1040" w:right="340" w:bottom="940" w:left="1480" w:header="0" w:footer="559" w:gutter="0"/>
          <w:cols w:space="720"/>
          <w:noEndnote/>
        </w:sectPr>
      </w:pPr>
    </w:p>
    <w:p w:rsidR="00A02745" w:rsidRPr="002108F2" w:rsidRDefault="00A02745" w:rsidP="00A02745">
      <w:pPr>
        <w:pStyle w:val="30"/>
        <w:jc w:val="both"/>
      </w:pPr>
      <w:bookmarkStart w:id="22" w:name="_Toc7451897"/>
      <w:bookmarkStart w:id="23" w:name="_Toc90804417"/>
      <w:bookmarkStart w:id="24" w:name="_Toc91256406"/>
      <w:r>
        <w:lastRenderedPageBreak/>
        <w:t>1.2.3. Ограничения тепловой мощности и параметров располагаемой тепловой мощности</w:t>
      </w:r>
      <w:bookmarkEnd w:id="22"/>
      <w:bookmarkEnd w:id="23"/>
      <w:bookmarkEnd w:id="24"/>
    </w:p>
    <w:p w:rsidR="00A02745" w:rsidRPr="00A02745" w:rsidRDefault="00A02745" w:rsidP="008D66E9">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7C693F">
        <w:rPr>
          <w:rFonts w:ascii="Times New Roman" w:hAnsi="Times New Roman"/>
          <w:sz w:val="26"/>
          <w:szCs w:val="26"/>
        </w:rPr>
        <w:t xml:space="preserve">Располагаемая тепловая мощность оборудования соответствует установленной мощности. </w:t>
      </w:r>
      <w:r w:rsidRPr="00A02745">
        <w:rPr>
          <w:rFonts w:ascii="Times New Roman" w:hAnsi="Times New Roman"/>
          <w:sz w:val="26"/>
          <w:szCs w:val="26"/>
        </w:rPr>
        <w:t>Ограничений тепловой мощности не выявлено.</w:t>
      </w:r>
    </w:p>
    <w:p w:rsidR="00A02745" w:rsidRPr="002108F2" w:rsidRDefault="006F6FCA" w:rsidP="00A02745">
      <w:pPr>
        <w:pStyle w:val="30"/>
        <w:jc w:val="both"/>
      </w:pPr>
      <w:bookmarkStart w:id="25" w:name="_Toc90804418"/>
      <w:bookmarkStart w:id="26" w:name="_Toc91256407"/>
      <w:r w:rsidRPr="00A02745">
        <w:t>1.2.</w:t>
      </w:r>
      <w:r w:rsidR="00A02745">
        <w:t>4</w:t>
      </w:r>
      <w:r w:rsidRPr="00A02745">
        <w:t>.</w:t>
      </w:r>
      <w:r w:rsidRPr="00A02745">
        <w:tab/>
      </w:r>
      <w:bookmarkStart w:id="27" w:name="_Toc7451898"/>
      <w:r w:rsidR="00A02745" w:rsidRPr="002108F2">
        <w:t xml:space="preserve">Объем потребления тепловой энергии (мощности) и теплоносителя на собственные и хозяйственные нужды </w:t>
      </w:r>
      <w:r w:rsidR="00A02745">
        <w:t xml:space="preserve">в отношении источников тепловой энергии </w:t>
      </w:r>
      <w:r w:rsidR="00A02745" w:rsidRPr="002108F2">
        <w:t>и параметры тепловой мощности нетто</w:t>
      </w:r>
      <w:bookmarkEnd w:id="25"/>
      <w:bookmarkEnd w:id="26"/>
      <w:bookmarkEnd w:id="27"/>
    </w:p>
    <w:p w:rsidR="006F6FCA" w:rsidRDefault="006F6FCA" w:rsidP="008D66E9">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Pr>
          <w:rFonts w:ascii="Times New Roman" w:hAnsi="Times New Roman"/>
          <w:sz w:val="26"/>
          <w:szCs w:val="26"/>
        </w:rPr>
        <w:t>Энерг</w:t>
      </w:r>
      <w:r w:rsidRPr="008D66E9">
        <w:rPr>
          <w:rFonts w:ascii="Times New Roman" w:hAnsi="Times New Roman"/>
          <w:sz w:val="26"/>
          <w:szCs w:val="26"/>
        </w:rPr>
        <w:t>е</w:t>
      </w:r>
      <w:r>
        <w:rPr>
          <w:rFonts w:ascii="Times New Roman" w:hAnsi="Times New Roman"/>
          <w:sz w:val="26"/>
          <w:szCs w:val="26"/>
        </w:rPr>
        <w:t>тиче</w:t>
      </w:r>
      <w:r w:rsidRPr="008D66E9">
        <w:rPr>
          <w:rFonts w:ascii="Times New Roman" w:hAnsi="Times New Roman"/>
          <w:sz w:val="26"/>
          <w:szCs w:val="26"/>
        </w:rPr>
        <w:t>ск</w:t>
      </w:r>
      <w:r>
        <w:rPr>
          <w:rFonts w:ascii="Times New Roman" w:hAnsi="Times New Roman"/>
          <w:sz w:val="26"/>
          <w:szCs w:val="26"/>
        </w:rPr>
        <w:t>ий ба</w:t>
      </w:r>
      <w:r w:rsidRPr="008D66E9">
        <w:rPr>
          <w:rFonts w:ascii="Times New Roman" w:hAnsi="Times New Roman"/>
          <w:sz w:val="26"/>
          <w:szCs w:val="26"/>
        </w:rPr>
        <w:t>л</w:t>
      </w:r>
      <w:r>
        <w:rPr>
          <w:rFonts w:ascii="Times New Roman" w:hAnsi="Times New Roman"/>
          <w:sz w:val="26"/>
          <w:szCs w:val="26"/>
        </w:rPr>
        <w:t xml:space="preserve">анс </w:t>
      </w:r>
      <w:r w:rsidRPr="00CD74C5">
        <w:rPr>
          <w:rFonts w:ascii="Times New Roman" w:hAnsi="Times New Roman"/>
          <w:sz w:val="26"/>
          <w:szCs w:val="26"/>
        </w:rPr>
        <w:t>к</w:t>
      </w:r>
      <w:r>
        <w:rPr>
          <w:rFonts w:ascii="Times New Roman" w:hAnsi="Times New Roman"/>
          <w:sz w:val="26"/>
          <w:szCs w:val="26"/>
        </w:rPr>
        <w:t>от</w:t>
      </w:r>
      <w:r w:rsidRPr="00CD74C5">
        <w:rPr>
          <w:rFonts w:ascii="Times New Roman" w:hAnsi="Times New Roman"/>
          <w:sz w:val="26"/>
          <w:szCs w:val="26"/>
        </w:rPr>
        <w:t>е</w:t>
      </w:r>
      <w:r>
        <w:rPr>
          <w:rFonts w:ascii="Times New Roman" w:hAnsi="Times New Roman"/>
          <w:sz w:val="26"/>
          <w:szCs w:val="26"/>
        </w:rPr>
        <w:t xml:space="preserve">льной </w:t>
      </w:r>
      <w:r w:rsidRPr="00CD74C5">
        <w:rPr>
          <w:rFonts w:ascii="Times New Roman" w:hAnsi="Times New Roman"/>
          <w:sz w:val="26"/>
          <w:szCs w:val="26"/>
        </w:rPr>
        <w:t>з</w:t>
      </w:r>
      <w:r>
        <w:rPr>
          <w:rFonts w:ascii="Times New Roman" w:hAnsi="Times New Roman"/>
          <w:sz w:val="26"/>
          <w:szCs w:val="26"/>
        </w:rPr>
        <w:t xml:space="preserve">а </w:t>
      </w:r>
      <w:r w:rsidR="00CD74C5" w:rsidRPr="00CD74C5">
        <w:rPr>
          <w:rFonts w:ascii="Times New Roman" w:hAnsi="Times New Roman"/>
          <w:sz w:val="26"/>
          <w:szCs w:val="26"/>
        </w:rPr>
        <w:t>201</w:t>
      </w:r>
      <w:r w:rsidR="00DE6FAD">
        <w:rPr>
          <w:rFonts w:ascii="Times New Roman" w:hAnsi="Times New Roman"/>
          <w:sz w:val="26"/>
          <w:szCs w:val="26"/>
        </w:rPr>
        <w:t>9</w:t>
      </w:r>
      <w:r w:rsidR="00CD74C5" w:rsidRPr="00CD74C5">
        <w:rPr>
          <w:rFonts w:ascii="Times New Roman" w:hAnsi="Times New Roman"/>
          <w:sz w:val="26"/>
          <w:szCs w:val="26"/>
        </w:rPr>
        <w:t>-20</w:t>
      </w:r>
      <w:r w:rsidR="00DE6FAD">
        <w:rPr>
          <w:rFonts w:ascii="Times New Roman" w:hAnsi="Times New Roman"/>
          <w:sz w:val="26"/>
          <w:szCs w:val="26"/>
        </w:rPr>
        <w:t>2</w:t>
      </w:r>
      <w:r w:rsidR="00CD74C5" w:rsidRPr="00CD74C5">
        <w:rPr>
          <w:rFonts w:ascii="Times New Roman" w:hAnsi="Times New Roman"/>
          <w:sz w:val="26"/>
          <w:szCs w:val="26"/>
        </w:rPr>
        <w:t xml:space="preserve">1 годы </w:t>
      </w:r>
      <w:r>
        <w:rPr>
          <w:rFonts w:ascii="Times New Roman" w:hAnsi="Times New Roman"/>
          <w:sz w:val="26"/>
          <w:szCs w:val="26"/>
        </w:rPr>
        <w:t>пред</w:t>
      </w:r>
      <w:r w:rsidRPr="00CD74C5">
        <w:rPr>
          <w:rFonts w:ascii="Times New Roman" w:hAnsi="Times New Roman"/>
          <w:sz w:val="26"/>
          <w:szCs w:val="26"/>
        </w:rPr>
        <w:t>с</w:t>
      </w:r>
      <w:r>
        <w:rPr>
          <w:rFonts w:ascii="Times New Roman" w:hAnsi="Times New Roman"/>
          <w:sz w:val="26"/>
          <w:szCs w:val="26"/>
        </w:rPr>
        <w:t>тавлен в табли</w:t>
      </w:r>
      <w:r w:rsidRPr="00CD74C5">
        <w:rPr>
          <w:rFonts w:ascii="Times New Roman" w:hAnsi="Times New Roman"/>
          <w:sz w:val="26"/>
          <w:szCs w:val="26"/>
        </w:rPr>
        <w:t>ц</w:t>
      </w:r>
      <w:r w:rsidR="00290B12">
        <w:rPr>
          <w:rFonts w:ascii="Times New Roman" w:hAnsi="Times New Roman"/>
          <w:sz w:val="26"/>
          <w:szCs w:val="26"/>
        </w:rPr>
        <w:t>е</w:t>
      </w:r>
      <w:r w:rsidRPr="00CD74C5">
        <w:rPr>
          <w:rFonts w:ascii="Times New Roman" w:hAnsi="Times New Roman"/>
          <w:sz w:val="26"/>
          <w:szCs w:val="26"/>
        </w:rPr>
        <w:t xml:space="preserve"> </w:t>
      </w:r>
      <w:r w:rsidR="00DE6FAD">
        <w:rPr>
          <w:rFonts w:ascii="Times New Roman" w:hAnsi="Times New Roman"/>
          <w:sz w:val="26"/>
          <w:szCs w:val="26"/>
        </w:rPr>
        <w:t>ниже</w:t>
      </w:r>
      <w:r>
        <w:rPr>
          <w:rFonts w:ascii="Times New Roman" w:hAnsi="Times New Roman"/>
          <w:sz w:val="26"/>
          <w:szCs w:val="26"/>
        </w:rPr>
        <w:t>.</w:t>
      </w:r>
    </w:p>
    <w:p w:rsidR="006F6FCA" w:rsidRPr="00CD74C5" w:rsidRDefault="006F6FCA">
      <w:pPr>
        <w:widowControl w:val="0"/>
        <w:autoSpaceDE w:val="0"/>
        <w:autoSpaceDN w:val="0"/>
        <w:adjustRightInd w:val="0"/>
        <w:spacing w:before="1" w:after="0" w:line="150" w:lineRule="exact"/>
        <w:rPr>
          <w:rFonts w:ascii="Times New Roman" w:hAnsi="Times New Roman"/>
          <w:sz w:val="26"/>
          <w:szCs w:val="26"/>
        </w:rPr>
      </w:pPr>
    </w:p>
    <w:p w:rsidR="006F6FCA" w:rsidRPr="00CD74C5" w:rsidRDefault="006F6FCA">
      <w:pPr>
        <w:widowControl w:val="0"/>
        <w:autoSpaceDE w:val="0"/>
        <w:autoSpaceDN w:val="0"/>
        <w:adjustRightInd w:val="0"/>
        <w:spacing w:after="0" w:line="200" w:lineRule="exact"/>
        <w:rPr>
          <w:rFonts w:ascii="Times New Roman" w:hAnsi="Times New Roman"/>
          <w:sz w:val="26"/>
          <w:szCs w:val="26"/>
        </w:rPr>
      </w:pPr>
    </w:p>
    <w:p w:rsidR="006F6FCA" w:rsidRPr="008D66E9" w:rsidRDefault="008D66E9" w:rsidP="008D66E9">
      <w:pPr>
        <w:widowControl w:val="0"/>
        <w:autoSpaceDE w:val="0"/>
        <w:autoSpaceDN w:val="0"/>
        <w:adjustRightInd w:val="0"/>
        <w:spacing w:before="3" w:after="0" w:line="360" w:lineRule="auto"/>
        <w:ind w:left="222" w:right="160" w:firstLine="708"/>
        <w:jc w:val="both"/>
        <w:rPr>
          <w:rFonts w:ascii="Times New Roman" w:hAnsi="Times New Roman"/>
          <w:sz w:val="26"/>
          <w:szCs w:val="26"/>
        </w:rPr>
      </w:pPr>
      <w:r w:rsidRPr="008D66E9">
        <w:rPr>
          <w:rFonts w:ascii="Times New Roman" w:hAnsi="Times New Roman"/>
          <w:sz w:val="26"/>
          <w:szCs w:val="26"/>
        </w:rPr>
        <w:t xml:space="preserve">Таблица </w:t>
      </w:r>
      <w:r w:rsidR="003B6E73">
        <w:rPr>
          <w:rFonts w:ascii="Times New Roman" w:hAnsi="Times New Roman"/>
          <w:sz w:val="26"/>
          <w:szCs w:val="26"/>
        </w:rPr>
        <w:t>4 -</w:t>
      </w:r>
      <w:r w:rsidRPr="008D66E9">
        <w:rPr>
          <w:rFonts w:ascii="Times New Roman" w:hAnsi="Times New Roman"/>
          <w:sz w:val="26"/>
          <w:szCs w:val="26"/>
        </w:rPr>
        <w:t xml:space="preserve"> Энергетический баланс котельной за 201</w:t>
      </w:r>
      <w:r>
        <w:rPr>
          <w:rFonts w:ascii="Times New Roman" w:hAnsi="Times New Roman"/>
          <w:sz w:val="26"/>
          <w:szCs w:val="26"/>
        </w:rPr>
        <w:t>9</w:t>
      </w:r>
      <w:r w:rsidRPr="008D66E9">
        <w:rPr>
          <w:rFonts w:ascii="Times New Roman" w:hAnsi="Times New Roman"/>
          <w:sz w:val="26"/>
          <w:szCs w:val="26"/>
        </w:rPr>
        <w:t xml:space="preserve"> - 20</w:t>
      </w:r>
      <w:r>
        <w:rPr>
          <w:rFonts w:ascii="Times New Roman" w:hAnsi="Times New Roman"/>
          <w:sz w:val="26"/>
          <w:szCs w:val="26"/>
        </w:rPr>
        <w:t>21</w:t>
      </w:r>
      <w:r w:rsidRPr="008D66E9">
        <w:rPr>
          <w:rFonts w:ascii="Times New Roman" w:hAnsi="Times New Roman"/>
          <w:sz w:val="26"/>
          <w:szCs w:val="26"/>
        </w:rPr>
        <w:t xml:space="preserve"> гг.</w:t>
      </w:r>
    </w:p>
    <w:tbl>
      <w:tblPr>
        <w:tblW w:w="5000" w:type="pct"/>
        <w:tblLook w:val="04A0"/>
      </w:tblPr>
      <w:tblGrid>
        <w:gridCol w:w="4103"/>
        <w:gridCol w:w="1835"/>
        <w:gridCol w:w="1971"/>
        <w:gridCol w:w="2087"/>
      </w:tblGrid>
      <w:tr w:rsidR="008D66E9" w:rsidRPr="008D66E9" w:rsidTr="003B6E73">
        <w:trPr>
          <w:trHeight w:val="284"/>
        </w:trPr>
        <w:tc>
          <w:tcPr>
            <w:tcW w:w="20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6E9" w:rsidRPr="008D66E9" w:rsidRDefault="008D66E9" w:rsidP="008D66E9">
            <w:pPr>
              <w:spacing w:after="0" w:line="240" w:lineRule="auto"/>
              <w:jc w:val="center"/>
              <w:rPr>
                <w:rFonts w:ascii="Times New Roman" w:hAnsi="Times New Roman"/>
                <w:b/>
                <w:bCs/>
                <w:color w:val="000000"/>
                <w:sz w:val="24"/>
                <w:szCs w:val="24"/>
              </w:rPr>
            </w:pPr>
            <w:r w:rsidRPr="008D66E9">
              <w:rPr>
                <w:rFonts w:ascii="Times New Roman" w:hAnsi="Times New Roman"/>
                <w:b/>
                <w:bCs/>
                <w:color w:val="000000"/>
                <w:sz w:val="24"/>
                <w:szCs w:val="24"/>
              </w:rPr>
              <w:t>Наименование показателя</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rsidR="008D66E9" w:rsidRPr="008D66E9" w:rsidRDefault="008D66E9" w:rsidP="008D66E9">
            <w:pPr>
              <w:spacing w:after="0" w:line="240" w:lineRule="auto"/>
              <w:jc w:val="center"/>
              <w:rPr>
                <w:rFonts w:ascii="Times New Roman" w:hAnsi="Times New Roman"/>
                <w:b/>
                <w:bCs/>
                <w:color w:val="000000"/>
                <w:sz w:val="24"/>
                <w:szCs w:val="24"/>
              </w:rPr>
            </w:pPr>
            <w:r w:rsidRPr="008D66E9">
              <w:rPr>
                <w:rFonts w:ascii="Times New Roman" w:hAnsi="Times New Roman"/>
                <w:b/>
                <w:bCs/>
                <w:color w:val="000000"/>
                <w:sz w:val="24"/>
                <w:szCs w:val="24"/>
              </w:rPr>
              <w:t>2019 год</w:t>
            </w:r>
          </w:p>
        </w:tc>
        <w:tc>
          <w:tcPr>
            <w:tcW w:w="986" w:type="pct"/>
            <w:tcBorders>
              <w:top w:val="single" w:sz="4" w:space="0" w:color="auto"/>
              <w:left w:val="nil"/>
              <w:bottom w:val="single" w:sz="4" w:space="0" w:color="auto"/>
              <w:right w:val="single" w:sz="4" w:space="0" w:color="auto"/>
            </w:tcBorders>
            <w:shd w:val="clear" w:color="auto" w:fill="auto"/>
            <w:noWrap/>
            <w:vAlign w:val="center"/>
            <w:hideMark/>
          </w:tcPr>
          <w:p w:rsidR="008D66E9" w:rsidRPr="008D66E9" w:rsidRDefault="008D66E9" w:rsidP="008D66E9">
            <w:pPr>
              <w:spacing w:after="0" w:line="240" w:lineRule="auto"/>
              <w:jc w:val="center"/>
              <w:rPr>
                <w:rFonts w:ascii="Times New Roman" w:hAnsi="Times New Roman"/>
                <w:b/>
                <w:bCs/>
                <w:color w:val="000000"/>
                <w:sz w:val="24"/>
                <w:szCs w:val="24"/>
              </w:rPr>
            </w:pPr>
            <w:r w:rsidRPr="008D66E9">
              <w:rPr>
                <w:rFonts w:ascii="Times New Roman" w:hAnsi="Times New Roman"/>
                <w:b/>
                <w:bCs/>
                <w:color w:val="000000"/>
                <w:sz w:val="24"/>
                <w:szCs w:val="24"/>
              </w:rPr>
              <w:t xml:space="preserve">2020 год </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rsidR="008D66E9" w:rsidRPr="008D66E9" w:rsidRDefault="008D66E9" w:rsidP="008D66E9">
            <w:pPr>
              <w:spacing w:after="0" w:line="240" w:lineRule="auto"/>
              <w:jc w:val="center"/>
              <w:rPr>
                <w:rFonts w:ascii="Times New Roman" w:hAnsi="Times New Roman"/>
                <w:b/>
                <w:bCs/>
                <w:color w:val="000000"/>
                <w:sz w:val="24"/>
                <w:szCs w:val="24"/>
              </w:rPr>
            </w:pPr>
            <w:r w:rsidRPr="008D66E9">
              <w:rPr>
                <w:rFonts w:ascii="Times New Roman" w:hAnsi="Times New Roman"/>
                <w:b/>
                <w:bCs/>
                <w:color w:val="000000"/>
                <w:sz w:val="24"/>
                <w:szCs w:val="24"/>
              </w:rPr>
              <w:t>2021 год (</w:t>
            </w:r>
            <w:proofErr w:type="gramStart"/>
            <w:r w:rsidRPr="008D66E9">
              <w:rPr>
                <w:rFonts w:ascii="Times New Roman" w:hAnsi="Times New Roman"/>
                <w:b/>
                <w:bCs/>
                <w:color w:val="000000"/>
                <w:sz w:val="24"/>
                <w:szCs w:val="24"/>
              </w:rPr>
              <w:t>ожидаемое</w:t>
            </w:r>
            <w:proofErr w:type="gramEnd"/>
            <w:r w:rsidRPr="008D66E9">
              <w:rPr>
                <w:rFonts w:ascii="Times New Roman" w:hAnsi="Times New Roman"/>
                <w:b/>
                <w:bCs/>
                <w:color w:val="000000"/>
                <w:sz w:val="24"/>
                <w:szCs w:val="24"/>
              </w:rPr>
              <w:t>)</w:t>
            </w:r>
          </w:p>
        </w:tc>
      </w:tr>
      <w:tr w:rsidR="008D66E9" w:rsidRPr="008D66E9" w:rsidTr="003B6E73">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rPr>
                <w:rFonts w:ascii="Times New Roman" w:hAnsi="Times New Roman"/>
                <w:color w:val="000000"/>
                <w:sz w:val="24"/>
                <w:szCs w:val="24"/>
              </w:rPr>
            </w:pPr>
            <w:r w:rsidRPr="008D66E9">
              <w:rPr>
                <w:rFonts w:ascii="Times New Roman" w:hAnsi="Times New Roman"/>
                <w:color w:val="000000"/>
                <w:sz w:val="24"/>
                <w:szCs w:val="24"/>
              </w:rPr>
              <w:t>Выработка, Гкал</w:t>
            </w:r>
          </w:p>
        </w:tc>
        <w:tc>
          <w:tcPr>
            <w:tcW w:w="918"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8062,50</w:t>
            </w:r>
          </w:p>
        </w:tc>
        <w:tc>
          <w:tcPr>
            <w:tcW w:w="986"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7349,44</w:t>
            </w:r>
          </w:p>
        </w:tc>
        <w:tc>
          <w:tcPr>
            <w:tcW w:w="1044"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8950,73</w:t>
            </w:r>
          </w:p>
        </w:tc>
      </w:tr>
      <w:tr w:rsidR="008D66E9" w:rsidRPr="008D66E9" w:rsidTr="003B6E73">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rPr>
                <w:rFonts w:ascii="Times New Roman" w:hAnsi="Times New Roman"/>
                <w:color w:val="000000"/>
                <w:sz w:val="24"/>
                <w:szCs w:val="24"/>
              </w:rPr>
            </w:pPr>
            <w:r w:rsidRPr="008D66E9">
              <w:rPr>
                <w:rFonts w:ascii="Times New Roman" w:hAnsi="Times New Roman"/>
                <w:color w:val="000000"/>
                <w:sz w:val="24"/>
                <w:szCs w:val="24"/>
              </w:rPr>
              <w:t>Собственные нужды, Гкал</w:t>
            </w:r>
          </w:p>
        </w:tc>
        <w:tc>
          <w:tcPr>
            <w:tcW w:w="918"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166,50</w:t>
            </w:r>
          </w:p>
        </w:tc>
        <w:tc>
          <w:tcPr>
            <w:tcW w:w="986"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195,20</w:t>
            </w:r>
          </w:p>
        </w:tc>
        <w:tc>
          <w:tcPr>
            <w:tcW w:w="1044"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181,71</w:t>
            </w:r>
          </w:p>
        </w:tc>
      </w:tr>
      <w:tr w:rsidR="008D66E9" w:rsidRPr="008D66E9" w:rsidTr="003B6E73">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rPr>
                <w:rFonts w:ascii="Times New Roman" w:hAnsi="Times New Roman"/>
                <w:color w:val="000000"/>
                <w:sz w:val="24"/>
                <w:szCs w:val="24"/>
              </w:rPr>
            </w:pPr>
            <w:r w:rsidRPr="008D66E9">
              <w:rPr>
                <w:rFonts w:ascii="Times New Roman" w:hAnsi="Times New Roman"/>
                <w:color w:val="000000"/>
                <w:sz w:val="24"/>
                <w:szCs w:val="24"/>
              </w:rPr>
              <w:t>Потери, Гкал</w:t>
            </w:r>
          </w:p>
        </w:tc>
        <w:tc>
          <w:tcPr>
            <w:tcW w:w="918"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1599,20</w:t>
            </w:r>
          </w:p>
        </w:tc>
        <w:tc>
          <w:tcPr>
            <w:tcW w:w="986"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1215,30</w:t>
            </w:r>
          </w:p>
        </w:tc>
        <w:tc>
          <w:tcPr>
            <w:tcW w:w="1044"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1157,79</w:t>
            </w:r>
          </w:p>
        </w:tc>
      </w:tr>
      <w:tr w:rsidR="008D66E9" w:rsidRPr="008D66E9" w:rsidTr="003B6E73">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rPr>
                <w:rFonts w:ascii="Times New Roman" w:hAnsi="Times New Roman"/>
                <w:color w:val="000000"/>
                <w:sz w:val="24"/>
                <w:szCs w:val="24"/>
              </w:rPr>
            </w:pPr>
            <w:r w:rsidRPr="008D66E9">
              <w:rPr>
                <w:rFonts w:ascii="Times New Roman" w:hAnsi="Times New Roman"/>
                <w:color w:val="000000"/>
                <w:sz w:val="24"/>
                <w:szCs w:val="24"/>
              </w:rPr>
              <w:t>Полезный отпуск, Гкал</w:t>
            </w:r>
          </w:p>
        </w:tc>
        <w:tc>
          <w:tcPr>
            <w:tcW w:w="918"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6296,80</w:t>
            </w:r>
          </w:p>
        </w:tc>
        <w:tc>
          <w:tcPr>
            <w:tcW w:w="986"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5938,94</w:t>
            </w:r>
          </w:p>
        </w:tc>
        <w:tc>
          <w:tcPr>
            <w:tcW w:w="1044"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7611,23</w:t>
            </w:r>
          </w:p>
        </w:tc>
      </w:tr>
      <w:tr w:rsidR="008D66E9" w:rsidRPr="008D66E9" w:rsidTr="003B6E73">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rPr>
                <w:rFonts w:ascii="Times New Roman" w:hAnsi="Times New Roman"/>
                <w:color w:val="000000"/>
                <w:sz w:val="24"/>
                <w:szCs w:val="24"/>
              </w:rPr>
            </w:pPr>
            <w:r w:rsidRPr="008D66E9">
              <w:rPr>
                <w:rFonts w:ascii="Times New Roman" w:hAnsi="Times New Roman"/>
                <w:color w:val="000000"/>
                <w:sz w:val="24"/>
                <w:szCs w:val="24"/>
              </w:rPr>
              <w:t>В том числе:</w:t>
            </w:r>
          </w:p>
        </w:tc>
        <w:tc>
          <w:tcPr>
            <w:tcW w:w="918"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 </w:t>
            </w:r>
          </w:p>
        </w:tc>
        <w:tc>
          <w:tcPr>
            <w:tcW w:w="986"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 </w:t>
            </w:r>
          </w:p>
        </w:tc>
        <w:tc>
          <w:tcPr>
            <w:tcW w:w="1044"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 </w:t>
            </w:r>
          </w:p>
        </w:tc>
      </w:tr>
      <w:tr w:rsidR="008D66E9" w:rsidRPr="008D66E9" w:rsidTr="003B6E73">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rPr>
                <w:rFonts w:ascii="Times New Roman" w:hAnsi="Times New Roman"/>
                <w:color w:val="000000"/>
                <w:sz w:val="24"/>
                <w:szCs w:val="24"/>
              </w:rPr>
            </w:pPr>
            <w:r w:rsidRPr="008D66E9">
              <w:rPr>
                <w:rFonts w:ascii="Times New Roman" w:hAnsi="Times New Roman"/>
                <w:color w:val="000000"/>
                <w:sz w:val="24"/>
                <w:szCs w:val="24"/>
              </w:rPr>
              <w:t>население</w:t>
            </w:r>
          </w:p>
        </w:tc>
        <w:tc>
          <w:tcPr>
            <w:tcW w:w="918"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4930,49</w:t>
            </w:r>
          </w:p>
        </w:tc>
        <w:tc>
          <w:tcPr>
            <w:tcW w:w="986"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4758,83</w:t>
            </w:r>
          </w:p>
        </w:tc>
        <w:tc>
          <w:tcPr>
            <w:tcW w:w="1044"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5933,68</w:t>
            </w:r>
          </w:p>
        </w:tc>
      </w:tr>
      <w:tr w:rsidR="008D66E9" w:rsidRPr="008D66E9" w:rsidTr="003B6E73">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rPr>
                <w:rFonts w:ascii="Times New Roman" w:hAnsi="Times New Roman"/>
                <w:color w:val="000000"/>
                <w:sz w:val="24"/>
                <w:szCs w:val="24"/>
              </w:rPr>
            </w:pPr>
            <w:r w:rsidRPr="008D66E9">
              <w:rPr>
                <w:rFonts w:ascii="Times New Roman" w:hAnsi="Times New Roman"/>
                <w:color w:val="000000"/>
                <w:sz w:val="24"/>
                <w:szCs w:val="24"/>
              </w:rPr>
              <w:t>бюджетные организации</w:t>
            </w:r>
          </w:p>
        </w:tc>
        <w:tc>
          <w:tcPr>
            <w:tcW w:w="918"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1172,14</w:t>
            </w:r>
          </w:p>
        </w:tc>
        <w:tc>
          <w:tcPr>
            <w:tcW w:w="986"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993,33</w:t>
            </w:r>
          </w:p>
        </w:tc>
        <w:tc>
          <w:tcPr>
            <w:tcW w:w="1044"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1412,32</w:t>
            </w:r>
          </w:p>
        </w:tc>
      </w:tr>
      <w:tr w:rsidR="008D66E9" w:rsidRPr="008D66E9" w:rsidTr="003B6E73">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rPr>
                <w:rFonts w:ascii="Times New Roman" w:hAnsi="Times New Roman"/>
                <w:color w:val="000000"/>
                <w:sz w:val="24"/>
                <w:szCs w:val="24"/>
              </w:rPr>
            </w:pPr>
            <w:r w:rsidRPr="008D66E9">
              <w:rPr>
                <w:rFonts w:ascii="Times New Roman" w:hAnsi="Times New Roman"/>
                <w:color w:val="000000"/>
                <w:sz w:val="24"/>
                <w:szCs w:val="24"/>
              </w:rPr>
              <w:t>Прочие организации</w:t>
            </w:r>
          </w:p>
        </w:tc>
        <w:tc>
          <w:tcPr>
            <w:tcW w:w="918"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194,17</w:t>
            </w:r>
          </w:p>
        </w:tc>
        <w:tc>
          <w:tcPr>
            <w:tcW w:w="986"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186,78</w:t>
            </w:r>
          </w:p>
        </w:tc>
        <w:tc>
          <w:tcPr>
            <w:tcW w:w="1044" w:type="pct"/>
            <w:tcBorders>
              <w:top w:val="nil"/>
              <w:left w:val="nil"/>
              <w:bottom w:val="single" w:sz="4" w:space="0" w:color="auto"/>
              <w:right w:val="single" w:sz="4" w:space="0" w:color="auto"/>
            </w:tcBorders>
            <w:shd w:val="clear" w:color="auto" w:fill="auto"/>
            <w:noWrap/>
            <w:vAlign w:val="bottom"/>
            <w:hideMark/>
          </w:tcPr>
          <w:p w:rsidR="008D66E9" w:rsidRPr="008D66E9" w:rsidRDefault="008D66E9" w:rsidP="008D66E9">
            <w:pPr>
              <w:spacing w:after="0" w:line="240" w:lineRule="auto"/>
              <w:jc w:val="center"/>
              <w:rPr>
                <w:rFonts w:ascii="Times New Roman" w:hAnsi="Times New Roman"/>
                <w:color w:val="000000"/>
                <w:sz w:val="24"/>
                <w:szCs w:val="24"/>
              </w:rPr>
            </w:pPr>
            <w:r w:rsidRPr="008D66E9">
              <w:rPr>
                <w:rFonts w:ascii="Times New Roman" w:hAnsi="Times New Roman"/>
                <w:color w:val="000000"/>
                <w:sz w:val="24"/>
                <w:szCs w:val="24"/>
              </w:rPr>
              <w:t>265,23</w:t>
            </w:r>
          </w:p>
        </w:tc>
      </w:tr>
    </w:tbl>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before="67" w:after="0" w:line="360" w:lineRule="auto"/>
        <w:ind w:left="102" w:right="42" w:firstLine="708"/>
        <w:jc w:val="both"/>
        <w:rPr>
          <w:rFonts w:ascii="Times New Roman" w:hAnsi="Times New Roman"/>
          <w:sz w:val="26"/>
          <w:szCs w:val="26"/>
        </w:rPr>
      </w:pPr>
      <w:r>
        <w:rPr>
          <w:rFonts w:ascii="Times New Roman" w:hAnsi="Times New Roman"/>
          <w:sz w:val="26"/>
          <w:szCs w:val="26"/>
        </w:rPr>
        <w:t>Котел</w:t>
      </w:r>
      <w:r>
        <w:rPr>
          <w:rFonts w:ascii="Times New Roman" w:hAnsi="Times New Roman"/>
          <w:spacing w:val="-1"/>
          <w:sz w:val="26"/>
          <w:szCs w:val="26"/>
        </w:rPr>
        <w:t>ь</w:t>
      </w:r>
      <w:r>
        <w:rPr>
          <w:rFonts w:ascii="Times New Roman" w:hAnsi="Times New Roman"/>
          <w:sz w:val="26"/>
          <w:szCs w:val="26"/>
        </w:rPr>
        <w:t>ная</w:t>
      </w:r>
      <w:r>
        <w:rPr>
          <w:rFonts w:ascii="Times New Roman" w:hAnsi="Times New Roman"/>
          <w:spacing w:val="28"/>
          <w:sz w:val="26"/>
          <w:szCs w:val="26"/>
        </w:rPr>
        <w:t xml:space="preserve"> </w:t>
      </w:r>
      <w:r>
        <w:rPr>
          <w:rFonts w:ascii="Times New Roman" w:hAnsi="Times New Roman"/>
          <w:sz w:val="26"/>
          <w:szCs w:val="26"/>
        </w:rPr>
        <w:t>пр</w:t>
      </w:r>
      <w:r>
        <w:rPr>
          <w:rFonts w:ascii="Times New Roman" w:hAnsi="Times New Roman"/>
          <w:spacing w:val="3"/>
          <w:sz w:val="26"/>
          <w:szCs w:val="26"/>
        </w:rPr>
        <w:t>е</w:t>
      </w:r>
      <w:r>
        <w:rPr>
          <w:rFonts w:ascii="Times New Roman" w:hAnsi="Times New Roman"/>
          <w:sz w:val="26"/>
          <w:szCs w:val="26"/>
        </w:rPr>
        <w:t>дна</w:t>
      </w:r>
      <w:r>
        <w:rPr>
          <w:rFonts w:ascii="Times New Roman" w:hAnsi="Times New Roman"/>
          <w:spacing w:val="1"/>
          <w:sz w:val="26"/>
          <w:szCs w:val="26"/>
        </w:rPr>
        <w:t>з</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н</w:t>
      </w:r>
      <w:r>
        <w:rPr>
          <w:rFonts w:ascii="Times New Roman" w:hAnsi="Times New Roman"/>
          <w:sz w:val="26"/>
          <w:szCs w:val="26"/>
        </w:rPr>
        <w:t>а</w:t>
      </w:r>
      <w:r>
        <w:rPr>
          <w:rFonts w:ascii="Times New Roman" w:hAnsi="Times New Roman"/>
          <w:spacing w:val="22"/>
          <w:sz w:val="26"/>
          <w:szCs w:val="26"/>
        </w:rPr>
        <w:t xml:space="preserve"> </w:t>
      </w:r>
      <w:r>
        <w:rPr>
          <w:rFonts w:ascii="Times New Roman" w:hAnsi="Times New Roman"/>
          <w:sz w:val="26"/>
          <w:szCs w:val="26"/>
        </w:rPr>
        <w:t>для</w:t>
      </w:r>
      <w:r>
        <w:rPr>
          <w:rFonts w:ascii="Times New Roman" w:hAnsi="Times New Roman"/>
          <w:spacing w:val="35"/>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раб</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2"/>
          <w:sz w:val="26"/>
          <w:szCs w:val="26"/>
        </w:rPr>
        <w:t>к</w:t>
      </w:r>
      <w:r>
        <w:rPr>
          <w:rFonts w:ascii="Times New Roman" w:hAnsi="Times New Roman"/>
          <w:sz w:val="26"/>
          <w:szCs w:val="26"/>
        </w:rPr>
        <w:t>и</w:t>
      </w:r>
      <w:r>
        <w:rPr>
          <w:rFonts w:ascii="Times New Roman" w:hAnsi="Times New Roman"/>
          <w:spacing w:val="29"/>
          <w:sz w:val="26"/>
          <w:szCs w:val="26"/>
        </w:rPr>
        <w:t xml:space="preserve"> </w:t>
      </w:r>
      <w:r>
        <w:rPr>
          <w:rFonts w:ascii="Times New Roman" w:hAnsi="Times New Roman"/>
          <w:sz w:val="26"/>
          <w:szCs w:val="26"/>
        </w:rPr>
        <w:t>тепловой</w:t>
      </w:r>
      <w:r>
        <w:rPr>
          <w:rFonts w:ascii="Times New Roman" w:hAnsi="Times New Roman"/>
          <w:spacing w:val="29"/>
          <w:sz w:val="26"/>
          <w:szCs w:val="26"/>
        </w:rPr>
        <w:t xml:space="preserve"> </w:t>
      </w:r>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z w:val="26"/>
          <w:szCs w:val="26"/>
        </w:rPr>
        <w:t>ергии</w:t>
      </w:r>
      <w:r>
        <w:rPr>
          <w:rFonts w:ascii="Times New Roman" w:hAnsi="Times New Roman"/>
          <w:spacing w:val="29"/>
          <w:sz w:val="26"/>
          <w:szCs w:val="26"/>
        </w:rPr>
        <w:t xml:space="preserve"> </w:t>
      </w:r>
      <w:r>
        <w:rPr>
          <w:rFonts w:ascii="Times New Roman" w:hAnsi="Times New Roman"/>
          <w:sz w:val="26"/>
          <w:szCs w:val="26"/>
        </w:rPr>
        <w:t>в</w:t>
      </w:r>
      <w:r>
        <w:rPr>
          <w:rFonts w:ascii="Times New Roman" w:hAnsi="Times New Roman"/>
          <w:spacing w:val="39"/>
          <w:sz w:val="26"/>
          <w:szCs w:val="26"/>
        </w:rPr>
        <w:t xml:space="preserve"> </w:t>
      </w:r>
      <w:r>
        <w:rPr>
          <w:rFonts w:ascii="Times New Roman" w:hAnsi="Times New Roman"/>
          <w:spacing w:val="2"/>
          <w:sz w:val="26"/>
          <w:szCs w:val="26"/>
        </w:rPr>
        <w:t>г</w:t>
      </w:r>
      <w:r>
        <w:rPr>
          <w:rFonts w:ascii="Times New Roman" w:hAnsi="Times New Roman"/>
          <w:sz w:val="26"/>
          <w:szCs w:val="26"/>
        </w:rPr>
        <w:t>орячей</w:t>
      </w:r>
      <w:r>
        <w:rPr>
          <w:rFonts w:ascii="Times New Roman" w:hAnsi="Times New Roman"/>
          <w:spacing w:val="30"/>
          <w:sz w:val="26"/>
          <w:szCs w:val="26"/>
        </w:rPr>
        <w:t xml:space="preserve"> </w:t>
      </w:r>
      <w:r>
        <w:rPr>
          <w:rFonts w:ascii="Times New Roman" w:hAnsi="Times New Roman"/>
          <w:sz w:val="26"/>
          <w:szCs w:val="26"/>
        </w:rPr>
        <w:t>воде</w:t>
      </w:r>
      <w:r>
        <w:rPr>
          <w:rFonts w:ascii="Times New Roman" w:hAnsi="Times New Roman"/>
          <w:spacing w:val="33"/>
          <w:sz w:val="26"/>
          <w:szCs w:val="26"/>
        </w:rPr>
        <w:t xml:space="preserve"> </w:t>
      </w:r>
      <w:r>
        <w:rPr>
          <w:rFonts w:ascii="Times New Roman" w:hAnsi="Times New Roman"/>
          <w:sz w:val="26"/>
          <w:szCs w:val="26"/>
        </w:rPr>
        <w:t xml:space="preserve">на </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ды отопле</w:t>
      </w:r>
      <w:r>
        <w:rPr>
          <w:rFonts w:ascii="Times New Roman" w:hAnsi="Times New Roman"/>
          <w:spacing w:val="1"/>
          <w:sz w:val="26"/>
          <w:szCs w:val="26"/>
        </w:rPr>
        <w:t>н</w:t>
      </w:r>
      <w:r>
        <w:rPr>
          <w:rFonts w:ascii="Times New Roman" w:hAnsi="Times New Roman"/>
          <w:sz w:val="26"/>
          <w:szCs w:val="26"/>
        </w:rPr>
        <w:t>ия и гор</w:t>
      </w:r>
      <w:r>
        <w:rPr>
          <w:rFonts w:ascii="Times New Roman" w:hAnsi="Times New Roman"/>
          <w:spacing w:val="2"/>
          <w:sz w:val="26"/>
          <w:szCs w:val="26"/>
        </w:rPr>
        <w:t>я</w:t>
      </w:r>
      <w:r>
        <w:rPr>
          <w:rFonts w:ascii="Times New Roman" w:hAnsi="Times New Roman"/>
          <w:spacing w:val="-1"/>
          <w:sz w:val="26"/>
          <w:szCs w:val="26"/>
        </w:rPr>
        <w:t>ч</w:t>
      </w:r>
      <w:r>
        <w:rPr>
          <w:rFonts w:ascii="Times New Roman" w:hAnsi="Times New Roman"/>
          <w:sz w:val="26"/>
          <w:szCs w:val="26"/>
        </w:rPr>
        <w:t>его во</w:t>
      </w:r>
      <w:r>
        <w:rPr>
          <w:rFonts w:ascii="Times New Roman" w:hAnsi="Times New Roman"/>
          <w:spacing w:val="2"/>
          <w:sz w:val="26"/>
          <w:szCs w:val="26"/>
        </w:rPr>
        <w:t>д</w:t>
      </w:r>
      <w:r>
        <w:rPr>
          <w:rFonts w:ascii="Times New Roman" w:hAnsi="Times New Roman"/>
          <w:sz w:val="26"/>
          <w:szCs w:val="26"/>
        </w:rPr>
        <w:t>осна</w:t>
      </w:r>
      <w:r>
        <w:rPr>
          <w:rFonts w:ascii="Times New Roman" w:hAnsi="Times New Roman"/>
          <w:spacing w:val="1"/>
          <w:sz w:val="26"/>
          <w:szCs w:val="26"/>
        </w:rPr>
        <w:t>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3"/>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 и адм</w:t>
      </w:r>
      <w:r>
        <w:rPr>
          <w:rFonts w:ascii="Times New Roman" w:hAnsi="Times New Roman"/>
          <w:spacing w:val="2"/>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стративн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55"/>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3"/>
          <w:sz w:val="26"/>
          <w:szCs w:val="26"/>
        </w:rPr>
        <w:t>и</w:t>
      </w:r>
      <w:r>
        <w:rPr>
          <w:rFonts w:ascii="Times New Roman" w:hAnsi="Times New Roman"/>
          <w:sz w:val="26"/>
          <w:szCs w:val="26"/>
        </w:rPr>
        <w:t>й дер.</w:t>
      </w:r>
      <w:r>
        <w:rPr>
          <w:rFonts w:ascii="Times New Roman" w:hAnsi="Times New Roman"/>
          <w:spacing w:val="-4"/>
          <w:sz w:val="26"/>
          <w:szCs w:val="26"/>
        </w:rPr>
        <w:t xml:space="preserve"> </w:t>
      </w:r>
      <w:r w:rsidR="006030D7">
        <w:rPr>
          <w:rFonts w:ascii="Times New Roman" w:hAnsi="Times New Roman"/>
          <w:spacing w:val="4"/>
          <w:sz w:val="26"/>
          <w:szCs w:val="26"/>
        </w:rPr>
        <w:t>Пчева</w:t>
      </w:r>
      <w:r>
        <w:rPr>
          <w:rFonts w:ascii="Times New Roman" w:hAnsi="Times New Roman"/>
          <w:sz w:val="26"/>
          <w:szCs w:val="26"/>
        </w:rPr>
        <w:t>.</w:t>
      </w:r>
    </w:p>
    <w:p w:rsidR="006F6FCA" w:rsidRPr="00DE6FAD" w:rsidRDefault="006F6FCA" w:rsidP="00DE6FAD">
      <w:pPr>
        <w:widowControl w:val="0"/>
        <w:autoSpaceDE w:val="0"/>
        <w:autoSpaceDN w:val="0"/>
        <w:adjustRightInd w:val="0"/>
        <w:spacing w:before="67" w:after="0" w:line="360" w:lineRule="auto"/>
        <w:ind w:left="102" w:right="42" w:firstLine="708"/>
        <w:jc w:val="both"/>
        <w:rPr>
          <w:rFonts w:ascii="Times New Roman" w:hAnsi="Times New Roman"/>
          <w:sz w:val="26"/>
          <w:szCs w:val="26"/>
        </w:rPr>
      </w:pPr>
      <w:r>
        <w:rPr>
          <w:rFonts w:ascii="Times New Roman" w:hAnsi="Times New Roman"/>
          <w:sz w:val="26"/>
          <w:szCs w:val="26"/>
        </w:rPr>
        <w:t>Основ</w:t>
      </w:r>
      <w:r w:rsidRPr="00DE6FAD">
        <w:rPr>
          <w:rFonts w:ascii="Times New Roman" w:hAnsi="Times New Roman"/>
          <w:sz w:val="26"/>
          <w:szCs w:val="26"/>
        </w:rPr>
        <w:t>ны</w:t>
      </w:r>
      <w:r>
        <w:rPr>
          <w:rFonts w:ascii="Times New Roman" w:hAnsi="Times New Roman"/>
          <w:sz w:val="26"/>
          <w:szCs w:val="26"/>
        </w:rPr>
        <w:t>м</w:t>
      </w:r>
      <w:r w:rsidRPr="00DE6FAD">
        <w:rPr>
          <w:rFonts w:ascii="Times New Roman" w:hAnsi="Times New Roman"/>
          <w:sz w:val="26"/>
          <w:szCs w:val="26"/>
        </w:rPr>
        <w:t xml:space="preserve"> </w:t>
      </w:r>
      <w:r>
        <w:rPr>
          <w:rFonts w:ascii="Times New Roman" w:hAnsi="Times New Roman"/>
          <w:sz w:val="26"/>
          <w:szCs w:val="26"/>
        </w:rPr>
        <w:t>ви</w:t>
      </w:r>
      <w:r w:rsidRPr="00DE6FAD">
        <w:rPr>
          <w:rFonts w:ascii="Times New Roman" w:hAnsi="Times New Roman"/>
          <w:sz w:val="26"/>
          <w:szCs w:val="26"/>
        </w:rPr>
        <w:t>до</w:t>
      </w:r>
      <w:r>
        <w:rPr>
          <w:rFonts w:ascii="Times New Roman" w:hAnsi="Times New Roman"/>
          <w:sz w:val="26"/>
          <w:szCs w:val="26"/>
        </w:rPr>
        <w:t>м</w:t>
      </w:r>
      <w:r w:rsidRPr="00DE6FAD">
        <w:rPr>
          <w:rFonts w:ascii="Times New Roman" w:hAnsi="Times New Roman"/>
          <w:sz w:val="26"/>
          <w:szCs w:val="26"/>
        </w:rPr>
        <w:t xml:space="preserve"> т</w:t>
      </w:r>
      <w:r>
        <w:rPr>
          <w:rFonts w:ascii="Times New Roman" w:hAnsi="Times New Roman"/>
          <w:sz w:val="26"/>
          <w:szCs w:val="26"/>
        </w:rPr>
        <w:t>о</w:t>
      </w:r>
      <w:r w:rsidRPr="00DE6FAD">
        <w:rPr>
          <w:rFonts w:ascii="Times New Roman" w:hAnsi="Times New Roman"/>
          <w:sz w:val="26"/>
          <w:szCs w:val="26"/>
        </w:rPr>
        <w:t>п</w:t>
      </w:r>
      <w:r>
        <w:rPr>
          <w:rFonts w:ascii="Times New Roman" w:hAnsi="Times New Roman"/>
          <w:sz w:val="26"/>
          <w:szCs w:val="26"/>
        </w:rPr>
        <w:t>л</w:t>
      </w:r>
      <w:r w:rsidRPr="00DE6FAD">
        <w:rPr>
          <w:rFonts w:ascii="Times New Roman" w:hAnsi="Times New Roman"/>
          <w:sz w:val="26"/>
          <w:szCs w:val="26"/>
        </w:rPr>
        <w:t>и</w:t>
      </w:r>
      <w:r>
        <w:rPr>
          <w:rFonts w:ascii="Times New Roman" w:hAnsi="Times New Roman"/>
          <w:sz w:val="26"/>
          <w:szCs w:val="26"/>
        </w:rPr>
        <w:t>ва</w:t>
      </w:r>
      <w:r w:rsidRPr="00DE6FAD">
        <w:rPr>
          <w:rFonts w:ascii="Times New Roman" w:hAnsi="Times New Roman"/>
          <w:sz w:val="26"/>
          <w:szCs w:val="26"/>
        </w:rPr>
        <w:t xml:space="preserve"> ко</w:t>
      </w:r>
      <w:r>
        <w:rPr>
          <w:rFonts w:ascii="Times New Roman" w:hAnsi="Times New Roman"/>
          <w:sz w:val="26"/>
          <w:szCs w:val="26"/>
        </w:rPr>
        <w:t>тель</w:t>
      </w:r>
      <w:r w:rsidRPr="00DE6FAD">
        <w:rPr>
          <w:rFonts w:ascii="Times New Roman" w:hAnsi="Times New Roman"/>
          <w:sz w:val="26"/>
          <w:szCs w:val="26"/>
        </w:rPr>
        <w:t>н</w:t>
      </w:r>
      <w:r>
        <w:rPr>
          <w:rFonts w:ascii="Times New Roman" w:hAnsi="Times New Roman"/>
          <w:sz w:val="26"/>
          <w:szCs w:val="26"/>
        </w:rPr>
        <w:t>ой</w:t>
      </w:r>
      <w:r w:rsidRPr="00DE6FAD">
        <w:rPr>
          <w:rFonts w:ascii="Times New Roman" w:hAnsi="Times New Roman"/>
          <w:sz w:val="26"/>
          <w:szCs w:val="26"/>
        </w:rPr>
        <w:t xml:space="preserve"> </w:t>
      </w:r>
      <w:r>
        <w:rPr>
          <w:rFonts w:ascii="Times New Roman" w:hAnsi="Times New Roman"/>
          <w:sz w:val="26"/>
          <w:szCs w:val="26"/>
        </w:rPr>
        <w:t>я</w:t>
      </w:r>
      <w:r w:rsidRPr="00DE6FAD">
        <w:rPr>
          <w:rFonts w:ascii="Times New Roman" w:hAnsi="Times New Roman"/>
          <w:sz w:val="26"/>
          <w:szCs w:val="26"/>
        </w:rPr>
        <w:t>в</w:t>
      </w:r>
      <w:r>
        <w:rPr>
          <w:rFonts w:ascii="Times New Roman" w:hAnsi="Times New Roman"/>
          <w:sz w:val="26"/>
          <w:szCs w:val="26"/>
        </w:rPr>
        <w:t>л</w:t>
      </w:r>
      <w:r w:rsidRPr="00DE6FAD">
        <w:rPr>
          <w:rFonts w:ascii="Times New Roman" w:hAnsi="Times New Roman"/>
          <w:sz w:val="26"/>
          <w:szCs w:val="26"/>
        </w:rPr>
        <w:t>яе</w:t>
      </w:r>
      <w:r>
        <w:rPr>
          <w:rFonts w:ascii="Times New Roman" w:hAnsi="Times New Roman"/>
          <w:sz w:val="26"/>
          <w:szCs w:val="26"/>
        </w:rPr>
        <w:t>тся</w:t>
      </w:r>
      <w:r w:rsidRPr="00DE6FAD">
        <w:rPr>
          <w:rFonts w:ascii="Times New Roman" w:hAnsi="Times New Roman"/>
          <w:sz w:val="26"/>
          <w:szCs w:val="26"/>
        </w:rPr>
        <w:t xml:space="preserve"> </w:t>
      </w:r>
      <w:r w:rsidR="008D66E9">
        <w:rPr>
          <w:rFonts w:ascii="Times New Roman" w:hAnsi="Times New Roman"/>
          <w:sz w:val="26"/>
          <w:szCs w:val="26"/>
        </w:rPr>
        <w:t>природный газ</w:t>
      </w:r>
      <w:r>
        <w:rPr>
          <w:rFonts w:ascii="Times New Roman" w:hAnsi="Times New Roman"/>
          <w:sz w:val="26"/>
          <w:szCs w:val="26"/>
        </w:rPr>
        <w:t>.</w:t>
      </w:r>
      <w:r w:rsidR="00DE6FAD">
        <w:rPr>
          <w:rFonts w:ascii="Times New Roman" w:hAnsi="Times New Roman"/>
          <w:sz w:val="26"/>
          <w:szCs w:val="26"/>
        </w:rPr>
        <w:t xml:space="preserve"> </w:t>
      </w:r>
      <w:r w:rsidRPr="00DE6FAD">
        <w:rPr>
          <w:rFonts w:ascii="Times New Roman" w:hAnsi="Times New Roman"/>
          <w:sz w:val="26"/>
          <w:szCs w:val="26"/>
        </w:rPr>
        <w:t>Температурный график сети –</w:t>
      </w:r>
      <w:r w:rsidR="00060260" w:rsidRPr="00DE6FAD">
        <w:rPr>
          <w:rFonts w:ascii="Times New Roman" w:hAnsi="Times New Roman"/>
          <w:sz w:val="26"/>
          <w:szCs w:val="26"/>
        </w:rPr>
        <w:t xml:space="preserve"> </w:t>
      </w:r>
      <w:r w:rsidRPr="00DE6FAD">
        <w:rPr>
          <w:rFonts w:ascii="Times New Roman" w:hAnsi="Times New Roman"/>
          <w:sz w:val="26"/>
          <w:szCs w:val="26"/>
        </w:rPr>
        <w:t>8</w:t>
      </w:r>
      <w:r w:rsidR="00965A1E" w:rsidRPr="00DE6FAD">
        <w:rPr>
          <w:rFonts w:ascii="Times New Roman" w:hAnsi="Times New Roman"/>
          <w:sz w:val="26"/>
          <w:szCs w:val="26"/>
        </w:rPr>
        <w:t>6</w:t>
      </w:r>
      <w:r w:rsidRPr="00DE6FAD">
        <w:rPr>
          <w:rFonts w:ascii="Times New Roman" w:hAnsi="Times New Roman"/>
          <w:sz w:val="26"/>
          <w:szCs w:val="26"/>
        </w:rPr>
        <w:t>-</w:t>
      </w:r>
      <w:r w:rsidR="00965A1E" w:rsidRPr="00DE6FAD">
        <w:rPr>
          <w:rFonts w:ascii="Times New Roman" w:hAnsi="Times New Roman"/>
          <w:sz w:val="26"/>
          <w:szCs w:val="26"/>
        </w:rPr>
        <w:t>46</w:t>
      </w:r>
      <w:r w:rsidRPr="00DE6FAD">
        <w:rPr>
          <w:rFonts w:ascii="Times New Roman" w:hAnsi="Times New Roman"/>
          <w:sz w:val="26"/>
          <w:szCs w:val="26"/>
        </w:rPr>
        <w:t xml:space="preserve"> </w:t>
      </w:r>
      <w:r w:rsidRPr="00DE6FAD">
        <w:rPr>
          <w:rFonts w:ascii="Times New Roman" w:hAnsi="Times New Roman"/>
          <w:sz w:val="26"/>
          <w:szCs w:val="26"/>
          <w:vertAlign w:val="superscript"/>
        </w:rPr>
        <w:t>0</w:t>
      </w:r>
      <w:r w:rsidRPr="00DE6FAD">
        <w:rPr>
          <w:rFonts w:ascii="Times New Roman" w:hAnsi="Times New Roman"/>
          <w:sz w:val="26"/>
          <w:szCs w:val="26"/>
        </w:rPr>
        <w:t>С.</w:t>
      </w:r>
    </w:p>
    <w:p w:rsidR="006F6FCA" w:rsidRDefault="006F6FCA">
      <w:pPr>
        <w:widowControl w:val="0"/>
        <w:autoSpaceDE w:val="0"/>
        <w:autoSpaceDN w:val="0"/>
        <w:adjustRightInd w:val="0"/>
        <w:spacing w:before="9" w:after="0" w:line="190" w:lineRule="exact"/>
        <w:rPr>
          <w:rFonts w:ascii="Times New Roman" w:hAnsi="Times New Roman"/>
          <w:sz w:val="19"/>
          <w:szCs w:val="19"/>
        </w:rPr>
      </w:pPr>
    </w:p>
    <w:p w:rsidR="0047370D" w:rsidRPr="00BB4259" w:rsidRDefault="0047370D" w:rsidP="0047370D">
      <w:pPr>
        <w:pStyle w:val="30"/>
        <w:jc w:val="both"/>
      </w:pPr>
      <w:bookmarkStart w:id="28" w:name="_Toc7451899"/>
      <w:bookmarkStart w:id="29" w:name="_Toc90804419"/>
      <w:bookmarkStart w:id="30" w:name="_Toc91256408"/>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8"/>
      <w:bookmarkEnd w:id="29"/>
      <w:bookmarkEnd w:id="30"/>
      <w:r w:rsidRPr="00BB4259">
        <w:t xml:space="preserve"> </w:t>
      </w:r>
    </w:p>
    <w:p w:rsidR="0047370D" w:rsidRPr="00BB4259" w:rsidRDefault="0047370D" w:rsidP="0047370D">
      <w:pPr>
        <w:pStyle w:val="afa"/>
        <w:spacing w:before="240" w:line="360" w:lineRule="auto"/>
        <w:ind w:left="0" w:firstLine="709"/>
        <w:jc w:val="both"/>
        <w:rPr>
          <w:rFonts w:ascii="Times New Roman" w:hAnsi="Times New Roman"/>
          <w:sz w:val="26"/>
          <w:szCs w:val="26"/>
        </w:rPr>
      </w:pPr>
      <w:r w:rsidRPr="00BB4259">
        <w:rPr>
          <w:rFonts w:ascii="Times New Roman" w:hAnsi="Times New Roman"/>
          <w:sz w:val="26"/>
          <w:szCs w:val="26"/>
        </w:rPr>
        <w:t>Срок ввода в эксплуатацию оборудования приведен в разделе 1.2.1.</w:t>
      </w:r>
    </w:p>
    <w:p w:rsidR="0047370D" w:rsidRDefault="00D34B29" w:rsidP="0047370D">
      <w:pPr>
        <w:pStyle w:val="afa"/>
        <w:spacing w:before="240" w:line="360" w:lineRule="auto"/>
        <w:ind w:left="0" w:firstLine="709"/>
        <w:jc w:val="both"/>
        <w:rPr>
          <w:rFonts w:ascii="Times New Roman" w:hAnsi="Times New Roman"/>
          <w:sz w:val="26"/>
          <w:szCs w:val="26"/>
        </w:rPr>
      </w:pPr>
      <w:r>
        <w:rPr>
          <w:rFonts w:ascii="Times New Roman" w:hAnsi="Times New Roman"/>
          <w:sz w:val="26"/>
          <w:szCs w:val="26"/>
        </w:rPr>
        <w:t>Осуществляется экспертиза промышленной безопасности мазутного хозяйства на регулярной основе</w:t>
      </w:r>
      <w:r w:rsidR="0047370D" w:rsidRPr="00BB4259">
        <w:rPr>
          <w:rFonts w:ascii="Times New Roman" w:hAnsi="Times New Roman"/>
          <w:sz w:val="26"/>
          <w:szCs w:val="26"/>
        </w:rPr>
        <w:t>.</w:t>
      </w:r>
    </w:p>
    <w:p w:rsidR="003B6E73" w:rsidRPr="00BB4259" w:rsidRDefault="003B6E73" w:rsidP="0047370D">
      <w:pPr>
        <w:pStyle w:val="afa"/>
        <w:spacing w:before="240" w:line="360" w:lineRule="auto"/>
        <w:ind w:left="0" w:firstLine="709"/>
        <w:jc w:val="both"/>
        <w:rPr>
          <w:rFonts w:ascii="Times New Roman" w:hAnsi="Times New Roman"/>
          <w:sz w:val="26"/>
          <w:szCs w:val="26"/>
        </w:rPr>
      </w:pPr>
    </w:p>
    <w:p w:rsidR="006F6FCA" w:rsidRPr="0047370D" w:rsidRDefault="006F6FCA" w:rsidP="0047370D">
      <w:pPr>
        <w:pStyle w:val="30"/>
        <w:tabs>
          <w:tab w:val="left" w:pos="851"/>
        </w:tabs>
        <w:jc w:val="both"/>
      </w:pPr>
      <w:bookmarkStart w:id="31" w:name="_Toc90804420"/>
      <w:bookmarkStart w:id="32" w:name="_Toc91256409"/>
      <w:r w:rsidRPr="0047370D">
        <w:t>1.2.</w:t>
      </w:r>
      <w:r w:rsidR="0047370D">
        <w:t>6</w:t>
      </w:r>
      <w:r w:rsidRPr="0047370D">
        <w:t>.</w:t>
      </w:r>
      <w:r w:rsidRPr="0047370D">
        <w:tab/>
        <w:t>Способы учета тепла, отпущенного в тепловые сети</w:t>
      </w:r>
      <w:bookmarkEnd w:id="31"/>
      <w:bookmarkEnd w:id="32"/>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DE6FAD">
      <w:pPr>
        <w:widowControl w:val="0"/>
        <w:autoSpaceDE w:val="0"/>
        <w:autoSpaceDN w:val="0"/>
        <w:adjustRightInd w:val="0"/>
        <w:spacing w:after="0" w:line="358" w:lineRule="auto"/>
        <w:ind w:left="102" w:right="44" w:firstLine="708"/>
        <w:jc w:val="both"/>
        <w:rPr>
          <w:rFonts w:ascii="Times New Roman" w:hAnsi="Times New Roman"/>
          <w:spacing w:val="1"/>
          <w:sz w:val="26"/>
          <w:szCs w:val="26"/>
        </w:rPr>
      </w:pPr>
      <w:r>
        <w:rPr>
          <w:rFonts w:ascii="Times New Roman" w:hAnsi="Times New Roman"/>
          <w:sz w:val="26"/>
          <w:szCs w:val="26"/>
        </w:rPr>
        <w:lastRenderedPageBreak/>
        <w:t>Данные по п</w:t>
      </w:r>
      <w:r w:rsidR="006F6FCA">
        <w:rPr>
          <w:rFonts w:ascii="Times New Roman" w:hAnsi="Times New Roman"/>
          <w:sz w:val="26"/>
          <w:szCs w:val="26"/>
        </w:rPr>
        <w:t>ереч</w:t>
      </w:r>
      <w:r>
        <w:rPr>
          <w:rFonts w:ascii="Times New Roman" w:hAnsi="Times New Roman"/>
          <w:sz w:val="26"/>
          <w:szCs w:val="26"/>
        </w:rPr>
        <w:t>ню</w:t>
      </w:r>
      <w:r w:rsidR="006F6FCA">
        <w:rPr>
          <w:rFonts w:ascii="Times New Roman" w:hAnsi="Times New Roman"/>
          <w:spacing w:val="1"/>
          <w:sz w:val="26"/>
          <w:szCs w:val="26"/>
        </w:rPr>
        <w:t xml:space="preserve"> п</w:t>
      </w:r>
      <w:r w:rsidR="006F6FCA">
        <w:rPr>
          <w:rFonts w:ascii="Times New Roman" w:hAnsi="Times New Roman"/>
          <w:sz w:val="26"/>
          <w:szCs w:val="26"/>
        </w:rPr>
        <w:t>рибо</w:t>
      </w:r>
      <w:r w:rsidR="006F6FCA">
        <w:rPr>
          <w:rFonts w:ascii="Times New Roman" w:hAnsi="Times New Roman"/>
          <w:spacing w:val="1"/>
          <w:sz w:val="26"/>
          <w:szCs w:val="26"/>
        </w:rPr>
        <w:t>р</w:t>
      </w:r>
      <w:r w:rsidR="006F6FCA">
        <w:rPr>
          <w:rFonts w:ascii="Times New Roman" w:hAnsi="Times New Roman"/>
          <w:spacing w:val="2"/>
          <w:sz w:val="26"/>
          <w:szCs w:val="26"/>
        </w:rPr>
        <w:t>о</w:t>
      </w:r>
      <w:r w:rsidR="006F6FCA">
        <w:rPr>
          <w:rFonts w:ascii="Times New Roman" w:hAnsi="Times New Roman"/>
          <w:sz w:val="26"/>
          <w:szCs w:val="26"/>
        </w:rPr>
        <w:t>в</w:t>
      </w:r>
      <w:r w:rsidR="006F6FCA">
        <w:rPr>
          <w:rFonts w:ascii="Times New Roman" w:hAnsi="Times New Roman"/>
          <w:spacing w:val="4"/>
          <w:sz w:val="26"/>
          <w:szCs w:val="26"/>
        </w:rPr>
        <w:t xml:space="preserve"> </w:t>
      </w:r>
      <w:r w:rsidR="006F6FCA">
        <w:rPr>
          <w:rFonts w:ascii="Times New Roman" w:hAnsi="Times New Roman"/>
          <w:spacing w:val="-2"/>
          <w:sz w:val="26"/>
          <w:szCs w:val="26"/>
        </w:rPr>
        <w:t>у</w:t>
      </w:r>
      <w:r w:rsidR="006F6FCA">
        <w:rPr>
          <w:rFonts w:ascii="Times New Roman" w:hAnsi="Times New Roman"/>
          <w:spacing w:val="1"/>
          <w:sz w:val="26"/>
          <w:szCs w:val="26"/>
        </w:rPr>
        <w:t>ч</w:t>
      </w:r>
      <w:r w:rsidR="006F6FCA">
        <w:rPr>
          <w:rFonts w:ascii="Times New Roman" w:hAnsi="Times New Roman"/>
          <w:sz w:val="26"/>
          <w:szCs w:val="26"/>
        </w:rPr>
        <w:t>ета</w:t>
      </w:r>
      <w:r w:rsidR="006F6FCA">
        <w:rPr>
          <w:rFonts w:ascii="Times New Roman" w:hAnsi="Times New Roman"/>
          <w:spacing w:val="8"/>
          <w:sz w:val="26"/>
          <w:szCs w:val="26"/>
        </w:rPr>
        <w:t xml:space="preserve"> </w:t>
      </w:r>
      <w:r w:rsidR="006F6FCA">
        <w:rPr>
          <w:rFonts w:ascii="Times New Roman" w:hAnsi="Times New Roman"/>
          <w:sz w:val="26"/>
          <w:szCs w:val="26"/>
        </w:rPr>
        <w:t>тепловой</w:t>
      </w:r>
      <w:r w:rsidR="006F6FCA">
        <w:rPr>
          <w:rFonts w:ascii="Times New Roman" w:hAnsi="Times New Roman"/>
          <w:spacing w:val="5"/>
          <w:sz w:val="26"/>
          <w:szCs w:val="26"/>
        </w:rPr>
        <w:t xml:space="preserve"> </w:t>
      </w:r>
      <w:r w:rsidR="006F6FCA">
        <w:rPr>
          <w:rFonts w:ascii="Times New Roman" w:hAnsi="Times New Roman"/>
          <w:spacing w:val="-1"/>
          <w:sz w:val="26"/>
          <w:szCs w:val="26"/>
        </w:rPr>
        <w:t>э</w:t>
      </w:r>
      <w:r w:rsidR="006F6FCA">
        <w:rPr>
          <w:rFonts w:ascii="Times New Roman" w:hAnsi="Times New Roman"/>
          <w:sz w:val="26"/>
          <w:szCs w:val="26"/>
        </w:rPr>
        <w:t>не</w:t>
      </w:r>
      <w:r w:rsidR="006F6FCA">
        <w:rPr>
          <w:rFonts w:ascii="Times New Roman" w:hAnsi="Times New Roman"/>
          <w:spacing w:val="3"/>
          <w:sz w:val="26"/>
          <w:szCs w:val="26"/>
        </w:rPr>
        <w:t>р</w:t>
      </w:r>
      <w:r w:rsidR="006F6FCA">
        <w:rPr>
          <w:rFonts w:ascii="Times New Roman" w:hAnsi="Times New Roman"/>
          <w:sz w:val="26"/>
          <w:szCs w:val="26"/>
        </w:rPr>
        <w:t>ги</w:t>
      </w:r>
      <w:r w:rsidR="006F6FCA">
        <w:rPr>
          <w:rFonts w:ascii="Times New Roman" w:hAnsi="Times New Roman"/>
          <w:spacing w:val="2"/>
          <w:sz w:val="26"/>
          <w:szCs w:val="26"/>
        </w:rPr>
        <w:t>и</w:t>
      </w:r>
      <w:r w:rsidR="006F6FCA">
        <w:rPr>
          <w:rFonts w:ascii="Times New Roman" w:hAnsi="Times New Roman"/>
          <w:sz w:val="26"/>
          <w:szCs w:val="26"/>
        </w:rPr>
        <w:t>,</w:t>
      </w:r>
      <w:r w:rsidR="006F6FCA">
        <w:rPr>
          <w:rFonts w:ascii="Times New Roman" w:hAnsi="Times New Roman"/>
          <w:spacing w:val="7"/>
          <w:sz w:val="26"/>
          <w:szCs w:val="26"/>
        </w:rPr>
        <w:t xml:space="preserve"> </w:t>
      </w:r>
      <w:r w:rsidR="006F6FCA">
        <w:rPr>
          <w:rFonts w:ascii="Times New Roman" w:hAnsi="Times New Roman"/>
          <w:spacing w:val="-5"/>
          <w:sz w:val="26"/>
          <w:szCs w:val="26"/>
        </w:rPr>
        <w:t>у</w:t>
      </w:r>
      <w:r w:rsidR="006F6FCA">
        <w:rPr>
          <w:rFonts w:ascii="Times New Roman" w:hAnsi="Times New Roman"/>
          <w:sz w:val="26"/>
          <w:szCs w:val="26"/>
        </w:rPr>
        <w:t>стан</w:t>
      </w:r>
      <w:r w:rsidR="006F6FCA">
        <w:rPr>
          <w:rFonts w:ascii="Times New Roman" w:hAnsi="Times New Roman"/>
          <w:spacing w:val="2"/>
          <w:sz w:val="26"/>
          <w:szCs w:val="26"/>
        </w:rPr>
        <w:t>о</w:t>
      </w:r>
      <w:r w:rsidR="006F6FCA">
        <w:rPr>
          <w:rFonts w:ascii="Times New Roman" w:hAnsi="Times New Roman"/>
          <w:sz w:val="26"/>
          <w:szCs w:val="26"/>
        </w:rPr>
        <w:t>вле</w:t>
      </w:r>
      <w:r w:rsidR="006F6FCA">
        <w:rPr>
          <w:rFonts w:ascii="Times New Roman" w:hAnsi="Times New Roman"/>
          <w:spacing w:val="1"/>
          <w:sz w:val="26"/>
          <w:szCs w:val="26"/>
        </w:rPr>
        <w:t>н</w:t>
      </w:r>
      <w:r w:rsidR="006F6FCA">
        <w:rPr>
          <w:rFonts w:ascii="Times New Roman" w:hAnsi="Times New Roman"/>
          <w:sz w:val="26"/>
          <w:szCs w:val="26"/>
        </w:rPr>
        <w:t>н</w:t>
      </w:r>
      <w:r w:rsidR="006F6FCA">
        <w:rPr>
          <w:rFonts w:ascii="Times New Roman" w:hAnsi="Times New Roman"/>
          <w:spacing w:val="1"/>
          <w:sz w:val="26"/>
          <w:szCs w:val="26"/>
        </w:rPr>
        <w:t>ы</w:t>
      </w:r>
      <w:r w:rsidR="00DB1559">
        <w:rPr>
          <w:rFonts w:ascii="Times New Roman" w:hAnsi="Times New Roman"/>
          <w:spacing w:val="1"/>
          <w:sz w:val="26"/>
          <w:szCs w:val="26"/>
        </w:rPr>
        <w:t>е</w:t>
      </w:r>
      <w:r w:rsidR="006F6FCA">
        <w:rPr>
          <w:rFonts w:ascii="Times New Roman" w:hAnsi="Times New Roman"/>
          <w:sz w:val="26"/>
          <w:szCs w:val="26"/>
        </w:rPr>
        <w:t xml:space="preserve"> на</w:t>
      </w:r>
      <w:r w:rsidR="006F6FCA">
        <w:rPr>
          <w:rFonts w:ascii="Times New Roman" w:hAnsi="Times New Roman"/>
          <w:spacing w:val="10"/>
          <w:sz w:val="26"/>
          <w:szCs w:val="26"/>
        </w:rPr>
        <w:t xml:space="preserve"> </w:t>
      </w:r>
      <w:r w:rsidR="00DB1559">
        <w:rPr>
          <w:rFonts w:ascii="Times New Roman" w:hAnsi="Times New Roman"/>
          <w:spacing w:val="-1"/>
          <w:sz w:val="26"/>
          <w:szCs w:val="26"/>
        </w:rPr>
        <w:t>подающей и обратной магистрали отопления, на подающей и обратной магистрали ГВС, на трубопроводах подпитки отопления и ГВС, данные по тепловычислителях представлены ниже</w:t>
      </w:r>
      <w:r>
        <w:rPr>
          <w:rFonts w:ascii="Times New Roman" w:hAnsi="Times New Roman"/>
          <w:spacing w:val="1"/>
          <w:sz w:val="26"/>
          <w:szCs w:val="26"/>
        </w:rPr>
        <w:t xml:space="preserve">. </w:t>
      </w:r>
    </w:p>
    <w:p w:rsidR="00DB1559" w:rsidRDefault="00DB1559">
      <w:pPr>
        <w:widowControl w:val="0"/>
        <w:autoSpaceDE w:val="0"/>
        <w:autoSpaceDN w:val="0"/>
        <w:adjustRightInd w:val="0"/>
        <w:spacing w:after="0" w:line="358" w:lineRule="auto"/>
        <w:ind w:left="102" w:right="44" w:firstLine="708"/>
        <w:jc w:val="both"/>
        <w:rPr>
          <w:rFonts w:ascii="Times New Roman" w:hAnsi="Times New Roman"/>
          <w:spacing w:val="1"/>
          <w:sz w:val="26"/>
          <w:szCs w:val="26"/>
        </w:rPr>
      </w:pPr>
      <w:r w:rsidRPr="0013665C">
        <w:rPr>
          <w:noProof/>
        </w:rPr>
        <w:pict>
          <v:shape id="_x0000_i1032" type="#_x0000_t75" style="width:412.5pt;height:569.25pt;visibility:visible">
            <v:imagedata r:id="rId18" o:title="" croptop="17181f" cropbottom="8856f" cropleft="24439f" cropright="23641f"/>
          </v:shape>
        </w:pict>
      </w:r>
    </w:p>
    <w:p w:rsidR="00DB1559" w:rsidRDefault="00DB1559">
      <w:pPr>
        <w:widowControl w:val="0"/>
        <w:autoSpaceDE w:val="0"/>
        <w:autoSpaceDN w:val="0"/>
        <w:adjustRightInd w:val="0"/>
        <w:spacing w:after="0" w:line="358" w:lineRule="auto"/>
        <w:ind w:left="102" w:right="44" w:firstLine="708"/>
        <w:jc w:val="both"/>
        <w:rPr>
          <w:rFonts w:ascii="Times New Roman" w:hAnsi="Times New Roman"/>
          <w:sz w:val="26"/>
          <w:szCs w:val="26"/>
        </w:rPr>
      </w:pPr>
    </w:p>
    <w:p w:rsidR="00DB1559" w:rsidRDefault="00DB1559">
      <w:pPr>
        <w:widowControl w:val="0"/>
        <w:autoSpaceDE w:val="0"/>
        <w:autoSpaceDN w:val="0"/>
        <w:adjustRightInd w:val="0"/>
        <w:spacing w:after="0" w:line="358" w:lineRule="auto"/>
        <w:ind w:left="102" w:right="44" w:firstLine="708"/>
        <w:jc w:val="both"/>
        <w:rPr>
          <w:rFonts w:ascii="Times New Roman" w:hAnsi="Times New Roman"/>
          <w:sz w:val="26"/>
          <w:szCs w:val="26"/>
        </w:rPr>
      </w:pPr>
    </w:p>
    <w:p w:rsidR="00DB1559" w:rsidRDefault="00DB1559">
      <w:pPr>
        <w:widowControl w:val="0"/>
        <w:autoSpaceDE w:val="0"/>
        <w:autoSpaceDN w:val="0"/>
        <w:adjustRightInd w:val="0"/>
        <w:spacing w:after="0" w:line="358" w:lineRule="auto"/>
        <w:ind w:left="102" w:right="44" w:firstLine="708"/>
        <w:jc w:val="both"/>
        <w:rPr>
          <w:rFonts w:ascii="Times New Roman" w:hAnsi="Times New Roman"/>
          <w:sz w:val="26"/>
          <w:szCs w:val="26"/>
        </w:rPr>
      </w:pPr>
    </w:p>
    <w:p w:rsidR="00DB1559" w:rsidRDefault="00DB1559">
      <w:pPr>
        <w:widowControl w:val="0"/>
        <w:autoSpaceDE w:val="0"/>
        <w:autoSpaceDN w:val="0"/>
        <w:adjustRightInd w:val="0"/>
        <w:spacing w:after="0" w:line="358" w:lineRule="auto"/>
        <w:ind w:left="102" w:right="44" w:firstLine="708"/>
        <w:jc w:val="both"/>
        <w:rPr>
          <w:rFonts w:ascii="Times New Roman" w:hAnsi="Times New Roman"/>
          <w:sz w:val="26"/>
          <w:szCs w:val="26"/>
        </w:rPr>
      </w:pPr>
    </w:p>
    <w:p w:rsidR="00DB1559" w:rsidRDefault="00DB1559">
      <w:pPr>
        <w:widowControl w:val="0"/>
        <w:autoSpaceDE w:val="0"/>
        <w:autoSpaceDN w:val="0"/>
        <w:adjustRightInd w:val="0"/>
        <w:spacing w:after="0" w:line="358" w:lineRule="auto"/>
        <w:ind w:left="102" w:right="44" w:firstLine="708"/>
        <w:jc w:val="both"/>
        <w:rPr>
          <w:rFonts w:ascii="Times New Roman" w:hAnsi="Times New Roman"/>
          <w:sz w:val="26"/>
          <w:szCs w:val="26"/>
        </w:rPr>
      </w:pPr>
      <w:r w:rsidRPr="0013665C">
        <w:rPr>
          <w:noProof/>
        </w:rPr>
        <w:pict>
          <v:shape id="_x0000_i1033" type="#_x0000_t75" style="width:417.75pt;height:420pt;visibility:visible">
            <v:imagedata r:id="rId19" o:title="" croptop="16736f" cropbottom="16503f" cropleft="24339f" cropright="23042f"/>
          </v:shape>
        </w:pict>
      </w:r>
    </w:p>
    <w:p w:rsidR="00DB1559" w:rsidRDefault="00DB1559">
      <w:pPr>
        <w:widowControl w:val="0"/>
        <w:autoSpaceDE w:val="0"/>
        <w:autoSpaceDN w:val="0"/>
        <w:adjustRightInd w:val="0"/>
        <w:spacing w:after="0" w:line="358" w:lineRule="auto"/>
        <w:ind w:left="102" w:right="44" w:firstLine="708"/>
        <w:jc w:val="both"/>
        <w:rPr>
          <w:rFonts w:ascii="Times New Roman" w:hAnsi="Times New Roman"/>
          <w:sz w:val="26"/>
          <w:szCs w:val="26"/>
        </w:rPr>
      </w:pPr>
    </w:p>
    <w:p w:rsidR="006F6FCA" w:rsidRPr="0047370D" w:rsidRDefault="006F6FCA" w:rsidP="0047370D">
      <w:pPr>
        <w:pStyle w:val="30"/>
        <w:tabs>
          <w:tab w:val="left" w:pos="851"/>
        </w:tabs>
        <w:jc w:val="both"/>
      </w:pPr>
      <w:bookmarkStart w:id="33" w:name="_Toc90804421"/>
      <w:bookmarkStart w:id="34" w:name="_Toc91256410"/>
      <w:r w:rsidRPr="0047370D">
        <w:t>1.2.</w:t>
      </w:r>
      <w:r w:rsidR="0047370D">
        <w:t>7</w:t>
      </w:r>
      <w:r w:rsidRPr="0047370D">
        <w:t>.</w:t>
      </w:r>
      <w:r w:rsidRPr="0047370D">
        <w:tab/>
        <w:t>Статистика отказов и восстановлений оборудования источника тепловой энергии</w:t>
      </w:r>
      <w:bookmarkEnd w:id="33"/>
      <w:bookmarkEnd w:id="34"/>
    </w:p>
    <w:p w:rsidR="006F6FCA" w:rsidRDefault="006F6FCA" w:rsidP="00B7534A">
      <w:pPr>
        <w:widowControl w:val="0"/>
        <w:autoSpaceDE w:val="0"/>
        <w:autoSpaceDN w:val="0"/>
        <w:adjustRightInd w:val="0"/>
        <w:spacing w:before="5" w:after="0" w:line="360" w:lineRule="auto"/>
        <w:ind w:left="222" w:right="170" w:firstLine="708"/>
        <w:jc w:val="both"/>
        <w:rPr>
          <w:rFonts w:ascii="Times New Roman" w:hAnsi="Times New Roman"/>
          <w:color w:val="000000"/>
          <w:sz w:val="26"/>
          <w:szCs w:val="26"/>
        </w:rPr>
      </w:pPr>
      <w:r>
        <w:rPr>
          <w:rFonts w:ascii="Times New Roman" w:hAnsi="Times New Roman"/>
          <w:color w:val="000000"/>
          <w:sz w:val="26"/>
          <w:szCs w:val="26"/>
        </w:rPr>
        <w:t>Сведе</w:t>
      </w:r>
      <w:r w:rsidRPr="00B7534A">
        <w:rPr>
          <w:rFonts w:ascii="Times New Roman" w:hAnsi="Times New Roman"/>
          <w:color w:val="000000"/>
          <w:sz w:val="26"/>
          <w:szCs w:val="26"/>
        </w:rPr>
        <w:t>н</w:t>
      </w:r>
      <w:r>
        <w:rPr>
          <w:rFonts w:ascii="Times New Roman" w:hAnsi="Times New Roman"/>
          <w:color w:val="000000"/>
          <w:sz w:val="26"/>
          <w:szCs w:val="26"/>
        </w:rPr>
        <w:t>ия</w:t>
      </w:r>
      <w:r>
        <w:rPr>
          <w:rFonts w:ascii="Times New Roman" w:hAnsi="Times New Roman"/>
          <w:color w:val="000000"/>
          <w:sz w:val="26"/>
          <w:szCs w:val="26"/>
        </w:rPr>
        <w:tab/>
        <w:t>об</w:t>
      </w:r>
      <w:r>
        <w:rPr>
          <w:rFonts w:ascii="Times New Roman" w:hAnsi="Times New Roman"/>
          <w:color w:val="000000"/>
          <w:sz w:val="26"/>
          <w:szCs w:val="26"/>
        </w:rPr>
        <w:tab/>
      </w:r>
      <w:r w:rsidRPr="00B7534A">
        <w:rPr>
          <w:rFonts w:ascii="Times New Roman" w:hAnsi="Times New Roman"/>
          <w:color w:val="000000"/>
          <w:sz w:val="26"/>
          <w:szCs w:val="26"/>
        </w:rPr>
        <w:t>о</w:t>
      </w:r>
      <w:r>
        <w:rPr>
          <w:rFonts w:ascii="Times New Roman" w:hAnsi="Times New Roman"/>
          <w:color w:val="000000"/>
          <w:sz w:val="26"/>
          <w:szCs w:val="26"/>
        </w:rPr>
        <w:t>т</w:t>
      </w:r>
      <w:r w:rsidRPr="00B7534A">
        <w:rPr>
          <w:rFonts w:ascii="Times New Roman" w:hAnsi="Times New Roman"/>
          <w:color w:val="000000"/>
          <w:sz w:val="26"/>
          <w:szCs w:val="26"/>
        </w:rPr>
        <w:t>к</w:t>
      </w:r>
      <w:r>
        <w:rPr>
          <w:rFonts w:ascii="Times New Roman" w:hAnsi="Times New Roman"/>
          <w:color w:val="000000"/>
          <w:sz w:val="26"/>
          <w:szCs w:val="26"/>
        </w:rPr>
        <w:t>а</w:t>
      </w:r>
      <w:r w:rsidRPr="00B7534A">
        <w:rPr>
          <w:rFonts w:ascii="Times New Roman" w:hAnsi="Times New Roman"/>
          <w:color w:val="000000"/>
          <w:sz w:val="26"/>
          <w:szCs w:val="26"/>
        </w:rPr>
        <w:t>за</w:t>
      </w:r>
      <w:r>
        <w:rPr>
          <w:rFonts w:ascii="Times New Roman" w:hAnsi="Times New Roman"/>
          <w:color w:val="000000"/>
          <w:sz w:val="26"/>
          <w:szCs w:val="26"/>
        </w:rPr>
        <w:t>х</w:t>
      </w:r>
      <w:r>
        <w:rPr>
          <w:rFonts w:ascii="Times New Roman" w:hAnsi="Times New Roman"/>
          <w:color w:val="000000"/>
          <w:sz w:val="26"/>
          <w:szCs w:val="26"/>
        </w:rPr>
        <w:tab/>
        <w:t>обо</w:t>
      </w:r>
      <w:r w:rsidRPr="00B7534A">
        <w:rPr>
          <w:rFonts w:ascii="Times New Roman" w:hAnsi="Times New Roman"/>
          <w:color w:val="000000"/>
          <w:sz w:val="26"/>
          <w:szCs w:val="26"/>
        </w:rPr>
        <w:t>ру</w:t>
      </w:r>
      <w:r>
        <w:rPr>
          <w:rFonts w:ascii="Times New Roman" w:hAnsi="Times New Roman"/>
          <w:color w:val="000000"/>
          <w:sz w:val="26"/>
          <w:szCs w:val="26"/>
        </w:rPr>
        <w:t>д</w:t>
      </w:r>
      <w:r w:rsidRPr="00B7534A">
        <w:rPr>
          <w:rFonts w:ascii="Times New Roman" w:hAnsi="Times New Roman"/>
          <w:color w:val="000000"/>
          <w:sz w:val="26"/>
          <w:szCs w:val="26"/>
        </w:rPr>
        <w:t>о</w:t>
      </w:r>
      <w:r>
        <w:rPr>
          <w:rFonts w:ascii="Times New Roman" w:hAnsi="Times New Roman"/>
          <w:color w:val="000000"/>
          <w:sz w:val="26"/>
          <w:szCs w:val="26"/>
        </w:rPr>
        <w:t>ван</w:t>
      </w:r>
      <w:r w:rsidRPr="00B7534A">
        <w:rPr>
          <w:rFonts w:ascii="Times New Roman" w:hAnsi="Times New Roman"/>
          <w:color w:val="000000"/>
          <w:sz w:val="26"/>
          <w:szCs w:val="26"/>
        </w:rPr>
        <w:t>и</w:t>
      </w:r>
      <w:r>
        <w:rPr>
          <w:rFonts w:ascii="Times New Roman" w:hAnsi="Times New Roman"/>
          <w:color w:val="000000"/>
          <w:sz w:val="26"/>
          <w:szCs w:val="26"/>
        </w:rPr>
        <w:t>я</w:t>
      </w:r>
      <w:r>
        <w:rPr>
          <w:rFonts w:ascii="Times New Roman" w:hAnsi="Times New Roman"/>
          <w:color w:val="000000"/>
          <w:sz w:val="26"/>
          <w:szCs w:val="26"/>
        </w:rPr>
        <w:tab/>
        <w:t>на</w:t>
      </w:r>
      <w:r>
        <w:rPr>
          <w:rFonts w:ascii="Times New Roman" w:hAnsi="Times New Roman"/>
          <w:color w:val="000000"/>
          <w:sz w:val="26"/>
          <w:szCs w:val="26"/>
        </w:rPr>
        <w:tab/>
      </w:r>
      <w:r w:rsidRPr="00B7534A">
        <w:rPr>
          <w:rFonts w:ascii="Times New Roman" w:hAnsi="Times New Roman"/>
          <w:color w:val="000000"/>
          <w:sz w:val="26"/>
          <w:szCs w:val="26"/>
        </w:rPr>
        <w:t>к</w:t>
      </w:r>
      <w:r>
        <w:rPr>
          <w:rFonts w:ascii="Times New Roman" w:hAnsi="Times New Roman"/>
          <w:color w:val="000000"/>
          <w:sz w:val="26"/>
          <w:szCs w:val="26"/>
        </w:rPr>
        <w:t>оте</w:t>
      </w:r>
      <w:r w:rsidRPr="00B7534A">
        <w:rPr>
          <w:rFonts w:ascii="Times New Roman" w:hAnsi="Times New Roman"/>
          <w:color w:val="000000"/>
          <w:sz w:val="26"/>
          <w:szCs w:val="26"/>
        </w:rPr>
        <w:t>л</w:t>
      </w:r>
      <w:r>
        <w:rPr>
          <w:rFonts w:ascii="Times New Roman" w:hAnsi="Times New Roman"/>
          <w:color w:val="000000"/>
          <w:sz w:val="26"/>
          <w:szCs w:val="26"/>
        </w:rPr>
        <w:t>ь</w:t>
      </w:r>
      <w:r w:rsidRPr="00B7534A">
        <w:rPr>
          <w:rFonts w:ascii="Times New Roman" w:hAnsi="Times New Roman"/>
          <w:color w:val="000000"/>
          <w:sz w:val="26"/>
          <w:szCs w:val="26"/>
        </w:rPr>
        <w:t>н</w:t>
      </w:r>
      <w:r>
        <w:rPr>
          <w:rFonts w:ascii="Times New Roman" w:hAnsi="Times New Roman"/>
          <w:color w:val="000000"/>
          <w:sz w:val="26"/>
          <w:szCs w:val="26"/>
        </w:rPr>
        <w:t>ой</w:t>
      </w:r>
      <w:r>
        <w:rPr>
          <w:rFonts w:ascii="Times New Roman" w:hAnsi="Times New Roman"/>
          <w:color w:val="000000"/>
          <w:sz w:val="26"/>
          <w:szCs w:val="26"/>
        </w:rPr>
        <w:tab/>
      </w:r>
      <w:r w:rsidRPr="00B7534A">
        <w:rPr>
          <w:rFonts w:ascii="Times New Roman" w:hAnsi="Times New Roman"/>
          <w:color w:val="000000"/>
          <w:sz w:val="26"/>
          <w:szCs w:val="26"/>
        </w:rPr>
        <w:t>з</w:t>
      </w:r>
      <w:r>
        <w:rPr>
          <w:rFonts w:ascii="Times New Roman" w:hAnsi="Times New Roman"/>
          <w:color w:val="000000"/>
          <w:sz w:val="26"/>
          <w:szCs w:val="26"/>
        </w:rPr>
        <w:t>а</w:t>
      </w:r>
      <w:r w:rsidR="00B7534A">
        <w:rPr>
          <w:rFonts w:ascii="Times New Roman" w:hAnsi="Times New Roman"/>
          <w:color w:val="000000"/>
          <w:sz w:val="26"/>
          <w:szCs w:val="26"/>
        </w:rPr>
        <w:t xml:space="preserve"> </w:t>
      </w:r>
      <w:r>
        <w:rPr>
          <w:rFonts w:ascii="Times New Roman" w:hAnsi="Times New Roman"/>
          <w:color w:val="000000"/>
          <w:sz w:val="26"/>
          <w:szCs w:val="26"/>
        </w:rPr>
        <w:t>2</w:t>
      </w:r>
      <w:r w:rsidRPr="00B7534A">
        <w:rPr>
          <w:rFonts w:ascii="Times New Roman" w:hAnsi="Times New Roman"/>
          <w:color w:val="000000"/>
          <w:sz w:val="26"/>
          <w:szCs w:val="26"/>
        </w:rPr>
        <w:t>01</w:t>
      </w:r>
      <w:r w:rsidR="00B7534A">
        <w:rPr>
          <w:rFonts w:ascii="Times New Roman" w:hAnsi="Times New Roman"/>
          <w:color w:val="000000"/>
          <w:sz w:val="26"/>
          <w:szCs w:val="26"/>
        </w:rPr>
        <w:t>9</w:t>
      </w:r>
      <w:r w:rsidR="00A264DE">
        <w:rPr>
          <w:rFonts w:ascii="Times New Roman" w:hAnsi="Times New Roman"/>
          <w:color w:val="000000"/>
          <w:sz w:val="26"/>
          <w:szCs w:val="26"/>
        </w:rPr>
        <w:t>-2021</w:t>
      </w:r>
      <w:r w:rsidR="00B7534A">
        <w:rPr>
          <w:rFonts w:ascii="Times New Roman" w:hAnsi="Times New Roman"/>
          <w:color w:val="000000"/>
          <w:sz w:val="26"/>
          <w:szCs w:val="26"/>
        </w:rPr>
        <w:t xml:space="preserve"> </w:t>
      </w:r>
      <w:r>
        <w:rPr>
          <w:rFonts w:ascii="Times New Roman" w:hAnsi="Times New Roman"/>
          <w:color w:val="000000"/>
          <w:sz w:val="26"/>
          <w:szCs w:val="26"/>
        </w:rPr>
        <w:t>г</w:t>
      </w:r>
      <w:r w:rsidR="00B7534A">
        <w:rPr>
          <w:rFonts w:ascii="Times New Roman" w:hAnsi="Times New Roman"/>
          <w:color w:val="000000"/>
          <w:sz w:val="26"/>
          <w:szCs w:val="26"/>
        </w:rPr>
        <w:t>од</w:t>
      </w:r>
      <w:r w:rsidR="00A264DE">
        <w:rPr>
          <w:rFonts w:ascii="Times New Roman" w:hAnsi="Times New Roman"/>
          <w:color w:val="000000"/>
          <w:sz w:val="26"/>
          <w:szCs w:val="26"/>
        </w:rPr>
        <w:t>ы</w:t>
      </w:r>
      <w:r>
        <w:rPr>
          <w:rFonts w:ascii="Times New Roman" w:hAnsi="Times New Roman"/>
          <w:color w:val="000000"/>
          <w:sz w:val="26"/>
          <w:szCs w:val="26"/>
        </w:rPr>
        <w:t xml:space="preserve"> пред</w:t>
      </w:r>
      <w:r w:rsidRPr="00B7534A">
        <w:rPr>
          <w:rFonts w:ascii="Times New Roman" w:hAnsi="Times New Roman"/>
          <w:color w:val="000000"/>
          <w:sz w:val="26"/>
          <w:szCs w:val="26"/>
        </w:rPr>
        <w:t>с</w:t>
      </w:r>
      <w:r>
        <w:rPr>
          <w:rFonts w:ascii="Times New Roman" w:hAnsi="Times New Roman"/>
          <w:color w:val="000000"/>
          <w:sz w:val="26"/>
          <w:szCs w:val="26"/>
        </w:rPr>
        <w:t>тавлены</w:t>
      </w:r>
      <w:r w:rsidRPr="00B7534A">
        <w:rPr>
          <w:rFonts w:ascii="Times New Roman" w:hAnsi="Times New Roman"/>
          <w:color w:val="000000"/>
          <w:sz w:val="26"/>
          <w:szCs w:val="26"/>
        </w:rPr>
        <w:t xml:space="preserve"> </w:t>
      </w:r>
      <w:r>
        <w:rPr>
          <w:rFonts w:ascii="Times New Roman" w:hAnsi="Times New Roman"/>
          <w:color w:val="000000"/>
          <w:sz w:val="26"/>
          <w:szCs w:val="26"/>
        </w:rPr>
        <w:t>в</w:t>
      </w:r>
      <w:r w:rsidRPr="00B7534A">
        <w:rPr>
          <w:rFonts w:ascii="Times New Roman" w:hAnsi="Times New Roman"/>
          <w:color w:val="000000"/>
          <w:sz w:val="26"/>
          <w:szCs w:val="26"/>
        </w:rPr>
        <w:t xml:space="preserve"> </w:t>
      </w:r>
      <w:r>
        <w:rPr>
          <w:rFonts w:ascii="Times New Roman" w:hAnsi="Times New Roman"/>
          <w:color w:val="000000"/>
          <w:sz w:val="26"/>
          <w:szCs w:val="26"/>
        </w:rPr>
        <w:t>табл</w:t>
      </w:r>
      <w:r w:rsidRPr="00B7534A">
        <w:rPr>
          <w:rFonts w:ascii="Times New Roman" w:hAnsi="Times New Roman"/>
          <w:color w:val="000000"/>
          <w:sz w:val="26"/>
          <w:szCs w:val="26"/>
        </w:rPr>
        <w:t>и</w:t>
      </w:r>
      <w:r>
        <w:rPr>
          <w:rFonts w:ascii="Times New Roman" w:hAnsi="Times New Roman"/>
          <w:color w:val="000000"/>
          <w:sz w:val="26"/>
          <w:szCs w:val="26"/>
        </w:rPr>
        <w:t>це</w:t>
      </w:r>
      <w:r w:rsidRPr="00B7534A">
        <w:rPr>
          <w:rFonts w:ascii="Times New Roman" w:hAnsi="Times New Roman"/>
          <w:color w:val="000000"/>
          <w:sz w:val="26"/>
          <w:szCs w:val="26"/>
        </w:rPr>
        <w:t xml:space="preserve"> </w:t>
      </w:r>
      <w:r w:rsidR="00DE6FAD">
        <w:rPr>
          <w:rFonts w:ascii="Times New Roman" w:hAnsi="Times New Roman"/>
          <w:color w:val="000000"/>
          <w:sz w:val="26"/>
          <w:szCs w:val="26"/>
        </w:rPr>
        <w:t>ниже</w:t>
      </w:r>
      <w:r>
        <w:rPr>
          <w:rFonts w:ascii="Times New Roman" w:hAnsi="Times New Roman"/>
          <w:color w:val="000000"/>
          <w:sz w:val="26"/>
          <w:szCs w:val="26"/>
        </w:rPr>
        <w:t>.</w:t>
      </w:r>
    </w:p>
    <w:p w:rsidR="006F6FCA" w:rsidRDefault="006F6FCA" w:rsidP="00B7534A">
      <w:pPr>
        <w:widowControl w:val="0"/>
        <w:autoSpaceDE w:val="0"/>
        <w:autoSpaceDN w:val="0"/>
        <w:adjustRightInd w:val="0"/>
        <w:spacing w:before="5" w:after="0" w:line="360" w:lineRule="auto"/>
        <w:ind w:left="222" w:right="170" w:firstLine="708"/>
        <w:jc w:val="both"/>
        <w:rPr>
          <w:rFonts w:ascii="Times New Roman" w:hAnsi="Times New Roman"/>
          <w:color w:val="000000"/>
          <w:sz w:val="26"/>
          <w:szCs w:val="26"/>
        </w:rPr>
      </w:pPr>
      <w:r>
        <w:rPr>
          <w:rFonts w:ascii="Times New Roman" w:hAnsi="Times New Roman"/>
          <w:color w:val="000000"/>
          <w:sz w:val="26"/>
          <w:szCs w:val="26"/>
        </w:rPr>
        <w:t>Предп</w:t>
      </w:r>
      <w:r>
        <w:rPr>
          <w:rFonts w:ascii="Times New Roman" w:hAnsi="Times New Roman"/>
          <w:color w:val="000000"/>
          <w:spacing w:val="1"/>
          <w:sz w:val="26"/>
          <w:szCs w:val="26"/>
        </w:rPr>
        <w:t>и</w:t>
      </w:r>
      <w:r>
        <w:rPr>
          <w:rFonts w:ascii="Times New Roman" w:hAnsi="Times New Roman"/>
          <w:color w:val="000000"/>
          <w:sz w:val="26"/>
          <w:szCs w:val="26"/>
        </w:rPr>
        <w:t>сан</w:t>
      </w:r>
      <w:r>
        <w:rPr>
          <w:rFonts w:ascii="Times New Roman" w:hAnsi="Times New Roman"/>
          <w:color w:val="000000"/>
          <w:spacing w:val="1"/>
          <w:sz w:val="26"/>
          <w:szCs w:val="26"/>
        </w:rPr>
        <w:t>и</w:t>
      </w:r>
      <w:r>
        <w:rPr>
          <w:rFonts w:ascii="Times New Roman" w:hAnsi="Times New Roman"/>
          <w:color w:val="000000"/>
          <w:sz w:val="26"/>
          <w:szCs w:val="26"/>
        </w:rPr>
        <w:t>я над</w:t>
      </w:r>
      <w:r>
        <w:rPr>
          <w:rFonts w:ascii="Times New Roman" w:hAnsi="Times New Roman"/>
          <w:color w:val="000000"/>
          <w:spacing w:val="1"/>
          <w:sz w:val="26"/>
          <w:szCs w:val="26"/>
        </w:rPr>
        <w:t>з</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 орган</w:t>
      </w:r>
      <w:r>
        <w:rPr>
          <w:rFonts w:ascii="Times New Roman" w:hAnsi="Times New Roman"/>
          <w:color w:val="000000"/>
          <w:spacing w:val="2"/>
          <w:sz w:val="26"/>
          <w:szCs w:val="26"/>
        </w:rPr>
        <w:t>о</w:t>
      </w:r>
      <w:r>
        <w:rPr>
          <w:rFonts w:ascii="Times New Roman" w:hAnsi="Times New Roman"/>
          <w:color w:val="000000"/>
          <w:sz w:val="26"/>
          <w:szCs w:val="26"/>
        </w:rPr>
        <w:t xml:space="preserve">в по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3"/>
          <w:sz w:val="26"/>
          <w:szCs w:val="26"/>
        </w:rPr>
        <w:t>п</w:t>
      </w:r>
      <w:r>
        <w:rPr>
          <w:rFonts w:ascii="Times New Roman" w:hAnsi="Times New Roman"/>
          <w:color w:val="000000"/>
          <w:sz w:val="26"/>
          <w:szCs w:val="26"/>
        </w:rPr>
        <w:t>рещен</w:t>
      </w:r>
      <w:r>
        <w:rPr>
          <w:rFonts w:ascii="Times New Roman" w:hAnsi="Times New Roman"/>
          <w:color w:val="000000"/>
          <w:spacing w:val="1"/>
          <w:sz w:val="26"/>
          <w:szCs w:val="26"/>
        </w:rPr>
        <w:t>и</w:t>
      </w:r>
      <w:r>
        <w:rPr>
          <w:rFonts w:ascii="Times New Roman" w:hAnsi="Times New Roman"/>
          <w:color w:val="000000"/>
          <w:sz w:val="26"/>
          <w:szCs w:val="26"/>
        </w:rPr>
        <w:t>ю да</w:t>
      </w:r>
      <w:r>
        <w:rPr>
          <w:rFonts w:ascii="Times New Roman" w:hAnsi="Times New Roman"/>
          <w:color w:val="000000"/>
          <w:spacing w:val="3"/>
          <w:sz w:val="26"/>
          <w:szCs w:val="26"/>
        </w:rPr>
        <w:t>л</w:t>
      </w:r>
      <w:r>
        <w:rPr>
          <w:rFonts w:ascii="Times New Roman" w:hAnsi="Times New Roman"/>
          <w:color w:val="000000"/>
          <w:sz w:val="26"/>
          <w:szCs w:val="26"/>
        </w:rPr>
        <w:t>ьнейш</w:t>
      </w:r>
      <w:r>
        <w:rPr>
          <w:rFonts w:ascii="Times New Roman" w:hAnsi="Times New Roman"/>
          <w:color w:val="000000"/>
          <w:spacing w:val="2"/>
          <w:sz w:val="26"/>
          <w:szCs w:val="26"/>
        </w:rPr>
        <w:t>е</w:t>
      </w:r>
      <w:r>
        <w:rPr>
          <w:rFonts w:ascii="Times New Roman" w:hAnsi="Times New Roman"/>
          <w:color w:val="000000"/>
          <w:sz w:val="26"/>
          <w:szCs w:val="26"/>
        </w:rPr>
        <w:t xml:space="preserve">й </w:t>
      </w:r>
      <w:r>
        <w:rPr>
          <w:rFonts w:ascii="Times New Roman" w:hAnsi="Times New Roman"/>
          <w:color w:val="000000"/>
          <w:spacing w:val="1"/>
          <w:sz w:val="26"/>
          <w:szCs w:val="26"/>
        </w:rPr>
        <w:t>э</w:t>
      </w:r>
      <w:r>
        <w:rPr>
          <w:rFonts w:ascii="Times New Roman" w:hAnsi="Times New Roman"/>
          <w:color w:val="000000"/>
          <w:spacing w:val="-1"/>
          <w:sz w:val="26"/>
          <w:szCs w:val="26"/>
        </w:rPr>
        <w:t>к</w:t>
      </w:r>
      <w:r>
        <w:rPr>
          <w:rFonts w:ascii="Times New Roman" w:hAnsi="Times New Roman"/>
          <w:color w:val="000000"/>
          <w:sz w:val="26"/>
          <w:szCs w:val="26"/>
        </w:rPr>
        <w:t>сп</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z w:val="26"/>
          <w:szCs w:val="26"/>
        </w:rPr>
        <w:t>атац</w:t>
      </w:r>
      <w:r>
        <w:rPr>
          <w:rFonts w:ascii="Times New Roman" w:hAnsi="Times New Roman"/>
          <w:color w:val="000000"/>
          <w:spacing w:val="3"/>
          <w:sz w:val="26"/>
          <w:szCs w:val="26"/>
        </w:rPr>
        <w:t>и</w:t>
      </w:r>
      <w:r>
        <w:rPr>
          <w:rFonts w:ascii="Times New Roman" w:hAnsi="Times New Roman"/>
          <w:color w:val="000000"/>
          <w:sz w:val="26"/>
          <w:szCs w:val="26"/>
        </w:rPr>
        <w:t xml:space="preserve">и </w:t>
      </w:r>
      <w:r>
        <w:rPr>
          <w:rFonts w:ascii="Times New Roman" w:hAnsi="Times New Roman"/>
          <w:color w:val="000000"/>
          <w:spacing w:val="-1"/>
          <w:sz w:val="26"/>
          <w:szCs w:val="26"/>
        </w:rPr>
        <w:t>к</w:t>
      </w:r>
      <w:r>
        <w:rPr>
          <w:rFonts w:ascii="Times New Roman" w:hAnsi="Times New Roman"/>
          <w:color w:val="000000"/>
          <w:sz w:val="26"/>
          <w:szCs w:val="26"/>
        </w:rPr>
        <w:t>оте</w:t>
      </w:r>
      <w:r>
        <w:rPr>
          <w:rFonts w:ascii="Times New Roman" w:hAnsi="Times New Roman"/>
          <w:color w:val="000000"/>
          <w:spacing w:val="2"/>
          <w:sz w:val="26"/>
          <w:szCs w:val="26"/>
        </w:rPr>
        <w:t>л</w:t>
      </w:r>
      <w:r>
        <w:rPr>
          <w:rFonts w:ascii="Times New Roman" w:hAnsi="Times New Roman"/>
          <w:color w:val="000000"/>
          <w:sz w:val="26"/>
          <w:szCs w:val="26"/>
        </w:rPr>
        <w:t>ьной</w:t>
      </w:r>
      <w:r>
        <w:rPr>
          <w:rFonts w:ascii="Times New Roman" w:hAnsi="Times New Roman"/>
          <w:color w:val="000000"/>
          <w:spacing w:val="-11"/>
          <w:sz w:val="26"/>
          <w:szCs w:val="26"/>
        </w:rPr>
        <w:t xml:space="preserve"> </w:t>
      </w:r>
      <w:r>
        <w:rPr>
          <w:rFonts w:ascii="Times New Roman" w:hAnsi="Times New Roman"/>
          <w:color w:val="000000"/>
          <w:spacing w:val="3"/>
          <w:sz w:val="26"/>
          <w:szCs w:val="26"/>
        </w:rPr>
        <w:t>М</w:t>
      </w:r>
      <w:r>
        <w:rPr>
          <w:rFonts w:ascii="Times New Roman" w:hAnsi="Times New Roman"/>
          <w:color w:val="000000"/>
          <w:sz w:val="26"/>
          <w:szCs w:val="26"/>
        </w:rPr>
        <w:t>П</w:t>
      </w:r>
      <w:r>
        <w:rPr>
          <w:rFonts w:ascii="Times New Roman" w:hAnsi="Times New Roman"/>
          <w:color w:val="000000"/>
          <w:spacing w:val="-2"/>
          <w:sz w:val="26"/>
          <w:szCs w:val="26"/>
        </w:rPr>
        <w:t xml:space="preserve"> «</w:t>
      </w:r>
      <w:r>
        <w:rPr>
          <w:rFonts w:ascii="Times New Roman" w:hAnsi="Times New Roman"/>
          <w:color w:val="000000"/>
          <w:sz w:val="26"/>
          <w:szCs w:val="26"/>
        </w:rPr>
        <w:t>Ж</w:t>
      </w:r>
      <w:r>
        <w:rPr>
          <w:rFonts w:ascii="Times New Roman" w:hAnsi="Times New Roman"/>
          <w:color w:val="000000"/>
          <w:spacing w:val="1"/>
          <w:sz w:val="26"/>
          <w:szCs w:val="26"/>
        </w:rPr>
        <w:t>и</w:t>
      </w:r>
      <w:r>
        <w:rPr>
          <w:rFonts w:ascii="Times New Roman" w:hAnsi="Times New Roman"/>
          <w:color w:val="000000"/>
          <w:spacing w:val="2"/>
          <w:sz w:val="26"/>
          <w:szCs w:val="26"/>
        </w:rPr>
        <w:t>л</w:t>
      </w:r>
      <w:r>
        <w:rPr>
          <w:rFonts w:ascii="Times New Roman" w:hAnsi="Times New Roman"/>
          <w:color w:val="000000"/>
          <w:sz w:val="26"/>
          <w:szCs w:val="26"/>
        </w:rPr>
        <w:t>ищное</w:t>
      </w:r>
      <w:r>
        <w:rPr>
          <w:rFonts w:ascii="Times New Roman" w:hAnsi="Times New Roman"/>
          <w:color w:val="000000"/>
          <w:spacing w:val="-14"/>
          <w:sz w:val="26"/>
          <w:szCs w:val="26"/>
        </w:rPr>
        <w:t xml:space="preserve"> </w:t>
      </w:r>
      <w:r>
        <w:rPr>
          <w:rFonts w:ascii="Times New Roman" w:hAnsi="Times New Roman"/>
          <w:color w:val="000000"/>
          <w:sz w:val="26"/>
          <w:szCs w:val="26"/>
        </w:rPr>
        <w:t>хо</w:t>
      </w:r>
      <w:r>
        <w:rPr>
          <w:rFonts w:ascii="Times New Roman" w:hAnsi="Times New Roman"/>
          <w:color w:val="000000"/>
          <w:spacing w:val="1"/>
          <w:sz w:val="26"/>
          <w:szCs w:val="26"/>
        </w:rPr>
        <w:t>з</w:t>
      </w:r>
      <w:r>
        <w:rPr>
          <w:rFonts w:ascii="Times New Roman" w:hAnsi="Times New Roman"/>
          <w:color w:val="000000"/>
          <w:sz w:val="26"/>
          <w:szCs w:val="26"/>
        </w:rPr>
        <w:t>я</w:t>
      </w:r>
      <w:r>
        <w:rPr>
          <w:rFonts w:ascii="Times New Roman" w:hAnsi="Times New Roman"/>
          <w:color w:val="000000"/>
          <w:spacing w:val="1"/>
          <w:sz w:val="26"/>
          <w:szCs w:val="26"/>
        </w:rPr>
        <w:t>й</w:t>
      </w:r>
      <w:r>
        <w:rPr>
          <w:rFonts w:ascii="Times New Roman" w:hAnsi="Times New Roman"/>
          <w:color w:val="000000"/>
          <w:sz w:val="26"/>
          <w:szCs w:val="26"/>
        </w:rPr>
        <w:t>ств</w:t>
      </w:r>
      <w:r>
        <w:rPr>
          <w:rFonts w:ascii="Times New Roman" w:hAnsi="Times New Roman"/>
          <w:color w:val="000000"/>
          <w:spacing w:val="4"/>
          <w:sz w:val="26"/>
          <w:szCs w:val="26"/>
        </w:rPr>
        <w:t>о</w:t>
      </w:r>
      <w:r>
        <w:rPr>
          <w:rFonts w:ascii="Times New Roman" w:hAnsi="Times New Roman"/>
          <w:color w:val="000000"/>
          <w:sz w:val="26"/>
          <w:szCs w:val="26"/>
        </w:rPr>
        <w:t>»</w:t>
      </w:r>
      <w:r>
        <w:rPr>
          <w:rFonts w:ascii="Times New Roman" w:hAnsi="Times New Roman"/>
          <w:color w:val="000000"/>
          <w:spacing w:val="-12"/>
          <w:sz w:val="26"/>
          <w:szCs w:val="26"/>
        </w:rPr>
        <w:t xml:space="preserve"> </w:t>
      </w:r>
      <w:r>
        <w:rPr>
          <w:rFonts w:ascii="Times New Roman" w:hAnsi="Times New Roman"/>
          <w:color w:val="000000"/>
          <w:sz w:val="26"/>
          <w:szCs w:val="26"/>
        </w:rPr>
        <w:t>от</w:t>
      </w:r>
      <w:r>
        <w:rPr>
          <w:rFonts w:ascii="Times New Roman" w:hAnsi="Times New Roman"/>
          <w:color w:val="000000"/>
          <w:spacing w:val="2"/>
          <w:sz w:val="26"/>
          <w:szCs w:val="26"/>
        </w:rPr>
        <w:t>с</w:t>
      </w:r>
      <w:r>
        <w:rPr>
          <w:rFonts w:ascii="Times New Roman" w:hAnsi="Times New Roman"/>
          <w:color w:val="000000"/>
          <w:spacing w:val="-2"/>
          <w:sz w:val="26"/>
          <w:szCs w:val="26"/>
        </w:rPr>
        <w:t>у</w:t>
      </w:r>
      <w:r>
        <w:rPr>
          <w:rFonts w:ascii="Times New Roman" w:hAnsi="Times New Roman"/>
          <w:color w:val="000000"/>
          <w:spacing w:val="2"/>
          <w:sz w:val="26"/>
          <w:szCs w:val="26"/>
        </w:rPr>
        <w:t>т</w:t>
      </w:r>
      <w:r>
        <w:rPr>
          <w:rFonts w:ascii="Times New Roman" w:hAnsi="Times New Roman"/>
          <w:color w:val="000000"/>
          <w:sz w:val="26"/>
          <w:szCs w:val="26"/>
        </w:rPr>
        <w:t>ст</w:t>
      </w:r>
      <w:r>
        <w:rPr>
          <w:rFonts w:ascii="Times New Roman" w:hAnsi="Times New Roman"/>
          <w:color w:val="000000"/>
          <w:spacing w:val="4"/>
          <w:sz w:val="26"/>
          <w:szCs w:val="26"/>
        </w:rPr>
        <w:t>в</w:t>
      </w:r>
      <w:r>
        <w:rPr>
          <w:rFonts w:ascii="Times New Roman" w:hAnsi="Times New Roman"/>
          <w:color w:val="000000"/>
          <w:spacing w:val="-5"/>
          <w:sz w:val="26"/>
          <w:szCs w:val="26"/>
        </w:rPr>
        <w:t>у</w:t>
      </w:r>
      <w:r>
        <w:rPr>
          <w:rFonts w:ascii="Times New Roman" w:hAnsi="Times New Roman"/>
          <w:color w:val="000000"/>
          <w:spacing w:val="3"/>
          <w:sz w:val="26"/>
          <w:szCs w:val="26"/>
        </w:rPr>
        <w:t>ю</w:t>
      </w:r>
      <w:r>
        <w:rPr>
          <w:rFonts w:ascii="Times New Roman" w:hAnsi="Times New Roman"/>
          <w:color w:val="000000"/>
          <w:sz w:val="26"/>
          <w:szCs w:val="26"/>
        </w:rPr>
        <w:t>т.</w:t>
      </w:r>
    </w:p>
    <w:p w:rsidR="00DE6FAD" w:rsidRDefault="00DE6FAD" w:rsidP="00B7534A">
      <w:pPr>
        <w:widowControl w:val="0"/>
        <w:autoSpaceDE w:val="0"/>
        <w:autoSpaceDN w:val="0"/>
        <w:adjustRightInd w:val="0"/>
        <w:spacing w:before="5" w:after="0" w:line="360" w:lineRule="auto"/>
        <w:ind w:left="222" w:right="170" w:firstLine="708"/>
        <w:jc w:val="both"/>
        <w:rPr>
          <w:rFonts w:ascii="Times New Roman" w:hAnsi="Times New Roman"/>
          <w:color w:val="000000"/>
          <w:sz w:val="26"/>
          <w:szCs w:val="26"/>
        </w:rPr>
      </w:pPr>
    </w:p>
    <w:p w:rsidR="00A264DE" w:rsidRDefault="00A264DE" w:rsidP="00DE6FAD">
      <w:pPr>
        <w:widowControl w:val="0"/>
        <w:autoSpaceDE w:val="0"/>
        <w:autoSpaceDN w:val="0"/>
        <w:adjustRightInd w:val="0"/>
        <w:spacing w:before="5" w:after="0" w:line="360" w:lineRule="auto"/>
        <w:ind w:right="170" w:firstLine="567"/>
        <w:jc w:val="both"/>
        <w:rPr>
          <w:rFonts w:ascii="Times New Roman" w:hAnsi="Times New Roman"/>
          <w:color w:val="000000"/>
          <w:sz w:val="26"/>
          <w:szCs w:val="26"/>
        </w:rPr>
      </w:pPr>
      <w:r>
        <w:rPr>
          <w:rFonts w:ascii="Times New Roman" w:hAnsi="Times New Roman"/>
          <w:color w:val="000000"/>
          <w:sz w:val="26"/>
          <w:szCs w:val="26"/>
        </w:rPr>
        <w:t xml:space="preserve">Таблица </w:t>
      </w:r>
      <w:r w:rsidR="003B6E73">
        <w:rPr>
          <w:rFonts w:ascii="Times New Roman" w:hAnsi="Times New Roman"/>
          <w:color w:val="000000"/>
          <w:sz w:val="26"/>
          <w:szCs w:val="26"/>
        </w:rPr>
        <w:t>5</w:t>
      </w:r>
      <w:r>
        <w:rPr>
          <w:rFonts w:ascii="Times New Roman" w:hAnsi="Times New Roman"/>
          <w:color w:val="000000"/>
          <w:sz w:val="26"/>
          <w:szCs w:val="26"/>
        </w:rPr>
        <w:t xml:space="preserve"> - </w:t>
      </w:r>
      <w:r w:rsidRPr="00A264DE">
        <w:rPr>
          <w:rFonts w:ascii="Times New Roman" w:hAnsi="Times New Roman"/>
          <w:color w:val="000000"/>
          <w:sz w:val="26"/>
          <w:szCs w:val="26"/>
        </w:rPr>
        <w:t>Сведения</w:t>
      </w:r>
      <w:r w:rsidR="00DE6FAD">
        <w:rPr>
          <w:rFonts w:ascii="Times New Roman" w:hAnsi="Times New Roman"/>
          <w:color w:val="000000"/>
          <w:sz w:val="26"/>
          <w:szCs w:val="26"/>
        </w:rPr>
        <w:t xml:space="preserve"> </w:t>
      </w:r>
      <w:r w:rsidRPr="00A264DE">
        <w:rPr>
          <w:rFonts w:ascii="Times New Roman" w:hAnsi="Times New Roman"/>
          <w:color w:val="000000"/>
          <w:sz w:val="26"/>
          <w:szCs w:val="26"/>
        </w:rPr>
        <w:t>об</w:t>
      </w:r>
      <w:r w:rsidR="00DE6FAD">
        <w:rPr>
          <w:rFonts w:ascii="Times New Roman" w:hAnsi="Times New Roman"/>
          <w:color w:val="000000"/>
          <w:sz w:val="26"/>
          <w:szCs w:val="26"/>
        </w:rPr>
        <w:t xml:space="preserve"> </w:t>
      </w:r>
      <w:r w:rsidRPr="00A264DE">
        <w:rPr>
          <w:rFonts w:ascii="Times New Roman" w:hAnsi="Times New Roman"/>
          <w:color w:val="000000"/>
          <w:sz w:val="26"/>
          <w:szCs w:val="26"/>
        </w:rPr>
        <w:t>отказах</w:t>
      </w:r>
      <w:r w:rsidR="00DE6FAD">
        <w:rPr>
          <w:rFonts w:ascii="Times New Roman" w:hAnsi="Times New Roman"/>
          <w:color w:val="000000"/>
          <w:sz w:val="26"/>
          <w:szCs w:val="26"/>
        </w:rPr>
        <w:t xml:space="preserve"> </w:t>
      </w:r>
      <w:r w:rsidRPr="00A264DE">
        <w:rPr>
          <w:rFonts w:ascii="Times New Roman" w:hAnsi="Times New Roman"/>
          <w:color w:val="000000"/>
          <w:sz w:val="26"/>
          <w:szCs w:val="26"/>
        </w:rPr>
        <w:t>оборудования</w:t>
      </w:r>
      <w:r w:rsidR="00DE6FAD">
        <w:rPr>
          <w:rFonts w:ascii="Times New Roman" w:hAnsi="Times New Roman"/>
          <w:color w:val="000000"/>
          <w:sz w:val="26"/>
          <w:szCs w:val="26"/>
        </w:rPr>
        <w:t xml:space="preserve"> </w:t>
      </w:r>
      <w:r w:rsidRPr="00A264DE">
        <w:rPr>
          <w:rFonts w:ascii="Times New Roman" w:hAnsi="Times New Roman"/>
          <w:color w:val="000000"/>
          <w:sz w:val="26"/>
          <w:szCs w:val="26"/>
        </w:rPr>
        <w:t>на</w:t>
      </w:r>
      <w:r w:rsidR="00DE6FAD">
        <w:rPr>
          <w:rFonts w:ascii="Times New Roman" w:hAnsi="Times New Roman"/>
          <w:color w:val="000000"/>
          <w:sz w:val="26"/>
          <w:szCs w:val="26"/>
        </w:rPr>
        <w:t xml:space="preserve"> котельной </w:t>
      </w:r>
      <w:r w:rsidRPr="00A264DE">
        <w:rPr>
          <w:rFonts w:ascii="Times New Roman" w:hAnsi="Times New Roman"/>
          <w:color w:val="000000"/>
          <w:sz w:val="26"/>
          <w:szCs w:val="26"/>
        </w:rPr>
        <w:t>за 2019</w:t>
      </w:r>
      <w:r>
        <w:rPr>
          <w:rFonts w:ascii="Times New Roman" w:hAnsi="Times New Roman"/>
          <w:color w:val="000000"/>
          <w:sz w:val="26"/>
          <w:szCs w:val="26"/>
        </w:rPr>
        <w:t>-2021</w:t>
      </w:r>
      <w:r w:rsidRPr="00A264DE">
        <w:rPr>
          <w:rFonts w:ascii="Times New Roman" w:hAnsi="Times New Roman"/>
          <w:color w:val="000000"/>
          <w:sz w:val="26"/>
          <w:szCs w:val="26"/>
        </w:rPr>
        <w:t xml:space="preserve"> год</w:t>
      </w:r>
      <w:r>
        <w:rPr>
          <w:rFonts w:ascii="Times New Roman" w:hAnsi="Times New Roman"/>
          <w:color w:val="000000"/>
          <w:sz w:val="26"/>
          <w:szCs w:val="26"/>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1424"/>
        <w:gridCol w:w="1424"/>
        <w:gridCol w:w="2010"/>
        <w:gridCol w:w="1385"/>
        <w:gridCol w:w="1909"/>
        <w:gridCol w:w="1311"/>
      </w:tblGrid>
      <w:tr w:rsidR="00DE6FAD" w:rsidRPr="00DE6FAD" w:rsidTr="00DE6FAD">
        <w:trPr>
          <w:trHeight w:val="912"/>
          <w:tblHeader/>
        </w:trPr>
        <w:tc>
          <w:tcPr>
            <w:tcW w:w="266" w:type="pct"/>
            <w:shd w:val="clear" w:color="auto" w:fill="auto"/>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 xml:space="preserve">№ </w:t>
            </w:r>
            <w:proofErr w:type="gramStart"/>
            <w:r w:rsidRPr="00DE6FAD">
              <w:rPr>
                <w:rFonts w:ascii="Times New Roman" w:hAnsi="Times New Roman"/>
                <w:sz w:val="18"/>
                <w:szCs w:val="18"/>
              </w:rPr>
              <w:t>п</w:t>
            </w:r>
            <w:proofErr w:type="gramEnd"/>
            <w:r w:rsidRPr="00DE6FAD">
              <w:rPr>
                <w:rFonts w:ascii="Times New Roman" w:hAnsi="Times New Roman"/>
                <w:sz w:val="18"/>
                <w:szCs w:val="18"/>
              </w:rPr>
              <w:t>/п</w:t>
            </w:r>
          </w:p>
        </w:tc>
        <w:tc>
          <w:tcPr>
            <w:tcW w:w="712" w:type="pct"/>
            <w:shd w:val="clear" w:color="auto" w:fill="auto"/>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Дата отключения</w:t>
            </w:r>
          </w:p>
        </w:tc>
        <w:tc>
          <w:tcPr>
            <w:tcW w:w="712" w:type="pct"/>
            <w:shd w:val="clear" w:color="auto" w:fill="auto"/>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Время отключения</w:t>
            </w:r>
          </w:p>
        </w:tc>
        <w:tc>
          <w:tcPr>
            <w:tcW w:w="1005" w:type="pct"/>
            <w:shd w:val="clear" w:color="auto" w:fill="auto"/>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Инцидент</w:t>
            </w:r>
          </w:p>
        </w:tc>
        <w:tc>
          <w:tcPr>
            <w:tcW w:w="693" w:type="pct"/>
            <w:shd w:val="clear" w:color="auto" w:fill="auto"/>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Что отключено</w:t>
            </w:r>
          </w:p>
        </w:tc>
        <w:tc>
          <w:tcPr>
            <w:tcW w:w="955" w:type="pct"/>
            <w:shd w:val="clear" w:color="auto" w:fill="auto"/>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Причина</w:t>
            </w:r>
          </w:p>
        </w:tc>
        <w:tc>
          <w:tcPr>
            <w:tcW w:w="656" w:type="pct"/>
            <w:shd w:val="clear" w:color="auto" w:fill="auto"/>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Дата включения</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2019г</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12:50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16:36</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 оборуд.</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lastRenderedPageBreak/>
              <w:t>3</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4</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21:05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5</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22:10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6</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8:45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7</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17.01.2019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18:55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 оборуд.</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17.01.2019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8</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13:35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w:t>
            </w:r>
            <w:proofErr w:type="gramStart"/>
            <w:r w:rsidRPr="00DE6FAD">
              <w:rPr>
                <w:rFonts w:ascii="Times New Roman" w:hAnsi="Times New Roman"/>
                <w:sz w:val="18"/>
                <w:szCs w:val="18"/>
              </w:rPr>
              <w:t>.о</w:t>
            </w:r>
            <w:proofErr w:type="gramEnd"/>
            <w:r w:rsidRPr="00DE6FAD">
              <w:rPr>
                <w:rFonts w:ascii="Times New Roman" w:hAnsi="Times New Roman"/>
                <w:sz w:val="18"/>
                <w:szCs w:val="18"/>
              </w:rPr>
              <w:t>тключение эл.энергии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 оборуд.</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9:10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ТП-305</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13:50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16:50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20:50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 ТП-305</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08.02.2019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9:25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08.02.2019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w:t>
            </w:r>
            <w:proofErr w:type="gramStart"/>
            <w:r w:rsidRPr="00DE6FAD">
              <w:rPr>
                <w:rFonts w:ascii="Times New Roman" w:hAnsi="Times New Roman"/>
                <w:sz w:val="18"/>
                <w:szCs w:val="18"/>
              </w:rPr>
              <w:t>.о</w:t>
            </w:r>
            <w:proofErr w:type="gramEnd"/>
            <w:r w:rsidRPr="00DE6FAD">
              <w:rPr>
                <w:rFonts w:ascii="Times New Roman" w:hAnsi="Times New Roman"/>
                <w:sz w:val="18"/>
                <w:szCs w:val="18"/>
              </w:rPr>
              <w:t>тключение эл.энергии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14:10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w:t>
            </w:r>
            <w:proofErr w:type="gramStart"/>
            <w:r w:rsidRPr="00DE6FAD">
              <w:rPr>
                <w:rFonts w:ascii="Times New Roman" w:hAnsi="Times New Roman"/>
                <w:sz w:val="18"/>
                <w:szCs w:val="18"/>
              </w:rPr>
              <w:t>.о</w:t>
            </w:r>
            <w:proofErr w:type="gramEnd"/>
            <w:r w:rsidRPr="00DE6FAD">
              <w:rPr>
                <w:rFonts w:ascii="Times New Roman" w:hAnsi="Times New Roman"/>
                <w:sz w:val="18"/>
                <w:szCs w:val="18"/>
              </w:rPr>
              <w:t>тключение эл.энергии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17</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24.02.2019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 xml:space="preserve">от ТК-5 </w:t>
            </w:r>
            <w:proofErr w:type="gramStart"/>
            <w:r w:rsidRPr="00DE6FAD">
              <w:rPr>
                <w:rFonts w:ascii="Times New Roman" w:hAnsi="Times New Roman"/>
                <w:sz w:val="18"/>
                <w:szCs w:val="18"/>
              </w:rPr>
              <w:t>до ж</w:t>
            </w:r>
            <w:proofErr w:type="gramEnd"/>
            <w:r w:rsidRPr="00DE6FAD">
              <w:rPr>
                <w:rFonts w:ascii="Times New Roman" w:hAnsi="Times New Roman"/>
                <w:sz w:val="18"/>
                <w:szCs w:val="18"/>
              </w:rPr>
              <w:t>/д № 5, обратка ГВС</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24.02.2019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24.02.2019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 ТК-5 до</w:t>
            </w:r>
            <w:proofErr w:type="gramStart"/>
            <w:r w:rsidRPr="00DE6FAD">
              <w:rPr>
                <w:rFonts w:ascii="Times New Roman" w:hAnsi="Times New Roman"/>
                <w:sz w:val="18"/>
                <w:szCs w:val="18"/>
              </w:rPr>
              <w:t xml:space="preserve"> Д</w:t>
            </w:r>
            <w:proofErr w:type="gramEnd"/>
            <w:r w:rsidRPr="00DE6FAD">
              <w:rPr>
                <w:rFonts w:ascii="Times New Roman" w:hAnsi="Times New Roman"/>
                <w:sz w:val="18"/>
                <w:szCs w:val="18"/>
              </w:rPr>
              <w:t>/с № 15, обратка ГВС</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25.02.2019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04.03.2019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10:55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в ТК-3, прямая ГВС</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12.03.2019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04.03.2019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10:55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 xml:space="preserve">возле котельной, </w:t>
            </w:r>
            <w:proofErr w:type="gramStart"/>
            <w:r w:rsidRPr="00DE6FAD">
              <w:rPr>
                <w:rFonts w:ascii="Times New Roman" w:hAnsi="Times New Roman"/>
                <w:sz w:val="18"/>
                <w:szCs w:val="18"/>
              </w:rPr>
              <w:t>прямая</w:t>
            </w:r>
            <w:proofErr w:type="gramEnd"/>
            <w:r w:rsidRPr="00DE6FAD">
              <w:rPr>
                <w:rFonts w:ascii="Times New Roman" w:hAnsi="Times New Roman"/>
                <w:sz w:val="18"/>
                <w:szCs w:val="18"/>
              </w:rPr>
              <w:t xml:space="preserve"> ГВС</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12.03.2019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20.03.2019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СН-1, котел № 3</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20.03.2019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07.05.2019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8:30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roofErr w:type="gramStart"/>
            <w:r w:rsidRPr="00DE6FAD">
              <w:rPr>
                <w:rFonts w:ascii="Times New Roman" w:hAnsi="Times New Roman"/>
                <w:sz w:val="18"/>
                <w:szCs w:val="18"/>
              </w:rPr>
              <w:t>возле ж</w:t>
            </w:r>
            <w:proofErr w:type="gramEnd"/>
            <w:r w:rsidRPr="00DE6FAD">
              <w:rPr>
                <w:rFonts w:ascii="Times New Roman" w:hAnsi="Times New Roman"/>
                <w:sz w:val="18"/>
                <w:szCs w:val="18"/>
              </w:rPr>
              <w:t>/д № 11, прямая ГВС</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07.05.2019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23</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13.05.2019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10:55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 ТК 7 до эл</w:t>
            </w:r>
            <w:proofErr w:type="gramStart"/>
            <w:r w:rsidRPr="00DE6FAD">
              <w:rPr>
                <w:rFonts w:ascii="Times New Roman" w:hAnsi="Times New Roman"/>
                <w:sz w:val="18"/>
                <w:szCs w:val="18"/>
              </w:rPr>
              <w:t>.у</w:t>
            </w:r>
            <w:proofErr w:type="gramEnd"/>
            <w:r w:rsidRPr="00DE6FAD">
              <w:rPr>
                <w:rFonts w:ascii="Times New Roman" w:hAnsi="Times New Roman"/>
                <w:sz w:val="18"/>
                <w:szCs w:val="18"/>
              </w:rPr>
              <w:t>зла жил.дом №11</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подача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13.05.2019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24</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29.05.2019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15:20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ТП-305</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31.05.2019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25</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29.05.2019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15:45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 оборуд.</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29.05.2019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26</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29.05.2019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23:40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29.05.2019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27</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31.05.2019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14:50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31.05.2019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28</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31.05.2019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16:01</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31.05.2019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11.07.2019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15:45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11.07.2019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18.09.2019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ГВС</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18.09.2019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13.10.2019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10:25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ТП-305</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13.10.2019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32</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11.11.2019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в котельной 3 свища</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ГВС, подача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11.11.2019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33</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11.11.2019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в ТК-7</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отопление, подача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11.11.2019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34</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11.11.2019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 xml:space="preserve">на вводе </w:t>
            </w:r>
            <w:proofErr w:type="gramStart"/>
            <w:r w:rsidRPr="00DE6FAD">
              <w:rPr>
                <w:rFonts w:ascii="Times New Roman" w:hAnsi="Times New Roman"/>
                <w:sz w:val="18"/>
                <w:szCs w:val="18"/>
              </w:rPr>
              <w:t>в</w:t>
            </w:r>
            <w:proofErr w:type="gramEnd"/>
            <w:r w:rsidRPr="00DE6FAD">
              <w:rPr>
                <w:rFonts w:ascii="Times New Roman" w:hAnsi="Times New Roman"/>
                <w:sz w:val="18"/>
                <w:szCs w:val="18"/>
              </w:rPr>
              <w:t xml:space="preserve"> ж/д №21</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ГВС, подача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11.11.2019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35</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11.11.2019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возле котельной свищ</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ГВС, подача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12.11.2019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36</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28.11.2019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28.11.2019</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37</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18.12.2019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38</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18.12.2019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2:22</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lastRenderedPageBreak/>
              <w:t>39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18.12.2019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2:37</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2020г</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10.02.2020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12:15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22.02.2020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СН-2, НГВ-2(н)</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22.02.2020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22.02.2020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18:40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СН-2, НГВ-2(н)</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22.02.2020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4</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06.04.2020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19:40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06.04.2020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5</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06.04.2020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21:00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06.04.2020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6</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06.04.2020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21:30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06.04.2020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7</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29.04.2020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5:00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29.04.2020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8</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30.04.2020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5:15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котел №4</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30.04.2020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12.05.2020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 оборуд.</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12.05.2020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12.05.2020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 оборуд.</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12.05.2020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31.05.2020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15:05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31.05.2020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12</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15.07.2020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8:30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 котельной до ТК-5, подача ГВС</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котел №2, НГВ-1</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15.07.2020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16.08.2020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14:02</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16.08.2020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27.08.2020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11:47</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27.08.2020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28.08.2020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1:37</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28.08.2020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31.08.2020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8:55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 xml:space="preserve">на вводе </w:t>
            </w:r>
            <w:proofErr w:type="gramStart"/>
            <w:r w:rsidRPr="00DE6FAD">
              <w:rPr>
                <w:rFonts w:ascii="Times New Roman" w:hAnsi="Times New Roman"/>
                <w:sz w:val="18"/>
                <w:szCs w:val="18"/>
              </w:rPr>
              <w:t>в</w:t>
            </w:r>
            <w:proofErr w:type="gramEnd"/>
            <w:r w:rsidRPr="00DE6FAD">
              <w:rPr>
                <w:rFonts w:ascii="Times New Roman" w:hAnsi="Times New Roman"/>
                <w:sz w:val="18"/>
                <w:szCs w:val="18"/>
              </w:rPr>
              <w:t xml:space="preserve"> ж/д №4</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ГВС, подача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31.08.2020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17</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01.09.2020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6:00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01.09.2020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11.09.2020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котел №2</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11.09.2020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11.09.2020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13:37</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11.09.2020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11.09.2020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14:10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11.09.2020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18.11.2020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13:25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18.11.2020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22</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18.11.2020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16:45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при входе в котельную</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ГВС, подача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поставили хомут</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19.11.2020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23</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19.11.2020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15:05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 оборуд.</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19.11.2020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24</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20.11.2020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20.11.2020</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25</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26.11.2020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10:35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возле котельной</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ГВС, подача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поставили хомут</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2021г</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15.03.2021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18:30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ТП-305</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15.03.2021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19.05.2021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14:35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отключение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19.05.2021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20.05.2021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16:30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w:t>
            </w:r>
            <w:proofErr w:type="gramStart"/>
            <w:r w:rsidRPr="00DE6FAD">
              <w:rPr>
                <w:rFonts w:ascii="Times New Roman" w:hAnsi="Times New Roman"/>
                <w:sz w:val="18"/>
                <w:szCs w:val="18"/>
              </w:rPr>
              <w:t>.о</w:t>
            </w:r>
            <w:proofErr w:type="gramEnd"/>
            <w:r w:rsidRPr="00DE6FAD">
              <w:rPr>
                <w:rFonts w:ascii="Times New Roman" w:hAnsi="Times New Roman"/>
                <w:sz w:val="18"/>
                <w:szCs w:val="18"/>
              </w:rPr>
              <w:t>тключение эл.энергии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20.05.2021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4</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01.08.2021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3:10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w:t>
            </w:r>
            <w:proofErr w:type="gramStart"/>
            <w:r w:rsidRPr="00DE6FAD">
              <w:rPr>
                <w:rFonts w:ascii="Times New Roman" w:hAnsi="Times New Roman"/>
                <w:sz w:val="18"/>
                <w:szCs w:val="18"/>
              </w:rPr>
              <w:t>.о</w:t>
            </w:r>
            <w:proofErr w:type="gramEnd"/>
            <w:r w:rsidRPr="00DE6FAD">
              <w:rPr>
                <w:rFonts w:ascii="Times New Roman" w:hAnsi="Times New Roman"/>
                <w:sz w:val="18"/>
                <w:szCs w:val="18"/>
              </w:rPr>
              <w:t>тключение эл.энергии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01.08.2021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5</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01.08.2021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11:50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w:t>
            </w:r>
            <w:proofErr w:type="gramStart"/>
            <w:r w:rsidRPr="00DE6FAD">
              <w:rPr>
                <w:rFonts w:ascii="Times New Roman" w:hAnsi="Times New Roman"/>
                <w:sz w:val="18"/>
                <w:szCs w:val="18"/>
              </w:rPr>
              <w:t>.о</w:t>
            </w:r>
            <w:proofErr w:type="gramEnd"/>
            <w:r w:rsidRPr="00DE6FAD">
              <w:rPr>
                <w:rFonts w:ascii="Times New Roman" w:hAnsi="Times New Roman"/>
                <w:sz w:val="18"/>
                <w:szCs w:val="18"/>
              </w:rPr>
              <w:t>тключение эл.энергии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01.08.2021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6</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01.08.2021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14:05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01.08.2021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7</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05.08.2021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14:35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 ТП-306</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05.08.2021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8</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06.08.2021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5:50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06.08.2021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lastRenderedPageBreak/>
              <w:t>9</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23.10.2021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13:20</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кратковремен. посадка напряжения</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котел №4</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23.10.2021</w:t>
            </w:r>
          </w:p>
        </w:tc>
      </w:tr>
      <w:tr w:rsidR="00DE6FAD" w:rsidRPr="00DE6FAD" w:rsidTr="00DE6FAD">
        <w:trPr>
          <w:trHeight w:val="315"/>
        </w:trPr>
        <w:tc>
          <w:tcPr>
            <w:tcW w:w="26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10</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09.11.2021</w:t>
            </w:r>
          </w:p>
        </w:tc>
        <w:tc>
          <w:tcPr>
            <w:tcW w:w="712"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13:55</w:t>
            </w:r>
          </w:p>
        </w:tc>
        <w:tc>
          <w:tcPr>
            <w:tcW w:w="100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в ТК-3</w:t>
            </w:r>
          </w:p>
        </w:tc>
        <w:tc>
          <w:tcPr>
            <w:tcW w:w="693"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ГВС, обратка</w:t>
            </w:r>
          </w:p>
        </w:tc>
        <w:tc>
          <w:tcPr>
            <w:tcW w:w="955"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Новолад</w:t>
            </w:r>
            <w:proofErr w:type="gramStart"/>
            <w:r w:rsidRPr="00DE6FAD">
              <w:rPr>
                <w:rFonts w:ascii="Times New Roman" w:hAnsi="Times New Roman"/>
                <w:sz w:val="18"/>
                <w:szCs w:val="18"/>
              </w:rPr>
              <w:t>.с</w:t>
            </w:r>
            <w:proofErr w:type="gramEnd"/>
            <w:r w:rsidRPr="00DE6FAD">
              <w:rPr>
                <w:rFonts w:ascii="Times New Roman" w:hAnsi="Times New Roman"/>
                <w:sz w:val="18"/>
                <w:szCs w:val="18"/>
              </w:rPr>
              <w:t>ети</w:t>
            </w:r>
          </w:p>
        </w:tc>
        <w:tc>
          <w:tcPr>
            <w:tcW w:w="656" w:type="pct"/>
            <w:shd w:val="clear" w:color="auto" w:fill="auto"/>
            <w:noWrap/>
            <w:vAlign w:val="center"/>
            <w:hideMark/>
          </w:tcPr>
          <w:p w:rsidR="00A264DE" w:rsidRPr="00DE6FAD" w:rsidRDefault="00A264DE" w:rsidP="00DE6FAD">
            <w:pPr>
              <w:spacing w:after="0" w:line="240" w:lineRule="auto"/>
              <w:jc w:val="center"/>
              <w:rPr>
                <w:rFonts w:ascii="Times New Roman" w:hAnsi="Times New Roman"/>
                <w:sz w:val="18"/>
                <w:szCs w:val="18"/>
              </w:rPr>
            </w:pPr>
            <w:r w:rsidRPr="00DE6FAD">
              <w:rPr>
                <w:rFonts w:ascii="Times New Roman" w:hAnsi="Times New Roman"/>
                <w:sz w:val="18"/>
                <w:szCs w:val="18"/>
              </w:rPr>
              <w:t>09.11.2021</w:t>
            </w:r>
          </w:p>
        </w:tc>
      </w:tr>
    </w:tbl>
    <w:p w:rsidR="00A264DE" w:rsidRDefault="00A264DE" w:rsidP="00B7534A">
      <w:pPr>
        <w:widowControl w:val="0"/>
        <w:autoSpaceDE w:val="0"/>
        <w:autoSpaceDN w:val="0"/>
        <w:adjustRightInd w:val="0"/>
        <w:spacing w:before="5" w:after="0" w:line="360" w:lineRule="auto"/>
        <w:ind w:left="222" w:right="170" w:firstLine="708"/>
        <w:jc w:val="both"/>
        <w:rPr>
          <w:rFonts w:ascii="Times New Roman" w:hAnsi="Times New Roman"/>
          <w:color w:val="000000"/>
          <w:sz w:val="26"/>
          <w:szCs w:val="26"/>
        </w:rPr>
      </w:pPr>
    </w:p>
    <w:p w:rsidR="0047370D" w:rsidRPr="002108F2" w:rsidRDefault="0047370D" w:rsidP="0047370D">
      <w:pPr>
        <w:pStyle w:val="30"/>
        <w:tabs>
          <w:tab w:val="left" w:pos="851"/>
        </w:tabs>
        <w:jc w:val="both"/>
      </w:pPr>
      <w:bookmarkStart w:id="35" w:name="_Toc7451904"/>
      <w:bookmarkStart w:id="36" w:name="_Toc90804422"/>
      <w:bookmarkStart w:id="37" w:name="_Toc91256411"/>
      <w:r>
        <w:t xml:space="preserve">1.2.8. </w:t>
      </w:r>
      <w:r w:rsidRPr="002108F2">
        <w:t>Предписания надзорных органов по запрещению дальнейшей эксплуатации источников тепловой энергии</w:t>
      </w:r>
      <w:bookmarkEnd w:id="35"/>
      <w:bookmarkEnd w:id="36"/>
      <w:bookmarkEnd w:id="37"/>
    </w:p>
    <w:p w:rsidR="0047370D" w:rsidRPr="002108F2" w:rsidRDefault="0047370D" w:rsidP="0047370D">
      <w:pPr>
        <w:pStyle w:val="-2"/>
        <w:widowControl w:val="0"/>
        <w:spacing w:after="120" w:line="360" w:lineRule="auto"/>
        <w:ind w:firstLine="851"/>
        <w:rPr>
          <w:rFonts w:ascii="Times New Roman" w:hAnsi="Times New Roman"/>
        </w:rPr>
      </w:pPr>
      <w:r w:rsidRPr="002108F2">
        <w:rPr>
          <w:rFonts w:ascii="Times New Roman" w:hAnsi="Times New Roman"/>
        </w:rPr>
        <w:t xml:space="preserve">Предписания по запрещению дальнейшей эксплуатации источников тепловой энергии, функционирующих на территории </w:t>
      </w:r>
      <w:r w:rsidR="006030D7">
        <w:rPr>
          <w:rFonts w:ascii="Times New Roman" w:hAnsi="Times New Roman"/>
        </w:rPr>
        <w:t>Пчевского</w:t>
      </w:r>
      <w:r>
        <w:rPr>
          <w:rFonts w:ascii="Times New Roman" w:hAnsi="Times New Roman"/>
        </w:rPr>
        <w:t xml:space="preserve"> сельского поселения</w:t>
      </w:r>
      <w:r w:rsidRPr="002108F2">
        <w:rPr>
          <w:rFonts w:ascii="Times New Roman" w:hAnsi="Times New Roman"/>
        </w:rPr>
        <w:t>, надзорными органами не выдавались.</w:t>
      </w:r>
    </w:p>
    <w:p w:rsidR="0047370D" w:rsidRPr="007A4401" w:rsidRDefault="0047370D" w:rsidP="0047370D">
      <w:pPr>
        <w:pStyle w:val="30"/>
        <w:tabs>
          <w:tab w:val="left" w:pos="851"/>
        </w:tabs>
        <w:jc w:val="both"/>
      </w:pPr>
      <w:bookmarkStart w:id="38" w:name="_Toc7451905"/>
      <w:bookmarkStart w:id="39" w:name="_Toc90804423"/>
      <w:bookmarkStart w:id="40" w:name="_Toc91256412"/>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8"/>
      <w:bookmarkEnd w:id="39"/>
      <w:bookmarkEnd w:id="40"/>
    </w:p>
    <w:p w:rsidR="0047370D" w:rsidRPr="007A4401" w:rsidRDefault="0047370D" w:rsidP="0047370D">
      <w:pPr>
        <w:pStyle w:val="-2"/>
        <w:widowControl w:val="0"/>
        <w:spacing w:after="120" w:line="360" w:lineRule="auto"/>
        <w:ind w:firstLine="851"/>
        <w:rPr>
          <w:rFonts w:ascii="Times New Roman" w:hAnsi="Times New Roman"/>
        </w:rPr>
      </w:pPr>
      <w:r w:rsidRPr="007A4401">
        <w:rPr>
          <w:rFonts w:ascii="Times New Roman" w:hAnsi="Times New Roman"/>
        </w:rPr>
        <w:t>На территории поселения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rsidR="0047370D" w:rsidRDefault="0047370D">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DB1559" w:rsidRDefault="00DB1559">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C27DCE" w:rsidRDefault="00C27DCE">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C27DCE" w:rsidRDefault="00C27DCE">
      <w:pPr>
        <w:widowControl w:val="0"/>
        <w:autoSpaceDE w:val="0"/>
        <w:autoSpaceDN w:val="0"/>
        <w:adjustRightInd w:val="0"/>
        <w:spacing w:before="74" w:after="0" w:line="240" w:lineRule="auto"/>
        <w:ind w:left="930" w:right="-20"/>
        <w:rPr>
          <w:rFonts w:ascii="Times New Roman" w:hAnsi="Times New Roman"/>
          <w:b/>
          <w:bCs/>
          <w:w w:val="99"/>
          <w:sz w:val="26"/>
          <w:szCs w:val="26"/>
        </w:rPr>
      </w:pPr>
    </w:p>
    <w:p w:rsidR="006F6FCA" w:rsidRPr="0047370D" w:rsidRDefault="006F6FCA" w:rsidP="0047370D">
      <w:pPr>
        <w:pStyle w:val="21"/>
        <w:rPr>
          <w:w w:val="99"/>
        </w:rPr>
      </w:pPr>
      <w:bookmarkStart w:id="41" w:name="_Toc91256413"/>
      <w:r w:rsidRPr="0047370D">
        <w:rPr>
          <w:w w:val="99"/>
        </w:rPr>
        <w:lastRenderedPageBreak/>
        <w:t>1.3. Тепловые сети, сооружения на них</w:t>
      </w:r>
      <w:bookmarkEnd w:id="41"/>
      <w:r w:rsidRPr="0047370D">
        <w:rPr>
          <w:w w:val="99"/>
        </w:rPr>
        <w:t xml:space="preserve"> </w:t>
      </w:r>
    </w:p>
    <w:p w:rsidR="006F6FCA" w:rsidRDefault="006F6FCA">
      <w:pPr>
        <w:widowControl w:val="0"/>
        <w:autoSpaceDE w:val="0"/>
        <w:autoSpaceDN w:val="0"/>
        <w:adjustRightInd w:val="0"/>
        <w:spacing w:before="1" w:after="0" w:line="120" w:lineRule="exact"/>
        <w:rPr>
          <w:rFonts w:ascii="Times New Roman" w:hAnsi="Times New Roman"/>
          <w:sz w:val="12"/>
          <w:szCs w:val="12"/>
        </w:rPr>
      </w:pPr>
    </w:p>
    <w:p w:rsidR="006F6FCA" w:rsidRPr="0047370D" w:rsidRDefault="006F6FCA" w:rsidP="0047370D">
      <w:pPr>
        <w:pStyle w:val="30"/>
        <w:tabs>
          <w:tab w:val="left" w:pos="851"/>
        </w:tabs>
        <w:jc w:val="both"/>
      </w:pPr>
      <w:bookmarkStart w:id="42" w:name="_Toc90804425"/>
      <w:bookmarkStart w:id="43" w:name="_Toc91256414"/>
      <w:r w:rsidRPr="0047370D">
        <w:t xml:space="preserve">1.3.1. </w:t>
      </w:r>
      <w:r w:rsidR="0047370D" w:rsidRPr="0047370D">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2"/>
      <w:bookmarkEnd w:id="43"/>
    </w:p>
    <w:p w:rsidR="006F6FCA" w:rsidRPr="00C27DCE" w:rsidRDefault="006F6FCA" w:rsidP="0047370D">
      <w:pPr>
        <w:widowControl w:val="0"/>
        <w:autoSpaceDE w:val="0"/>
        <w:autoSpaceDN w:val="0"/>
        <w:adjustRightInd w:val="0"/>
        <w:spacing w:after="0" w:line="357" w:lineRule="auto"/>
        <w:ind w:right="161" w:firstLine="567"/>
        <w:jc w:val="both"/>
        <w:rPr>
          <w:rFonts w:ascii="Times New Roman" w:hAnsi="Times New Roman"/>
          <w:sz w:val="26"/>
          <w:szCs w:val="26"/>
        </w:rPr>
      </w:pPr>
      <w:r>
        <w:rPr>
          <w:rFonts w:ascii="Times New Roman" w:hAnsi="Times New Roman"/>
          <w:sz w:val="26"/>
          <w:szCs w:val="26"/>
        </w:rPr>
        <w:t xml:space="preserve">Передача   </w:t>
      </w:r>
      <w:r>
        <w:rPr>
          <w:rFonts w:ascii="Times New Roman" w:hAnsi="Times New Roman"/>
          <w:spacing w:val="7"/>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 xml:space="preserve">вой   </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 xml:space="preserve">гии   </w:t>
      </w:r>
      <w:r>
        <w:rPr>
          <w:rFonts w:ascii="Times New Roman" w:hAnsi="Times New Roman"/>
          <w:spacing w:val="6"/>
          <w:sz w:val="26"/>
          <w:szCs w:val="26"/>
        </w:rPr>
        <w:t xml:space="preserve"> </w:t>
      </w:r>
      <w:r>
        <w:rPr>
          <w:rFonts w:ascii="Times New Roman" w:hAnsi="Times New Roman"/>
          <w:sz w:val="26"/>
          <w:szCs w:val="26"/>
        </w:rPr>
        <w:t xml:space="preserve">на   </w:t>
      </w:r>
      <w:r>
        <w:rPr>
          <w:rFonts w:ascii="Times New Roman" w:hAnsi="Times New Roman"/>
          <w:spacing w:val="14"/>
          <w:sz w:val="26"/>
          <w:szCs w:val="26"/>
        </w:rPr>
        <w:t xml:space="preserve"> </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3"/>
          <w:sz w:val="26"/>
          <w:szCs w:val="26"/>
        </w:rPr>
        <w:t>ж</w:t>
      </w:r>
      <w:r>
        <w:rPr>
          <w:rFonts w:ascii="Times New Roman" w:hAnsi="Times New Roman"/>
          <w:sz w:val="26"/>
          <w:szCs w:val="26"/>
        </w:rPr>
        <w:t xml:space="preserve">ды   </w:t>
      </w:r>
      <w:r>
        <w:rPr>
          <w:rFonts w:ascii="Times New Roman" w:hAnsi="Times New Roman"/>
          <w:spacing w:val="12"/>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и   </w:t>
      </w:r>
      <w:r>
        <w:rPr>
          <w:rFonts w:ascii="Times New Roman" w:hAnsi="Times New Roman"/>
          <w:spacing w:val="15"/>
          <w:sz w:val="26"/>
          <w:szCs w:val="26"/>
        </w:rPr>
        <w:t xml:space="preserve"> </w:t>
      </w:r>
      <w:r>
        <w:rPr>
          <w:rFonts w:ascii="Times New Roman" w:hAnsi="Times New Roman"/>
          <w:spacing w:val="1"/>
          <w:sz w:val="26"/>
          <w:szCs w:val="26"/>
        </w:rPr>
        <w:t>Г</w:t>
      </w:r>
      <w:r>
        <w:rPr>
          <w:rFonts w:ascii="Times New Roman" w:hAnsi="Times New Roman"/>
          <w:sz w:val="26"/>
          <w:szCs w:val="26"/>
        </w:rPr>
        <w:t xml:space="preserve">ВС   </w:t>
      </w:r>
      <w:r>
        <w:rPr>
          <w:rFonts w:ascii="Times New Roman" w:hAnsi="Times New Roman"/>
          <w:spacing w:val="12"/>
          <w:sz w:val="26"/>
          <w:szCs w:val="26"/>
        </w:rPr>
        <w:t xml:space="preserve"> </w:t>
      </w:r>
      <w:r>
        <w:rPr>
          <w:rFonts w:ascii="Times New Roman" w:hAnsi="Times New Roman"/>
          <w:spacing w:val="2"/>
          <w:sz w:val="26"/>
          <w:szCs w:val="26"/>
        </w:rPr>
        <w:t>о</w:t>
      </w:r>
      <w:r>
        <w:rPr>
          <w:rFonts w:ascii="Times New Roman" w:hAnsi="Times New Roman"/>
          <w:sz w:val="26"/>
          <w:szCs w:val="26"/>
        </w:rPr>
        <w:t xml:space="preserve">т </w:t>
      </w:r>
      <w:r w:rsidR="00242D38">
        <w:rPr>
          <w:rFonts w:ascii="Times New Roman" w:hAnsi="Times New Roman"/>
          <w:sz w:val="26"/>
          <w:szCs w:val="26"/>
        </w:rPr>
        <w:t xml:space="preserve">единственной котельной, эксплуатируемой </w:t>
      </w:r>
      <w:r>
        <w:rPr>
          <w:rFonts w:ascii="Times New Roman" w:hAnsi="Times New Roman"/>
          <w:sz w:val="26"/>
          <w:szCs w:val="26"/>
        </w:rPr>
        <w:t>МП</w:t>
      </w:r>
      <w:r>
        <w:rPr>
          <w:rFonts w:ascii="Times New Roman" w:hAnsi="Times New Roman"/>
          <w:spacing w:val="-2"/>
          <w:sz w:val="26"/>
          <w:szCs w:val="26"/>
        </w:rPr>
        <w:t xml:space="preserve"> «</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щ</w:t>
      </w:r>
      <w:r>
        <w:rPr>
          <w:rFonts w:ascii="Times New Roman" w:hAnsi="Times New Roman"/>
          <w:spacing w:val="2"/>
          <w:sz w:val="26"/>
          <w:szCs w:val="26"/>
        </w:rPr>
        <w:t>н</w:t>
      </w:r>
      <w:r>
        <w:rPr>
          <w:rFonts w:ascii="Times New Roman" w:hAnsi="Times New Roman"/>
          <w:sz w:val="26"/>
          <w:szCs w:val="26"/>
        </w:rPr>
        <w:t>ое</w:t>
      </w:r>
      <w:r>
        <w:rPr>
          <w:rFonts w:ascii="Times New Roman" w:hAnsi="Times New Roman"/>
          <w:spacing w:val="58"/>
          <w:sz w:val="26"/>
          <w:szCs w:val="26"/>
        </w:rPr>
        <w:t xml:space="preserve"> </w:t>
      </w:r>
      <w:r>
        <w:rPr>
          <w:rFonts w:ascii="Times New Roman" w:hAnsi="Times New Roman"/>
          <w:sz w:val="26"/>
          <w:szCs w:val="26"/>
        </w:rPr>
        <w:t>хо</w:t>
      </w:r>
      <w:r>
        <w:rPr>
          <w:rFonts w:ascii="Times New Roman" w:hAnsi="Times New Roman"/>
          <w:spacing w:val="3"/>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4"/>
          <w:sz w:val="26"/>
          <w:szCs w:val="26"/>
        </w:rPr>
        <w:t>о</w:t>
      </w:r>
      <w:r>
        <w:rPr>
          <w:rFonts w:ascii="Times New Roman" w:hAnsi="Times New Roman"/>
          <w:sz w:val="26"/>
          <w:szCs w:val="26"/>
        </w:rPr>
        <w:t>»</w:t>
      </w:r>
      <w:r>
        <w:rPr>
          <w:rFonts w:ascii="Times New Roman" w:hAnsi="Times New Roman"/>
          <w:spacing w:val="57"/>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w:t>
      </w:r>
      <w:r>
        <w:rPr>
          <w:rFonts w:ascii="Times New Roman" w:hAnsi="Times New Roman"/>
          <w:spacing w:val="2"/>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54"/>
          <w:sz w:val="26"/>
          <w:szCs w:val="26"/>
        </w:rPr>
        <w:t xml:space="preserve"> </w:t>
      </w:r>
      <w:r>
        <w:rPr>
          <w:rFonts w:ascii="Times New Roman" w:hAnsi="Times New Roman"/>
          <w:sz w:val="26"/>
          <w:szCs w:val="26"/>
        </w:rPr>
        <w:t>по тепл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60"/>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тям</w:t>
      </w:r>
      <w:r>
        <w:rPr>
          <w:rFonts w:ascii="Times New Roman" w:hAnsi="Times New Roman"/>
          <w:spacing w:val="65"/>
          <w:sz w:val="26"/>
          <w:szCs w:val="26"/>
        </w:rPr>
        <w:t xml:space="preserve"> </w:t>
      </w:r>
      <w:r>
        <w:rPr>
          <w:rFonts w:ascii="Times New Roman" w:hAnsi="Times New Roman"/>
          <w:sz w:val="26"/>
          <w:szCs w:val="26"/>
        </w:rPr>
        <w:t>с те</w:t>
      </w:r>
      <w:r>
        <w:rPr>
          <w:rFonts w:ascii="Times New Roman" w:hAnsi="Times New Roman"/>
          <w:spacing w:val="-1"/>
          <w:sz w:val="26"/>
          <w:szCs w:val="26"/>
        </w:rPr>
        <w:t>м</w:t>
      </w:r>
      <w:r>
        <w:rPr>
          <w:rFonts w:ascii="Times New Roman" w:hAnsi="Times New Roman"/>
          <w:sz w:val="26"/>
          <w:szCs w:val="26"/>
        </w:rPr>
        <w:t>пер</w:t>
      </w:r>
      <w:r>
        <w:rPr>
          <w:rFonts w:ascii="Times New Roman" w:hAnsi="Times New Roman"/>
          <w:spacing w:val="3"/>
          <w:sz w:val="26"/>
          <w:szCs w:val="26"/>
        </w:rPr>
        <w:t>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рн</w:t>
      </w:r>
      <w:r>
        <w:rPr>
          <w:rFonts w:ascii="Times New Roman" w:hAnsi="Times New Roman"/>
          <w:spacing w:val="4"/>
          <w:sz w:val="26"/>
          <w:szCs w:val="26"/>
        </w:rPr>
        <w:t>ы</w:t>
      </w:r>
      <w:r>
        <w:rPr>
          <w:rFonts w:ascii="Times New Roman" w:hAnsi="Times New Roman"/>
          <w:sz w:val="26"/>
          <w:szCs w:val="26"/>
        </w:rPr>
        <w:t>м граф</w:t>
      </w:r>
      <w:r>
        <w:rPr>
          <w:rFonts w:ascii="Times New Roman" w:hAnsi="Times New Roman"/>
          <w:spacing w:val="2"/>
          <w:sz w:val="26"/>
          <w:szCs w:val="26"/>
        </w:rPr>
        <w:t>и</w:t>
      </w:r>
      <w:r>
        <w:rPr>
          <w:rFonts w:ascii="Times New Roman" w:hAnsi="Times New Roman"/>
          <w:spacing w:val="-1"/>
          <w:sz w:val="26"/>
          <w:szCs w:val="26"/>
        </w:rPr>
        <w:t>к</w:t>
      </w:r>
      <w:r>
        <w:rPr>
          <w:rFonts w:ascii="Times New Roman" w:hAnsi="Times New Roman"/>
          <w:sz w:val="26"/>
          <w:szCs w:val="26"/>
        </w:rPr>
        <w:t>ом</w:t>
      </w:r>
      <w:r>
        <w:rPr>
          <w:rFonts w:ascii="Times New Roman" w:hAnsi="Times New Roman"/>
          <w:spacing w:val="-12"/>
          <w:sz w:val="26"/>
          <w:szCs w:val="26"/>
        </w:rPr>
        <w:t xml:space="preserve"> </w:t>
      </w:r>
      <w:r w:rsidRPr="00C27DCE">
        <w:rPr>
          <w:rFonts w:ascii="Times New Roman" w:hAnsi="Times New Roman"/>
          <w:spacing w:val="2"/>
          <w:sz w:val="26"/>
          <w:szCs w:val="26"/>
        </w:rPr>
        <w:t>8</w:t>
      </w:r>
      <w:r w:rsidRPr="00C27DCE">
        <w:rPr>
          <w:rFonts w:ascii="Times New Roman" w:hAnsi="Times New Roman"/>
          <w:spacing w:val="1"/>
          <w:sz w:val="26"/>
          <w:szCs w:val="26"/>
        </w:rPr>
        <w:t>5</w:t>
      </w:r>
      <w:r w:rsidRPr="00C27DCE">
        <w:rPr>
          <w:rFonts w:ascii="Times New Roman" w:hAnsi="Times New Roman"/>
          <w:sz w:val="26"/>
          <w:szCs w:val="26"/>
        </w:rPr>
        <w:t>-</w:t>
      </w:r>
      <w:r w:rsidRPr="00C27DCE">
        <w:rPr>
          <w:rFonts w:ascii="Times New Roman" w:hAnsi="Times New Roman"/>
          <w:spacing w:val="2"/>
          <w:sz w:val="26"/>
          <w:szCs w:val="26"/>
        </w:rPr>
        <w:t>6</w:t>
      </w:r>
      <w:r w:rsidRPr="00C27DCE">
        <w:rPr>
          <w:rFonts w:ascii="Times New Roman" w:hAnsi="Times New Roman"/>
          <w:sz w:val="26"/>
          <w:szCs w:val="26"/>
        </w:rPr>
        <w:t>0</w:t>
      </w:r>
      <w:r w:rsidRPr="00C27DCE">
        <w:rPr>
          <w:rFonts w:ascii="Times New Roman" w:hAnsi="Times New Roman"/>
          <w:spacing w:val="-6"/>
          <w:sz w:val="26"/>
          <w:szCs w:val="26"/>
        </w:rPr>
        <w:t xml:space="preserve"> </w:t>
      </w:r>
      <w:r w:rsidRPr="00C27DCE">
        <w:rPr>
          <w:rFonts w:ascii="Times New Roman" w:hAnsi="Times New Roman"/>
          <w:spacing w:val="1"/>
          <w:position w:val="9"/>
          <w:sz w:val="17"/>
          <w:szCs w:val="17"/>
        </w:rPr>
        <w:t>0</w:t>
      </w:r>
      <w:r w:rsidRPr="00C27DCE">
        <w:rPr>
          <w:rFonts w:ascii="Times New Roman" w:hAnsi="Times New Roman"/>
          <w:sz w:val="26"/>
          <w:szCs w:val="26"/>
        </w:rPr>
        <w:t>С.</w:t>
      </w:r>
    </w:p>
    <w:p w:rsidR="00055205" w:rsidRPr="00055205" w:rsidRDefault="00242D38" w:rsidP="00242D38">
      <w:pPr>
        <w:widowControl w:val="0"/>
        <w:autoSpaceDE w:val="0"/>
        <w:autoSpaceDN w:val="0"/>
        <w:adjustRightInd w:val="0"/>
        <w:spacing w:after="0" w:line="357" w:lineRule="auto"/>
        <w:ind w:right="161" w:firstLine="567"/>
        <w:jc w:val="both"/>
        <w:rPr>
          <w:rFonts w:ascii="Times New Roman" w:hAnsi="Times New Roman"/>
          <w:sz w:val="26"/>
          <w:szCs w:val="26"/>
        </w:rPr>
      </w:pPr>
      <w:r w:rsidRPr="00055205">
        <w:rPr>
          <w:rFonts w:ascii="Times New Roman" w:hAnsi="Times New Roman"/>
          <w:sz w:val="26"/>
          <w:szCs w:val="26"/>
        </w:rPr>
        <w:t xml:space="preserve">Общая протяженность трубопроводов тепловой сети составляет </w:t>
      </w:r>
      <w:r w:rsidR="00055205" w:rsidRPr="00055205">
        <w:rPr>
          <w:rFonts w:ascii="Times New Roman" w:hAnsi="Times New Roman"/>
          <w:sz w:val="26"/>
          <w:szCs w:val="26"/>
        </w:rPr>
        <w:t>4846</w:t>
      </w:r>
      <w:r w:rsidRPr="00055205">
        <w:rPr>
          <w:rFonts w:ascii="Times New Roman" w:hAnsi="Times New Roman"/>
          <w:sz w:val="26"/>
          <w:szCs w:val="26"/>
        </w:rPr>
        <w:t>,</w:t>
      </w:r>
      <w:r w:rsidR="00055205" w:rsidRPr="00055205">
        <w:rPr>
          <w:rFonts w:ascii="Times New Roman" w:hAnsi="Times New Roman"/>
          <w:sz w:val="26"/>
          <w:szCs w:val="26"/>
        </w:rPr>
        <w:t>0</w:t>
      </w:r>
      <w:r w:rsidRPr="00055205">
        <w:rPr>
          <w:rFonts w:ascii="Times New Roman" w:hAnsi="Times New Roman"/>
          <w:sz w:val="26"/>
          <w:szCs w:val="26"/>
        </w:rPr>
        <w:t xml:space="preserve"> м</w:t>
      </w:r>
      <w:r w:rsidR="00055205" w:rsidRPr="00055205">
        <w:rPr>
          <w:rFonts w:ascii="Times New Roman" w:hAnsi="Times New Roman"/>
          <w:sz w:val="26"/>
          <w:szCs w:val="26"/>
        </w:rPr>
        <w:t xml:space="preserve">, в том числе: </w:t>
      </w:r>
    </w:p>
    <w:p w:rsidR="00055205" w:rsidRPr="00055205" w:rsidRDefault="00055205" w:rsidP="00055205">
      <w:pPr>
        <w:widowControl w:val="0"/>
        <w:numPr>
          <w:ilvl w:val="0"/>
          <w:numId w:val="34"/>
        </w:numPr>
        <w:autoSpaceDE w:val="0"/>
        <w:autoSpaceDN w:val="0"/>
        <w:adjustRightInd w:val="0"/>
        <w:spacing w:after="0" w:line="357" w:lineRule="auto"/>
        <w:ind w:right="161"/>
        <w:jc w:val="both"/>
        <w:rPr>
          <w:rFonts w:ascii="Times New Roman" w:hAnsi="Times New Roman"/>
          <w:sz w:val="26"/>
          <w:szCs w:val="26"/>
        </w:rPr>
      </w:pPr>
      <w:r w:rsidRPr="00055205">
        <w:rPr>
          <w:rFonts w:ascii="Times New Roman" w:hAnsi="Times New Roman"/>
          <w:sz w:val="26"/>
          <w:szCs w:val="26"/>
        </w:rPr>
        <w:t xml:space="preserve">сети отопления </w:t>
      </w:r>
      <w:r>
        <w:rPr>
          <w:rFonts w:ascii="Times New Roman" w:hAnsi="Times New Roman"/>
          <w:sz w:val="26"/>
          <w:szCs w:val="26"/>
        </w:rPr>
        <w:t>–</w:t>
      </w:r>
      <w:r w:rsidRPr="00055205">
        <w:rPr>
          <w:rFonts w:ascii="Times New Roman" w:hAnsi="Times New Roman"/>
          <w:sz w:val="26"/>
          <w:szCs w:val="26"/>
        </w:rPr>
        <w:t xml:space="preserve"> </w:t>
      </w:r>
      <w:r>
        <w:rPr>
          <w:rFonts w:ascii="Times New Roman" w:hAnsi="Times New Roman"/>
          <w:sz w:val="26"/>
          <w:szCs w:val="26"/>
        </w:rPr>
        <w:t>2581 метр</w:t>
      </w:r>
      <w:r>
        <w:rPr>
          <w:rFonts w:ascii="Times New Roman" w:hAnsi="Times New Roman"/>
          <w:sz w:val="26"/>
          <w:szCs w:val="26"/>
          <w:lang w:val="en-US"/>
        </w:rPr>
        <w:t>;</w:t>
      </w:r>
    </w:p>
    <w:p w:rsidR="00242D38" w:rsidRPr="00055205" w:rsidRDefault="00055205" w:rsidP="00055205">
      <w:pPr>
        <w:widowControl w:val="0"/>
        <w:numPr>
          <w:ilvl w:val="0"/>
          <w:numId w:val="34"/>
        </w:numPr>
        <w:autoSpaceDE w:val="0"/>
        <w:autoSpaceDN w:val="0"/>
        <w:adjustRightInd w:val="0"/>
        <w:spacing w:after="0" w:line="357" w:lineRule="auto"/>
        <w:ind w:right="161"/>
        <w:jc w:val="both"/>
        <w:rPr>
          <w:rFonts w:ascii="Times New Roman" w:hAnsi="Times New Roman"/>
          <w:sz w:val="26"/>
          <w:szCs w:val="26"/>
        </w:rPr>
      </w:pPr>
      <w:r>
        <w:rPr>
          <w:rFonts w:ascii="Times New Roman" w:hAnsi="Times New Roman"/>
          <w:sz w:val="26"/>
          <w:szCs w:val="26"/>
        </w:rPr>
        <w:t>сети ГВС – 2265 метров</w:t>
      </w:r>
      <w:r w:rsidR="00242D38" w:rsidRPr="00055205">
        <w:rPr>
          <w:rFonts w:ascii="Times New Roman" w:hAnsi="Times New Roman"/>
          <w:sz w:val="26"/>
          <w:szCs w:val="26"/>
        </w:rPr>
        <w:t>.</w:t>
      </w:r>
    </w:p>
    <w:p w:rsidR="00242D38" w:rsidRPr="00055205" w:rsidRDefault="006F6FCA" w:rsidP="0047370D">
      <w:pPr>
        <w:widowControl w:val="0"/>
        <w:autoSpaceDE w:val="0"/>
        <w:autoSpaceDN w:val="0"/>
        <w:adjustRightInd w:val="0"/>
        <w:spacing w:after="0" w:line="357" w:lineRule="auto"/>
        <w:ind w:right="161" w:firstLine="567"/>
        <w:jc w:val="both"/>
        <w:rPr>
          <w:rFonts w:ascii="Times New Roman" w:hAnsi="Times New Roman"/>
          <w:sz w:val="26"/>
          <w:szCs w:val="26"/>
        </w:rPr>
      </w:pPr>
      <w:r w:rsidRPr="00055205">
        <w:rPr>
          <w:rFonts w:ascii="Times New Roman" w:hAnsi="Times New Roman"/>
          <w:sz w:val="26"/>
          <w:szCs w:val="26"/>
        </w:rPr>
        <w:t>Прокладка трубопроводов тепловых сетей – надземная, подземная канальная, подвальная, год ввода в эксплуатацию – 19</w:t>
      </w:r>
      <w:r w:rsidR="0018113D">
        <w:rPr>
          <w:rFonts w:ascii="Times New Roman" w:hAnsi="Times New Roman"/>
          <w:sz w:val="26"/>
          <w:szCs w:val="26"/>
        </w:rPr>
        <w:t>90</w:t>
      </w:r>
      <w:r w:rsidRPr="00055205">
        <w:rPr>
          <w:rFonts w:ascii="Times New Roman" w:hAnsi="Times New Roman"/>
          <w:sz w:val="26"/>
          <w:szCs w:val="26"/>
        </w:rPr>
        <w:t xml:space="preserve"> - 20</w:t>
      </w:r>
      <w:r w:rsidR="0018113D">
        <w:rPr>
          <w:rFonts w:ascii="Times New Roman" w:hAnsi="Times New Roman"/>
          <w:sz w:val="26"/>
          <w:szCs w:val="26"/>
        </w:rPr>
        <w:t>2</w:t>
      </w:r>
      <w:r w:rsidRPr="00055205">
        <w:rPr>
          <w:rFonts w:ascii="Times New Roman" w:hAnsi="Times New Roman"/>
          <w:sz w:val="26"/>
          <w:szCs w:val="26"/>
        </w:rPr>
        <w:t xml:space="preserve">1 гг. Основным типом прокладки тепловых сетей в д. </w:t>
      </w:r>
      <w:r w:rsidR="006030D7" w:rsidRPr="00055205">
        <w:rPr>
          <w:rFonts w:ascii="Times New Roman" w:hAnsi="Times New Roman"/>
          <w:sz w:val="26"/>
          <w:szCs w:val="26"/>
        </w:rPr>
        <w:t>Пчева</w:t>
      </w:r>
      <w:r w:rsidRPr="00055205">
        <w:rPr>
          <w:rFonts w:ascii="Times New Roman" w:hAnsi="Times New Roman"/>
          <w:sz w:val="26"/>
          <w:szCs w:val="26"/>
        </w:rPr>
        <w:t xml:space="preserve"> является надземная на низких и высоких опорах</w:t>
      </w:r>
      <w:r w:rsidR="0018113D">
        <w:rPr>
          <w:rFonts w:ascii="Times New Roman" w:hAnsi="Times New Roman"/>
          <w:sz w:val="26"/>
          <w:szCs w:val="26"/>
        </w:rPr>
        <w:t xml:space="preserve"> и канальная</w:t>
      </w:r>
      <w:r w:rsidRPr="00055205">
        <w:rPr>
          <w:rFonts w:ascii="Times New Roman" w:hAnsi="Times New Roman"/>
          <w:sz w:val="26"/>
          <w:szCs w:val="26"/>
        </w:rPr>
        <w:t>.</w:t>
      </w:r>
      <w:r w:rsidR="00421CCF" w:rsidRPr="00055205">
        <w:rPr>
          <w:rFonts w:ascii="Times New Roman" w:hAnsi="Times New Roman"/>
          <w:sz w:val="26"/>
          <w:szCs w:val="26"/>
        </w:rPr>
        <w:t xml:space="preserve"> </w:t>
      </w:r>
    </w:p>
    <w:p w:rsidR="00242D38" w:rsidRPr="00242D38" w:rsidRDefault="00242D38" w:rsidP="00242D38">
      <w:pPr>
        <w:widowControl w:val="0"/>
        <w:autoSpaceDE w:val="0"/>
        <w:autoSpaceDN w:val="0"/>
        <w:adjustRightInd w:val="0"/>
        <w:spacing w:after="0" w:line="357" w:lineRule="auto"/>
        <w:ind w:right="161" w:firstLine="567"/>
        <w:jc w:val="both"/>
        <w:rPr>
          <w:rFonts w:ascii="Times New Roman" w:hAnsi="Times New Roman"/>
          <w:sz w:val="26"/>
          <w:szCs w:val="26"/>
        </w:rPr>
      </w:pPr>
      <w:r w:rsidRPr="00242D38">
        <w:rPr>
          <w:rFonts w:ascii="Times New Roman" w:hAnsi="Times New Roman"/>
          <w:sz w:val="26"/>
          <w:szCs w:val="26"/>
        </w:rPr>
        <w:t xml:space="preserve">Основной теплоизоляционный материал сети – </w:t>
      </w:r>
      <w:r w:rsidR="0018113D">
        <w:rPr>
          <w:rFonts w:ascii="Times New Roman" w:hAnsi="Times New Roman"/>
          <w:sz w:val="26"/>
          <w:szCs w:val="26"/>
        </w:rPr>
        <w:t>минеральная вата</w:t>
      </w:r>
      <w:r w:rsidRPr="00242D38">
        <w:rPr>
          <w:rFonts w:ascii="Times New Roman" w:hAnsi="Times New Roman"/>
          <w:sz w:val="26"/>
          <w:szCs w:val="26"/>
        </w:rPr>
        <w:t>.</w:t>
      </w:r>
    </w:p>
    <w:p w:rsidR="006F6FCA" w:rsidRPr="0047370D" w:rsidRDefault="004D08B3" w:rsidP="0047370D">
      <w:pPr>
        <w:pStyle w:val="30"/>
        <w:tabs>
          <w:tab w:val="left" w:pos="851"/>
        </w:tabs>
        <w:jc w:val="both"/>
      </w:pPr>
      <w:bookmarkStart w:id="44" w:name="_Toc90804427"/>
      <w:bookmarkStart w:id="45" w:name="_Toc91256415"/>
      <w:r>
        <w:t>1.3.2</w:t>
      </w:r>
      <w:r w:rsidR="006F6FCA" w:rsidRPr="0047370D">
        <w:t xml:space="preserve">. </w:t>
      </w:r>
      <w:r w:rsidR="0047370D" w:rsidRPr="0047370D">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4"/>
      <w:bookmarkEnd w:id="45"/>
    </w:p>
    <w:p w:rsidR="006F6FCA" w:rsidRDefault="006F6FCA">
      <w:pPr>
        <w:widowControl w:val="0"/>
        <w:autoSpaceDE w:val="0"/>
        <w:autoSpaceDN w:val="0"/>
        <w:adjustRightInd w:val="0"/>
        <w:spacing w:before="3" w:after="0" w:line="140" w:lineRule="exact"/>
        <w:rPr>
          <w:rFonts w:ascii="Times New Roman" w:hAnsi="Times New Roman"/>
          <w:color w:val="000000"/>
          <w:sz w:val="14"/>
          <w:szCs w:val="14"/>
        </w:rPr>
      </w:pPr>
    </w:p>
    <w:p w:rsidR="00242D38" w:rsidRDefault="00242D38" w:rsidP="00242D38">
      <w:pPr>
        <w:widowControl w:val="0"/>
        <w:autoSpaceDE w:val="0"/>
        <w:autoSpaceDN w:val="0"/>
        <w:adjustRightInd w:val="0"/>
        <w:spacing w:after="0" w:line="357" w:lineRule="auto"/>
        <w:ind w:right="161" w:firstLine="567"/>
        <w:jc w:val="both"/>
        <w:rPr>
          <w:rFonts w:ascii="Times New Roman" w:hAnsi="Times New Roman"/>
          <w:sz w:val="26"/>
          <w:szCs w:val="26"/>
        </w:rPr>
      </w:pPr>
      <w:r>
        <w:rPr>
          <w:rFonts w:ascii="Times New Roman" w:hAnsi="Times New Roman"/>
          <w:sz w:val="26"/>
          <w:szCs w:val="26"/>
        </w:rPr>
        <w:t>В</w:t>
      </w:r>
      <w:r w:rsidRPr="0047370D">
        <w:rPr>
          <w:rFonts w:ascii="Times New Roman" w:hAnsi="Times New Roman"/>
          <w:sz w:val="26"/>
          <w:szCs w:val="26"/>
        </w:rPr>
        <w:t xml:space="preserve"> </w:t>
      </w:r>
      <w:r>
        <w:rPr>
          <w:rFonts w:ascii="Times New Roman" w:hAnsi="Times New Roman"/>
          <w:sz w:val="26"/>
          <w:szCs w:val="26"/>
        </w:rPr>
        <w:t>табли</w:t>
      </w:r>
      <w:r w:rsidRPr="0047370D">
        <w:rPr>
          <w:rFonts w:ascii="Times New Roman" w:hAnsi="Times New Roman"/>
          <w:sz w:val="26"/>
          <w:szCs w:val="26"/>
        </w:rPr>
        <w:t>ц</w:t>
      </w:r>
      <w:r>
        <w:rPr>
          <w:rFonts w:ascii="Times New Roman" w:hAnsi="Times New Roman"/>
          <w:sz w:val="26"/>
          <w:szCs w:val="26"/>
        </w:rPr>
        <w:t>е</w:t>
      </w:r>
      <w:r w:rsidRPr="0047370D">
        <w:rPr>
          <w:rFonts w:ascii="Times New Roman" w:hAnsi="Times New Roman"/>
          <w:sz w:val="26"/>
          <w:szCs w:val="26"/>
        </w:rPr>
        <w:t xml:space="preserve"> </w:t>
      </w:r>
      <w:r w:rsidR="0018113D">
        <w:rPr>
          <w:rFonts w:ascii="Times New Roman" w:hAnsi="Times New Roman"/>
          <w:sz w:val="26"/>
          <w:szCs w:val="26"/>
        </w:rPr>
        <w:t>ниже</w:t>
      </w:r>
      <w:r w:rsidRPr="0047370D">
        <w:rPr>
          <w:rFonts w:ascii="Times New Roman" w:hAnsi="Times New Roman"/>
          <w:sz w:val="26"/>
          <w:szCs w:val="26"/>
        </w:rPr>
        <w:t xml:space="preserve"> п</w:t>
      </w:r>
      <w:r>
        <w:rPr>
          <w:rFonts w:ascii="Times New Roman" w:hAnsi="Times New Roman"/>
          <w:sz w:val="26"/>
          <w:szCs w:val="26"/>
        </w:rPr>
        <w:t>редста</w:t>
      </w:r>
      <w:r w:rsidRPr="0047370D">
        <w:rPr>
          <w:rFonts w:ascii="Times New Roman" w:hAnsi="Times New Roman"/>
          <w:sz w:val="26"/>
          <w:szCs w:val="26"/>
        </w:rPr>
        <w:t>в</w:t>
      </w:r>
      <w:r>
        <w:rPr>
          <w:rFonts w:ascii="Times New Roman" w:hAnsi="Times New Roman"/>
          <w:sz w:val="26"/>
          <w:szCs w:val="26"/>
        </w:rPr>
        <w:t>ле</w:t>
      </w:r>
      <w:r w:rsidRPr="0047370D">
        <w:rPr>
          <w:rFonts w:ascii="Times New Roman" w:hAnsi="Times New Roman"/>
          <w:sz w:val="26"/>
          <w:szCs w:val="26"/>
        </w:rPr>
        <w:t>н</w:t>
      </w:r>
      <w:r>
        <w:rPr>
          <w:rFonts w:ascii="Times New Roman" w:hAnsi="Times New Roman"/>
          <w:sz w:val="26"/>
          <w:szCs w:val="26"/>
        </w:rPr>
        <w:t>а</w:t>
      </w:r>
      <w:r w:rsidRPr="0047370D">
        <w:rPr>
          <w:rFonts w:ascii="Times New Roman" w:hAnsi="Times New Roman"/>
          <w:sz w:val="26"/>
          <w:szCs w:val="26"/>
        </w:rPr>
        <w:t xml:space="preserve"> </w:t>
      </w:r>
      <w:r>
        <w:rPr>
          <w:rFonts w:ascii="Times New Roman" w:hAnsi="Times New Roman"/>
          <w:sz w:val="26"/>
          <w:szCs w:val="26"/>
        </w:rPr>
        <w:t>хар</w:t>
      </w:r>
      <w:r w:rsidRPr="0047370D">
        <w:rPr>
          <w:rFonts w:ascii="Times New Roman" w:hAnsi="Times New Roman"/>
          <w:sz w:val="26"/>
          <w:szCs w:val="26"/>
        </w:rPr>
        <w:t>ак</w:t>
      </w:r>
      <w:r>
        <w:rPr>
          <w:rFonts w:ascii="Times New Roman" w:hAnsi="Times New Roman"/>
          <w:sz w:val="26"/>
          <w:szCs w:val="26"/>
        </w:rPr>
        <w:t>терист</w:t>
      </w:r>
      <w:r w:rsidRPr="0047370D">
        <w:rPr>
          <w:rFonts w:ascii="Times New Roman" w:hAnsi="Times New Roman"/>
          <w:sz w:val="26"/>
          <w:szCs w:val="26"/>
        </w:rPr>
        <w:t>ик</w:t>
      </w:r>
      <w:r>
        <w:rPr>
          <w:rFonts w:ascii="Times New Roman" w:hAnsi="Times New Roman"/>
          <w:sz w:val="26"/>
          <w:szCs w:val="26"/>
        </w:rPr>
        <w:t>а</w:t>
      </w:r>
      <w:r w:rsidRPr="0047370D">
        <w:rPr>
          <w:rFonts w:ascii="Times New Roman" w:hAnsi="Times New Roman"/>
          <w:sz w:val="26"/>
          <w:szCs w:val="26"/>
        </w:rPr>
        <w:t xml:space="preserve"> </w:t>
      </w:r>
      <w:r>
        <w:rPr>
          <w:rFonts w:ascii="Times New Roman" w:hAnsi="Times New Roman"/>
          <w:sz w:val="26"/>
          <w:szCs w:val="26"/>
        </w:rPr>
        <w:t>теплов</w:t>
      </w:r>
      <w:r w:rsidR="0018113D">
        <w:rPr>
          <w:rFonts w:ascii="Times New Roman" w:hAnsi="Times New Roman"/>
          <w:sz w:val="26"/>
          <w:szCs w:val="26"/>
        </w:rPr>
        <w:t xml:space="preserve">ых </w:t>
      </w:r>
      <w:r>
        <w:rPr>
          <w:rFonts w:ascii="Times New Roman" w:hAnsi="Times New Roman"/>
          <w:sz w:val="26"/>
          <w:szCs w:val="26"/>
        </w:rPr>
        <w:t>с</w:t>
      </w:r>
      <w:r w:rsidRPr="0047370D">
        <w:rPr>
          <w:rFonts w:ascii="Times New Roman" w:hAnsi="Times New Roman"/>
          <w:sz w:val="26"/>
          <w:szCs w:val="26"/>
        </w:rPr>
        <w:t>е</w:t>
      </w:r>
      <w:r>
        <w:rPr>
          <w:rFonts w:ascii="Times New Roman" w:hAnsi="Times New Roman"/>
          <w:sz w:val="26"/>
          <w:szCs w:val="26"/>
        </w:rPr>
        <w:t>т</w:t>
      </w:r>
      <w:r w:rsidR="0018113D">
        <w:rPr>
          <w:rFonts w:ascii="Times New Roman" w:hAnsi="Times New Roman"/>
          <w:sz w:val="26"/>
          <w:szCs w:val="26"/>
        </w:rPr>
        <w:t>ей отопления</w:t>
      </w:r>
      <w:r w:rsidRPr="0047370D">
        <w:rPr>
          <w:rFonts w:ascii="Times New Roman" w:hAnsi="Times New Roman"/>
          <w:sz w:val="26"/>
          <w:szCs w:val="26"/>
        </w:rPr>
        <w:t xml:space="preserve"> </w:t>
      </w:r>
      <w:r>
        <w:rPr>
          <w:rFonts w:ascii="Times New Roman" w:hAnsi="Times New Roman"/>
          <w:sz w:val="26"/>
          <w:szCs w:val="26"/>
        </w:rPr>
        <w:t xml:space="preserve">от </w:t>
      </w:r>
      <w:r w:rsidRPr="0047370D">
        <w:rPr>
          <w:rFonts w:ascii="Times New Roman" w:hAnsi="Times New Roman"/>
          <w:sz w:val="26"/>
          <w:szCs w:val="26"/>
        </w:rPr>
        <w:t>к</w:t>
      </w:r>
      <w:r>
        <w:rPr>
          <w:rFonts w:ascii="Times New Roman" w:hAnsi="Times New Roman"/>
          <w:sz w:val="26"/>
          <w:szCs w:val="26"/>
        </w:rPr>
        <w:t>от</w:t>
      </w:r>
      <w:r w:rsidRPr="0047370D">
        <w:rPr>
          <w:rFonts w:ascii="Times New Roman" w:hAnsi="Times New Roman"/>
          <w:sz w:val="26"/>
          <w:szCs w:val="26"/>
        </w:rPr>
        <w:t>е</w:t>
      </w:r>
      <w:r>
        <w:rPr>
          <w:rFonts w:ascii="Times New Roman" w:hAnsi="Times New Roman"/>
          <w:sz w:val="26"/>
          <w:szCs w:val="26"/>
        </w:rPr>
        <w:t>льной.</w:t>
      </w:r>
    </w:p>
    <w:p w:rsidR="00242D38" w:rsidRDefault="00242D38" w:rsidP="00242D38">
      <w:pPr>
        <w:widowControl w:val="0"/>
        <w:autoSpaceDE w:val="0"/>
        <w:autoSpaceDN w:val="0"/>
        <w:adjustRightInd w:val="0"/>
        <w:spacing w:before="6" w:after="0" w:line="240" w:lineRule="auto"/>
        <w:ind w:left="930" w:right="-20"/>
        <w:rPr>
          <w:rFonts w:ascii="Times New Roman" w:hAnsi="Times New Roman"/>
          <w:sz w:val="26"/>
          <w:szCs w:val="26"/>
        </w:rPr>
      </w:pPr>
    </w:p>
    <w:p w:rsidR="00242D38" w:rsidRDefault="00242D38" w:rsidP="00242D38">
      <w:pPr>
        <w:widowControl w:val="0"/>
        <w:autoSpaceDE w:val="0"/>
        <w:autoSpaceDN w:val="0"/>
        <w:adjustRightInd w:val="0"/>
        <w:spacing w:before="6" w:after="0" w:line="150" w:lineRule="exact"/>
        <w:rPr>
          <w:rFonts w:ascii="Times New Roman" w:hAnsi="Times New Roman"/>
          <w:sz w:val="15"/>
          <w:szCs w:val="15"/>
        </w:rPr>
      </w:pPr>
    </w:p>
    <w:p w:rsidR="00242D38" w:rsidRPr="003B6E73" w:rsidRDefault="00242D38" w:rsidP="003B6E73">
      <w:pPr>
        <w:widowControl w:val="0"/>
        <w:autoSpaceDE w:val="0"/>
        <w:autoSpaceDN w:val="0"/>
        <w:adjustRightInd w:val="0"/>
        <w:spacing w:after="0" w:line="357" w:lineRule="auto"/>
        <w:ind w:right="161" w:firstLine="567"/>
        <w:jc w:val="both"/>
        <w:rPr>
          <w:rFonts w:ascii="Times New Roman" w:hAnsi="Times New Roman"/>
          <w:sz w:val="26"/>
          <w:szCs w:val="26"/>
        </w:rPr>
      </w:pPr>
      <w:r w:rsidRPr="003B6E73">
        <w:rPr>
          <w:rFonts w:ascii="Times New Roman" w:hAnsi="Times New Roman"/>
          <w:sz w:val="26"/>
          <w:szCs w:val="26"/>
        </w:rPr>
        <w:t xml:space="preserve">Таблица </w:t>
      </w:r>
      <w:r w:rsidR="003B6E73" w:rsidRPr="003B6E73">
        <w:rPr>
          <w:rFonts w:ascii="Times New Roman" w:hAnsi="Times New Roman"/>
          <w:sz w:val="26"/>
          <w:szCs w:val="26"/>
        </w:rPr>
        <w:t>6 -</w:t>
      </w:r>
      <w:r w:rsidRPr="003B6E73">
        <w:rPr>
          <w:rFonts w:ascii="Times New Roman" w:hAnsi="Times New Roman"/>
          <w:sz w:val="26"/>
          <w:szCs w:val="26"/>
        </w:rPr>
        <w:t xml:space="preserve"> Характеристика тепловых сетей от котельной</w:t>
      </w:r>
    </w:p>
    <w:p w:rsidR="00242D38" w:rsidRDefault="00242D38" w:rsidP="00242D38">
      <w:pPr>
        <w:widowControl w:val="0"/>
        <w:autoSpaceDE w:val="0"/>
        <w:autoSpaceDN w:val="0"/>
        <w:adjustRightInd w:val="0"/>
        <w:spacing w:before="7" w:after="0" w:line="130" w:lineRule="exact"/>
        <w:rPr>
          <w:rFonts w:ascii="Times New Roman" w:hAnsi="Times New Roman"/>
          <w:sz w:val="13"/>
          <w:szCs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099"/>
        <w:gridCol w:w="896"/>
        <w:gridCol w:w="1007"/>
        <w:gridCol w:w="579"/>
        <w:gridCol w:w="765"/>
        <w:gridCol w:w="795"/>
        <w:gridCol w:w="808"/>
        <w:gridCol w:w="651"/>
        <w:gridCol w:w="750"/>
        <w:gridCol w:w="915"/>
      </w:tblGrid>
      <w:tr w:rsidR="0018113D" w:rsidRPr="0018113D" w:rsidTr="0018113D">
        <w:trPr>
          <w:trHeight w:val="227"/>
          <w:tblHeader/>
        </w:trPr>
        <w:tc>
          <w:tcPr>
            <w:tcW w:w="863" w:type="pct"/>
            <w:vMerge w:val="restar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Наименование участка</w:t>
            </w:r>
          </w:p>
        </w:tc>
        <w:tc>
          <w:tcPr>
            <w:tcW w:w="545" w:type="pct"/>
            <w:vMerge w:val="restar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наружный диаметр, </w:t>
            </w:r>
            <w:proofErr w:type="gramStart"/>
            <w:r w:rsidRPr="0018113D">
              <w:rPr>
                <w:rFonts w:ascii="Times New Roman" w:hAnsi="Times New Roman"/>
                <w:sz w:val="20"/>
                <w:szCs w:val="20"/>
              </w:rPr>
              <w:t>мм</w:t>
            </w:r>
            <w:proofErr w:type="gramEnd"/>
          </w:p>
        </w:tc>
        <w:tc>
          <w:tcPr>
            <w:tcW w:w="3172" w:type="pct"/>
            <w:gridSpan w:val="8"/>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тип изоляции</w:t>
            </w:r>
          </w:p>
        </w:tc>
        <w:tc>
          <w:tcPr>
            <w:tcW w:w="419" w:type="pct"/>
            <w:vMerge w:val="restar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год ввода, ремонта</w:t>
            </w:r>
          </w:p>
        </w:tc>
      </w:tr>
      <w:tr w:rsidR="0018113D" w:rsidRPr="0018113D" w:rsidTr="0018113D">
        <w:trPr>
          <w:trHeight w:val="227"/>
          <w:tblHeader/>
        </w:trPr>
        <w:tc>
          <w:tcPr>
            <w:tcW w:w="863"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45"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1630" w:type="pct"/>
            <w:gridSpan w:val="4"/>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мин</w:t>
            </w:r>
            <w:proofErr w:type="gramStart"/>
            <w:r w:rsidRPr="0018113D">
              <w:rPr>
                <w:rFonts w:ascii="Times New Roman" w:hAnsi="Times New Roman"/>
                <w:sz w:val="20"/>
                <w:szCs w:val="20"/>
              </w:rPr>
              <w:t>.в</w:t>
            </w:r>
            <w:proofErr w:type="gramEnd"/>
            <w:r w:rsidRPr="0018113D">
              <w:rPr>
                <w:rFonts w:ascii="Times New Roman" w:hAnsi="Times New Roman"/>
                <w:sz w:val="20"/>
                <w:szCs w:val="20"/>
              </w:rPr>
              <w:t>ата</w:t>
            </w:r>
          </w:p>
        </w:tc>
        <w:tc>
          <w:tcPr>
            <w:tcW w:w="1543" w:type="pct"/>
            <w:gridSpan w:val="4"/>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ППУ</w:t>
            </w:r>
          </w:p>
        </w:tc>
        <w:tc>
          <w:tcPr>
            <w:tcW w:w="419"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r>
      <w:tr w:rsidR="0018113D" w:rsidRPr="0018113D" w:rsidTr="0018113D">
        <w:trPr>
          <w:trHeight w:val="227"/>
          <w:tblHeader/>
        </w:trPr>
        <w:tc>
          <w:tcPr>
            <w:tcW w:w="863"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45"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172" w:type="pct"/>
            <w:gridSpan w:val="8"/>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Тип прокладки</w:t>
            </w:r>
          </w:p>
        </w:tc>
        <w:tc>
          <w:tcPr>
            <w:tcW w:w="419"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r>
      <w:tr w:rsidR="0018113D" w:rsidRPr="0018113D" w:rsidTr="0018113D">
        <w:trPr>
          <w:trHeight w:val="227"/>
          <w:tblHeader/>
        </w:trPr>
        <w:tc>
          <w:tcPr>
            <w:tcW w:w="863"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45"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45"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канальн</w:t>
            </w:r>
          </w:p>
        </w:tc>
        <w:tc>
          <w:tcPr>
            <w:tcW w:w="500"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подвальн</w:t>
            </w:r>
          </w:p>
        </w:tc>
        <w:tc>
          <w:tcPr>
            <w:tcW w:w="306"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б</w:t>
            </w:r>
            <w:proofErr w:type="gramEnd"/>
            <w:r w:rsidRPr="0018113D">
              <w:rPr>
                <w:rFonts w:ascii="Times New Roman" w:hAnsi="Times New Roman"/>
                <w:sz w:val="20"/>
                <w:szCs w:val="20"/>
              </w:rPr>
              <w:t>/к</w:t>
            </w: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color w:val="000000"/>
                <w:sz w:val="20"/>
                <w:szCs w:val="20"/>
              </w:rPr>
            </w:pPr>
          </w:p>
          <w:tbl>
            <w:tblPr>
              <w:tblW w:w="0" w:type="auto"/>
              <w:tblCellSpacing w:w="0" w:type="dxa"/>
              <w:tblCellMar>
                <w:left w:w="0" w:type="dxa"/>
                <w:right w:w="0" w:type="dxa"/>
              </w:tblCellMar>
              <w:tblLook w:val="04A0"/>
            </w:tblPr>
            <w:tblGrid>
              <w:gridCol w:w="544"/>
            </w:tblGrid>
            <w:tr w:rsidR="0018113D" w:rsidRPr="0018113D">
              <w:trPr>
                <w:trHeight w:val="525"/>
                <w:tblCellSpacing w:w="0" w:type="dxa"/>
              </w:trPr>
              <w:tc>
                <w:tcPr>
                  <w:tcW w:w="780" w:type="dxa"/>
                  <w:tcBorders>
                    <w:top w:val="nil"/>
                    <w:left w:val="nil"/>
                    <w:bottom w:val="single" w:sz="4" w:space="0" w:color="auto"/>
                    <w:right w:val="single" w:sz="4" w:space="0" w:color="auto"/>
                  </w:tcBorders>
                  <w:shd w:val="clear" w:color="auto" w:fill="auto"/>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наруж</w:t>
                  </w:r>
                </w:p>
              </w:tc>
            </w:tr>
          </w:tbl>
          <w:p w:rsidR="0018113D" w:rsidRPr="0018113D" w:rsidRDefault="0018113D" w:rsidP="0018113D">
            <w:pPr>
              <w:spacing w:after="0" w:line="240" w:lineRule="auto"/>
              <w:jc w:val="center"/>
              <w:rPr>
                <w:rFonts w:ascii="Times New Roman" w:hAnsi="Times New Roman"/>
                <w:color w:val="000000"/>
                <w:sz w:val="20"/>
                <w:szCs w:val="20"/>
              </w:rPr>
            </w:pPr>
          </w:p>
        </w:tc>
        <w:tc>
          <w:tcPr>
            <w:tcW w:w="41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канал</w:t>
            </w:r>
          </w:p>
        </w:tc>
        <w:tc>
          <w:tcPr>
            <w:tcW w:w="401"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подвал</w:t>
            </w:r>
          </w:p>
        </w:tc>
        <w:tc>
          <w:tcPr>
            <w:tcW w:w="341"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б</w:t>
            </w:r>
            <w:proofErr w:type="gramEnd"/>
            <w:r w:rsidRPr="0018113D">
              <w:rPr>
                <w:rFonts w:ascii="Times New Roman" w:hAnsi="Times New Roman"/>
                <w:sz w:val="20"/>
                <w:szCs w:val="20"/>
              </w:rPr>
              <w:t>/к</w:t>
            </w:r>
          </w:p>
        </w:tc>
        <w:tc>
          <w:tcPr>
            <w:tcW w:w="387"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наруж</w:t>
            </w:r>
          </w:p>
        </w:tc>
        <w:tc>
          <w:tcPr>
            <w:tcW w:w="419" w:type="pct"/>
            <w:vMerge/>
            <w:vAlign w:val="center"/>
            <w:hideMark/>
          </w:tcPr>
          <w:p w:rsidR="0018113D" w:rsidRPr="0018113D" w:rsidRDefault="0018113D" w:rsidP="0018113D">
            <w:pPr>
              <w:spacing w:after="0" w:line="240" w:lineRule="auto"/>
              <w:jc w:val="center"/>
              <w:rPr>
                <w:rFonts w:ascii="Times New Roman" w:hAnsi="Times New Roman"/>
                <w:sz w:val="20"/>
                <w:szCs w:val="20"/>
              </w:rPr>
            </w:pP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4,6</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328,7</w:t>
            </w: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27,0</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2011</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врезка на гараж МККП</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26</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10,5</w:t>
            </w: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2004</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Врезка на Водоканал</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5,9</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35,7</w:t>
            </w: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2009</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lastRenderedPageBreak/>
              <w:t>ТК-2 - БАНИ</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2012</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ТК-2 - ЖД №4</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39,6</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№4</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27,0</w:t>
            </w: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№4 - ТК-3</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22,4</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 - 3 - ЖД №2</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74,4</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2000</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ТК-3 - ЖД № 3</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23,0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2002</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ТК-3 - ТК-4</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62,0</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2017</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ТК-4 - ЖД №6</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12,0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2002</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ТК-4 - ТК-5</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128,0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2004</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врезка на ЖД №11</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№11</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25,8</w:t>
            </w: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№11 - ЖД №11а</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13,3</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 11а - кулинария</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56,0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2002</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ЖД № 5</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35,0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2002</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ЖД № 5</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9,5</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2002</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ЖД №5</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9,5</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2002</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ТК-6  - Контора</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59,6</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ДЕТ</w:t>
            </w:r>
            <w:proofErr w:type="gramStart"/>
            <w:r w:rsidRPr="0018113D">
              <w:rPr>
                <w:rFonts w:ascii="Times New Roman" w:hAnsi="Times New Roman"/>
                <w:sz w:val="20"/>
                <w:szCs w:val="20"/>
              </w:rPr>
              <w:t>.С</w:t>
            </w:r>
            <w:proofErr w:type="gramEnd"/>
            <w:r w:rsidRPr="0018113D">
              <w:rPr>
                <w:rFonts w:ascii="Times New Roman" w:hAnsi="Times New Roman"/>
                <w:sz w:val="20"/>
                <w:szCs w:val="20"/>
              </w:rPr>
              <w:t>АД  (изопэкс)</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47,9</w:t>
            </w: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ТК-7</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5,6</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116,0</w:t>
            </w: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1990</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ТК-7 - ЖД №13 (изопэкс)</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38,0</w:t>
            </w: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2013</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ТК-7 - ГОСТИНИЦА/ СТОЛОВАЯ</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88,2</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ТК-7 - ЖД №15</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106,4</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№15</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60,0</w:t>
            </w: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2000</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№15 - ЖД №17</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№15 - МАГАЗИН</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1990</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ТК-7 - ТК-8</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56,0</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2017</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У</w:t>
            </w:r>
            <w:proofErr w:type="gramStart"/>
            <w:r w:rsidRPr="0018113D">
              <w:rPr>
                <w:rFonts w:ascii="Times New Roman" w:hAnsi="Times New Roman"/>
                <w:sz w:val="20"/>
                <w:szCs w:val="20"/>
              </w:rPr>
              <w:t>В-</w:t>
            </w:r>
            <w:proofErr w:type="gramEnd"/>
            <w:r w:rsidRPr="0018113D">
              <w:rPr>
                <w:rFonts w:ascii="Times New Roman" w:hAnsi="Times New Roman"/>
                <w:sz w:val="20"/>
                <w:szCs w:val="20"/>
              </w:rPr>
              <w:t xml:space="preserve">  Администрация</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6,1</w:t>
            </w:r>
          </w:p>
        </w:tc>
        <w:tc>
          <w:tcPr>
            <w:tcW w:w="419"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2011</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УВ -  Администрация</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16,0</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2011</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 8</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133</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123,0</w:t>
            </w: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№8 - ЖД №8А</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72,3</w:t>
            </w: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16,5</w:t>
            </w: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 8</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133</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15,7</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У</w:t>
            </w:r>
            <w:proofErr w:type="gramStart"/>
            <w:r w:rsidRPr="0018113D">
              <w:rPr>
                <w:rFonts w:ascii="Times New Roman" w:hAnsi="Times New Roman"/>
                <w:sz w:val="20"/>
                <w:szCs w:val="20"/>
              </w:rPr>
              <w:t>В-</w:t>
            </w:r>
            <w:proofErr w:type="gramEnd"/>
            <w:r w:rsidRPr="0018113D">
              <w:rPr>
                <w:rFonts w:ascii="Times New Roman" w:hAnsi="Times New Roman"/>
                <w:sz w:val="20"/>
                <w:szCs w:val="20"/>
              </w:rPr>
              <w:t xml:space="preserve"> ЖД №10</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3,0</w:t>
            </w: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У</w:t>
            </w:r>
            <w:proofErr w:type="gramStart"/>
            <w:r w:rsidRPr="0018113D">
              <w:rPr>
                <w:rFonts w:ascii="Times New Roman" w:hAnsi="Times New Roman"/>
                <w:sz w:val="20"/>
                <w:szCs w:val="20"/>
              </w:rPr>
              <w:t>В-</w:t>
            </w:r>
            <w:proofErr w:type="gramEnd"/>
            <w:r w:rsidRPr="0018113D">
              <w:rPr>
                <w:rFonts w:ascii="Times New Roman" w:hAnsi="Times New Roman"/>
                <w:sz w:val="20"/>
                <w:szCs w:val="20"/>
              </w:rPr>
              <w:t xml:space="preserve"> ЖД №10</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37,0</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№8 - АМБУЛАТОРИЯ</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2000</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№14 (изопэкс)</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38,6</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2013</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№16</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87,6</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№16</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66,6</w:t>
            </w: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№16 до точки "А"</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9,3</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ТОЧКА "А" - ТК-9</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35,0</w:t>
            </w: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ТОЧКА "А" - </w:t>
            </w:r>
            <w:r w:rsidRPr="0018113D">
              <w:rPr>
                <w:rFonts w:ascii="Times New Roman" w:hAnsi="Times New Roman"/>
                <w:sz w:val="20"/>
                <w:szCs w:val="20"/>
              </w:rPr>
              <w:lastRenderedPageBreak/>
              <w:t>ТК-9</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lastRenderedPageBreak/>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color w:val="FF0000"/>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color w:val="FF0000"/>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color w:val="FF0000"/>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51,5</w:t>
            </w: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lastRenderedPageBreak/>
              <w:t>ТОЧКА "А" - ТК-9</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color w:val="FF0000"/>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color w:val="FF0000"/>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color w:val="FF0000"/>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15,0</w:t>
            </w: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УВ -  школа  (изопэкс)</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24,0</w:t>
            </w: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ТК-9 - ДК</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1990</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ТК-9(до опуска) - ЖД №21</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142,0</w:t>
            </w: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ТК-9(от опуска) - ЖД №21</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51,6</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№21 - ЖД №27</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26</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37,0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№21</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26</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16,0</w:t>
            </w: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2008</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 21 - ЖД № 31</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14,0</w:t>
            </w: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2009</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ЖД № 21 - ЖД № 31</w:t>
            </w:r>
          </w:p>
        </w:tc>
        <w:tc>
          <w:tcPr>
            <w:tcW w:w="5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445"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06"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80"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44,5</w:t>
            </w:r>
          </w:p>
        </w:tc>
        <w:tc>
          <w:tcPr>
            <w:tcW w:w="413"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0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41"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87" w:type="pct"/>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19" w:type="pct"/>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2009</w:t>
            </w:r>
          </w:p>
        </w:tc>
      </w:tr>
      <w:tr w:rsidR="0018113D" w:rsidRPr="0018113D" w:rsidTr="0018113D">
        <w:trPr>
          <w:trHeight w:val="227"/>
        </w:trPr>
        <w:tc>
          <w:tcPr>
            <w:tcW w:w="863"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45" w:type="pct"/>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45"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753,6</w:t>
            </w:r>
          </w:p>
        </w:tc>
        <w:tc>
          <w:tcPr>
            <w:tcW w:w="500"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174,1</w:t>
            </w:r>
          </w:p>
        </w:tc>
        <w:tc>
          <w:tcPr>
            <w:tcW w:w="306"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0,0</w:t>
            </w:r>
          </w:p>
        </w:tc>
        <w:tc>
          <w:tcPr>
            <w:tcW w:w="380"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817,0</w:t>
            </w:r>
          </w:p>
        </w:tc>
        <w:tc>
          <w:tcPr>
            <w:tcW w:w="413"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537,2</w:t>
            </w:r>
          </w:p>
        </w:tc>
        <w:tc>
          <w:tcPr>
            <w:tcW w:w="401"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93,6</w:t>
            </w:r>
          </w:p>
        </w:tc>
        <w:tc>
          <w:tcPr>
            <w:tcW w:w="341"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71,9</w:t>
            </w:r>
          </w:p>
        </w:tc>
        <w:tc>
          <w:tcPr>
            <w:tcW w:w="387"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133,6</w:t>
            </w:r>
          </w:p>
        </w:tc>
        <w:tc>
          <w:tcPr>
            <w:tcW w:w="419" w:type="pct"/>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2581,0</w:t>
            </w:r>
          </w:p>
        </w:tc>
      </w:tr>
    </w:tbl>
    <w:p w:rsidR="008963CF" w:rsidRDefault="008963CF" w:rsidP="00242D38">
      <w:pPr>
        <w:widowControl w:val="0"/>
        <w:autoSpaceDE w:val="0"/>
        <w:autoSpaceDN w:val="0"/>
        <w:adjustRightInd w:val="0"/>
        <w:spacing w:after="0" w:line="360" w:lineRule="auto"/>
        <w:ind w:right="-23" w:firstLine="567"/>
        <w:jc w:val="both"/>
        <w:rPr>
          <w:rFonts w:ascii="Times New Roman" w:hAnsi="Times New Roman"/>
          <w:sz w:val="26"/>
          <w:szCs w:val="26"/>
        </w:rPr>
      </w:pPr>
    </w:p>
    <w:p w:rsidR="008963CF" w:rsidRDefault="0018113D" w:rsidP="00242D38">
      <w:pPr>
        <w:widowControl w:val="0"/>
        <w:autoSpaceDE w:val="0"/>
        <w:autoSpaceDN w:val="0"/>
        <w:adjustRightInd w:val="0"/>
        <w:spacing w:after="0" w:line="360" w:lineRule="auto"/>
        <w:ind w:right="-23" w:firstLine="567"/>
        <w:jc w:val="both"/>
        <w:rPr>
          <w:rFonts w:ascii="Times New Roman" w:hAnsi="Times New Roman"/>
          <w:sz w:val="26"/>
          <w:szCs w:val="26"/>
        </w:rPr>
      </w:pPr>
      <w:r w:rsidRPr="0018113D">
        <w:rPr>
          <w:rFonts w:ascii="Times New Roman" w:hAnsi="Times New Roman"/>
          <w:sz w:val="26"/>
          <w:szCs w:val="26"/>
        </w:rPr>
        <w:t xml:space="preserve">В таблице ниже представлена характеристика тепловых сетей </w:t>
      </w:r>
      <w:r>
        <w:rPr>
          <w:rFonts w:ascii="Times New Roman" w:hAnsi="Times New Roman"/>
          <w:sz w:val="26"/>
          <w:szCs w:val="26"/>
        </w:rPr>
        <w:t>ГВС</w:t>
      </w:r>
      <w:r w:rsidRPr="0018113D">
        <w:rPr>
          <w:rFonts w:ascii="Times New Roman" w:hAnsi="Times New Roman"/>
          <w:sz w:val="26"/>
          <w:szCs w:val="26"/>
        </w:rPr>
        <w:t xml:space="preserve"> от котельной.</w:t>
      </w:r>
    </w:p>
    <w:p w:rsidR="004D08B3" w:rsidRDefault="004D08B3" w:rsidP="00242D38">
      <w:pPr>
        <w:widowControl w:val="0"/>
        <w:autoSpaceDE w:val="0"/>
        <w:autoSpaceDN w:val="0"/>
        <w:adjustRightInd w:val="0"/>
        <w:spacing w:after="0" w:line="360" w:lineRule="auto"/>
        <w:ind w:right="-23" w:firstLine="567"/>
        <w:jc w:val="both"/>
        <w:rPr>
          <w:rFonts w:ascii="Times New Roman" w:hAnsi="Times New Roman"/>
          <w:sz w:val="26"/>
          <w:szCs w:val="26"/>
        </w:rPr>
      </w:pPr>
    </w:p>
    <w:p w:rsidR="0018113D" w:rsidRDefault="003B6E73" w:rsidP="00242D38">
      <w:pPr>
        <w:widowControl w:val="0"/>
        <w:autoSpaceDE w:val="0"/>
        <w:autoSpaceDN w:val="0"/>
        <w:adjustRightInd w:val="0"/>
        <w:spacing w:after="0" w:line="360" w:lineRule="auto"/>
        <w:ind w:right="-23" w:firstLine="567"/>
        <w:jc w:val="both"/>
        <w:rPr>
          <w:rFonts w:ascii="Times New Roman" w:hAnsi="Times New Roman"/>
          <w:sz w:val="26"/>
          <w:szCs w:val="26"/>
        </w:rPr>
      </w:pPr>
      <w:r>
        <w:rPr>
          <w:rFonts w:ascii="Times New Roman" w:hAnsi="Times New Roman"/>
          <w:sz w:val="26"/>
          <w:szCs w:val="26"/>
        </w:rPr>
        <w:t>Таблица 7 -</w:t>
      </w:r>
      <w:r w:rsidR="0018113D" w:rsidRPr="0018113D">
        <w:rPr>
          <w:rFonts w:ascii="Times New Roman" w:hAnsi="Times New Roman"/>
          <w:sz w:val="26"/>
          <w:szCs w:val="26"/>
        </w:rPr>
        <w:t xml:space="preserve"> Характеристика сетей ГВС от котельной</w:t>
      </w:r>
    </w:p>
    <w:tbl>
      <w:tblPr>
        <w:tblW w:w="5000" w:type="pct"/>
        <w:tblLook w:val="04A0"/>
      </w:tblPr>
      <w:tblGrid>
        <w:gridCol w:w="486"/>
        <w:gridCol w:w="2337"/>
        <w:gridCol w:w="1099"/>
        <w:gridCol w:w="896"/>
        <w:gridCol w:w="1007"/>
        <w:gridCol w:w="750"/>
        <w:gridCol w:w="698"/>
        <w:gridCol w:w="808"/>
        <w:gridCol w:w="750"/>
        <w:gridCol w:w="1165"/>
      </w:tblGrid>
      <w:tr w:rsidR="0018113D" w:rsidRPr="0018113D" w:rsidTr="0018113D">
        <w:trPr>
          <w:trHeight w:val="227"/>
          <w:tblHeader/>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 </w:t>
            </w:r>
            <w:proofErr w:type="gramStart"/>
            <w:r w:rsidRPr="0018113D">
              <w:rPr>
                <w:rFonts w:ascii="Times New Roman" w:hAnsi="Times New Roman"/>
                <w:sz w:val="20"/>
                <w:szCs w:val="20"/>
              </w:rPr>
              <w:t>п</w:t>
            </w:r>
            <w:proofErr w:type="gramEnd"/>
            <w:r w:rsidRPr="0018113D">
              <w:rPr>
                <w:rFonts w:ascii="Times New Roman" w:hAnsi="Times New Roman"/>
                <w:sz w:val="20"/>
                <w:szCs w:val="20"/>
              </w:rPr>
              <w:t>/п</w:t>
            </w:r>
          </w:p>
        </w:tc>
        <w:tc>
          <w:tcPr>
            <w:tcW w:w="1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Наименование участка</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наружный диаметр, </w:t>
            </w:r>
            <w:proofErr w:type="gramStart"/>
            <w:r w:rsidRPr="0018113D">
              <w:rPr>
                <w:rFonts w:ascii="Times New Roman" w:hAnsi="Times New Roman"/>
                <w:sz w:val="20"/>
                <w:szCs w:val="20"/>
              </w:rPr>
              <w:t>мм</w:t>
            </w:r>
            <w:proofErr w:type="gramEnd"/>
          </w:p>
        </w:tc>
        <w:tc>
          <w:tcPr>
            <w:tcW w:w="2473" w:type="pct"/>
            <w:gridSpan w:val="6"/>
            <w:tcBorders>
              <w:top w:val="single" w:sz="4" w:space="0" w:color="auto"/>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тип изоляции</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год прокладки, ремонта</w:t>
            </w:r>
          </w:p>
        </w:tc>
      </w:tr>
      <w:tr w:rsidR="0018113D" w:rsidRPr="0018113D" w:rsidTr="0018113D">
        <w:trPr>
          <w:trHeight w:val="227"/>
          <w:tblHeader/>
        </w:trPr>
        <w:tc>
          <w:tcPr>
            <w:tcW w:w="226"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1253"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1279" w:type="pct"/>
            <w:gridSpan w:val="3"/>
            <w:tcBorders>
              <w:top w:val="single" w:sz="4" w:space="0" w:color="auto"/>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мин</w:t>
            </w:r>
            <w:proofErr w:type="gramStart"/>
            <w:r w:rsidRPr="0018113D">
              <w:rPr>
                <w:rFonts w:ascii="Times New Roman" w:hAnsi="Times New Roman"/>
                <w:sz w:val="20"/>
                <w:szCs w:val="20"/>
              </w:rPr>
              <w:t>.в</w:t>
            </w:r>
            <w:proofErr w:type="gramEnd"/>
            <w:r w:rsidRPr="0018113D">
              <w:rPr>
                <w:rFonts w:ascii="Times New Roman" w:hAnsi="Times New Roman"/>
                <w:sz w:val="20"/>
                <w:szCs w:val="20"/>
              </w:rPr>
              <w:t>ата</w:t>
            </w:r>
          </w:p>
        </w:tc>
        <w:tc>
          <w:tcPr>
            <w:tcW w:w="1194" w:type="pct"/>
            <w:gridSpan w:val="3"/>
            <w:tcBorders>
              <w:top w:val="single" w:sz="4" w:space="0" w:color="auto"/>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ППУ</w:t>
            </w: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r>
      <w:tr w:rsidR="0018113D" w:rsidRPr="0018113D" w:rsidTr="0018113D">
        <w:trPr>
          <w:trHeight w:val="227"/>
          <w:tblHeader/>
        </w:trPr>
        <w:tc>
          <w:tcPr>
            <w:tcW w:w="226"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1253"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2473" w:type="pct"/>
            <w:gridSpan w:val="6"/>
            <w:tcBorders>
              <w:top w:val="single" w:sz="4" w:space="0" w:color="auto"/>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Тип прокладки</w:t>
            </w: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r>
      <w:tr w:rsidR="0018113D" w:rsidRPr="0018113D" w:rsidTr="0018113D">
        <w:trPr>
          <w:trHeight w:val="227"/>
          <w:tblHeader/>
        </w:trPr>
        <w:tc>
          <w:tcPr>
            <w:tcW w:w="226"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1253"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5"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канальн</w:t>
            </w:r>
          </w:p>
        </w:tc>
        <w:tc>
          <w:tcPr>
            <w:tcW w:w="466"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подвальн</w:t>
            </w:r>
          </w:p>
        </w:tc>
        <w:tc>
          <w:tcPr>
            <w:tcW w:w="398"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наруж</w:t>
            </w:r>
          </w:p>
        </w:tc>
        <w:tc>
          <w:tcPr>
            <w:tcW w:w="379"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канал</w:t>
            </w:r>
          </w:p>
        </w:tc>
        <w:tc>
          <w:tcPr>
            <w:tcW w:w="444"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подвал</w:t>
            </w:r>
          </w:p>
        </w:tc>
        <w:tc>
          <w:tcPr>
            <w:tcW w:w="370"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наруж</w:t>
            </w: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18113D" w:rsidRPr="0018113D" w:rsidRDefault="0018113D" w:rsidP="0018113D">
            <w:pPr>
              <w:spacing w:after="0" w:line="240" w:lineRule="auto"/>
              <w:jc w:val="center"/>
              <w:rPr>
                <w:rFonts w:ascii="Times New Roman" w:hAnsi="Times New Roman"/>
                <w:sz w:val="20"/>
                <w:szCs w:val="20"/>
              </w:rPr>
            </w:pP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159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116,8</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 обратн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116,8</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159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75,3</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 обратн.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75,3</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159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13,3</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ТК-2 обратн.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13,3</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Котельная - гараж совхоза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29,8</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2012</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ТК-2 - БАНИ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5,5</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ТК-2 - БАНИ обратн.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5,5</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ТК-2 -ж/д №4 подача (труба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110</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19,2</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ТК-2 - ж/д №4 обратн  (труба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90</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19,2</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12</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№4 подача (труба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110</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14,6</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13</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№4 обратная  (труба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90</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14,6</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14</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№4- ТК-3 подача (труба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110</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11,6</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15</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№4 - ТК-3 обратная (труба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90</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11,6</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2021</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16</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ТК-3 - ж/д №3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11,5</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2002</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17</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ТК-3 - ж/д №3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11,5</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2002</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lastRenderedPageBreak/>
              <w:t>18</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 - 3 - ж/д №2 прямая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37,8</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2000</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 - 3 - ж/д №2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37,8</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2000</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ТК-3 - ТК-4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31,0</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2017</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21</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ТК-3 - ТК-4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31,0</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2017</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22</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ТК-4 - ж/д №6</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12,0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2004</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23</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ТК-4 - ТК-5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48,4</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24</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ТК-4 - ТК-5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48,4</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25</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ТК-4 - ТК-5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26</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ТК-4 - ТК-5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27</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ж/д №5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1990</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28</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ж/д №5 обратн.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1990</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29</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ДЕТ</w:t>
            </w:r>
            <w:proofErr w:type="gramStart"/>
            <w:r w:rsidRPr="0018113D">
              <w:rPr>
                <w:rFonts w:ascii="Times New Roman" w:hAnsi="Times New Roman"/>
                <w:sz w:val="20"/>
                <w:szCs w:val="20"/>
              </w:rPr>
              <w:t>.С</w:t>
            </w:r>
            <w:proofErr w:type="gramEnd"/>
            <w:r w:rsidRPr="0018113D">
              <w:rPr>
                <w:rFonts w:ascii="Times New Roman" w:hAnsi="Times New Roman"/>
                <w:sz w:val="20"/>
                <w:szCs w:val="20"/>
              </w:rPr>
              <w:t>АД  прямая и обратка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46,8</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30</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ТК-7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66,5</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31</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ТК-7 обратн.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66,5</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ТК-7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5,6</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33</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ТК-5 - ТК-7 обратн.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5,6</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34</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врезка </w:t>
            </w:r>
            <w:proofErr w:type="gramStart"/>
            <w:r w:rsidRPr="0018113D">
              <w:rPr>
                <w:rFonts w:ascii="Times New Roman" w:hAnsi="Times New Roman"/>
                <w:sz w:val="20"/>
                <w:szCs w:val="20"/>
              </w:rPr>
              <w:t>на</w:t>
            </w:r>
            <w:proofErr w:type="gramEnd"/>
            <w:r w:rsidRPr="0018113D">
              <w:rPr>
                <w:rFonts w:ascii="Times New Roman" w:hAnsi="Times New Roman"/>
                <w:sz w:val="20"/>
                <w:szCs w:val="20"/>
              </w:rPr>
              <w:t xml:space="preserve"> ж/д № 11</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50</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10,0</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35</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ТК-5- ТК-7 (врезка </w:t>
            </w:r>
            <w:proofErr w:type="gramStart"/>
            <w:r w:rsidRPr="0018113D">
              <w:rPr>
                <w:rFonts w:ascii="Times New Roman" w:hAnsi="Times New Roman"/>
                <w:sz w:val="20"/>
                <w:szCs w:val="20"/>
              </w:rPr>
              <w:t>на</w:t>
            </w:r>
            <w:proofErr w:type="gramEnd"/>
            <w:r w:rsidRPr="0018113D">
              <w:rPr>
                <w:rFonts w:ascii="Times New Roman" w:hAnsi="Times New Roman"/>
                <w:sz w:val="20"/>
                <w:szCs w:val="20"/>
              </w:rPr>
              <w:t xml:space="preserve"> ж/д №11а до кулинарии)</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27,8</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36</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ТК-5- ТК-7 (врезка </w:t>
            </w:r>
            <w:proofErr w:type="gramStart"/>
            <w:r w:rsidRPr="0018113D">
              <w:rPr>
                <w:rFonts w:ascii="Times New Roman" w:hAnsi="Times New Roman"/>
                <w:sz w:val="20"/>
                <w:szCs w:val="20"/>
              </w:rPr>
              <w:t>на</w:t>
            </w:r>
            <w:proofErr w:type="gramEnd"/>
            <w:r w:rsidRPr="0018113D">
              <w:rPr>
                <w:rFonts w:ascii="Times New Roman" w:hAnsi="Times New Roman"/>
                <w:sz w:val="20"/>
                <w:szCs w:val="20"/>
              </w:rPr>
              <w:t xml:space="preserve"> ж/д №11а до кулинарии)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13,3</w:t>
            </w: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37</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ТК-5- ТК-7 (врезка </w:t>
            </w:r>
            <w:proofErr w:type="gramStart"/>
            <w:r w:rsidRPr="0018113D">
              <w:rPr>
                <w:rFonts w:ascii="Times New Roman" w:hAnsi="Times New Roman"/>
                <w:sz w:val="20"/>
                <w:szCs w:val="20"/>
              </w:rPr>
              <w:t>на</w:t>
            </w:r>
            <w:proofErr w:type="gramEnd"/>
            <w:r w:rsidRPr="0018113D">
              <w:rPr>
                <w:rFonts w:ascii="Times New Roman" w:hAnsi="Times New Roman"/>
                <w:sz w:val="20"/>
                <w:szCs w:val="20"/>
              </w:rPr>
              <w:t xml:space="preserve"> ж/д №11а до кулинарии)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13,3</w:t>
            </w: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38</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ТК-7 - ж/д №13 (подача и обратная</w:t>
            </w:r>
            <w:proofErr w:type="gramStart"/>
            <w:r w:rsidRPr="0018113D">
              <w:rPr>
                <w:rFonts w:ascii="Times New Roman" w:hAnsi="Times New Roman"/>
                <w:sz w:val="20"/>
                <w:szCs w:val="20"/>
              </w:rPr>
              <w:t>)и</w:t>
            </w:r>
            <w:proofErr w:type="gramEnd"/>
            <w:r w:rsidRPr="0018113D">
              <w:rPr>
                <w:rFonts w:ascii="Times New Roman" w:hAnsi="Times New Roman"/>
                <w:sz w:val="20"/>
                <w:szCs w:val="20"/>
              </w:rPr>
              <w:t>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35,8</w:t>
            </w:r>
          </w:p>
        </w:tc>
        <w:tc>
          <w:tcPr>
            <w:tcW w:w="539"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2013</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39</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ТК-7 - ж/д №15 подач</w:t>
            </w:r>
            <w:proofErr w:type="gramStart"/>
            <w:r w:rsidRPr="0018113D">
              <w:rPr>
                <w:rFonts w:ascii="Times New Roman" w:hAnsi="Times New Roman"/>
                <w:sz w:val="20"/>
                <w:szCs w:val="20"/>
              </w:rPr>
              <w:t>а(</w:t>
            </w:r>
            <w:proofErr w:type="gramEnd"/>
            <w:r w:rsidRPr="0018113D">
              <w:rPr>
                <w:rFonts w:ascii="Times New Roman" w:hAnsi="Times New Roman"/>
                <w:sz w:val="20"/>
                <w:szCs w:val="20"/>
              </w:rPr>
              <w:t>Твэл-Пэкс)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90/160</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53,2</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40</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ТК-7 - ж/д №15 обратная (Твэл-Пэкс)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63/125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53,2</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41</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№15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30,5</w:t>
            </w: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2000</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42</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№15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30,5</w:t>
            </w: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2000</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43</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№15 - магазин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44</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№15 - магазин</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9,0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№15 - ж/д №17</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15,6</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46</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ТК-7 - ТК-8</w:t>
            </w:r>
          </w:p>
        </w:tc>
        <w:tc>
          <w:tcPr>
            <w:tcW w:w="509"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108</w:t>
            </w:r>
          </w:p>
        </w:tc>
        <w:tc>
          <w:tcPr>
            <w:tcW w:w="415"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56,0</w:t>
            </w:r>
          </w:p>
        </w:tc>
        <w:tc>
          <w:tcPr>
            <w:tcW w:w="444"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2017</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47</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№8</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124,1</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48</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№8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7,5</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49</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№8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7,5</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50</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 8 - амбулатория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51</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 8 - амбулатория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10,0</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1998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52</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№8</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72,3</w:t>
            </w: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53</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№8 - ж/д №8А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32</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16,5</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54</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ТК-8 - ж/д №8 (врезка </w:t>
            </w:r>
            <w:proofErr w:type="gramStart"/>
            <w:r w:rsidRPr="0018113D">
              <w:rPr>
                <w:rFonts w:ascii="Times New Roman" w:hAnsi="Times New Roman"/>
                <w:sz w:val="20"/>
                <w:szCs w:val="20"/>
              </w:rPr>
              <w:t>на</w:t>
            </w:r>
            <w:proofErr w:type="gramEnd"/>
            <w:r w:rsidRPr="0018113D">
              <w:rPr>
                <w:rFonts w:ascii="Times New Roman" w:hAnsi="Times New Roman"/>
                <w:sz w:val="20"/>
                <w:szCs w:val="20"/>
              </w:rPr>
              <w:t xml:space="preserve"> ж/д №10)</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55</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 xml:space="preserve">ТК-8 - ж/д №8 (врезка </w:t>
            </w:r>
            <w:proofErr w:type="gramStart"/>
            <w:r w:rsidRPr="0018113D">
              <w:rPr>
                <w:rFonts w:ascii="Times New Roman" w:hAnsi="Times New Roman"/>
                <w:sz w:val="20"/>
                <w:szCs w:val="20"/>
              </w:rPr>
              <w:t>на</w:t>
            </w:r>
            <w:proofErr w:type="gramEnd"/>
            <w:r w:rsidRPr="0018113D">
              <w:rPr>
                <w:rFonts w:ascii="Times New Roman" w:hAnsi="Times New Roman"/>
                <w:sz w:val="20"/>
                <w:szCs w:val="20"/>
              </w:rPr>
              <w:t xml:space="preserve"> ж/д №10)</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37,4</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56</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№14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36,0</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2013</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 16 - ТК-9</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91,7</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58</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№16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34,1</w:t>
            </w: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59</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№16 обратная</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34,1</w:t>
            </w: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lastRenderedPageBreak/>
              <w:t>60</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 16 - ТК-9</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4,9</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61</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 16 - ТК-9</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4,9</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62</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от</w:t>
            </w:r>
            <w:proofErr w:type="gramEnd"/>
            <w:r w:rsidRPr="0018113D">
              <w:rPr>
                <w:rFonts w:ascii="Times New Roman" w:hAnsi="Times New Roman"/>
                <w:sz w:val="20"/>
                <w:szCs w:val="20"/>
              </w:rPr>
              <w:t xml:space="preserve"> ж/д № 16 до врезки на школу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31,7</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63</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от ж/д № 16 до врезки на школу (</w:t>
            </w:r>
            <w:proofErr w:type="gramStart"/>
            <w:r w:rsidRPr="0018113D">
              <w:rPr>
                <w:rFonts w:ascii="Times New Roman" w:hAnsi="Times New Roman"/>
                <w:sz w:val="20"/>
                <w:szCs w:val="20"/>
              </w:rPr>
              <w:t>обратная</w:t>
            </w:r>
            <w:proofErr w:type="gramEnd"/>
            <w:r w:rsidRPr="0018113D">
              <w:rPr>
                <w:rFonts w:ascii="Times New Roman" w:hAnsi="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31,7</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2015</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64</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ТК-8 - ж/д №16 - ТК- 9 (ввод на школу)  изопэкс</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45</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24,0</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65</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от врезки на школу до ТК-9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20,0</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66</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от врезки на школу до ТК-9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20,0</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67</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от врезки на школу до ТК-9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89</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7,5</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68</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от врезки на школу до ТК-9 (подача)</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7,5</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2016</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69</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ТК-9 - ж/д  №21</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143,0</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2012</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70</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№21</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57</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50,0</w:t>
            </w: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2012</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71</w:t>
            </w:r>
          </w:p>
        </w:tc>
        <w:tc>
          <w:tcPr>
            <w:tcW w:w="1253" w:type="pct"/>
            <w:tcBorders>
              <w:top w:val="nil"/>
              <w:left w:val="nil"/>
              <w:bottom w:val="single" w:sz="4" w:space="0" w:color="auto"/>
              <w:right w:val="single" w:sz="4" w:space="0" w:color="auto"/>
            </w:tcBorders>
            <w:shd w:val="clear" w:color="auto" w:fill="auto"/>
            <w:vAlign w:val="center"/>
            <w:hideMark/>
          </w:tcPr>
          <w:p w:rsidR="0018113D" w:rsidRPr="0018113D" w:rsidRDefault="0018113D" w:rsidP="0018113D">
            <w:pPr>
              <w:spacing w:after="0" w:line="240" w:lineRule="auto"/>
              <w:jc w:val="center"/>
              <w:rPr>
                <w:rFonts w:ascii="Times New Roman" w:hAnsi="Times New Roman"/>
                <w:sz w:val="20"/>
                <w:szCs w:val="20"/>
              </w:rPr>
            </w:pPr>
            <w:proofErr w:type="gramStart"/>
            <w:r w:rsidRPr="0018113D">
              <w:rPr>
                <w:rFonts w:ascii="Times New Roman" w:hAnsi="Times New Roman"/>
                <w:sz w:val="20"/>
                <w:szCs w:val="20"/>
              </w:rPr>
              <w:t>ж</w:t>
            </w:r>
            <w:proofErr w:type="gramEnd"/>
            <w:r w:rsidRPr="0018113D">
              <w:rPr>
                <w:rFonts w:ascii="Times New Roman" w:hAnsi="Times New Roman"/>
                <w:sz w:val="20"/>
                <w:szCs w:val="20"/>
              </w:rPr>
              <w:t>/д №21 - ж/д №27</w:t>
            </w: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26</w:t>
            </w: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37,9</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r w:rsidRPr="0018113D">
              <w:rPr>
                <w:rFonts w:ascii="Times New Roman" w:hAnsi="Times New Roman"/>
                <w:sz w:val="20"/>
                <w:szCs w:val="20"/>
              </w:rPr>
              <w:t>2008</w:t>
            </w:r>
          </w:p>
        </w:tc>
      </w:tr>
      <w:tr w:rsidR="0018113D" w:rsidRPr="0018113D" w:rsidTr="0018113D">
        <w:trPr>
          <w:trHeight w:val="22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1253"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50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262,2</w:t>
            </w:r>
          </w:p>
        </w:tc>
        <w:tc>
          <w:tcPr>
            <w:tcW w:w="466"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209,8</w:t>
            </w:r>
          </w:p>
        </w:tc>
        <w:tc>
          <w:tcPr>
            <w:tcW w:w="398"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506,0</w:t>
            </w:r>
          </w:p>
        </w:tc>
        <w:tc>
          <w:tcPr>
            <w:tcW w:w="37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617,5</w:t>
            </w:r>
          </w:p>
        </w:tc>
        <w:tc>
          <w:tcPr>
            <w:tcW w:w="444"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68,2</w:t>
            </w:r>
          </w:p>
        </w:tc>
        <w:tc>
          <w:tcPr>
            <w:tcW w:w="370"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601,4</w:t>
            </w:r>
          </w:p>
        </w:tc>
        <w:tc>
          <w:tcPr>
            <w:tcW w:w="539" w:type="pct"/>
            <w:tcBorders>
              <w:top w:val="nil"/>
              <w:left w:val="nil"/>
              <w:bottom w:val="single" w:sz="4" w:space="0" w:color="auto"/>
              <w:right w:val="single" w:sz="4" w:space="0" w:color="auto"/>
            </w:tcBorders>
            <w:shd w:val="clear" w:color="auto" w:fill="auto"/>
            <w:noWrap/>
            <w:vAlign w:val="center"/>
            <w:hideMark/>
          </w:tcPr>
          <w:p w:rsidR="0018113D" w:rsidRPr="0018113D" w:rsidRDefault="0018113D" w:rsidP="0018113D">
            <w:pPr>
              <w:spacing w:after="0" w:line="240" w:lineRule="auto"/>
              <w:jc w:val="center"/>
              <w:rPr>
                <w:rFonts w:ascii="Times New Roman" w:hAnsi="Times New Roman"/>
                <w:bCs/>
                <w:sz w:val="20"/>
                <w:szCs w:val="20"/>
              </w:rPr>
            </w:pPr>
            <w:r w:rsidRPr="0018113D">
              <w:rPr>
                <w:rFonts w:ascii="Times New Roman" w:hAnsi="Times New Roman"/>
                <w:bCs/>
                <w:sz w:val="20"/>
                <w:szCs w:val="20"/>
              </w:rPr>
              <w:t>2265,0</w:t>
            </w:r>
          </w:p>
        </w:tc>
      </w:tr>
    </w:tbl>
    <w:p w:rsidR="0018113D" w:rsidRDefault="0018113D" w:rsidP="00242D38">
      <w:pPr>
        <w:widowControl w:val="0"/>
        <w:autoSpaceDE w:val="0"/>
        <w:autoSpaceDN w:val="0"/>
        <w:adjustRightInd w:val="0"/>
        <w:spacing w:after="0" w:line="360" w:lineRule="auto"/>
        <w:ind w:right="-23" w:firstLine="567"/>
        <w:jc w:val="both"/>
        <w:rPr>
          <w:rFonts w:ascii="Times New Roman" w:hAnsi="Times New Roman"/>
          <w:sz w:val="26"/>
          <w:szCs w:val="26"/>
        </w:rPr>
      </w:pPr>
    </w:p>
    <w:p w:rsidR="006F6FCA" w:rsidRPr="0047370D" w:rsidRDefault="006F6FCA" w:rsidP="0047370D">
      <w:pPr>
        <w:pStyle w:val="30"/>
        <w:tabs>
          <w:tab w:val="left" w:pos="851"/>
        </w:tabs>
        <w:jc w:val="both"/>
      </w:pPr>
      <w:bookmarkStart w:id="46" w:name="_Toc90804428"/>
      <w:bookmarkStart w:id="47" w:name="_Toc91256416"/>
      <w:r w:rsidRPr="0047370D">
        <w:t>1.3.</w:t>
      </w:r>
      <w:r w:rsidR="004D08B3">
        <w:t>3</w:t>
      </w:r>
      <w:r w:rsidRPr="0047370D">
        <w:t xml:space="preserve">. </w:t>
      </w:r>
      <w:r w:rsidR="0047370D" w:rsidRPr="0047370D">
        <w:t>Описание т</w:t>
      </w:r>
      <w:r w:rsidRPr="0047370D">
        <w:t>ип</w:t>
      </w:r>
      <w:r w:rsidR="0047370D" w:rsidRPr="0047370D">
        <w:t>ов</w:t>
      </w:r>
      <w:r w:rsidRPr="0047370D">
        <w:t xml:space="preserve"> и количество секционирующей и регулирующей арматуры на тепловых сетях</w:t>
      </w:r>
      <w:bookmarkEnd w:id="46"/>
      <w:bookmarkEnd w:id="47"/>
    </w:p>
    <w:p w:rsidR="006F6FCA" w:rsidRDefault="006F6FCA">
      <w:pPr>
        <w:widowControl w:val="0"/>
        <w:autoSpaceDE w:val="0"/>
        <w:autoSpaceDN w:val="0"/>
        <w:adjustRightInd w:val="0"/>
        <w:spacing w:after="0" w:line="298" w:lineRule="exact"/>
        <w:ind w:left="810" w:right="-20"/>
        <w:rPr>
          <w:rFonts w:ascii="Times New Roman" w:hAnsi="Times New Roman"/>
          <w:color w:val="000000"/>
          <w:sz w:val="26"/>
          <w:szCs w:val="26"/>
        </w:rPr>
      </w:pPr>
      <w:r>
        <w:rPr>
          <w:rFonts w:ascii="Times New Roman" w:hAnsi="Times New Roman"/>
          <w:color w:val="000000"/>
          <w:sz w:val="26"/>
          <w:szCs w:val="26"/>
        </w:rPr>
        <w:t>Запор</w:t>
      </w:r>
      <w:r>
        <w:rPr>
          <w:rFonts w:ascii="Times New Roman" w:hAnsi="Times New Roman"/>
          <w:color w:val="000000"/>
          <w:spacing w:val="1"/>
          <w:sz w:val="26"/>
          <w:szCs w:val="26"/>
        </w:rPr>
        <w:t>н</w:t>
      </w:r>
      <w:r>
        <w:rPr>
          <w:rFonts w:ascii="Times New Roman" w:hAnsi="Times New Roman"/>
          <w:color w:val="000000"/>
          <w:sz w:val="26"/>
          <w:szCs w:val="26"/>
        </w:rPr>
        <w:t>ая</w:t>
      </w:r>
      <w:r>
        <w:rPr>
          <w:rFonts w:ascii="Times New Roman" w:hAnsi="Times New Roman"/>
          <w:color w:val="000000"/>
          <w:spacing w:val="-10"/>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ре</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pacing w:val="2"/>
          <w:sz w:val="26"/>
          <w:szCs w:val="26"/>
        </w:rPr>
        <w:t>л</w:t>
      </w:r>
      <w:r>
        <w:rPr>
          <w:rFonts w:ascii="Times New Roman" w:hAnsi="Times New Roman"/>
          <w:color w:val="000000"/>
          <w:sz w:val="26"/>
          <w:szCs w:val="26"/>
        </w:rPr>
        <w:t>и</w:t>
      </w:r>
      <w:r>
        <w:rPr>
          <w:rFonts w:ascii="Times New Roman" w:hAnsi="Times New Roman"/>
          <w:color w:val="000000"/>
          <w:spacing w:val="5"/>
          <w:sz w:val="26"/>
          <w:szCs w:val="26"/>
        </w:rPr>
        <w:t>р</w:t>
      </w:r>
      <w:r>
        <w:rPr>
          <w:rFonts w:ascii="Times New Roman" w:hAnsi="Times New Roman"/>
          <w:color w:val="000000"/>
          <w:spacing w:val="-2"/>
          <w:sz w:val="26"/>
          <w:szCs w:val="26"/>
        </w:rPr>
        <w:t>у</w:t>
      </w:r>
      <w:r>
        <w:rPr>
          <w:rFonts w:ascii="Times New Roman" w:hAnsi="Times New Roman"/>
          <w:color w:val="000000"/>
          <w:sz w:val="26"/>
          <w:szCs w:val="26"/>
        </w:rPr>
        <w:t>ющая</w:t>
      </w:r>
      <w:r>
        <w:rPr>
          <w:rFonts w:ascii="Times New Roman" w:hAnsi="Times New Roman"/>
          <w:color w:val="000000"/>
          <w:spacing w:val="-15"/>
          <w:sz w:val="26"/>
          <w:szCs w:val="26"/>
        </w:rPr>
        <w:t xml:space="preserve"> </w:t>
      </w:r>
      <w:r>
        <w:rPr>
          <w:rFonts w:ascii="Times New Roman" w:hAnsi="Times New Roman"/>
          <w:color w:val="000000"/>
          <w:sz w:val="26"/>
          <w:szCs w:val="26"/>
        </w:rPr>
        <w:t>арм</w:t>
      </w:r>
      <w:r>
        <w:rPr>
          <w:rFonts w:ascii="Times New Roman" w:hAnsi="Times New Roman"/>
          <w:color w:val="000000"/>
          <w:spacing w:val="2"/>
          <w:sz w:val="26"/>
          <w:szCs w:val="26"/>
        </w:rPr>
        <w:t>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ра</w:t>
      </w:r>
      <w:r>
        <w:rPr>
          <w:rFonts w:ascii="Times New Roman" w:hAnsi="Times New Roman"/>
          <w:color w:val="000000"/>
          <w:spacing w:val="-10"/>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1"/>
          <w:sz w:val="26"/>
          <w:szCs w:val="26"/>
        </w:rPr>
        <w:t xml:space="preserve"> </w:t>
      </w:r>
      <w:r>
        <w:rPr>
          <w:rFonts w:ascii="Times New Roman" w:hAnsi="Times New Roman"/>
          <w:color w:val="000000"/>
          <w:sz w:val="26"/>
          <w:szCs w:val="26"/>
        </w:rPr>
        <w:t>сетей</w:t>
      </w:r>
      <w:r>
        <w:rPr>
          <w:rFonts w:ascii="Times New Roman" w:hAnsi="Times New Roman"/>
          <w:color w:val="000000"/>
          <w:spacing w:val="-6"/>
          <w:sz w:val="26"/>
          <w:szCs w:val="26"/>
        </w:rPr>
        <w:t xml:space="preserve"> </w:t>
      </w:r>
      <w:r>
        <w:rPr>
          <w:rFonts w:ascii="Times New Roman" w:hAnsi="Times New Roman"/>
          <w:color w:val="000000"/>
          <w:sz w:val="26"/>
          <w:szCs w:val="26"/>
        </w:rPr>
        <w:t>рас</w:t>
      </w:r>
      <w:r>
        <w:rPr>
          <w:rFonts w:ascii="Times New Roman" w:hAnsi="Times New Roman"/>
          <w:color w:val="000000"/>
          <w:spacing w:val="1"/>
          <w:sz w:val="26"/>
          <w:szCs w:val="26"/>
        </w:rPr>
        <w:t>п</w:t>
      </w:r>
      <w:r>
        <w:rPr>
          <w:rFonts w:ascii="Times New Roman" w:hAnsi="Times New Roman"/>
          <w:color w:val="000000"/>
          <w:sz w:val="26"/>
          <w:szCs w:val="26"/>
        </w:rPr>
        <w:t>о</w:t>
      </w:r>
      <w:r>
        <w:rPr>
          <w:rFonts w:ascii="Times New Roman" w:hAnsi="Times New Roman"/>
          <w:color w:val="000000"/>
          <w:spacing w:val="2"/>
          <w:sz w:val="26"/>
          <w:szCs w:val="26"/>
        </w:rPr>
        <w:t>л</w:t>
      </w:r>
      <w:r>
        <w:rPr>
          <w:rFonts w:ascii="Times New Roman" w:hAnsi="Times New Roman"/>
          <w:color w:val="000000"/>
          <w:sz w:val="26"/>
          <w:szCs w:val="26"/>
        </w:rPr>
        <w:t>ага</w:t>
      </w:r>
      <w:r>
        <w:rPr>
          <w:rFonts w:ascii="Times New Roman" w:hAnsi="Times New Roman"/>
          <w:color w:val="000000"/>
          <w:spacing w:val="2"/>
          <w:sz w:val="26"/>
          <w:szCs w:val="26"/>
        </w:rPr>
        <w:t>е</w:t>
      </w:r>
      <w:r>
        <w:rPr>
          <w:rFonts w:ascii="Times New Roman" w:hAnsi="Times New Roman"/>
          <w:color w:val="000000"/>
          <w:sz w:val="26"/>
          <w:szCs w:val="26"/>
        </w:rPr>
        <w:t>тся:</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tabs>
          <w:tab w:val="left" w:pos="1520"/>
        </w:tabs>
        <w:autoSpaceDE w:val="0"/>
        <w:autoSpaceDN w:val="0"/>
        <w:adjustRightInd w:val="0"/>
        <w:spacing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на</w:t>
      </w:r>
      <w:r>
        <w:rPr>
          <w:rFonts w:ascii="Times New Roman" w:hAnsi="Times New Roman"/>
          <w:color w:val="000000"/>
          <w:spacing w:val="-3"/>
          <w:sz w:val="26"/>
          <w:szCs w:val="26"/>
        </w:rPr>
        <w:t xml:space="preserve"> </w:t>
      </w:r>
      <w:r>
        <w:rPr>
          <w:rFonts w:ascii="Times New Roman" w:hAnsi="Times New Roman"/>
          <w:color w:val="000000"/>
          <w:sz w:val="26"/>
          <w:szCs w:val="26"/>
        </w:rPr>
        <w:t>в</w:t>
      </w:r>
      <w:r>
        <w:rPr>
          <w:rFonts w:ascii="Times New Roman" w:hAnsi="Times New Roman"/>
          <w:color w:val="000000"/>
          <w:spacing w:val="2"/>
          <w:sz w:val="26"/>
          <w:szCs w:val="26"/>
        </w:rPr>
        <w:t>ы</w:t>
      </w:r>
      <w:r>
        <w:rPr>
          <w:rFonts w:ascii="Times New Roman" w:hAnsi="Times New Roman"/>
          <w:color w:val="000000"/>
          <w:sz w:val="26"/>
          <w:szCs w:val="26"/>
        </w:rPr>
        <w:t>ходе</w:t>
      </w:r>
      <w:r>
        <w:rPr>
          <w:rFonts w:ascii="Times New Roman" w:hAnsi="Times New Roman"/>
          <w:color w:val="000000"/>
          <w:spacing w:val="-8"/>
          <w:sz w:val="26"/>
          <w:szCs w:val="26"/>
        </w:rPr>
        <w:t xml:space="preserve"> </w:t>
      </w:r>
      <w:r>
        <w:rPr>
          <w:rFonts w:ascii="Times New Roman" w:hAnsi="Times New Roman"/>
          <w:color w:val="000000"/>
          <w:sz w:val="26"/>
          <w:szCs w:val="26"/>
        </w:rPr>
        <w:t>из</w:t>
      </w:r>
      <w:r>
        <w:rPr>
          <w:rFonts w:ascii="Times New Roman" w:hAnsi="Times New Roman"/>
          <w:color w:val="000000"/>
          <w:spacing w:val="-1"/>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3"/>
          <w:sz w:val="26"/>
          <w:szCs w:val="26"/>
        </w:rPr>
        <w:t>и</w:t>
      </w:r>
      <w:r>
        <w:rPr>
          <w:rFonts w:ascii="Times New Roman" w:hAnsi="Times New Roman"/>
          <w:color w:val="000000"/>
          <w:sz w:val="26"/>
          <w:szCs w:val="26"/>
        </w:rPr>
        <w:t>ка</w:t>
      </w:r>
      <w:r>
        <w:rPr>
          <w:rFonts w:ascii="Times New Roman" w:hAnsi="Times New Roman"/>
          <w:color w:val="000000"/>
          <w:spacing w:val="-11"/>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вой</w:t>
      </w:r>
      <w:r>
        <w:rPr>
          <w:rFonts w:ascii="Times New Roman" w:hAnsi="Times New Roman"/>
          <w:color w:val="000000"/>
          <w:spacing w:val="-10"/>
          <w:sz w:val="26"/>
          <w:szCs w:val="26"/>
        </w:rPr>
        <w:t xml:space="preserve"> </w:t>
      </w:r>
      <w:r>
        <w:rPr>
          <w:rFonts w:ascii="Times New Roman" w:hAnsi="Times New Roman"/>
          <w:color w:val="000000"/>
          <w:sz w:val="26"/>
          <w:szCs w:val="26"/>
        </w:rPr>
        <w:t>эн</w:t>
      </w:r>
      <w:r>
        <w:rPr>
          <w:rFonts w:ascii="Times New Roman" w:hAnsi="Times New Roman"/>
          <w:color w:val="000000"/>
          <w:spacing w:val="3"/>
          <w:sz w:val="26"/>
          <w:szCs w:val="26"/>
        </w:rPr>
        <w:t>е</w:t>
      </w:r>
      <w:r>
        <w:rPr>
          <w:rFonts w:ascii="Times New Roman" w:hAnsi="Times New Roman"/>
          <w:color w:val="000000"/>
          <w:sz w:val="26"/>
          <w:szCs w:val="26"/>
        </w:rPr>
        <w:t>ргии;</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tabs>
          <w:tab w:val="left" w:pos="1520"/>
        </w:tabs>
        <w:autoSpaceDE w:val="0"/>
        <w:autoSpaceDN w:val="0"/>
        <w:adjustRightInd w:val="0"/>
        <w:spacing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на</w:t>
      </w:r>
      <w:r>
        <w:rPr>
          <w:rFonts w:ascii="Times New Roman" w:hAnsi="Times New Roman"/>
          <w:color w:val="000000"/>
          <w:spacing w:val="-3"/>
          <w:sz w:val="26"/>
          <w:szCs w:val="26"/>
        </w:rPr>
        <w:t xml:space="preserve"> </w:t>
      </w:r>
      <w:r>
        <w:rPr>
          <w:rFonts w:ascii="Times New Roman" w:hAnsi="Times New Roman"/>
          <w:color w:val="000000"/>
          <w:sz w:val="26"/>
          <w:szCs w:val="26"/>
        </w:rPr>
        <w:t>т</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бопр</w:t>
      </w:r>
      <w:r>
        <w:rPr>
          <w:rFonts w:ascii="Times New Roman" w:hAnsi="Times New Roman"/>
          <w:color w:val="000000"/>
          <w:spacing w:val="3"/>
          <w:sz w:val="26"/>
          <w:szCs w:val="26"/>
        </w:rPr>
        <w:t>о</w:t>
      </w:r>
      <w:r>
        <w:rPr>
          <w:rFonts w:ascii="Times New Roman" w:hAnsi="Times New Roman"/>
          <w:color w:val="000000"/>
          <w:sz w:val="26"/>
          <w:szCs w:val="26"/>
        </w:rPr>
        <w:t>водах</w:t>
      </w:r>
      <w:r>
        <w:rPr>
          <w:rFonts w:ascii="Times New Roman" w:hAnsi="Times New Roman"/>
          <w:color w:val="000000"/>
          <w:spacing w:val="-17"/>
          <w:sz w:val="26"/>
          <w:szCs w:val="26"/>
        </w:rPr>
        <w:t xml:space="preserve"> </w:t>
      </w:r>
      <w:r>
        <w:rPr>
          <w:rFonts w:ascii="Times New Roman" w:hAnsi="Times New Roman"/>
          <w:color w:val="000000"/>
          <w:spacing w:val="2"/>
          <w:sz w:val="26"/>
          <w:szCs w:val="26"/>
        </w:rPr>
        <w:t>в</w:t>
      </w:r>
      <w:r>
        <w:rPr>
          <w:rFonts w:ascii="Times New Roman" w:hAnsi="Times New Roman"/>
          <w:color w:val="000000"/>
          <w:sz w:val="26"/>
          <w:szCs w:val="26"/>
        </w:rPr>
        <w:t>о</w:t>
      </w:r>
      <w:r>
        <w:rPr>
          <w:rFonts w:ascii="Times New Roman" w:hAnsi="Times New Roman"/>
          <w:color w:val="000000"/>
          <w:spacing w:val="2"/>
          <w:sz w:val="26"/>
          <w:szCs w:val="26"/>
        </w:rPr>
        <w:t>д</w:t>
      </w:r>
      <w:r>
        <w:rPr>
          <w:rFonts w:ascii="Times New Roman" w:hAnsi="Times New Roman"/>
          <w:color w:val="000000"/>
          <w:sz w:val="26"/>
          <w:szCs w:val="26"/>
        </w:rPr>
        <w:t>я</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9"/>
          <w:sz w:val="26"/>
          <w:szCs w:val="26"/>
        </w:rPr>
        <w:t xml:space="preserve"> </w:t>
      </w:r>
      <w:r>
        <w:rPr>
          <w:rFonts w:ascii="Times New Roman" w:hAnsi="Times New Roman"/>
          <w:color w:val="000000"/>
          <w:sz w:val="26"/>
          <w:szCs w:val="26"/>
        </w:rPr>
        <w:t>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1"/>
          <w:sz w:val="26"/>
          <w:szCs w:val="26"/>
        </w:rPr>
        <w:t xml:space="preserve"> </w:t>
      </w:r>
      <w:r>
        <w:rPr>
          <w:rFonts w:ascii="Times New Roman" w:hAnsi="Times New Roman"/>
          <w:color w:val="000000"/>
          <w:sz w:val="26"/>
          <w:szCs w:val="26"/>
        </w:rPr>
        <w:t>сетей</w:t>
      </w:r>
      <w:r>
        <w:rPr>
          <w:rFonts w:ascii="Times New Roman" w:hAnsi="Times New Roman"/>
          <w:color w:val="000000"/>
          <w:spacing w:val="-4"/>
          <w:sz w:val="26"/>
          <w:szCs w:val="26"/>
        </w:rPr>
        <w:t xml:space="preserve"> </w:t>
      </w:r>
      <w:r>
        <w:rPr>
          <w:rFonts w:ascii="Times New Roman" w:hAnsi="Times New Roman"/>
          <w:color w:val="000000"/>
          <w:sz w:val="26"/>
          <w:szCs w:val="26"/>
        </w:rPr>
        <w:t>(се</w:t>
      </w:r>
      <w:r>
        <w:rPr>
          <w:rFonts w:ascii="Times New Roman" w:hAnsi="Times New Roman"/>
          <w:color w:val="000000"/>
          <w:spacing w:val="-1"/>
          <w:sz w:val="26"/>
          <w:szCs w:val="26"/>
        </w:rPr>
        <w:t>к</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он</w:t>
      </w:r>
      <w:r>
        <w:rPr>
          <w:rFonts w:ascii="Times New Roman" w:hAnsi="Times New Roman"/>
          <w:color w:val="000000"/>
          <w:spacing w:val="1"/>
          <w:sz w:val="26"/>
          <w:szCs w:val="26"/>
        </w:rPr>
        <w:t>и</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3"/>
          <w:sz w:val="26"/>
          <w:szCs w:val="26"/>
        </w:rPr>
        <w:t>ю</w:t>
      </w:r>
      <w:r>
        <w:rPr>
          <w:rFonts w:ascii="Times New Roman" w:hAnsi="Times New Roman"/>
          <w:color w:val="000000"/>
          <w:sz w:val="26"/>
          <w:szCs w:val="26"/>
        </w:rPr>
        <w:t>щие</w:t>
      </w:r>
      <w:r>
        <w:rPr>
          <w:rFonts w:ascii="Times New Roman" w:hAnsi="Times New Roman"/>
          <w:color w:val="000000"/>
          <w:spacing w:val="-20"/>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2"/>
          <w:sz w:val="26"/>
          <w:szCs w:val="26"/>
        </w:rPr>
        <w:t>д</w:t>
      </w:r>
      <w:r>
        <w:rPr>
          <w:rFonts w:ascii="Times New Roman" w:hAnsi="Times New Roman"/>
          <w:color w:val="000000"/>
          <w:sz w:val="26"/>
          <w:szCs w:val="26"/>
        </w:rPr>
        <w:t>ви</w:t>
      </w:r>
      <w:r>
        <w:rPr>
          <w:rFonts w:ascii="Times New Roman" w:hAnsi="Times New Roman"/>
          <w:color w:val="000000"/>
          <w:spacing w:val="1"/>
          <w:sz w:val="26"/>
          <w:szCs w:val="26"/>
        </w:rPr>
        <w:t>ж</w:t>
      </w:r>
      <w:r>
        <w:rPr>
          <w:rFonts w:ascii="Times New Roman" w:hAnsi="Times New Roman"/>
          <w:color w:val="000000"/>
          <w:spacing w:val="-1"/>
          <w:sz w:val="26"/>
          <w:szCs w:val="26"/>
        </w:rPr>
        <w:t>к</w:t>
      </w:r>
      <w:r>
        <w:rPr>
          <w:rFonts w:ascii="Times New Roman" w:hAnsi="Times New Roman"/>
          <w:color w:val="000000"/>
          <w:sz w:val="26"/>
          <w:szCs w:val="26"/>
        </w:rPr>
        <w:t>и);</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tabs>
          <w:tab w:val="left" w:pos="1520"/>
        </w:tabs>
        <w:autoSpaceDE w:val="0"/>
        <w:autoSpaceDN w:val="0"/>
        <w:adjustRightInd w:val="0"/>
        <w:spacing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в</w:t>
      </w:r>
      <w:r>
        <w:rPr>
          <w:rFonts w:ascii="Times New Roman" w:hAnsi="Times New Roman"/>
          <w:color w:val="000000"/>
          <w:spacing w:val="1"/>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з</w:t>
      </w:r>
      <w:r>
        <w:rPr>
          <w:rFonts w:ascii="Times New Roman" w:hAnsi="Times New Roman"/>
          <w:color w:val="000000"/>
          <w:sz w:val="26"/>
          <w:szCs w:val="26"/>
        </w:rPr>
        <w:t>л</w:t>
      </w:r>
      <w:r>
        <w:rPr>
          <w:rFonts w:ascii="Times New Roman" w:hAnsi="Times New Roman"/>
          <w:color w:val="000000"/>
          <w:spacing w:val="4"/>
          <w:sz w:val="26"/>
          <w:szCs w:val="26"/>
        </w:rPr>
        <w:t>а</w:t>
      </w:r>
      <w:r>
        <w:rPr>
          <w:rFonts w:ascii="Times New Roman" w:hAnsi="Times New Roman"/>
          <w:color w:val="000000"/>
          <w:sz w:val="26"/>
          <w:szCs w:val="26"/>
        </w:rPr>
        <w:t>х</w:t>
      </w:r>
      <w:r>
        <w:rPr>
          <w:rFonts w:ascii="Times New Roman" w:hAnsi="Times New Roman"/>
          <w:color w:val="000000"/>
          <w:spacing w:val="-6"/>
          <w:sz w:val="26"/>
          <w:szCs w:val="26"/>
        </w:rPr>
        <w:t xml:space="preserve"> </w:t>
      </w:r>
      <w:r>
        <w:rPr>
          <w:rFonts w:ascii="Times New Roman" w:hAnsi="Times New Roman"/>
          <w:color w:val="000000"/>
          <w:sz w:val="26"/>
          <w:szCs w:val="26"/>
        </w:rPr>
        <w:t>на</w:t>
      </w:r>
      <w:r>
        <w:rPr>
          <w:rFonts w:ascii="Times New Roman" w:hAnsi="Times New Roman"/>
          <w:color w:val="000000"/>
          <w:spacing w:val="-3"/>
          <w:sz w:val="26"/>
          <w:szCs w:val="26"/>
        </w:rPr>
        <w:t xml:space="preserve"> </w:t>
      </w:r>
      <w:r>
        <w:rPr>
          <w:rFonts w:ascii="Times New Roman" w:hAnsi="Times New Roman"/>
          <w:color w:val="000000"/>
          <w:sz w:val="26"/>
          <w:szCs w:val="26"/>
        </w:rPr>
        <w:t>т</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б</w:t>
      </w:r>
      <w:r>
        <w:rPr>
          <w:rFonts w:ascii="Times New Roman" w:hAnsi="Times New Roman"/>
          <w:color w:val="000000"/>
          <w:sz w:val="26"/>
          <w:szCs w:val="26"/>
        </w:rPr>
        <w:t>опро</w:t>
      </w:r>
      <w:r>
        <w:rPr>
          <w:rFonts w:ascii="Times New Roman" w:hAnsi="Times New Roman"/>
          <w:color w:val="000000"/>
          <w:spacing w:val="3"/>
          <w:sz w:val="26"/>
          <w:szCs w:val="26"/>
        </w:rPr>
        <w:t>в</w:t>
      </w:r>
      <w:r>
        <w:rPr>
          <w:rFonts w:ascii="Times New Roman" w:hAnsi="Times New Roman"/>
          <w:color w:val="000000"/>
          <w:sz w:val="26"/>
          <w:szCs w:val="26"/>
        </w:rPr>
        <w:t>одах</w:t>
      </w:r>
      <w:r>
        <w:rPr>
          <w:rFonts w:ascii="Times New Roman" w:hAnsi="Times New Roman"/>
          <w:color w:val="000000"/>
          <w:spacing w:val="-16"/>
          <w:sz w:val="26"/>
          <w:szCs w:val="26"/>
        </w:rPr>
        <w:t xml:space="preserve"> </w:t>
      </w:r>
      <w:r>
        <w:rPr>
          <w:rFonts w:ascii="Times New Roman" w:hAnsi="Times New Roman"/>
          <w:color w:val="000000"/>
          <w:sz w:val="26"/>
          <w:szCs w:val="26"/>
        </w:rPr>
        <w:t>отв</w:t>
      </w:r>
      <w:r>
        <w:rPr>
          <w:rFonts w:ascii="Times New Roman" w:hAnsi="Times New Roman"/>
          <w:color w:val="000000"/>
          <w:spacing w:val="2"/>
          <w:sz w:val="26"/>
          <w:szCs w:val="26"/>
        </w:rPr>
        <w:t>е</w:t>
      </w:r>
      <w:r>
        <w:rPr>
          <w:rFonts w:ascii="Times New Roman" w:hAnsi="Times New Roman"/>
          <w:color w:val="000000"/>
          <w:sz w:val="26"/>
          <w:szCs w:val="26"/>
        </w:rPr>
        <w:t>твлен</w:t>
      </w:r>
      <w:r>
        <w:rPr>
          <w:rFonts w:ascii="Times New Roman" w:hAnsi="Times New Roman"/>
          <w:color w:val="000000"/>
          <w:spacing w:val="1"/>
          <w:sz w:val="26"/>
          <w:szCs w:val="26"/>
        </w:rPr>
        <w:t>и</w:t>
      </w:r>
      <w:r>
        <w:rPr>
          <w:rFonts w:ascii="Times New Roman" w:hAnsi="Times New Roman"/>
          <w:color w:val="000000"/>
          <w:sz w:val="26"/>
          <w:szCs w:val="26"/>
        </w:rPr>
        <w:t>й.</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59" w:lineRule="auto"/>
        <w:ind w:left="102" w:right="43" w:firstLine="708"/>
        <w:jc w:val="both"/>
        <w:rPr>
          <w:rFonts w:ascii="Times New Roman" w:hAnsi="Times New Roman"/>
          <w:color w:val="000000"/>
          <w:sz w:val="26"/>
          <w:szCs w:val="26"/>
        </w:rPr>
      </w:pPr>
      <w:r>
        <w:rPr>
          <w:rFonts w:ascii="Times New Roman" w:hAnsi="Times New Roman"/>
          <w:color w:val="000000"/>
          <w:sz w:val="26"/>
          <w:szCs w:val="26"/>
        </w:rPr>
        <w:t>Основ</w:t>
      </w:r>
      <w:r>
        <w:rPr>
          <w:rFonts w:ascii="Times New Roman" w:hAnsi="Times New Roman"/>
          <w:color w:val="000000"/>
          <w:spacing w:val="1"/>
          <w:sz w:val="26"/>
          <w:szCs w:val="26"/>
        </w:rPr>
        <w:t>ны</w:t>
      </w:r>
      <w:r>
        <w:rPr>
          <w:rFonts w:ascii="Times New Roman" w:hAnsi="Times New Roman"/>
          <w:color w:val="000000"/>
          <w:sz w:val="26"/>
          <w:szCs w:val="26"/>
        </w:rPr>
        <w:t>м ви</w:t>
      </w:r>
      <w:r>
        <w:rPr>
          <w:rFonts w:ascii="Times New Roman" w:hAnsi="Times New Roman"/>
          <w:color w:val="000000"/>
          <w:spacing w:val="3"/>
          <w:sz w:val="26"/>
          <w:szCs w:val="26"/>
        </w:rPr>
        <w:t>д</w:t>
      </w:r>
      <w:r>
        <w:rPr>
          <w:rFonts w:ascii="Times New Roman" w:hAnsi="Times New Roman"/>
          <w:color w:val="000000"/>
          <w:sz w:val="26"/>
          <w:szCs w:val="26"/>
        </w:rPr>
        <w:t>ом</w:t>
      </w:r>
      <w:r>
        <w:rPr>
          <w:rFonts w:ascii="Times New Roman" w:hAnsi="Times New Roman"/>
          <w:color w:val="000000"/>
          <w:spacing w:val="5"/>
          <w:sz w:val="26"/>
          <w:szCs w:val="26"/>
        </w:rPr>
        <w:t xml:space="preserve"> </w:t>
      </w:r>
      <w:r>
        <w:rPr>
          <w:rFonts w:ascii="Times New Roman" w:hAnsi="Times New Roman"/>
          <w:color w:val="000000"/>
          <w:spacing w:val="1"/>
          <w:sz w:val="26"/>
          <w:szCs w:val="26"/>
        </w:rPr>
        <w:t>з</w:t>
      </w:r>
      <w:r>
        <w:rPr>
          <w:rFonts w:ascii="Times New Roman" w:hAnsi="Times New Roman"/>
          <w:color w:val="000000"/>
          <w:spacing w:val="2"/>
          <w:sz w:val="26"/>
          <w:szCs w:val="26"/>
        </w:rPr>
        <w:t>а</w:t>
      </w:r>
      <w:r>
        <w:rPr>
          <w:rFonts w:ascii="Times New Roman" w:hAnsi="Times New Roman"/>
          <w:color w:val="000000"/>
          <w:sz w:val="26"/>
          <w:szCs w:val="26"/>
        </w:rPr>
        <w:t>пор</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2"/>
          <w:sz w:val="26"/>
          <w:szCs w:val="26"/>
        </w:rPr>
        <w:t xml:space="preserve"> </w:t>
      </w:r>
      <w:r>
        <w:rPr>
          <w:rFonts w:ascii="Times New Roman" w:hAnsi="Times New Roman"/>
          <w:color w:val="000000"/>
          <w:sz w:val="26"/>
          <w:szCs w:val="26"/>
        </w:rPr>
        <w:t>ар</w:t>
      </w:r>
      <w:r>
        <w:rPr>
          <w:rFonts w:ascii="Times New Roman" w:hAnsi="Times New Roman"/>
          <w:color w:val="000000"/>
          <w:spacing w:val="1"/>
          <w:sz w:val="26"/>
          <w:szCs w:val="26"/>
        </w:rPr>
        <w:t>м</w:t>
      </w:r>
      <w:r>
        <w:rPr>
          <w:rFonts w:ascii="Times New Roman" w:hAnsi="Times New Roman"/>
          <w:color w:val="000000"/>
          <w:sz w:val="26"/>
          <w:szCs w:val="26"/>
        </w:rPr>
        <w:t>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ры</w:t>
      </w:r>
      <w:r>
        <w:rPr>
          <w:rFonts w:ascii="Times New Roman" w:hAnsi="Times New Roman"/>
          <w:color w:val="000000"/>
          <w:spacing w:val="3"/>
          <w:sz w:val="26"/>
          <w:szCs w:val="26"/>
        </w:rPr>
        <w:t xml:space="preserve"> </w:t>
      </w:r>
      <w:r>
        <w:rPr>
          <w:rFonts w:ascii="Times New Roman" w:hAnsi="Times New Roman"/>
          <w:color w:val="000000"/>
          <w:sz w:val="26"/>
          <w:szCs w:val="26"/>
        </w:rPr>
        <w:t>на</w:t>
      </w:r>
      <w:r>
        <w:rPr>
          <w:rFonts w:ascii="Times New Roman" w:hAnsi="Times New Roman"/>
          <w:color w:val="000000"/>
          <w:spacing w:val="13"/>
          <w:sz w:val="26"/>
          <w:szCs w:val="26"/>
        </w:rPr>
        <w:t xml:space="preserve"> </w:t>
      </w:r>
      <w:r>
        <w:rPr>
          <w:rFonts w:ascii="Times New Roman" w:hAnsi="Times New Roman"/>
          <w:color w:val="000000"/>
          <w:sz w:val="26"/>
          <w:szCs w:val="26"/>
        </w:rPr>
        <w:t>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2"/>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е</w:t>
      </w:r>
      <w:r>
        <w:rPr>
          <w:rFonts w:ascii="Times New Roman" w:hAnsi="Times New Roman"/>
          <w:color w:val="000000"/>
          <w:sz w:val="26"/>
          <w:szCs w:val="26"/>
        </w:rPr>
        <w:t>тях</w:t>
      </w:r>
      <w:r>
        <w:rPr>
          <w:rFonts w:ascii="Times New Roman" w:hAnsi="Times New Roman"/>
          <w:color w:val="000000"/>
          <w:spacing w:val="7"/>
          <w:sz w:val="26"/>
          <w:szCs w:val="26"/>
        </w:rPr>
        <w:t xml:space="preserve"> </w:t>
      </w:r>
      <w:r>
        <w:rPr>
          <w:rFonts w:ascii="Times New Roman" w:hAnsi="Times New Roman"/>
          <w:color w:val="000000"/>
          <w:sz w:val="26"/>
          <w:szCs w:val="26"/>
        </w:rPr>
        <w:t>я</w:t>
      </w:r>
      <w:r>
        <w:rPr>
          <w:rFonts w:ascii="Times New Roman" w:hAnsi="Times New Roman"/>
          <w:color w:val="000000"/>
          <w:spacing w:val="1"/>
          <w:sz w:val="26"/>
          <w:szCs w:val="26"/>
        </w:rPr>
        <w:t>в</w:t>
      </w:r>
      <w:r>
        <w:rPr>
          <w:rFonts w:ascii="Times New Roman" w:hAnsi="Times New Roman"/>
          <w:color w:val="000000"/>
          <w:spacing w:val="2"/>
          <w:sz w:val="26"/>
          <w:szCs w:val="26"/>
        </w:rPr>
        <w:t>л</w:t>
      </w:r>
      <w:r>
        <w:rPr>
          <w:rFonts w:ascii="Times New Roman" w:hAnsi="Times New Roman"/>
          <w:color w:val="000000"/>
          <w:sz w:val="26"/>
          <w:szCs w:val="26"/>
        </w:rPr>
        <w:t>я</w:t>
      </w:r>
      <w:r>
        <w:rPr>
          <w:rFonts w:ascii="Times New Roman" w:hAnsi="Times New Roman"/>
          <w:color w:val="000000"/>
          <w:spacing w:val="1"/>
          <w:sz w:val="26"/>
          <w:szCs w:val="26"/>
        </w:rPr>
        <w:t>ю</w:t>
      </w:r>
      <w:r>
        <w:rPr>
          <w:rFonts w:ascii="Times New Roman" w:hAnsi="Times New Roman"/>
          <w:color w:val="000000"/>
          <w:sz w:val="26"/>
          <w:szCs w:val="26"/>
        </w:rPr>
        <w:t>тся</w:t>
      </w:r>
      <w:r>
        <w:rPr>
          <w:rFonts w:ascii="Times New Roman" w:hAnsi="Times New Roman"/>
          <w:color w:val="000000"/>
          <w:spacing w:val="10"/>
          <w:sz w:val="26"/>
          <w:szCs w:val="26"/>
        </w:rPr>
        <w:t xml:space="preserve"> </w:t>
      </w:r>
      <w:r>
        <w:rPr>
          <w:rFonts w:ascii="Times New Roman" w:hAnsi="Times New Roman"/>
          <w:color w:val="000000"/>
          <w:spacing w:val="4"/>
          <w:sz w:val="26"/>
          <w:szCs w:val="26"/>
        </w:rPr>
        <w:t>ч</w:t>
      </w:r>
      <w:r>
        <w:rPr>
          <w:rFonts w:ascii="Times New Roman" w:hAnsi="Times New Roman"/>
          <w:color w:val="000000"/>
          <w:spacing w:val="-5"/>
          <w:sz w:val="26"/>
          <w:szCs w:val="26"/>
        </w:rPr>
        <w:t>у</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z w:val="26"/>
          <w:szCs w:val="26"/>
        </w:rPr>
        <w:t>н</w:t>
      </w:r>
      <w:r>
        <w:rPr>
          <w:rFonts w:ascii="Times New Roman" w:hAnsi="Times New Roman"/>
          <w:color w:val="000000"/>
          <w:spacing w:val="1"/>
          <w:sz w:val="26"/>
          <w:szCs w:val="26"/>
        </w:rPr>
        <w:t>н</w:t>
      </w:r>
      <w:r>
        <w:rPr>
          <w:rFonts w:ascii="Times New Roman" w:hAnsi="Times New Roman"/>
          <w:color w:val="000000"/>
          <w:spacing w:val="3"/>
          <w:sz w:val="26"/>
          <w:szCs w:val="26"/>
        </w:rPr>
        <w:t>ы</w:t>
      </w:r>
      <w:r>
        <w:rPr>
          <w:rFonts w:ascii="Times New Roman" w:hAnsi="Times New Roman"/>
          <w:color w:val="000000"/>
          <w:sz w:val="26"/>
          <w:szCs w:val="26"/>
        </w:rPr>
        <w:t xml:space="preserve">е </w:t>
      </w:r>
      <w:r>
        <w:rPr>
          <w:rFonts w:ascii="Times New Roman" w:hAnsi="Times New Roman"/>
          <w:color w:val="000000"/>
          <w:spacing w:val="1"/>
          <w:sz w:val="26"/>
          <w:szCs w:val="26"/>
        </w:rPr>
        <w:t>з</w:t>
      </w:r>
      <w:r>
        <w:rPr>
          <w:rFonts w:ascii="Times New Roman" w:hAnsi="Times New Roman"/>
          <w:color w:val="000000"/>
          <w:sz w:val="26"/>
          <w:szCs w:val="26"/>
        </w:rPr>
        <w:t>адви</w:t>
      </w:r>
      <w:r>
        <w:rPr>
          <w:rFonts w:ascii="Times New Roman" w:hAnsi="Times New Roman"/>
          <w:color w:val="000000"/>
          <w:spacing w:val="1"/>
          <w:sz w:val="26"/>
          <w:szCs w:val="26"/>
        </w:rPr>
        <w:t>ж</w:t>
      </w:r>
      <w:r>
        <w:rPr>
          <w:rFonts w:ascii="Times New Roman" w:hAnsi="Times New Roman"/>
          <w:color w:val="000000"/>
          <w:spacing w:val="-1"/>
          <w:sz w:val="26"/>
          <w:szCs w:val="26"/>
        </w:rPr>
        <w:t>к</w:t>
      </w:r>
      <w:r>
        <w:rPr>
          <w:rFonts w:ascii="Times New Roman" w:hAnsi="Times New Roman"/>
          <w:color w:val="000000"/>
          <w:sz w:val="26"/>
          <w:szCs w:val="26"/>
        </w:rPr>
        <w:t>и с</w:t>
      </w:r>
      <w:r>
        <w:rPr>
          <w:rFonts w:ascii="Times New Roman" w:hAnsi="Times New Roman"/>
          <w:color w:val="000000"/>
          <w:spacing w:val="9"/>
          <w:sz w:val="26"/>
          <w:szCs w:val="26"/>
        </w:rPr>
        <w:t xml:space="preserve"> </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pacing w:val="3"/>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м</w:t>
      </w:r>
      <w:r>
        <w:rPr>
          <w:rFonts w:ascii="Times New Roman" w:hAnsi="Times New Roman"/>
          <w:color w:val="000000"/>
          <w:spacing w:val="1"/>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z w:val="26"/>
          <w:szCs w:val="26"/>
        </w:rPr>
        <w:t>вод</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ш</w:t>
      </w:r>
      <w:r>
        <w:rPr>
          <w:rFonts w:ascii="Times New Roman" w:hAnsi="Times New Roman"/>
          <w:color w:val="000000"/>
          <w:spacing w:val="2"/>
          <w:sz w:val="26"/>
          <w:szCs w:val="26"/>
        </w:rPr>
        <w:t>а</w:t>
      </w:r>
      <w:r>
        <w:rPr>
          <w:rFonts w:ascii="Times New Roman" w:hAnsi="Times New Roman"/>
          <w:color w:val="000000"/>
          <w:sz w:val="26"/>
          <w:szCs w:val="26"/>
        </w:rPr>
        <w:t>ров</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1"/>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ла</w:t>
      </w:r>
      <w:r>
        <w:rPr>
          <w:rFonts w:ascii="Times New Roman" w:hAnsi="Times New Roman"/>
          <w:color w:val="000000"/>
          <w:spacing w:val="1"/>
          <w:sz w:val="26"/>
          <w:szCs w:val="26"/>
        </w:rPr>
        <w:t>п</w:t>
      </w:r>
      <w:r>
        <w:rPr>
          <w:rFonts w:ascii="Times New Roman" w:hAnsi="Times New Roman"/>
          <w:color w:val="000000"/>
          <w:sz w:val="26"/>
          <w:szCs w:val="26"/>
        </w:rPr>
        <w:t>аны</w:t>
      </w:r>
      <w:r>
        <w:rPr>
          <w:rFonts w:ascii="Times New Roman" w:hAnsi="Times New Roman"/>
          <w:color w:val="000000"/>
          <w:spacing w:val="2"/>
          <w:sz w:val="26"/>
          <w:szCs w:val="26"/>
        </w:rPr>
        <w:t xml:space="preserve"> </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дисковые</w:t>
      </w:r>
      <w:r>
        <w:rPr>
          <w:rFonts w:ascii="Times New Roman" w:hAnsi="Times New Roman"/>
          <w:color w:val="000000"/>
          <w:spacing w:val="1"/>
          <w:sz w:val="26"/>
          <w:szCs w:val="26"/>
        </w:rPr>
        <w:t xml:space="preserve"> з</w:t>
      </w:r>
      <w:r>
        <w:rPr>
          <w:rFonts w:ascii="Times New Roman" w:hAnsi="Times New Roman"/>
          <w:color w:val="000000"/>
          <w:spacing w:val="2"/>
          <w:sz w:val="26"/>
          <w:szCs w:val="26"/>
        </w:rPr>
        <w:t>а</w:t>
      </w:r>
      <w:r>
        <w:rPr>
          <w:rFonts w:ascii="Times New Roman" w:hAnsi="Times New Roman"/>
          <w:color w:val="000000"/>
          <w:sz w:val="26"/>
          <w:szCs w:val="26"/>
        </w:rPr>
        <w:t>тво</w:t>
      </w:r>
      <w:r>
        <w:rPr>
          <w:rFonts w:ascii="Times New Roman" w:hAnsi="Times New Roman"/>
          <w:color w:val="000000"/>
          <w:spacing w:val="2"/>
          <w:sz w:val="26"/>
          <w:szCs w:val="26"/>
        </w:rPr>
        <w:t>р</w:t>
      </w:r>
      <w:r>
        <w:rPr>
          <w:rFonts w:ascii="Times New Roman" w:hAnsi="Times New Roman"/>
          <w:color w:val="000000"/>
          <w:spacing w:val="1"/>
          <w:sz w:val="26"/>
          <w:szCs w:val="26"/>
        </w:rPr>
        <w:t>ы</w:t>
      </w:r>
      <w:r>
        <w:rPr>
          <w:rFonts w:ascii="Times New Roman" w:hAnsi="Times New Roman"/>
          <w:color w:val="000000"/>
          <w:sz w:val="26"/>
          <w:szCs w:val="26"/>
        </w:rPr>
        <w:t xml:space="preserve">. </w:t>
      </w:r>
      <w:r>
        <w:rPr>
          <w:rFonts w:ascii="Times New Roman" w:hAnsi="Times New Roman"/>
          <w:color w:val="000000"/>
          <w:spacing w:val="1"/>
          <w:sz w:val="26"/>
          <w:szCs w:val="26"/>
        </w:rPr>
        <w:t>Д</w:t>
      </w:r>
      <w:r>
        <w:rPr>
          <w:rFonts w:ascii="Times New Roman" w:hAnsi="Times New Roman"/>
          <w:color w:val="000000"/>
          <w:sz w:val="26"/>
          <w:szCs w:val="26"/>
        </w:rPr>
        <w:t>опо</w:t>
      </w:r>
      <w:r>
        <w:rPr>
          <w:rFonts w:ascii="Times New Roman" w:hAnsi="Times New Roman"/>
          <w:color w:val="000000"/>
          <w:spacing w:val="1"/>
          <w:sz w:val="26"/>
          <w:szCs w:val="26"/>
        </w:rPr>
        <w:t>л</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тельн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9"/>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бр</w:t>
      </w:r>
      <w:r>
        <w:rPr>
          <w:rFonts w:ascii="Times New Roman" w:hAnsi="Times New Roman"/>
          <w:color w:val="000000"/>
          <w:sz w:val="26"/>
          <w:szCs w:val="26"/>
        </w:rPr>
        <w:t>осн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9"/>
          <w:sz w:val="26"/>
          <w:szCs w:val="26"/>
        </w:rPr>
        <w:t xml:space="preserve"> </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z w:val="26"/>
          <w:szCs w:val="26"/>
        </w:rPr>
        <w:t>трой</w:t>
      </w:r>
      <w:r>
        <w:rPr>
          <w:rFonts w:ascii="Times New Roman" w:hAnsi="Times New Roman"/>
          <w:color w:val="000000"/>
          <w:spacing w:val="2"/>
          <w:sz w:val="26"/>
          <w:szCs w:val="26"/>
        </w:rPr>
        <w:t>с</w:t>
      </w:r>
      <w:r>
        <w:rPr>
          <w:rFonts w:ascii="Times New Roman" w:hAnsi="Times New Roman"/>
          <w:color w:val="000000"/>
          <w:sz w:val="26"/>
          <w:szCs w:val="26"/>
        </w:rPr>
        <w:t>тв</w:t>
      </w:r>
      <w:r>
        <w:rPr>
          <w:rFonts w:ascii="Times New Roman" w:hAnsi="Times New Roman"/>
          <w:color w:val="000000"/>
          <w:spacing w:val="-11"/>
          <w:sz w:val="26"/>
          <w:szCs w:val="26"/>
        </w:rPr>
        <w:t xml:space="preserve"> </w:t>
      </w:r>
      <w:r>
        <w:rPr>
          <w:rFonts w:ascii="Times New Roman" w:hAnsi="Times New Roman"/>
          <w:color w:val="000000"/>
          <w:sz w:val="26"/>
          <w:szCs w:val="26"/>
        </w:rPr>
        <w:t>на</w:t>
      </w:r>
      <w:r>
        <w:rPr>
          <w:rFonts w:ascii="Times New Roman" w:hAnsi="Times New Roman"/>
          <w:color w:val="000000"/>
          <w:spacing w:val="-3"/>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отрассах</w:t>
      </w:r>
      <w:r>
        <w:rPr>
          <w:rFonts w:ascii="Times New Roman" w:hAnsi="Times New Roman"/>
          <w:color w:val="000000"/>
          <w:spacing w:val="-15"/>
          <w:sz w:val="26"/>
          <w:szCs w:val="26"/>
        </w:rPr>
        <w:t xml:space="preserve"> </w:t>
      </w:r>
      <w:r>
        <w:rPr>
          <w:rFonts w:ascii="Times New Roman" w:hAnsi="Times New Roman"/>
          <w:color w:val="000000"/>
          <w:sz w:val="26"/>
          <w:szCs w:val="26"/>
        </w:rPr>
        <w:t>не пре</w:t>
      </w:r>
      <w:r>
        <w:rPr>
          <w:rFonts w:ascii="Times New Roman" w:hAnsi="Times New Roman"/>
          <w:color w:val="000000"/>
          <w:spacing w:val="5"/>
          <w:sz w:val="26"/>
          <w:szCs w:val="26"/>
        </w:rPr>
        <w:t>д</w:t>
      </w:r>
      <w:r>
        <w:rPr>
          <w:rFonts w:ascii="Times New Roman" w:hAnsi="Times New Roman"/>
          <w:color w:val="000000"/>
          <w:spacing w:val="-2"/>
          <w:sz w:val="26"/>
          <w:szCs w:val="26"/>
        </w:rPr>
        <w:t>у</w:t>
      </w:r>
      <w:r>
        <w:rPr>
          <w:rFonts w:ascii="Times New Roman" w:hAnsi="Times New Roman"/>
          <w:color w:val="000000"/>
          <w:sz w:val="26"/>
          <w:szCs w:val="26"/>
        </w:rPr>
        <w:t>смо</w:t>
      </w:r>
      <w:r>
        <w:rPr>
          <w:rFonts w:ascii="Times New Roman" w:hAnsi="Times New Roman"/>
          <w:color w:val="000000"/>
          <w:spacing w:val="-1"/>
          <w:sz w:val="26"/>
          <w:szCs w:val="26"/>
        </w:rPr>
        <w:t>т</w:t>
      </w:r>
      <w:r>
        <w:rPr>
          <w:rFonts w:ascii="Times New Roman" w:hAnsi="Times New Roman"/>
          <w:color w:val="000000"/>
          <w:sz w:val="26"/>
          <w:szCs w:val="26"/>
        </w:rPr>
        <w:t>ре</w:t>
      </w:r>
      <w:r>
        <w:rPr>
          <w:rFonts w:ascii="Times New Roman" w:hAnsi="Times New Roman"/>
          <w:color w:val="000000"/>
          <w:spacing w:val="3"/>
          <w:sz w:val="26"/>
          <w:szCs w:val="26"/>
        </w:rPr>
        <w:t>н</w:t>
      </w:r>
      <w:r>
        <w:rPr>
          <w:rFonts w:ascii="Times New Roman" w:hAnsi="Times New Roman"/>
          <w:color w:val="000000"/>
          <w:sz w:val="26"/>
          <w:szCs w:val="26"/>
        </w:rPr>
        <w:t>о.</w:t>
      </w:r>
    </w:p>
    <w:p w:rsidR="006F6FCA" w:rsidRPr="00242D38" w:rsidRDefault="006F6FCA" w:rsidP="00242D38">
      <w:pPr>
        <w:pStyle w:val="30"/>
        <w:tabs>
          <w:tab w:val="left" w:pos="851"/>
        </w:tabs>
        <w:jc w:val="both"/>
      </w:pPr>
      <w:bookmarkStart w:id="48" w:name="_Toc90804429"/>
      <w:bookmarkStart w:id="49" w:name="_Toc91256417"/>
      <w:r w:rsidRPr="00242D38">
        <w:t>1.3.</w:t>
      </w:r>
      <w:r w:rsidR="004D08B3">
        <w:t>4</w:t>
      </w:r>
      <w:r w:rsidRPr="00242D38">
        <w:t xml:space="preserve">. </w:t>
      </w:r>
      <w:r w:rsidR="00242D38" w:rsidRPr="00242D38">
        <w:t>Описание типов и строительных особенностей тепловых пунктов, тепловых камер и павильонов</w:t>
      </w:r>
      <w:bookmarkEnd w:id="48"/>
      <w:bookmarkEnd w:id="49"/>
    </w:p>
    <w:p w:rsidR="006F6FCA" w:rsidRDefault="006F6FCA">
      <w:pPr>
        <w:widowControl w:val="0"/>
        <w:autoSpaceDE w:val="0"/>
        <w:autoSpaceDN w:val="0"/>
        <w:adjustRightInd w:val="0"/>
        <w:spacing w:before="3"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59" w:lineRule="auto"/>
        <w:ind w:left="102" w:right="44" w:firstLine="708"/>
        <w:jc w:val="both"/>
        <w:rPr>
          <w:rFonts w:ascii="Times New Roman" w:hAnsi="Times New Roman"/>
          <w:color w:val="000000"/>
          <w:sz w:val="26"/>
          <w:szCs w:val="26"/>
        </w:rPr>
      </w:pPr>
      <w:r>
        <w:rPr>
          <w:rFonts w:ascii="Times New Roman" w:hAnsi="Times New Roman"/>
          <w:color w:val="000000"/>
          <w:spacing w:val="1"/>
          <w:sz w:val="26"/>
          <w:szCs w:val="26"/>
        </w:rPr>
        <w:t>Д</w:t>
      </w:r>
      <w:r>
        <w:rPr>
          <w:rFonts w:ascii="Times New Roman" w:hAnsi="Times New Roman"/>
          <w:color w:val="000000"/>
          <w:sz w:val="26"/>
          <w:szCs w:val="26"/>
        </w:rPr>
        <w:t>ля</w:t>
      </w:r>
      <w:r>
        <w:rPr>
          <w:rFonts w:ascii="Times New Roman" w:hAnsi="Times New Roman"/>
          <w:color w:val="000000"/>
          <w:spacing w:val="12"/>
          <w:sz w:val="26"/>
          <w:szCs w:val="26"/>
        </w:rPr>
        <w:t xml:space="preserve"> </w:t>
      </w:r>
      <w:r>
        <w:rPr>
          <w:rFonts w:ascii="Times New Roman" w:hAnsi="Times New Roman"/>
          <w:color w:val="000000"/>
          <w:sz w:val="26"/>
          <w:szCs w:val="26"/>
        </w:rPr>
        <w:t>обс</w:t>
      </w:r>
      <w:r>
        <w:rPr>
          <w:rFonts w:ascii="Times New Roman" w:hAnsi="Times New Roman"/>
          <w:color w:val="000000"/>
          <w:spacing w:val="3"/>
          <w:sz w:val="26"/>
          <w:szCs w:val="26"/>
        </w:rPr>
        <w:t>л</w:t>
      </w:r>
      <w:r>
        <w:rPr>
          <w:rFonts w:ascii="Times New Roman" w:hAnsi="Times New Roman"/>
          <w:color w:val="000000"/>
          <w:spacing w:val="-5"/>
          <w:sz w:val="26"/>
          <w:szCs w:val="26"/>
        </w:rPr>
        <w:t>у</w:t>
      </w:r>
      <w:r>
        <w:rPr>
          <w:rFonts w:ascii="Times New Roman" w:hAnsi="Times New Roman"/>
          <w:color w:val="000000"/>
          <w:spacing w:val="1"/>
          <w:sz w:val="26"/>
          <w:szCs w:val="26"/>
        </w:rPr>
        <w:t>ж</w:t>
      </w:r>
      <w:r>
        <w:rPr>
          <w:rFonts w:ascii="Times New Roman" w:hAnsi="Times New Roman"/>
          <w:color w:val="000000"/>
          <w:sz w:val="26"/>
          <w:szCs w:val="26"/>
        </w:rPr>
        <w:t>и</w:t>
      </w:r>
      <w:r>
        <w:rPr>
          <w:rFonts w:ascii="Times New Roman" w:hAnsi="Times New Roman"/>
          <w:color w:val="000000"/>
          <w:spacing w:val="3"/>
          <w:sz w:val="26"/>
          <w:szCs w:val="26"/>
        </w:rPr>
        <w:t>в</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z w:val="26"/>
          <w:szCs w:val="26"/>
        </w:rPr>
        <w:t>я о</w:t>
      </w:r>
      <w:r>
        <w:rPr>
          <w:rFonts w:ascii="Times New Roman" w:hAnsi="Times New Roman"/>
          <w:color w:val="000000"/>
          <w:spacing w:val="2"/>
          <w:sz w:val="26"/>
          <w:szCs w:val="26"/>
        </w:rPr>
        <w:t>т</w:t>
      </w:r>
      <w:r>
        <w:rPr>
          <w:rFonts w:ascii="Times New Roman" w:hAnsi="Times New Roman"/>
          <w:color w:val="000000"/>
          <w:spacing w:val="-1"/>
          <w:sz w:val="26"/>
          <w:szCs w:val="26"/>
        </w:rPr>
        <w:t>к</w:t>
      </w:r>
      <w:r>
        <w:rPr>
          <w:rFonts w:ascii="Times New Roman" w:hAnsi="Times New Roman"/>
          <w:color w:val="000000"/>
          <w:sz w:val="26"/>
          <w:szCs w:val="26"/>
        </w:rPr>
        <w:t>л</w:t>
      </w:r>
      <w:r>
        <w:rPr>
          <w:rFonts w:ascii="Times New Roman" w:hAnsi="Times New Roman"/>
          <w:color w:val="000000"/>
          <w:spacing w:val="1"/>
          <w:sz w:val="26"/>
          <w:szCs w:val="26"/>
        </w:rPr>
        <w:t>ю</w:t>
      </w:r>
      <w:r>
        <w:rPr>
          <w:rFonts w:ascii="Times New Roman" w:hAnsi="Times New Roman"/>
          <w:color w:val="000000"/>
          <w:spacing w:val="-1"/>
          <w:sz w:val="26"/>
          <w:szCs w:val="26"/>
        </w:rPr>
        <w:t>ч</w:t>
      </w:r>
      <w:r>
        <w:rPr>
          <w:rFonts w:ascii="Times New Roman" w:hAnsi="Times New Roman"/>
          <w:color w:val="000000"/>
          <w:sz w:val="26"/>
          <w:szCs w:val="26"/>
        </w:rPr>
        <w:t>а</w:t>
      </w:r>
      <w:r>
        <w:rPr>
          <w:rFonts w:ascii="Times New Roman" w:hAnsi="Times New Roman"/>
          <w:color w:val="000000"/>
          <w:spacing w:val="3"/>
          <w:sz w:val="26"/>
          <w:szCs w:val="26"/>
        </w:rPr>
        <w:t>ю</w:t>
      </w:r>
      <w:r>
        <w:rPr>
          <w:rFonts w:ascii="Times New Roman" w:hAnsi="Times New Roman"/>
          <w:color w:val="000000"/>
          <w:sz w:val="26"/>
          <w:szCs w:val="26"/>
        </w:rPr>
        <w:t>щей а</w:t>
      </w:r>
      <w:r>
        <w:rPr>
          <w:rFonts w:ascii="Times New Roman" w:hAnsi="Times New Roman"/>
          <w:color w:val="000000"/>
          <w:spacing w:val="2"/>
          <w:sz w:val="26"/>
          <w:szCs w:val="26"/>
        </w:rPr>
        <w:t>р</w:t>
      </w:r>
      <w:r>
        <w:rPr>
          <w:rFonts w:ascii="Times New Roman" w:hAnsi="Times New Roman"/>
          <w:color w:val="000000"/>
          <w:spacing w:val="-1"/>
          <w:sz w:val="26"/>
          <w:szCs w:val="26"/>
        </w:rPr>
        <w:t>м</w:t>
      </w:r>
      <w:r>
        <w:rPr>
          <w:rFonts w:ascii="Times New Roman" w:hAnsi="Times New Roman"/>
          <w:color w:val="000000"/>
          <w:sz w:val="26"/>
          <w:szCs w:val="26"/>
        </w:rPr>
        <w:t>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pacing w:val="2"/>
          <w:sz w:val="26"/>
          <w:szCs w:val="26"/>
        </w:rPr>
        <w:t>р</w:t>
      </w:r>
      <w:r>
        <w:rPr>
          <w:rFonts w:ascii="Times New Roman" w:hAnsi="Times New Roman"/>
          <w:color w:val="000000"/>
          <w:sz w:val="26"/>
          <w:szCs w:val="26"/>
        </w:rPr>
        <w:t>ы</w:t>
      </w:r>
      <w:r>
        <w:rPr>
          <w:rFonts w:ascii="Times New Roman" w:hAnsi="Times New Roman"/>
          <w:color w:val="000000"/>
          <w:spacing w:val="5"/>
          <w:sz w:val="26"/>
          <w:szCs w:val="26"/>
        </w:rPr>
        <w:t xml:space="preserve"> </w:t>
      </w:r>
      <w:r>
        <w:rPr>
          <w:rFonts w:ascii="Times New Roman" w:hAnsi="Times New Roman"/>
          <w:color w:val="000000"/>
          <w:sz w:val="26"/>
          <w:szCs w:val="26"/>
        </w:rPr>
        <w:t>при</w:t>
      </w:r>
      <w:r>
        <w:rPr>
          <w:rFonts w:ascii="Times New Roman" w:hAnsi="Times New Roman"/>
          <w:color w:val="000000"/>
          <w:spacing w:val="12"/>
          <w:sz w:val="26"/>
          <w:szCs w:val="26"/>
        </w:rPr>
        <w:t xml:space="preserve"> </w:t>
      </w:r>
      <w:r>
        <w:rPr>
          <w:rFonts w:ascii="Times New Roman" w:hAnsi="Times New Roman"/>
          <w:color w:val="000000"/>
          <w:sz w:val="26"/>
          <w:szCs w:val="26"/>
        </w:rPr>
        <w:t>под</w:t>
      </w:r>
      <w:r>
        <w:rPr>
          <w:rFonts w:ascii="Times New Roman" w:hAnsi="Times New Roman"/>
          <w:color w:val="000000"/>
          <w:spacing w:val="1"/>
          <w:sz w:val="26"/>
          <w:szCs w:val="26"/>
        </w:rPr>
        <w:t>з</w:t>
      </w:r>
      <w:r>
        <w:rPr>
          <w:rFonts w:ascii="Times New Roman" w:hAnsi="Times New Roman"/>
          <w:color w:val="000000"/>
          <w:sz w:val="26"/>
          <w:szCs w:val="26"/>
        </w:rPr>
        <w:t>емной</w:t>
      </w:r>
      <w:r>
        <w:rPr>
          <w:rFonts w:ascii="Times New Roman" w:hAnsi="Times New Roman"/>
          <w:color w:val="000000"/>
          <w:spacing w:val="4"/>
          <w:sz w:val="26"/>
          <w:szCs w:val="26"/>
        </w:rPr>
        <w:t xml:space="preserve"> </w:t>
      </w:r>
      <w:r>
        <w:rPr>
          <w:rFonts w:ascii="Times New Roman" w:hAnsi="Times New Roman"/>
          <w:color w:val="000000"/>
          <w:sz w:val="26"/>
          <w:szCs w:val="26"/>
        </w:rPr>
        <w:t>пр</w:t>
      </w:r>
      <w:r>
        <w:rPr>
          <w:rFonts w:ascii="Times New Roman" w:hAnsi="Times New Roman"/>
          <w:color w:val="000000"/>
          <w:spacing w:val="3"/>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ла</w:t>
      </w:r>
      <w:r>
        <w:rPr>
          <w:rFonts w:ascii="Times New Roman" w:hAnsi="Times New Roman"/>
          <w:color w:val="000000"/>
          <w:spacing w:val="3"/>
          <w:sz w:val="26"/>
          <w:szCs w:val="26"/>
        </w:rPr>
        <w:t>д</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3"/>
          <w:sz w:val="26"/>
          <w:szCs w:val="26"/>
        </w:rPr>
        <w:t xml:space="preserve"> </w:t>
      </w:r>
      <w:r>
        <w:rPr>
          <w:rFonts w:ascii="Times New Roman" w:hAnsi="Times New Roman"/>
          <w:color w:val="000000"/>
          <w:sz w:val="26"/>
          <w:szCs w:val="26"/>
        </w:rPr>
        <w:t>на</w:t>
      </w:r>
      <w:r>
        <w:rPr>
          <w:rFonts w:ascii="Times New Roman" w:hAnsi="Times New Roman"/>
          <w:color w:val="000000"/>
          <w:spacing w:val="13"/>
          <w:sz w:val="26"/>
          <w:szCs w:val="26"/>
        </w:rPr>
        <w:t xml:space="preserve"> </w:t>
      </w:r>
      <w:r>
        <w:rPr>
          <w:rFonts w:ascii="Times New Roman" w:hAnsi="Times New Roman"/>
          <w:color w:val="000000"/>
          <w:sz w:val="26"/>
          <w:szCs w:val="26"/>
        </w:rPr>
        <w:t>сет</w:t>
      </w:r>
      <w:r>
        <w:rPr>
          <w:rFonts w:ascii="Times New Roman" w:hAnsi="Times New Roman"/>
          <w:color w:val="000000"/>
          <w:spacing w:val="3"/>
          <w:sz w:val="26"/>
          <w:szCs w:val="26"/>
        </w:rPr>
        <w:t>я</w:t>
      </w:r>
      <w:r>
        <w:rPr>
          <w:rFonts w:ascii="Times New Roman" w:hAnsi="Times New Roman"/>
          <w:color w:val="000000"/>
          <w:sz w:val="26"/>
          <w:szCs w:val="26"/>
        </w:rPr>
        <w:t xml:space="preserve">х </w:t>
      </w:r>
      <w:r>
        <w:rPr>
          <w:rFonts w:ascii="Times New Roman" w:hAnsi="Times New Roman"/>
          <w:color w:val="000000"/>
          <w:spacing w:val="-5"/>
          <w:sz w:val="26"/>
          <w:szCs w:val="26"/>
        </w:rPr>
        <w:t>у</w:t>
      </w:r>
      <w:r>
        <w:rPr>
          <w:rFonts w:ascii="Times New Roman" w:hAnsi="Times New Roman"/>
          <w:color w:val="000000"/>
          <w:spacing w:val="2"/>
          <w:sz w:val="26"/>
          <w:szCs w:val="26"/>
        </w:rPr>
        <w:t>ст</w:t>
      </w:r>
      <w:r>
        <w:rPr>
          <w:rFonts w:ascii="Times New Roman" w:hAnsi="Times New Roman"/>
          <w:color w:val="000000"/>
          <w:sz w:val="26"/>
          <w:szCs w:val="26"/>
        </w:rPr>
        <w:t>анов</w:t>
      </w:r>
      <w:r>
        <w:rPr>
          <w:rFonts w:ascii="Times New Roman" w:hAnsi="Times New Roman"/>
          <w:color w:val="000000"/>
          <w:spacing w:val="1"/>
          <w:sz w:val="26"/>
          <w:szCs w:val="26"/>
        </w:rPr>
        <w:t>л</w:t>
      </w:r>
      <w:r>
        <w:rPr>
          <w:rFonts w:ascii="Times New Roman" w:hAnsi="Times New Roman"/>
          <w:color w:val="000000"/>
          <w:sz w:val="26"/>
          <w:szCs w:val="26"/>
        </w:rPr>
        <w:t>ены</w:t>
      </w:r>
      <w:r>
        <w:rPr>
          <w:rFonts w:ascii="Times New Roman" w:hAnsi="Times New Roman"/>
          <w:color w:val="000000"/>
          <w:spacing w:val="-6"/>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оф</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он</w:t>
      </w:r>
      <w:r>
        <w:rPr>
          <w:rFonts w:ascii="Times New Roman" w:hAnsi="Times New Roman"/>
          <w:color w:val="000000"/>
          <w:spacing w:val="1"/>
          <w:sz w:val="26"/>
          <w:szCs w:val="26"/>
        </w:rPr>
        <w:t>ны</w:t>
      </w:r>
      <w:r>
        <w:rPr>
          <w:rFonts w:ascii="Times New Roman" w:hAnsi="Times New Roman"/>
          <w:color w:val="000000"/>
          <w:sz w:val="26"/>
          <w:szCs w:val="26"/>
        </w:rPr>
        <w:t>е</w:t>
      </w:r>
      <w:r>
        <w:rPr>
          <w:rFonts w:ascii="Times New Roman" w:hAnsi="Times New Roman"/>
          <w:color w:val="000000"/>
          <w:spacing w:val="-15"/>
          <w:sz w:val="26"/>
          <w:szCs w:val="26"/>
        </w:rPr>
        <w:t xml:space="preserve"> </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ер</w:t>
      </w:r>
      <w:r>
        <w:rPr>
          <w:rFonts w:ascii="Times New Roman" w:hAnsi="Times New Roman"/>
          <w:color w:val="000000"/>
          <w:spacing w:val="1"/>
          <w:sz w:val="26"/>
          <w:szCs w:val="26"/>
        </w:rPr>
        <w:t>ы</w:t>
      </w:r>
      <w:r>
        <w:rPr>
          <w:rFonts w:ascii="Times New Roman" w:hAnsi="Times New Roman"/>
          <w:color w:val="000000"/>
          <w:sz w:val="26"/>
          <w:szCs w:val="26"/>
        </w:rPr>
        <w:t>.</w:t>
      </w:r>
      <w:r>
        <w:rPr>
          <w:rFonts w:ascii="Times New Roman" w:hAnsi="Times New Roman"/>
          <w:color w:val="000000"/>
          <w:spacing w:val="-2"/>
          <w:sz w:val="26"/>
          <w:szCs w:val="26"/>
        </w:rPr>
        <w:t xml:space="preserve"> </w:t>
      </w:r>
      <w:r>
        <w:rPr>
          <w:rFonts w:ascii="Times New Roman" w:hAnsi="Times New Roman"/>
          <w:color w:val="000000"/>
          <w:sz w:val="26"/>
          <w:szCs w:val="26"/>
        </w:rPr>
        <w:t>В</w:t>
      </w:r>
      <w:r>
        <w:rPr>
          <w:rFonts w:ascii="Times New Roman" w:hAnsi="Times New Roman"/>
          <w:color w:val="000000"/>
          <w:spacing w:val="7"/>
          <w:sz w:val="26"/>
          <w:szCs w:val="26"/>
        </w:rPr>
        <w:t xml:space="preserve"> </w:t>
      </w:r>
      <w:r>
        <w:rPr>
          <w:rFonts w:ascii="Times New Roman" w:hAnsi="Times New Roman"/>
          <w:color w:val="000000"/>
          <w:sz w:val="26"/>
          <w:szCs w:val="26"/>
        </w:rPr>
        <w:t xml:space="preserve">тепловой </w:t>
      </w:r>
      <w:r>
        <w:rPr>
          <w:rFonts w:ascii="Times New Roman" w:hAnsi="Times New Roman"/>
          <w:color w:val="000000"/>
          <w:spacing w:val="-1"/>
          <w:sz w:val="26"/>
          <w:szCs w:val="26"/>
        </w:rPr>
        <w:t>к</w:t>
      </w:r>
      <w:r>
        <w:rPr>
          <w:rFonts w:ascii="Times New Roman" w:hAnsi="Times New Roman"/>
          <w:color w:val="000000"/>
          <w:sz w:val="26"/>
          <w:szCs w:val="26"/>
        </w:rPr>
        <w:t>ам</w:t>
      </w:r>
      <w:r>
        <w:rPr>
          <w:rFonts w:ascii="Times New Roman" w:hAnsi="Times New Roman"/>
          <w:color w:val="000000"/>
          <w:spacing w:val="2"/>
          <w:sz w:val="26"/>
          <w:szCs w:val="26"/>
        </w:rPr>
        <w:t>е</w:t>
      </w:r>
      <w:r>
        <w:rPr>
          <w:rFonts w:ascii="Times New Roman" w:hAnsi="Times New Roman"/>
          <w:color w:val="000000"/>
          <w:sz w:val="26"/>
          <w:szCs w:val="26"/>
        </w:rPr>
        <w:t>ре</w:t>
      </w:r>
      <w:r>
        <w:rPr>
          <w:rFonts w:ascii="Times New Roman" w:hAnsi="Times New Roman"/>
          <w:color w:val="000000"/>
          <w:spacing w:val="4"/>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анов</w:t>
      </w:r>
      <w:r>
        <w:rPr>
          <w:rFonts w:ascii="Times New Roman" w:hAnsi="Times New Roman"/>
          <w:color w:val="000000"/>
          <w:spacing w:val="1"/>
          <w:sz w:val="26"/>
          <w:szCs w:val="26"/>
        </w:rPr>
        <w:t>л</w:t>
      </w:r>
      <w:r>
        <w:rPr>
          <w:rFonts w:ascii="Times New Roman" w:hAnsi="Times New Roman"/>
          <w:color w:val="000000"/>
          <w:sz w:val="26"/>
          <w:szCs w:val="26"/>
        </w:rPr>
        <w:t>ены</w:t>
      </w:r>
      <w:r>
        <w:rPr>
          <w:rFonts w:ascii="Times New Roman" w:hAnsi="Times New Roman"/>
          <w:color w:val="000000"/>
          <w:spacing w:val="2"/>
          <w:sz w:val="26"/>
          <w:szCs w:val="26"/>
        </w:rPr>
        <w:t xml:space="preserve"> </w:t>
      </w:r>
      <w:r>
        <w:rPr>
          <w:rFonts w:ascii="Times New Roman" w:hAnsi="Times New Roman"/>
          <w:color w:val="000000"/>
          <w:spacing w:val="4"/>
          <w:sz w:val="26"/>
          <w:szCs w:val="26"/>
        </w:rPr>
        <w:t>ч</w:t>
      </w:r>
      <w:r>
        <w:rPr>
          <w:rFonts w:ascii="Times New Roman" w:hAnsi="Times New Roman"/>
          <w:color w:val="000000"/>
          <w:spacing w:val="-5"/>
          <w:sz w:val="26"/>
          <w:szCs w:val="26"/>
        </w:rPr>
        <w:t>у</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pacing w:val="3"/>
          <w:sz w:val="26"/>
          <w:szCs w:val="26"/>
        </w:rPr>
        <w:t>н</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4"/>
          <w:sz w:val="26"/>
          <w:szCs w:val="26"/>
        </w:rPr>
        <w:t xml:space="preserve"> </w:t>
      </w:r>
      <w:r>
        <w:rPr>
          <w:rFonts w:ascii="Times New Roman" w:hAnsi="Times New Roman"/>
          <w:color w:val="000000"/>
          <w:sz w:val="26"/>
          <w:szCs w:val="26"/>
        </w:rPr>
        <w:t>и стальн</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2"/>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адви</w:t>
      </w:r>
      <w:r>
        <w:rPr>
          <w:rFonts w:ascii="Times New Roman" w:hAnsi="Times New Roman"/>
          <w:color w:val="000000"/>
          <w:spacing w:val="4"/>
          <w:sz w:val="26"/>
          <w:szCs w:val="26"/>
        </w:rPr>
        <w:t>ж</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с</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4"/>
          <w:sz w:val="26"/>
          <w:szCs w:val="26"/>
        </w:rPr>
        <w:t xml:space="preserve"> </w:t>
      </w:r>
      <w:r>
        <w:rPr>
          <w:rFonts w:ascii="Times New Roman" w:hAnsi="Times New Roman"/>
          <w:color w:val="000000"/>
          <w:sz w:val="26"/>
          <w:szCs w:val="26"/>
        </w:rPr>
        <w:t>и</w:t>
      </w:r>
      <w:r>
        <w:rPr>
          <w:rFonts w:ascii="Times New Roman" w:hAnsi="Times New Roman"/>
          <w:color w:val="000000"/>
          <w:spacing w:val="11"/>
          <w:sz w:val="26"/>
          <w:szCs w:val="26"/>
        </w:rPr>
        <w:t xml:space="preserve"> </w:t>
      </w:r>
      <w:r>
        <w:rPr>
          <w:rFonts w:ascii="Times New Roman" w:hAnsi="Times New Roman"/>
          <w:color w:val="000000"/>
          <w:sz w:val="26"/>
          <w:szCs w:val="26"/>
        </w:rPr>
        <w:t>во</w:t>
      </w:r>
      <w:r>
        <w:rPr>
          <w:rFonts w:ascii="Times New Roman" w:hAnsi="Times New Roman"/>
          <w:color w:val="000000"/>
          <w:spacing w:val="1"/>
          <w:sz w:val="26"/>
          <w:szCs w:val="26"/>
        </w:rPr>
        <w:t>з</w:t>
      </w:r>
      <w:r>
        <w:rPr>
          <w:rFonts w:ascii="Times New Roman" w:hAnsi="Times New Roman"/>
          <w:color w:val="000000"/>
          <w:spacing w:val="5"/>
          <w:sz w:val="26"/>
          <w:szCs w:val="26"/>
        </w:rPr>
        <w:t>д</w:t>
      </w:r>
      <w:r>
        <w:rPr>
          <w:rFonts w:ascii="Times New Roman" w:hAnsi="Times New Roman"/>
          <w:color w:val="000000"/>
          <w:spacing w:val="-2"/>
          <w:sz w:val="26"/>
          <w:szCs w:val="26"/>
        </w:rPr>
        <w:t>у</w:t>
      </w:r>
      <w:r>
        <w:rPr>
          <w:rFonts w:ascii="Times New Roman" w:hAnsi="Times New Roman"/>
          <w:color w:val="000000"/>
          <w:sz w:val="26"/>
          <w:szCs w:val="26"/>
        </w:rPr>
        <w:t>шн</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5"/>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ст</w:t>
      </w:r>
      <w:r>
        <w:rPr>
          <w:rFonts w:ascii="Times New Roman" w:hAnsi="Times New Roman"/>
          <w:color w:val="000000"/>
          <w:spacing w:val="2"/>
          <w:sz w:val="26"/>
          <w:szCs w:val="26"/>
        </w:rPr>
        <w:t>р</w:t>
      </w:r>
      <w:r>
        <w:rPr>
          <w:rFonts w:ascii="Times New Roman" w:hAnsi="Times New Roman"/>
          <w:color w:val="000000"/>
          <w:sz w:val="26"/>
          <w:szCs w:val="26"/>
        </w:rPr>
        <w:t>ойства,</w:t>
      </w:r>
      <w:r>
        <w:rPr>
          <w:rFonts w:ascii="Times New Roman" w:hAnsi="Times New Roman"/>
          <w:color w:val="000000"/>
          <w:spacing w:val="2"/>
          <w:sz w:val="26"/>
          <w:szCs w:val="26"/>
        </w:rPr>
        <w:t xml:space="preserve"> т</w:t>
      </w:r>
      <w:r>
        <w:rPr>
          <w:rFonts w:ascii="Times New Roman" w:hAnsi="Times New Roman"/>
          <w:color w:val="000000"/>
          <w:sz w:val="26"/>
          <w:szCs w:val="26"/>
        </w:rPr>
        <w:t>ре</w:t>
      </w:r>
      <w:r>
        <w:rPr>
          <w:rFonts w:ascii="Times New Roman" w:hAnsi="Times New Roman"/>
          <w:color w:val="000000"/>
          <w:spacing w:val="5"/>
          <w:sz w:val="26"/>
          <w:szCs w:val="26"/>
        </w:rPr>
        <w:t>б</w:t>
      </w:r>
      <w:r>
        <w:rPr>
          <w:rFonts w:ascii="Times New Roman" w:hAnsi="Times New Roman"/>
          <w:color w:val="000000"/>
          <w:spacing w:val="-7"/>
          <w:sz w:val="26"/>
          <w:szCs w:val="26"/>
        </w:rPr>
        <w:t>у</w:t>
      </w:r>
      <w:r>
        <w:rPr>
          <w:rFonts w:ascii="Times New Roman" w:hAnsi="Times New Roman"/>
          <w:color w:val="000000"/>
          <w:spacing w:val="3"/>
          <w:sz w:val="26"/>
          <w:szCs w:val="26"/>
        </w:rPr>
        <w:t>ю</w:t>
      </w:r>
      <w:r>
        <w:rPr>
          <w:rFonts w:ascii="Times New Roman" w:hAnsi="Times New Roman"/>
          <w:color w:val="000000"/>
          <w:sz w:val="26"/>
          <w:szCs w:val="26"/>
        </w:rPr>
        <w:t xml:space="preserve">щие </w:t>
      </w:r>
      <w:r>
        <w:rPr>
          <w:rFonts w:ascii="Times New Roman" w:hAnsi="Times New Roman"/>
          <w:color w:val="000000"/>
          <w:spacing w:val="3"/>
          <w:sz w:val="26"/>
          <w:szCs w:val="26"/>
        </w:rPr>
        <w:t>п</w:t>
      </w:r>
      <w:r>
        <w:rPr>
          <w:rFonts w:ascii="Times New Roman" w:hAnsi="Times New Roman"/>
          <w:color w:val="000000"/>
          <w:sz w:val="26"/>
          <w:szCs w:val="26"/>
        </w:rPr>
        <w:t>остоя</w:t>
      </w:r>
      <w:r>
        <w:rPr>
          <w:rFonts w:ascii="Times New Roman" w:hAnsi="Times New Roman"/>
          <w:color w:val="000000"/>
          <w:spacing w:val="1"/>
          <w:sz w:val="26"/>
          <w:szCs w:val="26"/>
        </w:rPr>
        <w:t>н</w:t>
      </w:r>
      <w:r>
        <w:rPr>
          <w:rFonts w:ascii="Times New Roman" w:hAnsi="Times New Roman"/>
          <w:color w:val="000000"/>
          <w:spacing w:val="3"/>
          <w:sz w:val="26"/>
          <w:szCs w:val="26"/>
        </w:rPr>
        <w:t>н</w:t>
      </w:r>
      <w:r>
        <w:rPr>
          <w:rFonts w:ascii="Times New Roman" w:hAnsi="Times New Roman"/>
          <w:color w:val="000000"/>
          <w:sz w:val="26"/>
          <w:szCs w:val="26"/>
        </w:rPr>
        <w:t>ого дос</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па</w:t>
      </w:r>
      <w:r>
        <w:rPr>
          <w:rFonts w:ascii="Times New Roman" w:hAnsi="Times New Roman"/>
          <w:color w:val="000000"/>
          <w:spacing w:val="7"/>
          <w:sz w:val="26"/>
          <w:szCs w:val="26"/>
        </w:rPr>
        <w:t xml:space="preserve"> </w:t>
      </w:r>
      <w:r>
        <w:rPr>
          <w:rFonts w:ascii="Times New Roman" w:hAnsi="Times New Roman"/>
          <w:color w:val="000000"/>
          <w:sz w:val="26"/>
          <w:szCs w:val="26"/>
        </w:rPr>
        <w:t>и</w:t>
      </w:r>
      <w:r>
        <w:rPr>
          <w:rFonts w:ascii="Times New Roman" w:hAnsi="Times New Roman"/>
          <w:color w:val="000000"/>
          <w:spacing w:val="14"/>
          <w:sz w:val="26"/>
          <w:szCs w:val="26"/>
        </w:rPr>
        <w:t xml:space="preserve"> </w:t>
      </w:r>
      <w:r>
        <w:rPr>
          <w:rFonts w:ascii="Times New Roman" w:hAnsi="Times New Roman"/>
          <w:color w:val="000000"/>
          <w:sz w:val="26"/>
          <w:szCs w:val="26"/>
        </w:rPr>
        <w:t>обс</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pacing w:val="1"/>
          <w:sz w:val="26"/>
          <w:szCs w:val="26"/>
        </w:rPr>
        <w:t>ж</w:t>
      </w:r>
      <w:r>
        <w:rPr>
          <w:rFonts w:ascii="Times New Roman" w:hAnsi="Times New Roman"/>
          <w:color w:val="000000"/>
          <w:sz w:val="26"/>
          <w:szCs w:val="26"/>
        </w:rPr>
        <w:t>и</w:t>
      </w:r>
      <w:r>
        <w:rPr>
          <w:rFonts w:ascii="Times New Roman" w:hAnsi="Times New Roman"/>
          <w:color w:val="000000"/>
          <w:spacing w:val="3"/>
          <w:sz w:val="26"/>
          <w:szCs w:val="26"/>
        </w:rPr>
        <w:t>в</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z w:val="26"/>
          <w:szCs w:val="26"/>
        </w:rPr>
        <w:t>я. Те</w:t>
      </w:r>
      <w:r>
        <w:rPr>
          <w:rFonts w:ascii="Times New Roman" w:hAnsi="Times New Roman"/>
          <w:color w:val="000000"/>
          <w:spacing w:val="4"/>
          <w:sz w:val="26"/>
          <w:szCs w:val="26"/>
        </w:rPr>
        <w:t>п</w:t>
      </w:r>
      <w:r>
        <w:rPr>
          <w:rFonts w:ascii="Times New Roman" w:hAnsi="Times New Roman"/>
          <w:color w:val="000000"/>
          <w:sz w:val="26"/>
          <w:szCs w:val="26"/>
        </w:rPr>
        <w:t>лов</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5"/>
          <w:sz w:val="26"/>
          <w:szCs w:val="26"/>
        </w:rPr>
        <w:t xml:space="preserve"> </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еры</w:t>
      </w:r>
      <w:r>
        <w:rPr>
          <w:rFonts w:ascii="Times New Roman" w:hAnsi="Times New Roman"/>
          <w:color w:val="000000"/>
          <w:spacing w:val="8"/>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по</w:t>
      </w:r>
      <w:r>
        <w:rPr>
          <w:rFonts w:ascii="Times New Roman" w:hAnsi="Times New Roman"/>
          <w:color w:val="000000"/>
          <w:spacing w:val="1"/>
          <w:sz w:val="26"/>
          <w:szCs w:val="26"/>
        </w:rPr>
        <w:t>л</w:t>
      </w:r>
      <w:r>
        <w:rPr>
          <w:rFonts w:ascii="Times New Roman" w:hAnsi="Times New Roman"/>
          <w:color w:val="000000"/>
          <w:sz w:val="26"/>
          <w:szCs w:val="26"/>
        </w:rPr>
        <w:t>не</w:t>
      </w:r>
      <w:r>
        <w:rPr>
          <w:rFonts w:ascii="Times New Roman" w:hAnsi="Times New Roman"/>
          <w:color w:val="000000"/>
          <w:spacing w:val="1"/>
          <w:sz w:val="26"/>
          <w:szCs w:val="26"/>
        </w:rPr>
        <w:t>н</w:t>
      </w:r>
      <w:r>
        <w:rPr>
          <w:rFonts w:ascii="Times New Roman" w:hAnsi="Times New Roman"/>
          <w:color w:val="000000"/>
          <w:sz w:val="26"/>
          <w:szCs w:val="26"/>
        </w:rPr>
        <w:t>ы</w:t>
      </w:r>
      <w:r>
        <w:rPr>
          <w:rFonts w:ascii="Times New Roman" w:hAnsi="Times New Roman"/>
          <w:color w:val="000000"/>
          <w:spacing w:val="4"/>
          <w:sz w:val="26"/>
          <w:szCs w:val="26"/>
        </w:rPr>
        <w:t xml:space="preserve"> </w:t>
      </w:r>
      <w:r>
        <w:rPr>
          <w:rFonts w:ascii="Times New Roman" w:hAnsi="Times New Roman"/>
          <w:color w:val="000000"/>
          <w:sz w:val="26"/>
          <w:szCs w:val="26"/>
        </w:rPr>
        <w:t>в</w:t>
      </w:r>
      <w:r>
        <w:rPr>
          <w:rFonts w:ascii="Times New Roman" w:hAnsi="Times New Roman"/>
          <w:color w:val="000000"/>
          <w:spacing w:val="14"/>
          <w:sz w:val="26"/>
          <w:szCs w:val="26"/>
        </w:rPr>
        <w:t xml:space="preserve"> </w:t>
      </w:r>
      <w:r>
        <w:rPr>
          <w:rFonts w:ascii="Times New Roman" w:hAnsi="Times New Roman"/>
          <w:color w:val="000000"/>
          <w:sz w:val="26"/>
          <w:szCs w:val="26"/>
        </w:rPr>
        <w:t>основ</w:t>
      </w:r>
      <w:r>
        <w:rPr>
          <w:rFonts w:ascii="Times New Roman" w:hAnsi="Times New Roman"/>
          <w:color w:val="000000"/>
          <w:spacing w:val="1"/>
          <w:sz w:val="26"/>
          <w:szCs w:val="26"/>
        </w:rPr>
        <w:t>н</w:t>
      </w:r>
      <w:r>
        <w:rPr>
          <w:rFonts w:ascii="Times New Roman" w:hAnsi="Times New Roman"/>
          <w:color w:val="000000"/>
          <w:sz w:val="26"/>
          <w:szCs w:val="26"/>
        </w:rPr>
        <w:t>ом</w:t>
      </w:r>
      <w:r>
        <w:rPr>
          <w:rFonts w:ascii="Times New Roman" w:hAnsi="Times New Roman"/>
          <w:color w:val="000000"/>
          <w:spacing w:val="4"/>
          <w:sz w:val="26"/>
          <w:szCs w:val="26"/>
        </w:rPr>
        <w:t xml:space="preserve"> </w:t>
      </w:r>
      <w:r>
        <w:rPr>
          <w:rFonts w:ascii="Times New Roman" w:hAnsi="Times New Roman"/>
          <w:color w:val="000000"/>
          <w:sz w:val="26"/>
          <w:szCs w:val="26"/>
        </w:rPr>
        <w:t>из</w:t>
      </w:r>
      <w:r>
        <w:rPr>
          <w:rFonts w:ascii="Times New Roman" w:hAnsi="Times New Roman"/>
          <w:color w:val="000000"/>
          <w:spacing w:val="14"/>
          <w:sz w:val="26"/>
          <w:szCs w:val="26"/>
        </w:rPr>
        <w:t xml:space="preserve"> </w:t>
      </w:r>
      <w:r>
        <w:rPr>
          <w:rFonts w:ascii="Times New Roman" w:hAnsi="Times New Roman"/>
          <w:color w:val="000000"/>
          <w:sz w:val="26"/>
          <w:szCs w:val="26"/>
        </w:rPr>
        <w:t>сборн</w:t>
      </w:r>
      <w:r>
        <w:rPr>
          <w:rFonts w:ascii="Times New Roman" w:hAnsi="Times New Roman"/>
          <w:color w:val="000000"/>
          <w:spacing w:val="2"/>
          <w:sz w:val="26"/>
          <w:szCs w:val="26"/>
        </w:rPr>
        <w:t>ы</w:t>
      </w:r>
      <w:r>
        <w:rPr>
          <w:rFonts w:ascii="Times New Roman" w:hAnsi="Times New Roman"/>
          <w:color w:val="000000"/>
          <w:sz w:val="26"/>
          <w:szCs w:val="26"/>
        </w:rPr>
        <w:t xml:space="preserve">х </w:t>
      </w:r>
      <w:r>
        <w:rPr>
          <w:rFonts w:ascii="Times New Roman" w:hAnsi="Times New Roman"/>
          <w:color w:val="000000"/>
          <w:spacing w:val="1"/>
          <w:sz w:val="26"/>
          <w:szCs w:val="26"/>
        </w:rPr>
        <w:t>ж</w:t>
      </w:r>
      <w:r>
        <w:rPr>
          <w:rFonts w:ascii="Times New Roman" w:hAnsi="Times New Roman"/>
          <w:color w:val="000000"/>
          <w:sz w:val="26"/>
          <w:szCs w:val="26"/>
        </w:rPr>
        <w:t>еле</w:t>
      </w:r>
      <w:r>
        <w:rPr>
          <w:rFonts w:ascii="Times New Roman" w:hAnsi="Times New Roman"/>
          <w:color w:val="000000"/>
          <w:spacing w:val="1"/>
          <w:sz w:val="26"/>
          <w:szCs w:val="26"/>
        </w:rPr>
        <w:t>з</w:t>
      </w:r>
      <w:r>
        <w:rPr>
          <w:rFonts w:ascii="Times New Roman" w:hAnsi="Times New Roman"/>
          <w:color w:val="000000"/>
          <w:sz w:val="26"/>
          <w:szCs w:val="26"/>
        </w:rPr>
        <w:t>обетонн</w:t>
      </w:r>
      <w:r>
        <w:rPr>
          <w:rFonts w:ascii="Times New Roman" w:hAnsi="Times New Roman"/>
          <w:color w:val="000000"/>
          <w:spacing w:val="2"/>
          <w:sz w:val="26"/>
          <w:szCs w:val="26"/>
        </w:rPr>
        <w:t>ы</w:t>
      </w:r>
      <w:r>
        <w:rPr>
          <w:rFonts w:ascii="Times New Roman" w:hAnsi="Times New Roman"/>
          <w:color w:val="000000"/>
          <w:sz w:val="26"/>
          <w:szCs w:val="26"/>
        </w:rPr>
        <w:t>х</w:t>
      </w:r>
      <w:r>
        <w:rPr>
          <w:rFonts w:ascii="Times New Roman" w:hAnsi="Times New Roman"/>
          <w:color w:val="000000"/>
          <w:spacing w:val="-18"/>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3"/>
          <w:sz w:val="26"/>
          <w:szCs w:val="26"/>
        </w:rPr>
        <w:t>с</w:t>
      </w:r>
      <w:r>
        <w:rPr>
          <w:rFonts w:ascii="Times New Roman" w:hAnsi="Times New Roman"/>
          <w:color w:val="000000"/>
          <w:sz w:val="26"/>
          <w:szCs w:val="26"/>
        </w:rPr>
        <w:t>т</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pacing w:val="3"/>
          <w:sz w:val="26"/>
          <w:szCs w:val="26"/>
        </w:rPr>
        <w:t>й</w:t>
      </w:r>
      <w:r>
        <w:rPr>
          <w:rFonts w:ascii="Times New Roman" w:hAnsi="Times New Roman"/>
          <w:color w:val="000000"/>
          <w:sz w:val="26"/>
          <w:szCs w:val="26"/>
        </w:rPr>
        <w:t>.</w:t>
      </w:r>
    </w:p>
    <w:p w:rsidR="006F6FCA" w:rsidRDefault="006F6FCA">
      <w:pPr>
        <w:widowControl w:val="0"/>
        <w:autoSpaceDE w:val="0"/>
        <w:autoSpaceDN w:val="0"/>
        <w:adjustRightInd w:val="0"/>
        <w:spacing w:before="67" w:after="0" w:line="360" w:lineRule="auto"/>
        <w:ind w:left="102" w:right="49" w:firstLine="708"/>
        <w:jc w:val="both"/>
        <w:rPr>
          <w:rFonts w:ascii="Times New Roman" w:hAnsi="Times New Roman"/>
          <w:color w:val="000000"/>
          <w:sz w:val="26"/>
          <w:szCs w:val="26"/>
        </w:rPr>
      </w:pPr>
      <w:r>
        <w:rPr>
          <w:rFonts w:ascii="Times New Roman" w:hAnsi="Times New Roman"/>
          <w:color w:val="000000"/>
          <w:sz w:val="26"/>
          <w:szCs w:val="26"/>
        </w:rPr>
        <w:t>Конст</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5"/>
          <w:sz w:val="26"/>
          <w:szCs w:val="26"/>
        </w:rPr>
        <w:t xml:space="preserve"> </w:t>
      </w:r>
      <w:r>
        <w:rPr>
          <w:rFonts w:ascii="Times New Roman" w:hAnsi="Times New Roman"/>
          <w:color w:val="000000"/>
          <w:spacing w:val="3"/>
          <w:sz w:val="26"/>
          <w:szCs w:val="26"/>
        </w:rPr>
        <w:t>с</w:t>
      </w:r>
      <w:r>
        <w:rPr>
          <w:rFonts w:ascii="Times New Roman" w:hAnsi="Times New Roman"/>
          <w:color w:val="000000"/>
          <w:spacing w:val="-1"/>
          <w:sz w:val="26"/>
          <w:szCs w:val="26"/>
        </w:rPr>
        <w:t>м</w:t>
      </w:r>
      <w:r>
        <w:rPr>
          <w:rFonts w:ascii="Times New Roman" w:hAnsi="Times New Roman"/>
          <w:color w:val="000000"/>
          <w:sz w:val="26"/>
          <w:szCs w:val="26"/>
        </w:rPr>
        <w:t>от</w:t>
      </w:r>
      <w:r>
        <w:rPr>
          <w:rFonts w:ascii="Times New Roman" w:hAnsi="Times New Roman"/>
          <w:color w:val="000000"/>
          <w:spacing w:val="2"/>
          <w:sz w:val="26"/>
          <w:szCs w:val="26"/>
        </w:rPr>
        <w:t>р</w:t>
      </w:r>
      <w:r>
        <w:rPr>
          <w:rFonts w:ascii="Times New Roman" w:hAnsi="Times New Roman"/>
          <w:color w:val="000000"/>
          <w:sz w:val="26"/>
          <w:szCs w:val="26"/>
        </w:rPr>
        <w:t>о</w:t>
      </w:r>
      <w:r>
        <w:rPr>
          <w:rFonts w:ascii="Times New Roman" w:hAnsi="Times New Roman"/>
          <w:color w:val="000000"/>
          <w:spacing w:val="2"/>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2"/>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олод</w:t>
      </w:r>
      <w:r>
        <w:rPr>
          <w:rFonts w:ascii="Times New Roman" w:hAnsi="Times New Roman"/>
          <w:color w:val="000000"/>
          <w:spacing w:val="1"/>
          <w:sz w:val="26"/>
          <w:szCs w:val="26"/>
        </w:rPr>
        <w:t>ц</w:t>
      </w:r>
      <w:r>
        <w:rPr>
          <w:rFonts w:ascii="Times New Roman" w:hAnsi="Times New Roman"/>
          <w:color w:val="000000"/>
          <w:spacing w:val="2"/>
          <w:sz w:val="26"/>
          <w:szCs w:val="26"/>
        </w:rPr>
        <w:t>е</w:t>
      </w:r>
      <w:r>
        <w:rPr>
          <w:rFonts w:ascii="Times New Roman" w:hAnsi="Times New Roman"/>
          <w:color w:val="000000"/>
          <w:sz w:val="26"/>
          <w:szCs w:val="26"/>
        </w:rPr>
        <w:t>в</w:t>
      </w:r>
      <w:r>
        <w:rPr>
          <w:rFonts w:ascii="Times New Roman" w:hAnsi="Times New Roman"/>
          <w:color w:val="000000"/>
          <w:spacing w:val="-10"/>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по</w:t>
      </w:r>
      <w:r>
        <w:rPr>
          <w:rFonts w:ascii="Times New Roman" w:hAnsi="Times New Roman"/>
          <w:color w:val="000000"/>
          <w:spacing w:val="1"/>
          <w:sz w:val="26"/>
          <w:szCs w:val="26"/>
        </w:rPr>
        <w:t>л</w:t>
      </w:r>
      <w:r>
        <w:rPr>
          <w:rFonts w:ascii="Times New Roman" w:hAnsi="Times New Roman"/>
          <w:color w:val="000000"/>
          <w:sz w:val="26"/>
          <w:szCs w:val="26"/>
        </w:rPr>
        <w:t>н</w:t>
      </w:r>
      <w:r>
        <w:rPr>
          <w:rFonts w:ascii="Times New Roman" w:hAnsi="Times New Roman"/>
          <w:color w:val="000000"/>
          <w:spacing w:val="3"/>
          <w:sz w:val="26"/>
          <w:szCs w:val="26"/>
        </w:rPr>
        <w:t>е</w:t>
      </w:r>
      <w:r>
        <w:rPr>
          <w:rFonts w:ascii="Times New Roman" w:hAnsi="Times New Roman"/>
          <w:color w:val="000000"/>
          <w:sz w:val="26"/>
          <w:szCs w:val="26"/>
        </w:rPr>
        <w:t>ны</w:t>
      </w:r>
      <w:r>
        <w:rPr>
          <w:rFonts w:ascii="Times New Roman" w:hAnsi="Times New Roman"/>
          <w:color w:val="000000"/>
          <w:spacing w:val="-12"/>
          <w:sz w:val="26"/>
          <w:szCs w:val="26"/>
        </w:rPr>
        <w:t xml:space="preserve"> </w:t>
      </w:r>
      <w:r>
        <w:rPr>
          <w:rFonts w:ascii="Times New Roman" w:hAnsi="Times New Roman"/>
          <w:color w:val="000000"/>
          <w:sz w:val="26"/>
          <w:szCs w:val="26"/>
        </w:rPr>
        <w:t>по</w:t>
      </w:r>
      <w:r>
        <w:rPr>
          <w:rFonts w:ascii="Times New Roman" w:hAnsi="Times New Roman"/>
          <w:color w:val="000000"/>
          <w:spacing w:val="-3"/>
          <w:sz w:val="26"/>
          <w:szCs w:val="26"/>
        </w:rPr>
        <w:t xml:space="preserve"> </w:t>
      </w:r>
      <w:r>
        <w:rPr>
          <w:rFonts w:ascii="Times New Roman" w:hAnsi="Times New Roman"/>
          <w:color w:val="000000"/>
          <w:sz w:val="26"/>
          <w:szCs w:val="26"/>
        </w:rPr>
        <w:t>соот</w:t>
      </w:r>
      <w:r>
        <w:rPr>
          <w:rFonts w:ascii="Times New Roman" w:hAnsi="Times New Roman"/>
          <w:color w:val="000000"/>
          <w:spacing w:val="2"/>
          <w:sz w:val="26"/>
          <w:szCs w:val="26"/>
        </w:rPr>
        <w:t>в</w:t>
      </w:r>
      <w:r>
        <w:rPr>
          <w:rFonts w:ascii="Times New Roman" w:hAnsi="Times New Roman"/>
          <w:color w:val="000000"/>
          <w:sz w:val="26"/>
          <w:szCs w:val="26"/>
        </w:rPr>
        <w:t>етст</w:t>
      </w:r>
      <w:r>
        <w:rPr>
          <w:rFonts w:ascii="Times New Roman" w:hAnsi="Times New Roman"/>
          <w:color w:val="000000"/>
          <w:spacing w:val="4"/>
          <w:sz w:val="26"/>
          <w:szCs w:val="26"/>
        </w:rPr>
        <w:t>в</w:t>
      </w:r>
      <w:r>
        <w:rPr>
          <w:rFonts w:ascii="Times New Roman" w:hAnsi="Times New Roman"/>
          <w:color w:val="000000"/>
          <w:spacing w:val="-5"/>
          <w:sz w:val="26"/>
          <w:szCs w:val="26"/>
        </w:rPr>
        <w:t>у</w:t>
      </w:r>
      <w:r>
        <w:rPr>
          <w:rFonts w:ascii="Times New Roman" w:hAnsi="Times New Roman"/>
          <w:color w:val="000000"/>
          <w:spacing w:val="3"/>
          <w:sz w:val="26"/>
          <w:szCs w:val="26"/>
        </w:rPr>
        <w:t>ю</w:t>
      </w:r>
      <w:r>
        <w:rPr>
          <w:rFonts w:ascii="Times New Roman" w:hAnsi="Times New Roman"/>
          <w:color w:val="000000"/>
          <w:spacing w:val="2"/>
          <w:sz w:val="26"/>
          <w:szCs w:val="26"/>
        </w:rPr>
        <w:t>щ</w:t>
      </w:r>
      <w:r>
        <w:rPr>
          <w:rFonts w:ascii="Times New Roman" w:hAnsi="Times New Roman"/>
          <w:color w:val="000000"/>
          <w:sz w:val="26"/>
          <w:szCs w:val="26"/>
        </w:rPr>
        <w:t>им</w:t>
      </w:r>
      <w:r>
        <w:rPr>
          <w:rFonts w:ascii="Times New Roman" w:hAnsi="Times New Roman"/>
          <w:color w:val="000000"/>
          <w:spacing w:val="-20"/>
          <w:sz w:val="26"/>
          <w:szCs w:val="26"/>
        </w:rPr>
        <w:t xml:space="preserve"> </w:t>
      </w:r>
      <w:r>
        <w:rPr>
          <w:rFonts w:ascii="Times New Roman" w:hAnsi="Times New Roman"/>
          <w:color w:val="000000"/>
          <w:spacing w:val="-1"/>
          <w:sz w:val="26"/>
          <w:szCs w:val="26"/>
        </w:rPr>
        <w:t>ч</w:t>
      </w:r>
      <w:r>
        <w:rPr>
          <w:rFonts w:ascii="Times New Roman" w:hAnsi="Times New Roman"/>
          <w:color w:val="000000"/>
          <w:spacing w:val="2"/>
          <w:sz w:val="26"/>
          <w:szCs w:val="26"/>
        </w:rPr>
        <w:t>е</w:t>
      </w:r>
      <w:r>
        <w:rPr>
          <w:rFonts w:ascii="Times New Roman" w:hAnsi="Times New Roman"/>
          <w:color w:val="000000"/>
          <w:sz w:val="26"/>
          <w:szCs w:val="26"/>
        </w:rPr>
        <w:t>ртеж</w:t>
      </w:r>
      <w:r>
        <w:rPr>
          <w:rFonts w:ascii="Times New Roman" w:hAnsi="Times New Roman"/>
          <w:color w:val="000000"/>
          <w:spacing w:val="3"/>
          <w:sz w:val="26"/>
          <w:szCs w:val="26"/>
        </w:rPr>
        <w:t>а</w:t>
      </w:r>
      <w:r>
        <w:rPr>
          <w:rFonts w:ascii="Times New Roman" w:hAnsi="Times New Roman"/>
          <w:color w:val="000000"/>
          <w:sz w:val="26"/>
          <w:szCs w:val="26"/>
        </w:rPr>
        <w:t>м</w:t>
      </w:r>
      <w:r>
        <w:rPr>
          <w:rFonts w:ascii="Times New Roman" w:hAnsi="Times New Roman"/>
          <w:color w:val="000000"/>
          <w:spacing w:val="-12"/>
          <w:sz w:val="26"/>
          <w:szCs w:val="26"/>
        </w:rPr>
        <w:t xml:space="preserve"> </w:t>
      </w:r>
      <w:r>
        <w:rPr>
          <w:rFonts w:ascii="Times New Roman" w:hAnsi="Times New Roman"/>
          <w:color w:val="000000"/>
          <w:sz w:val="26"/>
          <w:szCs w:val="26"/>
        </w:rPr>
        <w:t>и отве</w:t>
      </w:r>
      <w:r>
        <w:rPr>
          <w:rFonts w:ascii="Times New Roman" w:hAnsi="Times New Roman"/>
          <w:color w:val="000000"/>
          <w:spacing w:val="-1"/>
          <w:sz w:val="26"/>
          <w:szCs w:val="26"/>
        </w:rPr>
        <w:t>ч</w:t>
      </w:r>
      <w:r>
        <w:rPr>
          <w:rFonts w:ascii="Times New Roman" w:hAnsi="Times New Roman"/>
          <w:color w:val="000000"/>
          <w:sz w:val="26"/>
          <w:szCs w:val="26"/>
        </w:rPr>
        <w:t>а</w:t>
      </w:r>
      <w:r>
        <w:rPr>
          <w:rFonts w:ascii="Times New Roman" w:hAnsi="Times New Roman"/>
          <w:color w:val="000000"/>
          <w:spacing w:val="3"/>
          <w:sz w:val="26"/>
          <w:szCs w:val="26"/>
        </w:rPr>
        <w:t>ю</w:t>
      </w:r>
      <w:r>
        <w:rPr>
          <w:rFonts w:ascii="Times New Roman" w:hAnsi="Times New Roman"/>
          <w:color w:val="000000"/>
          <w:sz w:val="26"/>
          <w:szCs w:val="26"/>
        </w:rPr>
        <w:t>т</w:t>
      </w:r>
      <w:r>
        <w:rPr>
          <w:rFonts w:ascii="Times New Roman" w:hAnsi="Times New Roman"/>
          <w:color w:val="000000"/>
          <w:spacing w:val="-10"/>
          <w:sz w:val="26"/>
          <w:szCs w:val="26"/>
        </w:rPr>
        <w:t xml:space="preserve"> </w:t>
      </w:r>
      <w:r>
        <w:rPr>
          <w:rFonts w:ascii="Times New Roman" w:hAnsi="Times New Roman"/>
          <w:color w:val="000000"/>
          <w:spacing w:val="-1"/>
          <w:sz w:val="26"/>
          <w:szCs w:val="26"/>
        </w:rPr>
        <w:t>т</w:t>
      </w:r>
      <w:r>
        <w:rPr>
          <w:rFonts w:ascii="Times New Roman" w:hAnsi="Times New Roman"/>
          <w:color w:val="000000"/>
          <w:sz w:val="26"/>
          <w:szCs w:val="26"/>
        </w:rPr>
        <w:t>ре</w:t>
      </w:r>
      <w:r>
        <w:rPr>
          <w:rFonts w:ascii="Times New Roman" w:hAnsi="Times New Roman"/>
          <w:color w:val="000000"/>
          <w:spacing w:val="2"/>
          <w:sz w:val="26"/>
          <w:szCs w:val="26"/>
        </w:rPr>
        <w:t>б</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pacing w:val="3"/>
          <w:sz w:val="26"/>
          <w:szCs w:val="26"/>
        </w:rPr>
        <w:t>я</w:t>
      </w:r>
      <w:r>
        <w:rPr>
          <w:rFonts w:ascii="Times New Roman" w:hAnsi="Times New Roman"/>
          <w:color w:val="000000"/>
          <w:sz w:val="26"/>
          <w:szCs w:val="26"/>
        </w:rPr>
        <w:t>м</w:t>
      </w:r>
      <w:r>
        <w:rPr>
          <w:rFonts w:ascii="Times New Roman" w:hAnsi="Times New Roman"/>
          <w:color w:val="000000"/>
          <w:spacing w:val="-15"/>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ОСТ</w:t>
      </w:r>
      <w:r>
        <w:rPr>
          <w:rFonts w:ascii="Times New Roman" w:hAnsi="Times New Roman"/>
          <w:color w:val="000000"/>
          <w:spacing w:val="-7"/>
          <w:sz w:val="26"/>
          <w:szCs w:val="26"/>
        </w:rPr>
        <w:t xml:space="preserve"> </w:t>
      </w:r>
      <w:r>
        <w:rPr>
          <w:rFonts w:ascii="Times New Roman" w:hAnsi="Times New Roman"/>
          <w:color w:val="000000"/>
          <w:sz w:val="26"/>
          <w:szCs w:val="26"/>
        </w:rPr>
        <w:t>8</w:t>
      </w:r>
      <w:r>
        <w:rPr>
          <w:rFonts w:ascii="Times New Roman" w:hAnsi="Times New Roman"/>
          <w:color w:val="000000"/>
          <w:spacing w:val="2"/>
          <w:sz w:val="26"/>
          <w:szCs w:val="26"/>
        </w:rPr>
        <w:t>0</w:t>
      </w:r>
      <w:r>
        <w:rPr>
          <w:rFonts w:ascii="Times New Roman" w:hAnsi="Times New Roman"/>
          <w:color w:val="000000"/>
          <w:sz w:val="26"/>
          <w:szCs w:val="26"/>
        </w:rPr>
        <w:t>2</w:t>
      </w:r>
      <w:r>
        <w:rPr>
          <w:rFonts w:ascii="Times New Roman" w:hAnsi="Times New Roman"/>
          <w:color w:val="000000"/>
          <w:spacing w:val="2"/>
          <w:sz w:val="26"/>
          <w:szCs w:val="26"/>
        </w:rPr>
        <w:t>0</w:t>
      </w:r>
      <w:r>
        <w:rPr>
          <w:rFonts w:ascii="Times New Roman" w:hAnsi="Times New Roman"/>
          <w:color w:val="000000"/>
          <w:sz w:val="26"/>
          <w:szCs w:val="26"/>
        </w:rPr>
        <w:t>-90</w:t>
      </w:r>
      <w:r>
        <w:rPr>
          <w:rFonts w:ascii="Times New Roman" w:hAnsi="Times New Roman"/>
          <w:color w:val="000000"/>
          <w:spacing w:val="-9"/>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pacing w:val="3"/>
          <w:sz w:val="26"/>
          <w:szCs w:val="26"/>
        </w:rPr>
        <w:t>Т</w:t>
      </w:r>
      <w:r>
        <w:rPr>
          <w:rFonts w:ascii="Times New Roman" w:hAnsi="Times New Roman"/>
          <w:color w:val="000000"/>
          <w:sz w:val="26"/>
          <w:szCs w:val="26"/>
        </w:rPr>
        <w:t>У</w:t>
      </w:r>
      <w:r>
        <w:rPr>
          <w:rFonts w:ascii="Times New Roman" w:hAnsi="Times New Roman"/>
          <w:color w:val="000000"/>
          <w:spacing w:val="-2"/>
          <w:sz w:val="26"/>
          <w:szCs w:val="26"/>
        </w:rPr>
        <w:t xml:space="preserve"> </w:t>
      </w:r>
      <w:r>
        <w:rPr>
          <w:rFonts w:ascii="Times New Roman" w:hAnsi="Times New Roman"/>
          <w:color w:val="000000"/>
          <w:sz w:val="26"/>
          <w:szCs w:val="26"/>
        </w:rPr>
        <w:t>585</w:t>
      </w:r>
      <w:r>
        <w:rPr>
          <w:rFonts w:ascii="Times New Roman" w:hAnsi="Times New Roman"/>
          <w:color w:val="000000"/>
          <w:spacing w:val="1"/>
          <w:sz w:val="26"/>
          <w:szCs w:val="26"/>
        </w:rPr>
        <w:t>5</w:t>
      </w:r>
      <w:r>
        <w:rPr>
          <w:rFonts w:ascii="Times New Roman" w:hAnsi="Times New Roman"/>
          <w:color w:val="000000"/>
          <w:sz w:val="26"/>
          <w:szCs w:val="26"/>
        </w:rPr>
        <w:t>-057</w:t>
      </w:r>
      <w:r>
        <w:rPr>
          <w:rFonts w:ascii="Times New Roman" w:hAnsi="Times New Roman"/>
          <w:color w:val="000000"/>
          <w:spacing w:val="2"/>
          <w:sz w:val="26"/>
          <w:szCs w:val="26"/>
        </w:rPr>
        <w:t>-</w:t>
      </w:r>
      <w:r>
        <w:rPr>
          <w:rFonts w:ascii="Times New Roman" w:hAnsi="Times New Roman"/>
          <w:color w:val="000000"/>
          <w:sz w:val="26"/>
          <w:szCs w:val="26"/>
        </w:rPr>
        <w:t>03984</w:t>
      </w:r>
      <w:r>
        <w:rPr>
          <w:rFonts w:ascii="Times New Roman" w:hAnsi="Times New Roman"/>
          <w:color w:val="000000"/>
          <w:spacing w:val="2"/>
          <w:sz w:val="26"/>
          <w:szCs w:val="26"/>
        </w:rPr>
        <w:t>3</w:t>
      </w:r>
      <w:r>
        <w:rPr>
          <w:rFonts w:ascii="Times New Roman" w:hAnsi="Times New Roman"/>
          <w:color w:val="000000"/>
          <w:sz w:val="26"/>
          <w:szCs w:val="26"/>
        </w:rPr>
        <w:t>46-</w:t>
      </w:r>
      <w:r>
        <w:rPr>
          <w:rFonts w:ascii="Times New Roman" w:hAnsi="Times New Roman"/>
          <w:color w:val="000000"/>
          <w:spacing w:val="2"/>
          <w:sz w:val="26"/>
          <w:szCs w:val="26"/>
        </w:rPr>
        <w:t>2</w:t>
      </w:r>
      <w:r>
        <w:rPr>
          <w:rFonts w:ascii="Times New Roman" w:hAnsi="Times New Roman"/>
          <w:color w:val="000000"/>
          <w:sz w:val="26"/>
          <w:szCs w:val="26"/>
        </w:rPr>
        <w:t>006.</w:t>
      </w:r>
    </w:p>
    <w:p w:rsidR="006F6FCA" w:rsidRDefault="006F6FCA">
      <w:pPr>
        <w:widowControl w:val="0"/>
        <w:autoSpaceDE w:val="0"/>
        <w:autoSpaceDN w:val="0"/>
        <w:adjustRightInd w:val="0"/>
        <w:spacing w:before="6" w:after="0" w:line="360" w:lineRule="auto"/>
        <w:ind w:left="102" w:right="46" w:firstLine="708"/>
        <w:jc w:val="both"/>
        <w:rPr>
          <w:rFonts w:ascii="Times New Roman" w:hAnsi="Times New Roman"/>
          <w:color w:val="000000"/>
          <w:sz w:val="26"/>
          <w:szCs w:val="26"/>
        </w:rPr>
      </w:pPr>
      <w:r>
        <w:rPr>
          <w:rFonts w:ascii="Times New Roman" w:hAnsi="Times New Roman"/>
          <w:color w:val="000000"/>
          <w:sz w:val="26"/>
          <w:szCs w:val="26"/>
        </w:rPr>
        <w:lastRenderedPageBreak/>
        <w:t>При</w:t>
      </w:r>
      <w:r>
        <w:rPr>
          <w:rFonts w:ascii="Times New Roman" w:hAnsi="Times New Roman"/>
          <w:color w:val="000000"/>
          <w:spacing w:val="10"/>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з</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ной</w:t>
      </w:r>
      <w:r>
        <w:rPr>
          <w:rFonts w:ascii="Times New Roman" w:hAnsi="Times New Roman"/>
          <w:color w:val="000000"/>
          <w:spacing w:val="4"/>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р</w:t>
      </w:r>
      <w:r>
        <w:rPr>
          <w:rFonts w:ascii="Times New Roman" w:hAnsi="Times New Roman"/>
          <w:color w:val="000000"/>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ладке</w:t>
      </w:r>
      <w:r>
        <w:rPr>
          <w:rFonts w:ascii="Times New Roman" w:hAnsi="Times New Roman"/>
          <w:color w:val="000000"/>
          <w:spacing w:val="4"/>
          <w:sz w:val="26"/>
          <w:szCs w:val="26"/>
        </w:rPr>
        <w:t xml:space="preserve"> </w:t>
      </w:r>
      <w:r>
        <w:rPr>
          <w:rFonts w:ascii="Times New Roman" w:hAnsi="Times New Roman"/>
          <w:color w:val="000000"/>
          <w:sz w:val="26"/>
          <w:szCs w:val="26"/>
        </w:rPr>
        <w:t>т</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б</w:t>
      </w:r>
      <w:r>
        <w:rPr>
          <w:rFonts w:ascii="Times New Roman" w:hAnsi="Times New Roman"/>
          <w:color w:val="000000"/>
          <w:sz w:val="26"/>
          <w:szCs w:val="26"/>
        </w:rPr>
        <w:t>опровод</w:t>
      </w:r>
      <w:r>
        <w:rPr>
          <w:rFonts w:ascii="Times New Roman" w:hAnsi="Times New Roman"/>
          <w:color w:val="000000"/>
          <w:spacing w:val="3"/>
          <w:sz w:val="26"/>
          <w:szCs w:val="26"/>
        </w:rPr>
        <w:t>о</w:t>
      </w:r>
      <w:r>
        <w:rPr>
          <w:rFonts w:ascii="Times New Roman" w:hAnsi="Times New Roman"/>
          <w:color w:val="000000"/>
          <w:sz w:val="26"/>
          <w:szCs w:val="26"/>
        </w:rPr>
        <w:t>в 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6"/>
          <w:sz w:val="26"/>
          <w:szCs w:val="26"/>
        </w:rPr>
        <w:t xml:space="preserve"> </w:t>
      </w:r>
      <w:r>
        <w:rPr>
          <w:rFonts w:ascii="Times New Roman" w:hAnsi="Times New Roman"/>
          <w:color w:val="000000"/>
          <w:sz w:val="26"/>
          <w:szCs w:val="26"/>
        </w:rPr>
        <w:t>с</w:t>
      </w:r>
      <w:r>
        <w:rPr>
          <w:rFonts w:ascii="Times New Roman" w:hAnsi="Times New Roman"/>
          <w:color w:val="000000"/>
          <w:spacing w:val="5"/>
          <w:sz w:val="26"/>
          <w:szCs w:val="26"/>
        </w:rPr>
        <w:t>е</w:t>
      </w:r>
      <w:r>
        <w:rPr>
          <w:rFonts w:ascii="Times New Roman" w:hAnsi="Times New Roman"/>
          <w:color w:val="000000"/>
          <w:sz w:val="26"/>
          <w:szCs w:val="26"/>
        </w:rPr>
        <w:t>тей</w:t>
      </w:r>
      <w:r>
        <w:rPr>
          <w:rFonts w:ascii="Times New Roman" w:hAnsi="Times New Roman"/>
          <w:color w:val="000000"/>
          <w:spacing w:val="11"/>
          <w:sz w:val="26"/>
          <w:szCs w:val="26"/>
        </w:rPr>
        <w:t xml:space="preserve"> </w:t>
      </w:r>
      <w:r>
        <w:rPr>
          <w:rFonts w:ascii="Times New Roman" w:hAnsi="Times New Roman"/>
          <w:color w:val="000000"/>
          <w:sz w:val="26"/>
          <w:szCs w:val="26"/>
        </w:rPr>
        <w:t>для</w:t>
      </w:r>
      <w:r>
        <w:rPr>
          <w:rFonts w:ascii="Times New Roman" w:hAnsi="Times New Roman"/>
          <w:color w:val="000000"/>
          <w:spacing w:val="14"/>
          <w:sz w:val="26"/>
          <w:szCs w:val="26"/>
        </w:rPr>
        <w:t xml:space="preserve"> </w:t>
      </w:r>
      <w:r>
        <w:rPr>
          <w:rFonts w:ascii="Times New Roman" w:hAnsi="Times New Roman"/>
          <w:color w:val="000000"/>
          <w:sz w:val="26"/>
          <w:szCs w:val="26"/>
        </w:rPr>
        <w:t>обс</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pacing w:val="1"/>
          <w:sz w:val="26"/>
          <w:szCs w:val="26"/>
        </w:rPr>
        <w:t>ж</w:t>
      </w:r>
      <w:r>
        <w:rPr>
          <w:rFonts w:ascii="Times New Roman" w:hAnsi="Times New Roman"/>
          <w:color w:val="000000"/>
          <w:sz w:val="26"/>
          <w:szCs w:val="26"/>
        </w:rPr>
        <w:t>ива</w:t>
      </w:r>
      <w:r>
        <w:rPr>
          <w:rFonts w:ascii="Times New Roman" w:hAnsi="Times New Roman"/>
          <w:color w:val="000000"/>
          <w:spacing w:val="1"/>
          <w:sz w:val="26"/>
          <w:szCs w:val="26"/>
        </w:rPr>
        <w:t>н</w:t>
      </w:r>
      <w:r>
        <w:rPr>
          <w:rFonts w:ascii="Times New Roman" w:hAnsi="Times New Roman"/>
          <w:color w:val="000000"/>
          <w:sz w:val="26"/>
          <w:szCs w:val="26"/>
        </w:rPr>
        <w:t>ия арма</w:t>
      </w:r>
      <w:r>
        <w:rPr>
          <w:rFonts w:ascii="Times New Roman" w:hAnsi="Times New Roman"/>
          <w:color w:val="000000"/>
          <w:spacing w:val="3"/>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ры</w:t>
      </w:r>
      <w:r>
        <w:rPr>
          <w:rFonts w:ascii="Times New Roman" w:hAnsi="Times New Roman"/>
          <w:color w:val="000000"/>
          <w:spacing w:val="-11"/>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ре</w:t>
      </w:r>
      <w:r>
        <w:rPr>
          <w:rFonts w:ascii="Times New Roman" w:hAnsi="Times New Roman"/>
          <w:color w:val="000000"/>
          <w:spacing w:val="5"/>
          <w:sz w:val="26"/>
          <w:szCs w:val="26"/>
        </w:rPr>
        <w:t>д</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м</w:t>
      </w:r>
      <w:r>
        <w:rPr>
          <w:rFonts w:ascii="Times New Roman" w:hAnsi="Times New Roman"/>
          <w:color w:val="000000"/>
          <w:sz w:val="26"/>
          <w:szCs w:val="26"/>
        </w:rPr>
        <w:t>от</w:t>
      </w:r>
      <w:r>
        <w:rPr>
          <w:rFonts w:ascii="Times New Roman" w:hAnsi="Times New Roman"/>
          <w:color w:val="000000"/>
          <w:spacing w:val="2"/>
          <w:sz w:val="26"/>
          <w:szCs w:val="26"/>
        </w:rPr>
        <w:t>р</w:t>
      </w:r>
      <w:r>
        <w:rPr>
          <w:rFonts w:ascii="Times New Roman" w:hAnsi="Times New Roman"/>
          <w:color w:val="000000"/>
          <w:sz w:val="26"/>
          <w:szCs w:val="26"/>
        </w:rPr>
        <w:t>ены</w:t>
      </w:r>
      <w:r>
        <w:rPr>
          <w:rFonts w:ascii="Times New Roman" w:hAnsi="Times New Roman"/>
          <w:color w:val="000000"/>
          <w:spacing w:val="-16"/>
          <w:sz w:val="26"/>
          <w:szCs w:val="26"/>
        </w:rPr>
        <w:t xml:space="preserve"> </w:t>
      </w:r>
      <w:r>
        <w:rPr>
          <w:rFonts w:ascii="Times New Roman" w:hAnsi="Times New Roman"/>
          <w:color w:val="000000"/>
          <w:sz w:val="26"/>
          <w:szCs w:val="26"/>
        </w:rPr>
        <w:t>стац</w:t>
      </w:r>
      <w:r>
        <w:rPr>
          <w:rFonts w:ascii="Times New Roman" w:hAnsi="Times New Roman"/>
          <w:color w:val="000000"/>
          <w:spacing w:val="1"/>
          <w:sz w:val="26"/>
          <w:szCs w:val="26"/>
        </w:rPr>
        <w:t>и</w:t>
      </w:r>
      <w:r>
        <w:rPr>
          <w:rFonts w:ascii="Times New Roman" w:hAnsi="Times New Roman"/>
          <w:color w:val="000000"/>
          <w:sz w:val="26"/>
          <w:szCs w:val="26"/>
        </w:rPr>
        <w:t>онар</w:t>
      </w:r>
      <w:r>
        <w:rPr>
          <w:rFonts w:ascii="Times New Roman" w:hAnsi="Times New Roman"/>
          <w:color w:val="000000"/>
          <w:spacing w:val="1"/>
          <w:sz w:val="26"/>
          <w:szCs w:val="26"/>
        </w:rPr>
        <w:t>ны</w:t>
      </w:r>
      <w:r>
        <w:rPr>
          <w:rFonts w:ascii="Times New Roman" w:hAnsi="Times New Roman"/>
          <w:color w:val="000000"/>
          <w:sz w:val="26"/>
          <w:szCs w:val="26"/>
        </w:rPr>
        <w:t>е</w:t>
      </w:r>
      <w:r>
        <w:rPr>
          <w:rFonts w:ascii="Times New Roman" w:hAnsi="Times New Roman"/>
          <w:color w:val="000000"/>
          <w:spacing w:val="-16"/>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л</w:t>
      </w:r>
      <w:r>
        <w:rPr>
          <w:rFonts w:ascii="Times New Roman" w:hAnsi="Times New Roman"/>
          <w:color w:val="000000"/>
          <w:sz w:val="26"/>
          <w:szCs w:val="26"/>
        </w:rPr>
        <w:t>ощад</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9"/>
          <w:sz w:val="26"/>
          <w:szCs w:val="26"/>
        </w:rPr>
        <w:t xml:space="preserve"> </w:t>
      </w:r>
      <w:r>
        <w:rPr>
          <w:rFonts w:ascii="Times New Roman" w:hAnsi="Times New Roman"/>
          <w:color w:val="000000"/>
          <w:sz w:val="26"/>
          <w:szCs w:val="26"/>
        </w:rPr>
        <w:t>с</w:t>
      </w:r>
      <w:r>
        <w:rPr>
          <w:rFonts w:ascii="Times New Roman" w:hAnsi="Times New Roman"/>
          <w:color w:val="000000"/>
          <w:spacing w:val="-1"/>
          <w:sz w:val="26"/>
          <w:szCs w:val="26"/>
        </w:rPr>
        <w:t xml:space="preserve"> </w:t>
      </w:r>
      <w:r>
        <w:rPr>
          <w:rFonts w:ascii="Times New Roman" w:hAnsi="Times New Roman"/>
          <w:color w:val="000000"/>
          <w:sz w:val="26"/>
          <w:szCs w:val="26"/>
        </w:rPr>
        <w:t>ог</w:t>
      </w:r>
      <w:r>
        <w:rPr>
          <w:rFonts w:ascii="Times New Roman" w:hAnsi="Times New Roman"/>
          <w:color w:val="000000"/>
          <w:spacing w:val="2"/>
          <w:sz w:val="26"/>
          <w:szCs w:val="26"/>
        </w:rPr>
        <w:t>р</w:t>
      </w:r>
      <w:r>
        <w:rPr>
          <w:rFonts w:ascii="Times New Roman" w:hAnsi="Times New Roman"/>
          <w:color w:val="000000"/>
          <w:sz w:val="26"/>
          <w:szCs w:val="26"/>
        </w:rPr>
        <w:t>а</w:t>
      </w:r>
      <w:r>
        <w:rPr>
          <w:rFonts w:ascii="Times New Roman" w:hAnsi="Times New Roman"/>
          <w:color w:val="000000"/>
          <w:spacing w:val="1"/>
          <w:sz w:val="26"/>
          <w:szCs w:val="26"/>
        </w:rPr>
        <w:t>ж</w:t>
      </w:r>
      <w:r>
        <w:rPr>
          <w:rFonts w:ascii="Times New Roman" w:hAnsi="Times New Roman"/>
          <w:color w:val="000000"/>
          <w:sz w:val="26"/>
          <w:szCs w:val="26"/>
        </w:rPr>
        <w:t>ден</w:t>
      </w:r>
      <w:r>
        <w:rPr>
          <w:rFonts w:ascii="Times New Roman" w:hAnsi="Times New Roman"/>
          <w:color w:val="000000"/>
          <w:spacing w:val="1"/>
          <w:sz w:val="26"/>
          <w:szCs w:val="26"/>
        </w:rPr>
        <w:t>и</w:t>
      </w:r>
      <w:r>
        <w:rPr>
          <w:rFonts w:ascii="Times New Roman" w:hAnsi="Times New Roman"/>
          <w:color w:val="000000"/>
          <w:sz w:val="26"/>
          <w:szCs w:val="26"/>
        </w:rPr>
        <w:t>ями</w:t>
      </w:r>
      <w:r>
        <w:rPr>
          <w:rFonts w:ascii="Times New Roman" w:hAnsi="Times New Roman"/>
          <w:color w:val="000000"/>
          <w:spacing w:val="-16"/>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лестн</w:t>
      </w:r>
      <w:r>
        <w:rPr>
          <w:rFonts w:ascii="Times New Roman" w:hAnsi="Times New Roman"/>
          <w:color w:val="000000"/>
          <w:spacing w:val="1"/>
          <w:sz w:val="26"/>
          <w:szCs w:val="26"/>
        </w:rPr>
        <w:t>и</w:t>
      </w:r>
      <w:r>
        <w:rPr>
          <w:rFonts w:ascii="Times New Roman" w:hAnsi="Times New Roman"/>
          <w:color w:val="000000"/>
          <w:sz w:val="26"/>
          <w:szCs w:val="26"/>
        </w:rPr>
        <w:t>ц</w:t>
      </w:r>
      <w:r>
        <w:rPr>
          <w:rFonts w:ascii="Times New Roman" w:hAnsi="Times New Roman"/>
          <w:color w:val="000000"/>
          <w:spacing w:val="3"/>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и.</w:t>
      </w:r>
    </w:p>
    <w:p w:rsidR="006F6FCA" w:rsidRPr="00242D38" w:rsidRDefault="004D08B3" w:rsidP="00242D38">
      <w:pPr>
        <w:pStyle w:val="30"/>
        <w:tabs>
          <w:tab w:val="left" w:pos="851"/>
        </w:tabs>
        <w:jc w:val="both"/>
      </w:pPr>
      <w:bookmarkStart w:id="50" w:name="_Toc90804430"/>
      <w:bookmarkStart w:id="51" w:name="_Toc91256418"/>
      <w:r>
        <w:t>1.3.5</w:t>
      </w:r>
      <w:r w:rsidR="006F6FCA" w:rsidRPr="00242D38">
        <w:t xml:space="preserve">. </w:t>
      </w:r>
      <w:r w:rsidR="00242D38" w:rsidRPr="00242D38">
        <w:t>Описание графиков регулирования отпуска тепла в тепловые сети с анализом их обоснованности</w:t>
      </w:r>
      <w:bookmarkEnd w:id="50"/>
      <w:bookmarkEnd w:id="51"/>
    </w:p>
    <w:p w:rsidR="006F6FCA" w:rsidRDefault="006F6FCA">
      <w:pPr>
        <w:widowControl w:val="0"/>
        <w:autoSpaceDE w:val="0"/>
        <w:autoSpaceDN w:val="0"/>
        <w:adjustRightInd w:val="0"/>
        <w:spacing w:before="3" w:after="0" w:line="140" w:lineRule="exact"/>
        <w:rPr>
          <w:rFonts w:ascii="Times New Roman" w:hAnsi="Times New Roman"/>
          <w:color w:val="000000"/>
          <w:sz w:val="14"/>
          <w:szCs w:val="14"/>
        </w:rPr>
      </w:pPr>
    </w:p>
    <w:p w:rsidR="006F6FCA" w:rsidRPr="0018113D" w:rsidRDefault="006F6FCA">
      <w:pPr>
        <w:widowControl w:val="0"/>
        <w:autoSpaceDE w:val="0"/>
        <w:autoSpaceDN w:val="0"/>
        <w:adjustRightInd w:val="0"/>
        <w:spacing w:after="0" w:line="356" w:lineRule="auto"/>
        <w:ind w:left="102" w:right="43" w:firstLine="708"/>
        <w:jc w:val="both"/>
        <w:rPr>
          <w:rFonts w:ascii="Times New Roman" w:hAnsi="Times New Roman"/>
          <w:sz w:val="26"/>
          <w:szCs w:val="26"/>
        </w:rPr>
      </w:pPr>
      <w:r>
        <w:rPr>
          <w:rFonts w:ascii="Times New Roman" w:hAnsi="Times New Roman"/>
          <w:color w:val="000000"/>
          <w:sz w:val="26"/>
          <w:szCs w:val="26"/>
        </w:rPr>
        <w:t xml:space="preserve">Передача   </w:t>
      </w:r>
      <w:r>
        <w:rPr>
          <w:rFonts w:ascii="Times New Roman" w:hAnsi="Times New Roman"/>
          <w:color w:val="000000"/>
          <w:spacing w:val="7"/>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 xml:space="preserve">вой   </w:t>
      </w:r>
      <w:r>
        <w:rPr>
          <w:rFonts w:ascii="Times New Roman" w:hAnsi="Times New Roman"/>
          <w:color w:val="000000"/>
          <w:spacing w:val="8"/>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 xml:space="preserve">гии   </w:t>
      </w:r>
      <w:r>
        <w:rPr>
          <w:rFonts w:ascii="Times New Roman" w:hAnsi="Times New Roman"/>
          <w:color w:val="000000"/>
          <w:spacing w:val="6"/>
          <w:sz w:val="26"/>
          <w:szCs w:val="26"/>
        </w:rPr>
        <w:t xml:space="preserve"> </w:t>
      </w:r>
      <w:r>
        <w:rPr>
          <w:rFonts w:ascii="Times New Roman" w:hAnsi="Times New Roman"/>
          <w:color w:val="000000"/>
          <w:sz w:val="26"/>
          <w:szCs w:val="26"/>
        </w:rPr>
        <w:t xml:space="preserve">на   </w:t>
      </w:r>
      <w:r>
        <w:rPr>
          <w:rFonts w:ascii="Times New Roman" w:hAnsi="Times New Roman"/>
          <w:color w:val="000000"/>
          <w:spacing w:val="14"/>
          <w:sz w:val="26"/>
          <w:szCs w:val="26"/>
        </w:rPr>
        <w:t xml:space="preserve"> </w:t>
      </w:r>
      <w:r>
        <w:rPr>
          <w:rFonts w:ascii="Times New Roman" w:hAnsi="Times New Roman"/>
          <w:color w:val="000000"/>
          <w:spacing w:val="5"/>
          <w:sz w:val="26"/>
          <w:szCs w:val="26"/>
        </w:rPr>
        <w:t>н</w:t>
      </w:r>
      <w:r>
        <w:rPr>
          <w:rFonts w:ascii="Times New Roman" w:hAnsi="Times New Roman"/>
          <w:color w:val="000000"/>
          <w:spacing w:val="-5"/>
          <w:sz w:val="26"/>
          <w:szCs w:val="26"/>
        </w:rPr>
        <w:t>у</w:t>
      </w:r>
      <w:r>
        <w:rPr>
          <w:rFonts w:ascii="Times New Roman" w:hAnsi="Times New Roman"/>
          <w:color w:val="000000"/>
          <w:spacing w:val="3"/>
          <w:sz w:val="26"/>
          <w:szCs w:val="26"/>
        </w:rPr>
        <w:t>ж</w:t>
      </w:r>
      <w:r>
        <w:rPr>
          <w:rFonts w:ascii="Times New Roman" w:hAnsi="Times New Roman"/>
          <w:color w:val="000000"/>
          <w:sz w:val="26"/>
          <w:szCs w:val="26"/>
        </w:rPr>
        <w:t xml:space="preserve">ды   </w:t>
      </w:r>
      <w:r>
        <w:rPr>
          <w:rFonts w:ascii="Times New Roman" w:hAnsi="Times New Roman"/>
          <w:color w:val="000000"/>
          <w:spacing w:val="9"/>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 xml:space="preserve">я    и   </w:t>
      </w:r>
      <w:r>
        <w:rPr>
          <w:rFonts w:ascii="Times New Roman" w:hAnsi="Times New Roman"/>
          <w:color w:val="000000"/>
          <w:spacing w:val="15"/>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 xml:space="preserve">ВС   </w:t>
      </w:r>
      <w:r>
        <w:rPr>
          <w:rFonts w:ascii="Times New Roman" w:hAnsi="Times New Roman"/>
          <w:color w:val="000000"/>
          <w:spacing w:val="10"/>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т МП</w:t>
      </w:r>
      <w:r>
        <w:rPr>
          <w:rFonts w:ascii="Times New Roman" w:hAnsi="Times New Roman"/>
          <w:color w:val="000000"/>
          <w:spacing w:val="-2"/>
          <w:sz w:val="26"/>
          <w:szCs w:val="26"/>
        </w:rPr>
        <w:t xml:space="preserve"> «</w:t>
      </w:r>
      <w:r>
        <w:rPr>
          <w:rFonts w:ascii="Times New Roman" w:hAnsi="Times New Roman"/>
          <w:color w:val="000000"/>
          <w:sz w:val="26"/>
          <w:szCs w:val="26"/>
        </w:rPr>
        <w:t>Ж</w:t>
      </w:r>
      <w:r>
        <w:rPr>
          <w:rFonts w:ascii="Times New Roman" w:hAnsi="Times New Roman"/>
          <w:color w:val="000000"/>
          <w:spacing w:val="1"/>
          <w:sz w:val="26"/>
          <w:szCs w:val="26"/>
        </w:rPr>
        <w:t>и</w:t>
      </w:r>
      <w:r>
        <w:rPr>
          <w:rFonts w:ascii="Times New Roman" w:hAnsi="Times New Roman"/>
          <w:color w:val="000000"/>
          <w:sz w:val="26"/>
          <w:szCs w:val="26"/>
        </w:rPr>
        <w:t>л</w:t>
      </w:r>
      <w:r>
        <w:rPr>
          <w:rFonts w:ascii="Times New Roman" w:hAnsi="Times New Roman"/>
          <w:color w:val="000000"/>
          <w:spacing w:val="1"/>
          <w:sz w:val="26"/>
          <w:szCs w:val="26"/>
        </w:rPr>
        <w:t>и</w:t>
      </w:r>
      <w:r>
        <w:rPr>
          <w:rFonts w:ascii="Times New Roman" w:hAnsi="Times New Roman"/>
          <w:color w:val="000000"/>
          <w:sz w:val="26"/>
          <w:szCs w:val="26"/>
        </w:rPr>
        <w:t>щ</w:t>
      </w:r>
      <w:r>
        <w:rPr>
          <w:rFonts w:ascii="Times New Roman" w:hAnsi="Times New Roman"/>
          <w:color w:val="000000"/>
          <w:spacing w:val="2"/>
          <w:sz w:val="26"/>
          <w:szCs w:val="26"/>
        </w:rPr>
        <w:t>н</w:t>
      </w:r>
      <w:r>
        <w:rPr>
          <w:rFonts w:ascii="Times New Roman" w:hAnsi="Times New Roman"/>
          <w:color w:val="000000"/>
          <w:sz w:val="26"/>
          <w:szCs w:val="26"/>
        </w:rPr>
        <w:t>ое</w:t>
      </w:r>
      <w:r>
        <w:rPr>
          <w:rFonts w:ascii="Times New Roman" w:hAnsi="Times New Roman"/>
          <w:color w:val="000000"/>
          <w:spacing w:val="58"/>
          <w:sz w:val="26"/>
          <w:szCs w:val="26"/>
        </w:rPr>
        <w:t xml:space="preserve"> </w:t>
      </w:r>
      <w:r>
        <w:rPr>
          <w:rFonts w:ascii="Times New Roman" w:hAnsi="Times New Roman"/>
          <w:color w:val="000000"/>
          <w:sz w:val="26"/>
          <w:szCs w:val="26"/>
        </w:rPr>
        <w:t>хо</w:t>
      </w:r>
      <w:r>
        <w:rPr>
          <w:rFonts w:ascii="Times New Roman" w:hAnsi="Times New Roman"/>
          <w:color w:val="000000"/>
          <w:spacing w:val="3"/>
          <w:sz w:val="26"/>
          <w:szCs w:val="26"/>
        </w:rPr>
        <w:t>з</w:t>
      </w:r>
      <w:r>
        <w:rPr>
          <w:rFonts w:ascii="Times New Roman" w:hAnsi="Times New Roman"/>
          <w:color w:val="000000"/>
          <w:sz w:val="26"/>
          <w:szCs w:val="26"/>
        </w:rPr>
        <w:t>я</w:t>
      </w:r>
      <w:r>
        <w:rPr>
          <w:rFonts w:ascii="Times New Roman" w:hAnsi="Times New Roman"/>
          <w:color w:val="000000"/>
          <w:spacing w:val="1"/>
          <w:sz w:val="26"/>
          <w:szCs w:val="26"/>
        </w:rPr>
        <w:t>й</w:t>
      </w:r>
      <w:r>
        <w:rPr>
          <w:rFonts w:ascii="Times New Roman" w:hAnsi="Times New Roman"/>
          <w:color w:val="000000"/>
          <w:sz w:val="26"/>
          <w:szCs w:val="26"/>
        </w:rPr>
        <w:t>ств</w:t>
      </w:r>
      <w:r>
        <w:rPr>
          <w:rFonts w:ascii="Times New Roman" w:hAnsi="Times New Roman"/>
          <w:color w:val="000000"/>
          <w:spacing w:val="2"/>
          <w:sz w:val="26"/>
          <w:szCs w:val="26"/>
        </w:rPr>
        <w:t>о</w:t>
      </w:r>
      <w:r>
        <w:rPr>
          <w:rFonts w:ascii="Times New Roman" w:hAnsi="Times New Roman"/>
          <w:color w:val="000000"/>
          <w:sz w:val="26"/>
          <w:szCs w:val="26"/>
        </w:rPr>
        <w:t>»</w:t>
      </w:r>
      <w:r>
        <w:rPr>
          <w:rFonts w:ascii="Times New Roman" w:hAnsi="Times New Roman"/>
          <w:color w:val="000000"/>
          <w:spacing w:val="57"/>
          <w:sz w:val="26"/>
          <w:szCs w:val="26"/>
        </w:rPr>
        <w:t xml:space="preserve"> </w:t>
      </w:r>
      <w:r>
        <w:rPr>
          <w:rFonts w:ascii="Times New Roman" w:hAnsi="Times New Roman"/>
          <w:color w:val="000000"/>
          <w:sz w:val="26"/>
          <w:szCs w:val="26"/>
        </w:rPr>
        <w:t>о</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pacing w:val="2"/>
          <w:sz w:val="26"/>
          <w:szCs w:val="26"/>
        </w:rPr>
        <w:t>щ</w:t>
      </w:r>
      <w:r>
        <w:rPr>
          <w:rFonts w:ascii="Times New Roman" w:hAnsi="Times New Roman"/>
          <w:color w:val="000000"/>
          <w:sz w:val="26"/>
          <w:szCs w:val="26"/>
        </w:rPr>
        <w:t>ест</w:t>
      </w:r>
      <w:r>
        <w:rPr>
          <w:rFonts w:ascii="Times New Roman" w:hAnsi="Times New Roman"/>
          <w:color w:val="000000"/>
          <w:spacing w:val="2"/>
          <w:sz w:val="26"/>
          <w:szCs w:val="26"/>
        </w:rPr>
        <w:t>в</w:t>
      </w:r>
      <w:r>
        <w:rPr>
          <w:rFonts w:ascii="Times New Roman" w:hAnsi="Times New Roman"/>
          <w:color w:val="000000"/>
          <w:sz w:val="26"/>
          <w:szCs w:val="26"/>
        </w:rPr>
        <w:t>л</w:t>
      </w:r>
      <w:r>
        <w:rPr>
          <w:rFonts w:ascii="Times New Roman" w:hAnsi="Times New Roman"/>
          <w:color w:val="000000"/>
          <w:spacing w:val="1"/>
          <w:sz w:val="26"/>
          <w:szCs w:val="26"/>
        </w:rPr>
        <w:t>я</w:t>
      </w:r>
      <w:r>
        <w:rPr>
          <w:rFonts w:ascii="Times New Roman" w:hAnsi="Times New Roman"/>
          <w:color w:val="000000"/>
          <w:sz w:val="26"/>
          <w:szCs w:val="26"/>
        </w:rPr>
        <w:t>ется</w:t>
      </w:r>
      <w:r>
        <w:rPr>
          <w:rFonts w:ascii="Times New Roman" w:hAnsi="Times New Roman"/>
          <w:color w:val="000000"/>
          <w:spacing w:val="54"/>
          <w:sz w:val="26"/>
          <w:szCs w:val="26"/>
        </w:rPr>
        <w:t xml:space="preserve"> </w:t>
      </w:r>
      <w:r>
        <w:rPr>
          <w:rFonts w:ascii="Times New Roman" w:hAnsi="Times New Roman"/>
          <w:color w:val="000000"/>
          <w:sz w:val="26"/>
          <w:szCs w:val="26"/>
        </w:rPr>
        <w:t>по тепл</w:t>
      </w:r>
      <w:r>
        <w:rPr>
          <w:rFonts w:ascii="Times New Roman" w:hAnsi="Times New Roman"/>
          <w:color w:val="000000"/>
          <w:spacing w:val="3"/>
          <w:sz w:val="26"/>
          <w:szCs w:val="26"/>
        </w:rPr>
        <w:t>о</w:t>
      </w:r>
      <w:r>
        <w:rPr>
          <w:rFonts w:ascii="Times New Roman" w:hAnsi="Times New Roman"/>
          <w:color w:val="000000"/>
          <w:sz w:val="26"/>
          <w:szCs w:val="26"/>
        </w:rPr>
        <w:t>в</w:t>
      </w:r>
      <w:r>
        <w:rPr>
          <w:rFonts w:ascii="Times New Roman" w:hAnsi="Times New Roman"/>
          <w:color w:val="000000"/>
          <w:spacing w:val="6"/>
          <w:sz w:val="26"/>
          <w:szCs w:val="26"/>
        </w:rPr>
        <w:t>ы</w:t>
      </w:r>
      <w:r>
        <w:rPr>
          <w:rFonts w:ascii="Times New Roman" w:hAnsi="Times New Roman"/>
          <w:color w:val="000000"/>
          <w:sz w:val="26"/>
          <w:szCs w:val="26"/>
        </w:rPr>
        <w:t>м</w:t>
      </w:r>
      <w:r>
        <w:rPr>
          <w:rFonts w:ascii="Times New Roman" w:hAnsi="Times New Roman"/>
          <w:color w:val="000000"/>
          <w:spacing w:val="60"/>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е</w:t>
      </w:r>
      <w:r>
        <w:rPr>
          <w:rFonts w:ascii="Times New Roman" w:hAnsi="Times New Roman"/>
          <w:color w:val="000000"/>
          <w:sz w:val="26"/>
          <w:szCs w:val="26"/>
        </w:rPr>
        <w:t>тям</w:t>
      </w:r>
      <w:r>
        <w:rPr>
          <w:rFonts w:ascii="Times New Roman" w:hAnsi="Times New Roman"/>
          <w:color w:val="000000"/>
          <w:spacing w:val="65"/>
          <w:sz w:val="26"/>
          <w:szCs w:val="26"/>
        </w:rPr>
        <w:t xml:space="preserve"> </w:t>
      </w:r>
      <w:r>
        <w:rPr>
          <w:rFonts w:ascii="Times New Roman" w:hAnsi="Times New Roman"/>
          <w:color w:val="000000"/>
          <w:sz w:val="26"/>
          <w:szCs w:val="26"/>
        </w:rPr>
        <w:t>с те</w:t>
      </w:r>
      <w:r>
        <w:rPr>
          <w:rFonts w:ascii="Times New Roman" w:hAnsi="Times New Roman"/>
          <w:color w:val="000000"/>
          <w:spacing w:val="-1"/>
          <w:sz w:val="26"/>
          <w:szCs w:val="26"/>
        </w:rPr>
        <w:t>м</w:t>
      </w:r>
      <w:r>
        <w:rPr>
          <w:rFonts w:ascii="Times New Roman" w:hAnsi="Times New Roman"/>
          <w:color w:val="000000"/>
          <w:sz w:val="26"/>
          <w:szCs w:val="26"/>
        </w:rPr>
        <w:t>пер</w:t>
      </w:r>
      <w:r>
        <w:rPr>
          <w:rFonts w:ascii="Times New Roman" w:hAnsi="Times New Roman"/>
          <w:color w:val="000000"/>
          <w:spacing w:val="3"/>
          <w:sz w:val="26"/>
          <w:szCs w:val="26"/>
        </w:rPr>
        <w:t>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рн</w:t>
      </w:r>
      <w:r>
        <w:rPr>
          <w:rFonts w:ascii="Times New Roman" w:hAnsi="Times New Roman"/>
          <w:color w:val="000000"/>
          <w:spacing w:val="4"/>
          <w:sz w:val="26"/>
          <w:szCs w:val="26"/>
        </w:rPr>
        <w:t>ы</w:t>
      </w:r>
      <w:r>
        <w:rPr>
          <w:rFonts w:ascii="Times New Roman" w:hAnsi="Times New Roman"/>
          <w:color w:val="000000"/>
          <w:sz w:val="26"/>
          <w:szCs w:val="26"/>
        </w:rPr>
        <w:t>м граф</w:t>
      </w:r>
      <w:r>
        <w:rPr>
          <w:rFonts w:ascii="Times New Roman" w:hAnsi="Times New Roman"/>
          <w:color w:val="000000"/>
          <w:spacing w:val="2"/>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ом</w:t>
      </w:r>
      <w:r>
        <w:rPr>
          <w:rFonts w:ascii="Times New Roman" w:hAnsi="Times New Roman"/>
          <w:color w:val="000000"/>
          <w:spacing w:val="-12"/>
          <w:sz w:val="26"/>
          <w:szCs w:val="26"/>
        </w:rPr>
        <w:t xml:space="preserve"> </w:t>
      </w:r>
      <w:r w:rsidRPr="0018113D">
        <w:rPr>
          <w:rFonts w:ascii="Times New Roman" w:hAnsi="Times New Roman"/>
          <w:sz w:val="26"/>
          <w:szCs w:val="26"/>
        </w:rPr>
        <w:t>-</w:t>
      </w:r>
      <w:r w:rsidRPr="0018113D">
        <w:rPr>
          <w:rFonts w:ascii="Times New Roman" w:hAnsi="Times New Roman"/>
          <w:spacing w:val="1"/>
          <w:sz w:val="26"/>
          <w:szCs w:val="26"/>
        </w:rPr>
        <w:t xml:space="preserve"> </w:t>
      </w:r>
      <w:r w:rsidRPr="0018113D">
        <w:rPr>
          <w:rFonts w:ascii="Times New Roman" w:hAnsi="Times New Roman"/>
          <w:spacing w:val="2"/>
          <w:sz w:val="26"/>
          <w:szCs w:val="26"/>
        </w:rPr>
        <w:t>8</w:t>
      </w:r>
      <w:r w:rsidR="0018113D" w:rsidRPr="0018113D">
        <w:rPr>
          <w:rFonts w:ascii="Times New Roman" w:hAnsi="Times New Roman"/>
          <w:spacing w:val="2"/>
          <w:sz w:val="26"/>
          <w:szCs w:val="26"/>
        </w:rPr>
        <w:t>6</w:t>
      </w:r>
      <w:r w:rsidRPr="0018113D">
        <w:rPr>
          <w:rFonts w:ascii="Times New Roman" w:hAnsi="Times New Roman"/>
          <w:sz w:val="26"/>
          <w:szCs w:val="26"/>
        </w:rPr>
        <w:t>-</w:t>
      </w:r>
      <w:r w:rsidR="0018113D" w:rsidRPr="0018113D">
        <w:rPr>
          <w:rFonts w:ascii="Times New Roman" w:hAnsi="Times New Roman"/>
          <w:spacing w:val="2"/>
          <w:sz w:val="26"/>
          <w:szCs w:val="26"/>
        </w:rPr>
        <w:t>46</w:t>
      </w:r>
      <w:r w:rsidRPr="0018113D">
        <w:rPr>
          <w:rFonts w:ascii="Times New Roman" w:hAnsi="Times New Roman"/>
          <w:spacing w:val="-6"/>
          <w:sz w:val="26"/>
          <w:szCs w:val="26"/>
        </w:rPr>
        <w:t xml:space="preserve"> </w:t>
      </w:r>
      <w:r w:rsidRPr="0018113D">
        <w:rPr>
          <w:rFonts w:ascii="Times New Roman" w:hAnsi="Times New Roman"/>
          <w:spacing w:val="1"/>
          <w:position w:val="9"/>
          <w:sz w:val="17"/>
          <w:szCs w:val="17"/>
        </w:rPr>
        <w:t>0</w:t>
      </w:r>
      <w:r w:rsidRPr="0018113D">
        <w:rPr>
          <w:rFonts w:ascii="Times New Roman" w:hAnsi="Times New Roman"/>
          <w:sz w:val="26"/>
          <w:szCs w:val="26"/>
        </w:rPr>
        <w:t>С.</w:t>
      </w:r>
    </w:p>
    <w:p w:rsidR="006F6FCA" w:rsidRDefault="006F6FCA">
      <w:pPr>
        <w:widowControl w:val="0"/>
        <w:autoSpaceDE w:val="0"/>
        <w:autoSpaceDN w:val="0"/>
        <w:adjustRightInd w:val="0"/>
        <w:spacing w:before="5" w:after="0" w:line="360" w:lineRule="auto"/>
        <w:ind w:left="102" w:right="45" w:firstLine="708"/>
        <w:jc w:val="both"/>
        <w:rPr>
          <w:rFonts w:ascii="Times New Roman" w:hAnsi="Times New Roman"/>
          <w:color w:val="000000"/>
          <w:sz w:val="26"/>
          <w:szCs w:val="26"/>
        </w:rPr>
      </w:pPr>
      <w:r>
        <w:rPr>
          <w:rFonts w:ascii="Times New Roman" w:hAnsi="Times New Roman"/>
          <w:color w:val="000000"/>
          <w:sz w:val="26"/>
          <w:szCs w:val="26"/>
        </w:rPr>
        <w:t>Ре</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z w:val="26"/>
          <w:szCs w:val="26"/>
        </w:rPr>
        <w:t>л</w:t>
      </w:r>
      <w:r>
        <w:rPr>
          <w:rFonts w:ascii="Times New Roman" w:hAnsi="Times New Roman"/>
          <w:color w:val="000000"/>
          <w:spacing w:val="1"/>
          <w:sz w:val="26"/>
          <w:szCs w:val="26"/>
        </w:rPr>
        <w:t>и</w:t>
      </w:r>
      <w:r>
        <w:rPr>
          <w:rFonts w:ascii="Times New Roman" w:hAnsi="Times New Roman"/>
          <w:color w:val="000000"/>
          <w:sz w:val="26"/>
          <w:szCs w:val="26"/>
        </w:rPr>
        <w:t>ро</w:t>
      </w:r>
      <w:r>
        <w:rPr>
          <w:rFonts w:ascii="Times New Roman" w:hAnsi="Times New Roman"/>
          <w:color w:val="000000"/>
          <w:spacing w:val="2"/>
          <w:sz w:val="26"/>
          <w:szCs w:val="26"/>
        </w:rPr>
        <w:t>в</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z w:val="26"/>
          <w:szCs w:val="26"/>
        </w:rPr>
        <w:t>е от</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pacing w:val="5"/>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8"/>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овой</w:t>
      </w:r>
      <w:r>
        <w:rPr>
          <w:rFonts w:ascii="Times New Roman" w:hAnsi="Times New Roman"/>
          <w:color w:val="000000"/>
          <w:spacing w:val="9"/>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16"/>
          <w:sz w:val="26"/>
          <w:szCs w:val="26"/>
        </w:rPr>
        <w:t xml:space="preserve"> </w:t>
      </w:r>
      <w:r>
        <w:rPr>
          <w:rFonts w:ascii="Times New Roman" w:hAnsi="Times New Roman"/>
          <w:color w:val="000000"/>
          <w:sz w:val="26"/>
          <w:szCs w:val="26"/>
        </w:rPr>
        <w:t>–</w:t>
      </w:r>
      <w:r>
        <w:rPr>
          <w:rFonts w:ascii="Times New Roman" w:hAnsi="Times New Roman"/>
          <w:color w:val="000000"/>
          <w:spacing w:val="15"/>
          <w:sz w:val="26"/>
          <w:szCs w:val="26"/>
        </w:rPr>
        <w:t xml:space="preserve"> </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2"/>
          <w:sz w:val="26"/>
          <w:szCs w:val="26"/>
        </w:rPr>
        <w:t>т</w:t>
      </w:r>
      <w:r>
        <w:rPr>
          <w:rFonts w:ascii="Times New Roman" w:hAnsi="Times New Roman"/>
          <w:color w:val="000000"/>
          <w:sz w:val="26"/>
          <w:szCs w:val="26"/>
        </w:rPr>
        <w:t>вен</w:t>
      </w:r>
      <w:r>
        <w:rPr>
          <w:rFonts w:ascii="Times New Roman" w:hAnsi="Times New Roman"/>
          <w:color w:val="000000"/>
          <w:spacing w:val="1"/>
          <w:sz w:val="26"/>
          <w:szCs w:val="26"/>
        </w:rPr>
        <w:t>н</w:t>
      </w:r>
      <w:r>
        <w:rPr>
          <w:rFonts w:ascii="Times New Roman" w:hAnsi="Times New Roman"/>
          <w:color w:val="000000"/>
          <w:sz w:val="26"/>
          <w:szCs w:val="26"/>
        </w:rPr>
        <w:t>ое,</w:t>
      </w:r>
      <w:r>
        <w:rPr>
          <w:rFonts w:ascii="Times New Roman" w:hAnsi="Times New Roman"/>
          <w:color w:val="000000"/>
          <w:spacing w:val="1"/>
          <w:sz w:val="26"/>
          <w:szCs w:val="26"/>
        </w:rPr>
        <w:t xml:space="preserve"> </w:t>
      </w:r>
      <w:r>
        <w:rPr>
          <w:rFonts w:ascii="Times New Roman" w:hAnsi="Times New Roman"/>
          <w:color w:val="000000"/>
          <w:sz w:val="26"/>
          <w:szCs w:val="26"/>
        </w:rPr>
        <w:t>в</w:t>
      </w:r>
      <w:r>
        <w:rPr>
          <w:rFonts w:ascii="Times New Roman" w:hAnsi="Times New Roman"/>
          <w:color w:val="000000"/>
          <w:spacing w:val="19"/>
          <w:sz w:val="26"/>
          <w:szCs w:val="26"/>
        </w:rPr>
        <w:t xml:space="preserve"> </w:t>
      </w:r>
      <w:r>
        <w:rPr>
          <w:rFonts w:ascii="Times New Roman" w:hAnsi="Times New Roman"/>
          <w:color w:val="000000"/>
          <w:sz w:val="26"/>
          <w:szCs w:val="26"/>
        </w:rPr>
        <w:t>соответ</w:t>
      </w:r>
      <w:r>
        <w:rPr>
          <w:rFonts w:ascii="Times New Roman" w:hAnsi="Times New Roman"/>
          <w:color w:val="000000"/>
          <w:spacing w:val="2"/>
          <w:sz w:val="26"/>
          <w:szCs w:val="26"/>
        </w:rPr>
        <w:t>с</w:t>
      </w:r>
      <w:r>
        <w:rPr>
          <w:rFonts w:ascii="Times New Roman" w:hAnsi="Times New Roman"/>
          <w:color w:val="000000"/>
          <w:sz w:val="26"/>
          <w:szCs w:val="26"/>
        </w:rPr>
        <w:t>твии</w:t>
      </w:r>
      <w:r>
        <w:rPr>
          <w:rFonts w:ascii="Times New Roman" w:hAnsi="Times New Roman"/>
          <w:color w:val="000000"/>
          <w:spacing w:val="3"/>
          <w:sz w:val="26"/>
          <w:szCs w:val="26"/>
        </w:rPr>
        <w:t xml:space="preserve"> </w:t>
      </w:r>
      <w:r>
        <w:rPr>
          <w:rFonts w:ascii="Times New Roman" w:hAnsi="Times New Roman"/>
          <w:color w:val="000000"/>
          <w:sz w:val="26"/>
          <w:szCs w:val="26"/>
        </w:rPr>
        <w:t>с те</w:t>
      </w:r>
      <w:r>
        <w:rPr>
          <w:rFonts w:ascii="Times New Roman" w:hAnsi="Times New Roman"/>
          <w:color w:val="000000"/>
          <w:spacing w:val="-1"/>
          <w:sz w:val="26"/>
          <w:szCs w:val="26"/>
        </w:rPr>
        <w:t>м</w:t>
      </w:r>
      <w:r>
        <w:rPr>
          <w:rFonts w:ascii="Times New Roman" w:hAnsi="Times New Roman"/>
          <w:color w:val="000000"/>
          <w:sz w:val="26"/>
          <w:szCs w:val="26"/>
        </w:rPr>
        <w:t>пер</w:t>
      </w:r>
      <w:r>
        <w:rPr>
          <w:rFonts w:ascii="Times New Roman" w:hAnsi="Times New Roman"/>
          <w:color w:val="000000"/>
          <w:spacing w:val="3"/>
          <w:sz w:val="26"/>
          <w:szCs w:val="26"/>
        </w:rPr>
        <w:t>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рой</w:t>
      </w:r>
      <w:r>
        <w:rPr>
          <w:rFonts w:ascii="Times New Roman" w:hAnsi="Times New Roman"/>
          <w:color w:val="000000"/>
          <w:spacing w:val="-15"/>
          <w:sz w:val="26"/>
          <w:szCs w:val="26"/>
        </w:rPr>
        <w:t xml:space="preserve"> </w:t>
      </w:r>
      <w:r>
        <w:rPr>
          <w:rFonts w:ascii="Times New Roman" w:hAnsi="Times New Roman"/>
          <w:color w:val="000000"/>
          <w:spacing w:val="1"/>
          <w:sz w:val="26"/>
          <w:szCs w:val="26"/>
        </w:rPr>
        <w:t>н</w:t>
      </w:r>
      <w:r>
        <w:rPr>
          <w:rFonts w:ascii="Times New Roman" w:hAnsi="Times New Roman"/>
          <w:color w:val="000000"/>
          <w:sz w:val="26"/>
          <w:szCs w:val="26"/>
        </w:rPr>
        <w:t>а</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ж</w:t>
      </w:r>
      <w:r>
        <w:rPr>
          <w:rFonts w:ascii="Times New Roman" w:hAnsi="Times New Roman"/>
          <w:color w:val="000000"/>
          <w:spacing w:val="3"/>
          <w:sz w:val="26"/>
          <w:szCs w:val="26"/>
        </w:rPr>
        <w:t>н</w:t>
      </w:r>
      <w:r>
        <w:rPr>
          <w:rFonts w:ascii="Times New Roman" w:hAnsi="Times New Roman"/>
          <w:color w:val="000000"/>
          <w:sz w:val="26"/>
          <w:szCs w:val="26"/>
        </w:rPr>
        <w:t>ого</w:t>
      </w:r>
      <w:r>
        <w:rPr>
          <w:rFonts w:ascii="Times New Roman" w:hAnsi="Times New Roman"/>
          <w:color w:val="000000"/>
          <w:spacing w:val="-12"/>
          <w:sz w:val="26"/>
          <w:szCs w:val="26"/>
        </w:rPr>
        <w:t xml:space="preserve"> </w:t>
      </w:r>
      <w:r>
        <w:rPr>
          <w:rFonts w:ascii="Times New Roman" w:hAnsi="Times New Roman"/>
          <w:color w:val="000000"/>
          <w:sz w:val="26"/>
          <w:szCs w:val="26"/>
        </w:rPr>
        <w:t>воз</w:t>
      </w:r>
      <w:r>
        <w:rPr>
          <w:rFonts w:ascii="Times New Roman" w:hAnsi="Times New Roman"/>
          <w:color w:val="000000"/>
          <w:spacing w:val="5"/>
          <w:sz w:val="26"/>
          <w:szCs w:val="26"/>
        </w:rPr>
        <w:t>д</w:t>
      </w:r>
      <w:r>
        <w:rPr>
          <w:rFonts w:ascii="Times New Roman" w:hAnsi="Times New Roman"/>
          <w:color w:val="000000"/>
          <w:spacing w:val="-5"/>
          <w:sz w:val="26"/>
          <w:szCs w:val="26"/>
        </w:rPr>
        <w:t>у</w:t>
      </w:r>
      <w:r>
        <w:rPr>
          <w:rFonts w:ascii="Times New Roman" w:hAnsi="Times New Roman"/>
          <w:color w:val="000000"/>
          <w:spacing w:val="2"/>
          <w:sz w:val="26"/>
          <w:szCs w:val="26"/>
        </w:rPr>
        <w:t>х</w:t>
      </w:r>
      <w:r>
        <w:rPr>
          <w:rFonts w:ascii="Times New Roman" w:hAnsi="Times New Roman"/>
          <w:color w:val="000000"/>
          <w:sz w:val="26"/>
          <w:szCs w:val="26"/>
        </w:rPr>
        <w:t>а.</w:t>
      </w:r>
    </w:p>
    <w:p w:rsidR="006F6FCA" w:rsidRDefault="006F6FCA">
      <w:pPr>
        <w:widowControl w:val="0"/>
        <w:autoSpaceDE w:val="0"/>
        <w:autoSpaceDN w:val="0"/>
        <w:adjustRightInd w:val="0"/>
        <w:spacing w:before="5" w:after="0" w:line="360" w:lineRule="auto"/>
        <w:ind w:left="102" w:right="51" w:firstLine="708"/>
        <w:jc w:val="both"/>
        <w:rPr>
          <w:rFonts w:ascii="Times New Roman" w:hAnsi="Times New Roman"/>
          <w:color w:val="000000"/>
          <w:sz w:val="26"/>
          <w:szCs w:val="26"/>
        </w:rPr>
      </w:pPr>
      <w:r>
        <w:rPr>
          <w:rFonts w:ascii="Times New Roman" w:hAnsi="Times New Roman"/>
          <w:color w:val="000000"/>
          <w:sz w:val="26"/>
          <w:szCs w:val="26"/>
        </w:rPr>
        <w:t>Темпера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pacing w:val="2"/>
          <w:sz w:val="26"/>
          <w:szCs w:val="26"/>
        </w:rPr>
        <w:t>р</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й</w:t>
      </w:r>
      <w:r>
        <w:rPr>
          <w:rFonts w:ascii="Times New Roman" w:hAnsi="Times New Roman"/>
          <w:color w:val="000000"/>
          <w:spacing w:val="-1"/>
          <w:sz w:val="26"/>
          <w:szCs w:val="26"/>
        </w:rPr>
        <w:t xml:space="preserve"> </w:t>
      </w:r>
      <w:r>
        <w:rPr>
          <w:rFonts w:ascii="Times New Roman" w:hAnsi="Times New Roman"/>
          <w:color w:val="000000"/>
          <w:sz w:val="26"/>
          <w:szCs w:val="26"/>
        </w:rPr>
        <w:t>гр</w:t>
      </w:r>
      <w:r>
        <w:rPr>
          <w:rFonts w:ascii="Times New Roman" w:hAnsi="Times New Roman"/>
          <w:color w:val="000000"/>
          <w:spacing w:val="2"/>
          <w:sz w:val="26"/>
          <w:szCs w:val="26"/>
        </w:rPr>
        <w:t>аф</w:t>
      </w:r>
      <w:r>
        <w:rPr>
          <w:rFonts w:ascii="Times New Roman" w:hAnsi="Times New Roman"/>
          <w:color w:val="000000"/>
          <w:sz w:val="26"/>
          <w:szCs w:val="26"/>
        </w:rPr>
        <w:t>ик</w:t>
      </w:r>
      <w:r>
        <w:rPr>
          <w:rFonts w:ascii="Times New Roman" w:hAnsi="Times New Roman"/>
          <w:color w:val="000000"/>
          <w:spacing w:val="8"/>
          <w:sz w:val="26"/>
          <w:szCs w:val="26"/>
        </w:rPr>
        <w:t xml:space="preserve"> </w:t>
      </w:r>
      <w:r>
        <w:rPr>
          <w:rFonts w:ascii="Times New Roman" w:hAnsi="Times New Roman"/>
          <w:color w:val="000000"/>
          <w:sz w:val="26"/>
          <w:szCs w:val="26"/>
        </w:rPr>
        <w:t>р</w:t>
      </w:r>
      <w:r>
        <w:rPr>
          <w:rFonts w:ascii="Times New Roman" w:hAnsi="Times New Roman"/>
          <w:color w:val="000000"/>
          <w:spacing w:val="2"/>
          <w:sz w:val="26"/>
          <w:szCs w:val="26"/>
        </w:rPr>
        <w:t>е</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z w:val="26"/>
          <w:szCs w:val="26"/>
        </w:rPr>
        <w:t>л</w:t>
      </w:r>
      <w:r>
        <w:rPr>
          <w:rFonts w:ascii="Times New Roman" w:hAnsi="Times New Roman"/>
          <w:color w:val="000000"/>
          <w:spacing w:val="1"/>
          <w:sz w:val="26"/>
          <w:szCs w:val="26"/>
        </w:rPr>
        <w:t>и</w:t>
      </w:r>
      <w:r>
        <w:rPr>
          <w:rFonts w:ascii="Times New Roman" w:hAnsi="Times New Roman"/>
          <w:color w:val="000000"/>
          <w:sz w:val="26"/>
          <w:szCs w:val="26"/>
        </w:rPr>
        <w:t>рован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
          <w:sz w:val="26"/>
          <w:szCs w:val="26"/>
        </w:rPr>
        <w:t xml:space="preserve"> </w:t>
      </w:r>
      <w:r>
        <w:rPr>
          <w:rFonts w:ascii="Times New Roman" w:hAnsi="Times New Roman"/>
          <w:color w:val="000000"/>
          <w:spacing w:val="2"/>
          <w:sz w:val="26"/>
          <w:szCs w:val="26"/>
        </w:rPr>
        <w:t>от</w:t>
      </w:r>
      <w:r>
        <w:rPr>
          <w:rFonts w:ascii="Times New Roman" w:hAnsi="Times New Roman"/>
          <w:color w:val="000000"/>
          <w:spacing w:val="3"/>
          <w:sz w:val="26"/>
          <w:szCs w:val="26"/>
        </w:rPr>
        <w:t>п</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0"/>
          <w:sz w:val="26"/>
          <w:szCs w:val="26"/>
        </w:rPr>
        <w:t xml:space="preserve"> </w:t>
      </w:r>
      <w:r>
        <w:rPr>
          <w:rFonts w:ascii="Times New Roman" w:hAnsi="Times New Roman"/>
          <w:color w:val="000000"/>
          <w:sz w:val="26"/>
          <w:szCs w:val="26"/>
        </w:rPr>
        <w:t>тепловой</w:t>
      </w:r>
      <w:r>
        <w:rPr>
          <w:rFonts w:ascii="Times New Roman" w:hAnsi="Times New Roman"/>
          <w:color w:val="000000"/>
          <w:spacing w:val="9"/>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w:t>
      </w:r>
      <w:r>
        <w:rPr>
          <w:rFonts w:ascii="Times New Roman" w:hAnsi="Times New Roman"/>
          <w:color w:val="000000"/>
          <w:spacing w:val="2"/>
          <w:sz w:val="26"/>
          <w:szCs w:val="26"/>
        </w:rPr>
        <w:t>г</w:t>
      </w:r>
      <w:r>
        <w:rPr>
          <w:rFonts w:ascii="Times New Roman" w:hAnsi="Times New Roman"/>
          <w:color w:val="000000"/>
          <w:sz w:val="26"/>
          <w:szCs w:val="26"/>
        </w:rPr>
        <w:t>ии</w:t>
      </w:r>
      <w:r>
        <w:rPr>
          <w:rFonts w:ascii="Times New Roman" w:hAnsi="Times New Roman"/>
          <w:color w:val="000000"/>
          <w:spacing w:val="8"/>
          <w:sz w:val="26"/>
          <w:szCs w:val="26"/>
        </w:rPr>
        <w:t xml:space="preserve"> </w:t>
      </w:r>
      <w:r>
        <w:rPr>
          <w:rFonts w:ascii="Times New Roman" w:hAnsi="Times New Roman"/>
          <w:color w:val="000000"/>
          <w:sz w:val="26"/>
          <w:szCs w:val="26"/>
        </w:rPr>
        <w:t>от</w:t>
      </w:r>
      <w:r>
        <w:rPr>
          <w:rFonts w:ascii="Times New Roman" w:hAnsi="Times New Roman"/>
          <w:color w:val="000000"/>
          <w:spacing w:val="16"/>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оте</w:t>
      </w:r>
      <w:r>
        <w:rPr>
          <w:rFonts w:ascii="Times New Roman" w:hAnsi="Times New Roman"/>
          <w:color w:val="000000"/>
          <w:spacing w:val="2"/>
          <w:sz w:val="26"/>
          <w:szCs w:val="26"/>
        </w:rPr>
        <w:t>л</w:t>
      </w:r>
      <w:r>
        <w:rPr>
          <w:rFonts w:ascii="Times New Roman" w:hAnsi="Times New Roman"/>
          <w:color w:val="000000"/>
          <w:sz w:val="26"/>
          <w:szCs w:val="26"/>
        </w:rPr>
        <w:t>ьной дер.</w:t>
      </w:r>
      <w:r>
        <w:rPr>
          <w:rFonts w:ascii="Times New Roman" w:hAnsi="Times New Roman"/>
          <w:color w:val="000000"/>
          <w:spacing w:val="-4"/>
          <w:sz w:val="26"/>
          <w:szCs w:val="26"/>
        </w:rPr>
        <w:t xml:space="preserve"> </w:t>
      </w:r>
      <w:r w:rsidR="006030D7">
        <w:rPr>
          <w:rFonts w:ascii="Times New Roman" w:hAnsi="Times New Roman"/>
          <w:color w:val="000000"/>
          <w:spacing w:val="5"/>
          <w:sz w:val="26"/>
          <w:szCs w:val="26"/>
        </w:rPr>
        <w:t>Пчева</w:t>
      </w:r>
      <w:r>
        <w:rPr>
          <w:rFonts w:ascii="Times New Roman" w:hAnsi="Times New Roman"/>
          <w:color w:val="000000"/>
          <w:spacing w:val="-8"/>
          <w:sz w:val="26"/>
          <w:szCs w:val="26"/>
        </w:rPr>
        <w:t xml:space="preserve"> </w:t>
      </w:r>
      <w:r>
        <w:rPr>
          <w:rFonts w:ascii="Times New Roman" w:hAnsi="Times New Roman"/>
          <w:color w:val="000000"/>
          <w:sz w:val="26"/>
          <w:szCs w:val="26"/>
        </w:rPr>
        <w:t>на отоп</w:t>
      </w:r>
      <w:r>
        <w:rPr>
          <w:rFonts w:ascii="Times New Roman" w:hAnsi="Times New Roman"/>
          <w:color w:val="000000"/>
          <w:spacing w:val="3"/>
          <w:sz w:val="26"/>
          <w:szCs w:val="26"/>
        </w:rPr>
        <w:t>и</w:t>
      </w:r>
      <w:r>
        <w:rPr>
          <w:rFonts w:ascii="Times New Roman" w:hAnsi="Times New Roman"/>
          <w:color w:val="000000"/>
          <w:sz w:val="26"/>
          <w:szCs w:val="26"/>
        </w:rPr>
        <w:t>тельн</w:t>
      </w:r>
      <w:r>
        <w:rPr>
          <w:rFonts w:ascii="Times New Roman" w:hAnsi="Times New Roman"/>
          <w:color w:val="000000"/>
          <w:spacing w:val="1"/>
          <w:sz w:val="26"/>
          <w:szCs w:val="26"/>
        </w:rPr>
        <w:t>ы</w:t>
      </w:r>
      <w:r>
        <w:rPr>
          <w:rFonts w:ascii="Times New Roman" w:hAnsi="Times New Roman"/>
          <w:color w:val="000000"/>
          <w:sz w:val="26"/>
          <w:szCs w:val="26"/>
        </w:rPr>
        <w:t>й</w:t>
      </w:r>
      <w:r>
        <w:rPr>
          <w:rFonts w:ascii="Times New Roman" w:hAnsi="Times New Roman"/>
          <w:color w:val="000000"/>
          <w:spacing w:val="-16"/>
          <w:sz w:val="26"/>
          <w:szCs w:val="26"/>
        </w:rPr>
        <w:t xml:space="preserve"> </w:t>
      </w:r>
      <w:r>
        <w:rPr>
          <w:rFonts w:ascii="Times New Roman" w:hAnsi="Times New Roman"/>
          <w:color w:val="000000"/>
          <w:sz w:val="26"/>
          <w:szCs w:val="26"/>
        </w:rPr>
        <w:t>се</w:t>
      </w:r>
      <w:r>
        <w:rPr>
          <w:rFonts w:ascii="Times New Roman" w:hAnsi="Times New Roman"/>
          <w:color w:val="000000"/>
          <w:spacing w:val="1"/>
          <w:sz w:val="26"/>
          <w:szCs w:val="26"/>
        </w:rPr>
        <w:t>з</w:t>
      </w:r>
      <w:r>
        <w:rPr>
          <w:rFonts w:ascii="Times New Roman" w:hAnsi="Times New Roman"/>
          <w:color w:val="000000"/>
          <w:sz w:val="26"/>
          <w:szCs w:val="26"/>
        </w:rPr>
        <w:t>он</w:t>
      </w:r>
      <w:r>
        <w:rPr>
          <w:rFonts w:ascii="Times New Roman" w:hAnsi="Times New Roman"/>
          <w:color w:val="000000"/>
          <w:spacing w:val="-6"/>
          <w:sz w:val="26"/>
          <w:szCs w:val="26"/>
        </w:rPr>
        <w:t xml:space="preserve"> </w:t>
      </w:r>
      <w:r>
        <w:rPr>
          <w:rFonts w:ascii="Times New Roman" w:hAnsi="Times New Roman"/>
          <w:color w:val="000000"/>
          <w:sz w:val="26"/>
          <w:szCs w:val="26"/>
        </w:rPr>
        <w:t>20</w:t>
      </w:r>
      <w:r>
        <w:rPr>
          <w:rFonts w:ascii="Times New Roman" w:hAnsi="Times New Roman"/>
          <w:color w:val="000000"/>
          <w:spacing w:val="3"/>
          <w:sz w:val="26"/>
          <w:szCs w:val="26"/>
        </w:rPr>
        <w:t>1</w:t>
      </w:r>
      <w:r w:rsidR="00B7534A">
        <w:rPr>
          <w:rFonts w:ascii="Times New Roman" w:hAnsi="Times New Roman"/>
          <w:color w:val="000000"/>
          <w:sz w:val="26"/>
          <w:szCs w:val="26"/>
        </w:rPr>
        <w:t>9</w:t>
      </w:r>
      <w:r>
        <w:rPr>
          <w:rFonts w:ascii="Times New Roman" w:hAnsi="Times New Roman"/>
          <w:color w:val="000000"/>
          <w:spacing w:val="-3"/>
          <w:sz w:val="26"/>
          <w:szCs w:val="26"/>
        </w:rPr>
        <w:t xml:space="preserve"> </w:t>
      </w:r>
      <w:r>
        <w:rPr>
          <w:rFonts w:ascii="Times New Roman" w:hAnsi="Times New Roman"/>
          <w:color w:val="000000"/>
          <w:sz w:val="26"/>
          <w:szCs w:val="26"/>
        </w:rPr>
        <w:t>–</w:t>
      </w:r>
      <w:r>
        <w:rPr>
          <w:rFonts w:ascii="Times New Roman" w:hAnsi="Times New Roman"/>
          <w:color w:val="000000"/>
          <w:spacing w:val="2"/>
          <w:sz w:val="26"/>
          <w:szCs w:val="26"/>
        </w:rPr>
        <w:t xml:space="preserve"> </w:t>
      </w:r>
      <w:r>
        <w:rPr>
          <w:rFonts w:ascii="Times New Roman" w:hAnsi="Times New Roman"/>
          <w:color w:val="000000"/>
          <w:sz w:val="26"/>
          <w:szCs w:val="26"/>
        </w:rPr>
        <w:t>20</w:t>
      </w:r>
      <w:r w:rsidR="008963CF">
        <w:rPr>
          <w:rFonts w:ascii="Times New Roman" w:hAnsi="Times New Roman"/>
          <w:color w:val="000000"/>
          <w:sz w:val="26"/>
          <w:szCs w:val="26"/>
        </w:rPr>
        <w:t>21</w:t>
      </w:r>
      <w:r>
        <w:rPr>
          <w:rFonts w:ascii="Times New Roman" w:hAnsi="Times New Roman"/>
          <w:color w:val="000000"/>
          <w:spacing w:val="-5"/>
          <w:sz w:val="26"/>
          <w:szCs w:val="26"/>
        </w:rPr>
        <w:t xml:space="preserve"> </w:t>
      </w:r>
      <w:r>
        <w:rPr>
          <w:rFonts w:ascii="Times New Roman" w:hAnsi="Times New Roman"/>
          <w:color w:val="000000"/>
          <w:spacing w:val="2"/>
          <w:sz w:val="26"/>
          <w:szCs w:val="26"/>
        </w:rPr>
        <w:t>г</w:t>
      </w:r>
      <w:r>
        <w:rPr>
          <w:rFonts w:ascii="Times New Roman" w:hAnsi="Times New Roman"/>
          <w:color w:val="000000"/>
          <w:sz w:val="26"/>
          <w:szCs w:val="26"/>
        </w:rPr>
        <w:t>г.</w:t>
      </w:r>
      <w:r>
        <w:rPr>
          <w:rFonts w:ascii="Times New Roman" w:hAnsi="Times New Roman"/>
          <w:color w:val="000000"/>
          <w:spacing w:val="-3"/>
          <w:sz w:val="26"/>
          <w:szCs w:val="26"/>
        </w:rPr>
        <w:t xml:space="preserve"> </w:t>
      </w:r>
      <w:r>
        <w:rPr>
          <w:rFonts w:ascii="Times New Roman" w:hAnsi="Times New Roman"/>
          <w:color w:val="000000"/>
          <w:sz w:val="26"/>
          <w:szCs w:val="26"/>
        </w:rPr>
        <w:t>пред</w:t>
      </w:r>
      <w:r>
        <w:rPr>
          <w:rFonts w:ascii="Times New Roman" w:hAnsi="Times New Roman"/>
          <w:color w:val="000000"/>
          <w:spacing w:val="2"/>
          <w:sz w:val="26"/>
          <w:szCs w:val="26"/>
        </w:rPr>
        <w:t>с</w:t>
      </w:r>
      <w:r>
        <w:rPr>
          <w:rFonts w:ascii="Times New Roman" w:hAnsi="Times New Roman"/>
          <w:color w:val="000000"/>
          <w:sz w:val="26"/>
          <w:szCs w:val="26"/>
        </w:rPr>
        <w:t>тавлен</w:t>
      </w:r>
      <w:r>
        <w:rPr>
          <w:rFonts w:ascii="Times New Roman" w:hAnsi="Times New Roman"/>
          <w:color w:val="000000"/>
          <w:spacing w:val="-11"/>
          <w:sz w:val="26"/>
          <w:szCs w:val="26"/>
        </w:rPr>
        <w:t xml:space="preserve"> </w:t>
      </w:r>
      <w:r>
        <w:rPr>
          <w:rFonts w:ascii="Times New Roman" w:hAnsi="Times New Roman"/>
          <w:color w:val="000000"/>
          <w:sz w:val="26"/>
          <w:szCs w:val="26"/>
        </w:rPr>
        <w:t>на</w:t>
      </w:r>
      <w:r>
        <w:rPr>
          <w:rFonts w:ascii="Times New Roman" w:hAnsi="Times New Roman"/>
          <w:color w:val="000000"/>
          <w:spacing w:val="-3"/>
          <w:sz w:val="26"/>
          <w:szCs w:val="26"/>
        </w:rPr>
        <w:t xml:space="preserve"> </w:t>
      </w:r>
      <w:r>
        <w:rPr>
          <w:rFonts w:ascii="Times New Roman" w:hAnsi="Times New Roman"/>
          <w:color w:val="000000"/>
          <w:sz w:val="26"/>
          <w:szCs w:val="26"/>
        </w:rPr>
        <w:t>р</w:t>
      </w:r>
      <w:r>
        <w:rPr>
          <w:rFonts w:ascii="Times New Roman" w:hAnsi="Times New Roman"/>
          <w:color w:val="000000"/>
          <w:spacing w:val="1"/>
          <w:sz w:val="26"/>
          <w:szCs w:val="26"/>
        </w:rPr>
        <w:t>и</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нке</w:t>
      </w:r>
      <w:r>
        <w:rPr>
          <w:rFonts w:ascii="Times New Roman" w:hAnsi="Times New Roman"/>
          <w:color w:val="000000"/>
          <w:spacing w:val="-6"/>
          <w:sz w:val="26"/>
          <w:szCs w:val="26"/>
        </w:rPr>
        <w:t xml:space="preserve"> </w:t>
      </w:r>
      <w:r w:rsidR="008963CF">
        <w:rPr>
          <w:rFonts w:ascii="Times New Roman" w:hAnsi="Times New Roman"/>
          <w:color w:val="000000"/>
          <w:sz w:val="26"/>
          <w:szCs w:val="26"/>
        </w:rPr>
        <w:t>ниже</w:t>
      </w:r>
      <w:r>
        <w:rPr>
          <w:rFonts w:ascii="Times New Roman" w:hAnsi="Times New Roman"/>
          <w:color w:val="000000"/>
          <w:sz w:val="26"/>
          <w:szCs w:val="26"/>
        </w:rPr>
        <w:t>.</w:t>
      </w:r>
    </w:p>
    <w:p w:rsidR="00242D38" w:rsidRDefault="00242D38" w:rsidP="00242D38">
      <w:pPr>
        <w:widowControl w:val="0"/>
        <w:autoSpaceDE w:val="0"/>
        <w:autoSpaceDN w:val="0"/>
        <w:adjustRightInd w:val="0"/>
        <w:spacing w:before="3" w:after="0" w:line="360" w:lineRule="auto"/>
        <w:ind w:left="222" w:right="169" w:firstLine="708"/>
        <w:jc w:val="both"/>
        <w:rPr>
          <w:rFonts w:ascii="Times New Roman" w:hAnsi="Times New Roman"/>
          <w:color w:val="000000"/>
          <w:sz w:val="26"/>
          <w:szCs w:val="26"/>
        </w:rPr>
      </w:pPr>
    </w:p>
    <w:p w:rsidR="006F6FCA" w:rsidRDefault="00DE6FAD">
      <w:pPr>
        <w:widowControl w:val="0"/>
        <w:autoSpaceDE w:val="0"/>
        <w:autoSpaceDN w:val="0"/>
        <w:adjustRightInd w:val="0"/>
        <w:spacing w:before="95" w:after="0" w:line="240" w:lineRule="auto"/>
        <w:ind w:left="164" w:right="-20"/>
        <w:rPr>
          <w:rFonts w:ascii="Times New Roman" w:hAnsi="Times New Roman"/>
          <w:color w:val="000000"/>
          <w:sz w:val="20"/>
          <w:szCs w:val="20"/>
        </w:rPr>
      </w:pPr>
      <w:r w:rsidRPr="0013665C">
        <w:rPr>
          <w:noProof/>
        </w:rPr>
        <w:lastRenderedPageBreak/>
        <w:pict>
          <v:shape id="_x0000_i1034" type="#_x0000_t75" style="width:463.5pt;height:671.25pt;visibility:visible">
            <v:imagedata r:id="rId20" o:title="" croptop="10178f" cropbottom="3036f" cropleft="22817f" cropright="22463f"/>
          </v:shape>
        </w:pict>
      </w:r>
    </w:p>
    <w:p w:rsidR="006F6FCA" w:rsidRPr="003B6E73" w:rsidRDefault="006F6FCA" w:rsidP="003B6E73">
      <w:pPr>
        <w:widowControl w:val="0"/>
        <w:autoSpaceDE w:val="0"/>
        <w:autoSpaceDN w:val="0"/>
        <w:adjustRightInd w:val="0"/>
        <w:spacing w:after="0" w:line="360" w:lineRule="auto"/>
        <w:ind w:left="222" w:right="164" w:firstLine="708"/>
        <w:jc w:val="center"/>
        <w:rPr>
          <w:rFonts w:ascii="Times New Roman" w:hAnsi="Times New Roman"/>
          <w:color w:val="000000"/>
          <w:spacing w:val="-1"/>
          <w:sz w:val="26"/>
          <w:szCs w:val="26"/>
        </w:rPr>
      </w:pPr>
      <w:r w:rsidRPr="003B6E73">
        <w:rPr>
          <w:rFonts w:ascii="Times New Roman" w:hAnsi="Times New Roman"/>
          <w:color w:val="000000"/>
          <w:spacing w:val="-1"/>
          <w:sz w:val="26"/>
          <w:szCs w:val="26"/>
        </w:rPr>
        <w:t xml:space="preserve">Рисунок </w:t>
      </w:r>
      <w:r w:rsidR="003B6E73" w:rsidRPr="003B6E73">
        <w:rPr>
          <w:rFonts w:ascii="Times New Roman" w:hAnsi="Times New Roman"/>
          <w:color w:val="000000"/>
          <w:spacing w:val="-1"/>
          <w:sz w:val="26"/>
          <w:szCs w:val="26"/>
        </w:rPr>
        <w:t>3 -</w:t>
      </w:r>
      <w:r w:rsidRPr="003B6E73">
        <w:rPr>
          <w:rFonts w:ascii="Times New Roman" w:hAnsi="Times New Roman"/>
          <w:color w:val="000000"/>
          <w:spacing w:val="-1"/>
          <w:sz w:val="26"/>
          <w:szCs w:val="26"/>
        </w:rPr>
        <w:t xml:space="preserve"> Температурный график регулирования отпуска тепловой энергии</w:t>
      </w:r>
      <w:r w:rsidR="008963CF" w:rsidRPr="003B6E73">
        <w:rPr>
          <w:rFonts w:ascii="Times New Roman" w:hAnsi="Times New Roman"/>
          <w:color w:val="000000"/>
          <w:spacing w:val="-1"/>
          <w:sz w:val="26"/>
          <w:szCs w:val="26"/>
        </w:rPr>
        <w:t xml:space="preserve"> за отопительный сезон 2019-2021</w:t>
      </w:r>
      <w:r w:rsidR="00B7534A" w:rsidRPr="003B6E73">
        <w:rPr>
          <w:rFonts w:ascii="Times New Roman" w:hAnsi="Times New Roman"/>
          <w:color w:val="000000"/>
          <w:spacing w:val="-1"/>
          <w:sz w:val="26"/>
          <w:szCs w:val="26"/>
        </w:rPr>
        <w:t xml:space="preserve"> годов</w:t>
      </w:r>
    </w:p>
    <w:p w:rsidR="006F6FCA" w:rsidRPr="003B6E73" w:rsidRDefault="006F6FCA" w:rsidP="003B6E73">
      <w:pPr>
        <w:widowControl w:val="0"/>
        <w:autoSpaceDE w:val="0"/>
        <w:autoSpaceDN w:val="0"/>
        <w:adjustRightInd w:val="0"/>
        <w:spacing w:after="0" w:line="360" w:lineRule="auto"/>
        <w:ind w:left="222" w:right="164" w:firstLine="708"/>
        <w:jc w:val="center"/>
        <w:rPr>
          <w:rFonts w:ascii="Times New Roman" w:hAnsi="Times New Roman"/>
          <w:color w:val="000000"/>
          <w:spacing w:val="-1"/>
          <w:sz w:val="26"/>
          <w:szCs w:val="26"/>
        </w:rPr>
        <w:sectPr w:rsidR="006F6FCA" w:rsidRPr="003B6E73" w:rsidSect="0018621F">
          <w:footerReference w:type="default" r:id="rId21"/>
          <w:pgSz w:w="11920" w:h="16840"/>
          <w:pgMar w:top="1020" w:right="540" w:bottom="940" w:left="1600" w:header="0" w:footer="759" w:gutter="0"/>
          <w:cols w:space="720" w:equalWidth="0">
            <w:col w:w="9780"/>
          </w:cols>
          <w:noEndnote/>
        </w:sectPr>
      </w:pPr>
    </w:p>
    <w:p w:rsidR="0018113D" w:rsidRPr="0018113D" w:rsidRDefault="0018113D" w:rsidP="0018113D">
      <w:pPr>
        <w:widowControl w:val="0"/>
        <w:autoSpaceDE w:val="0"/>
        <w:autoSpaceDN w:val="0"/>
        <w:adjustRightInd w:val="0"/>
        <w:spacing w:after="0" w:line="360" w:lineRule="auto"/>
        <w:ind w:left="222" w:right="164" w:firstLine="708"/>
        <w:jc w:val="both"/>
        <w:rPr>
          <w:rFonts w:ascii="Times New Roman" w:hAnsi="Times New Roman"/>
          <w:color w:val="000000"/>
          <w:spacing w:val="-1"/>
          <w:sz w:val="26"/>
          <w:szCs w:val="26"/>
        </w:rPr>
      </w:pPr>
      <w:r w:rsidRPr="0018113D">
        <w:rPr>
          <w:rFonts w:ascii="Times New Roman" w:hAnsi="Times New Roman"/>
          <w:color w:val="000000"/>
          <w:spacing w:val="-1"/>
          <w:sz w:val="26"/>
          <w:szCs w:val="26"/>
        </w:rPr>
        <w:lastRenderedPageBreak/>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rsidR="0018113D" w:rsidRPr="0018113D" w:rsidRDefault="0018113D" w:rsidP="0018113D">
      <w:pPr>
        <w:widowControl w:val="0"/>
        <w:tabs>
          <w:tab w:val="left" w:pos="1640"/>
        </w:tabs>
        <w:autoSpaceDE w:val="0"/>
        <w:autoSpaceDN w:val="0"/>
        <w:adjustRightInd w:val="0"/>
        <w:spacing w:before="7" w:after="0" w:line="240" w:lineRule="auto"/>
        <w:ind w:left="930" w:right="-20"/>
        <w:rPr>
          <w:rFonts w:ascii="Times New Roman" w:hAnsi="Times New Roman"/>
          <w:color w:val="000000"/>
          <w:sz w:val="26"/>
          <w:szCs w:val="26"/>
        </w:rPr>
      </w:pPr>
      <w:r w:rsidRPr="0018113D">
        <w:rPr>
          <w:rFonts w:ascii="Symbol" w:hAnsi="Symbol" w:cs="Symbol"/>
          <w:color w:val="000000"/>
          <w:sz w:val="26"/>
          <w:szCs w:val="26"/>
        </w:rPr>
        <w:t></w:t>
      </w:r>
      <w:r w:rsidRPr="0018113D">
        <w:rPr>
          <w:rFonts w:ascii="Times New Roman" w:hAnsi="Times New Roman"/>
          <w:color w:val="000000"/>
          <w:spacing w:val="-64"/>
          <w:sz w:val="26"/>
          <w:szCs w:val="26"/>
        </w:rPr>
        <w:t xml:space="preserve"> </w:t>
      </w:r>
      <w:r w:rsidRPr="0018113D">
        <w:rPr>
          <w:rFonts w:ascii="Times New Roman" w:hAnsi="Times New Roman"/>
          <w:color w:val="000000"/>
          <w:sz w:val="26"/>
          <w:szCs w:val="26"/>
        </w:rPr>
        <w:tab/>
        <w:t>ра</w:t>
      </w:r>
      <w:r w:rsidRPr="0018113D">
        <w:rPr>
          <w:rFonts w:ascii="Times New Roman" w:hAnsi="Times New Roman"/>
          <w:color w:val="000000"/>
          <w:spacing w:val="1"/>
          <w:sz w:val="26"/>
          <w:szCs w:val="26"/>
        </w:rPr>
        <w:t>з</w:t>
      </w:r>
      <w:r w:rsidRPr="0018113D">
        <w:rPr>
          <w:rFonts w:ascii="Times New Roman" w:hAnsi="Times New Roman"/>
          <w:color w:val="000000"/>
          <w:sz w:val="26"/>
          <w:szCs w:val="26"/>
        </w:rPr>
        <w:t>ре</w:t>
      </w:r>
      <w:r w:rsidRPr="0018113D">
        <w:rPr>
          <w:rFonts w:ascii="Times New Roman" w:hAnsi="Times New Roman"/>
          <w:color w:val="000000"/>
          <w:spacing w:val="4"/>
          <w:sz w:val="26"/>
          <w:szCs w:val="26"/>
        </w:rPr>
        <w:t>г</w:t>
      </w:r>
      <w:r w:rsidRPr="0018113D">
        <w:rPr>
          <w:rFonts w:ascii="Times New Roman" w:hAnsi="Times New Roman"/>
          <w:color w:val="000000"/>
          <w:spacing w:val="-5"/>
          <w:sz w:val="26"/>
          <w:szCs w:val="26"/>
        </w:rPr>
        <w:t>у</w:t>
      </w:r>
      <w:r w:rsidRPr="0018113D">
        <w:rPr>
          <w:rFonts w:ascii="Times New Roman" w:hAnsi="Times New Roman"/>
          <w:color w:val="000000"/>
          <w:sz w:val="26"/>
          <w:szCs w:val="26"/>
        </w:rPr>
        <w:t>л</w:t>
      </w:r>
      <w:r w:rsidRPr="0018113D">
        <w:rPr>
          <w:rFonts w:ascii="Times New Roman" w:hAnsi="Times New Roman"/>
          <w:color w:val="000000"/>
          <w:spacing w:val="1"/>
          <w:sz w:val="26"/>
          <w:szCs w:val="26"/>
        </w:rPr>
        <w:t>и</w:t>
      </w:r>
      <w:r w:rsidRPr="0018113D">
        <w:rPr>
          <w:rFonts w:ascii="Times New Roman" w:hAnsi="Times New Roman"/>
          <w:color w:val="000000"/>
          <w:sz w:val="26"/>
          <w:szCs w:val="26"/>
        </w:rPr>
        <w:t>ро</w:t>
      </w:r>
      <w:r w:rsidRPr="0018113D">
        <w:rPr>
          <w:rFonts w:ascii="Times New Roman" w:hAnsi="Times New Roman"/>
          <w:color w:val="000000"/>
          <w:spacing w:val="2"/>
          <w:sz w:val="26"/>
          <w:szCs w:val="26"/>
        </w:rPr>
        <w:t>в</w:t>
      </w:r>
      <w:r w:rsidRPr="0018113D">
        <w:rPr>
          <w:rFonts w:ascii="Times New Roman" w:hAnsi="Times New Roman"/>
          <w:color w:val="000000"/>
          <w:sz w:val="26"/>
          <w:szCs w:val="26"/>
        </w:rPr>
        <w:t>ан</w:t>
      </w:r>
      <w:r w:rsidRPr="0018113D">
        <w:rPr>
          <w:rFonts w:ascii="Times New Roman" w:hAnsi="Times New Roman"/>
          <w:color w:val="000000"/>
          <w:spacing w:val="1"/>
          <w:sz w:val="26"/>
          <w:szCs w:val="26"/>
        </w:rPr>
        <w:t>н</w:t>
      </w:r>
      <w:r w:rsidRPr="0018113D">
        <w:rPr>
          <w:rFonts w:ascii="Times New Roman" w:hAnsi="Times New Roman"/>
          <w:color w:val="000000"/>
          <w:sz w:val="26"/>
          <w:szCs w:val="26"/>
        </w:rPr>
        <w:t>ос</w:t>
      </w:r>
      <w:r w:rsidRPr="0018113D">
        <w:rPr>
          <w:rFonts w:ascii="Times New Roman" w:hAnsi="Times New Roman"/>
          <w:color w:val="000000"/>
          <w:spacing w:val="2"/>
          <w:sz w:val="26"/>
          <w:szCs w:val="26"/>
        </w:rPr>
        <w:t>т</w:t>
      </w:r>
      <w:r w:rsidRPr="0018113D">
        <w:rPr>
          <w:rFonts w:ascii="Times New Roman" w:hAnsi="Times New Roman"/>
          <w:color w:val="000000"/>
          <w:sz w:val="26"/>
          <w:szCs w:val="26"/>
        </w:rPr>
        <w:t>ь</w:t>
      </w:r>
      <w:r w:rsidRPr="0018113D">
        <w:rPr>
          <w:rFonts w:ascii="Times New Roman" w:hAnsi="Times New Roman"/>
          <w:color w:val="000000"/>
          <w:spacing w:val="-23"/>
          <w:sz w:val="26"/>
          <w:szCs w:val="26"/>
        </w:rPr>
        <w:t xml:space="preserve"> </w:t>
      </w:r>
      <w:r w:rsidRPr="0018113D">
        <w:rPr>
          <w:rFonts w:ascii="Times New Roman" w:hAnsi="Times New Roman"/>
          <w:color w:val="000000"/>
          <w:sz w:val="26"/>
          <w:szCs w:val="26"/>
        </w:rPr>
        <w:t>ре</w:t>
      </w:r>
      <w:r w:rsidRPr="0018113D">
        <w:rPr>
          <w:rFonts w:ascii="Times New Roman" w:hAnsi="Times New Roman"/>
          <w:color w:val="000000"/>
          <w:spacing w:val="1"/>
          <w:sz w:val="26"/>
          <w:szCs w:val="26"/>
        </w:rPr>
        <w:t>ж</w:t>
      </w:r>
      <w:r w:rsidRPr="0018113D">
        <w:rPr>
          <w:rFonts w:ascii="Times New Roman" w:hAnsi="Times New Roman"/>
          <w:color w:val="000000"/>
          <w:sz w:val="26"/>
          <w:szCs w:val="26"/>
        </w:rPr>
        <w:t>имов</w:t>
      </w:r>
      <w:r w:rsidRPr="0018113D">
        <w:rPr>
          <w:rFonts w:ascii="Times New Roman" w:hAnsi="Times New Roman"/>
          <w:color w:val="000000"/>
          <w:spacing w:val="-10"/>
          <w:sz w:val="26"/>
          <w:szCs w:val="26"/>
        </w:rPr>
        <w:t xml:space="preserve"> </w:t>
      </w:r>
      <w:r w:rsidRPr="0018113D">
        <w:rPr>
          <w:rFonts w:ascii="Times New Roman" w:hAnsi="Times New Roman"/>
          <w:color w:val="000000"/>
          <w:sz w:val="26"/>
          <w:szCs w:val="26"/>
        </w:rPr>
        <w:t>те</w:t>
      </w:r>
      <w:r w:rsidRPr="0018113D">
        <w:rPr>
          <w:rFonts w:ascii="Times New Roman" w:hAnsi="Times New Roman"/>
          <w:color w:val="000000"/>
          <w:spacing w:val="2"/>
          <w:sz w:val="26"/>
          <w:szCs w:val="26"/>
        </w:rPr>
        <w:t>п</w:t>
      </w:r>
      <w:r w:rsidRPr="0018113D">
        <w:rPr>
          <w:rFonts w:ascii="Times New Roman" w:hAnsi="Times New Roman"/>
          <w:color w:val="000000"/>
          <w:sz w:val="26"/>
          <w:szCs w:val="26"/>
        </w:rPr>
        <w:t>ло</w:t>
      </w:r>
      <w:r w:rsidRPr="0018113D">
        <w:rPr>
          <w:rFonts w:ascii="Times New Roman" w:hAnsi="Times New Roman"/>
          <w:color w:val="000000"/>
          <w:spacing w:val="1"/>
          <w:sz w:val="26"/>
          <w:szCs w:val="26"/>
        </w:rPr>
        <w:t>п</w:t>
      </w:r>
      <w:r w:rsidRPr="0018113D">
        <w:rPr>
          <w:rFonts w:ascii="Times New Roman" w:hAnsi="Times New Roman"/>
          <w:color w:val="000000"/>
          <w:sz w:val="26"/>
          <w:szCs w:val="26"/>
        </w:rPr>
        <w:t>отр</w:t>
      </w:r>
      <w:r w:rsidRPr="0018113D">
        <w:rPr>
          <w:rFonts w:ascii="Times New Roman" w:hAnsi="Times New Roman"/>
          <w:color w:val="000000"/>
          <w:spacing w:val="2"/>
          <w:sz w:val="26"/>
          <w:szCs w:val="26"/>
        </w:rPr>
        <w:t>еб</w:t>
      </w:r>
      <w:r w:rsidRPr="0018113D">
        <w:rPr>
          <w:rFonts w:ascii="Times New Roman" w:hAnsi="Times New Roman"/>
          <w:color w:val="000000"/>
          <w:sz w:val="26"/>
          <w:szCs w:val="26"/>
        </w:rPr>
        <w:t>ле</w:t>
      </w:r>
      <w:r w:rsidRPr="0018113D">
        <w:rPr>
          <w:rFonts w:ascii="Times New Roman" w:hAnsi="Times New Roman"/>
          <w:color w:val="000000"/>
          <w:spacing w:val="1"/>
          <w:sz w:val="26"/>
          <w:szCs w:val="26"/>
        </w:rPr>
        <w:t>н</w:t>
      </w:r>
      <w:r w:rsidRPr="0018113D">
        <w:rPr>
          <w:rFonts w:ascii="Times New Roman" w:hAnsi="Times New Roman"/>
          <w:color w:val="000000"/>
          <w:sz w:val="26"/>
          <w:szCs w:val="26"/>
        </w:rPr>
        <w:t>и</w:t>
      </w:r>
      <w:r w:rsidRPr="0018113D">
        <w:rPr>
          <w:rFonts w:ascii="Times New Roman" w:hAnsi="Times New Roman"/>
          <w:color w:val="000000"/>
          <w:spacing w:val="1"/>
          <w:sz w:val="26"/>
          <w:szCs w:val="26"/>
        </w:rPr>
        <w:t>я</w:t>
      </w:r>
      <w:r w:rsidRPr="0018113D">
        <w:rPr>
          <w:rFonts w:ascii="Times New Roman" w:hAnsi="Times New Roman"/>
          <w:color w:val="000000"/>
          <w:sz w:val="26"/>
          <w:szCs w:val="26"/>
        </w:rPr>
        <w:t>;</w:t>
      </w:r>
    </w:p>
    <w:p w:rsidR="0018113D" w:rsidRPr="0018113D" w:rsidRDefault="0018113D" w:rsidP="0018113D">
      <w:pPr>
        <w:widowControl w:val="0"/>
        <w:autoSpaceDE w:val="0"/>
        <w:autoSpaceDN w:val="0"/>
        <w:adjustRightInd w:val="0"/>
        <w:spacing w:before="9" w:after="0" w:line="140" w:lineRule="exact"/>
        <w:rPr>
          <w:rFonts w:ascii="Times New Roman" w:hAnsi="Times New Roman"/>
          <w:color w:val="000000"/>
          <w:sz w:val="14"/>
          <w:szCs w:val="14"/>
        </w:rPr>
      </w:pPr>
    </w:p>
    <w:p w:rsidR="0018113D" w:rsidRPr="0018113D" w:rsidRDefault="0018113D" w:rsidP="0018113D">
      <w:pPr>
        <w:widowControl w:val="0"/>
        <w:tabs>
          <w:tab w:val="left" w:pos="1640"/>
        </w:tabs>
        <w:autoSpaceDE w:val="0"/>
        <w:autoSpaceDN w:val="0"/>
        <w:adjustRightInd w:val="0"/>
        <w:spacing w:after="0" w:line="240" w:lineRule="auto"/>
        <w:ind w:left="930" w:right="-20"/>
        <w:rPr>
          <w:rFonts w:ascii="Times New Roman" w:hAnsi="Times New Roman"/>
          <w:color w:val="000000"/>
          <w:sz w:val="26"/>
          <w:szCs w:val="26"/>
        </w:rPr>
      </w:pPr>
      <w:r w:rsidRPr="0018113D">
        <w:rPr>
          <w:rFonts w:ascii="Symbol" w:hAnsi="Symbol" w:cs="Symbol"/>
          <w:color w:val="000000"/>
          <w:sz w:val="26"/>
          <w:szCs w:val="26"/>
        </w:rPr>
        <w:t></w:t>
      </w:r>
      <w:r w:rsidRPr="0018113D">
        <w:rPr>
          <w:rFonts w:ascii="Times New Roman" w:hAnsi="Times New Roman"/>
          <w:color w:val="000000"/>
          <w:spacing w:val="-64"/>
          <w:sz w:val="26"/>
          <w:szCs w:val="26"/>
        </w:rPr>
        <w:t xml:space="preserve"> </w:t>
      </w:r>
      <w:r w:rsidRPr="0018113D">
        <w:rPr>
          <w:rFonts w:ascii="Times New Roman" w:hAnsi="Times New Roman"/>
          <w:color w:val="000000"/>
          <w:sz w:val="26"/>
          <w:szCs w:val="26"/>
        </w:rPr>
        <w:tab/>
      </w:r>
      <w:r w:rsidRPr="0018113D">
        <w:rPr>
          <w:rFonts w:ascii="Times New Roman" w:hAnsi="Times New Roman"/>
          <w:color w:val="000000"/>
          <w:w w:val="99"/>
          <w:sz w:val="26"/>
          <w:szCs w:val="26"/>
        </w:rPr>
        <w:t>ра</w:t>
      </w:r>
      <w:r w:rsidRPr="0018113D">
        <w:rPr>
          <w:rFonts w:ascii="Times New Roman" w:hAnsi="Times New Roman"/>
          <w:color w:val="000000"/>
          <w:spacing w:val="3"/>
          <w:w w:val="99"/>
          <w:sz w:val="26"/>
          <w:szCs w:val="26"/>
        </w:rPr>
        <w:t>з</w:t>
      </w:r>
      <w:r w:rsidRPr="0018113D">
        <w:rPr>
          <w:rFonts w:ascii="Times New Roman" w:hAnsi="Times New Roman"/>
          <w:color w:val="000000"/>
          <w:spacing w:val="-5"/>
          <w:w w:val="99"/>
          <w:sz w:val="26"/>
          <w:szCs w:val="26"/>
        </w:rPr>
        <w:t>у</w:t>
      </w:r>
      <w:r w:rsidRPr="0018113D">
        <w:rPr>
          <w:rFonts w:ascii="Times New Roman" w:hAnsi="Times New Roman"/>
          <w:color w:val="000000"/>
          <w:spacing w:val="1"/>
          <w:w w:val="99"/>
          <w:sz w:val="26"/>
          <w:szCs w:val="26"/>
        </w:rPr>
        <w:t>к</w:t>
      </w:r>
      <w:r w:rsidRPr="0018113D">
        <w:rPr>
          <w:rFonts w:ascii="Times New Roman" w:hAnsi="Times New Roman"/>
          <w:color w:val="000000"/>
          <w:spacing w:val="2"/>
          <w:w w:val="99"/>
          <w:sz w:val="26"/>
          <w:szCs w:val="26"/>
        </w:rPr>
        <w:t>о</w:t>
      </w:r>
      <w:r w:rsidRPr="0018113D">
        <w:rPr>
          <w:rFonts w:ascii="Times New Roman" w:hAnsi="Times New Roman"/>
          <w:color w:val="000000"/>
          <w:spacing w:val="-1"/>
          <w:w w:val="99"/>
          <w:sz w:val="26"/>
          <w:szCs w:val="26"/>
        </w:rPr>
        <w:t>м</w:t>
      </w:r>
      <w:r w:rsidRPr="0018113D">
        <w:rPr>
          <w:rFonts w:ascii="Times New Roman" w:hAnsi="Times New Roman"/>
          <w:color w:val="000000"/>
          <w:w w:val="99"/>
          <w:sz w:val="26"/>
          <w:szCs w:val="26"/>
        </w:rPr>
        <w:t>п</w:t>
      </w:r>
      <w:r w:rsidRPr="0018113D">
        <w:rPr>
          <w:rFonts w:ascii="Times New Roman" w:hAnsi="Times New Roman"/>
          <w:color w:val="000000"/>
          <w:spacing w:val="1"/>
          <w:w w:val="99"/>
          <w:sz w:val="26"/>
          <w:szCs w:val="26"/>
        </w:rPr>
        <w:t>л</w:t>
      </w:r>
      <w:r w:rsidRPr="0018113D">
        <w:rPr>
          <w:rFonts w:ascii="Times New Roman" w:hAnsi="Times New Roman"/>
          <w:color w:val="000000"/>
          <w:w w:val="99"/>
          <w:sz w:val="26"/>
          <w:szCs w:val="26"/>
        </w:rPr>
        <w:t>е</w:t>
      </w:r>
      <w:r w:rsidRPr="0018113D">
        <w:rPr>
          <w:rFonts w:ascii="Times New Roman" w:hAnsi="Times New Roman"/>
          <w:color w:val="000000"/>
          <w:spacing w:val="1"/>
          <w:w w:val="99"/>
          <w:sz w:val="26"/>
          <w:szCs w:val="26"/>
        </w:rPr>
        <w:t>к</w:t>
      </w:r>
      <w:r w:rsidRPr="0018113D">
        <w:rPr>
          <w:rFonts w:ascii="Times New Roman" w:hAnsi="Times New Roman"/>
          <w:color w:val="000000"/>
          <w:w w:val="99"/>
          <w:sz w:val="26"/>
          <w:szCs w:val="26"/>
        </w:rPr>
        <w:t>тованно</w:t>
      </w:r>
      <w:r w:rsidRPr="0018113D">
        <w:rPr>
          <w:rFonts w:ascii="Times New Roman" w:hAnsi="Times New Roman"/>
          <w:color w:val="000000"/>
          <w:spacing w:val="3"/>
          <w:w w:val="99"/>
          <w:sz w:val="26"/>
          <w:szCs w:val="26"/>
        </w:rPr>
        <w:t>с</w:t>
      </w:r>
      <w:r w:rsidRPr="0018113D">
        <w:rPr>
          <w:rFonts w:ascii="Times New Roman" w:hAnsi="Times New Roman"/>
          <w:color w:val="000000"/>
          <w:w w:val="99"/>
          <w:sz w:val="26"/>
          <w:szCs w:val="26"/>
        </w:rPr>
        <w:t xml:space="preserve">ть </w:t>
      </w:r>
      <w:r w:rsidRPr="0018113D">
        <w:rPr>
          <w:rFonts w:ascii="Times New Roman" w:hAnsi="Times New Roman"/>
          <w:color w:val="000000"/>
          <w:sz w:val="26"/>
          <w:szCs w:val="26"/>
        </w:rPr>
        <w:t>тепл</w:t>
      </w:r>
      <w:r w:rsidRPr="0018113D">
        <w:rPr>
          <w:rFonts w:ascii="Times New Roman" w:hAnsi="Times New Roman"/>
          <w:color w:val="000000"/>
          <w:spacing w:val="3"/>
          <w:sz w:val="26"/>
          <w:szCs w:val="26"/>
        </w:rPr>
        <w:t>о</w:t>
      </w:r>
      <w:r w:rsidRPr="0018113D">
        <w:rPr>
          <w:rFonts w:ascii="Times New Roman" w:hAnsi="Times New Roman"/>
          <w:color w:val="000000"/>
          <w:sz w:val="26"/>
          <w:szCs w:val="26"/>
        </w:rPr>
        <w:t>в</w:t>
      </w:r>
      <w:r w:rsidRPr="0018113D">
        <w:rPr>
          <w:rFonts w:ascii="Times New Roman" w:hAnsi="Times New Roman"/>
          <w:color w:val="000000"/>
          <w:spacing w:val="1"/>
          <w:sz w:val="26"/>
          <w:szCs w:val="26"/>
        </w:rPr>
        <w:t>ы</w:t>
      </w:r>
      <w:r w:rsidRPr="0018113D">
        <w:rPr>
          <w:rFonts w:ascii="Times New Roman" w:hAnsi="Times New Roman"/>
          <w:color w:val="000000"/>
          <w:sz w:val="26"/>
          <w:szCs w:val="26"/>
        </w:rPr>
        <w:t>х</w:t>
      </w:r>
      <w:r w:rsidRPr="0018113D">
        <w:rPr>
          <w:rFonts w:ascii="Times New Roman" w:hAnsi="Times New Roman"/>
          <w:color w:val="000000"/>
          <w:spacing w:val="-7"/>
          <w:sz w:val="26"/>
          <w:szCs w:val="26"/>
        </w:rPr>
        <w:t xml:space="preserve"> </w:t>
      </w:r>
      <w:r w:rsidRPr="0018113D">
        <w:rPr>
          <w:rFonts w:ascii="Times New Roman" w:hAnsi="Times New Roman"/>
          <w:color w:val="000000"/>
          <w:spacing w:val="-5"/>
          <w:sz w:val="26"/>
          <w:szCs w:val="26"/>
        </w:rPr>
        <w:t>у</w:t>
      </w:r>
      <w:r w:rsidRPr="0018113D">
        <w:rPr>
          <w:rFonts w:ascii="Times New Roman" w:hAnsi="Times New Roman"/>
          <w:color w:val="000000"/>
          <w:spacing w:val="1"/>
          <w:sz w:val="26"/>
          <w:szCs w:val="26"/>
        </w:rPr>
        <w:t>з</w:t>
      </w:r>
      <w:r w:rsidRPr="0018113D">
        <w:rPr>
          <w:rFonts w:ascii="Times New Roman" w:hAnsi="Times New Roman"/>
          <w:color w:val="000000"/>
          <w:sz w:val="26"/>
          <w:szCs w:val="26"/>
        </w:rPr>
        <w:t>лов;</w:t>
      </w:r>
    </w:p>
    <w:p w:rsidR="0018113D" w:rsidRPr="0018113D" w:rsidRDefault="0018113D" w:rsidP="0018113D">
      <w:pPr>
        <w:widowControl w:val="0"/>
        <w:autoSpaceDE w:val="0"/>
        <w:autoSpaceDN w:val="0"/>
        <w:adjustRightInd w:val="0"/>
        <w:spacing w:before="7" w:after="0" w:line="140" w:lineRule="exact"/>
        <w:rPr>
          <w:rFonts w:ascii="Times New Roman" w:hAnsi="Times New Roman"/>
          <w:color w:val="000000"/>
          <w:sz w:val="14"/>
          <w:szCs w:val="14"/>
        </w:rPr>
      </w:pPr>
    </w:p>
    <w:p w:rsidR="0018113D" w:rsidRPr="0018113D" w:rsidRDefault="0018113D" w:rsidP="0018113D">
      <w:pPr>
        <w:widowControl w:val="0"/>
        <w:tabs>
          <w:tab w:val="left" w:pos="1640"/>
        </w:tabs>
        <w:autoSpaceDE w:val="0"/>
        <w:autoSpaceDN w:val="0"/>
        <w:adjustRightInd w:val="0"/>
        <w:spacing w:after="0" w:line="240" w:lineRule="auto"/>
        <w:ind w:left="930" w:right="-20"/>
        <w:rPr>
          <w:rFonts w:ascii="Times New Roman" w:hAnsi="Times New Roman"/>
          <w:color w:val="000000"/>
          <w:sz w:val="26"/>
          <w:szCs w:val="26"/>
        </w:rPr>
      </w:pPr>
      <w:r w:rsidRPr="0018113D">
        <w:rPr>
          <w:rFonts w:ascii="Symbol" w:hAnsi="Symbol" w:cs="Symbol"/>
          <w:color w:val="000000"/>
          <w:sz w:val="26"/>
          <w:szCs w:val="26"/>
        </w:rPr>
        <w:t></w:t>
      </w:r>
      <w:r w:rsidRPr="0018113D">
        <w:rPr>
          <w:rFonts w:ascii="Times New Roman" w:hAnsi="Times New Roman"/>
          <w:color w:val="000000"/>
          <w:spacing w:val="-64"/>
          <w:sz w:val="26"/>
          <w:szCs w:val="26"/>
        </w:rPr>
        <w:t xml:space="preserve"> </w:t>
      </w:r>
      <w:r w:rsidRPr="0018113D">
        <w:rPr>
          <w:rFonts w:ascii="Times New Roman" w:hAnsi="Times New Roman"/>
          <w:color w:val="000000"/>
          <w:sz w:val="26"/>
          <w:szCs w:val="26"/>
        </w:rPr>
        <w:tab/>
        <w:t>самово</w:t>
      </w:r>
      <w:r w:rsidRPr="0018113D">
        <w:rPr>
          <w:rFonts w:ascii="Times New Roman" w:hAnsi="Times New Roman"/>
          <w:color w:val="000000"/>
          <w:spacing w:val="2"/>
          <w:sz w:val="26"/>
          <w:szCs w:val="26"/>
        </w:rPr>
        <w:t>л</w:t>
      </w:r>
      <w:r w:rsidRPr="0018113D">
        <w:rPr>
          <w:rFonts w:ascii="Times New Roman" w:hAnsi="Times New Roman"/>
          <w:color w:val="000000"/>
          <w:sz w:val="26"/>
          <w:szCs w:val="26"/>
        </w:rPr>
        <w:t>ьное</w:t>
      </w:r>
      <w:r w:rsidRPr="0018113D">
        <w:rPr>
          <w:rFonts w:ascii="Times New Roman" w:hAnsi="Times New Roman"/>
          <w:color w:val="000000"/>
          <w:spacing w:val="-14"/>
          <w:sz w:val="26"/>
          <w:szCs w:val="26"/>
        </w:rPr>
        <w:t xml:space="preserve"> </w:t>
      </w:r>
      <w:r w:rsidRPr="0018113D">
        <w:rPr>
          <w:rFonts w:ascii="Times New Roman" w:hAnsi="Times New Roman"/>
          <w:color w:val="000000"/>
          <w:sz w:val="26"/>
          <w:szCs w:val="26"/>
        </w:rPr>
        <w:t>на</w:t>
      </w:r>
      <w:r w:rsidRPr="0018113D">
        <w:rPr>
          <w:rFonts w:ascii="Times New Roman" w:hAnsi="Times New Roman"/>
          <w:color w:val="000000"/>
          <w:spacing w:val="5"/>
          <w:sz w:val="26"/>
          <w:szCs w:val="26"/>
        </w:rPr>
        <w:t>р</w:t>
      </w:r>
      <w:r w:rsidRPr="0018113D">
        <w:rPr>
          <w:rFonts w:ascii="Times New Roman" w:hAnsi="Times New Roman"/>
          <w:color w:val="000000"/>
          <w:spacing w:val="-5"/>
          <w:sz w:val="26"/>
          <w:szCs w:val="26"/>
        </w:rPr>
        <w:t>у</w:t>
      </w:r>
      <w:r w:rsidRPr="0018113D">
        <w:rPr>
          <w:rFonts w:ascii="Times New Roman" w:hAnsi="Times New Roman"/>
          <w:color w:val="000000"/>
          <w:spacing w:val="2"/>
          <w:sz w:val="26"/>
          <w:szCs w:val="26"/>
        </w:rPr>
        <w:t>ш</w:t>
      </w:r>
      <w:r w:rsidRPr="0018113D">
        <w:rPr>
          <w:rFonts w:ascii="Times New Roman" w:hAnsi="Times New Roman"/>
          <w:color w:val="000000"/>
          <w:sz w:val="26"/>
          <w:szCs w:val="26"/>
        </w:rPr>
        <w:t>е</w:t>
      </w:r>
      <w:r w:rsidRPr="0018113D">
        <w:rPr>
          <w:rFonts w:ascii="Times New Roman" w:hAnsi="Times New Roman"/>
          <w:color w:val="000000"/>
          <w:spacing w:val="3"/>
          <w:sz w:val="26"/>
          <w:szCs w:val="26"/>
        </w:rPr>
        <w:t>н</w:t>
      </w:r>
      <w:r w:rsidRPr="0018113D">
        <w:rPr>
          <w:rFonts w:ascii="Times New Roman" w:hAnsi="Times New Roman"/>
          <w:color w:val="000000"/>
          <w:sz w:val="26"/>
          <w:szCs w:val="26"/>
        </w:rPr>
        <w:t>ие</w:t>
      </w:r>
      <w:r w:rsidRPr="0018113D">
        <w:rPr>
          <w:rFonts w:ascii="Times New Roman" w:hAnsi="Times New Roman"/>
          <w:color w:val="000000"/>
          <w:spacing w:val="-12"/>
          <w:sz w:val="26"/>
          <w:szCs w:val="26"/>
        </w:rPr>
        <w:t xml:space="preserve"> </w:t>
      </w:r>
      <w:r w:rsidRPr="0018113D">
        <w:rPr>
          <w:rFonts w:ascii="Times New Roman" w:hAnsi="Times New Roman"/>
          <w:color w:val="000000"/>
          <w:spacing w:val="1"/>
          <w:sz w:val="26"/>
          <w:szCs w:val="26"/>
        </w:rPr>
        <w:t>п</w:t>
      </w:r>
      <w:r w:rsidRPr="0018113D">
        <w:rPr>
          <w:rFonts w:ascii="Times New Roman" w:hAnsi="Times New Roman"/>
          <w:color w:val="000000"/>
          <w:sz w:val="26"/>
          <w:szCs w:val="26"/>
        </w:rPr>
        <w:t>отребит</w:t>
      </w:r>
      <w:r w:rsidRPr="0018113D">
        <w:rPr>
          <w:rFonts w:ascii="Times New Roman" w:hAnsi="Times New Roman"/>
          <w:color w:val="000000"/>
          <w:spacing w:val="2"/>
          <w:sz w:val="26"/>
          <w:szCs w:val="26"/>
        </w:rPr>
        <w:t>е</w:t>
      </w:r>
      <w:r w:rsidRPr="0018113D">
        <w:rPr>
          <w:rFonts w:ascii="Times New Roman" w:hAnsi="Times New Roman"/>
          <w:color w:val="000000"/>
          <w:sz w:val="26"/>
          <w:szCs w:val="26"/>
        </w:rPr>
        <w:t>л</w:t>
      </w:r>
      <w:r w:rsidRPr="0018113D">
        <w:rPr>
          <w:rFonts w:ascii="Times New Roman" w:hAnsi="Times New Roman"/>
          <w:color w:val="000000"/>
          <w:spacing w:val="1"/>
          <w:sz w:val="26"/>
          <w:szCs w:val="26"/>
        </w:rPr>
        <w:t>я</w:t>
      </w:r>
      <w:r w:rsidRPr="0018113D">
        <w:rPr>
          <w:rFonts w:ascii="Times New Roman" w:hAnsi="Times New Roman"/>
          <w:color w:val="000000"/>
          <w:spacing w:val="-1"/>
          <w:sz w:val="26"/>
          <w:szCs w:val="26"/>
        </w:rPr>
        <w:t>м</w:t>
      </w:r>
      <w:r w:rsidRPr="0018113D">
        <w:rPr>
          <w:rFonts w:ascii="Times New Roman" w:hAnsi="Times New Roman"/>
          <w:color w:val="000000"/>
          <w:sz w:val="26"/>
          <w:szCs w:val="26"/>
        </w:rPr>
        <w:t>и</w:t>
      </w:r>
      <w:r w:rsidRPr="0018113D">
        <w:rPr>
          <w:rFonts w:ascii="Times New Roman" w:hAnsi="Times New Roman"/>
          <w:color w:val="000000"/>
          <w:spacing w:val="-17"/>
          <w:sz w:val="26"/>
          <w:szCs w:val="26"/>
        </w:rPr>
        <w:t xml:space="preserve"> </w:t>
      </w:r>
      <w:r w:rsidRPr="0018113D">
        <w:rPr>
          <w:rFonts w:ascii="Times New Roman" w:hAnsi="Times New Roman"/>
          <w:color w:val="000000"/>
          <w:sz w:val="26"/>
          <w:szCs w:val="26"/>
        </w:rPr>
        <w:t>сх</w:t>
      </w:r>
      <w:r w:rsidRPr="0018113D">
        <w:rPr>
          <w:rFonts w:ascii="Times New Roman" w:hAnsi="Times New Roman"/>
          <w:color w:val="000000"/>
          <w:spacing w:val="3"/>
          <w:sz w:val="26"/>
          <w:szCs w:val="26"/>
        </w:rPr>
        <w:t>е</w:t>
      </w:r>
      <w:r w:rsidRPr="0018113D">
        <w:rPr>
          <w:rFonts w:ascii="Times New Roman" w:hAnsi="Times New Roman"/>
          <w:color w:val="000000"/>
          <w:sz w:val="26"/>
          <w:szCs w:val="26"/>
        </w:rPr>
        <w:t>м</w:t>
      </w:r>
      <w:r w:rsidRPr="0018113D">
        <w:rPr>
          <w:rFonts w:ascii="Times New Roman" w:hAnsi="Times New Roman"/>
          <w:color w:val="000000"/>
          <w:spacing w:val="-6"/>
          <w:sz w:val="26"/>
          <w:szCs w:val="26"/>
        </w:rPr>
        <w:t xml:space="preserve"> </w:t>
      </w:r>
      <w:r w:rsidRPr="0018113D">
        <w:rPr>
          <w:rFonts w:ascii="Times New Roman" w:hAnsi="Times New Roman"/>
          <w:color w:val="000000"/>
          <w:sz w:val="26"/>
          <w:szCs w:val="26"/>
        </w:rPr>
        <w:t>пр</w:t>
      </w:r>
      <w:r w:rsidRPr="0018113D">
        <w:rPr>
          <w:rFonts w:ascii="Times New Roman" w:hAnsi="Times New Roman"/>
          <w:color w:val="000000"/>
          <w:spacing w:val="1"/>
          <w:sz w:val="26"/>
          <w:szCs w:val="26"/>
        </w:rPr>
        <w:t>и</w:t>
      </w:r>
      <w:r w:rsidRPr="0018113D">
        <w:rPr>
          <w:rFonts w:ascii="Times New Roman" w:hAnsi="Times New Roman"/>
          <w:color w:val="000000"/>
          <w:sz w:val="26"/>
          <w:szCs w:val="26"/>
        </w:rPr>
        <w:t>соед</w:t>
      </w:r>
      <w:r w:rsidRPr="0018113D">
        <w:rPr>
          <w:rFonts w:ascii="Times New Roman" w:hAnsi="Times New Roman"/>
          <w:color w:val="000000"/>
          <w:spacing w:val="1"/>
          <w:sz w:val="26"/>
          <w:szCs w:val="26"/>
        </w:rPr>
        <w:t>и</w:t>
      </w:r>
      <w:r w:rsidRPr="0018113D">
        <w:rPr>
          <w:rFonts w:ascii="Times New Roman" w:hAnsi="Times New Roman"/>
          <w:color w:val="000000"/>
          <w:sz w:val="26"/>
          <w:szCs w:val="26"/>
        </w:rPr>
        <w:t>не</w:t>
      </w:r>
      <w:r w:rsidRPr="0018113D">
        <w:rPr>
          <w:rFonts w:ascii="Times New Roman" w:hAnsi="Times New Roman"/>
          <w:color w:val="000000"/>
          <w:spacing w:val="1"/>
          <w:sz w:val="26"/>
          <w:szCs w:val="26"/>
        </w:rPr>
        <w:t>н</w:t>
      </w:r>
      <w:r w:rsidRPr="0018113D">
        <w:rPr>
          <w:rFonts w:ascii="Times New Roman" w:hAnsi="Times New Roman"/>
          <w:color w:val="000000"/>
          <w:sz w:val="26"/>
          <w:szCs w:val="26"/>
        </w:rPr>
        <w:t>и</w:t>
      </w:r>
      <w:r w:rsidRPr="0018113D">
        <w:rPr>
          <w:rFonts w:ascii="Times New Roman" w:hAnsi="Times New Roman"/>
          <w:color w:val="000000"/>
          <w:spacing w:val="1"/>
          <w:sz w:val="26"/>
          <w:szCs w:val="26"/>
        </w:rPr>
        <w:t>я</w:t>
      </w:r>
      <w:r w:rsidRPr="0018113D">
        <w:rPr>
          <w:rFonts w:ascii="Times New Roman" w:hAnsi="Times New Roman"/>
          <w:color w:val="000000"/>
          <w:sz w:val="26"/>
          <w:szCs w:val="26"/>
        </w:rPr>
        <w:t>.</w:t>
      </w:r>
    </w:p>
    <w:p w:rsidR="0018113D" w:rsidRPr="0018113D" w:rsidRDefault="0018113D" w:rsidP="0018113D">
      <w:pPr>
        <w:widowControl w:val="0"/>
        <w:autoSpaceDE w:val="0"/>
        <w:autoSpaceDN w:val="0"/>
        <w:adjustRightInd w:val="0"/>
        <w:spacing w:before="9" w:after="0" w:line="140" w:lineRule="exact"/>
        <w:rPr>
          <w:rFonts w:ascii="Times New Roman" w:hAnsi="Times New Roman"/>
          <w:color w:val="000000"/>
          <w:sz w:val="14"/>
          <w:szCs w:val="14"/>
        </w:rPr>
      </w:pPr>
    </w:p>
    <w:p w:rsidR="0018113D" w:rsidRPr="0018113D" w:rsidRDefault="0018113D" w:rsidP="0018113D">
      <w:pPr>
        <w:widowControl w:val="0"/>
        <w:autoSpaceDE w:val="0"/>
        <w:autoSpaceDN w:val="0"/>
        <w:adjustRightInd w:val="0"/>
        <w:spacing w:after="0" w:line="360" w:lineRule="auto"/>
        <w:ind w:left="222" w:right="164" w:firstLine="708"/>
        <w:jc w:val="both"/>
        <w:rPr>
          <w:rFonts w:ascii="Times New Roman" w:hAnsi="Times New Roman"/>
          <w:color w:val="000000"/>
          <w:sz w:val="26"/>
          <w:szCs w:val="26"/>
        </w:rPr>
      </w:pPr>
      <w:r w:rsidRPr="0018113D">
        <w:rPr>
          <w:rFonts w:ascii="Times New Roman" w:hAnsi="Times New Roman"/>
          <w:color w:val="000000"/>
          <w:spacing w:val="-1"/>
          <w:sz w:val="26"/>
          <w:szCs w:val="26"/>
        </w:rPr>
        <w:t>Ук</w:t>
      </w:r>
      <w:r w:rsidRPr="0018113D">
        <w:rPr>
          <w:rFonts w:ascii="Times New Roman" w:hAnsi="Times New Roman"/>
          <w:color w:val="000000"/>
          <w:sz w:val="26"/>
          <w:szCs w:val="26"/>
        </w:rPr>
        <w:t>а</w:t>
      </w:r>
      <w:r w:rsidRPr="0018113D">
        <w:rPr>
          <w:rFonts w:ascii="Times New Roman" w:hAnsi="Times New Roman"/>
          <w:color w:val="000000"/>
          <w:spacing w:val="1"/>
          <w:sz w:val="26"/>
          <w:szCs w:val="26"/>
        </w:rPr>
        <w:t>з</w:t>
      </w:r>
      <w:r w:rsidRPr="0018113D">
        <w:rPr>
          <w:rFonts w:ascii="Times New Roman" w:hAnsi="Times New Roman"/>
          <w:color w:val="000000"/>
          <w:sz w:val="26"/>
          <w:szCs w:val="26"/>
        </w:rPr>
        <w:t>ан</w:t>
      </w:r>
      <w:r w:rsidRPr="0018113D">
        <w:rPr>
          <w:rFonts w:ascii="Times New Roman" w:hAnsi="Times New Roman"/>
          <w:color w:val="000000"/>
          <w:spacing w:val="1"/>
          <w:sz w:val="26"/>
          <w:szCs w:val="26"/>
        </w:rPr>
        <w:t>ны</w:t>
      </w:r>
      <w:r w:rsidRPr="0018113D">
        <w:rPr>
          <w:rFonts w:ascii="Times New Roman" w:hAnsi="Times New Roman"/>
          <w:color w:val="000000"/>
          <w:sz w:val="26"/>
          <w:szCs w:val="26"/>
        </w:rPr>
        <w:t xml:space="preserve">е  </w:t>
      </w:r>
      <w:r w:rsidRPr="0018113D">
        <w:rPr>
          <w:rFonts w:ascii="Times New Roman" w:hAnsi="Times New Roman"/>
          <w:color w:val="000000"/>
          <w:spacing w:val="8"/>
          <w:sz w:val="26"/>
          <w:szCs w:val="26"/>
        </w:rPr>
        <w:t xml:space="preserve"> </w:t>
      </w:r>
      <w:r w:rsidRPr="0018113D">
        <w:rPr>
          <w:rFonts w:ascii="Times New Roman" w:hAnsi="Times New Roman"/>
          <w:color w:val="000000"/>
          <w:sz w:val="26"/>
          <w:szCs w:val="26"/>
        </w:rPr>
        <w:t>пр</w:t>
      </w:r>
      <w:r w:rsidRPr="0018113D">
        <w:rPr>
          <w:rFonts w:ascii="Times New Roman" w:hAnsi="Times New Roman"/>
          <w:color w:val="000000"/>
          <w:spacing w:val="3"/>
          <w:sz w:val="26"/>
          <w:szCs w:val="26"/>
        </w:rPr>
        <w:t>о</w:t>
      </w:r>
      <w:r w:rsidRPr="0018113D">
        <w:rPr>
          <w:rFonts w:ascii="Times New Roman" w:hAnsi="Times New Roman"/>
          <w:color w:val="000000"/>
          <w:sz w:val="26"/>
          <w:szCs w:val="26"/>
        </w:rPr>
        <w:t>бле</w:t>
      </w:r>
      <w:r w:rsidRPr="0018113D">
        <w:rPr>
          <w:rFonts w:ascii="Times New Roman" w:hAnsi="Times New Roman"/>
          <w:color w:val="000000"/>
          <w:spacing w:val="2"/>
          <w:sz w:val="26"/>
          <w:szCs w:val="26"/>
        </w:rPr>
        <w:t>м</w:t>
      </w:r>
      <w:r w:rsidRPr="0018113D">
        <w:rPr>
          <w:rFonts w:ascii="Times New Roman" w:hAnsi="Times New Roman"/>
          <w:color w:val="000000"/>
          <w:sz w:val="26"/>
          <w:szCs w:val="26"/>
        </w:rPr>
        <w:t xml:space="preserve">ы  </w:t>
      </w:r>
      <w:r w:rsidRPr="0018113D">
        <w:rPr>
          <w:rFonts w:ascii="Times New Roman" w:hAnsi="Times New Roman"/>
          <w:color w:val="000000"/>
          <w:spacing w:val="9"/>
          <w:sz w:val="26"/>
          <w:szCs w:val="26"/>
        </w:rPr>
        <w:t xml:space="preserve"> </w:t>
      </w:r>
      <w:r w:rsidRPr="0018113D">
        <w:rPr>
          <w:rFonts w:ascii="Times New Roman" w:hAnsi="Times New Roman"/>
          <w:color w:val="000000"/>
          <w:sz w:val="26"/>
          <w:szCs w:val="26"/>
        </w:rPr>
        <w:t xml:space="preserve">систем  </w:t>
      </w:r>
      <w:r w:rsidRPr="0018113D">
        <w:rPr>
          <w:rFonts w:ascii="Times New Roman" w:hAnsi="Times New Roman"/>
          <w:color w:val="000000"/>
          <w:spacing w:val="12"/>
          <w:sz w:val="26"/>
          <w:szCs w:val="26"/>
        </w:rPr>
        <w:t xml:space="preserve"> </w:t>
      </w:r>
      <w:r w:rsidRPr="0018113D">
        <w:rPr>
          <w:rFonts w:ascii="Times New Roman" w:hAnsi="Times New Roman"/>
          <w:color w:val="000000"/>
          <w:sz w:val="26"/>
          <w:szCs w:val="26"/>
        </w:rPr>
        <w:t>теп</w:t>
      </w:r>
      <w:r w:rsidRPr="0018113D">
        <w:rPr>
          <w:rFonts w:ascii="Times New Roman" w:hAnsi="Times New Roman"/>
          <w:color w:val="000000"/>
          <w:spacing w:val="3"/>
          <w:sz w:val="26"/>
          <w:szCs w:val="26"/>
        </w:rPr>
        <w:t>л</w:t>
      </w:r>
      <w:r w:rsidRPr="0018113D">
        <w:rPr>
          <w:rFonts w:ascii="Times New Roman" w:hAnsi="Times New Roman"/>
          <w:color w:val="000000"/>
          <w:sz w:val="26"/>
          <w:szCs w:val="26"/>
        </w:rPr>
        <w:t>опо</w:t>
      </w:r>
      <w:r w:rsidRPr="0018113D">
        <w:rPr>
          <w:rFonts w:ascii="Times New Roman" w:hAnsi="Times New Roman"/>
          <w:color w:val="000000"/>
          <w:spacing w:val="2"/>
          <w:sz w:val="26"/>
          <w:szCs w:val="26"/>
        </w:rPr>
        <w:t>т</w:t>
      </w:r>
      <w:r w:rsidRPr="0018113D">
        <w:rPr>
          <w:rFonts w:ascii="Times New Roman" w:hAnsi="Times New Roman"/>
          <w:color w:val="000000"/>
          <w:sz w:val="26"/>
          <w:szCs w:val="26"/>
        </w:rPr>
        <w:t>ребле</w:t>
      </w:r>
      <w:r w:rsidRPr="0018113D">
        <w:rPr>
          <w:rFonts w:ascii="Times New Roman" w:hAnsi="Times New Roman"/>
          <w:color w:val="000000"/>
          <w:spacing w:val="1"/>
          <w:sz w:val="26"/>
          <w:szCs w:val="26"/>
        </w:rPr>
        <w:t>н</w:t>
      </w:r>
      <w:r w:rsidRPr="0018113D">
        <w:rPr>
          <w:rFonts w:ascii="Times New Roman" w:hAnsi="Times New Roman"/>
          <w:color w:val="000000"/>
          <w:sz w:val="26"/>
          <w:szCs w:val="26"/>
        </w:rPr>
        <w:t>ия   про</w:t>
      </w:r>
      <w:r w:rsidRPr="0018113D">
        <w:rPr>
          <w:rFonts w:ascii="Times New Roman" w:hAnsi="Times New Roman"/>
          <w:color w:val="000000"/>
          <w:spacing w:val="1"/>
          <w:sz w:val="26"/>
          <w:szCs w:val="26"/>
        </w:rPr>
        <w:t>я</w:t>
      </w:r>
      <w:r w:rsidRPr="0018113D">
        <w:rPr>
          <w:rFonts w:ascii="Times New Roman" w:hAnsi="Times New Roman"/>
          <w:color w:val="000000"/>
          <w:sz w:val="26"/>
          <w:szCs w:val="26"/>
        </w:rPr>
        <w:t>вл</w:t>
      </w:r>
      <w:r w:rsidRPr="0018113D">
        <w:rPr>
          <w:rFonts w:ascii="Times New Roman" w:hAnsi="Times New Roman"/>
          <w:color w:val="000000"/>
          <w:spacing w:val="1"/>
          <w:sz w:val="26"/>
          <w:szCs w:val="26"/>
        </w:rPr>
        <w:t>я</w:t>
      </w:r>
      <w:r w:rsidRPr="0018113D">
        <w:rPr>
          <w:rFonts w:ascii="Times New Roman" w:hAnsi="Times New Roman"/>
          <w:color w:val="000000"/>
          <w:sz w:val="26"/>
          <w:szCs w:val="26"/>
        </w:rPr>
        <w:t>ю</w:t>
      </w:r>
      <w:r w:rsidRPr="0018113D">
        <w:rPr>
          <w:rFonts w:ascii="Times New Roman" w:hAnsi="Times New Roman"/>
          <w:color w:val="000000"/>
          <w:spacing w:val="2"/>
          <w:sz w:val="26"/>
          <w:szCs w:val="26"/>
        </w:rPr>
        <w:t>т</w:t>
      </w:r>
      <w:r w:rsidRPr="0018113D">
        <w:rPr>
          <w:rFonts w:ascii="Times New Roman" w:hAnsi="Times New Roman"/>
          <w:color w:val="000000"/>
          <w:sz w:val="26"/>
          <w:szCs w:val="26"/>
        </w:rPr>
        <w:t>с</w:t>
      </w:r>
      <w:r w:rsidRPr="0018113D">
        <w:rPr>
          <w:rFonts w:ascii="Times New Roman" w:hAnsi="Times New Roman"/>
          <w:color w:val="000000"/>
          <w:spacing w:val="1"/>
          <w:sz w:val="26"/>
          <w:szCs w:val="26"/>
        </w:rPr>
        <w:t>я</w:t>
      </w:r>
      <w:r w:rsidRPr="0018113D">
        <w:rPr>
          <w:rFonts w:ascii="Times New Roman" w:hAnsi="Times New Roman"/>
          <w:color w:val="000000"/>
          <w:sz w:val="26"/>
          <w:szCs w:val="26"/>
        </w:rPr>
        <w:t xml:space="preserve">, в  </w:t>
      </w:r>
      <w:r w:rsidRPr="0018113D">
        <w:rPr>
          <w:rFonts w:ascii="Times New Roman" w:hAnsi="Times New Roman"/>
          <w:color w:val="000000"/>
          <w:spacing w:val="19"/>
          <w:sz w:val="26"/>
          <w:szCs w:val="26"/>
        </w:rPr>
        <w:t xml:space="preserve"> </w:t>
      </w:r>
      <w:r w:rsidRPr="0018113D">
        <w:rPr>
          <w:rFonts w:ascii="Times New Roman" w:hAnsi="Times New Roman"/>
          <w:color w:val="000000"/>
          <w:sz w:val="26"/>
          <w:szCs w:val="26"/>
        </w:rPr>
        <w:t>пер</w:t>
      </w:r>
      <w:r w:rsidRPr="0018113D">
        <w:rPr>
          <w:rFonts w:ascii="Times New Roman" w:hAnsi="Times New Roman"/>
          <w:color w:val="000000"/>
          <w:spacing w:val="5"/>
          <w:sz w:val="26"/>
          <w:szCs w:val="26"/>
        </w:rPr>
        <w:t>в</w:t>
      </w:r>
      <w:r w:rsidRPr="0018113D">
        <w:rPr>
          <w:rFonts w:ascii="Times New Roman" w:hAnsi="Times New Roman"/>
          <w:color w:val="000000"/>
          <w:spacing w:val="-5"/>
          <w:sz w:val="26"/>
          <w:szCs w:val="26"/>
        </w:rPr>
        <w:t>у</w:t>
      </w:r>
      <w:r w:rsidRPr="0018113D">
        <w:rPr>
          <w:rFonts w:ascii="Times New Roman" w:hAnsi="Times New Roman"/>
          <w:color w:val="000000"/>
          <w:sz w:val="26"/>
          <w:szCs w:val="26"/>
        </w:rPr>
        <w:t>ю о</w:t>
      </w:r>
      <w:r w:rsidRPr="0018113D">
        <w:rPr>
          <w:rFonts w:ascii="Times New Roman" w:hAnsi="Times New Roman"/>
          <w:color w:val="000000"/>
          <w:spacing w:val="-1"/>
          <w:sz w:val="26"/>
          <w:szCs w:val="26"/>
        </w:rPr>
        <w:t>ч</w:t>
      </w:r>
      <w:r w:rsidRPr="0018113D">
        <w:rPr>
          <w:rFonts w:ascii="Times New Roman" w:hAnsi="Times New Roman"/>
          <w:color w:val="000000"/>
          <w:sz w:val="26"/>
          <w:szCs w:val="26"/>
        </w:rPr>
        <w:t>ере</w:t>
      </w:r>
      <w:r w:rsidRPr="0018113D">
        <w:rPr>
          <w:rFonts w:ascii="Times New Roman" w:hAnsi="Times New Roman"/>
          <w:color w:val="000000"/>
          <w:spacing w:val="2"/>
          <w:sz w:val="26"/>
          <w:szCs w:val="26"/>
        </w:rPr>
        <w:t>д</w:t>
      </w:r>
      <w:r w:rsidRPr="0018113D">
        <w:rPr>
          <w:rFonts w:ascii="Times New Roman" w:hAnsi="Times New Roman"/>
          <w:color w:val="000000"/>
          <w:sz w:val="26"/>
          <w:szCs w:val="26"/>
        </w:rPr>
        <w:t>ь,</w:t>
      </w:r>
      <w:r w:rsidRPr="0018113D">
        <w:rPr>
          <w:rFonts w:ascii="Times New Roman" w:hAnsi="Times New Roman"/>
          <w:color w:val="000000"/>
          <w:spacing w:val="13"/>
          <w:sz w:val="26"/>
          <w:szCs w:val="26"/>
        </w:rPr>
        <w:t xml:space="preserve"> </w:t>
      </w:r>
      <w:r w:rsidRPr="0018113D">
        <w:rPr>
          <w:rFonts w:ascii="Times New Roman" w:hAnsi="Times New Roman"/>
          <w:color w:val="000000"/>
          <w:sz w:val="26"/>
          <w:szCs w:val="26"/>
        </w:rPr>
        <w:t>в</w:t>
      </w:r>
      <w:r w:rsidRPr="0018113D">
        <w:rPr>
          <w:rFonts w:ascii="Times New Roman" w:hAnsi="Times New Roman"/>
          <w:color w:val="000000"/>
          <w:spacing w:val="23"/>
          <w:sz w:val="26"/>
          <w:szCs w:val="26"/>
        </w:rPr>
        <w:t xml:space="preserve"> </w:t>
      </w:r>
      <w:r w:rsidRPr="0018113D">
        <w:rPr>
          <w:rFonts w:ascii="Times New Roman" w:hAnsi="Times New Roman"/>
          <w:color w:val="000000"/>
          <w:sz w:val="26"/>
          <w:szCs w:val="26"/>
        </w:rPr>
        <w:t>ра</w:t>
      </w:r>
      <w:r w:rsidRPr="0018113D">
        <w:rPr>
          <w:rFonts w:ascii="Times New Roman" w:hAnsi="Times New Roman"/>
          <w:color w:val="000000"/>
          <w:spacing w:val="1"/>
          <w:sz w:val="26"/>
          <w:szCs w:val="26"/>
        </w:rPr>
        <w:t>з</w:t>
      </w:r>
      <w:r w:rsidRPr="0018113D">
        <w:rPr>
          <w:rFonts w:ascii="Times New Roman" w:hAnsi="Times New Roman"/>
          <w:color w:val="000000"/>
          <w:sz w:val="26"/>
          <w:szCs w:val="26"/>
        </w:rPr>
        <w:t>р</w:t>
      </w:r>
      <w:r w:rsidRPr="0018113D">
        <w:rPr>
          <w:rFonts w:ascii="Times New Roman" w:hAnsi="Times New Roman"/>
          <w:color w:val="000000"/>
          <w:spacing w:val="2"/>
          <w:sz w:val="26"/>
          <w:szCs w:val="26"/>
        </w:rPr>
        <w:t>е</w:t>
      </w:r>
      <w:r w:rsidRPr="0018113D">
        <w:rPr>
          <w:rFonts w:ascii="Times New Roman" w:hAnsi="Times New Roman"/>
          <w:color w:val="000000"/>
          <w:spacing w:val="4"/>
          <w:sz w:val="26"/>
          <w:szCs w:val="26"/>
        </w:rPr>
        <w:t>г</w:t>
      </w:r>
      <w:r w:rsidRPr="0018113D">
        <w:rPr>
          <w:rFonts w:ascii="Times New Roman" w:hAnsi="Times New Roman"/>
          <w:color w:val="000000"/>
          <w:spacing w:val="-5"/>
          <w:sz w:val="26"/>
          <w:szCs w:val="26"/>
        </w:rPr>
        <w:t>у</w:t>
      </w:r>
      <w:r w:rsidRPr="0018113D">
        <w:rPr>
          <w:rFonts w:ascii="Times New Roman" w:hAnsi="Times New Roman"/>
          <w:color w:val="000000"/>
          <w:sz w:val="26"/>
          <w:szCs w:val="26"/>
        </w:rPr>
        <w:t>л</w:t>
      </w:r>
      <w:r w:rsidRPr="0018113D">
        <w:rPr>
          <w:rFonts w:ascii="Times New Roman" w:hAnsi="Times New Roman"/>
          <w:color w:val="000000"/>
          <w:spacing w:val="3"/>
          <w:sz w:val="26"/>
          <w:szCs w:val="26"/>
        </w:rPr>
        <w:t>и</w:t>
      </w:r>
      <w:r w:rsidRPr="0018113D">
        <w:rPr>
          <w:rFonts w:ascii="Times New Roman" w:hAnsi="Times New Roman"/>
          <w:color w:val="000000"/>
          <w:sz w:val="26"/>
          <w:szCs w:val="26"/>
        </w:rPr>
        <w:t>рован</w:t>
      </w:r>
      <w:r w:rsidRPr="0018113D">
        <w:rPr>
          <w:rFonts w:ascii="Times New Roman" w:hAnsi="Times New Roman"/>
          <w:color w:val="000000"/>
          <w:spacing w:val="1"/>
          <w:sz w:val="26"/>
          <w:szCs w:val="26"/>
        </w:rPr>
        <w:t>н</w:t>
      </w:r>
      <w:r w:rsidRPr="0018113D">
        <w:rPr>
          <w:rFonts w:ascii="Times New Roman" w:hAnsi="Times New Roman"/>
          <w:color w:val="000000"/>
          <w:sz w:val="26"/>
          <w:szCs w:val="26"/>
        </w:rPr>
        <w:t xml:space="preserve">ости </w:t>
      </w:r>
      <w:r w:rsidRPr="0018113D">
        <w:rPr>
          <w:rFonts w:ascii="Times New Roman" w:hAnsi="Times New Roman"/>
          <w:color w:val="000000"/>
          <w:spacing w:val="2"/>
          <w:sz w:val="26"/>
          <w:szCs w:val="26"/>
        </w:rPr>
        <w:t>в</w:t>
      </w:r>
      <w:r w:rsidRPr="0018113D">
        <w:rPr>
          <w:rFonts w:ascii="Times New Roman" w:hAnsi="Times New Roman"/>
          <w:color w:val="000000"/>
          <w:sz w:val="26"/>
          <w:szCs w:val="26"/>
        </w:rPr>
        <w:t>сей</w:t>
      </w:r>
      <w:r w:rsidRPr="0018113D">
        <w:rPr>
          <w:rFonts w:ascii="Times New Roman" w:hAnsi="Times New Roman"/>
          <w:color w:val="000000"/>
          <w:spacing w:val="20"/>
          <w:sz w:val="26"/>
          <w:szCs w:val="26"/>
        </w:rPr>
        <w:t xml:space="preserve"> </w:t>
      </w:r>
      <w:r w:rsidRPr="0018113D">
        <w:rPr>
          <w:rFonts w:ascii="Times New Roman" w:hAnsi="Times New Roman"/>
          <w:color w:val="000000"/>
          <w:sz w:val="26"/>
          <w:szCs w:val="26"/>
        </w:rPr>
        <w:t>си</w:t>
      </w:r>
      <w:r w:rsidRPr="0018113D">
        <w:rPr>
          <w:rFonts w:ascii="Times New Roman" w:hAnsi="Times New Roman"/>
          <w:color w:val="000000"/>
          <w:spacing w:val="3"/>
          <w:sz w:val="26"/>
          <w:szCs w:val="26"/>
        </w:rPr>
        <w:t>с</w:t>
      </w:r>
      <w:r w:rsidRPr="0018113D">
        <w:rPr>
          <w:rFonts w:ascii="Times New Roman" w:hAnsi="Times New Roman"/>
          <w:color w:val="000000"/>
          <w:sz w:val="26"/>
          <w:szCs w:val="26"/>
        </w:rPr>
        <w:t>те</w:t>
      </w:r>
      <w:r w:rsidRPr="0018113D">
        <w:rPr>
          <w:rFonts w:ascii="Times New Roman" w:hAnsi="Times New Roman"/>
          <w:color w:val="000000"/>
          <w:spacing w:val="-1"/>
          <w:sz w:val="26"/>
          <w:szCs w:val="26"/>
        </w:rPr>
        <w:t>м</w:t>
      </w:r>
      <w:r w:rsidRPr="0018113D">
        <w:rPr>
          <w:rFonts w:ascii="Times New Roman" w:hAnsi="Times New Roman"/>
          <w:color w:val="000000"/>
          <w:spacing w:val="1"/>
          <w:sz w:val="26"/>
          <w:szCs w:val="26"/>
        </w:rPr>
        <w:t>ы</w:t>
      </w:r>
      <w:r w:rsidRPr="0018113D">
        <w:rPr>
          <w:rFonts w:ascii="Times New Roman" w:hAnsi="Times New Roman"/>
          <w:color w:val="000000"/>
          <w:sz w:val="26"/>
          <w:szCs w:val="26"/>
        </w:rPr>
        <w:t>,</w:t>
      </w:r>
      <w:r w:rsidRPr="0018113D">
        <w:rPr>
          <w:rFonts w:ascii="Times New Roman" w:hAnsi="Times New Roman"/>
          <w:color w:val="000000"/>
          <w:spacing w:val="14"/>
          <w:sz w:val="26"/>
          <w:szCs w:val="26"/>
        </w:rPr>
        <w:t xml:space="preserve"> </w:t>
      </w:r>
      <w:r w:rsidRPr="0018113D">
        <w:rPr>
          <w:rFonts w:ascii="Times New Roman" w:hAnsi="Times New Roman"/>
          <w:color w:val="000000"/>
          <w:sz w:val="26"/>
          <w:szCs w:val="26"/>
        </w:rPr>
        <w:t>ха</w:t>
      </w:r>
      <w:r w:rsidRPr="0018113D">
        <w:rPr>
          <w:rFonts w:ascii="Times New Roman" w:hAnsi="Times New Roman"/>
          <w:color w:val="000000"/>
          <w:spacing w:val="2"/>
          <w:sz w:val="26"/>
          <w:szCs w:val="26"/>
        </w:rPr>
        <w:t>р</w:t>
      </w:r>
      <w:r w:rsidRPr="0018113D">
        <w:rPr>
          <w:rFonts w:ascii="Times New Roman" w:hAnsi="Times New Roman"/>
          <w:color w:val="000000"/>
          <w:sz w:val="26"/>
          <w:szCs w:val="26"/>
        </w:rPr>
        <w:t>а</w:t>
      </w:r>
      <w:r w:rsidRPr="0018113D">
        <w:rPr>
          <w:rFonts w:ascii="Times New Roman" w:hAnsi="Times New Roman"/>
          <w:color w:val="000000"/>
          <w:spacing w:val="1"/>
          <w:sz w:val="26"/>
          <w:szCs w:val="26"/>
        </w:rPr>
        <w:t>к</w:t>
      </w:r>
      <w:r w:rsidRPr="0018113D">
        <w:rPr>
          <w:rFonts w:ascii="Times New Roman" w:hAnsi="Times New Roman"/>
          <w:color w:val="000000"/>
          <w:sz w:val="26"/>
          <w:szCs w:val="26"/>
        </w:rPr>
        <w:t>тери</w:t>
      </w:r>
      <w:r w:rsidRPr="0018113D">
        <w:rPr>
          <w:rFonts w:ascii="Times New Roman" w:hAnsi="Times New Roman"/>
          <w:color w:val="000000"/>
          <w:spacing w:val="5"/>
          <w:sz w:val="26"/>
          <w:szCs w:val="26"/>
        </w:rPr>
        <w:t>з</w:t>
      </w:r>
      <w:r w:rsidRPr="0018113D">
        <w:rPr>
          <w:rFonts w:ascii="Times New Roman" w:hAnsi="Times New Roman"/>
          <w:color w:val="000000"/>
          <w:spacing w:val="-5"/>
          <w:sz w:val="26"/>
          <w:szCs w:val="26"/>
        </w:rPr>
        <w:t>у</w:t>
      </w:r>
      <w:r w:rsidRPr="0018113D">
        <w:rPr>
          <w:rFonts w:ascii="Times New Roman" w:hAnsi="Times New Roman"/>
          <w:color w:val="000000"/>
          <w:spacing w:val="3"/>
          <w:sz w:val="26"/>
          <w:szCs w:val="26"/>
        </w:rPr>
        <w:t>ю</w:t>
      </w:r>
      <w:r w:rsidRPr="0018113D">
        <w:rPr>
          <w:rFonts w:ascii="Times New Roman" w:hAnsi="Times New Roman"/>
          <w:color w:val="000000"/>
          <w:sz w:val="26"/>
          <w:szCs w:val="26"/>
        </w:rPr>
        <w:t>щейся</w:t>
      </w:r>
      <w:r w:rsidRPr="0018113D">
        <w:rPr>
          <w:rFonts w:ascii="Times New Roman" w:hAnsi="Times New Roman"/>
          <w:color w:val="000000"/>
          <w:spacing w:val="2"/>
          <w:sz w:val="26"/>
          <w:szCs w:val="26"/>
        </w:rPr>
        <w:t xml:space="preserve"> </w:t>
      </w:r>
      <w:r w:rsidRPr="0018113D">
        <w:rPr>
          <w:rFonts w:ascii="Times New Roman" w:hAnsi="Times New Roman"/>
          <w:color w:val="000000"/>
          <w:sz w:val="26"/>
          <w:szCs w:val="26"/>
        </w:rPr>
        <w:t>пов</w:t>
      </w:r>
      <w:r w:rsidRPr="0018113D">
        <w:rPr>
          <w:rFonts w:ascii="Times New Roman" w:hAnsi="Times New Roman"/>
          <w:color w:val="000000"/>
          <w:spacing w:val="1"/>
          <w:sz w:val="26"/>
          <w:szCs w:val="26"/>
        </w:rPr>
        <w:t>ы</w:t>
      </w:r>
      <w:r w:rsidRPr="0018113D">
        <w:rPr>
          <w:rFonts w:ascii="Times New Roman" w:hAnsi="Times New Roman"/>
          <w:color w:val="000000"/>
          <w:sz w:val="26"/>
          <w:szCs w:val="26"/>
        </w:rPr>
        <w:t>шен</w:t>
      </w:r>
      <w:r w:rsidRPr="0018113D">
        <w:rPr>
          <w:rFonts w:ascii="Times New Roman" w:hAnsi="Times New Roman"/>
          <w:color w:val="000000"/>
          <w:spacing w:val="1"/>
          <w:sz w:val="26"/>
          <w:szCs w:val="26"/>
        </w:rPr>
        <w:t>ным</w:t>
      </w:r>
      <w:r w:rsidRPr="0018113D">
        <w:rPr>
          <w:rFonts w:ascii="Times New Roman" w:hAnsi="Times New Roman"/>
          <w:color w:val="000000"/>
          <w:sz w:val="26"/>
          <w:szCs w:val="26"/>
        </w:rPr>
        <w:t>и расходами</w:t>
      </w:r>
      <w:r w:rsidRPr="0018113D">
        <w:rPr>
          <w:rFonts w:ascii="Times New Roman" w:hAnsi="Times New Roman"/>
          <w:color w:val="000000"/>
          <w:spacing w:val="7"/>
          <w:sz w:val="26"/>
          <w:szCs w:val="26"/>
        </w:rPr>
        <w:t xml:space="preserve"> </w:t>
      </w:r>
      <w:r w:rsidRPr="0018113D">
        <w:rPr>
          <w:rFonts w:ascii="Times New Roman" w:hAnsi="Times New Roman"/>
          <w:color w:val="000000"/>
          <w:sz w:val="26"/>
          <w:szCs w:val="26"/>
        </w:rPr>
        <w:t>тепло</w:t>
      </w:r>
      <w:r w:rsidRPr="0018113D">
        <w:rPr>
          <w:rFonts w:ascii="Times New Roman" w:hAnsi="Times New Roman"/>
          <w:color w:val="000000"/>
          <w:spacing w:val="3"/>
          <w:sz w:val="26"/>
          <w:szCs w:val="26"/>
        </w:rPr>
        <w:t>н</w:t>
      </w:r>
      <w:r w:rsidRPr="0018113D">
        <w:rPr>
          <w:rFonts w:ascii="Times New Roman" w:hAnsi="Times New Roman"/>
          <w:color w:val="000000"/>
          <w:sz w:val="26"/>
          <w:szCs w:val="26"/>
        </w:rPr>
        <w:t>ос</w:t>
      </w:r>
      <w:r w:rsidRPr="0018113D">
        <w:rPr>
          <w:rFonts w:ascii="Times New Roman" w:hAnsi="Times New Roman"/>
          <w:color w:val="000000"/>
          <w:spacing w:val="3"/>
          <w:sz w:val="26"/>
          <w:szCs w:val="26"/>
        </w:rPr>
        <w:t>и</w:t>
      </w:r>
      <w:r w:rsidRPr="0018113D">
        <w:rPr>
          <w:rFonts w:ascii="Times New Roman" w:hAnsi="Times New Roman"/>
          <w:color w:val="000000"/>
          <w:sz w:val="26"/>
          <w:szCs w:val="26"/>
        </w:rPr>
        <w:t>теля. Все</w:t>
      </w:r>
      <w:r w:rsidRPr="0018113D">
        <w:rPr>
          <w:rFonts w:ascii="Times New Roman" w:hAnsi="Times New Roman"/>
          <w:color w:val="000000"/>
          <w:spacing w:val="15"/>
          <w:sz w:val="26"/>
          <w:szCs w:val="26"/>
        </w:rPr>
        <w:t xml:space="preserve"> </w:t>
      </w:r>
      <w:r w:rsidRPr="0018113D">
        <w:rPr>
          <w:rFonts w:ascii="Times New Roman" w:hAnsi="Times New Roman"/>
          <w:color w:val="000000"/>
          <w:spacing w:val="-1"/>
          <w:sz w:val="26"/>
          <w:szCs w:val="26"/>
        </w:rPr>
        <w:t>э</w:t>
      </w:r>
      <w:r w:rsidRPr="0018113D">
        <w:rPr>
          <w:rFonts w:ascii="Times New Roman" w:hAnsi="Times New Roman"/>
          <w:color w:val="000000"/>
          <w:spacing w:val="2"/>
          <w:sz w:val="26"/>
          <w:szCs w:val="26"/>
        </w:rPr>
        <w:t>т</w:t>
      </w:r>
      <w:r w:rsidRPr="0018113D">
        <w:rPr>
          <w:rFonts w:ascii="Times New Roman" w:hAnsi="Times New Roman"/>
          <w:color w:val="000000"/>
          <w:sz w:val="26"/>
          <w:szCs w:val="26"/>
        </w:rPr>
        <w:t>о</w:t>
      </w:r>
      <w:r w:rsidRPr="0018113D">
        <w:rPr>
          <w:rFonts w:ascii="Times New Roman" w:hAnsi="Times New Roman"/>
          <w:color w:val="000000"/>
          <w:spacing w:val="12"/>
          <w:sz w:val="26"/>
          <w:szCs w:val="26"/>
        </w:rPr>
        <w:t xml:space="preserve"> </w:t>
      </w:r>
      <w:r w:rsidRPr="0018113D">
        <w:rPr>
          <w:rFonts w:ascii="Times New Roman" w:hAnsi="Times New Roman"/>
          <w:color w:val="000000"/>
          <w:spacing w:val="2"/>
          <w:sz w:val="26"/>
          <w:szCs w:val="26"/>
        </w:rPr>
        <w:t>о</w:t>
      </w:r>
      <w:r w:rsidRPr="0018113D">
        <w:rPr>
          <w:rFonts w:ascii="Times New Roman" w:hAnsi="Times New Roman"/>
          <w:color w:val="000000"/>
          <w:spacing w:val="-1"/>
          <w:sz w:val="26"/>
          <w:szCs w:val="26"/>
        </w:rPr>
        <w:t>к</w:t>
      </w:r>
      <w:r w:rsidRPr="0018113D">
        <w:rPr>
          <w:rFonts w:ascii="Times New Roman" w:hAnsi="Times New Roman"/>
          <w:color w:val="000000"/>
          <w:sz w:val="26"/>
          <w:szCs w:val="26"/>
        </w:rPr>
        <w:t>а</w:t>
      </w:r>
      <w:r w:rsidRPr="0018113D">
        <w:rPr>
          <w:rFonts w:ascii="Times New Roman" w:hAnsi="Times New Roman"/>
          <w:color w:val="000000"/>
          <w:spacing w:val="1"/>
          <w:sz w:val="26"/>
          <w:szCs w:val="26"/>
        </w:rPr>
        <w:t>зы</w:t>
      </w:r>
      <w:r w:rsidRPr="0018113D">
        <w:rPr>
          <w:rFonts w:ascii="Times New Roman" w:hAnsi="Times New Roman"/>
          <w:color w:val="000000"/>
          <w:sz w:val="26"/>
          <w:szCs w:val="26"/>
        </w:rPr>
        <w:t>вает</w:t>
      </w:r>
      <w:r w:rsidRPr="0018113D">
        <w:rPr>
          <w:rFonts w:ascii="Times New Roman" w:hAnsi="Times New Roman"/>
          <w:color w:val="000000"/>
          <w:spacing w:val="5"/>
          <w:sz w:val="26"/>
          <w:szCs w:val="26"/>
        </w:rPr>
        <w:t xml:space="preserve"> </w:t>
      </w:r>
      <w:r w:rsidRPr="0018113D">
        <w:rPr>
          <w:rFonts w:ascii="Times New Roman" w:hAnsi="Times New Roman"/>
          <w:color w:val="000000"/>
          <w:sz w:val="26"/>
          <w:szCs w:val="26"/>
        </w:rPr>
        <w:t>не</w:t>
      </w:r>
      <w:r w:rsidRPr="0018113D">
        <w:rPr>
          <w:rFonts w:ascii="Times New Roman" w:hAnsi="Times New Roman"/>
          <w:color w:val="000000"/>
          <w:spacing w:val="2"/>
          <w:sz w:val="26"/>
          <w:szCs w:val="26"/>
        </w:rPr>
        <w:t>г</w:t>
      </w:r>
      <w:r w:rsidRPr="0018113D">
        <w:rPr>
          <w:rFonts w:ascii="Times New Roman" w:hAnsi="Times New Roman"/>
          <w:color w:val="000000"/>
          <w:sz w:val="26"/>
          <w:szCs w:val="26"/>
        </w:rPr>
        <w:t>ативное</w:t>
      </w:r>
      <w:r w:rsidRPr="0018113D">
        <w:rPr>
          <w:rFonts w:ascii="Times New Roman" w:hAnsi="Times New Roman"/>
          <w:color w:val="000000"/>
          <w:spacing w:val="7"/>
          <w:sz w:val="26"/>
          <w:szCs w:val="26"/>
        </w:rPr>
        <w:t xml:space="preserve"> </w:t>
      </w:r>
      <w:r w:rsidRPr="0018113D">
        <w:rPr>
          <w:rFonts w:ascii="Times New Roman" w:hAnsi="Times New Roman"/>
          <w:color w:val="000000"/>
          <w:sz w:val="26"/>
          <w:szCs w:val="26"/>
        </w:rPr>
        <w:t>вл</w:t>
      </w:r>
      <w:r w:rsidRPr="0018113D">
        <w:rPr>
          <w:rFonts w:ascii="Times New Roman" w:hAnsi="Times New Roman"/>
          <w:color w:val="000000"/>
          <w:spacing w:val="3"/>
          <w:sz w:val="26"/>
          <w:szCs w:val="26"/>
        </w:rPr>
        <w:t>и</w:t>
      </w:r>
      <w:r w:rsidRPr="0018113D">
        <w:rPr>
          <w:rFonts w:ascii="Times New Roman" w:hAnsi="Times New Roman"/>
          <w:color w:val="000000"/>
          <w:sz w:val="26"/>
          <w:szCs w:val="26"/>
        </w:rPr>
        <w:t>я</w:t>
      </w:r>
      <w:r w:rsidRPr="0018113D">
        <w:rPr>
          <w:rFonts w:ascii="Times New Roman" w:hAnsi="Times New Roman"/>
          <w:color w:val="000000"/>
          <w:spacing w:val="1"/>
          <w:sz w:val="26"/>
          <w:szCs w:val="26"/>
        </w:rPr>
        <w:t>н</w:t>
      </w:r>
      <w:r w:rsidRPr="0018113D">
        <w:rPr>
          <w:rFonts w:ascii="Times New Roman" w:hAnsi="Times New Roman"/>
          <w:color w:val="000000"/>
          <w:sz w:val="26"/>
          <w:szCs w:val="26"/>
        </w:rPr>
        <w:t>ие</w:t>
      </w:r>
      <w:r w:rsidRPr="0018113D">
        <w:rPr>
          <w:rFonts w:ascii="Times New Roman" w:hAnsi="Times New Roman"/>
          <w:color w:val="000000"/>
          <w:spacing w:val="8"/>
          <w:sz w:val="26"/>
          <w:szCs w:val="26"/>
        </w:rPr>
        <w:t xml:space="preserve"> </w:t>
      </w:r>
      <w:r w:rsidRPr="0018113D">
        <w:rPr>
          <w:rFonts w:ascii="Times New Roman" w:hAnsi="Times New Roman"/>
          <w:color w:val="000000"/>
          <w:sz w:val="26"/>
          <w:szCs w:val="26"/>
        </w:rPr>
        <w:t>на</w:t>
      </w:r>
      <w:r w:rsidRPr="0018113D">
        <w:rPr>
          <w:rFonts w:ascii="Times New Roman" w:hAnsi="Times New Roman"/>
          <w:color w:val="000000"/>
          <w:spacing w:val="14"/>
          <w:sz w:val="26"/>
          <w:szCs w:val="26"/>
        </w:rPr>
        <w:t xml:space="preserve"> </w:t>
      </w:r>
      <w:r w:rsidRPr="0018113D">
        <w:rPr>
          <w:rFonts w:ascii="Times New Roman" w:hAnsi="Times New Roman"/>
          <w:color w:val="000000"/>
          <w:sz w:val="26"/>
          <w:szCs w:val="26"/>
        </w:rPr>
        <w:t>всю</w:t>
      </w:r>
      <w:r w:rsidRPr="0018113D">
        <w:rPr>
          <w:rFonts w:ascii="Times New Roman" w:hAnsi="Times New Roman"/>
          <w:color w:val="000000"/>
          <w:spacing w:val="13"/>
          <w:sz w:val="26"/>
          <w:szCs w:val="26"/>
        </w:rPr>
        <w:t xml:space="preserve"> </w:t>
      </w:r>
      <w:r w:rsidRPr="0018113D">
        <w:rPr>
          <w:rFonts w:ascii="Times New Roman" w:hAnsi="Times New Roman"/>
          <w:color w:val="000000"/>
          <w:sz w:val="26"/>
          <w:szCs w:val="26"/>
        </w:rPr>
        <w:t>си</w:t>
      </w:r>
      <w:r w:rsidRPr="0018113D">
        <w:rPr>
          <w:rFonts w:ascii="Times New Roman" w:hAnsi="Times New Roman"/>
          <w:color w:val="000000"/>
          <w:spacing w:val="3"/>
          <w:sz w:val="26"/>
          <w:szCs w:val="26"/>
        </w:rPr>
        <w:t>с</w:t>
      </w:r>
      <w:r w:rsidRPr="0018113D">
        <w:rPr>
          <w:rFonts w:ascii="Times New Roman" w:hAnsi="Times New Roman"/>
          <w:color w:val="000000"/>
          <w:sz w:val="26"/>
          <w:szCs w:val="26"/>
        </w:rPr>
        <w:t>те</w:t>
      </w:r>
      <w:r w:rsidRPr="0018113D">
        <w:rPr>
          <w:rFonts w:ascii="Times New Roman" w:hAnsi="Times New Roman"/>
          <w:color w:val="000000"/>
          <w:spacing w:val="3"/>
          <w:sz w:val="26"/>
          <w:szCs w:val="26"/>
        </w:rPr>
        <w:t>м</w:t>
      </w:r>
      <w:r w:rsidRPr="0018113D">
        <w:rPr>
          <w:rFonts w:ascii="Times New Roman" w:hAnsi="Times New Roman"/>
          <w:color w:val="000000"/>
          <w:sz w:val="26"/>
          <w:szCs w:val="26"/>
        </w:rPr>
        <w:t>у теплос</w:t>
      </w:r>
      <w:r w:rsidRPr="0018113D">
        <w:rPr>
          <w:rFonts w:ascii="Times New Roman" w:hAnsi="Times New Roman"/>
          <w:color w:val="000000"/>
          <w:spacing w:val="1"/>
          <w:sz w:val="26"/>
          <w:szCs w:val="26"/>
        </w:rPr>
        <w:t>н</w:t>
      </w:r>
      <w:r w:rsidRPr="0018113D">
        <w:rPr>
          <w:rFonts w:ascii="Times New Roman" w:hAnsi="Times New Roman"/>
          <w:color w:val="000000"/>
          <w:sz w:val="26"/>
          <w:szCs w:val="26"/>
        </w:rPr>
        <w:t>аб</w:t>
      </w:r>
      <w:r w:rsidRPr="0018113D">
        <w:rPr>
          <w:rFonts w:ascii="Times New Roman" w:hAnsi="Times New Roman"/>
          <w:color w:val="000000"/>
          <w:spacing w:val="1"/>
          <w:sz w:val="26"/>
          <w:szCs w:val="26"/>
        </w:rPr>
        <w:t>ж</w:t>
      </w:r>
      <w:r w:rsidRPr="0018113D">
        <w:rPr>
          <w:rFonts w:ascii="Times New Roman" w:hAnsi="Times New Roman"/>
          <w:color w:val="000000"/>
          <w:sz w:val="26"/>
          <w:szCs w:val="26"/>
        </w:rPr>
        <w:t>ен</w:t>
      </w:r>
      <w:r w:rsidRPr="0018113D">
        <w:rPr>
          <w:rFonts w:ascii="Times New Roman" w:hAnsi="Times New Roman"/>
          <w:color w:val="000000"/>
          <w:spacing w:val="1"/>
          <w:sz w:val="26"/>
          <w:szCs w:val="26"/>
        </w:rPr>
        <w:t>и</w:t>
      </w:r>
      <w:r w:rsidRPr="0018113D">
        <w:rPr>
          <w:rFonts w:ascii="Times New Roman" w:hAnsi="Times New Roman"/>
          <w:color w:val="000000"/>
          <w:sz w:val="26"/>
          <w:szCs w:val="26"/>
        </w:rPr>
        <w:t>я</w:t>
      </w:r>
      <w:r w:rsidRPr="0018113D">
        <w:rPr>
          <w:rFonts w:ascii="Times New Roman" w:hAnsi="Times New Roman"/>
          <w:color w:val="000000"/>
          <w:spacing w:val="-18"/>
          <w:sz w:val="26"/>
          <w:szCs w:val="26"/>
        </w:rPr>
        <w:t xml:space="preserve"> </w:t>
      </w:r>
      <w:r w:rsidRPr="0018113D">
        <w:rPr>
          <w:rFonts w:ascii="Times New Roman" w:hAnsi="Times New Roman"/>
          <w:color w:val="000000"/>
          <w:sz w:val="26"/>
          <w:szCs w:val="26"/>
        </w:rPr>
        <w:t>и на де</w:t>
      </w:r>
      <w:r w:rsidRPr="0018113D">
        <w:rPr>
          <w:rFonts w:ascii="Times New Roman" w:hAnsi="Times New Roman"/>
          <w:color w:val="000000"/>
          <w:spacing w:val="1"/>
          <w:sz w:val="26"/>
          <w:szCs w:val="26"/>
        </w:rPr>
        <w:t>я</w:t>
      </w:r>
      <w:r w:rsidRPr="0018113D">
        <w:rPr>
          <w:rFonts w:ascii="Times New Roman" w:hAnsi="Times New Roman"/>
          <w:color w:val="000000"/>
          <w:sz w:val="26"/>
          <w:szCs w:val="26"/>
        </w:rPr>
        <w:t>тельно</w:t>
      </w:r>
      <w:r w:rsidRPr="0018113D">
        <w:rPr>
          <w:rFonts w:ascii="Times New Roman" w:hAnsi="Times New Roman"/>
          <w:color w:val="000000"/>
          <w:spacing w:val="2"/>
          <w:sz w:val="26"/>
          <w:szCs w:val="26"/>
        </w:rPr>
        <w:t>с</w:t>
      </w:r>
      <w:r w:rsidRPr="0018113D">
        <w:rPr>
          <w:rFonts w:ascii="Times New Roman" w:hAnsi="Times New Roman"/>
          <w:color w:val="000000"/>
          <w:sz w:val="26"/>
          <w:szCs w:val="26"/>
        </w:rPr>
        <w:t>ть</w:t>
      </w:r>
      <w:r w:rsidRPr="0018113D">
        <w:rPr>
          <w:rFonts w:ascii="Times New Roman" w:hAnsi="Times New Roman"/>
          <w:color w:val="000000"/>
          <w:spacing w:val="-14"/>
          <w:sz w:val="26"/>
          <w:szCs w:val="26"/>
        </w:rPr>
        <w:t xml:space="preserve"> </w:t>
      </w:r>
      <w:r w:rsidRPr="0018113D">
        <w:rPr>
          <w:rFonts w:ascii="Times New Roman" w:hAnsi="Times New Roman"/>
          <w:color w:val="000000"/>
          <w:spacing w:val="-1"/>
          <w:sz w:val="26"/>
          <w:szCs w:val="26"/>
        </w:rPr>
        <w:t>э</w:t>
      </w:r>
      <w:r w:rsidRPr="0018113D">
        <w:rPr>
          <w:rFonts w:ascii="Times New Roman" w:hAnsi="Times New Roman"/>
          <w:color w:val="000000"/>
          <w:sz w:val="26"/>
          <w:szCs w:val="26"/>
        </w:rPr>
        <w:t>нерг</w:t>
      </w:r>
      <w:r w:rsidRPr="0018113D">
        <w:rPr>
          <w:rFonts w:ascii="Times New Roman" w:hAnsi="Times New Roman"/>
          <w:color w:val="000000"/>
          <w:spacing w:val="3"/>
          <w:sz w:val="26"/>
          <w:szCs w:val="26"/>
        </w:rPr>
        <w:t>о</w:t>
      </w:r>
      <w:r w:rsidRPr="0018113D">
        <w:rPr>
          <w:rFonts w:ascii="Times New Roman" w:hAnsi="Times New Roman"/>
          <w:color w:val="000000"/>
          <w:spacing w:val="2"/>
          <w:sz w:val="26"/>
          <w:szCs w:val="26"/>
        </w:rPr>
        <w:t>с</w:t>
      </w:r>
      <w:r w:rsidRPr="0018113D">
        <w:rPr>
          <w:rFonts w:ascii="Times New Roman" w:hAnsi="Times New Roman"/>
          <w:color w:val="000000"/>
          <w:sz w:val="26"/>
          <w:szCs w:val="26"/>
        </w:rPr>
        <w:t>наб</w:t>
      </w:r>
      <w:r w:rsidRPr="0018113D">
        <w:rPr>
          <w:rFonts w:ascii="Times New Roman" w:hAnsi="Times New Roman"/>
          <w:color w:val="000000"/>
          <w:spacing w:val="1"/>
          <w:sz w:val="26"/>
          <w:szCs w:val="26"/>
        </w:rPr>
        <w:t>ж</w:t>
      </w:r>
      <w:r w:rsidRPr="0018113D">
        <w:rPr>
          <w:rFonts w:ascii="Times New Roman" w:hAnsi="Times New Roman"/>
          <w:color w:val="000000"/>
          <w:sz w:val="26"/>
          <w:szCs w:val="26"/>
        </w:rPr>
        <w:t>а</w:t>
      </w:r>
      <w:r w:rsidRPr="0018113D">
        <w:rPr>
          <w:rFonts w:ascii="Times New Roman" w:hAnsi="Times New Roman"/>
          <w:color w:val="000000"/>
          <w:spacing w:val="1"/>
          <w:sz w:val="26"/>
          <w:szCs w:val="26"/>
        </w:rPr>
        <w:t>ю</w:t>
      </w:r>
      <w:r w:rsidRPr="0018113D">
        <w:rPr>
          <w:rFonts w:ascii="Times New Roman" w:hAnsi="Times New Roman"/>
          <w:color w:val="000000"/>
          <w:sz w:val="26"/>
          <w:szCs w:val="26"/>
        </w:rPr>
        <w:t>щей</w:t>
      </w:r>
      <w:r w:rsidRPr="0018113D">
        <w:rPr>
          <w:rFonts w:ascii="Times New Roman" w:hAnsi="Times New Roman"/>
          <w:color w:val="000000"/>
          <w:spacing w:val="-22"/>
          <w:sz w:val="26"/>
          <w:szCs w:val="26"/>
        </w:rPr>
        <w:t xml:space="preserve"> </w:t>
      </w:r>
      <w:r w:rsidRPr="0018113D">
        <w:rPr>
          <w:rFonts w:ascii="Times New Roman" w:hAnsi="Times New Roman"/>
          <w:color w:val="000000"/>
          <w:sz w:val="26"/>
          <w:szCs w:val="26"/>
        </w:rPr>
        <w:t>ор</w:t>
      </w:r>
      <w:r w:rsidRPr="0018113D">
        <w:rPr>
          <w:rFonts w:ascii="Times New Roman" w:hAnsi="Times New Roman"/>
          <w:color w:val="000000"/>
          <w:spacing w:val="2"/>
          <w:sz w:val="26"/>
          <w:szCs w:val="26"/>
        </w:rPr>
        <w:t>г</w:t>
      </w:r>
      <w:r w:rsidRPr="0018113D">
        <w:rPr>
          <w:rFonts w:ascii="Times New Roman" w:hAnsi="Times New Roman"/>
          <w:color w:val="000000"/>
          <w:sz w:val="26"/>
          <w:szCs w:val="26"/>
        </w:rPr>
        <w:t>ан</w:t>
      </w:r>
      <w:r w:rsidRPr="0018113D">
        <w:rPr>
          <w:rFonts w:ascii="Times New Roman" w:hAnsi="Times New Roman"/>
          <w:color w:val="000000"/>
          <w:spacing w:val="1"/>
          <w:sz w:val="26"/>
          <w:szCs w:val="26"/>
        </w:rPr>
        <w:t>из</w:t>
      </w:r>
      <w:r w:rsidRPr="0018113D">
        <w:rPr>
          <w:rFonts w:ascii="Times New Roman" w:hAnsi="Times New Roman"/>
          <w:color w:val="000000"/>
          <w:sz w:val="26"/>
          <w:szCs w:val="26"/>
        </w:rPr>
        <w:t>ац</w:t>
      </w:r>
      <w:r w:rsidRPr="0018113D">
        <w:rPr>
          <w:rFonts w:ascii="Times New Roman" w:hAnsi="Times New Roman"/>
          <w:color w:val="000000"/>
          <w:spacing w:val="1"/>
          <w:sz w:val="26"/>
          <w:szCs w:val="26"/>
        </w:rPr>
        <w:t>и</w:t>
      </w:r>
      <w:r w:rsidRPr="0018113D">
        <w:rPr>
          <w:rFonts w:ascii="Times New Roman" w:hAnsi="Times New Roman"/>
          <w:color w:val="000000"/>
          <w:sz w:val="26"/>
          <w:szCs w:val="26"/>
        </w:rPr>
        <w:t>и.</w:t>
      </w:r>
    </w:p>
    <w:p w:rsidR="006F6FCA" w:rsidRPr="00242D38" w:rsidRDefault="006F6FCA" w:rsidP="00242D38">
      <w:pPr>
        <w:pStyle w:val="30"/>
        <w:tabs>
          <w:tab w:val="left" w:pos="851"/>
        </w:tabs>
        <w:jc w:val="both"/>
      </w:pPr>
      <w:bookmarkStart w:id="52" w:name="_Toc90804431"/>
      <w:bookmarkStart w:id="53" w:name="_Toc91256419"/>
      <w:r w:rsidRPr="00242D38">
        <w:t>1.3.</w:t>
      </w:r>
      <w:r w:rsidR="004D08B3">
        <w:t>6</w:t>
      </w:r>
      <w:r w:rsidRPr="00242D38">
        <w:t>. Статистика</w:t>
      </w:r>
      <w:r w:rsidR="00242D38">
        <w:t xml:space="preserve"> </w:t>
      </w:r>
      <w:r w:rsidRPr="00242D38">
        <w:t>отказов</w:t>
      </w:r>
      <w:r w:rsidR="00242D38">
        <w:t xml:space="preserve"> тепловых сетей </w:t>
      </w:r>
      <w:r w:rsidR="00B7534A" w:rsidRPr="00242D38">
        <w:t>(аварий</w:t>
      </w:r>
      <w:r w:rsidR="00242D38">
        <w:t>ных ситуаций)</w:t>
      </w:r>
      <w:bookmarkEnd w:id="52"/>
      <w:bookmarkEnd w:id="53"/>
      <w:r w:rsidR="00242D38">
        <w:t xml:space="preserve"> </w:t>
      </w:r>
    </w:p>
    <w:p w:rsidR="006F6FCA" w:rsidRDefault="006F6FCA">
      <w:pPr>
        <w:widowControl w:val="0"/>
        <w:autoSpaceDE w:val="0"/>
        <w:autoSpaceDN w:val="0"/>
        <w:adjustRightInd w:val="0"/>
        <w:spacing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222" w:right="163" w:firstLine="708"/>
        <w:jc w:val="both"/>
        <w:rPr>
          <w:rFonts w:ascii="Times New Roman" w:hAnsi="Times New Roman"/>
          <w:color w:val="000000"/>
          <w:sz w:val="26"/>
          <w:szCs w:val="26"/>
        </w:rPr>
      </w:pPr>
      <w:r>
        <w:rPr>
          <w:rFonts w:ascii="Times New Roman" w:hAnsi="Times New Roman"/>
          <w:color w:val="000000"/>
          <w:spacing w:val="1"/>
          <w:sz w:val="26"/>
          <w:szCs w:val="26"/>
        </w:rPr>
        <w:t>Д</w:t>
      </w:r>
      <w:r>
        <w:rPr>
          <w:rFonts w:ascii="Times New Roman" w:hAnsi="Times New Roman"/>
          <w:color w:val="000000"/>
          <w:sz w:val="26"/>
          <w:szCs w:val="26"/>
        </w:rPr>
        <w:t>ан</w:t>
      </w:r>
      <w:r>
        <w:rPr>
          <w:rFonts w:ascii="Times New Roman" w:hAnsi="Times New Roman"/>
          <w:color w:val="000000"/>
          <w:spacing w:val="1"/>
          <w:sz w:val="26"/>
          <w:szCs w:val="26"/>
        </w:rPr>
        <w:t>ны</w:t>
      </w:r>
      <w:r>
        <w:rPr>
          <w:rFonts w:ascii="Times New Roman" w:hAnsi="Times New Roman"/>
          <w:color w:val="000000"/>
          <w:sz w:val="26"/>
          <w:szCs w:val="26"/>
        </w:rPr>
        <w:t>е</w:t>
      </w:r>
      <w:r>
        <w:rPr>
          <w:rFonts w:ascii="Times New Roman" w:hAnsi="Times New Roman"/>
          <w:color w:val="000000"/>
          <w:spacing w:val="-2"/>
          <w:sz w:val="26"/>
          <w:szCs w:val="26"/>
        </w:rPr>
        <w:t xml:space="preserve"> </w:t>
      </w:r>
      <w:r>
        <w:rPr>
          <w:rFonts w:ascii="Times New Roman" w:hAnsi="Times New Roman"/>
          <w:color w:val="000000"/>
          <w:sz w:val="26"/>
          <w:szCs w:val="26"/>
        </w:rPr>
        <w:t>о</w:t>
      </w:r>
      <w:r>
        <w:rPr>
          <w:rFonts w:ascii="Times New Roman" w:hAnsi="Times New Roman"/>
          <w:color w:val="000000"/>
          <w:spacing w:val="4"/>
          <w:sz w:val="26"/>
          <w:szCs w:val="26"/>
        </w:rPr>
        <w:t xml:space="preserve"> </w:t>
      </w:r>
      <w:r>
        <w:rPr>
          <w:rFonts w:ascii="Times New Roman" w:hAnsi="Times New Roman"/>
          <w:color w:val="000000"/>
          <w:sz w:val="26"/>
          <w:szCs w:val="26"/>
        </w:rPr>
        <w:t>повре</w:t>
      </w:r>
      <w:r>
        <w:rPr>
          <w:rFonts w:ascii="Times New Roman" w:hAnsi="Times New Roman"/>
          <w:color w:val="000000"/>
          <w:spacing w:val="1"/>
          <w:sz w:val="26"/>
          <w:szCs w:val="26"/>
        </w:rPr>
        <w:t>ж</w:t>
      </w:r>
      <w:r>
        <w:rPr>
          <w:rFonts w:ascii="Times New Roman" w:hAnsi="Times New Roman"/>
          <w:color w:val="000000"/>
          <w:sz w:val="26"/>
          <w:szCs w:val="26"/>
        </w:rPr>
        <w:t>ден</w:t>
      </w:r>
      <w:r>
        <w:rPr>
          <w:rFonts w:ascii="Times New Roman" w:hAnsi="Times New Roman"/>
          <w:color w:val="000000"/>
          <w:spacing w:val="1"/>
          <w:sz w:val="26"/>
          <w:szCs w:val="26"/>
        </w:rPr>
        <w:t>и</w:t>
      </w:r>
      <w:r>
        <w:rPr>
          <w:rFonts w:ascii="Times New Roman" w:hAnsi="Times New Roman"/>
          <w:color w:val="000000"/>
          <w:sz w:val="26"/>
          <w:szCs w:val="26"/>
        </w:rPr>
        <w:t>ях</w:t>
      </w:r>
      <w:r>
        <w:rPr>
          <w:rFonts w:ascii="Times New Roman" w:hAnsi="Times New Roman"/>
          <w:color w:val="000000"/>
          <w:spacing w:val="-7"/>
          <w:sz w:val="26"/>
          <w:szCs w:val="26"/>
        </w:rPr>
        <w:t xml:space="preserve"> </w:t>
      </w:r>
      <w:r>
        <w:rPr>
          <w:rFonts w:ascii="Times New Roman" w:hAnsi="Times New Roman"/>
          <w:color w:val="000000"/>
          <w:sz w:val="26"/>
          <w:szCs w:val="26"/>
        </w:rPr>
        <w:t>на</w:t>
      </w:r>
      <w:r>
        <w:rPr>
          <w:rFonts w:ascii="Times New Roman" w:hAnsi="Times New Roman"/>
          <w:color w:val="000000"/>
          <w:spacing w:val="4"/>
          <w:sz w:val="26"/>
          <w:szCs w:val="26"/>
        </w:rPr>
        <w:t xml:space="preserve"> </w:t>
      </w:r>
      <w:r>
        <w:rPr>
          <w:rFonts w:ascii="Times New Roman" w:hAnsi="Times New Roman"/>
          <w:color w:val="000000"/>
          <w:sz w:val="26"/>
          <w:szCs w:val="26"/>
        </w:rPr>
        <w:t>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4"/>
          <w:sz w:val="26"/>
          <w:szCs w:val="26"/>
        </w:rPr>
        <w:t xml:space="preserve"> </w:t>
      </w:r>
      <w:r>
        <w:rPr>
          <w:rFonts w:ascii="Times New Roman" w:hAnsi="Times New Roman"/>
          <w:color w:val="000000"/>
          <w:sz w:val="26"/>
          <w:szCs w:val="26"/>
        </w:rPr>
        <w:t xml:space="preserve">сетях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2"/>
          <w:sz w:val="26"/>
          <w:szCs w:val="26"/>
        </w:rPr>
        <w:t xml:space="preserve"> </w:t>
      </w:r>
      <w:r>
        <w:rPr>
          <w:rFonts w:ascii="Times New Roman" w:hAnsi="Times New Roman"/>
          <w:color w:val="000000"/>
          <w:sz w:val="26"/>
          <w:szCs w:val="26"/>
        </w:rPr>
        <w:t>201</w:t>
      </w:r>
      <w:r w:rsidR="007F44C3">
        <w:rPr>
          <w:rFonts w:ascii="Times New Roman" w:hAnsi="Times New Roman"/>
          <w:color w:val="000000"/>
          <w:sz w:val="26"/>
          <w:szCs w:val="26"/>
        </w:rPr>
        <w:t>9</w:t>
      </w:r>
      <w:r>
        <w:rPr>
          <w:rFonts w:ascii="Times New Roman" w:hAnsi="Times New Roman"/>
          <w:color w:val="000000"/>
          <w:spacing w:val="-5"/>
          <w:sz w:val="26"/>
          <w:szCs w:val="26"/>
        </w:rPr>
        <w:t xml:space="preserve"> </w:t>
      </w:r>
      <w:r>
        <w:rPr>
          <w:rFonts w:ascii="Times New Roman" w:hAnsi="Times New Roman"/>
          <w:color w:val="000000"/>
          <w:sz w:val="26"/>
          <w:szCs w:val="26"/>
        </w:rPr>
        <w:t>год</w:t>
      </w:r>
      <w:r>
        <w:rPr>
          <w:rFonts w:ascii="Times New Roman" w:hAnsi="Times New Roman"/>
          <w:color w:val="000000"/>
          <w:spacing w:val="-3"/>
          <w:sz w:val="26"/>
          <w:szCs w:val="26"/>
        </w:rPr>
        <w:t xml:space="preserve"> </w:t>
      </w:r>
      <w:r>
        <w:rPr>
          <w:rFonts w:ascii="Times New Roman" w:hAnsi="Times New Roman"/>
          <w:color w:val="000000"/>
          <w:sz w:val="26"/>
          <w:szCs w:val="26"/>
        </w:rPr>
        <w:t>пред</w:t>
      </w:r>
      <w:r>
        <w:rPr>
          <w:rFonts w:ascii="Times New Roman" w:hAnsi="Times New Roman"/>
          <w:color w:val="000000"/>
          <w:spacing w:val="1"/>
          <w:sz w:val="26"/>
          <w:szCs w:val="26"/>
        </w:rPr>
        <w:t>с</w:t>
      </w:r>
      <w:r>
        <w:rPr>
          <w:rFonts w:ascii="Times New Roman" w:hAnsi="Times New Roman"/>
          <w:color w:val="000000"/>
          <w:sz w:val="26"/>
          <w:szCs w:val="26"/>
        </w:rPr>
        <w:t>т</w:t>
      </w:r>
      <w:r>
        <w:rPr>
          <w:rFonts w:ascii="Times New Roman" w:hAnsi="Times New Roman"/>
          <w:color w:val="000000"/>
          <w:spacing w:val="2"/>
          <w:sz w:val="26"/>
          <w:szCs w:val="26"/>
        </w:rPr>
        <w:t>а</w:t>
      </w:r>
      <w:r>
        <w:rPr>
          <w:rFonts w:ascii="Times New Roman" w:hAnsi="Times New Roman"/>
          <w:color w:val="000000"/>
          <w:sz w:val="26"/>
          <w:szCs w:val="26"/>
        </w:rPr>
        <w:t>в</w:t>
      </w:r>
      <w:r>
        <w:rPr>
          <w:rFonts w:ascii="Times New Roman" w:hAnsi="Times New Roman"/>
          <w:color w:val="000000"/>
          <w:spacing w:val="2"/>
          <w:sz w:val="26"/>
          <w:szCs w:val="26"/>
        </w:rPr>
        <w:t>л</w:t>
      </w:r>
      <w:r>
        <w:rPr>
          <w:rFonts w:ascii="Times New Roman" w:hAnsi="Times New Roman"/>
          <w:color w:val="000000"/>
          <w:sz w:val="26"/>
          <w:szCs w:val="26"/>
        </w:rPr>
        <w:t>ены</w:t>
      </w:r>
      <w:r>
        <w:rPr>
          <w:rFonts w:ascii="Times New Roman" w:hAnsi="Times New Roman"/>
          <w:color w:val="000000"/>
          <w:spacing w:val="-14"/>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 xml:space="preserve"> </w:t>
      </w:r>
      <w:r>
        <w:rPr>
          <w:rFonts w:ascii="Times New Roman" w:hAnsi="Times New Roman"/>
          <w:color w:val="000000"/>
          <w:sz w:val="26"/>
          <w:szCs w:val="26"/>
        </w:rPr>
        <w:t>таблице</w:t>
      </w:r>
      <w:r>
        <w:rPr>
          <w:rFonts w:ascii="Times New Roman" w:hAnsi="Times New Roman"/>
          <w:color w:val="000000"/>
          <w:spacing w:val="-7"/>
          <w:sz w:val="26"/>
          <w:szCs w:val="26"/>
        </w:rPr>
        <w:t xml:space="preserve"> </w:t>
      </w:r>
      <w:r w:rsidR="003B6E73">
        <w:rPr>
          <w:rFonts w:ascii="Times New Roman" w:hAnsi="Times New Roman"/>
          <w:color w:val="000000"/>
          <w:spacing w:val="-7"/>
          <w:sz w:val="26"/>
          <w:szCs w:val="26"/>
        </w:rPr>
        <w:t>ниже</w:t>
      </w:r>
      <w:r>
        <w:rPr>
          <w:rFonts w:ascii="Times New Roman" w:hAnsi="Times New Roman"/>
          <w:color w:val="000000"/>
          <w:sz w:val="26"/>
          <w:szCs w:val="26"/>
        </w:rPr>
        <w:t>.</w:t>
      </w:r>
    </w:p>
    <w:p w:rsidR="00B7534A" w:rsidRDefault="00B7534A">
      <w:pPr>
        <w:widowControl w:val="0"/>
        <w:autoSpaceDE w:val="0"/>
        <w:autoSpaceDN w:val="0"/>
        <w:adjustRightInd w:val="0"/>
        <w:spacing w:after="0" w:line="360" w:lineRule="auto"/>
        <w:ind w:left="222" w:right="163" w:firstLine="708"/>
        <w:jc w:val="both"/>
        <w:rPr>
          <w:rFonts w:ascii="Times New Roman" w:hAnsi="Times New Roman"/>
          <w:color w:val="000000"/>
          <w:sz w:val="26"/>
          <w:szCs w:val="26"/>
        </w:rPr>
      </w:pPr>
    </w:p>
    <w:p w:rsidR="00C977A4" w:rsidRPr="003B6E73" w:rsidRDefault="007F44C3" w:rsidP="003B6E73">
      <w:pPr>
        <w:widowControl w:val="0"/>
        <w:autoSpaceDE w:val="0"/>
        <w:autoSpaceDN w:val="0"/>
        <w:adjustRightInd w:val="0"/>
        <w:spacing w:after="0" w:line="360" w:lineRule="auto"/>
        <w:ind w:left="222" w:right="163" w:firstLine="708"/>
        <w:jc w:val="both"/>
        <w:rPr>
          <w:rFonts w:ascii="Times New Roman" w:hAnsi="Times New Roman"/>
          <w:color w:val="000000"/>
          <w:spacing w:val="1"/>
          <w:sz w:val="26"/>
          <w:szCs w:val="26"/>
        </w:rPr>
      </w:pPr>
      <w:r w:rsidRPr="003B6E73">
        <w:rPr>
          <w:rFonts w:ascii="Times New Roman" w:hAnsi="Times New Roman"/>
          <w:color w:val="000000"/>
          <w:spacing w:val="1"/>
          <w:sz w:val="26"/>
          <w:szCs w:val="26"/>
        </w:rPr>
        <w:t>Таблица</w:t>
      </w:r>
      <w:r w:rsidR="003B6E73" w:rsidRPr="003B6E73">
        <w:rPr>
          <w:rFonts w:ascii="Times New Roman" w:hAnsi="Times New Roman"/>
          <w:color w:val="000000"/>
          <w:spacing w:val="1"/>
          <w:sz w:val="26"/>
          <w:szCs w:val="26"/>
        </w:rPr>
        <w:t xml:space="preserve"> 8 -</w:t>
      </w:r>
      <w:r w:rsidRPr="003B6E73">
        <w:rPr>
          <w:rFonts w:ascii="Times New Roman" w:hAnsi="Times New Roman"/>
          <w:color w:val="000000"/>
          <w:spacing w:val="1"/>
          <w:sz w:val="26"/>
          <w:szCs w:val="26"/>
        </w:rPr>
        <w:t xml:space="preserve"> Данные о повреждениях на тепловых сетях за 2019</w:t>
      </w:r>
      <w:r w:rsidR="0018113D" w:rsidRPr="003B6E73">
        <w:rPr>
          <w:rFonts w:ascii="Times New Roman" w:hAnsi="Times New Roman"/>
          <w:color w:val="000000"/>
          <w:spacing w:val="1"/>
          <w:sz w:val="26"/>
          <w:szCs w:val="26"/>
        </w:rPr>
        <w:t>-2021</w:t>
      </w:r>
      <w:r w:rsidRPr="003B6E73">
        <w:rPr>
          <w:rFonts w:ascii="Times New Roman" w:hAnsi="Times New Roman"/>
          <w:color w:val="000000"/>
          <w:spacing w:val="1"/>
          <w:sz w:val="26"/>
          <w:szCs w:val="26"/>
        </w:rPr>
        <w:t xml:space="preserve"> год</w:t>
      </w:r>
      <w:r w:rsidR="0018113D" w:rsidRPr="003B6E73">
        <w:rPr>
          <w:rFonts w:ascii="Times New Roman" w:hAnsi="Times New Roman"/>
          <w:color w:val="000000"/>
          <w:spacing w:val="1"/>
          <w:sz w:val="26"/>
          <w:szCs w:val="26"/>
        </w:rPr>
        <w:t>ы</w:t>
      </w:r>
    </w:p>
    <w:p w:rsidR="006F6FCA" w:rsidRDefault="006F6FCA">
      <w:pPr>
        <w:widowControl w:val="0"/>
        <w:autoSpaceDE w:val="0"/>
        <w:autoSpaceDN w:val="0"/>
        <w:adjustRightInd w:val="0"/>
        <w:spacing w:before="3" w:after="0" w:line="90" w:lineRule="exact"/>
        <w:rPr>
          <w:rFonts w:ascii="Times New Roman" w:hAnsi="Times New Roman"/>
          <w:sz w:val="9"/>
          <w:szCs w:val="9"/>
        </w:rPr>
      </w:pPr>
    </w:p>
    <w:tbl>
      <w:tblPr>
        <w:tblW w:w="5000" w:type="pct"/>
        <w:tblLook w:val="04A0"/>
      </w:tblPr>
      <w:tblGrid>
        <w:gridCol w:w="815"/>
        <w:gridCol w:w="1132"/>
        <w:gridCol w:w="1561"/>
        <w:gridCol w:w="3036"/>
        <w:gridCol w:w="1789"/>
        <w:gridCol w:w="1743"/>
      </w:tblGrid>
      <w:tr w:rsidR="00852638" w:rsidRPr="0018113D" w:rsidTr="0018113D">
        <w:trPr>
          <w:trHeight w:val="227"/>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638" w:rsidRPr="0018113D" w:rsidRDefault="00852638" w:rsidP="0018113D">
            <w:pPr>
              <w:spacing w:after="0" w:line="240" w:lineRule="auto"/>
              <w:jc w:val="center"/>
              <w:rPr>
                <w:rFonts w:ascii="Times New Roman" w:hAnsi="Times New Roman"/>
                <w:b/>
                <w:color w:val="000000"/>
                <w:sz w:val="20"/>
                <w:szCs w:val="20"/>
              </w:rPr>
            </w:pPr>
            <w:bookmarkStart w:id="54" w:name="_Toc7451915"/>
            <w:r w:rsidRPr="0018113D">
              <w:rPr>
                <w:rFonts w:ascii="Times New Roman" w:hAnsi="Times New Roman"/>
                <w:b/>
                <w:color w:val="000000"/>
                <w:sz w:val="20"/>
                <w:szCs w:val="20"/>
              </w:rPr>
              <w:t xml:space="preserve">№ </w:t>
            </w:r>
            <w:proofErr w:type="gramStart"/>
            <w:r w:rsidRPr="0018113D">
              <w:rPr>
                <w:rFonts w:ascii="Times New Roman" w:hAnsi="Times New Roman"/>
                <w:b/>
                <w:color w:val="000000"/>
                <w:sz w:val="20"/>
                <w:szCs w:val="20"/>
              </w:rPr>
              <w:t>п</w:t>
            </w:r>
            <w:proofErr w:type="gramEnd"/>
            <w:r w:rsidRPr="0018113D">
              <w:rPr>
                <w:rFonts w:ascii="Times New Roman" w:hAnsi="Times New Roman"/>
                <w:b/>
                <w:color w:val="000000"/>
                <w:sz w:val="20"/>
                <w:szCs w:val="20"/>
              </w:rPr>
              <w:t>/п</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852638" w:rsidRPr="0018113D" w:rsidRDefault="00852638" w:rsidP="0018113D">
            <w:pPr>
              <w:spacing w:after="0" w:line="240" w:lineRule="auto"/>
              <w:jc w:val="center"/>
              <w:rPr>
                <w:rFonts w:ascii="Times New Roman" w:hAnsi="Times New Roman"/>
                <w:b/>
                <w:color w:val="000000"/>
                <w:sz w:val="20"/>
                <w:szCs w:val="20"/>
              </w:rPr>
            </w:pPr>
            <w:r w:rsidRPr="0018113D">
              <w:rPr>
                <w:rFonts w:ascii="Times New Roman" w:hAnsi="Times New Roman"/>
                <w:b/>
                <w:color w:val="000000"/>
                <w:sz w:val="20"/>
                <w:szCs w:val="20"/>
              </w:rPr>
              <w:t>Дата</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852638" w:rsidRPr="0018113D" w:rsidRDefault="00852638" w:rsidP="0018113D">
            <w:pPr>
              <w:spacing w:after="0" w:line="240" w:lineRule="auto"/>
              <w:jc w:val="center"/>
              <w:rPr>
                <w:rFonts w:ascii="Times New Roman" w:hAnsi="Times New Roman"/>
                <w:b/>
                <w:color w:val="000000"/>
                <w:sz w:val="20"/>
                <w:szCs w:val="20"/>
              </w:rPr>
            </w:pPr>
            <w:r w:rsidRPr="0018113D">
              <w:rPr>
                <w:rFonts w:ascii="Times New Roman" w:hAnsi="Times New Roman"/>
                <w:b/>
                <w:color w:val="000000"/>
                <w:sz w:val="20"/>
                <w:szCs w:val="20"/>
              </w:rPr>
              <w:t>Время отключения</w:t>
            </w:r>
          </w:p>
        </w:tc>
        <w:tc>
          <w:tcPr>
            <w:tcW w:w="1517" w:type="pct"/>
            <w:tcBorders>
              <w:top w:val="single" w:sz="4" w:space="0" w:color="auto"/>
              <w:left w:val="nil"/>
              <w:bottom w:val="single" w:sz="4" w:space="0" w:color="auto"/>
              <w:right w:val="single" w:sz="4" w:space="0" w:color="auto"/>
            </w:tcBorders>
            <w:shd w:val="clear" w:color="auto" w:fill="auto"/>
            <w:vAlign w:val="center"/>
            <w:hideMark/>
          </w:tcPr>
          <w:p w:rsidR="00852638" w:rsidRPr="0018113D" w:rsidRDefault="00852638" w:rsidP="0018113D">
            <w:pPr>
              <w:spacing w:after="0" w:line="240" w:lineRule="auto"/>
              <w:jc w:val="center"/>
              <w:rPr>
                <w:rFonts w:ascii="Times New Roman" w:hAnsi="Times New Roman"/>
                <w:b/>
                <w:color w:val="000000"/>
                <w:sz w:val="20"/>
                <w:szCs w:val="20"/>
              </w:rPr>
            </w:pPr>
            <w:r w:rsidRPr="0018113D">
              <w:rPr>
                <w:rFonts w:ascii="Times New Roman" w:hAnsi="Times New Roman"/>
                <w:b/>
                <w:color w:val="000000"/>
                <w:sz w:val="20"/>
                <w:szCs w:val="20"/>
              </w:rPr>
              <w:t>Место утечки</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rsidR="00852638" w:rsidRPr="0018113D" w:rsidRDefault="00852638" w:rsidP="0018113D">
            <w:pPr>
              <w:spacing w:after="0" w:line="240" w:lineRule="auto"/>
              <w:jc w:val="center"/>
              <w:rPr>
                <w:rFonts w:ascii="Times New Roman" w:hAnsi="Times New Roman"/>
                <w:b/>
                <w:color w:val="000000"/>
                <w:sz w:val="20"/>
                <w:szCs w:val="20"/>
              </w:rPr>
            </w:pPr>
            <w:r w:rsidRPr="0018113D">
              <w:rPr>
                <w:rFonts w:ascii="Times New Roman" w:hAnsi="Times New Roman"/>
                <w:b/>
                <w:color w:val="000000"/>
                <w:sz w:val="20"/>
                <w:szCs w:val="20"/>
              </w:rPr>
              <w:t>ГВС/отопление</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rsidR="00852638" w:rsidRPr="0018113D" w:rsidRDefault="00852638" w:rsidP="0018113D">
            <w:pPr>
              <w:spacing w:after="0" w:line="240" w:lineRule="auto"/>
              <w:jc w:val="center"/>
              <w:rPr>
                <w:rFonts w:ascii="Times New Roman" w:hAnsi="Times New Roman"/>
                <w:b/>
                <w:color w:val="000000"/>
                <w:sz w:val="20"/>
                <w:szCs w:val="20"/>
              </w:rPr>
            </w:pPr>
            <w:r w:rsidRPr="0018113D">
              <w:rPr>
                <w:rFonts w:ascii="Times New Roman" w:hAnsi="Times New Roman"/>
                <w:b/>
                <w:color w:val="000000"/>
                <w:sz w:val="20"/>
                <w:szCs w:val="20"/>
              </w:rPr>
              <w:t>Дата устранения</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24.02.2019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9:30</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 xml:space="preserve">от ТК-5 </w:t>
            </w:r>
            <w:proofErr w:type="gramStart"/>
            <w:r w:rsidRPr="0018113D">
              <w:rPr>
                <w:rFonts w:ascii="Times New Roman" w:hAnsi="Times New Roman"/>
                <w:color w:val="000000"/>
                <w:sz w:val="20"/>
                <w:szCs w:val="20"/>
              </w:rPr>
              <w:t>до ж</w:t>
            </w:r>
            <w:proofErr w:type="gramEnd"/>
            <w:r w:rsidRPr="0018113D">
              <w:rPr>
                <w:rFonts w:ascii="Times New Roman" w:hAnsi="Times New Roman"/>
                <w:color w:val="000000"/>
                <w:sz w:val="20"/>
                <w:szCs w:val="20"/>
              </w:rPr>
              <w:t>/д № 5</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ГВС обратный</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24.02.2019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2</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24.02.2019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9:30</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от ТК-5 до</w:t>
            </w:r>
            <w:proofErr w:type="gramStart"/>
            <w:r w:rsidRPr="0018113D">
              <w:rPr>
                <w:rFonts w:ascii="Times New Roman" w:hAnsi="Times New Roman"/>
                <w:color w:val="000000"/>
                <w:sz w:val="20"/>
                <w:szCs w:val="20"/>
              </w:rPr>
              <w:t xml:space="preserve"> Д</w:t>
            </w:r>
            <w:proofErr w:type="gramEnd"/>
            <w:r w:rsidRPr="0018113D">
              <w:rPr>
                <w:rFonts w:ascii="Times New Roman" w:hAnsi="Times New Roman"/>
                <w:color w:val="000000"/>
                <w:sz w:val="20"/>
                <w:szCs w:val="20"/>
              </w:rPr>
              <w:t>/с № 15</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ГВС обратный</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25.02.2019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04.03.2019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10:55</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в ТК-3</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12.03.2019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4</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04.03.2019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10:55</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возле котельной</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12.03.2019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5</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07.05.2019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8:30</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proofErr w:type="gramStart"/>
            <w:r w:rsidRPr="0018113D">
              <w:rPr>
                <w:rFonts w:ascii="Times New Roman" w:hAnsi="Times New Roman"/>
                <w:color w:val="000000"/>
                <w:sz w:val="20"/>
                <w:szCs w:val="20"/>
              </w:rPr>
              <w:t>возле ж</w:t>
            </w:r>
            <w:proofErr w:type="gramEnd"/>
            <w:r w:rsidRPr="0018113D">
              <w:rPr>
                <w:rFonts w:ascii="Times New Roman" w:hAnsi="Times New Roman"/>
                <w:color w:val="000000"/>
                <w:sz w:val="20"/>
                <w:szCs w:val="20"/>
              </w:rPr>
              <w:t>/д № 11</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07.05.2019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6</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13.05.2019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10:55</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от ТК 7 до эл</w:t>
            </w:r>
            <w:proofErr w:type="gramStart"/>
            <w:r w:rsidRPr="0018113D">
              <w:rPr>
                <w:rFonts w:ascii="Times New Roman" w:hAnsi="Times New Roman"/>
                <w:color w:val="000000"/>
                <w:sz w:val="20"/>
                <w:szCs w:val="20"/>
              </w:rPr>
              <w:t>.у</w:t>
            </w:r>
            <w:proofErr w:type="gramEnd"/>
            <w:r w:rsidRPr="0018113D">
              <w:rPr>
                <w:rFonts w:ascii="Times New Roman" w:hAnsi="Times New Roman"/>
                <w:color w:val="000000"/>
                <w:sz w:val="20"/>
                <w:szCs w:val="20"/>
              </w:rPr>
              <w:t xml:space="preserve">зла жил.дом №11 </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13.05.2019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7</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11.11.2019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9:00</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в котельной 3 свища</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 xml:space="preserve"> 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11.11.2019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8</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11.11.2019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9:00</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sz w:val="20"/>
                <w:szCs w:val="20"/>
              </w:rPr>
            </w:pPr>
            <w:r w:rsidRPr="0018113D">
              <w:rPr>
                <w:rFonts w:ascii="Times New Roman" w:hAnsi="Times New Roman"/>
                <w:sz w:val="20"/>
                <w:szCs w:val="20"/>
              </w:rPr>
              <w:t>в ТК-7</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отопление,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11.11.2019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9</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11.11.2019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9:00</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sz w:val="20"/>
                <w:szCs w:val="20"/>
              </w:rPr>
            </w:pPr>
            <w:r w:rsidRPr="0018113D">
              <w:rPr>
                <w:rFonts w:ascii="Times New Roman" w:hAnsi="Times New Roman"/>
                <w:sz w:val="20"/>
                <w:szCs w:val="20"/>
              </w:rPr>
              <w:t xml:space="preserve">на вводе </w:t>
            </w:r>
            <w:proofErr w:type="gramStart"/>
            <w:r w:rsidRPr="0018113D">
              <w:rPr>
                <w:rFonts w:ascii="Times New Roman" w:hAnsi="Times New Roman"/>
                <w:sz w:val="20"/>
                <w:szCs w:val="20"/>
              </w:rPr>
              <w:t>в</w:t>
            </w:r>
            <w:proofErr w:type="gramEnd"/>
            <w:r w:rsidRPr="0018113D">
              <w:rPr>
                <w:rFonts w:ascii="Times New Roman" w:hAnsi="Times New Roman"/>
                <w:sz w:val="20"/>
                <w:szCs w:val="20"/>
              </w:rPr>
              <w:t xml:space="preserve"> ж/д №21</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 xml:space="preserve"> 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11.11.2019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10</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11.11.2019</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9:00</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color w:val="000000"/>
                <w:sz w:val="20"/>
                <w:szCs w:val="20"/>
              </w:rPr>
            </w:pPr>
            <w:r w:rsidRPr="0018113D">
              <w:rPr>
                <w:rFonts w:ascii="Times New Roman" w:hAnsi="Times New Roman"/>
                <w:color w:val="000000"/>
                <w:sz w:val="20"/>
                <w:szCs w:val="20"/>
              </w:rPr>
              <w:t>возле котельной свищ</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 xml:space="preserve"> 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12.11.2019</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11</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15.07.2020</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8:30</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sz w:val="20"/>
                <w:szCs w:val="20"/>
              </w:rPr>
            </w:pPr>
            <w:r w:rsidRPr="0018113D">
              <w:rPr>
                <w:rFonts w:ascii="Times New Roman" w:hAnsi="Times New Roman"/>
                <w:sz w:val="20"/>
                <w:szCs w:val="20"/>
              </w:rPr>
              <w:t>от котельной до ТК-5</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 xml:space="preserve"> 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15.07.2020</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12</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31.08.2020</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8:55</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sz w:val="20"/>
                <w:szCs w:val="20"/>
              </w:rPr>
            </w:pPr>
            <w:r w:rsidRPr="0018113D">
              <w:rPr>
                <w:rFonts w:ascii="Times New Roman" w:hAnsi="Times New Roman"/>
                <w:sz w:val="20"/>
                <w:szCs w:val="20"/>
              </w:rPr>
              <w:t xml:space="preserve">на вводе </w:t>
            </w:r>
            <w:proofErr w:type="gramStart"/>
            <w:r w:rsidRPr="0018113D">
              <w:rPr>
                <w:rFonts w:ascii="Times New Roman" w:hAnsi="Times New Roman"/>
                <w:sz w:val="20"/>
                <w:szCs w:val="20"/>
              </w:rPr>
              <w:t>в</w:t>
            </w:r>
            <w:proofErr w:type="gramEnd"/>
            <w:r w:rsidRPr="0018113D">
              <w:rPr>
                <w:rFonts w:ascii="Times New Roman" w:hAnsi="Times New Roman"/>
                <w:sz w:val="20"/>
                <w:szCs w:val="20"/>
              </w:rPr>
              <w:t xml:space="preserve"> ж/д №4</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 xml:space="preserve"> 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31.08.2020</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13</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18.11.2020</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16:45</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sz w:val="20"/>
                <w:szCs w:val="20"/>
              </w:rPr>
            </w:pPr>
            <w:r w:rsidRPr="0018113D">
              <w:rPr>
                <w:rFonts w:ascii="Times New Roman" w:hAnsi="Times New Roman"/>
                <w:sz w:val="20"/>
                <w:szCs w:val="20"/>
              </w:rPr>
              <w:t xml:space="preserve">при входе в котельную </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 xml:space="preserve"> 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19.11.2020</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14</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26.11.2020</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10:35</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sz w:val="20"/>
                <w:szCs w:val="20"/>
              </w:rPr>
            </w:pPr>
            <w:r w:rsidRPr="0018113D">
              <w:rPr>
                <w:rFonts w:ascii="Times New Roman" w:hAnsi="Times New Roman"/>
                <w:sz w:val="20"/>
                <w:szCs w:val="20"/>
              </w:rPr>
              <w:t>возле котельной</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 xml:space="preserve"> ГВС, подача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26.11.2020</w:t>
            </w:r>
          </w:p>
        </w:tc>
      </w:tr>
      <w:tr w:rsidR="00852638" w:rsidRPr="0018113D" w:rsidTr="0018113D">
        <w:trPr>
          <w:trHeight w:val="227"/>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15</w:t>
            </w:r>
          </w:p>
        </w:tc>
        <w:tc>
          <w:tcPr>
            <w:tcW w:w="572"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09.11.2021</w:t>
            </w:r>
          </w:p>
        </w:tc>
        <w:tc>
          <w:tcPr>
            <w:tcW w:w="78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13:55</w:t>
            </w:r>
          </w:p>
        </w:tc>
        <w:tc>
          <w:tcPr>
            <w:tcW w:w="151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rPr>
                <w:rFonts w:ascii="Times New Roman" w:hAnsi="Times New Roman"/>
                <w:sz w:val="20"/>
                <w:szCs w:val="20"/>
              </w:rPr>
            </w:pPr>
            <w:r w:rsidRPr="0018113D">
              <w:rPr>
                <w:rFonts w:ascii="Times New Roman" w:hAnsi="Times New Roman"/>
                <w:sz w:val="20"/>
                <w:szCs w:val="20"/>
              </w:rPr>
              <w:t>в ТК-3</w:t>
            </w:r>
          </w:p>
        </w:tc>
        <w:tc>
          <w:tcPr>
            <w:tcW w:w="847"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ГВС, обратка</w:t>
            </w:r>
          </w:p>
        </w:tc>
        <w:tc>
          <w:tcPr>
            <w:tcW w:w="865" w:type="pct"/>
            <w:tcBorders>
              <w:top w:val="nil"/>
              <w:left w:val="nil"/>
              <w:bottom w:val="single" w:sz="4" w:space="0" w:color="auto"/>
              <w:right w:val="single" w:sz="4" w:space="0" w:color="auto"/>
            </w:tcBorders>
            <w:shd w:val="clear" w:color="auto" w:fill="auto"/>
            <w:noWrap/>
            <w:vAlign w:val="bottom"/>
            <w:hideMark/>
          </w:tcPr>
          <w:p w:rsidR="00852638" w:rsidRPr="0018113D" w:rsidRDefault="00852638" w:rsidP="00852638">
            <w:pPr>
              <w:spacing w:after="0" w:line="240" w:lineRule="auto"/>
              <w:jc w:val="center"/>
              <w:rPr>
                <w:rFonts w:ascii="Times New Roman" w:hAnsi="Times New Roman"/>
                <w:color w:val="000000"/>
                <w:sz w:val="20"/>
                <w:szCs w:val="20"/>
              </w:rPr>
            </w:pPr>
            <w:r w:rsidRPr="0018113D">
              <w:rPr>
                <w:rFonts w:ascii="Times New Roman" w:hAnsi="Times New Roman"/>
                <w:color w:val="000000"/>
                <w:sz w:val="20"/>
                <w:szCs w:val="20"/>
              </w:rPr>
              <w:t>09.11.2021</w:t>
            </w:r>
          </w:p>
        </w:tc>
      </w:tr>
    </w:tbl>
    <w:p w:rsidR="004D08B3" w:rsidRDefault="004D08B3" w:rsidP="00242D38">
      <w:pPr>
        <w:pStyle w:val="30"/>
        <w:tabs>
          <w:tab w:val="left" w:pos="851"/>
        </w:tabs>
        <w:jc w:val="both"/>
      </w:pPr>
      <w:bookmarkStart w:id="55" w:name="_Toc90804432"/>
    </w:p>
    <w:p w:rsidR="00242D38" w:rsidRPr="002108F2" w:rsidRDefault="00242D38" w:rsidP="00242D38">
      <w:pPr>
        <w:pStyle w:val="30"/>
        <w:tabs>
          <w:tab w:val="left" w:pos="851"/>
        </w:tabs>
        <w:jc w:val="both"/>
      </w:pPr>
      <w:bookmarkStart w:id="56" w:name="_Toc91256420"/>
      <w:r>
        <w:t>1.3.</w:t>
      </w:r>
      <w:r w:rsidR="004D08B3">
        <w:t>7</w:t>
      </w:r>
      <w:r>
        <w:t xml:space="preserve">.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55"/>
      <w:bookmarkEnd w:id="56"/>
      <w:r w:rsidRPr="002108F2">
        <w:t xml:space="preserve"> </w:t>
      </w:r>
      <w:bookmarkEnd w:id="54"/>
    </w:p>
    <w:p w:rsidR="00242D38" w:rsidRPr="002108F2" w:rsidRDefault="00242D38" w:rsidP="00242D38">
      <w:pPr>
        <w:pStyle w:val="-2"/>
        <w:widowControl w:val="0"/>
        <w:spacing w:before="0" w:line="360" w:lineRule="auto"/>
        <w:ind w:firstLine="851"/>
        <w:rPr>
          <w:rFonts w:ascii="Times New Roman" w:hAnsi="Times New Roman"/>
        </w:rPr>
      </w:pPr>
      <w:r w:rsidRPr="002108F2">
        <w:rPr>
          <w:rFonts w:ascii="Times New Roman" w:hAnsi="Times New Roman"/>
        </w:rPr>
        <w:t>Потребители тепловой энергии по надежности теплоснабжения делятся на три категории:</w:t>
      </w:r>
    </w:p>
    <w:p w:rsidR="00242D38" w:rsidRPr="002108F2" w:rsidRDefault="00242D38"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242D38" w:rsidRPr="002108F2" w:rsidRDefault="00242D38"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242D38" w:rsidRPr="002108F2" w:rsidRDefault="00242D38" w:rsidP="001B6A4E">
      <w:pPr>
        <w:pStyle w:val="-2"/>
        <w:widowControl w:val="0"/>
        <w:numPr>
          <w:ilvl w:val="0"/>
          <w:numId w:val="11"/>
        </w:numPr>
        <w:spacing w:before="0" w:line="360" w:lineRule="auto"/>
        <w:rPr>
          <w:rFonts w:ascii="Times New Roman" w:hAnsi="Times New Roman"/>
        </w:rPr>
      </w:pPr>
      <w:r w:rsidRPr="002108F2">
        <w:rPr>
          <w:rFonts w:ascii="Times New Roman" w:hAnsi="Times New Roman"/>
        </w:rPr>
        <w:t>жилых и общественных зданий до 12</w:t>
      </w:r>
      <w:proofErr w:type="gramStart"/>
      <w:r w:rsidRPr="002108F2">
        <w:rPr>
          <w:rFonts w:ascii="Times New Roman" w:hAnsi="Times New Roman"/>
        </w:rPr>
        <w:t xml:space="preserve"> °С</w:t>
      </w:r>
      <w:proofErr w:type="gramEnd"/>
      <w:r w:rsidRPr="002108F2">
        <w:rPr>
          <w:rFonts w:ascii="Times New Roman" w:hAnsi="Times New Roman"/>
        </w:rPr>
        <w:t>;</w:t>
      </w:r>
    </w:p>
    <w:p w:rsidR="00242D38" w:rsidRPr="002108F2" w:rsidRDefault="00242D38" w:rsidP="001B6A4E">
      <w:pPr>
        <w:pStyle w:val="-2"/>
        <w:widowControl w:val="0"/>
        <w:numPr>
          <w:ilvl w:val="0"/>
          <w:numId w:val="11"/>
        </w:numPr>
        <w:spacing w:before="0" w:line="360" w:lineRule="auto"/>
        <w:rPr>
          <w:rFonts w:ascii="Times New Roman" w:hAnsi="Times New Roman"/>
        </w:rPr>
      </w:pPr>
      <w:r w:rsidRPr="002108F2">
        <w:rPr>
          <w:rFonts w:ascii="Times New Roman" w:hAnsi="Times New Roman"/>
        </w:rPr>
        <w:t>промышленных зданий до 8</w:t>
      </w:r>
      <w:proofErr w:type="gramStart"/>
      <w:r w:rsidRPr="002108F2">
        <w:rPr>
          <w:rFonts w:ascii="Times New Roman" w:hAnsi="Times New Roman"/>
        </w:rPr>
        <w:t xml:space="preserve"> °С</w:t>
      </w:r>
      <w:proofErr w:type="gramEnd"/>
      <w:r w:rsidRPr="002108F2">
        <w:rPr>
          <w:rFonts w:ascii="Times New Roman" w:hAnsi="Times New Roman"/>
        </w:rPr>
        <w:t>;</w:t>
      </w:r>
    </w:p>
    <w:p w:rsidR="00242D38" w:rsidRPr="002108F2" w:rsidRDefault="00242D38" w:rsidP="001B6A4E">
      <w:pPr>
        <w:pStyle w:val="-2"/>
        <w:widowControl w:val="0"/>
        <w:numPr>
          <w:ilvl w:val="0"/>
          <w:numId w:val="11"/>
        </w:numPr>
        <w:spacing w:before="0" w:line="360" w:lineRule="auto"/>
        <w:rPr>
          <w:rFonts w:ascii="Times New Roman" w:hAnsi="Times New Roman"/>
        </w:rPr>
      </w:pPr>
      <w:r w:rsidRPr="002108F2">
        <w:rPr>
          <w:rFonts w:ascii="Times New Roman" w:hAnsi="Times New Roman"/>
        </w:rPr>
        <w:t>третья категория - остальные потребители.</w:t>
      </w:r>
    </w:p>
    <w:p w:rsidR="00242D38" w:rsidRPr="002108F2" w:rsidRDefault="00242D38" w:rsidP="00242D38">
      <w:pPr>
        <w:pStyle w:val="-2"/>
        <w:widowControl w:val="0"/>
        <w:spacing w:before="0" w:line="360" w:lineRule="auto"/>
        <w:ind w:firstLine="851"/>
        <w:rPr>
          <w:rFonts w:ascii="Times New Roman" w:hAnsi="Times New Roman"/>
        </w:rPr>
      </w:pPr>
      <w:r w:rsidRPr="002108F2">
        <w:rPr>
          <w:rFonts w:ascii="Times New Roman" w:hAnsi="Times New Roman"/>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242D38" w:rsidRPr="002108F2" w:rsidRDefault="00242D38"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подача тепловой энергии (теплосносителя) в полном объеме потребителям первой категории;</w:t>
      </w:r>
    </w:p>
    <w:p w:rsidR="00242D38" w:rsidRPr="002108F2" w:rsidRDefault="00242D38"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D07286">
        <w:rPr>
          <w:rFonts w:ascii="Times New Roman" w:hAnsi="Times New Roman"/>
          <w:sz w:val="26"/>
          <w:szCs w:val="26"/>
        </w:rPr>
        <w:t>ниже</w:t>
      </w:r>
      <w:r w:rsidRPr="002108F2">
        <w:rPr>
          <w:rFonts w:ascii="Times New Roman" w:hAnsi="Times New Roman"/>
          <w:sz w:val="26"/>
          <w:szCs w:val="26"/>
        </w:rPr>
        <w:t>;</w:t>
      </w:r>
    </w:p>
    <w:p w:rsidR="00242D38" w:rsidRPr="002108F2" w:rsidRDefault="00242D38"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согласованный сторонами договора теплоснабжения аварийный режим расхода пара и технологической горячей воды;</w:t>
      </w:r>
    </w:p>
    <w:p w:rsidR="00242D38" w:rsidRPr="002108F2" w:rsidRDefault="00242D38"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согласованный сторонами договора теплоснабжения аварийный тепловой режим работы неотключаемых вентиляционных систем;</w:t>
      </w:r>
    </w:p>
    <w:p w:rsidR="00242D38" w:rsidRDefault="00242D38"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среднесуточный расход теплоты за отопительный период на горячее водоснабжение (при невозможности его отключения).</w:t>
      </w:r>
    </w:p>
    <w:p w:rsidR="006B3EFF" w:rsidRPr="002108F2" w:rsidRDefault="006B3EFF" w:rsidP="006B3EFF">
      <w:pPr>
        <w:tabs>
          <w:tab w:val="left" w:pos="851"/>
        </w:tabs>
        <w:suppressAutoHyphens/>
        <w:spacing w:after="0" w:line="360" w:lineRule="auto"/>
        <w:ind w:left="851"/>
        <w:jc w:val="both"/>
        <w:rPr>
          <w:rFonts w:ascii="Times New Roman" w:hAnsi="Times New Roman"/>
          <w:sz w:val="26"/>
          <w:szCs w:val="26"/>
        </w:rPr>
      </w:pPr>
    </w:p>
    <w:p w:rsidR="004D08B3" w:rsidRDefault="004D08B3" w:rsidP="003B6E73">
      <w:pPr>
        <w:pStyle w:val="-2"/>
        <w:widowControl w:val="0"/>
        <w:spacing w:after="120" w:line="360" w:lineRule="auto"/>
        <w:ind w:firstLine="851"/>
        <w:rPr>
          <w:rFonts w:ascii="Times New Roman" w:hAnsi="Times New Roman"/>
        </w:rPr>
      </w:pPr>
    </w:p>
    <w:p w:rsidR="009B7EA2" w:rsidRDefault="009B7EA2" w:rsidP="003B6E73">
      <w:pPr>
        <w:pStyle w:val="-2"/>
        <w:widowControl w:val="0"/>
        <w:spacing w:after="120" w:line="360" w:lineRule="auto"/>
        <w:ind w:firstLine="851"/>
        <w:rPr>
          <w:rFonts w:ascii="Times New Roman" w:hAnsi="Times New Roman"/>
        </w:rPr>
      </w:pPr>
    </w:p>
    <w:p w:rsidR="00242D38" w:rsidRPr="003B6E73" w:rsidRDefault="00242D38" w:rsidP="003B6E73">
      <w:pPr>
        <w:pStyle w:val="-2"/>
        <w:widowControl w:val="0"/>
        <w:spacing w:after="120" w:line="360" w:lineRule="auto"/>
        <w:ind w:firstLine="851"/>
        <w:rPr>
          <w:rFonts w:ascii="Times New Roman" w:hAnsi="Times New Roman"/>
        </w:rPr>
      </w:pPr>
      <w:r w:rsidRPr="003B6E73">
        <w:rPr>
          <w:rFonts w:ascii="Times New Roman" w:hAnsi="Times New Roman"/>
        </w:rPr>
        <w:lastRenderedPageBreak/>
        <w:t xml:space="preserve">Таблица </w:t>
      </w:r>
      <w:r w:rsidR="003B6E73" w:rsidRPr="003B6E73">
        <w:rPr>
          <w:rFonts w:ascii="Times New Roman" w:hAnsi="Times New Roman"/>
        </w:rPr>
        <w:t>9</w:t>
      </w:r>
      <w:r w:rsidRPr="003B6E73">
        <w:rPr>
          <w:rFonts w:ascii="Times New Roman" w:hAnsi="Times New Roman"/>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1405"/>
        <w:gridCol w:w="1407"/>
        <w:gridCol w:w="1405"/>
        <w:gridCol w:w="1407"/>
        <w:gridCol w:w="1372"/>
      </w:tblGrid>
      <w:tr w:rsidR="00242D38" w:rsidRPr="002108F2" w:rsidTr="004A02F6">
        <w:trPr>
          <w:trHeight w:val="23"/>
        </w:trPr>
        <w:tc>
          <w:tcPr>
            <w:tcW w:w="1529" w:type="pct"/>
            <w:vMerge w:val="restar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b/>
                <w:sz w:val="20"/>
                <w:szCs w:val="20"/>
              </w:rPr>
            </w:pPr>
            <w:bookmarkStart w:id="57" w:name="_Toc422493942"/>
            <w:bookmarkStart w:id="58" w:name="_Toc422988962"/>
            <w:bookmarkStart w:id="59" w:name="_Toc423000996"/>
            <w:bookmarkStart w:id="60" w:name="_Toc430596814"/>
            <w:bookmarkStart w:id="61" w:name="_Toc513876289"/>
            <w:bookmarkStart w:id="62" w:name="_Toc513876483"/>
            <w:bookmarkStart w:id="63" w:name="_Toc525310806"/>
            <w:bookmarkStart w:id="64" w:name="_Toc5371078"/>
            <w:bookmarkStart w:id="65" w:name="_Toc7451916"/>
            <w:bookmarkStart w:id="66" w:name="_Toc33099756"/>
            <w:bookmarkStart w:id="67" w:name="_Toc90804433"/>
            <w:bookmarkStart w:id="68" w:name="_Toc91256421"/>
            <w:r w:rsidRPr="004A02F6">
              <w:rPr>
                <w:rFonts w:ascii="Times New Roman" w:hAnsi="Times New Roman"/>
                <w:b/>
                <w:sz w:val="20"/>
                <w:szCs w:val="20"/>
              </w:rPr>
              <w:t>Наименование показателя</w:t>
            </w:r>
            <w:bookmarkEnd w:id="57"/>
            <w:bookmarkEnd w:id="58"/>
            <w:bookmarkEnd w:id="59"/>
            <w:bookmarkEnd w:id="60"/>
            <w:bookmarkEnd w:id="61"/>
            <w:bookmarkEnd w:id="62"/>
            <w:bookmarkEnd w:id="63"/>
            <w:bookmarkEnd w:id="64"/>
            <w:bookmarkEnd w:id="65"/>
            <w:bookmarkEnd w:id="66"/>
            <w:bookmarkEnd w:id="67"/>
            <w:bookmarkEnd w:id="68"/>
          </w:p>
        </w:tc>
        <w:tc>
          <w:tcPr>
            <w:tcW w:w="3471" w:type="pct"/>
            <w:gridSpan w:val="5"/>
            <w:shd w:val="clear" w:color="auto" w:fill="auto"/>
            <w:vAlign w:val="center"/>
            <w:hideMark/>
          </w:tcPr>
          <w:p w:rsidR="00242D38" w:rsidRPr="004A02F6" w:rsidRDefault="00242D38" w:rsidP="004A02F6">
            <w:pPr>
              <w:pStyle w:val="ConsPlusNonformat"/>
              <w:suppressAutoHyphens/>
              <w:jc w:val="center"/>
              <w:rPr>
                <w:rFonts w:ascii="Times New Roman" w:hAnsi="Times New Roman" w:cs="Times New Roman"/>
                <w:b/>
              </w:rPr>
            </w:pPr>
            <w:r w:rsidRPr="004A02F6">
              <w:rPr>
                <w:rFonts w:ascii="Times New Roman" w:hAnsi="Times New Roman" w:cs="Times New Roman"/>
                <w:b/>
              </w:rPr>
              <w:t>Расчетная температура наружного воздуха для проектирования отопления t</w:t>
            </w:r>
            <w:proofErr w:type="gramStart"/>
            <w:r w:rsidRPr="004A02F6">
              <w:rPr>
                <w:rFonts w:ascii="Times New Roman" w:hAnsi="Times New Roman" w:cs="Times New Roman"/>
                <w:b/>
              </w:rPr>
              <w:t xml:space="preserve"> °С</w:t>
            </w:r>
            <w:proofErr w:type="gramEnd"/>
            <w:r w:rsidRPr="004A02F6">
              <w:rPr>
                <w:rFonts w:ascii="Times New Roman" w:hAnsi="Times New Roman" w:cs="Times New Roman"/>
                <w:b/>
              </w:rPr>
              <w:t xml:space="preserve"> (соответствует температуре наружного воздуха наиболее холодной пятидневки обеспеченностью 0,92)</w:t>
            </w:r>
          </w:p>
        </w:tc>
      </w:tr>
      <w:tr w:rsidR="00242D38" w:rsidRPr="002108F2" w:rsidTr="004A02F6">
        <w:trPr>
          <w:trHeight w:val="23"/>
        </w:trPr>
        <w:tc>
          <w:tcPr>
            <w:tcW w:w="1529" w:type="pct"/>
            <w:vMerge/>
            <w:shd w:val="clear" w:color="auto" w:fill="auto"/>
            <w:vAlign w:val="center"/>
            <w:hideMark/>
          </w:tcPr>
          <w:p w:rsidR="00242D38" w:rsidRPr="004A02F6" w:rsidRDefault="00242D38" w:rsidP="004A02F6">
            <w:pPr>
              <w:suppressAutoHyphens/>
              <w:spacing w:after="0" w:line="240" w:lineRule="auto"/>
              <w:jc w:val="center"/>
              <w:rPr>
                <w:rFonts w:ascii="Times New Roman" w:hAnsi="Times New Roman"/>
                <w:b/>
                <w:sz w:val="20"/>
                <w:szCs w:val="20"/>
              </w:rPr>
            </w:pPr>
          </w:p>
        </w:tc>
        <w:tc>
          <w:tcPr>
            <w:tcW w:w="697"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b/>
                <w:sz w:val="20"/>
                <w:szCs w:val="20"/>
              </w:rPr>
            </w:pPr>
            <w:bookmarkStart w:id="69" w:name="_Toc422493943"/>
            <w:bookmarkStart w:id="70" w:name="_Toc422988963"/>
            <w:bookmarkStart w:id="71" w:name="_Toc423000997"/>
            <w:bookmarkStart w:id="72" w:name="_Toc430596815"/>
            <w:bookmarkStart w:id="73" w:name="_Toc513876290"/>
            <w:bookmarkStart w:id="74" w:name="_Toc513876484"/>
            <w:bookmarkStart w:id="75" w:name="_Toc525310807"/>
            <w:bookmarkStart w:id="76" w:name="_Toc5371079"/>
            <w:bookmarkStart w:id="77" w:name="_Toc7451917"/>
            <w:bookmarkStart w:id="78" w:name="_Toc33099757"/>
            <w:bookmarkStart w:id="79" w:name="_Toc90804434"/>
            <w:bookmarkStart w:id="80" w:name="_Toc91256422"/>
            <w:r w:rsidRPr="004A02F6">
              <w:rPr>
                <w:rFonts w:ascii="Times New Roman" w:hAnsi="Times New Roman"/>
                <w:b/>
                <w:sz w:val="20"/>
                <w:szCs w:val="20"/>
              </w:rPr>
              <w:t>минус 10</w:t>
            </w:r>
            <w:bookmarkEnd w:id="69"/>
            <w:bookmarkEnd w:id="70"/>
            <w:bookmarkEnd w:id="71"/>
            <w:bookmarkEnd w:id="72"/>
            <w:bookmarkEnd w:id="73"/>
            <w:bookmarkEnd w:id="74"/>
            <w:bookmarkEnd w:id="75"/>
            <w:bookmarkEnd w:id="76"/>
            <w:bookmarkEnd w:id="77"/>
            <w:bookmarkEnd w:id="78"/>
            <w:bookmarkEnd w:id="79"/>
            <w:bookmarkEnd w:id="80"/>
          </w:p>
        </w:tc>
        <w:tc>
          <w:tcPr>
            <w:tcW w:w="698"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b/>
                <w:sz w:val="20"/>
                <w:szCs w:val="20"/>
              </w:rPr>
            </w:pPr>
            <w:bookmarkStart w:id="81" w:name="_Toc422493944"/>
            <w:bookmarkStart w:id="82" w:name="_Toc422988964"/>
            <w:bookmarkStart w:id="83" w:name="_Toc423000998"/>
            <w:bookmarkStart w:id="84" w:name="_Toc430596816"/>
            <w:bookmarkStart w:id="85" w:name="_Toc513876291"/>
            <w:bookmarkStart w:id="86" w:name="_Toc513876485"/>
            <w:bookmarkStart w:id="87" w:name="_Toc525310808"/>
            <w:bookmarkStart w:id="88" w:name="_Toc5371080"/>
            <w:bookmarkStart w:id="89" w:name="_Toc7451918"/>
            <w:bookmarkStart w:id="90" w:name="_Toc33099758"/>
            <w:bookmarkStart w:id="91" w:name="_Toc90804435"/>
            <w:bookmarkStart w:id="92" w:name="_Toc91256423"/>
            <w:r w:rsidRPr="004A02F6">
              <w:rPr>
                <w:rFonts w:ascii="Times New Roman" w:hAnsi="Times New Roman"/>
                <w:b/>
                <w:sz w:val="20"/>
                <w:szCs w:val="20"/>
              </w:rPr>
              <w:t>минус 20</w:t>
            </w:r>
            <w:bookmarkEnd w:id="81"/>
            <w:bookmarkEnd w:id="82"/>
            <w:bookmarkEnd w:id="83"/>
            <w:bookmarkEnd w:id="84"/>
            <w:bookmarkEnd w:id="85"/>
            <w:bookmarkEnd w:id="86"/>
            <w:bookmarkEnd w:id="87"/>
            <w:bookmarkEnd w:id="88"/>
            <w:bookmarkEnd w:id="89"/>
            <w:bookmarkEnd w:id="90"/>
            <w:bookmarkEnd w:id="91"/>
            <w:bookmarkEnd w:id="92"/>
          </w:p>
        </w:tc>
        <w:tc>
          <w:tcPr>
            <w:tcW w:w="697"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b/>
                <w:sz w:val="20"/>
                <w:szCs w:val="20"/>
              </w:rPr>
            </w:pPr>
            <w:bookmarkStart w:id="93" w:name="_Toc422493945"/>
            <w:bookmarkStart w:id="94" w:name="_Toc422988965"/>
            <w:bookmarkStart w:id="95" w:name="_Toc423000999"/>
            <w:bookmarkStart w:id="96" w:name="_Toc430596817"/>
            <w:bookmarkStart w:id="97" w:name="_Toc513876292"/>
            <w:bookmarkStart w:id="98" w:name="_Toc513876486"/>
            <w:bookmarkStart w:id="99" w:name="_Toc525310809"/>
            <w:bookmarkStart w:id="100" w:name="_Toc5371081"/>
            <w:bookmarkStart w:id="101" w:name="_Toc7451919"/>
            <w:bookmarkStart w:id="102" w:name="_Toc33099759"/>
            <w:bookmarkStart w:id="103" w:name="_Toc90804436"/>
            <w:bookmarkStart w:id="104" w:name="_Toc91256424"/>
            <w:r w:rsidRPr="004A02F6">
              <w:rPr>
                <w:rFonts w:ascii="Times New Roman" w:hAnsi="Times New Roman"/>
                <w:b/>
                <w:sz w:val="20"/>
                <w:szCs w:val="20"/>
              </w:rPr>
              <w:t>минус 30</w:t>
            </w:r>
            <w:bookmarkEnd w:id="93"/>
            <w:bookmarkEnd w:id="94"/>
            <w:bookmarkEnd w:id="95"/>
            <w:bookmarkEnd w:id="96"/>
            <w:bookmarkEnd w:id="97"/>
            <w:bookmarkEnd w:id="98"/>
            <w:bookmarkEnd w:id="99"/>
            <w:bookmarkEnd w:id="100"/>
            <w:bookmarkEnd w:id="101"/>
            <w:bookmarkEnd w:id="102"/>
            <w:bookmarkEnd w:id="103"/>
            <w:bookmarkEnd w:id="104"/>
          </w:p>
        </w:tc>
        <w:tc>
          <w:tcPr>
            <w:tcW w:w="698"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b/>
                <w:sz w:val="20"/>
                <w:szCs w:val="20"/>
              </w:rPr>
            </w:pPr>
            <w:bookmarkStart w:id="105" w:name="_Toc422493946"/>
            <w:bookmarkStart w:id="106" w:name="_Toc422988966"/>
            <w:bookmarkStart w:id="107" w:name="_Toc423001000"/>
            <w:bookmarkStart w:id="108" w:name="_Toc430596818"/>
            <w:bookmarkStart w:id="109" w:name="_Toc513876293"/>
            <w:bookmarkStart w:id="110" w:name="_Toc513876487"/>
            <w:bookmarkStart w:id="111" w:name="_Toc525310810"/>
            <w:bookmarkStart w:id="112" w:name="_Toc5371082"/>
            <w:bookmarkStart w:id="113" w:name="_Toc7451920"/>
            <w:bookmarkStart w:id="114" w:name="_Toc33099760"/>
            <w:bookmarkStart w:id="115" w:name="_Toc90804437"/>
            <w:bookmarkStart w:id="116" w:name="_Toc91256425"/>
            <w:r w:rsidRPr="004A02F6">
              <w:rPr>
                <w:rFonts w:ascii="Times New Roman" w:hAnsi="Times New Roman"/>
                <w:b/>
                <w:sz w:val="20"/>
                <w:szCs w:val="20"/>
              </w:rPr>
              <w:t>минус 40</w:t>
            </w:r>
            <w:bookmarkEnd w:id="105"/>
            <w:bookmarkEnd w:id="106"/>
            <w:bookmarkEnd w:id="107"/>
            <w:bookmarkEnd w:id="108"/>
            <w:bookmarkEnd w:id="109"/>
            <w:bookmarkEnd w:id="110"/>
            <w:bookmarkEnd w:id="111"/>
            <w:bookmarkEnd w:id="112"/>
            <w:bookmarkEnd w:id="113"/>
            <w:bookmarkEnd w:id="114"/>
            <w:bookmarkEnd w:id="115"/>
            <w:bookmarkEnd w:id="116"/>
          </w:p>
        </w:tc>
        <w:tc>
          <w:tcPr>
            <w:tcW w:w="681"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b/>
                <w:sz w:val="20"/>
                <w:szCs w:val="20"/>
              </w:rPr>
            </w:pPr>
            <w:bookmarkStart w:id="117" w:name="_Toc422493947"/>
            <w:bookmarkStart w:id="118" w:name="_Toc422988967"/>
            <w:bookmarkStart w:id="119" w:name="_Toc423001001"/>
            <w:bookmarkStart w:id="120" w:name="_Toc430596819"/>
            <w:bookmarkStart w:id="121" w:name="_Toc513876294"/>
            <w:bookmarkStart w:id="122" w:name="_Toc513876488"/>
            <w:bookmarkStart w:id="123" w:name="_Toc525310811"/>
            <w:bookmarkStart w:id="124" w:name="_Toc5371083"/>
            <w:bookmarkStart w:id="125" w:name="_Toc7451921"/>
            <w:bookmarkStart w:id="126" w:name="_Toc33099761"/>
            <w:bookmarkStart w:id="127" w:name="_Toc90804438"/>
            <w:bookmarkStart w:id="128" w:name="_Toc91256426"/>
            <w:r w:rsidRPr="004A02F6">
              <w:rPr>
                <w:rFonts w:ascii="Times New Roman" w:hAnsi="Times New Roman"/>
                <w:b/>
                <w:sz w:val="20"/>
                <w:szCs w:val="20"/>
              </w:rPr>
              <w:t>минус 50</w:t>
            </w:r>
            <w:bookmarkEnd w:id="117"/>
            <w:bookmarkEnd w:id="118"/>
            <w:bookmarkEnd w:id="119"/>
            <w:bookmarkEnd w:id="120"/>
            <w:bookmarkEnd w:id="121"/>
            <w:bookmarkEnd w:id="122"/>
            <w:bookmarkEnd w:id="123"/>
            <w:bookmarkEnd w:id="124"/>
            <w:bookmarkEnd w:id="125"/>
            <w:bookmarkEnd w:id="126"/>
            <w:bookmarkEnd w:id="127"/>
            <w:bookmarkEnd w:id="128"/>
          </w:p>
        </w:tc>
      </w:tr>
      <w:tr w:rsidR="00242D38" w:rsidRPr="002108F2" w:rsidTr="004A02F6">
        <w:trPr>
          <w:trHeight w:val="23"/>
        </w:trPr>
        <w:tc>
          <w:tcPr>
            <w:tcW w:w="1529"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sz w:val="20"/>
                <w:szCs w:val="20"/>
              </w:rPr>
            </w:pPr>
            <w:bookmarkStart w:id="129" w:name="_Toc422493948"/>
            <w:bookmarkStart w:id="130" w:name="_Toc422988968"/>
            <w:bookmarkStart w:id="131" w:name="_Toc423001002"/>
            <w:bookmarkStart w:id="132" w:name="_Toc430596820"/>
            <w:bookmarkStart w:id="133" w:name="_Toc513876295"/>
            <w:bookmarkStart w:id="134" w:name="_Toc513876489"/>
            <w:bookmarkStart w:id="135" w:name="_Toc525310812"/>
            <w:bookmarkStart w:id="136" w:name="_Toc5371084"/>
            <w:bookmarkStart w:id="137" w:name="_Toc7451922"/>
            <w:bookmarkStart w:id="138" w:name="_Toc33099762"/>
            <w:bookmarkStart w:id="139" w:name="_Toc90804439"/>
            <w:bookmarkStart w:id="140" w:name="_Toc91256427"/>
            <w:r w:rsidRPr="004A02F6">
              <w:rPr>
                <w:rFonts w:ascii="Times New Roman" w:hAnsi="Times New Roman"/>
                <w:sz w:val="20"/>
                <w:szCs w:val="20"/>
              </w:rPr>
              <w:t xml:space="preserve">Допустимое снижение подачи тепловой энергии, %, </w:t>
            </w:r>
            <w:proofErr w:type="gramStart"/>
            <w:r w:rsidRPr="004A02F6">
              <w:rPr>
                <w:rFonts w:ascii="Times New Roman" w:hAnsi="Times New Roman"/>
                <w:sz w:val="20"/>
                <w:szCs w:val="20"/>
              </w:rPr>
              <w:t>до</w:t>
            </w:r>
            <w:bookmarkEnd w:id="129"/>
            <w:bookmarkEnd w:id="130"/>
            <w:bookmarkEnd w:id="131"/>
            <w:bookmarkEnd w:id="132"/>
            <w:bookmarkEnd w:id="133"/>
            <w:bookmarkEnd w:id="134"/>
            <w:bookmarkEnd w:id="135"/>
            <w:bookmarkEnd w:id="136"/>
            <w:bookmarkEnd w:id="137"/>
            <w:bookmarkEnd w:id="138"/>
            <w:bookmarkEnd w:id="139"/>
            <w:bookmarkEnd w:id="140"/>
            <w:proofErr w:type="gramEnd"/>
          </w:p>
        </w:tc>
        <w:tc>
          <w:tcPr>
            <w:tcW w:w="697"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sz w:val="20"/>
                <w:szCs w:val="20"/>
              </w:rPr>
            </w:pPr>
            <w:bookmarkStart w:id="141" w:name="_Toc422493949"/>
            <w:bookmarkStart w:id="142" w:name="_Toc422988969"/>
            <w:bookmarkStart w:id="143" w:name="_Toc423001003"/>
            <w:bookmarkStart w:id="144" w:name="_Toc430596821"/>
            <w:bookmarkStart w:id="145" w:name="_Toc513876296"/>
            <w:bookmarkStart w:id="146" w:name="_Toc513876490"/>
            <w:bookmarkStart w:id="147" w:name="_Toc525310813"/>
            <w:bookmarkStart w:id="148" w:name="_Toc5371085"/>
            <w:bookmarkStart w:id="149" w:name="_Toc7451923"/>
            <w:bookmarkStart w:id="150" w:name="_Toc33099763"/>
            <w:bookmarkStart w:id="151" w:name="_Toc90804440"/>
            <w:bookmarkStart w:id="152" w:name="_Toc91256428"/>
            <w:r w:rsidRPr="004A02F6">
              <w:rPr>
                <w:rFonts w:ascii="Times New Roman" w:hAnsi="Times New Roman"/>
                <w:sz w:val="20"/>
                <w:szCs w:val="20"/>
              </w:rPr>
              <w:t>78</w:t>
            </w:r>
            <w:bookmarkEnd w:id="141"/>
            <w:bookmarkEnd w:id="142"/>
            <w:bookmarkEnd w:id="143"/>
            <w:bookmarkEnd w:id="144"/>
            <w:bookmarkEnd w:id="145"/>
            <w:bookmarkEnd w:id="146"/>
            <w:bookmarkEnd w:id="147"/>
            <w:bookmarkEnd w:id="148"/>
            <w:bookmarkEnd w:id="149"/>
            <w:bookmarkEnd w:id="150"/>
            <w:bookmarkEnd w:id="151"/>
            <w:bookmarkEnd w:id="152"/>
          </w:p>
        </w:tc>
        <w:tc>
          <w:tcPr>
            <w:tcW w:w="698"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sz w:val="20"/>
                <w:szCs w:val="20"/>
              </w:rPr>
            </w:pPr>
            <w:bookmarkStart w:id="153" w:name="_Toc422493950"/>
            <w:bookmarkStart w:id="154" w:name="_Toc422988970"/>
            <w:bookmarkStart w:id="155" w:name="_Toc423001004"/>
            <w:bookmarkStart w:id="156" w:name="_Toc430596822"/>
            <w:bookmarkStart w:id="157" w:name="_Toc513876297"/>
            <w:bookmarkStart w:id="158" w:name="_Toc513876491"/>
            <w:bookmarkStart w:id="159" w:name="_Toc525310814"/>
            <w:bookmarkStart w:id="160" w:name="_Toc5371086"/>
            <w:bookmarkStart w:id="161" w:name="_Toc7451924"/>
            <w:bookmarkStart w:id="162" w:name="_Toc33099764"/>
            <w:bookmarkStart w:id="163" w:name="_Toc90804441"/>
            <w:bookmarkStart w:id="164" w:name="_Toc91256429"/>
            <w:r w:rsidRPr="004A02F6">
              <w:rPr>
                <w:rFonts w:ascii="Times New Roman" w:hAnsi="Times New Roman"/>
                <w:sz w:val="20"/>
                <w:szCs w:val="20"/>
              </w:rPr>
              <w:t>84</w:t>
            </w:r>
            <w:bookmarkEnd w:id="153"/>
            <w:bookmarkEnd w:id="154"/>
            <w:bookmarkEnd w:id="155"/>
            <w:bookmarkEnd w:id="156"/>
            <w:bookmarkEnd w:id="157"/>
            <w:bookmarkEnd w:id="158"/>
            <w:bookmarkEnd w:id="159"/>
            <w:bookmarkEnd w:id="160"/>
            <w:bookmarkEnd w:id="161"/>
            <w:bookmarkEnd w:id="162"/>
            <w:bookmarkEnd w:id="163"/>
            <w:bookmarkEnd w:id="164"/>
          </w:p>
        </w:tc>
        <w:tc>
          <w:tcPr>
            <w:tcW w:w="697"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sz w:val="20"/>
                <w:szCs w:val="20"/>
              </w:rPr>
            </w:pPr>
            <w:bookmarkStart w:id="165" w:name="_Toc422493951"/>
            <w:bookmarkStart w:id="166" w:name="_Toc422988971"/>
            <w:bookmarkStart w:id="167" w:name="_Toc423001005"/>
            <w:bookmarkStart w:id="168" w:name="_Toc430596823"/>
            <w:bookmarkStart w:id="169" w:name="_Toc513876298"/>
            <w:bookmarkStart w:id="170" w:name="_Toc513876492"/>
            <w:bookmarkStart w:id="171" w:name="_Toc525310815"/>
            <w:bookmarkStart w:id="172" w:name="_Toc5371087"/>
            <w:bookmarkStart w:id="173" w:name="_Toc7451925"/>
            <w:bookmarkStart w:id="174" w:name="_Toc33099765"/>
            <w:bookmarkStart w:id="175" w:name="_Toc90804442"/>
            <w:bookmarkStart w:id="176" w:name="_Toc91256430"/>
            <w:r w:rsidRPr="004A02F6">
              <w:rPr>
                <w:rFonts w:ascii="Times New Roman" w:hAnsi="Times New Roman"/>
                <w:sz w:val="20"/>
                <w:szCs w:val="20"/>
              </w:rPr>
              <w:t>87</w:t>
            </w:r>
            <w:bookmarkEnd w:id="165"/>
            <w:bookmarkEnd w:id="166"/>
            <w:bookmarkEnd w:id="167"/>
            <w:bookmarkEnd w:id="168"/>
            <w:bookmarkEnd w:id="169"/>
            <w:bookmarkEnd w:id="170"/>
            <w:bookmarkEnd w:id="171"/>
            <w:bookmarkEnd w:id="172"/>
            <w:bookmarkEnd w:id="173"/>
            <w:bookmarkEnd w:id="174"/>
            <w:bookmarkEnd w:id="175"/>
            <w:bookmarkEnd w:id="176"/>
          </w:p>
        </w:tc>
        <w:tc>
          <w:tcPr>
            <w:tcW w:w="698"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sz w:val="20"/>
                <w:szCs w:val="20"/>
              </w:rPr>
            </w:pPr>
            <w:bookmarkStart w:id="177" w:name="_Toc422493952"/>
            <w:bookmarkStart w:id="178" w:name="_Toc422988972"/>
            <w:bookmarkStart w:id="179" w:name="_Toc423001006"/>
            <w:bookmarkStart w:id="180" w:name="_Toc430596824"/>
            <w:bookmarkStart w:id="181" w:name="_Toc513876299"/>
            <w:bookmarkStart w:id="182" w:name="_Toc513876493"/>
            <w:bookmarkStart w:id="183" w:name="_Toc525310816"/>
            <w:bookmarkStart w:id="184" w:name="_Toc5371088"/>
            <w:bookmarkStart w:id="185" w:name="_Toc7451926"/>
            <w:bookmarkStart w:id="186" w:name="_Toc33099766"/>
            <w:bookmarkStart w:id="187" w:name="_Toc90804443"/>
            <w:bookmarkStart w:id="188" w:name="_Toc91256431"/>
            <w:r w:rsidRPr="004A02F6">
              <w:rPr>
                <w:rFonts w:ascii="Times New Roman" w:hAnsi="Times New Roman"/>
                <w:sz w:val="20"/>
                <w:szCs w:val="20"/>
              </w:rPr>
              <w:t>89</w:t>
            </w:r>
            <w:bookmarkEnd w:id="177"/>
            <w:bookmarkEnd w:id="178"/>
            <w:bookmarkEnd w:id="179"/>
            <w:bookmarkEnd w:id="180"/>
            <w:bookmarkEnd w:id="181"/>
            <w:bookmarkEnd w:id="182"/>
            <w:bookmarkEnd w:id="183"/>
            <w:bookmarkEnd w:id="184"/>
            <w:bookmarkEnd w:id="185"/>
            <w:bookmarkEnd w:id="186"/>
            <w:bookmarkEnd w:id="187"/>
            <w:bookmarkEnd w:id="188"/>
          </w:p>
        </w:tc>
        <w:tc>
          <w:tcPr>
            <w:tcW w:w="681" w:type="pct"/>
            <w:shd w:val="clear" w:color="auto" w:fill="auto"/>
            <w:vAlign w:val="center"/>
            <w:hideMark/>
          </w:tcPr>
          <w:p w:rsidR="00242D38" w:rsidRPr="004A02F6" w:rsidRDefault="00242D38" w:rsidP="004A02F6">
            <w:pPr>
              <w:suppressAutoHyphens/>
              <w:autoSpaceDE w:val="0"/>
              <w:autoSpaceDN w:val="0"/>
              <w:adjustRightInd w:val="0"/>
              <w:spacing w:after="0" w:line="240" w:lineRule="auto"/>
              <w:jc w:val="center"/>
              <w:outlineLvl w:val="1"/>
              <w:rPr>
                <w:rFonts w:ascii="Times New Roman" w:hAnsi="Times New Roman"/>
                <w:sz w:val="20"/>
                <w:szCs w:val="20"/>
              </w:rPr>
            </w:pPr>
            <w:bookmarkStart w:id="189" w:name="_Toc422493953"/>
            <w:bookmarkStart w:id="190" w:name="_Toc422988973"/>
            <w:bookmarkStart w:id="191" w:name="_Toc423001007"/>
            <w:bookmarkStart w:id="192" w:name="_Toc430596825"/>
            <w:bookmarkStart w:id="193" w:name="_Toc513876300"/>
            <w:bookmarkStart w:id="194" w:name="_Toc513876494"/>
            <w:bookmarkStart w:id="195" w:name="_Toc525310817"/>
            <w:bookmarkStart w:id="196" w:name="_Toc5371089"/>
            <w:bookmarkStart w:id="197" w:name="_Toc7451927"/>
            <w:bookmarkStart w:id="198" w:name="_Toc33099767"/>
            <w:bookmarkStart w:id="199" w:name="_Toc90804444"/>
            <w:bookmarkStart w:id="200" w:name="_Toc91256432"/>
            <w:r w:rsidRPr="004A02F6">
              <w:rPr>
                <w:rFonts w:ascii="Times New Roman" w:hAnsi="Times New Roman"/>
                <w:sz w:val="20"/>
                <w:szCs w:val="20"/>
              </w:rPr>
              <w:t>91</w:t>
            </w:r>
            <w:bookmarkEnd w:id="189"/>
            <w:bookmarkEnd w:id="190"/>
            <w:bookmarkEnd w:id="191"/>
            <w:bookmarkEnd w:id="192"/>
            <w:bookmarkEnd w:id="193"/>
            <w:bookmarkEnd w:id="194"/>
            <w:bookmarkEnd w:id="195"/>
            <w:bookmarkEnd w:id="196"/>
            <w:bookmarkEnd w:id="197"/>
            <w:bookmarkEnd w:id="198"/>
            <w:bookmarkEnd w:id="199"/>
            <w:bookmarkEnd w:id="200"/>
          </w:p>
        </w:tc>
      </w:tr>
    </w:tbl>
    <w:p w:rsidR="00242D38" w:rsidRPr="002108F2" w:rsidRDefault="00242D38" w:rsidP="00242D38">
      <w:pPr>
        <w:pStyle w:val="-2"/>
        <w:widowControl w:val="0"/>
        <w:spacing w:after="120" w:line="360" w:lineRule="auto"/>
        <w:ind w:firstLine="851"/>
        <w:rPr>
          <w:rFonts w:ascii="Times New Roman" w:hAnsi="Times New Roman"/>
        </w:rPr>
      </w:pPr>
      <w:r w:rsidRPr="002108F2">
        <w:rPr>
          <w:rFonts w:ascii="Times New Roman" w:hAnsi="Times New Roman"/>
        </w:rPr>
        <w:t>Согласно представленным данным, среднее время отключения потребителей второй и третьей категории мене</w:t>
      </w:r>
      <w:r>
        <w:rPr>
          <w:rFonts w:ascii="Times New Roman" w:hAnsi="Times New Roman"/>
        </w:rPr>
        <w:t>е</w:t>
      </w:r>
      <w:r w:rsidRPr="002108F2">
        <w:rPr>
          <w:rFonts w:ascii="Times New Roman" w:hAnsi="Times New Roman"/>
        </w:rPr>
        <w:t xml:space="preserve"> 30 часов.  </w:t>
      </w:r>
    </w:p>
    <w:p w:rsidR="006F6FCA" w:rsidRPr="00473AD2" w:rsidRDefault="000974CA" w:rsidP="00473AD2">
      <w:pPr>
        <w:pStyle w:val="30"/>
        <w:tabs>
          <w:tab w:val="left" w:pos="851"/>
        </w:tabs>
        <w:jc w:val="both"/>
      </w:pPr>
      <w:bookmarkStart w:id="201" w:name="_Toc90804445"/>
      <w:bookmarkStart w:id="202" w:name="_Toc91256433"/>
      <w:r w:rsidRPr="00473AD2">
        <w:t>1.3.</w:t>
      </w:r>
      <w:r w:rsidR="004D08B3">
        <w:t>8</w:t>
      </w:r>
      <w:r w:rsidRPr="00473AD2">
        <w:t xml:space="preserve">. </w:t>
      </w:r>
      <w:r w:rsidR="00242D38" w:rsidRPr="00473AD2">
        <w:t>Описание п</w:t>
      </w:r>
      <w:r w:rsidR="006F6FCA" w:rsidRPr="00473AD2">
        <w:t>роцедур диагностики состояния тепловых сетей и планирование капитальных (текущих) ремонтов</w:t>
      </w:r>
      <w:bookmarkEnd w:id="201"/>
      <w:bookmarkEnd w:id="202"/>
    </w:p>
    <w:p w:rsidR="006F6FCA" w:rsidRDefault="006F6FCA">
      <w:pPr>
        <w:widowControl w:val="0"/>
        <w:tabs>
          <w:tab w:val="left" w:pos="2640"/>
          <w:tab w:val="left" w:pos="4060"/>
          <w:tab w:val="left" w:pos="5420"/>
          <w:tab w:val="left" w:pos="6320"/>
          <w:tab w:val="left" w:pos="8120"/>
          <w:tab w:val="left" w:pos="8680"/>
        </w:tabs>
        <w:autoSpaceDE w:val="0"/>
        <w:autoSpaceDN w:val="0"/>
        <w:adjustRightInd w:val="0"/>
        <w:spacing w:after="0" w:line="297" w:lineRule="exact"/>
        <w:ind w:left="930" w:right="-20"/>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иагност</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z w:val="26"/>
          <w:szCs w:val="26"/>
        </w:rPr>
        <w:tab/>
        <w:t>состо</w:t>
      </w:r>
      <w:r>
        <w:rPr>
          <w:rFonts w:ascii="Times New Roman" w:hAnsi="Times New Roman"/>
          <w:spacing w:val="3"/>
          <w:sz w:val="26"/>
          <w:szCs w:val="26"/>
        </w:rPr>
        <w:t>я</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z w:val="26"/>
          <w:szCs w:val="26"/>
        </w:rPr>
        <w:tab/>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z w:val="26"/>
          <w:szCs w:val="26"/>
        </w:rPr>
        <w:tab/>
        <w:t>се</w:t>
      </w:r>
      <w:r>
        <w:rPr>
          <w:rFonts w:ascii="Times New Roman" w:hAnsi="Times New Roman"/>
          <w:spacing w:val="2"/>
          <w:sz w:val="26"/>
          <w:szCs w:val="26"/>
        </w:rPr>
        <w:t>т</w:t>
      </w:r>
      <w:r>
        <w:rPr>
          <w:rFonts w:ascii="Times New Roman" w:hAnsi="Times New Roman"/>
          <w:sz w:val="26"/>
          <w:szCs w:val="26"/>
        </w:rPr>
        <w:t>ей</w:t>
      </w:r>
      <w:r>
        <w:rPr>
          <w:rFonts w:ascii="Times New Roman" w:hAnsi="Times New Roman"/>
          <w:sz w:val="26"/>
          <w:szCs w:val="26"/>
        </w:rPr>
        <w:tab/>
        <w:t>про</w:t>
      </w:r>
      <w:r>
        <w:rPr>
          <w:rFonts w:ascii="Times New Roman" w:hAnsi="Times New Roman"/>
          <w:spacing w:val="1"/>
          <w:sz w:val="26"/>
          <w:szCs w:val="26"/>
        </w:rPr>
        <w:t>из</w:t>
      </w:r>
      <w:r>
        <w:rPr>
          <w:rFonts w:ascii="Times New Roman" w:hAnsi="Times New Roman"/>
          <w:sz w:val="26"/>
          <w:szCs w:val="26"/>
        </w:rPr>
        <w:t>водится</w:t>
      </w:r>
      <w:r>
        <w:rPr>
          <w:rFonts w:ascii="Times New Roman" w:hAnsi="Times New Roman"/>
          <w:sz w:val="26"/>
          <w:szCs w:val="26"/>
        </w:rPr>
        <w:tab/>
        <w:t>на</w:t>
      </w:r>
      <w:r>
        <w:rPr>
          <w:rFonts w:ascii="Times New Roman" w:hAnsi="Times New Roman"/>
          <w:sz w:val="26"/>
          <w:szCs w:val="26"/>
        </w:rPr>
        <w:tab/>
        <w:t>основ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и</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222" w:right="168"/>
        <w:jc w:val="both"/>
        <w:rPr>
          <w:rFonts w:ascii="Times New Roman" w:hAnsi="Times New Roman"/>
          <w:sz w:val="26"/>
          <w:szCs w:val="26"/>
        </w:rPr>
      </w:pPr>
      <w:r>
        <w:rPr>
          <w:rFonts w:ascii="Times New Roman" w:hAnsi="Times New Roman"/>
          <w:sz w:val="26"/>
          <w:szCs w:val="26"/>
        </w:rPr>
        <w:t>гидравл</w:t>
      </w:r>
      <w:r>
        <w:rPr>
          <w:rFonts w:ascii="Times New Roman" w:hAnsi="Times New Roman"/>
          <w:spacing w:val="1"/>
          <w:sz w:val="26"/>
          <w:szCs w:val="26"/>
        </w:rPr>
        <w:t>ич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27"/>
          <w:sz w:val="26"/>
          <w:szCs w:val="26"/>
        </w:rPr>
        <w:t xml:space="preserve"> </w:t>
      </w:r>
      <w:r>
        <w:rPr>
          <w:rFonts w:ascii="Times New Roman" w:hAnsi="Times New Roman"/>
          <w:sz w:val="26"/>
          <w:szCs w:val="26"/>
        </w:rPr>
        <w:t>ис</w:t>
      </w:r>
      <w:r>
        <w:rPr>
          <w:rFonts w:ascii="Times New Roman" w:hAnsi="Times New Roman"/>
          <w:spacing w:val="1"/>
          <w:sz w:val="26"/>
          <w:szCs w:val="26"/>
        </w:rPr>
        <w:t>пы</w:t>
      </w:r>
      <w:r>
        <w:rPr>
          <w:rFonts w:ascii="Times New Roman" w:hAnsi="Times New Roman"/>
          <w:sz w:val="26"/>
          <w:szCs w:val="26"/>
        </w:rPr>
        <w:t>таний</w:t>
      </w:r>
      <w:r>
        <w:rPr>
          <w:rFonts w:ascii="Times New Roman" w:hAnsi="Times New Roman"/>
          <w:spacing w:val="32"/>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4"/>
          <w:sz w:val="26"/>
          <w:szCs w:val="26"/>
        </w:rPr>
        <w:t xml:space="preserve"> </w:t>
      </w:r>
      <w:r>
        <w:rPr>
          <w:rFonts w:ascii="Times New Roman" w:hAnsi="Times New Roman"/>
          <w:sz w:val="26"/>
          <w:szCs w:val="26"/>
        </w:rPr>
        <w:t>сет</w:t>
      </w:r>
      <w:r>
        <w:rPr>
          <w:rFonts w:ascii="Times New Roman" w:hAnsi="Times New Roman"/>
          <w:spacing w:val="2"/>
          <w:sz w:val="26"/>
          <w:szCs w:val="26"/>
        </w:rPr>
        <w:t>е</w:t>
      </w:r>
      <w:r>
        <w:rPr>
          <w:rFonts w:ascii="Times New Roman" w:hAnsi="Times New Roman"/>
          <w:sz w:val="26"/>
          <w:szCs w:val="26"/>
        </w:rPr>
        <w:t>й,</w:t>
      </w:r>
      <w:r>
        <w:rPr>
          <w:rFonts w:ascii="Times New Roman" w:hAnsi="Times New Roman"/>
          <w:spacing w:val="36"/>
          <w:sz w:val="26"/>
          <w:szCs w:val="26"/>
        </w:rPr>
        <w:t xml:space="preserve"> </w:t>
      </w:r>
      <w:r>
        <w:rPr>
          <w:rFonts w:ascii="Times New Roman" w:hAnsi="Times New Roman"/>
          <w:sz w:val="26"/>
          <w:szCs w:val="26"/>
        </w:rPr>
        <w:t>провод</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9"/>
          <w:sz w:val="26"/>
          <w:szCs w:val="26"/>
        </w:rPr>
        <w:t xml:space="preserve"> </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2"/>
          <w:sz w:val="26"/>
          <w:szCs w:val="26"/>
        </w:rPr>
        <w:t>г</w:t>
      </w:r>
      <w:r>
        <w:rPr>
          <w:rFonts w:ascii="Times New Roman" w:hAnsi="Times New Roman"/>
          <w:sz w:val="26"/>
          <w:szCs w:val="26"/>
        </w:rPr>
        <w:t>одно.</w:t>
      </w:r>
      <w:r>
        <w:rPr>
          <w:rFonts w:ascii="Times New Roman" w:hAnsi="Times New Roman"/>
          <w:spacing w:val="32"/>
          <w:sz w:val="26"/>
          <w:szCs w:val="26"/>
        </w:rPr>
        <w:t xml:space="preserve"> </w:t>
      </w:r>
      <w:r>
        <w:rPr>
          <w:rFonts w:ascii="Times New Roman" w:hAnsi="Times New Roman"/>
          <w:sz w:val="26"/>
          <w:szCs w:val="26"/>
        </w:rPr>
        <w:t>По</w:t>
      </w:r>
      <w:r>
        <w:rPr>
          <w:rFonts w:ascii="Times New Roman" w:hAnsi="Times New Roman"/>
          <w:spacing w:val="40"/>
          <w:sz w:val="26"/>
          <w:szCs w:val="26"/>
        </w:rPr>
        <w:t xml:space="preserve"> </w:t>
      </w:r>
      <w:r>
        <w:rPr>
          <w:rFonts w:ascii="Times New Roman" w:hAnsi="Times New Roman"/>
          <w:spacing w:val="2"/>
          <w:sz w:val="26"/>
          <w:szCs w:val="26"/>
        </w:rPr>
        <w:t>р</w:t>
      </w:r>
      <w:r>
        <w:rPr>
          <w:rFonts w:ascii="Times New Roman" w:hAnsi="Times New Roman"/>
          <w:sz w:val="26"/>
          <w:szCs w:val="26"/>
        </w:rPr>
        <w:t>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ль</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м ис</w:t>
      </w:r>
      <w:r>
        <w:rPr>
          <w:rFonts w:ascii="Times New Roman" w:hAnsi="Times New Roman"/>
          <w:spacing w:val="1"/>
          <w:sz w:val="26"/>
          <w:szCs w:val="26"/>
        </w:rPr>
        <w:t>пы</w:t>
      </w:r>
      <w:r>
        <w:rPr>
          <w:rFonts w:ascii="Times New Roman" w:hAnsi="Times New Roman"/>
          <w:sz w:val="26"/>
          <w:szCs w:val="26"/>
        </w:rPr>
        <w:t>таний</w:t>
      </w:r>
      <w:r>
        <w:rPr>
          <w:rFonts w:ascii="Times New Roman" w:hAnsi="Times New Roman"/>
          <w:spacing w:val="3"/>
          <w:sz w:val="26"/>
          <w:szCs w:val="26"/>
        </w:rPr>
        <w:t xml:space="preserve"> </w:t>
      </w:r>
      <w:r>
        <w:rPr>
          <w:rFonts w:ascii="Times New Roman" w:hAnsi="Times New Roman"/>
          <w:sz w:val="26"/>
          <w:szCs w:val="26"/>
        </w:rPr>
        <w:t>составл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тся 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10"/>
          <w:sz w:val="26"/>
          <w:szCs w:val="26"/>
        </w:rPr>
        <w:t xml:space="preserve"> </w:t>
      </w:r>
      <w:r>
        <w:rPr>
          <w:rFonts w:ascii="Times New Roman" w:hAnsi="Times New Roman"/>
          <w:sz w:val="26"/>
          <w:szCs w:val="26"/>
        </w:rPr>
        <w:t>про</w:t>
      </w:r>
      <w:r>
        <w:rPr>
          <w:rFonts w:ascii="Times New Roman" w:hAnsi="Times New Roman"/>
          <w:spacing w:val="3"/>
          <w:sz w:val="26"/>
          <w:szCs w:val="26"/>
        </w:rPr>
        <w:t>в</w:t>
      </w:r>
      <w:r>
        <w:rPr>
          <w:rFonts w:ascii="Times New Roman" w:hAnsi="Times New Roman"/>
          <w:sz w:val="26"/>
          <w:szCs w:val="26"/>
        </w:rPr>
        <w:t>еде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
          <w:sz w:val="26"/>
          <w:szCs w:val="26"/>
        </w:rPr>
        <w:t xml:space="preserve"> </w:t>
      </w:r>
      <w:r>
        <w:rPr>
          <w:rFonts w:ascii="Times New Roman" w:hAnsi="Times New Roman"/>
          <w:sz w:val="26"/>
          <w:szCs w:val="26"/>
        </w:rPr>
        <w:t>ис</w:t>
      </w:r>
      <w:r>
        <w:rPr>
          <w:rFonts w:ascii="Times New Roman" w:hAnsi="Times New Roman"/>
          <w:spacing w:val="1"/>
          <w:sz w:val="26"/>
          <w:szCs w:val="26"/>
        </w:rPr>
        <w:t>пы</w:t>
      </w:r>
      <w:r>
        <w:rPr>
          <w:rFonts w:ascii="Times New Roman" w:hAnsi="Times New Roman"/>
          <w:sz w:val="26"/>
          <w:szCs w:val="26"/>
        </w:rPr>
        <w:t>тани</w:t>
      </w:r>
      <w:r>
        <w:rPr>
          <w:rFonts w:ascii="Times New Roman" w:hAnsi="Times New Roman"/>
          <w:spacing w:val="1"/>
          <w:sz w:val="26"/>
          <w:szCs w:val="26"/>
        </w:rPr>
        <w:t>й</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pacing w:val="-1"/>
          <w:sz w:val="26"/>
          <w:szCs w:val="26"/>
        </w:rPr>
        <w:t>к</w:t>
      </w:r>
      <w:r>
        <w:rPr>
          <w:rFonts w:ascii="Times New Roman" w:hAnsi="Times New Roman"/>
          <w:sz w:val="26"/>
          <w:szCs w:val="26"/>
        </w:rPr>
        <w:t>от</w:t>
      </w:r>
      <w:r>
        <w:rPr>
          <w:rFonts w:ascii="Times New Roman" w:hAnsi="Times New Roman"/>
          <w:spacing w:val="2"/>
          <w:sz w:val="26"/>
          <w:szCs w:val="26"/>
        </w:rPr>
        <w:t>ор</w:t>
      </w:r>
      <w:r>
        <w:rPr>
          <w:rFonts w:ascii="Times New Roman" w:hAnsi="Times New Roman"/>
          <w:sz w:val="26"/>
          <w:szCs w:val="26"/>
        </w:rPr>
        <w:t>ом</w:t>
      </w:r>
      <w:r>
        <w:rPr>
          <w:rFonts w:ascii="Times New Roman" w:hAnsi="Times New Roman"/>
          <w:spacing w:val="4"/>
          <w:sz w:val="26"/>
          <w:szCs w:val="26"/>
        </w:rPr>
        <w:t xml:space="preserve"> </w:t>
      </w:r>
      <w:r>
        <w:rPr>
          <w:rFonts w:ascii="Times New Roman" w:hAnsi="Times New Roman"/>
          <w:sz w:val="26"/>
          <w:szCs w:val="26"/>
        </w:rPr>
        <w:t>фикс</w:t>
      </w:r>
      <w:r>
        <w:rPr>
          <w:rFonts w:ascii="Times New Roman" w:hAnsi="Times New Roman"/>
          <w:spacing w:val="2"/>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ются все обна</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6"/>
          <w:sz w:val="26"/>
          <w:szCs w:val="26"/>
        </w:rPr>
        <w:t xml:space="preserve"> </w:t>
      </w:r>
      <w:r>
        <w:rPr>
          <w:rFonts w:ascii="Times New Roman" w:hAnsi="Times New Roman"/>
          <w:sz w:val="26"/>
          <w:szCs w:val="26"/>
        </w:rPr>
        <w:t>при</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п</w:t>
      </w:r>
      <w:r>
        <w:rPr>
          <w:rFonts w:ascii="Times New Roman" w:hAnsi="Times New Roman"/>
          <w:spacing w:val="1"/>
          <w:sz w:val="26"/>
          <w:szCs w:val="26"/>
        </w:rPr>
        <w:t>ы</w:t>
      </w:r>
      <w:r>
        <w:rPr>
          <w:rFonts w:ascii="Times New Roman" w:hAnsi="Times New Roman"/>
          <w:spacing w:val="2"/>
          <w:sz w:val="26"/>
          <w:szCs w:val="26"/>
        </w:rPr>
        <w:t>т</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ях</w:t>
      </w:r>
      <w:r>
        <w:rPr>
          <w:rFonts w:ascii="Times New Roman" w:hAnsi="Times New Roman"/>
          <w:spacing w:val="-13"/>
          <w:sz w:val="26"/>
          <w:szCs w:val="26"/>
        </w:rPr>
        <w:t xml:space="preserve"> </w:t>
      </w:r>
      <w:r>
        <w:rPr>
          <w:rFonts w:ascii="Times New Roman" w:hAnsi="Times New Roman"/>
          <w:spacing w:val="1"/>
          <w:sz w:val="26"/>
          <w:szCs w:val="26"/>
        </w:rPr>
        <w:t>д</w:t>
      </w:r>
      <w:r>
        <w:rPr>
          <w:rFonts w:ascii="Times New Roman" w:hAnsi="Times New Roman"/>
          <w:sz w:val="26"/>
          <w:szCs w:val="26"/>
        </w:rPr>
        <w:t>ефе</w:t>
      </w:r>
      <w:r>
        <w:rPr>
          <w:rFonts w:ascii="Times New Roman" w:hAnsi="Times New Roman"/>
          <w:spacing w:val="1"/>
          <w:sz w:val="26"/>
          <w:szCs w:val="26"/>
        </w:rPr>
        <w:t>к</w:t>
      </w:r>
      <w:r>
        <w:rPr>
          <w:rFonts w:ascii="Times New Roman" w:hAnsi="Times New Roman"/>
          <w:sz w:val="26"/>
          <w:szCs w:val="26"/>
        </w:rPr>
        <w:t>ты</w:t>
      </w:r>
      <w:r>
        <w:rPr>
          <w:rFonts w:ascii="Times New Roman" w:hAnsi="Times New Roman"/>
          <w:spacing w:val="-9"/>
          <w:sz w:val="26"/>
          <w:szCs w:val="26"/>
        </w:rPr>
        <w:t xml:space="preserve"> </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сетя</w:t>
      </w:r>
      <w:r>
        <w:rPr>
          <w:rFonts w:ascii="Times New Roman" w:hAnsi="Times New Roman"/>
          <w:spacing w:val="3"/>
          <w:sz w:val="26"/>
          <w:szCs w:val="26"/>
        </w:rPr>
        <w:t>х</w:t>
      </w:r>
      <w:r>
        <w:rPr>
          <w:rFonts w:ascii="Times New Roman" w:hAnsi="Times New Roman"/>
          <w:sz w:val="26"/>
          <w:szCs w:val="26"/>
        </w:rPr>
        <w:t>.</w:t>
      </w:r>
    </w:p>
    <w:p w:rsidR="006F6FCA" w:rsidRDefault="006F6FCA">
      <w:pPr>
        <w:widowControl w:val="0"/>
        <w:autoSpaceDE w:val="0"/>
        <w:autoSpaceDN w:val="0"/>
        <w:adjustRightInd w:val="0"/>
        <w:spacing w:before="5" w:after="0" w:line="359" w:lineRule="auto"/>
        <w:ind w:left="222" w:right="163" w:firstLine="708"/>
        <w:jc w:val="both"/>
        <w:rPr>
          <w:rFonts w:ascii="Times New Roman" w:hAnsi="Times New Roman"/>
          <w:sz w:val="26"/>
          <w:szCs w:val="26"/>
        </w:rPr>
      </w:pPr>
      <w:r>
        <w:rPr>
          <w:rFonts w:ascii="Times New Roman" w:hAnsi="Times New Roman"/>
          <w:sz w:val="26"/>
          <w:szCs w:val="26"/>
        </w:rPr>
        <w:t>Пла</w:t>
      </w:r>
      <w:r>
        <w:rPr>
          <w:rFonts w:ascii="Times New Roman" w:hAnsi="Times New Roman"/>
          <w:spacing w:val="1"/>
          <w:sz w:val="26"/>
          <w:szCs w:val="26"/>
        </w:rPr>
        <w:t>н</w:t>
      </w:r>
      <w:r>
        <w:rPr>
          <w:rFonts w:ascii="Times New Roman" w:hAnsi="Times New Roman"/>
          <w:sz w:val="26"/>
          <w:szCs w:val="26"/>
        </w:rPr>
        <w:t>ирова</w:t>
      </w:r>
      <w:r>
        <w:rPr>
          <w:rFonts w:ascii="Times New Roman" w:hAnsi="Times New Roman"/>
          <w:spacing w:val="1"/>
          <w:sz w:val="26"/>
          <w:szCs w:val="26"/>
        </w:rPr>
        <w:t>н</w:t>
      </w:r>
      <w:r>
        <w:rPr>
          <w:rFonts w:ascii="Times New Roman" w:hAnsi="Times New Roman"/>
          <w:sz w:val="26"/>
          <w:szCs w:val="26"/>
        </w:rPr>
        <w:t>ие т</w:t>
      </w:r>
      <w:r>
        <w:rPr>
          <w:rFonts w:ascii="Times New Roman" w:hAnsi="Times New Roman"/>
          <w:spacing w:val="2"/>
          <w:sz w:val="26"/>
          <w:szCs w:val="26"/>
        </w:rPr>
        <w:t>е</w:t>
      </w:r>
      <w:r>
        <w:rPr>
          <w:rFonts w:ascii="Times New Roman" w:hAnsi="Times New Roman"/>
          <w:spacing w:val="3"/>
          <w:sz w:val="26"/>
          <w:szCs w:val="26"/>
        </w:rPr>
        <w:t>к</w:t>
      </w:r>
      <w:r>
        <w:rPr>
          <w:rFonts w:ascii="Times New Roman" w:hAnsi="Times New Roman"/>
          <w:spacing w:val="-2"/>
          <w:sz w:val="26"/>
          <w:szCs w:val="26"/>
        </w:rPr>
        <w:t>у</w:t>
      </w:r>
      <w:r>
        <w:rPr>
          <w:rFonts w:ascii="Times New Roman" w:hAnsi="Times New Roman"/>
          <w:sz w:val="26"/>
          <w:szCs w:val="26"/>
        </w:rPr>
        <w:t>щих</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ремонтов</w:t>
      </w:r>
      <w:r>
        <w:rPr>
          <w:rFonts w:ascii="Times New Roman" w:hAnsi="Times New Roman"/>
          <w:spacing w:val="5"/>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ои</w:t>
      </w:r>
      <w:r>
        <w:rPr>
          <w:rFonts w:ascii="Times New Roman" w:hAnsi="Times New Roman"/>
          <w:spacing w:val="1"/>
          <w:sz w:val="26"/>
          <w:szCs w:val="26"/>
        </w:rPr>
        <w:t>з</w:t>
      </w:r>
      <w:r>
        <w:rPr>
          <w:rFonts w:ascii="Times New Roman" w:hAnsi="Times New Roman"/>
          <w:sz w:val="26"/>
          <w:szCs w:val="26"/>
        </w:rPr>
        <w:t>во</w:t>
      </w:r>
      <w:r>
        <w:rPr>
          <w:rFonts w:ascii="Times New Roman" w:hAnsi="Times New Roman"/>
          <w:spacing w:val="2"/>
          <w:sz w:val="26"/>
          <w:szCs w:val="26"/>
        </w:rPr>
        <w:t>д</w:t>
      </w:r>
      <w:r>
        <w:rPr>
          <w:rFonts w:ascii="Times New Roman" w:hAnsi="Times New Roman"/>
          <w:sz w:val="26"/>
          <w:szCs w:val="26"/>
        </w:rPr>
        <w:t>ится</w:t>
      </w:r>
      <w:r>
        <w:rPr>
          <w:rFonts w:ascii="Times New Roman" w:hAnsi="Times New Roman"/>
          <w:spacing w:val="2"/>
          <w:sz w:val="26"/>
          <w:szCs w:val="26"/>
        </w:rPr>
        <w:t xml:space="preserve"> </w:t>
      </w:r>
      <w:r>
        <w:rPr>
          <w:rFonts w:ascii="Times New Roman" w:hAnsi="Times New Roman"/>
          <w:sz w:val="26"/>
          <w:szCs w:val="26"/>
        </w:rPr>
        <w:t>исходя</w:t>
      </w:r>
      <w:r>
        <w:rPr>
          <w:rFonts w:ascii="Times New Roman" w:hAnsi="Times New Roman"/>
          <w:spacing w:val="9"/>
          <w:sz w:val="26"/>
          <w:szCs w:val="26"/>
        </w:rPr>
        <w:t xml:space="preserve"> </w:t>
      </w:r>
      <w:r>
        <w:rPr>
          <w:rFonts w:ascii="Times New Roman" w:hAnsi="Times New Roman"/>
          <w:sz w:val="26"/>
          <w:szCs w:val="26"/>
        </w:rPr>
        <w:t>из норматив</w:t>
      </w:r>
      <w:r>
        <w:rPr>
          <w:rFonts w:ascii="Times New Roman" w:hAnsi="Times New Roman"/>
          <w:spacing w:val="3"/>
          <w:sz w:val="26"/>
          <w:szCs w:val="26"/>
        </w:rPr>
        <w:t>н</w:t>
      </w:r>
      <w:r>
        <w:rPr>
          <w:rFonts w:ascii="Times New Roman" w:hAnsi="Times New Roman"/>
          <w:sz w:val="26"/>
          <w:szCs w:val="26"/>
        </w:rPr>
        <w:t>ого</w:t>
      </w:r>
      <w:r>
        <w:rPr>
          <w:rFonts w:ascii="Times New Roman" w:hAnsi="Times New Roman"/>
          <w:spacing w:val="2"/>
          <w:sz w:val="26"/>
          <w:szCs w:val="26"/>
        </w:rPr>
        <w:t xml:space="preserve"> </w:t>
      </w:r>
      <w:r>
        <w:rPr>
          <w:rFonts w:ascii="Times New Roman" w:hAnsi="Times New Roman"/>
          <w:sz w:val="26"/>
          <w:szCs w:val="26"/>
        </w:rPr>
        <w:t>ср</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4"/>
          <w:sz w:val="26"/>
          <w:szCs w:val="26"/>
        </w:rPr>
        <w:t xml:space="preserve"> </w:t>
      </w:r>
      <w:r>
        <w:rPr>
          <w:rFonts w:ascii="Times New Roman" w:hAnsi="Times New Roman"/>
          <w:spacing w:val="-1"/>
          <w:sz w:val="26"/>
          <w:szCs w:val="26"/>
        </w:rPr>
        <w:t>эк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тации</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pacing w:val="1"/>
          <w:sz w:val="26"/>
          <w:szCs w:val="26"/>
        </w:rPr>
        <w:t>ж</w:t>
      </w:r>
      <w:r>
        <w:rPr>
          <w:rFonts w:ascii="Times New Roman" w:hAnsi="Times New Roman"/>
          <w:sz w:val="26"/>
          <w:szCs w:val="26"/>
        </w:rPr>
        <w:t>ремонтн</w:t>
      </w:r>
      <w:r>
        <w:rPr>
          <w:rFonts w:ascii="Times New Roman" w:hAnsi="Times New Roman"/>
          <w:spacing w:val="2"/>
          <w:sz w:val="26"/>
          <w:szCs w:val="26"/>
        </w:rPr>
        <w:t>о</w:t>
      </w:r>
      <w:r>
        <w:rPr>
          <w:rFonts w:ascii="Times New Roman" w:hAnsi="Times New Roman"/>
          <w:sz w:val="26"/>
          <w:szCs w:val="26"/>
        </w:rPr>
        <w:t>го пер</w:t>
      </w:r>
      <w:r>
        <w:rPr>
          <w:rFonts w:ascii="Times New Roman" w:hAnsi="Times New Roman"/>
          <w:spacing w:val="1"/>
          <w:sz w:val="26"/>
          <w:szCs w:val="26"/>
        </w:rPr>
        <w:t>и</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z w:val="26"/>
          <w:szCs w:val="26"/>
        </w:rPr>
        <w:t>объек</w:t>
      </w:r>
      <w:r>
        <w:rPr>
          <w:rFonts w:ascii="Times New Roman" w:hAnsi="Times New Roman"/>
          <w:spacing w:val="-1"/>
          <w:sz w:val="26"/>
          <w:szCs w:val="26"/>
        </w:rPr>
        <w:t>т</w:t>
      </w:r>
      <w:r>
        <w:rPr>
          <w:rFonts w:ascii="Times New Roman" w:hAnsi="Times New Roman"/>
          <w:spacing w:val="8"/>
          <w:sz w:val="26"/>
          <w:szCs w:val="26"/>
        </w:rPr>
        <w:t>о</w:t>
      </w:r>
      <w:r>
        <w:rPr>
          <w:rFonts w:ascii="Times New Roman" w:hAnsi="Times New Roman"/>
          <w:sz w:val="26"/>
          <w:szCs w:val="26"/>
        </w:rPr>
        <w:t>в</w:t>
      </w:r>
      <w:r>
        <w:rPr>
          <w:rFonts w:ascii="Times New Roman" w:hAnsi="Times New Roman"/>
          <w:spacing w:val="9"/>
          <w:sz w:val="26"/>
          <w:szCs w:val="26"/>
        </w:rPr>
        <w:t xml:space="preserve"> </w:t>
      </w:r>
      <w:r>
        <w:rPr>
          <w:rFonts w:ascii="Times New Roman" w:hAnsi="Times New Roman"/>
          <w:sz w:val="26"/>
          <w:szCs w:val="26"/>
        </w:rPr>
        <w:t>системы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а</w:t>
      </w:r>
      <w:r>
        <w:rPr>
          <w:rFonts w:ascii="Times New Roman" w:hAnsi="Times New Roman"/>
          <w:spacing w:val="17"/>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кж</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на</w:t>
      </w:r>
      <w:r>
        <w:rPr>
          <w:rFonts w:ascii="Times New Roman" w:hAnsi="Times New Roman"/>
          <w:spacing w:val="16"/>
          <w:sz w:val="26"/>
          <w:szCs w:val="26"/>
        </w:rPr>
        <w:t xml:space="preserve"> </w:t>
      </w:r>
      <w:r>
        <w:rPr>
          <w:rFonts w:ascii="Times New Roman" w:hAnsi="Times New Roman"/>
          <w:sz w:val="26"/>
          <w:szCs w:val="26"/>
        </w:rPr>
        <w:t>основ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при</w:t>
      </w:r>
      <w:r>
        <w:rPr>
          <w:rFonts w:ascii="Times New Roman" w:hAnsi="Times New Roman"/>
          <w:spacing w:val="15"/>
          <w:sz w:val="26"/>
          <w:szCs w:val="26"/>
        </w:rPr>
        <w:t xml:space="preserve"> </w:t>
      </w:r>
      <w:r>
        <w:rPr>
          <w:rFonts w:ascii="Times New Roman" w:hAnsi="Times New Roman"/>
          <w:sz w:val="26"/>
          <w:szCs w:val="26"/>
        </w:rPr>
        <w:t>гидра</w:t>
      </w:r>
      <w:r>
        <w:rPr>
          <w:rFonts w:ascii="Times New Roman" w:hAnsi="Times New Roman"/>
          <w:spacing w:val="2"/>
          <w:sz w:val="26"/>
          <w:szCs w:val="26"/>
        </w:rPr>
        <w:t>в</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1"/>
          <w:sz w:val="26"/>
          <w:szCs w:val="26"/>
        </w:rPr>
        <w:t xml:space="preserve"> </w:t>
      </w:r>
      <w:r>
        <w:rPr>
          <w:rFonts w:ascii="Times New Roman" w:hAnsi="Times New Roman"/>
          <w:sz w:val="26"/>
          <w:szCs w:val="26"/>
        </w:rPr>
        <w:t>ис</w:t>
      </w:r>
      <w:r>
        <w:rPr>
          <w:rFonts w:ascii="Times New Roman" w:hAnsi="Times New Roman"/>
          <w:spacing w:val="1"/>
          <w:sz w:val="26"/>
          <w:szCs w:val="26"/>
        </w:rPr>
        <w:t>пы</w:t>
      </w:r>
      <w:r>
        <w:rPr>
          <w:rFonts w:ascii="Times New Roman" w:hAnsi="Times New Roman"/>
          <w:sz w:val="26"/>
          <w:szCs w:val="26"/>
        </w:rPr>
        <w:t>тани</w:t>
      </w:r>
      <w:r>
        <w:rPr>
          <w:rFonts w:ascii="Times New Roman" w:hAnsi="Times New Roman"/>
          <w:spacing w:val="1"/>
          <w:sz w:val="26"/>
          <w:szCs w:val="26"/>
        </w:rPr>
        <w:t>я</w:t>
      </w:r>
      <w:r>
        <w:rPr>
          <w:rFonts w:ascii="Times New Roman" w:hAnsi="Times New Roman"/>
          <w:sz w:val="26"/>
          <w:szCs w:val="26"/>
        </w:rPr>
        <w:t>х дефе</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ов.</w:t>
      </w:r>
    </w:p>
    <w:p w:rsidR="006F6FCA" w:rsidRDefault="006F6FCA">
      <w:pPr>
        <w:widowControl w:val="0"/>
        <w:autoSpaceDE w:val="0"/>
        <w:autoSpaceDN w:val="0"/>
        <w:adjustRightInd w:val="0"/>
        <w:spacing w:before="2" w:after="0" w:line="260" w:lineRule="exact"/>
        <w:rPr>
          <w:rFonts w:ascii="Times New Roman" w:hAnsi="Times New Roman"/>
          <w:sz w:val="26"/>
          <w:szCs w:val="26"/>
        </w:rPr>
      </w:pPr>
    </w:p>
    <w:p w:rsidR="006F6FCA" w:rsidRPr="00473AD2" w:rsidRDefault="006F6FCA" w:rsidP="00473AD2">
      <w:pPr>
        <w:pStyle w:val="30"/>
        <w:tabs>
          <w:tab w:val="left" w:pos="851"/>
        </w:tabs>
        <w:jc w:val="both"/>
      </w:pPr>
      <w:bookmarkStart w:id="203" w:name="_Toc90804446"/>
      <w:bookmarkStart w:id="204" w:name="_Toc91256434"/>
      <w:r w:rsidRPr="00473AD2">
        <w:t>1.3.</w:t>
      </w:r>
      <w:r w:rsidR="004D08B3">
        <w:t>9</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03"/>
      <w:bookmarkEnd w:id="204"/>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 xml:space="preserve">Согласно п.6.82 МДК 4-02.2001 «Типовая инструкция по технической эксплуатации тепловых сетей систем коммунального теплоснабжения»: </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Тепловые сети, находящиеся в эксплуатации, должны подвергаться следующим испытаниям:</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гидравлическим испытаниям с целью проверки прочности и плотности трубопроводов, их элементов и арматуры;</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2108F2">
        <w:rPr>
          <w:rFonts w:ascii="Times New Roman" w:hAnsi="Times New Roman"/>
          <w:sz w:val="26"/>
          <w:szCs w:val="26"/>
        </w:rPr>
        <w:t>контроля за</w:t>
      </w:r>
      <w:proofErr w:type="gramEnd"/>
      <w:r w:rsidRPr="002108F2">
        <w:rPr>
          <w:rFonts w:ascii="Times New Roman" w:hAnsi="Times New Roman"/>
          <w:sz w:val="26"/>
          <w:szCs w:val="26"/>
        </w:rPr>
        <w:t xml:space="preserve"> их состоянием, проверки компенсирующей способности тепловой сети;</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lastRenderedPageBreak/>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испытаниям на гидравлические потери для получения гидравлических характеристик трубопроводов;</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Все виды испытаний должны проводиться раздельно. Совмещение во времени двух видов испытаний не допускается.</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На каждый вид испытаний должна быть составлена рабочая программа, которая утверждается главным инженером ОЭТС.</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Рабочая программа испытания должна содержать следующие данные:</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задачи и основные положения методики проведения испытания;</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перечень подготовительных, организационных и технологических мероприятий;</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последовательность отдельных этапов и операций во время испытания;</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режимы работы оборудования источника тепла и тепловой сети (расход и параметры теплоносителя во время каждого этапа испытания);</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схемы работы насосно-подогревательной установки источника тепла при каждом режиме испытания;</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схемы включения и переключений в тепловой сети;</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сроки проведения каждого отдельного этапа или режима испытания;</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точки наблюдения, объект наблюдения, количество наблюдателей в каждой точке;</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оперативные средства связи и транспорта;</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меры по обеспечению техники безопасности во время испытания;</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lastRenderedPageBreak/>
        <w:t>список ответственных лиц за выполнение отдельных мероприятий.</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Руководитель испытания перед началом испытания должен:</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проверить выполнение всех подготовительных мероприятий;</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проверить отключение предусмотренных программой ответвлений и тепловых пунктов;</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2108F2">
        <w:rPr>
          <w:rFonts w:ascii="Times New Roman" w:hAnsi="Times New Roman"/>
        </w:rPr>
        <w:t>дств св</w:t>
      </w:r>
      <w:proofErr w:type="gramEnd"/>
      <w:r w:rsidRPr="002108F2">
        <w:rPr>
          <w:rFonts w:ascii="Times New Roman" w:hAnsi="Times New Roman"/>
        </w:rPr>
        <w:t>язи между диспетчером ОЭТС, персоналом источника тепла и бригадой, проводящей испытание, численности персонала, обеспеченности транспортом.</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w:t>
      </w:r>
      <w:r w:rsidRPr="002108F2">
        <w:rPr>
          <w:rFonts w:ascii="Times New Roman" w:hAnsi="Times New Roman"/>
        </w:rPr>
        <w:lastRenderedPageBreak/>
        <w:t>давления, развиваемого сетевым насосом источника тепла или специальным насосом из опрессовочного пункта.</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 xml:space="preserve">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w:t>
      </w:r>
      <w:proofErr w:type="gramStart"/>
      <w:r w:rsidRPr="002108F2">
        <w:rPr>
          <w:rFonts w:ascii="Times New Roman" w:hAnsi="Times New Roman"/>
        </w:rPr>
        <w:t>пробному</w:t>
      </w:r>
      <w:proofErr w:type="gramEnd"/>
      <w:r w:rsidRPr="002108F2">
        <w:rPr>
          <w:rFonts w:ascii="Times New Roman" w:hAnsi="Times New Roman"/>
        </w:rPr>
        <w:t>, применяются передвижные насосные установки и гидравлические прессы.</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2108F2">
        <w:rPr>
          <w:rFonts w:ascii="Times New Roman" w:hAnsi="Times New Roman"/>
        </w:rPr>
        <w:t>расчетного</w:t>
      </w:r>
      <w:proofErr w:type="gramEnd"/>
      <w:r w:rsidRPr="002108F2">
        <w:rPr>
          <w:rFonts w:ascii="Times New Roman" w:hAnsi="Times New Roman"/>
        </w:rPr>
        <w:t>.</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Температура воды в трубопроводах при испытаниях на прочность и плотность не должна превышать 40 °С.</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Температурным испытаниям должна подвергаться вся сеть от источника тепла до тепловых пунктов систем теплопотребления.</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Температурные испытания должны проводиться при устойчивых суточных плюсовых температурах наружного воздуха.</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2108F2">
        <w:rPr>
          <w:rFonts w:ascii="Times New Roman" w:hAnsi="Times New Roman"/>
        </w:rPr>
        <w:t>позднее</w:t>
      </w:r>
      <w:proofErr w:type="gramEnd"/>
      <w:r w:rsidRPr="002108F2">
        <w:rPr>
          <w:rFonts w:ascii="Times New Roman" w:hAnsi="Times New Roman"/>
        </w:rPr>
        <w:t xml:space="preserve"> чем за 3 недели до начала отопительного периода.</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lastRenderedPageBreak/>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На время температурных испытаний от тепловой сети должны быть отключены:</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отопительные системы детских и лечебных учреждений;</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неавтоматизированные системы горячего водоснабжения, присоединенные по закрытой схеме;</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системы горячего водоснабжения, присоединенные по открытой схеме;</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отопительные системы с непосредственной схемой присоединения;</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калориферные установки.</w:t>
      </w:r>
    </w:p>
    <w:p w:rsidR="00473AD2" w:rsidRPr="002108F2" w:rsidRDefault="00473AD2" w:rsidP="00473AD2">
      <w:pPr>
        <w:pStyle w:val="-2"/>
        <w:widowControl w:val="0"/>
        <w:spacing w:before="0" w:line="360" w:lineRule="auto"/>
        <w:ind w:firstLine="851"/>
        <w:rPr>
          <w:rFonts w:ascii="Times New Roman" w:hAnsi="Times New Roman"/>
        </w:rPr>
      </w:pPr>
      <w:proofErr w:type="gramStart"/>
      <w:r w:rsidRPr="002108F2">
        <w:rPr>
          <w:rFonts w:ascii="Times New Roman" w:hAnsi="Times New Roman"/>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w:t>
      </w:r>
      <w:proofErr w:type="gramEnd"/>
      <w:r w:rsidRPr="002108F2">
        <w:rPr>
          <w:rFonts w:ascii="Times New Roman" w:hAnsi="Times New Roman"/>
        </w:rPr>
        <w:t xml:space="preserve"> В местах, где задвижки не обеспечивают плотности отключения, необходимо устанавливать заглушки.</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w:t>
      </w:r>
      <w:r w:rsidRPr="002108F2">
        <w:rPr>
          <w:rFonts w:ascii="Times New Roman" w:hAnsi="Times New Roman"/>
        </w:rPr>
        <w:lastRenderedPageBreak/>
        <w:t>систем теплопотребления с указанием необходимых мер безопасности. Предупреждение вручается под расписку ответственному лицу потребителя.</w:t>
      </w:r>
    </w:p>
    <w:p w:rsidR="00163673" w:rsidRDefault="00163673" w:rsidP="00473AD2">
      <w:pPr>
        <w:keepLines/>
        <w:spacing w:after="0" w:line="360" w:lineRule="auto"/>
        <w:ind w:firstLine="566"/>
        <w:jc w:val="both"/>
        <w:rPr>
          <w:rFonts w:ascii="Times New Roman" w:hAnsi="Times New Roman"/>
          <w:b/>
          <w:sz w:val="26"/>
          <w:szCs w:val="26"/>
        </w:rPr>
      </w:pPr>
      <w:bookmarkStart w:id="205" w:name="_Toc520882685"/>
    </w:p>
    <w:p w:rsidR="00473AD2" w:rsidRPr="002108F2" w:rsidRDefault="00473AD2" w:rsidP="00473AD2">
      <w:pPr>
        <w:keepLines/>
        <w:spacing w:after="0" w:line="360" w:lineRule="auto"/>
        <w:ind w:firstLine="566"/>
        <w:jc w:val="both"/>
        <w:rPr>
          <w:rFonts w:ascii="Times New Roman" w:hAnsi="Times New Roman"/>
          <w:b/>
          <w:sz w:val="26"/>
          <w:szCs w:val="26"/>
        </w:rPr>
      </w:pPr>
      <w:r w:rsidRPr="002108F2">
        <w:rPr>
          <w:rFonts w:ascii="Times New Roman" w:hAnsi="Times New Roman"/>
          <w:b/>
          <w:sz w:val="26"/>
          <w:szCs w:val="26"/>
        </w:rPr>
        <w:t>Техническое обслуживание и ремонт</w:t>
      </w:r>
      <w:bookmarkEnd w:id="205"/>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ОЭТС должны быть организованы техническое обслуживание и ремонт тепловых сетей.</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Объем технического обслуживания и ремонта должен определяться необходимостью поддержания работоспособного состояния тепловых сетей.</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22" w:history="1">
        <w:r w:rsidRPr="002108F2">
          <w:rPr>
            <w:rFonts w:ascii="Times New Roman" w:hAnsi="Times New Roman"/>
          </w:rPr>
          <w:t>смазка</w:t>
        </w:r>
      </w:hyperlink>
      <w:r w:rsidRPr="002108F2">
        <w:rPr>
          <w:rFonts w:ascii="Times New Roman" w:hAnsi="Times New Roman"/>
        </w:rPr>
        <w:t>, замена вышедших из строя деталей без значительной разборки, устранение различных мелких дефектов).</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Основными видами ремонтов тепловых сетей являются капитальный и текущий ремонты.</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 xml:space="preserve">При капитальном ремонте должны быть восстановлены исправность и полный или близкий к </w:t>
      </w:r>
      <w:proofErr w:type="gramStart"/>
      <w:r w:rsidRPr="002108F2">
        <w:rPr>
          <w:rFonts w:ascii="Times New Roman" w:hAnsi="Times New Roman"/>
        </w:rPr>
        <w:t>полному</w:t>
      </w:r>
      <w:proofErr w:type="gramEnd"/>
      <w:r w:rsidRPr="002108F2">
        <w:rPr>
          <w:rFonts w:ascii="Times New Roman" w:hAnsi="Times New Roman"/>
        </w:rPr>
        <w:t>, ресурс установок с заменой или восстановлением любых их частей, включая базовые.</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При текущем ремонте должна быть восстановлена работоспособность установок, заменены и (или) восстановлены отдельные их части.</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Система технического обслуживания и ремонта должна носить предупредительный характер.</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Планы ремонтов тепловых сетей организации должны быть увязаны с планом ремонта оборудования источников тепла.</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В системе технического обслуживания и ремонта должны быть предусмотрены:</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lastRenderedPageBreak/>
        <w:t>подготовка технического обслуживания и ремонтов;</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вывод оборудования в ремонт;</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оценка технического состояния тепловых сетей и составление дефектных ведомостей;</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проведение технического обслуживания и ремонта;</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приемка оборудования из ремонта;</w:t>
      </w:r>
    </w:p>
    <w:p w:rsidR="00473AD2" w:rsidRPr="002108F2" w:rsidRDefault="00473AD2" w:rsidP="001B6A4E">
      <w:pPr>
        <w:numPr>
          <w:ilvl w:val="0"/>
          <w:numId w:val="10"/>
        </w:numPr>
        <w:tabs>
          <w:tab w:val="clear" w:pos="1428"/>
          <w:tab w:val="left" w:pos="851"/>
        </w:tabs>
        <w:suppressAutoHyphens/>
        <w:spacing w:after="0" w:line="360" w:lineRule="auto"/>
        <w:ind w:left="851" w:hanging="284"/>
        <w:jc w:val="both"/>
        <w:rPr>
          <w:rFonts w:ascii="Times New Roman" w:hAnsi="Times New Roman"/>
          <w:sz w:val="26"/>
          <w:szCs w:val="26"/>
        </w:rPr>
      </w:pPr>
      <w:r w:rsidRPr="002108F2">
        <w:rPr>
          <w:rFonts w:ascii="Times New Roman" w:hAnsi="Times New Roman"/>
          <w:sz w:val="26"/>
          <w:szCs w:val="26"/>
        </w:rPr>
        <w:t>контроль и отчетность о выполнении технического обслуживания и ремонта.</w:t>
      </w:r>
    </w:p>
    <w:p w:rsidR="00473AD2" w:rsidRPr="002108F2" w:rsidRDefault="00473AD2" w:rsidP="00473AD2">
      <w:pPr>
        <w:pStyle w:val="-2"/>
        <w:widowControl w:val="0"/>
        <w:spacing w:before="0" w:line="360" w:lineRule="auto"/>
        <w:ind w:firstLine="851"/>
        <w:rPr>
          <w:rFonts w:ascii="Times New Roman" w:hAnsi="Times New Roman"/>
        </w:rPr>
      </w:pPr>
      <w:r w:rsidRPr="002108F2">
        <w:rPr>
          <w:rFonts w:ascii="Times New Roman" w:hAnsi="Times New Roman"/>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6F6FCA" w:rsidRPr="00473AD2" w:rsidRDefault="006F6FCA" w:rsidP="00473AD2">
      <w:pPr>
        <w:pStyle w:val="30"/>
        <w:tabs>
          <w:tab w:val="left" w:pos="851"/>
        </w:tabs>
        <w:jc w:val="both"/>
      </w:pPr>
      <w:bookmarkStart w:id="206" w:name="_Toc90804447"/>
      <w:bookmarkStart w:id="207" w:name="_Toc91256435"/>
      <w:r w:rsidRPr="00473AD2">
        <w:t>1.3.1</w:t>
      </w:r>
      <w:r w:rsidR="004D08B3">
        <w:t>0</w:t>
      </w:r>
      <w:r w:rsidRPr="00473AD2">
        <w:t>.</w:t>
      </w:r>
      <w:r w:rsidRPr="00473AD2">
        <w:tab/>
      </w:r>
      <w:r w:rsidR="00473AD2" w:rsidRPr="00473AD2">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rsidR="00473AD2">
        <w:t>я</w:t>
      </w:r>
      <w:bookmarkEnd w:id="206"/>
      <w:bookmarkEnd w:id="207"/>
    </w:p>
    <w:p w:rsidR="00473AD2" w:rsidRDefault="005D4AFF" w:rsidP="005849B2">
      <w:pPr>
        <w:widowControl w:val="0"/>
        <w:tabs>
          <w:tab w:val="left" w:pos="1460"/>
          <w:tab w:val="left" w:pos="2860"/>
          <w:tab w:val="left" w:pos="4360"/>
          <w:tab w:val="left" w:pos="5420"/>
          <w:tab w:val="left" w:pos="7040"/>
          <w:tab w:val="left" w:pos="8800"/>
        </w:tabs>
        <w:autoSpaceDE w:val="0"/>
        <w:autoSpaceDN w:val="0"/>
        <w:adjustRightInd w:val="0"/>
        <w:spacing w:after="0" w:line="360" w:lineRule="auto"/>
        <w:ind w:right="-23" w:firstLine="567"/>
        <w:rPr>
          <w:rFonts w:ascii="Times New Roman" w:hAnsi="Times New Roman"/>
          <w:sz w:val="26"/>
          <w:szCs w:val="26"/>
        </w:rPr>
      </w:pPr>
      <w:r w:rsidRPr="005D4AFF">
        <w:rPr>
          <w:rFonts w:ascii="Times New Roman" w:hAnsi="Times New Roman"/>
          <w:sz w:val="26"/>
          <w:szCs w:val="26"/>
        </w:rPr>
        <w:t>Сводная таблица технологических затрат и потерь при передаче тепловой энергии в системе теплоснабжения на 2020 год</w:t>
      </w:r>
      <w:r>
        <w:rPr>
          <w:rFonts w:ascii="Times New Roman" w:hAnsi="Times New Roman"/>
          <w:sz w:val="26"/>
          <w:szCs w:val="26"/>
        </w:rPr>
        <w:t xml:space="preserve"> представлена ниже</w:t>
      </w:r>
      <w:r w:rsidR="005849B2">
        <w:rPr>
          <w:rFonts w:ascii="Times New Roman" w:hAnsi="Times New Roman"/>
          <w:sz w:val="26"/>
          <w:szCs w:val="26"/>
        </w:rPr>
        <w:t xml:space="preserve">. </w:t>
      </w:r>
      <w:r>
        <w:rPr>
          <w:rFonts w:ascii="Times New Roman" w:hAnsi="Times New Roman"/>
          <w:sz w:val="26"/>
          <w:szCs w:val="26"/>
        </w:rPr>
        <w:br/>
      </w:r>
    </w:p>
    <w:p w:rsidR="005D4AFF" w:rsidRDefault="005D4AFF" w:rsidP="005D4AFF">
      <w:pPr>
        <w:widowControl w:val="0"/>
        <w:tabs>
          <w:tab w:val="left" w:pos="1460"/>
          <w:tab w:val="left" w:pos="2860"/>
          <w:tab w:val="left" w:pos="4360"/>
          <w:tab w:val="left" w:pos="5420"/>
          <w:tab w:val="left" w:pos="7040"/>
          <w:tab w:val="left" w:pos="8800"/>
        </w:tabs>
        <w:autoSpaceDE w:val="0"/>
        <w:autoSpaceDN w:val="0"/>
        <w:adjustRightInd w:val="0"/>
        <w:spacing w:after="0" w:line="360" w:lineRule="auto"/>
        <w:ind w:right="-23" w:firstLine="567"/>
        <w:jc w:val="both"/>
        <w:rPr>
          <w:rFonts w:ascii="Times New Roman" w:hAnsi="Times New Roman"/>
          <w:sz w:val="26"/>
          <w:szCs w:val="26"/>
        </w:rPr>
      </w:pPr>
      <w:r>
        <w:rPr>
          <w:rFonts w:ascii="Times New Roman" w:hAnsi="Times New Roman"/>
          <w:sz w:val="26"/>
          <w:szCs w:val="26"/>
        </w:rPr>
        <w:t xml:space="preserve">Таблица 10 - </w:t>
      </w:r>
      <w:r w:rsidRPr="005D4AFF">
        <w:rPr>
          <w:rFonts w:ascii="Times New Roman" w:hAnsi="Times New Roman"/>
          <w:sz w:val="26"/>
          <w:szCs w:val="26"/>
        </w:rPr>
        <w:t>Сводная таблица технологических затрат и потерь при передаче тепловой энергии в системе теплоснабжения на 2020 год</w:t>
      </w:r>
    </w:p>
    <w:tbl>
      <w:tblPr>
        <w:tblW w:w="5000" w:type="pct"/>
        <w:tblLook w:val="04A0"/>
      </w:tblPr>
      <w:tblGrid>
        <w:gridCol w:w="1100"/>
        <w:gridCol w:w="1300"/>
        <w:gridCol w:w="1260"/>
        <w:gridCol w:w="1016"/>
        <w:gridCol w:w="838"/>
        <w:gridCol w:w="961"/>
        <w:gridCol w:w="1157"/>
        <w:gridCol w:w="1606"/>
        <w:gridCol w:w="838"/>
      </w:tblGrid>
      <w:tr w:rsidR="005D4AFF" w:rsidRPr="005D4AFF" w:rsidTr="005D4AFF">
        <w:trPr>
          <w:trHeight w:val="284"/>
        </w:trPr>
        <w:tc>
          <w:tcPr>
            <w:tcW w:w="321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D4AFF" w:rsidRPr="005D4AFF" w:rsidRDefault="005D4AFF" w:rsidP="005D4AFF">
            <w:pPr>
              <w:spacing w:after="0" w:line="240" w:lineRule="auto"/>
              <w:jc w:val="center"/>
              <w:rPr>
                <w:rFonts w:ascii="Times New Roman" w:hAnsi="Times New Roman"/>
                <w:sz w:val="20"/>
                <w:szCs w:val="20"/>
              </w:rPr>
            </w:pPr>
            <w:r w:rsidRPr="005D4AFF">
              <w:rPr>
                <w:rFonts w:ascii="Times New Roman" w:hAnsi="Times New Roman"/>
                <w:sz w:val="20"/>
                <w:szCs w:val="20"/>
              </w:rPr>
              <w:t>Годовые затраты и потери теплоносителя, куб</w:t>
            </w:r>
            <w:proofErr w:type="gramStart"/>
            <w:r w:rsidRPr="005D4AFF">
              <w:rPr>
                <w:rFonts w:ascii="Times New Roman" w:hAnsi="Times New Roman"/>
                <w:sz w:val="20"/>
                <w:szCs w:val="20"/>
              </w:rPr>
              <w:t>.м</w:t>
            </w:r>
            <w:proofErr w:type="gramEnd"/>
          </w:p>
        </w:tc>
        <w:tc>
          <w:tcPr>
            <w:tcW w:w="1787" w:type="pct"/>
            <w:gridSpan w:val="3"/>
            <w:tcBorders>
              <w:top w:val="single" w:sz="4" w:space="0" w:color="auto"/>
              <w:left w:val="nil"/>
              <w:bottom w:val="single" w:sz="4" w:space="0" w:color="auto"/>
              <w:right w:val="single" w:sz="4" w:space="0" w:color="000000"/>
            </w:tcBorders>
            <w:shd w:val="clear" w:color="auto" w:fill="auto"/>
            <w:vAlign w:val="center"/>
            <w:hideMark/>
          </w:tcPr>
          <w:p w:rsidR="005D4AFF" w:rsidRPr="005D4AFF" w:rsidRDefault="005D4AFF" w:rsidP="005D4AFF">
            <w:pPr>
              <w:spacing w:after="0" w:line="240" w:lineRule="auto"/>
              <w:jc w:val="center"/>
              <w:rPr>
                <w:rFonts w:ascii="Times New Roman" w:hAnsi="Times New Roman"/>
                <w:sz w:val="20"/>
                <w:szCs w:val="20"/>
              </w:rPr>
            </w:pPr>
            <w:r w:rsidRPr="005D4AFF">
              <w:rPr>
                <w:rFonts w:ascii="Times New Roman" w:hAnsi="Times New Roman"/>
                <w:sz w:val="20"/>
                <w:szCs w:val="20"/>
              </w:rPr>
              <w:t>Годовые затраты и потери тепловой энергии, Гкал</w:t>
            </w:r>
          </w:p>
        </w:tc>
      </w:tr>
      <w:tr w:rsidR="005D4AFF" w:rsidRPr="005D4AFF" w:rsidTr="005D4AFF">
        <w:trPr>
          <w:trHeight w:val="284"/>
        </w:trPr>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sz w:val="20"/>
                <w:szCs w:val="20"/>
              </w:rPr>
            </w:pPr>
            <w:r w:rsidRPr="005D4AFF">
              <w:rPr>
                <w:rFonts w:ascii="Times New Roman" w:hAnsi="Times New Roman"/>
                <w:sz w:val="20"/>
                <w:szCs w:val="20"/>
              </w:rPr>
              <w:t>с утечкой</w:t>
            </w:r>
          </w:p>
        </w:tc>
        <w:tc>
          <w:tcPr>
            <w:tcW w:w="2190" w:type="pct"/>
            <w:gridSpan w:val="4"/>
            <w:tcBorders>
              <w:top w:val="single" w:sz="4" w:space="0" w:color="auto"/>
              <w:left w:val="nil"/>
              <w:bottom w:val="single" w:sz="4" w:space="0" w:color="auto"/>
              <w:right w:val="single" w:sz="4" w:space="0" w:color="000000"/>
            </w:tcBorders>
            <w:shd w:val="clear" w:color="auto" w:fill="auto"/>
            <w:vAlign w:val="center"/>
            <w:hideMark/>
          </w:tcPr>
          <w:p w:rsidR="005D4AFF" w:rsidRPr="005D4AFF" w:rsidRDefault="005D4AFF" w:rsidP="005D4AFF">
            <w:pPr>
              <w:spacing w:after="0" w:line="240" w:lineRule="auto"/>
              <w:jc w:val="center"/>
              <w:rPr>
                <w:rFonts w:ascii="Times New Roman" w:hAnsi="Times New Roman"/>
                <w:sz w:val="20"/>
                <w:szCs w:val="20"/>
              </w:rPr>
            </w:pPr>
            <w:r w:rsidRPr="005D4AFF">
              <w:rPr>
                <w:rFonts w:ascii="Times New Roman" w:hAnsi="Times New Roman"/>
                <w:sz w:val="20"/>
                <w:szCs w:val="20"/>
              </w:rPr>
              <w:t>технологические затраты</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sz w:val="20"/>
                <w:szCs w:val="20"/>
              </w:rPr>
            </w:pPr>
            <w:r w:rsidRPr="005D4AFF">
              <w:rPr>
                <w:rFonts w:ascii="Times New Roman" w:hAnsi="Times New Roman"/>
                <w:sz w:val="20"/>
                <w:szCs w:val="20"/>
              </w:rPr>
              <w:t>всего</w:t>
            </w:r>
          </w:p>
        </w:tc>
        <w:tc>
          <w:tcPr>
            <w:tcW w:w="574" w:type="pct"/>
            <w:vMerge w:val="restart"/>
            <w:tcBorders>
              <w:top w:val="nil"/>
              <w:left w:val="single" w:sz="4" w:space="0" w:color="auto"/>
              <w:bottom w:val="single" w:sz="4" w:space="0" w:color="000000"/>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sz w:val="20"/>
                <w:szCs w:val="20"/>
              </w:rPr>
            </w:pPr>
            <w:r w:rsidRPr="005D4AFF">
              <w:rPr>
                <w:rFonts w:ascii="Times New Roman" w:hAnsi="Times New Roman"/>
                <w:sz w:val="20"/>
                <w:szCs w:val="20"/>
              </w:rPr>
              <w:t>через изоляцию</w:t>
            </w:r>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sz w:val="20"/>
                <w:szCs w:val="20"/>
              </w:rPr>
            </w:pPr>
            <w:r w:rsidRPr="005D4AFF">
              <w:rPr>
                <w:rFonts w:ascii="Times New Roman" w:hAnsi="Times New Roman"/>
                <w:sz w:val="20"/>
                <w:szCs w:val="20"/>
              </w:rPr>
              <w:t>с утечкой и затратами теплоносителя</w:t>
            </w:r>
          </w:p>
        </w:tc>
        <w:tc>
          <w:tcPr>
            <w:tcW w:w="416" w:type="pct"/>
            <w:vMerge w:val="restart"/>
            <w:tcBorders>
              <w:top w:val="nil"/>
              <w:left w:val="single" w:sz="4" w:space="0" w:color="auto"/>
              <w:bottom w:val="single" w:sz="4" w:space="0" w:color="000000"/>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sz w:val="20"/>
                <w:szCs w:val="20"/>
              </w:rPr>
            </w:pPr>
            <w:r w:rsidRPr="005D4AFF">
              <w:rPr>
                <w:rFonts w:ascii="Times New Roman" w:hAnsi="Times New Roman"/>
                <w:sz w:val="20"/>
                <w:szCs w:val="20"/>
              </w:rPr>
              <w:t>всего</w:t>
            </w:r>
          </w:p>
        </w:tc>
      </w:tr>
      <w:tr w:rsidR="005D4AFF" w:rsidRPr="005D4AFF" w:rsidTr="005D4AFF">
        <w:trPr>
          <w:trHeight w:val="284"/>
        </w:trPr>
        <w:tc>
          <w:tcPr>
            <w:tcW w:w="546" w:type="pct"/>
            <w:vMerge/>
            <w:tcBorders>
              <w:top w:val="nil"/>
              <w:left w:val="single" w:sz="4" w:space="0" w:color="auto"/>
              <w:bottom w:val="single" w:sz="4" w:space="0" w:color="000000"/>
              <w:right w:val="single" w:sz="4" w:space="0" w:color="auto"/>
            </w:tcBorders>
            <w:vAlign w:val="center"/>
            <w:hideMark/>
          </w:tcPr>
          <w:p w:rsidR="005D4AFF" w:rsidRPr="005D4AFF" w:rsidRDefault="005D4AFF" w:rsidP="005D4AFF">
            <w:pPr>
              <w:spacing w:after="0" w:line="240" w:lineRule="auto"/>
              <w:rPr>
                <w:rFonts w:ascii="Times New Roman" w:hAnsi="Times New Roman"/>
                <w:sz w:val="20"/>
                <w:szCs w:val="20"/>
              </w:rPr>
            </w:pPr>
          </w:p>
        </w:tc>
        <w:tc>
          <w:tcPr>
            <w:tcW w:w="645"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rPr>
                <w:rFonts w:ascii="Times New Roman" w:hAnsi="Times New Roman"/>
                <w:sz w:val="20"/>
                <w:szCs w:val="20"/>
              </w:rPr>
            </w:pPr>
            <w:r w:rsidRPr="005D4AFF">
              <w:rPr>
                <w:rFonts w:ascii="Times New Roman" w:hAnsi="Times New Roman"/>
                <w:sz w:val="20"/>
                <w:szCs w:val="20"/>
              </w:rPr>
              <w:t>на пусковое заполнение</w:t>
            </w:r>
          </w:p>
        </w:tc>
        <w:tc>
          <w:tcPr>
            <w:tcW w:w="625"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rPr>
                <w:rFonts w:ascii="Times New Roman" w:hAnsi="Times New Roman"/>
                <w:sz w:val="20"/>
                <w:szCs w:val="20"/>
              </w:rPr>
            </w:pPr>
            <w:r w:rsidRPr="005D4AFF">
              <w:rPr>
                <w:rFonts w:ascii="Times New Roman" w:hAnsi="Times New Roman"/>
                <w:sz w:val="20"/>
                <w:szCs w:val="20"/>
              </w:rPr>
              <w:t>на регламен</w:t>
            </w:r>
            <w:proofErr w:type="gramStart"/>
            <w:r w:rsidRPr="005D4AFF">
              <w:rPr>
                <w:rFonts w:ascii="Times New Roman" w:hAnsi="Times New Roman"/>
                <w:sz w:val="20"/>
                <w:szCs w:val="20"/>
              </w:rPr>
              <w:t>т-</w:t>
            </w:r>
            <w:proofErr w:type="gramEnd"/>
            <w:r w:rsidRPr="005D4AFF">
              <w:rPr>
                <w:rFonts w:ascii="Times New Roman" w:hAnsi="Times New Roman"/>
                <w:sz w:val="20"/>
                <w:szCs w:val="20"/>
              </w:rPr>
              <w:t xml:space="preserve"> ные испытания</w:t>
            </w:r>
          </w:p>
        </w:tc>
        <w:tc>
          <w:tcPr>
            <w:tcW w:w="504"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rPr>
                <w:rFonts w:ascii="Times New Roman" w:hAnsi="Times New Roman"/>
                <w:sz w:val="20"/>
                <w:szCs w:val="20"/>
              </w:rPr>
            </w:pPr>
            <w:r w:rsidRPr="005D4AFF">
              <w:rPr>
                <w:rFonts w:ascii="Times New Roman" w:hAnsi="Times New Roman"/>
                <w:sz w:val="20"/>
                <w:szCs w:val="20"/>
              </w:rPr>
              <w:t>со сливами САРЗ</w:t>
            </w:r>
          </w:p>
        </w:tc>
        <w:tc>
          <w:tcPr>
            <w:tcW w:w="416"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rPr>
                <w:rFonts w:ascii="Times New Roman" w:hAnsi="Times New Roman"/>
                <w:sz w:val="20"/>
                <w:szCs w:val="20"/>
              </w:rPr>
            </w:pPr>
            <w:r w:rsidRPr="005D4AFF">
              <w:rPr>
                <w:rFonts w:ascii="Times New Roman" w:hAnsi="Times New Roman"/>
                <w:sz w:val="20"/>
                <w:szCs w:val="20"/>
              </w:rPr>
              <w:t>всего</w:t>
            </w:r>
          </w:p>
        </w:tc>
        <w:tc>
          <w:tcPr>
            <w:tcW w:w="477" w:type="pct"/>
            <w:vMerge/>
            <w:tcBorders>
              <w:top w:val="nil"/>
              <w:left w:val="single" w:sz="4" w:space="0" w:color="auto"/>
              <w:bottom w:val="single" w:sz="4" w:space="0" w:color="000000"/>
              <w:right w:val="single" w:sz="4" w:space="0" w:color="auto"/>
            </w:tcBorders>
            <w:vAlign w:val="center"/>
            <w:hideMark/>
          </w:tcPr>
          <w:p w:rsidR="005D4AFF" w:rsidRPr="005D4AFF" w:rsidRDefault="005D4AFF" w:rsidP="005D4AFF">
            <w:pPr>
              <w:spacing w:after="0" w:line="240" w:lineRule="auto"/>
              <w:rPr>
                <w:rFonts w:ascii="Times New Roman" w:hAnsi="Times New Roman"/>
                <w:sz w:val="20"/>
                <w:szCs w:val="20"/>
              </w:rPr>
            </w:pPr>
          </w:p>
        </w:tc>
        <w:tc>
          <w:tcPr>
            <w:tcW w:w="574" w:type="pct"/>
            <w:vMerge/>
            <w:tcBorders>
              <w:top w:val="nil"/>
              <w:left w:val="single" w:sz="4" w:space="0" w:color="auto"/>
              <w:bottom w:val="single" w:sz="4" w:space="0" w:color="000000"/>
              <w:right w:val="single" w:sz="4" w:space="0" w:color="auto"/>
            </w:tcBorders>
            <w:vAlign w:val="center"/>
            <w:hideMark/>
          </w:tcPr>
          <w:p w:rsidR="005D4AFF" w:rsidRPr="005D4AFF" w:rsidRDefault="005D4AFF" w:rsidP="005D4AFF">
            <w:pPr>
              <w:spacing w:after="0" w:line="240" w:lineRule="auto"/>
              <w:rPr>
                <w:rFonts w:ascii="Times New Roman" w:hAnsi="Times New Roman"/>
                <w:sz w:val="20"/>
                <w:szCs w:val="20"/>
              </w:rPr>
            </w:pPr>
          </w:p>
        </w:tc>
        <w:tc>
          <w:tcPr>
            <w:tcW w:w="797" w:type="pct"/>
            <w:vMerge/>
            <w:tcBorders>
              <w:top w:val="nil"/>
              <w:left w:val="single" w:sz="4" w:space="0" w:color="auto"/>
              <w:bottom w:val="single" w:sz="4" w:space="0" w:color="000000"/>
              <w:right w:val="single" w:sz="4" w:space="0" w:color="auto"/>
            </w:tcBorders>
            <w:vAlign w:val="center"/>
            <w:hideMark/>
          </w:tcPr>
          <w:p w:rsidR="005D4AFF" w:rsidRPr="005D4AFF" w:rsidRDefault="005D4AFF" w:rsidP="005D4AFF">
            <w:pPr>
              <w:spacing w:after="0" w:line="240" w:lineRule="auto"/>
              <w:rPr>
                <w:rFonts w:ascii="Times New Roman" w:hAnsi="Times New Roman"/>
                <w:sz w:val="20"/>
                <w:szCs w:val="20"/>
              </w:rPr>
            </w:pPr>
          </w:p>
        </w:tc>
        <w:tc>
          <w:tcPr>
            <w:tcW w:w="416" w:type="pct"/>
            <w:vMerge/>
            <w:tcBorders>
              <w:top w:val="nil"/>
              <w:left w:val="single" w:sz="4" w:space="0" w:color="auto"/>
              <w:bottom w:val="single" w:sz="4" w:space="0" w:color="000000"/>
              <w:right w:val="single" w:sz="4" w:space="0" w:color="auto"/>
            </w:tcBorders>
            <w:vAlign w:val="center"/>
            <w:hideMark/>
          </w:tcPr>
          <w:p w:rsidR="005D4AFF" w:rsidRPr="005D4AFF" w:rsidRDefault="005D4AFF" w:rsidP="005D4AFF">
            <w:pPr>
              <w:spacing w:after="0" w:line="240" w:lineRule="auto"/>
              <w:rPr>
                <w:rFonts w:ascii="Times New Roman" w:hAnsi="Times New Roman"/>
                <w:sz w:val="20"/>
                <w:szCs w:val="20"/>
              </w:rPr>
            </w:pPr>
          </w:p>
        </w:tc>
      </w:tr>
      <w:tr w:rsidR="005D4AFF" w:rsidRPr="005D4AFF" w:rsidTr="005D4AFF">
        <w:trPr>
          <w:trHeight w:val="284"/>
        </w:trPr>
        <w:tc>
          <w:tcPr>
            <w:tcW w:w="546" w:type="pct"/>
            <w:tcBorders>
              <w:top w:val="nil"/>
              <w:left w:val="single" w:sz="4" w:space="0" w:color="auto"/>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387,71</w:t>
            </w:r>
          </w:p>
        </w:tc>
        <w:tc>
          <w:tcPr>
            <w:tcW w:w="645"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27,61</w:t>
            </w:r>
          </w:p>
        </w:tc>
        <w:tc>
          <w:tcPr>
            <w:tcW w:w="625"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9,20</w:t>
            </w:r>
          </w:p>
        </w:tc>
        <w:tc>
          <w:tcPr>
            <w:tcW w:w="504"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36,81</w:t>
            </w:r>
          </w:p>
        </w:tc>
        <w:tc>
          <w:tcPr>
            <w:tcW w:w="477"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424,52</w:t>
            </w:r>
          </w:p>
        </w:tc>
        <w:tc>
          <w:tcPr>
            <w:tcW w:w="574"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695,6</w:t>
            </w:r>
          </w:p>
        </w:tc>
        <w:tc>
          <w:tcPr>
            <w:tcW w:w="797"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21,6</w:t>
            </w:r>
          </w:p>
        </w:tc>
        <w:tc>
          <w:tcPr>
            <w:tcW w:w="416" w:type="pct"/>
            <w:tcBorders>
              <w:top w:val="nil"/>
              <w:left w:val="nil"/>
              <w:bottom w:val="single" w:sz="4" w:space="0" w:color="auto"/>
              <w:right w:val="single" w:sz="4" w:space="0" w:color="auto"/>
            </w:tcBorders>
            <w:shd w:val="clear" w:color="auto" w:fill="auto"/>
            <w:vAlign w:val="center"/>
            <w:hideMark/>
          </w:tcPr>
          <w:p w:rsidR="005D4AFF" w:rsidRPr="005D4AFF" w:rsidRDefault="005D4AFF" w:rsidP="005D4AFF">
            <w:pPr>
              <w:spacing w:after="0" w:line="240" w:lineRule="auto"/>
              <w:jc w:val="center"/>
              <w:rPr>
                <w:rFonts w:ascii="Times New Roman" w:hAnsi="Times New Roman"/>
                <w:b/>
                <w:bCs/>
                <w:sz w:val="20"/>
                <w:szCs w:val="20"/>
              </w:rPr>
            </w:pPr>
            <w:r w:rsidRPr="005D4AFF">
              <w:rPr>
                <w:rFonts w:ascii="Times New Roman" w:hAnsi="Times New Roman"/>
                <w:b/>
                <w:bCs/>
                <w:sz w:val="20"/>
                <w:szCs w:val="20"/>
              </w:rPr>
              <w:t>717,2</w:t>
            </w:r>
          </w:p>
        </w:tc>
      </w:tr>
    </w:tbl>
    <w:p w:rsidR="005D4AFF" w:rsidRDefault="005D4AFF" w:rsidP="005849B2">
      <w:pPr>
        <w:widowControl w:val="0"/>
        <w:tabs>
          <w:tab w:val="left" w:pos="1460"/>
          <w:tab w:val="left" w:pos="2860"/>
          <w:tab w:val="left" w:pos="4360"/>
          <w:tab w:val="left" w:pos="5420"/>
          <w:tab w:val="left" w:pos="7040"/>
          <w:tab w:val="left" w:pos="8800"/>
        </w:tabs>
        <w:autoSpaceDE w:val="0"/>
        <w:autoSpaceDN w:val="0"/>
        <w:adjustRightInd w:val="0"/>
        <w:spacing w:after="0" w:line="360" w:lineRule="auto"/>
        <w:ind w:right="-23" w:firstLine="567"/>
        <w:rPr>
          <w:rFonts w:ascii="Times New Roman" w:hAnsi="Times New Roman"/>
          <w:sz w:val="26"/>
          <w:szCs w:val="26"/>
        </w:rPr>
      </w:pPr>
    </w:p>
    <w:p w:rsidR="006F6FCA" w:rsidRPr="00473AD2" w:rsidRDefault="006F6FCA" w:rsidP="00473AD2">
      <w:pPr>
        <w:pStyle w:val="30"/>
        <w:tabs>
          <w:tab w:val="left" w:pos="851"/>
        </w:tabs>
        <w:jc w:val="both"/>
      </w:pPr>
      <w:bookmarkStart w:id="208" w:name="_Toc90804448"/>
      <w:bookmarkStart w:id="209" w:name="_Toc91256436"/>
      <w:r w:rsidRPr="00473AD2">
        <w:t>1.3.1</w:t>
      </w:r>
      <w:r w:rsidR="004D08B3">
        <w:t>1</w:t>
      </w:r>
      <w:r w:rsidRPr="00473AD2">
        <w:t>.</w:t>
      </w:r>
      <w:r w:rsidRPr="00473AD2">
        <w:tab/>
      </w:r>
      <w:r w:rsidR="00473AD2" w:rsidRPr="00473AD2">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sidR="00473AD2" w:rsidRPr="00473AD2">
        <w:t>за</w:t>
      </w:r>
      <w:proofErr w:type="gramEnd"/>
      <w:r w:rsidR="00473AD2" w:rsidRPr="00473AD2">
        <w:t xml:space="preserve"> последние 3 года</w:t>
      </w:r>
      <w:bookmarkEnd w:id="208"/>
      <w:bookmarkEnd w:id="209"/>
    </w:p>
    <w:p w:rsidR="006F6FCA" w:rsidRDefault="006F6FCA" w:rsidP="00E227EE">
      <w:pPr>
        <w:widowControl w:val="0"/>
        <w:autoSpaceDE w:val="0"/>
        <w:autoSpaceDN w:val="0"/>
        <w:adjustRightInd w:val="0"/>
        <w:spacing w:after="0" w:line="360" w:lineRule="auto"/>
        <w:ind w:right="-23" w:firstLine="811"/>
        <w:jc w:val="both"/>
        <w:rPr>
          <w:rFonts w:ascii="Times New Roman" w:hAnsi="Times New Roman"/>
          <w:sz w:val="26"/>
          <w:szCs w:val="26"/>
        </w:rPr>
      </w:pPr>
      <w:r>
        <w:rPr>
          <w:rFonts w:ascii="Times New Roman" w:hAnsi="Times New Roman"/>
          <w:sz w:val="26"/>
          <w:szCs w:val="26"/>
        </w:rPr>
        <w:t>Информац</w:t>
      </w:r>
      <w:r w:rsidRPr="00E227EE">
        <w:rPr>
          <w:rFonts w:ascii="Times New Roman" w:hAnsi="Times New Roman"/>
          <w:sz w:val="26"/>
          <w:szCs w:val="26"/>
        </w:rPr>
        <w:t>и</w:t>
      </w:r>
      <w:r>
        <w:rPr>
          <w:rFonts w:ascii="Times New Roman" w:hAnsi="Times New Roman"/>
          <w:sz w:val="26"/>
          <w:szCs w:val="26"/>
        </w:rPr>
        <w:t>я</w:t>
      </w:r>
      <w:r w:rsidR="00E227EE">
        <w:rPr>
          <w:rFonts w:ascii="Times New Roman" w:hAnsi="Times New Roman"/>
          <w:sz w:val="26"/>
          <w:szCs w:val="26"/>
        </w:rPr>
        <w:t xml:space="preserve"> </w:t>
      </w:r>
      <w:r>
        <w:rPr>
          <w:rFonts w:ascii="Times New Roman" w:hAnsi="Times New Roman"/>
          <w:sz w:val="26"/>
          <w:szCs w:val="26"/>
        </w:rPr>
        <w:t>о</w:t>
      </w:r>
      <w:r w:rsidR="00E227EE">
        <w:rPr>
          <w:rFonts w:ascii="Times New Roman" w:hAnsi="Times New Roman"/>
          <w:sz w:val="26"/>
          <w:szCs w:val="26"/>
        </w:rPr>
        <w:t xml:space="preserve"> </w:t>
      </w:r>
      <w:r>
        <w:rPr>
          <w:rFonts w:ascii="Times New Roman" w:hAnsi="Times New Roman"/>
          <w:sz w:val="26"/>
          <w:szCs w:val="26"/>
        </w:rPr>
        <w:t>фа</w:t>
      </w:r>
      <w:r w:rsidRPr="00E227EE">
        <w:rPr>
          <w:rFonts w:ascii="Times New Roman" w:hAnsi="Times New Roman"/>
          <w:sz w:val="26"/>
          <w:szCs w:val="26"/>
        </w:rPr>
        <w:t>к</w:t>
      </w:r>
      <w:r>
        <w:rPr>
          <w:rFonts w:ascii="Times New Roman" w:hAnsi="Times New Roman"/>
          <w:sz w:val="26"/>
          <w:szCs w:val="26"/>
        </w:rPr>
        <w:t>т</w:t>
      </w:r>
      <w:r w:rsidRPr="00E227EE">
        <w:rPr>
          <w:rFonts w:ascii="Times New Roman" w:hAnsi="Times New Roman"/>
          <w:sz w:val="26"/>
          <w:szCs w:val="26"/>
        </w:rPr>
        <w:t>ич</w:t>
      </w:r>
      <w:r>
        <w:rPr>
          <w:rFonts w:ascii="Times New Roman" w:hAnsi="Times New Roman"/>
          <w:sz w:val="26"/>
          <w:szCs w:val="26"/>
        </w:rPr>
        <w:t>е</w:t>
      </w:r>
      <w:r w:rsidRPr="00E227EE">
        <w:rPr>
          <w:rFonts w:ascii="Times New Roman" w:hAnsi="Times New Roman"/>
          <w:sz w:val="26"/>
          <w:szCs w:val="26"/>
        </w:rPr>
        <w:t>ск</w:t>
      </w:r>
      <w:r>
        <w:rPr>
          <w:rFonts w:ascii="Times New Roman" w:hAnsi="Times New Roman"/>
          <w:sz w:val="26"/>
          <w:szCs w:val="26"/>
        </w:rPr>
        <w:t>их</w:t>
      </w:r>
      <w:r w:rsidRPr="00E227EE">
        <w:rPr>
          <w:rFonts w:ascii="Times New Roman" w:hAnsi="Times New Roman"/>
          <w:sz w:val="26"/>
          <w:szCs w:val="26"/>
        </w:rPr>
        <w:t xml:space="preserve"> </w:t>
      </w:r>
      <w:r>
        <w:rPr>
          <w:rFonts w:ascii="Times New Roman" w:hAnsi="Times New Roman"/>
          <w:sz w:val="26"/>
          <w:szCs w:val="26"/>
        </w:rPr>
        <w:t>потер</w:t>
      </w:r>
      <w:r w:rsidRPr="00E227EE">
        <w:rPr>
          <w:rFonts w:ascii="Times New Roman" w:hAnsi="Times New Roman"/>
          <w:sz w:val="26"/>
          <w:szCs w:val="26"/>
        </w:rPr>
        <w:t>я</w:t>
      </w:r>
      <w:r>
        <w:rPr>
          <w:rFonts w:ascii="Times New Roman" w:hAnsi="Times New Roman"/>
          <w:sz w:val="26"/>
          <w:szCs w:val="26"/>
        </w:rPr>
        <w:t>х</w:t>
      </w:r>
      <w:r w:rsidRPr="00E227EE">
        <w:rPr>
          <w:rFonts w:ascii="Times New Roman" w:hAnsi="Times New Roman"/>
          <w:sz w:val="26"/>
          <w:szCs w:val="26"/>
        </w:rPr>
        <w:t xml:space="preserve"> </w:t>
      </w:r>
      <w:r>
        <w:rPr>
          <w:rFonts w:ascii="Times New Roman" w:hAnsi="Times New Roman"/>
          <w:sz w:val="26"/>
          <w:szCs w:val="26"/>
        </w:rPr>
        <w:t>в</w:t>
      </w:r>
      <w:r w:rsidRPr="00E227EE">
        <w:rPr>
          <w:rFonts w:ascii="Times New Roman" w:hAnsi="Times New Roman"/>
          <w:sz w:val="26"/>
          <w:szCs w:val="26"/>
        </w:rPr>
        <w:t xml:space="preserve"> </w:t>
      </w:r>
      <w:r>
        <w:rPr>
          <w:rFonts w:ascii="Times New Roman" w:hAnsi="Times New Roman"/>
          <w:sz w:val="26"/>
          <w:szCs w:val="26"/>
        </w:rPr>
        <w:t>теплов</w:t>
      </w:r>
      <w:r w:rsidRPr="00E227EE">
        <w:rPr>
          <w:rFonts w:ascii="Times New Roman" w:hAnsi="Times New Roman"/>
          <w:sz w:val="26"/>
          <w:szCs w:val="26"/>
        </w:rPr>
        <w:t>ы</w:t>
      </w:r>
      <w:r>
        <w:rPr>
          <w:rFonts w:ascii="Times New Roman" w:hAnsi="Times New Roman"/>
          <w:sz w:val="26"/>
          <w:szCs w:val="26"/>
        </w:rPr>
        <w:t>х</w:t>
      </w:r>
      <w:r w:rsidRPr="00E227EE">
        <w:rPr>
          <w:rFonts w:ascii="Times New Roman" w:hAnsi="Times New Roman"/>
          <w:sz w:val="26"/>
          <w:szCs w:val="26"/>
        </w:rPr>
        <w:t xml:space="preserve"> </w:t>
      </w:r>
      <w:r>
        <w:rPr>
          <w:rFonts w:ascii="Times New Roman" w:hAnsi="Times New Roman"/>
          <w:sz w:val="26"/>
          <w:szCs w:val="26"/>
        </w:rPr>
        <w:t>сетях</w:t>
      </w:r>
      <w:r w:rsidRPr="00E227EE">
        <w:rPr>
          <w:rFonts w:ascii="Times New Roman" w:hAnsi="Times New Roman"/>
          <w:sz w:val="26"/>
          <w:szCs w:val="26"/>
        </w:rPr>
        <w:t xml:space="preserve"> </w:t>
      </w:r>
      <w:r>
        <w:rPr>
          <w:rFonts w:ascii="Times New Roman" w:hAnsi="Times New Roman"/>
          <w:sz w:val="26"/>
          <w:szCs w:val="26"/>
        </w:rPr>
        <w:t>т</w:t>
      </w:r>
      <w:r w:rsidRPr="00E227EE">
        <w:rPr>
          <w:rFonts w:ascii="Times New Roman" w:hAnsi="Times New Roman"/>
          <w:sz w:val="26"/>
          <w:szCs w:val="26"/>
        </w:rPr>
        <w:t>е</w:t>
      </w:r>
      <w:r>
        <w:rPr>
          <w:rFonts w:ascii="Times New Roman" w:hAnsi="Times New Roman"/>
          <w:sz w:val="26"/>
          <w:szCs w:val="26"/>
        </w:rPr>
        <w:t>п</w:t>
      </w:r>
      <w:r w:rsidRPr="00E227EE">
        <w:rPr>
          <w:rFonts w:ascii="Times New Roman" w:hAnsi="Times New Roman"/>
          <w:sz w:val="26"/>
          <w:szCs w:val="26"/>
        </w:rPr>
        <w:t>л</w:t>
      </w:r>
      <w:r>
        <w:rPr>
          <w:rFonts w:ascii="Times New Roman" w:hAnsi="Times New Roman"/>
          <w:sz w:val="26"/>
          <w:szCs w:val="26"/>
        </w:rPr>
        <w:t>осна</w:t>
      </w:r>
      <w:r w:rsidRPr="00E227EE">
        <w:rPr>
          <w:rFonts w:ascii="Times New Roman" w:hAnsi="Times New Roman"/>
          <w:sz w:val="26"/>
          <w:szCs w:val="26"/>
        </w:rPr>
        <w:t>бж</w:t>
      </w:r>
      <w:r>
        <w:rPr>
          <w:rFonts w:ascii="Times New Roman" w:hAnsi="Times New Roman"/>
          <w:sz w:val="26"/>
          <w:szCs w:val="26"/>
        </w:rPr>
        <w:t>а</w:t>
      </w:r>
      <w:r w:rsidRPr="00E227EE">
        <w:rPr>
          <w:rFonts w:ascii="Times New Roman" w:hAnsi="Times New Roman"/>
          <w:sz w:val="26"/>
          <w:szCs w:val="26"/>
        </w:rPr>
        <w:t>ющ</w:t>
      </w:r>
      <w:r>
        <w:rPr>
          <w:rFonts w:ascii="Times New Roman" w:hAnsi="Times New Roman"/>
          <w:sz w:val="26"/>
          <w:szCs w:val="26"/>
        </w:rPr>
        <w:t>ей</w:t>
      </w:r>
      <w:r w:rsidRPr="00E227EE">
        <w:rPr>
          <w:rFonts w:ascii="Times New Roman" w:hAnsi="Times New Roman"/>
          <w:sz w:val="26"/>
          <w:szCs w:val="26"/>
        </w:rPr>
        <w:t xml:space="preserve"> </w:t>
      </w:r>
      <w:r>
        <w:rPr>
          <w:rFonts w:ascii="Times New Roman" w:hAnsi="Times New Roman"/>
          <w:sz w:val="26"/>
          <w:szCs w:val="26"/>
        </w:rPr>
        <w:t>о</w:t>
      </w:r>
      <w:r w:rsidRPr="00E227EE">
        <w:rPr>
          <w:rFonts w:ascii="Times New Roman" w:hAnsi="Times New Roman"/>
          <w:sz w:val="26"/>
          <w:szCs w:val="26"/>
        </w:rPr>
        <w:t>р</w:t>
      </w:r>
      <w:r>
        <w:rPr>
          <w:rFonts w:ascii="Times New Roman" w:hAnsi="Times New Roman"/>
          <w:sz w:val="26"/>
          <w:szCs w:val="26"/>
        </w:rPr>
        <w:t>г</w:t>
      </w:r>
      <w:r w:rsidRPr="00E227EE">
        <w:rPr>
          <w:rFonts w:ascii="Times New Roman" w:hAnsi="Times New Roman"/>
          <w:sz w:val="26"/>
          <w:szCs w:val="26"/>
        </w:rPr>
        <w:t>а</w:t>
      </w:r>
      <w:r>
        <w:rPr>
          <w:rFonts w:ascii="Times New Roman" w:hAnsi="Times New Roman"/>
          <w:sz w:val="26"/>
          <w:szCs w:val="26"/>
        </w:rPr>
        <w:t>н</w:t>
      </w:r>
      <w:r w:rsidRPr="00E227EE">
        <w:rPr>
          <w:rFonts w:ascii="Times New Roman" w:hAnsi="Times New Roman"/>
          <w:sz w:val="26"/>
          <w:szCs w:val="26"/>
        </w:rPr>
        <w:t>из</w:t>
      </w:r>
      <w:r>
        <w:rPr>
          <w:rFonts w:ascii="Times New Roman" w:hAnsi="Times New Roman"/>
          <w:sz w:val="26"/>
          <w:szCs w:val="26"/>
        </w:rPr>
        <w:t>ац</w:t>
      </w:r>
      <w:r w:rsidRPr="00E227EE">
        <w:rPr>
          <w:rFonts w:ascii="Times New Roman" w:hAnsi="Times New Roman"/>
          <w:sz w:val="26"/>
          <w:szCs w:val="26"/>
        </w:rPr>
        <w:t>и</w:t>
      </w:r>
      <w:r>
        <w:rPr>
          <w:rFonts w:ascii="Times New Roman" w:hAnsi="Times New Roman"/>
          <w:sz w:val="26"/>
          <w:szCs w:val="26"/>
        </w:rPr>
        <w:t>и</w:t>
      </w:r>
      <w:r w:rsidRPr="00E227EE">
        <w:rPr>
          <w:rFonts w:ascii="Times New Roman" w:hAnsi="Times New Roman"/>
          <w:sz w:val="26"/>
          <w:szCs w:val="26"/>
        </w:rPr>
        <w:t xml:space="preserve"> з</w:t>
      </w:r>
      <w:r>
        <w:rPr>
          <w:rFonts w:ascii="Times New Roman" w:hAnsi="Times New Roman"/>
          <w:sz w:val="26"/>
          <w:szCs w:val="26"/>
        </w:rPr>
        <w:t>а</w:t>
      </w:r>
      <w:r w:rsidRPr="00E227EE">
        <w:rPr>
          <w:rFonts w:ascii="Times New Roman" w:hAnsi="Times New Roman"/>
          <w:sz w:val="26"/>
          <w:szCs w:val="26"/>
        </w:rPr>
        <w:t xml:space="preserve"> </w:t>
      </w:r>
      <w:r w:rsidR="00656F1E">
        <w:rPr>
          <w:rFonts w:ascii="Times New Roman" w:hAnsi="Times New Roman"/>
          <w:sz w:val="26"/>
          <w:szCs w:val="26"/>
        </w:rPr>
        <w:t>201</w:t>
      </w:r>
      <w:r w:rsidR="00223B6C">
        <w:rPr>
          <w:rFonts w:ascii="Times New Roman" w:hAnsi="Times New Roman"/>
          <w:sz w:val="26"/>
          <w:szCs w:val="26"/>
        </w:rPr>
        <w:t>9</w:t>
      </w:r>
      <w:r w:rsidR="000B5F80">
        <w:rPr>
          <w:rFonts w:ascii="Times New Roman" w:hAnsi="Times New Roman"/>
          <w:sz w:val="26"/>
          <w:szCs w:val="26"/>
        </w:rPr>
        <w:t>-20</w:t>
      </w:r>
      <w:r w:rsidR="00223B6C">
        <w:rPr>
          <w:rFonts w:ascii="Times New Roman" w:hAnsi="Times New Roman"/>
          <w:sz w:val="26"/>
          <w:szCs w:val="26"/>
        </w:rPr>
        <w:t>2</w:t>
      </w:r>
      <w:r w:rsidR="000B5F80">
        <w:rPr>
          <w:rFonts w:ascii="Times New Roman" w:hAnsi="Times New Roman"/>
          <w:sz w:val="26"/>
          <w:szCs w:val="26"/>
        </w:rPr>
        <w:t>1</w:t>
      </w:r>
      <w:r w:rsidR="00656F1E">
        <w:rPr>
          <w:rFonts w:ascii="Times New Roman" w:hAnsi="Times New Roman"/>
          <w:sz w:val="26"/>
          <w:szCs w:val="26"/>
        </w:rPr>
        <w:t xml:space="preserve"> </w:t>
      </w:r>
      <w:r w:rsidRPr="00E227EE">
        <w:rPr>
          <w:rFonts w:ascii="Times New Roman" w:hAnsi="Times New Roman"/>
          <w:sz w:val="26"/>
          <w:szCs w:val="26"/>
        </w:rPr>
        <w:t xml:space="preserve">годы сведена в таблицу </w:t>
      </w:r>
      <w:r w:rsidR="00223B6C">
        <w:rPr>
          <w:rFonts w:ascii="Times New Roman" w:hAnsi="Times New Roman"/>
          <w:sz w:val="26"/>
          <w:szCs w:val="26"/>
        </w:rPr>
        <w:t>ниже</w:t>
      </w:r>
      <w:r w:rsidRPr="00E227EE">
        <w:rPr>
          <w:rFonts w:ascii="Times New Roman" w:hAnsi="Times New Roman"/>
          <w:sz w:val="26"/>
          <w:szCs w:val="26"/>
        </w:rPr>
        <w:t>.</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4D08B3" w:rsidRDefault="004D08B3">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9B7EA2" w:rsidRDefault="009B7EA2">
      <w:pPr>
        <w:widowControl w:val="0"/>
        <w:autoSpaceDE w:val="0"/>
        <w:autoSpaceDN w:val="0"/>
        <w:adjustRightInd w:val="0"/>
        <w:spacing w:after="0" w:line="200" w:lineRule="exact"/>
        <w:rPr>
          <w:rFonts w:ascii="Times New Roman" w:hAnsi="Times New Roman"/>
          <w:sz w:val="20"/>
          <w:szCs w:val="20"/>
        </w:rPr>
      </w:pPr>
    </w:p>
    <w:p w:rsidR="006F6FCA" w:rsidRPr="003B6E73" w:rsidRDefault="00852638" w:rsidP="00852638">
      <w:pPr>
        <w:widowControl w:val="0"/>
        <w:autoSpaceDE w:val="0"/>
        <w:autoSpaceDN w:val="0"/>
        <w:adjustRightInd w:val="0"/>
        <w:spacing w:after="0" w:line="360" w:lineRule="auto"/>
        <w:ind w:right="-23" w:firstLine="811"/>
        <w:jc w:val="both"/>
        <w:rPr>
          <w:rFonts w:ascii="Times New Roman" w:hAnsi="Times New Roman"/>
          <w:sz w:val="26"/>
          <w:szCs w:val="26"/>
        </w:rPr>
      </w:pPr>
      <w:r w:rsidRPr="003B6E73">
        <w:rPr>
          <w:rFonts w:ascii="Times New Roman" w:hAnsi="Times New Roman"/>
          <w:sz w:val="26"/>
          <w:szCs w:val="26"/>
        </w:rPr>
        <w:t>Таблица 1</w:t>
      </w:r>
      <w:r w:rsidR="005D4AFF">
        <w:rPr>
          <w:rFonts w:ascii="Times New Roman" w:hAnsi="Times New Roman"/>
          <w:sz w:val="26"/>
          <w:szCs w:val="26"/>
        </w:rPr>
        <w:t>1</w:t>
      </w:r>
      <w:r w:rsidR="003B6E73" w:rsidRPr="003B6E73">
        <w:rPr>
          <w:rFonts w:ascii="Times New Roman" w:hAnsi="Times New Roman"/>
          <w:sz w:val="26"/>
          <w:szCs w:val="26"/>
        </w:rPr>
        <w:t xml:space="preserve"> -</w:t>
      </w:r>
      <w:r w:rsidRPr="003B6E73">
        <w:rPr>
          <w:rFonts w:ascii="Times New Roman" w:hAnsi="Times New Roman"/>
          <w:sz w:val="26"/>
          <w:szCs w:val="26"/>
        </w:rPr>
        <w:t xml:space="preserve"> Фактические и нормативные потери тепловой энергии в тепловых сетях за 2019-2021 годы</w:t>
      </w:r>
    </w:p>
    <w:p w:rsidR="006F6FCA" w:rsidRDefault="006F6FCA">
      <w:pPr>
        <w:widowControl w:val="0"/>
        <w:autoSpaceDE w:val="0"/>
        <w:autoSpaceDN w:val="0"/>
        <w:adjustRightInd w:val="0"/>
        <w:spacing w:after="0" w:line="200" w:lineRule="exact"/>
        <w:rPr>
          <w:rFonts w:ascii="Times New Roman" w:hAnsi="Times New Roman"/>
          <w:sz w:val="20"/>
          <w:szCs w:val="20"/>
        </w:rPr>
      </w:pPr>
    </w:p>
    <w:tbl>
      <w:tblPr>
        <w:tblW w:w="5000" w:type="pct"/>
        <w:tblCellMar>
          <w:left w:w="30" w:type="dxa"/>
          <w:right w:w="30" w:type="dxa"/>
        </w:tblCellMar>
        <w:tblLook w:val="0000"/>
      </w:tblPr>
      <w:tblGrid>
        <w:gridCol w:w="4076"/>
        <w:gridCol w:w="1828"/>
        <w:gridCol w:w="1947"/>
        <w:gridCol w:w="2069"/>
      </w:tblGrid>
      <w:tr w:rsidR="00852638" w:rsidRPr="00223B6C" w:rsidTr="00223B6C">
        <w:tblPrEx>
          <w:tblCellMar>
            <w:top w:w="0" w:type="dxa"/>
            <w:bottom w:w="0" w:type="dxa"/>
          </w:tblCellMar>
        </w:tblPrEx>
        <w:trPr>
          <w:trHeight w:val="340"/>
        </w:trPr>
        <w:tc>
          <w:tcPr>
            <w:tcW w:w="2054"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b/>
                <w:bCs/>
                <w:color w:val="000000"/>
                <w:sz w:val="20"/>
                <w:szCs w:val="20"/>
              </w:rPr>
            </w:pPr>
            <w:r w:rsidRPr="00223B6C">
              <w:rPr>
                <w:rFonts w:ascii="Times New Roman" w:hAnsi="Times New Roman"/>
                <w:b/>
                <w:bCs/>
                <w:color w:val="000000"/>
                <w:sz w:val="20"/>
                <w:szCs w:val="20"/>
              </w:rPr>
              <w:t>Наименование показателя</w:t>
            </w:r>
          </w:p>
        </w:tc>
        <w:tc>
          <w:tcPr>
            <w:tcW w:w="921"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b/>
                <w:bCs/>
                <w:color w:val="000000"/>
                <w:sz w:val="20"/>
                <w:szCs w:val="20"/>
              </w:rPr>
            </w:pPr>
            <w:r w:rsidRPr="00223B6C">
              <w:rPr>
                <w:rFonts w:ascii="Times New Roman" w:hAnsi="Times New Roman"/>
                <w:b/>
                <w:bCs/>
                <w:color w:val="000000"/>
                <w:sz w:val="20"/>
                <w:szCs w:val="20"/>
              </w:rPr>
              <w:t>2019 год</w:t>
            </w:r>
          </w:p>
        </w:tc>
        <w:tc>
          <w:tcPr>
            <w:tcW w:w="981"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b/>
                <w:bCs/>
                <w:color w:val="000000"/>
                <w:sz w:val="20"/>
                <w:szCs w:val="20"/>
              </w:rPr>
            </w:pPr>
            <w:r w:rsidRPr="00223B6C">
              <w:rPr>
                <w:rFonts w:ascii="Times New Roman" w:hAnsi="Times New Roman"/>
                <w:b/>
                <w:bCs/>
                <w:color w:val="000000"/>
                <w:sz w:val="20"/>
                <w:szCs w:val="20"/>
              </w:rPr>
              <w:t>2020 год</w:t>
            </w:r>
          </w:p>
        </w:tc>
        <w:tc>
          <w:tcPr>
            <w:tcW w:w="1043"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b/>
                <w:bCs/>
                <w:color w:val="000000"/>
                <w:sz w:val="20"/>
                <w:szCs w:val="20"/>
              </w:rPr>
            </w:pPr>
            <w:r w:rsidRPr="00223B6C">
              <w:rPr>
                <w:rFonts w:ascii="Times New Roman" w:hAnsi="Times New Roman"/>
                <w:b/>
                <w:bCs/>
                <w:color w:val="000000"/>
                <w:sz w:val="20"/>
                <w:szCs w:val="20"/>
              </w:rPr>
              <w:t>2021 год (</w:t>
            </w:r>
            <w:proofErr w:type="gramStart"/>
            <w:r w:rsidRPr="00223B6C">
              <w:rPr>
                <w:rFonts w:ascii="Times New Roman" w:hAnsi="Times New Roman"/>
                <w:b/>
                <w:bCs/>
                <w:color w:val="000000"/>
                <w:sz w:val="20"/>
                <w:szCs w:val="20"/>
              </w:rPr>
              <w:t>ожидаемое</w:t>
            </w:r>
            <w:proofErr w:type="gramEnd"/>
            <w:r w:rsidRPr="00223B6C">
              <w:rPr>
                <w:rFonts w:ascii="Times New Roman" w:hAnsi="Times New Roman"/>
                <w:b/>
                <w:bCs/>
                <w:color w:val="000000"/>
                <w:sz w:val="20"/>
                <w:szCs w:val="20"/>
              </w:rPr>
              <w:t>)</w:t>
            </w:r>
          </w:p>
        </w:tc>
      </w:tr>
      <w:tr w:rsidR="00852638" w:rsidRPr="00223B6C" w:rsidTr="00223B6C">
        <w:tblPrEx>
          <w:tblCellMar>
            <w:top w:w="0" w:type="dxa"/>
            <w:bottom w:w="0" w:type="dxa"/>
          </w:tblCellMar>
        </w:tblPrEx>
        <w:trPr>
          <w:trHeight w:val="340"/>
        </w:trPr>
        <w:tc>
          <w:tcPr>
            <w:tcW w:w="2054"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color w:val="000000"/>
                <w:sz w:val="20"/>
                <w:szCs w:val="20"/>
              </w:rPr>
            </w:pPr>
            <w:r w:rsidRPr="00223B6C">
              <w:rPr>
                <w:rFonts w:ascii="Times New Roman" w:hAnsi="Times New Roman"/>
                <w:color w:val="000000"/>
                <w:sz w:val="20"/>
                <w:szCs w:val="20"/>
              </w:rPr>
              <w:t>Выработка, Гкал</w:t>
            </w:r>
          </w:p>
        </w:tc>
        <w:tc>
          <w:tcPr>
            <w:tcW w:w="921"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color w:val="000000"/>
                <w:sz w:val="20"/>
                <w:szCs w:val="20"/>
              </w:rPr>
            </w:pPr>
            <w:r w:rsidRPr="00223B6C">
              <w:rPr>
                <w:rFonts w:ascii="Times New Roman" w:hAnsi="Times New Roman"/>
                <w:color w:val="000000"/>
                <w:sz w:val="20"/>
                <w:szCs w:val="20"/>
              </w:rPr>
              <w:t>8062,50</w:t>
            </w:r>
          </w:p>
        </w:tc>
        <w:tc>
          <w:tcPr>
            <w:tcW w:w="981"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color w:val="000000"/>
                <w:sz w:val="20"/>
                <w:szCs w:val="20"/>
              </w:rPr>
            </w:pPr>
            <w:r w:rsidRPr="00223B6C">
              <w:rPr>
                <w:rFonts w:ascii="Times New Roman" w:hAnsi="Times New Roman"/>
                <w:color w:val="000000"/>
                <w:sz w:val="20"/>
                <w:szCs w:val="20"/>
              </w:rPr>
              <w:t>7349,44</w:t>
            </w:r>
          </w:p>
        </w:tc>
        <w:tc>
          <w:tcPr>
            <w:tcW w:w="1043"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color w:val="000000"/>
                <w:sz w:val="20"/>
                <w:szCs w:val="20"/>
              </w:rPr>
            </w:pPr>
            <w:r w:rsidRPr="00223B6C">
              <w:rPr>
                <w:rFonts w:ascii="Times New Roman" w:hAnsi="Times New Roman"/>
                <w:color w:val="000000"/>
                <w:sz w:val="20"/>
                <w:szCs w:val="20"/>
              </w:rPr>
              <w:t>8950,73</w:t>
            </w:r>
          </w:p>
        </w:tc>
      </w:tr>
      <w:tr w:rsidR="00852638" w:rsidRPr="00223B6C" w:rsidTr="00223B6C">
        <w:tblPrEx>
          <w:tblCellMar>
            <w:top w:w="0" w:type="dxa"/>
            <w:bottom w:w="0" w:type="dxa"/>
          </w:tblCellMar>
        </w:tblPrEx>
        <w:trPr>
          <w:trHeight w:val="340"/>
        </w:trPr>
        <w:tc>
          <w:tcPr>
            <w:tcW w:w="2054"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color w:val="000000"/>
                <w:sz w:val="20"/>
                <w:szCs w:val="20"/>
              </w:rPr>
            </w:pPr>
            <w:r w:rsidRPr="00223B6C">
              <w:rPr>
                <w:rFonts w:ascii="Times New Roman" w:hAnsi="Times New Roman"/>
                <w:color w:val="000000"/>
                <w:sz w:val="20"/>
                <w:szCs w:val="20"/>
              </w:rPr>
              <w:t>Собственные нужды, Гкал</w:t>
            </w:r>
          </w:p>
        </w:tc>
        <w:tc>
          <w:tcPr>
            <w:tcW w:w="921"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color w:val="000000"/>
                <w:sz w:val="20"/>
                <w:szCs w:val="20"/>
              </w:rPr>
            </w:pPr>
            <w:r w:rsidRPr="00223B6C">
              <w:rPr>
                <w:rFonts w:ascii="Times New Roman" w:hAnsi="Times New Roman"/>
                <w:color w:val="000000"/>
                <w:sz w:val="20"/>
                <w:szCs w:val="20"/>
              </w:rPr>
              <w:t>166,50</w:t>
            </w:r>
          </w:p>
        </w:tc>
        <w:tc>
          <w:tcPr>
            <w:tcW w:w="981"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color w:val="000000"/>
                <w:sz w:val="20"/>
                <w:szCs w:val="20"/>
              </w:rPr>
            </w:pPr>
            <w:r w:rsidRPr="00223B6C">
              <w:rPr>
                <w:rFonts w:ascii="Times New Roman" w:hAnsi="Times New Roman"/>
                <w:color w:val="000000"/>
                <w:sz w:val="20"/>
                <w:szCs w:val="20"/>
              </w:rPr>
              <w:t>195,20</w:t>
            </w:r>
          </w:p>
        </w:tc>
        <w:tc>
          <w:tcPr>
            <w:tcW w:w="1043"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color w:val="000000"/>
                <w:sz w:val="20"/>
                <w:szCs w:val="20"/>
              </w:rPr>
            </w:pPr>
            <w:r w:rsidRPr="00223B6C">
              <w:rPr>
                <w:rFonts w:ascii="Times New Roman" w:hAnsi="Times New Roman"/>
                <w:color w:val="000000"/>
                <w:sz w:val="20"/>
                <w:szCs w:val="20"/>
              </w:rPr>
              <w:t>181,71</w:t>
            </w:r>
          </w:p>
        </w:tc>
      </w:tr>
      <w:tr w:rsidR="00852638" w:rsidRPr="00223B6C" w:rsidTr="00223B6C">
        <w:tblPrEx>
          <w:tblCellMar>
            <w:top w:w="0" w:type="dxa"/>
            <w:bottom w:w="0" w:type="dxa"/>
          </w:tblCellMar>
        </w:tblPrEx>
        <w:trPr>
          <w:trHeight w:val="340"/>
        </w:trPr>
        <w:tc>
          <w:tcPr>
            <w:tcW w:w="2054"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b/>
                <w:color w:val="000000"/>
                <w:sz w:val="20"/>
                <w:szCs w:val="20"/>
              </w:rPr>
            </w:pPr>
            <w:r w:rsidRPr="00223B6C">
              <w:rPr>
                <w:rFonts w:ascii="Times New Roman" w:hAnsi="Times New Roman"/>
                <w:b/>
                <w:color w:val="000000"/>
                <w:sz w:val="20"/>
                <w:szCs w:val="20"/>
              </w:rPr>
              <w:t>Потери, Гкал</w:t>
            </w:r>
          </w:p>
        </w:tc>
        <w:tc>
          <w:tcPr>
            <w:tcW w:w="921"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b/>
                <w:color w:val="000000"/>
                <w:sz w:val="20"/>
                <w:szCs w:val="20"/>
              </w:rPr>
            </w:pPr>
            <w:r w:rsidRPr="00223B6C">
              <w:rPr>
                <w:rFonts w:ascii="Times New Roman" w:hAnsi="Times New Roman"/>
                <w:b/>
                <w:color w:val="000000"/>
                <w:sz w:val="20"/>
                <w:szCs w:val="20"/>
              </w:rPr>
              <w:t>1599,20</w:t>
            </w:r>
          </w:p>
        </w:tc>
        <w:tc>
          <w:tcPr>
            <w:tcW w:w="981"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b/>
                <w:color w:val="000000"/>
                <w:sz w:val="20"/>
                <w:szCs w:val="20"/>
              </w:rPr>
            </w:pPr>
            <w:r w:rsidRPr="00223B6C">
              <w:rPr>
                <w:rFonts w:ascii="Times New Roman" w:hAnsi="Times New Roman"/>
                <w:b/>
                <w:color w:val="000000"/>
                <w:sz w:val="20"/>
                <w:szCs w:val="20"/>
              </w:rPr>
              <w:t>1215,30</w:t>
            </w:r>
          </w:p>
        </w:tc>
        <w:tc>
          <w:tcPr>
            <w:tcW w:w="1043" w:type="pct"/>
            <w:tcBorders>
              <w:top w:val="single" w:sz="6" w:space="0" w:color="auto"/>
              <w:left w:val="single" w:sz="6" w:space="0" w:color="auto"/>
              <w:bottom w:val="single" w:sz="6" w:space="0" w:color="auto"/>
              <w:right w:val="single" w:sz="6" w:space="0" w:color="auto"/>
            </w:tcBorders>
            <w:vAlign w:val="center"/>
          </w:tcPr>
          <w:p w:rsidR="00852638" w:rsidRPr="00223B6C" w:rsidRDefault="00852638" w:rsidP="00223B6C">
            <w:pPr>
              <w:autoSpaceDE w:val="0"/>
              <w:autoSpaceDN w:val="0"/>
              <w:adjustRightInd w:val="0"/>
              <w:spacing w:after="0" w:line="240" w:lineRule="auto"/>
              <w:jc w:val="center"/>
              <w:rPr>
                <w:rFonts w:ascii="Times New Roman" w:hAnsi="Times New Roman"/>
                <w:b/>
                <w:color w:val="000000"/>
                <w:sz w:val="20"/>
                <w:szCs w:val="20"/>
              </w:rPr>
            </w:pPr>
            <w:r w:rsidRPr="00223B6C">
              <w:rPr>
                <w:rFonts w:ascii="Times New Roman" w:hAnsi="Times New Roman"/>
                <w:b/>
                <w:color w:val="000000"/>
                <w:sz w:val="20"/>
                <w:szCs w:val="20"/>
              </w:rPr>
              <w:t>1157,79</w:t>
            </w:r>
          </w:p>
        </w:tc>
      </w:tr>
    </w:tbl>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Pr="00473AD2" w:rsidRDefault="006F6FCA" w:rsidP="00473AD2">
      <w:pPr>
        <w:pStyle w:val="30"/>
        <w:tabs>
          <w:tab w:val="left" w:pos="851"/>
        </w:tabs>
        <w:jc w:val="both"/>
      </w:pPr>
      <w:bookmarkStart w:id="210" w:name="_Toc90804449"/>
      <w:bookmarkStart w:id="211" w:name="_Toc91256437"/>
      <w:r w:rsidRPr="00473AD2">
        <w:t>1.3.1</w:t>
      </w:r>
      <w:r w:rsidR="004D08B3">
        <w:t>2</w:t>
      </w:r>
      <w:r w:rsidRPr="00473AD2">
        <w:t>. Предписания надзорных органов по запрещению дальнейшей эксплуатации участков тепловой сети и результаты их исполнения</w:t>
      </w:r>
      <w:bookmarkEnd w:id="210"/>
      <w:bookmarkEnd w:id="211"/>
    </w:p>
    <w:p w:rsidR="006F6FCA" w:rsidRDefault="006F6FCA" w:rsidP="00223B6C">
      <w:pPr>
        <w:widowControl w:val="0"/>
        <w:autoSpaceDE w:val="0"/>
        <w:autoSpaceDN w:val="0"/>
        <w:adjustRightInd w:val="0"/>
        <w:spacing w:after="0" w:line="360" w:lineRule="auto"/>
        <w:ind w:right="-23" w:firstLine="811"/>
        <w:jc w:val="both"/>
        <w:rPr>
          <w:rFonts w:ascii="Times New Roman" w:hAnsi="Times New Roman"/>
          <w:sz w:val="26"/>
          <w:szCs w:val="26"/>
        </w:rPr>
      </w:pPr>
      <w:r>
        <w:rPr>
          <w:rFonts w:ascii="Times New Roman" w:hAnsi="Times New Roman"/>
          <w:sz w:val="26"/>
          <w:szCs w:val="26"/>
        </w:rPr>
        <w:t>Предп</w:t>
      </w:r>
      <w:r w:rsidRPr="00223B6C">
        <w:rPr>
          <w:rFonts w:ascii="Times New Roman" w:hAnsi="Times New Roman"/>
          <w:sz w:val="26"/>
          <w:szCs w:val="26"/>
        </w:rPr>
        <w:t>и</w:t>
      </w:r>
      <w:r>
        <w:rPr>
          <w:rFonts w:ascii="Times New Roman" w:hAnsi="Times New Roman"/>
          <w:sz w:val="26"/>
          <w:szCs w:val="26"/>
        </w:rPr>
        <w:t>сан</w:t>
      </w:r>
      <w:r w:rsidRPr="00223B6C">
        <w:rPr>
          <w:rFonts w:ascii="Times New Roman" w:hAnsi="Times New Roman"/>
          <w:sz w:val="26"/>
          <w:szCs w:val="26"/>
        </w:rPr>
        <w:t>и</w:t>
      </w:r>
      <w:r>
        <w:rPr>
          <w:rFonts w:ascii="Times New Roman" w:hAnsi="Times New Roman"/>
          <w:sz w:val="26"/>
          <w:szCs w:val="26"/>
        </w:rPr>
        <w:t>я над</w:t>
      </w:r>
      <w:r w:rsidRPr="00223B6C">
        <w:rPr>
          <w:rFonts w:ascii="Times New Roman" w:hAnsi="Times New Roman"/>
          <w:sz w:val="26"/>
          <w:szCs w:val="26"/>
        </w:rPr>
        <w:t>з</w:t>
      </w:r>
      <w:r>
        <w:rPr>
          <w:rFonts w:ascii="Times New Roman" w:hAnsi="Times New Roman"/>
          <w:sz w:val="26"/>
          <w:szCs w:val="26"/>
        </w:rPr>
        <w:t>о</w:t>
      </w:r>
      <w:r w:rsidRPr="00223B6C">
        <w:rPr>
          <w:rFonts w:ascii="Times New Roman" w:hAnsi="Times New Roman"/>
          <w:sz w:val="26"/>
          <w:szCs w:val="26"/>
        </w:rPr>
        <w:t>р</w:t>
      </w:r>
      <w:r>
        <w:rPr>
          <w:rFonts w:ascii="Times New Roman" w:hAnsi="Times New Roman"/>
          <w:sz w:val="26"/>
          <w:szCs w:val="26"/>
        </w:rPr>
        <w:t>н</w:t>
      </w:r>
      <w:r w:rsidRPr="00223B6C">
        <w:rPr>
          <w:rFonts w:ascii="Times New Roman" w:hAnsi="Times New Roman"/>
          <w:sz w:val="26"/>
          <w:szCs w:val="26"/>
        </w:rPr>
        <w:t>ы</w:t>
      </w:r>
      <w:r>
        <w:rPr>
          <w:rFonts w:ascii="Times New Roman" w:hAnsi="Times New Roman"/>
          <w:sz w:val="26"/>
          <w:szCs w:val="26"/>
        </w:rPr>
        <w:t>х орган</w:t>
      </w:r>
      <w:r w:rsidRPr="00223B6C">
        <w:rPr>
          <w:rFonts w:ascii="Times New Roman" w:hAnsi="Times New Roman"/>
          <w:sz w:val="26"/>
          <w:szCs w:val="26"/>
        </w:rPr>
        <w:t>о</w:t>
      </w:r>
      <w:r>
        <w:rPr>
          <w:rFonts w:ascii="Times New Roman" w:hAnsi="Times New Roman"/>
          <w:sz w:val="26"/>
          <w:szCs w:val="26"/>
        </w:rPr>
        <w:t xml:space="preserve">в по </w:t>
      </w:r>
      <w:r w:rsidRPr="00223B6C">
        <w:rPr>
          <w:rFonts w:ascii="Times New Roman" w:hAnsi="Times New Roman"/>
          <w:sz w:val="26"/>
          <w:szCs w:val="26"/>
        </w:rPr>
        <w:t>з</w:t>
      </w:r>
      <w:r>
        <w:rPr>
          <w:rFonts w:ascii="Times New Roman" w:hAnsi="Times New Roman"/>
          <w:sz w:val="26"/>
          <w:szCs w:val="26"/>
        </w:rPr>
        <w:t>а</w:t>
      </w:r>
      <w:r w:rsidRPr="00223B6C">
        <w:rPr>
          <w:rFonts w:ascii="Times New Roman" w:hAnsi="Times New Roman"/>
          <w:sz w:val="26"/>
          <w:szCs w:val="26"/>
        </w:rPr>
        <w:t>п</w:t>
      </w:r>
      <w:r>
        <w:rPr>
          <w:rFonts w:ascii="Times New Roman" w:hAnsi="Times New Roman"/>
          <w:sz w:val="26"/>
          <w:szCs w:val="26"/>
        </w:rPr>
        <w:t>рещен</w:t>
      </w:r>
      <w:r w:rsidRPr="00223B6C">
        <w:rPr>
          <w:rFonts w:ascii="Times New Roman" w:hAnsi="Times New Roman"/>
          <w:sz w:val="26"/>
          <w:szCs w:val="26"/>
        </w:rPr>
        <w:t>и</w:t>
      </w:r>
      <w:r>
        <w:rPr>
          <w:rFonts w:ascii="Times New Roman" w:hAnsi="Times New Roman"/>
          <w:sz w:val="26"/>
          <w:szCs w:val="26"/>
        </w:rPr>
        <w:t>ю да</w:t>
      </w:r>
      <w:r w:rsidRPr="00223B6C">
        <w:rPr>
          <w:rFonts w:ascii="Times New Roman" w:hAnsi="Times New Roman"/>
          <w:sz w:val="26"/>
          <w:szCs w:val="26"/>
        </w:rPr>
        <w:t>л</w:t>
      </w:r>
      <w:r>
        <w:rPr>
          <w:rFonts w:ascii="Times New Roman" w:hAnsi="Times New Roman"/>
          <w:sz w:val="26"/>
          <w:szCs w:val="26"/>
        </w:rPr>
        <w:t>ьнейш</w:t>
      </w:r>
      <w:r w:rsidRPr="00223B6C">
        <w:rPr>
          <w:rFonts w:ascii="Times New Roman" w:hAnsi="Times New Roman"/>
          <w:sz w:val="26"/>
          <w:szCs w:val="26"/>
        </w:rPr>
        <w:t>е</w:t>
      </w:r>
      <w:r>
        <w:rPr>
          <w:rFonts w:ascii="Times New Roman" w:hAnsi="Times New Roman"/>
          <w:sz w:val="26"/>
          <w:szCs w:val="26"/>
        </w:rPr>
        <w:t xml:space="preserve">й </w:t>
      </w:r>
      <w:r w:rsidRPr="00223B6C">
        <w:rPr>
          <w:rFonts w:ascii="Times New Roman" w:hAnsi="Times New Roman"/>
          <w:sz w:val="26"/>
          <w:szCs w:val="26"/>
        </w:rPr>
        <w:t>эк</w:t>
      </w:r>
      <w:r>
        <w:rPr>
          <w:rFonts w:ascii="Times New Roman" w:hAnsi="Times New Roman"/>
          <w:sz w:val="26"/>
          <w:szCs w:val="26"/>
        </w:rPr>
        <w:t>сп</w:t>
      </w:r>
      <w:r w:rsidRPr="00223B6C">
        <w:rPr>
          <w:rFonts w:ascii="Times New Roman" w:hAnsi="Times New Roman"/>
          <w:sz w:val="26"/>
          <w:szCs w:val="26"/>
        </w:rPr>
        <w:t>лу</w:t>
      </w:r>
      <w:r>
        <w:rPr>
          <w:rFonts w:ascii="Times New Roman" w:hAnsi="Times New Roman"/>
          <w:sz w:val="26"/>
          <w:szCs w:val="26"/>
        </w:rPr>
        <w:t>атац</w:t>
      </w:r>
      <w:r w:rsidRPr="00223B6C">
        <w:rPr>
          <w:rFonts w:ascii="Times New Roman" w:hAnsi="Times New Roman"/>
          <w:sz w:val="26"/>
          <w:szCs w:val="26"/>
        </w:rPr>
        <w:t>и</w:t>
      </w:r>
      <w:r>
        <w:rPr>
          <w:rFonts w:ascii="Times New Roman" w:hAnsi="Times New Roman"/>
          <w:sz w:val="26"/>
          <w:szCs w:val="26"/>
        </w:rPr>
        <w:t>и</w:t>
      </w:r>
      <w:r w:rsidR="00223B6C">
        <w:rPr>
          <w:rFonts w:ascii="Times New Roman" w:hAnsi="Times New Roman"/>
          <w:sz w:val="26"/>
          <w:szCs w:val="26"/>
        </w:rPr>
        <w:t xml:space="preserve"> </w:t>
      </w:r>
      <w:r w:rsidRPr="00223B6C">
        <w:rPr>
          <w:rFonts w:ascii="Times New Roman" w:hAnsi="Times New Roman"/>
          <w:sz w:val="26"/>
          <w:szCs w:val="26"/>
        </w:rPr>
        <w:t>уч</w:t>
      </w:r>
      <w:r>
        <w:rPr>
          <w:rFonts w:ascii="Times New Roman" w:hAnsi="Times New Roman"/>
          <w:sz w:val="26"/>
          <w:szCs w:val="26"/>
        </w:rPr>
        <w:t>ас</w:t>
      </w:r>
      <w:r w:rsidRPr="00223B6C">
        <w:rPr>
          <w:rFonts w:ascii="Times New Roman" w:hAnsi="Times New Roman"/>
          <w:sz w:val="26"/>
          <w:szCs w:val="26"/>
        </w:rPr>
        <w:t>тк</w:t>
      </w:r>
      <w:r>
        <w:rPr>
          <w:rFonts w:ascii="Times New Roman" w:hAnsi="Times New Roman"/>
          <w:sz w:val="26"/>
          <w:szCs w:val="26"/>
        </w:rPr>
        <w:t>ов</w:t>
      </w:r>
      <w:r w:rsidRPr="00223B6C">
        <w:rPr>
          <w:rFonts w:ascii="Times New Roman" w:hAnsi="Times New Roman"/>
          <w:sz w:val="26"/>
          <w:szCs w:val="26"/>
        </w:rPr>
        <w:t xml:space="preserve"> </w:t>
      </w:r>
      <w:r>
        <w:rPr>
          <w:rFonts w:ascii="Times New Roman" w:hAnsi="Times New Roman"/>
          <w:sz w:val="26"/>
          <w:szCs w:val="26"/>
        </w:rPr>
        <w:t>теплов</w:t>
      </w:r>
      <w:r w:rsidRPr="00223B6C">
        <w:rPr>
          <w:rFonts w:ascii="Times New Roman" w:hAnsi="Times New Roman"/>
          <w:sz w:val="26"/>
          <w:szCs w:val="26"/>
        </w:rPr>
        <w:t>ы</w:t>
      </w:r>
      <w:r>
        <w:rPr>
          <w:rFonts w:ascii="Times New Roman" w:hAnsi="Times New Roman"/>
          <w:sz w:val="26"/>
          <w:szCs w:val="26"/>
        </w:rPr>
        <w:t>х</w:t>
      </w:r>
      <w:r w:rsidRPr="00223B6C">
        <w:rPr>
          <w:rFonts w:ascii="Times New Roman" w:hAnsi="Times New Roman"/>
          <w:sz w:val="26"/>
          <w:szCs w:val="26"/>
        </w:rPr>
        <w:t xml:space="preserve"> </w:t>
      </w:r>
      <w:r>
        <w:rPr>
          <w:rFonts w:ascii="Times New Roman" w:hAnsi="Times New Roman"/>
          <w:sz w:val="26"/>
          <w:szCs w:val="26"/>
        </w:rPr>
        <w:t>с</w:t>
      </w:r>
      <w:r w:rsidRPr="00223B6C">
        <w:rPr>
          <w:rFonts w:ascii="Times New Roman" w:hAnsi="Times New Roman"/>
          <w:sz w:val="26"/>
          <w:szCs w:val="26"/>
        </w:rPr>
        <w:t>е</w:t>
      </w:r>
      <w:r>
        <w:rPr>
          <w:rFonts w:ascii="Times New Roman" w:hAnsi="Times New Roman"/>
          <w:sz w:val="26"/>
          <w:szCs w:val="26"/>
        </w:rPr>
        <w:t>тей</w:t>
      </w:r>
      <w:r w:rsidRPr="00223B6C">
        <w:rPr>
          <w:rFonts w:ascii="Times New Roman" w:hAnsi="Times New Roman"/>
          <w:sz w:val="26"/>
          <w:szCs w:val="26"/>
        </w:rPr>
        <w:t xml:space="preserve"> </w:t>
      </w:r>
      <w:r>
        <w:rPr>
          <w:rFonts w:ascii="Times New Roman" w:hAnsi="Times New Roman"/>
          <w:sz w:val="26"/>
          <w:szCs w:val="26"/>
        </w:rPr>
        <w:t>от</w:t>
      </w:r>
      <w:r w:rsidRPr="00223B6C">
        <w:rPr>
          <w:rFonts w:ascii="Times New Roman" w:hAnsi="Times New Roman"/>
          <w:sz w:val="26"/>
          <w:szCs w:val="26"/>
        </w:rPr>
        <w:t>сут</w:t>
      </w:r>
      <w:r>
        <w:rPr>
          <w:rFonts w:ascii="Times New Roman" w:hAnsi="Times New Roman"/>
          <w:sz w:val="26"/>
          <w:szCs w:val="26"/>
        </w:rPr>
        <w:t>ст</w:t>
      </w:r>
      <w:r w:rsidRPr="00223B6C">
        <w:rPr>
          <w:rFonts w:ascii="Times New Roman" w:hAnsi="Times New Roman"/>
          <w:sz w:val="26"/>
          <w:szCs w:val="26"/>
        </w:rPr>
        <w:t>вую</w:t>
      </w:r>
      <w:r>
        <w:rPr>
          <w:rFonts w:ascii="Times New Roman" w:hAnsi="Times New Roman"/>
          <w:sz w:val="26"/>
          <w:szCs w:val="26"/>
        </w:rPr>
        <w:t>т.</w:t>
      </w:r>
    </w:p>
    <w:p w:rsidR="006F6FCA" w:rsidRDefault="006F6FCA" w:rsidP="000B5F80">
      <w:pPr>
        <w:widowControl w:val="0"/>
        <w:autoSpaceDE w:val="0"/>
        <w:autoSpaceDN w:val="0"/>
        <w:adjustRightInd w:val="0"/>
        <w:spacing w:after="0" w:line="200" w:lineRule="exact"/>
        <w:jc w:val="both"/>
        <w:rPr>
          <w:rFonts w:ascii="Times New Roman" w:hAnsi="Times New Roman"/>
          <w:sz w:val="20"/>
          <w:szCs w:val="20"/>
        </w:rPr>
      </w:pPr>
    </w:p>
    <w:p w:rsidR="006F6FCA" w:rsidRPr="00473AD2" w:rsidRDefault="006F6FCA" w:rsidP="00473AD2">
      <w:pPr>
        <w:pStyle w:val="30"/>
        <w:tabs>
          <w:tab w:val="left" w:pos="851"/>
        </w:tabs>
        <w:jc w:val="both"/>
      </w:pPr>
      <w:bookmarkStart w:id="212" w:name="_Toc90804450"/>
      <w:bookmarkStart w:id="213" w:name="_Toc91256438"/>
      <w:r w:rsidRPr="00473AD2">
        <w:t>1.3.1</w:t>
      </w:r>
      <w:r w:rsidR="004D08B3">
        <w:t>3</w:t>
      </w:r>
      <w:r w:rsidRPr="00473AD2">
        <w:t>.</w:t>
      </w:r>
      <w:r w:rsidR="00473AD2">
        <w:t xml:space="preserve"> </w:t>
      </w:r>
      <w:r w:rsidR="00473AD2"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2"/>
      <w:bookmarkEnd w:id="213"/>
    </w:p>
    <w:p w:rsidR="006F6FCA" w:rsidRDefault="006F6FCA" w:rsidP="00223B6C">
      <w:pPr>
        <w:widowControl w:val="0"/>
        <w:autoSpaceDE w:val="0"/>
        <w:autoSpaceDN w:val="0"/>
        <w:adjustRightInd w:val="0"/>
        <w:spacing w:after="0" w:line="360" w:lineRule="auto"/>
        <w:ind w:right="-23" w:firstLine="811"/>
        <w:jc w:val="both"/>
        <w:rPr>
          <w:rFonts w:ascii="Times New Roman" w:hAnsi="Times New Roman"/>
          <w:sz w:val="26"/>
          <w:szCs w:val="26"/>
        </w:rPr>
      </w:pPr>
      <w:r>
        <w:rPr>
          <w:rFonts w:ascii="Times New Roman" w:hAnsi="Times New Roman"/>
          <w:sz w:val="26"/>
          <w:szCs w:val="26"/>
        </w:rPr>
        <w:t>На</w:t>
      </w:r>
      <w:r>
        <w:rPr>
          <w:rFonts w:ascii="Times New Roman" w:hAnsi="Times New Roman"/>
          <w:sz w:val="26"/>
          <w:szCs w:val="26"/>
        </w:rPr>
        <w:tab/>
        <w:t>терр</w:t>
      </w:r>
      <w:r w:rsidRPr="00223B6C">
        <w:rPr>
          <w:rFonts w:ascii="Times New Roman" w:hAnsi="Times New Roman"/>
          <w:sz w:val="26"/>
          <w:szCs w:val="26"/>
        </w:rPr>
        <w:t>и</w:t>
      </w:r>
      <w:r>
        <w:rPr>
          <w:rFonts w:ascii="Times New Roman" w:hAnsi="Times New Roman"/>
          <w:sz w:val="26"/>
          <w:szCs w:val="26"/>
        </w:rPr>
        <w:t>тории</w:t>
      </w:r>
      <w:r>
        <w:rPr>
          <w:rFonts w:ascii="Times New Roman" w:hAnsi="Times New Roman"/>
          <w:sz w:val="26"/>
          <w:szCs w:val="26"/>
        </w:rPr>
        <w:tab/>
      </w:r>
      <w:r w:rsidRPr="00223B6C">
        <w:rPr>
          <w:rFonts w:ascii="Times New Roman" w:hAnsi="Times New Roman"/>
          <w:sz w:val="26"/>
          <w:szCs w:val="26"/>
        </w:rPr>
        <w:t>му</w:t>
      </w:r>
      <w:r>
        <w:rPr>
          <w:rFonts w:ascii="Times New Roman" w:hAnsi="Times New Roman"/>
          <w:sz w:val="26"/>
          <w:szCs w:val="26"/>
        </w:rPr>
        <w:t>н</w:t>
      </w:r>
      <w:r w:rsidRPr="00223B6C">
        <w:rPr>
          <w:rFonts w:ascii="Times New Roman" w:hAnsi="Times New Roman"/>
          <w:sz w:val="26"/>
          <w:szCs w:val="26"/>
        </w:rPr>
        <w:t>и</w:t>
      </w:r>
      <w:r>
        <w:rPr>
          <w:rFonts w:ascii="Times New Roman" w:hAnsi="Times New Roman"/>
          <w:sz w:val="26"/>
          <w:szCs w:val="26"/>
        </w:rPr>
        <w:t>ц</w:t>
      </w:r>
      <w:r w:rsidRPr="00223B6C">
        <w:rPr>
          <w:rFonts w:ascii="Times New Roman" w:hAnsi="Times New Roman"/>
          <w:sz w:val="26"/>
          <w:szCs w:val="26"/>
        </w:rPr>
        <w:t>и</w:t>
      </w:r>
      <w:r>
        <w:rPr>
          <w:rFonts w:ascii="Times New Roman" w:hAnsi="Times New Roman"/>
          <w:sz w:val="26"/>
          <w:szCs w:val="26"/>
        </w:rPr>
        <w:t>па</w:t>
      </w:r>
      <w:r w:rsidRPr="00223B6C">
        <w:rPr>
          <w:rFonts w:ascii="Times New Roman" w:hAnsi="Times New Roman"/>
          <w:sz w:val="26"/>
          <w:szCs w:val="26"/>
        </w:rPr>
        <w:t>л</w:t>
      </w:r>
      <w:r>
        <w:rPr>
          <w:rFonts w:ascii="Times New Roman" w:hAnsi="Times New Roman"/>
          <w:sz w:val="26"/>
          <w:szCs w:val="26"/>
        </w:rPr>
        <w:t>ьн</w:t>
      </w:r>
      <w:r w:rsidRPr="00223B6C">
        <w:rPr>
          <w:rFonts w:ascii="Times New Roman" w:hAnsi="Times New Roman"/>
          <w:sz w:val="26"/>
          <w:szCs w:val="26"/>
        </w:rPr>
        <w:t>о</w:t>
      </w:r>
      <w:r>
        <w:rPr>
          <w:rFonts w:ascii="Times New Roman" w:hAnsi="Times New Roman"/>
          <w:sz w:val="26"/>
          <w:szCs w:val="26"/>
        </w:rPr>
        <w:t>го</w:t>
      </w:r>
      <w:r>
        <w:rPr>
          <w:rFonts w:ascii="Times New Roman" w:hAnsi="Times New Roman"/>
          <w:sz w:val="26"/>
          <w:szCs w:val="26"/>
        </w:rPr>
        <w:tab/>
      </w:r>
      <w:r w:rsidRPr="00223B6C">
        <w:rPr>
          <w:rFonts w:ascii="Times New Roman" w:hAnsi="Times New Roman"/>
          <w:sz w:val="26"/>
          <w:szCs w:val="26"/>
        </w:rPr>
        <w:t>о</w:t>
      </w:r>
      <w:r>
        <w:rPr>
          <w:rFonts w:ascii="Times New Roman" w:hAnsi="Times New Roman"/>
          <w:sz w:val="26"/>
          <w:szCs w:val="26"/>
        </w:rPr>
        <w:t>бра</w:t>
      </w:r>
      <w:r w:rsidRPr="00223B6C">
        <w:rPr>
          <w:rFonts w:ascii="Times New Roman" w:hAnsi="Times New Roman"/>
          <w:sz w:val="26"/>
          <w:szCs w:val="26"/>
        </w:rPr>
        <w:t>з</w:t>
      </w:r>
      <w:r>
        <w:rPr>
          <w:rFonts w:ascii="Times New Roman" w:hAnsi="Times New Roman"/>
          <w:sz w:val="26"/>
          <w:szCs w:val="26"/>
        </w:rPr>
        <w:t>ован</w:t>
      </w:r>
      <w:r w:rsidRPr="00223B6C">
        <w:rPr>
          <w:rFonts w:ascii="Times New Roman" w:hAnsi="Times New Roman"/>
          <w:sz w:val="26"/>
          <w:szCs w:val="26"/>
        </w:rPr>
        <w:t>и</w:t>
      </w:r>
      <w:r>
        <w:rPr>
          <w:rFonts w:ascii="Times New Roman" w:hAnsi="Times New Roman"/>
          <w:sz w:val="26"/>
          <w:szCs w:val="26"/>
        </w:rPr>
        <w:t>я</w:t>
      </w:r>
      <w:r>
        <w:rPr>
          <w:rFonts w:ascii="Times New Roman" w:hAnsi="Times New Roman"/>
          <w:sz w:val="26"/>
          <w:szCs w:val="26"/>
        </w:rPr>
        <w:tab/>
        <w:t>основ</w:t>
      </w:r>
      <w:r w:rsidRPr="00223B6C">
        <w:rPr>
          <w:rFonts w:ascii="Times New Roman" w:hAnsi="Times New Roman"/>
          <w:sz w:val="26"/>
          <w:szCs w:val="26"/>
        </w:rPr>
        <w:t>ным</w:t>
      </w:r>
      <w:r>
        <w:rPr>
          <w:rFonts w:ascii="Times New Roman" w:hAnsi="Times New Roman"/>
          <w:sz w:val="26"/>
          <w:szCs w:val="26"/>
        </w:rPr>
        <w:t>и</w:t>
      </w:r>
      <w:r>
        <w:rPr>
          <w:rFonts w:ascii="Times New Roman" w:hAnsi="Times New Roman"/>
          <w:sz w:val="26"/>
          <w:szCs w:val="26"/>
        </w:rPr>
        <w:tab/>
        <w:t>схе</w:t>
      </w:r>
      <w:r w:rsidRPr="00223B6C">
        <w:rPr>
          <w:rFonts w:ascii="Times New Roman" w:hAnsi="Times New Roman"/>
          <w:sz w:val="26"/>
          <w:szCs w:val="26"/>
        </w:rPr>
        <w:t>м</w:t>
      </w:r>
      <w:r>
        <w:rPr>
          <w:rFonts w:ascii="Times New Roman" w:hAnsi="Times New Roman"/>
          <w:sz w:val="26"/>
          <w:szCs w:val="26"/>
        </w:rPr>
        <w:t>а</w:t>
      </w:r>
      <w:r w:rsidRPr="00223B6C">
        <w:rPr>
          <w:rFonts w:ascii="Times New Roman" w:hAnsi="Times New Roman"/>
          <w:sz w:val="26"/>
          <w:szCs w:val="26"/>
        </w:rPr>
        <w:t>м</w:t>
      </w:r>
      <w:r>
        <w:rPr>
          <w:rFonts w:ascii="Times New Roman" w:hAnsi="Times New Roman"/>
          <w:sz w:val="26"/>
          <w:szCs w:val="26"/>
        </w:rPr>
        <w:t>и</w:t>
      </w:r>
      <w:r w:rsidR="00223B6C">
        <w:rPr>
          <w:rFonts w:ascii="Times New Roman" w:hAnsi="Times New Roman"/>
          <w:sz w:val="26"/>
          <w:szCs w:val="26"/>
        </w:rPr>
        <w:t xml:space="preserve"> </w:t>
      </w:r>
      <w:r>
        <w:rPr>
          <w:rFonts w:ascii="Times New Roman" w:hAnsi="Times New Roman"/>
          <w:sz w:val="26"/>
          <w:szCs w:val="26"/>
        </w:rPr>
        <w:t>пр</w:t>
      </w:r>
      <w:r w:rsidRPr="00223B6C">
        <w:rPr>
          <w:rFonts w:ascii="Times New Roman" w:hAnsi="Times New Roman"/>
          <w:sz w:val="26"/>
          <w:szCs w:val="26"/>
        </w:rPr>
        <w:t>и</w:t>
      </w:r>
      <w:r>
        <w:rPr>
          <w:rFonts w:ascii="Times New Roman" w:hAnsi="Times New Roman"/>
          <w:sz w:val="26"/>
          <w:szCs w:val="26"/>
        </w:rPr>
        <w:t>соед</w:t>
      </w:r>
      <w:r w:rsidRPr="00223B6C">
        <w:rPr>
          <w:rFonts w:ascii="Times New Roman" w:hAnsi="Times New Roman"/>
          <w:sz w:val="26"/>
          <w:szCs w:val="26"/>
        </w:rPr>
        <w:t>и</w:t>
      </w:r>
      <w:r>
        <w:rPr>
          <w:rFonts w:ascii="Times New Roman" w:hAnsi="Times New Roman"/>
          <w:sz w:val="26"/>
          <w:szCs w:val="26"/>
        </w:rPr>
        <w:t>не</w:t>
      </w:r>
      <w:r w:rsidRPr="00223B6C">
        <w:rPr>
          <w:rFonts w:ascii="Times New Roman" w:hAnsi="Times New Roman"/>
          <w:sz w:val="26"/>
          <w:szCs w:val="26"/>
        </w:rPr>
        <w:t>н</w:t>
      </w:r>
      <w:r>
        <w:rPr>
          <w:rFonts w:ascii="Times New Roman" w:hAnsi="Times New Roman"/>
          <w:sz w:val="26"/>
          <w:szCs w:val="26"/>
        </w:rPr>
        <w:t>ия</w:t>
      </w:r>
      <w:r w:rsidRPr="00223B6C">
        <w:rPr>
          <w:rFonts w:ascii="Times New Roman" w:hAnsi="Times New Roman"/>
          <w:sz w:val="26"/>
          <w:szCs w:val="26"/>
        </w:rPr>
        <w:t xml:space="preserve"> </w:t>
      </w:r>
      <w:r>
        <w:rPr>
          <w:rFonts w:ascii="Times New Roman" w:hAnsi="Times New Roman"/>
          <w:sz w:val="26"/>
          <w:szCs w:val="26"/>
        </w:rPr>
        <w:t>абон</w:t>
      </w:r>
      <w:r w:rsidRPr="00223B6C">
        <w:rPr>
          <w:rFonts w:ascii="Times New Roman" w:hAnsi="Times New Roman"/>
          <w:sz w:val="26"/>
          <w:szCs w:val="26"/>
        </w:rPr>
        <w:t>е</w:t>
      </w:r>
      <w:r>
        <w:rPr>
          <w:rFonts w:ascii="Times New Roman" w:hAnsi="Times New Roman"/>
          <w:sz w:val="26"/>
          <w:szCs w:val="26"/>
        </w:rPr>
        <w:t>нтс</w:t>
      </w:r>
      <w:r w:rsidRPr="00223B6C">
        <w:rPr>
          <w:rFonts w:ascii="Times New Roman" w:hAnsi="Times New Roman"/>
          <w:sz w:val="26"/>
          <w:szCs w:val="26"/>
        </w:rPr>
        <w:t>к</w:t>
      </w:r>
      <w:r>
        <w:rPr>
          <w:rFonts w:ascii="Times New Roman" w:hAnsi="Times New Roman"/>
          <w:sz w:val="26"/>
          <w:szCs w:val="26"/>
        </w:rPr>
        <w:t>их</w:t>
      </w:r>
      <w:r w:rsidRPr="00223B6C">
        <w:rPr>
          <w:rFonts w:ascii="Times New Roman" w:hAnsi="Times New Roman"/>
          <w:sz w:val="26"/>
          <w:szCs w:val="26"/>
        </w:rPr>
        <w:t xml:space="preserve"> в</w:t>
      </w:r>
      <w:r>
        <w:rPr>
          <w:rFonts w:ascii="Times New Roman" w:hAnsi="Times New Roman"/>
          <w:sz w:val="26"/>
          <w:szCs w:val="26"/>
        </w:rPr>
        <w:t>водов</w:t>
      </w:r>
      <w:r w:rsidRPr="00223B6C">
        <w:rPr>
          <w:rFonts w:ascii="Times New Roman" w:hAnsi="Times New Roman"/>
          <w:sz w:val="26"/>
          <w:szCs w:val="26"/>
        </w:rPr>
        <w:t xml:space="preserve"> </w:t>
      </w:r>
      <w:r>
        <w:rPr>
          <w:rFonts w:ascii="Times New Roman" w:hAnsi="Times New Roman"/>
          <w:sz w:val="26"/>
          <w:szCs w:val="26"/>
        </w:rPr>
        <w:t>к</w:t>
      </w:r>
      <w:r w:rsidRPr="00223B6C">
        <w:rPr>
          <w:rFonts w:ascii="Times New Roman" w:hAnsi="Times New Roman"/>
          <w:sz w:val="26"/>
          <w:szCs w:val="26"/>
        </w:rPr>
        <w:t xml:space="preserve"> т</w:t>
      </w:r>
      <w:r>
        <w:rPr>
          <w:rFonts w:ascii="Times New Roman" w:hAnsi="Times New Roman"/>
          <w:sz w:val="26"/>
          <w:szCs w:val="26"/>
        </w:rPr>
        <w:t>еп</w:t>
      </w:r>
      <w:r w:rsidRPr="00223B6C">
        <w:rPr>
          <w:rFonts w:ascii="Times New Roman" w:hAnsi="Times New Roman"/>
          <w:sz w:val="26"/>
          <w:szCs w:val="26"/>
        </w:rPr>
        <w:t>л</w:t>
      </w:r>
      <w:r>
        <w:rPr>
          <w:rFonts w:ascii="Times New Roman" w:hAnsi="Times New Roman"/>
          <w:sz w:val="26"/>
          <w:szCs w:val="26"/>
        </w:rPr>
        <w:t>овой</w:t>
      </w:r>
      <w:r w:rsidRPr="00223B6C">
        <w:rPr>
          <w:rFonts w:ascii="Times New Roman" w:hAnsi="Times New Roman"/>
          <w:sz w:val="26"/>
          <w:szCs w:val="26"/>
        </w:rPr>
        <w:t xml:space="preserve"> </w:t>
      </w:r>
      <w:r>
        <w:rPr>
          <w:rFonts w:ascii="Times New Roman" w:hAnsi="Times New Roman"/>
          <w:sz w:val="26"/>
          <w:szCs w:val="26"/>
        </w:rPr>
        <w:t>сети</w:t>
      </w:r>
      <w:r w:rsidRPr="00223B6C">
        <w:rPr>
          <w:rFonts w:ascii="Times New Roman" w:hAnsi="Times New Roman"/>
          <w:sz w:val="26"/>
          <w:szCs w:val="26"/>
        </w:rPr>
        <w:t xml:space="preserve"> </w:t>
      </w:r>
      <w:r>
        <w:rPr>
          <w:rFonts w:ascii="Times New Roman" w:hAnsi="Times New Roman"/>
          <w:sz w:val="26"/>
          <w:szCs w:val="26"/>
        </w:rPr>
        <w:t>я</w:t>
      </w:r>
      <w:r w:rsidRPr="00223B6C">
        <w:rPr>
          <w:rFonts w:ascii="Times New Roman" w:hAnsi="Times New Roman"/>
          <w:sz w:val="26"/>
          <w:szCs w:val="26"/>
        </w:rPr>
        <w:t>в</w:t>
      </w:r>
      <w:r>
        <w:rPr>
          <w:rFonts w:ascii="Times New Roman" w:hAnsi="Times New Roman"/>
          <w:sz w:val="26"/>
          <w:szCs w:val="26"/>
        </w:rPr>
        <w:t>л</w:t>
      </w:r>
      <w:r w:rsidRPr="00223B6C">
        <w:rPr>
          <w:rFonts w:ascii="Times New Roman" w:hAnsi="Times New Roman"/>
          <w:sz w:val="26"/>
          <w:szCs w:val="26"/>
        </w:rPr>
        <w:t>яю</w:t>
      </w:r>
      <w:r>
        <w:rPr>
          <w:rFonts w:ascii="Times New Roman" w:hAnsi="Times New Roman"/>
          <w:sz w:val="26"/>
          <w:szCs w:val="26"/>
        </w:rPr>
        <w:t>тся</w:t>
      </w:r>
      <w:r w:rsidRPr="00223B6C">
        <w:rPr>
          <w:rFonts w:ascii="Times New Roman" w:hAnsi="Times New Roman"/>
          <w:sz w:val="26"/>
          <w:szCs w:val="26"/>
        </w:rPr>
        <w:t xml:space="preserve"> с</w:t>
      </w:r>
      <w:r>
        <w:rPr>
          <w:rFonts w:ascii="Times New Roman" w:hAnsi="Times New Roman"/>
          <w:sz w:val="26"/>
          <w:szCs w:val="26"/>
        </w:rPr>
        <w:t>хемы</w:t>
      </w:r>
      <w:r w:rsidRPr="00223B6C">
        <w:rPr>
          <w:rFonts w:ascii="Times New Roman" w:hAnsi="Times New Roman"/>
          <w:sz w:val="26"/>
          <w:szCs w:val="26"/>
        </w:rPr>
        <w:t xml:space="preserve"> </w:t>
      </w:r>
      <w:r>
        <w:rPr>
          <w:rFonts w:ascii="Times New Roman" w:hAnsi="Times New Roman"/>
          <w:sz w:val="26"/>
          <w:szCs w:val="26"/>
        </w:rPr>
        <w:t>пр</w:t>
      </w:r>
      <w:r w:rsidRPr="00223B6C">
        <w:rPr>
          <w:rFonts w:ascii="Times New Roman" w:hAnsi="Times New Roman"/>
          <w:sz w:val="26"/>
          <w:szCs w:val="26"/>
        </w:rPr>
        <w:t>и</w:t>
      </w:r>
      <w:r>
        <w:rPr>
          <w:rFonts w:ascii="Times New Roman" w:hAnsi="Times New Roman"/>
          <w:sz w:val="26"/>
          <w:szCs w:val="26"/>
        </w:rPr>
        <w:t>соед</w:t>
      </w:r>
      <w:r w:rsidRPr="00223B6C">
        <w:rPr>
          <w:rFonts w:ascii="Times New Roman" w:hAnsi="Times New Roman"/>
          <w:sz w:val="26"/>
          <w:szCs w:val="26"/>
        </w:rPr>
        <w:t>и</w:t>
      </w:r>
      <w:r>
        <w:rPr>
          <w:rFonts w:ascii="Times New Roman" w:hAnsi="Times New Roman"/>
          <w:sz w:val="26"/>
          <w:szCs w:val="26"/>
        </w:rPr>
        <w:t>не</w:t>
      </w:r>
      <w:r w:rsidRPr="00223B6C">
        <w:rPr>
          <w:rFonts w:ascii="Times New Roman" w:hAnsi="Times New Roman"/>
          <w:sz w:val="26"/>
          <w:szCs w:val="26"/>
        </w:rPr>
        <w:t>н</w:t>
      </w:r>
      <w:r>
        <w:rPr>
          <w:rFonts w:ascii="Times New Roman" w:hAnsi="Times New Roman"/>
          <w:sz w:val="26"/>
          <w:szCs w:val="26"/>
        </w:rPr>
        <w:t>ия потребител</w:t>
      </w:r>
      <w:r w:rsidRPr="00223B6C">
        <w:rPr>
          <w:rFonts w:ascii="Times New Roman" w:hAnsi="Times New Roman"/>
          <w:sz w:val="26"/>
          <w:szCs w:val="26"/>
        </w:rPr>
        <w:t>е</w:t>
      </w:r>
      <w:r>
        <w:rPr>
          <w:rFonts w:ascii="Times New Roman" w:hAnsi="Times New Roman"/>
          <w:sz w:val="26"/>
          <w:szCs w:val="26"/>
        </w:rPr>
        <w:t>й</w:t>
      </w:r>
      <w:r w:rsidRPr="00223B6C">
        <w:rPr>
          <w:rFonts w:ascii="Times New Roman" w:hAnsi="Times New Roman"/>
          <w:sz w:val="26"/>
          <w:szCs w:val="26"/>
        </w:rPr>
        <w:t xml:space="preserve"> </w:t>
      </w:r>
      <w:r>
        <w:rPr>
          <w:rFonts w:ascii="Times New Roman" w:hAnsi="Times New Roman"/>
          <w:sz w:val="26"/>
          <w:szCs w:val="26"/>
        </w:rPr>
        <w:t>с</w:t>
      </w:r>
      <w:r w:rsidRPr="00223B6C">
        <w:rPr>
          <w:rFonts w:ascii="Times New Roman" w:hAnsi="Times New Roman"/>
          <w:sz w:val="26"/>
          <w:szCs w:val="26"/>
        </w:rPr>
        <w:t xml:space="preserve"> </w:t>
      </w:r>
      <w:r>
        <w:rPr>
          <w:rFonts w:ascii="Times New Roman" w:hAnsi="Times New Roman"/>
          <w:sz w:val="26"/>
          <w:szCs w:val="26"/>
        </w:rPr>
        <w:t>не</w:t>
      </w:r>
      <w:r w:rsidRPr="00223B6C">
        <w:rPr>
          <w:rFonts w:ascii="Times New Roman" w:hAnsi="Times New Roman"/>
          <w:sz w:val="26"/>
          <w:szCs w:val="26"/>
        </w:rPr>
        <w:t>п</w:t>
      </w:r>
      <w:r>
        <w:rPr>
          <w:rFonts w:ascii="Times New Roman" w:hAnsi="Times New Roman"/>
          <w:sz w:val="26"/>
          <w:szCs w:val="26"/>
        </w:rPr>
        <w:t>о</w:t>
      </w:r>
      <w:r w:rsidRPr="00223B6C">
        <w:rPr>
          <w:rFonts w:ascii="Times New Roman" w:hAnsi="Times New Roman"/>
          <w:sz w:val="26"/>
          <w:szCs w:val="26"/>
        </w:rPr>
        <w:t>с</w:t>
      </w:r>
      <w:r>
        <w:rPr>
          <w:rFonts w:ascii="Times New Roman" w:hAnsi="Times New Roman"/>
          <w:sz w:val="26"/>
          <w:szCs w:val="26"/>
        </w:rPr>
        <w:t>редствен</w:t>
      </w:r>
      <w:r w:rsidRPr="00223B6C">
        <w:rPr>
          <w:rFonts w:ascii="Times New Roman" w:hAnsi="Times New Roman"/>
          <w:sz w:val="26"/>
          <w:szCs w:val="26"/>
        </w:rPr>
        <w:t>ны</w:t>
      </w:r>
      <w:r>
        <w:rPr>
          <w:rFonts w:ascii="Times New Roman" w:hAnsi="Times New Roman"/>
          <w:sz w:val="26"/>
          <w:szCs w:val="26"/>
        </w:rPr>
        <w:t>м</w:t>
      </w:r>
      <w:r w:rsidRPr="00223B6C">
        <w:rPr>
          <w:rFonts w:ascii="Times New Roman" w:hAnsi="Times New Roman"/>
          <w:sz w:val="26"/>
          <w:szCs w:val="26"/>
        </w:rPr>
        <w:t xml:space="preserve"> п</w:t>
      </w:r>
      <w:r>
        <w:rPr>
          <w:rFonts w:ascii="Times New Roman" w:hAnsi="Times New Roman"/>
          <w:sz w:val="26"/>
          <w:szCs w:val="26"/>
        </w:rPr>
        <w:t>рисое</w:t>
      </w:r>
      <w:r w:rsidRPr="00223B6C">
        <w:rPr>
          <w:rFonts w:ascii="Times New Roman" w:hAnsi="Times New Roman"/>
          <w:sz w:val="26"/>
          <w:szCs w:val="26"/>
        </w:rPr>
        <w:t>д</w:t>
      </w:r>
      <w:r>
        <w:rPr>
          <w:rFonts w:ascii="Times New Roman" w:hAnsi="Times New Roman"/>
          <w:sz w:val="26"/>
          <w:szCs w:val="26"/>
        </w:rPr>
        <w:t>и</w:t>
      </w:r>
      <w:r w:rsidRPr="00223B6C">
        <w:rPr>
          <w:rFonts w:ascii="Times New Roman" w:hAnsi="Times New Roman"/>
          <w:sz w:val="26"/>
          <w:szCs w:val="26"/>
        </w:rPr>
        <w:t>н</w:t>
      </w:r>
      <w:r>
        <w:rPr>
          <w:rFonts w:ascii="Times New Roman" w:hAnsi="Times New Roman"/>
          <w:sz w:val="26"/>
          <w:szCs w:val="26"/>
        </w:rPr>
        <w:t>ен</w:t>
      </w:r>
      <w:r w:rsidRPr="00223B6C">
        <w:rPr>
          <w:rFonts w:ascii="Times New Roman" w:hAnsi="Times New Roman"/>
          <w:sz w:val="26"/>
          <w:szCs w:val="26"/>
        </w:rPr>
        <w:t>и</w:t>
      </w:r>
      <w:r>
        <w:rPr>
          <w:rFonts w:ascii="Times New Roman" w:hAnsi="Times New Roman"/>
          <w:sz w:val="26"/>
          <w:szCs w:val="26"/>
        </w:rPr>
        <w:t>ем</w:t>
      </w:r>
      <w:r w:rsidRPr="00223B6C">
        <w:rPr>
          <w:rFonts w:ascii="Times New Roman" w:hAnsi="Times New Roman"/>
          <w:sz w:val="26"/>
          <w:szCs w:val="26"/>
        </w:rPr>
        <w:t xml:space="preserve"> С</w:t>
      </w:r>
      <w:r>
        <w:rPr>
          <w:rFonts w:ascii="Times New Roman" w:hAnsi="Times New Roman"/>
          <w:sz w:val="26"/>
          <w:szCs w:val="26"/>
        </w:rPr>
        <w:t>О</w:t>
      </w:r>
      <w:r w:rsidRPr="00223B6C">
        <w:rPr>
          <w:rFonts w:ascii="Times New Roman" w:hAnsi="Times New Roman"/>
          <w:sz w:val="26"/>
          <w:szCs w:val="26"/>
        </w:rPr>
        <w:t xml:space="preserve"> </w:t>
      </w:r>
      <w:r>
        <w:rPr>
          <w:rFonts w:ascii="Times New Roman" w:hAnsi="Times New Roman"/>
          <w:sz w:val="26"/>
          <w:szCs w:val="26"/>
        </w:rPr>
        <w:t>и</w:t>
      </w:r>
      <w:r w:rsidRPr="00223B6C">
        <w:rPr>
          <w:rFonts w:ascii="Times New Roman" w:hAnsi="Times New Roman"/>
          <w:sz w:val="26"/>
          <w:szCs w:val="26"/>
        </w:rPr>
        <w:t xml:space="preserve"> </w:t>
      </w:r>
      <w:r>
        <w:rPr>
          <w:rFonts w:ascii="Times New Roman" w:hAnsi="Times New Roman"/>
          <w:sz w:val="26"/>
          <w:szCs w:val="26"/>
        </w:rPr>
        <w:t>о</w:t>
      </w:r>
      <w:r w:rsidRPr="00223B6C">
        <w:rPr>
          <w:rFonts w:ascii="Times New Roman" w:hAnsi="Times New Roman"/>
          <w:sz w:val="26"/>
          <w:szCs w:val="26"/>
        </w:rPr>
        <w:t>тк</w:t>
      </w:r>
      <w:r>
        <w:rPr>
          <w:rFonts w:ascii="Times New Roman" w:hAnsi="Times New Roman"/>
          <w:sz w:val="26"/>
          <w:szCs w:val="26"/>
        </w:rPr>
        <w:t>р</w:t>
      </w:r>
      <w:r w:rsidRPr="00223B6C">
        <w:rPr>
          <w:rFonts w:ascii="Times New Roman" w:hAnsi="Times New Roman"/>
          <w:sz w:val="26"/>
          <w:szCs w:val="26"/>
        </w:rPr>
        <w:t>ыт</w:t>
      </w:r>
      <w:r>
        <w:rPr>
          <w:rFonts w:ascii="Times New Roman" w:hAnsi="Times New Roman"/>
          <w:sz w:val="26"/>
          <w:szCs w:val="26"/>
        </w:rPr>
        <w:t>ой</w:t>
      </w:r>
      <w:r w:rsidRPr="00223B6C">
        <w:rPr>
          <w:rFonts w:ascii="Times New Roman" w:hAnsi="Times New Roman"/>
          <w:sz w:val="26"/>
          <w:szCs w:val="26"/>
        </w:rPr>
        <w:t xml:space="preserve"> </w:t>
      </w:r>
      <w:r>
        <w:rPr>
          <w:rFonts w:ascii="Times New Roman" w:hAnsi="Times New Roman"/>
          <w:sz w:val="26"/>
          <w:szCs w:val="26"/>
        </w:rPr>
        <w:t>схемой</w:t>
      </w:r>
      <w:r w:rsidRPr="00223B6C">
        <w:rPr>
          <w:rFonts w:ascii="Times New Roman" w:hAnsi="Times New Roman"/>
          <w:sz w:val="26"/>
          <w:szCs w:val="26"/>
        </w:rPr>
        <w:t xml:space="preserve"> ГВ</w:t>
      </w:r>
      <w:r>
        <w:rPr>
          <w:rFonts w:ascii="Times New Roman" w:hAnsi="Times New Roman"/>
          <w:sz w:val="26"/>
          <w:szCs w:val="26"/>
        </w:rPr>
        <w:t>С.</w:t>
      </w:r>
    </w:p>
    <w:p w:rsidR="006F6FCA" w:rsidRDefault="006F6FCA" w:rsidP="00223B6C">
      <w:pPr>
        <w:widowControl w:val="0"/>
        <w:autoSpaceDE w:val="0"/>
        <w:autoSpaceDN w:val="0"/>
        <w:adjustRightInd w:val="0"/>
        <w:spacing w:after="0" w:line="360" w:lineRule="auto"/>
        <w:ind w:right="-23" w:firstLine="811"/>
        <w:jc w:val="both"/>
        <w:rPr>
          <w:rFonts w:ascii="Times New Roman" w:hAnsi="Times New Roman"/>
          <w:sz w:val="26"/>
          <w:szCs w:val="26"/>
        </w:rPr>
      </w:pPr>
      <w:r>
        <w:rPr>
          <w:rFonts w:ascii="Times New Roman" w:hAnsi="Times New Roman"/>
          <w:sz w:val="26"/>
          <w:szCs w:val="26"/>
        </w:rPr>
        <w:t>Испо</w:t>
      </w:r>
      <w:r w:rsidRPr="00223B6C">
        <w:rPr>
          <w:rFonts w:ascii="Times New Roman" w:hAnsi="Times New Roman"/>
          <w:sz w:val="26"/>
          <w:szCs w:val="26"/>
        </w:rPr>
        <w:t>л</w:t>
      </w:r>
      <w:r>
        <w:rPr>
          <w:rFonts w:ascii="Times New Roman" w:hAnsi="Times New Roman"/>
          <w:sz w:val="26"/>
          <w:szCs w:val="26"/>
        </w:rPr>
        <w:t>ь</w:t>
      </w:r>
      <w:r w:rsidRPr="00223B6C">
        <w:rPr>
          <w:rFonts w:ascii="Times New Roman" w:hAnsi="Times New Roman"/>
          <w:sz w:val="26"/>
          <w:szCs w:val="26"/>
        </w:rPr>
        <w:t>зуе</w:t>
      </w:r>
      <w:r>
        <w:rPr>
          <w:rFonts w:ascii="Times New Roman" w:hAnsi="Times New Roman"/>
          <w:sz w:val="26"/>
          <w:szCs w:val="26"/>
        </w:rPr>
        <w:t>м</w:t>
      </w:r>
      <w:r w:rsidRPr="00223B6C">
        <w:rPr>
          <w:rFonts w:ascii="Times New Roman" w:hAnsi="Times New Roman"/>
          <w:sz w:val="26"/>
          <w:szCs w:val="26"/>
        </w:rPr>
        <w:t>ы</w:t>
      </w:r>
      <w:r>
        <w:rPr>
          <w:rFonts w:ascii="Times New Roman" w:hAnsi="Times New Roman"/>
          <w:sz w:val="26"/>
          <w:szCs w:val="26"/>
        </w:rPr>
        <w:t>е</w:t>
      </w:r>
      <w:r w:rsidRPr="00223B6C">
        <w:rPr>
          <w:rFonts w:ascii="Times New Roman" w:hAnsi="Times New Roman"/>
          <w:sz w:val="26"/>
          <w:szCs w:val="26"/>
        </w:rPr>
        <w:t xml:space="preserve"> </w:t>
      </w:r>
      <w:r>
        <w:rPr>
          <w:rFonts w:ascii="Times New Roman" w:hAnsi="Times New Roman"/>
          <w:sz w:val="26"/>
          <w:szCs w:val="26"/>
        </w:rPr>
        <w:t>схемы</w:t>
      </w:r>
      <w:r w:rsidRPr="00223B6C">
        <w:rPr>
          <w:rFonts w:ascii="Times New Roman" w:hAnsi="Times New Roman"/>
          <w:sz w:val="26"/>
          <w:szCs w:val="26"/>
        </w:rPr>
        <w:t xml:space="preserve"> </w:t>
      </w:r>
      <w:r>
        <w:rPr>
          <w:rFonts w:ascii="Times New Roman" w:hAnsi="Times New Roman"/>
          <w:sz w:val="26"/>
          <w:szCs w:val="26"/>
        </w:rPr>
        <w:t>подключен</w:t>
      </w:r>
      <w:r w:rsidRPr="00223B6C">
        <w:rPr>
          <w:rFonts w:ascii="Times New Roman" w:hAnsi="Times New Roman"/>
          <w:sz w:val="26"/>
          <w:szCs w:val="26"/>
        </w:rPr>
        <w:t>и</w:t>
      </w:r>
      <w:r>
        <w:rPr>
          <w:rFonts w:ascii="Times New Roman" w:hAnsi="Times New Roman"/>
          <w:sz w:val="26"/>
          <w:szCs w:val="26"/>
        </w:rPr>
        <w:t>я</w:t>
      </w:r>
      <w:r w:rsidRPr="00223B6C">
        <w:rPr>
          <w:rFonts w:ascii="Times New Roman" w:hAnsi="Times New Roman"/>
          <w:sz w:val="26"/>
          <w:szCs w:val="26"/>
        </w:rPr>
        <w:t xml:space="preserve"> п</w:t>
      </w:r>
      <w:r>
        <w:rPr>
          <w:rFonts w:ascii="Times New Roman" w:hAnsi="Times New Roman"/>
          <w:sz w:val="26"/>
          <w:szCs w:val="26"/>
        </w:rPr>
        <w:t>редст</w:t>
      </w:r>
      <w:r w:rsidRPr="00223B6C">
        <w:rPr>
          <w:rFonts w:ascii="Times New Roman" w:hAnsi="Times New Roman"/>
          <w:sz w:val="26"/>
          <w:szCs w:val="26"/>
        </w:rPr>
        <w:t>а</w:t>
      </w:r>
      <w:r>
        <w:rPr>
          <w:rFonts w:ascii="Times New Roman" w:hAnsi="Times New Roman"/>
          <w:sz w:val="26"/>
          <w:szCs w:val="26"/>
        </w:rPr>
        <w:t>вле</w:t>
      </w:r>
      <w:r w:rsidRPr="00223B6C">
        <w:rPr>
          <w:rFonts w:ascii="Times New Roman" w:hAnsi="Times New Roman"/>
          <w:sz w:val="26"/>
          <w:szCs w:val="26"/>
        </w:rPr>
        <w:t>н</w:t>
      </w:r>
      <w:r>
        <w:rPr>
          <w:rFonts w:ascii="Times New Roman" w:hAnsi="Times New Roman"/>
          <w:sz w:val="26"/>
          <w:szCs w:val="26"/>
        </w:rPr>
        <w:t>ы</w:t>
      </w:r>
      <w:r w:rsidRPr="00223B6C">
        <w:rPr>
          <w:rFonts w:ascii="Times New Roman" w:hAnsi="Times New Roman"/>
          <w:sz w:val="26"/>
          <w:szCs w:val="26"/>
        </w:rPr>
        <w:t xml:space="preserve"> </w:t>
      </w:r>
      <w:r>
        <w:rPr>
          <w:rFonts w:ascii="Times New Roman" w:hAnsi="Times New Roman"/>
          <w:sz w:val="26"/>
          <w:szCs w:val="26"/>
        </w:rPr>
        <w:t>на</w:t>
      </w:r>
      <w:r w:rsidRPr="00223B6C">
        <w:rPr>
          <w:rFonts w:ascii="Times New Roman" w:hAnsi="Times New Roman"/>
          <w:sz w:val="26"/>
          <w:szCs w:val="26"/>
        </w:rPr>
        <w:t xml:space="preserve"> </w:t>
      </w:r>
      <w:r>
        <w:rPr>
          <w:rFonts w:ascii="Times New Roman" w:hAnsi="Times New Roman"/>
          <w:sz w:val="26"/>
          <w:szCs w:val="26"/>
        </w:rPr>
        <w:t>р</w:t>
      </w:r>
      <w:r w:rsidRPr="00223B6C">
        <w:rPr>
          <w:rFonts w:ascii="Times New Roman" w:hAnsi="Times New Roman"/>
          <w:sz w:val="26"/>
          <w:szCs w:val="26"/>
        </w:rPr>
        <w:t>ису</w:t>
      </w:r>
      <w:r>
        <w:rPr>
          <w:rFonts w:ascii="Times New Roman" w:hAnsi="Times New Roman"/>
          <w:sz w:val="26"/>
          <w:szCs w:val="26"/>
        </w:rPr>
        <w:t>нке</w:t>
      </w:r>
      <w:r w:rsidRPr="00223B6C">
        <w:rPr>
          <w:rFonts w:ascii="Times New Roman" w:hAnsi="Times New Roman"/>
          <w:sz w:val="26"/>
          <w:szCs w:val="26"/>
        </w:rPr>
        <w:t xml:space="preserve"> </w:t>
      </w:r>
      <w:r w:rsidR="00223B6C">
        <w:rPr>
          <w:rFonts w:ascii="Times New Roman" w:hAnsi="Times New Roman"/>
          <w:sz w:val="26"/>
          <w:szCs w:val="26"/>
        </w:rPr>
        <w:t>ниже</w:t>
      </w:r>
      <w:r>
        <w:rPr>
          <w:rFonts w:ascii="Times New Roman" w:hAnsi="Times New Roman"/>
          <w:sz w:val="26"/>
          <w:szCs w:val="26"/>
        </w:rPr>
        <w:t>.</w:t>
      </w:r>
    </w:p>
    <w:p w:rsidR="006F6FCA" w:rsidRDefault="006F6FCA">
      <w:pPr>
        <w:widowControl w:val="0"/>
        <w:autoSpaceDE w:val="0"/>
        <w:autoSpaceDN w:val="0"/>
        <w:adjustRightInd w:val="0"/>
        <w:spacing w:before="6" w:after="0" w:line="150" w:lineRule="exact"/>
        <w:rPr>
          <w:rFonts w:ascii="Times New Roman" w:hAnsi="Times New Roman"/>
          <w:sz w:val="15"/>
          <w:szCs w:val="15"/>
        </w:rPr>
      </w:pPr>
    </w:p>
    <w:p w:rsidR="006F6FCA" w:rsidRDefault="006F6FCA">
      <w:pPr>
        <w:widowControl w:val="0"/>
        <w:autoSpaceDE w:val="0"/>
        <w:autoSpaceDN w:val="0"/>
        <w:adjustRightInd w:val="0"/>
        <w:spacing w:after="0" w:line="240" w:lineRule="auto"/>
        <w:ind w:left="1125" w:right="-20"/>
        <w:rPr>
          <w:rFonts w:ascii="Times New Roman" w:hAnsi="Times New Roman"/>
          <w:sz w:val="20"/>
          <w:szCs w:val="20"/>
        </w:rPr>
      </w:pPr>
      <w:r>
        <w:rPr>
          <w:rFonts w:ascii="Times New Roman" w:hAnsi="Times New Roman"/>
          <w:sz w:val="15"/>
          <w:szCs w:val="15"/>
        </w:rPr>
        <w:pict>
          <v:shape id="_x0000_i1035" type="#_x0000_t75" style="width:379.5pt;height:181.5pt">
            <v:imagedata r:id="rId23" o:title=""/>
          </v:shape>
        </w:pict>
      </w:r>
    </w:p>
    <w:p w:rsidR="006F6FCA" w:rsidRDefault="006F6FCA">
      <w:pPr>
        <w:widowControl w:val="0"/>
        <w:autoSpaceDE w:val="0"/>
        <w:autoSpaceDN w:val="0"/>
        <w:adjustRightInd w:val="0"/>
        <w:spacing w:before="6" w:after="0" w:line="260" w:lineRule="exact"/>
        <w:rPr>
          <w:rFonts w:ascii="Times New Roman" w:hAnsi="Times New Roman"/>
          <w:sz w:val="26"/>
          <w:szCs w:val="26"/>
        </w:rPr>
      </w:pPr>
    </w:p>
    <w:p w:rsidR="006F6FCA" w:rsidRPr="003B6E73" w:rsidRDefault="006F6FCA" w:rsidP="003B6E73">
      <w:pPr>
        <w:widowControl w:val="0"/>
        <w:autoSpaceDE w:val="0"/>
        <w:autoSpaceDN w:val="0"/>
        <w:adjustRightInd w:val="0"/>
        <w:spacing w:after="0" w:line="359" w:lineRule="auto"/>
        <w:ind w:left="102" w:right="45" w:firstLine="708"/>
        <w:jc w:val="center"/>
        <w:rPr>
          <w:rFonts w:ascii="Times New Roman" w:hAnsi="Times New Roman"/>
          <w:sz w:val="26"/>
          <w:szCs w:val="26"/>
        </w:rPr>
      </w:pPr>
      <w:r w:rsidRPr="003B6E73">
        <w:rPr>
          <w:rFonts w:ascii="Times New Roman" w:hAnsi="Times New Roman"/>
          <w:sz w:val="26"/>
          <w:szCs w:val="26"/>
        </w:rPr>
        <w:t xml:space="preserve">Рисунок </w:t>
      </w:r>
      <w:r w:rsidR="003B6E73" w:rsidRPr="003B6E73">
        <w:rPr>
          <w:rFonts w:ascii="Times New Roman" w:hAnsi="Times New Roman"/>
          <w:sz w:val="26"/>
          <w:szCs w:val="26"/>
        </w:rPr>
        <w:t>4 -</w:t>
      </w:r>
      <w:r w:rsidRPr="003B6E73">
        <w:rPr>
          <w:rFonts w:ascii="Times New Roman" w:hAnsi="Times New Roman"/>
          <w:sz w:val="26"/>
          <w:szCs w:val="26"/>
        </w:rPr>
        <w:t xml:space="preserve"> Схемы присоединения потребителей</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Pr="00473AD2" w:rsidRDefault="006F6FCA" w:rsidP="00473AD2">
      <w:pPr>
        <w:pStyle w:val="30"/>
        <w:tabs>
          <w:tab w:val="left" w:pos="851"/>
        </w:tabs>
        <w:jc w:val="both"/>
      </w:pPr>
      <w:bookmarkStart w:id="214" w:name="_Toc90804451"/>
      <w:bookmarkStart w:id="215" w:name="_Toc91256439"/>
      <w:r w:rsidRPr="00473AD2">
        <w:t>1.3.1</w:t>
      </w:r>
      <w:r w:rsidR="004D08B3">
        <w:t>4</w:t>
      </w:r>
      <w:r w:rsidRPr="00473AD2">
        <w:t xml:space="preserve">. </w:t>
      </w:r>
      <w:r w:rsidR="00473AD2" w:rsidRPr="00473AD2">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4"/>
      <w:bookmarkEnd w:id="215"/>
    </w:p>
    <w:p w:rsidR="006F6FCA" w:rsidRDefault="006F6FCA">
      <w:pPr>
        <w:widowControl w:val="0"/>
        <w:autoSpaceDE w:val="0"/>
        <w:autoSpaceDN w:val="0"/>
        <w:adjustRightInd w:val="0"/>
        <w:spacing w:after="0" w:line="359" w:lineRule="auto"/>
        <w:ind w:left="102" w:right="45" w:firstLine="708"/>
        <w:jc w:val="both"/>
        <w:rPr>
          <w:rFonts w:ascii="Times New Roman" w:hAnsi="Times New Roman"/>
          <w:sz w:val="26"/>
          <w:szCs w:val="26"/>
        </w:rPr>
      </w:pPr>
      <w:r>
        <w:rPr>
          <w:rFonts w:ascii="Times New Roman" w:hAnsi="Times New Roman"/>
          <w:sz w:val="26"/>
          <w:szCs w:val="26"/>
        </w:rPr>
        <w:t>Федера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z w:val="26"/>
          <w:szCs w:val="26"/>
        </w:rPr>
        <w:t>от</w:t>
      </w:r>
      <w:r>
        <w:rPr>
          <w:rFonts w:ascii="Times New Roman" w:hAnsi="Times New Roman"/>
          <w:spacing w:val="6"/>
          <w:sz w:val="26"/>
          <w:szCs w:val="26"/>
        </w:rPr>
        <w:t xml:space="preserve"> </w:t>
      </w:r>
      <w:r>
        <w:rPr>
          <w:rFonts w:ascii="Times New Roman" w:hAnsi="Times New Roman"/>
          <w:sz w:val="26"/>
          <w:szCs w:val="26"/>
        </w:rPr>
        <w:t>23.</w:t>
      </w:r>
      <w:r>
        <w:rPr>
          <w:rFonts w:ascii="Times New Roman" w:hAnsi="Times New Roman"/>
          <w:spacing w:val="2"/>
          <w:sz w:val="26"/>
          <w:szCs w:val="26"/>
        </w:rPr>
        <w:t>1</w:t>
      </w:r>
      <w:r>
        <w:rPr>
          <w:rFonts w:ascii="Times New Roman" w:hAnsi="Times New Roman"/>
          <w:sz w:val="26"/>
          <w:szCs w:val="26"/>
        </w:rPr>
        <w:t>1.2009</w:t>
      </w:r>
      <w:r>
        <w:rPr>
          <w:rFonts w:ascii="Times New Roman" w:hAnsi="Times New Roman"/>
          <w:spacing w:val="1"/>
          <w:sz w:val="26"/>
          <w:szCs w:val="26"/>
        </w:rPr>
        <w:t xml:space="preserve"> </w:t>
      </w:r>
      <w:r>
        <w:rPr>
          <w:rFonts w:ascii="Times New Roman" w:hAnsi="Times New Roman"/>
          <w:spacing w:val="-1"/>
          <w:sz w:val="26"/>
          <w:szCs w:val="26"/>
        </w:rPr>
        <w:t>г</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26</w:t>
      </w:r>
      <w:r>
        <w:rPr>
          <w:rFonts w:ascii="Times New Roman" w:hAnsi="Times New Roman"/>
          <w:spacing w:val="1"/>
          <w:sz w:val="26"/>
          <w:szCs w:val="26"/>
        </w:rPr>
        <w:t>1</w:t>
      </w:r>
      <w:r>
        <w:rPr>
          <w:rFonts w:ascii="Times New Roman" w:hAnsi="Times New Roman"/>
          <w:sz w:val="26"/>
          <w:szCs w:val="26"/>
        </w:rPr>
        <w:t>-ФЗ на</w:t>
      </w:r>
      <w:r>
        <w:rPr>
          <w:rFonts w:ascii="Times New Roman" w:hAnsi="Times New Roman"/>
          <w:spacing w:val="4"/>
          <w:sz w:val="26"/>
          <w:szCs w:val="26"/>
        </w:rPr>
        <w:t xml:space="preserve"> </w:t>
      </w:r>
      <w:r>
        <w:rPr>
          <w:rFonts w:ascii="Times New Roman" w:hAnsi="Times New Roman"/>
          <w:spacing w:val="2"/>
          <w:sz w:val="26"/>
          <w:szCs w:val="26"/>
        </w:rPr>
        <w:t>с</w:t>
      </w:r>
      <w:r>
        <w:rPr>
          <w:rFonts w:ascii="Times New Roman" w:hAnsi="Times New Roman"/>
          <w:sz w:val="26"/>
          <w:szCs w:val="26"/>
        </w:rPr>
        <w:t>обствен</w:t>
      </w:r>
      <w:r>
        <w:rPr>
          <w:rFonts w:ascii="Times New Roman" w:hAnsi="Times New Roman"/>
          <w:spacing w:val="3"/>
          <w:sz w:val="26"/>
          <w:szCs w:val="26"/>
        </w:rPr>
        <w:t>н</w:t>
      </w:r>
      <w:r>
        <w:rPr>
          <w:rFonts w:ascii="Times New Roman" w:hAnsi="Times New Roman"/>
          <w:sz w:val="26"/>
          <w:szCs w:val="26"/>
        </w:rPr>
        <w:t>иков</w:t>
      </w:r>
      <w:r>
        <w:rPr>
          <w:rFonts w:ascii="Times New Roman" w:hAnsi="Times New Roman"/>
          <w:spacing w:val="-10"/>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z w:val="26"/>
          <w:szCs w:val="26"/>
        </w:rPr>
        <w:t>щен</w:t>
      </w:r>
      <w:r>
        <w:rPr>
          <w:rFonts w:ascii="Times New Roman" w:hAnsi="Times New Roman"/>
          <w:spacing w:val="1"/>
          <w:sz w:val="26"/>
          <w:szCs w:val="26"/>
        </w:rPr>
        <w:t>и</w:t>
      </w:r>
      <w:r>
        <w:rPr>
          <w:rFonts w:ascii="Times New Roman" w:hAnsi="Times New Roman"/>
          <w:sz w:val="26"/>
          <w:szCs w:val="26"/>
        </w:rPr>
        <w:t xml:space="preserve">й </w:t>
      </w:r>
      <w:r>
        <w:rPr>
          <w:rFonts w:ascii="Times New Roman" w:hAnsi="Times New Roman"/>
          <w:sz w:val="26"/>
          <w:szCs w:val="26"/>
        </w:rPr>
        <w:lastRenderedPageBreak/>
        <w:t>в</w:t>
      </w:r>
      <w:r>
        <w:rPr>
          <w:rFonts w:ascii="Times New Roman" w:hAnsi="Times New Roman"/>
          <w:spacing w:val="17"/>
          <w:sz w:val="26"/>
          <w:szCs w:val="26"/>
        </w:rPr>
        <w:t xml:space="preserve"> </w:t>
      </w:r>
      <w:r>
        <w:rPr>
          <w:rFonts w:ascii="Times New Roman" w:hAnsi="Times New Roman"/>
          <w:spacing w:val="-1"/>
          <w:sz w:val="26"/>
          <w:szCs w:val="26"/>
        </w:rPr>
        <w:t>м</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гокварт</w:t>
      </w:r>
      <w:r>
        <w:rPr>
          <w:rFonts w:ascii="Times New Roman" w:hAnsi="Times New Roman"/>
          <w:spacing w:val="1"/>
          <w:sz w:val="26"/>
          <w:szCs w:val="26"/>
        </w:rPr>
        <w:t>и</w:t>
      </w:r>
      <w:r>
        <w:rPr>
          <w:rFonts w:ascii="Times New Roman" w:hAnsi="Times New Roman"/>
          <w:sz w:val="26"/>
          <w:szCs w:val="26"/>
        </w:rPr>
        <w:t>рн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2"/>
          <w:sz w:val="26"/>
          <w:szCs w:val="26"/>
        </w:rPr>
        <w:t>д</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ах</w:t>
      </w:r>
      <w:r>
        <w:rPr>
          <w:rFonts w:ascii="Times New Roman" w:hAnsi="Times New Roman"/>
          <w:spacing w:val="12"/>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z w:val="26"/>
          <w:szCs w:val="26"/>
        </w:rPr>
        <w:t>собс</w:t>
      </w:r>
      <w:r>
        <w:rPr>
          <w:rFonts w:ascii="Times New Roman" w:hAnsi="Times New Roman"/>
          <w:spacing w:val="2"/>
          <w:sz w:val="26"/>
          <w:szCs w:val="26"/>
        </w:rPr>
        <w:t>т</w:t>
      </w:r>
      <w:r>
        <w:rPr>
          <w:rFonts w:ascii="Times New Roman" w:hAnsi="Times New Roman"/>
          <w:sz w:val="26"/>
          <w:szCs w:val="26"/>
        </w:rPr>
        <w:t>вен</w:t>
      </w:r>
      <w:r>
        <w:rPr>
          <w:rFonts w:ascii="Times New Roman" w:hAnsi="Times New Roman"/>
          <w:spacing w:val="1"/>
          <w:sz w:val="26"/>
          <w:szCs w:val="26"/>
        </w:rPr>
        <w:t>н</w:t>
      </w:r>
      <w:r>
        <w:rPr>
          <w:rFonts w:ascii="Times New Roman" w:hAnsi="Times New Roman"/>
          <w:sz w:val="26"/>
          <w:szCs w:val="26"/>
        </w:rPr>
        <w:t>ик</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
          <w:sz w:val="26"/>
          <w:szCs w:val="26"/>
        </w:rPr>
        <w:t xml:space="preserve"> 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w:t>
      </w:r>
      <w:r>
        <w:rPr>
          <w:rFonts w:ascii="Times New Roman" w:hAnsi="Times New Roman"/>
          <w:spacing w:val="10"/>
          <w:sz w:val="26"/>
          <w:szCs w:val="26"/>
        </w:rPr>
        <w:t xml:space="preserve"> </w:t>
      </w:r>
      <w:r>
        <w:rPr>
          <w:rFonts w:ascii="Times New Roman" w:hAnsi="Times New Roman"/>
          <w:sz w:val="26"/>
          <w:szCs w:val="26"/>
        </w:rPr>
        <w:t>до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11"/>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z w:val="26"/>
          <w:szCs w:val="26"/>
        </w:rPr>
        <w:t>л</w:t>
      </w:r>
      <w:r>
        <w:rPr>
          <w:rFonts w:ascii="Times New Roman" w:hAnsi="Times New Roman"/>
          <w:spacing w:val="2"/>
          <w:sz w:val="26"/>
          <w:szCs w:val="26"/>
        </w:rPr>
        <w:t>о</w:t>
      </w:r>
      <w:r>
        <w:rPr>
          <w:rFonts w:ascii="Times New Roman" w:hAnsi="Times New Roman"/>
          <w:spacing w:val="1"/>
          <w:sz w:val="26"/>
          <w:szCs w:val="26"/>
        </w:rPr>
        <w:t>ж</w:t>
      </w:r>
      <w:r>
        <w:rPr>
          <w:rFonts w:ascii="Times New Roman" w:hAnsi="Times New Roman"/>
          <w:sz w:val="26"/>
          <w:szCs w:val="26"/>
        </w:rPr>
        <w:t>ена</w:t>
      </w:r>
      <w:r>
        <w:rPr>
          <w:rFonts w:ascii="Times New Roman" w:hAnsi="Times New Roman"/>
          <w:spacing w:val="7"/>
          <w:sz w:val="26"/>
          <w:szCs w:val="26"/>
        </w:rPr>
        <w:t xml:space="preserve"> </w:t>
      </w:r>
      <w:r>
        <w:rPr>
          <w:rFonts w:ascii="Times New Roman" w:hAnsi="Times New Roman"/>
          <w:sz w:val="26"/>
          <w:szCs w:val="26"/>
        </w:rPr>
        <w:t>об</w:t>
      </w:r>
      <w:r>
        <w:rPr>
          <w:rFonts w:ascii="Times New Roman" w:hAnsi="Times New Roman"/>
          <w:spacing w:val="1"/>
          <w:sz w:val="26"/>
          <w:szCs w:val="26"/>
        </w:rPr>
        <w:t>яз</w:t>
      </w:r>
      <w:r>
        <w:rPr>
          <w:rFonts w:ascii="Times New Roman" w:hAnsi="Times New Roman"/>
          <w:sz w:val="26"/>
          <w:szCs w:val="26"/>
        </w:rPr>
        <w:t>ан</w:t>
      </w:r>
      <w:r>
        <w:rPr>
          <w:rFonts w:ascii="Times New Roman" w:hAnsi="Times New Roman"/>
          <w:spacing w:val="1"/>
          <w:sz w:val="26"/>
          <w:szCs w:val="26"/>
        </w:rPr>
        <w:t>н</w:t>
      </w:r>
      <w:r>
        <w:rPr>
          <w:rFonts w:ascii="Times New Roman" w:hAnsi="Times New Roman"/>
          <w:sz w:val="26"/>
          <w:szCs w:val="26"/>
        </w:rPr>
        <w:t>ость</w:t>
      </w:r>
      <w:r>
        <w:rPr>
          <w:rFonts w:ascii="Times New Roman" w:hAnsi="Times New Roman"/>
          <w:spacing w:val="6"/>
          <w:sz w:val="26"/>
          <w:szCs w:val="26"/>
        </w:rPr>
        <w:t xml:space="preserve"> </w:t>
      </w:r>
      <w:r>
        <w:rPr>
          <w:rFonts w:ascii="Times New Roman" w:hAnsi="Times New Roman"/>
          <w:sz w:val="26"/>
          <w:szCs w:val="26"/>
        </w:rPr>
        <w:t xml:space="preserve">по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w:t>
      </w:r>
      <w:r>
        <w:rPr>
          <w:rFonts w:ascii="Times New Roman" w:hAnsi="Times New Roman"/>
          <w:spacing w:val="3"/>
          <w:sz w:val="26"/>
          <w:szCs w:val="26"/>
        </w:rPr>
        <w:t>в</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бо</w:t>
      </w:r>
      <w:r>
        <w:rPr>
          <w:rFonts w:ascii="Times New Roman" w:hAnsi="Times New Roman"/>
          <w:spacing w:val="2"/>
          <w:sz w:val="26"/>
          <w:szCs w:val="26"/>
        </w:rPr>
        <w:t>р</w:t>
      </w:r>
      <w:r>
        <w:rPr>
          <w:rFonts w:ascii="Times New Roman" w:hAnsi="Times New Roman"/>
          <w:sz w:val="26"/>
          <w:szCs w:val="26"/>
        </w:rPr>
        <w:t>ов</w:t>
      </w:r>
      <w:r>
        <w:rPr>
          <w:rFonts w:ascii="Times New Roman" w:hAnsi="Times New Roman"/>
          <w:spacing w:val="-7"/>
          <w:sz w:val="26"/>
          <w:szCs w:val="26"/>
        </w:rPr>
        <w:t xml:space="preserve"> </w:t>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о</w:t>
      </w:r>
      <w:r>
        <w:rPr>
          <w:rFonts w:ascii="Times New Roman" w:hAnsi="Times New Roman"/>
          <w:sz w:val="26"/>
          <w:szCs w:val="26"/>
        </w:rPr>
        <w:t>ре</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рс</w:t>
      </w:r>
      <w:r>
        <w:rPr>
          <w:rFonts w:ascii="Times New Roman" w:hAnsi="Times New Roman"/>
          <w:spacing w:val="2"/>
          <w:sz w:val="26"/>
          <w:szCs w:val="26"/>
        </w:rPr>
        <w:t>о</w:t>
      </w:r>
      <w:r>
        <w:rPr>
          <w:rFonts w:ascii="Times New Roman" w:hAnsi="Times New Roman"/>
          <w:sz w:val="26"/>
          <w:szCs w:val="26"/>
        </w:rPr>
        <w:t>в.</w:t>
      </w:r>
    </w:p>
    <w:p w:rsidR="006F6FCA" w:rsidRDefault="006F6FCA" w:rsidP="00852638">
      <w:pPr>
        <w:widowControl w:val="0"/>
        <w:autoSpaceDE w:val="0"/>
        <w:autoSpaceDN w:val="0"/>
        <w:adjustRightInd w:val="0"/>
        <w:spacing w:after="0" w:line="359" w:lineRule="auto"/>
        <w:ind w:left="102" w:right="45" w:firstLine="708"/>
        <w:jc w:val="both"/>
        <w:rPr>
          <w:rFonts w:ascii="Times New Roman" w:hAnsi="Times New Roman"/>
          <w:sz w:val="26"/>
          <w:szCs w:val="26"/>
        </w:rPr>
      </w:pPr>
      <w:r>
        <w:rPr>
          <w:rFonts w:ascii="Times New Roman" w:hAnsi="Times New Roman"/>
          <w:sz w:val="26"/>
          <w:szCs w:val="26"/>
        </w:rPr>
        <w:t>В соотв</w:t>
      </w:r>
      <w:r w:rsidRPr="00852638">
        <w:rPr>
          <w:rFonts w:ascii="Times New Roman" w:hAnsi="Times New Roman"/>
          <w:sz w:val="26"/>
          <w:szCs w:val="26"/>
        </w:rPr>
        <w:t>е</w:t>
      </w:r>
      <w:r>
        <w:rPr>
          <w:rFonts w:ascii="Times New Roman" w:hAnsi="Times New Roman"/>
          <w:sz w:val="26"/>
          <w:szCs w:val="26"/>
        </w:rPr>
        <w:t>тс</w:t>
      </w:r>
      <w:r w:rsidRPr="00852638">
        <w:rPr>
          <w:rFonts w:ascii="Times New Roman" w:hAnsi="Times New Roman"/>
          <w:sz w:val="26"/>
          <w:szCs w:val="26"/>
        </w:rPr>
        <w:t>т</w:t>
      </w:r>
      <w:r>
        <w:rPr>
          <w:rFonts w:ascii="Times New Roman" w:hAnsi="Times New Roman"/>
          <w:sz w:val="26"/>
          <w:szCs w:val="26"/>
        </w:rPr>
        <w:t>вии</w:t>
      </w:r>
      <w:r w:rsidRPr="00852638">
        <w:rPr>
          <w:rFonts w:ascii="Times New Roman" w:hAnsi="Times New Roman"/>
          <w:sz w:val="26"/>
          <w:szCs w:val="26"/>
        </w:rPr>
        <w:t xml:space="preserve"> </w:t>
      </w:r>
      <w:r>
        <w:rPr>
          <w:rFonts w:ascii="Times New Roman" w:hAnsi="Times New Roman"/>
          <w:sz w:val="26"/>
          <w:szCs w:val="26"/>
        </w:rPr>
        <w:t>с</w:t>
      </w:r>
      <w:r w:rsidRPr="00852638">
        <w:rPr>
          <w:rFonts w:ascii="Times New Roman" w:hAnsi="Times New Roman"/>
          <w:sz w:val="26"/>
          <w:szCs w:val="26"/>
        </w:rPr>
        <w:t xml:space="preserve"> </w:t>
      </w:r>
      <w:r>
        <w:rPr>
          <w:rFonts w:ascii="Times New Roman" w:hAnsi="Times New Roman"/>
          <w:sz w:val="26"/>
          <w:szCs w:val="26"/>
        </w:rPr>
        <w:t>Ф</w:t>
      </w:r>
      <w:r w:rsidRPr="00852638">
        <w:rPr>
          <w:rFonts w:ascii="Times New Roman" w:hAnsi="Times New Roman"/>
          <w:sz w:val="26"/>
          <w:szCs w:val="26"/>
        </w:rPr>
        <w:t>ед</w:t>
      </w:r>
      <w:r>
        <w:rPr>
          <w:rFonts w:ascii="Times New Roman" w:hAnsi="Times New Roman"/>
          <w:sz w:val="26"/>
          <w:szCs w:val="26"/>
        </w:rPr>
        <w:t>еральн</w:t>
      </w:r>
      <w:r w:rsidRPr="00852638">
        <w:rPr>
          <w:rFonts w:ascii="Times New Roman" w:hAnsi="Times New Roman"/>
          <w:sz w:val="26"/>
          <w:szCs w:val="26"/>
        </w:rPr>
        <w:t>ы</w:t>
      </w:r>
      <w:r>
        <w:rPr>
          <w:rFonts w:ascii="Times New Roman" w:hAnsi="Times New Roman"/>
          <w:sz w:val="26"/>
          <w:szCs w:val="26"/>
        </w:rPr>
        <w:t>м</w:t>
      </w:r>
      <w:r w:rsidRPr="00852638">
        <w:rPr>
          <w:rFonts w:ascii="Times New Roman" w:hAnsi="Times New Roman"/>
          <w:sz w:val="26"/>
          <w:szCs w:val="26"/>
        </w:rPr>
        <w:t xml:space="preserve"> зак</w:t>
      </w:r>
      <w:r>
        <w:rPr>
          <w:rFonts w:ascii="Times New Roman" w:hAnsi="Times New Roman"/>
          <w:sz w:val="26"/>
          <w:szCs w:val="26"/>
        </w:rPr>
        <w:t>он</w:t>
      </w:r>
      <w:r w:rsidRPr="00852638">
        <w:rPr>
          <w:rFonts w:ascii="Times New Roman" w:hAnsi="Times New Roman"/>
          <w:sz w:val="26"/>
          <w:szCs w:val="26"/>
        </w:rPr>
        <w:t>о</w:t>
      </w:r>
      <w:r>
        <w:rPr>
          <w:rFonts w:ascii="Times New Roman" w:hAnsi="Times New Roman"/>
          <w:sz w:val="26"/>
          <w:szCs w:val="26"/>
        </w:rPr>
        <w:t>м</w:t>
      </w:r>
      <w:r w:rsidRPr="00852638">
        <w:rPr>
          <w:rFonts w:ascii="Times New Roman" w:hAnsi="Times New Roman"/>
          <w:sz w:val="26"/>
          <w:szCs w:val="26"/>
        </w:rPr>
        <w:t xml:space="preserve"> </w:t>
      </w:r>
      <w:r>
        <w:rPr>
          <w:rFonts w:ascii="Times New Roman" w:hAnsi="Times New Roman"/>
          <w:sz w:val="26"/>
          <w:szCs w:val="26"/>
        </w:rPr>
        <w:t>(в</w:t>
      </w:r>
      <w:r w:rsidRPr="00852638">
        <w:rPr>
          <w:rFonts w:ascii="Times New Roman" w:hAnsi="Times New Roman"/>
          <w:sz w:val="26"/>
          <w:szCs w:val="26"/>
        </w:rPr>
        <w:t xml:space="preserve"> </w:t>
      </w:r>
      <w:r>
        <w:rPr>
          <w:rFonts w:ascii="Times New Roman" w:hAnsi="Times New Roman"/>
          <w:sz w:val="26"/>
          <w:szCs w:val="26"/>
        </w:rPr>
        <w:t>ред.</w:t>
      </w:r>
      <w:r w:rsidRPr="00852638">
        <w:rPr>
          <w:rFonts w:ascii="Times New Roman" w:hAnsi="Times New Roman"/>
          <w:sz w:val="26"/>
          <w:szCs w:val="26"/>
        </w:rPr>
        <w:t xml:space="preserve"> </w:t>
      </w:r>
      <w:r>
        <w:rPr>
          <w:rFonts w:ascii="Times New Roman" w:hAnsi="Times New Roman"/>
          <w:sz w:val="26"/>
          <w:szCs w:val="26"/>
        </w:rPr>
        <w:t>от</w:t>
      </w:r>
      <w:r w:rsidRPr="00852638">
        <w:rPr>
          <w:rFonts w:ascii="Times New Roman" w:hAnsi="Times New Roman"/>
          <w:sz w:val="26"/>
          <w:szCs w:val="26"/>
        </w:rPr>
        <w:t xml:space="preserve"> </w:t>
      </w:r>
      <w:r>
        <w:rPr>
          <w:rFonts w:ascii="Times New Roman" w:hAnsi="Times New Roman"/>
          <w:sz w:val="26"/>
          <w:szCs w:val="26"/>
        </w:rPr>
        <w:t>18.07.</w:t>
      </w:r>
      <w:r w:rsidRPr="00852638">
        <w:rPr>
          <w:rFonts w:ascii="Times New Roman" w:hAnsi="Times New Roman"/>
          <w:sz w:val="26"/>
          <w:szCs w:val="26"/>
        </w:rPr>
        <w:t>2</w:t>
      </w:r>
      <w:r>
        <w:rPr>
          <w:rFonts w:ascii="Times New Roman" w:hAnsi="Times New Roman"/>
          <w:sz w:val="26"/>
          <w:szCs w:val="26"/>
        </w:rPr>
        <w:t>011</w:t>
      </w:r>
      <w:r w:rsidRPr="00852638">
        <w:rPr>
          <w:rFonts w:ascii="Times New Roman" w:hAnsi="Times New Roman"/>
          <w:sz w:val="26"/>
          <w:szCs w:val="26"/>
        </w:rPr>
        <w:t xml:space="preserve"> г</w:t>
      </w:r>
      <w:r>
        <w:rPr>
          <w:rFonts w:ascii="Times New Roman" w:hAnsi="Times New Roman"/>
          <w:sz w:val="26"/>
          <w:szCs w:val="26"/>
        </w:rPr>
        <w:t>.)</w:t>
      </w:r>
      <w:r w:rsidRPr="00852638">
        <w:rPr>
          <w:rFonts w:ascii="Times New Roman" w:hAnsi="Times New Roman"/>
          <w:sz w:val="26"/>
          <w:szCs w:val="26"/>
        </w:rPr>
        <w:t xml:space="preserve"> </w:t>
      </w:r>
      <w:r>
        <w:rPr>
          <w:rFonts w:ascii="Times New Roman" w:hAnsi="Times New Roman"/>
          <w:sz w:val="26"/>
          <w:szCs w:val="26"/>
        </w:rPr>
        <w:t>от</w:t>
      </w:r>
      <w:r w:rsidRPr="00852638">
        <w:rPr>
          <w:rFonts w:ascii="Times New Roman" w:hAnsi="Times New Roman"/>
          <w:sz w:val="26"/>
          <w:szCs w:val="26"/>
        </w:rPr>
        <w:t xml:space="preserve"> </w:t>
      </w:r>
      <w:r>
        <w:rPr>
          <w:rFonts w:ascii="Times New Roman" w:hAnsi="Times New Roman"/>
          <w:sz w:val="26"/>
          <w:szCs w:val="26"/>
        </w:rPr>
        <w:t>23.1</w:t>
      </w:r>
      <w:r w:rsidRPr="00852638">
        <w:rPr>
          <w:rFonts w:ascii="Times New Roman" w:hAnsi="Times New Roman"/>
          <w:sz w:val="26"/>
          <w:szCs w:val="26"/>
        </w:rPr>
        <w:t>1</w:t>
      </w:r>
      <w:r>
        <w:rPr>
          <w:rFonts w:ascii="Times New Roman" w:hAnsi="Times New Roman"/>
          <w:sz w:val="26"/>
          <w:szCs w:val="26"/>
        </w:rPr>
        <w:t>.2009</w:t>
      </w:r>
      <w:r w:rsidRPr="00852638">
        <w:rPr>
          <w:rFonts w:ascii="Times New Roman" w:hAnsi="Times New Roman"/>
          <w:sz w:val="26"/>
          <w:szCs w:val="26"/>
        </w:rPr>
        <w:t xml:space="preserve"> </w:t>
      </w:r>
      <w:r>
        <w:rPr>
          <w:rFonts w:ascii="Times New Roman" w:hAnsi="Times New Roman"/>
          <w:sz w:val="26"/>
          <w:szCs w:val="26"/>
        </w:rPr>
        <w:t>г.№</w:t>
      </w:r>
      <w:r w:rsidRPr="00852638">
        <w:rPr>
          <w:rFonts w:ascii="Times New Roman" w:hAnsi="Times New Roman"/>
          <w:sz w:val="26"/>
          <w:szCs w:val="26"/>
        </w:rPr>
        <w:t xml:space="preserve"> </w:t>
      </w:r>
      <w:r>
        <w:rPr>
          <w:rFonts w:ascii="Times New Roman" w:hAnsi="Times New Roman"/>
          <w:sz w:val="26"/>
          <w:szCs w:val="26"/>
        </w:rPr>
        <w:t>261</w:t>
      </w:r>
      <w:r w:rsidRPr="00852638">
        <w:rPr>
          <w:rFonts w:ascii="Times New Roman" w:hAnsi="Times New Roman"/>
          <w:sz w:val="26"/>
          <w:szCs w:val="26"/>
        </w:rPr>
        <w:t>-</w:t>
      </w:r>
      <w:r>
        <w:rPr>
          <w:rFonts w:ascii="Times New Roman" w:hAnsi="Times New Roman"/>
          <w:sz w:val="26"/>
          <w:szCs w:val="26"/>
        </w:rPr>
        <w:t>ФЗ</w:t>
      </w:r>
      <w:r w:rsidRPr="00852638">
        <w:rPr>
          <w:rFonts w:ascii="Times New Roman" w:hAnsi="Times New Roman"/>
          <w:sz w:val="26"/>
          <w:szCs w:val="26"/>
        </w:rPr>
        <w:t xml:space="preserve"> </w:t>
      </w:r>
      <w:r>
        <w:rPr>
          <w:rFonts w:ascii="Times New Roman" w:hAnsi="Times New Roman"/>
          <w:sz w:val="26"/>
          <w:szCs w:val="26"/>
        </w:rPr>
        <w:t>до</w:t>
      </w:r>
      <w:r w:rsidRPr="00852638">
        <w:rPr>
          <w:rFonts w:ascii="Times New Roman" w:hAnsi="Times New Roman"/>
          <w:sz w:val="26"/>
          <w:szCs w:val="26"/>
        </w:rPr>
        <w:t xml:space="preserve"> </w:t>
      </w:r>
      <w:r>
        <w:rPr>
          <w:rFonts w:ascii="Times New Roman" w:hAnsi="Times New Roman"/>
          <w:sz w:val="26"/>
          <w:szCs w:val="26"/>
        </w:rPr>
        <w:t>1</w:t>
      </w:r>
      <w:r w:rsidRPr="00852638">
        <w:rPr>
          <w:rFonts w:ascii="Times New Roman" w:hAnsi="Times New Roman"/>
          <w:sz w:val="26"/>
          <w:szCs w:val="26"/>
        </w:rPr>
        <w:t xml:space="preserve"> </w:t>
      </w:r>
      <w:r>
        <w:rPr>
          <w:rFonts w:ascii="Times New Roman" w:hAnsi="Times New Roman"/>
          <w:sz w:val="26"/>
          <w:szCs w:val="26"/>
        </w:rPr>
        <w:t>и</w:t>
      </w:r>
      <w:r w:rsidRPr="00852638">
        <w:rPr>
          <w:rFonts w:ascii="Times New Roman" w:hAnsi="Times New Roman"/>
          <w:sz w:val="26"/>
          <w:szCs w:val="26"/>
        </w:rPr>
        <w:t>ю</w:t>
      </w:r>
      <w:r>
        <w:rPr>
          <w:rFonts w:ascii="Times New Roman" w:hAnsi="Times New Roman"/>
          <w:sz w:val="26"/>
          <w:szCs w:val="26"/>
        </w:rPr>
        <w:t>ля</w:t>
      </w:r>
      <w:r w:rsidRPr="00852638">
        <w:rPr>
          <w:rFonts w:ascii="Times New Roman" w:hAnsi="Times New Roman"/>
          <w:sz w:val="26"/>
          <w:szCs w:val="26"/>
        </w:rPr>
        <w:t xml:space="preserve"> </w:t>
      </w:r>
      <w:r>
        <w:rPr>
          <w:rFonts w:ascii="Times New Roman" w:hAnsi="Times New Roman"/>
          <w:sz w:val="26"/>
          <w:szCs w:val="26"/>
        </w:rPr>
        <w:t>2012</w:t>
      </w:r>
      <w:r w:rsidRPr="00852638">
        <w:rPr>
          <w:rFonts w:ascii="Times New Roman" w:hAnsi="Times New Roman"/>
          <w:sz w:val="26"/>
          <w:szCs w:val="26"/>
        </w:rPr>
        <w:t xml:space="preserve"> </w:t>
      </w:r>
      <w:r>
        <w:rPr>
          <w:rFonts w:ascii="Times New Roman" w:hAnsi="Times New Roman"/>
          <w:sz w:val="26"/>
          <w:szCs w:val="26"/>
        </w:rPr>
        <w:t>года</w:t>
      </w:r>
      <w:r w:rsidRPr="00852638">
        <w:rPr>
          <w:rFonts w:ascii="Times New Roman" w:hAnsi="Times New Roman"/>
          <w:sz w:val="26"/>
          <w:szCs w:val="26"/>
        </w:rPr>
        <w:t xml:space="preserve"> с</w:t>
      </w:r>
      <w:r>
        <w:rPr>
          <w:rFonts w:ascii="Times New Roman" w:hAnsi="Times New Roman"/>
          <w:sz w:val="26"/>
          <w:szCs w:val="26"/>
        </w:rPr>
        <w:t>обствен</w:t>
      </w:r>
      <w:r w:rsidRPr="00852638">
        <w:rPr>
          <w:rFonts w:ascii="Times New Roman" w:hAnsi="Times New Roman"/>
          <w:sz w:val="26"/>
          <w:szCs w:val="26"/>
        </w:rPr>
        <w:t>н</w:t>
      </w:r>
      <w:r>
        <w:rPr>
          <w:rFonts w:ascii="Times New Roman" w:hAnsi="Times New Roman"/>
          <w:sz w:val="26"/>
          <w:szCs w:val="26"/>
        </w:rPr>
        <w:t>ики</w:t>
      </w:r>
      <w:r w:rsidRPr="00852638">
        <w:rPr>
          <w:rFonts w:ascii="Times New Roman" w:hAnsi="Times New Roman"/>
          <w:sz w:val="26"/>
          <w:szCs w:val="26"/>
        </w:rPr>
        <w:t xml:space="preserve"> </w:t>
      </w:r>
      <w:r>
        <w:rPr>
          <w:rFonts w:ascii="Times New Roman" w:hAnsi="Times New Roman"/>
          <w:sz w:val="26"/>
          <w:szCs w:val="26"/>
        </w:rPr>
        <w:t>пом</w:t>
      </w:r>
      <w:r w:rsidRPr="00852638">
        <w:rPr>
          <w:rFonts w:ascii="Times New Roman" w:hAnsi="Times New Roman"/>
          <w:sz w:val="26"/>
          <w:szCs w:val="26"/>
        </w:rPr>
        <w:t>е</w:t>
      </w:r>
      <w:r>
        <w:rPr>
          <w:rFonts w:ascii="Times New Roman" w:hAnsi="Times New Roman"/>
          <w:sz w:val="26"/>
          <w:szCs w:val="26"/>
        </w:rPr>
        <w:t>щен</w:t>
      </w:r>
      <w:r w:rsidRPr="00852638">
        <w:rPr>
          <w:rFonts w:ascii="Times New Roman" w:hAnsi="Times New Roman"/>
          <w:sz w:val="26"/>
          <w:szCs w:val="26"/>
        </w:rPr>
        <w:t>и</w:t>
      </w:r>
      <w:r>
        <w:rPr>
          <w:rFonts w:ascii="Times New Roman" w:hAnsi="Times New Roman"/>
          <w:sz w:val="26"/>
          <w:szCs w:val="26"/>
        </w:rPr>
        <w:t>й</w:t>
      </w:r>
      <w:r w:rsidRPr="00852638">
        <w:rPr>
          <w:rFonts w:ascii="Times New Roman" w:hAnsi="Times New Roman"/>
          <w:sz w:val="26"/>
          <w:szCs w:val="26"/>
        </w:rPr>
        <w:t xml:space="preserve"> </w:t>
      </w:r>
      <w:r>
        <w:rPr>
          <w:rFonts w:ascii="Times New Roman" w:hAnsi="Times New Roman"/>
          <w:sz w:val="26"/>
          <w:szCs w:val="26"/>
        </w:rPr>
        <w:t>в</w:t>
      </w:r>
      <w:r w:rsidRPr="00852638">
        <w:rPr>
          <w:rFonts w:ascii="Times New Roman" w:hAnsi="Times New Roman"/>
          <w:sz w:val="26"/>
          <w:szCs w:val="26"/>
        </w:rPr>
        <w:t xml:space="preserve"> мн</w:t>
      </w:r>
      <w:r>
        <w:rPr>
          <w:rFonts w:ascii="Times New Roman" w:hAnsi="Times New Roman"/>
          <w:sz w:val="26"/>
          <w:szCs w:val="26"/>
        </w:rPr>
        <w:t>огокварт</w:t>
      </w:r>
      <w:r w:rsidRPr="00852638">
        <w:rPr>
          <w:rFonts w:ascii="Times New Roman" w:hAnsi="Times New Roman"/>
          <w:sz w:val="26"/>
          <w:szCs w:val="26"/>
        </w:rPr>
        <w:t>и</w:t>
      </w:r>
      <w:r>
        <w:rPr>
          <w:rFonts w:ascii="Times New Roman" w:hAnsi="Times New Roman"/>
          <w:sz w:val="26"/>
          <w:szCs w:val="26"/>
        </w:rPr>
        <w:t>рн</w:t>
      </w:r>
      <w:r w:rsidRPr="00852638">
        <w:rPr>
          <w:rFonts w:ascii="Times New Roman" w:hAnsi="Times New Roman"/>
          <w:sz w:val="26"/>
          <w:szCs w:val="26"/>
        </w:rPr>
        <w:t>ы</w:t>
      </w:r>
      <w:r>
        <w:rPr>
          <w:rFonts w:ascii="Times New Roman" w:hAnsi="Times New Roman"/>
          <w:sz w:val="26"/>
          <w:szCs w:val="26"/>
        </w:rPr>
        <w:t>х</w:t>
      </w:r>
      <w:r w:rsidRPr="00852638">
        <w:rPr>
          <w:rFonts w:ascii="Times New Roman" w:hAnsi="Times New Roman"/>
          <w:sz w:val="26"/>
          <w:szCs w:val="26"/>
        </w:rPr>
        <w:t xml:space="preserve"> д</w:t>
      </w:r>
      <w:r>
        <w:rPr>
          <w:rFonts w:ascii="Times New Roman" w:hAnsi="Times New Roman"/>
          <w:sz w:val="26"/>
          <w:szCs w:val="26"/>
        </w:rPr>
        <w:t>о</w:t>
      </w:r>
      <w:r w:rsidRPr="00852638">
        <w:rPr>
          <w:rFonts w:ascii="Times New Roman" w:hAnsi="Times New Roman"/>
          <w:sz w:val="26"/>
          <w:szCs w:val="26"/>
        </w:rPr>
        <w:t>м</w:t>
      </w:r>
      <w:r>
        <w:rPr>
          <w:rFonts w:ascii="Times New Roman" w:hAnsi="Times New Roman"/>
          <w:sz w:val="26"/>
          <w:szCs w:val="26"/>
        </w:rPr>
        <w:t>ах об</w:t>
      </w:r>
      <w:r w:rsidRPr="00852638">
        <w:rPr>
          <w:rFonts w:ascii="Times New Roman" w:hAnsi="Times New Roman"/>
          <w:sz w:val="26"/>
          <w:szCs w:val="26"/>
        </w:rPr>
        <w:t>яз</w:t>
      </w:r>
      <w:r>
        <w:rPr>
          <w:rFonts w:ascii="Times New Roman" w:hAnsi="Times New Roman"/>
          <w:sz w:val="26"/>
          <w:szCs w:val="26"/>
        </w:rPr>
        <w:t>аны</w:t>
      </w:r>
      <w:r w:rsidRPr="00852638">
        <w:rPr>
          <w:rFonts w:ascii="Times New Roman" w:hAnsi="Times New Roman"/>
          <w:sz w:val="26"/>
          <w:szCs w:val="26"/>
        </w:rPr>
        <w:t xml:space="preserve"> </w:t>
      </w:r>
      <w:r>
        <w:rPr>
          <w:rFonts w:ascii="Times New Roman" w:hAnsi="Times New Roman"/>
          <w:sz w:val="26"/>
          <w:szCs w:val="26"/>
        </w:rPr>
        <w:t>обес</w:t>
      </w:r>
      <w:r w:rsidRPr="00852638">
        <w:rPr>
          <w:rFonts w:ascii="Times New Roman" w:hAnsi="Times New Roman"/>
          <w:sz w:val="26"/>
          <w:szCs w:val="26"/>
        </w:rPr>
        <w:t>п</w:t>
      </w:r>
      <w:r>
        <w:rPr>
          <w:rFonts w:ascii="Times New Roman" w:hAnsi="Times New Roman"/>
          <w:sz w:val="26"/>
          <w:szCs w:val="26"/>
        </w:rPr>
        <w:t>ечи</w:t>
      </w:r>
      <w:r w:rsidRPr="00852638">
        <w:rPr>
          <w:rFonts w:ascii="Times New Roman" w:hAnsi="Times New Roman"/>
          <w:sz w:val="26"/>
          <w:szCs w:val="26"/>
        </w:rPr>
        <w:t>т</w:t>
      </w:r>
      <w:r>
        <w:rPr>
          <w:rFonts w:ascii="Times New Roman" w:hAnsi="Times New Roman"/>
          <w:sz w:val="26"/>
          <w:szCs w:val="26"/>
        </w:rPr>
        <w:t>ь</w:t>
      </w:r>
      <w:r w:rsidRPr="00852638">
        <w:rPr>
          <w:rFonts w:ascii="Times New Roman" w:hAnsi="Times New Roman"/>
          <w:sz w:val="26"/>
          <w:szCs w:val="26"/>
        </w:rPr>
        <w:t xml:space="preserve"> у</w:t>
      </w:r>
      <w:r>
        <w:rPr>
          <w:rFonts w:ascii="Times New Roman" w:hAnsi="Times New Roman"/>
          <w:sz w:val="26"/>
          <w:szCs w:val="26"/>
        </w:rPr>
        <w:t>станов</w:t>
      </w:r>
      <w:r w:rsidRPr="00852638">
        <w:rPr>
          <w:rFonts w:ascii="Times New Roman" w:hAnsi="Times New Roman"/>
          <w:sz w:val="26"/>
          <w:szCs w:val="26"/>
        </w:rPr>
        <w:t>к</w:t>
      </w:r>
      <w:r>
        <w:rPr>
          <w:rFonts w:ascii="Times New Roman" w:hAnsi="Times New Roman"/>
          <w:sz w:val="26"/>
          <w:szCs w:val="26"/>
        </w:rPr>
        <w:t>у</w:t>
      </w:r>
      <w:r w:rsidRPr="00852638">
        <w:rPr>
          <w:rFonts w:ascii="Times New Roman" w:hAnsi="Times New Roman"/>
          <w:sz w:val="26"/>
          <w:szCs w:val="26"/>
        </w:rPr>
        <w:t xml:space="preserve"> </w:t>
      </w:r>
      <w:r>
        <w:rPr>
          <w:rFonts w:ascii="Times New Roman" w:hAnsi="Times New Roman"/>
          <w:sz w:val="26"/>
          <w:szCs w:val="26"/>
        </w:rPr>
        <w:t>пр</w:t>
      </w:r>
      <w:r w:rsidRPr="00852638">
        <w:rPr>
          <w:rFonts w:ascii="Times New Roman" w:hAnsi="Times New Roman"/>
          <w:sz w:val="26"/>
          <w:szCs w:val="26"/>
        </w:rPr>
        <w:t>и</w:t>
      </w:r>
      <w:r>
        <w:rPr>
          <w:rFonts w:ascii="Times New Roman" w:hAnsi="Times New Roman"/>
          <w:sz w:val="26"/>
          <w:szCs w:val="26"/>
        </w:rPr>
        <w:t>бор</w:t>
      </w:r>
      <w:r w:rsidRPr="00852638">
        <w:rPr>
          <w:rFonts w:ascii="Times New Roman" w:hAnsi="Times New Roman"/>
          <w:sz w:val="26"/>
          <w:szCs w:val="26"/>
        </w:rPr>
        <w:t>о</w:t>
      </w:r>
      <w:r>
        <w:rPr>
          <w:rFonts w:ascii="Times New Roman" w:hAnsi="Times New Roman"/>
          <w:sz w:val="26"/>
          <w:szCs w:val="26"/>
        </w:rPr>
        <w:t>в</w:t>
      </w:r>
      <w:r w:rsidRPr="00852638">
        <w:rPr>
          <w:rFonts w:ascii="Times New Roman" w:hAnsi="Times New Roman"/>
          <w:sz w:val="26"/>
          <w:szCs w:val="26"/>
        </w:rPr>
        <w:t xml:space="preserve"> уч</w:t>
      </w:r>
      <w:r>
        <w:rPr>
          <w:rFonts w:ascii="Times New Roman" w:hAnsi="Times New Roman"/>
          <w:sz w:val="26"/>
          <w:szCs w:val="26"/>
        </w:rPr>
        <w:t>ета</w:t>
      </w:r>
      <w:r w:rsidRPr="00852638">
        <w:rPr>
          <w:rFonts w:ascii="Times New Roman" w:hAnsi="Times New Roman"/>
          <w:sz w:val="26"/>
          <w:szCs w:val="26"/>
        </w:rPr>
        <w:t xml:space="preserve"> </w:t>
      </w:r>
      <w:r>
        <w:rPr>
          <w:rFonts w:ascii="Times New Roman" w:hAnsi="Times New Roman"/>
          <w:sz w:val="26"/>
          <w:szCs w:val="26"/>
        </w:rPr>
        <w:t>тепло</w:t>
      </w:r>
      <w:r w:rsidRPr="00852638">
        <w:rPr>
          <w:rFonts w:ascii="Times New Roman" w:hAnsi="Times New Roman"/>
          <w:sz w:val="26"/>
          <w:szCs w:val="26"/>
        </w:rPr>
        <w:t>в</w:t>
      </w:r>
      <w:r>
        <w:rPr>
          <w:rFonts w:ascii="Times New Roman" w:hAnsi="Times New Roman"/>
          <w:sz w:val="26"/>
          <w:szCs w:val="26"/>
        </w:rPr>
        <w:t>ой</w:t>
      </w:r>
      <w:r w:rsidRPr="00852638">
        <w:rPr>
          <w:rFonts w:ascii="Times New Roman" w:hAnsi="Times New Roman"/>
          <w:sz w:val="26"/>
          <w:szCs w:val="26"/>
        </w:rPr>
        <w:t xml:space="preserve"> </w:t>
      </w:r>
      <w:r>
        <w:rPr>
          <w:rFonts w:ascii="Times New Roman" w:hAnsi="Times New Roman"/>
          <w:sz w:val="26"/>
          <w:szCs w:val="26"/>
        </w:rPr>
        <w:t>эне</w:t>
      </w:r>
      <w:r w:rsidRPr="00852638">
        <w:rPr>
          <w:rFonts w:ascii="Times New Roman" w:hAnsi="Times New Roman"/>
          <w:sz w:val="26"/>
          <w:szCs w:val="26"/>
        </w:rPr>
        <w:t>р</w:t>
      </w:r>
      <w:r>
        <w:rPr>
          <w:rFonts w:ascii="Times New Roman" w:hAnsi="Times New Roman"/>
          <w:sz w:val="26"/>
          <w:szCs w:val="26"/>
        </w:rPr>
        <w:t>гии.</w:t>
      </w:r>
    </w:p>
    <w:p w:rsidR="006F6FCA" w:rsidRDefault="006F6FCA" w:rsidP="00852638">
      <w:pPr>
        <w:widowControl w:val="0"/>
        <w:autoSpaceDE w:val="0"/>
        <w:autoSpaceDN w:val="0"/>
        <w:adjustRightInd w:val="0"/>
        <w:spacing w:after="0" w:line="359" w:lineRule="auto"/>
        <w:ind w:left="102" w:right="45" w:firstLine="708"/>
        <w:jc w:val="both"/>
        <w:rPr>
          <w:rFonts w:ascii="Times New Roman" w:hAnsi="Times New Roman"/>
          <w:sz w:val="26"/>
          <w:szCs w:val="26"/>
        </w:rPr>
      </w:pPr>
      <w:r>
        <w:rPr>
          <w:rFonts w:ascii="Times New Roman" w:hAnsi="Times New Roman"/>
          <w:sz w:val="26"/>
          <w:szCs w:val="26"/>
        </w:rPr>
        <w:t>С</w:t>
      </w:r>
      <w:r w:rsidRPr="00852638">
        <w:rPr>
          <w:rFonts w:ascii="Times New Roman" w:hAnsi="Times New Roman"/>
          <w:sz w:val="26"/>
          <w:szCs w:val="26"/>
        </w:rPr>
        <w:t xml:space="preserve"> </w:t>
      </w:r>
      <w:r>
        <w:rPr>
          <w:rFonts w:ascii="Times New Roman" w:hAnsi="Times New Roman"/>
          <w:sz w:val="26"/>
          <w:szCs w:val="26"/>
        </w:rPr>
        <w:t>1</w:t>
      </w:r>
      <w:r w:rsidRPr="00852638">
        <w:rPr>
          <w:rFonts w:ascii="Times New Roman" w:hAnsi="Times New Roman"/>
          <w:sz w:val="26"/>
          <w:szCs w:val="26"/>
        </w:rPr>
        <w:t xml:space="preserve"> </w:t>
      </w:r>
      <w:r>
        <w:rPr>
          <w:rFonts w:ascii="Times New Roman" w:hAnsi="Times New Roman"/>
          <w:sz w:val="26"/>
          <w:szCs w:val="26"/>
        </w:rPr>
        <w:t>я</w:t>
      </w:r>
      <w:r w:rsidRPr="00852638">
        <w:rPr>
          <w:rFonts w:ascii="Times New Roman" w:hAnsi="Times New Roman"/>
          <w:sz w:val="26"/>
          <w:szCs w:val="26"/>
        </w:rPr>
        <w:t>н</w:t>
      </w:r>
      <w:r>
        <w:rPr>
          <w:rFonts w:ascii="Times New Roman" w:hAnsi="Times New Roman"/>
          <w:sz w:val="26"/>
          <w:szCs w:val="26"/>
        </w:rPr>
        <w:t>варя</w:t>
      </w:r>
      <w:r w:rsidRPr="00852638">
        <w:rPr>
          <w:rFonts w:ascii="Times New Roman" w:hAnsi="Times New Roman"/>
          <w:sz w:val="26"/>
          <w:szCs w:val="26"/>
        </w:rPr>
        <w:t xml:space="preserve"> </w:t>
      </w:r>
      <w:r>
        <w:rPr>
          <w:rFonts w:ascii="Times New Roman" w:hAnsi="Times New Roman"/>
          <w:sz w:val="26"/>
          <w:szCs w:val="26"/>
        </w:rPr>
        <w:t>2012</w:t>
      </w:r>
      <w:r w:rsidRPr="00852638">
        <w:rPr>
          <w:rFonts w:ascii="Times New Roman" w:hAnsi="Times New Roman"/>
          <w:sz w:val="26"/>
          <w:szCs w:val="26"/>
        </w:rPr>
        <w:t xml:space="preserve"> </w:t>
      </w:r>
      <w:r>
        <w:rPr>
          <w:rFonts w:ascii="Times New Roman" w:hAnsi="Times New Roman"/>
          <w:sz w:val="26"/>
          <w:szCs w:val="26"/>
        </w:rPr>
        <w:t>г.</w:t>
      </w:r>
      <w:r w:rsidRPr="00852638">
        <w:rPr>
          <w:rFonts w:ascii="Times New Roman" w:hAnsi="Times New Roman"/>
          <w:sz w:val="26"/>
          <w:szCs w:val="26"/>
        </w:rPr>
        <w:t xml:space="preserve"> </w:t>
      </w:r>
      <w:r>
        <w:rPr>
          <w:rFonts w:ascii="Times New Roman" w:hAnsi="Times New Roman"/>
          <w:sz w:val="26"/>
          <w:szCs w:val="26"/>
        </w:rPr>
        <w:t>вводим</w:t>
      </w:r>
      <w:r w:rsidRPr="00852638">
        <w:rPr>
          <w:rFonts w:ascii="Times New Roman" w:hAnsi="Times New Roman"/>
          <w:sz w:val="26"/>
          <w:szCs w:val="26"/>
        </w:rPr>
        <w:t>ы</w:t>
      </w:r>
      <w:r>
        <w:rPr>
          <w:rFonts w:ascii="Times New Roman" w:hAnsi="Times New Roman"/>
          <w:sz w:val="26"/>
          <w:szCs w:val="26"/>
        </w:rPr>
        <w:t>е</w:t>
      </w:r>
      <w:r w:rsidRPr="00852638">
        <w:rPr>
          <w:rFonts w:ascii="Times New Roman" w:hAnsi="Times New Roman"/>
          <w:sz w:val="26"/>
          <w:szCs w:val="26"/>
        </w:rPr>
        <w:t xml:space="preserve"> </w:t>
      </w:r>
      <w:r>
        <w:rPr>
          <w:rFonts w:ascii="Times New Roman" w:hAnsi="Times New Roman"/>
          <w:sz w:val="26"/>
          <w:szCs w:val="26"/>
        </w:rPr>
        <w:t>в</w:t>
      </w:r>
      <w:r w:rsidRPr="00852638">
        <w:rPr>
          <w:rFonts w:ascii="Times New Roman" w:hAnsi="Times New Roman"/>
          <w:sz w:val="26"/>
          <w:szCs w:val="26"/>
        </w:rPr>
        <w:t xml:space="preserve"> эк</w:t>
      </w:r>
      <w:r>
        <w:rPr>
          <w:rFonts w:ascii="Times New Roman" w:hAnsi="Times New Roman"/>
          <w:sz w:val="26"/>
          <w:szCs w:val="26"/>
        </w:rPr>
        <w:t>сп</w:t>
      </w:r>
      <w:r w:rsidRPr="00852638">
        <w:rPr>
          <w:rFonts w:ascii="Times New Roman" w:hAnsi="Times New Roman"/>
          <w:sz w:val="26"/>
          <w:szCs w:val="26"/>
        </w:rPr>
        <w:t>луа</w:t>
      </w:r>
      <w:r>
        <w:rPr>
          <w:rFonts w:ascii="Times New Roman" w:hAnsi="Times New Roman"/>
          <w:sz w:val="26"/>
          <w:szCs w:val="26"/>
        </w:rPr>
        <w:t>тацию и</w:t>
      </w:r>
      <w:r w:rsidRPr="00852638">
        <w:rPr>
          <w:rFonts w:ascii="Times New Roman" w:hAnsi="Times New Roman"/>
          <w:sz w:val="26"/>
          <w:szCs w:val="26"/>
        </w:rPr>
        <w:t xml:space="preserve"> </w:t>
      </w:r>
      <w:r>
        <w:rPr>
          <w:rFonts w:ascii="Times New Roman" w:hAnsi="Times New Roman"/>
          <w:sz w:val="26"/>
          <w:szCs w:val="26"/>
        </w:rPr>
        <w:t>р</w:t>
      </w:r>
      <w:r w:rsidRPr="00852638">
        <w:rPr>
          <w:rFonts w:ascii="Times New Roman" w:hAnsi="Times New Roman"/>
          <w:sz w:val="26"/>
          <w:szCs w:val="26"/>
        </w:rPr>
        <w:t>ек</w:t>
      </w:r>
      <w:r>
        <w:rPr>
          <w:rFonts w:ascii="Times New Roman" w:hAnsi="Times New Roman"/>
          <w:sz w:val="26"/>
          <w:szCs w:val="26"/>
        </w:rPr>
        <w:t>онст</w:t>
      </w:r>
      <w:r w:rsidRPr="00852638">
        <w:rPr>
          <w:rFonts w:ascii="Times New Roman" w:hAnsi="Times New Roman"/>
          <w:sz w:val="26"/>
          <w:szCs w:val="26"/>
        </w:rPr>
        <w:t>руируемы</w:t>
      </w:r>
      <w:r>
        <w:rPr>
          <w:rFonts w:ascii="Times New Roman" w:hAnsi="Times New Roman"/>
          <w:sz w:val="26"/>
          <w:szCs w:val="26"/>
        </w:rPr>
        <w:t xml:space="preserve">е </w:t>
      </w:r>
      <w:r w:rsidRPr="00852638">
        <w:rPr>
          <w:rFonts w:ascii="Times New Roman" w:hAnsi="Times New Roman"/>
          <w:sz w:val="26"/>
          <w:szCs w:val="26"/>
        </w:rPr>
        <w:t>м</w:t>
      </w:r>
      <w:r>
        <w:rPr>
          <w:rFonts w:ascii="Times New Roman" w:hAnsi="Times New Roman"/>
          <w:sz w:val="26"/>
          <w:szCs w:val="26"/>
        </w:rPr>
        <w:t>ног</w:t>
      </w:r>
      <w:r w:rsidRPr="00852638">
        <w:rPr>
          <w:rFonts w:ascii="Times New Roman" w:hAnsi="Times New Roman"/>
          <w:sz w:val="26"/>
          <w:szCs w:val="26"/>
        </w:rPr>
        <w:t>ок</w:t>
      </w:r>
      <w:r>
        <w:rPr>
          <w:rFonts w:ascii="Times New Roman" w:hAnsi="Times New Roman"/>
          <w:sz w:val="26"/>
          <w:szCs w:val="26"/>
        </w:rPr>
        <w:t>ва</w:t>
      </w:r>
      <w:r w:rsidRPr="00852638">
        <w:rPr>
          <w:rFonts w:ascii="Times New Roman" w:hAnsi="Times New Roman"/>
          <w:sz w:val="26"/>
          <w:szCs w:val="26"/>
        </w:rPr>
        <w:t>р</w:t>
      </w:r>
      <w:r>
        <w:rPr>
          <w:rFonts w:ascii="Times New Roman" w:hAnsi="Times New Roman"/>
          <w:sz w:val="26"/>
          <w:szCs w:val="26"/>
        </w:rPr>
        <w:t>тирн</w:t>
      </w:r>
      <w:r w:rsidRPr="00852638">
        <w:rPr>
          <w:rFonts w:ascii="Times New Roman" w:hAnsi="Times New Roman"/>
          <w:sz w:val="26"/>
          <w:szCs w:val="26"/>
        </w:rPr>
        <w:t>ы</w:t>
      </w:r>
      <w:r>
        <w:rPr>
          <w:rFonts w:ascii="Times New Roman" w:hAnsi="Times New Roman"/>
          <w:sz w:val="26"/>
          <w:szCs w:val="26"/>
        </w:rPr>
        <w:t xml:space="preserve">е </w:t>
      </w:r>
      <w:r w:rsidRPr="00852638">
        <w:rPr>
          <w:rFonts w:ascii="Times New Roman" w:hAnsi="Times New Roman"/>
          <w:sz w:val="26"/>
          <w:szCs w:val="26"/>
        </w:rPr>
        <w:t>ж</w:t>
      </w:r>
      <w:r>
        <w:rPr>
          <w:rFonts w:ascii="Times New Roman" w:hAnsi="Times New Roman"/>
          <w:sz w:val="26"/>
          <w:szCs w:val="26"/>
        </w:rPr>
        <w:t>и</w:t>
      </w:r>
      <w:r w:rsidRPr="00852638">
        <w:rPr>
          <w:rFonts w:ascii="Times New Roman" w:hAnsi="Times New Roman"/>
          <w:sz w:val="26"/>
          <w:szCs w:val="26"/>
        </w:rPr>
        <w:t>лы</w:t>
      </w:r>
      <w:r>
        <w:rPr>
          <w:rFonts w:ascii="Times New Roman" w:hAnsi="Times New Roman"/>
          <w:sz w:val="26"/>
          <w:szCs w:val="26"/>
        </w:rPr>
        <w:t>е</w:t>
      </w:r>
      <w:r w:rsidRPr="00852638">
        <w:rPr>
          <w:rFonts w:ascii="Times New Roman" w:hAnsi="Times New Roman"/>
          <w:sz w:val="26"/>
          <w:szCs w:val="26"/>
        </w:rPr>
        <w:t xml:space="preserve"> </w:t>
      </w:r>
      <w:r>
        <w:rPr>
          <w:rFonts w:ascii="Times New Roman" w:hAnsi="Times New Roman"/>
          <w:sz w:val="26"/>
          <w:szCs w:val="26"/>
        </w:rPr>
        <w:t>до</w:t>
      </w:r>
      <w:r w:rsidRPr="00852638">
        <w:rPr>
          <w:rFonts w:ascii="Times New Roman" w:hAnsi="Times New Roman"/>
          <w:sz w:val="26"/>
          <w:szCs w:val="26"/>
        </w:rPr>
        <w:t>м</w:t>
      </w:r>
      <w:r>
        <w:rPr>
          <w:rFonts w:ascii="Times New Roman" w:hAnsi="Times New Roman"/>
          <w:sz w:val="26"/>
          <w:szCs w:val="26"/>
        </w:rPr>
        <w:t>а</w:t>
      </w:r>
      <w:r w:rsidRPr="00852638">
        <w:rPr>
          <w:rFonts w:ascii="Times New Roman" w:hAnsi="Times New Roman"/>
          <w:sz w:val="26"/>
          <w:szCs w:val="26"/>
        </w:rPr>
        <w:t xml:space="preserve"> </w:t>
      </w:r>
      <w:r>
        <w:rPr>
          <w:rFonts w:ascii="Times New Roman" w:hAnsi="Times New Roman"/>
          <w:sz w:val="26"/>
          <w:szCs w:val="26"/>
        </w:rPr>
        <w:t>д</w:t>
      </w:r>
      <w:r w:rsidRPr="00852638">
        <w:rPr>
          <w:rFonts w:ascii="Times New Roman" w:hAnsi="Times New Roman"/>
          <w:sz w:val="26"/>
          <w:szCs w:val="26"/>
        </w:rPr>
        <w:t>о</w:t>
      </w:r>
      <w:r>
        <w:rPr>
          <w:rFonts w:ascii="Times New Roman" w:hAnsi="Times New Roman"/>
          <w:sz w:val="26"/>
          <w:szCs w:val="26"/>
        </w:rPr>
        <w:t>л</w:t>
      </w:r>
      <w:r w:rsidRPr="00852638">
        <w:rPr>
          <w:rFonts w:ascii="Times New Roman" w:hAnsi="Times New Roman"/>
          <w:sz w:val="26"/>
          <w:szCs w:val="26"/>
        </w:rPr>
        <w:t>ж</w:t>
      </w:r>
      <w:r>
        <w:rPr>
          <w:rFonts w:ascii="Times New Roman" w:hAnsi="Times New Roman"/>
          <w:sz w:val="26"/>
          <w:szCs w:val="26"/>
        </w:rPr>
        <w:t>ны</w:t>
      </w:r>
      <w:r w:rsidRPr="00852638">
        <w:rPr>
          <w:rFonts w:ascii="Times New Roman" w:hAnsi="Times New Roman"/>
          <w:sz w:val="26"/>
          <w:szCs w:val="26"/>
        </w:rPr>
        <w:t xml:space="preserve"> </w:t>
      </w:r>
      <w:r>
        <w:rPr>
          <w:rFonts w:ascii="Times New Roman" w:hAnsi="Times New Roman"/>
          <w:sz w:val="26"/>
          <w:szCs w:val="26"/>
        </w:rPr>
        <w:t>оснащаться</w:t>
      </w:r>
      <w:r w:rsidRPr="00852638">
        <w:rPr>
          <w:rFonts w:ascii="Times New Roman" w:hAnsi="Times New Roman"/>
          <w:sz w:val="26"/>
          <w:szCs w:val="26"/>
        </w:rPr>
        <w:t xml:space="preserve"> </w:t>
      </w:r>
      <w:r>
        <w:rPr>
          <w:rFonts w:ascii="Times New Roman" w:hAnsi="Times New Roman"/>
          <w:sz w:val="26"/>
          <w:szCs w:val="26"/>
        </w:rPr>
        <w:t>и</w:t>
      </w:r>
      <w:r w:rsidRPr="00852638">
        <w:rPr>
          <w:rFonts w:ascii="Times New Roman" w:hAnsi="Times New Roman"/>
          <w:sz w:val="26"/>
          <w:szCs w:val="26"/>
        </w:rPr>
        <w:t>н</w:t>
      </w:r>
      <w:r>
        <w:rPr>
          <w:rFonts w:ascii="Times New Roman" w:hAnsi="Times New Roman"/>
          <w:sz w:val="26"/>
          <w:szCs w:val="26"/>
        </w:rPr>
        <w:t>див</w:t>
      </w:r>
      <w:r w:rsidRPr="00852638">
        <w:rPr>
          <w:rFonts w:ascii="Times New Roman" w:hAnsi="Times New Roman"/>
          <w:sz w:val="26"/>
          <w:szCs w:val="26"/>
        </w:rPr>
        <w:t>иду</w:t>
      </w:r>
      <w:r>
        <w:rPr>
          <w:rFonts w:ascii="Times New Roman" w:hAnsi="Times New Roman"/>
          <w:sz w:val="26"/>
          <w:szCs w:val="26"/>
        </w:rPr>
        <w:t>а</w:t>
      </w:r>
      <w:r w:rsidRPr="00852638">
        <w:rPr>
          <w:rFonts w:ascii="Times New Roman" w:hAnsi="Times New Roman"/>
          <w:sz w:val="26"/>
          <w:szCs w:val="26"/>
        </w:rPr>
        <w:t>л</w:t>
      </w:r>
      <w:r>
        <w:rPr>
          <w:rFonts w:ascii="Times New Roman" w:hAnsi="Times New Roman"/>
          <w:sz w:val="26"/>
          <w:szCs w:val="26"/>
        </w:rPr>
        <w:t>ьн</w:t>
      </w:r>
      <w:r w:rsidRPr="00852638">
        <w:rPr>
          <w:rFonts w:ascii="Times New Roman" w:hAnsi="Times New Roman"/>
          <w:sz w:val="26"/>
          <w:szCs w:val="26"/>
        </w:rPr>
        <w:t>ым</w:t>
      </w:r>
      <w:r>
        <w:rPr>
          <w:rFonts w:ascii="Times New Roman" w:hAnsi="Times New Roman"/>
          <w:sz w:val="26"/>
          <w:szCs w:val="26"/>
        </w:rPr>
        <w:t>и теплосч</w:t>
      </w:r>
      <w:r w:rsidRPr="00852638">
        <w:rPr>
          <w:rFonts w:ascii="Times New Roman" w:hAnsi="Times New Roman"/>
          <w:sz w:val="26"/>
          <w:szCs w:val="26"/>
        </w:rPr>
        <w:t>ё</w:t>
      </w:r>
      <w:r>
        <w:rPr>
          <w:rFonts w:ascii="Times New Roman" w:hAnsi="Times New Roman"/>
          <w:sz w:val="26"/>
          <w:szCs w:val="26"/>
        </w:rPr>
        <w:t>т</w:t>
      </w:r>
      <w:r w:rsidRPr="00852638">
        <w:rPr>
          <w:rFonts w:ascii="Times New Roman" w:hAnsi="Times New Roman"/>
          <w:sz w:val="26"/>
          <w:szCs w:val="26"/>
        </w:rPr>
        <w:t>чик</w:t>
      </w:r>
      <w:r>
        <w:rPr>
          <w:rFonts w:ascii="Times New Roman" w:hAnsi="Times New Roman"/>
          <w:sz w:val="26"/>
          <w:szCs w:val="26"/>
        </w:rPr>
        <w:t>ами</w:t>
      </w:r>
      <w:r w:rsidRPr="00852638">
        <w:rPr>
          <w:rFonts w:ascii="Times New Roman" w:hAnsi="Times New Roman"/>
          <w:sz w:val="26"/>
          <w:szCs w:val="26"/>
        </w:rPr>
        <w:t xml:space="preserve"> </w:t>
      </w:r>
      <w:r>
        <w:rPr>
          <w:rFonts w:ascii="Times New Roman" w:hAnsi="Times New Roman"/>
          <w:sz w:val="26"/>
          <w:szCs w:val="26"/>
        </w:rPr>
        <w:t>в</w:t>
      </w:r>
      <w:r w:rsidRPr="00852638">
        <w:rPr>
          <w:rFonts w:ascii="Times New Roman" w:hAnsi="Times New Roman"/>
          <w:sz w:val="26"/>
          <w:szCs w:val="26"/>
        </w:rPr>
        <w:t xml:space="preserve"> кв</w:t>
      </w:r>
      <w:r>
        <w:rPr>
          <w:rFonts w:ascii="Times New Roman" w:hAnsi="Times New Roman"/>
          <w:sz w:val="26"/>
          <w:szCs w:val="26"/>
        </w:rPr>
        <w:t>артирах.</w:t>
      </w:r>
    </w:p>
    <w:p w:rsidR="006F6FCA" w:rsidRDefault="006F6FCA">
      <w:pPr>
        <w:widowControl w:val="0"/>
        <w:autoSpaceDE w:val="0"/>
        <w:autoSpaceDN w:val="0"/>
        <w:adjustRightInd w:val="0"/>
        <w:spacing w:before="5" w:after="0" w:line="360" w:lineRule="auto"/>
        <w:ind w:left="102" w:right="50" w:firstLine="708"/>
        <w:jc w:val="both"/>
        <w:rPr>
          <w:rFonts w:ascii="Times New Roman" w:hAnsi="Times New Roman"/>
          <w:sz w:val="26"/>
          <w:szCs w:val="26"/>
        </w:rPr>
      </w:pPr>
      <w:r>
        <w:rPr>
          <w:rFonts w:ascii="Times New Roman" w:hAnsi="Times New Roman"/>
          <w:sz w:val="26"/>
          <w:szCs w:val="26"/>
        </w:rPr>
        <w:t>С</w:t>
      </w:r>
      <w:r>
        <w:rPr>
          <w:rFonts w:ascii="Times New Roman" w:hAnsi="Times New Roman"/>
          <w:spacing w:val="13"/>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ента</w:t>
      </w:r>
      <w:r>
        <w:rPr>
          <w:rFonts w:ascii="Times New Roman" w:hAnsi="Times New Roman"/>
          <w:spacing w:val="5"/>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она</w:t>
      </w:r>
      <w:r>
        <w:rPr>
          <w:rFonts w:ascii="Times New Roman" w:hAnsi="Times New Roman"/>
          <w:spacing w:val="7"/>
          <w:sz w:val="26"/>
          <w:szCs w:val="26"/>
        </w:rPr>
        <w:t xml:space="preserve"> </w:t>
      </w:r>
      <w:r>
        <w:rPr>
          <w:rFonts w:ascii="Times New Roman" w:hAnsi="Times New Roman"/>
          <w:sz w:val="26"/>
          <w:szCs w:val="26"/>
        </w:rPr>
        <w:t>не</w:t>
      </w:r>
      <w:r>
        <w:rPr>
          <w:rFonts w:ascii="Times New Roman" w:hAnsi="Times New Roman"/>
          <w:spacing w:val="12"/>
          <w:sz w:val="26"/>
          <w:szCs w:val="26"/>
        </w:rPr>
        <w:t xml:space="preserve"> </w:t>
      </w:r>
      <w:r>
        <w:rPr>
          <w:rFonts w:ascii="Times New Roman" w:hAnsi="Times New Roman"/>
          <w:sz w:val="26"/>
          <w:szCs w:val="26"/>
        </w:rPr>
        <w:t>до</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ается</w:t>
      </w:r>
      <w:r>
        <w:rPr>
          <w:rFonts w:ascii="Times New Roman" w:hAnsi="Times New Roman"/>
          <w:spacing w:val="1"/>
          <w:sz w:val="26"/>
          <w:szCs w:val="26"/>
        </w:rPr>
        <w:t xml:space="preserve"> </w:t>
      </w:r>
      <w:r>
        <w:rPr>
          <w:rFonts w:ascii="Times New Roman" w:hAnsi="Times New Roman"/>
          <w:sz w:val="26"/>
          <w:szCs w:val="26"/>
        </w:rPr>
        <w:t>ввод</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2"/>
          <w:sz w:val="26"/>
          <w:szCs w:val="26"/>
        </w:rPr>
        <w:t>у</w:t>
      </w:r>
      <w:r>
        <w:rPr>
          <w:rFonts w:ascii="Times New Roman" w:hAnsi="Times New Roman"/>
          <w:sz w:val="26"/>
          <w:szCs w:val="26"/>
        </w:rPr>
        <w:t>атац</w:t>
      </w:r>
      <w:r>
        <w:rPr>
          <w:rFonts w:ascii="Times New Roman" w:hAnsi="Times New Roman"/>
          <w:spacing w:val="1"/>
          <w:sz w:val="26"/>
          <w:szCs w:val="26"/>
        </w:rPr>
        <w:t>и</w:t>
      </w:r>
      <w:r>
        <w:rPr>
          <w:rFonts w:ascii="Times New Roman" w:hAnsi="Times New Roman"/>
          <w:sz w:val="26"/>
          <w:szCs w:val="26"/>
        </w:rPr>
        <w:t xml:space="preserve">ю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 строен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1"/>
          <w:sz w:val="26"/>
          <w:szCs w:val="26"/>
        </w:rPr>
        <w:t xml:space="preserve"> </w:t>
      </w:r>
      <w:r>
        <w:rPr>
          <w:rFonts w:ascii="Times New Roman" w:hAnsi="Times New Roman"/>
          <w:sz w:val="26"/>
          <w:szCs w:val="26"/>
        </w:rPr>
        <w:t>со</w:t>
      </w:r>
      <w:r>
        <w:rPr>
          <w:rFonts w:ascii="Times New Roman" w:hAnsi="Times New Roman"/>
          <w:spacing w:val="3"/>
          <w:sz w:val="26"/>
          <w:szCs w:val="26"/>
        </w:rPr>
        <w:t>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й</w:t>
      </w:r>
      <w:r>
        <w:rPr>
          <w:rFonts w:ascii="Times New Roman" w:hAnsi="Times New Roman"/>
          <w:spacing w:val="-13"/>
          <w:sz w:val="26"/>
          <w:szCs w:val="26"/>
        </w:rPr>
        <w:t xml:space="preserve"> </w:t>
      </w:r>
      <w:r>
        <w:rPr>
          <w:rFonts w:ascii="Times New Roman" w:hAnsi="Times New Roman"/>
          <w:sz w:val="26"/>
          <w:szCs w:val="26"/>
        </w:rPr>
        <w:t>без</w:t>
      </w:r>
      <w:r>
        <w:rPr>
          <w:rFonts w:ascii="Times New Roman" w:hAnsi="Times New Roman"/>
          <w:spacing w:val="-3"/>
          <w:sz w:val="26"/>
          <w:szCs w:val="26"/>
        </w:rPr>
        <w:t xml:space="preserve"> </w:t>
      </w:r>
      <w:r>
        <w:rPr>
          <w:rFonts w:ascii="Times New Roman" w:hAnsi="Times New Roman"/>
          <w:sz w:val="26"/>
          <w:szCs w:val="26"/>
        </w:rPr>
        <w:t>оснаще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1"/>
          <w:sz w:val="26"/>
          <w:szCs w:val="26"/>
        </w:rPr>
        <w:t xml:space="preserve"> </w:t>
      </w:r>
      <w:r>
        <w:rPr>
          <w:rFonts w:ascii="Times New Roman" w:hAnsi="Times New Roman"/>
          <w:sz w:val="26"/>
          <w:szCs w:val="26"/>
        </w:rPr>
        <w:t>их</w:t>
      </w:r>
      <w:r>
        <w:rPr>
          <w:rFonts w:ascii="Times New Roman" w:hAnsi="Times New Roman"/>
          <w:spacing w:val="-3"/>
          <w:sz w:val="26"/>
          <w:szCs w:val="26"/>
        </w:rPr>
        <w:t xml:space="preserve"> </w:t>
      </w:r>
      <w:r>
        <w:rPr>
          <w:rFonts w:ascii="Times New Roman" w:hAnsi="Times New Roman"/>
          <w:spacing w:val="3"/>
          <w:sz w:val="26"/>
          <w:szCs w:val="26"/>
        </w:rPr>
        <w:t>п</w:t>
      </w:r>
      <w:r>
        <w:rPr>
          <w:rFonts w:ascii="Times New Roman" w:hAnsi="Times New Roman"/>
          <w:sz w:val="26"/>
          <w:szCs w:val="26"/>
        </w:rPr>
        <w:t>риборами</w:t>
      </w:r>
      <w:r>
        <w:rPr>
          <w:rFonts w:ascii="Times New Roman" w:hAnsi="Times New Roman"/>
          <w:spacing w:val="-7"/>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ё</w:t>
      </w:r>
      <w:r>
        <w:rPr>
          <w:rFonts w:ascii="Times New Roman" w:hAnsi="Times New Roman"/>
          <w:spacing w:val="2"/>
          <w:sz w:val="26"/>
          <w:szCs w:val="26"/>
        </w:rPr>
        <w:t>т</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вой</w:t>
      </w:r>
      <w:r>
        <w:rPr>
          <w:rFonts w:ascii="Times New Roman" w:hAnsi="Times New Roman"/>
          <w:spacing w:val="-10"/>
          <w:sz w:val="26"/>
          <w:szCs w:val="26"/>
        </w:rPr>
        <w:t xml:space="preserve"> </w:t>
      </w:r>
      <w:r>
        <w:rPr>
          <w:rFonts w:ascii="Times New Roman" w:hAnsi="Times New Roman"/>
          <w:sz w:val="26"/>
          <w:szCs w:val="26"/>
        </w:rPr>
        <w:t>эне</w:t>
      </w:r>
      <w:r>
        <w:rPr>
          <w:rFonts w:ascii="Times New Roman" w:hAnsi="Times New Roman"/>
          <w:spacing w:val="3"/>
          <w:sz w:val="26"/>
          <w:szCs w:val="26"/>
        </w:rPr>
        <w:t>р</w:t>
      </w:r>
      <w:r>
        <w:rPr>
          <w:rFonts w:ascii="Times New Roman" w:hAnsi="Times New Roman"/>
          <w:sz w:val="26"/>
          <w:szCs w:val="26"/>
        </w:rPr>
        <w:t>гии.</w:t>
      </w:r>
    </w:p>
    <w:p w:rsidR="006F6FCA" w:rsidRDefault="006F6FCA">
      <w:pPr>
        <w:widowControl w:val="0"/>
        <w:autoSpaceDE w:val="0"/>
        <w:autoSpaceDN w:val="0"/>
        <w:adjustRightInd w:val="0"/>
        <w:spacing w:before="5" w:after="0" w:line="358" w:lineRule="auto"/>
        <w:ind w:left="102" w:right="45" w:firstLine="708"/>
        <w:jc w:val="both"/>
        <w:rPr>
          <w:rFonts w:ascii="Times New Roman" w:hAnsi="Times New Roman"/>
          <w:sz w:val="26"/>
          <w:szCs w:val="26"/>
        </w:rPr>
      </w:pPr>
      <w:r>
        <w:rPr>
          <w:rFonts w:ascii="Times New Roman" w:hAnsi="Times New Roman"/>
          <w:sz w:val="26"/>
          <w:szCs w:val="26"/>
        </w:rPr>
        <w:t>На</w:t>
      </w:r>
      <w:r>
        <w:rPr>
          <w:rFonts w:ascii="Times New Roman" w:hAnsi="Times New Roman"/>
          <w:spacing w:val="17"/>
          <w:sz w:val="26"/>
          <w:szCs w:val="26"/>
        </w:rPr>
        <w:t xml:space="preserve"> </w:t>
      </w:r>
      <w:r>
        <w:rPr>
          <w:rFonts w:ascii="Times New Roman" w:hAnsi="Times New Roman"/>
          <w:sz w:val="26"/>
          <w:szCs w:val="26"/>
        </w:rPr>
        <w:t>дан</w:t>
      </w:r>
      <w:r>
        <w:rPr>
          <w:rFonts w:ascii="Times New Roman" w:hAnsi="Times New Roman"/>
          <w:spacing w:val="1"/>
          <w:sz w:val="26"/>
          <w:szCs w:val="26"/>
        </w:rPr>
        <w:t>ны</w:t>
      </w:r>
      <w:r>
        <w:rPr>
          <w:rFonts w:ascii="Times New Roman" w:hAnsi="Times New Roman"/>
          <w:sz w:val="26"/>
          <w:szCs w:val="26"/>
        </w:rPr>
        <w:t>й</w:t>
      </w:r>
      <w:r>
        <w:rPr>
          <w:rFonts w:ascii="Times New Roman" w:hAnsi="Times New Roman"/>
          <w:spacing w:val="13"/>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ент</w:t>
      </w:r>
      <w:r>
        <w:rPr>
          <w:rFonts w:ascii="Times New Roman" w:hAnsi="Times New Roman"/>
          <w:spacing w:val="15"/>
          <w:sz w:val="26"/>
          <w:szCs w:val="26"/>
        </w:rPr>
        <w:t xml:space="preserve"> </w:t>
      </w:r>
      <w:r w:rsidR="000B5F80">
        <w:rPr>
          <w:rFonts w:ascii="Times New Roman" w:hAnsi="Times New Roman"/>
          <w:spacing w:val="15"/>
          <w:sz w:val="26"/>
          <w:szCs w:val="26"/>
        </w:rPr>
        <w:t xml:space="preserve">информация по </w:t>
      </w:r>
      <w:r>
        <w:rPr>
          <w:rFonts w:ascii="Times New Roman" w:hAnsi="Times New Roman"/>
          <w:sz w:val="26"/>
          <w:szCs w:val="26"/>
        </w:rPr>
        <w:t>оснаще</w:t>
      </w:r>
      <w:r>
        <w:rPr>
          <w:rFonts w:ascii="Times New Roman" w:hAnsi="Times New Roman"/>
          <w:spacing w:val="1"/>
          <w:sz w:val="26"/>
          <w:szCs w:val="26"/>
        </w:rPr>
        <w:t>н</w:t>
      </w:r>
      <w:r>
        <w:rPr>
          <w:rFonts w:ascii="Times New Roman" w:hAnsi="Times New Roman"/>
          <w:sz w:val="26"/>
          <w:szCs w:val="26"/>
        </w:rPr>
        <w:t>нос</w:t>
      </w:r>
      <w:r>
        <w:rPr>
          <w:rFonts w:ascii="Times New Roman" w:hAnsi="Times New Roman"/>
          <w:spacing w:val="2"/>
          <w:sz w:val="26"/>
          <w:szCs w:val="26"/>
        </w:rPr>
        <w:t>т</w:t>
      </w:r>
      <w:r w:rsidR="000B5F80">
        <w:rPr>
          <w:rFonts w:ascii="Times New Roman" w:hAnsi="Times New Roman"/>
          <w:spacing w:val="2"/>
          <w:sz w:val="26"/>
          <w:szCs w:val="26"/>
        </w:rPr>
        <w:t>и</w:t>
      </w:r>
      <w:r>
        <w:rPr>
          <w:rFonts w:ascii="Times New Roman" w:hAnsi="Times New Roman"/>
          <w:spacing w:val="5"/>
          <w:sz w:val="26"/>
          <w:szCs w:val="26"/>
        </w:rPr>
        <w:t xml:space="preserve"> </w:t>
      </w:r>
      <w:r>
        <w:rPr>
          <w:rFonts w:ascii="Times New Roman" w:hAnsi="Times New Roman"/>
          <w:spacing w:val="-1"/>
          <w:sz w:val="26"/>
          <w:szCs w:val="26"/>
        </w:rPr>
        <w:t>м</w:t>
      </w:r>
      <w:r>
        <w:rPr>
          <w:rFonts w:ascii="Times New Roman" w:hAnsi="Times New Roman"/>
          <w:spacing w:val="3"/>
          <w:sz w:val="26"/>
          <w:szCs w:val="26"/>
        </w:rPr>
        <w:t>н</w:t>
      </w:r>
      <w:r>
        <w:rPr>
          <w:rFonts w:ascii="Times New Roman" w:hAnsi="Times New Roman"/>
          <w:sz w:val="26"/>
          <w:szCs w:val="26"/>
        </w:rPr>
        <w:t>ог</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варт</w:t>
      </w:r>
      <w:r>
        <w:rPr>
          <w:rFonts w:ascii="Times New Roman" w:hAnsi="Times New Roman"/>
          <w:spacing w:val="2"/>
          <w:sz w:val="26"/>
          <w:szCs w:val="26"/>
        </w:rPr>
        <w:t>и</w:t>
      </w:r>
      <w:r>
        <w:rPr>
          <w:rFonts w:ascii="Times New Roman" w:hAnsi="Times New Roman"/>
          <w:sz w:val="26"/>
          <w:szCs w:val="26"/>
        </w:rPr>
        <w:t>рн</w:t>
      </w:r>
      <w:r>
        <w:rPr>
          <w:rFonts w:ascii="Times New Roman" w:hAnsi="Times New Roman"/>
          <w:spacing w:val="1"/>
          <w:sz w:val="26"/>
          <w:szCs w:val="26"/>
        </w:rPr>
        <w:t>ы</w:t>
      </w:r>
      <w:r>
        <w:rPr>
          <w:rFonts w:ascii="Times New Roman" w:hAnsi="Times New Roman"/>
          <w:sz w:val="26"/>
          <w:szCs w:val="26"/>
        </w:rPr>
        <w:t>х до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13"/>
          <w:sz w:val="26"/>
          <w:szCs w:val="26"/>
        </w:rPr>
        <w:t xml:space="preserve"> </w:t>
      </w:r>
      <w:r>
        <w:rPr>
          <w:rFonts w:ascii="Times New Roman" w:hAnsi="Times New Roman"/>
          <w:spacing w:val="3"/>
          <w:sz w:val="26"/>
          <w:szCs w:val="26"/>
        </w:rPr>
        <w:t>п</w:t>
      </w:r>
      <w:r>
        <w:rPr>
          <w:rFonts w:ascii="Times New Roman" w:hAnsi="Times New Roman"/>
          <w:sz w:val="26"/>
          <w:szCs w:val="26"/>
        </w:rPr>
        <w:t>рибо</w:t>
      </w:r>
      <w:r>
        <w:rPr>
          <w:rFonts w:ascii="Times New Roman" w:hAnsi="Times New Roman"/>
          <w:spacing w:val="3"/>
          <w:sz w:val="26"/>
          <w:szCs w:val="26"/>
        </w:rPr>
        <w:t>р</w:t>
      </w:r>
      <w:r>
        <w:rPr>
          <w:rFonts w:ascii="Times New Roman" w:hAnsi="Times New Roman"/>
          <w:sz w:val="26"/>
          <w:szCs w:val="26"/>
        </w:rPr>
        <w:t>ами</w:t>
      </w:r>
      <w:r>
        <w:rPr>
          <w:rFonts w:ascii="Times New Roman" w:hAnsi="Times New Roman"/>
          <w:spacing w:val="12"/>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ета 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8"/>
          <w:sz w:val="26"/>
          <w:szCs w:val="26"/>
        </w:rPr>
        <w:t xml:space="preserve"> </w:t>
      </w:r>
      <w:r>
        <w:rPr>
          <w:rFonts w:ascii="Times New Roman" w:hAnsi="Times New Roman"/>
          <w:sz w:val="26"/>
          <w:szCs w:val="26"/>
        </w:rPr>
        <w:t>не предо</w:t>
      </w:r>
      <w:r>
        <w:rPr>
          <w:rFonts w:ascii="Times New Roman" w:hAnsi="Times New Roman"/>
          <w:spacing w:val="1"/>
          <w:sz w:val="26"/>
          <w:szCs w:val="26"/>
        </w:rPr>
        <w:t>с</w:t>
      </w:r>
      <w:r>
        <w:rPr>
          <w:rFonts w:ascii="Times New Roman" w:hAnsi="Times New Roman"/>
          <w:sz w:val="26"/>
          <w:szCs w:val="26"/>
        </w:rPr>
        <w:t>тавлен</w:t>
      </w:r>
      <w:r>
        <w:rPr>
          <w:rFonts w:ascii="Times New Roman" w:hAnsi="Times New Roman"/>
          <w:spacing w:val="3"/>
          <w:sz w:val="26"/>
          <w:szCs w:val="26"/>
        </w:rPr>
        <w:t>а</w:t>
      </w:r>
      <w:r>
        <w:rPr>
          <w:rFonts w:ascii="Times New Roman" w:hAnsi="Times New Roman"/>
          <w:sz w:val="26"/>
          <w:szCs w:val="26"/>
        </w:rPr>
        <w:t>.</w:t>
      </w:r>
    </w:p>
    <w:p w:rsidR="006F6FCA" w:rsidRPr="00473AD2" w:rsidRDefault="006F6FCA" w:rsidP="00473AD2">
      <w:pPr>
        <w:pStyle w:val="30"/>
        <w:tabs>
          <w:tab w:val="left" w:pos="851"/>
        </w:tabs>
        <w:jc w:val="both"/>
      </w:pPr>
      <w:bookmarkStart w:id="216" w:name="_Toc90804452"/>
      <w:bookmarkStart w:id="217" w:name="_Toc91256440"/>
      <w:r w:rsidRPr="00473AD2">
        <w:t>1.3.1</w:t>
      </w:r>
      <w:r w:rsidR="004D08B3">
        <w:t>5</w:t>
      </w:r>
      <w:r w:rsidRPr="00473AD2">
        <w:t xml:space="preserve">. </w:t>
      </w:r>
      <w:r w:rsidR="00473AD2" w:rsidRPr="00473AD2">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16"/>
      <w:bookmarkEnd w:id="217"/>
    </w:p>
    <w:p w:rsidR="006F6FCA" w:rsidRDefault="006F6FCA">
      <w:pPr>
        <w:widowControl w:val="0"/>
        <w:autoSpaceDE w:val="0"/>
        <w:autoSpaceDN w:val="0"/>
        <w:adjustRightInd w:val="0"/>
        <w:spacing w:after="0" w:line="297" w:lineRule="exact"/>
        <w:ind w:left="810" w:right="-20"/>
        <w:rPr>
          <w:rFonts w:ascii="Times New Roman" w:hAnsi="Times New Roman"/>
          <w:sz w:val="26"/>
          <w:szCs w:val="26"/>
        </w:rPr>
      </w:pP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5"/>
          <w:sz w:val="26"/>
          <w:szCs w:val="26"/>
        </w:rPr>
        <w:t xml:space="preserve"> </w:t>
      </w:r>
      <w:r>
        <w:rPr>
          <w:rFonts w:ascii="Times New Roman" w:hAnsi="Times New Roman"/>
          <w:sz w:val="26"/>
          <w:szCs w:val="26"/>
        </w:rPr>
        <w:t>сети</w:t>
      </w:r>
      <w:r>
        <w:rPr>
          <w:rFonts w:ascii="Times New Roman" w:hAnsi="Times New Roman"/>
          <w:spacing w:val="31"/>
          <w:sz w:val="26"/>
          <w:szCs w:val="26"/>
        </w:rPr>
        <w:t xml:space="preserve"> </w:t>
      </w:r>
      <w:r>
        <w:rPr>
          <w:rFonts w:ascii="Times New Roman" w:hAnsi="Times New Roman"/>
          <w:sz w:val="26"/>
          <w:szCs w:val="26"/>
        </w:rPr>
        <w:t>име</w:t>
      </w:r>
      <w:r>
        <w:rPr>
          <w:rFonts w:ascii="Times New Roman" w:hAnsi="Times New Roman"/>
          <w:spacing w:val="3"/>
          <w:sz w:val="26"/>
          <w:szCs w:val="26"/>
        </w:rPr>
        <w:t>ю</w:t>
      </w:r>
      <w:r>
        <w:rPr>
          <w:rFonts w:ascii="Times New Roman" w:hAnsi="Times New Roman"/>
          <w:sz w:val="26"/>
          <w:szCs w:val="26"/>
        </w:rPr>
        <w:t>т</w:t>
      </w:r>
      <w:r>
        <w:rPr>
          <w:rFonts w:ascii="Times New Roman" w:hAnsi="Times New Roman"/>
          <w:spacing w:val="28"/>
          <w:sz w:val="26"/>
          <w:szCs w:val="26"/>
        </w:rPr>
        <w:t xml:space="preserve"> </w:t>
      </w:r>
      <w:r>
        <w:rPr>
          <w:rFonts w:ascii="Times New Roman" w:hAnsi="Times New Roman"/>
          <w:sz w:val="26"/>
          <w:szCs w:val="26"/>
        </w:rPr>
        <w:t>сла</w:t>
      </w:r>
      <w:r>
        <w:rPr>
          <w:rFonts w:ascii="Times New Roman" w:hAnsi="Times New Roman"/>
          <w:spacing w:val="5"/>
          <w:sz w:val="26"/>
          <w:szCs w:val="26"/>
        </w:rPr>
        <w:t>б</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28"/>
          <w:sz w:val="26"/>
          <w:szCs w:val="26"/>
        </w:rPr>
        <w:t xml:space="preserve"> </w:t>
      </w:r>
      <w:r>
        <w:rPr>
          <w:rFonts w:ascii="Times New Roman" w:hAnsi="Times New Roman"/>
          <w:sz w:val="26"/>
          <w:szCs w:val="26"/>
        </w:rPr>
        <w:t>дис</w:t>
      </w:r>
      <w:r>
        <w:rPr>
          <w:rFonts w:ascii="Times New Roman" w:hAnsi="Times New Roman"/>
          <w:spacing w:val="1"/>
          <w:sz w:val="26"/>
          <w:szCs w:val="26"/>
        </w:rPr>
        <w:t>п</w:t>
      </w:r>
      <w:r>
        <w:rPr>
          <w:rFonts w:ascii="Times New Roman" w:hAnsi="Times New Roman"/>
          <w:sz w:val="26"/>
          <w:szCs w:val="26"/>
        </w:rPr>
        <w:t>е</w:t>
      </w:r>
      <w:r>
        <w:rPr>
          <w:rFonts w:ascii="Times New Roman" w:hAnsi="Times New Roman"/>
          <w:spacing w:val="2"/>
          <w:sz w:val="26"/>
          <w:szCs w:val="26"/>
        </w:rPr>
        <w:t>т</w:t>
      </w:r>
      <w:r>
        <w:rPr>
          <w:rFonts w:ascii="Times New Roman" w:hAnsi="Times New Roman"/>
          <w:spacing w:val="-1"/>
          <w:sz w:val="26"/>
          <w:szCs w:val="26"/>
        </w:rPr>
        <w:t>ч</w:t>
      </w:r>
      <w:r>
        <w:rPr>
          <w:rFonts w:ascii="Times New Roman" w:hAnsi="Times New Roman"/>
          <w:sz w:val="26"/>
          <w:szCs w:val="26"/>
        </w:rPr>
        <w:t>ер</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6"/>
          <w:sz w:val="26"/>
          <w:szCs w:val="26"/>
        </w:rPr>
        <w:t xml:space="preserve"> </w:t>
      </w:r>
      <w:r>
        <w:rPr>
          <w:rFonts w:ascii="Times New Roman" w:hAnsi="Times New Roman"/>
          <w:spacing w:val="1"/>
          <w:sz w:val="26"/>
          <w:szCs w:val="26"/>
        </w:rPr>
        <w:t>Д</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ет</w:t>
      </w:r>
      <w:r>
        <w:rPr>
          <w:rFonts w:ascii="Times New Roman" w:hAnsi="Times New Roman"/>
          <w:spacing w:val="-1"/>
          <w:sz w:val="26"/>
          <w:szCs w:val="26"/>
        </w:rPr>
        <w:t>ч</w:t>
      </w:r>
      <w:r>
        <w:rPr>
          <w:rFonts w:ascii="Times New Roman" w:hAnsi="Times New Roman"/>
          <w:sz w:val="26"/>
          <w:szCs w:val="26"/>
        </w:rPr>
        <w:t>ер</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z w:val="26"/>
          <w:szCs w:val="26"/>
        </w:rPr>
        <w:t>е</w:t>
      </w:r>
      <w:r>
        <w:rPr>
          <w:rFonts w:ascii="Times New Roman" w:hAnsi="Times New Roman"/>
          <w:spacing w:val="19"/>
          <w:sz w:val="26"/>
          <w:szCs w:val="26"/>
        </w:rPr>
        <w:t xml:space="preserve"> </w:t>
      </w:r>
      <w:r>
        <w:rPr>
          <w:rFonts w:ascii="Times New Roman" w:hAnsi="Times New Roman"/>
          <w:sz w:val="26"/>
          <w:szCs w:val="26"/>
        </w:rPr>
        <w:t>теплосетев</w:t>
      </w:r>
      <w:r>
        <w:rPr>
          <w:rFonts w:ascii="Times New Roman" w:hAnsi="Times New Roman"/>
          <w:spacing w:val="1"/>
          <w:sz w:val="26"/>
          <w:szCs w:val="26"/>
        </w:rPr>
        <w:t>ы</w:t>
      </w:r>
      <w:r>
        <w:rPr>
          <w:rFonts w:ascii="Times New Roman" w:hAnsi="Times New Roman"/>
          <w:sz w:val="26"/>
          <w:szCs w:val="26"/>
        </w:rPr>
        <w:t>х</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0"/>
        <w:rPr>
          <w:rFonts w:ascii="Times New Roman" w:hAnsi="Times New Roman"/>
          <w:sz w:val="26"/>
          <w:szCs w:val="26"/>
        </w:rPr>
      </w:pP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49"/>
          <w:sz w:val="26"/>
          <w:szCs w:val="26"/>
        </w:rPr>
        <w:t xml:space="preserve"> </w:t>
      </w:r>
      <w:r>
        <w:rPr>
          <w:rFonts w:ascii="Times New Roman" w:hAnsi="Times New Roman"/>
          <w:sz w:val="26"/>
          <w:szCs w:val="26"/>
        </w:rPr>
        <w:t>обо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до</w:t>
      </w:r>
      <w:r>
        <w:rPr>
          <w:rFonts w:ascii="Times New Roman" w:hAnsi="Times New Roman"/>
          <w:sz w:val="26"/>
          <w:szCs w:val="26"/>
        </w:rPr>
        <w:t>ваны</w:t>
      </w:r>
      <w:r>
        <w:rPr>
          <w:rFonts w:ascii="Times New Roman" w:hAnsi="Times New Roman"/>
          <w:spacing w:val="49"/>
          <w:sz w:val="26"/>
          <w:szCs w:val="26"/>
        </w:rPr>
        <w:t xml:space="preserve"> </w:t>
      </w:r>
      <w:r>
        <w:rPr>
          <w:rFonts w:ascii="Times New Roman" w:hAnsi="Times New Roman"/>
          <w:sz w:val="26"/>
          <w:szCs w:val="26"/>
        </w:rPr>
        <w:t>телефон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50"/>
          <w:sz w:val="26"/>
          <w:szCs w:val="26"/>
        </w:rPr>
        <w:t xml:space="preserve"> </w:t>
      </w:r>
      <w:r>
        <w:rPr>
          <w:rFonts w:ascii="Times New Roman" w:hAnsi="Times New Roman"/>
          <w:spacing w:val="2"/>
          <w:sz w:val="26"/>
          <w:szCs w:val="26"/>
        </w:rPr>
        <w:t>св</w:t>
      </w:r>
      <w:r>
        <w:rPr>
          <w:rFonts w:ascii="Times New Roman" w:hAnsi="Times New Roman"/>
          <w:sz w:val="26"/>
          <w:szCs w:val="26"/>
        </w:rPr>
        <w:t>я</w:t>
      </w:r>
      <w:r>
        <w:rPr>
          <w:rFonts w:ascii="Times New Roman" w:hAnsi="Times New Roman"/>
          <w:spacing w:val="1"/>
          <w:sz w:val="26"/>
          <w:szCs w:val="26"/>
        </w:rPr>
        <w:t>з</w:t>
      </w:r>
      <w:r>
        <w:rPr>
          <w:rFonts w:ascii="Times New Roman" w:hAnsi="Times New Roman"/>
          <w:sz w:val="26"/>
          <w:szCs w:val="26"/>
        </w:rPr>
        <w:t>ью</w:t>
      </w:r>
      <w:r>
        <w:rPr>
          <w:rFonts w:ascii="Times New Roman" w:hAnsi="Times New Roman"/>
          <w:spacing w:val="54"/>
          <w:sz w:val="26"/>
          <w:szCs w:val="26"/>
        </w:rPr>
        <w:t xml:space="preserve"> </w:t>
      </w:r>
      <w:r>
        <w:rPr>
          <w:rFonts w:ascii="Times New Roman" w:hAnsi="Times New Roman"/>
          <w:sz w:val="26"/>
          <w:szCs w:val="26"/>
        </w:rPr>
        <w:t>и</w:t>
      </w:r>
      <w:r>
        <w:rPr>
          <w:rFonts w:ascii="Times New Roman" w:hAnsi="Times New Roman"/>
          <w:spacing w:val="62"/>
          <w:sz w:val="26"/>
          <w:szCs w:val="26"/>
        </w:rPr>
        <w:t xml:space="preserve"> </w:t>
      </w:r>
      <w:r>
        <w:rPr>
          <w:rFonts w:ascii="Times New Roman" w:hAnsi="Times New Roman"/>
          <w:sz w:val="26"/>
          <w:szCs w:val="26"/>
        </w:rPr>
        <w:t>дос</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м</w:t>
      </w:r>
      <w:r>
        <w:rPr>
          <w:rFonts w:ascii="Times New Roman" w:hAnsi="Times New Roman"/>
          <w:spacing w:val="50"/>
          <w:sz w:val="26"/>
          <w:szCs w:val="26"/>
        </w:rPr>
        <w:t xml:space="preserve"> </w:t>
      </w:r>
      <w:r>
        <w:rPr>
          <w:rFonts w:ascii="Times New Roman" w:hAnsi="Times New Roman"/>
          <w:sz w:val="26"/>
          <w:szCs w:val="26"/>
        </w:rPr>
        <w:t>в</w:t>
      </w:r>
      <w:r>
        <w:rPr>
          <w:rFonts w:ascii="Times New Roman" w:hAnsi="Times New Roman"/>
          <w:spacing w:val="63"/>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терн</w:t>
      </w:r>
      <w:r>
        <w:rPr>
          <w:rFonts w:ascii="Times New Roman" w:hAnsi="Times New Roman"/>
          <w:spacing w:val="7"/>
          <w:sz w:val="26"/>
          <w:szCs w:val="26"/>
        </w:rPr>
        <w:t>е</w:t>
      </w:r>
      <w:r>
        <w:rPr>
          <w:rFonts w:ascii="Times New Roman" w:hAnsi="Times New Roman"/>
          <w:sz w:val="26"/>
          <w:szCs w:val="26"/>
        </w:rPr>
        <w:t>т,</w:t>
      </w:r>
      <w:r>
        <w:rPr>
          <w:rFonts w:ascii="Times New Roman" w:hAnsi="Times New Roman"/>
          <w:spacing w:val="50"/>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3"/>
          <w:sz w:val="26"/>
          <w:szCs w:val="26"/>
        </w:rPr>
        <w:t>ю</w:t>
      </w:r>
      <w:r>
        <w:rPr>
          <w:rFonts w:ascii="Times New Roman" w:hAnsi="Times New Roman"/>
          <w:sz w:val="26"/>
          <w:szCs w:val="26"/>
        </w:rPr>
        <w:t>т сигна</w:t>
      </w:r>
      <w:r>
        <w:rPr>
          <w:rFonts w:ascii="Times New Roman" w:hAnsi="Times New Roman"/>
          <w:spacing w:val="1"/>
          <w:sz w:val="26"/>
          <w:szCs w:val="26"/>
        </w:rPr>
        <w:t>л</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z w:val="26"/>
          <w:szCs w:val="26"/>
        </w:rPr>
        <w:t>об</w:t>
      </w:r>
      <w:r>
        <w:rPr>
          <w:rFonts w:ascii="Times New Roman" w:hAnsi="Times New Roman"/>
          <w:spacing w:val="1"/>
          <w:sz w:val="26"/>
          <w:szCs w:val="26"/>
        </w:rPr>
        <w:t xml:space="preserve"> </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pacing w:val="-1"/>
          <w:sz w:val="26"/>
          <w:szCs w:val="26"/>
        </w:rPr>
        <w:t>к</w:t>
      </w:r>
      <w:r>
        <w:rPr>
          <w:rFonts w:ascii="Times New Roman" w:hAnsi="Times New Roman"/>
          <w:sz w:val="26"/>
          <w:szCs w:val="26"/>
        </w:rPr>
        <w:t>ах</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авар</w:t>
      </w:r>
      <w:r>
        <w:rPr>
          <w:rFonts w:ascii="Times New Roman" w:hAnsi="Times New Roman"/>
          <w:spacing w:val="1"/>
          <w:sz w:val="26"/>
          <w:szCs w:val="26"/>
        </w:rPr>
        <w:t>и</w:t>
      </w:r>
      <w:r>
        <w:rPr>
          <w:rFonts w:ascii="Times New Roman" w:hAnsi="Times New Roman"/>
          <w:sz w:val="26"/>
          <w:szCs w:val="26"/>
        </w:rPr>
        <w:t>ях</w:t>
      </w:r>
      <w:r>
        <w:rPr>
          <w:rFonts w:ascii="Times New Roman" w:hAnsi="Times New Roman"/>
          <w:spacing w:val="-9"/>
          <w:sz w:val="26"/>
          <w:szCs w:val="26"/>
        </w:rPr>
        <w:t xml:space="preserve"> </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сетях</w:t>
      </w:r>
      <w:r>
        <w:rPr>
          <w:rFonts w:ascii="Times New Roman" w:hAnsi="Times New Roman"/>
          <w:spacing w:val="-3"/>
          <w:sz w:val="26"/>
          <w:szCs w:val="26"/>
        </w:rPr>
        <w:t xml:space="preserve"> </w:t>
      </w:r>
      <w:r>
        <w:rPr>
          <w:rFonts w:ascii="Times New Roman" w:hAnsi="Times New Roman"/>
          <w:sz w:val="26"/>
          <w:szCs w:val="26"/>
        </w:rPr>
        <w:t>от</w:t>
      </w:r>
      <w:r>
        <w:rPr>
          <w:rFonts w:ascii="Times New Roman" w:hAnsi="Times New Roman"/>
          <w:spacing w:val="-2"/>
          <w:sz w:val="26"/>
          <w:szCs w:val="26"/>
        </w:rPr>
        <w:t xml:space="preserve"> </w:t>
      </w:r>
      <w:r>
        <w:rPr>
          <w:rFonts w:ascii="Times New Roman" w:hAnsi="Times New Roman"/>
          <w:spacing w:val="3"/>
          <w:sz w:val="26"/>
          <w:szCs w:val="26"/>
        </w:rPr>
        <w:t>ж</w:t>
      </w:r>
      <w:r>
        <w:rPr>
          <w:rFonts w:ascii="Times New Roman" w:hAnsi="Times New Roman"/>
          <w:sz w:val="26"/>
          <w:szCs w:val="26"/>
        </w:rPr>
        <w:t>ителей</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обс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ива</w:t>
      </w:r>
      <w:r>
        <w:rPr>
          <w:rFonts w:ascii="Times New Roman" w:hAnsi="Times New Roman"/>
          <w:spacing w:val="4"/>
          <w:sz w:val="26"/>
          <w:szCs w:val="26"/>
        </w:rPr>
        <w:t>ю</w:t>
      </w:r>
      <w:r>
        <w:rPr>
          <w:rFonts w:ascii="Times New Roman" w:hAnsi="Times New Roman"/>
          <w:sz w:val="26"/>
          <w:szCs w:val="26"/>
        </w:rPr>
        <w:t>ще</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19"/>
          <w:sz w:val="26"/>
          <w:szCs w:val="26"/>
        </w:rPr>
        <w:t xml:space="preserve"> </w:t>
      </w:r>
      <w:r>
        <w:rPr>
          <w:rFonts w:ascii="Times New Roman" w:hAnsi="Times New Roman"/>
          <w:sz w:val="26"/>
          <w:szCs w:val="26"/>
        </w:rPr>
        <w:t>пе</w:t>
      </w:r>
      <w:r>
        <w:rPr>
          <w:rFonts w:ascii="Times New Roman" w:hAnsi="Times New Roman"/>
          <w:spacing w:val="3"/>
          <w:sz w:val="26"/>
          <w:szCs w:val="26"/>
        </w:rPr>
        <w:t>р</w:t>
      </w:r>
      <w:r>
        <w:rPr>
          <w:rFonts w:ascii="Times New Roman" w:hAnsi="Times New Roman"/>
          <w:sz w:val="26"/>
          <w:szCs w:val="26"/>
        </w:rPr>
        <w:t>сона</w:t>
      </w:r>
      <w:r>
        <w:rPr>
          <w:rFonts w:ascii="Times New Roman" w:hAnsi="Times New Roman"/>
          <w:spacing w:val="1"/>
          <w:sz w:val="26"/>
          <w:szCs w:val="26"/>
        </w:rPr>
        <w:t>л</w:t>
      </w:r>
      <w:r>
        <w:rPr>
          <w:rFonts w:ascii="Times New Roman" w:hAnsi="Times New Roman"/>
          <w:sz w:val="26"/>
          <w:szCs w:val="26"/>
        </w:rPr>
        <w:t>а.</w:t>
      </w:r>
    </w:p>
    <w:p w:rsidR="006F6FCA" w:rsidRDefault="006F6FCA">
      <w:pPr>
        <w:widowControl w:val="0"/>
        <w:autoSpaceDE w:val="0"/>
        <w:autoSpaceDN w:val="0"/>
        <w:adjustRightInd w:val="0"/>
        <w:spacing w:before="3" w:after="0" w:line="360" w:lineRule="auto"/>
        <w:ind w:left="102" w:right="43" w:firstLine="708"/>
        <w:jc w:val="both"/>
        <w:rPr>
          <w:rFonts w:ascii="Times New Roman" w:hAnsi="Times New Roman"/>
          <w:sz w:val="26"/>
          <w:szCs w:val="26"/>
        </w:rPr>
      </w:pPr>
      <w:r>
        <w:rPr>
          <w:rFonts w:ascii="Times New Roman" w:hAnsi="Times New Roman"/>
          <w:sz w:val="26"/>
          <w:szCs w:val="26"/>
        </w:rPr>
        <w:t>Ре</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щие и</w:t>
      </w:r>
      <w:r>
        <w:rPr>
          <w:rFonts w:ascii="Times New Roman" w:hAnsi="Times New Roman"/>
          <w:spacing w:val="18"/>
          <w:sz w:val="26"/>
          <w:szCs w:val="26"/>
        </w:rPr>
        <w:t xml:space="preserve"> </w:t>
      </w:r>
      <w:r>
        <w:rPr>
          <w:rFonts w:ascii="Times New Roman" w:hAnsi="Times New Roman"/>
          <w:spacing w:val="1"/>
          <w:sz w:val="26"/>
          <w:szCs w:val="26"/>
        </w:rPr>
        <w:t>з</w:t>
      </w:r>
      <w:r>
        <w:rPr>
          <w:rFonts w:ascii="Times New Roman" w:hAnsi="Times New Roman"/>
          <w:sz w:val="26"/>
          <w:szCs w:val="26"/>
        </w:rPr>
        <w:t>апор</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pacing w:val="1"/>
          <w:sz w:val="26"/>
          <w:szCs w:val="26"/>
        </w:rPr>
        <w:t>з</w:t>
      </w:r>
      <w:r>
        <w:rPr>
          <w:rFonts w:ascii="Times New Roman" w:hAnsi="Times New Roman"/>
          <w:sz w:val="26"/>
          <w:szCs w:val="26"/>
        </w:rPr>
        <w:t>адви</w:t>
      </w:r>
      <w:r>
        <w:rPr>
          <w:rFonts w:ascii="Times New Roman" w:hAnsi="Times New Roman"/>
          <w:spacing w:val="1"/>
          <w:sz w:val="26"/>
          <w:szCs w:val="26"/>
        </w:rPr>
        <w:t>ж</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z w:val="26"/>
          <w:szCs w:val="26"/>
        </w:rPr>
        <w:t>амер</w:t>
      </w:r>
      <w:r>
        <w:rPr>
          <w:rFonts w:ascii="Times New Roman" w:hAnsi="Times New Roman"/>
          <w:spacing w:val="2"/>
          <w:sz w:val="26"/>
          <w:szCs w:val="26"/>
        </w:rPr>
        <w:t>а</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не</w:t>
      </w:r>
      <w:r>
        <w:rPr>
          <w:rFonts w:ascii="Times New Roman" w:hAnsi="Times New Roman"/>
          <w:spacing w:val="26"/>
          <w:sz w:val="26"/>
          <w:szCs w:val="26"/>
        </w:rPr>
        <w:t xml:space="preserve"> </w:t>
      </w:r>
      <w:r>
        <w:rPr>
          <w:rFonts w:ascii="Times New Roman" w:hAnsi="Times New Roman"/>
          <w:sz w:val="26"/>
          <w:szCs w:val="26"/>
        </w:rPr>
        <w:t>имеют</w:t>
      </w:r>
      <w:r>
        <w:rPr>
          <w:rFonts w:ascii="Times New Roman" w:hAnsi="Times New Roman"/>
          <w:spacing w:val="11"/>
          <w:sz w:val="26"/>
          <w:szCs w:val="26"/>
        </w:rPr>
        <w:t xml:space="preserve"> </w:t>
      </w:r>
      <w:r>
        <w:rPr>
          <w:rFonts w:ascii="Times New Roman" w:hAnsi="Times New Roman"/>
          <w:sz w:val="26"/>
          <w:szCs w:val="26"/>
        </w:rPr>
        <w:t>сред</w:t>
      </w:r>
      <w:r>
        <w:rPr>
          <w:rFonts w:ascii="Times New Roman" w:hAnsi="Times New Roman"/>
          <w:spacing w:val="3"/>
          <w:sz w:val="26"/>
          <w:szCs w:val="26"/>
        </w:rPr>
        <w:t>с</w:t>
      </w:r>
      <w:r>
        <w:rPr>
          <w:rFonts w:ascii="Times New Roman" w:hAnsi="Times New Roman"/>
          <w:spacing w:val="2"/>
          <w:sz w:val="26"/>
          <w:szCs w:val="26"/>
        </w:rPr>
        <w:t>т</w:t>
      </w:r>
      <w:r>
        <w:rPr>
          <w:rFonts w:ascii="Times New Roman" w:hAnsi="Times New Roman"/>
          <w:sz w:val="26"/>
          <w:szCs w:val="26"/>
        </w:rPr>
        <w:t>в теле</w:t>
      </w:r>
      <w:r>
        <w:rPr>
          <w:rFonts w:ascii="Times New Roman" w:hAnsi="Times New Roman"/>
          <w:spacing w:val="-1"/>
          <w:sz w:val="26"/>
          <w:szCs w:val="26"/>
        </w:rPr>
        <w:t>м</w:t>
      </w:r>
      <w:r>
        <w:rPr>
          <w:rFonts w:ascii="Times New Roman" w:hAnsi="Times New Roman"/>
          <w:sz w:val="26"/>
          <w:szCs w:val="26"/>
        </w:rPr>
        <w:t>ехан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p>
    <w:p w:rsidR="006F6FCA" w:rsidRPr="004A02F6" w:rsidRDefault="006F6FCA" w:rsidP="000D1654">
      <w:pPr>
        <w:pStyle w:val="30"/>
        <w:tabs>
          <w:tab w:val="left" w:pos="851"/>
        </w:tabs>
        <w:jc w:val="both"/>
      </w:pPr>
      <w:bookmarkStart w:id="218" w:name="_Toc90804453"/>
      <w:bookmarkStart w:id="219" w:name="_Toc91256441"/>
      <w:r w:rsidRPr="004A02F6">
        <w:t>1.3.1</w:t>
      </w:r>
      <w:r w:rsidR="004D08B3">
        <w:t>6</w:t>
      </w:r>
      <w:r w:rsidRPr="004A02F6">
        <w:t>.    Уровень автоматизации и обслуживания центральных тепловых пунктов, насосных станций</w:t>
      </w:r>
      <w:bookmarkEnd w:id="218"/>
      <w:bookmarkEnd w:id="219"/>
    </w:p>
    <w:p w:rsidR="006F6FCA" w:rsidRDefault="006F6FCA" w:rsidP="000D1654">
      <w:pPr>
        <w:widowControl w:val="0"/>
        <w:autoSpaceDE w:val="0"/>
        <w:autoSpaceDN w:val="0"/>
        <w:adjustRightInd w:val="0"/>
        <w:spacing w:after="0" w:line="360" w:lineRule="auto"/>
        <w:ind w:right="-23" w:firstLine="567"/>
        <w:jc w:val="both"/>
        <w:rPr>
          <w:rFonts w:ascii="Times New Roman" w:hAnsi="Times New Roman"/>
          <w:sz w:val="26"/>
          <w:szCs w:val="26"/>
        </w:rPr>
      </w:pP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бала</w:t>
      </w:r>
      <w:r>
        <w:rPr>
          <w:rFonts w:ascii="Times New Roman" w:hAnsi="Times New Roman"/>
          <w:spacing w:val="1"/>
          <w:sz w:val="26"/>
          <w:szCs w:val="26"/>
        </w:rPr>
        <w:t>н</w:t>
      </w:r>
      <w:r>
        <w:rPr>
          <w:rFonts w:ascii="Times New Roman" w:hAnsi="Times New Roman"/>
          <w:sz w:val="26"/>
          <w:szCs w:val="26"/>
        </w:rPr>
        <w:t>се</w:t>
      </w:r>
      <w:r>
        <w:rPr>
          <w:rFonts w:ascii="Times New Roman" w:hAnsi="Times New Roman"/>
          <w:spacing w:val="-9"/>
          <w:sz w:val="26"/>
          <w:szCs w:val="26"/>
        </w:rPr>
        <w:t xml:space="preserve"> </w:t>
      </w:r>
      <w:r>
        <w:rPr>
          <w:rFonts w:ascii="Times New Roman" w:hAnsi="Times New Roman"/>
          <w:spacing w:val="3"/>
          <w:sz w:val="26"/>
          <w:szCs w:val="26"/>
        </w:rPr>
        <w:t>М</w:t>
      </w:r>
      <w:r>
        <w:rPr>
          <w:rFonts w:ascii="Times New Roman" w:hAnsi="Times New Roman"/>
          <w:sz w:val="26"/>
          <w:szCs w:val="26"/>
        </w:rPr>
        <w:t>П</w:t>
      </w:r>
      <w:r>
        <w:rPr>
          <w:rFonts w:ascii="Times New Roman" w:hAnsi="Times New Roman"/>
          <w:spacing w:val="-2"/>
          <w:sz w:val="26"/>
          <w:szCs w:val="26"/>
        </w:rPr>
        <w:t xml:space="preserve"> «</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pacing w:val="2"/>
          <w:sz w:val="26"/>
          <w:szCs w:val="26"/>
        </w:rPr>
        <w:t>л</w:t>
      </w:r>
      <w:r>
        <w:rPr>
          <w:rFonts w:ascii="Times New Roman" w:hAnsi="Times New Roman"/>
          <w:sz w:val="26"/>
          <w:szCs w:val="26"/>
        </w:rPr>
        <w:t>ищное</w:t>
      </w:r>
      <w:r>
        <w:rPr>
          <w:rFonts w:ascii="Times New Roman" w:hAnsi="Times New Roman"/>
          <w:spacing w:val="-14"/>
          <w:sz w:val="26"/>
          <w:szCs w:val="26"/>
        </w:rPr>
        <w:t xml:space="preserve"> </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4"/>
          <w:sz w:val="26"/>
          <w:szCs w:val="26"/>
        </w:rPr>
        <w:t>о</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сосн</w:t>
      </w:r>
      <w:r>
        <w:rPr>
          <w:rFonts w:ascii="Times New Roman" w:hAnsi="Times New Roman"/>
          <w:spacing w:val="2"/>
          <w:sz w:val="26"/>
          <w:szCs w:val="26"/>
        </w:rPr>
        <w:t>ы</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стан</w:t>
      </w:r>
      <w:r>
        <w:rPr>
          <w:rFonts w:ascii="Times New Roman" w:hAnsi="Times New Roman"/>
          <w:spacing w:val="1"/>
          <w:sz w:val="26"/>
          <w:szCs w:val="26"/>
        </w:rPr>
        <w:t>ци</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z w:val="26"/>
          <w:szCs w:val="26"/>
        </w:rPr>
        <w:t>Ц</w:t>
      </w:r>
      <w:r>
        <w:rPr>
          <w:rFonts w:ascii="Times New Roman" w:hAnsi="Times New Roman"/>
          <w:spacing w:val="3"/>
          <w:sz w:val="26"/>
          <w:szCs w:val="26"/>
        </w:rPr>
        <w:t>Т</w:t>
      </w:r>
      <w:r>
        <w:rPr>
          <w:rFonts w:ascii="Times New Roman" w:hAnsi="Times New Roman"/>
          <w:sz w:val="26"/>
          <w:szCs w:val="26"/>
        </w:rPr>
        <w:t>П</w:t>
      </w:r>
      <w:r w:rsidR="000D1654">
        <w:rPr>
          <w:rFonts w:ascii="Times New Roman" w:hAnsi="Times New Roman"/>
          <w:sz w:val="26"/>
          <w:szCs w:val="26"/>
        </w:rPr>
        <w:t xml:space="preserve"> в </w:t>
      </w:r>
      <w:r w:rsidR="006030D7">
        <w:rPr>
          <w:rFonts w:ascii="Times New Roman" w:hAnsi="Times New Roman"/>
          <w:sz w:val="26"/>
          <w:szCs w:val="26"/>
        </w:rPr>
        <w:t>Пчевском</w:t>
      </w:r>
      <w:r w:rsidR="000D1654">
        <w:rPr>
          <w:rFonts w:ascii="Times New Roman" w:hAnsi="Times New Roman"/>
          <w:sz w:val="26"/>
          <w:szCs w:val="26"/>
        </w:rPr>
        <w:t xml:space="preserve"> сельском поселении</w:t>
      </w:r>
      <w:r>
        <w:rPr>
          <w:rFonts w:ascii="Times New Roman" w:hAnsi="Times New Roman"/>
          <w:spacing w:val="-3"/>
          <w:sz w:val="26"/>
          <w:szCs w:val="26"/>
        </w:rPr>
        <w:t xml:space="preserve"> </w:t>
      </w:r>
      <w:r>
        <w:rPr>
          <w:rFonts w:ascii="Times New Roman" w:hAnsi="Times New Roman"/>
          <w:sz w:val="26"/>
          <w:szCs w:val="26"/>
        </w:rPr>
        <w:t>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ют.</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0D1654" w:rsidRPr="00A02FC2" w:rsidRDefault="000D1654" w:rsidP="000D1654">
      <w:pPr>
        <w:pStyle w:val="30"/>
        <w:tabs>
          <w:tab w:val="left" w:pos="851"/>
        </w:tabs>
        <w:jc w:val="both"/>
      </w:pPr>
      <w:bookmarkStart w:id="220" w:name="_Toc7451937"/>
      <w:bookmarkStart w:id="221" w:name="_Toc90804454"/>
      <w:bookmarkStart w:id="222" w:name="_Toc91256442"/>
      <w:r>
        <w:t>1.3.1</w:t>
      </w:r>
      <w:r w:rsidR="004D08B3">
        <w:t>7</w:t>
      </w:r>
      <w:r>
        <w:t xml:space="preserve">. </w:t>
      </w:r>
      <w:r w:rsidRPr="00A02FC2">
        <w:t>Сведения о наличии защиты тепловых сетей от превышения давления</w:t>
      </w:r>
      <w:bookmarkEnd w:id="220"/>
      <w:bookmarkEnd w:id="221"/>
      <w:bookmarkEnd w:id="222"/>
    </w:p>
    <w:p w:rsidR="000D1654" w:rsidRPr="00A02FC2" w:rsidRDefault="000D1654" w:rsidP="000D1654">
      <w:pPr>
        <w:pStyle w:val="-2"/>
        <w:widowControl w:val="0"/>
        <w:spacing w:before="0" w:line="360" w:lineRule="auto"/>
        <w:ind w:firstLine="851"/>
        <w:rPr>
          <w:rFonts w:ascii="Times New Roman" w:hAnsi="Times New Roman"/>
        </w:rPr>
      </w:pPr>
      <w:r w:rsidRPr="00A02FC2">
        <w:rPr>
          <w:rFonts w:ascii="Times New Roman" w:hAnsi="Times New Roman"/>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rsidR="000D1654" w:rsidRPr="00A02FC2" w:rsidRDefault="000D1654" w:rsidP="000D1654">
      <w:pPr>
        <w:pStyle w:val="-2"/>
        <w:widowControl w:val="0"/>
        <w:spacing w:before="0" w:line="360" w:lineRule="auto"/>
        <w:ind w:firstLine="851"/>
        <w:rPr>
          <w:rFonts w:ascii="Times New Roman" w:hAnsi="Times New Roman"/>
        </w:rPr>
      </w:pPr>
      <w:r w:rsidRPr="00A02FC2">
        <w:rPr>
          <w:rFonts w:ascii="Times New Roman" w:hAnsi="Times New Roman"/>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rsidR="000D1654" w:rsidRDefault="000D1654">
      <w:pPr>
        <w:widowControl w:val="0"/>
        <w:autoSpaceDE w:val="0"/>
        <w:autoSpaceDN w:val="0"/>
        <w:adjustRightInd w:val="0"/>
        <w:spacing w:after="0" w:line="200" w:lineRule="exact"/>
        <w:rPr>
          <w:rFonts w:ascii="Times New Roman" w:hAnsi="Times New Roman"/>
          <w:sz w:val="20"/>
          <w:szCs w:val="20"/>
        </w:rPr>
      </w:pPr>
    </w:p>
    <w:p w:rsidR="006F6FCA" w:rsidRPr="004A02F6" w:rsidRDefault="006F6FCA" w:rsidP="000D1654">
      <w:pPr>
        <w:pStyle w:val="30"/>
        <w:tabs>
          <w:tab w:val="left" w:pos="851"/>
        </w:tabs>
        <w:jc w:val="both"/>
      </w:pPr>
      <w:bookmarkStart w:id="223" w:name="_Toc90804455"/>
      <w:bookmarkStart w:id="224" w:name="_Toc91256443"/>
      <w:r w:rsidRPr="004A02F6">
        <w:lastRenderedPageBreak/>
        <w:t>1.3.1</w:t>
      </w:r>
      <w:r w:rsidR="004D08B3">
        <w:t>8</w:t>
      </w:r>
      <w:r w:rsidRPr="004A02F6">
        <w:t>. Перечень выявленных бесхозяйных тепловых сетей и обоснование выбора организации, уполномоченной на их эксплуатацию</w:t>
      </w:r>
      <w:bookmarkEnd w:id="223"/>
      <w:bookmarkEnd w:id="224"/>
    </w:p>
    <w:p w:rsidR="006F6FCA" w:rsidRDefault="006F6FCA">
      <w:pPr>
        <w:widowControl w:val="0"/>
        <w:autoSpaceDE w:val="0"/>
        <w:autoSpaceDN w:val="0"/>
        <w:adjustRightInd w:val="0"/>
        <w:spacing w:after="0" w:line="297" w:lineRule="exact"/>
        <w:ind w:left="810" w:right="-20"/>
        <w:rPr>
          <w:rFonts w:ascii="Times New Roman" w:hAnsi="Times New Roman"/>
          <w:sz w:val="26"/>
          <w:szCs w:val="26"/>
        </w:rPr>
      </w:pPr>
      <w:r>
        <w:rPr>
          <w:rFonts w:ascii="Times New Roman" w:hAnsi="Times New Roman"/>
          <w:sz w:val="26"/>
          <w:szCs w:val="26"/>
        </w:rPr>
        <w:t>Согласно</w:t>
      </w:r>
      <w:r>
        <w:rPr>
          <w:rFonts w:ascii="Times New Roman" w:hAnsi="Times New Roman"/>
          <w:spacing w:val="9"/>
          <w:sz w:val="26"/>
          <w:szCs w:val="26"/>
        </w:rPr>
        <w:t xml:space="preserve"> </w:t>
      </w:r>
      <w:r>
        <w:rPr>
          <w:rFonts w:ascii="Times New Roman" w:hAnsi="Times New Roman"/>
          <w:sz w:val="26"/>
          <w:szCs w:val="26"/>
        </w:rPr>
        <w:t>сведе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ям</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по</w:t>
      </w:r>
      <w:r>
        <w:rPr>
          <w:rFonts w:ascii="Times New Roman" w:hAnsi="Times New Roman"/>
          <w:spacing w:val="3"/>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м</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х</w:t>
      </w:r>
      <w:r>
        <w:rPr>
          <w:rFonts w:ascii="Times New Roman" w:hAnsi="Times New Roman"/>
          <w:spacing w:val="2"/>
          <w:sz w:val="26"/>
          <w:szCs w:val="26"/>
        </w:rPr>
        <w:t>о</w:t>
      </w:r>
      <w:r>
        <w:rPr>
          <w:rFonts w:ascii="Times New Roman" w:hAnsi="Times New Roman"/>
          <w:sz w:val="26"/>
          <w:szCs w:val="26"/>
        </w:rPr>
        <w:t>де</w:t>
      </w:r>
      <w:r>
        <w:rPr>
          <w:rFonts w:ascii="Times New Roman" w:hAnsi="Times New Roman"/>
          <w:spacing w:val="12"/>
          <w:sz w:val="26"/>
          <w:szCs w:val="26"/>
        </w:rPr>
        <w:t xml:space="preserve"> </w:t>
      </w:r>
      <w:r>
        <w:rPr>
          <w:rFonts w:ascii="Times New Roman" w:hAnsi="Times New Roman"/>
          <w:spacing w:val="2"/>
          <w:sz w:val="26"/>
          <w:szCs w:val="26"/>
        </w:rPr>
        <w:t>с</w:t>
      </w:r>
      <w:r>
        <w:rPr>
          <w:rFonts w:ascii="Times New Roman" w:hAnsi="Times New Roman"/>
          <w:sz w:val="26"/>
          <w:szCs w:val="26"/>
        </w:rPr>
        <w:t>бора</w:t>
      </w:r>
      <w:r>
        <w:rPr>
          <w:rFonts w:ascii="Times New Roman" w:hAnsi="Times New Roman"/>
          <w:spacing w:val="11"/>
          <w:sz w:val="26"/>
          <w:szCs w:val="26"/>
        </w:rPr>
        <w:t xml:space="preserve"> </w:t>
      </w:r>
      <w:r>
        <w:rPr>
          <w:rFonts w:ascii="Times New Roman" w:hAnsi="Times New Roman"/>
          <w:sz w:val="26"/>
          <w:szCs w:val="26"/>
        </w:rPr>
        <w:t>исход</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дан</w:t>
      </w:r>
      <w:r>
        <w:rPr>
          <w:rFonts w:ascii="Times New Roman" w:hAnsi="Times New Roman"/>
          <w:spacing w:val="3"/>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23"/>
          <w:sz w:val="26"/>
          <w:szCs w:val="26"/>
        </w:rPr>
        <w:t xml:space="preserve"> </w:t>
      </w:r>
      <w:r>
        <w:rPr>
          <w:rFonts w:ascii="Times New Roman" w:hAnsi="Times New Roman"/>
          <w:sz w:val="26"/>
          <w:szCs w:val="26"/>
        </w:rPr>
        <w:t>нас</w:t>
      </w:r>
      <w:r>
        <w:rPr>
          <w:rFonts w:ascii="Times New Roman" w:hAnsi="Times New Roman"/>
          <w:spacing w:val="2"/>
          <w:sz w:val="26"/>
          <w:szCs w:val="26"/>
        </w:rPr>
        <w:t>т</w:t>
      </w:r>
      <w:r>
        <w:rPr>
          <w:rFonts w:ascii="Times New Roman" w:hAnsi="Times New Roman"/>
          <w:sz w:val="26"/>
          <w:szCs w:val="26"/>
        </w:rPr>
        <w:t>оящее</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102" w:right="-20"/>
        <w:rPr>
          <w:rFonts w:ascii="Times New Roman" w:hAnsi="Times New Roman"/>
          <w:sz w:val="26"/>
          <w:szCs w:val="26"/>
        </w:rPr>
      </w:pPr>
      <w:r>
        <w:rPr>
          <w:rFonts w:ascii="Times New Roman" w:hAnsi="Times New Roman"/>
          <w:sz w:val="26"/>
          <w:szCs w:val="26"/>
        </w:rPr>
        <w:t>время</w:t>
      </w:r>
      <w:r>
        <w:rPr>
          <w:rFonts w:ascii="Times New Roman" w:hAnsi="Times New Roman"/>
          <w:spacing w:val="-7"/>
          <w:sz w:val="26"/>
          <w:szCs w:val="26"/>
        </w:rPr>
        <w:t xml:space="preserve"> </w:t>
      </w:r>
      <w:r>
        <w:rPr>
          <w:rFonts w:ascii="Times New Roman" w:hAnsi="Times New Roman"/>
          <w:sz w:val="26"/>
          <w:szCs w:val="26"/>
        </w:rPr>
        <w:t>бес</w:t>
      </w:r>
      <w:r>
        <w:rPr>
          <w:rFonts w:ascii="Times New Roman" w:hAnsi="Times New Roman"/>
          <w:spacing w:val="3"/>
          <w:sz w:val="26"/>
          <w:szCs w:val="26"/>
        </w:rPr>
        <w:t>х</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4"/>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сети</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4"/>
          <w:sz w:val="26"/>
          <w:szCs w:val="26"/>
        </w:rPr>
        <w:t xml:space="preserve"> 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3"/>
          <w:sz w:val="26"/>
          <w:szCs w:val="26"/>
        </w:rPr>
        <w:t>ц</w:t>
      </w:r>
      <w:r>
        <w:rPr>
          <w:rFonts w:ascii="Times New Roman" w:hAnsi="Times New Roman"/>
          <w:sz w:val="26"/>
          <w:szCs w:val="26"/>
        </w:rPr>
        <w:t>и</w:t>
      </w:r>
      <w:r>
        <w:rPr>
          <w:rFonts w:ascii="Times New Roman" w:hAnsi="Times New Roman"/>
          <w:spacing w:val="1"/>
          <w:sz w:val="26"/>
          <w:szCs w:val="26"/>
        </w:rPr>
        <w:t>п</w:t>
      </w:r>
      <w:r>
        <w:rPr>
          <w:rFonts w:ascii="Times New Roman" w:hAnsi="Times New Roman"/>
          <w:sz w:val="26"/>
          <w:szCs w:val="26"/>
        </w:rPr>
        <w:t>альном</w:t>
      </w:r>
      <w:r>
        <w:rPr>
          <w:rFonts w:ascii="Times New Roman" w:hAnsi="Times New Roman"/>
          <w:spacing w:val="-18"/>
          <w:sz w:val="26"/>
          <w:szCs w:val="26"/>
        </w:rPr>
        <w:t xml:space="preserve"> </w:t>
      </w:r>
      <w:r>
        <w:rPr>
          <w:rFonts w:ascii="Times New Roman" w:hAnsi="Times New Roman"/>
          <w:spacing w:val="2"/>
          <w:sz w:val="26"/>
          <w:szCs w:val="26"/>
        </w:rPr>
        <w:t>о</w:t>
      </w:r>
      <w:r>
        <w:rPr>
          <w:rFonts w:ascii="Times New Roman" w:hAnsi="Times New Roman"/>
          <w:sz w:val="26"/>
          <w:szCs w:val="26"/>
        </w:rPr>
        <w:t>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3"/>
          <w:sz w:val="26"/>
          <w:szCs w:val="26"/>
        </w:rPr>
        <w:t>и</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ют.</w:t>
      </w:r>
    </w:p>
    <w:p w:rsidR="006F6FCA" w:rsidRDefault="006F6FCA">
      <w:pPr>
        <w:widowControl w:val="0"/>
        <w:autoSpaceDE w:val="0"/>
        <w:autoSpaceDN w:val="0"/>
        <w:adjustRightInd w:val="0"/>
        <w:spacing w:after="0" w:line="240" w:lineRule="auto"/>
        <w:ind w:left="102" w:right="-20"/>
        <w:rPr>
          <w:rFonts w:ascii="Times New Roman" w:hAnsi="Times New Roman"/>
          <w:sz w:val="26"/>
          <w:szCs w:val="26"/>
        </w:rPr>
      </w:pPr>
    </w:p>
    <w:p w:rsidR="000D1654" w:rsidRPr="00A02FC2" w:rsidRDefault="000D1654" w:rsidP="000D1654">
      <w:pPr>
        <w:pStyle w:val="30"/>
        <w:tabs>
          <w:tab w:val="left" w:pos="851"/>
        </w:tabs>
        <w:jc w:val="both"/>
      </w:pPr>
      <w:bookmarkStart w:id="225" w:name="_Toc7451939"/>
      <w:bookmarkStart w:id="226" w:name="_Toc90804456"/>
      <w:bookmarkStart w:id="227" w:name="_Toc91256444"/>
      <w:r>
        <w:t>1.3.</w:t>
      </w:r>
      <w:r w:rsidR="004D08B3">
        <w:t>19</w:t>
      </w:r>
      <w:r>
        <w:t xml:space="preserve">. </w:t>
      </w:r>
      <w:r w:rsidRPr="00A02FC2">
        <w:t>Данные энергетических характеристик тепловых сетей (при их наличии).</w:t>
      </w:r>
      <w:bookmarkEnd w:id="225"/>
      <w:bookmarkEnd w:id="226"/>
      <w:bookmarkEnd w:id="227"/>
    </w:p>
    <w:p w:rsidR="00223B6C" w:rsidRDefault="000D1654" w:rsidP="000D1654">
      <w:pPr>
        <w:pStyle w:val="-2"/>
        <w:widowControl w:val="0"/>
        <w:spacing w:after="120" w:line="360" w:lineRule="auto"/>
        <w:ind w:firstLine="851"/>
        <w:rPr>
          <w:rFonts w:ascii="Times New Roman" w:hAnsi="Times New Roman"/>
        </w:rPr>
      </w:pPr>
      <w:r w:rsidRPr="00A02FC2">
        <w:rPr>
          <w:rFonts w:ascii="Times New Roman" w:hAnsi="Times New Roman"/>
        </w:rPr>
        <w:t xml:space="preserve">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w:t>
      </w:r>
      <w:proofErr w:type="gramStart"/>
      <w:r w:rsidRPr="00A02FC2">
        <w:rPr>
          <w:rFonts w:ascii="Times New Roman" w:hAnsi="Times New Roman"/>
        </w:rPr>
        <w:t>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w:t>
      </w:r>
      <w:r>
        <w:rPr>
          <w:rFonts w:ascii="Times New Roman" w:hAnsi="Times New Roman"/>
        </w:rPr>
        <w:t>2</w:t>
      </w:r>
      <w:r w:rsidRPr="00A02FC2">
        <w:rPr>
          <w:rFonts w:ascii="Times New Roman" w:hAnsi="Times New Roman"/>
        </w:rPr>
        <w:t xml:space="preserve"> и фактических потерь тепловой энергии, представленных в п.1.3.1</w:t>
      </w:r>
      <w:r>
        <w:rPr>
          <w:rFonts w:ascii="Times New Roman" w:hAnsi="Times New Roman"/>
        </w:rPr>
        <w:t>3</w:t>
      </w:r>
      <w:r w:rsidRPr="00A02FC2">
        <w:rPr>
          <w:rFonts w:ascii="Times New Roman" w:hAnsi="Times New Roman"/>
        </w:rPr>
        <w:t>.</w:t>
      </w:r>
      <w:proofErr w:type="gramEnd"/>
    </w:p>
    <w:p w:rsidR="000D1654" w:rsidRPr="00A02FC2" w:rsidRDefault="000D1654" w:rsidP="000D1654">
      <w:pPr>
        <w:pStyle w:val="-2"/>
        <w:widowControl w:val="0"/>
        <w:spacing w:after="120" w:line="360" w:lineRule="auto"/>
        <w:ind w:firstLine="851"/>
        <w:rPr>
          <w:rFonts w:ascii="Times New Roman" w:hAnsi="Times New Roman"/>
        </w:rPr>
      </w:pPr>
      <w:r w:rsidRPr="00A02FC2">
        <w:rPr>
          <w:rFonts w:ascii="Times New Roman" w:hAnsi="Times New Roman"/>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w:t>
      </w:r>
      <w:proofErr w:type="gramStart"/>
      <w:r w:rsidRPr="00A02FC2">
        <w:rPr>
          <w:rFonts w:ascii="Times New Roman" w:hAnsi="Times New Roman"/>
        </w:rPr>
        <w:t>ч</w:t>
      </w:r>
      <w:proofErr w:type="gramEnd"/>
      <w:r w:rsidRPr="00A02FC2">
        <w:rPr>
          <w:rFonts w:ascii="Times New Roman" w:hAnsi="Times New Roman"/>
        </w:rPr>
        <w:t xml:space="preserve">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w:t>
      </w:r>
      <w:proofErr w:type="gramStart"/>
      <w:r w:rsidRPr="00A02FC2">
        <w:rPr>
          <w:rFonts w:ascii="Times New Roman" w:hAnsi="Times New Roman"/>
        </w:rPr>
        <w:t>ч</w:t>
      </w:r>
      <w:proofErr w:type="gramEnd"/>
      <w:r w:rsidRPr="00A02FC2">
        <w:rPr>
          <w:rFonts w:ascii="Times New Roman" w:hAnsi="Times New Roman"/>
        </w:rPr>
        <w:t xml:space="preserve">, разработка энергетических характеристик для </w:t>
      </w:r>
      <w:r w:rsidR="006030D7">
        <w:rPr>
          <w:rFonts w:ascii="Times New Roman" w:hAnsi="Times New Roman"/>
        </w:rPr>
        <w:t>Пчевского</w:t>
      </w:r>
      <w:r>
        <w:rPr>
          <w:rFonts w:ascii="Times New Roman" w:hAnsi="Times New Roman"/>
        </w:rPr>
        <w:t xml:space="preserve"> сельского</w:t>
      </w:r>
      <w:r w:rsidRPr="00A02FC2">
        <w:rPr>
          <w:rFonts w:ascii="Times New Roman" w:hAnsi="Times New Roman"/>
        </w:rPr>
        <w:t xml:space="preserve"> поселения не требуется.</w:t>
      </w:r>
    </w:p>
    <w:p w:rsidR="000D1654" w:rsidRDefault="000D1654">
      <w:pPr>
        <w:widowControl w:val="0"/>
        <w:autoSpaceDE w:val="0"/>
        <w:autoSpaceDN w:val="0"/>
        <w:adjustRightInd w:val="0"/>
        <w:spacing w:after="0" w:line="240" w:lineRule="auto"/>
        <w:ind w:left="102" w:right="-20"/>
        <w:rPr>
          <w:rFonts w:ascii="Times New Roman" w:hAnsi="Times New Roman"/>
          <w:sz w:val="26"/>
          <w:szCs w:val="26"/>
        </w:rPr>
        <w:sectPr w:rsidR="000D1654" w:rsidSect="0018621F">
          <w:footerReference w:type="default" r:id="rId24"/>
          <w:pgSz w:w="11920" w:h="16840"/>
          <w:pgMar w:top="1040" w:right="460" w:bottom="920" w:left="1600" w:header="0" w:footer="735" w:gutter="0"/>
          <w:cols w:space="720"/>
          <w:noEndnote/>
        </w:sectPr>
      </w:pPr>
    </w:p>
    <w:p w:rsidR="006F6FCA" w:rsidRPr="004A02F6" w:rsidRDefault="006F6FCA" w:rsidP="000D1654">
      <w:pPr>
        <w:pStyle w:val="21"/>
        <w:rPr>
          <w:w w:val="99"/>
        </w:rPr>
      </w:pPr>
      <w:bookmarkStart w:id="228" w:name="_Toc91256445"/>
      <w:r w:rsidRPr="004A02F6">
        <w:rPr>
          <w:w w:val="99"/>
        </w:rPr>
        <w:lastRenderedPageBreak/>
        <w:t>1.4. Зоны действия источников тепловой энергии</w:t>
      </w:r>
      <w:bookmarkEnd w:id="228"/>
    </w:p>
    <w:p w:rsidR="006F6FCA" w:rsidRDefault="006F6FCA">
      <w:pPr>
        <w:widowControl w:val="0"/>
        <w:autoSpaceDE w:val="0"/>
        <w:autoSpaceDN w:val="0"/>
        <w:adjustRightInd w:val="0"/>
        <w:spacing w:before="1" w:after="0" w:line="120" w:lineRule="exact"/>
        <w:rPr>
          <w:rFonts w:ascii="Times New Roman" w:hAnsi="Times New Roman"/>
          <w:sz w:val="12"/>
          <w:szCs w:val="12"/>
        </w:rPr>
      </w:pPr>
    </w:p>
    <w:p w:rsidR="006F6FCA" w:rsidRDefault="006F6FCA">
      <w:pPr>
        <w:widowControl w:val="0"/>
        <w:autoSpaceDE w:val="0"/>
        <w:autoSpaceDN w:val="0"/>
        <w:adjustRightInd w:val="0"/>
        <w:spacing w:after="0" w:line="360" w:lineRule="auto"/>
        <w:ind w:left="102" w:right="41" w:firstLine="708"/>
        <w:jc w:val="both"/>
        <w:rPr>
          <w:rFonts w:ascii="Times New Roman" w:hAnsi="Times New Roman"/>
          <w:sz w:val="26"/>
          <w:szCs w:val="26"/>
        </w:rPr>
      </w:pPr>
      <w:r>
        <w:rPr>
          <w:rFonts w:ascii="Times New Roman" w:hAnsi="Times New Roman"/>
          <w:sz w:val="26"/>
          <w:szCs w:val="26"/>
        </w:rPr>
        <w:t>Зона</w:t>
      </w:r>
      <w:r>
        <w:rPr>
          <w:rFonts w:ascii="Times New Roman" w:hAnsi="Times New Roman"/>
          <w:spacing w:val="8"/>
          <w:sz w:val="26"/>
          <w:szCs w:val="26"/>
        </w:rPr>
        <w:t xml:space="preserve"> </w:t>
      </w:r>
      <w:r>
        <w:rPr>
          <w:rFonts w:ascii="Times New Roman" w:hAnsi="Times New Roman"/>
          <w:sz w:val="26"/>
          <w:szCs w:val="26"/>
        </w:rPr>
        <w:t>дей</w:t>
      </w:r>
      <w:r>
        <w:rPr>
          <w:rFonts w:ascii="Times New Roman" w:hAnsi="Times New Roman"/>
          <w:spacing w:val="3"/>
          <w:sz w:val="26"/>
          <w:szCs w:val="26"/>
        </w:rPr>
        <w:t>с</w:t>
      </w:r>
      <w:r>
        <w:rPr>
          <w:rFonts w:ascii="Times New Roman" w:hAnsi="Times New Roman"/>
          <w:sz w:val="26"/>
          <w:szCs w:val="26"/>
        </w:rPr>
        <w:t>твия</w:t>
      </w:r>
      <w:r>
        <w:rPr>
          <w:rFonts w:ascii="Times New Roman" w:hAnsi="Times New Roman"/>
          <w:spacing w:val="8"/>
          <w:sz w:val="26"/>
          <w:szCs w:val="26"/>
        </w:rPr>
        <w:t xml:space="preserve"> </w:t>
      </w:r>
      <w:r>
        <w:rPr>
          <w:rFonts w:ascii="Times New Roman" w:hAnsi="Times New Roman"/>
          <w:spacing w:val="-1"/>
          <w:sz w:val="26"/>
          <w:szCs w:val="26"/>
        </w:rPr>
        <w:t>к</w:t>
      </w:r>
      <w:r>
        <w:rPr>
          <w:rFonts w:ascii="Times New Roman" w:hAnsi="Times New Roman"/>
          <w:sz w:val="26"/>
          <w:szCs w:val="26"/>
        </w:rPr>
        <w:t>от</w:t>
      </w:r>
      <w:r>
        <w:rPr>
          <w:rFonts w:ascii="Times New Roman" w:hAnsi="Times New Roman"/>
          <w:spacing w:val="2"/>
          <w:sz w:val="26"/>
          <w:szCs w:val="26"/>
        </w:rPr>
        <w:t>е</w:t>
      </w:r>
      <w:r>
        <w:rPr>
          <w:rFonts w:ascii="Times New Roman" w:hAnsi="Times New Roman"/>
          <w:sz w:val="26"/>
          <w:szCs w:val="26"/>
        </w:rPr>
        <w:t>ль</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
          <w:sz w:val="26"/>
          <w:szCs w:val="26"/>
        </w:rPr>
        <w:t xml:space="preserve"> М</w:t>
      </w:r>
      <w:r>
        <w:rPr>
          <w:rFonts w:ascii="Times New Roman" w:hAnsi="Times New Roman"/>
          <w:sz w:val="26"/>
          <w:szCs w:val="26"/>
        </w:rPr>
        <w:t>П</w:t>
      </w:r>
      <w:r>
        <w:rPr>
          <w:rFonts w:ascii="Times New Roman" w:hAnsi="Times New Roman"/>
          <w:spacing w:val="11"/>
          <w:sz w:val="26"/>
          <w:szCs w:val="26"/>
        </w:rPr>
        <w:t xml:space="preserve"> </w:t>
      </w:r>
      <w:r>
        <w:rPr>
          <w:rFonts w:ascii="Times New Roman" w:hAnsi="Times New Roman"/>
          <w:spacing w:val="-1"/>
          <w:sz w:val="26"/>
          <w:szCs w:val="26"/>
        </w:rPr>
        <w:t>«</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z w:val="26"/>
          <w:szCs w:val="26"/>
        </w:rPr>
        <w:t>щное 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z w:val="26"/>
          <w:szCs w:val="26"/>
        </w:rPr>
        <w:t>тв</w:t>
      </w:r>
      <w:r>
        <w:rPr>
          <w:rFonts w:ascii="Times New Roman" w:hAnsi="Times New Roman"/>
          <w:spacing w:val="4"/>
          <w:sz w:val="26"/>
          <w:szCs w:val="26"/>
        </w:rPr>
        <w:t>о</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2"/>
          <w:sz w:val="26"/>
          <w:szCs w:val="26"/>
        </w:rPr>
        <w:t>о</w:t>
      </w:r>
      <w:r>
        <w:rPr>
          <w:rFonts w:ascii="Times New Roman" w:hAnsi="Times New Roman"/>
          <w:sz w:val="26"/>
          <w:szCs w:val="26"/>
        </w:rPr>
        <w:t>бес</w:t>
      </w:r>
      <w:r>
        <w:rPr>
          <w:rFonts w:ascii="Times New Roman" w:hAnsi="Times New Roman"/>
          <w:spacing w:val="1"/>
          <w:sz w:val="26"/>
          <w:szCs w:val="26"/>
        </w:rPr>
        <w:t>п</w:t>
      </w:r>
      <w:r>
        <w:rPr>
          <w:rFonts w:ascii="Times New Roman" w:hAnsi="Times New Roman"/>
          <w:sz w:val="26"/>
          <w:szCs w:val="26"/>
        </w:rPr>
        <w:t>ечива</w:t>
      </w:r>
      <w:r>
        <w:rPr>
          <w:rFonts w:ascii="Times New Roman" w:hAnsi="Times New Roman"/>
          <w:spacing w:val="1"/>
          <w:sz w:val="26"/>
          <w:szCs w:val="26"/>
        </w:rPr>
        <w:t>ю</w:t>
      </w:r>
      <w:r>
        <w:rPr>
          <w:rFonts w:ascii="Times New Roman" w:hAnsi="Times New Roman"/>
          <w:spacing w:val="3"/>
          <w:sz w:val="26"/>
          <w:szCs w:val="26"/>
        </w:rPr>
        <w:t>щ</w:t>
      </w:r>
      <w:r>
        <w:rPr>
          <w:rFonts w:ascii="Times New Roman" w:hAnsi="Times New Roman"/>
          <w:sz w:val="26"/>
          <w:szCs w:val="26"/>
        </w:rPr>
        <w:t>ая тепловой</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нергией</w:t>
      </w:r>
      <w:r>
        <w:rPr>
          <w:rFonts w:ascii="Times New Roman" w:hAnsi="Times New Roman"/>
          <w:spacing w:val="6"/>
          <w:sz w:val="26"/>
          <w:szCs w:val="26"/>
        </w:rPr>
        <w:t xml:space="preserve"> </w:t>
      </w:r>
      <w:r>
        <w:rPr>
          <w:rFonts w:ascii="Times New Roman" w:hAnsi="Times New Roman"/>
          <w:spacing w:val="3"/>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общест</w:t>
      </w:r>
      <w:r>
        <w:rPr>
          <w:rFonts w:ascii="Times New Roman" w:hAnsi="Times New Roman"/>
          <w:spacing w:val="2"/>
          <w:sz w:val="26"/>
          <w:szCs w:val="26"/>
        </w:rPr>
        <w:t>в</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3"/>
          <w:sz w:val="26"/>
          <w:szCs w:val="26"/>
        </w:rPr>
        <w:t xml:space="preserve"> </w:t>
      </w:r>
      <w:r>
        <w:rPr>
          <w:rFonts w:ascii="Times New Roman" w:hAnsi="Times New Roman"/>
          <w:sz w:val="26"/>
          <w:szCs w:val="26"/>
        </w:rPr>
        <w:t>охваты</w:t>
      </w:r>
      <w:r>
        <w:rPr>
          <w:rFonts w:ascii="Times New Roman" w:hAnsi="Times New Roman"/>
          <w:spacing w:val="1"/>
          <w:sz w:val="26"/>
          <w:szCs w:val="26"/>
        </w:rPr>
        <w:t>в</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7"/>
          <w:sz w:val="26"/>
          <w:szCs w:val="26"/>
        </w:rPr>
        <w:t xml:space="preserve"> </w:t>
      </w:r>
      <w:r>
        <w:rPr>
          <w:rFonts w:ascii="Times New Roman" w:hAnsi="Times New Roman"/>
          <w:sz w:val="26"/>
          <w:szCs w:val="26"/>
        </w:rPr>
        <w:t>на</w:t>
      </w:r>
      <w:r>
        <w:rPr>
          <w:rFonts w:ascii="Times New Roman" w:hAnsi="Times New Roman"/>
          <w:spacing w:val="1"/>
          <w:sz w:val="26"/>
          <w:szCs w:val="26"/>
        </w:rPr>
        <w:t>и</w:t>
      </w:r>
      <w:r>
        <w:rPr>
          <w:rFonts w:ascii="Times New Roman" w:hAnsi="Times New Roman"/>
          <w:sz w:val="26"/>
          <w:szCs w:val="26"/>
        </w:rPr>
        <w:t>более</w:t>
      </w:r>
      <w:r>
        <w:rPr>
          <w:rFonts w:ascii="Times New Roman" w:hAnsi="Times New Roman"/>
          <w:spacing w:val="6"/>
          <w:sz w:val="26"/>
          <w:szCs w:val="26"/>
        </w:rPr>
        <w:t xml:space="preserve"> </w:t>
      </w:r>
      <w:r>
        <w:rPr>
          <w:rFonts w:ascii="Times New Roman" w:hAnsi="Times New Roman"/>
          <w:spacing w:val="1"/>
          <w:sz w:val="26"/>
          <w:szCs w:val="26"/>
        </w:rPr>
        <w:t>з</w:t>
      </w:r>
      <w:r>
        <w:rPr>
          <w:rFonts w:ascii="Times New Roman" w:hAnsi="Times New Roman"/>
          <w:sz w:val="26"/>
          <w:szCs w:val="26"/>
        </w:rPr>
        <w:t>аселе</w:t>
      </w:r>
      <w:r>
        <w:rPr>
          <w:rFonts w:ascii="Times New Roman" w:hAnsi="Times New Roman"/>
          <w:spacing w:val="1"/>
          <w:sz w:val="26"/>
          <w:szCs w:val="26"/>
        </w:rPr>
        <w:t>н</w:t>
      </w:r>
      <w:r>
        <w:rPr>
          <w:rFonts w:ascii="Times New Roman" w:hAnsi="Times New Roman"/>
          <w:spacing w:val="5"/>
          <w:sz w:val="26"/>
          <w:szCs w:val="26"/>
        </w:rPr>
        <w:t>н</w:t>
      </w:r>
      <w:r>
        <w:rPr>
          <w:rFonts w:ascii="Times New Roman" w:hAnsi="Times New Roman"/>
          <w:spacing w:val="-2"/>
          <w:sz w:val="26"/>
          <w:szCs w:val="26"/>
        </w:rPr>
        <w:t>у</w:t>
      </w:r>
      <w:r>
        <w:rPr>
          <w:rFonts w:ascii="Times New Roman" w:hAnsi="Times New Roman"/>
          <w:sz w:val="26"/>
          <w:szCs w:val="26"/>
        </w:rPr>
        <w:t>ю территорию</w:t>
      </w:r>
      <w:r>
        <w:rPr>
          <w:rFonts w:ascii="Times New Roman" w:hAnsi="Times New Roman"/>
          <w:spacing w:val="-10"/>
          <w:sz w:val="26"/>
          <w:szCs w:val="26"/>
        </w:rPr>
        <w:t xml:space="preserve"> </w:t>
      </w:r>
      <w:r>
        <w:rPr>
          <w:rFonts w:ascii="Times New Roman" w:hAnsi="Times New Roman"/>
          <w:sz w:val="26"/>
          <w:szCs w:val="26"/>
        </w:rPr>
        <w:t>сель</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1"/>
          <w:sz w:val="26"/>
          <w:szCs w:val="26"/>
        </w:rPr>
        <w:t xml:space="preserve"> </w:t>
      </w:r>
      <w:r>
        <w:rPr>
          <w:rFonts w:ascii="Times New Roman" w:hAnsi="Times New Roman"/>
          <w:sz w:val="26"/>
          <w:szCs w:val="26"/>
        </w:rPr>
        <w:t>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дер</w:t>
      </w:r>
      <w:r w:rsidR="000B5F80">
        <w:rPr>
          <w:rFonts w:ascii="Times New Roman" w:hAnsi="Times New Roman"/>
          <w:sz w:val="26"/>
          <w:szCs w:val="26"/>
        </w:rPr>
        <w:t>евню</w:t>
      </w:r>
      <w:r>
        <w:rPr>
          <w:rFonts w:ascii="Times New Roman" w:hAnsi="Times New Roman"/>
          <w:spacing w:val="-2"/>
          <w:sz w:val="26"/>
          <w:szCs w:val="26"/>
        </w:rPr>
        <w:t xml:space="preserve"> </w:t>
      </w:r>
      <w:r w:rsidR="006030D7">
        <w:rPr>
          <w:rFonts w:ascii="Times New Roman" w:hAnsi="Times New Roman"/>
          <w:spacing w:val="4"/>
          <w:sz w:val="26"/>
          <w:szCs w:val="26"/>
        </w:rPr>
        <w:t>Пчева</w:t>
      </w:r>
      <w:r>
        <w:rPr>
          <w:rFonts w:ascii="Times New Roman" w:hAnsi="Times New Roman"/>
          <w:sz w:val="26"/>
          <w:szCs w:val="26"/>
        </w:rPr>
        <w:t>.</w:t>
      </w:r>
    </w:p>
    <w:p w:rsidR="006F6FCA" w:rsidRDefault="006F6FCA">
      <w:pPr>
        <w:widowControl w:val="0"/>
        <w:autoSpaceDE w:val="0"/>
        <w:autoSpaceDN w:val="0"/>
        <w:adjustRightInd w:val="0"/>
        <w:spacing w:before="5" w:after="0" w:line="358" w:lineRule="auto"/>
        <w:ind w:left="102" w:right="49" w:firstLine="708"/>
        <w:jc w:val="both"/>
        <w:rPr>
          <w:rFonts w:ascii="Times New Roman" w:hAnsi="Times New Roman"/>
          <w:sz w:val="26"/>
          <w:szCs w:val="26"/>
        </w:rPr>
      </w:pPr>
      <w:r>
        <w:rPr>
          <w:rFonts w:ascii="Times New Roman" w:hAnsi="Times New Roman"/>
          <w:sz w:val="26"/>
          <w:szCs w:val="26"/>
        </w:rPr>
        <w:t xml:space="preserve">Зона  </w:t>
      </w:r>
      <w:r>
        <w:rPr>
          <w:rFonts w:ascii="Times New Roman" w:hAnsi="Times New Roman"/>
          <w:spacing w:val="11"/>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 xml:space="preserve">твия  </w:t>
      </w:r>
      <w:r>
        <w:rPr>
          <w:rFonts w:ascii="Times New Roman" w:hAnsi="Times New Roman"/>
          <w:spacing w:val="8"/>
          <w:sz w:val="26"/>
          <w:szCs w:val="26"/>
        </w:rPr>
        <w:t xml:space="preserve"> </w:t>
      </w:r>
      <w:r>
        <w:rPr>
          <w:rFonts w:ascii="Times New Roman" w:hAnsi="Times New Roman"/>
          <w:spacing w:val="-1"/>
          <w:sz w:val="26"/>
          <w:szCs w:val="26"/>
        </w:rPr>
        <w:t>к</w:t>
      </w:r>
      <w:r>
        <w:rPr>
          <w:rFonts w:ascii="Times New Roman" w:hAnsi="Times New Roman"/>
          <w:sz w:val="26"/>
          <w:szCs w:val="26"/>
        </w:rPr>
        <w:t>от</w:t>
      </w:r>
      <w:r>
        <w:rPr>
          <w:rFonts w:ascii="Times New Roman" w:hAnsi="Times New Roman"/>
          <w:spacing w:val="2"/>
          <w:sz w:val="26"/>
          <w:szCs w:val="26"/>
        </w:rPr>
        <w:t>е</w:t>
      </w:r>
      <w:r>
        <w:rPr>
          <w:rFonts w:ascii="Times New Roman" w:hAnsi="Times New Roman"/>
          <w:sz w:val="26"/>
          <w:szCs w:val="26"/>
        </w:rPr>
        <w:t xml:space="preserve">льной  </w:t>
      </w:r>
      <w:r>
        <w:rPr>
          <w:rFonts w:ascii="Times New Roman" w:hAnsi="Times New Roman"/>
          <w:spacing w:val="4"/>
          <w:sz w:val="26"/>
          <w:szCs w:val="26"/>
        </w:rPr>
        <w:t xml:space="preserve"> </w:t>
      </w:r>
      <w:r>
        <w:rPr>
          <w:rFonts w:ascii="Times New Roman" w:hAnsi="Times New Roman"/>
          <w:sz w:val="26"/>
          <w:szCs w:val="26"/>
        </w:rPr>
        <w:t xml:space="preserve">МП </w:t>
      </w:r>
      <w:r>
        <w:rPr>
          <w:rFonts w:ascii="Times New Roman" w:hAnsi="Times New Roman"/>
          <w:spacing w:val="-2"/>
          <w:sz w:val="26"/>
          <w:szCs w:val="26"/>
        </w:rPr>
        <w:t>«</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z w:val="26"/>
          <w:szCs w:val="26"/>
        </w:rPr>
        <w:t xml:space="preserve">щное  </w:t>
      </w:r>
      <w:r>
        <w:rPr>
          <w:rFonts w:ascii="Times New Roman" w:hAnsi="Times New Roman"/>
          <w:spacing w:val="2"/>
          <w:sz w:val="26"/>
          <w:szCs w:val="26"/>
        </w:rPr>
        <w:t xml:space="preserve"> </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z w:val="26"/>
          <w:szCs w:val="26"/>
        </w:rPr>
        <w:t xml:space="preserve">» </w:t>
      </w:r>
      <w:r>
        <w:rPr>
          <w:rFonts w:ascii="Times New Roman" w:hAnsi="Times New Roman"/>
          <w:spacing w:val="3"/>
          <w:sz w:val="26"/>
          <w:szCs w:val="26"/>
        </w:rPr>
        <w:t>п</w:t>
      </w:r>
      <w:r>
        <w:rPr>
          <w:rFonts w:ascii="Times New Roman" w:hAnsi="Times New Roman"/>
          <w:sz w:val="26"/>
          <w:szCs w:val="26"/>
        </w:rPr>
        <w:t>редставле</w:t>
      </w:r>
      <w:r>
        <w:rPr>
          <w:rFonts w:ascii="Times New Roman" w:hAnsi="Times New Roman"/>
          <w:spacing w:val="1"/>
          <w:sz w:val="26"/>
          <w:szCs w:val="26"/>
        </w:rPr>
        <w:t>н</w:t>
      </w:r>
      <w:r>
        <w:rPr>
          <w:rFonts w:ascii="Times New Roman" w:hAnsi="Times New Roman"/>
          <w:sz w:val="26"/>
          <w:szCs w:val="26"/>
        </w:rPr>
        <w:t xml:space="preserve">а   </w:t>
      </w:r>
      <w:r>
        <w:rPr>
          <w:rFonts w:ascii="Times New Roman" w:hAnsi="Times New Roman"/>
          <w:spacing w:val="3"/>
          <w:sz w:val="26"/>
          <w:szCs w:val="26"/>
        </w:rPr>
        <w:t>н</w:t>
      </w:r>
      <w:r>
        <w:rPr>
          <w:rFonts w:ascii="Times New Roman" w:hAnsi="Times New Roman"/>
          <w:sz w:val="26"/>
          <w:szCs w:val="26"/>
        </w:rPr>
        <w:t>а ри</w:t>
      </w:r>
      <w:r>
        <w:rPr>
          <w:rFonts w:ascii="Times New Roman" w:hAnsi="Times New Roman"/>
          <w:spacing w:val="3"/>
          <w:sz w:val="26"/>
          <w:szCs w:val="26"/>
        </w:rPr>
        <w:t>с</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z w:val="26"/>
          <w:szCs w:val="26"/>
        </w:rPr>
        <w:t>е</w:t>
      </w:r>
      <w:r w:rsidR="00717FBB">
        <w:rPr>
          <w:rFonts w:ascii="Times New Roman" w:hAnsi="Times New Roman"/>
          <w:sz w:val="26"/>
          <w:szCs w:val="26"/>
        </w:rPr>
        <w:t xml:space="preserve"> ниже</w:t>
      </w:r>
      <w:r>
        <w:rPr>
          <w:rFonts w:ascii="Times New Roman" w:hAnsi="Times New Roman"/>
          <w:sz w:val="26"/>
          <w:szCs w:val="26"/>
        </w:rPr>
        <w:t>.</w:t>
      </w:r>
    </w:p>
    <w:p w:rsidR="006F6FCA" w:rsidRDefault="007854CF" w:rsidP="00717FBB">
      <w:pPr>
        <w:widowControl w:val="0"/>
        <w:autoSpaceDE w:val="0"/>
        <w:autoSpaceDN w:val="0"/>
        <w:adjustRightInd w:val="0"/>
        <w:spacing w:before="16" w:after="0" w:line="240" w:lineRule="auto"/>
        <w:ind w:left="1425" w:right="-20" w:hanging="1425"/>
        <w:rPr>
          <w:rFonts w:ascii="Times New Roman" w:hAnsi="Times New Roman"/>
          <w:sz w:val="20"/>
          <w:szCs w:val="20"/>
        </w:rPr>
      </w:pPr>
      <w:r>
        <w:rPr>
          <w:rFonts w:ascii="Times New Roman" w:hAnsi="Times New Roman"/>
          <w:noProof/>
          <w:sz w:val="20"/>
          <w:szCs w:val="20"/>
        </w:rPr>
      </w:r>
      <w:r>
        <w:rPr>
          <w:rFonts w:ascii="Times New Roman" w:hAnsi="Times New Roman"/>
          <w:sz w:val="20"/>
          <w:szCs w:val="20"/>
        </w:rPr>
        <w:pict>
          <v:shape id="_x0000_s1121" type="#_x0000_t75" style="width:497.2pt;height:671.9pt;mso-position-horizontal-relative:char;mso-position-vertical-relative:line">
            <v:imagedata r:id="rId25" o:title=""/>
            <w10:anchorlock/>
          </v:shape>
        </w:pic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Pr="003B6E73" w:rsidRDefault="006F6FCA" w:rsidP="003B6E73">
      <w:pPr>
        <w:pStyle w:val="-2"/>
        <w:widowControl w:val="0"/>
        <w:spacing w:after="120" w:line="360" w:lineRule="auto"/>
        <w:ind w:firstLine="851"/>
        <w:jc w:val="center"/>
        <w:rPr>
          <w:rFonts w:ascii="Times New Roman" w:hAnsi="Times New Roman"/>
        </w:rPr>
      </w:pPr>
      <w:r w:rsidRPr="003B6E73">
        <w:rPr>
          <w:rFonts w:ascii="Times New Roman" w:hAnsi="Times New Roman"/>
        </w:rPr>
        <w:t xml:space="preserve">Рисунок </w:t>
      </w:r>
      <w:r w:rsidR="003B6E73" w:rsidRPr="003B6E73">
        <w:rPr>
          <w:rFonts w:ascii="Times New Roman" w:hAnsi="Times New Roman"/>
        </w:rPr>
        <w:t>5 -</w:t>
      </w:r>
      <w:r w:rsidRPr="003B6E73">
        <w:rPr>
          <w:rFonts w:ascii="Times New Roman" w:hAnsi="Times New Roman"/>
        </w:rPr>
        <w:t xml:space="preserve"> Зона действия котельной МП «Жилищное хозяйство»</w:t>
      </w:r>
    </w:p>
    <w:p w:rsidR="006F6FCA" w:rsidRPr="003B6E73" w:rsidRDefault="006F6FCA" w:rsidP="003B6E73">
      <w:pPr>
        <w:pStyle w:val="-2"/>
        <w:widowControl w:val="0"/>
        <w:spacing w:after="120" w:line="360" w:lineRule="auto"/>
        <w:ind w:firstLine="851"/>
        <w:jc w:val="center"/>
        <w:rPr>
          <w:rFonts w:ascii="Times New Roman" w:hAnsi="Times New Roman"/>
        </w:rPr>
        <w:sectPr w:rsidR="006F6FCA" w:rsidRPr="003B6E73" w:rsidSect="0018621F">
          <w:pgSz w:w="11920" w:h="16840"/>
          <w:pgMar w:top="1160" w:right="460" w:bottom="940" w:left="1600" w:header="0" w:footer="735" w:gutter="0"/>
          <w:cols w:space="720"/>
          <w:noEndnote/>
        </w:sectPr>
      </w:pPr>
    </w:p>
    <w:p w:rsidR="006F6FCA" w:rsidRPr="007023EA" w:rsidRDefault="006F6FCA" w:rsidP="007023EA">
      <w:pPr>
        <w:pStyle w:val="21"/>
        <w:rPr>
          <w:w w:val="99"/>
        </w:rPr>
      </w:pPr>
      <w:bookmarkStart w:id="229" w:name="_Toc91256446"/>
      <w:r w:rsidRPr="007023EA">
        <w:rPr>
          <w:w w:val="99"/>
        </w:rPr>
        <w:lastRenderedPageBreak/>
        <w:t>1.5. Тепловые</w:t>
      </w:r>
      <w:r w:rsidR="007023EA">
        <w:rPr>
          <w:w w:val="99"/>
        </w:rPr>
        <w:t xml:space="preserve"> </w:t>
      </w:r>
      <w:r w:rsidRPr="007023EA">
        <w:rPr>
          <w:w w:val="99"/>
        </w:rPr>
        <w:t>нагрузки</w:t>
      </w:r>
      <w:r w:rsidR="007023EA">
        <w:rPr>
          <w:w w:val="99"/>
        </w:rPr>
        <w:t xml:space="preserve"> </w:t>
      </w:r>
      <w:r w:rsidR="000B5F80" w:rsidRPr="007023EA">
        <w:rPr>
          <w:w w:val="99"/>
        </w:rPr>
        <w:t>потребителей</w:t>
      </w:r>
      <w:r w:rsidR="007023EA">
        <w:rPr>
          <w:w w:val="99"/>
        </w:rPr>
        <w:t xml:space="preserve"> тепловой энергии</w:t>
      </w:r>
      <w:r w:rsidR="000B5F80" w:rsidRPr="007023EA">
        <w:rPr>
          <w:w w:val="99"/>
        </w:rPr>
        <w:t xml:space="preserve">, </w:t>
      </w:r>
      <w:r w:rsidRPr="007023EA">
        <w:rPr>
          <w:w w:val="99"/>
        </w:rPr>
        <w:t>групп</w:t>
      </w:r>
      <w:r w:rsidRPr="007023EA">
        <w:rPr>
          <w:w w:val="99"/>
        </w:rPr>
        <w:tab/>
        <w:t>потребителей</w:t>
      </w:r>
      <w:r w:rsidR="007023EA">
        <w:rPr>
          <w:w w:val="99"/>
        </w:rPr>
        <w:t xml:space="preserve"> тепловой энергии </w:t>
      </w:r>
      <w:r w:rsidRPr="007023EA">
        <w:rPr>
          <w:w w:val="99"/>
        </w:rPr>
        <w:t>в зонах действия источников тепловой энергии</w:t>
      </w:r>
      <w:bookmarkEnd w:id="229"/>
    </w:p>
    <w:p w:rsidR="006F6FCA" w:rsidRPr="004A02F6" w:rsidRDefault="006F6FCA" w:rsidP="000D1654">
      <w:pPr>
        <w:pStyle w:val="30"/>
        <w:tabs>
          <w:tab w:val="left" w:pos="851"/>
        </w:tabs>
        <w:jc w:val="both"/>
      </w:pPr>
      <w:bookmarkStart w:id="230" w:name="_Toc90804459"/>
      <w:bookmarkStart w:id="231" w:name="_Toc91256447"/>
      <w:r w:rsidRPr="004A02F6">
        <w:t xml:space="preserve">1.5.1. </w:t>
      </w:r>
      <w:r w:rsidR="000D1654" w:rsidRPr="004A02F6">
        <w:t>Описание значений спроса на тепловую мощность в расчетных элементах территориального деления</w:t>
      </w:r>
      <w:bookmarkEnd w:id="230"/>
      <w:bookmarkEnd w:id="231"/>
    </w:p>
    <w:p w:rsidR="006F6FCA" w:rsidRDefault="006F6FCA">
      <w:pPr>
        <w:widowControl w:val="0"/>
        <w:autoSpaceDE w:val="0"/>
        <w:autoSpaceDN w:val="0"/>
        <w:adjustRightInd w:val="0"/>
        <w:spacing w:after="0" w:line="295" w:lineRule="exact"/>
        <w:ind w:left="830" w:right="-20"/>
        <w:rPr>
          <w:rFonts w:ascii="Times New Roman" w:hAnsi="Times New Roman"/>
          <w:sz w:val="26"/>
          <w:szCs w:val="26"/>
        </w:rPr>
      </w:pPr>
      <w:r>
        <w:rPr>
          <w:rFonts w:ascii="Times New Roman" w:hAnsi="Times New Roman"/>
          <w:sz w:val="26"/>
          <w:szCs w:val="26"/>
        </w:rPr>
        <w:t>В</w:t>
      </w:r>
      <w:r>
        <w:rPr>
          <w:rFonts w:ascii="Times New Roman" w:hAnsi="Times New Roman"/>
          <w:spacing w:val="53"/>
          <w:sz w:val="26"/>
          <w:szCs w:val="26"/>
        </w:rPr>
        <w:t xml:space="preserve"> </w:t>
      </w:r>
      <w:r>
        <w:rPr>
          <w:rFonts w:ascii="Times New Roman" w:hAnsi="Times New Roman"/>
          <w:sz w:val="26"/>
          <w:szCs w:val="26"/>
        </w:rPr>
        <w:t>соотве</w:t>
      </w:r>
      <w:r>
        <w:rPr>
          <w:rFonts w:ascii="Times New Roman" w:hAnsi="Times New Roman"/>
          <w:spacing w:val="2"/>
          <w:sz w:val="26"/>
          <w:szCs w:val="26"/>
        </w:rPr>
        <w:t>т</w:t>
      </w:r>
      <w:r>
        <w:rPr>
          <w:rFonts w:ascii="Times New Roman" w:hAnsi="Times New Roman"/>
          <w:sz w:val="26"/>
          <w:szCs w:val="26"/>
        </w:rPr>
        <w:t>ствии</w:t>
      </w:r>
      <w:r>
        <w:rPr>
          <w:rFonts w:ascii="Times New Roman" w:hAnsi="Times New Roman"/>
          <w:spacing w:val="41"/>
          <w:sz w:val="26"/>
          <w:szCs w:val="26"/>
        </w:rPr>
        <w:t xml:space="preserve"> </w:t>
      </w:r>
      <w:r>
        <w:rPr>
          <w:rFonts w:ascii="Times New Roman" w:hAnsi="Times New Roman"/>
          <w:sz w:val="26"/>
          <w:szCs w:val="26"/>
        </w:rPr>
        <w:t>с</w:t>
      </w:r>
      <w:r>
        <w:rPr>
          <w:rFonts w:ascii="Times New Roman" w:hAnsi="Times New Roman"/>
          <w:spacing w:val="54"/>
          <w:sz w:val="26"/>
          <w:szCs w:val="26"/>
        </w:rPr>
        <w:t xml:space="preserve"> </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45"/>
          <w:sz w:val="26"/>
          <w:szCs w:val="26"/>
        </w:rPr>
        <w:t xml:space="preserve"> </w:t>
      </w:r>
      <w:r>
        <w:rPr>
          <w:rFonts w:ascii="Times New Roman" w:hAnsi="Times New Roman"/>
          <w:sz w:val="26"/>
          <w:szCs w:val="26"/>
        </w:rPr>
        <w:t>СП</w:t>
      </w:r>
      <w:r>
        <w:rPr>
          <w:rFonts w:ascii="Times New Roman" w:hAnsi="Times New Roman"/>
          <w:spacing w:val="51"/>
          <w:sz w:val="26"/>
          <w:szCs w:val="26"/>
        </w:rPr>
        <w:t xml:space="preserve"> </w:t>
      </w:r>
      <w:r>
        <w:rPr>
          <w:rFonts w:ascii="Times New Roman" w:hAnsi="Times New Roman"/>
          <w:spacing w:val="3"/>
          <w:sz w:val="26"/>
          <w:szCs w:val="26"/>
        </w:rPr>
        <w:t>1</w:t>
      </w:r>
      <w:r>
        <w:rPr>
          <w:rFonts w:ascii="Times New Roman" w:hAnsi="Times New Roman"/>
          <w:sz w:val="26"/>
          <w:szCs w:val="26"/>
        </w:rPr>
        <w:t>31.1</w:t>
      </w:r>
      <w:r>
        <w:rPr>
          <w:rFonts w:ascii="Times New Roman" w:hAnsi="Times New Roman"/>
          <w:spacing w:val="2"/>
          <w:sz w:val="26"/>
          <w:szCs w:val="26"/>
        </w:rPr>
        <w:t>3</w:t>
      </w:r>
      <w:r>
        <w:rPr>
          <w:rFonts w:ascii="Times New Roman" w:hAnsi="Times New Roman"/>
          <w:sz w:val="26"/>
          <w:szCs w:val="26"/>
        </w:rPr>
        <w:t>3</w:t>
      </w:r>
      <w:r>
        <w:rPr>
          <w:rFonts w:ascii="Times New Roman" w:hAnsi="Times New Roman"/>
          <w:spacing w:val="2"/>
          <w:sz w:val="26"/>
          <w:szCs w:val="26"/>
        </w:rPr>
        <w:t>3</w:t>
      </w:r>
      <w:r>
        <w:rPr>
          <w:rFonts w:ascii="Times New Roman" w:hAnsi="Times New Roman"/>
          <w:sz w:val="26"/>
          <w:szCs w:val="26"/>
        </w:rPr>
        <w:t>0.2012</w:t>
      </w:r>
      <w:r>
        <w:rPr>
          <w:rFonts w:ascii="Times New Roman" w:hAnsi="Times New Roman"/>
          <w:spacing w:val="40"/>
          <w:sz w:val="26"/>
          <w:szCs w:val="26"/>
        </w:rPr>
        <w:t xml:space="preserve"> </w:t>
      </w:r>
      <w:r>
        <w:rPr>
          <w:rFonts w:ascii="Times New Roman" w:hAnsi="Times New Roman"/>
          <w:spacing w:val="-2"/>
          <w:sz w:val="26"/>
          <w:szCs w:val="26"/>
        </w:rPr>
        <w:t>«</w:t>
      </w:r>
      <w:r>
        <w:rPr>
          <w:rFonts w:ascii="Times New Roman" w:hAnsi="Times New Roman"/>
          <w:spacing w:val="2"/>
          <w:sz w:val="26"/>
          <w:szCs w:val="26"/>
        </w:rPr>
        <w:t>С</w:t>
      </w:r>
      <w:r>
        <w:rPr>
          <w:rFonts w:ascii="Times New Roman" w:hAnsi="Times New Roman"/>
          <w:sz w:val="26"/>
          <w:szCs w:val="26"/>
        </w:rPr>
        <w:t>троите</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2"/>
          <w:sz w:val="26"/>
          <w:szCs w:val="26"/>
        </w:rPr>
        <w:t>а</w:t>
      </w:r>
      <w:r>
        <w:rPr>
          <w:rFonts w:ascii="Times New Roman" w:hAnsi="Times New Roman"/>
          <w:sz w:val="26"/>
          <w:szCs w:val="26"/>
        </w:rPr>
        <w:t>я</w:t>
      </w:r>
      <w:r>
        <w:rPr>
          <w:rFonts w:ascii="Times New Roman" w:hAnsi="Times New Roman"/>
          <w:spacing w:val="39"/>
          <w:sz w:val="26"/>
          <w:szCs w:val="26"/>
        </w:rPr>
        <w:t xml:space="preserve"> </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2"/>
          <w:sz w:val="26"/>
          <w:szCs w:val="26"/>
        </w:rPr>
        <w:t>т</w:t>
      </w:r>
      <w:r>
        <w:rPr>
          <w:rFonts w:ascii="Times New Roman" w:hAnsi="Times New Roman"/>
          <w:sz w:val="26"/>
          <w:szCs w:val="26"/>
        </w:rPr>
        <w:t>ологи</w:t>
      </w:r>
      <w:r>
        <w:rPr>
          <w:rFonts w:ascii="Times New Roman" w:hAnsi="Times New Roman"/>
          <w:spacing w:val="4"/>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22" w:right="60"/>
        <w:jc w:val="both"/>
        <w:rPr>
          <w:rFonts w:ascii="Times New Roman" w:hAnsi="Times New Roman"/>
          <w:sz w:val="26"/>
          <w:szCs w:val="26"/>
        </w:rPr>
      </w:pPr>
      <w:r>
        <w:rPr>
          <w:rFonts w:ascii="Times New Roman" w:hAnsi="Times New Roman"/>
          <w:sz w:val="26"/>
          <w:szCs w:val="26"/>
        </w:rPr>
        <w:t>А</w:t>
      </w:r>
      <w:r>
        <w:rPr>
          <w:rFonts w:ascii="Times New Roman" w:hAnsi="Times New Roman"/>
          <w:spacing w:val="-1"/>
          <w:sz w:val="26"/>
          <w:szCs w:val="26"/>
        </w:rPr>
        <w:t>к</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w:t>
      </w:r>
      <w:r>
        <w:rPr>
          <w:rFonts w:ascii="Times New Roman" w:hAnsi="Times New Roman"/>
          <w:spacing w:val="1"/>
          <w:sz w:val="26"/>
          <w:szCs w:val="26"/>
        </w:rPr>
        <w:t>изи</w:t>
      </w:r>
      <w:r>
        <w:rPr>
          <w:rFonts w:ascii="Times New Roman" w:hAnsi="Times New Roman"/>
          <w:sz w:val="26"/>
          <w:szCs w:val="26"/>
        </w:rPr>
        <w:t>рован</w:t>
      </w:r>
      <w:r>
        <w:rPr>
          <w:rFonts w:ascii="Times New Roman" w:hAnsi="Times New Roman"/>
          <w:spacing w:val="1"/>
          <w:sz w:val="26"/>
          <w:szCs w:val="26"/>
        </w:rPr>
        <w:t>н</w:t>
      </w:r>
      <w:r>
        <w:rPr>
          <w:rFonts w:ascii="Times New Roman" w:hAnsi="Times New Roman"/>
          <w:sz w:val="26"/>
          <w:szCs w:val="26"/>
        </w:rPr>
        <w:t>ая реда</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0"/>
          <w:sz w:val="26"/>
          <w:szCs w:val="26"/>
        </w:rPr>
        <w:t xml:space="preserve"> </w:t>
      </w:r>
      <w:r>
        <w:rPr>
          <w:rFonts w:ascii="Times New Roman" w:hAnsi="Times New Roman"/>
          <w:sz w:val="26"/>
          <w:szCs w:val="26"/>
        </w:rPr>
        <w:t>СНиП</w:t>
      </w:r>
      <w:r>
        <w:rPr>
          <w:rFonts w:ascii="Times New Roman" w:hAnsi="Times New Roman"/>
          <w:spacing w:val="13"/>
          <w:sz w:val="26"/>
          <w:szCs w:val="26"/>
        </w:rPr>
        <w:t xml:space="preserve"> </w:t>
      </w:r>
      <w:r>
        <w:rPr>
          <w:rFonts w:ascii="Times New Roman" w:hAnsi="Times New Roman"/>
          <w:spacing w:val="2"/>
          <w:sz w:val="26"/>
          <w:szCs w:val="26"/>
        </w:rPr>
        <w:t>2</w:t>
      </w:r>
      <w:r>
        <w:rPr>
          <w:rFonts w:ascii="Times New Roman" w:hAnsi="Times New Roman"/>
          <w:spacing w:val="3"/>
          <w:sz w:val="26"/>
          <w:szCs w:val="26"/>
        </w:rPr>
        <w:t>3-</w:t>
      </w:r>
      <w:r>
        <w:rPr>
          <w:rFonts w:ascii="Times New Roman" w:hAnsi="Times New Roman"/>
          <w:sz w:val="26"/>
          <w:szCs w:val="26"/>
        </w:rPr>
        <w:t>01-99</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етная</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емпера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го во</w:t>
      </w:r>
      <w:r>
        <w:rPr>
          <w:rFonts w:ascii="Times New Roman" w:hAnsi="Times New Roman"/>
          <w:spacing w:val="1"/>
          <w:sz w:val="26"/>
          <w:szCs w:val="26"/>
        </w:rPr>
        <w:t>з</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z w:val="26"/>
          <w:szCs w:val="26"/>
        </w:rPr>
        <w:t>а</w:t>
      </w:r>
      <w:r>
        <w:rPr>
          <w:rFonts w:ascii="Times New Roman" w:hAnsi="Times New Roman"/>
          <w:spacing w:val="8"/>
          <w:sz w:val="26"/>
          <w:szCs w:val="26"/>
        </w:rPr>
        <w:t xml:space="preserve"> </w:t>
      </w:r>
      <w:r>
        <w:rPr>
          <w:rFonts w:ascii="Times New Roman" w:hAnsi="Times New Roman"/>
          <w:sz w:val="26"/>
          <w:szCs w:val="26"/>
        </w:rPr>
        <w:t>для</w:t>
      </w:r>
      <w:r>
        <w:rPr>
          <w:rFonts w:ascii="Times New Roman" w:hAnsi="Times New Roman"/>
          <w:spacing w:val="14"/>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ое</w:t>
      </w:r>
      <w:r>
        <w:rPr>
          <w:rFonts w:ascii="Times New Roman" w:hAnsi="Times New Roman"/>
          <w:spacing w:val="1"/>
          <w:sz w:val="26"/>
          <w:szCs w:val="26"/>
        </w:rPr>
        <w:t>к</w:t>
      </w:r>
      <w:r>
        <w:rPr>
          <w:rFonts w:ascii="Times New Roman" w:hAnsi="Times New Roman"/>
          <w:sz w:val="26"/>
          <w:szCs w:val="26"/>
        </w:rPr>
        <w:t>ти</w:t>
      </w:r>
      <w:r>
        <w:rPr>
          <w:rFonts w:ascii="Times New Roman" w:hAnsi="Times New Roman"/>
          <w:spacing w:val="2"/>
          <w:sz w:val="26"/>
          <w:szCs w:val="26"/>
        </w:rPr>
        <w:t>р</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 отопле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z w:val="26"/>
          <w:szCs w:val="26"/>
        </w:rPr>
        <w:t>нти</w:t>
      </w:r>
      <w:r>
        <w:rPr>
          <w:rFonts w:ascii="Times New Roman" w:hAnsi="Times New Roman"/>
          <w:spacing w:val="1"/>
          <w:sz w:val="26"/>
          <w:szCs w:val="26"/>
        </w:rPr>
        <w:t>л</w:t>
      </w:r>
      <w:r>
        <w:rPr>
          <w:rFonts w:ascii="Times New Roman" w:hAnsi="Times New Roman"/>
          <w:sz w:val="26"/>
          <w:szCs w:val="26"/>
        </w:rPr>
        <w:t>я</w:t>
      </w:r>
      <w:r>
        <w:rPr>
          <w:rFonts w:ascii="Times New Roman" w:hAnsi="Times New Roman"/>
          <w:spacing w:val="1"/>
          <w:sz w:val="26"/>
          <w:szCs w:val="26"/>
        </w:rPr>
        <w:t>ц</w:t>
      </w:r>
      <w:r>
        <w:rPr>
          <w:rFonts w:ascii="Times New Roman" w:hAnsi="Times New Roman"/>
          <w:sz w:val="26"/>
          <w:szCs w:val="26"/>
        </w:rPr>
        <w:t>ии</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pacing w:val="1"/>
          <w:sz w:val="26"/>
          <w:szCs w:val="26"/>
        </w:rPr>
        <w:t>Г</w:t>
      </w:r>
      <w:r>
        <w:rPr>
          <w:rFonts w:ascii="Times New Roman" w:hAnsi="Times New Roman"/>
          <w:sz w:val="26"/>
          <w:szCs w:val="26"/>
        </w:rPr>
        <w:t>ВС</w:t>
      </w:r>
      <w:r>
        <w:rPr>
          <w:rFonts w:ascii="Times New Roman" w:hAnsi="Times New Roman"/>
          <w:spacing w:val="12"/>
          <w:sz w:val="26"/>
          <w:szCs w:val="26"/>
        </w:rPr>
        <w:t xml:space="preserve"> </w:t>
      </w:r>
      <w:r>
        <w:rPr>
          <w:rFonts w:ascii="Times New Roman" w:hAnsi="Times New Roman"/>
          <w:sz w:val="26"/>
          <w:szCs w:val="26"/>
        </w:rPr>
        <w:t>на</w:t>
      </w:r>
      <w:r>
        <w:rPr>
          <w:rFonts w:ascii="Times New Roman" w:hAnsi="Times New Roman"/>
          <w:spacing w:val="17"/>
          <w:sz w:val="26"/>
          <w:szCs w:val="26"/>
        </w:rPr>
        <w:t xml:space="preserve"> </w:t>
      </w:r>
      <w:r>
        <w:rPr>
          <w:rFonts w:ascii="Times New Roman" w:hAnsi="Times New Roman"/>
          <w:spacing w:val="2"/>
          <w:sz w:val="26"/>
          <w:szCs w:val="26"/>
        </w:rPr>
        <w:t>т</w:t>
      </w:r>
      <w:r>
        <w:rPr>
          <w:rFonts w:ascii="Times New Roman" w:hAnsi="Times New Roman"/>
          <w:sz w:val="26"/>
          <w:szCs w:val="26"/>
        </w:rPr>
        <w:t>ерритории</w:t>
      </w:r>
      <w:r>
        <w:rPr>
          <w:rFonts w:ascii="Times New Roman" w:hAnsi="Times New Roman"/>
          <w:spacing w:val="14"/>
          <w:sz w:val="26"/>
          <w:szCs w:val="26"/>
        </w:rPr>
        <w:t xml:space="preserve"> </w:t>
      </w:r>
      <w:r>
        <w:rPr>
          <w:rFonts w:ascii="Times New Roman" w:hAnsi="Times New Roman"/>
          <w:spacing w:val="2"/>
          <w:sz w:val="26"/>
          <w:szCs w:val="26"/>
        </w:rPr>
        <w:t>с</w:t>
      </w:r>
      <w:r>
        <w:rPr>
          <w:rFonts w:ascii="Times New Roman" w:hAnsi="Times New Roman"/>
          <w:sz w:val="26"/>
          <w:szCs w:val="26"/>
        </w:rPr>
        <w:t>ель</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 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0"/>
          <w:sz w:val="26"/>
          <w:szCs w:val="26"/>
        </w:rPr>
        <w:t xml:space="preserve"> </w:t>
      </w:r>
      <w:r>
        <w:rPr>
          <w:rFonts w:ascii="Times New Roman" w:hAnsi="Times New Roman"/>
          <w:sz w:val="26"/>
          <w:szCs w:val="26"/>
        </w:rPr>
        <w:t>составл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9"/>
          <w:sz w:val="26"/>
          <w:szCs w:val="26"/>
        </w:rPr>
        <w:t xml:space="preserve"> </w:t>
      </w:r>
      <w:r>
        <w:rPr>
          <w:rFonts w:ascii="Times New Roman" w:hAnsi="Times New Roman"/>
          <w:sz w:val="26"/>
          <w:szCs w:val="26"/>
        </w:rPr>
        <w:t>-24</w:t>
      </w:r>
      <w:r>
        <w:rPr>
          <w:rFonts w:ascii="Times New Roman" w:hAnsi="Times New Roman"/>
          <w:spacing w:val="-3"/>
          <w:sz w:val="26"/>
          <w:szCs w:val="26"/>
        </w:rPr>
        <w:t xml:space="preserve"> </w:t>
      </w:r>
      <w:r>
        <w:rPr>
          <w:rFonts w:ascii="Times New Roman" w:hAnsi="Times New Roman"/>
          <w:sz w:val="26"/>
          <w:szCs w:val="26"/>
        </w:rPr>
        <w:t>°С.</w:t>
      </w:r>
    </w:p>
    <w:p w:rsidR="006F6FCA" w:rsidRDefault="006F6FCA">
      <w:pPr>
        <w:widowControl w:val="0"/>
        <w:autoSpaceDE w:val="0"/>
        <w:autoSpaceDN w:val="0"/>
        <w:adjustRightInd w:val="0"/>
        <w:spacing w:before="10" w:after="0" w:line="120" w:lineRule="exact"/>
        <w:rPr>
          <w:rFonts w:ascii="Times New Roman" w:hAnsi="Times New Roman"/>
          <w:sz w:val="12"/>
          <w:szCs w:val="12"/>
        </w:rPr>
      </w:pPr>
    </w:p>
    <w:p w:rsidR="006F6FCA" w:rsidRPr="003B6E73" w:rsidRDefault="006F6FCA" w:rsidP="003B6E73">
      <w:pPr>
        <w:pStyle w:val="-2"/>
        <w:widowControl w:val="0"/>
        <w:spacing w:after="120" w:line="360" w:lineRule="auto"/>
        <w:ind w:firstLine="851"/>
        <w:rPr>
          <w:rFonts w:ascii="Times New Roman" w:hAnsi="Times New Roman"/>
        </w:rPr>
      </w:pPr>
      <w:r w:rsidRPr="003B6E73">
        <w:rPr>
          <w:rFonts w:ascii="Times New Roman" w:hAnsi="Times New Roman"/>
        </w:rPr>
        <w:t>Таблица 1</w:t>
      </w:r>
      <w:r w:rsidR="005D4AFF">
        <w:rPr>
          <w:rFonts w:ascii="Times New Roman" w:hAnsi="Times New Roman"/>
        </w:rPr>
        <w:t>2</w:t>
      </w:r>
      <w:r w:rsidR="003B6E73" w:rsidRPr="003B6E73">
        <w:rPr>
          <w:rFonts w:ascii="Times New Roman" w:hAnsi="Times New Roman"/>
        </w:rPr>
        <w:t xml:space="preserve"> -</w:t>
      </w:r>
      <w:r w:rsidRPr="003B6E73">
        <w:rPr>
          <w:rFonts w:ascii="Times New Roman" w:hAnsi="Times New Roman"/>
        </w:rPr>
        <w:t xml:space="preserve"> Климатические данные согласно СП 131.13330.2012</w:t>
      </w:r>
    </w:p>
    <w:tbl>
      <w:tblPr>
        <w:tblW w:w="0" w:type="auto"/>
        <w:tblInd w:w="112" w:type="dxa"/>
        <w:tblLayout w:type="fixed"/>
        <w:tblCellMar>
          <w:left w:w="0" w:type="dxa"/>
          <w:right w:w="0" w:type="dxa"/>
        </w:tblCellMar>
        <w:tblLook w:val="0000"/>
      </w:tblPr>
      <w:tblGrid>
        <w:gridCol w:w="1140"/>
        <w:gridCol w:w="6236"/>
        <w:gridCol w:w="2273"/>
      </w:tblGrid>
      <w:tr w:rsidR="006F6FCA" w:rsidRPr="0058321F">
        <w:tblPrEx>
          <w:tblCellMar>
            <w:top w:w="0" w:type="dxa"/>
            <w:left w:w="0" w:type="dxa"/>
            <w:bottom w:w="0" w:type="dxa"/>
            <w:right w:w="0" w:type="dxa"/>
          </w:tblCellMar>
        </w:tblPrEx>
        <w:trPr>
          <w:trHeight w:hRule="exact" w:val="286"/>
        </w:trPr>
        <w:tc>
          <w:tcPr>
            <w:tcW w:w="114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72" w:lineRule="exact"/>
              <w:ind w:left="239" w:right="-20"/>
              <w:rPr>
                <w:rFonts w:ascii="Times New Roman" w:hAnsi="Times New Roman"/>
                <w:sz w:val="24"/>
                <w:szCs w:val="24"/>
              </w:rPr>
            </w:pPr>
            <w:r w:rsidRPr="0058321F">
              <w:rPr>
                <w:rFonts w:ascii="Times New Roman" w:hAnsi="Times New Roman"/>
                <w:b/>
                <w:bCs/>
                <w:sz w:val="24"/>
                <w:szCs w:val="24"/>
              </w:rPr>
              <w:t>№</w:t>
            </w:r>
            <w:r w:rsidRPr="0058321F">
              <w:rPr>
                <w:rFonts w:ascii="Times New Roman" w:hAnsi="Times New Roman"/>
                <w:b/>
                <w:bCs/>
                <w:spacing w:val="-1"/>
                <w:sz w:val="24"/>
                <w:szCs w:val="24"/>
              </w:rPr>
              <w:t xml:space="preserve"> </w:t>
            </w:r>
            <w:proofErr w:type="gramStart"/>
            <w:r w:rsidRPr="0058321F">
              <w:rPr>
                <w:rFonts w:ascii="Times New Roman" w:hAnsi="Times New Roman"/>
                <w:b/>
                <w:bCs/>
                <w:spacing w:val="1"/>
                <w:sz w:val="24"/>
                <w:szCs w:val="24"/>
              </w:rPr>
              <w:t>п</w:t>
            </w:r>
            <w:proofErr w:type="gramEnd"/>
            <w:r w:rsidRPr="0058321F">
              <w:rPr>
                <w:rFonts w:ascii="Times New Roman" w:hAnsi="Times New Roman"/>
                <w:b/>
                <w:bCs/>
                <w:sz w:val="24"/>
                <w:szCs w:val="24"/>
              </w:rPr>
              <w:t>/п</w:t>
            </w:r>
          </w:p>
        </w:tc>
        <w:tc>
          <w:tcPr>
            <w:tcW w:w="623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72" w:lineRule="exact"/>
              <w:ind w:left="2530" w:right="2516"/>
              <w:jc w:val="center"/>
              <w:rPr>
                <w:rFonts w:ascii="Times New Roman" w:hAnsi="Times New Roman"/>
                <w:sz w:val="24"/>
                <w:szCs w:val="24"/>
              </w:rPr>
            </w:pPr>
            <w:r w:rsidRPr="0058321F">
              <w:rPr>
                <w:rFonts w:ascii="Times New Roman" w:hAnsi="Times New Roman"/>
                <w:b/>
                <w:bCs/>
                <w:sz w:val="24"/>
                <w:szCs w:val="24"/>
              </w:rPr>
              <w:t>Па</w:t>
            </w:r>
            <w:r w:rsidRPr="0058321F">
              <w:rPr>
                <w:rFonts w:ascii="Times New Roman" w:hAnsi="Times New Roman"/>
                <w:b/>
                <w:bCs/>
                <w:spacing w:val="1"/>
                <w:sz w:val="24"/>
                <w:szCs w:val="24"/>
              </w:rPr>
              <w:t>р</w:t>
            </w:r>
            <w:r w:rsidRPr="0058321F">
              <w:rPr>
                <w:rFonts w:ascii="Times New Roman" w:hAnsi="Times New Roman"/>
                <w:b/>
                <w:bCs/>
                <w:sz w:val="24"/>
                <w:szCs w:val="24"/>
              </w:rPr>
              <w:t>ам</w:t>
            </w:r>
            <w:r w:rsidRPr="0058321F">
              <w:rPr>
                <w:rFonts w:ascii="Times New Roman" w:hAnsi="Times New Roman"/>
                <w:b/>
                <w:bCs/>
                <w:spacing w:val="-1"/>
                <w:sz w:val="24"/>
                <w:szCs w:val="24"/>
              </w:rPr>
              <w:t>е</w:t>
            </w:r>
            <w:r w:rsidRPr="0058321F">
              <w:rPr>
                <w:rFonts w:ascii="Times New Roman" w:hAnsi="Times New Roman"/>
                <w:b/>
                <w:bCs/>
                <w:spacing w:val="2"/>
                <w:sz w:val="24"/>
                <w:szCs w:val="24"/>
              </w:rPr>
              <w:t>т</w:t>
            </w:r>
            <w:r w:rsidRPr="0058321F">
              <w:rPr>
                <w:rFonts w:ascii="Times New Roman" w:hAnsi="Times New Roman"/>
                <w:b/>
                <w:bCs/>
                <w:sz w:val="24"/>
                <w:szCs w:val="24"/>
              </w:rPr>
              <w:t>р</w:t>
            </w:r>
          </w:p>
        </w:tc>
        <w:tc>
          <w:tcPr>
            <w:tcW w:w="227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72" w:lineRule="exact"/>
              <w:ind w:left="625" w:right="-20"/>
              <w:rPr>
                <w:rFonts w:ascii="Times New Roman" w:hAnsi="Times New Roman"/>
                <w:sz w:val="24"/>
                <w:szCs w:val="24"/>
              </w:rPr>
            </w:pPr>
            <w:r w:rsidRPr="0058321F">
              <w:rPr>
                <w:rFonts w:ascii="Times New Roman" w:hAnsi="Times New Roman"/>
                <w:b/>
                <w:bCs/>
                <w:sz w:val="24"/>
                <w:szCs w:val="24"/>
              </w:rPr>
              <w:t>З</w:t>
            </w:r>
            <w:r w:rsidRPr="0058321F">
              <w:rPr>
                <w:rFonts w:ascii="Times New Roman" w:hAnsi="Times New Roman"/>
                <w:b/>
                <w:bCs/>
                <w:spacing w:val="1"/>
                <w:sz w:val="24"/>
                <w:szCs w:val="24"/>
              </w:rPr>
              <w:t>н</w:t>
            </w:r>
            <w:r w:rsidRPr="0058321F">
              <w:rPr>
                <w:rFonts w:ascii="Times New Roman" w:hAnsi="Times New Roman"/>
                <w:b/>
                <w:bCs/>
                <w:sz w:val="24"/>
                <w:szCs w:val="24"/>
              </w:rPr>
              <w:t>а</w:t>
            </w:r>
            <w:r w:rsidRPr="0058321F">
              <w:rPr>
                <w:rFonts w:ascii="Times New Roman" w:hAnsi="Times New Roman"/>
                <w:b/>
                <w:bCs/>
                <w:spacing w:val="-1"/>
                <w:sz w:val="24"/>
                <w:szCs w:val="24"/>
              </w:rPr>
              <w:t>че</w:t>
            </w:r>
            <w:r w:rsidRPr="0058321F">
              <w:rPr>
                <w:rFonts w:ascii="Times New Roman" w:hAnsi="Times New Roman"/>
                <w:b/>
                <w:bCs/>
                <w:spacing w:val="1"/>
                <w:sz w:val="24"/>
                <w:szCs w:val="24"/>
              </w:rPr>
              <w:t>ни</w:t>
            </w:r>
            <w:r w:rsidRPr="0058321F">
              <w:rPr>
                <w:rFonts w:ascii="Times New Roman" w:hAnsi="Times New Roman"/>
                <w:b/>
                <w:bCs/>
                <w:sz w:val="24"/>
                <w:szCs w:val="24"/>
              </w:rPr>
              <w:t>е</w:t>
            </w:r>
          </w:p>
        </w:tc>
      </w:tr>
      <w:tr w:rsidR="006F6FCA" w:rsidRPr="0058321F">
        <w:tblPrEx>
          <w:tblCellMar>
            <w:top w:w="0" w:type="dxa"/>
            <w:left w:w="0" w:type="dxa"/>
            <w:bottom w:w="0" w:type="dxa"/>
            <w:right w:w="0" w:type="dxa"/>
          </w:tblCellMar>
        </w:tblPrEx>
        <w:trPr>
          <w:trHeight w:hRule="exact" w:val="286"/>
        </w:trPr>
        <w:tc>
          <w:tcPr>
            <w:tcW w:w="9649" w:type="dxa"/>
            <w:gridSpan w:val="3"/>
            <w:tcBorders>
              <w:top w:val="single" w:sz="4" w:space="0" w:color="000000"/>
              <w:left w:val="single" w:sz="4" w:space="0" w:color="000000"/>
              <w:bottom w:val="single" w:sz="4" w:space="0" w:color="000000"/>
              <w:right w:val="single" w:sz="4" w:space="0" w:color="000000"/>
            </w:tcBorders>
          </w:tcPr>
          <w:p w:rsidR="006F6FCA" w:rsidRPr="0058321F" w:rsidRDefault="006030D7">
            <w:pPr>
              <w:widowControl w:val="0"/>
              <w:autoSpaceDE w:val="0"/>
              <w:autoSpaceDN w:val="0"/>
              <w:adjustRightInd w:val="0"/>
              <w:spacing w:after="0" w:line="272" w:lineRule="exact"/>
              <w:ind w:left="3163" w:right="-20"/>
              <w:rPr>
                <w:rFonts w:ascii="Times New Roman" w:hAnsi="Times New Roman"/>
                <w:sz w:val="24"/>
                <w:szCs w:val="24"/>
              </w:rPr>
            </w:pPr>
            <w:r>
              <w:rPr>
                <w:rFonts w:ascii="Times New Roman" w:hAnsi="Times New Roman"/>
                <w:b/>
                <w:bCs/>
                <w:spacing w:val="1"/>
                <w:sz w:val="24"/>
                <w:szCs w:val="24"/>
              </w:rPr>
              <w:t>Пчевское</w:t>
            </w:r>
            <w:r w:rsidR="006F6FCA" w:rsidRPr="0058321F">
              <w:rPr>
                <w:rFonts w:ascii="Times New Roman" w:hAnsi="Times New Roman"/>
                <w:b/>
                <w:bCs/>
                <w:spacing w:val="-1"/>
                <w:sz w:val="24"/>
                <w:szCs w:val="24"/>
              </w:rPr>
              <w:t xml:space="preserve"> се</w:t>
            </w:r>
            <w:r w:rsidR="006F6FCA" w:rsidRPr="0058321F">
              <w:rPr>
                <w:rFonts w:ascii="Times New Roman" w:hAnsi="Times New Roman"/>
                <w:b/>
                <w:bCs/>
                <w:sz w:val="24"/>
                <w:szCs w:val="24"/>
              </w:rPr>
              <w:t>ль</w:t>
            </w:r>
            <w:r w:rsidR="006F6FCA" w:rsidRPr="0058321F">
              <w:rPr>
                <w:rFonts w:ascii="Times New Roman" w:hAnsi="Times New Roman"/>
                <w:b/>
                <w:bCs/>
                <w:spacing w:val="-1"/>
                <w:sz w:val="24"/>
                <w:szCs w:val="24"/>
              </w:rPr>
              <w:t>с</w:t>
            </w:r>
            <w:r w:rsidR="006F6FCA" w:rsidRPr="0058321F">
              <w:rPr>
                <w:rFonts w:ascii="Times New Roman" w:hAnsi="Times New Roman"/>
                <w:b/>
                <w:bCs/>
                <w:spacing w:val="1"/>
                <w:sz w:val="24"/>
                <w:szCs w:val="24"/>
              </w:rPr>
              <w:t>к</w:t>
            </w:r>
            <w:r w:rsidR="006F6FCA" w:rsidRPr="0058321F">
              <w:rPr>
                <w:rFonts w:ascii="Times New Roman" w:hAnsi="Times New Roman"/>
                <w:b/>
                <w:bCs/>
                <w:sz w:val="24"/>
                <w:szCs w:val="24"/>
              </w:rPr>
              <w:t>ое</w:t>
            </w:r>
            <w:r w:rsidR="006F6FCA" w:rsidRPr="0058321F">
              <w:rPr>
                <w:rFonts w:ascii="Times New Roman" w:hAnsi="Times New Roman"/>
                <w:b/>
                <w:bCs/>
                <w:spacing w:val="-1"/>
                <w:sz w:val="24"/>
                <w:szCs w:val="24"/>
              </w:rPr>
              <w:t xml:space="preserve"> </w:t>
            </w:r>
            <w:r w:rsidR="006F6FCA" w:rsidRPr="0058321F">
              <w:rPr>
                <w:rFonts w:ascii="Times New Roman" w:hAnsi="Times New Roman"/>
                <w:b/>
                <w:bCs/>
                <w:spacing w:val="1"/>
                <w:sz w:val="24"/>
                <w:szCs w:val="24"/>
              </w:rPr>
              <w:t>п</w:t>
            </w:r>
            <w:r w:rsidR="006F6FCA" w:rsidRPr="0058321F">
              <w:rPr>
                <w:rFonts w:ascii="Times New Roman" w:hAnsi="Times New Roman"/>
                <w:b/>
                <w:bCs/>
                <w:sz w:val="24"/>
                <w:szCs w:val="24"/>
              </w:rPr>
              <w:t>о</w:t>
            </w:r>
            <w:r w:rsidR="006F6FCA" w:rsidRPr="0058321F">
              <w:rPr>
                <w:rFonts w:ascii="Times New Roman" w:hAnsi="Times New Roman"/>
                <w:b/>
                <w:bCs/>
                <w:spacing w:val="-1"/>
                <w:sz w:val="24"/>
                <w:szCs w:val="24"/>
              </w:rPr>
              <w:t>се</w:t>
            </w:r>
            <w:r w:rsidR="006F6FCA" w:rsidRPr="0058321F">
              <w:rPr>
                <w:rFonts w:ascii="Times New Roman" w:hAnsi="Times New Roman"/>
                <w:b/>
                <w:bCs/>
                <w:sz w:val="24"/>
                <w:szCs w:val="24"/>
              </w:rPr>
              <w:t>л</w:t>
            </w:r>
            <w:r w:rsidR="006F6FCA" w:rsidRPr="0058321F">
              <w:rPr>
                <w:rFonts w:ascii="Times New Roman" w:hAnsi="Times New Roman"/>
                <w:b/>
                <w:bCs/>
                <w:spacing w:val="-1"/>
                <w:sz w:val="24"/>
                <w:szCs w:val="24"/>
              </w:rPr>
              <w:t>е</w:t>
            </w:r>
            <w:r w:rsidR="006F6FCA" w:rsidRPr="0058321F">
              <w:rPr>
                <w:rFonts w:ascii="Times New Roman" w:hAnsi="Times New Roman"/>
                <w:b/>
                <w:bCs/>
                <w:spacing w:val="1"/>
                <w:sz w:val="24"/>
                <w:szCs w:val="24"/>
              </w:rPr>
              <w:t>ни</w:t>
            </w:r>
            <w:r w:rsidR="006F6FCA" w:rsidRPr="0058321F">
              <w:rPr>
                <w:rFonts w:ascii="Times New Roman" w:hAnsi="Times New Roman"/>
                <w:b/>
                <w:bCs/>
                <w:sz w:val="24"/>
                <w:szCs w:val="24"/>
              </w:rPr>
              <w:t>е</w:t>
            </w:r>
          </w:p>
        </w:tc>
      </w:tr>
      <w:tr w:rsidR="006F6FCA" w:rsidRPr="0058321F">
        <w:tblPrEx>
          <w:tblCellMar>
            <w:top w:w="0" w:type="dxa"/>
            <w:left w:w="0" w:type="dxa"/>
            <w:bottom w:w="0" w:type="dxa"/>
            <w:right w:w="0" w:type="dxa"/>
          </w:tblCellMar>
        </w:tblPrEx>
        <w:trPr>
          <w:trHeight w:hRule="exact" w:val="286"/>
        </w:trPr>
        <w:tc>
          <w:tcPr>
            <w:tcW w:w="114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434" w:right="419"/>
              <w:jc w:val="center"/>
              <w:rPr>
                <w:rFonts w:ascii="Times New Roman" w:hAnsi="Times New Roman"/>
                <w:sz w:val="24"/>
                <w:szCs w:val="24"/>
              </w:rPr>
            </w:pPr>
            <w:r w:rsidRPr="0058321F">
              <w:rPr>
                <w:rFonts w:ascii="Times New Roman" w:hAnsi="Times New Roman"/>
                <w:sz w:val="24"/>
                <w:szCs w:val="24"/>
              </w:rPr>
              <w:t>1.</w:t>
            </w:r>
          </w:p>
        </w:tc>
        <w:tc>
          <w:tcPr>
            <w:tcW w:w="623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41" w:right="-20"/>
              <w:rPr>
                <w:rFonts w:ascii="Times New Roman" w:hAnsi="Times New Roman"/>
                <w:sz w:val="24"/>
                <w:szCs w:val="24"/>
              </w:rPr>
            </w:pPr>
            <w:r w:rsidRPr="0058321F">
              <w:rPr>
                <w:rFonts w:ascii="Times New Roman" w:hAnsi="Times New Roman"/>
                <w:sz w:val="24"/>
                <w:szCs w:val="24"/>
              </w:rPr>
              <w:t>Т</w:t>
            </w:r>
            <w:r w:rsidRPr="0058321F">
              <w:rPr>
                <w:rFonts w:ascii="Times New Roman" w:hAnsi="Times New Roman"/>
                <w:spacing w:val="-1"/>
                <w:sz w:val="24"/>
                <w:szCs w:val="24"/>
              </w:rPr>
              <w:t>ем</w:t>
            </w:r>
            <w:r w:rsidRPr="0058321F">
              <w:rPr>
                <w:rFonts w:ascii="Times New Roman" w:hAnsi="Times New Roman"/>
                <w:spacing w:val="1"/>
                <w:sz w:val="24"/>
                <w:szCs w:val="24"/>
              </w:rPr>
              <w:t>п</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а</w:t>
            </w:r>
            <w:r w:rsidRPr="0058321F">
              <w:rPr>
                <w:rFonts w:ascii="Times New Roman" w:hAnsi="Times New Roman"/>
                <w:spacing w:val="5"/>
                <w:sz w:val="24"/>
                <w:szCs w:val="24"/>
              </w:rPr>
              <w:t>т</w:t>
            </w:r>
            <w:r w:rsidRPr="0058321F">
              <w:rPr>
                <w:rFonts w:ascii="Times New Roman" w:hAnsi="Times New Roman"/>
                <w:spacing w:val="-5"/>
                <w:sz w:val="24"/>
                <w:szCs w:val="24"/>
              </w:rPr>
              <w:t>у</w:t>
            </w:r>
            <w:r w:rsidRPr="0058321F">
              <w:rPr>
                <w:rFonts w:ascii="Times New Roman" w:hAnsi="Times New Roman"/>
                <w:sz w:val="24"/>
                <w:szCs w:val="24"/>
              </w:rPr>
              <w:t>ра</w:t>
            </w:r>
            <w:r w:rsidRPr="0058321F">
              <w:rPr>
                <w:rFonts w:ascii="Times New Roman" w:hAnsi="Times New Roman"/>
                <w:spacing w:val="-1"/>
                <w:sz w:val="24"/>
                <w:szCs w:val="24"/>
              </w:rPr>
              <w:t xml:space="preserve"> </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pacing w:val="5"/>
                <w:sz w:val="24"/>
                <w:szCs w:val="24"/>
              </w:rPr>
              <w:t>р</w:t>
            </w:r>
            <w:r w:rsidRPr="0058321F">
              <w:rPr>
                <w:rFonts w:ascii="Times New Roman" w:hAnsi="Times New Roman"/>
                <w:spacing w:val="-5"/>
                <w:sz w:val="24"/>
                <w:szCs w:val="24"/>
              </w:rPr>
              <w:t>у</w:t>
            </w:r>
            <w:r w:rsidRPr="0058321F">
              <w:rPr>
                <w:rFonts w:ascii="Times New Roman" w:hAnsi="Times New Roman"/>
                <w:sz w:val="24"/>
                <w:szCs w:val="24"/>
              </w:rPr>
              <w:t>ж</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2"/>
                <w:sz w:val="24"/>
                <w:szCs w:val="24"/>
              </w:rPr>
              <w:t>г</w:t>
            </w:r>
            <w:r w:rsidRPr="0058321F">
              <w:rPr>
                <w:rFonts w:ascii="Times New Roman" w:hAnsi="Times New Roman"/>
                <w:sz w:val="24"/>
                <w:szCs w:val="24"/>
              </w:rPr>
              <w:t>о воз</w:t>
            </w:r>
            <w:r w:rsidRPr="0058321F">
              <w:rPr>
                <w:rFonts w:ascii="Times New Roman" w:hAnsi="Times New Roman"/>
                <w:spacing w:val="2"/>
                <w:sz w:val="24"/>
                <w:szCs w:val="24"/>
              </w:rPr>
              <w:t>д</w:t>
            </w:r>
            <w:r w:rsidRPr="0058321F">
              <w:rPr>
                <w:rFonts w:ascii="Times New Roman" w:hAnsi="Times New Roman"/>
                <w:spacing w:val="-7"/>
                <w:sz w:val="24"/>
                <w:szCs w:val="24"/>
              </w:rPr>
              <w:t>у</w:t>
            </w:r>
            <w:r w:rsidRPr="0058321F">
              <w:rPr>
                <w:rFonts w:ascii="Times New Roman" w:hAnsi="Times New Roman"/>
                <w:spacing w:val="2"/>
                <w:sz w:val="24"/>
                <w:szCs w:val="24"/>
              </w:rPr>
              <w:t>х</w:t>
            </w:r>
            <w:r w:rsidRPr="0058321F">
              <w:rPr>
                <w:rFonts w:ascii="Times New Roman" w:hAnsi="Times New Roman"/>
                <w:spacing w:val="-1"/>
                <w:sz w:val="24"/>
                <w:szCs w:val="24"/>
              </w:rPr>
              <w:t>а</w:t>
            </w:r>
            <w:r w:rsidRPr="0058321F">
              <w:rPr>
                <w:rFonts w:ascii="Times New Roman" w:hAnsi="Times New Roman"/>
                <w:sz w:val="24"/>
                <w:szCs w:val="24"/>
              </w:rPr>
              <w:t>, °</w:t>
            </w:r>
            <w:proofErr w:type="gramStart"/>
            <w:r w:rsidRPr="0058321F">
              <w:rPr>
                <w:rFonts w:ascii="Times New Roman" w:hAnsi="Times New Roman"/>
                <w:sz w:val="24"/>
                <w:szCs w:val="24"/>
              </w:rPr>
              <w:t>С</w:t>
            </w:r>
            <w:proofErr w:type="gramEnd"/>
          </w:p>
        </w:tc>
        <w:tc>
          <w:tcPr>
            <w:tcW w:w="227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53" w:right="1032"/>
              <w:jc w:val="center"/>
              <w:rPr>
                <w:rFonts w:ascii="Times New Roman" w:hAnsi="Times New Roman"/>
                <w:sz w:val="24"/>
                <w:szCs w:val="24"/>
              </w:rPr>
            </w:pPr>
            <w:r w:rsidRPr="0058321F">
              <w:rPr>
                <w:rFonts w:ascii="Times New Roman" w:hAnsi="Times New Roman"/>
                <w:sz w:val="24"/>
                <w:szCs w:val="24"/>
              </w:rPr>
              <w:t>-</w:t>
            </w:r>
          </w:p>
        </w:tc>
      </w:tr>
      <w:tr w:rsidR="006F6FCA" w:rsidRPr="0058321F">
        <w:tblPrEx>
          <w:tblCellMar>
            <w:top w:w="0" w:type="dxa"/>
            <w:left w:w="0" w:type="dxa"/>
            <w:bottom w:w="0" w:type="dxa"/>
            <w:right w:w="0" w:type="dxa"/>
          </w:tblCellMar>
        </w:tblPrEx>
        <w:trPr>
          <w:trHeight w:hRule="exact" w:val="286"/>
        </w:trPr>
        <w:tc>
          <w:tcPr>
            <w:tcW w:w="114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374" w:right="359"/>
              <w:jc w:val="center"/>
              <w:rPr>
                <w:rFonts w:ascii="Times New Roman" w:hAnsi="Times New Roman"/>
                <w:sz w:val="24"/>
                <w:szCs w:val="24"/>
              </w:rPr>
            </w:pPr>
            <w:r w:rsidRPr="0058321F">
              <w:rPr>
                <w:rFonts w:ascii="Times New Roman" w:hAnsi="Times New Roman"/>
                <w:sz w:val="24"/>
                <w:szCs w:val="24"/>
              </w:rPr>
              <w:t>1.1</w:t>
            </w:r>
          </w:p>
        </w:tc>
        <w:tc>
          <w:tcPr>
            <w:tcW w:w="623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676" w:right="-20"/>
              <w:rPr>
                <w:rFonts w:ascii="Times New Roman" w:hAnsi="Times New Roman"/>
                <w:sz w:val="24"/>
                <w:szCs w:val="24"/>
              </w:rPr>
            </w:pPr>
            <w:r w:rsidRPr="0058321F">
              <w:rPr>
                <w:rFonts w:ascii="Times New Roman" w:hAnsi="Times New Roman"/>
                <w:sz w:val="24"/>
                <w:szCs w:val="24"/>
              </w:rPr>
              <w:t>Н</w:t>
            </w:r>
            <w:r w:rsidRPr="0058321F">
              <w:rPr>
                <w:rFonts w:ascii="Times New Roman" w:hAnsi="Times New Roman"/>
                <w:spacing w:val="-1"/>
                <w:sz w:val="24"/>
                <w:szCs w:val="24"/>
              </w:rPr>
              <w:t>а</w:t>
            </w:r>
            <w:r w:rsidRPr="0058321F">
              <w:rPr>
                <w:rFonts w:ascii="Times New Roman" w:hAnsi="Times New Roman"/>
                <w:spacing w:val="1"/>
                <w:sz w:val="24"/>
                <w:szCs w:val="24"/>
              </w:rPr>
              <w:t>и</w:t>
            </w:r>
            <w:r w:rsidRPr="0058321F">
              <w:rPr>
                <w:rFonts w:ascii="Times New Roman" w:hAnsi="Times New Roman"/>
                <w:sz w:val="24"/>
                <w:szCs w:val="24"/>
              </w:rPr>
              <w:t>более</w:t>
            </w:r>
            <w:r w:rsidRPr="0058321F">
              <w:rPr>
                <w:rFonts w:ascii="Times New Roman" w:hAnsi="Times New Roman"/>
                <w:spacing w:val="-1"/>
                <w:sz w:val="24"/>
                <w:szCs w:val="24"/>
              </w:rPr>
              <w:t xml:space="preserve"> </w:t>
            </w:r>
            <w:r w:rsidRPr="0058321F">
              <w:rPr>
                <w:rFonts w:ascii="Times New Roman" w:hAnsi="Times New Roman"/>
                <w:spacing w:val="2"/>
                <w:sz w:val="24"/>
                <w:szCs w:val="24"/>
              </w:rPr>
              <w:t>х</w:t>
            </w:r>
            <w:r w:rsidRPr="0058321F">
              <w:rPr>
                <w:rFonts w:ascii="Times New Roman" w:hAnsi="Times New Roman"/>
                <w:sz w:val="24"/>
                <w:szCs w:val="24"/>
              </w:rPr>
              <w:t>олод</w:t>
            </w:r>
            <w:r w:rsidRPr="0058321F">
              <w:rPr>
                <w:rFonts w:ascii="Times New Roman" w:hAnsi="Times New Roman"/>
                <w:spacing w:val="1"/>
                <w:sz w:val="24"/>
                <w:szCs w:val="24"/>
              </w:rPr>
              <w:t>н</w:t>
            </w:r>
            <w:r w:rsidRPr="0058321F">
              <w:rPr>
                <w:rFonts w:ascii="Times New Roman" w:hAnsi="Times New Roman"/>
                <w:sz w:val="24"/>
                <w:szCs w:val="24"/>
              </w:rPr>
              <w:t>ой</w:t>
            </w:r>
            <w:r w:rsidRPr="0058321F">
              <w:rPr>
                <w:rFonts w:ascii="Times New Roman" w:hAnsi="Times New Roman"/>
                <w:spacing w:val="-1"/>
                <w:sz w:val="24"/>
                <w:szCs w:val="24"/>
              </w:rPr>
              <w:t xml:space="preserve"> </w:t>
            </w:r>
            <w:r w:rsidRPr="0058321F">
              <w:rPr>
                <w:rFonts w:ascii="Times New Roman" w:hAnsi="Times New Roman"/>
                <w:spacing w:val="1"/>
                <w:sz w:val="24"/>
                <w:szCs w:val="24"/>
              </w:rPr>
              <w:t>п</w:t>
            </w:r>
            <w:r w:rsidRPr="0058321F">
              <w:rPr>
                <w:rFonts w:ascii="Times New Roman" w:hAnsi="Times New Roman"/>
                <w:sz w:val="24"/>
                <w:szCs w:val="24"/>
              </w:rPr>
              <w:t>я</w:t>
            </w:r>
            <w:r w:rsidRPr="0058321F">
              <w:rPr>
                <w:rFonts w:ascii="Times New Roman" w:hAnsi="Times New Roman"/>
                <w:spacing w:val="-2"/>
                <w:sz w:val="24"/>
                <w:szCs w:val="24"/>
              </w:rPr>
              <w:t>т</w:t>
            </w:r>
            <w:r w:rsidRPr="0058321F">
              <w:rPr>
                <w:rFonts w:ascii="Times New Roman" w:hAnsi="Times New Roman"/>
                <w:spacing w:val="1"/>
                <w:sz w:val="24"/>
                <w:szCs w:val="24"/>
              </w:rPr>
              <w:t>и</w:t>
            </w:r>
            <w:r w:rsidRPr="0058321F">
              <w:rPr>
                <w:rFonts w:ascii="Times New Roman" w:hAnsi="Times New Roman"/>
                <w:sz w:val="24"/>
                <w:szCs w:val="24"/>
              </w:rPr>
              <w:t>д</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вки</w:t>
            </w:r>
          </w:p>
        </w:tc>
        <w:tc>
          <w:tcPr>
            <w:tcW w:w="227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933" w:right="913"/>
              <w:jc w:val="center"/>
              <w:rPr>
                <w:rFonts w:ascii="Times New Roman" w:hAnsi="Times New Roman"/>
                <w:sz w:val="24"/>
                <w:szCs w:val="24"/>
              </w:rPr>
            </w:pPr>
            <w:r w:rsidRPr="0058321F">
              <w:rPr>
                <w:rFonts w:ascii="Times New Roman" w:hAnsi="Times New Roman"/>
                <w:spacing w:val="-1"/>
                <w:sz w:val="24"/>
                <w:szCs w:val="24"/>
              </w:rPr>
              <w:t>-</w:t>
            </w:r>
            <w:r w:rsidRPr="0058321F">
              <w:rPr>
                <w:rFonts w:ascii="Times New Roman" w:hAnsi="Times New Roman"/>
                <w:sz w:val="24"/>
                <w:szCs w:val="24"/>
              </w:rPr>
              <w:t>24</w:t>
            </w:r>
          </w:p>
        </w:tc>
      </w:tr>
      <w:tr w:rsidR="006F6FCA" w:rsidRPr="0058321F">
        <w:tblPrEx>
          <w:tblCellMar>
            <w:top w:w="0" w:type="dxa"/>
            <w:left w:w="0" w:type="dxa"/>
            <w:bottom w:w="0" w:type="dxa"/>
            <w:right w:w="0" w:type="dxa"/>
          </w:tblCellMar>
        </w:tblPrEx>
        <w:trPr>
          <w:trHeight w:hRule="exact" w:val="288"/>
        </w:trPr>
        <w:tc>
          <w:tcPr>
            <w:tcW w:w="114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374" w:right="359"/>
              <w:jc w:val="center"/>
              <w:rPr>
                <w:rFonts w:ascii="Times New Roman" w:hAnsi="Times New Roman"/>
                <w:sz w:val="24"/>
                <w:szCs w:val="24"/>
              </w:rPr>
            </w:pPr>
            <w:r w:rsidRPr="0058321F">
              <w:rPr>
                <w:rFonts w:ascii="Times New Roman" w:hAnsi="Times New Roman"/>
                <w:sz w:val="24"/>
                <w:szCs w:val="24"/>
              </w:rPr>
              <w:t>1.2</w:t>
            </w:r>
          </w:p>
        </w:tc>
        <w:tc>
          <w:tcPr>
            <w:tcW w:w="623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676" w:right="-20"/>
              <w:rPr>
                <w:rFonts w:ascii="Times New Roman" w:hAnsi="Times New Roman"/>
                <w:sz w:val="24"/>
                <w:szCs w:val="24"/>
              </w:rPr>
            </w:pPr>
            <w:proofErr w:type="gramStart"/>
            <w:r w:rsidRPr="0058321F">
              <w:rPr>
                <w:rFonts w:ascii="Times New Roman" w:hAnsi="Times New Roman"/>
                <w:sz w:val="24"/>
                <w:szCs w:val="24"/>
              </w:rPr>
              <w:t>Ср</w:t>
            </w:r>
            <w:r w:rsidRPr="0058321F">
              <w:rPr>
                <w:rFonts w:ascii="Times New Roman" w:hAnsi="Times New Roman"/>
                <w:spacing w:val="-1"/>
                <w:sz w:val="24"/>
                <w:szCs w:val="24"/>
              </w:rPr>
              <w:t>е</w:t>
            </w:r>
            <w:r w:rsidRPr="0058321F">
              <w:rPr>
                <w:rFonts w:ascii="Times New Roman" w:hAnsi="Times New Roman"/>
                <w:sz w:val="24"/>
                <w:szCs w:val="24"/>
              </w:rPr>
              <w:t>д</w:t>
            </w:r>
            <w:r w:rsidRPr="0058321F">
              <w:rPr>
                <w:rFonts w:ascii="Times New Roman" w:hAnsi="Times New Roman"/>
                <w:spacing w:val="1"/>
                <w:sz w:val="24"/>
                <w:szCs w:val="24"/>
              </w:rPr>
              <w:t>н</w:t>
            </w:r>
            <w:r w:rsidRPr="0058321F">
              <w:rPr>
                <w:rFonts w:ascii="Times New Roman" w:hAnsi="Times New Roman"/>
                <w:sz w:val="24"/>
                <w:szCs w:val="24"/>
              </w:rPr>
              <w:t>яя</w:t>
            </w:r>
            <w:proofErr w:type="gramEnd"/>
            <w:r w:rsidRPr="0058321F">
              <w:rPr>
                <w:rFonts w:ascii="Times New Roman" w:hAnsi="Times New Roman"/>
                <w:sz w:val="24"/>
                <w:szCs w:val="24"/>
              </w:rPr>
              <w:t xml:space="preserve"> </w:t>
            </w:r>
            <w:r w:rsidRPr="0058321F">
              <w:rPr>
                <w:rFonts w:ascii="Times New Roman" w:hAnsi="Times New Roman"/>
                <w:spacing w:val="1"/>
                <w:sz w:val="24"/>
                <w:szCs w:val="24"/>
              </w:rPr>
              <w:t>з</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отопи</w:t>
            </w:r>
            <w:r w:rsidRPr="0058321F">
              <w:rPr>
                <w:rFonts w:ascii="Times New Roman" w:hAnsi="Times New Roman"/>
                <w:spacing w:val="1"/>
                <w:sz w:val="24"/>
                <w:szCs w:val="24"/>
              </w:rPr>
              <w:t>т</w:t>
            </w:r>
            <w:r w:rsidRPr="0058321F">
              <w:rPr>
                <w:rFonts w:ascii="Times New Roman" w:hAnsi="Times New Roman"/>
                <w:spacing w:val="-1"/>
                <w:sz w:val="24"/>
                <w:szCs w:val="24"/>
              </w:rPr>
              <w:t>е</w:t>
            </w:r>
            <w:r w:rsidRPr="0058321F">
              <w:rPr>
                <w:rFonts w:ascii="Times New Roman" w:hAnsi="Times New Roman"/>
                <w:sz w:val="24"/>
                <w:szCs w:val="24"/>
              </w:rPr>
              <w:t>л</w:t>
            </w:r>
            <w:r w:rsidRPr="0058321F">
              <w:rPr>
                <w:rFonts w:ascii="Times New Roman" w:hAnsi="Times New Roman"/>
                <w:spacing w:val="-1"/>
                <w:sz w:val="24"/>
                <w:szCs w:val="24"/>
              </w:rPr>
              <w:t>ьн</w:t>
            </w:r>
            <w:r w:rsidRPr="0058321F">
              <w:rPr>
                <w:rFonts w:ascii="Times New Roman" w:hAnsi="Times New Roman"/>
                <w:sz w:val="24"/>
                <w:szCs w:val="24"/>
              </w:rPr>
              <w:t xml:space="preserve">ый </w:t>
            </w:r>
            <w:r w:rsidRPr="0058321F">
              <w:rPr>
                <w:rFonts w:ascii="Times New Roman" w:hAnsi="Times New Roman"/>
                <w:spacing w:val="1"/>
                <w:sz w:val="24"/>
                <w:szCs w:val="24"/>
              </w:rPr>
              <w:t>п</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z w:val="24"/>
                <w:szCs w:val="24"/>
              </w:rPr>
              <w:t>од</w:t>
            </w:r>
          </w:p>
        </w:tc>
        <w:tc>
          <w:tcPr>
            <w:tcW w:w="227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902" w:right="884"/>
              <w:jc w:val="center"/>
              <w:rPr>
                <w:rFonts w:ascii="Times New Roman" w:hAnsi="Times New Roman"/>
                <w:sz w:val="24"/>
                <w:szCs w:val="24"/>
              </w:rPr>
            </w:pPr>
            <w:r w:rsidRPr="0058321F">
              <w:rPr>
                <w:rFonts w:ascii="Times New Roman" w:hAnsi="Times New Roman"/>
                <w:spacing w:val="-1"/>
                <w:sz w:val="24"/>
                <w:szCs w:val="24"/>
              </w:rPr>
              <w:t>-</w:t>
            </w:r>
            <w:r w:rsidRPr="0058321F">
              <w:rPr>
                <w:rFonts w:ascii="Times New Roman" w:hAnsi="Times New Roman"/>
                <w:sz w:val="24"/>
                <w:szCs w:val="24"/>
              </w:rPr>
              <w:t>1,3</w:t>
            </w:r>
          </w:p>
        </w:tc>
      </w:tr>
      <w:tr w:rsidR="006F6FCA" w:rsidRPr="0058321F">
        <w:tblPrEx>
          <w:tblCellMar>
            <w:top w:w="0" w:type="dxa"/>
            <w:left w:w="0" w:type="dxa"/>
            <w:bottom w:w="0" w:type="dxa"/>
            <w:right w:w="0" w:type="dxa"/>
          </w:tblCellMar>
        </w:tblPrEx>
        <w:trPr>
          <w:trHeight w:hRule="exact" w:val="286"/>
        </w:trPr>
        <w:tc>
          <w:tcPr>
            <w:tcW w:w="114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434" w:right="419"/>
              <w:jc w:val="center"/>
              <w:rPr>
                <w:rFonts w:ascii="Times New Roman" w:hAnsi="Times New Roman"/>
                <w:sz w:val="24"/>
                <w:szCs w:val="24"/>
              </w:rPr>
            </w:pPr>
            <w:r w:rsidRPr="0058321F">
              <w:rPr>
                <w:rFonts w:ascii="Times New Roman" w:hAnsi="Times New Roman"/>
                <w:sz w:val="24"/>
                <w:szCs w:val="24"/>
              </w:rPr>
              <w:t>2.</w:t>
            </w:r>
          </w:p>
        </w:tc>
        <w:tc>
          <w:tcPr>
            <w:tcW w:w="623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41" w:right="-20"/>
              <w:rPr>
                <w:rFonts w:ascii="Times New Roman" w:hAnsi="Times New Roman"/>
                <w:sz w:val="24"/>
                <w:szCs w:val="24"/>
              </w:rPr>
            </w:pPr>
            <w:r w:rsidRPr="0058321F">
              <w:rPr>
                <w:rFonts w:ascii="Times New Roman" w:hAnsi="Times New Roman"/>
                <w:sz w:val="24"/>
                <w:szCs w:val="24"/>
              </w:rPr>
              <w:t>Продолж</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ьн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pacing w:val="-2"/>
                <w:sz w:val="24"/>
                <w:szCs w:val="24"/>
              </w:rPr>
              <w:t>т</w:t>
            </w:r>
            <w:r w:rsidRPr="0058321F">
              <w:rPr>
                <w:rFonts w:ascii="Times New Roman" w:hAnsi="Times New Roman"/>
                <w:sz w:val="24"/>
                <w:szCs w:val="24"/>
              </w:rPr>
              <w:t>ь</w:t>
            </w:r>
            <w:r w:rsidRPr="0058321F">
              <w:rPr>
                <w:rFonts w:ascii="Times New Roman" w:hAnsi="Times New Roman"/>
                <w:spacing w:val="1"/>
                <w:sz w:val="24"/>
                <w:szCs w:val="24"/>
              </w:rPr>
              <w:t xml:space="preserve"> </w:t>
            </w:r>
            <w:r w:rsidRPr="0058321F">
              <w:rPr>
                <w:rFonts w:ascii="Times New Roman" w:hAnsi="Times New Roman"/>
                <w:sz w:val="24"/>
                <w:szCs w:val="24"/>
              </w:rPr>
              <w:t>о</w:t>
            </w:r>
            <w:r w:rsidRPr="0058321F">
              <w:rPr>
                <w:rFonts w:ascii="Times New Roman" w:hAnsi="Times New Roman"/>
                <w:spacing w:val="-2"/>
                <w:sz w:val="24"/>
                <w:szCs w:val="24"/>
              </w:rPr>
              <w:t>т</w:t>
            </w:r>
            <w:r w:rsidRPr="0058321F">
              <w:rPr>
                <w:rFonts w:ascii="Times New Roman" w:hAnsi="Times New Roman"/>
                <w:sz w:val="24"/>
                <w:szCs w:val="24"/>
              </w:rPr>
              <w:t>о</w:t>
            </w:r>
            <w:r w:rsidRPr="0058321F">
              <w:rPr>
                <w:rFonts w:ascii="Times New Roman" w:hAnsi="Times New Roman"/>
                <w:spacing w:val="1"/>
                <w:sz w:val="24"/>
                <w:szCs w:val="24"/>
              </w:rPr>
              <w:t>пи</w:t>
            </w:r>
            <w:r w:rsidRPr="0058321F">
              <w:rPr>
                <w:rFonts w:ascii="Times New Roman" w:hAnsi="Times New Roman"/>
                <w:sz w:val="24"/>
                <w:szCs w:val="24"/>
              </w:rPr>
              <w:t>тел</w:t>
            </w:r>
            <w:r w:rsidRPr="0058321F">
              <w:rPr>
                <w:rFonts w:ascii="Times New Roman" w:hAnsi="Times New Roman"/>
                <w:spacing w:val="-1"/>
                <w:sz w:val="24"/>
                <w:szCs w:val="24"/>
              </w:rPr>
              <w:t>ь</w:t>
            </w:r>
            <w:r w:rsidRPr="0058321F">
              <w:rPr>
                <w:rFonts w:ascii="Times New Roman" w:hAnsi="Times New Roman"/>
                <w:spacing w:val="1"/>
                <w:sz w:val="24"/>
                <w:szCs w:val="24"/>
              </w:rPr>
              <w:t>н</w:t>
            </w:r>
            <w:r w:rsidRPr="0058321F">
              <w:rPr>
                <w:rFonts w:ascii="Times New Roman" w:hAnsi="Times New Roman"/>
                <w:sz w:val="24"/>
                <w:szCs w:val="24"/>
              </w:rPr>
              <w:t xml:space="preserve">ого </w:t>
            </w:r>
            <w:r w:rsidRPr="0058321F">
              <w:rPr>
                <w:rFonts w:ascii="Times New Roman" w:hAnsi="Times New Roman"/>
                <w:spacing w:val="1"/>
                <w:sz w:val="24"/>
                <w:szCs w:val="24"/>
              </w:rPr>
              <w:t>п</w:t>
            </w:r>
            <w:r w:rsidRPr="0058321F">
              <w:rPr>
                <w:rFonts w:ascii="Times New Roman" w:hAnsi="Times New Roman"/>
                <w:spacing w:val="-1"/>
                <w:sz w:val="24"/>
                <w:szCs w:val="24"/>
              </w:rPr>
              <w:t>е</w:t>
            </w:r>
            <w:r w:rsidRPr="0058321F">
              <w:rPr>
                <w:rFonts w:ascii="Times New Roman" w:hAnsi="Times New Roman"/>
                <w:sz w:val="24"/>
                <w:szCs w:val="24"/>
              </w:rPr>
              <w:t>р</w:t>
            </w:r>
            <w:r w:rsidRPr="0058321F">
              <w:rPr>
                <w:rFonts w:ascii="Times New Roman" w:hAnsi="Times New Roman"/>
                <w:spacing w:val="1"/>
                <w:sz w:val="24"/>
                <w:szCs w:val="24"/>
              </w:rPr>
              <w:t>и</w:t>
            </w:r>
            <w:r w:rsidRPr="0058321F">
              <w:rPr>
                <w:rFonts w:ascii="Times New Roman" w:hAnsi="Times New Roman"/>
                <w:sz w:val="24"/>
                <w:szCs w:val="24"/>
              </w:rPr>
              <w:t>од</w:t>
            </w:r>
            <w:r w:rsidRPr="0058321F">
              <w:rPr>
                <w:rFonts w:ascii="Times New Roman" w:hAnsi="Times New Roman"/>
                <w:spacing w:val="-1"/>
                <w:sz w:val="24"/>
                <w:szCs w:val="24"/>
              </w:rPr>
              <w:t>а</w:t>
            </w:r>
            <w:r w:rsidRPr="0058321F">
              <w:rPr>
                <w:rFonts w:ascii="Times New Roman" w:hAnsi="Times New Roman"/>
                <w:sz w:val="24"/>
                <w:szCs w:val="24"/>
              </w:rPr>
              <w:t xml:space="preserve">, </w:t>
            </w:r>
            <w:r w:rsidRPr="0058321F">
              <w:rPr>
                <w:rFonts w:ascii="Times New Roman" w:hAnsi="Times New Roman"/>
                <w:spacing w:val="-3"/>
                <w:sz w:val="24"/>
                <w:szCs w:val="24"/>
              </w:rPr>
              <w:t>с</w:t>
            </w:r>
            <w:r w:rsidRPr="0058321F">
              <w:rPr>
                <w:rFonts w:ascii="Times New Roman" w:hAnsi="Times New Roman"/>
                <w:spacing w:val="-5"/>
                <w:sz w:val="24"/>
                <w:szCs w:val="24"/>
              </w:rPr>
              <w:t>у</w:t>
            </w:r>
            <w:r w:rsidRPr="0058321F">
              <w:rPr>
                <w:rFonts w:ascii="Times New Roman" w:hAnsi="Times New Roman"/>
                <w:spacing w:val="3"/>
                <w:sz w:val="24"/>
                <w:szCs w:val="24"/>
              </w:rPr>
              <w:t>т</w:t>
            </w:r>
            <w:r w:rsidRPr="0058321F">
              <w:rPr>
                <w:rFonts w:ascii="Times New Roman" w:hAnsi="Times New Roman"/>
                <w:sz w:val="24"/>
                <w:szCs w:val="24"/>
              </w:rPr>
              <w:t>.</w:t>
            </w:r>
            <w:r w:rsidRPr="0058321F">
              <w:rPr>
                <w:rFonts w:ascii="Times New Roman" w:hAnsi="Times New Roman"/>
                <w:spacing w:val="3"/>
                <w:sz w:val="24"/>
                <w:szCs w:val="24"/>
              </w:rPr>
              <w:t xml:space="preserve"> </w:t>
            </w:r>
            <w:r w:rsidRPr="0058321F">
              <w:rPr>
                <w:rFonts w:ascii="Times New Roman" w:hAnsi="Times New Roman"/>
                <w:sz w:val="24"/>
                <w:szCs w:val="24"/>
              </w:rPr>
              <w:t>(</w:t>
            </w:r>
            <w:r w:rsidRPr="0058321F">
              <w:rPr>
                <w:rFonts w:ascii="Times New Roman" w:hAnsi="Times New Roman"/>
                <w:spacing w:val="1"/>
                <w:sz w:val="24"/>
                <w:szCs w:val="24"/>
              </w:rPr>
              <w:t>ч</w:t>
            </w:r>
            <w:r w:rsidRPr="0058321F">
              <w:rPr>
                <w:rFonts w:ascii="Times New Roman" w:hAnsi="Times New Roman"/>
                <w:sz w:val="24"/>
                <w:szCs w:val="24"/>
              </w:rPr>
              <w:t>)</w:t>
            </w:r>
          </w:p>
        </w:tc>
        <w:tc>
          <w:tcPr>
            <w:tcW w:w="227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599" w:right="-20"/>
              <w:rPr>
                <w:rFonts w:ascii="Times New Roman" w:hAnsi="Times New Roman"/>
                <w:sz w:val="24"/>
                <w:szCs w:val="24"/>
              </w:rPr>
            </w:pPr>
            <w:r w:rsidRPr="0058321F">
              <w:rPr>
                <w:rFonts w:ascii="Times New Roman" w:hAnsi="Times New Roman"/>
                <w:sz w:val="24"/>
                <w:szCs w:val="24"/>
              </w:rPr>
              <w:t xml:space="preserve">213 </w:t>
            </w:r>
            <w:r w:rsidRPr="0058321F">
              <w:rPr>
                <w:rFonts w:ascii="Times New Roman" w:hAnsi="Times New Roman"/>
                <w:spacing w:val="-1"/>
                <w:sz w:val="24"/>
                <w:szCs w:val="24"/>
              </w:rPr>
              <w:t>(</w:t>
            </w:r>
            <w:r w:rsidRPr="0058321F">
              <w:rPr>
                <w:rFonts w:ascii="Times New Roman" w:hAnsi="Times New Roman"/>
                <w:sz w:val="24"/>
                <w:szCs w:val="24"/>
              </w:rPr>
              <w:t>5112)</w:t>
            </w:r>
          </w:p>
        </w:tc>
      </w:tr>
    </w:tbl>
    <w:p w:rsidR="006F6FCA" w:rsidRDefault="006F6FCA">
      <w:pPr>
        <w:widowControl w:val="0"/>
        <w:autoSpaceDE w:val="0"/>
        <w:autoSpaceDN w:val="0"/>
        <w:adjustRightInd w:val="0"/>
        <w:spacing w:before="1" w:after="0" w:line="110" w:lineRule="exact"/>
        <w:rPr>
          <w:rFonts w:ascii="Times New Roman" w:hAnsi="Times New Roman"/>
          <w:sz w:val="11"/>
          <w:szCs w:val="11"/>
        </w:rPr>
      </w:pPr>
    </w:p>
    <w:p w:rsidR="000D1654" w:rsidRPr="00873673" w:rsidRDefault="000D1654" w:rsidP="000D1654">
      <w:pPr>
        <w:pStyle w:val="30"/>
        <w:tabs>
          <w:tab w:val="left" w:pos="851"/>
        </w:tabs>
        <w:jc w:val="both"/>
      </w:pPr>
      <w:bookmarkStart w:id="232" w:name="_Toc7451943"/>
      <w:bookmarkStart w:id="233" w:name="_Toc90804460"/>
      <w:bookmarkStart w:id="234" w:name="_Toc91256448"/>
      <w:r>
        <w:t xml:space="preserve">1.5.2. </w:t>
      </w:r>
      <w:r w:rsidRPr="00873673">
        <w:t>Описание значений расчетных тепловых нагрузок на коллекторах источников тепловой энергии.</w:t>
      </w:r>
      <w:bookmarkEnd w:id="232"/>
      <w:bookmarkEnd w:id="233"/>
      <w:bookmarkEnd w:id="234"/>
    </w:p>
    <w:p w:rsidR="000D1654" w:rsidRDefault="000D1654" w:rsidP="000D1654">
      <w:pPr>
        <w:pStyle w:val="-2"/>
        <w:widowControl w:val="0"/>
        <w:spacing w:after="120" w:line="360" w:lineRule="auto"/>
        <w:ind w:firstLine="851"/>
        <w:rPr>
          <w:rFonts w:ascii="Times New Roman" w:hAnsi="Times New Roman"/>
        </w:rPr>
      </w:pPr>
      <w:r w:rsidRPr="000929B4">
        <w:rPr>
          <w:rFonts w:ascii="Times New Roman" w:hAnsi="Times New Roman"/>
        </w:rPr>
        <w:t>Данные с приборов учета, достаточные для определения расчетной тепловой нагрузки на коллекторах источников тепловой энергии, отсутствуют.</w:t>
      </w:r>
    </w:p>
    <w:p w:rsidR="006F6FCA" w:rsidRPr="004A02F6" w:rsidRDefault="006F6FCA" w:rsidP="000D1654">
      <w:pPr>
        <w:pStyle w:val="30"/>
        <w:tabs>
          <w:tab w:val="left" w:pos="851"/>
        </w:tabs>
        <w:jc w:val="both"/>
      </w:pPr>
      <w:bookmarkStart w:id="235" w:name="_Toc90804461"/>
      <w:bookmarkStart w:id="236" w:name="_Toc91256449"/>
      <w:r w:rsidRPr="004A02F6">
        <w:t>1.5.</w:t>
      </w:r>
      <w:r w:rsidR="000D1654">
        <w:t>3</w:t>
      </w:r>
      <w:r w:rsidRPr="004A02F6">
        <w:t xml:space="preserve">. </w:t>
      </w:r>
      <w:r w:rsidR="000D1654" w:rsidRPr="000D1654">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35"/>
      <w:bookmarkEnd w:id="236"/>
    </w:p>
    <w:p w:rsidR="006F6FCA" w:rsidRDefault="006F6FCA">
      <w:pPr>
        <w:widowControl w:val="0"/>
        <w:autoSpaceDE w:val="0"/>
        <w:autoSpaceDN w:val="0"/>
        <w:adjustRightInd w:val="0"/>
        <w:spacing w:after="0" w:line="297" w:lineRule="exact"/>
        <w:ind w:left="810" w:right="-20"/>
        <w:rPr>
          <w:rFonts w:ascii="Times New Roman" w:hAnsi="Times New Roman"/>
          <w:sz w:val="26"/>
          <w:szCs w:val="26"/>
        </w:rPr>
      </w:pPr>
      <w:r>
        <w:rPr>
          <w:rFonts w:ascii="Times New Roman" w:hAnsi="Times New Roman"/>
          <w:sz w:val="26"/>
          <w:szCs w:val="26"/>
        </w:rPr>
        <w:t>Примене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25"/>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1"/>
          <w:sz w:val="26"/>
          <w:szCs w:val="26"/>
        </w:rPr>
        <w:t>к</w:t>
      </w:r>
      <w:r>
        <w:rPr>
          <w:rFonts w:ascii="Times New Roman" w:hAnsi="Times New Roman"/>
          <w:sz w:val="26"/>
          <w:szCs w:val="26"/>
        </w:rPr>
        <w:t>вар</w:t>
      </w:r>
      <w:r>
        <w:rPr>
          <w:rFonts w:ascii="Times New Roman" w:hAnsi="Times New Roman"/>
          <w:spacing w:val="2"/>
          <w:sz w:val="26"/>
          <w:szCs w:val="26"/>
        </w:rPr>
        <w:t>т</w:t>
      </w:r>
      <w:r>
        <w:rPr>
          <w:rFonts w:ascii="Times New Roman" w:hAnsi="Times New Roman"/>
          <w:sz w:val="26"/>
          <w:szCs w:val="26"/>
        </w:rPr>
        <w:t>ир</w:t>
      </w:r>
      <w:r>
        <w:rPr>
          <w:rFonts w:ascii="Times New Roman" w:hAnsi="Times New Roman"/>
          <w:spacing w:val="1"/>
          <w:sz w:val="26"/>
          <w:szCs w:val="26"/>
        </w:rPr>
        <w:t>н</w:t>
      </w:r>
      <w:r>
        <w:rPr>
          <w:rFonts w:ascii="Times New Roman" w:hAnsi="Times New Roman"/>
          <w:sz w:val="26"/>
          <w:szCs w:val="26"/>
        </w:rPr>
        <w:t>ого</w:t>
      </w:r>
      <w:r>
        <w:rPr>
          <w:rFonts w:ascii="Times New Roman" w:hAnsi="Times New Roman"/>
          <w:spacing w:val="20"/>
          <w:sz w:val="26"/>
          <w:szCs w:val="26"/>
        </w:rPr>
        <w:t xml:space="preserve"> </w:t>
      </w:r>
      <w:r>
        <w:rPr>
          <w:rFonts w:ascii="Times New Roman" w:hAnsi="Times New Roman"/>
          <w:sz w:val="26"/>
          <w:szCs w:val="26"/>
        </w:rPr>
        <w:t>отопле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7"/>
          <w:sz w:val="26"/>
          <w:szCs w:val="26"/>
        </w:rPr>
        <w:t xml:space="preserve"> </w:t>
      </w:r>
      <w:r>
        <w:rPr>
          <w:rFonts w:ascii="Times New Roman" w:hAnsi="Times New Roman"/>
          <w:sz w:val="26"/>
          <w:szCs w:val="26"/>
        </w:rPr>
        <w:t>на</w:t>
      </w:r>
      <w:r>
        <w:rPr>
          <w:rFonts w:ascii="Times New Roman" w:hAnsi="Times New Roman"/>
          <w:spacing w:val="38"/>
          <w:sz w:val="26"/>
          <w:szCs w:val="26"/>
        </w:rPr>
        <w:t xml:space="preserve"> </w:t>
      </w:r>
      <w:r>
        <w:rPr>
          <w:rFonts w:ascii="Times New Roman" w:hAnsi="Times New Roman"/>
          <w:sz w:val="26"/>
          <w:szCs w:val="26"/>
        </w:rPr>
        <w:t>т</w:t>
      </w:r>
      <w:r>
        <w:rPr>
          <w:rFonts w:ascii="Times New Roman" w:hAnsi="Times New Roman"/>
          <w:spacing w:val="3"/>
          <w:sz w:val="26"/>
          <w:szCs w:val="26"/>
        </w:rPr>
        <w:t>е</w:t>
      </w:r>
      <w:r>
        <w:rPr>
          <w:rFonts w:ascii="Times New Roman" w:hAnsi="Times New Roman"/>
          <w:sz w:val="26"/>
          <w:szCs w:val="26"/>
        </w:rPr>
        <w:t>рритории</w:t>
      </w:r>
      <w:r>
        <w:rPr>
          <w:rFonts w:ascii="Times New Roman" w:hAnsi="Times New Roman"/>
          <w:spacing w:val="26"/>
          <w:sz w:val="26"/>
          <w:szCs w:val="26"/>
        </w:rPr>
        <w:t xml:space="preserve"> </w:t>
      </w:r>
      <w:r>
        <w:rPr>
          <w:rFonts w:ascii="Times New Roman" w:hAnsi="Times New Roman"/>
          <w:sz w:val="26"/>
          <w:szCs w:val="26"/>
        </w:rPr>
        <w:t>сель</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ог</w:t>
      </w:r>
      <w:r>
        <w:rPr>
          <w:rFonts w:ascii="Times New Roman" w:hAnsi="Times New Roman"/>
          <w:sz w:val="26"/>
          <w:szCs w:val="26"/>
        </w:rPr>
        <w:t>о</w:t>
      </w:r>
      <w:r>
        <w:rPr>
          <w:rFonts w:ascii="Times New Roman" w:hAnsi="Times New Roman"/>
          <w:spacing w:val="27"/>
          <w:sz w:val="26"/>
          <w:szCs w:val="26"/>
        </w:rPr>
        <w:t xml:space="preserve"> </w:t>
      </w:r>
      <w:r>
        <w:rPr>
          <w:rFonts w:ascii="Times New Roman" w:hAnsi="Times New Roman"/>
          <w:sz w:val="26"/>
          <w:szCs w:val="26"/>
        </w:rPr>
        <w:t>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0"/>
          <w:sz w:val="26"/>
          <w:szCs w:val="26"/>
        </w:rPr>
        <w:t xml:space="preserve"> </w:t>
      </w:r>
      <w:r>
        <w:rPr>
          <w:rFonts w:ascii="Times New Roman" w:hAnsi="Times New Roman"/>
          <w:spacing w:val="1"/>
          <w:sz w:val="26"/>
          <w:szCs w:val="26"/>
        </w:rPr>
        <w:t>не</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59" w:lineRule="auto"/>
        <w:ind w:left="102" w:right="40"/>
        <w:jc w:val="both"/>
        <w:rPr>
          <w:rFonts w:ascii="Times New Roman" w:hAnsi="Times New Roman"/>
          <w:sz w:val="26"/>
          <w:szCs w:val="26"/>
        </w:rPr>
      </w:pPr>
      <w:r>
        <w:rPr>
          <w:rFonts w:ascii="Times New Roman" w:hAnsi="Times New Roman"/>
          <w:sz w:val="26"/>
          <w:szCs w:val="26"/>
        </w:rPr>
        <w:t>распро</w:t>
      </w:r>
      <w:r>
        <w:rPr>
          <w:rFonts w:ascii="Times New Roman" w:hAnsi="Times New Roman"/>
          <w:spacing w:val="1"/>
          <w:sz w:val="26"/>
          <w:szCs w:val="26"/>
        </w:rPr>
        <w:t>с</w:t>
      </w:r>
      <w:r>
        <w:rPr>
          <w:rFonts w:ascii="Times New Roman" w:hAnsi="Times New Roman"/>
          <w:sz w:val="26"/>
          <w:szCs w:val="26"/>
        </w:rPr>
        <w:t>тране</w:t>
      </w:r>
      <w:r>
        <w:rPr>
          <w:rFonts w:ascii="Times New Roman" w:hAnsi="Times New Roman"/>
          <w:spacing w:val="3"/>
          <w:sz w:val="26"/>
          <w:szCs w:val="26"/>
        </w:rPr>
        <w:t>н</w:t>
      </w:r>
      <w:r>
        <w:rPr>
          <w:rFonts w:ascii="Times New Roman" w:hAnsi="Times New Roman"/>
          <w:sz w:val="26"/>
          <w:szCs w:val="26"/>
        </w:rPr>
        <w:t>о. Пе</w:t>
      </w:r>
      <w:r>
        <w:rPr>
          <w:rFonts w:ascii="Times New Roman" w:hAnsi="Times New Roman"/>
          <w:spacing w:val="2"/>
          <w:sz w:val="26"/>
          <w:szCs w:val="26"/>
        </w:rPr>
        <w:t>р</w:t>
      </w:r>
      <w:r>
        <w:rPr>
          <w:rFonts w:ascii="Times New Roman" w:hAnsi="Times New Roman"/>
          <w:sz w:val="26"/>
          <w:szCs w:val="26"/>
        </w:rPr>
        <w:t>евод</w:t>
      </w:r>
      <w:r>
        <w:rPr>
          <w:rFonts w:ascii="Times New Roman" w:hAnsi="Times New Roman"/>
          <w:spacing w:val="8"/>
          <w:sz w:val="26"/>
          <w:szCs w:val="26"/>
        </w:rPr>
        <w:t xml:space="preserve"> </w:t>
      </w:r>
      <w:r>
        <w:rPr>
          <w:rFonts w:ascii="Times New Roman" w:hAnsi="Times New Roman"/>
          <w:sz w:val="26"/>
          <w:szCs w:val="26"/>
        </w:rPr>
        <w:t>встроен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ещен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pacing w:val="2"/>
          <w:sz w:val="26"/>
          <w:szCs w:val="26"/>
        </w:rPr>
        <w:t>д</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2"/>
          <w:sz w:val="26"/>
          <w:szCs w:val="26"/>
        </w:rPr>
        <w:t>х</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отопле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z w:val="26"/>
          <w:szCs w:val="26"/>
        </w:rPr>
        <w:t>отор</w:t>
      </w:r>
      <w:r>
        <w:rPr>
          <w:rFonts w:ascii="Times New Roman" w:hAnsi="Times New Roman"/>
          <w:spacing w:val="3"/>
          <w:sz w:val="26"/>
          <w:szCs w:val="26"/>
        </w:rPr>
        <w:t>ы</w:t>
      </w:r>
      <w:r>
        <w:rPr>
          <w:rFonts w:ascii="Times New Roman" w:hAnsi="Times New Roman"/>
          <w:sz w:val="26"/>
          <w:szCs w:val="26"/>
        </w:rPr>
        <w:t>х о</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2"/>
          <w:sz w:val="26"/>
          <w:szCs w:val="26"/>
        </w:rPr>
        <w:t xml:space="preserve"> </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pacing w:val="2"/>
          <w:sz w:val="26"/>
          <w:szCs w:val="26"/>
        </w:rPr>
        <w:t>т</w:t>
      </w:r>
      <w:r>
        <w:rPr>
          <w:rFonts w:ascii="Times New Roman" w:hAnsi="Times New Roman"/>
          <w:sz w:val="26"/>
          <w:szCs w:val="26"/>
        </w:rPr>
        <w:t>рал</w:t>
      </w:r>
      <w:r>
        <w:rPr>
          <w:rFonts w:ascii="Times New Roman" w:hAnsi="Times New Roman"/>
          <w:spacing w:val="1"/>
          <w:sz w:val="26"/>
          <w:szCs w:val="26"/>
        </w:rPr>
        <w:t>из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 на</w:t>
      </w:r>
      <w:r>
        <w:rPr>
          <w:rFonts w:ascii="Times New Roman" w:hAnsi="Times New Roman"/>
          <w:spacing w:val="17"/>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z w:val="26"/>
          <w:szCs w:val="26"/>
        </w:rPr>
        <w:t>вартирн</w:t>
      </w:r>
      <w:r>
        <w:rPr>
          <w:rFonts w:ascii="Times New Roman" w:hAnsi="Times New Roman"/>
          <w:spacing w:val="2"/>
          <w:sz w:val="26"/>
          <w:szCs w:val="26"/>
        </w:rPr>
        <w:t>ы</w:t>
      </w:r>
      <w:r>
        <w:rPr>
          <w:rFonts w:ascii="Times New Roman" w:hAnsi="Times New Roman"/>
          <w:sz w:val="26"/>
          <w:szCs w:val="26"/>
        </w:rPr>
        <w:t>е</w:t>
      </w:r>
      <w:r>
        <w:rPr>
          <w:rFonts w:ascii="Times New Roman" w:hAnsi="Times New Roman"/>
          <w:spacing w:val="4"/>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тепловой</w:t>
      </w:r>
      <w:r>
        <w:rPr>
          <w:rFonts w:ascii="Times New Roman" w:hAnsi="Times New Roman"/>
          <w:spacing w:val="19"/>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 пр</w:t>
      </w:r>
      <w:r>
        <w:rPr>
          <w:rFonts w:ascii="Times New Roman" w:hAnsi="Times New Roman"/>
          <w:spacing w:val="1"/>
          <w:sz w:val="26"/>
          <w:szCs w:val="26"/>
        </w:rPr>
        <w:t>я</w:t>
      </w:r>
      <w:r>
        <w:rPr>
          <w:rFonts w:ascii="Times New Roman" w:hAnsi="Times New Roman"/>
          <w:spacing w:val="-1"/>
          <w:sz w:val="26"/>
          <w:szCs w:val="26"/>
        </w:rPr>
        <w:t>м</w:t>
      </w:r>
      <w:r>
        <w:rPr>
          <w:rFonts w:ascii="Times New Roman" w:hAnsi="Times New Roman"/>
          <w:sz w:val="26"/>
          <w:szCs w:val="26"/>
        </w:rPr>
        <w:t xml:space="preserve">о </w:t>
      </w:r>
      <w:r>
        <w:rPr>
          <w:rFonts w:ascii="Times New Roman" w:hAnsi="Times New Roman"/>
          <w:spacing w:val="1"/>
          <w:sz w:val="26"/>
          <w:szCs w:val="26"/>
        </w:rPr>
        <w:t>з</w:t>
      </w:r>
      <w:r>
        <w:rPr>
          <w:rFonts w:ascii="Times New Roman" w:hAnsi="Times New Roman"/>
          <w:sz w:val="26"/>
          <w:szCs w:val="26"/>
        </w:rPr>
        <w:t>апреща</w:t>
      </w:r>
      <w:r>
        <w:rPr>
          <w:rFonts w:ascii="Times New Roman" w:hAnsi="Times New Roman"/>
          <w:spacing w:val="3"/>
          <w:sz w:val="26"/>
          <w:szCs w:val="26"/>
        </w:rPr>
        <w:t>е</w:t>
      </w:r>
      <w:r>
        <w:rPr>
          <w:rFonts w:ascii="Times New Roman" w:hAnsi="Times New Roman"/>
          <w:sz w:val="26"/>
          <w:szCs w:val="26"/>
        </w:rPr>
        <w:t>тся ФЗ № 190 «О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  Оп</w:t>
      </w:r>
      <w:r>
        <w:rPr>
          <w:rFonts w:ascii="Times New Roman" w:hAnsi="Times New Roman"/>
          <w:spacing w:val="1"/>
          <w:sz w:val="26"/>
          <w:szCs w:val="26"/>
        </w:rPr>
        <w:t>ы</w:t>
      </w:r>
      <w:r>
        <w:rPr>
          <w:rFonts w:ascii="Times New Roman" w:hAnsi="Times New Roman"/>
          <w:spacing w:val="2"/>
          <w:sz w:val="26"/>
          <w:szCs w:val="26"/>
        </w:rPr>
        <w:t>т</w:t>
      </w:r>
      <w:r>
        <w:rPr>
          <w:rFonts w:ascii="Times New Roman" w:hAnsi="Times New Roman"/>
          <w:sz w:val="26"/>
          <w:szCs w:val="26"/>
        </w:rPr>
        <w:t>а пере</w:t>
      </w:r>
      <w:r>
        <w:rPr>
          <w:rFonts w:ascii="Times New Roman" w:hAnsi="Times New Roman"/>
          <w:spacing w:val="1"/>
          <w:sz w:val="26"/>
          <w:szCs w:val="26"/>
        </w:rPr>
        <w:t>в</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z w:val="26"/>
          <w:szCs w:val="26"/>
        </w:rPr>
        <w:t xml:space="preserve">а </w:t>
      </w:r>
      <w:r>
        <w:rPr>
          <w:rFonts w:ascii="Times New Roman" w:hAnsi="Times New Roman"/>
          <w:spacing w:val="-1"/>
          <w:sz w:val="26"/>
          <w:szCs w:val="26"/>
        </w:rPr>
        <w:t>м</w:t>
      </w:r>
      <w:r>
        <w:rPr>
          <w:rFonts w:ascii="Times New Roman" w:hAnsi="Times New Roman"/>
          <w:sz w:val="26"/>
          <w:szCs w:val="26"/>
        </w:rPr>
        <w:t>ног</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тирн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3"/>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w:t>
      </w:r>
      <w:r>
        <w:rPr>
          <w:rFonts w:ascii="Times New Roman" w:hAnsi="Times New Roman"/>
          <w:spacing w:val="10"/>
          <w:sz w:val="26"/>
          <w:szCs w:val="26"/>
        </w:rPr>
        <w:t xml:space="preserve"> </w:t>
      </w:r>
      <w:r>
        <w:rPr>
          <w:rFonts w:ascii="Times New Roman" w:hAnsi="Times New Roman"/>
          <w:sz w:val="26"/>
          <w:szCs w:val="26"/>
        </w:rPr>
        <w:t>до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11"/>
          <w:sz w:val="26"/>
          <w:szCs w:val="26"/>
        </w:rPr>
        <w:t xml:space="preserve"> </w:t>
      </w:r>
      <w:r>
        <w:rPr>
          <w:rFonts w:ascii="Times New Roman" w:hAnsi="Times New Roman"/>
          <w:sz w:val="26"/>
          <w:szCs w:val="26"/>
        </w:rPr>
        <w:t>на</w:t>
      </w:r>
      <w:r>
        <w:rPr>
          <w:rFonts w:ascii="Times New Roman" w:hAnsi="Times New Roman"/>
          <w:spacing w:val="16"/>
          <w:sz w:val="26"/>
          <w:szCs w:val="26"/>
        </w:rPr>
        <w:t xml:space="preserve"> </w:t>
      </w:r>
      <w:r>
        <w:rPr>
          <w:rFonts w:ascii="Times New Roman" w:hAnsi="Times New Roman"/>
          <w:sz w:val="26"/>
          <w:szCs w:val="26"/>
        </w:rPr>
        <w:t>ис</w:t>
      </w:r>
      <w:r>
        <w:rPr>
          <w:rFonts w:ascii="Times New Roman" w:hAnsi="Times New Roman"/>
          <w:spacing w:val="3"/>
          <w:sz w:val="26"/>
          <w:szCs w:val="26"/>
        </w:rPr>
        <w:t>п</w:t>
      </w:r>
      <w:r>
        <w:rPr>
          <w:rFonts w:ascii="Times New Roman" w:hAnsi="Times New Roman"/>
          <w:sz w:val="26"/>
          <w:szCs w:val="26"/>
        </w:rPr>
        <w:t>ользова</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3"/>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1"/>
          <w:sz w:val="26"/>
          <w:szCs w:val="26"/>
        </w:rPr>
        <w:t>к</w:t>
      </w:r>
      <w:r>
        <w:rPr>
          <w:rFonts w:ascii="Times New Roman" w:hAnsi="Times New Roman"/>
          <w:sz w:val="26"/>
          <w:szCs w:val="26"/>
        </w:rPr>
        <w:t>варт</w:t>
      </w:r>
      <w:r>
        <w:rPr>
          <w:rFonts w:ascii="Times New Roman" w:hAnsi="Times New Roman"/>
          <w:spacing w:val="2"/>
          <w:sz w:val="26"/>
          <w:szCs w:val="26"/>
        </w:rPr>
        <w:t>и</w:t>
      </w:r>
      <w:r>
        <w:rPr>
          <w:rFonts w:ascii="Times New Roman" w:hAnsi="Times New Roman"/>
          <w:sz w:val="26"/>
          <w:szCs w:val="26"/>
        </w:rPr>
        <w:t>рн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z w:val="26"/>
          <w:szCs w:val="26"/>
        </w:rPr>
        <w:t>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5"/>
          <w:sz w:val="26"/>
          <w:szCs w:val="26"/>
        </w:rPr>
        <w:t xml:space="preserve"> </w:t>
      </w:r>
      <w:r>
        <w:rPr>
          <w:rFonts w:ascii="Times New Roman" w:hAnsi="Times New Roman"/>
          <w:sz w:val="26"/>
          <w:szCs w:val="26"/>
        </w:rPr>
        <w:t>не о</w:t>
      </w:r>
      <w:r>
        <w:rPr>
          <w:rFonts w:ascii="Times New Roman" w:hAnsi="Times New Roman"/>
          <w:spacing w:val="1"/>
          <w:sz w:val="26"/>
          <w:szCs w:val="26"/>
        </w:rPr>
        <w:t>ж</w:t>
      </w:r>
      <w:r>
        <w:rPr>
          <w:rFonts w:ascii="Times New Roman" w:hAnsi="Times New Roman"/>
          <w:sz w:val="26"/>
          <w:szCs w:val="26"/>
        </w:rPr>
        <w:t>ида</w:t>
      </w:r>
      <w:r>
        <w:rPr>
          <w:rFonts w:ascii="Times New Roman" w:hAnsi="Times New Roman"/>
          <w:spacing w:val="1"/>
          <w:sz w:val="26"/>
          <w:szCs w:val="26"/>
        </w:rPr>
        <w:t>е</w:t>
      </w:r>
      <w:r>
        <w:rPr>
          <w:rFonts w:ascii="Times New Roman" w:hAnsi="Times New Roman"/>
          <w:sz w:val="26"/>
          <w:szCs w:val="26"/>
        </w:rPr>
        <w:t>тся.</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Pr="004A02F6" w:rsidRDefault="006F6FCA" w:rsidP="000D1654">
      <w:pPr>
        <w:pStyle w:val="30"/>
        <w:tabs>
          <w:tab w:val="left" w:pos="851"/>
        </w:tabs>
        <w:jc w:val="both"/>
      </w:pPr>
      <w:bookmarkStart w:id="237" w:name="_Toc90804462"/>
      <w:bookmarkStart w:id="238" w:name="_Toc91256450"/>
      <w:r w:rsidRPr="004A02F6">
        <w:t>1.5.</w:t>
      </w:r>
      <w:r w:rsidR="000D1654" w:rsidRPr="004A02F6">
        <w:t>4.</w:t>
      </w:r>
      <w:r w:rsidR="000D1654" w:rsidRPr="004A02F6">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37"/>
      <w:bookmarkEnd w:id="238"/>
    </w:p>
    <w:p w:rsidR="00FF0FA1" w:rsidRDefault="007023EA" w:rsidP="003671B0">
      <w:pPr>
        <w:pStyle w:val="-2"/>
        <w:widowControl w:val="0"/>
        <w:spacing w:after="120" w:line="360" w:lineRule="auto"/>
        <w:ind w:firstLine="851"/>
        <w:rPr>
          <w:rFonts w:ascii="Times New Roman" w:hAnsi="Times New Roman"/>
        </w:rPr>
      </w:pPr>
      <w:r w:rsidRPr="007023EA">
        <w:rPr>
          <w:rFonts w:ascii="Times New Roman" w:hAnsi="Times New Roman"/>
        </w:rPr>
        <w:t>Потребление тепловой энергии в 201</w:t>
      </w:r>
      <w:r w:rsidR="003671B0">
        <w:rPr>
          <w:rFonts w:ascii="Times New Roman" w:hAnsi="Times New Roman"/>
        </w:rPr>
        <w:t>9</w:t>
      </w:r>
      <w:r w:rsidRPr="007023EA">
        <w:rPr>
          <w:rFonts w:ascii="Times New Roman" w:hAnsi="Times New Roman"/>
        </w:rPr>
        <w:t>-20</w:t>
      </w:r>
      <w:r w:rsidR="003671B0">
        <w:rPr>
          <w:rFonts w:ascii="Times New Roman" w:hAnsi="Times New Roman"/>
        </w:rPr>
        <w:t>21</w:t>
      </w:r>
      <w:r w:rsidRPr="007023EA">
        <w:rPr>
          <w:rFonts w:ascii="Times New Roman" w:hAnsi="Times New Roman"/>
        </w:rPr>
        <w:t xml:space="preserve"> годах </w:t>
      </w:r>
      <w:proofErr w:type="gramStart"/>
      <w:r w:rsidRPr="007023EA">
        <w:rPr>
          <w:rFonts w:ascii="Times New Roman" w:hAnsi="Times New Roman"/>
        </w:rPr>
        <w:t>представлен</w:t>
      </w:r>
      <w:proofErr w:type="gramEnd"/>
      <w:r w:rsidRPr="007023EA">
        <w:rPr>
          <w:rFonts w:ascii="Times New Roman" w:hAnsi="Times New Roman"/>
        </w:rPr>
        <w:t xml:space="preserve"> в таблице ниже. </w:t>
      </w:r>
    </w:p>
    <w:p w:rsidR="003671B0" w:rsidRDefault="003671B0" w:rsidP="003671B0">
      <w:pPr>
        <w:pStyle w:val="-2"/>
        <w:widowControl w:val="0"/>
        <w:spacing w:after="120" w:line="360" w:lineRule="auto"/>
        <w:ind w:firstLine="851"/>
        <w:rPr>
          <w:rFonts w:ascii="Times New Roman" w:hAnsi="Times New Roman"/>
        </w:rPr>
      </w:pPr>
    </w:p>
    <w:p w:rsidR="003671B0" w:rsidRPr="003B6E73" w:rsidRDefault="003671B0" w:rsidP="003B6E73">
      <w:pPr>
        <w:pStyle w:val="-2"/>
        <w:widowControl w:val="0"/>
        <w:spacing w:after="120" w:line="360" w:lineRule="auto"/>
        <w:ind w:firstLine="851"/>
        <w:rPr>
          <w:rFonts w:ascii="Times New Roman" w:hAnsi="Times New Roman"/>
        </w:rPr>
      </w:pPr>
      <w:r w:rsidRPr="003B6E73">
        <w:rPr>
          <w:rFonts w:ascii="Times New Roman" w:hAnsi="Times New Roman"/>
        </w:rPr>
        <w:lastRenderedPageBreak/>
        <w:t>Таблица 1</w:t>
      </w:r>
      <w:r w:rsidR="005D4AFF">
        <w:rPr>
          <w:rFonts w:ascii="Times New Roman" w:hAnsi="Times New Roman"/>
        </w:rPr>
        <w:t>3</w:t>
      </w:r>
      <w:r w:rsidR="003B6E73" w:rsidRPr="003B6E73">
        <w:rPr>
          <w:rFonts w:ascii="Times New Roman" w:hAnsi="Times New Roman"/>
        </w:rPr>
        <w:t xml:space="preserve"> -</w:t>
      </w:r>
      <w:r w:rsidRPr="003B6E73">
        <w:rPr>
          <w:rFonts w:ascii="Times New Roman" w:hAnsi="Times New Roman"/>
        </w:rPr>
        <w:t xml:space="preserve"> Полезный отпуск тепловой энергии потребителям</w:t>
      </w:r>
    </w:p>
    <w:tbl>
      <w:tblPr>
        <w:tblW w:w="4787" w:type="pct"/>
        <w:tblLook w:val="04A0"/>
      </w:tblPr>
      <w:tblGrid>
        <w:gridCol w:w="3795"/>
        <w:gridCol w:w="1894"/>
        <w:gridCol w:w="2035"/>
        <w:gridCol w:w="2153"/>
      </w:tblGrid>
      <w:tr w:rsidR="003671B0" w:rsidRPr="000162E2" w:rsidTr="005D4AFF">
        <w:trPr>
          <w:trHeight w:val="340"/>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b/>
                <w:bCs/>
                <w:color w:val="000000"/>
                <w:sz w:val="20"/>
                <w:szCs w:val="20"/>
              </w:rPr>
            </w:pPr>
            <w:r w:rsidRPr="000162E2">
              <w:rPr>
                <w:rFonts w:ascii="Times New Roman" w:hAnsi="Times New Roman"/>
                <w:b/>
                <w:bCs/>
                <w:color w:val="000000"/>
                <w:sz w:val="20"/>
                <w:szCs w:val="20"/>
              </w:rPr>
              <w:t>Наименование показателя</w:t>
            </w:r>
          </w:p>
        </w:tc>
        <w:tc>
          <w:tcPr>
            <w:tcW w:w="959" w:type="pct"/>
            <w:tcBorders>
              <w:top w:val="single" w:sz="4" w:space="0" w:color="auto"/>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b/>
                <w:bCs/>
                <w:color w:val="000000"/>
                <w:sz w:val="20"/>
                <w:szCs w:val="20"/>
              </w:rPr>
            </w:pPr>
            <w:r w:rsidRPr="000162E2">
              <w:rPr>
                <w:rFonts w:ascii="Times New Roman" w:hAnsi="Times New Roman"/>
                <w:b/>
                <w:bCs/>
                <w:color w:val="000000"/>
                <w:sz w:val="20"/>
                <w:szCs w:val="20"/>
              </w:rPr>
              <w:t>2019 год</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b/>
                <w:bCs/>
                <w:color w:val="000000"/>
                <w:sz w:val="20"/>
                <w:szCs w:val="20"/>
              </w:rPr>
            </w:pPr>
            <w:r w:rsidRPr="000162E2">
              <w:rPr>
                <w:rFonts w:ascii="Times New Roman" w:hAnsi="Times New Roman"/>
                <w:b/>
                <w:bCs/>
                <w:color w:val="000000"/>
                <w:sz w:val="20"/>
                <w:szCs w:val="20"/>
              </w:rPr>
              <w:t>2020 год</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rsidR="003671B0" w:rsidRPr="000162E2" w:rsidRDefault="003671B0" w:rsidP="000162E2">
            <w:pPr>
              <w:spacing w:after="0" w:line="240" w:lineRule="auto"/>
              <w:jc w:val="center"/>
              <w:rPr>
                <w:rFonts w:ascii="Times New Roman" w:hAnsi="Times New Roman"/>
                <w:b/>
                <w:bCs/>
                <w:color w:val="000000"/>
                <w:sz w:val="20"/>
                <w:szCs w:val="20"/>
              </w:rPr>
            </w:pPr>
            <w:r w:rsidRPr="000162E2">
              <w:rPr>
                <w:rFonts w:ascii="Times New Roman" w:hAnsi="Times New Roman"/>
                <w:b/>
                <w:bCs/>
                <w:color w:val="000000"/>
                <w:sz w:val="20"/>
                <w:szCs w:val="20"/>
              </w:rPr>
              <w:t>2021 год (</w:t>
            </w:r>
            <w:proofErr w:type="gramStart"/>
            <w:r w:rsidRPr="000162E2">
              <w:rPr>
                <w:rFonts w:ascii="Times New Roman" w:hAnsi="Times New Roman"/>
                <w:b/>
                <w:bCs/>
                <w:color w:val="000000"/>
                <w:sz w:val="20"/>
                <w:szCs w:val="20"/>
              </w:rPr>
              <w:t>ожидаемое</w:t>
            </w:r>
            <w:proofErr w:type="gramEnd"/>
            <w:r w:rsidRPr="000162E2">
              <w:rPr>
                <w:rFonts w:ascii="Times New Roman" w:hAnsi="Times New Roman"/>
                <w:b/>
                <w:bCs/>
                <w:color w:val="000000"/>
                <w:sz w:val="20"/>
                <w:szCs w:val="20"/>
              </w:rPr>
              <w:t>)</w:t>
            </w:r>
          </w:p>
        </w:tc>
      </w:tr>
      <w:tr w:rsidR="003671B0" w:rsidRPr="000162E2" w:rsidTr="005D4AFF">
        <w:trPr>
          <w:trHeight w:val="340"/>
        </w:trPr>
        <w:tc>
          <w:tcPr>
            <w:tcW w:w="1921" w:type="pct"/>
            <w:tcBorders>
              <w:top w:val="nil"/>
              <w:left w:val="single" w:sz="4" w:space="0" w:color="auto"/>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Полезный отпуск, Гкал</w:t>
            </w:r>
          </w:p>
        </w:tc>
        <w:tc>
          <w:tcPr>
            <w:tcW w:w="959"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6296,80</w:t>
            </w:r>
          </w:p>
        </w:tc>
        <w:tc>
          <w:tcPr>
            <w:tcW w:w="1030"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5938,94</w:t>
            </w:r>
          </w:p>
        </w:tc>
        <w:tc>
          <w:tcPr>
            <w:tcW w:w="1091"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7611,23</w:t>
            </w:r>
          </w:p>
        </w:tc>
      </w:tr>
      <w:tr w:rsidR="003671B0" w:rsidRPr="000162E2" w:rsidTr="005D4AFF">
        <w:trPr>
          <w:trHeight w:val="340"/>
        </w:trPr>
        <w:tc>
          <w:tcPr>
            <w:tcW w:w="1921" w:type="pct"/>
            <w:tcBorders>
              <w:top w:val="nil"/>
              <w:left w:val="single" w:sz="4" w:space="0" w:color="auto"/>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В том числе:</w:t>
            </w:r>
          </w:p>
        </w:tc>
        <w:tc>
          <w:tcPr>
            <w:tcW w:w="959"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p>
        </w:tc>
        <w:tc>
          <w:tcPr>
            <w:tcW w:w="1030"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p>
        </w:tc>
        <w:tc>
          <w:tcPr>
            <w:tcW w:w="1091"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p>
        </w:tc>
      </w:tr>
      <w:tr w:rsidR="003671B0" w:rsidRPr="000162E2" w:rsidTr="005D4AFF">
        <w:trPr>
          <w:trHeight w:val="340"/>
        </w:trPr>
        <w:tc>
          <w:tcPr>
            <w:tcW w:w="1921" w:type="pct"/>
            <w:tcBorders>
              <w:top w:val="nil"/>
              <w:left w:val="single" w:sz="4" w:space="0" w:color="auto"/>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население</w:t>
            </w:r>
          </w:p>
        </w:tc>
        <w:tc>
          <w:tcPr>
            <w:tcW w:w="959"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4930,49</w:t>
            </w:r>
          </w:p>
        </w:tc>
        <w:tc>
          <w:tcPr>
            <w:tcW w:w="1030"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4758,83</w:t>
            </w:r>
          </w:p>
        </w:tc>
        <w:tc>
          <w:tcPr>
            <w:tcW w:w="1091"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5933,68</w:t>
            </w:r>
          </w:p>
        </w:tc>
      </w:tr>
      <w:tr w:rsidR="003671B0" w:rsidRPr="000162E2" w:rsidTr="005D4AFF">
        <w:trPr>
          <w:trHeight w:val="340"/>
        </w:trPr>
        <w:tc>
          <w:tcPr>
            <w:tcW w:w="1921" w:type="pct"/>
            <w:tcBorders>
              <w:top w:val="nil"/>
              <w:left w:val="single" w:sz="4" w:space="0" w:color="auto"/>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бюджетные организации</w:t>
            </w:r>
          </w:p>
        </w:tc>
        <w:tc>
          <w:tcPr>
            <w:tcW w:w="959"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1172,14</w:t>
            </w:r>
          </w:p>
        </w:tc>
        <w:tc>
          <w:tcPr>
            <w:tcW w:w="1030"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993,33</w:t>
            </w:r>
          </w:p>
        </w:tc>
        <w:tc>
          <w:tcPr>
            <w:tcW w:w="1091"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1412,32</w:t>
            </w:r>
          </w:p>
        </w:tc>
      </w:tr>
      <w:tr w:rsidR="003671B0" w:rsidRPr="000162E2" w:rsidTr="005D4AFF">
        <w:trPr>
          <w:trHeight w:val="340"/>
        </w:trPr>
        <w:tc>
          <w:tcPr>
            <w:tcW w:w="1921" w:type="pct"/>
            <w:tcBorders>
              <w:top w:val="nil"/>
              <w:left w:val="single" w:sz="4" w:space="0" w:color="auto"/>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Прочие организации</w:t>
            </w:r>
          </w:p>
        </w:tc>
        <w:tc>
          <w:tcPr>
            <w:tcW w:w="959"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194,17</w:t>
            </w:r>
          </w:p>
        </w:tc>
        <w:tc>
          <w:tcPr>
            <w:tcW w:w="1030"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186,78</w:t>
            </w:r>
          </w:p>
        </w:tc>
        <w:tc>
          <w:tcPr>
            <w:tcW w:w="1091" w:type="pct"/>
            <w:tcBorders>
              <w:top w:val="nil"/>
              <w:left w:val="nil"/>
              <w:bottom w:val="single" w:sz="4" w:space="0" w:color="auto"/>
              <w:right w:val="single" w:sz="4" w:space="0" w:color="auto"/>
            </w:tcBorders>
            <w:shd w:val="clear" w:color="auto" w:fill="auto"/>
            <w:noWrap/>
            <w:vAlign w:val="center"/>
            <w:hideMark/>
          </w:tcPr>
          <w:p w:rsidR="003671B0" w:rsidRPr="000162E2" w:rsidRDefault="003671B0" w:rsidP="000162E2">
            <w:pPr>
              <w:spacing w:after="0" w:line="240" w:lineRule="auto"/>
              <w:jc w:val="center"/>
              <w:rPr>
                <w:rFonts w:ascii="Times New Roman" w:hAnsi="Times New Roman"/>
                <w:color w:val="000000"/>
                <w:sz w:val="20"/>
                <w:szCs w:val="20"/>
              </w:rPr>
            </w:pPr>
            <w:r w:rsidRPr="000162E2">
              <w:rPr>
                <w:rFonts w:ascii="Times New Roman" w:hAnsi="Times New Roman"/>
                <w:color w:val="000000"/>
                <w:sz w:val="20"/>
                <w:szCs w:val="20"/>
              </w:rPr>
              <w:t>265,23</w:t>
            </w:r>
          </w:p>
        </w:tc>
      </w:tr>
    </w:tbl>
    <w:p w:rsidR="006F6FCA" w:rsidRPr="00BD53AB" w:rsidRDefault="006F6FCA" w:rsidP="00BD53AB">
      <w:pPr>
        <w:pStyle w:val="30"/>
        <w:tabs>
          <w:tab w:val="left" w:pos="851"/>
        </w:tabs>
        <w:jc w:val="both"/>
      </w:pPr>
      <w:bookmarkStart w:id="239" w:name="_Toc90804463"/>
      <w:bookmarkStart w:id="240" w:name="_Toc91256451"/>
      <w:r w:rsidRPr="00BD53AB">
        <w:t xml:space="preserve">1.5.5. </w:t>
      </w:r>
      <w:r w:rsidR="007023EA" w:rsidRPr="00BD53AB">
        <w:t>Описание с</w:t>
      </w:r>
      <w:r w:rsidRPr="00BD53AB">
        <w:t>уществующи</w:t>
      </w:r>
      <w:r w:rsidR="007023EA" w:rsidRPr="00BD53AB">
        <w:t>х</w:t>
      </w:r>
      <w:r w:rsidR="00BD53AB">
        <w:t xml:space="preserve"> </w:t>
      </w:r>
      <w:r w:rsidRPr="00BD53AB">
        <w:t>норматив</w:t>
      </w:r>
      <w:r w:rsidR="007023EA" w:rsidRPr="00BD53AB">
        <w:t>ов</w:t>
      </w:r>
      <w:r w:rsidRPr="00BD53AB">
        <w:tab/>
        <w:t>потребления</w:t>
      </w:r>
      <w:r w:rsidRPr="00BD53AB">
        <w:tab/>
      </w:r>
      <w:r w:rsidR="00BD53AB">
        <w:t xml:space="preserve"> </w:t>
      </w:r>
      <w:r w:rsidRPr="00BD53AB">
        <w:t>тепловой</w:t>
      </w:r>
      <w:r w:rsidR="00BD53AB">
        <w:t xml:space="preserve"> </w:t>
      </w:r>
      <w:r w:rsidRPr="00BD53AB">
        <w:t>энергии</w:t>
      </w:r>
      <w:r w:rsidR="00BD53AB">
        <w:t xml:space="preserve"> </w:t>
      </w:r>
      <w:r w:rsidRPr="00BD53AB">
        <w:t>для населения на отопление и горячее водоснабжение</w:t>
      </w:r>
      <w:bookmarkEnd w:id="239"/>
      <w:bookmarkEnd w:id="240"/>
    </w:p>
    <w:p w:rsidR="006F6FCA" w:rsidRPr="000162E2" w:rsidRDefault="006F6FCA" w:rsidP="000162E2">
      <w:pPr>
        <w:pStyle w:val="-2"/>
        <w:widowControl w:val="0"/>
        <w:spacing w:after="120" w:line="360" w:lineRule="auto"/>
        <w:ind w:firstLine="851"/>
        <w:rPr>
          <w:rFonts w:ascii="Times New Roman" w:hAnsi="Times New Roman"/>
        </w:rPr>
      </w:pPr>
      <w:r w:rsidRPr="000162E2">
        <w:rPr>
          <w:rFonts w:ascii="Times New Roman" w:hAnsi="Times New Roman"/>
        </w:rPr>
        <w:t xml:space="preserve">В таблице </w:t>
      </w:r>
      <w:r w:rsidR="003B6E73">
        <w:rPr>
          <w:rFonts w:ascii="Times New Roman" w:hAnsi="Times New Roman"/>
        </w:rPr>
        <w:t>ниже</w:t>
      </w:r>
      <w:r w:rsidRPr="000162E2">
        <w:rPr>
          <w:rFonts w:ascii="Times New Roman" w:hAnsi="Times New Roman"/>
        </w:rPr>
        <w:t xml:space="preserve"> представлен норматив потребления коммунальных услуг для</w:t>
      </w:r>
      <w:r w:rsidR="000162E2" w:rsidRPr="000162E2">
        <w:rPr>
          <w:rFonts w:ascii="Times New Roman" w:hAnsi="Times New Roman"/>
        </w:rPr>
        <w:t xml:space="preserve"> </w:t>
      </w:r>
      <w:r w:rsidRPr="000162E2">
        <w:rPr>
          <w:rFonts w:ascii="Times New Roman" w:hAnsi="Times New Roman"/>
        </w:rPr>
        <w:t xml:space="preserve">населения </w:t>
      </w:r>
      <w:r w:rsidR="006030D7" w:rsidRPr="000162E2">
        <w:rPr>
          <w:rFonts w:ascii="Times New Roman" w:hAnsi="Times New Roman"/>
        </w:rPr>
        <w:t>Пчевского</w:t>
      </w:r>
      <w:r w:rsidRPr="000162E2">
        <w:rPr>
          <w:rFonts w:ascii="Times New Roman" w:hAnsi="Times New Roman"/>
        </w:rPr>
        <w:t xml:space="preserve"> сельского </w:t>
      </w:r>
      <w:r w:rsidR="008921CF" w:rsidRPr="000162E2">
        <w:rPr>
          <w:rFonts w:ascii="Times New Roman" w:hAnsi="Times New Roman"/>
        </w:rPr>
        <w:t>поселения</w:t>
      </w:r>
      <w:r w:rsidRPr="000162E2">
        <w:rPr>
          <w:rFonts w:ascii="Times New Roman" w:hAnsi="Times New Roman"/>
        </w:rPr>
        <w:t>.</w:t>
      </w:r>
    </w:p>
    <w:p w:rsidR="006F6FCA" w:rsidRPr="003B6E73" w:rsidRDefault="006F6FCA" w:rsidP="003B6E73">
      <w:pPr>
        <w:pStyle w:val="-2"/>
        <w:widowControl w:val="0"/>
        <w:spacing w:after="120" w:line="360" w:lineRule="auto"/>
        <w:ind w:firstLine="851"/>
        <w:rPr>
          <w:rFonts w:ascii="Times New Roman" w:hAnsi="Times New Roman"/>
        </w:rPr>
      </w:pPr>
      <w:r w:rsidRPr="003B6E73">
        <w:rPr>
          <w:rFonts w:ascii="Times New Roman" w:hAnsi="Times New Roman"/>
        </w:rPr>
        <w:t>Таблица 1</w:t>
      </w:r>
      <w:r w:rsidR="005D4AFF">
        <w:rPr>
          <w:rFonts w:ascii="Times New Roman" w:hAnsi="Times New Roman"/>
        </w:rPr>
        <w:t>4</w:t>
      </w:r>
      <w:r w:rsidR="003B6E73" w:rsidRPr="003B6E73">
        <w:rPr>
          <w:rFonts w:ascii="Times New Roman" w:hAnsi="Times New Roman"/>
        </w:rPr>
        <w:t xml:space="preserve"> -</w:t>
      </w:r>
      <w:r w:rsidRPr="003B6E73">
        <w:rPr>
          <w:rFonts w:ascii="Times New Roman" w:hAnsi="Times New Roman"/>
        </w:rPr>
        <w:t>. Норматив потребления коммунальных услуг для населения</w:t>
      </w:r>
    </w:p>
    <w:tbl>
      <w:tblPr>
        <w:tblW w:w="0" w:type="auto"/>
        <w:tblInd w:w="108" w:type="dxa"/>
        <w:tblLayout w:type="fixed"/>
        <w:tblCellMar>
          <w:left w:w="0" w:type="dxa"/>
          <w:right w:w="0" w:type="dxa"/>
        </w:tblCellMar>
        <w:tblLook w:val="0000"/>
      </w:tblPr>
      <w:tblGrid>
        <w:gridCol w:w="5125"/>
        <w:gridCol w:w="2917"/>
        <w:gridCol w:w="1815"/>
      </w:tblGrid>
      <w:tr w:rsidR="00BD53AB" w:rsidRPr="0058321F" w:rsidTr="006D062D">
        <w:tblPrEx>
          <w:tblCellMar>
            <w:top w:w="0" w:type="dxa"/>
            <w:left w:w="0" w:type="dxa"/>
            <w:bottom w:w="0" w:type="dxa"/>
            <w:right w:w="0" w:type="dxa"/>
          </w:tblCellMar>
        </w:tblPrEx>
        <w:trPr>
          <w:trHeight w:hRule="exact" w:val="562"/>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before="3" w:after="0" w:line="130" w:lineRule="exact"/>
              <w:rPr>
                <w:rFonts w:ascii="Times New Roman" w:hAnsi="Times New Roman"/>
                <w:sz w:val="13"/>
                <w:szCs w:val="13"/>
              </w:rPr>
            </w:pPr>
          </w:p>
          <w:p w:rsidR="00BD53AB" w:rsidRPr="0058321F" w:rsidRDefault="00BD53AB" w:rsidP="006D062D">
            <w:pPr>
              <w:widowControl w:val="0"/>
              <w:autoSpaceDE w:val="0"/>
              <w:autoSpaceDN w:val="0"/>
              <w:adjustRightInd w:val="0"/>
              <w:spacing w:after="0" w:line="240" w:lineRule="auto"/>
              <w:ind w:left="1982" w:right="1965"/>
              <w:jc w:val="center"/>
              <w:rPr>
                <w:rFonts w:ascii="Times New Roman" w:hAnsi="Times New Roman"/>
                <w:sz w:val="24"/>
                <w:szCs w:val="24"/>
              </w:rPr>
            </w:pPr>
            <w:r w:rsidRPr="0058321F">
              <w:rPr>
                <w:rFonts w:ascii="Times New Roman" w:hAnsi="Times New Roman"/>
                <w:b/>
                <w:bCs/>
                <w:sz w:val="24"/>
                <w:szCs w:val="24"/>
              </w:rPr>
              <w:t>В</w:t>
            </w:r>
            <w:r w:rsidRPr="0058321F">
              <w:rPr>
                <w:rFonts w:ascii="Times New Roman" w:hAnsi="Times New Roman"/>
                <w:b/>
                <w:bCs/>
                <w:spacing w:val="1"/>
                <w:sz w:val="24"/>
                <w:szCs w:val="24"/>
              </w:rPr>
              <w:t>и</w:t>
            </w:r>
            <w:r w:rsidRPr="0058321F">
              <w:rPr>
                <w:rFonts w:ascii="Times New Roman" w:hAnsi="Times New Roman"/>
                <w:b/>
                <w:bCs/>
                <w:sz w:val="24"/>
                <w:szCs w:val="24"/>
              </w:rPr>
              <w:t>д</w:t>
            </w:r>
            <w:r w:rsidRPr="0058321F">
              <w:rPr>
                <w:rFonts w:ascii="Times New Roman" w:hAnsi="Times New Roman"/>
                <w:b/>
                <w:bCs/>
                <w:spacing w:val="1"/>
                <w:sz w:val="24"/>
                <w:szCs w:val="24"/>
              </w:rPr>
              <w:t xml:space="preserve"> </w:t>
            </w:r>
            <w:r w:rsidRPr="0058321F">
              <w:rPr>
                <w:rFonts w:ascii="Times New Roman" w:hAnsi="Times New Roman"/>
                <w:b/>
                <w:bCs/>
                <w:sz w:val="24"/>
                <w:szCs w:val="24"/>
              </w:rPr>
              <w:t>у</w:t>
            </w:r>
            <w:r w:rsidRPr="0058321F">
              <w:rPr>
                <w:rFonts w:ascii="Times New Roman" w:hAnsi="Times New Roman"/>
                <w:b/>
                <w:bCs/>
                <w:spacing w:val="-1"/>
                <w:sz w:val="24"/>
                <w:szCs w:val="24"/>
              </w:rPr>
              <w:t>с</w:t>
            </w:r>
            <w:r w:rsidRPr="0058321F">
              <w:rPr>
                <w:rFonts w:ascii="Times New Roman" w:hAnsi="Times New Roman"/>
                <w:b/>
                <w:bCs/>
                <w:sz w:val="24"/>
                <w:szCs w:val="24"/>
              </w:rPr>
              <w:t>луг</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before="3" w:after="0" w:line="130" w:lineRule="exact"/>
              <w:rPr>
                <w:rFonts w:ascii="Times New Roman" w:hAnsi="Times New Roman"/>
                <w:sz w:val="13"/>
                <w:szCs w:val="13"/>
              </w:rPr>
            </w:pPr>
          </w:p>
          <w:p w:rsidR="00BD53AB" w:rsidRPr="0058321F" w:rsidRDefault="00BD53AB" w:rsidP="006D062D">
            <w:pPr>
              <w:widowControl w:val="0"/>
              <w:autoSpaceDE w:val="0"/>
              <w:autoSpaceDN w:val="0"/>
              <w:adjustRightInd w:val="0"/>
              <w:spacing w:after="0" w:line="240" w:lineRule="auto"/>
              <w:ind w:left="369" w:right="-20"/>
              <w:rPr>
                <w:rFonts w:ascii="Times New Roman" w:hAnsi="Times New Roman"/>
                <w:sz w:val="24"/>
                <w:szCs w:val="24"/>
              </w:rPr>
            </w:pPr>
            <w:r w:rsidRPr="0058321F">
              <w:rPr>
                <w:rFonts w:ascii="Times New Roman" w:hAnsi="Times New Roman"/>
                <w:b/>
                <w:bCs/>
                <w:sz w:val="24"/>
                <w:szCs w:val="24"/>
              </w:rPr>
              <w:t>Е</w:t>
            </w:r>
            <w:r w:rsidRPr="0058321F">
              <w:rPr>
                <w:rFonts w:ascii="Times New Roman" w:hAnsi="Times New Roman"/>
                <w:b/>
                <w:bCs/>
                <w:spacing w:val="1"/>
                <w:sz w:val="24"/>
                <w:szCs w:val="24"/>
              </w:rPr>
              <w:t>ди</w:t>
            </w:r>
            <w:r w:rsidRPr="0058321F">
              <w:rPr>
                <w:rFonts w:ascii="Times New Roman" w:hAnsi="Times New Roman"/>
                <w:b/>
                <w:bCs/>
                <w:spacing w:val="-1"/>
                <w:sz w:val="24"/>
                <w:szCs w:val="24"/>
              </w:rPr>
              <w:t>н</w:t>
            </w:r>
            <w:r w:rsidRPr="0058321F">
              <w:rPr>
                <w:rFonts w:ascii="Times New Roman" w:hAnsi="Times New Roman"/>
                <w:b/>
                <w:bCs/>
                <w:spacing w:val="1"/>
                <w:sz w:val="24"/>
                <w:szCs w:val="24"/>
              </w:rPr>
              <w:t>иц</w:t>
            </w:r>
            <w:r w:rsidRPr="0058321F">
              <w:rPr>
                <w:rFonts w:ascii="Times New Roman" w:hAnsi="Times New Roman"/>
                <w:b/>
                <w:bCs/>
                <w:sz w:val="24"/>
                <w:szCs w:val="24"/>
              </w:rPr>
              <w:t>а</w:t>
            </w:r>
            <w:r w:rsidRPr="0058321F">
              <w:rPr>
                <w:rFonts w:ascii="Times New Roman" w:hAnsi="Times New Roman"/>
                <w:b/>
                <w:bCs/>
                <w:spacing w:val="-1"/>
                <w:sz w:val="24"/>
                <w:szCs w:val="24"/>
              </w:rPr>
              <w:t xml:space="preserve"> </w:t>
            </w:r>
            <w:r w:rsidRPr="0058321F">
              <w:rPr>
                <w:rFonts w:ascii="Times New Roman" w:hAnsi="Times New Roman"/>
                <w:b/>
                <w:bCs/>
                <w:spacing w:val="1"/>
                <w:sz w:val="24"/>
                <w:szCs w:val="24"/>
              </w:rPr>
              <w:t>и</w:t>
            </w:r>
            <w:r w:rsidRPr="0058321F">
              <w:rPr>
                <w:rFonts w:ascii="Times New Roman" w:hAnsi="Times New Roman"/>
                <w:b/>
                <w:bCs/>
                <w:sz w:val="24"/>
                <w:szCs w:val="24"/>
              </w:rPr>
              <w:t>зм</w:t>
            </w:r>
            <w:r w:rsidRPr="0058321F">
              <w:rPr>
                <w:rFonts w:ascii="Times New Roman" w:hAnsi="Times New Roman"/>
                <w:b/>
                <w:bCs/>
                <w:spacing w:val="-2"/>
                <w:sz w:val="24"/>
                <w:szCs w:val="24"/>
              </w:rPr>
              <w:t>е</w:t>
            </w:r>
            <w:r w:rsidRPr="0058321F">
              <w:rPr>
                <w:rFonts w:ascii="Times New Roman" w:hAnsi="Times New Roman"/>
                <w:b/>
                <w:bCs/>
                <w:spacing w:val="1"/>
                <w:sz w:val="24"/>
                <w:szCs w:val="24"/>
              </w:rPr>
              <w:t>р</w:t>
            </w:r>
            <w:r w:rsidRPr="0058321F">
              <w:rPr>
                <w:rFonts w:ascii="Times New Roman" w:hAnsi="Times New Roman"/>
                <w:b/>
                <w:bCs/>
                <w:spacing w:val="-1"/>
                <w:sz w:val="24"/>
                <w:szCs w:val="24"/>
              </w:rPr>
              <w:t>е</w:t>
            </w:r>
            <w:r w:rsidRPr="0058321F">
              <w:rPr>
                <w:rFonts w:ascii="Times New Roman" w:hAnsi="Times New Roman"/>
                <w:b/>
                <w:bCs/>
                <w:spacing w:val="1"/>
                <w:sz w:val="24"/>
                <w:szCs w:val="24"/>
              </w:rPr>
              <w:t>ни</w:t>
            </w:r>
            <w:r w:rsidRPr="0058321F">
              <w:rPr>
                <w:rFonts w:ascii="Times New Roman" w:hAnsi="Times New Roman"/>
                <w:b/>
                <w:bCs/>
                <w:sz w:val="24"/>
                <w:szCs w:val="24"/>
              </w:rPr>
              <w:t>я</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72" w:lineRule="exact"/>
              <w:ind w:left="296" w:right="280"/>
              <w:jc w:val="center"/>
              <w:rPr>
                <w:rFonts w:ascii="Times New Roman" w:hAnsi="Times New Roman"/>
                <w:sz w:val="24"/>
                <w:szCs w:val="24"/>
              </w:rPr>
            </w:pPr>
            <w:r w:rsidRPr="0058321F">
              <w:rPr>
                <w:rFonts w:ascii="Times New Roman" w:hAnsi="Times New Roman"/>
                <w:b/>
                <w:bCs/>
                <w:sz w:val="24"/>
                <w:szCs w:val="24"/>
              </w:rPr>
              <w:t>Но</w:t>
            </w:r>
            <w:r w:rsidRPr="0058321F">
              <w:rPr>
                <w:rFonts w:ascii="Times New Roman" w:hAnsi="Times New Roman"/>
                <w:b/>
                <w:bCs/>
                <w:spacing w:val="1"/>
                <w:sz w:val="24"/>
                <w:szCs w:val="24"/>
              </w:rPr>
              <w:t>р</w:t>
            </w:r>
            <w:r w:rsidRPr="0058321F">
              <w:rPr>
                <w:rFonts w:ascii="Times New Roman" w:hAnsi="Times New Roman"/>
                <w:b/>
                <w:bCs/>
                <w:sz w:val="24"/>
                <w:szCs w:val="24"/>
              </w:rPr>
              <w:t>матив</w:t>
            </w:r>
          </w:p>
          <w:p w:rsidR="00BD53AB" w:rsidRPr="0058321F" w:rsidRDefault="00BD53AB" w:rsidP="006D062D">
            <w:pPr>
              <w:widowControl w:val="0"/>
              <w:autoSpaceDE w:val="0"/>
              <w:autoSpaceDN w:val="0"/>
              <w:adjustRightInd w:val="0"/>
              <w:spacing w:after="0" w:line="240" w:lineRule="auto"/>
              <w:ind w:left="170" w:right="153"/>
              <w:jc w:val="center"/>
              <w:rPr>
                <w:rFonts w:ascii="Times New Roman" w:hAnsi="Times New Roman"/>
                <w:sz w:val="24"/>
                <w:szCs w:val="24"/>
              </w:rPr>
            </w:pPr>
            <w:r w:rsidRPr="0058321F">
              <w:rPr>
                <w:rFonts w:ascii="Times New Roman" w:hAnsi="Times New Roman"/>
                <w:b/>
                <w:bCs/>
                <w:spacing w:val="1"/>
                <w:sz w:val="24"/>
                <w:szCs w:val="24"/>
              </w:rPr>
              <w:t>п</w:t>
            </w:r>
            <w:r w:rsidRPr="0058321F">
              <w:rPr>
                <w:rFonts w:ascii="Times New Roman" w:hAnsi="Times New Roman"/>
                <w:b/>
                <w:bCs/>
                <w:sz w:val="24"/>
                <w:szCs w:val="24"/>
              </w:rPr>
              <w:t>отр</w:t>
            </w:r>
            <w:r w:rsidRPr="0058321F">
              <w:rPr>
                <w:rFonts w:ascii="Times New Roman" w:hAnsi="Times New Roman"/>
                <w:b/>
                <w:bCs/>
                <w:spacing w:val="-1"/>
                <w:sz w:val="24"/>
                <w:szCs w:val="24"/>
              </w:rPr>
              <w:t>е</w:t>
            </w:r>
            <w:r w:rsidRPr="0058321F">
              <w:rPr>
                <w:rFonts w:ascii="Times New Roman" w:hAnsi="Times New Roman"/>
                <w:b/>
                <w:bCs/>
                <w:sz w:val="24"/>
                <w:szCs w:val="24"/>
              </w:rPr>
              <w:t>бл</w:t>
            </w:r>
            <w:r w:rsidRPr="0058321F">
              <w:rPr>
                <w:rFonts w:ascii="Times New Roman" w:hAnsi="Times New Roman"/>
                <w:b/>
                <w:bCs/>
                <w:spacing w:val="-1"/>
                <w:sz w:val="24"/>
                <w:szCs w:val="24"/>
              </w:rPr>
              <w:t>е</w:t>
            </w:r>
            <w:r w:rsidRPr="0058321F">
              <w:rPr>
                <w:rFonts w:ascii="Times New Roman" w:hAnsi="Times New Roman"/>
                <w:b/>
                <w:bCs/>
                <w:spacing w:val="1"/>
                <w:sz w:val="24"/>
                <w:szCs w:val="24"/>
              </w:rPr>
              <w:t>ни</w:t>
            </w:r>
            <w:r w:rsidRPr="0058321F">
              <w:rPr>
                <w:rFonts w:ascii="Times New Roman" w:hAnsi="Times New Roman"/>
                <w:b/>
                <w:bCs/>
                <w:sz w:val="24"/>
                <w:szCs w:val="24"/>
              </w:rPr>
              <w:t>я</w:t>
            </w:r>
          </w:p>
        </w:tc>
      </w:tr>
      <w:tr w:rsidR="00BD53AB" w:rsidRPr="0058321F" w:rsidTr="006D062D">
        <w:tblPrEx>
          <w:tblCellMar>
            <w:top w:w="0" w:type="dxa"/>
            <w:left w:w="0" w:type="dxa"/>
            <w:bottom w:w="0" w:type="dxa"/>
            <w:right w:w="0" w:type="dxa"/>
          </w:tblCellMar>
        </w:tblPrEx>
        <w:trPr>
          <w:trHeight w:hRule="exact" w:val="286"/>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i/>
                <w:iCs/>
                <w:spacing w:val="1"/>
                <w:sz w:val="24"/>
                <w:szCs w:val="24"/>
              </w:rPr>
              <w:t>Т</w:t>
            </w:r>
            <w:r w:rsidRPr="0058321F">
              <w:rPr>
                <w:rFonts w:ascii="Times New Roman" w:hAnsi="Times New Roman"/>
                <w:i/>
                <w:iCs/>
                <w:spacing w:val="-1"/>
                <w:sz w:val="24"/>
                <w:szCs w:val="24"/>
              </w:rPr>
              <w:t>е</w:t>
            </w:r>
            <w:r w:rsidRPr="0058321F">
              <w:rPr>
                <w:rFonts w:ascii="Times New Roman" w:hAnsi="Times New Roman"/>
                <w:i/>
                <w:iCs/>
                <w:sz w:val="24"/>
                <w:szCs w:val="24"/>
              </w:rPr>
              <w:t>п</w:t>
            </w:r>
            <w:r w:rsidRPr="0058321F">
              <w:rPr>
                <w:rFonts w:ascii="Times New Roman" w:hAnsi="Times New Roman"/>
                <w:i/>
                <w:iCs/>
                <w:spacing w:val="1"/>
                <w:sz w:val="24"/>
                <w:szCs w:val="24"/>
              </w:rPr>
              <w:t>л</w:t>
            </w:r>
            <w:r w:rsidRPr="0058321F">
              <w:rPr>
                <w:rFonts w:ascii="Times New Roman" w:hAnsi="Times New Roman"/>
                <w:i/>
                <w:iCs/>
                <w:sz w:val="24"/>
                <w:szCs w:val="24"/>
              </w:rPr>
              <w:t>о</w:t>
            </w:r>
            <w:r w:rsidRPr="0058321F">
              <w:rPr>
                <w:rFonts w:ascii="Times New Roman" w:hAnsi="Times New Roman"/>
                <w:i/>
                <w:iCs/>
                <w:spacing w:val="-1"/>
                <w:sz w:val="24"/>
                <w:szCs w:val="24"/>
              </w:rPr>
              <w:t>в</w:t>
            </w:r>
            <w:r w:rsidRPr="0058321F">
              <w:rPr>
                <w:rFonts w:ascii="Times New Roman" w:hAnsi="Times New Roman"/>
                <w:i/>
                <w:iCs/>
                <w:sz w:val="24"/>
                <w:szCs w:val="24"/>
              </w:rPr>
              <w:t>ая</w:t>
            </w:r>
            <w:r w:rsidRPr="0058321F">
              <w:rPr>
                <w:rFonts w:ascii="Times New Roman" w:hAnsi="Times New Roman"/>
                <w:i/>
                <w:iCs/>
                <w:spacing w:val="-1"/>
                <w:sz w:val="24"/>
                <w:szCs w:val="24"/>
              </w:rPr>
              <w:t xml:space="preserve"> </w:t>
            </w:r>
            <w:r w:rsidRPr="0058321F">
              <w:rPr>
                <w:rFonts w:ascii="Times New Roman" w:hAnsi="Times New Roman"/>
                <w:i/>
                <w:iCs/>
                <w:sz w:val="24"/>
                <w:szCs w:val="24"/>
              </w:rPr>
              <w:t>энерги</w:t>
            </w:r>
            <w:r w:rsidRPr="0058321F">
              <w:rPr>
                <w:rFonts w:ascii="Times New Roman" w:hAnsi="Times New Roman"/>
                <w:i/>
                <w:iCs/>
                <w:spacing w:val="-1"/>
                <w:sz w:val="24"/>
                <w:szCs w:val="24"/>
              </w:rPr>
              <w:t>я</w:t>
            </w:r>
            <w:r w:rsidRPr="0058321F">
              <w:rPr>
                <w:rFonts w:ascii="Times New Roman" w:hAnsi="Times New Roman"/>
                <w:i/>
                <w:iCs/>
                <w:sz w:val="24"/>
                <w:szCs w:val="24"/>
              </w:rPr>
              <w:t>:</w:t>
            </w:r>
          </w:p>
        </w:tc>
        <w:tc>
          <w:tcPr>
            <w:tcW w:w="2917" w:type="dxa"/>
            <w:vMerge w:val="restart"/>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before="16" w:after="0" w:line="240" w:lineRule="exact"/>
              <w:rPr>
                <w:rFonts w:ascii="Times New Roman" w:hAnsi="Times New Roman"/>
                <w:sz w:val="24"/>
                <w:szCs w:val="24"/>
              </w:rPr>
            </w:pPr>
          </w:p>
          <w:p w:rsidR="00BD53AB" w:rsidRPr="0058321F" w:rsidRDefault="00BD53AB" w:rsidP="006D062D">
            <w:pPr>
              <w:widowControl w:val="0"/>
              <w:autoSpaceDE w:val="0"/>
              <w:autoSpaceDN w:val="0"/>
              <w:adjustRightInd w:val="0"/>
              <w:spacing w:after="0" w:line="240" w:lineRule="auto"/>
              <w:ind w:left="642" w:right="-20"/>
              <w:rPr>
                <w:rFonts w:ascii="Times New Roman" w:hAnsi="Times New Roman"/>
                <w:sz w:val="24"/>
                <w:szCs w:val="24"/>
              </w:rPr>
            </w:pPr>
            <w:r w:rsidRPr="0058321F">
              <w:rPr>
                <w:rFonts w:ascii="Times New Roman" w:hAnsi="Times New Roman"/>
                <w:sz w:val="24"/>
                <w:szCs w:val="24"/>
              </w:rPr>
              <w:t>Г</w:t>
            </w:r>
            <w:r w:rsidRPr="0058321F">
              <w:rPr>
                <w:rFonts w:ascii="Times New Roman" w:hAnsi="Times New Roman"/>
                <w:spacing w:val="1"/>
                <w:sz w:val="24"/>
                <w:szCs w:val="24"/>
              </w:rPr>
              <w:t>к</w:t>
            </w:r>
            <w:r w:rsidRPr="0058321F">
              <w:rPr>
                <w:rFonts w:ascii="Times New Roman" w:hAnsi="Times New Roman"/>
                <w:spacing w:val="-1"/>
                <w:sz w:val="24"/>
                <w:szCs w:val="24"/>
              </w:rPr>
              <w:t>а</w:t>
            </w:r>
            <w:r w:rsidRPr="0058321F">
              <w:rPr>
                <w:rFonts w:ascii="Times New Roman" w:hAnsi="Times New Roman"/>
                <w:sz w:val="24"/>
                <w:szCs w:val="24"/>
              </w:rPr>
              <w:t>л/м</w:t>
            </w:r>
            <w:proofErr w:type="gramStart"/>
            <w:r w:rsidRPr="0058321F">
              <w:rPr>
                <w:rFonts w:ascii="Times New Roman" w:hAnsi="Times New Roman"/>
                <w:position w:val="9"/>
                <w:sz w:val="16"/>
                <w:szCs w:val="16"/>
              </w:rPr>
              <w:t>2</w:t>
            </w:r>
            <w:proofErr w:type="gramEnd"/>
            <w:r w:rsidRPr="0058321F">
              <w:rPr>
                <w:rFonts w:ascii="Times New Roman" w:hAnsi="Times New Roman"/>
                <w:spacing w:val="21"/>
                <w:position w:val="9"/>
                <w:sz w:val="16"/>
                <w:szCs w:val="16"/>
              </w:rPr>
              <w:t xml:space="preserve"> </w:t>
            </w:r>
            <w:r w:rsidRPr="0058321F">
              <w:rPr>
                <w:rFonts w:ascii="Times New Roman" w:hAnsi="Times New Roman"/>
                <w:sz w:val="24"/>
                <w:szCs w:val="24"/>
              </w:rPr>
              <w:t xml:space="preserve">в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vMerge w:val="restart"/>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before="12" w:after="0" w:line="260" w:lineRule="exact"/>
              <w:rPr>
                <w:rFonts w:ascii="Times New Roman" w:hAnsi="Times New Roman"/>
                <w:sz w:val="26"/>
                <w:szCs w:val="26"/>
              </w:rPr>
            </w:pPr>
          </w:p>
          <w:p w:rsidR="00BD53AB" w:rsidRPr="0058321F" w:rsidRDefault="00BD53AB" w:rsidP="006D062D">
            <w:pPr>
              <w:widowControl w:val="0"/>
              <w:autoSpaceDE w:val="0"/>
              <w:autoSpaceDN w:val="0"/>
              <w:adjustRightInd w:val="0"/>
              <w:spacing w:after="0" w:line="240" w:lineRule="auto"/>
              <w:ind w:left="201" w:right="-20"/>
              <w:rPr>
                <w:rFonts w:ascii="Times New Roman" w:hAnsi="Times New Roman"/>
                <w:sz w:val="24"/>
                <w:szCs w:val="24"/>
              </w:rPr>
            </w:pPr>
            <w:r w:rsidRPr="0058321F">
              <w:rPr>
                <w:rFonts w:ascii="Times New Roman" w:hAnsi="Times New Roman"/>
                <w:sz w:val="24"/>
                <w:szCs w:val="24"/>
              </w:rPr>
              <w:t>0,0099</w:t>
            </w:r>
            <w:r w:rsidRPr="0058321F">
              <w:rPr>
                <w:rFonts w:ascii="Times New Roman" w:hAnsi="Times New Roman"/>
                <w:spacing w:val="-1"/>
                <w:sz w:val="24"/>
                <w:szCs w:val="24"/>
              </w:rPr>
              <w:t>-</w:t>
            </w:r>
            <w:r w:rsidRPr="0058321F">
              <w:rPr>
                <w:rFonts w:ascii="Times New Roman" w:hAnsi="Times New Roman"/>
                <w:sz w:val="24"/>
                <w:szCs w:val="24"/>
              </w:rPr>
              <w:t>0,0166</w:t>
            </w:r>
          </w:p>
        </w:tc>
      </w:tr>
      <w:tr w:rsidR="00BD53AB" w:rsidRPr="0058321F" w:rsidTr="006D062D">
        <w:tblPrEx>
          <w:tblCellMar>
            <w:top w:w="0" w:type="dxa"/>
            <w:left w:w="0" w:type="dxa"/>
            <w:bottom w:w="0" w:type="dxa"/>
            <w:right w:w="0" w:type="dxa"/>
          </w:tblCellMar>
        </w:tblPrEx>
        <w:trPr>
          <w:trHeight w:hRule="exact" w:val="562"/>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282" w:right="-20"/>
              <w:rPr>
                <w:rFonts w:ascii="Times New Roman" w:hAnsi="Times New Roman"/>
                <w:sz w:val="16"/>
                <w:szCs w:val="16"/>
              </w:rPr>
            </w:pPr>
            <w:r w:rsidRPr="0058321F">
              <w:rPr>
                <w:rFonts w:ascii="Times New Roman" w:hAnsi="Times New Roman"/>
                <w:spacing w:val="-1"/>
                <w:sz w:val="24"/>
                <w:szCs w:val="24"/>
              </w:rPr>
              <w:t>-</w:t>
            </w:r>
            <w:r w:rsidRPr="0058321F">
              <w:rPr>
                <w:rFonts w:ascii="Times New Roman" w:hAnsi="Times New Roman"/>
                <w:spacing w:val="1"/>
                <w:sz w:val="24"/>
                <w:szCs w:val="24"/>
              </w:rPr>
              <w:t>н</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ото</w:t>
            </w:r>
            <w:r w:rsidRPr="0058321F">
              <w:rPr>
                <w:rFonts w:ascii="Times New Roman" w:hAnsi="Times New Roman"/>
                <w:spacing w:val="2"/>
                <w:sz w:val="24"/>
                <w:szCs w:val="24"/>
              </w:rPr>
              <w:t>п</w:t>
            </w:r>
            <w:r w:rsidRPr="0058321F">
              <w:rPr>
                <w:rFonts w:ascii="Times New Roman" w:hAnsi="Times New Roman"/>
                <w:sz w:val="24"/>
                <w:szCs w:val="24"/>
              </w:rPr>
              <w:t>л</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л</w:t>
            </w:r>
            <w:r w:rsidRPr="0058321F">
              <w:rPr>
                <w:rFonts w:ascii="Times New Roman" w:hAnsi="Times New Roman"/>
                <w:spacing w:val="-3"/>
                <w:sz w:val="24"/>
                <w:szCs w:val="24"/>
              </w:rPr>
              <w:t>ы</w:t>
            </w:r>
            <w:r w:rsidRPr="0058321F">
              <w:rPr>
                <w:rFonts w:ascii="Times New Roman" w:hAnsi="Times New Roman"/>
                <w:sz w:val="24"/>
                <w:szCs w:val="24"/>
              </w:rPr>
              <w:t xml:space="preserve">х </w:t>
            </w:r>
            <w:r w:rsidRPr="0058321F">
              <w:rPr>
                <w:rFonts w:ascii="Times New Roman" w:hAnsi="Times New Roman"/>
                <w:spacing w:val="1"/>
                <w:sz w:val="24"/>
                <w:szCs w:val="24"/>
              </w:rPr>
              <w:t>п</w:t>
            </w:r>
            <w:r w:rsidRPr="0058321F">
              <w:rPr>
                <w:rFonts w:ascii="Times New Roman" w:hAnsi="Times New Roman"/>
                <w:sz w:val="24"/>
                <w:szCs w:val="24"/>
              </w:rPr>
              <w:t>о</w:t>
            </w:r>
            <w:r w:rsidRPr="0058321F">
              <w:rPr>
                <w:rFonts w:ascii="Times New Roman" w:hAnsi="Times New Roman"/>
                <w:spacing w:val="-1"/>
                <w:sz w:val="24"/>
                <w:szCs w:val="24"/>
              </w:rPr>
              <w:t>ме</w:t>
            </w:r>
            <w:r w:rsidRPr="0058321F">
              <w:rPr>
                <w:rFonts w:ascii="Times New Roman" w:hAnsi="Times New Roman"/>
                <w:sz w:val="24"/>
                <w:szCs w:val="24"/>
              </w:rPr>
              <w:t>щ</w:t>
            </w:r>
            <w:r w:rsidRPr="0058321F">
              <w:rPr>
                <w:rFonts w:ascii="Times New Roman" w:hAnsi="Times New Roman"/>
                <w:spacing w:val="-1"/>
                <w:sz w:val="24"/>
                <w:szCs w:val="24"/>
              </w:rPr>
              <w:t>е</w:t>
            </w:r>
            <w:r w:rsidRPr="0058321F">
              <w:rPr>
                <w:rFonts w:ascii="Times New Roman" w:hAnsi="Times New Roman"/>
                <w:spacing w:val="1"/>
                <w:sz w:val="24"/>
                <w:szCs w:val="24"/>
              </w:rPr>
              <w:t>ни</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Г</w:t>
            </w:r>
            <w:r w:rsidRPr="0058321F">
              <w:rPr>
                <w:rFonts w:ascii="Times New Roman" w:hAnsi="Times New Roman"/>
                <w:spacing w:val="1"/>
                <w:sz w:val="24"/>
                <w:szCs w:val="24"/>
              </w:rPr>
              <w:t>к</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м</w:t>
            </w:r>
            <w:proofErr w:type="gramStart"/>
            <w:r w:rsidRPr="0058321F">
              <w:rPr>
                <w:rFonts w:ascii="Times New Roman" w:hAnsi="Times New Roman"/>
                <w:position w:val="9"/>
                <w:sz w:val="16"/>
                <w:szCs w:val="16"/>
              </w:rPr>
              <w:t>2</w:t>
            </w:r>
            <w:proofErr w:type="gramEnd"/>
          </w:p>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общ</w:t>
            </w:r>
            <w:r w:rsidRPr="0058321F">
              <w:rPr>
                <w:rFonts w:ascii="Times New Roman" w:hAnsi="Times New Roman"/>
                <w:spacing w:val="-1"/>
                <w:sz w:val="24"/>
                <w:szCs w:val="24"/>
              </w:rPr>
              <w:t>е</w:t>
            </w:r>
            <w:r w:rsidRPr="0058321F">
              <w:rPr>
                <w:rFonts w:ascii="Times New Roman" w:hAnsi="Times New Roman"/>
                <w:sz w:val="24"/>
                <w:szCs w:val="24"/>
              </w:rPr>
              <w:t>й</w:t>
            </w:r>
            <w:r w:rsidRPr="0058321F">
              <w:rPr>
                <w:rFonts w:ascii="Times New Roman" w:hAnsi="Times New Roman"/>
                <w:spacing w:val="1"/>
                <w:sz w:val="24"/>
                <w:szCs w:val="24"/>
              </w:rPr>
              <w:t xml:space="preserve"> </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л</w:t>
            </w:r>
            <w:r w:rsidRPr="0058321F">
              <w:rPr>
                <w:rFonts w:ascii="Times New Roman" w:hAnsi="Times New Roman"/>
                <w:spacing w:val="1"/>
                <w:sz w:val="24"/>
                <w:szCs w:val="24"/>
              </w:rPr>
              <w:t>ь</w:t>
            </w:r>
            <w:r w:rsidRPr="0058321F">
              <w:rPr>
                <w:rFonts w:ascii="Times New Roman" w:hAnsi="Times New Roman"/>
                <w:sz w:val="24"/>
                <w:szCs w:val="24"/>
              </w:rPr>
              <w:t>я</w:t>
            </w:r>
          </w:p>
        </w:tc>
        <w:tc>
          <w:tcPr>
            <w:tcW w:w="2917" w:type="dxa"/>
            <w:vMerge/>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p>
        </w:tc>
        <w:tc>
          <w:tcPr>
            <w:tcW w:w="1815" w:type="dxa"/>
            <w:vMerge/>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p>
        </w:tc>
      </w:tr>
      <w:tr w:rsidR="00BD53AB" w:rsidRPr="0058321F" w:rsidTr="006D062D">
        <w:tblPrEx>
          <w:tblCellMar>
            <w:top w:w="0" w:type="dxa"/>
            <w:left w:w="0" w:type="dxa"/>
            <w:bottom w:w="0" w:type="dxa"/>
            <w:right w:w="0" w:type="dxa"/>
          </w:tblCellMar>
        </w:tblPrEx>
        <w:trPr>
          <w:trHeight w:hRule="exact" w:val="286"/>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282" w:right="-20"/>
              <w:rPr>
                <w:rFonts w:ascii="Times New Roman" w:hAnsi="Times New Roman"/>
                <w:sz w:val="24"/>
                <w:szCs w:val="24"/>
              </w:rPr>
            </w:pPr>
            <w:r w:rsidRPr="0058321F">
              <w:rPr>
                <w:rFonts w:ascii="Times New Roman" w:hAnsi="Times New Roman"/>
                <w:i/>
                <w:iCs/>
                <w:spacing w:val="-1"/>
                <w:sz w:val="24"/>
                <w:szCs w:val="24"/>
              </w:rPr>
              <w:t>-</w:t>
            </w:r>
            <w:r w:rsidRPr="0058321F">
              <w:rPr>
                <w:rFonts w:ascii="Times New Roman" w:hAnsi="Times New Roman"/>
                <w:i/>
                <w:iCs/>
                <w:spacing w:val="1"/>
                <w:sz w:val="24"/>
                <w:szCs w:val="24"/>
              </w:rPr>
              <w:t>н</w:t>
            </w:r>
            <w:r w:rsidRPr="0058321F">
              <w:rPr>
                <w:rFonts w:ascii="Times New Roman" w:hAnsi="Times New Roman"/>
                <w:i/>
                <w:iCs/>
                <w:sz w:val="24"/>
                <w:szCs w:val="24"/>
              </w:rPr>
              <w:t>а гор</w:t>
            </w:r>
            <w:r w:rsidRPr="0058321F">
              <w:rPr>
                <w:rFonts w:ascii="Times New Roman" w:hAnsi="Times New Roman"/>
                <w:i/>
                <w:iCs/>
                <w:spacing w:val="-1"/>
                <w:sz w:val="24"/>
                <w:szCs w:val="24"/>
              </w:rPr>
              <w:t>я</w:t>
            </w:r>
            <w:r w:rsidRPr="0058321F">
              <w:rPr>
                <w:rFonts w:ascii="Times New Roman" w:hAnsi="Times New Roman"/>
                <w:i/>
                <w:iCs/>
                <w:sz w:val="24"/>
                <w:szCs w:val="24"/>
              </w:rPr>
              <w:t>чее</w:t>
            </w:r>
            <w:r w:rsidRPr="0058321F">
              <w:rPr>
                <w:rFonts w:ascii="Times New Roman" w:hAnsi="Times New Roman"/>
                <w:i/>
                <w:iCs/>
                <w:spacing w:val="-1"/>
                <w:sz w:val="24"/>
                <w:szCs w:val="24"/>
              </w:rPr>
              <w:t xml:space="preserve"> в</w:t>
            </w:r>
            <w:r w:rsidRPr="0058321F">
              <w:rPr>
                <w:rFonts w:ascii="Times New Roman" w:hAnsi="Times New Roman"/>
                <w:i/>
                <w:iCs/>
                <w:sz w:val="24"/>
                <w:szCs w:val="24"/>
              </w:rPr>
              <w:t>о</w:t>
            </w:r>
            <w:r w:rsidRPr="0058321F">
              <w:rPr>
                <w:rFonts w:ascii="Times New Roman" w:hAnsi="Times New Roman"/>
                <w:i/>
                <w:iCs/>
                <w:spacing w:val="1"/>
                <w:sz w:val="24"/>
                <w:szCs w:val="24"/>
              </w:rPr>
              <w:t>д</w:t>
            </w:r>
            <w:r w:rsidRPr="0058321F">
              <w:rPr>
                <w:rFonts w:ascii="Times New Roman" w:hAnsi="Times New Roman"/>
                <w:i/>
                <w:iCs/>
                <w:sz w:val="24"/>
                <w:szCs w:val="24"/>
              </w:rPr>
              <w:t>о</w:t>
            </w:r>
            <w:r w:rsidRPr="0058321F">
              <w:rPr>
                <w:rFonts w:ascii="Times New Roman" w:hAnsi="Times New Roman"/>
                <w:i/>
                <w:iCs/>
                <w:spacing w:val="-1"/>
                <w:sz w:val="24"/>
                <w:szCs w:val="24"/>
              </w:rPr>
              <w:t>с</w:t>
            </w:r>
            <w:r w:rsidRPr="0058321F">
              <w:rPr>
                <w:rFonts w:ascii="Times New Roman" w:hAnsi="Times New Roman"/>
                <w:i/>
                <w:iCs/>
                <w:spacing w:val="1"/>
                <w:sz w:val="24"/>
                <w:szCs w:val="24"/>
              </w:rPr>
              <w:t>н</w:t>
            </w:r>
            <w:r w:rsidRPr="0058321F">
              <w:rPr>
                <w:rFonts w:ascii="Times New Roman" w:hAnsi="Times New Roman"/>
                <w:i/>
                <w:iCs/>
                <w:sz w:val="24"/>
                <w:szCs w:val="24"/>
              </w:rPr>
              <w:t>а</w:t>
            </w:r>
            <w:r w:rsidRPr="0058321F">
              <w:rPr>
                <w:rFonts w:ascii="Times New Roman" w:hAnsi="Times New Roman"/>
                <w:i/>
                <w:iCs/>
                <w:spacing w:val="1"/>
                <w:sz w:val="24"/>
                <w:szCs w:val="24"/>
              </w:rPr>
              <w:t>б</w:t>
            </w:r>
            <w:r w:rsidRPr="0058321F">
              <w:rPr>
                <w:rFonts w:ascii="Times New Roman" w:hAnsi="Times New Roman"/>
                <w:i/>
                <w:iCs/>
                <w:sz w:val="24"/>
                <w:szCs w:val="24"/>
              </w:rPr>
              <w:t>ж</w:t>
            </w:r>
            <w:r w:rsidRPr="0058321F">
              <w:rPr>
                <w:rFonts w:ascii="Times New Roman" w:hAnsi="Times New Roman"/>
                <w:i/>
                <w:iCs/>
                <w:spacing w:val="-1"/>
                <w:sz w:val="24"/>
                <w:szCs w:val="24"/>
              </w:rPr>
              <w:t>е</w:t>
            </w:r>
            <w:r w:rsidRPr="0058321F">
              <w:rPr>
                <w:rFonts w:ascii="Times New Roman" w:hAnsi="Times New Roman"/>
                <w:i/>
                <w:iCs/>
                <w:spacing w:val="1"/>
                <w:sz w:val="24"/>
                <w:szCs w:val="24"/>
              </w:rPr>
              <w:t>н</w:t>
            </w:r>
            <w:r w:rsidRPr="0058321F">
              <w:rPr>
                <w:rFonts w:ascii="Times New Roman" w:hAnsi="Times New Roman"/>
                <w:i/>
                <w:iCs/>
                <w:sz w:val="24"/>
                <w:szCs w:val="24"/>
              </w:rPr>
              <w:t>ие</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40" w:lineRule="auto"/>
              <w:rPr>
                <w:rFonts w:ascii="Times New Roman" w:hAnsi="Times New Roman"/>
                <w:sz w:val="24"/>
                <w:szCs w:val="24"/>
              </w:rPr>
            </w:pPr>
          </w:p>
        </w:tc>
      </w:tr>
      <w:tr w:rsidR="00BD53AB" w:rsidRPr="0058321F" w:rsidTr="006D062D">
        <w:tblPrEx>
          <w:tblCellMar>
            <w:top w:w="0" w:type="dxa"/>
            <w:left w:w="0" w:type="dxa"/>
            <w:bottom w:w="0" w:type="dxa"/>
            <w:right w:w="0" w:type="dxa"/>
          </w:tblCellMar>
        </w:tblPrEx>
        <w:trPr>
          <w:trHeight w:hRule="exact" w:val="562"/>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До</w:t>
            </w:r>
            <w:r w:rsidRPr="0058321F">
              <w:rPr>
                <w:rFonts w:ascii="Times New Roman" w:hAnsi="Times New Roman"/>
                <w:spacing w:val="-1"/>
                <w:sz w:val="24"/>
                <w:szCs w:val="24"/>
              </w:rPr>
              <w:t>м</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с</w:t>
            </w:r>
            <w:r w:rsidRPr="0058321F">
              <w:rPr>
                <w:rFonts w:ascii="Times New Roman" w:hAnsi="Times New Roman"/>
                <w:spacing w:val="-1"/>
                <w:sz w:val="24"/>
                <w:szCs w:val="24"/>
              </w:rPr>
              <w:t xml:space="preserve"> </w:t>
            </w:r>
            <w:proofErr w:type="gramStart"/>
            <w:r w:rsidRPr="0058321F">
              <w:rPr>
                <w:rFonts w:ascii="Times New Roman" w:hAnsi="Times New Roman"/>
                <w:spacing w:val="1"/>
                <w:sz w:val="24"/>
                <w:szCs w:val="24"/>
              </w:rPr>
              <w:t>ц</w:t>
            </w:r>
            <w:r w:rsidRPr="0058321F">
              <w:rPr>
                <w:rFonts w:ascii="Times New Roman" w:hAnsi="Times New Roman"/>
                <w:spacing w:val="-1"/>
                <w:sz w:val="24"/>
                <w:szCs w:val="24"/>
              </w:rPr>
              <w:t>е</w:t>
            </w:r>
            <w:r w:rsidRPr="0058321F">
              <w:rPr>
                <w:rFonts w:ascii="Times New Roman" w:hAnsi="Times New Roman"/>
                <w:spacing w:val="1"/>
                <w:sz w:val="24"/>
                <w:szCs w:val="24"/>
              </w:rPr>
              <w:t>н</w:t>
            </w:r>
            <w:r w:rsidRPr="0058321F">
              <w:rPr>
                <w:rFonts w:ascii="Times New Roman" w:hAnsi="Times New Roman"/>
                <w:sz w:val="24"/>
                <w:szCs w:val="24"/>
              </w:rPr>
              <w:t>трал</w:t>
            </w:r>
            <w:r w:rsidRPr="0058321F">
              <w:rPr>
                <w:rFonts w:ascii="Times New Roman" w:hAnsi="Times New Roman"/>
                <w:spacing w:val="1"/>
                <w:sz w:val="24"/>
                <w:szCs w:val="24"/>
              </w:rPr>
              <w:t>из</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pacing w:val="-1"/>
                <w:sz w:val="24"/>
                <w:szCs w:val="24"/>
              </w:rPr>
              <w:t>н</w:t>
            </w:r>
            <w:r w:rsidRPr="0058321F">
              <w:rPr>
                <w:rFonts w:ascii="Times New Roman" w:hAnsi="Times New Roman"/>
                <w:sz w:val="24"/>
                <w:szCs w:val="24"/>
              </w:rPr>
              <w:t>ым</w:t>
            </w:r>
            <w:proofErr w:type="gramEnd"/>
          </w:p>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(неце</w:t>
            </w:r>
            <w:r w:rsidRPr="0058321F">
              <w:rPr>
                <w:rFonts w:ascii="Times New Roman" w:hAnsi="Times New Roman"/>
                <w:spacing w:val="1"/>
                <w:sz w:val="24"/>
                <w:szCs w:val="24"/>
              </w:rPr>
              <w:t>н</w:t>
            </w:r>
            <w:r w:rsidRPr="0058321F">
              <w:rPr>
                <w:rFonts w:ascii="Times New Roman" w:hAnsi="Times New Roman"/>
                <w:sz w:val="24"/>
                <w:szCs w:val="24"/>
              </w:rPr>
              <w:t>трал</w:t>
            </w:r>
            <w:r w:rsidRPr="0058321F">
              <w:rPr>
                <w:rFonts w:ascii="Times New Roman" w:hAnsi="Times New Roman"/>
                <w:spacing w:val="1"/>
                <w:sz w:val="24"/>
                <w:szCs w:val="24"/>
              </w:rPr>
              <w:t>из</w:t>
            </w:r>
            <w:r w:rsidRPr="0058321F">
              <w:rPr>
                <w:rFonts w:ascii="Times New Roman" w:hAnsi="Times New Roman"/>
                <w:sz w:val="24"/>
                <w:szCs w:val="24"/>
              </w:rPr>
              <w:t>ов</w:t>
            </w:r>
            <w:r w:rsidRPr="0058321F">
              <w:rPr>
                <w:rFonts w:ascii="Times New Roman" w:hAnsi="Times New Roman"/>
                <w:spacing w:val="-1"/>
                <w:sz w:val="24"/>
                <w:szCs w:val="24"/>
              </w:rPr>
              <w:t>ан</w:t>
            </w:r>
            <w:r w:rsidRPr="0058321F">
              <w:rPr>
                <w:rFonts w:ascii="Times New Roman" w:hAnsi="Times New Roman"/>
                <w:spacing w:val="1"/>
                <w:sz w:val="24"/>
                <w:szCs w:val="24"/>
              </w:rPr>
              <w:t>н</w:t>
            </w:r>
            <w:r w:rsidRPr="0058321F">
              <w:rPr>
                <w:rFonts w:ascii="Times New Roman" w:hAnsi="Times New Roman"/>
                <w:sz w:val="24"/>
                <w:szCs w:val="24"/>
              </w:rPr>
              <w:t>ы</w:t>
            </w:r>
            <w:r w:rsidRPr="0058321F">
              <w:rPr>
                <w:rFonts w:ascii="Times New Roman" w:hAnsi="Times New Roman"/>
                <w:spacing w:val="-1"/>
                <w:sz w:val="24"/>
                <w:szCs w:val="24"/>
              </w:rPr>
              <w:t>м</w:t>
            </w:r>
            <w:r w:rsidRPr="0058321F">
              <w:rPr>
                <w:rFonts w:ascii="Times New Roman" w:hAnsi="Times New Roman"/>
                <w:sz w:val="24"/>
                <w:szCs w:val="24"/>
              </w:rPr>
              <w:t>) Г</w:t>
            </w:r>
            <w:r w:rsidRPr="0058321F">
              <w:rPr>
                <w:rFonts w:ascii="Times New Roman" w:hAnsi="Times New Roman"/>
                <w:spacing w:val="-2"/>
                <w:sz w:val="24"/>
                <w:szCs w:val="24"/>
              </w:rPr>
              <w:t>В</w:t>
            </w:r>
            <w:r w:rsidRPr="0058321F">
              <w:rPr>
                <w:rFonts w:ascii="Times New Roman" w:hAnsi="Times New Roman"/>
                <w:sz w:val="24"/>
                <w:szCs w:val="24"/>
              </w:rPr>
              <w:t>С, обо</w:t>
            </w:r>
            <w:r w:rsidRPr="0058321F">
              <w:rPr>
                <w:rFonts w:ascii="Times New Roman" w:hAnsi="Times New Roman"/>
                <w:spacing w:val="2"/>
                <w:sz w:val="24"/>
                <w:szCs w:val="24"/>
              </w:rPr>
              <w:t>р</w:t>
            </w:r>
            <w:r w:rsidRPr="0058321F">
              <w:rPr>
                <w:rFonts w:ascii="Times New Roman" w:hAnsi="Times New Roman"/>
                <w:spacing w:val="-5"/>
                <w:sz w:val="24"/>
                <w:szCs w:val="24"/>
              </w:rPr>
              <w:t>у</w:t>
            </w:r>
            <w:r w:rsidRPr="0058321F">
              <w:rPr>
                <w:rFonts w:ascii="Times New Roman" w:hAnsi="Times New Roman"/>
                <w:sz w:val="24"/>
                <w:szCs w:val="24"/>
              </w:rPr>
              <w:t>до</w:t>
            </w:r>
            <w:r w:rsidRPr="0058321F">
              <w:rPr>
                <w:rFonts w:ascii="Times New Roman" w:hAnsi="Times New Roman"/>
                <w:spacing w:val="2"/>
                <w:sz w:val="24"/>
                <w:szCs w:val="24"/>
              </w:rPr>
              <w:t>в</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z w:val="24"/>
                <w:szCs w:val="24"/>
              </w:rPr>
              <w:t>ы</w:t>
            </w:r>
            <w:r w:rsidRPr="0058321F">
              <w:rPr>
                <w:rFonts w:ascii="Times New Roman" w:hAnsi="Times New Roman"/>
                <w:spacing w:val="-1"/>
                <w:sz w:val="24"/>
                <w:szCs w:val="24"/>
              </w:rPr>
              <w:t>е</w:t>
            </w:r>
            <w:r w:rsidRPr="0058321F">
              <w:rPr>
                <w:rFonts w:ascii="Times New Roman" w:hAnsi="Times New Roman"/>
                <w:sz w:val="24"/>
                <w:szCs w:val="24"/>
              </w:rPr>
              <w:t>:</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40" w:lineRule="auto"/>
              <w:rPr>
                <w:rFonts w:ascii="Times New Roman" w:hAnsi="Times New Roman"/>
                <w:sz w:val="24"/>
                <w:szCs w:val="24"/>
              </w:rPr>
            </w:pPr>
          </w:p>
        </w:tc>
      </w:tr>
      <w:tr w:rsidR="00BD53AB" w:rsidRPr="0058321F" w:rsidTr="006D062D">
        <w:tblPrEx>
          <w:tblCellMar>
            <w:top w:w="0" w:type="dxa"/>
            <w:left w:w="0" w:type="dxa"/>
            <w:bottom w:w="0" w:type="dxa"/>
            <w:right w:w="0" w:type="dxa"/>
          </w:tblCellMar>
        </w:tblPrEx>
        <w:trPr>
          <w:trHeight w:hRule="exact" w:val="564"/>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pacing w:val="-2"/>
                <w:sz w:val="24"/>
                <w:szCs w:val="24"/>
              </w:rPr>
              <w:t>В</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pacing w:val="-1"/>
                <w:sz w:val="24"/>
                <w:szCs w:val="24"/>
              </w:rPr>
              <w:t>ам</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от 1650 до 1700 м</w:t>
            </w:r>
            <w:r w:rsidRPr="0058321F">
              <w:rPr>
                <w:rFonts w:ascii="Times New Roman" w:hAnsi="Times New Roman"/>
                <w:spacing w:val="-1"/>
                <w:sz w:val="24"/>
                <w:szCs w:val="24"/>
              </w:rPr>
              <w:t>м</w:t>
            </w:r>
            <w:r w:rsidRPr="0058321F">
              <w:rPr>
                <w:rFonts w:ascii="Times New Roman" w:hAnsi="Times New Roman"/>
                <w:sz w:val="24"/>
                <w:szCs w:val="24"/>
              </w:rPr>
              <w:t>,</w:t>
            </w:r>
            <w:r w:rsidRPr="0058321F">
              <w:rPr>
                <w:rFonts w:ascii="Times New Roman" w:hAnsi="Times New Roman"/>
                <w:spacing w:val="5"/>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м</w:t>
            </w:r>
            <w:r w:rsidRPr="0058321F">
              <w:rPr>
                <w:rFonts w:ascii="Times New Roman" w:hAnsi="Times New Roman"/>
                <w:sz w:val="24"/>
                <w:szCs w:val="24"/>
              </w:rPr>
              <w:t>ы</w:t>
            </w:r>
            <w:r w:rsidRPr="0058321F">
              <w:rPr>
                <w:rFonts w:ascii="Times New Roman" w:hAnsi="Times New Roman"/>
                <w:spacing w:val="1"/>
                <w:sz w:val="24"/>
                <w:szCs w:val="24"/>
              </w:rPr>
              <w:t>в</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ьник</w:t>
            </w:r>
            <w:r w:rsidRPr="0058321F">
              <w:rPr>
                <w:rFonts w:ascii="Times New Roman" w:hAnsi="Times New Roman"/>
                <w:spacing w:val="-1"/>
                <w:sz w:val="24"/>
                <w:szCs w:val="24"/>
              </w:rPr>
              <w:t>ам</w:t>
            </w:r>
            <w:r w:rsidRPr="0058321F">
              <w:rPr>
                <w:rFonts w:ascii="Times New Roman" w:hAnsi="Times New Roman"/>
                <w:spacing w:val="1"/>
                <w:sz w:val="24"/>
                <w:szCs w:val="24"/>
              </w:rPr>
              <w:t>и</w:t>
            </w:r>
            <w:r w:rsidRPr="0058321F">
              <w:rPr>
                <w:rFonts w:ascii="Times New Roman" w:hAnsi="Times New Roman"/>
                <w:sz w:val="24"/>
                <w:szCs w:val="24"/>
              </w:rPr>
              <w:t>,</w:t>
            </w:r>
          </w:p>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2"/>
                <w:sz w:val="24"/>
                <w:szCs w:val="24"/>
              </w:rPr>
              <w:t>д</w:t>
            </w:r>
            <w:r w:rsidRPr="0058321F">
              <w:rPr>
                <w:rFonts w:ascii="Times New Roman" w:hAnsi="Times New Roman"/>
                <w:spacing w:val="-5"/>
                <w:sz w:val="24"/>
                <w:szCs w:val="24"/>
              </w:rPr>
              <w:t>у</w:t>
            </w:r>
            <w:r w:rsidRPr="0058321F">
              <w:rPr>
                <w:rFonts w:ascii="Times New Roman" w:hAnsi="Times New Roman"/>
                <w:sz w:val="24"/>
                <w:szCs w:val="24"/>
              </w:rPr>
              <w:t>ш</w:t>
            </w:r>
            <w:r w:rsidRPr="0058321F">
              <w:rPr>
                <w:rFonts w:ascii="Times New Roman" w:hAnsi="Times New Roman"/>
                <w:spacing w:val="1"/>
                <w:sz w:val="24"/>
                <w:szCs w:val="24"/>
              </w:rPr>
              <w:t>а</w:t>
            </w:r>
            <w:r w:rsidRPr="0058321F">
              <w:rPr>
                <w:rFonts w:ascii="Times New Roman" w:hAnsi="Times New Roman"/>
                <w:spacing w:val="-1"/>
                <w:sz w:val="24"/>
                <w:szCs w:val="24"/>
              </w:rPr>
              <w:t>м</w:t>
            </w:r>
            <w:r w:rsidRPr="0058321F">
              <w:rPr>
                <w:rFonts w:ascii="Times New Roman" w:hAnsi="Times New Roman"/>
                <w:spacing w:val="1"/>
                <w:sz w:val="24"/>
                <w:szCs w:val="24"/>
              </w:rPr>
              <w:t>и</w:t>
            </w:r>
            <w:r w:rsidRPr="0058321F">
              <w:rPr>
                <w:rFonts w:ascii="Times New Roman" w:hAnsi="Times New Roman"/>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йк</w:t>
            </w:r>
            <w:r w:rsidRPr="0058321F">
              <w:rPr>
                <w:rFonts w:ascii="Times New Roman" w:hAnsi="Times New Roman"/>
                <w:spacing w:val="-1"/>
                <w:sz w:val="24"/>
                <w:szCs w:val="24"/>
              </w:rPr>
              <w:t>ам</w:t>
            </w:r>
            <w:r w:rsidRPr="0058321F">
              <w:rPr>
                <w:rFonts w:ascii="Times New Roman" w:hAnsi="Times New Roman"/>
                <w:sz w:val="24"/>
                <w:szCs w:val="24"/>
              </w:rPr>
              <w:t>и</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9"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130" w:lineRule="exact"/>
              <w:rPr>
                <w:rFonts w:ascii="Times New Roman" w:hAnsi="Times New Roman"/>
                <w:sz w:val="13"/>
                <w:szCs w:val="13"/>
              </w:rPr>
            </w:pPr>
          </w:p>
          <w:p w:rsidR="00BD53AB" w:rsidRPr="0058321F" w:rsidRDefault="00BD53AB" w:rsidP="006D062D">
            <w:pPr>
              <w:widowControl w:val="0"/>
              <w:autoSpaceDE w:val="0"/>
              <w:autoSpaceDN w:val="0"/>
              <w:adjustRightInd w:val="0"/>
              <w:spacing w:after="0" w:line="240" w:lineRule="auto"/>
              <w:ind w:left="642" w:right="625"/>
              <w:jc w:val="center"/>
              <w:rPr>
                <w:rFonts w:ascii="Times New Roman" w:hAnsi="Times New Roman"/>
                <w:sz w:val="24"/>
                <w:szCs w:val="24"/>
              </w:rPr>
            </w:pPr>
            <w:r w:rsidRPr="0058321F">
              <w:rPr>
                <w:rFonts w:ascii="Times New Roman" w:hAnsi="Times New Roman"/>
                <w:sz w:val="24"/>
                <w:szCs w:val="24"/>
              </w:rPr>
              <w:t>4,61</w:t>
            </w:r>
          </w:p>
        </w:tc>
      </w:tr>
      <w:tr w:rsidR="00BD53AB" w:rsidRPr="0058321F" w:rsidTr="006D062D">
        <w:tblPrEx>
          <w:tblCellMar>
            <w:top w:w="0" w:type="dxa"/>
            <w:left w:w="0" w:type="dxa"/>
            <w:bottom w:w="0" w:type="dxa"/>
            <w:right w:w="0" w:type="dxa"/>
          </w:tblCellMar>
        </w:tblPrEx>
        <w:trPr>
          <w:trHeight w:hRule="exact" w:val="562"/>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pacing w:val="-2"/>
                <w:sz w:val="24"/>
                <w:szCs w:val="24"/>
              </w:rPr>
              <w:t>В</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pacing w:val="-1"/>
                <w:sz w:val="24"/>
                <w:szCs w:val="24"/>
              </w:rPr>
              <w:t>ам</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от 1500 до 1550 м</w:t>
            </w:r>
            <w:r w:rsidRPr="0058321F">
              <w:rPr>
                <w:rFonts w:ascii="Times New Roman" w:hAnsi="Times New Roman"/>
                <w:spacing w:val="-1"/>
                <w:sz w:val="24"/>
                <w:szCs w:val="24"/>
              </w:rPr>
              <w:t>м</w:t>
            </w:r>
            <w:r w:rsidRPr="0058321F">
              <w:rPr>
                <w:rFonts w:ascii="Times New Roman" w:hAnsi="Times New Roman"/>
                <w:sz w:val="24"/>
                <w:szCs w:val="24"/>
              </w:rPr>
              <w:t>,</w:t>
            </w:r>
            <w:r w:rsidRPr="0058321F">
              <w:rPr>
                <w:rFonts w:ascii="Times New Roman" w:hAnsi="Times New Roman"/>
                <w:spacing w:val="5"/>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м</w:t>
            </w:r>
            <w:r w:rsidRPr="0058321F">
              <w:rPr>
                <w:rFonts w:ascii="Times New Roman" w:hAnsi="Times New Roman"/>
                <w:sz w:val="24"/>
                <w:szCs w:val="24"/>
              </w:rPr>
              <w:t>ы</w:t>
            </w:r>
            <w:r w:rsidRPr="0058321F">
              <w:rPr>
                <w:rFonts w:ascii="Times New Roman" w:hAnsi="Times New Roman"/>
                <w:spacing w:val="1"/>
                <w:sz w:val="24"/>
                <w:szCs w:val="24"/>
              </w:rPr>
              <w:t>в</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ьник</w:t>
            </w:r>
            <w:r w:rsidRPr="0058321F">
              <w:rPr>
                <w:rFonts w:ascii="Times New Roman" w:hAnsi="Times New Roman"/>
                <w:spacing w:val="-1"/>
                <w:sz w:val="24"/>
                <w:szCs w:val="24"/>
              </w:rPr>
              <w:t>ам</w:t>
            </w:r>
            <w:r w:rsidRPr="0058321F">
              <w:rPr>
                <w:rFonts w:ascii="Times New Roman" w:hAnsi="Times New Roman"/>
                <w:spacing w:val="1"/>
                <w:sz w:val="24"/>
                <w:szCs w:val="24"/>
              </w:rPr>
              <w:t>и</w:t>
            </w:r>
            <w:r w:rsidRPr="0058321F">
              <w:rPr>
                <w:rFonts w:ascii="Times New Roman" w:hAnsi="Times New Roman"/>
                <w:sz w:val="24"/>
                <w:szCs w:val="24"/>
              </w:rPr>
              <w:t>,</w:t>
            </w:r>
          </w:p>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2"/>
                <w:sz w:val="24"/>
                <w:szCs w:val="24"/>
              </w:rPr>
              <w:t>д</w:t>
            </w:r>
            <w:r w:rsidRPr="0058321F">
              <w:rPr>
                <w:rFonts w:ascii="Times New Roman" w:hAnsi="Times New Roman"/>
                <w:spacing w:val="-5"/>
                <w:sz w:val="24"/>
                <w:szCs w:val="24"/>
              </w:rPr>
              <w:t>у</w:t>
            </w:r>
            <w:r w:rsidRPr="0058321F">
              <w:rPr>
                <w:rFonts w:ascii="Times New Roman" w:hAnsi="Times New Roman"/>
                <w:sz w:val="24"/>
                <w:szCs w:val="24"/>
              </w:rPr>
              <w:t>ш</w:t>
            </w:r>
            <w:r w:rsidRPr="0058321F">
              <w:rPr>
                <w:rFonts w:ascii="Times New Roman" w:hAnsi="Times New Roman"/>
                <w:spacing w:val="1"/>
                <w:sz w:val="24"/>
                <w:szCs w:val="24"/>
              </w:rPr>
              <w:t>а</w:t>
            </w:r>
            <w:r w:rsidRPr="0058321F">
              <w:rPr>
                <w:rFonts w:ascii="Times New Roman" w:hAnsi="Times New Roman"/>
                <w:spacing w:val="-1"/>
                <w:sz w:val="24"/>
                <w:szCs w:val="24"/>
              </w:rPr>
              <w:t>м</w:t>
            </w:r>
            <w:r w:rsidRPr="0058321F">
              <w:rPr>
                <w:rFonts w:ascii="Times New Roman" w:hAnsi="Times New Roman"/>
                <w:spacing w:val="1"/>
                <w:sz w:val="24"/>
                <w:szCs w:val="24"/>
              </w:rPr>
              <w:t>и</w:t>
            </w:r>
            <w:r w:rsidRPr="0058321F">
              <w:rPr>
                <w:rFonts w:ascii="Times New Roman" w:hAnsi="Times New Roman"/>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йк</w:t>
            </w:r>
            <w:r w:rsidRPr="0058321F">
              <w:rPr>
                <w:rFonts w:ascii="Times New Roman" w:hAnsi="Times New Roman"/>
                <w:spacing w:val="-1"/>
                <w:sz w:val="24"/>
                <w:szCs w:val="24"/>
              </w:rPr>
              <w:t>ам</w:t>
            </w:r>
            <w:r w:rsidRPr="0058321F">
              <w:rPr>
                <w:rFonts w:ascii="Times New Roman" w:hAnsi="Times New Roman"/>
                <w:sz w:val="24"/>
                <w:szCs w:val="24"/>
              </w:rPr>
              <w:t>и</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before="8" w:after="0" w:line="120" w:lineRule="exact"/>
              <w:rPr>
                <w:rFonts w:ascii="Times New Roman" w:hAnsi="Times New Roman"/>
                <w:sz w:val="12"/>
                <w:szCs w:val="12"/>
              </w:rPr>
            </w:pPr>
          </w:p>
          <w:p w:rsidR="00BD53AB" w:rsidRPr="0058321F" w:rsidRDefault="00BD53AB" w:rsidP="006D062D">
            <w:pPr>
              <w:widowControl w:val="0"/>
              <w:autoSpaceDE w:val="0"/>
              <w:autoSpaceDN w:val="0"/>
              <w:adjustRightInd w:val="0"/>
              <w:spacing w:after="0" w:line="240" w:lineRule="auto"/>
              <w:ind w:left="642" w:right="625"/>
              <w:jc w:val="center"/>
              <w:rPr>
                <w:rFonts w:ascii="Times New Roman" w:hAnsi="Times New Roman"/>
                <w:sz w:val="24"/>
                <w:szCs w:val="24"/>
              </w:rPr>
            </w:pPr>
            <w:r w:rsidRPr="0058321F">
              <w:rPr>
                <w:rFonts w:ascii="Times New Roman" w:hAnsi="Times New Roman"/>
                <w:sz w:val="24"/>
                <w:szCs w:val="24"/>
              </w:rPr>
              <w:t>4,53</w:t>
            </w:r>
          </w:p>
        </w:tc>
      </w:tr>
      <w:tr w:rsidR="00BD53AB" w:rsidRPr="0058321F" w:rsidTr="006D062D">
        <w:tblPrEx>
          <w:tblCellMar>
            <w:top w:w="0" w:type="dxa"/>
            <w:left w:w="0" w:type="dxa"/>
            <w:bottom w:w="0" w:type="dxa"/>
            <w:right w:w="0" w:type="dxa"/>
          </w:tblCellMar>
        </w:tblPrEx>
        <w:trPr>
          <w:trHeight w:hRule="exact" w:val="562"/>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С</w:t>
            </w:r>
            <w:r w:rsidRPr="0058321F">
              <w:rPr>
                <w:rFonts w:ascii="Times New Roman" w:hAnsi="Times New Roman"/>
                <w:spacing w:val="1"/>
                <w:sz w:val="24"/>
                <w:szCs w:val="24"/>
              </w:rPr>
              <w:t>и</w:t>
            </w:r>
            <w:r w:rsidRPr="0058321F">
              <w:rPr>
                <w:rFonts w:ascii="Times New Roman" w:hAnsi="Times New Roman"/>
                <w:sz w:val="24"/>
                <w:szCs w:val="24"/>
              </w:rPr>
              <w:t>дячи</w:t>
            </w:r>
            <w:r w:rsidRPr="0058321F">
              <w:rPr>
                <w:rFonts w:ascii="Times New Roman" w:hAnsi="Times New Roman"/>
                <w:spacing w:val="-1"/>
                <w:sz w:val="24"/>
                <w:szCs w:val="24"/>
              </w:rPr>
              <w:t>м</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ан</w:t>
            </w:r>
            <w:r w:rsidRPr="0058321F">
              <w:rPr>
                <w:rFonts w:ascii="Times New Roman" w:hAnsi="Times New Roman"/>
                <w:spacing w:val="1"/>
                <w:sz w:val="24"/>
                <w:szCs w:val="24"/>
              </w:rPr>
              <w:t>н</w:t>
            </w:r>
            <w:r w:rsidRPr="0058321F">
              <w:rPr>
                <w:rFonts w:ascii="Times New Roman" w:hAnsi="Times New Roman"/>
                <w:spacing w:val="-1"/>
                <w:sz w:val="24"/>
                <w:szCs w:val="24"/>
              </w:rPr>
              <w:t>ам</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(12</w:t>
            </w:r>
            <w:r w:rsidRPr="0058321F">
              <w:rPr>
                <w:rFonts w:ascii="Times New Roman" w:hAnsi="Times New Roman"/>
                <w:spacing w:val="-1"/>
                <w:sz w:val="24"/>
                <w:szCs w:val="24"/>
              </w:rPr>
              <w:t>0</w:t>
            </w:r>
            <w:r w:rsidRPr="0058321F">
              <w:rPr>
                <w:rFonts w:ascii="Times New Roman" w:hAnsi="Times New Roman"/>
                <w:sz w:val="24"/>
                <w:szCs w:val="24"/>
              </w:rPr>
              <w:t xml:space="preserve">0 </w:t>
            </w:r>
            <w:r w:rsidRPr="0058321F">
              <w:rPr>
                <w:rFonts w:ascii="Times New Roman" w:hAnsi="Times New Roman"/>
                <w:spacing w:val="-1"/>
                <w:sz w:val="24"/>
                <w:szCs w:val="24"/>
              </w:rPr>
              <w:t>мм</w:t>
            </w:r>
            <w:r w:rsidRPr="0058321F">
              <w:rPr>
                <w:rFonts w:ascii="Times New Roman" w:hAnsi="Times New Roman"/>
                <w:sz w:val="24"/>
                <w:szCs w:val="24"/>
              </w:rPr>
              <w:t>),</w:t>
            </w:r>
            <w:r w:rsidRPr="0058321F">
              <w:rPr>
                <w:rFonts w:ascii="Times New Roman" w:hAnsi="Times New Roman"/>
                <w:spacing w:val="4"/>
                <w:sz w:val="24"/>
                <w:szCs w:val="24"/>
              </w:rPr>
              <w:t xml:space="preserve"> </w:t>
            </w:r>
            <w:r w:rsidRPr="0058321F">
              <w:rPr>
                <w:rFonts w:ascii="Times New Roman" w:hAnsi="Times New Roman"/>
                <w:spacing w:val="-5"/>
                <w:sz w:val="24"/>
                <w:szCs w:val="24"/>
              </w:rPr>
              <w:t>у</w:t>
            </w:r>
            <w:r w:rsidRPr="0058321F">
              <w:rPr>
                <w:rFonts w:ascii="Times New Roman" w:hAnsi="Times New Roman"/>
                <w:spacing w:val="-1"/>
                <w:sz w:val="24"/>
                <w:szCs w:val="24"/>
              </w:rPr>
              <w:t>м</w:t>
            </w:r>
            <w:r w:rsidRPr="0058321F">
              <w:rPr>
                <w:rFonts w:ascii="Times New Roman" w:hAnsi="Times New Roman"/>
                <w:spacing w:val="2"/>
                <w:sz w:val="24"/>
                <w:szCs w:val="24"/>
              </w:rPr>
              <w:t>ы</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ьник</w:t>
            </w:r>
            <w:r w:rsidRPr="0058321F">
              <w:rPr>
                <w:rFonts w:ascii="Times New Roman" w:hAnsi="Times New Roman"/>
                <w:spacing w:val="-1"/>
                <w:sz w:val="24"/>
                <w:szCs w:val="24"/>
              </w:rPr>
              <w:t>ами</w:t>
            </w:r>
            <w:r w:rsidRPr="0058321F">
              <w:rPr>
                <w:rFonts w:ascii="Times New Roman" w:hAnsi="Times New Roman"/>
                <w:sz w:val="24"/>
                <w:szCs w:val="24"/>
              </w:rPr>
              <w:t>,</w:t>
            </w:r>
          </w:p>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2"/>
                <w:sz w:val="24"/>
                <w:szCs w:val="24"/>
              </w:rPr>
              <w:t>д</w:t>
            </w:r>
            <w:r w:rsidRPr="0058321F">
              <w:rPr>
                <w:rFonts w:ascii="Times New Roman" w:hAnsi="Times New Roman"/>
                <w:spacing w:val="-5"/>
                <w:sz w:val="24"/>
                <w:szCs w:val="24"/>
              </w:rPr>
              <w:t>у</w:t>
            </w:r>
            <w:r w:rsidRPr="0058321F">
              <w:rPr>
                <w:rFonts w:ascii="Times New Roman" w:hAnsi="Times New Roman"/>
                <w:sz w:val="24"/>
                <w:szCs w:val="24"/>
              </w:rPr>
              <w:t>ш</w:t>
            </w:r>
            <w:r w:rsidRPr="0058321F">
              <w:rPr>
                <w:rFonts w:ascii="Times New Roman" w:hAnsi="Times New Roman"/>
                <w:spacing w:val="1"/>
                <w:sz w:val="24"/>
                <w:szCs w:val="24"/>
              </w:rPr>
              <w:t>а</w:t>
            </w:r>
            <w:r w:rsidRPr="0058321F">
              <w:rPr>
                <w:rFonts w:ascii="Times New Roman" w:hAnsi="Times New Roman"/>
                <w:spacing w:val="-1"/>
                <w:sz w:val="24"/>
                <w:szCs w:val="24"/>
              </w:rPr>
              <w:t>м</w:t>
            </w:r>
            <w:r w:rsidRPr="0058321F">
              <w:rPr>
                <w:rFonts w:ascii="Times New Roman" w:hAnsi="Times New Roman"/>
                <w:spacing w:val="1"/>
                <w:sz w:val="24"/>
                <w:szCs w:val="24"/>
              </w:rPr>
              <w:t>и</w:t>
            </w:r>
            <w:r w:rsidRPr="0058321F">
              <w:rPr>
                <w:rFonts w:ascii="Times New Roman" w:hAnsi="Times New Roman"/>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йк</w:t>
            </w:r>
            <w:r w:rsidRPr="0058321F">
              <w:rPr>
                <w:rFonts w:ascii="Times New Roman" w:hAnsi="Times New Roman"/>
                <w:spacing w:val="-1"/>
                <w:sz w:val="24"/>
                <w:szCs w:val="24"/>
              </w:rPr>
              <w:t>ам</w:t>
            </w:r>
            <w:r w:rsidRPr="0058321F">
              <w:rPr>
                <w:rFonts w:ascii="Times New Roman" w:hAnsi="Times New Roman"/>
                <w:sz w:val="24"/>
                <w:szCs w:val="24"/>
              </w:rPr>
              <w:t>и</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before="8" w:after="0" w:line="120" w:lineRule="exact"/>
              <w:rPr>
                <w:rFonts w:ascii="Times New Roman" w:hAnsi="Times New Roman"/>
                <w:sz w:val="12"/>
                <w:szCs w:val="12"/>
              </w:rPr>
            </w:pPr>
          </w:p>
          <w:p w:rsidR="00BD53AB" w:rsidRPr="0058321F" w:rsidRDefault="00BD53AB" w:rsidP="006D062D">
            <w:pPr>
              <w:widowControl w:val="0"/>
              <w:autoSpaceDE w:val="0"/>
              <w:autoSpaceDN w:val="0"/>
              <w:adjustRightInd w:val="0"/>
              <w:spacing w:after="0" w:line="240" w:lineRule="auto"/>
              <w:ind w:left="642" w:right="625"/>
              <w:jc w:val="center"/>
              <w:rPr>
                <w:rFonts w:ascii="Times New Roman" w:hAnsi="Times New Roman"/>
                <w:sz w:val="24"/>
                <w:szCs w:val="24"/>
              </w:rPr>
            </w:pPr>
            <w:r w:rsidRPr="0058321F">
              <w:rPr>
                <w:rFonts w:ascii="Times New Roman" w:hAnsi="Times New Roman"/>
                <w:sz w:val="24"/>
                <w:szCs w:val="24"/>
              </w:rPr>
              <w:t>4,45</w:t>
            </w:r>
          </w:p>
        </w:tc>
      </w:tr>
      <w:tr w:rsidR="00BD53AB" w:rsidRPr="0058321F" w:rsidTr="006D062D">
        <w:tblPrEx>
          <w:tblCellMar>
            <w:top w:w="0" w:type="dxa"/>
            <w:left w:w="0" w:type="dxa"/>
            <w:bottom w:w="0" w:type="dxa"/>
            <w:right w:w="0" w:type="dxa"/>
          </w:tblCellMar>
        </w:tblPrEx>
        <w:trPr>
          <w:trHeight w:hRule="exact" w:val="286"/>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8" w:lineRule="exact"/>
              <w:ind w:left="102" w:right="-20"/>
              <w:rPr>
                <w:rFonts w:ascii="Times New Roman" w:hAnsi="Times New Roman"/>
                <w:sz w:val="24"/>
                <w:szCs w:val="24"/>
              </w:rPr>
            </w:pPr>
            <w:r w:rsidRPr="0058321F">
              <w:rPr>
                <w:rFonts w:ascii="Times New Roman" w:hAnsi="Times New Roman"/>
                <w:spacing w:val="-5"/>
                <w:sz w:val="24"/>
                <w:szCs w:val="24"/>
              </w:rPr>
              <w:t>у</w:t>
            </w:r>
            <w:r w:rsidRPr="0058321F">
              <w:rPr>
                <w:rFonts w:ascii="Times New Roman" w:hAnsi="Times New Roman"/>
                <w:spacing w:val="1"/>
                <w:sz w:val="24"/>
                <w:szCs w:val="24"/>
              </w:rPr>
              <w:t>м</w:t>
            </w:r>
            <w:r w:rsidRPr="0058321F">
              <w:rPr>
                <w:rFonts w:ascii="Times New Roman" w:hAnsi="Times New Roman"/>
                <w:spacing w:val="2"/>
                <w:sz w:val="24"/>
                <w:szCs w:val="24"/>
              </w:rPr>
              <w:t>ы</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ьник</w:t>
            </w:r>
            <w:r w:rsidRPr="0058321F">
              <w:rPr>
                <w:rFonts w:ascii="Times New Roman" w:hAnsi="Times New Roman"/>
                <w:spacing w:val="-1"/>
                <w:sz w:val="24"/>
                <w:szCs w:val="24"/>
              </w:rPr>
              <w:t>ам</w:t>
            </w:r>
            <w:r w:rsidRPr="0058321F">
              <w:rPr>
                <w:rFonts w:ascii="Times New Roman" w:hAnsi="Times New Roman"/>
                <w:spacing w:val="1"/>
                <w:sz w:val="24"/>
                <w:szCs w:val="24"/>
              </w:rPr>
              <w:t>и</w:t>
            </w:r>
            <w:r w:rsidRPr="0058321F">
              <w:rPr>
                <w:rFonts w:ascii="Times New Roman" w:hAnsi="Times New Roman"/>
                <w:sz w:val="24"/>
                <w:szCs w:val="24"/>
              </w:rPr>
              <w:t xml:space="preserve">, </w:t>
            </w:r>
            <w:r w:rsidRPr="0058321F">
              <w:rPr>
                <w:rFonts w:ascii="Times New Roman" w:hAnsi="Times New Roman"/>
                <w:spacing w:val="2"/>
                <w:sz w:val="24"/>
                <w:szCs w:val="24"/>
              </w:rPr>
              <w:t>д</w:t>
            </w:r>
            <w:r w:rsidRPr="0058321F">
              <w:rPr>
                <w:rFonts w:ascii="Times New Roman" w:hAnsi="Times New Roman"/>
                <w:spacing w:val="-7"/>
                <w:sz w:val="24"/>
                <w:szCs w:val="24"/>
              </w:rPr>
              <w:t>у</w:t>
            </w:r>
            <w:r w:rsidRPr="0058321F">
              <w:rPr>
                <w:rFonts w:ascii="Times New Roman" w:hAnsi="Times New Roman"/>
                <w:spacing w:val="2"/>
                <w:sz w:val="24"/>
                <w:szCs w:val="24"/>
              </w:rPr>
              <w:t>ш</w:t>
            </w:r>
            <w:r w:rsidRPr="0058321F">
              <w:rPr>
                <w:rFonts w:ascii="Times New Roman" w:hAnsi="Times New Roman"/>
                <w:spacing w:val="-1"/>
                <w:sz w:val="24"/>
                <w:szCs w:val="24"/>
              </w:rPr>
              <w:t>а</w:t>
            </w:r>
            <w:r w:rsidRPr="0058321F">
              <w:rPr>
                <w:rFonts w:ascii="Times New Roman" w:hAnsi="Times New Roman"/>
                <w:spacing w:val="1"/>
                <w:sz w:val="24"/>
                <w:szCs w:val="24"/>
              </w:rPr>
              <w:t>ми</w:t>
            </w:r>
            <w:r w:rsidRPr="0058321F">
              <w:rPr>
                <w:rFonts w:ascii="Times New Roman" w:hAnsi="Times New Roman"/>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йк</w:t>
            </w:r>
            <w:r w:rsidRPr="0058321F">
              <w:rPr>
                <w:rFonts w:ascii="Times New Roman" w:hAnsi="Times New Roman"/>
                <w:spacing w:val="-1"/>
                <w:sz w:val="24"/>
                <w:szCs w:val="24"/>
              </w:rPr>
              <w:t>ам</w:t>
            </w:r>
            <w:r w:rsidRPr="0058321F">
              <w:rPr>
                <w:rFonts w:ascii="Times New Roman" w:hAnsi="Times New Roman"/>
                <w:spacing w:val="1"/>
                <w:sz w:val="24"/>
                <w:szCs w:val="24"/>
              </w:rPr>
              <w:t>и</w:t>
            </w:r>
            <w:r w:rsidRPr="0058321F">
              <w:rPr>
                <w:rFonts w:ascii="Times New Roman" w:hAnsi="Times New Roman"/>
                <w:sz w:val="24"/>
                <w:szCs w:val="24"/>
              </w:rPr>
              <w:t>, б</w:t>
            </w:r>
            <w:r w:rsidRPr="0058321F">
              <w:rPr>
                <w:rFonts w:ascii="Times New Roman" w:hAnsi="Times New Roman"/>
                <w:spacing w:val="-1"/>
                <w:sz w:val="24"/>
                <w:szCs w:val="24"/>
              </w:rPr>
              <w:t>е</w:t>
            </w:r>
            <w:r w:rsidRPr="0058321F">
              <w:rPr>
                <w:rFonts w:ascii="Times New Roman" w:hAnsi="Times New Roman"/>
                <w:sz w:val="24"/>
                <w:szCs w:val="24"/>
              </w:rPr>
              <w:t>з</w:t>
            </w:r>
            <w:r w:rsidRPr="0058321F">
              <w:rPr>
                <w:rFonts w:ascii="Times New Roman" w:hAnsi="Times New Roman"/>
                <w:spacing w:val="1"/>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z w:val="24"/>
                <w:szCs w:val="24"/>
              </w:rPr>
              <w:t>ы</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8"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8" w:lineRule="exact"/>
              <w:ind w:left="652" w:right="635"/>
              <w:jc w:val="center"/>
              <w:rPr>
                <w:rFonts w:ascii="Times New Roman" w:hAnsi="Times New Roman"/>
                <w:sz w:val="24"/>
                <w:szCs w:val="24"/>
              </w:rPr>
            </w:pPr>
            <w:r w:rsidRPr="0058321F">
              <w:rPr>
                <w:rFonts w:ascii="Times New Roman" w:hAnsi="Times New Roman"/>
                <w:sz w:val="24"/>
                <w:szCs w:val="24"/>
              </w:rPr>
              <w:t>3,64</w:t>
            </w:r>
          </w:p>
        </w:tc>
      </w:tr>
      <w:tr w:rsidR="00BD53AB" w:rsidRPr="0058321F" w:rsidTr="006D062D">
        <w:tblPrEx>
          <w:tblCellMar>
            <w:top w:w="0" w:type="dxa"/>
            <w:left w:w="0" w:type="dxa"/>
            <w:bottom w:w="0" w:type="dxa"/>
            <w:right w:w="0" w:type="dxa"/>
          </w:tblCellMar>
        </w:tblPrEx>
        <w:trPr>
          <w:trHeight w:hRule="exact" w:val="286"/>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pacing w:val="-5"/>
                <w:sz w:val="24"/>
                <w:szCs w:val="24"/>
              </w:rPr>
              <w:t>у</w:t>
            </w:r>
            <w:r w:rsidRPr="0058321F">
              <w:rPr>
                <w:rFonts w:ascii="Times New Roman" w:hAnsi="Times New Roman"/>
                <w:spacing w:val="1"/>
                <w:sz w:val="24"/>
                <w:szCs w:val="24"/>
              </w:rPr>
              <w:t>м</w:t>
            </w:r>
            <w:r w:rsidRPr="0058321F">
              <w:rPr>
                <w:rFonts w:ascii="Times New Roman" w:hAnsi="Times New Roman"/>
                <w:spacing w:val="2"/>
                <w:sz w:val="24"/>
                <w:szCs w:val="24"/>
              </w:rPr>
              <w:t>ы</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ьник</w:t>
            </w:r>
            <w:r w:rsidRPr="0058321F">
              <w:rPr>
                <w:rFonts w:ascii="Times New Roman" w:hAnsi="Times New Roman"/>
                <w:spacing w:val="-1"/>
                <w:sz w:val="24"/>
                <w:szCs w:val="24"/>
              </w:rPr>
              <w:t>ам</w:t>
            </w:r>
            <w:r w:rsidRPr="0058321F">
              <w:rPr>
                <w:rFonts w:ascii="Times New Roman" w:hAnsi="Times New Roman"/>
                <w:spacing w:val="1"/>
                <w:sz w:val="24"/>
                <w:szCs w:val="24"/>
              </w:rPr>
              <w:t>и</w:t>
            </w:r>
            <w:r w:rsidRPr="0058321F">
              <w:rPr>
                <w:rFonts w:ascii="Times New Roman" w:hAnsi="Times New Roman"/>
                <w:sz w:val="24"/>
                <w:szCs w:val="24"/>
              </w:rPr>
              <w:t xml:space="preserve">, </w:t>
            </w:r>
            <w:r w:rsidRPr="0058321F">
              <w:rPr>
                <w:rFonts w:ascii="Times New Roman" w:hAnsi="Times New Roman"/>
                <w:spacing w:val="2"/>
                <w:sz w:val="24"/>
                <w:szCs w:val="24"/>
              </w:rPr>
              <w:t>д</w:t>
            </w:r>
            <w:r w:rsidRPr="0058321F">
              <w:rPr>
                <w:rFonts w:ascii="Times New Roman" w:hAnsi="Times New Roman"/>
                <w:spacing w:val="-7"/>
                <w:sz w:val="24"/>
                <w:szCs w:val="24"/>
              </w:rPr>
              <w:t>у</w:t>
            </w:r>
            <w:r w:rsidRPr="0058321F">
              <w:rPr>
                <w:rFonts w:ascii="Times New Roman" w:hAnsi="Times New Roman"/>
                <w:spacing w:val="2"/>
                <w:sz w:val="24"/>
                <w:szCs w:val="24"/>
              </w:rPr>
              <w:t>ш</w:t>
            </w:r>
            <w:r w:rsidRPr="0058321F">
              <w:rPr>
                <w:rFonts w:ascii="Times New Roman" w:hAnsi="Times New Roman"/>
                <w:spacing w:val="-1"/>
                <w:sz w:val="24"/>
                <w:szCs w:val="24"/>
              </w:rPr>
              <w:t>а</w:t>
            </w:r>
            <w:r w:rsidRPr="0058321F">
              <w:rPr>
                <w:rFonts w:ascii="Times New Roman" w:hAnsi="Times New Roman"/>
                <w:spacing w:val="1"/>
                <w:sz w:val="24"/>
                <w:szCs w:val="24"/>
              </w:rPr>
              <w:t>ми</w:t>
            </w:r>
            <w:r w:rsidRPr="0058321F">
              <w:rPr>
                <w:rFonts w:ascii="Times New Roman" w:hAnsi="Times New Roman"/>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йк</w:t>
            </w:r>
            <w:r w:rsidRPr="0058321F">
              <w:rPr>
                <w:rFonts w:ascii="Times New Roman" w:hAnsi="Times New Roman"/>
                <w:spacing w:val="-1"/>
                <w:sz w:val="24"/>
                <w:szCs w:val="24"/>
              </w:rPr>
              <w:t>ам</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z w:val="24"/>
                <w:szCs w:val="24"/>
              </w:rPr>
              <w:t>б</w:t>
            </w:r>
            <w:r w:rsidRPr="0058321F">
              <w:rPr>
                <w:rFonts w:ascii="Times New Roman" w:hAnsi="Times New Roman"/>
                <w:spacing w:val="-1"/>
                <w:sz w:val="24"/>
                <w:szCs w:val="24"/>
              </w:rPr>
              <w:t>е</w:t>
            </w:r>
            <w:r w:rsidRPr="0058321F">
              <w:rPr>
                <w:rFonts w:ascii="Times New Roman" w:hAnsi="Times New Roman"/>
                <w:sz w:val="24"/>
                <w:szCs w:val="24"/>
              </w:rPr>
              <w:t>з</w:t>
            </w:r>
            <w:r w:rsidRPr="0058321F">
              <w:rPr>
                <w:rFonts w:ascii="Times New Roman" w:hAnsi="Times New Roman"/>
                <w:spacing w:val="1"/>
                <w:sz w:val="24"/>
                <w:szCs w:val="24"/>
              </w:rPr>
              <w:t xml:space="preserve"> </w:t>
            </w:r>
            <w:r w:rsidRPr="0058321F">
              <w:rPr>
                <w:rFonts w:ascii="Times New Roman" w:hAnsi="Times New Roman"/>
                <w:spacing w:val="2"/>
                <w:sz w:val="24"/>
                <w:szCs w:val="24"/>
              </w:rPr>
              <w:t>д</w:t>
            </w:r>
            <w:r w:rsidRPr="0058321F">
              <w:rPr>
                <w:rFonts w:ascii="Times New Roman" w:hAnsi="Times New Roman"/>
                <w:spacing w:val="-7"/>
                <w:sz w:val="24"/>
                <w:szCs w:val="24"/>
              </w:rPr>
              <w:t>у</w:t>
            </w:r>
            <w:r w:rsidRPr="0058321F">
              <w:rPr>
                <w:rFonts w:ascii="Times New Roman" w:hAnsi="Times New Roman"/>
                <w:sz w:val="24"/>
                <w:szCs w:val="24"/>
              </w:rPr>
              <w:t>ша</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652" w:right="635"/>
              <w:jc w:val="center"/>
              <w:rPr>
                <w:rFonts w:ascii="Times New Roman" w:hAnsi="Times New Roman"/>
                <w:sz w:val="24"/>
                <w:szCs w:val="24"/>
              </w:rPr>
            </w:pPr>
            <w:r w:rsidRPr="0058321F">
              <w:rPr>
                <w:rFonts w:ascii="Times New Roman" w:hAnsi="Times New Roman"/>
                <w:sz w:val="24"/>
                <w:szCs w:val="24"/>
              </w:rPr>
              <w:t>1,76</w:t>
            </w:r>
          </w:p>
        </w:tc>
      </w:tr>
      <w:tr w:rsidR="00BD53AB" w:rsidRPr="0058321F" w:rsidTr="006D062D">
        <w:tblPrEx>
          <w:tblCellMar>
            <w:top w:w="0" w:type="dxa"/>
            <w:left w:w="0" w:type="dxa"/>
            <w:bottom w:w="0" w:type="dxa"/>
            <w:right w:w="0" w:type="dxa"/>
          </w:tblCellMar>
        </w:tblPrEx>
        <w:trPr>
          <w:trHeight w:hRule="exact" w:val="562"/>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pacing w:val="-5"/>
                <w:sz w:val="24"/>
                <w:szCs w:val="24"/>
              </w:rPr>
              <w:t>у</w:t>
            </w:r>
            <w:r w:rsidRPr="0058321F">
              <w:rPr>
                <w:rFonts w:ascii="Times New Roman" w:hAnsi="Times New Roman"/>
                <w:spacing w:val="1"/>
                <w:sz w:val="24"/>
                <w:szCs w:val="24"/>
              </w:rPr>
              <w:t>м</w:t>
            </w:r>
            <w:r w:rsidRPr="0058321F">
              <w:rPr>
                <w:rFonts w:ascii="Times New Roman" w:hAnsi="Times New Roman"/>
                <w:spacing w:val="2"/>
                <w:sz w:val="24"/>
                <w:szCs w:val="24"/>
              </w:rPr>
              <w:t>ы</w:t>
            </w:r>
            <w:r w:rsidRPr="0058321F">
              <w:rPr>
                <w:rFonts w:ascii="Times New Roman" w:hAnsi="Times New Roman"/>
                <w:sz w:val="24"/>
                <w:szCs w:val="24"/>
              </w:rPr>
              <w:t>в</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ьник</w:t>
            </w:r>
            <w:r w:rsidRPr="0058321F">
              <w:rPr>
                <w:rFonts w:ascii="Times New Roman" w:hAnsi="Times New Roman"/>
                <w:spacing w:val="-1"/>
                <w:sz w:val="24"/>
                <w:szCs w:val="24"/>
              </w:rPr>
              <w:t>ам</w:t>
            </w:r>
            <w:r w:rsidRPr="0058321F">
              <w:rPr>
                <w:rFonts w:ascii="Times New Roman" w:hAnsi="Times New Roman"/>
                <w:spacing w:val="1"/>
                <w:sz w:val="24"/>
                <w:szCs w:val="24"/>
              </w:rPr>
              <w:t>и</w:t>
            </w:r>
            <w:r w:rsidRPr="0058321F">
              <w:rPr>
                <w:rFonts w:ascii="Times New Roman" w:hAnsi="Times New Roman"/>
                <w:sz w:val="24"/>
                <w:szCs w:val="24"/>
              </w:rPr>
              <w:t xml:space="preserve">, </w:t>
            </w:r>
            <w:r w:rsidRPr="0058321F">
              <w:rPr>
                <w:rFonts w:ascii="Times New Roman" w:hAnsi="Times New Roman"/>
                <w:spacing w:val="2"/>
                <w:sz w:val="24"/>
                <w:szCs w:val="24"/>
              </w:rPr>
              <w:t>д</w:t>
            </w:r>
            <w:r w:rsidRPr="0058321F">
              <w:rPr>
                <w:rFonts w:ascii="Times New Roman" w:hAnsi="Times New Roman"/>
                <w:spacing w:val="-7"/>
                <w:sz w:val="24"/>
                <w:szCs w:val="24"/>
              </w:rPr>
              <w:t>у</w:t>
            </w:r>
            <w:r w:rsidRPr="0058321F">
              <w:rPr>
                <w:rFonts w:ascii="Times New Roman" w:hAnsi="Times New Roman"/>
                <w:spacing w:val="2"/>
                <w:sz w:val="24"/>
                <w:szCs w:val="24"/>
              </w:rPr>
              <w:t>ш</w:t>
            </w:r>
            <w:r w:rsidRPr="0058321F">
              <w:rPr>
                <w:rFonts w:ascii="Times New Roman" w:hAnsi="Times New Roman"/>
                <w:spacing w:val="-1"/>
                <w:sz w:val="24"/>
                <w:szCs w:val="24"/>
              </w:rPr>
              <w:t>а</w:t>
            </w:r>
            <w:r w:rsidRPr="0058321F">
              <w:rPr>
                <w:rFonts w:ascii="Times New Roman" w:hAnsi="Times New Roman"/>
                <w:spacing w:val="1"/>
                <w:sz w:val="24"/>
                <w:szCs w:val="24"/>
              </w:rPr>
              <w:t>ми</w:t>
            </w:r>
            <w:r w:rsidRPr="0058321F">
              <w:rPr>
                <w:rFonts w:ascii="Times New Roman" w:hAnsi="Times New Roman"/>
                <w:sz w:val="24"/>
                <w:szCs w:val="24"/>
              </w:rPr>
              <w:t xml:space="preserve">, </w:t>
            </w:r>
            <w:r w:rsidRPr="0058321F">
              <w:rPr>
                <w:rFonts w:ascii="Times New Roman" w:hAnsi="Times New Roman"/>
                <w:spacing w:val="-1"/>
                <w:sz w:val="24"/>
                <w:szCs w:val="24"/>
              </w:rPr>
              <w:t>м</w:t>
            </w:r>
            <w:r w:rsidRPr="0058321F">
              <w:rPr>
                <w:rFonts w:ascii="Times New Roman" w:hAnsi="Times New Roman"/>
                <w:sz w:val="24"/>
                <w:szCs w:val="24"/>
              </w:rPr>
              <w:t>о</w:t>
            </w:r>
            <w:r w:rsidRPr="0058321F">
              <w:rPr>
                <w:rFonts w:ascii="Times New Roman" w:hAnsi="Times New Roman"/>
                <w:spacing w:val="1"/>
                <w:sz w:val="24"/>
                <w:szCs w:val="24"/>
              </w:rPr>
              <w:t>йк</w:t>
            </w:r>
            <w:r w:rsidRPr="0058321F">
              <w:rPr>
                <w:rFonts w:ascii="Times New Roman" w:hAnsi="Times New Roman"/>
                <w:spacing w:val="-1"/>
                <w:sz w:val="24"/>
                <w:szCs w:val="24"/>
              </w:rPr>
              <w:t>ам</w:t>
            </w:r>
            <w:r w:rsidRPr="0058321F">
              <w:rPr>
                <w:rFonts w:ascii="Times New Roman" w:hAnsi="Times New Roman"/>
                <w:sz w:val="24"/>
                <w:szCs w:val="24"/>
              </w:rPr>
              <w:t>и</w:t>
            </w:r>
            <w:r w:rsidRPr="0058321F">
              <w:rPr>
                <w:rFonts w:ascii="Times New Roman" w:hAnsi="Times New Roman"/>
                <w:spacing w:val="1"/>
                <w:sz w:val="24"/>
                <w:szCs w:val="24"/>
              </w:rPr>
              <w:t xml:space="preserve"> </w:t>
            </w:r>
            <w:proofErr w:type="gramStart"/>
            <w:r w:rsidRPr="0058321F">
              <w:rPr>
                <w:rFonts w:ascii="Times New Roman" w:hAnsi="Times New Roman"/>
                <w:sz w:val="24"/>
                <w:szCs w:val="24"/>
              </w:rPr>
              <w:t>б</w:t>
            </w:r>
            <w:r w:rsidRPr="0058321F">
              <w:rPr>
                <w:rFonts w:ascii="Times New Roman" w:hAnsi="Times New Roman"/>
                <w:spacing w:val="-1"/>
                <w:sz w:val="24"/>
                <w:szCs w:val="24"/>
              </w:rPr>
              <w:t>е</w:t>
            </w:r>
            <w:r w:rsidRPr="0058321F">
              <w:rPr>
                <w:rFonts w:ascii="Times New Roman" w:hAnsi="Times New Roman"/>
                <w:sz w:val="24"/>
                <w:szCs w:val="24"/>
              </w:rPr>
              <w:t>з</w:t>
            </w:r>
            <w:proofErr w:type="gramEnd"/>
          </w:p>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pacing w:val="1"/>
                <w:sz w:val="24"/>
                <w:szCs w:val="24"/>
              </w:rPr>
              <w:t>ц</w:t>
            </w:r>
            <w:r w:rsidRPr="0058321F">
              <w:rPr>
                <w:rFonts w:ascii="Times New Roman" w:hAnsi="Times New Roman"/>
                <w:spacing w:val="-1"/>
                <w:sz w:val="24"/>
                <w:szCs w:val="24"/>
              </w:rPr>
              <w:t>е</w:t>
            </w:r>
            <w:r w:rsidRPr="0058321F">
              <w:rPr>
                <w:rFonts w:ascii="Times New Roman" w:hAnsi="Times New Roman"/>
                <w:spacing w:val="1"/>
                <w:sz w:val="24"/>
                <w:szCs w:val="24"/>
              </w:rPr>
              <w:t>н</w:t>
            </w:r>
            <w:r w:rsidRPr="0058321F">
              <w:rPr>
                <w:rFonts w:ascii="Times New Roman" w:hAnsi="Times New Roman"/>
                <w:sz w:val="24"/>
                <w:szCs w:val="24"/>
              </w:rPr>
              <w:t>трал</w:t>
            </w:r>
            <w:r w:rsidRPr="0058321F">
              <w:rPr>
                <w:rFonts w:ascii="Times New Roman" w:hAnsi="Times New Roman"/>
                <w:spacing w:val="-1"/>
                <w:sz w:val="24"/>
                <w:szCs w:val="24"/>
              </w:rPr>
              <w:t>и</w:t>
            </w:r>
            <w:r w:rsidRPr="0058321F">
              <w:rPr>
                <w:rFonts w:ascii="Times New Roman" w:hAnsi="Times New Roman"/>
                <w:spacing w:val="1"/>
                <w:sz w:val="24"/>
                <w:szCs w:val="24"/>
              </w:rPr>
              <w:t>з</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нн</w:t>
            </w:r>
            <w:r w:rsidRPr="0058321F">
              <w:rPr>
                <w:rFonts w:ascii="Times New Roman" w:hAnsi="Times New Roman"/>
                <w:sz w:val="24"/>
                <w:szCs w:val="24"/>
              </w:rPr>
              <w:t>ой</w:t>
            </w:r>
            <w:r w:rsidRPr="0058321F">
              <w:rPr>
                <w:rFonts w:ascii="Times New Roman" w:hAnsi="Times New Roman"/>
                <w:spacing w:val="-1"/>
                <w:sz w:val="24"/>
                <w:szCs w:val="24"/>
              </w:rPr>
              <w:t xml:space="preserve"> </w:t>
            </w:r>
            <w:r w:rsidRPr="0058321F">
              <w:rPr>
                <w:rFonts w:ascii="Times New Roman" w:hAnsi="Times New Roman"/>
                <w:spacing w:val="1"/>
                <w:sz w:val="24"/>
                <w:szCs w:val="24"/>
              </w:rPr>
              <w:t>к</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л</w:t>
            </w:r>
            <w:r w:rsidRPr="0058321F">
              <w:rPr>
                <w:rFonts w:ascii="Times New Roman" w:hAnsi="Times New Roman"/>
                <w:spacing w:val="1"/>
                <w:sz w:val="24"/>
                <w:szCs w:val="24"/>
              </w:rPr>
              <w:t>из</w:t>
            </w:r>
            <w:r w:rsidRPr="0058321F">
              <w:rPr>
                <w:rFonts w:ascii="Times New Roman" w:hAnsi="Times New Roman"/>
                <w:spacing w:val="-1"/>
                <w:sz w:val="24"/>
                <w:szCs w:val="24"/>
              </w:rPr>
              <w:t>ац</w:t>
            </w:r>
            <w:r w:rsidRPr="0058321F">
              <w:rPr>
                <w:rFonts w:ascii="Times New Roman" w:hAnsi="Times New Roman"/>
                <w:spacing w:val="1"/>
                <w:sz w:val="24"/>
                <w:szCs w:val="24"/>
              </w:rPr>
              <w:t>и</w:t>
            </w:r>
            <w:r w:rsidRPr="0058321F">
              <w:rPr>
                <w:rFonts w:ascii="Times New Roman" w:hAnsi="Times New Roman"/>
                <w:sz w:val="24"/>
                <w:szCs w:val="24"/>
              </w:rPr>
              <w:t>и</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130" w:lineRule="exact"/>
              <w:rPr>
                <w:rFonts w:ascii="Times New Roman" w:hAnsi="Times New Roman"/>
                <w:sz w:val="13"/>
                <w:szCs w:val="13"/>
              </w:rPr>
            </w:pPr>
          </w:p>
          <w:p w:rsidR="00BD53AB" w:rsidRPr="0058321F" w:rsidRDefault="00BD53AB" w:rsidP="006D062D">
            <w:pPr>
              <w:widowControl w:val="0"/>
              <w:autoSpaceDE w:val="0"/>
              <w:autoSpaceDN w:val="0"/>
              <w:adjustRightInd w:val="0"/>
              <w:spacing w:after="0" w:line="240" w:lineRule="auto"/>
              <w:ind w:left="642" w:right="625"/>
              <w:jc w:val="center"/>
              <w:rPr>
                <w:rFonts w:ascii="Times New Roman" w:hAnsi="Times New Roman"/>
                <w:sz w:val="24"/>
                <w:szCs w:val="24"/>
              </w:rPr>
            </w:pPr>
            <w:r w:rsidRPr="0058321F">
              <w:rPr>
                <w:rFonts w:ascii="Times New Roman" w:hAnsi="Times New Roman"/>
                <w:sz w:val="24"/>
                <w:szCs w:val="24"/>
              </w:rPr>
              <w:t>1,11</w:t>
            </w:r>
          </w:p>
        </w:tc>
      </w:tr>
      <w:tr w:rsidR="00BD53AB" w:rsidRPr="0058321F" w:rsidTr="006D062D">
        <w:tblPrEx>
          <w:tblCellMar>
            <w:top w:w="0" w:type="dxa"/>
            <w:left w:w="0" w:type="dxa"/>
            <w:bottom w:w="0" w:type="dxa"/>
            <w:right w:w="0" w:type="dxa"/>
          </w:tblCellMar>
        </w:tblPrEx>
        <w:trPr>
          <w:trHeight w:hRule="exact" w:val="562"/>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До</w:t>
            </w:r>
            <w:r w:rsidRPr="0058321F">
              <w:rPr>
                <w:rFonts w:ascii="Times New Roman" w:hAnsi="Times New Roman"/>
                <w:spacing w:val="-1"/>
                <w:sz w:val="24"/>
                <w:szCs w:val="24"/>
              </w:rPr>
              <w:t>м</w:t>
            </w:r>
            <w:r w:rsidRPr="0058321F">
              <w:rPr>
                <w:rFonts w:ascii="Times New Roman" w:hAnsi="Times New Roman"/>
                <w:sz w:val="24"/>
                <w:szCs w:val="24"/>
              </w:rPr>
              <w:t>а</w:t>
            </w:r>
            <w:r w:rsidRPr="0058321F">
              <w:rPr>
                <w:rFonts w:ascii="Times New Roman" w:hAnsi="Times New Roman"/>
                <w:spacing w:val="-1"/>
                <w:sz w:val="24"/>
                <w:szCs w:val="24"/>
              </w:rPr>
              <w:t xml:space="preserve"> </w:t>
            </w:r>
            <w:r w:rsidRPr="0058321F">
              <w:rPr>
                <w:rFonts w:ascii="Times New Roman" w:hAnsi="Times New Roman"/>
                <w:sz w:val="24"/>
                <w:szCs w:val="24"/>
              </w:rPr>
              <w:t>с</w:t>
            </w:r>
            <w:r w:rsidRPr="0058321F">
              <w:rPr>
                <w:rFonts w:ascii="Times New Roman" w:hAnsi="Times New Roman"/>
                <w:spacing w:val="1"/>
                <w:sz w:val="24"/>
                <w:szCs w:val="24"/>
              </w:rPr>
              <w:t xml:space="preserve"> </w:t>
            </w:r>
            <w:r w:rsidRPr="0058321F">
              <w:rPr>
                <w:rFonts w:ascii="Times New Roman" w:hAnsi="Times New Roman"/>
                <w:sz w:val="24"/>
                <w:szCs w:val="24"/>
              </w:rPr>
              <w:t>водо</w:t>
            </w:r>
            <w:r w:rsidRPr="0058321F">
              <w:rPr>
                <w:rFonts w:ascii="Times New Roman" w:hAnsi="Times New Roman"/>
                <w:spacing w:val="1"/>
                <w:sz w:val="24"/>
                <w:szCs w:val="24"/>
              </w:rPr>
              <w:t>п</w:t>
            </w:r>
            <w:r w:rsidRPr="0058321F">
              <w:rPr>
                <w:rFonts w:ascii="Times New Roman" w:hAnsi="Times New Roman"/>
                <w:sz w:val="24"/>
                <w:szCs w:val="24"/>
              </w:rPr>
              <w:t>ол</w:t>
            </w:r>
            <w:r w:rsidRPr="0058321F">
              <w:rPr>
                <w:rFonts w:ascii="Times New Roman" w:hAnsi="Times New Roman"/>
                <w:spacing w:val="1"/>
                <w:sz w:val="24"/>
                <w:szCs w:val="24"/>
              </w:rPr>
              <w:t>ьз</w:t>
            </w:r>
            <w:r w:rsidRPr="0058321F">
              <w:rPr>
                <w:rFonts w:ascii="Times New Roman" w:hAnsi="Times New Roman"/>
                <w:sz w:val="24"/>
                <w:szCs w:val="24"/>
              </w:rPr>
              <w:t>ов</w:t>
            </w:r>
            <w:r w:rsidRPr="0058321F">
              <w:rPr>
                <w:rFonts w:ascii="Times New Roman" w:hAnsi="Times New Roman"/>
                <w:spacing w:val="-1"/>
                <w:sz w:val="24"/>
                <w:szCs w:val="24"/>
              </w:rPr>
              <w:t>а</w:t>
            </w:r>
            <w:r w:rsidRPr="0058321F">
              <w:rPr>
                <w:rFonts w:ascii="Times New Roman" w:hAnsi="Times New Roman"/>
                <w:spacing w:val="1"/>
                <w:sz w:val="24"/>
                <w:szCs w:val="24"/>
              </w:rPr>
              <w:t>н</w:t>
            </w:r>
            <w:r w:rsidRPr="0058321F">
              <w:rPr>
                <w:rFonts w:ascii="Times New Roman" w:hAnsi="Times New Roman"/>
                <w:spacing w:val="-1"/>
                <w:sz w:val="24"/>
                <w:szCs w:val="24"/>
              </w:rPr>
              <w:t>ие</w:t>
            </w:r>
            <w:r w:rsidRPr="0058321F">
              <w:rPr>
                <w:rFonts w:ascii="Times New Roman" w:hAnsi="Times New Roman"/>
                <w:sz w:val="24"/>
                <w:szCs w:val="24"/>
              </w:rPr>
              <w:t>м</w:t>
            </w:r>
            <w:r w:rsidRPr="0058321F">
              <w:rPr>
                <w:rFonts w:ascii="Times New Roman" w:hAnsi="Times New Roman"/>
                <w:spacing w:val="-1"/>
                <w:sz w:val="24"/>
                <w:szCs w:val="24"/>
              </w:rPr>
              <w:t xml:space="preserve"> </w:t>
            </w:r>
            <w:r w:rsidRPr="0058321F">
              <w:rPr>
                <w:rFonts w:ascii="Times New Roman" w:hAnsi="Times New Roman"/>
                <w:spacing w:val="1"/>
                <w:sz w:val="24"/>
                <w:szCs w:val="24"/>
              </w:rPr>
              <w:t>и</w:t>
            </w:r>
            <w:r w:rsidRPr="0058321F">
              <w:rPr>
                <w:rFonts w:ascii="Times New Roman" w:hAnsi="Times New Roman"/>
                <w:sz w:val="24"/>
                <w:szCs w:val="24"/>
              </w:rPr>
              <w:t>з</w:t>
            </w:r>
            <w:r w:rsidRPr="0058321F">
              <w:rPr>
                <w:rFonts w:ascii="Times New Roman" w:hAnsi="Times New Roman"/>
                <w:spacing w:val="3"/>
                <w:sz w:val="24"/>
                <w:szCs w:val="24"/>
              </w:rPr>
              <w:t xml:space="preserve"> </w:t>
            </w:r>
            <w:proofErr w:type="gramStart"/>
            <w:r w:rsidRPr="0058321F">
              <w:rPr>
                <w:rFonts w:ascii="Times New Roman" w:hAnsi="Times New Roman"/>
                <w:spacing w:val="-5"/>
                <w:sz w:val="24"/>
                <w:szCs w:val="24"/>
              </w:rPr>
              <w:t>у</w:t>
            </w:r>
            <w:r w:rsidRPr="0058321F">
              <w:rPr>
                <w:rFonts w:ascii="Times New Roman" w:hAnsi="Times New Roman"/>
                <w:sz w:val="24"/>
                <w:szCs w:val="24"/>
              </w:rPr>
              <w:t>л</w:t>
            </w:r>
            <w:r w:rsidRPr="0058321F">
              <w:rPr>
                <w:rFonts w:ascii="Times New Roman" w:hAnsi="Times New Roman"/>
                <w:spacing w:val="1"/>
                <w:sz w:val="24"/>
                <w:szCs w:val="24"/>
              </w:rPr>
              <w:t>и</w:t>
            </w:r>
            <w:r w:rsidRPr="0058321F">
              <w:rPr>
                <w:rFonts w:ascii="Times New Roman" w:hAnsi="Times New Roman"/>
                <w:spacing w:val="-1"/>
                <w:sz w:val="24"/>
                <w:szCs w:val="24"/>
              </w:rPr>
              <w:t>ч</w:t>
            </w:r>
            <w:r w:rsidRPr="0058321F">
              <w:rPr>
                <w:rFonts w:ascii="Times New Roman" w:hAnsi="Times New Roman"/>
                <w:spacing w:val="1"/>
                <w:sz w:val="24"/>
                <w:szCs w:val="24"/>
              </w:rPr>
              <w:t>н</w:t>
            </w:r>
            <w:r w:rsidRPr="0058321F">
              <w:rPr>
                <w:rFonts w:ascii="Times New Roman" w:hAnsi="Times New Roman"/>
                <w:sz w:val="24"/>
                <w:szCs w:val="24"/>
              </w:rPr>
              <w:t>ых</w:t>
            </w:r>
            <w:proofErr w:type="gramEnd"/>
          </w:p>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r w:rsidRPr="0058321F">
              <w:rPr>
                <w:rFonts w:ascii="Times New Roman" w:hAnsi="Times New Roman"/>
                <w:sz w:val="24"/>
                <w:szCs w:val="24"/>
              </w:rPr>
              <w:t>водор</w:t>
            </w:r>
            <w:r w:rsidRPr="0058321F">
              <w:rPr>
                <w:rFonts w:ascii="Times New Roman" w:hAnsi="Times New Roman"/>
                <w:spacing w:val="-1"/>
                <w:sz w:val="24"/>
                <w:szCs w:val="24"/>
              </w:rPr>
              <w:t>а</w:t>
            </w:r>
            <w:r w:rsidRPr="0058321F">
              <w:rPr>
                <w:rFonts w:ascii="Times New Roman" w:hAnsi="Times New Roman"/>
                <w:spacing w:val="1"/>
                <w:sz w:val="24"/>
                <w:szCs w:val="24"/>
              </w:rPr>
              <w:t>з</w:t>
            </w:r>
            <w:r w:rsidRPr="0058321F">
              <w:rPr>
                <w:rFonts w:ascii="Times New Roman" w:hAnsi="Times New Roman"/>
                <w:sz w:val="24"/>
                <w:szCs w:val="24"/>
              </w:rPr>
              <w:t>бор</w:t>
            </w:r>
            <w:r w:rsidRPr="0058321F">
              <w:rPr>
                <w:rFonts w:ascii="Times New Roman" w:hAnsi="Times New Roman"/>
                <w:spacing w:val="1"/>
                <w:sz w:val="24"/>
                <w:szCs w:val="24"/>
              </w:rPr>
              <w:t>н</w:t>
            </w:r>
            <w:r w:rsidRPr="0058321F">
              <w:rPr>
                <w:rFonts w:ascii="Times New Roman" w:hAnsi="Times New Roman"/>
                <w:sz w:val="24"/>
                <w:szCs w:val="24"/>
              </w:rPr>
              <w:t>ых</w:t>
            </w:r>
            <w:r w:rsidRPr="0058321F">
              <w:rPr>
                <w:rFonts w:ascii="Times New Roman" w:hAnsi="Times New Roman"/>
                <w:spacing w:val="-1"/>
                <w:sz w:val="24"/>
                <w:szCs w:val="24"/>
              </w:rPr>
              <w:t xml:space="preserve"> </w:t>
            </w:r>
            <w:r w:rsidRPr="0058321F">
              <w:rPr>
                <w:rFonts w:ascii="Times New Roman" w:hAnsi="Times New Roman"/>
                <w:spacing w:val="1"/>
                <w:sz w:val="24"/>
                <w:szCs w:val="24"/>
              </w:rPr>
              <w:t>к</w:t>
            </w:r>
            <w:r w:rsidRPr="0058321F">
              <w:rPr>
                <w:rFonts w:ascii="Times New Roman" w:hAnsi="Times New Roman"/>
                <w:sz w:val="24"/>
                <w:szCs w:val="24"/>
              </w:rPr>
              <w:t>оло</w:t>
            </w:r>
            <w:r w:rsidRPr="0058321F">
              <w:rPr>
                <w:rFonts w:ascii="Times New Roman" w:hAnsi="Times New Roman"/>
                <w:spacing w:val="1"/>
                <w:sz w:val="24"/>
                <w:szCs w:val="24"/>
              </w:rPr>
              <w:t>н</w:t>
            </w:r>
            <w:r w:rsidRPr="0058321F">
              <w:rPr>
                <w:rFonts w:ascii="Times New Roman" w:hAnsi="Times New Roman"/>
                <w:spacing w:val="-2"/>
                <w:sz w:val="24"/>
                <w:szCs w:val="24"/>
              </w:rPr>
              <w:t>о</w:t>
            </w:r>
            <w:r w:rsidRPr="0058321F">
              <w:rPr>
                <w:rFonts w:ascii="Times New Roman" w:hAnsi="Times New Roman"/>
                <w:sz w:val="24"/>
                <w:szCs w:val="24"/>
              </w:rPr>
              <w:t>к</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40" w:lineRule="auto"/>
              <w:rPr>
                <w:rFonts w:ascii="Times New Roman" w:hAnsi="Times New Roman"/>
                <w:sz w:val="24"/>
                <w:szCs w:val="24"/>
              </w:rPr>
            </w:pPr>
          </w:p>
        </w:tc>
      </w:tr>
      <w:tr w:rsidR="00BD53AB" w:rsidRPr="0058321F" w:rsidTr="006D062D">
        <w:tblPrEx>
          <w:tblCellMar>
            <w:top w:w="0" w:type="dxa"/>
            <w:left w:w="0" w:type="dxa"/>
            <w:bottom w:w="0" w:type="dxa"/>
            <w:right w:w="0" w:type="dxa"/>
          </w:tblCellMar>
        </w:tblPrEx>
        <w:trPr>
          <w:trHeight w:hRule="exact" w:val="288"/>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9" w:lineRule="exact"/>
              <w:ind w:left="102" w:right="-20"/>
              <w:rPr>
                <w:rFonts w:ascii="Times New Roman" w:hAnsi="Times New Roman"/>
                <w:sz w:val="24"/>
                <w:szCs w:val="24"/>
              </w:rPr>
            </w:pPr>
            <w:r w:rsidRPr="0058321F">
              <w:rPr>
                <w:rFonts w:ascii="Times New Roman" w:hAnsi="Times New Roman"/>
                <w:sz w:val="24"/>
                <w:szCs w:val="24"/>
              </w:rPr>
              <w:t>Общ</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я с</w:t>
            </w:r>
            <w:r w:rsidRPr="0058321F">
              <w:rPr>
                <w:rFonts w:ascii="Times New Roman" w:hAnsi="Times New Roman"/>
                <w:spacing w:val="-1"/>
                <w:sz w:val="24"/>
                <w:szCs w:val="24"/>
              </w:rPr>
              <w:t xml:space="preserve"> </w:t>
            </w:r>
            <w:r w:rsidRPr="0058321F">
              <w:rPr>
                <w:rFonts w:ascii="Times New Roman" w:hAnsi="Times New Roman"/>
                <w:sz w:val="24"/>
                <w:szCs w:val="24"/>
              </w:rPr>
              <w:t>общ</w:t>
            </w:r>
            <w:r w:rsidRPr="0058321F">
              <w:rPr>
                <w:rFonts w:ascii="Times New Roman" w:hAnsi="Times New Roman"/>
                <w:spacing w:val="1"/>
                <w:sz w:val="24"/>
                <w:szCs w:val="24"/>
              </w:rPr>
              <w:t>и</w:t>
            </w:r>
            <w:r w:rsidRPr="0058321F">
              <w:rPr>
                <w:rFonts w:ascii="Times New Roman" w:hAnsi="Times New Roman"/>
                <w:spacing w:val="-1"/>
                <w:sz w:val="24"/>
                <w:szCs w:val="24"/>
              </w:rPr>
              <w:t>м</w:t>
            </w:r>
            <w:r w:rsidRPr="0058321F">
              <w:rPr>
                <w:rFonts w:ascii="Times New Roman" w:hAnsi="Times New Roman"/>
                <w:sz w:val="24"/>
                <w:szCs w:val="24"/>
              </w:rPr>
              <w:t>и</w:t>
            </w:r>
            <w:r w:rsidRPr="0058321F">
              <w:rPr>
                <w:rFonts w:ascii="Times New Roman" w:hAnsi="Times New Roman"/>
                <w:spacing w:val="-1"/>
                <w:sz w:val="24"/>
                <w:szCs w:val="24"/>
              </w:rPr>
              <w:t xml:space="preserve"> </w:t>
            </w:r>
            <w:r w:rsidRPr="0058321F">
              <w:rPr>
                <w:rFonts w:ascii="Times New Roman" w:hAnsi="Times New Roman"/>
                <w:spacing w:val="2"/>
                <w:sz w:val="24"/>
                <w:szCs w:val="24"/>
              </w:rPr>
              <w:t>д</w:t>
            </w:r>
            <w:r w:rsidRPr="0058321F">
              <w:rPr>
                <w:rFonts w:ascii="Times New Roman" w:hAnsi="Times New Roman"/>
                <w:spacing w:val="-5"/>
                <w:sz w:val="24"/>
                <w:szCs w:val="24"/>
              </w:rPr>
              <w:t>у</w:t>
            </w:r>
            <w:r w:rsidRPr="0058321F">
              <w:rPr>
                <w:rFonts w:ascii="Times New Roman" w:hAnsi="Times New Roman"/>
                <w:sz w:val="24"/>
                <w:szCs w:val="24"/>
              </w:rPr>
              <w:t>ш</w:t>
            </w:r>
            <w:r w:rsidRPr="0058321F">
              <w:rPr>
                <w:rFonts w:ascii="Times New Roman" w:hAnsi="Times New Roman"/>
                <w:spacing w:val="1"/>
                <w:sz w:val="24"/>
                <w:szCs w:val="24"/>
              </w:rPr>
              <w:t>а</w:t>
            </w:r>
            <w:r w:rsidRPr="0058321F">
              <w:rPr>
                <w:rFonts w:ascii="Times New Roman" w:hAnsi="Times New Roman"/>
                <w:spacing w:val="-1"/>
                <w:sz w:val="24"/>
                <w:szCs w:val="24"/>
              </w:rPr>
              <w:t>м</w:t>
            </w:r>
            <w:r w:rsidRPr="0058321F">
              <w:rPr>
                <w:rFonts w:ascii="Times New Roman" w:hAnsi="Times New Roman"/>
                <w:sz w:val="24"/>
                <w:szCs w:val="24"/>
              </w:rPr>
              <w:t>и</w:t>
            </w:r>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9"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9" w:lineRule="exact"/>
              <w:ind w:left="652" w:right="635"/>
              <w:jc w:val="center"/>
              <w:rPr>
                <w:rFonts w:ascii="Times New Roman" w:hAnsi="Times New Roman"/>
                <w:sz w:val="24"/>
                <w:szCs w:val="24"/>
              </w:rPr>
            </w:pPr>
            <w:r w:rsidRPr="0058321F">
              <w:rPr>
                <w:rFonts w:ascii="Times New Roman" w:hAnsi="Times New Roman"/>
                <w:sz w:val="24"/>
                <w:szCs w:val="24"/>
              </w:rPr>
              <w:t>1,75</w:t>
            </w:r>
          </w:p>
        </w:tc>
      </w:tr>
      <w:tr w:rsidR="00BD53AB" w:rsidRPr="0058321F" w:rsidTr="006D062D">
        <w:tblPrEx>
          <w:tblCellMar>
            <w:top w:w="0" w:type="dxa"/>
            <w:left w:w="0" w:type="dxa"/>
            <w:bottom w:w="0" w:type="dxa"/>
            <w:right w:w="0" w:type="dxa"/>
          </w:tblCellMar>
        </w:tblPrEx>
        <w:trPr>
          <w:trHeight w:hRule="exact" w:val="562"/>
        </w:trPr>
        <w:tc>
          <w:tcPr>
            <w:tcW w:w="512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102" w:right="-20"/>
              <w:rPr>
                <w:rFonts w:ascii="Times New Roman" w:hAnsi="Times New Roman"/>
                <w:sz w:val="24"/>
                <w:szCs w:val="24"/>
              </w:rPr>
            </w:pPr>
            <w:r w:rsidRPr="0058321F">
              <w:rPr>
                <w:rFonts w:ascii="Times New Roman" w:hAnsi="Times New Roman"/>
                <w:sz w:val="24"/>
                <w:szCs w:val="24"/>
              </w:rPr>
              <w:t>Общ</w:t>
            </w:r>
            <w:r w:rsidRPr="0058321F">
              <w:rPr>
                <w:rFonts w:ascii="Times New Roman" w:hAnsi="Times New Roman"/>
                <w:spacing w:val="-1"/>
                <w:sz w:val="24"/>
                <w:szCs w:val="24"/>
              </w:rPr>
              <w:t>е</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т</w:t>
            </w:r>
            <w:r w:rsidRPr="0058321F">
              <w:rPr>
                <w:rFonts w:ascii="Times New Roman" w:hAnsi="Times New Roman"/>
                <w:spacing w:val="2"/>
                <w:sz w:val="24"/>
                <w:szCs w:val="24"/>
              </w:rPr>
              <w:t>и</w:t>
            </w:r>
            <w:r w:rsidRPr="0058321F">
              <w:rPr>
                <w:rFonts w:ascii="Times New Roman" w:hAnsi="Times New Roman"/>
                <w:sz w:val="24"/>
                <w:szCs w:val="24"/>
              </w:rPr>
              <w:t>я с</w:t>
            </w:r>
            <w:r w:rsidRPr="0058321F">
              <w:rPr>
                <w:rFonts w:ascii="Times New Roman" w:hAnsi="Times New Roman"/>
                <w:spacing w:val="-1"/>
                <w:sz w:val="24"/>
                <w:szCs w:val="24"/>
              </w:rPr>
              <w:t xml:space="preserve"> </w:t>
            </w:r>
            <w:r w:rsidRPr="0058321F">
              <w:rPr>
                <w:rFonts w:ascii="Times New Roman" w:hAnsi="Times New Roman"/>
                <w:spacing w:val="2"/>
                <w:sz w:val="24"/>
                <w:szCs w:val="24"/>
              </w:rPr>
              <w:t>д</w:t>
            </w:r>
            <w:r w:rsidRPr="0058321F">
              <w:rPr>
                <w:rFonts w:ascii="Times New Roman" w:hAnsi="Times New Roman"/>
                <w:spacing w:val="-5"/>
                <w:sz w:val="24"/>
                <w:szCs w:val="24"/>
              </w:rPr>
              <w:t>у</w:t>
            </w:r>
            <w:r w:rsidRPr="0058321F">
              <w:rPr>
                <w:rFonts w:ascii="Times New Roman" w:hAnsi="Times New Roman"/>
                <w:sz w:val="24"/>
                <w:szCs w:val="24"/>
              </w:rPr>
              <w:t>ш</w:t>
            </w:r>
            <w:r w:rsidRPr="0058321F">
              <w:rPr>
                <w:rFonts w:ascii="Times New Roman" w:hAnsi="Times New Roman"/>
                <w:spacing w:val="-1"/>
                <w:sz w:val="24"/>
                <w:szCs w:val="24"/>
              </w:rPr>
              <w:t>ам</w:t>
            </w:r>
            <w:r w:rsidRPr="0058321F">
              <w:rPr>
                <w:rFonts w:ascii="Times New Roman" w:hAnsi="Times New Roman"/>
                <w:sz w:val="24"/>
                <w:szCs w:val="24"/>
              </w:rPr>
              <w:t>и</w:t>
            </w:r>
            <w:r w:rsidRPr="0058321F">
              <w:rPr>
                <w:rFonts w:ascii="Times New Roman" w:hAnsi="Times New Roman"/>
                <w:spacing w:val="1"/>
                <w:sz w:val="24"/>
                <w:szCs w:val="24"/>
              </w:rPr>
              <w:t xml:space="preserve"> п</w:t>
            </w:r>
            <w:r w:rsidRPr="0058321F">
              <w:rPr>
                <w:rFonts w:ascii="Times New Roman" w:hAnsi="Times New Roman"/>
                <w:sz w:val="24"/>
                <w:szCs w:val="24"/>
              </w:rPr>
              <w:t>ри</w:t>
            </w:r>
            <w:r w:rsidRPr="0058321F">
              <w:rPr>
                <w:rFonts w:ascii="Times New Roman" w:hAnsi="Times New Roman"/>
                <w:spacing w:val="1"/>
                <w:sz w:val="24"/>
                <w:szCs w:val="24"/>
              </w:rPr>
              <w:t xml:space="preserve"> </w:t>
            </w:r>
            <w:r w:rsidRPr="0058321F">
              <w:rPr>
                <w:rFonts w:ascii="Times New Roman" w:hAnsi="Times New Roman"/>
                <w:sz w:val="24"/>
                <w:szCs w:val="24"/>
              </w:rPr>
              <w:t>в</w:t>
            </w:r>
            <w:r w:rsidRPr="0058321F">
              <w:rPr>
                <w:rFonts w:ascii="Times New Roman" w:hAnsi="Times New Roman"/>
                <w:spacing w:val="-1"/>
                <w:sz w:val="24"/>
                <w:szCs w:val="24"/>
              </w:rPr>
              <w:t>се</w:t>
            </w:r>
            <w:r w:rsidRPr="0058321F">
              <w:rPr>
                <w:rFonts w:ascii="Times New Roman" w:hAnsi="Times New Roman"/>
                <w:sz w:val="24"/>
                <w:szCs w:val="24"/>
              </w:rPr>
              <w:t>х</w:t>
            </w:r>
            <w:r w:rsidRPr="0058321F">
              <w:rPr>
                <w:rFonts w:ascii="Times New Roman" w:hAnsi="Times New Roman"/>
                <w:spacing w:val="2"/>
                <w:sz w:val="24"/>
                <w:szCs w:val="24"/>
              </w:rPr>
              <w:t xml:space="preserve"> </w:t>
            </w:r>
            <w:r w:rsidRPr="0058321F">
              <w:rPr>
                <w:rFonts w:ascii="Times New Roman" w:hAnsi="Times New Roman"/>
                <w:sz w:val="24"/>
                <w:szCs w:val="24"/>
              </w:rPr>
              <w:t>ж</w:t>
            </w:r>
            <w:r w:rsidRPr="0058321F">
              <w:rPr>
                <w:rFonts w:ascii="Times New Roman" w:hAnsi="Times New Roman"/>
                <w:spacing w:val="1"/>
                <w:sz w:val="24"/>
                <w:szCs w:val="24"/>
              </w:rPr>
              <w:t>и</w:t>
            </w:r>
            <w:r w:rsidRPr="0058321F">
              <w:rPr>
                <w:rFonts w:ascii="Times New Roman" w:hAnsi="Times New Roman"/>
                <w:sz w:val="24"/>
                <w:szCs w:val="24"/>
              </w:rPr>
              <w:t>л</w:t>
            </w:r>
            <w:r w:rsidRPr="0058321F">
              <w:rPr>
                <w:rFonts w:ascii="Times New Roman" w:hAnsi="Times New Roman"/>
                <w:spacing w:val="-3"/>
                <w:sz w:val="24"/>
                <w:szCs w:val="24"/>
              </w:rPr>
              <w:t>ы</w:t>
            </w:r>
            <w:r w:rsidRPr="0058321F">
              <w:rPr>
                <w:rFonts w:ascii="Times New Roman" w:hAnsi="Times New Roman"/>
                <w:sz w:val="24"/>
                <w:szCs w:val="24"/>
              </w:rPr>
              <w:t>х</w:t>
            </w:r>
          </w:p>
          <w:p w:rsidR="00BD53AB" w:rsidRPr="0058321F" w:rsidRDefault="00BD53AB" w:rsidP="006D062D">
            <w:pPr>
              <w:widowControl w:val="0"/>
              <w:autoSpaceDE w:val="0"/>
              <w:autoSpaceDN w:val="0"/>
              <w:adjustRightInd w:val="0"/>
              <w:spacing w:after="0" w:line="240" w:lineRule="auto"/>
              <w:ind w:left="102" w:right="-20"/>
              <w:rPr>
                <w:rFonts w:ascii="Times New Roman" w:hAnsi="Times New Roman"/>
                <w:sz w:val="24"/>
                <w:szCs w:val="24"/>
              </w:rPr>
            </w:pPr>
            <w:proofErr w:type="gramStart"/>
            <w:r w:rsidRPr="0058321F">
              <w:rPr>
                <w:rFonts w:ascii="Times New Roman" w:hAnsi="Times New Roman"/>
                <w:spacing w:val="1"/>
                <w:sz w:val="24"/>
                <w:szCs w:val="24"/>
              </w:rPr>
              <w:t>к</w:t>
            </w:r>
            <w:r w:rsidRPr="0058321F">
              <w:rPr>
                <w:rFonts w:ascii="Times New Roman" w:hAnsi="Times New Roman"/>
                <w:sz w:val="24"/>
                <w:szCs w:val="24"/>
              </w:rPr>
              <w:t>о</w:t>
            </w:r>
            <w:r w:rsidRPr="0058321F">
              <w:rPr>
                <w:rFonts w:ascii="Times New Roman" w:hAnsi="Times New Roman"/>
                <w:spacing w:val="-1"/>
                <w:sz w:val="24"/>
                <w:szCs w:val="24"/>
              </w:rPr>
              <w:t>м</w:t>
            </w:r>
            <w:r w:rsidRPr="0058321F">
              <w:rPr>
                <w:rFonts w:ascii="Times New Roman" w:hAnsi="Times New Roman"/>
                <w:spacing w:val="1"/>
                <w:sz w:val="24"/>
                <w:szCs w:val="24"/>
              </w:rPr>
              <w:t>н</w:t>
            </w:r>
            <w:r w:rsidRPr="0058321F">
              <w:rPr>
                <w:rFonts w:ascii="Times New Roman" w:hAnsi="Times New Roman"/>
                <w:spacing w:val="-1"/>
                <w:sz w:val="24"/>
                <w:szCs w:val="24"/>
              </w:rPr>
              <w:t>а</w:t>
            </w:r>
            <w:r w:rsidRPr="0058321F">
              <w:rPr>
                <w:rFonts w:ascii="Times New Roman" w:hAnsi="Times New Roman"/>
                <w:sz w:val="24"/>
                <w:szCs w:val="24"/>
              </w:rPr>
              <w:t>тах</w:t>
            </w:r>
            <w:proofErr w:type="gramEnd"/>
          </w:p>
        </w:tc>
        <w:tc>
          <w:tcPr>
            <w:tcW w:w="2917"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after="0" w:line="267" w:lineRule="exact"/>
              <w:ind w:left="510" w:right="-20"/>
              <w:rPr>
                <w:rFonts w:ascii="Times New Roman" w:hAnsi="Times New Roman"/>
                <w:sz w:val="24"/>
                <w:szCs w:val="24"/>
              </w:rPr>
            </w:pPr>
            <w:r w:rsidRPr="0058321F">
              <w:rPr>
                <w:rFonts w:ascii="Times New Roman" w:hAnsi="Times New Roman"/>
                <w:spacing w:val="3"/>
                <w:sz w:val="24"/>
                <w:szCs w:val="24"/>
              </w:rPr>
              <w:t>к</w:t>
            </w:r>
            <w:r w:rsidRPr="0058321F">
              <w:rPr>
                <w:rFonts w:ascii="Times New Roman" w:hAnsi="Times New Roman"/>
                <w:spacing w:val="-7"/>
                <w:sz w:val="24"/>
                <w:szCs w:val="24"/>
              </w:rPr>
              <w:t>у</w:t>
            </w:r>
            <w:r w:rsidRPr="0058321F">
              <w:rPr>
                <w:rFonts w:ascii="Times New Roman" w:hAnsi="Times New Roman"/>
                <w:sz w:val="24"/>
                <w:szCs w:val="24"/>
              </w:rPr>
              <w:t>б</w:t>
            </w:r>
            <w:r w:rsidRPr="0058321F">
              <w:rPr>
                <w:rFonts w:ascii="Times New Roman" w:hAnsi="Times New Roman"/>
                <w:spacing w:val="2"/>
                <w:sz w:val="24"/>
                <w:szCs w:val="24"/>
              </w:rPr>
              <w:t>.</w:t>
            </w:r>
            <w:r w:rsidRPr="0058321F">
              <w:rPr>
                <w:rFonts w:ascii="Times New Roman" w:hAnsi="Times New Roman"/>
                <w:spacing w:val="-1"/>
                <w:sz w:val="24"/>
                <w:szCs w:val="24"/>
              </w:rPr>
              <w:t>м</w:t>
            </w:r>
            <w:r w:rsidRPr="0058321F">
              <w:rPr>
                <w:rFonts w:ascii="Times New Roman" w:hAnsi="Times New Roman"/>
                <w:sz w:val="24"/>
                <w:szCs w:val="24"/>
              </w:rPr>
              <w:t>./ч</w:t>
            </w:r>
            <w:r w:rsidRPr="0058321F">
              <w:rPr>
                <w:rFonts w:ascii="Times New Roman" w:hAnsi="Times New Roman"/>
                <w:spacing w:val="-1"/>
                <w:sz w:val="24"/>
                <w:szCs w:val="24"/>
              </w:rPr>
              <w:t>е</w:t>
            </w:r>
            <w:r w:rsidRPr="0058321F">
              <w:rPr>
                <w:rFonts w:ascii="Times New Roman" w:hAnsi="Times New Roman"/>
                <w:sz w:val="24"/>
                <w:szCs w:val="24"/>
              </w:rPr>
              <w:t>л в</w:t>
            </w:r>
            <w:r w:rsidRPr="0058321F">
              <w:rPr>
                <w:rFonts w:ascii="Times New Roman" w:hAnsi="Times New Roman"/>
                <w:spacing w:val="2"/>
                <w:sz w:val="24"/>
                <w:szCs w:val="24"/>
              </w:rPr>
              <w:t xml:space="preserve"> </w:t>
            </w:r>
            <w:r w:rsidRPr="0058321F">
              <w:rPr>
                <w:rFonts w:ascii="Times New Roman" w:hAnsi="Times New Roman"/>
                <w:spacing w:val="-1"/>
                <w:sz w:val="24"/>
                <w:szCs w:val="24"/>
              </w:rPr>
              <w:t>мес</w:t>
            </w:r>
            <w:r w:rsidRPr="0058321F">
              <w:rPr>
                <w:rFonts w:ascii="Times New Roman" w:hAnsi="Times New Roman"/>
                <w:sz w:val="24"/>
                <w:szCs w:val="24"/>
              </w:rPr>
              <w:t>яц</w:t>
            </w:r>
          </w:p>
        </w:tc>
        <w:tc>
          <w:tcPr>
            <w:tcW w:w="1815" w:type="dxa"/>
            <w:tcBorders>
              <w:top w:val="single" w:sz="4" w:space="0" w:color="000000"/>
              <w:left w:val="single" w:sz="4" w:space="0" w:color="000000"/>
              <w:bottom w:val="single" w:sz="4" w:space="0" w:color="000000"/>
              <w:right w:val="single" w:sz="4" w:space="0" w:color="000000"/>
            </w:tcBorders>
          </w:tcPr>
          <w:p w:rsidR="00BD53AB" w:rsidRPr="0058321F" w:rsidRDefault="00BD53AB" w:rsidP="006D062D">
            <w:pPr>
              <w:widowControl w:val="0"/>
              <w:autoSpaceDE w:val="0"/>
              <w:autoSpaceDN w:val="0"/>
              <w:adjustRightInd w:val="0"/>
              <w:spacing w:before="8" w:after="0" w:line="120" w:lineRule="exact"/>
              <w:rPr>
                <w:rFonts w:ascii="Times New Roman" w:hAnsi="Times New Roman"/>
                <w:sz w:val="12"/>
                <w:szCs w:val="12"/>
              </w:rPr>
            </w:pPr>
          </w:p>
          <w:p w:rsidR="00BD53AB" w:rsidRPr="0058321F" w:rsidRDefault="00BD53AB" w:rsidP="006D062D">
            <w:pPr>
              <w:widowControl w:val="0"/>
              <w:autoSpaceDE w:val="0"/>
              <w:autoSpaceDN w:val="0"/>
              <w:adjustRightInd w:val="0"/>
              <w:spacing w:after="0" w:line="240" w:lineRule="auto"/>
              <w:ind w:left="642" w:right="625"/>
              <w:jc w:val="center"/>
              <w:rPr>
                <w:rFonts w:ascii="Times New Roman" w:hAnsi="Times New Roman"/>
                <w:sz w:val="24"/>
                <w:szCs w:val="24"/>
              </w:rPr>
            </w:pPr>
            <w:r w:rsidRPr="0058321F">
              <w:rPr>
                <w:rFonts w:ascii="Times New Roman" w:hAnsi="Times New Roman"/>
                <w:sz w:val="24"/>
                <w:szCs w:val="24"/>
              </w:rPr>
              <w:t>2,06</w:t>
            </w:r>
          </w:p>
        </w:tc>
      </w:tr>
    </w:tbl>
    <w:p w:rsidR="00BD53AB" w:rsidRDefault="00BD53AB">
      <w:pPr>
        <w:widowControl w:val="0"/>
        <w:autoSpaceDE w:val="0"/>
        <w:autoSpaceDN w:val="0"/>
        <w:adjustRightInd w:val="0"/>
        <w:spacing w:after="0" w:line="240" w:lineRule="auto"/>
        <w:ind w:left="222" w:right="-20"/>
        <w:rPr>
          <w:rFonts w:ascii="Times New Roman" w:hAnsi="Times New Roman"/>
          <w:b/>
          <w:bCs/>
          <w:sz w:val="24"/>
          <w:szCs w:val="24"/>
        </w:rPr>
      </w:pPr>
    </w:p>
    <w:p w:rsidR="00BD53AB" w:rsidRPr="003F5DBD" w:rsidRDefault="00BD53AB" w:rsidP="00BD53AB">
      <w:pPr>
        <w:pStyle w:val="30"/>
        <w:tabs>
          <w:tab w:val="left" w:pos="851"/>
        </w:tabs>
        <w:jc w:val="both"/>
      </w:pPr>
      <w:bookmarkStart w:id="241" w:name="_Toc7451947"/>
      <w:bookmarkStart w:id="242" w:name="_Toc90804464"/>
      <w:bookmarkStart w:id="243" w:name="_Toc91256452"/>
      <w:r>
        <w:t xml:space="preserve">1.5.6. </w:t>
      </w:r>
      <w:r w:rsidRPr="003F5DBD">
        <w:t>Описание значений тепловых нагрузок, указанных в договорах теплоснабжения.</w:t>
      </w:r>
      <w:bookmarkEnd w:id="241"/>
      <w:bookmarkEnd w:id="242"/>
      <w:bookmarkEnd w:id="243"/>
    </w:p>
    <w:p w:rsidR="006F6FCA" w:rsidRDefault="006F6FCA">
      <w:pPr>
        <w:widowControl w:val="0"/>
        <w:autoSpaceDE w:val="0"/>
        <w:autoSpaceDN w:val="0"/>
        <w:adjustRightInd w:val="0"/>
        <w:spacing w:before="2" w:after="0" w:line="240" w:lineRule="exact"/>
        <w:rPr>
          <w:rFonts w:ascii="Times New Roman" w:hAnsi="Times New Roman"/>
          <w:sz w:val="24"/>
          <w:szCs w:val="24"/>
        </w:rPr>
      </w:pPr>
    </w:p>
    <w:p w:rsidR="00BD53AB" w:rsidRDefault="00BD53AB" w:rsidP="00BD53AB">
      <w:pPr>
        <w:widowControl w:val="0"/>
        <w:tabs>
          <w:tab w:val="left" w:pos="2660"/>
          <w:tab w:val="left" w:pos="3860"/>
          <w:tab w:val="left" w:pos="5040"/>
          <w:tab w:val="left" w:pos="6760"/>
          <w:tab w:val="left" w:pos="7100"/>
          <w:tab w:val="left" w:pos="8720"/>
        </w:tabs>
        <w:autoSpaceDE w:val="0"/>
        <w:autoSpaceDN w:val="0"/>
        <w:adjustRightInd w:val="0"/>
        <w:spacing w:after="0" w:line="297" w:lineRule="exact"/>
        <w:ind w:left="810" w:right="-20"/>
        <w:rPr>
          <w:rFonts w:ascii="Times New Roman" w:hAnsi="Times New Roman"/>
          <w:sz w:val="26"/>
          <w:szCs w:val="26"/>
        </w:rPr>
      </w:pPr>
      <w:r>
        <w:rPr>
          <w:rFonts w:ascii="Times New Roman" w:hAnsi="Times New Roman"/>
          <w:sz w:val="26"/>
          <w:szCs w:val="26"/>
        </w:rPr>
        <w:t>Под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ая</w:t>
      </w:r>
      <w:r>
        <w:rPr>
          <w:rFonts w:ascii="Times New Roman" w:hAnsi="Times New Roman"/>
          <w:sz w:val="26"/>
          <w:szCs w:val="26"/>
        </w:rPr>
        <w:tab/>
        <w:t>теп</w:t>
      </w:r>
      <w:r>
        <w:rPr>
          <w:rFonts w:ascii="Times New Roman" w:hAnsi="Times New Roman"/>
          <w:spacing w:val="3"/>
          <w:sz w:val="26"/>
          <w:szCs w:val="26"/>
        </w:rPr>
        <w:t>л</w:t>
      </w:r>
      <w:r>
        <w:rPr>
          <w:rFonts w:ascii="Times New Roman" w:hAnsi="Times New Roman"/>
          <w:sz w:val="26"/>
          <w:szCs w:val="26"/>
        </w:rPr>
        <w:t>овая</w:t>
      </w:r>
      <w:r>
        <w:rPr>
          <w:rFonts w:ascii="Times New Roman" w:hAnsi="Times New Roman"/>
          <w:sz w:val="26"/>
          <w:szCs w:val="26"/>
        </w:rPr>
        <w:tab/>
        <w:t>наг</w:t>
      </w:r>
      <w:r>
        <w:rPr>
          <w:rFonts w:ascii="Times New Roman" w:hAnsi="Times New Roman"/>
          <w:spacing w:val="4"/>
          <w:sz w:val="26"/>
          <w:szCs w:val="26"/>
        </w:rPr>
        <w:t>р</w:t>
      </w:r>
      <w:r>
        <w:rPr>
          <w:rFonts w:ascii="Times New Roman" w:hAnsi="Times New Roman"/>
          <w:spacing w:val="-7"/>
          <w:sz w:val="26"/>
          <w:szCs w:val="26"/>
        </w:rPr>
        <w:t>у</w:t>
      </w:r>
      <w:r>
        <w:rPr>
          <w:rFonts w:ascii="Times New Roman" w:hAnsi="Times New Roman"/>
          <w:spacing w:val="3"/>
          <w:sz w:val="26"/>
          <w:szCs w:val="26"/>
        </w:rPr>
        <w:t>з</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z w:val="26"/>
          <w:szCs w:val="26"/>
        </w:rPr>
        <w:tab/>
        <w:t>пот</w:t>
      </w:r>
      <w:r>
        <w:rPr>
          <w:rFonts w:ascii="Times New Roman" w:hAnsi="Times New Roman"/>
          <w:spacing w:val="2"/>
          <w:sz w:val="26"/>
          <w:szCs w:val="26"/>
        </w:rPr>
        <w:t>р</w:t>
      </w:r>
      <w:r>
        <w:rPr>
          <w:rFonts w:ascii="Times New Roman" w:hAnsi="Times New Roman"/>
          <w:sz w:val="26"/>
          <w:szCs w:val="26"/>
        </w:rPr>
        <w:t>ебителей</w:t>
      </w:r>
      <w:r>
        <w:rPr>
          <w:rFonts w:ascii="Times New Roman" w:hAnsi="Times New Roman"/>
          <w:sz w:val="26"/>
          <w:szCs w:val="26"/>
        </w:rPr>
        <w:tab/>
        <w:t>и</w:t>
      </w:r>
      <w:r>
        <w:rPr>
          <w:rFonts w:ascii="Times New Roman" w:hAnsi="Times New Roman"/>
          <w:sz w:val="26"/>
          <w:szCs w:val="26"/>
        </w:rPr>
        <w:tab/>
        <w:t>потреб</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z w:val="26"/>
          <w:szCs w:val="26"/>
        </w:rPr>
        <w:tab/>
      </w:r>
      <w:proofErr w:type="gramStart"/>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ловой</w:t>
      </w:r>
      <w:proofErr w:type="gramEnd"/>
    </w:p>
    <w:p w:rsidR="00BD53AB" w:rsidRDefault="00BD53AB" w:rsidP="00BD53AB">
      <w:pPr>
        <w:widowControl w:val="0"/>
        <w:autoSpaceDE w:val="0"/>
        <w:autoSpaceDN w:val="0"/>
        <w:adjustRightInd w:val="0"/>
        <w:spacing w:before="10" w:after="0" w:line="140" w:lineRule="exact"/>
        <w:rPr>
          <w:rFonts w:ascii="Times New Roman" w:hAnsi="Times New Roman"/>
          <w:sz w:val="14"/>
          <w:szCs w:val="14"/>
        </w:rPr>
      </w:pPr>
    </w:p>
    <w:p w:rsidR="00BD53AB" w:rsidRDefault="00BD53AB" w:rsidP="00BD53AB">
      <w:pPr>
        <w:widowControl w:val="0"/>
        <w:autoSpaceDE w:val="0"/>
        <w:autoSpaceDN w:val="0"/>
        <w:adjustRightInd w:val="0"/>
        <w:spacing w:after="0" w:line="240" w:lineRule="auto"/>
        <w:ind w:left="102" w:right="5022"/>
        <w:jc w:val="both"/>
        <w:rPr>
          <w:rFonts w:ascii="Times New Roman" w:hAnsi="Times New Roman"/>
          <w:sz w:val="26"/>
          <w:szCs w:val="26"/>
        </w:rPr>
      </w:pP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8"/>
          <w:sz w:val="26"/>
          <w:szCs w:val="26"/>
        </w:rPr>
        <w:t xml:space="preserve"> </w:t>
      </w:r>
      <w:r>
        <w:rPr>
          <w:rFonts w:ascii="Times New Roman" w:hAnsi="Times New Roman"/>
          <w:sz w:val="26"/>
          <w:szCs w:val="26"/>
        </w:rPr>
        <w:t>пр</w:t>
      </w:r>
      <w:r>
        <w:rPr>
          <w:rFonts w:ascii="Times New Roman" w:hAnsi="Times New Roman"/>
          <w:spacing w:val="3"/>
          <w:sz w:val="26"/>
          <w:szCs w:val="26"/>
        </w:rPr>
        <w:t>е</w:t>
      </w:r>
      <w:r>
        <w:rPr>
          <w:rFonts w:ascii="Times New Roman" w:hAnsi="Times New Roman"/>
          <w:sz w:val="26"/>
          <w:szCs w:val="26"/>
        </w:rPr>
        <w:t>дставле</w:t>
      </w:r>
      <w:r>
        <w:rPr>
          <w:rFonts w:ascii="Times New Roman" w:hAnsi="Times New Roman"/>
          <w:spacing w:val="3"/>
          <w:sz w:val="26"/>
          <w:szCs w:val="26"/>
        </w:rPr>
        <w:t>н</w:t>
      </w:r>
      <w:r>
        <w:rPr>
          <w:rFonts w:ascii="Times New Roman" w:hAnsi="Times New Roman"/>
          <w:sz w:val="26"/>
          <w:szCs w:val="26"/>
        </w:rPr>
        <w:t>ы</w:t>
      </w:r>
      <w:r>
        <w:rPr>
          <w:rFonts w:ascii="Times New Roman" w:hAnsi="Times New Roman"/>
          <w:spacing w:val="-15"/>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2"/>
          <w:sz w:val="26"/>
          <w:szCs w:val="26"/>
        </w:rPr>
        <w:t>ц</w:t>
      </w:r>
      <w:r w:rsidR="006B3EFF">
        <w:rPr>
          <w:rFonts w:ascii="Times New Roman" w:hAnsi="Times New Roman"/>
          <w:spacing w:val="2"/>
          <w:sz w:val="26"/>
          <w:szCs w:val="26"/>
        </w:rPr>
        <w:t>е</w:t>
      </w:r>
      <w:r>
        <w:rPr>
          <w:rFonts w:ascii="Times New Roman" w:hAnsi="Times New Roman"/>
          <w:spacing w:val="-10"/>
          <w:sz w:val="26"/>
          <w:szCs w:val="26"/>
        </w:rPr>
        <w:t xml:space="preserve"> </w:t>
      </w:r>
      <w:r w:rsidR="003B6E73">
        <w:rPr>
          <w:rFonts w:ascii="Times New Roman" w:hAnsi="Times New Roman"/>
          <w:spacing w:val="-10"/>
          <w:sz w:val="26"/>
          <w:szCs w:val="26"/>
        </w:rPr>
        <w:t>ниже</w:t>
      </w:r>
      <w:r>
        <w:rPr>
          <w:rFonts w:ascii="Times New Roman" w:hAnsi="Times New Roman"/>
          <w:sz w:val="26"/>
          <w:szCs w:val="26"/>
        </w:rPr>
        <w:t>.</w:t>
      </w:r>
    </w:p>
    <w:p w:rsidR="005D4AFF" w:rsidRDefault="005D4AFF" w:rsidP="003B6E73">
      <w:pPr>
        <w:pStyle w:val="-2"/>
        <w:widowControl w:val="0"/>
        <w:spacing w:after="120" w:line="360" w:lineRule="auto"/>
        <w:ind w:firstLine="851"/>
        <w:rPr>
          <w:rFonts w:ascii="Times New Roman" w:hAnsi="Times New Roman"/>
        </w:rPr>
      </w:pPr>
    </w:p>
    <w:p w:rsidR="00BD53AB" w:rsidRPr="003B6E73" w:rsidRDefault="00BD53AB" w:rsidP="003B6E73">
      <w:pPr>
        <w:pStyle w:val="-2"/>
        <w:widowControl w:val="0"/>
        <w:spacing w:after="120" w:line="360" w:lineRule="auto"/>
        <w:ind w:firstLine="851"/>
        <w:rPr>
          <w:rFonts w:ascii="Times New Roman" w:hAnsi="Times New Roman"/>
        </w:rPr>
      </w:pPr>
      <w:r w:rsidRPr="003B6E73">
        <w:rPr>
          <w:rFonts w:ascii="Times New Roman" w:hAnsi="Times New Roman"/>
        </w:rPr>
        <w:lastRenderedPageBreak/>
        <w:t>Таблица 1</w:t>
      </w:r>
      <w:r w:rsidR="005D4AFF">
        <w:rPr>
          <w:rFonts w:ascii="Times New Roman" w:hAnsi="Times New Roman"/>
        </w:rPr>
        <w:t>5</w:t>
      </w:r>
      <w:r w:rsidR="003B6E73" w:rsidRPr="003B6E73">
        <w:rPr>
          <w:rFonts w:ascii="Times New Roman" w:hAnsi="Times New Roman"/>
        </w:rPr>
        <w:t xml:space="preserve"> -</w:t>
      </w:r>
      <w:r w:rsidRPr="003B6E73">
        <w:rPr>
          <w:rFonts w:ascii="Times New Roman" w:hAnsi="Times New Roman"/>
        </w:rPr>
        <w:t xml:space="preserve"> Подключенная</w:t>
      </w:r>
      <w:r w:rsidR="006B3EFF" w:rsidRPr="003B6E73">
        <w:rPr>
          <w:rFonts w:ascii="Times New Roman" w:hAnsi="Times New Roman"/>
        </w:rPr>
        <w:t xml:space="preserve"> </w:t>
      </w:r>
      <w:r w:rsidRPr="003B6E73">
        <w:rPr>
          <w:rFonts w:ascii="Times New Roman" w:hAnsi="Times New Roman"/>
        </w:rPr>
        <w:t>тепловая</w:t>
      </w:r>
      <w:r w:rsidR="006B3EFF" w:rsidRPr="003B6E73">
        <w:rPr>
          <w:rFonts w:ascii="Times New Roman" w:hAnsi="Times New Roman"/>
        </w:rPr>
        <w:t xml:space="preserve"> </w:t>
      </w:r>
      <w:r w:rsidRPr="003B6E73">
        <w:rPr>
          <w:rFonts w:ascii="Times New Roman" w:hAnsi="Times New Roman"/>
        </w:rPr>
        <w:t>нагрузка</w:t>
      </w:r>
      <w:r w:rsidR="006B3EFF" w:rsidRPr="003B6E73">
        <w:rPr>
          <w:rFonts w:ascii="Times New Roman" w:hAnsi="Times New Roman"/>
        </w:rPr>
        <w:t xml:space="preserve"> </w:t>
      </w:r>
      <w:r w:rsidRPr="003B6E73">
        <w:rPr>
          <w:rFonts w:ascii="Times New Roman" w:hAnsi="Times New Roman"/>
        </w:rPr>
        <w:t>потребителей по состоянию на 01.01.202</w:t>
      </w:r>
      <w:r w:rsidR="003671B0" w:rsidRPr="003B6E73">
        <w:rPr>
          <w:rFonts w:ascii="Times New Roman" w:hAnsi="Times New Roman"/>
        </w:rPr>
        <w:t>1</w:t>
      </w:r>
      <w:r w:rsidRPr="003B6E73">
        <w:rPr>
          <w:rFonts w:ascii="Times New Roman" w:hAnsi="Times New Roman"/>
        </w:rPr>
        <w:t xml:space="preserve"> г.</w:t>
      </w:r>
    </w:p>
    <w:tbl>
      <w:tblPr>
        <w:tblW w:w="9720" w:type="dxa"/>
        <w:tblInd w:w="113" w:type="dxa"/>
        <w:tblLook w:val="04A0"/>
      </w:tblPr>
      <w:tblGrid>
        <w:gridCol w:w="540"/>
        <w:gridCol w:w="4620"/>
        <w:gridCol w:w="840"/>
        <w:gridCol w:w="840"/>
        <w:gridCol w:w="920"/>
        <w:gridCol w:w="840"/>
        <w:gridCol w:w="1120"/>
      </w:tblGrid>
      <w:tr w:rsidR="000162E2" w:rsidRPr="000162E2" w:rsidTr="000162E2">
        <w:trPr>
          <w:trHeight w:val="227"/>
          <w:tblHeader/>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w:t>
            </w:r>
          </w:p>
        </w:tc>
        <w:tc>
          <w:tcPr>
            <w:tcW w:w="46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Объект</w:t>
            </w:r>
          </w:p>
        </w:tc>
        <w:tc>
          <w:tcPr>
            <w:tcW w:w="840" w:type="dxa"/>
            <w:tcBorders>
              <w:top w:val="single" w:sz="4" w:space="0" w:color="auto"/>
              <w:left w:val="nil"/>
              <w:bottom w:val="nil"/>
              <w:right w:val="nil"/>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roofErr w:type="gramStart"/>
            <w:r w:rsidRPr="000162E2">
              <w:rPr>
                <w:rFonts w:ascii="Times New Roman" w:hAnsi="Times New Roman"/>
                <w:sz w:val="20"/>
                <w:szCs w:val="20"/>
              </w:rPr>
              <w:t>Q</w:t>
            </w:r>
            <w:proofErr w:type="gramEnd"/>
            <w:r w:rsidRPr="000162E2">
              <w:rPr>
                <w:rFonts w:ascii="Times New Roman" w:hAnsi="Times New Roman"/>
                <w:sz w:val="20"/>
                <w:szCs w:val="20"/>
              </w:rPr>
              <w:t>от.</w:t>
            </w:r>
          </w:p>
        </w:tc>
        <w:tc>
          <w:tcPr>
            <w:tcW w:w="840" w:type="dxa"/>
            <w:tcBorders>
              <w:top w:val="single" w:sz="4" w:space="0" w:color="auto"/>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roofErr w:type="gramStart"/>
            <w:r w:rsidRPr="000162E2">
              <w:rPr>
                <w:rFonts w:ascii="Times New Roman" w:hAnsi="Times New Roman"/>
                <w:sz w:val="20"/>
                <w:szCs w:val="20"/>
              </w:rPr>
              <w:t>Q</w:t>
            </w:r>
            <w:proofErr w:type="gramEnd"/>
            <w:r w:rsidRPr="000162E2">
              <w:rPr>
                <w:rFonts w:ascii="Times New Roman" w:hAnsi="Times New Roman"/>
                <w:sz w:val="20"/>
                <w:szCs w:val="20"/>
              </w:rPr>
              <w:t>в</w:t>
            </w:r>
          </w:p>
        </w:tc>
        <w:tc>
          <w:tcPr>
            <w:tcW w:w="9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roofErr w:type="gramStart"/>
            <w:r w:rsidRPr="000162E2">
              <w:rPr>
                <w:rFonts w:ascii="Times New Roman" w:hAnsi="Times New Roman"/>
                <w:sz w:val="20"/>
                <w:szCs w:val="20"/>
              </w:rPr>
              <w:t>Q</w:t>
            </w:r>
            <w:proofErr w:type="gramEnd"/>
            <w:r w:rsidRPr="000162E2">
              <w:rPr>
                <w:rFonts w:ascii="Times New Roman" w:hAnsi="Times New Roman"/>
                <w:sz w:val="20"/>
                <w:szCs w:val="20"/>
              </w:rPr>
              <w:t>гвс макс.</w:t>
            </w: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roofErr w:type="gramStart"/>
            <w:r w:rsidRPr="000162E2">
              <w:rPr>
                <w:rFonts w:ascii="Times New Roman" w:hAnsi="Times New Roman"/>
                <w:sz w:val="20"/>
                <w:szCs w:val="20"/>
              </w:rPr>
              <w:t>Q</w:t>
            </w:r>
            <w:proofErr w:type="gramEnd"/>
            <w:r w:rsidRPr="000162E2">
              <w:rPr>
                <w:rFonts w:ascii="Times New Roman" w:hAnsi="Times New Roman"/>
                <w:sz w:val="20"/>
                <w:szCs w:val="20"/>
              </w:rPr>
              <w:t>гвс ср.</w:t>
            </w:r>
          </w:p>
        </w:tc>
        <w:tc>
          <w:tcPr>
            <w:tcW w:w="11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ΣQ</w:t>
            </w:r>
          </w:p>
        </w:tc>
      </w:tr>
      <w:tr w:rsidR="000162E2" w:rsidRPr="000162E2" w:rsidTr="000162E2">
        <w:trPr>
          <w:trHeight w:val="227"/>
          <w:tblHeader/>
        </w:trPr>
        <w:tc>
          <w:tcPr>
            <w:tcW w:w="540" w:type="dxa"/>
            <w:tcBorders>
              <w:top w:val="nil"/>
              <w:left w:val="single" w:sz="4" w:space="0" w:color="auto"/>
              <w:bottom w:val="nil"/>
              <w:right w:val="nil"/>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w:t>
            </w:r>
          </w:p>
        </w:tc>
        <w:tc>
          <w:tcPr>
            <w:tcW w:w="462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nil"/>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4+5+6</w:t>
            </w:r>
          </w:p>
        </w:tc>
      </w:tr>
      <w:tr w:rsidR="000162E2" w:rsidRPr="000162E2" w:rsidTr="000162E2">
        <w:trPr>
          <w:trHeight w:val="227"/>
          <w:tblHead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3</w:t>
            </w:r>
          </w:p>
        </w:tc>
        <w:tc>
          <w:tcPr>
            <w:tcW w:w="840" w:type="dxa"/>
            <w:tcBorders>
              <w:top w:val="nil"/>
              <w:left w:val="nil"/>
              <w:bottom w:val="single" w:sz="4" w:space="0" w:color="auto"/>
              <w:right w:val="nil"/>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5</w:t>
            </w:r>
          </w:p>
        </w:tc>
        <w:tc>
          <w:tcPr>
            <w:tcW w:w="920" w:type="dxa"/>
            <w:tcBorders>
              <w:top w:val="nil"/>
              <w:left w:val="nil"/>
              <w:bottom w:val="single" w:sz="4" w:space="0" w:color="auto"/>
              <w:right w:val="nil"/>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6</w:t>
            </w:r>
          </w:p>
        </w:tc>
        <w:tc>
          <w:tcPr>
            <w:tcW w:w="840" w:type="dxa"/>
            <w:tcBorders>
              <w:top w:val="nil"/>
              <w:left w:val="single" w:sz="4" w:space="0" w:color="auto"/>
              <w:bottom w:val="single" w:sz="4" w:space="0" w:color="auto"/>
              <w:right w:val="nil"/>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8</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МП "ККП д</w:t>
            </w:r>
            <w:proofErr w:type="gramStart"/>
            <w:r w:rsidRPr="000162E2">
              <w:rPr>
                <w:rFonts w:ascii="Times New Roman" w:hAnsi="Times New Roman"/>
                <w:b/>
                <w:bCs/>
                <w:i/>
                <w:iCs/>
                <w:sz w:val="20"/>
                <w:szCs w:val="20"/>
              </w:rPr>
              <w:t>.П</w:t>
            </w:r>
            <w:proofErr w:type="gramEnd"/>
            <w:r w:rsidRPr="000162E2">
              <w:rPr>
                <w:rFonts w:ascii="Times New Roman" w:hAnsi="Times New Roman"/>
                <w:b/>
                <w:bCs/>
                <w:i/>
                <w:iCs/>
                <w:sz w:val="20"/>
                <w:szCs w:val="20"/>
              </w:rPr>
              <w:t>чева" (жилые дома):</w:t>
            </w: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w:t>
            </w:r>
          </w:p>
        </w:tc>
        <w:tc>
          <w:tcPr>
            <w:tcW w:w="46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0,080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0,036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0,116</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3</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0,078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0,029</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0,012</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0,107</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3</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0,091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0,031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0,013</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0,122</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4</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5</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0,080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0,043</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0,018</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0,123</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5</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0,111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0,038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0,016</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0,149</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6</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0,149</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0,077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0,032</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0,226</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7</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10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0,068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0,011</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0,094</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8</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11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0,135</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0,070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0,029</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0,205</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9</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11а</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0,135</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0,058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0,024</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0,193</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10</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13</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0,108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0,019</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0,154</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11</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14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0,108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0,036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0,015</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0,144</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12</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15</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0,228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0,139</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0,058</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0,367</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13</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16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0,229</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0,120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0,050</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0,349</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14</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17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0,062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0,009</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0,084</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15</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жилой дом № 21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0,135</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0,067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0,028</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0,202</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16</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частный жилой дом № 7 (кв.1,2,4,5)</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0,012</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17</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частный жилой дом № 8а</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0,031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0,006</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0,045</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18</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частный жилой дом № 27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0,001</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0,013</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19</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частный жилой дом № 31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0,000</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0,007</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20</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ул</w:t>
            </w:r>
            <w:proofErr w:type="gramStart"/>
            <w:r w:rsidRPr="000162E2">
              <w:rPr>
                <w:rFonts w:ascii="Times New Roman" w:hAnsi="Times New Roman"/>
                <w:sz w:val="20"/>
                <w:szCs w:val="20"/>
              </w:rPr>
              <w:t>.С</w:t>
            </w:r>
            <w:proofErr w:type="gramEnd"/>
            <w:r w:rsidRPr="000162E2">
              <w:rPr>
                <w:rFonts w:ascii="Times New Roman" w:hAnsi="Times New Roman"/>
                <w:sz w:val="20"/>
                <w:szCs w:val="20"/>
              </w:rPr>
              <w:t>оветская , д.1а кв.3,4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0,007</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21</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ул</w:t>
            </w:r>
            <w:proofErr w:type="gramStart"/>
            <w:r w:rsidRPr="000162E2">
              <w:rPr>
                <w:rFonts w:ascii="Times New Roman" w:hAnsi="Times New Roman"/>
                <w:sz w:val="20"/>
                <w:szCs w:val="20"/>
              </w:rPr>
              <w:t>.С</w:t>
            </w:r>
            <w:proofErr w:type="gramEnd"/>
            <w:r w:rsidRPr="000162E2">
              <w:rPr>
                <w:rFonts w:ascii="Times New Roman" w:hAnsi="Times New Roman"/>
                <w:sz w:val="20"/>
                <w:szCs w:val="20"/>
              </w:rPr>
              <w:t>оветская , д.1б кв.1,2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0,007</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ОАО "Киришский:</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22</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ул</w:t>
            </w:r>
            <w:proofErr w:type="gramStart"/>
            <w:r w:rsidRPr="000162E2">
              <w:rPr>
                <w:rFonts w:ascii="Times New Roman" w:hAnsi="Times New Roman"/>
                <w:sz w:val="20"/>
                <w:szCs w:val="20"/>
              </w:rPr>
              <w:t>.С</w:t>
            </w:r>
            <w:proofErr w:type="gramEnd"/>
            <w:r w:rsidRPr="000162E2">
              <w:rPr>
                <w:rFonts w:ascii="Times New Roman" w:hAnsi="Times New Roman"/>
                <w:sz w:val="20"/>
                <w:szCs w:val="20"/>
              </w:rPr>
              <w:t>оветская , д.1а кв.1,2,5,6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0,016</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23</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ул</w:t>
            </w:r>
            <w:proofErr w:type="gramStart"/>
            <w:r w:rsidRPr="000162E2">
              <w:rPr>
                <w:rFonts w:ascii="Times New Roman" w:hAnsi="Times New Roman"/>
                <w:sz w:val="20"/>
                <w:szCs w:val="20"/>
              </w:rPr>
              <w:t>.С</w:t>
            </w:r>
            <w:proofErr w:type="gramEnd"/>
            <w:r w:rsidRPr="000162E2">
              <w:rPr>
                <w:rFonts w:ascii="Times New Roman" w:hAnsi="Times New Roman"/>
                <w:sz w:val="20"/>
                <w:szCs w:val="20"/>
              </w:rPr>
              <w:t>оветская , д.1б кв.3,4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0,006</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24</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ул</w:t>
            </w:r>
            <w:proofErr w:type="gramStart"/>
            <w:r w:rsidRPr="000162E2">
              <w:rPr>
                <w:rFonts w:ascii="Times New Roman" w:hAnsi="Times New Roman"/>
                <w:sz w:val="20"/>
                <w:szCs w:val="20"/>
              </w:rPr>
              <w:t>.С</w:t>
            </w:r>
            <w:proofErr w:type="gramEnd"/>
            <w:r w:rsidRPr="000162E2">
              <w:rPr>
                <w:rFonts w:ascii="Times New Roman" w:hAnsi="Times New Roman"/>
                <w:sz w:val="20"/>
                <w:szCs w:val="20"/>
              </w:rPr>
              <w:t>оветская , д.7 кв.3</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0,003</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Итого по населению:</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1,892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0,000</w:t>
            </w: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0,859</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0,356</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2,751</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Бюджетные организации:</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w:t>
            </w:r>
          </w:p>
        </w:tc>
        <w:tc>
          <w:tcPr>
            <w:tcW w:w="4620" w:type="dxa"/>
            <w:tcBorders>
              <w:top w:val="single" w:sz="4" w:space="0" w:color="auto"/>
              <w:left w:val="nil"/>
              <w:bottom w:val="nil"/>
              <w:right w:val="single" w:sz="4" w:space="0" w:color="auto"/>
            </w:tcBorders>
            <w:shd w:val="clear" w:color="auto" w:fill="auto"/>
            <w:vAlign w:val="center"/>
            <w:hideMark/>
          </w:tcPr>
          <w:p w:rsidR="000162E2" w:rsidRPr="000162E2" w:rsidRDefault="000162E2" w:rsidP="000162E2">
            <w:pPr>
              <w:spacing w:after="0" w:line="240" w:lineRule="auto"/>
              <w:jc w:val="center"/>
              <w:rPr>
                <w:rFonts w:ascii="Times New Roman" w:hAnsi="Times New Roman"/>
                <w:i/>
                <w:iCs/>
                <w:sz w:val="20"/>
                <w:szCs w:val="20"/>
              </w:rPr>
            </w:pPr>
            <w:r w:rsidRPr="000162E2">
              <w:rPr>
                <w:rFonts w:ascii="Times New Roman" w:hAnsi="Times New Roman"/>
                <w:i/>
                <w:iCs/>
                <w:sz w:val="20"/>
                <w:szCs w:val="20"/>
              </w:rPr>
              <w:t>ГБУЗ ЛО "Киришская КМБ":</w:t>
            </w:r>
            <w:r w:rsidRPr="000162E2">
              <w:rPr>
                <w:rFonts w:ascii="Times New Roman" w:hAnsi="Times New Roman"/>
                <w:sz w:val="20"/>
                <w:szCs w:val="20"/>
              </w:rPr>
              <w:t xml:space="preserve"> амбулатория</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0,046</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i/>
                <w:iCs/>
                <w:sz w:val="20"/>
                <w:szCs w:val="20"/>
              </w:rPr>
            </w:pPr>
            <w:r w:rsidRPr="000162E2">
              <w:rPr>
                <w:rFonts w:ascii="Times New Roman" w:hAnsi="Times New Roman"/>
                <w:i/>
                <w:iCs/>
                <w:sz w:val="20"/>
                <w:szCs w:val="20"/>
              </w:rPr>
              <w:t>Администрация Глажевского СП:</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Админ</w:t>
            </w:r>
            <w:proofErr w:type="gramStart"/>
            <w:r w:rsidRPr="000162E2">
              <w:rPr>
                <w:rFonts w:ascii="Times New Roman" w:hAnsi="Times New Roman"/>
                <w:sz w:val="20"/>
                <w:szCs w:val="20"/>
              </w:rPr>
              <w:t>.з</w:t>
            </w:r>
            <w:proofErr w:type="gramEnd"/>
            <w:r w:rsidRPr="000162E2">
              <w:rPr>
                <w:rFonts w:ascii="Times New Roman" w:hAnsi="Times New Roman"/>
                <w:sz w:val="20"/>
                <w:szCs w:val="20"/>
              </w:rPr>
              <w:t>дание, ул. Советская,12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0,020</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3</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Дом культуры, ул</w:t>
            </w:r>
            <w:proofErr w:type="gramStart"/>
            <w:r w:rsidRPr="000162E2">
              <w:rPr>
                <w:rFonts w:ascii="Times New Roman" w:hAnsi="Times New Roman"/>
                <w:sz w:val="20"/>
                <w:szCs w:val="20"/>
              </w:rPr>
              <w:t>.Г</w:t>
            </w:r>
            <w:proofErr w:type="gramEnd"/>
            <w:r w:rsidRPr="000162E2">
              <w:rPr>
                <w:rFonts w:ascii="Times New Roman" w:hAnsi="Times New Roman"/>
                <w:sz w:val="20"/>
                <w:szCs w:val="20"/>
              </w:rPr>
              <w:t>ероев,13</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0,151</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0,151</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i/>
                <w:iCs/>
                <w:sz w:val="20"/>
                <w:szCs w:val="20"/>
              </w:rPr>
            </w:pPr>
            <w:r w:rsidRPr="000162E2">
              <w:rPr>
                <w:rFonts w:ascii="Times New Roman" w:hAnsi="Times New Roman"/>
                <w:i/>
                <w:iCs/>
                <w:sz w:val="20"/>
                <w:szCs w:val="20"/>
              </w:rPr>
              <w:t>МП "Пчевский КПП":</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4</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 Баня</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0,045</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0,059</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5</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 Гараж</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0,012</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6</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3) Столярка (в ТЦ)</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0,007</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7</w:t>
            </w:r>
          </w:p>
        </w:tc>
        <w:tc>
          <w:tcPr>
            <w:tcW w:w="46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4) Контора, склад</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0,028</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0,028</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8</w:t>
            </w:r>
          </w:p>
        </w:tc>
        <w:tc>
          <w:tcPr>
            <w:tcW w:w="46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МОУ "Пчевская СОШ":</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0,184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0,003</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0,209</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9</w:t>
            </w:r>
          </w:p>
        </w:tc>
        <w:tc>
          <w:tcPr>
            <w:tcW w:w="46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МДОУ "Детский сад №15", ул</w:t>
            </w:r>
            <w:proofErr w:type="gramStart"/>
            <w:r w:rsidRPr="000162E2">
              <w:rPr>
                <w:rFonts w:ascii="Times New Roman" w:hAnsi="Times New Roman"/>
                <w:sz w:val="20"/>
                <w:szCs w:val="20"/>
              </w:rPr>
              <w:t>.С</w:t>
            </w:r>
            <w:proofErr w:type="gramEnd"/>
            <w:r w:rsidRPr="000162E2">
              <w:rPr>
                <w:rFonts w:ascii="Times New Roman" w:hAnsi="Times New Roman"/>
                <w:sz w:val="20"/>
                <w:szCs w:val="20"/>
              </w:rPr>
              <w:t>оветская, 5а</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0,097</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0,072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0,015</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0,169</w:t>
            </w:r>
          </w:p>
        </w:tc>
      </w:tr>
      <w:tr w:rsidR="000162E2" w:rsidRPr="000162E2" w:rsidTr="000162E2">
        <w:trPr>
          <w:trHeight w:val="227"/>
        </w:trPr>
        <w:tc>
          <w:tcPr>
            <w:tcW w:w="540" w:type="dxa"/>
            <w:tcBorders>
              <w:top w:val="nil"/>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Итого по бюдж</w:t>
            </w:r>
            <w:proofErr w:type="gramStart"/>
            <w:r w:rsidRPr="000162E2">
              <w:rPr>
                <w:rFonts w:ascii="Times New Roman" w:hAnsi="Times New Roman"/>
                <w:b/>
                <w:bCs/>
                <w:sz w:val="20"/>
                <w:szCs w:val="20"/>
              </w:rPr>
              <w:t>.о</w:t>
            </w:r>
            <w:proofErr w:type="gramEnd"/>
            <w:r w:rsidRPr="000162E2">
              <w:rPr>
                <w:rFonts w:ascii="Times New Roman" w:hAnsi="Times New Roman"/>
                <w:b/>
                <w:bCs/>
                <w:sz w:val="20"/>
                <w:szCs w:val="20"/>
              </w:rPr>
              <w:t>рганизациям:</w:t>
            </w: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0,555</w:t>
            </w: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0,000</w:t>
            </w:r>
          </w:p>
        </w:tc>
        <w:tc>
          <w:tcPr>
            <w:tcW w:w="9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0,146</w:t>
            </w: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0,018</w:t>
            </w:r>
          </w:p>
        </w:tc>
        <w:tc>
          <w:tcPr>
            <w:tcW w:w="11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0,701</w:t>
            </w:r>
          </w:p>
        </w:tc>
      </w:tr>
      <w:tr w:rsidR="000162E2" w:rsidRPr="000162E2" w:rsidTr="000162E2">
        <w:trPr>
          <w:trHeight w:val="227"/>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Прочие организации:</w:t>
            </w: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ОАО "Киришский:</w:t>
            </w: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w:t>
            </w:r>
          </w:p>
        </w:tc>
        <w:tc>
          <w:tcPr>
            <w:tcW w:w="46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 Админ. здание, ул</w:t>
            </w:r>
            <w:proofErr w:type="gramStart"/>
            <w:r w:rsidRPr="000162E2">
              <w:rPr>
                <w:rFonts w:ascii="Times New Roman" w:hAnsi="Times New Roman"/>
                <w:sz w:val="20"/>
                <w:szCs w:val="20"/>
              </w:rPr>
              <w:t>.С</w:t>
            </w:r>
            <w:proofErr w:type="gramEnd"/>
            <w:r w:rsidRPr="000162E2">
              <w:rPr>
                <w:rFonts w:ascii="Times New Roman" w:hAnsi="Times New Roman"/>
                <w:sz w:val="20"/>
                <w:szCs w:val="20"/>
              </w:rPr>
              <w:t>оветская,1 (2-ой этаж)</w:t>
            </w: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0,047</w:t>
            </w: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0,047</w:t>
            </w:r>
          </w:p>
        </w:tc>
      </w:tr>
      <w:tr w:rsidR="000162E2" w:rsidRPr="000162E2" w:rsidTr="000162E2">
        <w:trPr>
          <w:trHeight w:val="227"/>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w:t>
            </w:r>
          </w:p>
        </w:tc>
        <w:tc>
          <w:tcPr>
            <w:tcW w:w="46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 Столовая, ул. Советская, 1б</w:t>
            </w: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0,024</w:t>
            </w: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0,024</w:t>
            </w:r>
          </w:p>
        </w:tc>
      </w:tr>
      <w:tr w:rsidR="000162E2" w:rsidRPr="000162E2" w:rsidTr="000162E2">
        <w:trPr>
          <w:trHeight w:val="227"/>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3</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i/>
                <w:iCs/>
                <w:sz w:val="20"/>
                <w:szCs w:val="20"/>
              </w:rPr>
            </w:pPr>
            <w:r w:rsidRPr="000162E2">
              <w:rPr>
                <w:rFonts w:ascii="Times New Roman" w:hAnsi="Times New Roman"/>
                <w:i/>
                <w:iCs/>
                <w:sz w:val="20"/>
                <w:szCs w:val="20"/>
              </w:rPr>
              <w:t>МП "Управление ВКХ" п</w:t>
            </w:r>
            <w:proofErr w:type="gramStart"/>
            <w:r w:rsidRPr="000162E2">
              <w:rPr>
                <w:rFonts w:ascii="Times New Roman" w:hAnsi="Times New Roman"/>
                <w:i/>
                <w:iCs/>
                <w:sz w:val="20"/>
                <w:szCs w:val="20"/>
              </w:rPr>
              <w:t>.П</w:t>
            </w:r>
            <w:proofErr w:type="gramEnd"/>
            <w:r w:rsidRPr="000162E2">
              <w:rPr>
                <w:rFonts w:ascii="Times New Roman" w:hAnsi="Times New Roman"/>
                <w:i/>
                <w:iCs/>
                <w:sz w:val="20"/>
                <w:szCs w:val="20"/>
              </w:rPr>
              <w:t>чева:</w:t>
            </w:r>
            <w:r w:rsidRPr="000162E2">
              <w:rPr>
                <w:rFonts w:ascii="Times New Roman" w:hAnsi="Times New Roman"/>
                <w:sz w:val="20"/>
                <w:szCs w:val="20"/>
              </w:rPr>
              <w:t>мастерская</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0,013</w:t>
            </w: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0,013</w:t>
            </w:r>
          </w:p>
        </w:tc>
      </w:tr>
      <w:tr w:rsidR="000162E2" w:rsidRPr="000162E2" w:rsidTr="000162E2">
        <w:trPr>
          <w:trHeight w:val="227"/>
        </w:trPr>
        <w:tc>
          <w:tcPr>
            <w:tcW w:w="540" w:type="dxa"/>
            <w:tcBorders>
              <w:top w:val="nil"/>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4</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i/>
                <w:iCs/>
                <w:sz w:val="20"/>
                <w:szCs w:val="20"/>
              </w:rPr>
            </w:pPr>
            <w:r w:rsidRPr="000162E2">
              <w:rPr>
                <w:rFonts w:ascii="Times New Roman" w:hAnsi="Times New Roman"/>
                <w:i/>
                <w:iCs/>
                <w:sz w:val="20"/>
                <w:szCs w:val="20"/>
              </w:rPr>
              <w:t>Киришский  почтамт</w:t>
            </w:r>
            <w:proofErr w:type="gramStart"/>
            <w:r w:rsidRPr="000162E2">
              <w:rPr>
                <w:rFonts w:ascii="Times New Roman" w:hAnsi="Times New Roman"/>
                <w:i/>
                <w:iCs/>
                <w:sz w:val="20"/>
                <w:szCs w:val="20"/>
              </w:rPr>
              <w:t>:</w:t>
            </w:r>
            <w:r w:rsidRPr="000162E2">
              <w:rPr>
                <w:rFonts w:ascii="Times New Roman" w:hAnsi="Times New Roman"/>
                <w:sz w:val="20"/>
                <w:szCs w:val="20"/>
              </w:rPr>
              <w:t>п</w:t>
            </w:r>
            <w:proofErr w:type="gramEnd"/>
            <w:r w:rsidRPr="000162E2">
              <w:rPr>
                <w:rFonts w:ascii="Times New Roman" w:hAnsi="Times New Roman"/>
                <w:sz w:val="20"/>
                <w:szCs w:val="20"/>
              </w:rPr>
              <w:t>очта (аренда в ж/д №5)</w:t>
            </w: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0,006</w:t>
            </w: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0,006</w:t>
            </w:r>
          </w:p>
        </w:tc>
      </w:tr>
      <w:tr w:rsidR="000162E2" w:rsidRPr="000162E2" w:rsidTr="000162E2">
        <w:trPr>
          <w:trHeight w:val="227"/>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5</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i/>
                <w:iCs/>
                <w:sz w:val="20"/>
                <w:szCs w:val="20"/>
              </w:rPr>
            </w:pPr>
            <w:r w:rsidRPr="000162E2">
              <w:rPr>
                <w:rFonts w:ascii="Times New Roman" w:hAnsi="Times New Roman"/>
                <w:i/>
                <w:iCs/>
                <w:sz w:val="20"/>
                <w:szCs w:val="20"/>
              </w:rPr>
              <w:t>ООО "Агат":</w:t>
            </w:r>
            <w:r w:rsidRPr="000162E2">
              <w:rPr>
                <w:rFonts w:ascii="Times New Roman" w:hAnsi="Times New Roman"/>
                <w:sz w:val="20"/>
                <w:szCs w:val="20"/>
              </w:rPr>
              <w:t xml:space="preserve"> магазин (аренда </w:t>
            </w:r>
            <w:proofErr w:type="gramStart"/>
            <w:r w:rsidRPr="000162E2">
              <w:rPr>
                <w:rFonts w:ascii="Times New Roman" w:hAnsi="Times New Roman"/>
                <w:sz w:val="20"/>
                <w:szCs w:val="20"/>
              </w:rPr>
              <w:t>в</w:t>
            </w:r>
            <w:proofErr w:type="gramEnd"/>
            <w:r w:rsidRPr="000162E2">
              <w:rPr>
                <w:rFonts w:ascii="Times New Roman" w:hAnsi="Times New Roman"/>
                <w:sz w:val="20"/>
                <w:szCs w:val="20"/>
              </w:rPr>
              <w:t xml:space="preserve"> ж/д №15)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0,001</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6</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Магазин " Троица"</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0,002</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0,002</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Итого по прочим организациям:</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0,093</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0,000</w:t>
            </w: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0,000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0,000</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0,093</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Итого по котельной Пчева:</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2,540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0,000</w:t>
            </w: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1,005</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0,374</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3,545</w:t>
            </w:r>
          </w:p>
        </w:tc>
      </w:tr>
      <w:tr w:rsidR="000162E2" w:rsidRPr="000162E2" w:rsidTr="000162E2">
        <w:trPr>
          <w:trHeight w:val="227"/>
        </w:trPr>
        <w:tc>
          <w:tcPr>
            <w:tcW w:w="540" w:type="dxa"/>
            <w:tcBorders>
              <w:top w:val="nil"/>
              <w:left w:val="single" w:sz="4" w:space="0" w:color="auto"/>
              <w:bottom w:val="double" w:sz="6"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double" w:sz="6"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p>
        </w:tc>
        <w:tc>
          <w:tcPr>
            <w:tcW w:w="840" w:type="dxa"/>
            <w:tcBorders>
              <w:top w:val="nil"/>
              <w:left w:val="nil"/>
              <w:bottom w:val="double" w:sz="6"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double" w:sz="6"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double" w:sz="6"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double" w:sz="6"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p>
        </w:tc>
        <w:tc>
          <w:tcPr>
            <w:tcW w:w="1120" w:type="dxa"/>
            <w:tcBorders>
              <w:top w:val="nil"/>
              <w:left w:val="nil"/>
              <w:bottom w:val="double" w:sz="6"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Перспективные тепловые нагрузки:</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p>
        </w:tc>
        <w:tc>
          <w:tcPr>
            <w:tcW w:w="840" w:type="dxa"/>
            <w:tcBorders>
              <w:top w:val="nil"/>
              <w:left w:val="nil"/>
              <w:bottom w:val="nil"/>
              <w:right w:val="nil"/>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1</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Частный жилой дом: ул</w:t>
            </w:r>
            <w:proofErr w:type="gramStart"/>
            <w:r w:rsidRPr="000162E2">
              <w:rPr>
                <w:rFonts w:ascii="Times New Roman" w:hAnsi="Times New Roman"/>
                <w:sz w:val="20"/>
                <w:szCs w:val="20"/>
              </w:rPr>
              <w:t>.Г</w:t>
            </w:r>
            <w:proofErr w:type="gramEnd"/>
            <w:r w:rsidRPr="000162E2">
              <w:rPr>
                <w:rFonts w:ascii="Times New Roman" w:hAnsi="Times New Roman"/>
                <w:sz w:val="20"/>
                <w:szCs w:val="20"/>
              </w:rPr>
              <w:t>ероев,24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0,036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0,040</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2</w:t>
            </w: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Магазин</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0,100</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r w:rsidRPr="000162E2">
              <w:rPr>
                <w:rFonts w:ascii="Times New Roman" w:hAnsi="Times New Roman"/>
                <w:sz w:val="20"/>
                <w:szCs w:val="20"/>
              </w:rPr>
              <w:t>0,100</w:t>
            </w: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Итого на перспективу:</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0,104</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0,000</w:t>
            </w:r>
          </w:p>
        </w:tc>
        <w:tc>
          <w:tcPr>
            <w:tcW w:w="9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0,036</w:t>
            </w:r>
          </w:p>
        </w:tc>
        <w:tc>
          <w:tcPr>
            <w:tcW w:w="84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0,000</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0,140</w:t>
            </w:r>
          </w:p>
        </w:tc>
      </w:tr>
      <w:tr w:rsidR="000162E2" w:rsidRPr="000162E2" w:rsidTr="000162E2">
        <w:trPr>
          <w:trHeight w:val="227"/>
        </w:trPr>
        <w:tc>
          <w:tcPr>
            <w:tcW w:w="540" w:type="dxa"/>
            <w:tcBorders>
              <w:top w:val="nil"/>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nil"/>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92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r>
      <w:tr w:rsidR="000162E2" w:rsidRPr="000162E2" w:rsidTr="000162E2">
        <w:trPr>
          <w:trHeight w:val="227"/>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sz w:val="20"/>
                <w:szCs w:val="20"/>
              </w:rPr>
            </w:pPr>
          </w:p>
        </w:tc>
        <w:tc>
          <w:tcPr>
            <w:tcW w:w="46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sz w:val="20"/>
                <w:szCs w:val="20"/>
              </w:rPr>
            </w:pPr>
            <w:r w:rsidRPr="000162E2">
              <w:rPr>
                <w:rFonts w:ascii="Times New Roman" w:hAnsi="Times New Roman"/>
                <w:b/>
                <w:bCs/>
                <w:sz w:val="20"/>
                <w:szCs w:val="20"/>
              </w:rPr>
              <w:t>Итого по котельной Пчева (с перспективой):</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2,644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0,000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1,041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0,374</w:t>
            </w:r>
          </w:p>
        </w:tc>
        <w:tc>
          <w:tcPr>
            <w:tcW w:w="1120" w:type="dxa"/>
            <w:tcBorders>
              <w:top w:val="nil"/>
              <w:left w:val="nil"/>
              <w:bottom w:val="single" w:sz="4" w:space="0" w:color="auto"/>
              <w:right w:val="single" w:sz="4" w:space="0" w:color="auto"/>
            </w:tcBorders>
            <w:shd w:val="clear" w:color="auto" w:fill="auto"/>
            <w:noWrap/>
            <w:vAlign w:val="center"/>
            <w:hideMark/>
          </w:tcPr>
          <w:p w:rsidR="000162E2" w:rsidRPr="000162E2" w:rsidRDefault="000162E2" w:rsidP="000162E2">
            <w:pPr>
              <w:spacing w:after="0" w:line="240" w:lineRule="auto"/>
              <w:jc w:val="center"/>
              <w:rPr>
                <w:rFonts w:ascii="Times New Roman" w:hAnsi="Times New Roman"/>
                <w:b/>
                <w:bCs/>
                <w:i/>
                <w:iCs/>
                <w:sz w:val="20"/>
                <w:szCs w:val="20"/>
              </w:rPr>
            </w:pPr>
            <w:r w:rsidRPr="000162E2">
              <w:rPr>
                <w:rFonts w:ascii="Times New Roman" w:hAnsi="Times New Roman"/>
                <w:b/>
                <w:bCs/>
                <w:i/>
                <w:iCs/>
                <w:sz w:val="20"/>
                <w:szCs w:val="20"/>
              </w:rPr>
              <w:t>3,685</w:t>
            </w:r>
          </w:p>
        </w:tc>
      </w:tr>
    </w:tbl>
    <w:p w:rsidR="00BD53AB" w:rsidRDefault="00BD53AB" w:rsidP="00BD53AB">
      <w:pPr>
        <w:widowControl w:val="0"/>
        <w:autoSpaceDE w:val="0"/>
        <w:autoSpaceDN w:val="0"/>
        <w:adjustRightInd w:val="0"/>
        <w:spacing w:after="0" w:line="240" w:lineRule="auto"/>
        <w:ind w:left="102" w:right="5022"/>
        <w:jc w:val="both"/>
        <w:rPr>
          <w:rFonts w:ascii="Times New Roman" w:hAnsi="Times New Roman"/>
          <w:sz w:val="26"/>
          <w:szCs w:val="26"/>
        </w:rPr>
      </w:pPr>
    </w:p>
    <w:p w:rsidR="00BD53AB" w:rsidRPr="000162E2" w:rsidRDefault="00BD53AB" w:rsidP="00BD53AB">
      <w:pPr>
        <w:widowControl w:val="0"/>
        <w:autoSpaceDE w:val="0"/>
        <w:autoSpaceDN w:val="0"/>
        <w:adjustRightInd w:val="0"/>
        <w:spacing w:after="0" w:line="240" w:lineRule="auto"/>
        <w:ind w:left="102" w:right="-63"/>
        <w:jc w:val="both"/>
        <w:rPr>
          <w:rFonts w:ascii="Times New Roman" w:hAnsi="Times New Roman"/>
          <w:sz w:val="26"/>
          <w:szCs w:val="26"/>
        </w:rPr>
      </w:pPr>
      <w:r w:rsidRPr="000162E2">
        <w:rPr>
          <w:rFonts w:ascii="Times New Roman" w:hAnsi="Times New Roman"/>
          <w:sz w:val="26"/>
          <w:szCs w:val="26"/>
        </w:rPr>
        <w:t xml:space="preserve">Таким образом, суммарная присоединенная нагрузка в пос. </w:t>
      </w:r>
      <w:r w:rsidR="006030D7" w:rsidRPr="000162E2">
        <w:rPr>
          <w:rFonts w:ascii="Times New Roman" w:hAnsi="Times New Roman"/>
          <w:sz w:val="26"/>
          <w:szCs w:val="26"/>
        </w:rPr>
        <w:t>Пчева</w:t>
      </w:r>
      <w:r w:rsidRPr="000162E2">
        <w:rPr>
          <w:rFonts w:ascii="Times New Roman" w:hAnsi="Times New Roman"/>
          <w:sz w:val="26"/>
          <w:szCs w:val="26"/>
        </w:rPr>
        <w:t xml:space="preserve"> составляет </w:t>
      </w:r>
      <w:r w:rsidR="000162E2">
        <w:rPr>
          <w:rFonts w:ascii="Times New Roman" w:hAnsi="Times New Roman"/>
          <w:sz w:val="26"/>
          <w:szCs w:val="26"/>
        </w:rPr>
        <w:t>3</w:t>
      </w:r>
      <w:r w:rsidRPr="000162E2">
        <w:rPr>
          <w:rFonts w:ascii="Times New Roman" w:hAnsi="Times New Roman"/>
          <w:sz w:val="26"/>
          <w:szCs w:val="26"/>
        </w:rPr>
        <w:t>,</w:t>
      </w:r>
      <w:r w:rsidR="000162E2">
        <w:rPr>
          <w:rFonts w:ascii="Times New Roman" w:hAnsi="Times New Roman"/>
          <w:sz w:val="26"/>
          <w:szCs w:val="26"/>
        </w:rPr>
        <w:t>545</w:t>
      </w:r>
      <w:r w:rsidRPr="000162E2">
        <w:rPr>
          <w:rFonts w:ascii="Times New Roman" w:hAnsi="Times New Roman"/>
          <w:sz w:val="26"/>
          <w:szCs w:val="26"/>
        </w:rPr>
        <w:t xml:space="preserve"> Гкал/час, в том числе: </w:t>
      </w:r>
    </w:p>
    <w:p w:rsidR="00BD53AB" w:rsidRPr="000162E2" w:rsidRDefault="00BD53AB" w:rsidP="00BD53AB">
      <w:pPr>
        <w:widowControl w:val="0"/>
        <w:numPr>
          <w:ilvl w:val="0"/>
          <w:numId w:val="4"/>
        </w:numPr>
        <w:autoSpaceDE w:val="0"/>
        <w:autoSpaceDN w:val="0"/>
        <w:adjustRightInd w:val="0"/>
        <w:spacing w:after="0" w:line="240" w:lineRule="auto"/>
        <w:ind w:right="-63"/>
        <w:jc w:val="both"/>
        <w:rPr>
          <w:rFonts w:ascii="Times New Roman" w:hAnsi="Times New Roman"/>
          <w:sz w:val="26"/>
          <w:szCs w:val="26"/>
        </w:rPr>
      </w:pPr>
      <w:r w:rsidRPr="000162E2">
        <w:rPr>
          <w:rFonts w:ascii="Times New Roman" w:hAnsi="Times New Roman"/>
          <w:sz w:val="26"/>
          <w:szCs w:val="26"/>
        </w:rPr>
        <w:t xml:space="preserve">по отоплению – </w:t>
      </w:r>
      <w:r w:rsidR="000162E2">
        <w:rPr>
          <w:rFonts w:ascii="Times New Roman" w:hAnsi="Times New Roman"/>
          <w:sz w:val="26"/>
          <w:szCs w:val="26"/>
        </w:rPr>
        <w:t>2</w:t>
      </w:r>
      <w:r w:rsidRPr="000162E2">
        <w:rPr>
          <w:rFonts w:ascii="Times New Roman" w:hAnsi="Times New Roman"/>
          <w:sz w:val="26"/>
          <w:szCs w:val="26"/>
        </w:rPr>
        <w:t>,</w:t>
      </w:r>
      <w:r w:rsidR="000162E2">
        <w:rPr>
          <w:rFonts w:ascii="Times New Roman" w:hAnsi="Times New Roman"/>
          <w:sz w:val="26"/>
          <w:szCs w:val="26"/>
        </w:rPr>
        <w:t>54</w:t>
      </w:r>
      <w:r w:rsidRPr="000162E2">
        <w:rPr>
          <w:rFonts w:ascii="Times New Roman" w:hAnsi="Times New Roman"/>
          <w:sz w:val="26"/>
          <w:szCs w:val="26"/>
        </w:rPr>
        <w:t>0 Гкал</w:t>
      </w:r>
      <w:r w:rsidRPr="000162E2">
        <w:rPr>
          <w:rFonts w:ascii="Times New Roman" w:hAnsi="Times New Roman"/>
          <w:sz w:val="26"/>
          <w:szCs w:val="26"/>
          <w:lang w:val="en-US"/>
        </w:rPr>
        <w:t>/</w:t>
      </w:r>
      <w:r w:rsidRPr="000162E2">
        <w:rPr>
          <w:rFonts w:ascii="Times New Roman" w:hAnsi="Times New Roman"/>
          <w:sz w:val="26"/>
          <w:szCs w:val="26"/>
        </w:rPr>
        <w:t>час</w:t>
      </w:r>
      <w:r w:rsidRPr="000162E2">
        <w:rPr>
          <w:rFonts w:ascii="Times New Roman" w:hAnsi="Times New Roman"/>
          <w:sz w:val="26"/>
          <w:szCs w:val="26"/>
          <w:lang w:val="en-US"/>
        </w:rPr>
        <w:t>;</w:t>
      </w:r>
    </w:p>
    <w:p w:rsidR="00BD53AB" w:rsidRPr="000162E2" w:rsidRDefault="00BD53AB" w:rsidP="00BD53AB">
      <w:pPr>
        <w:widowControl w:val="0"/>
        <w:numPr>
          <w:ilvl w:val="0"/>
          <w:numId w:val="4"/>
        </w:numPr>
        <w:autoSpaceDE w:val="0"/>
        <w:autoSpaceDN w:val="0"/>
        <w:adjustRightInd w:val="0"/>
        <w:spacing w:after="0" w:line="240" w:lineRule="auto"/>
        <w:ind w:right="-63"/>
        <w:jc w:val="both"/>
        <w:rPr>
          <w:rFonts w:ascii="Times New Roman" w:hAnsi="Times New Roman"/>
          <w:sz w:val="26"/>
          <w:szCs w:val="26"/>
        </w:rPr>
      </w:pPr>
      <w:r w:rsidRPr="000162E2">
        <w:rPr>
          <w:rFonts w:ascii="Times New Roman" w:hAnsi="Times New Roman"/>
          <w:sz w:val="26"/>
          <w:szCs w:val="26"/>
        </w:rPr>
        <w:t>по ГВС – 1,0</w:t>
      </w:r>
      <w:r w:rsidR="000162E2">
        <w:rPr>
          <w:rFonts w:ascii="Times New Roman" w:hAnsi="Times New Roman"/>
          <w:sz w:val="26"/>
          <w:szCs w:val="26"/>
        </w:rPr>
        <w:t>05</w:t>
      </w:r>
      <w:r w:rsidRPr="000162E2">
        <w:rPr>
          <w:rFonts w:ascii="Times New Roman" w:hAnsi="Times New Roman"/>
          <w:sz w:val="26"/>
          <w:szCs w:val="26"/>
        </w:rPr>
        <w:t xml:space="preserve"> Гкал/час. </w:t>
      </w:r>
    </w:p>
    <w:p w:rsidR="00BD53AB" w:rsidRPr="000162E2" w:rsidRDefault="00BD53AB" w:rsidP="00BD53AB">
      <w:pPr>
        <w:widowControl w:val="0"/>
        <w:autoSpaceDE w:val="0"/>
        <w:autoSpaceDN w:val="0"/>
        <w:adjustRightInd w:val="0"/>
        <w:spacing w:after="0" w:line="240" w:lineRule="auto"/>
        <w:ind w:right="-63"/>
        <w:jc w:val="both"/>
        <w:rPr>
          <w:rFonts w:ascii="Times New Roman" w:hAnsi="Times New Roman"/>
          <w:sz w:val="26"/>
          <w:szCs w:val="26"/>
        </w:rPr>
      </w:pPr>
    </w:p>
    <w:p w:rsidR="00BD53AB" w:rsidRPr="003F5DBD" w:rsidRDefault="00BD53AB" w:rsidP="00BD53AB">
      <w:pPr>
        <w:pStyle w:val="30"/>
        <w:tabs>
          <w:tab w:val="left" w:pos="851"/>
        </w:tabs>
        <w:jc w:val="both"/>
      </w:pPr>
      <w:bookmarkStart w:id="244" w:name="_Toc7451948"/>
      <w:bookmarkStart w:id="245" w:name="_Toc90804465"/>
      <w:bookmarkStart w:id="246" w:name="_Toc91256453"/>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44"/>
      <w:bookmarkEnd w:id="245"/>
      <w:bookmarkEnd w:id="246"/>
    </w:p>
    <w:p w:rsidR="00BD53AB" w:rsidRPr="003F5DBD" w:rsidRDefault="00BD53AB" w:rsidP="00BD53AB">
      <w:pPr>
        <w:pStyle w:val="-2"/>
        <w:widowControl w:val="0"/>
        <w:spacing w:after="120" w:line="360" w:lineRule="auto"/>
        <w:ind w:firstLine="851"/>
        <w:rPr>
          <w:rFonts w:ascii="Times New Roman" w:hAnsi="Times New Roman"/>
        </w:rPr>
      </w:pPr>
      <w:r w:rsidRPr="003F5DBD">
        <w:rPr>
          <w:rFonts w:ascii="Times New Roman" w:hAnsi="Times New Roman"/>
        </w:rPr>
        <w:t>Данные с приборов учета, достаточные для определения расчетной тепловой нагрузки, отсутствуют. Кроме того, на некоторых источниках тепловой энергии приборы учета не установлены.</w:t>
      </w:r>
    </w:p>
    <w:p w:rsidR="00BD53AB" w:rsidRDefault="00BD53AB" w:rsidP="00BD53AB">
      <w:pPr>
        <w:widowControl w:val="0"/>
        <w:autoSpaceDE w:val="0"/>
        <w:autoSpaceDN w:val="0"/>
        <w:adjustRightInd w:val="0"/>
        <w:spacing w:after="0" w:line="240" w:lineRule="auto"/>
        <w:ind w:right="-63"/>
        <w:jc w:val="both"/>
        <w:rPr>
          <w:rFonts w:ascii="Times New Roman" w:hAnsi="Times New Roman"/>
          <w:sz w:val="26"/>
          <w:szCs w:val="26"/>
        </w:rPr>
      </w:pPr>
      <w:r>
        <w:rPr>
          <w:rFonts w:ascii="Times New Roman" w:hAnsi="Times New Roman"/>
          <w:sz w:val="26"/>
          <w:szCs w:val="26"/>
        </w:rPr>
        <w:t xml:space="preserve"> </w:t>
      </w:r>
    </w:p>
    <w:p w:rsidR="006F6FCA" w:rsidRDefault="006F6FCA">
      <w:pPr>
        <w:widowControl w:val="0"/>
        <w:autoSpaceDE w:val="0"/>
        <w:autoSpaceDN w:val="0"/>
        <w:adjustRightInd w:val="0"/>
        <w:spacing w:after="0" w:line="240" w:lineRule="auto"/>
        <w:rPr>
          <w:rFonts w:ascii="Times New Roman" w:hAnsi="Times New Roman"/>
          <w:sz w:val="24"/>
          <w:szCs w:val="24"/>
        </w:rPr>
        <w:sectPr w:rsidR="006F6FCA" w:rsidSect="0018621F">
          <w:footerReference w:type="default" r:id="rId26"/>
          <w:pgSz w:w="11920" w:h="16840"/>
          <w:pgMar w:top="1040" w:right="340" w:bottom="940" w:left="1480" w:header="0" w:footer="759" w:gutter="0"/>
          <w:pgNumType w:start="49"/>
          <w:cols w:space="720" w:equalWidth="0">
            <w:col w:w="10100"/>
          </w:cols>
          <w:noEndnote/>
        </w:sectPr>
      </w:pPr>
    </w:p>
    <w:p w:rsidR="006F6FCA" w:rsidRPr="00BD53AB" w:rsidRDefault="006F6FCA" w:rsidP="008D25EC">
      <w:pPr>
        <w:pStyle w:val="21"/>
        <w:jc w:val="both"/>
        <w:rPr>
          <w:w w:val="99"/>
        </w:rPr>
      </w:pPr>
      <w:bookmarkStart w:id="247" w:name="_Toc91256454"/>
      <w:r w:rsidRPr="00BD53AB">
        <w:rPr>
          <w:w w:val="99"/>
        </w:rPr>
        <w:lastRenderedPageBreak/>
        <w:t>1.6. Балансы тепловой мощности и тепловой нагрузки в зонах действия источников тепловой энергии</w:t>
      </w:r>
      <w:bookmarkEnd w:id="247"/>
    </w:p>
    <w:p w:rsidR="00BD53AB" w:rsidRPr="002108F2" w:rsidRDefault="006F6FCA" w:rsidP="00BD53AB">
      <w:pPr>
        <w:pStyle w:val="30"/>
        <w:tabs>
          <w:tab w:val="left" w:pos="851"/>
        </w:tabs>
        <w:jc w:val="both"/>
      </w:pPr>
      <w:bookmarkStart w:id="248" w:name="_Toc90804467"/>
      <w:bookmarkStart w:id="249" w:name="_Toc91256455"/>
      <w:r w:rsidRPr="00BD53AB">
        <w:t xml:space="preserve">1.6.1. </w:t>
      </w:r>
      <w:bookmarkStart w:id="250" w:name="_Toc7451950"/>
      <w:proofErr w:type="gramStart"/>
      <w:r w:rsidR="00BD53AB">
        <w:t>Описание б</w:t>
      </w:r>
      <w:r w:rsidR="00BD53AB" w:rsidRPr="002108F2">
        <w:t>аланс</w:t>
      </w:r>
      <w:r w:rsidR="00BD53AB">
        <w:t>ов</w:t>
      </w:r>
      <w:r w:rsidR="00BD53AB" w:rsidRPr="002108F2">
        <w:t xml:space="preserve"> установленной, располагаемой тепловой мощности и тепловой мощности нетто, потерь тепловой мощности в тепловых сетях и </w:t>
      </w:r>
      <w:r w:rsidR="00BD53AB">
        <w:t>расчетной</w:t>
      </w:r>
      <w:r w:rsidR="00BD53AB" w:rsidRPr="002108F2">
        <w:t xml:space="preserve"> тепловой нагрузки по каждому источнику тепловой энергии</w:t>
      </w:r>
      <w:bookmarkEnd w:id="248"/>
      <w:bookmarkEnd w:id="249"/>
      <w:bookmarkEnd w:id="250"/>
      <w:proofErr w:type="gramEnd"/>
    </w:p>
    <w:p w:rsidR="00BD53AB" w:rsidRDefault="00BD53AB">
      <w:pPr>
        <w:widowControl w:val="0"/>
        <w:autoSpaceDE w:val="0"/>
        <w:autoSpaceDN w:val="0"/>
        <w:adjustRightInd w:val="0"/>
        <w:spacing w:after="0" w:line="298" w:lineRule="exact"/>
        <w:ind w:left="810" w:right="-20"/>
        <w:rPr>
          <w:rFonts w:ascii="Times New Roman" w:hAnsi="Times New Roman"/>
          <w:sz w:val="26"/>
          <w:szCs w:val="26"/>
        </w:rPr>
      </w:pPr>
    </w:p>
    <w:p w:rsidR="006F6FCA" w:rsidRDefault="006F6FCA">
      <w:pPr>
        <w:widowControl w:val="0"/>
        <w:autoSpaceDE w:val="0"/>
        <w:autoSpaceDN w:val="0"/>
        <w:adjustRightInd w:val="0"/>
        <w:spacing w:after="0" w:line="298" w:lineRule="exact"/>
        <w:ind w:left="810" w:right="-20"/>
        <w:rPr>
          <w:rFonts w:ascii="Times New Roman" w:hAnsi="Times New Roman"/>
          <w:sz w:val="26"/>
          <w:szCs w:val="26"/>
        </w:rPr>
      </w:pPr>
      <w:r>
        <w:rPr>
          <w:rFonts w:ascii="Times New Roman" w:hAnsi="Times New Roman"/>
          <w:sz w:val="26"/>
          <w:szCs w:val="26"/>
        </w:rPr>
        <w:t>Постановле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38"/>
          <w:sz w:val="26"/>
          <w:szCs w:val="26"/>
        </w:rPr>
        <w:t xml:space="preserve"> </w:t>
      </w:r>
      <w:r>
        <w:rPr>
          <w:rFonts w:ascii="Times New Roman" w:hAnsi="Times New Roman"/>
          <w:spacing w:val="2"/>
          <w:sz w:val="26"/>
          <w:szCs w:val="26"/>
        </w:rPr>
        <w:t>П</w:t>
      </w:r>
      <w:r>
        <w:rPr>
          <w:rFonts w:ascii="Times New Roman" w:hAnsi="Times New Roman"/>
          <w:sz w:val="26"/>
          <w:szCs w:val="26"/>
        </w:rPr>
        <w:t>ра</w:t>
      </w:r>
      <w:r>
        <w:rPr>
          <w:rFonts w:ascii="Times New Roman" w:hAnsi="Times New Roman"/>
          <w:spacing w:val="2"/>
          <w:sz w:val="26"/>
          <w:szCs w:val="26"/>
        </w:rPr>
        <w:t>в</w:t>
      </w:r>
      <w:r>
        <w:rPr>
          <w:rFonts w:ascii="Times New Roman" w:hAnsi="Times New Roman"/>
          <w:sz w:val="26"/>
          <w:szCs w:val="26"/>
        </w:rPr>
        <w:t>ительст</w:t>
      </w:r>
      <w:r>
        <w:rPr>
          <w:rFonts w:ascii="Times New Roman" w:hAnsi="Times New Roman"/>
          <w:spacing w:val="2"/>
          <w:sz w:val="26"/>
          <w:szCs w:val="26"/>
        </w:rPr>
        <w:t>в</w:t>
      </w:r>
      <w:r>
        <w:rPr>
          <w:rFonts w:ascii="Times New Roman" w:hAnsi="Times New Roman"/>
          <w:sz w:val="26"/>
          <w:szCs w:val="26"/>
        </w:rPr>
        <w:t>а</w:t>
      </w:r>
      <w:r>
        <w:rPr>
          <w:rFonts w:ascii="Times New Roman" w:hAnsi="Times New Roman"/>
          <w:spacing w:val="39"/>
          <w:sz w:val="26"/>
          <w:szCs w:val="26"/>
        </w:rPr>
        <w:t xml:space="preserve"> </w:t>
      </w:r>
      <w:r>
        <w:rPr>
          <w:rFonts w:ascii="Times New Roman" w:hAnsi="Times New Roman"/>
          <w:sz w:val="26"/>
          <w:szCs w:val="26"/>
        </w:rPr>
        <w:t>РФ</w:t>
      </w:r>
      <w:r>
        <w:rPr>
          <w:rFonts w:ascii="Times New Roman" w:hAnsi="Times New Roman"/>
          <w:spacing w:val="50"/>
          <w:sz w:val="26"/>
          <w:szCs w:val="26"/>
        </w:rPr>
        <w:t xml:space="preserve"> </w:t>
      </w:r>
      <w:r>
        <w:rPr>
          <w:rFonts w:ascii="Times New Roman" w:hAnsi="Times New Roman"/>
          <w:sz w:val="26"/>
          <w:szCs w:val="26"/>
        </w:rPr>
        <w:t>от</w:t>
      </w:r>
      <w:r>
        <w:rPr>
          <w:rFonts w:ascii="Times New Roman" w:hAnsi="Times New Roman"/>
          <w:spacing w:val="52"/>
          <w:sz w:val="26"/>
          <w:szCs w:val="26"/>
        </w:rPr>
        <w:t xml:space="preserve"> </w:t>
      </w:r>
      <w:r>
        <w:rPr>
          <w:rFonts w:ascii="Times New Roman" w:hAnsi="Times New Roman"/>
          <w:sz w:val="26"/>
          <w:szCs w:val="26"/>
        </w:rPr>
        <w:t>22</w:t>
      </w:r>
      <w:r>
        <w:rPr>
          <w:rFonts w:ascii="Times New Roman" w:hAnsi="Times New Roman"/>
          <w:spacing w:val="2"/>
          <w:sz w:val="26"/>
          <w:szCs w:val="26"/>
        </w:rPr>
        <w:t>.</w:t>
      </w:r>
      <w:r>
        <w:rPr>
          <w:rFonts w:ascii="Times New Roman" w:hAnsi="Times New Roman"/>
          <w:sz w:val="26"/>
          <w:szCs w:val="26"/>
        </w:rPr>
        <w:t>02.2012</w:t>
      </w:r>
      <w:r>
        <w:rPr>
          <w:rFonts w:ascii="Times New Roman" w:hAnsi="Times New Roman"/>
          <w:spacing w:val="43"/>
          <w:sz w:val="26"/>
          <w:szCs w:val="26"/>
        </w:rPr>
        <w:t xml:space="preserve"> </w:t>
      </w:r>
      <w:r>
        <w:rPr>
          <w:rFonts w:ascii="Times New Roman" w:hAnsi="Times New Roman"/>
          <w:sz w:val="26"/>
          <w:szCs w:val="26"/>
        </w:rPr>
        <w:t>г.</w:t>
      </w:r>
      <w:r>
        <w:rPr>
          <w:rFonts w:ascii="Times New Roman" w:hAnsi="Times New Roman"/>
          <w:spacing w:val="52"/>
          <w:sz w:val="26"/>
          <w:szCs w:val="26"/>
        </w:rPr>
        <w:t xml:space="preserve"> </w:t>
      </w:r>
      <w:r>
        <w:rPr>
          <w:rFonts w:ascii="Times New Roman" w:hAnsi="Times New Roman"/>
          <w:sz w:val="26"/>
          <w:szCs w:val="26"/>
        </w:rPr>
        <w:t>№</w:t>
      </w:r>
      <w:r>
        <w:rPr>
          <w:rFonts w:ascii="Times New Roman" w:hAnsi="Times New Roman"/>
          <w:spacing w:val="57"/>
          <w:sz w:val="26"/>
          <w:szCs w:val="26"/>
        </w:rPr>
        <w:t xml:space="preserve"> </w:t>
      </w:r>
      <w:r>
        <w:rPr>
          <w:rFonts w:ascii="Times New Roman" w:hAnsi="Times New Roman"/>
          <w:sz w:val="26"/>
          <w:szCs w:val="26"/>
        </w:rPr>
        <w:t>154</w:t>
      </w:r>
      <w:r>
        <w:rPr>
          <w:rFonts w:ascii="Times New Roman" w:hAnsi="Times New Roman"/>
          <w:spacing w:val="53"/>
          <w:sz w:val="26"/>
          <w:szCs w:val="26"/>
        </w:rPr>
        <w:t xml:space="preserve"> </w:t>
      </w:r>
      <w:r>
        <w:rPr>
          <w:rFonts w:ascii="Times New Roman" w:hAnsi="Times New Roman"/>
          <w:sz w:val="26"/>
          <w:szCs w:val="26"/>
        </w:rPr>
        <w:t>«О</w:t>
      </w:r>
      <w:r>
        <w:rPr>
          <w:rFonts w:ascii="Times New Roman" w:hAnsi="Times New Roman"/>
          <w:spacing w:val="54"/>
          <w:sz w:val="26"/>
          <w:szCs w:val="26"/>
        </w:rPr>
        <w:t xml:space="preserve"> </w:t>
      </w:r>
      <w:r>
        <w:rPr>
          <w:rFonts w:ascii="Times New Roman" w:hAnsi="Times New Roman"/>
          <w:sz w:val="26"/>
          <w:szCs w:val="26"/>
        </w:rPr>
        <w:t>требован</w:t>
      </w:r>
      <w:r>
        <w:rPr>
          <w:rFonts w:ascii="Times New Roman" w:hAnsi="Times New Roman"/>
          <w:spacing w:val="1"/>
          <w:sz w:val="26"/>
          <w:szCs w:val="26"/>
        </w:rPr>
        <w:t>и</w:t>
      </w:r>
      <w:r>
        <w:rPr>
          <w:rFonts w:ascii="Times New Roman" w:hAnsi="Times New Roman"/>
          <w:sz w:val="26"/>
          <w:szCs w:val="26"/>
        </w:rPr>
        <w:t>ях</w:t>
      </w:r>
      <w:r>
        <w:rPr>
          <w:rFonts w:ascii="Times New Roman" w:hAnsi="Times New Roman"/>
          <w:spacing w:val="42"/>
          <w:sz w:val="26"/>
          <w:szCs w:val="26"/>
        </w:rPr>
        <w:t xml:space="preserve"> </w:t>
      </w:r>
      <w:proofErr w:type="gramStart"/>
      <w:r>
        <w:rPr>
          <w:rFonts w:ascii="Times New Roman" w:hAnsi="Times New Roman"/>
          <w:sz w:val="26"/>
          <w:szCs w:val="26"/>
        </w:rPr>
        <w:t>к</w:t>
      </w:r>
      <w:proofErr w:type="gramEnd"/>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6"/>
        <w:rPr>
          <w:rFonts w:ascii="Times New Roman" w:hAnsi="Times New Roman"/>
          <w:sz w:val="26"/>
          <w:szCs w:val="26"/>
        </w:rPr>
      </w:pPr>
      <w:r>
        <w:rPr>
          <w:rFonts w:ascii="Times New Roman" w:hAnsi="Times New Roman"/>
          <w:sz w:val="26"/>
          <w:szCs w:val="26"/>
        </w:rPr>
        <w:t>схем</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24"/>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5"/>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z w:val="26"/>
          <w:szCs w:val="26"/>
        </w:rPr>
        <w:t>д</w:t>
      </w:r>
      <w:r>
        <w:rPr>
          <w:rFonts w:ascii="Times New Roman" w:hAnsi="Times New Roman"/>
          <w:spacing w:val="3"/>
          <w:sz w:val="26"/>
          <w:szCs w:val="26"/>
        </w:rPr>
        <w:t>к</w:t>
      </w:r>
      <w:r>
        <w:rPr>
          <w:rFonts w:ascii="Times New Roman" w:hAnsi="Times New Roman"/>
          <w:sz w:val="26"/>
          <w:szCs w:val="26"/>
        </w:rPr>
        <w:t>у</w:t>
      </w:r>
      <w:r>
        <w:rPr>
          <w:rFonts w:ascii="Times New Roman" w:hAnsi="Times New Roman"/>
          <w:spacing w:val="22"/>
          <w:sz w:val="26"/>
          <w:szCs w:val="26"/>
        </w:rPr>
        <w:t xml:space="preserve"> </w:t>
      </w:r>
      <w:r>
        <w:rPr>
          <w:rFonts w:ascii="Times New Roman" w:hAnsi="Times New Roman"/>
          <w:sz w:val="26"/>
          <w:szCs w:val="26"/>
        </w:rPr>
        <w:t>их</w:t>
      </w:r>
      <w:r>
        <w:rPr>
          <w:rFonts w:ascii="Times New Roman" w:hAnsi="Times New Roman"/>
          <w:spacing w:val="31"/>
          <w:sz w:val="26"/>
          <w:szCs w:val="26"/>
        </w:rPr>
        <w:t xml:space="preserve"> </w:t>
      </w:r>
      <w:r>
        <w:rPr>
          <w:rFonts w:ascii="Times New Roman" w:hAnsi="Times New Roman"/>
          <w:spacing w:val="2"/>
          <w:sz w:val="26"/>
          <w:szCs w:val="26"/>
        </w:rPr>
        <w:t>р</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pacing w:val="2"/>
          <w:sz w:val="26"/>
          <w:szCs w:val="26"/>
        </w:rPr>
        <w:t>р</w:t>
      </w:r>
      <w:r>
        <w:rPr>
          <w:rFonts w:ascii="Times New Roman" w:hAnsi="Times New Roman"/>
          <w:sz w:val="26"/>
          <w:szCs w:val="26"/>
        </w:rPr>
        <w:t>абот</w:t>
      </w:r>
      <w:r>
        <w:rPr>
          <w:rFonts w:ascii="Times New Roman" w:hAnsi="Times New Roman"/>
          <w:spacing w:val="-2"/>
          <w:sz w:val="26"/>
          <w:szCs w:val="26"/>
        </w:rPr>
        <w:t>к</w:t>
      </w:r>
      <w:r>
        <w:rPr>
          <w:rFonts w:ascii="Times New Roman" w:hAnsi="Times New Roman"/>
          <w:sz w:val="26"/>
          <w:szCs w:val="26"/>
        </w:rPr>
        <w:t>и</w:t>
      </w:r>
      <w:r>
        <w:rPr>
          <w:rFonts w:ascii="Times New Roman" w:hAnsi="Times New Roman"/>
          <w:spacing w:val="24"/>
          <w:sz w:val="26"/>
          <w:szCs w:val="26"/>
        </w:rPr>
        <w:t xml:space="preserve"> </w:t>
      </w:r>
      <w:r>
        <w:rPr>
          <w:rFonts w:ascii="Times New Roman" w:hAnsi="Times New Roman"/>
          <w:sz w:val="26"/>
          <w:szCs w:val="26"/>
        </w:rPr>
        <w:t>и</w:t>
      </w:r>
      <w:r>
        <w:rPr>
          <w:rFonts w:ascii="Times New Roman" w:hAnsi="Times New Roman"/>
          <w:spacing w:val="37"/>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z w:val="26"/>
          <w:szCs w:val="26"/>
        </w:rPr>
        <w:t>вводит</w:t>
      </w:r>
      <w:r>
        <w:rPr>
          <w:rFonts w:ascii="Times New Roman" w:hAnsi="Times New Roman"/>
          <w:spacing w:val="28"/>
          <w:sz w:val="26"/>
          <w:szCs w:val="26"/>
        </w:rPr>
        <w:t xml:space="preserve"> </w:t>
      </w:r>
      <w:r>
        <w:rPr>
          <w:rFonts w:ascii="Times New Roman" w:hAnsi="Times New Roman"/>
          <w:sz w:val="26"/>
          <w:szCs w:val="26"/>
        </w:rPr>
        <w:t>сле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w:t>
      </w:r>
      <w:r>
        <w:rPr>
          <w:rFonts w:ascii="Times New Roman" w:hAnsi="Times New Roman"/>
          <w:spacing w:val="2"/>
          <w:sz w:val="26"/>
          <w:szCs w:val="26"/>
        </w:rPr>
        <w:t>и</w:t>
      </w:r>
      <w:r>
        <w:rPr>
          <w:rFonts w:ascii="Times New Roman" w:hAnsi="Times New Roman"/>
          <w:sz w:val="26"/>
          <w:szCs w:val="26"/>
        </w:rPr>
        <w:t>е по</w:t>
      </w:r>
      <w:r>
        <w:rPr>
          <w:rFonts w:ascii="Times New Roman" w:hAnsi="Times New Roman"/>
          <w:spacing w:val="1"/>
          <w:sz w:val="26"/>
          <w:szCs w:val="26"/>
        </w:rPr>
        <w:t>н</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5" w:after="0" w:line="359" w:lineRule="auto"/>
        <w:ind w:left="102" w:right="43" w:firstLine="708"/>
        <w:jc w:val="both"/>
        <w:rPr>
          <w:rFonts w:ascii="Times New Roman" w:hAnsi="Times New Roman"/>
          <w:sz w:val="26"/>
          <w:szCs w:val="26"/>
        </w:rPr>
      </w:pPr>
      <w:r>
        <w:rPr>
          <w:rFonts w:ascii="Times New Roman" w:hAnsi="Times New Roman"/>
          <w:sz w:val="26"/>
          <w:szCs w:val="26"/>
        </w:rPr>
        <w:t>1)</w:t>
      </w:r>
      <w:r>
        <w:rPr>
          <w:rFonts w:ascii="Times New Roman" w:hAnsi="Times New Roman"/>
          <w:spacing w:val="9"/>
          <w:sz w:val="26"/>
          <w:szCs w:val="26"/>
        </w:rPr>
        <w:t xml:space="preserve"> </w:t>
      </w:r>
      <w:r>
        <w:rPr>
          <w:rFonts w:ascii="Times New Roman" w:hAnsi="Times New Roman"/>
          <w:spacing w:val="-1"/>
          <w:sz w:val="26"/>
          <w:szCs w:val="26"/>
        </w:rPr>
        <w:t>У</w:t>
      </w:r>
      <w:r>
        <w:rPr>
          <w:rFonts w:ascii="Times New Roman" w:hAnsi="Times New Roman"/>
          <w:spacing w:val="2"/>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z w:val="26"/>
          <w:szCs w:val="26"/>
        </w:rPr>
        <w:t>ная</w:t>
      </w:r>
      <w:r>
        <w:rPr>
          <w:rFonts w:ascii="Times New Roman" w:hAnsi="Times New Roman"/>
          <w:spacing w:val="1"/>
          <w:sz w:val="26"/>
          <w:szCs w:val="26"/>
        </w:rPr>
        <w:t xml:space="preserve">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ть</w:t>
      </w:r>
      <w:r>
        <w:rPr>
          <w:rFonts w:ascii="Times New Roman" w:hAnsi="Times New Roman"/>
          <w:spacing w:val="1"/>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ик</w:t>
      </w:r>
      <w:r>
        <w:rPr>
          <w:rFonts w:ascii="Times New Roman" w:hAnsi="Times New Roman"/>
          <w:sz w:val="26"/>
          <w:szCs w:val="26"/>
        </w:rPr>
        <w:t>а 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w:t>
      </w:r>
      <w:r>
        <w:rPr>
          <w:rFonts w:ascii="Times New Roman" w:hAnsi="Times New Roman"/>
          <w:spacing w:val="2"/>
          <w:sz w:val="26"/>
          <w:szCs w:val="26"/>
        </w:rPr>
        <w:t>и</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1"/>
          <w:sz w:val="26"/>
          <w:szCs w:val="26"/>
        </w:rPr>
        <w:t>мм</w:t>
      </w:r>
      <w:r>
        <w:rPr>
          <w:rFonts w:ascii="Times New Roman" w:hAnsi="Times New Roman"/>
          <w:sz w:val="26"/>
          <w:szCs w:val="26"/>
        </w:rPr>
        <w:t>а номин</w:t>
      </w:r>
      <w:r>
        <w:rPr>
          <w:rFonts w:ascii="Times New Roman" w:hAnsi="Times New Roman"/>
          <w:spacing w:val="1"/>
          <w:sz w:val="26"/>
          <w:szCs w:val="26"/>
        </w:rPr>
        <w:t>а</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2"/>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6"/>
          <w:sz w:val="26"/>
          <w:szCs w:val="26"/>
        </w:rPr>
        <w:t xml:space="preserve"> </w:t>
      </w:r>
      <w:r>
        <w:rPr>
          <w:rFonts w:ascii="Times New Roman" w:hAnsi="Times New Roman"/>
          <w:spacing w:val="-1"/>
          <w:sz w:val="26"/>
          <w:szCs w:val="26"/>
        </w:rPr>
        <w:t>м</w:t>
      </w:r>
      <w:r>
        <w:rPr>
          <w:rFonts w:ascii="Times New Roman" w:hAnsi="Times New Roman"/>
          <w:sz w:val="26"/>
          <w:szCs w:val="26"/>
        </w:rPr>
        <w:t>ощностей</w:t>
      </w:r>
      <w:r>
        <w:rPr>
          <w:rFonts w:ascii="Times New Roman" w:hAnsi="Times New Roman"/>
          <w:spacing w:val="36"/>
          <w:sz w:val="26"/>
          <w:szCs w:val="26"/>
        </w:rPr>
        <w:t xml:space="preserve"> </w:t>
      </w:r>
      <w:r>
        <w:rPr>
          <w:rFonts w:ascii="Times New Roman" w:hAnsi="Times New Roman"/>
          <w:sz w:val="26"/>
          <w:szCs w:val="26"/>
        </w:rPr>
        <w:t>в</w:t>
      </w:r>
      <w:r>
        <w:rPr>
          <w:rFonts w:ascii="Times New Roman" w:hAnsi="Times New Roman"/>
          <w:spacing w:val="2"/>
          <w:sz w:val="26"/>
          <w:szCs w:val="26"/>
        </w:rPr>
        <w:t>с</w:t>
      </w:r>
      <w:r>
        <w:rPr>
          <w:rFonts w:ascii="Times New Roman" w:hAnsi="Times New Roman"/>
          <w:sz w:val="26"/>
          <w:szCs w:val="26"/>
        </w:rPr>
        <w:t>его</w:t>
      </w:r>
      <w:r>
        <w:rPr>
          <w:rFonts w:ascii="Times New Roman" w:hAnsi="Times New Roman"/>
          <w:spacing w:val="43"/>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36"/>
          <w:sz w:val="26"/>
          <w:szCs w:val="26"/>
        </w:rPr>
        <w:t xml:space="preserve"> </w:t>
      </w:r>
      <w:r>
        <w:rPr>
          <w:rFonts w:ascii="Times New Roman" w:hAnsi="Times New Roman"/>
          <w:sz w:val="26"/>
          <w:szCs w:val="26"/>
        </w:rPr>
        <w:t>по</w:t>
      </w:r>
      <w:r>
        <w:rPr>
          <w:rFonts w:ascii="Times New Roman" w:hAnsi="Times New Roman"/>
          <w:spacing w:val="45"/>
          <w:sz w:val="26"/>
          <w:szCs w:val="26"/>
        </w:rPr>
        <w:t xml:space="preserve"> </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pacing w:val="4"/>
          <w:sz w:val="26"/>
          <w:szCs w:val="26"/>
        </w:rPr>
        <w:t>т</w:t>
      </w:r>
      <w:r>
        <w:rPr>
          <w:rFonts w:ascii="Times New Roman" w:hAnsi="Times New Roman"/>
          <w:sz w:val="26"/>
          <w:szCs w:val="26"/>
        </w:rPr>
        <w:t>у</w:t>
      </w:r>
      <w:r>
        <w:rPr>
          <w:rFonts w:ascii="Times New Roman" w:hAnsi="Times New Roman"/>
          <w:spacing w:val="40"/>
          <w:sz w:val="26"/>
          <w:szCs w:val="26"/>
        </w:rPr>
        <w:t xml:space="preserve"> </w:t>
      </w:r>
      <w:r>
        <w:rPr>
          <w:rFonts w:ascii="Times New Roman" w:hAnsi="Times New Roman"/>
          <w:sz w:val="26"/>
          <w:szCs w:val="26"/>
        </w:rPr>
        <w:t>ввода</w:t>
      </w:r>
      <w:r>
        <w:rPr>
          <w:rFonts w:ascii="Times New Roman" w:hAnsi="Times New Roman"/>
          <w:spacing w:val="42"/>
          <w:sz w:val="26"/>
          <w:szCs w:val="26"/>
        </w:rPr>
        <w:t xml:space="preserve"> </w:t>
      </w:r>
      <w:r>
        <w:rPr>
          <w:rFonts w:ascii="Times New Roman" w:hAnsi="Times New Roman"/>
          <w:sz w:val="26"/>
          <w:szCs w:val="26"/>
        </w:rPr>
        <w:t>в</w:t>
      </w:r>
      <w:r>
        <w:rPr>
          <w:rFonts w:ascii="Times New Roman" w:hAnsi="Times New Roman"/>
          <w:spacing w:val="46"/>
          <w:sz w:val="26"/>
          <w:szCs w:val="26"/>
        </w:rPr>
        <w:t xml:space="preserve"> </w:t>
      </w:r>
      <w:r>
        <w:rPr>
          <w:rFonts w:ascii="Times New Roman" w:hAnsi="Times New Roman"/>
          <w:spacing w:val="-1"/>
          <w:sz w:val="26"/>
          <w:szCs w:val="26"/>
        </w:rPr>
        <w:t>эк</w:t>
      </w:r>
      <w:r>
        <w:rPr>
          <w:rFonts w:ascii="Times New Roman" w:hAnsi="Times New Roman"/>
          <w:sz w:val="26"/>
          <w:szCs w:val="26"/>
        </w:rPr>
        <w:t>с</w:t>
      </w:r>
      <w:r>
        <w:rPr>
          <w:rFonts w:ascii="Times New Roman" w:hAnsi="Times New Roman"/>
          <w:spacing w:val="3"/>
          <w:sz w:val="26"/>
          <w:szCs w:val="26"/>
        </w:rPr>
        <w:t>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атац</w:t>
      </w:r>
      <w:r>
        <w:rPr>
          <w:rFonts w:ascii="Times New Roman" w:hAnsi="Times New Roman"/>
          <w:spacing w:val="3"/>
          <w:sz w:val="26"/>
          <w:szCs w:val="26"/>
        </w:rPr>
        <w:t>и</w:t>
      </w:r>
      <w:r>
        <w:rPr>
          <w:rFonts w:ascii="Times New Roman" w:hAnsi="Times New Roman"/>
          <w:sz w:val="26"/>
          <w:szCs w:val="26"/>
        </w:rPr>
        <w:t>ю обо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дован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пред</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начен</w:t>
      </w:r>
      <w:r>
        <w:rPr>
          <w:rFonts w:ascii="Times New Roman" w:hAnsi="Times New Roman"/>
          <w:spacing w:val="1"/>
          <w:sz w:val="26"/>
          <w:szCs w:val="26"/>
        </w:rPr>
        <w:t>н</w:t>
      </w:r>
      <w:r>
        <w:rPr>
          <w:rFonts w:ascii="Times New Roman" w:hAnsi="Times New Roman"/>
          <w:sz w:val="26"/>
          <w:szCs w:val="26"/>
        </w:rPr>
        <w:t xml:space="preserve">ого </w:t>
      </w:r>
      <w:r>
        <w:rPr>
          <w:rFonts w:ascii="Times New Roman" w:hAnsi="Times New Roman"/>
          <w:spacing w:val="2"/>
          <w:sz w:val="26"/>
          <w:szCs w:val="26"/>
        </w:rPr>
        <w:t>д</w:t>
      </w:r>
      <w:r>
        <w:rPr>
          <w:rFonts w:ascii="Times New Roman" w:hAnsi="Times New Roman"/>
          <w:sz w:val="26"/>
          <w:szCs w:val="26"/>
        </w:rPr>
        <w:t>ля</w:t>
      </w:r>
      <w:r>
        <w:rPr>
          <w:rFonts w:ascii="Times New Roman" w:hAnsi="Times New Roman"/>
          <w:spacing w:val="17"/>
          <w:sz w:val="26"/>
          <w:szCs w:val="26"/>
        </w:rPr>
        <w:t xml:space="preserve"> </w:t>
      </w:r>
      <w:r>
        <w:rPr>
          <w:rFonts w:ascii="Times New Roman" w:hAnsi="Times New Roman"/>
          <w:sz w:val="26"/>
          <w:szCs w:val="26"/>
        </w:rPr>
        <w:t>от</w:t>
      </w:r>
      <w:r>
        <w:rPr>
          <w:rFonts w:ascii="Times New Roman" w:hAnsi="Times New Roman"/>
          <w:spacing w:val="2"/>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вой</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pacing w:val="2"/>
          <w:sz w:val="26"/>
          <w:szCs w:val="26"/>
        </w:rPr>
        <w:t>г</w:t>
      </w:r>
      <w:r>
        <w:rPr>
          <w:rFonts w:ascii="Times New Roman" w:hAnsi="Times New Roman"/>
          <w:sz w:val="26"/>
          <w:szCs w:val="26"/>
        </w:rPr>
        <w:t>ии</w:t>
      </w:r>
      <w:r>
        <w:rPr>
          <w:rFonts w:ascii="Times New Roman" w:hAnsi="Times New Roman"/>
          <w:spacing w:val="12"/>
          <w:sz w:val="26"/>
          <w:szCs w:val="26"/>
        </w:rPr>
        <w:t xml:space="preserve"> </w:t>
      </w:r>
      <w:r>
        <w:rPr>
          <w:rFonts w:ascii="Times New Roman" w:hAnsi="Times New Roman"/>
          <w:sz w:val="26"/>
          <w:szCs w:val="26"/>
        </w:rPr>
        <w:t>потребител</w:t>
      </w:r>
      <w:r>
        <w:rPr>
          <w:rFonts w:ascii="Times New Roman" w:hAnsi="Times New Roman"/>
          <w:spacing w:val="4"/>
          <w:sz w:val="26"/>
          <w:szCs w:val="26"/>
        </w:rPr>
        <w:t>я</w:t>
      </w:r>
      <w:r>
        <w:rPr>
          <w:rFonts w:ascii="Times New Roman" w:hAnsi="Times New Roman"/>
          <w:spacing w:val="3"/>
          <w:sz w:val="26"/>
          <w:szCs w:val="26"/>
        </w:rPr>
        <w:t>м</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на собствен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4"/>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z w:val="26"/>
          <w:szCs w:val="26"/>
        </w:rPr>
        <w:t>твенн</w:t>
      </w:r>
      <w:r>
        <w:rPr>
          <w:rFonts w:ascii="Times New Roman" w:hAnsi="Times New Roman"/>
          <w:spacing w:val="2"/>
          <w:sz w:val="26"/>
          <w:szCs w:val="26"/>
        </w:rPr>
        <w:t>ы</w:t>
      </w:r>
      <w:r>
        <w:rPr>
          <w:rFonts w:ascii="Times New Roman" w:hAnsi="Times New Roman"/>
          <w:sz w:val="26"/>
          <w:szCs w:val="26"/>
        </w:rPr>
        <w:t>е</w:t>
      </w:r>
      <w:r>
        <w:rPr>
          <w:rFonts w:ascii="Times New Roman" w:hAnsi="Times New Roman"/>
          <w:spacing w:val="-17"/>
          <w:sz w:val="26"/>
          <w:szCs w:val="26"/>
        </w:rPr>
        <w:t xml:space="preserve"> </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д</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4" w:firstLine="708"/>
        <w:jc w:val="both"/>
        <w:rPr>
          <w:rFonts w:ascii="Times New Roman" w:hAnsi="Times New Roman"/>
          <w:sz w:val="26"/>
          <w:szCs w:val="26"/>
        </w:rPr>
      </w:pPr>
      <w:proofErr w:type="gramStart"/>
      <w:r>
        <w:rPr>
          <w:rFonts w:ascii="Times New Roman" w:hAnsi="Times New Roman"/>
          <w:sz w:val="26"/>
          <w:szCs w:val="26"/>
        </w:rPr>
        <w:t>2)</w:t>
      </w:r>
      <w:r>
        <w:rPr>
          <w:rFonts w:ascii="Times New Roman" w:hAnsi="Times New Roman"/>
          <w:spacing w:val="36"/>
          <w:sz w:val="26"/>
          <w:szCs w:val="26"/>
        </w:rPr>
        <w:t xml:space="preserve"> </w:t>
      </w:r>
      <w:r>
        <w:rPr>
          <w:rFonts w:ascii="Times New Roman" w:hAnsi="Times New Roman"/>
          <w:sz w:val="26"/>
          <w:szCs w:val="26"/>
        </w:rPr>
        <w:t>Распо</w:t>
      </w:r>
      <w:r>
        <w:rPr>
          <w:rFonts w:ascii="Times New Roman" w:hAnsi="Times New Roman"/>
          <w:spacing w:val="1"/>
          <w:sz w:val="26"/>
          <w:szCs w:val="26"/>
        </w:rPr>
        <w:t>л</w:t>
      </w:r>
      <w:r>
        <w:rPr>
          <w:rFonts w:ascii="Times New Roman" w:hAnsi="Times New Roman"/>
          <w:sz w:val="26"/>
          <w:szCs w:val="26"/>
        </w:rPr>
        <w:t>а</w:t>
      </w:r>
      <w:r>
        <w:rPr>
          <w:rFonts w:ascii="Times New Roman" w:hAnsi="Times New Roman"/>
          <w:spacing w:val="2"/>
          <w:sz w:val="26"/>
          <w:szCs w:val="26"/>
        </w:rPr>
        <w:t>г</w:t>
      </w:r>
      <w:r>
        <w:rPr>
          <w:rFonts w:ascii="Times New Roman" w:hAnsi="Times New Roman"/>
          <w:sz w:val="26"/>
          <w:szCs w:val="26"/>
        </w:rPr>
        <w:t>аемая</w:t>
      </w:r>
      <w:r>
        <w:rPr>
          <w:rFonts w:ascii="Times New Roman" w:hAnsi="Times New Roman"/>
          <w:spacing w:val="24"/>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щность</w:t>
      </w:r>
      <w:r>
        <w:rPr>
          <w:rFonts w:ascii="Times New Roman" w:hAnsi="Times New Roman"/>
          <w:spacing w:val="26"/>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8"/>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28"/>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35"/>
          <w:sz w:val="26"/>
          <w:szCs w:val="26"/>
        </w:rPr>
        <w:t xml:space="preserve"> </w:t>
      </w:r>
      <w:r>
        <w:rPr>
          <w:rFonts w:ascii="Times New Roman" w:hAnsi="Times New Roman"/>
          <w:sz w:val="26"/>
          <w:szCs w:val="26"/>
        </w:rPr>
        <w:t>—</w:t>
      </w:r>
      <w:r>
        <w:rPr>
          <w:rFonts w:ascii="Times New Roman" w:hAnsi="Times New Roman"/>
          <w:spacing w:val="35"/>
          <w:sz w:val="26"/>
          <w:szCs w:val="26"/>
        </w:rPr>
        <w:t xml:space="preserve"> </w:t>
      </w:r>
      <w:r>
        <w:rPr>
          <w:rFonts w:ascii="Times New Roman" w:hAnsi="Times New Roman"/>
          <w:spacing w:val="2"/>
          <w:sz w:val="26"/>
          <w:szCs w:val="26"/>
        </w:rPr>
        <w:t>в</w:t>
      </w:r>
      <w:r>
        <w:rPr>
          <w:rFonts w:ascii="Times New Roman" w:hAnsi="Times New Roman"/>
          <w:sz w:val="26"/>
          <w:szCs w:val="26"/>
        </w:rPr>
        <w:t>ел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27"/>
          <w:sz w:val="26"/>
          <w:szCs w:val="26"/>
        </w:rPr>
        <w:t xml:space="preserve"> </w:t>
      </w:r>
      <w:r>
        <w:rPr>
          <w:rFonts w:ascii="Times New Roman" w:hAnsi="Times New Roman"/>
          <w:sz w:val="26"/>
          <w:szCs w:val="26"/>
        </w:rPr>
        <w:t>равн</w:t>
      </w:r>
      <w:r>
        <w:rPr>
          <w:rFonts w:ascii="Times New Roman" w:hAnsi="Times New Roman"/>
          <w:spacing w:val="1"/>
          <w:sz w:val="26"/>
          <w:szCs w:val="26"/>
        </w:rPr>
        <w:t>а</w:t>
      </w:r>
      <w:r>
        <w:rPr>
          <w:rFonts w:ascii="Times New Roman" w:hAnsi="Times New Roman"/>
          <w:sz w:val="26"/>
          <w:szCs w:val="26"/>
        </w:rPr>
        <w:t xml:space="preserve">я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 xml:space="preserve">ой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щ</w:t>
      </w:r>
      <w:r>
        <w:rPr>
          <w:rFonts w:ascii="Times New Roman" w:hAnsi="Times New Roman"/>
          <w:sz w:val="26"/>
          <w:szCs w:val="26"/>
        </w:rPr>
        <w:t>ности 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 xml:space="preserve">а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 xml:space="preserve">гии </w:t>
      </w:r>
      <w:r>
        <w:rPr>
          <w:rFonts w:ascii="Times New Roman" w:hAnsi="Times New Roman"/>
          <w:spacing w:val="3"/>
          <w:sz w:val="26"/>
          <w:szCs w:val="26"/>
        </w:rPr>
        <w:t>з</w:t>
      </w:r>
      <w:r>
        <w:rPr>
          <w:rFonts w:ascii="Times New Roman" w:hAnsi="Times New Roman"/>
          <w:sz w:val="26"/>
          <w:szCs w:val="26"/>
        </w:rPr>
        <w:t>а в</w:t>
      </w:r>
      <w:r>
        <w:rPr>
          <w:rFonts w:ascii="Times New Roman" w:hAnsi="Times New Roman"/>
          <w:spacing w:val="1"/>
          <w:sz w:val="26"/>
          <w:szCs w:val="26"/>
        </w:rPr>
        <w:t>ы</w:t>
      </w:r>
      <w:r>
        <w:rPr>
          <w:rFonts w:ascii="Times New Roman" w:hAnsi="Times New Roman"/>
          <w:spacing w:val="-1"/>
          <w:sz w:val="26"/>
          <w:szCs w:val="26"/>
        </w:rPr>
        <w:t>ч</w:t>
      </w:r>
      <w:r>
        <w:rPr>
          <w:rFonts w:ascii="Times New Roman" w:hAnsi="Times New Roman"/>
          <w:sz w:val="26"/>
          <w:szCs w:val="26"/>
        </w:rPr>
        <w:t>ет</w:t>
      </w:r>
      <w:r>
        <w:rPr>
          <w:rFonts w:ascii="Times New Roman" w:hAnsi="Times New Roman"/>
          <w:spacing w:val="2"/>
          <w:sz w:val="26"/>
          <w:szCs w:val="26"/>
        </w:rPr>
        <w:t>о</w:t>
      </w:r>
      <w:r>
        <w:rPr>
          <w:rFonts w:ascii="Times New Roman" w:hAnsi="Times New Roman"/>
          <w:sz w:val="26"/>
          <w:szCs w:val="26"/>
        </w:rPr>
        <w:t>м объ</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 xml:space="preserve">в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2"/>
          <w:sz w:val="26"/>
          <w:szCs w:val="26"/>
        </w:rPr>
        <w:t xml:space="preserve"> </w:t>
      </w:r>
      <w:r>
        <w:rPr>
          <w:rFonts w:ascii="Times New Roman" w:hAnsi="Times New Roman"/>
          <w:sz w:val="26"/>
          <w:szCs w:val="26"/>
        </w:rPr>
        <w:t>не</w:t>
      </w:r>
      <w:r>
        <w:rPr>
          <w:rFonts w:ascii="Times New Roman" w:hAnsi="Times New Roman"/>
          <w:spacing w:val="12"/>
          <w:sz w:val="26"/>
          <w:szCs w:val="26"/>
        </w:rPr>
        <w:t xml:space="preserve"> </w:t>
      </w:r>
      <w:r>
        <w:rPr>
          <w:rFonts w:ascii="Times New Roman" w:hAnsi="Times New Roman"/>
          <w:sz w:val="26"/>
          <w:szCs w:val="26"/>
        </w:rPr>
        <w:t>реал</w:t>
      </w:r>
      <w:r>
        <w:rPr>
          <w:rFonts w:ascii="Times New Roman" w:hAnsi="Times New Roman"/>
          <w:spacing w:val="3"/>
          <w:sz w:val="26"/>
          <w:szCs w:val="26"/>
        </w:rPr>
        <w:t>из</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ой по</w:t>
      </w:r>
      <w:r>
        <w:rPr>
          <w:rFonts w:ascii="Times New Roman" w:hAnsi="Times New Roman"/>
          <w:spacing w:val="12"/>
          <w:sz w:val="26"/>
          <w:szCs w:val="26"/>
        </w:rPr>
        <w:t xml:space="preserve"> </w:t>
      </w:r>
      <w:r>
        <w:rPr>
          <w:rFonts w:ascii="Times New Roman" w:hAnsi="Times New Roman"/>
          <w:sz w:val="26"/>
          <w:szCs w:val="26"/>
        </w:rPr>
        <w:t>технич</w:t>
      </w:r>
      <w:r>
        <w:rPr>
          <w:rFonts w:ascii="Times New Roman" w:hAnsi="Times New Roman"/>
          <w:spacing w:val="3"/>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им пр</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по</w:t>
      </w:r>
      <w:r>
        <w:rPr>
          <w:rFonts w:ascii="Times New Roman" w:hAnsi="Times New Roman"/>
          <w:spacing w:val="12"/>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3"/>
          <w:sz w:val="26"/>
          <w:szCs w:val="26"/>
        </w:rPr>
        <w:t>н</w:t>
      </w:r>
      <w:r>
        <w:rPr>
          <w:rFonts w:ascii="Times New Roman" w:hAnsi="Times New Roman"/>
          <w:sz w:val="26"/>
          <w:szCs w:val="26"/>
        </w:rPr>
        <w:t>е сн</w:t>
      </w:r>
      <w:r>
        <w:rPr>
          <w:rFonts w:ascii="Times New Roman" w:hAnsi="Times New Roman"/>
          <w:spacing w:val="1"/>
          <w:sz w:val="26"/>
          <w:szCs w:val="26"/>
        </w:rPr>
        <w:t>иж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тепловой</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щности</w:t>
      </w:r>
      <w:r>
        <w:rPr>
          <w:rFonts w:ascii="Times New Roman" w:hAnsi="Times New Roman"/>
          <w:spacing w:val="6"/>
          <w:sz w:val="26"/>
          <w:szCs w:val="26"/>
        </w:rPr>
        <w:t xml:space="preserve"> </w:t>
      </w:r>
      <w:r>
        <w:rPr>
          <w:rFonts w:ascii="Times New Roman" w:hAnsi="Times New Roman"/>
          <w:sz w:val="26"/>
          <w:szCs w:val="26"/>
        </w:rPr>
        <w:t>обо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5"/>
          <w:sz w:val="26"/>
          <w:szCs w:val="26"/>
        </w:rPr>
        <w:t>д</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 в</w:t>
      </w:r>
      <w:r>
        <w:rPr>
          <w:rFonts w:ascii="Times New Roman" w:hAnsi="Times New Roman"/>
          <w:spacing w:val="16"/>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те</w:t>
      </w:r>
      <w:r>
        <w:rPr>
          <w:rFonts w:ascii="Times New Roman" w:hAnsi="Times New Roman"/>
          <w:spacing w:val="3"/>
          <w:sz w:val="26"/>
          <w:szCs w:val="26"/>
        </w:rPr>
        <w:t xml:space="preserve"> </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тации</w:t>
      </w:r>
      <w:r>
        <w:rPr>
          <w:rFonts w:ascii="Times New Roman" w:hAnsi="Times New Roman"/>
          <w:spacing w:val="1"/>
          <w:sz w:val="26"/>
          <w:szCs w:val="26"/>
        </w:rPr>
        <w:t xml:space="preserve"> </w:t>
      </w:r>
      <w:r>
        <w:rPr>
          <w:rFonts w:ascii="Times New Roman" w:hAnsi="Times New Roman"/>
          <w:spacing w:val="3"/>
          <w:sz w:val="26"/>
          <w:szCs w:val="26"/>
        </w:rPr>
        <w:t>н</w:t>
      </w:r>
      <w:r>
        <w:rPr>
          <w:rFonts w:ascii="Times New Roman" w:hAnsi="Times New Roman"/>
          <w:sz w:val="26"/>
          <w:szCs w:val="26"/>
        </w:rPr>
        <w:t>а прод</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ом</w:t>
      </w:r>
      <w:r>
        <w:rPr>
          <w:rFonts w:ascii="Times New Roman" w:hAnsi="Times New Roman"/>
          <w:spacing w:val="1"/>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хн</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ом ре</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се</w:t>
      </w:r>
      <w:r>
        <w:rPr>
          <w:rFonts w:ascii="Times New Roman" w:hAnsi="Times New Roman"/>
          <w:spacing w:val="7"/>
          <w:sz w:val="26"/>
          <w:szCs w:val="26"/>
        </w:rPr>
        <w:t xml:space="preserve"> </w:t>
      </w:r>
      <w:r>
        <w:rPr>
          <w:rFonts w:ascii="Times New Roman" w:hAnsi="Times New Roman"/>
          <w:sz w:val="26"/>
          <w:szCs w:val="26"/>
        </w:rPr>
        <w:t>(сн</w:t>
      </w:r>
      <w:r>
        <w:rPr>
          <w:rFonts w:ascii="Times New Roman" w:hAnsi="Times New Roman"/>
          <w:spacing w:val="1"/>
          <w:sz w:val="26"/>
          <w:szCs w:val="26"/>
        </w:rPr>
        <w:t>и</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параметр</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2"/>
          <w:sz w:val="26"/>
          <w:szCs w:val="26"/>
        </w:rPr>
        <w:t xml:space="preserve"> </w:t>
      </w:r>
      <w:r>
        <w:rPr>
          <w:rFonts w:ascii="Times New Roman" w:hAnsi="Times New Roman"/>
          <w:sz w:val="26"/>
          <w:szCs w:val="26"/>
        </w:rPr>
        <w:t>пара</w:t>
      </w:r>
      <w:r>
        <w:rPr>
          <w:rFonts w:ascii="Times New Roman" w:hAnsi="Times New Roman"/>
          <w:spacing w:val="11"/>
          <w:sz w:val="26"/>
          <w:szCs w:val="26"/>
        </w:rPr>
        <w:t xml:space="preserve"> </w:t>
      </w:r>
      <w:r>
        <w:rPr>
          <w:rFonts w:ascii="Times New Roman" w:hAnsi="Times New Roman"/>
          <w:sz w:val="26"/>
          <w:szCs w:val="26"/>
        </w:rPr>
        <w:t>перед</w:t>
      </w:r>
      <w:r>
        <w:rPr>
          <w:rFonts w:ascii="Times New Roman" w:hAnsi="Times New Roman"/>
          <w:spacing w:val="10"/>
          <w:sz w:val="26"/>
          <w:szCs w:val="26"/>
        </w:rPr>
        <w:t xml:space="preserve"> </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рби</w:t>
      </w:r>
      <w:r>
        <w:rPr>
          <w:rFonts w:ascii="Times New Roman" w:hAnsi="Times New Roman"/>
          <w:spacing w:val="1"/>
          <w:sz w:val="26"/>
          <w:szCs w:val="26"/>
        </w:rPr>
        <w:t>н</w:t>
      </w:r>
      <w:r>
        <w:rPr>
          <w:rFonts w:ascii="Times New Roman" w:hAnsi="Times New Roman"/>
          <w:sz w:val="26"/>
          <w:szCs w:val="26"/>
        </w:rPr>
        <w:t>ой, 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твие</w:t>
      </w:r>
      <w:r>
        <w:rPr>
          <w:rFonts w:ascii="Times New Roman" w:hAnsi="Times New Roman"/>
          <w:spacing w:val="-12"/>
          <w:sz w:val="26"/>
          <w:szCs w:val="26"/>
        </w:rPr>
        <w:t xml:space="preserve"> </w:t>
      </w:r>
      <w:r>
        <w:rPr>
          <w:rFonts w:ascii="Times New Roman" w:hAnsi="Times New Roman"/>
          <w:sz w:val="26"/>
          <w:szCs w:val="26"/>
        </w:rPr>
        <w:t>ре</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3"/>
          <w:sz w:val="26"/>
          <w:szCs w:val="26"/>
        </w:rPr>
        <w:t>рк</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3"/>
          <w:sz w:val="26"/>
          <w:szCs w:val="26"/>
        </w:rPr>
        <w:t>я</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1"/>
          <w:sz w:val="26"/>
          <w:szCs w:val="26"/>
        </w:rPr>
        <w:t>п</w:t>
      </w:r>
      <w:r>
        <w:rPr>
          <w:rFonts w:ascii="Times New Roman" w:hAnsi="Times New Roman"/>
          <w:sz w:val="26"/>
          <w:szCs w:val="26"/>
        </w:rPr>
        <w:t>иковых</w:t>
      </w:r>
      <w:r>
        <w:rPr>
          <w:rFonts w:ascii="Times New Roman" w:hAnsi="Times New Roman"/>
          <w:spacing w:val="-10"/>
          <w:sz w:val="26"/>
          <w:szCs w:val="26"/>
        </w:rPr>
        <w:t xml:space="preserve"> </w:t>
      </w:r>
      <w:r>
        <w:rPr>
          <w:rFonts w:ascii="Times New Roman" w:hAnsi="Times New Roman"/>
          <w:spacing w:val="3"/>
          <w:sz w:val="26"/>
          <w:szCs w:val="26"/>
        </w:rPr>
        <w:t>в</w:t>
      </w:r>
      <w:r>
        <w:rPr>
          <w:rFonts w:ascii="Times New Roman" w:hAnsi="Times New Roman"/>
          <w:sz w:val="26"/>
          <w:szCs w:val="26"/>
        </w:rPr>
        <w:t>одог</w:t>
      </w:r>
      <w:r>
        <w:rPr>
          <w:rFonts w:ascii="Times New Roman" w:hAnsi="Times New Roman"/>
          <w:spacing w:val="2"/>
          <w:sz w:val="26"/>
          <w:szCs w:val="26"/>
        </w:rPr>
        <w:t>р</w:t>
      </w:r>
      <w:r>
        <w:rPr>
          <w:rFonts w:ascii="Times New Roman" w:hAnsi="Times New Roman"/>
          <w:sz w:val="26"/>
          <w:szCs w:val="26"/>
        </w:rPr>
        <w:t>ей</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4"/>
          <w:sz w:val="26"/>
          <w:szCs w:val="26"/>
        </w:rPr>
        <w:t xml:space="preserve"> </w:t>
      </w:r>
      <w:r>
        <w:rPr>
          <w:rFonts w:ascii="Times New Roman" w:hAnsi="Times New Roman"/>
          <w:spacing w:val="-1"/>
          <w:sz w:val="26"/>
          <w:szCs w:val="26"/>
        </w:rPr>
        <w:t>к</w:t>
      </w:r>
      <w:r>
        <w:rPr>
          <w:rFonts w:ascii="Times New Roman" w:hAnsi="Times New Roman"/>
          <w:sz w:val="26"/>
          <w:szCs w:val="26"/>
        </w:rPr>
        <w:t>отл</w:t>
      </w:r>
      <w:r>
        <w:rPr>
          <w:rFonts w:ascii="Times New Roman" w:hAnsi="Times New Roman"/>
          <w:spacing w:val="2"/>
          <w:sz w:val="26"/>
          <w:szCs w:val="26"/>
        </w:rPr>
        <w:t>о</w:t>
      </w:r>
      <w:r>
        <w:rPr>
          <w:rFonts w:ascii="Times New Roman" w:hAnsi="Times New Roman"/>
          <w:sz w:val="26"/>
          <w:szCs w:val="26"/>
        </w:rPr>
        <w:t>агр</w:t>
      </w:r>
      <w:r>
        <w:rPr>
          <w:rFonts w:ascii="Times New Roman" w:hAnsi="Times New Roman"/>
          <w:spacing w:val="2"/>
          <w:sz w:val="26"/>
          <w:szCs w:val="26"/>
        </w:rPr>
        <w:t>е</w:t>
      </w:r>
      <w:r>
        <w:rPr>
          <w:rFonts w:ascii="Times New Roman" w:hAnsi="Times New Roman"/>
          <w:sz w:val="26"/>
          <w:szCs w:val="26"/>
        </w:rPr>
        <w:t>га</w:t>
      </w:r>
      <w:r>
        <w:rPr>
          <w:rFonts w:ascii="Times New Roman" w:hAnsi="Times New Roman"/>
          <w:spacing w:val="-1"/>
          <w:sz w:val="26"/>
          <w:szCs w:val="26"/>
        </w:rPr>
        <w:t>т</w:t>
      </w:r>
      <w:r>
        <w:rPr>
          <w:rFonts w:ascii="Times New Roman" w:hAnsi="Times New Roman"/>
          <w:sz w:val="26"/>
          <w:szCs w:val="26"/>
        </w:rPr>
        <w:t>ах</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др.);</w:t>
      </w:r>
      <w:proofErr w:type="gramEnd"/>
    </w:p>
    <w:p w:rsidR="006F6FCA" w:rsidRDefault="006F6FCA">
      <w:pPr>
        <w:widowControl w:val="0"/>
        <w:autoSpaceDE w:val="0"/>
        <w:autoSpaceDN w:val="0"/>
        <w:adjustRightInd w:val="0"/>
        <w:spacing w:before="3" w:after="0" w:line="360" w:lineRule="auto"/>
        <w:ind w:left="102" w:right="44" w:firstLine="708"/>
        <w:jc w:val="both"/>
        <w:rPr>
          <w:rFonts w:ascii="Times New Roman" w:hAnsi="Times New Roman"/>
          <w:sz w:val="26"/>
          <w:szCs w:val="26"/>
        </w:rPr>
      </w:pPr>
      <w:r>
        <w:rPr>
          <w:rFonts w:ascii="Times New Roman" w:hAnsi="Times New Roman"/>
          <w:sz w:val="26"/>
          <w:szCs w:val="26"/>
        </w:rPr>
        <w:t>3)</w:t>
      </w:r>
      <w:r>
        <w:rPr>
          <w:rFonts w:ascii="Times New Roman" w:hAnsi="Times New Roman"/>
          <w:spacing w:val="11"/>
          <w:sz w:val="26"/>
          <w:szCs w:val="26"/>
        </w:rPr>
        <w:t xml:space="preserve"> </w:t>
      </w:r>
      <w:r>
        <w:rPr>
          <w:rFonts w:ascii="Times New Roman" w:hAnsi="Times New Roman"/>
          <w:sz w:val="26"/>
          <w:szCs w:val="26"/>
        </w:rPr>
        <w:t>М</w:t>
      </w:r>
      <w:r>
        <w:rPr>
          <w:rFonts w:ascii="Times New Roman" w:hAnsi="Times New Roman"/>
          <w:spacing w:val="2"/>
          <w:sz w:val="26"/>
          <w:szCs w:val="26"/>
        </w:rPr>
        <w:t>о</w:t>
      </w:r>
      <w:r>
        <w:rPr>
          <w:rFonts w:ascii="Times New Roman" w:hAnsi="Times New Roman"/>
          <w:sz w:val="26"/>
          <w:szCs w:val="26"/>
        </w:rPr>
        <w:t>щ</w:t>
      </w:r>
      <w:r>
        <w:rPr>
          <w:rFonts w:ascii="Times New Roman" w:hAnsi="Times New Roman"/>
          <w:spacing w:val="1"/>
          <w:sz w:val="26"/>
          <w:szCs w:val="26"/>
        </w:rPr>
        <w:t>н</w:t>
      </w:r>
      <w:r>
        <w:rPr>
          <w:rFonts w:ascii="Times New Roman" w:hAnsi="Times New Roman"/>
          <w:sz w:val="26"/>
          <w:szCs w:val="26"/>
        </w:rPr>
        <w:t>ос</w:t>
      </w:r>
      <w:r>
        <w:rPr>
          <w:rFonts w:ascii="Times New Roman" w:hAnsi="Times New Roman"/>
          <w:spacing w:val="2"/>
          <w:sz w:val="26"/>
          <w:szCs w:val="26"/>
        </w:rPr>
        <w:t>т</w:t>
      </w:r>
      <w:r>
        <w:rPr>
          <w:rFonts w:ascii="Times New Roman" w:hAnsi="Times New Roman"/>
          <w:sz w:val="26"/>
          <w:szCs w:val="26"/>
        </w:rPr>
        <w:t>ь ис</w:t>
      </w:r>
      <w:r>
        <w:rPr>
          <w:rFonts w:ascii="Times New Roman" w:hAnsi="Times New Roman"/>
          <w:spacing w:val="2"/>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z w:val="26"/>
          <w:szCs w:val="26"/>
        </w:rPr>
        <w:t>ергии</w:t>
      </w:r>
      <w:r>
        <w:rPr>
          <w:rFonts w:ascii="Times New Roman" w:hAnsi="Times New Roman"/>
          <w:spacing w:val="4"/>
          <w:sz w:val="26"/>
          <w:szCs w:val="26"/>
        </w:rPr>
        <w:t xml:space="preserve"> </w:t>
      </w:r>
      <w:r>
        <w:rPr>
          <w:rFonts w:ascii="Times New Roman" w:hAnsi="Times New Roman"/>
          <w:sz w:val="26"/>
          <w:szCs w:val="26"/>
        </w:rPr>
        <w:t>не</w:t>
      </w:r>
      <w:r>
        <w:rPr>
          <w:rFonts w:ascii="Times New Roman" w:hAnsi="Times New Roman"/>
          <w:spacing w:val="2"/>
          <w:sz w:val="26"/>
          <w:szCs w:val="26"/>
        </w:rPr>
        <w:t>т</w:t>
      </w:r>
      <w:r>
        <w:rPr>
          <w:rFonts w:ascii="Times New Roman" w:hAnsi="Times New Roman"/>
          <w:sz w:val="26"/>
          <w:szCs w:val="26"/>
        </w:rPr>
        <w:t>то</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2"/>
          <w:sz w:val="26"/>
          <w:szCs w:val="26"/>
        </w:rPr>
        <w:t xml:space="preserve"> </w:t>
      </w:r>
      <w:r>
        <w:rPr>
          <w:rFonts w:ascii="Times New Roman" w:hAnsi="Times New Roman"/>
          <w:sz w:val="26"/>
          <w:szCs w:val="26"/>
        </w:rPr>
        <w:t>рав</w:t>
      </w:r>
      <w:r>
        <w:rPr>
          <w:rFonts w:ascii="Times New Roman" w:hAnsi="Times New Roman"/>
          <w:spacing w:val="3"/>
          <w:sz w:val="26"/>
          <w:szCs w:val="26"/>
        </w:rPr>
        <w:t>н</w:t>
      </w:r>
      <w:r>
        <w:rPr>
          <w:rFonts w:ascii="Times New Roman" w:hAnsi="Times New Roman"/>
          <w:sz w:val="26"/>
          <w:szCs w:val="26"/>
        </w:rPr>
        <w:t>ая распо</w:t>
      </w:r>
      <w:r>
        <w:rPr>
          <w:rFonts w:ascii="Times New Roman" w:hAnsi="Times New Roman"/>
          <w:spacing w:val="1"/>
          <w:sz w:val="26"/>
          <w:szCs w:val="26"/>
        </w:rPr>
        <w:t>л</w:t>
      </w:r>
      <w:r>
        <w:rPr>
          <w:rFonts w:ascii="Times New Roman" w:hAnsi="Times New Roman"/>
          <w:sz w:val="26"/>
          <w:szCs w:val="26"/>
        </w:rPr>
        <w:t>ага</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pacing w:val="1"/>
          <w:sz w:val="26"/>
          <w:szCs w:val="26"/>
        </w:rPr>
        <w:t>м</w:t>
      </w:r>
      <w:r>
        <w:rPr>
          <w:rFonts w:ascii="Times New Roman" w:hAnsi="Times New Roman"/>
          <w:sz w:val="26"/>
          <w:szCs w:val="26"/>
        </w:rPr>
        <w:t>ощ</w:t>
      </w:r>
      <w:r>
        <w:rPr>
          <w:rFonts w:ascii="Times New Roman" w:hAnsi="Times New Roman"/>
          <w:spacing w:val="2"/>
          <w:sz w:val="26"/>
          <w:szCs w:val="26"/>
        </w:rPr>
        <w:t>н</w:t>
      </w:r>
      <w:r>
        <w:rPr>
          <w:rFonts w:ascii="Times New Roman" w:hAnsi="Times New Roman"/>
          <w:sz w:val="26"/>
          <w:szCs w:val="26"/>
        </w:rPr>
        <w:t>ости</w:t>
      </w:r>
      <w:r>
        <w:rPr>
          <w:rFonts w:ascii="Times New Roman" w:hAnsi="Times New Roman"/>
          <w:spacing w:val="3"/>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 xml:space="preserve"> 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вой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6"/>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pacing w:val="-1"/>
          <w:sz w:val="26"/>
          <w:szCs w:val="26"/>
        </w:rPr>
        <w:t>ч</w:t>
      </w:r>
      <w:r>
        <w:rPr>
          <w:rFonts w:ascii="Times New Roman" w:hAnsi="Times New Roman"/>
          <w:spacing w:val="2"/>
          <w:sz w:val="26"/>
          <w:szCs w:val="26"/>
        </w:rPr>
        <w:t>ет</w:t>
      </w:r>
      <w:r>
        <w:rPr>
          <w:rFonts w:ascii="Times New Roman" w:hAnsi="Times New Roman"/>
          <w:sz w:val="26"/>
          <w:szCs w:val="26"/>
        </w:rPr>
        <w:t>ом</w:t>
      </w:r>
      <w:r>
        <w:rPr>
          <w:rFonts w:ascii="Times New Roman" w:hAnsi="Times New Roman"/>
          <w:spacing w:val="3"/>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z w:val="26"/>
          <w:szCs w:val="26"/>
        </w:rPr>
        <w:t>наг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3"/>
          <w:sz w:val="26"/>
          <w:szCs w:val="26"/>
        </w:rPr>
        <w:t>з</w:t>
      </w:r>
      <w:r>
        <w:rPr>
          <w:rFonts w:ascii="Times New Roman" w:hAnsi="Times New Roman"/>
          <w:spacing w:val="1"/>
          <w:sz w:val="26"/>
          <w:szCs w:val="26"/>
        </w:rPr>
        <w:t>к</w:t>
      </w:r>
      <w:r>
        <w:rPr>
          <w:rFonts w:ascii="Times New Roman" w:hAnsi="Times New Roman"/>
          <w:sz w:val="26"/>
          <w:szCs w:val="26"/>
        </w:rPr>
        <w:t>и на</w:t>
      </w:r>
      <w:r>
        <w:rPr>
          <w:rFonts w:ascii="Times New Roman" w:hAnsi="Times New Roman"/>
          <w:spacing w:val="-3"/>
          <w:sz w:val="26"/>
          <w:szCs w:val="26"/>
        </w:rPr>
        <w:t xml:space="preserve"> </w:t>
      </w:r>
      <w:r>
        <w:rPr>
          <w:rFonts w:ascii="Times New Roman" w:hAnsi="Times New Roman"/>
          <w:sz w:val="26"/>
          <w:szCs w:val="26"/>
        </w:rPr>
        <w:t>со</w:t>
      </w:r>
      <w:r>
        <w:rPr>
          <w:rFonts w:ascii="Times New Roman" w:hAnsi="Times New Roman"/>
          <w:spacing w:val="1"/>
          <w:sz w:val="26"/>
          <w:szCs w:val="26"/>
        </w:rPr>
        <w:t>б</w:t>
      </w:r>
      <w:r>
        <w:rPr>
          <w:rFonts w:ascii="Times New Roman" w:hAnsi="Times New Roman"/>
          <w:sz w:val="26"/>
          <w:szCs w:val="26"/>
        </w:rPr>
        <w:t>ствен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4"/>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3"/>
          <w:sz w:val="26"/>
          <w:szCs w:val="26"/>
        </w:rPr>
        <w:t>х</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ствен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7"/>
          <w:sz w:val="26"/>
          <w:szCs w:val="26"/>
        </w:rPr>
        <w:t xml:space="preserve"> </w:t>
      </w:r>
      <w:r>
        <w:rPr>
          <w:rFonts w:ascii="Times New Roman" w:hAnsi="Times New Roman"/>
          <w:spacing w:val="5"/>
          <w:sz w:val="26"/>
          <w:szCs w:val="26"/>
        </w:rPr>
        <w:t>н</w:t>
      </w:r>
      <w:r>
        <w:rPr>
          <w:rFonts w:ascii="Times New Roman" w:hAnsi="Times New Roman"/>
          <w:spacing w:val="-7"/>
          <w:sz w:val="26"/>
          <w:szCs w:val="26"/>
        </w:rPr>
        <w:t>у</w:t>
      </w:r>
      <w:r>
        <w:rPr>
          <w:rFonts w:ascii="Times New Roman" w:hAnsi="Times New Roman"/>
          <w:spacing w:val="3"/>
          <w:sz w:val="26"/>
          <w:szCs w:val="26"/>
        </w:rPr>
        <w:t>ж</w:t>
      </w:r>
      <w:r>
        <w:rPr>
          <w:rFonts w:ascii="Times New Roman" w:hAnsi="Times New Roman"/>
          <w:sz w:val="26"/>
          <w:szCs w:val="26"/>
        </w:rPr>
        <w:t>д</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before="5" w:after="0" w:line="359" w:lineRule="auto"/>
        <w:ind w:left="102" w:right="41" w:firstLine="708"/>
        <w:jc w:val="both"/>
        <w:rPr>
          <w:rFonts w:ascii="Times New Roman" w:hAnsi="Times New Roman"/>
          <w:sz w:val="26"/>
          <w:szCs w:val="26"/>
        </w:rPr>
      </w:pPr>
      <w:proofErr w:type="gramStart"/>
      <w:r>
        <w:rPr>
          <w:rFonts w:ascii="Times New Roman" w:hAnsi="Times New Roman"/>
          <w:sz w:val="26"/>
          <w:szCs w:val="26"/>
        </w:rPr>
        <w:t>В</w:t>
      </w:r>
      <w:r>
        <w:rPr>
          <w:rFonts w:ascii="Times New Roman" w:hAnsi="Times New Roman"/>
          <w:spacing w:val="12"/>
          <w:sz w:val="26"/>
          <w:szCs w:val="26"/>
        </w:rPr>
        <w:t xml:space="preserve"> </w:t>
      </w:r>
      <w:r>
        <w:rPr>
          <w:rFonts w:ascii="Times New Roman" w:hAnsi="Times New Roman"/>
          <w:sz w:val="26"/>
          <w:szCs w:val="26"/>
        </w:rPr>
        <w:t>ходе</w:t>
      </w:r>
      <w:r>
        <w:rPr>
          <w:rFonts w:ascii="Times New Roman" w:hAnsi="Times New Roman"/>
          <w:spacing w:val="10"/>
          <w:sz w:val="26"/>
          <w:szCs w:val="26"/>
        </w:rPr>
        <w:t xml:space="preserve"> </w:t>
      </w:r>
      <w:r>
        <w:rPr>
          <w:rFonts w:ascii="Times New Roman" w:hAnsi="Times New Roman"/>
          <w:sz w:val="26"/>
          <w:szCs w:val="26"/>
        </w:rPr>
        <w:t>провед</w:t>
      </w:r>
      <w:r>
        <w:rPr>
          <w:rFonts w:ascii="Times New Roman" w:hAnsi="Times New Roman"/>
          <w:spacing w:val="1"/>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бот</w:t>
      </w:r>
      <w:r>
        <w:rPr>
          <w:rFonts w:ascii="Times New Roman" w:hAnsi="Times New Roman"/>
          <w:spacing w:val="8"/>
          <w:sz w:val="26"/>
          <w:szCs w:val="26"/>
        </w:rPr>
        <w:t xml:space="preserve"> </w:t>
      </w:r>
      <w:r>
        <w:rPr>
          <w:rFonts w:ascii="Times New Roman" w:hAnsi="Times New Roman"/>
          <w:sz w:val="26"/>
          <w:szCs w:val="26"/>
        </w:rPr>
        <w:t>по</w:t>
      </w:r>
      <w:r>
        <w:rPr>
          <w:rFonts w:ascii="Times New Roman" w:hAnsi="Times New Roman"/>
          <w:spacing w:val="12"/>
          <w:sz w:val="26"/>
          <w:szCs w:val="26"/>
        </w:rPr>
        <w:t xml:space="preserve"> </w:t>
      </w:r>
      <w:r>
        <w:rPr>
          <w:rFonts w:ascii="Times New Roman" w:hAnsi="Times New Roman"/>
          <w:sz w:val="26"/>
          <w:szCs w:val="26"/>
        </w:rPr>
        <w:t>сбо</w:t>
      </w:r>
      <w:r>
        <w:rPr>
          <w:rFonts w:ascii="Times New Roman" w:hAnsi="Times New Roman"/>
          <w:spacing w:val="5"/>
          <w:sz w:val="26"/>
          <w:szCs w:val="26"/>
        </w:rPr>
        <w:t>р</w:t>
      </w:r>
      <w:r>
        <w:rPr>
          <w:rFonts w:ascii="Times New Roman" w:hAnsi="Times New Roman"/>
          <w:sz w:val="26"/>
          <w:szCs w:val="26"/>
        </w:rPr>
        <w:t>у и</w:t>
      </w:r>
      <w:r>
        <w:rPr>
          <w:rFonts w:ascii="Times New Roman" w:hAnsi="Times New Roman"/>
          <w:spacing w:val="13"/>
          <w:sz w:val="26"/>
          <w:szCs w:val="26"/>
        </w:rPr>
        <w:t xml:space="preserve"> </w:t>
      </w:r>
      <w:r>
        <w:rPr>
          <w:rFonts w:ascii="Times New Roman" w:hAnsi="Times New Roman"/>
          <w:sz w:val="26"/>
          <w:szCs w:val="26"/>
        </w:rPr>
        <w:t>ана</w:t>
      </w:r>
      <w:r>
        <w:rPr>
          <w:rFonts w:ascii="Times New Roman" w:hAnsi="Times New Roman"/>
          <w:spacing w:val="1"/>
          <w:sz w:val="26"/>
          <w:szCs w:val="26"/>
        </w:rPr>
        <w:t>л</w:t>
      </w:r>
      <w:r>
        <w:rPr>
          <w:rFonts w:ascii="Times New Roman" w:hAnsi="Times New Roman"/>
          <w:spacing w:val="3"/>
          <w:sz w:val="26"/>
          <w:szCs w:val="26"/>
        </w:rPr>
        <w:t>из</w:t>
      </w:r>
      <w:r>
        <w:rPr>
          <w:rFonts w:ascii="Times New Roman" w:hAnsi="Times New Roman"/>
          <w:sz w:val="26"/>
          <w:szCs w:val="26"/>
        </w:rPr>
        <w:t>у исход</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z w:val="26"/>
          <w:szCs w:val="26"/>
        </w:rPr>
        <w:t>дан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для</w:t>
      </w:r>
      <w:r>
        <w:rPr>
          <w:rFonts w:ascii="Times New Roman" w:hAnsi="Times New Roman"/>
          <w:spacing w:val="11"/>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работ</w:t>
      </w:r>
      <w:r>
        <w:rPr>
          <w:rFonts w:ascii="Times New Roman" w:hAnsi="Times New Roman"/>
          <w:spacing w:val="-2"/>
          <w:sz w:val="26"/>
          <w:szCs w:val="26"/>
        </w:rPr>
        <w:t>к</w:t>
      </w:r>
      <w:r>
        <w:rPr>
          <w:rFonts w:ascii="Times New Roman" w:hAnsi="Times New Roman"/>
          <w:sz w:val="26"/>
          <w:szCs w:val="26"/>
        </w:rPr>
        <w:t>и схемы</w:t>
      </w:r>
      <w:r>
        <w:rPr>
          <w:rFonts w:ascii="Times New Roman" w:hAnsi="Times New Roman"/>
          <w:spacing w:val="10"/>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па</w:t>
      </w:r>
      <w:r>
        <w:rPr>
          <w:rFonts w:ascii="Times New Roman" w:hAnsi="Times New Roman"/>
          <w:spacing w:val="1"/>
          <w:sz w:val="26"/>
          <w:szCs w:val="26"/>
        </w:rPr>
        <w:t>л</w:t>
      </w:r>
      <w:r>
        <w:rPr>
          <w:rFonts w:ascii="Times New Roman" w:hAnsi="Times New Roman"/>
          <w:sz w:val="26"/>
          <w:szCs w:val="26"/>
        </w:rPr>
        <w:t>ьн</w:t>
      </w:r>
      <w:r>
        <w:rPr>
          <w:rFonts w:ascii="Times New Roman" w:hAnsi="Times New Roman"/>
          <w:spacing w:val="2"/>
          <w:sz w:val="26"/>
          <w:szCs w:val="26"/>
        </w:rPr>
        <w:t>о</w:t>
      </w:r>
      <w:r>
        <w:rPr>
          <w:rFonts w:ascii="Times New Roman" w:hAnsi="Times New Roman"/>
          <w:sz w:val="26"/>
          <w:szCs w:val="26"/>
        </w:rPr>
        <w:t>го обра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ли</w:t>
      </w:r>
      <w:r>
        <w:rPr>
          <w:rFonts w:ascii="Times New Roman" w:hAnsi="Times New Roman"/>
          <w:spacing w:val="11"/>
          <w:sz w:val="26"/>
          <w:szCs w:val="26"/>
        </w:rPr>
        <w:t xml:space="preserve"> </w:t>
      </w:r>
      <w:r>
        <w:rPr>
          <w:rFonts w:ascii="Times New Roman" w:hAnsi="Times New Roman"/>
          <w:spacing w:val="2"/>
          <w:sz w:val="26"/>
          <w:szCs w:val="26"/>
        </w:rPr>
        <w:t>с</w:t>
      </w:r>
      <w:r>
        <w:rPr>
          <w:rFonts w:ascii="Times New Roman" w:hAnsi="Times New Roman"/>
          <w:sz w:val="26"/>
          <w:szCs w:val="26"/>
        </w:rPr>
        <w:t>фор</w:t>
      </w:r>
      <w:r>
        <w:rPr>
          <w:rFonts w:ascii="Times New Roman" w:hAnsi="Times New Roman"/>
          <w:spacing w:val="-1"/>
          <w:sz w:val="26"/>
          <w:szCs w:val="26"/>
        </w:rPr>
        <w:t>м</w:t>
      </w:r>
      <w:r>
        <w:rPr>
          <w:rFonts w:ascii="Times New Roman" w:hAnsi="Times New Roman"/>
          <w:sz w:val="26"/>
          <w:szCs w:val="26"/>
        </w:rPr>
        <w:t>ир</w:t>
      </w:r>
      <w:r>
        <w:rPr>
          <w:rFonts w:ascii="Times New Roman" w:hAnsi="Times New Roman"/>
          <w:spacing w:val="3"/>
          <w:sz w:val="26"/>
          <w:szCs w:val="26"/>
        </w:rPr>
        <w:t>о</w:t>
      </w:r>
      <w:r>
        <w:rPr>
          <w:rFonts w:ascii="Times New Roman" w:hAnsi="Times New Roman"/>
          <w:sz w:val="26"/>
          <w:szCs w:val="26"/>
        </w:rPr>
        <w:t>ваны</w:t>
      </w:r>
      <w:r>
        <w:rPr>
          <w:rFonts w:ascii="Times New Roman" w:hAnsi="Times New Roman"/>
          <w:spacing w:val="1"/>
          <w:sz w:val="26"/>
          <w:szCs w:val="26"/>
        </w:rPr>
        <w:t xml:space="preserve"> </w:t>
      </w:r>
      <w:r>
        <w:rPr>
          <w:rFonts w:ascii="Times New Roman" w:hAnsi="Times New Roman"/>
          <w:sz w:val="26"/>
          <w:szCs w:val="26"/>
        </w:rPr>
        <w:t>бала</w:t>
      </w:r>
      <w:r>
        <w:rPr>
          <w:rFonts w:ascii="Times New Roman" w:hAnsi="Times New Roman"/>
          <w:spacing w:val="1"/>
          <w:sz w:val="26"/>
          <w:szCs w:val="26"/>
        </w:rPr>
        <w:t>н</w:t>
      </w:r>
      <w:r>
        <w:rPr>
          <w:rFonts w:ascii="Times New Roman" w:hAnsi="Times New Roman"/>
          <w:spacing w:val="2"/>
          <w:sz w:val="26"/>
          <w:szCs w:val="26"/>
        </w:rPr>
        <w:t>с</w:t>
      </w:r>
      <w:r>
        <w:rPr>
          <w:rFonts w:ascii="Times New Roman" w:hAnsi="Times New Roman"/>
          <w:sz w:val="26"/>
          <w:szCs w:val="26"/>
        </w:rPr>
        <w:t xml:space="preserve">ы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13"/>
          <w:sz w:val="26"/>
          <w:szCs w:val="26"/>
        </w:rPr>
        <w:t xml:space="preserve"> </w:t>
      </w:r>
      <w:r>
        <w:rPr>
          <w:rFonts w:ascii="Times New Roman" w:hAnsi="Times New Roman"/>
          <w:sz w:val="26"/>
          <w:szCs w:val="26"/>
        </w:rPr>
        <w:t>расп</w:t>
      </w:r>
      <w:r>
        <w:rPr>
          <w:rFonts w:ascii="Times New Roman" w:hAnsi="Times New Roman"/>
          <w:spacing w:val="3"/>
          <w:sz w:val="26"/>
          <w:szCs w:val="26"/>
        </w:rPr>
        <w:t>о</w:t>
      </w:r>
      <w:r>
        <w:rPr>
          <w:rFonts w:ascii="Times New Roman" w:hAnsi="Times New Roman"/>
          <w:sz w:val="26"/>
          <w:szCs w:val="26"/>
        </w:rPr>
        <w:t>лагае</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12"/>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вой</w:t>
      </w:r>
      <w:r>
        <w:rPr>
          <w:rFonts w:ascii="Times New Roman" w:hAnsi="Times New Roman"/>
          <w:spacing w:val="-5"/>
          <w:sz w:val="26"/>
          <w:szCs w:val="26"/>
        </w:rPr>
        <w:t xml:space="preserve"> </w:t>
      </w:r>
      <w:r>
        <w:rPr>
          <w:rFonts w:ascii="Times New Roman" w:hAnsi="Times New Roman"/>
          <w:spacing w:val="1"/>
          <w:sz w:val="26"/>
          <w:szCs w:val="26"/>
        </w:rPr>
        <w:t>м</w:t>
      </w:r>
      <w:r>
        <w:rPr>
          <w:rFonts w:ascii="Times New Roman" w:hAnsi="Times New Roman"/>
          <w:sz w:val="26"/>
          <w:szCs w:val="26"/>
        </w:rPr>
        <w:t>ощности,</w:t>
      </w:r>
      <w:r>
        <w:rPr>
          <w:rFonts w:ascii="Times New Roman" w:hAnsi="Times New Roman"/>
          <w:spacing w:val="-8"/>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ощности</w:t>
      </w:r>
      <w:r>
        <w:rPr>
          <w:rFonts w:ascii="Times New Roman" w:hAnsi="Times New Roman"/>
          <w:spacing w:val="-9"/>
          <w:sz w:val="26"/>
          <w:szCs w:val="26"/>
        </w:rPr>
        <w:t xml:space="preserve"> </w:t>
      </w:r>
      <w:r>
        <w:rPr>
          <w:rFonts w:ascii="Times New Roman" w:hAnsi="Times New Roman"/>
          <w:spacing w:val="3"/>
          <w:sz w:val="26"/>
          <w:szCs w:val="26"/>
        </w:rPr>
        <w:t>н</w:t>
      </w:r>
      <w:r>
        <w:rPr>
          <w:rFonts w:ascii="Times New Roman" w:hAnsi="Times New Roman"/>
          <w:sz w:val="26"/>
          <w:szCs w:val="26"/>
        </w:rPr>
        <w:t>ет</w:t>
      </w:r>
      <w:r>
        <w:rPr>
          <w:rFonts w:ascii="Times New Roman" w:hAnsi="Times New Roman"/>
          <w:spacing w:val="-1"/>
          <w:sz w:val="26"/>
          <w:szCs w:val="26"/>
        </w:rPr>
        <w:t>т</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пот</w:t>
      </w:r>
      <w:r>
        <w:rPr>
          <w:rFonts w:ascii="Times New Roman" w:hAnsi="Times New Roman"/>
          <w:spacing w:val="2"/>
          <w:sz w:val="26"/>
          <w:szCs w:val="26"/>
        </w:rPr>
        <w:t>ер</w:t>
      </w:r>
      <w:r>
        <w:rPr>
          <w:rFonts w:ascii="Times New Roman" w:hAnsi="Times New Roman"/>
          <w:sz w:val="26"/>
          <w:szCs w:val="26"/>
        </w:rPr>
        <w:t>ь тепловой</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ощ</w:t>
      </w:r>
      <w:r>
        <w:rPr>
          <w:rFonts w:ascii="Times New Roman" w:hAnsi="Times New Roman"/>
          <w:spacing w:val="2"/>
          <w:sz w:val="26"/>
          <w:szCs w:val="26"/>
        </w:rPr>
        <w:t>н</w:t>
      </w:r>
      <w:r>
        <w:rPr>
          <w:rFonts w:ascii="Times New Roman" w:hAnsi="Times New Roman"/>
          <w:sz w:val="26"/>
          <w:szCs w:val="26"/>
        </w:rPr>
        <w:t>ости</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сетях</w:t>
      </w:r>
      <w:r>
        <w:rPr>
          <w:rFonts w:ascii="Times New Roman" w:hAnsi="Times New Roman"/>
          <w:spacing w:val="14"/>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pacing w:val="4"/>
          <w:sz w:val="26"/>
          <w:szCs w:val="26"/>
        </w:rPr>
        <w:t>с</w:t>
      </w:r>
      <w:r>
        <w:rPr>
          <w:rFonts w:ascii="Times New Roman" w:hAnsi="Times New Roman"/>
          <w:sz w:val="26"/>
          <w:szCs w:val="26"/>
        </w:rPr>
        <w:t>оеди</w:t>
      </w:r>
      <w:r>
        <w:rPr>
          <w:rFonts w:ascii="Times New Roman" w:hAnsi="Times New Roman"/>
          <w:spacing w:val="1"/>
          <w:sz w:val="26"/>
          <w:szCs w:val="26"/>
        </w:rPr>
        <w:t>н</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 xml:space="preserve">ой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5"/>
          <w:sz w:val="26"/>
          <w:szCs w:val="26"/>
        </w:rPr>
        <w:t xml:space="preserve"> </w:t>
      </w:r>
      <w:r>
        <w:rPr>
          <w:rFonts w:ascii="Times New Roman" w:hAnsi="Times New Roman"/>
          <w:sz w:val="26"/>
          <w:szCs w:val="26"/>
        </w:rPr>
        <w:t>на</w:t>
      </w:r>
      <w:r>
        <w:rPr>
          <w:rFonts w:ascii="Times New Roman" w:hAnsi="Times New Roman"/>
          <w:spacing w:val="2"/>
          <w:sz w:val="26"/>
          <w:szCs w:val="26"/>
        </w:rPr>
        <w:t>г</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по источн</w:t>
      </w:r>
      <w:r>
        <w:rPr>
          <w:rFonts w:ascii="Times New Roman" w:hAnsi="Times New Roman"/>
          <w:spacing w:val="3"/>
          <w:sz w:val="26"/>
          <w:szCs w:val="26"/>
        </w:rPr>
        <w:t>ик</w:t>
      </w:r>
      <w:r>
        <w:rPr>
          <w:rFonts w:ascii="Times New Roman" w:hAnsi="Times New Roman"/>
          <w:sz w:val="26"/>
          <w:szCs w:val="26"/>
        </w:rPr>
        <w:t>у</w:t>
      </w:r>
      <w:r>
        <w:rPr>
          <w:rFonts w:ascii="Times New Roman" w:hAnsi="Times New Roman"/>
          <w:spacing w:val="-17"/>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pacing w:val="2"/>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proofErr w:type="gramEnd"/>
    </w:p>
    <w:p w:rsidR="006F6FCA" w:rsidRDefault="006F6FCA">
      <w:pPr>
        <w:widowControl w:val="0"/>
        <w:autoSpaceDE w:val="0"/>
        <w:autoSpaceDN w:val="0"/>
        <w:adjustRightInd w:val="0"/>
        <w:spacing w:before="6" w:after="0" w:line="240" w:lineRule="auto"/>
        <w:ind w:left="810" w:right="-20"/>
        <w:rPr>
          <w:rFonts w:ascii="Times New Roman" w:hAnsi="Times New Roman"/>
          <w:sz w:val="26"/>
          <w:szCs w:val="26"/>
        </w:rPr>
      </w:pPr>
      <w:r>
        <w:rPr>
          <w:rFonts w:ascii="Times New Roman" w:hAnsi="Times New Roman"/>
          <w:spacing w:val="-1"/>
          <w:sz w:val="26"/>
          <w:szCs w:val="26"/>
        </w:rPr>
        <w:t>Ук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б</w:t>
      </w:r>
      <w:r>
        <w:rPr>
          <w:rFonts w:ascii="Times New Roman" w:hAnsi="Times New Roman"/>
          <w:spacing w:val="2"/>
          <w:sz w:val="26"/>
          <w:szCs w:val="26"/>
        </w:rPr>
        <w:t>а</w:t>
      </w:r>
      <w:r>
        <w:rPr>
          <w:rFonts w:ascii="Times New Roman" w:hAnsi="Times New Roman"/>
          <w:sz w:val="26"/>
          <w:szCs w:val="26"/>
        </w:rPr>
        <w:t>ла</w:t>
      </w:r>
      <w:r>
        <w:rPr>
          <w:rFonts w:ascii="Times New Roman" w:hAnsi="Times New Roman"/>
          <w:spacing w:val="1"/>
          <w:sz w:val="26"/>
          <w:szCs w:val="26"/>
        </w:rPr>
        <w:t>н</w:t>
      </w:r>
      <w:r>
        <w:rPr>
          <w:rFonts w:ascii="Times New Roman" w:hAnsi="Times New Roman"/>
          <w:sz w:val="26"/>
          <w:szCs w:val="26"/>
        </w:rPr>
        <w:t>сы</w:t>
      </w:r>
      <w:r>
        <w:rPr>
          <w:rFonts w:ascii="Times New Roman" w:hAnsi="Times New Roman"/>
          <w:spacing w:val="-7"/>
          <w:sz w:val="26"/>
          <w:szCs w:val="26"/>
        </w:rPr>
        <w:t xml:space="preserve"> </w:t>
      </w:r>
      <w:r>
        <w:rPr>
          <w:rFonts w:ascii="Times New Roman" w:hAnsi="Times New Roman"/>
          <w:spacing w:val="2"/>
          <w:sz w:val="26"/>
          <w:szCs w:val="26"/>
        </w:rPr>
        <w:t>с</w:t>
      </w:r>
      <w:r>
        <w:rPr>
          <w:rFonts w:ascii="Times New Roman" w:hAnsi="Times New Roman"/>
          <w:sz w:val="26"/>
          <w:szCs w:val="26"/>
        </w:rPr>
        <w:t>веде</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6"/>
          <w:sz w:val="26"/>
          <w:szCs w:val="26"/>
        </w:rPr>
        <w:t>ц</w:t>
      </w:r>
      <w:r>
        <w:rPr>
          <w:rFonts w:ascii="Times New Roman" w:hAnsi="Times New Roman"/>
          <w:sz w:val="26"/>
          <w:szCs w:val="26"/>
        </w:rPr>
        <w:t>у</w:t>
      </w:r>
      <w:r>
        <w:rPr>
          <w:rFonts w:ascii="Times New Roman" w:hAnsi="Times New Roman"/>
          <w:spacing w:val="-10"/>
          <w:sz w:val="26"/>
          <w:szCs w:val="26"/>
        </w:rPr>
        <w:t xml:space="preserve"> </w:t>
      </w:r>
      <w:r w:rsidR="003B6E73">
        <w:rPr>
          <w:rFonts w:ascii="Times New Roman" w:hAnsi="Times New Roman"/>
          <w:spacing w:val="-10"/>
          <w:sz w:val="26"/>
          <w:szCs w:val="26"/>
        </w:rPr>
        <w:t>ниже</w:t>
      </w:r>
      <w:r>
        <w:rPr>
          <w:rFonts w:ascii="Times New Roman" w:hAnsi="Times New Roman"/>
          <w:sz w:val="26"/>
          <w:szCs w:val="26"/>
        </w:rPr>
        <w:t>.</w:t>
      </w:r>
    </w:p>
    <w:p w:rsidR="006F6FCA" w:rsidRDefault="006F6FCA">
      <w:pPr>
        <w:widowControl w:val="0"/>
        <w:autoSpaceDE w:val="0"/>
        <w:autoSpaceDN w:val="0"/>
        <w:adjustRightInd w:val="0"/>
        <w:spacing w:before="6" w:after="0" w:line="240" w:lineRule="auto"/>
        <w:ind w:left="810" w:right="-20"/>
        <w:rPr>
          <w:rFonts w:ascii="Times New Roman" w:hAnsi="Times New Roman"/>
          <w:sz w:val="26"/>
          <w:szCs w:val="26"/>
        </w:rPr>
        <w:sectPr w:rsidR="006F6FCA" w:rsidSect="0018621F">
          <w:pgSz w:w="11920" w:h="16840"/>
          <w:pgMar w:top="1040" w:right="460" w:bottom="940" w:left="1600" w:header="0" w:footer="759" w:gutter="0"/>
          <w:cols w:space="720" w:equalWidth="0">
            <w:col w:w="9860"/>
          </w:cols>
          <w:noEndnote/>
        </w:sectPr>
      </w:pPr>
    </w:p>
    <w:p w:rsidR="006F6FCA" w:rsidRPr="003B6E73" w:rsidRDefault="006F6FCA" w:rsidP="003B6E73">
      <w:pPr>
        <w:widowControl w:val="0"/>
        <w:autoSpaceDE w:val="0"/>
        <w:autoSpaceDN w:val="0"/>
        <w:adjustRightInd w:val="0"/>
        <w:spacing w:before="3" w:after="0" w:line="360" w:lineRule="auto"/>
        <w:ind w:left="102" w:right="44" w:firstLine="708"/>
        <w:jc w:val="both"/>
        <w:rPr>
          <w:rFonts w:ascii="Times New Roman" w:hAnsi="Times New Roman"/>
          <w:sz w:val="26"/>
          <w:szCs w:val="26"/>
        </w:rPr>
      </w:pPr>
      <w:proofErr w:type="gramStart"/>
      <w:r w:rsidRPr="003B6E73">
        <w:rPr>
          <w:rFonts w:ascii="Times New Roman" w:hAnsi="Times New Roman"/>
          <w:sz w:val="26"/>
          <w:szCs w:val="26"/>
        </w:rPr>
        <w:lastRenderedPageBreak/>
        <w:t xml:space="preserve">Таблица </w:t>
      </w:r>
      <w:r w:rsidR="003B6E73" w:rsidRPr="003B6E73">
        <w:rPr>
          <w:rFonts w:ascii="Times New Roman" w:hAnsi="Times New Roman"/>
          <w:sz w:val="26"/>
          <w:szCs w:val="26"/>
        </w:rPr>
        <w:t>1</w:t>
      </w:r>
      <w:r w:rsidR="005D4AFF">
        <w:rPr>
          <w:rFonts w:ascii="Times New Roman" w:hAnsi="Times New Roman"/>
          <w:sz w:val="26"/>
          <w:szCs w:val="26"/>
        </w:rPr>
        <w:t>6</w:t>
      </w:r>
      <w:r w:rsidR="003B6E73" w:rsidRPr="003B6E73">
        <w:rPr>
          <w:rFonts w:ascii="Times New Roman" w:hAnsi="Times New Roman"/>
          <w:sz w:val="26"/>
          <w:szCs w:val="26"/>
        </w:rPr>
        <w:t xml:space="preserve"> -</w:t>
      </w:r>
      <w:r w:rsidRPr="003B6E73">
        <w:rPr>
          <w:rFonts w:ascii="Times New Roman" w:hAnsi="Times New Roman"/>
          <w:sz w:val="26"/>
          <w:szCs w:val="26"/>
        </w:rPr>
        <w:t xml:space="preserve"> 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нагрузки, описание резервов и дефицитов тепловой мощности нетто по источнику тепловой энергии</w:t>
      </w:r>
      <w:proofErr w:type="gramEnd"/>
    </w:p>
    <w:tbl>
      <w:tblPr>
        <w:tblW w:w="0" w:type="auto"/>
        <w:tblInd w:w="113" w:type="dxa"/>
        <w:tblLayout w:type="fixed"/>
        <w:tblCellMar>
          <w:left w:w="0" w:type="dxa"/>
          <w:right w:w="0" w:type="dxa"/>
        </w:tblCellMar>
        <w:tblLook w:val="0000"/>
      </w:tblPr>
      <w:tblGrid>
        <w:gridCol w:w="3511"/>
        <w:gridCol w:w="1842"/>
        <w:gridCol w:w="1843"/>
        <w:gridCol w:w="1562"/>
        <w:gridCol w:w="1558"/>
        <w:gridCol w:w="1702"/>
        <w:gridCol w:w="1841"/>
        <w:gridCol w:w="1836"/>
      </w:tblGrid>
      <w:tr w:rsidR="006F6FCA" w:rsidRPr="000162E2">
        <w:tblPrEx>
          <w:tblCellMar>
            <w:top w:w="0" w:type="dxa"/>
            <w:left w:w="0" w:type="dxa"/>
            <w:bottom w:w="0" w:type="dxa"/>
            <w:right w:w="0" w:type="dxa"/>
          </w:tblCellMar>
        </w:tblPrEx>
        <w:trPr>
          <w:trHeight w:hRule="exact" w:val="1666"/>
        </w:trPr>
        <w:tc>
          <w:tcPr>
            <w:tcW w:w="3511"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200" w:lineRule="exact"/>
              <w:rPr>
                <w:rFonts w:ascii="Times New Roman" w:hAnsi="Times New Roman"/>
                <w:sz w:val="24"/>
                <w:szCs w:val="24"/>
              </w:rPr>
            </w:pPr>
          </w:p>
          <w:p w:rsidR="006F6FCA" w:rsidRPr="000162E2" w:rsidRDefault="006F6FCA">
            <w:pPr>
              <w:widowControl w:val="0"/>
              <w:autoSpaceDE w:val="0"/>
              <w:autoSpaceDN w:val="0"/>
              <w:adjustRightInd w:val="0"/>
              <w:spacing w:after="0" w:line="200" w:lineRule="exact"/>
              <w:rPr>
                <w:rFonts w:ascii="Times New Roman" w:hAnsi="Times New Roman"/>
                <w:sz w:val="24"/>
                <w:szCs w:val="24"/>
              </w:rPr>
            </w:pPr>
          </w:p>
          <w:p w:rsidR="006F6FCA" w:rsidRPr="000162E2" w:rsidRDefault="006F6FCA">
            <w:pPr>
              <w:widowControl w:val="0"/>
              <w:autoSpaceDE w:val="0"/>
              <w:autoSpaceDN w:val="0"/>
              <w:adjustRightInd w:val="0"/>
              <w:spacing w:before="5" w:after="0" w:line="280" w:lineRule="exact"/>
              <w:rPr>
                <w:rFonts w:ascii="Times New Roman" w:hAnsi="Times New Roman"/>
                <w:sz w:val="24"/>
                <w:szCs w:val="24"/>
              </w:rPr>
            </w:pPr>
          </w:p>
          <w:p w:rsidR="006F6FCA" w:rsidRPr="000162E2" w:rsidRDefault="006F6FCA">
            <w:pPr>
              <w:widowControl w:val="0"/>
              <w:autoSpaceDE w:val="0"/>
              <w:autoSpaceDN w:val="0"/>
              <w:adjustRightInd w:val="0"/>
              <w:spacing w:after="0" w:line="240" w:lineRule="auto"/>
              <w:ind w:left="340" w:right="-20"/>
              <w:rPr>
                <w:rFonts w:ascii="Times New Roman" w:hAnsi="Times New Roman"/>
                <w:sz w:val="24"/>
                <w:szCs w:val="24"/>
              </w:rPr>
            </w:pPr>
            <w:r w:rsidRPr="000162E2">
              <w:rPr>
                <w:rFonts w:ascii="Times New Roman" w:hAnsi="Times New Roman"/>
                <w:b/>
                <w:bCs/>
                <w:sz w:val="24"/>
                <w:szCs w:val="24"/>
              </w:rPr>
              <w:t>На</w:t>
            </w:r>
            <w:r w:rsidRPr="000162E2">
              <w:rPr>
                <w:rFonts w:ascii="Times New Roman" w:hAnsi="Times New Roman"/>
                <w:b/>
                <w:bCs/>
                <w:spacing w:val="1"/>
                <w:sz w:val="24"/>
                <w:szCs w:val="24"/>
              </w:rPr>
              <w:t>и</w:t>
            </w:r>
            <w:r w:rsidRPr="000162E2">
              <w:rPr>
                <w:rFonts w:ascii="Times New Roman" w:hAnsi="Times New Roman"/>
                <w:b/>
                <w:bCs/>
                <w:sz w:val="24"/>
                <w:szCs w:val="24"/>
              </w:rPr>
              <w:t>м</w:t>
            </w:r>
            <w:r w:rsidRPr="000162E2">
              <w:rPr>
                <w:rFonts w:ascii="Times New Roman" w:hAnsi="Times New Roman"/>
                <w:b/>
                <w:bCs/>
                <w:spacing w:val="-1"/>
                <w:sz w:val="24"/>
                <w:szCs w:val="24"/>
              </w:rPr>
              <w:t>е</w:t>
            </w:r>
            <w:r w:rsidRPr="000162E2">
              <w:rPr>
                <w:rFonts w:ascii="Times New Roman" w:hAnsi="Times New Roman"/>
                <w:b/>
                <w:bCs/>
                <w:spacing w:val="1"/>
                <w:sz w:val="24"/>
                <w:szCs w:val="24"/>
              </w:rPr>
              <w:t>н</w:t>
            </w:r>
            <w:r w:rsidRPr="000162E2">
              <w:rPr>
                <w:rFonts w:ascii="Times New Roman" w:hAnsi="Times New Roman"/>
                <w:b/>
                <w:bCs/>
                <w:sz w:val="24"/>
                <w:szCs w:val="24"/>
              </w:rPr>
              <w:t>ова</w:t>
            </w:r>
            <w:r w:rsidRPr="000162E2">
              <w:rPr>
                <w:rFonts w:ascii="Times New Roman" w:hAnsi="Times New Roman"/>
                <w:b/>
                <w:bCs/>
                <w:spacing w:val="1"/>
                <w:sz w:val="24"/>
                <w:szCs w:val="24"/>
              </w:rPr>
              <w:t>ни</w:t>
            </w:r>
            <w:r w:rsidRPr="000162E2">
              <w:rPr>
                <w:rFonts w:ascii="Times New Roman" w:hAnsi="Times New Roman"/>
                <w:b/>
                <w:bCs/>
                <w:sz w:val="24"/>
                <w:szCs w:val="24"/>
              </w:rPr>
              <w:t>е</w:t>
            </w:r>
            <w:r w:rsidRPr="000162E2">
              <w:rPr>
                <w:rFonts w:ascii="Times New Roman" w:hAnsi="Times New Roman"/>
                <w:b/>
                <w:bCs/>
                <w:spacing w:val="-1"/>
                <w:sz w:val="24"/>
                <w:szCs w:val="24"/>
              </w:rPr>
              <w:t xml:space="preserve"> </w:t>
            </w:r>
            <w:r w:rsidRPr="000162E2">
              <w:rPr>
                <w:rFonts w:ascii="Times New Roman" w:hAnsi="Times New Roman"/>
                <w:b/>
                <w:bCs/>
                <w:spacing w:val="1"/>
                <w:sz w:val="24"/>
                <w:szCs w:val="24"/>
              </w:rPr>
              <w:t>и</w:t>
            </w:r>
            <w:r w:rsidRPr="000162E2">
              <w:rPr>
                <w:rFonts w:ascii="Times New Roman" w:hAnsi="Times New Roman"/>
                <w:b/>
                <w:bCs/>
                <w:spacing w:val="-3"/>
                <w:sz w:val="24"/>
                <w:szCs w:val="24"/>
              </w:rPr>
              <w:t>с</w:t>
            </w:r>
            <w:r w:rsidRPr="000162E2">
              <w:rPr>
                <w:rFonts w:ascii="Times New Roman" w:hAnsi="Times New Roman"/>
                <w:b/>
                <w:bCs/>
                <w:spacing w:val="2"/>
                <w:sz w:val="24"/>
                <w:szCs w:val="24"/>
              </w:rPr>
              <w:t>т</w:t>
            </w:r>
            <w:r w:rsidRPr="000162E2">
              <w:rPr>
                <w:rFonts w:ascii="Times New Roman" w:hAnsi="Times New Roman"/>
                <w:b/>
                <w:bCs/>
                <w:sz w:val="24"/>
                <w:szCs w:val="24"/>
              </w:rPr>
              <w:t>о</w:t>
            </w:r>
            <w:r w:rsidRPr="000162E2">
              <w:rPr>
                <w:rFonts w:ascii="Times New Roman" w:hAnsi="Times New Roman"/>
                <w:b/>
                <w:bCs/>
                <w:spacing w:val="-1"/>
                <w:sz w:val="24"/>
                <w:szCs w:val="24"/>
              </w:rPr>
              <w:t>чн</w:t>
            </w:r>
            <w:r w:rsidRPr="000162E2">
              <w:rPr>
                <w:rFonts w:ascii="Times New Roman" w:hAnsi="Times New Roman"/>
                <w:b/>
                <w:bCs/>
                <w:spacing w:val="1"/>
                <w:sz w:val="24"/>
                <w:szCs w:val="24"/>
              </w:rPr>
              <w:t>ик</w:t>
            </w:r>
            <w:r w:rsidRPr="000162E2">
              <w:rPr>
                <w:rFonts w:ascii="Times New Roman" w:hAnsi="Times New Roman"/>
                <w:b/>
                <w:bCs/>
                <w:sz w:val="24"/>
                <w:szCs w:val="24"/>
              </w:rPr>
              <w:t>а</w:t>
            </w:r>
          </w:p>
        </w:tc>
        <w:tc>
          <w:tcPr>
            <w:tcW w:w="1842"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200" w:lineRule="exact"/>
              <w:rPr>
                <w:rFonts w:ascii="Times New Roman" w:hAnsi="Times New Roman"/>
                <w:sz w:val="24"/>
                <w:szCs w:val="24"/>
              </w:rPr>
            </w:pPr>
          </w:p>
          <w:p w:rsidR="006F6FCA" w:rsidRPr="000162E2" w:rsidRDefault="006F6FCA">
            <w:pPr>
              <w:widowControl w:val="0"/>
              <w:autoSpaceDE w:val="0"/>
              <w:autoSpaceDN w:val="0"/>
              <w:adjustRightInd w:val="0"/>
              <w:spacing w:before="9" w:after="0" w:line="200" w:lineRule="exact"/>
              <w:rPr>
                <w:rFonts w:ascii="Times New Roman" w:hAnsi="Times New Roman"/>
                <w:sz w:val="24"/>
                <w:szCs w:val="24"/>
              </w:rPr>
            </w:pPr>
          </w:p>
          <w:p w:rsidR="006F6FCA" w:rsidRPr="000162E2" w:rsidRDefault="006F6FCA">
            <w:pPr>
              <w:widowControl w:val="0"/>
              <w:autoSpaceDE w:val="0"/>
              <w:autoSpaceDN w:val="0"/>
              <w:adjustRightInd w:val="0"/>
              <w:spacing w:after="0" w:line="240" w:lineRule="auto"/>
              <w:ind w:left="55" w:right="36"/>
              <w:jc w:val="center"/>
              <w:rPr>
                <w:rFonts w:ascii="Times New Roman" w:hAnsi="Times New Roman"/>
                <w:sz w:val="24"/>
                <w:szCs w:val="24"/>
              </w:rPr>
            </w:pPr>
            <w:r w:rsidRPr="000162E2">
              <w:rPr>
                <w:rFonts w:ascii="Times New Roman" w:hAnsi="Times New Roman"/>
                <w:b/>
                <w:bCs/>
                <w:spacing w:val="-1"/>
                <w:sz w:val="24"/>
                <w:szCs w:val="24"/>
              </w:rPr>
              <w:t>Ус</w:t>
            </w:r>
            <w:r w:rsidRPr="000162E2">
              <w:rPr>
                <w:rFonts w:ascii="Times New Roman" w:hAnsi="Times New Roman"/>
                <w:b/>
                <w:bCs/>
                <w:spacing w:val="2"/>
                <w:sz w:val="24"/>
                <w:szCs w:val="24"/>
              </w:rPr>
              <w:t>т</w:t>
            </w:r>
            <w:r w:rsidRPr="000162E2">
              <w:rPr>
                <w:rFonts w:ascii="Times New Roman" w:hAnsi="Times New Roman"/>
                <w:b/>
                <w:bCs/>
                <w:sz w:val="24"/>
                <w:szCs w:val="24"/>
              </w:rPr>
              <w:t>а</w:t>
            </w:r>
            <w:r w:rsidRPr="000162E2">
              <w:rPr>
                <w:rFonts w:ascii="Times New Roman" w:hAnsi="Times New Roman"/>
                <w:b/>
                <w:bCs/>
                <w:spacing w:val="1"/>
                <w:sz w:val="24"/>
                <w:szCs w:val="24"/>
              </w:rPr>
              <w:t>н</w:t>
            </w:r>
            <w:r w:rsidRPr="000162E2">
              <w:rPr>
                <w:rFonts w:ascii="Times New Roman" w:hAnsi="Times New Roman"/>
                <w:b/>
                <w:bCs/>
                <w:sz w:val="24"/>
                <w:szCs w:val="24"/>
              </w:rPr>
              <w:t>овл</w:t>
            </w:r>
            <w:r w:rsidRPr="000162E2">
              <w:rPr>
                <w:rFonts w:ascii="Times New Roman" w:hAnsi="Times New Roman"/>
                <w:b/>
                <w:bCs/>
                <w:spacing w:val="-1"/>
                <w:sz w:val="24"/>
                <w:szCs w:val="24"/>
              </w:rPr>
              <w:t>е</w:t>
            </w:r>
            <w:r w:rsidRPr="000162E2">
              <w:rPr>
                <w:rFonts w:ascii="Times New Roman" w:hAnsi="Times New Roman"/>
                <w:b/>
                <w:bCs/>
                <w:spacing w:val="1"/>
                <w:sz w:val="24"/>
                <w:szCs w:val="24"/>
              </w:rPr>
              <w:t>нн</w:t>
            </w:r>
            <w:r w:rsidRPr="000162E2">
              <w:rPr>
                <w:rFonts w:ascii="Times New Roman" w:hAnsi="Times New Roman"/>
                <w:b/>
                <w:bCs/>
                <w:sz w:val="24"/>
                <w:szCs w:val="24"/>
              </w:rPr>
              <w:t>ая м</w:t>
            </w:r>
            <w:r w:rsidRPr="000162E2">
              <w:rPr>
                <w:rFonts w:ascii="Times New Roman" w:hAnsi="Times New Roman"/>
                <w:b/>
                <w:bCs/>
                <w:spacing w:val="2"/>
                <w:sz w:val="24"/>
                <w:szCs w:val="24"/>
              </w:rPr>
              <w:t>о</w:t>
            </w:r>
            <w:r w:rsidRPr="000162E2">
              <w:rPr>
                <w:rFonts w:ascii="Times New Roman" w:hAnsi="Times New Roman"/>
                <w:b/>
                <w:bCs/>
                <w:spacing w:val="-6"/>
                <w:sz w:val="24"/>
                <w:szCs w:val="24"/>
              </w:rPr>
              <w:t>щ</w:t>
            </w:r>
            <w:r w:rsidRPr="000162E2">
              <w:rPr>
                <w:rFonts w:ascii="Times New Roman" w:hAnsi="Times New Roman"/>
                <w:b/>
                <w:bCs/>
                <w:spacing w:val="1"/>
                <w:sz w:val="24"/>
                <w:szCs w:val="24"/>
              </w:rPr>
              <w:t>н</w:t>
            </w:r>
            <w:r w:rsidRPr="000162E2">
              <w:rPr>
                <w:rFonts w:ascii="Times New Roman" w:hAnsi="Times New Roman"/>
                <w:b/>
                <w:bCs/>
                <w:spacing w:val="2"/>
                <w:sz w:val="24"/>
                <w:szCs w:val="24"/>
              </w:rPr>
              <w:t>о</w:t>
            </w:r>
            <w:r w:rsidRPr="000162E2">
              <w:rPr>
                <w:rFonts w:ascii="Times New Roman" w:hAnsi="Times New Roman"/>
                <w:b/>
                <w:bCs/>
                <w:spacing w:val="-1"/>
                <w:sz w:val="24"/>
                <w:szCs w:val="24"/>
              </w:rPr>
              <w:t>с</w:t>
            </w:r>
            <w:r w:rsidRPr="000162E2">
              <w:rPr>
                <w:rFonts w:ascii="Times New Roman" w:hAnsi="Times New Roman"/>
                <w:b/>
                <w:bCs/>
                <w:spacing w:val="2"/>
                <w:sz w:val="24"/>
                <w:szCs w:val="24"/>
              </w:rPr>
              <w:t>т</w:t>
            </w:r>
            <w:r w:rsidRPr="000162E2">
              <w:rPr>
                <w:rFonts w:ascii="Times New Roman" w:hAnsi="Times New Roman"/>
                <w:b/>
                <w:bCs/>
                <w:spacing w:val="1"/>
                <w:sz w:val="24"/>
                <w:szCs w:val="24"/>
              </w:rPr>
              <w:t>ь</w:t>
            </w:r>
            <w:r w:rsidRPr="000162E2">
              <w:rPr>
                <w:rFonts w:ascii="Times New Roman" w:hAnsi="Times New Roman"/>
                <w:b/>
                <w:bCs/>
                <w:sz w:val="24"/>
                <w:szCs w:val="24"/>
              </w:rPr>
              <w:t xml:space="preserve">, </w:t>
            </w:r>
            <w:r w:rsidRPr="000162E2">
              <w:rPr>
                <w:rFonts w:ascii="Times New Roman" w:hAnsi="Times New Roman"/>
                <w:b/>
                <w:bCs/>
                <w:spacing w:val="1"/>
                <w:sz w:val="24"/>
                <w:szCs w:val="24"/>
              </w:rPr>
              <w:t>Гк</w:t>
            </w:r>
            <w:r w:rsidRPr="000162E2">
              <w:rPr>
                <w:rFonts w:ascii="Times New Roman" w:hAnsi="Times New Roman"/>
                <w:b/>
                <w:bCs/>
                <w:sz w:val="24"/>
                <w:szCs w:val="24"/>
              </w:rPr>
              <w:t>ал/</w:t>
            </w:r>
            <w:proofErr w:type="gramStart"/>
            <w:r w:rsidRPr="000162E2">
              <w:rPr>
                <w:rFonts w:ascii="Times New Roman" w:hAnsi="Times New Roman"/>
                <w:b/>
                <w:bCs/>
                <w:sz w:val="24"/>
                <w:szCs w:val="24"/>
              </w:rPr>
              <w:t>ч</w:t>
            </w:r>
            <w:proofErr w:type="gramEnd"/>
          </w:p>
        </w:tc>
        <w:tc>
          <w:tcPr>
            <w:tcW w:w="1843"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200" w:lineRule="exact"/>
              <w:rPr>
                <w:rFonts w:ascii="Times New Roman" w:hAnsi="Times New Roman"/>
                <w:sz w:val="24"/>
                <w:szCs w:val="24"/>
              </w:rPr>
            </w:pPr>
          </w:p>
          <w:p w:rsidR="006F6FCA" w:rsidRPr="000162E2" w:rsidRDefault="006F6FCA">
            <w:pPr>
              <w:widowControl w:val="0"/>
              <w:autoSpaceDE w:val="0"/>
              <w:autoSpaceDN w:val="0"/>
              <w:adjustRightInd w:val="0"/>
              <w:spacing w:before="9" w:after="0" w:line="200" w:lineRule="exact"/>
              <w:rPr>
                <w:rFonts w:ascii="Times New Roman" w:hAnsi="Times New Roman"/>
                <w:sz w:val="24"/>
                <w:szCs w:val="24"/>
              </w:rPr>
            </w:pPr>
          </w:p>
          <w:p w:rsidR="006F6FCA" w:rsidRPr="000162E2" w:rsidRDefault="006F6FCA">
            <w:pPr>
              <w:widowControl w:val="0"/>
              <w:autoSpaceDE w:val="0"/>
              <w:autoSpaceDN w:val="0"/>
              <w:adjustRightInd w:val="0"/>
              <w:spacing w:after="0" w:line="240" w:lineRule="auto"/>
              <w:ind w:left="82" w:right="57"/>
              <w:jc w:val="center"/>
              <w:rPr>
                <w:rFonts w:ascii="Times New Roman" w:hAnsi="Times New Roman"/>
                <w:sz w:val="24"/>
                <w:szCs w:val="24"/>
              </w:rPr>
            </w:pPr>
            <w:r w:rsidRPr="000162E2">
              <w:rPr>
                <w:rFonts w:ascii="Times New Roman" w:hAnsi="Times New Roman"/>
                <w:b/>
                <w:bCs/>
                <w:spacing w:val="-3"/>
                <w:sz w:val="24"/>
                <w:szCs w:val="24"/>
              </w:rPr>
              <w:t>Р</w:t>
            </w:r>
            <w:r w:rsidRPr="000162E2">
              <w:rPr>
                <w:rFonts w:ascii="Times New Roman" w:hAnsi="Times New Roman"/>
                <w:b/>
                <w:bCs/>
                <w:sz w:val="24"/>
                <w:szCs w:val="24"/>
              </w:rPr>
              <w:t>а</w:t>
            </w:r>
            <w:r w:rsidRPr="000162E2">
              <w:rPr>
                <w:rFonts w:ascii="Times New Roman" w:hAnsi="Times New Roman"/>
                <w:b/>
                <w:bCs/>
                <w:spacing w:val="-1"/>
                <w:sz w:val="24"/>
                <w:szCs w:val="24"/>
              </w:rPr>
              <w:t>с</w:t>
            </w:r>
            <w:r w:rsidRPr="000162E2">
              <w:rPr>
                <w:rFonts w:ascii="Times New Roman" w:hAnsi="Times New Roman"/>
                <w:b/>
                <w:bCs/>
                <w:spacing w:val="1"/>
                <w:sz w:val="24"/>
                <w:szCs w:val="24"/>
              </w:rPr>
              <w:t>п</w:t>
            </w:r>
            <w:r w:rsidRPr="000162E2">
              <w:rPr>
                <w:rFonts w:ascii="Times New Roman" w:hAnsi="Times New Roman"/>
                <w:b/>
                <w:bCs/>
                <w:sz w:val="24"/>
                <w:szCs w:val="24"/>
              </w:rPr>
              <w:t>ол</w:t>
            </w:r>
            <w:r w:rsidRPr="000162E2">
              <w:rPr>
                <w:rFonts w:ascii="Times New Roman" w:hAnsi="Times New Roman"/>
                <w:b/>
                <w:bCs/>
                <w:spacing w:val="2"/>
                <w:sz w:val="24"/>
                <w:szCs w:val="24"/>
              </w:rPr>
              <w:t>а</w:t>
            </w:r>
            <w:r w:rsidRPr="000162E2">
              <w:rPr>
                <w:rFonts w:ascii="Times New Roman" w:hAnsi="Times New Roman"/>
                <w:b/>
                <w:bCs/>
                <w:spacing w:val="-1"/>
                <w:sz w:val="24"/>
                <w:szCs w:val="24"/>
              </w:rPr>
              <w:t>г</w:t>
            </w:r>
            <w:r w:rsidRPr="000162E2">
              <w:rPr>
                <w:rFonts w:ascii="Times New Roman" w:hAnsi="Times New Roman"/>
                <w:b/>
                <w:bCs/>
                <w:sz w:val="24"/>
                <w:szCs w:val="24"/>
              </w:rPr>
              <w:t>а</w:t>
            </w:r>
            <w:r w:rsidRPr="000162E2">
              <w:rPr>
                <w:rFonts w:ascii="Times New Roman" w:hAnsi="Times New Roman"/>
                <w:b/>
                <w:bCs/>
                <w:spacing w:val="-1"/>
                <w:sz w:val="24"/>
                <w:szCs w:val="24"/>
              </w:rPr>
              <w:t>е</w:t>
            </w:r>
            <w:r w:rsidRPr="000162E2">
              <w:rPr>
                <w:rFonts w:ascii="Times New Roman" w:hAnsi="Times New Roman"/>
                <w:b/>
                <w:bCs/>
                <w:sz w:val="24"/>
                <w:szCs w:val="24"/>
              </w:rPr>
              <w:t>мая м</w:t>
            </w:r>
            <w:r w:rsidRPr="000162E2">
              <w:rPr>
                <w:rFonts w:ascii="Times New Roman" w:hAnsi="Times New Roman"/>
                <w:b/>
                <w:bCs/>
                <w:spacing w:val="2"/>
                <w:sz w:val="24"/>
                <w:szCs w:val="24"/>
              </w:rPr>
              <w:t>о</w:t>
            </w:r>
            <w:r w:rsidRPr="000162E2">
              <w:rPr>
                <w:rFonts w:ascii="Times New Roman" w:hAnsi="Times New Roman"/>
                <w:b/>
                <w:bCs/>
                <w:spacing w:val="-6"/>
                <w:sz w:val="24"/>
                <w:szCs w:val="24"/>
              </w:rPr>
              <w:t>щ</w:t>
            </w:r>
            <w:r w:rsidRPr="000162E2">
              <w:rPr>
                <w:rFonts w:ascii="Times New Roman" w:hAnsi="Times New Roman"/>
                <w:b/>
                <w:bCs/>
                <w:spacing w:val="1"/>
                <w:sz w:val="24"/>
                <w:szCs w:val="24"/>
              </w:rPr>
              <w:t>н</w:t>
            </w:r>
            <w:r w:rsidRPr="000162E2">
              <w:rPr>
                <w:rFonts w:ascii="Times New Roman" w:hAnsi="Times New Roman"/>
                <w:b/>
                <w:bCs/>
                <w:spacing w:val="2"/>
                <w:sz w:val="24"/>
                <w:szCs w:val="24"/>
              </w:rPr>
              <w:t>о</w:t>
            </w:r>
            <w:r w:rsidRPr="000162E2">
              <w:rPr>
                <w:rFonts w:ascii="Times New Roman" w:hAnsi="Times New Roman"/>
                <w:b/>
                <w:bCs/>
                <w:spacing w:val="-1"/>
                <w:sz w:val="24"/>
                <w:szCs w:val="24"/>
              </w:rPr>
              <w:t>с</w:t>
            </w:r>
            <w:r w:rsidRPr="000162E2">
              <w:rPr>
                <w:rFonts w:ascii="Times New Roman" w:hAnsi="Times New Roman"/>
                <w:b/>
                <w:bCs/>
                <w:spacing w:val="2"/>
                <w:sz w:val="24"/>
                <w:szCs w:val="24"/>
              </w:rPr>
              <w:t>т</w:t>
            </w:r>
            <w:r w:rsidRPr="000162E2">
              <w:rPr>
                <w:rFonts w:ascii="Times New Roman" w:hAnsi="Times New Roman"/>
                <w:b/>
                <w:bCs/>
                <w:spacing w:val="1"/>
                <w:sz w:val="24"/>
                <w:szCs w:val="24"/>
              </w:rPr>
              <w:t>ь</w:t>
            </w:r>
            <w:r w:rsidRPr="000162E2">
              <w:rPr>
                <w:rFonts w:ascii="Times New Roman" w:hAnsi="Times New Roman"/>
                <w:b/>
                <w:bCs/>
                <w:sz w:val="24"/>
                <w:szCs w:val="24"/>
              </w:rPr>
              <w:t xml:space="preserve">, </w:t>
            </w:r>
            <w:r w:rsidRPr="000162E2">
              <w:rPr>
                <w:rFonts w:ascii="Times New Roman" w:hAnsi="Times New Roman"/>
                <w:b/>
                <w:bCs/>
                <w:spacing w:val="1"/>
                <w:sz w:val="24"/>
                <w:szCs w:val="24"/>
              </w:rPr>
              <w:t>Гк</w:t>
            </w:r>
            <w:r w:rsidRPr="000162E2">
              <w:rPr>
                <w:rFonts w:ascii="Times New Roman" w:hAnsi="Times New Roman"/>
                <w:b/>
                <w:bCs/>
                <w:sz w:val="24"/>
                <w:szCs w:val="24"/>
              </w:rPr>
              <w:t>ал/</w:t>
            </w:r>
            <w:proofErr w:type="gramStart"/>
            <w:r w:rsidRPr="000162E2">
              <w:rPr>
                <w:rFonts w:ascii="Times New Roman" w:hAnsi="Times New Roman"/>
                <w:b/>
                <w:bCs/>
                <w:sz w:val="24"/>
                <w:szCs w:val="24"/>
              </w:rPr>
              <w:t>ч</w:t>
            </w:r>
            <w:proofErr w:type="gramEnd"/>
          </w:p>
        </w:tc>
        <w:tc>
          <w:tcPr>
            <w:tcW w:w="1562"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200" w:lineRule="exact"/>
              <w:rPr>
                <w:rFonts w:ascii="Times New Roman" w:hAnsi="Times New Roman"/>
                <w:sz w:val="24"/>
                <w:szCs w:val="24"/>
              </w:rPr>
            </w:pPr>
          </w:p>
          <w:p w:rsidR="006F6FCA" w:rsidRPr="000162E2" w:rsidRDefault="006F6FCA">
            <w:pPr>
              <w:widowControl w:val="0"/>
              <w:autoSpaceDE w:val="0"/>
              <w:autoSpaceDN w:val="0"/>
              <w:adjustRightInd w:val="0"/>
              <w:spacing w:before="9" w:after="0" w:line="200" w:lineRule="exact"/>
              <w:rPr>
                <w:rFonts w:ascii="Times New Roman" w:hAnsi="Times New Roman"/>
                <w:sz w:val="24"/>
                <w:szCs w:val="24"/>
              </w:rPr>
            </w:pPr>
          </w:p>
          <w:p w:rsidR="006F6FCA" w:rsidRPr="000162E2" w:rsidRDefault="006F6FCA">
            <w:pPr>
              <w:widowControl w:val="0"/>
              <w:autoSpaceDE w:val="0"/>
              <w:autoSpaceDN w:val="0"/>
              <w:adjustRightInd w:val="0"/>
              <w:spacing w:after="0" w:line="240" w:lineRule="auto"/>
              <w:ind w:left="34" w:right="11"/>
              <w:jc w:val="center"/>
              <w:rPr>
                <w:rFonts w:ascii="Times New Roman" w:hAnsi="Times New Roman"/>
                <w:sz w:val="24"/>
                <w:szCs w:val="24"/>
              </w:rPr>
            </w:pPr>
            <w:r w:rsidRPr="000162E2">
              <w:rPr>
                <w:rFonts w:ascii="Times New Roman" w:hAnsi="Times New Roman"/>
                <w:b/>
                <w:bCs/>
                <w:sz w:val="24"/>
                <w:szCs w:val="24"/>
              </w:rPr>
              <w:t>Соб</w:t>
            </w:r>
            <w:r w:rsidRPr="000162E2">
              <w:rPr>
                <w:rFonts w:ascii="Times New Roman" w:hAnsi="Times New Roman"/>
                <w:b/>
                <w:bCs/>
                <w:spacing w:val="-1"/>
                <w:sz w:val="24"/>
                <w:szCs w:val="24"/>
              </w:rPr>
              <w:t>с</w:t>
            </w:r>
            <w:r w:rsidRPr="000162E2">
              <w:rPr>
                <w:rFonts w:ascii="Times New Roman" w:hAnsi="Times New Roman"/>
                <w:b/>
                <w:bCs/>
                <w:spacing w:val="2"/>
                <w:sz w:val="24"/>
                <w:szCs w:val="24"/>
              </w:rPr>
              <w:t>т</w:t>
            </w:r>
            <w:r w:rsidRPr="000162E2">
              <w:rPr>
                <w:rFonts w:ascii="Times New Roman" w:hAnsi="Times New Roman"/>
                <w:b/>
                <w:bCs/>
                <w:sz w:val="24"/>
                <w:szCs w:val="24"/>
              </w:rPr>
              <w:t>в</w:t>
            </w:r>
            <w:r w:rsidRPr="000162E2">
              <w:rPr>
                <w:rFonts w:ascii="Times New Roman" w:hAnsi="Times New Roman"/>
                <w:b/>
                <w:bCs/>
                <w:spacing w:val="-1"/>
                <w:sz w:val="24"/>
                <w:szCs w:val="24"/>
              </w:rPr>
              <w:t>е</w:t>
            </w:r>
            <w:r w:rsidRPr="000162E2">
              <w:rPr>
                <w:rFonts w:ascii="Times New Roman" w:hAnsi="Times New Roman"/>
                <w:b/>
                <w:bCs/>
                <w:spacing w:val="1"/>
                <w:sz w:val="24"/>
                <w:szCs w:val="24"/>
              </w:rPr>
              <w:t>нн</w:t>
            </w:r>
            <w:r w:rsidRPr="000162E2">
              <w:rPr>
                <w:rFonts w:ascii="Times New Roman" w:hAnsi="Times New Roman"/>
                <w:b/>
                <w:bCs/>
                <w:sz w:val="24"/>
                <w:szCs w:val="24"/>
              </w:rPr>
              <w:t xml:space="preserve">ые </w:t>
            </w:r>
            <w:r w:rsidRPr="000162E2">
              <w:rPr>
                <w:rFonts w:ascii="Times New Roman" w:hAnsi="Times New Roman"/>
                <w:b/>
                <w:bCs/>
                <w:spacing w:val="1"/>
                <w:sz w:val="24"/>
                <w:szCs w:val="24"/>
              </w:rPr>
              <w:t>н</w:t>
            </w:r>
            <w:r w:rsidRPr="000162E2">
              <w:rPr>
                <w:rFonts w:ascii="Times New Roman" w:hAnsi="Times New Roman"/>
                <w:b/>
                <w:bCs/>
                <w:sz w:val="24"/>
                <w:szCs w:val="24"/>
              </w:rPr>
              <w:t>у</w:t>
            </w:r>
            <w:r w:rsidRPr="000162E2">
              <w:rPr>
                <w:rFonts w:ascii="Times New Roman" w:hAnsi="Times New Roman"/>
                <w:b/>
                <w:bCs/>
                <w:spacing w:val="-4"/>
                <w:sz w:val="24"/>
                <w:szCs w:val="24"/>
              </w:rPr>
              <w:t>ж</w:t>
            </w:r>
            <w:r w:rsidRPr="000162E2">
              <w:rPr>
                <w:rFonts w:ascii="Times New Roman" w:hAnsi="Times New Roman"/>
                <w:b/>
                <w:bCs/>
                <w:spacing w:val="1"/>
                <w:sz w:val="24"/>
                <w:szCs w:val="24"/>
              </w:rPr>
              <w:t>д</w:t>
            </w:r>
            <w:r w:rsidRPr="000162E2">
              <w:rPr>
                <w:rFonts w:ascii="Times New Roman" w:hAnsi="Times New Roman"/>
                <w:b/>
                <w:bCs/>
                <w:sz w:val="24"/>
                <w:szCs w:val="24"/>
              </w:rPr>
              <w:t xml:space="preserve">ы, </w:t>
            </w:r>
            <w:r w:rsidRPr="000162E2">
              <w:rPr>
                <w:rFonts w:ascii="Times New Roman" w:hAnsi="Times New Roman"/>
                <w:b/>
                <w:bCs/>
                <w:spacing w:val="1"/>
                <w:sz w:val="24"/>
                <w:szCs w:val="24"/>
              </w:rPr>
              <w:t>Гк</w:t>
            </w:r>
            <w:r w:rsidRPr="000162E2">
              <w:rPr>
                <w:rFonts w:ascii="Times New Roman" w:hAnsi="Times New Roman"/>
                <w:b/>
                <w:bCs/>
                <w:sz w:val="24"/>
                <w:szCs w:val="24"/>
              </w:rPr>
              <w:t>ал/</w:t>
            </w:r>
            <w:proofErr w:type="gramStart"/>
            <w:r w:rsidRPr="000162E2">
              <w:rPr>
                <w:rFonts w:ascii="Times New Roman" w:hAnsi="Times New Roman"/>
                <w:b/>
                <w:bCs/>
                <w:sz w:val="24"/>
                <w:szCs w:val="24"/>
              </w:rPr>
              <w:t>ч</w:t>
            </w:r>
            <w:proofErr w:type="gramEnd"/>
          </w:p>
        </w:tc>
        <w:tc>
          <w:tcPr>
            <w:tcW w:w="1558"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before="12" w:after="0" w:line="260" w:lineRule="exact"/>
              <w:rPr>
                <w:rFonts w:ascii="Times New Roman" w:hAnsi="Times New Roman"/>
                <w:sz w:val="24"/>
                <w:szCs w:val="24"/>
              </w:rPr>
            </w:pPr>
          </w:p>
          <w:p w:rsidR="006F6FCA" w:rsidRPr="000162E2" w:rsidRDefault="006F6FCA">
            <w:pPr>
              <w:widowControl w:val="0"/>
              <w:autoSpaceDE w:val="0"/>
              <w:autoSpaceDN w:val="0"/>
              <w:adjustRightInd w:val="0"/>
              <w:spacing w:after="0" w:line="240" w:lineRule="auto"/>
              <w:ind w:left="204" w:right="185" w:firstLine="1"/>
              <w:jc w:val="center"/>
              <w:rPr>
                <w:rFonts w:ascii="Times New Roman" w:hAnsi="Times New Roman"/>
                <w:sz w:val="24"/>
                <w:szCs w:val="24"/>
              </w:rPr>
            </w:pPr>
            <w:r w:rsidRPr="000162E2">
              <w:rPr>
                <w:rFonts w:ascii="Times New Roman" w:hAnsi="Times New Roman"/>
                <w:b/>
                <w:bCs/>
                <w:sz w:val="24"/>
                <w:szCs w:val="24"/>
              </w:rPr>
              <w:t>Т</w:t>
            </w:r>
            <w:r w:rsidRPr="000162E2">
              <w:rPr>
                <w:rFonts w:ascii="Times New Roman" w:hAnsi="Times New Roman"/>
                <w:b/>
                <w:bCs/>
                <w:spacing w:val="-1"/>
                <w:sz w:val="24"/>
                <w:szCs w:val="24"/>
              </w:rPr>
              <w:t>е</w:t>
            </w:r>
            <w:r w:rsidRPr="000162E2">
              <w:rPr>
                <w:rFonts w:ascii="Times New Roman" w:hAnsi="Times New Roman"/>
                <w:b/>
                <w:bCs/>
                <w:spacing w:val="1"/>
                <w:sz w:val="24"/>
                <w:szCs w:val="24"/>
              </w:rPr>
              <w:t>п</w:t>
            </w:r>
            <w:r w:rsidRPr="000162E2">
              <w:rPr>
                <w:rFonts w:ascii="Times New Roman" w:hAnsi="Times New Roman"/>
                <w:b/>
                <w:bCs/>
                <w:sz w:val="24"/>
                <w:szCs w:val="24"/>
              </w:rPr>
              <w:t>ловая м</w:t>
            </w:r>
            <w:r w:rsidRPr="000162E2">
              <w:rPr>
                <w:rFonts w:ascii="Times New Roman" w:hAnsi="Times New Roman"/>
                <w:b/>
                <w:bCs/>
                <w:spacing w:val="2"/>
                <w:sz w:val="24"/>
                <w:szCs w:val="24"/>
              </w:rPr>
              <w:t>о</w:t>
            </w:r>
            <w:r w:rsidRPr="000162E2">
              <w:rPr>
                <w:rFonts w:ascii="Times New Roman" w:hAnsi="Times New Roman"/>
                <w:b/>
                <w:bCs/>
                <w:spacing w:val="-6"/>
                <w:sz w:val="24"/>
                <w:szCs w:val="24"/>
              </w:rPr>
              <w:t>щ</w:t>
            </w:r>
            <w:r w:rsidRPr="000162E2">
              <w:rPr>
                <w:rFonts w:ascii="Times New Roman" w:hAnsi="Times New Roman"/>
                <w:b/>
                <w:bCs/>
                <w:spacing w:val="1"/>
                <w:sz w:val="24"/>
                <w:szCs w:val="24"/>
              </w:rPr>
              <w:t>н</w:t>
            </w:r>
            <w:r w:rsidRPr="000162E2">
              <w:rPr>
                <w:rFonts w:ascii="Times New Roman" w:hAnsi="Times New Roman"/>
                <w:b/>
                <w:bCs/>
                <w:spacing w:val="2"/>
                <w:sz w:val="24"/>
                <w:szCs w:val="24"/>
              </w:rPr>
              <w:t>о</w:t>
            </w:r>
            <w:r w:rsidRPr="000162E2">
              <w:rPr>
                <w:rFonts w:ascii="Times New Roman" w:hAnsi="Times New Roman"/>
                <w:b/>
                <w:bCs/>
                <w:spacing w:val="-1"/>
                <w:sz w:val="24"/>
                <w:szCs w:val="24"/>
              </w:rPr>
              <w:t>с</w:t>
            </w:r>
            <w:r w:rsidRPr="000162E2">
              <w:rPr>
                <w:rFonts w:ascii="Times New Roman" w:hAnsi="Times New Roman"/>
                <w:b/>
                <w:bCs/>
                <w:spacing w:val="2"/>
                <w:sz w:val="24"/>
                <w:szCs w:val="24"/>
              </w:rPr>
              <w:t>т</w:t>
            </w:r>
            <w:r w:rsidRPr="000162E2">
              <w:rPr>
                <w:rFonts w:ascii="Times New Roman" w:hAnsi="Times New Roman"/>
                <w:b/>
                <w:bCs/>
                <w:sz w:val="24"/>
                <w:szCs w:val="24"/>
              </w:rPr>
              <w:t xml:space="preserve">ь </w:t>
            </w:r>
            <w:r w:rsidRPr="000162E2">
              <w:rPr>
                <w:rFonts w:ascii="Times New Roman" w:hAnsi="Times New Roman"/>
                <w:b/>
                <w:bCs/>
                <w:spacing w:val="1"/>
                <w:sz w:val="24"/>
                <w:szCs w:val="24"/>
              </w:rPr>
              <w:t>н</w:t>
            </w:r>
            <w:r w:rsidRPr="000162E2">
              <w:rPr>
                <w:rFonts w:ascii="Times New Roman" w:hAnsi="Times New Roman"/>
                <w:b/>
                <w:bCs/>
                <w:spacing w:val="-1"/>
                <w:sz w:val="24"/>
                <w:szCs w:val="24"/>
              </w:rPr>
              <w:t>е</w:t>
            </w:r>
            <w:r w:rsidRPr="000162E2">
              <w:rPr>
                <w:rFonts w:ascii="Times New Roman" w:hAnsi="Times New Roman"/>
                <w:b/>
                <w:bCs/>
                <w:sz w:val="24"/>
                <w:szCs w:val="24"/>
              </w:rPr>
              <w:t>т</w:t>
            </w:r>
            <w:r w:rsidRPr="000162E2">
              <w:rPr>
                <w:rFonts w:ascii="Times New Roman" w:hAnsi="Times New Roman"/>
                <w:b/>
                <w:bCs/>
                <w:spacing w:val="2"/>
                <w:sz w:val="24"/>
                <w:szCs w:val="24"/>
              </w:rPr>
              <w:t>т</w:t>
            </w:r>
            <w:r w:rsidRPr="000162E2">
              <w:rPr>
                <w:rFonts w:ascii="Times New Roman" w:hAnsi="Times New Roman"/>
                <w:b/>
                <w:bCs/>
                <w:sz w:val="24"/>
                <w:szCs w:val="24"/>
              </w:rPr>
              <w:t xml:space="preserve">о, </w:t>
            </w:r>
            <w:r w:rsidRPr="000162E2">
              <w:rPr>
                <w:rFonts w:ascii="Times New Roman" w:hAnsi="Times New Roman"/>
                <w:b/>
                <w:bCs/>
                <w:spacing w:val="1"/>
                <w:sz w:val="24"/>
                <w:szCs w:val="24"/>
              </w:rPr>
              <w:t>Гк</w:t>
            </w:r>
            <w:r w:rsidRPr="000162E2">
              <w:rPr>
                <w:rFonts w:ascii="Times New Roman" w:hAnsi="Times New Roman"/>
                <w:b/>
                <w:bCs/>
                <w:sz w:val="24"/>
                <w:szCs w:val="24"/>
              </w:rPr>
              <w:t>ал/</w:t>
            </w:r>
            <w:proofErr w:type="gramStart"/>
            <w:r w:rsidRPr="000162E2">
              <w:rPr>
                <w:rFonts w:ascii="Times New Roman" w:hAnsi="Times New Roman"/>
                <w:b/>
                <w:bCs/>
                <w:sz w:val="24"/>
                <w:szCs w:val="24"/>
              </w:rPr>
              <w:t>ч</w:t>
            </w:r>
            <w:proofErr w:type="gramEnd"/>
          </w:p>
        </w:tc>
        <w:tc>
          <w:tcPr>
            <w:tcW w:w="1702"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200" w:lineRule="exact"/>
              <w:rPr>
                <w:rFonts w:ascii="Times New Roman" w:hAnsi="Times New Roman"/>
                <w:sz w:val="24"/>
                <w:szCs w:val="24"/>
              </w:rPr>
            </w:pPr>
          </w:p>
          <w:p w:rsidR="006F6FCA" w:rsidRPr="000162E2" w:rsidRDefault="006F6FCA">
            <w:pPr>
              <w:widowControl w:val="0"/>
              <w:autoSpaceDE w:val="0"/>
              <w:autoSpaceDN w:val="0"/>
              <w:adjustRightInd w:val="0"/>
              <w:spacing w:before="9" w:after="0" w:line="200" w:lineRule="exact"/>
              <w:rPr>
                <w:rFonts w:ascii="Times New Roman" w:hAnsi="Times New Roman"/>
                <w:sz w:val="24"/>
                <w:szCs w:val="24"/>
              </w:rPr>
            </w:pPr>
          </w:p>
          <w:p w:rsidR="006F6FCA" w:rsidRPr="000162E2" w:rsidRDefault="006F6FCA">
            <w:pPr>
              <w:widowControl w:val="0"/>
              <w:autoSpaceDE w:val="0"/>
              <w:autoSpaceDN w:val="0"/>
              <w:adjustRightInd w:val="0"/>
              <w:spacing w:after="0" w:line="240" w:lineRule="auto"/>
              <w:ind w:left="53" w:right="35" w:firstLine="2"/>
              <w:jc w:val="center"/>
              <w:rPr>
                <w:rFonts w:ascii="Times New Roman" w:hAnsi="Times New Roman"/>
                <w:sz w:val="24"/>
                <w:szCs w:val="24"/>
              </w:rPr>
            </w:pPr>
            <w:r w:rsidRPr="000162E2">
              <w:rPr>
                <w:rFonts w:ascii="Times New Roman" w:hAnsi="Times New Roman"/>
                <w:b/>
                <w:bCs/>
                <w:sz w:val="24"/>
                <w:szCs w:val="24"/>
              </w:rPr>
              <w:t>Нагруз</w:t>
            </w:r>
            <w:r w:rsidRPr="000162E2">
              <w:rPr>
                <w:rFonts w:ascii="Times New Roman" w:hAnsi="Times New Roman"/>
                <w:b/>
                <w:bCs/>
                <w:spacing w:val="1"/>
                <w:sz w:val="24"/>
                <w:szCs w:val="24"/>
              </w:rPr>
              <w:t>к</w:t>
            </w:r>
            <w:r w:rsidRPr="000162E2">
              <w:rPr>
                <w:rFonts w:ascii="Times New Roman" w:hAnsi="Times New Roman"/>
                <w:b/>
                <w:bCs/>
                <w:sz w:val="24"/>
                <w:szCs w:val="24"/>
              </w:rPr>
              <w:t xml:space="preserve">а </w:t>
            </w:r>
            <w:r w:rsidRPr="000162E2">
              <w:rPr>
                <w:rFonts w:ascii="Times New Roman" w:hAnsi="Times New Roman"/>
                <w:b/>
                <w:bCs/>
                <w:spacing w:val="1"/>
                <w:sz w:val="24"/>
                <w:szCs w:val="24"/>
              </w:rPr>
              <w:t>п</w:t>
            </w:r>
            <w:r w:rsidRPr="000162E2">
              <w:rPr>
                <w:rFonts w:ascii="Times New Roman" w:hAnsi="Times New Roman"/>
                <w:b/>
                <w:bCs/>
                <w:sz w:val="24"/>
                <w:szCs w:val="24"/>
              </w:rPr>
              <w:t>отр</w:t>
            </w:r>
            <w:r w:rsidRPr="000162E2">
              <w:rPr>
                <w:rFonts w:ascii="Times New Roman" w:hAnsi="Times New Roman"/>
                <w:b/>
                <w:bCs/>
                <w:spacing w:val="-1"/>
                <w:sz w:val="24"/>
                <w:szCs w:val="24"/>
              </w:rPr>
              <w:t>е</w:t>
            </w:r>
            <w:r w:rsidRPr="000162E2">
              <w:rPr>
                <w:rFonts w:ascii="Times New Roman" w:hAnsi="Times New Roman"/>
                <w:b/>
                <w:bCs/>
                <w:sz w:val="24"/>
                <w:szCs w:val="24"/>
              </w:rPr>
              <w:t>б</w:t>
            </w:r>
            <w:r w:rsidRPr="000162E2">
              <w:rPr>
                <w:rFonts w:ascii="Times New Roman" w:hAnsi="Times New Roman"/>
                <w:b/>
                <w:bCs/>
                <w:spacing w:val="1"/>
                <w:sz w:val="24"/>
                <w:szCs w:val="24"/>
              </w:rPr>
              <w:t>и</w:t>
            </w:r>
            <w:r w:rsidRPr="000162E2">
              <w:rPr>
                <w:rFonts w:ascii="Times New Roman" w:hAnsi="Times New Roman"/>
                <w:b/>
                <w:bCs/>
                <w:spacing w:val="2"/>
                <w:sz w:val="24"/>
                <w:szCs w:val="24"/>
              </w:rPr>
              <w:t>т</w:t>
            </w:r>
            <w:r w:rsidRPr="000162E2">
              <w:rPr>
                <w:rFonts w:ascii="Times New Roman" w:hAnsi="Times New Roman"/>
                <w:b/>
                <w:bCs/>
                <w:spacing w:val="-1"/>
                <w:sz w:val="24"/>
                <w:szCs w:val="24"/>
              </w:rPr>
              <w:t>е</w:t>
            </w:r>
            <w:r w:rsidRPr="000162E2">
              <w:rPr>
                <w:rFonts w:ascii="Times New Roman" w:hAnsi="Times New Roman"/>
                <w:b/>
                <w:bCs/>
                <w:sz w:val="24"/>
                <w:szCs w:val="24"/>
              </w:rPr>
              <w:t>л</w:t>
            </w:r>
            <w:r w:rsidRPr="000162E2">
              <w:rPr>
                <w:rFonts w:ascii="Times New Roman" w:hAnsi="Times New Roman"/>
                <w:b/>
                <w:bCs/>
                <w:spacing w:val="-1"/>
                <w:sz w:val="24"/>
                <w:szCs w:val="24"/>
              </w:rPr>
              <w:t>е</w:t>
            </w:r>
            <w:r w:rsidRPr="000162E2">
              <w:rPr>
                <w:rFonts w:ascii="Times New Roman" w:hAnsi="Times New Roman"/>
                <w:b/>
                <w:bCs/>
                <w:spacing w:val="2"/>
                <w:sz w:val="24"/>
                <w:szCs w:val="24"/>
              </w:rPr>
              <w:t>й</w:t>
            </w:r>
            <w:r w:rsidRPr="000162E2">
              <w:rPr>
                <w:rFonts w:ascii="Times New Roman" w:hAnsi="Times New Roman"/>
                <w:b/>
                <w:bCs/>
                <w:sz w:val="24"/>
                <w:szCs w:val="24"/>
              </w:rPr>
              <w:t xml:space="preserve">, </w:t>
            </w:r>
            <w:r w:rsidRPr="000162E2">
              <w:rPr>
                <w:rFonts w:ascii="Times New Roman" w:hAnsi="Times New Roman"/>
                <w:b/>
                <w:bCs/>
                <w:spacing w:val="1"/>
                <w:sz w:val="24"/>
                <w:szCs w:val="24"/>
              </w:rPr>
              <w:t>Гк</w:t>
            </w:r>
            <w:r w:rsidRPr="000162E2">
              <w:rPr>
                <w:rFonts w:ascii="Times New Roman" w:hAnsi="Times New Roman"/>
                <w:b/>
                <w:bCs/>
                <w:sz w:val="24"/>
                <w:szCs w:val="24"/>
              </w:rPr>
              <w:t>ал/</w:t>
            </w:r>
            <w:proofErr w:type="gramStart"/>
            <w:r w:rsidRPr="000162E2">
              <w:rPr>
                <w:rFonts w:ascii="Times New Roman" w:hAnsi="Times New Roman"/>
                <w:b/>
                <w:bCs/>
                <w:sz w:val="24"/>
                <w:szCs w:val="24"/>
              </w:rPr>
              <w:t>ч</w:t>
            </w:r>
            <w:proofErr w:type="gramEnd"/>
          </w:p>
        </w:tc>
        <w:tc>
          <w:tcPr>
            <w:tcW w:w="1841"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200" w:lineRule="exact"/>
              <w:rPr>
                <w:rFonts w:ascii="Times New Roman" w:hAnsi="Times New Roman"/>
                <w:sz w:val="24"/>
                <w:szCs w:val="24"/>
              </w:rPr>
            </w:pPr>
          </w:p>
          <w:p w:rsidR="006F6FCA" w:rsidRPr="000162E2" w:rsidRDefault="006F6FCA">
            <w:pPr>
              <w:widowControl w:val="0"/>
              <w:autoSpaceDE w:val="0"/>
              <w:autoSpaceDN w:val="0"/>
              <w:adjustRightInd w:val="0"/>
              <w:spacing w:before="9" w:after="0" w:line="200" w:lineRule="exact"/>
              <w:rPr>
                <w:rFonts w:ascii="Times New Roman" w:hAnsi="Times New Roman"/>
                <w:sz w:val="24"/>
                <w:szCs w:val="24"/>
              </w:rPr>
            </w:pPr>
          </w:p>
          <w:p w:rsidR="006F6FCA" w:rsidRPr="000162E2" w:rsidRDefault="006F6FCA">
            <w:pPr>
              <w:widowControl w:val="0"/>
              <w:autoSpaceDE w:val="0"/>
              <w:autoSpaceDN w:val="0"/>
              <w:adjustRightInd w:val="0"/>
              <w:spacing w:after="0" w:line="240" w:lineRule="auto"/>
              <w:ind w:left="168" w:right="150" w:firstLine="1"/>
              <w:jc w:val="center"/>
              <w:rPr>
                <w:rFonts w:ascii="Times New Roman" w:hAnsi="Times New Roman"/>
                <w:sz w:val="24"/>
                <w:szCs w:val="24"/>
              </w:rPr>
            </w:pPr>
            <w:r w:rsidRPr="000162E2">
              <w:rPr>
                <w:rFonts w:ascii="Times New Roman" w:hAnsi="Times New Roman"/>
                <w:b/>
                <w:bCs/>
                <w:sz w:val="24"/>
                <w:szCs w:val="24"/>
              </w:rPr>
              <w:t>По</w:t>
            </w:r>
            <w:r w:rsidRPr="000162E2">
              <w:rPr>
                <w:rFonts w:ascii="Times New Roman" w:hAnsi="Times New Roman"/>
                <w:b/>
                <w:bCs/>
                <w:spacing w:val="2"/>
                <w:sz w:val="24"/>
                <w:szCs w:val="24"/>
              </w:rPr>
              <w:t>т</w:t>
            </w:r>
            <w:r w:rsidRPr="000162E2">
              <w:rPr>
                <w:rFonts w:ascii="Times New Roman" w:hAnsi="Times New Roman"/>
                <w:b/>
                <w:bCs/>
                <w:spacing w:val="-1"/>
                <w:sz w:val="24"/>
                <w:szCs w:val="24"/>
              </w:rPr>
              <w:t>е</w:t>
            </w:r>
            <w:r w:rsidRPr="000162E2">
              <w:rPr>
                <w:rFonts w:ascii="Times New Roman" w:hAnsi="Times New Roman"/>
                <w:b/>
                <w:bCs/>
                <w:spacing w:val="1"/>
                <w:sz w:val="24"/>
                <w:szCs w:val="24"/>
              </w:rPr>
              <w:t>р</w:t>
            </w:r>
            <w:r w:rsidRPr="000162E2">
              <w:rPr>
                <w:rFonts w:ascii="Times New Roman" w:hAnsi="Times New Roman"/>
                <w:b/>
                <w:bCs/>
                <w:sz w:val="24"/>
                <w:szCs w:val="24"/>
              </w:rPr>
              <w:t>и</w:t>
            </w:r>
            <w:r w:rsidRPr="000162E2">
              <w:rPr>
                <w:rFonts w:ascii="Times New Roman" w:hAnsi="Times New Roman"/>
                <w:b/>
                <w:bCs/>
                <w:spacing w:val="1"/>
                <w:sz w:val="24"/>
                <w:szCs w:val="24"/>
              </w:rPr>
              <w:t xml:space="preserve"> </w:t>
            </w:r>
            <w:r w:rsidRPr="000162E2">
              <w:rPr>
                <w:rFonts w:ascii="Times New Roman" w:hAnsi="Times New Roman"/>
                <w:b/>
                <w:bCs/>
                <w:sz w:val="24"/>
                <w:szCs w:val="24"/>
              </w:rPr>
              <w:t xml:space="preserve">в </w:t>
            </w:r>
            <w:r w:rsidRPr="000162E2">
              <w:rPr>
                <w:rFonts w:ascii="Times New Roman" w:hAnsi="Times New Roman"/>
                <w:b/>
                <w:bCs/>
                <w:spacing w:val="2"/>
                <w:sz w:val="24"/>
                <w:szCs w:val="24"/>
              </w:rPr>
              <w:t>т</w:t>
            </w:r>
            <w:r w:rsidRPr="000162E2">
              <w:rPr>
                <w:rFonts w:ascii="Times New Roman" w:hAnsi="Times New Roman"/>
                <w:b/>
                <w:bCs/>
                <w:spacing w:val="-1"/>
                <w:sz w:val="24"/>
                <w:szCs w:val="24"/>
              </w:rPr>
              <w:t>е</w:t>
            </w:r>
            <w:r w:rsidRPr="000162E2">
              <w:rPr>
                <w:rFonts w:ascii="Times New Roman" w:hAnsi="Times New Roman"/>
                <w:b/>
                <w:bCs/>
                <w:spacing w:val="1"/>
                <w:sz w:val="24"/>
                <w:szCs w:val="24"/>
              </w:rPr>
              <w:t>п</w:t>
            </w:r>
            <w:r w:rsidRPr="000162E2">
              <w:rPr>
                <w:rFonts w:ascii="Times New Roman" w:hAnsi="Times New Roman"/>
                <w:b/>
                <w:bCs/>
                <w:sz w:val="24"/>
                <w:szCs w:val="24"/>
              </w:rPr>
              <w:t xml:space="preserve">ловых </w:t>
            </w:r>
            <w:r w:rsidRPr="000162E2">
              <w:rPr>
                <w:rFonts w:ascii="Times New Roman" w:hAnsi="Times New Roman"/>
                <w:b/>
                <w:bCs/>
                <w:spacing w:val="-1"/>
                <w:sz w:val="24"/>
                <w:szCs w:val="24"/>
              </w:rPr>
              <w:t>се</w:t>
            </w:r>
            <w:r w:rsidRPr="000162E2">
              <w:rPr>
                <w:rFonts w:ascii="Times New Roman" w:hAnsi="Times New Roman"/>
                <w:b/>
                <w:bCs/>
                <w:spacing w:val="2"/>
                <w:sz w:val="24"/>
                <w:szCs w:val="24"/>
              </w:rPr>
              <w:t>т</w:t>
            </w:r>
            <w:r w:rsidRPr="000162E2">
              <w:rPr>
                <w:rFonts w:ascii="Times New Roman" w:hAnsi="Times New Roman"/>
                <w:b/>
                <w:bCs/>
                <w:sz w:val="24"/>
                <w:szCs w:val="24"/>
              </w:rPr>
              <w:t>я</w:t>
            </w:r>
            <w:r w:rsidRPr="000162E2">
              <w:rPr>
                <w:rFonts w:ascii="Times New Roman" w:hAnsi="Times New Roman"/>
                <w:b/>
                <w:bCs/>
                <w:spacing w:val="1"/>
                <w:sz w:val="24"/>
                <w:szCs w:val="24"/>
              </w:rPr>
              <w:t>х</w:t>
            </w:r>
            <w:r w:rsidRPr="000162E2">
              <w:rPr>
                <w:rFonts w:ascii="Times New Roman" w:hAnsi="Times New Roman"/>
                <w:b/>
                <w:bCs/>
                <w:sz w:val="24"/>
                <w:szCs w:val="24"/>
              </w:rPr>
              <w:t xml:space="preserve">, </w:t>
            </w:r>
            <w:r w:rsidRPr="000162E2">
              <w:rPr>
                <w:rFonts w:ascii="Times New Roman" w:hAnsi="Times New Roman"/>
                <w:b/>
                <w:bCs/>
                <w:spacing w:val="1"/>
                <w:sz w:val="24"/>
                <w:szCs w:val="24"/>
              </w:rPr>
              <w:t>Гк</w:t>
            </w:r>
            <w:r w:rsidRPr="000162E2">
              <w:rPr>
                <w:rFonts w:ascii="Times New Roman" w:hAnsi="Times New Roman"/>
                <w:b/>
                <w:bCs/>
                <w:sz w:val="24"/>
                <w:szCs w:val="24"/>
              </w:rPr>
              <w:t>ал/</w:t>
            </w:r>
            <w:proofErr w:type="gramStart"/>
            <w:r w:rsidRPr="000162E2">
              <w:rPr>
                <w:rFonts w:ascii="Times New Roman" w:hAnsi="Times New Roman"/>
                <w:b/>
                <w:bCs/>
                <w:sz w:val="24"/>
                <w:szCs w:val="24"/>
              </w:rPr>
              <w:t>ч</w:t>
            </w:r>
            <w:proofErr w:type="gramEnd"/>
          </w:p>
        </w:tc>
        <w:tc>
          <w:tcPr>
            <w:tcW w:w="1836"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272" w:lineRule="exact"/>
              <w:ind w:left="302" w:right="286"/>
              <w:jc w:val="center"/>
              <w:rPr>
                <w:rFonts w:ascii="Times New Roman" w:hAnsi="Times New Roman"/>
                <w:sz w:val="24"/>
                <w:szCs w:val="24"/>
              </w:rPr>
            </w:pPr>
            <w:r w:rsidRPr="000162E2">
              <w:rPr>
                <w:rFonts w:ascii="Times New Roman" w:hAnsi="Times New Roman"/>
                <w:b/>
                <w:bCs/>
                <w:spacing w:val="-3"/>
                <w:sz w:val="24"/>
                <w:szCs w:val="24"/>
              </w:rPr>
              <w:t>Р</w:t>
            </w:r>
            <w:r w:rsidRPr="000162E2">
              <w:rPr>
                <w:rFonts w:ascii="Times New Roman" w:hAnsi="Times New Roman"/>
                <w:b/>
                <w:bCs/>
                <w:spacing w:val="1"/>
                <w:sz w:val="24"/>
                <w:szCs w:val="24"/>
              </w:rPr>
              <w:t>е</w:t>
            </w:r>
            <w:r w:rsidRPr="000162E2">
              <w:rPr>
                <w:rFonts w:ascii="Times New Roman" w:hAnsi="Times New Roman"/>
                <w:b/>
                <w:bCs/>
                <w:sz w:val="24"/>
                <w:szCs w:val="24"/>
              </w:rPr>
              <w:t>з</w:t>
            </w:r>
            <w:r w:rsidRPr="000162E2">
              <w:rPr>
                <w:rFonts w:ascii="Times New Roman" w:hAnsi="Times New Roman"/>
                <w:b/>
                <w:bCs/>
                <w:spacing w:val="-1"/>
                <w:sz w:val="24"/>
                <w:szCs w:val="24"/>
              </w:rPr>
              <w:t>е</w:t>
            </w:r>
            <w:r w:rsidRPr="000162E2">
              <w:rPr>
                <w:rFonts w:ascii="Times New Roman" w:hAnsi="Times New Roman"/>
                <w:b/>
                <w:bCs/>
                <w:spacing w:val="1"/>
                <w:sz w:val="24"/>
                <w:szCs w:val="24"/>
              </w:rPr>
              <w:t>р</w:t>
            </w:r>
            <w:r w:rsidRPr="000162E2">
              <w:rPr>
                <w:rFonts w:ascii="Times New Roman" w:hAnsi="Times New Roman"/>
                <w:b/>
                <w:bCs/>
                <w:sz w:val="24"/>
                <w:szCs w:val="24"/>
              </w:rPr>
              <w:t>в</w:t>
            </w:r>
            <w:proofErr w:type="gramStart"/>
            <w:r w:rsidRPr="000162E2">
              <w:rPr>
                <w:rFonts w:ascii="Times New Roman" w:hAnsi="Times New Roman"/>
                <w:b/>
                <w:bCs/>
                <w:sz w:val="24"/>
                <w:szCs w:val="24"/>
              </w:rPr>
              <w:t xml:space="preserve"> (</w:t>
            </w:r>
            <w:r w:rsidRPr="000162E2">
              <w:rPr>
                <w:rFonts w:ascii="Times New Roman" w:hAnsi="Times New Roman"/>
                <w:b/>
                <w:bCs/>
                <w:spacing w:val="-1"/>
                <w:sz w:val="24"/>
                <w:szCs w:val="24"/>
              </w:rPr>
              <w:t>+</w:t>
            </w:r>
            <w:r w:rsidRPr="000162E2">
              <w:rPr>
                <w:rFonts w:ascii="Times New Roman" w:hAnsi="Times New Roman"/>
                <w:b/>
                <w:bCs/>
                <w:sz w:val="24"/>
                <w:szCs w:val="24"/>
              </w:rPr>
              <w:t>)/</w:t>
            </w:r>
            <w:proofErr w:type="gramEnd"/>
          </w:p>
          <w:p w:rsidR="006F6FCA" w:rsidRPr="000162E2" w:rsidRDefault="006F6FCA">
            <w:pPr>
              <w:widowControl w:val="0"/>
              <w:autoSpaceDE w:val="0"/>
              <w:autoSpaceDN w:val="0"/>
              <w:adjustRightInd w:val="0"/>
              <w:spacing w:after="0" w:line="240" w:lineRule="auto"/>
              <w:ind w:left="141" w:right="121" w:firstLine="1"/>
              <w:jc w:val="center"/>
              <w:rPr>
                <w:rFonts w:ascii="Times New Roman" w:hAnsi="Times New Roman"/>
                <w:sz w:val="24"/>
                <w:szCs w:val="24"/>
              </w:rPr>
            </w:pPr>
            <w:r w:rsidRPr="000162E2">
              <w:rPr>
                <w:rFonts w:ascii="Times New Roman" w:hAnsi="Times New Roman"/>
                <w:b/>
                <w:bCs/>
                <w:spacing w:val="1"/>
                <w:sz w:val="24"/>
                <w:szCs w:val="24"/>
              </w:rPr>
              <w:t>д</w:t>
            </w:r>
            <w:r w:rsidRPr="000162E2">
              <w:rPr>
                <w:rFonts w:ascii="Times New Roman" w:hAnsi="Times New Roman"/>
                <w:b/>
                <w:bCs/>
                <w:spacing w:val="-1"/>
                <w:sz w:val="24"/>
                <w:szCs w:val="24"/>
              </w:rPr>
              <w:t>е</w:t>
            </w:r>
            <w:r w:rsidRPr="000162E2">
              <w:rPr>
                <w:rFonts w:ascii="Times New Roman" w:hAnsi="Times New Roman"/>
                <w:b/>
                <w:bCs/>
                <w:spacing w:val="-3"/>
                <w:sz w:val="24"/>
                <w:szCs w:val="24"/>
              </w:rPr>
              <w:t>ф</w:t>
            </w:r>
            <w:r w:rsidRPr="000162E2">
              <w:rPr>
                <w:rFonts w:ascii="Times New Roman" w:hAnsi="Times New Roman"/>
                <w:b/>
                <w:bCs/>
                <w:spacing w:val="1"/>
                <w:sz w:val="24"/>
                <w:szCs w:val="24"/>
              </w:rPr>
              <w:t>ици</w:t>
            </w:r>
            <w:r w:rsidRPr="000162E2">
              <w:rPr>
                <w:rFonts w:ascii="Times New Roman" w:hAnsi="Times New Roman"/>
                <w:b/>
                <w:bCs/>
                <w:sz w:val="24"/>
                <w:szCs w:val="24"/>
              </w:rPr>
              <w:t>т</w:t>
            </w:r>
            <w:r w:rsidRPr="000162E2">
              <w:rPr>
                <w:rFonts w:ascii="Times New Roman" w:hAnsi="Times New Roman"/>
                <w:b/>
                <w:bCs/>
                <w:spacing w:val="3"/>
                <w:sz w:val="24"/>
                <w:szCs w:val="24"/>
              </w:rPr>
              <w:t xml:space="preserve"> </w:t>
            </w:r>
            <w:r w:rsidRPr="000162E2">
              <w:rPr>
                <w:rFonts w:ascii="Times New Roman" w:hAnsi="Times New Roman"/>
                <w:b/>
                <w:bCs/>
                <w:spacing w:val="-1"/>
                <w:sz w:val="24"/>
                <w:szCs w:val="24"/>
              </w:rPr>
              <w:t>(-</w:t>
            </w:r>
            <w:r w:rsidRPr="000162E2">
              <w:rPr>
                <w:rFonts w:ascii="Times New Roman" w:hAnsi="Times New Roman"/>
                <w:b/>
                <w:bCs/>
                <w:sz w:val="24"/>
                <w:szCs w:val="24"/>
              </w:rPr>
              <w:t xml:space="preserve">) </w:t>
            </w:r>
            <w:r w:rsidRPr="000162E2">
              <w:rPr>
                <w:rFonts w:ascii="Times New Roman" w:hAnsi="Times New Roman"/>
                <w:b/>
                <w:bCs/>
                <w:spacing w:val="2"/>
                <w:sz w:val="24"/>
                <w:szCs w:val="24"/>
              </w:rPr>
              <w:t>т</w:t>
            </w:r>
            <w:r w:rsidRPr="000162E2">
              <w:rPr>
                <w:rFonts w:ascii="Times New Roman" w:hAnsi="Times New Roman"/>
                <w:b/>
                <w:bCs/>
                <w:spacing w:val="-1"/>
                <w:sz w:val="24"/>
                <w:szCs w:val="24"/>
              </w:rPr>
              <w:t>е</w:t>
            </w:r>
            <w:r w:rsidRPr="000162E2">
              <w:rPr>
                <w:rFonts w:ascii="Times New Roman" w:hAnsi="Times New Roman"/>
                <w:b/>
                <w:bCs/>
                <w:spacing w:val="1"/>
                <w:sz w:val="24"/>
                <w:szCs w:val="24"/>
              </w:rPr>
              <w:t>п</w:t>
            </w:r>
            <w:r w:rsidRPr="000162E2">
              <w:rPr>
                <w:rFonts w:ascii="Times New Roman" w:hAnsi="Times New Roman"/>
                <w:b/>
                <w:bCs/>
                <w:sz w:val="24"/>
                <w:szCs w:val="24"/>
              </w:rPr>
              <w:t>ловой м</w:t>
            </w:r>
            <w:r w:rsidRPr="000162E2">
              <w:rPr>
                <w:rFonts w:ascii="Times New Roman" w:hAnsi="Times New Roman"/>
                <w:b/>
                <w:bCs/>
                <w:spacing w:val="2"/>
                <w:sz w:val="24"/>
                <w:szCs w:val="24"/>
              </w:rPr>
              <w:t>о</w:t>
            </w:r>
            <w:r w:rsidRPr="000162E2">
              <w:rPr>
                <w:rFonts w:ascii="Times New Roman" w:hAnsi="Times New Roman"/>
                <w:b/>
                <w:bCs/>
                <w:spacing w:val="-6"/>
                <w:sz w:val="24"/>
                <w:szCs w:val="24"/>
              </w:rPr>
              <w:t>щ</w:t>
            </w:r>
            <w:r w:rsidRPr="000162E2">
              <w:rPr>
                <w:rFonts w:ascii="Times New Roman" w:hAnsi="Times New Roman"/>
                <w:b/>
                <w:bCs/>
                <w:spacing w:val="1"/>
                <w:sz w:val="24"/>
                <w:szCs w:val="24"/>
              </w:rPr>
              <w:t>н</w:t>
            </w:r>
            <w:r w:rsidRPr="000162E2">
              <w:rPr>
                <w:rFonts w:ascii="Times New Roman" w:hAnsi="Times New Roman"/>
                <w:b/>
                <w:bCs/>
                <w:spacing w:val="2"/>
                <w:sz w:val="24"/>
                <w:szCs w:val="24"/>
              </w:rPr>
              <w:t>о</w:t>
            </w:r>
            <w:r w:rsidRPr="000162E2">
              <w:rPr>
                <w:rFonts w:ascii="Times New Roman" w:hAnsi="Times New Roman"/>
                <w:b/>
                <w:bCs/>
                <w:spacing w:val="-1"/>
                <w:sz w:val="24"/>
                <w:szCs w:val="24"/>
              </w:rPr>
              <w:t>с</w:t>
            </w:r>
            <w:r w:rsidRPr="000162E2">
              <w:rPr>
                <w:rFonts w:ascii="Times New Roman" w:hAnsi="Times New Roman"/>
                <w:b/>
                <w:bCs/>
                <w:spacing w:val="2"/>
                <w:sz w:val="24"/>
                <w:szCs w:val="24"/>
              </w:rPr>
              <w:t>т</w:t>
            </w:r>
            <w:r w:rsidRPr="000162E2">
              <w:rPr>
                <w:rFonts w:ascii="Times New Roman" w:hAnsi="Times New Roman"/>
                <w:b/>
                <w:bCs/>
                <w:sz w:val="24"/>
                <w:szCs w:val="24"/>
              </w:rPr>
              <w:t xml:space="preserve">и </w:t>
            </w:r>
            <w:r w:rsidRPr="000162E2">
              <w:rPr>
                <w:rFonts w:ascii="Times New Roman" w:hAnsi="Times New Roman"/>
                <w:b/>
                <w:bCs/>
                <w:spacing w:val="1"/>
                <w:sz w:val="24"/>
                <w:szCs w:val="24"/>
              </w:rPr>
              <w:t>и</w:t>
            </w:r>
            <w:r w:rsidRPr="000162E2">
              <w:rPr>
                <w:rFonts w:ascii="Times New Roman" w:hAnsi="Times New Roman"/>
                <w:b/>
                <w:bCs/>
                <w:spacing w:val="-1"/>
                <w:sz w:val="24"/>
                <w:szCs w:val="24"/>
              </w:rPr>
              <w:t>с</w:t>
            </w:r>
            <w:r w:rsidRPr="000162E2">
              <w:rPr>
                <w:rFonts w:ascii="Times New Roman" w:hAnsi="Times New Roman"/>
                <w:b/>
                <w:bCs/>
                <w:spacing w:val="2"/>
                <w:sz w:val="24"/>
                <w:szCs w:val="24"/>
              </w:rPr>
              <w:t>т</w:t>
            </w:r>
            <w:r w:rsidRPr="000162E2">
              <w:rPr>
                <w:rFonts w:ascii="Times New Roman" w:hAnsi="Times New Roman"/>
                <w:b/>
                <w:bCs/>
                <w:sz w:val="24"/>
                <w:szCs w:val="24"/>
              </w:rPr>
              <w:t>о</w:t>
            </w:r>
            <w:r w:rsidRPr="000162E2">
              <w:rPr>
                <w:rFonts w:ascii="Times New Roman" w:hAnsi="Times New Roman"/>
                <w:b/>
                <w:bCs/>
                <w:spacing w:val="-1"/>
                <w:sz w:val="24"/>
                <w:szCs w:val="24"/>
              </w:rPr>
              <w:t>ч</w:t>
            </w:r>
            <w:r w:rsidRPr="000162E2">
              <w:rPr>
                <w:rFonts w:ascii="Times New Roman" w:hAnsi="Times New Roman"/>
                <w:b/>
                <w:bCs/>
                <w:spacing w:val="1"/>
                <w:sz w:val="24"/>
                <w:szCs w:val="24"/>
              </w:rPr>
              <w:t>н</w:t>
            </w:r>
            <w:r w:rsidRPr="000162E2">
              <w:rPr>
                <w:rFonts w:ascii="Times New Roman" w:hAnsi="Times New Roman"/>
                <w:b/>
                <w:bCs/>
                <w:spacing w:val="-1"/>
                <w:sz w:val="24"/>
                <w:szCs w:val="24"/>
              </w:rPr>
              <w:t>и</w:t>
            </w:r>
            <w:r w:rsidRPr="000162E2">
              <w:rPr>
                <w:rFonts w:ascii="Times New Roman" w:hAnsi="Times New Roman"/>
                <w:b/>
                <w:bCs/>
                <w:spacing w:val="1"/>
                <w:sz w:val="24"/>
                <w:szCs w:val="24"/>
              </w:rPr>
              <w:t>к</w:t>
            </w:r>
            <w:r w:rsidRPr="000162E2">
              <w:rPr>
                <w:rFonts w:ascii="Times New Roman" w:hAnsi="Times New Roman"/>
                <w:b/>
                <w:bCs/>
                <w:sz w:val="24"/>
                <w:szCs w:val="24"/>
              </w:rPr>
              <w:t xml:space="preserve">ов </w:t>
            </w:r>
            <w:r w:rsidRPr="000162E2">
              <w:rPr>
                <w:rFonts w:ascii="Times New Roman" w:hAnsi="Times New Roman"/>
                <w:b/>
                <w:bCs/>
                <w:spacing w:val="2"/>
                <w:sz w:val="24"/>
                <w:szCs w:val="24"/>
              </w:rPr>
              <w:t>т</w:t>
            </w:r>
            <w:r w:rsidRPr="000162E2">
              <w:rPr>
                <w:rFonts w:ascii="Times New Roman" w:hAnsi="Times New Roman"/>
                <w:b/>
                <w:bCs/>
                <w:spacing w:val="-1"/>
                <w:sz w:val="24"/>
                <w:szCs w:val="24"/>
              </w:rPr>
              <w:t>е</w:t>
            </w:r>
            <w:r w:rsidRPr="000162E2">
              <w:rPr>
                <w:rFonts w:ascii="Times New Roman" w:hAnsi="Times New Roman"/>
                <w:b/>
                <w:bCs/>
                <w:spacing w:val="1"/>
                <w:sz w:val="24"/>
                <w:szCs w:val="24"/>
              </w:rPr>
              <w:t>п</w:t>
            </w:r>
            <w:r w:rsidRPr="000162E2">
              <w:rPr>
                <w:rFonts w:ascii="Times New Roman" w:hAnsi="Times New Roman"/>
                <w:b/>
                <w:bCs/>
                <w:sz w:val="24"/>
                <w:szCs w:val="24"/>
              </w:rPr>
              <w:t xml:space="preserve">ла, </w:t>
            </w:r>
            <w:r w:rsidRPr="000162E2">
              <w:rPr>
                <w:rFonts w:ascii="Times New Roman" w:hAnsi="Times New Roman"/>
                <w:b/>
                <w:bCs/>
                <w:spacing w:val="1"/>
                <w:sz w:val="24"/>
                <w:szCs w:val="24"/>
              </w:rPr>
              <w:t>Гк</w:t>
            </w:r>
            <w:r w:rsidRPr="000162E2">
              <w:rPr>
                <w:rFonts w:ascii="Times New Roman" w:hAnsi="Times New Roman"/>
                <w:b/>
                <w:bCs/>
                <w:sz w:val="24"/>
                <w:szCs w:val="24"/>
              </w:rPr>
              <w:t>а</w:t>
            </w:r>
            <w:r w:rsidRPr="000162E2">
              <w:rPr>
                <w:rFonts w:ascii="Times New Roman" w:hAnsi="Times New Roman"/>
                <w:b/>
                <w:bCs/>
                <w:spacing w:val="-3"/>
                <w:sz w:val="24"/>
                <w:szCs w:val="24"/>
              </w:rPr>
              <w:t>л</w:t>
            </w:r>
            <w:r w:rsidRPr="000162E2">
              <w:rPr>
                <w:rFonts w:ascii="Times New Roman" w:hAnsi="Times New Roman"/>
                <w:b/>
                <w:bCs/>
                <w:sz w:val="24"/>
                <w:szCs w:val="24"/>
              </w:rPr>
              <w:t>/</w:t>
            </w:r>
            <w:proofErr w:type="gramStart"/>
            <w:r w:rsidRPr="000162E2">
              <w:rPr>
                <w:rFonts w:ascii="Times New Roman" w:hAnsi="Times New Roman"/>
                <w:b/>
                <w:bCs/>
                <w:sz w:val="24"/>
                <w:szCs w:val="24"/>
              </w:rPr>
              <w:t>ч</w:t>
            </w:r>
            <w:proofErr w:type="gramEnd"/>
          </w:p>
        </w:tc>
      </w:tr>
      <w:tr w:rsidR="000162E2" w:rsidRPr="000162E2" w:rsidTr="000162E2">
        <w:tblPrEx>
          <w:tblCellMar>
            <w:top w:w="0" w:type="dxa"/>
            <w:left w:w="0" w:type="dxa"/>
            <w:bottom w:w="0" w:type="dxa"/>
            <w:right w:w="0" w:type="dxa"/>
          </w:tblCellMar>
        </w:tblPrEx>
        <w:trPr>
          <w:trHeight w:hRule="exact" w:val="562"/>
        </w:trPr>
        <w:tc>
          <w:tcPr>
            <w:tcW w:w="3511"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267" w:lineRule="exact"/>
              <w:ind w:left="297" w:right="283"/>
              <w:jc w:val="center"/>
              <w:rPr>
                <w:rFonts w:ascii="Times New Roman" w:hAnsi="Times New Roman"/>
                <w:sz w:val="24"/>
                <w:szCs w:val="24"/>
              </w:rPr>
            </w:pPr>
            <w:r w:rsidRPr="000162E2">
              <w:rPr>
                <w:rFonts w:ascii="Times New Roman" w:hAnsi="Times New Roman"/>
                <w:sz w:val="24"/>
                <w:szCs w:val="24"/>
              </w:rPr>
              <w:t>Котел</w:t>
            </w:r>
            <w:r w:rsidRPr="000162E2">
              <w:rPr>
                <w:rFonts w:ascii="Times New Roman" w:hAnsi="Times New Roman"/>
                <w:spacing w:val="1"/>
                <w:sz w:val="24"/>
                <w:szCs w:val="24"/>
              </w:rPr>
              <w:t>ьн</w:t>
            </w:r>
            <w:r w:rsidRPr="000162E2">
              <w:rPr>
                <w:rFonts w:ascii="Times New Roman" w:hAnsi="Times New Roman"/>
                <w:spacing w:val="-1"/>
                <w:sz w:val="24"/>
                <w:szCs w:val="24"/>
              </w:rPr>
              <w:t>а</w:t>
            </w:r>
            <w:r w:rsidRPr="000162E2">
              <w:rPr>
                <w:rFonts w:ascii="Times New Roman" w:hAnsi="Times New Roman"/>
                <w:sz w:val="24"/>
                <w:szCs w:val="24"/>
              </w:rPr>
              <w:t>я МП</w:t>
            </w:r>
            <w:r w:rsidRPr="000162E2">
              <w:rPr>
                <w:rFonts w:ascii="Times New Roman" w:hAnsi="Times New Roman"/>
                <w:spacing w:val="2"/>
                <w:sz w:val="24"/>
                <w:szCs w:val="24"/>
              </w:rPr>
              <w:t xml:space="preserve"> </w:t>
            </w:r>
            <w:r w:rsidRPr="000162E2">
              <w:rPr>
                <w:rFonts w:ascii="Times New Roman" w:hAnsi="Times New Roman"/>
                <w:spacing w:val="-7"/>
                <w:sz w:val="24"/>
                <w:szCs w:val="24"/>
              </w:rPr>
              <w:t>«</w:t>
            </w:r>
            <w:proofErr w:type="gramStart"/>
            <w:r w:rsidRPr="000162E2">
              <w:rPr>
                <w:rFonts w:ascii="Times New Roman" w:hAnsi="Times New Roman"/>
                <w:spacing w:val="1"/>
                <w:sz w:val="24"/>
                <w:szCs w:val="24"/>
              </w:rPr>
              <w:t>Жи</w:t>
            </w:r>
            <w:r w:rsidRPr="000162E2">
              <w:rPr>
                <w:rFonts w:ascii="Times New Roman" w:hAnsi="Times New Roman"/>
                <w:sz w:val="24"/>
                <w:szCs w:val="24"/>
              </w:rPr>
              <w:t>л</w:t>
            </w:r>
            <w:r w:rsidRPr="000162E2">
              <w:rPr>
                <w:rFonts w:ascii="Times New Roman" w:hAnsi="Times New Roman"/>
                <w:spacing w:val="1"/>
                <w:sz w:val="24"/>
                <w:szCs w:val="24"/>
              </w:rPr>
              <w:t>и</w:t>
            </w:r>
            <w:r w:rsidRPr="000162E2">
              <w:rPr>
                <w:rFonts w:ascii="Times New Roman" w:hAnsi="Times New Roman"/>
                <w:sz w:val="24"/>
                <w:szCs w:val="24"/>
              </w:rPr>
              <w:t>щ</w:t>
            </w:r>
            <w:r w:rsidRPr="000162E2">
              <w:rPr>
                <w:rFonts w:ascii="Times New Roman" w:hAnsi="Times New Roman"/>
                <w:spacing w:val="1"/>
                <w:sz w:val="24"/>
                <w:szCs w:val="24"/>
              </w:rPr>
              <w:t>н</w:t>
            </w:r>
            <w:r w:rsidRPr="000162E2">
              <w:rPr>
                <w:rFonts w:ascii="Times New Roman" w:hAnsi="Times New Roman"/>
                <w:sz w:val="24"/>
                <w:szCs w:val="24"/>
              </w:rPr>
              <w:t>ое</w:t>
            </w:r>
            <w:proofErr w:type="gramEnd"/>
          </w:p>
          <w:p w:rsidR="006F6FCA" w:rsidRPr="000162E2" w:rsidRDefault="006F6FCA">
            <w:pPr>
              <w:widowControl w:val="0"/>
              <w:autoSpaceDE w:val="0"/>
              <w:autoSpaceDN w:val="0"/>
              <w:adjustRightInd w:val="0"/>
              <w:spacing w:after="0" w:line="240" w:lineRule="auto"/>
              <w:ind w:left="1142" w:right="1121"/>
              <w:jc w:val="center"/>
              <w:rPr>
                <w:rFonts w:ascii="Times New Roman" w:hAnsi="Times New Roman"/>
                <w:sz w:val="24"/>
                <w:szCs w:val="24"/>
              </w:rPr>
            </w:pPr>
            <w:r w:rsidRPr="000162E2">
              <w:rPr>
                <w:rFonts w:ascii="Times New Roman" w:hAnsi="Times New Roman"/>
                <w:spacing w:val="2"/>
                <w:sz w:val="24"/>
                <w:szCs w:val="24"/>
              </w:rPr>
              <w:t>х</w:t>
            </w:r>
            <w:r w:rsidRPr="000162E2">
              <w:rPr>
                <w:rFonts w:ascii="Times New Roman" w:hAnsi="Times New Roman"/>
                <w:sz w:val="24"/>
                <w:szCs w:val="24"/>
              </w:rPr>
              <w:t>о</w:t>
            </w:r>
            <w:r w:rsidRPr="000162E2">
              <w:rPr>
                <w:rFonts w:ascii="Times New Roman" w:hAnsi="Times New Roman"/>
                <w:spacing w:val="1"/>
                <w:sz w:val="24"/>
                <w:szCs w:val="24"/>
              </w:rPr>
              <w:t>з</w:t>
            </w:r>
            <w:r w:rsidRPr="000162E2">
              <w:rPr>
                <w:rFonts w:ascii="Times New Roman" w:hAnsi="Times New Roman"/>
                <w:spacing w:val="-2"/>
                <w:sz w:val="24"/>
                <w:szCs w:val="24"/>
              </w:rPr>
              <w:t>я</w:t>
            </w:r>
            <w:r w:rsidRPr="000162E2">
              <w:rPr>
                <w:rFonts w:ascii="Times New Roman" w:hAnsi="Times New Roman"/>
                <w:spacing w:val="1"/>
                <w:sz w:val="24"/>
                <w:szCs w:val="24"/>
              </w:rPr>
              <w:t>й</w:t>
            </w:r>
            <w:r w:rsidRPr="000162E2">
              <w:rPr>
                <w:rFonts w:ascii="Times New Roman" w:hAnsi="Times New Roman"/>
                <w:spacing w:val="-1"/>
                <w:sz w:val="24"/>
                <w:szCs w:val="24"/>
              </w:rPr>
              <w:t>с</w:t>
            </w:r>
            <w:r w:rsidRPr="000162E2">
              <w:rPr>
                <w:rFonts w:ascii="Times New Roman" w:hAnsi="Times New Roman"/>
                <w:sz w:val="24"/>
                <w:szCs w:val="24"/>
              </w:rPr>
              <w:t>тв</w:t>
            </w:r>
            <w:r w:rsidRPr="000162E2">
              <w:rPr>
                <w:rFonts w:ascii="Times New Roman" w:hAnsi="Times New Roman"/>
                <w:spacing w:val="2"/>
                <w:sz w:val="24"/>
                <w:szCs w:val="24"/>
              </w:rPr>
              <w:t>о</w:t>
            </w:r>
            <w:r w:rsidRPr="000162E2">
              <w:rPr>
                <w:rFonts w:ascii="Times New Roman" w:hAnsi="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tcPr>
          <w:p w:rsidR="006F6FCA" w:rsidRPr="000162E2" w:rsidRDefault="006F6FCA">
            <w:pPr>
              <w:widowControl w:val="0"/>
              <w:autoSpaceDE w:val="0"/>
              <w:autoSpaceDN w:val="0"/>
              <w:adjustRightInd w:val="0"/>
              <w:spacing w:after="0" w:line="130" w:lineRule="exact"/>
              <w:rPr>
                <w:rFonts w:ascii="Times New Roman" w:hAnsi="Times New Roman"/>
                <w:sz w:val="24"/>
                <w:szCs w:val="24"/>
              </w:rPr>
            </w:pPr>
          </w:p>
          <w:p w:rsidR="006F6FCA" w:rsidRPr="000162E2" w:rsidRDefault="006F6FCA" w:rsidP="000162E2">
            <w:pPr>
              <w:widowControl w:val="0"/>
              <w:autoSpaceDE w:val="0"/>
              <w:autoSpaceDN w:val="0"/>
              <w:adjustRightInd w:val="0"/>
              <w:spacing w:after="0" w:line="240" w:lineRule="auto"/>
              <w:jc w:val="center"/>
              <w:rPr>
                <w:rFonts w:ascii="Times New Roman" w:hAnsi="Times New Roman"/>
                <w:sz w:val="24"/>
                <w:szCs w:val="24"/>
              </w:rPr>
            </w:pPr>
            <w:r w:rsidRPr="000162E2">
              <w:rPr>
                <w:rFonts w:ascii="Times New Roman" w:hAnsi="Times New Roman"/>
                <w:sz w:val="24"/>
                <w:szCs w:val="24"/>
              </w:rPr>
              <w:t>5,</w:t>
            </w:r>
            <w:r w:rsidR="000162E2">
              <w:rPr>
                <w:rFonts w:ascii="Times New Roman" w:hAnsi="Times New Roman"/>
                <w:sz w:val="24"/>
                <w:szCs w:val="24"/>
              </w:rPr>
              <w:t>590</w:t>
            </w:r>
          </w:p>
        </w:tc>
        <w:tc>
          <w:tcPr>
            <w:tcW w:w="1843" w:type="dxa"/>
            <w:tcBorders>
              <w:top w:val="single" w:sz="4" w:space="0" w:color="000000"/>
              <w:left w:val="single" w:sz="4" w:space="0" w:color="000000"/>
              <w:bottom w:val="single" w:sz="4" w:space="0" w:color="000000"/>
              <w:right w:val="single" w:sz="4" w:space="0" w:color="000000"/>
            </w:tcBorders>
            <w:vAlign w:val="center"/>
          </w:tcPr>
          <w:p w:rsidR="006F6FCA" w:rsidRPr="000162E2" w:rsidRDefault="006F6FCA" w:rsidP="000162E2">
            <w:pPr>
              <w:widowControl w:val="0"/>
              <w:autoSpaceDE w:val="0"/>
              <w:autoSpaceDN w:val="0"/>
              <w:adjustRightInd w:val="0"/>
              <w:spacing w:after="0" w:line="240" w:lineRule="auto"/>
              <w:jc w:val="center"/>
              <w:rPr>
                <w:rFonts w:ascii="Times New Roman" w:hAnsi="Times New Roman"/>
                <w:sz w:val="24"/>
                <w:szCs w:val="24"/>
              </w:rPr>
            </w:pPr>
            <w:r w:rsidRPr="000162E2">
              <w:rPr>
                <w:rFonts w:ascii="Times New Roman" w:hAnsi="Times New Roman"/>
                <w:sz w:val="24"/>
                <w:szCs w:val="24"/>
              </w:rPr>
              <w:t>5,</w:t>
            </w:r>
            <w:r w:rsidR="000162E2">
              <w:rPr>
                <w:rFonts w:ascii="Times New Roman" w:hAnsi="Times New Roman"/>
                <w:sz w:val="24"/>
                <w:szCs w:val="24"/>
              </w:rPr>
              <w:t>590</w:t>
            </w:r>
          </w:p>
        </w:tc>
        <w:tc>
          <w:tcPr>
            <w:tcW w:w="1562" w:type="dxa"/>
            <w:tcBorders>
              <w:top w:val="single" w:sz="4" w:space="0" w:color="000000"/>
              <w:left w:val="single" w:sz="4" w:space="0" w:color="000000"/>
              <w:bottom w:val="single" w:sz="4" w:space="0" w:color="000000"/>
              <w:right w:val="single" w:sz="4" w:space="0" w:color="000000"/>
            </w:tcBorders>
            <w:vAlign w:val="center"/>
          </w:tcPr>
          <w:p w:rsidR="006F6FCA" w:rsidRPr="000162E2" w:rsidRDefault="006F6FCA" w:rsidP="000162E2">
            <w:pPr>
              <w:widowControl w:val="0"/>
              <w:autoSpaceDE w:val="0"/>
              <w:autoSpaceDN w:val="0"/>
              <w:adjustRightInd w:val="0"/>
              <w:spacing w:after="0" w:line="240" w:lineRule="auto"/>
              <w:ind w:left="527" w:right="507"/>
              <w:jc w:val="center"/>
              <w:rPr>
                <w:rFonts w:ascii="Times New Roman" w:hAnsi="Times New Roman"/>
                <w:sz w:val="24"/>
                <w:szCs w:val="24"/>
              </w:rPr>
            </w:pPr>
            <w:r w:rsidRPr="000162E2">
              <w:rPr>
                <w:rFonts w:ascii="Times New Roman" w:hAnsi="Times New Roman"/>
                <w:sz w:val="24"/>
                <w:szCs w:val="24"/>
              </w:rPr>
              <w:t>0,</w:t>
            </w:r>
            <w:r w:rsidR="000162E2">
              <w:rPr>
                <w:rFonts w:ascii="Times New Roman" w:hAnsi="Times New Roman"/>
                <w:sz w:val="24"/>
                <w:szCs w:val="24"/>
              </w:rPr>
              <w:t>06</w:t>
            </w:r>
          </w:p>
        </w:tc>
        <w:tc>
          <w:tcPr>
            <w:tcW w:w="1558" w:type="dxa"/>
            <w:tcBorders>
              <w:top w:val="single" w:sz="4" w:space="0" w:color="000000"/>
              <w:left w:val="single" w:sz="4" w:space="0" w:color="000000"/>
              <w:bottom w:val="single" w:sz="4" w:space="0" w:color="000000"/>
              <w:right w:val="single" w:sz="4" w:space="0" w:color="000000"/>
            </w:tcBorders>
            <w:vAlign w:val="center"/>
          </w:tcPr>
          <w:p w:rsidR="006F6FCA" w:rsidRPr="000162E2" w:rsidRDefault="006F6FCA" w:rsidP="000162E2">
            <w:pPr>
              <w:widowControl w:val="0"/>
              <w:autoSpaceDE w:val="0"/>
              <w:autoSpaceDN w:val="0"/>
              <w:adjustRightInd w:val="0"/>
              <w:spacing w:after="0" w:line="240" w:lineRule="auto"/>
              <w:jc w:val="center"/>
              <w:rPr>
                <w:rFonts w:ascii="Times New Roman" w:hAnsi="Times New Roman"/>
                <w:sz w:val="24"/>
                <w:szCs w:val="24"/>
              </w:rPr>
            </w:pPr>
            <w:r w:rsidRPr="000162E2">
              <w:rPr>
                <w:rFonts w:ascii="Times New Roman" w:hAnsi="Times New Roman"/>
                <w:sz w:val="24"/>
                <w:szCs w:val="24"/>
              </w:rPr>
              <w:t>5,</w:t>
            </w:r>
            <w:r w:rsidR="000162E2">
              <w:rPr>
                <w:rFonts w:ascii="Times New Roman" w:hAnsi="Times New Roman"/>
                <w:sz w:val="24"/>
                <w:szCs w:val="24"/>
              </w:rPr>
              <w:t>530</w:t>
            </w:r>
          </w:p>
        </w:tc>
        <w:tc>
          <w:tcPr>
            <w:tcW w:w="1702" w:type="dxa"/>
            <w:tcBorders>
              <w:top w:val="single" w:sz="4" w:space="0" w:color="000000"/>
              <w:left w:val="single" w:sz="4" w:space="0" w:color="000000"/>
              <w:bottom w:val="single" w:sz="4" w:space="0" w:color="000000"/>
              <w:right w:val="single" w:sz="4" w:space="0" w:color="000000"/>
            </w:tcBorders>
            <w:vAlign w:val="center"/>
          </w:tcPr>
          <w:p w:rsidR="006F6FCA" w:rsidRPr="000162E2" w:rsidRDefault="000162E2" w:rsidP="000162E2">
            <w:pPr>
              <w:widowControl w:val="0"/>
              <w:autoSpaceDE w:val="0"/>
              <w:autoSpaceDN w:val="0"/>
              <w:adjustRightInd w:val="0"/>
              <w:spacing w:after="0" w:line="240" w:lineRule="auto"/>
              <w:ind w:right="77"/>
              <w:jc w:val="center"/>
              <w:rPr>
                <w:rFonts w:ascii="Times New Roman" w:hAnsi="Times New Roman"/>
                <w:sz w:val="24"/>
                <w:szCs w:val="24"/>
              </w:rPr>
            </w:pPr>
            <w:r>
              <w:rPr>
                <w:rFonts w:ascii="Times New Roman" w:hAnsi="Times New Roman"/>
                <w:sz w:val="24"/>
                <w:szCs w:val="24"/>
              </w:rPr>
              <w:t>3,545</w:t>
            </w:r>
          </w:p>
        </w:tc>
        <w:tc>
          <w:tcPr>
            <w:tcW w:w="1841" w:type="dxa"/>
            <w:tcBorders>
              <w:top w:val="single" w:sz="4" w:space="0" w:color="000000"/>
              <w:left w:val="single" w:sz="4" w:space="0" w:color="000000"/>
              <w:bottom w:val="single" w:sz="4" w:space="0" w:color="000000"/>
              <w:right w:val="single" w:sz="4" w:space="0" w:color="000000"/>
            </w:tcBorders>
            <w:vAlign w:val="center"/>
          </w:tcPr>
          <w:p w:rsidR="006F6FCA" w:rsidRPr="000162E2" w:rsidRDefault="006F6FCA" w:rsidP="004A0882">
            <w:pPr>
              <w:widowControl w:val="0"/>
              <w:autoSpaceDE w:val="0"/>
              <w:autoSpaceDN w:val="0"/>
              <w:adjustRightInd w:val="0"/>
              <w:spacing w:after="0" w:line="240" w:lineRule="auto"/>
              <w:ind w:left="607" w:right="587"/>
              <w:jc w:val="center"/>
              <w:rPr>
                <w:rFonts w:ascii="Times New Roman" w:hAnsi="Times New Roman"/>
                <w:sz w:val="24"/>
                <w:szCs w:val="24"/>
              </w:rPr>
            </w:pPr>
            <w:r w:rsidRPr="000162E2">
              <w:rPr>
                <w:rFonts w:ascii="Times New Roman" w:hAnsi="Times New Roman"/>
                <w:sz w:val="24"/>
                <w:szCs w:val="24"/>
              </w:rPr>
              <w:t>0,</w:t>
            </w:r>
            <w:r w:rsidR="004A0882">
              <w:rPr>
                <w:rFonts w:ascii="Times New Roman" w:hAnsi="Times New Roman"/>
                <w:sz w:val="24"/>
                <w:szCs w:val="24"/>
              </w:rPr>
              <w:t>715</w:t>
            </w:r>
          </w:p>
        </w:tc>
        <w:tc>
          <w:tcPr>
            <w:tcW w:w="1836" w:type="dxa"/>
            <w:tcBorders>
              <w:top w:val="single" w:sz="4" w:space="0" w:color="000000"/>
              <w:left w:val="single" w:sz="4" w:space="0" w:color="000000"/>
              <w:bottom w:val="single" w:sz="4" w:space="0" w:color="000000"/>
              <w:right w:val="single" w:sz="4" w:space="0" w:color="000000"/>
            </w:tcBorders>
            <w:vAlign w:val="center"/>
          </w:tcPr>
          <w:p w:rsidR="006F6FCA" w:rsidRPr="000162E2" w:rsidRDefault="004A0882" w:rsidP="000162E2">
            <w:pPr>
              <w:widowControl w:val="0"/>
              <w:autoSpaceDE w:val="0"/>
              <w:autoSpaceDN w:val="0"/>
              <w:adjustRightInd w:val="0"/>
              <w:spacing w:after="0" w:line="240" w:lineRule="auto"/>
              <w:ind w:left="594" w:right="574"/>
              <w:jc w:val="center"/>
              <w:rPr>
                <w:rFonts w:ascii="Times New Roman" w:hAnsi="Times New Roman"/>
                <w:sz w:val="24"/>
                <w:szCs w:val="24"/>
              </w:rPr>
            </w:pPr>
            <w:r>
              <w:rPr>
                <w:rFonts w:ascii="Times New Roman" w:hAnsi="Times New Roman"/>
                <w:sz w:val="24"/>
                <w:szCs w:val="24"/>
              </w:rPr>
              <w:t>2,830</w:t>
            </w:r>
          </w:p>
        </w:tc>
      </w:tr>
    </w:tbl>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before="12" w:after="0" w:line="220" w:lineRule="exact"/>
        <w:rPr>
          <w:rFonts w:ascii="Times New Roman" w:hAnsi="Times New Roman"/>
        </w:rPr>
      </w:pPr>
    </w:p>
    <w:p w:rsidR="006F6FCA" w:rsidRDefault="006F6FCA">
      <w:pPr>
        <w:widowControl w:val="0"/>
        <w:autoSpaceDE w:val="0"/>
        <w:autoSpaceDN w:val="0"/>
        <w:adjustRightInd w:val="0"/>
        <w:spacing w:before="29" w:after="0" w:line="240" w:lineRule="auto"/>
        <w:ind w:left="7920" w:right="7783"/>
        <w:jc w:val="center"/>
        <w:rPr>
          <w:rFonts w:ascii="Times New Roman" w:hAnsi="Times New Roman"/>
          <w:sz w:val="24"/>
          <w:szCs w:val="24"/>
        </w:rPr>
        <w:sectPr w:rsidR="006F6FCA" w:rsidSect="0018621F">
          <w:footerReference w:type="default" r:id="rId27"/>
          <w:pgSz w:w="16840" w:h="11920" w:orient="landscape"/>
          <w:pgMar w:top="1080" w:right="460" w:bottom="280" w:left="340" w:header="0" w:footer="0" w:gutter="0"/>
          <w:cols w:space="720" w:equalWidth="0">
            <w:col w:w="16040"/>
          </w:cols>
          <w:noEndnote/>
        </w:sectPr>
      </w:pPr>
    </w:p>
    <w:p w:rsidR="006D062D" w:rsidRPr="000929B4" w:rsidRDefault="006D062D" w:rsidP="006D062D">
      <w:pPr>
        <w:pStyle w:val="30"/>
        <w:tabs>
          <w:tab w:val="left" w:pos="851"/>
        </w:tabs>
        <w:jc w:val="both"/>
      </w:pPr>
      <w:bookmarkStart w:id="251" w:name="_Toc7451951"/>
      <w:bookmarkStart w:id="252" w:name="_Toc90804468"/>
      <w:bookmarkStart w:id="253" w:name="_Toc91256456"/>
      <w:r>
        <w:lastRenderedPageBreak/>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51"/>
      <w:bookmarkEnd w:id="252"/>
      <w:bookmarkEnd w:id="253"/>
    </w:p>
    <w:p w:rsidR="006F6FCA" w:rsidRDefault="006F6FCA">
      <w:pPr>
        <w:widowControl w:val="0"/>
        <w:autoSpaceDE w:val="0"/>
        <w:autoSpaceDN w:val="0"/>
        <w:adjustRightInd w:val="0"/>
        <w:spacing w:before="67" w:after="0" w:line="360" w:lineRule="auto"/>
        <w:ind w:left="102" w:right="40" w:firstLine="708"/>
        <w:jc w:val="both"/>
        <w:rPr>
          <w:rFonts w:ascii="Times New Roman" w:hAnsi="Times New Roman"/>
          <w:sz w:val="26"/>
          <w:szCs w:val="26"/>
        </w:rPr>
      </w:pPr>
      <w:r w:rsidRPr="004A0882">
        <w:rPr>
          <w:rFonts w:ascii="Times New Roman" w:hAnsi="Times New Roman"/>
          <w:sz w:val="26"/>
          <w:szCs w:val="26"/>
        </w:rPr>
        <w:t>Ре</w:t>
      </w:r>
      <w:r w:rsidRPr="004A0882">
        <w:rPr>
          <w:rFonts w:ascii="Times New Roman" w:hAnsi="Times New Roman"/>
          <w:spacing w:val="1"/>
          <w:sz w:val="26"/>
          <w:szCs w:val="26"/>
        </w:rPr>
        <w:t>з</w:t>
      </w:r>
      <w:r w:rsidRPr="004A0882">
        <w:rPr>
          <w:rFonts w:ascii="Times New Roman" w:hAnsi="Times New Roman"/>
          <w:sz w:val="26"/>
          <w:szCs w:val="26"/>
        </w:rPr>
        <w:t>ерв</w:t>
      </w:r>
      <w:r w:rsidRPr="004A0882">
        <w:rPr>
          <w:rFonts w:ascii="Times New Roman" w:hAnsi="Times New Roman"/>
          <w:spacing w:val="4"/>
          <w:sz w:val="26"/>
          <w:szCs w:val="26"/>
        </w:rPr>
        <w:t xml:space="preserve"> </w:t>
      </w:r>
      <w:r w:rsidRPr="004A0882">
        <w:rPr>
          <w:rFonts w:ascii="Times New Roman" w:hAnsi="Times New Roman"/>
          <w:spacing w:val="-1"/>
          <w:sz w:val="26"/>
          <w:szCs w:val="26"/>
        </w:rPr>
        <w:t>м</w:t>
      </w:r>
      <w:r w:rsidRPr="004A0882">
        <w:rPr>
          <w:rFonts w:ascii="Times New Roman" w:hAnsi="Times New Roman"/>
          <w:sz w:val="26"/>
          <w:szCs w:val="26"/>
        </w:rPr>
        <w:t>ощ</w:t>
      </w:r>
      <w:r w:rsidRPr="004A0882">
        <w:rPr>
          <w:rFonts w:ascii="Times New Roman" w:hAnsi="Times New Roman"/>
          <w:spacing w:val="2"/>
          <w:sz w:val="26"/>
          <w:szCs w:val="26"/>
        </w:rPr>
        <w:t>н</w:t>
      </w:r>
      <w:r w:rsidRPr="004A0882">
        <w:rPr>
          <w:rFonts w:ascii="Times New Roman" w:hAnsi="Times New Roman"/>
          <w:sz w:val="26"/>
          <w:szCs w:val="26"/>
        </w:rPr>
        <w:t xml:space="preserve">ости </w:t>
      </w:r>
      <w:r w:rsidRPr="004A0882">
        <w:rPr>
          <w:rFonts w:ascii="Times New Roman" w:hAnsi="Times New Roman"/>
          <w:spacing w:val="1"/>
          <w:sz w:val="26"/>
          <w:szCs w:val="26"/>
        </w:rPr>
        <w:t>к</w:t>
      </w:r>
      <w:r w:rsidRPr="004A0882">
        <w:rPr>
          <w:rFonts w:ascii="Times New Roman" w:hAnsi="Times New Roman"/>
          <w:spacing w:val="2"/>
          <w:sz w:val="26"/>
          <w:szCs w:val="26"/>
        </w:rPr>
        <w:t>о</w:t>
      </w:r>
      <w:r w:rsidRPr="004A0882">
        <w:rPr>
          <w:rFonts w:ascii="Times New Roman" w:hAnsi="Times New Roman"/>
          <w:sz w:val="26"/>
          <w:szCs w:val="26"/>
        </w:rPr>
        <w:t>тельной сос</w:t>
      </w:r>
      <w:r w:rsidRPr="004A0882">
        <w:rPr>
          <w:rFonts w:ascii="Times New Roman" w:hAnsi="Times New Roman"/>
          <w:spacing w:val="2"/>
          <w:sz w:val="26"/>
          <w:szCs w:val="26"/>
        </w:rPr>
        <w:t>т</w:t>
      </w:r>
      <w:r w:rsidRPr="004A0882">
        <w:rPr>
          <w:rFonts w:ascii="Times New Roman" w:hAnsi="Times New Roman"/>
          <w:sz w:val="26"/>
          <w:szCs w:val="26"/>
        </w:rPr>
        <w:t>авл</w:t>
      </w:r>
      <w:r w:rsidRPr="004A0882">
        <w:rPr>
          <w:rFonts w:ascii="Times New Roman" w:hAnsi="Times New Roman"/>
          <w:spacing w:val="1"/>
          <w:sz w:val="26"/>
          <w:szCs w:val="26"/>
        </w:rPr>
        <w:t>я</w:t>
      </w:r>
      <w:r w:rsidRPr="004A0882">
        <w:rPr>
          <w:rFonts w:ascii="Times New Roman" w:hAnsi="Times New Roman"/>
          <w:sz w:val="26"/>
          <w:szCs w:val="26"/>
        </w:rPr>
        <w:t xml:space="preserve">ет </w:t>
      </w:r>
      <w:r w:rsidR="004A0882" w:rsidRPr="004A0882">
        <w:rPr>
          <w:rFonts w:ascii="Times New Roman" w:hAnsi="Times New Roman"/>
          <w:sz w:val="26"/>
          <w:szCs w:val="26"/>
        </w:rPr>
        <w:t>2</w:t>
      </w:r>
      <w:r w:rsidRPr="004A0882">
        <w:rPr>
          <w:rFonts w:ascii="Times New Roman" w:hAnsi="Times New Roman"/>
          <w:sz w:val="26"/>
          <w:szCs w:val="26"/>
        </w:rPr>
        <w:t>,</w:t>
      </w:r>
      <w:r w:rsidR="004A0882" w:rsidRPr="004A0882">
        <w:rPr>
          <w:rFonts w:ascii="Times New Roman" w:hAnsi="Times New Roman"/>
          <w:sz w:val="26"/>
          <w:szCs w:val="26"/>
        </w:rPr>
        <w:t>830</w:t>
      </w:r>
      <w:r w:rsidRPr="004A0882">
        <w:rPr>
          <w:rFonts w:ascii="Times New Roman" w:hAnsi="Times New Roman"/>
          <w:spacing w:val="5"/>
          <w:sz w:val="26"/>
          <w:szCs w:val="26"/>
        </w:rPr>
        <w:t xml:space="preserve"> </w:t>
      </w:r>
      <w:r w:rsidRPr="004A0882">
        <w:rPr>
          <w:rFonts w:ascii="Times New Roman" w:hAnsi="Times New Roman"/>
          <w:spacing w:val="1"/>
          <w:sz w:val="26"/>
          <w:szCs w:val="26"/>
        </w:rPr>
        <w:t>Г</w:t>
      </w:r>
      <w:r w:rsidRPr="004A0882">
        <w:rPr>
          <w:rFonts w:ascii="Times New Roman" w:hAnsi="Times New Roman"/>
          <w:spacing w:val="-1"/>
          <w:sz w:val="26"/>
          <w:szCs w:val="26"/>
        </w:rPr>
        <w:t>к</w:t>
      </w:r>
      <w:r w:rsidRPr="004A0882">
        <w:rPr>
          <w:rFonts w:ascii="Times New Roman" w:hAnsi="Times New Roman"/>
          <w:sz w:val="26"/>
          <w:szCs w:val="26"/>
        </w:rPr>
        <w:t>ал</w:t>
      </w:r>
      <w:r w:rsidRPr="004A0882">
        <w:rPr>
          <w:rFonts w:ascii="Times New Roman" w:hAnsi="Times New Roman"/>
          <w:spacing w:val="2"/>
          <w:sz w:val="26"/>
          <w:szCs w:val="26"/>
        </w:rPr>
        <w:t>/</w:t>
      </w:r>
      <w:proofErr w:type="gramStart"/>
      <w:r w:rsidRPr="004A0882">
        <w:rPr>
          <w:rFonts w:ascii="Times New Roman" w:hAnsi="Times New Roman"/>
          <w:sz w:val="26"/>
          <w:szCs w:val="26"/>
        </w:rPr>
        <w:t>ч</w:t>
      </w:r>
      <w:proofErr w:type="gramEnd"/>
      <w:r w:rsidRPr="004A0882">
        <w:rPr>
          <w:rFonts w:ascii="Times New Roman" w:hAnsi="Times New Roman"/>
          <w:spacing w:val="3"/>
          <w:sz w:val="26"/>
          <w:szCs w:val="26"/>
        </w:rPr>
        <w:t xml:space="preserve"> </w:t>
      </w:r>
      <w:r w:rsidRPr="004A0882">
        <w:rPr>
          <w:rFonts w:ascii="Times New Roman" w:hAnsi="Times New Roman"/>
          <w:sz w:val="26"/>
          <w:szCs w:val="26"/>
        </w:rPr>
        <w:t>и</w:t>
      </w:r>
      <w:r w:rsidRPr="004A0882">
        <w:rPr>
          <w:rFonts w:ascii="Times New Roman" w:hAnsi="Times New Roman"/>
          <w:spacing w:val="1"/>
          <w:sz w:val="26"/>
          <w:szCs w:val="26"/>
        </w:rPr>
        <w:t>л</w:t>
      </w:r>
      <w:r w:rsidRPr="004A0882">
        <w:rPr>
          <w:rFonts w:ascii="Times New Roman" w:hAnsi="Times New Roman"/>
          <w:sz w:val="26"/>
          <w:szCs w:val="26"/>
        </w:rPr>
        <w:t>и</w:t>
      </w:r>
      <w:r w:rsidRPr="004A0882">
        <w:rPr>
          <w:rFonts w:ascii="Times New Roman" w:hAnsi="Times New Roman"/>
          <w:spacing w:val="7"/>
          <w:sz w:val="26"/>
          <w:szCs w:val="26"/>
        </w:rPr>
        <w:t xml:space="preserve"> </w:t>
      </w:r>
      <w:r w:rsidRPr="004A0882">
        <w:rPr>
          <w:rFonts w:ascii="Times New Roman" w:hAnsi="Times New Roman"/>
          <w:sz w:val="26"/>
          <w:szCs w:val="26"/>
        </w:rPr>
        <w:t>о</w:t>
      </w:r>
      <w:r w:rsidRPr="004A0882">
        <w:rPr>
          <w:rFonts w:ascii="Times New Roman" w:hAnsi="Times New Roman"/>
          <w:spacing w:val="-1"/>
          <w:sz w:val="26"/>
          <w:szCs w:val="26"/>
        </w:rPr>
        <w:t>к</w:t>
      </w:r>
      <w:r w:rsidRPr="004A0882">
        <w:rPr>
          <w:rFonts w:ascii="Times New Roman" w:hAnsi="Times New Roman"/>
          <w:sz w:val="26"/>
          <w:szCs w:val="26"/>
        </w:rPr>
        <w:t>оло</w:t>
      </w:r>
      <w:r w:rsidRPr="004A0882">
        <w:rPr>
          <w:rFonts w:ascii="Times New Roman" w:hAnsi="Times New Roman"/>
          <w:spacing w:val="5"/>
          <w:sz w:val="26"/>
          <w:szCs w:val="26"/>
        </w:rPr>
        <w:t xml:space="preserve"> </w:t>
      </w:r>
      <w:r w:rsidR="004A0882" w:rsidRPr="004A0882">
        <w:rPr>
          <w:rFonts w:ascii="Times New Roman" w:hAnsi="Times New Roman"/>
          <w:spacing w:val="5"/>
          <w:sz w:val="26"/>
          <w:szCs w:val="26"/>
        </w:rPr>
        <w:t>50</w:t>
      </w:r>
      <w:r w:rsidRPr="004A0882">
        <w:rPr>
          <w:rFonts w:ascii="Times New Roman" w:hAnsi="Times New Roman"/>
          <w:spacing w:val="8"/>
          <w:sz w:val="26"/>
          <w:szCs w:val="26"/>
        </w:rPr>
        <w:t xml:space="preserve"> </w:t>
      </w:r>
      <w:r w:rsidRPr="004A0882">
        <w:rPr>
          <w:rFonts w:ascii="Times New Roman" w:hAnsi="Times New Roman"/>
          <w:sz w:val="26"/>
          <w:szCs w:val="26"/>
        </w:rPr>
        <w:t>%</w:t>
      </w:r>
      <w:r w:rsidRPr="004A0882">
        <w:rPr>
          <w:rFonts w:ascii="Times New Roman" w:hAnsi="Times New Roman"/>
          <w:spacing w:val="8"/>
          <w:sz w:val="26"/>
          <w:szCs w:val="26"/>
        </w:rPr>
        <w:t xml:space="preserve"> </w:t>
      </w:r>
      <w:r w:rsidRPr="004A0882">
        <w:rPr>
          <w:rFonts w:ascii="Times New Roman" w:hAnsi="Times New Roman"/>
          <w:sz w:val="26"/>
          <w:szCs w:val="26"/>
        </w:rPr>
        <w:t>от</w:t>
      </w:r>
      <w:r>
        <w:rPr>
          <w:rFonts w:ascii="Times New Roman" w:hAnsi="Times New Roman"/>
          <w:sz w:val="26"/>
          <w:szCs w:val="26"/>
        </w:rPr>
        <w:t xml:space="preserve">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4"/>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 xml:space="preserve">тепловой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 xml:space="preserve">, </w:t>
      </w:r>
      <w:r>
        <w:rPr>
          <w:rFonts w:ascii="Times New Roman" w:hAnsi="Times New Roman"/>
          <w:spacing w:val="-1"/>
          <w:sz w:val="26"/>
          <w:szCs w:val="26"/>
        </w:rPr>
        <w:t>ч</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свид</w:t>
      </w:r>
      <w:r>
        <w:rPr>
          <w:rFonts w:ascii="Times New Roman" w:hAnsi="Times New Roman"/>
          <w:spacing w:val="1"/>
          <w:sz w:val="26"/>
          <w:szCs w:val="26"/>
        </w:rPr>
        <w:t>е</w:t>
      </w:r>
      <w:r>
        <w:rPr>
          <w:rFonts w:ascii="Times New Roman" w:hAnsi="Times New Roman"/>
          <w:sz w:val="26"/>
          <w:szCs w:val="26"/>
        </w:rPr>
        <w:t>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12"/>
          <w:sz w:val="26"/>
          <w:szCs w:val="26"/>
        </w:rPr>
        <w:t xml:space="preserve"> </w:t>
      </w:r>
      <w:r>
        <w:rPr>
          <w:rFonts w:ascii="Times New Roman" w:hAnsi="Times New Roman"/>
          <w:sz w:val="26"/>
          <w:szCs w:val="26"/>
        </w:rPr>
        <w:t>о</w:t>
      </w:r>
      <w:r>
        <w:rPr>
          <w:rFonts w:ascii="Times New Roman" w:hAnsi="Times New Roman"/>
          <w:spacing w:val="8"/>
          <w:sz w:val="26"/>
          <w:szCs w:val="26"/>
        </w:rPr>
        <w:t xml:space="preserve"> </w:t>
      </w:r>
      <w:r>
        <w:rPr>
          <w:rFonts w:ascii="Times New Roman" w:hAnsi="Times New Roman"/>
          <w:spacing w:val="2"/>
          <w:sz w:val="26"/>
          <w:szCs w:val="26"/>
        </w:rPr>
        <w:t>в</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ности в</w:t>
      </w:r>
      <w:r>
        <w:rPr>
          <w:rFonts w:ascii="Times New Roman" w:hAnsi="Times New Roman"/>
          <w:spacing w:val="8"/>
          <w:sz w:val="26"/>
          <w:szCs w:val="26"/>
        </w:rPr>
        <w:t xml:space="preserve"> </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м объеме</w:t>
      </w:r>
      <w:r>
        <w:rPr>
          <w:rFonts w:ascii="Times New Roman" w:hAnsi="Times New Roman"/>
          <w:spacing w:val="6"/>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2"/>
          <w:sz w:val="26"/>
          <w:szCs w:val="26"/>
        </w:rPr>
        <w:t xml:space="preserve"> 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гией</w:t>
      </w:r>
      <w:r>
        <w:rPr>
          <w:rFonts w:ascii="Times New Roman" w:hAnsi="Times New Roman"/>
          <w:spacing w:val="5"/>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 xml:space="preserve">требителей </w:t>
      </w:r>
      <w:r>
        <w:rPr>
          <w:rFonts w:ascii="Times New Roman" w:hAnsi="Times New Roman"/>
          <w:spacing w:val="2"/>
          <w:sz w:val="26"/>
          <w:szCs w:val="26"/>
        </w:rPr>
        <w:t>в</w:t>
      </w:r>
      <w:r>
        <w:rPr>
          <w:rFonts w:ascii="Times New Roman" w:hAnsi="Times New Roman"/>
          <w:sz w:val="26"/>
          <w:szCs w:val="26"/>
        </w:rPr>
        <w:t>о</w:t>
      </w:r>
      <w:r>
        <w:rPr>
          <w:rFonts w:ascii="Times New Roman" w:hAnsi="Times New Roman"/>
          <w:spacing w:val="12"/>
          <w:sz w:val="26"/>
          <w:szCs w:val="26"/>
        </w:rPr>
        <w:t xml:space="preserve"> </w:t>
      </w:r>
      <w:r>
        <w:rPr>
          <w:rFonts w:ascii="Times New Roman" w:hAnsi="Times New Roman"/>
          <w:sz w:val="26"/>
          <w:szCs w:val="26"/>
        </w:rPr>
        <w:t>всем</w:t>
      </w:r>
      <w:r>
        <w:rPr>
          <w:rFonts w:ascii="Times New Roman" w:hAnsi="Times New Roman"/>
          <w:spacing w:val="11"/>
          <w:sz w:val="26"/>
          <w:szCs w:val="26"/>
        </w:rPr>
        <w:t xml:space="preserve"> </w:t>
      </w:r>
      <w:r>
        <w:rPr>
          <w:rFonts w:ascii="Times New Roman" w:hAnsi="Times New Roman"/>
          <w:sz w:val="26"/>
          <w:szCs w:val="26"/>
        </w:rPr>
        <w:t>диа</w:t>
      </w:r>
      <w:r>
        <w:rPr>
          <w:rFonts w:ascii="Times New Roman" w:hAnsi="Times New Roman"/>
          <w:spacing w:val="8"/>
          <w:sz w:val="26"/>
          <w:szCs w:val="26"/>
        </w:rPr>
        <w:t>п</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оне</w:t>
      </w:r>
      <w:r>
        <w:rPr>
          <w:rFonts w:ascii="Times New Roman" w:hAnsi="Times New Roman"/>
          <w:spacing w:val="4"/>
          <w:sz w:val="26"/>
          <w:szCs w:val="26"/>
        </w:rPr>
        <w:t xml:space="preserve"> </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пе</w:t>
      </w:r>
      <w:r>
        <w:rPr>
          <w:rFonts w:ascii="Times New Roman" w:hAnsi="Times New Roman"/>
          <w:spacing w:val="3"/>
          <w:sz w:val="26"/>
          <w:szCs w:val="26"/>
        </w:rPr>
        <w:t>р</w:t>
      </w:r>
      <w:r>
        <w:rPr>
          <w:rFonts w:ascii="Times New Roman" w:hAnsi="Times New Roman"/>
          <w:sz w:val="26"/>
          <w:szCs w:val="26"/>
        </w:rPr>
        <w:t>а</w:t>
      </w:r>
      <w:r>
        <w:rPr>
          <w:rFonts w:ascii="Times New Roman" w:hAnsi="Times New Roman"/>
          <w:spacing w:val="4"/>
          <w:sz w:val="26"/>
          <w:szCs w:val="26"/>
        </w:rPr>
        <w:t>т</w:t>
      </w:r>
      <w:r>
        <w:rPr>
          <w:rFonts w:ascii="Times New Roman" w:hAnsi="Times New Roman"/>
          <w:spacing w:val="-2"/>
          <w:sz w:val="26"/>
          <w:szCs w:val="26"/>
        </w:rPr>
        <w:t>у</w:t>
      </w:r>
      <w:r>
        <w:rPr>
          <w:rFonts w:ascii="Times New Roman" w:hAnsi="Times New Roman"/>
          <w:sz w:val="26"/>
          <w:szCs w:val="26"/>
        </w:rPr>
        <w:t>р на</w:t>
      </w:r>
      <w:r>
        <w:rPr>
          <w:rFonts w:ascii="Times New Roman" w:hAnsi="Times New Roman"/>
          <w:spacing w:val="3"/>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12"/>
          <w:sz w:val="26"/>
          <w:szCs w:val="26"/>
        </w:rPr>
        <w:t xml:space="preserve"> </w:t>
      </w:r>
      <w:r>
        <w:rPr>
          <w:rFonts w:ascii="Times New Roman" w:hAnsi="Times New Roman"/>
          <w:sz w:val="26"/>
          <w:szCs w:val="26"/>
        </w:rPr>
        <w:t>воз</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z w:val="26"/>
          <w:szCs w:val="26"/>
        </w:rPr>
        <w:t>а.</w:t>
      </w:r>
    </w:p>
    <w:p w:rsidR="006F6FCA" w:rsidRPr="006D062D" w:rsidRDefault="006F6FCA" w:rsidP="006D062D">
      <w:pPr>
        <w:pStyle w:val="30"/>
        <w:tabs>
          <w:tab w:val="left" w:pos="851"/>
        </w:tabs>
        <w:jc w:val="both"/>
      </w:pPr>
      <w:bookmarkStart w:id="254" w:name="_Toc90804469"/>
      <w:bookmarkStart w:id="255" w:name="_Toc91256457"/>
      <w:r w:rsidRPr="006D062D">
        <w:t>1.6.</w:t>
      </w:r>
      <w:r w:rsidR="006D062D">
        <w:t>3</w:t>
      </w:r>
      <w:r w:rsidRPr="006D062D">
        <w:t xml:space="preserve">. </w:t>
      </w:r>
      <w:proofErr w:type="gramStart"/>
      <w:r w:rsidR="006D062D">
        <w:t>Описание г</w:t>
      </w:r>
      <w:r w:rsidRPr="006D062D">
        <w:t>идравлически</w:t>
      </w:r>
      <w:r w:rsidR="006D062D">
        <w:t>х</w:t>
      </w:r>
      <w:r w:rsidRPr="006D062D">
        <w:t xml:space="preserve"> режим</w:t>
      </w:r>
      <w:r w:rsidR="006D062D">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54"/>
      <w:bookmarkEnd w:id="255"/>
      <w:proofErr w:type="gramEnd"/>
    </w:p>
    <w:p w:rsidR="006F6FCA" w:rsidRDefault="006F6FCA">
      <w:pPr>
        <w:widowControl w:val="0"/>
        <w:autoSpaceDE w:val="0"/>
        <w:autoSpaceDN w:val="0"/>
        <w:adjustRightInd w:val="0"/>
        <w:spacing w:after="0" w:line="295" w:lineRule="exact"/>
        <w:ind w:left="810" w:right="-20"/>
        <w:rPr>
          <w:rFonts w:ascii="Times New Roman" w:hAnsi="Times New Roman"/>
          <w:sz w:val="26"/>
          <w:szCs w:val="26"/>
        </w:rPr>
      </w:pPr>
      <w:r>
        <w:rPr>
          <w:rFonts w:ascii="Times New Roman" w:hAnsi="Times New Roman"/>
          <w:spacing w:val="-1"/>
          <w:sz w:val="26"/>
          <w:szCs w:val="26"/>
        </w:rPr>
        <w:t>Г</w:t>
      </w:r>
      <w:r>
        <w:rPr>
          <w:rFonts w:ascii="Times New Roman" w:hAnsi="Times New Roman"/>
          <w:sz w:val="26"/>
          <w:szCs w:val="26"/>
        </w:rPr>
        <w:t>и</w:t>
      </w:r>
      <w:r>
        <w:rPr>
          <w:rFonts w:ascii="Times New Roman" w:hAnsi="Times New Roman"/>
          <w:spacing w:val="1"/>
          <w:sz w:val="26"/>
          <w:szCs w:val="26"/>
        </w:rPr>
        <w:t>д</w:t>
      </w:r>
      <w:r>
        <w:rPr>
          <w:rFonts w:ascii="Times New Roman" w:hAnsi="Times New Roman"/>
          <w:sz w:val="26"/>
          <w:szCs w:val="26"/>
        </w:rPr>
        <w:t>равл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z w:val="26"/>
          <w:szCs w:val="26"/>
        </w:rPr>
        <w:t>имы</w:t>
      </w:r>
      <w:r>
        <w:rPr>
          <w:rFonts w:ascii="Times New Roman" w:hAnsi="Times New Roman"/>
          <w:spacing w:val="22"/>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0"/>
          <w:sz w:val="26"/>
          <w:szCs w:val="26"/>
        </w:rPr>
        <w:t xml:space="preserve"> </w:t>
      </w:r>
      <w:r>
        <w:rPr>
          <w:rFonts w:ascii="Times New Roman" w:hAnsi="Times New Roman"/>
          <w:sz w:val="26"/>
          <w:szCs w:val="26"/>
        </w:rPr>
        <w:t>сетей,</w:t>
      </w:r>
      <w:r>
        <w:rPr>
          <w:rFonts w:ascii="Times New Roman" w:hAnsi="Times New Roman"/>
          <w:spacing w:val="26"/>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z w:val="26"/>
          <w:szCs w:val="26"/>
        </w:rPr>
        <w:t>ечива</w:t>
      </w:r>
      <w:r>
        <w:rPr>
          <w:rFonts w:ascii="Times New Roman" w:hAnsi="Times New Roman"/>
          <w:spacing w:val="1"/>
          <w:sz w:val="26"/>
          <w:szCs w:val="26"/>
        </w:rPr>
        <w:t>ю</w:t>
      </w:r>
      <w:r>
        <w:rPr>
          <w:rFonts w:ascii="Times New Roman" w:hAnsi="Times New Roman"/>
          <w:sz w:val="26"/>
          <w:szCs w:val="26"/>
        </w:rPr>
        <w:t>щие</w:t>
      </w:r>
      <w:r>
        <w:rPr>
          <w:rFonts w:ascii="Times New Roman" w:hAnsi="Times New Roman"/>
          <w:spacing w:val="12"/>
          <w:sz w:val="26"/>
          <w:szCs w:val="26"/>
        </w:rPr>
        <w:t xml:space="preserve"> </w:t>
      </w:r>
      <w:r>
        <w:rPr>
          <w:rFonts w:ascii="Times New Roman" w:hAnsi="Times New Roman"/>
          <w:sz w:val="26"/>
          <w:szCs w:val="26"/>
        </w:rPr>
        <w:t>п</w:t>
      </w:r>
      <w:r>
        <w:rPr>
          <w:rFonts w:ascii="Times New Roman" w:hAnsi="Times New Roman"/>
          <w:spacing w:val="3"/>
          <w:sz w:val="26"/>
          <w:szCs w:val="26"/>
        </w:rPr>
        <w:t>е</w:t>
      </w:r>
      <w:r>
        <w:rPr>
          <w:rFonts w:ascii="Times New Roman" w:hAnsi="Times New Roman"/>
          <w:sz w:val="26"/>
          <w:szCs w:val="26"/>
        </w:rPr>
        <w:t>реда</w:t>
      </w:r>
      <w:r>
        <w:rPr>
          <w:rFonts w:ascii="Times New Roman" w:hAnsi="Times New Roman"/>
          <w:spacing w:val="4"/>
          <w:sz w:val="26"/>
          <w:szCs w:val="26"/>
        </w:rPr>
        <w:t>ч</w:t>
      </w:r>
      <w:r>
        <w:rPr>
          <w:rFonts w:ascii="Times New Roman" w:hAnsi="Times New Roman"/>
          <w:sz w:val="26"/>
          <w:szCs w:val="26"/>
        </w:rPr>
        <w:t>у</w:t>
      </w:r>
      <w:r>
        <w:rPr>
          <w:rFonts w:ascii="Times New Roman" w:hAnsi="Times New Roman"/>
          <w:spacing w:val="16"/>
          <w:sz w:val="26"/>
          <w:szCs w:val="26"/>
        </w:rPr>
        <w:t xml:space="preserve"> </w:t>
      </w:r>
      <w:proofErr w:type="gramStart"/>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w:t>
      </w:r>
      <w:r>
        <w:rPr>
          <w:rFonts w:ascii="Times New Roman" w:hAnsi="Times New Roman"/>
          <w:spacing w:val="2"/>
          <w:sz w:val="26"/>
          <w:szCs w:val="26"/>
        </w:rPr>
        <w:t>о</w:t>
      </w:r>
      <w:r>
        <w:rPr>
          <w:rFonts w:ascii="Times New Roman" w:hAnsi="Times New Roman"/>
          <w:sz w:val="26"/>
          <w:szCs w:val="26"/>
        </w:rPr>
        <w:t>й</w:t>
      </w:r>
      <w:proofErr w:type="gramEnd"/>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3"/>
        <w:jc w:val="both"/>
        <w:rPr>
          <w:rFonts w:ascii="Times New Roman" w:hAnsi="Times New Roman"/>
          <w:sz w:val="26"/>
          <w:szCs w:val="26"/>
        </w:rPr>
      </w:pP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37"/>
          <w:sz w:val="26"/>
          <w:szCs w:val="26"/>
        </w:rPr>
        <w:t xml:space="preserve"> </w:t>
      </w:r>
      <w:r>
        <w:rPr>
          <w:rFonts w:ascii="Times New Roman" w:hAnsi="Times New Roman"/>
          <w:sz w:val="26"/>
          <w:szCs w:val="26"/>
        </w:rPr>
        <w:t>от</w:t>
      </w:r>
      <w:r>
        <w:rPr>
          <w:rFonts w:ascii="Times New Roman" w:hAnsi="Times New Roman"/>
          <w:spacing w:val="43"/>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33"/>
          <w:sz w:val="26"/>
          <w:szCs w:val="26"/>
        </w:rPr>
        <w:t xml:space="preserve"> </w:t>
      </w:r>
      <w:r>
        <w:rPr>
          <w:rFonts w:ascii="Times New Roman" w:hAnsi="Times New Roman"/>
          <w:sz w:val="26"/>
          <w:szCs w:val="26"/>
        </w:rPr>
        <w:t>тепловой</w:t>
      </w:r>
      <w:r>
        <w:rPr>
          <w:rFonts w:ascii="Times New Roman" w:hAnsi="Times New Roman"/>
          <w:spacing w:val="36"/>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39"/>
          <w:sz w:val="26"/>
          <w:szCs w:val="26"/>
        </w:rPr>
        <w:t xml:space="preserve"> </w:t>
      </w:r>
      <w:r>
        <w:rPr>
          <w:rFonts w:ascii="Times New Roman" w:hAnsi="Times New Roman"/>
          <w:sz w:val="26"/>
          <w:szCs w:val="26"/>
        </w:rPr>
        <w:t>до</w:t>
      </w:r>
      <w:r>
        <w:rPr>
          <w:rFonts w:ascii="Times New Roman" w:hAnsi="Times New Roman"/>
          <w:spacing w:val="42"/>
          <w:sz w:val="26"/>
          <w:szCs w:val="26"/>
        </w:rPr>
        <w:t xml:space="preserve"> </w:t>
      </w:r>
      <w:r>
        <w:rPr>
          <w:rFonts w:ascii="Times New Roman" w:hAnsi="Times New Roman"/>
          <w:sz w:val="26"/>
          <w:szCs w:val="26"/>
        </w:rPr>
        <w:t>само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42"/>
          <w:sz w:val="26"/>
          <w:szCs w:val="26"/>
        </w:rPr>
        <w:t xml:space="preserve"> </w:t>
      </w:r>
      <w:r>
        <w:rPr>
          <w:rFonts w:ascii="Times New Roman" w:hAnsi="Times New Roman"/>
          <w:spacing w:val="-5"/>
          <w:sz w:val="26"/>
          <w:szCs w:val="26"/>
        </w:rPr>
        <w:t>у</w:t>
      </w:r>
      <w:r>
        <w:rPr>
          <w:rFonts w:ascii="Times New Roman" w:hAnsi="Times New Roman"/>
          <w:sz w:val="26"/>
          <w:szCs w:val="26"/>
        </w:rPr>
        <w:t>да</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32"/>
          <w:sz w:val="26"/>
          <w:szCs w:val="26"/>
        </w:rPr>
        <w:t xml:space="preserve"> </w:t>
      </w:r>
      <w:r>
        <w:rPr>
          <w:rFonts w:ascii="Times New Roman" w:hAnsi="Times New Roman"/>
          <w:sz w:val="26"/>
          <w:szCs w:val="26"/>
        </w:rPr>
        <w:t>потребител</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31"/>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pacing w:val="3"/>
          <w:sz w:val="26"/>
          <w:szCs w:val="26"/>
        </w:rPr>
        <w:t>н</w:t>
      </w:r>
      <w:r>
        <w:rPr>
          <w:rFonts w:ascii="Times New Roman" w:hAnsi="Times New Roman"/>
          <w:sz w:val="26"/>
          <w:szCs w:val="26"/>
        </w:rPr>
        <w:t>о охара</w:t>
      </w:r>
      <w:r>
        <w:rPr>
          <w:rFonts w:ascii="Times New Roman" w:hAnsi="Times New Roman"/>
          <w:spacing w:val="1"/>
          <w:sz w:val="26"/>
          <w:szCs w:val="26"/>
        </w:rPr>
        <w:t>к</w:t>
      </w:r>
      <w:r>
        <w:rPr>
          <w:rFonts w:ascii="Times New Roman" w:hAnsi="Times New Roman"/>
          <w:sz w:val="26"/>
          <w:szCs w:val="26"/>
        </w:rPr>
        <w:t>тери</w:t>
      </w:r>
      <w:r>
        <w:rPr>
          <w:rFonts w:ascii="Times New Roman" w:hAnsi="Times New Roman"/>
          <w:spacing w:val="1"/>
          <w:sz w:val="26"/>
          <w:szCs w:val="26"/>
        </w:rPr>
        <w:t>з</w:t>
      </w:r>
      <w:r>
        <w:rPr>
          <w:rFonts w:ascii="Times New Roman" w:hAnsi="Times New Roman"/>
          <w:sz w:val="26"/>
          <w:szCs w:val="26"/>
        </w:rPr>
        <w:t>ова</w:t>
      </w:r>
      <w:r>
        <w:rPr>
          <w:rFonts w:ascii="Times New Roman" w:hAnsi="Times New Roman"/>
          <w:spacing w:val="2"/>
          <w:sz w:val="26"/>
          <w:szCs w:val="26"/>
        </w:rPr>
        <w:t>т</w:t>
      </w:r>
      <w:r>
        <w:rPr>
          <w:rFonts w:ascii="Times New Roman" w:hAnsi="Times New Roman"/>
          <w:sz w:val="26"/>
          <w:szCs w:val="26"/>
        </w:rPr>
        <w:t xml:space="preserve">ь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к</w:t>
      </w:r>
      <w:r>
        <w:rPr>
          <w:rFonts w:ascii="Times New Roman" w:hAnsi="Times New Roman"/>
          <w:spacing w:val="21"/>
          <w:sz w:val="26"/>
          <w:szCs w:val="26"/>
        </w:rPr>
        <w:t xml:space="preserve"> </w:t>
      </w:r>
      <w:r>
        <w:rPr>
          <w:rFonts w:ascii="Times New Roman" w:hAnsi="Times New Roman"/>
          <w:spacing w:val="-5"/>
          <w:sz w:val="26"/>
          <w:szCs w:val="26"/>
        </w:rPr>
        <w:t>у</w:t>
      </w:r>
      <w:r>
        <w:rPr>
          <w:rFonts w:ascii="Times New Roman" w:hAnsi="Times New Roman"/>
          <w:sz w:val="26"/>
          <w:szCs w:val="26"/>
        </w:rPr>
        <w:t>довл</w:t>
      </w:r>
      <w:r>
        <w:rPr>
          <w:rFonts w:ascii="Times New Roman" w:hAnsi="Times New Roman"/>
          <w:spacing w:val="3"/>
          <w:sz w:val="26"/>
          <w:szCs w:val="26"/>
        </w:rPr>
        <w:t>е</w:t>
      </w:r>
      <w:r>
        <w:rPr>
          <w:rFonts w:ascii="Times New Roman" w:hAnsi="Times New Roman"/>
          <w:sz w:val="26"/>
          <w:szCs w:val="26"/>
        </w:rPr>
        <w:t>творит</w:t>
      </w:r>
      <w:r>
        <w:rPr>
          <w:rFonts w:ascii="Times New Roman" w:hAnsi="Times New Roman"/>
          <w:spacing w:val="2"/>
          <w:sz w:val="26"/>
          <w:szCs w:val="26"/>
        </w:rPr>
        <w:t>е</w:t>
      </w:r>
      <w:r>
        <w:rPr>
          <w:rFonts w:ascii="Times New Roman" w:hAnsi="Times New Roman"/>
          <w:sz w:val="26"/>
          <w:szCs w:val="26"/>
        </w:rPr>
        <w:t>ль</w:t>
      </w:r>
      <w:r>
        <w:rPr>
          <w:rFonts w:ascii="Times New Roman" w:hAnsi="Times New Roman"/>
          <w:spacing w:val="2"/>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
          <w:sz w:val="26"/>
          <w:szCs w:val="26"/>
        </w:rPr>
        <w:t xml:space="preserve"> </w:t>
      </w:r>
      <w:r w:rsidR="006D062D">
        <w:rPr>
          <w:rFonts w:ascii="Times New Roman" w:hAnsi="Times New Roman"/>
          <w:spacing w:val="1"/>
          <w:sz w:val="26"/>
          <w:szCs w:val="26"/>
        </w:rPr>
        <w:t xml:space="preserve">В целом, </w:t>
      </w:r>
      <w:r>
        <w:rPr>
          <w:rFonts w:ascii="Times New Roman" w:hAnsi="Times New Roman"/>
          <w:spacing w:val="1"/>
          <w:sz w:val="26"/>
          <w:szCs w:val="26"/>
        </w:rPr>
        <w:t>р</w:t>
      </w:r>
      <w:r>
        <w:rPr>
          <w:rFonts w:ascii="Times New Roman" w:hAnsi="Times New Roman"/>
          <w:sz w:val="26"/>
          <w:szCs w:val="26"/>
        </w:rPr>
        <w:t>е</w:t>
      </w:r>
      <w:r>
        <w:rPr>
          <w:rFonts w:ascii="Times New Roman" w:hAnsi="Times New Roman"/>
          <w:spacing w:val="1"/>
          <w:sz w:val="26"/>
          <w:szCs w:val="26"/>
        </w:rPr>
        <w:t>з</w:t>
      </w:r>
      <w:r>
        <w:rPr>
          <w:rFonts w:ascii="Times New Roman" w:hAnsi="Times New Roman"/>
          <w:spacing w:val="2"/>
          <w:sz w:val="26"/>
          <w:szCs w:val="26"/>
        </w:rPr>
        <w:t>е</w:t>
      </w:r>
      <w:r>
        <w:rPr>
          <w:rFonts w:ascii="Times New Roman" w:hAnsi="Times New Roman"/>
          <w:sz w:val="26"/>
          <w:szCs w:val="26"/>
        </w:rPr>
        <w:t>рвы</w:t>
      </w:r>
      <w:r>
        <w:rPr>
          <w:rFonts w:ascii="Times New Roman" w:hAnsi="Times New Roman"/>
          <w:spacing w:val="13"/>
          <w:sz w:val="26"/>
          <w:szCs w:val="26"/>
        </w:rPr>
        <w:t xml:space="preserve"> </w:t>
      </w:r>
      <w:r>
        <w:rPr>
          <w:rFonts w:ascii="Times New Roman" w:hAnsi="Times New Roman"/>
          <w:sz w:val="26"/>
          <w:szCs w:val="26"/>
        </w:rPr>
        <w:t>по</w:t>
      </w:r>
      <w:r>
        <w:rPr>
          <w:rFonts w:ascii="Times New Roman" w:hAnsi="Times New Roman"/>
          <w:spacing w:val="18"/>
          <w:sz w:val="26"/>
          <w:szCs w:val="26"/>
        </w:rPr>
        <w:t xml:space="preserve"> </w:t>
      </w:r>
      <w:r>
        <w:rPr>
          <w:rFonts w:ascii="Times New Roman" w:hAnsi="Times New Roman"/>
          <w:sz w:val="26"/>
          <w:szCs w:val="26"/>
        </w:rPr>
        <w:t>про</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й спосо</w:t>
      </w:r>
      <w:r>
        <w:rPr>
          <w:rFonts w:ascii="Times New Roman" w:hAnsi="Times New Roman"/>
          <w:spacing w:val="1"/>
          <w:sz w:val="26"/>
          <w:szCs w:val="26"/>
        </w:rPr>
        <w:t>б</w:t>
      </w:r>
      <w:r>
        <w:rPr>
          <w:rFonts w:ascii="Times New Roman" w:hAnsi="Times New Roman"/>
          <w:sz w:val="26"/>
          <w:szCs w:val="26"/>
        </w:rPr>
        <w:t>ности</w:t>
      </w:r>
      <w:r>
        <w:rPr>
          <w:rFonts w:ascii="Times New Roman" w:hAnsi="Times New Roman"/>
          <w:spacing w:val="-14"/>
          <w:sz w:val="26"/>
          <w:szCs w:val="26"/>
        </w:rPr>
        <w:t xml:space="preserve"> </w:t>
      </w:r>
      <w:r>
        <w:rPr>
          <w:rFonts w:ascii="Times New Roman" w:hAnsi="Times New Roman"/>
          <w:spacing w:val="3"/>
          <w:sz w:val="26"/>
          <w:szCs w:val="26"/>
        </w:rPr>
        <w:t>д</w:t>
      </w:r>
      <w:r>
        <w:rPr>
          <w:rFonts w:ascii="Times New Roman" w:hAnsi="Times New Roman"/>
          <w:sz w:val="26"/>
          <w:szCs w:val="26"/>
        </w:rPr>
        <w:t>оста</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ны</w:t>
      </w:r>
      <w:r>
        <w:rPr>
          <w:rFonts w:ascii="Times New Roman" w:hAnsi="Times New Roman"/>
          <w:spacing w:val="-12"/>
          <w:sz w:val="26"/>
          <w:szCs w:val="26"/>
        </w:rPr>
        <w:t xml:space="preserve"> </w:t>
      </w:r>
      <w:r>
        <w:rPr>
          <w:rFonts w:ascii="Times New Roman" w:hAnsi="Times New Roman"/>
          <w:sz w:val="26"/>
          <w:szCs w:val="26"/>
        </w:rPr>
        <w:t>для</w:t>
      </w:r>
      <w:r>
        <w:rPr>
          <w:rFonts w:ascii="Times New Roman" w:hAnsi="Times New Roman"/>
          <w:spacing w:val="-1"/>
          <w:sz w:val="26"/>
          <w:szCs w:val="26"/>
        </w:rPr>
        <w:t xml:space="preserve"> </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влетв</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4"/>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7"/>
          <w:sz w:val="26"/>
          <w:szCs w:val="26"/>
        </w:rPr>
        <w:t xml:space="preserve"> </w:t>
      </w:r>
      <w:r>
        <w:rPr>
          <w:rFonts w:ascii="Times New Roman" w:hAnsi="Times New Roman"/>
          <w:sz w:val="26"/>
          <w:szCs w:val="26"/>
        </w:rPr>
        <w:t>те</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их</w:t>
      </w:r>
      <w:r>
        <w:rPr>
          <w:rFonts w:ascii="Times New Roman" w:hAnsi="Times New Roman"/>
          <w:spacing w:val="-10"/>
          <w:sz w:val="26"/>
          <w:szCs w:val="26"/>
        </w:rPr>
        <w:t xml:space="preserve"> </w:t>
      </w:r>
      <w:r>
        <w:rPr>
          <w:rFonts w:ascii="Times New Roman" w:hAnsi="Times New Roman"/>
          <w:spacing w:val="1"/>
          <w:sz w:val="26"/>
          <w:szCs w:val="26"/>
        </w:rPr>
        <w:t>п</w:t>
      </w:r>
      <w:r>
        <w:rPr>
          <w:rFonts w:ascii="Times New Roman" w:hAnsi="Times New Roman"/>
          <w:sz w:val="26"/>
          <w:szCs w:val="26"/>
        </w:rPr>
        <w:t>от</w:t>
      </w:r>
      <w:r>
        <w:rPr>
          <w:rFonts w:ascii="Times New Roman" w:hAnsi="Times New Roman"/>
          <w:spacing w:val="2"/>
          <w:sz w:val="26"/>
          <w:szCs w:val="26"/>
        </w:rPr>
        <w:t>р</w:t>
      </w:r>
      <w:r>
        <w:rPr>
          <w:rFonts w:ascii="Times New Roman" w:hAnsi="Times New Roman"/>
          <w:sz w:val="26"/>
          <w:szCs w:val="26"/>
        </w:rPr>
        <w:t>ебн</w:t>
      </w:r>
      <w:r>
        <w:rPr>
          <w:rFonts w:ascii="Times New Roman" w:hAnsi="Times New Roman"/>
          <w:spacing w:val="3"/>
          <w:sz w:val="26"/>
          <w:szCs w:val="26"/>
        </w:rPr>
        <w:t>о</w:t>
      </w:r>
      <w:r>
        <w:rPr>
          <w:rFonts w:ascii="Times New Roman" w:hAnsi="Times New Roman"/>
          <w:sz w:val="26"/>
          <w:szCs w:val="26"/>
        </w:rPr>
        <w:t>стей</w:t>
      </w:r>
      <w:r>
        <w:rPr>
          <w:rFonts w:ascii="Times New Roman" w:hAnsi="Times New Roman"/>
          <w:spacing w:val="-12"/>
          <w:sz w:val="26"/>
          <w:szCs w:val="26"/>
        </w:rPr>
        <w:t xml:space="preserve"> </w:t>
      </w:r>
      <w:r>
        <w:rPr>
          <w:rFonts w:ascii="Times New Roman" w:hAnsi="Times New Roman"/>
          <w:sz w:val="26"/>
          <w:szCs w:val="26"/>
        </w:rPr>
        <w:t>потреб</w:t>
      </w:r>
      <w:r>
        <w:rPr>
          <w:rFonts w:ascii="Times New Roman" w:hAnsi="Times New Roman"/>
          <w:spacing w:val="3"/>
          <w:sz w:val="26"/>
          <w:szCs w:val="26"/>
        </w:rPr>
        <w:t>и</w:t>
      </w:r>
      <w:r>
        <w:rPr>
          <w:rFonts w:ascii="Times New Roman" w:hAnsi="Times New Roman"/>
          <w:sz w:val="26"/>
          <w:szCs w:val="26"/>
        </w:rPr>
        <w:t>теле</w:t>
      </w:r>
      <w:r>
        <w:rPr>
          <w:rFonts w:ascii="Times New Roman" w:hAnsi="Times New Roman"/>
          <w:spacing w:val="1"/>
          <w:sz w:val="26"/>
          <w:szCs w:val="26"/>
        </w:rPr>
        <w:t>й</w:t>
      </w:r>
      <w:r>
        <w:rPr>
          <w:rFonts w:ascii="Times New Roman" w:hAnsi="Times New Roman"/>
          <w:sz w:val="26"/>
          <w:szCs w:val="26"/>
        </w:rPr>
        <w:t>.</w:t>
      </w:r>
    </w:p>
    <w:p w:rsidR="006F6FCA" w:rsidRPr="006D062D" w:rsidRDefault="006F6FCA" w:rsidP="006D062D">
      <w:pPr>
        <w:pStyle w:val="30"/>
        <w:tabs>
          <w:tab w:val="left" w:pos="851"/>
        </w:tabs>
        <w:jc w:val="both"/>
      </w:pPr>
      <w:bookmarkStart w:id="256" w:name="_Toc90804470"/>
      <w:bookmarkStart w:id="257" w:name="_Toc91256458"/>
      <w:r w:rsidRPr="006D062D">
        <w:t>1.6.</w:t>
      </w:r>
      <w:r w:rsidR="006D062D">
        <w:t>4</w:t>
      </w:r>
      <w:r w:rsidRPr="006D062D">
        <w:t xml:space="preserve">. </w:t>
      </w:r>
      <w:r w:rsidR="006D062D" w:rsidRPr="006D062D">
        <w:t>Описание п</w:t>
      </w:r>
      <w:r w:rsidRPr="006D062D">
        <w:t>ричин возникновения   дефицитов   тепловой   мощности   и последствий влияния дефицитов на качество теплоснабжения</w:t>
      </w:r>
      <w:bookmarkEnd w:id="256"/>
      <w:bookmarkEnd w:id="257"/>
    </w:p>
    <w:p w:rsidR="006F6FCA" w:rsidRDefault="006F6FCA">
      <w:pPr>
        <w:widowControl w:val="0"/>
        <w:autoSpaceDE w:val="0"/>
        <w:autoSpaceDN w:val="0"/>
        <w:adjustRightInd w:val="0"/>
        <w:spacing w:after="0" w:line="297" w:lineRule="exact"/>
        <w:ind w:left="810" w:right="-20"/>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ефи</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10"/>
          <w:sz w:val="26"/>
          <w:szCs w:val="26"/>
        </w:rPr>
        <w:t xml:space="preserve"> </w:t>
      </w:r>
      <w:r>
        <w:rPr>
          <w:rFonts w:ascii="Times New Roman" w:hAnsi="Times New Roman"/>
          <w:spacing w:val="2"/>
          <w:sz w:val="26"/>
          <w:szCs w:val="26"/>
        </w:rPr>
        <w:t>м</w:t>
      </w:r>
      <w:r>
        <w:rPr>
          <w:rFonts w:ascii="Times New Roman" w:hAnsi="Times New Roman"/>
          <w:sz w:val="26"/>
          <w:szCs w:val="26"/>
        </w:rPr>
        <w:t>ощности</w:t>
      </w:r>
      <w:r>
        <w:rPr>
          <w:rFonts w:ascii="Times New Roman" w:hAnsi="Times New Roman"/>
          <w:spacing w:val="-10"/>
          <w:sz w:val="26"/>
          <w:szCs w:val="26"/>
        </w:rPr>
        <w:t xml:space="preserve"> </w:t>
      </w:r>
      <w:r>
        <w:rPr>
          <w:rFonts w:ascii="Times New Roman" w:hAnsi="Times New Roman"/>
          <w:sz w:val="26"/>
          <w:szCs w:val="26"/>
        </w:rPr>
        <w:t xml:space="preserve">на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тель</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11"/>
          <w:sz w:val="26"/>
          <w:szCs w:val="26"/>
        </w:rPr>
        <w:t xml:space="preserve"> </w:t>
      </w:r>
      <w:r>
        <w:rPr>
          <w:rFonts w:ascii="Times New Roman" w:hAnsi="Times New Roman"/>
          <w:sz w:val="26"/>
          <w:szCs w:val="26"/>
        </w:rPr>
        <w:t>не</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2"/>
          <w:sz w:val="26"/>
          <w:szCs w:val="26"/>
        </w:rPr>
        <w:t>ы</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о.</w:t>
      </w:r>
    </w:p>
    <w:p w:rsidR="006F6FCA" w:rsidRDefault="006F6FCA">
      <w:pPr>
        <w:widowControl w:val="0"/>
        <w:autoSpaceDE w:val="0"/>
        <w:autoSpaceDN w:val="0"/>
        <w:adjustRightInd w:val="0"/>
        <w:spacing w:before="5" w:after="0" w:line="150" w:lineRule="exact"/>
        <w:rPr>
          <w:rFonts w:ascii="Times New Roman" w:hAnsi="Times New Roman"/>
          <w:sz w:val="15"/>
          <w:szCs w:val="15"/>
        </w:rPr>
      </w:pPr>
    </w:p>
    <w:p w:rsidR="006F6FCA" w:rsidRPr="006D062D" w:rsidRDefault="006F6FCA" w:rsidP="006D062D">
      <w:pPr>
        <w:pStyle w:val="30"/>
        <w:tabs>
          <w:tab w:val="left" w:pos="851"/>
        </w:tabs>
        <w:jc w:val="both"/>
      </w:pPr>
      <w:bookmarkStart w:id="258" w:name="_Toc90804471"/>
      <w:bookmarkStart w:id="259" w:name="_Toc91256459"/>
      <w:r w:rsidRPr="006D062D">
        <w:t>1.6.</w:t>
      </w:r>
      <w:r w:rsidR="006D062D">
        <w:t>5</w:t>
      </w:r>
      <w:r w:rsidRPr="006D062D">
        <w:t xml:space="preserve">. </w:t>
      </w:r>
      <w:r w:rsidR="006D062D" w:rsidRPr="006D062D">
        <w:t>Описание р</w:t>
      </w:r>
      <w:r w:rsidRPr="006D062D">
        <w:t>езерв</w:t>
      </w:r>
      <w:r w:rsidR="006D062D" w:rsidRPr="006D062D">
        <w:t>ов</w:t>
      </w:r>
      <w:r w:rsidRPr="006D062D">
        <w:t xml:space="preserve">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58"/>
      <w:bookmarkEnd w:id="259"/>
    </w:p>
    <w:p w:rsidR="006F6FCA" w:rsidRPr="004A0882" w:rsidRDefault="006F6FCA" w:rsidP="00946D29">
      <w:pPr>
        <w:widowControl w:val="0"/>
        <w:autoSpaceDE w:val="0"/>
        <w:autoSpaceDN w:val="0"/>
        <w:adjustRightInd w:val="0"/>
        <w:spacing w:after="0" w:line="360" w:lineRule="auto"/>
        <w:ind w:left="102" w:right="40" w:firstLine="708"/>
        <w:jc w:val="both"/>
        <w:rPr>
          <w:rFonts w:ascii="Times New Roman" w:hAnsi="Times New Roman"/>
          <w:sz w:val="26"/>
          <w:szCs w:val="26"/>
        </w:rPr>
      </w:pPr>
      <w:r w:rsidRPr="004A0882">
        <w:rPr>
          <w:rFonts w:ascii="Times New Roman" w:hAnsi="Times New Roman"/>
          <w:sz w:val="26"/>
          <w:szCs w:val="26"/>
        </w:rPr>
        <w:t>Мощность источника тепловой энергии нетто МП «Жилищное хозяйство»</w:t>
      </w:r>
      <w:r w:rsidR="00946D29" w:rsidRPr="004A0882">
        <w:rPr>
          <w:rFonts w:ascii="Times New Roman" w:hAnsi="Times New Roman"/>
          <w:sz w:val="26"/>
          <w:szCs w:val="26"/>
        </w:rPr>
        <w:t xml:space="preserve"> </w:t>
      </w:r>
      <w:r w:rsidRPr="004A0882">
        <w:rPr>
          <w:rFonts w:ascii="Times New Roman" w:hAnsi="Times New Roman"/>
          <w:sz w:val="26"/>
          <w:szCs w:val="26"/>
        </w:rPr>
        <w:t>составляет 5,</w:t>
      </w:r>
      <w:r w:rsidR="004A0882" w:rsidRPr="004A0882">
        <w:rPr>
          <w:rFonts w:ascii="Times New Roman" w:hAnsi="Times New Roman"/>
          <w:sz w:val="26"/>
          <w:szCs w:val="26"/>
        </w:rPr>
        <w:t>59</w:t>
      </w:r>
      <w:r w:rsidRPr="004A0882">
        <w:rPr>
          <w:rFonts w:ascii="Times New Roman" w:hAnsi="Times New Roman"/>
          <w:sz w:val="26"/>
          <w:szCs w:val="26"/>
        </w:rPr>
        <w:t xml:space="preserve"> Гкал/ч, при этом величина рез</w:t>
      </w:r>
      <w:r w:rsidR="004A0882" w:rsidRPr="004A0882">
        <w:rPr>
          <w:rFonts w:ascii="Times New Roman" w:hAnsi="Times New Roman"/>
          <w:sz w:val="26"/>
          <w:szCs w:val="26"/>
        </w:rPr>
        <w:t>ерва мощности источников равна 2</w:t>
      </w:r>
      <w:r w:rsidRPr="004A0882">
        <w:rPr>
          <w:rFonts w:ascii="Times New Roman" w:hAnsi="Times New Roman"/>
          <w:sz w:val="26"/>
          <w:szCs w:val="26"/>
        </w:rPr>
        <w:t>,</w:t>
      </w:r>
      <w:r w:rsidR="004A0882" w:rsidRPr="004A0882">
        <w:rPr>
          <w:rFonts w:ascii="Times New Roman" w:hAnsi="Times New Roman"/>
          <w:sz w:val="26"/>
          <w:szCs w:val="26"/>
        </w:rPr>
        <w:t>830</w:t>
      </w:r>
      <w:r w:rsidR="00946D29" w:rsidRPr="004A0882">
        <w:rPr>
          <w:rFonts w:ascii="Times New Roman" w:hAnsi="Times New Roman"/>
          <w:sz w:val="26"/>
          <w:szCs w:val="26"/>
        </w:rPr>
        <w:t xml:space="preserve"> </w:t>
      </w:r>
      <w:r w:rsidRPr="004A0882">
        <w:rPr>
          <w:rFonts w:ascii="Times New Roman" w:hAnsi="Times New Roman"/>
          <w:sz w:val="26"/>
          <w:szCs w:val="26"/>
        </w:rPr>
        <w:t>Гкал/ч.</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0" w:firstLine="708"/>
        <w:jc w:val="both"/>
        <w:rPr>
          <w:rFonts w:ascii="Times New Roman" w:hAnsi="Times New Roman"/>
          <w:sz w:val="26"/>
          <w:szCs w:val="26"/>
        </w:rPr>
      </w:pPr>
      <w:r>
        <w:rPr>
          <w:rFonts w:ascii="Times New Roman" w:hAnsi="Times New Roman"/>
          <w:sz w:val="26"/>
          <w:szCs w:val="26"/>
        </w:rPr>
        <w:t>Расшире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32"/>
          <w:sz w:val="26"/>
          <w:szCs w:val="26"/>
        </w:rPr>
        <w:t xml:space="preserve"> </w:t>
      </w:r>
      <w:r>
        <w:rPr>
          <w:rFonts w:ascii="Times New Roman" w:hAnsi="Times New Roman"/>
          <w:sz w:val="26"/>
          <w:szCs w:val="26"/>
        </w:rPr>
        <w:t>технол</w:t>
      </w:r>
      <w:r>
        <w:rPr>
          <w:rFonts w:ascii="Times New Roman" w:hAnsi="Times New Roman"/>
          <w:spacing w:val="3"/>
          <w:sz w:val="26"/>
          <w:szCs w:val="26"/>
        </w:rPr>
        <w:t>о</w:t>
      </w:r>
      <w:r>
        <w:rPr>
          <w:rFonts w:ascii="Times New Roman" w:hAnsi="Times New Roman"/>
          <w:sz w:val="26"/>
          <w:szCs w:val="26"/>
        </w:rPr>
        <w:t>ги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24"/>
          <w:sz w:val="26"/>
          <w:szCs w:val="26"/>
        </w:rPr>
        <w:t xml:space="preserve"> </w:t>
      </w:r>
      <w:r>
        <w:rPr>
          <w:rFonts w:ascii="Times New Roman" w:hAnsi="Times New Roman"/>
          <w:spacing w:val="1"/>
          <w:sz w:val="26"/>
          <w:szCs w:val="26"/>
        </w:rPr>
        <w:t>з</w:t>
      </w:r>
      <w:r>
        <w:rPr>
          <w:rFonts w:ascii="Times New Roman" w:hAnsi="Times New Roman"/>
          <w:sz w:val="26"/>
          <w:szCs w:val="26"/>
        </w:rPr>
        <w:t>он</w:t>
      </w:r>
      <w:r>
        <w:rPr>
          <w:rFonts w:ascii="Times New Roman" w:hAnsi="Times New Roman"/>
          <w:spacing w:val="39"/>
          <w:sz w:val="26"/>
          <w:szCs w:val="26"/>
        </w:rPr>
        <w:t xml:space="preserve"> </w:t>
      </w:r>
      <w:r>
        <w:rPr>
          <w:rFonts w:ascii="Times New Roman" w:hAnsi="Times New Roman"/>
          <w:sz w:val="26"/>
          <w:szCs w:val="26"/>
        </w:rPr>
        <w:t>дей</w:t>
      </w:r>
      <w:r>
        <w:rPr>
          <w:rFonts w:ascii="Times New Roman" w:hAnsi="Times New Roman"/>
          <w:spacing w:val="3"/>
          <w:sz w:val="26"/>
          <w:szCs w:val="26"/>
        </w:rPr>
        <w:t>с</w:t>
      </w:r>
      <w:r>
        <w:rPr>
          <w:rFonts w:ascii="Times New Roman" w:hAnsi="Times New Roman"/>
          <w:sz w:val="26"/>
          <w:szCs w:val="26"/>
        </w:rPr>
        <w:t>т</w:t>
      </w:r>
      <w:r>
        <w:rPr>
          <w:rFonts w:ascii="Times New Roman" w:hAnsi="Times New Roman"/>
          <w:spacing w:val="2"/>
          <w:sz w:val="26"/>
          <w:szCs w:val="26"/>
        </w:rPr>
        <w:t>в</w:t>
      </w:r>
      <w:r>
        <w:rPr>
          <w:rFonts w:ascii="Times New Roman" w:hAnsi="Times New Roman"/>
          <w:sz w:val="26"/>
          <w:szCs w:val="26"/>
        </w:rPr>
        <w:t>ия</w:t>
      </w:r>
      <w:r>
        <w:rPr>
          <w:rFonts w:ascii="Times New Roman" w:hAnsi="Times New Roman"/>
          <w:spacing w:val="34"/>
          <w:sz w:val="26"/>
          <w:szCs w:val="26"/>
        </w:rPr>
        <w:t xml:space="preserve"> </w:t>
      </w:r>
      <w:r>
        <w:rPr>
          <w:rFonts w:ascii="Times New Roman" w:hAnsi="Times New Roman"/>
          <w:sz w:val="26"/>
          <w:szCs w:val="26"/>
        </w:rPr>
        <w:t>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30"/>
          <w:sz w:val="26"/>
          <w:szCs w:val="26"/>
        </w:rPr>
        <w:t xml:space="preserve"> </w:t>
      </w:r>
      <w:r>
        <w:rPr>
          <w:rFonts w:ascii="Times New Roman" w:hAnsi="Times New Roman"/>
          <w:sz w:val="26"/>
          <w:szCs w:val="26"/>
        </w:rPr>
        <w:t>с</w:t>
      </w:r>
      <w:r>
        <w:rPr>
          <w:rFonts w:ascii="Times New Roman" w:hAnsi="Times New Roman"/>
          <w:spacing w:val="44"/>
          <w:sz w:val="26"/>
          <w:szCs w:val="26"/>
        </w:rPr>
        <w:t xml:space="preserve"> </w:t>
      </w:r>
      <w:r>
        <w:rPr>
          <w:rFonts w:ascii="Times New Roman" w:hAnsi="Times New Roman"/>
          <w:sz w:val="26"/>
          <w:szCs w:val="26"/>
        </w:rPr>
        <w:t>ре</w:t>
      </w:r>
      <w:r>
        <w:rPr>
          <w:rFonts w:ascii="Times New Roman" w:hAnsi="Times New Roman"/>
          <w:spacing w:val="1"/>
          <w:sz w:val="26"/>
          <w:szCs w:val="26"/>
        </w:rPr>
        <w:t>з</w:t>
      </w:r>
      <w:r>
        <w:rPr>
          <w:rFonts w:ascii="Times New Roman" w:hAnsi="Times New Roman"/>
          <w:sz w:val="26"/>
          <w:szCs w:val="26"/>
        </w:rPr>
        <w:t>ервами</w:t>
      </w:r>
      <w:r>
        <w:rPr>
          <w:rFonts w:ascii="Times New Roman" w:hAnsi="Times New Roman"/>
          <w:spacing w:val="32"/>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22"/>
          <w:sz w:val="26"/>
          <w:szCs w:val="26"/>
        </w:rPr>
        <w:t xml:space="preserve"> </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т</w:t>
      </w:r>
      <w:r>
        <w:rPr>
          <w:rFonts w:ascii="Times New Roman" w:hAnsi="Times New Roman"/>
          <w:spacing w:val="-1"/>
          <w:sz w:val="26"/>
          <w:szCs w:val="26"/>
        </w:rPr>
        <w:t>т</w:t>
      </w:r>
      <w:r>
        <w:rPr>
          <w:rFonts w:ascii="Times New Roman" w:hAnsi="Times New Roman"/>
          <w:sz w:val="26"/>
          <w:szCs w:val="26"/>
        </w:rPr>
        <w:t>о</w:t>
      </w:r>
      <w:r>
        <w:rPr>
          <w:rFonts w:ascii="Times New Roman" w:hAnsi="Times New Roman"/>
          <w:spacing w:val="29"/>
          <w:sz w:val="26"/>
          <w:szCs w:val="26"/>
        </w:rPr>
        <w:t xml:space="preserve"> </w:t>
      </w:r>
      <w:r>
        <w:rPr>
          <w:rFonts w:ascii="Times New Roman" w:hAnsi="Times New Roman"/>
          <w:sz w:val="26"/>
          <w:szCs w:val="26"/>
        </w:rPr>
        <w:t>в</w:t>
      </w:r>
      <w:r>
        <w:rPr>
          <w:rFonts w:ascii="Times New Roman" w:hAnsi="Times New Roman"/>
          <w:spacing w:val="34"/>
          <w:sz w:val="26"/>
          <w:szCs w:val="26"/>
        </w:rPr>
        <w:t xml:space="preserve"> </w:t>
      </w:r>
      <w:r>
        <w:rPr>
          <w:rFonts w:ascii="Times New Roman" w:hAnsi="Times New Roman"/>
          <w:spacing w:val="1"/>
          <w:sz w:val="26"/>
          <w:szCs w:val="26"/>
        </w:rPr>
        <w:t>з</w:t>
      </w:r>
      <w:r>
        <w:rPr>
          <w:rFonts w:ascii="Times New Roman" w:hAnsi="Times New Roman"/>
          <w:sz w:val="26"/>
          <w:szCs w:val="26"/>
        </w:rPr>
        <w:t>оны</w:t>
      </w:r>
      <w:r>
        <w:rPr>
          <w:rFonts w:ascii="Times New Roman" w:hAnsi="Times New Roman"/>
          <w:spacing w:val="33"/>
          <w:sz w:val="26"/>
          <w:szCs w:val="26"/>
        </w:rPr>
        <w:t xml:space="preserve"> </w:t>
      </w:r>
      <w:r>
        <w:rPr>
          <w:rFonts w:ascii="Times New Roman" w:hAnsi="Times New Roman"/>
          <w:sz w:val="26"/>
          <w:szCs w:val="26"/>
        </w:rPr>
        <w:t>с</w:t>
      </w:r>
      <w:r>
        <w:rPr>
          <w:rFonts w:ascii="Times New Roman" w:hAnsi="Times New Roman"/>
          <w:spacing w:val="32"/>
          <w:sz w:val="26"/>
          <w:szCs w:val="26"/>
        </w:rPr>
        <w:t xml:space="preserve"> </w:t>
      </w:r>
      <w:r>
        <w:rPr>
          <w:rFonts w:ascii="Times New Roman" w:hAnsi="Times New Roman"/>
          <w:sz w:val="26"/>
          <w:szCs w:val="26"/>
        </w:rPr>
        <w:t>дефи</w:t>
      </w:r>
      <w:r>
        <w:rPr>
          <w:rFonts w:ascii="Times New Roman" w:hAnsi="Times New Roman"/>
          <w:spacing w:val="1"/>
          <w:sz w:val="26"/>
          <w:szCs w:val="26"/>
        </w:rPr>
        <w:t>ц</w:t>
      </w:r>
      <w:r>
        <w:rPr>
          <w:rFonts w:ascii="Times New Roman" w:hAnsi="Times New Roman"/>
          <w:spacing w:val="3"/>
          <w:sz w:val="26"/>
          <w:szCs w:val="26"/>
        </w:rPr>
        <w:t>и</w:t>
      </w:r>
      <w:r>
        <w:rPr>
          <w:rFonts w:ascii="Times New Roman" w:hAnsi="Times New Roman"/>
          <w:sz w:val="26"/>
          <w:szCs w:val="26"/>
        </w:rPr>
        <w:t>том</w:t>
      </w:r>
      <w:r>
        <w:rPr>
          <w:rFonts w:ascii="Times New Roman" w:hAnsi="Times New Roman"/>
          <w:spacing w:val="22"/>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ловой</w:t>
      </w:r>
      <w:r>
        <w:rPr>
          <w:rFonts w:ascii="Times New Roman" w:hAnsi="Times New Roman"/>
          <w:spacing w:val="26"/>
          <w:sz w:val="26"/>
          <w:szCs w:val="26"/>
        </w:rPr>
        <w:t xml:space="preserve"> </w:t>
      </w:r>
      <w:r>
        <w:rPr>
          <w:rFonts w:ascii="Times New Roman" w:hAnsi="Times New Roman"/>
          <w:spacing w:val="-1"/>
          <w:sz w:val="26"/>
          <w:szCs w:val="26"/>
        </w:rPr>
        <w:t>м</w:t>
      </w:r>
      <w:r>
        <w:rPr>
          <w:rFonts w:ascii="Times New Roman" w:hAnsi="Times New Roman"/>
          <w:sz w:val="26"/>
          <w:szCs w:val="26"/>
        </w:rPr>
        <w:t>ощн</w:t>
      </w:r>
      <w:r>
        <w:rPr>
          <w:rFonts w:ascii="Times New Roman" w:hAnsi="Times New Roman"/>
          <w:spacing w:val="2"/>
          <w:sz w:val="26"/>
          <w:szCs w:val="26"/>
        </w:rPr>
        <w:t>о</w:t>
      </w:r>
      <w:r>
        <w:rPr>
          <w:rFonts w:ascii="Times New Roman" w:hAnsi="Times New Roman"/>
          <w:sz w:val="26"/>
          <w:szCs w:val="26"/>
        </w:rPr>
        <w:t>сти</w:t>
      </w:r>
      <w:r>
        <w:rPr>
          <w:rFonts w:ascii="Times New Roman" w:hAnsi="Times New Roman"/>
          <w:spacing w:val="25"/>
          <w:sz w:val="26"/>
          <w:szCs w:val="26"/>
        </w:rPr>
        <w:t xml:space="preserve"> </w:t>
      </w:r>
      <w:r>
        <w:rPr>
          <w:rFonts w:ascii="Times New Roman" w:hAnsi="Times New Roman"/>
          <w:sz w:val="26"/>
          <w:szCs w:val="26"/>
        </w:rPr>
        <w:t>не</w:t>
      </w:r>
      <w:r>
        <w:rPr>
          <w:rFonts w:ascii="Times New Roman" w:hAnsi="Times New Roman"/>
          <w:spacing w:val="35"/>
          <w:sz w:val="26"/>
          <w:szCs w:val="26"/>
        </w:rPr>
        <w:t xml:space="preserve"> </w:t>
      </w:r>
      <w:r>
        <w:rPr>
          <w:rFonts w:ascii="Times New Roman" w:hAnsi="Times New Roman"/>
          <w:sz w:val="26"/>
          <w:szCs w:val="26"/>
        </w:rPr>
        <w:t>пред</w:t>
      </w:r>
      <w:r>
        <w:rPr>
          <w:rFonts w:ascii="Times New Roman" w:hAnsi="Times New Roman"/>
          <w:spacing w:val="1"/>
          <w:sz w:val="26"/>
          <w:szCs w:val="26"/>
        </w:rPr>
        <w:t>п</w:t>
      </w:r>
      <w:r>
        <w:rPr>
          <w:rFonts w:ascii="Times New Roman" w:hAnsi="Times New Roman"/>
          <w:sz w:val="26"/>
          <w:szCs w:val="26"/>
        </w:rPr>
        <w:t>олага</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16"/>
          <w:sz w:val="26"/>
          <w:szCs w:val="26"/>
        </w:rPr>
        <w:t xml:space="preserve"> </w:t>
      </w:r>
      <w:r>
        <w:rPr>
          <w:rFonts w:ascii="Times New Roman" w:hAnsi="Times New Roman"/>
          <w:sz w:val="26"/>
          <w:szCs w:val="26"/>
        </w:rPr>
        <w:t>в</w:t>
      </w:r>
      <w:r>
        <w:rPr>
          <w:rFonts w:ascii="Times New Roman" w:hAnsi="Times New Roman"/>
          <w:spacing w:val="34"/>
          <w:sz w:val="26"/>
          <w:szCs w:val="26"/>
        </w:rPr>
        <w:t xml:space="preserve"> </w:t>
      </w:r>
      <w:r>
        <w:rPr>
          <w:rFonts w:ascii="Times New Roman" w:hAnsi="Times New Roman"/>
          <w:sz w:val="26"/>
          <w:szCs w:val="26"/>
        </w:rPr>
        <w:t>в</w:t>
      </w:r>
      <w:r>
        <w:rPr>
          <w:rFonts w:ascii="Times New Roman" w:hAnsi="Times New Roman"/>
          <w:spacing w:val="3"/>
          <w:sz w:val="26"/>
          <w:szCs w:val="26"/>
        </w:rPr>
        <w:t>и</w:t>
      </w:r>
      <w:r>
        <w:rPr>
          <w:rFonts w:ascii="Times New Roman" w:hAnsi="Times New Roman"/>
          <w:spacing w:val="5"/>
          <w:sz w:val="26"/>
          <w:szCs w:val="26"/>
        </w:rPr>
        <w:t>д</w:t>
      </w:r>
      <w:r>
        <w:rPr>
          <w:rFonts w:ascii="Times New Roman" w:hAnsi="Times New Roman"/>
          <w:sz w:val="26"/>
          <w:szCs w:val="26"/>
        </w:rPr>
        <w:t>у на</w:t>
      </w:r>
      <w:r>
        <w:rPr>
          <w:rFonts w:ascii="Times New Roman" w:hAnsi="Times New Roman"/>
          <w:spacing w:val="1"/>
          <w:sz w:val="26"/>
          <w:szCs w:val="26"/>
        </w:rPr>
        <w:t>л</w:t>
      </w:r>
      <w:r>
        <w:rPr>
          <w:rFonts w:ascii="Times New Roman" w:hAnsi="Times New Roman"/>
          <w:sz w:val="26"/>
          <w:szCs w:val="26"/>
        </w:rPr>
        <w:t>ичия</w:t>
      </w:r>
      <w:r>
        <w:rPr>
          <w:rFonts w:ascii="Times New Roman" w:hAnsi="Times New Roman"/>
          <w:spacing w:val="8"/>
          <w:sz w:val="26"/>
          <w:szCs w:val="26"/>
        </w:rPr>
        <w:t xml:space="preserve"> </w:t>
      </w:r>
      <w:r>
        <w:rPr>
          <w:rFonts w:ascii="Times New Roman" w:hAnsi="Times New Roman"/>
          <w:sz w:val="26"/>
          <w:szCs w:val="26"/>
        </w:rPr>
        <w:t>еди</w:t>
      </w:r>
      <w:r>
        <w:rPr>
          <w:rFonts w:ascii="Times New Roman" w:hAnsi="Times New Roman"/>
          <w:spacing w:val="1"/>
          <w:sz w:val="26"/>
          <w:szCs w:val="26"/>
        </w:rPr>
        <w:t>н</w:t>
      </w:r>
      <w:r>
        <w:rPr>
          <w:rFonts w:ascii="Times New Roman" w:hAnsi="Times New Roman"/>
          <w:sz w:val="26"/>
          <w:szCs w:val="26"/>
        </w:rPr>
        <w:t>ствен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го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14"/>
          <w:sz w:val="26"/>
          <w:szCs w:val="26"/>
        </w:rPr>
        <w:t xml:space="preserve"> </w:t>
      </w:r>
      <w:r>
        <w:rPr>
          <w:rFonts w:ascii="Times New Roman" w:hAnsi="Times New Roman"/>
          <w:sz w:val="26"/>
          <w:szCs w:val="26"/>
        </w:rPr>
        <w:t>–</w:t>
      </w:r>
      <w:r>
        <w:rPr>
          <w:rFonts w:ascii="Times New Roman" w:hAnsi="Times New Roman"/>
          <w:spacing w:val="16"/>
          <w:sz w:val="26"/>
          <w:szCs w:val="26"/>
        </w:rPr>
        <w:t xml:space="preserve"> </w:t>
      </w:r>
      <w:r>
        <w:rPr>
          <w:rFonts w:ascii="Times New Roman" w:hAnsi="Times New Roman"/>
          <w:spacing w:val="-1"/>
          <w:sz w:val="26"/>
          <w:szCs w:val="26"/>
        </w:rPr>
        <w:t>к</w:t>
      </w:r>
      <w:r>
        <w:rPr>
          <w:rFonts w:ascii="Times New Roman" w:hAnsi="Times New Roman"/>
          <w:sz w:val="26"/>
          <w:szCs w:val="26"/>
        </w:rPr>
        <w:t>от</w:t>
      </w:r>
      <w:r>
        <w:rPr>
          <w:rFonts w:ascii="Times New Roman" w:hAnsi="Times New Roman"/>
          <w:spacing w:val="2"/>
          <w:sz w:val="26"/>
          <w:szCs w:val="26"/>
        </w:rPr>
        <w:t>е</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ной</w:t>
      </w:r>
      <w:r>
        <w:rPr>
          <w:rFonts w:ascii="Times New Roman" w:hAnsi="Times New Roman"/>
          <w:spacing w:val="6"/>
          <w:sz w:val="26"/>
          <w:szCs w:val="26"/>
        </w:rPr>
        <w:t xml:space="preserve"> </w:t>
      </w:r>
      <w:r>
        <w:rPr>
          <w:rFonts w:ascii="Times New Roman" w:hAnsi="Times New Roman"/>
          <w:sz w:val="26"/>
          <w:szCs w:val="26"/>
        </w:rPr>
        <w:t>МП</w:t>
      </w:r>
      <w:r>
        <w:rPr>
          <w:rFonts w:ascii="Times New Roman" w:hAnsi="Times New Roman"/>
          <w:spacing w:val="13"/>
          <w:sz w:val="26"/>
          <w:szCs w:val="26"/>
        </w:rPr>
        <w:t xml:space="preserve"> </w:t>
      </w:r>
      <w:r>
        <w:rPr>
          <w:rFonts w:ascii="Times New Roman" w:hAnsi="Times New Roman"/>
          <w:spacing w:val="-2"/>
          <w:sz w:val="26"/>
          <w:szCs w:val="26"/>
        </w:rPr>
        <w:t>«</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z w:val="26"/>
          <w:szCs w:val="26"/>
        </w:rPr>
        <w:t>щное 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pacing w:val="-2"/>
          <w:sz w:val="26"/>
          <w:szCs w:val="26"/>
        </w:rPr>
        <w:t>»</w:t>
      </w:r>
      <w:r>
        <w:rPr>
          <w:rFonts w:ascii="Times New Roman" w:hAnsi="Times New Roman"/>
          <w:sz w:val="26"/>
          <w:szCs w:val="26"/>
        </w:rPr>
        <w:t>.</w:t>
      </w:r>
    </w:p>
    <w:p w:rsidR="006F6FCA" w:rsidRDefault="006F6FCA">
      <w:pPr>
        <w:widowControl w:val="0"/>
        <w:autoSpaceDE w:val="0"/>
        <w:autoSpaceDN w:val="0"/>
        <w:adjustRightInd w:val="0"/>
        <w:spacing w:after="0" w:line="360" w:lineRule="auto"/>
        <w:ind w:left="102" w:right="40" w:firstLine="708"/>
        <w:jc w:val="both"/>
        <w:rPr>
          <w:rFonts w:ascii="Times New Roman" w:hAnsi="Times New Roman"/>
          <w:sz w:val="26"/>
          <w:szCs w:val="26"/>
        </w:rPr>
        <w:sectPr w:rsidR="006F6FCA" w:rsidSect="0018621F">
          <w:footerReference w:type="default" r:id="rId28"/>
          <w:pgSz w:w="11920" w:h="16840"/>
          <w:pgMar w:top="1040" w:right="460" w:bottom="940" w:left="1600" w:header="0" w:footer="759" w:gutter="0"/>
          <w:pgNumType w:start="52"/>
          <w:cols w:space="720" w:equalWidth="0">
            <w:col w:w="9860"/>
          </w:cols>
          <w:noEndnote/>
        </w:sectPr>
      </w:pPr>
    </w:p>
    <w:p w:rsidR="006F6FCA" w:rsidRPr="006D062D" w:rsidRDefault="006F6FCA" w:rsidP="006D062D">
      <w:pPr>
        <w:pStyle w:val="21"/>
        <w:rPr>
          <w:w w:val="99"/>
        </w:rPr>
      </w:pPr>
      <w:bookmarkStart w:id="260" w:name="_Toc91256460"/>
      <w:r w:rsidRPr="006D062D">
        <w:rPr>
          <w:w w:val="99"/>
        </w:rPr>
        <w:lastRenderedPageBreak/>
        <w:t>1.7. Балансы теплоносителя</w:t>
      </w:r>
      <w:bookmarkEnd w:id="260"/>
    </w:p>
    <w:p w:rsidR="006F6FCA" w:rsidRDefault="006F6FCA">
      <w:pPr>
        <w:widowControl w:val="0"/>
        <w:autoSpaceDE w:val="0"/>
        <w:autoSpaceDN w:val="0"/>
        <w:adjustRightInd w:val="0"/>
        <w:spacing w:before="1" w:after="0" w:line="120" w:lineRule="exact"/>
        <w:rPr>
          <w:rFonts w:ascii="Times New Roman" w:hAnsi="Times New Roman"/>
          <w:sz w:val="12"/>
          <w:szCs w:val="12"/>
        </w:rPr>
      </w:pPr>
    </w:p>
    <w:p w:rsidR="006F6FCA" w:rsidRPr="006D062D" w:rsidRDefault="006F6FCA" w:rsidP="006D062D">
      <w:pPr>
        <w:pStyle w:val="30"/>
        <w:tabs>
          <w:tab w:val="left" w:pos="851"/>
        </w:tabs>
        <w:jc w:val="both"/>
      </w:pPr>
      <w:bookmarkStart w:id="261" w:name="_Toc90804473"/>
      <w:bookmarkStart w:id="262" w:name="_Toc91256461"/>
      <w:r w:rsidRPr="006D062D">
        <w:t>1.7.1. Утвержденные балансы производительности водоподготовите</w:t>
      </w:r>
      <w:r w:rsidR="006D062D">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61"/>
      <w:bookmarkEnd w:id="262"/>
    </w:p>
    <w:p w:rsidR="006614D3" w:rsidRPr="006614D3" w:rsidRDefault="006614D3" w:rsidP="006614D3">
      <w:pPr>
        <w:widowControl w:val="0"/>
        <w:autoSpaceDE w:val="0"/>
        <w:autoSpaceDN w:val="0"/>
        <w:adjustRightInd w:val="0"/>
        <w:spacing w:before="6" w:after="0" w:line="359" w:lineRule="auto"/>
        <w:ind w:left="102" w:right="42" w:firstLine="708"/>
        <w:jc w:val="both"/>
        <w:rPr>
          <w:rFonts w:ascii="Times New Roman" w:hAnsi="Times New Roman"/>
          <w:spacing w:val="-1"/>
          <w:sz w:val="26"/>
          <w:szCs w:val="26"/>
        </w:rPr>
      </w:pPr>
      <w:r w:rsidRPr="006614D3">
        <w:rPr>
          <w:rFonts w:ascii="Times New Roman" w:hAnsi="Times New Roman"/>
          <w:spacing w:val="-1"/>
          <w:sz w:val="26"/>
          <w:szCs w:val="26"/>
        </w:rPr>
        <w:t>Система теплоснабжения закрытого типа. Система заполняется водой, прошедшей установку умягчения непрерывного действия методом Na-катионирования. Насосом теплоноситель циркулирует по схеме: сеть – водогрейный жаротрубный котел. Подпитка производится также умягченной водой.</w:t>
      </w:r>
    </w:p>
    <w:p w:rsidR="006614D3" w:rsidRPr="006614D3" w:rsidRDefault="006614D3" w:rsidP="006614D3">
      <w:pPr>
        <w:widowControl w:val="0"/>
        <w:autoSpaceDE w:val="0"/>
        <w:autoSpaceDN w:val="0"/>
        <w:adjustRightInd w:val="0"/>
        <w:spacing w:before="6" w:after="0" w:line="359" w:lineRule="auto"/>
        <w:ind w:left="102" w:right="42" w:firstLine="708"/>
        <w:jc w:val="both"/>
        <w:rPr>
          <w:rFonts w:ascii="Times New Roman" w:hAnsi="Times New Roman"/>
          <w:spacing w:val="-1"/>
          <w:sz w:val="26"/>
          <w:szCs w:val="26"/>
        </w:rPr>
      </w:pPr>
      <w:r w:rsidRPr="006614D3">
        <w:rPr>
          <w:rFonts w:ascii="Times New Roman" w:hAnsi="Times New Roman"/>
          <w:spacing w:val="-1"/>
          <w:sz w:val="26"/>
          <w:szCs w:val="26"/>
        </w:rPr>
        <w:t>Подпиточная вода для системы горячего водоснабжения из водопровода г</w:t>
      </w:r>
      <w:proofErr w:type="gramStart"/>
      <w:r w:rsidRPr="006614D3">
        <w:rPr>
          <w:rFonts w:ascii="Times New Roman" w:hAnsi="Times New Roman"/>
          <w:spacing w:val="-1"/>
          <w:sz w:val="26"/>
          <w:szCs w:val="26"/>
        </w:rPr>
        <w:t>.К</w:t>
      </w:r>
      <w:proofErr w:type="gramEnd"/>
      <w:r w:rsidRPr="006614D3">
        <w:rPr>
          <w:rFonts w:ascii="Times New Roman" w:hAnsi="Times New Roman"/>
          <w:spacing w:val="-1"/>
          <w:sz w:val="26"/>
          <w:szCs w:val="26"/>
        </w:rPr>
        <w:t>ириши</w:t>
      </w:r>
      <w:r>
        <w:rPr>
          <w:rFonts w:ascii="Times New Roman" w:hAnsi="Times New Roman"/>
          <w:spacing w:val="-1"/>
          <w:sz w:val="26"/>
          <w:szCs w:val="26"/>
        </w:rPr>
        <w:t>.</w:t>
      </w:r>
      <w:r w:rsidRPr="006614D3">
        <w:rPr>
          <w:rFonts w:ascii="Times New Roman" w:hAnsi="Times New Roman"/>
          <w:spacing w:val="-1"/>
          <w:sz w:val="26"/>
          <w:szCs w:val="26"/>
        </w:rPr>
        <w:t xml:space="preserve"> Водоканал поступает на водоподготовительную установку коррекционной обработки «Комплексон-6» с применением реагента ОЭДФ. Установка служит для предотвращения отложений солей жесткости и снижения коррозионных процессов. Обработанная вода подаётся на внешний контур теплоцентра и закачивается в баки-аккумуляторы, откуда затем насосами ГВС подаётся в систему ГВС поселка.</w:t>
      </w:r>
    </w:p>
    <w:p w:rsidR="006614D3" w:rsidRPr="006614D3" w:rsidRDefault="006614D3" w:rsidP="006614D3">
      <w:pPr>
        <w:widowControl w:val="0"/>
        <w:autoSpaceDE w:val="0"/>
        <w:autoSpaceDN w:val="0"/>
        <w:adjustRightInd w:val="0"/>
        <w:spacing w:before="6" w:after="0" w:line="359" w:lineRule="auto"/>
        <w:ind w:left="102" w:right="42" w:firstLine="708"/>
        <w:jc w:val="both"/>
        <w:rPr>
          <w:rFonts w:ascii="Times New Roman" w:hAnsi="Times New Roman"/>
          <w:spacing w:val="-1"/>
          <w:sz w:val="26"/>
          <w:szCs w:val="26"/>
        </w:rPr>
      </w:pPr>
      <w:r w:rsidRPr="006614D3">
        <w:rPr>
          <w:rFonts w:ascii="Times New Roman" w:hAnsi="Times New Roman"/>
          <w:spacing w:val="-1"/>
          <w:sz w:val="26"/>
          <w:szCs w:val="26"/>
        </w:rPr>
        <w:t>Греющим контуром служит вода, циркулирующая по замкнутому контуру: теплообменни</w:t>
      </w:r>
      <w:proofErr w:type="gramStart"/>
      <w:r w:rsidRPr="006614D3">
        <w:rPr>
          <w:rFonts w:ascii="Times New Roman" w:hAnsi="Times New Roman"/>
          <w:spacing w:val="-1"/>
          <w:sz w:val="26"/>
          <w:szCs w:val="26"/>
        </w:rPr>
        <w:t>к-</w:t>
      </w:r>
      <w:proofErr w:type="gramEnd"/>
      <w:r w:rsidRPr="006614D3">
        <w:rPr>
          <w:rFonts w:ascii="Times New Roman" w:hAnsi="Times New Roman"/>
          <w:spacing w:val="-1"/>
          <w:sz w:val="26"/>
          <w:szCs w:val="26"/>
        </w:rPr>
        <w:t xml:space="preserve"> водогрейный котел. Деаэрация отсутствует.</w:t>
      </w:r>
    </w:p>
    <w:p w:rsidR="006F6FCA" w:rsidRPr="006D062D" w:rsidRDefault="006F6FCA" w:rsidP="006D062D">
      <w:pPr>
        <w:pStyle w:val="30"/>
        <w:tabs>
          <w:tab w:val="left" w:pos="851"/>
        </w:tabs>
        <w:jc w:val="both"/>
      </w:pPr>
      <w:bookmarkStart w:id="263" w:name="_Toc90804474"/>
      <w:bookmarkStart w:id="264" w:name="_Toc91256462"/>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3"/>
      <w:bookmarkEnd w:id="264"/>
    </w:p>
    <w:p w:rsidR="006F6FCA" w:rsidRDefault="006F6FCA">
      <w:pPr>
        <w:widowControl w:val="0"/>
        <w:autoSpaceDE w:val="0"/>
        <w:autoSpaceDN w:val="0"/>
        <w:adjustRightInd w:val="0"/>
        <w:spacing w:after="0" w:line="297" w:lineRule="exact"/>
        <w:ind w:left="810" w:right="-20"/>
        <w:rPr>
          <w:rFonts w:ascii="Times New Roman" w:hAnsi="Times New Roman"/>
          <w:sz w:val="26"/>
          <w:szCs w:val="26"/>
        </w:rPr>
      </w:pPr>
      <w:r>
        <w:rPr>
          <w:rFonts w:ascii="Times New Roman" w:hAnsi="Times New Roman"/>
          <w:spacing w:val="-1"/>
          <w:sz w:val="26"/>
          <w:szCs w:val="26"/>
        </w:rPr>
        <w:t>У</w:t>
      </w:r>
      <w:r>
        <w:rPr>
          <w:rFonts w:ascii="Times New Roman" w:hAnsi="Times New Roman"/>
          <w:sz w:val="26"/>
          <w:szCs w:val="26"/>
        </w:rPr>
        <w:t>тверж</w:t>
      </w:r>
      <w:r>
        <w:rPr>
          <w:rFonts w:ascii="Times New Roman" w:hAnsi="Times New Roman"/>
          <w:spacing w:val="3"/>
          <w:sz w:val="26"/>
          <w:szCs w:val="26"/>
        </w:rPr>
        <w:t>д</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бала</w:t>
      </w:r>
      <w:r>
        <w:rPr>
          <w:rFonts w:ascii="Times New Roman" w:hAnsi="Times New Roman"/>
          <w:spacing w:val="3"/>
          <w:sz w:val="26"/>
          <w:szCs w:val="26"/>
        </w:rPr>
        <w:t>н</w:t>
      </w:r>
      <w:r>
        <w:rPr>
          <w:rFonts w:ascii="Times New Roman" w:hAnsi="Times New Roman"/>
          <w:sz w:val="26"/>
          <w:szCs w:val="26"/>
        </w:rPr>
        <w:t>сы</w:t>
      </w:r>
      <w:r>
        <w:rPr>
          <w:rFonts w:ascii="Times New Roman" w:hAnsi="Times New Roman"/>
          <w:spacing w:val="18"/>
          <w:sz w:val="26"/>
          <w:szCs w:val="26"/>
        </w:rPr>
        <w:t xml:space="preserve"> </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водительно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3"/>
          <w:sz w:val="26"/>
          <w:szCs w:val="26"/>
        </w:rPr>
        <w:t xml:space="preserve"> </w:t>
      </w:r>
      <w:r>
        <w:rPr>
          <w:rFonts w:ascii="Times New Roman" w:hAnsi="Times New Roman"/>
          <w:sz w:val="26"/>
          <w:szCs w:val="26"/>
        </w:rPr>
        <w:t>водопод</w:t>
      </w:r>
      <w:r>
        <w:rPr>
          <w:rFonts w:ascii="Times New Roman" w:hAnsi="Times New Roman"/>
          <w:spacing w:val="2"/>
          <w:sz w:val="26"/>
          <w:szCs w:val="26"/>
        </w:rPr>
        <w:t>г</w:t>
      </w:r>
      <w:r>
        <w:rPr>
          <w:rFonts w:ascii="Times New Roman" w:hAnsi="Times New Roman"/>
          <w:sz w:val="26"/>
          <w:szCs w:val="26"/>
        </w:rPr>
        <w:t>отов</w:t>
      </w:r>
      <w:r>
        <w:rPr>
          <w:rFonts w:ascii="Times New Roman" w:hAnsi="Times New Roman"/>
          <w:spacing w:val="2"/>
          <w:sz w:val="26"/>
          <w:szCs w:val="26"/>
        </w:rPr>
        <w:t>и</w:t>
      </w:r>
      <w:r>
        <w:rPr>
          <w:rFonts w:ascii="Times New Roman" w:hAnsi="Times New Roman"/>
          <w:sz w:val="26"/>
          <w:szCs w:val="26"/>
        </w:rPr>
        <w:t>те</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танов</w:t>
      </w:r>
      <w:r>
        <w:rPr>
          <w:rFonts w:ascii="Times New Roman" w:hAnsi="Times New Roman"/>
          <w:spacing w:val="2"/>
          <w:sz w:val="26"/>
          <w:szCs w:val="26"/>
        </w:rPr>
        <w:t>о</w:t>
      </w:r>
      <w:r>
        <w:rPr>
          <w:rFonts w:ascii="Times New Roman" w:hAnsi="Times New Roman"/>
          <w:sz w:val="26"/>
          <w:szCs w:val="26"/>
        </w:rPr>
        <w:t>к</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358" w:lineRule="auto"/>
        <w:ind w:left="102" w:right="47"/>
        <w:rPr>
          <w:rFonts w:ascii="Times New Roman" w:hAnsi="Times New Roman"/>
          <w:sz w:val="26"/>
          <w:szCs w:val="26"/>
        </w:rPr>
      </w:pPr>
      <w:r>
        <w:rPr>
          <w:rFonts w:ascii="Times New Roman" w:hAnsi="Times New Roman"/>
          <w:sz w:val="26"/>
          <w:szCs w:val="26"/>
        </w:rPr>
        <w:t>тепло</w:t>
      </w:r>
      <w:r>
        <w:rPr>
          <w:rFonts w:ascii="Times New Roman" w:hAnsi="Times New Roman"/>
          <w:spacing w:val="1"/>
          <w:sz w:val="26"/>
          <w:szCs w:val="26"/>
        </w:rPr>
        <w:t>н</w:t>
      </w:r>
      <w:r>
        <w:rPr>
          <w:rFonts w:ascii="Times New Roman" w:hAnsi="Times New Roman"/>
          <w:sz w:val="26"/>
          <w:szCs w:val="26"/>
        </w:rPr>
        <w:t>осителя</w:t>
      </w:r>
      <w:r>
        <w:rPr>
          <w:rFonts w:ascii="Times New Roman" w:hAnsi="Times New Roman"/>
          <w:spacing w:val="42"/>
          <w:sz w:val="26"/>
          <w:szCs w:val="26"/>
        </w:rPr>
        <w:t xml:space="preserve"> </w:t>
      </w:r>
      <w:r>
        <w:rPr>
          <w:rFonts w:ascii="Times New Roman" w:hAnsi="Times New Roman"/>
          <w:spacing w:val="2"/>
          <w:sz w:val="26"/>
          <w:szCs w:val="26"/>
        </w:rPr>
        <w:t>д</w:t>
      </w:r>
      <w:r>
        <w:rPr>
          <w:rFonts w:ascii="Times New Roman" w:hAnsi="Times New Roman"/>
          <w:sz w:val="26"/>
          <w:szCs w:val="26"/>
        </w:rPr>
        <w:t>ля</w:t>
      </w:r>
      <w:r>
        <w:rPr>
          <w:rFonts w:ascii="Times New Roman" w:hAnsi="Times New Roman"/>
          <w:spacing w:val="56"/>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6"/>
          <w:sz w:val="26"/>
          <w:szCs w:val="26"/>
        </w:rPr>
        <w:t xml:space="preserve"> </w:t>
      </w:r>
      <w:r>
        <w:rPr>
          <w:rFonts w:ascii="Times New Roman" w:hAnsi="Times New Roman"/>
          <w:sz w:val="26"/>
          <w:szCs w:val="26"/>
        </w:rPr>
        <w:t>сетей</w:t>
      </w:r>
      <w:r>
        <w:rPr>
          <w:rFonts w:ascii="Times New Roman" w:hAnsi="Times New Roman"/>
          <w:spacing w:val="52"/>
          <w:sz w:val="26"/>
          <w:szCs w:val="26"/>
        </w:rPr>
        <w:t xml:space="preserve"> </w:t>
      </w:r>
      <w:r>
        <w:rPr>
          <w:rFonts w:ascii="Times New Roman" w:hAnsi="Times New Roman"/>
          <w:sz w:val="26"/>
          <w:szCs w:val="26"/>
        </w:rPr>
        <w:t>и</w:t>
      </w:r>
      <w:r>
        <w:rPr>
          <w:rFonts w:ascii="Times New Roman" w:hAnsi="Times New Roman"/>
          <w:spacing w:val="59"/>
          <w:sz w:val="26"/>
          <w:szCs w:val="26"/>
        </w:rPr>
        <w:t xml:space="preserve"> </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симальн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40"/>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требл</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4"/>
          <w:sz w:val="26"/>
          <w:szCs w:val="26"/>
        </w:rPr>
        <w:t xml:space="preserve"> </w:t>
      </w:r>
      <w:r>
        <w:rPr>
          <w:rFonts w:ascii="Times New Roman" w:hAnsi="Times New Roman"/>
          <w:sz w:val="26"/>
          <w:szCs w:val="26"/>
        </w:rPr>
        <w:t>тепло</w:t>
      </w:r>
      <w:r>
        <w:rPr>
          <w:rFonts w:ascii="Times New Roman" w:hAnsi="Times New Roman"/>
          <w:spacing w:val="1"/>
          <w:sz w:val="26"/>
          <w:szCs w:val="26"/>
        </w:rPr>
        <w:t>н</w:t>
      </w:r>
      <w:r>
        <w:rPr>
          <w:rFonts w:ascii="Times New Roman" w:hAnsi="Times New Roman"/>
          <w:sz w:val="26"/>
          <w:szCs w:val="26"/>
        </w:rPr>
        <w:t>осителя</w:t>
      </w:r>
      <w:r>
        <w:rPr>
          <w:rFonts w:ascii="Times New Roman" w:hAnsi="Times New Roman"/>
          <w:spacing w:val="42"/>
          <w:sz w:val="26"/>
          <w:szCs w:val="26"/>
        </w:rPr>
        <w:t xml:space="preserve"> </w:t>
      </w:r>
      <w:r>
        <w:rPr>
          <w:rFonts w:ascii="Times New Roman" w:hAnsi="Times New Roman"/>
          <w:sz w:val="26"/>
          <w:szCs w:val="26"/>
        </w:rPr>
        <w:t>в авар</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2"/>
          <w:sz w:val="26"/>
          <w:szCs w:val="26"/>
        </w:rPr>
        <w:t xml:space="preserve"> </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z w:val="26"/>
          <w:szCs w:val="26"/>
        </w:rPr>
        <w:t>имах</w:t>
      </w:r>
      <w:r>
        <w:rPr>
          <w:rFonts w:ascii="Times New Roman" w:hAnsi="Times New Roman"/>
          <w:spacing w:val="-8"/>
          <w:sz w:val="26"/>
          <w:szCs w:val="26"/>
        </w:rPr>
        <w:t xml:space="preserve"> </w:t>
      </w:r>
      <w:r>
        <w:rPr>
          <w:rFonts w:ascii="Times New Roman" w:hAnsi="Times New Roman"/>
          <w:spacing w:val="2"/>
          <w:sz w:val="26"/>
          <w:szCs w:val="26"/>
        </w:rPr>
        <w:t>с</w:t>
      </w:r>
      <w:r>
        <w:rPr>
          <w:rFonts w:ascii="Times New Roman" w:hAnsi="Times New Roman"/>
          <w:sz w:val="26"/>
          <w:szCs w:val="26"/>
        </w:rPr>
        <w:t>истем</w:t>
      </w:r>
      <w:r>
        <w:rPr>
          <w:rFonts w:ascii="Times New Roman" w:hAnsi="Times New Roman"/>
          <w:spacing w:val="-8"/>
          <w:sz w:val="26"/>
          <w:szCs w:val="26"/>
        </w:rPr>
        <w:t xml:space="preserve"> </w:t>
      </w:r>
      <w:r>
        <w:rPr>
          <w:rFonts w:ascii="Times New Roman" w:hAnsi="Times New Roman"/>
          <w:spacing w:val="1"/>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z w:val="26"/>
          <w:szCs w:val="26"/>
        </w:rPr>
        <w:t>от</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тс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ют.</w:t>
      </w:r>
    </w:p>
    <w:p w:rsidR="006F6FCA" w:rsidRDefault="006F6FCA">
      <w:pPr>
        <w:widowControl w:val="0"/>
        <w:autoSpaceDE w:val="0"/>
        <w:autoSpaceDN w:val="0"/>
        <w:adjustRightInd w:val="0"/>
        <w:spacing w:after="0" w:line="358" w:lineRule="auto"/>
        <w:ind w:left="102" w:right="47"/>
        <w:rPr>
          <w:rFonts w:ascii="Times New Roman" w:hAnsi="Times New Roman"/>
          <w:sz w:val="26"/>
          <w:szCs w:val="26"/>
        </w:rPr>
        <w:sectPr w:rsidR="006F6FCA" w:rsidSect="0018621F">
          <w:pgSz w:w="11920" w:h="16840"/>
          <w:pgMar w:top="1040" w:right="460" w:bottom="940" w:left="1600" w:header="0" w:footer="759" w:gutter="0"/>
          <w:cols w:space="720"/>
          <w:noEndnote/>
        </w:sectPr>
      </w:pPr>
    </w:p>
    <w:p w:rsidR="006F6FCA" w:rsidRPr="006D062D" w:rsidRDefault="006F6FCA" w:rsidP="006D062D">
      <w:pPr>
        <w:pStyle w:val="21"/>
        <w:rPr>
          <w:w w:val="99"/>
        </w:rPr>
      </w:pPr>
      <w:bookmarkStart w:id="265" w:name="_Toc91256463"/>
      <w:r w:rsidRPr="006D062D">
        <w:rPr>
          <w:w w:val="99"/>
        </w:rPr>
        <w:lastRenderedPageBreak/>
        <w:t>1.8. Топливные</w:t>
      </w:r>
      <w:r w:rsidRPr="006D062D">
        <w:rPr>
          <w:w w:val="99"/>
        </w:rPr>
        <w:tab/>
        <w:t>балансы</w:t>
      </w:r>
      <w:r w:rsidRPr="006D062D">
        <w:rPr>
          <w:w w:val="99"/>
        </w:rPr>
        <w:tab/>
        <w:t>источников</w:t>
      </w:r>
      <w:r w:rsidRPr="006D062D">
        <w:rPr>
          <w:w w:val="99"/>
        </w:rPr>
        <w:tab/>
        <w:t>тепловой</w:t>
      </w:r>
      <w:r w:rsidRPr="006D062D">
        <w:rPr>
          <w:w w:val="99"/>
        </w:rPr>
        <w:tab/>
        <w:t>энергии</w:t>
      </w:r>
      <w:r w:rsidRPr="006D062D">
        <w:rPr>
          <w:w w:val="99"/>
        </w:rPr>
        <w:tab/>
        <w:t>и</w:t>
      </w:r>
      <w:r w:rsidRPr="006D062D">
        <w:rPr>
          <w:w w:val="99"/>
        </w:rPr>
        <w:tab/>
        <w:t>система обеспечения топливом</w:t>
      </w:r>
      <w:bookmarkEnd w:id="265"/>
    </w:p>
    <w:p w:rsidR="006F6FCA" w:rsidRPr="006D062D" w:rsidRDefault="006F6FCA" w:rsidP="006D062D">
      <w:pPr>
        <w:pStyle w:val="30"/>
        <w:tabs>
          <w:tab w:val="left" w:pos="851"/>
        </w:tabs>
        <w:jc w:val="both"/>
      </w:pPr>
      <w:bookmarkStart w:id="266" w:name="_Toc90804476"/>
      <w:bookmarkStart w:id="267" w:name="_Toc91256464"/>
      <w:r w:rsidRPr="006D062D">
        <w:t xml:space="preserve">1.8.1. </w:t>
      </w:r>
      <w:r w:rsidR="006D062D" w:rsidRPr="006D062D">
        <w:t>Описание в</w:t>
      </w:r>
      <w:r w:rsidRPr="006D062D">
        <w:t>ид</w:t>
      </w:r>
      <w:r w:rsidR="006D062D" w:rsidRPr="006D062D">
        <w:t>ов</w:t>
      </w:r>
      <w:r w:rsidRPr="006D062D">
        <w:t xml:space="preserve"> и количества используемого основного топлива для каждого источника тепловой энергии</w:t>
      </w:r>
      <w:bookmarkEnd w:id="266"/>
      <w:bookmarkEnd w:id="267"/>
    </w:p>
    <w:p w:rsidR="006F6FCA" w:rsidRDefault="006F6FCA" w:rsidP="007020FE">
      <w:pPr>
        <w:widowControl w:val="0"/>
        <w:autoSpaceDE w:val="0"/>
        <w:autoSpaceDN w:val="0"/>
        <w:adjustRightInd w:val="0"/>
        <w:spacing w:after="0" w:line="295" w:lineRule="exact"/>
        <w:ind w:left="930" w:right="-20"/>
        <w:rPr>
          <w:rFonts w:ascii="Times New Roman" w:hAnsi="Times New Roman"/>
          <w:sz w:val="26"/>
          <w:szCs w:val="26"/>
        </w:rPr>
      </w:pPr>
      <w:r>
        <w:rPr>
          <w:rFonts w:ascii="Times New Roman" w:hAnsi="Times New Roman"/>
          <w:sz w:val="26"/>
          <w:szCs w:val="26"/>
        </w:rPr>
        <w:t>В</w:t>
      </w:r>
      <w:r>
        <w:rPr>
          <w:rFonts w:ascii="Times New Roman" w:hAnsi="Times New Roman"/>
          <w:spacing w:val="53"/>
          <w:sz w:val="26"/>
          <w:szCs w:val="26"/>
        </w:rPr>
        <w:t xml:space="preserve"> </w:t>
      </w:r>
      <w:r>
        <w:rPr>
          <w:rFonts w:ascii="Times New Roman" w:hAnsi="Times New Roman"/>
          <w:spacing w:val="1"/>
          <w:sz w:val="26"/>
          <w:szCs w:val="26"/>
        </w:rPr>
        <w:t>к</w:t>
      </w:r>
      <w:r>
        <w:rPr>
          <w:rFonts w:ascii="Times New Roman" w:hAnsi="Times New Roman"/>
          <w:sz w:val="26"/>
          <w:szCs w:val="26"/>
        </w:rPr>
        <w:t>аче</w:t>
      </w:r>
      <w:r>
        <w:rPr>
          <w:rFonts w:ascii="Times New Roman" w:hAnsi="Times New Roman"/>
          <w:spacing w:val="2"/>
          <w:sz w:val="26"/>
          <w:szCs w:val="26"/>
        </w:rPr>
        <w:t>с</w:t>
      </w:r>
      <w:r>
        <w:rPr>
          <w:rFonts w:ascii="Times New Roman" w:hAnsi="Times New Roman"/>
          <w:sz w:val="26"/>
          <w:szCs w:val="26"/>
        </w:rPr>
        <w:t>тве</w:t>
      </w:r>
      <w:r>
        <w:rPr>
          <w:rFonts w:ascii="Times New Roman" w:hAnsi="Times New Roman"/>
          <w:spacing w:val="44"/>
          <w:sz w:val="26"/>
          <w:szCs w:val="26"/>
        </w:rPr>
        <w:t xml:space="preserve"> </w:t>
      </w:r>
      <w:r>
        <w:rPr>
          <w:rFonts w:ascii="Times New Roman" w:hAnsi="Times New Roman"/>
          <w:spacing w:val="2"/>
          <w:sz w:val="26"/>
          <w:szCs w:val="26"/>
        </w:rPr>
        <w:t>о</w:t>
      </w:r>
      <w:r>
        <w:rPr>
          <w:rFonts w:ascii="Times New Roman" w:hAnsi="Times New Roman"/>
          <w:sz w:val="26"/>
          <w:szCs w:val="26"/>
        </w:rPr>
        <w:t>снов</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46"/>
          <w:sz w:val="26"/>
          <w:szCs w:val="26"/>
        </w:rPr>
        <w:t xml:space="preserve"> </w:t>
      </w:r>
      <w:r>
        <w:rPr>
          <w:rFonts w:ascii="Times New Roman" w:hAnsi="Times New Roman"/>
          <w:sz w:val="26"/>
          <w:szCs w:val="26"/>
        </w:rPr>
        <w:t>ви</w:t>
      </w:r>
      <w:r>
        <w:rPr>
          <w:rFonts w:ascii="Times New Roman" w:hAnsi="Times New Roman"/>
          <w:spacing w:val="1"/>
          <w:sz w:val="26"/>
          <w:szCs w:val="26"/>
        </w:rPr>
        <w:t>д</w:t>
      </w:r>
      <w:r>
        <w:rPr>
          <w:rFonts w:ascii="Times New Roman" w:hAnsi="Times New Roman"/>
          <w:sz w:val="26"/>
          <w:szCs w:val="26"/>
        </w:rPr>
        <w:t>а</w:t>
      </w:r>
      <w:r>
        <w:rPr>
          <w:rFonts w:ascii="Times New Roman" w:hAnsi="Times New Roman"/>
          <w:spacing w:val="53"/>
          <w:sz w:val="26"/>
          <w:szCs w:val="26"/>
        </w:rPr>
        <w:t xml:space="preserve"> </w:t>
      </w:r>
      <w:r>
        <w:rPr>
          <w:rFonts w:ascii="Times New Roman" w:hAnsi="Times New Roman"/>
          <w:sz w:val="26"/>
          <w:szCs w:val="26"/>
        </w:rPr>
        <w:t>топл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49"/>
          <w:sz w:val="26"/>
          <w:szCs w:val="26"/>
        </w:rPr>
        <w:t xml:space="preserve"> </w:t>
      </w:r>
      <w:r>
        <w:rPr>
          <w:rFonts w:ascii="Times New Roman" w:hAnsi="Times New Roman"/>
          <w:sz w:val="26"/>
          <w:szCs w:val="26"/>
        </w:rPr>
        <w:t>на</w:t>
      </w:r>
      <w:r>
        <w:rPr>
          <w:rFonts w:ascii="Times New Roman" w:hAnsi="Times New Roman"/>
          <w:spacing w:val="55"/>
          <w:sz w:val="26"/>
          <w:szCs w:val="26"/>
        </w:rPr>
        <w:t xml:space="preserve"> </w:t>
      </w:r>
      <w:r>
        <w:rPr>
          <w:rFonts w:ascii="Times New Roman" w:hAnsi="Times New Roman"/>
          <w:spacing w:val="1"/>
          <w:sz w:val="26"/>
          <w:szCs w:val="26"/>
        </w:rPr>
        <w:t>к</w:t>
      </w:r>
      <w:r>
        <w:rPr>
          <w:rFonts w:ascii="Times New Roman" w:hAnsi="Times New Roman"/>
          <w:sz w:val="26"/>
          <w:szCs w:val="26"/>
        </w:rPr>
        <w:t>отельной</w:t>
      </w:r>
      <w:r>
        <w:rPr>
          <w:rFonts w:ascii="Times New Roman" w:hAnsi="Times New Roman"/>
          <w:spacing w:val="47"/>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w:t>
      </w:r>
      <w:r>
        <w:rPr>
          <w:rFonts w:ascii="Times New Roman" w:hAnsi="Times New Roman"/>
          <w:spacing w:val="6"/>
          <w:sz w:val="26"/>
          <w:szCs w:val="26"/>
        </w:rPr>
        <w:t>з</w:t>
      </w:r>
      <w:r>
        <w:rPr>
          <w:rFonts w:ascii="Times New Roman" w:hAnsi="Times New Roman"/>
          <w:spacing w:val="-5"/>
          <w:sz w:val="26"/>
          <w:szCs w:val="26"/>
        </w:rPr>
        <w:t>у</w:t>
      </w:r>
      <w:r>
        <w:rPr>
          <w:rFonts w:ascii="Times New Roman" w:hAnsi="Times New Roman"/>
          <w:spacing w:val="3"/>
          <w:sz w:val="26"/>
          <w:szCs w:val="26"/>
        </w:rPr>
        <w:t>е</w:t>
      </w:r>
      <w:r>
        <w:rPr>
          <w:rFonts w:ascii="Times New Roman" w:hAnsi="Times New Roman"/>
          <w:spacing w:val="2"/>
          <w:sz w:val="26"/>
          <w:szCs w:val="26"/>
        </w:rPr>
        <w:t>т</w:t>
      </w:r>
      <w:r>
        <w:rPr>
          <w:rFonts w:ascii="Times New Roman" w:hAnsi="Times New Roman"/>
          <w:sz w:val="26"/>
          <w:szCs w:val="26"/>
        </w:rPr>
        <w:t>ся</w:t>
      </w:r>
      <w:r>
        <w:rPr>
          <w:rFonts w:ascii="Times New Roman" w:hAnsi="Times New Roman"/>
          <w:spacing w:val="41"/>
          <w:sz w:val="26"/>
          <w:szCs w:val="26"/>
        </w:rPr>
        <w:t xml:space="preserve"> </w:t>
      </w:r>
      <w:r w:rsidR="007020FE">
        <w:rPr>
          <w:rFonts w:ascii="Times New Roman" w:hAnsi="Times New Roman"/>
          <w:spacing w:val="-1"/>
          <w:sz w:val="26"/>
          <w:szCs w:val="26"/>
        </w:rPr>
        <w:t>природный газ</w:t>
      </w:r>
      <w:r>
        <w:rPr>
          <w:rFonts w:ascii="Times New Roman" w:hAnsi="Times New Roman"/>
          <w:sz w:val="26"/>
          <w:szCs w:val="26"/>
        </w:rPr>
        <w:t>.</w:t>
      </w:r>
      <w:r>
        <w:rPr>
          <w:rFonts w:ascii="Times New Roman" w:hAnsi="Times New Roman"/>
          <w:spacing w:val="-8"/>
          <w:sz w:val="26"/>
          <w:szCs w:val="26"/>
        </w:rPr>
        <w:t xml:space="preserve"> </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222" w:right="163" w:firstLine="708"/>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остав</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pacing w:val="2"/>
          <w:sz w:val="26"/>
          <w:szCs w:val="26"/>
        </w:rPr>
        <w:t>т</w:t>
      </w:r>
      <w:r>
        <w:rPr>
          <w:rFonts w:ascii="Times New Roman" w:hAnsi="Times New Roman"/>
          <w:sz w:val="26"/>
          <w:szCs w:val="26"/>
        </w:rPr>
        <w:t>оп</w:t>
      </w:r>
      <w:r>
        <w:rPr>
          <w:rFonts w:ascii="Times New Roman" w:hAnsi="Times New Roman"/>
          <w:spacing w:val="1"/>
          <w:sz w:val="26"/>
          <w:szCs w:val="26"/>
        </w:rPr>
        <w:t>л</w:t>
      </w:r>
      <w:r>
        <w:rPr>
          <w:rFonts w:ascii="Times New Roman" w:hAnsi="Times New Roman"/>
          <w:sz w:val="26"/>
          <w:szCs w:val="26"/>
        </w:rPr>
        <w:t>ива</w:t>
      </w:r>
      <w:r>
        <w:rPr>
          <w:rFonts w:ascii="Times New Roman" w:hAnsi="Times New Roman"/>
          <w:spacing w:val="-2"/>
          <w:sz w:val="26"/>
          <w:szCs w:val="26"/>
        </w:rPr>
        <w:t xml:space="preserve"> </w:t>
      </w:r>
      <w:r>
        <w:rPr>
          <w:rFonts w:ascii="Times New Roman" w:hAnsi="Times New Roman"/>
          <w:spacing w:val="2"/>
          <w:sz w:val="26"/>
          <w:szCs w:val="26"/>
        </w:rPr>
        <w:t>о</w:t>
      </w:r>
      <w:r>
        <w:rPr>
          <w:rFonts w:ascii="Times New Roman" w:hAnsi="Times New Roman"/>
          <w:spacing w:val="5"/>
          <w:sz w:val="26"/>
          <w:szCs w:val="26"/>
        </w:rPr>
        <w:t>с</w:t>
      </w:r>
      <w:r>
        <w:rPr>
          <w:rFonts w:ascii="Times New Roman" w:hAnsi="Times New Roman"/>
          <w:spacing w:val="-2"/>
          <w:sz w:val="26"/>
          <w:szCs w:val="26"/>
        </w:rPr>
        <w:t>у</w:t>
      </w:r>
      <w:r>
        <w:rPr>
          <w:rFonts w:ascii="Times New Roman" w:hAnsi="Times New Roman"/>
          <w:sz w:val="26"/>
          <w:szCs w:val="26"/>
        </w:rPr>
        <w:t>ществляе</w:t>
      </w:r>
      <w:r>
        <w:rPr>
          <w:rFonts w:ascii="Times New Roman" w:hAnsi="Times New Roman"/>
          <w:spacing w:val="2"/>
          <w:sz w:val="26"/>
          <w:szCs w:val="26"/>
        </w:rPr>
        <w:t>т</w:t>
      </w:r>
      <w:r>
        <w:rPr>
          <w:rFonts w:ascii="Times New Roman" w:hAnsi="Times New Roman"/>
          <w:sz w:val="26"/>
          <w:szCs w:val="26"/>
        </w:rPr>
        <w:t>ся</w:t>
      </w:r>
      <w:r>
        <w:rPr>
          <w:rFonts w:ascii="Times New Roman" w:hAnsi="Times New Roman"/>
          <w:spacing w:val="-7"/>
          <w:sz w:val="26"/>
          <w:szCs w:val="26"/>
        </w:rPr>
        <w:t xml:space="preserve"> </w:t>
      </w:r>
      <w:r w:rsidR="007020FE">
        <w:rPr>
          <w:rFonts w:ascii="Times New Roman" w:hAnsi="Times New Roman"/>
          <w:sz w:val="26"/>
          <w:szCs w:val="26"/>
        </w:rPr>
        <w:t>трубопроводным</w:t>
      </w:r>
      <w:r>
        <w:rPr>
          <w:rFonts w:ascii="Times New Roman" w:hAnsi="Times New Roman"/>
          <w:spacing w:val="-10"/>
          <w:sz w:val="26"/>
          <w:szCs w:val="26"/>
        </w:rPr>
        <w:t xml:space="preserve"> </w:t>
      </w:r>
      <w:r>
        <w:rPr>
          <w:rFonts w:ascii="Times New Roman" w:hAnsi="Times New Roman"/>
          <w:sz w:val="26"/>
          <w:szCs w:val="26"/>
        </w:rPr>
        <w:t>транс</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то</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бес</w:t>
      </w:r>
      <w:r>
        <w:rPr>
          <w:rFonts w:ascii="Times New Roman" w:hAnsi="Times New Roman"/>
          <w:spacing w:val="1"/>
          <w:sz w:val="26"/>
          <w:szCs w:val="26"/>
        </w:rPr>
        <w:t>п</w:t>
      </w:r>
      <w:r>
        <w:rPr>
          <w:rFonts w:ascii="Times New Roman" w:hAnsi="Times New Roman"/>
          <w:sz w:val="26"/>
          <w:szCs w:val="26"/>
        </w:rPr>
        <w:t>рер</w:t>
      </w:r>
      <w:r>
        <w:rPr>
          <w:rFonts w:ascii="Times New Roman" w:hAnsi="Times New Roman"/>
          <w:spacing w:val="1"/>
          <w:sz w:val="26"/>
          <w:szCs w:val="26"/>
        </w:rPr>
        <w:t>ы</w:t>
      </w:r>
      <w:r>
        <w:rPr>
          <w:rFonts w:ascii="Times New Roman" w:hAnsi="Times New Roman"/>
          <w:sz w:val="26"/>
          <w:szCs w:val="26"/>
        </w:rPr>
        <w:t>вно</w:t>
      </w:r>
      <w:r>
        <w:rPr>
          <w:rFonts w:ascii="Times New Roman" w:hAnsi="Times New Roman"/>
          <w:spacing w:val="-2"/>
          <w:sz w:val="26"/>
          <w:szCs w:val="26"/>
        </w:rPr>
        <w:t xml:space="preserve"> </w:t>
      </w:r>
      <w:r>
        <w:rPr>
          <w:rFonts w:ascii="Times New Roman" w:hAnsi="Times New Roman"/>
          <w:sz w:val="26"/>
          <w:szCs w:val="26"/>
        </w:rPr>
        <w:t>в те</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z w:val="26"/>
          <w:szCs w:val="26"/>
        </w:rPr>
        <w:t>года.</w:t>
      </w:r>
    </w:p>
    <w:p w:rsidR="006F6FCA" w:rsidRDefault="006F6FCA">
      <w:pPr>
        <w:widowControl w:val="0"/>
        <w:tabs>
          <w:tab w:val="left" w:pos="2200"/>
          <w:tab w:val="left" w:pos="2540"/>
          <w:tab w:val="left" w:pos="3680"/>
          <w:tab w:val="left" w:pos="4780"/>
          <w:tab w:val="left" w:pos="5880"/>
          <w:tab w:val="left" w:pos="6360"/>
          <w:tab w:val="left" w:pos="7740"/>
          <w:tab w:val="left" w:pos="8980"/>
        </w:tabs>
        <w:autoSpaceDE w:val="0"/>
        <w:autoSpaceDN w:val="0"/>
        <w:adjustRightInd w:val="0"/>
        <w:spacing w:after="0" w:line="360" w:lineRule="auto"/>
        <w:ind w:left="222" w:right="161" w:firstLine="708"/>
        <w:rPr>
          <w:rFonts w:ascii="Times New Roman" w:hAnsi="Times New Roman"/>
          <w:sz w:val="26"/>
          <w:szCs w:val="26"/>
        </w:rPr>
      </w:pPr>
      <w:r>
        <w:rPr>
          <w:rFonts w:ascii="Times New Roman" w:hAnsi="Times New Roman"/>
          <w:sz w:val="26"/>
          <w:szCs w:val="26"/>
        </w:rPr>
        <w:t>Сведе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z w:val="26"/>
          <w:szCs w:val="26"/>
        </w:rPr>
        <w:tab/>
        <w:t>о</w:t>
      </w:r>
      <w:r>
        <w:rPr>
          <w:rFonts w:ascii="Times New Roman" w:hAnsi="Times New Roman"/>
          <w:sz w:val="26"/>
          <w:szCs w:val="26"/>
        </w:rPr>
        <w:tab/>
        <w:t>годо</w:t>
      </w:r>
      <w:r>
        <w:rPr>
          <w:rFonts w:ascii="Times New Roman" w:hAnsi="Times New Roman"/>
          <w:spacing w:val="2"/>
          <w:sz w:val="26"/>
          <w:szCs w:val="26"/>
        </w:rPr>
        <w:t>во</w:t>
      </w:r>
      <w:r>
        <w:rPr>
          <w:rFonts w:ascii="Times New Roman" w:hAnsi="Times New Roman"/>
          <w:sz w:val="26"/>
          <w:szCs w:val="26"/>
        </w:rPr>
        <w:t>м</w:t>
      </w:r>
      <w:r>
        <w:rPr>
          <w:rFonts w:ascii="Times New Roman" w:hAnsi="Times New Roman"/>
          <w:sz w:val="26"/>
          <w:szCs w:val="26"/>
        </w:rPr>
        <w:tab/>
        <w:t>расходе</w:t>
      </w:r>
      <w:r>
        <w:rPr>
          <w:rFonts w:ascii="Times New Roman" w:hAnsi="Times New Roman"/>
          <w:sz w:val="26"/>
          <w:szCs w:val="26"/>
        </w:rPr>
        <w:tab/>
      </w:r>
      <w:r>
        <w:rPr>
          <w:rFonts w:ascii="Times New Roman" w:hAnsi="Times New Roman"/>
          <w:spacing w:val="2"/>
          <w:sz w:val="26"/>
          <w:szCs w:val="26"/>
        </w:rPr>
        <w:t>т</w:t>
      </w:r>
      <w:r>
        <w:rPr>
          <w:rFonts w:ascii="Times New Roman" w:hAnsi="Times New Roman"/>
          <w:sz w:val="26"/>
          <w:szCs w:val="26"/>
        </w:rPr>
        <w:t>оп</w:t>
      </w:r>
      <w:r>
        <w:rPr>
          <w:rFonts w:ascii="Times New Roman" w:hAnsi="Times New Roman"/>
          <w:spacing w:val="1"/>
          <w:sz w:val="26"/>
          <w:szCs w:val="26"/>
        </w:rPr>
        <w:t>л</w:t>
      </w:r>
      <w:r>
        <w:rPr>
          <w:rFonts w:ascii="Times New Roman" w:hAnsi="Times New Roman"/>
          <w:sz w:val="26"/>
          <w:szCs w:val="26"/>
        </w:rPr>
        <w:t>ива</w:t>
      </w:r>
      <w:r>
        <w:rPr>
          <w:rFonts w:ascii="Times New Roman" w:hAnsi="Times New Roman"/>
          <w:sz w:val="26"/>
          <w:szCs w:val="26"/>
        </w:rPr>
        <w:tab/>
        <w:t>на</w:t>
      </w:r>
      <w:r>
        <w:rPr>
          <w:rFonts w:ascii="Times New Roman" w:hAnsi="Times New Roman"/>
          <w:sz w:val="26"/>
          <w:szCs w:val="26"/>
        </w:rPr>
        <w:tab/>
        <w:t>источни</w:t>
      </w:r>
      <w:r>
        <w:rPr>
          <w:rFonts w:ascii="Times New Roman" w:hAnsi="Times New Roman"/>
          <w:spacing w:val="2"/>
          <w:sz w:val="26"/>
          <w:szCs w:val="26"/>
        </w:rPr>
        <w:t>к</w:t>
      </w:r>
      <w:r>
        <w:rPr>
          <w:rFonts w:ascii="Times New Roman" w:hAnsi="Times New Roman"/>
          <w:sz w:val="26"/>
          <w:szCs w:val="26"/>
        </w:rPr>
        <w:t>е</w:t>
      </w:r>
      <w:r>
        <w:rPr>
          <w:rFonts w:ascii="Times New Roman" w:hAnsi="Times New Roman"/>
          <w:sz w:val="26"/>
          <w:szCs w:val="26"/>
        </w:rPr>
        <w:tab/>
        <w:t>те</w:t>
      </w:r>
      <w:r>
        <w:rPr>
          <w:rFonts w:ascii="Times New Roman" w:hAnsi="Times New Roman"/>
          <w:spacing w:val="2"/>
          <w:sz w:val="26"/>
          <w:szCs w:val="26"/>
        </w:rPr>
        <w:t>п</w:t>
      </w:r>
      <w:r>
        <w:rPr>
          <w:rFonts w:ascii="Times New Roman" w:hAnsi="Times New Roman"/>
          <w:sz w:val="26"/>
          <w:szCs w:val="26"/>
        </w:rPr>
        <w:t>ловой</w:t>
      </w:r>
      <w:r>
        <w:rPr>
          <w:rFonts w:ascii="Times New Roman" w:hAnsi="Times New Roman"/>
          <w:sz w:val="26"/>
          <w:szCs w:val="26"/>
        </w:rPr>
        <w:tab/>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 xml:space="preserve">гии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па</w:t>
      </w:r>
      <w:r>
        <w:rPr>
          <w:rFonts w:ascii="Times New Roman" w:hAnsi="Times New Roman"/>
          <w:spacing w:val="1"/>
          <w:sz w:val="26"/>
          <w:szCs w:val="26"/>
        </w:rPr>
        <w:t>л</w:t>
      </w:r>
      <w:r>
        <w:rPr>
          <w:rFonts w:ascii="Times New Roman" w:hAnsi="Times New Roman"/>
          <w:sz w:val="26"/>
          <w:szCs w:val="26"/>
        </w:rPr>
        <w:t>ьн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9"/>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0"/>
          <w:sz w:val="26"/>
          <w:szCs w:val="26"/>
        </w:rPr>
        <w:t xml:space="preserve"> </w:t>
      </w:r>
      <w:r>
        <w:rPr>
          <w:rFonts w:ascii="Times New Roman" w:hAnsi="Times New Roman"/>
          <w:sz w:val="26"/>
          <w:szCs w:val="26"/>
        </w:rPr>
        <w:t>пред</w:t>
      </w:r>
      <w:r>
        <w:rPr>
          <w:rFonts w:ascii="Times New Roman" w:hAnsi="Times New Roman"/>
          <w:spacing w:val="1"/>
          <w:sz w:val="26"/>
          <w:szCs w:val="26"/>
        </w:rPr>
        <w:t>с</w:t>
      </w:r>
      <w:r>
        <w:rPr>
          <w:rFonts w:ascii="Times New Roman" w:hAnsi="Times New Roman"/>
          <w:sz w:val="26"/>
          <w:szCs w:val="26"/>
        </w:rPr>
        <w:t>тавле</w:t>
      </w:r>
      <w:r>
        <w:rPr>
          <w:rFonts w:ascii="Times New Roman" w:hAnsi="Times New Roman"/>
          <w:spacing w:val="3"/>
          <w:sz w:val="26"/>
          <w:szCs w:val="26"/>
        </w:rPr>
        <w:t>н</w:t>
      </w:r>
      <w:r>
        <w:rPr>
          <w:rFonts w:ascii="Times New Roman" w:hAnsi="Times New Roman"/>
          <w:sz w:val="26"/>
          <w:szCs w:val="26"/>
        </w:rPr>
        <w:t>ы</w:t>
      </w:r>
      <w:r>
        <w:rPr>
          <w:rFonts w:ascii="Times New Roman" w:hAnsi="Times New Roman"/>
          <w:spacing w:val="-15"/>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1"/>
          <w:sz w:val="26"/>
          <w:szCs w:val="26"/>
        </w:rPr>
        <w:t>ц</w:t>
      </w:r>
      <w:r>
        <w:rPr>
          <w:rFonts w:ascii="Times New Roman" w:hAnsi="Times New Roman"/>
          <w:sz w:val="26"/>
          <w:szCs w:val="26"/>
        </w:rPr>
        <w:t>е</w:t>
      </w:r>
      <w:r>
        <w:rPr>
          <w:rFonts w:ascii="Times New Roman" w:hAnsi="Times New Roman"/>
          <w:spacing w:val="-8"/>
          <w:sz w:val="26"/>
          <w:szCs w:val="26"/>
        </w:rPr>
        <w:t xml:space="preserve"> </w:t>
      </w:r>
      <w:r w:rsidR="00D07286">
        <w:rPr>
          <w:rFonts w:ascii="Times New Roman" w:hAnsi="Times New Roman"/>
          <w:spacing w:val="-8"/>
          <w:sz w:val="26"/>
          <w:szCs w:val="26"/>
        </w:rPr>
        <w:t>ниже</w:t>
      </w:r>
      <w:r>
        <w:rPr>
          <w:rFonts w:ascii="Times New Roman" w:hAnsi="Times New Roman"/>
          <w:sz w:val="26"/>
          <w:szCs w:val="26"/>
        </w:rPr>
        <w:t>.</w:t>
      </w:r>
    </w:p>
    <w:p w:rsidR="00946D29" w:rsidRDefault="00946D29">
      <w:pPr>
        <w:widowControl w:val="0"/>
        <w:tabs>
          <w:tab w:val="left" w:pos="2200"/>
          <w:tab w:val="left" w:pos="2540"/>
          <w:tab w:val="left" w:pos="3680"/>
          <w:tab w:val="left" w:pos="4780"/>
          <w:tab w:val="left" w:pos="5880"/>
          <w:tab w:val="left" w:pos="6360"/>
          <w:tab w:val="left" w:pos="7740"/>
          <w:tab w:val="left" w:pos="8980"/>
        </w:tabs>
        <w:autoSpaceDE w:val="0"/>
        <w:autoSpaceDN w:val="0"/>
        <w:adjustRightInd w:val="0"/>
        <w:spacing w:after="0" w:line="360" w:lineRule="auto"/>
        <w:ind w:left="222" w:right="161" w:firstLine="708"/>
        <w:rPr>
          <w:rFonts w:ascii="Times New Roman" w:hAnsi="Times New Roman"/>
          <w:sz w:val="26"/>
          <w:szCs w:val="26"/>
        </w:rPr>
      </w:pPr>
    </w:p>
    <w:p w:rsidR="006F6FCA" w:rsidRDefault="006F6FCA">
      <w:pPr>
        <w:widowControl w:val="0"/>
        <w:autoSpaceDE w:val="0"/>
        <w:autoSpaceDN w:val="0"/>
        <w:adjustRightInd w:val="0"/>
        <w:spacing w:before="7" w:after="0" w:line="120" w:lineRule="exact"/>
        <w:rPr>
          <w:rFonts w:ascii="Times New Roman" w:hAnsi="Times New Roman"/>
          <w:sz w:val="12"/>
          <w:szCs w:val="12"/>
        </w:rPr>
      </w:pPr>
    </w:p>
    <w:p w:rsidR="006F6FCA" w:rsidRPr="003B6E73" w:rsidRDefault="006F6FCA" w:rsidP="003B6E73">
      <w:pPr>
        <w:widowControl w:val="0"/>
        <w:autoSpaceDE w:val="0"/>
        <w:autoSpaceDN w:val="0"/>
        <w:adjustRightInd w:val="0"/>
        <w:spacing w:after="0" w:line="360" w:lineRule="auto"/>
        <w:ind w:left="222" w:right="163" w:firstLine="708"/>
        <w:rPr>
          <w:rFonts w:ascii="Times New Roman" w:hAnsi="Times New Roman"/>
          <w:spacing w:val="1"/>
          <w:sz w:val="26"/>
          <w:szCs w:val="26"/>
        </w:rPr>
      </w:pPr>
      <w:r w:rsidRPr="003B6E73">
        <w:rPr>
          <w:rFonts w:ascii="Times New Roman" w:hAnsi="Times New Roman"/>
          <w:spacing w:val="1"/>
          <w:sz w:val="26"/>
          <w:szCs w:val="26"/>
        </w:rPr>
        <w:t xml:space="preserve">Таблица </w:t>
      </w:r>
      <w:r w:rsidR="005572B0" w:rsidRPr="003B6E73">
        <w:rPr>
          <w:rFonts w:ascii="Times New Roman" w:hAnsi="Times New Roman"/>
          <w:spacing w:val="1"/>
          <w:sz w:val="26"/>
          <w:szCs w:val="26"/>
        </w:rPr>
        <w:t>1</w:t>
      </w:r>
      <w:r w:rsidR="005D4AFF">
        <w:rPr>
          <w:rFonts w:ascii="Times New Roman" w:hAnsi="Times New Roman"/>
          <w:spacing w:val="1"/>
          <w:sz w:val="26"/>
          <w:szCs w:val="26"/>
        </w:rPr>
        <w:t>7</w:t>
      </w:r>
      <w:r w:rsidR="003B6E73" w:rsidRPr="003B6E73">
        <w:rPr>
          <w:rFonts w:ascii="Times New Roman" w:hAnsi="Times New Roman"/>
          <w:spacing w:val="1"/>
          <w:sz w:val="26"/>
          <w:szCs w:val="26"/>
        </w:rPr>
        <w:t xml:space="preserve"> -</w:t>
      </w:r>
      <w:r w:rsidRPr="003B6E73">
        <w:rPr>
          <w:rFonts w:ascii="Times New Roman" w:hAnsi="Times New Roman"/>
          <w:spacing w:val="1"/>
          <w:sz w:val="26"/>
          <w:szCs w:val="26"/>
        </w:rPr>
        <w:t xml:space="preserve"> Топливно-энергетический баланс источника теплоснабжения</w:t>
      </w:r>
      <w:r w:rsidR="00B31C43" w:rsidRPr="003B6E73">
        <w:rPr>
          <w:rFonts w:ascii="Times New Roman" w:hAnsi="Times New Roman"/>
          <w:spacing w:val="1"/>
          <w:sz w:val="26"/>
          <w:szCs w:val="26"/>
        </w:rPr>
        <w:t xml:space="preserve"> в 20</w:t>
      </w:r>
      <w:r w:rsidR="007020FE" w:rsidRPr="003B6E73">
        <w:rPr>
          <w:rFonts w:ascii="Times New Roman" w:hAnsi="Times New Roman"/>
          <w:spacing w:val="1"/>
          <w:sz w:val="26"/>
          <w:szCs w:val="26"/>
        </w:rPr>
        <w:t>21</w:t>
      </w:r>
      <w:r w:rsidR="00B31C43" w:rsidRPr="003B6E73">
        <w:rPr>
          <w:rFonts w:ascii="Times New Roman" w:hAnsi="Times New Roman"/>
          <w:spacing w:val="1"/>
          <w:sz w:val="26"/>
          <w:szCs w:val="26"/>
        </w:rPr>
        <w:t xml:space="preserve"> году</w:t>
      </w:r>
    </w:p>
    <w:tbl>
      <w:tblPr>
        <w:tblW w:w="5000" w:type="pct"/>
        <w:tblCellMar>
          <w:left w:w="0" w:type="dxa"/>
          <w:right w:w="0" w:type="dxa"/>
        </w:tblCellMar>
        <w:tblLook w:val="0000"/>
      </w:tblPr>
      <w:tblGrid>
        <w:gridCol w:w="2960"/>
        <w:gridCol w:w="4206"/>
        <w:gridCol w:w="2944"/>
      </w:tblGrid>
      <w:tr w:rsidR="007020FE" w:rsidRPr="0058321F" w:rsidTr="007020FE">
        <w:tblPrEx>
          <w:tblCellMar>
            <w:top w:w="0" w:type="dxa"/>
            <w:left w:w="0" w:type="dxa"/>
            <w:bottom w:w="0" w:type="dxa"/>
            <w:right w:w="0" w:type="dxa"/>
          </w:tblCellMar>
        </w:tblPrEx>
        <w:trPr>
          <w:trHeight w:hRule="exact" w:val="284"/>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7020FE" w:rsidRPr="0058321F" w:rsidRDefault="007020FE" w:rsidP="007020FE">
            <w:pPr>
              <w:widowControl w:val="0"/>
              <w:autoSpaceDE w:val="0"/>
              <w:autoSpaceDN w:val="0"/>
              <w:adjustRightInd w:val="0"/>
              <w:spacing w:after="0" w:line="252" w:lineRule="exact"/>
              <w:ind w:left="1209" w:right="-20"/>
              <w:jc w:val="center"/>
              <w:rPr>
                <w:rFonts w:ascii="Times New Roman" w:hAnsi="Times New Roman"/>
                <w:sz w:val="24"/>
                <w:szCs w:val="24"/>
              </w:rPr>
            </w:pPr>
            <w:r w:rsidRPr="0058321F">
              <w:rPr>
                <w:rFonts w:ascii="Times New Roman" w:hAnsi="Times New Roman"/>
                <w:b/>
                <w:bCs/>
                <w:spacing w:val="1"/>
              </w:rPr>
              <w:t>Г</w:t>
            </w:r>
            <w:r w:rsidRPr="0058321F">
              <w:rPr>
                <w:rFonts w:ascii="Times New Roman" w:hAnsi="Times New Roman"/>
                <w:b/>
                <w:bCs/>
              </w:rPr>
              <w:t>о</w:t>
            </w:r>
            <w:r w:rsidRPr="0058321F">
              <w:rPr>
                <w:rFonts w:ascii="Times New Roman" w:hAnsi="Times New Roman"/>
                <w:b/>
                <w:bCs/>
                <w:spacing w:val="-1"/>
              </w:rPr>
              <w:t>д</w:t>
            </w:r>
            <w:r w:rsidRPr="0058321F">
              <w:rPr>
                <w:rFonts w:ascii="Times New Roman" w:hAnsi="Times New Roman"/>
                <w:b/>
                <w:bCs/>
              </w:rPr>
              <w:t>овой</w:t>
            </w:r>
            <w:r w:rsidRPr="0058321F">
              <w:rPr>
                <w:rFonts w:ascii="Times New Roman" w:hAnsi="Times New Roman"/>
                <w:b/>
                <w:bCs/>
                <w:spacing w:val="-2"/>
              </w:rPr>
              <w:t xml:space="preserve"> </w:t>
            </w:r>
            <w:r w:rsidRPr="0058321F">
              <w:rPr>
                <w:rFonts w:ascii="Times New Roman" w:hAnsi="Times New Roman"/>
                <w:b/>
                <w:bCs/>
              </w:rPr>
              <w:t>рас</w:t>
            </w:r>
            <w:r w:rsidRPr="0058321F">
              <w:rPr>
                <w:rFonts w:ascii="Times New Roman" w:hAnsi="Times New Roman"/>
                <w:b/>
                <w:bCs/>
                <w:spacing w:val="-2"/>
              </w:rPr>
              <w:t>х</w:t>
            </w:r>
            <w:r w:rsidRPr="0058321F">
              <w:rPr>
                <w:rFonts w:ascii="Times New Roman" w:hAnsi="Times New Roman"/>
                <w:b/>
                <w:bCs/>
              </w:rPr>
              <w:t>од</w:t>
            </w:r>
            <w:r w:rsidRPr="0058321F">
              <w:rPr>
                <w:rFonts w:ascii="Times New Roman" w:hAnsi="Times New Roman"/>
                <w:b/>
                <w:bCs/>
                <w:spacing w:val="1"/>
              </w:rPr>
              <w:t xml:space="preserve"> </w:t>
            </w:r>
            <w:r w:rsidRPr="0058321F">
              <w:rPr>
                <w:rFonts w:ascii="Times New Roman" w:hAnsi="Times New Roman"/>
                <w:b/>
                <w:bCs/>
              </w:rPr>
              <w:t>то</w:t>
            </w:r>
            <w:r w:rsidRPr="0058321F">
              <w:rPr>
                <w:rFonts w:ascii="Times New Roman" w:hAnsi="Times New Roman"/>
                <w:b/>
                <w:bCs/>
                <w:spacing w:val="-3"/>
              </w:rPr>
              <w:t>п</w:t>
            </w:r>
            <w:r w:rsidRPr="0058321F">
              <w:rPr>
                <w:rFonts w:ascii="Times New Roman" w:hAnsi="Times New Roman"/>
                <w:b/>
                <w:bCs/>
                <w:spacing w:val="1"/>
              </w:rPr>
              <w:t>л</w:t>
            </w:r>
            <w:r w:rsidRPr="0058321F">
              <w:rPr>
                <w:rFonts w:ascii="Times New Roman" w:hAnsi="Times New Roman"/>
                <w:b/>
                <w:bCs/>
                <w:spacing w:val="-2"/>
              </w:rPr>
              <w:t>и</w:t>
            </w:r>
            <w:r w:rsidRPr="0058321F">
              <w:rPr>
                <w:rFonts w:ascii="Times New Roman" w:hAnsi="Times New Roman"/>
                <w:b/>
                <w:bCs/>
              </w:rPr>
              <w:t>ва</w:t>
            </w:r>
          </w:p>
        </w:tc>
      </w:tr>
      <w:tr w:rsidR="007020FE" w:rsidRPr="0058321F" w:rsidTr="003B6E73">
        <w:tblPrEx>
          <w:tblCellMar>
            <w:top w:w="0" w:type="dxa"/>
            <w:left w:w="0" w:type="dxa"/>
            <w:bottom w:w="0" w:type="dxa"/>
            <w:right w:w="0" w:type="dxa"/>
          </w:tblCellMar>
        </w:tblPrEx>
        <w:trPr>
          <w:trHeight w:hRule="exact" w:val="284"/>
        </w:trPr>
        <w:tc>
          <w:tcPr>
            <w:tcW w:w="1464" w:type="pct"/>
            <w:vMerge w:val="restart"/>
            <w:tcBorders>
              <w:top w:val="single" w:sz="4" w:space="0" w:color="000000"/>
              <w:left w:val="single" w:sz="4" w:space="0" w:color="000000"/>
              <w:bottom w:val="single" w:sz="4" w:space="0" w:color="000000"/>
              <w:right w:val="single" w:sz="4" w:space="0" w:color="000000"/>
            </w:tcBorders>
            <w:vAlign w:val="center"/>
          </w:tcPr>
          <w:p w:rsidR="007020FE" w:rsidRPr="0058321F" w:rsidRDefault="007020FE" w:rsidP="007020FE">
            <w:pPr>
              <w:widowControl w:val="0"/>
              <w:autoSpaceDE w:val="0"/>
              <w:autoSpaceDN w:val="0"/>
              <w:adjustRightInd w:val="0"/>
              <w:spacing w:before="2" w:after="0" w:line="240" w:lineRule="auto"/>
              <w:ind w:left="179" w:right="160" w:hanging="3"/>
              <w:jc w:val="center"/>
              <w:rPr>
                <w:rFonts w:ascii="Times New Roman" w:hAnsi="Times New Roman"/>
                <w:sz w:val="24"/>
                <w:szCs w:val="24"/>
              </w:rPr>
            </w:pPr>
            <w:r w:rsidRPr="0058321F">
              <w:rPr>
                <w:rFonts w:ascii="Times New Roman" w:hAnsi="Times New Roman"/>
                <w:b/>
                <w:bCs/>
                <w:spacing w:val="1"/>
              </w:rPr>
              <w:t>В</w:t>
            </w:r>
            <w:r w:rsidRPr="0058321F">
              <w:rPr>
                <w:rFonts w:ascii="Times New Roman" w:hAnsi="Times New Roman"/>
                <w:b/>
                <w:bCs/>
                <w:spacing w:val="-2"/>
              </w:rPr>
              <w:t>и</w:t>
            </w:r>
            <w:r w:rsidRPr="0058321F">
              <w:rPr>
                <w:rFonts w:ascii="Times New Roman" w:hAnsi="Times New Roman"/>
                <w:b/>
                <w:bCs/>
              </w:rPr>
              <w:t>д осно</w:t>
            </w:r>
            <w:r w:rsidRPr="0058321F">
              <w:rPr>
                <w:rFonts w:ascii="Times New Roman" w:hAnsi="Times New Roman"/>
                <w:b/>
                <w:bCs/>
                <w:spacing w:val="1"/>
              </w:rPr>
              <w:t>в</w:t>
            </w:r>
            <w:r w:rsidRPr="0058321F">
              <w:rPr>
                <w:rFonts w:ascii="Times New Roman" w:hAnsi="Times New Roman"/>
                <w:b/>
                <w:bCs/>
                <w:spacing w:val="-2"/>
              </w:rPr>
              <w:t>н</w:t>
            </w:r>
            <w:r w:rsidRPr="0058321F">
              <w:rPr>
                <w:rFonts w:ascii="Times New Roman" w:hAnsi="Times New Roman"/>
                <w:b/>
                <w:bCs/>
              </w:rPr>
              <w:t>ого топл</w:t>
            </w:r>
            <w:r w:rsidRPr="0058321F">
              <w:rPr>
                <w:rFonts w:ascii="Times New Roman" w:hAnsi="Times New Roman"/>
                <w:b/>
                <w:bCs/>
                <w:spacing w:val="-2"/>
              </w:rPr>
              <w:t>и</w:t>
            </w:r>
            <w:r w:rsidRPr="0058321F">
              <w:rPr>
                <w:rFonts w:ascii="Times New Roman" w:hAnsi="Times New Roman"/>
                <w:b/>
                <w:bCs/>
              </w:rPr>
              <w:t>ва</w:t>
            </w:r>
          </w:p>
        </w:tc>
        <w:tc>
          <w:tcPr>
            <w:tcW w:w="2080" w:type="pct"/>
            <w:vMerge w:val="restart"/>
            <w:tcBorders>
              <w:top w:val="single" w:sz="4" w:space="0" w:color="000000"/>
              <w:left w:val="single" w:sz="4" w:space="0" w:color="000000"/>
              <w:bottom w:val="single" w:sz="4" w:space="0" w:color="000000"/>
              <w:right w:val="single" w:sz="4" w:space="0" w:color="000000"/>
            </w:tcBorders>
            <w:vAlign w:val="center"/>
          </w:tcPr>
          <w:p w:rsidR="007020FE" w:rsidRPr="0058321F" w:rsidRDefault="007020FE" w:rsidP="007020FE">
            <w:pPr>
              <w:widowControl w:val="0"/>
              <w:autoSpaceDE w:val="0"/>
              <w:autoSpaceDN w:val="0"/>
              <w:adjustRightInd w:val="0"/>
              <w:spacing w:before="2" w:after="0" w:line="240" w:lineRule="auto"/>
              <w:ind w:left="-8" w:right="-24"/>
              <w:jc w:val="center"/>
              <w:rPr>
                <w:rFonts w:ascii="Times New Roman" w:hAnsi="Times New Roman"/>
                <w:sz w:val="24"/>
                <w:szCs w:val="24"/>
              </w:rPr>
            </w:pPr>
            <w:r w:rsidRPr="0058321F">
              <w:rPr>
                <w:rFonts w:ascii="Times New Roman" w:hAnsi="Times New Roman"/>
                <w:b/>
                <w:bCs/>
                <w:spacing w:val="1"/>
              </w:rPr>
              <w:t>О</w:t>
            </w:r>
            <w:r w:rsidRPr="0058321F">
              <w:rPr>
                <w:rFonts w:ascii="Times New Roman" w:hAnsi="Times New Roman"/>
                <w:b/>
                <w:bCs/>
              </w:rPr>
              <w:t>б</w:t>
            </w:r>
            <w:r w:rsidRPr="0058321F">
              <w:rPr>
                <w:rFonts w:ascii="Times New Roman" w:hAnsi="Times New Roman"/>
                <w:b/>
                <w:bCs/>
                <w:spacing w:val="-2"/>
              </w:rPr>
              <w:t>ъ</w:t>
            </w:r>
            <w:r w:rsidRPr="0058321F">
              <w:rPr>
                <w:rFonts w:ascii="Times New Roman" w:hAnsi="Times New Roman"/>
                <w:b/>
                <w:bCs/>
              </w:rPr>
              <w:t>ем</w:t>
            </w:r>
            <w:r w:rsidRPr="0058321F">
              <w:rPr>
                <w:rFonts w:ascii="Times New Roman" w:hAnsi="Times New Roman"/>
                <w:b/>
                <w:bCs/>
                <w:spacing w:val="-1"/>
              </w:rPr>
              <w:t xml:space="preserve"> </w:t>
            </w:r>
            <w:r w:rsidRPr="0058321F">
              <w:rPr>
                <w:rFonts w:ascii="Times New Roman" w:hAnsi="Times New Roman"/>
                <w:b/>
                <w:bCs/>
              </w:rPr>
              <w:t>пот</w:t>
            </w:r>
            <w:r w:rsidRPr="0058321F">
              <w:rPr>
                <w:rFonts w:ascii="Times New Roman" w:hAnsi="Times New Roman"/>
                <w:b/>
                <w:bCs/>
                <w:spacing w:val="-1"/>
              </w:rPr>
              <w:t>р</w:t>
            </w:r>
            <w:r w:rsidRPr="0058321F">
              <w:rPr>
                <w:rFonts w:ascii="Times New Roman" w:hAnsi="Times New Roman"/>
                <w:b/>
                <w:bCs/>
              </w:rPr>
              <w:t>е</w:t>
            </w:r>
            <w:r w:rsidRPr="0058321F">
              <w:rPr>
                <w:rFonts w:ascii="Times New Roman" w:hAnsi="Times New Roman"/>
                <w:b/>
                <w:bCs/>
                <w:spacing w:val="-2"/>
              </w:rPr>
              <w:t>б</w:t>
            </w:r>
            <w:r w:rsidRPr="0058321F">
              <w:rPr>
                <w:rFonts w:ascii="Times New Roman" w:hAnsi="Times New Roman"/>
                <w:b/>
                <w:bCs/>
                <w:spacing w:val="1"/>
              </w:rPr>
              <w:t>л</w:t>
            </w:r>
            <w:r w:rsidRPr="0058321F">
              <w:rPr>
                <w:rFonts w:ascii="Times New Roman" w:hAnsi="Times New Roman"/>
                <w:b/>
                <w:bCs/>
              </w:rPr>
              <w:t>ен</w:t>
            </w:r>
            <w:r w:rsidRPr="0058321F">
              <w:rPr>
                <w:rFonts w:ascii="Times New Roman" w:hAnsi="Times New Roman"/>
                <w:b/>
                <w:bCs/>
                <w:spacing w:val="-2"/>
              </w:rPr>
              <w:t>и</w:t>
            </w:r>
            <w:r w:rsidRPr="0058321F">
              <w:rPr>
                <w:rFonts w:ascii="Times New Roman" w:hAnsi="Times New Roman"/>
                <w:b/>
                <w:bCs/>
              </w:rPr>
              <w:t>я нату</w:t>
            </w:r>
            <w:r w:rsidRPr="0058321F">
              <w:rPr>
                <w:rFonts w:ascii="Times New Roman" w:hAnsi="Times New Roman"/>
                <w:b/>
                <w:bCs/>
                <w:spacing w:val="-1"/>
              </w:rPr>
              <w:t>р</w:t>
            </w:r>
            <w:r w:rsidRPr="0058321F">
              <w:rPr>
                <w:rFonts w:ascii="Times New Roman" w:hAnsi="Times New Roman"/>
                <w:b/>
                <w:bCs/>
              </w:rPr>
              <w:t>а</w:t>
            </w:r>
            <w:r w:rsidRPr="0058321F">
              <w:rPr>
                <w:rFonts w:ascii="Times New Roman" w:hAnsi="Times New Roman"/>
                <w:b/>
                <w:bCs/>
                <w:spacing w:val="-2"/>
              </w:rPr>
              <w:t>л</w:t>
            </w:r>
            <w:r w:rsidRPr="0058321F">
              <w:rPr>
                <w:rFonts w:ascii="Times New Roman" w:hAnsi="Times New Roman"/>
                <w:b/>
                <w:bCs/>
                <w:spacing w:val="1"/>
              </w:rPr>
              <w:t>ь</w:t>
            </w:r>
            <w:r w:rsidRPr="0058321F">
              <w:rPr>
                <w:rFonts w:ascii="Times New Roman" w:hAnsi="Times New Roman"/>
                <w:b/>
                <w:bCs/>
              </w:rPr>
              <w:t>но</w:t>
            </w:r>
            <w:r w:rsidRPr="0058321F">
              <w:rPr>
                <w:rFonts w:ascii="Times New Roman" w:hAnsi="Times New Roman"/>
                <w:b/>
                <w:bCs/>
                <w:spacing w:val="-2"/>
              </w:rPr>
              <w:t>г</w:t>
            </w:r>
            <w:r w:rsidRPr="0058321F">
              <w:rPr>
                <w:rFonts w:ascii="Times New Roman" w:hAnsi="Times New Roman"/>
                <w:b/>
                <w:bCs/>
              </w:rPr>
              <w:t>о топл</w:t>
            </w:r>
            <w:r w:rsidRPr="0058321F">
              <w:rPr>
                <w:rFonts w:ascii="Times New Roman" w:hAnsi="Times New Roman"/>
                <w:b/>
                <w:bCs/>
                <w:spacing w:val="-2"/>
              </w:rPr>
              <w:t>и</w:t>
            </w:r>
            <w:r w:rsidRPr="0058321F">
              <w:rPr>
                <w:rFonts w:ascii="Times New Roman" w:hAnsi="Times New Roman"/>
                <w:b/>
                <w:bCs/>
              </w:rPr>
              <w:t xml:space="preserve">ва, </w:t>
            </w:r>
            <w:r>
              <w:rPr>
                <w:rFonts w:ascii="Times New Roman" w:hAnsi="Times New Roman"/>
                <w:b/>
                <w:bCs/>
              </w:rPr>
              <w:t>тыс. куб.м.</w:t>
            </w:r>
          </w:p>
        </w:tc>
        <w:tc>
          <w:tcPr>
            <w:tcW w:w="1456" w:type="pct"/>
            <w:vMerge w:val="restart"/>
            <w:tcBorders>
              <w:top w:val="single" w:sz="4" w:space="0" w:color="000000"/>
              <w:left w:val="single" w:sz="4" w:space="0" w:color="000000"/>
              <w:bottom w:val="single" w:sz="4" w:space="0" w:color="000000"/>
              <w:right w:val="single" w:sz="4" w:space="0" w:color="000000"/>
            </w:tcBorders>
            <w:vAlign w:val="center"/>
          </w:tcPr>
          <w:p w:rsidR="007020FE" w:rsidRPr="00EC5A5C" w:rsidRDefault="007020FE" w:rsidP="00EC5A5C">
            <w:pPr>
              <w:widowControl w:val="0"/>
              <w:autoSpaceDE w:val="0"/>
              <w:autoSpaceDN w:val="0"/>
              <w:adjustRightInd w:val="0"/>
              <w:spacing w:before="2" w:after="0" w:line="240" w:lineRule="auto"/>
              <w:ind w:left="208" w:right="190"/>
              <w:jc w:val="center"/>
              <w:rPr>
                <w:rFonts w:ascii="Times New Roman" w:hAnsi="Times New Roman"/>
                <w:sz w:val="24"/>
                <w:szCs w:val="24"/>
              </w:rPr>
            </w:pPr>
            <w:r w:rsidRPr="0058321F">
              <w:rPr>
                <w:rFonts w:ascii="Times New Roman" w:hAnsi="Times New Roman"/>
                <w:b/>
                <w:bCs/>
                <w:spacing w:val="1"/>
              </w:rPr>
              <w:t>У</w:t>
            </w:r>
            <w:r w:rsidRPr="0058321F">
              <w:rPr>
                <w:rFonts w:ascii="Times New Roman" w:hAnsi="Times New Roman"/>
                <w:b/>
                <w:bCs/>
                <w:spacing w:val="-2"/>
              </w:rPr>
              <w:t>с</w:t>
            </w:r>
            <w:r w:rsidRPr="0058321F">
              <w:rPr>
                <w:rFonts w:ascii="Times New Roman" w:hAnsi="Times New Roman"/>
                <w:b/>
                <w:bCs/>
                <w:spacing w:val="1"/>
              </w:rPr>
              <w:t>л</w:t>
            </w:r>
            <w:r w:rsidRPr="0058321F">
              <w:rPr>
                <w:rFonts w:ascii="Times New Roman" w:hAnsi="Times New Roman"/>
                <w:b/>
                <w:bCs/>
              </w:rPr>
              <w:t>ов</w:t>
            </w:r>
            <w:r w:rsidRPr="0058321F">
              <w:rPr>
                <w:rFonts w:ascii="Times New Roman" w:hAnsi="Times New Roman"/>
                <w:b/>
                <w:bCs/>
                <w:spacing w:val="-2"/>
              </w:rPr>
              <w:t>н</w:t>
            </w:r>
            <w:r w:rsidRPr="0058321F">
              <w:rPr>
                <w:rFonts w:ascii="Times New Roman" w:hAnsi="Times New Roman"/>
                <w:b/>
                <w:bCs/>
              </w:rPr>
              <w:t>ое топл</w:t>
            </w:r>
            <w:r w:rsidRPr="0058321F">
              <w:rPr>
                <w:rFonts w:ascii="Times New Roman" w:hAnsi="Times New Roman"/>
                <w:b/>
                <w:bCs/>
                <w:spacing w:val="-2"/>
              </w:rPr>
              <w:t>и</w:t>
            </w:r>
            <w:r w:rsidRPr="0058321F">
              <w:rPr>
                <w:rFonts w:ascii="Times New Roman" w:hAnsi="Times New Roman"/>
                <w:b/>
                <w:bCs/>
              </w:rPr>
              <w:t xml:space="preserve">во, </w:t>
            </w:r>
            <w:r w:rsidR="00EC5A5C">
              <w:rPr>
                <w:rFonts w:ascii="Times New Roman" w:hAnsi="Times New Roman"/>
                <w:b/>
                <w:bCs/>
              </w:rPr>
              <w:t>кг</w:t>
            </w:r>
            <w:proofErr w:type="gramStart"/>
            <w:r w:rsidR="00EC5A5C">
              <w:rPr>
                <w:rFonts w:ascii="Times New Roman" w:hAnsi="Times New Roman"/>
                <w:b/>
                <w:bCs/>
              </w:rPr>
              <w:t>.</w:t>
            </w:r>
            <w:proofErr w:type="gramEnd"/>
            <w:r w:rsidR="00EC5A5C">
              <w:rPr>
                <w:rFonts w:ascii="Times New Roman" w:hAnsi="Times New Roman"/>
                <w:b/>
                <w:bCs/>
              </w:rPr>
              <w:t xml:space="preserve"> </w:t>
            </w:r>
            <w:proofErr w:type="gramStart"/>
            <w:r w:rsidR="00EC5A5C">
              <w:rPr>
                <w:rFonts w:ascii="Times New Roman" w:hAnsi="Times New Roman"/>
                <w:b/>
                <w:bCs/>
              </w:rPr>
              <w:t>у</w:t>
            </w:r>
            <w:proofErr w:type="gramEnd"/>
            <w:r w:rsidRPr="0058321F">
              <w:rPr>
                <w:rFonts w:ascii="Times New Roman" w:hAnsi="Times New Roman"/>
                <w:b/>
                <w:bCs/>
              </w:rPr>
              <w:t>.т.</w:t>
            </w:r>
            <w:r w:rsidR="00EC5A5C" w:rsidRPr="00EC5A5C">
              <w:rPr>
                <w:rFonts w:ascii="Times New Roman" w:hAnsi="Times New Roman"/>
                <w:b/>
                <w:bCs/>
              </w:rPr>
              <w:t>/</w:t>
            </w:r>
            <w:r w:rsidR="00EC5A5C">
              <w:rPr>
                <w:rFonts w:ascii="Times New Roman" w:hAnsi="Times New Roman"/>
                <w:b/>
                <w:bCs/>
              </w:rPr>
              <w:t>Гкал</w:t>
            </w:r>
          </w:p>
        </w:tc>
      </w:tr>
      <w:tr w:rsidR="007020FE" w:rsidRPr="0058321F" w:rsidTr="003B6E73">
        <w:tblPrEx>
          <w:tblCellMar>
            <w:top w:w="0" w:type="dxa"/>
            <w:left w:w="0" w:type="dxa"/>
            <w:bottom w:w="0" w:type="dxa"/>
            <w:right w:w="0" w:type="dxa"/>
          </w:tblCellMar>
        </w:tblPrEx>
        <w:trPr>
          <w:trHeight w:hRule="exact" w:val="284"/>
        </w:trPr>
        <w:tc>
          <w:tcPr>
            <w:tcW w:w="1464" w:type="pct"/>
            <w:vMerge/>
            <w:tcBorders>
              <w:top w:val="single" w:sz="4" w:space="0" w:color="000000"/>
              <w:left w:val="single" w:sz="4" w:space="0" w:color="000000"/>
              <w:bottom w:val="single" w:sz="4" w:space="0" w:color="000000"/>
              <w:right w:val="single" w:sz="4" w:space="0" w:color="000000"/>
            </w:tcBorders>
            <w:vAlign w:val="center"/>
          </w:tcPr>
          <w:p w:rsidR="007020FE" w:rsidRPr="0058321F" w:rsidRDefault="007020FE" w:rsidP="007020FE">
            <w:pPr>
              <w:widowControl w:val="0"/>
              <w:autoSpaceDE w:val="0"/>
              <w:autoSpaceDN w:val="0"/>
              <w:adjustRightInd w:val="0"/>
              <w:spacing w:before="2" w:after="0" w:line="240" w:lineRule="auto"/>
              <w:ind w:left="208" w:right="190"/>
              <w:jc w:val="center"/>
              <w:rPr>
                <w:rFonts w:ascii="Times New Roman" w:hAnsi="Times New Roman"/>
                <w:sz w:val="24"/>
                <w:szCs w:val="24"/>
              </w:rPr>
            </w:pPr>
          </w:p>
        </w:tc>
        <w:tc>
          <w:tcPr>
            <w:tcW w:w="2080" w:type="pct"/>
            <w:vMerge/>
            <w:tcBorders>
              <w:top w:val="single" w:sz="4" w:space="0" w:color="000000"/>
              <w:left w:val="single" w:sz="4" w:space="0" w:color="000000"/>
              <w:bottom w:val="single" w:sz="4" w:space="0" w:color="000000"/>
              <w:right w:val="single" w:sz="4" w:space="0" w:color="000000"/>
            </w:tcBorders>
            <w:vAlign w:val="center"/>
          </w:tcPr>
          <w:p w:rsidR="007020FE" w:rsidRPr="0058321F" w:rsidRDefault="007020FE" w:rsidP="007020FE">
            <w:pPr>
              <w:widowControl w:val="0"/>
              <w:autoSpaceDE w:val="0"/>
              <w:autoSpaceDN w:val="0"/>
              <w:adjustRightInd w:val="0"/>
              <w:spacing w:before="2" w:after="0" w:line="240" w:lineRule="auto"/>
              <w:ind w:left="208" w:right="190"/>
              <w:jc w:val="center"/>
              <w:rPr>
                <w:rFonts w:ascii="Times New Roman" w:hAnsi="Times New Roman"/>
                <w:sz w:val="24"/>
                <w:szCs w:val="24"/>
              </w:rPr>
            </w:pPr>
          </w:p>
        </w:tc>
        <w:tc>
          <w:tcPr>
            <w:tcW w:w="1456" w:type="pct"/>
            <w:vMerge/>
            <w:tcBorders>
              <w:top w:val="single" w:sz="4" w:space="0" w:color="000000"/>
              <w:left w:val="single" w:sz="4" w:space="0" w:color="000000"/>
              <w:bottom w:val="single" w:sz="4" w:space="0" w:color="000000"/>
              <w:right w:val="single" w:sz="4" w:space="0" w:color="000000"/>
            </w:tcBorders>
            <w:vAlign w:val="center"/>
          </w:tcPr>
          <w:p w:rsidR="007020FE" w:rsidRPr="0058321F" w:rsidRDefault="007020FE" w:rsidP="007020FE">
            <w:pPr>
              <w:widowControl w:val="0"/>
              <w:autoSpaceDE w:val="0"/>
              <w:autoSpaceDN w:val="0"/>
              <w:adjustRightInd w:val="0"/>
              <w:spacing w:before="2" w:after="0" w:line="240" w:lineRule="auto"/>
              <w:ind w:left="208" w:right="190"/>
              <w:jc w:val="center"/>
              <w:rPr>
                <w:rFonts w:ascii="Times New Roman" w:hAnsi="Times New Roman"/>
                <w:sz w:val="24"/>
                <w:szCs w:val="24"/>
              </w:rPr>
            </w:pPr>
          </w:p>
        </w:tc>
      </w:tr>
      <w:tr w:rsidR="007020FE" w:rsidRPr="0058321F" w:rsidTr="003B6E73">
        <w:tblPrEx>
          <w:tblCellMar>
            <w:top w:w="0" w:type="dxa"/>
            <w:left w:w="0" w:type="dxa"/>
            <w:bottom w:w="0" w:type="dxa"/>
            <w:right w:w="0" w:type="dxa"/>
          </w:tblCellMar>
        </w:tblPrEx>
        <w:trPr>
          <w:trHeight w:hRule="exact" w:val="284"/>
        </w:trPr>
        <w:tc>
          <w:tcPr>
            <w:tcW w:w="1464" w:type="pct"/>
            <w:tcBorders>
              <w:top w:val="single" w:sz="4" w:space="0" w:color="000000"/>
              <w:left w:val="single" w:sz="4" w:space="0" w:color="000000"/>
              <w:bottom w:val="single" w:sz="4" w:space="0" w:color="000000"/>
              <w:right w:val="single" w:sz="4" w:space="0" w:color="000000"/>
            </w:tcBorders>
            <w:vAlign w:val="center"/>
          </w:tcPr>
          <w:p w:rsidR="007020FE" w:rsidRPr="0058321F" w:rsidRDefault="007020FE" w:rsidP="007020FE">
            <w:pPr>
              <w:widowControl w:val="0"/>
              <w:autoSpaceDE w:val="0"/>
              <w:autoSpaceDN w:val="0"/>
              <w:adjustRightInd w:val="0"/>
              <w:spacing w:after="0" w:line="246" w:lineRule="exact"/>
              <w:ind w:left="412" w:right="-20"/>
              <w:jc w:val="center"/>
              <w:rPr>
                <w:rFonts w:ascii="Times New Roman" w:hAnsi="Times New Roman"/>
                <w:sz w:val="24"/>
                <w:szCs w:val="24"/>
              </w:rPr>
            </w:pPr>
            <w:r>
              <w:rPr>
                <w:rFonts w:ascii="Times New Roman" w:hAnsi="Times New Roman"/>
              </w:rPr>
              <w:t>Природный газ</w:t>
            </w:r>
          </w:p>
        </w:tc>
        <w:tc>
          <w:tcPr>
            <w:tcW w:w="2080" w:type="pct"/>
            <w:tcBorders>
              <w:top w:val="single" w:sz="4" w:space="0" w:color="000000"/>
              <w:left w:val="single" w:sz="4" w:space="0" w:color="000000"/>
              <w:bottom w:val="single" w:sz="4" w:space="0" w:color="000000"/>
              <w:right w:val="single" w:sz="4" w:space="0" w:color="000000"/>
            </w:tcBorders>
            <w:vAlign w:val="center"/>
          </w:tcPr>
          <w:p w:rsidR="007020FE" w:rsidRPr="0058321F" w:rsidRDefault="007020FE" w:rsidP="007020FE">
            <w:pPr>
              <w:widowControl w:val="0"/>
              <w:autoSpaceDE w:val="0"/>
              <w:autoSpaceDN w:val="0"/>
              <w:adjustRightInd w:val="0"/>
              <w:spacing w:after="0" w:line="246" w:lineRule="exact"/>
              <w:ind w:left="645" w:right="-20"/>
              <w:jc w:val="center"/>
              <w:rPr>
                <w:rFonts w:ascii="Times New Roman" w:hAnsi="Times New Roman"/>
                <w:sz w:val="24"/>
                <w:szCs w:val="24"/>
              </w:rPr>
            </w:pPr>
            <w:r>
              <w:rPr>
                <w:rFonts w:ascii="Times New Roman" w:hAnsi="Times New Roman"/>
              </w:rPr>
              <w:t>1232,58</w:t>
            </w:r>
          </w:p>
        </w:tc>
        <w:tc>
          <w:tcPr>
            <w:tcW w:w="1456" w:type="pct"/>
            <w:tcBorders>
              <w:top w:val="single" w:sz="4" w:space="0" w:color="000000"/>
              <w:left w:val="single" w:sz="4" w:space="0" w:color="000000"/>
              <w:bottom w:val="single" w:sz="4" w:space="0" w:color="000000"/>
              <w:right w:val="single" w:sz="4" w:space="0" w:color="000000"/>
            </w:tcBorders>
            <w:vAlign w:val="center"/>
          </w:tcPr>
          <w:p w:rsidR="007020FE" w:rsidRPr="0058321F" w:rsidRDefault="00EC5A5C" w:rsidP="007020FE">
            <w:pPr>
              <w:widowControl w:val="0"/>
              <w:autoSpaceDE w:val="0"/>
              <w:autoSpaceDN w:val="0"/>
              <w:adjustRightInd w:val="0"/>
              <w:spacing w:after="0" w:line="246" w:lineRule="exact"/>
              <w:ind w:left="316" w:right="-20"/>
              <w:jc w:val="center"/>
              <w:rPr>
                <w:rFonts w:ascii="Times New Roman" w:hAnsi="Times New Roman"/>
                <w:sz w:val="24"/>
                <w:szCs w:val="24"/>
              </w:rPr>
            </w:pPr>
            <w:r>
              <w:rPr>
                <w:rFonts w:ascii="Times New Roman" w:hAnsi="Times New Roman"/>
              </w:rPr>
              <w:t>156,99</w:t>
            </w:r>
          </w:p>
        </w:tc>
      </w:tr>
    </w:tbl>
    <w:p w:rsidR="006F6FCA" w:rsidRDefault="006F6FCA">
      <w:pPr>
        <w:widowControl w:val="0"/>
        <w:autoSpaceDE w:val="0"/>
        <w:autoSpaceDN w:val="0"/>
        <w:adjustRightInd w:val="0"/>
        <w:spacing w:before="6" w:after="0" w:line="200" w:lineRule="exact"/>
        <w:rPr>
          <w:rFonts w:ascii="Times New Roman" w:hAnsi="Times New Roman"/>
          <w:sz w:val="20"/>
          <w:szCs w:val="20"/>
        </w:rPr>
      </w:pPr>
    </w:p>
    <w:p w:rsidR="006F6FCA" w:rsidRPr="007C682E" w:rsidRDefault="006F6FCA">
      <w:pPr>
        <w:widowControl w:val="0"/>
        <w:autoSpaceDE w:val="0"/>
        <w:autoSpaceDN w:val="0"/>
        <w:adjustRightInd w:val="0"/>
        <w:spacing w:before="26" w:after="0" w:line="240" w:lineRule="auto"/>
        <w:ind w:left="930" w:right="-20"/>
        <w:rPr>
          <w:rFonts w:ascii="Times New Roman" w:hAnsi="Times New Roman"/>
          <w:sz w:val="26"/>
          <w:szCs w:val="26"/>
        </w:rPr>
      </w:pPr>
      <w:r w:rsidRPr="007C682E">
        <w:rPr>
          <w:rFonts w:ascii="Times New Roman" w:hAnsi="Times New Roman"/>
          <w:sz w:val="26"/>
          <w:szCs w:val="26"/>
        </w:rPr>
        <w:t>Фактиче</w:t>
      </w:r>
      <w:r w:rsidRPr="007C682E">
        <w:rPr>
          <w:rFonts w:ascii="Times New Roman" w:hAnsi="Times New Roman"/>
          <w:spacing w:val="2"/>
          <w:sz w:val="26"/>
          <w:szCs w:val="26"/>
        </w:rPr>
        <w:t>с</w:t>
      </w:r>
      <w:r w:rsidRPr="007C682E">
        <w:rPr>
          <w:rFonts w:ascii="Times New Roman" w:hAnsi="Times New Roman"/>
          <w:spacing w:val="-1"/>
          <w:sz w:val="26"/>
          <w:szCs w:val="26"/>
        </w:rPr>
        <w:t>к</w:t>
      </w:r>
      <w:r w:rsidRPr="007C682E">
        <w:rPr>
          <w:rFonts w:ascii="Times New Roman" w:hAnsi="Times New Roman"/>
          <w:sz w:val="26"/>
          <w:szCs w:val="26"/>
        </w:rPr>
        <w:t>ий</w:t>
      </w:r>
      <w:r w:rsidRPr="007C682E">
        <w:rPr>
          <w:rFonts w:ascii="Times New Roman" w:hAnsi="Times New Roman"/>
          <w:spacing w:val="45"/>
          <w:sz w:val="26"/>
          <w:szCs w:val="26"/>
        </w:rPr>
        <w:t xml:space="preserve"> </w:t>
      </w:r>
      <w:r w:rsidRPr="007C682E">
        <w:rPr>
          <w:rFonts w:ascii="Times New Roman" w:hAnsi="Times New Roman"/>
          <w:spacing w:val="-5"/>
          <w:sz w:val="26"/>
          <w:szCs w:val="26"/>
        </w:rPr>
        <w:t>у</w:t>
      </w:r>
      <w:r w:rsidRPr="007C682E">
        <w:rPr>
          <w:rFonts w:ascii="Times New Roman" w:hAnsi="Times New Roman"/>
          <w:sz w:val="26"/>
          <w:szCs w:val="26"/>
        </w:rPr>
        <w:t>де</w:t>
      </w:r>
      <w:r w:rsidRPr="007C682E">
        <w:rPr>
          <w:rFonts w:ascii="Times New Roman" w:hAnsi="Times New Roman"/>
          <w:spacing w:val="3"/>
          <w:sz w:val="26"/>
          <w:szCs w:val="26"/>
        </w:rPr>
        <w:t>л</w:t>
      </w:r>
      <w:r w:rsidRPr="007C682E">
        <w:rPr>
          <w:rFonts w:ascii="Times New Roman" w:hAnsi="Times New Roman"/>
          <w:sz w:val="26"/>
          <w:szCs w:val="26"/>
        </w:rPr>
        <w:t>ьн</w:t>
      </w:r>
      <w:r w:rsidRPr="007C682E">
        <w:rPr>
          <w:rFonts w:ascii="Times New Roman" w:hAnsi="Times New Roman"/>
          <w:spacing w:val="1"/>
          <w:sz w:val="26"/>
          <w:szCs w:val="26"/>
        </w:rPr>
        <w:t>ы</w:t>
      </w:r>
      <w:r w:rsidRPr="007C682E">
        <w:rPr>
          <w:rFonts w:ascii="Times New Roman" w:hAnsi="Times New Roman"/>
          <w:sz w:val="26"/>
          <w:szCs w:val="26"/>
        </w:rPr>
        <w:t>й</w:t>
      </w:r>
      <w:r w:rsidRPr="007C682E">
        <w:rPr>
          <w:rFonts w:ascii="Times New Roman" w:hAnsi="Times New Roman"/>
          <w:spacing w:val="44"/>
          <w:sz w:val="26"/>
          <w:szCs w:val="26"/>
        </w:rPr>
        <w:t xml:space="preserve"> </w:t>
      </w:r>
      <w:r w:rsidRPr="007C682E">
        <w:rPr>
          <w:rFonts w:ascii="Times New Roman" w:hAnsi="Times New Roman"/>
          <w:sz w:val="26"/>
          <w:szCs w:val="26"/>
        </w:rPr>
        <w:t>расход</w:t>
      </w:r>
      <w:r w:rsidRPr="007C682E">
        <w:rPr>
          <w:rFonts w:ascii="Times New Roman" w:hAnsi="Times New Roman"/>
          <w:spacing w:val="47"/>
          <w:sz w:val="26"/>
          <w:szCs w:val="26"/>
        </w:rPr>
        <w:t xml:space="preserve"> </w:t>
      </w:r>
      <w:r w:rsidRPr="007C682E">
        <w:rPr>
          <w:rFonts w:ascii="Times New Roman" w:hAnsi="Times New Roman"/>
          <w:sz w:val="26"/>
          <w:szCs w:val="26"/>
        </w:rPr>
        <w:t>топл</w:t>
      </w:r>
      <w:r w:rsidRPr="007C682E">
        <w:rPr>
          <w:rFonts w:ascii="Times New Roman" w:hAnsi="Times New Roman"/>
          <w:spacing w:val="1"/>
          <w:sz w:val="26"/>
          <w:szCs w:val="26"/>
        </w:rPr>
        <w:t>и</w:t>
      </w:r>
      <w:r w:rsidRPr="007C682E">
        <w:rPr>
          <w:rFonts w:ascii="Times New Roman" w:hAnsi="Times New Roman"/>
          <w:sz w:val="26"/>
          <w:szCs w:val="26"/>
        </w:rPr>
        <w:t>ва</w:t>
      </w:r>
      <w:r w:rsidRPr="007C682E">
        <w:rPr>
          <w:rFonts w:ascii="Times New Roman" w:hAnsi="Times New Roman"/>
          <w:spacing w:val="46"/>
          <w:sz w:val="26"/>
          <w:szCs w:val="26"/>
        </w:rPr>
        <w:t xml:space="preserve"> </w:t>
      </w:r>
      <w:r w:rsidRPr="007C682E">
        <w:rPr>
          <w:rFonts w:ascii="Times New Roman" w:hAnsi="Times New Roman"/>
          <w:spacing w:val="3"/>
          <w:sz w:val="26"/>
          <w:szCs w:val="26"/>
        </w:rPr>
        <w:t>н</w:t>
      </w:r>
      <w:r w:rsidRPr="007C682E">
        <w:rPr>
          <w:rFonts w:ascii="Times New Roman" w:hAnsi="Times New Roman"/>
          <w:sz w:val="26"/>
          <w:szCs w:val="26"/>
        </w:rPr>
        <w:t>а</w:t>
      </w:r>
      <w:r w:rsidRPr="007C682E">
        <w:rPr>
          <w:rFonts w:ascii="Times New Roman" w:hAnsi="Times New Roman"/>
          <w:spacing w:val="52"/>
          <w:sz w:val="26"/>
          <w:szCs w:val="26"/>
        </w:rPr>
        <w:t xml:space="preserve"> </w:t>
      </w:r>
      <w:r w:rsidRPr="007C682E">
        <w:rPr>
          <w:rFonts w:ascii="Times New Roman" w:hAnsi="Times New Roman"/>
          <w:sz w:val="26"/>
          <w:szCs w:val="26"/>
        </w:rPr>
        <w:t>про</w:t>
      </w:r>
      <w:r w:rsidRPr="007C682E">
        <w:rPr>
          <w:rFonts w:ascii="Times New Roman" w:hAnsi="Times New Roman"/>
          <w:spacing w:val="1"/>
          <w:sz w:val="26"/>
          <w:szCs w:val="26"/>
        </w:rPr>
        <w:t>из</w:t>
      </w:r>
      <w:r w:rsidRPr="007C682E">
        <w:rPr>
          <w:rFonts w:ascii="Times New Roman" w:hAnsi="Times New Roman"/>
          <w:sz w:val="26"/>
          <w:szCs w:val="26"/>
        </w:rPr>
        <w:t>водство</w:t>
      </w:r>
      <w:r w:rsidRPr="007C682E">
        <w:rPr>
          <w:rFonts w:ascii="Times New Roman" w:hAnsi="Times New Roman"/>
          <w:spacing w:val="39"/>
          <w:sz w:val="26"/>
          <w:szCs w:val="26"/>
        </w:rPr>
        <w:t xml:space="preserve"> </w:t>
      </w:r>
      <w:r w:rsidRPr="007C682E">
        <w:rPr>
          <w:rFonts w:ascii="Times New Roman" w:hAnsi="Times New Roman"/>
          <w:sz w:val="26"/>
          <w:szCs w:val="26"/>
        </w:rPr>
        <w:t>теп</w:t>
      </w:r>
      <w:r w:rsidRPr="007C682E">
        <w:rPr>
          <w:rFonts w:ascii="Times New Roman" w:hAnsi="Times New Roman"/>
          <w:spacing w:val="3"/>
          <w:sz w:val="26"/>
          <w:szCs w:val="26"/>
        </w:rPr>
        <w:t>л</w:t>
      </w:r>
      <w:r w:rsidRPr="007C682E">
        <w:rPr>
          <w:rFonts w:ascii="Times New Roman" w:hAnsi="Times New Roman"/>
          <w:sz w:val="26"/>
          <w:szCs w:val="26"/>
        </w:rPr>
        <w:t>овой</w:t>
      </w:r>
      <w:r w:rsidRPr="007C682E">
        <w:rPr>
          <w:rFonts w:ascii="Times New Roman" w:hAnsi="Times New Roman"/>
          <w:spacing w:val="45"/>
          <w:sz w:val="26"/>
          <w:szCs w:val="26"/>
        </w:rPr>
        <w:t xml:space="preserve"> </w:t>
      </w:r>
      <w:r w:rsidRPr="007C682E">
        <w:rPr>
          <w:rFonts w:ascii="Times New Roman" w:hAnsi="Times New Roman"/>
          <w:spacing w:val="-1"/>
          <w:sz w:val="26"/>
          <w:szCs w:val="26"/>
        </w:rPr>
        <w:t>э</w:t>
      </w:r>
      <w:r w:rsidRPr="007C682E">
        <w:rPr>
          <w:rFonts w:ascii="Times New Roman" w:hAnsi="Times New Roman"/>
          <w:sz w:val="26"/>
          <w:szCs w:val="26"/>
        </w:rPr>
        <w:t>нергии</w:t>
      </w:r>
      <w:r w:rsidRPr="007C682E">
        <w:rPr>
          <w:rFonts w:ascii="Times New Roman" w:hAnsi="Times New Roman"/>
          <w:spacing w:val="49"/>
          <w:sz w:val="26"/>
          <w:szCs w:val="26"/>
        </w:rPr>
        <w:t xml:space="preserve"> </w:t>
      </w:r>
      <w:proofErr w:type="gramStart"/>
      <w:r w:rsidRPr="007C682E">
        <w:rPr>
          <w:rFonts w:ascii="Times New Roman" w:hAnsi="Times New Roman"/>
          <w:sz w:val="26"/>
          <w:szCs w:val="26"/>
        </w:rPr>
        <w:t>в</w:t>
      </w:r>
      <w:proofErr w:type="gramEnd"/>
    </w:p>
    <w:p w:rsidR="006F6FCA" w:rsidRPr="007C682E" w:rsidRDefault="006F6FCA">
      <w:pPr>
        <w:widowControl w:val="0"/>
        <w:autoSpaceDE w:val="0"/>
        <w:autoSpaceDN w:val="0"/>
        <w:adjustRightInd w:val="0"/>
        <w:spacing w:before="10" w:after="0" w:line="140" w:lineRule="exact"/>
        <w:rPr>
          <w:rFonts w:ascii="Times New Roman" w:hAnsi="Times New Roman"/>
          <w:sz w:val="14"/>
          <w:szCs w:val="14"/>
        </w:rPr>
      </w:pPr>
    </w:p>
    <w:p w:rsidR="006F6FCA" w:rsidRPr="007C682E" w:rsidRDefault="006F6FCA">
      <w:pPr>
        <w:widowControl w:val="0"/>
        <w:autoSpaceDE w:val="0"/>
        <w:autoSpaceDN w:val="0"/>
        <w:adjustRightInd w:val="0"/>
        <w:spacing w:after="0" w:line="358" w:lineRule="auto"/>
        <w:ind w:left="222" w:right="167"/>
        <w:rPr>
          <w:rFonts w:ascii="Times New Roman" w:hAnsi="Times New Roman"/>
          <w:sz w:val="26"/>
          <w:szCs w:val="26"/>
        </w:rPr>
      </w:pPr>
      <w:r w:rsidRPr="007C682E">
        <w:rPr>
          <w:rFonts w:ascii="Times New Roman" w:hAnsi="Times New Roman"/>
          <w:sz w:val="26"/>
          <w:szCs w:val="26"/>
        </w:rPr>
        <w:t>201</w:t>
      </w:r>
      <w:r w:rsidR="007C682E" w:rsidRPr="007C682E">
        <w:rPr>
          <w:rFonts w:ascii="Times New Roman" w:hAnsi="Times New Roman"/>
          <w:sz w:val="26"/>
          <w:szCs w:val="26"/>
        </w:rPr>
        <w:t>9</w:t>
      </w:r>
      <w:r w:rsidRPr="007C682E">
        <w:rPr>
          <w:rFonts w:ascii="Times New Roman" w:hAnsi="Times New Roman"/>
          <w:spacing w:val="64"/>
          <w:sz w:val="26"/>
          <w:szCs w:val="26"/>
        </w:rPr>
        <w:t xml:space="preserve"> </w:t>
      </w:r>
      <w:r w:rsidRPr="007C682E">
        <w:rPr>
          <w:rFonts w:ascii="Times New Roman" w:hAnsi="Times New Roman"/>
          <w:sz w:val="26"/>
          <w:szCs w:val="26"/>
        </w:rPr>
        <w:t>го</w:t>
      </w:r>
      <w:r w:rsidRPr="007C682E">
        <w:rPr>
          <w:rFonts w:ascii="Times New Roman" w:hAnsi="Times New Roman"/>
          <w:spacing w:val="4"/>
          <w:sz w:val="26"/>
          <w:szCs w:val="26"/>
        </w:rPr>
        <w:t>д</w:t>
      </w:r>
      <w:r w:rsidRPr="007C682E">
        <w:rPr>
          <w:rFonts w:ascii="Times New Roman" w:hAnsi="Times New Roman"/>
          <w:sz w:val="26"/>
          <w:szCs w:val="26"/>
        </w:rPr>
        <w:t>у</w:t>
      </w:r>
      <w:r w:rsidRPr="007C682E">
        <w:rPr>
          <w:rFonts w:ascii="Times New Roman" w:hAnsi="Times New Roman"/>
          <w:spacing w:val="59"/>
          <w:sz w:val="26"/>
          <w:szCs w:val="26"/>
        </w:rPr>
        <w:t xml:space="preserve"> </w:t>
      </w:r>
      <w:r w:rsidRPr="007C682E">
        <w:rPr>
          <w:rFonts w:ascii="Times New Roman" w:hAnsi="Times New Roman"/>
          <w:sz w:val="26"/>
          <w:szCs w:val="26"/>
        </w:rPr>
        <w:t>с</w:t>
      </w:r>
      <w:r w:rsidRPr="007C682E">
        <w:rPr>
          <w:rFonts w:ascii="Times New Roman" w:hAnsi="Times New Roman"/>
          <w:spacing w:val="2"/>
          <w:sz w:val="26"/>
          <w:szCs w:val="26"/>
        </w:rPr>
        <w:t>о</w:t>
      </w:r>
      <w:r w:rsidRPr="007C682E">
        <w:rPr>
          <w:rFonts w:ascii="Times New Roman" w:hAnsi="Times New Roman"/>
          <w:sz w:val="26"/>
          <w:szCs w:val="26"/>
        </w:rPr>
        <w:t>ставил</w:t>
      </w:r>
      <w:r w:rsidRPr="007C682E">
        <w:rPr>
          <w:rFonts w:ascii="Times New Roman" w:hAnsi="Times New Roman"/>
          <w:spacing w:val="62"/>
          <w:sz w:val="26"/>
          <w:szCs w:val="26"/>
        </w:rPr>
        <w:t xml:space="preserve"> </w:t>
      </w:r>
      <w:r w:rsidRPr="007C682E">
        <w:rPr>
          <w:rFonts w:ascii="Times New Roman" w:hAnsi="Times New Roman"/>
          <w:sz w:val="26"/>
          <w:szCs w:val="26"/>
        </w:rPr>
        <w:t>1</w:t>
      </w:r>
      <w:r w:rsidR="00EC5A5C">
        <w:rPr>
          <w:rFonts w:ascii="Times New Roman" w:hAnsi="Times New Roman"/>
          <w:sz w:val="26"/>
          <w:szCs w:val="26"/>
        </w:rPr>
        <w:t>56</w:t>
      </w:r>
      <w:r w:rsidRPr="007C682E">
        <w:rPr>
          <w:rFonts w:ascii="Times New Roman" w:hAnsi="Times New Roman"/>
          <w:sz w:val="26"/>
          <w:szCs w:val="26"/>
        </w:rPr>
        <w:t>,</w:t>
      </w:r>
      <w:r w:rsidR="00EC5A5C">
        <w:rPr>
          <w:rFonts w:ascii="Times New Roman" w:hAnsi="Times New Roman"/>
          <w:sz w:val="26"/>
          <w:szCs w:val="26"/>
        </w:rPr>
        <w:t>99</w:t>
      </w:r>
      <w:r w:rsidRPr="007C682E">
        <w:rPr>
          <w:rFonts w:ascii="Times New Roman" w:hAnsi="Times New Roman"/>
          <w:spacing w:val="62"/>
          <w:sz w:val="26"/>
          <w:szCs w:val="26"/>
        </w:rPr>
        <w:t xml:space="preserve"> </w:t>
      </w:r>
      <w:r w:rsidRPr="007C682E">
        <w:rPr>
          <w:rFonts w:ascii="Times New Roman" w:hAnsi="Times New Roman"/>
          <w:spacing w:val="1"/>
          <w:sz w:val="26"/>
          <w:szCs w:val="26"/>
        </w:rPr>
        <w:t>к</w:t>
      </w:r>
      <w:r w:rsidRPr="007C682E">
        <w:rPr>
          <w:rFonts w:ascii="Times New Roman" w:hAnsi="Times New Roman"/>
          <w:sz w:val="26"/>
          <w:szCs w:val="26"/>
        </w:rPr>
        <w:t>г</w:t>
      </w:r>
      <w:proofErr w:type="gramStart"/>
      <w:r w:rsidRPr="007C682E">
        <w:rPr>
          <w:rFonts w:ascii="Times New Roman" w:hAnsi="Times New Roman"/>
          <w:spacing w:val="4"/>
          <w:sz w:val="26"/>
          <w:szCs w:val="26"/>
        </w:rPr>
        <w:t>.</w:t>
      </w:r>
      <w:r w:rsidRPr="007C682E">
        <w:rPr>
          <w:rFonts w:ascii="Times New Roman" w:hAnsi="Times New Roman"/>
          <w:spacing w:val="-5"/>
          <w:sz w:val="26"/>
          <w:szCs w:val="26"/>
        </w:rPr>
        <w:t>у</w:t>
      </w:r>
      <w:proofErr w:type="gramEnd"/>
      <w:r w:rsidRPr="007C682E">
        <w:rPr>
          <w:rFonts w:ascii="Times New Roman" w:hAnsi="Times New Roman"/>
          <w:sz w:val="26"/>
          <w:szCs w:val="26"/>
        </w:rPr>
        <w:t>.</w:t>
      </w:r>
      <w:r w:rsidRPr="007C682E">
        <w:rPr>
          <w:rFonts w:ascii="Times New Roman" w:hAnsi="Times New Roman"/>
          <w:spacing w:val="2"/>
          <w:sz w:val="26"/>
          <w:szCs w:val="26"/>
        </w:rPr>
        <w:t>т</w:t>
      </w:r>
      <w:r w:rsidRPr="007C682E">
        <w:rPr>
          <w:rFonts w:ascii="Times New Roman" w:hAnsi="Times New Roman"/>
          <w:sz w:val="26"/>
          <w:szCs w:val="26"/>
        </w:rPr>
        <w:t>./</w:t>
      </w:r>
      <w:r w:rsidRPr="007C682E">
        <w:rPr>
          <w:rFonts w:ascii="Times New Roman" w:hAnsi="Times New Roman"/>
          <w:spacing w:val="1"/>
          <w:sz w:val="26"/>
          <w:szCs w:val="26"/>
        </w:rPr>
        <w:t>Г</w:t>
      </w:r>
      <w:r w:rsidRPr="007C682E">
        <w:rPr>
          <w:rFonts w:ascii="Times New Roman" w:hAnsi="Times New Roman"/>
          <w:spacing w:val="-1"/>
          <w:sz w:val="26"/>
          <w:szCs w:val="26"/>
        </w:rPr>
        <w:t>к</w:t>
      </w:r>
      <w:r w:rsidRPr="007C682E">
        <w:rPr>
          <w:rFonts w:ascii="Times New Roman" w:hAnsi="Times New Roman"/>
          <w:sz w:val="26"/>
          <w:szCs w:val="26"/>
        </w:rPr>
        <w:t>ал.</w:t>
      </w:r>
    </w:p>
    <w:p w:rsidR="006F6FCA" w:rsidRDefault="006F6FCA">
      <w:pPr>
        <w:widowControl w:val="0"/>
        <w:autoSpaceDE w:val="0"/>
        <w:autoSpaceDN w:val="0"/>
        <w:adjustRightInd w:val="0"/>
        <w:spacing w:before="8" w:after="0" w:line="240" w:lineRule="auto"/>
        <w:ind w:left="930" w:right="-20"/>
        <w:rPr>
          <w:rFonts w:ascii="Times New Roman" w:hAnsi="Times New Roman"/>
          <w:sz w:val="26"/>
          <w:szCs w:val="26"/>
        </w:rPr>
      </w:pP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ри</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2"/>
          <w:sz w:val="26"/>
          <w:szCs w:val="26"/>
        </w:rPr>
        <w:t>к</w:t>
      </w:r>
      <w:r>
        <w:rPr>
          <w:rFonts w:ascii="Times New Roman" w:hAnsi="Times New Roman"/>
          <w:sz w:val="26"/>
          <w:szCs w:val="26"/>
        </w:rPr>
        <w:t>е</w:t>
      </w:r>
      <w:r>
        <w:rPr>
          <w:rFonts w:ascii="Times New Roman" w:hAnsi="Times New Roman"/>
          <w:spacing w:val="-9"/>
          <w:sz w:val="26"/>
          <w:szCs w:val="26"/>
        </w:rPr>
        <w:t xml:space="preserve"> </w:t>
      </w:r>
      <w:r w:rsidR="00EC5A5C">
        <w:rPr>
          <w:rFonts w:ascii="Times New Roman" w:hAnsi="Times New Roman"/>
          <w:spacing w:val="-9"/>
          <w:sz w:val="26"/>
          <w:szCs w:val="26"/>
        </w:rPr>
        <w:t>ниже</w:t>
      </w:r>
      <w:r>
        <w:rPr>
          <w:rFonts w:ascii="Times New Roman" w:hAnsi="Times New Roman"/>
          <w:spacing w:val="-3"/>
          <w:sz w:val="26"/>
          <w:szCs w:val="26"/>
        </w:rPr>
        <w:t xml:space="preserve"> </w:t>
      </w:r>
      <w:r>
        <w:rPr>
          <w:rFonts w:ascii="Times New Roman" w:hAnsi="Times New Roman"/>
          <w:sz w:val="26"/>
          <w:szCs w:val="26"/>
        </w:rPr>
        <w:t>пред</w:t>
      </w:r>
      <w:r>
        <w:rPr>
          <w:rFonts w:ascii="Times New Roman" w:hAnsi="Times New Roman"/>
          <w:spacing w:val="3"/>
          <w:sz w:val="26"/>
          <w:szCs w:val="26"/>
        </w:rPr>
        <w:t>с</w:t>
      </w:r>
      <w:r>
        <w:rPr>
          <w:rFonts w:ascii="Times New Roman" w:hAnsi="Times New Roman"/>
          <w:spacing w:val="2"/>
          <w:sz w:val="26"/>
          <w:szCs w:val="26"/>
        </w:rPr>
        <w:t>т</w:t>
      </w:r>
      <w:r>
        <w:rPr>
          <w:rFonts w:ascii="Times New Roman" w:hAnsi="Times New Roman"/>
          <w:sz w:val="26"/>
          <w:szCs w:val="26"/>
        </w:rPr>
        <w:t>авлен</w:t>
      </w:r>
      <w:r>
        <w:rPr>
          <w:rFonts w:ascii="Times New Roman" w:hAnsi="Times New Roman"/>
          <w:spacing w:val="-14"/>
          <w:sz w:val="26"/>
          <w:szCs w:val="26"/>
        </w:rPr>
        <w:t xml:space="preserve"> </w:t>
      </w:r>
      <w:r>
        <w:rPr>
          <w:rFonts w:ascii="Times New Roman" w:hAnsi="Times New Roman"/>
          <w:sz w:val="26"/>
          <w:szCs w:val="26"/>
        </w:rPr>
        <w:t>пас</w:t>
      </w:r>
      <w:r>
        <w:rPr>
          <w:rFonts w:ascii="Times New Roman" w:hAnsi="Times New Roman"/>
          <w:spacing w:val="1"/>
          <w:sz w:val="26"/>
          <w:szCs w:val="26"/>
        </w:rPr>
        <w:t>п</w:t>
      </w:r>
      <w:r>
        <w:rPr>
          <w:rFonts w:ascii="Times New Roman" w:hAnsi="Times New Roman"/>
          <w:sz w:val="26"/>
          <w:szCs w:val="26"/>
        </w:rPr>
        <w:t>орт</w:t>
      </w:r>
      <w:r>
        <w:rPr>
          <w:rFonts w:ascii="Times New Roman" w:hAnsi="Times New Roman"/>
          <w:spacing w:val="-9"/>
          <w:sz w:val="26"/>
          <w:szCs w:val="26"/>
        </w:rPr>
        <w:t xml:space="preserve"> </w:t>
      </w:r>
      <w:r>
        <w:rPr>
          <w:rFonts w:ascii="Times New Roman" w:hAnsi="Times New Roman"/>
          <w:sz w:val="26"/>
          <w:szCs w:val="26"/>
        </w:rPr>
        <w:t>на</w:t>
      </w:r>
      <w:r>
        <w:rPr>
          <w:rFonts w:ascii="Times New Roman" w:hAnsi="Times New Roman"/>
          <w:spacing w:val="-1"/>
          <w:sz w:val="26"/>
          <w:szCs w:val="26"/>
        </w:rPr>
        <w:t xml:space="preserve"> </w:t>
      </w:r>
      <w:r w:rsidR="008921CF">
        <w:rPr>
          <w:rFonts w:ascii="Times New Roman" w:hAnsi="Times New Roman"/>
          <w:sz w:val="26"/>
          <w:szCs w:val="26"/>
        </w:rPr>
        <w:t>ис</w:t>
      </w:r>
      <w:r w:rsidR="008921CF">
        <w:rPr>
          <w:rFonts w:ascii="Times New Roman" w:hAnsi="Times New Roman"/>
          <w:spacing w:val="3"/>
          <w:sz w:val="26"/>
          <w:szCs w:val="26"/>
        </w:rPr>
        <w:t>п</w:t>
      </w:r>
      <w:r w:rsidR="008921CF">
        <w:rPr>
          <w:rFonts w:ascii="Times New Roman" w:hAnsi="Times New Roman"/>
          <w:sz w:val="26"/>
          <w:szCs w:val="26"/>
        </w:rPr>
        <w:t>ол</w:t>
      </w:r>
      <w:r w:rsidR="008921CF">
        <w:rPr>
          <w:rFonts w:ascii="Times New Roman" w:hAnsi="Times New Roman"/>
          <w:spacing w:val="3"/>
          <w:sz w:val="26"/>
          <w:szCs w:val="26"/>
        </w:rPr>
        <w:t>ь</w:t>
      </w:r>
      <w:r w:rsidR="008921CF">
        <w:rPr>
          <w:rFonts w:ascii="Times New Roman" w:hAnsi="Times New Roman"/>
          <w:spacing w:val="-5"/>
          <w:sz w:val="26"/>
          <w:szCs w:val="26"/>
        </w:rPr>
        <w:t>з</w:t>
      </w:r>
      <w:r w:rsidR="008921CF">
        <w:rPr>
          <w:rFonts w:ascii="Times New Roman" w:hAnsi="Times New Roman"/>
          <w:spacing w:val="2"/>
          <w:sz w:val="26"/>
          <w:szCs w:val="26"/>
        </w:rPr>
        <w:t>у</w:t>
      </w:r>
      <w:r w:rsidR="008921CF">
        <w:rPr>
          <w:rFonts w:ascii="Times New Roman" w:hAnsi="Times New Roman"/>
          <w:spacing w:val="-1"/>
          <w:sz w:val="26"/>
          <w:szCs w:val="26"/>
        </w:rPr>
        <w:t>е</w:t>
      </w:r>
      <w:r w:rsidR="008921CF">
        <w:rPr>
          <w:rFonts w:ascii="Times New Roman" w:hAnsi="Times New Roman"/>
          <w:sz w:val="26"/>
          <w:szCs w:val="26"/>
        </w:rPr>
        <w:t>мое</w:t>
      </w:r>
      <w:r>
        <w:rPr>
          <w:rFonts w:ascii="Times New Roman" w:hAnsi="Times New Roman"/>
          <w:spacing w:val="-12"/>
          <w:sz w:val="26"/>
          <w:szCs w:val="26"/>
        </w:rPr>
        <w:t xml:space="preserve"> </w:t>
      </w:r>
      <w:r>
        <w:rPr>
          <w:rFonts w:ascii="Times New Roman" w:hAnsi="Times New Roman"/>
          <w:sz w:val="26"/>
          <w:szCs w:val="26"/>
        </w:rPr>
        <w:t>топл</w:t>
      </w:r>
      <w:r>
        <w:rPr>
          <w:rFonts w:ascii="Times New Roman" w:hAnsi="Times New Roman"/>
          <w:spacing w:val="1"/>
          <w:sz w:val="26"/>
          <w:szCs w:val="26"/>
        </w:rPr>
        <w:t>и</w:t>
      </w:r>
      <w:r>
        <w:rPr>
          <w:rFonts w:ascii="Times New Roman" w:hAnsi="Times New Roman"/>
          <w:sz w:val="26"/>
          <w:szCs w:val="26"/>
        </w:rPr>
        <w:t>во.</w:t>
      </w:r>
    </w:p>
    <w:p w:rsidR="006F6FCA" w:rsidRDefault="006F6FCA">
      <w:pPr>
        <w:widowControl w:val="0"/>
        <w:autoSpaceDE w:val="0"/>
        <w:autoSpaceDN w:val="0"/>
        <w:adjustRightInd w:val="0"/>
        <w:spacing w:before="8" w:after="0" w:line="240" w:lineRule="auto"/>
        <w:ind w:left="930" w:right="-20"/>
        <w:rPr>
          <w:rFonts w:ascii="Times New Roman" w:hAnsi="Times New Roman"/>
          <w:sz w:val="26"/>
          <w:szCs w:val="26"/>
        </w:rPr>
        <w:sectPr w:rsidR="006F6FCA" w:rsidSect="0018621F">
          <w:pgSz w:w="11920" w:h="16840"/>
          <w:pgMar w:top="1040" w:right="340" w:bottom="940" w:left="1480" w:header="0" w:footer="759" w:gutter="0"/>
          <w:cols w:space="720" w:equalWidth="0">
            <w:col w:w="10100"/>
          </w:cols>
          <w:noEndnote/>
        </w:sect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EC5A5C" w:rsidRPr="0013665C" w:rsidRDefault="00EC5A5C">
      <w:pPr>
        <w:widowControl w:val="0"/>
        <w:autoSpaceDE w:val="0"/>
        <w:autoSpaceDN w:val="0"/>
        <w:adjustRightInd w:val="0"/>
        <w:spacing w:before="30" w:after="0" w:line="240" w:lineRule="auto"/>
        <w:ind w:left="739" w:right="-20"/>
        <w:rPr>
          <w:noProof/>
        </w:rPr>
      </w:pPr>
      <w:r w:rsidRPr="0013665C">
        <w:rPr>
          <w:noProof/>
        </w:rPr>
        <w:lastRenderedPageBreak/>
        <w:pict>
          <v:shape id="_x0000_i1037" type="#_x0000_t75" style="width:402pt;height:598.5pt;visibility:visible">
            <v:imagedata r:id="rId29" o:title="" croptop="11842f" cropbottom="3675f" cropleft="23570f" cropright="21960f"/>
          </v:shape>
        </w:pict>
      </w:r>
    </w:p>
    <w:p w:rsidR="00691BD7" w:rsidRDefault="00691BD7">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r w:rsidRPr="0013665C">
        <w:rPr>
          <w:noProof/>
        </w:rPr>
        <w:lastRenderedPageBreak/>
        <w:pict>
          <v:shape id="_x0000_i1038" type="#_x0000_t75" style="width:378.75pt;height:624pt;visibility:visible">
            <v:imagedata r:id="rId30" o:title="" croptop="13883f" cropbottom="3675f" cropleft="23915f" cropright="21615f"/>
          </v:shape>
        </w:pict>
      </w: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pPr>
    </w:p>
    <w:p w:rsidR="00EC5A5C" w:rsidRPr="00801D84" w:rsidRDefault="00EC5A5C">
      <w:pPr>
        <w:widowControl w:val="0"/>
        <w:autoSpaceDE w:val="0"/>
        <w:autoSpaceDN w:val="0"/>
        <w:adjustRightInd w:val="0"/>
        <w:spacing w:before="30" w:after="0" w:line="240" w:lineRule="auto"/>
        <w:ind w:left="739" w:right="-20"/>
        <w:rPr>
          <w:rFonts w:ascii="Times New Roman" w:hAnsi="Times New Roman"/>
          <w:color w:val="000000"/>
          <w:sz w:val="26"/>
          <w:szCs w:val="26"/>
        </w:rPr>
        <w:sectPr w:rsidR="00EC5A5C" w:rsidRPr="00801D84" w:rsidSect="0018621F">
          <w:type w:val="continuous"/>
          <w:pgSz w:w="11920" w:h="16840"/>
          <w:pgMar w:top="1300" w:right="1680" w:bottom="1180" w:left="1680" w:header="720" w:footer="720" w:gutter="0"/>
          <w:cols w:space="720" w:equalWidth="0">
            <w:col w:w="8560"/>
          </w:cols>
          <w:noEndnote/>
        </w:sectPr>
      </w:pPr>
    </w:p>
    <w:p w:rsidR="006D062D" w:rsidRPr="00057ABF" w:rsidRDefault="006D062D" w:rsidP="006D062D">
      <w:pPr>
        <w:pStyle w:val="30"/>
        <w:tabs>
          <w:tab w:val="left" w:pos="851"/>
        </w:tabs>
        <w:jc w:val="both"/>
      </w:pPr>
      <w:bookmarkStart w:id="268" w:name="_Toc7451961"/>
      <w:bookmarkStart w:id="269" w:name="_Toc90804477"/>
      <w:bookmarkStart w:id="270" w:name="_Toc91256465"/>
      <w:r>
        <w:lastRenderedPageBreak/>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68"/>
      <w:bookmarkEnd w:id="269"/>
      <w:bookmarkEnd w:id="270"/>
    </w:p>
    <w:p w:rsidR="006D062D" w:rsidRDefault="006D062D" w:rsidP="006D062D">
      <w:pPr>
        <w:pStyle w:val="-2"/>
        <w:widowControl w:val="0"/>
        <w:spacing w:after="120" w:line="360" w:lineRule="auto"/>
        <w:ind w:firstLine="851"/>
        <w:rPr>
          <w:rFonts w:ascii="Times New Roman" w:hAnsi="Times New Roman"/>
        </w:rPr>
      </w:pPr>
      <w:r>
        <w:rPr>
          <w:rFonts w:ascii="Times New Roman" w:hAnsi="Times New Roman"/>
        </w:rPr>
        <w:t xml:space="preserve">Резервным топливом является мазут. Аварийное топливо не предусмотрено. </w:t>
      </w:r>
    </w:p>
    <w:p w:rsidR="006D062D" w:rsidRPr="00057ABF" w:rsidRDefault="006D062D" w:rsidP="006D062D">
      <w:pPr>
        <w:pStyle w:val="30"/>
        <w:tabs>
          <w:tab w:val="left" w:pos="851"/>
        </w:tabs>
        <w:jc w:val="both"/>
      </w:pPr>
      <w:bookmarkStart w:id="271" w:name="_Toc7451962"/>
      <w:bookmarkStart w:id="272" w:name="_Toc90804478"/>
      <w:bookmarkStart w:id="273" w:name="_Toc91256466"/>
      <w:r>
        <w:t xml:space="preserve">1.8.3. </w:t>
      </w:r>
      <w:r w:rsidRPr="00057ABF">
        <w:t>Описание особенностей характеристик видов топлива в зависимости от мест поставки.</w:t>
      </w:r>
      <w:bookmarkEnd w:id="271"/>
      <w:bookmarkEnd w:id="272"/>
      <w:bookmarkEnd w:id="273"/>
    </w:p>
    <w:p w:rsidR="006D062D" w:rsidRDefault="006D062D" w:rsidP="006D062D">
      <w:pPr>
        <w:pStyle w:val="-2"/>
        <w:widowControl w:val="0"/>
        <w:spacing w:after="120" w:line="360" w:lineRule="auto"/>
        <w:ind w:firstLine="851"/>
        <w:rPr>
          <w:rFonts w:ascii="Times New Roman" w:hAnsi="Times New Roman"/>
        </w:rPr>
      </w:pPr>
      <w:r w:rsidRPr="002108F2">
        <w:rPr>
          <w:rFonts w:ascii="Times New Roman" w:hAnsi="Times New Roman"/>
        </w:rPr>
        <w:t xml:space="preserve">Основным поставщиком </w:t>
      </w:r>
      <w:r w:rsidR="00EC5A5C">
        <w:rPr>
          <w:rFonts w:ascii="Times New Roman" w:hAnsi="Times New Roman"/>
        </w:rPr>
        <w:t>природного газа</w:t>
      </w:r>
      <w:r w:rsidRPr="002108F2">
        <w:rPr>
          <w:rFonts w:ascii="Times New Roman" w:hAnsi="Times New Roman"/>
        </w:rPr>
        <w:t xml:space="preserve"> </w:t>
      </w:r>
      <w:r>
        <w:rPr>
          <w:rFonts w:ascii="Times New Roman" w:hAnsi="Times New Roman"/>
        </w:rPr>
        <w:t>на</w:t>
      </w:r>
      <w:r w:rsidRPr="002108F2">
        <w:rPr>
          <w:rFonts w:ascii="Times New Roman" w:hAnsi="Times New Roman"/>
        </w:rPr>
        <w:t xml:space="preserve"> </w:t>
      </w:r>
      <w:r w:rsidR="00EC5A5C">
        <w:rPr>
          <w:rFonts w:ascii="Times New Roman" w:hAnsi="Times New Roman"/>
        </w:rPr>
        <w:t>котельную</w:t>
      </w:r>
      <w:r w:rsidRPr="002108F2">
        <w:rPr>
          <w:rFonts w:ascii="Times New Roman" w:hAnsi="Times New Roman"/>
        </w:rPr>
        <w:t xml:space="preserve"> является </w:t>
      </w:r>
      <w:r w:rsidR="00EC5A5C">
        <w:rPr>
          <w:rFonts w:ascii="Times New Roman" w:hAnsi="Times New Roman"/>
        </w:rPr>
        <w:t>ОО</w:t>
      </w:r>
      <w:r w:rsidRPr="002108F2">
        <w:rPr>
          <w:rFonts w:ascii="Times New Roman" w:hAnsi="Times New Roman"/>
        </w:rPr>
        <w:t>О «</w:t>
      </w:r>
      <w:r w:rsidR="00EC5A5C">
        <w:rPr>
          <w:rFonts w:ascii="Times New Roman" w:hAnsi="Times New Roman"/>
        </w:rPr>
        <w:t>Газпром трансгаз С-Петербург</w:t>
      </w:r>
      <w:r w:rsidRPr="002108F2">
        <w:rPr>
          <w:rFonts w:ascii="Times New Roman" w:hAnsi="Times New Roman"/>
        </w:rPr>
        <w:t xml:space="preserve">». </w:t>
      </w:r>
      <w:bookmarkStart w:id="274" w:name="_Toc7451963"/>
    </w:p>
    <w:p w:rsidR="006D062D" w:rsidRPr="00057ABF" w:rsidRDefault="006D062D" w:rsidP="006D062D">
      <w:pPr>
        <w:pStyle w:val="30"/>
        <w:tabs>
          <w:tab w:val="left" w:pos="851"/>
        </w:tabs>
        <w:jc w:val="both"/>
      </w:pPr>
      <w:bookmarkStart w:id="275" w:name="_Toc90804479"/>
      <w:bookmarkStart w:id="276" w:name="_Toc91256467"/>
      <w:r>
        <w:t xml:space="preserve">1.8.4. </w:t>
      </w:r>
      <w:r w:rsidRPr="00057ABF">
        <w:t>Описание использования местных видов топлива.</w:t>
      </w:r>
      <w:bookmarkEnd w:id="274"/>
      <w:bookmarkEnd w:id="275"/>
      <w:bookmarkEnd w:id="276"/>
    </w:p>
    <w:p w:rsidR="006D062D" w:rsidRPr="00057ABF" w:rsidRDefault="006D062D" w:rsidP="006D062D">
      <w:pPr>
        <w:pStyle w:val="-2"/>
        <w:widowControl w:val="0"/>
        <w:spacing w:after="120" w:line="360" w:lineRule="auto"/>
        <w:ind w:firstLine="851"/>
        <w:rPr>
          <w:rFonts w:ascii="Times New Roman" w:hAnsi="Times New Roman"/>
        </w:rPr>
      </w:pPr>
      <w:r w:rsidRPr="00057ABF">
        <w:rPr>
          <w:rFonts w:ascii="Times New Roman" w:hAnsi="Times New Roman"/>
        </w:rPr>
        <w:t>Местные виды топлива не используются.</w:t>
      </w: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D062D" w:rsidRDefault="006D062D">
      <w:pPr>
        <w:widowControl w:val="0"/>
        <w:autoSpaceDE w:val="0"/>
        <w:autoSpaceDN w:val="0"/>
        <w:adjustRightInd w:val="0"/>
        <w:spacing w:before="74" w:after="0" w:line="240" w:lineRule="auto"/>
        <w:ind w:left="810" w:right="-20"/>
        <w:rPr>
          <w:rFonts w:ascii="Times New Roman" w:hAnsi="Times New Roman"/>
          <w:b/>
          <w:bCs/>
          <w:color w:val="000000"/>
          <w:w w:val="99"/>
          <w:sz w:val="26"/>
          <w:szCs w:val="26"/>
        </w:rPr>
      </w:pPr>
    </w:p>
    <w:p w:rsidR="006F6FCA" w:rsidRPr="00FA4B0A" w:rsidRDefault="006F6FCA" w:rsidP="00FA4B0A">
      <w:pPr>
        <w:pStyle w:val="21"/>
        <w:rPr>
          <w:w w:val="99"/>
        </w:rPr>
      </w:pPr>
      <w:bookmarkStart w:id="277" w:name="_Toc91256468"/>
      <w:r w:rsidRPr="00FA4B0A">
        <w:rPr>
          <w:w w:val="99"/>
        </w:rPr>
        <w:lastRenderedPageBreak/>
        <w:t>1.9. Надежность системы теплоснабжения</w:t>
      </w:r>
      <w:bookmarkEnd w:id="277"/>
    </w:p>
    <w:p w:rsidR="006F6FCA" w:rsidRPr="00B9658B" w:rsidRDefault="006F6FCA">
      <w:pPr>
        <w:widowControl w:val="0"/>
        <w:autoSpaceDE w:val="0"/>
        <w:autoSpaceDN w:val="0"/>
        <w:adjustRightInd w:val="0"/>
        <w:spacing w:before="1" w:after="0" w:line="120" w:lineRule="exact"/>
        <w:rPr>
          <w:rFonts w:ascii="Times New Roman" w:hAnsi="Times New Roman"/>
          <w:color w:val="000000"/>
          <w:sz w:val="12"/>
          <w:szCs w:val="12"/>
        </w:rPr>
      </w:pPr>
    </w:p>
    <w:p w:rsidR="006F6FCA" w:rsidRPr="00FA4B0A" w:rsidRDefault="00FA4B0A" w:rsidP="00FA4B0A">
      <w:pPr>
        <w:pStyle w:val="30"/>
        <w:tabs>
          <w:tab w:val="left" w:pos="851"/>
        </w:tabs>
        <w:jc w:val="both"/>
      </w:pPr>
      <w:bookmarkStart w:id="278" w:name="_Toc90804481"/>
      <w:bookmarkStart w:id="279" w:name="_Toc91256469"/>
      <w:r>
        <w:t xml:space="preserve">1.9.1. </w:t>
      </w:r>
      <w:r w:rsidR="006F6FCA" w:rsidRPr="00FA4B0A">
        <w:t xml:space="preserve">Методика </w:t>
      </w:r>
      <w:r w:rsidRPr="00FA4B0A">
        <w:t xml:space="preserve">оценки надежности </w:t>
      </w:r>
      <w:r w:rsidR="006F6FCA" w:rsidRPr="00FA4B0A">
        <w:t>и показатели надежности</w:t>
      </w:r>
      <w:bookmarkEnd w:id="278"/>
      <w:bookmarkEnd w:id="279"/>
    </w:p>
    <w:p w:rsidR="006F6FCA" w:rsidRDefault="006F6FCA">
      <w:pPr>
        <w:widowControl w:val="0"/>
        <w:autoSpaceDE w:val="0"/>
        <w:autoSpaceDN w:val="0"/>
        <w:adjustRightInd w:val="0"/>
        <w:spacing w:before="3"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3" w:firstLine="708"/>
        <w:jc w:val="both"/>
        <w:rPr>
          <w:rFonts w:ascii="Times New Roman" w:hAnsi="Times New Roman"/>
          <w:color w:val="000000"/>
          <w:sz w:val="26"/>
          <w:szCs w:val="26"/>
        </w:rPr>
      </w:pPr>
      <w:proofErr w:type="gramStart"/>
      <w:r>
        <w:rPr>
          <w:rFonts w:ascii="Times New Roman" w:hAnsi="Times New Roman"/>
          <w:color w:val="000000"/>
          <w:sz w:val="26"/>
          <w:szCs w:val="26"/>
        </w:rPr>
        <w:t>Настоящая</w:t>
      </w:r>
      <w:r>
        <w:rPr>
          <w:rFonts w:ascii="Times New Roman" w:hAnsi="Times New Roman"/>
          <w:color w:val="000000"/>
          <w:spacing w:val="7"/>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2"/>
          <w:sz w:val="26"/>
          <w:szCs w:val="26"/>
        </w:rPr>
        <w:t>т</w:t>
      </w:r>
      <w:r>
        <w:rPr>
          <w:rFonts w:ascii="Times New Roman" w:hAnsi="Times New Roman"/>
          <w:color w:val="000000"/>
          <w:sz w:val="26"/>
          <w:szCs w:val="26"/>
        </w:rPr>
        <w:t>одика</w:t>
      </w:r>
      <w:r>
        <w:rPr>
          <w:rFonts w:ascii="Times New Roman" w:hAnsi="Times New Roman"/>
          <w:color w:val="000000"/>
          <w:spacing w:val="8"/>
          <w:sz w:val="26"/>
          <w:szCs w:val="26"/>
        </w:rPr>
        <w:t xml:space="preserve"> </w:t>
      </w:r>
      <w:r>
        <w:rPr>
          <w:rFonts w:ascii="Times New Roman" w:hAnsi="Times New Roman"/>
          <w:color w:val="000000"/>
          <w:sz w:val="26"/>
          <w:szCs w:val="26"/>
        </w:rPr>
        <w:t>по</w:t>
      </w:r>
      <w:r>
        <w:rPr>
          <w:rFonts w:ascii="Times New Roman" w:hAnsi="Times New Roman"/>
          <w:color w:val="000000"/>
          <w:spacing w:val="14"/>
          <w:sz w:val="26"/>
          <w:szCs w:val="26"/>
        </w:rPr>
        <w:t xml:space="preserve"> </w:t>
      </w:r>
      <w:r>
        <w:rPr>
          <w:rFonts w:ascii="Times New Roman" w:hAnsi="Times New Roman"/>
          <w:color w:val="000000"/>
          <w:sz w:val="26"/>
          <w:szCs w:val="26"/>
        </w:rPr>
        <w:t>ана</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6"/>
          <w:sz w:val="26"/>
          <w:szCs w:val="26"/>
        </w:rPr>
        <w:t>з</w:t>
      </w:r>
      <w:r>
        <w:rPr>
          <w:rFonts w:ascii="Times New Roman" w:hAnsi="Times New Roman"/>
          <w:color w:val="000000"/>
          <w:sz w:val="26"/>
          <w:szCs w:val="26"/>
        </w:rPr>
        <w:t>у</w:t>
      </w:r>
      <w:r>
        <w:rPr>
          <w:rFonts w:ascii="Times New Roman" w:hAnsi="Times New Roman"/>
          <w:color w:val="000000"/>
          <w:spacing w:val="2"/>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pacing w:val="2"/>
          <w:sz w:val="26"/>
          <w:szCs w:val="26"/>
        </w:rPr>
        <w:t>а</w:t>
      </w:r>
      <w:r>
        <w:rPr>
          <w:rFonts w:ascii="Times New Roman" w:hAnsi="Times New Roman"/>
          <w:color w:val="000000"/>
          <w:sz w:val="26"/>
          <w:szCs w:val="26"/>
        </w:rPr>
        <w:t>телей,</w:t>
      </w:r>
      <w:r>
        <w:rPr>
          <w:rFonts w:ascii="Times New Roman" w:hAnsi="Times New Roman"/>
          <w:color w:val="000000"/>
          <w:spacing w:val="3"/>
          <w:sz w:val="26"/>
          <w:szCs w:val="26"/>
        </w:rPr>
        <w:t xml:space="preserve"> </w:t>
      </w:r>
      <w:r>
        <w:rPr>
          <w:rFonts w:ascii="Times New Roman" w:hAnsi="Times New Roman"/>
          <w:color w:val="000000"/>
          <w:sz w:val="26"/>
          <w:szCs w:val="26"/>
        </w:rPr>
        <w:t>ис</w:t>
      </w:r>
      <w:r>
        <w:rPr>
          <w:rFonts w:ascii="Times New Roman" w:hAnsi="Times New Roman"/>
          <w:color w:val="000000"/>
          <w:spacing w:val="1"/>
          <w:sz w:val="26"/>
          <w:szCs w:val="26"/>
        </w:rPr>
        <w:t>п</w:t>
      </w:r>
      <w:r>
        <w:rPr>
          <w:rFonts w:ascii="Times New Roman" w:hAnsi="Times New Roman"/>
          <w:color w:val="000000"/>
          <w:sz w:val="26"/>
          <w:szCs w:val="26"/>
        </w:rPr>
        <w:t>о</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5"/>
          <w:sz w:val="26"/>
          <w:szCs w:val="26"/>
        </w:rPr>
        <w:t>з</w:t>
      </w:r>
      <w:r>
        <w:rPr>
          <w:rFonts w:ascii="Times New Roman" w:hAnsi="Times New Roman"/>
          <w:color w:val="000000"/>
          <w:spacing w:val="-5"/>
          <w:sz w:val="26"/>
          <w:szCs w:val="26"/>
        </w:rPr>
        <w:t>у</w:t>
      </w:r>
      <w:r>
        <w:rPr>
          <w:rFonts w:ascii="Times New Roman" w:hAnsi="Times New Roman"/>
          <w:color w:val="000000"/>
          <w:sz w:val="26"/>
          <w:szCs w:val="26"/>
        </w:rPr>
        <w:t>ем</w:t>
      </w:r>
      <w:r>
        <w:rPr>
          <w:rFonts w:ascii="Times New Roman" w:hAnsi="Times New Roman"/>
          <w:color w:val="000000"/>
          <w:spacing w:val="2"/>
          <w:sz w:val="26"/>
          <w:szCs w:val="26"/>
        </w:rPr>
        <w:t>ы</w:t>
      </w:r>
      <w:r>
        <w:rPr>
          <w:rFonts w:ascii="Times New Roman" w:hAnsi="Times New Roman"/>
          <w:color w:val="000000"/>
          <w:sz w:val="26"/>
          <w:szCs w:val="26"/>
        </w:rPr>
        <w:t>х для</w:t>
      </w:r>
      <w:r>
        <w:rPr>
          <w:rFonts w:ascii="Times New Roman" w:hAnsi="Times New Roman"/>
          <w:color w:val="000000"/>
          <w:spacing w:val="20"/>
          <w:sz w:val="26"/>
          <w:szCs w:val="26"/>
        </w:rPr>
        <w:t xml:space="preserve"> </w:t>
      </w:r>
      <w:r>
        <w:rPr>
          <w:rFonts w:ascii="Times New Roman" w:hAnsi="Times New Roman"/>
          <w:color w:val="000000"/>
          <w:sz w:val="26"/>
          <w:szCs w:val="26"/>
        </w:rPr>
        <w:t>оце</w:t>
      </w:r>
      <w:r>
        <w:rPr>
          <w:rFonts w:ascii="Times New Roman" w:hAnsi="Times New Roman"/>
          <w:color w:val="000000"/>
          <w:spacing w:val="3"/>
          <w:sz w:val="26"/>
          <w:szCs w:val="26"/>
        </w:rPr>
        <w:t>н</w:t>
      </w:r>
      <w:r>
        <w:rPr>
          <w:rFonts w:ascii="Times New Roman" w:hAnsi="Times New Roman"/>
          <w:color w:val="000000"/>
          <w:spacing w:val="1"/>
          <w:sz w:val="26"/>
          <w:szCs w:val="26"/>
        </w:rPr>
        <w:t>к</w:t>
      </w:r>
      <w:r>
        <w:rPr>
          <w:rFonts w:ascii="Times New Roman" w:hAnsi="Times New Roman"/>
          <w:color w:val="000000"/>
          <w:sz w:val="26"/>
          <w:szCs w:val="26"/>
        </w:rPr>
        <w:t>и над</w:t>
      </w:r>
      <w:r>
        <w:rPr>
          <w:rFonts w:ascii="Times New Roman" w:hAnsi="Times New Roman"/>
          <w:color w:val="000000"/>
          <w:spacing w:val="1"/>
          <w:sz w:val="26"/>
          <w:szCs w:val="26"/>
        </w:rPr>
        <w:t>ёж</w:t>
      </w:r>
      <w:r>
        <w:rPr>
          <w:rFonts w:ascii="Times New Roman" w:hAnsi="Times New Roman"/>
          <w:color w:val="000000"/>
          <w:sz w:val="26"/>
          <w:szCs w:val="26"/>
        </w:rPr>
        <w:t>ности</w:t>
      </w:r>
      <w:r>
        <w:rPr>
          <w:rFonts w:ascii="Times New Roman" w:hAnsi="Times New Roman"/>
          <w:color w:val="000000"/>
          <w:spacing w:val="3"/>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тем</w:t>
      </w:r>
      <w:r>
        <w:rPr>
          <w:rFonts w:ascii="Times New Roman" w:hAnsi="Times New Roman"/>
          <w:color w:val="000000"/>
          <w:spacing w:val="9"/>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 xml:space="preserve">я, </w:t>
      </w:r>
      <w:r>
        <w:rPr>
          <w:rFonts w:ascii="Times New Roman" w:hAnsi="Times New Roman"/>
          <w:color w:val="000000"/>
          <w:spacing w:val="2"/>
          <w:sz w:val="26"/>
          <w:szCs w:val="26"/>
        </w:rPr>
        <w:t>р</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работана</w:t>
      </w:r>
      <w:r>
        <w:rPr>
          <w:rFonts w:ascii="Times New Roman" w:hAnsi="Times New Roman"/>
          <w:color w:val="000000"/>
          <w:spacing w:val="5"/>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о</w:t>
      </w:r>
      <w:r>
        <w:rPr>
          <w:rFonts w:ascii="Times New Roman" w:hAnsi="Times New Roman"/>
          <w:color w:val="000000"/>
          <w:sz w:val="26"/>
          <w:szCs w:val="26"/>
        </w:rPr>
        <w:t>отв</w:t>
      </w:r>
      <w:r>
        <w:rPr>
          <w:rFonts w:ascii="Times New Roman" w:hAnsi="Times New Roman"/>
          <w:color w:val="000000"/>
          <w:spacing w:val="2"/>
          <w:sz w:val="26"/>
          <w:szCs w:val="26"/>
        </w:rPr>
        <w:t>е</w:t>
      </w:r>
      <w:r>
        <w:rPr>
          <w:rFonts w:ascii="Times New Roman" w:hAnsi="Times New Roman"/>
          <w:color w:val="000000"/>
          <w:sz w:val="26"/>
          <w:szCs w:val="26"/>
        </w:rPr>
        <w:t>тс</w:t>
      </w:r>
      <w:r>
        <w:rPr>
          <w:rFonts w:ascii="Times New Roman" w:hAnsi="Times New Roman"/>
          <w:color w:val="000000"/>
          <w:spacing w:val="-1"/>
          <w:sz w:val="26"/>
          <w:szCs w:val="26"/>
        </w:rPr>
        <w:t>т</w:t>
      </w:r>
      <w:r>
        <w:rPr>
          <w:rFonts w:ascii="Times New Roman" w:hAnsi="Times New Roman"/>
          <w:color w:val="000000"/>
          <w:sz w:val="26"/>
          <w:szCs w:val="26"/>
        </w:rPr>
        <w:t>вии</w:t>
      </w:r>
      <w:r>
        <w:rPr>
          <w:rFonts w:ascii="Times New Roman" w:hAnsi="Times New Roman"/>
          <w:color w:val="000000"/>
          <w:spacing w:val="4"/>
          <w:sz w:val="26"/>
          <w:szCs w:val="26"/>
        </w:rPr>
        <w:t xml:space="preserve"> </w:t>
      </w:r>
      <w:r>
        <w:rPr>
          <w:rFonts w:ascii="Times New Roman" w:hAnsi="Times New Roman"/>
          <w:color w:val="000000"/>
          <w:sz w:val="26"/>
          <w:szCs w:val="26"/>
        </w:rPr>
        <w:t>с</w:t>
      </w:r>
      <w:r>
        <w:rPr>
          <w:rFonts w:ascii="Times New Roman" w:hAnsi="Times New Roman"/>
          <w:color w:val="000000"/>
          <w:spacing w:val="15"/>
          <w:sz w:val="26"/>
          <w:szCs w:val="26"/>
        </w:rPr>
        <w:t xml:space="preserve"> </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pacing w:val="3"/>
          <w:sz w:val="26"/>
          <w:szCs w:val="26"/>
        </w:rPr>
        <w:t>н</w:t>
      </w:r>
      <w:r>
        <w:rPr>
          <w:rFonts w:ascii="Times New Roman" w:hAnsi="Times New Roman"/>
          <w:color w:val="000000"/>
          <w:spacing w:val="-1"/>
          <w:sz w:val="26"/>
          <w:szCs w:val="26"/>
        </w:rPr>
        <w:t>к</w:t>
      </w:r>
      <w:r>
        <w:rPr>
          <w:rFonts w:ascii="Times New Roman" w:hAnsi="Times New Roman"/>
          <w:color w:val="000000"/>
          <w:sz w:val="26"/>
          <w:szCs w:val="26"/>
        </w:rPr>
        <w:t>т</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7"/>
          <w:sz w:val="26"/>
          <w:szCs w:val="26"/>
        </w:rPr>
        <w:t xml:space="preserve"> </w:t>
      </w:r>
      <w:r>
        <w:rPr>
          <w:rFonts w:ascii="Times New Roman" w:hAnsi="Times New Roman"/>
          <w:color w:val="000000"/>
          <w:sz w:val="26"/>
          <w:szCs w:val="26"/>
        </w:rPr>
        <w:t>2 поста</w:t>
      </w:r>
      <w:r>
        <w:rPr>
          <w:rFonts w:ascii="Times New Roman" w:hAnsi="Times New Roman"/>
          <w:color w:val="000000"/>
          <w:spacing w:val="1"/>
          <w:sz w:val="26"/>
          <w:szCs w:val="26"/>
        </w:rPr>
        <w:t>н</w:t>
      </w:r>
      <w:r>
        <w:rPr>
          <w:rFonts w:ascii="Times New Roman" w:hAnsi="Times New Roman"/>
          <w:color w:val="000000"/>
          <w:sz w:val="26"/>
          <w:szCs w:val="26"/>
        </w:rPr>
        <w:t>овле</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3"/>
          <w:sz w:val="26"/>
          <w:szCs w:val="26"/>
        </w:rPr>
        <w:t xml:space="preserve"> </w:t>
      </w:r>
      <w:r>
        <w:rPr>
          <w:rFonts w:ascii="Times New Roman" w:hAnsi="Times New Roman"/>
          <w:color w:val="000000"/>
          <w:spacing w:val="2"/>
          <w:sz w:val="26"/>
          <w:szCs w:val="26"/>
        </w:rPr>
        <w:t>П</w:t>
      </w:r>
      <w:r>
        <w:rPr>
          <w:rFonts w:ascii="Times New Roman" w:hAnsi="Times New Roman"/>
          <w:color w:val="000000"/>
          <w:sz w:val="26"/>
          <w:szCs w:val="26"/>
        </w:rPr>
        <w:t>рав</w:t>
      </w:r>
      <w:r>
        <w:rPr>
          <w:rFonts w:ascii="Times New Roman" w:hAnsi="Times New Roman"/>
          <w:color w:val="000000"/>
          <w:spacing w:val="3"/>
          <w:sz w:val="26"/>
          <w:szCs w:val="26"/>
        </w:rPr>
        <w:t>и</w:t>
      </w:r>
      <w:r>
        <w:rPr>
          <w:rFonts w:ascii="Times New Roman" w:hAnsi="Times New Roman"/>
          <w:color w:val="000000"/>
          <w:sz w:val="26"/>
          <w:szCs w:val="26"/>
        </w:rPr>
        <w:t>тельс</w:t>
      </w:r>
      <w:r>
        <w:rPr>
          <w:rFonts w:ascii="Times New Roman" w:hAnsi="Times New Roman"/>
          <w:color w:val="000000"/>
          <w:spacing w:val="-1"/>
          <w:sz w:val="26"/>
          <w:szCs w:val="26"/>
        </w:rPr>
        <w:t>т</w:t>
      </w:r>
      <w:r>
        <w:rPr>
          <w:rFonts w:ascii="Times New Roman" w:hAnsi="Times New Roman"/>
          <w:color w:val="000000"/>
          <w:spacing w:val="2"/>
          <w:sz w:val="26"/>
          <w:szCs w:val="26"/>
        </w:rPr>
        <w:t>в</w:t>
      </w:r>
      <w:r>
        <w:rPr>
          <w:rFonts w:ascii="Times New Roman" w:hAnsi="Times New Roman"/>
          <w:color w:val="000000"/>
          <w:sz w:val="26"/>
          <w:szCs w:val="26"/>
        </w:rPr>
        <w:t>а</w:t>
      </w:r>
      <w:r>
        <w:rPr>
          <w:rFonts w:ascii="Times New Roman" w:hAnsi="Times New Roman"/>
          <w:color w:val="000000"/>
          <w:spacing w:val="-4"/>
          <w:sz w:val="26"/>
          <w:szCs w:val="26"/>
        </w:rPr>
        <w:t xml:space="preserve"> </w:t>
      </w:r>
      <w:r>
        <w:rPr>
          <w:rFonts w:ascii="Times New Roman" w:hAnsi="Times New Roman"/>
          <w:color w:val="000000"/>
          <w:sz w:val="26"/>
          <w:szCs w:val="26"/>
        </w:rPr>
        <w:t>Росси</w:t>
      </w:r>
      <w:r>
        <w:rPr>
          <w:rFonts w:ascii="Times New Roman" w:hAnsi="Times New Roman"/>
          <w:color w:val="000000"/>
          <w:spacing w:val="1"/>
          <w:sz w:val="26"/>
          <w:szCs w:val="26"/>
        </w:rPr>
        <w:t>й</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4"/>
          <w:sz w:val="26"/>
          <w:szCs w:val="26"/>
        </w:rPr>
        <w:t xml:space="preserve"> </w:t>
      </w:r>
      <w:r>
        <w:rPr>
          <w:rFonts w:ascii="Times New Roman" w:hAnsi="Times New Roman"/>
          <w:color w:val="000000"/>
          <w:sz w:val="26"/>
          <w:szCs w:val="26"/>
        </w:rPr>
        <w:t>Федерации</w:t>
      </w:r>
      <w:r>
        <w:rPr>
          <w:rFonts w:ascii="Times New Roman" w:hAnsi="Times New Roman"/>
          <w:color w:val="000000"/>
          <w:spacing w:val="3"/>
          <w:sz w:val="26"/>
          <w:szCs w:val="26"/>
        </w:rPr>
        <w:t xml:space="preserve"> </w:t>
      </w:r>
      <w:r>
        <w:rPr>
          <w:rFonts w:ascii="Times New Roman" w:hAnsi="Times New Roman"/>
          <w:color w:val="000000"/>
          <w:sz w:val="26"/>
          <w:szCs w:val="26"/>
        </w:rPr>
        <w:t>от</w:t>
      </w:r>
      <w:r>
        <w:rPr>
          <w:rFonts w:ascii="Times New Roman" w:hAnsi="Times New Roman"/>
          <w:color w:val="000000"/>
          <w:spacing w:val="9"/>
          <w:sz w:val="26"/>
          <w:szCs w:val="26"/>
        </w:rPr>
        <w:t xml:space="preserve"> </w:t>
      </w:r>
      <w:r>
        <w:rPr>
          <w:rFonts w:ascii="Times New Roman" w:hAnsi="Times New Roman"/>
          <w:color w:val="000000"/>
          <w:sz w:val="26"/>
          <w:szCs w:val="26"/>
        </w:rPr>
        <w:t>8</w:t>
      </w:r>
      <w:r>
        <w:rPr>
          <w:rFonts w:ascii="Times New Roman" w:hAnsi="Times New Roman"/>
          <w:color w:val="000000"/>
          <w:spacing w:val="13"/>
          <w:sz w:val="26"/>
          <w:szCs w:val="26"/>
        </w:rPr>
        <w:t xml:space="preserve"> </w:t>
      </w:r>
      <w:r>
        <w:rPr>
          <w:rFonts w:ascii="Times New Roman" w:hAnsi="Times New Roman"/>
          <w:color w:val="000000"/>
          <w:sz w:val="26"/>
          <w:szCs w:val="26"/>
        </w:rPr>
        <w:t>ав</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z w:val="26"/>
          <w:szCs w:val="26"/>
        </w:rPr>
        <w:t>та</w:t>
      </w:r>
      <w:r>
        <w:rPr>
          <w:rFonts w:ascii="Times New Roman" w:hAnsi="Times New Roman"/>
          <w:color w:val="000000"/>
          <w:spacing w:val="3"/>
          <w:sz w:val="26"/>
          <w:szCs w:val="26"/>
        </w:rPr>
        <w:t xml:space="preserve"> </w:t>
      </w:r>
      <w:r>
        <w:rPr>
          <w:rFonts w:ascii="Times New Roman" w:hAnsi="Times New Roman"/>
          <w:color w:val="000000"/>
          <w:sz w:val="26"/>
          <w:szCs w:val="26"/>
        </w:rPr>
        <w:t>2012</w:t>
      </w:r>
      <w:r>
        <w:rPr>
          <w:rFonts w:ascii="Times New Roman" w:hAnsi="Times New Roman"/>
          <w:color w:val="000000"/>
          <w:spacing w:val="9"/>
          <w:sz w:val="26"/>
          <w:szCs w:val="26"/>
        </w:rPr>
        <w:t xml:space="preserve"> </w:t>
      </w:r>
      <w:r>
        <w:rPr>
          <w:rFonts w:ascii="Times New Roman" w:hAnsi="Times New Roman"/>
          <w:color w:val="000000"/>
          <w:sz w:val="26"/>
          <w:szCs w:val="26"/>
        </w:rPr>
        <w:t>г.</w:t>
      </w:r>
      <w:r>
        <w:rPr>
          <w:rFonts w:ascii="Times New Roman" w:hAnsi="Times New Roman"/>
          <w:color w:val="000000"/>
          <w:spacing w:val="11"/>
          <w:sz w:val="26"/>
          <w:szCs w:val="26"/>
        </w:rPr>
        <w:t xml:space="preserve"> </w:t>
      </w:r>
      <w:r>
        <w:rPr>
          <w:rFonts w:ascii="Times New Roman" w:hAnsi="Times New Roman"/>
          <w:color w:val="000000"/>
          <w:sz w:val="26"/>
          <w:szCs w:val="26"/>
        </w:rPr>
        <w:t>№</w:t>
      </w:r>
      <w:r>
        <w:rPr>
          <w:rFonts w:ascii="Times New Roman" w:hAnsi="Times New Roman"/>
          <w:color w:val="000000"/>
          <w:spacing w:val="9"/>
          <w:sz w:val="26"/>
          <w:szCs w:val="26"/>
        </w:rPr>
        <w:t xml:space="preserve"> </w:t>
      </w:r>
      <w:r>
        <w:rPr>
          <w:rFonts w:ascii="Times New Roman" w:hAnsi="Times New Roman"/>
          <w:color w:val="000000"/>
          <w:sz w:val="26"/>
          <w:szCs w:val="26"/>
        </w:rPr>
        <w:t>8</w:t>
      </w:r>
      <w:r>
        <w:rPr>
          <w:rFonts w:ascii="Times New Roman" w:hAnsi="Times New Roman"/>
          <w:color w:val="000000"/>
          <w:spacing w:val="2"/>
          <w:sz w:val="26"/>
          <w:szCs w:val="26"/>
        </w:rPr>
        <w:t>0</w:t>
      </w:r>
      <w:r>
        <w:rPr>
          <w:rFonts w:ascii="Times New Roman" w:hAnsi="Times New Roman"/>
          <w:color w:val="000000"/>
          <w:sz w:val="26"/>
          <w:szCs w:val="26"/>
        </w:rPr>
        <w:t>8</w:t>
      </w:r>
      <w:r>
        <w:rPr>
          <w:rFonts w:ascii="Times New Roman" w:hAnsi="Times New Roman"/>
          <w:color w:val="000000"/>
          <w:spacing w:val="10"/>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Об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теплос</w:t>
      </w:r>
      <w:r>
        <w:rPr>
          <w:rFonts w:ascii="Times New Roman" w:hAnsi="Times New Roman"/>
          <w:color w:val="000000"/>
          <w:spacing w:val="3"/>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в</w:t>
      </w:r>
      <w:r>
        <w:rPr>
          <w:rFonts w:ascii="Times New Roman" w:hAnsi="Times New Roman"/>
          <w:color w:val="000000"/>
          <w:spacing w:val="16"/>
          <w:sz w:val="26"/>
          <w:szCs w:val="26"/>
        </w:rPr>
        <w:t xml:space="preserve"> </w:t>
      </w:r>
      <w:r>
        <w:rPr>
          <w:rFonts w:ascii="Times New Roman" w:hAnsi="Times New Roman"/>
          <w:color w:val="000000"/>
          <w:sz w:val="26"/>
          <w:szCs w:val="26"/>
        </w:rPr>
        <w:t>Росси</w:t>
      </w:r>
      <w:r>
        <w:rPr>
          <w:rFonts w:ascii="Times New Roman" w:hAnsi="Times New Roman"/>
          <w:color w:val="000000"/>
          <w:spacing w:val="1"/>
          <w:sz w:val="26"/>
          <w:szCs w:val="26"/>
        </w:rPr>
        <w:t>й</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5"/>
          <w:sz w:val="26"/>
          <w:szCs w:val="26"/>
        </w:rPr>
        <w:t xml:space="preserve"> </w:t>
      </w:r>
      <w:r>
        <w:rPr>
          <w:rFonts w:ascii="Times New Roman" w:hAnsi="Times New Roman"/>
          <w:color w:val="000000"/>
          <w:sz w:val="26"/>
          <w:szCs w:val="26"/>
        </w:rPr>
        <w:t>Федерации</w:t>
      </w:r>
      <w:r>
        <w:rPr>
          <w:rFonts w:ascii="Times New Roman" w:hAnsi="Times New Roman"/>
          <w:color w:val="000000"/>
          <w:spacing w:val="6"/>
          <w:sz w:val="26"/>
          <w:szCs w:val="26"/>
        </w:rPr>
        <w:t xml:space="preserve"> </w:t>
      </w:r>
      <w:r>
        <w:rPr>
          <w:rFonts w:ascii="Times New Roman" w:hAnsi="Times New Roman"/>
          <w:color w:val="000000"/>
          <w:sz w:val="26"/>
          <w:szCs w:val="26"/>
        </w:rPr>
        <w:t>и</w:t>
      </w:r>
      <w:r>
        <w:rPr>
          <w:rFonts w:ascii="Times New Roman" w:hAnsi="Times New Roman"/>
          <w:color w:val="000000"/>
          <w:spacing w:val="17"/>
          <w:sz w:val="26"/>
          <w:szCs w:val="26"/>
        </w:rPr>
        <w:t xml:space="preserve"> </w:t>
      </w:r>
      <w:r>
        <w:rPr>
          <w:rFonts w:ascii="Times New Roman" w:hAnsi="Times New Roman"/>
          <w:color w:val="000000"/>
          <w:sz w:val="26"/>
          <w:szCs w:val="26"/>
        </w:rPr>
        <w:t>о</w:t>
      </w:r>
      <w:r>
        <w:rPr>
          <w:rFonts w:ascii="Times New Roman" w:hAnsi="Times New Roman"/>
          <w:color w:val="000000"/>
          <w:spacing w:val="16"/>
          <w:sz w:val="26"/>
          <w:szCs w:val="26"/>
        </w:rPr>
        <w:t xml:space="preserve"> </w:t>
      </w:r>
      <w:r>
        <w:rPr>
          <w:rFonts w:ascii="Times New Roman" w:hAnsi="Times New Roman"/>
          <w:color w:val="000000"/>
          <w:sz w:val="26"/>
          <w:szCs w:val="26"/>
        </w:rPr>
        <w:t>вне</w:t>
      </w:r>
      <w:r>
        <w:rPr>
          <w:rFonts w:ascii="Times New Roman" w:hAnsi="Times New Roman"/>
          <w:color w:val="000000"/>
          <w:spacing w:val="1"/>
          <w:sz w:val="26"/>
          <w:szCs w:val="26"/>
        </w:rPr>
        <w:t>с</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8"/>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ене</w:t>
      </w:r>
      <w:r>
        <w:rPr>
          <w:rFonts w:ascii="Times New Roman" w:hAnsi="Times New Roman"/>
          <w:color w:val="000000"/>
          <w:spacing w:val="1"/>
          <w:sz w:val="26"/>
          <w:szCs w:val="26"/>
        </w:rPr>
        <w:t>н</w:t>
      </w:r>
      <w:r>
        <w:rPr>
          <w:rFonts w:ascii="Times New Roman" w:hAnsi="Times New Roman"/>
          <w:color w:val="000000"/>
          <w:sz w:val="26"/>
          <w:szCs w:val="26"/>
        </w:rPr>
        <w:t>ий</w:t>
      </w:r>
      <w:r>
        <w:rPr>
          <w:rFonts w:ascii="Times New Roman" w:hAnsi="Times New Roman"/>
          <w:color w:val="000000"/>
          <w:spacing w:val="6"/>
          <w:sz w:val="26"/>
          <w:szCs w:val="26"/>
        </w:rPr>
        <w:t xml:space="preserve"> </w:t>
      </w:r>
      <w:r>
        <w:rPr>
          <w:rFonts w:ascii="Times New Roman" w:hAnsi="Times New Roman"/>
          <w:color w:val="000000"/>
          <w:sz w:val="26"/>
          <w:szCs w:val="26"/>
        </w:rPr>
        <w:t>в неко</w:t>
      </w:r>
      <w:r>
        <w:rPr>
          <w:rFonts w:ascii="Times New Roman" w:hAnsi="Times New Roman"/>
          <w:color w:val="000000"/>
          <w:spacing w:val="-1"/>
          <w:sz w:val="26"/>
          <w:szCs w:val="26"/>
        </w:rPr>
        <w:t>т</w:t>
      </w:r>
      <w:r>
        <w:rPr>
          <w:rFonts w:ascii="Times New Roman" w:hAnsi="Times New Roman"/>
          <w:color w:val="000000"/>
          <w:spacing w:val="2"/>
          <w:sz w:val="26"/>
          <w:szCs w:val="26"/>
        </w:rPr>
        <w:t>о</w:t>
      </w:r>
      <w:r>
        <w:rPr>
          <w:rFonts w:ascii="Times New Roman" w:hAnsi="Times New Roman"/>
          <w:color w:val="000000"/>
          <w:sz w:val="26"/>
          <w:szCs w:val="26"/>
        </w:rPr>
        <w:t>р</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5"/>
          <w:sz w:val="26"/>
          <w:szCs w:val="26"/>
        </w:rPr>
        <w:t xml:space="preserve"> </w:t>
      </w:r>
      <w:r>
        <w:rPr>
          <w:rFonts w:ascii="Times New Roman" w:hAnsi="Times New Roman"/>
          <w:color w:val="000000"/>
          <w:spacing w:val="2"/>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ты</w:t>
      </w:r>
      <w:r>
        <w:rPr>
          <w:rFonts w:ascii="Times New Roman" w:hAnsi="Times New Roman"/>
          <w:color w:val="000000"/>
          <w:spacing w:val="13"/>
          <w:sz w:val="26"/>
          <w:szCs w:val="26"/>
        </w:rPr>
        <w:t xml:space="preserve"> </w:t>
      </w:r>
      <w:r>
        <w:rPr>
          <w:rFonts w:ascii="Times New Roman" w:hAnsi="Times New Roman"/>
          <w:color w:val="000000"/>
          <w:sz w:val="26"/>
          <w:szCs w:val="26"/>
        </w:rPr>
        <w:t>Пра</w:t>
      </w:r>
      <w:r>
        <w:rPr>
          <w:rFonts w:ascii="Times New Roman" w:hAnsi="Times New Roman"/>
          <w:color w:val="000000"/>
          <w:spacing w:val="2"/>
          <w:sz w:val="26"/>
          <w:szCs w:val="26"/>
        </w:rPr>
        <w:t>в</w:t>
      </w:r>
      <w:r>
        <w:rPr>
          <w:rFonts w:ascii="Times New Roman" w:hAnsi="Times New Roman"/>
          <w:color w:val="000000"/>
          <w:sz w:val="26"/>
          <w:szCs w:val="26"/>
        </w:rPr>
        <w:t>и</w:t>
      </w:r>
      <w:r>
        <w:rPr>
          <w:rFonts w:ascii="Times New Roman" w:hAnsi="Times New Roman"/>
          <w:color w:val="000000"/>
          <w:spacing w:val="2"/>
          <w:sz w:val="26"/>
          <w:szCs w:val="26"/>
        </w:rPr>
        <w:t>т</w:t>
      </w:r>
      <w:r>
        <w:rPr>
          <w:rFonts w:ascii="Times New Roman" w:hAnsi="Times New Roman"/>
          <w:color w:val="000000"/>
          <w:sz w:val="26"/>
          <w:szCs w:val="26"/>
        </w:rPr>
        <w:t>ельст</w:t>
      </w:r>
      <w:r>
        <w:rPr>
          <w:rFonts w:ascii="Times New Roman" w:hAnsi="Times New Roman"/>
          <w:color w:val="000000"/>
          <w:spacing w:val="2"/>
          <w:sz w:val="26"/>
          <w:szCs w:val="26"/>
        </w:rPr>
        <w:t>в</w:t>
      </w:r>
      <w:r>
        <w:rPr>
          <w:rFonts w:ascii="Times New Roman" w:hAnsi="Times New Roman"/>
          <w:color w:val="000000"/>
          <w:sz w:val="26"/>
          <w:szCs w:val="26"/>
        </w:rPr>
        <w:t xml:space="preserve">а </w:t>
      </w:r>
      <w:r>
        <w:rPr>
          <w:rFonts w:ascii="Times New Roman" w:hAnsi="Times New Roman"/>
          <w:color w:val="000000"/>
          <w:spacing w:val="2"/>
          <w:sz w:val="26"/>
          <w:szCs w:val="26"/>
        </w:rPr>
        <w:t>Р</w:t>
      </w:r>
      <w:r>
        <w:rPr>
          <w:rFonts w:ascii="Times New Roman" w:hAnsi="Times New Roman"/>
          <w:color w:val="000000"/>
          <w:sz w:val="26"/>
          <w:szCs w:val="26"/>
        </w:rPr>
        <w:t>осси</w:t>
      </w:r>
      <w:r>
        <w:rPr>
          <w:rFonts w:ascii="Times New Roman" w:hAnsi="Times New Roman"/>
          <w:color w:val="000000"/>
          <w:spacing w:val="1"/>
          <w:sz w:val="26"/>
          <w:szCs w:val="26"/>
        </w:rPr>
        <w:t>й</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й</w:t>
      </w:r>
      <w:r>
        <w:rPr>
          <w:rFonts w:ascii="Times New Roman" w:hAnsi="Times New Roman"/>
          <w:color w:val="000000"/>
          <w:spacing w:val="4"/>
          <w:sz w:val="26"/>
          <w:szCs w:val="26"/>
        </w:rPr>
        <w:t xml:space="preserve"> </w:t>
      </w:r>
      <w:r>
        <w:rPr>
          <w:rFonts w:ascii="Times New Roman" w:hAnsi="Times New Roman"/>
          <w:color w:val="000000"/>
          <w:sz w:val="26"/>
          <w:szCs w:val="26"/>
        </w:rPr>
        <w:t>Фед</w:t>
      </w:r>
      <w:r>
        <w:rPr>
          <w:rFonts w:ascii="Times New Roman" w:hAnsi="Times New Roman"/>
          <w:color w:val="000000"/>
          <w:spacing w:val="2"/>
          <w:sz w:val="26"/>
          <w:szCs w:val="26"/>
        </w:rPr>
        <w:t>е</w:t>
      </w:r>
      <w:r>
        <w:rPr>
          <w:rFonts w:ascii="Times New Roman" w:hAnsi="Times New Roman"/>
          <w:color w:val="000000"/>
          <w:sz w:val="26"/>
          <w:szCs w:val="26"/>
        </w:rPr>
        <w:t>рац</w:t>
      </w:r>
      <w:r>
        <w:rPr>
          <w:rFonts w:ascii="Times New Roman" w:hAnsi="Times New Roman"/>
          <w:color w:val="000000"/>
          <w:spacing w:val="1"/>
          <w:sz w:val="26"/>
          <w:szCs w:val="26"/>
        </w:rPr>
        <w:t>и</w:t>
      </w:r>
      <w:r>
        <w:rPr>
          <w:rFonts w:ascii="Times New Roman" w:hAnsi="Times New Roman"/>
          <w:color w:val="000000"/>
          <w:spacing w:val="3"/>
          <w:sz w:val="26"/>
          <w:szCs w:val="26"/>
        </w:rPr>
        <w:t>и</w:t>
      </w:r>
      <w:r>
        <w:rPr>
          <w:rFonts w:ascii="Times New Roman" w:hAnsi="Times New Roman"/>
          <w:color w:val="000000"/>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Собр</w:t>
      </w:r>
      <w:r>
        <w:rPr>
          <w:rFonts w:ascii="Times New Roman" w:hAnsi="Times New Roman"/>
          <w:color w:val="000000"/>
          <w:spacing w:val="2"/>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е</w:t>
      </w:r>
      <w:r>
        <w:rPr>
          <w:rFonts w:ascii="Times New Roman" w:hAnsi="Times New Roman"/>
          <w:color w:val="000000"/>
          <w:spacing w:val="5"/>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3"/>
          <w:sz w:val="26"/>
          <w:szCs w:val="26"/>
        </w:rPr>
        <w:t>о</w:t>
      </w:r>
      <w:r>
        <w:rPr>
          <w:rFonts w:ascii="Times New Roman" w:hAnsi="Times New Roman"/>
          <w:color w:val="000000"/>
          <w:sz w:val="26"/>
          <w:szCs w:val="26"/>
        </w:rPr>
        <w:t>дате</w:t>
      </w:r>
      <w:r>
        <w:rPr>
          <w:rFonts w:ascii="Times New Roman" w:hAnsi="Times New Roman"/>
          <w:color w:val="000000"/>
          <w:spacing w:val="2"/>
          <w:sz w:val="26"/>
          <w:szCs w:val="26"/>
        </w:rPr>
        <w:t>л</w:t>
      </w:r>
      <w:r>
        <w:rPr>
          <w:rFonts w:ascii="Times New Roman" w:hAnsi="Times New Roman"/>
          <w:color w:val="000000"/>
          <w:sz w:val="26"/>
          <w:szCs w:val="26"/>
        </w:rPr>
        <w:t>ьс</w:t>
      </w:r>
      <w:r>
        <w:rPr>
          <w:rFonts w:ascii="Times New Roman" w:hAnsi="Times New Roman"/>
          <w:color w:val="000000"/>
          <w:spacing w:val="-1"/>
          <w:sz w:val="26"/>
          <w:szCs w:val="26"/>
        </w:rPr>
        <w:t>т</w:t>
      </w:r>
      <w:r>
        <w:rPr>
          <w:rFonts w:ascii="Times New Roman" w:hAnsi="Times New Roman"/>
          <w:color w:val="000000"/>
          <w:sz w:val="26"/>
          <w:szCs w:val="26"/>
        </w:rPr>
        <w:t>ва Росси</w:t>
      </w:r>
      <w:r>
        <w:rPr>
          <w:rFonts w:ascii="Times New Roman" w:hAnsi="Times New Roman"/>
          <w:color w:val="000000"/>
          <w:spacing w:val="1"/>
          <w:sz w:val="26"/>
          <w:szCs w:val="26"/>
        </w:rPr>
        <w:t>й</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11"/>
          <w:sz w:val="26"/>
          <w:szCs w:val="26"/>
        </w:rPr>
        <w:t xml:space="preserve"> </w:t>
      </w:r>
      <w:r>
        <w:rPr>
          <w:rFonts w:ascii="Times New Roman" w:hAnsi="Times New Roman"/>
          <w:color w:val="000000"/>
          <w:sz w:val="26"/>
          <w:szCs w:val="26"/>
        </w:rPr>
        <w:t>Фед</w:t>
      </w:r>
      <w:r>
        <w:rPr>
          <w:rFonts w:ascii="Times New Roman" w:hAnsi="Times New Roman"/>
          <w:color w:val="000000"/>
          <w:spacing w:val="2"/>
          <w:sz w:val="26"/>
          <w:szCs w:val="26"/>
        </w:rPr>
        <w:t>е</w:t>
      </w:r>
      <w:r>
        <w:rPr>
          <w:rFonts w:ascii="Times New Roman" w:hAnsi="Times New Roman"/>
          <w:color w:val="000000"/>
          <w:sz w:val="26"/>
          <w:szCs w:val="26"/>
        </w:rPr>
        <w:t>рац</w:t>
      </w:r>
      <w:r>
        <w:rPr>
          <w:rFonts w:ascii="Times New Roman" w:hAnsi="Times New Roman"/>
          <w:color w:val="000000"/>
          <w:spacing w:val="3"/>
          <w:sz w:val="26"/>
          <w:szCs w:val="26"/>
        </w:rPr>
        <w:t>и</w:t>
      </w:r>
      <w:r>
        <w:rPr>
          <w:rFonts w:ascii="Times New Roman" w:hAnsi="Times New Roman"/>
          <w:color w:val="000000"/>
          <w:sz w:val="26"/>
          <w:szCs w:val="26"/>
        </w:rPr>
        <w:t>и,</w:t>
      </w:r>
      <w:r>
        <w:rPr>
          <w:rFonts w:ascii="Times New Roman" w:hAnsi="Times New Roman"/>
          <w:color w:val="000000"/>
          <w:spacing w:val="-13"/>
          <w:sz w:val="26"/>
          <w:szCs w:val="26"/>
        </w:rPr>
        <w:t xml:space="preserve"> </w:t>
      </w:r>
      <w:r>
        <w:rPr>
          <w:rFonts w:ascii="Times New Roman" w:hAnsi="Times New Roman"/>
          <w:color w:val="000000"/>
          <w:sz w:val="26"/>
          <w:szCs w:val="26"/>
        </w:rPr>
        <w:t>2012,</w:t>
      </w:r>
      <w:r>
        <w:rPr>
          <w:rFonts w:ascii="Times New Roman" w:hAnsi="Times New Roman"/>
          <w:color w:val="000000"/>
          <w:spacing w:val="-6"/>
          <w:sz w:val="26"/>
          <w:szCs w:val="26"/>
        </w:rPr>
        <w:t xml:space="preserve"> </w:t>
      </w:r>
      <w:r>
        <w:rPr>
          <w:rFonts w:ascii="Times New Roman" w:hAnsi="Times New Roman"/>
          <w:color w:val="000000"/>
          <w:sz w:val="26"/>
          <w:szCs w:val="26"/>
        </w:rPr>
        <w:t>№</w:t>
      </w:r>
      <w:r>
        <w:rPr>
          <w:rFonts w:ascii="Times New Roman" w:hAnsi="Times New Roman"/>
          <w:color w:val="000000"/>
          <w:spacing w:val="2"/>
          <w:sz w:val="26"/>
          <w:szCs w:val="26"/>
        </w:rPr>
        <w:t xml:space="preserve"> </w:t>
      </w:r>
      <w:r>
        <w:rPr>
          <w:rFonts w:ascii="Times New Roman" w:hAnsi="Times New Roman"/>
          <w:color w:val="000000"/>
          <w:sz w:val="26"/>
          <w:szCs w:val="26"/>
        </w:rPr>
        <w:t>34,</w:t>
      </w:r>
      <w:r>
        <w:rPr>
          <w:rFonts w:ascii="Times New Roman" w:hAnsi="Times New Roman"/>
          <w:color w:val="000000"/>
          <w:spacing w:val="-3"/>
          <w:sz w:val="26"/>
          <w:szCs w:val="26"/>
        </w:rPr>
        <w:t xml:space="preserve"> </w:t>
      </w:r>
      <w:r>
        <w:rPr>
          <w:rFonts w:ascii="Times New Roman" w:hAnsi="Times New Roman"/>
          <w:color w:val="000000"/>
          <w:sz w:val="26"/>
          <w:szCs w:val="26"/>
        </w:rPr>
        <w:t>ст.</w:t>
      </w:r>
      <w:r>
        <w:rPr>
          <w:rFonts w:ascii="Times New Roman" w:hAnsi="Times New Roman"/>
          <w:color w:val="000000"/>
          <w:spacing w:val="-1"/>
          <w:sz w:val="26"/>
          <w:szCs w:val="26"/>
        </w:rPr>
        <w:t xml:space="preserve"> </w:t>
      </w:r>
      <w:r>
        <w:rPr>
          <w:rFonts w:ascii="Times New Roman" w:hAnsi="Times New Roman"/>
          <w:color w:val="000000"/>
          <w:sz w:val="26"/>
          <w:szCs w:val="26"/>
        </w:rPr>
        <w:t>47</w:t>
      </w:r>
      <w:r>
        <w:rPr>
          <w:rFonts w:ascii="Times New Roman" w:hAnsi="Times New Roman"/>
          <w:color w:val="000000"/>
          <w:spacing w:val="2"/>
          <w:sz w:val="26"/>
          <w:szCs w:val="26"/>
        </w:rPr>
        <w:t>3</w:t>
      </w:r>
      <w:r>
        <w:rPr>
          <w:rFonts w:ascii="Times New Roman" w:hAnsi="Times New Roman"/>
          <w:color w:val="000000"/>
          <w:sz w:val="26"/>
          <w:szCs w:val="26"/>
        </w:rPr>
        <w:t>4).</w:t>
      </w:r>
      <w:proofErr w:type="gramEnd"/>
    </w:p>
    <w:p w:rsidR="006F6FCA" w:rsidRDefault="006F6FCA">
      <w:pPr>
        <w:widowControl w:val="0"/>
        <w:autoSpaceDE w:val="0"/>
        <w:autoSpaceDN w:val="0"/>
        <w:adjustRightInd w:val="0"/>
        <w:spacing w:before="6" w:after="0" w:line="360" w:lineRule="auto"/>
        <w:ind w:left="102" w:right="45" w:firstLine="708"/>
        <w:jc w:val="both"/>
        <w:rPr>
          <w:rFonts w:ascii="Times New Roman" w:hAnsi="Times New Roman"/>
          <w:color w:val="000000"/>
          <w:sz w:val="26"/>
          <w:szCs w:val="26"/>
        </w:rPr>
      </w:pPr>
      <w:r>
        <w:rPr>
          <w:rFonts w:ascii="Times New Roman" w:hAnsi="Times New Roman"/>
          <w:color w:val="000000"/>
          <w:spacing w:val="1"/>
          <w:sz w:val="26"/>
          <w:szCs w:val="26"/>
        </w:rPr>
        <w:t>Д</w:t>
      </w:r>
      <w:r>
        <w:rPr>
          <w:rFonts w:ascii="Times New Roman" w:hAnsi="Times New Roman"/>
          <w:color w:val="000000"/>
          <w:sz w:val="26"/>
          <w:szCs w:val="26"/>
        </w:rPr>
        <w:t>ля</w:t>
      </w:r>
      <w:r>
        <w:rPr>
          <w:rFonts w:ascii="Times New Roman" w:hAnsi="Times New Roman"/>
          <w:color w:val="000000"/>
          <w:spacing w:val="14"/>
          <w:sz w:val="26"/>
          <w:szCs w:val="26"/>
        </w:rPr>
        <w:t xml:space="preserve"> </w:t>
      </w:r>
      <w:r>
        <w:rPr>
          <w:rFonts w:ascii="Times New Roman" w:hAnsi="Times New Roman"/>
          <w:color w:val="000000"/>
          <w:sz w:val="26"/>
          <w:szCs w:val="26"/>
        </w:rPr>
        <w:t>оце</w:t>
      </w:r>
      <w:r>
        <w:rPr>
          <w:rFonts w:ascii="Times New Roman" w:hAnsi="Times New Roman"/>
          <w:color w:val="000000"/>
          <w:spacing w:val="1"/>
          <w:sz w:val="26"/>
          <w:szCs w:val="26"/>
        </w:rPr>
        <w:t>н</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ёж</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сти</w:t>
      </w:r>
      <w:r>
        <w:rPr>
          <w:rFonts w:ascii="Times New Roman" w:hAnsi="Times New Roman"/>
          <w:color w:val="000000"/>
          <w:spacing w:val="4"/>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11"/>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с</w:t>
      </w:r>
      <w:r>
        <w:rPr>
          <w:rFonts w:ascii="Times New Roman" w:hAnsi="Times New Roman"/>
          <w:color w:val="000000"/>
          <w:sz w:val="26"/>
          <w:szCs w:val="26"/>
        </w:rPr>
        <w:t>наб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ис</w:t>
      </w:r>
      <w:r>
        <w:rPr>
          <w:rFonts w:ascii="Times New Roman" w:hAnsi="Times New Roman"/>
          <w:color w:val="000000"/>
          <w:spacing w:val="1"/>
          <w:sz w:val="26"/>
          <w:szCs w:val="26"/>
        </w:rPr>
        <w:t>п</w:t>
      </w:r>
      <w:r>
        <w:rPr>
          <w:rFonts w:ascii="Times New Roman" w:hAnsi="Times New Roman"/>
          <w:color w:val="000000"/>
          <w:sz w:val="26"/>
          <w:szCs w:val="26"/>
        </w:rPr>
        <w:t>оль</w:t>
      </w:r>
      <w:r>
        <w:rPr>
          <w:rFonts w:ascii="Times New Roman" w:hAnsi="Times New Roman"/>
          <w:color w:val="000000"/>
          <w:spacing w:val="5"/>
          <w:sz w:val="26"/>
          <w:szCs w:val="26"/>
        </w:rPr>
        <w:t>з</w:t>
      </w:r>
      <w:r>
        <w:rPr>
          <w:rFonts w:ascii="Times New Roman" w:hAnsi="Times New Roman"/>
          <w:color w:val="000000"/>
          <w:spacing w:val="-5"/>
          <w:sz w:val="26"/>
          <w:szCs w:val="26"/>
        </w:rPr>
        <w:t>у</w:t>
      </w:r>
      <w:r>
        <w:rPr>
          <w:rFonts w:ascii="Times New Roman" w:hAnsi="Times New Roman"/>
          <w:color w:val="000000"/>
          <w:spacing w:val="3"/>
          <w:sz w:val="26"/>
          <w:szCs w:val="26"/>
        </w:rPr>
        <w:t>ю</w:t>
      </w:r>
      <w:r>
        <w:rPr>
          <w:rFonts w:ascii="Times New Roman" w:hAnsi="Times New Roman"/>
          <w:color w:val="000000"/>
          <w:sz w:val="26"/>
          <w:szCs w:val="26"/>
        </w:rPr>
        <w:t>тся</w:t>
      </w:r>
      <w:r>
        <w:rPr>
          <w:rFonts w:ascii="Times New Roman" w:hAnsi="Times New Roman"/>
          <w:color w:val="000000"/>
          <w:spacing w:val="3"/>
          <w:sz w:val="26"/>
          <w:szCs w:val="26"/>
        </w:rPr>
        <w:t xml:space="preserve"> </w:t>
      </w:r>
      <w:r>
        <w:rPr>
          <w:rFonts w:ascii="Times New Roman" w:hAnsi="Times New Roman"/>
          <w:color w:val="000000"/>
          <w:sz w:val="26"/>
          <w:szCs w:val="26"/>
        </w:rPr>
        <w:t>сле</w:t>
      </w:r>
      <w:r>
        <w:rPr>
          <w:rFonts w:ascii="Times New Roman" w:hAnsi="Times New Roman"/>
          <w:color w:val="000000"/>
          <w:spacing w:val="5"/>
          <w:sz w:val="26"/>
          <w:szCs w:val="26"/>
        </w:rPr>
        <w:t>д</w:t>
      </w:r>
      <w:r>
        <w:rPr>
          <w:rFonts w:ascii="Times New Roman" w:hAnsi="Times New Roman"/>
          <w:color w:val="000000"/>
          <w:spacing w:val="-5"/>
          <w:sz w:val="26"/>
          <w:szCs w:val="26"/>
        </w:rPr>
        <w:t>у</w:t>
      </w:r>
      <w:r>
        <w:rPr>
          <w:rFonts w:ascii="Times New Roman" w:hAnsi="Times New Roman"/>
          <w:color w:val="000000"/>
          <w:spacing w:val="3"/>
          <w:sz w:val="26"/>
          <w:szCs w:val="26"/>
        </w:rPr>
        <w:t>ю</w:t>
      </w:r>
      <w:r>
        <w:rPr>
          <w:rFonts w:ascii="Times New Roman" w:hAnsi="Times New Roman"/>
          <w:color w:val="000000"/>
          <w:sz w:val="26"/>
          <w:szCs w:val="26"/>
        </w:rPr>
        <w:t>щие</w:t>
      </w:r>
      <w:r w:rsidR="003D4F68">
        <w:rPr>
          <w:rFonts w:ascii="Times New Roman" w:hAnsi="Times New Roman"/>
          <w:color w:val="000000"/>
          <w:sz w:val="26"/>
          <w:szCs w:val="26"/>
        </w:rPr>
        <w:t xml:space="preserve"> </w:t>
      </w:r>
      <w:proofErr w:type="gramStart"/>
      <w:r>
        <w:rPr>
          <w:rFonts w:ascii="Times New Roman" w:hAnsi="Times New Roman"/>
          <w:color w:val="000000"/>
          <w:sz w:val="26"/>
          <w:szCs w:val="26"/>
        </w:rPr>
        <w:t>показатели</w:t>
      </w:r>
      <w:proofErr w:type="gramEnd"/>
      <w:r>
        <w:rPr>
          <w:rFonts w:ascii="Times New Roman" w:hAnsi="Times New Roman"/>
          <w:color w:val="000000"/>
          <w:spacing w:val="13"/>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ста</w:t>
      </w:r>
      <w:r>
        <w:rPr>
          <w:rFonts w:ascii="Times New Roman" w:hAnsi="Times New Roman"/>
          <w:color w:val="000000"/>
          <w:spacing w:val="2"/>
          <w:sz w:val="26"/>
          <w:szCs w:val="26"/>
        </w:rPr>
        <w:t>н</w:t>
      </w:r>
      <w:r>
        <w:rPr>
          <w:rFonts w:ascii="Times New Roman" w:hAnsi="Times New Roman"/>
          <w:color w:val="000000"/>
          <w:sz w:val="26"/>
          <w:szCs w:val="26"/>
        </w:rPr>
        <w:t>ов</w:t>
      </w:r>
      <w:r>
        <w:rPr>
          <w:rFonts w:ascii="Times New Roman" w:hAnsi="Times New Roman"/>
          <w:color w:val="000000"/>
          <w:spacing w:val="2"/>
          <w:sz w:val="26"/>
          <w:szCs w:val="26"/>
        </w:rPr>
        <w:t>л</w:t>
      </w:r>
      <w:r>
        <w:rPr>
          <w:rFonts w:ascii="Times New Roman" w:hAnsi="Times New Roman"/>
          <w:color w:val="000000"/>
          <w:sz w:val="26"/>
          <w:szCs w:val="26"/>
        </w:rPr>
        <w:t>ен</w:t>
      </w:r>
      <w:r>
        <w:rPr>
          <w:rFonts w:ascii="Times New Roman" w:hAnsi="Times New Roman"/>
          <w:color w:val="000000"/>
          <w:spacing w:val="1"/>
          <w:sz w:val="26"/>
          <w:szCs w:val="26"/>
        </w:rPr>
        <w:t>ны</w:t>
      </w:r>
      <w:r>
        <w:rPr>
          <w:rFonts w:ascii="Times New Roman" w:hAnsi="Times New Roman"/>
          <w:color w:val="000000"/>
          <w:sz w:val="26"/>
          <w:szCs w:val="26"/>
        </w:rPr>
        <w:t>е в</w:t>
      </w:r>
      <w:r>
        <w:rPr>
          <w:rFonts w:ascii="Times New Roman" w:hAnsi="Times New Roman"/>
          <w:color w:val="000000"/>
          <w:spacing w:val="16"/>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о</w:t>
      </w:r>
      <w:r>
        <w:rPr>
          <w:rFonts w:ascii="Times New Roman" w:hAnsi="Times New Roman"/>
          <w:color w:val="000000"/>
          <w:sz w:val="26"/>
          <w:szCs w:val="26"/>
        </w:rPr>
        <w:t>отве</w:t>
      </w:r>
      <w:r>
        <w:rPr>
          <w:rFonts w:ascii="Times New Roman" w:hAnsi="Times New Roman"/>
          <w:color w:val="000000"/>
          <w:spacing w:val="1"/>
          <w:sz w:val="26"/>
          <w:szCs w:val="26"/>
        </w:rPr>
        <w:t>т</w:t>
      </w:r>
      <w:r>
        <w:rPr>
          <w:rFonts w:ascii="Times New Roman" w:hAnsi="Times New Roman"/>
          <w:color w:val="000000"/>
          <w:sz w:val="26"/>
          <w:szCs w:val="26"/>
        </w:rPr>
        <w:t>ст</w:t>
      </w:r>
      <w:r>
        <w:rPr>
          <w:rFonts w:ascii="Times New Roman" w:hAnsi="Times New Roman"/>
          <w:color w:val="000000"/>
          <w:spacing w:val="2"/>
          <w:sz w:val="26"/>
          <w:szCs w:val="26"/>
        </w:rPr>
        <w:t>в</w:t>
      </w:r>
      <w:r>
        <w:rPr>
          <w:rFonts w:ascii="Times New Roman" w:hAnsi="Times New Roman"/>
          <w:color w:val="000000"/>
          <w:sz w:val="26"/>
          <w:szCs w:val="26"/>
        </w:rPr>
        <w:t>ии</w:t>
      </w:r>
      <w:r>
        <w:rPr>
          <w:rFonts w:ascii="Times New Roman" w:hAnsi="Times New Roman"/>
          <w:color w:val="000000"/>
          <w:spacing w:val="3"/>
          <w:sz w:val="26"/>
          <w:szCs w:val="26"/>
        </w:rPr>
        <w:t xml:space="preserve"> </w:t>
      </w:r>
      <w:r>
        <w:rPr>
          <w:rFonts w:ascii="Times New Roman" w:hAnsi="Times New Roman"/>
          <w:color w:val="000000"/>
          <w:sz w:val="26"/>
          <w:szCs w:val="26"/>
        </w:rPr>
        <w:t>с</w:t>
      </w:r>
      <w:r>
        <w:rPr>
          <w:rFonts w:ascii="Times New Roman" w:hAnsi="Times New Roman"/>
          <w:color w:val="000000"/>
          <w:spacing w:val="16"/>
          <w:sz w:val="26"/>
          <w:szCs w:val="26"/>
        </w:rPr>
        <w:t xml:space="preserve"> </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pacing w:val="3"/>
          <w:sz w:val="26"/>
          <w:szCs w:val="26"/>
        </w:rPr>
        <w:t>н</w:t>
      </w:r>
      <w:r>
        <w:rPr>
          <w:rFonts w:ascii="Times New Roman" w:hAnsi="Times New Roman"/>
          <w:color w:val="000000"/>
          <w:spacing w:val="-1"/>
          <w:sz w:val="26"/>
          <w:szCs w:val="26"/>
        </w:rPr>
        <w:t>к</w:t>
      </w:r>
      <w:r>
        <w:rPr>
          <w:rFonts w:ascii="Times New Roman" w:hAnsi="Times New Roman"/>
          <w:color w:val="000000"/>
          <w:sz w:val="26"/>
          <w:szCs w:val="26"/>
        </w:rPr>
        <w:t>т</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9"/>
          <w:sz w:val="26"/>
          <w:szCs w:val="26"/>
        </w:rPr>
        <w:t xml:space="preserve"> </w:t>
      </w:r>
      <w:r>
        <w:rPr>
          <w:rFonts w:ascii="Times New Roman" w:hAnsi="Times New Roman"/>
          <w:color w:val="000000"/>
          <w:sz w:val="26"/>
          <w:szCs w:val="26"/>
        </w:rPr>
        <w:t>123</w:t>
      </w:r>
      <w:r>
        <w:rPr>
          <w:rFonts w:ascii="Times New Roman" w:hAnsi="Times New Roman"/>
          <w:color w:val="000000"/>
          <w:spacing w:val="15"/>
          <w:sz w:val="26"/>
          <w:szCs w:val="26"/>
        </w:rPr>
        <w:t xml:space="preserve"> </w:t>
      </w:r>
      <w:r>
        <w:rPr>
          <w:rFonts w:ascii="Times New Roman" w:hAnsi="Times New Roman"/>
          <w:color w:val="000000"/>
          <w:sz w:val="26"/>
          <w:szCs w:val="26"/>
        </w:rPr>
        <w:t>Правил</w:t>
      </w:r>
      <w:r>
        <w:rPr>
          <w:rFonts w:ascii="Times New Roman" w:hAnsi="Times New Roman"/>
          <w:color w:val="000000"/>
          <w:spacing w:val="12"/>
          <w:sz w:val="26"/>
          <w:szCs w:val="26"/>
        </w:rPr>
        <w:t xml:space="preserve"> </w:t>
      </w:r>
      <w:r>
        <w:rPr>
          <w:rFonts w:ascii="Times New Roman" w:hAnsi="Times New Roman"/>
          <w:color w:val="000000"/>
          <w:sz w:val="26"/>
          <w:szCs w:val="26"/>
        </w:rPr>
        <w:t>ор</w:t>
      </w:r>
      <w:r>
        <w:rPr>
          <w:rFonts w:ascii="Times New Roman" w:hAnsi="Times New Roman"/>
          <w:color w:val="000000"/>
          <w:spacing w:val="2"/>
          <w:sz w:val="26"/>
          <w:szCs w:val="26"/>
        </w:rPr>
        <w:t>г</w:t>
      </w:r>
      <w:r>
        <w:rPr>
          <w:rFonts w:ascii="Times New Roman" w:hAnsi="Times New Roman"/>
          <w:color w:val="000000"/>
          <w:sz w:val="26"/>
          <w:szCs w:val="26"/>
        </w:rPr>
        <w:t>ан</w:t>
      </w:r>
      <w:r>
        <w:rPr>
          <w:rFonts w:ascii="Times New Roman" w:hAnsi="Times New Roman"/>
          <w:color w:val="000000"/>
          <w:spacing w:val="1"/>
          <w:sz w:val="26"/>
          <w:szCs w:val="26"/>
        </w:rPr>
        <w:t>из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2"/>
          <w:sz w:val="26"/>
          <w:szCs w:val="26"/>
        </w:rPr>
        <w:t>и</w:t>
      </w:r>
      <w:r>
        <w:rPr>
          <w:rFonts w:ascii="Times New Roman" w:hAnsi="Times New Roman"/>
          <w:color w:val="000000"/>
          <w:sz w:val="26"/>
          <w:szCs w:val="26"/>
        </w:rPr>
        <w:t>я в</w:t>
      </w:r>
      <w:r>
        <w:rPr>
          <w:rFonts w:ascii="Times New Roman" w:hAnsi="Times New Roman"/>
          <w:color w:val="000000"/>
          <w:spacing w:val="18"/>
          <w:sz w:val="26"/>
          <w:szCs w:val="26"/>
        </w:rPr>
        <w:t xml:space="preserve"> </w:t>
      </w:r>
      <w:r>
        <w:rPr>
          <w:rFonts w:ascii="Times New Roman" w:hAnsi="Times New Roman"/>
          <w:color w:val="000000"/>
          <w:sz w:val="26"/>
          <w:szCs w:val="26"/>
        </w:rPr>
        <w:t>Росси</w:t>
      </w:r>
      <w:r>
        <w:rPr>
          <w:rFonts w:ascii="Times New Roman" w:hAnsi="Times New Roman"/>
          <w:color w:val="000000"/>
          <w:spacing w:val="1"/>
          <w:sz w:val="26"/>
          <w:szCs w:val="26"/>
        </w:rPr>
        <w:t>й</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8"/>
          <w:sz w:val="26"/>
          <w:szCs w:val="26"/>
        </w:rPr>
        <w:t xml:space="preserve"> </w:t>
      </w:r>
      <w:r>
        <w:rPr>
          <w:rFonts w:ascii="Times New Roman" w:hAnsi="Times New Roman"/>
          <w:color w:val="000000"/>
          <w:sz w:val="26"/>
          <w:szCs w:val="26"/>
        </w:rPr>
        <w:t>Фе</w:t>
      </w:r>
      <w:r>
        <w:rPr>
          <w:rFonts w:ascii="Times New Roman" w:hAnsi="Times New Roman"/>
          <w:color w:val="000000"/>
          <w:spacing w:val="2"/>
          <w:sz w:val="26"/>
          <w:szCs w:val="26"/>
        </w:rPr>
        <w:t>д</w:t>
      </w:r>
      <w:r>
        <w:rPr>
          <w:rFonts w:ascii="Times New Roman" w:hAnsi="Times New Roman"/>
          <w:color w:val="000000"/>
          <w:sz w:val="26"/>
          <w:szCs w:val="26"/>
        </w:rPr>
        <w:t>ерац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1"/>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тв</w:t>
      </w:r>
      <w:r>
        <w:rPr>
          <w:rFonts w:ascii="Times New Roman" w:hAnsi="Times New Roman"/>
          <w:color w:val="000000"/>
          <w:spacing w:val="2"/>
          <w:sz w:val="26"/>
          <w:szCs w:val="26"/>
        </w:rPr>
        <w:t>е</w:t>
      </w:r>
      <w:r>
        <w:rPr>
          <w:rFonts w:ascii="Times New Roman" w:hAnsi="Times New Roman"/>
          <w:color w:val="000000"/>
          <w:sz w:val="26"/>
          <w:szCs w:val="26"/>
        </w:rPr>
        <w:t>р</w:t>
      </w:r>
      <w:r>
        <w:rPr>
          <w:rFonts w:ascii="Times New Roman" w:hAnsi="Times New Roman"/>
          <w:color w:val="000000"/>
          <w:spacing w:val="1"/>
          <w:sz w:val="26"/>
          <w:szCs w:val="26"/>
        </w:rPr>
        <w:t>ж</w:t>
      </w:r>
      <w:r>
        <w:rPr>
          <w:rFonts w:ascii="Times New Roman" w:hAnsi="Times New Roman"/>
          <w:color w:val="000000"/>
          <w:sz w:val="26"/>
          <w:szCs w:val="26"/>
        </w:rPr>
        <w:t>дё</w:t>
      </w:r>
      <w:r>
        <w:rPr>
          <w:rFonts w:ascii="Times New Roman" w:hAnsi="Times New Roman"/>
          <w:color w:val="000000"/>
          <w:spacing w:val="3"/>
          <w:sz w:val="26"/>
          <w:szCs w:val="26"/>
        </w:rPr>
        <w:t>н</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м поста</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вле</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3"/>
          <w:sz w:val="26"/>
          <w:szCs w:val="26"/>
        </w:rPr>
        <w:t>е</w:t>
      </w:r>
      <w:r>
        <w:rPr>
          <w:rFonts w:ascii="Times New Roman" w:hAnsi="Times New Roman"/>
          <w:color w:val="000000"/>
          <w:sz w:val="26"/>
          <w:szCs w:val="26"/>
        </w:rPr>
        <w:t>м Правите</w:t>
      </w:r>
      <w:r>
        <w:rPr>
          <w:rFonts w:ascii="Times New Roman" w:hAnsi="Times New Roman"/>
          <w:color w:val="000000"/>
          <w:spacing w:val="3"/>
          <w:sz w:val="26"/>
          <w:szCs w:val="26"/>
        </w:rPr>
        <w:t>л</w:t>
      </w:r>
      <w:r>
        <w:rPr>
          <w:rFonts w:ascii="Times New Roman" w:hAnsi="Times New Roman"/>
          <w:color w:val="000000"/>
          <w:sz w:val="26"/>
          <w:szCs w:val="26"/>
        </w:rPr>
        <w:t>ьс</w:t>
      </w:r>
      <w:r>
        <w:rPr>
          <w:rFonts w:ascii="Times New Roman" w:hAnsi="Times New Roman"/>
          <w:color w:val="000000"/>
          <w:spacing w:val="-1"/>
          <w:sz w:val="26"/>
          <w:szCs w:val="26"/>
        </w:rPr>
        <w:t>т</w:t>
      </w:r>
      <w:r>
        <w:rPr>
          <w:rFonts w:ascii="Times New Roman" w:hAnsi="Times New Roman"/>
          <w:color w:val="000000"/>
          <w:sz w:val="26"/>
          <w:szCs w:val="26"/>
        </w:rPr>
        <w:t>ва</w:t>
      </w:r>
      <w:r>
        <w:rPr>
          <w:rFonts w:ascii="Times New Roman" w:hAnsi="Times New Roman"/>
          <w:color w:val="000000"/>
          <w:spacing w:val="-14"/>
          <w:sz w:val="26"/>
          <w:szCs w:val="26"/>
        </w:rPr>
        <w:t xml:space="preserve"> </w:t>
      </w:r>
      <w:r>
        <w:rPr>
          <w:rFonts w:ascii="Times New Roman" w:hAnsi="Times New Roman"/>
          <w:color w:val="000000"/>
          <w:sz w:val="26"/>
          <w:szCs w:val="26"/>
        </w:rPr>
        <w:t>Росс</w:t>
      </w:r>
      <w:r>
        <w:rPr>
          <w:rFonts w:ascii="Times New Roman" w:hAnsi="Times New Roman"/>
          <w:color w:val="000000"/>
          <w:spacing w:val="3"/>
          <w:sz w:val="26"/>
          <w:szCs w:val="26"/>
        </w:rPr>
        <w:t>и</w:t>
      </w:r>
      <w:r>
        <w:rPr>
          <w:rFonts w:ascii="Times New Roman" w:hAnsi="Times New Roman"/>
          <w:color w:val="000000"/>
          <w:sz w:val="26"/>
          <w:szCs w:val="26"/>
        </w:rPr>
        <w:t>йской</w:t>
      </w:r>
      <w:r>
        <w:rPr>
          <w:rFonts w:ascii="Times New Roman" w:hAnsi="Times New Roman"/>
          <w:color w:val="000000"/>
          <w:spacing w:val="-11"/>
          <w:sz w:val="26"/>
          <w:szCs w:val="26"/>
        </w:rPr>
        <w:t xml:space="preserve"> </w:t>
      </w:r>
      <w:r>
        <w:rPr>
          <w:rFonts w:ascii="Times New Roman" w:hAnsi="Times New Roman"/>
          <w:color w:val="000000"/>
          <w:sz w:val="26"/>
          <w:szCs w:val="26"/>
        </w:rPr>
        <w:t>Федерации</w:t>
      </w:r>
      <w:r>
        <w:rPr>
          <w:rFonts w:ascii="Times New Roman" w:hAnsi="Times New Roman"/>
          <w:color w:val="000000"/>
          <w:spacing w:val="-11"/>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т</w:t>
      </w:r>
      <w:r>
        <w:rPr>
          <w:rFonts w:ascii="Times New Roman" w:hAnsi="Times New Roman"/>
          <w:color w:val="000000"/>
          <w:spacing w:val="-2"/>
          <w:sz w:val="26"/>
          <w:szCs w:val="26"/>
        </w:rPr>
        <w:t xml:space="preserve"> </w:t>
      </w:r>
      <w:r>
        <w:rPr>
          <w:rFonts w:ascii="Times New Roman" w:hAnsi="Times New Roman"/>
          <w:color w:val="000000"/>
          <w:sz w:val="26"/>
          <w:szCs w:val="26"/>
        </w:rPr>
        <w:t>8 ав</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z w:val="26"/>
          <w:szCs w:val="26"/>
        </w:rPr>
        <w:t>ста</w:t>
      </w:r>
      <w:r>
        <w:rPr>
          <w:rFonts w:ascii="Times New Roman" w:hAnsi="Times New Roman"/>
          <w:color w:val="000000"/>
          <w:spacing w:val="-6"/>
          <w:sz w:val="26"/>
          <w:szCs w:val="26"/>
        </w:rPr>
        <w:t xml:space="preserve"> </w:t>
      </w:r>
      <w:r>
        <w:rPr>
          <w:rFonts w:ascii="Times New Roman" w:hAnsi="Times New Roman"/>
          <w:color w:val="000000"/>
          <w:sz w:val="26"/>
          <w:szCs w:val="26"/>
        </w:rPr>
        <w:t>2012</w:t>
      </w:r>
      <w:r>
        <w:rPr>
          <w:rFonts w:ascii="Times New Roman" w:hAnsi="Times New Roman"/>
          <w:color w:val="000000"/>
          <w:spacing w:val="-3"/>
          <w:sz w:val="26"/>
          <w:szCs w:val="26"/>
        </w:rPr>
        <w:t xml:space="preserve"> </w:t>
      </w:r>
      <w:r>
        <w:rPr>
          <w:rFonts w:ascii="Times New Roman" w:hAnsi="Times New Roman"/>
          <w:color w:val="000000"/>
          <w:sz w:val="26"/>
          <w:szCs w:val="26"/>
        </w:rPr>
        <w:t>г.</w:t>
      </w:r>
      <w:r>
        <w:rPr>
          <w:rFonts w:ascii="Times New Roman" w:hAnsi="Times New Roman"/>
          <w:color w:val="000000"/>
          <w:spacing w:val="-2"/>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8</w:t>
      </w:r>
      <w:r>
        <w:rPr>
          <w:rFonts w:ascii="Times New Roman" w:hAnsi="Times New Roman"/>
          <w:color w:val="000000"/>
          <w:spacing w:val="2"/>
          <w:sz w:val="26"/>
          <w:szCs w:val="26"/>
        </w:rPr>
        <w:t>0</w:t>
      </w:r>
      <w:r>
        <w:rPr>
          <w:rFonts w:ascii="Times New Roman" w:hAnsi="Times New Roman"/>
          <w:color w:val="000000"/>
          <w:sz w:val="26"/>
          <w:szCs w:val="26"/>
        </w:rPr>
        <w:t>8:</w:t>
      </w:r>
    </w:p>
    <w:p w:rsidR="006F6FCA" w:rsidRDefault="006F6FCA">
      <w:pPr>
        <w:widowControl w:val="0"/>
        <w:tabs>
          <w:tab w:val="left" w:pos="1220"/>
        </w:tabs>
        <w:autoSpaceDE w:val="0"/>
        <w:autoSpaceDN w:val="0"/>
        <w:adjustRightInd w:val="0"/>
        <w:spacing w:before="6"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2"/>
          <w:sz w:val="26"/>
          <w:szCs w:val="26"/>
        </w:rPr>
        <w:t xml:space="preserve"> </w:t>
      </w:r>
      <w:r>
        <w:rPr>
          <w:rFonts w:ascii="Times New Roman" w:hAnsi="Times New Roman"/>
          <w:color w:val="000000"/>
          <w:sz w:val="26"/>
          <w:szCs w:val="26"/>
        </w:rPr>
        <w:t>надё</w:t>
      </w:r>
      <w:r>
        <w:rPr>
          <w:rFonts w:ascii="Times New Roman" w:hAnsi="Times New Roman"/>
          <w:color w:val="000000"/>
          <w:spacing w:val="1"/>
          <w:sz w:val="26"/>
          <w:szCs w:val="26"/>
        </w:rPr>
        <w:t>ж</w:t>
      </w:r>
      <w:r>
        <w:rPr>
          <w:rFonts w:ascii="Times New Roman" w:hAnsi="Times New Roman"/>
          <w:color w:val="000000"/>
          <w:sz w:val="26"/>
          <w:szCs w:val="26"/>
        </w:rPr>
        <w:t>нос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13"/>
          <w:sz w:val="26"/>
          <w:szCs w:val="26"/>
        </w:rPr>
        <w:t xml:space="preserve"> </w:t>
      </w:r>
      <w:r>
        <w:rPr>
          <w:rFonts w:ascii="Times New Roman" w:hAnsi="Times New Roman"/>
          <w:color w:val="000000"/>
          <w:sz w:val="26"/>
          <w:szCs w:val="26"/>
        </w:rPr>
        <w:t>эле</w:t>
      </w:r>
      <w:r>
        <w:rPr>
          <w:rFonts w:ascii="Times New Roman" w:hAnsi="Times New Roman"/>
          <w:color w:val="000000"/>
          <w:spacing w:val="1"/>
          <w:sz w:val="26"/>
          <w:szCs w:val="26"/>
        </w:rPr>
        <w:t>к</w:t>
      </w:r>
      <w:r>
        <w:rPr>
          <w:rFonts w:ascii="Times New Roman" w:hAnsi="Times New Roman"/>
          <w:color w:val="000000"/>
          <w:sz w:val="26"/>
          <w:szCs w:val="26"/>
        </w:rPr>
        <w:t>троснаб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8"/>
          <w:sz w:val="26"/>
          <w:szCs w:val="26"/>
        </w:rPr>
        <w:t xml:space="preserve"> </w:t>
      </w:r>
      <w:r>
        <w:rPr>
          <w:rFonts w:ascii="Times New Roman" w:hAnsi="Times New Roman"/>
          <w:color w:val="000000"/>
          <w:sz w:val="26"/>
          <w:szCs w:val="26"/>
        </w:rPr>
        <w:t>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w:t>
      </w:r>
      <w:r>
        <w:rPr>
          <w:rFonts w:ascii="Times New Roman" w:hAnsi="Times New Roman"/>
          <w:color w:val="000000"/>
          <w:spacing w:val="-13"/>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2"/>
          <w:sz w:val="26"/>
          <w:szCs w:val="26"/>
        </w:rPr>
        <w:t xml:space="preserve"> </w:t>
      </w:r>
      <w:r>
        <w:rPr>
          <w:rFonts w:ascii="Times New Roman" w:hAnsi="Times New Roman"/>
          <w:color w:val="000000"/>
          <w:sz w:val="26"/>
          <w:szCs w:val="26"/>
        </w:rPr>
        <w:t>надё</w:t>
      </w:r>
      <w:r>
        <w:rPr>
          <w:rFonts w:ascii="Times New Roman" w:hAnsi="Times New Roman"/>
          <w:color w:val="000000"/>
          <w:spacing w:val="1"/>
          <w:sz w:val="26"/>
          <w:szCs w:val="26"/>
        </w:rPr>
        <w:t>ж</w:t>
      </w:r>
      <w:r>
        <w:rPr>
          <w:rFonts w:ascii="Times New Roman" w:hAnsi="Times New Roman"/>
          <w:color w:val="000000"/>
          <w:sz w:val="26"/>
          <w:szCs w:val="26"/>
        </w:rPr>
        <w:t>нос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13"/>
          <w:sz w:val="26"/>
          <w:szCs w:val="26"/>
        </w:rPr>
        <w:t xml:space="preserve"> </w:t>
      </w:r>
      <w:r>
        <w:rPr>
          <w:rFonts w:ascii="Times New Roman" w:hAnsi="Times New Roman"/>
          <w:color w:val="000000"/>
          <w:sz w:val="26"/>
          <w:szCs w:val="26"/>
        </w:rPr>
        <w:t>водос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7"/>
          <w:sz w:val="26"/>
          <w:szCs w:val="26"/>
        </w:rPr>
        <w:t xml:space="preserve"> </w:t>
      </w:r>
      <w:r>
        <w:rPr>
          <w:rFonts w:ascii="Times New Roman" w:hAnsi="Times New Roman"/>
          <w:color w:val="000000"/>
          <w:spacing w:val="1"/>
          <w:sz w:val="26"/>
          <w:szCs w:val="26"/>
        </w:rPr>
        <w:t>и</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13"/>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в</w:t>
      </w:r>
      <w:r>
        <w:rPr>
          <w:rFonts w:ascii="Times New Roman" w:hAnsi="Times New Roman"/>
          <w:color w:val="000000"/>
          <w:sz w:val="26"/>
          <w:szCs w:val="26"/>
        </w:rPr>
        <w:t>ой</w:t>
      </w:r>
      <w:r>
        <w:rPr>
          <w:rFonts w:ascii="Times New Roman" w:hAnsi="Times New Roman"/>
          <w:color w:val="000000"/>
          <w:spacing w:val="-10"/>
          <w:sz w:val="26"/>
          <w:szCs w:val="26"/>
        </w:rPr>
        <w:t xml:space="preserve"> </w:t>
      </w:r>
      <w:r>
        <w:rPr>
          <w:rFonts w:ascii="Times New Roman" w:hAnsi="Times New Roman"/>
          <w:color w:val="000000"/>
          <w:sz w:val="26"/>
          <w:szCs w:val="26"/>
        </w:rPr>
        <w:t>эн</w:t>
      </w:r>
      <w:r>
        <w:rPr>
          <w:rFonts w:ascii="Times New Roman" w:hAnsi="Times New Roman"/>
          <w:color w:val="000000"/>
          <w:spacing w:val="3"/>
          <w:sz w:val="26"/>
          <w:szCs w:val="26"/>
        </w:rPr>
        <w:t>е</w:t>
      </w:r>
      <w:r>
        <w:rPr>
          <w:rFonts w:ascii="Times New Roman" w:hAnsi="Times New Roman"/>
          <w:color w:val="000000"/>
          <w:sz w:val="26"/>
          <w:szCs w:val="26"/>
        </w:rPr>
        <w:t>ргии;</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2"/>
          <w:sz w:val="26"/>
          <w:szCs w:val="26"/>
        </w:rPr>
        <w:t xml:space="preserve"> </w:t>
      </w:r>
      <w:r>
        <w:rPr>
          <w:rFonts w:ascii="Times New Roman" w:hAnsi="Times New Roman"/>
          <w:color w:val="000000"/>
          <w:sz w:val="26"/>
          <w:szCs w:val="26"/>
        </w:rPr>
        <w:t>надё</w:t>
      </w:r>
      <w:r>
        <w:rPr>
          <w:rFonts w:ascii="Times New Roman" w:hAnsi="Times New Roman"/>
          <w:color w:val="000000"/>
          <w:spacing w:val="1"/>
          <w:sz w:val="26"/>
          <w:szCs w:val="26"/>
        </w:rPr>
        <w:t>ж</w:t>
      </w:r>
      <w:r>
        <w:rPr>
          <w:rFonts w:ascii="Times New Roman" w:hAnsi="Times New Roman"/>
          <w:color w:val="000000"/>
          <w:sz w:val="26"/>
          <w:szCs w:val="26"/>
        </w:rPr>
        <w:t>нос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13"/>
          <w:sz w:val="26"/>
          <w:szCs w:val="26"/>
        </w:rPr>
        <w:t xml:space="preserve"> </w:t>
      </w:r>
      <w:r>
        <w:rPr>
          <w:rFonts w:ascii="Times New Roman" w:hAnsi="Times New Roman"/>
          <w:color w:val="000000"/>
          <w:sz w:val="26"/>
          <w:szCs w:val="26"/>
        </w:rPr>
        <w:t>топ</w:t>
      </w:r>
      <w:r>
        <w:rPr>
          <w:rFonts w:ascii="Times New Roman" w:hAnsi="Times New Roman"/>
          <w:color w:val="000000"/>
          <w:spacing w:val="1"/>
          <w:sz w:val="26"/>
          <w:szCs w:val="26"/>
        </w:rPr>
        <w:t>л</w:t>
      </w:r>
      <w:r>
        <w:rPr>
          <w:rFonts w:ascii="Times New Roman" w:hAnsi="Times New Roman"/>
          <w:color w:val="000000"/>
          <w:sz w:val="26"/>
          <w:szCs w:val="26"/>
        </w:rPr>
        <w:t>ивос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8"/>
          <w:sz w:val="26"/>
          <w:szCs w:val="26"/>
        </w:rPr>
        <w:t xml:space="preserve"> </w:t>
      </w:r>
      <w:r>
        <w:rPr>
          <w:rFonts w:ascii="Times New Roman" w:hAnsi="Times New Roman"/>
          <w:color w:val="000000"/>
          <w:sz w:val="26"/>
          <w:szCs w:val="26"/>
        </w:rPr>
        <w:t>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w:t>
      </w:r>
      <w:r>
        <w:rPr>
          <w:rFonts w:ascii="Times New Roman" w:hAnsi="Times New Roman"/>
          <w:color w:val="000000"/>
          <w:spacing w:val="-13"/>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56" w:lineRule="auto"/>
        <w:ind w:left="102" w:right="49"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21"/>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6"/>
          <w:sz w:val="26"/>
          <w:szCs w:val="26"/>
        </w:rPr>
        <w:t xml:space="preserve"> </w:t>
      </w:r>
      <w:r>
        <w:rPr>
          <w:rFonts w:ascii="Times New Roman" w:hAnsi="Times New Roman"/>
          <w:color w:val="000000"/>
          <w:sz w:val="26"/>
          <w:szCs w:val="26"/>
        </w:rPr>
        <w:t>со</w:t>
      </w:r>
      <w:r>
        <w:rPr>
          <w:rFonts w:ascii="Times New Roman" w:hAnsi="Times New Roman"/>
          <w:color w:val="000000"/>
          <w:spacing w:val="2"/>
          <w:sz w:val="26"/>
          <w:szCs w:val="26"/>
        </w:rPr>
        <w:t>о</w:t>
      </w:r>
      <w:r>
        <w:rPr>
          <w:rFonts w:ascii="Times New Roman" w:hAnsi="Times New Roman"/>
          <w:color w:val="000000"/>
          <w:sz w:val="26"/>
          <w:szCs w:val="26"/>
        </w:rPr>
        <w:t>твет</w:t>
      </w:r>
      <w:r>
        <w:rPr>
          <w:rFonts w:ascii="Times New Roman" w:hAnsi="Times New Roman"/>
          <w:color w:val="000000"/>
          <w:spacing w:val="2"/>
          <w:sz w:val="26"/>
          <w:szCs w:val="26"/>
        </w:rPr>
        <w:t>ст</w:t>
      </w:r>
      <w:r>
        <w:rPr>
          <w:rFonts w:ascii="Times New Roman" w:hAnsi="Times New Roman"/>
          <w:color w:val="000000"/>
          <w:sz w:val="26"/>
          <w:szCs w:val="26"/>
        </w:rPr>
        <w:t>вия</w:t>
      </w:r>
      <w:r>
        <w:rPr>
          <w:rFonts w:ascii="Times New Roman" w:hAnsi="Times New Roman"/>
          <w:color w:val="000000"/>
          <w:spacing w:val="5"/>
          <w:sz w:val="26"/>
          <w:szCs w:val="26"/>
        </w:rPr>
        <w:t xml:space="preserve"> </w:t>
      </w:r>
      <w:r>
        <w:rPr>
          <w:rFonts w:ascii="Times New Roman" w:hAnsi="Times New Roman"/>
          <w:color w:val="000000"/>
          <w:sz w:val="26"/>
          <w:szCs w:val="26"/>
        </w:rPr>
        <w:t>тепловой</w:t>
      </w:r>
      <w:r>
        <w:rPr>
          <w:rFonts w:ascii="Times New Roman" w:hAnsi="Times New Roman"/>
          <w:color w:val="000000"/>
          <w:spacing w:val="12"/>
          <w:sz w:val="26"/>
          <w:szCs w:val="26"/>
        </w:rPr>
        <w:t xml:space="preserve"> </w:t>
      </w:r>
      <w:r>
        <w:rPr>
          <w:rFonts w:ascii="Times New Roman" w:hAnsi="Times New Roman"/>
          <w:color w:val="000000"/>
          <w:spacing w:val="-1"/>
          <w:sz w:val="26"/>
          <w:szCs w:val="26"/>
        </w:rPr>
        <w:t>м</w:t>
      </w:r>
      <w:r>
        <w:rPr>
          <w:rFonts w:ascii="Times New Roman" w:hAnsi="Times New Roman"/>
          <w:color w:val="000000"/>
          <w:spacing w:val="2"/>
          <w:sz w:val="26"/>
          <w:szCs w:val="26"/>
        </w:rPr>
        <w:t>о</w:t>
      </w:r>
      <w:r>
        <w:rPr>
          <w:rFonts w:ascii="Times New Roman" w:hAnsi="Times New Roman"/>
          <w:color w:val="000000"/>
          <w:sz w:val="26"/>
          <w:szCs w:val="26"/>
        </w:rPr>
        <w:t>щно</w:t>
      </w:r>
      <w:r>
        <w:rPr>
          <w:rFonts w:ascii="Times New Roman" w:hAnsi="Times New Roman"/>
          <w:color w:val="000000"/>
          <w:spacing w:val="2"/>
          <w:sz w:val="26"/>
          <w:szCs w:val="26"/>
        </w:rPr>
        <w:t>с</w:t>
      </w:r>
      <w:r>
        <w:rPr>
          <w:rFonts w:ascii="Times New Roman" w:hAnsi="Times New Roman"/>
          <w:color w:val="000000"/>
          <w:sz w:val="26"/>
          <w:szCs w:val="26"/>
        </w:rPr>
        <w:t>ти</w:t>
      </w:r>
      <w:r>
        <w:rPr>
          <w:rFonts w:ascii="Times New Roman" w:hAnsi="Times New Roman"/>
          <w:color w:val="000000"/>
          <w:spacing w:val="8"/>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6"/>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вой</w:t>
      </w:r>
      <w:r>
        <w:rPr>
          <w:rFonts w:ascii="Times New Roman" w:hAnsi="Times New Roman"/>
          <w:color w:val="000000"/>
          <w:spacing w:val="9"/>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гии и</w:t>
      </w:r>
      <w:r>
        <w:rPr>
          <w:rFonts w:ascii="Times New Roman" w:hAnsi="Times New Roman"/>
          <w:color w:val="000000"/>
          <w:spacing w:val="13"/>
          <w:sz w:val="26"/>
          <w:szCs w:val="26"/>
        </w:rPr>
        <w:t xml:space="preserve"> </w:t>
      </w:r>
      <w:r>
        <w:rPr>
          <w:rFonts w:ascii="Times New Roman" w:hAnsi="Times New Roman"/>
          <w:color w:val="000000"/>
          <w:sz w:val="26"/>
          <w:szCs w:val="26"/>
        </w:rPr>
        <w:t>про</w:t>
      </w:r>
      <w:r>
        <w:rPr>
          <w:rFonts w:ascii="Times New Roman" w:hAnsi="Times New Roman"/>
          <w:color w:val="000000"/>
          <w:spacing w:val="3"/>
          <w:sz w:val="26"/>
          <w:szCs w:val="26"/>
        </w:rPr>
        <w:t>п</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ной</w:t>
      </w:r>
      <w:r>
        <w:rPr>
          <w:rFonts w:ascii="Times New Roman" w:hAnsi="Times New Roman"/>
          <w:color w:val="000000"/>
          <w:spacing w:val="1"/>
          <w:sz w:val="26"/>
          <w:szCs w:val="26"/>
        </w:rPr>
        <w:t xml:space="preserve"> </w:t>
      </w:r>
      <w:r>
        <w:rPr>
          <w:rFonts w:ascii="Times New Roman" w:hAnsi="Times New Roman"/>
          <w:color w:val="000000"/>
          <w:sz w:val="26"/>
          <w:szCs w:val="26"/>
        </w:rPr>
        <w:t>спо</w:t>
      </w:r>
      <w:r>
        <w:rPr>
          <w:rFonts w:ascii="Times New Roman" w:hAnsi="Times New Roman"/>
          <w:color w:val="000000"/>
          <w:spacing w:val="3"/>
          <w:sz w:val="26"/>
          <w:szCs w:val="26"/>
        </w:rPr>
        <w:t>с</w:t>
      </w:r>
      <w:r>
        <w:rPr>
          <w:rFonts w:ascii="Times New Roman" w:hAnsi="Times New Roman"/>
          <w:color w:val="000000"/>
          <w:sz w:val="26"/>
          <w:szCs w:val="26"/>
        </w:rPr>
        <w:t>обности 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5"/>
          <w:sz w:val="26"/>
          <w:szCs w:val="26"/>
        </w:rPr>
        <w:t xml:space="preserve"> </w:t>
      </w:r>
      <w:r>
        <w:rPr>
          <w:rFonts w:ascii="Times New Roman" w:hAnsi="Times New Roman"/>
          <w:color w:val="000000"/>
          <w:sz w:val="26"/>
          <w:szCs w:val="26"/>
        </w:rPr>
        <w:t>сетей</w:t>
      </w:r>
      <w:r>
        <w:rPr>
          <w:rFonts w:ascii="Times New Roman" w:hAnsi="Times New Roman"/>
          <w:color w:val="000000"/>
          <w:spacing w:val="8"/>
          <w:sz w:val="26"/>
          <w:szCs w:val="26"/>
        </w:rPr>
        <w:t xml:space="preserve"> </w:t>
      </w:r>
      <w:r>
        <w:rPr>
          <w:rFonts w:ascii="Times New Roman" w:hAnsi="Times New Roman"/>
          <w:color w:val="000000"/>
          <w:sz w:val="26"/>
          <w:szCs w:val="26"/>
        </w:rPr>
        <w:t>расч</w:t>
      </w:r>
      <w:r>
        <w:rPr>
          <w:rFonts w:ascii="Times New Roman" w:hAnsi="Times New Roman"/>
          <w:color w:val="000000"/>
          <w:spacing w:val="2"/>
          <w:sz w:val="26"/>
          <w:szCs w:val="26"/>
        </w:rPr>
        <w:t>ё</w:t>
      </w:r>
      <w:r>
        <w:rPr>
          <w:rFonts w:ascii="Times New Roman" w:hAnsi="Times New Roman"/>
          <w:color w:val="000000"/>
          <w:sz w:val="26"/>
          <w:szCs w:val="26"/>
        </w:rPr>
        <w:t>тн</w:t>
      </w:r>
      <w:r>
        <w:rPr>
          <w:rFonts w:ascii="Times New Roman" w:hAnsi="Times New Roman"/>
          <w:color w:val="000000"/>
          <w:spacing w:val="1"/>
          <w:sz w:val="26"/>
          <w:szCs w:val="26"/>
        </w:rPr>
        <w:t>ы</w:t>
      </w:r>
      <w:r>
        <w:rPr>
          <w:rFonts w:ascii="Times New Roman" w:hAnsi="Times New Roman"/>
          <w:color w:val="000000"/>
          <w:sz w:val="26"/>
          <w:szCs w:val="26"/>
        </w:rPr>
        <w:t>м</w:t>
      </w:r>
      <w:r>
        <w:rPr>
          <w:rFonts w:ascii="Times New Roman" w:hAnsi="Times New Roman"/>
          <w:color w:val="000000"/>
          <w:spacing w:val="1"/>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м</w:t>
      </w:r>
      <w:r>
        <w:rPr>
          <w:rFonts w:ascii="Times New Roman" w:hAnsi="Times New Roman"/>
          <w:color w:val="000000"/>
          <w:spacing w:val="2"/>
          <w:sz w:val="26"/>
          <w:szCs w:val="26"/>
        </w:rPr>
        <w:t xml:space="preserve"> </w:t>
      </w:r>
      <w:r>
        <w:rPr>
          <w:rFonts w:ascii="Times New Roman" w:hAnsi="Times New Roman"/>
          <w:color w:val="000000"/>
          <w:sz w:val="26"/>
          <w:szCs w:val="26"/>
        </w:rPr>
        <w:t>наг</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3"/>
          <w:sz w:val="26"/>
          <w:szCs w:val="26"/>
        </w:rPr>
        <w:t>з</w:t>
      </w:r>
      <w:r>
        <w:rPr>
          <w:rFonts w:ascii="Times New Roman" w:hAnsi="Times New Roman"/>
          <w:color w:val="000000"/>
          <w:spacing w:val="-1"/>
          <w:sz w:val="26"/>
          <w:szCs w:val="26"/>
        </w:rPr>
        <w:t>к</w:t>
      </w:r>
      <w:r>
        <w:rPr>
          <w:rFonts w:ascii="Times New Roman" w:hAnsi="Times New Roman"/>
          <w:color w:val="000000"/>
          <w:sz w:val="26"/>
          <w:szCs w:val="26"/>
        </w:rPr>
        <w:t>ам потребител</w:t>
      </w:r>
      <w:r>
        <w:rPr>
          <w:rFonts w:ascii="Times New Roman" w:hAnsi="Times New Roman"/>
          <w:color w:val="000000"/>
          <w:spacing w:val="1"/>
          <w:sz w:val="26"/>
          <w:szCs w:val="26"/>
        </w:rPr>
        <w:t>е</w:t>
      </w:r>
      <w:r>
        <w:rPr>
          <w:rFonts w:ascii="Times New Roman" w:hAnsi="Times New Roman"/>
          <w:color w:val="000000"/>
          <w:spacing w:val="3"/>
          <w:sz w:val="26"/>
          <w:szCs w:val="26"/>
        </w:rPr>
        <w:t>й</w:t>
      </w:r>
      <w:r>
        <w:rPr>
          <w:rFonts w:ascii="Times New Roman" w:hAnsi="Times New Roman"/>
          <w:color w:val="000000"/>
          <w:sz w:val="26"/>
          <w:szCs w:val="26"/>
        </w:rPr>
        <w:t>;</w:t>
      </w:r>
    </w:p>
    <w:p w:rsidR="006F6FCA" w:rsidRDefault="006F6FCA">
      <w:pPr>
        <w:widowControl w:val="0"/>
        <w:autoSpaceDE w:val="0"/>
        <w:autoSpaceDN w:val="0"/>
        <w:adjustRightInd w:val="0"/>
        <w:spacing w:before="11" w:after="0" w:line="350" w:lineRule="auto"/>
        <w:ind w:left="102" w:right="43"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53"/>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 xml:space="preserve">ь </w:t>
      </w:r>
      <w:r>
        <w:rPr>
          <w:rFonts w:ascii="Times New Roman" w:hAnsi="Times New Roman"/>
          <w:color w:val="000000"/>
          <w:spacing w:val="-5"/>
          <w:sz w:val="26"/>
          <w:szCs w:val="26"/>
        </w:rPr>
        <w:t>у</w:t>
      </w:r>
      <w:r>
        <w:rPr>
          <w:rFonts w:ascii="Times New Roman" w:hAnsi="Times New Roman"/>
          <w:color w:val="000000"/>
          <w:spacing w:val="2"/>
          <w:sz w:val="26"/>
          <w:szCs w:val="26"/>
        </w:rPr>
        <w:t>р</w:t>
      </w:r>
      <w:r>
        <w:rPr>
          <w:rFonts w:ascii="Times New Roman" w:hAnsi="Times New Roman"/>
          <w:color w:val="000000"/>
          <w:sz w:val="26"/>
          <w:szCs w:val="26"/>
        </w:rPr>
        <w:t>овня ре</w:t>
      </w:r>
      <w:r>
        <w:rPr>
          <w:rFonts w:ascii="Times New Roman" w:hAnsi="Times New Roman"/>
          <w:color w:val="000000"/>
          <w:spacing w:val="1"/>
          <w:sz w:val="26"/>
          <w:szCs w:val="26"/>
        </w:rPr>
        <w:t>з</w:t>
      </w:r>
      <w:r>
        <w:rPr>
          <w:rFonts w:ascii="Times New Roman" w:hAnsi="Times New Roman"/>
          <w:color w:val="000000"/>
          <w:sz w:val="26"/>
          <w:szCs w:val="26"/>
        </w:rPr>
        <w:t>ервиров</w:t>
      </w:r>
      <w:r>
        <w:rPr>
          <w:rFonts w:ascii="Times New Roman" w:hAnsi="Times New Roman"/>
          <w:color w:val="000000"/>
          <w:spacing w:val="1"/>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61"/>
          <w:sz w:val="26"/>
          <w:szCs w:val="26"/>
        </w:rPr>
        <w:t xml:space="preserve"> </w:t>
      </w:r>
      <w:r>
        <w:rPr>
          <w:rFonts w:ascii="Times New Roman" w:hAnsi="Times New Roman"/>
          <w:color w:val="000000"/>
          <w:sz w:val="26"/>
          <w:szCs w:val="26"/>
        </w:rPr>
        <w:t>источн</w:t>
      </w:r>
      <w:r>
        <w:rPr>
          <w:rFonts w:ascii="Times New Roman" w:hAnsi="Times New Roman"/>
          <w:color w:val="000000"/>
          <w:spacing w:val="3"/>
          <w:sz w:val="26"/>
          <w:szCs w:val="26"/>
        </w:rPr>
        <w:t>ик</w:t>
      </w:r>
      <w:r>
        <w:rPr>
          <w:rFonts w:ascii="Times New Roman" w:hAnsi="Times New Roman"/>
          <w:color w:val="000000"/>
          <w:sz w:val="26"/>
          <w:szCs w:val="26"/>
        </w:rPr>
        <w:t>ов тепло</w:t>
      </w:r>
      <w:r>
        <w:rPr>
          <w:rFonts w:ascii="Times New Roman" w:hAnsi="Times New Roman"/>
          <w:color w:val="000000"/>
          <w:spacing w:val="3"/>
          <w:sz w:val="26"/>
          <w:szCs w:val="26"/>
        </w:rPr>
        <w:t>в</w:t>
      </w:r>
      <w:r>
        <w:rPr>
          <w:rFonts w:ascii="Times New Roman" w:hAnsi="Times New Roman"/>
          <w:color w:val="000000"/>
          <w:sz w:val="26"/>
          <w:szCs w:val="26"/>
        </w:rPr>
        <w:t xml:space="preserve">ой </w:t>
      </w:r>
      <w:r>
        <w:rPr>
          <w:rFonts w:ascii="Times New Roman" w:hAnsi="Times New Roman"/>
          <w:color w:val="000000"/>
          <w:spacing w:val="-1"/>
          <w:sz w:val="26"/>
          <w:szCs w:val="26"/>
        </w:rPr>
        <w:t>э</w:t>
      </w:r>
      <w:r>
        <w:rPr>
          <w:rFonts w:ascii="Times New Roman" w:hAnsi="Times New Roman"/>
          <w:color w:val="000000"/>
          <w:sz w:val="26"/>
          <w:szCs w:val="26"/>
        </w:rPr>
        <w:t xml:space="preserve">нергии и </w:t>
      </w:r>
      <w:r>
        <w:rPr>
          <w:rFonts w:ascii="Times New Roman" w:hAnsi="Times New Roman"/>
          <w:color w:val="000000"/>
          <w:spacing w:val="-1"/>
          <w:sz w:val="26"/>
          <w:szCs w:val="26"/>
        </w:rPr>
        <w:t>э</w:t>
      </w:r>
      <w:r>
        <w:rPr>
          <w:rFonts w:ascii="Times New Roman" w:hAnsi="Times New Roman"/>
          <w:color w:val="000000"/>
          <w:sz w:val="26"/>
          <w:szCs w:val="26"/>
        </w:rPr>
        <w:t>леме</w:t>
      </w:r>
      <w:r>
        <w:rPr>
          <w:rFonts w:ascii="Times New Roman" w:hAnsi="Times New Roman"/>
          <w:color w:val="000000"/>
          <w:spacing w:val="2"/>
          <w:sz w:val="26"/>
          <w:szCs w:val="26"/>
        </w:rPr>
        <w:t>н</w:t>
      </w:r>
      <w:r>
        <w:rPr>
          <w:rFonts w:ascii="Times New Roman" w:hAnsi="Times New Roman"/>
          <w:color w:val="000000"/>
          <w:sz w:val="26"/>
          <w:szCs w:val="26"/>
        </w:rPr>
        <w:t>тов</w:t>
      </w:r>
      <w:r>
        <w:rPr>
          <w:rFonts w:ascii="Times New Roman" w:hAnsi="Times New Roman"/>
          <w:color w:val="000000"/>
          <w:spacing w:val="-11"/>
          <w:sz w:val="26"/>
          <w:szCs w:val="26"/>
        </w:rPr>
        <w:t xml:space="preserve"> </w:t>
      </w:r>
      <w:r>
        <w:rPr>
          <w:rFonts w:ascii="Times New Roman" w:hAnsi="Times New Roman"/>
          <w:color w:val="000000"/>
          <w:spacing w:val="-1"/>
          <w:sz w:val="26"/>
          <w:szCs w:val="26"/>
        </w:rPr>
        <w:t>т</w:t>
      </w:r>
      <w:r>
        <w:rPr>
          <w:rFonts w:ascii="Times New Roman" w:hAnsi="Times New Roman"/>
          <w:color w:val="000000"/>
          <w:sz w:val="26"/>
          <w:szCs w:val="26"/>
        </w:rPr>
        <w:t>е</w:t>
      </w:r>
      <w:r>
        <w:rPr>
          <w:rFonts w:ascii="Times New Roman" w:hAnsi="Times New Roman"/>
          <w:color w:val="000000"/>
          <w:spacing w:val="3"/>
          <w:sz w:val="26"/>
          <w:szCs w:val="26"/>
        </w:rPr>
        <w:t>п</w:t>
      </w:r>
      <w:r>
        <w:rPr>
          <w:rFonts w:ascii="Times New Roman" w:hAnsi="Times New Roman"/>
          <w:color w:val="000000"/>
          <w:sz w:val="26"/>
          <w:szCs w:val="26"/>
        </w:rPr>
        <w:t>ловой</w:t>
      </w:r>
      <w:r>
        <w:rPr>
          <w:rFonts w:ascii="Times New Roman" w:hAnsi="Times New Roman"/>
          <w:color w:val="000000"/>
          <w:spacing w:val="-10"/>
          <w:sz w:val="26"/>
          <w:szCs w:val="26"/>
        </w:rPr>
        <w:t xml:space="preserve"> </w:t>
      </w:r>
      <w:r>
        <w:rPr>
          <w:rFonts w:ascii="Times New Roman" w:hAnsi="Times New Roman"/>
          <w:color w:val="000000"/>
          <w:spacing w:val="2"/>
          <w:sz w:val="26"/>
          <w:szCs w:val="26"/>
        </w:rPr>
        <w:t>с</w:t>
      </w:r>
      <w:r>
        <w:rPr>
          <w:rFonts w:ascii="Times New Roman" w:hAnsi="Times New Roman"/>
          <w:color w:val="000000"/>
          <w:sz w:val="26"/>
          <w:szCs w:val="26"/>
        </w:rPr>
        <w:t>ети</w:t>
      </w:r>
      <w:r>
        <w:rPr>
          <w:rFonts w:ascii="Times New Roman" w:hAnsi="Times New Roman"/>
          <w:color w:val="000000"/>
          <w:spacing w:val="-5"/>
          <w:sz w:val="26"/>
          <w:szCs w:val="26"/>
        </w:rPr>
        <w:t xml:space="preserve"> </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z w:val="26"/>
          <w:szCs w:val="26"/>
        </w:rPr>
        <w:t>т</w:t>
      </w:r>
      <w:r>
        <w:rPr>
          <w:rFonts w:ascii="Times New Roman" w:hAnsi="Times New Roman"/>
          <w:color w:val="000000"/>
          <w:spacing w:val="2"/>
          <w:sz w:val="26"/>
          <w:szCs w:val="26"/>
        </w:rPr>
        <w:t>ё</w:t>
      </w:r>
      <w:r>
        <w:rPr>
          <w:rFonts w:ascii="Times New Roman" w:hAnsi="Times New Roman"/>
          <w:color w:val="000000"/>
          <w:sz w:val="26"/>
          <w:szCs w:val="26"/>
        </w:rPr>
        <w:t>м</w:t>
      </w:r>
      <w:r>
        <w:rPr>
          <w:rFonts w:ascii="Times New Roman" w:hAnsi="Times New Roman"/>
          <w:color w:val="000000"/>
          <w:spacing w:val="-8"/>
          <w:sz w:val="26"/>
          <w:szCs w:val="26"/>
        </w:rPr>
        <w:t xml:space="preserve"> </w:t>
      </w:r>
      <w:r>
        <w:rPr>
          <w:rFonts w:ascii="Times New Roman" w:hAnsi="Times New Roman"/>
          <w:color w:val="000000"/>
          <w:sz w:val="26"/>
          <w:szCs w:val="26"/>
        </w:rPr>
        <w:t>их</w:t>
      </w:r>
      <w:r>
        <w:rPr>
          <w:rFonts w:ascii="Times New Roman" w:hAnsi="Times New Roman"/>
          <w:color w:val="000000"/>
          <w:spacing w:val="-1"/>
          <w:sz w:val="26"/>
          <w:szCs w:val="26"/>
        </w:rPr>
        <w:t xml:space="preserve"> к</w:t>
      </w:r>
      <w:r>
        <w:rPr>
          <w:rFonts w:ascii="Times New Roman" w:hAnsi="Times New Roman"/>
          <w:color w:val="000000"/>
          <w:sz w:val="26"/>
          <w:szCs w:val="26"/>
        </w:rPr>
        <w:t>ольце</w:t>
      </w:r>
      <w:r>
        <w:rPr>
          <w:rFonts w:ascii="Times New Roman" w:hAnsi="Times New Roman"/>
          <w:color w:val="000000"/>
          <w:spacing w:val="3"/>
          <w:sz w:val="26"/>
          <w:szCs w:val="26"/>
        </w:rPr>
        <w:t>в</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4"/>
          <w:sz w:val="26"/>
          <w:szCs w:val="26"/>
        </w:rPr>
        <w:t xml:space="preserve"> </w:t>
      </w:r>
      <w:r>
        <w:rPr>
          <w:rFonts w:ascii="Times New Roman" w:hAnsi="Times New Roman"/>
          <w:color w:val="000000"/>
          <w:sz w:val="26"/>
          <w:szCs w:val="26"/>
        </w:rPr>
        <w:t>и</w:t>
      </w:r>
      <w:r>
        <w:rPr>
          <w:rFonts w:ascii="Times New Roman" w:hAnsi="Times New Roman"/>
          <w:color w:val="000000"/>
          <w:spacing w:val="2"/>
          <w:sz w:val="26"/>
          <w:szCs w:val="26"/>
        </w:rPr>
        <w:t xml:space="preserve"> </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z w:val="26"/>
          <w:szCs w:val="26"/>
        </w:rPr>
        <w:t>тройс</w:t>
      </w:r>
      <w:r>
        <w:rPr>
          <w:rFonts w:ascii="Times New Roman" w:hAnsi="Times New Roman"/>
          <w:color w:val="000000"/>
          <w:spacing w:val="2"/>
          <w:sz w:val="26"/>
          <w:szCs w:val="26"/>
        </w:rPr>
        <w:t>т</w:t>
      </w:r>
      <w:r>
        <w:rPr>
          <w:rFonts w:ascii="Times New Roman" w:hAnsi="Times New Roman"/>
          <w:color w:val="000000"/>
          <w:sz w:val="26"/>
          <w:szCs w:val="26"/>
        </w:rPr>
        <w:t>в</w:t>
      </w:r>
      <w:r>
        <w:rPr>
          <w:rFonts w:ascii="Times New Roman" w:hAnsi="Times New Roman"/>
          <w:color w:val="000000"/>
          <w:spacing w:val="-11"/>
          <w:sz w:val="26"/>
          <w:szCs w:val="26"/>
        </w:rPr>
        <w:t xml:space="preserve"> </w:t>
      </w:r>
      <w:r>
        <w:rPr>
          <w:rFonts w:ascii="Times New Roman" w:hAnsi="Times New Roman"/>
          <w:color w:val="000000"/>
          <w:sz w:val="26"/>
          <w:szCs w:val="26"/>
        </w:rPr>
        <w:t>пе</w:t>
      </w:r>
      <w:r>
        <w:rPr>
          <w:rFonts w:ascii="Times New Roman" w:hAnsi="Times New Roman"/>
          <w:color w:val="000000"/>
          <w:spacing w:val="3"/>
          <w:sz w:val="26"/>
          <w:szCs w:val="26"/>
        </w:rPr>
        <w:t>р</w:t>
      </w:r>
      <w:r>
        <w:rPr>
          <w:rFonts w:ascii="Times New Roman" w:hAnsi="Times New Roman"/>
          <w:color w:val="000000"/>
          <w:sz w:val="26"/>
          <w:szCs w:val="26"/>
        </w:rPr>
        <w:t>емыч</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w:t>
      </w:r>
    </w:p>
    <w:p w:rsidR="006F6FCA" w:rsidRDefault="006F6FCA">
      <w:pPr>
        <w:widowControl w:val="0"/>
        <w:autoSpaceDE w:val="0"/>
        <w:autoSpaceDN w:val="0"/>
        <w:adjustRightInd w:val="0"/>
        <w:spacing w:before="18" w:after="0" w:line="352" w:lineRule="auto"/>
        <w:ind w:left="102" w:right="50"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27"/>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хн</w:t>
      </w:r>
      <w:r>
        <w:rPr>
          <w:rFonts w:ascii="Times New Roman" w:hAnsi="Times New Roman"/>
          <w:color w:val="000000"/>
          <w:spacing w:val="1"/>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ого сос</w:t>
      </w:r>
      <w:r>
        <w:rPr>
          <w:rFonts w:ascii="Times New Roman" w:hAnsi="Times New Roman"/>
          <w:color w:val="000000"/>
          <w:spacing w:val="2"/>
          <w:sz w:val="26"/>
          <w:szCs w:val="26"/>
        </w:rPr>
        <w:t>т</w:t>
      </w:r>
      <w:r>
        <w:rPr>
          <w:rFonts w:ascii="Times New Roman" w:hAnsi="Times New Roman"/>
          <w:color w:val="000000"/>
          <w:sz w:val="26"/>
          <w:szCs w:val="26"/>
        </w:rPr>
        <w:t>оя</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4"/>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w:t>
      </w:r>
      <w:r>
        <w:rPr>
          <w:rFonts w:ascii="Times New Roman" w:hAnsi="Times New Roman"/>
          <w:color w:val="000000"/>
          <w:sz w:val="26"/>
          <w:szCs w:val="26"/>
        </w:rPr>
        <w:t>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3"/>
          <w:sz w:val="26"/>
          <w:szCs w:val="26"/>
        </w:rPr>
        <w:t xml:space="preserve"> </w:t>
      </w:r>
      <w:r>
        <w:rPr>
          <w:rFonts w:ascii="Times New Roman" w:hAnsi="Times New Roman"/>
          <w:color w:val="000000"/>
          <w:sz w:val="26"/>
          <w:szCs w:val="26"/>
        </w:rPr>
        <w:t>сетей,</w:t>
      </w:r>
      <w:r>
        <w:rPr>
          <w:rFonts w:ascii="Times New Roman" w:hAnsi="Times New Roman"/>
          <w:color w:val="000000"/>
          <w:spacing w:val="9"/>
          <w:sz w:val="26"/>
          <w:szCs w:val="26"/>
        </w:rPr>
        <w:t xml:space="preserve"> </w:t>
      </w:r>
      <w:r>
        <w:rPr>
          <w:rFonts w:ascii="Times New Roman" w:hAnsi="Times New Roman"/>
          <w:color w:val="000000"/>
          <w:sz w:val="26"/>
          <w:szCs w:val="26"/>
        </w:rPr>
        <w:t>хар</w:t>
      </w:r>
      <w:r>
        <w:rPr>
          <w:rFonts w:ascii="Times New Roman" w:hAnsi="Times New Roman"/>
          <w:color w:val="000000"/>
          <w:spacing w:val="2"/>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тери</w:t>
      </w:r>
      <w:r>
        <w:rPr>
          <w:rFonts w:ascii="Times New Roman" w:hAnsi="Times New Roman"/>
          <w:color w:val="000000"/>
          <w:spacing w:val="5"/>
          <w:sz w:val="26"/>
          <w:szCs w:val="26"/>
        </w:rPr>
        <w:t>з</w:t>
      </w:r>
      <w:r>
        <w:rPr>
          <w:rFonts w:ascii="Times New Roman" w:hAnsi="Times New Roman"/>
          <w:color w:val="000000"/>
          <w:spacing w:val="-5"/>
          <w:sz w:val="26"/>
          <w:szCs w:val="26"/>
        </w:rPr>
        <w:t>у</w:t>
      </w:r>
      <w:r>
        <w:rPr>
          <w:rFonts w:ascii="Times New Roman" w:hAnsi="Times New Roman"/>
          <w:color w:val="000000"/>
          <w:sz w:val="26"/>
          <w:szCs w:val="26"/>
        </w:rPr>
        <w:t>емый на</w:t>
      </w:r>
      <w:r>
        <w:rPr>
          <w:rFonts w:ascii="Times New Roman" w:hAnsi="Times New Roman"/>
          <w:color w:val="000000"/>
          <w:spacing w:val="1"/>
          <w:sz w:val="26"/>
          <w:szCs w:val="26"/>
        </w:rPr>
        <w:t>л</w:t>
      </w:r>
      <w:r>
        <w:rPr>
          <w:rFonts w:ascii="Times New Roman" w:hAnsi="Times New Roman"/>
          <w:color w:val="000000"/>
          <w:sz w:val="26"/>
          <w:szCs w:val="26"/>
        </w:rPr>
        <w:t>ичием</w:t>
      </w:r>
      <w:r>
        <w:rPr>
          <w:rFonts w:ascii="Times New Roman" w:hAnsi="Times New Roman"/>
          <w:color w:val="000000"/>
          <w:spacing w:val="-11"/>
          <w:sz w:val="26"/>
          <w:szCs w:val="26"/>
        </w:rPr>
        <w:t xml:space="preserve"> </w:t>
      </w:r>
      <w:r>
        <w:rPr>
          <w:rFonts w:ascii="Times New Roman" w:hAnsi="Times New Roman"/>
          <w:color w:val="000000"/>
          <w:spacing w:val="2"/>
          <w:sz w:val="26"/>
          <w:szCs w:val="26"/>
        </w:rPr>
        <w:t>в</w:t>
      </w:r>
      <w:r>
        <w:rPr>
          <w:rFonts w:ascii="Times New Roman" w:hAnsi="Times New Roman"/>
          <w:color w:val="000000"/>
          <w:sz w:val="26"/>
          <w:szCs w:val="26"/>
        </w:rPr>
        <w:t>етхих,</w:t>
      </w:r>
      <w:r>
        <w:rPr>
          <w:rFonts w:ascii="Times New Roman" w:hAnsi="Times New Roman"/>
          <w:color w:val="000000"/>
          <w:spacing w:val="-8"/>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2"/>
          <w:sz w:val="26"/>
          <w:szCs w:val="26"/>
        </w:rPr>
        <w:t>д</w:t>
      </w:r>
      <w:r>
        <w:rPr>
          <w:rFonts w:ascii="Times New Roman" w:hAnsi="Times New Roman"/>
          <w:color w:val="000000"/>
          <w:sz w:val="26"/>
          <w:szCs w:val="26"/>
        </w:rPr>
        <w:t>ле</w:t>
      </w:r>
      <w:r>
        <w:rPr>
          <w:rFonts w:ascii="Times New Roman" w:hAnsi="Times New Roman"/>
          <w:color w:val="000000"/>
          <w:spacing w:val="1"/>
          <w:sz w:val="26"/>
          <w:szCs w:val="26"/>
        </w:rPr>
        <w:t>ж</w:t>
      </w:r>
      <w:r>
        <w:rPr>
          <w:rFonts w:ascii="Times New Roman" w:hAnsi="Times New Roman"/>
          <w:color w:val="000000"/>
          <w:sz w:val="26"/>
          <w:szCs w:val="26"/>
        </w:rPr>
        <w:t>ащих</w:t>
      </w:r>
      <w:r>
        <w:rPr>
          <w:rFonts w:ascii="Times New Roman" w:hAnsi="Times New Roman"/>
          <w:color w:val="000000"/>
          <w:spacing w:val="-14"/>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амене</w:t>
      </w:r>
      <w:r>
        <w:rPr>
          <w:rFonts w:ascii="Times New Roman" w:hAnsi="Times New Roman"/>
          <w:color w:val="000000"/>
          <w:spacing w:val="-6"/>
          <w:sz w:val="26"/>
          <w:szCs w:val="26"/>
        </w:rPr>
        <w:t xml:space="preserve"> </w:t>
      </w:r>
      <w:r>
        <w:rPr>
          <w:rFonts w:ascii="Times New Roman" w:hAnsi="Times New Roman"/>
          <w:color w:val="000000"/>
          <w:sz w:val="26"/>
          <w:szCs w:val="26"/>
        </w:rPr>
        <w:t>т</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б</w:t>
      </w:r>
      <w:r>
        <w:rPr>
          <w:rFonts w:ascii="Times New Roman" w:hAnsi="Times New Roman"/>
          <w:color w:val="000000"/>
          <w:sz w:val="26"/>
          <w:szCs w:val="26"/>
        </w:rPr>
        <w:t>опроводов;</w:t>
      </w:r>
    </w:p>
    <w:p w:rsidR="006F6FCA" w:rsidRDefault="006F6FCA">
      <w:pPr>
        <w:widowControl w:val="0"/>
        <w:tabs>
          <w:tab w:val="left" w:pos="1220"/>
        </w:tabs>
        <w:autoSpaceDE w:val="0"/>
        <w:autoSpaceDN w:val="0"/>
        <w:adjustRightInd w:val="0"/>
        <w:spacing w:before="15"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2"/>
          <w:sz w:val="26"/>
          <w:szCs w:val="26"/>
        </w:rPr>
        <w:t xml:space="preserve"> </w:t>
      </w:r>
      <w:r>
        <w:rPr>
          <w:rFonts w:ascii="Times New Roman" w:hAnsi="Times New Roman"/>
          <w:color w:val="000000"/>
          <w:sz w:val="26"/>
          <w:szCs w:val="26"/>
        </w:rPr>
        <w:t>интенс</w:t>
      </w:r>
      <w:r>
        <w:rPr>
          <w:rFonts w:ascii="Times New Roman" w:hAnsi="Times New Roman"/>
          <w:color w:val="000000"/>
          <w:spacing w:val="1"/>
          <w:sz w:val="26"/>
          <w:szCs w:val="26"/>
        </w:rPr>
        <w:t>и</w:t>
      </w:r>
      <w:r>
        <w:rPr>
          <w:rFonts w:ascii="Times New Roman" w:hAnsi="Times New Roman"/>
          <w:color w:val="000000"/>
          <w:sz w:val="26"/>
          <w:szCs w:val="26"/>
        </w:rPr>
        <w:t>в</w:t>
      </w:r>
      <w:r>
        <w:rPr>
          <w:rFonts w:ascii="Times New Roman" w:hAnsi="Times New Roman"/>
          <w:color w:val="000000"/>
          <w:spacing w:val="3"/>
          <w:sz w:val="26"/>
          <w:szCs w:val="26"/>
        </w:rPr>
        <w:t>н</w:t>
      </w:r>
      <w:r>
        <w:rPr>
          <w:rFonts w:ascii="Times New Roman" w:hAnsi="Times New Roman"/>
          <w:color w:val="000000"/>
          <w:sz w:val="26"/>
          <w:szCs w:val="26"/>
        </w:rPr>
        <w:t>ости</w:t>
      </w:r>
      <w:r>
        <w:rPr>
          <w:rFonts w:ascii="Times New Roman" w:hAnsi="Times New Roman"/>
          <w:color w:val="000000"/>
          <w:spacing w:val="-17"/>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т</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ов</w:t>
      </w:r>
      <w:r>
        <w:rPr>
          <w:rFonts w:ascii="Times New Roman" w:hAnsi="Times New Roman"/>
          <w:color w:val="000000"/>
          <w:spacing w:val="-8"/>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тем</w:t>
      </w:r>
      <w:r>
        <w:rPr>
          <w:rFonts w:ascii="Times New Roman" w:hAnsi="Times New Roman"/>
          <w:color w:val="000000"/>
          <w:spacing w:val="-4"/>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2"/>
          <w:sz w:val="26"/>
          <w:szCs w:val="26"/>
        </w:rPr>
        <w:t xml:space="preserve"> </w:t>
      </w:r>
      <w:r>
        <w:rPr>
          <w:rFonts w:ascii="Times New Roman" w:hAnsi="Times New Roman"/>
          <w:color w:val="000000"/>
          <w:sz w:val="26"/>
          <w:szCs w:val="26"/>
        </w:rPr>
        <w:t>о</w:t>
      </w:r>
      <w:r>
        <w:rPr>
          <w:rFonts w:ascii="Times New Roman" w:hAnsi="Times New Roman"/>
          <w:color w:val="000000"/>
          <w:spacing w:val="-1"/>
          <w:sz w:val="26"/>
          <w:szCs w:val="26"/>
        </w:rPr>
        <w:t>т</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сите</w:t>
      </w:r>
      <w:r>
        <w:rPr>
          <w:rFonts w:ascii="Times New Roman" w:hAnsi="Times New Roman"/>
          <w:color w:val="000000"/>
          <w:spacing w:val="3"/>
          <w:sz w:val="26"/>
          <w:szCs w:val="26"/>
        </w:rPr>
        <w:t>л</w:t>
      </w:r>
      <w:r>
        <w:rPr>
          <w:rFonts w:ascii="Times New Roman" w:hAnsi="Times New Roman"/>
          <w:color w:val="000000"/>
          <w:sz w:val="26"/>
          <w:szCs w:val="26"/>
        </w:rPr>
        <w:t>ьного</w:t>
      </w:r>
      <w:r>
        <w:rPr>
          <w:rFonts w:ascii="Times New Roman" w:hAnsi="Times New Roman"/>
          <w:color w:val="000000"/>
          <w:spacing w:val="-18"/>
          <w:sz w:val="26"/>
          <w:szCs w:val="26"/>
        </w:rPr>
        <w:t xml:space="preserve"> </w:t>
      </w:r>
      <w:r>
        <w:rPr>
          <w:rFonts w:ascii="Times New Roman" w:hAnsi="Times New Roman"/>
          <w:color w:val="000000"/>
          <w:sz w:val="26"/>
          <w:szCs w:val="26"/>
        </w:rPr>
        <w:t>а</w:t>
      </w:r>
      <w:r>
        <w:rPr>
          <w:rFonts w:ascii="Times New Roman" w:hAnsi="Times New Roman"/>
          <w:color w:val="000000"/>
          <w:spacing w:val="2"/>
          <w:sz w:val="26"/>
          <w:szCs w:val="26"/>
        </w:rPr>
        <w:t>в</w:t>
      </w:r>
      <w:r>
        <w:rPr>
          <w:rFonts w:ascii="Times New Roman" w:hAnsi="Times New Roman"/>
          <w:color w:val="000000"/>
          <w:sz w:val="26"/>
          <w:szCs w:val="26"/>
        </w:rPr>
        <w:t>ари</w:t>
      </w:r>
      <w:r>
        <w:rPr>
          <w:rFonts w:ascii="Times New Roman" w:hAnsi="Times New Roman"/>
          <w:color w:val="000000"/>
          <w:spacing w:val="1"/>
          <w:sz w:val="26"/>
          <w:szCs w:val="26"/>
        </w:rPr>
        <w:t>й</w:t>
      </w:r>
      <w:r>
        <w:rPr>
          <w:rFonts w:ascii="Times New Roman" w:hAnsi="Times New Roman"/>
          <w:color w:val="000000"/>
          <w:sz w:val="26"/>
          <w:szCs w:val="26"/>
        </w:rPr>
        <w:t>ного</w:t>
      </w:r>
      <w:r>
        <w:rPr>
          <w:rFonts w:ascii="Times New Roman" w:hAnsi="Times New Roman"/>
          <w:color w:val="000000"/>
          <w:spacing w:val="-11"/>
          <w:sz w:val="26"/>
          <w:szCs w:val="26"/>
        </w:rPr>
        <w:t xml:space="preserve"> </w:t>
      </w:r>
      <w:r>
        <w:rPr>
          <w:rFonts w:ascii="Times New Roman" w:hAnsi="Times New Roman"/>
          <w:color w:val="000000"/>
          <w:sz w:val="26"/>
          <w:szCs w:val="26"/>
        </w:rPr>
        <w:t>не</w:t>
      </w:r>
      <w:r>
        <w:rPr>
          <w:rFonts w:ascii="Times New Roman" w:hAnsi="Times New Roman"/>
          <w:color w:val="000000"/>
          <w:spacing w:val="3"/>
          <w:sz w:val="26"/>
          <w:szCs w:val="26"/>
        </w:rPr>
        <w:t>д</w:t>
      </w:r>
      <w:r>
        <w:rPr>
          <w:rFonts w:ascii="Times New Roman" w:hAnsi="Times New Roman"/>
          <w:color w:val="000000"/>
          <w:sz w:val="26"/>
          <w:szCs w:val="26"/>
        </w:rPr>
        <w:t>оот</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4"/>
          <w:sz w:val="26"/>
          <w:szCs w:val="26"/>
        </w:rPr>
        <w:t xml:space="preserve"> </w:t>
      </w:r>
      <w:r>
        <w:rPr>
          <w:rFonts w:ascii="Times New Roman" w:hAnsi="Times New Roman"/>
          <w:color w:val="000000"/>
          <w:sz w:val="26"/>
          <w:szCs w:val="26"/>
        </w:rPr>
        <w:t>тепла;</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56" w:lineRule="auto"/>
        <w:ind w:left="102" w:right="47"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20"/>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8"/>
          <w:sz w:val="26"/>
          <w:szCs w:val="26"/>
        </w:rPr>
        <w:t xml:space="preserve"> </w:t>
      </w:r>
      <w:r>
        <w:rPr>
          <w:rFonts w:ascii="Times New Roman" w:hAnsi="Times New Roman"/>
          <w:color w:val="000000"/>
          <w:sz w:val="26"/>
          <w:szCs w:val="26"/>
        </w:rPr>
        <w:t>го</w:t>
      </w:r>
      <w:r>
        <w:rPr>
          <w:rFonts w:ascii="Times New Roman" w:hAnsi="Times New Roman"/>
          <w:color w:val="000000"/>
          <w:spacing w:val="1"/>
          <w:sz w:val="26"/>
          <w:szCs w:val="26"/>
        </w:rPr>
        <w:t>т</w:t>
      </w:r>
      <w:r>
        <w:rPr>
          <w:rFonts w:ascii="Times New Roman" w:hAnsi="Times New Roman"/>
          <w:color w:val="000000"/>
          <w:sz w:val="26"/>
          <w:szCs w:val="26"/>
        </w:rPr>
        <w:t>овно</w:t>
      </w:r>
      <w:r>
        <w:rPr>
          <w:rFonts w:ascii="Times New Roman" w:hAnsi="Times New Roman"/>
          <w:color w:val="000000"/>
          <w:spacing w:val="3"/>
          <w:sz w:val="26"/>
          <w:szCs w:val="26"/>
        </w:rPr>
        <w:t>с</w:t>
      </w:r>
      <w:r>
        <w:rPr>
          <w:rFonts w:ascii="Times New Roman" w:hAnsi="Times New Roman"/>
          <w:color w:val="000000"/>
          <w:sz w:val="26"/>
          <w:szCs w:val="26"/>
        </w:rPr>
        <w:t>ти</w:t>
      </w:r>
      <w:r>
        <w:rPr>
          <w:rFonts w:ascii="Times New Roman" w:hAnsi="Times New Roman"/>
          <w:color w:val="000000"/>
          <w:spacing w:val="8"/>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w:t>
      </w:r>
      <w:r>
        <w:rPr>
          <w:rFonts w:ascii="Times New Roman" w:hAnsi="Times New Roman"/>
          <w:color w:val="000000"/>
          <w:spacing w:val="2"/>
          <w:sz w:val="26"/>
          <w:szCs w:val="26"/>
        </w:rPr>
        <w:t>и</w:t>
      </w:r>
      <w:r>
        <w:rPr>
          <w:rFonts w:ascii="Times New Roman" w:hAnsi="Times New Roman"/>
          <w:color w:val="000000"/>
          <w:sz w:val="26"/>
          <w:szCs w:val="26"/>
        </w:rPr>
        <w:t>х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8"/>
          <w:sz w:val="26"/>
          <w:szCs w:val="26"/>
        </w:rPr>
        <w:t xml:space="preserve"> </w:t>
      </w:r>
      <w:r>
        <w:rPr>
          <w:rFonts w:ascii="Times New Roman" w:hAnsi="Times New Roman"/>
          <w:color w:val="000000"/>
          <w:sz w:val="26"/>
          <w:szCs w:val="26"/>
        </w:rPr>
        <w:t>к</w:t>
      </w:r>
      <w:r>
        <w:rPr>
          <w:rFonts w:ascii="Times New Roman" w:hAnsi="Times New Roman"/>
          <w:color w:val="000000"/>
          <w:spacing w:val="19"/>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роведе</w:t>
      </w:r>
      <w:r>
        <w:rPr>
          <w:rFonts w:ascii="Times New Roman" w:hAnsi="Times New Roman"/>
          <w:color w:val="000000"/>
          <w:spacing w:val="1"/>
          <w:sz w:val="26"/>
          <w:szCs w:val="26"/>
        </w:rPr>
        <w:t>н</w:t>
      </w:r>
      <w:r>
        <w:rPr>
          <w:rFonts w:ascii="Times New Roman" w:hAnsi="Times New Roman"/>
          <w:color w:val="000000"/>
          <w:sz w:val="26"/>
          <w:szCs w:val="26"/>
        </w:rPr>
        <w:t>ию авар</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1"/>
          <w:sz w:val="26"/>
          <w:szCs w:val="26"/>
        </w:rPr>
        <w:t>н</w:t>
      </w:r>
      <w:r>
        <w:rPr>
          <w:rFonts w:ascii="Times New Roman" w:hAnsi="Times New Roman"/>
          <w:color w:val="000000"/>
          <w:sz w:val="26"/>
          <w:szCs w:val="26"/>
        </w:rPr>
        <w:t>о-вос</w:t>
      </w:r>
      <w:r>
        <w:rPr>
          <w:rFonts w:ascii="Times New Roman" w:hAnsi="Times New Roman"/>
          <w:color w:val="000000"/>
          <w:spacing w:val="2"/>
          <w:sz w:val="26"/>
          <w:szCs w:val="26"/>
        </w:rPr>
        <w:t>с</w:t>
      </w:r>
      <w:r>
        <w:rPr>
          <w:rFonts w:ascii="Times New Roman" w:hAnsi="Times New Roman"/>
          <w:color w:val="000000"/>
          <w:sz w:val="26"/>
          <w:szCs w:val="26"/>
        </w:rPr>
        <w:t>танов</w:t>
      </w:r>
      <w:r>
        <w:rPr>
          <w:rFonts w:ascii="Times New Roman" w:hAnsi="Times New Roman"/>
          <w:color w:val="000000"/>
          <w:spacing w:val="3"/>
          <w:sz w:val="26"/>
          <w:szCs w:val="26"/>
        </w:rPr>
        <w:t>и</w:t>
      </w:r>
      <w:r>
        <w:rPr>
          <w:rFonts w:ascii="Times New Roman" w:hAnsi="Times New Roman"/>
          <w:color w:val="000000"/>
          <w:sz w:val="26"/>
          <w:szCs w:val="26"/>
        </w:rPr>
        <w:t>тельн</w:t>
      </w:r>
      <w:r>
        <w:rPr>
          <w:rFonts w:ascii="Times New Roman" w:hAnsi="Times New Roman"/>
          <w:color w:val="000000"/>
          <w:spacing w:val="1"/>
          <w:sz w:val="26"/>
          <w:szCs w:val="26"/>
        </w:rPr>
        <w:t>ы</w:t>
      </w:r>
      <w:r>
        <w:rPr>
          <w:rFonts w:ascii="Times New Roman" w:hAnsi="Times New Roman"/>
          <w:color w:val="000000"/>
          <w:sz w:val="26"/>
          <w:szCs w:val="26"/>
        </w:rPr>
        <w:t xml:space="preserve">х </w:t>
      </w:r>
      <w:r>
        <w:rPr>
          <w:rFonts w:ascii="Times New Roman" w:hAnsi="Times New Roman"/>
          <w:color w:val="000000"/>
          <w:spacing w:val="2"/>
          <w:sz w:val="26"/>
          <w:szCs w:val="26"/>
        </w:rPr>
        <w:t>р</w:t>
      </w:r>
      <w:r>
        <w:rPr>
          <w:rFonts w:ascii="Times New Roman" w:hAnsi="Times New Roman"/>
          <w:color w:val="000000"/>
          <w:sz w:val="26"/>
          <w:szCs w:val="26"/>
        </w:rPr>
        <w:t>абот</w:t>
      </w:r>
      <w:r>
        <w:rPr>
          <w:rFonts w:ascii="Times New Roman" w:hAnsi="Times New Roman"/>
          <w:color w:val="000000"/>
          <w:spacing w:val="29"/>
          <w:sz w:val="26"/>
          <w:szCs w:val="26"/>
        </w:rPr>
        <w:t xml:space="preserve"> </w:t>
      </w:r>
      <w:r>
        <w:rPr>
          <w:rFonts w:ascii="Times New Roman" w:hAnsi="Times New Roman"/>
          <w:color w:val="000000"/>
          <w:sz w:val="26"/>
          <w:szCs w:val="26"/>
        </w:rPr>
        <w:t>в</w:t>
      </w:r>
      <w:r>
        <w:rPr>
          <w:rFonts w:ascii="Times New Roman" w:hAnsi="Times New Roman"/>
          <w:color w:val="000000"/>
          <w:spacing w:val="34"/>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ах</w:t>
      </w:r>
      <w:r>
        <w:rPr>
          <w:rFonts w:ascii="Times New Roman" w:hAnsi="Times New Roman"/>
          <w:color w:val="000000"/>
          <w:spacing w:val="26"/>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с</w:t>
      </w:r>
      <w:r>
        <w:rPr>
          <w:rFonts w:ascii="Times New Roman" w:hAnsi="Times New Roman"/>
          <w:color w:val="000000"/>
          <w:sz w:val="26"/>
          <w:szCs w:val="26"/>
        </w:rPr>
        <w:t>наб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6"/>
          <w:sz w:val="26"/>
          <w:szCs w:val="26"/>
        </w:rPr>
        <w:t xml:space="preserve"> </w:t>
      </w:r>
      <w:r>
        <w:rPr>
          <w:rFonts w:ascii="Times New Roman" w:hAnsi="Times New Roman"/>
          <w:color w:val="000000"/>
          <w:sz w:val="26"/>
          <w:szCs w:val="26"/>
        </w:rPr>
        <w:t>(ито</w:t>
      </w:r>
      <w:r>
        <w:rPr>
          <w:rFonts w:ascii="Times New Roman" w:hAnsi="Times New Roman"/>
          <w:color w:val="000000"/>
          <w:spacing w:val="2"/>
          <w:sz w:val="26"/>
          <w:szCs w:val="26"/>
        </w:rPr>
        <w:t>г</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й показате</w:t>
      </w:r>
      <w:r>
        <w:rPr>
          <w:rFonts w:ascii="Times New Roman" w:hAnsi="Times New Roman"/>
          <w:color w:val="000000"/>
          <w:spacing w:val="2"/>
          <w:sz w:val="26"/>
          <w:szCs w:val="26"/>
        </w:rPr>
        <w:t>л</w:t>
      </w:r>
      <w:r>
        <w:rPr>
          <w:rFonts w:ascii="Times New Roman" w:hAnsi="Times New Roman"/>
          <w:color w:val="000000"/>
          <w:sz w:val="26"/>
          <w:szCs w:val="26"/>
        </w:rPr>
        <w:t>ь);</w:t>
      </w:r>
    </w:p>
    <w:p w:rsidR="006F6FCA" w:rsidRDefault="006F6FCA">
      <w:pPr>
        <w:widowControl w:val="0"/>
        <w:autoSpaceDE w:val="0"/>
        <w:autoSpaceDN w:val="0"/>
        <w:adjustRightInd w:val="0"/>
        <w:spacing w:before="9" w:after="0" w:line="352" w:lineRule="auto"/>
        <w:ind w:left="102" w:right="41"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5"/>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3"/>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тован</w:t>
      </w:r>
      <w:r>
        <w:rPr>
          <w:rFonts w:ascii="Times New Roman" w:hAnsi="Times New Roman"/>
          <w:color w:val="000000"/>
          <w:spacing w:val="3"/>
          <w:sz w:val="26"/>
          <w:szCs w:val="26"/>
        </w:rPr>
        <w:t>н</w:t>
      </w:r>
      <w:r>
        <w:rPr>
          <w:rFonts w:ascii="Times New Roman" w:hAnsi="Times New Roman"/>
          <w:color w:val="000000"/>
          <w:sz w:val="26"/>
          <w:szCs w:val="26"/>
        </w:rPr>
        <w:t>ости ремо</w:t>
      </w:r>
      <w:r>
        <w:rPr>
          <w:rFonts w:ascii="Times New Roman" w:hAnsi="Times New Roman"/>
          <w:color w:val="000000"/>
          <w:spacing w:val="2"/>
          <w:sz w:val="26"/>
          <w:szCs w:val="26"/>
        </w:rPr>
        <w:t>нт</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м</w:t>
      </w:r>
      <w:r>
        <w:rPr>
          <w:rFonts w:ascii="Times New Roman" w:hAnsi="Times New Roman"/>
          <w:color w:val="000000"/>
          <w:spacing w:val="11"/>
          <w:sz w:val="26"/>
          <w:szCs w:val="26"/>
        </w:rPr>
        <w:t xml:space="preserve"> </w:t>
      </w:r>
      <w:r>
        <w:rPr>
          <w:rFonts w:ascii="Times New Roman" w:hAnsi="Times New Roman"/>
          <w:color w:val="000000"/>
          <w:sz w:val="26"/>
          <w:szCs w:val="26"/>
        </w:rPr>
        <w:t>и</w:t>
      </w:r>
      <w:r>
        <w:rPr>
          <w:rFonts w:ascii="Times New Roman" w:hAnsi="Times New Roman"/>
          <w:color w:val="000000"/>
          <w:spacing w:val="20"/>
          <w:sz w:val="26"/>
          <w:szCs w:val="26"/>
        </w:rPr>
        <w:t xml:space="preserve"> </w:t>
      </w:r>
      <w:r>
        <w:rPr>
          <w:rFonts w:ascii="Times New Roman" w:hAnsi="Times New Roman"/>
          <w:color w:val="000000"/>
          <w:sz w:val="26"/>
          <w:szCs w:val="26"/>
        </w:rPr>
        <w:t>оп</w:t>
      </w:r>
      <w:r>
        <w:rPr>
          <w:rFonts w:ascii="Times New Roman" w:hAnsi="Times New Roman"/>
          <w:color w:val="000000"/>
          <w:spacing w:val="3"/>
          <w:sz w:val="26"/>
          <w:szCs w:val="26"/>
        </w:rPr>
        <w:t>е</w:t>
      </w:r>
      <w:r>
        <w:rPr>
          <w:rFonts w:ascii="Times New Roman" w:hAnsi="Times New Roman"/>
          <w:color w:val="000000"/>
          <w:sz w:val="26"/>
          <w:szCs w:val="26"/>
        </w:rPr>
        <w:t>ративн</w:t>
      </w:r>
      <w:r>
        <w:rPr>
          <w:rFonts w:ascii="Times New Roman" w:hAnsi="Times New Roman"/>
          <w:color w:val="000000"/>
          <w:spacing w:val="2"/>
          <w:sz w:val="26"/>
          <w:szCs w:val="26"/>
        </w:rPr>
        <w:t>о-</w:t>
      </w:r>
      <w:r>
        <w:rPr>
          <w:rFonts w:ascii="Times New Roman" w:hAnsi="Times New Roman"/>
          <w:color w:val="000000"/>
          <w:sz w:val="26"/>
          <w:szCs w:val="26"/>
        </w:rPr>
        <w:t>ремонтн</w:t>
      </w:r>
      <w:r>
        <w:rPr>
          <w:rFonts w:ascii="Times New Roman" w:hAnsi="Times New Roman"/>
          <w:color w:val="000000"/>
          <w:spacing w:val="3"/>
          <w:sz w:val="26"/>
          <w:szCs w:val="26"/>
        </w:rPr>
        <w:t>ы</w:t>
      </w:r>
      <w:r>
        <w:rPr>
          <w:rFonts w:ascii="Times New Roman" w:hAnsi="Times New Roman"/>
          <w:color w:val="000000"/>
          <w:sz w:val="26"/>
          <w:szCs w:val="26"/>
        </w:rPr>
        <w:t>м персо</w:t>
      </w:r>
      <w:r>
        <w:rPr>
          <w:rFonts w:ascii="Times New Roman" w:hAnsi="Times New Roman"/>
          <w:color w:val="000000"/>
          <w:spacing w:val="1"/>
          <w:sz w:val="26"/>
          <w:szCs w:val="26"/>
        </w:rPr>
        <w:t>н</w:t>
      </w:r>
      <w:r>
        <w:rPr>
          <w:rFonts w:ascii="Times New Roman" w:hAnsi="Times New Roman"/>
          <w:color w:val="000000"/>
          <w:sz w:val="26"/>
          <w:szCs w:val="26"/>
        </w:rPr>
        <w:t>алом;</w:t>
      </w:r>
    </w:p>
    <w:p w:rsidR="006F6FCA" w:rsidRDefault="006F6FCA">
      <w:pPr>
        <w:widowControl w:val="0"/>
        <w:autoSpaceDE w:val="0"/>
        <w:autoSpaceDN w:val="0"/>
        <w:adjustRightInd w:val="0"/>
        <w:spacing w:before="15" w:after="0" w:line="352" w:lineRule="auto"/>
        <w:ind w:left="102" w:right="48"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55"/>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ь осн</w:t>
      </w:r>
      <w:r>
        <w:rPr>
          <w:rFonts w:ascii="Times New Roman" w:hAnsi="Times New Roman"/>
          <w:color w:val="000000"/>
          <w:spacing w:val="3"/>
          <w:sz w:val="26"/>
          <w:szCs w:val="26"/>
        </w:rPr>
        <w:t>а</w:t>
      </w:r>
      <w:r>
        <w:rPr>
          <w:rFonts w:ascii="Times New Roman" w:hAnsi="Times New Roman"/>
          <w:color w:val="000000"/>
          <w:sz w:val="26"/>
          <w:szCs w:val="26"/>
        </w:rPr>
        <w:t>щё</w:t>
      </w:r>
      <w:r>
        <w:rPr>
          <w:rFonts w:ascii="Times New Roman" w:hAnsi="Times New Roman"/>
          <w:color w:val="000000"/>
          <w:spacing w:val="2"/>
          <w:sz w:val="26"/>
          <w:szCs w:val="26"/>
        </w:rPr>
        <w:t>н</w:t>
      </w:r>
      <w:r>
        <w:rPr>
          <w:rFonts w:ascii="Times New Roman" w:hAnsi="Times New Roman"/>
          <w:color w:val="000000"/>
          <w:sz w:val="26"/>
          <w:szCs w:val="26"/>
        </w:rPr>
        <w:t xml:space="preserve">ности </w:t>
      </w:r>
      <w:r>
        <w:rPr>
          <w:rFonts w:ascii="Times New Roman" w:hAnsi="Times New Roman"/>
          <w:color w:val="000000"/>
          <w:spacing w:val="-1"/>
          <w:sz w:val="26"/>
          <w:szCs w:val="26"/>
        </w:rPr>
        <w:t>м</w:t>
      </w:r>
      <w:r>
        <w:rPr>
          <w:rFonts w:ascii="Times New Roman" w:hAnsi="Times New Roman"/>
          <w:color w:val="000000"/>
          <w:sz w:val="26"/>
          <w:szCs w:val="26"/>
        </w:rPr>
        <w:t>аши</w:t>
      </w:r>
      <w:r>
        <w:rPr>
          <w:rFonts w:ascii="Times New Roman" w:hAnsi="Times New Roman"/>
          <w:color w:val="000000"/>
          <w:spacing w:val="1"/>
          <w:sz w:val="26"/>
          <w:szCs w:val="26"/>
        </w:rPr>
        <w:t>н</w:t>
      </w:r>
      <w:r>
        <w:rPr>
          <w:rFonts w:ascii="Times New Roman" w:hAnsi="Times New Roman"/>
          <w:color w:val="000000"/>
          <w:spacing w:val="2"/>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спе</w:t>
      </w:r>
      <w:r>
        <w:rPr>
          <w:rFonts w:ascii="Times New Roman" w:hAnsi="Times New Roman"/>
          <w:color w:val="000000"/>
          <w:spacing w:val="1"/>
          <w:sz w:val="26"/>
          <w:szCs w:val="26"/>
        </w:rPr>
        <w:t>ц</w:t>
      </w:r>
      <w:r>
        <w:rPr>
          <w:rFonts w:ascii="Times New Roman" w:hAnsi="Times New Roman"/>
          <w:color w:val="000000"/>
          <w:sz w:val="26"/>
          <w:szCs w:val="26"/>
        </w:rPr>
        <w:t>иа</w:t>
      </w:r>
      <w:r>
        <w:rPr>
          <w:rFonts w:ascii="Times New Roman" w:hAnsi="Times New Roman"/>
          <w:color w:val="000000"/>
          <w:spacing w:val="1"/>
          <w:sz w:val="26"/>
          <w:szCs w:val="26"/>
        </w:rPr>
        <w:t>л</w:t>
      </w:r>
      <w:r>
        <w:rPr>
          <w:rFonts w:ascii="Times New Roman" w:hAnsi="Times New Roman"/>
          <w:color w:val="000000"/>
          <w:sz w:val="26"/>
          <w:szCs w:val="26"/>
        </w:rPr>
        <w:t>ьн</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 xml:space="preserve">и </w:t>
      </w:r>
      <w:r>
        <w:rPr>
          <w:rFonts w:ascii="Times New Roman" w:hAnsi="Times New Roman"/>
          <w:color w:val="000000"/>
          <w:spacing w:val="-1"/>
          <w:sz w:val="26"/>
          <w:szCs w:val="26"/>
        </w:rPr>
        <w:t>м</w:t>
      </w:r>
      <w:r>
        <w:rPr>
          <w:rFonts w:ascii="Times New Roman" w:hAnsi="Times New Roman"/>
          <w:color w:val="000000"/>
          <w:sz w:val="26"/>
          <w:szCs w:val="26"/>
        </w:rPr>
        <w:t>ех</w:t>
      </w:r>
      <w:r>
        <w:rPr>
          <w:rFonts w:ascii="Times New Roman" w:hAnsi="Times New Roman"/>
          <w:color w:val="000000"/>
          <w:spacing w:val="2"/>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из</w:t>
      </w:r>
      <w:r>
        <w:rPr>
          <w:rFonts w:ascii="Times New Roman" w:hAnsi="Times New Roman"/>
          <w:color w:val="000000"/>
          <w:spacing w:val="-1"/>
          <w:sz w:val="26"/>
          <w:szCs w:val="26"/>
        </w:rPr>
        <w:t>м</w:t>
      </w:r>
      <w:r>
        <w:rPr>
          <w:rFonts w:ascii="Times New Roman" w:hAnsi="Times New Roman"/>
          <w:color w:val="000000"/>
          <w:sz w:val="26"/>
          <w:szCs w:val="26"/>
        </w:rPr>
        <w:t>ами и обо</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дован</w:t>
      </w:r>
      <w:r>
        <w:rPr>
          <w:rFonts w:ascii="Times New Roman" w:hAnsi="Times New Roman"/>
          <w:color w:val="000000"/>
          <w:spacing w:val="1"/>
          <w:sz w:val="26"/>
          <w:szCs w:val="26"/>
        </w:rPr>
        <w:t>и</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w:t>
      </w:r>
    </w:p>
    <w:p w:rsidR="006F6FCA" w:rsidRDefault="006F6FCA">
      <w:pPr>
        <w:widowControl w:val="0"/>
        <w:tabs>
          <w:tab w:val="left" w:pos="1220"/>
        </w:tabs>
        <w:autoSpaceDE w:val="0"/>
        <w:autoSpaceDN w:val="0"/>
        <w:adjustRightInd w:val="0"/>
        <w:spacing w:before="13" w:after="0" w:line="240" w:lineRule="auto"/>
        <w:ind w:left="810" w:right="-20"/>
        <w:rPr>
          <w:rFonts w:ascii="Times New Roman" w:hAnsi="Times New Roman"/>
          <w:color w:val="000000"/>
          <w:sz w:val="26"/>
          <w:szCs w:val="26"/>
        </w:rPr>
      </w:pPr>
      <w:r>
        <w:rPr>
          <w:rFonts w:ascii="Symbol" w:hAnsi="Symbol" w:cs="Symbol"/>
          <w:color w:val="000000"/>
          <w:sz w:val="26"/>
          <w:szCs w:val="26"/>
        </w:rPr>
        <w:lastRenderedPageBreak/>
        <w:t></w:t>
      </w:r>
      <w:r>
        <w:rPr>
          <w:rFonts w:ascii="Times New Roman" w:hAnsi="Times New Roman"/>
          <w:color w:val="000000"/>
          <w:spacing w:val="-64"/>
          <w:sz w:val="26"/>
          <w:szCs w:val="26"/>
        </w:rPr>
        <w:t xml:space="preserve"> </w:t>
      </w:r>
      <w:r>
        <w:rPr>
          <w:rFonts w:ascii="Times New Roman" w:hAnsi="Times New Roman"/>
          <w:color w:val="000000"/>
          <w:sz w:val="26"/>
          <w:szCs w:val="26"/>
        </w:rPr>
        <w:tab/>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2"/>
          <w:sz w:val="26"/>
          <w:szCs w:val="26"/>
        </w:rPr>
        <w:t xml:space="preserve"> </w:t>
      </w:r>
      <w:r>
        <w:rPr>
          <w:rFonts w:ascii="Times New Roman" w:hAnsi="Times New Roman"/>
          <w:color w:val="000000"/>
          <w:sz w:val="26"/>
          <w:szCs w:val="26"/>
        </w:rPr>
        <w:t>нал</w:t>
      </w:r>
      <w:r>
        <w:rPr>
          <w:rFonts w:ascii="Times New Roman" w:hAnsi="Times New Roman"/>
          <w:color w:val="000000"/>
          <w:spacing w:val="1"/>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ия</w:t>
      </w:r>
      <w:r>
        <w:rPr>
          <w:rFonts w:ascii="Times New Roman" w:hAnsi="Times New Roman"/>
          <w:color w:val="000000"/>
          <w:spacing w:val="-8"/>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снов</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11"/>
          <w:sz w:val="26"/>
          <w:szCs w:val="26"/>
        </w:rPr>
        <w:t xml:space="preserve"> </w:t>
      </w:r>
      <w:r>
        <w:rPr>
          <w:rFonts w:ascii="Times New Roman" w:hAnsi="Times New Roman"/>
          <w:color w:val="000000"/>
          <w:spacing w:val="-1"/>
          <w:w w:val="99"/>
          <w:sz w:val="26"/>
          <w:szCs w:val="26"/>
        </w:rPr>
        <w:t>м</w:t>
      </w:r>
      <w:r>
        <w:rPr>
          <w:rFonts w:ascii="Times New Roman" w:hAnsi="Times New Roman"/>
          <w:color w:val="000000"/>
          <w:w w:val="99"/>
          <w:sz w:val="26"/>
          <w:szCs w:val="26"/>
        </w:rPr>
        <w:t>а</w:t>
      </w:r>
      <w:r>
        <w:rPr>
          <w:rFonts w:ascii="Times New Roman" w:hAnsi="Times New Roman"/>
          <w:color w:val="000000"/>
          <w:spacing w:val="2"/>
          <w:w w:val="99"/>
          <w:sz w:val="26"/>
          <w:szCs w:val="26"/>
        </w:rPr>
        <w:t>т</w:t>
      </w:r>
      <w:r>
        <w:rPr>
          <w:rFonts w:ascii="Times New Roman" w:hAnsi="Times New Roman"/>
          <w:color w:val="000000"/>
          <w:w w:val="99"/>
          <w:sz w:val="26"/>
          <w:szCs w:val="26"/>
        </w:rPr>
        <w:t>ериа</w:t>
      </w:r>
      <w:r>
        <w:rPr>
          <w:rFonts w:ascii="Times New Roman" w:hAnsi="Times New Roman"/>
          <w:color w:val="000000"/>
          <w:spacing w:val="1"/>
          <w:w w:val="99"/>
          <w:sz w:val="26"/>
          <w:szCs w:val="26"/>
        </w:rPr>
        <w:t>л</w:t>
      </w:r>
      <w:r>
        <w:rPr>
          <w:rFonts w:ascii="Times New Roman" w:hAnsi="Times New Roman"/>
          <w:color w:val="000000"/>
          <w:w w:val="99"/>
          <w:sz w:val="26"/>
          <w:szCs w:val="26"/>
        </w:rPr>
        <w:t>ьн</w:t>
      </w:r>
      <w:r>
        <w:rPr>
          <w:rFonts w:ascii="Times New Roman" w:hAnsi="Times New Roman"/>
          <w:color w:val="000000"/>
          <w:spacing w:val="5"/>
          <w:w w:val="99"/>
          <w:sz w:val="26"/>
          <w:szCs w:val="26"/>
        </w:rPr>
        <w:t>о</w:t>
      </w:r>
      <w:r>
        <w:rPr>
          <w:rFonts w:ascii="Times New Roman" w:hAnsi="Times New Roman"/>
          <w:color w:val="000000"/>
          <w:w w:val="99"/>
          <w:sz w:val="26"/>
          <w:szCs w:val="26"/>
        </w:rPr>
        <w:t>-техниче</w:t>
      </w:r>
      <w:r>
        <w:rPr>
          <w:rFonts w:ascii="Times New Roman" w:hAnsi="Times New Roman"/>
          <w:color w:val="000000"/>
          <w:spacing w:val="2"/>
          <w:w w:val="99"/>
          <w:sz w:val="26"/>
          <w:szCs w:val="26"/>
        </w:rPr>
        <w:t>с</w:t>
      </w:r>
      <w:r>
        <w:rPr>
          <w:rFonts w:ascii="Times New Roman" w:hAnsi="Times New Roman"/>
          <w:color w:val="000000"/>
          <w:spacing w:val="-1"/>
          <w:w w:val="99"/>
          <w:sz w:val="26"/>
          <w:szCs w:val="26"/>
        </w:rPr>
        <w:t>к</w:t>
      </w:r>
      <w:r>
        <w:rPr>
          <w:rFonts w:ascii="Times New Roman" w:hAnsi="Times New Roman"/>
          <w:color w:val="000000"/>
          <w:w w:val="99"/>
          <w:sz w:val="26"/>
          <w:szCs w:val="26"/>
        </w:rPr>
        <w:t>их</w:t>
      </w:r>
      <w:r>
        <w:rPr>
          <w:rFonts w:ascii="Times New Roman" w:hAnsi="Times New Roman"/>
          <w:color w:val="000000"/>
          <w:spacing w:val="1"/>
          <w:w w:val="99"/>
          <w:sz w:val="26"/>
          <w:szCs w:val="26"/>
        </w:rPr>
        <w:t xml:space="preserve"> </w:t>
      </w:r>
      <w:r>
        <w:rPr>
          <w:rFonts w:ascii="Times New Roman" w:hAnsi="Times New Roman"/>
          <w:color w:val="000000"/>
          <w:sz w:val="26"/>
          <w:szCs w:val="26"/>
        </w:rPr>
        <w:t>р</w:t>
      </w:r>
      <w:r>
        <w:rPr>
          <w:rFonts w:ascii="Times New Roman" w:hAnsi="Times New Roman"/>
          <w:color w:val="000000"/>
          <w:spacing w:val="3"/>
          <w:sz w:val="26"/>
          <w:szCs w:val="26"/>
        </w:rPr>
        <w:t>е</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рс</w:t>
      </w:r>
      <w:r>
        <w:rPr>
          <w:rFonts w:ascii="Times New Roman" w:hAnsi="Times New Roman"/>
          <w:color w:val="000000"/>
          <w:spacing w:val="2"/>
          <w:sz w:val="26"/>
          <w:szCs w:val="26"/>
        </w:rPr>
        <w:t>о</w:t>
      </w:r>
      <w:r>
        <w:rPr>
          <w:rFonts w:ascii="Times New Roman" w:hAnsi="Times New Roman"/>
          <w:color w:val="000000"/>
          <w:sz w:val="26"/>
          <w:szCs w:val="26"/>
        </w:rPr>
        <w:t>в;</w:t>
      </w:r>
    </w:p>
    <w:p w:rsidR="006F6FCA" w:rsidRDefault="006F6FCA">
      <w:pPr>
        <w:widowControl w:val="0"/>
        <w:autoSpaceDE w:val="0"/>
        <w:autoSpaceDN w:val="0"/>
        <w:adjustRightInd w:val="0"/>
        <w:spacing w:before="47" w:after="0" w:line="352" w:lineRule="auto"/>
        <w:ind w:left="102" w:right="50"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21"/>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1"/>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тованно</w:t>
      </w:r>
      <w:r>
        <w:rPr>
          <w:rFonts w:ascii="Times New Roman" w:hAnsi="Times New Roman"/>
          <w:color w:val="000000"/>
          <w:spacing w:val="1"/>
          <w:sz w:val="26"/>
          <w:szCs w:val="26"/>
        </w:rPr>
        <w:t>с</w:t>
      </w:r>
      <w:r>
        <w:rPr>
          <w:rFonts w:ascii="Times New Roman" w:hAnsi="Times New Roman"/>
          <w:color w:val="000000"/>
          <w:sz w:val="26"/>
          <w:szCs w:val="26"/>
        </w:rPr>
        <w:t>ти</w:t>
      </w:r>
      <w:r>
        <w:rPr>
          <w:rFonts w:ascii="Times New Roman" w:hAnsi="Times New Roman"/>
          <w:color w:val="000000"/>
          <w:spacing w:val="-12"/>
          <w:sz w:val="26"/>
          <w:szCs w:val="26"/>
        </w:rPr>
        <w:t xml:space="preserve"> </w:t>
      </w:r>
      <w:r>
        <w:rPr>
          <w:rFonts w:ascii="Times New Roman" w:hAnsi="Times New Roman"/>
          <w:color w:val="000000"/>
          <w:sz w:val="26"/>
          <w:szCs w:val="26"/>
        </w:rPr>
        <w:t>пере</w:t>
      </w:r>
      <w:r>
        <w:rPr>
          <w:rFonts w:ascii="Times New Roman" w:hAnsi="Times New Roman"/>
          <w:color w:val="000000"/>
          <w:spacing w:val="1"/>
          <w:sz w:val="26"/>
          <w:szCs w:val="26"/>
        </w:rPr>
        <w:t>д</w:t>
      </w:r>
      <w:r>
        <w:rPr>
          <w:rFonts w:ascii="Times New Roman" w:hAnsi="Times New Roman"/>
          <w:color w:val="000000"/>
          <w:sz w:val="26"/>
          <w:szCs w:val="26"/>
        </w:rPr>
        <w:t>ви</w:t>
      </w:r>
      <w:r>
        <w:rPr>
          <w:rFonts w:ascii="Times New Roman" w:hAnsi="Times New Roman"/>
          <w:color w:val="000000"/>
          <w:spacing w:val="4"/>
          <w:sz w:val="26"/>
          <w:szCs w:val="26"/>
        </w:rPr>
        <w:t>ж</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7"/>
          <w:sz w:val="26"/>
          <w:szCs w:val="26"/>
        </w:rPr>
        <w:t xml:space="preserve"> </w:t>
      </w:r>
      <w:r>
        <w:rPr>
          <w:rFonts w:ascii="Times New Roman" w:hAnsi="Times New Roman"/>
          <w:color w:val="000000"/>
          <w:sz w:val="26"/>
          <w:szCs w:val="26"/>
        </w:rPr>
        <w:t>авто</w:t>
      </w:r>
      <w:r>
        <w:rPr>
          <w:rFonts w:ascii="Times New Roman" w:hAnsi="Times New Roman"/>
          <w:color w:val="000000"/>
          <w:spacing w:val="2"/>
          <w:sz w:val="26"/>
          <w:szCs w:val="26"/>
        </w:rPr>
        <w:t>н</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pacing w:val="3"/>
          <w:sz w:val="26"/>
          <w:szCs w:val="26"/>
        </w:rPr>
        <w:t>и</w:t>
      </w:r>
      <w:r>
        <w:rPr>
          <w:rFonts w:ascii="Times New Roman" w:hAnsi="Times New Roman"/>
          <w:color w:val="000000"/>
          <w:sz w:val="26"/>
          <w:szCs w:val="26"/>
        </w:rPr>
        <w:t>сто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 xml:space="preserve">и </w:t>
      </w:r>
      <w:r>
        <w:rPr>
          <w:rFonts w:ascii="Times New Roman" w:hAnsi="Times New Roman"/>
          <w:color w:val="000000"/>
          <w:spacing w:val="-1"/>
          <w:sz w:val="26"/>
          <w:szCs w:val="26"/>
        </w:rPr>
        <w:t>э</w:t>
      </w:r>
      <w:r>
        <w:rPr>
          <w:rFonts w:ascii="Times New Roman" w:hAnsi="Times New Roman"/>
          <w:color w:val="000000"/>
          <w:sz w:val="26"/>
          <w:szCs w:val="26"/>
        </w:rPr>
        <w:t>ле</w:t>
      </w:r>
      <w:r>
        <w:rPr>
          <w:rFonts w:ascii="Times New Roman" w:hAnsi="Times New Roman"/>
          <w:color w:val="000000"/>
          <w:spacing w:val="1"/>
          <w:sz w:val="26"/>
          <w:szCs w:val="26"/>
        </w:rPr>
        <w:t>к</w:t>
      </w:r>
      <w:r>
        <w:rPr>
          <w:rFonts w:ascii="Times New Roman" w:hAnsi="Times New Roman"/>
          <w:color w:val="000000"/>
          <w:sz w:val="26"/>
          <w:szCs w:val="26"/>
        </w:rPr>
        <w:t>тропитан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7"/>
          <w:sz w:val="26"/>
          <w:szCs w:val="26"/>
        </w:rPr>
        <w:t xml:space="preserve"> </w:t>
      </w:r>
      <w:r>
        <w:rPr>
          <w:rFonts w:ascii="Times New Roman" w:hAnsi="Times New Roman"/>
          <w:color w:val="000000"/>
          <w:sz w:val="26"/>
          <w:szCs w:val="26"/>
        </w:rPr>
        <w:t>для</w:t>
      </w:r>
      <w:r>
        <w:rPr>
          <w:rFonts w:ascii="Times New Roman" w:hAnsi="Times New Roman"/>
          <w:color w:val="000000"/>
          <w:spacing w:val="-1"/>
          <w:sz w:val="26"/>
          <w:szCs w:val="26"/>
        </w:rPr>
        <w:t xml:space="preserve"> </w:t>
      </w:r>
      <w:r>
        <w:rPr>
          <w:rFonts w:ascii="Times New Roman" w:hAnsi="Times New Roman"/>
          <w:color w:val="000000"/>
          <w:spacing w:val="2"/>
          <w:sz w:val="26"/>
          <w:szCs w:val="26"/>
        </w:rPr>
        <w:t>в</w:t>
      </w:r>
      <w:r>
        <w:rPr>
          <w:rFonts w:ascii="Times New Roman" w:hAnsi="Times New Roman"/>
          <w:color w:val="000000"/>
          <w:sz w:val="26"/>
          <w:szCs w:val="26"/>
        </w:rPr>
        <w:t>еде</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8"/>
          <w:sz w:val="26"/>
          <w:szCs w:val="26"/>
        </w:rPr>
        <w:t xml:space="preserve"> </w:t>
      </w:r>
      <w:r>
        <w:rPr>
          <w:rFonts w:ascii="Times New Roman" w:hAnsi="Times New Roman"/>
          <w:color w:val="000000"/>
          <w:w w:val="99"/>
          <w:sz w:val="26"/>
          <w:szCs w:val="26"/>
        </w:rPr>
        <w:t>авар</w:t>
      </w:r>
      <w:r>
        <w:rPr>
          <w:rFonts w:ascii="Times New Roman" w:hAnsi="Times New Roman"/>
          <w:color w:val="000000"/>
          <w:spacing w:val="1"/>
          <w:w w:val="99"/>
          <w:sz w:val="26"/>
          <w:szCs w:val="26"/>
        </w:rPr>
        <w:t>и</w:t>
      </w:r>
      <w:r>
        <w:rPr>
          <w:rFonts w:ascii="Times New Roman" w:hAnsi="Times New Roman"/>
          <w:color w:val="000000"/>
          <w:w w:val="99"/>
          <w:sz w:val="26"/>
          <w:szCs w:val="26"/>
        </w:rPr>
        <w:t>й</w:t>
      </w:r>
      <w:r>
        <w:rPr>
          <w:rFonts w:ascii="Times New Roman" w:hAnsi="Times New Roman"/>
          <w:color w:val="000000"/>
          <w:spacing w:val="1"/>
          <w:w w:val="99"/>
          <w:sz w:val="26"/>
          <w:szCs w:val="26"/>
        </w:rPr>
        <w:t>н</w:t>
      </w:r>
      <w:r>
        <w:rPr>
          <w:rFonts w:ascii="Times New Roman" w:hAnsi="Times New Roman"/>
          <w:color w:val="000000"/>
          <w:spacing w:val="3"/>
          <w:w w:val="99"/>
          <w:sz w:val="26"/>
          <w:szCs w:val="26"/>
        </w:rPr>
        <w:t>о</w:t>
      </w:r>
      <w:r>
        <w:rPr>
          <w:rFonts w:ascii="Times New Roman" w:hAnsi="Times New Roman"/>
          <w:color w:val="000000"/>
          <w:w w:val="99"/>
          <w:sz w:val="26"/>
          <w:szCs w:val="26"/>
        </w:rPr>
        <w:t>-вос</w:t>
      </w:r>
      <w:r>
        <w:rPr>
          <w:rFonts w:ascii="Times New Roman" w:hAnsi="Times New Roman"/>
          <w:color w:val="000000"/>
          <w:spacing w:val="2"/>
          <w:w w:val="99"/>
          <w:sz w:val="26"/>
          <w:szCs w:val="26"/>
        </w:rPr>
        <w:t>с</w:t>
      </w:r>
      <w:r>
        <w:rPr>
          <w:rFonts w:ascii="Times New Roman" w:hAnsi="Times New Roman"/>
          <w:color w:val="000000"/>
          <w:w w:val="99"/>
          <w:sz w:val="26"/>
          <w:szCs w:val="26"/>
        </w:rPr>
        <w:t>тановите</w:t>
      </w:r>
      <w:r>
        <w:rPr>
          <w:rFonts w:ascii="Times New Roman" w:hAnsi="Times New Roman"/>
          <w:color w:val="000000"/>
          <w:spacing w:val="3"/>
          <w:w w:val="99"/>
          <w:sz w:val="26"/>
          <w:szCs w:val="26"/>
        </w:rPr>
        <w:t>л</w:t>
      </w:r>
      <w:r>
        <w:rPr>
          <w:rFonts w:ascii="Times New Roman" w:hAnsi="Times New Roman"/>
          <w:color w:val="000000"/>
          <w:w w:val="99"/>
          <w:sz w:val="26"/>
          <w:szCs w:val="26"/>
        </w:rPr>
        <w:t>ьн</w:t>
      </w:r>
      <w:r>
        <w:rPr>
          <w:rFonts w:ascii="Times New Roman" w:hAnsi="Times New Roman"/>
          <w:color w:val="000000"/>
          <w:spacing w:val="1"/>
          <w:w w:val="99"/>
          <w:sz w:val="26"/>
          <w:szCs w:val="26"/>
        </w:rPr>
        <w:t>ы</w:t>
      </w:r>
      <w:r>
        <w:rPr>
          <w:rFonts w:ascii="Times New Roman" w:hAnsi="Times New Roman"/>
          <w:color w:val="000000"/>
          <w:w w:val="99"/>
          <w:sz w:val="26"/>
          <w:szCs w:val="26"/>
        </w:rPr>
        <w:t>х</w:t>
      </w:r>
      <w:r>
        <w:rPr>
          <w:rFonts w:ascii="Times New Roman" w:hAnsi="Times New Roman"/>
          <w:color w:val="000000"/>
          <w:spacing w:val="1"/>
          <w:w w:val="99"/>
          <w:sz w:val="26"/>
          <w:szCs w:val="26"/>
        </w:rPr>
        <w:t xml:space="preserve"> </w:t>
      </w:r>
      <w:r>
        <w:rPr>
          <w:rFonts w:ascii="Times New Roman" w:hAnsi="Times New Roman"/>
          <w:color w:val="000000"/>
          <w:sz w:val="26"/>
          <w:szCs w:val="26"/>
        </w:rPr>
        <w:t>раб</w:t>
      </w:r>
      <w:r>
        <w:rPr>
          <w:rFonts w:ascii="Times New Roman" w:hAnsi="Times New Roman"/>
          <w:color w:val="000000"/>
          <w:spacing w:val="2"/>
          <w:sz w:val="26"/>
          <w:szCs w:val="26"/>
        </w:rPr>
        <w:t>о</w:t>
      </w:r>
      <w:r>
        <w:rPr>
          <w:rFonts w:ascii="Times New Roman" w:hAnsi="Times New Roman"/>
          <w:color w:val="000000"/>
          <w:sz w:val="26"/>
          <w:szCs w:val="26"/>
        </w:rPr>
        <w:t>т.</w:t>
      </w:r>
    </w:p>
    <w:p w:rsidR="006F6FCA" w:rsidRDefault="006F6FCA">
      <w:pPr>
        <w:widowControl w:val="0"/>
        <w:autoSpaceDE w:val="0"/>
        <w:autoSpaceDN w:val="0"/>
        <w:adjustRightInd w:val="0"/>
        <w:spacing w:before="63" w:after="0" w:line="240" w:lineRule="auto"/>
        <w:ind w:left="810" w:right="-20"/>
        <w:rPr>
          <w:rFonts w:ascii="Times New Roman" w:hAnsi="Times New Roman"/>
          <w:color w:val="000000"/>
          <w:sz w:val="26"/>
          <w:szCs w:val="26"/>
        </w:rPr>
      </w:pPr>
      <w:r>
        <w:rPr>
          <w:rFonts w:ascii="Times New Roman" w:hAnsi="Times New Roman"/>
          <w:b/>
          <w:bCs/>
          <w:color w:val="000000"/>
          <w:sz w:val="26"/>
          <w:szCs w:val="26"/>
        </w:rPr>
        <w:t>Анал</w:t>
      </w:r>
      <w:r>
        <w:rPr>
          <w:rFonts w:ascii="Times New Roman" w:hAnsi="Times New Roman"/>
          <w:b/>
          <w:bCs/>
          <w:color w:val="000000"/>
          <w:spacing w:val="2"/>
          <w:sz w:val="26"/>
          <w:szCs w:val="26"/>
        </w:rPr>
        <w:t>и</w:t>
      </w:r>
      <w:r>
        <w:rPr>
          <w:rFonts w:ascii="Times New Roman" w:hAnsi="Times New Roman"/>
          <w:b/>
          <w:bCs/>
          <w:color w:val="000000"/>
          <w:sz w:val="26"/>
          <w:szCs w:val="26"/>
        </w:rPr>
        <w:t>з</w:t>
      </w:r>
      <w:r>
        <w:rPr>
          <w:rFonts w:ascii="Times New Roman" w:hAnsi="Times New Roman"/>
          <w:b/>
          <w:bCs/>
          <w:color w:val="000000"/>
          <w:spacing w:val="-10"/>
          <w:sz w:val="26"/>
          <w:szCs w:val="26"/>
        </w:rPr>
        <w:t xml:space="preserve"> </w:t>
      </w:r>
      <w:r>
        <w:rPr>
          <w:rFonts w:ascii="Times New Roman" w:hAnsi="Times New Roman"/>
          <w:b/>
          <w:bCs/>
          <w:color w:val="000000"/>
          <w:sz w:val="26"/>
          <w:szCs w:val="26"/>
        </w:rPr>
        <w:t>и</w:t>
      </w:r>
      <w:r>
        <w:rPr>
          <w:rFonts w:ascii="Times New Roman" w:hAnsi="Times New Roman"/>
          <w:b/>
          <w:bCs/>
          <w:color w:val="000000"/>
          <w:spacing w:val="-1"/>
          <w:sz w:val="26"/>
          <w:szCs w:val="26"/>
        </w:rPr>
        <w:t xml:space="preserve"> </w:t>
      </w:r>
      <w:r>
        <w:rPr>
          <w:rFonts w:ascii="Times New Roman" w:hAnsi="Times New Roman"/>
          <w:b/>
          <w:bCs/>
          <w:color w:val="000000"/>
          <w:spacing w:val="2"/>
          <w:sz w:val="26"/>
          <w:szCs w:val="26"/>
        </w:rPr>
        <w:t>о</w:t>
      </w:r>
      <w:r>
        <w:rPr>
          <w:rFonts w:ascii="Times New Roman" w:hAnsi="Times New Roman"/>
          <w:b/>
          <w:bCs/>
          <w:color w:val="000000"/>
          <w:sz w:val="26"/>
          <w:szCs w:val="26"/>
        </w:rPr>
        <w:t>це</w:t>
      </w:r>
      <w:r>
        <w:rPr>
          <w:rFonts w:ascii="Times New Roman" w:hAnsi="Times New Roman"/>
          <w:b/>
          <w:bCs/>
          <w:color w:val="000000"/>
          <w:spacing w:val="1"/>
          <w:sz w:val="26"/>
          <w:szCs w:val="26"/>
        </w:rPr>
        <w:t>н</w:t>
      </w:r>
      <w:r>
        <w:rPr>
          <w:rFonts w:ascii="Times New Roman" w:hAnsi="Times New Roman"/>
          <w:b/>
          <w:bCs/>
          <w:color w:val="000000"/>
          <w:sz w:val="26"/>
          <w:szCs w:val="26"/>
        </w:rPr>
        <w:t>ка</w:t>
      </w:r>
      <w:r>
        <w:rPr>
          <w:rFonts w:ascii="Times New Roman" w:hAnsi="Times New Roman"/>
          <w:b/>
          <w:bCs/>
          <w:color w:val="000000"/>
          <w:spacing w:val="-8"/>
          <w:sz w:val="26"/>
          <w:szCs w:val="26"/>
        </w:rPr>
        <w:t xml:space="preserve"> </w:t>
      </w:r>
      <w:r>
        <w:rPr>
          <w:rFonts w:ascii="Times New Roman" w:hAnsi="Times New Roman"/>
          <w:b/>
          <w:bCs/>
          <w:color w:val="000000"/>
          <w:spacing w:val="1"/>
          <w:sz w:val="26"/>
          <w:szCs w:val="26"/>
        </w:rPr>
        <w:t>н</w:t>
      </w:r>
      <w:r>
        <w:rPr>
          <w:rFonts w:ascii="Times New Roman" w:hAnsi="Times New Roman"/>
          <w:b/>
          <w:bCs/>
          <w:color w:val="000000"/>
          <w:sz w:val="26"/>
          <w:szCs w:val="26"/>
        </w:rPr>
        <w:t>а</w:t>
      </w:r>
      <w:r>
        <w:rPr>
          <w:rFonts w:ascii="Times New Roman" w:hAnsi="Times New Roman"/>
          <w:b/>
          <w:bCs/>
          <w:color w:val="000000"/>
          <w:spacing w:val="1"/>
          <w:sz w:val="26"/>
          <w:szCs w:val="26"/>
        </w:rPr>
        <w:t>д</w:t>
      </w:r>
      <w:r>
        <w:rPr>
          <w:rFonts w:ascii="Times New Roman" w:hAnsi="Times New Roman"/>
          <w:b/>
          <w:bCs/>
          <w:color w:val="000000"/>
          <w:spacing w:val="2"/>
          <w:sz w:val="26"/>
          <w:szCs w:val="26"/>
        </w:rPr>
        <w:t>ё</w:t>
      </w:r>
      <w:r>
        <w:rPr>
          <w:rFonts w:ascii="Times New Roman" w:hAnsi="Times New Roman"/>
          <w:b/>
          <w:bCs/>
          <w:color w:val="000000"/>
          <w:spacing w:val="-3"/>
          <w:sz w:val="26"/>
          <w:szCs w:val="26"/>
        </w:rPr>
        <w:t>ж</w:t>
      </w:r>
      <w:r>
        <w:rPr>
          <w:rFonts w:ascii="Times New Roman" w:hAnsi="Times New Roman"/>
          <w:b/>
          <w:bCs/>
          <w:color w:val="000000"/>
          <w:sz w:val="26"/>
          <w:szCs w:val="26"/>
        </w:rPr>
        <w:t>но</w:t>
      </w:r>
      <w:r>
        <w:rPr>
          <w:rFonts w:ascii="Times New Roman" w:hAnsi="Times New Roman"/>
          <w:b/>
          <w:bCs/>
          <w:color w:val="000000"/>
          <w:spacing w:val="2"/>
          <w:sz w:val="26"/>
          <w:szCs w:val="26"/>
        </w:rPr>
        <w:t>с</w:t>
      </w:r>
      <w:r>
        <w:rPr>
          <w:rFonts w:ascii="Times New Roman" w:hAnsi="Times New Roman"/>
          <w:b/>
          <w:bCs/>
          <w:color w:val="000000"/>
          <w:sz w:val="26"/>
          <w:szCs w:val="26"/>
        </w:rPr>
        <w:t>ти</w:t>
      </w:r>
      <w:r>
        <w:rPr>
          <w:rFonts w:ascii="Times New Roman" w:hAnsi="Times New Roman"/>
          <w:b/>
          <w:bCs/>
          <w:color w:val="000000"/>
          <w:spacing w:val="-14"/>
          <w:sz w:val="26"/>
          <w:szCs w:val="26"/>
        </w:rPr>
        <w:t xml:space="preserve"> </w:t>
      </w:r>
      <w:r>
        <w:rPr>
          <w:rFonts w:ascii="Times New Roman" w:hAnsi="Times New Roman"/>
          <w:b/>
          <w:bCs/>
          <w:color w:val="000000"/>
          <w:spacing w:val="2"/>
          <w:sz w:val="26"/>
          <w:szCs w:val="26"/>
        </w:rPr>
        <w:t>с</w:t>
      </w:r>
      <w:r>
        <w:rPr>
          <w:rFonts w:ascii="Times New Roman" w:hAnsi="Times New Roman"/>
          <w:b/>
          <w:bCs/>
          <w:color w:val="000000"/>
          <w:sz w:val="26"/>
          <w:szCs w:val="26"/>
        </w:rPr>
        <w:t>истемы</w:t>
      </w:r>
      <w:r>
        <w:rPr>
          <w:rFonts w:ascii="Times New Roman" w:hAnsi="Times New Roman"/>
          <w:b/>
          <w:bCs/>
          <w:color w:val="000000"/>
          <w:spacing w:val="-8"/>
          <w:sz w:val="26"/>
          <w:szCs w:val="26"/>
        </w:rPr>
        <w:t xml:space="preserve"> </w:t>
      </w:r>
      <w:r>
        <w:rPr>
          <w:rFonts w:ascii="Times New Roman" w:hAnsi="Times New Roman"/>
          <w:b/>
          <w:bCs/>
          <w:color w:val="000000"/>
          <w:sz w:val="26"/>
          <w:szCs w:val="26"/>
        </w:rPr>
        <w:t>т</w:t>
      </w:r>
      <w:r>
        <w:rPr>
          <w:rFonts w:ascii="Times New Roman" w:hAnsi="Times New Roman"/>
          <w:b/>
          <w:bCs/>
          <w:color w:val="000000"/>
          <w:spacing w:val="2"/>
          <w:sz w:val="26"/>
          <w:szCs w:val="26"/>
        </w:rPr>
        <w:t>е</w:t>
      </w:r>
      <w:r>
        <w:rPr>
          <w:rFonts w:ascii="Times New Roman" w:hAnsi="Times New Roman"/>
          <w:b/>
          <w:bCs/>
          <w:color w:val="000000"/>
          <w:sz w:val="26"/>
          <w:szCs w:val="26"/>
        </w:rPr>
        <w:t>плосна</w:t>
      </w:r>
      <w:r>
        <w:rPr>
          <w:rFonts w:ascii="Times New Roman" w:hAnsi="Times New Roman"/>
          <w:b/>
          <w:bCs/>
          <w:color w:val="000000"/>
          <w:spacing w:val="2"/>
          <w:sz w:val="26"/>
          <w:szCs w:val="26"/>
        </w:rPr>
        <w:t>б</w:t>
      </w:r>
      <w:r>
        <w:rPr>
          <w:rFonts w:ascii="Times New Roman" w:hAnsi="Times New Roman"/>
          <w:b/>
          <w:bCs/>
          <w:color w:val="000000"/>
          <w:sz w:val="26"/>
          <w:szCs w:val="26"/>
        </w:rPr>
        <w:t>же</w:t>
      </w:r>
      <w:r>
        <w:rPr>
          <w:rFonts w:ascii="Times New Roman" w:hAnsi="Times New Roman"/>
          <w:b/>
          <w:bCs/>
          <w:color w:val="000000"/>
          <w:spacing w:val="1"/>
          <w:sz w:val="26"/>
          <w:szCs w:val="26"/>
        </w:rPr>
        <w:t>н</w:t>
      </w:r>
      <w:r>
        <w:rPr>
          <w:rFonts w:ascii="Times New Roman" w:hAnsi="Times New Roman"/>
          <w:b/>
          <w:bCs/>
          <w:color w:val="000000"/>
          <w:sz w:val="26"/>
          <w:szCs w:val="26"/>
        </w:rPr>
        <w:t>ия</w:t>
      </w:r>
    </w:p>
    <w:p w:rsidR="006F6FCA" w:rsidRDefault="006F6FCA">
      <w:pPr>
        <w:widowControl w:val="0"/>
        <w:autoSpaceDE w:val="0"/>
        <w:autoSpaceDN w:val="0"/>
        <w:adjustRightInd w:val="0"/>
        <w:spacing w:before="3"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59" w:lineRule="auto"/>
        <w:ind w:left="102" w:right="41" w:firstLine="708"/>
        <w:jc w:val="both"/>
        <w:rPr>
          <w:rFonts w:ascii="Times New Roman" w:hAnsi="Times New Roman"/>
          <w:color w:val="000000"/>
          <w:sz w:val="26"/>
          <w:szCs w:val="26"/>
        </w:rPr>
      </w:pPr>
      <w:r>
        <w:rPr>
          <w:rFonts w:ascii="Times New Roman" w:hAnsi="Times New Roman"/>
          <w:color w:val="000000"/>
          <w:sz w:val="26"/>
          <w:szCs w:val="26"/>
        </w:rPr>
        <w:t>Надё</w:t>
      </w:r>
      <w:r>
        <w:rPr>
          <w:rFonts w:ascii="Times New Roman" w:hAnsi="Times New Roman"/>
          <w:color w:val="000000"/>
          <w:spacing w:val="1"/>
          <w:sz w:val="26"/>
          <w:szCs w:val="26"/>
        </w:rPr>
        <w:t>ж</w:t>
      </w:r>
      <w:r>
        <w:rPr>
          <w:rFonts w:ascii="Times New Roman" w:hAnsi="Times New Roman"/>
          <w:color w:val="000000"/>
          <w:sz w:val="26"/>
          <w:szCs w:val="26"/>
        </w:rPr>
        <w:t>ность</w:t>
      </w:r>
      <w:r>
        <w:rPr>
          <w:rFonts w:ascii="Times New Roman" w:hAnsi="Times New Roman"/>
          <w:color w:val="000000"/>
          <w:spacing w:val="29"/>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34"/>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3"/>
          <w:sz w:val="26"/>
          <w:szCs w:val="26"/>
        </w:rPr>
        <w:t xml:space="preserve"> </w:t>
      </w:r>
      <w:r>
        <w:rPr>
          <w:rFonts w:ascii="Times New Roman" w:hAnsi="Times New Roman"/>
          <w:color w:val="000000"/>
          <w:sz w:val="26"/>
          <w:szCs w:val="26"/>
        </w:rPr>
        <w:t>об</w:t>
      </w:r>
      <w:r>
        <w:rPr>
          <w:rFonts w:ascii="Times New Roman" w:hAnsi="Times New Roman"/>
          <w:color w:val="000000"/>
          <w:spacing w:val="2"/>
          <w:sz w:val="26"/>
          <w:szCs w:val="26"/>
        </w:rPr>
        <w:t>е</w:t>
      </w:r>
      <w:r>
        <w:rPr>
          <w:rFonts w:ascii="Times New Roman" w:hAnsi="Times New Roman"/>
          <w:color w:val="000000"/>
          <w:sz w:val="26"/>
          <w:szCs w:val="26"/>
        </w:rPr>
        <w:t>спечива</w:t>
      </w:r>
      <w:r>
        <w:rPr>
          <w:rFonts w:ascii="Times New Roman" w:hAnsi="Times New Roman"/>
          <w:color w:val="000000"/>
          <w:spacing w:val="1"/>
          <w:sz w:val="26"/>
          <w:szCs w:val="26"/>
        </w:rPr>
        <w:t>е</w:t>
      </w:r>
      <w:r>
        <w:rPr>
          <w:rFonts w:ascii="Times New Roman" w:hAnsi="Times New Roman"/>
          <w:color w:val="000000"/>
          <w:sz w:val="26"/>
          <w:szCs w:val="26"/>
        </w:rPr>
        <w:t>тся</w:t>
      </w:r>
      <w:r>
        <w:rPr>
          <w:rFonts w:ascii="Times New Roman" w:hAnsi="Times New Roman"/>
          <w:color w:val="000000"/>
          <w:spacing w:val="24"/>
          <w:sz w:val="26"/>
          <w:szCs w:val="26"/>
        </w:rPr>
        <w:t xml:space="preserve"> </w:t>
      </w:r>
      <w:r>
        <w:rPr>
          <w:rFonts w:ascii="Times New Roman" w:hAnsi="Times New Roman"/>
          <w:color w:val="000000"/>
          <w:spacing w:val="3"/>
          <w:sz w:val="26"/>
          <w:szCs w:val="26"/>
        </w:rPr>
        <w:t>н</w:t>
      </w:r>
      <w:r>
        <w:rPr>
          <w:rFonts w:ascii="Times New Roman" w:hAnsi="Times New Roman"/>
          <w:color w:val="000000"/>
          <w:sz w:val="26"/>
          <w:szCs w:val="26"/>
        </w:rPr>
        <w:t>адё</w:t>
      </w:r>
      <w:r>
        <w:rPr>
          <w:rFonts w:ascii="Times New Roman" w:hAnsi="Times New Roman"/>
          <w:color w:val="000000"/>
          <w:spacing w:val="1"/>
          <w:sz w:val="26"/>
          <w:szCs w:val="26"/>
        </w:rPr>
        <w:t>ж</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й</w:t>
      </w:r>
      <w:r>
        <w:rPr>
          <w:rFonts w:ascii="Times New Roman" w:hAnsi="Times New Roman"/>
          <w:color w:val="000000"/>
          <w:spacing w:val="30"/>
          <w:sz w:val="26"/>
          <w:szCs w:val="26"/>
        </w:rPr>
        <w:t xml:space="preserve"> </w:t>
      </w:r>
      <w:r>
        <w:rPr>
          <w:rFonts w:ascii="Times New Roman" w:hAnsi="Times New Roman"/>
          <w:color w:val="000000"/>
          <w:sz w:val="26"/>
          <w:szCs w:val="26"/>
        </w:rPr>
        <w:t>работой</w:t>
      </w:r>
      <w:r>
        <w:rPr>
          <w:rFonts w:ascii="Times New Roman" w:hAnsi="Times New Roman"/>
          <w:color w:val="000000"/>
          <w:spacing w:val="34"/>
          <w:sz w:val="26"/>
          <w:szCs w:val="26"/>
        </w:rPr>
        <w:t xml:space="preserve"> </w:t>
      </w:r>
      <w:r>
        <w:rPr>
          <w:rFonts w:ascii="Times New Roman" w:hAnsi="Times New Roman"/>
          <w:color w:val="000000"/>
          <w:sz w:val="26"/>
          <w:szCs w:val="26"/>
        </w:rPr>
        <w:t xml:space="preserve">всех </w:t>
      </w:r>
      <w:r>
        <w:rPr>
          <w:rFonts w:ascii="Times New Roman" w:hAnsi="Times New Roman"/>
          <w:color w:val="000000"/>
          <w:spacing w:val="-1"/>
          <w:sz w:val="26"/>
          <w:szCs w:val="26"/>
        </w:rPr>
        <w:t>э</w:t>
      </w:r>
      <w:r>
        <w:rPr>
          <w:rFonts w:ascii="Times New Roman" w:hAnsi="Times New Roman"/>
          <w:color w:val="000000"/>
          <w:sz w:val="26"/>
          <w:szCs w:val="26"/>
        </w:rPr>
        <w:t>леме</w:t>
      </w:r>
      <w:r>
        <w:rPr>
          <w:rFonts w:ascii="Times New Roman" w:hAnsi="Times New Roman"/>
          <w:color w:val="000000"/>
          <w:spacing w:val="2"/>
          <w:sz w:val="26"/>
          <w:szCs w:val="26"/>
        </w:rPr>
        <w:t>н</w:t>
      </w:r>
      <w:r>
        <w:rPr>
          <w:rFonts w:ascii="Times New Roman" w:hAnsi="Times New Roman"/>
          <w:color w:val="000000"/>
          <w:sz w:val="26"/>
          <w:szCs w:val="26"/>
        </w:rPr>
        <w:t>тов</w:t>
      </w:r>
      <w:r>
        <w:rPr>
          <w:rFonts w:ascii="Times New Roman" w:hAnsi="Times New Roman"/>
          <w:color w:val="000000"/>
          <w:spacing w:val="6"/>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13"/>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а</w:t>
      </w:r>
      <w:r>
        <w:rPr>
          <w:rFonts w:ascii="Times New Roman" w:hAnsi="Times New Roman"/>
          <w:color w:val="000000"/>
          <w:spacing w:val="20"/>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pacing w:val="1"/>
          <w:sz w:val="26"/>
          <w:szCs w:val="26"/>
        </w:rPr>
        <w:t>ж</w:t>
      </w:r>
      <w:r>
        <w:rPr>
          <w:rFonts w:ascii="Times New Roman" w:hAnsi="Times New Roman"/>
          <w:color w:val="000000"/>
          <w:sz w:val="26"/>
          <w:szCs w:val="26"/>
        </w:rPr>
        <w:t>е</w:t>
      </w:r>
      <w:r>
        <w:rPr>
          <w:rFonts w:ascii="Times New Roman" w:hAnsi="Times New Roman"/>
          <w:color w:val="000000"/>
          <w:spacing w:val="12"/>
          <w:sz w:val="26"/>
          <w:szCs w:val="26"/>
        </w:rPr>
        <w:t xml:space="preserve"> </w:t>
      </w:r>
      <w:r>
        <w:rPr>
          <w:rFonts w:ascii="Times New Roman" w:hAnsi="Times New Roman"/>
          <w:color w:val="000000"/>
          <w:sz w:val="26"/>
          <w:szCs w:val="26"/>
        </w:rPr>
        <w:t>внеш</w:t>
      </w:r>
      <w:r>
        <w:rPr>
          <w:rFonts w:ascii="Times New Roman" w:hAnsi="Times New Roman"/>
          <w:color w:val="000000"/>
          <w:spacing w:val="1"/>
          <w:sz w:val="26"/>
          <w:szCs w:val="26"/>
        </w:rPr>
        <w:t>н</w:t>
      </w:r>
      <w:r>
        <w:rPr>
          <w:rFonts w:ascii="Times New Roman" w:hAnsi="Times New Roman"/>
          <w:color w:val="000000"/>
          <w:spacing w:val="3"/>
          <w:sz w:val="26"/>
          <w:szCs w:val="26"/>
        </w:rPr>
        <w:t>и</w:t>
      </w:r>
      <w:r>
        <w:rPr>
          <w:rFonts w:ascii="Times New Roman" w:hAnsi="Times New Roman"/>
          <w:color w:val="000000"/>
          <w:sz w:val="26"/>
          <w:szCs w:val="26"/>
        </w:rPr>
        <w:t>х,</w:t>
      </w:r>
      <w:r>
        <w:rPr>
          <w:rFonts w:ascii="Times New Roman" w:hAnsi="Times New Roman"/>
          <w:color w:val="000000"/>
          <w:spacing w:val="7"/>
          <w:sz w:val="26"/>
          <w:szCs w:val="26"/>
        </w:rPr>
        <w:t xml:space="preserve"> </w:t>
      </w:r>
      <w:r>
        <w:rPr>
          <w:rFonts w:ascii="Times New Roman" w:hAnsi="Times New Roman"/>
          <w:color w:val="000000"/>
          <w:sz w:val="26"/>
          <w:szCs w:val="26"/>
        </w:rPr>
        <w:t>по</w:t>
      </w:r>
      <w:r>
        <w:rPr>
          <w:rFonts w:ascii="Times New Roman" w:hAnsi="Times New Roman"/>
          <w:color w:val="000000"/>
          <w:spacing w:val="16"/>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тношен</w:t>
      </w:r>
      <w:r>
        <w:rPr>
          <w:rFonts w:ascii="Times New Roman" w:hAnsi="Times New Roman"/>
          <w:color w:val="000000"/>
          <w:spacing w:val="1"/>
          <w:sz w:val="26"/>
          <w:szCs w:val="26"/>
        </w:rPr>
        <w:t>и</w:t>
      </w:r>
      <w:r>
        <w:rPr>
          <w:rFonts w:ascii="Times New Roman" w:hAnsi="Times New Roman"/>
          <w:color w:val="000000"/>
          <w:sz w:val="26"/>
          <w:szCs w:val="26"/>
        </w:rPr>
        <w:t>ю</w:t>
      </w:r>
      <w:r>
        <w:rPr>
          <w:rFonts w:ascii="Times New Roman" w:hAnsi="Times New Roman"/>
          <w:color w:val="000000"/>
          <w:spacing w:val="9"/>
          <w:sz w:val="26"/>
          <w:szCs w:val="26"/>
        </w:rPr>
        <w:t xml:space="preserve"> </w:t>
      </w:r>
      <w:r>
        <w:rPr>
          <w:rFonts w:ascii="Times New Roman" w:hAnsi="Times New Roman"/>
          <w:color w:val="000000"/>
          <w:sz w:val="26"/>
          <w:szCs w:val="26"/>
        </w:rPr>
        <w:t>к</w:t>
      </w:r>
      <w:r>
        <w:rPr>
          <w:rFonts w:ascii="Times New Roman" w:hAnsi="Times New Roman"/>
          <w:color w:val="000000"/>
          <w:spacing w:val="16"/>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е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тем</w:t>
      </w:r>
      <w:r>
        <w:rPr>
          <w:rFonts w:ascii="Times New Roman" w:hAnsi="Times New Roman"/>
          <w:color w:val="000000"/>
          <w:spacing w:val="9"/>
          <w:sz w:val="26"/>
          <w:szCs w:val="26"/>
        </w:rPr>
        <w:t xml:space="preserve"> </w:t>
      </w:r>
      <w:r>
        <w:rPr>
          <w:rFonts w:ascii="Times New Roman" w:hAnsi="Times New Roman"/>
          <w:color w:val="000000"/>
          <w:spacing w:val="-1"/>
          <w:sz w:val="26"/>
          <w:szCs w:val="26"/>
        </w:rPr>
        <w:t>э</w:t>
      </w:r>
      <w:r>
        <w:rPr>
          <w:rFonts w:ascii="Times New Roman" w:hAnsi="Times New Roman"/>
          <w:color w:val="000000"/>
          <w:spacing w:val="2"/>
          <w:sz w:val="26"/>
          <w:szCs w:val="26"/>
        </w:rPr>
        <w:t>л</w:t>
      </w:r>
      <w:r>
        <w:rPr>
          <w:rFonts w:ascii="Times New Roman" w:hAnsi="Times New Roman"/>
          <w:color w:val="000000"/>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тр</w:t>
      </w:r>
      <w:proofErr w:type="gramStart"/>
      <w:r>
        <w:rPr>
          <w:rFonts w:ascii="Times New Roman" w:hAnsi="Times New Roman"/>
          <w:color w:val="000000"/>
          <w:spacing w:val="1"/>
          <w:sz w:val="26"/>
          <w:szCs w:val="26"/>
        </w:rPr>
        <w:t>о</w:t>
      </w:r>
      <w:r>
        <w:rPr>
          <w:rFonts w:ascii="Times New Roman" w:hAnsi="Times New Roman"/>
          <w:color w:val="000000"/>
          <w:sz w:val="26"/>
          <w:szCs w:val="26"/>
        </w:rPr>
        <w:t>-</w:t>
      </w:r>
      <w:proofErr w:type="gramEnd"/>
      <w:r>
        <w:rPr>
          <w:rFonts w:ascii="Times New Roman" w:hAnsi="Times New Roman"/>
          <w:color w:val="000000"/>
          <w:sz w:val="26"/>
          <w:szCs w:val="26"/>
        </w:rPr>
        <w:t>,</w:t>
      </w:r>
      <w:r>
        <w:rPr>
          <w:rFonts w:ascii="Times New Roman" w:hAnsi="Times New Roman"/>
          <w:color w:val="000000"/>
          <w:spacing w:val="8"/>
          <w:sz w:val="26"/>
          <w:szCs w:val="26"/>
        </w:rPr>
        <w:t xml:space="preserve"> </w:t>
      </w:r>
      <w:r>
        <w:rPr>
          <w:rFonts w:ascii="Times New Roman" w:hAnsi="Times New Roman"/>
          <w:color w:val="000000"/>
          <w:sz w:val="26"/>
          <w:szCs w:val="26"/>
        </w:rPr>
        <w:t>во</w:t>
      </w:r>
      <w:r>
        <w:rPr>
          <w:rFonts w:ascii="Times New Roman" w:hAnsi="Times New Roman"/>
          <w:color w:val="000000"/>
          <w:spacing w:val="2"/>
          <w:sz w:val="26"/>
          <w:szCs w:val="26"/>
        </w:rPr>
        <w:t>д</w:t>
      </w:r>
      <w:r>
        <w:rPr>
          <w:rFonts w:ascii="Times New Roman" w:hAnsi="Times New Roman"/>
          <w:color w:val="000000"/>
          <w:spacing w:val="1"/>
          <w:sz w:val="26"/>
          <w:szCs w:val="26"/>
        </w:rPr>
        <w:t>о</w:t>
      </w:r>
      <w:r>
        <w:rPr>
          <w:rFonts w:ascii="Times New Roman" w:hAnsi="Times New Roman"/>
          <w:color w:val="000000"/>
          <w:sz w:val="26"/>
          <w:szCs w:val="26"/>
        </w:rPr>
        <w:t>-,</w:t>
      </w:r>
      <w:r>
        <w:rPr>
          <w:rFonts w:ascii="Times New Roman" w:hAnsi="Times New Roman"/>
          <w:color w:val="000000"/>
          <w:spacing w:val="13"/>
          <w:sz w:val="26"/>
          <w:szCs w:val="26"/>
        </w:rPr>
        <w:t xml:space="preserve"> </w:t>
      </w:r>
      <w:r>
        <w:rPr>
          <w:rFonts w:ascii="Times New Roman" w:hAnsi="Times New Roman"/>
          <w:color w:val="000000"/>
          <w:sz w:val="26"/>
          <w:szCs w:val="26"/>
        </w:rPr>
        <w:t>топл</w:t>
      </w:r>
      <w:r>
        <w:rPr>
          <w:rFonts w:ascii="Times New Roman" w:hAnsi="Times New Roman"/>
          <w:color w:val="000000"/>
          <w:spacing w:val="1"/>
          <w:sz w:val="26"/>
          <w:szCs w:val="26"/>
        </w:rPr>
        <w:t>и</w:t>
      </w:r>
      <w:r>
        <w:rPr>
          <w:rFonts w:ascii="Times New Roman" w:hAnsi="Times New Roman"/>
          <w:color w:val="000000"/>
          <w:sz w:val="26"/>
          <w:szCs w:val="26"/>
        </w:rPr>
        <w:t>восн</w:t>
      </w:r>
      <w:r>
        <w:rPr>
          <w:rFonts w:ascii="Times New Roman" w:hAnsi="Times New Roman"/>
          <w:color w:val="000000"/>
          <w:spacing w:val="1"/>
          <w:sz w:val="26"/>
          <w:szCs w:val="26"/>
        </w:rPr>
        <w:t>а</w:t>
      </w:r>
      <w:r>
        <w:rPr>
          <w:rFonts w:ascii="Times New Roman" w:hAnsi="Times New Roman"/>
          <w:color w:val="000000"/>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w:t>
      </w:r>
      <w:r>
        <w:rPr>
          <w:rFonts w:ascii="Times New Roman" w:hAnsi="Times New Roman"/>
          <w:color w:val="000000"/>
          <w:spacing w:val="5"/>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ов</w:t>
      </w:r>
      <w:r>
        <w:rPr>
          <w:rFonts w:ascii="Times New Roman" w:hAnsi="Times New Roman"/>
          <w:color w:val="000000"/>
          <w:spacing w:val="2"/>
          <w:sz w:val="26"/>
          <w:szCs w:val="26"/>
        </w:rPr>
        <w:t>о</w:t>
      </w:r>
      <w:r>
        <w:rPr>
          <w:rFonts w:ascii="Times New Roman" w:hAnsi="Times New Roman"/>
          <w:color w:val="000000"/>
          <w:sz w:val="26"/>
          <w:szCs w:val="26"/>
        </w:rPr>
        <w:t xml:space="preserve">й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before="13" w:after="0" w:line="240" w:lineRule="auto"/>
        <w:ind w:left="810" w:right="-20"/>
        <w:rPr>
          <w:rFonts w:ascii="Times New Roman" w:hAnsi="Times New Roman"/>
          <w:color w:val="000000"/>
          <w:sz w:val="26"/>
          <w:szCs w:val="26"/>
        </w:rPr>
      </w:pPr>
      <w:r>
        <w:rPr>
          <w:rFonts w:ascii="Times New Roman" w:hAnsi="Times New Roman"/>
          <w:b/>
          <w:bCs/>
          <w:color w:val="000000"/>
          <w:sz w:val="26"/>
          <w:szCs w:val="26"/>
        </w:rPr>
        <w:t>Пок</w:t>
      </w:r>
      <w:r>
        <w:rPr>
          <w:rFonts w:ascii="Times New Roman" w:hAnsi="Times New Roman"/>
          <w:b/>
          <w:bCs/>
          <w:color w:val="000000"/>
          <w:spacing w:val="2"/>
          <w:sz w:val="26"/>
          <w:szCs w:val="26"/>
        </w:rPr>
        <w:t>а</w:t>
      </w:r>
      <w:r>
        <w:rPr>
          <w:rFonts w:ascii="Times New Roman" w:hAnsi="Times New Roman"/>
          <w:b/>
          <w:bCs/>
          <w:color w:val="000000"/>
          <w:spacing w:val="-1"/>
          <w:sz w:val="26"/>
          <w:szCs w:val="26"/>
        </w:rPr>
        <w:t>з</w:t>
      </w:r>
      <w:r>
        <w:rPr>
          <w:rFonts w:ascii="Times New Roman" w:hAnsi="Times New Roman"/>
          <w:b/>
          <w:bCs/>
          <w:color w:val="000000"/>
          <w:sz w:val="26"/>
          <w:szCs w:val="26"/>
        </w:rPr>
        <w:t>ате</w:t>
      </w:r>
      <w:r>
        <w:rPr>
          <w:rFonts w:ascii="Times New Roman" w:hAnsi="Times New Roman"/>
          <w:b/>
          <w:bCs/>
          <w:color w:val="000000"/>
          <w:spacing w:val="1"/>
          <w:sz w:val="26"/>
          <w:szCs w:val="26"/>
        </w:rPr>
        <w:t>л</w:t>
      </w:r>
      <w:r>
        <w:rPr>
          <w:rFonts w:ascii="Times New Roman" w:hAnsi="Times New Roman"/>
          <w:b/>
          <w:bCs/>
          <w:color w:val="000000"/>
          <w:sz w:val="26"/>
          <w:szCs w:val="26"/>
        </w:rPr>
        <w:t>и</w:t>
      </w:r>
      <w:r>
        <w:rPr>
          <w:rFonts w:ascii="Times New Roman" w:hAnsi="Times New Roman"/>
          <w:b/>
          <w:bCs/>
          <w:color w:val="000000"/>
          <w:spacing w:val="-13"/>
          <w:sz w:val="26"/>
          <w:szCs w:val="26"/>
        </w:rPr>
        <w:t xml:space="preserve"> </w:t>
      </w:r>
      <w:r>
        <w:rPr>
          <w:rFonts w:ascii="Times New Roman" w:hAnsi="Times New Roman"/>
          <w:b/>
          <w:bCs/>
          <w:color w:val="000000"/>
          <w:sz w:val="26"/>
          <w:szCs w:val="26"/>
        </w:rPr>
        <w:t>над</w:t>
      </w:r>
      <w:r>
        <w:rPr>
          <w:rFonts w:ascii="Times New Roman" w:hAnsi="Times New Roman"/>
          <w:b/>
          <w:bCs/>
          <w:color w:val="000000"/>
          <w:spacing w:val="3"/>
          <w:sz w:val="26"/>
          <w:szCs w:val="26"/>
        </w:rPr>
        <w:t>ё</w:t>
      </w:r>
      <w:r>
        <w:rPr>
          <w:rFonts w:ascii="Times New Roman" w:hAnsi="Times New Roman"/>
          <w:b/>
          <w:bCs/>
          <w:color w:val="000000"/>
          <w:sz w:val="26"/>
          <w:szCs w:val="26"/>
        </w:rPr>
        <w:t>ж</w:t>
      </w:r>
      <w:r>
        <w:rPr>
          <w:rFonts w:ascii="Times New Roman" w:hAnsi="Times New Roman"/>
          <w:b/>
          <w:bCs/>
          <w:color w:val="000000"/>
          <w:spacing w:val="-1"/>
          <w:sz w:val="26"/>
          <w:szCs w:val="26"/>
        </w:rPr>
        <w:t>н</w:t>
      </w:r>
      <w:r>
        <w:rPr>
          <w:rFonts w:ascii="Times New Roman" w:hAnsi="Times New Roman"/>
          <w:b/>
          <w:bCs/>
          <w:color w:val="000000"/>
          <w:spacing w:val="2"/>
          <w:sz w:val="26"/>
          <w:szCs w:val="26"/>
        </w:rPr>
        <w:t>о</w:t>
      </w:r>
      <w:r>
        <w:rPr>
          <w:rFonts w:ascii="Times New Roman" w:hAnsi="Times New Roman"/>
          <w:b/>
          <w:bCs/>
          <w:color w:val="000000"/>
          <w:sz w:val="26"/>
          <w:szCs w:val="26"/>
        </w:rPr>
        <w:t>сти</w:t>
      </w:r>
      <w:r>
        <w:rPr>
          <w:rFonts w:ascii="Times New Roman" w:hAnsi="Times New Roman"/>
          <w:b/>
          <w:bCs/>
          <w:color w:val="000000"/>
          <w:spacing w:val="-14"/>
          <w:sz w:val="26"/>
          <w:szCs w:val="26"/>
        </w:rPr>
        <w:t xml:space="preserve"> </w:t>
      </w:r>
      <w:r>
        <w:rPr>
          <w:rFonts w:ascii="Times New Roman" w:hAnsi="Times New Roman"/>
          <w:b/>
          <w:bCs/>
          <w:color w:val="000000"/>
          <w:sz w:val="26"/>
          <w:szCs w:val="26"/>
        </w:rPr>
        <w:t>с</w:t>
      </w:r>
      <w:r>
        <w:rPr>
          <w:rFonts w:ascii="Times New Roman" w:hAnsi="Times New Roman"/>
          <w:b/>
          <w:bCs/>
          <w:color w:val="000000"/>
          <w:spacing w:val="-1"/>
          <w:sz w:val="26"/>
          <w:szCs w:val="26"/>
        </w:rPr>
        <w:t>и</w:t>
      </w:r>
      <w:r>
        <w:rPr>
          <w:rFonts w:ascii="Times New Roman" w:hAnsi="Times New Roman"/>
          <w:b/>
          <w:bCs/>
          <w:color w:val="000000"/>
          <w:spacing w:val="2"/>
          <w:sz w:val="26"/>
          <w:szCs w:val="26"/>
        </w:rPr>
        <w:t>с</w:t>
      </w:r>
      <w:r>
        <w:rPr>
          <w:rFonts w:ascii="Times New Roman" w:hAnsi="Times New Roman"/>
          <w:b/>
          <w:bCs/>
          <w:color w:val="000000"/>
          <w:sz w:val="26"/>
          <w:szCs w:val="26"/>
        </w:rPr>
        <w:t>те</w:t>
      </w:r>
      <w:r>
        <w:rPr>
          <w:rFonts w:ascii="Times New Roman" w:hAnsi="Times New Roman"/>
          <w:b/>
          <w:bCs/>
          <w:color w:val="000000"/>
          <w:spacing w:val="1"/>
          <w:sz w:val="26"/>
          <w:szCs w:val="26"/>
        </w:rPr>
        <w:t>м</w:t>
      </w:r>
      <w:r>
        <w:rPr>
          <w:rFonts w:ascii="Times New Roman" w:hAnsi="Times New Roman"/>
          <w:b/>
          <w:bCs/>
          <w:color w:val="000000"/>
          <w:sz w:val="26"/>
          <w:szCs w:val="26"/>
        </w:rPr>
        <w:t>ы</w:t>
      </w:r>
      <w:r>
        <w:rPr>
          <w:rFonts w:ascii="Times New Roman" w:hAnsi="Times New Roman"/>
          <w:b/>
          <w:bCs/>
          <w:color w:val="000000"/>
          <w:spacing w:val="-11"/>
          <w:sz w:val="26"/>
          <w:szCs w:val="26"/>
        </w:rPr>
        <w:t xml:space="preserve"> </w:t>
      </w:r>
      <w:r>
        <w:rPr>
          <w:rFonts w:ascii="Times New Roman" w:hAnsi="Times New Roman"/>
          <w:b/>
          <w:bCs/>
          <w:color w:val="000000"/>
          <w:sz w:val="26"/>
          <w:szCs w:val="26"/>
        </w:rPr>
        <w:t>т</w:t>
      </w:r>
      <w:r>
        <w:rPr>
          <w:rFonts w:ascii="Times New Roman" w:hAnsi="Times New Roman"/>
          <w:b/>
          <w:bCs/>
          <w:color w:val="000000"/>
          <w:spacing w:val="2"/>
          <w:sz w:val="26"/>
          <w:szCs w:val="26"/>
        </w:rPr>
        <w:t>е</w:t>
      </w:r>
      <w:r>
        <w:rPr>
          <w:rFonts w:ascii="Times New Roman" w:hAnsi="Times New Roman"/>
          <w:b/>
          <w:bCs/>
          <w:color w:val="000000"/>
          <w:sz w:val="26"/>
          <w:szCs w:val="26"/>
        </w:rPr>
        <w:t>пло</w:t>
      </w:r>
      <w:r>
        <w:rPr>
          <w:rFonts w:ascii="Times New Roman" w:hAnsi="Times New Roman"/>
          <w:b/>
          <w:bCs/>
          <w:color w:val="000000"/>
          <w:spacing w:val="3"/>
          <w:sz w:val="26"/>
          <w:szCs w:val="26"/>
        </w:rPr>
        <w:t>с</w:t>
      </w:r>
      <w:r>
        <w:rPr>
          <w:rFonts w:ascii="Times New Roman" w:hAnsi="Times New Roman"/>
          <w:b/>
          <w:bCs/>
          <w:color w:val="000000"/>
          <w:sz w:val="26"/>
          <w:szCs w:val="26"/>
        </w:rPr>
        <w:t>на</w:t>
      </w:r>
      <w:r>
        <w:rPr>
          <w:rFonts w:ascii="Times New Roman" w:hAnsi="Times New Roman"/>
          <w:b/>
          <w:bCs/>
          <w:color w:val="000000"/>
          <w:spacing w:val="2"/>
          <w:sz w:val="26"/>
          <w:szCs w:val="26"/>
        </w:rPr>
        <w:t>б</w:t>
      </w:r>
      <w:r>
        <w:rPr>
          <w:rFonts w:ascii="Times New Roman" w:hAnsi="Times New Roman"/>
          <w:b/>
          <w:bCs/>
          <w:color w:val="000000"/>
          <w:spacing w:val="-3"/>
          <w:sz w:val="26"/>
          <w:szCs w:val="26"/>
        </w:rPr>
        <w:t>ж</w:t>
      </w:r>
      <w:r>
        <w:rPr>
          <w:rFonts w:ascii="Times New Roman" w:hAnsi="Times New Roman"/>
          <w:b/>
          <w:bCs/>
          <w:color w:val="000000"/>
          <w:spacing w:val="2"/>
          <w:sz w:val="26"/>
          <w:szCs w:val="26"/>
        </w:rPr>
        <w:t>е</w:t>
      </w:r>
      <w:r>
        <w:rPr>
          <w:rFonts w:ascii="Times New Roman" w:hAnsi="Times New Roman"/>
          <w:b/>
          <w:bCs/>
          <w:color w:val="000000"/>
          <w:sz w:val="26"/>
          <w:szCs w:val="26"/>
        </w:rPr>
        <w:t>н</w:t>
      </w:r>
      <w:r>
        <w:rPr>
          <w:rFonts w:ascii="Times New Roman" w:hAnsi="Times New Roman"/>
          <w:b/>
          <w:bCs/>
          <w:color w:val="000000"/>
          <w:spacing w:val="1"/>
          <w:sz w:val="26"/>
          <w:szCs w:val="26"/>
        </w:rPr>
        <w:t>и</w:t>
      </w:r>
      <w:r>
        <w:rPr>
          <w:rFonts w:ascii="Times New Roman" w:hAnsi="Times New Roman"/>
          <w:b/>
          <w:bCs/>
          <w:color w:val="000000"/>
          <w:spacing w:val="-1"/>
          <w:sz w:val="26"/>
          <w:szCs w:val="26"/>
        </w:rPr>
        <w:t>я</w:t>
      </w:r>
      <w:r>
        <w:rPr>
          <w:rFonts w:ascii="Times New Roman" w:hAnsi="Times New Roman"/>
          <w:b/>
          <w:bCs/>
          <w:color w:val="000000"/>
          <w:sz w:val="26"/>
          <w:szCs w:val="26"/>
        </w:rPr>
        <w:t>:</w:t>
      </w:r>
    </w:p>
    <w:p w:rsidR="006F6FCA" w:rsidRDefault="006F6FCA">
      <w:pPr>
        <w:widowControl w:val="0"/>
        <w:autoSpaceDE w:val="0"/>
        <w:autoSpaceDN w:val="0"/>
        <w:adjustRightInd w:val="0"/>
        <w:spacing w:before="2"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color w:val="000000"/>
          <w:position w:val="2"/>
          <w:sz w:val="26"/>
          <w:szCs w:val="26"/>
        </w:rPr>
        <w:t>а)</w:t>
      </w:r>
      <w:r>
        <w:rPr>
          <w:rFonts w:ascii="Times New Roman" w:hAnsi="Times New Roman"/>
          <w:color w:val="000000"/>
          <w:spacing w:val="10"/>
          <w:position w:val="2"/>
          <w:sz w:val="26"/>
          <w:szCs w:val="26"/>
        </w:rPr>
        <w:t xml:space="preserve"> </w:t>
      </w:r>
      <w:r>
        <w:rPr>
          <w:rFonts w:ascii="Times New Roman" w:hAnsi="Times New Roman"/>
          <w:color w:val="000000"/>
          <w:position w:val="2"/>
          <w:sz w:val="26"/>
          <w:szCs w:val="26"/>
        </w:rPr>
        <w:t>показа</w:t>
      </w:r>
      <w:r>
        <w:rPr>
          <w:rFonts w:ascii="Times New Roman" w:hAnsi="Times New Roman"/>
          <w:color w:val="000000"/>
          <w:spacing w:val="2"/>
          <w:position w:val="2"/>
          <w:sz w:val="26"/>
          <w:szCs w:val="26"/>
        </w:rPr>
        <w:t>т</w:t>
      </w:r>
      <w:r>
        <w:rPr>
          <w:rFonts w:ascii="Times New Roman" w:hAnsi="Times New Roman"/>
          <w:color w:val="000000"/>
          <w:position w:val="2"/>
          <w:sz w:val="26"/>
          <w:szCs w:val="26"/>
        </w:rPr>
        <w:t>ель</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на</w:t>
      </w:r>
      <w:r>
        <w:rPr>
          <w:rFonts w:ascii="Times New Roman" w:hAnsi="Times New Roman"/>
          <w:color w:val="000000"/>
          <w:spacing w:val="3"/>
          <w:position w:val="2"/>
          <w:sz w:val="26"/>
          <w:szCs w:val="26"/>
        </w:rPr>
        <w:t>д</w:t>
      </w:r>
      <w:r>
        <w:rPr>
          <w:rFonts w:ascii="Times New Roman" w:hAnsi="Times New Roman"/>
          <w:color w:val="000000"/>
          <w:position w:val="2"/>
          <w:sz w:val="26"/>
          <w:szCs w:val="26"/>
        </w:rPr>
        <w:t>ё</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ности</w:t>
      </w:r>
      <w:r>
        <w:rPr>
          <w:rFonts w:ascii="Times New Roman" w:hAnsi="Times New Roman"/>
          <w:color w:val="000000"/>
          <w:spacing w:val="-1"/>
          <w:position w:val="2"/>
          <w:sz w:val="26"/>
          <w:szCs w:val="26"/>
        </w:rPr>
        <w:t xml:space="preserve"> э</w:t>
      </w:r>
      <w:r>
        <w:rPr>
          <w:rFonts w:ascii="Times New Roman" w:hAnsi="Times New Roman"/>
          <w:color w:val="000000"/>
          <w:position w:val="2"/>
          <w:sz w:val="26"/>
          <w:szCs w:val="26"/>
        </w:rPr>
        <w:t>л</w:t>
      </w:r>
      <w:r>
        <w:rPr>
          <w:rFonts w:ascii="Times New Roman" w:hAnsi="Times New Roman"/>
          <w:color w:val="000000"/>
          <w:spacing w:val="3"/>
          <w:position w:val="2"/>
          <w:sz w:val="26"/>
          <w:szCs w:val="26"/>
        </w:rPr>
        <w:t>е</w:t>
      </w:r>
      <w:r>
        <w:rPr>
          <w:rFonts w:ascii="Times New Roman" w:hAnsi="Times New Roman"/>
          <w:color w:val="000000"/>
          <w:spacing w:val="-1"/>
          <w:position w:val="2"/>
          <w:sz w:val="26"/>
          <w:szCs w:val="26"/>
        </w:rPr>
        <w:t>к</w:t>
      </w:r>
      <w:r>
        <w:rPr>
          <w:rFonts w:ascii="Times New Roman" w:hAnsi="Times New Roman"/>
          <w:color w:val="000000"/>
          <w:spacing w:val="2"/>
          <w:position w:val="2"/>
          <w:sz w:val="26"/>
          <w:szCs w:val="26"/>
        </w:rPr>
        <w:t>т</w:t>
      </w:r>
      <w:r>
        <w:rPr>
          <w:rFonts w:ascii="Times New Roman" w:hAnsi="Times New Roman"/>
          <w:color w:val="000000"/>
          <w:position w:val="2"/>
          <w:sz w:val="26"/>
          <w:szCs w:val="26"/>
        </w:rPr>
        <w:t>росна</w:t>
      </w:r>
      <w:r>
        <w:rPr>
          <w:rFonts w:ascii="Times New Roman" w:hAnsi="Times New Roman"/>
          <w:color w:val="000000"/>
          <w:spacing w:val="1"/>
          <w:position w:val="2"/>
          <w:sz w:val="26"/>
          <w:szCs w:val="26"/>
        </w:rPr>
        <w:t>бж</w:t>
      </w:r>
      <w:r>
        <w:rPr>
          <w:rFonts w:ascii="Times New Roman" w:hAnsi="Times New Roman"/>
          <w:color w:val="000000"/>
          <w:position w:val="2"/>
          <w:sz w:val="26"/>
          <w:szCs w:val="26"/>
        </w:rPr>
        <w:t>е</w:t>
      </w:r>
      <w:r>
        <w:rPr>
          <w:rFonts w:ascii="Times New Roman" w:hAnsi="Times New Roman"/>
          <w:color w:val="000000"/>
          <w:spacing w:val="3"/>
          <w:position w:val="2"/>
          <w:sz w:val="26"/>
          <w:szCs w:val="26"/>
        </w:rPr>
        <w:t>н</w:t>
      </w:r>
      <w:r>
        <w:rPr>
          <w:rFonts w:ascii="Times New Roman" w:hAnsi="Times New Roman"/>
          <w:color w:val="000000"/>
          <w:position w:val="2"/>
          <w:sz w:val="26"/>
          <w:szCs w:val="26"/>
        </w:rPr>
        <w:t>ия</w:t>
      </w:r>
      <w:r>
        <w:rPr>
          <w:rFonts w:ascii="Times New Roman" w:hAnsi="Times New Roman"/>
          <w:color w:val="000000"/>
          <w:spacing w:val="-8"/>
          <w:position w:val="2"/>
          <w:sz w:val="26"/>
          <w:szCs w:val="26"/>
        </w:rPr>
        <w:t xml:space="preserve"> </w:t>
      </w:r>
      <w:r>
        <w:rPr>
          <w:rFonts w:ascii="Times New Roman" w:hAnsi="Times New Roman"/>
          <w:color w:val="000000"/>
          <w:position w:val="2"/>
          <w:sz w:val="26"/>
          <w:szCs w:val="26"/>
        </w:rPr>
        <w:t>источн</w:t>
      </w:r>
      <w:r>
        <w:rPr>
          <w:rFonts w:ascii="Times New Roman" w:hAnsi="Times New Roman"/>
          <w:color w:val="000000"/>
          <w:spacing w:val="3"/>
          <w:position w:val="2"/>
          <w:sz w:val="26"/>
          <w:szCs w:val="26"/>
        </w:rPr>
        <w:t>и</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ов</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тепло</w:t>
      </w:r>
      <w:r>
        <w:rPr>
          <w:rFonts w:ascii="Times New Roman" w:hAnsi="Times New Roman"/>
          <w:color w:val="000000"/>
          <w:spacing w:val="3"/>
          <w:position w:val="2"/>
          <w:sz w:val="26"/>
          <w:szCs w:val="26"/>
        </w:rPr>
        <w:t>в</w:t>
      </w:r>
      <w:r>
        <w:rPr>
          <w:rFonts w:ascii="Times New Roman" w:hAnsi="Times New Roman"/>
          <w:color w:val="000000"/>
          <w:position w:val="2"/>
          <w:sz w:val="26"/>
          <w:szCs w:val="26"/>
        </w:rPr>
        <w:t>ой</w:t>
      </w:r>
      <w:r>
        <w:rPr>
          <w:rFonts w:ascii="Times New Roman" w:hAnsi="Times New Roman"/>
          <w:color w:val="000000"/>
          <w:spacing w:val="2"/>
          <w:position w:val="2"/>
          <w:sz w:val="26"/>
          <w:szCs w:val="26"/>
        </w:rPr>
        <w:t xml:space="preserve"> </w:t>
      </w:r>
      <w:r>
        <w:rPr>
          <w:rFonts w:ascii="Times New Roman" w:hAnsi="Times New Roman"/>
          <w:color w:val="000000"/>
          <w:spacing w:val="-1"/>
          <w:position w:val="2"/>
          <w:sz w:val="26"/>
          <w:szCs w:val="26"/>
        </w:rPr>
        <w:t>э</w:t>
      </w:r>
      <w:r>
        <w:rPr>
          <w:rFonts w:ascii="Times New Roman" w:hAnsi="Times New Roman"/>
          <w:color w:val="000000"/>
          <w:position w:val="2"/>
          <w:sz w:val="26"/>
          <w:szCs w:val="26"/>
        </w:rPr>
        <w:t>не</w:t>
      </w:r>
      <w:r>
        <w:rPr>
          <w:rFonts w:ascii="Times New Roman" w:hAnsi="Times New Roman"/>
          <w:color w:val="000000"/>
          <w:spacing w:val="3"/>
          <w:position w:val="2"/>
          <w:sz w:val="26"/>
          <w:szCs w:val="26"/>
        </w:rPr>
        <w:t>р</w:t>
      </w:r>
      <w:r>
        <w:rPr>
          <w:rFonts w:ascii="Times New Roman" w:hAnsi="Times New Roman"/>
          <w:color w:val="000000"/>
          <w:position w:val="2"/>
          <w:sz w:val="26"/>
          <w:szCs w:val="26"/>
        </w:rPr>
        <w:t>гии</w:t>
      </w:r>
      <w:r>
        <w:rPr>
          <w:rFonts w:ascii="Times New Roman" w:hAnsi="Times New Roman"/>
          <w:color w:val="000000"/>
          <w:spacing w:val="3"/>
          <w:position w:val="2"/>
          <w:sz w:val="26"/>
          <w:szCs w:val="26"/>
        </w:rPr>
        <w:t xml:space="preserve"> </w:t>
      </w:r>
      <w:r>
        <w:rPr>
          <w:rFonts w:ascii="Times New Roman" w:hAnsi="Times New Roman"/>
          <w:color w:val="000000"/>
          <w:spacing w:val="7"/>
          <w:position w:val="2"/>
          <w:sz w:val="26"/>
          <w:szCs w:val="26"/>
        </w:rPr>
        <w:t>(</w:t>
      </w:r>
      <w:proofErr w:type="gramStart"/>
      <w:r>
        <w:rPr>
          <w:rFonts w:ascii="Times New Roman" w:hAnsi="Times New Roman"/>
          <w:i/>
          <w:iCs/>
          <w:color w:val="000000"/>
          <w:position w:val="2"/>
          <w:sz w:val="26"/>
          <w:szCs w:val="26"/>
        </w:rPr>
        <w:t>K</w:t>
      </w:r>
      <w:proofErr w:type="gramEnd"/>
      <w:r>
        <w:rPr>
          <w:rFonts w:ascii="Times New Roman" w:hAnsi="Times New Roman"/>
          <w:i/>
          <w:iCs/>
          <w:color w:val="000000"/>
          <w:spacing w:val="2"/>
          <w:sz w:val="17"/>
          <w:szCs w:val="17"/>
        </w:rPr>
        <w:t>э</w:t>
      </w:r>
      <w:r>
        <w:rPr>
          <w:rFonts w:ascii="Times New Roman" w:hAnsi="Times New Roman"/>
          <w:color w:val="000000"/>
          <w:position w:val="2"/>
          <w:sz w:val="26"/>
          <w:szCs w:val="26"/>
        </w:rPr>
        <w:t>)</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60" w:right="1634"/>
        <w:jc w:val="center"/>
        <w:rPr>
          <w:rFonts w:ascii="Times New Roman" w:hAnsi="Times New Roman"/>
          <w:color w:val="000000"/>
          <w:sz w:val="26"/>
          <w:szCs w:val="26"/>
        </w:rPr>
      </w:pPr>
      <w:r>
        <w:rPr>
          <w:rFonts w:ascii="Times New Roman" w:hAnsi="Times New Roman"/>
          <w:color w:val="000000"/>
          <w:sz w:val="26"/>
          <w:szCs w:val="26"/>
        </w:rPr>
        <w:t>хара</w:t>
      </w:r>
      <w:r>
        <w:rPr>
          <w:rFonts w:ascii="Times New Roman" w:hAnsi="Times New Roman"/>
          <w:color w:val="000000"/>
          <w:spacing w:val="-1"/>
          <w:sz w:val="26"/>
          <w:szCs w:val="26"/>
        </w:rPr>
        <w:t>к</w:t>
      </w:r>
      <w:r>
        <w:rPr>
          <w:rFonts w:ascii="Times New Roman" w:hAnsi="Times New Roman"/>
          <w:color w:val="000000"/>
          <w:spacing w:val="2"/>
          <w:sz w:val="26"/>
          <w:szCs w:val="26"/>
        </w:rPr>
        <w:t>т</w:t>
      </w:r>
      <w:r>
        <w:rPr>
          <w:rFonts w:ascii="Times New Roman" w:hAnsi="Times New Roman"/>
          <w:color w:val="000000"/>
          <w:sz w:val="26"/>
          <w:szCs w:val="26"/>
        </w:rPr>
        <w:t>ери</w:t>
      </w:r>
      <w:r>
        <w:rPr>
          <w:rFonts w:ascii="Times New Roman" w:hAnsi="Times New Roman"/>
          <w:color w:val="000000"/>
          <w:spacing w:val="6"/>
          <w:sz w:val="26"/>
          <w:szCs w:val="26"/>
        </w:rPr>
        <w:t>з</w:t>
      </w:r>
      <w:r>
        <w:rPr>
          <w:rFonts w:ascii="Times New Roman" w:hAnsi="Times New Roman"/>
          <w:color w:val="000000"/>
          <w:spacing w:val="-5"/>
          <w:sz w:val="26"/>
          <w:szCs w:val="26"/>
        </w:rPr>
        <w:t>у</w:t>
      </w:r>
      <w:r>
        <w:rPr>
          <w:rFonts w:ascii="Times New Roman" w:hAnsi="Times New Roman"/>
          <w:color w:val="000000"/>
          <w:sz w:val="26"/>
          <w:szCs w:val="26"/>
        </w:rPr>
        <w:t>ется</w:t>
      </w:r>
      <w:r>
        <w:rPr>
          <w:rFonts w:ascii="Times New Roman" w:hAnsi="Times New Roman"/>
          <w:color w:val="000000"/>
          <w:spacing w:val="-18"/>
          <w:sz w:val="26"/>
          <w:szCs w:val="26"/>
        </w:rPr>
        <w:t xml:space="preserve"> </w:t>
      </w:r>
      <w:r>
        <w:rPr>
          <w:rFonts w:ascii="Times New Roman" w:hAnsi="Times New Roman"/>
          <w:color w:val="000000"/>
          <w:spacing w:val="1"/>
          <w:sz w:val="26"/>
          <w:szCs w:val="26"/>
        </w:rPr>
        <w:t>н</w:t>
      </w:r>
      <w:r>
        <w:rPr>
          <w:rFonts w:ascii="Times New Roman" w:hAnsi="Times New Roman"/>
          <w:color w:val="000000"/>
          <w:sz w:val="26"/>
          <w:szCs w:val="26"/>
        </w:rPr>
        <w:t>ал</w:t>
      </w:r>
      <w:r>
        <w:rPr>
          <w:rFonts w:ascii="Times New Roman" w:hAnsi="Times New Roman"/>
          <w:color w:val="000000"/>
          <w:spacing w:val="3"/>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ием</w:t>
      </w:r>
      <w:r>
        <w:rPr>
          <w:rFonts w:ascii="Times New Roman" w:hAnsi="Times New Roman"/>
          <w:color w:val="000000"/>
          <w:spacing w:val="-11"/>
          <w:sz w:val="26"/>
          <w:szCs w:val="26"/>
        </w:rPr>
        <w:t xml:space="preserve"> </w:t>
      </w:r>
      <w:r>
        <w:rPr>
          <w:rFonts w:ascii="Times New Roman" w:hAnsi="Times New Roman"/>
          <w:color w:val="000000"/>
          <w:sz w:val="26"/>
          <w:szCs w:val="26"/>
        </w:rPr>
        <w:t>или</w:t>
      </w:r>
      <w:r>
        <w:rPr>
          <w:rFonts w:ascii="Times New Roman" w:hAnsi="Times New Roman"/>
          <w:color w:val="000000"/>
          <w:spacing w:val="-4"/>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т</w:t>
      </w:r>
      <w:r>
        <w:rPr>
          <w:rFonts w:ascii="Times New Roman" w:hAnsi="Times New Roman"/>
          <w:color w:val="000000"/>
          <w:spacing w:val="4"/>
          <w:sz w:val="26"/>
          <w:szCs w:val="26"/>
        </w:rPr>
        <w:t>с</w:t>
      </w:r>
      <w:r>
        <w:rPr>
          <w:rFonts w:ascii="Times New Roman" w:hAnsi="Times New Roman"/>
          <w:color w:val="000000"/>
          <w:spacing w:val="-5"/>
          <w:sz w:val="26"/>
          <w:szCs w:val="26"/>
        </w:rPr>
        <w:t>у</w:t>
      </w:r>
      <w:r>
        <w:rPr>
          <w:rFonts w:ascii="Times New Roman" w:hAnsi="Times New Roman"/>
          <w:color w:val="000000"/>
          <w:spacing w:val="2"/>
          <w:sz w:val="26"/>
          <w:szCs w:val="26"/>
        </w:rPr>
        <w:t>т</w:t>
      </w:r>
      <w:r>
        <w:rPr>
          <w:rFonts w:ascii="Times New Roman" w:hAnsi="Times New Roman"/>
          <w:color w:val="000000"/>
          <w:sz w:val="26"/>
          <w:szCs w:val="26"/>
        </w:rPr>
        <w:t>стви</w:t>
      </w:r>
      <w:r>
        <w:rPr>
          <w:rFonts w:ascii="Times New Roman" w:hAnsi="Times New Roman"/>
          <w:color w:val="000000"/>
          <w:spacing w:val="3"/>
          <w:sz w:val="26"/>
          <w:szCs w:val="26"/>
        </w:rPr>
        <w:t>е</w:t>
      </w:r>
      <w:r>
        <w:rPr>
          <w:rFonts w:ascii="Times New Roman" w:hAnsi="Times New Roman"/>
          <w:color w:val="000000"/>
          <w:sz w:val="26"/>
          <w:szCs w:val="26"/>
        </w:rPr>
        <w:t>м</w:t>
      </w:r>
      <w:r>
        <w:rPr>
          <w:rFonts w:ascii="Times New Roman" w:hAnsi="Times New Roman"/>
          <w:color w:val="000000"/>
          <w:spacing w:val="-15"/>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з</w:t>
      </w:r>
      <w:r>
        <w:rPr>
          <w:rFonts w:ascii="Times New Roman" w:hAnsi="Times New Roman"/>
          <w:color w:val="000000"/>
          <w:sz w:val="26"/>
          <w:szCs w:val="26"/>
        </w:rPr>
        <w:t>ервн</w:t>
      </w:r>
      <w:r>
        <w:rPr>
          <w:rFonts w:ascii="Times New Roman" w:hAnsi="Times New Roman"/>
          <w:color w:val="000000"/>
          <w:spacing w:val="3"/>
          <w:sz w:val="26"/>
          <w:szCs w:val="26"/>
        </w:rPr>
        <w:t>о</w:t>
      </w:r>
      <w:r>
        <w:rPr>
          <w:rFonts w:ascii="Times New Roman" w:hAnsi="Times New Roman"/>
          <w:color w:val="000000"/>
          <w:sz w:val="26"/>
          <w:szCs w:val="26"/>
        </w:rPr>
        <w:t>го</w:t>
      </w:r>
      <w:r>
        <w:rPr>
          <w:rFonts w:ascii="Times New Roman" w:hAnsi="Times New Roman"/>
          <w:color w:val="000000"/>
          <w:spacing w:val="-12"/>
          <w:sz w:val="26"/>
          <w:szCs w:val="26"/>
        </w:rPr>
        <w:t xml:space="preserve"> </w:t>
      </w:r>
      <w:r>
        <w:rPr>
          <w:rFonts w:ascii="Times New Roman" w:hAnsi="Times New Roman"/>
          <w:color w:val="000000"/>
          <w:spacing w:val="1"/>
          <w:w w:val="99"/>
          <w:sz w:val="26"/>
          <w:szCs w:val="26"/>
        </w:rPr>
        <w:t>э</w:t>
      </w:r>
      <w:r>
        <w:rPr>
          <w:rFonts w:ascii="Times New Roman" w:hAnsi="Times New Roman"/>
          <w:color w:val="000000"/>
          <w:w w:val="99"/>
          <w:sz w:val="26"/>
          <w:szCs w:val="26"/>
        </w:rPr>
        <w:t>ле</w:t>
      </w:r>
      <w:r>
        <w:rPr>
          <w:rFonts w:ascii="Times New Roman" w:hAnsi="Times New Roman"/>
          <w:color w:val="000000"/>
          <w:spacing w:val="1"/>
          <w:w w:val="99"/>
          <w:sz w:val="26"/>
          <w:szCs w:val="26"/>
        </w:rPr>
        <w:t>к</w:t>
      </w:r>
      <w:r>
        <w:rPr>
          <w:rFonts w:ascii="Times New Roman" w:hAnsi="Times New Roman"/>
          <w:color w:val="000000"/>
          <w:w w:val="99"/>
          <w:sz w:val="26"/>
          <w:szCs w:val="26"/>
        </w:rPr>
        <w:t>тр</w:t>
      </w:r>
      <w:r>
        <w:rPr>
          <w:rFonts w:ascii="Times New Roman" w:hAnsi="Times New Roman"/>
          <w:color w:val="000000"/>
          <w:spacing w:val="2"/>
          <w:w w:val="99"/>
          <w:sz w:val="26"/>
          <w:szCs w:val="26"/>
        </w:rPr>
        <w:t>о</w:t>
      </w:r>
      <w:r>
        <w:rPr>
          <w:rFonts w:ascii="Times New Roman" w:hAnsi="Times New Roman"/>
          <w:color w:val="000000"/>
          <w:w w:val="99"/>
          <w:sz w:val="26"/>
          <w:szCs w:val="26"/>
        </w:rPr>
        <w:t>п</w:t>
      </w:r>
      <w:r>
        <w:rPr>
          <w:rFonts w:ascii="Times New Roman" w:hAnsi="Times New Roman"/>
          <w:color w:val="000000"/>
          <w:spacing w:val="1"/>
          <w:w w:val="99"/>
          <w:sz w:val="26"/>
          <w:szCs w:val="26"/>
        </w:rPr>
        <w:t>и</w:t>
      </w:r>
      <w:r>
        <w:rPr>
          <w:rFonts w:ascii="Times New Roman" w:hAnsi="Times New Roman"/>
          <w:color w:val="000000"/>
          <w:w w:val="99"/>
          <w:sz w:val="26"/>
          <w:szCs w:val="26"/>
        </w:rPr>
        <w:t>т</w:t>
      </w:r>
      <w:r>
        <w:rPr>
          <w:rFonts w:ascii="Times New Roman" w:hAnsi="Times New Roman"/>
          <w:color w:val="000000"/>
          <w:spacing w:val="6"/>
          <w:w w:val="99"/>
          <w:sz w:val="26"/>
          <w:szCs w:val="26"/>
        </w:rPr>
        <w:t>а</w:t>
      </w:r>
      <w:r>
        <w:rPr>
          <w:rFonts w:ascii="Times New Roman" w:hAnsi="Times New Roman"/>
          <w:color w:val="000000"/>
          <w:w w:val="99"/>
          <w:sz w:val="26"/>
          <w:szCs w:val="26"/>
        </w:rPr>
        <w:t>н</w:t>
      </w:r>
      <w:r>
        <w:rPr>
          <w:rFonts w:ascii="Times New Roman" w:hAnsi="Times New Roman"/>
          <w:color w:val="000000"/>
          <w:spacing w:val="1"/>
          <w:w w:val="99"/>
          <w:sz w:val="26"/>
          <w:szCs w:val="26"/>
        </w:rPr>
        <w:t>и</w:t>
      </w:r>
      <w:r>
        <w:rPr>
          <w:rFonts w:ascii="Times New Roman" w:hAnsi="Times New Roman"/>
          <w:color w:val="000000"/>
          <w:w w:val="99"/>
          <w:sz w:val="26"/>
          <w:szCs w:val="26"/>
        </w:rPr>
        <w:t>я:</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proofErr w:type="gramStart"/>
      <w:r>
        <w:rPr>
          <w:rFonts w:ascii="Times New Roman" w:hAnsi="Times New Roman"/>
          <w:i/>
          <w:iCs/>
          <w:color w:val="000000"/>
          <w:position w:val="2"/>
          <w:sz w:val="26"/>
          <w:szCs w:val="26"/>
        </w:rPr>
        <w:t>K</w:t>
      </w:r>
      <w:proofErr w:type="gramEnd"/>
      <w:r>
        <w:rPr>
          <w:rFonts w:ascii="Times New Roman" w:hAnsi="Times New Roman"/>
          <w:i/>
          <w:iCs/>
          <w:color w:val="000000"/>
          <w:spacing w:val="-1"/>
          <w:sz w:val="17"/>
          <w:szCs w:val="17"/>
        </w:rPr>
        <w:t>э</w:t>
      </w:r>
      <w:r>
        <w:rPr>
          <w:rFonts w:ascii="Times New Roman" w:hAnsi="Times New Roman"/>
          <w:color w:val="000000"/>
          <w:position w:val="2"/>
          <w:sz w:val="26"/>
          <w:szCs w:val="26"/>
        </w:rPr>
        <w:t>=1,0</w:t>
      </w:r>
      <w:r>
        <w:rPr>
          <w:rFonts w:ascii="Times New Roman" w:hAnsi="Times New Roman"/>
          <w:color w:val="000000"/>
          <w:spacing w:val="-6"/>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spacing w:val="3"/>
          <w:position w:val="2"/>
          <w:sz w:val="26"/>
          <w:szCs w:val="26"/>
        </w:rPr>
        <w:t>п</w:t>
      </w:r>
      <w:r>
        <w:rPr>
          <w:rFonts w:ascii="Times New Roman" w:hAnsi="Times New Roman"/>
          <w:color w:val="000000"/>
          <w:position w:val="2"/>
          <w:sz w:val="26"/>
          <w:szCs w:val="26"/>
        </w:rPr>
        <w:t>ри</w:t>
      </w:r>
      <w:r>
        <w:rPr>
          <w:rFonts w:ascii="Times New Roman" w:hAnsi="Times New Roman"/>
          <w:color w:val="000000"/>
          <w:spacing w:val="-4"/>
          <w:position w:val="2"/>
          <w:sz w:val="26"/>
          <w:szCs w:val="26"/>
        </w:rPr>
        <w:t xml:space="preserve"> </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ал</w:t>
      </w:r>
      <w:r>
        <w:rPr>
          <w:rFonts w:ascii="Times New Roman" w:hAnsi="Times New Roman"/>
          <w:color w:val="000000"/>
          <w:spacing w:val="1"/>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ии</w:t>
      </w:r>
      <w:r>
        <w:rPr>
          <w:rFonts w:ascii="Times New Roman" w:hAnsi="Times New Roman"/>
          <w:color w:val="000000"/>
          <w:spacing w:val="-6"/>
          <w:position w:val="2"/>
          <w:sz w:val="26"/>
          <w:szCs w:val="26"/>
        </w:rPr>
        <w:t xml:space="preserve"> </w:t>
      </w:r>
      <w:r>
        <w:rPr>
          <w:rFonts w:ascii="Times New Roman" w:hAnsi="Times New Roman"/>
          <w:color w:val="000000"/>
          <w:position w:val="2"/>
          <w:sz w:val="26"/>
          <w:szCs w:val="26"/>
        </w:rPr>
        <w:t>ре</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ервного</w:t>
      </w:r>
      <w:r>
        <w:rPr>
          <w:rFonts w:ascii="Times New Roman" w:hAnsi="Times New Roman"/>
          <w:color w:val="000000"/>
          <w:spacing w:val="-10"/>
          <w:position w:val="2"/>
          <w:sz w:val="26"/>
          <w:szCs w:val="26"/>
        </w:rPr>
        <w:t xml:space="preserve"> </w:t>
      </w:r>
      <w:r>
        <w:rPr>
          <w:rFonts w:ascii="Times New Roman" w:hAnsi="Times New Roman"/>
          <w:color w:val="000000"/>
          <w:spacing w:val="-1"/>
          <w:position w:val="2"/>
          <w:sz w:val="26"/>
          <w:szCs w:val="26"/>
        </w:rPr>
        <w:t>э</w:t>
      </w:r>
      <w:r>
        <w:rPr>
          <w:rFonts w:ascii="Times New Roman" w:hAnsi="Times New Roman"/>
          <w:color w:val="000000"/>
          <w:position w:val="2"/>
          <w:sz w:val="26"/>
          <w:szCs w:val="26"/>
        </w:rPr>
        <w:t>л</w:t>
      </w:r>
      <w:r>
        <w:rPr>
          <w:rFonts w:ascii="Times New Roman" w:hAnsi="Times New Roman"/>
          <w:color w:val="000000"/>
          <w:spacing w:val="3"/>
          <w:position w:val="2"/>
          <w:sz w:val="26"/>
          <w:szCs w:val="26"/>
        </w:rPr>
        <w:t>е</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трос</w:t>
      </w:r>
      <w:r>
        <w:rPr>
          <w:rFonts w:ascii="Times New Roman" w:hAnsi="Times New Roman"/>
          <w:color w:val="000000"/>
          <w:spacing w:val="2"/>
          <w:position w:val="2"/>
          <w:sz w:val="26"/>
          <w:szCs w:val="26"/>
        </w:rPr>
        <w:t>н</w:t>
      </w:r>
      <w:r>
        <w:rPr>
          <w:rFonts w:ascii="Times New Roman" w:hAnsi="Times New Roman"/>
          <w:color w:val="000000"/>
          <w:position w:val="2"/>
          <w:sz w:val="26"/>
          <w:szCs w:val="26"/>
        </w:rPr>
        <w:t>аб</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proofErr w:type="gramStart"/>
      <w:r>
        <w:rPr>
          <w:rFonts w:ascii="Times New Roman" w:hAnsi="Times New Roman"/>
          <w:i/>
          <w:iCs/>
          <w:color w:val="000000"/>
          <w:position w:val="2"/>
          <w:sz w:val="26"/>
          <w:szCs w:val="26"/>
        </w:rPr>
        <w:t>K</w:t>
      </w:r>
      <w:proofErr w:type="gramEnd"/>
      <w:r>
        <w:rPr>
          <w:rFonts w:ascii="Times New Roman" w:hAnsi="Times New Roman"/>
          <w:i/>
          <w:iCs/>
          <w:color w:val="000000"/>
          <w:spacing w:val="-1"/>
          <w:sz w:val="17"/>
          <w:szCs w:val="17"/>
        </w:rPr>
        <w:t>э</w:t>
      </w:r>
      <w:r>
        <w:rPr>
          <w:rFonts w:ascii="Times New Roman" w:hAnsi="Times New Roman"/>
          <w:color w:val="000000"/>
          <w:position w:val="2"/>
          <w:sz w:val="26"/>
          <w:szCs w:val="26"/>
        </w:rPr>
        <w:t>=0,6</w:t>
      </w:r>
      <w:r>
        <w:rPr>
          <w:rFonts w:ascii="Times New Roman" w:hAnsi="Times New Roman"/>
          <w:color w:val="000000"/>
          <w:spacing w:val="-6"/>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spacing w:val="3"/>
          <w:position w:val="2"/>
          <w:sz w:val="26"/>
          <w:szCs w:val="26"/>
        </w:rPr>
        <w:t>п</w:t>
      </w:r>
      <w:r>
        <w:rPr>
          <w:rFonts w:ascii="Times New Roman" w:hAnsi="Times New Roman"/>
          <w:color w:val="000000"/>
          <w:position w:val="2"/>
          <w:sz w:val="26"/>
          <w:szCs w:val="26"/>
        </w:rPr>
        <w:t>ри</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от</w:t>
      </w:r>
      <w:r>
        <w:rPr>
          <w:rFonts w:ascii="Times New Roman" w:hAnsi="Times New Roman"/>
          <w:color w:val="000000"/>
          <w:spacing w:val="5"/>
          <w:position w:val="2"/>
          <w:sz w:val="26"/>
          <w:szCs w:val="26"/>
        </w:rPr>
        <w:t>с</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т</w:t>
      </w:r>
      <w:r>
        <w:rPr>
          <w:rFonts w:ascii="Times New Roman" w:hAnsi="Times New Roman"/>
          <w:color w:val="000000"/>
          <w:position w:val="2"/>
          <w:sz w:val="26"/>
          <w:szCs w:val="26"/>
        </w:rPr>
        <w:t>ст</w:t>
      </w:r>
      <w:r>
        <w:rPr>
          <w:rFonts w:ascii="Times New Roman" w:hAnsi="Times New Roman"/>
          <w:color w:val="000000"/>
          <w:spacing w:val="2"/>
          <w:position w:val="2"/>
          <w:sz w:val="26"/>
          <w:szCs w:val="26"/>
        </w:rPr>
        <w:t>в</w:t>
      </w:r>
      <w:r>
        <w:rPr>
          <w:rFonts w:ascii="Times New Roman" w:hAnsi="Times New Roman"/>
          <w:color w:val="000000"/>
          <w:position w:val="2"/>
          <w:sz w:val="26"/>
          <w:szCs w:val="26"/>
        </w:rPr>
        <w:t>ии</w:t>
      </w:r>
      <w:r>
        <w:rPr>
          <w:rFonts w:ascii="Times New Roman" w:hAnsi="Times New Roman"/>
          <w:color w:val="000000"/>
          <w:spacing w:val="-12"/>
          <w:position w:val="2"/>
          <w:sz w:val="26"/>
          <w:szCs w:val="26"/>
        </w:rPr>
        <w:t xml:space="preserve"> </w:t>
      </w:r>
      <w:r>
        <w:rPr>
          <w:rFonts w:ascii="Times New Roman" w:hAnsi="Times New Roman"/>
          <w:color w:val="000000"/>
          <w:position w:val="2"/>
          <w:sz w:val="26"/>
          <w:szCs w:val="26"/>
        </w:rPr>
        <w:t>ре</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ервного</w:t>
      </w:r>
      <w:r>
        <w:rPr>
          <w:rFonts w:ascii="Times New Roman" w:hAnsi="Times New Roman"/>
          <w:color w:val="000000"/>
          <w:spacing w:val="-10"/>
          <w:position w:val="2"/>
          <w:sz w:val="26"/>
          <w:szCs w:val="26"/>
        </w:rPr>
        <w:t xml:space="preserve"> </w:t>
      </w:r>
      <w:r>
        <w:rPr>
          <w:rFonts w:ascii="Times New Roman" w:hAnsi="Times New Roman"/>
          <w:color w:val="000000"/>
          <w:spacing w:val="-1"/>
          <w:position w:val="2"/>
          <w:sz w:val="26"/>
          <w:szCs w:val="26"/>
        </w:rPr>
        <w:t>э</w:t>
      </w:r>
      <w:r>
        <w:rPr>
          <w:rFonts w:ascii="Times New Roman" w:hAnsi="Times New Roman"/>
          <w:color w:val="000000"/>
          <w:position w:val="2"/>
          <w:sz w:val="26"/>
          <w:szCs w:val="26"/>
        </w:rPr>
        <w:t>л</w:t>
      </w:r>
      <w:r>
        <w:rPr>
          <w:rFonts w:ascii="Times New Roman" w:hAnsi="Times New Roman"/>
          <w:color w:val="000000"/>
          <w:spacing w:val="3"/>
          <w:position w:val="2"/>
          <w:sz w:val="26"/>
          <w:szCs w:val="26"/>
        </w:rPr>
        <w:t>е</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w:t>
      </w:r>
      <w:r>
        <w:rPr>
          <w:rFonts w:ascii="Times New Roman" w:hAnsi="Times New Roman"/>
          <w:color w:val="000000"/>
          <w:spacing w:val="2"/>
          <w:position w:val="2"/>
          <w:sz w:val="26"/>
          <w:szCs w:val="26"/>
        </w:rPr>
        <w:t>р</w:t>
      </w:r>
      <w:r>
        <w:rPr>
          <w:rFonts w:ascii="Times New Roman" w:hAnsi="Times New Roman"/>
          <w:color w:val="000000"/>
          <w:position w:val="2"/>
          <w:sz w:val="26"/>
          <w:szCs w:val="26"/>
        </w:rPr>
        <w:t>осна</w:t>
      </w:r>
      <w:r>
        <w:rPr>
          <w:rFonts w:ascii="Times New Roman" w:hAnsi="Times New Roman"/>
          <w:color w:val="000000"/>
          <w:spacing w:val="1"/>
          <w:position w:val="2"/>
          <w:sz w:val="26"/>
          <w:szCs w:val="26"/>
        </w:rPr>
        <w:t>бж</w:t>
      </w:r>
      <w:r>
        <w:rPr>
          <w:rFonts w:ascii="Times New Roman" w:hAnsi="Times New Roman"/>
          <w:color w:val="000000"/>
          <w:position w:val="2"/>
          <w:sz w:val="26"/>
          <w:szCs w:val="26"/>
        </w:rPr>
        <w:t>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p>
    <w:p w:rsidR="006F6FCA" w:rsidRDefault="006F6FCA">
      <w:pPr>
        <w:widowControl w:val="0"/>
        <w:autoSpaceDE w:val="0"/>
        <w:autoSpaceDN w:val="0"/>
        <w:adjustRightInd w:val="0"/>
        <w:spacing w:after="0" w:line="450" w:lineRule="atLeast"/>
        <w:ind w:left="102" w:right="47" w:firstLine="708"/>
        <w:jc w:val="both"/>
        <w:rPr>
          <w:rFonts w:ascii="Times New Roman" w:hAnsi="Times New Roman"/>
          <w:color w:val="000000"/>
          <w:sz w:val="26"/>
          <w:szCs w:val="26"/>
        </w:rPr>
      </w:pPr>
      <w:r>
        <w:rPr>
          <w:rFonts w:ascii="Times New Roman" w:hAnsi="Times New Roman"/>
          <w:color w:val="000000"/>
          <w:sz w:val="26"/>
          <w:szCs w:val="26"/>
        </w:rPr>
        <w:t>При</w:t>
      </w:r>
      <w:r>
        <w:rPr>
          <w:rFonts w:ascii="Times New Roman" w:hAnsi="Times New Roman"/>
          <w:color w:val="000000"/>
          <w:spacing w:val="14"/>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ичии</w:t>
      </w:r>
      <w:r>
        <w:rPr>
          <w:rFonts w:ascii="Times New Roman" w:hAnsi="Times New Roman"/>
          <w:color w:val="000000"/>
          <w:spacing w:val="9"/>
          <w:sz w:val="26"/>
          <w:szCs w:val="26"/>
        </w:rPr>
        <w:t xml:space="preserve"> </w:t>
      </w:r>
      <w:r>
        <w:rPr>
          <w:rFonts w:ascii="Times New Roman" w:hAnsi="Times New Roman"/>
          <w:color w:val="000000"/>
          <w:sz w:val="26"/>
          <w:szCs w:val="26"/>
        </w:rPr>
        <w:t>в</w:t>
      </w:r>
      <w:r>
        <w:rPr>
          <w:rFonts w:ascii="Times New Roman" w:hAnsi="Times New Roman"/>
          <w:color w:val="000000"/>
          <w:spacing w:val="16"/>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8"/>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3"/>
          <w:sz w:val="26"/>
          <w:szCs w:val="26"/>
        </w:rPr>
        <w:t>и</w:t>
      </w:r>
      <w:r>
        <w:rPr>
          <w:rFonts w:ascii="Times New Roman" w:hAnsi="Times New Roman"/>
          <w:color w:val="000000"/>
          <w:sz w:val="26"/>
          <w:szCs w:val="26"/>
        </w:rPr>
        <w:t>я нескол</w:t>
      </w:r>
      <w:r>
        <w:rPr>
          <w:rFonts w:ascii="Times New Roman" w:hAnsi="Times New Roman"/>
          <w:color w:val="000000"/>
          <w:spacing w:val="1"/>
          <w:sz w:val="26"/>
          <w:szCs w:val="26"/>
        </w:rPr>
        <w:t>ь</w:t>
      </w:r>
      <w:r>
        <w:rPr>
          <w:rFonts w:ascii="Times New Roman" w:hAnsi="Times New Roman"/>
          <w:color w:val="000000"/>
          <w:spacing w:val="-1"/>
          <w:sz w:val="26"/>
          <w:szCs w:val="26"/>
        </w:rPr>
        <w:t>к</w:t>
      </w:r>
      <w:r>
        <w:rPr>
          <w:rFonts w:ascii="Times New Roman" w:hAnsi="Times New Roman"/>
          <w:color w:val="000000"/>
          <w:sz w:val="26"/>
          <w:szCs w:val="26"/>
        </w:rPr>
        <w:t>их</w:t>
      </w:r>
      <w:r>
        <w:rPr>
          <w:rFonts w:ascii="Times New Roman" w:hAnsi="Times New Roman"/>
          <w:color w:val="000000"/>
          <w:spacing w:val="6"/>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w:t>
      </w:r>
      <w:r>
        <w:rPr>
          <w:rFonts w:ascii="Times New Roman" w:hAnsi="Times New Roman"/>
          <w:color w:val="000000"/>
          <w:spacing w:val="4"/>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 xml:space="preserve">вой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9"/>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бщий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п</w:t>
      </w:r>
      <w:r>
        <w:rPr>
          <w:rFonts w:ascii="Times New Roman" w:hAnsi="Times New Roman"/>
          <w:color w:val="000000"/>
          <w:spacing w:val="2"/>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3"/>
          <w:sz w:val="26"/>
          <w:szCs w:val="26"/>
        </w:rPr>
        <w:t>з</w:t>
      </w:r>
      <w:r>
        <w:rPr>
          <w:rFonts w:ascii="Times New Roman" w:hAnsi="Times New Roman"/>
          <w:color w:val="000000"/>
          <w:sz w:val="26"/>
          <w:szCs w:val="26"/>
        </w:rPr>
        <w:t>атель</w:t>
      </w:r>
      <w:r>
        <w:rPr>
          <w:rFonts w:ascii="Times New Roman" w:hAnsi="Times New Roman"/>
          <w:color w:val="000000"/>
          <w:spacing w:val="-12"/>
          <w:sz w:val="26"/>
          <w:szCs w:val="26"/>
        </w:rPr>
        <w:t xml:space="preserve"> </w:t>
      </w:r>
      <w:r>
        <w:rPr>
          <w:rFonts w:ascii="Times New Roman" w:hAnsi="Times New Roman"/>
          <w:color w:val="000000"/>
          <w:sz w:val="26"/>
          <w:szCs w:val="26"/>
        </w:rPr>
        <w:t>опр</w:t>
      </w:r>
      <w:r>
        <w:rPr>
          <w:rFonts w:ascii="Times New Roman" w:hAnsi="Times New Roman"/>
          <w:color w:val="000000"/>
          <w:spacing w:val="2"/>
          <w:sz w:val="26"/>
          <w:szCs w:val="26"/>
        </w:rPr>
        <w:t>е</w:t>
      </w:r>
      <w:r>
        <w:rPr>
          <w:rFonts w:ascii="Times New Roman" w:hAnsi="Times New Roman"/>
          <w:color w:val="000000"/>
          <w:sz w:val="26"/>
          <w:szCs w:val="26"/>
        </w:rPr>
        <w:t>дел</w:t>
      </w:r>
      <w:r>
        <w:rPr>
          <w:rFonts w:ascii="Times New Roman" w:hAnsi="Times New Roman"/>
          <w:color w:val="000000"/>
          <w:spacing w:val="1"/>
          <w:sz w:val="26"/>
          <w:szCs w:val="26"/>
        </w:rPr>
        <w:t>я</w:t>
      </w:r>
      <w:r>
        <w:rPr>
          <w:rFonts w:ascii="Times New Roman" w:hAnsi="Times New Roman"/>
          <w:color w:val="000000"/>
          <w:sz w:val="26"/>
          <w:szCs w:val="26"/>
        </w:rPr>
        <w:t>ется</w:t>
      </w:r>
      <w:r>
        <w:rPr>
          <w:rFonts w:ascii="Times New Roman" w:hAnsi="Times New Roman"/>
          <w:color w:val="000000"/>
          <w:spacing w:val="-15"/>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3"/>
          <w:sz w:val="26"/>
          <w:szCs w:val="26"/>
        </w:rPr>
        <w:t xml:space="preserve"> </w:t>
      </w:r>
      <w:r>
        <w:rPr>
          <w:rFonts w:ascii="Times New Roman" w:hAnsi="Times New Roman"/>
          <w:color w:val="000000"/>
          <w:sz w:val="26"/>
          <w:szCs w:val="26"/>
        </w:rPr>
        <w:t>фор</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2"/>
          <w:sz w:val="26"/>
          <w:szCs w:val="26"/>
        </w:rPr>
        <w:t>л</w:t>
      </w:r>
      <w:r>
        <w:rPr>
          <w:rFonts w:ascii="Times New Roman" w:hAnsi="Times New Roman"/>
          <w:color w:val="000000"/>
          <w:sz w:val="26"/>
          <w:szCs w:val="26"/>
        </w:rPr>
        <w:t>е:</w:t>
      </w:r>
    </w:p>
    <w:p w:rsidR="006F6FCA" w:rsidRDefault="006F6FCA">
      <w:pPr>
        <w:widowControl w:val="0"/>
        <w:autoSpaceDE w:val="0"/>
        <w:autoSpaceDN w:val="0"/>
        <w:adjustRightInd w:val="0"/>
        <w:spacing w:before="4"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4" w:after="0" w:line="140" w:lineRule="exact"/>
        <w:rPr>
          <w:rFonts w:ascii="Times New Roman" w:hAnsi="Times New Roman"/>
          <w:color w:val="000000"/>
          <w:sz w:val="14"/>
          <w:szCs w:val="14"/>
        </w:rPr>
        <w:sectPr w:rsidR="006F6FCA" w:rsidSect="0018621F">
          <w:pgSz w:w="11920" w:h="16840"/>
          <w:pgMar w:top="1060" w:right="460" w:bottom="940" w:left="1600" w:header="0" w:footer="759" w:gutter="0"/>
          <w:cols w:space="720"/>
          <w:noEndnote/>
        </w:sectPr>
      </w:pPr>
    </w:p>
    <w:p w:rsidR="006F6FCA" w:rsidRDefault="00B06BF3">
      <w:pPr>
        <w:widowControl w:val="0"/>
        <w:autoSpaceDE w:val="0"/>
        <w:autoSpaceDN w:val="0"/>
        <w:adjustRightInd w:val="0"/>
        <w:spacing w:before="46" w:after="0" w:line="240" w:lineRule="auto"/>
        <w:ind w:right="-20"/>
        <w:jc w:val="right"/>
        <w:rPr>
          <w:rFonts w:ascii="Times New Roman" w:hAnsi="Times New Roman"/>
          <w:color w:val="000000"/>
          <w:sz w:val="14"/>
          <w:szCs w:val="14"/>
        </w:rPr>
      </w:pPr>
      <w:r>
        <w:rPr>
          <w:noProof/>
        </w:rPr>
        <w:lastRenderedPageBreak/>
        <w:pict>
          <v:shapetype id="_x0000_t202" coordsize="21600,21600" o:spt="202" path="m,l,21600r21600,l21600,xe">
            <v:stroke joinstyle="miter"/>
            <v:path gradientshapeok="t" o:connecttype="rect"/>
          </v:shapetype>
          <v:shape id="_x0000_s1054" type="#_x0000_t202" style="position:absolute;left:0;text-align:left;margin-left:246.3pt;margin-top:4.15pt;width:30.35pt;height:12.7pt;z-index:-24;mso-position-horizontal-relative:page" o:allowincell="f" filled="f" stroked="f">
            <v:textbox inset="0,0,0,0">
              <w:txbxContent>
                <w:p w:rsidR="009B7EA2" w:rsidRDefault="009B7EA2">
                  <w:pPr>
                    <w:widowControl w:val="0"/>
                    <w:autoSpaceDE w:val="0"/>
                    <w:autoSpaceDN w:val="0"/>
                    <w:adjustRightInd w:val="0"/>
                    <w:spacing w:after="0" w:line="254" w:lineRule="exact"/>
                    <w:ind w:right="-78"/>
                    <w:rPr>
                      <w:rFonts w:ascii="Times New Roman" w:hAnsi="Times New Roman"/>
                      <w:sz w:val="25"/>
                      <w:szCs w:val="25"/>
                    </w:rPr>
                  </w:pPr>
                  <w:r>
                    <w:rPr>
                      <w:rFonts w:ascii="Times New Roman" w:hAnsi="Times New Roman"/>
                      <w:i/>
                      <w:iCs/>
                      <w:sz w:val="25"/>
                      <w:szCs w:val="25"/>
                    </w:rPr>
                    <w:t>Q</w:t>
                  </w:r>
                  <w:r>
                    <w:rPr>
                      <w:rFonts w:ascii="Times New Roman" w:hAnsi="Times New Roman"/>
                      <w:i/>
                      <w:iCs/>
                      <w:spacing w:val="32"/>
                      <w:sz w:val="25"/>
                      <w:szCs w:val="25"/>
                    </w:rPr>
                    <w:t xml:space="preserve"> </w:t>
                  </w:r>
                  <w:r>
                    <w:rPr>
                      <w:rFonts w:ascii="Symbol" w:hAnsi="Symbol" w:cs="Symbol"/>
                      <w:sz w:val="25"/>
                      <w:szCs w:val="25"/>
                    </w:rPr>
                    <w:t></w:t>
                  </w:r>
                  <w:r>
                    <w:rPr>
                      <w:rFonts w:ascii="Times New Roman" w:hAnsi="Times New Roman"/>
                      <w:spacing w:val="-21"/>
                      <w:sz w:val="25"/>
                      <w:szCs w:val="25"/>
                    </w:rPr>
                    <w:t xml:space="preserve"> </w:t>
                  </w:r>
                  <w:r>
                    <w:rPr>
                      <w:rFonts w:ascii="Times New Roman" w:hAnsi="Times New Roman"/>
                      <w:i/>
                      <w:iCs/>
                      <w:sz w:val="25"/>
                      <w:szCs w:val="25"/>
                    </w:rPr>
                    <w:t>K</w:t>
                  </w:r>
                </w:p>
              </w:txbxContent>
            </v:textbox>
            <w10:wrap anchorx="page"/>
          </v:shape>
        </w:pict>
      </w:r>
      <w:r w:rsidR="006F6FCA">
        <w:rPr>
          <w:rFonts w:ascii="Times New Roman" w:hAnsi="Times New Roman"/>
          <w:i/>
          <w:iCs/>
          <w:color w:val="000000"/>
          <w:spacing w:val="8"/>
          <w:w w:val="102"/>
          <w:sz w:val="14"/>
          <w:szCs w:val="14"/>
        </w:rPr>
        <w:t>и</w:t>
      </w:r>
      <w:r w:rsidR="006F6FCA">
        <w:rPr>
          <w:rFonts w:ascii="Times New Roman" w:hAnsi="Times New Roman"/>
          <w:i/>
          <w:iCs/>
          <w:color w:val="000000"/>
          <w:spacing w:val="-3"/>
          <w:w w:val="102"/>
          <w:sz w:val="14"/>
          <w:szCs w:val="14"/>
        </w:rPr>
        <w:t>с</w:t>
      </w:r>
      <w:r w:rsidR="006F6FCA">
        <w:rPr>
          <w:rFonts w:ascii="Times New Roman" w:hAnsi="Times New Roman"/>
          <w:i/>
          <w:iCs/>
          <w:color w:val="000000"/>
          <w:spacing w:val="-8"/>
          <w:w w:val="102"/>
          <w:sz w:val="14"/>
          <w:szCs w:val="14"/>
        </w:rPr>
        <w:t>т</w:t>
      </w:r>
      <w:r w:rsidR="006F6FCA">
        <w:rPr>
          <w:rFonts w:ascii="Times New Roman" w:hAnsi="Times New Roman"/>
          <w:color w:val="000000"/>
          <w:spacing w:val="-2"/>
          <w:w w:val="102"/>
          <w:sz w:val="14"/>
          <w:szCs w:val="14"/>
        </w:rPr>
        <w:t>.</w:t>
      </w:r>
      <w:r w:rsidR="006F6FCA">
        <w:rPr>
          <w:rFonts w:ascii="Times New Roman" w:hAnsi="Times New Roman"/>
          <w:i/>
          <w:iCs/>
          <w:color w:val="000000"/>
          <w:w w:val="102"/>
          <w:sz w:val="14"/>
          <w:szCs w:val="14"/>
        </w:rPr>
        <w:t>i</w:t>
      </w:r>
    </w:p>
    <w:p w:rsidR="006F6FCA" w:rsidRDefault="00B06BF3">
      <w:pPr>
        <w:widowControl w:val="0"/>
        <w:tabs>
          <w:tab w:val="left" w:pos="3480"/>
          <w:tab w:val="left" w:pos="3940"/>
        </w:tabs>
        <w:autoSpaceDE w:val="0"/>
        <w:autoSpaceDN w:val="0"/>
        <w:adjustRightInd w:val="0"/>
        <w:spacing w:after="0" w:line="186" w:lineRule="exact"/>
        <w:ind w:left="2583" w:right="-20"/>
        <w:rPr>
          <w:rFonts w:ascii="Times New Roman" w:hAnsi="Times New Roman"/>
          <w:color w:val="000000"/>
          <w:sz w:val="14"/>
          <w:szCs w:val="14"/>
        </w:rPr>
      </w:pPr>
      <w:r>
        <w:rPr>
          <w:noProof/>
        </w:rPr>
        <w:pict>
          <v:shape id="_x0000_s1055" style="position:absolute;left:0;text-align:left;margin-left:245.8pt;margin-top:8.9pt;width:132.85pt;height:1pt;z-index:-26;mso-position-horizontal-relative:page;mso-position-vertical-relative:text" coordsize="2657,20" o:allowincell="f" path="m,hhl2656,e" filled="f" strokeweight=".18319mm">
            <v:path arrowok="t"/>
            <w10:wrap anchorx="page"/>
          </v:shape>
        </w:pict>
      </w:r>
      <w:r>
        <w:rPr>
          <w:noProof/>
        </w:rPr>
        <w:pict>
          <v:shape id="_x0000_s1056" type="#_x0000_t202" style="position:absolute;left:0;text-align:left;margin-left:334.5pt;margin-top:1.3pt;width:27.45pt;height:7.3pt;z-index:-23;mso-position-horizontal-relative:page" o:allowincell="f" filled="f" stroked="f">
            <v:textbox inset="0,0,0,0">
              <w:txbxContent>
                <w:p w:rsidR="009B7EA2" w:rsidRDefault="009B7EA2">
                  <w:pPr>
                    <w:widowControl w:val="0"/>
                    <w:tabs>
                      <w:tab w:val="left" w:pos="480"/>
                    </w:tabs>
                    <w:autoSpaceDE w:val="0"/>
                    <w:autoSpaceDN w:val="0"/>
                    <w:adjustRightInd w:val="0"/>
                    <w:spacing w:after="0" w:line="146" w:lineRule="exact"/>
                    <w:ind w:right="-62"/>
                    <w:rPr>
                      <w:rFonts w:ascii="Times New Roman" w:hAnsi="Times New Roman"/>
                      <w:sz w:val="14"/>
                      <w:szCs w:val="14"/>
                    </w:rPr>
                  </w:pPr>
                  <w:r>
                    <w:rPr>
                      <w:rFonts w:ascii="Times New Roman" w:hAnsi="Times New Roman"/>
                      <w:i/>
                      <w:iCs/>
                      <w:sz w:val="14"/>
                      <w:szCs w:val="14"/>
                    </w:rPr>
                    <w:t>n</w:t>
                  </w:r>
                  <w:r>
                    <w:rPr>
                      <w:rFonts w:ascii="Times New Roman" w:hAnsi="Times New Roman"/>
                      <w:i/>
                      <w:iCs/>
                      <w:spacing w:val="-34"/>
                      <w:sz w:val="14"/>
                      <w:szCs w:val="14"/>
                    </w:rPr>
                    <w:t xml:space="preserve"> </w:t>
                  </w:r>
                  <w:r>
                    <w:rPr>
                      <w:rFonts w:ascii="Times New Roman" w:hAnsi="Times New Roman"/>
                      <w:i/>
                      <w:iCs/>
                      <w:sz w:val="14"/>
                      <w:szCs w:val="14"/>
                    </w:rPr>
                    <w:tab/>
                  </w:r>
                  <w:r>
                    <w:rPr>
                      <w:rFonts w:ascii="Times New Roman" w:hAnsi="Times New Roman"/>
                      <w:i/>
                      <w:iCs/>
                      <w:w w:val="102"/>
                      <w:sz w:val="14"/>
                      <w:szCs w:val="14"/>
                    </w:rPr>
                    <w:t>э</w:t>
                  </w:r>
                </w:p>
              </w:txbxContent>
            </v:textbox>
            <w10:wrap anchorx="page"/>
          </v:shape>
        </w:pict>
      </w:r>
      <w:r w:rsidR="006F6FCA">
        <w:rPr>
          <w:rFonts w:ascii="Times New Roman" w:hAnsi="Times New Roman"/>
          <w:i/>
          <w:iCs/>
          <w:color w:val="000000"/>
          <w:w w:val="97"/>
          <w:position w:val="-9"/>
          <w:sz w:val="25"/>
          <w:szCs w:val="25"/>
        </w:rPr>
        <w:t>K</w:t>
      </w:r>
      <w:r w:rsidR="006F6FCA">
        <w:rPr>
          <w:rFonts w:ascii="Times New Roman" w:hAnsi="Times New Roman"/>
          <w:i/>
          <w:iCs/>
          <w:color w:val="000000"/>
          <w:spacing w:val="-29"/>
          <w:position w:val="-9"/>
          <w:sz w:val="25"/>
          <w:szCs w:val="25"/>
        </w:rPr>
        <w:t xml:space="preserve"> </w:t>
      </w:r>
      <w:r w:rsidR="006F6FCA">
        <w:rPr>
          <w:rFonts w:ascii="Times New Roman" w:hAnsi="Times New Roman"/>
          <w:i/>
          <w:iCs/>
          <w:color w:val="000000"/>
          <w:spacing w:val="8"/>
          <w:position w:val="2"/>
          <w:sz w:val="14"/>
          <w:szCs w:val="14"/>
        </w:rPr>
        <w:t>об</w:t>
      </w:r>
      <w:r w:rsidR="006F6FCA">
        <w:rPr>
          <w:rFonts w:ascii="Times New Roman" w:hAnsi="Times New Roman"/>
          <w:i/>
          <w:iCs/>
          <w:color w:val="000000"/>
          <w:position w:val="2"/>
          <w:sz w:val="14"/>
          <w:szCs w:val="14"/>
        </w:rPr>
        <w:t xml:space="preserve">щ </w:t>
      </w:r>
      <w:r w:rsidR="006F6FCA">
        <w:rPr>
          <w:rFonts w:ascii="Times New Roman" w:hAnsi="Times New Roman"/>
          <w:i/>
          <w:iCs/>
          <w:color w:val="000000"/>
          <w:spacing w:val="6"/>
          <w:position w:val="2"/>
          <w:sz w:val="14"/>
          <w:szCs w:val="14"/>
        </w:rPr>
        <w:t xml:space="preserve"> </w:t>
      </w:r>
      <w:r w:rsidR="006F6FCA">
        <w:rPr>
          <w:rFonts w:ascii="Symbol" w:hAnsi="Symbol" w:cs="Symbol"/>
          <w:color w:val="000000"/>
          <w:position w:val="-9"/>
          <w:sz w:val="25"/>
          <w:szCs w:val="25"/>
        </w:rPr>
        <w:t></w:t>
      </w:r>
      <w:r w:rsidR="006F6FCA">
        <w:rPr>
          <w:rFonts w:ascii="Times New Roman" w:hAnsi="Times New Roman"/>
          <w:color w:val="000000"/>
          <w:spacing w:val="-58"/>
          <w:position w:val="-9"/>
          <w:sz w:val="25"/>
          <w:szCs w:val="25"/>
        </w:rPr>
        <w:t xml:space="preserve"> </w:t>
      </w:r>
      <w:r w:rsidR="006F6FCA">
        <w:rPr>
          <w:rFonts w:ascii="Times New Roman" w:hAnsi="Times New Roman"/>
          <w:color w:val="000000"/>
          <w:position w:val="-9"/>
          <w:sz w:val="25"/>
          <w:szCs w:val="25"/>
        </w:rPr>
        <w:tab/>
      </w:r>
      <w:r w:rsidR="006F6FCA">
        <w:rPr>
          <w:rFonts w:ascii="Times New Roman" w:hAnsi="Times New Roman"/>
          <w:i/>
          <w:iCs/>
          <w:color w:val="000000"/>
          <w:sz w:val="14"/>
          <w:szCs w:val="14"/>
        </w:rPr>
        <w:t>i</w:t>
      </w:r>
      <w:r w:rsidR="006F6FCA">
        <w:rPr>
          <w:rFonts w:ascii="Times New Roman" w:hAnsi="Times New Roman"/>
          <w:i/>
          <w:iCs/>
          <w:color w:val="000000"/>
          <w:spacing w:val="-34"/>
          <w:sz w:val="14"/>
          <w:szCs w:val="14"/>
        </w:rPr>
        <w:t xml:space="preserve"> </w:t>
      </w:r>
      <w:r w:rsidR="006F6FCA">
        <w:rPr>
          <w:rFonts w:ascii="Times New Roman" w:hAnsi="Times New Roman"/>
          <w:i/>
          <w:iCs/>
          <w:color w:val="000000"/>
          <w:sz w:val="14"/>
          <w:szCs w:val="14"/>
        </w:rPr>
        <w:tab/>
      </w:r>
      <w:r w:rsidR="006F6FCA">
        <w:rPr>
          <w:rFonts w:ascii="Times New Roman" w:hAnsi="Times New Roman"/>
          <w:i/>
          <w:iCs/>
          <w:color w:val="000000"/>
          <w:w w:val="102"/>
          <w:sz w:val="14"/>
          <w:szCs w:val="14"/>
        </w:rPr>
        <w:t>э</w:t>
      </w:r>
    </w:p>
    <w:p w:rsidR="006F6FCA" w:rsidRDefault="006F6FCA">
      <w:pPr>
        <w:widowControl w:val="0"/>
        <w:autoSpaceDE w:val="0"/>
        <w:autoSpaceDN w:val="0"/>
        <w:adjustRightInd w:val="0"/>
        <w:spacing w:before="37" w:after="0" w:line="240" w:lineRule="auto"/>
        <w:ind w:right="-82"/>
        <w:rPr>
          <w:rFonts w:ascii="Times New Roman" w:hAnsi="Times New Roman"/>
          <w:color w:val="000000"/>
          <w:sz w:val="14"/>
          <w:szCs w:val="14"/>
        </w:rPr>
      </w:pPr>
      <w:r>
        <w:rPr>
          <w:rFonts w:ascii="Times New Roman" w:hAnsi="Times New Roman"/>
          <w:color w:val="000000"/>
          <w:sz w:val="14"/>
          <w:szCs w:val="14"/>
        </w:rPr>
        <w:br w:type="column"/>
      </w:r>
      <w:r>
        <w:rPr>
          <w:rFonts w:ascii="Symbol" w:hAnsi="Symbol" w:cs="Symbol"/>
          <w:color w:val="000000"/>
          <w:w w:val="97"/>
          <w:sz w:val="25"/>
          <w:szCs w:val="25"/>
        </w:rPr>
        <w:lastRenderedPageBreak/>
        <w:t></w:t>
      </w:r>
      <w:r>
        <w:rPr>
          <w:rFonts w:ascii="Times New Roman" w:hAnsi="Times New Roman"/>
          <w:color w:val="000000"/>
          <w:spacing w:val="-26"/>
          <w:sz w:val="25"/>
          <w:szCs w:val="25"/>
        </w:rPr>
        <w:t xml:space="preserve"> </w:t>
      </w:r>
      <w:r>
        <w:rPr>
          <w:rFonts w:ascii="Times New Roman" w:hAnsi="Times New Roman"/>
          <w:color w:val="000000"/>
          <w:spacing w:val="-1"/>
          <w:w w:val="97"/>
          <w:sz w:val="25"/>
          <w:szCs w:val="25"/>
        </w:rPr>
        <w:t>..</w:t>
      </w:r>
      <w:r>
        <w:rPr>
          <w:rFonts w:ascii="Times New Roman" w:hAnsi="Times New Roman"/>
          <w:color w:val="000000"/>
          <w:w w:val="97"/>
          <w:sz w:val="25"/>
          <w:szCs w:val="25"/>
        </w:rPr>
        <w:t>.</w:t>
      </w:r>
      <w:r>
        <w:rPr>
          <w:rFonts w:ascii="Times New Roman" w:hAnsi="Times New Roman"/>
          <w:color w:val="000000"/>
          <w:spacing w:val="-28"/>
          <w:sz w:val="25"/>
          <w:szCs w:val="25"/>
        </w:rPr>
        <w:t xml:space="preserve"> </w:t>
      </w:r>
      <w:r>
        <w:rPr>
          <w:rFonts w:ascii="Symbol" w:hAnsi="Symbol" w:cs="Symbol"/>
          <w:color w:val="000000"/>
          <w:sz w:val="25"/>
          <w:szCs w:val="25"/>
        </w:rPr>
        <w:t></w:t>
      </w:r>
      <w:r>
        <w:rPr>
          <w:rFonts w:ascii="Times New Roman" w:hAnsi="Times New Roman"/>
          <w:color w:val="000000"/>
          <w:spacing w:val="-23"/>
          <w:sz w:val="25"/>
          <w:szCs w:val="25"/>
        </w:rPr>
        <w:t xml:space="preserve"> </w:t>
      </w:r>
      <w:r>
        <w:rPr>
          <w:rFonts w:ascii="Times New Roman" w:hAnsi="Times New Roman"/>
          <w:i/>
          <w:iCs/>
          <w:color w:val="000000"/>
          <w:sz w:val="25"/>
          <w:szCs w:val="25"/>
        </w:rPr>
        <w:t xml:space="preserve">Q </w:t>
      </w:r>
      <w:r>
        <w:rPr>
          <w:rFonts w:ascii="Times New Roman" w:hAnsi="Times New Roman"/>
          <w:i/>
          <w:iCs/>
          <w:color w:val="000000"/>
          <w:spacing w:val="3"/>
          <w:sz w:val="25"/>
          <w:szCs w:val="25"/>
        </w:rPr>
        <w:t xml:space="preserve"> </w:t>
      </w:r>
      <w:r>
        <w:rPr>
          <w:rFonts w:ascii="Symbol" w:hAnsi="Symbol" w:cs="Symbol"/>
          <w:color w:val="000000"/>
          <w:sz w:val="25"/>
          <w:szCs w:val="25"/>
        </w:rPr>
        <w:t></w:t>
      </w:r>
      <w:r>
        <w:rPr>
          <w:rFonts w:ascii="Times New Roman" w:hAnsi="Times New Roman"/>
          <w:color w:val="000000"/>
          <w:spacing w:val="-21"/>
          <w:sz w:val="25"/>
          <w:szCs w:val="25"/>
        </w:rPr>
        <w:t xml:space="preserve"> </w:t>
      </w:r>
      <w:r>
        <w:rPr>
          <w:rFonts w:ascii="Times New Roman" w:hAnsi="Times New Roman"/>
          <w:i/>
          <w:iCs/>
          <w:color w:val="000000"/>
          <w:w w:val="97"/>
          <w:sz w:val="25"/>
          <w:szCs w:val="25"/>
        </w:rPr>
        <w:t>K</w:t>
      </w:r>
      <w:r>
        <w:rPr>
          <w:rFonts w:ascii="Times New Roman" w:hAnsi="Times New Roman"/>
          <w:i/>
          <w:iCs/>
          <w:color w:val="000000"/>
          <w:spacing w:val="-31"/>
          <w:sz w:val="25"/>
          <w:szCs w:val="25"/>
        </w:rPr>
        <w:t xml:space="preserve"> </w:t>
      </w:r>
      <w:r>
        <w:rPr>
          <w:rFonts w:ascii="Times New Roman" w:hAnsi="Times New Roman"/>
          <w:i/>
          <w:iCs/>
          <w:color w:val="000000"/>
          <w:spacing w:val="8"/>
          <w:w w:val="102"/>
          <w:position w:val="11"/>
          <w:sz w:val="14"/>
          <w:szCs w:val="14"/>
        </w:rPr>
        <w:t>и</w:t>
      </w:r>
      <w:r>
        <w:rPr>
          <w:rFonts w:ascii="Times New Roman" w:hAnsi="Times New Roman"/>
          <w:i/>
          <w:iCs/>
          <w:color w:val="000000"/>
          <w:spacing w:val="-3"/>
          <w:w w:val="102"/>
          <w:position w:val="11"/>
          <w:sz w:val="14"/>
          <w:szCs w:val="14"/>
        </w:rPr>
        <w:t>с</w:t>
      </w:r>
      <w:r>
        <w:rPr>
          <w:rFonts w:ascii="Times New Roman" w:hAnsi="Times New Roman"/>
          <w:i/>
          <w:iCs/>
          <w:color w:val="000000"/>
          <w:spacing w:val="-9"/>
          <w:w w:val="102"/>
          <w:position w:val="11"/>
          <w:sz w:val="14"/>
          <w:szCs w:val="14"/>
        </w:rPr>
        <w:t>т</w:t>
      </w:r>
      <w:r>
        <w:rPr>
          <w:rFonts w:ascii="Times New Roman" w:hAnsi="Times New Roman"/>
          <w:color w:val="000000"/>
          <w:spacing w:val="3"/>
          <w:w w:val="102"/>
          <w:position w:val="11"/>
          <w:sz w:val="14"/>
          <w:szCs w:val="14"/>
        </w:rPr>
        <w:t>.</w:t>
      </w:r>
      <w:r>
        <w:rPr>
          <w:rFonts w:ascii="Times New Roman" w:hAnsi="Times New Roman"/>
          <w:i/>
          <w:iCs/>
          <w:color w:val="000000"/>
          <w:w w:val="102"/>
          <w:position w:val="11"/>
          <w:sz w:val="14"/>
          <w:szCs w:val="14"/>
        </w:rPr>
        <w:t>n</w:t>
      </w:r>
    </w:p>
    <w:p w:rsidR="006F6FCA" w:rsidRDefault="006F6FCA">
      <w:pPr>
        <w:widowControl w:val="0"/>
        <w:autoSpaceDE w:val="0"/>
        <w:autoSpaceDN w:val="0"/>
        <w:adjustRightInd w:val="0"/>
        <w:spacing w:before="17" w:after="0" w:line="200" w:lineRule="exact"/>
        <w:rPr>
          <w:rFonts w:ascii="Times New Roman" w:hAnsi="Times New Roman"/>
          <w:color w:val="000000"/>
          <w:sz w:val="20"/>
          <w:szCs w:val="20"/>
        </w:rPr>
      </w:pPr>
      <w:r>
        <w:rPr>
          <w:rFonts w:ascii="Times New Roman" w:hAnsi="Times New Roman"/>
          <w:color w:val="000000"/>
          <w:sz w:val="14"/>
          <w:szCs w:val="14"/>
        </w:rPr>
        <w:br w:type="column"/>
      </w:r>
    </w:p>
    <w:p w:rsidR="006F6FCA" w:rsidRDefault="006F6FCA">
      <w:pPr>
        <w:widowControl w:val="0"/>
        <w:tabs>
          <w:tab w:val="left" w:pos="1680"/>
        </w:tabs>
        <w:autoSpaceDE w:val="0"/>
        <w:autoSpaceDN w:val="0"/>
        <w:adjustRightInd w:val="0"/>
        <w:spacing w:after="0" w:line="176" w:lineRule="exact"/>
        <w:ind w:right="-20"/>
        <w:rPr>
          <w:rFonts w:ascii="Times New Roman" w:hAnsi="Times New Roman"/>
          <w:color w:val="000000"/>
          <w:sz w:val="26"/>
          <w:szCs w:val="26"/>
        </w:rPr>
      </w:pPr>
      <w:r>
        <w:rPr>
          <w:rFonts w:ascii="Times New Roman" w:hAnsi="Times New Roman"/>
          <w:color w:val="000000"/>
          <w:position w:val="-10"/>
          <w:sz w:val="26"/>
          <w:szCs w:val="26"/>
        </w:rPr>
        <w:t>,</w:t>
      </w:r>
      <w:r>
        <w:rPr>
          <w:rFonts w:ascii="Times New Roman" w:hAnsi="Times New Roman"/>
          <w:color w:val="000000"/>
          <w:position w:val="-10"/>
          <w:sz w:val="26"/>
          <w:szCs w:val="26"/>
        </w:rPr>
        <w:tab/>
        <w:t>(</w:t>
      </w:r>
      <w:r>
        <w:rPr>
          <w:rFonts w:ascii="Times New Roman" w:hAnsi="Times New Roman"/>
          <w:color w:val="000000"/>
          <w:spacing w:val="2"/>
          <w:position w:val="-10"/>
          <w:sz w:val="26"/>
          <w:szCs w:val="26"/>
        </w:rPr>
        <w:t>1</w:t>
      </w:r>
      <w:r>
        <w:rPr>
          <w:rFonts w:ascii="Times New Roman" w:hAnsi="Times New Roman"/>
          <w:color w:val="000000"/>
          <w:position w:val="-10"/>
          <w:sz w:val="26"/>
          <w:szCs w:val="26"/>
        </w:rPr>
        <w:t>)</w:t>
      </w:r>
    </w:p>
    <w:p w:rsidR="006F6FCA" w:rsidRDefault="006F6FCA">
      <w:pPr>
        <w:widowControl w:val="0"/>
        <w:tabs>
          <w:tab w:val="left" w:pos="1680"/>
        </w:tabs>
        <w:autoSpaceDE w:val="0"/>
        <w:autoSpaceDN w:val="0"/>
        <w:adjustRightInd w:val="0"/>
        <w:spacing w:after="0" w:line="176"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3" w:space="720" w:equalWidth="0">
            <w:col w:w="4273" w:space="80"/>
            <w:col w:w="1582" w:space="81"/>
            <w:col w:w="3844"/>
          </w:cols>
          <w:noEndnote/>
        </w:sectPr>
      </w:pPr>
    </w:p>
    <w:p w:rsidR="006F6FCA" w:rsidRDefault="006F6FCA">
      <w:pPr>
        <w:widowControl w:val="0"/>
        <w:autoSpaceDE w:val="0"/>
        <w:autoSpaceDN w:val="0"/>
        <w:adjustRightInd w:val="0"/>
        <w:spacing w:before="7" w:after="0" w:line="110" w:lineRule="exact"/>
        <w:rPr>
          <w:rFonts w:ascii="Times New Roman" w:hAnsi="Times New Roman"/>
          <w:color w:val="000000"/>
          <w:sz w:val="11"/>
          <w:szCs w:val="11"/>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34" w:lineRule="exact"/>
        <w:ind w:right="-20"/>
        <w:jc w:val="right"/>
        <w:rPr>
          <w:rFonts w:ascii="Times New Roman" w:hAnsi="Times New Roman"/>
          <w:color w:val="000000"/>
          <w:sz w:val="26"/>
          <w:szCs w:val="26"/>
        </w:rPr>
      </w:pPr>
      <w:r>
        <w:rPr>
          <w:rFonts w:ascii="Times New Roman" w:hAnsi="Times New Roman"/>
          <w:color w:val="000000"/>
          <w:w w:val="99"/>
          <w:position w:val="-22"/>
          <w:sz w:val="26"/>
          <w:szCs w:val="26"/>
        </w:rPr>
        <w:t>где</w:t>
      </w:r>
    </w:p>
    <w:p w:rsidR="006F6FCA" w:rsidRDefault="006F6FCA">
      <w:pPr>
        <w:widowControl w:val="0"/>
        <w:autoSpaceDE w:val="0"/>
        <w:autoSpaceDN w:val="0"/>
        <w:adjustRightInd w:val="0"/>
        <w:spacing w:before="6" w:after="0" w:line="140" w:lineRule="exact"/>
        <w:rPr>
          <w:rFonts w:ascii="Times New Roman" w:hAnsi="Times New Roman"/>
          <w:color w:val="000000"/>
          <w:sz w:val="14"/>
          <w:szCs w:val="14"/>
        </w:rPr>
      </w:pPr>
      <w:r>
        <w:rPr>
          <w:rFonts w:ascii="Times New Roman" w:hAnsi="Times New Roman"/>
          <w:color w:val="000000"/>
          <w:sz w:val="26"/>
          <w:szCs w:val="26"/>
        </w:rPr>
        <w:br w:type="column"/>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5" w:lineRule="exact"/>
        <w:ind w:right="-60"/>
        <w:rPr>
          <w:rFonts w:ascii="Times New Roman" w:hAnsi="Times New Roman"/>
          <w:color w:val="000000"/>
          <w:sz w:val="13"/>
          <w:szCs w:val="13"/>
        </w:rPr>
      </w:pPr>
      <w:r>
        <w:rPr>
          <w:rFonts w:ascii="Times New Roman" w:hAnsi="Times New Roman"/>
          <w:i/>
          <w:iCs/>
          <w:color w:val="000000"/>
          <w:w w:val="109"/>
          <w:position w:val="-12"/>
          <w:sz w:val="13"/>
          <w:szCs w:val="13"/>
        </w:rPr>
        <w:t>и</w:t>
      </w:r>
      <w:r>
        <w:rPr>
          <w:rFonts w:ascii="Times New Roman" w:hAnsi="Times New Roman"/>
          <w:i/>
          <w:iCs/>
          <w:color w:val="000000"/>
          <w:spacing w:val="-24"/>
          <w:position w:val="-12"/>
          <w:sz w:val="13"/>
          <w:szCs w:val="13"/>
        </w:rPr>
        <w:t xml:space="preserve"> </w:t>
      </w:r>
      <w:r>
        <w:rPr>
          <w:rFonts w:ascii="Times New Roman" w:hAnsi="Times New Roman"/>
          <w:i/>
          <w:iCs/>
          <w:color w:val="000000"/>
          <w:spacing w:val="-3"/>
          <w:w w:val="109"/>
          <w:position w:val="-12"/>
          <w:sz w:val="13"/>
          <w:szCs w:val="13"/>
        </w:rPr>
        <w:t>с</w:t>
      </w:r>
      <w:r>
        <w:rPr>
          <w:rFonts w:ascii="Times New Roman" w:hAnsi="Times New Roman"/>
          <w:i/>
          <w:iCs/>
          <w:color w:val="000000"/>
          <w:spacing w:val="-7"/>
          <w:w w:val="109"/>
          <w:position w:val="-12"/>
          <w:sz w:val="13"/>
          <w:szCs w:val="13"/>
        </w:rPr>
        <w:t>т</w:t>
      </w:r>
      <w:r>
        <w:rPr>
          <w:rFonts w:ascii="Times New Roman" w:hAnsi="Times New Roman"/>
          <w:color w:val="000000"/>
          <w:spacing w:val="-1"/>
          <w:w w:val="109"/>
          <w:position w:val="-12"/>
          <w:sz w:val="13"/>
          <w:szCs w:val="13"/>
        </w:rPr>
        <w:t>.</w:t>
      </w:r>
      <w:r>
        <w:rPr>
          <w:rFonts w:ascii="Times New Roman" w:hAnsi="Times New Roman"/>
          <w:i/>
          <w:iCs/>
          <w:color w:val="000000"/>
          <w:w w:val="109"/>
          <w:position w:val="-12"/>
          <w:sz w:val="13"/>
          <w:szCs w:val="13"/>
        </w:rPr>
        <w:t>i</w:t>
      </w:r>
    </w:p>
    <w:p w:rsidR="006F6FCA" w:rsidRDefault="006F6FCA">
      <w:pPr>
        <w:widowControl w:val="0"/>
        <w:autoSpaceDE w:val="0"/>
        <w:autoSpaceDN w:val="0"/>
        <w:adjustRightInd w:val="0"/>
        <w:spacing w:after="0" w:line="148" w:lineRule="exact"/>
        <w:ind w:right="-20"/>
        <w:jc w:val="right"/>
        <w:rPr>
          <w:rFonts w:ascii="Times New Roman" w:hAnsi="Times New Roman"/>
          <w:color w:val="000000"/>
          <w:sz w:val="14"/>
          <w:szCs w:val="14"/>
        </w:rPr>
      </w:pPr>
      <w:r>
        <w:rPr>
          <w:rFonts w:ascii="Times New Roman" w:hAnsi="Times New Roman"/>
          <w:color w:val="000000"/>
          <w:sz w:val="13"/>
          <w:szCs w:val="13"/>
        </w:rPr>
        <w:br w:type="column"/>
      </w:r>
      <w:r>
        <w:rPr>
          <w:rFonts w:ascii="Times New Roman" w:hAnsi="Times New Roman"/>
          <w:i/>
          <w:iCs/>
          <w:color w:val="000000"/>
          <w:w w:val="102"/>
          <w:sz w:val="14"/>
          <w:szCs w:val="14"/>
        </w:rPr>
        <w:lastRenderedPageBreak/>
        <w:t>э</w:t>
      </w:r>
    </w:p>
    <w:p w:rsidR="006F6FCA" w:rsidRDefault="006F6FCA">
      <w:pPr>
        <w:widowControl w:val="0"/>
        <w:autoSpaceDE w:val="0"/>
        <w:autoSpaceDN w:val="0"/>
        <w:adjustRightInd w:val="0"/>
        <w:spacing w:before="9" w:after="0" w:line="190" w:lineRule="exact"/>
        <w:rPr>
          <w:rFonts w:ascii="Times New Roman" w:hAnsi="Times New Roman"/>
          <w:color w:val="000000"/>
          <w:sz w:val="19"/>
          <w:szCs w:val="19"/>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5" w:lineRule="exact"/>
        <w:ind w:left="-40" w:right="-19"/>
        <w:jc w:val="right"/>
        <w:rPr>
          <w:rFonts w:ascii="Times New Roman" w:hAnsi="Times New Roman"/>
          <w:color w:val="000000"/>
          <w:sz w:val="13"/>
          <w:szCs w:val="13"/>
        </w:rPr>
      </w:pPr>
      <w:r>
        <w:rPr>
          <w:rFonts w:ascii="Times New Roman" w:hAnsi="Times New Roman"/>
          <w:i/>
          <w:iCs/>
          <w:color w:val="000000"/>
          <w:w w:val="112"/>
          <w:position w:val="-12"/>
          <w:sz w:val="13"/>
          <w:szCs w:val="13"/>
        </w:rPr>
        <w:t>и</w:t>
      </w:r>
      <w:r>
        <w:rPr>
          <w:rFonts w:ascii="Times New Roman" w:hAnsi="Times New Roman"/>
          <w:i/>
          <w:iCs/>
          <w:color w:val="000000"/>
          <w:spacing w:val="-23"/>
          <w:position w:val="-12"/>
          <w:sz w:val="13"/>
          <w:szCs w:val="13"/>
        </w:rPr>
        <w:t xml:space="preserve"> </w:t>
      </w:r>
      <w:r>
        <w:rPr>
          <w:rFonts w:ascii="Times New Roman" w:hAnsi="Times New Roman"/>
          <w:i/>
          <w:iCs/>
          <w:color w:val="000000"/>
          <w:spacing w:val="-3"/>
          <w:w w:val="112"/>
          <w:position w:val="-12"/>
          <w:sz w:val="13"/>
          <w:szCs w:val="13"/>
        </w:rPr>
        <w:t>с</w:t>
      </w:r>
      <w:r>
        <w:rPr>
          <w:rFonts w:ascii="Times New Roman" w:hAnsi="Times New Roman"/>
          <w:i/>
          <w:iCs/>
          <w:color w:val="000000"/>
          <w:spacing w:val="-8"/>
          <w:w w:val="112"/>
          <w:position w:val="-12"/>
          <w:sz w:val="13"/>
          <w:szCs w:val="13"/>
        </w:rPr>
        <w:t>т</w:t>
      </w:r>
      <w:r>
        <w:rPr>
          <w:rFonts w:ascii="Times New Roman" w:hAnsi="Times New Roman"/>
          <w:color w:val="000000"/>
          <w:spacing w:val="3"/>
          <w:w w:val="112"/>
          <w:position w:val="-12"/>
          <w:sz w:val="13"/>
          <w:szCs w:val="13"/>
        </w:rPr>
        <w:t>.</w:t>
      </w:r>
      <w:r>
        <w:rPr>
          <w:rFonts w:ascii="Times New Roman" w:hAnsi="Times New Roman"/>
          <w:i/>
          <w:iCs/>
          <w:color w:val="000000"/>
          <w:w w:val="112"/>
          <w:position w:val="-12"/>
          <w:sz w:val="13"/>
          <w:szCs w:val="13"/>
        </w:rPr>
        <w:t>n</w:t>
      </w:r>
    </w:p>
    <w:p w:rsidR="006F6FCA" w:rsidRDefault="006F6FCA">
      <w:pPr>
        <w:widowControl w:val="0"/>
        <w:autoSpaceDE w:val="0"/>
        <w:autoSpaceDN w:val="0"/>
        <w:adjustRightInd w:val="0"/>
        <w:spacing w:after="0" w:line="339" w:lineRule="exact"/>
        <w:ind w:right="-20"/>
        <w:rPr>
          <w:rFonts w:ascii="Times New Roman" w:hAnsi="Times New Roman"/>
          <w:color w:val="000000"/>
          <w:sz w:val="14"/>
          <w:szCs w:val="14"/>
        </w:rPr>
      </w:pPr>
      <w:r>
        <w:rPr>
          <w:rFonts w:ascii="Times New Roman" w:hAnsi="Times New Roman"/>
          <w:color w:val="000000"/>
          <w:sz w:val="13"/>
          <w:szCs w:val="13"/>
        </w:rPr>
        <w:br w:type="column"/>
      </w:r>
      <w:r>
        <w:rPr>
          <w:rFonts w:ascii="Times New Roman" w:hAnsi="Times New Roman"/>
          <w:i/>
          <w:iCs/>
          <w:color w:val="000000"/>
          <w:spacing w:val="-9"/>
          <w:position w:val="2"/>
          <w:sz w:val="25"/>
          <w:szCs w:val="25"/>
        </w:rPr>
        <w:lastRenderedPageBreak/>
        <w:t>Q</w:t>
      </w:r>
      <w:r>
        <w:rPr>
          <w:rFonts w:ascii="Times New Roman" w:hAnsi="Times New Roman"/>
          <w:i/>
          <w:iCs/>
          <w:color w:val="000000"/>
          <w:position w:val="-4"/>
          <w:sz w:val="14"/>
          <w:szCs w:val="14"/>
        </w:rPr>
        <w:t xml:space="preserve">i </w:t>
      </w:r>
      <w:r>
        <w:rPr>
          <w:rFonts w:ascii="Times New Roman" w:hAnsi="Times New Roman"/>
          <w:i/>
          <w:iCs/>
          <w:color w:val="000000"/>
          <w:spacing w:val="6"/>
          <w:position w:val="-4"/>
          <w:sz w:val="14"/>
          <w:szCs w:val="14"/>
        </w:rPr>
        <w:t xml:space="preserve"> </w:t>
      </w:r>
      <w:r>
        <w:rPr>
          <w:rFonts w:ascii="Symbol" w:hAnsi="Symbol" w:cs="Symbol"/>
          <w:color w:val="000000"/>
          <w:position w:val="2"/>
          <w:sz w:val="25"/>
          <w:szCs w:val="25"/>
        </w:rPr>
        <w:t></w:t>
      </w:r>
      <w:r>
        <w:rPr>
          <w:rFonts w:ascii="Times New Roman" w:hAnsi="Times New Roman"/>
          <w:color w:val="000000"/>
          <w:spacing w:val="-23"/>
          <w:position w:val="2"/>
          <w:sz w:val="25"/>
          <w:szCs w:val="25"/>
        </w:rPr>
        <w:t xml:space="preserve"> </w:t>
      </w:r>
      <w:r>
        <w:rPr>
          <w:rFonts w:ascii="Times New Roman" w:hAnsi="Times New Roman"/>
          <w:i/>
          <w:iCs/>
          <w:color w:val="000000"/>
          <w:spacing w:val="-6"/>
          <w:position w:val="2"/>
          <w:sz w:val="25"/>
          <w:szCs w:val="25"/>
        </w:rPr>
        <w:t>Q</w:t>
      </w:r>
      <w:r>
        <w:rPr>
          <w:rFonts w:ascii="Times New Roman" w:hAnsi="Times New Roman"/>
          <w:i/>
          <w:iCs/>
          <w:color w:val="000000"/>
          <w:position w:val="-4"/>
          <w:sz w:val="14"/>
          <w:szCs w:val="14"/>
        </w:rPr>
        <w:t>n</w:t>
      </w:r>
    </w:p>
    <w:p w:rsidR="006F6FCA" w:rsidRDefault="006F6FCA">
      <w:pPr>
        <w:widowControl w:val="0"/>
        <w:autoSpaceDE w:val="0"/>
        <w:autoSpaceDN w:val="0"/>
        <w:adjustRightInd w:val="0"/>
        <w:spacing w:after="0" w:line="339" w:lineRule="exact"/>
        <w:ind w:right="-20"/>
        <w:rPr>
          <w:rFonts w:ascii="Times New Roman" w:hAnsi="Times New Roman"/>
          <w:color w:val="000000"/>
          <w:sz w:val="14"/>
          <w:szCs w:val="14"/>
        </w:rPr>
        <w:sectPr w:rsidR="006F6FCA" w:rsidSect="0018621F">
          <w:type w:val="continuous"/>
          <w:pgSz w:w="11920" w:h="16840"/>
          <w:pgMar w:top="1300" w:right="460" w:bottom="1180" w:left="1600" w:header="720" w:footer="720" w:gutter="0"/>
          <w:cols w:num="4" w:space="720" w:equalWidth="0">
            <w:col w:w="1164" w:space="506"/>
            <w:col w:w="309" w:space="492"/>
            <w:col w:w="356" w:space="1448"/>
            <w:col w:w="5585"/>
          </w:cols>
          <w:noEndnote/>
        </w:sectPr>
      </w:pPr>
    </w:p>
    <w:p w:rsidR="006F6FCA" w:rsidRDefault="006F6FCA">
      <w:pPr>
        <w:widowControl w:val="0"/>
        <w:tabs>
          <w:tab w:val="left" w:pos="2020"/>
        </w:tabs>
        <w:autoSpaceDE w:val="0"/>
        <w:autoSpaceDN w:val="0"/>
        <w:adjustRightInd w:val="0"/>
        <w:spacing w:after="0" w:line="298" w:lineRule="exact"/>
        <w:ind w:left="1474" w:right="-85"/>
        <w:rPr>
          <w:rFonts w:ascii="Times New Roman" w:hAnsi="Times New Roman"/>
          <w:color w:val="000000"/>
          <w:sz w:val="13"/>
          <w:szCs w:val="13"/>
        </w:rPr>
      </w:pPr>
      <w:r>
        <w:rPr>
          <w:rFonts w:ascii="Times New Roman" w:hAnsi="Times New Roman"/>
          <w:i/>
          <w:iCs/>
          <w:color w:val="000000"/>
          <w:position w:val="2"/>
        </w:rPr>
        <w:lastRenderedPageBreak/>
        <w:t>К</w:t>
      </w:r>
      <w:r>
        <w:rPr>
          <w:rFonts w:ascii="Times New Roman" w:hAnsi="Times New Roman"/>
          <w:i/>
          <w:iCs/>
          <w:color w:val="000000"/>
          <w:spacing w:val="-21"/>
          <w:position w:val="2"/>
        </w:rPr>
        <w:t xml:space="preserve"> </w:t>
      </w:r>
      <w:r>
        <w:rPr>
          <w:rFonts w:ascii="Times New Roman" w:hAnsi="Times New Roman"/>
          <w:i/>
          <w:iCs/>
          <w:color w:val="000000"/>
          <w:position w:val="-3"/>
          <w:sz w:val="13"/>
          <w:szCs w:val="13"/>
        </w:rPr>
        <w:t>э</w:t>
      </w:r>
      <w:r>
        <w:rPr>
          <w:rFonts w:ascii="Times New Roman" w:hAnsi="Times New Roman"/>
          <w:i/>
          <w:iCs/>
          <w:color w:val="000000"/>
          <w:spacing w:val="-27"/>
          <w:position w:val="-3"/>
          <w:sz w:val="13"/>
          <w:szCs w:val="13"/>
        </w:rPr>
        <w:t xml:space="preserve"> </w:t>
      </w:r>
      <w:r>
        <w:rPr>
          <w:rFonts w:ascii="Times New Roman" w:hAnsi="Times New Roman"/>
          <w:i/>
          <w:iCs/>
          <w:color w:val="000000"/>
          <w:position w:val="-3"/>
          <w:sz w:val="13"/>
          <w:szCs w:val="13"/>
        </w:rPr>
        <w:tab/>
      </w:r>
      <w:r>
        <w:rPr>
          <w:rFonts w:ascii="Times New Roman" w:hAnsi="Times New Roman"/>
          <w:color w:val="000000"/>
          <w:position w:val="3"/>
          <w:sz w:val="26"/>
          <w:szCs w:val="26"/>
        </w:rPr>
        <w:t xml:space="preserve">, </w:t>
      </w:r>
      <w:r>
        <w:rPr>
          <w:rFonts w:ascii="Times New Roman" w:hAnsi="Times New Roman"/>
          <w:color w:val="000000"/>
          <w:spacing w:val="47"/>
          <w:position w:val="3"/>
          <w:sz w:val="26"/>
          <w:szCs w:val="26"/>
        </w:rPr>
        <w:t xml:space="preserve"> </w:t>
      </w:r>
      <w:r>
        <w:rPr>
          <w:rFonts w:ascii="Times New Roman" w:hAnsi="Times New Roman"/>
          <w:i/>
          <w:iCs/>
          <w:color w:val="000000"/>
          <w:position w:val="2"/>
        </w:rPr>
        <w:t>К</w:t>
      </w:r>
      <w:r>
        <w:rPr>
          <w:rFonts w:ascii="Times New Roman" w:hAnsi="Times New Roman"/>
          <w:i/>
          <w:iCs/>
          <w:color w:val="000000"/>
          <w:spacing w:val="-15"/>
          <w:position w:val="2"/>
        </w:rPr>
        <w:t xml:space="preserve"> </w:t>
      </w:r>
      <w:r>
        <w:rPr>
          <w:rFonts w:ascii="Times New Roman" w:hAnsi="Times New Roman"/>
          <w:i/>
          <w:iCs/>
          <w:color w:val="000000"/>
          <w:w w:val="112"/>
          <w:position w:val="-3"/>
          <w:sz w:val="13"/>
          <w:szCs w:val="13"/>
        </w:rPr>
        <w:t>э</w:t>
      </w:r>
    </w:p>
    <w:p w:rsidR="006F6FCA" w:rsidRDefault="006F6FCA">
      <w:pPr>
        <w:widowControl w:val="0"/>
        <w:autoSpaceDE w:val="0"/>
        <w:autoSpaceDN w:val="0"/>
        <w:adjustRightInd w:val="0"/>
        <w:spacing w:after="0" w:line="265" w:lineRule="exact"/>
        <w:ind w:right="-20"/>
        <w:rPr>
          <w:rFonts w:ascii="Times New Roman" w:hAnsi="Times New Roman"/>
          <w:color w:val="000000"/>
          <w:sz w:val="26"/>
          <w:szCs w:val="26"/>
        </w:rPr>
      </w:pPr>
      <w:r>
        <w:rPr>
          <w:rFonts w:ascii="Times New Roman" w:hAnsi="Times New Roman"/>
          <w:color w:val="000000"/>
          <w:sz w:val="13"/>
          <w:szCs w:val="13"/>
        </w:rPr>
        <w:br w:type="column"/>
      </w:r>
      <w:r>
        <w:rPr>
          <w:rFonts w:ascii="Times New Roman" w:hAnsi="Times New Roman"/>
          <w:color w:val="000000"/>
          <w:sz w:val="26"/>
          <w:szCs w:val="26"/>
        </w:rPr>
        <w:lastRenderedPageBreak/>
        <w:t xml:space="preserve">- </w:t>
      </w:r>
      <w:r>
        <w:rPr>
          <w:rFonts w:ascii="Times New Roman" w:hAnsi="Times New Roman"/>
          <w:color w:val="000000"/>
          <w:spacing w:val="1"/>
          <w:sz w:val="26"/>
          <w:szCs w:val="26"/>
        </w:rPr>
        <w:t xml:space="preserve"> з</w:t>
      </w:r>
      <w:r>
        <w:rPr>
          <w:rFonts w:ascii="Times New Roman" w:hAnsi="Times New Roman"/>
          <w:color w:val="000000"/>
          <w:sz w:val="26"/>
          <w:szCs w:val="26"/>
        </w:rPr>
        <w:t>начен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57"/>
          <w:sz w:val="26"/>
          <w:szCs w:val="26"/>
        </w:rPr>
        <w:t xml:space="preserve"> </w:t>
      </w:r>
      <w:r>
        <w:rPr>
          <w:rFonts w:ascii="Times New Roman" w:hAnsi="Times New Roman"/>
          <w:color w:val="000000"/>
          <w:sz w:val="26"/>
          <w:szCs w:val="26"/>
        </w:rPr>
        <w:t>показателей</w:t>
      </w:r>
      <w:r>
        <w:rPr>
          <w:rFonts w:ascii="Times New Roman" w:hAnsi="Times New Roman"/>
          <w:color w:val="000000"/>
          <w:spacing w:val="54"/>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ёж</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54"/>
          <w:sz w:val="26"/>
          <w:szCs w:val="26"/>
        </w:rPr>
        <w:t xml:space="preserve"> </w:t>
      </w:r>
      <w:r>
        <w:rPr>
          <w:rFonts w:ascii="Times New Roman" w:hAnsi="Times New Roman"/>
          <w:color w:val="000000"/>
          <w:sz w:val="26"/>
          <w:szCs w:val="26"/>
        </w:rPr>
        <w:t>отдельн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55"/>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то</w:t>
      </w:r>
      <w:r>
        <w:rPr>
          <w:rFonts w:ascii="Times New Roman" w:hAnsi="Times New Roman"/>
          <w:color w:val="000000"/>
          <w:spacing w:val="-1"/>
          <w:sz w:val="26"/>
          <w:szCs w:val="26"/>
        </w:rPr>
        <w:t>ч</w:t>
      </w:r>
      <w:r>
        <w:rPr>
          <w:rFonts w:ascii="Times New Roman" w:hAnsi="Times New Roman"/>
          <w:color w:val="000000"/>
          <w:spacing w:val="3"/>
          <w:sz w:val="26"/>
          <w:szCs w:val="26"/>
        </w:rPr>
        <w:t>н</w:t>
      </w:r>
      <w:r>
        <w:rPr>
          <w:rFonts w:ascii="Times New Roman" w:hAnsi="Times New Roman"/>
          <w:color w:val="000000"/>
          <w:sz w:val="26"/>
          <w:szCs w:val="26"/>
        </w:rPr>
        <w:t>ик</w:t>
      </w:r>
      <w:r>
        <w:rPr>
          <w:rFonts w:ascii="Times New Roman" w:hAnsi="Times New Roman"/>
          <w:color w:val="000000"/>
          <w:spacing w:val="2"/>
          <w:sz w:val="26"/>
          <w:szCs w:val="26"/>
        </w:rPr>
        <w:t>о</w:t>
      </w:r>
      <w:r>
        <w:rPr>
          <w:rFonts w:ascii="Times New Roman" w:hAnsi="Times New Roman"/>
          <w:color w:val="000000"/>
          <w:sz w:val="26"/>
          <w:szCs w:val="26"/>
        </w:rPr>
        <w:t>в</w:t>
      </w:r>
    </w:p>
    <w:p w:rsidR="006F6FCA" w:rsidRDefault="006F6FCA">
      <w:pPr>
        <w:widowControl w:val="0"/>
        <w:autoSpaceDE w:val="0"/>
        <w:autoSpaceDN w:val="0"/>
        <w:adjustRightInd w:val="0"/>
        <w:spacing w:after="0" w:line="265"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2" w:space="720" w:equalWidth="0">
            <w:col w:w="2521" w:space="339"/>
            <w:col w:w="7000"/>
          </w:cols>
          <w:noEndnote/>
        </w:sectPr>
      </w:pPr>
    </w:p>
    <w:p w:rsidR="006F6FCA" w:rsidRDefault="006F6FCA">
      <w:pPr>
        <w:widowControl w:val="0"/>
        <w:autoSpaceDE w:val="0"/>
        <w:autoSpaceDN w:val="0"/>
        <w:adjustRightInd w:val="0"/>
        <w:spacing w:before="6"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6" w:after="0" w:line="140" w:lineRule="exact"/>
        <w:rPr>
          <w:rFonts w:ascii="Times New Roman" w:hAnsi="Times New Roman"/>
          <w:color w:val="000000"/>
          <w:sz w:val="14"/>
          <w:szCs w:val="14"/>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26" w:after="0" w:line="240" w:lineRule="auto"/>
        <w:ind w:left="102" w:right="-79"/>
        <w:rPr>
          <w:rFonts w:ascii="Times New Roman" w:hAnsi="Times New Roman"/>
          <w:color w:val="000000"/>
          <w:sz w:val="26"/>
          <w:szCs w:val="26"/>
        </w:rPr>
      </w:pPr>
      <w:r>
        <w:rPr>
          <w:rFonts w:ascii="Times New Roman" w:hAnsi="Times New Roman"/>
          <w:color w:val="000000"/>
          <w:sz w:val="26"/>
          <w:szCs w:val="26"/>
        </w:rPr>
        <w:lastRenderedPageBreak/>
        <w:t>тепловой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6"/>
          <w:szCs w:val="26"/>
        </w:rPr>
        <w:br w:type="column"/>
      </w:r>
    </w:p>
    <w:p w:rsidR="006F6FCA" w:rsidRDefault="006F6FCA">
      <w:pPr>
        <w:widowControl w:val="0"/>
        <w:autoSpaceDE w:val="0"/>
        <w:autoSpaceDN w:val="0"/>
        <w:adjustRightInd w:val="0"/>
        <w:spacing w:before="13" w:after="0" w:line="280" w:lineRule="exact"/>
        <w:rPr>
          <w:rFonts w:ascii="Times New Roman" w:hAnsi="Times New Roman"/>
          <w:color w:val="000000"/>
          <w:sz w:val="28"/>
          <w:szCs w:val="28"/>
        </w:rPr>
      </w:pPr>
    </w:p>
    <w:p w:rsidR="006F6FCA" w:rsidRDefault="006F6FCA">
      <w:pPr>
        <w:widowControl w:val="0"/>
        <w:autoSpaceDE w:val="0"/>
        <w:autoSpaceDN w:val="0"/>
        <w:adjustRightInd w:val="0"/>
        <w:spacing w:after="0" w:line="233" w:lineRule="exact"/>
        <w:ind w:left="446" w:right="274"/>
        <w:jc w:val="center"/>
        <w:rPr>
          <w:rFonts w:ascii="Times New Roman" w:hAnsi="Times New Roman"/>
          <w:color w:val="000000"/>
          <w:sz w:val="25"/>
          <w:szCs w:val="25"/>
        </w:rPr>
      </w:pPr>
      <w:r>
        <w:rPr>
          <w:rFonts w:ascii="Times New Roman" w:hAnsi="Times New Roman"/>
          <w:i/>
          <w:iCs/>
          <w:color w:val="000000"/>
          <w:w w:val="95"/>
          <w:position w:val="-5"/>
          <w:sz w:val="25"/>
          <w:szCs w:val="25"/>
        </w:rPr>
        <w:t>Q</w:t>
      </w:r>
    </w:p>
    <w:p w:rsidR="006F6FCA" w:rsidRDefault="00B06BF3">
      <w:pPr>
        <w:widowControl w:val="0"/>
        <w:tabs>
          <w:tab w:val="left" w:pos="600"/>
        </w:tabs>
        <w:autoSpaceDE w:val="0"/>
        <w:autoSpaceDN w:val="0"/>
        <w:adjustRightInd w:val="0"/>
        <w:spacing w:after="0" w:line="192" w:lineRule="exact"/>
        <w:ind w:left="-42" w:right="-62"/>
        <w:jc w:val="center"/>
        <w:rPr>
          <w:rFonts w:ascii="Times New Roman" w:hAnsi="Times New Roman"/>
          <w:color w:val="000000"/>
          <w:sz w:val="14"/>
          <w:szCs w:val="14"/>
        </w:rPr>
      </w:pPr>
      <w:r>
        <w:rPr>
          <w:noProof/>
        </w:rPr>
        <w:pict>
          <v:shape id="_x0000_s1057" style="position:absolute;left:0;text-align:left;margin-left:289.6pt;margin-top:6.4pt;width:27.4pt;height:1pt;z-index:-25;mso-position-horizontal-relative:page;mso-position-vertical-relative:text" coordsize="548,20" o:allowincell="f" path="m,hhl547,e" filled="f" strokeweight=".18319mm">
            <v:path arrowok="t"/>
            <w10:wrap anchorx="page"/>
          </v:shape>
        </w:pict>
      </w:r>
      <w:r w:rsidR="006F6FCA">
        <w:rPr>
          <w:rFonts w:ascii="Times New Roman" w:hAnsi="Times New Roman"/>
          <w:i/>
          <w:iCs/>
          <w:color w:val="000000"/>
          <w:position w:val="-4"/>
          <w:sz w:val="25"/>
          <w:szCs w:val="25"/>
        </w:rPr>
        <w:t>Q</w:t>
      </w:r>
      <w:r w:rsidR="006F6FCA">
        <w:rPr>
          <w:rFonts w:ascii="Times New Roman" w:hAnsi="Times New Roman"/>
          <w:i/>
          <w:iCs/>
          <w:color w:val="000000"/>
          <w:spacing w:val="45"/>
          <w:position w:val="-4"/>
          <w:sz w:val="25"/>
          <w:szCs w:val="25"/>
        </w:rPr>
        <w:t xml:space="preserve"> </w:t>
      </w:r>
      <w:r w:rsidR="006F6FCA">
        <w:rPr>
          <w:rFonts w:ascii="Symbol" w:hAnsi="Symbol" w:cs="Symbol"/>
          <w:color w:val="000000"/>
          <w:position w:val="-4"/>
          <w:sz w:val="25"/>
          <w:szCs w:val="25"/>
        </w:rPr>
        <w:t></w:t>
      </w:r>
      <w:r w:rsidR="006F6FCA">
        <w:rPr>
          <w:rFonts w:ascii="Times New Roman" w:hAnsi="Times New Roman"/>
          <w:color w:val="000000"/>
          <w:spacing w:val="-56"/>
          <w:position w:val="-4"/>
          <w:sz w:val="25"/>
          <w:szCs w:val="25"/>
        </w:rPr>
        <w:t xml:space="preserve"> </w:t>
      </w:r>
      <w:r w:rsidR="006F6FCA">
        <w:rPr>
          <w:rFonts w:ascii="Times New Roman" w:hAnsi="Times New Roman"/>
          <w:color w:val="000000"/>
          <w:position w:val="-4"/>
          <w:sz w:val="25"/>
          <w:szCs w:val="25"/>
        </w:rPr>
        <w:tab/>
      </w:r>
      <w:r w:rsidR="006F6FCA">
        <w:rPr>
          <w:rFonts w:ascii="Times New Roman" w:hAnsi="Times New Roman"/>
          <w:i/>
          <w:iCs/>
          <w:color w:val="000000"/>
          <w:w w:val="99"/>
          <w:position w:val="9"/>
          <w:sz w:val="14"/>
          <w:szCs w:val="14"/>
        </w:rPr>
        <w:t>фа</w:t>
      </w:r>
      <w:r w:rsidR="006F6FCA">
        <w:rPr>
          <w:rFonts w:ascii="Times New Roman" w:hAnsi="Times New Roman"/>
          <w:i/>
          <w:iCs/>
          <w:color w:val="000000"/>
          <w:spacing w:val="-26"/>
          <w:position w:val="9"/>
          <w:sz w:val="14"/>
          <w:szCs w:val="14"/>
        </w:rPr>
        <w:t xml:space="preserve"> </w:t>
      </w:r>
      <w:r w:rsidR="006F6FCA">
        <w:rPr>
          <w:rFonts w:ascii="Times New Roman" w:hAnsi="Times New Roman"/>
          <w:i/>
          <w:iCs/>
          <w:color w:val="000000"/>
          <w:spacing w:val="-6"/>
          <w:w w:val="99"/>
          <w:position w:val="9"/>
          <w:sz w:val="14"/>
          <w:szCs w:val="14"/>
        </w:rPr>
        <w:t>к</w:t>
      </w:r>
      <w:r w:rsidR="006F6FCA">
        <w:rPr>
          <w:rFonts w:ascii="Times New Roman" w:hAnsi="Times New Roman"/>
          <w:i/>
          <w:iCs/>
          <w:color w:val="000000"/>
          <w:w w:val="99"/>
          <w:position w:val="9"/>
          <w:sz w:val="14"/>
          <w:szCs w:val="14"/>
        </w:rPr>
        <w:t>т</w:t>
      </w:r>
    </w:p>
    <w:p w:rsidR="006F6FCA" w:rsidRDefault="006F6FCA">
      <w:pPr>
        <w:widowControl w:val="0"/>
        <w:tabs>
          <w:tab w:val="left" w:pos="620"/>
        </w:tabs>
        <w:autoSpaceDE w:val="0"/>
        <w:autoSpaceDN w:val="0"/>
        <w:adjustRightInd w:val="0"/>
        <w:spacing w:after="0" w:line="138" w:lineRule="exact"/>
        <w:ind w:left="123" w:right="198"/>
        <w:jc w:val="center"/>
        <w:rPr>
          <w:rFonts w:ascii="Times New Roman" w:hAnsi="Times New Roman"/>
          <w:color w:val="000000"/>
          <w:sz w:val="25"/>
          <w:szCs w:val="25"/>
        </w:rPr>
      </w:pPr>
      <w:r>
        <w:rPr>
          <w:rFonts w:ascii="Times New Roman" w:hAnsi="Times New Roman"/>
          <w:i/>
          <w:iCs/>
          <w:color w:val="000000"/>
          <w:position w:val="5"/>
          <w:sz w:val="14"/>
          <w:szCs w:val="14"/>
        </w:rPr>
        <w:t>i</w:t>
      </w:r>
      <w:r>
        <w:rPr>
          <w:rFonts w:ascii="Times New Roman" w:hAnsi="Times New Roman"/>
          <w:i/>
          <w:iCs/>
          <w:color w:val="000000"/>
          <w:position w:val="5"/>
          <w:sz w:val="14"/>
          <w:szCs w:val="14"/>
        </w:rPr>
        <w:tab/>
      </w:r>
      <w:r>
        <w:rPr>
          <w:rFonts w:ascii="Times New Roman" w:hAnsi="Times New Roman"/>
          <w:i/>
          <w:iCs/>
          <w:color w:val="000000"/>
          <w:w w:val="95"/>
          <w:position w:val="-8"/>
          <w:sz w:val="25"/>
          <w:szCs w:val="25"/>
        </w:rPr>
        <w:t>t</w:t>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5"/>
          <w:szCs w:val="25"/>
        </w:rPr>
        <w:br w:type="column"/>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before="6" w:after="0" w:line="280" w:lineRule="exact"/>
        <w:rPr>
          <w:rFonts w:ascii="Times New Roman" w:hAnsi="Times New Roman"/>
          <w:color w:val="000000"/>
          <w:sz w:val="28"/>
          <w:szCs w:val="28"/>
        </w:rPr>
      </w:pPr>
    </w:p>
    <w:p w:rsidR="006F6FCA" w:rsidRDefault="006F6FCA">
      <w:pPr>
        <w:widowControl w:val="0"/>
        <w:tabs>
          <w:tab w:val="left" w:pos="2520"/>
        </w:tabs>
        <w:autoSpaceDE w:val="0"/>
        <w:autoSpaceDN w:val="0"/>
        <w:adjustRightInd w:val="0"/>
        <w:spacing w:after="0" w:line="240" w:lineRule="auto"/>
        <w:ind w:right="-20"/>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(2)</w:t>
      </w:r>
    </w:p>
    <w:p w:rsidR="006F6FCA" w:rsidRDefault="006F6FCA">
      <w:pPr>
        <w:widowControl w:val="0"/>
        <w:tabs>
          <w:tab w:val="left" w:pos="2520"/>
        </w:tabs>
        <w:autoSpaceDE w:val="0"/>
        <w:autoSpaceDN w:val="0"/>
        <w:adjustRightInd w:val="0"/>
        <w:spacing w:after="0" w:line="240" w:lineRule="auto"/>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3" w:space="720" w:equalWidth="0">
            <w:col w:w="2137" w:space="1580"/>
            <w:col w:w="991" w:space="129"/>
            <w:col w:w="5023"/>
          </w:cols>
          <w:noEndnote/>
        </w:sectPr>
      </w:pPr>
    </w:p>
    <w:p w:rsidR="006F6FCA" w:rsidRDefault="006F6FCA">
      <w:pPr>
        <w:widowControl w:val="0"/>
        <w:autoSpaceDE w:val="0"/>
        <w:autoSpaceDN w:val="0"/>
        <w:adjustRightInd w:val="0"/>
        <w:spacing w:after="0" w:line="148" w:lineRule="exact"/>
        <w:ind w:left="4423" w:right="5276"/>
        <w:jc w:val="center"/>
        <w:rPr>
          <w:rFonts w:ascii="Times New Roman" w:hAnsi="Times New Roman"/>
          <w:color w:val="000000"/>
          <w:sz w:val="14"/>
          <w:szCs w:val="14"/>
        </w:rPr>
      </w:pPr>
      <w:r>
        <w:rPr>
          <w:rFonts w:ascii="Times New Roman" w:hAnsi="Times New Roman"/>
          <w:i/>
          <w:iCs/>
          <w:color w:val="000000"/>
          <w:w w:val="99"/>
          <w:sz w:val="14"/>
          <w:szCs w:val="14"/>
        </w:rPr>
        <w:lastRenderedPageBreak/>
        <w:t>ч</w:t>
      </w:r>
    </w:p>
    <w:p w:rsidR="006F6FCA" w:rsidRDefault="006F6FCA">
      <w:pPr>
        <w:widowControl w:val="0"/>
        <w:autoSpaceDE w:val="0"/>
        <w:autoSpaceDN w:val="0"/>
        <w:adjustRightInd w:val="0"/>
        <w:spacing w:before="9" w:after="0" w:line="160" w:lineRule="exact"/>
        <w:rPr>
          <w:rFonts w:ascii="Times New Roman" w:hAnsi="Times New Roman"/>
          <w:color w:val="000000"/>
          <w:sz w:val="16"/>
          <w:szCs w:val="16"/>
        </w:rPr>
      </w:pPr>
    </w:p>
    <w:p w:rsidR="006F6FCA" w:rsidRDefault="006F6FCA">
      <w:pPr>
        <w:widowControl w:val="0"/>
        <w:tabs>
          <w:tab w:val="left" w:pos="2340"/>
        </w:tabs>
        <w:autoSpaceDE w:val="0"/>
        <w:autoSpaceDN w:val="0"/>
        <w:adjustRightInd w:val="0"/>
        <w:spacing w:after="0" w:line="360" w:lineRule="auto"/>
        <w:ind w:left="102" w:right="48" w:firstLine="708"/>
        <w:rPr>
          <w:rFonts w:ascii="Times New Roman" w:hAnsi="Times New Roman"/>
          <w:color w:val="000000"/>
          <w:sz w:val="26"/>
          <w:szCs w:val="26"/>
        </w:rPr>
      </w:pPr>
      <w:proofErr w:type="gramStart"/>
      <w:r>
        <w:rPr>
          <w:rFonts w:ascii="Times New Roman" w:hAnsi="Times New Roman"/>
          <w:color w:val="000000"/>
          <w:position w:val="2"/>
          <w:sz w:val="26"/>
          <w:szCs w:val="26"/>
        </w:rPr>
        <w:t>где</w:t>
      </w:r>
      <w:r>
        <w:rPr>
          <w:rFonts w:ascii="Times New Roman" w:hAnsi="Times New Roman"/>
          <w:color w:val="000000"/>
          <w:spacing w:val="36"/>
          <w:position w:val="2"/>
          <w:sz w:val="26"/>
          <w:szCs w:val="26"/>
        </w:rPr>
        <w:t xml:space="preserve"> </w:t>
      </w:r>
      <w:r>
        <w:rPr>
          <w:rFonts w:ascii="Times New Roman" w:hAnsi="Times New Roman"/>
          <w:i/>
          <w:iCs/>
          <w:color w:val="000000"/>
          <w:position w:val="2"/>
          <w:sz w:val="26"/>
          <w:szCs w:val="26"/>
        </w:rPr>
        <w:t>Q</w:t>
      </w:r>
      <w:r>
        <w:rPr>
          <w:rFonts w:ascii="Times New Roman" w:hAnsi="Times New Roman"/>
          <w:i/>
          <w:iCs/>
          <w:color w:val="000000"/>
          <w:spacing w:val="1"/>
          <w:sz w:val="17"/>
          <w:szCs w:val="17"/>
        </w:rPr>
        <w:t>i</w:t>
      </w:r>
      <w:r>
        <w:rPr>
          <w:rFonts w:ascii="Times New Roman" w:hAnsi="Times New Roman"/>
          <w:color w:val="000000"/>
          <w:position w:val="2"/>
          <w:sz w:val="26"/>
          <w:szCs w:val="26"/>
        </w:rPr>
        <w:t>,</w:t>
      </w:r>
      <w:r>
        <w:rPr>
          <w:rFonts w:ascii="Times New Roman" w:hAnsi="Times New Roman"/>
          <w:color w:val="000000"/>
          <w:spacing w:val="38"/>
          <w:position w:val="2"/>
          <w:sz w:val="26"/>
          <w:szCs w:val="26"/>
        </w:rPr>
        <w:t xml:space="preserve"> </w:t>
      </w:r>
      <w:r>
        <w:rPr>
          <w:rFonts w:ascii="Times New Roman" w:hAnsi="Times New Roman"/>
          <w:i/>
          <w:iCs/>
          <w:color w:val="000000"/>
          <w:position w:val="2"/>
          <w:sz w:val="26"/>
          <w:szCs w:val="26"/>
        </w:rPr>
        <w:t>Q</w:t>
      </w:r>
      <w:r>
        <w:rPr>
          <w:rFonts w:ascii="Times New Roman" w:hAnsi="Times New Roman"/>
          <w:i/>
          <w:iCs/>
          <w:color w:val="000000"/>
          <w:sz w:val="17"/>
          <w:szCs w:val="17"/>
        </w:rPr>
        <w:t xml:space="preserve">n </w:t>
      </w:r>
      <w:r>
        <w:rPr>
          <w:rFonts w:ascii="Times New Roman" w:hAnsi="Times New Roman"/>
          <w:i/>
          <w:iCs/>
          <w:color w:val="000000"/>
          <w:spacing w:val="20"/>
          <w:sz w:val="17"/>
          <w:szCs w:val="17"/>
        </w:rPr>
        <w:t xml:space="preserve"> </w:t>
      </w:r>
      <w:r>
        <w:rPr>
          <w:rFonts w:ascii="Times New Roman" w:hAnsi="Times New Roman"/>
          <w:color w:val="000000"/>
          <w:position w:val="2"/>
          <w:sz w:val="26"/>
          <w:szCs w:val="26"/>
        </w:rPr>
        <w:t>-</w:t>
      </w:r>
      <w:r>
        <w:rPr>
          <w:rFonts w:ascii="Times New Roman" w:hAnsi="Times New Roman"/>
          <w:color w:val="000000"/>
          <w:position w:val="2"/>
          <w:sz w:val="26"/>
          <w:szCs w:val="26"/>
        </w:rPr>
        <w:tab/>
        <w:t>сред</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ие</w:t>
      </w:r>
      <w:r>
        <w:rPr>
          <w:rFonts w:ascii="Times New Roman" w:hAnsi="Times New Roman"/>
          <w:color w:val="000000"/>
          <w:spacing w:val="29"/>
          <w:position w:val="2"/>
          <w:sz w:val="26"/>
          <w:szCs w:val="26"/>
        </w:rPr>
        <w:t xml:space="preserve"> </w:t>
      </w:r>
      <w:r>
        <w:rPr>
          <w:rFonts w:ascii="Times New Roman" w:hAnsi="Times New Roman"/>
          <w:color w:val="000000"/>
          <w:position w:val="2"/>
          <w:sz w:val="26"/>
          <w:szCs w:val="26"/>
        </w:rPr>
        <w:t>фа</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тич</w:t>
      </w:r>
      <w:r>
        <w:rPr>
          <w:rFonts w:ascii="Times New Roman" w:hAnsi="Times New Roman"/>
          <w:color w:val="000000"/>
          <w:spacing w:val="2"/>
          <w:position w:val="2"/>
          <w:sz w:val="26"/>
          <w:szCs w:val="26"/>
        </w:rPr>
        <w:t>е</w:t>
      </w:r>
      <w:r>
        <w:rPr>
          <w:rFonts w:ascii="Times New Roman" w:hAnsi="Times New Roman"/>
          <w:color w:val="000000"/>
          <w:position w:val="2"/>
          <w:sz w:val="26"/>
          <w:szCs w:val="26"/>
        </w:rPr>
        <w:t>с</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ие</w:t>
      </w:r>
      <w:r>
        <w:rPr>
          <w:rFonts w:ascii="Times New Roman" w:hAnsi="Times New Roman"/>
          <w:color w:val="000000"/>
          <w:spacing w:val="27"/>
          <w:position w:val="2"/>
          <w:sz w:val="26"/>
          <w:szCs w:val="26"/>
        </w:rPr>
        <w:t xml:space="preserve"> </w:t>
      </w:r>
      <w:r>
        <w:rPr>
          <w:rFonts w:ascii="Times New Roman" w:hAnsi="Times New Roman"/>
          <w:color w:val="000000"/>
          <w:position w:val="2"/>
          <w:sz w:val="26"/>
          <w:szCs w:val="26"/>
        </w:rPr>
        <w:t>теп</w:t>
      </w:r>
      <w:r>
        <w:rPr>
          <w:rFonts w:ascii="Times New Roman" w:hAnsi="Times New Roman"/>
          <w:color w:val="000000"/>
          <w:spacing w:val="3"/>
          <w:position w:val="2"/>
          <w:sz w:val="26"/>
          <w:szCs w:val="26"/>
        </w:rPr>
        <w:t>л</w:t>
      </w:r>
      <w:r>
        <w:rPr>
          <w:rFonts w:ascii="Times New Roman" w:hAnsi="Times New Roman"/>
          <w:color w:val="000000"/>
          <w:position w:val="2"/>
          <w:sz w:val="26"/>
          <w:szCs w:val="26"/>
        </w:rPr>
        <w:t>о</w:t>
      </w:r>
      <w:r>
        <w:rPr>
          <w:rFonts w:ascii="Times New Roman" w:hAnsi="Times New Roman"/>
          <w:color w:val="000000"/>
          <w:spacing w:val="2"/>
          <w:position w:val="2"/>
          <w:sz w:val="26"/>
          <w:szCs w:val="26"/>
        </w:rPr>
        <w:t>в</w:t>
      </w:r>
      <w:r>
        <w:rPr>
          <w:rFonts w:ascii="Times New Roman" w:hAnsi="Times New Roman"/>
          <w:color w:val="000000"/>
          <w:spacing w:val="1"/>
          <w:position w:val="2"/>
          <w:sz w:val="26"/>
          <w:szCs w:val="26"/>
        </w:rPr>
        <w:t>ы</w:t>
      </w:r>
      <w:r>
        <w:rPr>
          <w:rFonts w:ascii="Times New Roman" w:hAnsi="Times New Roman"/>
          <w:color w:val="000000"/>
          <w:position w:val="2"/>
          <w:sz w:val="26"/>
          <w:szCs w:val="26"/>
        </w:rPr>
        <w:t>е</w:t>
      </w:r>
      <w:r>
        <w:rPr>
          <w:rFonts w:ascii="Times New Roman" w:hAnsi="Times New Roman"/>
          <w:color w:val="000000"/>
          <w:spacing w:val="30"/>
          <w:position w:val="2"/>
          <w:sz w:val="26"/>
          <w:szCs w:val="26"/>
        </w:rPr>
        <w:t xml:space="preserve"> </w:t>
      </w:r>
      <w:r>
        <w:rPr>
          <w:rFonts w:ascii="Times New Roman" w:hAnsi="Times New Roman"/>
          <w:color w:val="000000"/>
          <w:position w:val="2"/>
          <w:sz w:val="26"/>
          <w:szCs w:val="26"/>
        </w:rPr>
        <w:t>наг</w:t>
      </w:r>
      <w:r>
        <w:rPr>
          <w:rFonts w:ascii="Times New Roman" w:hAnsi="Times New Roman"/>
          <w:color w:val="000000"/>
          <w:spacing w:val="2"/>
          <w:position w:val="2"/>
          <w:sz w:val="26"/>
          <w:szCs w:val="26"/>
        </w:rPr>
        <w:t>р</w:t>
      </w:r>
      <w:r>
        <w:rPr>
          <w:rFonts w:ascii="Times New Roman" w:hAnsi="Times New Roman"/>
          <w:color w:val="000000"/>
          <w:spacing w:val="-5"/>
          <w:position w:val="2"/>
          <w:sz w:val="26"/>
          <w:szCs w:val="26"/>
        </w:rPr>
        <w:t>у</w:t>
      </w:r>
      <w:r>
        <w:rPr>
          <w:rFonts w:ascii="Times New Roman" w:hAnsi="Times New Roman"/>
          <w:color w:val="000000"/>
          <w:spacing w:val="3"/>
          <w:position w:val="2"/>
          <w:sz w:val="26"/>
          <w:szCs w:val="26"/>
        </w:rPr>
        <w:t>з</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и</w:t>
      </w:r>
      <w:r>
        <w:rPr>
          <w:rFonts w:ascii="Times New Roman" w:hAnsi="Times New Roman"/>
          <w:color w:val="000000"/>
          <w:spacing w:val="31"/>
          <w:position w:val="2"/>
          <w:sz w:val="26"/>
          <w:szCs w:val="26"/>
        </w:rPr>
        <w:t xml:space="preserve"> </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а</w:t>
      </w:r>
      <w:r>
        <w:rPr>
          <w:rFonts w:ascii="Times New Roman" w:hAnsi="Times New Roman"/>
          <w:color w:val="000000"/>
          <w:spacing w:val="38"/>
          <w:position w:val="2"/>
          <w:sz w:val="26"/>
          <w:szCs w:val="26"/>
        </w:rPr>
        <w:t xml:space="preserve"> </w:t>
      </w:r>
      <w:r>
        <w:rPr>
          <w:rFonts w:ascii="Times New Roman" w:hAnsi="Times New Roman"/>
          <w:color w:val="000000"/>
          <w:position w:val="2"/>
          <w:sz w:val="26"/>
          <w:szCs w:val="26"/>
        </w:rPr>
        <w:t>предшест</w:t>
      </w:r>
      <w:r>
        <w:rPr>
          <w:rFonts w:ascii="Times New Roman" w:hAnsi="Times New Roman"/>
          <w:color w:val="000000"/>
          <w:spacing w:val="5"/>
          <w:position w:val="2"/>
          <w:sz w:val="26"/>
          <w:szCs w:val="26"/>
        </w:rPr>
        <w:t>в</w:t>
      </w:r>
      <w:r>
        <w:rPr>
          <w:rFonts w:ascii="Times New Roman" w:hAnsi="Times New Roman"/>
          <w:color w:val="000000"/>
          <w:spacing w:val="-5"/>
          <w:position w:val="2"/>
          <w:sz w:val="26"/>
          <w:szCs w:val="26"/>
        </w:rPr>
        <w:t>у</w:t>
      </w:r>
      <w:r>
        <w:rPr>
          <w:rFonts w:ascii="Times New Roman" w:hAnsi="Times New Roman"/>
          <w:color w:val="000000"/>
          <w:spacing w:val="3"/>
          <w:position w:val="2"/>
          <w:sz w:val="26"/>
          <w:szCs w:val="26"/>
        </w:rPr>
        <w:t>ю</w:t>
      </w:r>
      <w:r>
        <w:rPr>
          <w:rFonts w:ascii="Times New Roman" w:hAnsi="Times New Roman"/>
          <w:color w:val="000000"/>
          <w:position w:val="2"/>
          <w:sz w:val="26"/>
          <w:szCs w:val="26"/>
        </w:rPr>
        <w:t>щие</w:t>
      </w:r>
      <w:r>
        <w:rPr>
          <w:rFonts w:ascii="Times New Roman" w:hAnsi="Times New Roman"/>
          <w:color w:val="000000"/>
          <w:spacing w:val="20"/>
          <w:position w:val="2"/>
          <w:sz w:val="26"/>
          <w:szCs w:val="26"/>
        </w:rPr>
        <w:t xml:space="preserve"> </w:t>
      </w:r>
      <w:r>
        <w:rPr>
          <w:rFonts w:ascii="Times New Roman" w:hAnsi="Times New Roman"/>
          <w:color w:val="000000"/>
          <w:position w:val="2"/>
          <w:sz w:val="26"/>
          <w:szCs w:val="26"/>
        </w:rPr>
        <w:t xml:space="preserve">12 </w:t>
      </w:r>
      <w:r>
        <w:rPr>
          <w:rFonts w:ascii="Times New Roman" w:hAnsi="Times New Roman"/>
          <w:color w:val="000000"/>
          <w:spacing w:val="-1"/>
          <w:sz w:val="26"/>
          <w:szCs w:val="26"/>
        </w:rPr>
        <w:t>м</w:t>
      </w:r>
      <w:r>
        <w:rPr>
          <w:rFonts w:ascii="Times New Roman" w:hAnsi="Times New Roman"/>
          <w:color w:val="000000"/>
          <w:sz w:val="26"/>
          <w:szCs w:val="26"/>
        </w:rPr>
        <w:t>ес</w:t>
      </w:r>
      <w:r>
        <w:rPr>
          <w:rFonts w:ascii="Times New Roman" w:hAnsi="Times New Roman"/>
          <w:color w:val="000000"/>
          <w:spacing w:val="1"/>
          <w:sz w:val="26"/>
          <w:szCs w:val="26"/>
        </w:rPr>
        <w:t>я</w:t>
      </w:r>
      <w:r>
        <w:rPr>
          <w:rFonts w:ascii="Times New Roman" w:hAnsi="Times New Roman"/>
          <w:color w:val="000000"/>
          <w:sz w:val="26"/>
          <w:szCs w:val="26"/>
        </w:rPr>
        <w:t>цев</w:t>
      </w:r>
      <w:r>
        <w:rPr>
          <w:rFonts w:ascii="Times New Roman" w:hAnsi="Times New Roman"/>
          <w:color w:val="000000"/>
          <w:spacing w:val="-9"/>
          <w:sz w:val="26"/>
          <w:szCs w:val="26"/>
        </w:rPr>
        <w:t xml:space="preserve"> </w:t>
      </w:r>
      <w:r>
        <w:rPr>
          <w:rFonts w:ascii="Times New Roman" w:hAnsi="Times New Roman"/>
          <w:color w:val="000000"/>
          <w:spacing w:val="1"/>
          <w:sz w:val="26"/>
          <w:szCs w:val="26"/>
        </w:rPr>
        <w:t>п</w:t>
      </w:r>
      <w:r>
        <w:rPr>
          <w:rFonts w:ascii="Times New Roman" w:hAnsi="Times New Roman"/>
          <w:color w:val="000000"/>
          <w:sz w:val="26"/>
          <w:szCs w:val="26"/>
        </w:rPr>
        <w:t>о</w:t>
      </w:r>
      <w:r>
        <w:rPr>
          <w:rFonts w:ascii="Times New Roman" w:hAnsi="Times New Roman"/>
          <w:color w:val="000000"/>
          <w:spacing w:val="-1"/>
          <w:sz w:val="26"/>
          <w:szCs w:val="26"/>
        </w:rPr>
        <w:t xml:space="preserve"> к</w:t>
      </w:r>
      <w:r>
        <w:rPr>
          <w:rFonts w:ascii="Times New Roman" w:hAnsi="Times New Roman"/>
          <w:color w:val="000000"/>
          <w:sz w:val="26"/>
          <w:szCs w:val="26"/>
        </w:rPr>
        <w:t>а</w:t>
      </w:r>
      <w:r>
        <w:rPr>
          <w:rFonts w:ascii="Times New Roman" w:hAnsi="Times New Roman"/>
          <w:color w:val="000000"/>
          <w:spacing w:val="1"/>
          <w:sz w:val="26"/>
          <w:szCs w:val="26"/>
        </w:rPr>
        <w:t>ж</w:t>
      </w:r>
      <w:r>
        <w:rPr>
          <w:rFonts w:ascii="Times New Roman" w:hAnsi="Times New Roman"/>
          <w:color w:val="000000"/>
          <w:sz w:val="26"/>
          <w:szCs w:val="26"/>
        </w:rPr>
        <w:t>д</w:t>
      </w:r>
      <w:r>
        <w:rPr>
          <w:rFonts w:ascii="Times New Roman" w:hAnsi="Times New Roman"/>
          <w:color w:val="000000"/>
          <w:spacing w:val="2"/>
          <w:sz w:val="26"/>
          <w:szCs w:val="26"/>
        </w:rPr>
        <w:t>о</w:t>
      </w:r>
      <w:r>
        <w:rPr>
          <w:rFonts w:ascii="Times New Roman" w:hAnsi="Times New Roman"/>
          <w:color w:val="000000"/>
          <w:spacing w:val="4"/>
          <w:sz w:val="26"/>
          <w:szCs w:val="26"/>
        </w:rPr>
        <w:t>м</w:t>
      </w:r>
      <w:r>
        <w:rPr>
          <w:rFonts w:ascii="Times New Roman" w:hAnsi="Times New Roman"/>
          <w:color w:val="000000"/>
          <w:sz w:val="26"/>
          <w:szCs w:val="26"/>
        </w:rPr>
        <w:t>у</w:t>
      </w:r>
      <w:r>
        <w:rPr>
          <w:rFonts w:ascii="Times New Roman" w:hAnsi="Times New Roman"/>
          <w:color w:val="000000"/>
          <w:spacing w:val="-13"/>
          <w:sz w:val="26"/>
          <w:szCs w:val="26"/>
        </w:rPr>
        <w:t xml:space="preserve"> </w:t>
      </w:r>
      <w:r>
        <w:rPr>
          <w:rFonts w:ascii="Times New Roman" w:hAnsi="Times New Roman"/>
          <w:i/>
          <w:iCs/>
          <w:color w:val="000000"/>
          <w:spacing w:val="2"/>
          <w:sz w:val="26"/>
          <w:szCs w:val="26"/>
        </w:rPr>
        <w:t>i</w:t>
      </w:r>
      <w:r>
        <w:rPr>
          <w:rFonts w:ascii="Times New Roman" w:hAnsi="Times New Roman"/>
          <w:color w:val="000000"/>
          <w:sz w:val="26"/>
          <w:szCs w:val="26"/>
        </w:rPr>
        <w:t>-</w:t>
      </w:r>
      <w:r>
        <w:rPr>
          <w:rFonts w:ascii="Times New Roman" w:hAnsi="Times New Roman"/>
          <w:color w:val="000000"/>
          <w:spacing w:val="4"/>
          <w:sz w:val="26"/>
          <w:szCs w:val="26"/>
        </w:rPr>
        <w:t>м</w:t>
      </w:r>
      <w:r>
        <w:rPr>
          <w:rFonts w:ascii="Times New Roman" w:hAnsi="Times New Roman"/>
          <w:color w:val="000000"/>
          <w:sz w:val="26"/>
          <w:szCs w:val="26"/>
        </w:rPr>
        <w:t>у</w:t>
      </w:r>
      <w:r>
        <w:rPr>
          <w:rFonts w:ascii="Times New Roman" w:hAnsi="Times New Roman"/>
          <w:color w:val="000000"/>
          <w:spacing w:val="-10"/>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3"/>
          <w:sz w:val="26"/>
          <w:szCs w:val="26"/>
        </w:rPr>
        <w:t>ик</w:t>
      </w:r>
      <w:r>
        <w:rPr>
          <w:rFonts w:ascii="Times New Roman" w:hAnsi="Times New Roman"/>
          <w:color w:val="000000"/>
          <w:sz w:val="26"/>
          <w:szCs w:val="26"/>
        </w:rPr>
        <w:t>у</w:t>
      </w:r>
      <w:r>
        <w:rPr>
          <w:rFonts w:ascii="Times New Roman" w:hAnsi="Times New Roman"/>
          <w:color w:val="000000"/>
          <w:spacing w:val="-17"/>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pacing w:val="2"/>
          <w:sz w:val="26"/>
          <w:szCs w:val="26"/>
        </w:rPr>
        <w:t>в</w:t>
      </w:r>
      <w:r>
        <w:rPr>
          <w:rFonts w:ascii="Times New Roman" w:hAnsi="Times New Roman"/>
          <w:color w:val="000000"/>
          <w:sz w:val="26"/>
          <w:szCs w:val="26"/>
        </w:rPr>
        <w:t>ой</w:t>
      </w:r>
      <w:r>
        <w:rPr>
          <w:rFonts w:ascii="Times New Roman" w:hAnsi="Times New Roman"/>
          <w:color w:val="000000"/>
          <w:spacing w:val="-10"/>
          <w:sz w:val="26"/>
          <w:szCs w:val="26"/>
        </w:rPr>
        <w:t xml:space="preserve"> </w:t>
      </w:r>
      <w:r>
        <w:rPr>
          <w:rFonts w:ascii="Times New Roman" w:hAnsi="Times New Roman"/>
          <w:color w:val="000000"/>
          <w:sz w:val="26"/>
          <w:szCs w:val="26"/>
        </w:rPr>
        <w:t>энергии;</w:t>
      </w:r>
      <w:proofErr w:type="gramEnd"/>
    </w:p>
    <w:p w:rsidR="006F6FCA" w:rsidRDefault="006F6FCA">
      <w:pPr>
        <w:widowControl w:val="0"/>
        <w:autoSpaceDE w:val="0"/>
        <w:autoSpaceDN w:val="0"/>
        <w:adjustRightInd w:val="0"/>
        <w:spacing w:before="4" w:after="0" w:line="240" w:lineRule="auto"/>
        <w:ind w:left="810" w:right="-20"/>
        <w:rPr>
          <w:rFonts w:ascii="Times New Roman" w:hAnsi="Times New Roman"/>
          <w:color w:val="000000"/>
          <w:sz w:val="26"/>
          <w:szCs w:val="26"/>
        </w:rPr>
      </w:pPr>
      <w:proofErr w:type="gramStart"/>
      <w:r>
        <w:rPr>
          <w:rFonts w:ascii="Times New Roman" w:hAnsi="Times New Roman"/>
          <w:i/>
          <w:iCs/>
          <w:color w:val="000000"/>
          <w:position w:val="2"/>
          <w:sz w:val="26"/>
          <w:szCs w:val="26"/>
        </w:rPr>
        <w:t>t</w:t>
      </w:r>
      <w:proofErr w:type="gramEnd"/>
      <w:r>
        <w:rPr>
          <w:rFonts w:ascii="Times New Roman" w:hAnsi="Times New Roman"/>
          <w:i/>
          <w:iCs/>
          <w:color w:val="000000"/>
          <w:sz w:val="17"/>
          <w:szCs w:val="17"/>
        </w:rPr>
        <w:t xml:space="preserve">ч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к</w:t>
      </w:r>
      <w:r>
        <w:rPr>
          <w:rFonts w:ascii="Times New Roman" w:hAnsi="Times New Roman"/>
          <w:color w:val="000000"/>
          <w:position w:val="2"/>
          <w:sz w:val="26"/>
          <w:szCs w:val="26"/>
        </w:rPr>
        <w:t>ол</w:t>
      </w:r>
      <w:r>
        <w:rPr>
          <w:rFonts w:ascii="Times New Roman" w:hAnsi="Times New Roman"/>
          <w:color w:val="000000"/>
          <w:spacing w:val="1"/>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е</w:t>
      </w:r>
      <w:r>
        <w:rPr>
          <w:rFonts w:ascii="Times New Roman" w:hAnsi="Times New Roman"/>
          <w:color w:val="000000"/>
          <w:spacing w:val="2"/>
          <w:position w:val="2"/>
          <w:sz w:val="26"/>
          <w:szCs w:val="26"/>
        </w:rPr>
        <w:t>с</w:t>
      </w:r>
      <w:r>
        <w:rPr>
          <w:rFonts w:ascii="Times New Roman" w:hAnsi="Times New Roman"/>
          <w:color w:val="000000"/>
          <w:position w:val="2"/>
          <w:sz w:val="26"/>
          <w:szCs w:val="26"/>
        </w:rPr>
        <w:t>тво</w:t>
      </w:r>
      <w:r>
        <w:rPr>
          <w:rFonts w:ascii="Times New Roman" w:hAnsi="Times New Roman"/>
          <w:color w:val="000000"/>
          <w:spacing w:val="-11"/>
          <w:position w:val="2"/>
          <w:sz w:val="26"/>
          <w:szCs w:val="26"/>
        </w:rPr>
        <w:t xml:space="preserve"> </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асов</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отопите</w:t>
      </w:r>
      <w:r>
        <w:rPr>
          <w:rFonts w:ascii="Times New Roman" w:hAnsi="Times New Roman"/>
          <w:color w:val="000000"/>
          <w:spacing w:val="3"/>
          <w:position w:val="2"/>
          <w:sz w:val="26"/>
          <w:szCs w:val="26"/>
        </w:rPr>
        <w:t>л</w:t>
      </w:r>
      <w:r>
        <w:rPr>
          <w:rFonts w:ascii="Times New Roman" w:hAnsi="Times New Roman"/>
          <w:color w:val="000000"/>
          <w:position w:val="2"/>
          <w:sz w:val="26"/>
          <w:szCs w:val="26"/>
        </w:rPr>
        <w:t>ьного</w:t>
      </w:r>
      <w:r>
        <w:rPr>
          <w:rFonts w:ascii="Times New Roman" w:hAnsi="Times New Roman"/>
          <w:color w:val="000000"/>
          <w:spacing w:val="-16"/>
          <w:position w:val="2"/>
          <w:sz w:val="26"/>
          <w:szCs w:val="26"/>
        </w:rPr>
        <w:t xml:space="preserve"> </w:t>
      </w:r>
      <w:r>
        <w:rPr>
          <w:rFonts w:ascii="Times New Roman" w:hAnsi="Times New Roman"/>
          <w:color w:val="000000"/>
          <w:position w:val="2"/>
          <w:sz w:val="26"/>
          <w:szCs w:val="26"/>
        </w:rPr>
        <w:t>п</w:t>
      </w:r>
      <w:r>
        <w:rPr>
          <w:rFonts w:ascii="Times New Roman" w:hAnsi="Times New Roman"/>
          <w:color w:val="000000"/>
          <w:spacing w:val="2"/>
          <w:position w:val="2"/>
          <w:sz w:val="26"/>
          <w:szCs w:val="26"/>
        </w:rPr>
        <w:t>е</w:t>
      </w:r>
      <w:r>
        <w:rPr>
          <w:rFonts w:ascii="Times New Roman" w:hAnsi="Times New Roman"/>
          <w:color w:val="000000"/>
          <w:position w:val="2"/>
          <w:sz w:val="26"/>
          <w:szCs w:val="26"/>
        </w:rPr>
        <w:t>ри</w:t>
      </w:r>
      <w:r>
        <w:rPr>
          <w:rFonts w:ascii="Times New Roman" w:hAnsi="Times New Roman"/>
          <w:color w:val="000000"/>
          <w:spacing w:val="3"/>
          <w:position w:val="2"/>
          <w:sz w:val="26"/>
          <w:szCs w:val="26"/>
        </w:rPr>
        <w:t>о</w:t>
      </w:r>
      <w:r>
        <w:rPr>
          <w:rFonts w:ascii="Times New Roman" w:hAnsi="Times New Roman"/>
          <w:color w:val="000000"/>
          <w:position w:val="2"/>
          <w:sz w:val="26"/>
          <w:szCs w:val="26"/>
        </w:rPr>
        <w:t>да</w:t>
      </w:r>
      <w:r>
        <w:rPr>
          <w:rFonts w:ascii="Times New Roman" w:hAnsi="Times New Roman"/>
          <w:color w:val="000000"/>
          <w:spacing w:val="-9"/>
          <w:position w:val="2"/>
          <w:sz w:val="26"/>
          <w:szCs w:val="26"/>
        </w:rPr>
        <w:t xml:space="preserve"> </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а</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пре</w:t>
      </w:r>
      <w:r>
        <w:rPr>
          <w:rFonts w:ascii="Times New Roman" w:hAnsi="Times New Roman"/>
          <w:color w:val="000000"/>
          <w:spacing w:val="1"/>
          <w:position w:val="2"/>
          <w:sz w:val="26"/>
          <w:szCs w:val="26"/>
        </w:rPr>
        <w:t>д</w:t>
      </w:r>
      <w:r>
        <w:rPr>
          <w:rFonts w:ascii="Times New Roman" w:hAnsi="Times New Roman"/>
          <w:color w:val="000000"/>
          <w:position w:val="2"/>
          <w:sz w:val="26"/>
          <w:szCs w:val="26"/>
        </w:rPr>
        <w:t>ше</w:t>
      </w:r>
      <w:r>
        <w:rPr>
          <w:rFonts w:ascii="Times New Roman" w:hAnsi="Times New Roman"/>
          <w:color w:val="000000"/>
          <w:spacing w:val="2"/>
          <w:position w:val="2"/>
          <w:sz w:val="26"/>
          <w:szCs w:val="26"/>
        </w:rPr>
        <w:t>с</w:t>
      </w:r>
      <w:r>
        <w:rPr>
          <w:rFonts w:ascii="Times New Roman" w:hAnsi="Times New Roman"/>
          <w:color w:val="000000"/>
          <w:position w:val="2"/>
          <w:sz w:val="26"/>
          <w:szCs w:val="26"/>
        </w:rPr>
        <w:t>т</w:t>
      </w:r>
      <w:r>
        <w:rPr>
          <w:rFonts w:ascii="Times New Roman" w:hAnsi="Times New Roman"/>
          <w:color w:val="000000"/>
          <w:spacing w:val="4"/>
          <w:position w:val="2"/>
          <w:sz w:val="26"/>
          <w:szCs w:val="26"/>
        </w:rPr>
        <w:t>в</w:t>
      </w:r>
      <w:r>
        <w:rPr>
          <w:rFonts w:ascii="Times New Roman" w:hAnsi="Times New Roman"/>
          <w:color w:val="000000"/>
          <w:spacing w:val="-5"/>
          <w:position w:val="2"/>
          <w:sz w:val="26"/>
          <w:szCs w:val="26"/>
        </w:rPr>
        <w:t>у</w:t>
      </w:r>
      <w:r>
        <w:rPr>
          <w:rFonts w:ascii="Times New Roman" w:hAnsi="Times New Roman"/>
          <w:color w:val="000000"/>
          <w:position w:val="2"/>
          <w:sz w:val="26"/>
          <w:szCs w:val="26"/>
        </w:rPr>
        <w:t>ющ</w:t>
      </w:r>
      <w:r>
        <w:rPr>
          <w:rFonts w:ascii="Times New Roman" w:hAnsi="Times New Roman"/>
          <w:color w:val="000000"/>
          <w:spacing w:val="3"/>
          <w:position w:val="2"/>
          <w:sz w:val="26"/>
          <w:szCs w:val="26"/>
        </w:rPr>
        <w:t>и</w:t>
      </w:r>
      <w:r>
        <w:rPr>
          <w:rFonts w:ascii="Times New Roman" w:hAnsi="Times New Roman"/>
          <w:color w:val="000000"/>
          <w:position w:val="2"/>
          <w:sz w:val="26"/>
          <w:szCs w:val="26"/>
        </w:rPr>
        <w:t>е</w:t>
      </w:r>
      <w:r>
        <w:rPr>
          <w:rFonts w:ascii="Times New Roman" w:hAnsi="Times New Roman"/>
          <w:color w:val="000000"/>
          <w:spacing w:val="-20"/>
          <w:position w:val="2"/>
          <w:sz w:val="26"/>
          <w:szCs w:val="26"/>
        </w:rPr>
        <w:t xml:space="preserve"> </w:t>
      </w:r>
      <w:r>
        <w:rPr>
          <w:rFonts w:ascii="Times New Roman" w:hAnsi="Times New Roman"/>
          <w:color w:val="000000"/>
          <w:position w:val="2"/>
          <w:sz w:val="26"/>
          <w:szCs w:val="26"/>
        </w:rPr>
        <w:t>12</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месяц</w:t>
      </w:r>
      <w:r>
        <w:rPr>
          <w:rFonts w:ascii="Times New Roman" w:hAnsi="Times New Roman"/>
          <w:color w:val="000000"/>
          <w:spacing w:val="1"/>
          <w:position w:val="2"/>
          <w:sz w:val="26"/>
          <w:szCs w:val="26"/>
        </w:rPr>
        <w:t>е</w:t>
      </w:r>
      <w:r>
        <w:rPr>
          <w:rFonts w:ascii="Times New Roman" w:hAnsi="Times New Roman"/>
          <w:color w:val="000000"/>
          <w:position w:val="2"/>
          <w:sz w:val="26"/>
          <w:szCs w:val="26"/>
        </w:rPr>
        <w:t>в.</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z w:val="26"/>
          <w:szCs w:val="26"/>
        </w:rPr>
        <w:t>n</w:t>
      </w:r>
      <w:r>
        <w:rPr>
          <w:rFonts w:ascii="Times New Roman" w:hAnsi="Times New Roman"/>
          <w:i/>
          <w:iCs/>
          <w:color w:val="000000"/>
          <w:spacing w:val="-1"/>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 xml:space="preserve"> к</w:t>
      </w:r>
      <w:r>
        <w:rPr>
          <w:rFonts w:ascii="Times New Roman" w:hAnsi="Times New Roman"/>
          <w:color w:val="000000"/>
          <w:sz w:val="26"/>
          <w:szCs w:val="26"/>
        </w:rPr>
        <w:t>ол</w:t>
      </w:r>
      <w:r>
        <w:rPr>
          <w:rFonts w:ascii="Times New Roman" w:hAnsi="Times New Roman"/>
          <w:color w:val="000000"/>
          <w:spacing w:val="3"/>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2"/>
          <w:sz w:val="26"/>
          <w:szCs w:val="26"/>
        </w:rPr>
        <w:t>т</w:t>
      </w:r>
      <w:r>
        <w:rPr>
          <w:rFonts w:ascii="Times New Roman" w:hAnsi="Times New Roman"/>
          <w:color w:val="000000"/>
          <w:sz w:val="26"/>
          <w:szCs w:val="26"/>
        </w:rPr>
        <w:t>во</w:t>
      </w:r>
      <w:r>
        <w:rPr>
          <w:rFonts w:ascii="Times New Roman" w:hAnsi="Times New Roman"/>
          <w:color w:val="000000"/>
          <w:spacing w:val="-13"/>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w:t>
      </w:r>
      <w:r>
        <w:rPr>
          <w:rFonts w:ascii="Times New Roman" w:hAnsi="Times New Roman"/>
          <w:color w:val="000000"/>
          <w:spacing w:val="-13"/>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w:t>
      </w:r>
      <w:r>
        <w:rPr>
          <w:rFonts w:ascii="Times New Roman" w:hAnsi="Times New Roman"/>
          <w:color w:val="000000"/>
          <w:spacing w:val="2"/>
          <w:sz w:val="26"/>
          <w:szCs w:val="26"/>
        </w:rPr>
        <w:t>г</w:t>
      </w:r>
      <w:r>
        <w:rPr>
          <w:rFonts w:ascii="Times New Roman" w:hAnsi="Times New Roman"/>
          <w:color w:val="000000"/>
          <w:sz w:val="26"/>
          <w:szCs w:val="26"/>
        </w:rPr>
        <w:t>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color w:val="000000"/>
          <w:position w:val="2"/>
          <w:sz w:val="26"/>
          <w:szCs w:val="26"/>
        </w:rPr>
        <w:t>б)</w:t>
      </w:r>
      <w:r>
        <w:rPr>
          <w:rFonts w:ascii="Times New Roman" w:hAnsi="Times New Roman"/>
          <w:color w:val="000000"/>
          <w:spacing w:val="58"/>
          <w:position w:val="2"/>
          <w:sz w:val="26"/>
          <w:szCs w:val="26"/>
        </w:rPr>
        <w:t xml:space="preserve"> </w:t>
      </w:r>
      <w:r>
        <w:rPr>
          <w:rFonts w:ascii="Times New Roman" w:hAnsi="Times New Roman"/>
          <w:color w:val="000000"/>
          <w:position w:val="2"/>
          <w:sz w:val="26"/>
          <w:szCs w:val="26"/>
        </w:rPr>
        <w:t>показате</w:t>
      </w:r>
      <w:r>
        <w:rPr>
          <w:rFonts w:ascii="Times New Roman" w:hAnsi="Times New Roman"/>
          <w:color w:val="000000"/>
          <w:spacing w:val="2"/>
          <w:position w:val="2"/>
          <w:sz w:val="26"/>
          <w:szCs w:val="26"/>
        </w:rPr>
        <w:t>л</w:t>
      </w:r>
      <w:r>
        <w:rPr>
          <w:rFonts w:ascii="Times New Roman" w:hAnsi="Times New Roman"/>
          <w:color w:val="000000"/>
          <w:position w:val="2"/>
          <w:sz w:val="26"/>
          <w:szCs w:val="26"/>
        </w:rPr>
        <w:t>ь</w:t>
      </w:r>
      <w:r>
        <w:rPr>
          <w:rFonts w:ascii="Times New Roman" w:hAnsi="Times New Roman"/>
          <w:color w:val="000000"/>
          <w:spacing w:val="47"/>
          <w:position w:val="2"/>
          <w:sz w:val="26"/>
          <w:szCs w:val="26"/>
        </w:rPr>
        <w:t xml:space="preserve"> </w:t>
      </w:r>
      <w:r>
        <w:rPr>
          <w:rFonts w:ascii="Times New Roman" w:hAnsi="Times New Roman"/>
          <w:color w:val="000000"/>
          <w:position w:val="2"/>
          <w:sz w:val="26"/>
          <w:szCs w:val="26"/>
        </w:rPr>
        <w:t>над</w:t>
      </w:r>
      <w:r>
        <w:rPr>
          <w:rFonts w:ascii="Times New Roman" w:hAnsi="Times New Roman"/>
          <w:color w:val="000000"/>
          <w:spacing w:val="2"/>
          <w:position w:val="2"/>
          <w:sz w:val="26"/>
          <w:szCs w:val="26"/>
        </w:rPr>
        <w:t>ё</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ности</w:t>
      </w:r>
      <w:r>
        <w:rPr>
          <w:rFonts w:ascii="Times New Roman" w:hAnsi="Times New Roman"/>
          <w:color w:val="000000"/>
          <w:spacing w:val="47"/>
          <w:position w:val="2"/>
          <w:sz w:val="26"/>
          <w:szCs w:val="26"/>
        </w:rPr>
        <w:t xml:space="preserve"> </w:t>
      </w:r>
      <w:r>
        <w:rPr>
          <w:rFonts w:ascii="Times New Roman" w:hAnsi="Times New Roman"/>
          <w:color w:val="000000"/>
          <w:position w:val="2"/>
          <w:sz w:val="26"/>
          <w:szCs w:val="26"/>
        </w:rPr>
        <w:t>водосн</w:t>
      </w:r>
      <w:r>
        <w:rPr>
          <w:rFonts w:ascii="Times New Roman" w:hAnsi="Times New Roman"/>
          <w:color w:val="000000"/>
          <w:spacing w:val="1"/>
          <w:position w:val="2"/>
          <w:sz w:val="26"/>
          <w:szCs w:val="26"/>
        </w:rPr>
        <w:t>а</w:t>
      </w:r>
      <w:r>
        <w:rPr>
          <w:rFonts w:ascii="Times New Roman" w:hAnsi="Times New Roman"/>
          <w:color w:val="000000"/>
          <w:position w:val="2"/>
          <w:sz w:val="26"/>
          <w:szCs w:val="26"/>
        </w:rPr>
        <w:t>б</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ен</w:t>
      </w:r>
      <w:r>
        <w:rPr>
          <w:rFonts w:ascii="Times New Roman" w:hAnsi="Times New Roman"/>
          <w:color w:val="000000"/>
          <w:spacing w:val="3"/>
          <w:position w:val="2"/>
          <w:sz w:val="26"/>
          <w:szCs w:val="26"/>
        </w:rPr>
        <w:t>и</w:t>
      </w:r>
      <w:r>
        <w:rPr>
          <w:rFonts w:ascii="Times New Roman" w:hAnsi="Times New Roman"/>
          <w:color w:val="000000"/>
          <w:position w:val="2"/>
          <w:sz w:val="26"/>
          <w:szCs w:val="26"/>
        </w:rPr>
        <w:t>я</w:t>
      </w:r>
      <w:r>
        <w:rPr>
          <w:rFonts w:ascii="Times New Roman" w:hAnsi="Times New Roman"/>
          <w:color w:val="000000"/>
          <w:spacing w:val="43"/>
          <w:position w:val="2"/>
          <w:sz w:val="26"/>
          <w:szCs w:val="26"/>
        </w:rPr>
        <w:t xml:space="preserve"> </w:t>
      </w:r>
      <w:r>
        <w:rPr>
          <w:rFonts w:ascii="Times New Roman" w:hAnsi="Times New Roman"/>
          <w:color w:val="000000"/>
          <w:position w:val="2"/>
          <w:sz w:val="26"/>
          <w:szCs w:val="26"/>
        </w:rPr>
        <w:t>источников</w:t>
      </w:r>
      <w:r>
        <w:rPr>
          <w:rFonts w:ascii="Times New Roman" w:hAnsi="Times New Roman"/>
          <w:color w:val="000000"/>
          <w:spacing w:val="46"/>
          <w:position w:val="2"/>
          <w:sz w:val="26"/>
          <w:szCs w:val="26"/>
        </w:rPr>
        <w:t xml:space="preserve"> </w:t>
      </w:r>
      <w:r>
        <w:rPr>
          <w:rFonts w:ascii="Times New Roman" w:hAnsi="Times New Roman"/>
          <w:color w:val="000000"/>
          <w:spacing w:val="2"/>
          <w:position w:val="2"/>
          <w:sz w:val="26"/>
          <w:szCs w:val="26"/>
        </w:rPr>
        <w:t>т</w:t>
      </w:r>
      <w:r>
        <w:rPr>
          <w:rFonts w:ascii="Times New Roman" w:hAnsi="Times New Roman"/>
          <w:color w:val="000000"/>
          <w:position w:val="2"/>
          <w:sz w:val="26"/>
          <w:szCs w:val="26"/>
        </w:rPr>
        <w:t>еп</w:t>
      </w:r>
      <w:r>
        <w:rPr>
          <w:rFonts w:ascii="Times New Roman" w:hAnsi="Times New Roman"/>
          <w:color w:val="000000"/>
          <w:spacing w:val="1"/>
          <w:position w:val="2"/>
          <w:sz w:val="26"/>
          <w:szCs w:val="26"/>
        </w:rPr>
        <w:t>л</w:t>
      </w:r>
      <w:r>
        <w:rPr>
          <w:rFonts w:ascii="Times New Roman" w:hAnsi="Times New Roman"/>
          <w:color w:val="000000"/>
          <w:position w:val="2"/>
          <w:sz w:val="26"/>
          <w:szCs w:val="26"/>
        </w:rPr>
        <w:t>о</w:t>
      </w:r>
      <w:r>
        <w:rPr>
          <w:rFonts w:ascii="Times New Roman" w:hAnsi="Times New Roman"/>
          <w:color w:val="000000"/>
          <w:spacing w:val="2"/>
          <w:position w:val="2"/>
          <w:sz w:val="26"/>
          <w:szCs w:val="26"/>
        </w:rPr>
        <w:t>в</w:t>
      </w:r>
      <w:r>
        <w:rPr>
          <w:rFonts w:ascii="Times New Roman" w:hAnsi="Times New Roman"/>
          <w:color w:val="000000"/>
          <w:position w:val="2"/>
          <w:sz w:val="26"/>
          <w:szCs w:val="26"/>
        </w:rPr>
        <w:t>ой</w:t>
      </w:r>
      <w:r>
        <w:rPr>
          <w:rFonts w:ascii="Times New Roman" w:hAnsi="Times New Roman"/>
          <w:color w:val="000000"/>
          <w:spacing w:val="50"/>
          <w:position w:val="2"/>
          <w:sz w:val="26"/>
          <w:szCs w:val="26"/>
        </w:rPr>
        <w:t xml:space="preserve"> </w:t>
      </w:r>
      <w:r>
        <w:rPr>
          <w:rFonts w:ascii="Times New Roman" w:hAnsi="Times New Roman"/>
          <w:color w:val="000000"/>
          <w:spacing w:val="-1"/>
          <w:position w:val="2"/>
          <w:sz w:val="26"/>
          <w:szCs w:val="26"/>
        </w:rPr>
        <w:t>э</w:t>
      </w:r>
      <w:r>
        <w:rPr>
          <w:rFonts w:ascii="Times New Roman" w:hAnsi="Times New Roman"/>
          <w:color w:val="000000"/>
          <w:position w:val="2"/>
          <w:sz w:val="26"/>
          <w:szCs w:val="26"/>
        </w:rPr>
        <w:t>нергии</w:t>
      </w:r>
      <w:r>
        <w:rPr>
          <w:rFonts w:ascii="Times New Roman" w:hAnsi="Times New Roman"/>
          <w:color w:val="000000"/>
          <w:spacing w:val="51"/>
          <w:position w:val="2"/>
          <w:sz w:val="26"/>
          <w:szCs w:val="26"/>
        </w:rPr>
        <w:t xml:space="preserve"> </w:t>
      </w:r>
      <w:r>
        <w:rPr>
          <w:rFonts w:ascii="Times New Roman" w:hAnsi="Times New Roman"/>
          <w:color w:val="000000"/>
          <w:spacing w:val="5"/>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z w:val="17"/>
          <w:szCs w:val="17"/>
        </w:rPr>
        <w:t>в</w:t>
      </w:r>
      <w:r>
        <w:rPr>
          <w:rFonts w:ascii="Times New Roman" w:hAnsi="Times New Roman"/>
          <w:color w:val="000000"/>
          <w:position w:val="2"/>
          <w:sz w:val="26"/>
          <w:szCs w:val="26"/>
        </w:rPr>
        <w:t>)</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102" w:right="-20"/>
        <w:rPr>
          <w:rFonts w:ascii="Times New Roman" w:hAnsi="Times New Roman"/>
          <w:color w:val="000000"/>
          <w:sz w:val="26"/>
          <w:szCs w:val="26"/>
        </w:rPr>
      </w:pPr>
      <w:r>
        <w:rPr>
          <w:rFonts w:ascii="Times New Roman" w:hAnsi="Times New Roman"/>
          <w:color w:val="000000"/>
          <w:sz w:val="26"/>
          <w:szCs w:val="26"/>
        </w:rPr>
        <w:t>хара</w:t>
      </w:r>
      <w:r>
        <w:rPr>
          <w:rFonts w:ascii="Times New Roman" w:hAnsi="Times New Roman"/>
          <w:color w:val="000000"/>
          <w:spacing w:val="-1"/>
          <w:sz w:val="26"/>
          <w:szCs w:val="26"/>
        </w:rPr>
        <w:t>к</w:t>
      </w:r>
      <w:r>
        <w:rPr>
          <w:rFonts w:ascii="Times New Roman" w:hAnsi="Times New Roman"/>
          <w:color w:val="000000"/>
          <w:spacing w:val="2"/>
          <w:sz w:val="26"/>
          <w:szCs w:val="26"/>
        </w:rPr>
        <w:t>т</w:t>
      </w:r>
      <w:r>
        <w:rPr>
          <w:rFonts w:ascii="Times New Roman" w:hAnsi="Times New Roman"/>
          <w:color w:val="000000"/>
          <w:sz w:val="26"/>
          <w:szCs w:val="26"/>
        </w:rPr>
        <w:t>ери</w:t>
      </w:r>
      <w:r>
        <w:rPr>
          <w:rFonts w:ascii="Times New Roman" w:hAnsi="Times New Roman"/>
          <w:color w:val="000000"/>
          <w:spacing w:val="6"/>
          <w:sz w:val="26"/>
          <w:szCs w:val="26"/>
        </w:rPr>
        <w:t>з</w:t>
      </w:r>
      <w:r>
        <w:rPr>
          <w:rFonts w:ascii="Times New Roman" w:hAnsi="Times New Roman"/>
          <w:color w:val="000000"/>
          <w:spacing w:val="-5"/>
          <w:sz w:val="26"/>
          <w:szCs w:val="26"/>
        </w:rPr>
        <w:t>у</w:t>
      </w:r>
      <w:r>
        <w:rPr>
          <w:rFonts w:ascii="Times New Roman" w:hAnsi="Times New Roman"/>
          <w:color w:val="000000"/>
          <w:sz w:val="26"/>
          <w:szCs w:val="26"/>
        </w:rPr>
        <w:t>ется</w:t>
      </w:r>
      <w:r>
        <w:rPr>
          <w:rFonts w:ascii="Times New Roman" w:hAnsi="Times New Roman"/>
          <w:color w:val="000000"/>
          <w:spacing w:val="-18"/>
          <w:sz w:val="26"/>
          <w:szCs w:val="26"/>
        </w:rPr>
        <w:t xml:space="preserve"> </w:t>
      </w:r>
      <w:r>
        <w:rPr>
          <w:rFonts w:ascii="Times New Roman" w:hAnsi="Times New Roman"/>
          <w:color w:val="000000"/>
          <w:spacing w:val="1"/>
          <w:sz w:val="26"/>
          <w:szCs w:val="26"/>
        </w:rPr>
        <w:t>н</w:t>
      </w:r>
      <w:r>
        <w:rPr>
          <w:rFonts w:ascii="Times New Roman" w:hAnsi="Times New Roman"/>
          <w:color w:val="000000"/>
          <w:sz w:val="26"/>
          <w:szCs w:val="26"/>
        </w:rPr>
        <w:t>ал</w:t>
      </w:r>
      <w:r>
        <w:rPr>
          <w:rFonts w:ascii="Times New Roman" w:hAnsi="Times New Roman"/>
          <w:color w:val="000000"/>
          <w:spacing w:val="3"/>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ием</w:t>
      </w:r>
      <w:r>
        <w:rPr>
          <w:rFonts w:ascii="Times New Roman" w:hAnsi="Times New Roman"/>
          <w:color w:val="000000"/>
          <w:spacing w:val="-11"/>
          <w:sz w:val="26"/>
          <w:szCs w:val="26"/>
        </w:rPr>
        <w:t xml:space="preserve"> </w:t>
      </w:r>
      <w:r>
        <w:rPr>
          <w:rFonts w:ascii="Times New Roman" w:hAnsi="Times New Roman"/>
          <w:color w:val="000000"/>
          <w:sz w:val="26"/>
          <w:szCs w:val="26"/>
        </w:rPr>
        <w:t>или</w:t>
      </w:r>
      <w:r>
        <w:rPr>
          <w:rFonts w:ascii="Times New Roman" w:hAnsi="Times New Roman"/>
          <w:color w:val="000000"/>
          <w:spacing w:val="-4"/>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т</w:t>
      </w:r>
      <w:r>
        <w:rPr>
          <w:rFonts w:ascii="Times New Roman" w:hAnsi="Times New Roman"/>
          <w:color w:val="000000"/>
          <w:spacing w:val="4"/>
          <w:sz w:val="26"/>
          <w:szCs w:val="26"/>
        </w:rPr>
        <w:t>с</w:t>
      </w:r>
      <w:r>
        <w:rPr>
          <w:rFonts w:ascii="Times New Roman" w:hAnsi="Times New Roman"/>
          <w:color w:val="000000"/>
          <w:spacing w:val="-5"/>
          <w:sz w:val="26"/>
          <w:szCs w:val="26"/>
        </w:rPr>
        <w:t>у</w:t>
      </w:r>
      <w:r>
        <w:rPr>
          <w:rFonts w:ascii="Times New Roman" w:hAnsi="Times New Roman"/>
          <w:color w:val="000000"/>
          <w:spacing w:val="2"/>
          <w:sz w:val="26"/>
          <w:szCs w:val="26"/>
        </w:rPr>
        <w:t>т</w:t>
      </w:r>
      <w:r>
        <w:rPr>
          <w:rFonts w:ascii="Times New Roman" w:hAnsi="Times New Roman"/>
          <w:color w:val="000000"/>
          <w:sz w:val="26"/>
          <w:szCs w:val="26"/>
        </w:rPr>
        <w:t>стви</w:t>
      </w:r>
      <w:r>
        <w:rPr>
          <w:rFonts w:ascii="Times New Roman" w:hAnsi="Times New Roman"/>
          <w:color w:val="000000"/>
          <w:spacing w:val="3"/>
          <w:sz w:val="26"/>
          <w:szCs w:val="26"/>
        </w:rPr>
        <w:t>е</w:t>
      </w:r>
      <w:r>
        <w:rPr>
          <w:rFonts w:ascii="Times New Roman" w:hAnsi="Times New Roman"/>
          <w:color w:val="000000"/>
          <w:sz w:val="26"/>
          <w:szCs w:val="26"/>
        </w:rPr>
        <w:t>м</w:t>
      </w:r>
      <w:r>
        <w:rPr>
          <w:rFonts w:ascii="Times New Roman" w:hAnsi="Times New Roman"/>
          <w:color w:val="000000"/>
          <w:spacing w:val="-15"/>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з</w:t>
      </w:r>
      <w:r>
        <w:rPr>
          <w:rFonts w:ascii="Times New Roman" w:hAnsi="Times New Roman"/>
          <w:color w:val="000000"/>
          <w:sz w:val="26"/>
          <w:szCs w:val="26"/>
        </w:rPr>
        <w:t>ервн</w:t>
      </w:r>
      <w:r>
        <w:rPr>
          <w:rFonts w:ascii="Times New Roman" w:hAnsi="Times New Roman"/>
          <w:color w:val="000000"/>
          <w:spacing w:val="3"/>
          <w:sz w:val="26"/>
          <w:szCs w:val="26"/>
        </w:rPr>
        <w:t>о</w:t>
      </w:r>
      <w:r>
        <w:rPr>
          <w:rFonts w:ascii="Times New Roman" w:hAnsi="Times New Roman"/>
          <w:color w:val="000000"/>
          <w:sz w:val="26"/>
          <w:szCs w:val="26"/>
        </w:rPr>
        <w:t>го</w:t>
      </w:r>
      <w:r>
        <w:rPr>
          <w:rFonts w:ascii="Times New Roman" w:hAnsi="Times New Roman"/>
          <w:color w:val="000000"/>
          <w:spacing w:val="-12"/>
          <w:sz w:val="26"/>
          <w:szCs w:val="26"/>
        </w:rPr>
        <w:t xml:space="preserve"> </w:t>
      </w:r>
      <w:r>
        <w:rPr>
          <w:rFonts w:ascii="Times New Roman" w:hAnsi="Times New Roman"/>
          <w:color w:val="000000"/>
          <w:sz w:val="26"/>
          <w:szCs w:val="26"/>
        </w:rPr>
        <w:t>во</w:t>
      </w:r>
      <w:r>
        <w:rPr>
          <w:rFonts w:ascii="Times New Roman" w:hAnsi="Times New Roman"/>
          <w:color w:val="000000"/>
          <w:spacing w:val="2"/>
          <w:sz w:val="26"/>
          <w:szCs w:val="26"/>
        </w:rPr>
        <w:t>д</w:t>
      </w:r>
      <w:r>
        <w:rPr>
          <w:rFonts w:ascii="Times New Roman" w:hAnsi="Times New Roman"/>
          <w:color w:val="000000"/>
          <w:sz w:val="26"/>
          <w:szCs w:val="26"/>
        </w:rPr>
        <w:t>осн</w:t>
      </w:r>
      <w:r>
        <w:rPr>
          <w:rFonts w:ascii="Times New Roman" w:hAnsi="Times New Roman"/>
          <w:color w:val="000000"/>
          <w:spacing w:val="3"/>
          <w:sz w:val="26"/>
          <w:szCs w:val="26"/>
        </w:rPr>
        <w:t>а</w:t>
      </w:r>
      <w:r>
        <w:rPr>
          <w:rFonts w:ascii="Times New Roman" w:hAnsi="Times New Roman"/>
          <w:color w:val="000000"/>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pacing w:val="1"/>
          <w:position w:val="2"/>
          <w:sz w:val="26"/>
          <w:szCs w:val="26"/>
        </w:rPr>
        <w:t>К</w:t>
      </w:r>
      <w:r>
        <w:rPr>
          <w:rFonts w:ascii="Times New Roman" w:hAnsi="Times New Roman"/>
          <w:i/>
          <w:iCs/>
          <w:color w:val="000000"/>
          <w:sz w:val="17"/>
          <w:szCs w:val="17"/>
        </w:rPr>
        <w:t>в</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1,0</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при</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на</w:t>
      </w:r>
      <w:r>
        <w:rPr>
          <w:rFonts w:ascii="Times New Roman" w:hAnsi="Times New Roman"/>
          <w:color w:val="000000"/>
          <w:spacing w:val="1"/>
          <w:position w:val="2"/>
          <w:sz w:val="26"/>
          <w:szCs w:val="26"/>
        </w:rPr>
        <w:t>л</w:t>
      </w:r>
      <w:r>
        <w:rPr>
          <w:rFonts w:ascii="Times New Roman" w:hAnsi="Times New Roman"/>
          <w:color w:val="000000"/>
          <w:spacing w:val="3"/>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spacing w:val="3"/>
          <w:position w:val="2"/>
          <w:sz w:val="26"/>
          <w:szCs w:val="26"/>
        </w:rPr>
        <w:t>и</w:t>
      </w:r>
      <w:r>
        <w:rPr>
          <w:rFonts w:ascii="Times New Roman" w:hAnsi="Times New Roman"/>
          <w:color w:val="000000"/>
          <w:position w:val="2"/>
          <w:sz w:val="26"/>
          <w:szCs w:val="26"/>
        </w:rPr>
        <w:t>и</w:t>
      </w:r>
      <w:r>
        <w:rPr>
          <w:rFonts w:ascii="Times New Roman" w:hAnsi="Times New Roman"/>
          <w:color w:val="000000"/>
          <w:spacing w:val="-9"/>
          <w:position w:val="2"/>
          <w:sz w:val="26"/>
          <w:szCs w:val="26"/>
        </w:rPr>
        <w:t xml:space="preserve"> </w:t>
      </w:r>
      <w:r>
        <w:rPr>
          <w:rFonts w:ascii="Times New Roman" w:hAnsi="Times New Roman"/>
          <w:color w:val="000000"/>
          <w:position w:val="2"/>
          <w:sz w:val="26"/>
          <w:szCs w:val="26"/>
        </w:rPr>
        <w:t>ре</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ервного</w:t>
      </w:r>
      <w:r>
        <w:rPr>
          <w:rFonts w:ascii="Times New Roman" w:hAnsi="Times New Roman"/>
          <w:color w:val="000000"/>
          <w:spacing w:val="-10"/>
          <w:position w:val="2"/>
          <w:sz w:val="26"/>
          <w:szCs w:val="26"/>
        </w:rPr>
        <w:t xml:space="preserve"> </w:t>
      </w:r>
      <w:r>
        <w:rPr>
          <w:rFonts w:ascii="Times New Roman" w:hAnsi="Times New Roman"/>
          <w:color w:val="000000"/>
          <w:position w:val="2"/>
          <w:sz w:val="26"/>
          <w:szCs w:val="26"/>
        </w:rPr>
        <w:t>водосн</w:t>
      </w:r>
      <w:r>
        <w:rPr>
          <w:rFonts w:ascii="Times New Roman" w:hAnsi="Times New Roman"/>
          <w:color w:val="000000"/>
          <w:spacing w:val="3"/>
          <w:position w:val="2"/>
          <w:sz w:val="26"/>
          <w:szCs w:val="26"/>
        </w:rPr>
        <w:t>а</w:t>
      </w:r>
      <w:r>
        <w:rPr>
          <w:rFonts w:ascii="Times New Roman" w:hAnsi="Times New Roman"/>
          <w:color w:val="000000"/>
          <w:position w:val="2"/>
          <w:sz w:val="26"/>
          <w:szCs w:val="26"/>
        </w:rPr>
        <w:t>б</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pacing w:val="1"/>
          <w:position w:val="2"/>
          <w:sz w:val="26"/>
          <w:szCs w:val="26"/>
        </w:rPr>
        <w:t>К</w:t>
      </w:r>
      <w:r>
        <w:rPr>
          <w:rFonts w:ascii="Times New Roman" w:hAnsi="Times New Roman"/>
          <w:i/>
          <w:iCs/>
          <w:color w:val="000000"/>
          <w:sz w:val="17"/>
          <w:szCs w:val="17"/>
        </w:rPr>
        <w:t>в</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0,6</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при</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о</w:t>
      </w:r>
      <w:r>
        <w:rPr>
          <w:rFonts w:ascii="Times New Roman" w:hAnsi="Times New Roman"/>
          <w:color w:val="000000"/>
          <w:spacing w:val="2"/>
          <w:position w:val="2"/>
          <w:sz w:val="26"/>
          <w:szCs w:val="26"/>
        </w:rPr>
        <w:t>т</w:t>
      </w:r>
      <w:r>
        <w:rPr>
          <w:rFonts w:ascii="Times New Roman" w:hAnsi="Times New Roman"/>
          <w:color w:val="000000"/>
          <w:spacing w:val="5"/>
          <w:position w:val="2"/>
          <w:sz w:val="26"/>
          <w:szCs w:val="26"/>
        </w:rPr>
        <w:t>с</w:t>
      </w:r>
      <w:r>
        <w:rPr>
          <w:rFonts w:ascii="Times New Roman" w:hAnsi="Times New Roman"/>
          <w:color w:val="000000"/>
          <w:spacing w:val="-5"/>
          <w:position w:val="2"/>
          <w:sz w:val="26"/>
          <w:szCs w:val="26"/>
        </w:rPr>
        <w:t>у</w:t>
      </w:r>
      <w:r>
        <w:rPr>
          <w:rFonts w:ascii="Times New Roman" w:hAnsi="Times New Roman"/>
          <w:color w:val="000000"/>
          <w:position w:val="2"/>
          <w:sz w:val="26"/>
          <w:szCs w:val="26"/>
        </w:rPr>
        <w:t>т</w:t>
      </w:r>
      <w:r>
        <w:rPr>
          <w:rFonts w:ascii="Times New Roman" w:hAnsi="Times New Roman"/>
          <w:color w:val="000000"/>
          <w:spacing w:val="2"/>
          <w:position w:val="2"/>
          <w:sz w:val="26"/>
          <w:szCs w:val="26"/>
        </w:rPr>
        <w:t>ст</w:t>
      </w:r>
      <w:r>
        <w:rPr>
          <w:rFonts w:ascii="Times New Roman" w:hAnsi="Times New Roman"/>
          <w:color w:val="000000"/>
          <w:position w:val="2"/>
          <w:sz w:val="26"/>
          <w:szCs w:val="26"/>
        </w:rPr>
        <w:t>вии</w:t>
      </w:r>
      <w:r>
        <w:rPr>
          <w:rFonts w:ascii="Times New Roman" w:hAnsi="Times New Roman"/>
          <w:color w:val="000000"/>
          <w:spacing w:val="-12"/>
          <w:position w:val="2"/>
          <w:sz w:val="26"/>
          <w:szCs w:val="26"/>
        </w:rPr>
        <w:t xml:space="preserve"> </w:t>
      </w:r>
      <w:r>
        <w:rPr>
          <w:rFonts w:ascii="Times New Roman" w:hAnsi="Times New Roman"/>
          <w:color w:val="000000"/>
          <w:position w:val="2"/>
          <w:sz w:val="26"/>
          <w:szCs w:val="26"/>
        </w:rPr>
        <w:t>ре</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ервного</w:t>
      </w:r>
      <w:r>
        <w:rPr>
          <w:rFonts w:ascii="Times New Roman" w:hAnsi="Times New Roman"/>
          <w:color w:val="000000"/>
          <w:spacing w:val="-10"/>
          <w:position w:val="2"/>
          <w:sz w:val="26"/>
          <w:szCs w:val="26"/>
        </w:rPr>
        <w:t xml:space="preserve"> </w:t>
      </w:r>
      <w:r>
        <w:rPr>
          <w:rFonts w:ascii="Times New Roman" w:hAnsi="Times New Roman"/>
          <w:color w:val="000000"/>
          <w:position w:val="2"/>
          <w:sz w:val="26"/>
          <w:szCs w:val="26"/>
        </w:rPr>
        <w:t>водо</w:t>
      </w:r>
      <w:r>
        <w:rPr>
          <w:rFonts w:ascii="Times New Roman" w:hAnsi="Times New Roman"/>
          <w:color w:val="000000"/>
          <w:spacing w:val="2"/>
          <w:position w:val="2"/>
          <w:sz w:val="26"/>
          <w:szCs w:val="26"/>
        </w:rPr>
        <w:t>с</w:t>
      </w:r>
      <w:r>
        <w:rPr>
          <w:rFonts w:ascii="Times New Roman" w:hAnsi="Times New Roman"/>
          <w:color w:val="000000"/>
          <w:position w:val="2"/>
          <w:sz w:val="26"/>
          <w:szCs w:val="26"/>
        </w:rPr>
        <w:t>наб</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p>
    <w:p w:rsidR="006F6FCA" w:rsidRDefault="006F6FCA" w:rsidP="003D4F68">
      <w:pPr>
        <w:widowControl w:val="0"/>
        <w:autoSpaceDE w:val="0"/>
        <w:autoSpaceDN w:val="0"/>
        <w:adjustRightInd w:val="0"/>
        <w:spacing w:after="0" w:line="450" w:lineRule="atLeast"/>
        <w:ind w:left="102" w:right="44" w:firstLine="708"/>
        <w:jc w:val="both"/>
        <w:rPr>
          <w:rFonts w:ascii="Times New Roman" w:hAnsi="Times New Roman"/>
          <w:color w:val="000000"/>
          <w:sz w:val="26"/>
          <w:szCs w:val="26"/>
        </w:rPr>
      </w:pPr>
      <w:r>
        <w:rPr>
          <w:rFonts w:ascii="Times New Roman" w:hAnsi="Times New Roman"/>
          <w:color w:val="000000"/>
          <w:sz w:val="26"/>
          <w:szCs w:val="26"/>
        </w:rPr>
        <w:t>При на</w:t>
      </w:r>
      <w:r>
        <w:rPr>
          <w:rFonts w:ascii="Times New Roman" w:hAnsi="Times New Roman"/>
          <w:color w:val="000000"/>
          <w:spacing w:val="1"/>
          <w:sz w:val="26"/>
          <w:szCs w:val="26"/>
        </w:rPr>
        <w:t>л</w:t>
      </w:r>
      <w:r>
        <w:rPr>
          <w:rFonts w:ascii="Times New Roman" w:hAnsi="Times New Roman"/>
          <w:color w:val="000000"/>
          <w:sz w:val="26"/>
          <w:szCs w:val="26"/>
        </w:rPr>
        <w:t>ичии в си</w:t>
      </w:r>
      <w:r>
        <w:rPr>
          <w:rFonts w:ascii="Times New Roman" w:hAnsi="Times New Roman"/>
          <w:color w:val="000000"/>
          <w:spacing w:val="3"/>
          <w:sz w:val="26"/>
          <w:szCs w:val="26"/>
        </w:rPr>
        <w:t>с</w:t>
      </w:r>
      <w:r>
        <w:rPr>
          <w:rFonts w:ascii="Times New Roman" w:hAnsi="Times New Roman"/>
          <w:color w:val="000000"/>
          <w:sz w:val="26"/>
          <w:szCs w:val="26"/>
        </w:rPr>
        <w:t>те</w:t>
      </w:r>
      <w:r>
        <w:rPr>
          <w:rFonts w:ascii="Times New Roman" w:hAnsi="Times New Roman"/>
          <w:color w:val="000000"/>
          <w:spacing w:val="-1"/>
          <w:sz w:val="26"/>
          <w:szCs w:val="26"/>
        </w:rPr>
        <w:t>м</w:t>
      </w:r>
      <w:r>
        <w:rPr>
          <w:rFonts w:ascii="Times New Roman" w:hAnsi="Times New Roman"/>
          <w:color w:val="000000"/>
          <w:sz w:val="26"/>
          <w:szCs w:val="26"/>
        </w:rPr>
        <w:t>е 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3"/>
          <w:sz w:val="26"/>
          <w:szCs w:val="26"/>
        </w:rPr>
        <w:t>и</w:t>
      </w:r>
      <w:r>
        <w:rPr>
          <w:rFonts w:ascii="Times New Roman" w:hAnsi="Times New Roman"/>
          <w:color w:val="000000"/>
          <w:sz w:val="26"/>
          <w:szCs w:val="26"/>
        </w:rPr>
        <w:t>я нескол</w:t>
      </w:r>
      <w:r>
        <w:rPr>
          <w:rFonts w:ascii="Times New Roman" w:hAnsi="Times New Roman"/>
          <w:color w:val="000000"/>
          <w:spacing w:val="1"/>
          <w:sz w:val="26"/>
          <w:szCs w:val="26"/>
        </w:rPr>
        <w:t>ь</w:t>
      </w:r>
      <w:r>
        <w:rPr>
          <w:rFonts w:ascii="Times New Roman" w:hAnsi="Times New Roman"/>
          <w:color w:val="000000"/>
          <w:spacing w:val="-1"/>
          <w:sz w:val="26"/>
          <w:szCs w:val="26"/>
        </w:rPr>
        <w:t>к</w:t>
      </w:r>
      <w:r>
        <w:rPr>
          <w:rFonts w:ascii="Times New Roman" w:hAnsi="Times New Roman"/>
          <w:color w:val="000000"/>
          <w:sz w:val="26"/>
          <w:szCs w:val="26"/>
        </w:rPr>
        <w:t>их 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 тепл</w:t>
      </w:r>
      <w:r>
        <w:rPr>
          <w:rFonts w:ascii="Times New Roman" w:hAnsi="Times New Roman"/>
          <w:color w:val="000000"/>
          <w:spacing w:val="3"/>
          <w:sz w:val="26"/>
          <w:szCs w:val="26"/>
        </w:rPr>
        <w:t>о</w:t>
      </w:r>
      <w:r>
        <w:rPr>
          <w:rFonts w:ascii="Times New Roman" w:hAnsi="Times New Roman"/>
          <w:color w:val="000000"/>
          <w:sz w:val="26"/>
          <w:szCs w:val="26"/>
        </w:rPr>
        <w:t xml:space="preserve">вой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9"/>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бщий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п</w:t>
      </w:r>
      <w:r>
        <w:rPr>
          <w:rFonts w:ascii="Times New Roman" w:hAnsi="Times New Roman"/>
          <w:color w:val="000000"/>
          <w:spacing w:val="2"/>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3"/>
          <w:sz w:val="26"/>
          <w:szCs w:val="26"/>
        </w:rPr>
        <w:t>з</w:t>
      </w:r>
      <w:r>
        <w:rPr>
          <w:rFonts w:ascii="Times New Roman" w:hAnsi="Times New Roman"/>
          <w:color w:val="000000"/>
          <w:sz w:val="26"/>
          <w:szCs w:val="26"/>
        </w:rPr>
        <w:t>атель</w:t>
      </w:r>
      <w:r>
        <w:rPr>
          <w:rFonts w:ascii="Times New Roman" w:hAnsi="Times New Roman"/>
          <w:color w:val="000000"/>
          <w:spacing w:val="-12"/>
          <w:sz w:val="26"/>
          <w:szCs w:val="26"/>
        </w:rPr>
        <w:t xml:space="preserve"> </w:t>
      </w:r>
      <w:r>
        <w:rPr>
          <w:rFonts w:ascii="Times New Roman" w:hAnsi="Times New Roman"/>
          <w:color w:val="000000"/>
          <w:sz w:val="26"/>
          <w:szCs w:val="26"/>
        </w:rPr>
        <w:t>опр</w:t>
      </w:r>
      <w:r>
        <w:rPr>
          <w:rFonts w:ascii="Times New Roman" w:hAnsi="Times New Roman"/>
          <w:color w:val="000000"/>
          <w:spacing w:val="2"/>
          <w:sz w:val="26"/>
          <w:szCs w:val="26"/>
        </w:rPr>
        <w:t>е</w:t>
      </w:r>
      <w:r>
        <w:rPr>
          <w:rFonts w:ascii="Times New Roman" w:hAnsi="Times New Roman"/>
          <w:color w:val="000000"/>
          <w:sz w:val="26"/>
          <w:szCs w:val="26"/>
        </w:rPr>
        <w:t>дел</w:t>
      </w:r>
      <w:r>
        <w:rPr>
          <w:rFonts w:ascii="Times New Roman" w:hAnsi="Times New Roman"/>
          <w:color w:val="000000"/>
          <w:spacing w:val="1"/>
          <w:sz w:val="26"/>
          <w:szCs w:val="26"/>
        </w:rPr>
        <w:t>я</w:t>
      </w:r>
      <w:r>
        <w:rPr>
          <w:rFonts w:ascii="Times New Roman" w:hAnsi="Times New Roman"/>
          <w:color w:val="000000"/>
          <w:sz w:val="26"/>
          <w:szCs w:val="26"/>
        </w:rPr>
        <w:t>ется</w:t>
      </w:r>
      <w:r>
        <w:rPr>
          <w:rFonts w:ascii="Times New Roman" w:hAnsi="Times New Roman"/>
          <w:color w:val="000000"/>
          <w:spacing w:val="-15"/>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3"/>
          <w:sz w:val="26"/>
          <w:szCs w:val="26"/>
        </w:rPr>
        <w:t xml:space="preserve"> </w:t>
      </w:r>
      <w:r>
        <w:rPr>
          <w:rFonts w:ascii="Times New Roman" w:hAnsi="Times New Roman"/>
          <w:color w:val="000000"/>
          <w:sz w:val="26"/>
          <w:szCs w:val="26"/>
        </w:rPr>
        <w:t>фор</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2"/>
          <w:sz w:val="26"/>
          <w:szCs w:val="26"/>
        </w:rPr>
        <w:t>л</w:t>
      </w:r>
      <w:r>
        <w:rPr>
          <w:rFonts w:ascii="Times New Roman" w:hAnsi="Times New Roman"/>
          <w:color w:val="000000"/>
          <w:sz w:val="26"/>
          <w:szCs w:val="26"/>
        </w:rPr>
        <w:t>е:</w:t>
      </w:r>
    </w:p>
    <w:p w:rsidR="006F6FCA" w:rsidRDefault="006F6FCA">
      <w:pPr>
        <w:widowControl w:val="0"/>
        <w:autoSpaceDE w:val="0"/>
        <w:autoSpaceDN w:val="0"/>
        <w:adjustRightInd w:val="0"/>
        <w:spacing w:before="1"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1" w:after="0" w:line="140" w:lineRule="exact"/>
        <w:rPr>
          <w:rFonts w:ascii="Times New Roman" w:hAnsi="Times New Roman"/>
          <w:color w:val="000000"/>
          <w:sz w:val="14"/>
          <w:szCs w:val="14"/>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37" w:after="0" w:line="183" w:lineRule="exact"/>
        <w:ind w:left="3327" w:right="-82"/>
        <w:rPr>
          <w:rFonts w:ascii="Times New Roman" w:hAnsi="Times New Roman"/>
          <w:color w:val="000000"/>
          <w:sz w:val="25"/>
          <w:szCs w:val="25"/>
        </w:rPr>
      </w:pPr>
      <w:r>
        <w:rPr>
          <w:rFonts w:ascii="Times New Roman" w:hAnsi="Times New Roman"/>
          <w:i/>
          <w:iCs/>
          <w:color w:val="000000"/>
          <w:position w:val="-11"/>
          <w:sz w:val="25"/>
          <w:szCs w:val="25"/>
        </w:rPr>
        <w:lastRenderedPageBreak/>
        <w:t>Q</w:t>
      </w:r>
      <w:r>
        <w:rPr>
          <w:rFonts w:ascii="Times New Roman" w:hAnsi="Times New Roman"/>
          <w:i/>
          <w:iCs/>
          <w:color w:val="000000"/>
          <w:spacing w:val="23"/>
          <w:position w:val="-11"/>
          <w:sz w:val="25"/>
          <w:szCs w:val="25"/>
        </w:rPr>
        <w:t xml:space="preserve"> </w:t>
      </w:r>
      <w:r>
        <w:rPr>
          <w:rFonts w:ascii="Symbol" w:hAnsi="Symbol" w:cs="Symbol"/>
          <w:color w:val="000000"/>
          <w:w w:val="97"/>
          <w:position w:val="-11"/>
          <w:sz w:val="25"/>
          <w:szCs w:val="25"/>
        </w:rPr>
        <w:t></w:t>
      </w:r>
      <w:r>
        <w:rPr>
          <w:rFonts w:ascii="Times New Roman" w:hAnsi="Times New Roman"/>
          <w:color w:val="000000"/>
          <w:spacing w:val="-27"/>
          <w:position w:val="-11"/>
          <w:sz w:val="25"/>
          <w:szCs w:val="25"/>
        </w:rPr>
        <w:t xml:space="preserve"> </w:t>
      </w:r>
      <w:r>
        <w:rPr>
          <w:rFonts w:ascii="Times New Roman" w:hAnsi="Times New Roman"/>
          <w:i/>
          <w:iCs/>
          <w:color w:val="000000"/>
          <w:w w:val="97"/>
          <w:position w:val="-11"/>
          <w:sz w:val="25"/>
          <w:szCs w:val="25"/>
        </w:rPr>
        <w:t>K</w:t>
      </w:r>
      <w:r>
        <w:rPr>
          <w:rFonts w:ascii="Times New Roman" w:hAnsi="Times New Roman"/>
          <w:i/>
          <w:iCs/>
          <w:color w:val="000000"/>
          <w:spacing w:val="-30"/>
          <w:position w:val="-11"/>
          <w:sz w:val="25"/>
          <w:szCs w:val="25"/>
        </w:rPr>
        <w:t xml:space="preserve"> </w:t>
      </w:r>
      <w:r>
        <w:rPr>
          <w:rFonts w:ascii="Times New Roman" w:hAnsi="Times New Roman"/>
          <w:i/>
          <w:iCs/>
          <w:color w:val="000000"/>
          <w:spacing w:val="8"/>
          <w:position w:val="1"/>
          <w:sz w:val="14"/>
          <w:szCs w:val="14"/>
        </w:rPr>
        <w:t>и</w:t>
      </w:r>
      <w:r>
        <w:rPr>
          <w:rFonts w:ascii="Times New Roman" w:hAnsi="Times New Roman"/>
          <w:i/>
          <w:iCs/>
          <w:color w:val="000000"/>
          <w:spacing w:val="-3"/>
          <w:position w:val="1"/>
          <w:sz w:val="14"/>
          <w:szCs w:val="14"/>
        </w:rPr>
        <w:t>с</w:t>
      </w:r>
      <w:r>
        <w:rPr>
          <w:rFonts w:ascii="Times New Roman" w:hAnsi="Times New Roman"/>
          <w:i/>
          <w:iCs/>
          <w:color w:val="000000"/>
          <w:spacing w:val="-7"/>
          <w:position w:val="1"/>
          <w:sz w:val="14"/>
          <w:szCs w:val="14"/>
        </w:rPr>
        <w:t>т</w:t>
      </w:r>
      <w:r>
        <w:rPr>
          <w:rFonts w:ascii="Times New Roman" w:hAnsi="Times New Roman"/>
          <w:color w:val="000000"/>
          <w:spacing w:val="-1"/>
          <w:position w:val="1"/>
          <w:sz w:val="14"/>
          <w:szCs w:val="14"/>
        </w:rPr>
        <w:t>.</w:t>
      </w:r>
      <w:r>
        <w:rPr>
          <w:rFonts w:ascii="Times New Roman" w:hAnsi="Times New Roman"/>
          <w:i/>
          <w:iCs/>
          <w:color w:val="000000"/>
          <w:position w:val="1"/>
          <w:sz w:val="14"/>
          <w:szCs w:val="14"/>
        </w:rPr>
        <w:t xml:space="preserve">i </w:t>
      </w:r>
      <w:r>
        <w:rPr>
          <w:rFonts w:ascii="Times New Roman" w:hAnsi="Times New Roman"/>
          <w:i/>
          <w:iCs/>
          <w:color w:val="000000"/>
          <w:spacing w:val="5"/>
          <w:position w:val="1"/>
          <w:sz w:val="14"/>
          <w:szCs w:val="14"/>
        </w:rPr>
        <w:t xml:space="preserve"> </w:t>
      </w:r>
      <w:r>
        <w:rPr>
          <w:rFonts w:ascii="Symbol" w:hAnsi="Symbol" w:cs="Symbol"/>
          <w:color w:val="000000"/>
          <w:w w:val="97"/>
          <w:position w:val="-11"/>
          <w:sz w:val="25"/>
          <w:szCs w:val="25"/>
        </w:rPr>
        <w:t></w:t>
      </w:r>
      <w:r>
        <w:rPr>
          <w:rFonts w:ascii="Times New Roman" w:hAnsi="Times New Roman"/>
          <w:color w:val="000000"/>
          <w:spacing w:val="-36"/>
          <w:position w:val="-11"/>
          <w:sz w:val="25"/>
          <w:szCs w:val="25"/>
        </w:rPr>
        <w:t xml:space="preserve"> </w:t>
      </w:r>
      <w:r>
        <w:rPr>
          <w:rFonts w:ascii="Times New Roman" w:hAnsi="Times New Roman"/>
          <w:color w:val="000000"/>
          <w:spacing w:val="-1"/>
          <w:w w:val="97"/>
          <w:position w:val="-11"/>
          <w:sz w:val="25"/>
          <w:szCs w:val="25"/>
        </w:rPr>
        <w:t>..</w:t>
      </w:r>
      <w:r>
        <w:rPr>
          <w:rFonts w:ascii="Times New Roman" w:hAnsi="Times New Roman"/>
          <w:color w:val="000000"/>
          <w:w w:val="97"/>
          <w:position w:val="-11"/>
          <w:sz w:val="25"/>
          <w:szCs w:val="25"/>
        </w:rPr>
        <w:t>.</w:t>
      </w:r>
      <w:r>
        <w:rPr>
          <w:rFonts w:ascii="Times New Roman" w:hAnsi="Times New Roman"/>
          <w:color w:val="000000"/>
          <w:spacing w:val="-38"/>
          <w:position w:val="-11"/>
          <w:sz w:val="25"/>
          <w:szCs w:val="25"/>
        </w:rPr>
        <w:t xml:space="preserve"> </w:t>
      </w:r>
      <w:r>
        <w:rPr>
          <w:rFonts w:ascii="Symbol" w:hAnsi="Symbol" w:cs="Symbol"/>
          <w:color w:val="000000"/>
          <w:w w:val="97"/>
          <w:position w:val="-11"/>
          <w:sz w:val="25"/>
          <w:szCs w:val="25"/>
        </w:rPr>
        <w:t></w:t>
      </w:r>
      <w:r>
        <w:rPr>
          <w:rFonts w:ascii="Times New Roman" w:hAnsi="Times New Roman"/>
          <w:color w:val="000000"/>
          <w:spacing w:val="-28"/>
          <w:position w:val="-11"/>
          <w:sz w:val="25"/>
          <w:szCs w:val="25"/>
        </w:rPr>
        <w:t xml:space="preserve"> </w:t>
      </w:r>
      <w:r>
        <w:rPr>
          <w:rFonts w:ascii="Times New Roman" w:hAnsi="Times New Roman"/>
          <w:i/>
          <w:iCs/>
          <w:color w:val="000000"/>
          <w:position w:val="-11"/>
          <w:sz w:val="25"/>
          <w:szCs w:val="25"/>
        </w:rPr>
        <w:t>Q</w:t>
      </w:r>
    </w:p>
    <w:p w:rsidR="006F6FCA" w:rsidRDefault="006F6FCA">
      <w:pPr>
        <w:widowControl w:val="0"/>
        <w:autoSpaceDE w:val="0"/>
        <w:autoSpaceDN w:val="0"/>
        <w:adjustRightInd w:val="0"/>
        <w:spacing w:before="36" w:after="0" w:line="184" w:lineRule="exact"/>
        <w:ind w:right="-20"/>
        <w:rPr>
          <w:rFonts w:ascii="Times New Roman" w:hAnsi="Times New Roman"/>
          <w:color w:val="000000"/>
          <w:sz w:val="14"/>
          <w:szCs w:val="14"/>
        </w:rPr>
      </w:pPr>
      <w:r>
        <w:rPr>
          <w:rFonts w:ascii="Times New Roman" w:hAnsi="Times New Roman"/>
          <w:color w:val="000000"/>
          <w:sz w:val="25"/>
          <w:szCs w:val="25"/>
        </w:rPr>
        <w:br w:type="column"/>
      </w:r>
      <w:r>
        <w:rPr>
          <w:rFonts w:ascii="Symbol" w:hAnsi="Symbol" w:cs="Symbol"/>
          <w:color w:val="000000"/>
          <w:w w:val="97"/>
          <w:position w:val="-11"/>
          <w:sz w:val="25"/>
          <w:szCs w:val="25"/>
        </w:rPr>
        <w:lastRenderedPageBreak/>
        <w:t></w:t>
      </w:r>
      <w:r>
        <w:rPr>
          <w:rFonts w:ascii="Times New Roman" w:hAnsi="Times New Roman"/>
          <w:color w:val="000000"/>
          <w:spacing w:val="-28"/>
          <w:position w:val="-11"/>
          <w:sz w:val="25"/>
          <w:szCs w:val="25"/>
        </w:rPr>
        <w:t xml:space="preserve"> </w:t>
      </w:r>
      <w:r>
        <w:rPr>
          <w:rFonts w:ascii="Times New Roman" w:hAnsi="Times New Roman"/>
          <w:i/>
          <w:iCs/>
          <w:color w:val="000000"/>
          <w:w w:val="97"/>
          <w:position w:val="-11"/>
          <w:sz w:val="25"/>
          <w:szCs w:val="25"/>
        </w:rPr>
        <w:t>K</w:t>
      </w:r>
      <w:r>
        <w:rPr>
          <w:rFonts w:ascii="Times New Roman" w:hAnsi="Times New Roman"/>
          <w:i/>
          <w:iCs/>
          <w:color w:val="000000"/>
          <w:spacing w:val="-30"/>
          <w:position w:val="-11"/>
          <w:sz w:val="25"/>
          <w:szCs w:val="25"/>
        </w:rPr>
        <w:t xml:space="preserve"> </w:t>
      </w:r>
      <w:r>
        <w:rPr>
          <w:rFonts w:ascii="Times New Roman" w:hAnsi="Times New Roman"/>
          <w:i/>
          <w:iCs/>
          <w:color w:val="000000"/>
          <w:spacing w:val="8"/>
          <w:w w:val="101"/>
          <w:position w:val="1"/>
          <w:sz w:val="14"/>
          <w:szCs w:val="14"/>
        </w:rPr>
        <w:t>и</w:t>
      </w:r>
      <w:r>
        <w:rPr>
          <w:rFonts w:ascii="Times New Roman" w:hAnsi="Times New Roman"/>
          <w:i/>
          <w:iCs/>
          <w:color w:val="000000"/>
          <w:spacing w:val="-3"/>
          <w:w w:val="101"/>
          <w:position w:val="1"/>
          <w:sz w:val="14"/>
          <w:szCs w:val="14"/>
        </w:rPr>
        <w:t>с</w:t>
      </w:r>
      <w:r>
        <w:rPr>
          <w:rFonts w:ascii="Times New Roman" w:hAnsi="Times New Roman"/>
          <w:i/>
          <w:iCs/>
          <w:color w:val="000000"/>
          <w:spacing w:val="-7"/>
          <w:w w:val="101"/>
          <w:position w:val="1"/>
          <w:sz w:val="14"/>
          <w:szCs w:val="14"/>
        </w:rPr>
        <w:t>т</w:t>
      </w:r>
      <w:r>
        <w:rPr>
          <w:rFonts w:ascii="Times New Roman" w:hAnsi="Times New Roman"/>
          <w:color w:val="000000"/>
          <w:spacing w:val="3"/>
          <w:w w:val="101"/>
          <w:position w:val="1"/>
          <w:sz w:val="14"/>
          <w:szCs w:val="14"/>
        </w:rPr>
        <w:t>.</w:t>
      </w:r>
      <w:r>
        <w:rPr>
          <w:rFonts w:ascii="Times New Roman" w:hAnsi="Times New Roman"/>
          <w:i/>
          <w:iCs/>
          <w:color w:val="000000"/>
          <w:w w:val="101"/>
          <w:position w:val="1"/>
          <w:sz w:val="14"/>
          <w:szCs w:val="14"/>
        </w:rPr>
        <w:t>n</w:t>
      </w:r>
    </w:p>
    <w:p w:rsidR="006F6FCA" w:rsidRDefault="006F6FCA">
      <w:pPr>
        <w:widowControl w:val="0"/>
        <w:autoSpaceDE w:val="0"/>
        <w:autoSpaceDN w:val="0"/>
        <w:adjustRightInd w:val="0"/>
        <w:spacing w:before="36" w:after="0" w:line="184" w:lineRule="exact"/>
        <w:ind w:right="-20"/>
        <w:rPr>
          <w:rFonts w:ascii="Times New Roman" w:hAnsi="Times New Roman"/>
          <w:color w:val="000000"/>
          <w:sz w:val="14"/>
          <w:szCs w:val="14"/>
        </w:rPr>
        <w:sectPr w:rsidR="006F6FCA" w:rsidSect="0018621F">
          <w:type w:val="continuous"/>
          <w:pgSz w:w="11920" w:h="16840"/>
          <w:pgMar w:top="1300" w:right="460" w:bottom="1180" w:left="1600" w:header="720" w:footer="720" w:gutter="0"/>
          <w:cols w:num="2" w:space="720" w:equalWidth="0">
            <w:col w:w="5030" w:space="124"/>
            <w:col w:w="4706"/>
          </w:cols>
          <w:noEndnote/>
        </w:sectPr>
      </w:pPr>
    </w:p>
    <w:p w:rsidR="006F6FCA" w:rsidRDefault="00B06BF3">
      <w:pPr>
        <w:widowControl w:val="0"/>
        <w:tabs>
          <w:tab w:val="left" w:pos="3920"/>
          <w:tab w:val="left" w:pos="5020"/>
          <w:tab w:val="left" w:pos="5480"/>
          <w:tab w:val="left" w:pos="5880"/>
          <w:tab w:val="left" w:pos="7680"/>
        </w:tabs>
        <w:autoSpaceDE w:val="0"/>
        <w:autoSpaceDN w:val="0"/>
        <w:adjustRightInd w:val="0"/>
        <w:spacing w:after="0" w:line="174" w:lineRule="exact"/>
        <w:ind w:left="2606" w:right="-20"/>
        <w:rPr>
          <w:rFonts w:ascii="Times New Roman" w:hAnsi="Times New Roman"/>
          <w:color w:val="000000"/>
          <w:sz w:val="26"/>
          <w:szCs w:val="26"/>
        </w:rPr>
      </w:pPr>
      <w:r>
        <w:rPr>
          <w:noProof/>
        </w:rPr>
        <w:lastRenderedPageBreak/>
        <w:pict>
          <v:shape id="_x0000_s1058" type="#_x0000_t202" style="position:absolute;left:0;text-align:left;margin-left:219.15pt;margin-top:8.7pt;width:3.05pt;height:7.3pt;z-index:-22;mso-position-horizontal-relative:page" o:allowincell="f" filled="f" stroked="f">
            <v:textbox inset="0,0,0,0">
              <w:txbxContent>
                <w:p w:rsidR="009B7EA2" w:rsidRDefault="009B7EA2">
                  <w:pPr>
                    <w:widowControl w:val="0"/>
                    <w:autoSpaceDE w:val="0"/>
                    <w:autoSpaceDN w:val="0"/>
                    <w:adjustRightInd w:val="0"/>
                    <w:spacing w:after="0" w:line="146" w:lineRule="exact"/>
                    <w:ind w:right="-62"/>
                    <w:rPr>
                      <w:rFonts w:ascii="Times New Roman" w:hAnsi="Times New Roman"/>
                      <w:sz w:val="14"/>
                      <w:szCs w:val="14"/>
                    </w:rPr>
                  </w:pPr>
                  <w:r>
                    <w:rPr>
                      <w:rFonts w:ascii="Times New Roman" w:hAnsi="Times New Roman"/>
                      <w:i/>
                      <w:iCs/>
                      <w:w w:val="101"/>
                      <w:sz w:val="14"/>
                      <w:szCs w:val="14"/>
                    </w:rPr>
                    <w:t>в</w:t>
                  </w:r>
                </w:p>
              </w:txbxContent>
            </v:textbox>
            <w10:wrap anchorx="page"/>
          </v:shape>
        </w:pict>
      </w:r>
      <w:r w:rsidR="006F6FCA">
        <w:rPr>
          <w:rFonts w:ascii="Times New Roman" w:hAnsi="Times New Roman"/>
          <w:i/>
          <w:iCs/>
          <w:color w:val="000000"/>
          <w:w w:val="97"/>
          <w:position w:val="-9"/>
          <w:sz w:val="25"/>
          <w:szCs w:val="25"/>
        </w:rPr>
        <w:t>K</w:t>
      </w:r>
      <w:r w:rsidR="006F6FCA">
        <w:rPr>
          <w:rFonts w:ascii="Times New Roman" w:hAnsi="Times New Roman"/>
          <w:i/>
          <w:iCs/>
          <w:color w:val="000000"/>
          <w:spacing w:val="-28"/>
          <w:position w:val="-9"/>
          <w:sz w:val="25"/>
          <w:szCs w:val="25"/>
        </w:rPr>
        <w:t xml:space="preserve"> </w:t>
      </w:r>
      <w:r w:rsidR="006F6FCA">
        <w:rPr>
          <w:rFonts w:ascii="Times New Roman" w:hAnsi="Times New Roman"/>
          <w:i/>
          <w:iCs/>
          <w:color w:val="000000"/>
          <w:spacing w:val="8"/>
          <w:position w:val="2"/>
          <w:sz w:val="14"/>
          <w:szCs w:val="14"/>
        </w:rPr>
        <w:t>об</w:t>
      </w:r>
      <w:r w:rsidR="006F6FCA">
        <w:rPr>
          <w:rFonts w:ascii="Times New Roman" w:hAnsi="Times New Roman"/>
          <w:i/>
          <w:iCs/>
          <w:color w:val="000000"/>
          <w:position w:val="2"/>
          <w:sz w:val="14"/>
          <w:szCs w:val="14"/>
        </w:rPr>
        <w:t>щ</w:t>
      </w:r>
      <w:r w:rsidR="006F6FCA">
        <w:rPr>
          <w:rFonts w:ascii="Times New Roman" w:hAnsi="Times New Roman"/>
          <w:i/>
          <w:iCs/>
          <w:color w:val="000000"/>
          <w:spacing w:val="30"/>
          <w:position w:val="2"/>
          <w:sz w:val="14"/>
          <w:szCs w:val="14"/>
        </w:rPr>
        <w:t xml:space="preserve"> </w:t>
      </w:r>
      <w:r w:rsidR="006F6FCA">
        <w:rPr>
          <w:rFonts w:ascii="Symbol" w:hAnsi="Symbol" w:cs="Symbol"/>
          <w:color w:val="000000"/>
          <w:position w:val="-9"/>
          <w:sz w:val="25"/>
          <w:szCs w:val="25"/>
        </w:rPr>
        <w:t></w:t>
      </w:r>
      <w:r w:rsidR="006F6FCA">
        <w:rPr>
          <w:rFonts w:ascii="Times New Roman" w:hAnsi="Times New Roman"/>
          <w:color w:val="000000"/>
          <w:spacing w:val="-1"/>
          <w:position w:val="-9"/>
          <w:sz w:val="25"/>
          <w:szCs w:val="25"/>
        </w:rPr>
        <w:t xml:space="preserve"> </w:t>
      </w:r>
      <w:r w:rsidR="006F6FCA">
        <w:rPr>
          <w:rFonts w:ascii="Times New Roman" w:hAnsi="Times New Roman"/>
          <w:i/>
          <w:iCs/>
          <w:color w:val="000000"/>
          <w:position w:val="1"/>
          <w:sz w:val="14"/>
          <w:szCs w:val="14"/>
          <w:u w:val="single"/>
        </w:rPr>
        <w:t xml:space="preserve"> </w:t>
      </w:r>
      <w:r w:rsidR="006F6FCA">
        <w:rPr>
          <w:rFonts w:ascii="Times New Roman" w:hAnsi="Times New Roman"/>
          <w:i/>
          <w:iCs/>
          <w:color w:val="000000"/>
          <w:spacing w:val="39"/>
          <w:position w:val="1"/>
          <w:sz w:val="14"/>
          <w:szCs w:val="14"/>
          <w:u w:val="single"/>
        </w:rPr>
        <w:t xml:space="preserve"> </w:t>
      </w:r>
      <w:r w:rsidR="006F6FCA">
        <w:rPr>
          <w:rFonts w:ascii="Times New Roman" w:hAnsi="Times New Roman"/>
          <w:i/>
          <w:iCs/>
          <w:color w:val="000000"/>
          <w:position w:val="1"/>
          <w:sz w:val="14"/>
          <w:szCs w:val="14"/>
          <w:u w:val="single"/>
        </w:rPr>
        <w:t>i</w:t>
      </w:r>
      <w:r w:rsidR="006F6FCA">
        <w:rPr>
          <w:rFonts w:ascii="Times New Roman" w:hAnsi="Times New Roman"/>
          <w:i/>
          <w:iCs/>
          <w:color w:val="000000"/>
          <w:spacing w:val="1"/>
          <w:position w:val="1"/>
          <w:sz w:val="14"/>
          <w:szCs w:val="14"/>
          <w:u w:val="single"/>
        </w:rPr>
        <w:t xml:space="preserve"> </w:t>
      </w:r>
      <w:r w:rsidR="006F6FCA">
        <w:rPr>
          <w:rFonts w:ascii="Times New Roman" w:hAnsi="Times New Roman"/>
          <w:i/>
          <w:iCs/>
          <w:color w:val="000000"/>
          <w:position w:val="1"/>
          <w:sz w:val="14"/>
          <w:szCs w:val="14"/>
          <w:u w:val="single"/>
        </w:rPr>
        <w:tab/>
        <w:t>в</w:t>
      </w:r>
      <w:r w:rsidR="006F6FCA">
        <w:rPr>
          <w:rFonts w:ascii="Times New Roman" w:hAnsi="Times New Roman"/>
          <w:i/>
          <w:iCs/>
          <w:color w:val="000000"/>
          <w:spacing w:val="1"/>
          <w:position w:val="1"/>
          <w:sz w:val="14"/>
          <w:szCs w:val="14"/>
          <w:u w:val="single"/>
        </w:rPr>
        <w:t xml:space="preserve"> </w:t>
      </w:r>
      <w:r w:rsidR="006F6FCA">
        <w:rPr>
          <w:rFonts w:ascii="Times New Roman" w:hAnsi="Times New Roman"/>
          <w:i/>
          <w:iCs/>
          <w:color w:val="000000"/>
          <w:position w:val="1"/>
          <w:sz w:val="14"/>
          <w:szCs w:val="14"/>
          <w:u w:val="single"/>
        </w:rPr>
        <w:tab/>
        <w:t>n</w:t>
      </w:r>
      <w:r w:rsidR="006F6FCA">
        <w:rPr>
          <w:rFonts w:ascii="Times New Roman" w:hAnsi="Times New Roman"/>
          <w:i/>
          <w:iCs/>
          <w:color w:val="000000"/>
          <w:spacing w:val="1"/>
          <w:position w:val="1"/>
          <w:sz w:val="14"/>
          <w:szCs w:val="14"/>
          <w:u w:val="single"/>
        </w:rPr>
        <w:t xml:space="preserve"> </w:t>
      </w:r>
      <w:r w:rsidR="006F6FCA">
        <w:rPr>
          <w:rFonts w:ascii="Times New Roman" w:hAnsi="Times New Roman"/>
          <w:i/>
          <w:iCs/>
          <w:color w:val="000000"/>
          <w:position w:val="1"/>
          <w:sz w:val="14"/>
          <w:szCs w:val="14"/>
          <w:u w:val="single"/>
        </w:rPr>
        <w:tab/>
        <w:t>в</w:t>
      </w:r>
      <w:r w:rsidR="006F6FCA">
        <w:rPr>
          <w:rFonts w:ascii="Times New Roman" w:hAnsi="Times New Roman"/>
          <w:i/>
          <w:iCs/>
          <w:color w:val="000000"/>
          <w:spacing w:val="1"/>
          <w:position w:val="1"/>
          <w:sz w:val="14"/>
          <w:szCs w:val="14"/>
          <w:u w:val="single"/>
        </w:rPr>
        <w:t xml:space="preserve"> </w:t>
      </w:r>
      <w:r w:rsidR="006F6FCA">
        <w:rPr>
          <w:rFonts w:ascii="Times New Roman" w:hAnsi="Times New Roman"/>
          <w:i/>
          <w:iCs/>
          <w:color w:val="000000"/>
          <w:position w:val="1"/>
          <w:sz w:val="14"/>
          <w:szCs w:val="14"/>
          <w:u w:val="single"/>
        </w:rPr>
        <w:tab/>
      </w:r>
      <w:r w:rsidR="006F6FCA">
        <w:rPr>
          <w:rFonts w:ascii="Times New Roman" w:hAnsi="Times New Roman"/>
          <w:color w:val="000000"/>
          <w:position w:val="-10"/>
          <w:sz w:val="26"/>
          <w:szCs w:val="26"/>
        </w:rPr>
        <w:t>,</w:t>
      </w:r>
      <w:r w:rsidR="006F6FCA">
        <w:rPr>
          <w:rFonts w:ascii="Times New Roman" w:hAnsi="Times New Roman"/>
          <w:color w:val="000000"/>
          <w:position w:val="-10"/>
          <w:sz w:val="26"/>
          <w:szCs w:val="26"/>
        </w:rPr>
        <w:tab/>
      </w:r>
      <w:r w:rsidR="006F6FCA">
        <w:rPr>
          <w:rFonts w:ascii="Times New Roman" w:hAnsi="Times New Roman"/>
          <w:color w:val="000000"/>
          <w:spacing w:val="2"/>
          <w:position w:val="-10"/>
          <w:sz w:val="26"/>
          <w:szCs w:val="26"/>
        </w:rPr>
        <w:t>(</w:t>
      </w:r>
      <w:r w:rsidR="006F6FCA">
        <w:rPr>
          <w:rFonts w:ascii="Times New Roman" w:hAnsi="Times New Roman"/>
          <w:color w:val="000000"/>
          <w:position w:val="-10"/>
          <w:sz w:val="26"/>
          <w:szCs w:val="26"/>
        </w:rPr>
        <w:t>3)</w:t>
      </w:r>
    </w:p>
    <w:p w:rsidR="006F6FCA" w:rsidRDefault="006F6FCA">
      <w:pPr>
        <w:widowControl w:val="0"/>
        <w:autoSpaceDE w:val="0"/>
        <w:autoSpaceDN w:val="0"/>
        <w:adjustRightInd w:val="0"/>
        <w:spacing w:after="0" w:line="339" w:lineRule="exact"/>
        <w:ind w:left="4202" w:right="4854"/>
        <w:jc w:val="center"/>
        <w:rPr>
          <w:rFonts w:ascii="Times New Roman" w:hAnsi="Times New Roman"/>
          <w:color w:val="000000"/>
          <w:sz w:val="14"/>
          <w:szCs w:val="14"/>
        </w:rPr>
      </w:pPr>
      <w:r>
        <w:rPr>
          <w:rFonts w:ascii="Times New Roman" w:hAnsi="Times New Roman"/>
          <w:i/>
          <w:iCs/>
          <w:color w:val="000000"/>
          <w:spacing w:val="-8"/>
          <w:position w:val="2"/>
          <w:sz w:val="25"/>
          <w:szCs w:val="25"/>
        </w:rPr>
        <w:t>Q</w:t>
      </w:r>
      <w:r>
        <w:rPr>
          <w:rFonts w:ascii="Times New Roman" w:hAnsi="Times New Roman"/>
          <w:i/>
          <w:iCs/>
          <w:color w:val="000000"/>
          <w:position w:val="-4"/>
          <w:sz w:val="14"/>
          <w:szCs w:val="14"/>
        </w:rPr>
        <w:t>i</w:t>
      </w:r>
      <w:r>
        <w:rPr>
          <w:rFonts w:ascii="Times New Roman" w:hAnsi="Times New Roman"/>
          <w:i/>
          <w:iCs/>
          <w:color w:val="000000"/>
          <w:spacing w:val="32"/>
          <w:position w:val="-4"/>
          <w:sz w:val="14"/>
          <w:szCs w:val="14"/>
        </w:rPr>
        <w:t xml:space="preserve"> </w:t>
      </w:r>
      <w:r>
        <w:rPr>
          <w:rFonts w:ascii="Symbol" w:hAnsi="Symbol" w:cs="Symbol"/>
          <w:color w:val="000000"/>
          <w:w w:val="97"/>
          <w:position w:val="2"/>
          <w:sz w:val="25"/>
          <w:szCs w:val="25"/>
        </w:rPr>
        <w:t></w:t>
      </w:r>
      <w:r>
        <w:rPr>
          <w:rFonts w:ascii="Times New Roman" w:hAnsi="Times New Roman"/>
          <w:color w:val="000000"/>
          <w:spacing w:val="-28"/>
          <w:position w:val="2"/>
          <w:sz w:val="25"/>
          <w:szCs w:val="25"/>
        </w:rPr>
        <w:t xml:space="preserve"> </w:t>
      </w:r>
      <w:r>
        <w:rPr>
          <w:rFonts w:ascii="Times New Roman" w:hAnsi="Times New Roman"/>
          <w:i/>
          <w:iCs/>
          <w:color w:val="000000"/>
          <w:spacing w:val="-4"/>
          <w:w w:val="97"/>
          <w:position w:val="2"/>
          <w:sz w:val="25"/>
          <w:szCs w:val="25"/>
        </w:rPr>
        <w:t>Q</w:t>
      </w:r>
      <w:r>
        <w:rPr>
          <w:rFonts w:ascii="Times New Roman" w:hAnsi="Times New Roman"/>
          <w:i/>
          <w:iCs/>
          <w:color w:val="000000"/>
          <w:w w:val="101"/>
          <w:position w:val="-4"/>
          <w:sz w:val="14"/>
          <w:szCs w:val="14"/>
        </w:rPr>
        <w:t>n</w:t>
      </w:r>
    </w:p>
    <w:p w:rsidR="006F6FCA" w:rsidRDefault="006F6FCA">
      <w:pPr>
        <w:widowControl w:val="0"/>
        <w:autoSpaceDE w:val="0"/>
        <w:autoSpaceDN w:val="0"/>
        <w:adjustRightInd w:val="0"/>
        <w:spacing w:after="0" w:line="339" w:lineRule="exact"/>
        <w:ind w:left="4202" w:right="4854"/>
        <w:jc w:val="center"/>
        <w:rPr>
          <w:rFonts w:ascii="Times New Roman" w:hAnsi="Times New Roman"/>
          <w:color w:val="000000"/>
          <w:sz w:val="14"/>
          <w:szCs w:val="14"/>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74" w:after="0" w:line="240" w:lineRule="auto"/>
        <w:ind w:right="-20"/>
        <w:jc w:val="right"/>
        <w:rPr>
          <w:rFonts w:ascii="Times New Roman" w:hAnsi="Times New Roman"/>
          <w:color w:val="000000"/>
          <w:sz w:val="26"/>
          <w:szCs w:val="26"/>
        </w:rPr>
      </w:pPr>
      <w:r>
        <w:rPr>
          <w:rFonts w:ascii="Times New Roman" w:hAnsi="Times New Roman"/>
          <w:color w:val="000000"/>
          <w:w w:val="99"/>
          <w:sz w:val="26"/>
          <w:szCs w:val="26"/>
        </w:rPr>
        <w:lastRenderedPageBreak/>
        <w:t>где</w:t>
      </w:r>
    </w:p>
    <w:p w:rsidR="006F6FCA" w:rsidRDefault="006F6FCA">
      <w:pPr>
        <w:widowControl w:val="0"/>
        <w:autoSpaceDE w:val="0"/>
        <w:autoSpaceDN w:val="0"/>
        <w:adjustRightInd w:val="0"/>
        <w:spacing w:before="4" w:after="0" w:line="100" w:lineRule="exact"/>
        <w:rPr>
          <w:rFonts w:ascii="Times New Roman" w:hAnsi="Times New Roman"/>
          <w:color w:val="000000"/>
          <w:sz w:val="10"/>
          <w:szCs w:val="10"/>
        </w:rPr>
      </w:pPr>
      <w:r>
        <w:rPr>
          <w:rFonts w:ascii="Times New Roman" w:hAnsi="Times New Roman"/>
          <w:color w:val="000000"/>
          <w:sz w:val="26"/>
          <w:szCs w:val="26"/>
        </w:rPr>
        <w:br w:type="column"/>
      </w:r>
    </w:p>
    <w:p w:rsidR="006F6FCA" w:rsidRDefault="00B06BF3">
      <w:pPr>
        <w:widowControl w:val="0"/>
        <w:autoSpaceDE w:val="0"/>
        <w:autoSpaceDN w:val="0"/>
        <w:adjustRightInd w:val="0"/>
        <w:spacing w:after="0" w:line="240" w:lineRule="auto"/>
        <w:ind w:left="195" w:right="-20"/>
        <w:rPr>
          <w:rFonts w:ascii="Times New Roman" w:hAnsi="Times New Roman"/>
          <w:color w:val="000000"/>
          <w:sz w:val="13"/>
          <w:szCs w:val="13"/>
        </w:rPr>
      </w:pPr>
      <w:r>
        <w:rPr>
          <w:noProof/>
        </w:rPr>
        <w:pict>
          <v:shape id="_x0000_s1059" type="#_x0000_t202" style="position:absolute;left:0;text-align:left;margin-left:153.7pt;margin-top:2.05pt;width:8.1pt;height:11.25pt;z-index:-20;mso-position-horizontal-relative:page" o:allowincell="f" filled="f" stroked="f">
            <v:textbox inset="0,0,0,0">
              <w:txbxContent>
                <w:p w:rsidR="009B7EA2" w:rsidRDefault="009B7EA2">
                  <w:pPr>
                    <w:widowControl w:val="0"/>
                    <w:autoSpaceDE w:val="0"/>
                    <w:autoSpaceDN w:val="0"/>
                    <w:adjustRightInd w:val="0"/>
                    <w:spacing w:after="0" w:line="225" w:lineRule="exact"/>
                    <w:ind w:right="-74"/>
                    <w:rPr>
                      <w:rFonts w:ascii="Times New Roman" w:hAnsi="Times New Roman"/>
                    </w:rPr>
                  </w:pPr>
                  <w:r>
                    <w:rPr>
                      <w:rFonts w:ascii="Times New Roman" w:hAnsi="Times New Roman"/>
                      <w:i/>
                      <w:iCs/>
                      <w:w w:val="110"/>
                    </w:rPr>
                    <w:t>К</w:t>
                  </w:r>
                </w:p>
              </w:txbxContent>
            </v:textbox>
            <w10:wrap anchorx="page"/>
          </v:shape>
        </w:pict>
      </w:r>
      <w:r>
        <w:rPr>
          <w:noProof/>
        </w:rPr>
        <w:pict>
          <v:shape id="_x0000_s1060" type="#_x0000_t202" style="position:absolute;left:0;text-align:left;margin-left:181.35pt;margin-top:.2pt;width:3.25pt;height:13pt;z-index:-16;mso-position-horizontal-relative:page" o:allowincell="f" filled="f" stroked="f">
            <v:textbox inset="0,0,0,0">
              <w:txbxContent>
                <w:p w:rsidR="009B7EA2" w:rsidRDefault="009B7EA2">
                  <w:pPr>
                    <w:widowControl w:val="0"/>
                    <w:autoSpaceDE w:val="0"/>
                    <w:autoSpaceDN w:val="0"/>
                    <w:adjustRightInd w:val="0"/>
                    <w:spacing w:after="0" w:line="259" w:lineRule="exact"/>
                    <w:ind w:right="-79"/>
                    <w:rPr>
                      <w:rFonts w:ascii="Times New Roman" w:hAnsi="Times New Roman"/>
                      <w:sz w:val="26"/>
                      <w:szCs w:val="26"/>
                    </w:rPr>
                  </w:pPr>
                  <w:r>
                    <w:rPr>
                      <w:rFonts w:ascii="Times New Roman" w:hAnsi="Times New Roman"/>
                      <w:sz w:val="26"/>
                      <w:szCs w:val="26"/>
                    </w:rPr>
                    <w:t>,</w:t>
                  </w:r>
                </w:p>
              </w:txbxContent>
            </v:textbox>
            <w10:wrap anchorx="page"/>
          </v:shape>
        </w:pict>
      </w:r>
      <w:r w:rsidR="006F6FCA">
        <w:rPr>
          <w:rFonts w:ascii="Times New Roman" w:hAnsi="Times New Roman"/>
          <w:i/>
          <w:iCs/>
          <w:color w:val="000000"/>
          <w:w w:val="109"/>
          <w:sz w:val="13"/>
          <w:szCs w:val="13"/>
        </w:rPr>
        <w:t>и</w:t>
      </w:r>
      <w:r w:rsidR="006F6FCA">
        <w:rPr>
          <w:rFonts w:ascii="Times New Roman" w:hAnsi="Times New Roman"/>
          <w:i/>
          <w:iCs/>
          <w:color w:val="000000"/>
          <w:spacing w:val="-24"/>
          <w:sz w:val="13"/>
          <w:szCs w:val="13"/>
        </w:rPr>
        <w:t xml:space="preserve"> </w:t>
      </w:r>
      <w:r w:rsidR="006F6FCA">
        <w:rPr>
          <w:rFonts w:ascii="Times New Roman" w:hAnsi="Times New Roman"/>
          <w:i/>
          <w:iCs/>
          <w:color w:val="000000"/>
          <w:spacing w:val="-3"/>
          <w:w w:val="109"/>
          <w:sz w:val="13"/>
          <w:szCs w:val="13"/>
        </w:rPr>
        <w:t>с</w:t>
      </w:r>
      <w:r w:rsidR="006F6FCA">
        <w:rPr>
          <w:rFonts w:ascii="Times New Roman" w:hAnsi="Times New Roman"/>
          <w:i/>
          <w:iCs/>
          <w:color w:val="000000"/>
          <w:spacing w:val="-7"/>
          <w:w w:val="109"/>
          <w:sz w:val="13"/>
          <w:szCs w:val="13"/>
        </w:rPr>
        <w:t>т</w:t>
      </w:r>
      <w:r w:rsidR="006F6FCA">
        <w:rPr>
          <w:rFonts w:ascii="Times New Roman" w:hAnsi="Times New Roman"/>
          <w:color w:val="000000"/>
          <w:spacing w:val="-1"/>
          <w:w w:val="109"/>
          <w:sz w:val="13"/>
          <w:szCs w:val="13"/>
        </w:rPr>
        <w:t>.</w:t>
      </w:r>
      <w:r w:rsidR="006F6FCA">
        <w:rPr>
          <w:rFonts w:ascii="Times New Roman" w:hAnsi="Times New Roman"/>
          <w:i/>
          <w:iCs/>
          <w:color w:val="000000"/>
          <w:w w:val="109"/>
          <w:sz w:val="13"/>
          <w:szCs w:val="13"/>
        </w:rPr>
        <w:t>i</w:t>
      </w:r>
    </w:p>
    <w:p w:rsidR="006F6FCA" w:rsidRDefault="006F6FCA">
      <w:pPr>
        <w:widowControl w:val="0"/>
        <w:autoSpaceDE w:val="0"/>
        <w:autoSpaceDN w:val="0"/>
        <w:adjustRightInd w:val="0"/>
        <w:spacing w:before="7" w:after="0" w:line="147" w:lineRule="exact"/>
        <w:ind w:left="176" w:right="-20"/>
        <w:rPr>
          <w:rFonts w:ascii="Times New Roman" w:hAnsi="Times New Roman"/>
          <w:color w:val="000000"/>
          <w:sz w:val="13"/>
          <w:szCs w:val="13"/>
        </w:rPr>
      </w:pPr>
      <w:r>
        <w:rPr>
          <w:rFonts w:ascii="Times New Roman" w:hAnsi="Times New Roman"/>
          <w:i/>
          <w:iCs/>
          <w:color w:val="000000"/>
          <w:w w:val="109"/>
          <w:sz w:val="13"/>
          <w:szCs w:val="13"/>
        </w:rPr>
        <w:t>в</w:t>
      </w:r>
    </w:p>
    <w:p w:rsidR="006F6FCA" w:rsidRDefault="006F6FCA">
      <w:pPr>
        <w:widowControl w:val="0"/>
        <w:autoSpaceDE w:val="0"/>
        <w:autoSpaceDN w:val="0"/>
        <w:adjustRightInd w:val="0"/>
        <w:spacing w:before="4" w:after="0" w:line="100" w:lineRule="exact"/>
        <w:rPr>
          <w:rFonts w:ascii="Times New Roman" w:hAnsi="Times New Roman"/>
          <w:color w:val="000000"/>
          <w:sz w:val="10"/>
          <w:szCs w:val="10"/>
        </w:rPr>
      </w:pPr>
      <w:r>
        <w:rPr>
          <w:rFonts w:ascii="Times New Roman" w:hAnsi="Times New Roman"/>
          <w:color w:val="000000"/>
          <w:sz w:val="13"/>
          <w:szCs w:val="13"/>
        </w:rPr>
        <w:br w:type="column"/>
      </w:r>
    </w:p>
    <w:p w:rsidR="006F6FCA" w:rsidRDefault="00B06BF3">
      <w:pPr>
        <w:widowControl w:val="0"/>
        <w:autoSpaceDE w:val="0"/>
        <w:autoSpaceDN w:val="0"/>
        <w:adjustRightInd w:val="0"/>
        <w:spacing w:after="0" w:line="240" w:lineRule="auto"/>
        <w:ind w:left="200" w:right="-62"/>
        <w:rPr>
          <w:rFonts w:ascii="Times New Roman" w:hAnsi="Times New Roman"/>
          <w:color w:val="000000"/>
          <w:sz w:val="13"/>
          <w:szCs w:val="13"/>
        </w:rPr>
      </w:pPr>
      <w:r>
        <w:rPr>
          <w:noProof/>
        </w:rPr>
        <w:pict>
          <v:shape id="_x0000_s1061" type="#_x0000_t202" style="position:absolute;left:0;text-align:left;margin-left:193.45pt;margin-top:2.05pt;width:8.35pt;height:11.25pt;z-index:-19;mso-position-horizontal-relative:page" o:allowincell="f" filled="f" stroked="f">
            <v:textbox inset="0,0,0,0">
              <w:txbxContent>
                <w:p w:rsidR="009B7EA2" w:rsidRDefault="009B7EA2">
                  <w:pPr>
                    <w:widowControl w:val="0"/>
                    <w:autoSpaceDE w:val="0"/>
                    <w:autoSpaceDN w:val="0"/>
                    <w:adjustRightInd w:val="0"/>
                    <w:spacing w:after="0" w:line="225" w:lineRule="exact"/>
                    <w:ind w:right="-74"/>
                    <w:rPr>
                      <w:rFonts w:ascii="Times New Roman" w:hAnsi="Times New Roman"/>
                    </w:rPr>
                  </w:pPr>
                  <w:r>
                    <w:rPr>
                      <w:rFonts w:ascii="Times New Roman" w:hAnsi="Times New Roman"/>
                      <w:i/>
                      <w:iCs/>
                      <w:w w:val="114"/>
                    </w:rPr>
                    <w:t>К</w:t>
                  </w:r>
                </w:p>
              </w:txbxContent>
            </v:textbox>
            <w10:wrap anchorx="page"/>
          </v:shape>
        </w:pict>
      </w:r>
      <w:r w:rsidR="006F6FCA">
        <w:rPr>
          <w:rFonts w:ascii="Times New Roman" w:hAnsi="Times New Roman"/>
          <w:i/>
          <w:iCs/>
          <w:color w:val="000000"/>
          <w:w w:val="112"/>
          <w:sz w:val="13"/>
          <w:szCs w:val="13"/>
        </w:rPr>
        <w:t>и</w:t>
      </w:r>
      <w:r w:rsidR="006F6FCA">
        <w:rPr>
          <w:rFonts w:ascii="Times New Roman" w:hAnsi="Times New Roman"/>
          <w:i/>
          <w:iCs/>
          <w:color w:val="000000"/>
          <w:spacing w:val="-23"/>
          <w:sz w:val="13"/>
          <w:szCs w:val="13"/>
        </w:rPr>
        <w:t xml:space="preserve"> </w:t>
      </w:r>
      <w:r w:rsidR="006F6FCA">
        <w:rPr>
          <w:rFonts w:ascii="Times New Roman" w:hAnsi="Times New Roman"/>
          <w:i/>
          <w:iCs/>
          <w:color w:val="000000"/>
          <w:spacing w:val="-3"/>
          <w:w w:val="112"/>
          <w:sz w:val="13"/>
          <w:szCs w:val="13"/>
        </w:rPr>
        <w:t>с</w:t>
      </w:r>
      <w:r w:rsidR="006F6FCA">
        <w:rPr>
          <w:rFonts w:ascii="Times New Roman" w:hAnsi="Times New Roman"/>
          <w:i/>
          <w:iCs/>
          <w:color w:val="000000"/>
          <w:spacing w:val="-9"/>
          <w:w w:val="112"/>
          <w:sz w:val="13"/>
          <w:szCs w:val="13"/>
        </w:rPr>
        <w:t>т</w:t>
      </w:r>
      <w:r w:rsidR="006F6FCA">
        <w:rPr>
          <w:rFonts w:ascii="Times New Roman" w:hAnsi="Times New Roman"/>
          <w:color w:val="000000"/>
          <w:spacing w:val="4"/>
          <w:w w:val="112"/>
          <w:sz w:val="13"/>
          <w:szCs w:val="13"/>
        </w:rPr>
        <w:t>.</w:t>
      </w:r>
      <w:r w:rsidR="006F6FCA">
        <w:rPr>
          <w:rFonts w:ascii="Times New Roman" w:hAnsi="Times New Roman"/>
          <w:i/>
          <w:iCs/>
          <w:color w:val="000000"/>
          <w:w w:val="112"/>
          <w:sz w:val="13"/>
          <w:szCs w:val="13"/>
        </w:rPr>
        <w:t>n</w:t>
      </w:r>
    </w:p>
    <w:p w:rsidR="006F6FCA" w:rsidRDefault="006F6FCA">
      <w:pPr>
        <w:widowControl w:val="0"/>
        <w:autoSpaceDE w:val="0"/>
        <w:autoSpaceDN w:val="0"/>
        <w:adjustRightInd w:val="0"/>
        <w:spacing w:before="7" w:after="0" w:line="147" w:lineRule="exact"/>
        <w:ind w:left="180" w:right="-20"/>
        <w:rPr>
          <w:rFonts w:ascii="Times New Roman" w:hAnsi="Times New Roman"/>
          <w:color w:val="000000"/>
          <w:sz w:val="13"/>
          <w:szCs w:val="13"/>
        </w:rPr>
      </w:pPr>
      <w:r>
        <w:rPr>
          <w:rFonts w:ascii="Times New Roman" w:hAnsi="Times New Roman"/>
          <w:i/>
          <w:iCs/>
          <w:color w:val="000000"/>
          <w:w w:val="112"/>
          <w:sz w:val="13"/>
          <w:szCs w:val="13"/>
        </w:rPr>
        <w:t>в</w:t>
      </w:r>
    </w:p>
    <w:p w:rsidR="006F6FCA" w:rsidRDefault="006F6FCA">
      <w:pPr>
        <w:widowControl w:val="0"/>
        <w:autoSpaceDE w:val="0"/>
        <w:autoSpaceDN w:val="0"/>
        <w:adjustRightInd w:val="0"/>
        <w:spacing w:before="74" w:after="0" w:line="240" w:lineRule="auto"/>
        <w:ind w:right="-20"/>
        <w:rPr>
          <w:rFonts w:ascii="Times New Roman" w:hAnsi="Times New Roman"/>
          <w:color w:val="000000"/>
          <w:sz w:val="26"/>
          <w:szCs w:val="26"/>
        </w:rPr>
      </w:pPr>
      <w:r>
        <w:rPr>
          <w:rFonts w:ascii="Times New Roman" w:hAnsi="Times New Roman"/>
          <w:color w:val="000000"/>
          <w:sz w:val="13"/>
          <w:szCs w:val="13"/>
        </w:rPr>
        <w:br w:type="column"/>
      </w:r>
      <w:r>
        <w:rPr>
          <w:rFonts w:ascii="Times New Roman" w:hAnsi="Times New Roman"/>
          <w:color w:val="000000"/>
          <w:sz w:val="26"/>
          <w:szCs w:val="26"/>
        </w:rPr>
        <w:lastRenderedPageBreak/>
        <w:t xml:space="preserve">- </w:t>
      </w:r>
      <w:r>
        <w:rPr>
          <w:rFonts w:ascii="Times New Roman" w:hAnsi="Times New Roman"/>
          <w:color w:val="000000"/>
          <w:spacing w:val="1"/>
          <w:sz w:val="26"/>
          <w:szCs w:val="26"/>
        </w:rPr>
        <w:t xml:space="preserve"> з</w:t>
      </w:r>
      <w:r>
        <w:rPr>
          <w:rFonts w:ascii="Times New Roman" w:hAnsi="Times New Roman"/>
          <w:color w:val="000000"/>
          <w:sz w:val="26"/>
          <w:szCs w:val="26"/>
        </w:rPr>
        <w:t>начен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57"/>
          <w:sz w:val="26"/>
          <w:szCs w:val="26"/>
        </w:rPr>
        <w:t xml:space="preserve"> </w:t>
      </w:r>
      <w:r>
        <w:rPr>
          <w:rFonts w:ascii="Times New Roman" w:hAnsi="Times New Roman"/>
          <w:color w:val="000000"/>
          <w:sz w:val="26"/>
          <w:szCs w:val="26"/>
        </w:rPr>
        <w:t>показателей</w:t>
      </w:r>
      <w:r>
        <w:rPr>
          <w:rFonts w:ascii="Times New Roman" w:hAnsi="Times New Roman"/>
          <w:color w:val="000000"/>
          <w:spacing w:val="54"/>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ёж</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54"/>
          <w:sz w:val="26"/>
          <w:szCs w:val="26"/>
        </w:rPr>
        <w:t xml:space="preserve"> </w:t>
      </w:r>
      <w:r>
        <w:rPr>
          <w:rFonts w:ascii="Times New Roman" w:hAnsi="Times New Roman"/>
          <w:color w:val="000000"/>
          <w:sz w:val="26"/>
          <w:szCs w:val="26"/>
        </w:rPr>
        <w:t>отдельн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55"/>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то</w:t>
      </w:r>
      <w:r>
        <w:rPr>
          <w:rFonts w:ascii="Times New Roman" w:hAnsi="Times New Roman"/>
          <w:color w:val="000000"/>
          <w:spacing w:val="-1"/>
          <w:sz w:val="26"/>
          <w:szCs w:val="26"/>
        </w:rPr>
        <w:t>ч</w:t>
      </w:r>
      <w:r>
        <w:rPr>
          <w:rFonts w:ascii="Times New Roman" w:hAnsi="Times New Roman"/>
          <w:color w:val="000000"/>
          <w:spacing w:val="3"/>
          <w:sz w:val="26"/>
          <w:szCs w:val="26"/>
        </w:rPr>
        <w:t>н</w:t>
      </w:r>
      <w:r>
        <w:rPr>
          <w:rFonts w:ascii="Times New Roman" w:hAnsi="Times New Roman"/>
          <w:color w:val="000000"/>
          <w:sz w:val="26"/>
          <w:szCs w:val="26"/>
        </w:rPr>
        <w:t>ик</w:t>
      </w:r>
      <w:r>
        <w:rPr>
          <w:rFonts w:ascii="Times New Roman" w:hAnsi="Times New Roman"/>
          <w:color w:val="000000"/>
          <w:spacing w:val="2"/>
          <w:sz w:val="26"/>
          <w:szCs w:val="26"/>
        </w:rPr>
        <w:t>о</w:t>
      </w:r>
      <w:r>
        <w:rPr>
          <w:rFonts w:ascii="Times New Roman" w:hAnsi="Times New Roman"/>
          <w:color w:val="000000"/>
          <w:sz w:val="26"/>
          <w:szCs w:val="26"/>
        </w:rPr>
        <w:t>в</w:t>
      </w:r>
    </w:p>
    <w:p w:rsidR="006F6FCA" w:rsidRDefault="006F6FCA">
      <w:pPr>
        <w:widowControl w:val="0"/>
        <w:autoSpaceDE w:val="0"/>
        <w:autoSpaceDN w:val="0"/>
        <w:adjustRightInd w:val="0"/>
        <w:spacing w:before="74" w:after="0" w:line="240" w:lineRule="auto"/>
        <w:ind w:right="-20"/>
        <w:rPr>
          <w:rFonts w:ascii="Times New Roman" w:hAnsi="Times New Roman"/>
          <w:color w:val="000000"/>
          <w:sz w:val="26"/>
          <w:szCs w:val="26"/>
        </w:rPr>
        <w:sectPr w:rsidR="006F6FCA" w:rsidSect="0018621F">
          <w:pgSz w:w="11920" w:h="16840"/>
          <w:pgMar w:top="1040" w:right="460" w:bottom="940" w:left="1600" w:header="0" w:footer="759" w:gutter="0"/>
          <w:cols w:num="4" w:space="720" w:equalWidth="0">
            <w:col w:w="1164" w:space="310"/>
            <w:col w:w="618" w:space="177"/>
            <w:col w:w="554" w:space="37"/>
            <w:col w:w="7000"/>
          </w:cols>
          <w:noEndnote/>
        </w:sectPr>
      </w:pP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26" w:after="0" w:line="240" w:lineRule="auto"/>
        <w:ind w:left="102" w:right="-20"/>
        <w:rPr>
          <w:rFonts w:ascii="Times New Roman" w:hAnsi="Times New Roman"/>
          <w:color w:val="000000"/>
          <w:sz w:val="26"/>
          <w:szCs w:val="26"/>
        </w:rPr>
      </w:pPr>
      <w:r>
        <w:rPr>
          <w:rFonts w:ascii="Times New Roman" w:hAnsi="Times New Roman"/>
          <w:color w:val="000000"/>
          <w:sz w:val="26"/>
          <w:szCs w:val="26"/>
        </w:rPr>
        <w:t>тепловой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rsidP="003D4F68">
      <w:pPr>
        <w:widowControl w:val="0"/>
        <w:autoSpaceDE w:val="0"/>
        <w:autoSpaceDN w:val="0"/>
        <w:adjustRightInd w:val="0"/>
        <w:spacing w:after="0" w:line="240" w:lineRule="auto"/>
        <w:ind w:left="810" w:right="-20"/>
        <w:jc w:val="both"/>
        <w:rPr>
          <w:rFonts w:ascii="Times New Roman" w:hAnsi="Times New Roman"/>
          <w:color w:val="000000"/>
          <w:sz w:val="26"/>
          <w:szCs w:val="26"/>
        </w:rPr>
      </w:pPr>
      <w:r>
        <w:rPr>
          <w:rFonts w:ascii="Times New Roman" w:hAnsi="Times New Roman"/>
          <w:color w:val="000000"/>
          <w:sz w:val="26"/>
          <w:szCs w:val="26"/>
        </w:rPr>
        <w:t>в) показат</w:t>
      </w:r>
      <w:r>
        <w:rPr>
          <w:rFonts w:ascii="Times New Roman" w:hAnsi="Times New Roman"/>
          <w:color w:val="000000"/>
          <w:spacing w:val="2"/>
          <w:sz w:val="26"/>
          <w:szCs w:val="26"/>
        </w:rPr>
        <w:t>е</w:t>
      </w:r>
      <w:r>
        <w:rPr>
          <w:rFonts w:ascii="Times New Roman" w:hAnsi="Times New Roman"/>
          <w:color w:val="000000"/>
          <w:sz w:val="26"/>
          <w:szCs w:val="26"/>
        </w:rPr>
        <w:t>ль над</w:t>
      </w:r>
      <w:r>
        <w:rPr>
          <w:rFonts w:ascii="Times New Roman" w:hAnsi="Times New Roman"/>
          <w:color w:val="000000"/>
          <w:spacing w:val="1"/>
          <w:sz w:val="26"/>
          <w:szCs w:val="26"/>
        </w:rPr>
        <w:t>ё</w:t>
      </w:r>
      <w:r>
        <w:rPr>
          <w:rFonts w:ascii="Times New Roman" w:hAnsi="Times New Roman"/>
          <w:color w:val="000000"/>
          <w:spacing w:val="3"/>
          <w:sz w:val="26"/>
          <w:szCs w:val="26"/>
        </w:rPr>
        <w:t>ж</w:t>
      </w:r>
      <w:r>
        <w:rPr>
          <w:rFonts w:ascii="Times New Roman" w:hAnsi="Times New Roman"/>
          <w:color w:val="000000"/>
          <w:sz w:val="26"/>
          <w:szCs w:val="26"/>
        </w:rPr>
        <w:t>ности топл</w:t>
      </w:r>
      <w:r>
        <w:rPr>
          <w:rFonts w:ascii="Times New Roman" w:hAnsi="Times New Roman"/>
          <w:color w:val="000000"/>
          <w:spacing w:val="1"/>
          <w:sz w:val="26"/>
          <w:szCs w:val="26"/>
        </w:rPr>
        <w:t>и</w:t>
      </w:r>
      <w:r>
        <w:rPr>
          <w:rFonts w:ascii="Times New Roman" w:hAnsi="Times New Roman"/>
          <w:color w:val="000000"/>
          <w:sz w:val="26"/>
          <w:szCs w:val="26"/>
        </w:rPr>
        <w:t>в</w:t>
      </w:r>
      <w:r>
        <w:rPr>
          <w:rFonts w:ascii="Times New Roman" w:hAnsi="Times New Roman"/>
          <w:color w:val="000000"/>
          <w:spacing w:val="2"/>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w:t>
      </w:r>
      <w:r>
        <w:rPr>
          <w:rFonts w:ascii="Times New Roman" w:hAnsi="Times New Roman"/>
          <w:color w:val="000000"/>
          <w:spacing w:val="3"/>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 т</w:t>
      </w:r>
      <w:r>
        <w:rPr>
          <w:rFonts w:ascii="Times New Roman" w:hAnsi="Times New Roman"/>
          <w:color w:val="000000"/>
          <w:spacing w:val="2"/>
          <w:sz w:val="26"/>
          <w:szCs w:val="26"/>
        </w:rPr>
        <w:t>е</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 xml:space="preserve">овой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гии</w:t>
      </w:r>
    </w:p>
    <w:p w:rsidR="006F6FCA" w:rsidRDefault="006F6FCA" w:rsidP="003D4F68">
      <w:pPr>
        <w:widowControl w:val="0"/>
        <w:autoSpaceDE w:val="0"/>
        <w:autoSpaceDN w:val="0"/>
        <w:adjustRightInd w:val="0"/>
        <w:spacing w:before="9" w:after="0" w:line="140" w:lineRule="exact"/>
        <w:jc w:val="both"/>
        <w:rPr>
          <w:rFonts w:ascii="Times New Roman" w:hAnsi="Times New Roman"/>
          <w:color w:val="000000"/>
          <w:sz w:val="14"/>
          <w:szCs w:val="14"/>
        </w:rPr>
      </w:pPr>
    </w:p>
    <w:p w:rsidR="006F6FCA" w:rsidRDefault="006F6FCA" w:rsidP="003D4F68">
      <w:pPr>
        <w:widowControl w:val="0"/>
        <w:autoSpaceDE w:val="0"/>
        <w:autoSpaceDN w:val="0"/>
        <w:adjustRightInd w:val="0"/>
        <w:spacing w:after="0" w:line="240" w:lineRule="auto"/>
        <w:ind w:left="102" w:right="-20"/>
        <w:jc w:val="both"/>
        <w:rPr>
          <w:rFonts w:ascii="Times New Roman" w:hAnsi="Times New Roman"/>
          <w:color w:val="000000"/>
          <w:sz w:val="26"/>
          <w:szCs w:val="26"/>
        </w:rPr>
      </w:pPr>
      <w:r>
        <w:rPr>
          <w:rFonts w:ascii="Times New Roman" w:hAnsi="Times New Roman"/>
          <w:color w:val="000000"/>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т</w:t>
      </w:r>
      <w:r>
        <w:rPr>
          <w:rFonts w:ascii="Times New Roman" w:hAnsi="Times New Roman"/>
          <w:color w:val="000000"/>
          <w:position w:val="2"/>
          <w:sz w:val="26"/>
          <w:szCs w:val="26"/>
        </w:rPr>
        <w:t>)</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хара</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тери</w:t>
      </w:r>
      <w:r>
        <w:rPr>
          <w:rFonts w:ascii="Times New Roman" w:hAnsi="Times New Roman"/>
          <w:color w:val="000000"/>
          <w:spacing w:val="5"/>
          <w:position w:val="2"/>
          <w:sz w:val="26"/>
          <w:szCs w:val="26"/>
        </w:rPr>
        <w:t>з</w:t>
      </w:r>
      <w:r>
        <w:rPr>
          <w:rFonts w:ascii="Times New Roman" w:hAnsi="Times New Roman"/>
          <w:color w:val="000000"/>
          <w:spacing w:val="-5"/>
          <w:position w:val="2"/>
          <w:sz w:val="26"/>
          <w:szCs w:val="26"/>
        </w:rPr>
        <w:t>у</w:t>
      </w:r>
      <w:r>
        <w:rPr>
          <w:rFonts w:ascii="Times New Roman" w:hAnsi="Times New Roman"/>
          <w:color w:val="000000"/>
          <w:position w:val="2"/>
          <w:sz w:val="26"/>
          <w:szCs w:val="26"/>
        </w:rPr>
        <w:t>е</w:t>
      </w:r>
      <w:r>
        <w:rPr>
          <w:rFonts w:ascii="Times New Roman" w:hAnsi="Times New Roman"/>
          <w:color w:val="000000"/>
          <w:spacing w:val="2"/>
          <w:position w:val="2"/>
          <w:sz w:val="26"/>
          <w:szCs w:val="26"/>
        </w:rPr>
        <w:t>т</w:t>
      </w:r>
      <w:r>
        <w:rPr>
          <w:rFonts w:ascii="Times New Roman" w:hAnsi="Times New Roman"/>
          <w:color w:val="000000"/>
          <w:position w:val="2"/>
          <w:sz w:val="26"/>
          <w:szCs w:val="26"/>
        </w:rPr>
        <w:t>ся</w:t>
      </w:r>
      <w:r>
        <w:rPr>
          <w:rFonts w:ascii="Times New Roman" w:hAnsi="Times New Roman"/>
          <w:color w:val="000000"/>
          <w:spacing w:val="-18"/>
          <w:position w:val="2"/>
          <w:sz w:val="26"/>
          <w:szCs w:val="26"/>
        </w:rPr>
        <w:t xml:space="preserve"> </w:t>
      </w:r>
      <w:r>
        <w:rPr>
          <w:rFonts w:ascii="Times New Roman" w:hAnsi="Times New Roman"/>
          <w:color w:val="000000"/>
          <w:position w:val="2"/>
          <w:sz w:val="26"/>
          <w:szCs w:val="26"/>
        </w:rPr>
        <w:t>на</w:t>
      </w:r>
      <w:r>
        <w:rPr>
          <w:rFonts w:ascii="Times New Roman" w:hAnsi="Times New Roman"/>
          <w:color w:val="000000"/>
          <w:spacing w:val="1"/>
          <w:position w:val="2"/>
          <w:sz w:val="26"/>
          <w:szCs w:val="26"/>
        </w:rPr>
        <w:t>л</w:t>
      </w:r>
      <w:r>
        <w:rPr>
          <w:rFonts w:ascii="Times New Roman" w:hAnsi="Times New Roman"/>
          <w:color w:val="000000"/>
          <w:position w:val="2"/>
          <w:sz w:val="26"/>
          <w:szCs w:val="26"/>
        </w:rPr>
        <w:t>ичием</w:t>
      </w:r>
      <w:r>
        <w:rPr>
          <w:rFonts w:ascii="Times New Roman" w:hAnsi="Times New Roman"/>
          <w:color w:val="000000"/>
          <w:spacing w:val="-11"/>
          <w:position w:val="2"/>
          <w:sz w:val="26"/>
          <w:szCs w:val="26"/>
        </w:rPr>
        <w:t xml:space="preserve"> </w:t>
      </w:r>
      <w:r>
        <w:rPr>
          <w:rFonts w:ascii="Times New Roman" w:hAnsi="Times New Roman"/>
          <w:color w:val="000000"/>
          <w:position w:val="2"/>
          <w:sz w:val="26"/>
          <w:szCs w:val="26"/>
        </w:rPr>
        <w:t>или</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от</w:t>
      </w:r>
      <w:r>
        <w:rPr>
          <w:rFonts w:ascii="Times New Roman" w:hAnsi="Times New Roman"/>
          <w:color w:val="000000"/>
          <w:spacing w:val="4"/>
          <w:position w:val="2"/>
          <w:sz w:val="26"/>
          <w:szCs w:val="26"/>
        </w:rPr>
        <w:t>с</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т</w:t>
      </w:r>
      <w:r>
        <w:rPr>
          <w:rFonts w:ascii="Times New Roman" w:hAnsi="Times New Roman"/>
          <w:color w:val="000000"/>
          <w:position w:val="2"/>
          <w:sz w:val="26"/>
          <w:szCs w:val="26"/>
        </w:rPr>
        <w:t>с</w:t>
      </w:r>
      <w:r>
        <w:rPr>
          <w:rFonts w:ascii="Times New Roman" w:hAnsi="Times New Roman"/>
          <w:color w:val="000000"/>
          <w:spacing w:val="2"/>
          <w:position w:val="2"/>
          <w:sz w:val="26"/>
          <w:szCs w:val="26"/>
        </w:rPr>
        <w:t>т</w:t>
      </w:r>
      <w:r>
        <w:rPr>
          <w:rFonts w:ascii="Times New Roman" w:hAnsi="Times New Roman"/>
          <w:color w:val="000000"/>
          <w:position w:val="2"/>
          <w:sz w:val="26"/>
          <w:szCs w:val="26"/>
        </w:rPr>
        <w:t>вием</w:t>
      </w:r>
      <w:r>
        <w:rPr>
          <w:rFonts w:ascii="Times New Roman" w:hAnsi="Times New Roman"/>
          <w:color w:val="000000"/>
          <w:spacing w:val="-14"/>
          <w:position w:val="2"/>
          <w:sz w:val="26"/>
          <w:szCs w:val="26"/>
        </w:rPr>
        <w:t xml:space="preserve"> </w:t>
      </w:r>
      <w:r>
        <w:rPr>
          <w:rFonts w:ascii="Times New Roman" w:hAnsi="Times New Roman"/>
          <w:color w:val="000000"/>
          <w:position w:val="2"/>
          <w:sz w:val="26"/>
          <w:szCs w:val="26"/>
        </w:rPr>
        <w:t>рез</w:t>
      </w:r>
      <w:r>
        <w:rPr>
          <w:rFonts w:ascii="Times New Roman" w:hAnsi="Times New Roman"/>
          <w:color w:val="000000"/>
          <w:spacing w:val="1"/>
          <w:position w:val="2"/>
          <w:sz w:val="26"/>
          <w:szCs w:val="26"/>
        </w:rPr>
        <w:t>е</w:t>
      </w:r>
      <w:r>
        <w:rPr>
          <w:rFonts w:ascii="Times New Roman" w:hAnsi="Times New Roman"/>
          <w:color w:val="000000"/>
          <w:position w:val="2"/>
          <w:sz w:val="26"/>
          <w:szCs w:val="26"/>
        </w:rPr>
        <w:t>рвн</w:t>
      </w:r>
      <w:r>
        <w:rPr>
          <w:rFonts w:ascii="Times New Roman" w:hAnsi="Times New Roman"/>
          <w:color w:val="000000"/>
          <w:spacing w:val="3"/>
          <w:position w:val="2"/>
          <w:sz w:val="26"/>
          <w:szCs w:val="26"/>
        </w:rPr>
        <w:t>о</w:t>
      </w:r>
      <w:r>
        <w:rPr>
          <w:rFonts w:ascii="Times New Roman" w:hAnsi="Times New Roman"/>
          <w:color w:val="000000"/>
          <w:position w:val="2"/>
          <w:sz w:val="26"/>
          <w:szCs w:val="26"/>
        </w:rPr>
        <w:t>го</w:t>
      </w:r>
      <w:r>
        <w:rPr>
          <w:rFonts w:ascii="Times New Roman" w:hAnsi="Times New Roman"/>
          <w:color w:val="000000"/>
          <w:spacing w:val="-11"/>
          <w:position w:val="2"/>
          <w:sz w:val="26"/>
          <w:szCs w:val="26"/>
        </w:rPr>
        <w:t xml:space="preserve"> </w:t>
      </w:r>
      <w:r>
        <w:rPr>
          <w:rFonts w:ascii="Times New Roman" w:hAnsi="Times New Roman"/>
          <w:color w:val="000000"/>
          <w:position w:val="2"/>
          <w:sz w:val="26"/>
          <w:szCs w:val="26"/>
        </w:rPr>
        <w:t>топ</w:t>
      </w:r>
      <w:r>
        <w:rPr>
          <w:rFonts w:ascii="Times New Roman" w:hAnsi="Times New Roman"/>
          <w:color w:val="000000"/>
          <w:spacing w:val="2"/>
          <w:position w:val="2"/>
          <w:sz w:val="26"/>
          <w:szCs w:val="26"/>
        </w:rPr>
        <w:t>л</w:t>
      </w:r>
      <w:r>
        <w:rPr>
          <w:rFonts w:ascii="Times New Roman" w:hAnsi="Times New Roman"/>
          <w:color w:val="000000"/>
          <w:position w:val="2"/>
          <w:sz w:val="26"/>
          <w:szCs w:val="26"/>
        </w:rPr>
        <w:t>ивос</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аб</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pacing w:val="1"/>
          <w:position w:val="2"/>
          <w:sz w:val="26"/>
          <w:szCs w:val="26"/>
        </w:rPr>
        <w:t>К</w:t>
      </w:r>
      <w:r>
        <w:rPr>
          <w:rFonts w:ascii="Times New Roman" w:hAnsi="Times New Roman"/>
          <w:i/>
          <w:iCs/>
          <w:color w:val="000000"/>
          <w:sz w:val="17"/>
          <w:szCs w:val="17"/>
        </w:rPr>
        <w:t>т</w:t>
      </w:r>
      <w:r>
        <w:rPr>
          <w:rFonts w:ascii="Times New Roman" w:hAnsi="Times New Roman"/>
          <w:i/>
          <w:iCs/>
          <w:color w:val="000000"/>
          <w:spacing w:val="20"/>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1,0</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при</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на</w:t>
      </w:r>
      <w:r>
        <w:rPr>
          <w:rFonts w:ascii="Times New Roman" w:hAnsi="Times New Roman"/>
          <w:color w:val="000000"/>
          <w:spacing w:val="1"/>
          <w:position w:val="2"/>
          <w:sz w:val="26"/>
          <w:szCs w:val="26"/>
        </w:rPr>
        <w:t>л</w:t>
      </w:r>
      <w:r>
        <w:rPr>
          <w:rFonts w:ascii="Times New Roman" w:hAnsi="Times New Roman"/>
          <w:color w:val="000000"/>
          <w:spacing w:val="3"/>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spacing w:val="3"/>
          <w:position w:val="2"/>
          <w:sz w:val="26"/>
          <w:szCs w:val="26"/>
        </w:rPr>
        <w:t>и</w:t>
      </w:r>
      <w:r>
        <w:rPr>
          <w:rFonts w:ascii="Times New Roman" w:hAnsi="Times New Roman"/>
          <w:color w:val="000000"/>
          <w:position w:val="2"/>
          <w:sz w:val="26"/>
          <w:szCs w:val="26"/>
        </w:rPr>
        <w:t>и</w:t>
      </w:r>
      <w:r>
        <w:rPr>
          <w:rFonts w:ascii="Times New Roman" w:hAnsi="Times New Roman"/>
          <w:color w:val="000000"/>
          <w:spacing w:val="-9"/>
          <w:position w:val="2"/>
          <w:sz w:val="26"/>
          <w:szCs w:val="26"/>
        </w:rPr>
        <w:t xml:space="preserve"> </w:t>
      </w:r>
      <w:r>
        <w:rPr>
          <w:rFonts w:ascii="Times New Roman" w:hAnsi="Times New Roman"/>
          <w:color w:val="000000"/>
          <w:position w:val="2"/>
          <w:sz w:val="26"/>
          <w:szCs w:val="26"/>
        </w:rPr>
        <w:t>ре</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ервного</w:t>
      </w:r>
      <w:r>
        <w:rPr>
          <w:rFonts w:ascii="Times New Roman" w:hAnsi="Times New Roman"/>
          <w:color w:val="000000"/>
          <w:spacing w:val="-10"/>
          <w:position w:val="2"/>
          <w:sz w:val="26"/>
          <w:szCs w:val="26"/>
        </w:rPr>
        <w:t xml:space="preserve"> </w:t>
      </w:r>
      <w:r>
        <w:rPr>
          <w:rFonts w:ascii="Times New Roman" w:hAnsi="Times New Roman"/>
          <w:color w:val="000000"/>
          <w:position w:val="2"/>
          <w:sz w:val="26"/>
          <w:szCs w:val="26"/>
        </w:rPr>
        <w:t>топл</w:t>
      </w:r>
      <w:r>
        <w:rPr>
          <w:rFonts w:ascii="Times New Roman" w:hAnsi="Times New Roman"/>
          <w:color w:val="000000"/>
          <w:spacing w:val="1"/>
          <w:position w:val="2"/>
          <w:sz w:val="26"/>
          <w:szCs w:val="26"/>
        </w:rPr>
        <w:t>и</w:t>
      </w:r>
      <w:r>
        <w:rPr>
          <w:rFonts w:ascii="Times New Roman" w:hAnsi="Times New Roman"/>
          <w:color w:val="000000"/>
          <w:position w:val="2"/>
          <w:sz w:val="26"/>
          <w:szCs w:val="26"/>
        </w:rPr>
        <w:t>в</w:t>
      </w:r>
      <w:r>
        <w:rPr>
          <w:rFonts w:ascii="Times New Roman" w:hAnsi="Times New Roman"/>
          <w:color w:val="000000"/>
          <w:spacing w:val="2"/>
          <w:position w:val="2"/>
          <w:sz w:val="26"/>
          <w:szCs w:val="26"/>
        </w:rPr>
        <w:t>о</w:t>
      </w:r>
      <w:r>
        <w:rPr>
          <w:rFonts w:ascii="Times New Roman" w:hAnsi="Times New Roman"/>
          <w:color w:val="000000"/>
          <w:position w:val="2"/>
          <w:sz w:val="26"/>
          <w:szCs w:val="26"/>
        </w:rPr>
        <w:t>сна</w:t>
      </w:r>
      <w:r>
        <w:rPr>
          <w:rFonts w:ascii="Times New Roman" w:hAnsi="Times New Roman"/>
          <w:color w:val="000000"/>
          <w:spacing w:val="1"/>
          <w:position w:val="2"/>
          <w:sz w:val="26"/>
          <w:szCs w:val="26"/>
        </w:rPr>
        <w:t>бж</w:t>
      </w:r>
      <w:r>
        <w:rPr>
          <w:rFonts w:ascii="Times New Roman" w:hAnsi="Times New Roman"/>
          <w:color w:val="000000"/>
          <w:position w:val="2"/>
          <w:sz w:val="26"/>
          <w:szCs w:val="26"/>
        </w:rPr>
        <w:t>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pacing w:val="1"/>
          <w:position w:val="2"/>
          <w:sz w:val="26"/>
          <w:szCs w:val="26"/>
        </w:rPr>
        <w:t>К</w:t>
      </w:r>
      <w:r>
        <w:rPr>
          <w:rFonts w:ascii="Times New Roman" w:hAnsi="Times New Roman"/>
          <w:i/>
          <w:iCs/>
          <w:color w:val="000000"/>
          <w:sz w:val="17"/>
          <w:szCs w:val="17"/>
        </w:rPr>
        <w:t>т</w:t>
      </w:r>
      <w:r>
        <w:rPr>
          <w:rFonts w:ascii="Times New Roman" w:hAnsi="Times New Roman"/>
          <w:i/>
          <w:iCs/>
          <w:color w:val="000000"/>
          <w:spacing w:val="20"/>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0,5</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при</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от</w:t>
      </w:r>
      <w:r>
        <w:rPr>
          <w:rFonts w:ascii="Times New Roman" w:hAnsi="Times New Roman"/>
          <w:color w:val="000000"/>
          <w:spacing w:val="4"/>
          <w:position w:val="2"/>
          <w:sz w:val="26"/>
          <w:szCs w:val="26"/>
        </w:rPr>
        <w:t>с</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тс</w:t>
      </w:r>
      <w:r>
        <w:rPr>
          <w:rFonts w:ascii="Times New Roman" w:hAnsi="Times New Roman"/>
          <w:color w:val="000000"/>
          <w:position w:val="2"/>
          <w:sz w:val="26"/>
          <w:szCs w:val="26"/>
        </w:rPr>
        <w:t>твии</w:t>
      </w:r>
      <w:r>
        <w:rPr>
          <w:rFonts w:ascii="Times New Roman" w:hAnsi="Times New Roman"/>
          <w:color w:val="000000"/>
          <w:spacing w:val="-12"/>
          <w:position w:val="2"/>
          <w:sz w:val="26"/>
          <w:szCs w:val="26"/>
        </w:rPr>
        <w:t xml:space="preserve"> </w:t>
      </w:r>
      <w:r>
        <w:rPr>
          <w:rFonts w:ascii="Times New Roman" w:hAnsi="Times New Roman"/>
          <w:color w:val="000000"/>
          <w:position w:val="2"/>
          <w:sz w:val="26"/>
          <w:szCs w:val="26"/>
        </w:rPr>
        <w:t>ре</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ервн</w:t>
      </w:r>
      <w:r>
        <w:rPr>
          <w:rFonts w:ascii="Times New Roman" w:hAnsi="Times New Roman"/>
          <w:color w:val="000000"/>
          <w:spacing w:val="3"/>
          <w:position w:val="2"/>
          <w:sz w:val="26"/>
          <w:szCs w:val="26"/>
        </w:rPr>
        <w:t>о</w:t>
      </w:r>
      <w:r>
        <w:rPr>
          <w:rFonts w:ascii="Times New Roman" w:hAnsi="Times New Roman"/>
          <w:color w:val="000000"/>
          <w:position w:val="2"/>
          <w:sz w:val="26"/>
          <w:szCs w:val="26"/>
        </w:rPr>
        <w:t>го</w:t>
      </w:r>
      <w:r>
        <w:rPr>
          <w:rFonts w:ascii="Times New Roman" w:hAnsi="Times New Roman"/>
          <w:color w:val="000000"/>
          <w:spacing w:val="-12"/>
          <w:position w:val="2"/>
          <w:sz w:val="26"/>
          <w:szCs w:val="26"/>
        </w:rPr>
        <w:t xml:space="preserve"> </w:t>
      </w:r>
      <w:r>
        <w:rPr>
          <w:rFonts w:ascii="Times New Roman" w:hAnsi="Times New Roman"/>
          <w:color w:val="000000"/>
          <w:spacing w:val="-1"/>
          <w:position w:val="2"/>
          <w:sz w:val="26"/>
          <w:szCs w:val="26"/>
        </w:rPr>
        <w:t>т</w:t>
      </w:r>
      <w:r>
        <w:rPr>
          <w:rFonts w:ascii="Times New Roman" w:hAnsi="Times New Roman"/>
          <w:color w:val="000000"/>
          <w:position w:val="2"/>
          <w:sz w:val="26"/>
          <w:szCs w:val="26"/>
        </w:rPr>
        <w:t>оп</w:t>
      </w:r>
      <w:r>
        <w:rPr>
          <w:rFonts w:ascii="Times New Roman" w:hAnsi="Times New Roman"/>
          <w:color w:val="000000"/>
          <w:spacing w:val="6"/>
          <w:position w:val="2"/>
          <w:sz w:val="26"/>
          <w:szCs w:val="26"/>
        </w:rPr>
        <w:t>л</w:t>
      </w:r>
      <w:r>
        <w:rPr>
          <w:rFonts w:ascii="Times New Roman" w:hAnsi="Times New Roman"/>
          <w:color w:val="000000"/>
          <w:position w:val="2"/>
          <w:sz w:val="26"/>
          <w:szCs w:val="26"/>
        </w:rPr>
        <w:t>ивос</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аб</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p>
    <w:p w:rsidR="006F6FCA" w:rsidRDefault="006F6FCA">
      <w:pPr>
        <w:widowControl w:val="0"/>
        <w:autoSpaceDE w:val="0"/>
        <w:autoSpaceDN w:val="0"/>
        <w:adjustRightInd w:val="0"/>
        <w:spacing w:after="0" w:line="450" w:lineRule="atLeast"/>
        <w:ind w:left="102" w:right="47" w:firstLine="708"/>
        <w:rPr>
          <w:rFonts w:ascii="Times New Roman" w:hAnsi="Times New Roman"/>
          <w:color w:val="000000"/>
          <w:sz w:val="26"/>
          <w:szCs w:val="26"/>
        </w:rPr>
      </w:pPr>
      <w:r>
        <w:rPr>
          <w:rFonts w:ascii="Times New Roman" w:hAnsi="Times New Roman"/>
          <w:color w:val="000000"/>
          <w:sz w:val="26"/>
          <w:szCs w:val="26"/>
        </w:rPr>
        <w:t xml:space="preserve">При </w:t>
      </w:r>
      <w:r>
        <w:rPr>
          <w:rFonts w:ascii="Times New Roman" w:hAnsi="Times New Roman"/>
          <w:color w:val="000000"/>
          <w:spacing w:val="29"/>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 xml:space="preserve">ичии </w:t>
      </w:r>
      <w:r>
        <w:rPr>
          <w:rFonts w:ascii="Times New Roman" w:hAnsi="Times New Roman"/>
          <w:color w:val="000000"/>
          <w:spacing w:val="25"/>
          <w:sz w:val="26"/>
          <w:szCs w:val="26"/>
        </w:rPr>
        <w:t xml:space="preserve"> </w:t>
      </w:r>
      <w:r>
        <w:rPr>
          <w:rFonts w:ascii="Times New Roman" w:hAnsi="Times New Roman"/>
          <w:color w:val="000000"/>
          <w:sz w:val="26"/>
          <w:szCs w:val="26"/>
        </w:rPr>
        <w:t xml:space="preserve">в </w:t>
      </w:r>
      <w:r>
        <w:rPr>
          <w:rFonts w:ascii="Times New Roman" w:hAnsi="Times New Roman"/>
          <w:color w:val="000000"/>
          <w:spacing w:val="32"/>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w:t>
      </w:r>
      <w:r>
        <w:rPr>
          <w:rFonts w:ascii="Times New Roman" w:hAnsi="Times New Roman"/>
          <w:color w:val="000000"/>
          <w:spacing w:val="-1"/>
          <w:sz w:val="26"/>
          <w:szCs w:val="26"/>
        </w:rPr>
        <w:t>м</w:t>
      </w:r>
      <w:r>
        <w:rPr>
          <w:rFonts w:ascii="Times New Roman" w:hAnsi="Times New Roman"/>
          <w:color w:val="000000"/>
          <w:sz w:val="26"/>
          <w:szCs w:val="26"/>
        </w:rPr>
        <w:t xml:space="preserve">е </w:t>
      </w:r>
      <w:r>
        <w:rPr>
          <w:rFonts w:ascii="Times New Roman" w:hAnsi="Times New Roman"/>
          <w:color w:val="000000"/>
          <w:spacing w:val="24"/>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3"/>
          <w:sz w:val="26"/>
          <w:szCs w:val="26"/>
        </w:rPr>
        <w:t>и</w:t>
      </w:r>
      <w:r>
        <w:rPr>
          <w:rFonts w:ascii="Times New Roman" w:hAnsi="Times New Roman"/>
          <w:color w:val="000000"/>
          <w:sz w:val="26"/>
          <w:szCs w:val="26"/>
        </w:rPr>
        <w:t xml:space="preserve">я </w:t>
      </w:r>
      <w:r>
        <w:rPr>
          <w:rFonts w:ascii="Times New Roman" w:hAnsi="Times New Roman"/>
          <w:color w:val="000000"/>
          <w:spacing w:val="16"/>
          <w:sz w:val="26"/>
          <w:szCs w:val="26"/>
        </w:rPr>
        <w:t xml:space="preserve"> </w:t>
      </w:r>
      <w:r>
        <w:rPr>
          <w:rFonts w:ascii="Times New Roman" w:hAnsi="Times New Roman"/>
          <w:color w:val="000000"/>
          <w:sz w:val="26"/>
          <w:szCs w:val="26"/>
        </w:rPr>
        <w:t>нескол</w:t>
      </w:r>
      <w:r>
        <w:rPr>
          <w:rFonts w:ascii="Times New Roman" w:hAnsi="Times New Roman"/>
          <w:color w:val="000000"/>
          <w:spacing w:val="1"/>
          <w:sz w:val="26"/>
          <w:szCs w:val="26"/>
        </w:rPr>
        <w:t>ь</w:t>
      </w:r>
      <w:r>
        <w:rPr>
          <w:rFonts w:ascii="Times New Roman" w:hAnsi="Times New Roman"/>
          <w:color w:val="000000"/>
          <w:spacing w:val="-1"/>
          <w:sz w:val="26"/>
          <w:szCs w:val="26"/>
        </w:rPr>
        <w:t>к</w:t>
      </w:r>
      <w:r>
        <w:rPr>
          <w:rFonts w:ascii="Times New Roman" w:hAnsi="Times New Roman"/>
          <w:color w:val="000000"/>
          <w:sz w:val="26"/>
          <w:szCs w:val="26"/>
        </w:rPr>
        <w:t xml:space="preserve">их </w:t>
      </w:r>
      <w:r>
        <w:rPr>
          <w:rFonts w:ascii="Times New Roman" w:hAnsi="Times New Roman"/>
          <w:color w:val="000000"/>
          <w:spacing w:val="21"/>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 xml:space="preserve">ов </w:t>
      </w:r>
      <w:r>
        <w:rPr>
          <w:rFonts w:ascii="Times New Roman" w:hAnsi="Times New Roman"/>
          <w:color w:val="000000"/>
          <w:spacing w:val="20"/>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 xml:space="preserve">вой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9"/>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бщий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п</w:t>
      </w:r>
      <w:r>
        <w:rPr>
          <w:rFonts w:ascii="Times New Roman" w:hAnsi="Times New Roman"/>
          <w:color w:val="000000"/>
          <w:spacing w:val="2"/>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3"/>
          <w:sz w:val="26"/>
          <w:szCs w:val="26"/>
        </w:rPr>
        <w:t>з</w:t>
      </w:r>
      <w:r>
        <w:rPr>
          <w:rFonts w:ascii="Times New Roman" w:hAnsi="Times New Roman"/>
          <w:color w:val="000000"/>
          <w:sz w:val="26"/>
          <w:szCs w:val="26"/>
        </w:rPr>
        <w:t>атель</w:t>
      </w:r>
      <w:r>
        <w:rPr>
          <w:rFonts w:ascii="Times New Roman" w:hAnsi="Times New Roman"/>
          <w:color w:val="000000"/>
          <w:spacing w:val="-12"/>
          <w:sz w:val="26"/>
          <w:szCs w:val="26"/>
        </w:rPr>
        <w:t xml:space="preserve"> </w:t>
      </w:r>
      <w:r>
        <w:rPr>
          <w:rFonts w:ascii="Times New Roman" w:hAnsi="Times New Roman"/>
          <w:color w:val="000000"/>
          <w:sz w:val="26"/>
          <w:szCs w:val="26"/>
        </w:rPr>
        <w:t>опр</w:t>
      </w:r>
      <w:r>
        <w:rPr>
          <w:rFonts w:ascii="Times New Roman" w:hAnsi="Times New Roman"/>
          <w:color w:val="000000"/>
          <w:spacing w:val="2"/>
          <w:sz w:val="26"/>
          <w:szCs w:val="26"/>
        </w:rPr>
        <w:t>е</w:t>
      </w:r>
      <w:r>
        <w:rPr>
          <w:rFonts w:ascii="Times New Roman" w:hAnsi="Times New Roman"/>
          <w:color w:val="000000"/>
          <w:sz w:val="26"/>
          <w:szCs w:val="26"/>
        </w:rPr>
        <w:t>дел</w:t>
      </w:r>
      <w:r>
        <w:rPr>
          <w:rFonts w:ascii="Times New Roman" w:hAnsi="Times New Roman"/>
          <w:color w:val="000000"/>
          <w:spacing w:val="1"/>
          <w:sz w:val="26"/>
          <w:szCs w:val="26"/>
        </w:rPr>
        <w:t>я</w:t>
      </w:r>
      <w:r>
        <w:rPr>
          <w:rFonts w:ascii="Times New Roman" w:hAnsi="Times New Roman"/>
          <w:color w:val="000000"/>
          <w:sz w:val="26"/>
          <w:szCs w:val="26"/>
        </w:rPr>
        <w:t>ется</w:t>
      </w:r>
      <w:r>
        <w:rPr>
          <w:rFonts w:ascii="Times New Roman" w:hAnsi="Times New Roman"/>
          <w:color w:val="000000"/>
          <w:spacing w:val="-15"/>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3"/>
          <w:sz w:val="26"/>
          <w:szCs w:val="26"/>
        </w:rPr>
        <w:t xml:space="preserve"> </w:t>
      </w:r>
      <w:r>
        <w:rPr>
          <w:rFonts w:ascii="Times New Roman" w:hAnsi="Times New Roman"/>
          <w:color w:val="000000"/>
          <w:sz w:val="26"/>
          <w:szCs w:val="26"/>
        </w:rPr>
        <w:t>фор</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2"/>
          <w:sz w:val="26"/>
          <w:szCs w:val="26"/>
        </w:rPr>
        <w:t>л</w:t>
      </w:r>
      <w:r>
        <w:rPr>
          <w:rFonts w:ascii="Times New Roman" w:hAnsi="Times New Roman"/>
          <w:color w:val="000000"/>
          <w:sz w:val="26"/>
          <w:szCs w:val="26"/>
        </w:rPr>
        <w:t>е:</w:t>
      </w:r>
    </w:p>
    <w:p w:rsidR="006F6FCA" w:rsidRDefault="006F6FCA">
      <w:pPr>
        <w:widowControl w:val="0"/>
        <w:autoSpaceDE w:val="0"/>
        <w:autoSpaceDN w:val="0"/>
        <w:adjustRightInd w:val="0"/>
        <w:spacing w:before="4"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4" w:after="0" w:line="140" w:lineRule="exact"/>
        <w:rPr>
          <w:rFonts w:ascii="Times New Roman" w:hAnsi="Times New Roman"/>
          <w:color w:val="000000"/>
          <w:sz w:val="14"/>
          <w:szCs w:val="14"/>
        </w:rPr>
        <w:sectPr w:rsidR="006F6FCA" w:rsidSect="0018621F">
          <w:type w:val="continuous"/>
          <w:pgSz w:w="11920" w:h="16840"/>
          <w:pgMar w:top="1300" w:right="460" w:bottom="1180" w:left="1600" w:header="720" w:footer="720" w:gutter="0"/>
          <w:cols w:space="720" w:equalWidth="0">
            <w:col w:w="9860"/>
          </w:cols>
          <w:noEndnote/>
        </w:sectPr>
      </w:pPr>
    </w:p>
    <w:p w:rsidR="006F6FCA" w:rsidRDefault="00B06BF3">
      <w:pPr>
        <w:widowControl w:val="0"/>
        <w:autoSpaceDE w:val="0"/>
        <w:autoSpaceDN w:val="0"/>
        <w:adjustRightInd w:val="0"/>
        <w:spacing w:before="46" w:after="0" w:line="240" w:lineRule="auto"/>
        <w:ind w:right="-20"/>
        <w:jc w:val="right"/>
        <w:rPr>
          <w:rFonts w:ascii="Times New Roman" w:hAnsi="Times New Roman"/>
          <w:color w:val="000000"/>
          <w:sz w:val="14"/>
          <w:szCs w:val="14"/>
        </w:rPr>
      </w:pPr>
      <w:r>
        <w:rPr>
          <w:noProof/>
        </w:rPr>
        <w:lastRenderedPageBreak/>
        <w:pict>
          <v:shape id="_x0000_s1062" type="#_x0000_t202" style="position:absolute;left:0;text-align:left;margin-left:244.7pt;margin-top:4.15pt;width:30.35pt;height:12.7pt;z-index:-18;mso-position-horizontal-relative:page" o:allowincell="f" filled="f" stroked="f">
            <v:textbox inset="0,0,0,0">
              <w:txbxContent>
                <w:p w:rsidR="009B7EA2" w:rsidRDefault="009B7EA2">
                  <w:pPr>
                    <w:widowControl w:val="0"/>
                    <w:autoSpaceDE w:val="0"/>
                    <w:autoSpaceDN w:val="0"/>
                    <w:adjustRightInd w:val="0"/>
                    <w:spacing w:after="0" w:line="254" w:lineRule="exact"/>
                    <w:ind w:right="-78"/>
                    <w:rPr>
                      <w:rFonts w:ascii="Times New Roman" w:hAnsi="Times New Roman"/>
                      <w:sz w:val="25"/>
                      <w:szCs w:val="25"/>
                    </w:rPr>
                  </w:pPr>
                  <w:r>
                    <w:rPr>
                      <w:rFonts w:ascii="Times New Roman" w:hAnsi="Times New Roman"/>
                      <w:i/>
                      <w:iCs/>
                      <w:sz w:val="25"/>
                      <w:szCs w:val="25"/>
                    </w:rPr>
                    <w:t>Q</w:t>
                  </w:r>
                  <w:r>
                    <w:rPr>
                      <w:rFonts w:ascii="Times New Roman" w:hAnsi="Times New Roman"/>
                      <w:i/>
                      <w:iCs/>
                      <w:spacing w:val="32"/>
                      <w:sz w:val="25"/>
                      <w:szCs w:val="25"/>
                    </w:rPr>
                    <w:t xml:space="preserve"> </w:t>
                  </w:r>
                  <w:r>
                    <w:rPr>
                      <w:rFonts w:ascii="Symbol" w:hAnsi="Symbol" w:cs="Symbol"/>
                      <w:sz w:val="25"/>
                      <w:szCs w:val="25"/>
                    </w:rPr>
                    <w:t></w:t>
                  </w:r>
                  <w:r>
                    <w:rPr>
                      <w:rFonts w:ascii="Times New Roman" w:hAnsi="Times New Roman"/>
                      <w:spacing w:val="-21"/>
                      <w:sz w:val="25"/>
                      <w:szCs w:val="25"/>
                    </w:rPr>
                    <w:t xml:space="preserve"> </w:t>
                  </w:r>
                  <w:r>
                    <w:rPr>
                      <w:rFonts w:ascii="Times New Roman" w:hAnsi="Times New Roman"/>
                      <w:i/>
                      <w:iCs/>
                      <w:sz w:val="25"/>
                      <w:szCs w:val="25"/>
                    </w:rPr>
                    <w:t>K</w:t>
                  </w:r>
                </w:p>
              </w:txbxContent>
            </v:textbox>
            <w10:wrap anchorx="page"/>
          </v:shape>
        </w:pict>
      </w:r>
      <w:r w:rsidR="006F6FCA">
        <w:rPr>
          <w:rFonts w:ascii="Times New Roman" w:hAnsi="Times New Roman"/>
          <w:i/>
          <w:iCs/>
          <w:color w:val="000000"/>
          <w:spacing w:val="8"/>
          <w:w w:val="102"/>
          <w:sz w:val="14"/>
          <w:szCs w:val="14"/>
        </w:rPr>
        <w:t>и</w:t>
      </w:r>
      <w:r w:rsidR="006F6FCA">
        <w:rPr>
          <w:rFonts w:ascii="Times New Roman" w:hAnsi="Times New Roman"/>
          <w:i/>
          <w:iCs/>
          <w:color w:val="000000"/>
          <w:spacing w:val="-3"/>
          <w:w w:val="102"/>
          <w:sz w:val="14"/>
          <w:szCs w:val="14"/>
        </w:rPr>
        <w:t>с</w:t>
      </w:r>
      <w:r w:rsidR="006F6FCA">
        <w:rPr>
          <w:rFonts w:ascii="Times New Roman" w:hAnsi="Times New Roman"/>
          <w:i/>
          <w:iCs/>
          <w:color w:val="000000"/>
          <w:spacing w:val="-8"/>
          <w:w w:val="102"/>
          <w:sz w:val="14"/>
          <w:szCs w:val="14"/>
        </w:rPr>
        <w:t>т</w:t>
      </w:r>
      <w:r w:rsidR="006F6FCA">
        <w:rPr>
          <w:rFonts w:ascii="Times New Roman" w:hAnsi="Times New Roman"/>
          <w:color w:val="000000"/>
          <w:spacing w:val="-2"/>
          <w:w w:val="102"/>
          <w:sz w:val="14"/>
          <w:szCs w:val="14"/>
        </w:rPr>
        <w:t>.</w:t>
      </w:r>
      <w:r w:rsidR="006F6FCA">
        <w:rPr>
          <w:rFonts w:ascii="Times New Roman" w:hAnsi="Times New Roman"/>
          <w:i/>
          <w:iCs/>
          <w:color w:val="000000"/>
          <w:w w:val="102"/>
          <w:sz w:val="14"/>
          <w:szCs w:val="14"/>
        </w:rPr>
        <w:t>i</w:t>
      </w:r>
    </w:p>
    <w:p w:rsidR="006F6FCA" w:rsidRDefault="00B06BF3">
      <w:pPr>
        <w:widowControl w:val="0"/>
        <w:tabs>
          <w:tab w:val="left" w:pos="3460"/>
          <w:tab w:val="left" w:pos="3900"/>
        </w:tabs>
        <w:autoSpaceDE w:val="0"/>
        <w:autoSpaceDN w:val="0"/>
        <w:adjustRightInd w:val="0"/>
        <w:spacing w:after="0" w:line="186" w:lineRule="exact"/>
        <w:ind w:left="2551" w:right="-20"/>
        <w:rPr>
          <w:rFonts w:ascii="Times New Roman" w:hAnsi="Times New Roman"/>
          <w:color w:val="000000"/>
          <w:sz w:val="14"/>
          <w:szCs w:val="14"/>
        </w:rPr>
      </w:pPr>
      <w:r>
        <w:rPr>
          <w:noProof/>
        </w:rPr>
        <w:pict>
          <v:shape id="_x0000_s1063" style="position:absolute;left:0;text-align:left;margin-left:244.25pt;margin-top:8.9pt;width:132.85pt;height:1pt;z-index:-21;mso-position-horizontal-relative:page;mso-position-vertical-relative:text" coordsize="2657,20" o:allowincell="f" path="m,hhl2657,e" filled="f" strokeweight=".18319mm">
            <v:path arrowok="t"/>
            <w10:wrap anchorx="page"/>
          </v:shape>
        </w:pict>
      </w:r>
      <w:r>
        <w:rPr>
          <w:noProof/>
        </w:rPr>
        <w:pict>
          <v:shape id="_x0000_s1064" type="#_x0000_t202" style="position:absolute;left:0;text-align:left;margin-left:332.9pt;margin-top:1.3pt;width:29.4pt;height:7.3pt;z-index:-17;mso-position-horizontal-relative:page" o:allowincell="f" filled="f" stroked="f">
            <v:textbox inset="0,0,0,0">
              <w:txbxContent>
                <w:p w:rsidR="009B7EA2" w:rsidRDefault="009B7EA2">
                  <w:pPr>
                    <w:widowControl w:val="0"/>
                    <w:tabs>
                      <w:tab w:val="left" w:pos="480"/>
                    </w:tabs>
                    <w:autoSpaceDE w:val="0"/>
                    <w:autoSpaceDN w:val="0"/>
                    <w:adjustRightInd w:val="0"/>
                    <w:spacing w:after="0" w:line="146" w:lineRule="exact"/>
                    <w:ind w:right="-62"/>
                    <w:rPr>
                      <w:rFonts w:ascii="Times New Roman" w:hAnsi="Times New Roman"/>
                      <w:sz w:val="14"/>
                      <w:szCs w:val="14"/>
                    </w:rPr>
                  </w:pPr>
                  <w:r>
                    <w:rPr>
                      <w:rFonts w:ascii="Times New Roman" w:hAnsi="Times New Roman"/>
                      <w:i/>
                      <w:iCs/>
                      <w:sz w:val="14"/>
                      <w:szCs w:val="14"/>
                    </w:rPr>
                    <w:t>n</w:t>
                  </w:r>
                  <w:r>
                    <w:rPr>
                      <w:rFonts w:ascii="Times New Roman" w:hAnsi="Times New Roman"/>
                      <w:i/>
                      <w:iCs/>
                      <w:spacing w:val="-34"/>
                      <w:sz w:val="14"/>
                      <w:szCs w:val="14"/>
                    </w:rPr>
                    <w:t xml:space="preserve"> </w:t>
                  </w:r>
                  <w:r>
                    <w:rPr>
                      <w:rFonts w:ascii="Times New Roman" w:hAnsi="Times New Roman"/>
                      <w:i/>
                      <w:iCs/>
                      <w:sz w:val="14"/>
                      <w:szCs w:val="14"/>
                    </w:rPr>
                    <w:tab/>
                  </w:r>
                  <w:r>
                    <w:rPr>
                      <w:rFonts w:ascii="Times New Roman" w:hAnsi="Times New Roman"/>
                      <w:i/>
                      <w:iCs/>
                      <w:w w:val="102"/>
                      <w:sz w:val="14"/>
                      <w:szCs w:val="14"/>
                    </w:rPr>
                    <w:t>т</w:t>
                  </w:r>
                </w:p>
              </w:txbxContent>
            </v:textbox>
            <w10:wrap anchorx="page"/>
          </v:shape>
        </w:pict>
      </w:r>
      <w:r w:rsidR="006F6FCA">
        <w:rPr>
          <w:rFonts w:ascii="Times New Roman" w:hAnsi="Times New Roman"/>
          <w:i/>
          <w:iCs/>
          <w:color w:val="000000"/>
          <w:w w:val="97"/>
          <w:position w:val="-9"/>
          <w:sz w:val="25"/>
          <w:szCs w:val="25"/>
        </w:rPr>
        <w:t>K</w:t>
      </w:r>
      <w:r w:rsidR="006F6FCA">
        <w:rPr>
          <w:rFonts w:ascii="Times New Roman" w:hAnsi="Times New Roman"/>
          <w:i/>
          <w:iCs/>
          <w:color w:val="000000"/>
          <w:spacing w:val="-29"/>
          <w:position w:val="-9"/>
          <w:sz w:val="25"/>
          <w:szCs w:val="25"/>
        </w:rPr>
        <w:t xml:space="preserve"> </w:t>
      </w:r>
      <w:r w:rsidR="006F6FCA">
        <w:rPr>
          <w:rFonts w:ascii="Times New Roman" w:hAnsi="Times New Roman"/>
          <w:i/>
          <w:iCs/>
          <w:color w:val="000000"/>
          <w:spacing w:val="8"/>
          <w:position w:val="2"/>
          <w:sz w:val="14"/>
          <w:szCs w:val="14"/>
        </w:rPr>
        <w:t>об</w:t>
      </w:r>
      <w:r w:rsidR="006F6FCA">
        <w:rPr>
          <w:rFonts w:ascii="Times New Roman" w:hAnsi="Times New Roman"/>
          <w:i/>
          <w:iCs/>
          <w:color w:val="000000"/>
          <w:position w:val="2"/>
          <w:sz w:val="14"/>
          <w:szCs w:val="14"/>
        </w:rPr>
        <w:t xml:space="preserve">щ </w:t>
      </w:r>
      <w:r w:rsidR="006F6FCA">
        <w:rPr>
          <w:rFonts w:ascii="Times New Roman" w:hAnsi="Times New Roman"/>
          <w:i/>
          <w:iCs/>
          <w:color w:val="000000"/>
          <w:spacing w:val="6"/>
          <w:position w:val="2"/>
          <w:sz w:val="14"/>
          <w:szCs w:val="14"/>
        </w:rPr>
        <w:t xml:space="preserve"> </w:t>
      </w:r>
      <w:r w:rsidR="006F6FCA">
        <w:rPr>
          <w:rFonts w:ascii="Symbol" w:hAnsi="Symbol" w:cs="Symbol"/>
          <w:color w:val="000000"/>
          <w:position w:val="-9"/>
          <w:sz w:val="25"/>
          <w:szCs w:val="25"/>
        </w:rPr>
        <w:t></w:t>
      </w:r>
      <w:r w:rsidR="006F6FCA">
        <w:rPr>
          <w:rFonts w:ascii="Times New Roman" w:hAnsi="Times New Roman"/>
          <w:color w:val="000000"/>
          <w:spacing w:val="-58"/>
          <w:position w:val="-9"/>
          <w:sz w:val="25"/>
          <w:szCs w:val="25"/>
        </w:rPr>
        <w:t xml:space="preserve"> </w:t>
      </w:r>
      <w:r w:rsidR="006F6FCA">
        <w:rPr>
          <w:rFonts w:ascii="Times New Roman" w:hAnsi="Times New Roman"/>
          <w:color w:val="000000"/>
          <w:position w:val="-9"/>
          <w:sz w:val="25"/>
          <w:szCs w:val="25"/>
        </w:rPr>
        <w:tab/>
      </w:r>
      <w:r w:rsidR="006F6FCA">
        <w:rPr>
          <w:rFonts w:ascii="Times New Roman" w:hAnsi="Times New Roman"/>
          <w:i/>
          <w:iCs/>
          <w:color w:val="000000"/>
          <w:sz w:val="14"/>
          <w:szCs w:val="14"/>
        </w:rPr>
        <w:t>i</w:t>
      </w:r>
      <w:r w:rsidR="006F6FCA">
        <w:rPr>
          <w:rFonts w:ascii="Times New Roman" w:hAnsi="Times New Roman"/>
          <w:i/>
          <w:iCs/>
          <w:color w:val="000000"/>
          <w:spacing w:val="-34"/>
          <w:sz w:val="14"/>
          <w:szCs w:val="14"/>
        </w:rPr>
        <w:t xml:space="preserve"> </w:t>
      </w:r>
      <w:r w:rsidR="006F6FCA">
        <w:rPr>
          <w:rFonts w:ascii="Times New Roman" w:hAnsi="Times New Roman"/>
          <w:i/>
          <w:iCs/>
          <w:color w:val="000000"/>
          <w:sz w:val="14"/>
          <w:szCs w:val="14"/>
        </w:rPr>
        <w:tab/>
      </w:r>
      <w:r w:rsidR="006F6FCA">
        <w:rPr>
          <w:rFonts w:ascii="Times New Roman" w:hAnsi="Times New Roman"/>
          <w:i/>
          <w:iCs/>
          <w:color w:val="000000"/>
          <w:w w:val="102"/>
          <w:sz w:val="14"/>
          <w:szCs w:val="14"/>
        </w:rPr>
        <w:t>т</w:t>
      </w:r>
    </w:p>
    <w:p w:rsidR="006F6FCA" w:rsidRDefault="006F6FCA">
      <w:pPr>
        <w:widowControl w:val="0"/>
        <w:autoSpaceDE w:val="0"/>
        <w:autoSpaceDN w:val="0"/>
        <w:adjustRightInd w:val="0"/>
        <w:spacing w:before="37" w:after="0" w:line="240" w:lineRule="auto"/>
        <w:ind w:right="-82"/>
        <w:rPr>
          <w:rFonts w:ascii="Times New Roman" w:hAnsi="Times New Roman"/>
          <w:color w:val="000000"/>
          <w:sz w:val="14"/>
          <w:szCs w:val="14"/>
        </w:rPr>
      </w:pPr>
      <w:r>
        <w:rPr>
          <w:rFonts w:ascii="Times New Roman" w:hAnsi="Times New Roman"/>
          <w:color w:val="000000"/>
          <w:sz w:val="14"/>
          <w:szCs w:val="14"/>
        </w:rPr>
        <w:br w:type="column"/>
      </w:r>
      <w:r>
        <w:rPr>
          <w:rFonts w:ascii="Symbol" w:hAnsi="Symbol" w:cs="Symbol"/>
          <w:color w:val="000000"/>
          <w:w w:val="97"/>
          <w:sz w:val="25"/>
          <w:szCs w:val="25"/>
        </w:rPr>
        <w:lastRenderedPageBreak/>
        <w:t></w:t>
      </w:r>
      <w:r>
        <w:rPr>
          <w:rFonts w:ascii="Times New Roman" w:hAnsi="Times New Roman"/>
          <w:color w:val="000000"/>
          <w:spacing w:val="-26"/>
          <w:sz w:val="25"/>
          <w:szCs w:val="25"/>
        </w:rPr>
        <w:t xml:space="preserve"> </w:t>
      </w:r>
      <w:r>
        <w:rPr>
          <w:rFonts w:ascii="Times New Roman" w:hAnsi="Times New Roman"/>
          <w:color w:val="000000"/>
          <w:spacing w:val="-1"/>
          <w:w w:val="97"/>
          <w:sz w:val="25"/>
          <w:szCs w:val="25"/>
        </w:rPr>
        <w:t>..</w:t>
      </w:r>
      <w:r>
        <w:rPr>
          <w:rFonts w:ascii="Times New Roman" w:hAnsi="Times New Roman"/>
          <w:color w:val="000000"/>
          <w:w w:val="97"/>
          <w:sz w:val="25"/>
          <w:szCs w:val="25"/>
        </w:rPr>
        <w:t>.</w:t>
      </w:r>
      <w:r>
        <w:rPr>
          <w:rFonts w:ascii="Times New Roman" w:hAnsi="Times New Roman"/>
          <w:color w:val="000000"/>
          <w:spacing w:val="-28"/>
          <w:sz w:val="25"/>
          <w:szCs w:val="25"/>
        </w:rPr>
        <w:t xml:space="preserve"> </w:t>
      </w:r>
      <w:r>
        <w:rPr>
          <w:rFonts w:ascii="Symbol" w:hAnsi="Symbol" w:cs="Symbol"/>
          <w:color w:val="000000"/>
          <w:sz w:val="25"/>
          <w:szCs w:val="25"/>
        </w:rPr>
        <w:t></w:t>
      </w:r>
      <w:r>
        <w:rPr>
          <w:rFonts w:ascii="Times New Roman" w:hAnsi="Times New Roman"/>
          <w:color w:val="000000"/>
          <w:spacing w:val="-23"/>
          <w:sz w:val="25"/>
          <w:szCs w:val="25"/>
        </w:rPr>
        <w:t xml:space="preserve"> </w:t>
      </w:r>
      <w:r>
        <w:rPr>
          <w:rFonts w:ascii="Times New Roman" w:hAnsi="Times New Roman"/>
          <w:i/>
          <w:iCs/>
          <w:color w:val="000000"/>
          <w:sz w:val="25"/>
          <w:szCs w:val="25"/>
        </w:rPr>
        <w:t xml:space="preserve">Q </w:t>
      </w:r>
      <w:r>
        <w:rPr>
          <w:rFonts w:ascii="Times New Roman" w:hAnsi="Times New Roman"/>
          <w:i/>
          <w:iCs/>
          <w:color w:val="000000"/>
          <w:spacing w:val="3"/>
          <w:sz w:val="25"/>
          <w:szCs w:val="25"/>
        </w:rPr>
        <w:t xml:space="preserve"> </w:t>
      </w:r>
      <w:r>
        <w:rPr>
          <w:rFonts w:ascii="Symbol" w:hAnsi="Symbol" w:cs="Symbol"/>
          <w:color w:val="000000"/>
          <w:sz w:val="25"/>
          <w:szCs w:val="25"/>
        </w:rPr>
        <w:t></w:t>
      </w:r>
      <w:r>
        <w:rPr>
          <w:rFonts w:ascii="Times New Roman" w:hAnsi="Times New Roman"/>
          <w:color w:val="000000"/>
          <w:spacing w:val="-21"/>
          <w:sz w:val="25"/>
          <w:szCs w:val="25"/>
        </w:rPr>
        <w:t xml:space="preserve"> </w:t>
      </w:r>
      <w:r>
        <w:rPr>
          <w:rFonts w:ascii="Times New Roman" w:hAnsi="Times New Roman"/>
          <w:i/>
          <w:iCs/>
          <w:color w:val="000000"/>
          <w:w w:val="97"/>
          <w:sz w:val="25"/>
          <w:szCs w:val="25"/>
        </w:rPr>
        <w:t>K</w:t>
      </w:r>
      <w:r>
        <w:rPr>
          <w:rFonts w:ascii="Times New Roman" w:hAnsi="Times New Roman"/>
          <w:i/>
          <w:iCs/>
          <w:color w:val="000000"/>
          <w:spacing w:val="-31"/>
          <w:sz w:val="25"/>
          <w:szCs w:val="25"/>
        </w:rPr>
        <w:t xml:space="preserve"> </w:t>
      </w:r>
      <w:r>
        <w:rPr>
          <w:rFonts w:ascii="Times New Roman" w:hAnsi="Times New Roman"/>
          <w:i/>
          <w:iCs/>
          <w:color w:val="000000"/>
          <w:spacing w:val="8"/>
          <w:w w:val="102"/>
          <w:position w:val="11"/>
          <w:sz w:val="14"/>
          <w:szCs w:val="14"/>
        </w:rPr>
        <w:t>и</w:t>
      </w:r>
      <w:r>
        <w:rPr>
          <w:rFonts w:ascii="Times New Roman" w:hAnsi="Times New Roman"/>
          <w:i/>
          <w:iCs/>
          <w:color w:val="000000"/>
          <w:spacing w:val="-3"/>
          <w:w w:val="102"/>
          <w:position w:val="11"/>
          <w:sz w:val="14"/>
          <w:szCs w:val="14"/>
        </w:rPr>
        <w:t>с</w:t>
      </w:r>
      <w:r>
        <w:rPr>
          <w:rFonts w:ascii="Times New Roman" w:hAnsi="Times New Roman"/>
          <w:i/>
          <w:iCs/>
          <w:color w:val="000000"/>
          <w:spacing w:val="-9"/>
          <w:w w:val="102"/>
          <w:position w:val="11"/>
          <w:sz w:val="14"/>
          <w:szCs w:val="14"/>
        </w:rPr>
        <w:t>т</w:t>
      </w:r>
      <w:r>
        <w:rPr>
          <w:rFonts w:ascii="Times New Roman" w:hAnsi="Times New Roman"/>
          <w:color w:val="000000"/>
          <w:spacing w:val="3"/>
          <w:w w:val="102"/>
          <w:position w:val="11"/>
          <w:sz w:val="14"/>
          <w:szCs w:val="14"/>
        </w:rPr>
        <w:t>.</w:t>
      </w:r>
      <w:r>
        <w:rPr>
          <w:rFonts w:ascii="Times New Roman" w:hAnsi="Times New Roman"/>
          <w:i/>
          <w:iCs/>
          <w:color w:val="000000"/>
          <w:w w:val="102"/>
          <w:position w:val="11"/>
          <w:sz w:val="14"/>
          <w:szCs w:val="14"/>
        </w:rPr>
        <w:t>n</w:t>
      </w:r>
    </w:p>
    <w:p w:rsidR="006F6FCA" w:rsidRDefault="006F6FCA">
      <w:pPr>
        <w:widowControl w:val="0"/>
        <w:autoSpaceDE w:val="0"/>
        <w:autoSpaceDN w:val="0"/>
        <w:adjustRightInd w:val="0"/>
        <w:spacing w:before="17" w:after="0" w:line="200" w:lineRule="exact"/>
        <w:rPr>
          <w:rFonts w:ascii="Times New Roman" w:hAnsi="Times New Roman"/>
          <w:color w:val="000000"/>
          <w:sz w:val="20"/>
          <w:szCs w:val="20"/>
        </w:rPr>
      </w:pPr>
      <w:r>
        <w:rPr>
          <w:rFonts w:ascii="Times New Roman" w:hAnsi="Times New Roman"/>
          <w:color w:val="000000"/>
          <w:sz w:val="14"/>
          <w:szCs w:val="14"/>
        </w:rPr>
        <w:br w:type="column"/>
      </w:r>
    </w:p>
    <w:p w:rsidR="006F6FCA" w:rsidRDefault="006F6FCA">
      <w:pPr>
        <w:widowControl w:val="0"/>
        <w:tabs>
          <w:tab w:val="left" w:pos="1740"/>
        </w:tabs>
        <w:autoSpaceDE w:val="0"/>
        <w:autoSpaceDN w:val="0"/>
        <w:adjustRightInd w:val="0"/>
        <w:spacing w:after="0" w:line="176" w:lineRule="exact"/>
        <w:ind w:right="-20"/>
        <w:rPr>
          <w:rFonts w:ascii="Times New Roman" w:hAnsi="Times New Roman"/>
          <w:color w:val="000000"/>
          <w:sz w:val="26"/>
          <w:szCs w:val="26"/>
        </w:rPr>
      </w:pPr>
      <w:r>
        <w:rPr>
          <w:rFonts w:ascii="Times New Roman" w:hAnsi="Times New Roman"/>
          <w:color w:val="000000"/>
          <w:position w:val="-10"/>
          <w:sz w:val="26"/>
          <w:szCs w:val="26"/>
        </w:rPr>
        <w:t>,</w:t>
      </w:r>
      <w:r>
        <w:rPr>
          <w:rFonts w:ascii="Times New Roman" w:hAnsi="Times New Roman"/>
          <w:color w:val="000000"/>
          <w:position w:val="-10"/>
          <w:sz w:val="26"/>
          <w:szCs w:val="26"/>
        </w:rPr>
        <w:tab/>
      </w:r>
      <w:r>
        <w:rPr>
          <w:rFonts w:ascii="Times New Roman" w:hAnsi="Times New Roman"/>
          <w:color w:val="000000"/>
          <w:spacing w:val="2"/>
          <w:position w:val="-10"/>
          <w:sz w:val="26"/>
          <w:szCs w:val="26"/>
        </w:rPr>
        <w:t>(</w:t>
      </w:r>
      <w:r>
        <w:rPr>
          <w:rFonts w:ascii="Times New Roman" w:hAnsi="Times New Roman"/>
          <w:color w:val="000000"/>
          <w:position w:val="-10"/>
          <w:sz w:val="26"/>
          <w:szCs w:val="26"/>
        </w:rPr>
        <w:t>4)</w:t>
      </w:r>
    </w:p>
    <w:p w:rsidR="006F6FCA" w:rsidRDefault="006F6FCA">
      <w:pPr>
        <w:widowControl w:val="0"/>
        <w:tabs>
          <w:tab w:val="left" w:pos="1740"/>
        </w:tabs>
        <w:autoSpaceDE w:val="0"/>
        <w:autoSpaceDN w:val="0"/>
        <w:adjustRightInd w:val="0"/>
        <w:spacing w:after="0" w:line="176"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3" w:space="720" w:equalWidth="0">
            <w:col w:w="4241" w:space="80"/>
            <w:col w:w="1583" w:space="81"/>
            <w:col w:w="3875"/>
          </w:cols>
          <w:noEndnote/>
        </w:sectPr>
      </w:pPr>
    </w:p>
    <w:p w:rsidR="006F6FCA" w:rsidRDefault="006F6FCA">
      <w:pPr>
        <w:widowControl w:val="0"/>
        <w:autoSpaceDE w:val="0"/>
        <w:autoSpaceDN w:val="0"/>
        <w:adjustRightInd w:val="0"/>
        <w:spacing w:before="8" w:after="0" w:line="110" w:lineRule="exact"/>
        <w:rPr>
          <w:rFonts w:ascii="Times New Roman" w:hAnsi="Times New Roman"/>
          <w:color w:val="000000"/>
          <w:sz w:val="11"/>
          <w:szCs w:val="11"/>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34" w:lineRule="exact"/>
        <w:ind w:right="-20"/>
        <w:jc w:val="right"/>
        <w:rPr>
          <w:rFonts w:ascii="Times New Roman" w:hAnsi="Times New Roman"/>
          <w:color w:val="000000"/>
          <w:sz w:val="26"/>
          <w:szCs w:val="26"/>
        </w:rPr>
      </w:pPr>
      <w:r>
        <w:rPr>
          <w:rFonts w:ascii="Times New Roman" w:hAnsi="Times New Roman"/>
          <w:color w:val="000000"/>
          <w:w w:val="99"/>
          <w:position w:val="-22"/>
          <w:sz w:val="26"/>
          <w:szCs w:val="26"/>
        </w:rPr>
        <w:t>где</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r>
        <w:rPr>
          <w:rFonts w:ascii="Times New Roman" w:hAnsi="Times New Roman"/>
          <w:color w:val="000000"/>
          <w:sz w:val="26"/>
          <w:szCs w:val="26"/>
        </w:rPr>
        <w:br w:type="column"/>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5" w:lineRule="exact"/>
        <w:ind w:right="-60"/>
        <w:rPr>
          <w:rFonts w:ascii="Times New Roman" w:hAnsi="Times New Roman"/>
          <w:color w:val="000000"/>
          <w:sz w:val="13"/>
          <w:szCs w:val="13"/>
        </w:rPr>
      </w:pPr>
      <w:r>
        <w:rPr>
          <w:rFonts w:ascii="Times New Roman" w:hAnsi="Times New Roman"/>
          <w:i/>
          <w:iCs/>
          <w:color w:val="000000"/>
          <w:w w:val="109"/>
          <w:position w:val="-12"/>
          <w:sz w:val="13"/>
          <w:szCs w:val="13"/>
        </w:rPr>
        <w:t>и</w:t>
      </w:r>
      <w:r>
        <w:rPr>
          <w:rFonts w:ascii="Times New Roman" w:hAnsi="Times New Roman"/>
          <w:i/>
          <w:iCs/>
          <w:color w:val="000000"/>
          <w:spacing w:val="-24"/>
          <w:position w:val="-12"/>
          <w:sz w:val="13"/>
          <w:szCs w:val="13"/>
        </w:rPr>
        <w:t xml:space="preserve"> </w:t>
      </w:r>
      <w:r>
        <w:rPr>
          <w:rFonts w:ascii="Times New Roman" w:hAnsi="Times New Roman"/>
          <w:i/>
          <w:iCs/>
          <w:color w:val="000000"/>
          <w:spacing w:val="-3"/>
          <w:w w:val="109"/>
          <w:position w:val="-12"/>
          <w:sz w:val="13"/>
          <w:szCs w:val="13"/>
        </w:rPr>
        <w:t>с</w:t>
      </w:r>
      <w:r>
        <w:rPr>
          <w:rFonts w:ascii="Times New Roman" w:hAnsi="Times New Roman"/>
          <w:i/>
          <w:iCs/>
          <w:color w:val="000000"/>
          <w:spacing w:val="-7"/>
          <w:w w:val="109"/>
          <w:position w:val="-12"/>
          <w:sz w:val="13"/>
          <w:szCs w:val="13"/>
        </w:rPr>
        <w:t>т</w:t>
      </w:r>
      <w:r>
        <w:rPr>
          <w:rFonts w:ascii="Times New Roman" w:hAnsi="Times New Roman"/>
          <w:color w:val="000000"/>
          <w:spacing w:val="-1"/>
          <w:w w:val="109"/>
          <w:position w:val="-12"/>
          <w:sz w:val="13"/>
          <w:szCs w:val="13"/>
        </w:rPr>
        <w:t>.</w:t>
      </w:r>
      <w:r>
        <w:rPr>
          <w:rFonts w:ascii="Times New Roman" w:hAnsi="Times New Roman"/>
          <w:i/>
          <w:iCs/>
          <w:color w:val="000000"/>
          <w:w w:val="109"/>
          <w:position w:val="-12"/>
          <w:sz w:val="13"/>
          <w:szCs w:val="13"/>
        </w:rPr>
        <w:t>i</w:t>
      </w:r>
    </w:p>
    <w:p w:rsidR="006F6FCA" w:rsidRDefault="006F6FCA">
      <w:pPr>
        <w:widowControl w:val="0"/>
        <w:autoSpaceDE w:val="0"/>
        <w:autoSpaceDN w:val="0"/>
        <w:adjustRightInd w:val="0"/>
        <w:spacing w:after="0" w:line="148" w:lineRule="exact"/>
        <w:ind w:right="-20"/>
        <w:jc w:val="right"/>
        <w:rPr>
          <w:rFonts w:ascii="Times New Roman" w:hAnsi="Times New Roman"/>
          <w:color w:val="000000"/>
          <w:sz w:val="14"/>
          <w:szCs w:val="14"/>
        </w:rPr>
      </w:pPr>
      <w:r>
        <w:rPr>
          <w:rFonts w:ascii="Times New Roman" w:hAnsi="Times New Roman"/>
          <w:color w:val="000000"/>
          <w:sz w:val="13"/>
          <w:szCs w:val="13"/>
        </w:rPr>
        <w:br w:type="column"/>
      </w:r>
      <w:r>
        <w:rPr>
          <w:rFonts w:ascii="Times New Roman" w:hAnsi="Times New Roman"/>
          <w:i/>
          <w:iCs/>
          <w:color w:val="000000"/>
          <w:w w:val="102"/>
          <w:sz w:val="14"/>
          <w:szCs w:val="14"/>
        </w:rPr>
        <w:lastRenderedPageBreak/>
        <w:t>т</w:t>
      </w:r>
    </w:p>
    <w:p w:rsidR="006F6FCA" w:rsidRDefault="006F6FCA">
      <w:pPr>
        <w:widowControl w:val="0"/>
        <w:autoSpaceDE w:val="0"/>
        <w:autoSpaceDN w:val="0"/>
        <w:adjustRightInd w:val="0"/>
        <w:spacing w:before="9" w:after="0" w:line="190" w:lineRule="exact"/>
        <w:rPr>
          <w:rFonts w:ascii="Times New Roman" w:hAnsi="Times New Roman"/>
          <w:color w:val="000000"/>
          <w:sz w:val="19"/>
          <w:szCs w:val="19"/>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5" w:lineRule="exact"/>
        <w:ind w:left="-40" w:right="-10"/>
        <w:jc w:val="right"/>
        <w:rPr>
          <w:rFonts w:ascii="Times New Roman" w:hAnsi="Times New Roman"/>
          <w:color w:val="000000"/>
          <w:sz w:val="13"/>
          <w:szCs w:val="13"/>
        </w:rPr>
      </w:pPr>
      <w:r>
        <w:rPr>
          <w:rFonts w:ascii="Times New Roman" w:hAnsi="Times New Roman"/>
          <w:i/>
          <w:iCs/>
          <w:color w:val="000000"/>
          <w:w w:val="112"/>
          <w:position w:val="-12"/>
          <w:sz w:val="13"/>
          <w:szCs w:val="13"/>
        </w:rPr>
        <w:t>и</w:t>
      </w:r>
      <w:r>
        <w:rPr>
          <w:rFonts w:ascii="Times New Roman" w:hAnsi="Times New Roman"/>
          <w:i/>
          <w:iCs/>
          <w:color w:val="000000"/>
          <w:spacing w:val="-23"/>
          <w:position w:val="-12"/>
          <w:sz w:val="13"/>
          <w:szCs w:val="13"/>
        </w:rPr>
        <w:t xml:space="preserve"> </w:t>
      </w:r>
      <w:r>
        <w:rPr>
          <w:rFonts w:ascii="Times New Roman" w:hAnsi="Times New Roman"/>
          <w:i/>
          <w:iCs/>
          <w:color w:val="000000"/>
          <w:spacing w:val="-3"/>
          <w:w w:val="112"/>
          <w:position w:val="-12"/>
          <w:sz w:val="13"/>
          <w:szCs w:val="13"/>
        </w:rPr>
        <w:t>с</w:t>
      </w:r>
      <w:r>
        <w:rPr>
          <w:rFonts w:ascii="Times New Roman" w:hAnsi="Times New Roman"/>
          <w:i/>
          <w:iCs/>
          <w:color w:val="000000"/>
          <w:spacing w:val="-9"/>
          <w:w w:val="112"/>
          <w:position w:val="-12"/>
          <w:sz w:val="13"/>
          <w:szCs w:val="13"/>
        </w:rPr>
        <w:t>т</w:t>
      </w:r>
      <w:r>
        <w:rPr>
          <w:rFonts w:ascii="Times New Roman" w:hAnsi="Times New Roman"/>
          <w:color w:val="000000"/>
          <w:spacing w:val="4"/>
          <w:w w:val="112"/>
          <w:position w:val="-12"/>
          <w:sz w:val="13"/>
          <w:szCs w:val="13"/>
        </w:rPr>
        <w:t>.</w:t>
      </w:r>
      <w:r>
        <w:rPr>
          <w:rFonts w:ascii="Times New Roman" w:hAnsi="Times New Roman"/>
          <w:i/>
          <w:iCs/>
          <w:color w:val="000000"/>
          <w:w w:val="112"/>
          <w:position w:val="-12"/>
          <w:sz w:val="13"/>
          <w:szCs w:val="13"/>
        </w:rPr>
        <w:t>n</w:t>
      </w:r>
    </w:p>
    <w:p w:rsidR="006F6FCA" w:rsidRDefault="006F6FCA">
      <w:pPr>
        <w:widowControl w:val="0"/>
        <w:autoSpaceDE w:val="0"/>
        <w:autoSpaceDN w:val="0"/>
        <w:adjustRightInd w:val="0"/>
        <w:spacing w:after="0" w:line="339" w:lineRule="exact"/>
        <w:ind w:right="-20"/>
        <w:rPr>
          <w:rFonts w:ascii="Times New Roman" w:hAnsi="Times New Roman"/>
          <w:color w:val="000000"/>
          <w:sz w:val="14"/>
          <w:szCs w:val="14"/>
        </w:rPr>
      </w:pPr>
      <w:r>
        <w:rPr>
          <w:rFonts w:ascii="Times New Roman" w:hAnsi="Times New Roman"/>
          <w:color w:val="000000"/>
          <w:sz w:val="13"/>
          <w:szCs w:val="13"/>
        </w:rPr>
        <w:br w:type="column"/>
      </w:r>
      <w:r>
        <w:rPr>
          <w:rFonts w:ascii="Times New Roman" w:hAnsi="Times New Roman"/>
          <w:i/>
          <w:iCs/>
          <w:color w:val="000000"/>
          <w:spacing w:val="-10"/>
          <w:position w:val="2"/>
          <w:sz w:val="25"/>
          <w:szCs w:val="25"/>
        </w:rPr>
        <w:lastRenderedPageBreak/>
        <w:t>Q</w:t>
      </w:r>
      <w:r>
        <w:rPr>
          <w:rFonts w:ascii="Times New Roman" w:hAnsi="Times New Roman"/>
          <w:i/>
          <w:iCs/>
          <w:color w:val="000000"/>
          <w:position w:val="-4"/>
          <w:sz w:val="14"/>
          <w:szCs w:val="14"/>
        </w:rPr>
        <w:t xml:space="preserve">i </w:t>
      </w:r>
      <w:r>
        <w:rPr>
          <w:rFonts w:ascii="Times New Roman" w:hAnsi="Times New Roman"/>
          <w:i/>
          <w:iCs/>
          <w:color w:val="000000"/>
          <w:spacing w:val="6"/>
          <w:position w:val="-4"/>
          <w:sz w:val="14"/>
          <w:szCs w:val="14"/>
        </w:rPr>
        <w:t xml:space="preserve"> </w:t>
      </w:r>
      <w:r>
        <w:rPr>
          <w:rFonts w:ascii="Symbol" w:hAnsi="Symbol" w:cs="Symbol"/>
          <w:color w:val="000000"/>
          <w:position w:val="2"/>
          <w:sz w:val="25"/>
          <w:szCs w:val="25"/>
        </w:rPr>
        <w:t></w:t>
      </w:r>
      <w:r>
        <w:rPr>
          <w:rFonts w:ascii="Times New Roman" w:hAnsi="Times New Roman"/>
          <w:color w:val="000000"/>
          <w:spacing w:val="-23"/>
          <w:position w:val="2"/>
          <w:sz w:val="25"/>
          <w:szCs w:val="25"/>
        </w:rPr>
        <w:t xml:space="preserve"> </w:t>
      </w:r>
      <w:r>
        <w:rPr>
          <w:rFonts w:ascii="Times New Roman" w:hAnsi="Times New Roman"/>
          <w:i/>
          <w:iCs/>
          <w:color w:val="000000"/>
          <w:spacing w:val="-6"/>
          <w:position w:val="2"/>
          <w:sz w:val="25"/>
          <w:szCs w:val="25"/>
        </w:rPr>
        <w:t>Q</w:t>
      </w:r>
      <w:r>
        <w:rPr>
          <w:rFonts w:ascii="Times New Roman" w:hAnsi="Times New Roman"/>
          <w:i/>
          <w:iCs/>
          <w:color w:val="000000"/>
          <w:position w:val="-4"/>
          <w:sz w:val="14"/>
          <w:szCs w:val="14"/>
        </w:rPr>
        <w:t>n</w:t>
      </w:r>
    </w:p>
    <w:p w:rsidR="006F6FCA" w:rsidRDefault="006F6FCA">
      <w:pPr>
        <w:widowControl w:val="0"/>
        <w:autoSpaceDE w:val="0"/>
        <w:autoSpaceDN w:val="0"/>
        <w:adjustRightInd w:val="0"/>
        <w:spacing w:after="0" w:line="339" w:lineRule="exact"/>
        <w:ind w:right="-20"/>
        <w:rPr>
          <w:rFonts w:ascii="Times New Roman" w:hAnsi="Times New Roman"/>
          <w:color w:val="000000"/>
          <w:sz w:val="14"/>
          <w:szCs w:val="14"/>
        </w:rPr>
        <w:sectPr w:rsidR="006F6FCA" w:rsidSect="0018621F">
          <w:type w:val="continuous"/>
          <w:pgSz w:w="11920" w:h="16840"/>
          <w:pgMar w:top="1300" w:right="460" w:bottom="1180" w:left="1600" w:header="720" w:footer="720" w:gutter="0"/>
          <w:cols w:num="4" w:space="720" w:equalWidth="0">
            <w:col w:w="1164" w:space="505"/>
            <w:col w:w="309" w:space="491"/>
            <w:col w:w="364" w:space="1411"/>
            <w:col w:w="5616"/>
          </w:cols>
          <w:noEndnote/>
        </w:sectPr>
      </w:pPr>
    </w:p>
    <w:p w:rsidR="006F6FCA" w:rsidRDefault="006F6FCA">
      <w:pPr>
        <w:widowControl w:val="0"/>
        <w:tabs>
          <w:tab w:val="left" w:pos="2020"/>
        </w:tabs>
        <w:autoSpaceDE w:val="0"/>
        <w:autoSpaceDN w:val="0"/>
        <w:adjustRightInd w:val="0"/>
        <w:spacing w:after="0" w:line="299" w:lineRule="exact"/>
        <w:ind w:left="1474" w:right="-85"/>
        <w:rPr>
          <w:rFonts w:ascii="Times New Roman" w:hAnsi="Times New Roman"/>
          <w:color w:val="000000"/>
          <w:sz w:val="13"/>
          <w:szCs w:val="13"/>
        </w:rPr>
      </w:pPr>
      <w:r>
        <w:rPr>
          <w:rFonts w:ascii="Times New Roman" w:hAnsi="Times New Roman"/>
          <w:i/>
          <w:iCs/>
          <w:color w:val="000000"/>
          <w:w w:val="110"/>
          <w:position w:val="2"/>
        </w:rPr>
        <w:lastRenderedPageBreak/>
        <w:t>К</w:t>
      </w:r>
      <w:r>
        <w:rPr>
          <w:rFonts w:ascii="Times New Roman" w:hAnsi="Times New Roman"/>
          <w:i/>
          <w:iCs/>
          <w:color w:val="000000"/>
          <w:spacing w:val="-38"/>
          <w:position w:val="2"/>
        </w:rPr>
        <w:t xml:space="preserve"> </w:t>
      </w:r>
      <w:r>
        <w:rPr>
          <w:rFonts w:ascii="Times New Roman" w:hAnsi="Times New Roman"/>
          <w:i/>
          <w:iCs/>
          <w:color w:val="000000"/>
          <w:position w:val="-3"/>
          <w:sz w:val="13"/>
          <w:szCs w:val="13"/>
        </w:rPr>
        <w:t>т</w:t>
      </w:r>
      <w:r>
        <w:rPr>
          <w:rFonts w:ascii="Times New Roman" w:hAnsi="Times New Roman"/>
          <w:i/>
          <w:iCs/>
          <w:color w:val="000000"/>
          <w:spacing w:val="-24"/>
          <w:position w:val="-3"/>
          <w:sz w:val="13"/>
          <w:szCs w:val="13"/>
        </w:rPr>
        <w:t xml:space="preserve"> </w:t>
      </w:r>
      <w:r>
        <w:rPr>
          <w:rFonts w:ascii="Times New Roman" w:hAnsi="Times New Roman"/>
          <w:i/>
          <w:iCs/>
          <w:color w:val="000000"/>
          <w:position w:val="-3"/>
          <w:sz w:val="13"/>
          <w:szCs w:val="13"/>
        </w:rPr>
        <w:tab/>
      </w:r>
      <w:r>
        <w:rPr>
          <w:rFonts w:ascii="Times New Roman" w:hAnsi="Times New Roman"/>
          <w:color w:val="000000"/>
          <w:position w:val="3"/>
          <w:sz w:val="26"/>
          <w:szCs w:val="26"/>
        </w:rPr>
        <w:t xml:space="preserve">, </w:t>
      </w:r>
      <w:r>
        <w:rPr>
          <w:rFonts w:ascii="Times New Roman" w:hAnsi="Times New Roman"/>
          <w:color w:val="000000"/>
          <w:spacing w:val="47"/>
          <w:position w:val="3"/>
          <w:sz w:val="26"/>
          <w:szCs w:val="26"/>
        </w:rPr>
        <w:t xml:space="preserve"> </w:t>
      </w:r>
      <w:r>
        <w:rPr>
          <w:rFonts w:ascii="Times New Roman" w:hAnsi="Times New Roman"/>
          <w:i/>
          <w:iCs/>
          <w:color w:val="000000"/>
          <w:position w:val="2"/>
        </w:rPr>
        <w:t>К</w:t>
      </w:r>
      <w:r>
        <w:rPr>
          <w:rFonts w:ascii="Times New Roman" w:hAnsi="Times New Roman"/>
          <w:i/>
          <w:iCs/>
          <w:color w:val="000000"/>
          <w:spacing w:val="-19"/>
          <w:position w:val="2"/>
        </w:rPr>
        <w:t xml:space="preserve"> </w:t>
      </w:r>
      <w:proofErr w:type="gramStart"/>
      <w:r>
        <w:rPr>
          <w:rFonts w:ascii="Times New Roman" w:hAnsi="Times New Roman"/>
          <w:i/>
          <w:iCs/>
          <w:color w:val="000000"/>
          <w:w w:val="112"/>
          <w:position w:val="-3"/>
          <w:sz w:val="13"/>
          <w:szCs w:val="13"/>
        </w:rPr>
        <w:t>т</w:t>
      </w:r>
      <w:proofErr w:type="gramEnd"/>
    </w:p>
    <w:p w:rsidR="006F6FCA" w:rsidRDefault="006F6FCA">
      <w:pPr>
        <w:widowControl w:val="0"/>
        <w:autoSpaceDE w:val="0"/>
        <w:autoSpaceDN w:val="0"/>
        <w:adjustRightInd w:val="0"/>
        <w:spacing w:after="0" w:line="265" w:lineRule="exact"/>
        <w:ind w:right="-20"/>
        <w:rPr>
          <w:rFonts w:ascii="Times New Roman" w:hAnsi="Times New Roman"/>
          <w:color w:val="000000"/>
          <w:sz w:val="26"/>
          <w:szCs w:val="26"/>
        </w:rPr>
      </w:pPr>
      <w:r>
        <w:rPr>
          <w:rFonts w:ascii="Times New Roman" w:hAnsi="Times New Roman"/>
          <w:color w:val="000000"/>
          <w:sz w:val="13"/>
          <w:szCs w:val="13"/>
        </w:rPr>
        <w:br w:type="column"/>
      </w:r>
      <w:r>
        <w:rPr>
          <w:rFonts w:ascii="Times New Roman" w:hAnsi="Times New Roman"/>
          <w:color w:val="000000"/>
          <w:sz w:val="26"/>
          <w:szCs w:val="26"/>
        </w:rPr>
        <w:lastRenderedPageBreak/>
        <w:t xml:space="preserve">- </w:t>
      </w:r>
      <w:r>
        <w:rPr>
          <w:rFonts w:ascii="Times New Roman" w:hAnsi="Times New Roman"/>
          <w:color w:val="000000"/>
          <w:spacing w:val="1"/>
          <w:sz w:val="26"/>
          <w:szCs w:val="26"/>
        </w:rPr>
        <w:t xml:space="preserve"> з</w:t>
      </w:r>
      <w:r>
        <w:rPr>
          <w:rFonts w:ascii="Times New Roman" w:hAnsi="Times New Roman"/>
          <w:color w:val="000000"/>
          <w:sz w:val="26"/>
          <w:szCs w:val="26"/>
        </w:rPr>
        <w:t>начен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57"/>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ей</w:t>
      </w:r>
      <w:r>
        <w:rPr>
          <w:rFonts w:ascii="Times New Roman" w:hAnsi="Times New Roman"/>
          <w:color w:val="000000"/>
          <w:spacing w:val="54"/>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ёж</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54"/>
          <w:sz w:val="26"/>
          <w:szCs w:val="26"/>
        </w:rPr>
        <w:t xml:space="preserve"> </w:t>
      </w:r>
      <w:r>
        <w:rPr>
          <w:rFonts w:ascii="Times New Roman" w:hAnsi="Times New Roman"/>
          <w:color w:val="000000"/>
          <w:sz w:val="26"/>
          <w:szCs w:val="26"/>
        </w:rPr>
        <w:t>отдельн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55"/>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то</w:t>
      </w:r>
      <w:r>
        <w:rPr>
          <w:rFonts w:ascii="Times New Roman" w:hAnsi="Times New Roman"/>
          <w:color w:val="000000"/>
          <w:spacing w:val="-1"/>
          <w:sz w:val="26"/>
          <w:szCs w:val="26"/>
        </w:rPr>
        <w:t>ч</w:t>
      </w:r>
      <w:r>
        <w:rPr>
          <w:rFonts w:ascii="Times New Roman" w:hAnsi="Times New Roman"/>
          <w:color w:val="000000"/>
          <w:spacing w:val="3"/>
          <w:sz w:val="26"/>
          <w:szCs w:val="26"/>
        </w:rPr>
        <w:t>н</w:t>
      </w:r>
      <w:r>
        <w:rPr>
          <w:rFonts w:ascii="Times New Roman" w:hAnsi="Times New Roman"/>
          <w:color w:val="000000"/>
          <w:sz w:val="26"/>
          <w:szCs w:val="26"/>
        </w:rPr>
        <w:t>ик</w:t>
      </w:r>
      <w:r>
        <w:rPr>
          <w:rFonts w:ascii="Times New Roman" w:hAnsi="Times New Roman"/>
          <w:color w:val="000000"/>
          <w:spacing w:val="2"/>
          <w:sz w:val="26"/>
          <w:szCs w:val="26"/>
        </w:rPr>
        <w:t>о</w:t>
      </w:r>
      <w:r>
        <w:rPr>
          <w:rFonts w:ascii="Times New Roman" w:hAnsi="Times New Roman"/>
          <w:color w:val="000000"/>
          <w:sz w:val="26"/>
          <w:szCs w:val="26"/>
        </w:rPr>
        <w:t>в</w:t>
      </w:r>
    </w:p>
    <w:p w:rsidR="006F6FCA" w:rsidRDefault="006F6FCA">
      <w:pPr>
        <w:widowControl w:val="0"/>
        <w:autoSpaceDE w:val="0"/>
        <w:autoSpaceDN w:val="0"/>
        <w:adjustRightInd w:val="0"/>
        <w:spacing w:after="0" w:line="265"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2" w:space="720" w:equalWidth="0">
            <w:col w:w="2558" w:space="302"/>
            <w:col w:w="7000"/>
          </w:cols>
          <w:noEndnote/>
        </w:sectPr>
      </w:pPr>
    </w:p>
    <w:p w:rsidR="006F6FCA" w:rsidRDefault="006F6FCA">
      <w:pPr>
        <w:widowControl w:val="0"/>
        <w:autoSpaceDE w:val="0"/>
        <w:autoSpaceDN w:val="0"/>
        <w:adjustRightInd w:val="0"/>
        <w:spacing w:before="5"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26" w:after="0" w:line="240" w:lineRule="auto"/>
        <w:ind w:left="102" w:right="-20"/>
        <w:rPr>
          <w:rFonts w:ascii="Times New Roman" w:hAnsi="Times New Roman"/>
          <w:color w:val="000000"/>
          <w:sz w:val="26"/>
          <w:szCs w:val="26"/>
        </w:rPr>
      </w:pPr>
      <w:r>
        <w:rPr>
          <w:rFonts w:ascii="Times New Roman" w:hAnsi="Times New Roman"/>
          <w:color w:val="000000"/>
          <w:sz w:val="26"/>
          <w:szCs w:val="26"/>
        </w:rPr>
        <w:t>тепловой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1" w:firstLine="708"/>
        <w:jc w:val="both"/>
        <w:rPr>
          <w:rFonts w:ascii="Times New Roman" w:hAnsi="Times New Roman"/>
          <w:color w:val="000000"/>
          <w:sz w:val="26"/>
          <w:szCs w:val="26"/>
        </w:rPr>
      </w:pPr>
      <w:r>
        <w:rPr>
          <w:rFonts w:ascii="Times New Roman" w:hAnsi="Times New Roman"/>
          <w:color w:val="000000"/>
          <w:sz w:val="26"/>
          <w:szCs w:val="26"/>
        </w:rPr>
        <w:t>г)</w:t>
      </w:r>
      <w:r>
        <w:rPr>
          <w:rFonts w:ascii="Times New Roman" w:hAnsi="Times New Roman"/>
          <w:color w:val="000000"/>
          <w:spacing w:val="7"/>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атель</w:t>
      </w:r>
      <w:r>
        <w:rPr>
          <w:rFonts w:ascii="Times New Roman" w:hAnsi="Times New Roman"/>
          <w:color w:val="000000"/>
          <w:spacing w:val="-1"/>
          <w:sz w:val="26"/>
          <w:szCs w:val="26"/>
        </w:rPr>
        <w:t xml:space="preserve"> </w:t>
      </w:r>
      <w:r>
        <w:rPr>
          <w:rFonts w:ascii="Times New Roman" w:hAnsi="Times New Roman"/>
          <w:color w:val="000000"/>
          <w:sz w:val="26"/>
          <w:szCs w:val="26"/>
        </w:rPr>
        <w:t>соо</w:t>
      </w:r>
      <w:r>
        <w:rPr>
          <w:rFonts w:ascii="Times New Roman" w:hAnsi="Times New Roman"/>
          <w:color w:val="000000"/>
          <w:spacing w:val="2"/>
          <w:sz w:val="26"/>
          <w:szCs w:val="26"/>
        </w:rPr>
        <w:t>т</w:t>
      </w:r>
      <w:r>
        <w:rPr>
          <w:rFonts w:ascii="Times New Roman" w:hAnsi="Times New Roman"/>
          <w:color w:val="000000"/>
          <w:sz w:val="26"/>
          <w:szCs w:val="26"/>
        </w:rPr>
        <w:t>ве</w:t>
      </w:r>
      <w:r>
        <w:rPr>
          <w:rFonts w:ascii="Times New Roman" w:hAnsi="Times New Roman"/>
          <w:color w:val="000000"/>
          <w:spacing w:val="2"/>
          <w:sz w:val="26"/>
          <w:szCs w:val="26"/>
        </w:rPr>
        <w:t>т</w:t>
      </w:r>
      <w:r>
        <w:rPr>
          <w:rFonts w:ascii="Times New Roman" w:hAnsi="Times New Roman"/>
          <w:color w:val="000000"/>
          <w:sz w:val="26"/>
          <w:szCs w:val="26"/>
        </w:rPr>
        <w:t>ствия</w:t>
      </w:r>
      <w:r>
        <w:rPr>
          <w:rFonts w:ascii="Times New Roman" w:hAnsi="Times New Roman"/>
          <w:color w:val="000000"/>
          <w:spacing w:val="-5"/>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в</w:t>
      </w:r>
      <w:r>
        <w:rPr>
          <w:rFonts w:ascii="Times New Roman" w:hAnsi="Times New Roman"/>
          <w:color w:val="000000"/>
          <w:sz w:val="26"/>
          <w:szCs w:val="26"/>
        </w:rPr>
        <w:t xml:space="preserve">ой </w:t>
      </w:r>
      <w:r>
        <w:rPr>
          <w:rFonts w:ascii="Times New Roman" w:hAnsi="Times New Roman"/>
          <w:color w:val="000000"/>
          <w:spacing w:val="1"/>
          <w:sz w:val="26"/>
          <w:szCs w:val="26"/>
        </w:rPr>
        <w:t>м</w:t>
      </w:r>
      <w:r>
        <w:rPr>
          <w:rFonts w:ascii="Times New Roman" w:hAnsi="Times New Roman"/>
          <w:color w:val="000000"/>
          <w:sz w:val="26"/>
          <w:szCs w:val="26"/>
        </w:rPr>
        <w:t>ощ</w:t>
      </w:r>
      <w:r>
        <w:rPr>
          <w:rFonts w:ascii="Times New Roman" w:hAnsi="Times New Roman"/>
          <w:color w:val="000000"/>
          <w:spacing w:val="2"/>
          <w:sz w:val="26"/>
          <w:szCs w:val="26"/>
        </w:rPr>
        <w:t>н</w:t>
      </w:r>
      <w:r>
        <w:rPr>
          <w:rFonts w:ascii="Times New Roman" w:hAnsi="Times New Roman"/>
          <w:color w:val="000000"/>
          <w:sz w:val="26"/>
          <w:szCs w:val="26"/>
        </w:rPr>
        <w:t>ости</w:t>
      </w:r>
      <w:r>
        <w:rPr>
          <w:rFonts w:ascii="Times New Roman" w:hAnsi="Times New Roman"/>
          <w:color w:val="000000"/>
          <w:spacing w:val="-2"/>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w:t>
      </w:r>
      <w:r>
        <w:rPr>
          <w:rFonts w:ascii="Times New Roman" w:hAnsi="Times New Roman"/>
          <w:color w:val="000000"/>
          <w:spacing w:val="-4"/>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3"/>
          <w:sz w:val="26"/>
          <w:szCs w:val="26"/>
        </w:rPr>
        <w:t>л</w:t>
      </w:r>
      <w:r>
        <w:rPr>
          <w:rFonts w:ascii="Times New Roman" w:hAnsi="Times New Roman"/>
          <w:color w:val="000000"/>
          <w:sz w:val="26"/>
          <w:szCs w:val="26"/>
        </w:rPr>
        <w:t xml:space="preserve">овой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гии</w:t>
      </w:r>
      <w:r>
        <w:rPr>
          <w:rFonts w:ascii="Times New Roman" w:hAnsi="Times New Roman"/>
          <w:color w:val="000000"/>
          <w:spacing w:val="1"/>
          <w:sz w:val="26"/>
          <w:szCs w:val="26"/>
        </w:rPr>
        <w:t xml:space="preserve"> </w:t>
      </w:r>
      <w:r>
        <w:rPr>
          <w:rFonts w:ascii="Times New Roman" w:hAnsi="Times New Roman"/>
          <w:color w:val="000000"/>
          <w:sz w:val="26"/>
          <w:szCs w:val="26"/>
        </w:rPr>
        <w:t>и про</w:t>
      </w:r>
      <w:r>
        <w:rPr>
          <w:rFonts w:ascii="Times New Roman" w:hAnsi="Times New Roman"/>
          <w:color w:val="000000"/>
          <w:spacing w:val="3"/>
          <w:sz w:val="26"/>
          <w:szCs w:val="26"/>
        </w:rPr>
        <w:t>п</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ной</w:t>
      </w:r>
      <w:r>
        <w:rPr>
          <w:rFonts w:ascii="Times New Roman" w:hAnsi="Times New Roman"/>
          <w:color w:val="000000"/>
          <w:spacing w:val="3"/>
          <w:sz w:val="26"/>
          <w:szCs w:val="26"/>
        </w:rPr>
        <w:t xml:space="preserve"> </w:t>
      </w:r>
      <w:r>
        <w:rPr>
          <w:rFonts w:ascii="Times New Roman" w:hAnsi="Times New Roman"/>
          <w:color w:val="000000"/>
          <w:sz w:val="26"/>
          <w:szCs w:val="26"/>
        </w:rPr>
        <w:t>спосо</w:t>
      </w:r>
      <w:r>
        <w:rPr>
          <w:rFonts w:ascii="Times New Roman" w:hAnsi="Times New Roman"/>
          <w:color w:val="000000"/>
          <w:spacing w:val="3"/>
          <w:sz w:val="26"/>
          <w:szCs w:val="26"/>
        </w:rPr>
        <w:t>б</w:t>
      </w:r>
      <w:r>
        <w:rPr>
          <w:rFonts w:ascii="Times New Roman" w:hAnsi="Times New Roman"/>
          <w:color w:val="000000"/>
          <w:sz w:val="26"/>
          <w:szCs w:val="26"/>
        </w:rPr>
        <w:t>ности тепл</w:t>
      </w:r>
      <w:r>
        <w:rPr>
          <w:rFonts w:ascii="Times New Roman" w:hAnsi="Times New Roman"/>
          <w:color w:val="000000"/>
          <w:spacing w:val="3"/>
          <w:sz w:val="26"/>
          <w:szCs w:val="26"/>
        </w:rPr>
        <w:t>о</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2"/>
          <w:sz w:val="26"/>
          <w:szCs w:val="26"/>
        </w:rPr>
        <w:t xml:space="preserve"> с</w:t>
      </w:r>
      <w:r>
        <w:rPr>
          <w:rFonts w:ascii="Times New Roman" w:hAnsi="Times New Roman"/>
          <w:color w:val="000000"/>
          <w:sz w:val="26"/>
          <w:szCs w:val="26"/>
        </w:rPr>
        <w:t>етей</w:t>
      </w:r>
      <w:r>
        <w:rPr>
          <w:rFonts w:ascii="Times New Roman" w:hAnsi="Times New Roman"/>
          <w:color w:val="000000"/>
          <w:spacing w:val="7"/>
          <w:sz w:val="26"/>
          <w:szCs w:val="26"/>
        </w:rPr>
        <w:t xml:space="preserve"> </w:t>
      </w:r>
      <w:r>
        <w:rPr>
          <w:rFonts w:ascii="Times New Roman" w:hAnsi="Times New Roman"/>
          <w:color w:val="000000"/>
          <w:sz w:val="26"/>
          <w:szCs w:val="26"/>
        </w:rPr>
        <w:t>ра</w:t>
      </w:r>
      <w:r>
        <w:rPr>
          <w:rFonts w:ascii="Times New Roman" w:hAnsi="Times New Roman"/>
          <w:color w:val="000000"/>
          <w:spacing w:val="2"/>
          <w:sz w:val="26"/>
          <w:szCs w:val="26"/>
        </w:rPr>
        <w:t>с</w:t>
      </w:r>
      <w:r>
        <w:rPr>
          <w:rFonts w:ascii="Times New Roman" w:hAnsi="Times New Roman"/>
          <w:color w:val="000000"/>
          <w:spacing w:val="-1"/>
          <w:sz w:val="26"/>
          <w:szCs w:val="26"/>
        </w:rPr>
        <w:t>ч</w:t>
      </w:r>
      <w:r>
        <w:rPr>
          <w:rFonts w:ascii="Times New Roman" w:hAnsi="Times New Roman"/>
          <w:color w:val="000000"/>
          <w:sz w:val="26"/>
          <w:szCs w:val="26"/>
        </w:rPr>
        <w:t>ётн</w:t>
      </w:r>
      <w:r>
        <w:rPr>
          <w:rFonts w:ascii="Times New Roman" w:hAnsi="Times New Roman"/>
          <w:color w:val="000000"/>
          <w:spacing w:val="1"/>
          <w:sz w:val="26"/>
          <w:szCs w:val="26"/>
        </w:rPr>
        <w:t>ы</w:t>
      </w:r>
      <w:r>
        <w:rPr>
          <w:rFonts w:ascii="Times New Roman" w:hAnsi="Times New Roman"/>
          <w:color w:val="000000"/>
          <w:sz w:val="26"/>
          <w:szCs w:val="26"/>
        </w:rPr>
        <w:t>м</w:t>
      </w:r>
      <w:r>
        <w:rPr>
          <w:rFonts w:ascii="Times New Roman" w:hAnsi="Times New Roman"/>
          <w:color w:val="000000"/>
          <w:spacing w:val="2"/>
          <w:sz w:val="26"/>
          <w:szCs w:val="26"/>
        </w:rPr>
        <w:t xml:space="preserve"> 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м</w:t>
      </w:r>
      <w:r>
        <w:rPr>
          <w:rFonts w:ascii="Times New Roman" w:hAnsi="Times New Roman"/>
          <w:color w:val="000000"/>
          <w:spacing w:val="1"/>
          <w:sz w:val="26"/>
          <w:szCs w:val="26"/>
        </w:rPr>
        <w:t xml:space="preserve"> </w:t>
      </w:r>
      <w:r>
        <w:rPr>
          <w:rFonts w:ascii="Times New Roman" w:hAnsi="Times New Roman"/>
          <w:color w:val="000000"/>
          <w:sz w:val="26"/>
          <w:szCs w:val="26"/>
        </w:rPr>
        <w:t>н</w:t>
      </w:r>
      <w:r>
        <w:rPr>
          <w:rFonts w:ascii="Times New Roman" w:hAnsi="Times New Roman"/>
          <w:color w:val="000000"/>
          <w:spacing w:val="3"/>
          <w:sz w:val="26"/>
          <w:szCs w:val="26"/>
        </w:rPr>
        <w:t>а</w:t>
      </w:r>
      <w:r>
        <w:rPr>
          <w:rFonts w:ascii="Times New Roman" w:hAnsi="Times New Roman"/>
          <w:color w:val="000000"/>
          <w:sz w:val="26"/>
          <w:szCs w:val="26"/>
        </w:rPr>
        <w:t>г</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з</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z w:val="26"/>
          <w:szCs w:val="26"/>
        </w:rPr>
        <w:t xml:space="preserve">м </w:t>
      </w:r>
      <w:r>
        <w:rPr>
          <w:rFonts w:ascii="Times New Roman" w:hAnsi="Times New Roman"/>
          <w:color w:val="000000"/>
          <w:position w:val="2"/>
          <w:sz w:val="26"/>
          <w:szCs w:val="26"/>
        </w:rPr>
        <w:t>потребител</w:t>
      </w:r>
      <w:r>
        <w:rPr>
          <w:rFonts w:ascii="Times New Roman" w:hAnsi="Times New Roman"/>
          <w:color w:val="000000"/>
          <w:spacing w:val="1"/>
          <w:position w:val="2"/>
          <w:sz w:val="26"/>
          <w:szCs w:val="26"/>
        </w:rPr>
        <w:t>е</w:t>
      </w:r>
      <w:r>
        <w:rPr>
          <w:rFonts w:ascii="Times New Roman" w:hAnsi="Times New Roman"/>
          <w:color w:val="000000"/>
          <w:position w:val="2"/>
          <w:sz w:val="26"/>
          <w:szCs w:val="26"/>
        </w:rPr>
        <w:t>й</w:t>
      </w:r>
      <w:r>
        <w:rPr>
          <w:rFonts w:ascii="Times New Roman" w:hAnsi="Times New Roman"/>
          <w:color w:val="000000"/>
          <w:spacing w:val="3"/>
          <w:position w:val="2"/>
          <w:sz w:val="26"/>
          <w:szCs w:val="26"/>
        </w:rPr>
        <w:t xml:space="preserve"> </w:t>
      </w:r>
      <w:r>
        <w:rPr>
          <w:rFonts w:ascii="Times New Roman" w:hAnsi="Times New Roman"/>
          <w:color w:val="000000"/>
          <w:spacing w:val="1"/>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б</w:t>
      </w:r>
      <w:r>
        <w:rPr>
          <w:rFonts w:ascii="Times New Roman" w:hAnsi="Times New Roman"/>
          <w:color w:val="000000"/>
          <w:position w:val="2"/>
          <w:sz w:val="26"/>
          <w:szCs w:val="26"/>
        </w:rPr>
        <w:t>)</w:t>
      </w:r>
      <w:r>
        <w:rPr>
          <w:rFonts w:ascii="Times New Roman" w:hAnsi="Times New Roman"/>
          <w:color w:val="000000"/>
          <w:spacing w:val="14"/>
          <w:position w:val="2"/>
          <w:sz w:val="26"/>
          <w:szCs w:val="26"/>
        </w:rPr>
        <w:t xml:space="preserve"> </w:t>
      </w:r>
      <w:r>
        <w:rPr>
          <w:rFonts w:ascii="Times New Roman" w:hAnsi="Times New Roman"/>
          <w:color w:val="000000"/>
          <w:position w:val="2"/>
          <w:sz w:val="26"/>
          <w:szCs w:val="26"/>
        </w:rPr>
        <w:t>х</w:t>
      </w:r>
      <w:r>
        <w:rPr>
          <w:rFonts w:ascii="Times New Roman" w:hAnsi="Times New Roman"/>
          <w:color w:val="000000"/>
          <w:spacing w:val="2"/>
          <w:position w:val="2"/>
          <w:sz w:val="26"/>
          <w:szCs w:val="26"/>
        </w:rPr>
        <w:t>а</w:t>
      </w:r>
      <w:r>
        <w:rPr>
          <w:rFonts w:ascii="Times New Roman" w:hAnsi="Times New Roman"/>
          <w:color w:val="000000"/>
          <w:position w:val="2"/>
          <w:sz w:val="26"/>
          <w:szCs w:val="26"/>
        </w:rPr>
        <w:t>ра</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тери</w:t>
      </w:r>
      <w:r>
        <w:rPr>
          <w:rFonts w:ascii="Times New Roman" w:hAnsi="Times New Roman"/>
          <w:color w:val="000000"/>
          <w:spacing w:val="5"/>
          <w:position w:val="2"/>
          <w:sz w:val="26"/>
          <w:szCs w:val="26"/>
        </w:rPr>
        <w:t>з</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е</w:t>
      </w:r>
      <w:r>
        <w:rPr>
          <w:rFonts w:ascii="Times New Roman" w:hAnsi="Times New Roman"/>
          <w:color w:val="000000"/>
          <w:position w:val="2"/>
          <w:sz w:val="26"/>
          <w:szCs w:val="26"/>
        </w:rPr>
        <w:t>тся долей</w:t>
      </w:r>
      <w:proofErr w:type="gramStart"/>
      <w:r>
        <w:rPr>
          <w:rFonts w:ascii="Times New Roman" w:hAnsi="Times New Roman"/>
          <w:color w:val="000000"/>
          <w:spacing w:val="14"/>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3"/>
          <w:position w:val="2"/>
          <w:sz w:val="26"/>
          <w:szCs w:val="26"/>
        </w:rPr>
        <w:t xml:space="preserve"> </w:t>
      </w:r>
      <w:proofErr w:type="gramEnd"/>
      <w:r>
        <w:rPr>
          <w:rFonts w:ascii="Times New Roman" w:hAnsi="Times New Roman"/>
          <w:color w:val="000000"/>
          <w:position w:val="2"/>
          <w:sz w:val="26"/>
          <w:szCs w:val="26"/>
        </w:rPr>
        <w:t>тепловой</w:t>
      </w:r>
      <w:r>
        <w:rPr>
          <w:rFonts w:ascii="Times New Roman" w:hAnsi="Times New Roman"/>
          <w:color w:val="000000"/>
          <w:spacing w:val="8"/>
          <w:position w:val="2"/>
          <w:sz w:val="26"/>
          <w:szCs w:val="26"/>
        </w:rPr>
        <w:t xml:space="preserve"> </w:t>
      </w:r>
      <w:r>
        <w:rPr>
          <w:rFonts w:ascii="Times New Roman" w:hAnsi="Times New Roman"/>
          <w:color w:val="000000"/>
          <w:position w:val="2"/>
          <w:sz w:val="26"/>
          <w:szCs w:val="26"/>
        </w:rPr>
        <w:t>наг</w:t>
      </w:r>
      <w:r>
        <w:rPr>
          <w:rFonts w:ascii="Times New Roman" w:hAnsi="Times New Roman"/>
          <w:color w:val="000000"/>
          <w:spacing w:val="4"/>
          <w:position w:val="2"/>
          <w:sz w:val="26"/>
          <w:szCs w:val="26"/>
        </w:rPr>
        <w:t>р</w:t>
      </w:r>
      <w:r>
        <w:rPr>
          <w:rFonts w:ascii="Times New Roman" w:hAnsi="Times New Roman"/>
          <w:color w:val="000000"/>
          <w:position w:val="2"/>
          <w:sz w:val="26"/>
          <w:szCs w:val="26"/>
        </w:rPr>
        <w:t>у</w:t>
      </w:r>
      <w:r>
        <w:rPr>
          <w:rFonts w:ascii="Times New Roman" w:hAnsi="Times New Roman"/>
          <w:color w:val="000000"/>
          <w:spacing w:val="1"/>
          <w:position w:val="2"/>
          <w:sz w:val="26"/>
          <w:szCs w:val="26"/>
        </w:rPr>
        <w:t>з</w:t>
      </w:r>
      <w:r>
        <w:rPr>
          <w:rFonts w:ascii="Times New Roman" w:hAnsi="Times New Roman"/>
          <w:color w:val="000000"/>
          <w:spacing w:val="4"/>
          <w:position w:val="2"/>
          <w:sz w:val="26"/>
          <w:szCs w:val="26"/>
        </w:rPr>
        <w:t>к</w:t>
      </w:r>
      <w:r>
        <w:rPr>
          <w:rFonts w:ascii="Times New Roman" w:hAnsi="Times New Roman"/>
          <w:color w:val="000000"/>
          <w:position w:val="2"/>
          <w:sz w:val="26"/>
          <w:szCs w:val="26"/>
        </w:rPr>
        <w:t>и,</w:t>
      </w:r>
      <w:r>
        <w:rPr>
          <w:rFonts w:ascii="Times New Roman" w:hAnsi="Times New Roman"/>
          <w:color w:val="000000"/>
          <w:spacing w:val="8"/>
          <w:position w:val="2"/>
          <w:sz w:val="26"/>
          <w:szCs w:val="26"/>
        </w:rPr>
        <w:t xml:space="preserve"> </w:t>
      </w:r>
      <w:r>
        <w:rPr>
          <w:rFonts w:ascii="Times New Roman" w:hAnsi="Times New Roman"/>
          <w:color w:val="000000"/>
          <w:position w:val="2"/>
          <w:sz w:val="26"/>
          <w:szCs w:val="26"/>
        </w:rPr>
        <w:t>не</w:t>
      </w:r>
      <w:r>
        <w:rPr>
          <w:rFonts w:ascii="Times New Roman" w:hAnsi="Times New Roman"/>
          <w:color w:val="000000"/>
          <w:spacing w:val="16"/>
          <w:position w:val="2"/>
          <w:sz w:val="26"/>
          <w:szCs w:val="26"/>
        </w:rPr>
        <w:t xml:space="preserve"> </w:t>
      </w:r>
      <w:r>
        <w:rPr>
          <w:rFonts w:ascii="Times New Roman" w:hAnsi="Times New Roman"/>
          <w:color w:val="000000"/>
          <w:position w:val="2"/>
          <w:sz w:val="26"/>
          <w:szCs w:val="26"/>
        </w:rPr>
        <w:t>обес</w:t>
      </w:r>
      <w:r>
        <w:rPr>
          <w:rFonts w:ascii="Times New Roman" w:hAnsi="Times New Roman"/>
          <w:color w:val="000000"/>
          <w:spacing w:val="1"/>
          <w:position w:val="2"/>
          <w:sz w:val="26"/>
          <w:szCs w:val="26"/>
        </w:rPr>
        <w:t>п</w:t>
      </w:r>
      <w:r>
        <w:rPr>
          <w:rFonts w:ascii="Times New Roman" w:hAnsi="Times New Roman"/>
          <w:color w:val="000000"/>
          <w:position w:val="2"/>
          <w:sz w:val="26"/>
          <w:szCs w:val="26"/>
        </w:rPr>
        <w:t>еченн</w:t>
      </w:r>
      <w:r>
        <w:rPr>
          <w:rFonts w:ascii="Times New Roman" w:hAnsi="Times New Roman"/>
          <w:color w:val="000000"/>
          <w:spacing w:val="3"/>
          <w:position w:val="2"/>
          <w:sz w:val="26"/>
          <w:szCs w:val="26"/>
        </w:rPr>
        <w:t>о</w:t>
      </w:r>
      <w:r>
        <w:rPr>
          <w:rFonts w:ascii="Times New Roman" w:hAnsi="Times New Roman"/>
          <w:color w:val="000000"/>
          <w:position w:val="2"/>
          <w:sz w:val="26"/>
          <w:szCs w:val="26"/>
        </w:rPr>
        <w:t xml:space="preserve">й </w:t>
      </w:r>
      <w:r>
        <w:rPr>
          <w:rFonts w:ascii="Times New Roman" w:hAnsi="Times New Roman"/>
          <w:color w:val="000000"/>
          <w:spacing w:val="-1"/>
          <w:sz w:val="26"/>
          <w:szCs w:val="26"/>
        </w:rPr>
        <w:t>м</w:t>
      </w:r>
      <w:r>
        <w:rPr>
          <w:rFonts w:ascii="Times New Roman" w:hAnsi="Times New Roman"/>
          <w:color w:val="000000"/>
          <w:sz w:val="26"/>
          <w:szCs w:val="26"/>
        </w:rPr>
        <w:t>ощно</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1"/>
          <w:sz w:val="26"/>
          <w:szCs w:val="26"/>
        </w:rPr>
        <w:t>ь</w:t>
      </w:r>
      <w:r>
        <w:rPr>
          <w:rFonts w:ascii="Times New Roman" w:hAnsi="Times New Roman"/>
          <w:color w:val="000000"/>
          <w:sz w:val="26"/>
          <w:szCs w:val="26"/>
        </w:rPr>
        <w:t>ю</w:t>
      </w:r>
      <w:r>
        <w:rPr>
          <w:rFonts w:ascii="Times New Roman" w:hAnsi="Times New Roman"/>
          <w:color w:val="000000"/>
          <w:spacing w:val="6"/>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ик</w:t>
      </w:r>
      <w:r>
        <w:rPr>
          <w:rFonts w:ascii="Times New Roman" w:hAnsi="Times New Roman"/>
          <w:color w:val="000000"/>
          <w:sz w:val="26"/>
          <w:szCs w:val="26"/>
        </w:rPr>
        <w:t>ов</w:t>
      </w:r>
      <w:r>
        <w:rPr>
          <w:rFonts w:ascii="Times New Roman" w:hAnsi="Times New Roman"/>
          <w:color w:val="000000"/>
          <w:spacing w:val="3"/>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вой</w:t>
      </w:r>
      <w:r>
        <w:rPr>
          <w:rFonts w:ascii="Times New Roman" w:hAnsi="Times New Roman"/>
          <w:color w:val="000000"/>
          <w:spacing w:val="9"/>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13"/>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и</w:t>
      </w:r>
      <w:r>
        <w:rPr>
          <w:rFonts w:ascii="Times New Roman" w:hAnsi="Times New Roman"/>
          <w:color w:val="000000"/>
          <w:sz w:val="26"/>
          <w:szCs w:val="26"/>
        </w:rPr>
        <w:t>ли</w:t>
      </w:r>
      <w:r>
        <w:rPr>
          <w:rFonts w:ascii="Times New Roman" w:hAnsi="Times New Roman"/>
          <w:color w:val="000000"/>
          <w:spacing w:val="11"/>
          <w:sz w:val="26"/>
          <w:szCs w:val="26"/>
        </w:rPr>
        <w:t xml:space="preserve"> </w:t>
      </w:r>
      <w:r>
        <w:rPr>
          <w:rFonts w:ascii="Times New Roman" w:hAnsi="Times New Roman"/>
          <w:color w:val="000000"/>
          <w:sz w:val="26"/>
          <w:szCs w:val="26"/>
        </w:rPr>
        <w:t>про</w:t>
      </w:r>
      <w:r>
        <w:rPr>
          <w:rFonts w:ascii="Times New Roman" w:hAnsi="Times New Roman"/>
          <w:color w:val="000000"/>
          <w:spacing w:val="6"/>
          <w:sz w:val="26"/>
          <w:szCs w:val="26"/>
        </w:rPr>
        <w:t>п</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ной</w:t>
      </w:r>
      <w:r>
        <w:rPr>
          <w:rFonts w:ascii="Times New Roman" w:hAnsi="Times New Roman"/>
          <w:color w:val="000000"/>
          <w:spacing w:val="4"/>
          <w:sz w:val="26"/>
          <w:szCs w:val="26"/>
        </w:rPr>
        <w:t xml:space="preserve"> </w:t>
      </w:r>
      <w:r>
        <w:rPr>
          <w:rFonts w:ascii="Times New Roman" w:hAnsi="Times New Roman"/>
          <w:color w:val="000000"/>
          <w:sz w:val="26"/>
          <w:szCs w:val="26"/>
        </w:rPr>
        <w:t>с</w:t>
      </w:r>
      <w:r>
        <w:rPr>
          <w:rFonts w:ascii="Times New Roman" w:hAnsi="Times New Roman"/>
          <w:color w:val="000000"/>
          <w:spacing w:val="3"/>
          <w:sz w:val="26"/>
          <w:szCs w:val="26"/>
        </w:rPr>
        <w:t>п</w:t>
      </w:r>
      <w:r>
        <w:rPr>
          <w:rFonts w:ascii="Times New Roman" w:hAnsi="Times New Roman"/>
          <w:color w:val="000000"/>
          <w:sz w:val="26"/>
          <w:szCs w:val="26"/>
        </w:rPr>
        <w:t>особно</w:t>
      </w:r>
      <w:r>
        <w:rPr>
          <w:rFonts w:ascii="Times New Roman" w:hAnsi="Times New Roman"/>
          <w:color w:val="000000"/>
          <w:spacing w:val="1"/>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ью</w:t>
      </w:r>
      <w:r>
        <w:rPr>
          <w:rFonts w:ascii="Times New Roman" w:hAnsi="Times New Roman"/>
          <w:color w:val="000000"/>
          <w:spacing w:val="1"/>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ов</w:t>
      </w:r>
      <w:r>
        <w:rPr>
          <w:rFonts w:ascii="Times New Roman" w:hAnsi="Times New Roman"/>
          <w:color w:val="000000"/>
          <w:spacing w:val="3"/>
          <w:sz w:val="26"/>
          <w:szCs w:val="26"/>
        </w:rPr>
        <w:t>ы</w:t>
      </w:r>
      <w:r>
        <w:rPr>
          <w:rFonts w:ascii="Times New Roman" w:hAnsi="Times New Roman"/>
          <w:color w:val="000000"/>
          <w:sz w:val="26"/>
          <w:szCs w:val="26"/>
        </w:rPr>
        <w:t>х</w:t>
      </w:r>
    </w:p>
    <w:p w:rsidR="006F6FCA" w:rsidRDefault="006F6FCA">
      <w:pPr>
        <w:widowControl w:val="0"/>
        <w:autoSpaceDE w:val="0"/>
        <w:autoSpaceDN w:val="0"/>
        <w:adjustRightInd w:val="0"/>
        <w:spacing w:before="6" w:after="0" w:line="293" w:lineRule="exact"/>
        <w:ind w:left="102" w:right="-20"/>
        <w:rPr>
          <w:rFonts w:ascii="Times New Roman" w:hAnsi="Times New Roman"/>
          <w:color w:val="000000"/>
          <w:sz w:val="26"/>
          <w:szCs w:val="26"/>
        </w:rPr>
      </w:pPr>
      <w:r>
        <w:rPr>
          <w:rFonts w:ascii="Times New Roman" w:hAnsi="Times New Roman"/>
          <w:color w:val="000000"/>
          <w:position w:val="-1"/>
          <w:sz w:val="26"/>
          <w:szCs w:val="26"/>
        </w:rPr>
        <w:t>сетей:</w:t>
      </w:r>
    </w:p>
    <w:p w:rsidR="006F6FCA" w:rsidRDefault="006F6FCA">
      <w:pPr>
        <w:widowControl w:val="0"/>
        <w:autoSpaceDE w:val="0"/>
        <w:autoSpaceDN w:val="0"/>
        <w:adjustRightInd w:val="0"/>
        <w:spacing w:before="5"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pacing w:val="1"/>
          <w:position w:val="2"/>
          <w:sz w:val="26"/>
          <w:szCs w:val="26"/>
        </w:rPr>
        <w:t>К</w:t>
      </w:r>
      <w:r>
        <w:rPr>
          <w:rFonts w:ascii="Times New Roman" w:hAnsi="Times New Roman"/>
          <w:i/>
          <w:iCs/>
          <w:color w:val="000000"/>
          <w:sz w:val="17"/>
          <w:szCs w:val="17"/>
        </w:rPr>
        <w:t>б</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1,0</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по</w:t>
      </w:r>
      <w:r>
        <w:rPr>
          <w:rFonts w:ascii="Times New Roman" w:hAnsi="Times New Roman"/>
          <w:color w:val="000000"/>
          <w:spacing w:val="1"/>
          <w:position w:val="2"/>
          <w:sz w:val="26"/>
          <w:szCs w:val="26"/>
        </w:rPr>
        <w:t>л</w:t>
      </w:r>
      <w:r>
        <w:rPr>
          <w:rFonts w:ascii="Times New Roman" w:hAnsi="Times New Roman"/>
          <w:color w:val="000000"/>
          <w:position w:val="2"/>
          <w:sz w:val="26"/>
          <w:szCs w:val="26"/>
        </w:rPr>
        <w:t>ная</w:t>
      </w:r>
      <w:r>
        <w:rPr>
          <w:rFonts w:ascii="Times New Roman" w:hAnsi="Times New Roman"/>
          <w:color w:val="000000"/>
          <w:spacing w:val="-7"/>
          <w:position w:val="2"/>
          <w:sz w:val="26"/>
          <w:szCs w:val="26"/>
        </w:rPr>
        <w:t xml:space="preserve"> </w:t>
      </w:r>
      <w:r>
        <w:rPr>
          <w:rFonts w:ascii="Times New Roman" w:hAnsi="Times New Roman"/>
          <w:color w:val="000000"/>
          <w:position w:val="2"/>
          <w:sz w:val="26"/>
          <w:szCs w:val="26"/>
        </w:rPr>
        <w:t>обе</w:t>
      </w:r>
      <w:r>
        <w:rPr>
          <w:rFonts w:ascii="Times New Roman" w:hAnsi="Times New Roman"/>
          <w:color w:val="000000"/>
          <w:spacing w:val="2"/>
          <w:position w:val="2"/>
          <w:sz w:val="26"/>
          <w:szCs w:val="26"/>
        </w:rPr>
        <w:t>с</w:t>
      </w:r>
      <w:r>
        <w:rPr>
          <w:rFonts w:ascii="Times New Roman" w:hAnsi="Times New Roman"/>
          <w:color w:val="000000"/>
          <w:position w:val="2"/>
          <w:sz w:val="26"/>
          <w:szCs w:val="26"/>
        </w:rPr>
        <w:t>печен</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ос</w:t>
      </w:r>
      <w:r>
        <w:rPr>
          <w:rFonts w:ascii="Times New Roman" w:hAnsi="Times New Roman"/>
          <w:color w:val="000000"/>
          <w:spacing w:val="2"/>
          <w:position w:val="2"/>
          <w:sz w:val="26"/>
          <w:szCs w:val="26"/>
        </w:rPr>
        <w:t>т</w:t>
      </w:r>
      <w:r>
        <w:rPr>
          <w:rFonts w:ascii="Times New Roman" w:hAnsi="Times New Roman"/>
          <w:color w:val="000000"/>
          <w:position w:val="2"/>
          <w:sz w:val="26"/>
          <w:szCs w:val="26"/>
        </w:rPr>
        <w:t>ь;</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pacing w:val="1"/>
          <w:position w:val="2"/>
          <w:sz w:val="26"/>
          <w:szCs w:val="26"/>
        </w:rPr>
        <w:t>К</w:t>
      </w:r>
      <w:r>
        <w:rPr>
          <w:rFonts w:ascii="Times New Roman" w:hAnsi="Times New Roman"/>
          <w:i/>
          <w:iCs/>
          <w:color w:val="000000"/>
          <w:sz w:val="17"/>
          <w:szCs w:val="17"/>
        </w:rPr>
        <w:t>б</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0,8</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не</w:t>
      </w:r>
      <w:r>
        <w:rPr>
          <w:rFonts w:ascii="Times New Roman" w:hAnsi="Times New Roman"/>
          <w:color w:val="000000"/>
          <w:spacing w:val="-3"/>
          <w:position w:val="2"/>
          <w:sz w:val="26"/>
          <w:szCs w:val="26"/>
        </w:rPr>
        <w:t xml:space="preserve"> </w:t>
      </w:r>
      <w:proofErr w:type="gramStart"/>
      <w:r>
        <w:rPr>
          <w:rFonts w:ascii="Times New Roman" w:hAnsi="Times New Roman"/>
          <w:color w:val="000000"/>
          <w:position w:val="2"/>
          <w:sz w:val="26"/>
          <w:szCs w:val="26"/>
        </w:rPr>
        <w:t>об</w:t>
      </w:r>
      <w:r>
        <w:rPr>
          <w:rFonts w:ascii="Times New Roman" w:hAnsi="Times New Roman"/>
          <w:color w:val="000000"/>
          <w:spacing w:val="1"/>
          <w:position w:val="2"/>
          <w:sz w:val="26"/>
          <w:szCs w:val="26"/>
        </w:rPr>
        <w:t>е</w:t>
      </w:r>
      <w:r>
        <w:rPr>
          <w:rFonts w:ascii="Times New Roman" w:hAnsi="Times New Roman"/>
          <w:color w:val="000000"/>
          <w:position w:val="2"/>
          <w:sz w:val="26"/>
          <w:szCs w:val="26"/>
        </w:rPr>
        <w:t>сп</w:t>
      </w:r>
      <w:r>
        <w:rPr>
          <w:rFonts w:ascii="Times New Roman" w:hAnsi="Times New Roman"/>
          <w:color w:val="000000"/>
          <w:spacing w:val="3"/>
          <w:position w:val="2"/>
          <w:sz w:val="26"/>
          <w:szCs w:val="26"/>
        </w:rPr>
        <w:t>е</w:t>
      </w:r>
      <w:r>
        <w:rPr>
          <w:rFonts w:ascii="Times New Roman" w:hAnsi="Times New Roman"/>
          <w:color w:val="000000"/>
          <w:spacing w:val="-1"/>
          <w:position w:val="2"/>
          <w:sz w:val="26"/>
          <w:szCs w:val="26"/>
        </w:rPr>
        <w:t>ч</w:t>
      </w:r>
      <w:r>
        <w:rPr>
          <w:rFonts w:ascii="Times New Roman" w:hAnsi="Times New Roman"/>
          <w:color w:val="000000"/>
          <w:spacing w:val="2"/>
          <w:position w:val="2"/>
          <w:sz w:val="26"/>
          <w:szCs w:val="26"/>
        </w:rPr>
        <w:t>е</w:t>
      </w:r>
      <w:r>
        <w:rPr>
          <w:rFonts w:ascii="Times New Roman" w:hAnsi="Times New Roman"/>
          <w:color w:val="000000"/>
          <w:position w:val="2"/>
          <w:sz w:val="26"/>
          <w:szCs w:val="26"/>
        </w:rPr>
        <w:t>на</w:t>
      </w:r>
      <w:proofErr w:type="gramEnd"/>
      <w:r>
        <w:rPr>
          <w:rFonts w:ascii="Times New Roman" w:hAnsi="Times New Roman"/>
          <w:color w:val="000000"/>
          <w:spacing w:val="-12"/>
          <w:position w:val="2"/>
          <w:sz w:val="26"/>
          <w:szCs w:val="26"/>
        </w:rPr>
        <w:t xml:space="preserve"> </w:t>
      </w:r>
      <w:r>
        <w:rPr>
          <w:rFonts w:ascii="Times New Roman" w:hAnsi="Times New Roman"/>
          <w:color w:val="000000"/>
          <w:position w:val="2"/>
          <w:sz w:val="26"/>
          <w:szCs w:val="26"/>
        </w:rPr>
        <w:t>в</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р</w:t>
      </w:r>
      <w:r>
        <w:rPr>
          <w:rFonts w:ascii="Times New Roman" w:hAnsi="Times New Roman"/>
          <w:color w:val="000000"/>
          <w:spacing w:val="1"/>
          <w:position w:val="2"/>
          <w:sz w:val="26"/>
          <w:szCs w:val="26"/>
        </w:rPr>
        <w:t>аз</w:t>
      </w:r>
      <w:r>
        <w:rPr>
          <w:rFonts w:ascii="Times New Roman" w:hAnsi="Times New Roman"/>
          <w:color w:val="000000"/>
          <w:spacing w:val="-1"/>
          <w:position w:val="2"/>
          <w:sz w:val="26"/>
          <w:szCs w:val="26"/>
        </w:rPr>
        <w:t>м</w:t>
      </w:r>
      <w:r>
        <w:rPr>
          <w:rFonts w:ascii="Times New Roman" w:hAnsi="Times New Roman"/>
          <w:color w:val="000000"/>
          <w:position w:val="2"/>
          <w:sz w:val="26"/>
          <w:szCs w:val="26"/>
        </w:rPr>
        <w:t>ере</w:t>
      </w:r>
      <w:r>
        <w:rPr>
          <w:rFonts w:ascii="Times New Roman" w:hAnsi="Times New Roman"/>
          <w:color w:val="000000"/>
          <w:spacing w:val="-7"/>
          <w:position w:val="2"/>
          <w:sz w:val="26"/>
          <w:szCs w:val="26"/>
        </w:rPr>
        <w:t xml:space="preserve"> </w:t>
      </w:r>
      <w:r>
        <w:rPr>
          <w:rFonts w:ascii="Times New Roman" w:hAnsi="Times New Roman"/>
          <w:color w:val="000000"/>
          <w:position w:val="2"/>
          <w:sz w:val="26"/>
          <w:szCs w:val="26"/>
        </w:rPr>
        <w:t>10</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и</w:t>
      </w:r>
      <w:r>
        <w:rPr>
          <w:rFonts w:ascii="Times New Roman" w:hAnsi="Times New Roman"/>
          <w:color w:val="000000"/>
          <w:spacing w:val="2"/>
          <w:position w:val="2"/>
          <w:sz w:val="26"/>
          <w:szCs w:val="26"/>
        </w:rPr>
        <w:t xml:space="preserve"> </w:t>
      </w:r>
      <w:r>
        <w:rPr>
          <w:rFonts w:ascii="Times New Roman" w:hAnsi="Times New Roman"/>
          <w:color w:val="000000"/>
          <w:spacing w:val="1"/>
          <w:position w:val="2"/>
          <w:sz w:val="26"/>
          <w:szCs w:val="26"/>
        </w:rPr>
        <w:t>м</w:t>
      </w:r>
      <w:r>
        <w:rPr>
          <w:rFonts w:ascii="Times New Roman" w:hAnsi="Times New Roman"/>
          <w:color w:val="000000"/>
          <w:position w:val="2"/>
          <w:sz w:val="26"/>
          <w:szCs w:val="26"/>
        </w:rPr>
        <w:t>ене</w:t>
      </w:r>
      <w:r>
        <w:rPr>
          <w:rFonts w:ascii="Times New Roman" w:hAnsi="Times New Roman"/>
          <w:color w:val="000000"/>
          <w:spacing w:val="1"/>
          <w:position w:val="2"/>
          <w:sz w:val="26"/>
          <w:szCs w:val="26"/>
        </w:rPr>
        <w:t>е</w:t>
      </w:r>
      <w:r>
        <w:rPr>
          <w:rFonts w:ascii="Times New Roman" w:hAnsi="Times New Roman"/>
          <w:color w:val="000000"/>
          <w:position w:val="2"/>
          <w:sz w:val="26"/>
          <w:szCs w:val="26"/>
        </w:rPr>
        <w:t>;</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pacing w:val="1"/>
          <w:position w:val="2"/>
          <w:sz w:val="26"/>
          <w:szCs w:val="26"/>
        </w:rPr>
        <w:t>К</w:t>
      </w:r>
      <w:r>
        <w:rPr>
          <w:rFonts w:ascii="Times New Roman" w:hAnsi="Times New Roman"/>
          <w:i/>
          <w:iCs/>
          <w:color w:val="000000"/>
          <w:sz w:val="17"/>
          <w:szCs w:val="17"/>
        </w:rPr>
        <w:t>б</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0,5</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не</w:t>
      </w:r>
      <w:r>
        <w:rPr>
          <w:rFonts w:ascii="Times New Roman" w:hAnsi="Times New Roman"/>
          <w:color w:val="000000"/>
          <w:spacing w:val="-3"/>
          <w:position w:val="2"/>
          <w:sz w:val="26"/>
          <w:szCs w:val="26"/>
        </w:rPr>
        <w:t xml:space="preserve"> </w:t>
      </w:r>
      <w:proofErr w:type="gramStart"/>
      <w:r>
        <w:rPr>
          <w:rFonts w:ascii="Times New Roman" w:hAnsi="Times New Roman"/>
          <w:color w:val="000000"/>
          <w:position w:val="2"/>
          <w:sz w:val="26"/>
          <w:szCs w:val="26"/>
        </w:rPr>
        <w:t>об</w:t>
      </w:r>
      <w:r>
        <w:rPr>
          <w:rFonts w:ascii="Times New Roman" w:hAnsi="Times New Roman"/>
          <w:color w:val="000000"/>
          <w:spacing w:val="1"/>
          <w:position w:val="2"/>
          <w:sz w:val="26"/>
          <w:szCs w:val="26"/>
        </w:rPr>
        <w:t>е</w:t>
      </w:r>
      <w:r>
        <w:rPr>
          <w:rFonts w:ascii="Times New Roman" w:hAnsi="Times New Roman"/>
          <w:color w:val="000000"/>
          <w:position w:val="2"/>
          <w:sz w:val="26"/>
          <w:szCs w:val="26"/>
        </w:rPr>
        <w:t>сп</w:t>
      </w:r>
      <w:r>
        <w:rPr>
          <w:rFonts w:ascii="Times New Roman" w:hAnsi="Times New Roman"/>
          <w:color w:val="000000"/>
          <w:spacing w:val="3"/>
          <w:position w:val="2"/>
          <w:sz w:val="26"/>
          <w:szCs w:val="26"/>
        </w:rPr>
        <w:t>е</w:t>
      </w:r>
      <w:r>
        <w:rPr>
          <w:rFonts w:ascii="Times New Roman" w:hAnsi="Times New Roman"/>
          <w:color w:val="000000"/>
          <w:spacing w:val="-1"/>
          <w:position w:val="2"/>
          <w:sz w:val="26"/>
          <w:szCs w:val="26"/>
        </w:rPr>
        <w:t>ч</w:t>
      </w:r>
      <w:r>
        <w:rPr>
          <w:rFonts w:ascii="Times New Roman" w:hAnsi="Times New Roman"/>
          <w:color w:val="000000"/>
          <w:spacing w:val="2"/>
          <w:position w:val="2"/>
          <w:sz w:val="26"/>
          <w:szCs w:val="26"/>
        </w:rPr>
        <w:t>е</w:t>
      </w:r>
      <w:r>
        <w:rPr>
          <w:rFonts w:ascii="Times New Roman" w:hAnsi="Times New Roman"/>
          <w:color w:val="000000"/>
          <w:position w:val="2"/>
          <w:sz w:val="26"/>
          <w:szCs w:val="26"/>
        </w:rPr>
        <w:t>на</w:t>
      </w:r>
      <w:proofErr w:type="gramEnd"/>
      <w:r>
        <w:rPr>
          <w:rFonts w:ascii="Times New Roman" w:hAnsi="Times New Roman"/>
          <w:color w:val="000000"/>
          <w:spacing w:val="-12"/>
          <w:position w:val="2"/>
          <w:sz w:val="26"/>
          <w:szCs w:val="26"/>
        </w:rPr>
        <w:t xml:space="preserve"> </w:t>
      </w:r>
      <w:r>
        <w:rPr>
          <w:rFonts w:ascii="Times New Roman" w:hAnsi="Times New Roman"/>
          <w:color w:val="000000"/>
          <w:position w:val="2"/>
          <w:sz w:val="26"/>
          <w:szCs w:val="26"/>
        </w:rPr>
        <w:t>в</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р</w:t>
      </w:r>
      <w:r>
        <w:rPr>
          <w:rFonts w:ascii="Times New Roman" w:hAnsi="Times New Roman"/>
          <w:color w:val="000000"/>
          <w:spacing w:val="1"/>
          <w:position w:val="2"/>
          <w:sz w:val="26"/>
          <w:szCs w:val="26"/>
        </w:rPr>
        <w:t>аз</w:t>
      </w:r>
      <w:r>
        <w:rPr>
          <w:rFonts w:ascii="Times New Roman" w:hAnsi="Times New Roman"/>
          <w:color w:val="000000"/>
          <w:spacing w:val="-1"/>
          <w:position w:val="2"/>
          <w:sz w:val="26"/>
          <w:szCs w:val="26"/>
        </w:rPr>
        <w:t>м</w:t>
      </w:r>
      <w:r>
        <w:rPr>
          <w:rFonts w:ascii="Times New Roman" w:hAnsi="Times New Roman"/>
          <w:color w:val="000000"/>
          <w:position w:val="2"/>
          <w:sz w:val="26"/>
          <w:szCs w:val="26"/>
        </w:rPr>
        <w:t>ере</w:t>
      </w:r>
      <w:r>
        <w:rPr>
          <w:rFonts w:ascii="Times New Roman" w:hAnsi="Times New Roman"/>
          <w:color w:val="000000"/>
          <w:spacing w:val="-7"/>
          <w:position w:val="2"/>
          <w:sz w:val="26"/>
          <w:szCs w:val="26"/>
        </w:rPr>
        <w:t xml:space="preserve"> </w:t>
      </w:r>
      <w:r>
        <w:rPr>
          <w:rFonts w:ascii="Times New Roman" w:hAnsi="Times New Roman"/>
          <w:color w:val="000000"/>
          <w:position w:val="2"/>
          <w:sz w:val="26"/>
          <w:szCs w:val="26"/>
        </w:rPr>
        <w:t>более</w:t>
      </w:r>
      <w:r>
        <w:rPr>
          <w:rFonts w:ascii="Times New Roman" w:hAnsi="Times New Roman"/>
          <w:color w:val="000000"/>
          <w:spacing w:val="-6"/>
          <w:position w:val="2"/>
          <w:sz w:val="26"/>
          <w:szCs w:val="26"/>
        </w:rPr>
        <w:t xml:space="preserve"> </w:t>
      </w:r>
      <w:r>
        <w:rPr>
          <w:rFonts w:ascii="Times New Roman" w:hAnsi="Times New Roman"/>
          <w:color w:val="000000"/>
          <w:position w:val="2"/>
          <w:sz w:val="26"/>
          <w:szCs w:val="26"/>
        </w:rPr>
        <w:t>10</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w:t>
      </w:r>
    </w:p>
    <w:p w:rsidR="006F6FCA" w:rsidRDefault="006F6FCA">
      <w:pPr>
        <w:widowControl w:val="0"/>
        <w:autoSpaceDE w:val="0"/>
        <w:autoSpaceDN w:val="0"/>
        <w:adjustRightInd w:val="0"/>
        <w:spacing w:after="0" w:line="450" w:lineRule="atLeast"/>
        <w:ind w:left="102" w:right="44" w:firstLine="708"/>
        <w:rPr>
          <w:rFonts w:ascii="Times New Roman" w:hAnsi="Times New Roman"/>
          <w:color w:val="000000"/>
          <w:sz w:val="26"/>
          <w:szCs w:val="26"/>
        </w:rPr>
      </w:pPr>
      <w:r>
        <w:rPr>
          <w:rFonts w:ascii="Times New Roman" w:hAnsi="Times New Roman"/>
          <w:color w:val="000000"/>
          <w:sz w:val="26"/>
          <w:szCs w:val="26"/>
        </w:rPr>
        <w:t>При на</w:t>
      </w:r>
      <w:r>
        <w:rPr>
          <w:rFonts w:ascii="Times New Roman" w:hAnsi="Times New Roman"/>
          <w:color w:val="000000"/>
          <w:spacing w:val="1"/>
          <w:sz w:val="26"/>
          <w:szCs w:val="26"/>
        </w:rPr>
        <w:t>л</w:t>
      </w:r>
      <w:r>
        <w:rPr>
          <w:rFonts w:ascii="Times New Roman" w:hAnsi="Times New Roman"/>
          <w:color w:val="000000"/>
          <w:sz w:val="26"/>
          <w:szCs w:val="26"/>
        </w:rPr>
        <w:t xml:space="preserve">ичии </w:t>
      </w:r>
      <w:r>
        <w:rPr>
          <w:rFonts w:ascii="Times New Roman" w:hAnsi="Times New Roman"/>
          <w:color w:val="000000"/>
          <w:spacing w:val="25"/>
          <w:sz w:val="26"/>
          <w:szCs w:val="26"/>
        </w:rPr>
        <w:t xml:space="preserve"> </w:t>
      </w:r>
      <w:r>
        <w:rPr>
          <w:rFonts w:ascii="Times New Roman" w:hAnsi="Times New Roman"/>
          <w:color w:val="000000"/>
          <w:sz w:val="26"/>
          <w:szCs w:val="26"/>
        </w:rPr>
        <w:t xml:space="preserve">в </w:t>
      </w:r>
      <w:r>
        <w:rPr>
          <w:rFonts w:ascii="Times New Roman" w:hAnsi="Times New Roman"/>
          <w:color w:val="000000"/>
          <w:spacing w:val="32"/>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w:t>
      </w:r>
      <w:r>
        <w:rPr>
          <w:rFonts w:ascii="Times New Roman" w:hAnsi="Times New Roman"/>
          <w:color w:val="000000"/>
          <w:spacing w:val="-1"/>
          <w:sz w:val="26"/>
          <w:szCs w:val="26"/>
        </w:rPr>
        <w:t>м</w:t>
      </w:r>
      <w:r>
        <w:rPr>
          <w:rFonts w:ascii="Times New Roman" w:hAnsi="Times New Roman"/>
          <w:color w:val="000000"/>
          <w:sz w:val="26"/>
          <w:szCs w:val="26"/>
        </w:rPr>
        <w:t xml:space="preserve">е </w:t>
      </w:r>
      <w:r>
        <w:rPr>
          <w:rFonts w:ascii="Times New Roman" w:hAnsi="Times New Roman"/>
          <w:color w:val="000000"/>
          <w:spacing w:val="24"/>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3"/>
          <w:sz w:val="26"/>
          <w:szCs w:val="26"/>
        </w:rPr>
        <w:t>и</w:t>
      </w:r>
      <w:r>
        <w:rPr>
          <w:rFonts w:ascii="Times New Roman" w:hAnsi="Times New Roman"/>
          <w:color w:val="000000"/>
          <w:sz w:val="26"/>
          <w:szCs w:val="26"/>
        </w:rPr>
        <w:t xml:space="preserve">я </w:t>
      </w:r>
      <w:r>
        <w:rPr>
          <w:rFonts w:ascii="Times New Roman" w:hAnsi="Times New Roman"/>
          <w:color w:val="000000"/>
          <w:spacing w:val="16"/>
          <w:sz w:val="26"/>
          <w:szCs w:val="26"/>
        </w:rPr>
        <w:t xml:space="preserve"> </w:t>
      </w:r>
      <w:r>
        <w:rPr>
          <w:rFonts w:ascii="Times New Roman" w:hAnsi="Times New Roman"/>
          <w:color w:val="000000"/>
          <w:sz w:val="26"/>
          <w:szCs w:val="26"/>
        </w:rPr>
        <w:t>нескол</w:t>
      </w:r>
      <w:r>
        <w:rPr>
          <w:rFonts w:ascii="Times New Roman" w:hAnsi="Times New Roman"/>
          <w:color w:val="000000"/>
          <w:spacing w:val="1"/>
          <w:sz w:val="26"/>
          <w:szCs w:val="26"/>
        </w:rPr>
        <w:t>ь</w:t>
      </w:r>
      <w:r>
        <w:rPr>
          <w:rFonts w:ascii="Times New Roman" w:hAnsi="Times New Roman"/>
          <w:color w:val="000000"/>
          <w:spacing w:val="-1"/>
          <w:sz w:val="26"/>
          <w:szCs w:val="26"/>
        </w:rPr>
        <w:t>к</w:t>
      </w:r>
      <w:r>
        <w:rPr>
          <w:rFonts w:ascii="Times New Roman" w:hAnsi="Times New Roman"/>
          <w:color w:val="000000"/>
          <w:sz w:val="26"/>
          <w:szCs w:val="26"/>
        </w:rPr>
        <w:t xml:space="preserve">их </w:t>
      </w:r>
      <w:r>
        <w:rPr>
          <w:rFonts w:ascii="Times New Roman" w:hAnsi="Times New Roman"/>
          <w:color w:val="000000"/>
          <w:spacing w:val="21"/>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 xml:space="preserve">ов </w:t>
      </w:r>
      <w:r>
        <w:rPr>
          <w:rFonts w:ascii="Times New Roman" w:hAnsi="Times New Roman"/>
          <w:color w:val="000000"/>
          <w:spacing w:val="20"/>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 xml:space="preserve">вой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9"/>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бщий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п</w:t>
      </w:r>
      <w:r>
        <w:rPr>
          <w:rFonts w:ascii="Times New Roman" w:hAnsi="Times New Roman"/>
          <w:color w:val="000000"/>
          <w:spacing w:val="2"/>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3"/>
          <w:sz w:val="26"/>
          <w:szCs w:val="26"/>
        </w:rPr>
        <w:t>з</w:t>
      </w:r>
      <w:r>
        <w:rPr>
          <w:rFonts w:ascii="Times New Roman" w:hAnsi="Times New Roman"/>
          <w:color w:val="000000"/>
          <w:sz w:val="26"/>
          <w:szCs w:val="26"/>
        </w:rPr>
        <w:t>атель</w:t>
      </w:r>
      <w:r>
        <w:rPr>
          <w:rFonts w:ascii="Times New Roman" w:hAnsi="Times New Roman"/>
          <w:color w:val="000000"/>
          <w:spacing w:val="-12"/>
          <w:sz w:val="26"/>
          <w:szCs w:val="26"/>
        </w:rPr>
        <w:t xml:space="preserve"> </w:t>
      </w:r>
      <w:r>
        <w:rPr>
          <w:rFonts w:ascii="Times New Roman" w:hAnsi="Times New Roman"/>
          <w:color w:val="000000"/>
          <w:sz w:val="26"/>
          <w:szCs w:val="26"/>
        </w:rPr>
        <w:t>опр</w:t>
      </w:r>
      <w:r>
        <w:rPr>
          <w:rFonts w:ascii="Times New Roman" w:hAnsi="Times New Roman"/>
          <w:color w:val="000000"/>
          <w:spacing w:val="2"/>
          <w:sz w:val="26"/>
          <w:szCs w:val="26"/>
        </w:rPr>
        <w:t>е</w:t>
      </w:r>
      <w:r>
        <w:rPr>
          <w:rFonts w:ascii="Times New Roman" w:hAnsi="Times New Roman"/>
          <w:color w:val="000000"/>
          <w:sz w:val="26"/>
          <w:szCs w:val="26"/>
        </w:rPr>
        <w:t>дел</w:t>
      </w:r>
      <w:r>
        <w:rPr>
          <w:rFonts w:ascii="Times New Roman" w:hAnsi="Times New Roman"/>
          <w:color w:val="000000"/>
          <w:spacing w:val="1"/>
          <w:sz w:val="26"/>
          <w:szCs w:val="26"/>
        </w:rPr>
        <w:t>я</w:t>
      </w:r>
      <w:r>
        <w:rPr>
          <w:rFonts w:ascii="Times New Roman" w:hAnsi="Times New Roman"/>
          <w:color w:val="000000"/>
          <w:sz w:val="26"/>
          <w:szCs w:val="26"/>
        </w:rPr>
        <w:t>ется</w:t>
      </w:r>
      <w:r>
        <w:rPr>
          <w:rFonts w:ascii="Times New Roman" w:hAnsi="Times New Roman"/>
          <w:color w:val="000000"/>
          <w:spacing w:val="-15"/>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3"/>
          <w:sz w:val="26"/>
          <w:szCs w:val="26"/>
        </w:rPr>
        <w:t xml:space="preserve"> </w:t>
      </w:r>
      <w:r>
        <w:rPr>
          <w:rFonts w:ascii="Times New Roman" w:hAnsi="Times New Roman"/>
          <w:color w:val="000000"/>
          <w:sz w:val="26"/>
          <w:szCs w:val="26"/>
        </w:rPr>
        <w:t>фор</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2"/>
          <w:sz w:val="26"/>
          <w:szCs w:val="26"/>
        </w:rPr>
        <w:t>л</w:t>
      </w:r>
      <w:r>
        <w:rPr>
          <w:rFonts w:ascii="Times New Roman" w:hAnsi="Times New Roman"/>
          <w:color w:val="000000"/>
          <w:sz w:val="26"/>
          <w:szCs w:val="26"/>
        </w:rPr>
        <w:t>е:</w:t>
      </w:r>
    </w:p>
    <w:p w:rsidR="006F6FCA" w:rsidRDefault="006F6FCA">
      <w:pPr>
        <w:widowControl w:val="0"/>
        <w:autoSpaceDE w:val="0"/>
        <w:autoSpaceDN w:val="0"/>
        <w:adjustRightInd w:val="0"/>
        <w:spacing w:before="1"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1" w:after="0" w:line="140" w:lineRule="exact"/>
        <w:rPr>
          <w:rFonts w:ascii="Times New Roman" w:hAnsi="Times New Roman"/>
          <w:color w:val="000000"/>
          <w:sz w:val="14"/>
          <w:szCs w:val="14"/>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37" w:after="0" w:line="183" w:lineRule="exact"/>
        <w:ind w:left="3228" w:right="-82"/>
        <w:rPr>
          <w:rFonts w:ascii="Times New Roman" w:hAnsi="Times New Roman"/>
          <w:color w:val="000000"/>
          <w:sz w:val="25"/>
          <w:szCs w:val="25"/>
        </w:rPr>
      </w:pPr>
      <w:r>
        <w:rPr>
          <w:rFonts w:ascii="Times New Roman" w:hAnsi="Times New Roman"/>
          <w:i/>
          <w:iCs/>
          <w:color w:val="000000"/>
          <w:position w:val="-11"/>
          <w:sz w:val="25"/>
          <w:szCs w:val="25"/>
        </w:rPr>
        <w:lastRenderedPageBreak/>
        <w:t>Q</w:t>
      </w:r>
      <w:r>
        <w:rPr>
          <w:rFonts w:ascii="Times New Roman" w:hAnsi="Times New Roman"/>
          <w:i/>
          <w:iCs/>
          <w:color w:val="000000"/>
          <w:spacing w:val="23"/>
          <w:position w:val="-11"/>
          <w:sz w:val="25"/>
          <w:szCs w:val="25"/>
        </w:rPr>
        <w:t xml:space="preserve"> </w:t>
      </w:r>
      <w:r>
        <w:rPr>
          <w:rFonts w:ascii="Symbol" w:hAnsi="Symbol" w:cs="Symbol"/>
          <w:color w:val="000000"/>
          <w:w w:val="97"/>
          <w:position w:val="-11"/>
          <w:sz w:val="25"/>
          <w:szCs w:val="25"/>
        </w:rPr>
        <w:t></w:t>
      </w:r>
      <w:r>
        <w:rPr>
          <w:rFonts w:ascii="Times New Roman" w:hAnsi="Times New Roman"/>
          <w:color w:val="000000"/>
          <w:spacing w:val="-27"/>
          <w:position w:val="-11"/>
          <w:sz w:val="25"/>
          <w:szCs w:val="25"/>
        </w:rPr>
        <w:t xml:space="preserve"> </w:t>
      </w:r>
      <w:r>
        <w:rPr>
          <w:rFonts w:ascii="Times New Roman" w:hAnsi="Times New Roman"/>
          <w:i/>
          <w:iCs/>
          <w:color w:val="000000"/>
          <w:w w:val="97"/>
          <w:position w:val="-11"/>
          <w:sz w:val="25"/>
          <w:szCs w:val="25"/>
        </w:rPr>
        <w:t>K</w:t>
      </w:r>
      <w:r>
        <w:rPr>
          <w:rFonts w:ascii="Times New Roman" w:hAnsi="Times New Roman"/>
          <w:i/>
          <w:iCs/>
          <w:color w:val="000000"/>
          <w:spacing w:val="-30"/>
          <w:position w:val="-11"/>
          <w:sz w:val="25"/>
          <w:szCs w:val="25"/>
        </w:rPr>
        <w:t xml:space="preserve"> </w:t>
      </w:r>
      <w:r>
        <w:rPr>
          <w:rFonts w:ascii="Times New Roman" w:hAnsi="Times New Roman"/>
          <w:i/>
          <w:iCs/>
          <w:color w:val="000000"/>
          <w:spacing w:val="8"/>
          <w:position w:val="1"/>
          <w:sz w:val="14"/>
          <w:szCs w:val="14"/>
        </w:rPr>
        <w:t>и</w:t>
      </w:r>
      <w:r>
        <w:rPr>
          <w:rFonts w:ascii="Times New Roman" w:hAnsi="Times New Roman"/>
          <w:i/>
          <w:iCs/>
          <w:color w:val="000000"/>
          <w:spacing w:val="-3"/>
          <w:position w:val="1"/>
          <w:sz w:val="14"/>
          <w:szCs w:val="14"/>
        </w:rPr>
        <w:t>с</w:t>
      </w:r>
      <w:r>
        <w:rPr>
          <w:rFonts w:ascii="Times New Roman" w:hAnsi="Times New Roman"/>
          <w:i/>
          <w:iCs/>
          <w:color w:val="000000"/>
          <w:spacing w:val="-7"/>
          <w:position w:val="1"/>
          <w:sz w:val="14"/>
          <w:szCs w:val="14"/>
        </w:rPr>
        <w:t>т</w:t>
      </w:r>
      <w:r>
        <w:rPr>
          <w:rFonts w:ascii="Times New Roman" w:hAnsi="Times New Roman"/>
          <w:color w:val="000000"/>
          <w:spacing w:val="-1"/>
          <w:position w:val="1"/>
          <w:sz w:val="14"/>
          <w:szCs w:val="14"/>
        </w:rPr>
        <w:t>.</w:t>
      </w:r>
      <w:r>
        <w:rPr>
          <w:rFonts w:ascii="Times New Roman" w:hAnsi="Times New Roman"/>
          <w:i/>
          <w:iCs/>
          <w:color w:val="000000"/>
          <w:position w:val="1"/>
          <w:sz w:val="14"/>
          <w:szCs w:val="14"/>
        </w:rPr>
        <w:t xml:space="preserve">i </w:t>
      </w:r>
      <w:r>
        <w:rPr>
          <w:rFonts w:ascii="Times New Roman" w:hAnsi="Times New Roman"/>
          <w:i/>
          <w:iCs/>
          <w:color w:val="000000"/>
          <w:spacing w:val="5"/>
          <w:position w:val="1"/>
          <w:sz w:val="14"/>
          <w:szCs w:val="14"/>
        </w:rPr>
        <w:t xml:space="preserve"> </w:t>
      </w:r>
      <w:r>
        <w:rPr>
          <w:rFonts w:ascii="Symbol" w:hAnsi="Symbol" w:cs="Symbol"/>
          <w:color w:val="000000"/>
          <w:w w:val="97"/>
          <w:position w:val="-11"/>
          <w:sz w:val="25"/>
          <w:szCs w:val="25"/>
        </w:rPr>
        <w:t></w:t>
      </w:r>
      <w:r>
        <w:rPr>
          <w:rFonts w:ascii="Times New Roman" w:hAnsi="Times New Roman"/>
          <w:color w:val="000000"/>
          <w:spacing w:val="-36"/>
          <w:position w:val="-11"/>
          <w:sz w:val="25"/>
          <w:szCs w:val="25"/>
        </w:rPr>
        <w:t xml:space="preserve"> </w:t>
      </w:r>
      <w:r>
        <w:rPr>
          <w:rFonts w:ascii="Times New Roman" w:hAnsi="Times New Roman"/>
          <w:color w:val="000000"/>
          <w:spacing w:val="-1"/>
          <w:w w:val="97"/>
          <w:position w:val="-11"/>
          <w:sz w:val="25"/>
          <w:szCs w:val="25"/>
        </w:rPr>
        <w:t>..</w:t>
      </w:r>
      <w:r>
        <w:rPr>
          <w:rFonts w:ascii="Times New Roman" w:hAnsi="Times New Roman"/>
          <w:color w:val="000000"/>
          <w:w w:val="97"/>
          <w:position w:val="-11"/>
          <w:sz w:val="25"/>
          <w:szCs w:val="25"/>
        </w:rPr>
        <w:t>.</w:t>
      </w:r>
      <w:r>
        <w:rPr>
          <w:rFonts w:ascii="Times New Roman" w:hAnsi="Times New Roman"/>
          <w:color w:val="000000"/>
          <w:spacing w:val="-38"/>
          <w:position w:val="-11"/>
          <w:sz w:val="25"/>
          <w:szCs w:val="25"/>
        </w:rPr>
        <w:t xml:space="preserve"> </w:t>
      </w:r>
      <w:r>
        <w:rPr>
          <w:rFonts w:ascii="Symbol" w:hAnsi="Symbol" w:cs="Symbol"/>
          <w:color w:val="000000"/>
          <w:w w:val="97"/>
          <w:position w:val="-11"/>
          <w:sz w:val="25"/>
          <w:szCs w:val="25"/>
        </w:rPr>
        <w:t></w:t>
      </w:r>
      <w:r>
        <w:rPr>
          <w:rFonts w:ascii="Times New Roman" w:hAnsi="Times New Roman"/>
          <w:color w:val="000000"/>
          <w:spacing w:val="-28"/>
          <w:position w:val="-11"/>
          <w:sz w:val="25"/>
          <w:szCs w:val="25"/>
        </w:rPr>
        <w:t xml:space="preserve"> </w:t>
      </w:r>
      <w:r>
        <w:rPr>
          <w:rFonts w:ascii="Times New Roman" w:hAnsi="Times New Roman"/>
          <w:i/>
          <w:iCs/>
          <w:color w:val="000000"/>
          <w:position w:val="-11"/>
          <w:sz w:val="25"/>
          <w:szCs w:val="25"/>
        </w:rPr>
        <w:t>Q</w:t>
      </w:r>
    </w:p>
    <w:p w:rsidR="006F6FCA" w:rsidRDefault="006F6FCA">
      <w:pPr>
        <w:widowControl w:val="0"/>
        <w:autoSpaceDE w:val="0"/>
        <w:autoSpaceDN w:val="0"/>
        <w:adjustRightInd w:val="0"/>
        <w:spacing w:before="36" w:after="0" w:line="184" w:lineRule="exact"/>
        <w:ind w:right="-20"/>
        <w:rPr>
          <w:rFonts w:ascii="Times New Roman" w:hAnsi="Times New Roman"/>
          <w:color w:val="000000"/>
          <w:sz w:val="14"/>
          <w:szCs w:val="14"/>
        </w:rPr>
      </w:pPr>
      <w:r>
        <w:rPr>
          <w:rFonts w:ascii="Times New Roman" w:hAnsi="Times New Roman"/>
          <w:color w:val="000000"/>
          <w:sz w:val="25"/>
          <w:szCs w:val="25"/>
        </w:rPr>
        <w:br w:type="column"/>
      </w:r>
      <w:r>
        <w:rPr>
          <w:rFonts w:ascii="Symbol" w:hAnsi="Symbol" w:cs="Symbol"/>
          <w:color w:val="000000"/>
          <w:w w:val="97"/>
          <w:position w:val="-11"/>
          <w:sz w:val="25"/>
          <w:szCs w:val="25"/>
        </w:rPr>
        <w:lastRenderedPageBreak/>
        <w:t></w:t>
      </w:r>
      <w:r>
        <w:rPr>
          <w:rFonts w:ascii="Times New Roman" w:hAnsi="Times New Roman"/>
          <w:color w:val="000000"/>
          <w:spacing w:val="-28"/>
          <w:position w:val="-11"/>
          <w:sz w:val="25"/>
          <w:szCs w:val="25"/>
        </w:rPr>
        <w:t xml:space="preserve"> </w:t>
      </w:r>
      <w:r>
        <w:rPr>
          <w:rFonts w:ascii="Times New Roman" w:hAnsi="Times New Roman"/>
          <w:i/>
          <w:iCs/>
          <w:color w:val="000000"/>
          <w:w w:val="97"/>
          <w:position w:val="-11"/>
          <w:sz w:val="25"/>
          <w:szCs w:val="25"/>
        </w:rPr>
        <w:t>K</w:t>
      </w:r>
      <w:r>
        <w:rPr>
          <w:rFonts w:ascii="Times New Roman" w:hAnsi="Times New Roman"/>
          <w:i/>
          <w:iCs/>
          <w:color w:val="000000"/>
          <w:spacing w:val="-30"/>
          <w:position w:val="-11"/>
          <w:sz w:val="25"/>
          <w:szCs w:val="25"/>
        </w:rPr>
        <w:t xml:space="preserve"> </w:t>
      </w:r>
      <w:r>
        <w:rPr>
          <w:rFonts w:ascii="Times New Roman" w:hAnsi="Times New Roman"/>
          <w:i/>
          <w:iCs/>
          <w:color w:val="000000"/>
          <w:spacing w:val="8"/>
          <w:w w:val="101"/>
          <w:position w:val="1"/>
          <w:sz w:val="14"/>
          <w:szCs w:val="14"/>
        </w:rPr>
        <w:t>и</w:t>
      </w:r>
      <w:r>
        <w:rPr>
          <w:rFonts w:ascii="Times New Roman" w:hAnsi="Times New Roman"/>
          <w:i/>
          <w:iCs/>
          <w:color w:val="000000"/>
          <w:spacing w:val="-3"/>
          <w:w w:val="101"/>
          <w:position w:val="1"/>
          <w:sz w:val="14"/>
          <w:szCs w:val="14"/>
        </w:rPr>
        <w:t>с</w:t>
      </w:r>
      <w:r>
        <w:rPr>
          <w:rFonts w:ascii="Times New Roman" w:hAnsi="Times New Roman"/>
          <w:i/>
          <w:iCs/>
          <w:color w:val="000000"/>
          <w:spacing w:val="-7"/>
          <w:w w:val="101"/>
          <w:position w:val="1"/>
          <w:sz w:val="14"/>
          <w:szCs w:val="14"/>
        </w:rPr>
        <w:t>т</w:t>
      </w:r>
      <w:r>
        <w:rPr>
          <w:rFonts w:ascii="Times New Roman" w:hAnsi="Times New Roman"/>
          <w:color w:val="000000"/>
          <w:spacing w:val="3"/>
          <w:w w:val="101"/>
          <w:position w:val="1"/>
          <w:sz w:val="14"/>
          <w:szCs w:val="14"/>
        </w:rPr>
        <w:t>.</w:t>
      </w:r>
      <w:r>
        <w:rPr>
          <w:rFonts w:ascii="Times New Roman" w:hAnsi="Times New Roman"/>
          <w:i/>
          <w:iCs/>
          <w:color w:val="000000"/>
          <w:w w:val="101"/>
          <w:position w:val="1"/>
          <w:sz w:val="14"/>
          <w:szCs w:val="14"/>
        </w:rPr>
        <w:t>n</w:t>
      </w:r>
    </w:p>
    <w:p w:rsidR="006F6FCA" w:rsidRDefault="006F6FCA">
      <w:pPr>
        <w:widowControl w:val="0"/>
        <w:autoSpaceDE w:val="0"/>
        <w:autoSpaceDN w:val="0"/>
        <w:adjustRightInd w:val="0"/>
        <w:spacing w:before="36" w:after="0" w:line="184" w:lineRule="exact"/>
        <w:ind w:right="-20"/>
        <w:rPr>
          <w:rFonts w:ascii="Times New Roman" w:hAnsi="Times New Roman"/>
          <w:color w:val="000000"/>
          <w:sz w:val="14"/>
          <w:szCs w:val="14"/>
        </w:rPr>
        <w:sectPr w:rsidR="006F6FCA" w:rsidSect="0018621F">
          <w:type w:val="continuous"/>
          <w:pgSz w:w="11920" w:h="16840"/>
          <w:pgMar w:top="1300" w:right="460" w:bottom="1180" w:left="1600" w:header="720" w:footer="720" w:gutter="0"/>
          <w:cols w:num="2" w:space="720" w:equalWidth="0">
            <w:col w:w="4931" w:space="124"/>
            <w:col w:w="4805"/>
          </w:cols>
          <w:noEndnote/>
        </w:sectPr>
      </w:pPr>
    </w:p>
    <w:p w:rsidR="006F6FCA" w:rsidRDefault="006F6FCA">
      <w:pPr>
        <w:widowControl w:val="0"/>
        <w:tabs>
          <w:tab w:val="left" w:pos="3820"/>
          <w:tab w:val="left" w:pos="4920"/>
          <w:tab w:val="left" w:pos="5380"/>
          <w:tab w:val="left" w:pos="5780"/>
          <w:tab w:val="left" w:pos="7780"/>
        </w:tabs>
        <w:autoSpaceDE w:val="0"/>
        <w:autoSpaceDN w:val="0"/>
        <w:adjustRightInd w:val="0"/>
        <w:spacing w:after="0" w:line="174" w:lineRule="exact"/>
        <w:ind w:left="2507" w:right="-20"/>
        <w:rPr>
          <w:rFonts w:ascii="Times New Roman" w:hAnsi="Times New Roman"/>
          <w:color w:val="000000"/>
          <w:sz w:val="26"/>
          <w:szCs w:val="26"/>
        </w:rPr>
      </w:pPr>
      <w:r>
        <w:rPr>
          <w:rFonts w:ascii="Times New Roman" w:hAnsi="Times New Roman"/>
          <w:i/>
          <w:iCs/>
          <w:color w:val="000000"/>
          <w:w w:val="97"/>
          <w:position w:val="-9"/>
          <w:sz w:val="25"/>
          <w:szCs w:val="25"/>
        </w:rPr>
        <w:lastRenderedPageBreak/>
        <w:t>K</w:t>
      </w:r>
      <w:r>
        <w:rPr>
          <w:rFonts w:ascii="Times New Roman" w:hAnsi="Times New Roman"/>
          <w:i/>
          <w:iCs/>
          <w:color w:val="000000"/>
          <w:spacing w:val="-28"/>
          <w:position w:val="-9"/>
          <w:sz w:val="25"/>
          <w:szCs w:val="25"/>
        </w:rPr>
        <w:t xml:space="preserve"> </w:t>
      </w:r>
      <w:r>
        <w:rPr>
          <w:rFonts w:ascii="Times New Roman" w:hAnsi="Times New Roman"/>
          <w:i/>
          <w:iCs/>
          <w:color w:val="000000"/>
          <w:spacing w:val="8"/>
          <w:position w:val="2"/>
          <w:sz w:val="14"/>
          <w:szCs w:val="14"/>
        </w:rPr>
        <w:t>об</w:t>
      </w:r>
      <w:r>
        <w:rPr>
          <w:rFonts w:ascii="Times New Roman" w:hAnsi="Times New Roman"/>
          <w:i/>
          <w:iCs/>
          <w:color w:val="000000"/>
          <w:position w:val="2"/>
          <w:sz w:val="14"/>
          <w:szCs w:val="14"/>
        </w:rPr>
        <w:t>щ</w:t>
      </w:r>
      <w:r>
        <w:rPr>
          <w:rFonts w:ascii="Times New Roman" w:hAnsi="Times New Roman"/>
          <w:i/>
          <w:iCs/>
          <w:color w:val="000000"/>
          <w:spacing w:val="30"/>
          <w:position w:val="2"/>
          <w:sz w:val="14"/>
          <w:szCs w:val="14"/>
        </w:rPr>
        <w:t xml:space="preserve"> </w:t>
      </w:r>
      <w:r>
        <w:rPr>
          <w:rFonts w:ascii="Symbol" w:hAnsi="Symbol" w:cs="Symbol"/>
          <w:color w:val="000000"/>
          <w:position w:val="-9"/>
          <w:sz w:val="25"/>
          <w:szCs w:val="25"/>
        </w:rPr>
        <w:t></w:t>
      </w:r>
      <w:r>
        <w:rPr>
          <w:rFonts w:ascii="Times New Roman" w:hAnsi="Times New Roman"/>
          <w:color w:val="000000"/>
          <w:spacing w:val="-1"/>
          <w:position w:val="-9"/>
          <w:sz w:val="25"/>
          <w:szCs w:val="25"/>
        </w:rPr>
        <w:t xml:space="preserve"> </w:t>
      </w:r>
      <w:r>
        <w:rPr>
          <w:rFonts w:ascii="Times New Roman" w:hAnsi="Times New Roman"/>
          <w:i/>
          <w:iCs/>
          <w:color w:val="000000"/>
          <w:position w:val="1"/>
          <w:sz w:val="14"/>
          <w:szCs w:val="14"/>
          <w:u w:val="single"/>
        </w:rPr>
        <w:t xml:space="preserve"> </w:t>
      </w:r>
      <w:r>
        <w:rPr>
          <w:rFonts w:ascii="Times New Roman" w:hAnsi="Times New Roman"/>
          <w:i/>
          <w:iCs/>
          <w:color w:val="000000"/>
          <w:spacing w:val="39"/>
          <w:position w:val="1"/>
          <w:sz w:val="14"/>
          <w:szCs w:val="14"/>
          <w:u w:val="single"/>
        </w:rPr>
        <w:t xml:space="preserve"> </w:t>
      </w:r>
      <w:r>
        <w:rPr>
          <w:rFonts w:ascii="Times New Roman" w:hAnsi="Times New Roman"/>
          <w:i/>
          <w:iCs/>
          <w:color w:val="000000"/>
          <w:position w:val="1"/>
          <w:sz w:val="14"/>
          <w:szCs w:val="14"/>
          <w:u w:val="single"/>
        </w:rPr>
        <w:t>i</w:t>
      </w:r>
      <w:r>
        <w:rPr>
          <w:rFonts w:ascii="Times New Roman" w:hAnsi="Times New Roman"/>
          <w:i/>
          <w:iCs/>
          <w:color w:val="000000"/>
          <w:spacing w:val="1"/>
          <w:position w:val="1"/>
          <w:sz w:val="14"/>
          <w:szCs w:val="14"/>
          <w:u w:val="single"/>
        </w:rPr>
        <w:t xml:space="preserve"> </w:t>
      </w:r>
      <w:r>
        <w:rPr>
          <w:rFonts w:ascii="Times New Roman" w:hAnsi="Times New Roman"/>
          <w:i/>
          <w:iCs/>
          <w:color w:val="000000"/>
          <w:position w:val="1"/>
          <w:sz w:val="14"/>
          <w:szCs w:val="14"/>
          <w:u w:val="single"/>
        </w:rPr>
        <w:tab/>
        <w:t>б</w:t>
      </w:r>
      <w:r>
        <w:rPr>
          <w:rFonts w:ascii="Times New Roman" w:hAnsi="Times New Roman"/>
          <w:i/>
          <w:iCs/>
          <w:color w:val="000000"/>
          <w:spacing w:val="1"/>
          <w:position w:val="1"/>
          <w:sz w:val="14"/>
          <w:szCs w:val="14"/>
          <w:u w:val="single"/>
        </w:rPr>
        <w:t xml:space="preserve"> </w:t>
      </w:r>
      <w:r>
        <w:rPr>
          <w:rFonts w:ascii="Times New Roman" w:hAnsi="Times New Roman"/>
          <w:i/>
          <w:iCs/>
          <w:color w:val="000000"/>
          <w:position w:val="1"/>
          <w:sz w:val="14"/>
          <w:szCs w:val="14"/>
          <w:u w:val="single"/>
        </w:rPr>
        <w:tab/>
        <w:t>n</w:t>
      </w:r>
      <w:r>
        <w:rPr>
          <w:rFonts w:ascii="Times New Roman" w:hAnsi="Times New Roman"/>
          <w:i/>
          <w:iCs/>
          <w:color w:val="000000"/>
          <w:spacing w:val="1"/>
          <w:position w:val="1"/>
          <w:sz w:val="14"/>
          <w:szCs w:val="14"/>
          <w:u w:val="single"/>
        </w:rPr>
        <w:t xml:space="preserve"> </w:t>
      </w:r>
      <w:r>
        <w:rPr>
          <w:rFonts w:ascii="Times New Roman" w:hAnsi="Times New Roman"/>
          <w:i/>
          <w:iCs/>
          <w:color w:val="000000"/>
          <w:position w:val="1"/>
          <w:sz w:val="14"/>
          <w:szCs w:val="14"/>
          <w:u w:val="single"/>
        </w:rPr>
        <w:tab/>
        <w:t>б</w:t>
      </w:r>
      <w:r>
        <w:rPr>
          <w:rFonts w:ascii="Times New Roman" w:hAnsi="Times New Roman"/>
          <w:i/>
          <w:iCs/>
          <w:color w:val="000000"/>
          <w:spacing w:val="1"/>
          <w:position w:val="1"/>
          <w:sz w:val="14"/>
          <w:szCs w:val="14"/>
          <w:u w:val="single"/>
        </w:rPr>
        <w:t xml:space="preserve"> </w:t>
      </w:r>
      <w:r>
        <w:rPr>
          <w:rFonts w:ascii="Times New Roman" w:hAnsi="Times New Roman"/>
          <w:i/>
          <w:iCs/>
          <w:color w:val="000000"/>
          <w:position w:val="1"/>
          <w:sz w:val="14"/>
          <w:szCs w:val="14"/>
          <w:u w:val="single"/>
        </w:rPr>
        <w:tab/>
      </w:r>
      <w:r>
        <w:rPr>
          <w:rFonts w:ascii="Times New Roman" w:hAnsi="Times New Roman"/>
          <w:color w:val="000000"/>
          <w:position w:val="-10"/>
          <w:sz w:val="26"/>
          <w:szCs w:val="26"/>
        </w:rPr>
        <w:t>,</w:t>
      </w:r>
      <w:r>
        <w:rPr>
          <w:rFonts w:ascii="Times New Roman" w:hAnsi="Times New Roman"/>
          <w:color w:val="000000"/>
          <w:position w:val="-10"/>
          <w:sz w:val="26"/>
          <w:szCs w:val="26"/>
        </w:rPr>
        <w:tab/>
        <w:t>(5)</w:t>
      </w:r>
    </w:p>
    <w:p w:rsidR="006F6FCA" w:rsidRDefault="006F6FCA">
      <w:pPr>
        <w:widowControl w:val="0"/>
        <w:tabs>
          <w:tab w:val="left" w:pos="3820"/>
          <w:tab w:val="left" w:pos="4920"/>
          <w:tab w:val="left" w:pos="5380"/>
          <w:tab w:val="left" w:pos="5780"/>
          <w:tab w:val="left" w:pos="7780"/>
        </w:tabs>
        <w:autoSpaceDE w:val="0"/>
        <w:autoSpaceDN w:val="0"/>
        <w:adjustRightInd w:val="0"/>
        <w:spacing w:after="0" w:line="174" w:lineRule="exact"/>
        <w:ind w:left="2507"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8" w:after="0" w:line="110" w:lineRule="exact"/>
        <w:rPr>
          <w:rFonts w:ascii="Times New Roman" w:hAnsi="Times New Roman"/>
          <w:color w:val="000000"/>
          <w:sz w:val="11"/>
          <w:szCs w:val="11"/>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34" w:lineRule="exact"/>
        <w:ind w:right="-20"/>
        <w:jc w:val="right"/>
        <w:rPr>
          <w:rFonts w:ascii="Times New Roman" w:hAnsi="Times New Roman"/>
          <w:color w:val="000000"/>
          <w:sz w:val="26"/>
          <w:szCs w:val="26"/>
        </w:rPr>
      </w:pPr>
      <w:r>
        <w:rPr>
          <w:rFonts w:ascii="Times New Roman" w:hAnsi="Times New Roman"/>
          <w:color w:val="000000"/>
          <w:w w:val="99"/>
          <w:position w:val="-22"/>
          <w:sz w:val="26"/>
          <w:szCs w:val="26"/>
        </w:rPr>
        <w:t>где</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r>
        <w:rPr>
          <w:rFonts w:ascii="Times New Roman" w:hAnsi="Times New Roman"/>
          <w:color w:val="000000"/>
          <w:sz w:val="26"/>
          <w:szCs w:val="26"/>
        </w:rPr>
        <w:br w:type="column"/>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5" w:lineRule="exact"/>
        <w:ind w:right="-60"/>
        <w:rPr>
          <w:rFonts w:ascii="Times New Roman" w:hAnsi="Times New Roman"/>
          <w:color w:val="000000"/>
          <w:sz w:val="13"/>
          <w:szCs w:val="13"/>
        </w:rPr>
      </w:pPr>
      <w:r>
        <w:rPr>
          <w:rFonts w:ascii="Times New Roman" w:hAnsi="Times New Roman"/>
          <w:i/>
          <w:iCs/>
          <w:color w:val="000000"/>
          <w:w w:val="109"/>
          <w:position w:val="-12"/>
          <w:sz w:val="13"/>
          <w:szCs w:val="13"/>
        </w:rPr>
        <w:t>и</w:t>
      </w:r>
      <w:r>
        <w:rPr>
          <w:rFonts w:ascii="Times New Roman" w:hAnsi="Times New Roman"/>
          <w:i/>
          <w:iCs/>
          <w:color w:val="000000"/>
          <w:spacing w:val="-24"/>
          <w:position w:val="-12"/>
          <w:sz w:val="13"/>
          <w:szCs w:val="13"/>
        </w:rPr>
        <w:t xml:space="preserve"> </w:t>
      </w:r>
      <w:r>
        <w:rPr>
          <w:rFonts w:ascii="Times New Roman" w:hAnsi="Times New Roman"/>
          <w:i/>
          <w:iCs/>
          <w:color w:val="000000"/>
          <w:spacing w:val="-3"/>
          <w:w w:val="109"/>
          <w:position w:val="-12"/>
          <w:sz w:val="13"/>
          <w:szCs w:val="13"/>
        </w:rPr>
        <w:t>с</w:t>
      </w:r>
      <w:r>
        <w:rPr>
          <w:rFonts w:ascii="Times New Roman" w:hAnsi="Times New Roman"/>
          <w:i/>
          <w:iCs/>
          <w:color w:val="000000"/>
          <w:spacing w:val="-7"/>
          <w:w w:val="109"/>
          <w:position w:val="-12"/>
          <w:sz w:val="13"/>
          <w:szCs w:val="13"/>
        </w:rPr>
        <w:t>т</w:t>
      </w:r>
      <w:r>
        <w:rPr>
          <w:rFonts w:ascii="Times New Roman" w:hAnsi="Times New Roman"/>
          <w:color w:val="000000"/>
          <w:spacing w:val="-1"/>
          <w:w w:val="109"/>
          <w:position w:val="-12"/>
          <w:sz w:val="13"/>
          <w:szCs w:val="13"/>
        </w:rPr>
        <w:t>.</w:t>
      </w:r>
      <w:r>
        <w:rPr>
          <w:rFonts w:ascii="Times New Roman" w:hAnsi="Times New Roman"/>
          <w:i/>
          <w:iCs/>
          <w:color w:val="000000"/>
          <w:w w:val="109"/>
          <w:position w:val="-12"/>
          <w:sz w:val="13"/>
          <w:szCs w:val="13"/>
        </w:rPr>
        <w:t>i</w:t>
      </w:r>
    </w:p>
    <w:p w:rsidR="006F6FCA" w:rsidRDefault="006F6FCA">
      <w:pPr>
        <w:widowControl w:val="0"/>
        <w:autoSpaceDE w:val="0"/>
        <w:autoSpaceDN w:val="0"/>
        <w:adjustRightInd w:val="0"/>
        <w:spacing w:after="0" w:line="148" w:lineRule="exact"/>
        <w:ind w:left="184" w:right="17"/>
        <w:jc w:val="center"/>
        <w:rPr>
          <w:rFonts w:ascii="Times New Roman" w:hAnsi="Times New Roman"/>
          <w:color w:val="000000"/>
          <w:sz w:val="14"/>
          <w:szCs w:val="14"/>
        </w:rPr>
      </w:pPr>
      <w:r>
        <w:rPr>
          <w:rFonts w:ascii="Times New Roman" w:hAnsi="Times New Roman"/>
          <w:color w:val="000000"/>
          <w:sz w:val="13"/>
          <w:szCs w:val="13"/>
        </w:rPr>
        <w:br w:type="column"/>
      </w:r>
      <w:r>
        <w:rPr>
          <w:rFonts w:ascii="Times New Roman" w:hAnsi="Times New Roman"/>
          <w:i/>
          <w:iCs/>
          <w:color w:val="000000"/>
          <w:w w:val="101"/>
          <w:sz w:val="14"/>
          <w:szCs w:val="14"/>
        </w:rPr>
        <w:lastRenderedPageBreak/>
        <w:t>б</w:t>
      </w:r>
    </w:p>
    <w:p w:rsidR="006F6FCA" w:rsidRDefault="006F6FCA">
      <w:pPr>
        <w:widowControl w:val="0"/>
        <w:autoSpaceDE w:val="0"/>
        <w:autoSpaceDN w:val="0"/>
        <w:adjustRightInd w:val="0"/>
        <w:spacing w:before="10" w:after="0" w:line="190" w:lineRule="exact"/>
        <w:rPr>
          <w:rFonts w:ascii="Times New Roman" w:hAnsi="Times New Roman"/>
          <w:color w:val="000000"/>
          <w:sz w:val="19"/>
          <w:szCs w:val="19"/>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5" w:lineRule="exact"/>
        <w:ind w:left="-30" w:right="-50"/>
        <w:jc w:val="center"/>
        <w:rPr>
          <w:rFonts w:ascii="Times New Roman" w:hAnsi="Times New Roman"/>
          <w:color w:val="000000"/>
          <w:sz w:val="13"/>
          <w:szCs w:val="13"/>
        </w:rPr>
      </w:pPr>
      <w:r>
        <w:rPr>
          <w:rFonts w:ascii="Times New Roman" w:hAnsi="Times New Roman"/>
          <w:i/>
          <w:iCs/>
          <w:color w:val="000000"/>
          <w:w w:val="112"/>
          <w:position w:val="-12"/>
          <w:sz w:val="13"/>
          <w:szCs w:val="13"/>
        </w:rPr>
        <w:t>и</w:t>
      </w:r>
      <w:r>
        <w:rPr>
          <w:rFonts w:ascii="Times New Roman" w:hAnsi="Times New Roman"/>
          <w:i/>
          <w:iCs/>
          <w:color w:val="000000"/>
          <w:spacing w:val="-23"/>
          <w:position w:val="-12"/>
          <w:sz w:val="13"/>
          <w:szCs w:val="13"/>
        </w:rPr>
        <w:t xml:space="preserve"> </w:t>
      </w:r>
      <w:r>
        <w:rPr>
          <w:rFonts w:ascii="Times New Roman" w:hAnsi="Times New Roman"/>
          <w:i/>
          <w:iCs/>
          <w:color w:val="000000"/>
          <w:spacing w:val="-3"/>
          <w:w w:val="112"/>
          <w:position w:val="-12"/>
          <w:sz w:val="13"/>
          <w:szCs w:val="13"/>
        </w:rPr>
        <w:t>с</w:t>
      </w:r>
      <w:r>
        <w:rPr>
          <w:rFonts w:ascii="Times New Roman" w:hAnsi="Times New Roman"/>
          <w:i/>
          <w:iCs/>
          <w:color w:val="000000"/>
          <w:spacing w:val="-9"/>
          <w:w w:val="112"/>
          <w:position w:val="-12"/>
          <w:sz w:val="13"/>
          <w:szCs w:val="13"/>
        </w:rPr>
        <w:t>т</w:t>
      </w:r>
      <w:r>
        <w:rPr>
          <w:rFonts w:ascii="Times New Roman" w:hAnsi="Times New Roman"/>
          <w:color w:val="000000"/>
          <w:spacing w:val="4"/>
          <w:w w:val="112"/>
          <w:position w:val="-12"/>
          <w:sz w:val="13"/>
          <w:szCs w:val="13"/>
        </w:rPr>
        <w:t>.</w:t>
      </w:r>
      <w:r>
        <w:rPr>
          <w:rFonts w:ascii="Times New Roman" w:hAnsi="Times New Roman"/>
          <w:i/>
          <w:iCs/>
          <w:color w:val="000000"/>
          <w:w w:val="112"/>
          <w:position w:val="-12"/>
          <w:sz w:val="13"/>
          <w:szCs w:val="13"/>
        </w:rPr>
        <w:t>n</w:t>
      </w:r>
    </w:p>
    <w:p w:rsidR="006F6FCA" w:rsidRDefault="006F6FCA">
      <w:pPr>
        <w:widowControl w:val="0"/>
        <w:autoSpaceDE w:val="0"/>
        <w:autoSpaceDN w:val="0"/>
        <w:adjustRightInd w:val="0"/>
        <w:spacing w:after="0" w:line="340" w:lineRule="exact"/>
        <w:ind w:right="-20"/>
        <w:rPr>
          <w:rFonts w:ascii="Times New Roman" w:hAnsi="Times New Roman"/>
          <w:color w:val="000000"/>
          <w:sz w:val="14"/>
          <w:szCs w:val="14"/>
        </w:rPr>
      </w:pPr>
      <w:r>
        <w:rPr>
          <w:rFonts w:ascii="Times New Roman" w:hAnsi="Times New Roman"/>
          <w:color w:val="000000"/>
          <w:sz w:val="13"/>
          <w:szCs w:val="13"/>
        </w:rPr>
        <w:br w:type="column"/>
      </w:r>
      <w:r>
        <w:rPr>
          <w:rFonts w:ascii="Times New Roman" w:hAnsi="Times New Roman"/>
          <w:i/>
          <w:iCs/>
          <w:color w:val="000000"/>
          <w:spacing w:val="-8"/>
          <w:position w:val="2"/>
          <w:sz w:val="25"/>
          <w:szCs w:val="25"/>
        </w:rPr>
        <w:lastRenderedPageBreak/>
        <w:t>Q</w:t>
      </w:r>
      <w:r>
        <w:rPr>
          <w:rFonts w:ascii="Times New Roman" w:hAnsi="Times New Roman"/>
          <w:i/>
          <w:iCs/>
          <w:color w:val="000000"/>
          <w:position w:val="-4"/>
          <w:sz w:val="14"/>
          <w:szCs w:val="14"/>
        </w:rPr>
        <w:t>i</w:t>
      </w:r>
      <w:r>
        <w:rPr>
          <w:rFonts w:ascii="Times New Roman" w:hAnsi="Times New Roman"/>
          <w:i/>
          <w:iCs/>
          <w:color w:val="000000"/>
          <w:spacing w:val="32"/>
          <w:position w:val="-4"/>
          <w:sz w:val="14"/>
          <w:szCs w:val="14"/>
        </w:rPr>
        <w:t xml:space="preserve"> </w:t>
      </w:r>
      <w:r>
        <w:rPr>
          <w:rFonts w:ascii="Symbol" w:hAnsi="Symbol" w:cs="Symbol"/>
          <w:color w:val="000000"/>
          <w:w w:val="97"/>
          <w:position w:val="2"/>
          <w:sz w:val="25"/>
          <w:szCs w:val="25"/>
        </w:rPr>
        <w:t></w:t>
      </w:r>
      <w:r>
        <w:rPr>
          <w:rFonts w:ascii="Times New Roman" w:hAnsi="Times New Roman"/>
          <w:color w:val="000000"/>
          <w:spacing w:val="-28"/>
          <w:position w:val="2"/>
          <w:sz w:val="25"/>
          <w:szCs w:val="25"/>
        </w:rPr>
        <w:t xml:space="preserve"> </w:t>
      </w:r>
      <w:r>
        <w:rPr>
          <w:rFonts w:ascii="Times New Roman" w:hAnsi="Times New Roman"/>
          <w:i/>
          <w:iCs/>
          <w:color w:val="000000"/>
          <w:spacing w:val="-4"/>
          <w:position w:val="2"/>
          <w:sz w:val="25"/>
          <w:szCs w:val="25"/>
        </w:rPr>
        <w:t>Q</w:t>
      </w:r>
      <w:r>
        <w:rPr>
          <w:rFonts w:ascii="Times New Roman" w:hAnsi="Times New Roman"/>
          <w:i/>
          <w:iCs/>
          <w:color w:val="000000"/>
          <w:position w:val="-4"/>
          <w:sz w:val="14"/>
          <w:szCs w:val="14"/>
        </w:rPr>
        <w:t>n</w:t>
      </w:r>
    </w:p>
    <w:p w:rsidR="006F6FCA" w:rsidRDefault="006F6FCA">
      <w:pPr>
        <w:widowControl w:val="0"/>
        <w:autoSpaceDE w:val="0"/>
        <w:autoSpaceDN w:val="0"/>
        <w:adjustRightInd w:val="0"/>
        <w:spacing w:after="0" w:line="340" w:lineRule="exact"/>
        <w:ind w:right="-20"/>
        <w:rPr>
          <w:rFonts w:ascii="Times New Roman" w:hAnsi="Times New Roman"/>
          <w:color w:val="000000"/>
          <w:sz w:val="14"/>
          <w:szCs w:val="14"/>
        </w:rPr>
        <w:sectPr w:rsidR="006F6FCA" w:rsidSect="0018621F">
          <w:type w:val="continuous"/>
          <w:pgSz w:w="11920" w:h="16840"/>
          <w:pgMar w:top="1300" w:right="460" w:bottom="1180" w:left="1600" w:header="720" w:footer="720" w:gutter="0"/>
          <w:cols w:num="4" w:space="720" w:equalWidth="0">
            <w:col w:w="1164" w:space="505"/>
            <w:col w:w="309" w:space="491"/>
            <w:col w:w="354" w:space="1322"/>
            <w:col w:w="5715"/>
          </w:cols>
          <w:noEndnote/>
        </w:sectPr>
      </w:pPr>
    </w:p>
    <w:p w:rsidR="006F6FCA" w:rsidRDefault="006F6FCA">
      <w:pPr>
        <w:widowControl w:val="0"/>
        <w:tabs>
          <w:tab w:val="left" w:pos="2020"/>
        </w:tabs>
        <w:autoSpaceDE w:val="0"/>
        <w:autoSpaceDN w:val="0"/>
        <w:adjustRightInd w:val="0"/>
        <w:spacing w:after="0" w:line="298" w:lineRule="exact"/>
        <w:ind w:left="1474" w:right="-85"/>
        <w:rPr>
          <w:rFonts w:ascii="Times New Roman" w:hAnsi="Times New Roman"/>
          <w:color w:val="000000"/>
          <w:sz w:val="13"/>
          <w:szCs w:val="13"/>
        </w:rPr>
      </w:pPr>
      <w:proofErr w:type="gramStart"/>
      <w:r>
        <w:rPr>
          <w:rFonts w:ascii="Times New Roman" w:hAnsi="Times New Roman"/>
          <w:i/>
          <w:iCs/>
          <w:color w:val="000000"/>
          <w:w w:val="110"/>
          <w:position w:val="2"/>
        </w:rPr>
        <w:lastRenderedPageBreak/>
        <w:t>К</w:t>
      </w:r>
      <w:r>
        <w:rPr>
          <w:rFonts w:ascii="Times New Roman" w:hAnsi="Times New Roman"/>
          <w:i/>
          <w:iCs/>
          <w:color w:val="000000"/>
          <w:spacing w:val="-41"/>
          <w:position w:val="2"/>
        </w:rPr>
        <w:t xml:space="preserve"> </w:t>
      </w:r>
      <w:r>
        <w:rPr>
          <w:rFonts w:ascii="Times New Roman" w:hAnsi="Times New Roman"/>
          <w:i/>
          <w:iCs/>
          <w:color w:val="000000"/>
          <w:position w:val="-3"/>
          <w:sz w:val="13"/>
          <w:szCs w:val="13"/>
        </w:rPr>
        <w:t>б</w:t>
      </w:r>
      <w:proofErr w:type="gramEnd"/>
      <w:r>
        <w:rPr>
          <w:rFonts w:ascii="Times New Roman" w:hAnsi="Times New Roman"/>
          <w:i/>
          <w:iCs/>
          <w:color w:val="000000"/>
          <w:spacing w:val="-27"/>
          <w:position w:val="-3"/>
          <w:sz w:val="13"/>
          <w:szCs w:val="13"/>
        </w:rPr>
        <w:t xml:space="preserve"> </w:t>
      </w:r>
      <w:r>
        <w:rPr>
          <w:rFonts w:ascii="Times New Roman" w:hAnsi="Times New Roman"/>
          <w:i/>
          <w:iCs/>
          <w:color w:val="000000"/>
          <w:position w:val="-3"/>
          <w:sz w:val="13"/>
          <w:szCs w:val="13"/>
        </w:rPr>
        <w:tab/>
      </w:r>
      <w:r>
        <w:rPr>
          <w:rFonts w:ascii="Times New Roman" w:hAnsi="Times New Roman"/>
          <w:color w:val="000000"/>
          <w:position w:val="3"/>
          <w:sz w:val="26"/>
          <w:szCs w:val="26"/>
        </w:rPr>
        <w:t xml:space="preserve">, </w:t>
      </w:r>
      <w:r>
        <w:rPr>
          <w:rFonts w:ascii="Times New Roman" w:hAnsi="Times New Roman"/>
          <w:color w:val="000000"/>
          <w:spacing w:val="47"/>
          <w:position w:val="3"/>
          <w:sz w:val="26"/>
          <w:szCs w:val="26"/>
        </w:rPr>
        <w:t xml:space="preserve"> </w:t>
      </w:r>
      <w:r>
        <w:rPr>
          <w:rFonts w:ascii="Times New Roman" w:hAnsi="Times New Roman"/>
          <w:i/>
          <w:iCs/>
          <w:color w:val="000000"/>
          <w:spacing w:val="13"/>
          <w:w w:val="114"/>
          <w:position w:val="2"/>
        </w:rPr>
        <w:t>К</w:t>
      </w:r>
      <w:r>
        <w:rPr>
          <w:rFonts w:ascii="Times New Roman" w:hAnsi="Times New Roman"/>
          <w:i/>
          <w:iCs/>
          <w:color w:val="000000"/>
          <w:w w:val="112"/>
          <w:position w:val="-3"/>
          <w:sz w:val="13"/>
          <w:szCs w:val="13"/>
        </w:rPr>
        <w:t>б</w:t>
      </w:r>
    </w:p>
    <w:p w:rsidR="006F6FCA" w:rsidRDefault="006F6FCA">
      <w:pPr>
        <w:widowControl w:val="0"/>
        <w:autoSpaceDE w:val="0"/>
        <w:autoSpaceDN w:val="0"/>
        <w:adjustRightInd w:val="0"/>
        <w:spacing w:after="0" w:line="265" w:lineRule="exact"/>
        <w:ind w:right="-20"/>
        <w:rPr>
          <w:rFonts w:ascii="Times New Roman" w:hAnsi="Times New Roman"/>
          <w:color w:val="000000"/>
          <w:sz w:val="26"/>
          <w:szCs w:val="26"/>
        </w:rPr>
      </w:pPr>
      <w:r>
        <w:rPr>
          <w:rFonts w:ascii="Times New Roman" w:hAnsi="Times New Roman"/>
          <w:color w:val="000000"/>
          <w:sz w:val="13"/>
          <w:szCs w:val="13"/>
        </w:rPr>
        <w:br w:type="column"/>
      </w:r>
      <w:r>
        <w:rPr>
          <w:rFonts w:ascii="Times New Roman" w:hAnsi="Times New Roman"/>
          <w:color w:val="000000"/>
          <w:sz w:val="26"/>
          <w:szCs w:val="26"/>
        </w:rPr>
        <w:lastRenderedPageBreak/>
        <w:t xml:space="preserve">- </w:t>
      </w:r>
      <w:r>
        <w:rPr>
          <w:rFonts w:ascii="Times New Roman" w:hAnsi="Times New Roman"/>
          <w:color w:val="000000"/>
          <w:spacing w:val="1"/>
          <w:sz w:val="26"/>
          <w:szCs w:val="26"/>
        </w:rPr>
        <w:t xml:space="preserve"> з</w:t>
      </w:r>
      <w:r>
        <w:rPr>
          <w:rFonts w:ascii="Times New Roman" w:hAnsi="Times New Roman"/>
          <w:color w:val="000000"/>
          <w:sz w:val="26"/>
          <w:szCs w:val="26"/>
        </w:rPr>
        <w:t>начен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57"/>
          <w:sz w:val="26"/>
          <w:szCs w:val="26"/>
        </w:rPr>
        <w:t xml:space="preserve"> </w:t>
      </w:r>
      <w:r>
        <w:rPr>
          <w:rFonts w:ascii="Times New Roman" w:hAnsi="Times New Roman"/>
          <w:color w:val="000000"/>
          <w:sz w:val="26"/>
          <w:szCs w:val="26"/>
        </w:rPr>
        <w:t>показателей</w:t>
      </w:r>
      <w:r>
        <w:rPr>
          <w:rFonts w:ascii="Times New Roman" w:hAnsi="Times New Roman"/>
          <w:color w:val="000000"/>
          <w:spacing w:val="54"/>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ёж</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54"/>
          <w:sz w:val="26"/>
          <w:szCs w:val="26"/>
        </w:rPr>
        <w:t xml:space="preserve"> </w:t>
      </w:r>
      <w:r>
        <w:rPr>
          <w:rFonts w:ascii="Times New Roman" w:hAnsi="Times New Roman"/>
          <w:color w:val="000000"/>
          <w:sz w:val="26"/>
          <w:szCs w:val="26"/>
        </w:rPr>
        <w:t>отдельн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55"/>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то</w:t>
      </w:r>
      <w:r>
        <w:rPr>
          <w:rFonts w:ascii="Times New Roman" w:hAnsi="Times New Roman"/>
          <w:color w:val="000000"/>
          <w:spacing w:val="-1"/>
          <w:sz w:val="26"/>
          <w:szCs w:val="26"/>
        </w:rPr>
        <w:t>ч</w:t>
      </w:r>
      <w:r>
        <w:rPr>
          <w:rFonts w:ascii="Times New Roman" w:hAnsi="Times New Roman"/>
          <w:color w:val="000000"/>
          <w:spacing w:val="3"/>
          <w:sz w:val="26"/>
          <w:szCs w:val="26"/>
        </w:rPr>
        <w:t>н</w:t>
      </w:r>
      <w:r>
        <w:rPr>
          <w:rFonts w:ascii="Times New Roman" w:hAnsi="Times New Roman"/>
          <w:color w:val="000000"/>
          <w:sz w:val="26"/>
          <w:szCs w:val="26"/>
        </w:rPr>
        <w:t>ик</w:t>
      </w:r>
      <w:r>
        <w:rPr>
          <w:rFonts w:ascii="Times New Roman" w:hAnsi="Times New Roman"/>
          <w:color w:val="000000"/>
          <w:spacing w:val="2"/>
          <w:sz w:val="26"/>
          <w:szCs w:val="26"/>
        </w:rPr>
        <w:t>о</w:t>
      </w:r>
      <w:r>
        <w:rPr>
          <w:rFonts w:ascii="Times New Roman" w:hAnsi="Times New Roman"/>
          <w:color w:val="000000"/>
          <w:sz w:val="26"/>
          <w:szCs w:val="26"/>
        </w:rPr>
        <w:t>в</w:t>
      </w:r>
    </w:p>
    <w:p w:rsidR="006F6FCA" w:rsidRDefault="006F6FCA">
      <w:pPr>
        <w:widowControl w:val="0"/>
        <w:autoSpaceDE w:val="0"/>
        <w:autoSpaceDN w:val="0"/>
        <w:adjustRightInd w:val="0"/>
        <w:spacing w:after="0" w:line="265"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2" w:space="720" w:equalWidth="0">
            <w:col w:w="2524" w:space="336"/>
            <w:col w:w="7000"/>
          </w:cols>
          <w:noEndnote/>
        </w:sectPr>
      </w:pPr>
    </w:p>
    <w:p w:rsidR="006F6FCA" w:rsidRDefault="006F6FCA">
      <w:pPr>
        <w:widowControl w:val="0"/>
        <w:autoSpaceDE w:val="0"/>
        <w:autoSpaceDN w:val="0"/>
        <w:adjustRightInd w:val="0"/>
        <w:spacing w:before="6"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26" w:after="0" w:line="240" w:lineRule="auto"/>
        <w:ind w:left="102" w:right="-20"/>
        <w:rPr>
          <w:rFonts w:ascii="Times New Roman" w:hAnsi="Times New Roman"/>
          <w:color w:val="000000"/>
          <w:sz w:val="26"/>
          <w:szCs w:val="26"/>
        </w:rPr>
      </w:pPr>
      <w:r>
        <w:rPr>
          <w:rFonts w:ascii="Times New Roman" w:hAnsi="Times New Roman"/>
          <w:color w:val="000000"/>
          <w:sz w:val="26"/>
          <w:szCs w:val="26"/>
        </w:rPr>
        <w:t>тепловой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360" w:lineRule="auto"/>
        <w:ind w:left="102" w:right="37" w:firstLine="708"/>
        <w:jc w:val="both"/>
        <w:rPr>
          <w:rFonts w:ascii="Times New Roman" w:hAnsi="Times New Roman"/>
          <w:color w:val="000000"/>
          <w:sz w:val="26"/>
          <w:szCs w:val="26"/>
        </w:rPr>
      </w:pPr>
      <w:r>
        <w:rPr>
          <w:rFonts w:ascii="Times New Roman" w:hAnsi="Times New Roman"/>
          <w:color w:val="000000"/>
          <w:sz w:val="26"/>
          <w:szCs w:val="26"/>
        </w:rPr>
        <w:t xml:space="preserve">д) </w:t>
      </w:r>
      <w:r>
        <w:rPr>
          <w:rFonts w:ascii="Times New Roman" w:hAnsi="Times New Roman"/>
          <w:color w:val="000000"/>
          <w:spacing w:val="4"/>
          <w:sz w:val="26"/>
          <w:szCs w:val="26"/>
        </w:rPr>
        <w:t xml:space="preserve"> </w:t>
      </w:r>
      <w:r>
        <w:rPr>
          <w:rFonts w:ascii="Times New Roman" w:hAnsi="Times New Roman"/>
          <w:color w:val="000000"/>
          <w:sz w:val="26"/>
          <w:szCs w:val="26"/>
        </w:rPr>
        <w:t>по</w:t>
      </w:r>
      <w:r>
        <w:rPr>
          <w:rFonts w:ascii="Times New Roman" w:hAnsi="Times New Roman"/>
          <w:color w:val="000000"/>
          <w:spacing w:val="2"/>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 xml:space="preserve">атель </w:t>
      </w:r>
      <w:r>
        <w:rPr>
          <w:rFonts w:ascii="Times New Roman" w:hAnsi="Times New Roman"/>
          <w:color w:val="000000"/>
          <w:spacing w:val="1"/>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р</w:t>
      </w:r>
      <w:r>
        <w:rPr>
          <w:rFonts w:ascii="Times New Roman" w:hAnsi="Times New Roman"/>
          <w:color w:val="000000"/>
          <w:spacing w:val="2"/>
          <w:sz w:val="26"/>
          <w:szCs w:val="26"/>
        </w:rPr>
        <w:t>ов</w:t>
      </w:r>
      <w:r>
        <w:rPr>
          <w:rFonts w:ascii="Times New Roman" w:hAnsi="Times New Roman"/>
          <w:color w:val="000000"/>
          <w:sz w:val="26"/>
          <w:szCs w:val="26"/>
        </w:rPr>
        <w:t>ня  ре</w:t>
      </w:r>
      <w:r>
        <w:rPr>
          <w:rFonts w:ascii="Times New Roman" w:hAnsi="Times New Roman"/>
          <w:color w:val="000000"/>
          <w:spacing w:val="1"/>
          <w:sz w:val="26"/>
          <w:szCs w:val="26"/>
        </w:rPr>
        <w:t>з</w:t>
      </w:r>
      <w:r>
        <w:rPr>
          <w:rFonts w:ascii="Times New Roman" w:hAnsi="Times New Roman"/>
          <w:color w:val="000000"/>
          <w:sz w:val="26"/>
          <w:szCs w:val="26"/>
        </w:rPr>
        <w:t>ервиров</w:t>
      </w:r>
      <w:r>
        <w:rPr>
          <w:rFonts w:ascii="Times New Roman" w:hAnsi="Times New Roman"/>
          <w:color w:val="000000"/>
          <w:spacing w:val="1"/>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57"/>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w:t>
      </w:r>
      <w:r>
        <w:rPr>
          <w:rFonts w:ascii="Times New Roman" w:hAnsi="Times New Roman"/>
          <w:color w:val="000000"/>
          <w:spacing w:val="61"/>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pacing w:val="2"/>
          <w:sz w:val="26"/>
          <w:szCs w:val="26"/>
        </w:rPr>
        <w:t>о</w:t>
      </w:r>
      <w:r>
        <w:rPr>
          <w:rFonts w:ascii="Times New Roman" w:hAnsi="Times New Roman"/>
          <w:color w:val="000000"/>
          <w:sz w:val="26"/>
          <w:szCs w:val="26"/>
        </w:rPr>
        <w:t>вой</w:t>
      </w:r>
      <w:r>
        <w:rPr>
          <w:rFonts w:ascii="Times New Roman" w:hAnsi="Times New Roman"/>
          <w:color w:val="000000"/>
          <w:spacing w:val="63"/>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w:t>
      </w:r>
      <w:r>
        <w:rPr>
          <w:rFonts w:ascii="Times New Roman" w:hAnsi="Times New Roman"/>
          <w:color w:val="000000"/>
          <w:spacing w:val="3"/>
          <w:sz w:val="26"/>
          <w:szCs w:val="26"/>
        </w:rPr>
        <w:t>е</w:t>
      </w:r>
      <w:r>
        <w:rPr>
          <w:rFonts w:ascii="Times New Roman" w:hAnsi="Times New Roman"/>
          <w:color w:val="000000"/>
          <w:sz w:val="26"/>
          <w:szCs w:val="26"/>
        </w:rPr>
        <w:t>ргии</w:t>
      </w:r>
      <w:r>
        <w:rPr>
          <w:rFonts w:ascii="Times New Roman" w:hAnsi="Times New Roman"/>
          <w:color w:val="000000"/>
          <w:spacing w:val="63"/>
          <w:sz w:val="26"/>
          <w:szCs w:val="26"/>
        </w:rPr>
        <w:t xml:space="preserve"> </w:t>
      </w:r>
      <w:r>
        <w:rPr>
          <w:rFonts w:ascii="Times New Roman" w:hAnsi="Times New Roman"/>
          <w:color w:val="000000"/>
          <w:sz w:val="26"/>
          <w:szCs w:val="26"/>
        </w:rPr>
        <w:t xml:space="preserve">и </w:t>
      </w:r>
      <w:r>
        <w:rPr>
          <w:rFonts w:ascii="Times New Roman" w:hAnsi="Times New Roman"/>
          <w:color w:val="000000"/>
          <w:spacing w:val="-1"/>
          <w:position w:val="2"/>
          <w:sz w:val="26"/>
          <w:szCs w:val="26"/>
        </w:rPr>
        <w:t>э</w:t>
      </w:r>
      <w:r>
        <w:rPr>
          <w:rFonts w:ascii="Times New Roman" w:hAnsi="Times New Roman"/>
          <w:color w:val="000000"/>
          <w:position w:val="2"/>
          <w:sz w:val="26"/>
          <w:szCs w:val="26"/>
        </w:rPr>
        <w:t>леме</w:t>
      </w:r>
      <w:r>
        <w:rPr>
          <w:rFonts w:ascii="Times New Roman" w:hAnsi="Times New Roman"/>
          <w:color w:val="000000"/>
          <w:spacing w:val="2"/>
          <w:position w:val="2"/>
          <w:sz w:val="26"/>
          <w:szCs w:val="26"/>
        </w:rPr>
        <w:t>н</w:t>
      </w:r>
      <w:r>
        <w:rPr>
          <w:rFonts w:ascii="Times New Roman" w:hAnsi="Times New Roman"/>
          <w:color w:val="000000"/>
          <w:position w:val="2"/>
          <w:sz w:val="26"/>
          <w:szCs w:val="26"/>
        </w:rPr>
        <w:t>тов</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тепл</w:t>
      </w:r>
      <w:r>
        <w:rPr>
          <w:rFonts w:ascii="Times New Roman" w:hAnsi="Times New Roman"/>
          <w:color w:val="000000"/>
          <w:spacing w:val="3"/>
          <w:position w:val="2"/>
          <w:sz w:val="26"/>
          <w:szCs w:val="26"/>
        </w:rPr>
        <w:t>о</w:t>
      </w:r>
      <w:r>
        <w:rPr>
          <w:rFonts w:ascii="Times New Roman" w:hAnsi="Times New Roman"/>
          <w:color w:val="000000"/>
          <w:position w:val="2"/>
          <w:sz w:val="26"/>
          <w:szCs w:val="26"/>
        </w:rPr>
        <w:t>вой</w:t>
      </w:r>
      <w:r>
        <w:rPr>
          <w:rFonts w:ascii="Times New Roman" w:hAnsi="Times New Roman"/>
          <w:color w:val="000000"/>
          <w:spacing w:val="6"/>
          <w:position w:val="2"/>
          <w:sz w:val="26"/>
          <w:szCs w:val="26"/>
        </w:rPr>
        <w:t xml:space="preserve"> </w:t>
      </w:r>
      <w:r>
        <w:rPr>
          <w:rFonts w:ascii="Times New Roman" w:hAnsi="Times New Roman"/>
          <w:color w:val="000000"/>
          <w:position w:val="2"/>
          <w:sz w:val="26"/>
          <w:szCs w:val="26"/>
        </w:rPr>
        <w:t>сети</w:t>
      </w:r>
      <w:r>
        <w:rPr>
          <w:rFonts w:ascii="Times New Roman" w:hAnsi="Times New Roman"/>
          <w:color w:val="000000"/>
          <w:spacing w:val="9"/>
          <w:position w:val="2"/>
          <w:sz w:val="26"/>
          <w:szCs w:val="26"/>
        </w:rPr>
        <w:t xml:space="preserve"> </w:t>
      </w:r>
      <w:r>
        <w:rPr>
          <w:rFonts w:ascii="Times New Roman" w:hAnsi="Times New Roman"/>
          <w:color w:val="000000"/>
          <w:spacing w:val="3"/>
          <w:position w:val="2"/>
          <w:sz w:val="26"/>
          <w:szCs w:val="26"/>
        </w:rPr>
        <w:t>п</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т</w:t>
      </w:r>
      <w:r>
        <w:rPr>
          <w:rFonts w:ascii="Times New Roman" w:hAnsi="Times New Roman"/>
          <w:color w:val="000000"/>
          <w:position w:val="2"/>
          <w:sz w:val="26"/>
          <w:szCs w:val="26"/>
        </w:rPr>
        <w:t>ём</w:t>
      </w:r>
      <w:r>
        <w:rPr>
          <w:rFonts w:ascii="Times New Roman" w:hAnsi="Times New Roman"/>
          <w:color w:val="000000"/>
          <w:spacing w:val="6"/>
          <w:position w:val="2"/>
          <w:sz w:val="26"/>
          <w:szCs w:val="26"/>
        </w:rPr>
        <w:t xml:space="preserve"> </w:t>
      </w:r>
      <w:r>
        <w:rPr>
          <w:rFonts w:ascii="Times New Roman" w:hAnsi="Times New Roman"/>
          <w:color w:val="000000"/>
          <w:position w:val="2"/>
          <w:sz w:val="26"/>
          <w:szCs w:val="26"/>
        </w:rPr>
        <w:t>их</w:t>
      </w:r>
      <w:r>
        <w:rPr>
          <w:rFonts w:ascii="Times New Roman" w:hAnsi="Times New Roman"/>
          <w:color w:val="000000"/>
          <w:spacing w:val="13"/>
          <w:position w:val="2"/>
          <w:sz w:val="26"/>
          <w:szCs w:val="26"/>
        </w:rPr>
        <w:t xml:space="preserve"> </w:t>
      </w:r>
      <w:r>
        <w:rPr>
          <w:rFonts w:ascii="Times New Roman" w:hAnsi="Times New Roman"/>
          <w:color w:val="000000"/>
          <w:spacing w:val="-1"/>
          <w:position w:val="2"/>
          <w:sz w:val="26"/>
          <w:szCs w:val="26"/>
        </w:rPr>
        <w:t>к</w:t>
      </w:r>
      <w:r>
        <w:rPr>
          <w:rFonts w:ascii="Times New Roman" w:hAnsi="Times New Roman"/>
          <w:color w:val="000000"/>
          <w:spacing w:val="2"/>
          <w:position w:val="2"/>
          <w:sz w:val="26"/>
          <w:szCs w:val="26"/>
        </w:rPr>
        <w:t>о</w:t>
      </w:r>
      <w:r>
        <w:rPr>
          <w:rFonts w:ascii="Times New Roman" w:hAnsi="Times New Roman"/>
          <w:color w:val="000000"/>
          <w:position w:val="2"/>
          <w:sz w:val="26"/>
          <w:szCs w:val="26"/>
        </w:rPr>
        <w:t>льцева</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ия и</w:t>
      </w:r>
      <w:r>
        <w:rPr>
          <w:rFonts w:ascii="Times New Roman" w:hAnsi="Times New Roman"/>
          <w:color w:val="000000"/>
          <w:spacing w:val="15"/>
          <w:position w:val="2"/>
          <w:sz w:val="26"/>
          <w:szCs w:val="26"/>
        </w:rPr>
        <w:t xml:space="preserve"> </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с</w:t>
      </w:r>
      <w:r>
        <w:rPr>
          <w:rFonts w:ascii="Times New Roman" w:hAnsi="Times New Roman"/>
          <w:color w:val="000000"/>
          <w:position w:val="2"/>
          <w:sz w:val="26"/>
          <w:szCs w:val="26"/>
        </w:rPr>
        <w:t>тро</w:t>
      </w:r>
      <w:r>
        <w:rPr>
          <w:rFonts w:ascii="Times New Roman" w:hAnsi="Times New Roman"/>
          <w:color w:val="000000"/>
          <w:spacing w:val="2"/>
          <w:position w:val="2"/>
          <w:sz w:val="26"/>
          <w:szCs w:val="26"/>
        </w:rPr>
        <w:t>й</w:t>
      </w:r>
      <w:r>
        <w:rPr>
          <w:rFonts w:ascii="Times New Roman" w:hAnsi="Times New Roman"/>
          <w:color w:val="000000"/>
          <w:position w:val="2"/>
          <w:sz w:val="26"/>
          <w:szCs w:val="26"/>
        </w:rPr>
        <w:t>ства</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перем</w:t>
      </w:r>
      <w:r>
        <w:rPr>
          <w:rFonts w:ascii="Times New Roman" w:hAnsi="Times New Roman"/>
          <w:color w:val="000000"/>
          <w:spacing w:val="3"/>
          <w:position w:val="2"/>
          <w:sz w:val="26"/>
          <w:szCs w:val="26"/>
        </w:rPr>
        <w:t>ы</w:t>
      </w:r>
      <w:r>
        <w:rPr>
          <w:rFonts w:ascii="Times New Roman" w:hAnsi="Times New Roman"/>
          <w:color w:val="000000"/>
          <w:spacing w:val="-1"/>
          <w:position w:val="2"/>
          <w:sz w:val="26"/>
          <w:szCs w:val="26"/>
        </w:rPr>
        <w:t>ч</w:t>
      </w:r>
      <w:r>
        <w:rPr>
          <w:rFonts w:ascii="Times New Roman" w:hAnsi="Times New Roman"/>
          <w:color w:val="000000"/>
          <w:position w:val="2"/>
          <w:sz w:val="26"/>
          <w:szCs w:val="26"/>
        </w:rPr>
        <w:t xml:space="preserve">ек </w:t>
      </w:r>
      <w:r>
        <w:rPr>
          <w:rFonts w:ascii="Times New Roman" w:hAnsi="Times New Roman"/>
          <w:color w:val="000000"/>
          <w:spacing w:val="8"/>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4"/>
          <w:sz w:val="17"/>
          <w:szCs w:val="17"/>
        </w:rPr>
        <w:t>р</w:t>
      </w:r>
      <w:r>
        <w:rPr>
          <w:rFonts w:ascii="Times New Roman" w:hAnsi="Times New Roman"/>
          <w:color w:val="000000"/>
          <w:position w:val="2"/>
          <w:sz w:val="26"/>
          <w:szCs w:val="26"/>
        </w:rPr>
        <w:t xml:space="preserve">), </w:t>
      </w:r>
      <w:r>
        <w:rPr>
          <w:rFonts w:ascii="Times New Roman" w:hAnsi="Times New Roman"/>
          <w:color w:val="000000"/>
          <w:sz w:val="26"/>
          <w:szCs w:val="26"/>
        </w:rPr>
        <w:t>хара</w:t>
      </w:r>
      <w:r>
        <w:rPr>
          <w:rFonts w:ascii="Times New Roman" w:hAnsi="Times New Roman"/>
          <w:color w:val="000000"/>
          <w:spacing w:val="-1"/>
          <w:sz w:val="26"/>
          <w:szCs w:val="26"/>
        </w:rPr>
        <w:t>к</w:t>
      </w:r>
      <w:r>
        <w:rPr>
          <w:rFonts w:ascii="Times New Roman" w:hAnsi="Times New Roman"/>
          <w:color w:val="000000"/>
          <w:spacing w:val="2"/>
          <w:sz w:val="26"/>
          <w:szCs w:val="26"/>
        </w:rPr>
        <w:t>т</w:t>
      </w:r>
      <w:r>
        <w:rPr>
          <w:rFonts w:ascii="Times New Roman" w:hAnsi="Times New Roman"/>
          <w:color w:val="000000"/>
          <w:sz w:val="26"/>
          <w:szCs w:val="26"/>
        </w:rPr>
        <w:t>ери</w:t>
      </w:r>
      <w:r>
        <w:rPr>
          <w:rFonts w:ascii="Times New Roman" w:hAnsi="Times New Roman"/>
          <w:color w:val="000000"/>
          <w:spacing w:val="6"/>
          <w:sz w:val="26"/>
          <w:szCs w:val="26"/>
        </w:rPr>
        <w:t>з</w:t>
      </w:r>
      <w:r>
        <w:rPr>
          <w:rFonts w:ascii="Times New Roman" w:hAnsi="Times New Roman"/>
          <w:color w:val="000000"/>
          <w:spacing w:val="-5"/>
          <w:sz w:val="26"/>
          <w:szCs w:val="26"/>
        </w:rPr>
        <w:t>у</w:t>
      </w:r>
      <w:r>
        <w:rPr>
          <w:rFonts w:ascii="Times New Roman" w:hAnsi="Times New Roman"/>
          <w:color w:val="000000"/>
          <w:sz w:val="26"/>
          <w:szCs w:val="26"/>
        </w:rPr>
        <w:t>емый</w:t>
      </w:r>
      <w:r>
        <w:rPr>
          <w:rFonts w:ascii="Times New Roman" w:hAnsi="Times New Roman"/>
          <w:color w:val="000000"/>
          <w:spacing w:val="15"/>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т</w:t>
      </w:r>
      <w:r>
        <w:rPr>
          <w:rFonts w:ascii="Times New Roman" w:hAnsi="Times New Roman"/>
          <w:color w:val="000000"/>
          <w:spacing w:val="2"/>
          <w:sz w:val="26"/>
          <w:szCs w:val="26"/>
        </w:rPr>
        <w:t>н</w:t>
      </w:r>
      <w:r>
        <w:rPr>
          <w:rFonts w:ascii="Times New Roman" w:hAnsi="Times New Roman"/>
          <w:color w:val="000000"/>
          <w:sz w:val="26"/>
          <w:szCs w:val="26"/>
        </w:rPr>
        <w:t>ошен</w:t>
      </w:r>
      <w:r>
        <w:rPr>
          <w:rFonts w:ascii="Times New Roman" w:hAnsi="Times New Roman"/>
          <w:color w:val="000000"/>
          <w:spacing w:val="1"/>
          <w:sz w:val="26"/>
          <w:szCs w:val="26"/>
        </w:rPr>
        <w:t>и</w:t>
      </w:r>
      <w:r>
        <w:rPr>
          <w:rFonts w:ascii="Times New Roman" w:hAnsi="Times New Roman"/>
          <w:color w:val="000000"/>
          <w:sz w:val="26"/>
          <w:szCs w:val="26"/>
        </w:rPr>
        <w:t>ем</w:t>
      </w:r>
      <w:r>
        <w:rPr>
          <w:rFonts w:ascii="Times New Roman" w:hAnsi="Times New Roman"/>
          <w:color w:val="000000"/>
          <w:spacing w:val="21"/>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з</w:t>
      </w:r>
      <w:r>
        <w:rPr>
          <w:rFonts w:ascii="Times New Roman" w:hAnsi="Times New Roman"/>
          <w:color w:val="000000"/>
          <w:sz w:val="26"/>
          <w:szCs w:val="26"/>
        </w:rPr>
        <w:t>ерви</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ой</w:t>
      </w:r>
      <w:r>
        <w:rPr>
          <w:rFonts w:ascii="Times New Roman" w:hAnsi="Times New Roman"/>
          <w:color w:val="000000"/>
          <w:spacing w:val="17"/>
          <w:sz w:val="26"/>
          <w:szCs w:val="26"/>
        </w:rPr>
        <w:t xml:space="preserve"> </w:t>
      </w:r>
      <w:r>
        <w:rPr>
          <w:rFonts w:ascii="Times New Roman" w:hAnsi="Times New Roman"/>
          <w:color w:val="000000"/>
          <w:spacing w:val="4"/>
          <w:sz w:val="26"/>
          <w:szCs w:val="26"/>
        </w:rPr>
        <w:t>р</w:t>
      </w:r>
      <w:r>
        <w:rPr>
          <w:rFonts w:ascii="Times New Roman" w:hAnsi="Times New Roman"/>
          <w:color w:val="000000"/>
          <w:sz w:val="26"/>
          <w:szCs w:val="26"/>
        </w:rPr>
        <w:t>а</w:t>
      </w:r>
      <w:r>
        <w:rPr>
          <w:rFonts w:ascii="Times New Roman" w:hAnsi="Times New Roman"/>
          <w:color w:val="000000"/>
          <w:spacing w:val="2"/>
          <w:sz w:val="26"/>
          <w:szCs w:val="26"/>
        </w:rPr>
        <w:t>с</w:t>
      </w:r>
      <w:r>
        <w:rPr>
          <w:rFonts w:ascii="Times New Roman" w:hAnsi="Times New Roman"/>
          <w:color w:val="000000"/>
          <w:spacing w:val="-1"/>
          <w:sz w:val="26"/>
          <w:szCs w:val="26"/>
        </w:rPr>
        <w:t>ч</w:t>
      </w:r>
      <w:r>
        <w:rPr>
          <w:rFonts w:ascii="Times New Roman" w:hAnsi="Times New Roman"/>
          <w:color w:val="000000"/>
          <w:sz w:val="26"/>
          <w:szCs w:val="26"/>
        </w:rPr>
        <w:t>ётной</w:t>
      </w:r>
      <w:r>
        <w:rPr>
          <w:rFonts w:ascii="Times New Roman" w:hAnsi="Times New Roman"/>
          <w:color w:val="000000"/>
          <w:spacing w:val="25"/>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вой</w:t>
      </w:r>
      <w:r>
        <w:rPr>
          <w:rFonts w:ascii="Times New Roman" w:hAnsi="Times New Roman"/>
          <w:color w:val="000000"/>
          <w:spacing w:val="24"/>
          <w:sz w:val="26"/>
          <w:szCs w:val="26"/>
        </w:rPr>
        <w:t xml:space="preserve"> </w:t>
      </w:r>
      <w:r>
        <w:rPr>
          <w:rFonts w:ascii="Times New Roman" w:hAnsi="Times New Roman"/>
          <w:color w:val="000000"/>
          <w:sz w:val="26"/>
          <w:szCs w:val="26"/>
        </w:rPr>
        <w:t>наг</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3"/>
          <w:sz w:val="26"/>
          <w:szCs w:val="26"/>
        </w:rPr>
        <w:t>з</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24"/>
          <w:sz w:val="26"/>
          <w:szCs w:val="26"/>
        </w:rPr>
        <w:t xml:space="preserve"> </w:t>
      </w:r>
      <w:r>
        <w:rPr>
          <w:rFonts w:ascii="Times New Roman" w:hAnsi="Times New Roman"/>
          <w:color w:val="000000"/>
          <w:sz w:val="26"/>
          <w:szCs w:val="26"/>
        </w:rPr>
        <w:t>к</w:t>
      </w:r>
      <w:r>
        <w:rPr>
          <w:rFonts w:ascii="Times New Roman" w:hAnsi="Times New Roman"/>
          <w:color w:val="000000"/>
          <w:spacing w:val="33"/>
          <w:sz w:val="26"/>
          <w:szCs w:val="26"/>
        </w:rPr>
        <w:t xml:space="preserve"> </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pacing w:val="1"/>
          <w:sz w:val="26"/>
          <w:szCs w:val="26"/>
        </w:rPr>
        <w:t>мм</w:t>
      </w:r>
      <w:r>
        <w:rPr>
          <w:rFonts w:ascii="Times New Roman" w:hAnsi="Times New Roman"/>
          <w:color w:val="000000"/>
          <w:sz w:val="26"/>
          <w:szCs w:val="26"/>
        </w:rPr>
        <w:t>е расчё</w:t>
      </w:r>
      <w:r>
        <w:rPr>
          <w:rFonts w:ascii="Times New Roman" w:hAnsi="Times New Roman"/>
          <w:color w:val="000000"/>
          <w:spacing w:val="-1"/>
          <w:sz w:val="26"/>
          <w:szCs w:val="26"/>
        </w:rPr>
        <w:t>т</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6"/>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0"/>
          <w:sz w:val="26"/>
          <w:szCs w:val="26"/>
        </w:rPr>
        <w:t xml:space="preserve"> </w:t>
      </w:r>
      <w:r>
        <w:rPr>
          <w:rFonts w:ascii="Times New Roman" w:hAnsi="Times New Roman"/>
          <w:color w:val="000000"/>
          <w:sz w:val="26"/>
          <w:szCs w:val="26"/>
        </w:rPr>
        <w:t>наг</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з</w:t>
      </w:r>
      <w:r>
        <w:rPr>
          <w:rFonts w:ascii="Times New Roman" w:hAnsi="Times New Roman"/>
          <w:color w:val="000000"/>
          <w:sz w:val="26"/>
          <w:szCs w:val="26"/>
        </w:rPr>
        <w:t>ок</w:t>
      </w:r>
      <w:r>
        <w:rPr>
          <w:rFonts w:ascii="Times New Roman" w:hAnsi="Times New Roman"/>
          <w:color w:val="000000"/>
          <w:spacing w:val="6"/>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14"/>
          <w:sz w:val="26"/>
          <w:szCs w:val="26"/>
        </w:rPr>
        <w:t xml:space="preserve"> </w:t>
      </w:r>
      <w:r>
        <w:rPr>
          <w:rFonts w:ascii="Times New Roman" w:hAnsi="Times New Roman"/>
          <w:color w:val="000000"/>
          <w:sz w:val="26"/>
          <w:szCs w:val="26"/>
        </w:rPr>
        <w:t>под</w:t>
      </w:r>
      <w:r>
        <w:rPr>
          <w:rFonts w:ascii="Times New Roman" w:hAnsi="Times New Roman"/>
          <w:color w:val="000000"/>
          <w:spacing w:val="3"/>
          <w:sz w:val="26"/>
          <w:szCs w:val="26"/>
        </w:rPr>
        <w:t>л</w:t>
      </w:r>
      <w:r>
        <w:rPr>
          <w:rFonts w:ascii="Times New Roman" w:hAnsi="Times New Roman"/>
          <w:color w:val="000000"/>
          <w:sz w:val="26"/>
          <w:szCs w:val="26"/>
        </w:rPr>
        <w:t>е</w:t>
      </w:r>
      <w:r>
        <w:rPr>
          <w:rFonts w:ascii="Times New Roman" w:hAnsi="Times New Roman"/>
          <w:color w:val="000000"/>
          <w:spacing w:val="1"/>
          <w:sz w:val="26"/>
          <w:szCs w:val="26"/>
        </w:rPr>
        <w:t>ж</w:t>
      </w:r>
      <w:r>
        <w:rPr>
          <w:rFonts w:ascii="Times New Roman" w:hAnsi="Times New Roman"/>
          <w:color w:val="000000"/>
          <w:sz w:val="26"/>
          <w:szCs w:val="26"/>
        </w:rPr>
        <w:t>ащих</w:t>
      </w:r>
      <w:r>
        <w:rPr>
          <w:rFonts w:ascii="Times New Roman" w:hAnsi="Times New Roman"/>
          <w:color w:val="000000"/>
          <w:spacing w:val="4"/>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з</w:t>
      </w:r>
      <w:r>
        <w:rPr>
          <w:rFonts w:ascii="Times New Roman" w:hAnsi="Times New Roman"/>
          <w:color w:val="000000"/>
          <w:sz w:val="26"/>
          <w:szCs w:val="26"/>
        </w:rPr>
        <w:t>ервиро</w:t>
      </w:r>
      <w:r>
        <w:rPr>
          <w:rFonts w:ascii="Times New Roman" w:hAnsi="Times New Roman"/>
          <w:color w:val="000000"/>
          <w:spacing w:val="3"/>
          <w:sz w:val="26"/>
          <w:szCs w:val="26"/>
        </w:rPr>
        <w:t>в</w:t>
      </w:r>
      <w:r>
        <w:rPr>
          <w:rFonts w:ascii="Times New Roman" w:hAnsi="Times New Roman"/>
          <w:color w:val="000000"/>
          <w:spacing w:val="2"/>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ю согласно</w:t>
      </w:r>
      <w:r>
        <w:rPr>
          <w:rFonts w:ascii="Times New Roman" w:hAnsi="Times New Roman"/>
          <w:color w:val="000000"/>
          <w:spacing w:val="8"/>
          <w:sz w:val="26"/>
          <w:szCs w:val="26"/>
        </w:rPr>
        <w:t xml:space="preserve"> </w:t>
      </w:r>
      <w:r>
        <w:rPr>
          <w:rFonts w:ascii="Times New Roman" w:hAnsi="Times New Roman"/>
          <w:color w:val="000000"/>
          <w:sz w:val="26"/>
          <w:szCs w:val="26"/>
        </w:rPr>
        <w:t>сх</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е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8"/>
          <w:sz w:val="26"/>
          <w:szCs w:val="26"/>
        </w:rPr>
        <w:t xml:space="preserve"> </w:t>
      </w:r>
      <w:r>
        <w:rPr>
          <w:rFonts w:ascii="Times New Roman" w:hAnsi="Times New Roman"/>
          <w:color w:val="000000"/>
          <w:spacing w:val="1"/>
          <w:sz w:val="26"/>
          <w:szCs w:val="26"/>
        </w:rPr>
        <w:t>п</w:t>
      </w:r>
      <w:r>
        <w:rPr>
          <w:rFonts w:ascii="Times New Roman" w:hAnsi="Times New Roman"/>
          <w:color w:val="000000"/>
          <w:sz w:val="26"/>
          <w:szCs w:val="26"/>
        </w:rPr>
        <w:t>ос</w:t>
      </w:r>
      <w:r>
        <w:rPr>
          <w:rFonts w:ascii="Times New Roman" w:hAnsi="Times New Roman"/>
          <w:color w:val="000000"/>
          <w:spacing w:val="2"/>
          <w:sz w:val="26"/>
          <w:szCs w:val="26"/>
        </w:rPr>
        <w:t>е</w:t>
      </w:r>
      <w:r>
        <w:rPr>
          <w:rFonts w:ascii="Times New Roman" w:hAnsi="Times New Roman"/>
          <w:color w:val="000000"/>
          <w:sz w:val="26"/>
          <w:szCs w:val="26"/>
        </w:rPr>
        <w:t>ле</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й</w:t>
      </w:r>
      <w:r>
        <w:rPr>
          <w:rFonts w:ascii="Times New Roman" w:hAnsi="Times New Roman"/>
          <w:color w:val="000000"/>
          <w:sz w:val="26"/>
          <w:szCs w:val="26"/>
        </w:rPr>
        <w:t>,</w:t>
      </w:r>
      <w:r>
        <w:rPr>
          <w:rFonts w:ascii="Times New Roman" w:hAnsi="Times New Roman"/>
          <w:color w:val="000000"/>
          <w:spacing w:val="-12"/>
          <w:sz w:val="26"/>
          <w:szCs w:val="26"/>
        </w:rPr>
        <w:t xml:space="preserve"> </w:t>
      </w:r>
      <w:r>
        <w:rPr>
          <w:rFonts w:ascii="Times New Roman" w:hAnsi="Times New Roman"/>
          <w:color w:val="000000"/>
          <w:sz w:val="26"/>
          <w:szCs w:val="26"/>
        </w:rPr>
        <w:t>город</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их</w:t>
      </w:r>
      <w:r>
        <w:rPr>
          <w:rFonts w:ascii="Times New Roman" w:hAnsi="Times New Roman"/>
          <w:color w:val="000000"/>
          <w:spacing w:val="-11"/>
          <w:sz w:val="26"/>
          <w:szCs w:val="26"/>
        </w:rPr>
        <w:t xml:space="preserve"> </w:t>
      </w:r>
      <w:r>
        <w:rPr>
          <w:rFonts w:ascii="Times New Roman" w:hAnsi="Times New Roman"/>
          <w:color w:val="000000"/>
          <w:spacing w:val="3"/>
          <w:sz w:val="26"/>
          <w:szCs w:val="26"/>
        </w:rPr>
        <w:t>о</w:t>
      </w:r>
      <w:r>
        <w:rPr>
          <w:rFonts w:ascii="Times New Roman" w:hAnsi="Times New Roman"/>
          <w:color w:val="000000"/>
          <w:spacing w:val="-1"/>
          <w:sz w:val="26"/>
          <w:szCs w:val="26"/>
        </w:rPr>
        <w:t>к</w:t>
      </w:r>
      <w:r>
        <w:rPr>
          <w:rFonts w:ascii="Times New Roman" w:hAnsi="Times New Roman"/>
          <w:color w:val="000000"/>
          <w:spacing w:val="2"/>
          <w:sz w:val="26"/>
          <w:szCs w:val="26"/>
        </w:rPr>
        <w:t>р</w:t>
      </w:r>
      <w:r>
        <w:rPr>
          <w:rFonts w:ascii="Times New Roman" w:hAnsi="Times New Roman"/>
          <w:color w:val="000000"/>
          <w:spacing w:val="-2"/>
          <w:sz w:val="26"/>
          <w:szCs w:val="26"/>
        </w:rPr>
        <w:t>у</w:t>
      </w:r>
      <w:r>
        <w:rPr>
          <w:rFonts w:ascii="Times New Roman" w:hAnsi="Times New Roman"/>
          <w:color w:val="000000"/>
          <w:spacing w:val="2"/>
          <w:sz w:val="26"/>
          <w:szCs w:val="26"/>
        </w:rPr>
        <w:t>г</w:t>
      </w:r>
      <w:r>
        <w:rPr>
          <w:rFonts w:ascii="Times New Roman" w:hAnsi="Times New Roman"/>
          <w:color w:val="000000"/>
          <w:sz w:val="26"/>
          <w:szCs w:val="26"/>
        </w:rPr>
        <w:t>ов,</w:t>
      </w:r>
      <w:r>
        <w:rPr>
          <w:rFonts w:ascii="Times New Roman" w:hAnsi="Times New Roman"/>
          <w:color w:val="000000"/>
          <w:spacing w:val="-9"/>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ра</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ны</w:t>
      </w:r>
      <w:r>
        <w:rPr>
          <w:rFonts w:ascii="Times New Roman" w:hAnsi="Times New Roman"/>
          <w:color w:val="000000"/>
          <w:sz w:val="26"/>
          <w:szCs w:val="26"/>
        </w:rPr>
        <w:t>й</w:t>
      </w:r>
      <w:r>
        <w:rPr>
          <w:rFonts w:ascii="Times New Roman" w:hAnsi="Times New Roman"/>
          <w:color w:val="000000"/>
          <w:spacing w:val="-14"/>
          <w:sz w:val="26"/>
          <w:szCs w:val="26"/>
        </w:rPr>
        <w:t xml:space="preserve"> </w:t>
      </w:r>
      <w:proofErr w:type="gramStart"/>
      <w:r>
        <w:rPr>
          <w:rFonts w:ascii="Times New Roman" w:hAnsi="Times New Roman"/>
          <w:color w:val="000000"/>
          <w:sz w:val="26"/>
          <w:szCs w:val="26"/>
        </w:rPr>
        <w:t>в</w:t>
      </w:r>
      <w:proofErr w:type="gramEnd"/>
      <w:r>
        <w:rPr>
          <w:rFonts w:ascii="Times New Roman" w:hAnsi="Times New Roman"/>
          <w:color w:val="000000"/>
          <w:spacing w:val="2"/>
          <w:sz w:val="26"/>
          <w:szCs w:val="26"/>
        </w:rPr>
        <w:t xml:space="preserve"> </w:t>
      </w:r>
      <w:r>
        <w:rPr>
          <w:rFonts w:ascii="Times New Roman" w:hAnsi="Times New Roman"/>
          <w:color w:val="000000"/>
          <w:sz w:val="26"/>
          <w:szCs w:val="26"/>
        </w:rPr>
        <w:t>%:</w:t>
      </w:r>
    </w:p>
    <w:p w:rsidR="006F6FCA" w:rsidRDefault="006F6FCA">
      <w:pPr>
        <w:widowControl w:val="0"/>
        <w:autoSpaceDE w:val="0"/>
        <w:autoSpaceDN w:val="0"/>
        <w:adjustRightInd w:val="0"/>
        <w:spacing w:before="2" w:after="0" w:line="240" w:lineRule="auto"/>
        <w:ind w:left="810" w:right="-20"/>
        <w:rPr>
          <w:rFonts w:ascii="Times New Roman" w:hAnsi="Times New Roman"/>
          <w:color w:val="000000"/>
          <w:sz w:val="26"/>
          <w:szCs w:val="26"/>
        </w:rPr>
      </w:pPr>
      <w:r>
        <w:rPr>
          <w:rFonts w:ascii="Times New Roman" w:hAnsi="Times New Roman"/>
          <w:color w:val="000000"/>
          <w:position w:val="2"/>
          <w:sz w:val="26"/>
          <w:szCs w:val="26"/>
        </w:rPr>
        <w:t>Оце</w:t>
      </w:r>
      <w:r>
        <w:rPr>
          <w:rFonts w:ascii="Times New Roman" w:hAnsi="Times New Roman"/>
          <w:color w:val="000000"/>
          <w:spacing w:val="1"/>
          <w:position w:val="2"/>
          <w:sz w:val="26"/>
          <w:szCs w:val="26"/>
        </w:rPr>
        <w:t>н</w:t>
      </w:r>
      <w:r>
        <w:rPr>
          <w:rFonts w:ascii="Times New Roman" w:hAnsi="Times New Roman"/>
          <w:color w:val="000000"/>
          <w:spacing w:val="3"/>
          <w:position w:val="2"/>
          <w:sz w:val="26"/>
          <w:szCs w:val="26"/>
        </w:rPr>
        <w:t>к</w:t>
      </w:r>
      <w:r>
        <w:rPr>
          <w:rFonts w:ascii="Times New Roman" w:hAnsi="Times New Roman"/>
          <w:color w:val="000000"/>
          <w:position w:val="2"/>
          <w:sz w:val="26"/>
          <w:szCs w:val="26"/>
        </w:rPr>
        <w:t>у</w:t>
      </w:r>
      <w:r>
        <w:rPr>
          <w:rFonts w:ascii="Times New Roman" w:hAnsi="Times New Roman"/>
          <w:color w:val="000000"/>
          <w:spacing w:val="-8"/>
          <w:position w:val="2"/>
          <w:sz w:val="26"/>
          <w:szCs w:val="26"/>
        </w:rPr>
        <w:t xml:space="preserve"> </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р</w:t>
      </w:r>
      <w:r>
        <w:rPr>
          <w:rFonts w:ascii="Times New Roman" w:hAnsi="Times New Roman"/>
          <w:color w:val="000000"/>
          <w:position w:val="2"/>
          <w:sz w:val="26"/>
          <w:szCs w:val="26"/>
        </w:rPr>
        <w:t>овня</w:t>
      </w:r>
      <w:r>
        <w:rPr>
          <w:rFonts w:ascii="Times New Roman" w:hAnsi="Times New Roman"/>
          <w:color w:val="000000"/>
          <w:spacing w:val="-7"/>
          <w:position w:val="2"/>
          <w:sz w:val="26"/>
          <w:szCs w:val="26"/>
        </w:rPr>
        <w:t xml:space="preserve"> </w:t>
      </w:r>
      <w:r>
        <w:rPr>
          <w:rFonts w:ascii="Times New Roman" w:hAnsi="Times New Roman"/>
          <w:color w:val="000000"/>
          <w:position w:val="2"/>
          <w:sz w:val="26"/>
          <w:szCs w:val="26"/>
        </w:rPr>
        <w:t>ре</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ер</w:t>
      </w:r>
      <w:r>
        <w:rPr>
          <w:rFonts w:ascii="Times New Roman" w:hAnsi="Times New Roman"/>
          <w:color w:val="000000"/>
          <w:spacing w:val="2"/>
          <w:position w:val="2"/>
          <w:sz w:val="26"/>
          <w:szCs w:val="26"/>
        </w:rPr>
        <w:t>в</w:t>
      </w:r>
      <w:r>
        <w:rPr>
          <w:rFonts w:ascii="Times New Roman" w:hAnsi="Times New Roman"/>
          <w:color w:val="000000"/>
          <w:position w:val="2"/>
          <w:sz w:val="26"/>
          <w:szCs w:val="26"/>
        </w:rPr>
        <w:t>ирова</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ия</w:t>
      </w:r>
      <w:r>
        <w:rPr>
          <w:rFonts w:ascii="Times New Roman" w:hAnsi="Times New Roman"/>
          <w:color w:val="000000"/>
          <w:spacing w:val="-17"/>
          <w:position w:val="2"/>
          <w:sz w:val="26"/>
          <w:szCs w:val="26"/>
        </w:rPr>
        <w:t xml:space="preserve"> </w:t>
      </w:r>
      <w:r>
        <w:rPr>
          <w:rFonts w:ascii="Times New Roman" w:hAnsi="Times New Roman"/>
          <w:color w:val="000000"/>
          <w:spacing w:val="3"/>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р</w:t>
      </w:r>
      <w:r>
        <w:rPr>
          <w:rFonts w:ascii="Times New Roman" w:hAnsi="Times New Roman"/>
          <w:color w:val="000000"/>
          <w:position w:val="2"/>
          <w:sz w:val="26"/>
          <w:szCs w:val="26"/>
        </w:rPr>
        <w:t>):</w:t>
      </w:r>
    </w:p>
    <w:p w:rsidR="006F6FCA" w:rsidRDefault="006F6FCA">
      <w:pPr>
        <w:widowControl w:val="0"/>
        <w:autoSpaceDE w:val="0"/>
        <w:autoSpaceDN w:val="0"/>
        <w:adjustRightInd w:val="0"/>
        <w:spacing w:before="2" w:after="0" w:line="240" w:lineRule="auto"/>
        <w:ind w:left="810"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tabs>
          <w:tab w:val="left" w:pos="4200"/>
        </w:tabs>
        <w:autoSpaceDE w:val="0"/>
        <w:autoSpaceDN w:val="0"/>
        <w:adjustRightInd w:val="0"/>
        <w:spacing w:before="66" w:after="0" w:line="359" w:lineRule="auto"/>
        <w:ind w:left="810" w:right="4322"/>
        <w:rPr>
          <w:rFonts w:ascii="Times New Roman" w:hAnsi="Times New Roman"/>
          <w:color w:val="000000"/>
          <w:sz w:val="26"/>
          <w:szCs w:val="26"/>
        </w:rPr>
      </w:pPr>
      <w:r>
        <w:rPr>
          <w:rFonts w:ascii="Times New Roman" w:hAnsi="Times New Roman"/>
          <w:color w:val="000000"/>
          <w:position w:val="2"/>
          <w:sz w:val="26"/>
          <w:szCs w:val="26"/>
        </w:rPr>
        <w:lastRenderedPageBreak/>
        <w:t>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90</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2"/>
          <w:position w:val="2"/>
          <w:sz w:val="26"/>
          <w:szCs w:val="26"/>
        </w:rPr>
        <w:t xml:space="preserve"> </w:t>
      </w:r>
      <w:r>
        <w:rPr>
          <w:rFonts w:ascii="Times New Roman" w:hAnsi="Times New Roman"/>
          <w:color w:val="000000"/>
          <w:spacing w:val="2"/>
          <w:position w:val="2"/>
          <w:sz w:val="26"/>
          <w:szCs w:val="26"/>
        </w:rPr>
        <w:t>д</w:t>
      </w:r>
      <w:r>
        <w:rPr>
          <w:rFonts w:ascii="Times New Roman" w:hAnsi="Times New Roman"/>
          <w:color w:val="000000"/>
          <w:position w:val="2"/>
          <w:sz w:val="26"/>
          <w:szCs w:val="26"/>
        </w:rPr>
        <w:t>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100</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position w:val="2"/>
          <w:sz w:val="26"/>
          <w:szCs w:val="26"/>
        </w:rPr>
        <w:tab/>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z w:val="17"/>
          <w:szCs w:val="17"/>
        </w:rPr>
        <w:t>р</w:t>
      </w:r>
      <w:r>
        <w:rPr>
          <w:rFonts w:ascii="Times New Roman" w:hAnsi="Times New Roman"/>
          <w:i/>
          <w:iCs/>
          <w:color w:val="000000"/>
          <w:spacing w:val="22"/>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1</w:t>
      </w:r>
      <w:r>
        <w:rPr>
          <w:rFonts w:ascii="Times New Roman" w:hAnsi="Times New Roman"/>
          <w:color w:val="000000"/>
          <w:spacing w:val="2"/>
          <w:position w:val="2"/>
          <w:sz w:val="26"/>
          <w:szCs w:val="26"/>
        </w:rPr>
        <w:t>,</w:t>
      </w:r>
      <w:r>
        <w:rPr>
          <w:rFonts w:ascii="Times New Roman" w:hAnsi="Times New Roman"/>
          <w:color w:val="000000"/>
          <w:position w:val="2"/>
          <w:sz w:val="26"/>
          <w:szCs w:val="26"/>
        </w:rPr>
        <w:t>0; 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70</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2"/>
          <w:position w:val="2"/>
          <w:sz w:val="26"/>
          <w:szCs w:val="26"/>
        </w:rPr>
        <w:t xml:space="preserve"> </w:t>
      </w:r>
      <w:r>
        <w:rPr>
          <w:rFonts w:ascii="Times New Roman" w:hAnsi="Times New Roman"/>
          <w:color w:val="000000"/>
          <w:spacing w:val="2"/>
          <w:position w:val="2"/>
          <w:sz w:val="26"/>
          <w:szCs w:val="26"/>
        </w:rPr>
        <w:t>д</w:t>
      </w:r>
      <w:r>
        <w:rPr>
          <w:rFonts w:ascii="Times New Roman" w:hAnsi="Times New Roman"/>
          <w:color w:val="000000"/>
          <w:position w:val="2"/>
          <w:sz w:val="26"/>
          <w:szCs w:val="26"/>
        </w:rPr>
        <w:t>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90</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 в</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л</w:t>
      </w:r>
      <w:r>
        <w:rPr>
          <w:rFonts w:ascii="Times New Roman" w:hAnsi="Times New Roman"/>
          <w:color w:val="000000"/>
          <w:spacing w:val="3"/>
          <w:position w:val="2"/>
          <w:sz w:val="26"/>
          <w:szCs w:val="26"/>
        </w:rPr>
        <w:t>ю</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итель</w:t>
      </w:r>
      <w:r>
        <w:rPr>
          <w:rFonts w:ascii="Times New Roman" w:hAnsi="Times New Roman"/>
          <w:color w:val="000000"/>
          <w:spacing w:val="3"/>
          <w:position w:val="2"/>
          <w:sz w:val="26"/>
          <w:szCs w:val="26"/>
        </w:rPr>
        <w:t>н</w:t>
      </w:r>
      <w:r>
        <w:rPr>
          <w:rFonts w:ascii="Times New Roman" w:hAnsi="Times New Roman"/>
          <w:color w:val="000000"/>
          <w:position w:val="2"/>
          <w:sz w:val="26"/>
          <w:szCs w:val="26"/>
        </w:rPr>
        <w:t>о</w:t>
      </w:r>
      <w:r>
        <w:rPr>
          <w:rFonts w:ascii="Times New Roman" w:hAnsi="Times New Roman"/>
          <w:color w:val="000000"/>
          <w:spacing w:val="49"/>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z w:val="17"/>
          <w:szCs w:val="17"/>
        </w:rPr>
        <w:t>р</w:t>
      </w:r>
      <w:r>
        <w:rPr>
          <w:rFonts w:ascii="Times New Roman" w:hAnsi="Times New Roman"/>
          <w:i/>
          <w:iCs/>
          <w:color w:val="000000"/>
          <w:spacing w:val="22"/>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0,7; 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50</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2"/>
          <w:position w:val="2"/>
          <w:sz w:val="26"/>
          <w:szCs w:val="26"/>
        </w:rPr>
        <w:t xml:space="preserve"> </w:t>
      </w:r>
      <w:r>
        <w:rPr>
          <w:rFonts w:ascii="Times New Roman" w:hAnsi="Times New Roman"/>
          <w:color w:val="000000"/>
          <w:spacing w:val="2"/>
          <w:position w:val="2"/>
          <w:sz w:val="26"/>
          <w:szCs w:val="26"/>
        </w:rPr>
        <w:t>д</w:t>
      </w:r>
      <w:r>
        <w:rPr>
          <w:rFonts w:ascii="Times New Roman" w:hAnsi="Times New Roman"/>
          <w:color w:val="000000"/>
          <w:position w:val="2"/>
          <w:sz w:val="26"/>
          <w:szCs w:val="26"/>
        </w:rPr>
        <w:t>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70</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 в</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л</w:t>
      </w:r>
      <w:r>
        <w:rPr>
          <w:rFonts w:ascii="Times New Roman" w:hAnsi="Times New Roman"/>
          <w:color w:val="000000"/>
          <w:spacing w:val="3"/>
          <w:position w:val="2"/>
          <w:sz w:val="26"/>
          <w:szCs w:val="26"/>
        </w:rPr>
        <w:t>ю</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итель</w:t>
      </w:r>
      <w:r>
        <w:rPr>
          <w:rFonts w:ascii="Times New Roman" w:hAnsi="Times New Roman"/>
          <w:color w:val="000000"/>
          <w:spacing w:val="3"/>
          <w:position w:val="2"/>
          <w:sz w:val="26"/>
          <w:szCs w:val="26"/>
        </w:rPr>
        <w:t>н</w:t>
      </w:r>
      <w:r>
        <w:rPr>
          <w:rFonts w:ascii="Times New Roman" w:hAnsi="Times New Roman"/>
          <w:color w:val="000000"/>
          <w:position w:val="2"/>
          <w:sz w:val="26"/>
          <w:szCs w:val="26"/>
        </w:rPr>
        <w:t>о</w:t>
      </w:r>
      <w:r>
        <w:rPr>
          <w:rFonts w:ascii="Times New Roman" w:hAnsi="Times New Roman"/>
          <w:color w:val="000000"/>
          <w:spacing w:val="49"/>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z w:val="17"/>
          <w:szCs w:val="17"/>
        </w:rPr>
        <w:t>р</w:t>
      </w:r>
      <w:r>
        <w:rPr>
          <w:rFonts w:ascii="Times New Roman" w:hAnsi="Times New Roman"/>
          <w:i/>
          <w:iCs/>
          <w:color w:val="000000"/>
          <w:spacing w:val="22"/>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0,5; 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30</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2"/>
          <w:position w:val="2"/>
          <w:sz w:val="26"/>
          <w:szCs w:val="26"/>
        </w:rPr>
        <w:t xml:space="preserve"> </w:t>
      </w:r>
      <w:r>
        <w:rPr>
          <w:rFonts w:ascii="Times New Roman" w:hAnsi="Times New Roman"/>
          <w:color w:val="000000"/>
          <w:spacing w:val="2"/>
          <w:position w:val="2"/>
          <w:sz w:val="26"/>
          <w:szCs w:val="26"/>
        </w:rPr>
        <w:t>д</w:t>
      </w:r>
      <w:r>
        <w:rPr>
          <w:rFonts w:ascii="Times New Roman" w:hAnsi="Times New Roman"/>
          <w:color w:val="000000"/>
          <w:position w:val="2"/>
          <w:sz w:val="26"/>
          <w:szCs w:val="26"/>
        </w:rPr>
        <w:t>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50</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 в</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л</w:t>
      </w:r>
      <w:r>
        <w:rPr>
          <w:rFonts w:ascii="Times New Roman" w:hAnsi="Times New Roman"/>
          <w:color w:val="000000"/>
          <w:spacing w:val="3"/>
          <w:position w:val="2"/>
          <w:sz w:val="26"/>
          <w:szCs w:val="26"/>
        </w:rPr>
        <w:t>ю</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итель</w:t>
      </w:r>
      <w:r>
        <w:rPr>
          <w:rFonts w:ascii="Times New Roman" w:hAnsi="Times New Roman"/>
          <w:color w:val="000000"/>
          <w:spacing w:val="3"/>
          <w:position w:val="2"/>
          <w:sz w:val="26"/>
          <w:szCs w:val="26"/>
        </w:rPr>
        <w:t>н</w:t>
      </w:r>
      <w:r>
        <w:rPr>
          <w:rFonts w:ascii="Times New Roman" w:hAnsi="Times New Roman"/>
          <w:color w:val="000000"/>
          <w:position w:val="2"/>
          <w:sz w:val="26"/>
          <w:szCs w:val="26"/>
        </w:rPr>
        <w:t>о</w:t>
      </w:r>
      <w:r>
        <w:rPr>
          <w:rFonts w:ascii="Times New Roman" w:hAnsi="Times New Roman"/>
          <w:color w:val="000000"/>
          <w:spacing w:val="49"/>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z w:val="17"/>
          <w:szCs w:val="17"/>
        </w:rPr>
        <w:t>р</w:t>
      </w:r>
      <w:r>
        <w:rPr>
          <w:rFonts w:ascii="Times New Roman" w:hAnsi="Times New Roman"/>
          <w:i/>
          <w:iCs/>
          <w:color w:val="000000"/>
          <w:spacing w:val="22"/>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 xml:space="preserve">0,3; </w:t>
      </w:r>
      <w:r>
        <w:rPr>
          <w:rFonts w:ascii="Times New Roman" w:hAnsi="Times New Roman"/>
          <w:color w:val="000000"/>
          <w:spacing w:val="-1"/>
          <w:position w:val="2"/>
          <w:sz w:val="26"/>
          <w:szCs w:val="26"/>
        </w:rPr>
        <w:t>м</w:t>
      </w:r>
      <w:r>
        <w:rPr>
          <w:rFonts w:ascii="Times New Roman" w:hAnsi="Times New Roman"/>
          <w:color w:val="000000"/>
          <w:position w:val="2"/>
          <w:sz w:val="26"/>
          <w:szCs w:val="26"/>
        </w:rPr>
        <w:t>енее</w:t>
      </w:r>
      <w:r>
        <w:rPr>
          <w:rFonts w:ascii="Times New Roman" w:hAnsi="Times New Roman"/>
          <w:color w:val="000000"/>
          <w:spacing w:val="-6"/>
          <w:position w:val="2"/>
          <w:sz w:val="26"/>
          <w:szCs w:val="26"/>
        </w:rPr>
        <w:t xml:space="preserve"> </w:t>
      </w:r>
      <w:r>
        <w:rPr>
          <w:rFonts w:ascii="Times New Roman" w:hAnsi="Times New Roman"/>
          <w:color w:val="000000"/>
          <w:position w:val="2"/>
          <w:sz w:val="26"/>
          <w:szCs w:val="26"/>
        </w:rPr>
        <w:t>30</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в</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л</w:t>
      </w:r>
      <w:r>
        <w:rPr>
          <w:rFonts w:ascii="Times New Roman" w:hAnsi="Times New Roman"/>
          <w:color w:val="000000"/>
          <w:spacing w:val="1"/>
          <w:position w:val="2"/>
          <w:sz w:val="26"/>
          <w:szCs w:val="26"/>
        </w:rPr>
        <w:t>ю</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ит</w:t>
      </w:r>
      <w:r>
        <w:rPr>
          <w:rFonts w:ascii="Times New Roman" w:hAnsi="Times New Roman"/>
          <w:color w:val="000000"/>
          <w:spacing w:val="2"/>
          <w:position w:val="2"/>
          <w:sz w:val="26"/>
          <w:szCs w:val="26"/>
        </w:rPr>
        <w:t>е</w:t>
      </w:r>
      <w:r>
        <w:rPr>
          <w:rFonts w:ascii="Times New Roman" w:hAnsi="Times New Roman"/>
          <w:color w:val="000000"/>
          <w:position w:val="2"/>
          <w:sz w:val="26"/>
          <w:szCs w:val="26"/>
        </w:rPr>
        <w:t>льно</w:t>
      </w:r>
      <w:r>
        <w:rPr>
          <w:rFonts w:ascii="Times New Roman" w:hAnsi="Times New Roman"/>
          <w:color w:val="000000"/>
          <w:position w:val="2"/>
          <w:sz w:val="26"/>
          <w:szCs w:val="26"/>
        </w:rPr>
        <w:tab/>
      </w:r>
      <w:r>
        <w:rPr>
          <w:rFonts w:ascii="Times New Roman" w:hAnsi="Times New Roman"/>
          <w:color w:val="000000"/>
          <w:w w:val="76"/>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z w:val="17"/>
          <w:szCs w:val="17"/>
        </w:rPr>
        <w:t>р</w:t>
      </w:r>
      <w:r>
        <w:rPr>
          <w:rFonts w:ascii="Times New Roman" w:hAnsi="Times New Roman"/>
          <w:i/>
          <w:iCs/>
          <w:color w:val="000000"/>
          <w:spacing w:val="22"/>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0,2.</w:t>
      </w:r>
    </w:p>
    <w:p w:rsidR="006F6FCA" w:rsidRDefault="006F6FCA">
      <w:pPr>
        <w:widowControl w:val="0"/>
        <w:autoSpaceDE w:val="0"/>
        <w:autoSpaceDN w:val="0"/>
        <w:adjustRightInd w:val="0"/>
        <w:spacing w:before="6" w:after="0" w:line="240" w:lineRule="auto"/>
        <w:ind w:left="810" w:right="-20"/>
        <w:rPr>
          <w:rFonts w:ascii="Times New Roman" w:hAnsi="Times New Roman"/>
          <w:color w:val="000000"/>
          <w:sz w:val="26"/>
          <w:szCs w:val="26"/>
        </w:rPr>
      </w:pPr>
      <w:r>
        <w:rPr>
          <w:rFonts w:ascii="Times New Roman" w:hAnsi="Times New Roman"/>
          <w:color w:val="000000"/>
          <w:sz w:val="26"/>
          <w:szCs w:val="26"/>
        </w:rPr>
        <w:t xml:space="preserve">При </w:t>
      </w:r>
      <w:r>
        <w:rPr>
          <w:rFonts w:ascii="Times New Roman" w:hAnsi="Times New Roman"/>
          <w:color w:val="000000"/>
          <w:spacing w:val="29"/>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 xml:space="preserve">ичии </w:t>
      </w:r>
      <w:r>
        <w:rPr>
          <w:rFonts w:ascii="Times New Roman" w:hAnsi="Times New Roman"/>
          <w:color w:val="000000"/>
          <w:spacing w:val="25"/>
          <w:sz w:val="26"/>
          <w:szCs w:val="26"/>
        </w:rPr>
        <w:t xml:space="preserve"> </w:t>
      </w:r>
      <w:r>
        <w:rPr>
          <w:rFonts w:ascii="Times New Roman" w:hAnsi="Times New Roman"/>
          <w:color w:val="000000"/>
          <w:sz w:val="26"/>
          <w:szCs w:val="26"/>
        </w:rPr>
        <w:t xml:space="preserve">в </w:t>
      </w:r>
      <w:r>
        <w:rPr>
          <w:rFonts w:ascii="Times New Roman" w:hAnsi="Times New Roman"/>
          <w:color w:val="000000"/>
          <w:spacing w:val="32"/>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w:t>
      </w:r>
      <w:r>
        <w:rPr>
          <w:rFonts w:ascii="Times New Roman" w:hAnsi="Times New Roman"/>
          <w:color w:val="000000"/>
          <w:spacing w:val="-1"/>
          <w:sz w:val="26"/>
          <w:szCs w:val="26"/>
        </w:rPr>
        <w:t>м</w:t>
      </w:r>
      <w:r>
        <w:rPr>
          <w:rFonts w:ascii="Times New Roman" w:hAnsi="Times New Roman"/>
          <w:color w:val="000000"/>
          <w:sz w:val="26"/>
          <w:szCs w:val="26"/>
        </w:rPr>
        <w:t xml:space="preserve">е </w:t>
      </w:r>
      <w:r>
        <w:rPr>
          <w:rFonts w:ascii="Times New Roman" w:hAnsi="Times New Roman"/>
          <w:color w:val="000000"/>
          <w:spacing w:val="24"/>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3"/>
          <w:sz w:val="26"/>
          <w:szCs w:val="26"/>
        </w:rPr>
        <w:t>и</w:t>
      </w:r>
      <w:r>
        <w:rPr>
          <w:rFonts w:ascii="Times New Roman" w:hAnsi="Times New Roman"/>
          <w:color w:val="000000"/>
          <w:sz w:val="26"/>
          <w:szCs w:val="26"/>
        </w:rPr>
        <w:t xml:space="preserve">я </w:t>
      </w:r>
      <w:r>
        <w:rPr>
          <w:rFonts w:ascii="Times New Roman" w:hAnsi="Times New Roman"/>
          <w:color w:val="000000"/>
          <w:spacing w:val="16"/>
          <w:sz w:val="26"/>
          <w:szCs w:val="26"/>
        </w:rPr>
        <w:t xml:space="preserve"> </w:t>
      </w:r>
      <w:r>
        <w:rPr>
          <w:rFonts w:ascii="Times New Roman" w:hAnsi="Times New Roman"/>
          <w:color w:val="000000"/>
          <w:sz w:val="26"/>
          <w:szCs w:val="26"/>
        </w:rPr>
        <w:t>нескол</w:t>
      </w:r>
      <w:r>
        <w:rPr>
          <w:rFonts w:ascii="Times New Roman" w:hAnsi="Times New Roman"/>
          <w:color w:val="000000"/>
          <w:spacing w:val="1"/>
          <w:sz w:val="26"/>
          <w:szCs w:val="26"/>
        </w:rPr>
        <w:t>ь</w:t>
      </w:r>
      <w:r>
        <w:rPr>
          <w:rFonts w:ascii="Times New Roman" w:hAnsi="Times New Roman"/>
          <w:color w:val="000000"/>
          <w:spacing w:val="-1"/>
          <w:sz w:val="26"/>
          <w:szCs w:val="26"/>
        </w:rPr>
        <w:t>к</w:t>
      </w:r>
      <w:r>
        <w:rPr>
          <w:rFonts w:ascii="Times New Roman" w:hAnsi="Times New Roman"/>
          <w:color w:val="000000"/>
          <w:sz w:val="26"/>
          <w:szCs w:val="26"/>
        </w:rPr>
        <w:t xml:space="preserve">их </w:t>
      </w:r>
      <w:r>
        <w:rPr>
          <w:rFonts w:ascii="Times New Roman" w:hAnsi="Times New Roman"/>
          <w:color w:val="000000"/>
          <w:spacing w:val="21"/>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 xml:space="preserve">ов </w:t>
      </w:r>
      <w:r>
        <w:rPr>
          <w:rFonts w:ascii="Times New Roman" w:hAnsi="Times New Roman"/>
          <w:color w:val="000000"/>
          <w:spacing w:val="20"/>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вой</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93" w:lineRule="exact"/>
        <w:ind w:left="102" w:right="-20"/>
        <w:rPr>
          <w:rFonts w:ascii="Times New Roman" w:hAnsi="Times New Roman"/>
          <w:color w:val="000000"/>
          <w:sz w:val="26"/>
          <w:szCs w:val="26"/>
        </w:rPr>
      </w:pPr>
      <w:r>
        <w:rPr>
          <w:rFonts w:ascii="Times New Roman" w:hAnsi="Times New Roman"/>
          <w:color w:val="000000"/>
          <w:spacing w:val="-1"/>
          <w:position w:val="-1"/>
          <w:sz w:val="26"/>
          <w:szCs w:val="26"/>
        </w:rPr>
        <w:t>э</w:t>
      </w:r>
      <w:r>
        <w:rPr>
          <w:rFonts w:ascii="Times New Roman" w:hAnsi="Times New Roman"/>
          <w:color w:val="000000"/>
          <w:position w:val="-1"/>
          <w:sz w:val="26"/>
          <w:szCs w:val="26"/>
        </w:rPr>
        <w:t>нергии</w:t>
      </w:r>
      <w:r>
        <w:rPr>
          <w:rFonts w:ascii="Times New Roman" w:hAnsi="Times New Roman"/>
          <w:color w:val="000000"/>
          <w:spacing w:val="-9"/>
          <w:position w:val="-1"/>
          <w:sz w:val="26"/>
          <w:szCs w:val="26"/>
        </w:rPr>
        <w:t xml:space="preserve"> </w:t>
      </w:r>
      <w:r>
        <w:rPr>
          <w:rFonts w:ascii="Times New Roman" w:hAnsi="Times New Roman"/>
          <w:color w:val="000000"/>
          <w:spacing w:val="2"/>
          <w:position w:val="-1"/>
          <w:sz w:val="26"/>
          <w:szCs w:val="26"/>
        </w:rPr>
        <w:t>о</w:t>
      </w:r>
      <w:r>
        <w:rPr>
          <w:rFonts w:ascii="Times New Roman" w:hAnsi="Times New Roman"/>
          <w:color w:val="000000"/>
          <w:position w:val="-1"/>
          <w:sz w:val="26"/>
          <w:szCs w:val="26"/>
        </w:rPr>
        <w:t>бщий</w:t>
      </w:r>
      <w:r>
        <w:rPr>
          <w:rFonts w:ascii="Times New Roman" w:hAnsi="Times New Roman"/>
          <w:color w:val="000000"/>
          <w:spacing w:val="-7"/>
          <w:position w:val="-1"/>
          <w:sz w:val="26"/>
          <w:szCs w:val="26"/>
        </w:rPr>
        <w:t xml:space="preserve"> </w:t>
      </w:r>
      <w:r>
        <w:rPr>
          <w:rFonts w:ascii="Times New Roman" w:hAnsi="Times New Roman"/>
          <w:color w:val="000000"/>
          <w:spacing w:val="1"/>
          <w:position w:val="-1"/>
          <w:sz w:val="26"/>
          <w:szCs w:val="26"/>
        </w:rPr>
        <w:t>п</w:t>
      </w:r>
      <w:r>
        <w:rPr>
          <w:rFonts w:ascii="Times New Roman" w:hAnsi="Times New Roman"/>
          <w:color w:val="000000"/>
          <w:spacing w:val="2"/>
          <w:position w:val="-1"/>
          <w:sz w:val="26"/>
          <w:szCs w:val="26"/>
        </w:rPr>
        <w:t>о</w:t>
      </w:r>
      <w:r>
        <w:rPr>
          <w:rFonts w:ascii="Times New Roman" w:hAnsi="Times New Roman"/>
          <w:color w:val="000000"/>
          <w:spacing w:val="-1"/>
          <w:position w:val="-1"/>
          <w:sz w:val="26"/>
          <w:szCs w:val="26"/>
        </w:rPr>
        <w:t>к</w:t>
      </w:r>
      <w:r>
        <w:rPr>
          <w:rFonts w:ascii="Times New Roman" w:hAnsi="Times New Roman"/>
          <w:color w:val="000000"/>
          <w:spacing w:val="2"/>
          <w:position w:val="-1"/>
          <w:sz w:val="26"/>
          <w:szCs w:val="26"/>
        </w:rPr>
        <w:t>а</w:t>
      </w:r>
      <w:r>
        <w:rPr>
          <w:rFonts w:ascii="Times New Roman" w:hAnsi="Times New Roman"/>
          <w:color w:val="000000"/>
          <w:spacing w:val="3"/>
          <w:position w:val="-1"/>
          <w:sz w:val="26"/>
          <w:szCs w:val="26"/>
        </w:rPr>
        <w:t>з</w:t>
      </w:r>
      <w:r>
        <w:rPr>
          <w:rFonts w:ascii="Times New Roman" w:hAnsi="Times New Roman"/>
          <w:color w:val="000000"/>
          <w:position w:val="-1"/>
          <w:sz w:val="26"/>
          <w:szCs w:val="26"/>
        </w:rPr>
        <w:t>атель</w:t>
      </w:r>
      <w:r>
        <w:rPr>
          <w:rFonts w:ascii="Times New Roman" w:hAnsi="Times New Roman"/>
          <w:color w:val="000000"/>
          <w:spacing w:val="-12"/>
          <w:position w:val="-1"/>
          <w:sz w:val="26"/>
          <w:szCs w:val="26"/>
        </w:rPr>
        <w:t xml:space="preserve"> </w:t>
      </w:r>
      <w:r>
        <w:rPr>
          <w:rFonts w:ascii="Times New Roman" w:hAnsi="Times New Roman"/>
          <w:color w:val="000000"/>
          <w:position w:val="-1"/>
          <w:sz w:val="26"/>
          <w:szCs w:val="26"/>
        </w:rPr>
        <w:t>опр</w:t>
      </w:r>
      <w:r>
        <w:rPr>
          <w:rFonts w:ascii="Times New Roman" w:hAnsi="Times New Roman"/>
          <w:color w:val="000000"/>
          <w:spacing w:val="2"/>
          <w:position w:val="-1"/>
          <w:sz w:val="26"/>
          <w:szCs w:val="26"/>
        </w:rPr>
        <w:t>е</w:t>
      </w:r>
      <w:r>
        <w:rPr>
          <w:rFonts w:ascii="Times New Roman" w:hAnsi="Times New Roman"/>
          <w:color w:val="000000"/>
          <w:position w:val="-1"/>
          <w:sz w:val="26"/>
          <w:szCs w:val="26"/>
        </w:rPr>
        <w:t>дел</w:t>
      </w:r>
      <w:r>
        <w:rPr>
          <w:rFonts w:ascii="Times New Roman" w:hAnsi="Times New Roman"/>
          <w:color w:val="000000"/>
          <w:spacing w:val="1"/>
          <w:position w:val="-1"/>
          <w:sz w:val="26"/>
          <w:szCs w:val="26"/>
        </w:rPr>
        <w:t>я</w:t>
      </w:r>
      <w:r>
        <w:rPr>
          <w:rFonts w:ascii="Times New Roman" w:hAnsi="Times New Roman"/>
          <w:color w:val="000000"/>
          <w:position w:val="-1"/>
          <w:sz w:val="26"/>
          <w:szCs w:val="26"/>
        </w:rPr>
        <w:t>ется</w:t>
      </w:r>
      <w:r>
        <w:rPr>
          <w:rFonts w:ascii="Times New Roman" w:hAnsi="Times New Roman"/>
          <w:color w:val="000000"/>
          <w:spacing w:val="-15"/>
          <w:position w:val="-1"/>
          <w:sz w:val="26"/>
          <w:szCs w:val="26"/>
        </w:rPr>
        <w:t xml:space="preserve"> </w:t>
      </w:r>
      <w:r>
        <w:rPr>
          <w:rFonts w:ascii="Times New Roman" w:hAnsi="Times New Roman"/>
          <w:color w:val="000000"/>
          <w:spacing w:val="3"/>
          <w:position w:val="-1"/>
          <w:sz w:val="26"/>
          <w:szCs w:val="26"/>
        </w:rPr>
        <w:t>п</w:t>
      </w:r>
      <w:r>
        <w:rPr>
          <w:rFonts w:ascii="Times New Roman" w:hAnsi="Times New Roman"/>
          <w:color w:val="000000"/>
          <w:position w:val="-1"/>
          <w:sz w:val="26"/>
          <w:szCs w:val="26"/>
        </w:rPr>
        <w:t>о</w:t>
      </w:r>
      <w:r>
        <w:rPr>
          <w:rFonts w:ascii="Times New Roman" w:hAnsi="Times New Roman"/>
          <w:color w:val="000000"/>
          <w:spacing w:val="-3"/>
          <w:position w:val="-1"/>
          <w:sz w:val="26"/>
          <w:szCs w:val="26"/>
        </w:rPr>
        <w:t xml:space="preserve"> </w:t>
      </w:r>
      <w:r>
        <w:rPr>
          <w:rFonts w:ascii="Times New Roman" w:hAnsi="Times New Roman"/>
          <w:color w:val="000000"/>
          <w:position w:val="-1"/>
          <w:sz w:val="26"/>
          <w:szCs w:val="26"/>
        </w:rPr>
        <w:t>фор</w:t>
      </w:r>
      <w:r>
        <w:rPr>
          <w:rFonts w:ascii="Times New Roman" w:hAnsi="Times New Roman"/>
          <w:color w:val="000000"/>
          <w:spacing w:val="4"/>
          <w:position w:val="-1"/>
          <w:sz w:val="26"/>
          <w:szCs w:val="26"/>
        </w:rPr>
        <w:t>м</w:t>
      </w:r>
      <w:r>
        <w:rPr>
          <w:rFonts w:ascii="Times New Roman" w:hAnsi="Times New Roman"/>
          <w:color w:val="000000"/>
          <w:spacing w:val="-5"/>
          <w:position w:val="-1"/>
          <w:sz w:val="26"/>
          <w:szCs w:val="26"/>
        </w:rPr>
        <w:t>у</w:t>
      </w:r>
      <w:r>
        <w:rPr>
          <w:rFonts w:ascii="Times New Roman" w:hAnsi="Times New Roman"/>
          <w:color w:val="000000"/>
          <w:spacing w:val="2"/>
          <w:position w:val="-1"/>
          <w:sz w:val="26"/>
          <w:szCs w:val="26"/>
        </w:rPr>
        <w:t>л</w:t>
      </w:r>
      <w:r>
        <w:rPr>
          <w:rFonts w:ascii="Times New Roman" w:hAnsi="Times New Roman"/>
          <w:color w:val="000000"/>
          <w:position w:val="-1"/>
          <w:sz w:val="26"/>
          <w:szCs w:val="26"/>
        </w:rPr>
        <w:t>е:</w:t>
      </w:r>
    </w:p>
    <w:p w:rsidR="006F6FCA" w:rsidRDefault="006F6FCA">
      <w:pPr>
        <w:widowControl w:val="0"/>
        <w:autoSpaceDE w:val="0"/>
        <w:autoSpaceDN w:val="0"/>
        <w:adjustRightInd w:val="0"/>
        <w:spacing w:after="0" w:line="293" w:lineRule="exact"/>
        <w:ind w:left="102" w:right="-20"/>
        <w:rPr>
          <w:rFonts w:ascii="Times New Roman" w:hAnsi="Times New Roman"/>
          <w:color w:val="000000"/>
          <w:sz w:val="26"/>
          <w:szCs w:val="26"/>
        </w:rPr>
        <w:sectPr w:rsidR="006F6FCA" w:rsidSect="0018621F">
          <w:footerReference w:type="default" r:id="rId31"/>
          <w:pgSz w:w="11920" w:h="16840"/>
          <w:pgMar w:top="1040" w:right="460" w:bottom="920" w:left="1600" w:header="0" w:footer="733" w:gutter="0"/>
          <w:pgNumType w:start="59"/>
          <w:cols w:space="720"/>
          <w:noEndnote/>
        </w:sectPr>
      </w:pPr>
    </w:p>
    <w:p w:rsidR="006F6FCA" w:rsidRDefault="006F6FCA">
      <w:pPr>
        <w:widowControl w:val="0"/>
        <w:autoSpaceDE w:val="0"/>
        <w:autoSpaceDN w:val="0"/>
        <w:adjustRightInd w:val="0"/>
        <w:spacing w:before="5" w:after="0" w:line="170" w:lineRule="exact"/>
        <w:rPr>
          <w:rFonts w:ascii="Times New Roman" w:hAnsi="Times New Roman"/>
          <w:color w:val="000000"/>
          <w:sz w:val="17"/>
          <w:szCs w:val="17"/>
        </w:rPr>
      </w:pPr>
    </w:p>
    <w:p w:rsidR="006F6FCA" w:rsidRDefault="00B06BF3">
      <w:pPr>
        <w:widowControl w:val="0"/>
        <w:autoSpaceDE w:val="0"/>
        <w:autoSpaceDN w:val="0"/>
        <w:adjustRightInd w:val="0"/>
        <w:spacing w:after="0" w:line="188" w:lineRule="exact"/>
        <w:ind w:left="3196" w:right="-80"/>
        <w:rPr>
          <w:rFonts w:ascii="Times New Roman" w:hAnsi="Times New Roman"/>
          <w:color w:val="000000"/>
          <w:sz w:val="23"/>
          <w:szCs w:val="23"/>
        </w:rPr>
      </w:pPr>
      <w:r>
        <w:rPr>
          <w:noProof/>
        </w:rPr>
        <w:pict>
          <v:shape id="_x0000_s1066" style="position:absolute;left:0;text-align:left;margin-left:239.35pt;margin-top:18.05pt;width:132.85pt;height:1pt;z-index:-15;mso-position-horizontal-relative:page;mso-position-vertical-relative:text" coordsize="2657,20" o:allowincell="f" path="m,hhl2657,e" filled="f" strokeweight=".17383mm">
            <v:path arrowok="t"/>
            <w10:wrap anchorx="page"/>
          </v:shape>
        </w:pict>
      </w:r>
      <w:r>
        <w:rPr>
          <w:noProof/>
        </w:rPr>
        <w:pict>
          <v:shape id="_x0000_s1067" type="#_x0000_t202" style="position:absolute;left:0;text-align:left;margin-left:212.45pt;margin-top:18.4pt;width:3.55pt;height:6.9pt;z-index:-13;mso-position-horizontal-relative:page" o:allowincell="f" filled="f" stroked="f">
            <v:textbox inset="0,0,0,0">
              <w:txbxContent>
                <w:p w:rsidR="009B7EA2" w:rsidRDefault="009B7EA2">
                  <w:pPr>
                    <w:widowControl w:val="0"/>
                    <w:autoSpaceDE w:val="0"/>
                    <w:autoSpaceDN w:val="0"/>
                    <w:adjustRightInd w:val="0"/>
                    <w:spacing w:after="0" w:line="138" w:lineRule="exact"/>
                    <w:ind w:right="-61"/>
                    <w:rPr>
                      <w:rFonts w:ascii="Times New Roman" w:hAnsi="Times New Roman"/>
                      <w:sz w:val="14"/>
                      <w:szCs w:val="14"/>
                    </w:rPr>
                  </w:pPr>
                  <w:proofErr w:type="gramStart"/>
                  <w:r>
                    <w:rPr>
                      <w:rFonts w:ascii="Times New Roman" w:hAnsi="Times New Roman"/>
                      <w:i/>
                      <w:iCs/>
                      <w:w w:val="102"/>
                      <w:sz w:val="14"/>
                      <w:szCs w:val="14"/>
                    </w:rPr>
                    <w:t>р</w:t>
                  </w:r>
                  <w:proofErr w:type="gramEnd"/>
                </w:p>
              </w:txbxContent>
            </v:textbox>
            <w10:wrap anchorx="page"/>
          </v:shape>
        </w:pict>
      </w:r>
      <w:r w:rsidR="006F6FCA">
        <w:rPr>
          <w:rFonts w:ascii="Times New Roman" w:hAnsi="Times New Roman"/>
          <w:i/>
          <w:iCs/>
          <w:color w:val="000000"/>
          <w:position w:val="-9"/>
          <w:sz w:val="23"/>
          <w:szCs w:val="23"/>
        </w:rPr>
        <w:t>Q</w:t>
      </w:r>
      <w:r w:rsidR="006F6FCA">
        <w:rPr>
          <w:rFonts w:ascii="Times New Roman" w:hAnsi="Times New Roman"/>
          <w:i/>
          <w:iCs/>
          <w:color w:val="000000"/>
          <w:spacing w:val="52"/>
          <w:position w:val="-9"/>
          <w:sz w:val="23"/>
          <w:szCs w:val="23"/>
        </w:rPr>
        <w:t xml:space="preserve"> </w:t>
      </w:r>
      <w:r w:rsidR="006F6FCA">
        <w:rPr>
          <w:rFonts w:ascii="Symbol" w:hAnsi="Symbol" w:cs="Symbol"/>
          <w:color w:val="000000"/>
          <w:position w:val="-9"/>
          <w:sz w:val="23"/>
          <w:szCs w:val="23"/>
        </w:rPr>
        <w:t></w:t>
      </w:r>
      <w:r w:rsidR="006F6FCA">
        <w:rPr>
          <w:rFonts w:ascii="Times New Roman" w:hAnsi="Times New Roman"/>
          <w:color w:val="000000"/>
          <w:spacing w:val="-5"/>
          <w:position w:val="-9"/>
          <w:sz w:val="23"/>
          <w:szCs w:val="23"/>
        </w:rPr>
        <w:t xml:space="preserve"> </w:t>
      </w:r>
      <w:r w:rsidR="006F6FCA">
        <w:rPr>
          <w:rFonts w:ascii="Times New Roman" w:hAnsi="Times New Roman"/>
          <w:i/>
          <w:iCs/>
          <w:color w:val="000000"/>
          <w:position w:val="-9"/>
          <w:sz w:val="23"/>
          <w:szCs w:val="23"/>
        </w:rPr>
        <w:t>K</w:t>
      </w:r>
      <w:r w:rsidR="006F6FCA">
        <w:rPr>
          <w:rFonts w:ascii="Times New Roman" w:hAnsi="Times New Roman"/>
          <w:i/>
          <w:iCs/>
          <w:color w:val="000000"/>
          <w:spacing w:val="-17"/>
          <w:position w:val="-9"/>
          <w:sz w:val="23"/>
          <w:szCs w:val="23"/>
        </w:rPr>
        <w:t xml:space="preserve"> </w:t>
      </w:r>
      <w:r w:rsidR="006F6FCA">
        <w:rPr>
          <w:rFonts w:ascii="Times New Roman" w:hAnsi="Times New Roman"/>
          <w:i/>
          <w:iCs/>
          <w:color w:val="000000"/>
          <w:spacing w:val="8"/>
          <w:position w:val="2"/>
          <w:sz w:val="14"/>
          <w:szCs w:val="14"/>
        </w:rPr>
        <w:t>и</w:t>
      </w:r>
      <w:r w:rsidR="006F6FCA">
        <w:rPr>
          <w:rFonts w:ascii="Times New Roman" w:hAnsi="Times New Roman"/>
          <w:i/>
          <w:iCs/>
          <w:color w:val="000000"/>
          <w:spacing w:val="-3"/>
          <w:position w:val="2"/>
          <w:sz w:val="14"/>
          <w:szCs w:val="14"/>
        </w:rPr>
        <w:t>с</w:t>
      </w:r>
      <w:r w:rsidR="006F6FCA">
        <w:rPr>
          <w:rFonts w:ascii="Times New Roman" w:hAnsi="Times New Roman"/>
          <w:i/>
          <w:iCs/>
          <w:color w:val="000000"/>
          <w:spacing w:val="-8"/>
          <w:position w:val="2"/>
          <w:sz w:val="14"/>
          <w:szCs w:val="14"/>
        </w:rPr>
        <w:t>т</w:t>
      </w:r>
      <w:r w:rsidR="006F6FCA">
        <w:rPr>
          <w:rFonts w:ascii="Times New Roman" w:hAnsi="Times New Roman"/>
          <w:color w:val="000000"/>
          <w:spacing w:val="-2"/>
          <w:position w:val="2"/>
          <w:sz w:val="14"/>
          <w:szCs w:val="14"/>
        </w:rPr>
        <w:t>.</w:t>
      </w:r>
      <w:r w:rsidR="006F6FCA">
        <w:rPr>
          <w:rFonts w:ascii="Times New Roman" w:hAnsi="Times New Roman"/>
          <w:i/>
          <w:iCs/>
          <w:color w:val="000000"/>
          <w:position w:val="2"/>
          <w:sz w:val="14"/>
          <w:szCs w:val="14"/>
        </w:rPr>
        <w:t xml:space="preserve">i </w:t>
      </w:r>
      <w:r w:rsidR="006F6FCA">
        <w:rPr>
          <w:rFonts w:ascii="Times New Roman" w:hAnsi="Times New Roman"/>
          <w:i/>
          <w:iCs/>
          <w:color w:val="000000"/>
          <w:spacing w:val="17"/>
          <w:position w:val="2"/>
          <w:sz w:val="14"/>
          <w:szCs w:val="14"/>
        </w:rPr>
        <w:t xml:space="preserve"> </w:t>
      </w:r>
      <w:r w:rsidR="006F6FCA">
        <w:rPr>
          <w:rFonts w:ascii="Symbol" w:hAnsi="Symbol" w:cs="Symbol"/>
          <w:color w:val="000000"/>
          <w:position w:val="-9"/>
          <w:sz w:val="23"/>
          <w:szCs w:val="23"/>
        </w:rPr>
        <w:t></w:t>
      </w:r>
      <w:r w:rsidR="006F6FCA">
        <w:rPr>
          <w:rFonts w:ascii="Times New Roman" w:hAnsi="Times New Roman"/>
          <w:color w:val="000000"/>
          <w:spacing w:val="-13"/>
          <w:position w:val="-9"/>
          <w:sz w:val="23"/>
          <w:szCs w:val="23"/>
        </w:rPr>
        <w:t xml:space="preserve"> </w:t>
      </w:r>
      <w:r w:rsidR="006F6FCA">
        <w:rPr>
          <w:rFonts w:ascii="Times New Roman" w:hAnsi="Times New Roman"/>
          <w:color w:val="000000"/>
          <w:spacing w:val="-1"/>
          <w:position w:val="-9"/>
          <w:sz w:val="23"/>
          <w:szCs w:val="23"/>
        </w:rPr>
        <w:t>..</w:t>
      </w:r>
      <w:r w:rsidR="006F6FCA">
        <w:rPr>
          <w:rFonts w:ascii="Times New Roman" w:hAnsi="Times New Roman"/>
          <w:color w:val="000000"/>
          <w:position w:val="-9"/>
          <w:sz w:val="23"/>
          <w:szCs w:val="23"/>
        </w:rPr>
        <w:t>.</w:t>
      </w:r>
      <w:r w:rsidR="006F6FCA">
        <w:rPr>
          <w:rFonts w:ascii="Times New Roman" w:hAnsi="Times New Roman"/>
          <w:color w:val="000000"/>
          <w:spacing w:val="-13"/>
          <w:position w:val="-9"/>
          <w:sz w:val="23"/>
          <w:szCs w:val="23"/>
        </w:rPr>
        <w:t xml:space="preserve"> </w:t>
      </w:r>
      <w:r w:rsidR="006F6FCA">
        <w:rPr>
          <w:rFonts w:ascii="Symbol" w:hAnsi="Symbol" w:cs="Symbol"/>
          <w:color w:val="000000"/>
          <w:position w:val="-9"/>
          <w:sz w:val="23"/>
          <w:szCs w:val="23"/>
        </w:rPr>
        <w:t></w:t>
      </w:r>
      <w:r w:rsidR="006F6FCA">
        <w:rPr>
          <w:rFonts w:ascii="Times New Roman" w:hAnsi="Times New Roman"/>
          <w:color w:val="000000"/>
          <w:spacing w:val="-6"/>
          <w:position w:val="-9"/>
          <w:sz w:val="23"/>
          <w:szCs w:val="23"/>
        </w:rPr>
        <w:t xml:space="preserve"> </w:t>
      </w:r>
      <w:r w:rsidR="006F6FCA">
        <w:rPr>
          <w:rFonts w:ascii="Times New Roman" w:hAnsi="Times New Roman"/>
          <w:i/>
          <w:iCs/>
          <w:color w:val="000000"/>
          <w:w w:val="106"/>
          <w:position w:val="-9"/>
          <w:sz w:val="23"/>
          <w:szCs w:val="23"/>
        </w:rPr>
        <w:t>Q</w:t>
      </w:r>
    </w:p>
    <w:p w:rsidR="006F6FCA" w:rsidRDefault="006F6FCA">
      <w:pPr>
        <w:widowControl w:val="0"/>
        <w:autoSpaceDE w:val="0"/>
        <w:autoSpaceDN w:val="0"/>
        <w:adjustRightInd w:val="0"/>
        <w:spacing w:before="9" w:after="0" w:line="170" w:lineRule="exact"/>
        <w:rPr>
          <w:rFonts w:ascii="Times New Roman" w:hAnsi="Times New Roman"/>
          <w:color w:val="000000"/>
          <w:sz w:val="17"/>
          <w:szCs w:val="17"/>
        </w:rPr>
      </w:pPr>
      <w:r>
        <w:rPr>
          <w:rFonts w:ascii="Times New Roman" w:hAnsi="Times New Roman"/>
          <w:color w:val="000000"/>
          <w:sz w:val="23"/>
          <w:szCs w:val="23"/>
        </w:rPr>
        <w:br w:type="column"/>
      </w:r>
    </w:p>
    <w:p w:rsidR="006F6FCA" w:rsidRDefault="006F6FCA">
      <w:pPr>
        <w:widowControl w:val="0"/>
        <w:autoSpaceDE w:val="0"/>
        <w:autoSpaceDN w:val="0"/>
        <w:adjustRightInd w:val="0"/>
        <w:spacing w:after="0" w:line="184" w:lineRule="exact"/>
        <w:ind w:right="-20"/>
        <w:rPr>
          <w:rFonts w:ascii="Times New Roman" w:hAnsi="Times New Roman"/>
          <w:color w:val="000000"/>
          <w:sz w:val="14"/>
          <w:szCs w:val="14"/>
        </w:rPr>
      </w:pPr>
      <w:r>
        <w:rPr>
          <w:rFonts w:ascii="Symbol" w:hAnsi="Symbol" w:cs="Symbol"/>
          <w:color w:val="000000"/>
          <w:position w:val="-9"/>
          <w:sz w:val="23"/>
          <w:szCs w:val="23"/>
        </w:rPr>
        <w:t></w:t>
      </w:r>
      <w:r>
        <w:rPr>
          <w:rFonts w:ascii="Times New Roman" w:hAnsi="Times New Roman"/>
          <w:color w:val="000000"/>
          <w:spacing w:val="-5"/>
          <w:position w:val="-9"/>
          <w:sz w:val="23"/>
          <w:szCs w:val="23"/>
        </w:rPr>
        <w:t xml:space="preserve"> </w:t>
      </w:r>
      <w:r>
        <w:rPr>
          <w:rFonts w:ascii="Times New Roman" w:hAnsi="Times New Roman"/>
          <w:i/>
          <w:iCs/>
          <w:color w:val="000000"/>
          <w:position w:val="-9"/>
          <w:sz w:val="23"/>
          <w:szCs w:val="23"/>
        </w:rPr>
        <w:t>K</w:t>
      </w:r>
      <w:r>
        <w:rPr>
          <w:rFonts w:ascii="Times New Roman" w:hAnsi="Times New Roman"/>
          <w:i/>
          <w:iCs/>
          <w:color w:val="000000"/>
          <w:spacing w:val="-17"/>
          <w:position w:val="-9"/>
          <w:sz w:val="23"/>
          <w:szCs w:val="23"/>
        </w:rPr>
        <w:t xml:space="preserve"> </w:t>
      </w:r>
      <w:r>
        <w:rPr>
          <w:rFonts w:ascii="Times New Roman" w:hAnsi="Times New Roman"/>
          <w:i/>
          <w:iCs/>
          <w:color w:val="000000"/>
          <w:spacing w:val="8"/>
          <w:w w:val="102"/>
          <w:position w:val="2"/>
          <w:sz w:val="14"/>
          <w:szCs w:val="14"/>
        </w:rPr>
        <w:t>и</w:t>
      </w:r>
      <w:r>
        <w:rPr>
          <w:rFonts w:ascii="Times New Roman" w:hAnsi="Times New Roman"/>
          <w:i/>
          <w:iCs/>
          <w:color w:val="000000"/>
          <w:spacing w:val="-3"/>
          <w:w w:val="102"/>
          <w:position w:val="2"/>
          <w:sz w:val="14"/>
          <w:szCs w:val="14"/>
        </w:rPr>
        <w:t>с</w:t>
      </w:r>
      <w:r>
        <w:rPr>
          <w:rFonts w:ascii="Times New Roman" w:hAnsi="Times New Roman"/>
          <w:i/>
          <w:iCs/>
          <w:color w:val="000000"/>
          <w:spacing w:val="-9"/>
          <w:w w:val="102"/>
          <w:position w:val="2"/>
          <w:sz w:val="14"/>
          <w:szCs w:val="14"/>
        </w:rPr>
        <w:t>т</w:t>
      </w:r>
      <w:r>
        <w:rPr>
          <w:rFonts w:ascii="Times New Roman" w:hAnsi="Times New Roman"/>
          <w:color w:val="000000"/>
          <w:spacing w:val="3"/>
          <w:w w:val="102"/>
          <w:position w:val="2"/>
          <w:sz w:val="14"/>
          <w:szCs w:val="14"/>
        </w:rPr>
        <w:t>.</w:t>
      </w:r>
      <w:r>
        <w:rPr>
          <w:rFonts w:ascii="Times New Roman" w:hAnsi="Times New Roman"/>
          <w:i/>
          <w:iCs/>
          <w:color w:val="000000"/>
          <w:w w:val="102"/>
          <w:position w:val="2"/>
          <w:sz w:val="14"/>
          <w:szCs w:val="14"/>
        </w:rPr>
        <w:t>n</w:t>
      </w:r>
    </w:p>
    <w:p w:rsidR="006F6FCA" w:rsidRDefault="006F6FCA">
      <w:pPr>
        <w:widowControl w:val="0"/>
        <w:autoSpaceDE w:val="0"/>
        <w:autoSpaceDN w:val="0"/>
        <w:adjustRightInd w:val="0"/>
        <w:spacing w:after="0" w:line="184" w:lineRule="exact"/>
        <w:ind w:right="-20"/>
        <w:rPr>
          <w:rFonts w:ascii="Times New Roman" w:hAnsi="Times New Roman"/>
          <w:color w:val="000000"/>
          <w:sz w:val="14"/>
          <w:szCs w:val="14"/>
        </w:rPr>
        <w:sectPr w:rsidR="006F6FCA" w:rsidSect="0018621F">
          <w:type w:val="continuous"/>
          <w:pgSz w:w="11920" w:h="16840"/>
          <w:pgMar w:top="1300" w:right="460" w:bottom="1180" w:left="1600" w:header="720" w:footer="720" w:gutter="0"/>
          <w:cols w:num="2" w:space="720" w:equalWidth="0">
            <w:col w:w="4966" w:space="132"/>
            <w:col w:w="4762"/>
          </w:cols>
          <w:noEndnote/>
        </w:sect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before="18" w:after="0" w:line="260" w:lineRule="exact"/>
        <w:rPr>
          <w:rFonts w:ascii="Times New Roman" w:hAnsi="Times New Roman"/>
          <w:color w:val="000000"/>
          <w:sz w:val="26"/>
          <w:szCs w:val="26"/>
        </w:rPr>
      </w:pPr>
    </w:p>
    <w:p w:rsidR="006F6FCA" w:rsidRDefault="006F6FCA">
      <w:pPr>
        <w:widowControl w:val="0"/>
        <w:autoSpaceDE w:val="0"/>
        <w:autoSpaceDN w:val="0"/>
        <w:adjustRightInd w:val="0"/>
        <w:spacing w:after="0" w:line="34" w:lineRule="exact"/>
        <w:ind w:right="-20"/>
        <w:jc w:val="right"/>
        <w:rPr>
          <w:rFonts w:ascii="Times New Roman" w:hAnsi="Times New Roman"/>
          <w:color w:val="000000"/>
          <w:sz w:val="26"/>
          <w:szCs w:val="26"/>
        </w:rPr>
      </w:pPr>
      <w:r>
        <w:rPr>
          <w:rFonts w:ascii="Times New Roman" w:hAnsi="Times New Roman"/>
          <w:color w:val="000000"/>
          <w:w w:val="99"/>
          <w:position w:val="-22"/>
          <w:sz w:val="26"/>
          <w:szCs w:val="26"/>
        </w:rPr>
        <w:t>где</w:t>
      </w:r>
    </w:p>
    <w:p w:rsidR="006F6FCA" w:rsidRDefault="006F6FCA">
      <w:pPr>
        <w:widowControl w:val="0"/>
        <w:autoSpaceDE w:val="0"/>
        <w:autoSpaceDN w:val="0"/>
        <w:adjustRightInd w:val="0"/>
        <w:spacing w:before="7" w:after="0" w:line="100" w:lineRule="exact"/>
        <w:rPr>
          <w:rFonts w:ascii="Times New Roman" w:hAnsi="Times New Roman"/>
          <w:color w:val="000000"/>
          <w:sz w:val="10"/>
          <w:szCs w:val="10"/>
        </w:rPr>
      </w:pPr>
      <w:r>
        <w:rPr>
          <w:rFonts w:ascii="Times New Roman" w:hAnsi="Times New Roman"/>
          <w:color w:val="000000"/>
          <w:sz w:val="26"/>
          <w:szCs w:val="26"/>
        </w:rPr>
        <w:br w:type="column"/>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5" w:lineRule="exact"/>
        <w:ind w:right="-60"/>
        <w:rPr>
          <w:rFonts w:ascii="Times New Roman" w:hAnsi="Times New Roman"/>
          <w:color w:val="000000"/>
          <w:sz w:val="13"/>
          <w:szCs w:val="13"/>
        </w:rPr>
      </w:pPr>
      <w:r>
        <w:rPr>
          <w:rFonts w:ascii="Times New Roman" w:hAnsi="Times New Roman"/>
          <w:i/>
          <w:iCs/>
          <w:color w:val="000000"/>
          <w:w w:val="108"/>
          <w:position w:val="-12"/>
          <w:sz w:val="13"/>
          <w:szCs w:val="13"/>
        </w:rPr>
        <w:t>и</w:t>
      </w:r>
      <w:r>
        <w:rPr>
          <w:rFonts w:ascii="Times New Roman" w:hAnsi="Times New Roman"/>
          <w:i/>
          <w:iCs/>
          <w:color w:val="000000"/>
          <w:spacing w:val="-23"/>
          <w:position w:val="-12"/>
          <w:sz w:val="13"/>
          <w:szCs w:val="13"/>
        </w:rPr>
        <w:t xml:space="preserve"> </w:t>
      </w:r>
      <w:r>
        <w:rPr>
          <w:rFonts w:ascii="Times New Roman" w:hAnsi="Times New Roman"/>
          <w:i/>
          <w:iCs/>
          <w:color w:val="000000"/>
          <w:spacing w:val="-3"/>
          <w:w w:val="108"/>
          <w:position w:val="-12"/>
          <w:sz w:val="13"/>
          <w:szCs w:val="13"/>
        </w:rPr>
        <w:t>с</w:t>
      </w:r>
      <w:r>
        <w:rPr>
          <w:rFonts w:ascii="Times New Roman" w:hAnsi="Times New Roman"/>
          <w:i/>
          <w:iCs/>
          <w:color w:val="000000"/>
          <w:spacing w:val="-7"/>
          <w:w w:val="108"/>
          <w:position w:val="-12"/>
          <w:sz w:val="13"/>
          <w:szCs w:val="13"/>
        </w:rPr>
        <w:t>т</w:t>
      </w:r>
      <w:r>
        <w:rPr>
          <w:rFonts w:ascii="Times New Roman" w:hAnsi="Times New Roman"/>
          <w:color w:val="000000"/>
          <w:spacing w:val="-1"/>
          <w:w w:val="108"/>
          <w:position w:val="-12"/>
          <w:sz w:val="13"/>
          <w:szCs w:val="13"/>
        </w:rPr>
        <w:t>.</w:t>
      </w:r>
      <w:r>
        <w:rPr>
          <w:rFonts w:ascii="Times New Roman" w:hAnsi="Times New Roman"/>
          <w:i/>
          <w:iCs/>
          <w:color w:val="000000"/>
          <w:w w:val="108"/>
          <w:position w:val="-12"/>
          <w:sz w:val="13"/>
          <w:szCs w:val="13"/>
        </w:rPr>
        <w:t>i</w:t>
      </w:r>
    </w:p>
    <w:p w:rsidR="006F6FCA" w:rsidRDefault="006F6FCA">
      <w:pPr>
        <w:widowControl w:val="0"/>
        <w:tabs>
          <w:tab w:val="left" w:pos="900"/>
        </w:tabs>
        <w:autoSpaceDE w:val="0"/>
        <w:autoSpaceDN w:val="0"/>
        <w:adjustRightInd w:val="0"/>
        <w:spacing w:after="0" w:line="286" w:lineRule="exact"/>
        <w:ind w:right="-82"/>
        <w:rPr>
          <w:rFonts w:ascii="Times New Roman" w:hAnsi="Times New Roman"/>
          <w:color w:val="000000"/>
          <w:sz w:val="14"/>
          <w:szCs w:val="14"/>
        </w:rPr>
      </w:pPr>
      <w:r>
        <w:rPr>
          <w:rFonts w:ascii="Times New Roman" w:hAnsi="Times New Roman"/>
          <w:color w:val="000000"/>
          <w:sz w:val="13"/>
          <w:szCs w:val="13"/>
        </w:rPr>
        <w:br w:type="column"/>
      </w:r>
      <w:r>
        <w:rPr>
          <w:rFonts w:ascii="Times New Roman" w:hAnsi="Times New Roman"/>
          <w:i/>
          <w:iCs/>
          <w:color w:val="000000"/>
          <w:sz w:val="23"/>
          <w:szCs w:val="23"/>
        </w:rPr>
        <w:lastRenderedPageBreak/>
        <w:t>K</w:t>
      </w:r>
      <w:r>
        <w:rPr>
          <w:rFonts w:ascii="Times New Roman" w:hAnsi="Times New Roman"/>
          <w:i/>
          <w:iCs/>
          <w:color w:val="000000"/>
          <w:spacing w:val="-15"/>
          <w:sz w:val="23"/>
          <w:szCs w:val="23"/>
        </w:rPr>
        <w:t xml:space="preserve"> </w:t>
      </w:r>
      <w:r>
        <w:rPr>
          <w:rFonts w:ascii="Times New Roman" w:hAnsi="Times New Roman"/>
          <w:i/>
          <w:iCs/>
          <w:color w:val="000000"/>
          <w:spacing w:val="8"/>
          <w:position w:val="10"/>
          <w:sz w:val="14"/>
          <w:szCs w:val="14"/>
        </w:rPr>
        <w:t>об</w:t>
      </w:r>
      <w:r>
        <w:rPr>
          <w:rFonts w:ascii="Times New Roman" w:hAnsi="Times New Roman"/>
          <w:i/>
          <w:iCs/>
          <w:color w:val="000000"/>
          <w:position w:val="10"/>
          <w:sz w:val="14"/>
          <w:szCs w:val="14"/>
        </w:rPr>
        <w:t xml:space="preserve">щ </w:t>
      </w:r>
      <w:r>
        <w:rPr>
          <w:rFonts w:ascii="Times New Roman" w:hAnsi="Times New Roman"/>
          <w:i/>
          <w:iCs/>
          <w:color w:val="000000"/>
          <w:spacing w:val="6"/>
          <w:position w:val="10"/>
          <w:sz w:val="14"/>
          <w:szCs w:val="14"/>
        </w:rPr>
        <w:t xml:space="preserve"> </w:t>
      </w:r>
      <w:r>
        <w:rPr>
          <w:rFonts w:ascii="Symbol" w:hAnsi="Symbol" w:cs="Symbol"/>
          <w:color w:val="000000"/>
          <w:sz w:val="23"/>
          <w:szCs w:val="23"/>
        </w:rPr>
        <w:t></w:t>
      </w:r>
      <w:r>
        <w:rPr>
          <w:rFonts w:ascii="Symbol" w:hAnsi="Symbol" w:cs="Symbol"/>
          <w:color w:val="000000"/>
          <w:spacing w:val="-50"/>
          <w:sz w:val="23"/>
          <w:szCs w:val="23"/>
        </w:rPr>
        <w:t></w:t>
      </w:r>
      <w:r>
        <w:rPr>
          <w:rFonts w:ascii="Times New Roman" w:hAnsi="Times New Roman"/>
          <w:color w:val="000000"/>
          <w:sz w:val="23"/>
          <w:szCs w:val="23"/>
        </w:rPr>
        <w:tab/>
      </w:r>
      <w:r>
        <w:rPr>
          <w:rFonts w:ascii="Times New Roman" w:hAnsi="Times New Roman"/>
          <w:i/>
          <w:iCs/>
          <w:color w:val="000000"/>
          <w:w w:val="102"/>
          <w:position w:val="12"/>
          <w:sz w:val="14"/>
          <w:szCs w:val="14"/>
        </w:rPr>
        <w:t>i</w:t>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before="1" w:after="0" w:line="220" w:lineRule="exact"/>
        <w:rPr>
          <w:rFonts w:ascii="Times New Roman" w:hAnsi="Times New Roman"/>
          <w:color w:val="000000"/>
        </w:rPr>
      </w:pPr>
    </w:p>
    <w:p w:rsidR="006F6FCA" w:rsidRDefault="006F6FCA">
      <w:pPr>
        <w:widowControl w:val="0"/>
        <w:autoSpaceDE w:val="0"/>
        <w:autoSpaceDN w:val="0"/>
        <w:adjustRightInd w:val="0"/>
        <w:spacing w:after="0" w:line="5" w:lineRule="exact"/>
        <w:ind w:left="16" w:right="-20"/>
        <w:rPr>
          <w:rFonts w:ascii="Times New Roman" w:hAnsi="Times New Roman"/>
          <w:color w:val="000000"/>
          <w:sz w:val="13"/>
          <w:szCs w:val="13"/>
        </w:rPr>
      </w:pPr>
      <w:r>
        <w:rPr>
          <w:rFonts w:ascii="Times New Roman" w:hAnsi="Times New Roman"/>
          <w:i/>
          <w:iCs/>
          <w:color w:val="000000"/>
          <w:w w:val="112"/>
          <w:position w:val="-12"/>
          <w:sz w:val="13"/>
          <w:szCs w:val="13"/>
        </w:rPr>
        <w:t>и</w:t>
      </w:r>
      <w:r>
        <w:rPr>
          <w:rFonts w:ascii="Times New Roman" w:hAnsi="Times New Roman"/>
          <w:i/>
          <w:iCs/>
          <w:color w:val="000000"/>
          <w:spacing w:val="-23"/>
          <w:position w:val="-12"/>
          <w:sz w:val="13"/>
          <w:szCs w:val="13"/>
        </w:rPr>
        <w:t xml:space="preserve"> </w:t>
      </w:r>
      <w:r>
        <w:rPr>
          <w:rFonts w:ascii="Times New Roman" w:hAnsi="Times New Roman"/>
          <w:i/>
          <w:iCs/>
          <w:color w:val="000000"/>
          <w:spacing w:val="-3"/>
          <w:w w:val="112"/>
          <w:position w:val="-12"/>
          <w:sz w:val="13"/>
          <w:szCs w:val="13"/>
        </w:rPr>
        <w:t>с</w:t>
      </w:r>
      <w:r>
        <w:rPr>
          <w:rFonts w:ascii="Times New Roman" w:hAnsi="Times New Roman"/>
          <w:i/>
          <w:iCs/>
          <w:color w:val="000000"/>
          <w:spacing w:val="-9"/>
          <w:w w:val="112"/>
          <w:position w:val="-12"/>
          <w:sz w:val="13"/>
          <w:szCs w:val="13"/>
        </w:rPr>
        <w:t>т</w:t>
      </w:r>
      <w:r>
        <w:rPr>
          <w:rFonts w:ascii="Times New Roman" w:hAnsi="Times New Roman"/>
          <w:color w:val="000000"/>
          <w:spacing w:val="4"/>
          <w:w w:val="112"/>
          <w:position w:val="-12"/>
          <w:sz w:val="13"/>
          <w:szCs w:val="13"/>
        </w:rPr>
        <w:t>.</w:t>
      </w:r>
      <w:r>
        <w:rPr>
          <w:rFonts w:ascii="Times New Roman" w:hAnsi="Times New Roman"/>
          <w:i/>
          <w:iCs/>
          <w:color w:val="000000"/>
          <w:w w:val="112"/>
          <w:position w:val="-12"/>
          <w:sz w:val="13"/>
          <w:szCs w:val="13"/>
        </w:rPr>
        <w:t>n</w:t>
      </w:r>
    </w:p>
    <w:p w:rsidR="006F6FCA" w:rsidRDefault="006F6FCA">
      <w:pPr>
        <w:widowControl w:val="0"/>
        <w:tabs>
          <w:tab w:val="left" w:pos="1080"/>
        </w:tabs>
        <w:autoSpaceDE w:val="0"/>
        <w:autoSpaceDN w:val="0"/>
        <w:adjustRightInd w:val="0"/>
        <w:spacing w:after="0" w:line="142" w:lineRule="exact"/>
        <w:ind w:left="-30" w:right="-50"/>
        <w:jc w:val="center"/>
        <w:rPr>
          <w:rFonts w:ascii="Times New Roman" w:hAnsi="Times New Roman"/>
          <w:color w:val="000000"/>
          <w:sz w:val="14"/>
          <w:szCs w:val="14"/>
        </w:rPr>
      </w:pPr>
      <w:r>
        <w:rPr>
          <w:rFonts w:ascii="Times New Roman" w:hAnsi="Times New Roman"/>
          <w:color w:val="000000"/>
          <w:sz w:val="13"/>
          <w:szCs w:val="13"/>
        </w:rPr>
        <w:br w:type="column"/>
      </w:r>
      <w:proofErr w:type="gramStart"/>
      <w:r>
        <w:rPr>
          <w:rFonts w:ascii="Times New Roman" w:hAnsi="Times New Roman"/>
          <w:i/>
          <w:iCs/>
          <w:color w:val="000000"/>
          <w:sz w:val="14"/>
          <w:szCs w:val="14"/>
        </w:rPr>
        <w:lastRenderedPageBreak/>
        <w:t>р</w:t>
      </w:r>
      <w:proofErr w:type="gramEnd"/>
      <w:r>
        <w:rPr>
          <w:rFonts w:ascii="Times New Roman" w:hAnsi="Times New Roman"/>
          <w:i/>
          <w:iCs/>
          <w:color w:val="000000"/>
          <w:spacing w:val="-34"/>
          <w:sz w:val="14"/>
          <w:szCs w:val="14"/>
        </w:rPr>
        <w:t xml:space="preserve"> </w:t>
      </w:r>
      <w:r>
        <w:rPr>
          <w:rFonts w:ascii="Times New Roman" w:hAnsi="Times New Roman"/>
          <w:i/>
          <w:iCs/>
          <w:color w:val="000000"/>
          <w:sz w:val="14"/>
          <w:szCs w:val="14"/>
        </w:rPr>
        <w:tab/>
      </w:r>
      <w:r>
        <w:rPr>
          <w:rFonts w:ascii="Times New Roman" w:hAnsi="Times New Roman"/>
          <w:i/>
          <w:iCs/>
          <w:color w:val="000000"/>
          <w:w w:val="102"/>
          <w:sz w:val="14"/>
          <w:szCs w:val="14"/>
        </w:rPr>
        <w:t>n</w:t>
      </w:r>
    </w:p>
    <w:p w:rsidR="006F6FCA" w:rsidRDefault="006F6FCA">
      <w:pPr>
        <w:widowControl w:val="0"/>
        <w:autoSpaceDE w:val="0"/>
        <w:autoSpaceDN w:val="0"/>
        <w:adjustRightInd w:val="0"/>
        <w:spacing w:before="42" w:after="0" w:line="240" w:lineRule="auto"/>
        <w:ind w:left="270" w:right="116"/>
        <w:jc w:val="center"/>
        <w:rPr>
          <w:rFonts w:ascii="Times New Roman" w:hAnsi="Times New Roman"/>
          <w:color w:val="000000"/>
          <w:sz w:val="14"/>
          <w:szCs w:val="14"/>
        </w:rPr>
      </w:pPr>
      <w:r>
        <w:rPr>
          <w:rFonts w:ascii="Times New Roman" w:hAnsi="Times New Roman"/>
          <w:i/>
          <w:iCs/>
          <w:color w:val="000000"/>
          <w:spacing w:val="-10"/>
          <w:sz w:val="23"/>
          <w:szCs w:val="23"/>
        </w:rPr>
        <w:t>Q</w:t>
      </w:r>
      <w:r>
        <w:rPr>
          <w:rFonts w:ascii="Times New Roman" w:hAnsi="Times New Roman"/>
          <w:i/>
          <w:iCs/>
          <w:color w:val="000000"/>
          <w:position w:val="-6"/>
          <w:sz w:val="14"/>
          <w:szCs w:val="14"/>
        </w:rPr>
        <w:t xml:space="preserve">i </w:t>
      </w:r>
      <w:r>
        <w:rPr>
          <w:rFonts w:ascii="Times New Roman" w:hAnsi="Times New Roman"/>
          <w:i/>
          <w:iCs/>
          <w:color w:val="000000"/>
          <w:spacing w:val="22"/>
          <w:position w:val="-6"/>
          <w:sz w:val="14"/>
          <w:szCs w:val="14"/>
        </w:rPr>
        <w:t xml:space="preserve"> </w:t>
      </w:r>
      <w:r>
        <w:rPr>
          <w:rFonts w:ascii="Symbol" w:hAnsi="Symbol" w:cs="Symbol"/>
          <w:color w:val="000000"/>
          <w:sz w:val="23"/>
          <w:szCs w:val="23"/>
        </w:rPr>
        <w:t></w:t>
      </w:r>
      <w:r>
        <w:rPr>
          <w:rFonts w:ascii="Times New Roman" w:hAnsi="Times New Roman"/>
          <w:color w:val="000000"/>
          <w:spacing w:val="-6"/>
          <w:sz w:val="23"/>
          <w:szCs w:val="23"/>
        </w:rPr>
        <w:t xml:space="preserve"> </w:t>
      </w:r>
      <w:r>
        <w:rPr>
          <w:rFonts w:ascii="Times New Roman" w:hAnsi="Times New Roman"/>
          <w:i/>
          <w:iCs/>
          <w:color w:val="000000"/>
          <w:spacing w:val="-6"/>
          <w:w w:val="106"/>
          <w:sz w:val="23"/>
          <w:szCs w:val="23"/>
        </w:rPr>
        <w:t>Q</w:t>
      </w:r>
      <w:r>
        <w:rPr>
          <w:rFonts w:ascii="Times New Roman" w:hAnsi="Times New Roman"/>
          <w:i/>
          <w:iCs/>
          <w:color w:val="000000"/>
          <w:w w:val="102"/>
          <w:position w:val="-6"/>
          <w:sz w:val="14"/>
          <w:szCs w:val="14"/>
        </w:rPr>
        <w:t>n</w:t>
      </w:r>
    </w:p>
    <w:p w:rsidR="006F6FCA" w:rsidRDefault="006F6FCA">
      <w:pPr>
        <w:widowControl w:val="0"/>
        <w:tabs>
          <w:tab w:val="left" w:pos="420"/>
          <w:tab w:val="left" w:pos="2360"/>
        </w:tabs>
        <w:autoSpaceDE w:val="0"/>
        <w:autoSpaceDN w:val="0"/>
        <w:adjustRightInd w:val="0"/>
        <w:spacing w:after="0" w:line="283" w:lineRule="exact"/>
        <w:ind w:right="-20"/>
        <w:rPr>
          <w:rFonts w:ascii="Times New Roman" w:hAnsi="Times New Roman"/>
          <w:color w:val="000000"/>
          <w:sz w:val="26"/>
          <w:szCs w:val="26"/>
        </w:rPr>
      </w:pPr>
      <w:r>
        <w:rPr>
          <w:rFonts w:ascii="Times New Roman" w:hAnsi="Times New Roman"/>
          <w:color w:val="000000"/>
          <w:sz w:val="14"/>
          <w:szCs w:val="14"/>
        </w:rPr>
        <w:br w:type="column"/>
      </w:r>
      <w:proofErr w:type="gramStart"/>
      <w:r>
        <w:rPr>
          <w:rFonts w:ascii="Times New Roman" w:hAnsi="Times New Roman"/>
          <w:i/>
          <w:iCs/>
          <w:color w:val="000000"/>
          <w:position w:val="11"/>
          <w:sz w:val="14"/>
          <w:szCs w:val="14"/>
        </w:rPr>
        <w:lastRenderedPageBreak/>
        <w:t>р</w:t>
      </w:r>
      <w:proofErr w:type="gramEnd"/>
      <w:r>
        <w:rPr>
          <w:rFonts w:ascii="Times New Roman" w:hAnsi="Times New Roman"/>
          <w:i/>
          <w:iCs/>
          <w:color w:val="000000"/>
          <w:spacing w:val="-34"/>
          <w:position w:val="11"/>
          <w:sz w:val="14"/>
          <w:szCs w:val="14"/>
        </w:rPr>
        <w:t xml:space="preserve"> </w:t>
      </w:r>
      <w:r>
        <w:rPr>
          <w:rFonts w:ascii="Times New Roman" w:hAnsi="Times New Roman"/>
          <w:i/>
          <w:iCs/>
          <w:color w:val="000000"/>
          <w:position w:val="11"/>
          <w:sz w:val="14"/>
          <w:szCs w:val="14"/>
        </w:rPr>
        <w:tab/>
      </w:r>
      <w:r>
        <w:rPr>
          <w:rFonts w:ascii="Times New Roman" w:hAnsi="Times New Roman"/>
          <w:color w:val="000000"/>
          <w:sz w:val="26"/>
          <w:szCs w:val="26"/>
        </w:rPr>
        <w:t>,</w:t>
      </w:r>
      <w:r>
        <w:rPr>
          <w:rFonts w:ascii="Times New Roman" w:hAnsi="Times New Roman"/>
          <w:color w:val="000000"/>
          <w:sz w:val="26"/>
          <w:szCs w:val="26"/>
        </w:rPr>
        <w:tab/>
        <w:t>(6)</w:t>
      </w:r>
    </w:p>
    <w:p w:rsidR="006F6FCA" w:rsidRDefault="006F6FCA">
      <w:pPr>
        <w:widowControl w:val="0"/>
        <w:tabs>
          <w:tab w:val="left" w:pos="420"/>
          <w:tab w:val="left" w:pos="2360"/>
        </w:tabs>
        <w:autoSpaceDE w:val="0"/>
        <w:autoSpaceDN w:val="0"/>
        <w:adjustRightInd w:val="0"/>
        <w:spacing w:after="0" w:line="283"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5" w:space="720" w:equalWidth="0">
            <w:col w:w="1164" w:space="505"/>
            <w:col w:w="309" w:space="475"/>
            <w:col w:w="950" w:space="432"/>
            <w:col w:w="1197" w:space="430"/>
            <w:col w:w="4398"/>
          </w:cols>
          <w:noEndnote/>
        </w:sectPr>
      </w:pPr>
    </w:p>
    <w:p w:rsidR="006F6FCA" w:rsidRDefault="006F6FCA">
      <w:pPr>
        <w:widowControl w:val="0"/>
        <w:tabs>
          <w:tab w:val="left" w:pos="2020"/>
        </w:tabs>
        <w:autoSpaceDE w:val="0"/>
        <w:autoSpaceDN w:val="0"/>
        <w:adjustRightInd w:val="0"/>
        <w:spacing w:after="0" w:line="299" w:lineRule="exact"/>
        <w:ind w:left="1474" w:right="-85"/>
        <w:rPr>
          <w:rFonts w:ascii="Times New Roman" w:hAnsi="Times New Roman"/>
          <w:color w:val="000000"/>
          <w:sz w:val="13"/>
          <w:szCs w:val="13"/>
        </w:rPr>
      </w:pPr>
      <w:r>
        <w:rPr>
          <w:rFonts w:ascii="Times New Roman" w:hAnsi="Times New Roman"/>
          <w:i/>
          <w:iCs/>
          <w:color w:val="000000"/>
          <w:position w:val="2"/>
        </w:rPr>
        <w:lastRenderedPageBreak/>
        <w:t>К</w:t>
      </w:r>
      <w:r>
        <w:rPr>
          <w:rFonts w:ascii="Times New Roman" w:hAnsi="Times New Roman"/>
          <w:i/>
          <w:iCs/>
          <w:color w:val="000000"/>
          <w:spacing w:val="-5"/>
          <w:position w:val="2"/>
        </w:rPr>
        <w:t xml:space="preserve"> </w:t>
      </w:r>
      <w:proofErr w:type="gramStart"/>
      <w:r>
        <w:rPr>
          <w:rFonts w:ascii="Times New Roman" w:hAnsi="Times New Roman"/>
          <w:i/>
          <w:iCs/>
          <w:color w:val="000000"/>
          <w:position w:val="-3"/>
          <w:sz w:val="13"/>
          <w:szCs w:val="13"/>
        </w:rPr>
        <w:t>р</w:t>
      </w:r>
      <w:proofErr w:type="gramEnd"/>
      <w:r>
        <w:rPr>
          <w:rFonts w:ascii="Times New Roman" w:hAnsi="Times New Roman"/>
          <w:i/>
          <w:iCs/>
          <w:color w:val="000000"/>
          <w:spacing w:val="-27"/>
          <w:position w:val="-3"/>
          <w:sz w:val="13"/>
          <w:szCs w:val="13"/>
        </w:rPr>
        <w:t xml:space="preserve"> </w:t>
      </w:r>
      <w:r>
        <w:rPr>
          <w:rFonts w:ascii="Times New Roman" w:hAnsi="Times New Roman"/>
          <w:i/>
          <w:iCs/>
          <w:color w:val="000000"/>
          <w:position w:val="-3"/>
          <w:sz w:val="13"/>
          <w:szCs w:val="13"/>
        </w:rPr>
        <w:tab/>
      </w:r>
      <w:r>
        <w:rPr>
          <w:rFonts w:ascii="Times New Roman" w:hAnsi="Times New Roman"/>
          <w:color w:val="000000"/>
          <w:position w:val="3"/>
          <w:sz w:val="26"/>
          <w:szCs w:val="26"/>
        </w:rPr>
        <w:t xml:space="preserve">, </w:t>
      </w:r>
      <w:r>
        <w:rPr>
          <w:rFonts w:ascii="Times New Roman" w:hAnsi="Times New Roman"/>
          <w:color w:val="000000"/>
          <w:spacing w:val="47"/>
          <w:position w:val="3"/>
          <w:sz w:val="26"/>
          <w:szCs w:val="26"/>
        </w:rPr>
        <w:t xml:space="preserve"> </w:t>
      </w:r>
      <w:r>
        <w:rPr>
          <w:rFonts w:ascii="Times New Roman" w:hAnsi="Times New Roman"/>
          <w:i/>
          <w:iCs/>
          <w:color w:val="000000"/>
          <w:position w:val="2"/>
        </w:rPr>
        <w:t>К</w:t>
      </w:r>
      <w:r>
        <w:rPr>
          <w:rFonts w:ascii="Times New Roman" w:hAnsi="Times New Roman"/>
          <w:i/>
          <w:iCs/>
          <w:color w:val="000000"/>
          <w:spacing w:val="-2"/>
          <w:position w:val="2"/>
        </w:rPr>
        <w:t xml:space="preserve"> </w:t>
      </w:r>
      <w:r>
        <w:rPr>
          <w:rFonts w:ascii="Times New Roman" w:hAnsi="Times New Roman"/>
          <w:i/>
          <w:iCs/>
          <w:color w:val="000000"/>
          <w:w w:val="112"/>
          <w:position w:val="-3"/>
          <w:sz w:val="13"/>
          <w:szCs w:val="13"/>
        </w:rPr>
        <w:t>р</w:t>
      </w:r>
    </w:p>
    <w:p w:rsidR="006F6FCA" w:rsidRDefault="006F6FCA">
      <w:pPr>
        <w:widowControl w:val="0"/>
        <w:autoSpaceDE w:val="0"/>
        <w:autoSpaceDN w:val="0"/>
        <w:adjustRightInd w:val="0"/>
        <w:spacing w:after="0" w:line="265" w:lineRule="exact"/>
        <w:ind w:right="-20"/>
        <w:rPr>
          <w:rFonts w:ascii="Times New Roman" w:hAnsi="Times New Roman"/>
          <w:color w:val="000000"/>
          <w:sz w:val="26"/>
          <w:szCs w:val="26"/>
        </w:rPr>
      </w:pPr>
      <w:r>
        <w:rPr>
          <w:rFonts w:ascii="Times New Roman" w:hAnsi="Times New Roman"/>
          <w:color w:val="000000"/>
          <w:sz w:val="13"/>
          <w:szCs w:val="13"/>
        </w:rPr>
        <w:br w:type="column"/>
      </w:r>
      <w:r>
        <w:rPr>
          <w:rFonts w:ascii="Times New Roman" w:hAnsi="Times New Roman"/>
          <w:color w:val="000000"/>
          <w:sz w:val="26"/>
          <w:szCs w:val="26"/>
        </w:rPr>
        <w:lastRenderedPageBreak/>
        <w:t xml:space="preserve">- </w:t>
      </w:r>
      <w:r>
        <w:rPr>
          <w:rFonts w:ascii="Times New Roman" w:hAnsi="Times New Roman"/>
          <w:color w:val="000000"/>
          <w:spacing w:val="1"/>
          <w:sz w:val="26"/>
          <w:szCs w:val="26"/>
        </w:rPr>
        <w:t xml:space="preserve"> з</w:t>
      </w:r>
      <w:r>
        <w:rPr>
          <w:rFonts w:ascii="Times New Roman" w:hAnsi="Times New Roman"/>
          <w:color w:val="000000"/>
          <w:sz w:val="26"/>
          <w:szCs w:val="26"/>
        </w:rPr>
        <w:t>начен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57"/>
          <w:sz w:val="26"/>
          <w:szCs w:val="26"/>
        </w:rPr>
        <w:t xml:space="preserve"> </w:t>
      </w:r>
      <w:r>
        <w:rPr>
          <w:rFonts w:ascii="Times New Roman" w:hAnsi="Times New Roman"/>
          <w:color w:val="000000"/>
          <w:sz w:val="26"/>
          <w:szCs w:val="26"/>
        </w:rPr>
        <w:t>показателей</w:t>
      </w:r>
      <w:r>
        <w:rPr>
          <w:rFonts w:ascii="Times New Roman" w:hAnsi="Times New Roman"/>
          <w:color w:val="000000"/>
          <w:spacing w:val="54"/>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ёж</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54"/>
          <w:sz w:val="26"/>
          <w:szCs w:val="26"/>
        </w:rPr>
        <w:t xml:space="preserve"> </w:t>
      </w:r>
      <w:r>
        <w:rPr>
          <w:rFonts w:ascii="Times New Roman" w:hAnsi="Times New Roman"/>
          <w:color w:val="000000"/>
          <w:sz w:val="26"/>
          <w:szCs w:val="26"/>
        </w:rPr>
        <w:t>отдельн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55"/>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то</w:t>
      </w:r>
      <w:r>
        <w:rPr>
          <w:rFonts w:ascii="Times New Roman" w:hAnsi="Times New Roman"/>
          <w:color w:val="000000"/>
          <w:spacing w:val="-1"/>
          <w:sz w:val="26"/>
          <w:szCs w:val="26"/>
        </w:rPr>
        <w:t>ч</w:t>
      </w:r>
      <w:r>
        <w:rPr>
          <w:rFonts w:ascii="Times New Roman" w:hAnsi="Times New Roman"/>
          <w:color w:val="000000"/>
          <w:spacing w:val="3"/>
          <w:sz w:val="26"/>
          <w:szCs w:val="26"/>
        </w:rPr>
        <w:t>н</w:t>
      </w:r>
      <w:r>
        <w:rPr>
          <w:rFonts w:ascii="Times New Roman" w:hAnsi="Times New Roman"/>
          <w:color w:val="000000"/>
          <w:sz w:val="26"/>
          <w:szCs w:val="26"/>
        </w:rPr>
        <w:t>ик</w:t>
      </w:r>
      <w:r>
        <w:rPr>
          <w:rFonts w:ascii="Times New Roman" w:hAnsi="Times New Roman"/>
          <w:color w:val="000000"/>
          <w:spacing w:val="2"/>
          <w:sz w:val="26"/>
          <w:szCs w:val="26"/>
        </w:rPr>
        <w:t>о</w:t>
      </w:r>
      <w:r>
        <w:rPr>
          <w:rFonts w:ascii="Times New Roman" w:hAnsi="Times New Roman"/>
          <w:color w:val="000000"/>
          <w:sz w:val="26"/>
          <w:szCs w:val="26"/>
        </w:rPr>
        <w:t>в</w:t>
      </w:r>
    </w:p>
    <w:p w:rsidR="006F6FCA" w:rsidRDefault="006F6FCA">
      <w:pPr>
        <w:widowControl w:val="0"/>
        <w:autoSpaceDE w:val="0"/>
        <w:autoSpaceDN w:val="0"/>
        <w:adjustRightInd w:val="0"/>
        <w:spacing w:after="0" w:line="265"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2" w:space="720" w:equalWidth="0">
            <w:col w:w="2543" w:space="317"/>
            <w:col w:w="7000"/>
          </w:cols>
          <w:noEndnote/>
        </w:sectPr>
      </w:pPr>
    </w:p>
    <w:p w:rsidR="006F6FCA" w:rsidRDefault="006F6FCA">
      <w:pPr>
        <w:widowControl w:val="0"/>
        <w:autoSpaceDE w:val="0"/>
        <w:autoSpaceDN w:val="0"/>
        <w:adjustRightInd w:val="0"/>
        <w:spacing w:before="5" w:after="0" w:line="160" w:lineRule="exact"/>
        <w:rPr>
          <w:rFonts w:ascii="Times New Roman" w:hAnsi="Times New Roman"/>
          <w:color w:val="000000"/>
          <w:sz w:val="16"/>
          <w:szCs w:val="16"/>
        </w:rPr>
      </w:pPr>
    </w:p>
    <w:p w:rsidR="006F6FCA" w:rsidRDefault="006F6FCA">
      <w:pPr>
        <w:widowControl w:val="0"/>
        <w:autoSpaceDE w:val="0"/>
        <w:autoSpaceDN w:val="0"/>
        <w:adjustRightInd w:val="0"/>
        <w:spacing w:before="26" w:after="0" w:line="240" w:lineRule="auto"/>
        <w:ind w:left="102" w:right="-20"/>
        <w:rPr>
          <w:rFonts w:ascii="Times New Roman" w:hAnsi="Times New Roman"/>
          <w:color w:val="000000"/>
          <w:sz w:val="26"/>
          <w:szCs w:val="26"/>
        </w:rPr>
      </w:pPr>
      <w:r>
        <w:rPr>
          <w:rFonts w:ascii="Times New Roman" w:hAnsi="Times New Roman"/>
          <w:color w:val="000000"/>
          <w:sz w:val="26"/>
          <w:szCs w:val="26"/>
        </w:rPr>
        <w:t>тепловой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4" w:firstLine="708"/>
        <w:rPr>
          <w:rFonts w:ascii="Times New Roman" w:hAnsi="Times New Roman"/>
          <w:color w:val="000000"/>
          <w:sz w:val="26"/>
          <w:szCs w:val="26"/>
        </w:rPr>
      </w:pPr>
      <w:r>
        <w:rPr>
          <w:rFonts w:ascii="Times New Roman" w:hAnsi="Times New Roman"/>
          <w:color w:val="000000"/>
          <w:position w:val="2"/>
          <w:sz w:val="26"/>
          <w:szCs w:val="26"/>
        </w:rPr>
        <w:t>е)</w:t>
      </w:r>
      <w:r>
        <w:rPr>
          <w:rFonts w:ascii="Times New Roman" w:hAnsi="Times New Roman"/>
          <w:color w:val="000000"/>
          <w:spacing w:val="50"/>
          <w:position w:val="2"/>
          <w:sz w:val="26"/>
          <w:szCs w:val="26"/>
        </w:rPr>
        <w:t xml:space="preserve"> </w:t>
      </w:r>
      <w:r>
        <w:rPr>
          <w:rFonts w:ascii="Times New Roman" w:hAnsi="Times New Roman"/>
          <w:color w:val="000000"/>
          <w:position w:val="2"/>
          <w:sz w:val="26"/>
          <w:szCs w:val="26"/>
        </w:rPr>
        <w:t>показат</w:t>
      </w:r>
      <w:r>
        <w:rPr>
          <w:rFonts w:ascii="Times New Roman" w:hAnsi="Times New Roman"/>
          <w:color w:val="000000"/>
          <w:spacing w:val="2"/>
          <w:position w:val="2"/>
          <w:sz w:val="26"/>
          <w:szCs w:val="26"/>
        </w:rPr>
        <w:t>е</w:t>
      </w:r>
      <w:r>
        <w:rPr>
          <w:rFonts w:ascii="Times New Roman" w:hAnsi="Times New Roman"/>
          <w:color w:val="000000"/>
          <w:position w:val="2"/>
          <w:sz w:val="26"/>
          <w:szCs w:val="26"/>
        </w:rPr>
        <w:t>ль</w:t>
      </w:r>
      <w:r>
        <w:rPr>
          <w:rFonts w:ascii="Times New Roman" w:hAnsi="Times New Roman"/>
          <w:color w:val="000000"/>
          <w:spacing w:val="40"/>
          <w:position w:val="2"/>
          <w:sz w:val="26"/>
          <w:szCs w:val="26"/>
        </w:rPr>
        <w:t xml:space="preserve"> </w:t>
      </w:r>
      <w:r>
        <w:rPr>
          <w:rFonts w:ascii="Times New Roman" w:hAnsi="Times New Roman"/>
          <w:color w:val="000000"/>
          <w:position w:val="2"/>
          <w:sz w:val="26"/>
          <w:szCs w:val="26"/>
        </w:rPr>
        <w:t>т</w:t>
      </w:r>
      <w:r>
        <w:rPr>
          <w:rFonts w:ascii="Times New Roman" w:hAnsi="Times New Roman"/>
          <w:color w:val="000000"/>
          <w:spacing w:val="2"/>
          <w:position w:val="2"/>
          <w:sz w:val="26"/>
          <w:szCs w:val="26"/>
        </w:rPr>
        <w:t>е</w:t>
      </w:r>
      <w:r>
        <w:rPr>
          <w:rFonts w:ascii="Times New Roman" w:hAnsi="Times New Roman"/>
          <w:color w:val="000000"/>
          <w:position w:val="2"/>
          <w:sz w:val="26"/>
          <w:szCs w:val="26"/>
        </w:rPr>
        <w:t>хн</w:t>
      </w:r>
      <w:r>
        <w:rPr>
          <w:rFonts w:ascii="Times New Roman" w:hAnsi="Times New Roman"/>
          <w:color w:val="000000"/>
          <w:spacing w:val="1"/>
          <w:position w:val="2"/>
          <w:sz w:val="26"/>
          <w:szCs w:val="26"/>
        </w:rPr>
        <w:t>ич</w:t>
      </w:r>
      <w:r>
        <w:rPr>
          <w:rFonts w:ascii="Times New Roman" w:hAnsi="Times New Roman"/>
          <w:color w:val="000000"/>
          <w:position w:val="2"/>
          <w:sz w:val="26"/>
          <w:szCs w:val="26"/>
        </w:rPr>
        <w:t>ес</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о</w:t>
      </w:r>
      <w:r>
        <w:rPr>
          <w:rFonts w:ascii="Times New Roman" w:hAnsi="Times New Roman"/>
          <w:color w:val="000000"/>
          <w:spacing w:val="2"/>
          <w:position w:val="2"/>
          <w:sz w:val="26"/>
          <w:szCs w:val="26"/>
        </w:rPr>
        <w:t>г</w:t>
      </w:r>
      <w:r>
        <w:rPr>
          <w:rFonts w:ascii="Times New Roman" w:hAnsi="Times New Roman"/>
          <w:color w:val="000000"/>
          <w:position w:val="2"/>
          <w:sz w:val="26"/>
          <w:szCs w:val="26"/>
        </w:rPr>
        <w:t>о</w:t>
      </w:r>
      <w:r>
        <w:rPr>
          <w:rFonts w:ascii="Times New Roman" w:hAnsi="Times New Roman"/>
          <w:color w:val="000000"/>
          <w:spacing w:val="37"/>
          <w:position w:val="2"/>
          <w:sz w:val="26"/>
          <w:szCs w:val="26"/>
        </w:rPr>
        <w:t xml:space="preserve"> </w:t>
      </w:r>
      <w:r>
        <w:rPr>
          <w:rFonts w:ascii="Times New Roman" w:hAnsi="Times New Roman"/>
          <w:color w:val="000000"/>
          <w:position w:val="2"/>
          <w:sz w:val="26"/>
          <w:szCs w:val="26"/>
        </w:rPr>
        <w:t>сос</w:t>
      </w:r>
      <w:r>
        <w:rPr>
          <w:rFonts w:ascii="Times New Roman" w:hAnsi="Times New Roman"/>
          <w:color w:val="000000"/>
          <w:spacing w:val="2"/>
          <w:position w:val="2"/>
          <w:sz w:val="26"/>
          <w:szCs w:val="26"/>
        </w:rPr>
        <w:t>т</w:t>
      </w:r>
      <w:r>
        <w:rPr>
          <w:rFonts w:ascii="Times New Roman" w:hAnsi="Times New Roman"/>
          <w:color w:val="000000"/>
          <w:position w:val="2"/>
          <w:sz w:val="26"/>
          <w:szCs w:val="26"/>
        </w:rPr>
        <w:t>оя</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ия</w:t>
      </w:r>
      <w:r>
        <w:rPr>
          <w:rFonts w:ascii="Times New Roman" w:hAnsi="Times New Roman"/>
          <w:color w:val="000000"/>
          <w:spacing w:val="42"/>
          <w:position w:val="2"/>
          <w:sz w:val="26"/>
          <w:szCs w:val="26"/>
        </w:rPr>
        <w:t xml:space="preserve"> </w:t>
      </w:r>
      <w:r>
        <w:rPr>
          <w:rFonts w:ascii="Times New Roman" w:hAnsi="Times New Roman"/>
          <w:color w:val="000000"/>
          <w:position w:val="2"/>
          <w:sz w:val="26"/>
          <w:szCs w:val="26"/>
        </w:rPr>
        <w:t>те</w:t>
      </w:r>
      <w:r>
        <w:rPr>
          <w:rFonts w:ascii="Times New Roman" w:hAnsi="Times New Roman"/>
          <w:color w:val="000000"/>
          <w:spacing w:val="2"/>
          <w:position w:val="2"/>
          <w:sz w:val="26"/>
          <w:szCs w:val="26"/>
        </w:rPr>
        <w:t>п</w:t>
      </w:r>
      <w:r>
        <w:rPr>
          <w:rFonts w:ascii="Times New Roman" w:hAnsi="Times New Roman"/>
          <w:color w:val="000000"/>
          <w:position w:val="2"/>
          <w:sz w:val="26"/>
          <w:szCs w:val="26"/>
        </w:rPr>
        <w:t>ло</w:t>
      </w:r>
      <w:r>
        <w:rPr>
          <w:rFonts w:ascii="Times New Roman" w:hAnsi="Times New Roman"/>
          <w:color w:val="000000"/>
          <w:spacing w:val="5"/>
          <w:position w:val="2"/>
          <w:sz w:val="26"/>
          <w:szCs w:val="26"/>
        </w:rPr>
        <w:t>в</w:t>
      </w:r>
      <w:r>
        <w:rPr>
          <w:rFonts w:ascii="Times New Roman" w:hAnsi="Times New Roman"/>
          <w:color w:val="000000"/>
          <w:spacing w:val="1"/>
          <w:position w:val="2"/>
          <w:sz w:val="26"/>
          <w:szCs w:val="26"/>
        </w:rPr>
        <w:t>ы</w:t>
      </w:r>
      <w:r>
        <w:rPr>
          <w:rFonts w:ascii="Times New Roman" w:hAnsi="Times New Roman"/>
          <w:color w:val="000000"/>
          <w:position w:val="2"/>
          <w:sz w:val="26"/>
          <w:szCs w:val="26"/>
        </w:rPr>
        <w:t>х</w:t>
      </w:r>
      <w:r>
        <w:rPr>
          <w:rFonts w:ascii="Times New Roman" w:hAnsi="Times New Roman"/>
          <w:color w:val="000000"/>
          <w:spacing w:val="41"/>
          <w:position w:val="2"/>
          <w:sz w:val="26"/>
          <w:szCs w:val="26"/>
        </w:rPr>
        <w:t xml:space="preserve"> </w:t>
      </w:r>
      <w:r>
        <w:rPr>
          <w:rFonts w:ascii="Times New Roman" w:hAnsi="Times New Roman"/>
          <w:color w:val="000000"/>
          <w:position w:val="2"/>
          <w:sz w:val="26"/>
          <w:szCs w:val="26"/>
        </w:rPr>
        <w:t>сетей</w:t>
      </w:r>
      <w:r>
        <w:rPr>
          <w:rFonts w:ascii="Times New Roman" w:hAnsi="Times New Roman"/>
          <w:color w:val="000000"/>
          <w:spacing w:val="47"/>
          <w:position w:val="2"/>
          <w:sz w:val="26"/>
          <w:szCs w:val="26"/>
        </w:rPr>
        <w:t xml:space="preserve"> </w:t>
      </w:r>
      <w:r>
        <w:rPr>
          <w:rFonts w:ascii="Times New Roman" w:hAnsi="Times New Roman"/>
          <w:color w:val="000000"/>
          <w:spacing w:val="1"/>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с</w:t>
      </w:r>
      <w:r>
        <w:rPr>
          <w:rFonts w:ascii="Times New Roman" w:hAnsi="Times New Roman"/>
          <w:color w:val="000000"/>
          <w:position w:val="2"/>
          <w:sz w:val="26"/>
          <w:szCs w:val="26"/>
        </w:rPr>
        <w:t>),</w:t>
      </w:r>
      <w:r>
        <w:rPr>
          <w:rFonts w:ascii="Times New Roman" w:hAnsi="Times New Roman"/>
          <w:color w:val="000000"/>
          <w:spacing w:val="48"/>
          <w:position w:val="2"/>
          <w:sz w:val="26"/>
          <w:szCs w:val="26"/>
        </w:rPr>
        <w:t xml:space="preserve"> </w:t>
      </w:r>
      <w:r>
        <w:rPr>
          <w:rFonts w:ascii="Times New Roman" w:hAnsi="Times New Roman"/>
          <w:color w:val="000000"/>
          <w:position w:val="2"/>
          <w:sz w:val="26"/>
          <w:szCs w:val="26"/>
        </w:rPr>
        <w:t>х</w:t>
      </w:r>
      <w:r>
        <w:rPr>
          <w:rFonts w:ascii="Times New Roman" w:hAnsi="Times New Roman"/>
          <w:color w:val="000000"/>
          <w:spacing w:val="2"/>
          <w:position w:val="2"/>
          <w:sz w:val="26"/>
          <w:szCs w:val="26"/>
        </w:rPr>
        <w:t>а</w:t>
      </w:r>
      <w:r>
        <w:rPr>
          <w:rFonts w:ascii="Times New Roman" w:hAnsi="Times New Roman"/>
          <w:color w:val="000000"/>
          <w:position w:val="2"/>
          <w:sz w:val="26"/>
          <w:szCs w:val="26"/>
        </w:rPr>
        <w:t>ра</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тери</w:t>
      </w:r>
      <w:r>
        <w:rPr>
          <w:rFonts w:ascii="Times New Roman" w:hAnsi="Times New Roman"/>
          <w:color w:val="000000"/>
          <w:spacing w:val="5"/>
          <w:position w:val="2"/>
          <w:sz w:val="26"/>
          <w:szCs w:val="26"/>
        </w:rPr>
        <w:t>з</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е</w:t>
      </w:r>
      <w:r>
        <w:rPr>
          <w:rFonts w:ascii="Times New Roman" w:hAnsi="Times New Roman"/>
          <w:color w:val="000000"/>
          <w:spacing w:val="-1"/>
          <w:position w:val="2"/>
          <w:sz w:val="26"/>
          <w:szCs w:val="26"/>
        </w:rPr>
        <w:t>м</w:t>
      </w:r>
      <w:r>
        <w:rPr>
          <w:rFonts w:ascii="Times New Roman" w:hAnsi="Times New Roman"/>
          <w:color w:val="000000"/>
          <w:spacing w:val="1"/>
          <w:position w:val="2"/>
          <w:sz w:val="26"/>
          <w:szCs w:val="26"/>
        </w:rPr>
        <w:t>ы</w:t>
      </w:r>
      <w:r>
        <w:rPr>
          <w:rFonts w:ascii="Times New Roman" w:hAnsi="Times New Roman"/>
          <w:color w:val="000000"/>
          <w:position w:val="2"/>
          <w:sz w:val="26"/>
          <w:szCs w:val="26"/>
        </w:rPr>
        <w:t xml:space="preserve">й </w:t>
      </w:r>
      <w:r>
        <w:rPr>
          <w:rFonts w:ascii="Times New Roman" w:hAnsi="Times New Roman"/>
          <w:color w:val="000000"/>
          <w:sz w:val="26"/>
          <w:szCs w:val="26"/>
        </w:rPr>
        <w:t>долей</w:t>
      </w:r>
      <w:r>
        <w:rPr>
          <w:rFonts w:ascii="Times New Roman" w:hAnsi="Times New Roman"/>
          <w:color w:val="000000"/>
          <w:spacing w:val="-6"/>
          <w:sz w:val="26"/>
          <w:szCs w:val="26"/>
        </w:rPr>
        <w:t xml:space="preserve"> </w:t>
      </w:r>
      <w:r>
        <w:rPr>
          <w:rFonts w:ascii="Times New Roman" w:hAnsi="Times New Roman"/>
          <w:color w:val="000000"/>
          <w:sz w:val="26"/>
          <w:szCs w:val="26"/>
        </w:rPr>
        <w:t>ветхи</w:t>
      </w:r>
      <w:r>
        <w:rPr>
          <w:rFonts w:ascii="Times New Roman" w:hAnsi="Times New Roman"/>
          <w:color w:val="000000"/>
          <w:spacing w:val="2"/>
          <w:sz w:val="26"/>
          <w:szCs w:val="26"/>
        </w:rPr>
        <w:t>х</w:t>
      </w:r>
      <w:r>
        <w:rPr>
          <w:rFonts w:ascii="Times New Roman" w:hAnsi="Times New Roman"/>
          <w:color w:val="000000"/>
          <w:sz w:val="26"/>
          <w:szCs w:val="26"/>
        </w:rPr>
        <w:t>,</w:t>
      </w:r>
      <w:r>
        <w:rPr>
          <w:rFonts w:ascii="Times New Roman" w:hAnsi="Times New Roman"/>
          <w:color w:val="000000"/>
          <w:spacing w:val="-8"/>
          <w:sz w:val="26"/>
          <w:szCs w:val="26"/>
        </w:rPr>
        <w:t xml:space="preserve"> </w:t>
      </w:r>
      <w:r>
        <w:rPr>
          <w:rFonts w:ascii="Times New Roman" w:hAnsi="Times New Roman"/>
          <w:color w:val="000000"/>
          <w:sz w:val="26"/>
          <w:szCs w:val="26"/>
        </w:rPr>
        <w:t>под</w:t>
      </w:r>
      <w:r>
        <w:rPr>
          <w:rFonts w:ascii="Times New Roman" w:hAnsi="Times New Roman"/>
          <w:color w:val="000000"/>
          <w:spacing w:val="1"/>
          <w:sz w:val="26"/>
          <w:szCs w:val="26"/>
        </w:rPr>
        <w:t>л</w:t>
      </w:r>
      <w:r>
        <w:rPr>
          <w:rFonts w:ascii="Times New Roman" w:hAnsi="Times New Roman"/>
          <w:color w:val="000000"/>
          <w:sz w:val="26"/>
          <w:szCs w:val="26"/>
        </w:rPr>
        <w:t>е</w:t>
      </w:r>
      <w:r>
        <w:rPr>
          <w:rFonts w:ascii="Times New Roman" w:hAnsi="Times New Roman"/>
          <w:color w:val="000000"/>
          <w:spacing w:val="3"/>
          <w:sz w:val="26"/>
          <w:szCs w:val="26"/>
        </w:rPr>
        <w:t>ж</w:t>
      </w:r>
      <w:r>
        <w:rPr>
          <w:rFonts w:ascii="Times New Roman" w:hAnsi="Times New Roman"/>
          <w:color w:val="000000"/>
          <w:sz w:val="26"/>
          <w:szCs w:val="26"/>
        </w:rPr>
        <w:t>ащих</w:t>
      </w:r>
      <w:r>
        <w:rPr>
          <w:rFonts w:ascii="Times New Roman" w:hAnsi="Times New Roman"/>
          <w:color w:val="000000"/>
          <w:spacing w:val="-14"/>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амене</w:t>
      </w:r>
      <w:r>
        <w:rPr>
          <w:rFonts w:ascii="Times New Roman" w:hAnsi="Times New Roman"/>
          <w:color w:val="000000"/>
          <w:spacing w:val="-6"/>
          <w:sz w:val="26"/>
          <w:szCs w:val="26"/>
        </w:rPr>
        <w:t xml:space="preserve"> </w:t>
      </w:r>
      <w:r>
        <w:rPr>
          <w:rFonts w:ascii="Times New Roman" w:hAnsi="Times New Roman"/>
          <w:color w:val="000000"/>
          <w:sz w:val="26"/>
          <w:szCs w:val="26"/>
        </w:rPr>
        <w:t>т</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бо</w:t>
      </w:r>
      <w:r>
        <w:rPr>
          <w:rFonts w:ascii="Times New Roman" w:hAnsi="Times New Roman"/>
          <w:color w:val="000000"/>
          <w:spacing w:val="3"/>
          <w:sz w:val="26"/>
          <w:szCs w:val="26"/>
        </w:rPr>
        <w:t>п</w:t>
      </w:r>
      <w:r>
        <w:rPr>
          <w:rFonts w:ascii="Times New Roman" w:hAnsi="Times New Roman"/>
          <w:color w:val="000000"/>
          <w:spacing w:val="2"/>
          <w:sz w:val="26"/>
          <w:szCs w:val="26"/>
        </w:rPr>
        <w:t>р</w:t>
      </w:r>
      <w:r>
        <w:rPr>
          <w:rFonts w:ascii="Times New Roman" w:hAnsi="Times New Roman"/>
          <w:color w:val="000000"/>
          <w:sz w:val="26"/>
          <w:szCs w:val="26"/>
        </w:rPr>
        <w:t>оводов,</w:t>
      </w:r>
      <w:r>
        <w:rPr>
          <w:rFonts w:ascii="Times New Roman" w:hAnsi="Times New Roman"/>
          <w:color w:val="000000"/>
          <w:spacing w:val="-17"/>
          <w:sz w:val="26"/>
          <w:szCs w:val="26"/>
        </w:rPr>
        <w:t xml:space="preserve"> </w:t>
      </w:r>
      <w:r>
        <w:rPr>
          <w:rFonts w:ascii="Times New Roman" w:hAnsi="Times New Roman"/>
          <w:color w:val="000000"/>
          <w:sz w:val="26"/>
          <w:szCs w:val="26"/>
        </w:rPr>
        <w:t>оп</w:t>
      </w:r>
      <w:r>
        <w:rPr>
          <w:rFonts w:ascii="Times New Roman" w:hAnsi="Times New Roman"/>
          <w:color w:val="000000"/>
          <w:spacing w:val="3"/>
          <w:sz w:val="26"/>
          <w:szCs w:val="26"/>
        </w:rPr>
        <w:t>р</w:t>
      </w:r>
      <w:r>
        <w:rPr>
          <w:rFonts w:ascii="Times New Roman" w:hAnsi="Times New Roman"/>
          <w:color w:val="000000"/>
          <w:sz w:val="26"/>
          <w:szCs w:val="26"/>
        </w:rPr>
        <w:t>едел</w:t>
      </w:r>
      <w:r>
        <w:rPr>
          <w:rFonts w:ascii="Times New Roman" w:hAnsi="Times New Roman"/>
          <w:color w:val="000000"/>
          <w:spacing w:val="1"/>
          <w:sz w:val="26"/>
          <w:szCs w:val="26"/>
        </w:rPr>
        <w:t>я</w:t>
      </w:r>
      <w:r>
        <w:rPr>
          <w:rFonts w:ascii="Times New Roman" w:hAnsi="Times New Roman"/>
          <w:color w:val="000000"/>
          <w:sz w:val="26"/>
          <w:szCs w:val="26"/>
        </w:rPr>
        <w:t>ется</w:t>
      </w:r>
      <w:r>
        <w:rPr>
          <w:rFonts w:ascii="Times New Roman" w:hAnsi="Times New Roman"/>
          <w:color w:val="000000"/>
          <w:spacing w:val="-13"/>
          <w:sz w:val="26"/>
          <w:szCs w:val="26"/>
        </w:rPr>
        <w:t xml:space="preserve"> </w:t>
      </w:r>
      <w:r>
        <w:rPr>
          <w:rFonts w:ascii="Times New Roman" w:hAnsi="Times New Roman"/>
          <w:color w:val="000000"/>
          <w:sz w:val="26"/>
          <w:szCs w:val="26"/>
        </w:rPr>
        <w:t>по</w:t>
      </w:r>
      <w:r>
        <w:rPr>
          <w:rFonts w:ascii="Times New Roman" w:hAnsi="Times New Roman"/>
          <w:color w:val="000000"/>
          <w:spacing w:val="-3"/>
          <w:sz w:val="26"/>
          <w:szCs w:val="26"/>
        </w:rPr>
        <w:t xml:space="preserve"> </w:t>
      </w:r>
      <w:r>
        <w:rPr>
          <w:rFonts w:ascii="Times New Roman" w:hAnsi="Times New Roman"/>
          <w:color w:val="000000"/>
          <w:sz w:val="26"/>
          <w:szCs w:val="26"/>
        </w:rPr>
        <w:t>фор</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2"/>
          <w:sz w:val="26"/>
          <w:szCs w:val="26"/>
        </w:rPr>
        <w:t>л</w:t>
      </w:r>
      <w:r>
        <w:rPr>
          <w:rFonts w:ascii="Times New Roman" w:hAnsi="Times New Roman"/>
          <w:color w:val="000000"/>
          <w:sz w:val="26"/>
          <w:szCs w:val="26"/>
        </w:rPr>
        <w:t>е:</w:t>
      </w:r>
    </w:p>
    <w:p w:rsidR="006F6FCA" w:rsidRDefault="00B06BF3">
      <w:pPr>
        <w:widowControl w:val="0"/>
        <w:autoSpaceDE w:val="0"/>
        <w:autoSpaceDN w:val="0"/>
        <w:adjustRightInd w:val="0"/>
        <w:spacing w:before="40" w:after="0" w:line="212" w:lineRule="exact"/>
        <w:ind w:left="3342" w:right="5085"/>
        <w:jc w:val="center"/>
        <w:rPr>
          <w:rFonts w:ascii="Times New Roman" w:hAnsi="Times New Roman"/>
          <w:color w:val="000000"/>
          <w:sz w:val="15"/>
          <w:szCs w:val="15"/>
        </w:rPr>
      </w:pPr>
      <w:r>
        <w:rPr>
          <w:noProof/>
        </w:rPr>
        <w:pict>
          <v:shape id="_x0000_s1068" type="#_x0000_t202" style="position:absolute;left:0;text-align:left;margin-left:237pt;margin-top:13.1pt;width:234.35pt;height:15.25pt;z-index:-11;mso-position-horizontal-relative:page" o:allowincell="f" filled="f" stroked="f">
            <v:textbox inset="0,0,0,0">
              <w:txbxContent>
                <w:p w:rsidR="009B7EA2" w:rsidRDefault="009B7EA2">
                  <w:pPr>
                    <w:widowControl w:val="0"/>
                    <w:tabs>
                      <w:tab w:val="left" w:pos="1640"/>
                      <w:tab w:val="left" w:pos="4380"/>
                    </w:tabs>
                    <w:autoSpaceDE w:val="0"/>
                    <w:autoSpaceDN w:val="0"/>
                    <w:adjustRightInd w:val="0"/>
                    <w:spacing w:after="0" w:line="306" w:lineRule="exact"/>
                    <w:ind w:right="-86"/>
                    <w:rPr>
                      <w:rFonts w:ascii="Times New Roman" w:hAnsi="Times New Roman"/>
                      <w:sz w:val="26"/>
                      <w:szCs w:val="26"/>
                    </w:rPr>
                  </w:pPr>
                  <w:r>
                    <w:rPr>
                      <w:rFonts w:ascii="Symbol" w:hAnsi="Symbol" w:cs="Symbol"/>
                      <w:position w:val="2"/>
                      <w:sz w:val="27"/>
                      <w:szCs w:val="27"/>
                    </w:rPr>
                    <w:t></w:t>
                  </w:r>
                  <w:r>
                    <w:rPr>
                      <w:rFonts w:ascii="Times New Roman" w:hAnsi="Times New Roman"/>
                      <w:position w:val="2"/>
                      <w:sz w:val="27"/>
                      <w:szCs w:val="27"/>
                    </w:rPr>
                    <w:tab/>
                  </w:r>
                  <w:r>
                    <w:rPr>
                      <w:rFonts w:ascii="Times New Roman" w:hAnsi="Times New Roman"/>
                      <w:position w:val="-1"/>
                      <w:sz w:val="26"/>
                      <w:szCs w:val="26"/>
                    </w:rPr>
                    <w:t>,</w:t>
                  </w:r>
                  <w:r>
                    <w:rPr>
                      <w:rFonts w:ascii="Times New Roman" w:hAnsi="Times New Roman"/>
                      <w:position w:val="-1"/>
                      <w:sz w:val="26"/>
                      <w:szCs w:val="26"/>
                    </w:rPr>
                    <w:tab/>
                    <w:t>(7)</w:t>
                  </w:r>
                </w:p>
              </w:txbxContent>
            </v:textbox>
            <w10:wrap anchorx="page"/>
          </v:shape>
        </w:pict>
      </w:r>
      <w:r>
        <w:rPr>
          <w:noProof/>
        </w:rPr>
        <w:pict>
          <v:shape id="_x0000_s1069" type="#_x0000_t202" style="position:absolute;left:0;text-align:left;margin-left:218.5pt;margin-top:13.3pt;width:9.05pt;height:13.4pt;z-index:-9;mso-position-horizontal-relative:page" o:allowincell="f" filled="f" stroked="f">
            <v:textbox inset="0,0,0,0">
              <w:txbxContent>
                <w:p w:rsidR="009B7EA2" w:rsidRDefault="009B7EA2">
                  <w:pPr>
                    <w:widowControl w:val="0"/>
                    <w:autoSpaceDE w:val="0"/>
                    <w:autoSpaceDN w:val="0"/>
                    <w:adjustRightInd w:val="0"/>
                    <w:spacing w:after="0" w:line="268" w:lineRule="exact"/>
                    <w:ind w:right="-80"/>
                    <w:rPr>
                      <w:rFonts w:ascii="Times New Roman" w:hAnsi="Times New Roman"/>
                      <w:sz w:val="27"/>
                      <w:szCs w:val="27"/>
                    </w:rPr>
                  </w:pPr>
                  <w:r>
                    <w:rPr>
                      <w:rFonts w:ascii="Times New Roman" w:hAnsi="Times New Roman"/>
                      <w:i/>
                      <w:iCs/>
                      <w:sz w:val="27"/>
                      <w:szCs w:val="27"/>
                    </w:rPr>
                    <w:t>К</w:t>
                  </w:r>
                </w:p>
              </w:txbxContent>
            </v:textbox>
            <w10:wrap anchorx="page"/>
          </v:shape>
        </w:pict>
      </w:r>
      <w:r w:rsidR="006F6FCA">
        <w:rPr>
          <w:rFonts w:ascii="Times New Roman" w:hAnsi="Times New Roman"/>
          <w:i/>
          <w:iCs/>
          <w:color w:val="000000"/>
          <w:position w:val="-10"/>
          <w:sz w:val="27"/>
          <w:szCs w:val="27"/>
        </w:rPr>
        <w:t>S</w:t>
      </w:r>
      <w:r w:rsidR="006F6FCA">
        <w:rPr>
          <w:rFonts w:ascii="Times New Roman" w:hAnsi="Times New Roman"/>
          <w:i/>
          <w:iCs/>
          <w:color w:val="000000"/>
          <w:spacing w:val="-29"/>
          <w:position w:val="-10"/>
          <w:sz w:val="27"/>
          <w:szCs w:val="27"/>
        </w:rPr>
        <w:t xml:space="preserve"> </w:t>
      </w:r>
      <w:r w:rsidR="006F6FCA">
        <w:rPr>
          <w:rFonts w:ascii="Times New Roman" w:hAnsi="Times New Roman"/>
          <w:i/>
          <w:iCs/>
          <w:color w:val="000000"/>
          <w:spacing w:val="-3"/>
          <w:position w:val="2"/>
          <w:sz w:val="15"/>
          <w:szCs w:val="15"/>
        </w:rPr>
        <w:t>э</w:t>
      </w:r>
      <w:r w:rsidR="006F6FCA">
        <w:rPr>
          <w:rFonts w:ascii="Times New Roman" w:hAnsi="Times New Roman"/>
          <w:i/>
          <w:iCs/>
          <w:color w:val="000000"/>
          <w:spacing w:val="-8"/>
          <w:position w:val="2"/>
          <w:sz w:val="15"/>
          <w:szCs w:val="15"/>
        </w:rPr>
        <w:t>к</w:t>
      </w:r>
      <w:r w:rsidR="006F6FCA">
        <w:rPr>
          <w:rFonts w:ascii="Times New Roman" w:hAnsi="Times New Roman"/>
          <w:i/>
          <w:iCs/>
          <w:color w:val="000000"/>
          <w:spacing w:val="-4"/>
          <w:position w:val="2"/>
          <w:sz w:val="15"/>
          <w:szCs w:val="15"/>
        </w:rPr>
        <w:t>с</w:t>
      </w:r>
      <w:r w:rsidR="006F6FCA">
        <w:rPr>
          <w:rFonts w:ascii="Times New Roman" w:hAnsi="Times New Roman"/>
          <w:i/>
          <w:iCs/>
          <w:color w:val="000000"/>
          <w:position w:val="2"/>
          <w:sz w:val="15"/>
          <w:szCs w:val="15"/>
        </w:rPr>
        <w:t>п</w:t>
      </w:r>
      <w:r w:rsidR="006F6FCA">
        <w:rPr>
          <w:rFonts w:ascii="Times New Roman" w:hAnsi="Times New Roman"/>
          <w:i/>
          <w:iCs/>
          <w:color w:val="000000"/>
          <w:spacing w:val="-14"/>
          <w:position w:val="2"/>
          <w:sz w:val="15"/>
          <w:szCs w:val="15"/>
        </w:rPr>
        <w:t xml:space="preserve"> </w:t>
      </w:r>
      <w:r w:rsidR="006F6FCA">
        <w:rPr>
          <w:rFonts w:ascii="Times New Roman" w:hAnsi="Times New Roman"/>
          <w:i/>
          <w:iCs/>
          <w:color w:val="000000"/>
          <w:position w:val="2"/>
          <w:sz w:val="15"/>
          <w:szCs w:val="15"/>
        </w:rPr>
        <w:t xml:space="preserve">л </w:t>
      </w:r>
      <w:r w:rsidR="006F6FCA">
        <w:rPr>
          <w:rFonts w:ascii="Times New Roman" w:hAnsi="Times New Roman"/>
          <w:i/>
          <w:iCs/>
          <w:color w:val="000000"/>
          <w:spacing w:val="15"/>
          <w:position w:val="2"/>
          <w:sz w:val="15"/>
          <w:szCs w:val="15"/>
        </w:rPr>
        <w:t xml:space="preserve"> </w:t>
      </w:r>
      <w:r w:rsidR="006F6FCA">
        <w:rPr>
          <w:rFonts w:ascii="Symbol" w:hAnsi="Symbol" w:cs="Symbol"/>
          <w:color w:val="000000"/>
          <w:position w:val="-10"/>
          <w:sz w:val="27"/>
          <w:szCs w:val="27"/>
        </w:rPr>
        <w:t></w:t>
      </w:r>
      <w:r w:rsidR="006F6FCA">
        <w:rPr>
          <w:rFonts w:ascii="Times New Roman" w:hAnsi="Times New Roman"/>
          <w:color w:val="000000"/>
          <w:spacing w:val="-8"/>
          <w:position w:val="-10"/>
          <w:sz w:val="27"/>
          <w:szCs w:val="27"/>
        </w:rPr>
        <w:t xml:space="preserve"> </w:t>
      </w:r>
      <w:r w:rsidR="006F6FCA">
        <w:rPr>
          <w:rFonts w:ascii="Times New Roman" w:hAnsi="Times New Roman"/>
          <w:i/>
          <w:iCs/>
          <w:color w:val="000000"/>
          <w:position w:val="-10"/>
          <w:sz w:val="27"/>
          <w:szCs w:val="27"/>
        </w:rPr>
        <w:t>S</w:t>
      </w:r>
      <w:r w:rsidR="006F6FCA">
        <w:rPr>
          <w:rFonts w:ascii="Times New Roman" w:hAnsi="Times New Roman"/>
          <w:i/>
          <w:iCs/>
          <w:color w:val="000000"/>
          <w:spacing w:val="-34"/>
          <w:position w:val="-10"/>
          <w:sz w:val="27"/>
          <w:szCs w:val="27"/>
        </w:rPr>
        <w:t xml:space="preserve"> </w:t>
      </w:r>
      <w:r w:rsidR="006F6FCA">
        <w:rPr>
          <w:rFonts w:ascii="Times New Roman" w:hAnsi="Times New Roman"/>
          <w:i/>
          <w:iCs/>
          <w:color w:val="000000"/>
          <w:spacing w:val="-2"/>
          <w:w w:val="105"/>
          <w:position w:val="2"/>
          <w:sz w:val="15"/>
          <w:szCs w:val="15"/>
        </w:rPr>
        <w:t>в</w:t>
      </w:r>
      <w:r w:rsidR="006F6FCA">
        <w:rPr>
          <w:rFonts w:ascii="Times New Roman" w:hAnsi="Times New Roman"/>
          <w:i/>
          <w:iCs/>
          <w:color w:val="000000"/>
          <w:spacing w:val="-4"/>
          <w:w w:val="105"/>
          <w:position w:val="2"/>
          <w:sz w:val="15"/>
          <w:szCs w:val="15"/>
        </w:rPr>
        <w:t>е</w:t>
      </w:r>
      <w:r w:rsidR="006F6FCA">
        <w:rPr>
          <w:rFonts w:ascii="Times New Roman" w:hAnsi="Times New Roman"/>
          <w:i/>
          <w:iCs/>
          <w:color w:val="000000"/>
          <w:spacing w:val="-3"/>
          <w:w w:val="105"/>
          <w:position w:val="2"/>
          <w:sz w:val="15"/>
          <w:szCs w:val="15"/>
        </w:rPr>
        <w:t>т</w:t>
      </w:r>
      <w:r w:rsidR="006F6FCA">
        <w:rPr>
          <w:rFonts w:ascii="Times New Roman" w:hAnsi="Times New Roman"/>
          <w:i/>
          <w:iCs/>
          <w:color w:val="000000"/>
          <w:w w:val="105"/>
          <w:position w:val="2"/>
          <w:sz w:val="15"/>
          <w:szCs w:val="15"/>
        </w:rPr>
        <w:t>х</w:t>
      </w:r>
    </w:p>
    <w:p w:rsidR="006F6FCA" w:rsidRDefault="006F6FCA">
      <w:pPr>
        <w:widowControl w:val="0"/>
        <w:autoSpaceDE w:val="0"/>
        <w:autoSpaceDN w:val="0"/>
        <w:adjustRightInd w:val="0"/>
        <w:spacing w:before="40" w:after="0" w:line="212" w:lineRule="exact"/>
        <w:ind w:left="3342" w:right="5085"/>
        <w:jc w:val="center"/>
        <w:rPr>
          <w:rFonts w:ascii="Times New Roman" w:hAnsi="Times New Roman"/>
          <w:color w:val="000000"/>
          <w:sz w:val="15"/>
          <w:szCs w:val="15"/>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1" w:after="0" w:line="110" w:lineRule="exact"/>
        <w:rPr>
          <w:rFonts w:ascii="Times New Roman" w:hAnsi="Times New Roman"/>
          <w:color w:val="000000"/>
          <w:sz w:val="11"/>
          <w:szCs w:val="11"/>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tabs>
          <w:tab w:val="left" w:pos="1420"/>
        </w:tabs>
        <w:autoSpaceDE w:val="0"/>
        <w:autoSpaceDN w:val="0"/>
        <w:adjustRightInd w:val="0"/>
        <w:spacing w:after="0" w:line="36" w:lineRule="exact"/>
        <w:ind w:left="810" w:right="-79"/>
        <w:rPr>
          <w:rFonts w:ascii="Times New Roman" w:hAnsi="Times New Roman"/>
          <w:color w:val="000000"/>
          <w:sz w:val="13"/>
          <w:szCs w:val="13"/>
        </w:rPr>
      </w:pPr>
      <w:r>
        <w:rPr>
          <w:rFonts w:ascii="Times New Roman" w:hAnsi="Times New Roman"/>
          <w:color w:val="000000"/>
          <w:position w:val="-22"/>
          <w:sz w:val="26"/>
          <w:szCs w:val="26"/>
        </w:rPr>
        <w:t>где</w:t>
      </w:r>
      <w:r>
        <w:rPr>
          <w:rFonts w:ascii="Times New Roman" w:hAnsi="Times New Roman"/>
          <w:color w:val="000000"/>
          <w:position w:val="-22"/>
          <w:sz w:val="26"/>
          <w:szCs w:val="26"/>
        </w:rPr>
        <w:tab/>
      </w:r>
      <w:r>
        <w:rPr>
          <w:rFonts w:ascii="Times New Roman" w:hAnsi="Times New Roman"/>
          <w:i/>
          <w:iCs/>
          <w:color w:val="000000"/>
          <w:spacing w:val="-3"/>
          <w:position w:val="-12"/>
          <w:sz w:val="13"/>
          <w:szCs w:val="13"/>
        </w:rPr>
        <w:t>э</w:t>
      </w:r>
      <w:r>
        <w:rPr>
          <w:rFonts w:ascii="Times New Roman" w:hAnsi="Times New Roman"/>
          <w:i/>
          <w:iCs/>
          <w:color w:val="000000"/>
          <w:spacing w:val="-6"/>
          <w:position w:val="-12"/>
          <w:sz w:val="13"/>
          <w:szCs w:val="13"/>
        </w:rPr>
        <w:t>к</w:t>
      </w:r>
      <w:r>
        <w:rPr>
          <w:rFonts w:ascii="Times New Roman" w:hAnsi="Times New Roman"/>
          <w:i/>
          <w:iCs/>
          <w:color w:val="000000"/>
          <w:spacing w:val="-3"/>
          <w:position w:val="-12"/>
          <w:sz w:val="13"/>
          <w:szCs w:val="13"/>
        </w:rPr>
        <w:t>с</w:t>
      </w:r>
      <w:r>
        <w:rPr>
          <w:rFonts w:ascii="Times New Roman" w:hAnsi="Times New Roman"/>
          <w:i/>
          <w:iCs/>
          <w:color w:val="000000"/>
          <w:position w:val="-12"/>
          <w:sz w:val="13"/>
          <w:szCs w:val="13"/>
        </w:rPr>
        <w:t>п</w:t>
      </w:r>
      <w:r>
        <w:rPr>
          <w:rFonts w:ascii="Times New Roman" w:hAnsi="Times New Roman"/>
          <w:i/>
          <w:iCs/>
          <w:color w:val="000000"/>
          <w:spacing w:val="8"/>
          <w:position w:val="-12"/>
          <w:sz w:val="13"/>
          <w:szCs w:val="13"/>
        </w:rPr>
        <w:t xml:space="preserve"> </w:t>
      </w:r>
      <w:r>
        <w:rPr>
          <w:rFonts w:ascii="Times New Roman" w:hAnsi="Times New Roman"/>
          <w:i/>
          <w:iCs/>
          <w:color w:val="000000"/>
          <w:w w:val="113"/>
          <w:position w:val="-12"/>
          <w:sz w:val="13"/>
          <w:szCs w:val="13"/>
        </w:rPr>
        <w:t>л</w:t>
      </w:r>
    </w:p>
    <w:p w:rsidR="006F6FCA" w:rsidRDefault="006F6FCA">
      <w:pPr>
        <w:widowControl w:val="0"/>
        <w:tabs>
          <w:tab w:val="left" w:pos="1540"/>
          <w:tab w:val="left" w:pos="1940"/>
        </w:tabs>
        <w:autoSpaceDE w:val="0"/>
        <w:autoSpaceDN w:val="0"/>
        <w:adjustRightInd w:val="0"/>
        <w:spacing w:after="0" w:line="158" w:lineRule="exact"/>
        <w:ind w:left="560" w:right="5046"/>
        <w:jc w:val="center"/>
        <w:rPr>
          <w:rFonts w:ascii="Times New Roman" w:hAnsi="Times New Roman"/>
          <w:color w:val="000000"/>
          <w:sz w:val="15"/>
          <w:szCs w:val="15"/>
        </w:rPr>
      </w:pPr>
      <w:r>
        <w:rPr>
          <w:rFonts w:ascii="Times New Roman" w:hAnsi="Times New Roman"/>
          <w:color w:val="000000"/>
          <w:sz w:val="13"/>
          <w:szCs w:val="13"/>
        </w:rPr>
        <w:br w:type="column"/>
      </w:r>
      <w:r>
        <w:rPr>
          <w:rFonts w:ascii="Times New Roman" w:hAnsi="Times New Roman"/>
          <w:i/>
          <w:iCs/>
          <w:color w:val="000000"/>
          <w:w w:val="105"/>
          <w:sz w:val="15"/>
          <w:szCs w:val="15"/>
          <w:u w:val="single"/>
        </w:rPr>
        <w:lastRenderedPageBreak/>
        <w:t xml:space="preserve"> </w:t>
      </w:r>
      <w:r>
        <w:rPr>
          <w:rFonts w:ascii="Times New Roman" w:hAnsi="Times New Roman"/>
          <w:i/>
          <w:iCs/>
          <w:color w:val="000000"/>
          <w:sz w:val="15"/>
          <w:szCs w:val="15"/>
          <w:u w:val="single"/>
        </w:rPr>
        <w:t xml:space="preserve">  </w:t>
      </w:r>
      <w:r>
        <w:rPr>
          <w:rFonts w:ascii="Times New Roman" w:hAnsi="Times New Roman"/>
          <w:i/>
          <w:iCs/>
          <w:color w:val="000000"/>
          <w:spacing w:val="17"/>
          <w:sz w:val="15"/>
          <w:szCs w:val="15"/>
          <w:u w:val="single"/>
        </w:rPr>
        <w:t xml:space="preserve"> </w:t>
      </w:r>
      <w:r>
        <w:rPr>
          <w:rFonts w:ascii="Times New Roman" w:hAnsi="Times New Roman"/>
          <w:i/>
          <w:iCs/>
          <w:color w:val="000000"/>
          <w:w w:val="105"/>
          <w:sz w:val="15"/>
          <w:szCs w:val="15"/>
          <w:u w:val="single"/>
        </w:rPr>
        <w:t xml:space="preserve">c </w:t>
      </w:r>
      <w:r>
        <w:rPr>
          <w:rFonts w:ascii="Times New Roman" w:hAnsi="Times New Roman"/>
          <w:i/>
          <w:iCs/>
          <w:color w:val="000000"/>
          <w:sz w:val="15"/>
          <w:szCs w:val="15"/>
          <w:u w:val="single"/>
        </w:rPr>
        <w:tab/>
      </w:r>
      <w:r>
        <w:rPr>
          <w:rFonts w:ascii="Times New Roman" w:hAnsi="Times New Roman"/>
          <w:i/>
          <w:iCs/>
          <w:color w:val="000000"/>
          <w:w w:val="105"/>
          <w:sz w:val="15"/>
          <w:szCs w:val="15"/>
          <w:u w:val="single"/>
        </w:rPr>
        <w:t xml:space="preserve">c </w:t>
      </w:r>
      <w:r>
        <w:rPr>
          <w:rFonts w:ascii="Times New Roman" w:hAnsi="Times New Roman"/>
          <w:i/>
          <w:iCs/>
          <w:color w:val="000000"/>
          <w:sz w:val="15"/>
          <w:szCs w:val="15"/>
          <w:u w:val="single"/>
        </w:rPr>
        <w:tab/>
      </w:r>
    </w:p>
    <w:p w:rsidR="006F6FCA" w:rsidRDefault="00B06BF3">
      <w:pPr>
        <w:widowControl w:val="0"/>
        <w:tabs>
          <w:tab w:val="left" w:pos="1180"/>
        </w:tabs>
        <w:autoSpaceDE w:val="0"/>
        <w:autoSpaceDN w:val="0"/>
        <w:adjustRightInd w:val="0"/>
        <w:spacing w:after="0" w:line="192" w:lineRule="exact"/>
        <w:ind w:left="197" w:right="-20"/>
        <w:rPr>
          <w:rFonts w:ascii="Times New Roman" w:hAnsi="Times New Roman"/>
          <w:color w:val="000000"/>
          <w:sz w:val="15"/>
          <w:szCs w:val="15"/>
        </w:rPr>
      </w:pPr>
      <w:r>
        <w:rPr>
          <w:noProof/>
        </w:rPr>
        <w:pict>
          <v:shape id="_x0000_s1070" type="#_x0000_t202" style="position:absolute;left:0;text-align:left;margin-left:268.9pt;margin-top:3.15pt;width:6.8pt;height:13.45pt;z-index:-12;mso-position-horizontal-relative:page" o:allowincell="f" filled="f" stroked="f">
            <v:textbox inset="0,0,0,0">
              <w:txbxContent>
                <w:p w:rsidR="009B7EA2" w:rsidRDefault="009B7EA2">
                  <w:pPr>
                    <w:widowControl w:val="0"/>
                    <w:autoSpaceDE w:val="0"/>
                    <w:autoSpaceDN w:val="0"/>
                    <w:adjustRightInd w:val="0"/>
                    <w:spacing w:after="0" w:line="268" w:lineRule="exact"/>
                    <w:ind w:right="-80"/>
                    <w:rPr>
                      <w:rFonts w:ascii="Times New Roman" w:hAnsi="Times New Roman"/>
                      <w:sz w:val="27"/>
                      <w:szCs w:val="27"/>
                    </w:rPr>
                  </w:pPr>
                  <w:r>
                    <w:rPr>
                      <w:rFonts w:ascii="Times New Roman" w:hAnsi="Times New Roman"/>
                      <w:i/>
                      <w:iCs/>
                      <w:sz w:val="27"/>
                      <w:szCs w:val="27"/>
                    </w:rPr>
                    <w:t>S</w:t>
                  </w:r>
                </w:p>
              </w:txbxContent>
            </v:textbox>
            <w10:wrap anchorx="page"/>
          </v:shape>
        </w:pict>
      </w:r>
      <w:r w:rsidR="006F6FCA">
        <w:rPr>
          <w:rFonts w:ascii="Times New Roman" w:hAnsi="Times New Roman"/>
          <w:i/>
          <w:iCs/>
          <w:color w:val="000000"/>
          <w:position w:val="1"/>
          <w:sz w:val="15"/>
          <w:szCs w:val="15"/>
        </w:rPr>
        <w:t>с</w:t>
      </w:r>
      <w:r w:rsidR="006F6FCA">
        <w:rPr>
          <w:rFonts w:ascii="Times New Roman" w:hAnsi="Times New Roman"/>
          <w:i/>
          <w:iCs/>
          <w:color w:val="000000"/>
          <w:spacing w:val="-34"/>
          <w:position w:val="1"/>
          <w:sz w:val="15"/>
          <w:szCs w:val="15"/>
        </w:rPr>
        <w:t xml:space="preserve"> </w:t>
      </w:r>
      <w:r w:rsidR="006F6FCA">
        <w:rPr>
          <w:rFonts w:ascii="Times New Roman" w:hAnsi="Times New Roman"/>
          <w:i/>
          <w:iCs/>
          <w:color w:val="000000"/>
          <w:position w:val="1"/>
          <w:sz w:val="15"/>
          <w:szCs w:val="15"/>
        </w:rPr>
        <w:tab/>
      </w:r>
      <w:r w:rsidR="006F6FCA">
        <w:rPr>
          <w:rFonts w:ascii="Times New Roman" w:hAnsi="Times New Roman"/>
          <w:i/>
          <w:iCs/>
          <w:color w:val="000000"/>
          <w:spacing w:val="-3"/>
          <w:position w:val="-1"/>
          <w:sz w:val="15"/>
          <w:szCs w:val="15"/>
        </w:rPr>
        <w:t>э</w:t>
      </w:r>
      <w:r w:rsidR="006F6FCA">
        <w:rPr>
          <w:rFonts w:ascii="Times New Roman" w:hAnsi="Times New Roman"/>
          <w:i/>
          <w:iCs/>
          <w:color w:val="000000"/>
          <w:spacing w:val="-8"/>
          <w:position w:val="-1"/>
          <w:sz w:val="15"/>
          <w:szCs w:val="15"/>
        </w:rPr>
        <w:t>к</w:t>
      </w:r>
      <w:r w:rsidR="006F6FCA">
        <w:rPr>
          <w:rFonts w:ascii="Times New Roman" w:hAnsi="Times New Roman"/>
          <w:i/>
          <w:iCs/>
          <w:color w:val="000000"/>
          <w:spacing w:val="-4"/>
          <w:position w:val="-1"/>
          <w:sz w:val="15"/>
          <w:szCs w:val="15"/>
        </w:rPr>
        <w:t>с</w:t>
      </w:r>
      <w:r w:rsidR="006F6FCA">
        <w:rPr>
          <w:rFonts w:ascii="Times New Roman" w:hAnsi="Times New Roman"/>
          <w:i/>
          <w:iCs/>
          <w:color w:val="000000"/>
          <w:position w:val="-1"/>
          <w:sz w:val="15"/>
          <w:szCs w:val="15"/>
        </w:rPr>
        <w:t>п</w:t>
      </w:r>
      <w:r w:rsidR="006F6FCA">
        <w:rPr>
          <w:rFonts w:ascii="Times New Roman" w:hAnsi="Times New Roman"/>
          <w:i/>
          <w:iCs/>
          <w:color w:val="000000"/>
          <w:spacing w:val="-14"/>
          <w:position w:val="-1"/>
          <w:sz w:val="15"/>
          <w:szCs w:val="15"/>
        </w:rPr>
        <w:t xml:space="preserve"> </w:t>
      </w:r>
      <w:r w:rsidR="006F6FCA">
        <w:rPr>
          <w:rFonts w:ascii="Times New Roman" w:hAnsi="Times New Roman"/>
          <w:i/>
          <w:iCs/>
          <w:color w:val="000000"/>
          <w:w w:val="105"/>
          <w:position w:val="-1"/>
          <w:sz w:val="15"/>
          <w:szCs w:val="15"/>
        </w:rPr>
        <w:t>л</w:t>
      </w:r>
    </w:p>
    <w:p w:rsidR="006F6FCA" w:rsidRDefault="006F6FCA">
      <w:pPr>
        <w:widowControl w:val="0"/>
        <w:autoSpaceDE w:val="0"/>
        <w:autoSpaceDN w:val="0"/>
        <w:adjustRightInd w:val="0"/>
        <w:spacing w:before="14" w:after="0" w:line="240" w:lineRule="auto"/>
        <w:ind w:left="1123" w:right="5800"/>
        <w:jc w:val="center"/>
        <w:rPr>
          <w:rFonts w:ascii="Times New Roman" w:hAnsi="Times New Roman"/>
          <w:color w:val="000000"/>
          <w:sz w:val="15"/>
          <w:szCs w:val="15"/>
        </w:rPr>
      </w:pPr>
      <w:r>
        <w:rPr>
          <w:rFonts w:ascii="Times New Roman" w:hAnsi="Times New Roman"/>
          <w:i/>
          <w:iCs/>
          <w:color w:val="000000"/>
          <w:w w:val="105"/>
          <w:sz w:val="15"/>
          <w:szCs w:val="15"/>
        </w:rPr>
        <w:t>c</w:t>
      </w:r>
    </w:p>
    <w:p w:rsidR="006F6FCA" w:rsidRDefault="006F6FCA">
      <w:pPr>
        <w:widowControl w:val="0"/>
        <w:autoSpaceDE w:val="0"/>
        <w:autoSpaceDN w:val="0"/>
        <w:adjustRightInd w:val="0"/>
        <w:spacing w:before="14" w:after="0" w:line="240" w:lineRule="auto"/>
        <w:ind w:left="1123" w:right="5800"/>
        <w:jc w:val="center"/>
        <w:rPr>
          <w:rFonts w:ascii="Times New Roman" w:hAnsi="Times New Roman"/>
          <w:color w:val="000000"/>
          <w:sz w:val="15"/>
          <w:szCs w:val="15"/>
        </w:rPr>
        <w:sectPr w:rsidR="006F6FCA" w:rsidSect="0018621F">
          <w:type w:val="continuous"/>
          <w:pgSz w:w="11920" w:h="16840"/>
          <w:pgMar w:top="1300" w:right="460" w:bottom="1180" w:left="1600" w:header="720" w:footer="720" w:gutter="0"/>
          <w:cols w:num="2" w:space="720" w:equalWidth="0">
            <w:col w:w="1771" w:space="999"/>
            <w:col w:w="7090"/>
          </w:cols>
          <w:noEndnote/>
        </w:sectPr>
      </w:pPr>
    </w:p>
    <w:p w:rsidR="006F6FCA" w:rsidRDefault="006F6FCA">
      <w:pPr>
        <w:widowControl w:val="0"/>
        <w:tabs>
          <w:tab w:val="left" w:pos="1800"/>
        </w:tabs>
        <w:autoSpaceDE w:val="0"/>
        <w:autoSpaceDN w:val="0"/>
        <w:adjustRightInd w:val="0"/>
        <w:spacing w:after="0" w:line="299" w:lineRule="exact"/>
        <w:ind w:left="1273" w:right="-20"/>
        <w:rPr>
          <w:rFonts w:ascii="Times New Roman" w:hAnsi="Times New Roman"/>
          <w:color w:val="000000"/>
          <w:sz w:val="26"/>
          <w:szCs w:val="26"/>
        </w:rPr>
      </w:pPr>
      <w:r>
        <w:rPr>
          <w:rFonts w:ascii="Times New Roman" w:hAnsi="Times New Roman"/>
          <w:i/>
          <w:iCs/>
          <w:color w:val="000000"/>
          <w:spacing w:val="11"/>
          <w:position w:val="2"/>
        </w:rPr>
        <w:lastRenderedPageBreak/>
        <w:t>S</w:t>
      </w:r>
      <w:r>
        <w:rPr>
          <w:rFonts w:ascii="Times New Roman" w:hAnsi="Times New Roman"/>
          <w:i/>
          <w:iCs/>
          <w:color w:val="000000"/>
          <w:position w:val="-3"/>
          <w:sz w:val="13"/>
          <w:szCs w:val="13"/>
        </w:rPr>
        <w:t>c</w:t>
      </w:r>
      <w:r>
        <w:rPr>
          <w:rFonts w:ascii="Times New Roman" w:hAnsi="Times New Roman"/>
          <w:i/>
          <w:iCs/>
          <w:color w:val="000000"/>
          <w:spacing w:val="-8"/>
          <w:position w:val="-3"/>
          <w:sz w:val="13"/>
          <w:szCs w:val="13"/>
        </w:rPr>
        <w:t xml:space="preserve"> </w:t>
      </w:r>
      <w:r>
        <w:rPr>
          <w:rFonts w:ascii="Times New Roman" w:hAnsi="Times New Roman"/>
          <w:i/>
          <w:iCs/>
          <w:color w:val="000000"/>
          <w:position w:val="-3"/>
          <w:sz w:val="13"/>
          <w:szCs w:val="13"/>
        </w:rPr>
        <w:tab/>
      </w:r>
      <w:r>
        <w:rPr>
          <w:rFonts w:ascii="Times New Roman" w:hAnsi="Times New Roman"/>
          <w:color w:val="000000"/>
          <w:position w:val="3"/>
          <w:sz w:val="26"/>
          <w:szCs w:val="26"/>
        </w:rPr>
        <w:t>-</w:t>
      </w:r>
      <w:r>
        <w:rPr>
          <w:rFonts w:ascii="Times New Roman" w:hAnsi="Times New Roman"/>
          <w:color w:val="000000"/>
          <w:spacing w:val="-1"/>
          <w:position w:val="3"/>
          <w:sz w:val="26"/>
          <w:szCs w:val="26"/>
        </w:rPr>
        <w:t xml:space="preserve"> </w:t>
      </w:r>
      <w:r>
        <w:rPr>
          <w:rFonts w:ascii="Times New Roman" w:hAnsi="Times New Roman"/>
          <w:color w:val="000000"/>
          <w:position w:val="3"/>
          <w:sz w:val="26"/>
          <w:szCs w:val="26"/>
        </w:rPr>
        <w:t>прот</w:t>
      </w:r>
      <w:r>
        <w:rPr>
          <w:rFonts w:ascii="Times New Roman" w:hAnsi="Times New Roman"/>
          <w:color w:val="000000"/>
          <w:spacing w:val="1"/>
          <w:position w:val="3"/>
          <w:sz w:val="26"/>
          <w:szCs w:val="26"/>
        </w:rPr>
        <w:t>яж</w:t>
      </w:r>
      <w:r>
        <w:rPr>
          <w:rFonts w:ascii="Times New Roman" w:hAnsi="Times New Roman"/>
          <w:color w:val="000000"/>
          <w:position w:val="3"/>
          <w:sz w:val="26"/>
          <w:szCs w:val="26"/>
        </w:rPr>
        <w:t>ён</w:t>
      </w:r>
      <w:r>
        <w:rPr>
          <w:rFonts w:ascii="Times New Roman" w:hAnsi="Times New Roman"/>
          <w:color w:val="000000"/>
          <w:spacing w:val="1"/>
          <w:position w:val="3"/>
          <w:sz w:val="26"/>
          <w:szCs w:val="26"/>
        </w:rPr>
        <w:t>н</w:t>
      </w:r>
      <w:r>
        <w:rPr>
          <w:rFonts w:ascii="Times New Roman" w:hAnsi="Times New Roman"/>
          <w:color w:val="000000"/>
          <w:position w:val="3"/>
          <w:sz w:val="26"/>
          <w:szCs w:val="26"/>
        </w:rPr>
        <w:t>ость</w:t>
      </w:r>
      <w:r>
        <w:rPr>
          <w:rFonts w:ascii="Times New Roman" w:hAnsi="Times New Roman"/>
          <w:color w:val="000000"/>
          <w:spacing w:val="-16"/>
          <w:position w:val="3"/>
          <w:sz w:val="26"/>
          <w:szCs w:val="26"/>
        </w:rPr>
        <w:t xml:space="preserve"> </w:t>
      </w:r>
      <w:r>
        <w:rPr>
          <w:rFonts w:ascii="Times New Roman" w:hAnsi="Times New Roman"/>
          <w:color w:val="000000"/>
          <w:spacing w:val="2"/>
          <w:position w:val="3"/>
          <w:sz w:val="26"/>
          <w:szCs w:val="26"/>
        </w:rPr>
        <w:t>т</w:t>
      </w:r>
      <w:r>
        <w:rPr>
          <w:rFonts w:ascii="Times New Roman" w:hAnsi="Times New Roman"/>
          <w:color w:val="000000"/>
          <w:position w:val="3"/>
          <w:sz w:val="26"/>
          <w:szCs w:val="26"/>
        </w:rPr>
        <w:t>еп</w:t>
      </w:r>
      <w:r>
        <w:rPr>
          <w:rFonts w:ascii="Times New Roman" w:hAnsi="Times New Roman"/>
          <w:color w:val="000000"/>
          <w:spacing w:val="1"/>
          <w:position w:val="3"/>
          <w:sz w:val="26"/>
          <w:szCs w:val="26"/>
        </w:rPr>
        <w:t>л</w:t>
      </w:r>
      <w:r>
        <w:rPr>
          <w:rFonts w:ascii="Times New Roman" w:hAnsi="Times New Roman"/>
          <w:color w:val="000000"/>
          <w:position w:val="3"/>
          <w:sz w:val="26"/>
          <w:szCs w:val="26"/>
        </w:rPr>
        <w:t>ов</w:t>
      </w:r>
      <w:r>
        <w:rPr>
          <w:rFonts w:ascii="Times New Roman" w:hAnsi="Times New Roman"/>
          <w:color w:val="000000"/>
          <w:spacing w:val="1"/>
          <w:position w:val="3"/>
          <w:sz w:val="26"/>
          <w:szCs w:val="26"/>
        </w:rPr>
        <w:t>ы</w:t>
      </w:r>
      <w:r>
        <w:rPr>
          <w:rFonts w:ascii="Times New Roman" w:hAnsi="Times New Roman"/>
          <w:color w:val="000000"/>
          <w:position w:val="3"/>
          <w:sz w:val="26"/>
          <w:szCs w:val="26"/>
        </w:rPr>
        <w:t>х</w:t>
      </w:r>
      <w:r>
        <w:rPr>
          <w:rFonts w:ascii="Times New Roman" w:hAnsi="Times New Roman"/>
          <w:color w:val="000000"/>
          <w:spacing w:val="-11"/>
          <w:position w:val="3"/>
          <w:sz w:val="26"/>
          <w:szCs w:val="26"/>
        </w:rPr>
        <w:t xml:space="preserve"> </w:t>
      </w:r>
      <w:r>
        <w:rPr>
          <w:rFonts w:ascii="Times New Roman" w:hAnsi="Times New Roman"/>
          <w:color w:val="000000"/>
          <w:position w:val="3"/>
          <w:sz w:val="26"/>
          <w:szCs w:val="26"/>
        </w:rPr>
        <w:t>сетей,</w:t>
      </w:r>
      <w:r>
        <w:rPr>
          <w:rFonts w:ascii="Times New Roman" w:hAnsi="Times New Roman"/>
          <w:color w:val="000000"/>
          <w:spacing w:val="-7"/>
          <w:position w:val="3"/>
          <w:sz w:val="26"/>
          <w:szCs w:val="26"/>
        </w:rPr>
        <w:t xml:space="preserve"> </w:t>
      </w:r>
      <w:r>
        <w:rPr>
          <w:rFonts w:ascii="Times New Roman" w:hAnsi="Times New Roman"/>
          <w:color w:val="000000"/>
          <w:spacing w:val="1"/>
          <w:position w:val="3"/>
          <w:sz w:val="26"/>
          <w:szCs w:val="26"/>
        </w:rPr>
        <w:t>н</w:t>
      </w:r>
      <w:r>
        <w:rPr>
          <w:rFonts w:ascii="Times New Roman" w:hAnsi="Times New Roman"/>
          <w:color w:val="000000"/>
          <w:spacing w:val="2"/>
          <w:position w:val="3"/>
          <w:sz w:val="26"/>
          <w:szCs w:val="26"/>
        </w:rPr>
        <w:t>а</w:t>
      </w:r>
      <w:r>
        <w:rPr>
          <w:rFonts w:ascii="Times New Roman" w:hAnsi="Times New Roman"/>
          <w:color w:val="000000"/>
          <w:position w:val="3"/>
          <w:sz w:val="26"/>
          <w:szCs w:val="26"/>
        </w:rPr>
        <w:t>хо</w:t>
      </w:r>
      <w:r>
        <w:rPr>
          <w:rFonts w:ascii="Times New Roman" w:hAnsi="Times New Roman"/>
          <w:color w:val="000000"/>
          <w:spacing w:val="2"/>
          <w:position w:val="3"/>
          <w:sz w:val="26"/>
          <w:szCs w:val="26"/>
        </w:rPr>
        <w:t>д</w:t>
      </w:r>
      <w:r>
        <w:rPr>
          <w:rFonts w:ascii="Times New Roman" w:hAnsi="Times New Roman"/>
          <w:color w:val="000000"/>
          <w:position w:val="3"/>
          <w:sz w:val="26"/>
          <w:szCs w:val="26"/>
        </w:rPr>
        <w:t>ящ</w:t>
      </w:r>
      <w:r>
        <w:rPr>
          <w:rFonts w:ascii="Times New Roman" w:hAnsi="Times New Roman"/>
          <w:color w:val="000000"/>
          <w:spacing w:val="1"/>
          <w:position w:val="3"/>
          <w:sz w:val="26"/>
          <w:szCs w:val="26"/>
        </w:rPr>
        <w:t>и</w:t>
      </w:r>
      <w:r>
        <w:rPr>
          <w:rFonts w:ascii="Times New Roman" w:hAnsi="Times New Roman"/>
          <w:color w:val="000000"/>
          <w:position w:val="3"/>
          <w:sz w:val="26"/>
          <w:szCs w:val="26"/>
        </w:rPr>
        <w:t>хся</w:t>
      </w:r>
      <w:r>
        <w:rPr>
          <w:rFonts w:ascii="Times New Roman" w:hAnsi="Times New Roman"/>
          <w:color w:val="000000"/>
          <w:spacing w:val="-15"/>
          <w:position w:val="3"/>
          <w:sz w:val="26"/>
          <w:szCs w:val="26"/>
        </w:rPr>
        <w:t xml:space="preserve"> </w:t>
      </w:r>
      <w:r>
        <w:rPr>
          <w:rFonts w:ascii="Times New Roman" w:hAnsi="Times New Roman"/>
          <w:color w:val="000000"/>
          <w:position w:val="3"/>
          <w:sz w:val="26"/>
          <w:szCs w:val="26"/>
        </w:rPr>
        <w:t>в</w:t>
      </w:r>
      <w:r>
        <w:rPr>
          <w:rFonts w:ascii="Times New Roman" w:hAnsi="Times New Roman"/>
          <w:color w:val="000000"/>
          <w:spacing w:val="-1"/>
          <w:position w:val="3"/>
          <w:sz w:val="26"/>
          <w:szCs w:val="26"/>
        </w:rPr>
        <w:t xml:space="preserve"> </w:t>
      </w:r>
      <w:r>
        <w:rPr>
          <w:rFonts w:ascii="Times New Roman" w:hAnsi="Times New Roman"/>
          <w:color w:val="000000"/>
          <w:spacing w:val="1"/>
          <w:position w:val="3"/>
          <w:sz w:val="26"/>
          <w:szCs w:val="26"/>
        </w:rPr>
        <w:t>э</w:t>
      </w:r>
      <w:r>
        <w:rPr>
          <w:rFonts w:ascii="Times New Roman" w:hAnsi="Times New Roman"/>
          <w:color w:val="000000"/>
          <w:spacing w:val="-1"/>
          <w:position w:val="3"/>
          <w:sz w:val="26"/>
          <w:szCs w:val="26"/>
        </w:rPr>
        <w:t>к</w:t>
      </w:r>
      <w:r>
        <w:rPr>
          <w:rFonts w:ascii="Times New Roman" w:hAnsi="Times New Roman"/>
          <w:color w:val="000000"/>
          <w:position w:val="3"/>
          <w:sz w:val="26"/>
          <w:szCs w:val="26"/>
        </w:rPr>
        <w:t>сп</w:t>
      </w:r>
      <w:r>
        <w:rPr>
          <w:rFonts w:ascii="Times New Roman" w:hAnsi="Times New Roman"/>
          <w:color w:val="000000"/>
          <w:spacing w:val="5"/>
          <w:position w:val="3"/>
          <w:sz w:val="26"/>
          <w:szCs w:val="26"/>
        </w:rPr>
        <w:t>л</w:t>
      </w:r>
      <w:r>
        <w:rPr>
          <w:rFonts w:ascii="Times New Roman" w:hAnsi="Times New Roman"/>
          <w:color w:val="000000"/>
          <w:spacing w:val="-5"/>
          <w:position w:val="3"/>
          <w:sz w:val="26"/>
          <w:szCs w:val="26"/>
        </w:rPr>
        <w:t>у</w:t>
      </w:r>
      <w:r>
        <w:rPr>
          <w:rFonts w:ascii="Times New Roman" w:hAnsi="Times New Roman"/>
          <w:color w:val="000000"/>
          <w:spacing w:val="2"/>
          <w:position w:val="3"/>
          <w:sz w:val="26"/>
          <w:szCs w:val="26"/>
        </w:rPr>
        <w:t>а</w:t>
      </w:r>
      <w:r>
        <w:rPr>
          <w:rFonts w:ascii="Times New Roman" w:hAnsi="Times New Roman"/>
          <w:color w:val="000000"/>
          <w:position w:val="3"/>
          <w:sz w:val="26"/>
          <w:szCs w:val="26"/>
        </w:rPr>
        <w:t>тац</w:t>
      </w:r>
      <w:r>
        <w:rPr>
          <w:rFonts w:ascii="Times New Roman" w:hAnsi="Times New Roman"/>
          <w:color w:val="000000"/>
          <w:spacing w:val="3"/>
          <w:position w:val="3"/>
          <w:sz w:val="26"/>
          <w:szCs w:val="26"/>
        </w:rPr>
        <w:t>и</w:t>
      </w:r>
      <w:r>
        <w:rPr>
          <w:rFonts w:ascii="Times New Roman" w:hAnsi="Times New Roman"/>
          <w:color w:val="000000"/>
          <w:position w:val="3"/>
          <w:sz w:val="26"/>
          <w:szCs w:val="26"/>
        </w:rPr>
        <w:t>и;</w:t>
      </w:r>
    </w:p>
    <w:p w:rsidR="006F6FCA" w:rsidRDefault="006F6FCA">
      <w:pPr>
        <w:widowControl w:val="0"/>
        <w:autoSpaceDE w:val="0"/>
        <w:autoSpaceDN w:val="0"/>
        <w:adjustRightInd w:val="0"/>
        <w:spacing w:before="5"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before="5" w:after="0" w:line="150" w:lineRule="exact"/>
        <w:rPr>
          <w:rFonts w:ascii="Times New Roman" w:hAnsi="Times New Roman"/>
          <w:color w:val="000000"/>
          <w:sz w:val="15"/>
          <w:szCs w:val="15"/>
        </w:rPr>
        <w:sectPr w:rsidR="006F6FCA" w:rsidSect="0018621F">
          <w:type w:val="continuous"/>
          <w:pgSz w:w="11920" w:h="16840"/>
          <w:pgMar w:top="1300" w:right="460" w:bottom="1180" w:left="1600" w:header="720" w:footer="720" w:gutter="0"/>
          <w:cols w:space="720" w:equalWidth="0">
            <w:col w:w="9860"/>
          </w:cols>
          <w:noEndnote/>
        </w:sectPr>
      </w:pPr>
    </w:p>
    <w:p w:rsidR="006F6FCA" w:rsidRDefault="00B06BF3">
      <w:pPr>
        <w:widowControl w:val="0"/>
        <w:autoSpaceDE w:val="0"/>
        <w:autoSpaceDN w:val="0"/>
        <w:adjustRightInd w:val="0"/>
        <w:spacing w:before="54" w:after="0" w:line="240" w:lineRule="auto"/>
        <w:ind w:right="-20"/>
        <w:jc w:val="right"/>
        <w:rPr>
          <w:rFonts w:ascii="Times New Roman" w:hAnsi="Times New Roman"/>
          <w:color w:val="000000"/>
          <w:sz w:val="13"/>
          <w:szCs w:val="13"/>
        </w:rPr>
      </w:pPr>
      <w:r>
        <w:rPr>
          <w:noProof/>
        </w:rPr>
        <w:lastRenderedPageBreak/>
        <w:pict>
          <v:shape id="_x0000_s1071" type="#_x0000_t202" style="position:absolute;left:0;text-align:left;margin-left:122.5pt;margin-top:4.75pt;width:5.9pt;height:11.25pt;z-index:-10;mso-position-horizontal-relative:page" o:allowincell="f" filled="f" stroked="f">
            <v:textbox inset="0,0,0,0">
              <w:txbxContent>
                <w:p w:rsidR="009B7EA2" w:rsidRDefault="009B7EA2">
                  <w:pPr>
                    <w:widowControl w:val="0"/>
                    <w:autoSpaceDE w:val="0"/>
                    <w:autoSpaceDN w:val="0"/>
                    <w:adjustRightInd w:val="0"/>
                    <w:spacing w:after="0" w:line="225" w:lineRule="exact"/>
                    <w:ind w:right="-74"/>
                    <w:rPr>
                      <w:rFonts w:ascii="Times New Roman" w:hAnsi="Times New Roman"/>
                    </w:rPr>
                  </w:pPr>
                  <w:r>
                    <w:rPr>
                      <w:rFonts w:ascii="Times New Roman" w:hAnsi="Times New Roman"/>
                      <w:i/>
                      <w:iCs/>
                      <w:w w:val="107"/>
                    </w:rPr>
                    <w:t>S</w:t>
                  </w:r>
                </w:p>
              </w:txbxContent>
            </v:textbox>
            <w10:wrap anchorx="page"/>
          </v:shape>
        </w:pict>
      </w:r>
      <w:r w:rsidR="006F6FCA">
        <w:rPr>
          <w:rFonts w:ascii="Times New Roman" w:hAnsi="Times New Roman"/>
          <w:i/>
          <w:iCs/>
          <w:color w:val="000000"/>
          <w:spacing w:val="-1"/>
          <w:w w:val="105"/>
          <w:sz w:val="13"/>
          <w:szCs w:val="13"/>
        </w:rPr>
        <w:t>в</w:t>
      </w:r>
      <w:r w:rsidR="006F6FCA">
        <w:rPr>
          <w:rFonts w:ascii="Times New Roman" w:hAnsi="Times New Roman"/>
          <w:i/>
          <w:iCs/>
          <w:color w:val="000000"/>
          <w:spacing w:val="-3"/>
          <w:w w:val="105"/>
          <w:sz w:val="13"/>
          <w:szCs w:val="13"/>
        </w:rPr>
        <w:t>е</w:t>
      </w:r>
      <w:r w:rsidR="006F6FCA">
        <w:rPr>
          <w:rFonts w:ascii="Times New Roman" w:hAnsi="Times New Roman"/>
          <w:i/>
          <w:iCs/>
          <w:color w:val="000000"/>
          <w:spacing w:val="-2"/>
          <w:w w:val="105"/>
          <w:sz w:val="13"/>
          <w:szCs w:val="13"/>
        </w:rPr>
        <w:t>т</w:t>
      </w:r>
      <w:r w:rsidR="006F6FCA">
        <w:rPr>
          <w:rFonts w:ascii="Times New Roman" w:hAnsi="Times New Roman"/>
          <w:i/>
          <w:iCs/>
          <w:color w:val="000000"/>
          <w:w w:val="105"/>
          <w:sz w:val="13"/>
          <w:szCs w:val="13"/>
        </w:rPr>
        <w:t>х</w:t>
      </w:r>
    </w:p>
    <w:p w:rsidR="006F6FCA" w:rsidRDefault="006F6FCA">
      <w:pPr>
        <w:widowControl w:val="0"/>
        <w:autoSpaceDE w:val="0"/>
        <w:autoSpaceDN w:val="0"/>
        <w:adjustRightInd w:val="0"/>
        <w:spacing w:before="7" w:after="0" w:line="147" w:lineRule="exact"/>
        <w:ind w:right="214"/>
        <w:jc w:val="right"/>
        <w:rPr>
          <w:rFonts w:ascii="Times New Roman" w:hAnsi="Times New Roman"/>
          <w:color w:val="000000"/>
          <w:sz w:val="13"/>
          <w:szCs w:val="13"/>
        </w:rPr>
      </w:pPr>
      <w:r>
        <w:rPr>
          <w:rFonts w:ascii="Times New Roman" w:hAnsi="Times New Roman"/>
          <w:i/>
          <w:iCs/>
          <w:color w:val="000000"/>
          <w:w w:val="105"/>
          <w:sz w:val="13"/>
          <w:szCs w:val="13"/>
        </w:rPr>
        <w:t>c</w:t>
      </w:r>
    </w:p>
    <w:p w:rsidR="006F6FCA" w:rsidRDefault="006F6FCA">
      <w:pPr>
        <w:widowControl w:val="0"/>
        <w:autoSpaceDE w:val="0"/>
        <w:autoSpaceDN w:val="0"/>
        <w:adjustRightInd w:val="0"/>
        <w:spacing w:before="26" w:after="0" w:line="240" w:lineRule="auto"/>
        <w:ind w:right="-20"/>
        <w:rPr>
          <w:rFonts w:ascii="Times New Roman" w:hAnsi="Times New Roman"/>
          <w:color w:val="000000"/>
          <w:sz w:val="26"/>
          <w:szCs w:val="26"/>
        </w:rPr>
      </w:pPr>
      <w:r>
        <w:rPr>
          <w:rFonts w:ascii="Times New Roman" w:hAnsi="Times New Roman"/>
          <w:color w:val="000000"/>
          <w:sz w:val="13"/>
          <w:szCs w:val="13"/>
        </w:rPr>
        <w:br w:type="column"/>
      </w:r>
      <w:r>
        <w:rPr>
          <w:rFonts w:ascii="Times New Roman" w:hAnsi="Times New Roman"/>
          <w:color w:val="000000"/>
          <w:sz w:val="26"/>
          <w:szCs w:val="26"/>
        </w:rPr>
        <w:lastRenderedPageBreak/>
        <w:t>-</w:t>
      </w:r>
      <w:r>
        <w:rPr>
          <w:rFonts w:ascii="Times New Roman" w:hAnsi="Times New Roman"/>
          <w:color w:val="000000"/>
          <w:spacing w:val="-1"/>
          <w:sz w:val="26"/>
          <w:szCs w:val="26"/>
        </w:rPr>
        <w:t xml:space="preserve"> </w:t>
      </w:r>
      <w:r>
        <w:rPr>
          <w:rFonts w:ascii="Times New Roman" w:hAnsi="Times New Roman"/>
          <w:color w:val="000000"/>
          <w:sz w:val="26"/>
          <w:szCs w:val="26"/>
        </w:rPr>
        <w:t>прот</w:t>
      </w:r>
      <w:r>
        <w:rPr>
          <w:rFonts w:ascii="Times New Roman" w:hAnsi="Times New Roman"/>
          <w:color w:val="000000"/>
          <w:spacing w:val="1"/>
          <w:sz w:val="26"/>
          <w:szCs w:val="26"/>
        </w:rPr>
        <w:t>яж</w:t>
      </w:r>
      <w:r>
        <w:rPr>
          <w:rFonts w:ascii="Times New Roman" w:hAnsi="Times New Roman"/>
          <w:color w:val="000000"/>
          <w:sz w:val="26"/>
          <w:szCs w:val="26"/>
        </w:rPr>
        <w:t>ён</w:t>
      </w:r>
      <w:r>
        <w:rPr>
          <w:rFonts w:ascii="Times New Roman" w:hAnsi="Times New Roman"/>
          <w:color w:val="000000"/>
          <w:spacing w:val="1"/>
          <w:sz w:val="26"/>
          <w:szCs w:val="26"/>
        </w:rPr>
        <w:t>н</w:t>
      </w:r>
      <w:r>
        <w:rPr>
          <w:rFonts w:ascii="Times New Roman" w:hAnsi="Times New Roman"/>
          <w:color w:val="000000"/>
          <w:sz w:val="26"/>
          <w:szCs w:val="26"/>
        </w:rPr>
        <w:t>ос</w:t>
      </w:r>
      <w:r>
        <w:rPr>
          <w:rFonts w:ascii="Times New Roman" w:hAnsi="Times New Roman"/>
          <w:color w:val="000000"/>
          <w:spacing w:val="2"/>
          <w:sz w:val="26"/>
          <w:szCs w:val="26"/>
        </w:rPr>
        <w:t>т</w:t>
      </w:r>
      <w:r>
        <w:rPr>
          <w:rFonts w:ascii="Times New Roman" w:hAnsi="Times New Roman"/>
          <w:color w:val="000000"/>
          <w:sz w:val="26"/>
          <w:szCs w:val="26"/>
        </w:rPr>
        <w:t>ь</w:t>
      </w:r>
      <w:r>
        <w:rPr>
          <w:rFonts w:ascii="Times New Roman" w:hAnsi="Times New Roman"/>
          <w:color w:val="000000"/>
          <w:spacing w:val="-17"/>
          <w:sz w:val="26"/>
          <w:szCs w:val="26"/>
        </w:rPr>
        <w:t xml:space="preserve"> </w:t>
      </w:r>
      <w:r>
        <w:rPr>
          <w:rFonts w:ascii="Times New Roman" w:hAnsi="Times New Roman"/>
          <w:color w:val="000000"/>
          <w:sz w:val="26"/>
          <w:szCs w:val="26"/>
        </w:rPr>
        <w:t>ве</w:t>
      </w:r>
      <w:r>
        <w:rPr>
          <w:rFonts w:ascii="Times New Roman" w:hAnsi="Times New Roman"/>
          <w:color w:val="000000"/>
          <w:spacing w:val="-1"/>
          <w:sz w:val="26"/>
          <w:szCs w:val="26"/>
        </w:rPr>
        <w:t>т</w:t>
      </w:r>
      <w:r>
        <w:rPr>
          <w:rFonts w:ascii="Times New Roman" w:hAnsi="Times New Roman"/>
          <w:color w:val="000000"/>
          <w:spacing w:val="2"/>
          <w:sz w:val="26"/>
          <w:szCs w:val="26"/>
        </w:rPr>
        <w:t>х</w:t>
      </w:r>
      <w:r>
        <w:rPr>
          <w:rFonts w:ascii="Times New Roman" w:hAnsi="Times New Roman"/>
          <w:color w:val="000000"/>
          <w:sz w:val="26"/>
          <w:szCs w:val="26"/>
        </w:rPr>
        <w:t>их</w:t>
      </w:r>
      <w:r>
        <w:rPr>
          <w:rFonts w:ascii="Times New Roman" w:hAnsi="Times New Roman"/>
          <w:color w:val="000000"/>
          <w:spacing w:val="-8"/>
          <w:sz w:val="26"/>
          <w:szCs w:val="26"/>
        </w:rPr>
        <w:t xml:space="preserve"> </w:t>
      </w:r>
      <w:r>
        <w:rPr>
          <w:rFonts w:ascii="Times New Roman" w:hAnsi="Times New Roman"/>
          <w:color w:val="000000"/>
          <w:sz w:val="26"/>
          <w:szCs w:val="26"/>
        </w:rPr>
        <w:t>теп</w:t>
      </w:r>
      <w:r>
        <w:rPr>
          <w:rFonts w:ascii="Times New Roman" w:hAnsi="Times New Roman"/>
          <w:color w:val="000000"/>
          <w:spacing w:val="1"/>
          <w:sz w:val="26"/>
          <w:szCs w:val="26"/>
        </w:rPr>
        <w:t>л</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1"/>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е</w:t>
      </w:r>
      <w:r>
        <w:rPr>
          <w:rFonts w:ascii="Times New Roman" w:hAnsi="Times New Roman"/>
          <w:color w:val="000000"/>
          <w:sz w:val="26"/>
          <w:szCs w:val="26"/>
        </w:rPr>
        <w:t>тей,</w:t>
      </w:r>
      <w:r>
        <w:rPr>
          <w:rFonts w:ascii="Times New Roman" w:hAnsi="Times New Roman"/>
          <w:color w:val="000000"/>
          <w:spacing w:val="-7"/>
          <w:sz w:val="26"/>
          <w:szCs w:val="26"/>
        </w:rPr>
        <w:t xml:space="preserve"> </w:t>
      </w:r>
      <w:r>
        <w:rPr>
          <w:rFonts w:ascii="Times New Roman" w:hAnsi="Times New Roman"/>
          <w:color w:val="000000"/>
          <w:sz w:val="26"/>
          <w:szCs w:val="26"/>
        </w:rPr>
        <w:t>н</w:t>
      </w:r>
      <w:r>
        <w:rPr>
          <w:rFonts w:ascii="Times New Roman" w:hAnsi="Times New Roman"/>
          <w:color w:val="000000"/>
          <w:spacing w:val="3"/>
          <w:sz w:val="26"/>
          <w:szCs w:val="26"/>
        </w:rPr>
        <w:t>а</w:t>
      </w:r>
      <w:r>
        <w:rPr>
          <w:rFonts w:ascii="Times New Roman" w:hAnsi="Times New Roman"/>
          <w:color w:val="000000"/>
          <w:sz w:val="26"/>
          <w:szCs w:val="26"/>
        </w:rPr>
        <w:t>ход</w:t>
      </w:r>
      <w:r>
        <w:rPr>
          <w:rFonts w:ascii="Times New Roman" w:hAnsi="Times New Roman"/>
          <w:color w:val="000000"/>
          <w:spacing w:val="1"/>
          <w:sz w:val="26"/>
          <w:szCs w:val="26"/>
        </w:rPr>
        <w:t>я</w:t>
      </w:r>
      <w:r>
        <w:rPr>
          <w:rFonts w:ascii="Times New Roman" w:hAnsi="Times New Roman"/>
          <w:color w:val="000000"/>
          <w:sz w:val="26"/>
          <w:szCs w:val="26"/>
        </w:rPr>
        <w:t>щихся</w:t>
      </w:r>
      <w:r>
        <w:rPr>
          <w:rFonts w:ascii="Times New Roman" w:hAnsi="Times New Roman"/>
          <w:color w:val="000000"/>
          <w:spacing w:val="-15"/>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 xml:space="preserve"> </w:t>
      </w:r>
      <w:r>
        <w:rPr>
          <w:rFonts w:ascii="Times New Roman" w:hAnsi="Times New Roman"/>
          <w:color w:val="000000"/>
          <w:spacing w:val="-1"/>
          <w:sz w:val="26"/>
          <w:szCs w:val="26"/>
        </w:rPr>
        <w:t>эк</w:t>
      </w:r>
      <w:r>
        <w:rPr>
          <w:rFonts w:ascii="Times New Roman" w:hAnsi="Times New Roman"/>
          <w:color w:val="000000"/>
          <w:sz w:val="26"/>
          <w:szCs w:val="26"/>
        </w:rPr>
        <w:t>сп</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pacing w:val="2"/>
          <w:sz w:val="26"/>
          <w:szCs w:val="26"/>
        </w:rPr>
        <w:t>ат</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p>
    <w:p w:rsidR="006F6FCA" w:rsidRDefault="006F6FCA">
      <w:pPr>
        <w:widowControl w:val="0"/>
        <w:autoSpaceDE w:val="0"/>
        <w:autoSpaceDN w:val="0"/>
        <w:adjustRightInd w:val="0"/>
        <w:spacing w:before="26" w:after="0" w:line="240" w:lineRule="auto"/>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2" w:space="720" w:equalWidth="0">
            <w:col w:w="1274" w:space="40"/>
            <w:col w:w="8546"/>
          </w:cols>
          <w:noEndnote/>
        </w:sectPr>
      </w:pPr>
    </w:p>
    <w:p w:rsidR="006F6FCA" w:rsidRDefault="006F6FCA">
      <w:pPr>
        <w:widowControl w:val="0"/>
        <w:autoSpaceDE w:val="0"/>
        <w:autoSpaceDN w:val="0"/>
        <w:adjustRightInd w:val="0"/>
        <w:spacing w:before="6"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25" w:after="0" w:line="360" w:lineRule="auto"/>
        <w:ind w:left="102" w:right="39" w:firstLine="708"/>
        <w:jc w:val="both"/>
        <w:rPr>
          <w:rFonts w:ascii="Times New Roman" w:hAnsi="Times New Roman"/>
          <w:color w:val="000000"/>
          <w:sz w:val="26"/>
          <w:szCs w:val="26"/>
        </w:rPr>
      </w:pPr>
      <w:r>
        <w:rPr>
          <w:rFonts w:ascii="Times New Roman" w:hAnsi="Times New Roman"/>
          <w:color w:val="000000"/>
          <w:spacing w:val="1"/>
          <w:position w:val="2"/>
          <w:sz w:val="26"/>
          <w:szCs w:val="26"/>
        </w:rPr>
        <w:t>ж</w:t>
      </w:r>
      <w:r>
        <w:rPr>
          <w:rFonts w:ascii="Times New Roman" w:hAnsi="Times New Roman"/>
          <w:color w:val="000000"/>
          <w:position w:val="2"/>
          <w:sz w:val="26"/>
          <w:szCs w:val="26"/>
        </w:rPr>
        <w:t>) показате</w:t>
      </w:r>
      <w:r>
        <w:rPr>
          <w:rFonts w:ascii="Times New Roman" w:hAnsi="Times New Roman"/>
          <w:color w:val="000000"/>
          <w:spacing w:val="2"/>
          <w:position w:val="2"/>
          <w:sz w:val="26"/>
          <w:szCs w:val="26"/>
        </w:rPr>
        <w:t>л</w:t>
      </w:r>
      <w:r>
        <w:rPr>
          <w:rFonts w:ascii="Times New Roman" w:hAnsi="Times New Roman"/>
          <w:color w:val="000000"/>
          <w:position w:val="2"/>
          <w:sz w:val="26"/>
          <w:szCs w:val="26"/>
        </w:rPr>
        <w:t xml:space="preserve">ь </w:t>
      </w:r>
      <w:r>
        <w:rPr>
          <w:rFonts w:ascii="Times New Roman" w:hAnsi="Times New Roman"/>
          <w:color w:val="000000"/>
          <w:spacing w:val="3"/>
          <w:position w:val="2"/>
          <w:sz w:val="26"/>
          <w:szCs w:val="26"/>
        </w:rPr>
        <w:t>и</w:t>
      </w:r>
      <w:r>
        <w:rPr>
          <w:rFonts w:ascii="Times New Roman" w:hAnsi="Times New Roman"/>
          <w:color w:val="000000"/>
          <w:position w:val="2"/>
          <w:sz w:val="26"/>
          <w:szCs w:val="26"/>
        </w:rPr>
        <w:t>нтен</w:t>
      </w:r>
      <w:r>
        <w:rPr>
          <w:rFonts w:ascii="Times New Roman" w:hAnsi="Times New Roman"/>
          <w:color w:val="000000"/>
          <w:spacing w:val="1"/>
          <w:position w:val="2"/>
          <w:sz w:val="26"/>
          <w:szCs w:val="26"/>
        </w:rPr>
        <w:t>с</w:t>
      </w:r>
      <w:r>
        <w:rPr>
          <w:rFonts w:ascii="Times New Roman" w:hAnsi="Times New Roman"/>
          <w:color w:val="000000"/>
          <w:position w:val="2"/>
          <w:sz w:val="26"/>
          <w:szCs w:val="26"/>
        </w:rPr>
        <w:t>ив</w:t>
      </w:r>
      <w:r>
        <w:rPr>
          <w:rFonts w:ascii="Times New Roman" w:hAnsi="Times New Roman"/>
          <w:color w:val="000000"/>
          <w:spacing w:val="1"/>
          <w:position w:val="2"/>
          <w:sz w:val="26"/>
          <w:szCs w:val="26"/>
        </w:rPr>
        <w:t>н</w:t>
      </w:r>
      <w:r>
        <w:rPr>
          <w:rFonts w:ascii="Times New Roman" w:hAnsi="Times New Roman"/>
          <w:color w:val="000000"/>
          <w:position w:val="2"/>
          <w:sz w:val="26"/>
          <w:szCs w:val="26"/>
        </w:rPr>
        <w:t xml:space="preserve">ости </w:t>
      </w:r>
      <w:r>
        <w:rPr>
          <w:rFonts w:ascii="Times New Roman" w:hAnsi="Times New Roman"/>
          <w:color w:val="000000"/>
          <w:spacing w:val="2"/>
          <w:position w:val="2"/>
          <w:sz w:val="26"/>
          <w:szCs w:val="26"/>
        </w:rPr>
        <w:t>о</w:t>
      </w:r>
      <w:r>
        <w:rPr>
          <w:rFonts w:ascii="Times New Roman" w:hAnsi="Times New Roman"/>
          <w:color w:val="000000"/>
          <w:position w:val="2"/>
          <w:sz w:val="26"/>
          <w:szCs w:val="26"/>
        </w:rPr>
        <w:t>т</w:t>
      </w:r>
      <w:r>
        <w:rPr>
          <w:rFonts w:ascii="Times New Roman" w:hAnsi="Times New Roman"/>
          <w:color w:val="000000"/>
          <w:spacing w:val="-2"/>
          <w:position w:val="2"/>
          <w:sz w:val="26"/>
          <w:szCs w:val="26"/>
        </w:rPr>
        <w:t>к</w:t>
      </w:r>
      <w:r>
        <w:rPr>
          <w:rFonts w:ascii="Times New Roman" w:hAnsi="Times New Roman"/>
          <w:color w:val="000000"/>
          <w:spacing w:val="2"/>
          <w:position w:val="2"/>
          <w:sz w:val="26"/>
          <w:szCs w:val="26"/>
        </w:rPr>
        <w:t>а</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ов теплов</w:t>
      </w:r>
      <w:r>
        <w:rPr>
          <w:rFonts w:ascii="Times New Roman" w:hAnsi="Times New Roman"/>
          <w:color w:val="000000"/>
          <w:spacing w:val="1"/>
          <w:position w:val="2"/>
          <w:sz w:val="26"/>
          <w:szCs w:val="26"/>
        </w:rPr>
        <w:t>ы</w:t>
      </w:r>
      <w:r>
        <w:rPr>
          <w:rFonts w:ascii="Times New Roman" w:hAnsi="Times New Roman"/>
          <w:color w:val="000000"/>
          <w:position w:val="2"/>
          <w:sz w:val="26"/>
          <w:szCs w:val="26"/>
        </w:rPr>
        <w:t>х с</w:t>
      </w:r>
      <w:r>
        <w:rPr>
          <w:rFonts w:ascii="Times New Roman" w:hAnsi="Times New Roman"/>
          <w:color w:val="000000"/>
          <w:spacing w:val="2"/>
          <w:position w:val="2"/>
          <w:sz w:val="26"/>
          <w:szCs w:val="26"/>
        </w:rPr>
        <w:t>е</w:t>
      </w:r>
      <w:r>
        <w:rPr>
          <w:rFonts w:ascii="Times New Roman" w:hAnsi="Times New Roman"/>
          <w:color w:val="000000"/>
          <w:position w:val="2"/>
          <w:sz w:val="26"/>
          <w:szCs w:val="26"/>
        </w:rPr>
        <w:t xml:space="preserve">тей </w:t>
      </w:r>
      <w:r>
        <w:rPr>
          <w:rFonts w:ascii="Times New Roman" w:hAnsi="Times New Roman"/>
          <w:color w:val="000000"/>
          <w:spacing w:val="6"/>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о</w:t>
      </w:r>
      <w:r>
        <w:rPr>
          <w:rFonts w:ascii="Times New Roman" w:hAnsi="Times New Roman"/>
          <w:i/>
          <w:iCs/>
          <w:color w:val="000000"/>
          <w:spacing w:val="-1"/>
          <w:sz w:val="17"/>
          <w:szCs w:val="17"/>
        </w:rPr>
        <w:t>тк</w:t>
      </w:r>
      <w:proofErr w:type="gramStart"/>
      <w:r>
        <w:rPr>
          <w:rFonts w:ascii="Times New Roman" w:hAnsi="Times New Roman"/>
          <w:i/>
          <w:iCs/>
          <w:color w:val="000000"/>
          <w:spacing w:val="1"/>
          <w:sz w:val="17"/>
          <w:szCs w:val="17"/>
        </w:rPr>
        <w:t>.</w:t>
      </w:r>
      <w:r>
        <w:rPr>
          <w:rFonts w:ascii="Times New Roman" w:hAnsi="Times New Roman"/>
          <w:i/>
          <w:iCs/>
          <w:color w:val="000000"/>
          <w:spacing w:val="-1"/>
          <w:sz w:val="17"/>
          <w:szCs w:val="17"/>
        </w:rPr>
        <w:t>т</w:t>
      </w:r>
      <w:proofErr w:type="gramEnd"/>
      <w:r>
        <w:rPr>
          <w:rFonts w:ascii="Times New Roman" w:hAnsi="Times New Roman"/>
          <w:i/>
          <w:iCs/>
          <w:color w:val="000000"/>
          <w:spacing w:val="1"/>
          <w:sz w:val="17"/>
          <w:szCs w:val="17"/>
        </w:rPr>
        <w:t>с</w:t>
      </w:r>
      <w:r>
        <w:rPr>
          <w:rFonts w:ascii="Times New Roman" w:hAnsi="Times New Roman"/>
          <w:color w:val="000000"/>
          <w:position w:val="2"/>
          <w:sz w:val="26"/>
          <w:szCs w:val="26"/>
        </w:rPr>
        <w:t xml:space="preserve">), </w:t>
      </w:r>
      <w:r>
        <w:rPr>
          <w:rFonts w:ascii="Times New Roman" w:hAnsi="Times New Roman"/>
          <w:color w:val="000000"/>
          <w:sz w:val="26"/>
          <w:szCs w:val="26"/>
        </w:rPr>
        <w:t>хара</w:t>
      </w:r>
      <w:r>
        <w:rPr>
          <w:rFonts w:ascii="Times New Roman" w:hAnsi="Times New Roman"/>
          <w:color w:val="000000"/>
          <w:spacing w:val="-1"/>
          <w:sz w:val="26"/>
          <w:szCs w:val="26"/>
        </w:rPr>
        <w:t>к</w:t>
      </w:r>
      <w:r>
        <w:rPr>
          <w:rFonts w:ascii="Times New Roman" w:hAnsi="Times New Roman"/>
          <w:color w:val="000000"/>
          <w:spacing w:val="2"/>
          <w:sz w:val="26"/>
          <w:szCs w:val="26"/>
        </w:rPr>
        <w:t>т</w:t>
      </w:r>
      <w:r>
        <w:rPr>
          <w:rFonts w:ascii="Times New Roman" w:hAnsi="Times New Roman"/>
          <w:color w:val="000000"/>
          <w:sz w:val="26"/>
          <w:szCs w:val="26"/>
        </w:rPr>
        <w:t>ери</w:t>
      </w:r>
      <w:r>
        <w:rPr>
          <w:rFonts w:ascii="Times New Roman" w:hAnsi="Times New Roman"/>
          <w:color w:val="000000"/>
          <w:spacing w:val="6"/>
          <w:sz w:val="26"/>
          <w:szCs w:val="26"/>
        </w:rPr>
        <w:t>з</w:t>
      </w:r>
      <w:r>
        <w:rPr>
          <w:rFonts w:ascii="Times New Roman" w:hAnsi="Times New Roman"/>
          <w:color w:val="000000"/>
          <w:spacing w:val="-5"/>
          <w:sz w:val="26"/>
          <w:szCs w:val="26"/>
        </w:rPr>
        <w:t>у</w:t>
      </w:r>
      <w:r>
        <w:rPr>
          <w:rFonts w:ascii="Times New Roman" w:hAnsi="Times New Roman"/>
          <w:color w:val="000000"/>
          <w:sz w:val="26"/>
          <w:szCs w:val="26"/>
        </w:rPr>
        <w:t>емый</w:t>
      </w:r>
      <w:r>
        <w:rPr>
          <w:rFonts w:ascii="Times New Roman" w:hAnsi="Times New Roman"/>
          <w:color w:val="000000"/>
          <w:spacing w:val="24"/>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2"/>
          <w:sz w:val="26"/>
          <w:szCs w:val="26"/>
        </w:rPr>
        <w:t>л</w:t>
      </w:r>
      <w:r>
        <w:rPr>
          <w:rFonts w:ascii="Times New Roman" w:hAnsi="Times New Roman"/>
          <w:color w:val="000000"/>
          <w:sz w:val="26"/>
          <w:szCs w:val="26"/>
        </w:rPr>
        <w:t>ичеств</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25"/>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pacing w:val="5"/>
          <w:sz w:val="26"/>
          <w:szCs w:val="26"/>
        </w:rPr>
        <w:t>н</w:t>
      </w:r>
      <w:r>
        <w:rPr>
          <w:rFonts w:ascii="Times New Roman" w:hAnsi="Times New Roman"/>
          <w:color w:val="000000"/>
          <w:spacing w:val="-5"/>
          <w:sz w:val="26"/>
          <w:szCs w:val="26"/>
        </w:rPr>
        <w:t>у</w:t>
      </w:r>
      <w:r>
        <w:rPr>
          <w:rFonts w:ascii="Times New Roman" w:hAnsi="Times New Roman"/>
          <w:color w:val="000000"/>
          <w:spacing w:val="1"/>
          <w:sz w:val="26"/>
          <w:szCs w:val="26"/>
        </w:rPr>
        <w:t>ж</w:t>
      </w:r>
      <w:r>
        <w:rPr>
          <w:rFonts w:ascii="Times New Roman" w:hAnsi="Times New Roman"/>
          <w:color w:val="000000"/>
          <w:sz w:val="26"/>
          <w:szCs w:val="26"/>
        </w:rPr>
        <w:t>ден</w:t>
      </w:r>
      <w:r>
        <w:rPr>
          <w:rFonts w:ascii="Times New Roman" w:hAnsi="Times New Roman"/>
          <w:color w:val="000000"/>
          <w:spacing w:val="3"/>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24"/>
          <w:sz w:val="26"/>
          <w:szCs w:val="26"/>
        </w:rPr>
        <w:t xml:space="preserve"> </w:t>
      </w:r>
      <w:r>
        <w:rPr>
          <w:rFonts w:ascii="Times New Roman" w:hAnsi="Times New Roman"/>
          <w:color w:val="000000"/>
          <w:sz w:val="26"/>
          <w:szCs w:val="26"/>
        </w:rPr>
        <w:t>от</w:t>
      </w:r>
      <w:r>
        <w:rPr>
          <w:rFonts w:ascii="Times New Roman" w:hAnsi="Times New Roman"/>
          <w:color w:val="000000"/>
          <w:spacing w:val="-2"/>
          <w:sz w:val="26"/>
          <w:szCs w:val="26"/>
        </w:rPr>
        <w:t>к</w:t>
      </w:r>
      <w:r>
        <w:rPr>
          <w:rFonts w:ascii="Times New Roman" w:hAnsi="Times New Roman"/>
          <w:color w:val="000000"/>
          <w:sz w:val="26"/>
          <w:szCs w:val="26"/>
        </w:rPr>
        <w:t>л</w:t>
      </w:r>
      <w:r>
        <w:rPr>
          <w:rFonts w:ascii="Times New Roman" w:hAnsi="Times New Roman"/>
          <w:color w:val="000000"/>
          <w:spacing w:val="3"/>
          <w:sz w:val="26"/>
          <w:szCs w:val="26"/>
        </w:rPr>
        <w:t>ю</w:t>
      </w:r>
      <w:r>
        <w:rPr>
          <w:rFonts w:ascii="Times New Roman" w:hAnsi="Times New Roman"/>
          <w:color w:val="000000"/>
          <w:spacing w:val="-1"/>
          <w:sz w:val="26"/>
          <w:szCs w:val="26"/>
        </w:rPr>
        <w:t>ч</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32"/>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а</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2"/>
          <w:sz w:val="26"/>
          <w:szCs w:val="26"/>
        </w:rPr>
        <w:t>к</w:t>
      </w:r>
      <w:r>
        <w:rPr>
          <w:rFonts w:ascii="Times New Roman" w:hAnsi="Times New Roman"/>
          <w:color w:val="000000"/>
          <w:sz w:val="26"/>
          <w:szCs w:val="26"/>
        </w:rPr>
        <w:t>ов</w:t>
      </w:r>
      <w:r>
        <w:rPr>
          <w:rFonts w:ascii="Times New Roman" w:hAnsi="Times New Roman"/>
          <w:color w:val="000000"/>
          <w:spacing w:val="33"/>
          <w:sz w:val="26"/>
          <w:szCs w:val="26"/>
        </w:rPr>
        <w:t xml:space="preserve"> </w:t>
      </w:r>
      <w:r>
        <w:rPr>
          <w:rFonts w:ascii="Times New Roman" w:hAnsi="Times New Roman"/>
          <w:color w:val="000000"/>
          <w:sz w:val="26"/>
          <w:szCs w:val="26"/>
        </w:rPr>
        <w:t>тепловой</w:t>
      </w:r>
      <w:r>
        <w:rPr>
          <w:rFonts w:ascii="Times New Roman" w:hAnsi="Times New Roman"/>
          <w:color w:val="000000"/>
          <w:spacing w:val="33"/>
          <w:sz w:val="26"/>
          <w:szCs w:val="26"/>
        </w:rPr>
        <w:t xml:space="preserve"> </w:t>
      </w:r>
      <w:r>
        <w:rPr>
          <w:rFonts w:ascii="Times New Roman" w:hAnsi="Times New Roman"/>
          <w:color w:val="000000"/>
          <w:sz w:val="26"/>
          <w:szCs w:val="26"/>
        </w:rPr>
        <w:t>сети</w:t>
      </w:r>
      <w:r>
        <w:rPr>
          <w:rFonts w:ascii="Times New Roman" w:hAnsi="Times New Roman"/>
          <w:color w:val="000000"/>
          <w:spacing w:val="36"/>
          <w:sz w:val="26"/>
          <w:szCs w:val="26"/>
        </w:rPr>
        <w:t xml:space="preserve"> </w:t>
      </w:r>
      <w:r>
        <w:rPr>
          <w:rFonts w:ascii="Times New Roman" w:hAnsi="Times New Roman"/>
          <w:color w:val="000000"/>
          <w:sz w:val="26"/>
          <w:szCs w:val="26"/>
        </w:rPr>
        <w:t>с ограничен</w:t>
      </w:r>
      <w:r>
        <w:rPr>
          <w:rFonts w:ascii="Times New Roman" w:hAnsi="Times New Roman"/>
          <w:color w:val="000000"/>
          <w:spacing w:val="1"/>
          <w:sz w:val="26"/>
          <w:szCs w:val="26"/>
        </w:rPr>
        <w:t>и</w:t>
      </w:r>
      <w:r>
        <w:rPr>
          <w:rFonts w:ascii="Times New Roman" w:hAnsi="Times New Roman"/>
          <w:color w:val="000000"/>
          <w:spacing w:val="2"/>
          <w:sz w:val="26"/>
          <w:szCs w:val="26"/>
        </w:rPr>
        <w:t>е</w:t>
      </w:r>
      <w:r>
        <w:rPr>
          <w:rFonts w:ascii="Times New Roman" w:hAnsi="Times New Roman"/>
          <w:color w:val="000000"/>
          <w:sz w:val="26"/>
          <w:szCs w:val="26"/>
        </w:rPr>
        <w:t>м</w:t>
      </w:r>
      <w:r>
        <w:rPr>
          <w:rFonts w:ascii="Times New Roman" w:hAnsi="Times New Roman"/>
          <w:color w:val="000000"/>
          <w:spacing w:val="52"/>
          <w:sz w:val="26"/>
          <w:szCs w:val="26"/>
        </w:rPr>
        <w:t xml:space="preserve"> </w:t>
      </w:r>
      <w:r>
        <w:rPr>
          <w:rFonts w:ascii="Times New Roman" w:hAnsi="Times New Roman"/>
          <w:color w:val="000000"/>
          <w:sz w:val="26"/>
          <w:szCs w:val="26"/>
        </w:rPr>
        <w:t>от</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60"/>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в</w:t>
      </w:r>
      <w:r>
        <w:rPr>
          <w:rFonts w:ascii="Times New Roman" w:hAnsi="Times New Roman"/>
          <w:color w:val="000000"/>
          <w:sz w:val="26"/>
          <w:szCs w:val="26"/>
        </w:rPr>
        <w:t>ой</w:t>
      </w:r>
      <w:r>
        <w:rPr>
          <w:rFonts w:ascii="Times New Roman" w:hAnsi="Times New Roman"/>
          <w:color w:val="000000"/>
          <w:spacing w:val="60"/>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63"/>
          <w:sz w:val="26"/>
          <w:szCs w:val="26"/>
        </w:rPr>
        <w:t xml:space="preserve"> </w:t>
      </w:r>
      <w:r>
        <w:rPr>
          <w:rFonts w:ascii="Times New Roman" w:hAnsi="Times New Roman"/>
          <w:color w:val="000000"/>
          <w:sz w:val="26"/>
          <w:szCs w:val="26"/>
        </w:rPr>
        <w:t>потребител</w:t>
      </w:r>
      <w:r>
        <w:rPr>
          <w:rFonts w:ascii="Times New Roman" w:hAnsi="Times New Roman"/>
          <w:color w:val="000000"/>
          <w:spacing w:val="4"/>
          <w:sz w:val="26"/>
          <w:szCs w:val="26"/>
        </w:rPr>
        <w:t>я</w:t>
      </w:r>
      <w:r>
        <w:rPr>
          <w:rFonts w:ascii="Times New Roman" w:hAnsi="Times New Roman"/>
          <w:color w:val="000000"/>
          <w:spacing w:val="-1"/>
          <w:sz w:val="26"/>
          <w:szCs w:val="26"/>
        </w:rPr>
        <w:t>м</w:t>
      </w:r>
      <w:r>
        <w:rPr>
          <w:rFonts w:ascii="Times New Roman" w:hAnsi="Times New Roman"/>
          <w:color w:val="000000"/>
          <w:sz w:val="26"/>
          <w:szCs w:val="26"/>
        </w:rPr>
        <w:t>,</w:t>
      </w:r>
      <w:r>
        <w:rPr>
          <w:rFonts w:ascii="Times New Roman" w:hAnsi="Times New Roman"/>
          <w:color w:val="000000"/>
          <w:spacing w:val="51"/>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ыз</w:t>
      </w:r>
      <w:r>
        <w:rPr>
          <w:rFonts w:ascii="Times New Roman" w:hAnsi="Times New Roman"/>
          <w:color w:val="000000"/>
          <w:sz w:val="26"/>
          <w:szCs w:val="26"/>
        </w:rPr>
        <w:t>в</w:t>
      </w:r>
      <w:r>
        <w:rPr>
          <w:rFonts w:ascii="Times New Roman" w:hAnsi="Times New Roman"/>
          <w:color w:val="000000"/>
          <w:spacing w:val="2"/>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ны</w:t>
      </w:r>
      <w:r>
        <w:rPr>
          <w:rFonts w:ascii="Times New Roman" w:hAnsi="Times New Roman"/>
          <w:color w:val="000000"/>
          <w:sz w:val="26"/>
          <w:szCs w:val="26"/>
        </w:rPr>
        <w:t>м</w:t>
      </w:r>
      <w:r>
        <w:rPr>
          <w:rFonts w:ascii="Times New Roman" w:hAnsi="Times New Roman"/>
          <w:color w:val="000000"/>
          <w:spacing w:val="53"/>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т</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57"/>
          <w:sz w:val="26"/>
          <w:szCs w:val="26"/>
        </w:rPr>
        <w:t xml:space="preserve"> </w:t>
      </w:r>
      <w:r>
        <w:rPr>
          <w:rFonts w:ascii="Times New Roman" w:hAnsi="Times New Roman"/>
          <w:color w:val="000000"/>
          <w:sz w:val="26"/>
          <w:szCs w:val="26"/>
        </w:rPr>
        <w:t xml:space="preserve">и </w:t>
      </w:r>
      <w:r>
        <w:rPr>
          <w:rFonts w:ascii="Times New Roman" w:hAnsi="Times New Roman"/>
          <w:color w:val="000000"/>
          <w:spacing w:val="3"/>
          <w:sz w:val="26"/>
          <w:szCs w:val="26"/>
        </w:rPr>
        <w:t xml:space="preserve"> </w:t>
      </w:r>
      <w:r>
        <w:rPr>
          <w:rFonts w:ascii="Times New Roman" w:hAnsi="Times New Roman"/>
          <w:color w:val="000000"/>
          <w:sz w:val="26"/>
          <w:szCs w:val="26"/>
        </w:rPr>
        <w:t>его</w:t>
      </w:r>
    </w:p>
    <w:p w:rsidR="006F6FCA" w:rsidRDefault="006F6FCA">
      <w:pPr>
        <w:widowControl w:val="0"/>
        <w:autoSpaceDE w:val="0"/>
        <w:autoSpaceDN w:val="0"/>
        <w:adjustRightInd w:val="0"/>
        <w:spacing w:before="5" w:after="0" w:line="293" w:lineRule="exact"/>
        <w:ind w:left="102" w:right="-20"/>
        <w:rPr>
          <w:rFonts w:ascii="Times New Roman" w:hAnsi="Times New Roman"/>
          <w:color w:val="000000"/>
          <w:sz w:val="26"/>
          <w:szCs w:val="26"/>
        </w:rPr>
      </w:pPr>
      <w:r>
        <w:rPr>
          <w:rFonts w:ascii="Times New Roman" w:hAnsi="Times New Roman"/>
          <w:color w:val="000000"/>
          <w:spacing w:val="-5"/>
          <w:position w:val="-1"/>
          <w:sz w:val="26"/>
          <w:szCs w:val="26"/>
        </w:rPr>
        <w:t>у</w:t>
      </w:r>
      <w:r>
        <w:rPr>
          <w:rFonts w:ascii="Times New Roman" w:hAnsi="Times New Roman"/>
          <w:color w:val="000000"/>
          <w:spacing w:val="2"/>
          <w:position w:val="-1"/>
          <w:sz w:val="26"/>
          <w:szCs w:val="26"/>
        </w:rPr>
        <w:t>ст</w:t>
      </w:r>
      <w:r>
        <w:rPr>
          <w:rFonts w:ascii="Times New Roman" w:hAnsi="Times New Roman"/>
          <w:color w:val="000000"/>
          <w:position w:val="-1"/>
          <w:sz w:val="26"/>
          <w:szCs w:val="26"/>
        </w:rPr>
        <w:t>ране</w:t>
      </w:r>
      <w:r>
        <w:rPr>
          <w:rFonts w:ascii="Times New Roman" w:hAnsi="Times New Roman"/>
          <w:color w:val="000000"/>
          <w:spacing w:val="1"/>
          <w:position w:val="-1"/>
          <w:sz w:val="26"/>
          <w:szCs w:val="26"/>
        </w:rPr>
        <w:t>н</w:t>
      </w:r>
      <w:r>
        <w:rPr>
          <w:rFonts w:ascii="Times New Roman" w:hAnsi="Times New Roman"/>
          <w:color w:val="000000"/>
          <w:position w:val="-1"/>
          <w:sz w:val="26"/>
          <w:szCs w:val="26"/>
        </w:rPr>
        <w:t>и</w:t>
      </w:r>
      <w:r>
        <w:rPr>
          <w:rFonts w:ascii="Times New Roman" w:hAnsi="Times New Roman"/>
          <w:color w:val="000000"/>
          <w:spacing w:val="3"/>
          <w:position w:val="-1"/>
          <w:sz w:val="26"/>
          <w:szCs w:val="26"/>
        </w:rPr>
        <w:t>е</w:t>
      </w:r>
      <w:r>
        <w:rPr>
          <w:rFonts w:ascii="Times New Roman" w:hAnsi="Times New Roman"/>
          <w:color w:val="000000"/>
          <w:spacing w:val="-1"/>
          <w:position w:val="-1"/>
          <w:sz w:val="26"/>
          <w:szCs w:val="26"/>
        </w:rPr>
        <w:t>м</w:t>
      </w:r>
      <w:r>
        <w:rPr>
          <w:rFonts w:ascii="Times New Roman" w:hAnsi="Times New Roman"/>
          <w:color w:val="000000"/>
          <w:position w:val="-1"/>
          <w:sz w:val="26"/>
          <w:szCs w:val="26"/>
        </w:rPr>
        <w:t>:</w:t>
      </w:r>
    </w:p>
    <w:p w:rsidR="006F6FCA" w:rsidRDefault="006F6FCA">
      <w:pPr>
        <w:widowControl w:val="0"/>
        <w:autoSpaceDE w:val="0"/>
        <w:autoSpaceDN w:val="0"/>
        <w:adjustRightInd w:val="0"/>
        <w:spacing w:before="5" w:after="0" w:line="293" w:lineRule="exact"/>
        <w:ind w:left="102"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93" w:lineRule="exact"/>
        <w:ind w:right="-20"/>
        <w:jc w:val="right"/>
        <w:rPr>
          <w:rFonts w:ascii="Times New Roman" w:hAnsi="Times New Roman"/>
          <w:color w:val="000000"/>
          <w:sz w:val="26"/>
          <w:szCs w:val="26"/>
        </w:rPr>
      </w:pPr>
      <w:r>
        <w:rPr>
          <w:rFonts w:ascii="Times New Roman" w:hAnsi="Times New Roman"/>
          <w:color w:val="000000"/>
          <w:w w:val="99"/>
          <w:position w:val="-1"/>
          <w:sz w:val="26"/>
          <w:szCs w:val="26"/>
        </w:rPr>
        <w:t>где</w:t>
      </w:r>
    </w:p>
    <w:p w:rsidR="006F6FCA" w:rsidRDefault="006F6FCA">
      <w:pPr>
        <w:widowControl w:val="0"/>
        <w:autoSpaceDE w:val="0"/>
        <w:autoSpaceDN w:val="0"/>
        <w:adjustRightInd w:val="0"/>
        <w:spacing w:before="2" w:after="0" w:line="110" w:lineRule="exact"/>
        <w:rPr>
          <w:rFonts w:ascii="Times New Roman" w:hAnsi="Times New Roman"/>
          <w:color w:val="000000"/>
          <w:sz w:val="11"/>
          <w:szCs w:val="11"/>
        </w:rPr>
      </w:pPr>
      <w:r>
        <w:rPr>
          <w:rFonts w:ascii="Times New Roman" w:hAnsi="Times New Roman"/>
          <w:color w:val="000000"/>
          <w:sz w:val="26"/>
          <w:szCs w:val="26"/>
        </w:rPr>
        <w:br w:type="column"/>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40" w:lineRule="auto"/>
        <w:ind w:right="-84"/>
        <w:rPr>
          <w:rFonts w:ascii="Symbol" w:hAnsi="Symbol" w:cs="Symbol"/>
          <w:color w:val="000000"/>
          <w:sz w:val="24"/>
          <w:szCs w:val="24"/>
        </w:rPr>
      </w:pPr>
      <w:r>
        <w:rPr>
          <w:rFonts w:ascii="Times New Roman" w:hAnsi="Times New Roman"/>
          <w:i/>
          <w:iCs/>
          <w:color w:val="000000"/>
          <w:position w:val="6"/>
          <w:sz w:val="24"/>
          <w:szCs w:val="24"/>
        </w:rPr>
        <w:t>И</w:t>
      </w:r>
      <w:r>
        <w:rPr>
          <w:rFonts w:ascii="Times New Roman" w:hAnsi="Times New Roman"/>
          <w:i/>
          <w:iCs/>
          <w:color w:val="000000"/>
          <w:spacing w:val="-44"/>
          <w:position w:val="6"/>
          <w:sz w:val="24"/>
          <w:szCs w:val="24"/>
        </w:rPr>
        <w:t xml:space="preserve"> </w:t>
      </w:r>
      <w:r>
        <w:rPr>
          <w:rFonts w:ascii="Times New Roman" w:hAnsi="Times New Roman"/>
          <w:i/>
          <w:iCs/>
          <w:color w:val="000000"/>
          <w:sz w:val="14"/>
          <w:szCs w:val="14"/>
        </w:rPr>
        <w:t>о</w:t>
      </w:r>
      <w:r>
        <w:rPr>
          <w:rFonts w:ascii="Times New Roman" w:hAnsi="Times New Roman"/>
          <w:i/>
          <w:iCs/>
          <w:color w:val="000000"/>
          <w:spacing w:val="-26"/>
          <w:sz w:val="14"/>
          <w:szCs w:val="14"/>
        </w:rPr>
        <w:t xml:space="preserve"> </w:t>
      </w:r>
      <w:r>
        <w:rPr>
          <w:rFonts w:ascii="Times New Roman" w:hAnsi="Times New Roman"/>
          <w:i/>
          <w:iCs/>
          <w:color w:val="000000"/>
          <w:spacing w:val="-3"/>
          <w:sz w:val="14"/>
          <w:szCs w:val="14"/>
        </w:rPr>
        <w:t>т</w:t>
      </w:r>
      <w:r>
        <w:rPr>
          <w:rFonts w:ascii="Times New Roman" w:hAnsi="Times New Roman"/>
          <w:i/>
          <w:iCs/>
          <w:color w:val="000000"/>
          <w:spacing w:val="-2"/>
          <w:sz w:val="14"/>
          <w:szCs w:val="14"/>
        </w:rPr>
        <w:t>к</w:t>
      </w:r>
      <w:proofErr w:type="gramStart"/>
      <w:r>
        <w:rPr>
          <w:rFonts w:ascii="Times New Roman" w:hAnsi="Times New Roman"/>
          <w:color w:val="000000"/>
          <w:spacing w:val="3"/>
          <w:sz w:val="14"/>
          <w:szCs w:val="14"/>
        </w:rPr>
        <w:t>.</w:t>
      </w:r>
      <w:r>
        <w:rPr>
          <w:rFonts w:ascii="Times New Roman" w:hAnsi="Times New Roman"/>
          <w:i/>
          <w:iCs/>
          <w:color w:val="000000"/>
          <w:spacing w:val="-3"/>
          <w:sz w:val="14"/>
          <w:szCs w:val="14"/>
        </w:rPr>
        <w:t>т</w:t>
      </w:r>
      <w:proofErr w:type="gramEnd"/>
      <w:r>
        <w:rPr>
          <w:rFonts w:ascii="Times New Roman" w:hAnsi="Times New Roman"/>
          <w:i/>
          <w:iCs/>
          <w:color w:val="000000"/>
          <w:sz w:val="14"/>
          <w:szCs w:val="14"/>
        </w:rPr>
        <w:t xml:space="preserve">с </w:t>
      </w:r>
      <w:r>
        <w:rPr>
          <w:rFonts w:ascii="Times New Roman" w:hAnsi="Times New Roman"/>
          <w:i/>
          <w:iCs/>
          <w:color w:val="000000"/>
          <w:spacing w:val="14"/>
          <w:sz w:val="14"/>
          <w:szCs w:val="14"/>
        </w:rPr>
        <w:t xml:space="preserve"> </w:t>
      </w:r>
      <w:r>
        <w:rPr>
          <w:rFonts w:ascii="Symbol" w:hAnsi="Symbol" w:cs="Symbol"/>
          <w:color w:val="000000"/>
          <w:position w:val="6"/>
          <w:sz w:val="24"/>
          <w:szCs w:val="24"/>
        </w:rPr>
        <w:t></w:t>
      </w:r>
    </w:p>
    <w:p w:rsidR="006F6FCA" w:rsidRDefault="006F6FCA">
      <w:pPr>
        <w:widowControl w:val="0"/>
        <w:autoSpaceDE w:val="0"/>
        <w:autoSpaceDN w:val="0"/>
        <w:adjustRightInd w:val="0"/>
        <w:spacing w:before="1" w:after="0" w:line="170" w:lineRule="exact"/>
        <w:rPr>
          <w:rFonts w:ascii="Symbol" w:hAnsi="Symbol" w:cs="Symbol"/>
          <w:color w:val="000000"/>
          <w:sz w:val="17"/>
          <w:szCs w:val="17"/>
        </w:rPr>
      </w:pPr>
      <w:r>
        <w:rPr>
          <w:rFonts w:ascii="Symbol" w:hAnsi="Symbol" w:cs="Symbol"/>
          <w:color w:val="000000"/>
          <w:sz w:val="24"/>
          <w:szCs w:val="24"/>
        </w:rPr>
        <w:br w:type="column"/>
      </w:r>
    </w:p>
    <w:p w:rsidR="006F6FCA" w:rsidRDefault="00B06BF3">
      <w:pPr>
        <w:widowControl w:val="0"/>
        <w:autoSpaceDE w:val="0"/>
        <w:autoSpaceDN w:val="0"/>
        <w:adjustRightInd w:val="0"/>
        <w:spacing w:after="0" w:line="240" w:lineRule="auto"/>
        <w:ind w:left="-42" w:right="-62"/>
        <w:jc w:val="center"/>
        <w:rPr>
          <w:rFonts w:ascii="Times New Roman" w:hAnsi="Times New Roman"/>
          <w:color w:val="000000"/>
          <w:sz w:val="14"/>
          <w:szCs w:val="14"/>
        </w:rPr>
      </w:pPr>
      <w:r>
        <w:rPr>
          <w:noProof/>
        </w:rPr>
        <w:pict>
          <v:shape id="_x0000_s1072" style="position:absolute;left:0;text-align:left;margin-left:267.85pt;margin-top:15.95pt;width:20.75pt;height:1pt;z-index:-14;mso-position-horizontal-relative:page;mso-position-vertical-relative:text" coordsize="415,20" o:allowincell="f" path="m,hhl415,e" filled="f" strokeweight=".17983mm">
            <v:path arrowok="t"/>
            <w10:wrap anchorx="page"/>
          </v:shape>
        </w:pict>
      </w:r>
      <w:proofErr w:type="gramStart"/>
      <w:r w:rsidR="006F6FCA">
        <w:rPr>
          <w:rFonts w:ascii="Times New Roman" w:hAnsi="Times New Roman"/>
          <w:i/>
          <w:iCs/>
          <w:color w:val="000000"/>
          <w:spacing w:val="-1"/>
          <w:position w:val="6"/>
          <w:sz w:val="24"/>
          <w:szCs w:val="24"/>
        </w:rPr>
        <w:t>n</w:t>
      </w:r>
      <w:proofErr w:type="gramEnd"/>
      <w:r w:rsidR="006F6FCA">
        <w:rPr>
          <w:rFonts w:ascii="Times New Roman" w:hAnsi="Times New Roman"/>
          <w:i/>
          <w:iCs/>
          <w:color w:val="000000"/>
          <w:sz w:val="14"/>
          <w:szCs w:val="14"/>
        </w:rPr>
        <w:t>о</w:t>
      </w:r>
      <w:r w:rsidR="006F6FCA">
        <w:rPr>
          <w:rFonts w:ascii="Times New Roman" w:hAnsi="Times New Roman"/>
          <w:i/>
          <w:iCs/>
          <w:color w:val="000000"/>
          <w:spacing w:val="-26"/>
          <w:sz w:val="14"/>
          <w:szCs w:val="14"/>
        </w:rPr>
        <w:t xml:space="preserve"> </w:t>
      </w:r>
      <w:r w:rsidR="006F6FCA">
        <w:rPr>
          <w:rFonts w:ascii="Times New Roman" w:hAnsi="Times New Roman"/>
          <w:i/>
          <w:iCs/>
          <w:color w:val="000000"/>
          <w:spacing w:val="-3"/>
          <w:sz w:val="14"/>
          <w:szCs w:val="14"/>
        </w:rPr>
        <w:t>т</w:t>
      </w:r>
      <w:r w:rsidR="006F6FCA">
        <w:rPr>
          <w:rFonts w:ascii="Times New Roman" w:hAnsi="Times New Roman"/>
          <w:i/>
          <w:iCs/>
          <w:color w:val="000000"/>
          <w:sz w:val="14"/>
          <w:szCs w:val="14"/>
        </w:rPr>
        <w:t>к</w:t>
      </w:r>
    </w:p>
    <w:p w:rsidR="006F6FCA" w:rsidRDefault="006F6FCA">
      <w:pPr>
        <w:widowControl w:val="0"/>
        <w:autoSpaceDE w:val="0"/>
        <w:autoSpaceDN w:val="0"/>
        <w:adjustRightInd w:val="0"/>
        <w:spacing w:before="34" w:after="0" w:line="240" w:lineRule="auto"/>
        <w:ind w:left="88" w:right="58"/>
        <w:jc w:val="center"/>
        <w:rPr>
          <w:rFonts w:ascii="Times New Roman" w:hAnsi="Times New Roman"/>
          <w:color w:val="000000"/>
          <w:sz w:val="24"/>
          <w:szCs w:val="24"/>
        </w:rPr>
      </w:pPr>
      <w:r>
        <w:rPr>
          <w:rFonts w:ascii="Times New Roman" w:hAnsi="Times New Roman"/>
          <w:i/>
          <w:iCs/>
          <w:color w:val="000000"/>
          <w:sz w:val="24"/>
          <w:szCs w:val="24"/>
        </w:rPr>
        <w:t>S</w:t>
      </w:r>
    </w:p>
    <w:p w:rsidR="006F6FCA" w:rsidRDefault="006F6FCA">
      <w:pPr>
        <w:widowControl w:val="0"/>
        <w:autoSpaceDE w:val="0"/>
        <w:autoSpaceDN w:val="0"/>
        <w:adjustRightInd w:val="0"/>
        <w:spacing w:before="6" w:after="0" w:line="110" w:lineRule="exact"/>
        <w:rPr>
          <w:rFonts w:ascii="Times New Roman" w:hAnsi="Times New Roman"/>
          <w:color w:val="000000"/>
          <w:sz w:val="11"/>
          <w:szCs w:val="11"/>
        </w:rPr>
      </w:pPr>
      <w:r>
        <w:rPr>
          <w:rFonts w:ascii="Times New Roman" w:hAnsi="Times New Roman"/>
          <w:color w:val="000000"/>
          <w:sz w:val="24"/>
          <w:szCs w:val="24"/>
        </w:rPr>
        <w:br w:type="column"/>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tabs>
          <w:tab w:val="left" w:pos="3140"/>
        </w:tabs>
        <w:autoSpaceDE w:val="0"/>
        <w:autoSpaceDN w:val="0"/>
        <w:adjustRightInd w:val="0"/>
        <w:spacing w:after="0" w:line="240" w:lineRule="auto"/>
        <w:ind w:right="-20"/>
        <w:rPr>
          <w:rFonts w:ascii="Times New Roman" w:hAnsi="Times New Roman"/>
          <w:color w:val="000000"/>
          <w:sz w:val="26"/>
          <w:szCs w:val="26"/>
        </w:rPr>
      </w:pPr>
      <w:r>
        <w:rPr>
          <w:rFonts w:ascii="Times New Roman" w:hAnsi="Times New Roman"/>
          <w:color w:val="000000"/>
          <w:spacing w:val="2"/>
          <w:sz w:val="26"/>
          <w:szCs w:val="26"/>
        </w:rPr>
        <w:t>[</w:t>
      </w:r>
      <w:r>
        <w:rPr>
          <w:rFonts w:ascii="Times New Roman" w:hAnsi="Times New Roman"/>
          <w:color w:val="000000"/>
          <w:sz w:val="26"/>
          <w:szCs w:val="26"/>
        </w:rPr>
        <w:t>1/(</w:t>
      </w:r>
      <w:r>
        <w:rPr>
          <w:rFonts w:ascii="Times New Roman" w:hAnsi="Times New Roman"/>
          <w:color w:val="000000"/>
          <w:spacing w:val="-1"/>
          <w:sz w:val="26"/>
          <w:szCs w:val="26"/>
        </w:rPr>
        <w:t>км</w:t>
      </w:r>
      <w:r>
        <w:rPr>
          <w:rFonts w:ascii="Times New Roman" w:hAnsi="Times New Roman"/>
          <w:color w:val="000000"/>
          <w:sz w:val="26"/>
          <w:szCs w:val="26"/>
        </w:rPr>
        <w:t>*г</w:t>
      </w:r>
      <w:r>
        <w:rPr>
          <w:rFonts w:ascii="Times New Roman" w:hAnsi="Times New Roman"/>
          <w:color w:val="000000"/>
          <w:spacing w:val="2"/>
          <w:sz w:val="26"/>
          <w:szCs w:val="26"/>
        </w:rPr>
        <w:t>о</w:t>
      </w:r>
      <w:r>
        <w:rPr>
          <w:rFonts w:ascii="Times New Roman" w:hAnsi="Times New Roman"/>
          <w:color w:val="000000"/>
          <w:sz w:val="26"/>
          <w:szCs w:val="26"/>
        </w:rPr>
        <w:t>д)],</w:t>
      </w:r>
      <w:r>
        <w:rPr>
          <w:rFonts w:ascii="Times New Roman" w:hAnsi="Times New Roman"/>
          <w:color w:val="000000"/>
          <w:sz w:val="26"/>
          <w:szCs w:val="26"/>
        </w:rPr>
        <w:tab/>
        <w:t>(8)</w:t>
      </w:r>
    </w:p>
    <w:p w:rsidR="006F6FCA" w:rsidRDefault="006F6FCA">
      <w:pPr>
        <w:widowControl w:val="0"/>
        <w:tabs>
          <w:tab w:val="left" w:pos="3140"/>
        </w:tabs>
        <w:autoSpaceDE w:val="0"/>
        <w:autoSpaceDN w:val="0"/>
        <w:adjustRightInd w:val="0"/>
        <w:spacing w:after="0" w:line="240" w:lineRule="auto"/>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4" w:space="720" w:equalWidth="0">
            <w:col w:w="1164" w:space="1690"/>
            <w:col w:w="849" w:space="70"/>
            <w:col w:w="364" w:space="141"/>
            <w:col w:w="5582"/>
          </w:cols>
          <w:noEndnote/>
        </w:sectPr>
      </w:pPr>
    </w:p>
    <w:p w:rsidR="006F6FCA" w:rsidRDefault="006F6FCA">
      <w:pPr>
        <w:widowControl w:val="0"/>
        <w:autoSpaceDE w:val="0"/>
        <w:autoSpaceDN w:val="0"/>
        <w:adjustRightInd w:val="0"/>
        <w:spacing w:before="5"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810" w:right="3856"/>
        <w:jc w:val="both"/>
        <w:rPr>
          <w:rFonts w:ascii="Times New Roman" w:hAnsi="Times New Roman"/>
          <w:color w:val="000000"/>
          <w:sz w:val="26"/>
          <w:szCs w:val="26"/>
        </w:rPr>
      </w:pPr>
      <w:proofErr w:type="gramStart"/>
      <w:r>
        <w:rPr>
          <w:rFonts w:ascii="Times New Roman" w:hAnsi="Times New Roman"/>
          <w:i/>
          <w:iCs/>
          <w:color w:val="000000"/>
          <w:position w:val="2"/>
          <w:sz w:val="26"/>
          <w:szCs w:val="26"/>
        </w:rPr>
        <w:t>n</w:t>
      </w:r>
      <w:proofErr w:type="gramEnd"/>
      <w:r>
        <w:rPr>
          <w:rFonts w:ascii="Times New Roman" w:hAnsi="Times New Roman"/>
          <w:i/>
          <w:iCs/>
          <w:color w:val="000000"/>
          <w:spacing w:val="1"/>
          <w:sz w:val="17"/>
          <w:szCs w:val="17"/>
        </w:rPr>
        <w:t>о</w:t>
      </w:r>
      <w:r>
        <w:rPr>
          <w:rFonts w:ascii="Times New Roman" w:hAnsi="Times New Roman"/>
          <w:i/>
          <w:iCs/>
          <w:color w:val="000000"/>
          <w:spacing w:val="-1"/>
          <w:sz w:val="17"/>
          <w:szCs w:val="17"/>
        </w:rPr>
        <w:t>т</w:t>
      </w:r>
      <w:r>
        <w:rPr>
          <w:rFonts w:ascii="Times New Roman" w:hAnsi="Times New Roman"/>
          <w:i/>
          <w:iCs/>
          <w:color w:val="000000"/>
          <w:sz w:val="17"/>
          <w:szCs w:val="17"/>
        </w:rPr>
        <w:t>к</w:t>
      </w:r>
      <w:r>
        <w:rPr>
          <w:rFonts w:ascii="Times New Roman" w:hAnsi="Times New Roman"/>
          <w:i/>
          <w:iCs/>
          <w:color w:val="000000"/>
          <w:spacing w:val="20"/>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к</w:t>
      </w:r>
      <w:r>
        <w:rPr>
          <w:rFonts w:ascii="Times New Roman" w:hAnsi="Times New Roman"/>
          <w:color w:val="000000"/>
          <w:position w:val="2"/>
          <w:sz w:val="26"/>
          <w:szCs w:val="26"/>
        </w:rPr>
        <w:t>ол</w:t>
      </w:r>
      <w:r>
        <w:rPr>
          <w:rFonts w:ascii="Times New Roman" w:hAnsi="Times New Roman"/>
          <w:color w:val="000000"/>
          <w:spacing w:val="3"/>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ество</w:t>
      </w:r>
      <w:r>
        <w:rPr>
          <w:rFonts w:ascii="Times New Roman" w:hAnsi="Times New Roman"/>
          <w:color w:val="000000"/>
          <w:spacing w:val="-11"/>
          <w:position w:val="2"/>
          <w:sz w:val="26"/>
          <w:szCs w:val="26"/>
        </w:rPr>
        <w:t xml:space="preserve"> </w:t>
      </w:r>
      <w:r>
        <w:rPr>
          <w:rFonts w:ascii="Times New Roman" w:hAnsi="Times New Roman"/>
          <w:color w:val="000000"/>
          <w:position w:val="2"/>
          <w:sz w:val="26"/>
          <w:szCs w:val="26"/>
        </w:rPr>
        <w:t>о</w:t>
      </w:r>
      <w:r>
        <w:rPr>
          <w:rFonts w:ascii="Times New Roman" w:hAnsi="Times New Roman"/>
          <w:color w:val="000000"/>
          <w:spacing w:val="2"/>
          <w:position w:val="2"/>
          <w:sz w:val="26"/>
          <w:szCs w:val="26"/>
        </w:rPr>
        <w:t>т</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а</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ов</w:t>
      </w:r>
      <w:r>
        <w:rPr>
          <w:rFonts w:ascii="Times New Roman" w:hAnsi="Times New Roman"/>
          <w:color w:val="000000"/>
          <w:spacing w:val="-8"/>
          <w:position w:val="2"/>
          <w:sz w:val="26"/>
          <w:szCs w:val="26"/>
        </w:rPr>
        <w:t xml:space="preserve"> </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а</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пре</w:t>
      </w:r>
      <w:r>
        <w:rPr>
          <w:rFonts w:ascii="Times New Roman" w:hAnsi="Times New Roman"/>
          <w:color w:val="000000"/>
          <w:spacing w:val="1"/>
          <w:position w:val="2"/>
          <w:sz w:val="26"/>
          <w:szCs w:val="26"/>
        </w:rPr>
        <w:t>ды</w:t>
      </w:r>
      <w:r>
        <w:rPr>
          <w:rFonts w:ascii="Times New Roman" w:hAnsi="Times New Roman"/>
          <w:color w:val="000000"/>
          <w:spacing w:val="5"/>
          <w:position w:val="2"/>
          <w:sz w:val="26"/>
          <w:szCs w:val="26"/>
        </w:rPr>
        <w:t>д</w:t>
      </w:r>
      <w:r>
        <w:rPr>
          <w:rFonts w:ascii="Times New Roman" w:hAnsi="Times New Roman"/>
          <w:color w:val="000000"/>
          <w:spacing w:val="-5"/>
          <w:position w:val="2"/>
          <w:sz w:val="26"/>
          <w:szCs w:val="26"/>
        </w:rPr>
        <w:t>у</w:t>
      </w:r>
      <w:r>
        <w:rPr>
          <w:rFonts w:ascii="Times New Roman" w:hAnsi="Times New Roman"/>
          <w:color w:val="000000"/>
          <w:position w:val="2"/>
          <w:sz w:val="26"/>
          <w:szCs w:val="26"/>
        </w:rPr>
        <w:t>щий</w:t>
      </w:r>
      <w:r>
        <w:rPr>
          <w:rFonts w:ascii="Times New Roman" w:hAnsi="Times New Roman"/>
          <w:color w:val="000000"/>
          <w:spacing w:val="-11"/>
          <w:position w:val="2"/>
          <w:sz w:val="26"/>
          <w:szCs w:val="26"/>
        </w:rPr>
        <w:t xml:space="preserve"> </w:t>
      </w:r>
      <w:r>
        <w:rPr>
          <w:rFonts w:ascii="Times New Roman" w:hAnsi="Times New Roman"/>
          <w:color w:val="000000"/>
          <w:spacing w:val="2"/>
          <w:position w:val="2"/>
          <w:sz w:val="26"/>
          <w:szCs w:val="26"/>
        </w:rPr>
        <w:t>г</w:t>
      </w:r>
      <w:r>
        <w:rPr>
          <w:rFonts w:ascii="Times New Roman" w:hAnsi="Times New Roman"/>
          <w:color w:val="000000"/>
          <w:position w:val="2"/>
          <w:sz w:val="26"/>
          <w:szCs w:val="26"/>
        </w:rPr>
        <w:t>од;</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358" w:lineRule="auto"/>
        <w:ind w:left="102" w:right="43" w:firstLine="708"/>
        <w:rPr>
          <w:rFonts w:ascii="Times New Roman" w:hAnsi="Times New Roman"/>
          <w:color w:val="000000"/>
          <w:sz w:val="26"/>
          <w:szCs w:val="26"/>
        </w:rPr>
      </w:pPr>
      <w:r>
        <w:rPr>
          <w:rFonts w:ascii="Times New Roman" w:hAnsi="Times New Roman"/>
          <w:i/>
          <w:iCs/>
          <w:color w:val="000000"/>
          <w:sz w:val="26"/>
          <w:szCs w:val="26"/>
        </w:rPr>
        <w:t>S</w:t>
      </w:r>
      <w:r>
        <w:rPr>
          <w:rFonts w:ascii="Times New Roman" w:hAnsi="Times New Roman"/>
          <w:i/>
          <w:iCs/>
          <w:color w:val="000000"/>
          <w:spacing w:val="11"/>
          <w:sz w:val="26"/>
          <w:szCs w:val="26"/>
        </w:rPr>
        <w:t xml:space="preserve"> </w:t>
      </w:r>
      <w:r>
        <w:rPr>
          <w:rFonts w:ascii="Times New Roman" w:hAnsi="Times New Roman"/>
          <w:color w:val="000000"/>
          <w:sz w:val="26"/>
          <w:szCs w:val="26"/>
        </w:rPr>
        <w:t>–</w:t>
      </w:r>
      <w:r>
        <w:rPr>
          <w:rFonts w:ascii="Times New Roman" w:hAnsi="Times New Roman"/>
          <w:color w:val="000000"/>
          <w:spacing w:val="11"/>
          <w:sz w:val="26"/>
          <w:szCs w:val="26"/>
        </w:rPr>
        <w:t xml:space="preserve"> </w:t>
      </w:r>
      <w:r>
        <w:rPr>
          <w:rFonts w:ascii="Times New Roman" w:hAnsi="Times New Roman"/>
          <w:color w:val="000000"/>
          <w:sz w:val="26"/>
          <w:szCs w:val="26"/>
        </w:rPr>
        <w:t>прот</w:t>
      </w:r>
      <w:r>
        <w:rPr>
          <w:rFonts w:ascii="Times New Roman" w:hAnsi="Times New Roman"/>
          <w:color w:val="000000"/>
          <w:spacing w:val="1"/>
          <w:sz w:val="26"/>
          <w:szCs w:val="26"/>
        </w:rPr>
        <w:t>яж</w:t>
      </w:r>
      <w:r>
        <w:rPr>
          <w:rFonts w:ascii="Times New Roman" w:hAnsi="Times New Roman"/>
          <w:color w:val="000000"/>
          <w:sz w:val="26"/>
          <w:szCs w:val="26"/>
        </w:rPr>
        <w:t>ён</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2"/>
          <w:sz w:val="26"/>
          <w:szCs w:val="26"/>
        </w:rPr>
        <w:t>с</w:t>
      </w:r>
      <w:r>
        <w:rPr>
          <w:rFonts w:ascii="Times New Roman" w:hAnsi="Times New Roman"/>
          <w:color w:val="000000"/>
          <w:sz w:val="26"/>
          <w:szCs w:val="26"/>
        </w:rPr>
        <w:t>ть</w:t>
      </w:r>
      <w:r>
        <w:rPr>
          <w:rFonts w:ascii="Times New Roman" w:hAnsi="Times New Roman"/>
          <w:color w:val="000000"/>
          <w:spacing w:val="-4"/>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овой</w:t>
      </w:r>
      <w:r>
        <w:rPr>
          <w:rFonts w:ascii="Times New Roman" w:hAnsi="Times New Roman"/>
          <w:color w:val="000000"/>
          <w:spacing w:val="2"/>
          <w:sz w:val="26"/>
          <w:szCs w:val="26"/>
        </w:rPr>
        <w:t xml:space="preserve"> </w:t>
      </w:r>
      <w:r>
        <w:rPr>
          <w:rFonts w:ascii="Times New Roman" w:hAnsi="Times New Roman"/>
          <w:color w:val="000000"/>
          <w:sz w:val="26"/>
          <w:szCs w:val="26"/>
        </w:rPr>
        <w:t>сети</w:t>
      </w:r>
      <w:r>
        <w:rPr>
          <w:rFonts w:ascii="Times New Roman" w:hAnsi="Times New Roman"/>
          <w:color w:val="000000"/>
          <w:spacing w:val="9"/>
          <w:sz w:val="26"/>
          <w:szCs w:val="26"/>
        </w:rPr>
        <w:t xml:space="preserve"> </w:t>
      </w:r>
      <w:r>
        <w:rPr>
          <w:rFonts w:ascii="Times New Roman" w:hAnsi="Times New Roman"/>
          <w:color w:val="000000"/>
          <w:sz w:val="26"/>
          <w:szCs w:val="26"/>
        </w:rPr>
        <w:t>(в</w:t>
      </w:r>
      <w:r>
        <w:rPr>
          <w:rFonts w:ascii="Times New Roman" w:hAnsi="Times New Roman"/>
          <w:color w:val="000000"/>
          <w:spacing w:val="10"/>
          <w:sz w:val="26"/>
          <w:szCs w:val="26"/>
        </w:rPr>
        <w:t xml:space="preserve"> </w:t>
      </w:r>
      <w:r>
        <w:rPr>
          <w:rFonts w:ascii="Times New Roman" w:hAnsi="Times New Roman"/>
          <w:color w:val="000000"/>
          <w:sz w:val="26"/>
          <w:szCs w:val="26"/>
        </w:rPr>
        <w:t>д</w:t>
      </w:r>
      <w:r>
        <w:rPr>
          <w:rFonts w:ascii="Times New Roman" w:hAnsi="Times New Roman"/>
          <w:color w:val="000000"/>
          <w:spacing w:val="5"/>
          <w:sz w:val="26"/>
          <w:szCs w:val="26"/>
        </w:rPr>
        <w:t>в</w:t>
      </w:r>
      <w:r>
        <w:rPr>
          <w:rFonts w:ascii="Times New Roman" w:hAnsi="Times New Roman"/>
          <w:color w:val="000000"/>
          <w:spacing w:val="-5"/>
          <w:sz w:val="26"/>
          <w:szCs w:val="26"/>
        </w:rPr>
        <w:t>у</w:t>
      </w:r>
      <w:r>
        <w:rPr>
          <w:rFonts w:ascii="Times New Roman" w:hAnsi="Times New Roman"/>
          <w:color w:val="000000"/>
          <w:spacing w:val="2"/>
          <w:sz w:val="26"/>
          <w:szCs w:val="26"/>
        </w:rPr>
        <w:t>хтр</w:t>
      </w:r>
      <w:r>
        <w:rPr>
          <w:rFonts w:ascii="Times New Roman" w:hAnsi="Times New Roman"/>
          <w:color w:val="000000"/>
          <w:spacing w:val="-5"/>
          <w:sz w:val="26"/>
          <w:szCs w:val="26"/>
        </w:rPr>
        <w:t>у</w:t>
      </w:r>
      <w:r>
        <w:rPr>
          <w:rFonts w:ascii="Times New Roman" w:hAnsi="Times New Roman"/>
          <w:color w:val="000000"/>
          <w:sz w:val="26"/>
          <w:szCs w:val="26"/>
        </w:rPr>
        <w:t>б</w:t>
      </w:r>
      <w:r>
        <w:rPr>
          <w:rFonts w:ascii="Times New Roman" w:hAnsi="Times New Roman"/>
          <w:color w:val="000000"/>
          <w:spacing w:val="3"/>
          <w:sz w:val="26"/>
          <w:szCs w:val="26"/>
        </w:rPr>
        <w:t>н</w:t>
      </w:r>
      <w:r>
        <w:rPr>
          <w:rFonts w:ascii="Times New Roman" w:hAnsi="Times New Roman"/>
          <w:color w:val="000000"/>
          <w:sz w:val="26"/>
          <w:szCs w:val="26"/>
        </w:rPr>
        <w:t>ом</w:t>
      </w:r>
      <w:r>
        <w:rPr>
          <w:rFonts w:ascii="Times New Roman" w:hAnsi="Times New Roman"/>
          <w:color w:val="000000"/>
          <w:spacing w:val="-4"/>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pacing w:val="-1"/>
          <w:sz w:val="26"/>
          <w:szCs w:val="26"/>
        </w:rPr>
        <w:t>ч</w:t>
      </w:r>
      <w:r>
        <w:rPr>
          <w:rFonts w:ascii="Times New Roman" w:hAnsi="Times New Roman"/>
          <w:color w:val="000000"/>
          <w:sz w:val="26"/>
          <w:szCs w:val="26"/>
        </w:rPr>
        <w:t>ис</w:t>
      </w:r>
      <w:r>
        <w:rPr>
          <w:rFonts w:ascii="Times New Roman" w:hAnsi="Times New Roman"/>
          <w:color w:val="000000"/>
          <w:spacing w:val="1"/>
          <w:sz w:val="26"/>
          <w:szCs w:val="26"/>
        </w:rPr>
        <w:t>л</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дан</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4"/>
          <w:sz w:val="26"/>
          <w:szCs w:val="26"/>
        </w:rPr>
        <w:t xml:space="preserve"> </w:t>
      </w:r>
      <w:r>
        <w:rPr>
          <w:rFonts w:ascii="Times New Roman" w:hAnsi="Times New Roman"/>
          <w:color w:val="000000"/>
          <w:sz w:val="26"/>
          <w:szCs w:val="26"/>
        </w:rPr>
        <w:t>сист</w:t>
      </w:r>
      <w:r>
        <w:rPr>
          <w:rFonts w:ascii="Times New Roman" w:hAnsi="Times New Roman"/>
          <w:color w:val="000000"/>
          <w:spacing w:val="10"/>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8"/>
          <w:sz w:val="26"/>
          <w:szCs w:val="26"/>
        </w:rPr>
        <w:t xml:space="preserve"> </w:t>
      </w:r>
      <w:r>
        <w:rPr>
          <w:rFonts w:ascii="Times New Roman" w:hAnsi="Times New Roman"/>
          <w:color w:val="000000"/>
          <w:spacing w:val="3"/>
          <w:sz w:val="26"/>
          <w:szCs w:val="26"/>
        </w:rPr>
        <w:t>[</w:t>
      </w:r>
      <w:proofErr w:type="gramStart"/>
      <w:r>
        <w:rPr>
          <w:rFonts w:ascii="Times New Roman" w:hAnsi="Times New Roman"/>
          <w:color w:val="000000"/>
          <w:spacing w:val="-1"/>
          <w:sz w:val="26"/>
          <w:szCs w:val="26"/>
        </w:rPr>
        <w:t>км</w:t>
      </w:r>
      <w:proofErr w:type="gramEnd"/>
      <w:r>
        <w:rPr>
          <w:rFonts w:ascii="Times New Roman" w:hAnsi="Times New Roman"/>
          <w:color w:val="000000"/>
          <w:sz w:val="26"/>
          <w:szCs w:val="26"/>
        </w:rPr>
        <w:t>].</w:t>
      </w:r>
    </w:p>
    <w:p w:rsidR="006F6FCA" w:rsidRDefault="006F6FCA">
      <w:pPr>
        <w:widowControl w:val="0"/>
        <w:autoSpaceDE w:val="0"/>
        <w:autoSpaceDN w:val="0"/>
        <w:adjustRightInd w:val="0"/>
        <w:spacing w:before="7" w:after="0" w:line="359" w:lineRule="auto"/>
        <w:ind w:left="102" w:right="44" w:firstLine="708"/>
        <w:rPr>
          <w:rFonts w:ascii="Times New Roman" w:hAnsi="Times New Roman"/>
          <w:color w:val="000000"/>
          <w:sz w:val="26"/>
          <w:szCs w:val="26"/>
        </w:rPr>
      </w:pPr>
      <w:r>
        <w:rPr>
          <w:rFonts w:ascii="Times New Roman" w:hAnsi="Times New Roman"/>
          <w:color w:val="000000"/>
          <w:position w:val="2"/>
          <w:sz w:val="26"/>
          <w:szCs w:val="26"/>
        </w:rPr>
        <w:t xml:space="preserve">В </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ави</w:t>
      </w:r>
      <w:r>
        <w:rPr>
          <w:rFonts w:ascii="Times New Roman" w:hAnsi="Times New Roman"/>
          <w:color w:val="000000"/>
          <w:spacing w:val="1"/>
          <w:position w:val="2"/>
          <w:sz w:val="26"/>
          <w:szCs w:val="26"/>
        </w:rPr>
        <w:t>с</w:t>
      </w:r>
      <w:r>
        <w:rPr>
          <w:rFonts w:ascii="Times New Roman" w:hAnsi="Times New Roman"/>
          <w:color w:val="000000"/>
          <w:position w:val="2"/>
          <w:sz w:val="26"/>
          <w:szCs w:val="26"/>
        </w:rPr>
        <w:t>имо</w:t>
      </w:r>
      <w:r>
        <w:rPr>
          <w:rFonts w:ascii="Times New Roman" w:hAnsi="Times New Roman"/>
          <w:color w:val="000000"/>
          <w:spacing w:val="2"/>
          <w:position w:val="2"/>
          <w:sz w:val="26"/>
          <w:szCs w:val="26"/>
        </w:rPr>
        <w:t>с</w:t>
      </w:r>
      <w:r>
        <w:rPr>
          <w:rFonts w:ascii="Times New Roman" w:hAnsi="Times New Roman"/>
          <w:color w:val="000000"/>
          <w:position w:val="2"/>
          <w:sz w:val="26"/>
          <w:szCs w:val="26"/>
        </w:rPr>
        <w:t xml:space="preserve">ти от </w:t>
      </w:r>
      <w:r>
        <w:rPr>
          <w:rFonts w:ascii="Times New Roman" w:hAnsi="Times New Roman"/>
          <w:color w:val="000000"/>
          <w:spacing w:val="3"/>
          <w:position w:val="2"/>
          <w:sz w:val="26"/>
          <w:szCs w:val="26"/>
        </w:rPr>
        <w:t>и</w:t>
      </w:r>
      <w:r>
        <w:rPr>
          <w:rFonts w:ascii="Times New Roman" w:hAnsi="Times New Roman"/>
          <w:color w:val="000000"/>
          <w:position w:val="2"/>
          <w:sz w:val="26"/>
          <w:szCs w:val="26"/>
        </w:rPr>
        <w:t>нтен</w:t>
      </w:r>
      <w:r>
        <w:rPr>
          <w:rFonts w:ascii="Times New Roman" w:hAnsi="Times New Roman"/>
          <w:color w:val="000000"/>
          <w:spacing w:val="1"/>
          <w:position w:val="2"/>
          <w:sz w:val="26"/>
          <w:szCs w:val="26"/>
        </w:rPr>
        <w:t>с</w:t>
      </w:r>
      <w:r>
        <w:rPr>
          <w:rFonts w:ascii="Times New Roman" w:hAnsi="Times New Roman"/>
          <w:color w:val="000000"/>
          <w:position w:val="2"/>
          <w:sz w:val="26"/>
          <w:szCs w:val="26"/>
        </w:rPr>
        <w:t>ив</w:t>
      </w:r>
      <w:r>
        <w:rPr>
          <w:rFonts w:ascii="Times New Roman" w:hAnsi="Times New Roman"/>
          <w:color w:val="000000"/>
          <w:spacing w:val="1"/>
          <w:position w:val="2"/>
          <w:sz w:val="26"/>
          <w:szCs w:val="26"/>
        </w:rPr>
        <w:t>н</w:t>
      </w:r>
      <w:r>
        <w:rPr>
          <w:rFonts w:ascii="Times New Roman" w:hAnsi="Times New Roman"/>
          <w:color w:val="000000"/>
          <w:position w:val="2"/>
          <w:sz w:val="26"/>
          <w:szCs w:val="26"/>
        </w:rPr>
        <w:t xml:space="preserve">ости </w:t>
      </w:r>
      <w:r>
        <w:rPr>
          <w:rFonts w:ascii="Times New Roman" w:hAnsi="Times New Roman"/>
          <w:color w:val="000000"/>
          <w:spacing w:val="2"/>
          <w:position w:val="2"/>
          <w:sz w:val="26"/>
          <w:szCs w:val="26"/>
        </w:rPr>
        <w:t>о</w:t>
      </w:r>
      <w:r>
        <w:rPr>
          <w:rFonts w:ascii="Times New Roman" w:hAnsi="Times New Roman"/>
          <w:color w:val="000000"/>
          <w:position w:val="2"/>
          <w:sz w:val="26"/>
          <w:szCs w:val="26"/>
        </w:rPr>
        <w:t>т</w:t>
      </w:r>
      <w:r>
        <w:rPr>
          <w:rFonts w:ascii="Times New Roman" w:hAnsi="Times New Roman"/>
          <w:color w:val="000000"/>
          <w:spacing w:val="-2"/>
          <w:position w:val="2"/>
          <w:sz w:val="26"/>
          <w:szCs w:val="26"/>
        </w:rPr>
        <w:t>к</w:t>
      </w:r>
      <w:r>
        <w:rPr>
          <w:rFonts w:ascii="Times New Roman" w:hAnsi="Times New Roman"/>
          <w:color w:val="000000"/>
          <w:position w:val="2"/>
          <w:sz w:val="26"/>
          <w:szCs w:val="26"/>
        </w:rPr>
        <w:t>а</w:t>
      </w:r>
      <w:r>
        <w:rPr>
          <w:rFonts w:ascii="Times New Roman" w:hAnsi="Times New Roman"/>
          <w:color w:val="000000"/>
          <w:spacing w:val="1"/>
          <w:position w:val="2"/>
          <w:sz w:val="26"/>
          <w:szCs w:val="26"/>
        </w:rPr>
        <w:t>з</w:t>
      </w:r>
      <w:r>
        <w:rPr>
          <w:rFonts w:ascii="Times New Roman" w:hAnsi="Times New Roman"/>
          <w:color w:val="000000"/>
          <w:spacing w:val="2"/>
          <w:position w:val="2"/>
          <w:sz w:val="26"/>
          <w:szCs w:val="26"/>
        </w:rPr>
        <w:t>о</w:t>
      </w:r>
      <w:r>
        <w:rPr>
          <w:rFonts w:ascii="Times New Roman" w:hAnsi="Times New Roman"/>
          <w:color w:val="000000"/>
          <w:position w:val="2"/>
          <w:sz w:val="26"/>
          <w:szCs w:val="26"/>
        </w:rPr>
        <w:t xml:space="preserve">в </w:t>
      </w:r>
      <w:r>
        <w:rPr>
          <w:rFonts w:ascii="Times New Roman" w:hAnsi="Times New Roman"/>
          <w:color w:val="000000"/>
          <w:spacing w:val="5"/>
          <w:position w:val="2"/>
          <w:sz w:val="26"/>
          <w:szCs w:val="26"/>
        </w:rPr>
        <w:t>(</w:t>
      </w:r>
      <w:r>
        <w:rPr>
          <w:rFonts w:ascii="Times New Roman" w:hAnsi="Times New Roman"/>
          <w:i/>
          <w:iCs/>
          <w:color w:val="000000"/>
          <w:position w:val="2"/>
          <w:sz w:val="26"/>
          <w:szCs w:val="26"/>
        </w:rPr>
        <w:t>И</w:t>
      </w:r>
      <w:r>
        <w:rPr>
          <w:rFonts w:ascii="Times New Roman" w:hAnsi="Times New Roman"/>
          <w:i/>
          <w:iCs/>
          <w:color w:val="000000"/>
          <w:spacing w:val="1"/>
          <w:sz w:val="17"/>
          <w:szCs w:val="17"/>
        </w:rPr>
        <w:t>о</w:t>
      </w:r>
      <w:r>
        <w:rPr>
          <w:rFonts w:ascii="Times New Roman" w:hAnsi="Times New Roman"/>
          <w:i/>
          <w:iCs/>
          <w:color w:val="000000"/>
          <w:spacing w:val="-1"/>
          <w:sz w:val="17"/>
          <w:szCs w:val="17"/>
        </w:rPr>
        <w:t>тк</w:t>
      </w:r>
      <w:proofErr w:type="gramStart"/>
      <w:r>
        <w:rPr>
          <w:rFonts w:ascii="Times New Roman" w:hAnsi="Times New Roman"/>
          <w:i/>
          <w:iCs/>
          <w:color w:val="000000"/>
          <w:spacing w:val="1"/>
          <w:sz w:val="17"/>
          <w:szCs w:val="17"/>
        </w:rPr>
        <w:t>.</w:t>
      </w:r>
      <w:r>
        <w:rPr>
          <w:rFonts w:ascii="Times New Roman" w:hAnsi="Times New Roman"/>
          <w:i/>
          <w:iCs/>
          <w:color w:val="000000"/>
          <w:spacing w:val="-1"/>
          <w:sz w:val="17"/>
          <w:szCs w:val="17"/>
        </w:rPr>
        <w:t>т</w:t>
      </w:r>
      <w:proofErr w:type="gramEnd"/>
      <w:r>
        <w:rPr>
          <w:rFonts w:ascii="Times New Roman" w:hAnsi="Times New Roman"/>
          <w:i/>
          <w:iCs/>
          <w:color w:val="000000"/>
          <w:spacing w:val="1"/>
          <w:sz w:val="17"/>
          <w:szCs w:val="17"/>
        </w:rPr>
        <w:t>с</w:t>
      </w:r>
      <w:r>
        <w:rPr>
          <w:rFonts w:ascii="Times New Roman" w:hAnsi="Times New Roman"/>
          <w:color w:val="000000"/>
          <w:position w:val="2"/>
          <w:sz w:val="26"/>
          <w:szCs w:val="26"/>
        </w:rPr>
        <w:t>) опред</w:t>
      </w:r>
      <w:r>
        <w:rPr>
          <w:rFonts w:ascii="Times New Roman" w:hAnsi="Times New Roman"/>
          <w:color w:val="000000"/>
          <w:spacing w:val="1"/>
          <w:position w:val="2"/>
          <w:sz w:val="26"/>
          <w:szCs w:val="26"/>
        </w:rPr>
        <w:t>е</w:t>
      </w:r>
      <w:r>
        <w:rPr>
          <w:rFonts w:ascii="Times New Roman" w:hAnsi="Times New Roman"/>
          <w:color w:val="000000"/>
          <w:position w:val="2"/>
          <w:sz w:val="26"/>
          <w:szCs w:val="26"/>
        </w:rPr>
        <w:t>л</w:t>
      </w:r>
      <w:r>
        <w:rPr>
          <w:rFonts w:ascii="Times New Roman" w:hAnsi="Times New Roman"/>
          <w:color w:val="000000"/>
          <w:spacing w:val="1"/>
          <w:position w:val="2"/>
          <w:sz w:val="26"/>
          <w:szCs w:val="26"/>
        </w:rPr>
        <w:t>я</w:t>
      </w:r>
      <w:r>
        <w:rPr>
          <w:rFonts w:ascii="Times New Roman" w:hAnsi="Times New Roman"/>
          <w:color w:val="000000"/>
          <w:position w:val="2"/>
          <w:sz w:val="26"/>
          <w:szCs w:val="26"/>
        </w:rPr>
        <w:t>ется показат</w:t>
      </w:r>
      <w:r>
        <w:rPr>
          <w:rFonts w:ascii="Times New Roman" w:hAnsi="Times New Roman"/>
          <w:color w:val="000000"/>
          <w:spacing w:val="2"/>
          <w:position w:val="2"/>
          <w:sz w:val="26"/>
          <w:szCs w:val="26"/>
        </w:rPr>
        <w:t>ел</w:t>
      </w:r>
      <w:r>
        <w:rPr>
          <w:rFonts w:ascii="Times New Roman" w:hAnsi="Times New Roman"/>
          <w:color w:val="000000"/>
          <w:position w:val="2"/>
          <w:sz w:val="26"/>
          <w:szCs w:val="26"/>
        </w:rPr>
        <w:t>ь над</w:t>
      </w:r>
      <w:r>
        <w:rPr>
          <w:rFonts w:ascii="Times New Roman" w:hAnsi="Times New Roman"/>
          <w:color w:val="000000"/>
          <w:spacing w:val="1"/>
          <w:position w:val="2"/>
          <w:sz w:val="26"/>
          <w:szCs w:val="26"/>
        </w:rPr>
        <w:t>ёж</w:t>
      </w:r>
      <w:r>
        <w:rPr>
          <w:rFonts w:ascii="Times New Roman" w:hAnsi="Times New Roman"/>
          <w:color w:val="000000"/>
          <w:position w:val="2"/>
          <w:sz w:val="26"/>
          <w:szCs w:val="26"/>
        </w:rPr>
        <w:t>ности</w:t>
      </w:r>
      <w:r>
        <w:rPr>
          <w:rFonts w:ascii="Times New Roman" w:hAnsi="Times New Roman"/>
          <w:color w:val="000000"/>
          <w:spacing w:val="-13"/>
          <w:position w:val="2"/>
          <w:sz w:val="26"/>
          <w:szCs w:val="26"/>
        </w:rPr>
        <w:t xml:space="preserve"> </w:t>
      </w:r>
      <w:r>
        <w:rPr>
          <w:rFonts w:ascii="Times New Roman" w:hAnsi="Times New Roman"/>
          <w:color w:val="000000"/>
          <w:position w:val="2"/>
          <w:sz w:val="26"/>
          <w:szCs w:val="26"/>
        </w:rPr>
        <w:t>те</w:t>
      </w:r>
      <w:r>
        <w:rPr>
          <w:rFonts w:ascii="Times New Roman" w:hAnsi="Times New Roman"/>
          <w:color w:val="000000"/>
          <w:spacing w:val="1"/>
          <w:position w:val="2"/>
          <w:sz w:val="26"/>
          <w:szCs w:val="26"/>
        </w:rPr>
        <w:t>п</w:t>
      </w:r>
      <w:r>
        <w:rPr>
          <w:rFonts w:ascii="Times New Roman" w:hAnsi="Times New Roman"/>
          <w:color w:val="000000"/>
          <w:position w:val="2"/>
          <w:sz w:val="26"/>
          <w:szCs w:val="26"/>
        </w:rPr>
        <w:t>л</w:t>
      </w:r>
      <w:r>
        <w:rPr>
          <w:rFonts w:ascii="Times New Roman" w:hAnsi="Times New Roman"/>
          <w:color w:val="000000"/>
          <w:spacing w:val="2"/>
          <w:position w:val="2"/>
          <w:sz w:val="26"/>
          <w:szCs w:val="26"/>
        </w:rPr>
        <w:t>о</w:t>
      </w:r>
      <w:r>
        <w:rPr>
          <w:rFonts w:ascii="Times New Roman" w:hAnsi="Times New Roman"/>
          <w:color w:val="000000"/>
          <w:position w:val="2"/>
          <w:sz w:val="26"/>
          <w:szCs w:val="26"/>
        </w:rPr>
        <w:t>в</w:t>
      </w:r>
      <w:r>
        <w:rPr>
          <w:rFonts w:ascii="Times New Roman" w:hAnsi="Times New Roman"/>
          <w:color w:val="000000"/>
          <w:spacing w:val="1"/>
          <w:position w:val="2"/>
          <w:sz w:val="26"/>
          <w:szCs w:val="26"/>
        </w:rPr>
        <w:t>ы</w:t>
      </w:r>
      <w:r>
        <w:rPr>
          <w:rFonts w:ascii="Times New Roman" w:hAnsi="Times New Roman"/>
          <w:color w:val="000000"/>
          <w:position w:val="2"/>
          <w:sz w:val="26"/>
          <w:szCs w:val="26"/>
        </w:rPr>
        <w:t>х</w:t>
      </w:r>
      <w:r>
        <w:rPr>
          <w:rFonts w:ascii="Times New Roman" w:hAnsi="Times New Roman"/>
          <w:color w:val="000000"/>
          <w:spacing w:val="-9"/>
          <w:position w:val="2"/>
          <w:sz w:val="26"/>
          <w:szCs w:val="26"/>
        </w:rPr>
        <w:t xml:space="preserve"> </w:t>
      </w:r>
      <w:r>
        <w:rPr>
          <w:rFonts w:ascii="Times New Roman" w:hAnsi="Times New Roman"/>
          <w:color w:val="000000"/>
          <w:position w:val="2"/>
          <w:sz w:val="26"/>
          <w:szCs w:val="26"/>
        </w:rPr>
        <w:t>сетей</w:t>
      </w:r>
      <w:r>
        <w:rPr>
          <w:rFonts w:ascii="Times New Roman" w:hAnsi="Times New Roman"/>
          <w:color w:val="000000"/>
          <w:spacing w:val="-6"/>
          <w:position w:val="2"/>
          <w:sz w:val="26"/>
          <w:szCs w:val="26"/>
        </w:rPr>
        <w:t xml:space="preserve"> </w:t>
      </w:r>
      <w:r>
        <w:rPr>
          <w:rFonts w:ascii="Times New Roman" w:hAnsi="Times New Roman"/>
          <w:color w:val="000000"/>
          <w:spacing w:val="3"/>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о</w:t>
      </w:r>
      <w:r>
        <w:rPr>
          <w:rFonts w:ascii="Times New Roman" w:hAnsi="Times New Roman"/>
          <w:i/>
          <w:iCs/>
          <w:color w:val="000000"/>
          <w:spacing w:val="-1"/>
          <w:sz w:val="17"/>
          <w:szCs w:val="17"/>
        </w:rPr>
        <w:t>тк</w:t>
      </w:r>
      <w:r>
        <w:rPr>
          <w:rFonts w:ascii="Times New Roman" w:hAnsi="Times New Roman"/>
          <w:i/>
          <w:iCs/>
          <w:color w:val="000000"/>
          <w:spacing w:val="1"/>
          <w:sz w:val="17"/>
          <w:szCs w:val="17"/>
        </w:rPr>
        <w:t>.</w:t>
      </w:r>
      <w:r>
        <w:rPr>
          <w:rFonts w:ascii="Times New Roman" w:hAnsi="Times New Roman"/>
          <w:i/>
          <w:iCs/>
          <w:color w:val="000000"/>
          <w:spacing w:val="-1"/>
          <w:sz w:val="17"/>
          <w:szCs w:val="17"/>
        </w:rPr>
        <w:t>т</w:t>
      </w:r>
      <w:r>
        <w:rPr>
          <w:rFonts w:ascii="Times New Roman" w:hAnsi="Times New Roman"/>
          <w:i/>
          <w:iCs/>
          <w:color w:val="000000"/>
          <w:spacing w:val="1"/>
          <w:sz w:val="17"/>
          <w:szCs w:val="17"/>
        </w:rPr>
        <w:t>с</w:t>
      </w:r>
      <w:r>
        <w:rPr>
          <w:rFonts w:ascii="Times New Roman" w:hAnsi="Times New Roman"/>
          <w:color w:val="000000"/>
          <w:position w:val="2"/>
          <w:sz w:val="26"/>
          <w:szCs w:val="26"/>
        </w:rPr>
        <w:t>):</w:t>
      </w:r>
    </w:p>
    <w:p w:rsidR="006F6FCA" w:rsidRDefault="006F6FCA">
      <w:pPr>
        <w:widowControl w:val="0"/>
        <w:autoSpaceDE w:val="0"/>
        <w:autoSpaceDN w:val="0"/>
        <w:adjustRightInd w:val="0"/>
        <w:spacing w:before="5" w:after="0" w:line="359" w:lineRule="auto"/>
        <w:ind w:left="810" w:right="4245"/>
        <w:jc w:val="both"/>
        <w:rPr>
          <w:rFonts w:ascii="Times New Roman" w:hAnsi="Times New Roman"/>
          <w:color w:val="000000"/>
          <w:sz w:val="26"/>
          <w:szCs w:val="26"/>
        </w:rPr>
      </w:pPr>
      <w:r>
        <w:rPr>
          <w:rFonts w:ascii="Times New Roman" w:hAnsi="Times New Roman"/>
          <w:color w:val="000000"/>
          <w:position w:val="2"/>
          <w:sz w:val="26"/>
          <w:szCs w:val="26"/>
        </w:rPr>
        <w:t>до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0,2</w:t>
      </w:r>
      <w:r>
        <w:rPr>
          <w:rFonts w:ascii="Times New Roman" w:hAnsi="Times New Roman"/>
          <w:color w:val="000000"/>
          <w:spacing w:val="-3"/>
          <w:position w:val="2"/>
          <w:sz w:val="26"/>
          <w:szCs w:val="26"/>
        </w:rPr>
        <w:t xml:space="preserve"> </w:t>
      </w:r>
      <w:r>
        <w:rPr>
          <w:rFonts w:ascii="Times New Roman" w:hAnsi="Times New Roman"/>
          <w:color w:val="000000"/>
          <w:spacing w:val="2"/>
          <w:position w:val="2"/>
          <w:sz w:val="26"/>
          <w:szCs w:val="26"/>
        </w:rPr>
        <w:t>в</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л</w:t>
      </w:r>
      <w:r>
        <w:rPr>
          <w:rFonts w:ascii="Times New Roman" w:hAnsi="Times New Roman"/>
          <w:color w:val="000000"/>
          <w:spacing w:val="1"/>
          <w:position w:val="2"/>
          <w:sz w:val="26"/>
          <w:szCs w:val="26"/>
        </w:rPr>
        <w:t>ю</w:t>
      </w:r>
      <w:r>
        <w:rPr>
          <w:rFonts w:ascii="Times New Roman" w:hAnsi="Times New Roman"/>
          <w:color w:val="000000"/>
          <w:spacing w:val="-1"/>
          <w:position w:val="2"/>
          <w:sz w:val="26"/>
          <w:szCs w:val="26"/>
        </w:rPr>
        <w:t>ч</w:t>
      </w:r>
      <w:r>
        <w:rPr>
          <w:rFonts w:ascii="Times New Roman" w:hAnsi="Times New Roman"/>
          <w:color w:val="000000"/>
          <w:spacing w:val="3"/>
          <w:position w:val="2"/>
          <w:sz w:val="26"/>
          <w:szCs w:val="26"/>
        </w:rPr>
        <w:t>и</w:t>
      </w:r>
      <w:r>
        <w:rPr>
          <w:rFonts w:ascii="Times New Roman" w:hAnsi="Times New Roman"/>
          <w:color w:val="000000"/>
          <w:position w:val="2"/>
          <w:sz w:val="26"/>
          <w:szCs w:val="26"/>
        </w:rPr>
        <w:t>тел</w:t>
      </w:r>
      <w:r>
        <w:rPr>
          <w:rFonts w:ascii="Times New Roman" w:hAnsi="Times New Roman"/>
          <w:color w:val="000000"/>
          <w:spacing w:val="-1"/>
          <w:position w:val="2"/>
          <w:sz w:val="26"/>
          <w:szCs w:val="26"/>
        </w:rPr>
        <w:t>ь</w:t>
      </w:r>
      <w:r>
        <w:rPr>
          <w:rFonts w:ascii="Times New Roman" w:hAnsi="Times New Roman"/>
          <w:color w:val="000000"/>
          <w:position w:val="2"/>
          <w:sz w:val="26"/>
          <w:szCs w:val="26"/>
        </w:rPr>
        <w:t xml:space="preserve">но           </w:t>
      </w:r>
      <w:r>
        <w:rPr>
          <w:rFonts w:ascii="Times New Roman" w:hAnsi="Times New Roman"/>
          <w:color w:val="000000"/>
          <w:spacing w:val="51"/>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о</w:t>
      </w:r>
      <w:r>
        <w:rPr>
          <w:rFonts w:ascii="Times New Roman" w:hAnsi="Times New Roman"/>
          <w:i/>
          <w:iCs/>
          <w:color w:val="000000"/>
          <w:spacing w:val="-1"/>
          <w:sz w:val="17"/>
          <w:szCs w:val="17"/>
        </w:rPr>
        <w:t>тк</w:t>
      </w:r>
      <w:proofErr w:type="gramStart"/>
      <w:r>
        <w:rPr>
          <w:rFonts w:ascii="Times New Roman" w:hAnsi="Times New Roman"/>
          <w:i/>
          <w:iCs/>
          <w:color w:val="000000"/>
          <w:spacing w:val="1"/>
          <w:sz w:val="17"/>
          <w:szCs w:val="17"/>
        </w:rPr>
        <w:t>.</w:t>
      </w:r>
      <w:r>
        <w:rPr>
          <w:rFonts w:ascii="Times New Roman" w:hAnsi="Times New Roman"/>
          <w:i/>
          <w:iCs/>
          <w:color w:val="000000"/>
          <w:spacing w:val="-1"/>
          <w:sz w:val="17"/>
          <w:szCs w:val="17"/>
        </w:rPr>
        <w:t>т</w:t>
      </w:r>
      <w:proofErr w:type="gramEnd"/>
      <w:r>
        <w:rPr>
          <w:rFonts w:ascii="Times New Roman" w:hAnsi="Times New Roman"/>
          <w:i/>
          <w:iCs/>
          <w:color w:val="000000"/>
          <w:sz w:val="17"/>
          <w:szCs w:val="17"/>
        </w:rPr>
        <w:t>с</w:t>
      </w:r>
      <w:r>
        <w:rPr>
          <w:rFonts w:ascii="Times New Roman" w:hAnsi="Times New Roman"/>
          <w:i/>
          <w:iCs/>
          <w:color w:val="000000"/>
          <w:spacing w:val="23"/>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1,0; 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0,2</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до</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0,6</w:t>
      </w:r>
      <w:r>
        <w:rPr>
          <w:rFonts w:ascii="Times New Roman" w:hAnsi="Times New Roman"/>
          <w:color w:val="000000"/>
          <w:spacing w:val="-3"/>
          <w:position w:val="2"/>
          <w:sz w:val="26"/>
          <w:szCs w:val="26"/>
        </w:rPr>
        <w:t xml:space="preserve"> </w:t>
      </w:r>
      <w:r>
        <w:rPr>
          <w:rFonts w:ascii="Times New Roman" w:hAnsi="Times New Roman"/>
          <w:color w:val="000000"/>
          <w:spacing w:val="2"/>
          <w:position w:val="2"/>
          <w:sz w:val="26"/>
          <w:szCs w:val="26"/>
        </w:rPr>
        <w:t>в</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л</w:t>
      </w:r>
      <w:r>
        <w:rPr>
          <w:rFonts w:ascii="Times New Roman" w:hAnsi="Times New Roman"/>
          <w:color w:val="000000"/>
          <w:spacing w:val="1"/>
          <w:position w:val="2"/>
          <w:sz w:val="26"/>
          <w:szCs w:val="26"/>
        </w:rPr>
        <w:t>ю</w:t>
      </w:r>
      <w:r>
        <w:rPr>
          <w:rFonts w:ascii="Times New Roman" w:hAnsi="Times New Roman"/>
          <w:color w:val="000000"/>
          <w:spacing w:val="-1"/>
          <w:position w:val="2"/>
          <w:sz w:val="26"/>
          <w:szCs w:val="26"/>
        </w:rPr>
        <w:t>ч</w:t>
      </w:r>
      <w:r>
        <w:rPr>
          <w:rFonts w:ascii="Times New Roman" w:hAnsi="Times New Roman"/>
          <w:color w:val="000000"/>
          <w:spacing w:val="3"/>
          <w:position w:val="2"/>
          <w:sz w:val="26"/>
          <w:szCs w:val="26"/>
        </w:rPr>
        <w:t>и</w:t>
      </w:r>
      <w:r>
        <w:rPr>
          <w:rFonts w:ascii="Times New Roman" w:hAnsi="Times New Roman"/>
          <w:color w:val="000000"/>
          <w:spacing w:val="2"/>
          <w:position w:val="2"/>
          <w:sz w:val="26"/>
          <w:szCs w:val="26"/>
        </w:rPr>
        <w:t>т</w:t>
      </w:r>
      <w:r>
        <w:rPr>
          <w:rFonts w:ascii="Times New Roman" w:hAnsi="Times New Roman"/>
          <w:color w:val="000000"/>
          <w:position w:val="2"/>
          <w:sz w:val="26"/>
          <w:szCs w:val="26"/>
        </w:rPr>
        <w:t xml:space="preserve">ельно </w:t>
      </w:r>
      <w:r>
        <w:rPr>
          <w:rFonts w:ascii="Times New Roman" w:hAnsi="Times New Roman"/>
          <w:color w:val="000000"/>
          <w:spacing w:val="51"/>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о</w:t>
      </w:r>
      <w:r>
        <w:rPr>
          <w:rFonts w:ascii="Times New Roman" w:hAnsi="Times New Roman"/>
          <w:i/>
          <w:iCs/>
          <w:color w:val="000000"/>
          <w:spacing w:val="-1"/>
          <w:sz w:val="17"/>
          <w:szCs w:val="17"/>
        </w:rPr>
        <w:t>тк</w:t>
      </w:r>
      <w:r>
        <w:rPr>
          <w:rFonts w:ascii="Times New Roman" w:hAnsi="Times New Roman"/>
          <w:i/>
          <w:iCs/>
          <w:color w:val="000000"/>
          <w:spacing w:val="1"/>
          <w:sz w:val="17"/>
          <w:szCs w:val="17"/>
        </w:rPr>
        <w:t>.</w:t>
      </w:r>
      <w:r>
        <w:rPr>
          <w:rFonts w:ascii="Times New Roman" w:hAnsi="Times New Roman"/>
          <w:i/>
          <w:iCs/>
          <w:color w:val="000000"/>
          <w:spacing w:val="-1"/>
          <w:sz w:val="17"/>
          <w:szCs w:val="17"/>
        </w:rPr>
        <w:t>т</w:t>
      </w:r>
      <w:r>
        <w:rPr>
          <w:rFonts w:ascii="Times New Roman" w:hAnsi="Times New Roman"/>
          <w:i/>
          <w:iCs/>
          <w:color w:val="000000"/>
          <w:sz w:val="17"/>
          <w:szCs w:val="17"/>
        </w:rPr>
        <w:t>с</w:t>
      </w:r>
      <w:r>
        <w:rPr>
          <w:rFonts w:ascii="Times New Roman" w:hAnsi="Times New Roman"/>
          <w:i/>
          <w:iCs/>
          <w:color w:val="000000"/>
          <w:spacing w:val="23"/>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0,8; 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0,6</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до</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1,2</w:t>
      </w:r>
      <w:r>
        <w:rPr>
          <w:rFonts w:ascii="Times New Roman" w:hAnsi="Times New Roman"/>
          <w:color w:val="000000"/>
          <w:spacing w:val="-3"/>
          <w:position w:val="2"/>
          <w:sz w:val="26"/>
          <w:szCs w:val="26"/>
        </w:rPr>
        <w:t xml:space="preserve"> </w:t>
      </w:r>
      <w:r>
        <w:rPr>
          <w:rFonts w:ascii="Times New Roman" w:hAnsi="Times New Roman"/>
          <w:color w:val="000000"/>
          <w:spacing w:val="2"/>
          <w:position w:val="2"/>
          <w:sz w:val="26"/>
          <w:szCs w:val="26"/>
        </w:rPr>
        <w:t>в</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л</w:t>
      </w:r>
      <w:r>
        <w:rPr>
          <w:rFonts w:ascii="Times New Roman" w:hAnsi="Times New Roman"/>
          <w:color w:val="000000"/>
          <w:spacing w:val="1"/>
          <w:position w:val="2"/>
          <w:sz w:val="26"/>
          <w:szCs w:val="26"/>
        </w:rPr>
        <w:t>ю</w:t>
      </w:r>
      <w:r>
        <w:rPr>
          <w:rFonts w:ascii="Times New Roman" w:hAnsi="Times New Roman"/>
          <w:color w:val="000000"/>
          <w:spacing w:val="-1"/>
          <w:position w:val="2"/>
          <w:sz w:val="26"/>
          <w:szCs w:val="26"/>
        </w:rPr>
        <w:t>ч</w:t>
      </w:r>
      <w:r>
        <w:rPr>
          <w:rFonts w:ascii="Times New Roman" w:hAnsi="Times New Roman"/>
          <w:color w:val="000000"/>
          <w:spacing w:val="3"/>
          <w:position w:val="2"/>
          <w:sz w:val="26"/>
          <w:szCs w:val="26"/>
        </w:rPr>
        <w:t>и</w:t>
      </w:r>
      <w:r>
        <w:rPr>
          <w:rFonts w:ascii="Times New Roman" w:hAnsi="Times New Roman"/>
          <w:color w:val="000000"/>
          <w:spacing w:val="2"/>
          <w:position w:val="2"/>
          <w:sz w:val="26"/>
          <w:szCs w:val="26"/>
        </w:rPr>
        <w:t>т</w:t>
      </w:r>
      <w:r>
        <w:rPr>
          <w:rFonts w:ascii="Times New Roman" w:hAnsi="Times New Roman"/>
          <w:color w:val="000000"/>
          <w:position w:val="2"/>
          <w:sz w:val="26"/>
          <w:szCs w:val="26"/>
        </w:rPr>
        <w:t xml:space="preserve">ельно </w:t>
      </w:r>
      <w:r>
        <w:rPr>
          <w:rFonts w:ascii="Times New Roman" w:hAnsi="Times New Roman"/>
          <w:color w:val="000000"/>
          <w:spacing w:val="51"/>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о</w:t>
      </w:r>
      <w:r>
        <w:rPr>
          <w:rFonts w:ascii="Times New Roman" w:hAnsi="Times New Roman"/>
          <w:i/>
          <w:iCs/>
          <w:color w:val="000000"/>
          <w:spacing w:val="-1"/>
          <w:sz w:val="17"/>
          <w:szCs w:val="17"/>
        </w:rPr>
        <w:t>тк</w:t>
      </w:r>
      <w:r>
        <w:rPr>
          <w:rFonts w:ascii="Times New Roman" w:hAnsi="Times New Roman"/>
          <w:i/>
          <w:iCs/>
          <w:color w:val="000000"/>
          <w:spacing w:val="1"/>
          <w:sz w:val="17"/>
          <w:szCs w:val="17"/>
        </w:rPr>
        <w:t>.</w:t>
      </w:r>
      <w:r>
        <w:rPr>
          <w:rFonts w:ascii="Times New Roman" w:hAnsi="Times New Roman"/>
          <w:i/>
          <w:iCs/>
          <w:color w:val="000000"/>
          <w:spacing w:val="-1"/>
          <w:sz w:val="17"/>
          <w:szCs w:val="17"/>
        </w:rPr>
        <w:t>т</w:t>
      </w:r>
      <w:r>
        <w:rPr>
          <w:rFonts w:ascii="Times New Roman" w:hAnsi="Times New Roman"/>
          <w:i/>
          <w:iCs/>
          <w:color w:val="000000"/>
          <w:sz w:val="17"/>
          <w:szCs w:val="17"/>
        </w:rPr>
        <w:t>с</w:t>
      </w:r>
      <w:r>
        <w:rPr>
          <w:rFonts w:ascii="Times New Roman" w:hAnsi="Times New Roman"/>
          <w:i/>
          <w:iCs/>
          <w:color w:val="000000"/>
          <w:spacing w:val="23"/>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0,6;</w:t>
      </w:r>
    </w:p>
    <w:p w:rsidR="006F6FCA" w:rsidRDefault="006F6FCA">
      <w:pPr>
        <w:widowControl w:val="0"/>
        <w:autoSpaceDE w:val="0"/>
        <w:autoSpaceDN w:val="0"/>
        <w:adjustRightInd w:val="0"/>
        <w:spacing w:before="5" w:after="0" w:line="359" w:lineRule="auto"/>
        <w:ind w:left="810" w:right="4245"/>
        <w:jc w:val="both"/>
        <w:rPr>
          <w:rFonts w:ascii="Times New Roman" w:hAnsi="Times New Roman"/>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tabs>
          <w:tab w:val="left" w:pos="3860"/>
        </w:tabs>
        <w:autoSpaceDE w:val="0"/>
        <w:autoSpaceDN w:val="0"/>
        <w:adjustRightInd w:val="0"/>
        <w:spacing w:before="66" w:after="0" w:line="240" w:lineRule="auto"/>
        <w:ind w:left="810" w:right="-20"/>
        <w:rPr>
          <w:rFonts w:ascii="Times New Roman" w:hAnsi="Times New Roman"/>
          <w:color w:val="000000"/>
          <w:sz w:val="26"/>
          <w:szCs w:val="26"/>
        </w:rPr>
      </w:pPr>
      <w:r>
        <w:rPr>
          <w:rFonts w:ascii="Times New Roman" w:hAnsi="Times New Roman"/>
          <w:color w:val="000000"/>
          <w:position w:val="2"/>
          <w:sz w:val="26"/>
          <w:szCs w:val="26"/>
        </w:rPr>
        <w:lastRenderedPageBreak/>
        <w:t>св</w:t>
      </w:r>
      <w:r>
        <w:rPr>
          <w:rFonts w:ascii="Times New Roman" w:hAnsi="Times New Roman"/>
          <w:color w:val="000000"/>
          <w:spacing w:val="1"/>
          <w:position w:val="2"/>
          <w:sz w:val="26"/>
          <w:szCs w:val="26"/>
        </w:rPr>
        <w:t>ы</w:t>
      </w:r>
      <w:r>
        <w:rPr>
          <w:rFonts w:ascii="Times New Roman" w:hAnsi="Times New Roman"/>
          <w:color w:val="000000"/>
          <w:position w:val="2"/>
          <w:sz w:val="26"/>
          <w:szCs w:val="26"/>
        </w:rPr>
        <w:t>ше</w:t>
      </w:r>
      <w:r>
        <w:rPr>
          <w:rFonts w:ascii="Times New Roman" w:hAnsi="Times New Roman"/>
          <w:color w:val="000000"/>
          <w:spacing w:val="-7"/>
          <w:position w:val="2"/>
          <w:sz w:val="26"/>
          <w:szCs w:val="26"/>
        </w:rPr>
        <w:t xml:space="preserve"> </w:t>
      </w:r>
      <w:r>
        <w:rPr>
          <w:rFonts w:ascii="Times New Roman" w:hAnsi="Times New Roman"/>
          <w:color w:val="000000"/>
          <w:position w:val="2"/>
          <w:sz w:val="26"/>
          <w:szCs w:val="26"/>
        </w:rPr>
        <w:t>1,2</w:t>
      </w:r>
      <w:r>
        <w:rPr>
          <w:rFonts w:ascii="Times New Roman" w:hAnsi="Times New Roman"/>
          <w:color w:val="000000"/>
          <w:position w:val="2"/>
          <w:sz w:val="26"/>
          <w:szCs w:val="26"/>
        </w:rPr>
        <w:tab/>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о</w:t>
      </w:r>
      <w:r>
        <w:rPr>
          <w:rFonts w:ascii="Times New Roman" w:hAnsi="Times New Roman"/>
          <w:i/>
          <w:iCs/>
          <w:color w:val="000000"/>
          <w:spacing w:val="-1"/>
          <w:sz w:val="17"/>
          <w:szCs w:val="17"/>
        </w:rPr>
        <w:t>тк</w:t>
      </w:r>
      <w:proofErr w:type="gramStart"/>
      <w:r>
        <w:rPr>
          <w:rFonts w:ascii="Times New Roman" w:hAnsi="Times New Roman"/>
          <w:i/>
          <w:iCs/>
          <w:color w:val="000000"/>
          <w:spacing w:val="1"/>
          <w:sz w:val="17"/>
          <w:szCs w:val="17"/>
        </w:rPr>
        <w:t>.</w:t>
      </w:r>
      <w:r>
        <w:rPr>
          <w:rFonts w:ascii="Times New Roman" w:hAnsi="Times New Roman"/>
          <w:i/>
          <w:iCs/>
          <w:color w:val="000000"/>
          <w:spacing w:val="-1"/>
          <w:sz w:val="17"/>
          <w:szCs w:val="17"/>
        </w:rPr>
        <w:t>т</w:t>
      </w:r>
      <w:proofErr w:type="gramEnd"/>
      <w:r>
        <w:rPr>
          <w:rFonts w:ascii="Times New Roman" w:hAnsi="Times New Roman"/>
          <w:i/>
          <w:iCs/>
          <w:color w:val="000000"/>
          <w:sz w:val="17"/>
          <w:szCs w:val="17"/>
        </w:rPr>
        <w:t>с</w:t>
      </w:r>
      <w:r>
        <w:rPr>
          <w:rFonts w:ascii="Times New Roman" w:hAnsi="Times New Roman"/>
          <w:i/>
          <w:iCs/>
          <w:color w:val="000000"/>
          <w:spacing w:val="23"/>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0,5.</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2" w:firstLine="708"/>
        <w:rPr>
          <w:rFonts w:ascii="Times New Roman" w:hAnsi="Times New Roman"/>
          <w:color w:val="000000"/>
          <w:sz w:val="26"/>
          <w:szCs w:val="26"/>
        </w:rPr>
      </w:pPr>
      <w:r>
        <w:rPr>
          <w:rFonts w:ascii="Times New Roman" w:hAnsi="Times New Roman"/>
          <w:color w:val="000000"/>
          <w:spacing w:val="1"/>
          <w:position w:val="2"/>
          <w:sz w:val="26"/>
          <w:szCs w:val="26"/>
        </w:rPr>
        <w:t>з</w:t>
      </w:r>
      <w:r>
        <w:rPr>
          <w:rFonts w:ascii="Times New Roman" w:hAnsi="Times New Roman"/>
          <w:color w:val="000000"/>
          <w:position w:val="2"/>
          <w:sz w:val="26"/>
          <w:szCs w:val="26"/>
        </w:rPr>
        <w:t>)</w:t>
      </w:r>
      <w:r>
        <w:rPr>
          <w:rFonts w:ascii="Times New Roman" w:hAnsi="Times New Roman"/>
          <w:color w:val="000000"/>
          <w:spacing w:val="10"/>
          <w:position w:val="2"/>
          <w:sz w:val="26"/>
          <w:szCs w:val="26"/>
        </w:rPr>
        <w:t xml:space="preserve"> </w:t>
      </w:r>
      <w:r>
        <w:rPr>
          <w:rFonts w:ascii="Times New Roman" w:hAnsi="Times New Roman"/>
          <w:color w:val="000000"/>
          <w:position w:val="2"/>
          <w:sz w:val="26"/>
          <w:szCs w:val="26"/>
        </w:rPr>
        <w:t>показате</w:t>
      </w:r>
      <w:r>
        <w:rPr>
          <w:rFonts w:ascii="Times New Roman" w:hAnsi="Times New Roman"/>
          <w:color w:val="000000"/>
          <w:spacing w:val="2"/>
          <w:position w:val="2"/>
          <w:sz w:val="26"/>
          <w:szCs w:val="26"/>
        </w:rPr>
        <w:t>л</w:t>
      </w:r>
      <w:r>
        <w:rPr>
          <w:rFonts w:ascii="Times New Roman" w:hAnsi="Times New Roman"/>
          <w:color w:val="000000"/>
          <w:position w:val="2"/>
          <w:sz w:val="26"/>
          <w:szCs w:val="26"/>
        </w:rPr>
        <w:t>ь</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отн</w:t>
      </w:r>
      <w:r>
        <w:rPr>
          <w:rFonts w:ascii="Times New Roman" w:hAnsi="Times New Roman"/>
          <w:color w:val="000000"/>
          <w:spacing w:val="2"/>
          <w:position w:val="2"/>
          <w:sz w:val="26"/>
          <w:szCs w:val="26"/>
        </w:rPr>
        <w:t>о</w:t>
      </w:r>
      <w:r>
        <w:rPr>
          <w:rFonts w:ascii="Times New Roman" w:hAnsi="Times New Roman"/>
          <w:color w:val="000000"/>
          <w:position w:val="2"/>
          <w:sz w:val="26"/>
          <w:szCs w:val="26"/>
        </w:rPr>
        <w:t>си</w:t>
      </w:r>
      <w:r>
        <w:rPr>
          <w:rFonts w:ascii="Times New Roman" w:hAnsi="Times New Roman"/>
          <w:color w:val="000000"/>
          <w:spacing w:val="2"/>
          <w:position w:val="2"/>
          <w:sz w:val="26"/>
          <w:szCs w:val="26"/>
        </w:rPr>
        <w:t>т</w:t>
      </w:r>
      <w:r>
        <w:rPr>
          <w:rFonts w:ascii="Times New Roman" w:hAnsi="Times New Roman"/>
          <w:color w:val="000000"/>
          <w:position w:val="2"/>
          <w:sz w:val="26"/>
          <w:szCs w:val="26"/>
        </w:rPr>
        <w:t>ельного</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авар</w:t>
      </w:r>
      <w:r>
        <w:rPr>
          <w:rFonts w:ascii="Times New Roman" w:hAnsi="Times New Roman"/>
          <w:color w:val="000000"/>
          <w:spacing w:val="1"/>
          <w:position w:val="2"/>
          <w:sz w:val="26"/>
          <w:szCs w:val="26"/>
        </w:rPr>
        <w:t>и</w:t>
      </w:r>
      <w:r>
        <w:rPr>
          <w:rFonts w:ascii="Times New Roman" w:hAnsi="Times New Roman"/>
          <w:color w:val="000000"/>
          <w:position w:val="2"/>
          <w:sz w:val="26"/>
          <w:szCs w:val="26"/>
        </w:rPr>
        <w:t>й</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о</w:t>
      </w:r>
      <w:r>
        <w:rPr>
          <w:rFonts w:ascii="Times New Roman" w:hAnsi="Times New Roman"/>
          <w:color w:val="000000"/>
          <w:spacing w:val="2"/>
          <w:position w:val="2"/>
          <w:sz w:val="26"/>
          <w:szCs w:val="26"/>
        </w:rPr>
        <w:t>г</w:t>
      </w:r>
      <w:r>
        <w:rPr>
          <w:rFonts w:ascii="Times New Roman" w:hAnsi="Times New Roman"/>
          <w:color w:val="000000"/>
          <w:position w:val="2"/>
          <w:sz w:val="26"/>
          <w:szCs w:val="26"/>
        </w:rPr>
        <w:t>о</w:t>
      </w:r>
      <w:r>
        <w:rPr>
          <w:rFonts w:ascii="Times New Roman" w:hAnsi="Times New Roman"/>
          <w:color w:val="000000"/>
          <w:spacing w:val="-2"/>
          <w:position w:val="2"/>
          <w:sz w:val="26"/>
          <w:szCs w:val="26"/>
        </w:rPr>
        <w:t xml:space="preserve"> </w:t>
      </w:r>
      <w:r>
        <w:rPr>
          <w:rFonts w:ascii="Times New Roman" w:hAnsi="Times New Roman"/>
          <w:color w:val="000000"/>
          <w:spacing w:val="3"/>
          <w:position w:val="2"/>
          <w:sz w:val="26"/>
          <w:szCs w:val="26"/>
        </w:rPr>
        <w:t>н</w:t>
      </w:r>
      <w:r>
        <w:rPr>
          <w:rFonts w:ascii="Times New Roman" w:hAnsi="Times New Roman"/>
          <w:color w:val="000000"/>
          <w:position w:val="2"/>
          <w:sz w:val="26"/>
          <w:szCs w:val="26"/>
        </w:rPr>
        <w:t>едоот</w:t>
      </w:r>
      <w:r>
        <w:rPr>
          <w:rFonts w:ascii="Times New Roman" w:hAnsi="Times New Roman"/>
          <w:color w:val="000000"/>
          <w:spacing w:val="5"/>
          <w:position w:val="2"/>
          <w:sz w:val="26"/>
          <w:szCs w:val="26"/>
        </w:rPr>
        <w:t>п</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с</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а</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теп</w:t>
      </w:r>
      <w:r>
        <w:rPr>
          <w:rFonts w:ascii="Times New Roman" w:hAnsi="Times New Roman"/>
          <w:color w:val="000000"/>
          <w:spacing w:val="3"/>
          <w:position w:val="2"/>
          <w:sz w:val="26"/>
          <w:szCs w:val="26"/>
        </w:rPr>
        <w:t>л</w:t>
      </w:r>
      <w:r>
        <w:rPr>
          <w:rFonts w:ascii="Times New Roman" w:hAnsi="Times New Roman"/>
          <w:color w:val="000000"/>
          <w:position w:val="2"/>
          <w:sz w:val="26"/>
          <w:szCs w:val="26"/>
        </w:rPr>
        <w:t>а</w:t>
      </w:r>
      <w:r>
        <w:rPr>
          <w:rFonts w:ascii="Times New Roman" w:hAnsi="Times New Roman"/>
          <w:color w:val="000000"/>
          <w:spacing w:val="6"/>
          <w:position w:val="2"/>
          <w:sz w:val="26"/>
          <w:szCs w:val="26"/>
        </w:rPr>
        <w:t xml:space="preserve"> </w:t>
      </w:r>
      <w:r>
        <w:rPr>
          <w:rFonts w:ascii="Times New Roman" w:hAnsi="Times New Roman"/>
          <w:color w:val="000000"/>
          <w:spacing w:val="7"/>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н</w:t>
      </w:r>
      <w:r>
        <w:rPr>
          <w:rFonts w:ascii="Times New Roman" w:hAnsi="Times New Roman"/>
          <w:i/>
          <w:iCs/>
          <w:color w:val="000000"/>
          <w:spacing w:val="1"/>
          <w:sz w:val="17"/>
          <w:szCs w:val="17"/>
        </w:rPr>
        <w:t>е</w:t>
      </w:r>
      <w:r>
        <w:rPr>
          <w:rFonts w:ascii="Times New Roman" w:hAnsi="Times New Roman"/>
          <w:i/>
          <w:iCs/>
          <w:color w:val="000000"/>
          <w:sz w:val="17"/>
          <w:szCs w:val="17"/>
        </w:rPr>
        <w:t>д</w:t>
      </w:r>
      <w:r>
        <w:rPr>
          <w:rFonts w:ascii="Times New Roman" w:hAnsi="Times New Roman"/>
          <w:color w:val="000000"/>
          <w:position w:val="2"/>
          <w:sz w:val="26"/>
          <w:szCs w:val="26"/>
        </w:rPr>
        <w:t>)</w:t>
      </w:r>
      <w:r>
        <w:rPr>
          <w:rFonts w:ascii="Times New Roman" w:hAnsi="Times New Roman"/>
          <w:color w:val="000000"/>
          <w:spacing w:val="9"/>
          <w:position w:val="2"/>
          <w:sz w:val="26"/>
          <w:szCs w:val="26"/>
        </w:rPr>
        <w:t xml:space="preserve"> </w:t>
      </w:r>
      <w:r>
        <w:rPr>
          <w:rFonts w:ascii="Times New Roman" w:hAnsi="Times New Roman"/>
          <w:color w:val="000000"/>
          <w:position w:val="2"/>
          <w:sz w:val="26"/>
          <w:szCs w:val="26"/>
        </w:rPr>
        <w:t>в</w:t>
      </w:r>
      <w:r>
        <w:rPr>
          <w:rFonts w:ascii="Times New Roman" w:hAnsi="Times New Roman"/>
          <w:color w:val="000000"/>
          <w:spacing w:val="11"/>
          <w:position w:val="2"/>
          <w:sz w:val="26"/>
          <w:szCs w:val="26"/>
        </w:rPr>
        <w:t xml:space="preserve"> </w:t>
      </w:r>
      <w:r>
        <w:rPr>
          <w:rFonts w:ascii="Times New Roman" w:hAnsi="Times New Roman"/>
          <w:color w:val="000000"/>
          <w:position w:val="2"/>
          <w:sz w:val="26"/>
          <w:szCs w:val="26"/>
        </w:rPr>
        <w:t>ре</w:t>
      </w:r>
      <w:r>
        <w:rPr>
          <w:rFonts w:ascii="Times New Roman" w:hAnsi="Times New Roman"/>
          <w:color w:val="000000"/>
          <w:spacing w:val="5"/>
          <w:position w:val="2"/>
          <w:sz w:val="26"/>
          <w:szCs w:val="26"/>
        </w:rPr>
        <w:t>з</w:t>
      </w:r>
      <w:r>
        <w:rPr>
          <w:rFonts w:ascii="Times New Roman" w:hAnsi="Times New Roman"/>
          <w:color w:val="000000"/>
          <w:spacing w:val="-5"/>
          <w:position w:val="2"/>
          <w:sz w:val="26"/>
          <w:szCs w:val="26"/>
        </w:rPr>
        <w:t>у</w:t>
      </w:r>
      <w:r>
        <w:rPr>
          <w:rFonts w:ascii="Times New Roman" w:hAnsi="Times New Roman"/>
          <w:color w:val="000000"/>
          <w:position w:val="2"/>
          <w:sz w:val="26"/>
          <w:szCs w:val="26"/>
        </w:rPr>
        <w:t>ль</w:t>
      </w:r>
      <w:r>
        <w:rPr>
          <w:rFonts w:ascii="Times New Roman" w:hAnsi="Times New Roman"/>
          <w:color w:val="000000"/>
          <w:spacing w:val="-1"/>
          <w:position w:val="2"/>
          <w:sz w:val="26"/>
          <w:szCs w:val="26"/>
        </w:rPr>
        <w:t>т</w:t>
      </w:r>
      <w:r>
        <w:rPr>
          <w:rFonts w:ascii="Times New Roman" w:hAnsi="Times New Roman"/>
          <w:color w:val="000000"/>
          <w:spacing w:val="2"/>
          <w:position w:val="2"/>
          <w:sz w:val="26"/>
          <w:szCs w:val="26"/>
        </w:rPr>
        <w:t>а</w:t>
      </w:r>
      <w:r>
        <w:rPr>
          <w:rFonts w:ascii="Times New Roman" w:hAnsi="Times New Roman"/>
          <w:color w:val="000000"/>
          <w:position w:val="2"/>
          <w:sz w:val="26"/>
          <w:szCs w:val="26"/>
        </w:rPr>
        <w:t xml:space="preserve">те </w:t>
      </w:r>
      <w:r>
        <w:rPr>
          <w:rFonts w:ascii="Times New Roman" w:hAnsi="Times New Roman"/>
          <w:color w:val="000000"/>
          <w:sz w:val="26"/>
          <w:szCs w:val="26"/>
        </w:rPr>
        <w:t>вне</w:t>
      </w:r>
      <w:r>
        <w:rPr>
          <w:rFonts w:ascii="Times New Roman" w:hAnsi="Times New Roman"/>
          <w:color w:val="000000"/>
          <w:spacing w:val="1"/>
          <w:sz w:val="26"/>
          <w:szCs w:val="26"/>
        </w:rPr>
        <w:t>п</w:t>
      </w:r>
      <w:r>
        <w:rPr>
          <w:rFonts w:ascii="Times New Roman" w:hAnsi="Times New Roman"/>
          <w:color w:val="000000"/>
          <w:sz w:val="26"/>
          <w:szCs w:val="26"/>
        </w:rPr>
        <w:t>ла</w:t>
      </w:r>
      <w:r>
        <w:rPr>
          <w:rFonts w:ascii="Times New Roman" w:hAnsi="Times New Roman"/>
          <w:color w:val="000000"/>
          <w:spacing w:val="1"/>
          <w:sz w:val="26"/>
          <w:szCs w:val="26"/>
        </w:rPr>
        <w:t>н</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т</w:t>
      </w:r>
      <w:r>
        <w:rPr>
          <w:rFonts w:ascii="Times New Roman" w:hAnsi="Times New Roman"/>
          <w:color w:val="000000"/>
          <w:spacing w:val="-1"/>
          <w:sz w:val="26"/>
          <w:szCs w:val="26"/>
        </w:rPr>
        <w:t>к</w:t>
      </w:r>
      <w:r>
        <w:rPr>
          <w:rFonts w:ascii="Times New Roman" w:hAnsi="Times New Roman"/>
          <w:color w:val="000000"/>
          <w:sz w:val="26"/>
          <w:szCs w:val="26"/>
        </w:rPr>
        <w:t>л</w:t>
      </w:r>
      <w:r>
        <w:rPr>
          <w:rFonts w:ascii="Times New Roman" w:hAnsi="Times New Roman"/>
          <w:color w:val="000000"/>
          <w:spacing w:val="1"/>
          <w:sz w:val="26"/>
          <w:szCs w:val="26"/>
        </w:rPr>
        <w:t>юч</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3"/>
          <w:sz w:val="26"/>
          <w:szCs w:val="26"/>
        </w:rPr>
        <w:t xml:space="preserve"> </w:t>
      </w:r>
      <w:r>
        <w:rPr>
          <w:rFonts w:ascii="Times New Roman" w:hAnsi="Times New Roman"/>
          <w:color w:val="000000"/>
          <w:sz w:val="26"/>
          <w:szCs w:val="26"/>
        </w:rPr>
        <w:t>тепло</w:t>
      </w:r>
      <w:r>
        <w:rPr>
          <w:rFonts w:ascii="Times New Roman" w:hAnsi="Times New Roman"/>
          <w:color w:val="000000"/>
          <w:spacing w:val="1"/>
          <w:sz w:val="26"/>
          <w:szCs w:val="26"/>
        </w:rPr>
        <w:t>п</w:t>
      </w:r>
      <w:r>
        <w:rPr>
          <w:rFonts w:ascii="Times New Roman" w:hAnsi="Times New Roman"/>
          <w:color w:val="000000"/>
          <w:sz w:val="26"/>
          <w:szCs w:val="26"/>
        </w:rPr>
        <w:t>о</w:t>
      </w:r>
      <w:r>
        <w:rPr>
          <w:rFonts w:ascii="Times New Roman" w:hAnsi="Times New Roman"/>
          <w:color w:val="000000"/>
          <w:spacing w:val="2"/>
          <w:sz w:val="26"/>
          <w:szCs w:val="26"/>
        </w:rPr>
        <w:t>т</w:t>
      </w:r>
      <w:r>
        <w:rPr>
          <w:rFonts w:ascii="Times New Roman" w:hAnsi="Times New Roman"/>
          <w:color w:val="000000"/>
          <w:sz w:val="26"/>
          <w:szCs w:val="26"/>
        </w:rPr>
        <w:t>ребл</w:t>
      </w:r>
      <w:r>
        <w:rPr>
          <w:rFonts w:ascii="Times New Roman" w:hAnsi="Times New Roman"/>
          <w:color w:val="000000"/>
          <w:spacing w:val="1"/>
          <w:sz w:val="26"/>
          <w:szCs w:val="26"/>
        </w:rPr>
        <w:t>я</w:t>
      </w:r>
      <w:r>
        <w:rPr>
          <w:rFonts w:ascii="Times New Roman" w:hAnsi="Times New Roman"/>
          <w:color w:val="000000"/>
          <w:spacing w:val="3"/>
          <w:sz w:val="26"/>
          <w:szCs w:val="26"/>
        </w:rPr>
        <w:t>ю</w:t>
      </w:r>
      <w:r>
        <w:rPr>
          <w:rFonts w:ascii="Times New Roman" w:hAnsi="Times New Roman"/>
          <w:color w:val="000000"/>
          <w:sz w:val="26"/>
          <w:szCs w:val="26"/>
        </w:rPr>
        <w:t>щих</w:t>
      </w:r>
      <w:r>
        <w:rPr>
          <w:rFonts w:ascii="Times New Roman" w:hAnsi="Times New Roman"/>
          <w:color w:val="000000"/>
          <w:spacing w:val="-2"/>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ста</w:t>
      </w:r>
      <w:r>
        <w:rPr>
          <w:rFonts w:ascii="Times New Roman" w:hAnsi="Times New Roman"/>
          <w:color w:val="000000"/>
          <w:spacing w:val="2"/>
          <w:sz w:val="26"/>
          <w:szCs w:val="26"/>
        </w:rPr>
        <w:t>н</w:t>
      </w:r>
      <w:r>
        <w:rPr>
          <w:rFonts w:ascii="Times New Roman" w:hAnsi="Times New Roman"/>
          <w:color w:val="000000"/>
          <w:sz w:val="26"/>
          <w:szCs w:val="26"/>
        </w:rPr>
        <w:t>ов</w:t>
      </w:r>
      <w:r>
        <w:rPr>
          <w:rFonts w:ascii="Times New Roman" w:hAnsi="Times New Roman"/>
          <w:color w:val="000000"/>
          <w:spacing w:val="2"/>
          <w:sz w:val="26"/>
          <w:szCs w:val="26"/>
        </w:rPr>
        <w:t>о</w:t>
      </w:r>
      <w:r>
        <w:rPr>
          <w:rFonts w:ascii="Times New Roman" w:hAnsi="Times New Roman"/>
          <w:color w:val="000000"/>
          <w:sz w:val="26"/>
          <w:szCs w:val="26"/>
        </w:rPr>
        <w:t>к</w:t>
      </w:r>
      <w:r>
        <w:rPr>
          <w:rFonts w:ascii="Times New Roman" w:hAnsi="Times New Roman"/>
          <w:color w:val="000000"/>
          <w:spacing w:val="4"/>
          <w:sz w:val="26"/>
          <w:szCs w:val="26"/>
        </w:rPr>
        <w:t xml:space="preserve"> </w:t>
      </w:r>
      <w:r>
        <w:rPr>
          <w:rFonts w:ascii="Times New Roman" w:hAnsi="Times New Roman"/>
          <w:color w:val="000000"/>
          <w:sz w:val="26"/>
          <w:szCs w:val="26"/>
        </w:rPr>
        <w:t>потр</w:t>
      </w:r>
      <w:r>
        <w:rPr>
          <w:rFonts w:ascii="Times New Roman" w:hAnsi="Times New Roman"/>
          <w:color w:val="000000"/>
          <w:spacing w:val="2"/>
          <w:sz w:val="26"/>
          <w:szCs w:val="26"/>
        </w:rPr>
        <w:t>е</w:t>
      </w:r>
      <w:r>
        <w:rPr>
          <w:rFonts w:ascii="Times New Roman" w:hAnsi="Times New Roman"/>
          <w:color w:val="000000"/>
          <w:sz w:val="26"/>
          <w:szCs w:val="26"/>
        </w:rPr>
        <w:t>бителей</w:t>
      </w:r>
      <w:r>
        <w:rPr>
          <w:rFonts w:ascii="Times New Roman" w:hAnsi="Times New Roman"/>
          <w:color w:val="000000"/>
          <w:spacing w:val="2"/>
          <w:sz w:val="26"/>
          <w:szCs w:val="26"/>
        </w:rPr>
        <w:t xml:space="preserve"> </w:t>
      </w:r>
      <w:r>
        <w:rPr>
          <w:rFonts w:ascii="Times New Roman" w:hAnsi="Times New Roman"/>
          <w:color w:val="000000"/>
          <w:sz w:val="26"/>
          <w:szCs w:val="26"/>
        </w:rPr>
        <w:t>опред</w:t>
      </w:r>
      <w:r>
        <w:rPr>
          <w:rFonts w:ascii="Times New Roman" w:hAnsi="Times New Roman"/>
          <w:color w:val="000000"/>
          <w:spacing w:val="3"/>
          <w:sz w:val="26"/>
          <w:szCs w:val="26"/>
        </w:rPr>
        <w:t>е</w:t>
      </w:r>
      <w:r>
        <w:rPr>
          <w:rFonts w:ascii="Times New Roman" w:hAnsi="Times New Roman"/>
          <w:color w:val="000000"/>
          <w:sz w:val="26"/>
          <w:szCs w:val="26"/>
        </w:rPr>
        <w:t>л</w:t>
      </w:r>
      <w:r>
        <w:rPr>
          <w:rFonts w:ascii="Times New Roman" w:hAnsi="Times New Roman"/>
          <w:color w:val="000000"/>
          <w:spacing w:val="1"/>
          <w:sz w:val="26"/>
          <w:szCs w:val="26"/>
        </w:rPr>
        <w:t>я</w:t>
      </w:r>
      <w:r>
        <w:rPr>
          <w:rFonts w:ascii="Times New Roman" w:hAnsi="Times New Roman"/>
          <w:color w:val="000000"/>
          <w:sz w:val="26"/>
          <w:szCs w:val="26"/>
        </w:rPr>
        <w:t>ется</w:t>
      </w:r>
    </w:p>
    <w:p w:rsidR="006F6FCA" w:rsidRDefault="006F6FCA">
      <w:pPr>
        <w:widowControl w:val="0"/>
        <w:autoSpaceDE w:val="0"/>
        <w:autoSpaceDN w:val="0"/>
        <w:adjustRightInd w:val="0"/>
        <w:spacing w:before="5" w:after="0" w:line="293" w:lineRule="exact"/>
        <w:ind w:left="102" w:right="-20"/>
        <w:rPr>
          <w:rFonts w:ascii="Times New Roman" w:hAnsi="Times New Roman"/>
          <w:color w:val="000000"/>
          <w:sz w:val="26"/>
          <w:szCs w:val="26"/>
        </w:rPr>
      </w:pPr>
      <w:r>
        <w:rPr>
          <w:rFonts w:ascii="Times New Roman" w:hAnsi="Times New Roman"/>
          <w:color w:val="000000"/>
          <w:position w:val="-1"/>
          <w:sz w:val="26"/>
          <w:szCs w:val="26"/>
        </w:rPr>
        <w:t>по</w:t>
      </w:r>
      <w:r>
        <w:rPr>
          <w:rFonts w:ascii="Times New Roman" w:hAnsi="Times New Roman"/>
          <w:color w:val="000000"/>
          <w:spacing w:val="-3"/>
          <w:position w:val="-1"/>
          <w:sz w:val="26"/>
          <w:szCs w:val="26"/>
        </w:rPr>
        <w:t xml:space="preserve"> </w:t>
      </w:r>
      <w:r>
        <w:rPr>
          <w:rFonts w:ascii="Times New Roman" w:hAnsi="Times New Roman"/>
          <w:color w:val="000000"/>
          <w:position w:val="-1"/>
          <w:sz w:val="26"/>
          <w:szCs w:val="26"/>
        </w:rPr>
        <w:t>фор</w:t>
      </w:r>
      <w:r>
        <w:rPr>
          <w:rFonts w:ascii="Times New Roman" w:hAnsi="Times New Roman"/>
          <w:color w:val="000000"/>
          <w:spacing w:val="4"/>
          <w:position w:val="-1"/>
          <w:sz w:val="26"/>
          <w:szCs w:val="26"/>
        </w:rPr>
        <w:t>м</w:t>
      </w:r>
      <w:r>
        <w:rPr>
          <w:rFonts w:ascii="Times New Roman" w:hAnsi="Times New Roman"/>
          <w:color w:val="000000"/>
          <w:spacing w:val="-5"/>
          <w:position w:val="-1"/>
          <w:sz w:val="26"/>
          <w:szCs w:val="26"/>
        </w:rPr>
        <w:t>у</w:t>
      </w:r>
      <w:r>
        <w:rPr>
          <w:rFonts w:ascii="Times New Roman" w:hAnsi="Times New Roman"/>
          <w:color w:val="000000"/>
          <w:spacing w:val="2"/>
          <w:position w:val="-1"/>
          <w:sz w:val="26"/>
          <w:szCs w:val="26"/>
        </w:rPr>
        <w:t>л</w:t>
      </w:r>
      <w:r>
        <w:rPr>
          <w:rFonts w:ascii="Times New Roman" w:hAnsi="Times New Roman"/>
          <w:color w:val="000000"/>
          <w:position w:val="-1"/>
          <w:sz w:val="26"/>
          <w:szCs w:val="26"/>
        </w:rPr>
        <w:t>е:</w:t>
      </w:r>
    </w:p>
    <w:p w:rsidR="006F6FCA" w:rsidRDefault="006F6FCA">
      <w:pPr>
        <w:widowControl w:val="0"/>
        <w:autoSpaceDE w:val="0"/>
        <w:autoSpaceDN w:val="0"/>
        <w:adjustRightInd w:val="0"/>
        <w:spacing w:before="5" w:after="0" w:line="293" w:lineRule="exact"/>
        <w:ind w:left="102" w:right="-20"/>
        <w:rPr>
          <w:rFonts w:ascii="Times New Roman" w:hAnsi="Times New Roman"/>
          <w:color w:val="000000"/>
          <w:sz w:val="26"/>
          <w:szCs w:val="26"/>
        </w:rPr>
        <w:sectPr w:rsidR="006F6FCA" w:rsidSect="0018621F">
          <w:pgSz w:w="11920" w:h="16840"/>
          <w:pgMar w:top="1040" w:right="460" w:bottom="920" w:left="1600" w:header="0" w:footer="733" w:gutter="0"/>
          <w:cols w:space="720"/>
          <w:noEndnote/>
        </w:sectPr>
      </w:pPr>
    </w:p>
    <w:p w:rsidR="006F6FCA" w:rsidRDefault="006F6FCA">
      <w:pPr>
        <w:widowControl w:val="0"/>
        <w:autoSpaceDE w:val="0"/>
        <w:autoSpaceDN w:val="0"/>
        <w:adjustRightInd w:val="0"/>
        <w:spacing w:before="6" w:after="0" w:line="140" w:lineRule="exact"/>
        <w:rPr>
          <w:rFonts w:ascii="Times New Roman" w:hAnsi="Times New Roman"/>
          <w:color w:val="000000"/>
          <w:sz w:val="14"/>
          <w:szCs w:val="14"/>
        </w:rPr>
      </w:pPr>
    </w:p>
    <w:p w:rsidR="006F6FCA" w:rsidRDefault="00B06BF3">
      <w:pPr>
        <w:widowControl w:val="0"/>
        <w:tabs>
          <w:tab w:val="left" w:pos="3380"/>
        </w:tabs>
        <w:autoSpaceDE w:val="0"/>
        <w:autoSpaceDN w:val="0"/>
        <w:adjustRightInd w:val="0"/>
        <w:spacing w:after="0" w:line="357" w:lineRule="exact"/>
        <w:ind w:left="2924" w:right="-102"/>
        <w:rPr>
          <w:rFonts w:ascii="Times New Roman" w:hAnsi="Times New Roman"/>
          <w:color w:val="000000"/>
          <w:sz w:val="25"/>
          <w:szCs w:val="25"/>
        </w:rPr>
      </w:pPr>
      <w:r>
        <w:rPr>
          <w:noProof/>
        </w:rPr>
        <w:pict>
          <v:shape id="_x0000_s1073" style="position:absolute;left:0;text-align:left;margin-left:259.2pt;margin-top:17.45pt;width:52.5pt;height:1pt;z-index:-8;mso-position-horizontal-relative:page;mso-position-vertical-relative:text" coordsize="1050,20" o:allowincell="f" path="m,hhl1049,e" filled="f" strokeweight=".18325mm">
            <v:path arrowok="t"/>
            <w10:wrap anchorx="page"/>
          </v:shape>
        </w:pict>
      </w:r>
      <w:r>
        <w:rPr>
          <w:noProof/>
        </w:rPr>
        <w:pict>
          <v:shape id="_x0000_s1074" type="#_x0000_t202" style="position:absolute;left:0;text-align:left;margin-left:271.7pt;margin-top:20.25pt;width:9pt;height:12.5pt;z-index:-6;mso-position-horizontal-relative:page" o:allowincell="f" filled="f" stroked="f">
            <v:textbox inset="0,0,0,0">
              <w:txbxContent>
                <w:p w:rsidR="009B7EA2" w:rsidRDefault="009B7EA2">
                  <w:pPr>
                    <w:widowControl w:val="0"/>
                    <w:autoSpaceDE w:val="0"/>
                    <w:autoSpaceDN w:val="0"/>
                    <w:adjustRightInd w:val="0"/>
                    <w:spacing w:after="0" w:line="250" w:lineRule="exact"/>
                    <w:ind w:right="-78"/>
                    <w:rPr>
                      <w:rFonts w:ascii="Times New Roman" w:hAnsi="Times New Roman"/>
                      <w:sz w:val="25"/>
                      <w:szCs w:val="25"/>
                    </w:rPr>
                  </w:pPr>
                  <w:r>
                    <w:rPr>
                      <w:rFonts w:ascii="Times New Roman" w:hAnsi="Times New Roman"/>
                      <w:i/>
                      <w:iCs/>
                      <w:sz w:val="25"/>
                      <w:szCs w:val="25"/>
                    </w:rPr>
                    <w:t>Q</w:t>
                  </w:r>
                </w:p>
              </w:txbxContent>
            </v:textbox>
            <w10:wrap anchorx="page"/>
          </v:shape>
        </w:pict>
      </w:r>
      <w:r w:rsidR="006F6FCA">
        <w:rPr>
          <w:rFonts w:ascii="Times New Roman" w:hAnsi="Times New Roman"/>
          <w:i/>
          <w:iCs/>
          <w:color w:val="000000"/>
          <w:position w:val="-13"/>
          <w:sz w:val="25"/>
          <w:szCs w:val="25"/>
        </w:rPr>
        <w:t>Q</w:t>
      </w:r>
      <w:r w:rsidR="006F6FCA">
        <w:rPr>
          <w:rFonts w:ascii="Times New Roman" w:hAnsi="Times New Roman"/>
          <w:i/>
          <w:iCs/>
          <w:color w:val="000000"/>
          <w:position w:val="-13"/>
          <w:sz w:val="25"/>
          <w:szCs w:val="25"/>
        </w:rPr>
        <w:tab/>
      </w:r>
      <w:r w:rsidR="006F6FCA">
        <w:rPr>
          <w:rFonts w:ascii="Symbol" w:hAnsi="Symbol" w:cs="Symbol"/>
          <w:color w:val="000000"/>
          <w:position w:val="-13"/>
          <w:sz w:val="25"/>
          <w:szCs w:val="25"/>
        </w:rPr>
        <w:t></w:t>
      </w:r>
      <w:r w:rsidR="006F6FCA">
        <w:rPr>
          <w:rFonts w:ascii="Times New Roman" w:hAnsi="Times New Roman"/>
          <w:color w:val="000000"/>
          <w:spacing w:val="2"/>
          <w:position w:val="-13"/>
          <w:sz w:val="25"/>
          <w:szCs w:val="25"/>
        </w:rPr>
        <w:t xml:space="preserve"> </w:t>
      </w:r>
      <w:proofErr w:type="gramStart"/>
      <w:r w:rsidR="006F6FCA">
        <w:rPr>
          <w:rFonts w:ascii="Times New Roman" w:hAnsi="Times New Roman"/>
          <w:i/>
          <w:iCs/>
          <w:color w:val="000000"/>
          <w:spacing w:val="-6"/>
          <w:w w:val="99"/>
          <w:position w:val="3"/>
          <w:sz w:val="25"/>
          <w:szCs w:val="25"/>
        </w:rPr>
        <w:t>Q</w:t>
      </w:r>
      <w:proofErr w:type="gramEnd"/>
      <w:r w:rsidR="006F6FCA">
        <w:rPr>
          <w:rFonts w:ascii="Times New Roman" w:hAnsi="Times New Roman"/>
          <w:i/>
          <w:iCs/>
          <w:color w:val="000000"/>
          <w:w w:val="103"/>
          <w:position w:val="-3"/>
          <w:sz w:val="14"/>
          <w:szCs w:val="14"/>
        </w:rPr>
        <w:t>о</w:t>
      </w:r>
      <w:r w:rsidR="006F6FCA">
        <w:rPr>
          <w:rFonts w:ascii="Times New Roman" w:hAnsi="Times New Roman"/>
          <w:i/>
          <w:iCs/>
          <w:color w:val="000000"/>
          <w:spacing w:val="-26"/>
          <w:position w:val="-3"/>
          <w:sz w:val="14"/>
          <w:szCs w:val="14"/>
        </w:rPr>
        <w:t xml:space="preserve"> </w:t>
      </w:r>
      <w:r w:rsidR="006F6FCA">
        <w:rPr>
          <w:rFonts w:ascii="Times New Roman" w:hAnsi="Times New Roman"/>
          <w:i/>
          <w:iCs/>
          <w:color w:val="000000"/>
          <w:spacing w:val="-2"/>
          <w:position w:val="-3"/>
          <w:sz w:val="14"/>
          <w:szCs w:val="14"/>
        </w:rPr>
        <w:t>т</w:t>
      </w:r>
      <w:r w:rsidR="006F6FCA">
        <w:rPr>
          <w:rFonts w:ascii="Times New Roman" w:hAnsi="Times New Roman"/>
          <w:i/>
          <w:iCs/>
          <w:color w:val="000000"/>
          <w:spacing w:val="-6"/>
          <w:position w:val="-3"/>
          <w:sz w:val="14"/>
          <w:szCs w:val="14"/>
        </w:rPr>
        <w:t>к</w:t>
      </w:r>
      <w:r w:rsidR="006F6FCA">
        <w:rPr>
          <w:rFonts w:ascii="Times New Roman" w:hAnsi="Times New Roman"/>
          <w:i/>
          <w:iCs/>
          <w:color w:val="000000"/>
          <w:position w:val="-3"/>
          <w:sz w:val="14"/>
          <w:szCs w:val="14"/>
        </w:rPr>
        <w:t>л</w:t>
      </w:r>
      <w:r w:rsidR="006F6FCA">
        <w:rPr>
          <w:rFonts w:ascii="Times New Roman" w:hAnsi="Times New Roman"/>
          <w:i/>
          <w:iCs/>
          <w:color w:val="000000"/>
          <w:spacing w:val="28"/>
          <w:position w:val="-3"/>
          <w:sz w:val="14"/>
          <w:szCs w:val="14"/>
        </w:rPr>
        <w:t xml:space="preserve"> </w:t>
      </w:r>
      <w:r w:rsidR="006F6FCA">
        <w:rPr>
          <w:rFonts w:ascii="Symbol" w:hAnsi="Symbol" w:cs="Symbol"/>
          <w:color w:val="000000"/>
          <w:spacing w:val="2"/>
          <w:position w:val="3"/>
          <w:sz w:val="25"/>
          <w:szCs w:val="25"/>
        </w:rPr>
        <w:t></w:t>
      </w:r>
      <w:r w:rsidR="006F6FCA">
        <w:rPr>
          <w:rFonts w:ascii="Times New Roman" w:hAnsi="Times New Roman"/>
          <w:color w:val="000000"/>
          <w:spacing w:val="-2"/>
          <w:position w:val="3"/>
          <w:sz w:val="25"/>
          <w:szCs w:val="25"/>
        </w:rPr>
        <w:t>100</w:t>
      </w:r>
    </w:p>
    <w:p w:rsidR="006F6FCA" w:rsidRDefault="006F6FCA">
      <w:pPr>
        <w:widowControl w:val="0"/>
        <w:autoSpaceDE w:val="0"/>
        <w:autoSpaceDN w:val="0"/>
        <w:adjustRightInd w:val="0"/>
        <w:spacing w:before="8" w:after="0" w:line="120" w:lineRule="exact"/>
        <w:rPr>
          <w:rFonts w:ascii="Times New Roman" w:hAnsi="Times New Roman"/>
          <w:color w:val="000000"/>
          <w:sz w:val="12"/>
          <w:szCs w:val="12"/>
        </w:rPr>
      </w:pPr>
      <w:r>
        <w:rPr>
          <w:rFonts w:ascii="Times New Roman" w:hAnsi="Times New Roman"/>
          <w:color w:val="000000"/>
          <w:sz w:val="25"/>
          <w:szCs w:val="25"/>
        </w:rPr>
        <w:br w:type="column"/>
      </w: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tabs>
          <w:tab w:val="left" w:pos="2580"/>
        </w:tabs>
        <w:autoSpaceDE w:val="0"/>
        <w:autoSpaceDN w:val="0"/>
        <w:adjustRightInd w:val="0"/>
        <w:spacing w:after="0" w:line="174" w:lineRule="exact"/>
        <w:ind w:right="-20"/>
        <w:rPr>
          <w:rFonts w:ascii="Times New Roman" w:hAnsi="Times New Roman"/>
          <w:color w:val="000000"/>
          <w:sz w:val="26"/>
          <w:szCs w:val="26"/>
        </w:rPr>
      </w:pPr>
      <w:r>
        <w:rPr>
          <w:rFonts w:ascii="Times New Roman" w:hAnsi="Times New Roman"/>
          <w:color w:val="000000"/>
          <w:spacing w:val="2"/>
          <w:position w:val="-10"/>
          <w:sz w:val="26"/>
          <w:szCs w:val="26"/>
        </w:rPr>
        <w:t>[</w:t>
      </w:r>
      <w:r>
        <w:rPr>
          <w:rFonts w:ascii="Times New Roman" w:hAnsi="Times New Roman"/>
          <w:color w:val="000000"/>
          <w:position w:val="-10"/>
          <w:sz w:val="26"/>
          <w:szCs w:val="26"/>
        </w:rPr>
        <w:t>%],</w:t>
      </w:r>
      <w:r>
        <w:rPr>
          <w:rFonts w:ascii="Times New Roman" w:hAnsi="Times New Roman"/>
          <w:color w:val="000000"/>
          <w:position w:val="-10"/>
          <w:sz w:val="26"/>
          <w:szCs w:val="26"/>
        </w:rPr>
        <w:tab/>
        <w:t>(9)</w:t>
      </w:r>
    </w:p>
    <w:p w:rsidR="006F6FCA" w:rsidRDefault="006F6FCA">
      <w:pPr>
        <w:widowControl w:val="0"/>
        <w:tabs>
          <w:tab w:val="left" w:pos="2580"/>
        </w:tabs>
        <w:autoSpaceDE w:val="0"/>
        <w:autoSpaceDN w:val="0"/>
        <w:adjustRightInd w:val="0"/>
        <w:spacing w:after="0" w:line="174"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2" w:space="720" w:equalWidth="0">
            <w:col w:w="4626" w:space="128"/>
            <w:col w:w="5106"/>
          </w:cols>
          <w:noEndnote/>
        </w:sectPr>
      </w:pPr>
    </w:p>
    <w:p w:rsidR="006F6FCA" w:rsidRDefault="006F6FCA">
      <w:pPr>
        <w:widowControl w:val="0"/>
        <w:autoSpaceDE w:val="0"/>
        <w:autoSpaceDN w:val="0"/>
        <w:adjustRightInd w:val="0"/>
        <w:spacing w:before="1" w:after="0" w:line="130" w:lineRule="exact"/>
        <w:rPr>
          <w:rFonts w:ascii="Times New Roman" w:hAnsi="Times New Roman"/>
          <w:color w:val="000000"/>
          <w:sz w:val="13"/>
          <w:szCs w:val="13"/>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93" w:lineRule="exact"/>
        <w:ind w:right="-20"/>
        <w:jc w:val="right"/>
        <w:rPr>
          <w:rFonts w:ascii="Times New Roman" w:hAnsi="Times New Roman"/>
          <w:color w:val="000000"/>
          <w:sz w:val="26"/>
          <w:szCs w:val="26"/>
        </w:rPr>
      </w:pPr>
      <w:r>
        <w:rPr>
          <w:rFonts w:ascii="Times New Roman" w:hAnsi="Times New Roman"/>
          <w:color w:val="000000"/>
          <w:w w:val="99"/>
          <w:position w:val="-1"/>
          <w:sz w:val="26"/>
          <w:szCs w:val="26"/>
        </w:rPr>
        <w:t>где</w:t>
      </w:r>
    </w:p>
    <w:p w:rsidR="006F6FCA" w:rsidRDefault="006F6FCA">
      <w:pPr>
        <w:widowControl w:val="0"/>
        <w:autoSpaceDE w:val="0"/>
        <w:autoSpaceDN w:val="0"/>
        <w:adjustRightInd w:val="0"/>
        <w:spacing w:after="0" w:line="148" w:lineRule="exact"/>
        <w:ind w:right="-20"/>
        <w:rPr>
          <w:rFonts w:ascii="Times New Roman" w:hAnsi="Times New Roman"/>
          <w:color w:val="000000"/>
          <w:sz w:val="14"/>
          <w:szCs w:val="14"/>
        </w:rPr>
      </w:pPr>
      <w:r>
        <w:rPr>
          <w:rFonts w:ascii="Times New Roman" w:hAnsi="Times New Roman"/>
          <w:color w:val="000000"/>
          <w:sz w:val="26"/>
          <w:szCs w:val="26"/>
        </w:rPr>
        <w:br w:type="column"/>
      </w:r>
      <w:r>
        <w:rPr>
          <w:rFonts w:ascii="Times New Roman" w:hAnsi="Times New Roman"/>
          <w:i/>
          <w:iCs/>
          <w:color w:val="000000"/>
          <w:spacing w:val="-10"/>
          <w:w w:val="103"/>
          <w:sz w:val="14"/>
          <w:szCs w:val="14"/>
        </w:rPr>
        <w:lastRenderedPageBreak/>
        <w:t>н</w:t>
      </w:r>
      <w:r>
        <w:rPr>
          <w:rFonts w:ascii="Times New Roman" w:hAnsi="Times New Roman"/>
          <w:i/>
          <w:iCs/>
          <w:color w:val="000000"/>
          <w:spacing w:val="-3"/>
          <w:w w:val="103"/>
          <w:sz w:val="14"/>
          <w:szCs w:val="14"/>
        </w:rPr>
        <w:t>е</w:t>
      </w:r>
      <w:r>
        <w:rPr>
          <w:rFonts w:ascii="Times New Roman" w:hAnsi="Times New Roman"/>
          <w:i/>
          <w:iCs/>
          <w:color w:val="000000"/>
          <w:w w:val="103"/>
          <w:sz w:val="14"/>
          <w:szCs w:val="14"/>
        </w:rPr>
        <w:t>д</w:t>
      </w:r>
    </w:p>
    <w:p w:rsidR="006F6FCA" w:rsidRDefault="006F6FCA">
      <w:pPr>
        <w:widowControl w:val="0"/>
        <w:autoSpaceDE w:val="0"/>
        <w:autoSpaceDN w:val="0"/>
        <w:adjustRightInd w:val="0"/>
        <w:spacing w:before="33" w:after="0" w:line="240" w:lineRule="auto"/>
        <w:ind w:left="908" w:right="-20"/>
        <w:rPr>
          <w:rFonts w:ascii="Times New Roman" w:hAnsi="Times New Roman"/>
          <w:color w:val="000000"/>
          <w:sz w:val="14"/>
          <w:szCs w:val="14"/>
        </w:rPr>
      </w:pPr>
      <w:r>
        <w:rPr>
          <w:rFonts w:ascii="Times New Roman" w:hAnsi="Times New Roman"/>
          <w:i/>
          <w:iCs/>
          <w:color w:val="000000"/>
          <w:spacing w:val="-1"/>
          <w:w w:val="103"/>
          <w:sz w:val="14"/>
          <w:szCs w:val="14"/>
        </w:rPr>
        <w:t>ф</w:t>
      </w:r>
      <w:r>
        <w:rPr>
          <w:rFonts w:ascii="Times New Roman" w:hAnsi="Times New Roman"/>
          <w:i/>
          <w:iCs/>
          <w:color w:val="000000"/>
          <w:w w:val="103"/>
          <w:sz w:val="14"/>
          <w:szCs w:val="14"/>
        </w:rPr>
        <w:t>а</w:t>
      </w:r>
      <w:r>
        <w:rPr>
          <w:rFonts w:ascii="Times New Roman" w:hAnsi="Times New Roman"/>
          <w:i/>
          <w:iCs/>
          <w:color w:val="000000"/>
          <w:spacing w:val="-26"/>
          <w:sz w:val="14"/>
          <w:szCs w:val="14"/>
        </w:rPr>
        <w:t xml:space="preserve"> </w:t>
      </w:r>
      <w:r>
        <w:rPr>
          <w:rFonts w:ascii="Times New Roman" w:hAnsi="Times New Roman"/>
          <w:i/>
          <w:iCs/>
          <w:color w:val="000000"/>
          <w:spacing w:val="-6"/>
          <w:w w:val="103"/>
          <w:sz w:val="14"/>
          <w:szCs w:val="14"/>
        </w:rPr>
        <w:t>к</w:t>
      </w:r>
      <w:r>
        <w:rPr>
          <w:rFonts w:ascii="Times New Roman" w:hAnsi="Times New Roman"/>
          <w:i/>
          <w:iCs/>
          <w:color w:val="000000"/>
          <w:w w:val="103"/>
          <w:sz w:val="14"/>
          <w:szCs w:val="14"/>
        </w:rPr>
        <w:t>т</w:t>
      </w:r>
    </w:p>
    <w:p w:rsidR="006F6FCA" w:rsidRDefault="006F6FCA">
      <w:pPr>
        <w:widowControl w:val="0"/>
        <w:autoSpaceDE w:val="0"/>
        <w:autoSpaceDN w:val="0"/>
        <w:adjustRightInd w:val="0"/>
        <w:spacing w:before="33" w:after="0" w:line="240" w:lineRule="auto"/>
        <w:ind w:left="908" w:right="-20"/>
        <w:rPr>
          <w:rFonts w:ascii="Times New Roman" w:hAnsi="Times New Roman"/>
          <w:color w:val="000000"/>
          <w:sz w:val="14"/>
          <w:szCs w:val="14"/>
        </w:rPr>
        <w:sectPr w:rsidR="006F6FCA" w:rsidSect="0018621F">
          <w:type w:val="continuous"/>
          <w:pgSz w:w="11920" w:h="16840"/>
          <w:pgMar w:top="1300" w:right="460" w:bottom="1180" w:left="1600" w:header="720" w:footer="720" w:gutter="0"/>
          <w:cols w:num="2" w:space="720" w:equalWidth="0">
            <w:col w:w="1164" w:space="1936"/>
            <w:col w:w="6760"/>
          </w:cols>
          <w:noEndnote/>
        </w:sectPr>
      </w:pPr>
    </w:p>
    <w:p w:rsidR="006F6FCA" w:rsidRDefault="006F6FCA">
      <w:pPr>
        <w:widowControl w:val="0"/>
        <w:autoSpaceDE w:val="0"/>
        <w:autoSpaceDN w:val="0"/>
        <w:adjustRightInd w:val="0"/>
        <w:spacing w:before="5"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proofErr w:type="gramStart"/>
      <w:r>
        <w:rPr>
          <w:rFonts w:ascii="Times New Roman" w:hAnsi="Times New Roman"/>
          <w:i/>
          <w:iCs/>
          <w:color w:val="000000"/>
          <w:position w:val="2"/>
          <w:sz w:val="26"/>
          <w:szCs w:val="26"/>
        </w:rPr>
        <w:t>Q</w:t>
      </w:r>
      <w:proofErr w:type="gramEnd"/>
      <w:r>
        <w:rPr>
          <w:rFonts w:ascii="Times New Roman" w:hAnsi="Times New Roman"/>
          <w:i/>
          <w:iCs/>
          <w:color w:val="000000"/>
          <w:spacing w:val="1"/>
          <w:sz w:val="17"/>
          <w:szCs w:val="17"/>
        </w:rPr>
        <w:t>о</w:t>
      </w:r>
      <w:r>
        <w:rPr>
          <w:rFonts w:ascii="Times New Roman" w:hAnsi="Times New Roman"/>
          <w:i/>
          <w:iCs/>
          <w:color w:val="000000"/>
          <w:spacing w:val="-1"/>
          <w:sz w:val="17"/>
          <w:szCs w:val="17"/>
        </w:rPr>
        <w:t>тк</w:t>
      </w:r>
      <w:r>
        <w:rPr>
          <w:rFonts w:ascii="Times New Roman" w:hAnsi="Times New Roman"/>
          <w:i/>
          <w:iCs/>
          <w:color w:val="000000"/>
          <w:sz w:val="17"/>
          <w:szCs w:val="17"/>
        </w:rPr>
        <w:t>л</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недоот</w:t>
      </w:r>
      <w:r>
        <w:rPr>
          <w:rFonts w:ascii="Times New Roman" w:hAnsi="Times New Roman"/>
          <w:color w:val="000000"/>
          <w:spacing w:val="5"/>
          <w:position w:val="2"/>
          <w:sz w:val="26"/>
          <w:szCs w:val="26"/>
        </w:rPr>
        <w:t>п</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с</w:t>
      </w:r>
      <w:r>
        <w:rPr>
          <w:rFonts w:ascii="Times New Roman" w:hAnsi="Times New Roman"/>
          <w:color w:val="000000"/>
          <w:position w:val="2"/>
          <w:sz w:val="26"/>
          <w:szCs w:val="26"/>
        </w:rPr>
        <w:t>к</w:t>
      </w:r>
      <w:r>
        <w:rPr>
          <w:rFonts w:ascii="Times New Roman" w:hAnsi="Times New Roman"/>
          <w:color w:val="000000"/>
          <w:spacing w:val="-14"/>
          <w:position w:val="2"/>
          <w:sz w:val="26"/>
          <w:szCs w:val="26"/>
        </w:rPr>
        <w:t xml:space="preserve"> </w:t>
      </w:r>
      <w:r>
        <w:rPr>
          <w:rFonts w:ascii="Times New Roman" w:hAnsi="Times New Roman"/>
          <w:color w:val="000000"/>
          <w:position w:val="2"/>
          <w:sz w:val="26"/>
          <w:szCs w:val="26"/>
        </w:rPr>
        <w:t>т</w:t>
      </w:r>
      <w:r>
        <w:rPr>
          <w:rFonts w:ascii="Times New Roman" w:hAnsi="Times New Roman"/>
          <w:color w:val="000000"/>
          <w:spacing w:val="2"/>
          <w:position w:val="2"/>
          <w:sz w:val="26"/>
          <w:szCs w:val="26"/>
        </w:rPr>
        <w:t>е</w:t>
      </w:r>
      <w:r>
        <w:rPr>
          <w:rFonts w:ascii="Times New Roman" w:hAnsi="Times New Roman"/>
          <w:color w:val="000000"/>
          <w:position w:val="2"/>
          <w:sz w:val="26"/>
          <w:szCs w:val="26"/>
        </w:rPr>
        <w:t>п</w:t>
      </w:r>
      <w:r>
        <w:rPr>
          <w:rFonts w:ascii="Times New Roman" w:hAnsi="Times New Roman"/>
          <w:color w:val="000000"/>
          <w:spacing w:val="1"/>
          <w:position w:val="2"/>
          <w:sz w:val="26"/>
          <w:szCs w:val="26"/>
        </w:rPr>
        <w:t>л</w:t>
      </w:r>
      <w:r>
        <w:rPr>
          <w:rFonts w:ascii="Times New Roman" w:hAnsi="Times New Roman"/>
          <w:color w:val="000000"/>
          <w:position w:val="2"/>
          <w:sz w:val="26"/>
          <w:szCs w:val="26"/>
        </w:rPr>
        <w:t>а;</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proofErr w:type="gramStart"/>
      <w:r>
        <w:rPr>
          <w:rFonts w:ascii="Times New Roman" w:hAnsi="Times New Roman"/>
          <w:i/>
          <w:iCs/>
          <w:color w:val="000000"/>
          <w:position w:val="2"/>
          <w:sz w:val="26"/>
          <w:szCs w:val="26"/>
        </w:rPr>
        <w:t>Q</w:t>
      </w:r>
      <w:proofErr w:type="gramEnd"/>
      <w:r>
        <w:rPr>
          <w:rFonts w:ascii="Times New Roman" w:hAnsi="Times New Roman"/>
          <w:i/>
          <w:iCs/>
          <w:color w:val="000000"/>
          <w:spacing w:val="-1"/>
          <w:sz w:val="17"/>
          <w:szCs w:val="17"/>
        </w:rPr>
        <w:t>ф</w:t>
      </w:r>
      <w:r>
        <w:rPr>
          <w:rFonts w:ascii="Times New Roman" w:hAnsi="Times New Roman"/>
          <w:i/>
          <w:iCs/>
          <w:color w:val="000000"/>
          <w:spacing w:val="1"/>
          <w:sz w:val="17"/>
          <w:szCs w:val="17"/>
        </w:rPr>
        <w:t>а</w:t>
      </w:r>
      <w:r>
        <w:rPr>
          <w:rFonts w:ascii="Times New Roman" w:hAnsi="Times New Roman"/>
          <w:i/>
          <w:iCs/>
          <w:color w:val="000000"/>
          <w:spacing w:val="-1"/>
          <w:sz w:val="17"/>
          <w:szCs w:val="17"/>
        </w:rPr>
        <w:t>к</w:t>
      </w:r>
      <w:r>
        <w:rPr>
          <w:rFonts w:ascii="Times New Roman" w:hAnsi="Times New Roman"/>
          <w:i/>
          <w:iCs/>
          <w:color w:val="000000"/>
          <w:sz w:val="17"/>
          <w:szCs w:val="17"/>
        </w:rPr>
        <w:t>т</w:t>
      </w:r>
      <w:r>
        <w:rPr>
          <w:rFonts w:ascii="Times New Roman" w:hAnsi="Times New Roman"/>
          <w:i/>
          <w:iCs/>
          <w:color w:val="000000"/>
          <w:spacing w:val="20"/>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ф</w:t>
      </w:r>
      <w:r>
        <w:rPr>
          <w:rFonts w:ascii="Times New Roman" w:hAnsi="Times New Roman"/>
          <w:color w:val="000000"/>
          <w:spacing w:val="2"/>
          <w:position w:val="2"/>
          <w:sz w:val="26"/>
          <w:szCs w:val="26"/>
        </w:rPr>
        <w:t>а</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тич</w:t>
      </w:r>
      <w:r>
        <w:rPr>
          <w:rFonts w:ascii="Times New Roman" w:hAnsi="Times New Roman"/>
          <w:color w:val="000000"/>
          <w:spacing w:val="2"/>
          <w:position w:val="2"/>
          <w:sz w:val="26"/>
          <w:szCs w:val="26"/>
        </w:rPr>
        <w:t>е</w:t>
      </w:r>
      <w:r>
        <w:rPr>
          <w:rFonts w:ascii="Times New Roman" w:hAnsi="Times New Roman"/>
          <w:color w:val="000000"/>
          <w:position w:val="2"/>
          <w:sz w:val="26"/>
          <w:szCs w:val="26"/>
        </w:rPr>
        <w:t>с</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ий</w:t>
      </w:r>
      <w:r>
        <w:rPr>
          <w:rFonts w:ascii="Times New Roman" w:hAnsi="Times New Roman"/>
          <w:color w:val="000000"/>
          <w:spacing w:val="-11"/>
          <w:position w:val="2"/>
          <w:sz w:val="26"/>
          <w:szCs w:val="26"/>
        </w:rPr>
        <w:t xml:space="preserve"> </w:t>
      </w:r>
      <w:r>
        <w:rPr>
          <w:rFonts w:ascii="Times New Roman" w:hAnsi="Times New Roman"/>
          <w:color w:val="000000"/>
          <w:position w:val="2"/>
          <w:sz w:val="26"/>
          <w:szCs w:val="26"/>
        </w:rPr>
        <w:t>от</w:t>
      </w:r>
      <w:r>
        <w:rPr>
          <w:rFonts w:ascii="Times New Roman" w:hAnsi="Times New Roman"/>
          <w:color w:val="000000"/>
          <w:spacing w:val="5"/>
          <w:position w:val="2"/>
          <w:sz w:val="26"/>
          <w:szCs w:val="26"/>
        </w:rPr>
        <w:t>п</w:t>
      </w:r>
      <w:r>
        <w:rPr>
          <w:rFonts w:ascii="Times New Roman" w:hAnsi="Times New Roman"/>
          <w:color w:val="000000"/>
          <w:spacing w:val="-5"/>
          <w:position w:val="2"/>
          <w:sz w:val="26"/>
          <w:szCs w:val="26"/>
        </w:rPr>
        <w:t>у</w:t>
      </w:r>
      <w:r>
        <w:rPr>
          <w:rFonts w:ascii="Times New Roman" w:hAnsi="Times New Roman"/>
          <w:color w:val="000000"/>
          <w:position w:val="2"/>
          <w:sz w:val="26"/>
          <w:szCs w:val="26"/>
        </w:rPr>
        <w:t>ск</w:t>
      </w:r>
      <w:r>
        <w:rPr>
          <w:rFonts w:ascii="Times New Roman" w:hAnsi="Times New Roman"/>
          <w:color w:val="000000"/>
          <w:spacing w:val="-7"/>
          <w:position w:val="2"/>
          <w:sz w:val="26"/>
          <w:szCs w:val="26"/>
        </w:rPr>
        <w:t xml:space="preserve"> </w:t>
      </w:r>
      <w:r>
        <w:rPr>
          <w:rFonts w:ascii="Times New Roman" w:hAnsi="Times New Roman"/>
          <w:color w:val="000000"/>
          <w:position w:val="2"/>
          <w:sz w:val="26"/>
          <w:szCs w:val="26"/>
        </w:rPr>
        <w:t>тепла</w:t>
      </w:r>
      <w:r>
        <w:rPr>
          <w:rFonts w:ascii="Times New Roman" w:hAnsi="Times New Roman"/>
          <w:color w:val="000000"/>
          <w:spacing w:val="-6"/>
          <w:position w:val="2"/>
          <w:sz w:val="26"/>
          <w:szCs w:val="26"/>
        </w:rPr>
        <w:t xml:space="preserve"> </w:t>
      </w:r>
      <w:r>
        <w:rPr>
          <w:rFonts w:ascii="Times New Roman" w:hAnsi="Times New Roman"/>
          <w:color w:val="000000"/>
          <w:position w:val="2"/>
          <w:sz w:val="26"/>
          <w:szCs w:val="26"/>
        </w:rPr>
        <w:t>с</w:t>
      </w:r>
      <w:r>
        <w:rPr>
          <w:rFonts w:ascii="Times New Roman" w:hAnsi="Times New Roman"/>
          <w:color w:val="000000"/>
          <w:spacing w:val="1"/>
          <w:position w:val="2"/>
          <w:sz w:val="26"/>
          <w:szCs w:val="26"/>
        </w:rPr>
        <w:t>и</w:t>
      </w:r>
      <w:r>
        <w:rPr>
          <w:rFonts w:ascii="Times New Roman" w:hAnsi="Times New Roman"/>
          <w:color w:val="000000"/>
          <w:spacing w:val="2"/>
          <w:position w:val="2"/>
          <w:sz w:val="26"/>
          <w:szCs w:val="26"/>
        </w:rPr>
        <w:t>с</w:t>
      </w:r>
      <w:r>
        <w:rPr>
          <w:rFonts w:ascii="Times New Roman" w:hAnsi="Times New Roman"/>
          <w:color w:val="000000"/>
          <w:position w:val="2"/>
          <w:sz w:val="26"/>
          <w:szCs w:val="26"/>
        </w:rPr>
        <w:t>те</w:t>
      </w:r>
      <w:r>
        <w:rPr>
          <w:rFonts w:ascii="Times New Roman" w:hAnsi="Times New Roman"/>
          <w:color w:val="000000"/>
          <w:spacing w:val="-1"/>
          <w:position w:val="2"/>
          <w:sz w:val="26"/>
          <w:szCs w:val="26"/>
        </w:rPr>
        <w:t>м</w:t>
      </w:r>
      <w:r>
        <w:rPr>
          <w:rFonts w:ascii="Times New Roman" w:hAnsi="Times New Roman"/>
          <w:color w:val="000000"/>
          <w:spacing w:val="2"/>
          <w:position w:val="2"/>
          <w:sz w:val="26"/>
          <w:szCs w:val="26"/>
        </w:rPr>
        <w:t>о</w:t>
      </w:r>
      <w:r>
        <w:rPr>
          <w:rFonts w:ascii="Times New Roman" w:hAnsi="Times New Roman"/>
          <w:color w:val="000000"/>
          <w:position w:val="2"/>
          <w:sz w:val="26"/>
          <w:szCs w:val="26"/>
        </w:rPr>
        <w:t>й</w:t>
      </w:r>
      <w:r>
        <w:rPr>
          <w:rFonts w:ascii="Times New Roman" w:hAnsi="Times New Roman"/>
          <w:color w:val="000000"/>
          <w:spacing w:val="-10"/>
          <w:position w:val="2"/>
          <w:sz w:val="26"/>
          <w:szCs w:val="26"/>
        </w:rPr>
        <w:t xml:space="preserve"> </w:t>
      </w:r>
      <w:r>
        <w:rPr>
          <w:rFonts w:ascii="Times New Roman" w:hAnsi="Times New Roman"/>
          <w:color w:val="000000"/>
          <w:position w:val="2"/>
          <w:sz w:val="26"/>
          <w:szCs w:val="26"/>
        </w:rPr>
        <w:t>теп</w:t>
      </w:r>
      <w:r>
        <w:rPr>
          <w:rFonts w:ascii="Times New Roman" w:hAnsi="Times New Roman"/>
          <w:color w:val="000000"/>
          <w:spacing w:val="1"/>
          <w:position w:val="2"/>
          <w:sz w:val="26"/>
          <w:szCs w:val="26"/>
        </w:rPr>
        <w:t>л</w:t>
      </w:r>
      <w:r>
        <w:rPr>
          <w:rFonts w:ascii="Times New Roman" w:hAnsi="Times New Roman"/>
          <w:color w:val="000000"/>
          <w:position w:val="2"/>
          <w:sz w:val="26"/>
          <w:szCs w:val="26"/>
        </w:rPr>
        <w:t>осна</w:t>
      </w:r>
      <w:r>
        <w:rPr>
          <w:rFonts w:ascii="Times New Roman" w:hAnsi="Times New Roman"/>
          <w:color w:val="000000"/>
          <w:spacing w:val="1"/>
          <w:position w:val="2"/>
          <w:sz w:val="26"/>
          <w:szCs w:val="26"/>
        </w:rPr>
        <w:t>бж</w:t>
      </w:r>
      <w:r>
        <w:rPr>
          <w:rFonts w:ascii="Times New Roman" w:hAnsi="Times New Roman"/>
          <w:color w:val="000000"/>
          <w:position w:val="2"/>
          <w:sz w:val="26"/>
          <w:szCs w:val="26"/>
        </w:rPr>
        <w:t>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tabs>
          <w:tab w:val="left" w:pos="1220"/>
          <w:tab w:val="left" w:pos="2840"/>
          <w:tab w:val="left" w:pos="3320"/>
          <w:tab w:val="left" w:pos="4660"/>
          <w:tab w:val="left" w:pos="6640"/>
          <w:tab w:val="left" w:pos="8260"/>
          <w:tab w:val="left" w:pos="9120"/>
        </w:tabs>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color w:val="000000"/>
          <w:position w:val="2"/>
          <w:sz w:val="26"/>
          <w:szCs w:val="26"/>
        </w:rPr>
        <w:t>В</w:t>
      </w:r>
      <w:r>
        <w:rPr>
          <w:rFonts w:ascii="Times New Roman" w:hAnsi="Times New Roman"/>
          <w:color w:val="000000"/>
          <w:position w:val="2"/>
          <w:sz w:val="26"/>
          <w:szCs w:val="26"/>
        </w:rPr>
        <w:tab/>
      </w:r>
      <w:r>
        <w:rPr>
          <w:rFonts w:ascii="Times New Roman" w:hAnsi="Times New Roman"/>
          <w:color w:val="000000"/>
          <w:spacing w:val="1"/>
          <w:position w:val="2"/>
          <w:sz w:val="26"/>
          <w:szCs w:val="26"/>
        </w:rPr>
        <w:t>з</w:t>
      </w:r>
      <w:r>
        <w:rPr>
          <w:rFonts w:ascii="Times New Roman" w:hAnsi="Times New Roman"/>
          <w:color w:val="000000"/>
          <w:position w:val="2"/>
          <w:sz w:val="26"/>
          <w:szCs w:val="26"/>
        </w:rPr>
        <w:t>ави</w:t>
      </w:r>
      <w:r>
        <w:rPr>
          <w:rFonts w:ascii="Times New Roman" w:hAnsi="Times New Roman"/>
          <w:color w:val="000000"/>
          <w:spacing w:val="1"/>
          <w:position w:val="2"/>
          <w:sz w:val="26"/>
          <w:szCs w:val="26"/>
        </w:rPr>
        <w:t>с</w:t>
      </w:r>
      <w:r>
        <w:rPr>
          <w:rFonts w:ascii="Times New Roman" w:hAnsi="Times New Roman"/>
          <w:color w:val="000000"/>
          <w:position w:val="2"/>
          <w:sz w:val="26"/>
          <w:szCs w:val="26"/>
        </w:rPr>
        <w:t>имо</w:t>
      </w:r>
      <w:r>
        <w:rPr>
          <w:rFonts w:ascii="Times New Roman" w:hAnsi="Times New Roman"/>
          <w:color w:val="000000"/>
          <w:spacing w:val="2"/>
          <w:position w:val="2"/>
          <w:sz w:val="26"/>
          <w:szCs w:val="26"/>
        </w:rPr>
        <w:t>с</w:t>
      </w:r>
      <w:r>
        <w:rPr>
          <w:rFonts w:ascii="Times New Roman" w:hAnsi="Times New Roman"/>
          <w:color w:val="000000"/>
          <w:position w:val="2"/>
          <w:sz w:val="26"/>
          <w:szCs w:val="26"/>
        </w:rPr>
        <w:t>ти</w:t>
      </w:r>
      <w:r>
        <w:rPr>
          <w:rFonts w:ascii="Times New Roman" w:hAnsi="Times New Roman"/>
          <w:color w:val="000000"/>
          <w:position w:val="2"/>
          <w:sz w:val="26"/>
          <w:szCs w:val="26"/>
        </w:rPr>
        <w:tab/>
        <w:t>от</w:t>
      </w:r>
      <w:r>
        <w:rPr>
          <w:rFonts w:ascii="Times New Roman" w:hAnsi="Times New Roman"/>
          <w:color w:val="000000"/>
          <w:position w:val="2"/>
          <w:sz w:val="26"/>
          <w:szCs w:val="26"/>
        </w:rPr>
        <w:tab/>
        <w:t>вел</w:t>
      </w:r>
      <w:r>
        <w:rPr>
          <w:rFonts w:ascii="Times New Roman" w:hAnsi="Times New Roman"/>
          <w:color w:val="000000"/>
          <w:spacing w:val="1"/>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w:t>
      </w:r>
      <w:r>
        <w:rPr>
          <w:rFonts w:ascii="Times New Roman" w:hAnsi="Times New Roman"/>
          <w:color w:val="000000"/>
          <w:spacing w:val="1"/>
          <w:position w:val="2"/>
          <w:sz w:val="26"/>
          <w:szCs w:val="26"/>
        </w:rPr>
        <w:t>н</w:t>
      </w:r>
      <w:r>
        <w:rPr>
          <w:rFonts w:ascii="Times New Roman" w:hAnsi="Times New Roman"/>
          <w:color w:val="000000"/>
          <w:position w:val="2"/>
          <w:sz w:val="26"/>
          <w:szCs w:val="26"/>
        </w:rPr>
        <w:t>ы</w:t>
      </w:r>
      <w:r>
        <w:rPr>
          <w:rFonts w:ascii="Times New Roman" w:hAnsi="Times New Roman"/>
          <w:color w:val="000000"/>
          <w:position w:val="2"/>
          <w:sz w:val="26"/>
          <w:szCs w:val="26"/>
        </w:rPr>
        <w:tab/>
        <w:t>от</w:t>
      </w:r>
      <w:r>
        <w:rPr>
          <w:rFonts w:ascii="Times New Roman" w:hAnsi="Times New Roman"/>
          <w:color w:val="000000"/>
          <w:spacing w:val="2"/>
          <w:position w:val="2"/>
          <w:sz w:val="26"/>
          <w:szCs w:val="26"/>
        </w:rPr>
        <w:t>н</w:t>
      </w:r>
      <w:r>
        <w:rPr>
          <w:rFonts w:ascii="Times New Roman" w:hAnsi="Times New Roman"/>
          <w:color w:val="000000"/>
          <w:position w:val="2"/>
          <w:sz w:val="26"/>
          <w:szCs w:val="26"/>
        </w:rPr>
        <w:t>оси</w:t>
      </w:r>
      <w:r>
        <w:rPr>
          <w:rFonts w:ascii="Times New Roman" w:hAnsi="Times New Roman"/>
          <w:color w:val="000000"/>
          <w:spacing w:val="2"/>
          <w:position w:val="2"/>
          <w:sz w:val="26"/>
          <w:szCs w:val="26"/>
        </w:rPr>
        <w:t>т</w:t>
      </w:r>
      <w:r>
        <w:rPr>
          <w:rFonts w:ascii="Times New Roman" w:hAnsi="Times New Roman"/>
          <w:color w:val="000000"/>
          <w:position w:val="2"/>
          <w:sz w:val="26"/>
          <w:szCs w:val="26"/>
        </w:rPr>
        <w:t>ельного</w:t>
      </w:r>
      <w:r>
        <w:rPr>
          <w:rFonts w:ascii="Times New Roman" w:hAnsi="Times New Roman"/>
          <w:color w:val="000000"/>
          <w:position w:val="2"/>
          <w:sz w:val="26"/>
          <w:szCs w:val="26"/>
        </w:rPr>
        <w:tab/>
        <w:t>недоот</w:t>
      </w:r>
      <w:r>
        <w:rPr>
          <w:rFonts w:ascii="Times New Roman" w:hAnsi="Times New Roman"/>
          <w:color w:val="000000"/>
          <w:spacing w:val="5"/>
          <w:position w:val="2"/>
          <w:sz w:val="26"/>
          <w:szCs w:val="26"/>
        </w:rPr>
        <w:t>п</w:t>
      </w:r>
      <w:r>
        <w:rPr>
          <w:rFonts w:ascii="Times New Roman" w:hAnsi="Times New Roman"/>
          <w:color w:val="000000"/>
          <w:spacing w:val="-5"/>
          <w:position w:val="2"/>
          <w:sz w:val="26"/>
          <w:szCs w:val="26"/>
        </w:rPr>
        <w:t>у</w:t>
      </w:r>
      <w:r>
        <w:rPr>
          <w:rFonts w:ascii="Times New Roman" w:hAnsi="Times New Roman"/>
          <w:color w:val="000000"/>
          <w:spacing w:val="2"/>
          <w:position w:val="2"/>
          <w:sz w:val="26"/>
          <w:szCs w:val="26"/>
        </w:rPr>
        <w:t>с</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а</w:t>
      </w:r>
      <w:r>
        <w:rPr>
          <w:rFonts w:ascii="Times New Roman" w:hAnsi="Times New Roman"/>
          <w:color w:val="000000"/>
          <w:position w:val="2"/>
          <w:sz w:val="26"/>
          <w:szCs w:val="26"/>
        </w:rPr>
        <w:tab/>
        <w:t>тепла</w:t>
      </w:r>
      <w:r>
        <w:rPr>
          <w:rFonts w:ascii="Times New Roman" w:hAnsi="Times New Roman"/>
          <w:color w:val="000000"/>
          <w:position w:val="2"/>
          <w:sz w:val="26"/>
          <w:szCs w:val="26"/>
        </w:rPr>
        <w:tab/>
      </w:r>
      <w:r>
        <w:rPr>
          <w:rFonts w:ascii="Times New Roman" w:hAnsi="Times New Roman"/>
          <w:color w:val="000000"/>
          <w:spacing w:val="7"/>
          <w:position w:val="2"/>
          <w:sz w:val="26"/>
          <w:szCs w:val="26"/>
        </w:rPr>
        <w:t>(</w:t>
      </w:r>
      <w:proofErr w:type="gramStart"/>
      <w:r>
        <w:rPr>
          <w:rFonts w:ascii="Times New Roman" w:hAnsi="Times New Roman"/>
          <w:i/>
          <w:iCs/>
          <w:color w:val="000000"/>
          <w:spacing w:val="2"/>
          <w:position w:val="2"/>
          <w:sz w:val="26"/>
          <w:szCs w:val="26"/>
        </w:rPr>
        <w:t>Q</w:t>
      </w:r>
      <w:proofErr w:type="gramEnd"/>
      <w:r>
        <w:rPr>
          <w:rFonts w:ascii="Times New Roman" w:hAnsi="Times New Roman"/>
          <w:i/>
          <w:iCs/>
          <w:color w:val="000000"/>
          <w:spacing w:val="-1"/>
          <w:sz w:val="17"/>
          <w:szCs w:val="17"/>
        </w:rPr>
        <w:t>н</w:t>
      </w:r>
      <w:r>
        <w:rPr>
          <w:rFonts w:ascii="Times New Roman" w:hAnsi="Times New Roman"/>
          <w:i/>
          <w:iCs/>
          <w:color w:val="000000"/>
          <w:spacing w:val="1"/>
          <w:sz w:val="17"/>
          <w:szCs w:val="17"/>
        </w:rPr>
        <w:t>е</w:t>
      </w:r>
      <w:r>
        <w:rPr>
          <w:rFonts w:ascii="Times New Roman" w:hAnsi="Times New Roman"/>
          <w:i/>
          <w:iCs/>
          <w:color w:val="000000"/>
          <w:sz w:val="17"/>
          <w:szCs w:val="17"/>
        </w:rPr>
        <w:t>д</w:t>
      </w:r>
      <w:r>
        <w:rPr>
          <w:rFonts w:ascii="Times New Roman" w:hAnsi="Times New Roman"/>
          <w:color w:val="000000"/>
          <w:position w:val="2"/>
          <w:sz w:val="26"/>
          <w:szCs w:val="26"/>
        </w:rPr>
        <w:t>)</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102" w:right="-20"/>
        <w:rPr>
          <w:rFonts w:ascii="Times New Roman" w:hAnsi="Times New Roman"/>
          <w:color w:val="000000"/>
          <w:sz w:val="26"/>
          <w:szCs w:val="26"/>
        </w:rPr>
      </w:pPr>
      <w:r>
        <w:rPr>
          <w:rFonts w:ascii="Times New Roman" w:hAnsi="Times New Roman"/>
          <w:color w:val="000000"/>
          <w:position w:val="2"/>
          <w:sz w:val="26"/>
          <w:szCs w:val="26"/>
        </w:rPr>
        <w:t>опред</w:t>
      </w:r>
      <w:r>
        <w:rPr>
          <w:rFonts w:ascii="Times New Roman" w:hAnsi="Times New Roman"/>
          <w:color w:val="000000"/>
          <w:spacing w:val="1"/>
          <w:position w:val="2"/>
          <w:sz w:val="26"/>
          <w:szCs w:val="26"/>
        </w:rPr>
        <w:t>е</w:t>
      </w:r>
      <w:r>
        <w:rPr>
          <w:rFonts w:ascii="Times New Roman" w:hAnsi="Times New Roman"/>
          <w:color w:val="000000"/>
          <w:position w:val="2"/>
          <w:sz w:val="26"/>
          <w:szCs w:val="26"/>
        </w:rPr>
        <w:t>л</w:t>
      </w:r>
      <w:r>
        <w:rPr>
          <w:rFonts w:ascii="Times New Roman" w:hAnsi="Times New Roman"/>
          <w:color w:val="000000"/>
          <w:spacing w:val="1"/>
          <w:position w:val="2"/>
          <w:sz w:val="26"/>
          <w:szCs w:val="26"/>
        </w:rPr>
        <w:t>я</w:t>
      </w:r>
      <w:r>
        <w:rPr>
          <w:rFonts w:ascii="Times New Roman" w:hAnsi="Times New Roman"/>
          <w:color w:val="000000"/>
          <w:position w:val="2"/>
          <w:sz w:val="26"/>
          <w:szCs w:val="26"/>
        </w:rPr>
        <w:t>ется</w:t>
      </w:r>
      <w:r>
        <w:rPr>
          <w:rFonts w:ascii="Times New Roman" w:hAnsi="Times New Roman"/>
          <w:color w:val="000000"/>
          <w:spacing w:val="-15"/>
          <w:position w:val="2"/>
          <w:sz w:val="26"/>
          <w:szCs w:val="26"/>
        </w:rPr>
        <w:t xml:space="preserve"> </w:t>
      </w:r>
      <w:r>
        <w:rPr>
          <w:rFonts w:ascii="Times New Roman" w:hAnsi="Times New Roman"/>
          <w:color w:val="000000"/>
          <w:spacing w:val="1"/>
          <w:position w:val="2"/>
          <w:sz w:val="26"/>
          <w:szCs w:val="26"/>
        </w:rPr>
        <w:t>п</w:t>
      </w:r>
      <w:r>
        <w:rPr>
          <w:rFonts w:ascii="Times New Roman" w:hAnsi="Times New Roman"/>
          <w:color w:val="000000"/>
          <w:spacing w:val="2"/>
          <w:position w:val="2"/>
          <w:sz w:val="26"/>
          <w:szCs w:val="26"/>
        </w:rPr>
        <w:t>о</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а</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а</w:t>
      </w:r>
      <w:r>
        <w:rPr>
          <w:rFonts w:ascii="Times New Roman" w:hAnsi="Times New Roman"/>
          <w:color w:val="000000"/>
          <w:spacing w:val="2"/>
          <w:position w:val="2"/>
          <w:sz w:val="26"/>
          <w:szCs w:val="26"/>
        </w:rPr>
        <w:t>т</w:t>
      </w:r>
      <w:r>
        <w:rPr>
          <w:rFonts w:ascii="Times New Roman" w:hAnsi="Times New Roman"/>
          <w:color w:val="000000"/>
          <w:position w:val="2"/>
          <w:sz w:val="26"/>
          <w:szCs w:val="26"/>
        </w:rPr>
        <w:t>ель</w:t>
      </w:r>
      <w:r>
        <w:rPr>
          <w:rFonts w:ascii="Times New Roman" w:hAnsi="Times New Roman"/>
          <w:color w:val="000000"/>
          <w:spacing w:val="-12"/>
          <w:position w:val="2"/>
          <w:sz w:val="26"/>
          <w:szCs w:val="26"/>
        </w:rPr>
        <w:t xml:space="preserve"> </w:t>
      </w:r>
      <w:r>
        <w:rPr>
          <w:rFonts w:ascii="Times New Roman" w:hAnsi="Times New Roman"/>
          <w:color w:val="000000"/>
          <w:position w:val="2"/>
          <w:sz w:val="26"/>
          <w:szCs w:val="26"/>
        </w:rPr>
        <w:t>надё</w:t>
      </w:r>
      <w:r>
        <w:rPr>
          <w:rFonts w:ascii="Times New Roman" w:hAnsi="Times New Roman"/>
          <w:color w:val="000000"/>
          <w:spacing w:val="1"/>
          <w:position w:val="2"/>
          <w:sz w:val="26"/>
          <w:szCs w:val="26"/>
        </w:rPr>
        <w:t>ж</w:t>
      </w:r>
      <w:r>
        <w:rPr>
          <w:rFonts w:ascii="Times New Roman" w:hAnsi="Times New Roman"/>
          <w:color w:val="000000"/>
          <w:position w:val="2"/>
          <w:sz w:val="26"/>
          <w:szCs w:val="26"/>
        </w:rPr>
        <w:t>ности</w:t>
      </w:r>
      <w:r>
        <w:rPr>
          <w:rFonts w:ascii="Times New Roman" w:hAnsi="Times New Roman"/>
          <w:color w:val="000000"/>
          <w:spacing w:val="-10"/>
          <w:position w:val="2"/>
          <w:sz w:val="26"/>
          <w:szCs w:val="26"/>
        </w:rPr>
        <w:t xml:space="preserve"> </w:t>
      </w:r>
      <w:r>
        <w:rPr>
          <w:rFonts w:ascii="Times New Roman" w:hAnsi="Times New Roman"/>
          <w:color w:val="000000"/>
          <w:spacing w:val="3"/>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н</w:t>
      </w:r>
      <w:r>
        <w:rPr>
          <w:rFonts w:ascii="Times New Roman" w:hAnsi="Times New Roman"/>
          <w:i/>
          <w:iCs/>
          <w:color w:val="000000"/>
          <w:spacing w:val="1"/>
          <w:sz w:val="17"/>
          <w:szCs w:val="17"/>
        </w:rPr>
        <w:t>ед</w:t>
      </w:r>
      <w:r>
        <w:rPr>
          <w:rFonts w:ascii="Times New Roman" w:hAnsi="Times New Roman"/>
          <w:color w:val="000000"/>
          <w:position w:val="2"/>
          <w:sz w:val="26"/>
          <w:szCs w:val="26"/>
        </w:rPr>
        <w:t>):</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tabs>
          <w:tab w:val="left" w:pos="4220"/>
        </w:tabs>
        <w:autoSpaceDE w:val="0"/>
        <w:autoSpaceDN w:val="0"/>
        <w:adjustRightInd w:val="0"/>
        <w:spacing w:after="0" w:line="359" w:lineRule="auto"/>
        <w:ind w:left="810" w:right="4091"/>
        <w:rPr>
          <w:rFonts w:ascii="Times New Roman" w:hAnsi="Times New Roman"/>
          <w:color w:val="000000"/>
          <w:sz w:val="26"/>
          <w:szCs w:val="26"/>
        </w:rPr>
      </w:pPr>
      <w:r>
        <w:rPr>
          <w:rFonts w:ascii="Times New Roman" w:hAnsi="Times New Roman"/>
          <w:color w:val="000000"/>
          <w:position w:val="2"/>
          <w:sz w:val="26"/>
          <w:szCs w:val="26"/>
        </w:rPr>
        <w:t>до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0,1</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2"/>
          <w:position w:val="2"/>
          <w:sz w:val="26"/>
          <w:szCs w:val="26"/>
        </w:rPr>
        <w:t xml:space="preserve"> </w:t>
      </w:r>
      <w:r>
        <w:rPr>
          <w:rFonts w:ascii="Times New Roman" w:hAnsi="Times New Roman"/>
          <w:color w:val="000000"/>
          <w:spacing w:val="2"/>
          <w:position w:val="2"/>
          <w:sz w:val="26"/>
          <w:szCs w:val="26"/>
        </w:rPr>
        <w:t>в</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л</w:t>
      </w:r>
      <w:r>
        <w:rPr>
          <w:rFonts w:ascii="Times New Roman" w:hAnsi="Times New Roman"/>
          <w:color w:val="000000"/>
          <w:spacing w:val="3"/>
          <w:position w:val="2"/>
          <w:sz w:val="26"/>
          <w:szCs w:val="26"/>
        </w:rPr>
        <w:t>ю</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ител</w:t>
      </w:r>
      <w:r>
        <w:rPr>
          <w:rFonts w:ascii="Times New Roman" w:hAnsi="Times New Roman"/>
          <w:color w:val="000000"/>
          <w:spacing w:val="2"/>
          <w:position w:val="2"/>
          <w:sz w:val="26"/>
          <w:szCs w:val="26"/>
        </w:rPr>
        <w:t>ь</w:t>
      </w:r>
      <w:r>
        <w:rPr>
          <w:rFonts w:ascii="Times New Roman" w:hAnsi="Times New Roman"/>
          <w:color w:val="000000"/>
          <w:position w:val="2"/>
          <w:sz w:val="26"/>
          <w:szCs w:val="26"/>
        </w:rPr>
        <w:t>но</w:t>
      </w:r>
      <w:r>
        <w:rPr>
          <w:rFonts w:ascii="Times New Roman" w:hAnsi="Times New Roman"/>
          <w:color w:val="000000"/>
          <w:position w:val="2"/>
          <w:sz w:val="26"/>
          <w:szCs w:val="26"/>
        </w:rPr>
        <w:tab/>
      </w:r>
      <w:r>
        <w:rPr>
          <w:rFonts w:ascii="Times New Roman" w:hAnsi="Times New Roman"/>
          <w:color w:val="000000"/>
          <w:w w:val="12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н</w:t>
      </w:r>
      <w:r>
        <w:rPr>
          <w:rFonts w:ascii="Times New Roman" w:hAnsi="Times New Roman"/>
          <w:i/>
          <w:iCs/>
          <w:color w:val="000000"/>
          <w:spacing w:val="1"/>
          <w:sz w:val="17"/>
          <w:szCs w:val="17"/>
        </w:rPr>
        <w:t>е</w:t>
      </w:r>
      <w:r>
        <w:rPr>
          <w:rFonts w:ascii="Times New Roman" w:hAnsi="Times New Roman"/>
          <w:i/>
          <w:iCs/>
          <w:color w:val="000000"/>
          <w:sz w:val="17"/>
          <w:szCs w:val="17"/>
        </w:rPr>
        <w:t>д</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1,0; 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0,1</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 до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0,3 %</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в</w:t>
      </w:r>
      <w:r>
        <w:rPr>
          <w:rFonts w:ascii="Times New Roman" w:hAnsi="Times New Roman"/>
          <w:color w:val="000000"/>
          <w:spacing w:val="1"/>
          <w:position w:val="2"/>
          <w:sz w:val="26"/>
          <w:szCs w:val="26"/>
        </w:rPr>
        <w:t>к</w:t>
      </w:r>
      <w:r>
        <w:rPr>
          <w:rFonts w:ascii="Times New Roman" w:hAnsi="Times New Roman"/>
          <w:color w:val="000000"/>
          <w:spacing w:val="2"/>
          <w:position w:val="2"/>
          <w:sz w:val="26"/>
          <w:szCs w:val="26"/>
        </w:rPr>
        <w:t>л</w:t>
      </w:r>
      <w:r>
        <w:rPr>
          <w:rFonts w:ascii="Times New Roman" w:hAnsi="Times New Roman"/>
          <w:color w:val="000000"/>
          <w:position w:val="2"/>
          <w:sz w:val="26"/>
          <w:szCs w:val="26"/>
        </w:rPr>
        <w:t>ючительно</w:t>
      </w:r>
      <w:r>
        <w:rPr>
          <w:rFonts w:ascii="Times New Roman" w:hAnsi="Times New Roman"/>
          <w:color w:val="000000"/>
          <w:spacing w:val="-1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н</w:t>
      </w:r>
      <w:r>
        <w:rPr>
          <w:rFonts w:ascii="Times New Roman" w:hAnsi="Times New Roman"/>
          <w:i/>
          <w:iCs/>
          <w:color w:val="000000"/>
          <w:spacing w:val="1"/>
          <w:sz w:val="17"/>
          <w:szCs w:val="17"/>
        </w:rPr>
        <w:t>е</w:t>
      </w:r>
      <w:r>
        <w:rPr>
          <w:rFonts w:ascii="Times New Roman" w:hAnsi="Times New Roman"/>
          <w:i/>
          <w:iCs/>
          <w:color w:val="000000"/>
          <w:sz w:val="17"/>
          <w:szCs w:val="17"/>
        </w:rPr>
        <w:t>д</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w:t>
      </w:r>
      <w:r>
        <w:rPr>
          <w:rFonts w:ascii="Times New Roman" w:hAnsi="Times New Roman"/>
          <w:color w:val="000000"/>
          <w:spacing w:val="2"/>
          <w:position w:val="2"/>
          <w:sz w:val="26"/>
          <w:szCs w:val="26"/>
        </w:rPr>
        <w:t>8</w:t>
      </w:r>
      <w:r>
        <w:rPr>
          <w:rFonts w:ascii="Times New Roman" w:hAnsi="Times New Roman"/>
          <w:color w:val="000000"/>
          <w:position w:val="2"/>
          <w:sz w:val="26"/>
          <w:szCs w:val="26"/>
        </w:rPr>
        <w:t>; 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0,3</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 до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0,5 %</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в</w:t>
      </w:r>
      <w:r>
        <w:rPr>
          <w:rFonts w:ascii="Times New Roman" w:hAnsi="Times New Roman"/>
          <w:color w:val="000000"/>
          <w:spacing w:val="1"/>
          <w:position w:val="2"/>
          <w:sz w:val="26"/>
          <w:szCs w:val="26"/>
        </w:rPr>
        <w:t>к</w:t>
      </w:r>
      <w:r>
        <w:rPr>
          <w:rFonts w:ascii="Times New Roman" w:hAnsi="Times New Roman"/>
          <w:color w:val="000000"/>
          <w:spacing w:val="2"/>
          <w:position w:val="2"/>
          <w:sz w:val="26"/>
          <w:szCs w:val="26"/>
        </w:rPr>
        <w:t>л</w:t>
      </w:r>
      <w:r>
        <w:rPr>
          <w:rFonts w:ascii="Times New Roman" w:hAnsi="Times New Roman"/>
          <w:color w:val="000000"/>
          <w:position w:val="2"/>
          <w:sz w:val="26"/>
          <w:szCs w:val="26"/>
        </w:rPr>
        <w:t>ючительно</w:t>
      </w:r>
      <w:r>
        <w:rPr>
          <w:rFonts w:ascii="Times New Roman" w:hAnsi="Times New Roman"/>
          <w:color w:val="000000"/>
          <w:spacing w:val="-1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н</w:t>
      </w:r>
      <w:r>
        <w:rPr>
          <w:rFonts w:ascii="Times New Roman" w:hAnsi="Times New Roman"/>
          <w:i/>
          <w:iCs/>
          <w:color w:val="000000"/>
          <w:spacing w:val="1"/>
          <w:sz w:val="17"/>
          <w:szCs w:val="17"/>
        </w:rPr>
        <w:t>е</w:t>
      </w:r>
      <w:r>
        <w:rPr>
          <w:rFonts w:ascii="Times New Roman" w:hAnsi="Times New Roman"/>
          <w:i/>
          <w:iCs/>
          <w:color w:val="000000"/>
          <w:sz w:val="17"/>
          <w:szCs w:val="17"/>
        </w:rPr>
        <w:t>д</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w:t>
      </w:r>
      <w:r>
        <w:rPr>
          <w:rFonts w:ascii="Times New Roman" w:hAnsi="Times New Roman"/>
          <w:color w:val="000000"/>
          <w:spacing w:val="2"/>
          <w:position w:val="2"/>
          <w:sz w:val="26"/>
          <w:szCs w:val="26"/>
        </w:rPr>
        <w:t>6</w:t>
      </w:r>
      <w:r>
        <w:rPr>
          <w:rFonts w:ascii="Times New Roman" w:hAnsi="Times New Roman"/>
          <w:color w:val="000000"/>
          <w:position w:val="2"/>
          <w:sz w:val="26"/>
          <w:szCs w:val="26"/>
        </w:rPr>
        <w:t>; от</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0,5</w:t>
      </w:r>
      <w:r>
        <w:rPr>
          <w:rFonts w:ascii="Times New Roman" w:hAnsi="Times New Roman"/>
          <w:color w:val="000000"/>
          <w:spacing w:val="-4"/>
          <w:position w:val="2"/>
          <w:sz w:val="26"/>
          <w:szCs w:val="26"/>
        </w:rPr>
        <w:t xml:space="preserve"> </w:t>
      </w:r>
      <w:r>
        <w:rPr>
          <w:rFonts w:ascii="Times New Roman" w:hAnsi="Times New Roman"/>
          <w:color w:val="000000"/>
          <w:position w:val="2"/>
          <w:sz w:val="26"/>
          <w:szCs w:val="26"/>
        </w:rPr>
        <w:t>% до</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1,0 %</w:t>
      </w:r>
      <w:r>
        <w:rPr>
          <w:rFonts w:ascii="Times New Roman" w:hAnsi="Times New Roman"/>
          <w:color w:val="000000"/>
          <w:spacing w:val="-2"/>
          <w:position w:val="2"/>
          <w:sz w:val="26"/>
          <w:szCs w:val="26"/>
        </w:rPr>
        <w:t xml:space="preserve"> </w:t>
      </w:r>
      <w:r>
        <w:rPr>
          <w:rFonts w:ascii="Times New Roman" w:hAnsi="Times New Roman"/>
          <w:color w:val="000000"/>
          <w:position w:val="2"/>
          <w:sz w:val="26"/>
          <w:szCs w:val="26"/>
        </w:rPr>
        <w:t>в</w:t>
      </w:r>
      <w:r>
        <w:rPr>
          <w:rFonts w:ascii="Times New Roman" w:hAnsi="Times New Roman"/>
          <w:color w:val="000000"/>
          <w:spacing w:val="1"/>
          <w:position w:val="2"/>
          <w:sz w:val="26"/>
          <w:szCs w:val="26"/>
        </w:rPr>
        <w:t>к</w:t>
      </w:r>
      <w:r>
        <w:rPr>
          <w:rFonts w:ascii="Times New Roman" w:hAnsi="Times New Roman"/>
          <w:color w:val="000000"/>
          <w:spacing w:val="2"/>
          <w:position w:val="2"/>
          <w:sz w:val="26"/>
          <w:szCs w:val="26"/>
        </w:rPr>
        <w:t>л</w:t>
      </w:r>
      <w:r>
        <w:rPr>
          <w:rFonts w:ascii="Times New Roman" w:hAnsi="Times New Roman"/>
          <w:color w:val="000000"/>
          <w:position w:val="2"/>
          <w:sz w:val="26"/>
          <w:szCs w:val="26"/>
        </w:rPr>
        <w:t>ючительно</w:t>
      </w:r>
      <w:r>
        <w:rPr>
          <w:rFonts w:ascii="Times New Roman" w:hAnsi="Times New Roman"/>
          <w:color w:val="000000"/>
          <w:spacing w:val="-1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н</w:t>
      </w:r>
      <w:r>
        <w:rPr>
          <w:rFonts w:ascii="Times New Roman" w:hAnsi="Times New Roman"/>
          <w:i/>
          <w:iCs/>
          <w:color w:val="000000"/>
          <w:spacing w:val="1"/>
          <w:sz w:val="17"/>
          <w:szCs w:val="17"/>
        </w:rPr>
        <w:t>е</w:t>
      </w:r>
      <w:r>
        <w:rPr>
          <w:rFonts w:ascii="Times New Roman" w:hAnsi="Times New Roman"/>
          <w:i/>
          <w:iCs/>
          <w:color w:val="000000"/>
          <w:sz w:val="17"/>
          <w:szCs w:val="17"/>
        </w:rPr>
        <w:t>д</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w:t>
      </w:r>
      <w:r>
        <w:rPr>
          <w:rFonts w:ascii="Times New Roman" w:hAnsi="Times New Roman"/>
          <w:color w:val="000000"/>
          <w:spacing w:val="2"/>
          <w:position w:val="2"/>
          <w:sz w:val="26"/>
          <w:szCs w:val="26"/>
        </w:rPr>
        <w:t>5</w:t>
      </w:r>
      <w:r>
        <w:rPr>
          <w:rFonts w:ascii="Times New Roman" w:hAnsi="Times New Roman"/>
          <w:color w:val="000000"/>
          <w:position w:val="2"/>
          <w:sz w:val="26"/>
          <w:szCs w:val="26"/>
        </w:rPr>
        <w:t>; св</w:t>
      </w:r>
      <w:r>
        <w:rPr>
          <w:rFonts w:ascii="Times New Roman" w:hAnsi="Times New Roman"/>
          <w:color w:val="000000"/>
          <w:spacing w:val="1"/>
          <w:position w:val="2"/>
          <w:sz w:val="26"/>
          <w:szCs w:val="26"/>
        </w:rPr>
        <w:t>ы</w:t>
      </w:r>
      <w:r>
        <w:rPr>
          <w:rFonts w:ascii="Times New Roman" w:hAnsi="Times New Roman"/>
          <w:color w:val="000000"/>
          <w:position w:val="2"/>
          <w:sz w:val="26"/>
          <w:szCs w:val="26"/>
        </w:rPr>
        <w:t>ше</w:t>
      </w:r>
      <w:r>
        <w:rPr>
          <w:rFonts w:ascii="Times New Roman" w:hAnsi="Times New Roman"/>
          <w:color w:val="000000"/>
          <w:spacing w:val="-7"/>
          <w:position w:val="2"/>
          <w:sz w:val="26"/>
          <w:szCs w:val="26"/>
        </w:rPr>
        <w:t xml:space="preserve"> </w:t>
      </w:r>
      <w:r>
        <w:rPr>
          <w:rFonts w:ascii="Times New Roman" w:hAnsi="Times New Roman"/>
          <w:color w:val="000000"/>
          <w:position w:val="2"/>
          <w:sz w:val="26"/>
          <w:szCs w:val="26"/>
        </w:rPr>
        <w:t>1,0</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w:t>
      </w:r>
      <w:r>
        <w:rPr>
          <w:rFonts w:ascii="Times New Roman" w:hAnsi="Times New Roman"/>
          <w:color w:val="000000"/>
          <w:position w:val="2"/>
          <w:sz w:val="26"/>
          <w:szCs w:val="26"/>
        </w:rPr>
        <w:tab/>
        <w:t>-</w:t>
      </w:r>
      <w:r>
        <w:rPr>
          <w:rFonts w:ascii="Times New Roman" w:hAnsi="Times New Roman"/>
          <w:color w:val="000000"/>
          <w:spacing w:val="-1"/>
          <w:position w:val="2"/>
          <w:sz w:val="26"/>
          <w:szCs w:val="26"/>
        </w:rPr>
        <w:t xml:space="preserve"> </w:t>
      </w:r>
      <w:r>
        <w:rPr>
          <w:rFonts w:ascii="Times New Roman" w:hAnsi="Times New Roman"/>
          <w:i/>
          <w:iCs/>
          <w:color w:val="000000"/>
          <w:spacing w:val="3"/>
          <w:position w:val="2"/>
          <w:sz w:val="26"/>
          <w:szCs w:val="26"/>
        </w:rPr>
        <w:t>К</w:t>
      </w:r>
      <w:r>
        <w:rPr>
          <w:rFonts w:ascii="Times New Roman" w:hAnsi="Times New Roman"/>
          <w:i/>
          <w:iCs/>
          <w:color w:val="000000"/>
          <w:spacing w:val="-1"/>
          <w:sz w:val="17"/>
          <w:szCs w:val="17"/>
        </w:rPr>
        <w:t>н</w:t>
      </w:r>
      <w:r>
        <w:rPr>
          <w:rFonts w:ascii="Times New Roman" w:hAnsi="Times New Roman"/>
          <w:i/>
          <w:iCs/>
          <w:color w:val="000000"/>
          <w:spacing w:val="1"/>
          <w:sz w:val="17"/>
          <w:szCs w:val="17"/>
        </w:rPr>
        <w:t>е</w:t>
      </w:r>
      <w:r>
        <w:rPr>
          <w:rFonts w:ascii="Times New Roman" w:hAnsi="Times New Roman"/>
          <w:i/>
          <w:iCs/>
          <w:color w:val="000000"/>
          <w:sz w:val="17"/>
          <w:szCs w:val="17"/>
        </w:rPr>
        <w:t>д</w:t>
      </w:r>
      <w:r>
        <w:rPr>
          <w:rFonts w:ascii="Times New Roman" w:hAnsi="Times New Roman"/>
          <w:i/>
          <w:iCs/>
          <w:color w:val="000000"/>
          <w:spacing w:val="21"/>
          <w:sz w:val="17"/>
          <w:szCs w:val="17"/>
        </w:rPr>
        <w:t xml:space="preserve"> </w:t>
      </w:r>
      <w:r>
        <w:rPr>
          <w:rFonts w:ascii="Times New Roman" w:hAnsi="Times New Roman"/>
          <w:color w:val="000000"/>
          <w:position w:val="2"/>
          <w:sz w:val="26"/>
          <w:szCs w:val="26"/>
        </w:rPr>
        <w:t>=</w:t>
      </w:r>
      <w:r>
        <w:rPr>
          <w:rFonts w:ascii="Times New Roman" w:hAnsi="Times New Roman"/>
          <w:color w:val="000000"/>
          <w:spacing w:val="-1"/>
          <w:position w:val="2"/>
          <w:sz w:val="26"/>
          <w:szCs w:val="26"/>
        </w:rPr>
        <w:t xml:space="preserve"> </w:t>
      </w:r>
      <w:r>
        <w:rPr>
          <w:rFonts w:ascii="Times New Roman" w:hAnsi="Times New Roman"/>
          <w:color w:val="000000"/>
          <w:position w:val="2"/>
          <w:sz w:val="26"/>
          <w:szCs w:val="26"/>
        </w:rPr>
        <w:t>0,2.</w:t>
      </w:r>
    </w:p>
    <w:p w:rsidR="006F6FCA" w:rsidRDefault="006F6FCA">
      <w:pPr>
        <w:widowControl w:val="0"/>
        <w:autoSpaceDE w:val="0"/>
        <w:autoSpaceDN w:val="0"/>
        <w:adjustRightInd w:val="0"/>
        <w:spacing w:before="4" w:after="0" w:line="360" w:lineRule="auto"/>
        <w:ind w:left="102" w:right="42" w:firstLine="708"/>
        <w:jc w:val="both"/>
        <w:rPr>
          <w:rFonts w:ascii="Times New Roman" w:hAnsi="Times New Roman"/>
          <w:color w:val="000000"/>
          <w:sz w:val="26"/>
          <w:szCs w:val="26"/>
        </w:rPr>
      </w:pPr>
      <w:r>
        <w:rPr>
          <w:rFonts w:ascii="Times New Roman" w:hAnsi="Times New Roman"/>
          <w:color w:val="000000"/>
          <w:sz w:val="26"/>
          <w:szCs w:val="26"/>
        </w:rPr>
        <w:t>и)</w:t>
      </w:r>
      <w:r>
        <w:rPr>
          <w:rFonts w:ascii="Times New Roman" w:hAnsi="Times New Roman"/>
          <w:color w:val="000000"/>
          <w:spacing w:val="19"/>
          <w:sz w:val="26"/>
          <w:szCs w:val="26"/>
        </w:rPr>
        <w:t xml:space="preserve"> </w:t>
      </w:r>
      <w:r>
        <w:rPr>
          <w:rFonts w:ascii="Times New Roman" w:hAnsi="Times New Roman"/>
          <w:color w:val="000000"/>
          <w:sz w:val="26"/>
          <w:szCs w:val="26"/>
        </w:rPr>
        <w:t>по</w:t>
      </w:r>
      <w:r>
        <w:rPr>
          <w:rFonts w:ascii="Times New Roman" w:hAnsi="Times New Roman"/>
          <w:color w:val="000000"/>
          <w:spacing w:val="2"/>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атель</w:t>
      </w:r>
      <w:r>
        <w:rPr>
          <w:rFonts w:ascii="Times New Roman" w:hAnsi="Times New Roman"/>
          <w:color w:val="000000"/>
          <w:spacing w:val="15"/>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е</w:t>
      </w:r>
      <w:r>
        <w:rPr>
          <w:rFonts w:ascii="Times New Roman" w:hAnsi="Times New Roman"/>
          <w:color w:val="000000"/>
          <w:spacing w:val="-1"/>
          <w:sz w:val="26"/>
          <w:szCs w:val="26"/>
        </w:rPr>
        <w:t>к</w:t>
      </w:r>
      <w:r>
        <w:rPr>
          <w:rFonts w:ascii="Times New Roman" w:hAnsi="Times New Roman"/>
          <w:color w:val="000000"/>
          <w:spacing w:val="2"/>
          <w:sz w:val="26"/>
          <w:szCs w:val="26"/>
        </w:rPr>
        <w:t>т</w:t>
      </w:r>
      <w:r>
        <w:rPr>
          <w:rFonts w:ascii="Times New Roman" w:hAnsi="Times New Roman"/>
          <w:color w:val="000000"/>
          <w:sz w:val="26"/>
          <w:szCs w:val="26"/>
        </w:rPr>
        <w:t>о</w:t>
      </w:r>
      <w:r>
        <w:rPr>
          <w:rFonts w:ascii="Times New Roman" w:hAnsi="Times New Roman"/>
          <w:color w:val="000000"/>
          <w:spacing w:val="2"/>
          <w:sz w:val="26"/>
          <w:szCs w:val="26"/>
        </w:rPr>
        <w:t>в</w:t>
      </w:r>
      <w:r>
        <w:rPr>
          <w:rFonts w:ascii="Times New Roman" w:hAnsi="Times New Roman"/>
          <w:color w:val="000000"/>
          <w:sz w:val="26"/>
          <w:szCs w:val="26"/>
        </w:rPr>
        <w:t>ан</w:t>
      </w:r>
      <w:r>
        <w:rPr>
          <w:rFonts w:ascii="Times New Roman" w:hAnsi="Times New Roman"/>
          <w:color w:val="000000"/>
          <w:spacing w:val="1"/>
          <w:sz w:val="26"/>
          <w:szCs w:val="26"/>
        </w:rPr>
        <w:t>н</w:t>
      </w:r>
      <w:r>
        <w:rPr>
          <w:rFonts w:ascii="Times New Roman" w:hAnsi="Times New Roman"/>
          <w:color w:val="000000"/>
          <w:sz w:val="26"/>
          <w:szCs w:val="26"/>
        </w:rPr>
        <w:t>ости ре</w:t>
      </w:r>
      <w:r>
        <w:rPr>
          <w:rFonts w:ascii="Times New Roman" w:hAnsi="Times New Roman"/>
          <w:color w:val="000000"/>
          <w:spacing w:val="1"/>
          <w:sz w:val="26"/>
          <w:szCs w:val="26"/>
        </w:rPr>
        <w:t>м</w:t>
      </w:r>
      <w:r>
        <w:rPr>
          <w:rFonts w:ascii="Times New Roman" w:hAnsi="Times New Roman"/>
          <w:color w:val="000000"/>
          <w:sz w:val="26"/>
          <w:szCs w:val="26"/>
        </w:rPr>
        <w:t>онтн</w:t>
      </w:r>
      <w:r>
        <w:rPr>
          <w:rFonts w:ascii="Times New Roman" w:hAnsi="Times New Roman"/>
          <w:color w:val="000000"/>
          <w:spacing w:val="1"/>
          <w:sz w:val="26"/>
          <w:szCs w:val="26"/>
        </w:rPr>
        <w:t>ы</w:t>
      </w:r>
      <w:r>
        <w:rPr>
          <w:rFonts w:ascii="Times New Roman" w:hAnsi="Times New Roman"/>
          <w:color w:val="000000"/>
          <w:sz w:val="26"/>
          <w:szCs w:val="26"/>
        </w:rPr>
        <w:t>м</w:t>
      </w:r>
      <w:r>
        <w:rPr>
          <w:rFonts w:ascii="Times New Roman" w:hAnsi="Times New Roman"/>
          <w:color w:val="000000"/>
          <w:spacing w:val="6"/>
          <w:sz w:val="26"/>
          <w:szCs w:val="26"/>
        </w:rPr>
        <w:t xml:space="preserve"> </w:t>
      </w:r>
      <w:r>
        <w:rPr>
          <w:rFonts w:ascii="Times New Roman" w:hAnsi="Times New Roman"/>
          <w:color w:val="000000"/>
          <w:sz w:val="26"/>
          <w:szCs w:val="26"/>
        </w:rPr>
        <w:t>и</w:t>
      </w:r>
      <w:r>
        <w:rPr>
          <w:rFonts w:ascii="Times New Roman" w:hAnsi="Times New Roman"/>
          <w:color w:val="000000"/>
          <w:spacing w:val="22"/>
          <w:sz w:val="26"/>
          <w:szCs w:val="26"/>
        </w:rPr>
        <w:t xml:space="preserve"> </w:t>
      </w:r>
      <w:r>
        <w:rPr>
          <w:rFonts w:ascii="Times New Roman" w:hAnsi="Times New Roman"/>
          <w:color w:val="000000"/>
          <w:sz w:val="26"/>
          <w:szCs w:val="26"/>
        </w:rPr>
        <w:t>опер</w:t>
      </w:r>
      <w:r>
        <w:rPr>
          <w:rFonts w:ascii="Times New Roman" w:hAnsi="Times New Roman"/>
          <w:color w:val="000000"/>
          <w:spacing w:val="3"/>
          <w:sz w:val="26"/>
          <w:szCs w:val="26"/>
        </w:rPr>
        <w:t>а</w:t>
      </w:r>
      <w:r>
        <w:rPr>
          <w:rFonts w:ascii="Times New Roman" w:hAnsi="Times New Roman"/>
          <w:color w:val="000000"/>
          <w:sz w:val="26"/>
          <w:szCs w:val="26"/>
        </w:rPr>
        <w:t>т</w:t>
      </w:r>
      <w:r>
        <w:rPr>
          <w:rFonts w:ascii="Times New Roman" w:hAnsi="Times New Roman"/>
          <w:color w:val="000000"/>
          <w:spacing w:val="2"/>
          <w:sz w:val="26"/>
          <w:szCs w:val="26"/>
        </w:rPr>
        <w:t>и</w:t>
      </w:r>
      <w:r>
        <w:rPr>
          <w:rFonts w:ascii="Times New Roman" w:hAnsi="Times New Roman"/>
          <w:color w:val="000000"/>
          <w:sz w:val="26"/>
          <w:szCs w:val="26"/>
        </w:rPr>
        <w:t>вн</w:t>
      </w:r>
      <w:r>
        <w:rPr>
          <w:rFonts w:ascii="Times New Roman" w:hAnsi="Times New Roman"/>
          <w:color w:val="000000"/>
          <w:spacing w:val="5"/>
          <w:sz w:val="26"/>
          <w:szCs w:val="26"/>
        </w:rPr>
        <w:t>о</w:t>
      </w:r>
      <w:r>
        <w:rPr>
          <w:rFonts w:ascii="Times New Roman" w:hAnsi="Times New Roman"/>
          <w:color w:val="000000"/>
          <w:sz w:val="26"/>
          <w:szCs w:val="26"/>
        </w:rPr>
        <w:t>-ремо</w:t>
      </w:r>
      <w:r>
        <w:rPr>
          <w:rFonts w:ascii="Times New Roman" w:hAnsi="Times New Roman"/>
          <w:color w:val="000000"/>
          <w:spacing w:val="2"/>
          <w:sz w:val="26"/>
          <w:szCs w:val="26"/>
        </w:rPr>
        <w:t>н</w:t>
      </w:r>
      <w:r>
        <w:rPr>
          <w:rFonts w:ascii="Times New Roman" w:hAnsi="Times New Roman"/>
          <w:color w:val="000000"/>
          <w:sz w:val="26"/>
          <w:szCs w:val="26"/>
        </w:rPr>
        <w:t>тн</w:t>
      </w:r>
      <w:r>
        <w:rPr>
          <w:rFonts w:ascii="Times New Roman" w:hAnsi="Times New Roman"/>
          <w:color w:val="000000"/>
          <w:spacing w:val="3"/>
          <w:sz w:val="26"/>
          <w:szCs w:val="26"/>
        </w:rPr>
        <w:t>ы</w:t>
      </w:r>
      <w:r>
        <w:rPr>
          <w:rFonts w:ascii="Times New Roman" w:hAnsi="Times New Roman"/>
          <w:color w:val="000000"/>
          <w:sz w:val="26"/>
          <w:szCs w:val="26"/>
        </w:rPr>
        <w:t xml:space="preserve">м </w:t>
      </w:r>
      <w:r>
        <w:rPr>
          <w:rFonts w:ascii="Times New Roman" w:hAnsi="Times New Roman"/>
          <w:color w:val="000000"/>
          <w:position w:val="2"/>
          <w:sz w:val="26"/>
          <w:szCs w:val="26"/>
        </w:rPr>
        <w:t>персо</w:t>
      </w:r>
      <w:r>
        <w:rPr>
          <w:rFonts w:ascii="Times New Roman" w:hAnsi="Times New Roman"/>
          <w:color w:val="000000"/>
          <w:spacing w:val="1"/>
          <w:position w:val="2"/>
          <w:sz w:val="26"/>
          <w:szCs w:val="26"/>
        </w:rPr>
        <w:t>н</w:t>
      </w:r>
      <w:r>
        <w:rPr>
          <w:rFonts w:ascii="Times New Roman" w:hAnsi="Times New Roman"/>
          <w:color w:val="000000"/>
          <w:position w:val="2"/>
          <w:sz w:val="26"/>
          <w:szCs w:val="26"/>
        </w:rPr>
        <w:t xml:space="preserve">алом </w:t>
      </w:r>
      <w:r>
        <w:rPr>
          <w:rFonts w:ascii="Times New Roman" w:hAnsi="Times New Roman"/>
          <w:color w:val="000000"/>
          <w:spacing w:val="1"/>
          <w:position w:val="2"/>
          <w:sz w:val="26"/>
          <w:szCs w:val="26"/>
        </w:rPr>
        <w:t xml:space="preserve"> (</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п</w:t>
      </w:r>
      <w:r>
        <w:rPr>
          <w:rFonts w:ascii="Times New Roman" w:hAnsi="Times New Roman"/>
          <w:color w:val="000000"/>
          <w:position w:val="2"/>
          <w:sz w:val="26"/>
          <w:szCs w:val="26"/>
        </w:rPr>
        <w:t xml:space="preserve">) </w:t>
      </w:r>
      <w:r>
        <w:rPr>
          <w:rFonts w:ascii="Times New Roman" w:hAnsi="Times New Roman"/>
          <w:color w:val="000000"/>
          <w:spacing w:val="11"/>
          <w:position w:val="2"/>
          <w:sz w:val="26"/>
          <w:szCs w:val="26"/>
        </w:rPr>
        <w:t xml:space="preserve"> </w:t>
      </w:r>
      <w:r>
        <w:rPr>
          <w:rFonts w:ascii="Times New Roman" w:hAnsi="Times New Roman"/>
          <w:color w:val="000000"/>
          <w:spacing w:val="2"/>
          <w:position w:val="2"/>
          <w:sz w:val="26"/>
          <w:szCs w:val="26"/>
        </w:rPr>
        <w:t>о</w:t>
      </w:r>
      <w:r>
        <w:rPr>
          <w:rFonts w:ascii="Times New Roman" w:hAnsi="Times New Roman"/>
          <w:color w:val="000000"/>
          <w:position w:val="2"/>
          <w:sz w:val="26"/>
          <w:szCs w:val="26"/>
        </w:rPr>
        <w:t>пред</w:t>
      </w:r>
      <w:r>
        <w:rPr>
          <w:rFonts w:ascii="Times New Roman" w:hAnsi="Times New Roman"/>
          <w:color w:val="000000"/>
          <w:spacing w:val="1"/>
          <w:position w:val="2"/>
          <w:sz w:val="26"/>
          <w:szCs w:val="26"/>
        </w:rPr>
        <w:t>е</w:t>
      </w:r>
      <w:r>
        <w:rPr>
          <w:rFonts w:ascii="Times New Roman" w:hAnsi="Times New Roman"/>
          <w:color w:val="000000"/>
          <w:position w:val="2"/>
          <w:sz w:val="26"/>
          <w:szCs w:val="26"/>
        </w:rPr>
        <w:t>л</w:t>
      </w:r>
      <w:r>
        <w:rPr>
          <w:rFonts w:ascii="Times New Roman" w:hAnsi="Times New Roman"/>
          <w:color w:val="000000"/>
          <w:spacing w:val="1"/>
          <w:position w:val="2"/>
          <w:sz w:val="26"/>
          <w:szCs w:val="26"/>
        </w:rPr>
        <w:t>я</w:t>
      </w:r>
      <w:r>
        <w:rPr>
          <w:rFonts w:ascii="Times New Roman" w:hAnsi="Times New Roman"/>
          <w:color w:val="000000"/>
          <w:position w:val="2"/>
          <w:sz w:val="26"/>
          <w:szCs w:val="26"/>
        </w:rPr>
        <w:t xml:space="preserve">ется  </w:t>
      </w:r>
      <w:r>
        <w:rPr>
          <w:rFonts w:ascii="Times New Roman" w:hAnsi="Times New Roman"/>
          <w:color w:val="000000"/>
          <w:spacing w:val="-1"/>
          <w:position w:val="2"/>
          <w:sz w:val="26"/>
          <w:szCs w:val="26"/>
        </w:rPr>
        <w:t>к</w:t>
      </w:r>
      <w:r>
        <w:rPr>
          <w:rFonts w:ascii="Times New Roman" w:hAnsi="Times New Roman"/>
          <w:color w:val="000000"/>
          <w:spacing w:val="2"/>
          <w:position w:val="2"/>
          <w:sz w:val="26"/>
          <w:szCs w:val="26"/>
        </w:rPr>
        <w:t>а</w:t>
      </w:r>
      <w:r>
        <w:rPr>
          <w:rFonts w:ascii="Times New Roman" w:hAnsi="Times New Roman"/>
          <w:color w:val="000000"/>
          <w:position w:val="2"/>
          <w:sz w:val="26"/>
          <w:szCs w:val="26"/>
        </w:rPr>
        <w:t xml:space="preserve">к </w:t>
      </w:r>
      <w:r>
        <w:rPr>
          <w:rFonts w:ascii="Times New Roman" w:hAnsi="Times New Roman"/>
          <w:color w:val="000000"/>
          <w:spacing w:val="9"/>
          <w:position w:val="2"/>
          <w:sz w:val="26"/>
          <w:szCs w:val="26"/>
        </w:rPr>
        <w:t xml:space="preserve"> </w:t>
      </w:r>
      <w:r>
        <w:rPr>
          <w:rFonts w:ascii="Times New Roman" w:hAnsi="Times New Roman"/>
          <w:color w:val="000000"/>
          <w:spacing w:val="2"/>
          <w:position w:val="2"/>
          <w:sz w:val="26"/>
          <w:szCs w:val="26"/>
        </w:rPr>
        <w:t>о</w:t>
      </w:r>
      <w:r>
        <w:rPr>
          <w:rFonts w:ascii="Times New Roman" w:hAnsi="Times New Roman"/>
          <w:color w:val="000000"/>
          <w:position w:val="2"/>
          <w:sz w:val="26"/>
          <w:szCs w:val="26"/>
        </w:rPr>
        <w:t>тношен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 xml:space="preserve">е </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ф</w:t>
      </w:r>
      <w:r>
        <w:rPr>
          <w:rFonts w:ascii="Times New Roman" w:hAnsi="Times New Roman"/>
          <w:color w:val="000000"/>
          <w:spacing w:val="2"/>
          <w:position w:val="2"/>
          <w:sz w:val="26"/>
          <w:szCs w:val="26"/>
        </w:rPr>
        <w:t>а</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w:t>
      </w:r>
      <w:r>
        <w:rPr>
          <w:rFonts w:ascii="Times New Roman" w:hAnsi="Times New Roman"/>
          <w:color w:val="000000"/>
          <w:spacing w:val="2"/>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е</w:t>
      </w:r>
      <w:r>
        <w:rPr>
          <w:rFonts w:ascii="Times New Roman" w:hAnsi="Times New Roman"/>
          <w:color w:val="000000"/>
          <w:spacing w:val="2"/>
          <w:position w:val="2"/>
          <w:sz w:val="26"/>
          <w:szCs w:val="26"/>
        </w:rPr>
        <w:t>с</w:t>
      </w:r>
      <w:r>
        <w:rPr>
          <w:rFonts w:ascii="Times New Roman" w:hAnsi="Times New Roman"/>
          <w:color w:val="000000"/>
          <w:spacing w:val="-1"/>
          <w:position w:val="2"/>
          <w:sz w:val="26"/>
          <w:szCs w:val="26"/>
        </w:rPr>
        <w:t>к</w:t>
      </w:r>
      <w:r>
        <w:rPr>
          <w:rFonts w:ascii="Times New Roman" w:hAnsi="Times New Roman"/>
          <w:color w:val="000000"/>
          <w:position w:val="2"/>
          <w:sz w:val="26"/>
          <w:szCs w:val="26"/>
        </w:rPr>
        <w:t xml:space="preserve">ой </w:t>
      </w:r>
      <w:r>
        <w:rPr>
          <w:rFonts w:ascii="Times New Roman" w:hAnsi="Times New Roman"/>
          <w:color w:val="000000"/>
          <w:spacing w:val="1"/>
          <w:position w:val="2"/>
          <w:sz w:val="26"/>
          <w:szCs w:val="26"/>
        </w:rPr>
        <w:t xml:space="preserve"> </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ис</w:t>
      </w:r>
      <w:r>
        <w:rPr>
          <w:rFonts w:ascii="Times New Roman" w:hAnsi="Times New Roman"/>
          <w:color w:val="000000"/>
          <w:spacing w:val="1"/>
          <w:position w:val="2"/>
          <w:sz w:val="26"/>
          <w:szCs w:val="26"/>
        </w:rPr>
        <w:t>л</w:t>
      </w:r>
      <w:r>
        <w:rPr>
          <w:rFonts w:ascii="Times New Roman" w:hAnsi="Times New Roman"/>
          <w:color w:val="000000"/>
          <w:position w:val="2"/>
          <w:sz w:val="26"/>
          <w:szCs w:val="26"/>
        </w:rPr>
        <w:t>ен</w:t>
      </w:r>
      <w:r>
        <w:rPr>
          <w:rFonts w:ascii="Times New Roman" w:hAnsi="Times New Roman"/>
          <w:color w:val="000000"/>
          <w:spacing w:val="3"/>
          <w:position w:val="2"/>
          <w:sz w:val="26"/>
          <w:szCs w:val="26"/>
        </w:rPr>
        <w:t>н</w:t>
      </w:r>
      <w:r>
        <w:rPr>
          <w:rFonts w:ascii="Times New Roman" w:hAnsi="Times New Roman"/>
          <w:color w:val="000000"/>
          <w:position w:val="2"/>
          <w:sz w:val="26"/>
          <w:szCs w:val="26"/>
        </w:rPr>
        <w:t xml:space="preserve">ости </w:t>
      </w:r>
      <w:r>
        <w:rPr>
          <w:rFonts w:ascii="Times New Roman" w:hAnsi="Times New Roman"/>
          <w:color w:val="000000"/>
          <w:spacing w:val="3"/>
          <w:position w:val="2"/>
          <w:sz w:val="26"/>
          <w:szCs w:val="26"/>
        </w:rPr>
        <w:t xml:space="preserve"> </w:t>
      </w:r>
      <w:r>
        <w:rPr>
          <w:rFonts w:ascii="Times New Roman" w:hAnsi="Times New Roman"/>
          <w:color w:val="000000"/>
          <w:position w:val="2"/>
          <w:sz w:val="26"/>
          <w:szCs w:val="26"/>
        </w:rPr>
        <w:t xml:space="preserve">к </w:t>
      </w:r>
      <w:r>
        <w:rPr>
          <w:rFonts w:ascii="Times New Roman" w:hAnsi="Times New Roman"/>
          <w:color w:val="000000"/>
          <w:spacing w:val="-1"/>
          <w:sz w:val="26"/>
          <w:szCs w:val="26"/>
        </w:rPr>
        <w:t>ч</w:t>
      </w:r>
      <w:r>
        <w:rPr>
          <w:rFonts w:ascii="Times New Roman" w:hAnsi="Times New Roman"/>
          <w:color w:val="000000"/>
          <w:sz w:val="26"/>
          <w:szCs w:val="26"/>
        </w:rPr>
        <w:t>ис</w:t>
      </w:r>
      <w:r>
        <w:rPr>
          <w:rFonts w:ascii="Times New Roman" w:hAnsi="Times New Roman"/>
          <w:color w:val="000000"/>
          <w:spacing w:val="1"/>
          <w:sz w:val="26"/>
          <w:szCs w:val="26"/>
        </w:rPr>
        <w:t>л</w:t>
      </w:r>
      <w:r>
        <w:rPr>
          <w:rFonts w:ascii="Times New Roman" w:hAnsi="Times New Roman"/>
          <w:color w:val="000000"/>
          <w:sz w:val="26"/>
          <w:szCs w:val="26"/>
        </w:rPr>
        <w:t>ен</w:t>
      </w:r>
      <w:r>
        <w:rPr>
          <w:rFonts w:ascii="Times New Roman" w:hAnsi="Times New Roman"/>
          <w:color w:val="000000"/>
          <w:spacing w:val="1"/>
          <w:sz w:val="26"/>
          <w:szCs w:val="26"/>
        </w:rPr>
        <w:t>н</w:t>
      </w:r>
      <w:r>
        <w:rPr>
          <w:rFonts w:ascii="Times New Roman" w:hAnsi="Times New Roman"/>
          <w:color w:val="000000"/>
          <w:sz w:val="26"/>
          <w:szCs w:val="26"/>
        </w:rPr>
        <w:t>ости</w:t>
      </w:r>
      <w:r>
        <w:rPr>
          <w:rFonts w:ascii="Times New Roman" w:hAnsi="Times New Roman"/>
          <w:color w:val="000000"/>
          <w:spacing w:val="-14"/>
          <w:sz w:val="26"/>
          <w:szCs w:val="26"/>
        </w:rPr>
        <w:t xml:space="preserve"> </w:t>
      </w:r>
      <w:r>
        <w:rPr>
          <w:rFonts w:ascii="Times New Roman" w:hAnsi="Times New Roman"/>
          <w:color w:val="000000"/>
          <w:sz w:val="26"/>
          <w:szCs w:val="26"/>
        </w:rPr>
        <w:t>по дей</w:t>
      </w:r>
      <w:r>
        <w:rPr>
          <w:rFonts w:ascii="Times New Roman" w:hAnsi="Times New Roman"/>
          <w:color w:val="000000"/>
          <w:spacing w:val="1"/>
          <w:sz w:val="26"/>
          <w:szCs w:val="26"/>
        </w:rPr>
        <w:t>с</w:t>
      </w:r>
      <w:r>
        <w:rPr>
          <w:rFonts w:ascii="Times New Roman" w:hAnsi="Times New Roman"/>
          <w:color w:val="000000"/>
          <w:spacing w:val="2"/>
          <w:sz w:val="26"/>
          <w:szCs w:val="26"/>
        </w:rPr>
        <w:t>тв</w:t>
      </w:r>
      <w:r>
        <w:rPr>
          <w:rFonts w:ascii="Times New Roman" w:hAnsi="Times New Roman"/>
          <w:color w:val="000000"/>
          <w:spacing w:val="-5"/>
          <w:sz w:val="26"/>
          <w:szCs w:val="26"/>
        </w:rPr>
        <w:t>у</w:t>
      </w:r>
      <w:r>
        <w:rPr>
          <w:rFonts w:ascii="Times New Roman" w:hAnsi="Times New Roman"/>
          <w:color w:val="000000"/>
          <w:spacing w:val="3"/>
          <w:sz w:val="26"/>
          <w:szCs w:val="26"/>
        </w:rPr>
        <w:t>ю</w:t>
      </w:r>
      <w:r>
        <w:rPr>
          <w:rFonts w:ascii="Times New Roman" w:hAnsi="Times New Roman"/>
          <w:color w:val="000000"/>
          <w:sz w:val="26"/>
          <w:szCs w:val="26"/>
        </w:rPr>
        <w:t>щим</w:t>
      </w:r>
      <w:r>
        <w:rPr>
          <w:rFonts w:ascii="Times New Roman" w:hAnsi="Times New Roman"/>
          <w:color w:val="000000"/>
          <w:spacing w:val="-16"/>
          <w:sz w:val="26"/>
          <w:szCs w:val="26"/>
        </w:rPr>
        <w:t xml:space="preserve"> </w:t>
      </w:r>
      <w:r>
        <w:rPr>
          <w:rFonts w:ascii="Times New Roman" w:hAnsi="Times New Roman"/>
          <w:color w:val="000000"/>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р</w:t>
      </w:r>
      <w:r>
        <w:rPr>
          <w:rFonts w:ascii="Times New Roman" w:hAnsi="Times New Roman"/>
          <w:color w:val="000000"/>
          <w:spacing w:val="-1"/>
          <w:sz w:val="26"/>
          <w:szCs w:val="26"/>
        </w:rPr>
        <w:t>м</w:t>
      </w:r>
      <w:r>
        <w:rPr>
          <w:rFonts w:ascii="Times New Roman" w:hAnsi="Times New Roman"/>
          <w:color w:val="000000"/>
          <w:spacing w:val="2"/>
          <w:sz w:val="26"/>
          <w:szCs w:val="26"/>
        </w:rPr>
        <w:t>а</w:t>
      </w:r>
      <w:r>
        <w:rPr>
          <w:rFonts w:ascii="Times New Roman" w:hAnsi="Times New Roman"/>
          <w:color w:val="000000"/>
          <w:sz w:val="26"/>
          <w:szCs w:val="26"/>
        </w:rPr>
        <w:t>тивам,</w:t>
      </w:r>
      <w:r>
        <w:rPr>
          <w:rFonts w:ascii="Times New Roman" w:hAnsi="Times New Roman"/>
          <w:color w:val="000000"/>
          <w:spacing w:val="-13"/>
          <w:sz w:val="26"/>
          <w:szCs w:val="26"/>
        </w:rPr>
        <w:t xml:space="preserve"> </w:t>
      </w:r>
      <w:r>
        <w:rPr>
          <w:rFonts w:ascii="Times New Roman" w:hAnsi="Times New Roman"/>
          <w:color w:val="000000"/>
          <w:sz w:val="26"/>
          <w:szCs w:val="26"/>
        </w:rPr>
        <w:t>но</w:t>
      </w:r>
      <w:r>
        <w:rPr>
          <w:rFonts w:ascii="Times New Roman" w:hAnsi="Times New Roman"/>
          <w:color w:val="000000"/>
          <w:spacing w:val="-3"/>
          <w:sz w:val="26"/>
          <w:szCs w:val="26"/>
        </w:rPr>
        <w:t xml:space="preserve"> </w:t>
      </w:r>
      <w:r>
        <w:rPr>
          <w:rFonts w:ascii="Times New Roman" w:hAnsi="Times New Roman"/>
          <w:color w:val="000000"/>
          <w:spacing w:val="1"/>
          <w:sz w:val="26"/>
          <w:szCs w:val="26"/>
        </w:rPr>
        <w:t>н</w:t>
      </w:r>
      <w:r>
        <w:rPr>
          <w:rFonts w:ascii="Times New Roman" w:hAnsi="Times New Roman"/>
          <w:color w:val="000000"/>
          <w:sz w:val="26"/>
          <w:szCs w:val="26"/>
        </w:rPr>
        <w:t>е</w:t>
      </w:r>
      <w:r>
        <w:rPr>
          <w:rFonts w:ascii="Times New Roman" w:hAnsi="Times New Roman"/>
          <w:color w:val="000000"/>
          <w:spacing w:val="-3"/>
          <w:sz w:val="26"/>
          <w:szCs w:val="26"/>
        </w:rPr>
        <w:t xml:space="preserve"> </w:t>
      </w:r>
      <w:r>
        <w:rPr>
          <w:rFonts w:ascii="Times New Roman" w:hAnsi="Times New Roman"/>
          <w:color w:val="000000"/>
          <w:sz w:val="26"/>
          <w:szCs w:val="26"/>
        </w:rPr>
        <w:t>более</w:t>
      </w:r>
      <w:r>
        <w:rPr>
          <w:rFonts w:ascii="Times New Roman" w:hAnsi="Times New Roman"/>
          <w:color w:val="000000"/>
          <w:spacing w:val="-6"/>
          <w:sz w:val="26"/>
          <w:szCs w:val="26"/>
        </w:rPr>
        <w:t xml:space="preserve"> </w:t>
      </w:r>
      <w:r>
        <w:rPr>
          <w:rFonts w:ascii="Times New Roman" w:hAnsi="Times New Roman"/>
          <w:color w:val="000000"/>
          <w:sz w:val="26"/>
          <w:szCs w:val="26"/>
        </w:rPr>
        <w:t>1</w:t>
      </w:r>
      <w:r>
        <w:rPr>
          <w:rFonts w:ascii="Times New Roman" w:hAnsi="Times New Roman"/>
          <w:color w:val="000000"/>
          <w:spacing w:val="3"/>
          <w:sz w:val="26"/>
          <w:szCs w:val="26"/>
        </w:rPr>
        <w:t>,</w:t>
      </w:r>
      <w:r>
        <w:rPr>
          <w:rFonts w:ascii="Times New Roman" w:hAnsi="Times New Roman"/>
          <w:color w:val="000000"/>
          <w:sz w:val="26"/>
          <w:szCs w:val="26"/>
        </w:rPr>
        <w:t>0.</w:t>
      </w:r>
    </w:p>
    <w:p w:rsidR="006F6FCA" w:rsidRDefault="006F6FCA">
      <w:pPr>
        <w:widowControl w:val="0"/>
        <w:autoSpaceDE w:val="0"/>
        <w:autoSpaceDN w:val="0"/>
        <w:adjustRightInd w:val="0"/>
        <w:spacing w:before="6" w:after="0" w:line="359" w:lineRule="auto"/>
        <w:ind w:left="102" w:right="46" w:firstLine="708"/>
        <w:jc w:val="both"/>
        <w:rPr>
          <w:rFonts w:ascii="Times New Roman" w:hAnsi="Times New Roman"/>
          <w:color w:val="000000"/>
          <w:sz w:val="26"/>
          <w:szCs w:val="26"/>
        </w:rPr>
      </w:pPr>
      <w:r>
        <w:rPr>
          <w:rFonts w:ascii="Times New Roman" w:hAnsi="Times New Roman"/>
          <w:color w:val="000000"/>
          <w:spacing w:val="-1"/>
          <w:sz w:val="26"/>
          <w:szCs w:val="26"/>
        </w:rPr>
        <w:t>к</w:t>
      </w:r>
      <w:r>
        <w:rPr>
          <w:rFonts w:ascii="Times New Roman" w:hAnsi="Times New Roman"/>
          <w:color w:val="000000"/>
          <w:sz w:val="26"/>
          <w:szCs w:val="26"/>
        </w:rPr>
        <w:t>)</w:t>
      </w:r>
      <w:r>
        <w:rPr>
          <w:rFonts w:ascii="Times New Roman" w:hAnsi="Times New Roman"/>
          <w:color w:val="000000"/>
          <w:spacing w:val="13"/>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2"/>
          <w:sz w:val="26"/>
          <w:szCs w:val="26"/>
        </w:rPr>
        <w:t xml:space="preserve"> </w:t>
      </w:r>
      <w:r>
        <w:rPr>
          <w:rFonts w:ascii="Times New Roman" w:hAnsi="Times New Roman"/>
          <w:color w:val="000000"/>
          <w:sz w:val="26"/>
          <w:szCs w:val="26"/>
        </w:rPr>
        <w:t>ос</w:t>
      </w:r>
      <w:r>
        <w:rPr>
          <w:rFonts w:ascii="Times New Roman" w:hAnsi="Times New Roman"/>
          <w:color w:val="000000"/>
          <w:spacing w:val="3"/>
          <w:sz w:val="26"/>
          <w:szCs w:val="26"/>
        </w:rPr>
        <w:t>н</w:t>
      </w:r>
      <w:r>
        <w:rPr>
          <w:rFonts w:ascii="Times New Roman" w:hAnsi="Times New Roman"/>
          <w:color w:val="000000"/>
          <w:spacing w:val="2"/>
          <w:sz w:val="26"/>
          <w:szCs w:val="26"/>
        </w:rPr>
        <w:t>а</w:t>
      </w:r>
      <w:r>
        <w:rPr>
          <w:rFonts w:ascii="Times New Roman" w:hAnsi="Times New Roman"/>
          <w:color w:val="000000"/>
          <w:sz w:val="26"/>
          <w:szCs w:val="26"/>
        </w:rPr>
        <w:t>щён</w:t>
      </w:r>
      <w:r>
        <w:rPr>
          <w:rFonts w:ascii="Times New Roman" w:hAnsi="Times New Roman"/>
          <w:color w:val="000000"/>
          <w:spacing w:val="1"/>
          <w:sz w:val="26"/>
          <w:szCs w:val="26"/>
        </w:rPr>
        <w:t>н</w:t>
      </w:r>
      <w:r>
        <w:rPr>
          <w:rFonts w:ascii="Times New Roman" w:hAnsi="Times New Roman"/>
          <w:color w:val="000000"/>
          <w:sz w:val="26"/>
          <w:szCs w:val="26"/>
        </w:rPr>
        <w:t>ости</w:t>
      </w:r>
      <w:r>
        <w:rPr>
          <w:rFonts w:ascii="Times New Roman" w:hAnsi="Times New Roman"/>
          <w:color w:val="000000"/>
          <w:spacing w:val="1"/>
          <w:sz w:val="26"/>
          <w:szCs w:val="26"/>
        </w:rPr>
        <w:t xml:space="preserve"> </w:t>
      </w:r>
      <w:r>
        <w:rPr>
          <w:rFonts w:ascii="Times New Roman" w:hAnsi="Times New Roman"/>
          <w:color w:val="000000"/>
          <w:spacing w:val="-1"/>
          <w:sz w:val="26"/>
          <w:szCs w:val="26"/>
        </w:rPr>
        <w:t>м</w:t>
      </w:r>
      <w:r>
        <w:rPr>
          <w:rFonts w:ascii="Times New Roman" w:hAnsi="Times New Roman"/>
          <w:color w:val="000000"/>
          <w:spacing w:val="2"/>
          <w:sz w:val="26"/>
          <w:szCs w:val="26"/>
        </w:rPr>
        <w:t>а</w:t>
      </w:r>
      <w:r>
        <w:rPr>
          <w:rFonts w:ascii="Times New Roman" w:hAnsi="Times New Roman"/>
          <w:color w:val="000000"/>
          <w:sz w:val="26"/>
          <w:szCs w:val="26"/>
        </w:rPr>
        <w:t>шин</w:t>
      </w:r>
      <w:r>
        <w:rPr>
          <w:rFonts w:ascii="Times New Roman" w:hAnsi="Times New Roman"/>
          <w:color w:val="000000"/>
          <w:spacing w:val="1"/>
          <w:sz w:val="26"/>
          <w:szCs w:val="26"/>
        </w:rPr>
        <w:t>ам</w:t>
      </w:r>
      <w:r>
        <w:rPr>
          <w:rFonts w:ascii="Times New Roman" w:hAnsi="Times New Roman"/>
          <w:color w:val="000000"/>
          <w:sz w:val="26"/>
          <w:szCs w:val="26"/>
        </w:rPr>
        <w:t>и,</w:t>
      </w:r>
      <w:r>
        <w:rPr>
          <w:rFonts w:ascii="Times New Roman" w:hAnsi="Times New Roman"/>
          <w:color w:val="000000"/>
          <w:spacing w:val="2"/>
          <w:sz w:val="26"/>
          <w:szCs w:val="26"/>
        </w:rPr>
        <w:t xml:space="preserve"> </w:t>
      </w:r>
      <w:r>
        <w:rPr>
          <w:rFonts w:ascii="Times New Roman" w:hAnsi="Times New Roman"/>
          <w:color w:val="000000"/>
          <w:sz w:val="26"/>
          <w:szCs w:val="26"/>
        </w:rPr>
        <w:t>спе</w:t>
      </w:r>
      <w:r>
        <w:rPr>
          <w:rFonts w:ascii="Times New Roman" w:hAnsi="Times New Roman"/>
          <w:color w:val="000000"/>
          <w:spacing w:val="1"/>
          <w:sz w:val="26"/>
          <w:szCs w:val="26"/>
        </w:rPr>
        <w:t>ц</w:t>
      </w:r>
      <w:r>
        <w:rPr>
          <w:rFonts w:ascii="Times New Roman" w:hAnsi="Times New Roman"/>
          <w:color w:val="000000"/>
          <w:sz w:val="26"/>
          <w:szCs w:val="26"/>
        </w:rPr>
        <w:t>иа</w:t>
      </w:r>
      <w:r>
        <w:rPr>
          <w:rFonts w:ascii="Times New Roman" w:hAnsi="Times New Roman"/>
          <w:color w:val="000000"/>
          <w:spacing w:val="1"/>
          <w:sz w:val="26"/>
          <w:szCs w:val="26"/>
        </w:rPr>
        <w:t>л</w:t>
      </w:r>
      <w:r>
        <w:rPr>
          <w:rFonts w:ascii="Times New Roman" w:hAnsi="Times New Roman"/>
          <w:color w:val="000000"/>
          <w:sz w:val="26"/>
          <w:szCs w:val="26"/>
        </w:rPr>
        <w:t>ьн</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ехан</w:t>
      </w:r>
      <w:r>
        <w:rPr>
          <w:rFonts w:ascii="Times New Roman" w:hAnsi="Times New Roman"/>
          <w:color w:val="000000"/>
          <w:spacing w:val="1"/>
          <w:sz w:val="26"/>
          <w:szCs w:val="26"/>
        </w:rPr>
        <w:t>из</w:t>
      </w:r>
      <w:r>
        <w:rPr>
          <w:rFonts w:ascii="Times New Roman" w:hAnsi="Times New Roman"/>
          <w:color w:val="000000"/>
          <w:spacing w:val="-1"/>
          <w:sz w:val="26"/>
          <w:szCs w:val="26"/>
        </w:rPr>
        <w:t>м</w:t>
      </w:r>
      <w:r>
        <w:rPr>
          <w:rFonts w:ascii="Times New Roman" w:hAnsi="Times New Roman"/>
          <w:color w:val="000000"/>
          <w:spacing w:val="2"/>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 xml:space="preserve">и и </w:t>
      </w:r>
      <w:r>
        <w:rPr>
          <w:rFonts w:ascii="Times New Roman" w:hAnsi="Times New Roman"/>
          <w:color w:val="000000"/>
          <w:position w:val="2"/>
          <w:sz w:val="26"/>
          <w:szCs w:val="26"/>
        </w:rPr>
        <w:t>обо</w:t>
      </w:r>
      <w:r>
        <w:rPr>
          <w:rFonts w:ascii="Times New Roman" w:hAnsi="Times New Roman"/>
          <w:color w:val="000000"/>
          <w:spacing w:val="5"/>
          <w:position w:val="2"/>
          <w:sz w:val="26"/>
          <w:szCs w:val="26"/>
        </w:rPr>
        <w:t>р</w:t>
      </w:r>
      <w:r>
        <w:rPr>
          <w:rFonts w:ascii="Times New Roman" w:hAnsi="Times New Roman"/>
          <w:color w:val="000000"/>
          <w:spacing w:val="-5"/>
          <w:position w:val="2"/>
          <w:sz w:val="26"/>
          <w:szCs w:val="26"/>
        </w:rPr>
        <w:t>у</w:t>
      </w:r>
      <w:r>
        <w:rPr>
          <w:rFonts w:ascii="Times New Roman" w:hAnsi="Times New Roman"/>
          <w:color w:val="000000"/>
          <w:position w:val="2"/>
          <w:sz w:val="26"/>
          <w:szCs w:val="26"/>
        </w:rPr>
        <w:t>дован</w:t>
      </w:r>
      <w:r>
        <w:rPr>
          <w:rFonts w:ascii="Times New Roman" w:hAnsi="Times New Roman"/>
          <w:color w:val="000000"/>
          <w:spacing w:val="1"/>
          <w:position w:val="2"/>
          <w:sz w:val="26"/>
          <w:szCs w:val="26"/>
        </w:rPr>
        <w:t>и</w:t>
      </w:r>
      <w:r>
        <w:rPr>
          <w:rFonts w:ascii="Times New Roman" w:hAnsi="Times New Roman"/>
          <w:color w:val="000000"/>
          <w:spacing w:val="2"/>
          <w:position w:val="2"/>
          <w:sz w:val="26"/>
          <w:szCs w:val="26"/>
        </w:rPr>
        <w:t>е</w:t>
      </w:r>
      <w:r>
        <w:rPr>
          <w:rFonts w:ascii="Times New Roman" w:hAnsi="Times New Roman"/>
          <w:color w:val="000000"/>
          <w:position w:val="2"/>
          <w:sz w:val="26"/>
          <w:szCs w:val="26"/>
        </w:rPr>
        <w:t>м</w:t>
      </w:r>
      <w:r>
        <w:rPr>
          <w:rFonts w:ascii="Times New Roman" w:hAnsi="Times New Roman"/>
          <w:color w:val="000000"/>
          <w:spacing w:val="47"/>
          <w:position w:val="2"/>
          <w:sz w:val="26"/>
          <w:szCs w:val="26"/>
        </w:rPr>
        <w:t xml:space="preserve"> </w:t>
      </w:r>
      <w:r>
        <w:rPr>
          <w:rFonts w:ascii="Times New Roman" w:hAnsi="Times New Roman"/>
          <w:color w:val="000000"/>
          <w:spacing w:val="1"/>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z w:val="17"/>
          <w:szCs w:val="17"/>
        </w:rPr>
        <w:t>м</w:t>
      </w:r>
      <w:r>
        <w:rPr>
          <w:rFonts w:ascii="Times New Roman" w:hAnsi="Times New Roman"/>
          <w:color w:val="000000"/>
          <w:position w:val="2"/>
          <w:sz w:val="26"/>
          <w:szCs w:val="26"/>
        </w:rPr>
        <w:t>)</w:t>
      </w:r>
      <w:r>
        <w:rPr>
          <w:rFonts w:ascii="Times New Roman" w:hAnsi="Times New Roman"/>
          <w:color w:val="000000"/>
          <w:spacing w:val="64"/>
          <w:position w:val="2"/>
          <w:sz w:val="26"/>
          <w:szCs w:val="26"/>
        </w:rPr>
        <w:t xml:space="preserve"> </w:t>
      </w:r>
      <w:r>
        <w:rPr>
          <w:rFonts w:ascii="Times New Roman" w:hAnsi="Times New Roman"/>
          <w:color w:val="000000"/>
          <w:position w:val="2"/>
          <w:sz w:val="26"/>
          <w:szCs w:val="26"/>
        </w:rPr>
        <w:t>пр</w:t>
      </w:r>
      <w:r>
        <w:rPr>
          <w:rFonts w:ascii="Times New Roman" w:hAnsi="Times New Roman"/>
          <w:color w:val="000000"/>
          <w:spacing w:val="1"/>
          <w:position w:val="2"/>
          <w:sz w:val="26"/>
          <w:szCs w:val="26"/>
        </w:rPr>
        <w:t>и</w:t>
      </w:r>
      <w:r>
        <w:rPr>
          <w:rFonts w:ascii="Times New Roman" w:hAnsi="Times New Roman"/>
          <w:color w:val="000000"/>
          <w:position w:val="2"/>
          <w:sz w:val="26"/>
          <w:szCs w:val="26"/>
        </w:rPr>
        <w:t>н</w:t>
      </w:r>
      <w:r>
        <w:rPr>
          <w:rFonts w:ascii="Times New Roman" w:hAnsi="Times New Roman"/>
          <w:color w:val="000000"/>
          <w:spacing w:val="1"/>
          <w:position w:val="2"/>
          <w:sz w:val="26"/>
          <w:szCs w:val="26"/>
        </w:rPr>
        <w:t>и</w:t>
      </w:r>
      <w:r>
        <w:rPr>
          <w:rFonts w:ascii="Times New Roman" w:hAnsi="Times New Roman"/>
          <w:color w:val="000000"/>
          <w:spacing w:val="-1"/>
          <w:position w:val="2"/>
          <w:sz w:val="26"/>
          <w:szCs w:val="26"/>
        </w:rPr>
        <w:t>м</w:t>
      </w:r>
      <w:r>
        <w:rPr>
          <w:rFonts w:ascii="Times New Roman" w:hAnsi="Times New Roman"/>
          <w:color w:val="000000"/>
          <w:position w:val="2"/>
          <w:sz w:val="26"/>
          <w:szCs w:val="26"/>
        </w:rPr>
        <w:t>ается</w:t>
      </w:r>
      <w:r>
        <w:rPr>
          <w:rFonts w:ascii="Times New Roman" w:hAnsi="Times New Roman"/>
          <w:color w:val="000000"/>
          <w:spacing w:val="53"/>
          <w:position w:val="2"/>
          <w:sz w:val="26"/>
          <w:szCs w:val="26"/>
        </w:rPr>
        <w:t xml:space="preserve"> </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ак</w:t>
      </w:r>
      <w:r>
        <w:rPr>
          <w:rFonts w:ascii="Times New Roman" w:hAnsi="Times New Roman"/>
          <w:color w:val="000000"/>
          <w:spacing w:val="59"/>
          <w:position w:val="2"/>
          <w:sz w:val="26"/>
          <w:szCs w:val="26"/>
        </w:rPr>
        <w:t xml:space="preserve"> </w:t>
      </w:r>
      <w:r>
        <w:rPr>
          <w:rFonts w:ascii="Times New Roman" w:hAnsi="Times New Roman"/>
          <w:color w:val="000000"/>
          <w:position w:val="2"/>
          <w:sz w:val="26"/>
          <w:szCs w:val="26"/>
        </w:rPr>
        <w:t>ср</w:t>
      </w:r>
      <w:r>
        <w:rPr>
          <w:rFonts w:ascii="Times New Roman" w:hAnsi="Times New Roman"/>
          <w:color w:val="000000"/>
          <w:spacing w:val="2"/>
          <w:position w:val="2"/>
          <w:sz w:val="26"/>
          <w:szCs w:val="26"/>
        </w:rPr>
        <w:t>е</w:t>
      </w:r>
      <w:r>
        <w:rPr>
          <w:rFonts w:ascii="Times New Roman" w:hAnsi="Times New Roman"/>
          <w:color w:val="000000"/>
          <w:position w:val="2"/>
          <w:sz w:val="26"/>
          <w:szCs w:val="26"/>
        </w:rPr>
        <w:t>днее</w:t>
      </w:r>
      <w:r>
        <w:rPr>
          <w:rFonts w:ascii="Times New Roman" w:hAnsi="Times New Roman"/>
          <w:color w:val="000000"/>
          <w:spacing w:val="56"/>
          <w:position w:val="2"/>
          <w:sz w:val="26"/>
          <w:szCs w:val="26"/>
        </w:rPr>
        <w:t xml:space="preserve"> </w:t>
      </w:r>
      <w:r>
        <w:rPr>
          <w:rFonts w:ascii="Times New Roman" w:hAnsi="Times New Roman"/>
          <w:color w:val="000000"/>
          <w:position w:val="2"/>
          <w:sz w:val="26"/>
          <w:szCs w:val="26"/>
        </w:rPr>
        <w:t>отношен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е</w:t>
      </w:r>
      <w:r>
        <w:rPr>
          <w:rFonts w:ascii="Times New Roman" w:hAnsi="Times New Roman"/>
          <w:color w:val="000000"/>
          <w:spacing w:val="52"/>
          <w:position w:val="2"/>
          <w:sz w:val="26"/>
          <w:szCs w:val="26"/>
        </w:rPr>
        <w:t xml:space="preserve"> </w:t>
      </w:r>
      <w:r>
        <w:rPr>
          <w:rFonts w:ascii="Times New Roman" w:hAnsi="Times New Roman"/>
          <w:color w:val="000000"/>
          <w:position w:val="2"/>
          <w:sz w:val="26"/>
          <w:szCs w:val="26"/>
        </w:rPr>
        <w:t>ф</w:t>
      </w:r>
      <w:r>
        <w:rPr>
          <w:rFonts w:ascii="Times New Roman" w:hAnsi="Times New Roman"/>
          <w:color w:val="000000"/>
          <w:spacing w:val="2"/>
          <w:position w:val="2"/>
          <w:sz w:val="26"/>
          <w:szCs w:val="26"/>
        </w:rPr>
        <w:t>а</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тиче</w:t>
      </w:r>
      <w:r>
        <w:rPr>
          <w:rFonts w:ascii="Times New Roman" w:hAnsi="Times New Roman"/>
          <w:color w:val="000000"/>
          <w:spacing w:val="2"/>
          <w:position w:val="2"/>
          <w:sz w:val="26"/>
          <w:szCs w:val="26"/>
        </w:rPr>
        <w:t>с</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ого</w:t>
      </w:r>
      <w:r>
        <w:rPr>
          <w:rFonts w:ascii="Times New Roman" w:hAnsi="Times New Roman"/>
          <w:color w:val="000000"/>
          <w:spacing w:val="49"/>
          <w:position w:val="2"/>
          <w:sz w:val="26"/>
          <w:szCs w:val="26"/>
        </w:rPr>
        <w:t xml:space="preserve"> </w:t>
      </w:r>
      <w:r>
        <w:rPr>
          <w:rFonts w:ascii="Times New Roman" w:hAnsi="Times New Roman"/>
          <w:color w:val="000000"/>
          <w:position w:val="2"/>
          <w:sz w:val="26"/>
          <w:szCs w:val="26"/>
        </w:rPr>
        <w:t>на</w:t>
      </w:r>
      <w:r>
        <w:rPr>
          <w:rFonts w:ascii="Times New Roman" w:hAnsi="Times New Roman"/>
          <w:color w:val="000000"/>
          <w:spacing w:val="1"/>
          <w:position w:val="2"/>
          <w:sz w:val="26"/>
          <w:szCs w:val="26"/>
        </w:rPr>
        <w:t>л</w:t>
      </w:r>
      <w:r>
        <w:rPr>
          <w:rFonts w:ascii="Times New Roman" w:hAnsi="Times New Roman"/>
          <w:color w:val="000000"/>
          <w:spacing w:val="3"/>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ия</w:t>
      </w:r>
      <w:r>
        <w:rPr>
          <w:rFonts w:ascii="Times New Roman" w:hAnsi="Times New Roman"/>
          <w:color w:val="000000"/>
          <w:spacing w:val="56"/>
          <w:position w:val="2"/>
          <w:sz w:val="26"/>
          <w:szCs w:val="26"/>
        </w:rPr>
        <w:t xml:space="preserve"> </w:t>
      </w:r>
      <w:proofErr w:type="gramStart"/>
      <w:r>
        <w:rPr>
          <w:rFonts w:ascii="Times New Roman" w:hAnsi="Times New Roman"/>
          <w:color w:val="000000"/>
          <w:position w:val="2"/>
          <w:sz w:val="26"/>
          <w:szCs w:val="26"/>
        </w:rPr>
        <w:t>к</w:t>
      </w:r>
      <w:proofErr w:type="gramEnd"/>
    </w:p>
    <w:p w:rsidR="006F6FCA" w:rsidRDefault="006F6FCA">
      <w:pPr>
        <w:widowControl w:val="0"/>
        <w:autoSpaceDE w:val="0"/>
        <w:autoSpaceDN w:val="0"/>
        <w:adjustRightInd w:val="0"/>
        <w:spacing w:before="6" w:after="0" w:line="293" w:lineRule="exact"/>
        <w:ind w:left="102" w:right="-20"/>
        <w:rPr>
          <w:rFonts w:ascii="Times New Roman" w:hAnsi="Times New Roman"/>
          <w:color w:val="000000"/>
          <w:sz w:val="26"/>
          <w:szCs w:val="26"/>
        </w:rPr>
      </w:pPr>
      <w:r>
        <w:rPr>
          <w:rFonts w:ascii="Times New Roman" w:hAnsi="Times New Roman"/>
          <w:color w:val="000000"/>
          <w:spacing w:val="-1"/>
          <w:position w:val="-1"/>
          <w:sz w:val="26"/>
          <w:szCs w:val="26"/>
        </w:rPr>
        <w:t>к</w:t>
      </w:r>
      <w:r>
        <w:rPr>
          <w:rFonts w:ascii="Times New Roman" w:hAnsi="Times New Roman"/>
          <w:color w:val="000000"/>
          <w:position w:val="-1"/>
          <w:sz w:val="26"/>
          <w:szCs w:val="26"/>
        </w:rPr>
        <w:t>олл</w:t>
      </w:r>
      <w:r>
        <w:rPr>
          <w:rFonts w:ascii="Times New Roman" w:hAnsi="Times New Roman"/>
          <w:color w:val="000000"/>
          <w:spacing w:val="1"/>
          <w:position w:val="-1"/>
          <w:sz w:val="26"/>
          <w:szCs w:val="26"/>
        </w:rPr>
        <w:t>и</w:t>
      </w:r>
      <w:r>
        <w:rPr>
          <w:rFonts w:ascii="Times New Roman" w:hAnsi="Times New Roman"/>
          <w:color w:val="000000"/>
          <w:spacing w:val="-1"/>
          <w:position w:val="-1"/>
          <w:sz w:val="26"/>
          <w:szCs w:val="26"/>
        </w:rPr>
        <w:t>ч</w:t>
      </w:r>
      <w:r>
        <w:rPr>
          <w:rFonts w:ascii="Times New Roman" w:hAnsi="Times New Roman"/>
          <w:color w:val="000000"/>
          <w:spacing w:val="2"/>
          <w:position w:val="-1"/>
          <w:sz w:val="26"/>
          <w:szCs w:val="26"/>
        </w:rPr>
        <w:t>е</w:t>
      </w:r>
      <w:r>
        <w:rPr>
          <w:rFonts w:ascii="Times New Roman" w:hAnsi="Times New Roman"/>
          <w:color w:val="000000"/>
          <w:position w:val="-1"/>
          <w:sz w:val="26"/>
          <w:szCs w:val="26"/>
        </w:rPr>
        <w:t>ст</w:t>
      </w:r>
      <w:r>
        <w:rPr>
          <w:rFonts w:ascii="Times New Roman" w:hAnsi="Times New Roman"/>
          <w:color w:val="000000"/>
          <w:spacing w:val="4"/>
          <w:position w:val="-1"/>
          <w:sz w:val="26"/>
          <w:szCs w:val="26"/>
        </w:rPr>
        <w:t>в</w:t>
      </w:r>
      <w:r>
        <w:rPr>
          <w:rFonts w:ascii="Times New Roman" w:hAnsi="Times New Roman"/>
          <w:color w:val="000000"/>
          <w:spacing w:val="-5"/>
          <w:position w:val="-1"/>
          <w:sz w:val="26"/>
          <w:szCs w:val="26"/>
        </w:rPr>
        <w:t>у</w:t>
      </w:r>
      <w:r>
        <w:rPr>
          <w:rFonts w:ascii="Times New Roman" w:hAnsi="Times New Roman"/>
          <w:color w:val="000000"/>
          <w:position w:val="-1"/>
          <w:sz w:val="26"/>
          <w:szCs w:val="26"/>
        </w:rPr>
        <w:t>,</w:t>
      </w:r>
      <w:r>
        <w:rPr>
          <w:rFonts w:ascii="Times New Roman" w:hAnsi="Times New Roman"/>
          <w:color w:val="000000"/>
          <w:spacing w:val="-12"/>
          <w:position w:val="-1"/>
          <w:sz w:val="26"/>
          <w:szCs w:val="26"/>
        </w:rPr>
        <w:t xml:space="preserve"> </w:t>
      </w:r>
      <w:proofErr w:type="gramStart"/>
      <w:r>
        <w:rPr>
          <w:rFonts w:ascii="Times New Roman" w:hAnsi="Times New Roman"/>
          <w:color w:val="000000"/>
          <w:position w:val="-1"/>
          <w:sz w:val="26"/>
          <w:szCs w:val="26"/>
        </w:rPr>
        <w:t>опред</w:t>
      </w:r>
      <w:r>
        <w:rPr>
          <w:rFonts w:ascii="Times New Roman" w:hAnsi="Times New Roman"/>
          <w:color w:val="000000"/>
          <w:spacing w:val="1"/>
          <w:position w:val="-1"/>
          <w:sz w:val="26"/>
          <w:szCs w:val="26"/>
        </w:rPr>
        <w:t>е</w:t>
      </w:r>
      <w:r>
        <w:rPr>
          <w:rFonts w:ascii="Times New Roman" w:hAnsi="Times New Roman"/>
          <w:color w:val="000000"/>
          <w:spacing w:val="2"/>
          <w:position w:val="-1"/>
          <w:sz w:val="26"/>
          <w:szCs w:val="26"/>
        </w:rPr>
        <w:t>л</w:t>
      </w:r>
      <w:r>
        <w:rPr>
          <w:rFonts w:ascii="Times New Roman" w:hAnsi="Times New Roman"/>
          <w:color w:val="000000"/>
          <w:position w:val="-1"/>
          <w:sz w:val="26"/>
          <w:szCs w:val="26"/>
        </w:rPr>
        <w:t>ён</w:t>
      </w:r>
      <w:r>
        <w:rPr>
          <w:rFonts w:ascii="Times New Roman" w:hAnsi="Times New Roman"/>
          <w:color w:val="000000"/>
          <w:spacing w:val="1"/>
          <w:position w:val="-1"/>
          <w:sz w:val="26"/>
          <w:szCs w:val="26"/>
        </w:rPr>
        <w:t>н</w:t>
      </w:r>
      <w:r>
        <w:rPr>
          <w:rFonts w:ascii="Times New Roman" w:hAnsi="Times New Roman"/>
          <w:color w:val="000000"/>
          <w:position w:val="-1"/>
          <w:sz w:val="26"/>
          <w:szCs w:val="26"/>
        </w:rPr>
        <w:t>о</w:t>
      </w:r>
      <w:r>
        <w:rPr>
          <w:rFonts w:ascii="Times New Roman" w:hAnsi="Times New Roman"/>
          <w:color w:val="000000"/>
          <w:spacing w:val="4"/>
          <w:position w:val="-1"/>
          <w:sz w:val="26"/>
          <w:szCs w:val="26"/>
        </w:rPr>
        <w:t>м</w:t>
      </w:r>
      <w:r>
        <w:rPr>
          <w:rFonts w:ascii="Times New Roman" w:hAnsi="Times New Roman"/>
          <w:color w:val="000000"/>
          <w:position w:val="-1"/>
          <w:sz w:val="26"/>
          <w:szCs w:val="26"/>
        </w:rPr>
        <w:t>у</w:t>
      </w:r>
      <w:proofErr w:type="gramEnd"/>
      <w:r>
        <w:rPr>
          <w:rFonts w:ascii="Times New Roman" w:hAnsi="Times New Roman"/>
          <w:color w:val="000000"/>
          <w:spacing w:val="-22"/>
          <w:position w:val="-1"/>
          <w:sz w:val="26"/>
          <w:szCs w:val="26"/>
        </w:rPr>
        <w:t xml:space="preserve"> </w:t>
      </w:r>
      <w:r>
        <w:rPr>
          <w:rFonts w:ascii="Times New Roman" w:hAnsi="Times New Roman"/>
          <w:color w:val="000000"/>
          <w:position w:val="-1"/>
          <w:sz w:val="26"/>
          <w:szCs w:val="26"/>
        </w:rPr>
        <w:t>по</w:t>
      </w:r>
      <w:r>
        <w:rPr>
          <w:rFonts w:ascii="Times New Roman" w:hAnsi="Times New Roman"/>
          <w:color w:val="000000"/>
          <w:spacing w:val="-3"/>
          <w:position w:val="-1"/>
          <w:sz w:val="26"/>
          <w:szCs w:val="26"/>
        </w:rPr>
        <w:t xml:space="preserve"> </w:t>
      </w:r>
      <w:r>
        <w:rPr>
          <w:rFonts w:ascii="Times New Roman" w:hAnsi="Times New Roman"/>
          <w:color w:val="000000"/>
          <w:spacing w:val="1"/>
          <w:position w:val="-1"/>
          <w:sz w:val="26"/>
          <w:szCs w:val="26"/>
        </w:rPr>
        <w:t>н</w:t>
      </w:r>
      <w:r>
        <w:rPr>
          <w:rFonts w:ascii="Times New Roman" w:hAnsi="Times New Roman"/>
          <w:color w:val="000000"/>
          <w:spacing w:val="2"/>
          <w:position w:val="-1"/>
          <w:sz w:val="26"/>
          <w:szCs w:val="26"/>
        </w:rPr>
        <w:t>о</w:t>
      </w:r>
      <w:r>
        <w:rPr>
          <w:rFonts w:ascii="Times New Roman" w:hAnsi="Times New Roman"/>
          <w:color w:val="000000"/>
          <w:position w:val="-1"/>
          <w:sz w:val="26"/>
          <w:szCs w:val="26"/>
        </w:rPr>
        <w:t>р</w:t>
      </w:r>
      <w:r>
        <w:rPr>
          <w:rFonts w:ascii="Times New Roman" w:hAnsi="Times New Roman"/>
          <w:color w:val="000000"/>
          <w:spacing w:val="-1"/>
          <w:position w:val="-1"/>
          <w:sz w:val="26"/>
          <w:szCs w:val="26"/>
        </w:rPr>
        <w:t>м</w:t>
      </w:r>
      <w:r>
        <w:rPr>
          <w:rFonts w:ascii="Times New Roman" w:hAnsi="Times New Roman"/>
          <w:color w:val="000000"/>
          <w:spacing w:val="2"/>
          <w:position w:val="-1"/>
          <w:sz w:val="26"/>
          <w:szCs w:val="26"/>
        </w:rPr>
        <w:t>а</w:t>
      </w:r>
      <w:r>
        <w:rPr>
          <w:rFonts w:ascii="Times New Roman" w:hAnsi="Times New Roman"/>
          <w:color w:val="000000"/>
          <w:position w:val="-1"/>
          <w:sz w:val="26"/>
          <w:szCs w:val="26"/>
        </w:rPr>
        <w:t>тив</w:t>
      </w:r>
      <w:r>
        <w:rPr>
          <w:rFonts w:ascii="Times New Roman" w:hAnsi="Times New Roman"/>
          <w:color w:val="000000"/>
          <w:spacing w:val="2"/>
          <w:position w:val="-1"/>
          <w:sz w:val="26"/>
          <w:szCs w:val="26"/>
        </w:rPr>
        <w:t>а</w:t>
      </w:r>
      <w:r>
        <w:rPr>
          <w:rFonts w:ascii="Times New Roman" w:hAnsi="Times New Roman"/>
          <w:color w:val="000000"/>
          <w:spacing w:val="-1"/>
          <w:position w:val="-1"/>
          <w:sz w:val="26"/>
          <w:szCs w:val="26"/>
        </w:rPr>
        <w:t>м</w:t>
      </w:r>
      <w:r>
        <w:rPr>
          <w:rFonts w:ascii="Times New Roman" w:hAnsi="Times New Roman"/>
          <w:color w:val="000000"/>
          <w:position w:val="-1"/>
          <w:sz w:val="26"/>
          <w:szCs w:val="26"/>
        </w:rPr>
        <w:t>,</w:t>
      </w:r>
      <w:r>
        <w:rPr>
          <w:rFonts w:ascii="Times New Roman" w:hAnsi="Times New Roman"/>
          <w:color w:val="000000"/>
          <w:spacing w:val="-14"/>
          <w:position w:val="-1"/>
          <w:sz w:val="26"/>
          <w:szCs w:val="26"/>
        </w:rPr>
        <w:t xml:space="preserve"> </w:t>
      </w:r>
      <w:r>
        <w:rPr>
          <w:rFonts w:ascii="Times New Roman" w:hAnsi="Times New Roman"/>
          <w:color w:val="000000"/>
          <w:position w:val="-1"/>
          <w:sz w:val="26"/>
          <w:szCs w:val="26"/>
        </w:rPr>
        <w:t>по</w:t>
      </w:r>
      <w:r>
        <w:rPr>
          <w:rFonts w:ascii="Times New Roman" w:hAnsi="Times New Roman"/>
          <w:color w:val="000000"/>
          <w:spacing w:val="-3"/>
          <w:position w:val="-1"/>
          <w:sz w:val="26"/>
          <w:szCs w:val="26"/>
        </w:rPr>
        <w:t xml:space="preserve"> </w:t>
      </w:r>
      <w:r>
        <w:rPr>
          <w:rFonts w:ascii="Times New Roman" w:hAnsi="Times New Roman"/>
          <w:color w:val="000000"/>
          <w:position w:val="-1"/>
          <w:sz w:val="26"/>
          <w:szCs w:val="26"/>
        </w:rPr>
        <w:t>ос</w:t>
      </w:r>
      <w:r>
        <w:rPr>
          <w:rFonts w:ascii="Times New Roman" w:hAnsi="Times New Roman"/>
          <w:color w:val="000000"/>
          <w:spacing w:val="1"/>
          <w:position w:val="-1"/>
          <w:sz w:val="26"/>
          <w:szCs w:val="26"/>
        </w:rPr>
        <w:t>н</w:t>
      </w:r>
      <w:r>
        <w:rPr>
          <w:rFonts w:ascii="Times New Roman" w:hAnsi="Times New Roman"/>
          <w:color w:val="000000"/>
          <w:spacing w:val="2"/>
          <w:position w:val="-1"/>
          <w:sz w:val="26"/>
          <w:szCs w:val="26"/>
        </w:rPr>
        <w:t>о</w:t>
      </w:r>
      <w:r>
        <w:rPr>
          <w:rFonts w:ascii="Times New Roman" w:hAnsi="Times New Roman"/>
          <w:color w:val="000000"/>
          <w:position w:val="-1"/>
          <w:sz w:val="26"/>
          <w:szCs w:val="26"/>
        </w:rPr>
        <w:t>вной</w:t>
      </w:r>
      <w:r>
        <w:rPr>
          <w:rFonts w:ascii="Times New Roman" w:hAnsi="Times New Roman"/>
          <w:color w:val="000000"/>
          <w:spacing w:val="-10"/>
          <w:position w:val="-1"/>
          <w:sz w:val="26"/>
          <w:szCs w:val="26"/>
        </w:rPr>
        <w:t xml:space="preserve"> </w:t>
      </w:r>
      <w:r>
        <w:rPr>
          <w:rFonts w:ascii="Times New Roman" w:hAnsi="Times New Roman"/>
          <w:color w:val="000000"/>
          <w:position w:val="-1"/>
          <w:sz w:val="26"/>
          <w:szCs w:val="26"/>
        </w:rPr>
        <w:t>но</w:t>
      </w:r>
      <w:r>
        <w:rPr>
          <w:rFonts w:ascii="Times New Roman" w:hAnsi="Times New Roman"/>
          <w:color w:val="000000"/>
          <w:spacing w:val="2"/>
          <w:position w:val="-1"/>
          <w:sz w:val="26"/>
          <w:szCs w:val="26"/>
        </w:rPr>
        <w:t>м</w:t>
      </w:r>
      <w:r>
        <w:rPr>
          <w:rFonts w:ascii="Times New Roman" w:hAnsi="Times New Roman"/>
          <w:color w:val="000000"/>
          <w:position w:val="-1"/>
          <w:sz w:val="26"/>
          <w:szCs w:val="26"/>
        </w:rPr>
        <w:t>е</w:t>
      </w:r>
      <w:r>
        <w:rPr>
          <w:rFonts w:ascii="Times New Roman" w:hAnsi="Times New Roman"/>
          <w:color w:val="000000"/>
          <w:spacing w:val="3"/>
          <w:position w:val="-1"/>
          <w:sz w:val="26"/>
          <w:szCs w:val="26"/>
        </w:rPr>
        <w:t>н</w:t>
      </w:r>
      <w:r>
        <w:rPr>
          <w:rFonts w:ascii="Times New Roman" w:hAnsi="Times New Roman"/>
          <w:color w:val="000000"/>
          <w:spacing w:val="-1"/>
          <w:position w:val="-1"/>
          <w:sz w:val="26"/>
          <w:szCs w:val="26"/>
        </w:rPr>
        <w:t>к</w:t>
      </w:r>
      <w:r>
        <w:rPr>
          <w:rFonts w:ascii="Times New Roman" w:hAnsi="Times New Roman"/>
          <w:color w:val="000000"/>
          <w:position w:val="-1"/>
          <w:sz w:val="26"/>
          <w:szCs w:val="26"/>
        </w:rPr>
        <w:t>ла</w:t>
      </w:r>
      <w:r>
        <w:rPr>
          <w:rFonts w:ascii="Times New Roman" w:hAnsi="Times New Roman"/>
          <w:color w:val="000000"/>
          <w:spacing w:val="4"/>
          <w:position w:val="-1"/>
          <w:sz w:val="26"/>
          <w:szCs w:val="26"/>
        </w:rPr>
        <w:t>т</w:t>
      </w:r>
      <w:r>
        <w:rPr>
          <w:rFonts w:ascii="Times New Roman" w:hAnsi="Times New Roman"/>
          <w:color w:val="000000"/>
          <w:spacing w:val="-5"/>
          <w:position w:val="-1"/>
          <w:sz w:val="26"/>
          <w:szCs w:val="26"/>
        </w:rPr>
        <w:t>у</w:t>
      </w:r>
      <w:r>
        <w:rPr>
          <w:rFonts w:ascii="Times New Roman" w:hAnsi="Times New Roman"/>
          <w:color w:val="000000"/>
          <w:spacing w:val="2"/>
          <w:position w:val="-1"/>
          <w:sz w:val="26"/>
          <w:szCs w:val="26"/>
        </w:rPr>
        <w:t>р</w:t>
      </w:r>
      <w:r>
        <w:rPr>
          <w:rFonts w:ascii="Times New Roman" w:hAnsi="Times New Roman"/>
          <w:color w:val="000000"/>
          <w:position w:val="-1"/>
          <w:sz w:val="26"/>
          <w:szCs w:val="26"/>
        </w:rPr>
        <w:t>е:</w:t>
      </w:r>
    </w:p>
    <w:p w:rsidR="006F6FCA" w:rsidRDefault="006F6FCA">
      <w:pPr>
        <w:widowControl w:val="0"/>
        <w:autoSpaceDE w:val="0"/>
        <w:autoSpaceDN w:val="0"/>
        <w:adjustRightInd w:val="0"/>
        <w:spacing w:before="6" w:after="0" w:line="140" w:lineRule="exact"/>
        <w:rPr>
          <w:rFonts w:ascii="Times New Roman" w:hAnsi="Times New Roman"/>
          <w:color w:val="000000"/>
          <w:sz w:val="14"/>
          <w:szCs w:val="14"/>
        </w:rPr>
      </w:pPr>
    </w:p>
    <w:p w:rsidR="006F6FCA" w:rsidRDefault="006F6FCA">
      <w:pPr>
        <w:widowControl w:val="0"/>
        <w:tabs>
          <w:tab w:val="left" w:pos="4320"/>
        </w:tabs>
        <w:autoSpaceDE w:val="0"/>
        <w:autoSpaceDN w:val="0"/>
        <w:adjustRightInd w:val="0"/>
        <w:spacing w:before="47" w:after="0" w:line="35" w:lineRule="exact"/>
        <w:ind w:left="3805" w:right="5360"/>
        <w:jc w:val="center"/>
        <w:rPr>
          <w:rFonts w:ascii="Times New Roman" w:hAnsi="Times New Roman"/>
          <w:color w:val="000000"/>
          <w:sz w:val="13"/>
          <w:szCs w:val="13"/>
        </w:rPr>
      </w:pPr>
      <w:r>
        <w:rPr>
          <w:rFonts w:ascii="Times New Roman" w:hAnsi="Times New Roman"/>
          <w:i/>
          <w:iCs/>
          <w:color w:val="000000"/>
          <w:position w:val="-9"/>
          <w:sz w:val="13"/>
          <w:szCs w:val="13"/>
        </w:rPr>
        <w:t>f</w:t>
      </w:r>
      <w:r>
        <w:rPr>
          <w:rFonts w:ascii="Times New Roman" w:hAnsi="Times New Roman"/>
          <w:i/>
          <w:iCs/>
          <w:color w:val="000000"/>
          <w:spacing w:val="-29"/>
          <w:position w:val="-9"/>
          <w:sz w:val="13"/>
          <w:szCs w:val="13"/>
        </w:rPr>
        <w:t xml:space="preserve"> </w:t>
      </w:r>
      <w:r>
        <w:rPr>
          <w:rFonts w:ascii="Times New Roman" w:hAnsi="Times New Roman"/>
          <w:i/>
          <w:iCs/>
          <w:color w:val="000000"/>
          <w:position w:val="-9"/>
          <w:sz w:val="13"/>
          <w:szCs w:val="13"/>
        </w:rPr>
        <w:tab/>
      </w:r>
      <w:r>
        <w:rPr>
          <w:rFonts w:ascii="Times New Roman" w:hAnsi="Times New Roman"/>
          <w:i/>
          <w:iCs/>
          <w:color w:val="000000"/>
          <w:w w:val="110"/>
          <w:position w:val="-9"/>
          <w:sz w:val="13"/>
          <w:szCs w:val="13"/>
        </w:rPr>
        <w:t>n</w:t>
      </w:r>
    </w:p>
    <w:p w:rsidR="006F6FCA" w:rsidRDefault="006F6FCA">
      <w:pPr>
        <w:widowControl w:val="0"/>
        <w:tabs>
          <w:tab w:val="left" w:pos="4320"/>
        </w:tabs>
        <w:autoSpaceDE w:val="0"/>
        <w:autoSpaceDN w:val="0"/>
        <w:adjustRightInd w:val="0"/>
        <w:spacing w:before="47" w:after="0" w:line="35" w:lineRule="exact"/>
        <w:ind w:left="3805" w:right="5360"/>
        <w:jc w:val="center"/>
        <w:rPr>
          <w:rFonts w:ascii="Times New Roman" w:hAnsi="Times New Roman"/>
          <w:color w:val="000000"/>
          <w:sz w:val="13"/>
          <w:szCs w:val="13"/>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2" w:after="0" w:line="110" w:lineRule="exact"/>
        <w:rPr>
          <w:rFonts w:ascii="Times New Roman" w:hAnsi="Times New Roman"/>
          <w:color w:val="000000"/>
          <w:sz w:val="11"/>
          <w:szCs w:val="11"/>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93" w:lineRule="exact"/>
        <w:ind w:right="-20"/>
        <w:jc w:val="right"/>
        <w:rPr>
          <w:rFonts w:ascii="Times New Roman" w:hAnsi="Times New Roman"/>
          <w:color w:val="000000"/>
          <w:sz w:val="26"/>
          <w:szCs w:val="26"/>
        </w:rPr>
      </w:pPr>
      <w:r>
        <w:rPr>
          <w:rFonts w:ascii="Times New Roman" w:hAnsi="Times New Roman"/>
          <w:color w:val="000000"/>
          <w:w w:val="99"/>
          <w:position w:val="-1"/>
          <w:sz w:val="26"/>
          <w:szCs w:val="26"/>
        </w:rPr>
        <w:t>где</w:t>
      </w:r>
    </w:p>
    <w:p w:rsidR="006F6FCA" w:rsidRDefault="006F6FCA">
      <w:pPr>
        <w:widowControl w:val="0"/>
        <w:tabs>
          <w:tab w:val="left" w:pos="360"/>
          <w:tab w:val="left" w:pos="4100"/>
        </w:tabs>
        <w:autoSpaceDE w:val="0"/>
        <w:autoSpaceDN w:val="0"/>
        <w:adjustRightInd w:val="0"/>
        <w:spacing w:after="0" w:line="338" w:lineRule="exact"/>
        <w:ind w:right="-20"/>
        <w:rPr>
          <w:rFonts w:ascii="Times New Roman" w:hAnsi="Times New Roman"/>
          <w:color w:val="000000"/>
          <w:sz w:val="26"/>
          <w:szCs w:val="26"/>
        </w:rPr>
      </w:pPr>
      <w:r>
        <w:rPr>
          <w:rFonts w:ascii="Times New Roman" w:hAnsi="Times New Roman"/>
          <w:color w:val="000000"/>
          <w:sz w:val="26"/>
          <w:szCs w:val="26"/>
        </w:rPr>
        <w:br w:type="column"/>
      </w:r>
      <w:r>
        <w:rPr>
          <w:rFonts w:ascii="Times New Roman" w:hAnsi="Times New Roman"/>
          <w:i/>
          <w:iCs/>
          <w:color w:val="000000"/>
          <w:position w:val="-7"/>
          <w:sz w:val="23"/>
          <w:szCs w:val="23"/>
        </w:rPr>
        <w:lastRenderedPageBreak/>
        <w:t>К</w:t>
      </w:r>
      <w:r>
        <w:rPr>
          <w:rFonts w:ascii="Times New Roman" w:hAnsi="Times New Roman"/>
          <w:i/>
          <w:iCs/>
          <w:color w:val="000000"/>
          <w:spacing w:val="-48"/>
          <w:position w:val="-7"/>
          <w:sz w:val="23"/>
          <w:szCs w:val="23"/>
        </w:rPr>
        <w:t xml:space="preserve"> </w:t>
      </w:r>
      <w:r>
        <w:rPr>
          <w:rFonts w:ascii="Times New Roman" w:hAnsi="Times New Roman"/>
          <w:i/>
          <w:iCs/>
          <w:color w:val="000000"/>
          <w:position w:val="-7"/>
          <w:sz w:val="23"/>
          <w:szCs w:val="23"/>
        </w:rPr>
        <w:tab/>
      </w:r>
      <w:r>
        <w:rPr>
          <w:rFonts w:ascii="Symbol" w:hAnsi="Symbol" w:cs="Symbol"/>
          <w:color w:val="000000"/>
          <w:position w:val="-7"/>
          <w:sz w:val="23"/>
          <w:szCs w:val="23"/>
        </w:rPr>
        <w:t></w:t>
      </w:r>
      <w:r>
        <w:rPr>
          <w:rFonts w:ascii="Times New Roman" w:hAnsi="Times New Roman"/>
          <w:color w:val="000000"/>
          <w:spacing w:val="30"/>
          <w:position w:val="-7"/>
          <w:sz w:val="23"/>
          <w:szCs w:val="23"/>
        </w:rPr>
        <w:t xml:space="preserve"> </w:t>
      </w:r>
      <w:r>
        <w:rPr>
          <w:rFonts w:ascii="Times New Roman" w:hAnsi="Times New Roman"/>
          <w:i/>
          <w:iCs/>
          <w:color w:val="000000"/>
          <w:position w:val="8"/>
          <w:sz w:val="23"/>
          <w:szCs w:val="23"/>
        </w:rPr>
        <w:t>К</w:t>
      </w:r>
      <w:r>
        <w:rPr>
          <w:rFonts w:ascii="Times New Roman" w:hAnsi="Times New Roman"/>
          <w:i/>
          <w:iCs/>
          <w:color w:val="000000"/>
          <w:spacing w:val="-22"/>
          <w:position w:val="8"/>
          <w:sz w:val="23"/>
          <w:szCs w:val="23"/>
        </w:rPr>
        <w:t xml:space="preserve"> </w:t>
      </w:r>
      <w:r>
        <w:rPr>
          <w:rFonts w:ascii="Times New Roman" w:hAnsi="Times New Roman"/>
          <w:i/>
          <w:iCs/>
          <w:color w:val="000000"/>
          <w:position w:val="2"/>
          <w:sz w:val="13"/>
          <w:szCs w:val="13"/>
        </w:rPr>
        <w:t>м</w:t>
      </w:r>
      <w:proofErr w:type="gramStart"/>
      <w:r>
        <w:rPr>
          <w:rFonts w:ascii="Times New Roman" w:hAnsi="Times New Roman"/>
          <w:i/>
          <w:iCs/>
          <w:color w:val="000000"/>
          <w:position w:val="2"/>
          <w:sz w:val="13"/>
          <w:szCs w:val="13"/>
        </w:rPr>
        <w:t xml:space="preserve"> </w:t>
      </w:r>
      <w:r>
        <w:rPr>
          <w:rFonts w:ascii="Times New Roman" w:hAnsi="Times New Roman"/>
          <w:i/>
          <w:iCs/>
          <w:color w:val="000000"/>
          <w:spacing w:val="32"/>
          <w:position w:val="2"/>
          <w:sz w:val="13"/>
          <w:szCs w:val="13"/>
        </w:rPr>
        <w:t xml:space="preserve"> </w:t>
      </w:r>
      <w:r>
        <w:rPr>
          <w:rFonts w:ascii="Symbol" w:hAnsi="Symbol" w:cs="Symbol"/>
          <w:color w:val="000000"/>
          <w:position w:val="8"/>
          <w:sz w:val="23"/>
          <w:szCs w:val="23"/>
        </w:rPr>
        <w:t></w:t>
      </w:r>
      <w:r>
        <w:rPr>
          <w:rFonts w:ascii="Times New Roman" w:hAnsi="Times New Roman"/>
          <w:color w:val="000000"/>
          <w:spacing w:val="1"/>
          <w:position w:val="8"/>
          <w:sz w:val="23"/>
          <w:szCs w:val="23"/>
        </w:rPr>
        <w:t xml:space="preserve"> </w:t>
      </w:r>
      <w:r>
        <w:rPr>
          <w:rFonts w:ascii="Times New Roman" w:hAnsi="Times New Roman"/>
          <w:i/>
          <w:iCs/>
          <w:color w:val="000000"/>
          <w:position w:val="8"/>
          <w:sz w:val="23"/>
          <w:szCs w:val="23"/>
        </w:rPr>
        <w:t>К</w:t>
      </w:r>
      <w:proofErr w:type="gramEnd"/>
      <w:r>
        <w:rPr>
          <w:rFonts w:ascii="Times New Roman" w:hAnsi="Times New Roman"/>
          <w:i/>
          <w:iCs/>
          <w:color w:val="000000"/>
          <w:spacing w:val="-22"/>
          <w:position w:val="8"/>
          <w:sz w:val="23"/>
          <w:szCs w:val="23"/>
        </w:rPr>
        <w:t xml:space="preserve"> </w:t>
      </w:r>
      <w:r>
        <w:rPr>
          <w:rFonts w:ascii="Times New Roman" w:hAnsi="Times New Roman"/>
          <w:i/>
          <w:iCs/>
          <w:color w:val="000000"/>
          <w:position w:val="2"/>
          <w:sz w:val="13"/>
          <w:szCs w:val="13"/>
        </w:rPr>
        <w:t xml:space="preserve">м  </w:t>
      </w:r>
      <w:r>
        <w:rPr>
          <w:rFonts w:ascii="Times New Roman" w:hAnsi="Times New Roman"/>
          <w:i/>
          <w:iCs/>
          <w:color w:val="000000"/>
          <w:spacing w:val="2"/>
          <w:position w:val="2"/>
          <w:sz w:val="13"/>
          <w:szCs w:val="13"/>
        </w:rPr>
        <w:t xml:space="preserve"> </w:t>
      </w:r>
      <w:r>
        <w:rPr>
          <w:rFonts w:ascii="Times New Roman" w:hAnsi="Times New Roman"/>
          <w:color w:val="000000"/>
          <w:position w:val="-6"/>
          <w:sz w:val="26"/>
          <w:szCs w:val="26"/>
        </w:rPr>
        <w:t>,</w:t>
      </w:r>
      <w:r>
        <w:rPr>
          <w:rFonts w:ascii="Times New Roman" w:hAnsi="Times New Roman"/>
          <w:color w:val="000000"/>
          <w:position w:val="-6"/>
          <w:sz w:val="26"/>
          <w:szCs w:val="26"/>
        </w:rPr>
        <w:tab/>
        <w:t>(10)</w:t>
      </w:r>
    </w:p>
    <w:p w:rsidR="006F6FCA" w:rsidRDefault="00B06BF3">
      <w:pPr>
        <w:widowControl w:val="0"/>
        <w:tabs>
          <w:tab w:val="left" w:pos="940"/>
        </w:tabs>
        <w:autoSpaceDE w:val="0"/>
        <w:autoSpaceDN w:val="0"/>
        <w:adjustRightInd w:val="0"/>
        <w:spacing w:after="0" w:line="228" w:lineRule="exact"/>
        <w:ind w:left="190" w:right="-20"/>
        <w:rPr>
          <w:rFonts w:ascii="Times New Roman" w:hAnsi="Times New Roman"/>
          <w:color w:val="000000"/>
          <w:sz w:val="23"/>
          <w:szCs w:val="23"/>
        </w:rPr>
      </w:pPr>
      <w:r>
        <w:rPr>
          <w:noProof/>
        </w:rPr>
        <w:pict>
          <v:shape id="_x0000_s1075" style="position:absolute;left:0;text-align:left;margin-left:259.15pt;margin-top:-2.85pt;width:45.05pt;height:1pt;z-index:-7;mso-position-horizontal-relative:page;mso-position-vertical-relative:text" coordsize="901,20" o:allowincell="f" path="m,hhl901,e" filled="f" strokeweight=".16928mm">
            <v:path arrowok="t"/>
            <w10:wrap anchorx="page"/>
          </v:shape>
        </w:pict>
      </w:r>
      <w:proofErr w:type="gramStart"/>
      <w:r w:rsidR="006F6FCA">
        <w:rPr>
          <w:rFonts w:ascii="Times New Roman" w:hAnsi="Times New Roman"/>
          <w:i/>
          <w:iCs/>
          <w:color w:val="000000"/>
          <w:position w:val="12"/>
          <w:sz w:val="13"/>
          <w:szCs w:val="13"/>
        </w:rPr>
        <w:t>м</w:t>
      </w:r>
      <w:proofErr w:type="gramEnd"/>
      <w:r w:rsidR="006F6FCA">
        <w:rPr>
          <w:rFonts w:ascii="Times New Roman" w:hAnsi="Times New Roman"/>
          <w:i/>
          <w:iCs/>
          <w:color w:val="000000"/>
          <w:spacing w:val="-24"/>
          <w:position w:val="12"/>
          <w:sz w:val="13"/>
          <w:szCs w:val="13"/>
        </w:rPr>
        <w:t xml:space="preserve"> </w:t>
      </w:r>
      <w:r w:rsidR="006F6FCA">
        <w:rPr>
          <w:rFonts w:ascii="Times New Roman" w:hAnsi="Times New Roman"/>
          <w:i/>
          <w:iCs/>
          <w:color w:val="000000"/>
          <w:position w:val="12"/>
          <w:sz w:val="13"/>
          <w:szCs w:val="13"/>
        </w:rPr>
        <w:tab/>
      </w:r>
      <w:r w:rsidR="006F6FCA">
        <w:rPr>
          <w:rFonts w:ascii="Times New Roman" w:hAnsi="Times New Roman"/>
          <w:i/>
          <w:iCs/>
          <w:color w:val="000000"/>
          <w:w w:val="106"/>
          <w:sz w:val="23"/>
          <w:szCs w:val="23"/>
        </w:rPr>
        <w:t>n</w:t>
      </w:r>
    </w:p>
    <w:p w:rsidR="006F6FCA" w:rsidRDefault="006F6FCA">
      <w:pPr>
        <w:widowControl w:val="0"/>
        <w:tabs>
          <w:tab w:val="left" w:pos="940"/>
        </w:tabs>
        <w:autoSpaceDE w:val="0"/>
        <w:autoSpaceDN w:val="0"/>
        <w:adjustRightInd w:val="0"/>
        <w:spacing w:after="0" w:line="228" w:lineRule="exact"/>
        <w:ind w:left="190" w:right="-20"/>
        <w:rPr>
          <w:rFonts w:ascii="Times New Roman" w:hAnsi="Times New Roman"/>
          <w:color w:val="000000"/>
          <w:sz w:val="23"/>
          <w:szCs w:val="23"/>
        </w:rPr>
        <w:sectPr w:rsidR="006F6FCA" w:rsidSect="0018621F">
          <w:type w:val="continuous"/>
          <w:pgSz w:w="11920" w:h="16840"/>
          <w:pgMar w:top="1300" w:right="460" w:bottom="1180" w:left="1600" w:header="720" w:footer="720" w:gutter="0"/>
          <w:cols w:num="2" w:space="720" w:equalWidth="0">
            <w:col w:w="1164" w:space="1864"/>
            <w:col w:w="6832"/>
          </w:cols>
          <w:noEndnote/>
        </w:sectPr>
      </w:pPr>
    </w:p>
    <w:p w:rsidR="006F6FCA" w:rsidRDefault="006F6FCA">
      <w:pPr>
        <w:widowControl w:val="0"/>
        <w:autoSpaceDE w:val="0"/>
        <w:autoSpaceDN w:val="0"/>
        <w:adjustRightInd w:val="0"/>
        <w:spacing w:after="0" w:line="160" w:lineRule="exact"/>
        <w:rPr>
          <w:rFonts w:ascii="Times New Roman" w:hAnsi="Times New Roman"/>
          <w:color w:val="000000"/>
          <w:sz w:val="16"/>
          <w:szCs w:val="16"/>
        </w:rPr>
      </w:pPr>
    </w:p>
    <w:p w:rsidR="006F6FCA" w:rsidRDefault="00B06BF3">
      <w:pPr>
        <w:widowControl w:val="0"/>
        <w:autoSpaceDE w:val="0"/>
        <w:autoSpaceDN w:val="0"/>
        <w:adjustRightInd w:val="0"/>
        <w:spacing w:after="0" w:line="334" w:lineRule="exact"/>
        <w:ind w:right="-20"/>
        <w:jc w:val="right"/>
        <w:rPr>
          <w:rFonts w:ascii="Times New Roman" w:hAnsi="Times New Roman"/>
          <w:color w:val="000000"/>
          <w:sz w:val="26"/>
          <w:szCs w:val="26"/>
        </w:rPr>
      </w:pPr>
      <w:r>
        <w:rPr>
          <w:noProof/>
        </w:rPr>
        <w:pict>
          <v:shape id="_x0000_s1076" type="#_x0000_t202" style="position:absolute;left:0;text-align:left;margin-left:133.2pt;margin-top:2.3pt;width:1.8pt;height:6.55pt;z-index:-5;mso-position-horizontal-relative:page" o:allowincell="f" filled="f" stroked="f">
            <v:textbox inset="0,0,0,0">
              <w:txbxContent>
                <w:p w:rsidR="009B7EA2" w:rsidRDefault="009B7EA2">
                  <w:pPr>
                    <w:widowControl w:val="0"/>
                    <w:autoSpaceDE w:val="0"/>
                    <w:autoSpaceDN w:val="0"/>
                    <w:adjustRightInd w:val="0"/>
                    <w:spacing w:after="0" w:line="131" w:lineRule="exact"/>
                    <w:ind w:right="-60"/>
                    <w:rPr>
                      <w:rFonts w:ascii="Times New Roman" w:hAnsi="Times New Roman"/>
                      <w:sz w:val="13"/>
                      <w:szCs w:val="13"/>
                    </w:rPr>
                  </w:pPr>
                  <w:r>
                    <w:rPr>
                      <w:rFonts w:ascii="Times New Roman" w:hAnsi="Times New Roman"/>
                      <w:i/>
                      <w:iCs/>
                      <w:sz w:val="13"/>
                      <w:szCs w:val="13"/>
                    </w:rPr>
                    <w:t>f</w:t>
                  </w:r>
                </w:p>
              </w:txbxContent>
            </v:textbox>
            <w10:wrap anchorx="page"/>
          </v:shape>
        </w:pict>
      </w:r>
      <w:r w:rsidR="006F6FCA">
        <w:rPr>
          <w:rFonts w:ascii="Times New Roman" w:hAnsi="Times New Roman"/>
          <w:i/>
          <w:iCs/>
          <w:color w:val="000000"/>
          <w:w w:val="102"/>
          <w:position w:val="1"/>
        </w:rPr>
        <w:t>К</w:t>
      </w:r>
      <w:r w:rsidR="006F6FCA">
        <w:rPr>
          <w:rFonts w:ascii="Times New Roman" w:hAnsi="Times New Roman"/>
          <w:i/>
          <w:iCs/>
          <w:color w:val="000000"/>
          <w:spacing w:val="-28"/>
          <w:position w:val="1"/>
        </w:rPr>
        <w:t xml:space="preserve"> </w:t>
      </w:r>
      <w:r w:rsidR="006F6FCA">
        <w:rPr>
          <w:rFonts w:ascii="Times New Roman" w:hAnsi="Times New Roman"/>
          <w:i/>
          <w:iCs/>
          <w:color w:val="000000"/>
          <w:position w:val="-4"/>
          <w:sz w:val="13"/>
          <w:szCs w:val="13"/>
        </w:rPr>
        <w:t>м</w:t>
      </w:r>
      <w:proofErr w:type="gramStart"/>
      <w:r w:rsidR="006F6FCA">
        <w:rPr>
          <w:rFonts w:ascii="Times New Roman" w:hAnsi="Times New Roman"/>
          <w:i/>
          <w:iCs/>
          <w:color w:val="000000"/>
          <w:spacing w:val="21"/>
          <w:position w:val="-4"/>
          <w:sz w:val="13"/>
          <w:szCs w:val="13"/>
        </w:rPr>
        <w:t xml:space="preserve"> </w:t>
      </w:r>
      <w:r w:rsidR="006F6FCA">
        <w:rPr>
          <w:rFonts w:ascii="Times New Roman" w:hAnsi="Times New Roman"/>
          <w:color w:val="000000"/>
          <w:w w:val="99"/>
          <w:position w:val="2"/>
          <w:sz w:val="26"/>
          <w:szCs w:val="26"/>
        </w:rPr>
        <w:t>,</w:t>
      </w:r>
      <w:proofErr w:type="gramEnd"/>
    </w:p>
    <w:p w:rsidR="006F6FCA" w:rsidRDefault="006F6FCA">
      <w:pPr>
        <w:widowControl w:val="0"/>
        <w:autoSpaceDE w:val="0"/>
        <w:autoSpaceDN w:val="0"/>
        <w:adjustRightInd w:val="0"/>
        <w:spacing w:before="10" w:after="0" w:line="150" w:lineRule="exact"/>
        <w:rPr>
          <w:rFonts w:ascii="Times New Roman" w:hAnsi="Times New Roman"/>
          <w:color w:val="000000"/>
          <w:sz w:val="15"/>
          <w:szCs w:val="15"/>
        </w:rPr>
      </w:pPr>
      <w:r>
        <w:rPr>
          <w:rFonts w:ascii="Times New Roman" w:hAnsi="Times New Roman"/>
          <w:color w:val="000000"/>
          <w:sz w:val="26"/>
          <w:szCs w:val="26"/>
        </w:rPr>
        <w:br w:type="column"/>
      </w:r>
    </w:p>
    <w:p w:rsidR="006F6FCA" w:rsidRDefault="00B06BF3">
      <w:pPr>
        <w:widowControl w:val="0"/>
        <w:tabs>
          <w:tab w:val="left" w:pos="460"/>
        </w:tabs>
        <w:autoSpaceDE w:val="0"/>
        <w:autoSpaceDN w:val="0"/>
        <w:adjustRightInd w:val="0"/>
        <w:spacing w:after="0" w:line="335" w:lineRule="exact"/>
        <w:ind w:right="-20"/>
        <w:rPr>
          <w:rFonts w:ascii="Times New Roman" w:hAnsi="Times New Roman"/>
          <w:color w:val="000000"/>
          <w:sz w:val="26"/>
          <w:szCs w:val="26"/>
        </w:rPr>
      </w:pPr>
      <w:r>
        <w:rPr>
          <w:noProof/>
        </w:rPr>
        <w:pict>
          <v:shape id="_x0000_s1077" type="#_x0000_t202" style="position:absolute;margin-left:161.55pt;margin-top:2.35pt;width:3.25pt;height:6.55pt;z-index:-4;mso-position-horizontal-relative:page" o:allowincell="f" filled="f" stroked="f">
            <v:textbox inset="0,0,0,0">
              <w:txbxContent>
                <w:p w:rsidR="009B7EA2" w:rsidRDefault="009B7EA2">
                  <w:pPr>
                    <w:widowControl w:val="0"/>
                    <w:autoSpaceDE w:val="0"/>
                    <w:autoSpaceDN w:val="0"/>
                    <w:adjustRightInd w:val="0"/>
                    <w:spacing w:after="0" w:line="131" w:lineRule="exact"/>
                    <w:ind w:right="-60"/>
                    <w:rPr>
                      <w:rFonts w:ascii="Times New Roman" w:hAnsi="Times New Roman"/>
                      <w:sz w:val="13"/>
                      <w:szCs w:val="13"/>
                    </w:rPr>
                  </w:pPr>
                  <w:r>
                    <w:rPr>
                      <w:rFonts w:ascii="Times New Roman" w:hAnsi="Times New Roman"/>
                      <w:i/>
                      <w:iCs/>
                      <w:sz w:val="13"/>
                      <w:szCs w:val="13"/>
                    </w:rPr>
                    <w:t>n</w:t>
                  </w:r>
                </w:p>
              </w:txbxContent>
            </v:textbox>
            <w10:wrap anchorx="page"/>
          </v:shape>
        </w:pict>
      </w:r>
      <w:r w:rsidR="006F6FCA">
        <w:rPr>
          <w:rFonts w:ascii="Times New Roman" w:hAnsi="Times New Roman"/>
          <w:i/>
          <w:iCs/>
          <w:color w:val="000000"/>
          <w:w w:val="101"/>
          <w:position w:val="1"/>
        </w:rPr>
        <w:t>К</w:t>
      </w:r>
      <w:r w:rsidR="006F6FCA">
        <w:rPr>
          <w:rFonts w:ascii="Times New Roman" w:hAnsi="Times New Roman"/>
          <w:i/>
          <w:iCs/>
          <w:color w:val="000000"/>
          <w:spacing w:val="-28"/>
          <w:position w:val="1"/>
        </w:rPr>
        <w:t xml:space="preserve"> </w:t>
      </w:r>
      <w:proofErr w:type="gramStart"/>
      <w:r w:rsidR="006F6FCA">
        <w:rPr>
          <w:rFonts w:ascii="Times New Roman" w:hAnsi="Times New Roman"/>
          <w:i/>
          <w:iCs/>
          <w:color w:val="000000"/>
          <w:position w:val="-4"/>
          <w:sz w:val="13"/>
          <w:szCs w:val="13"/>
        </w:rPr>
        <w:t>м</w:t>
      </w:r>
      <w:proofErr w:type="gramEnd"/>
      <w:r w:rsidR="006F6FCA">
        <w:rPr>
          <w:rFonts w:ascii="Times New Roman" w:hAnsi="Times New Roman"/>
          <w:i/>
          <w:iCs/>
          <w:color w:val="000000"/>
          <w:position w:val="-4"/>
          <w:sz w:val="13"/>
          <w:szCs w:val="13"/>
        </w:rPr>
        <w:tab/>
      </w:r>
      <w:r w:rsidR="006F6FCA">
        <w:rPr>
          <w:rFonts w:ascii="Times New Roman" w:hAnsi="Times New Roman"/>
          <w:color w:val="000000"/>
          <w:position w:val="2"/>
          <w:sz w:val="26"/>
          <w:szCs w:val="26"/>
        </w:rPr>
        <w:t xml:space="preserve">- </w:t>
      </w:r>
      <w:r w:rsidR="006F6FCA">
        <w:rPr>
          <w:rFonts w:ascii="Times New Roman" w:hAnsi="Times New Roman"/>
          <w:color w:val="000000"/>
          <w:spacing w:val="39"/>
          <w:position w:val="2"/>
          <w:sz w:val="26"/>
          <w:szCs w:val="26"/>
        </w:rPr>
        <w:t xml:space="preserve"> </w:t>
      </w:r>
      <w:r w:rsidR="006F6FCA">
        <w:rPr>
          <w:rFonts w:ascii="Times New Roman" w:hAnsi="Times New Roman"/>
          <w:color w:val="000000"/>
          <w:position w:val="2"/>
          <w:sz w:val="26"/>
          <w:szCs w:val="26"/>
        </w:rPr>
        <w:t>показ</w:t>
      </w:r>
      <w:r w:rsidR="006F6FCA">
        <w:rPr>
          <w:rFonts w:ascii="Times New Roman" w:hAnsi="Times New Roman"/>
          <w:color w:val="000000"/>
          <w:spacing w:val="3"/>
          <w:position w:val="2"/>
          <w:sz w:val="26"/>
          <w:szCs w:val="26"/>
        </w:rPr>
        <w:t>а</w:t>
      </w:r>
      <w:r w:rsidR="006F6FCA">
        <w:rPr>
          <w:rFonts w:ascii="Times New Roman" w:hAnsi="Times New Roman"/>
          <w:color w:val="000000"/>
          <w:position w:val="2"/>
          <w:sz w:val="26"/>
          <w:szCs w:val="26"/>
        </w:rPr>
        <w:t xml:space="preserve">тели, </w:t>
      </w:r>
      <w:r w:rsidR="006F6FCA">
        <w:rPr>
          <w:rFonts w:ascii="Times New Roman" w:hAnsi="Times New Roman"/>
          <w:color w:val="000000"/>
          <w:spacing w:val="28"/>
          <w:position w:val="2"/>
          <w:sz w:val="26"/>
          <w:szCs w:val="26"/>
        </w:rPr>
        <w:t xml:space="preserve"> </w:t>
      </w:r>
      <w:r w:rsidR="006F6FCA">
        <w:rPr>
          <w:rFonts w:ascii="Times New Roman" w:hAnsi="Times New Roman"/>
          <w:color w:val="000000"/>
          <w:spacing w:val="2"/>
          <w:position w:val="2"/>
          <w:sz w:val="26"/>
          <w:szCs w:val="26"/>
        </w:rPr>
        <w:t>от</w:t>
      </w:r>
      <w:r w:rsidR="006F6FCA">
        <w:rPr>
          <w:rFonts w:ascii="Times New Roman" w:hAnsi="Times New Roman"/>
          <w:color w:val="000000"/>
          <w:position w:val="2"/>
          <w:sz w:val="26"/>
          <w:szCs w:val="26"/>
        </w:rPr>
        <w:t>н</w:t>
      </w:r>
      <w:r w:rsidR="006F6FCA">
        <w:rPr>
          <w:rFonts w:ascii="Times New Roman" w:hAnsi="Times New Roman"/>
          <w:color w:val="000000"/>
          <w:spacing w:val="2"/>
          <w:position w:val="2"/>
          <w:sz w:val="26"/>
          <w:szCs w:val="26"/>
        </w:rPr>
        <w:t>о</w:t>
      </w:r>
      <w:r w:rsidR="006F6FCA">
        <w:rPr>
          <w:rFonts w:ascii="Times New Roman" w:hAnsi="Times New Roman"/>
          <w:color w:val="000000"/>
          <w:position w:val="2"/>
          <w:sz w:val="26"/>
          <w:szCs w:val="26"/>
        </w:rPr>
        <w:t>с</w:t>
      </w:r>
      <w:r w:rsidR="006F6FCA">
        <w:rPr>
          <w:rFonts w:ascii="Times New Roman" w:hAnsi="Times New Roman"/>
          <w:color w:val="000000"/>
          <w:spacing w:val="1"/>
          <w:position w:val="2"/>
          <w:sz w:val="26"/>
          <w:szCs w:val="26"/>
        </w:rPr>
        <w:t>я</w:t>
      </w:r>
      <w:r w:rsidR="006F6FCA">
        <w:rPr>
          <w:rFonts w:ascii="Times New Roman" w:hAnsi="Times New Roman"/>
          <w:color w:val="000000"/>
          <w:position w:val="2"/>
          <w:sz w:val="26"/>
          <w:szCs w:val="26"/>
        </w:rPr>
        <w:t xml:space="preserve">щиеся </w:t>
      </w:r>
      <w:r w:rsidR="006F6FCA">
        <w:rPr>
          <w:rFonts w:ascii="Times New Roman" w:hAnsi="Times New Roman"/>
          <w:color w:val="000000"/>
          <w:spacing w:val="29"/>
          <w:position w:val="2"/>
          <w:sz w:val="26"/>
          <w:szCs w:val="26"/>
        </w:rPr>
        <w:t xml:space="preserve"> </w:t>
      </w:r>
      <w:r w:rsidR="006F6FCA">
        <w:rPr>
          <w:rFonts w:ascii="Times New Roman" w:hAnsi="Times New Roman"/>
          <w:color w:val="000000"/>
          <w:position w:val="2"/>
          <w:sz w:val="26"/>
          <w:szCs w:val="26"/>
        </w:rPr>
        <w:t xml:space="preserve">к </w:t>
      </w:r>
      <w:r w:rsidR="006F6FCA">
        <w:rPr>
          <w:rFonts w:ascii="Times New Roman" w:hAnsi="Times New Roman"/>
          <w:color w:val="000000"/>
          <w:spacing w:val="38"/>
          <w:position w:val="2"/>
          <w:sz w:val="26"/>
          <w:szCs w:val="26"/>
        </w:rPr>
        <w:t xml:space="preserve"> </w:t>
      </w:r>
      <w:r w:rsidR="006F6FCA">
        <w:rPr>
          <w:rFonts w:ascii="Times New Roman" w:hAnsi="Times New Roman"/>
          <w:color w:val="000000"/>
          <w:position w:val="2"/>
          <w:sz w:val="26"/>
          <w:szCs w:val="26"/>
        </w:rPr>
        <w:t>дан</w:t>
      </w:r>
      <w:r w:rsidR="006F6FCA">
        <w:rPr>
          <w:rFonts w:ascii="Times New Roman" w:hAnsi="Times New Roman"/>
          <w:color w:val="000000"/>
          <w:spacing w:val="1"/>
          <w:position w:val="2"/>
          <w:sz w:val="26"/>
          <w:szCs w:val="26"/>
        </w:rPr>
        <w:t>н</w:t>
      </w:r>
      <w:r w:rsidR="006F6FCA">
        <w:rPr>
          <w:rFonts w:ascii="Times New Roman" w:hAnsi="Times New Roman"/>
          <w:color w:val="000000"/>
          <w:spacing w:val="2"/>
          <w:position w:val="2"/>
          <w:sz w:val="26"/>
          <w:szCs w:val="26"/>
        </w:rPr>
        <w:t>о</w:t>
      </w:r>
      <w:r w:rsidR="006F6FCA">
        <w:rPr>
          <w:rFonts w:ascii="Times New Roman" w:hAnsi="Times New Roman"/>
          <w:color w:val="000000"/>
          <w:spacing w:val="4"/>
          <w:position w:val="2"/>
          <w:sz w:val="26"/>
          <w:szCs w:val="26"/>
        </w:rPr>
        <w:t>м</w:t>
      </w:r>
      <w:r w:rsidR="006F6FCA">
        <w:rPr>
          <w:rFonts w:ascii="Times New Roman" w:hAnsi="Times New Roman"/>
          <w:color w:val="000000"/>
          <w:position w:val="2"/>
          <w:sz w:val="26"/>
          <w:szCs w:val="26"/>
        </w:rPr>
        <w:t xml:space="preserve">у </w:t>
      </w:r>
      <w:r w:rsidR="006F6FCA">
        <w:rPr>
          <w:rFonts w:ascii="Times New Roman" w:hAnsi="Times New Roman"/>
          <w:color w:val="000000"/>
          <w:spacing w:val="25"/>
          <w:position w:val="2"/>
          <w:sz w:val="26"/>
          <w:szCs w:val="26"/>
        </w:rPr>
        <w:t xml:space="preserve"> </w:t>
      </w:r>
      <w:r w:rsidR="006F6FCA">
        <w:rPr>
          <w:rFonts w:ascii="Times New Roman" w:hAnsi="Times New Roman"/>
          <w:color w:val="000000"/>
          <w:position w:val="2"/>
          <w:sz w:val="26"/>
          <w:szCs w:val="26"/>
        </w:rPr>
        <w:t>ви</w:t>
      </w:r>
      <w:r w:rsidR="006F6FCA">
        <w:rPr>
          <w:rFonts w:ascii="Times New Roman" w:hAnsi="Times New Roman"/>
          <w:color w:val="000000"/>
          <w:spacing w:val="5"/>
          <w:position w:val="2"/>
          <w:sz w:val="26"/>
          <w:szCs w:val="26"/>
        </w:rPr>
        <w:t>д</w:t>
      </w:r>
      <w:r w:rsidR="006F6FCA">
        <w:rPr>
          <w:rFonts w:ascii="Times New Roman" w:hAnsi="Times New Roman"/>
          <w:color w:val="000000"/>
          <w:position w:val="2"/>
          <w:sz w:val="26"/>
          <w:szCs w:val="26"/>
        </w:rPr>
        <w:t xml:space="preserve">у </w:t>
      </w:r>
      <w:r w:rsidR="006F6FCA">
        <w:rPr>
          <w:rFonts w:ascii="Times New Roman" w:hAnsi="Times New Roman"/>
          <w:color w:val="000000"/>
          <w:spacing w:val="33"/>
          <w:position w:val="2"/>
          <w:sz w:val="26"/>
          <w:szCs w:val="26"/>
        </w:rPr>
        <w:t xml:space="preserve"> </w:t>
      </w:r>
      <w:r w:rsidR="006F6FCA">
        <w:rPr>
          <w:rFonts w:ascii="Times New Roman" w:hAnsi="Times New Roman"/>
          <w:color w:val="000000"/>
          <w:spacing w:val="1"/>
          <w:position w:val="2"/>
          <w:sz w:val="26"/>
          <w:szCs w:val="26"/>
        </w:rPr>
        <w:t>м</w:t>
      </w:r>
      <w:r w:rsidR="006F6FCA">
        <w:rPr>
          <w:rFonts w:ascii="Times New Roman" w:hAnsi="Times New Roman"/>
          <w:color w:val="000000"/>
          <w:position w:val="2"/>
          <w:sz w:val="26"/>
          <w:szCs w:val="26"/>
        </w:rPr>
        <w:t>аши</w:t>
      </w:r>
      <w:r w:rsidR="006F6FCA">
        <w:rPr>
          <w:rFonts w:ascii="Times New Roman" w:hAnsi="Times New Roman"/>
          <w:color w:val="000000"/>
          <w:spacing w:val="1"/>
          <w:position w:val="2"/>
          <w:sz w:val="26"/>
          <w:szCs w:val="26"/>
        </w:rPr>
        <w:t>н</w:t>
      </w:r>
      <w:r w:rsidR="006F6FCA">
        <w:rPr>
          <w:rFonts w:ascii="Times New Roman" w:hAnsi="Times New Roman"/>
          <w:color w:val="000000"/>
          <w:position w:val="2"/>
          <w:sz w:val="26"/>
          <w:szCs w:val="26"/>
        </w:rPr>
        <w:t xml:space="preserve">, </w:t>
      </w:r>
      <w:r w:rsidR="006F6FCA">
        <w:rPr>
          <w:rFonts w:ascii="Times New Roman" w:hAnsi="Times New Roman"/>
          <w:color w:val="000000"/>
          <w:spacing w:val="34"/>
          <w:position w:val="2"/>
          <w:sz w:val="26"/>
          <w:szCs w:val="26"/>
        </w:rPr>
        <w:t xml:space="preserve"> </w:t>
      </w:r>
      <w:r w:rsidR="006F6FCA">
        <w:rPr>
          <w:rFonts w:ascii="Times New Roman" w:hAnsi="Times New Roman"/>
          <w:color w:val="000000"/>
          <w:spacing w:val="-1"/>
          <w:position w:val="2"/>
          <w:sz w:val="26"/>
          <w:szCs w:val="26"/>
        </w:rPr>
        <w:t>м</w:t>
      </w:r>
      <w:r w:rsidR="006F6FCA">
        <w:rPr>
          <w:rFonts w:ascii="Times New Roman" w:hAnsi="Times New Roman"/>
          <w:color w:val="000000"/>
          <w:spacing w:val="2"/>
          <w:position w:val="2"/>
          <w:sz w:val="26"/>
          <w:szCs w:val="26"/>
        </w:rPr>
        <w:t>е</w:t>
      </w:r>
      <w:r w:rsidR="006F6FCA">
        <w:rPr>
          <w:rFonts w:ascii="Times New Roman" w:hAnsi="Times New Roman"/>
          <w:color w:val="000000"/>
          <w:position w:val="2"/>
          <w:sz w:val="26"/>
          <w:szCs w:val="26"/>
        </w:rPr>
        <w:t>хан</w:t>
      </w:r>
      <w:r w:rsidR="006F6FCA">
        <w:rPr>
          <w:rFonts w:ascii="Times New Roman" w:hAnsi="Times New Roman"/>
          <w:color w:val="000000"/>
          <w:spacing w:val="1"/>
          <w:position w:val="2"/>
          <w:sz w:val="26"/>
          <w:szCs w:val="26"/>
        </w:rPr>
        <w:t>из</w:t>
      </w:r>
      <w:r w:rsidR="006F6FCA">
        <w:rPr>
          <w:rFonts w:ascii="Times New Roman" w:hAnsi="Times New Roman"/>
          <w:color w:val="000000"/>
          <w:spacing w:val="-1"/>
          <w:position w:val="2"/>
          <w:sz w:val="26"/>
          <w:szCs w:val="26"/>
        </w:rPr>
        <w:t>м</w:t>
      </w:r>
      <w:r w:rsidR="006F6FCA">
        <w:rPr>
          <w:rFonts w:ascii="Times New Roman" w:hAnsi="Times New Roman"/>
          <w:color w:val="000000"/>
          <w:position w:val="2"/>
          <w:sz w:val="26"/>
          <w:szCs w:val="26"/>
        </w:rPr>
        <w:t>о</w:t>
      </w:r>
      <w:r w:rsidR="006F6FCA">
        <w:rPr>
          <w:rFonts w:ascii="Times New Roman" w:hAnsi="Times New Roman"/>
          <w:color w:val="000000"/>
          <w:spacing w:val="2"/>
          <w:position w:val="2"/>
          <w:sz w:val="26"/>
          <w:szCs w:val="26"/>
        </w:rPr>
        <w:t>в</w:t>
      </w:r>
      <w:r w:rsidR="006F6FCA">
        <w:rPr>
          <w:rFonts w:ascii="Times New Roman" w:hAnsi="Times New Roman"/>
          <w:color w:val="000000"/>
          <w:position w:val="2"/>
          <w:sz w:val="26"/>
          <w:szCs w:val="26"/>
        </w:rPr>
        <w:t>,</w:t>
      </w:r>
    </w:p>
    <w:p w:rsidR="006F6FCA" w:rsidRDefault="006F6FCA">
      <w:pPr>
        <w:widowControl w:val="0"/>
        <w:tabs>
          <w:tab w:val="left" w:pos="460"/>
        </w:tabs>
        <w:autoSpaceDE w:val="0"/>
        <w:autoSpaceDN w:val="0"/>
        <w:adjustRightInd w:val="0"/>
        <w:spacing w:after="0" w:line="335" w:lineRule="exact"/>
        <w:ind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num="2" w:space="720" w:equalWidth="0">
            <w:col w:w="1231" w:space="214"/>
            <w:col w:w="8415"/>
          </w:cols>
          <w:noEndnote/>
        </w:sectPr>
      </w:pPr>
    </w:p>
    <w:p w:rsidR="006F6FCA" w:rsidRDefault="006F6FCA">
      <w:pPr>
        <w:widowControl w:val="0"/>
        <w:autoSpaceDE w:val="0"/>
        <w:autoSpaceDN w:val="0"/>
        <w:adjustRightInd w:val="0"/>
        <w:spacing w:before="6"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before="26" w:after="0" w:line="240" w:lineRule="auto"/>
        <w:ind w:left="102" w:right="-20"/>
        <w:rPr>
          <w:rFonts w:ascii="Times New Roman" w:hAnsi="Times New Roman"/>
          <w:color w:val="000000"/>
          <w:sz w:val="26"/>
          <w:szCs w:val="26"/>
        </w:rPr>
      </w:pPr>
      <w:r>
        <w:rPr>
          <w:rFonts w:ascii="Times New Roman" w:hAnsi="Times New Roman"/>
          <w:color w:val="000000"/>
          <w:sz w:val="26"/>
          <w:szCs w:val="26"/>
        </w:rPr>
        <w:t>обо</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дован</w:t>
      </w:r>
      <w:r>
        <w:rPr>
          <w:rFonts w:ascii="Times New Roman" w:hAnsi="Times New Roman"/>
          <w:color w:val="000000"/>
          <w:spacing w:val="1"/>
          <w:sz w:val="26"/>
          <w:szCs w:val="26"/>
        </w:rPr>
        <w:t>и</w:t>
      </w:r>
      <w:r>
        <w:rPr>
          <w:rFonts w:ascii="Times New Roman" w:hAnsi="Times New Roman"/>
          <w:color w:val="000000"/>
          <w:sz w:val="26"/>
          <w:szCs w:val="26"/>
        </w:rPr>
        <w:t>я;</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i/>
          <w:iCs/>
          <w:color w:val="000000"/>
          <w:sz w:val="26"/>
          <w:szCs w:val="26"/>
        </w:rPr>
        <w:t>n</w:t>
      </w:r>
      <w:r>
        <w:rPr>
          <w:rFonts w:ascii="Times New Roman" w:hAnsi="Times New Roman"/>
          <w:i/>
          <w:iCs/>
          <w:color w:val="000000"/>
          <w:spacing w:val="-1"/>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 xml:space="preserve"> ч</w:t>
      </w:r>
      <w:r>
        <w:rPr>
          <w:rFonts w:ascii="Times New Roman" w:hAnsi="Times New Roman"/>
          <w:color w:val="000000"/>
          <w:sz w:val="26"/>
          <w:szCs w:val="26"/>
        </w:rPr>
        <w:t>ис</w:t>
      </w:r>
      <w:r>
        <w:rPr>
          <w:rFonts w:ascii="Times New Roman" w:hAnsi="Times New Roman"/>
          <w:color w:val="000000"/>
          <w:spacing w:val="1"/>
          <w:sz w:val="26"/>
          <w:szCs w:val="26"/>
        </w:rPr>
        <w:t>л</w:t>
      </w:r>
      <w:r>
        <w:rPr>
          <w:rFonts w:ascii="Times New Roman" w:hAnsi="Times New Roman"/>
          <w:color w:val="000000"/>
          <w:sz w:val="26"/>
          <w:szCs w:val="26"/>
        </w:rPr>
        <w:t>о</w:t>
      </w:r>
      <w:r>
        <w:rPr>
          <w:rFonts w:ascii="Times New Roman" w:hAnsi="Times New Roman"/>
          <w:color w:val="000000"/>
          <w:spacing w:val="-6"/>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2"/>
          <w:sz w:val="26"/>
          <w:szCs w:val="26"/>
        </w:rPr>
        <w:t>т</w:t>
      </w:r>
      <w:r>
        <w:rPr>
          <w:rFonts w:ascii="Times New Roman" w:hAnsi="Times New Roman"/>
          <w:color w:val="000000"/>
          <w:sz w:val="26"/>
          <w:szCs w:val="26"/>
        </w:rPr>
        <w:t>еле</w:t>
      </w:r>
      <w:r>
        <w:rPr>
          <w:rFonts w:ascii="Times New Roman" w:hAnsi="Times New Roman"/>
          <w:color w:val="000000"/>
          <w:spacing w:val="3"/>
          <w:sz w:val="26"/>
          <w:szCs w:val="26"/>
        </w:rPr>
        <w:t>й</w:t>
      </w:r>
      <w:r>
        <w:rPr>
          <w:rFonts w:ascii="Times New Roman" w:hAnsi="Times New Roman"/>
          <w:color w:val="000000"/>
          <w:sz w:val="26"/>
          <w:szCs w:val="26"/>
        </w:rPr>
        <w:t>,</w:t>
      </w:r>
      <w:r>
        <w:rPr>
          <w:rFonts w:ascii="Times New Roman" w:hAnsi="Times New Roman"/>
          <w:color w:val="000000"/>
          <w:spacing w:val="-12"/>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тённ</w:t>
      </w:r>
      <w:r>
        <w:rPr>
          <w:rFonts w:ascii="Times New Roman" w:hAnsi="Times New Roman"/>
          <w:color w:val="000000"/>
          <w:spacing w:val="2"/>
          <w:sz w:val="26"/>
          <w:szCs w:val="26"/>
        </w:rPr>
        <w:t>ы</w:t>
      </w:r>
      <w:r>
        <w:rPr>
          <w:rFonts w:ascii="Times New Roman" w:hAnsi="Times New Roman"/>
          <w:color w:val="000000"/>
          <w:sz w:val="26"/>
          <w:szCs w:val="26"/>
        </w:rPr>
        <w:t>х</w:t>
      </w:r>
      <w:r>
        <w:rPr>
          <w:rFonts w:ascii="Times New Roman" w:hAnsi="Times New Roman"/>
          <w:color w:val="000000"/>
          <w:spacing w:val="-11"/>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 xml:space="preserve"> </w:t>
      </w:r>
      <w:r>
        <w:rPr>
          <w:rFonts w:ascii="Times New Roman" w:hAnsi="Times New Roman"/>
          <w:color w:val="000000"/>
          <w:spacing w:val="-1"/>
          <w:sz w:val="26"/>
          <w:szCs w:val="26"/>
        </w:rPr>
        <w:t>ч</w:t>
      </w:r>
      <w:r>
        <w:rPr>
          <w:rFonts w:ascii="Times New Roman" w:hAnsi="Times New Roman"/>
          <w:color w:val="000000"/>
          <w:sz w:val="26"/>
          <w:szCs w:val="26"/>
        </w:rPr>
        <w:t>ис</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2"/>
          <w:sz w:val="26"/>
          <w:szCs w:val="26"/>
        </w:rPr>
        <w:t>те</w:t>
      </w:r>
      <w:r>
        <w:rPr>
          <w:rFonts w:ascii="Times New Roman" w:hAnsi="Times New Roman"/>
          <w:color w:val="000000"/>
          <w:sz w:val="26"/>
          <w:szCs w:val="26"/>
        </w:rPr>
        <w:t>ле.</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r>
        <w:rPr>
          <w:rFonts w:ascii="Times New Roman" w:hAnsi="Times New Roman"/>
          <w:color w:val="000000"/>
          <w:position w:val="2"/>
          <w:sz w:val="26"/>
          <w:szCs w:val="26"/>
        </w:rPr>
        <w:t>л)</w:t>
      </w:r>
      <w:r>
        <w:rPr>
          <w:rFonts w:ascii="Times New Roman" w:hAnsi="Times New Roman"/>
          <w:color w:val="000000"/>
          <w:spacing w:val="24"/>
          <w:position w:val="2"/>
          <w:sz w:val="26"/>
          <w:szCs w:val="26"/>
        </w:rPr>
        <w:t xml:space="preserve"> </w:t>
      </w:r>
      <w:r>
        <w:rPr>
          <w:rFonts w:ascii="Times New Roman" w:hAnsi="Times New Roman"/>
          <w:color w:val="000000"/>
          <w:position w:val="2"/>
          <w:sz w:val="26"/>
          <w:szCs w:val="26"/>
        </w:rPr>
        <w:t>показате</w:t>
      </w:r>
      <w:r>
        <w:rPr>
          <w:rFonts w:ascii="Times New Roman" w:hAnsi="Times New Roman"/>
          <w:color w:val="000000"/>
          <w:spacing w:val="2"/>
          <w:position w:val="2"/>
          <w:sz w:val="26"/>
          <w:szCs w:val="26"/>
        </w:rPr>
        <w:t>л</w:t>
      </w:r>
      <w:r>
        <w:rPr>
          <w:rFonts w:ascii="Times New Roman" w:hAnsi="Times New Roman"/>
          <w:color w:val="000000"/>
          <w:position w:val="2"/>
          <w:sz w:val="26"/>
          <w:szCs w:val="26"/>
        </w:rPr>
        <w:t>ь</w:t>
      </w:r>
      <w:r>
        <w:rPr>
          <w:rFonts w:ascii="Times New Roman" w:hAnsi="Times New Roman"/>
          <w:color w:val="000000"/>
          <w:spacing w:val="13"/>
          <w:position w:val="2"/>
          <w:sz w:val="26"/>
          <w:szCs w:val="26"/>
        </w:rPr>
        <w:t xml:space="preserve"> </w:t>
      </w:r>
      <w:r>
        <w:rPr>
          <w:rFonts w:ascii="Times New Roman" w:hAnsi="Times New Roman"/>
          <w:color w:val="000000"/>
          <w:position w:val="2"/>
          <w:sz w:val="26"/>
          <w:szCs w:val="26"/>
        </w:rPr>
        <w:t>на</w:t>
      </w:r>
      <w:r>
        <w:rPr>
          <w:rFonts w:ascii="Times New Roman" w:hAnsi="Times New Roman"/>
          <w:color w:val="000000"/>
          <w:spacing w:val="1"/>
          <w:position w:val="2"/>
          <w:sz w:val="26"/>
          <w:szCs w:val="26"/>
        </w:rPr>
        <w:t>л</w:t>
      </w:r>
      <w:r>
        <w:rPr>
          <w:rFonts w:ascii="Times New Roman" w:hAnsi="Times New Roman"/>
          <w:color w:val="000000"/>
          <w:position w:val="2"/>
          <w:sz w:val="26"/>
          <w:szCs w:val="26"/>
        </w:rPr>
        <w:t>и</w:t>
      </w:r>
      <w:r>
        <w:rPr>
          <w:rFonts w:ascii="Times New Roman" w:hAnsi="Times New Roman"/>
          <w:color w:val="000000"/>
          <w:spacing w:val="2"/>
          <w:position w:val="2"/>
          <w:sz w:val="26"/>
          <w:szCs w:val="26"/>
        </w:rPr>
        <w:t>ч</w:t>
      </w:r>
      <w:r>
        <w:rPr>
          <w:rFonts w:ascii="Times New Roman" w:hAnsi="Times New Roman"/>
          <w:color w:val="000000"/>
          <w:position w:val="2"/>
          <w:sz w:val="26"/>
          <w:szCs w:val="26"/>
        </w:rPr>
        <w:t>ия</w:t>
      </w:r>
      <w:r>
        <w:rPr>
          <w:rFonts w:ascii="Times New Roman" w:hAnsi="Times New Roman"/>
          <w:color w:val="000000"/>
          <w:spacing w:val="18"/>
          <w:position w:val="2"/>
          <w:sz w:val="26"/>
          <w:szCs w:val="26"/>
        </w:rPr>
        <w:t xml:space="preserve"> </w:t>
      </w:r>
      <w:r>
        <w:rPr>
          <w:rFonts w:ascii="Times New Roman" w:hAnsi="Times New Roman"/>
          <w:color w:val="000000"/>
          <w:position w:val="2"/>
          <w:sz w:val="26"/>
          <w:szCs w:val="26"/>
        </w:rPr>
        <w:t>основ</w:t>
      </w:r>
      <w:r>
        <w:rPr>
          <w:rFonts w:ascii="Times New Roman" w:hAnsi="Times New Roman"/>
          <w:color w:val="000000"/>
          <w:spacing w:val="1"/>
          <w:position w:val="2"/>
          <w:sz w:val="26"/>
          <w:szCs w:val="26"/>
        </w:rPr>
        <w:t>ны</w:t>
      </w:r>
      <w:r>
        <w:rPr>
          <w:rFonts w:ascii="Times New Roman" w:hAnsi="Times New Roman"/>
          <w:color w:val="000000"/>
          <w:position w:val="2"/>
          <w:sz w:val="26"/>
          <w:szCs w:val="26"/>
        </w:rPr>
        <w:t>х</w:t>
      </w:r>
      <w:r>
        <w:rPr>
          <w:rFonts w:ascii="Times New Roman" w:hAnsi="Times New Roman"/>
          <w:color w:val="000000"/>
          <w:spacing w:val="15"/>
          <w:position w:val="2"/>
          <w:sz w:val="26"/>
          <w:szCs w:val="26"/>
        </w:rPr>
        <w:t xml:space="preserve"> </w:t>
      </w:r>
      <w:r>
        <w:rPr>
          <w:rFonts w:ascii="Times New Roman" w:hAnsi="Times New Roman"/>
          <w:color w:val="000000"/>
          <w:spacing w:val="-1"/>
          <w:position w:val="2"/>
          <w:sz w:val="26"/>
          <w:szCs w:val="26"/>
        </w:rPr>
        <w:t>м</w:t>
      </w:r>
      <w:r>
        <w:rPr>
          <w:rFonts w:ascii="Times New Roman" w:hAnsi="Times New Roman"/>
          <w:color w:val="000000"/>
          <w:position w:val="2"/>
          <w:sz w:val="26"/>
          <w:szCs w:val="26"/>
        </w:rPr>
        <w:t>ате</w:t>
      </w:r>
      <w:r>
        <w:rPr>
          <w:rFonts w:ascii="Times New Roman" w:hAnsi="Times New Roman"/>
          <w:color w:val="000000"/>
          <w:spacing w:val="2"/>
          <w:position w:val="2"/>
          <w:sz w:val="26"/>
          <w:szCs w:val="26"/>
        </w:rPr>
        <w:t>р</w:t>
      </w:r>
      <w:r>
        <w:rPr>
          <w:rFonts w:ascii="Times New Roman" w:hAnsi="Times New Roman"/>
          <w:color w:val="000000"/>
          <w:position w:val="2"/>
          <w:sz w:val="26"/>
          <w:szCs w:val="26"/>
        </w:rPr>
        <w:t>иа</w:t>
      </w:r>
      <w:r>
        <w:rPr>
          <w:rFonts w:ascii="Times New Roman" w:hAnsi="Times New Roman"/>
          <w:color w:val="000000"/>
          <w:spacing w:val="1"/>
          <w:position w:val="2"/>
          <w:sz w:val="26"/>
          <w:szCs w:val="26"/>
        </w:rPr>
        <w:t>л</w:t>
      </w:r>
      <w:r>
        <w:rPr>
          <w:rFonts w:ascii="Times New Roman" w:hAnsi="Times New Roman"/>
          <w:color w:val="000000"/>
          <w:position w:val="2"/>
          <w:sz w:val="26"/>
          <w:szCs w:val="26"/>
        </w:rPr>
        <w:t>ьн</w:t>
      </w:r>
      <w:r>
        <w:rPr>
          <w:rFonts w:ascii="Times New Roman" w:hAnsi="Times New Roman"/>
          <w:color w:val="000000"/>
          <w:spacing w:val="5"/>
          <w:position w:val="2"/>
          <w:sz w:val="26"/>
          <w:szCs w:val="26"/>
        </w:rPr>
        <w:t>о</w:t>
      </w:r>
      <w:r>
        <w:rPr>
          <w:rFonts w:ascii="Times New Roman" w:hAnsi="Times New Roman"/>
          <w:color w:val="000000"/>
          <w:position w:val="2"/>
          <w:sz w:val="26"/>
          <w:szCs w:val="26"/>
        </w:rPr>
        <w:t>-техн</w:t>
      </w:r>
      <w:r>
        <w:rPr>
          <w:rFonts w:ascii="Times New Roman" w:hAnsi="Times New Roman"/>
          <w:color w:val="000000"/>
          <w:spacing w:val="3"/>
          <w:position w:val="2"/>
          <w:sz w:val="26"/>
          <w:szCs w:val="26"/>
        </w:rPr>
        <w:t>и</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е</w:t>
      </w:r>
      <w:r>
        <w:rPr>
          <w:rFonts w:ascii="Times New Roman" w:hAnsi="Times New Roman"/>
          <w:color w:val="000000"/>
          <w:spacing w:val="2"/>
          <w:position w:val="2"/>
          <w:sz w:val="26"/>
          <w:szCs w:val="26"/>
        </w:rPr>
        <w:t>с</w:t>
      </w:r>
      <w:r>
        <w:rPr>
          <w:rFonts w:ascii="Times New Roman" w:hAnsi="Times New Roman"/>
          <w:color w:val="000000"/>
          <w:spacing w:val="-1"/>
          <w:position w:val="2"/>
          <w:sz w:val="26"/>
          <w:szCs w:val="26"/>
        </w:rPr>
        <w:t>к</w:t>
      </w:r>
      <w:r>
        <w:rPr>
          <w:rFonts w:ascii="Times New Roman" w:hAnsi="Times New Roman"/>
          <w:color w:val="000000"/>
          <w:position w:val="2"/>
          <w:sz w:val="26"/>
          <w:szCs w:val="26"/>
        </w:rPr>
        <w:t>их ре</w:t>
      </w:r>
      <w:r>
        <w:rPr>
          <w:rFonts w:ascii="Times New Roman" w:hAnsi="Times New Roman"/>
          <w:color w:val="000000"/>
          <w:spacing w:val="5"/>
          <w:position w:val="2"/>
          <w:sz w:val="26"/>
          <w:szCs w:val="26"/>
        </w:rPr>
        <w:t>с</w:t>
      </w:r>
      <w:r>
        <w:rPr>
          <w:rFonts w:ascii="Times New Roman" w:hAnsi="Times New Roman"/>
          <w:color w:val="000000"/>
          <w:spacing w:val="-5"/>
          <w:position w:val="2"/>
          <w:sz w:val="26"/>
          <w:szCs w:val="26"/>
        </w:rPr>
        <w:t>у</w:t>
      </w:r>
      <w:r>
        <w:rPr>
          <w:rFonts w:ascii="Times New Roman" w:hAnsi="Times New Roman"/>
          <w:color w:val="000000"/>
          <w:position w:val="2"/>
          <w:sz w:val="26"/>
          <w:szCs w:val="26"/>
        </w:rPr>
        <w:t>рсов</w:t>
      </w:r>
      <w:r>
        <w:rPr>
          <w:rFonts w:ascii="Times New Roman" w:hAnsi="Times New Roman"/>
          <w:color w:val="000000"/>
          <w:spacing w:val="16"/>
          <w:position w:val="2"/>
          <w:sz w:val="26"/>
          <w:szCs w:val="26"/>
        </w:rPr>
        <w:t xml:space="preserve"> </w:t>
      </w:r>
      <w:r>
        <w:rPr>
          <w:rFonts w:ascii="Times New Roman" w:hAnsi="Times New Roman"/>
          <w:color w:val="000000"/>
          <w:spacing w:val="2"/>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т</w:t>
      </w:r>
      <w:r>
        <w:rPr>
          <w:rFonts w:ascii="Times New Roman" w:hAnsi="Times New Roman"/>
          <w:i/>
          <w:iCs/>
          <w:color w:val="000000"/>
          <w:spacing w:val="1"/>
          <w:sz w:val="17"/>
          <w:szCs w:val="17"/>
        </w:rPr>
        <w:t>р</w:t>
      </w:r>
      <w:r>
        <w:rPr>
          <w:rFonts w:ascii="Times New Roman" w:hAnsi="Times New Roman"/>
          <w:color w:val="000000"/>
          <w:position w:val="2"/>
          <w:sz w:val="26"/>
          <w:szCs w:val="26"/>
        </w:rPr>
        <w:t xml:space="preserve">) </w:t>
      </w:r>
      <w:r>
        <w:rPr>
          <w:rFonts w:ascii="Times New Roman" w:hAnsi="Times New Roman"/>
          <w:color w:val="000000"/>
          <w:sz w:val="26"/>
          <w:szCs w:val="26"/>
        </w:rPr>
        <w:t>опред</w:t>
      </w:r>
      <w:r>
        <w:rPr>
          <w:rFonts w:ascii="Times New Roman" w:hAnsi="Times New Roman"/>
          <w:color w:val="000000"/>
          <w:spacing w:val="1"/>
          <w:sz w:val="26"/>
          <w:szCs w:val="26"/>
        </w:rPr>
        <w:t>е</w:t>
      </w:r>
      <w:r>
        <w:rPr>
          <w:rFonts w:ascii="Times New Roman" w:hAnsi="Times New Roman"/>
          <w:color w:val="000000"/>
          <w:sz w:val="26"/>
          <w:szCs w:val="26"/>
        </w:rPr>
        <w:t>л</w:t>
      </w:r>
      <w:r>
        <w:rPr>
          <w:rFonts w:ascii="Times New Roman" w:hAnsi="Times New Roman"/>
          <w:color w:val="000000"/>
          <w:spacing w:val="1"/>
          <w:sz w:val="26"/>
          <w:szCs w:val="26"/>
        </w:rPr>
        <w:t>я</w:t>
      </w:r>
      <w:r>
        <w:rPr>
          <w:rFonts w:ascii="Times New Roman" w:hAnsi="Times New Roman"/>
          <w:color w:val="000000"/>
          <w:sz w:val="26"/>
          <w:szCs w:val="26"/>
        </w:rPr>
        <w:t xml:space="preserve">ется </w:t>
      </w:r>
      <w:r>
        <w:rPr>
          <w:rFonts w:ascii="Times New Roman" w:hAnsi="Times New Roman"/>
          <w:color w:val="000000"/>
          <w:spacing w:val="26"/>
          <w:sz w:val="26"/>
          <w:szCs w:val="26"/>
        </w:rPr>
        <w:t xml:space="preserve"> </w:t>
      </w:r>
      <w:r>
        <w:rPr>
          <w:rFonts w:ascii="Times New Roman" w:hAnsi="Times New Roman"/>
          <w:color w:val="000000"/>
          <w:sz w:val="26"/>
          <w:szCs w:val="26"/>
        </w:rPr>
        <w:t>ана</w:t>
      </w:r>
      <w:r>
        <w:rPr>
          <w:rFonts w:ascii="Times New Roman" w:hAnsi="Times New Roman"/>
          <w:color w:val="000000"/>
          <w:spacing w:val="1"/>
          <w:sz w:val="26"/>
          <w:szCs w:val="26"/>
        </w:rPr>
        <w:t>л</w:t>
      </w:r>
      <w:r>
        <w:rPr>
          <w:rFonts w:ascii="Times New Roman" w:hAnsi="Times New Roman"/>
          <w:color w:val="000000"/>
          <w:spacing w:val="2"/>
          <w:sz w:val="26"/>
          <w:szCs w:val="26"/>
        </w:rPr>
        <w:t>ог</w:t>
      </w:r>
      <w:r>
        <w:rPr>
          <w:rFonts w:ascii="Times New Roman" w:hAnsi="Times New Roman"/>
          <w:color w:val="000000"/>
          <w:sz w:val="26"/>
          <w:szCs w:val="26"/>
        </w:rPr>
        <w:t xml:space="preserve">ично </w:t>
      </w:r>
      <w:r>
        <w:rPr>
          <w:rFonts w:ascii="Times New Roman" w:hAnsi="Times New Roman"/>
          <w:color w:val="000000"/>
          <w:spacing w:val="27"/>
          <w:sz w:val="26"/>
          <w:szCs w:val="26"/>
        </w:rPr>
        <w:t xml:space="preserve"> </w:t>
      </w:r>
      <w:r>
        <w:rPr>
          <w:rFonts w:ascii="Times New Roman" w:hAnsi="Times New Roman"/>
          <w:color w:val="000000"/>
          <w:sz w:val="26"/>
          <w:szCs w:val="26"/>
        </w:rPr>
        <w:t xml:space="preserve">по </w:t>
      </w:r>
      <w:r>
        <w:rPr>
          <w:rFonts w:ascii="Times New Roman" w:hAnsi="Times New Roman"/>
          <w:color w:val="000000"/>
          <w:spacing w:val="38"/>
          <w:sz w:val="26"/>
          <w:szCs w:val="26"/>
        </w:rPr>
        <w:t xml:space="preserve"> </w:t>
      </w:r>
      <w:r>
        <w:rPr>
          <w:rFonts w:ascii="Times New Roman" w:hAnsi="Times New Roman"/>
          <w:color w:val="000000"/>
          <w:sz w:val="26"/>
          <w:szCs w:val="26"/>
        </w:rPr>
        <w:t>фо</w:t>
      </w:r>
      <w:r>
        <w:rPr>
          <w:rFonts w:ascii="Times New Roman" w:hAnsi="Times New Roman"/>
          <w:color w:val="000000"/>
          <w:spacing w:val="2"/>
          <w:sz w:val="26"/>
          <w:szCs w:val="26"/>
        </w:rPr>
        <w:t>р</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 xml:space="preserve">ле </w:t>
      </w:r>
      <w:r>
        <w:rPr>
          <w:rFonts w:ascii="Times New Roman" w:hAnsi="Times New Roman"/>
          <w:color w:val="000000"/>
          <w:spacing w:val="31"/>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 xml:space="preserve">10) </w:t>
      </w:r>
      <w:r>
        <w:rPr>
          <w:rFonts w:ascii="Times New Roman" w:hAnsi="Times New Roman"/>
          <w:color w:val="000000"/>
          <w:spacing w:val="36"/>
          <w:sz w:val="26"/>
          <w:szCs w:val="26"/>
        </w:rPr>
        <w:t xml:space="preserve"> </w:t>
      </w:r>
      <w:r>
        <w:rPr>
          <w:rFonts w:ascii="Times New Roman" w:hAnsi="Times New Roman"/>
          <w:color w:val="000000"/>
          <w:sz w:val="26"/>
          <w:szCs w:val="26"/>
        </w:rPr>
        <w:t xml:space="preserve">по </w:t>
      </w:r>
      <w:r>
        <w:rPr>
          <w:rFonts w:ascii="Times New Roman" w:hAnsi="Times New Roman"/>
          <w:color w:val="000000"/>
          <w:spacing w:val="38"/>
          <w:sz w:val="26"/>
          <w:szCs w:val="26"/>
        </w:rPr>
        <w:t xml:space="preserve"> </w:t>
      </w:r>
      <w:r>
        <w:rPr>
          <w:rFonts w:ascii="Times New Roman" w:hAnsi="Times New Roman"/>
          <w:color w:val="000000"/>
          <w:sz w:val="26"/>
          <w:szCs w:val="26"/>
        </w:rPr>
        <w:t>основ</w:t>
      </w:r>
      <w:r>
        <w:rPr>
          <w:rFonts w:ascii="Times New Roman" w:hAnsi="Times New Roman"/>
          <w:color w:val="000000"/>
          <w:spacing w:val="1"/>
          <w:sz w:val="26"/>
          <w:szCs w:val="26"/>
        </w:rPr>
        <w:t>н</w:t>
      </w:r>
      <w:r>
        <w:rPr>
          <w:rFonts w:ascii="Times New Roman" w:hAnsi="Times New Roman"/>
          <w:color w:val="000000"/>
          <w:sz w:val="26"/>
          <w:szCs w:val="26"/>
        </w:rPr>
        <w:t xml:space="preserve">ой </w:t>
      </w:r>
      <w:r>
        <w:rPr>
          <w:rFonts w:ascii="Times New Roman" w:hAnsi="Times New Roman"/>
          <w:color w:val="000000"/>
          <w:spacing w:val="31"/>
          <w:sz w:val="26"/>
          <w:szCs w:val="26"/>
        </w:rPr>
        <w:t xml:space="preserve"> </w:t>
      </w:r>
      <w:r>
        <w:rPr>
          <w:rFonts w:ascii="Times New Roman" w:hAnsi="Times New Roman"/>
          <w:color w:val="000000"/>
          <w:spacing w:val="3"/>
          <w:sz w:val="26"/>
          <w:szCs w:val="26"/>
        </w:rPr>
        <w:t>н</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енкл</w:t>
      </w:r>
      <w:r>
        <w:rPr>
          <w:rFonts w:ascii="Times New Roman" w:hAnsi="Times New Roman"/>
          <w:color w:val="000000"/>
          <w:spacing w:val="2"/>
          <w:sz w:val="26"/>
          <w:szCs w:val="26"/>
        </w:rPr>
        <w:t>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 xml:space="preserve">ре </w:t>
      </w:r>
      <w:r>
        <w:rPr>
          <w:rFonts w:ascii="Times New Roman" w:hAnsi="Times New Roman"/>
          <w:color w:val="000000"/>
          <w:spacing w:val="25"/>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е</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рсов (т</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б</w:t>
      </w:r>
      <w:r>
        <w:rPr>
          <w:rFonts w:ascii="Times New Roman" w:hAnsi="Times New Roman"/>
          <w:color w:val="000000"/>
          <w:spacing w:val="1"/>
          <w:sz w:val="26"/>
          <w:szCs w:val="26"/>
        </w:rPr>
        <w:t>ы</w:t>
      </w:r>
      <w:r>
        <w:rPr>
          <w:rFonts w:ascii="Times New Roman" w:hAnsi="Times New Roman"/>
          <w:color w:val="000000"/>
          <w:sz w:val="26"/>
          <w:szCs w:val="26"/>
        </w:rPr>
        <w:t>,</w:t>
      </w:r>
      <w:r>
        <w:rPr>
          <w:rFonts w:ascii="Times New Roman" w:hAnsi="Times New Roman"/>
          <w:color w:val="000000"/>
          <w:spacing w:val="8"/>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пе</w:t>
      </w:r>
      <w:r>
        <w:rPr>
          <w:rFonts w:ascii="Times New Roman" w:hAnsi="Times New Roman"/>
          <w:color w:val="000000"/>
          <w:spacing w:val="1"/>
          <w:sz w:val="26"/>
          <w:szCs w:val="26"/>
        </w:rPr>
        <w:t>н</w:t>
      </w:r>
      <w:r>
        <w:rPr>
          <w:rFonts w:ascii="Times New Roman" w:hAnsi="Times New Roman"/>
          <w:color w:val="000000"/>
          <w:sz w:val="26"/>
          <w:szCs w:val="26"/>
        </w:rPr>
        <w:t>с</w:t>
      </w:r>
      <w:r>
        <w:rPr>
          <w:rFonts w:ascii="Times New Roman" w:hAnsi="Times New Roman"/>
          <w:color w:val="000000"/>
          <w:spacing w:val="2"/>
          <w:sz w:val="26"/>
          <w:szCs w:val="26"/>
        </w:rPr>
        <w:t>а</w:t>
      </w:r>
      <w:r>
        <w:rPr>
          <w:rFonts w:ascii="Times New Roman" w:hAnsi="Times New Roman"/>
          <w:color w:val="000000"/>
          <w:sz w:val="26"/>
          <w:szCs w:val="26"/>
        </w:rPr>
        <w:t>то</w:t>
      </w:r>
      <w:r>
        <w:rPr>
          <w:rFonts w:ascii="Times New Roman" w:hAnsi="Times New Roman"/>
          <w:color w:val="000000"/>
          <w:spacing w:val="2"/>
          <w:sz w:val="26"/>
          <w:szCs w:val="26"/>
        </w:rPr>
        <w:t>р</w:t>
      </w:r>
      <w:r>
        <w:rPr>
          <w:rFonts w:ascii="Times New Roman" w:hAnsi="Times New Roman"/>
          <w:color w:val="000000"/>
          <w:spacing w:val="1"/>
          <w:sz w:val="26"/>
          <w:szCs w:val="26"/>
        </w:rPr>
        <w:t>ы</w:t>
      </w:r>
      <w:r>
        <w:rPr>
          <w:rFonts w:ascii="Times New Roman" w:hAnsi="Times New Roman"/>
          <w:color w:val="000000"/>
          <w:sz w:val="26"/>
          <w:szCs w:val="26"/>
        </w:rPr>
        <w:t>, арма</w:t>
      </w:r>
      <w:r>
        <w:rPr>
          <w:rFonts w:ascii="Times New Roman" w:hAnsi="Times New Roman"/>
          <w:color w:val="000000"/>
          <w:spacing w:val="3"/>
          <w:sz w:val="26"/>
          <w:szCs w:val="26"/>
        </w:rPr>
        <w:t>т</w:t>
      </w:r>
      <w:r>
        <w:rPr>
          <w:rFonts w:ascii="Times New Roman" w:hAnsi="Times New Roman"/>
          <w:color w:val="000000"/>
          <w:spacing w:val="-5"/>
          <w:sz w:val="26"/>
          <w:szCs w:val="26"/>
        </w:rPr>
        <w:t>у</w:t>
      </w:r>
      <w:r>
        <w:rPr>
          <w:rFonts w:ascii="Times New Roman" w:hAnsi="Times New Roman"/>
          <w:color w:val="000000"/>
          <w:spacing w:val="2"/>
          <w:sz w:val="26"/>
          <w:szCs w:val="26"/>
        </w:rPr>
        <w:t>р</w:t>
      </w:r>
      <w:r>
        <w:rPr>
          <w:rFonts w:ascii="Times New Roman" w:hAnsi="Times New Roman"/>
          <w:color w:val="000000"/>
          <w:sz w:val="26"/>
          <w:szCs w:val="26"/>
        </w:rPr>
        <w:t>а,</w:t>
      </w:r>
      <w:r>
        <w:rPr>
          <w:rFonts w:ascii="Times New Roman" w:hAnsi="Times New Roman"/>
          <w:color w:val="000000"/>
          <w:spacing w:val="6"/>
          <w:sz w:val="26"/>
          <w:szCs w:val="26"/>
        </w:rPr>
        <w:t xml:space="preserve"> </w:t>
      </w:r>
      <w:r>
        <w:rPr>
          <w:rFonts w:ascii="Times New Roman" w:hAnsi="Times New Roman"/>
          <w:color w:val="000000"/>
          <w:sz w:val="26"/>
          <w:szCs w:val="26"/>
        </w:rPr>
        <w:t>свар</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5"/>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атериалы</w:t>
      </w:r>
      <w:r>
        <w:rPr>
          <w:rFonts w:ascii="Times New Roman" w:hAnsi="Times New Roman"/>
          <w:color w:val="000000"/>
          <w:spacing w:val="6"/>
          <w:sz w:val="26"/>
          <w:szCs w:val="26"/>
        </w:rPr>
        <w:t xml:space="preserve"> </w:t>
      </w:r>
      <w:r>
        <w:rPr>
          <w:rFonts w:ascii="Times New Roman" w:hAnsi="Times New Roman"/>
          <w:color w:val="000000"/>
          <w:sz w:val="26"/>
          <w:szCs w:val="26"/>
        </w:rPr>
        <w:t>и</w:t>
      </w:r>
      <w:r>
        <w:rPr>
          <w:rFonts w:ascii="Times New Roman" w:hAnsi="Times New Roman"/>
          <w:color w:val="000000"/>
          <w:spacing w:val="15"/>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w:t>
      </w:r>
      <w:r>
        <w:rPr>
          <w:rFonts w:ascii="Times New Roman" w:hAnsi="Times New Roman"/>
          <w:color w:val="000000"/>
          <w:sz w:val="26"/>
          <w:szCs w:val="26"/>
        </w:rPr>
        <w:t>п.).</w:t>
      </w:r>
      <w:r>
        <w:rPr>
          <w:rFonts w:ascii="Times New Roman" w:hAnsi="Times New Roman"/>
          <w:color w:val="000000"/>
          <w:spacing w:val="11"/>
          <w:sz w:val="26"/>
          <w:szCs w:val="26"/>
        </w:rPr>
        <w:t xml:space="preserve"> </w:t>
      </w:r>
      <w:r>
        <w:rPr>
          <w:rFonts w:ascii="Times New Roman" w:hAnsi="Times New Roman"/>
          <w:color w:val="000000"/>
          <w:sz w:val="26"/>
          <w:szCs w:val="26"/>
        </w:rPr>
        <w:t>При</w:t>
      </w:r>
      <w:r>
        <w:rPr>
          <w:rFonts w:ascii="Times New Roman" w:hAnsi="Times New Roman"/>
          <w:color w:val="000000"/>
          <w:spacing w:val="1"/>
          <w:sz w:val="26"/>
          <w:szCs w:val="26"/>
        </w:rPr>
        <w:t>н</w:t>
      </w:r>
      <w:r>
        <w:rPr>
          <w:rFonts w:ascii="Times New Roman" w:hAnsi="Times New Roman"/>
          <w:color w:val="000000"/>
          <w:sz w:val="26"/>
          <w:szCs w:val="26"/>
        </w:rPr>
        <w:t>има</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1"/>
          <w:sz w:val="26"/>
          <w:szCs w:val="26"/>
        </w:rPr>
        <w:t xml:space="preserve"> </w:t>
      </w:r>
      <w:r>
        <w:rPr>
          <w:rFonts w:ascii="Times New Roman" w:hAnsi="Times New Roman"/>
          <w:color w:val="000000"/>
          <w:spacing w:val="2"/>
          <w:sz w:val="26"/>
          <w:szCs w:val="26"/>
        </w:rPr>
        <w:t>д</w:t>
      </w:r>
      <w:r>
        <w:rPr>
          <w:rFonts w:ascii="Times New Roman" w:hAnsi="Times New Roman"/>
          <w:color w:val="000000"/>
          <w:sz w:val="26"/>
          <w:szCs w:val="26"/>
        </w:rPr>
        <w:t xml:space="preserve">ля </w:t>
      </w:r>
      <w:r>
        <w:rPr>
          <w:rFonts w:ascii="Times New Roman" w:hAnsi="Times New Roman"/>
          <w:color w:val="000000"/>
          <w:position w:val="2"/>
          <w:sz w:val="26"/>
          <w:szCs w:val="26"/>
        </w:rPr>
        <w:t>опред</w:t>
      </w:r>
      <w:r>
        <w:rPr>
          <w:rFonts w:ascii="Times New Roman" w:hAnsi="Times New Roman"/>
          <w:color w:val="000000"/>
          <w:spacing w:val="1"/>
          <w:position w:val="2"/>
          <w:sz w:val="26"/>
          <w:szCs w:val="26"/>
        </w:rPr>
        <w:t>е</w:t>
      </w:r>
      <w:r>
        <w:rPr>
          <w:rFonts w:ascii="Times New Roman" w:hAnsi="Times New Roman"/>
          <w:color w:val="000000"/>
          <w:position w:val="2"/>
          <w:sz w:val="26"/>
          <w:szCs w:val="26"/>
        </w:rPr>
        <w:t>ле</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ия</w:t>
      </w:r>
      <w:r>
        <w:rPr>
          <w:rFonts w:ascii="Times New Roman" w:hAnsi="Times New Roman"/>
          <w:color w:val="000000"/>
          <w:spacing w:val="-13"/>
          <w:position w:val="2"/>
          <w:sz w:val="26"/>
          <w:szCs w:val="26"/>
        </w:rPr>
        <w:t xml:space="preserve"> </w:t>
      </w:r>
      <w:r>
        <w:rPr>
          <w:rFonts w:ascii="Times New Roman" w:hAnsi="Times New Roman"/>
          <w:color w:val="000000"/>
          <w:spacing w:val="1"/>
          <w:position w:val="2"/>
          <w:sz w:val="26"/>
          <w:szCs w:val="26"/>
        </w:rPr>
        <w:t>з</w:t>
      </w:r>
      <w:r>
        <w:rPr>
          <w:rFonts w:ascii="Times New Roman" w:hAnsi="Times New Roman"/>
          <w:color w:val="000000"/>
          <w:position w:val="2"/>
          <w:sz w:val="26"/>
          <w:szCs w:val="26"/>
        </w:rPr>
        <w:t>начен</w:t>
      </w:r>
      <w:r>
        <w:rPr>
          <w:rFonts w:ascii="Times New Roman" w:hAnsi="Times New Roman"/>
          <w:color w:val="000000"/>
          <w:spacing w:val="3"/>
          <w:position w:val="2"/>
          <w:sz w:val="26"/>
          <w:szCs w:val="26"/>
        </w:rPr>
        <w:t>и</w:t>
      </w:r>
      <w:r>
        <w:rPr>
          <w:rFonts w:ascii="Times New Roman" w:hAnsi="Times New Roman"/>
          <w:color w:val="000000"/>
          <w:position w:val="2"/>
          <w:sz w:val="26"/>
          <w:szCs w:val="26"/>
        </w:rPr>
        <w:t>я</w:t>
      </w:r>
      <w:r>
        <w:rPr>
          <w:rFonts w:ascii="Times New Roman" w:hAnsi="Times New Roman"/>
          <w:color w:val="000000"/>
          <w:spacing w:val="-10"/>
          <w:position w:val="2"/>
          <w:sz w:val="26"/>
          <w:szCs w:val="26"/>
        </w:rPr>
        <w:t xml:space="preserve"> </w:t>
      </w:r>
      <w:r>
        <w:rPr>
          <w:rFonts w:ascii="Times New Roman" w:hAnsi="Times New Roman"/>
          <w:color w:val="000000"/>
          <w:position w:val="2"/>
          <w:sz w:val="26"/>
          <w:szCs w:val="26"/>
        </w:rPr>
        <w:t>о</w:t>
      </w:r>
      <w:r>
        <w:rPr>
          <w:rFonts w:ascii="Times New Roman" w:hAnsi="Times New Roman"/>
          <w:color w:val="000000"/>
          <w:spacing w:val="1"/>
          <w:position w:val="2"/>
          <w:sz w:val="26"/>
          <w:szCs w:val="26"/>
        </w:rPr>
        <w:t>б</w:t>
      </w:r>
      <w:r>
        <w:rPr>
          <w:rFonts w:ascii="Times New Roman" w:hAnsi="Times New Roman"/>
          <w:color w:val="000000"/>
          <w:position w:val="2"/>
          <w:sz w:val="26"/>
          <w:szCs w:val="26"/>
        </w:rPr>
        <w:t>ще</w:t>
      </w:r>
      <w:r>
        <w:rPr>
          <w:rFonts w:ascii="Times New Roman" w:hAnsi="Times New Roman"/>
          <w:color w:val="000000"/>
          <w:spacing w:val="-1"/>
          <w:position w:val="2"/>
          <w:sz w:val="26"/>
          <w:szCs w:val="26"/>
        </w:rPr>
        <w:t>г</w:t>
      </w:r>
      <w:r>
        <w:rPr>
          <w:rFonts w:ascii="Times New Roman" w:hAnsi="Times New Roman"/>
          <w:color w:val="000000"/>
          <w:position w:val="2"/>
          <w:sz w:val="26"/>
          <w:szCs w:val="26"/>
        </w:rPr>
        <w:t>о</w:t>
      </w:r>
      <w:r>
        <w:rPr>
          <w:rFonts w:ascii="Times New Roman" w:hAnsi="Times New Roman"/>
          <w:color w:val="000000"/>
          <w:spacing w:val="-6"/>
          <w:position w:val="2"/>
          <w:sz w:val="26"/>
          <w:szCs w:val="26"/>
        </w:rPr>
        <w:t xml:space="preserve"> </w:t>
      </w:r>
      <w:r>
        <w:rPr>
          <w:rFonts w:ascii="Times New Roman" w:hAnsi="Times New Roman"/>
          <w:i/>
          <w:iCs/>
          <w:color w:val="000000"/>
          <w:spacing w:val="3"/>
          <w:position w:val="2"/>
          <w:sz w:val="26"/>
          <w:szCs w:val="26"/>
        </w:rPr>
        <w:t>К</w:t>
      </w:r>
      <w:r>
        <w:rPr>
          <w:rFonts w:ascii="Times New Roman" w:hAnsi="Times New Roman"/>
          <w:i/>
          <w:iCs/>
          <w:color w:val="000000"/>
          <w:spacing w:val="-1"/>
          <w:sz w:val="17"/>
          <w:szCs w:val="17"/>
        </w:rPr>
        <w:t>т</w:t>
      </w:r>
      <w:r>
        <w:rPr>
          <w:rFonts w:ascii="Times New Roman" w:hAnsi="Times New Roman"/>
          <w:i/>
          <w:iCs/>
          <w:color w:val="000000"/>
          <w:sz w:val="17"/>
          <w:szCs w:val="17"/>
        </w:rPr>
        <w:t>р</w:t>
      </w:r>
      <w:r>
        <w:rPr>
          <w:rFonts w:ascii="Times New Roman" w:hAnsi="Times New Roman"/>
          <w:i/>
          <w:iCs/>
          <w:color w:val="000000"/>
          <w:spacing w:val="22"/>
          <w:sz w:val="17"/>
          <w:szCs w:val="17"/>
        </w:rPr>
        <w:t xml:space="preserve"> </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астн</w:t>
      </w:r>
      <w:r>
        <w:rPr>
          <w:rFonts w:ascii="Times New Roman" w:hAnsi="Times New Roman"/>
          <w:color w:val="000000"/>
          <w:spacing w:val="1"/>
          <w:position w:val="2"/>
          <w:sz w:val="26"/>
          <w:szCs w:val="26"/>
        </w:rPr>
        <w:t>ы</w:t>
      </w:r>
      <w:r>
        <w:rPr>
          <w:rFonts w:ascii="Times New Roman" w:hAnsi="Times New Roman"/>
          <w:color w:val="000000"/>
          <w:position w:val="2"/>
          <w:sz w:val="26"/>
          <w:szCs w:val="26"/>
        </w:rPr>
        <w:t>е</w:t>
      </w:r>
      <w:r>
        <w:rPr>
          <w:rFonts w:ascii="Times New Roman" w:hAnsi="Times New Roman"/>
          <w:color w:val="000000"/>
          <w:spacing w:val="-7"/>
          <w:position w:val="2"/>
          <w:sz w:val="26"/>
          <w:szCs w:val="26"/>
        </w:rPr>
        <w:t xml:space="preserve"> </w:t>
      </w:r>
      <w:r>
        <w:rPr>
          <w:rFonts w:ascii="Times New Roman" w:hAnsi="Times New Roman"/>
          <w:color w:val="000000"/>
          <w:position w:val="2"/>
          <w:sz w:val="26"/>
          <w:szCs w:val="26"/>
        </w:rPr>
        <w:t>показатели</w:t>
      </w:r>
      <w:r>
        <w:rPr>
          <w:rFonts w:ascii="Times New Roman" w:hAnsi="Times New Roman"/>
          <w:color w:val="000000"/>
          <w:spacing w:val="-12"/>
          <w:position w:val="2"/>
          <w:sz w:val="26"/>
          <w:szCs w:val="26"/>
        </w:rPr>
        <w:t xml:space="preserve"> </w:t>
      </w:r>
      <w:r>
        <w:rPr>
          <w:rFonts w:ascii="Times New Roman" w:hAnsi="Times New Roman"/>
          <w:color w:val="000000"/>
          <w:position w:val="2"/>
          <w:sz w:val="26"/>
          <w:szCs w:val="26"/>
        </w:rPr>
        <w:t>не дол</w:t>
      </w:r>
      <w:r>
        <w:rPr>
          <w:rFonts w:ascii="Times New Roman" w:hAnsi="Times New Roman"/>
          <w:color w:val="000000"/>
          <w:spacing w:val="1"/>
          <w:position w:val="2"/>
          <w:sz w:val="26"/>
          <w:szCs w:val="26"/>
        </w:rPr>
        <w:t>ж</w:t>
      </w:r>
      <w:r>
        <w:rPr>
          <w:rFonts w:ascii="Times New Roman" w:hAnsi="Times New Roman"/>
          <w:color w:val="000000"/>
          <w:spacing w:val="3"/>
          <w:position w:val="2"/>
          <w:sz w:val="26"/>
          <w:szCs w:val="26"/>
        </w:rPr>
        <w:t>н</w:t>
      </w:r>
      <w:r>
        <w:rPr>
          <w:rFonts w:ascii="Times New Roman" w:hAnsi="Times New Roman"/>
          <w:color w:val="000000"/>
          <w:position w:val="2"/>
          <w:sz w:val="26"/>
          <w:szCs w:val="26"/>
        </w:rPr>
        <w:t>ы</w:t>
      </w:r>
      <w:r>
        <w:rPr>
          <w:rFonts w:ascii="Times New Roman" w:hAnsi="Times New Roman"/>
          <w:color w:val="000000"/>
          <w:spacing w:val="-9"/>
          <w:position w:val="2"/>
          <w:sz w:val="26"/>
          <w:szCs w:val="26"/>
        </w:rPr>
        <w:t xml:space="preserve"> </w:t>
      </w:r>
      <w:r>
        <w:rPr>
          <w:rFonts w:ascii="Times New Roman" w:hAnsi="Times New Roman"/>
          <w:color w:val="000000"/>
          <w:position w:val="2"/>
          <w:sz w:val="26"/>
          <w:szCs w:val="26"/>
        </w:rPr>
        <w:t>прев</w:t>
      </w:r>
      <w:r>
        <w:rPr>
          <w:rFonts w:ascii="Times New Roman" w:hAnsi="Times New Roman"/>
          <w:color w:val="000000"/>
          <w:spacing w:val="2"/>
          <w:position w:val="2"/>
          <w:sz w:val="26"/>
          <w:szCs w:val="26"/>
        </w:rPr>
        <w:t>ы</w:t>
      </w:r>
      <w:r>
        <w:rPr>
          <w:rFonts w:ascii="Times New Roman" w:hAnsi="Times New Roman"/>
          <w:color w:val="000000"/>
          <w:position w:val="2"/>
          <w:sz w:val="26"/>
          <w:szCs w:val="26"/>
        </w:rPr>
        <w:t>шать</w:t>
      </w:r>
      <w:r>
        <w:rPr>
          <w:rFonts w:ascii="Times New Roman" w:hAnsi="Times New Roman"/>
          <w:color w:val="000000"/>
          <w:spacing w:val="-12"/>
          <w:position w:val="2"/>
          <w:sz w:val="26"/>
          <w:szCs w:val="26"/>
        </w:rPr>
        <w:t xml:space="preserve"> </w:t>
      </w:r>
      <w:r>
        <w:rPr>
          <w:rFonts w:ascii="Times New Roman" w:hAnsi="Times New Roman"/>
          <w:color w:val="000000"/>
          <w:position w:val="2"/>
          <w:sz w:val="26"/>
          <w:szCs w:val="26"/>
        </w:rPr>
        <w:t>1,0.</w:t>
      </w:r>
    </w:p>
    <w:p w:rsidR="006F6FCA" w:rsidRDefault="006F6FCA">
      <w:pPr>
        <w:widowControl w:val="0"/>
        <w:autoSpaceDE w:val="0"/>
        <w:autoSpaceDN w:val="0"/>
        <w:adjustRightInd w:val="0"/>
        <w:spacing w:before="3" w:after="0" w:line="240" w:lineRule="auto"/>
        <w:ind w:left="810" w:right="-20"/>
        <w:rPr>
          <w:rFonts w:ascii="Times New Roman" w:hAnsi="Times New Roman"/>
          <w:color w:val="000000"/>
          <w:sz w:val="26"/>
          <w:szCs w:val="26"/>
        </w:rPr>
      </w:pPr>
      <w:r>
        <w:rPr>
          <w:rFonts w:ascii="Times New Roman" w:hAnsi="Times New Roman"/>
          <w:color w:val="000000"/>
          <w:spacing w:val="-1"/>
          <w:sz w:val="26"/>
          <w:szCs w:val="26"/>
        </w:rPr>
        <w:t>м</w:t>
      </w:r>
      <w:r>
        <w:rPr>
          <w:rFonts w:ascii="Times New Roman" w:hAnsi="Times New Roman"/>
          <w:color w:val="000000"/>
          <w:sz w:val="26"/>
          <w:szCs w:val="26"/>
        </w:rPr>
        <w:t>)</w:t>
      </w:r>
      <w:r>
        <w:rPr>
          <w:rFonts w:ascii="Times New Roman" w:hAnsi="Times New Roman"/>
          <w:color w:val="000000"/>
          <w:spacing w:val="28"/>
          <w:sz w:val="26"/>
          <w:szCs w:val="26"/>
        </w:rPr>
        <w:t xml:space="preserve"> </w:t>
      </w:r>
      <w:r>
        <w:rPr>
          <w:rFonts w:ascii="Times New Roman" w:hAnsi="Times New Roman"/>
          <w:color w:val="000000"/>
          <w:sz w:val="26"/>
          <w:szCs w:val="26"/>
        </w:rPr>
        <w:t>показате</w:t>
      </w:r>
      <w:r>
        <w:rPr>
          <w:rFonts w:ascii="Times New Roman" w:hAnsi="Times New Roman"/>
          <w:color w:val="000000"/>
          <w:spacing w:val="2"/>
          <w:sz w:val="26"/>
          <w:szCs w:val="26"/>
        </w:rPr>
        <w:t>л</w:t>
      </w:r>
      <w:r>
        <w:rPr>
          <w:rFonts w:ascii="Times New Roman" w:hAnsi="Times New Roman"/>
          <w:color w:val="000000"/>
          <w:sz w:val="26"/>
          <w:szCs w:val="26"/>
        </w:rPr>
        <w:t>ь</w:t>
      </w:r>
      <w:r>
        <w:rPr>
          <w:rFonts w:ascii="Times New Roman" w:hAnsi="Times New Roman"/>
          <w:color w:val="000000"/>
          <w:spacing w:val="23"/>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pacing w:val="3"/>
          <w:sz w:val="26"/>
          <w:szCs w:val="26"/>
        </w:rPr>
        <w:t>п</w:t>
      </w:r>
      <w:r>
        <w:rPr>
          <w:rFonts w:ascii="Times New Roman" w:hAnsi="Times New Roman"/>
          <w:color w:val="000000"/>
          <w:sz w:val="26"/>
          <w:szCs w:val="26"/>
        </w:rPr>
        <w:t>ле</w:t>
      </w:r>
      <w:r>
        <w:rPr>
          <w:rFonts w:ascii="Times New Roman" w:hAnsi="Times New Roman"/>
          <w:color w:val="000000"/>
          <w:spacing w:val="-1"/>
          <w:sz w:val="26"/>
          <w:szCs w:val="26"/>
        </w:rPr>
        <w:t>к</w:t>
      </w:r>
      <w:r>
        <w:rPr>
          <w:rFonts w:ascii="Times New Roman" w:hAnsi="Times New Roman"/>
          <w:color w:val="000000"/>
          <w:sz w:val="26"/>
          <w:szCs w:val="26"/>
        </w:rPr>
        <w:t>то</w:t>
      </w:r>
      <w:r>
        <w:rPr>
          <w:rFonts w:ascii="Times New Roman" w:hAnsi="Times New Roman"/>
          <w:color w:val="000000"/>
          <w:spacing w:val="2"/>
          <w:sz w:val="26"/>
          <w:szCs w:val="26"/>
        </w:rPr>
        <w:t>в</w:t>
      </w:r>
      <w:r>
        <w:rPr>
          <w:rFonts w:ascii="Times New Roman" w:hAnsi="Times New Roman"/>
          <w:color w:val="000000"/>
          <w:sz w:val="26"/>
          <w:szCs w:val="26"/>
        </w:rPr>
        <w:t>а</w:t>
      </w:r>
      <w:r>
        <w:rPr>
          <w:rFonts w:ascii="Times New Roman" w:hAnsi="Times New Roman"/>
          <w:color w:val="000000"/>
          <w:spacing w:val="3"/>
          <w:sz w:val="26"/>
          <w:szCs w:val="26"/>
        </w:rPr>
        <w:t>н</w:t>
      </w:r>
      <w:r>
        <w:rPr>
          <w:rFonts w:ascii="Times New Roman" w:hAnsi="Times New Roman"/>
          <w:color w:val="000000"/>
          <w:sz w:val="26"/>
          <w:szCs w:val="26"/>
        </w:rPr>
        <w:t>ности</w:t>
      </w:r>
      <w:r>
        <w:rPr>
          <w:rFonts w:ascii="Times New Roman" w:hAnsi="Times New Roman"/>
          <w:color w:val="000000"/>
          <w:spacing w:val="8"/>
          <w:sz w:val="26"/>
          <w:szCs w:val="26"/>
        </w:rPr>
        <w:t xml:space="preserve"> </w:t>
      </w:r>
      <w:r>
        <w:rPr>
          <w:rFonts w:ascii="Times New Roman" w:hAnsi="Times New Roman"/>
          <w:color w:val="000000"/>
          <w:sz w:val="26"/>
          <w:szCs w:val="26"/>
        </w:rPr>
        <w:t>пере</w:t>
      </w:r>
      <w:r>
        <w:rPr>
          <w:rFonts w:ascii="Times New Roman" w:hAnsi="Times New Roman"/>
          <w:color w:val="000000"/>
          <w:spacing w:val="3"/>
          <w:sz w:val="26"/>
          <w:szCs w:val="26"/>
        </w:rPr>
        <w:t>д</w:t>
      </w:r>
      <w:r>
        <w:rPr>
          <w:rFonts w:ascii="Times New Roman" w:hAnsi="Times New Roman"/>
          <w:color w:val="000000"/>
          <w:sz w:val="26"/>
          <w:szCs w:val="26"/>
        </w:rPr>
        <w:t>ви</w:t>
      </w:r>
      <w:r>
        <w:rPr>
          <w:rFonts w:ascii="Times New Roman" w:hAnsi="Times New Roman"/>
          <w:color w:val="000000"/>
          <w:spacing w:val="1"/>
          <w:sz w:val="26"/>
          <w:szCs w:val="26"/>
        </w:rPr>
        <w:t>ж</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14"/>
          <w:sz w:val="26"/>
          <w:szCs w:val="26"/>
        </w:rPr>
        <w:t xml:space="preserve"> </w:t>
      </w:r>
      <w:r>
        <w:rPr>
          <w:rFonts w:ascii="Times New Roman" w:hAnsi="Times New Roman"/>
          <w:color w:val="000000"/>
          <w:sz w:val="26"/>
          <w:szCs w:val="26"/>
        </w:rPr>
        <w:t>автономн</w:t>
      </w:r>
      <w:r>
        <w:rPr>
          <w:rFonts w:ascii="Times New Roman" w:hAnsi="Times New Roman"/>
          <w:color w:val="000000"/>
          <w:spacing w:val="3"/>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16"/>
          <w:sz w:val="26"/>
          <w:szCs w:val="26"/>
        </w:rPr>
        <w:t xml:space="preserve"> </w:t>
      </w:r>
      <w:r>
        <w:rPr>
          <w:rFonts w:ascii="Times New Roman" w:hAnsi="Times New Roman"/>
          <w:color w:val="000000"/>
          <w:sz w:val="26"/>
          <w:szCs w:val="26"/>
        </w:rPr>
        <w:t>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ами</w:t>
      </w:r>
    </w:p>
    <w:p w:rsidR="006F6FCA" w:rsidRDefault="006F6FCA">
      <w:pPr>
        <w:widowControl w:val="0"/>
        <w:autoSpaceDE w:val="0"/>
        <w:autoSpaceDN w:val="0"/>
        <w:adjustRightInd w:val="0"/>
        <w:spacing w:before="3" w:after="0" w:line="240" w:lineRule="auto"/>
        <w:ind w:left="810" w:right="-20"/>
        <w:rPr>
          <w:rFonts w:ascii="Times New Roman" w:hAnsi="Times New Roman"/>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66" w:after="0" w:line="360" w:lineRule="auto"/>
        <w:ind w:left="222" w:right="162"/>
        <w:jc w:val="both"/>
        <w:rPr>
          <w:rFonts w:ascii="Times New Roman" w:hAnsi="Times New Roman"/>
          <w:color w:val="000000"/>
          <w:sz w:val="26"/>
          <w:szCs w:val="26"/>
        </w:rPr>
      </w:pPr>
      <w:r>
        <w:rPr>
          <w:rFonts w:ascii="Times New Roman" w:hAnsi="Times New Roman"/>
          <w:color w:val="000000"/>
          <w:spacing w:val="-1"/>
          <w:position w:val="2"/>
          <w:sz w:val="26"/>
          <w:szCs w:val="26"/>
        </w:rPr>
        <w:lastRenderedPageBreak/>
        <w:t>э</w:t>
      </w:r>
      <w:r>
        <w:rPr>
          <w:rFonts w:ascii="Times New Roman" w:hAnsi="Times New Roman"/>
          <w:color w:val="000000"/>
          <w:position w:val="2"/>
          <w:sz w:val="26"/>
          <w:szCs w:val="26"/>
        </w:rPr>
        <w:t>ле</w:t>
      </w:r>
      <w:r>
        <w:rPr>
          <w:rFonts w:ascii="Times New Roman" w:hAnsi="Times New Roman"/>
          <w:color w:val="000000"/>
          <w:spacing w:val="1"/>
          <w:position w:val="2"/>
          <w:sz w:val="26"/>
          <w:szCs w:val="26"/>
        </w:rPr>
        <w:t>к</w:t>
      </w:r>
      <w:r>
        <w:rPr>
          <w:rFonts w:ascii="Times New Roman" w:hAnsi="Times New Roman"/>
          <w:color w:val="000000"/>
          <w:position w:val="2"/>
          <w:sz w:val="26"/>
          <w:szCs w:val="26"/>
        </w:rPr>
        <w:t>тропитан</w:t>
      </w:r>
      <w:r>
        <w:rPr>
          <w:rFonts w:ascii="Times New Roman" w:hAnsi="Times New Roman"/>
          <w:color w:val="000000"/>
          <w:spacing w:val="1"/>
          <w:position w:val="2"/>
          <w:sz w:val="26"/>
          <w:szCs w:val="26"/>
        </w:rPr>
        <w:t>и</w:t>
      </w:r>
      <w:r>
        <w:rPr>
          <w:rFonts w:ascii="Times New Roman" w:hAnsi="Times New Roman"/>
          <w:color w:val="000000"/>
          <w:position w:val="2"/>
          <w:sz w:val="26"/>
          <w:szCs w:val="26"/>
        </w:rPr>
        <w:t>я</w:t>
      </w:r>
      <w:r>
        <w:rPr>
          <w:rFonts w:ascii="Times New Roman" w:hAnsi="Times New Roman"/>
          <w:color w:val="000000"/>
          <w:spacing w:val="32"/>
          <w:position w:val="2"/>
          <w:sz w:val="26"/>
          <w:szCs w:val="26"/>
        </w:rPr>
        <w:t xml:space="preserve"> </w:t>
      </w:r>
      <w:r>
        <w:rPr>
          <w:rFonts w:ascii="Times New Roman" w:hAnsi="Times New Roman"/>
          <w:color w:val="000000"/>
          <w:spacing w:val="1"/>
          <w:position w:val="2"/>
          <w:sz w:val="26"/>
          <w:szCs w:val="26"/>
        </w:rPr>
        <w:t>(</w:t>
      </w:r>
      <w:r>
        <w:rPr>
          <w:rFonts w:ascii="Times New Roman" w:hAnsi="Times New Roman"/>
          <w:i/>
          <w:iCs/>
          <w:color w:val="000000"/>
          <w:spacing w:val="1"/>
          <w:position w:val="2"/>
          <w:sz w:val="26"/>
          <w:szCs w:val="26"/>
        </w:rPr>
        <w:t>К</w:t>
      </w:r>
      <w:r>
        <w:rPr>
          <w:rFonts w:ascii="Times New Roman" w:hAnsi="Times New Roman"/>
          <w:i/>
          <w:iCs/>
          <w:color w:val="000000"/>
          <w:spacing w:val="1"/>
          <w:sz w:val="17"/>
          <w:szCs w:val="17"/>
        </w:rPr>
        <w:t>ис</w:t>
      </w:r>
      <w:r>
        <w:rPr>
          <w:rFonts w:ascii="Times New Roman" w:hAnsi="Times New Roman"/>
          <w:i/>
          <w:iCs/>
          <w:color w:val="000000"/>
          <w:spacing w:val="-1"/>
          <w:sz w:val="17"/>
          <w:szCs w:val="17"/>
        </w:rPr>
        <w:t>т</w:t>
      </w:r>
      <w:r>
        <w:rPr>
          <w:rFonts w:ascii="Times New Roman" w:hAnsi="Times New Roman"/>
          <w:color w:val="000000"/>
          <w:position w:val="2"/>
          <w:sz w:val="26"/>
          <w:szCs w:val="26"/>
        </w:rPr>
        <w:t>)</w:t>
      </w:r>
      <w:r>
        <w:rPr>
          <w:rFonts w:ascii="Times New Roman" w:hAnsi="Times New Roman"/>
          <w:color w:val="000000"/>
          <w:spacing w:val="45"/>
          <w:position w:val="2"/>
          <w:sz w:val="26"/>
          <w:szCs w:val="26"/>
        </w:rPr>
        <w:t xml:space="preserve"> </w:t>
      </w:r>
      <w:r>
        <w:rPr>
          <w:rFonts w:ascii="Times New Roman" w:hAnsi="Times New Roman"/>
          <w:color w:val="000000"/>
          <w:position w:val="2"/>
          <w:sz w:val="26"/>
          <w:szCs w:val="26"/>
        </w:rPr>
        <w:t>для</w:t>
      </w:r>
      <w:r>
        <w:rPr>
          <w:rFonts w:ascii="Times New Roman" w:hAnsi="Times New Roman"/>
          <w:color w:val="000000"/>
          <w:spacing w:val="44"/>
          <w:position w:val="2"/>
          <w:sz w:val="26"/>
          <w:szCs w:val="26"/>
        </w:rPr>
        <w:t xml:space="preserve"> </w:t>
      </w:r>
      <w:r>
        <w:rPr>
          <w:rFonts w:ascii="Times New Roman" w:hAnsi="Times New Roman"/>
          <w:color w:val="000000"/>
          <w:position w:val="2"/>
          <w:sz w:val="26"/>
          <w:szCs w:val="26"/>
        </w:rPr>
        <w:t>веде</w:t>
      </w:r>
      <w:r>
        <w:rPr>
          <w:rFonts w:ascii="Times New Roman" w:hAnsi="Times New Roman"/>
          <w:color w:val="000000"/>
          <w:spacing w:val="1"/>
          <w:position w:val="2"/>
          <w:sz w:val="26"/>
          <w:szCs w:val="26"/>
        </w:rPr>
        <w:t>н</w:t>
      </w:r>
      <w:r>
        <w:rPr>
          <w:rFonts w:ascii="Times New Roman" w:hAnsi="Times New Roman"/>
          <w:color w:val="000000"/>
          <w:position w:val="2"/>
          <w:sz w:val="26"/>
          <w:szCs w:val="26"/>
        </w:rPr>
        <w:t>ия</w:t>
      </w:r>
      <w:r>
        <w:rPr>
          <w:rFonts w:ascii="Times New Roman" w:hAnsi="Times New Roman"/>
          <w:color w:val="000000"/>
          <w:spacing w:val="42"/>
          <w:position w:val="2"/>
          <w:sz w:val="26"/>
          <w:szCs w:val="26"/>
        </w:rPr>
        <w:t xml:space="preserve"> </w:t>
      </w:r>
      <w:r>
        <w:rPr>
          <w:rFonts w:ascii="Times New Roman" w:hAnsi="Times New Roman"/>
          <w:color w:val="000000"/>
          <w:position w:val="2"/>
          <w:sz w:val="26"/>
          <w:szCs w:val="26"/>
        </w:rPr>
        <w:t>авар</w:t>
      </w:r>
      <w:r>
        <w:rPr>
          <w:rFonts w:ascii="Times New Roman" w:hAnsi="Times New Roman"/>
          <w:color w:val="000000"/>
          <w:spacing w:val="1"/>
          <w:position w:val="2"/>
          <w:sz w:val="26"/>
          <w:szCs w:val="26"/>
        </w:rPr>
        <w:t>и</w:t>
      </w:r>
      <w:r>
        <w:rPr>
          <w:rFonts w:ascii="Times New Roman" w:hAnsi="Times New Roman"/>
          <w:color w:val="000000"/>
          <w:spacing w:val="3"/>
          <w:position w:val="2"/>
          <w:sz w:val="26"/>
          <w:szCs w:val="26"/>
        </w:rPr>
        <w:t>й</w:t>
      </w:r>
      <w:r>
        <w:rPr>
          <w:rFonts w:ascii="Times New Roman" w:hAnsi="Times New Roman"/>
          <w:color w:val="000000"/>
          <w:position w:val="2"/>
          <w:sz w:val="26"/>
          <w:szCs w:val="26"/>
        </w:rPr>
        <w:t>н</w:t>
      </w:r>
      <w:r>
        <w:rPr>
          <w:rFonts w:ascii="Times New Roman" w:hAnsi="Times New Roman"/>
          <w:color w:val="000000"/>
          <w:spacing w:val="3"/>
          <w:position w:val="2"/>
          <w:sz w:val="26"/>
          <w:szCs w:val="26"/>
        </w:rPr>
        <w:t>о</w:t>
      </w:r>
      <w:r>
        <w:rPr>
          <w:rFonts w:ascii="Times New Roman" w:hAnsi="Times New Roman"/>
          <w:color w:val="000000"/>
          <w:position w:val="2"/>
          <w:sz w:val="26"/>
          <w:szCs w:val="26"/>
        </w:rPr>
        <w:t>-восстанов</w:t>
      </w:r>
      <w:r>
        <w:rPr>
          <w:rFonts w:ascii="Times New Roman" w:hAnsi="Times New Roman"/>
          <w:color w:val="000000"/>
          <w:spacing w:val="3"/>
          <w:position w:val="2"/>
          <w:sz w:val="26"/>
          <w:szCs w:val="26"/>
        </w:rPr>
        <w:t>и</w:t>
      </w:r>
      <w:r>
        <w:rPr>
          <w:rFonts w:ascii="Times New Roman" w:hAnsi="Times New Roman"/>
          <w:color w:val="000000"/>
          <w:position w:val="2"/>
          <w:sz w:val="26"/>
          <w:szCs w:val="26"/>
        </w:rPr>
        <w:t>тельн</w:t>
      </w:r>
      <w:r>
        <w:rPr>
          <w:rFonts w:ascii="Times New Roman" w:hAnsi="Times New Roman"/>
          <w:color w:val="000000"/>
          <w:spacing w:val="3"/>
          <w:position w:val="2"/>
          <w:sz w:val="26"/>
          <w:szCs w:val="26"/>
        </w:rPr>
        <w:t>ы</w:t>
      </w:r>
      <w:r>
        <w:rPr>
          <w:rFonts w:ascii="Times New Roman" w:hAnsi="Times New Roman"/>
          <w:color w:val="000000"/>
          <w:position w:val="2"/>
          <w:sz w:val="26"/>
          <w:szCs w:val="26"/>
        </w:rPr>
        <w:t>х</w:t>
      </w:r>
      <w:r>
        <w:rPr>
          <w:rFonts w:ascii="Times New Roman" w:hAnsi="Times New Roman"/>
          <w:color w:val="000000"/>
          <w:spacing w:val="14"/>
          <w:position w:val="2"/>
          <w:sz w:val="26"/>
          <w:szCs w:val="26"/>
        </w:rPr>
        <w:t xml:space="preserve"> </w:t>
      </w:r>
      <w:r>
        <w:rPr>
          <w:rFonts w:ascii="Times New Roman" w:hAnsi="Times New Roman"/>
          <w:color w:val="000000"/>
          <w:position w:val="2"/>
          <w:sz w:val="26"/>
          <w:szCs w:val="26"/>
        </w:rPr>
        <w:t>работ</w:t>
      </w:r>
      <w:r>
        <w:rPr>
          <w:rFonts w:ascii="Times New Roman" w:hAnsi="Times New Roman"/>
          <w:color w:val="000000"/>
          <w:spacing w:val="43"/>
          <w:position w:val="2"/>
          <w:sz w:val="26"/>
          <w:szCs w:val="26"/>
        </w:rPr>
        <w:t xml:space="preserve"> </w:t>
      </w:r>
      <w:r>
        <w:rPr>
          <w:rFonts w:ascii="Times New Roman" w:hAnsi="Times New Roman"/>
          <w:color w:val="000000"/>
          <w:position w:val="2"/>
          <w:sz w:val="26"/>
          <w:szCs w:val="26"/>
        </w:rPr>
        <w:t>в</w:t>
      </w:r>
      <w:r>
        <w:rPr>
          <w:rFonts w:ascii="Times New Roman" w:hAnsi="Times New Roman"/>
          <w:color w:val="000000"/>
          <w:spacing w:val="1"/>
          <w:position w:val="2"/>
          <w:sz w:val="26"/>
          <w:szCs w:val="26"/>
        </w:rPr>
        <w:t>ы</w:t>
      </w:r>
      <w:r>
        <w:rPr>
          <w:rFonts w:ascii="Times New Roman" w:hAnsi="Times New Roman"/>
          <w:color w:val="000000"/>
          <w:spacing w:val="-1"/>
          <w:position w:val="2"/>
          <w:sz w:val="26"/>
          <w:szCs w:val="26"/>
        </w:rPr>
        <w:t>ч</w:t>
      </w:r>
      <w:r>
        <w:rPr>
          <w:rFonts w:ascii="Times New Roman" w:hAnsi="Times New Roman"/>
          <w:color w:val="000000"/>
          <w:position w:val="2"/>
          <w:sz w:val="26"/>
          <w:szCs w:val="26"/>
        </w:rPr>
        <w:t>ис</w:t>
      </w:r>
      <w:r>
        <w:rPr>
          <w:rFonts w:ascii="Times New Roman" w:hAnsi="Times New Roman"/>
          <w:color w:val="000000"/>
          <w:spacing w:val="1"/>
          <w:position w:val="2"/>
          <w:sz w:val="26"/>
          <w:szCs w:val="26"/>
        </w:rPr>
        <w:t>л</w:t>
      </w:r>
      <w:r>
        <w:rPr>
          <w:rFonts w:ascii="Times New Roman" w:hAnsi="Times New Roman"/>
          <w:color w:val="000000"/>
          <w:position w:val="2"/>
          <w:sz w:val="26"/>
          <w:szCs w:val="26"/>
        </w:rPr>
        <w:t>я</w:t>
      </w:r>
      <w:r>
        <w:rPr>
          <w:rFonts w:ascii="Times New Roman" w:hAnsi="Times New Roman"/>
          <w:color w:val="000000"/>
          <w:spacing w:val="3"/>
          <w:position w:val="2"/>
          <w:sz w:val="26"/>
          <w:szCs w:val="26"/>
        </w:rPr>
        <w:t>е</w:t>
      </w:r>
      <w:r>
        <w:rPr>
          <w:rFonts w:ascii="Times New Roman" w:hAnsi="Times New Roman"/>
          <w:color w:val="000000"/>
          <w:position w:val="2"/>
          <w:sz w:val="26"/>
          <w:szCs w:val="26"/>
        </w:rPr>
        <w:t xml:space="preserve">тся </w:t>
      </w:r>
      <w:r>
        <w:rPr>
          <w:rFonts w:ascii="Times New Roman" w:hAnsi="Times New Roman"/>
          <w:color w:val="000000"/>
          <w:spacing w:val="-1"/>
          <w:sz w:val="26"/>
          <w:szCs w:val="26"/>
        </w:rPr>
        <w:t>к</w:t>
      </w:r>
      <w:r>
        <w:rPr>
          <w:rFonts w:ascii="Times New Roman" w:hAnsi="Times New Roman"/>
          <w:color w:val="000000"/>
          <w:sz w:val="26"/>
          <w:szCs w:val="26"/>
        </w:rPr>
        <w:t>ак</w:t>
      </w:r>
      <w:r>
        <w:rPr>
          <w:rFonts w:ascii="Times New Roman" w:hAnsi="Times New Roman"/>
          <w:color w:val="000000"/>
          <w:spacing w:val="2"/>
          <w:sz w:val="26"/>
          <w:szCs w:val="26"/>
        </w:rPr>
        <w:t xml:space="preserve"> </w:t>
      </w:r>
      <w:r>
        <w:rPr>
          <w:rFonts w:ascii="Times New Roman" w:hAnsi="Times New Roman"/>
          <w:color w:val="000000"/>
          <w:sz w:val="26"/>
          <w:szCs w:val="26"/>
        </w:rPr>
        <w:t>отн</w:t>
      </w:r>
      <w:r>
        <w:rPr>
          <w:rFonts w:ascii="Times New Roman" w:hAnsi="Times New Roman"/>
          <w:color w:val="000000"/>
          <w:spacing w:val="2"/>
          <w:sz w:val="26"/>
          <w:szCs w:val="26"/>
        </w:rPr>
        <w:t>о</w:t>
      </w:r>
      <w:r>
        <w:rPr>
          <w:rFonts w:ascii="Times New Roman" w:hAnsi="Times New Roman"/>
          <w:color w:val="000000"/>
          <w:sz w:val="26"/>
          <w:szCs w:val="26"/>
        </w:rPr>
        <w:t>шен</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7"/>
          <w:sz w:val="26"/>
          <w:szCs w:val="26"/>
        </w:rPr>
        <w:t xml:space="preserve"> </w:t>
      </w:r>
      <w:r>
        <w:rPr>
          <w:rFonts w:ascii="Times New Roman" w:hAnsi="Times New Roman"/>
          <w:color w:val="000000"/>
          <w:sz w:val="26"/>
          <w:szCs w:val="26"/>
        </w:rPr>
        <w:t>ф</w:t>
      </w:r>
      <w:r>
        <w:rPr>
          <w:rFonts w:ascii="Times New Roman" w:hAnsi="Times New Roman"/>
          <w:color w:val="000000"/>
          <w:spacing w:val="2"/>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т</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го</w:t>
      </w:r>
      <w:r>
        <w:rPr>
          <w:rFonts w:ascii="Times New Roman" w:hAnsi="Times New Roman"/>
          <w:color w:val="000000"/>
          <w:spacing w:val="-11"/>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pacing w:val="3"/>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ия</w:t>
      </w:r>
      <w:r>
        <w:rPr>
          <w:rFonts w:ascii="Times New Roman" w:hAnsi="Times New Roman"/>
          <w:color w:val="000000"/>
          <w:spacing w:val="-3"/>
          <w:sz w:val="26"/>
          <w:szCs w:val="26"/>
        </w:rPr>
        <w:t xml:space="preserve"> </w:t>
      </w:r>
      <w:r>
        <w:rPr>
          <w:rFonts w:ascii="Times New Roman" w:hAnsi="Times New Roman"/>
          <w:color w:val="000000"/>
          <w:sz w:val="26"/>
          <w:szCs w:val="26"/>
        </w:rPr>
        <w:t>дан</w:t>
      </w:r>
      <w:r>
        <w:rPr>
          <w:rFonts w:ascii="Times New Roman" w:hAnsi="Times New Roman"/>
          <w:color w:val="000000"/>
          <w:spacing w:val="3"/>
          <w:sz w:val="26"/>
          <w:szCs w:val="26"/>
        </w:rPr>
        <w:t>н</w:t>
      </w:r>
      <w:r>
        <w:rPr>
          <w:rFonts w:ascii="Times New Roman" w:hAnsi="Times New Roman"/>
          <w:color w:val="000000"/>
          <w:sz w:val="26"/>
          <w:szCs w:val="26"/>
        </w:rPr>
        <w:t>ого</w:t>
      </w:r>
      <w:r>
        <w:rPr>
          <w:rFonts w:ascii="Times New Roman" w:hAnsi="Times New Roman"/>
          <w:color w:val="000000"/>
          <w:spacing w:val="-5"/>
          <w:sz w:val="26"/>
          <w:szCs w:val="26"/>
        </w:rPr>
        <w:t xml:space="preserve"> </w:t>
      </w:r>
      <w:r>
        <w:rPr>
          <w:rFonts w:ascii="Times New Roman" w:hAnsi="Times New Roman"/>
          <w:color w:val="000000"/>
          <w:sz w:val="26"/>
          <w:szCs w:val="26"/>
        </w:rPr>
        <w:t>об</w:t>
      </w:r>
      <w:r>
        <w:rPr>
          <w:rFonts w:ascii="Times New Roman" w:hAnsi="Times New Roman"/>
          <w:color w:val="000000"/>
          <w:spacing w:val="2"/>
          <w:sz w:val="26"/>
          <w:szCs w:val="26"/>
        </w:rPr>
        <w:t>о</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дован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0"/>
          <w:sz w:val="26"/>
          <w:szCs w:val="26"/>
        </w:rPr>
        <w:t xml:space="preserve"> </w:t>
      </w:r>
      <w:r>
        <w:rPr>
          <w:rFonts w:ascii="Times New Roman" w:hAnsi="Times New Roman"/>
          <w:color w:val="000000"/>
          <w:sz w:val="26"/>
          <w:szCs w:val="26"/>
        </w:rPr>
        <w:t>(в</w:t>
      </w:r>
      <w:r>
        <w:rPr>
          <w:rFonts w:ascii="Times New Roman" w:hAnsi="Times New Roman"/>
          <w:color w:val="000000"/>
          <w:spacing w:val="5"/>
          <w:sz w:val="26"/>
          <w:szCs w:val="26"/>
        </w:rPr>
        <w:t xml:space="preserve"> </w:t>
      </w:r>
      <w:r>
        <w:rPr>
          <w:rFonts w:ascii="Times New Roman" w:hAnsi="Times New Roman"/>
          <w:color w:val="000000"/>
          <w:spacing w:val="2"/>
          <w:sz w:val="26"/>
          <w:szCs w:val="26"/>
        </w:rPr>
        <w:t>е</w:t>
      </w:r>
      <w:r>
        <w:rPr>
          <w:rFonts w:ascii="Times New Roman" w:hAnsi="Times New Roman"/>
          <w:color w:val="000000"/>
          <w:sz w:val="26"/>
          <w:szCs w:val="26"/>
        </w:rPr>
        <w:t>ди</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ц</w:t>
      </w:r>
      <w:r>
        <w:rPr>
          <w:rFonts w:ascii="Times New Roman" w:hAnsi="Times New Roman"/>
          <w:color w:val="000000"/>
          <w:sz w:val="26"/>
          <w:szCs w:val="26"/>
        </w:rPr>
        <w:t>ах</w:t>
      </w:r>
      <w:r>
        <w:rPr>
          <w:rFonts w:ascii="Times New Roman" w:hAnsi="Times New Roman"/>
          <w:color w:val="000000"/>
          <w:spacing w:val="-7"/>
          <w:sz w:val="26"/>
          <w:szCs w:val="26"/>
        </w:rPr>
        <w:t xml:space="preserve"> </w:t>
      </w:r>
      <w:r>
        <w:rPr>
          <w:rFonts w:ascii="Times New Roman" w:hAnsi="Times New Roman"/>
          <w:color w:val="000000"/>
          <w:spacing w:val="-1"/>
          <w:sz w:val="26"/>
          <w:szCs w:val="26"/>
        </w:rPr>
        <w:t>м</w:t>
      </w:r>
      <w:r>
        <w:rPr>
          <w:rFonts w:ascii="Times New Roman" w:hAnsi="Times New Roman"/>
          <w:color w:val="000000"/>
          <w:spacing w:val="2"/>
          <w:sz w:val="26"/>
          <w:szCs w:val="26"/>
        </w:rPr>
        <w:t>о</w:t>
      </w:r>
      <w:r>
        <w:rPr>
          <w:rFonts w:ascii="Times New Roman" w:hAnsi="Times New Roman"/>
          <w:color w:val="000000"/>
          <w:sz w:val="26"/>
          <w:szCs w:val="26"/>
        </w:rPr>
        <w:t>щности</w:t>
      </w:r>
      <w:r>
        <w:rPr>
          <w:rFonts w:ascii="Times New Roman" w:hAnsi="Times New Roman"/>
          <w:color w:val="000000"/>
          <w:spacing w:val="2"/>
          <w:sz w:val="26"/>
          <w:szCs w:val="26"/>
        </w:rPr>
        <w:t xml:space="preserve"> </w:t>
      </w:r>
      <w:r>
        <w:rPr>
          <w:rFonts w:ascii="Times New Roman" w:hAnsi="Times New Roman"/>
          <w:color w:val="000000"/>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Вт)</w:t>
      </w:r>
      <w:r>
        <w:rPr>
          <w:rFonts w:ascii="Times New Roman" w:hAnsi="Times New Roman"/>
          <w:color w:val="000000"/>
          <w:spacing w:val="-4"/>
          <w:sz w:val="26"/>
          <w:szCs w:val="26"/>
        </w:rPr>
        <w:t xml:space="preserve"> </w:t>
      </w:r>
      <w:r>
        <w:rPr>
          <w:rFonts w:ascii="Times New Roman" w:hAnsi="Times New Roman"/>
          <w:color w:val="000000"/>
          <w:sz w:val="26"/>
          <w:szCs w:val="26"/>
        </w:rPr>
        <w:t>к</w:t>
      </w:r>
      <w:r>
        <w:rPr>
          <w:rFonts w:ascii="Times New Roman" w:hAnsi="Times New Roman"/>
          <w:color w:val="000000"/>
          <w:spacing w:val="-2"/>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о</w:t>
      </w:r>
      <w:r>
        <w:rPr>
          <w:rFonts w:ascii="Times New Roman" w:hAnsi="Times New Roman"/>
          <w:color w:val="000000"/>
          <w:sz w:val="26"/>
          <w:szCs w:val="26"/>
        </w:rPr>
        <w:t>требно</w:t>
      </w:r>
      <w:r>
        <w:rPr>
          <w:rFonts w:ascii="Times New Roman" w:hAnsi="Times New Roman"/>
          <w:color w:val="000000"/>
          <w:spacing w:val="3"/>
          <w:sz w:val="26"/>
          <w:szCs w:val="26"/>
        </w:rPr>
        <w:t>с</w:t>
      </w:r>
      <w:r>
        <w:rPr>
          <w:rFonts w:ascii="Times New Roman" w:hAnsi="Times New Roman"/>
          <w:color w:val="000000"/>
          <w:sz w:val="26"/>
          <w:szCs w:val="26"/>
        </w:rPr>
        <w:t>ти.</w:t>
      </w:r>
    </w:p>
    <w:p w:rsidR="006F6FCA" w:rsidRDefault="006F6FCA">
      <w:pPr>
        <w:widowControl w:val="0"/>
        <w:autoSpaceDE w:val="0"/>
        <w:autoSpaceDN w:val="0"/>
        <w:adjustRightInd w:val="0"/>
        <w:spacing w:before="5" w:after="0" w:line="360" w:lineRule="auto"/>
        <w:ind w:left="222" w:right="166" w:firstLine="708"/>
        <w:jc w:val="both"/>
        <w:rPr>
          <w:rFonts w:ascii="Times New Roman" w:hAnsi="Times New Roman"/>
          <w:color w:val="000000"/>
          <w:sz w:val="26"/>
          <w:szCs w:val="26"/>
        </w:rPr>
      </w:pPr>
      <w:r>
        <w:rPr>
          <w:rFonts w:ascii="Times New Roman" w:hAnsi="Times New Roman"/>
          <w:color w:val="000000"/>
          <w:sz w:val="26"/>
          <w:szCs w:val="26"/>
        </w:rPr>
        <w:t>н)</w:t>
      </w:r>
      <w:r>
        <w:rPr>
          <w:rFonts w:ascii="Times New Roman" w:hAnsi="Times New Roman"/>
          <w:color w:val="000000"/>
          <w:spacing w:val="20"/>
          <w:sz w:val="26"/>
          <w:szCs w:val="26"/>
        </w:rPr>
        <w:t xml:space="preserve"> </w:t>
      </w:r>
      <w:r>
        <w:rPr>
          <w:rFonts w:ascii="Times New Roman" w:hAnsi="Times New Roman"/>
          <w:color w:val="000000"/>
          <w:sz w:val="26"/>
          <w:szCs w:val="26"/>
        </w:rPr>
        <w:t>показ</w:t>
      </w:r>
      <w:r>
        <w:rPr>
          <w:rFonts w:ascii="Times New Roman" w:hAnsi="Times New Roman"/>
          <w:color w:val="000000"/>
          <w:spacing w:val="3"/>
          <w:sz w:val="26"/>
          <w:szCs w:val="26"/>
        </w:rPr>
        <w:t>а</w:t>
      </w:r>
      <w:r>
        <w:rPr>
          <w:rFonts w:ascii="Times New Roman" w:hAnsi="Times New Roman"/>
          <w:color w:val="000000"/>
          <w:sz w:val="26"/>
          <w:szCs w:val="26"/>
        </w:rPr>
        <w:t>тель</w:t>
      </w:r>
      <w:r>
        <w:rPr>
          <w:rFonts w:ascii="Times New Roman" w:hAnsi="Times New Roman"/>
          <w:color w:val="000000"/>
          <w:spacing w:val="11"/>
          <w:sz w:val="26"/>
          <w:szCs w:val="26"/>
        </w:rPr>
        <w:t xml:space="preserve"> </w:t>
      </w:r>
      <w:r>
        <w:rPr>
          <w:rFonts w:ascii="Times New Roman" w:hAnsi="Times New Roman"/>
          <w:color w:val="000000"/>
          <w:sz w:val="26"/>
          <w:szCs w:val="26"/>
        </w:rPr>
        <w:t>г</w:t>
      </w:r>
      <w:r>
        <w:rPr>
          <w:rFonts w:ascii="Times New Roman" w:hAnsi="Times New Roman"/>
          <w:color w:val="000000"/>
          <w:spacing w:val="2"/>
          <w:sz w:val="26"/>
          <w:szCs w:val="26"/>
        </w:rPr>
        <w:t>о</w:t>
      </w:r>
      <w:r>
        <w:rPr>
          <w:rFonts w:ascii="Times New Roman" w:hAnsi="Times New Roman"/>
          <w:color w:val="000000"/>
          <w:sz w:val="26"/>
          <w:szCs w:val="26"/>
        </w:rPr>
        <w:t>т</w:t>
      </w:r>
      <w:r>
        <w:rPr>
          <w:rFonts w:ascii="Times New Roman" w:hAnsi="Times New Roman"/>
          <w:color w:val="000000"/>
          <w:spacing w:val="2"/>
          <w:sz w:val="26"/>
          <w:szCs w:val="26"/>
        </w:rPr>
        <w:t>о</w:t>
      </w:r>
      <w:r>
        <w:rPr>
          <w:rFonts w:ascii="Times New Roman" w:hAnsi="Times New Roman"/>
          <w:color w:val="000000"/>
          <w:sz w:val="26"/>
          <w:szCs w:val="26"/>
        </w:rPr>
        <w:t>вности</w:t>
      </w:r>
      <w:r>
        <w:rPr>
          <w:rFonts w:ascii="Times New Roman" w:hAnsi="Times New Roman"/>
          <w:color w:val="000000"/>
          <w:spacing w:val="11"/>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4"/>
          <w:sz w:val="26"/>
          <w:szCs w:val="26"/>
        </w:rPr>
        <w:t>ж</w:t>
      </w:r>
      <w:r>
        <w:rPr>
          <w:rFonts w:ascii="Times New Roman" w:hAnsi="Times New Roman"/>
          <w:color w:val="000000"/>
          <w:spacing w:val="2"/>
          <w:sz w:val="26"/>
          <w:szCs w:val="26"/>
        </w:rPr>
        <w:t>а</w:t>
      </w:r>
      <w:r>
        <w:rPr>
          <w:rFonts w:ascii="Times New Roman" w:hAnsi="Times New Roman"/>
          <w:color w:val="000000"/>
          <w:sz w:val="26"/>
          <w:szCs w:val="26"/>
        </w:rPr>
        <w:t>ющ</w:t>
      </w:r>
      <w:r>
        <w:rPr>
          <w:rFonts w:ascii="Times New Roman" w:hAnsi="Times New Roman"/>
          <w:color w:val="000000"/>
          <w:spacing w:val="1"/>
          <w:sz w:val="26"/>
          <w:szCs w:val="26"/>
        </w:rPr>
        <w:t>и</w:t>
      </w:r>
      <w:r>
        <w:rPr>
          <w:rFonts w:ascii="Times New Roman" w:hAnsi="Times New Roman"/>
          <w:color w:val="000000"/>
          <w:sz w:val="26"/>
          <w:szCs w:val="26"/>
        </w:rPr>
        <w:t>х 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10"/>
          <w:sz w:val="26"/>
          <w:szCs w:val="26"/>
        </w:rPr>
        <w:t xml:space="preserve"> </w:t>
      </w:r>
      <w:r>
        <w:rPr>
          <w:rFonts w:ascii="Times New Roman" w:hAnsi="Times New Roman"/>
          <w:color w:val="000000"/>
          <w:sz w:val="26"/>
          <w:szCs w:val="26"/>
        </w:rPr>
        <w:t>к</w:t>
      </w:r>
      <w:r>
        <w:rPr>
          <w:rFonts w:ascii="Times New Roman" w:hAnsi="Times New Roman"/>
          <w:color w:val="000000"/>
          <w:spacing w:val="21"/>
          <w:sz w:val="26"/>
          <w:szCs w:val="26"/>
        </w:rPr>
        <w:t xml:space="preserve"> </w:t>
      </w:r>
      <w:r>
        <w:rPr>
          <w:rFonts w:ascii="Times New Roman" w:hAnsi="Times New Roman"/>
          <w:color w:val="000000"/>
          <w:sz w:val="26"/>
          <w:szCs w:val="26"/>
        </w:rPr>
        <w:t>провед</w:t>
      </w:r>
      <w:r>
        <w:rPr>
          <w:rFonts w:ascii="Times New Roman" w:hAnsi="Times New Roman"/>
          <w:color w:val="000000"/>
          <w:spacing w:val="1"/>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ю авар</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30"/>
          <w:sz w:val="26"/>
          <w:szCs w:val="26"/>
        </w:rPr>
        <w:t xml:space="preserve"> </w:t>
      </w:r>
      <w:r>
        <w:rPr>
          <w:rFonts w:ascii="Times New Roman" w:hAnsi="Times New Roman"/>
          <w:color w:val="000000"/>
          <w:sz w:val="26"/>
          <w:szCs w:val="26"/>
        </w:rPr>
        <w:t>во</w:t>
      </w:r>
      <w:r>
        <w:rPr>
          <w:rFonts w:ascii="Times New Roman" w:hAnsi="Times New Roman"/>
          <w:color w:val="000000"/>
          <w:spacing w:val="2"/>
          <w:sz w:val="26"/>
          <w:szCs w:val="26"/>
        </w:rPr>
        <w:t>с</w:t>
      </w:r>
      <w:r>
        <w:rPr>
          <w:rFonts w:ascii="Times New Roman" w:hAnsi="Times New Roman"/>
          <w:color w:val="000000"/>
          <w:sz w:val="26"/>
          <w:szCs w:val="26"/>
        </w:rPr>
        <w:t>станов</w:t>
      </w:r>
      <w:r>
        <w:rPr>
          <w:rFonts w:ascii="Times New Roman" w:hAnsi="Times New Roman"/>
          <w:color w:val="000000"/>
          <w:spacing w:val="3"/>
          <w:sz w:val="26"/>
          <w:szCs w:val="26"/>
        </w:rPr>
        <w:t>и</w:t>
      </w:r>
      <w:r>
        <w:rPr>
          <w:rFonts w:ascii="Times New Roman" w:hAnsi="Times New Roman"/>
          <w:color w:val="000000"/>
          <w:sz w:val="26"/>
          <w:szCs w:val="26"/>
        </w:rPr>
        <w:t>тельн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8"/>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абот</w:t>
      </w:r>
      <w:r>
        <w:rPr>
          <w:rFonts w:ascii="Times New Roman" w:hAnsi="Times New Roman"/>
          <w:color w:val="000000"/>
          <w:spacing w:val="36"/>
          <w:sz w:val="26"/>
          <w:szCs w:val="26"/>
        </w:rPr>
        <w:t xml:space="preserve"> </w:t>
      </w:r>
      <w:r>
        <w:rPr>
          <w:rFonts w:ascii="Times New Roman" w:hAnsi="Times New Roman"/>
          <w:color w:val="000000"/>
          <w:sz w:val="26"/>
          <w:szCs w:val="26"/>
        </w:rPr>
        <w:t>в</w:t>
      </w:r>
      <w:r>
        <w:rPr>
          <w:rFonts w:ascii="Times New Roman" w:hAnsi="Times New Roman"/>
          <w:color w:val="000000"/>
          <w:spacing w:val="39"/>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w:t>
      </w:r>
      <w:r>
        <w:rPr>
          <w:rFonts w:ascii="Times New Roman" w:hAnsi="Times New Roman"/>
          <w:color w:val="000000"/>
          <w:spacing w:val="-1"/>
          <w:sz w:val="26"/>
          <w:szCs w:val="26"/>
        </w:rPr>
        <w:t>м</w:t>
      </w:r>
      <w:r>
        <w:rPr>
          <w:rFonts w:ascii="Times New Roman" w:hAnsi="Times New Roman"/>
          <w:color w:val="000000"/>
          <w:sz w:val="26"/>
          <w:szCs w:val="26"/>
        </w:rPr>
        <w:t>ах</w:t>
      </w:r>
      <w:r>
        <w:rPr>
          <w:rFonts w:ascii="Times New Roman" w:hAnsi="Times New Roman"/>
          <w:color w:val="000000"/>
          <w:spacing w:val="33"/>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pacing w:val="2"/>
          <w:sz w:val="26"/>
          <w:szCs w:val="26"/>
        </w:rPr>
        <w:t>а</w:t>
      </w:r>
      <w:r>
        <w:rPr>
          <w:rFonts w:ascii="Times New Roman" w:hAnsi="Times New Roman"/>
          <w:color w:val="000000"/>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3"/>
          <w:sz w:val="26"/>
          <w:szCs w:val="26"/>
        </w:rPr>
        <w:t xml:space="preserve"> </w:t>
      </w:r>
      <w:r>
        <w:rPr>
          <w:rFonts w:ascii="Times New Roman" w:hAnsi="Times New Roman"/>
          <w:color w:val="000000"/>
          <w:sz w:val="26"/>
          <w:szCs w:val="26"/>
        </w:rPr>
        <w:t>(общий</w:t>
      </w:r>
      <w:r>
        <w:rPr>
          <w:rFonts w:ascii="Times New Roman" w:hAnsi="Times New Roman"/>
          <w:color w:val="000000"/>
          <w:spacing w:val="33"/>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pacing w:val="2"/>
          <w:sz w:val="26"/>
          <w:szCs w:val="26"/>
        </w:rPr>
        <w:t>а</w:t>
      </w:r>
      <w:r>
        <w:rPr>
          <w:rFonts w:ascii="Times New Roman" w:hAnsi="Times New Roman"/>
          <w:color w:val="000000"/>
          <w:sz w:val="26"/>
          <w:szCs w:val="26"/>
        </w:rPr>
        <w:t>тель) ба</w:t>
      </w:r>
      <w:r>
        <w:rPr>
          <w:rFonts w:ascii="Times New Roman" w:hAnsi="Times New Roman"/>
          <w:color w:val="000000"/>
          <w:spacing w:val="1"/>
          <w:sz w:val="26"/>
          <w:szCs w:val="26"/>
        </w:rPr>
        <w:t>з</w:t>
      </w:r>
      <w:r>
        <w:rPr>
          <w:rFonts w:ascii="Times New Roman" w:hAnsi="Times New Roman"/>
          <w:color w:val="000000"/>
          <w:sz w:val="26"/>
          <w:szCs w:val="26"/>
        </w:rPr>
        <w:t>и</w:t>
      </w:r>
      <w:r>
        <w:rPr>
          <w:rFonts w:ascii="Times New Roman" w:hAnsi="Times New Roman"/>
          <w:color w:val="000000"/>
          <w:spacing w:val="3"/>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е</w:t>
      </w:r>
      <w:r>
        <w:rPr>
          <w:rFonts w:ascii="Times New Roman" w:hAnsi="Times New Roman"/>
          <w:color w:val="000000"/>
          <w:sz w:val="26"/>
          <w:szCs w:val="26"/>
        </w:rPr>
        <w:t>тся</w:t>
      </w:r>
      <w:r>
        <w:rPr>
          <w:rFonts w:ascii="Times New Roman" w:hAnsi="Times New Roman"/>
          <w:color w:val="000000"/>
          <w:spacing w:val="-12"/>
          <w:sz w:val="26"/>
          <w:szCs w:val="26"/>
        </w:rPr>
        <w:t xml:space="preserve"> </w:t>
      </w:r>
      <w:r>
        <w:rPr>
          <w:rFonts w:ascii="Times New Roman" w:hAnsi="Times New Roman"/>
          <w:color w:val="000000"/>
          <w:spacing w:val="1"/>
          <w:sz w:val="26"/>
          <w:szCs w:val="26"/>
        </w:rPr>
        <w:t>н</w:t>
      </w:r>
      <w:r>
        <w:rPr>
          <w:rFonts w:ascii="Times New Roman" w:hAnsi="Times New Roman"/>
          <w:color w:val="000000"/>
          <w:sz w:val="26"/>
          <w:szCs w:val="26"/>
        </w:rPr>
        <w:t>а</w:t>
      </w:r>
      <w:r>
        <w:rPr>
          <w:rFonts w:ascii="Times New Roman" w:hAnsi="Times New Roman"/>
          <w:color w:val="000000"/>
          <w:spacing w:val="-3"/>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2"/>
          <w:sz w:val="26"/>
          <w:szCs w:val="26"/>
        </w:rPr>
        <w:t>т</w:t>
      </w:r>
      <w:r>
        <w:rPr>
          <w:rFonts w:ascii="Times New Roman" w:hAnsi="Times New Roman"/>
          <w:color w:val="000000"/>
          <w:sz w:val="26"/>
          <w:szCs w:val="26"/>
        </w:rPr>
        <w:t>ел</w:t>
      </w:r>
      <w:r>
        <w:rPr>
          <w:rFonts w:ascii="Times New Roman" w:hAnsi="Times New Roman"/>
          <w:color w:val="000000"/>
          <w:spacing w:val="1"/>
          <w:sz w:val="26"/>
          <w:szCs w:val="26"/>
        </w:rPr>
        <w:t>я</w:t>
      </w:r>
      <w:r>
        <w:rPr>
          <w:rFonts w:ascii="Times New Roman" w:hAnsi="Times New Roman"/>
          <w:color w:val="000000"/>
          <w:sz w:val="26"/>
          <w:szCs w:val="26"/>
        </w:rPr>
        <w:t>х:</w:t>
      </w:r>
    </w:p>
    <w:p w:rsidR="006F6FCA" w:rsidRDefault="006F6FCA">
      <w:pPr>
        <w:widowControl w:val="0"/>
        <w:autoSpaceDE w:val="0"/>
        <w:autoSpaceDN w:val="0"/>
        <w:adjustRightInd w:val="0"/>
        <w:spacing w:before="5" w:after="0" w:line="359" w:lineRule="auto"/>
        <w:ind w:left="930" w:right="893"/>
        <w:rPr>
          <w:rFonts w:ascii="Times New Roman" w:hAnsi="Times New Roman"/>
          <w:color w:val="000000"/>
          <w:sz w:val="26"/>
          <w:szCs w:val="26"/>
        </w:rPr>
      </w:pPr>
      <w:r>
        <w:rPr>
          <w:rFonts w:ascii="Times New Roman" w:hAnsi="Times New Roman"/>
          <w:color w:val="000000"/>
          <w:spacing w:val="-2"/>
          <w:sz w:val="26"/>
          <w:szCs w:val="26"/>
        </w:rPr>
        <w:t>у</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тованно</w:t>
      </w:r>
      <w:r>
        <w:rPr>
          <w:rFonts w:ascii="Times New Roman" w:hAnsi="Times New Roman"/>
          <w:color w:val="000000"/>
          <w:spacing w:val="3"/>
          <w:sz w:val="26"/>
          <w:szCs w:val="26"/>
        </w:rPr>
        <w:t>с</w:t>
      </w:r>
      <w:r>
        <w:rPr>
          <w:rFonts w:ascii="Times New Roman" w:hAnsi="Times New Roman"/>
          <w:color w:val="000000"/>
          <w:sz w:val="26"/>
          <w:szCs w:val="26"/>
        </w:rPr>
        <w:t>ти</w:t>
      </w:r>
      <w:r>
        <w:rPr>
          <w:rFonts w:ascii="Times New Roman" w:hAnsi="Times New Roman"/>
          <w:color w:val="000000"/>
          <w:spacing w:val="-21"/>
          <w:sz w:val="26"/>
          <w:szCs w:val="26"/>
        </w:rPr>
        <w:t xml:space="preserve"> </w:t>
      </w:r>
      <w:r>
        <w:rPr>
          <w:rFonts w:ascii="Times New Roman" w:hAnsi="Times New Roman"/>
          <w:color w:val="000000"/>
          <w:sz w:val="26"/>
          <w:szCs w:val="26"/>
        </w:rPr>
        <w:t>ремонтн</w:t>
      </w:r>
      <w:r>
        <w:rPr>
          <w:rFonts w:ascii="Times New Roman" w:hAnsi="Times New Roman"/>
          <w:color w:val="000000"/>
          <w:spacing w:val="3"/>
          <w:sz w:val="26"/>
          <w:szCs w:val="26"/>
        </w:rPr>
        <w:t>ы</w:t>
      </w:r>
      <w:r>
        <w:rPr>
          <w:rFonts w:ascii="Times New Roman" w:hAnsi="Times New Roman"/>
          <w:color w:val="000000"/>
          <w:sz w:val="26"/>
          <w:szCs w:val="26"/>
        </w:rPr>
        <w:t>м</w:t>
      </w:r>
      <w:r>
        <w:rPr>
          <w:rFonts w:ascii="Times New Roman" w:hAnsi="Times New Roman"/>
          <w:color w:val="000000"/>
          <w:spacing w:val="-14"/>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w w:val="99"/>
          <w:sz w:val="26"/>
          <w:szCs w:val="26"/>
        </w:rPr>
        <w:t>о</w:t>
      </w:r>
      <w:r>
        <w:rPr>
          <w:rFonts w:ascii="Times New Roman" w:hAnsi="Times New Roman"/>
          <w:color w:val="000000"/>
          <w:spacing w:val="1"/>
          <w:w w:val="99"/>
          <w:sz w:val="26"/>
          <w:szCs w:val="26"/>
        </w:rPr>
        <w:t>п</w:t>
      </w:r>
      <w:r>
        <w:rPr>
          <w:rFonts w:ascii="Times New Roman" w:hAnsi="Times New Roman"/>
          <w:color w:val="000000"/>
          <w:w w:val="99"/>
          <w:sz w:val="26"/>
          <w:szCs w:val="26"/>
        </w:rPr>
        <w:t>ер</w:t>
      </w:r>
      <w:r>
        <w:rPr>
          <w:rFonts w:ascii="Times New Roman" w:hAnsi="Times New Roman"/>
          <w:color w:val="000000"/>
          <w:spacing w:val="2"/>
          <w:w w:val="99"/>
          <w:sz w:val="26"/>
          <w:szCs w:val="26"/>
        </w:rPr>
        <w:t>а</w:t>
      </w:r>
      <w:r>
        <w:rPr>
          <w:rFonts w:ascii="Times New Roman" w:hAnsi="Times New Roman"/>
          <w:color w:val="000000"/>
          <w:w w:val="99"/>
          <w:sz w:val="26"/>
          <w:szCs w:val="26"/>
        </w:rPr>
        <w:t>т</w:t>
      </w:r>
      <w:r>
        <w:rPr>
          <w:rFonts w:ascii="Times New Roman" w:hAnsi="Times New Roman"/>
          <w:color w:val="000000"/>
          <w:spacing w:val="2"/>
          <w:w w:val="99"/>
          <w:sz w:val="26"/>
          <w:szCs w:val="26"/>
        </w:rPr>
        <w:t>и</w:t>
      </w:r>
      <w:r>
        <w:rPr>
          <w:rFonts w:ascii="Times New Roman" w:hAnsi="Times New Roman"/>
          <w:color w:val="000000"/>
          <w:w w:val="99"/>
          <w:sz w:val="26"/>
          <w:szCs w:val="26"/>
        </w:rPr>
        <w:t>вн</w:t>
      </w:r>
      <w:r>
        <w:rPr>
          <w:rFonts w:ascii="Times New Roman" w:hAnsi="Times New Roman"/>
          <w:color w:val="000000"/>
          <w:spacing w:val="4"/>
          <w:w w:val="99"/>
          <w:sz w:val="26"/>
          <w:szCs w:val="26"/>
        </w:rPr>
        <w:t>о</w:t>
      </w:r>
      <w:r>
        <w:rPr>
          <w:rFonts w:ascii="Times New Roman" w:hAnsi="Times New Roman"/>
          <w:color w:val="000000"/>
          <w:w w:val="99"/>
          <w:sz w:val="26"/>
          <w:szCs w:val="26"/>
        </w:rPr>
        <w:t>-ремо</w:t>
      </w:r>
      <w:r>
        <w:rPr>
          <w:rFonts w:ascii="Times New Roman" w:hAnsi="Times New Roman"/>
          <w:color w:val="000000"/>
          <w:spacing w:val="2"/>
          <w:w w:val="99"/>
          <w:sz w:val="26"/>
          <w:szCs w:val="26"/>
        </w:rPr>
        <w:t>н</w:t>
      </w:r>
      <w:r>
        <w:rPr>
          <w:rFonts w:ascii="Times New Roman" w:hAnsi="Times New Roman"/>
          <w:color w:val="000000"/>
          <w:w w:val="99"/>
          <w:sz w:val="26"/>
          <w:szCs w:val="26"/>
        </w:rPr>
        <w:t>тн</w:t>
      </w:r>
      <w:r>
        <w:rPr>
          <w:rFonts w:ascii="Times New Roman" w:hAnsi="Times New Roman"/>
          <w:color w:val="000000"/>
          <w:spacing w:val="1"/>
          <w:w w:val="99"/>
          <w:sz w:val="26"/>
          <w:szCs w:val="26"/>
        </w:rPr>
        <w:t>ы</w:t>
      </w:r>
      <w:r>
        <w:rPr>
          <w:rFonts w:ascii="Times New Roman" w:hAnsi="Times New Roman"/>
          <w:color w:val="000000"/>
          <w:w w:val="99"/>
          <w:sz w:val="26"/>
          <w:szCs w:val="26"/>
        </w:rPr>
        <w:t xml:space="preserve">м </w:t>
      </w:r>
      <w:r>
        <w:rPr>
          <w:rFonts w:ascii="Times New Roman" w:hAnsi="Times New Roman"/>
          <w:color w:val="000000"/>
          <w:sz w:val="26"/>
          <w:szCs w:val="26"/>
        </w:rPr>
        <w:t>пер</w:t>
      </w:r>
      <w:r>
        <w:rPr>
          <w:rFonts w:ascii="Times New Roman" w:hAnsi="Times New Roman"/>
          <w:color w:val="000000"/>
          <w:spacing w:val="3"/>
          <w:sz w:val="26"/>
          <w:szCs w:val="26"/>
        </w:rPr>
        <w:t>с</w:t>
      </w:r>
      <w:r>
        <w:rPr>
          <w:rFonts w:ascii="Times New Roman" w:hAnsi="Times New Roman"/>
          <w:color w:val="000000"/>
          <w:spacing w:val="2"/>
          <w:sz w:val="26"/>
          <w:szCs w:val="26"/>
        </w:rPr>
        <w:t>о</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 оснащё</w:t>
      </w:r>
      <w:r>
        <w:rPr>
          <w:rFonts w:ascii="Times New Roman" w:hAnsi="Times New Roman"/>
          <w:color w:val="000000"/>
          <w:spacing w:val="1"/>
          <w:sz w:val="26"/>
          <w:szCs w:val="26"/>
        </w:rPr>
        <w:t>н</w:t>
      </w:r>
      <w:r>
        <w:rPr>
          <w:rFonts w:ascii="Times New Roman" w:hAnsi="Times New Roman"/>
          <w:color w:val="000000"/>
          <w:sz w:val="26"/>
          <w:szCs w:val="26"/>
        </w:rPr>
        <w:t>ности</w:t>
      </w:r>
      <w:r>
        <w:rPr>
          <w:rFonts w:ascii="Times New Roman" w:hAnsi="Times New Roman"/>
          <w:color w:val="000000"/>
          <w:spacing w:val="-13"/>
          <w:sz w:val="26"/>
          <w:szCs w:val="26"/>
        </w:rPr>
        <w:t xml:space="preserve"> </w:t>
      </w:r>
      <w:r>
        <w:rPr>
          <w:rFonts w:ascii="Times New Roman" w:hAnsi="Times New Roman"/>
          <w:color w:val="000000"/>
          <w:spacing w:val="-1"/>
          <w:sz w:val="26"/>
          <w:szCs w:val="26"/>
        </w:rPr>
        <w:t>м</w:t>
      </w:r>
      <w:r>
        <w:rPr>
          <w:rFonts w:ascii="Times New Roman" w:hAnsi="Times New Roman"/>
          <w:color w:val="000000"/>
          <w:spacing w:val="2"/>
          <w:sz w:val="26"/>
          <w:szCs w:val="26"/>
        </w:rPr>
        <w:t>а</w:t>
      </w:r>
      <w:r>
        <w:rPr>
          <w:rFonts w:ascii="Times New Roman" w:hAnsi="Times New Roman"/>
          <w:color w:val="000000"/>
          <w:sz w:val="26"/>
          <w:szCs w:val="26"/>
        </w:rPr>
        <w:t>шин</w:t>
      </w:r>
      <w:r>
        <w:rPr>
          <w:rFonts w:ascii="Times New Roman" w:hAnsi="Times New Roman"/>
          <w:color w:val="000000"/>
          <w:spacing w:val="1"/>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с</w:t>
      </w:r>
      <w:r>
        <w:rPr>
          <w:rFonts w:ascii="Times New Roman" w:hAnsi="Times New Roman"/>
          <w:color w:val="000000"/>
          <w:spacing w:val="1"/>
          <w:sz w:val="26"/>
          <w:szCs w:val="26"/>
        </w:rPr>
        <w:t>п</w:t>
      </w:r>
      <w:r>
        <w:rPr>
          <w:rFonts w:ascii="Times New Roman" w:hAnsi="Times New Roman"/>
          <w:color w:val="000000"/>
          <w:sz w:val="26"/>
          <w:szCs w:val="26"/>
        </w:rPr>
        <w:t>ец</w:t>
      </w:r>
      <w:r>
        <w:rPr>
          <w:rFonts w:ascii="Times New Roman" w:hAnsi="Times New Roman"/>
          <w:color w:val="000000"/>
          <w:spacing w:val="1"/>
          <w:sz w:val="26"/>
          <w:szCs w:val="26"/>
        </w:rPr>
        <w:t>и</w:t>
      </w:r>
      <w:r>
        <w:rPr>
          <w:rFonts w:ascii="Times New Roman" w:hAnsi="Times New Roman"/>
          <w:color w:val="000000"/>
          <w:sz w:val="26"/>
          <w:szCs w:val="26"/>
        </w:rPr>
        <w:t>альн</w:t>
      </w:r>
      <w:r>
        <w:rPr>
          <w:rFonts w:ascii="Times New Roman" w:hAnsi="Times New Roman"/>
          <w:color w:val="000000"/>
          <w:spacing w:val="3"/>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16"/>
          <w:sz w:val="26"/>
          <w:szCs w:val="26"/>
        </w:rPr>
        <w:t xml:space="preserve"> </w:t>
      </w:r>
      <w:r>
        <w:rPr>
          <w:rFonts w:ascii="Times New Roman" w:hAnsi="Times New Roman"/>
          <w:color w:val="000000"/>
          <w:spacing w:val="2"/>
          <w:sz w:val="26"/>
          <w:szCs w:val="26"/>
        </w:rPr>
        <w:t>м</w:t>
      </w:r>
      <w:r>
        <w:rPr>
          <w:rFonts w:ascii="Times New Roman" w:hAnsi="Times New Roman"/>
          <w:color w:val="000000"/>
          <w:sz w:val="26"/>
          <w:szCs w:val="26"/>
        </w:rPr>
        <w:t>ехан</w:t>
      </w:r>
      <w:r>
        <w:rPr>
          <w:rFonts w:ascii="Times New Roman" w:hAnsi="Times New Roman"/>
          <w:color w:val="000000"/>
          <w:spacing w:val="1"/>
          <w:sz w:val="26"/>
          <w:szCs w:val="26"/>
        </w:rPr>
        <w:t>из</w:t>
      </w:r>
      <w:r>
        <w:rPr>
          <w:rFonts w:ascii="Times New Roman" w:hAnsi="Times New Roman"/>
          <w:color w:val="000000"/>
          <w:spacing w:val="-1"/>
          <w:sz w:val="26"/>
          <w:szCs w:val="26"/>
        </w:rPr>
        <w:t>м</w:t>
      </w:r>
      <w:r>
        <w:rPr>
          <w:rFonts w:ascii="Times New Roman" w:hAnsi="Times New Roman"/>
          <w:color w:val="000000"/>
          <w:sz w:val="26"/>
          <w:szCs w:val="26"/>
        </w:rPr>
        <w:t>ами</w:t>
      </w:r>
      <w:r>
        <w:rPr>
          <w:rFonts w:ascii="Times New Roman" w:hAnsi="Times New Roman"/>
          <w:color w:val="000000"/>
          <w:spacing w:val="-15"/>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обо</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7"/>
          <w:sz w:val="26"/>
          <w:szCs w:val="26"/>
        </w:rPr>
        <w:t>д</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ем; на</w:t>
      </w:r>
      <w:r>
        <w:rPr>
          <w:rFonts w:ascii="Times New Roman" w:hAnsi="Times New Roman"/>
          <w:color w:val="000000"/>
          <w:spacing w:val="1"/>
          <w:sz w:val="26"/>
          <w:szCs w:val="26"/>
        </w:rPr>
        <w:t>л</w:t>
      </w:r>
      <w:r>
        <w:rPr>
          <w:rFonts w:ascii="Times New Roman" w:hAnsi="Times New Roman"/>
          <w:color w:val="000000"/>
          <w:sz w:val="26"/>
          <w:szCs w:val="26"/>
        </w:rPr>
        <w:t>ичия</w:t>
      </w:r>
      <w:r>
        <w:rPr>
          <w:rFonts w:ascii="Times New Roman" w:hAnsi="Times New Roman"/>
          <w:color w:val="000000"/>
          <w:spacing w:val="-9"/>
          <w:sz w:val="26"/>
          <w:szCs w:val="26"/>
        </w:rPr>
        <w:t xml:space="preserve"> </w:t>
      </w:r>
      <w:r>
        <w:rPr>
          <w:rFonts w:ascii="Times New Roman" w:hAnsi="Times New Roman"/>
          <w:color w:val="000000"/>
          <w:sz w:val="26"/>
          <w:szCs w:val="26"/>
        </w:rPr>
        <w:t>основ</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9"/>
          <w:sz w:val="26"/>
          <w:szCs w:val="26"/>
        </w:rPr>
        <w:t xml:space="preserve"> </w:t>
      </w:r>
      <w:r>
        <w:rPr>
          <w:rFonts w:ascii="Times New Roman" w:hAnsi="Times New Roman"/>
          <w:color w:val="000000"/>
          <w:spacing w:val="-1"/>
          <w:w w:val="99"/>
          <w:sz w:val="26"/>
          <w:szCs w:val="26"/>
        </w:rPr>
        <w:t>м</w:t>
      </w:r>
      <w:r>
        <w:rPr>
          <w:rFonts w:ascii="Times New Roman" w:hAnsi="Times New Roman"/>
          <w:color w:val="000000"/>
          <w:spacing w:val="2"/>
          <w:w w:val="99"/>
          <w:sz w:val="26"/>
          <w:szCs w:val="26"/>
        </w:rPr>
        <w:t>а</w:t>
      </w:r>
      <w:r>
        <w:rPr>
          <w:rFonts w:ascii="Times New Roman" w:hAnsi="Times New Roman"/>
          <w:color w:val="000000"/>
          <w:w w:val="99"/>
          <w:sz w:val="26"/>
          <w:szCs w:val="26"/>
        </w:rPr>
        <w:t>териальн</w:t>
      </w:r>
      <w:r>
        <w:rPr>
          <w:rFonts w:ascii="Times New Roman" w:hAnsi="Times New Roman"/>
          <w:color w:val="000000"/>
          <w:spacing w:val="3"/>
          <w:w w:val="99"/>
          <w:sz w:val="26"/>
          <w:szCs w:val="26"/>
        </w:rPr>
        <w:t>о</w:t>
      </w:r>
      <w:r>
        <w:rPr>
          <w:rFonts w:ascii="Times New Roman" w:hAnsi="Times New Roman"/>
          <w:color w:val="000000"/>
          <w:spacing w:val="2"/>
          <w:w w:val="99"/>
          <w:sz w:val="26"/>
          <w:szCs w:val="26"/>
        </w:rPr>
        <w:t>-</w:t>
      </w:r>
      <w:r>
        <w:rPr>
          <w:rFonts w:ascii="Times New Roman" w:hAnsi="Times New Roman"/>
          <w:color w:val="000000"/>
          <w:w w:val="99"/>
          <w:sz w:val="26"/>
          <w:szCs w:val="26"/>
        </w:rPr>
        <w:t>техни</w:t>
      </w:r>
      <w:r>
        <w:rPr>
          <w:rFonts w:ascii="Times New Roman" w:hAnsi="Times New Roman"/>
          <w:color w:val="000000"/>
          <w:spacing w:val="2"/>
          <w:w w:val="99"/>
          <w:sz w:val="26"/>
          <w:szCs w:val="26"/>
        </w:rPr>
        <w:t>ч</w:t>
      </w:r>
      <w:r>
        <w:rPr>
          <w:rFonts w:ascii="Times New Roman" w:hAnsi="Times New Roman"/>
          <w:color w:val="000000"/>
          <w:w w:val="99"/>
          <w:sz w:val="26"/>
          <w:szCs w:val="26"/>
        </w:rPr>
        <w:t>ес</w:t>
      </w:r>
      <w:r>
        <w:rPr>
          <w:rFonts w:ascii="Times New Roman" w:hAnsi="Times New Roman"/>
          <w:color w:val="000000"/>
          <w:spacing w:val="1"/>
          <w:w w:val="99"/>
          <w:sz w:val="26"/>
          <w:szCs w:val="26"/>
        </w:rPr>
        <w:t>к</w:t>
      </w:r>
      <w:r>
        <w:rPr>
          <w:rFonts w:ascii="Times New Roman" w:hAnsi="Times New Roman"/>
          <w:color w:val="000000"/>
          <w:w w:val="99"/>
          <w:sz w:val="26"/>
          <w:szCs w:val="26"/>
        </w:rPr>
        <w:t>их</w:t>
      </w:r>
      <w:r>
        <w:rPr>
          <w:rFonts w:ascii="Times New Roman" w:hAnsi="Times New Roman"/>
          <w:color w:val="000000"/>
          <w:spacing w:val="1"/>
          <w:w w:val="99"/>
          <w:sz w:val="26"/>
          <w:szCs w:val="26"/>
        </w:rPr>
        <w:t xml:space="preserve"> </w:t>
      </w:r>
      <w:r>
        <w:rPr>
          <w:rFonts w:ascii="Times New Roman" w:hAnsi="Times New Roman"/>
          <w:color w:val="000000"/>
          <w:sz w:val="26"/>
          <w:szCs w:val="26"/>
        </w:rPr>
        <w:t>ре</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рсов;</w:t>
      </w:r>
    </w:p>
    <w:p w:rsidR="006F6FCA" w:rsidRDefault="006F6FCA">
      <w:pPr>
        <w:widowControl w:val="0"/>
        <w:autoSpaceDE w:val="0"/>
        <w:autoSpaceDN w:val="0"/>
        <w:adjustRightInd w:val="0"/>
        <w:spacing w:before="6" w:after="0" w:line="360" w:lineRule="auto"/>
        <w:ind w:left="222" w:right="169" w:firstLine="708"/>
        <w:jc w:val="both"/>
        <w:rPr>
          <w:rFonts w:ascii="Times New Roman" w:hAnsi="Times New Roman"/>
          <w:color w:val="000000"/>
          <w:sz w:val="26"/>
          <w:szCs w:val="26"/>
        </w:rPr>
      </w:pPr>
      <w:r>
        <w:rPr>
          <w:rFonts w:ascii="Times New Roman" w:hAnsi="Times New Roman"/>
          <w:color w:val="000000"/>
          <w:spacing w:val="-2"/>
          <w:sz w:val="26"/>
          <w:szCs w:val="26"/>
        </w:rPr>
        <w:t>у</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тованно</w:t>
      </w:r>
      <w:r>
        <w:rPr>
          <w:rFonts w:ascii="Times New Roman" w:hAnsi="Times New Roman"/>
          <w:color w:val="000000"/>
          <w:spacing w:val="3"/>
          <w:sz w:val="26"/>
          <w:szCs w:val="26"/>
        </w:rPr>
        <w:t>с</w:t>
      </w:r>
      <w:r>
        <w:rPr>
          <w:rFonts w:ascii="Times New Roman" w:hAnsi="Times New Roman"/>
          <w:color w:val="000000"/>
          <w:sz w:val="26"/>
          <w:szCs w:val="26"/>
        </w:rPr>
        <w:t>ти  пере</w:t>
      </w:r>
      <w:r>
        <w:rPr>
          <w:rFonts w:ascii="Times New Roman" w:hAnsi="Times New Roman"/>
          <w:color w:val="000000"/>
          <w:spacing w:val="1"/>
          <w:sz w:val="26"/>
          <w:szCs w:val="26"/>
        </w:rPr>
        <w:t>д</w:t>
      </w:r>
      <w:r>
        <w:rPr>
          <w:rFonts w:ascii="Times New Roman" w:hAnsi="Times New Roman"/>
          <w:color w:val="000000"/>
          <w:sz w:val="26"/>
          <w:szCs w:val="26"/>
        </w:rPr>
        <w:t>ви</w:t>
      </w:r>
      <w:r>
        <w:rPr>
          <w:rFonts w:ascii="Times New Roman" w:hAnsi="Times New Roman"/>
          <w:color w:val="000000"/>
          <w:spacing w:val="1"/>
          <w:sz w:val="26"/>
          <w:szCs w:val="26"/>
        </w:rPr>
        <w:t>ж</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 xml:space="preserve">и </w:t>
      </w:r>
      <w:r>
        <w:rPr>
          <w:rFonts w:ascii="Times New Roman" w:hAnsi="Times New Roman"/>
          <w:color w:val="000000"/>
          <w:spacing w:val="6"/>
          <w:sz w:val="26"/>
          <w:szCs w:val="26"/>
        </w:rPr>
        <w:t xml:space="preserve"> </w:t>
      </w:r>
      <w:r>
        <w:rPr>
          <w:rFonts w:ascii="Times New Roman" w:hAnsi="Times New Roman"/>
          <w:color w:val="000000"/>
          <w:sz w:val="26"/>
          <w:szCs w:val="26"/>
        </w:rPr>
        <w:t>автон</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 xml:space="preserve">и </w:t>
      </w:r>
      <w:r>
        <w:rPr>
          <w:rFonts w:ascii="Times New Roman" w:hAnsi="Times New Roman"/>
          <w:color w:val="000000"/>
          <w:spacing w:val="8"/>
          <w:sz w:val="26"/>
          <w:szCs w:val="26"/>
        </w:rPr>
        <w:t xml:space="preserve"> </w:t>
      </w:r>
      <w:r>
        <w:rPr>
          <w:rFonts w:ascii="Times New Roman" w:hAnsi="Times New Roman"/>
          <w:color w:val="000000"/>
          <w:sz w:val="26"/>
          <w:szCs w:val="26"/>
        </w:rPr>
        <w:t>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 xml:space="preserve">и </w:t>
      </w:r>
      <w:r>
        <w:rPr>
          <w:rFonts w:ascii="Times New Roman" w:hAnsi="Times New Roman"/>
          <w:color w:val="000000"/>
          <w:spacing w:val="-1"/>
          <w:sz w:val="26"/>
          <w:szCs w:val="26"/>
        </w:rPr>
        <w:t>э</w:t>
      </w:r>
      <w:r>
        <w:rPr>
          <w:rFonts w:ascii="Times New Roman" w:hAnsi="Times New Roman"/>
          <w:color w:val="000000"/>
          <w:sz w:val="26"/>
          <w:szCs w:val="26"/>
        </w:rPr>
        <w:t>ле</w:t>
      </w:r>
      <w:r>
        <w:rPr>
          <w:rFonts w:ascii="Times New Roman" w:hAnsi="Times New Roman"/>
          <w:color w:val="000000"/>
          <w:spacing w:val="1"/>
          <w:sz w:val="26"/>
          <w:szCs w:val="26"/>
        </w:rPr>
        <w:t>к</w:t>
      </w:r>
      <w:r>
        <w:rPr>
          <w:rFonts w:ascii="Times New Roman" w:hAnsi="Times New Roman"/>
          <w:color w:val="000000"/>
          <w:sz w:val="26"/>
          <w:szCs w:val="26"/>
        </w:rPr>
        <w:t>тропитан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8"/>
          <w:sz w:val="26"/>
          <w:szCs w:val="26"/>
        </w:rPr>
        <w:t xml:space="preserve"> </w:t>
      </w:r>
      <w:r>
        <w:rPr>
          <w:rFonts w:ascii="Times New Roman" w:hAnsi="Times New Roman"/>
          <w:color w:val="000000"/>
          <w:spacing w:val="1"/>
          <w:sz w:val="26"/>
          <w:szCs w:val="26"/>
        </w:rPr>
        <w:t>д</w:t>
      </w:r>
      <w:r>
        <w:rPr>
          <w:rFonts w:ascii="Times New Roman" w:hAnsi="Times New Roman"/>
          <w:color w:val="000000"/>
          <w:sz w:val="26"/>
          <w:szCs w:val="26"/>
        </w:rPr>
        <w:t>ля</w:t>
      </w:r>
      <w:r>
        <w:rPr>
          <w:rFonts w:ascii="Times New Roman" w:hAnsi="Times New Roman"/>
          <w:color w:val="000000"/>
          <w:spacing w:val="-1"/>
          <w:sz w:val="26"/>
          <w:szCs w:val="26"/>
        </w:rPr>
        <w:t xml:space="preserve"> </w:t>
      </w:r>
      <w:r>
        <w:rPr>
          <w:rFonts w:ascii="Times New Roman" w:hAnsi="Times New Roman"/>
          <w:color w:val="000000"/>
          <w:spacing w:val="2"/>
          <w:sz w:val="26"/>
          <w:szCs w:val="26"/>
        </w:rPr>
        <w:t>в</w:t>
      </w:r>
      <w:r>
        <w:rPr>
          <w:rFonts w:ascii="Times New Roman" w:hAnsi="Times New Roman"/>
          <w:color w:val="000000"/>
          <w:sz w:val="26"/>
          <w:szCs w:val="26"/>
        </w:rPr>
        <w:t>еде</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8"/>
          <w:sz w:val="26"/>
          <w:szCs w:val="26"/>
        </w:rPr>
        <w:t xml:space="preserve"> </w:t>
      </w:r>
      <w:r>
        <w:rPr>
          <w:rFonts w:ascii="Times New Roman" w:hAnsi="Times New Roman"/>
          <w:color w:val="000000"/>
          <w:w w:val="99"/>
          <w:sz w:val="26"/>
          <w:szCs w:val="26"/>
        </w:rPr>
        <w:t>авар</w:t>
      </w:r>
      <w:r>
        <w:rPr>
          <w:rFonts w:ascii="Times New Roman" w:hAnsi="Times New Roman"/>
          <w:color w:val="000000"/>
          <w:spacing w:val="1"/>
          <w:w w:val="99"/>
          <w:sz w:val="26"/>
          <w:szCs w:val="26"/>
        </w:rPr>
        <w:t>и</w:t>
      </w:r>
      <w:r>
        <w:rPr>
          <w:rFonts w:ascii="Times New Roman" w:hAnsi="Times New Roman"/>
          <w:color w:val="000000"/>
          <w:w w:val="99"/>
          <w:sz w:val="26"/>
          <w:szCs w:val="26"/>
        </w:rPr>
        <w:t>й</w:t>
      </w:r>
      <w:r>
        <w:rPr>
          <w:rFonts w:ascii="Times New Roman" w:hAnsi="Times New Roman"/>
          <w:color w:val="000000"/>
          <w:spacing w:val="1"/>
          <w:w w:val="99"/>
          <w:sz w:val="26"/>
          <w:szCs w:val="26"/>
        </w:rPr>
        <w:t>н</w:t>
      </w:r>
      <w:r>
        <w:rPr>
          <w:rFonts w:ascii="Times New Roman" w:hAnsi="Times New Roman"/>
          <w:color w:val="000000"/>
          <w:spacing w:val="3"/>
          <w:w w:val="99"/>
          <w:sz w:val="26"/>
          <w:szCs w:val="26"/>
        </w:rPr>
        <w:t>о</w:t>
      </w:r>
      <w:r>
        <w:rPr>
          <w:rFonts w:ascii="Times New Roman" w:hAnsi="Times New Roman"/>
          <w:color w:val="000000"/>
          <w:w w:val="99"/>
          <w:sz w:val="26"/>
          <w:szCs w:val="26"/>
        </w:rPr>
        <w:t>-вос</w:t>
      </w:r>
      <w:r>
        <w:rPr>
          <w:rFonts w:ascii="Times New Roman" w:hAnsi="Times New Roman"/>
          <w:color w:val="000000"/>
          <w:spacing w:val="2"/>
          <w:w w:val="99"/>
          <w:sz w:val="26"/>
          <w:szCs w:val="26"/>
        </w:rPr>
        <w:t>с</w:t>
      </w:r>
      <w:r>
        <w:rPr>
          <w:rFonts w:ascii="Times New Roman" w:hAnsi="Times New Roman"/>
          <w:color w:val="000000"/>
          <w:w w:val="99"/>
          <w:sz w:val="26"/>
          <w:szCs w:val="26"/>
        </w:rPr>
        <w:t>тановите</w:t>
      </w:r>
      <w:r>
        <w:rPr>
          <w:rFonts w:ascii="Times New Roman" w:hAnsi="Times New Roman"/>
          <w:color w:val="000000"/>
          <w:spacing w:val="3"/>
          <w:w w:val="99"/>
          <w:sz w:val="26"/>
          <w:szCs w:val="26"/>
        </w:rPr>
        <w:t>л</w:t>
      </w:r>
      <w:r>
        <w:rPr>
          <w:rFonts w:ascii="Times New Roman" w:hAnsi="Times New Roman"/>
          <w:color w:val="000000"/>
          <w:w w:val="99"/>
          <w:sz w:val="26"/>
          <w:szCs w:val="26"/>
        </w:rPr>
        <w:t>ьн</w:t>
      </w:r>
      <w:r>
        <w:rPr>
          <w:rFonts w:ascii="Times New Roman" w:hAnsi="Times New Roman"/>
          <w:color w:val="000000"/>
          <w:spacing w:val="1"/>
          <w:w w:val="99"/>
          <w:sz w:val="26"/>
          <w:szCs w:val="26"/>
        </w:rPr>
        <w:t>ы</w:t>
      </w:r>
      <w:r>
        <w:rPr>
          <w:rFonts w:ascii="Times New Roman" w:hAnsi="Times New Roman"/>
          <w:color w:val="000000"/>
          <w:w w:val="99"/>
          <w:sz w:val="26"/>
          <w:szCs w:val="26"/>
        </w:rPr>
        <w:t>х</w:t>
      </w:r>
      <w:r>
        <w:rPr>
          <w:rFonts w:ascii="Times New Roman" w:hAnsi="Times New Roman"/>
          <w:color w:val="000000"/>
          <w:spacing w:val="1"/>
          <w:w w:val="99"/>
          <w:sz w:val="26"/>
          <w:szCs w:val="26"/>
        </w:rPr>
        <w:t xml:space="preserve"> </w:t>
      </w:r>
      <w:r>
        <w:rPr>
          <w:rFonts w:ascii="Times New Roman" w:hAnsi="Times New Roman"/>
          <w:color w:val="000000"/>
          <w:sz w:val="26"/>
          <w:szCs w:val="26"/>
        </w:rPr>
        <w:t>раб</w:t>
      </w:r>
      <w:r>
        <w:rPr>
          <w:rFonts w:ascii="Times New Roman" w:hAnsi="Times New Roman"/>
          <w:color w:val="000000"/>
          <w:spacing w:val="2"/>
          <w:sz w:val="26"/>
          <w:szCs w:val="26"/>
        </w:rPr>
        <w:t>о</w:t>
      </w:r>
      <w:r>
        <w:rPr>
          <w:rFonts w:ascii="Times New Roman" w:hAnsi="Times New Roman"/>
          <w:color w:val="000000"/>
          <w:sz w:val="26"/>
          <w:szCs w:val="26"/>
        </w:rPr>
        <w:t>т.</w:t>
      </w:r>
    </w:p>
    <w:p w:rsidR="006F6FCA" w:rsidRDefault="006F6FCA">
      <w:pPr>
        <w:widowControl w:val="0"/>
        <w:autoSpaceDE w:val="0"/>
        <w:autoSpaceDN w:val="0"/>
        <w:adjustRightInd w:val="0"/>
        <w:spacing w:before="5" w:after="0" w:line="360" w:lineRule="auto"/>
        <w:ind w:left="222" w:right="160" w:firstLine="708"/>
        <w:jc w:val="both"/>
        <w:rPr>
          <w:rFonts w:ascii="Times New Roman" w:hAnsi="Times New Roman"/>
          <w:color w:val="000000"/>
          <w:sz w:val="26"/>
          <w:szCs w:val="26"/>
        </w:rPr>
      </w:pPr>
      <w:r>
        <w:rPr>
          <w:rFonts w:ascii="Times New Roman" w:hAnsi="Times New Roman"/>
          <w:color w:val="000000"/>
          <w:sz w:val="26"/>
          <w:szCs w:val="26"/>
        </w:rPr>
        <w:t>Общий</w:t>
      </w:r>
      <w:r>
        <w:rPr>
          <w:rFonts w:ascii="Times New Roman" w:hAnsi="Times New Roman"/>
          <w:color w:val="000000"/>
          <w:spacing w:val="13"/>
          <w:sz w:val="26"/>
          <w:szCs w:val="26"/>
        </w:rPr>
        <w:t xml:space="preserve"> </w:t>
      </w:r>
      <w:r>
        <w:rPr>
          <w:rFonts w:ascii="Times New Roman" w:hAnsi="Times New Roman"/>
          <w:color w:val="000000"/>
          <w:sz w:val="26"/>
          <w:szCs w:val="26"/>
        </w:rPr>
        <w:t>показ</w:t>
      </w:r>
      <w:r>
        <w:rPr>
          <w:rFonts w:ascii="Times New Roman" w:hAnsi="Times New Roman"/>
          <w:color w:val="000000"/>
          <w:spacing w:val="3"/>
          <w:sz w:val="26"/>
          <w:szCs w:val="26"/>
        </w:rPr>
        <w:t>а</w:t>
      </w:r>
      <w:r>
        <w:rPr>
          <w:rFonts w:ascii="Times New Roman" w:hAnsi="Times New Roman"/>
          <w:color w:val="000000"/>
          <w:sz w:val="26"/>
          <w:szCs w:val="26"/>
        </w:rPr>
        <w:t>тель</w:t>
      </w:r>
      <w:r>
        <w:rPr>
          <w:rFonts w:ascii="Times New Roman" w:hAnsi="Times New Roman"/>
          <w:color w:val="000000"/>
          <w:spacing w:val="8"/>
          <w:sz w:val="26"/>
          <w:szCs w:val="26"/>
        </w:rPr>
        <w:t xml:space="preserve"> </w:t>
      </w:r>
      <w:r>
        <w:rPr>
          <w:rFonts w:ascii="Times New Roman" w:hAnsi="Times New Roman"/>
          <w:color w:val="000000"/>
          <w:spacing w:val="2"/>
          <w:sz w:val="26"/>
          <w:szCs w:val="26"/>
        </w:rPr>
        <w:t>г</w:t>
      </w:r>
      <w:r>
        <w:rPr>
          <w:rFonts w:ascii="Times New Roman" w:hAnsi="Times New Roman"/>
          <w:color w:val="000000"/>
          <w:sz w:val="26"/>
          <w:szCs w:val="26"/>
        </w:rPr>
        <w:t>отовности</w:t>
      </w:r>
      <w:r>
        <w:rPr>
          <w:rFonts w:ascii="Times New Roman" w:hAnsi="Times New Roman"/>
          <w:color w:val="000000"/>
          <w:spacing w:val="8"/>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осна</w:t>
      </w:r>
      <w:r>
        <w:rPr>
          <w:rFonts w:ascii="Times New Roman" w:hAnsi="Times New Roman"/>
          <w:color w:val="000000"/>
          <w:spacing w:val="3"/>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щих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3"/>
          <w:sz w:val="26"/>
          <w:szCs w:val="26"/>
        </w:rPr>
        <w:t>и</w:t>
      </w:r>
      <w:r>
        <w:rPr>
          <w:rFonts w:ascii="Times New Roman" w:hAnsi="Times New Roman"/>
          <w:color w:val="000000"/>
          <w:sz w:val="26"/>
          <w:szCs w:val="26"/>
        </w:rPr>
        <w:t>й</w:t>
      </w:r>
      <w:r>
        <w:rPr>
          <w:rFonts w:ascii="Times New Roman" w:hAnsi="Times New Roman"/>
          <w:color w:val="000000"/>
          <w:spacing w:val="7"/>
          <w:sz w:val="26"/>
          <w:szCs w:val="26"/>
        </w:rPr>
        <w:t xml:space="preserve"> </w:t>
      </w:r>
      <w:r>
        <w:rPr>
          <w:rFonts w:ascii="Times New Roman" w:hAnsi="Times New Roman"/>
          <w:color w:val="000000"/>
          <w:sz w:val="26"/>
          <w:szCs w:val="26"/>
        </w:rPr>
        <w:t>к</w:t>
      </w:r>
      <w:r>
        <w:rPr>
          <w:rFonts w:ascii="Times New Roman" w:hAnsi="Times New Roman"/>
          <w:color w:val="000000"/>
          <w:spacing w:val="18"/>
          <w:sz w:val="26"/>
          <w:szCs w:val="26"/>
        </w:rPr>
        <w:t xml:space="preserve"> </w:t>
      </w:r>
      <w:r>
        <w:rPr>
          <w:rFonts w:ascii="Times New Roman" w:hAnsi="Times New Roman"/>
          <w:color w:val="000000"/>
          <w:sz w:val="26"/>
          <w:szCs w:val="26"/>
        </w:rPr>
        <w:t>провед</w:t>
      </w:r>
      <w:r>
        <w:rPr>
          <w:rFonts w:ascii="Times New Roman" w:hAnsi="Times New Roman"/>
          <w:color w:val="000000"/>
          <w:spacing w:val="1"/>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ю восстанов</w:t>
      </w:r>
      <w:r>
        <w:rPr>
          <w:rFonts w:ascii="Times New Roman" w:hAnsi="Times New Roman"/>
          <w:color w:val="000000"/>
          <w:spacing w:val="3"/>
          <w:sz w:val="26"/>
          <w:szCs w:val="26"/>
        </w:rPr>
        <w:t>и</w:t>
      </w:r>
      <w:r>
        <w:rPr>
          <w:rFonts w:ascii="Times New Roman" w:hAnsi="Times New Roman"/>
          <w:color w:val="000000"/>
          <w:sz w:val="26"/>
          <w:szCs w:val="26"/>
        </w:rPr>
        <w:t>тельн</w:t>
      </w:r>
      <w:r>
        <w:rPr>
          <w:rFonts w:ascii="Times New Roman" w:hAnsi="Times New Roman"/>
          <w:color w:val="000000"/>
          <w:spacing w:val="1"/>
          <w:sz w:val="26"/>
          <w:szCs w:val="26"/>
        </w:rPr>
        <w:t>ы</w:t>
      </w:r>
      <w:r>
        <w:rPr>
          <w:rFonts w:ascii="Times New Roman" w:hAnsi="Times New Roman"/>
          <w:color w:val="000000"/>
          <w:sz w:val="26"/>
          <w:szCs w:val="26"/>
        </w:rPr>
        <w:t xml:space="preserve">х </w:t>
      </w:r>
      <w:r>
        <w:rPr>
          <w:rFonts w:ascii="Times New Roman" w:hAnsi="Times New Roman"/>
          <w:color w:val="000000"/>
          <w:spacing w:val="25"/>
          <w:sz w:val="26"/>
          <w:szCs w:val="26"/>
        </w:rPr>
        <w:t xml:space="preserve"> </w:t>
      </w:r>
      <w:r>
        <w:rPr>
          <w:rFonts w:ascii="Times New Roman" w:hAnsi="Times New Roman"/>
          <w:color w:val="000000"/>
          <w:sz w:val="26"/>
          <w:szCs w:val="26"/>
        </w:rPr>
        <w:t xml:space="preserve">работ </w:t>
      </w:r>
      <w:r>
        <w:rPr>
          <w:rFonts w:ascii="Times New Roman" w:hAnsi="Times New Roman"/>
          <w:color w:val="000000"/>
          <w:spacing w:val="39"/>
          <w:sz w:val="26"/>
          <w:szCs w:val="26"/>
        </w:rPr>
        <w:t xml:space="preserve"> </w:t>
      </w:r>
      <w:r>
        <w:rPr>
          <w:rFonts w:ascii="Times New Roman" w:hAnsi="Times New Roman"/>
          <w:color w:val="000000"/>
          <w:sz w:val="26"/>
          <w:szCs w:val="26"/>
        </w:rPr>
        <w:t xml:space="preserve">в </w:t>
      </w:r>
      <w:r>
        <w:rPr>
          <w:rFonts w:ascii="Times New Roman" w:hAnsi="Times New Roman"/>
          <w:color w:val="000000"/>
          <w:spacing w:val="46"/>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 xml:space="preserve">ах </w:t>
      </w:r>
      <w:r>
        <w:rPr>
          <w:rFonts w:ascii="Times New Roman" w:hAnsi="Times New Roman"/>
          <w:color w:val="000000"/>
          <w:spacing w:val="35"/>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 xml:space="preserve">я </w:t>
      </w:r>
      <w:r>
        <w:rPr>
          <w:rFonts w:ascii="Times New Roman" w:hAnsi="Times New Roman"/>
          <w:color w:val="000000"/>
          <w:spacing w:val="28"/>
          <w:sz w:val="26"/>
          <w:szCs w:val="26"/>
        </w:rPr>
        <w:t xml:space="preserve"> </w:t>
      </w:r>
      <w:r>
        <w:rPr>
          <w:rFonts w:ascii="Times New Roman" w:hAnsi="Times New Roman"/>
          <w:color w:val="000000"/>
          <w:sz w:val="26"/>
          <w:szCs w:val="26"/>
        </w:rPr>
        <w:t xml:space="preserve">к </w:t>
      </w:r>
      <w:r>
        <w:rPr>
          <w:rFonts w:ascii="Times New Roman" w:hAnsi="Times New Roman"/>
          <w:color w:val="000000"/>
          <w:spacing w:val="45"/>
          <w:sz w:val="26"/>
          <w:szCs w:val="26"/>
        </w:rPr>
        <w:t xml:space="preserve"> </w:t>
      </w:r>
      <w:r>
        <w:rPr>
          <w:rFonts w:ascii="Times New Roman" w:hAnsi="Times New Roman"/>
          <w:color w:val="000000"/>
          <w:spacing w:val="2"/>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по</w:t>
      </w:r>
      <w:r>
        <w:rPr>
          <w:rFonts w:ascii="Times New Roman" w:hAnsi="Times New Roman"/>
          <w:color w:val="000000"/>
          <w:spacing w:val="1"/>
          <w:sz w:val="26"/>
          <w:szCs w:val="26"/>
        </w:rPr>
        <w:t>л</w:t>
      </w:r>
      <w:r>
        <w:rPr>
          <w:rFonts w:ascii="Times New Roman" w:hAnsi="Times New Roman"/>
          <w:color w:val="000000"/>
          <w:sz w:val="26"/>
          <w:szCs w:val="26"/>
        </w:rPr>
        <w:t>не</w:t>
      </w:r>
      <w:r>
        <w:rPr>
          <w:rFonts w:ascii="Times New Roman" w:hAnsi="Times New Roman"/>
          <w:color w:val="000000"/>
          <w:spacing w:val="1"/>
          <w:sz w:val="26"/>
          <w:szCs w:val="26"/>
        </w:rPr>
        <w:t>н</w:t>
      </w:r>
      <w:r>
        <w:rPr>
          <w:rFonts w:ascii="Times New Roman" w:hAnsi="Times New Roman"/>
          <w:color w:val="000000"/>
          <w:sz w:val="26"/>
          <w:szCs w:val="26"/>
        </w:rPr>
        <w:t xml:space="preserve">ию </w:t>
      </w:r>
      <w:r>
        <w:rPr>
          <w:rFonts w:ascii="Times New Roman" w:hAnsi="Times New Roman"/>
          <w:color w:val="000000"/>
          <w:spacing w:val="32"/>
          <w:sz w:val="26"/>
          <w:szCs w:val="26"/>
        </w:rPr>
        <w:t xml:space="preserve"> </w:t>
      </w:r>
      <w:r>
        <w:rPr>
          <w:rFonts w:ascii="Times New Roman" w:hAnsi="Times New Roman"/>
          <w:color w:val="000000"/>
          <w:sz w:val="26"/>
          <w:szCs w:val="26"/>
        </w:rPr>
        <w:t>авар</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3"/>
          <w:sz w:val="26"/>
          <w:szCs w:val="26"/>
        </w:rPr>
        <w:t>н</w:t>
      </w:r>
      <w:r>
        <w:rPr>
          <w:rFonts w:ascii="Times New Roman" w:hAnsi="Times New Roman"/>
          <w:color w:val="000000"/>
          <w:spacing w:val="8"/>
          <w:sz w:val="26"/>
          <w:szCs w:val="26"/>
        </w:rPr>
        <w:t>о</w:t>
      </w:r>
      <w:r>
        <w:rPr>
          <w:rFonts w:ascii="Times New Roman" w:hAnsi="Times New Roman"/>
          <w:color w:val="000000"/>
          <w:sz w:val="26"/>
          <w:szCs w:val="26"/>
        </w:rPr>
        <w:t>-</w:t>
      </w:r>
    </w:p>
    <w:p w:rsidR="006F6FCA" w:rsidRDefault="006F6FCA">
      <w:pPr>
        <w:widowControl w:val="0"/>
        <w:autoSpaceDE w:val="0"/>
        <w:autoSpaceDN w:val="0"/>
        <w:adjustRightInd w:val="0"/>
        <w:spacing w:before="5" w:after="0" w:line="293" w:lineRule="exact"/>
        <w:ind w:left="222" w:right="2990"/>
        <w:jc w:val="both"/>
        <w:rPr>
          <w:rFonts w:ascii="Times New Roman" w:hAnsi="Times New Roman"/>
          <w:color w:val="000000"/>
          <w:sz w:val="26"/>
          <w:szCs w:val="26"/>
        </w:rPr>
      </w:pPr>
      <w:r>
        <w:rPr>
          <w:rFonts w:ascii="Times New Roman" w:hAnsi="Times New Roman"/>
          <w:color w:val="000000"/>
          <w:position w:val="-1"/>
          <w:sz w:val="26"/>
          <w:szCs w:val="26"/>
        </w:rPr>
        <w:t>восстанов</w:t>
      </w:r>
      <w:r>
        <w:rPr>
          <w:rFonts w:ascii="Times New Roman" w:hAnsi="Times New Roman"/>
          <w:color w:val="000000"/>
          <w:spacing w:val="3"/>
          <w:position w:val="-1"/>
          <w:sz w:val="26"/>
          <w:szCs w:val="26"/>
        </w:rPr>
        <w:t>и</w:t>
      </w:r>
      <w:r>
        <w:rPr>
          <w:rFonts w:ascii="Times New Roman" w:hAnsi="Times New Roman"/>
          <w:color w:val="000000"/>
          <w:position w:val="-1"/>
          <w:sz w:val="26"/>
          <w:szCs w:val="26"/>
        </w:rPr>
        <w:t>тельн</w:t>
      </w:r>
      <w:r>
        <w:rPr>
          <w:rFonts w:ascii="Times New Roman" w:hAnsi="Times New Roman"/>
          <w:color w:val="000000"/>
          <w:spacing w:val="1"/>
          <w:position w:val="-1"/>
          <w:sz w:val="26"/>
          <w:szCs w:val="26"/>
        </w:rPr>
        <w:t>ы</w:t>
      </w:r>
      <w:r>
        <w:rPr>
          <w:rFonts w:ascii="Times New Roman" w:hAnsi="Times New Roman"/>
          <w:color w:val="000000"/>
          <w:position w:val="-1"/>
          <w:sz w:val="26"/>
          <w:szCs w:val="26"/>
        </w:rPr>
        <w:t>х</w:t>
      </w:r>
      <w:r>
        <w:rPr>
          <w:rFonts w:ascii="Times New Roman" w:hAnsi="Times New Roman"/>
          <w:color w:val="000000"/>
          <w:spacing w:val="-22"/>
          <w:position w:val="-1"/>
          <w:sz w:val="26"/>
          <w:szCs w:val="26"/>
        </w:rPr>
        <w:t xml:space="preserve"> </w:t>
      </w:r>
      <w:r>
        <w:rPr>
          <w:rFonts w:ascii="Times New Roman" w:hAnsi="Times New Roman"/>
          <w:color w:val="000000"/>
          <w:spacing w:val="2"/>
          <w:position w:val="-1"/>
          <w:sz w:val="26"/>
          <w:szCs w:val="26"/>
        </w:rPr>
        <w:t>р</w:t>
      </w:r>
      <w:r>
        <w:rPr>
          <w:rFonts w:ascii="Times New Roman" w:hAnsi="Times New Roman"/>
          <w:color w:val="000000"/>
          <w:position w:val="-1"/>
          <w:sz w:val="26"/>
          <w:szCs w:val="26"/>
        </w:rPr>
        <w:t>абот</w:t>
      </w:r>
      <w:r>
        <w:rPr>
          <w:rFonts w:ascii="Times New Roman" w:hAnsi="Times New Roman"/>
          <w:color w:val="000000"/>
          <w:spacing w:val="-6"/>
          <w:position w:val="-1"/>
          <w:sz w:val="26"/>
          <w:szCs w:val="26"/>
        </w:rPr>
        <w:t xml:space="preserve"> </w:t>
      </w:r>
      <w:r>
        <w:rPr>
          <w:rFonts w:ascii="Times New Roman" w:hAnsi="Times New Roman"/>
          <w:color w:val="000000"/>
          <w:position w:val="-1"/>
          <w:sz w:val="26"/>
          <w:szCs w:val="26"/>
        </w:rPr>
        <w:t>опреде</w:t>
      </w:r>
      <w:r>
        <w:rPr>
          <w:rFonts w:ascii="Times New Roman" w:hAnsi="Times New Roman"/>
          <w:color w:val="000000"/>
          <w:spacing w:val="1"/>
          <w:position w:val="-1"/>
          <w:sz w:val="26"/>
          <w:szCs w:val="26"/>
        </w:rPr>
        <w:t>л</w:t>
      </w:r>
      <w:r>
        <w:rPr>
          <w:rFonts w:ascii="Times New Roman" w:hAnsi="Times New Roman"/>
          <w:color w:val="000000"/>
          <w:position w:val="-1"/>
          <w:sz w:val="26"/>
          <w:szCs w:val="26"/>
        </w:rPr>
        <w:t>я</w:t>
      </w:r>
      <w:r>
        <w:rPr>
          <w:rFonts w:ascii="Times New Roman" w:hAnsi="Times New Roman"/>
          <w:color w:val="000000"/>
          <w:spacing w:val="3"/>
          <w:position w:val="-1"/>
          <w:sz w:val="26"/>
          <w:szCs w:val="26"/>
        </w:rPr>
        <w:t>е</w:t>
      </w:r>
      <w:r>
        <w:rPr>
          <w:rFonts w:ascii="Times New Roman" w:hAnsi="Times New Roman"/>
          <w:color w:val="000000"/>
          <w:position w:val="-1"/>
          <w:sz w:val="26"/>
          <w:szCs w:val="26"/>
        </w:rPr>
        <w:t>тся</w:t>
      </w:r>
      <w:r>
        <w:rPr>
          <w:rFonts w:ascii="Times New Roman" w:hAnsi="Times New Roman"/>
          <w:color w:val="000000"/>
          <w:spacing w:val="-15"/>
          <w:position w:val="-1"/>
          <w:sz w:val="26"/>
          <w:szCs w:val="26"/>
        </w:rPr>
        <w:t xml:space="preserve"> </w:t>
      </w:r>
      <w:r>
        <w:rPr>
          <w:rFonts w:ascii="Times New Roman" w:hAnsi="Times New Roman"/>
          <w:color w:val="000000"/>
          <w:position w:val="-1"/>
          <w:sz w:val="26"/>
          <w:szCs w:val="26"/>
        </w:rPr>
        <w:t>с</w:t>
      </w:r>
      <w:r>
        <w:rPr>
          <w:rFonts w:ascii="Times New Roman" w:hAnsi="Times New Roman"/>
          <w:color w:val="000000"/>
          <w:spacing w:val="3"/>
          <w:position w:val="-1"/>
          <w:sz w:val="26"/>
          <w:szCs w:val="26"/>
        </w:rPr>
        <w:t>л</w:t>
      </w:r>
      <w:r>
        <w:rPr>
          <w:rFonts w:ascii="Times New Roman" w:hAnsi="Times New Roman"/>
          <w:color w:val="000000"/>
          <w:position w:val="-1"/>
          <w:sz w:val="26"/>
          <w:szCs w:val="26"/>
        </w:rPr>
        <w:t>е</w:t>
      </w:r>
      <w:r>
        <w:rPr>
          <w:rFonts w:ascii="Times New Roman" w:hAnsi="Times New Roman"/>
          <w:color w:val="000000"/>
          <w:spacing w:val="2"/>
          <w:position w:val="-1"/>
          <w:sz w:val="26"/>
          <w:szCs w:val="26"/>
        </w:rPr>
        <w:t>д</w:t>
      </w:r>
      <w:r>
        <w:rPr>
          <w:rFonts w:ascii="Times New Roman" w:hAnsi="Times New Roman"/>
          <w:color w:val="000000"/>
          <w:spacing w:val="-5"/>
          <w:position w:val="-1"/>
          <w:sz w:val="26"/>
          <w:szCs w:val="26"/>
        </w:rPr>
        <w:t>у</w:t>
      </w:r>
      <w:r>
        <w:rPr>
          <w:rFonts w:ascii="Times New Roman" w:hAnsi="Times New Roman"/>
          <w:color w:val="000000"/>
          <w:spacing w:val="3"/>
          <w:position w:val="-1"/>
          <w:sz w:val="26"/>
          <w:szCs w:val="26"/>
        </w:rPr>
        <w:t>ю</w:t>
      </w:r>
      <w:r>
        <w:rPr>
          <w:rFonts w:ascii="Times New Roman" w:hAnsi="Times New Roman"/>
          <w:color w:val="000000"/>
          <w:position w:val="-1"/>
          <w:sz w:val="26"/>
          <w:szCs w:val="26"/>
        </w:rPr>
        <w:t>щим</w:t>
      </w:r>
      <w:r>
        <w:rPr>
          <w:rFonts w:ascii="Times New Roman" w:hAnsi="Times New Roman"/>
          <w:color w:val="000000"/>
          <w:spacing w:val="-12"/>
          <w:position w:val="-1"/>
          <w:sz w:val="26"/>
          <w:szCs w:val="26"/>
        </w:rPr>
        <w:t xml:space="preserve"> </w:t>
      </w:r>
      <w:r>
        <w:rPr>
          <w:rFonts w:ascii="Times New Roman" w:hAnsi="Times New Roman"/>
          <w:color w:val="000000"/>
          <w:position w:val="-1"/>
          <w:sz w:val="26"/>
          <w:szCs w:val="26"/>
        </w:rPr>
        <w:t>обра</w:t>
      </w:r>
      <w:r>
        <w:rPr>
          <w:rFonts w:ascii="Times New Roman" w:hAnsi="Times New Roman"/>
          <w:color w:val="000000"/>
          <w:spacing w:val="1"/>
          <w:position w:val="-1"/>
          <w:sz w:val="26"/>
          <w:szCs w:val="26"/>
        </w:rPr>
        <w:t>з</w:t>
      </w:r>
      <w:r>
        <w:rPr>
          <w:rFonts w:ascii="Times New Roman" w:hAnsi="Times New Roman"/>
          <w:color w:val="000000"/>
          <w:position w:val="-1"/>
          <w:sz w:val="26"/>
          <w:szCs w:val="26"/>
        </w:rPr>
        <w:t>о</w:t>
      </w:r>
      <w:r>
        <w:rPr>
          <w:rFonts w:ascii="Times New Roman" w:hAnsi="Times New Roman"/>
          <w:color w:val="000000"/>
          <w:spacing w:val="1"/>
          <w:position w:val="-1"/>
          <w:sz w:val="26"/>
          <w:szCs w:val="26"/>
        </w:rPr>
        <w:t>м</w:t>
      </w:r>
      <w:r>
        <w:rPr>
          <w:rFonts w:ascii="Times New Roman" w:hAnsi="Times New Roman"/>
          <w:color w:val="000000"/>
          <w:position w:val="-1"/>
          <w:sz w:val="26"/>
          <w:szCs w:val="26"/>
        </w:rPr>
        <w:t>:</w:t>
      </w:r>
    </w:p>
    <w:p w:rsidR="006F6FCA" w:rsidRDefault="006F6FCA">
      <w:pPr>
        <w:widowControl w:val="0"/>
        <w:autoSpaceDE w:val="0"/>
        <w:autoSpaceDN w:val="0"/>
        <w:adjustRightInd w:val="0"/>
        <w:spacing w:before="5" w:after="0" w:line="293" w:lineRule="exact"/>
        <w:ind w:left="222" w:right="2990"/>
        <w:jc w:val="both"/>
        <w:rPr>
          <w:rFonts w:ascii="Times New Roman" w:hAnsi="Times New Roman"/>
          <w:color w:val="000000"/>
          <w:sz w:val="26"/>
          <w:szCs w:val="26"/>
        </w:rPr>
        <w:sectPr w:rsidR="006F6FCA" w:rsidSect="0018621F">
          <w:footerReference w:type="default" r:id="rId32"/>
          <w:pgSz w:w="11920" w:h="16840"/>
          <w:pgMar w:top="1040" w:right="340" w:bottom="820" w:left="1480" w:header="0" w:footer="623" w:gutter="0"/>
          <w:pgNumType w:start="61"/>
          <w:cols w:space="720" w:equalWidth="0">
            <w:col w:w="10100"/>
          </w:cols>
          <w:noEndnote/>
        </w:sectPr>
      </w:pPr>
    </w:p>
    <w:p w:rsidR="006F6FCA" w:rsidRDefault="006F6FCA">
      <w:pPr>
        <w:widowControl w:val="0"/>
        <w:autoSpaceDE w:val="0"/>
        <w:autoSpaceDN w:val="0"/>
        <w:adjustRightInd w:val="0"/>
        <w:spacing w:before="9"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2359" w:right="-80"/>
        <w:rPr>
          <w:rFonts w:ascii="Times New Roman" w:hAnsi="Times New Roman"/>
          <w:color w:val="000000"/>
          <w:sz w:val="13"/>
          <w:szCs w:val="13"/>
        </w:rPr>
      </w:pPr>
      <w:r>
        <w:rPr>
          <w:rFonts w:ascii="Times New Roman" w:hAnsi="Times New Roman"/>
          <w:i/>
          <w:iCs/>
          <w:color w:val="000000"/>
        </w:rPr>
        <w:t>К</w:t>
      </w:r>
      <w:r>
        <w:rPr>
          <w:rFonts w:ascii="Times New Roman" w:hAnsi="Times New Roman"/>
          <w:i/>
          <w:iCs/>
          <w:color w:val="000000"/>
          <w:spacing w:val="-18"/>
        </w:rPr>
        <w:t xml:space="preserve"> </w:t>
      </w:r>
      <w:r>
        <w:rPr>
          <w:rFonts w:ascii="Times New Roman" w:hAnsi="Times New Roman"/>
          <w:i/>
          <w:iCs/>
          <w:color w:val="000000"/>
          <w:spacing w:val="3"/>
          <w:position w:val="-6"/>
          <w:sz w:val="13"/>
          <w:szCs w:val="13"/>
        </w:rPr>
        <w:t>г</w:t>
      </w:r>
      <w:r>
        <w:rPr>
          <w:rFonts w:ascii="Times New Roman" w:hAnsi="Times New Roman"/>
          <w:i/>
          <w:iCs/>
          <w:color w:val="000000"/>
          <w:spacing w:val="7"/>
          <w:position w:val="-6"/>
          <w:sz w:val="13"/>
          <w:szCs w:val="13"/>
        </w:rPr>
        <w:t>о</w:t>
      </w:r>
      <w:r>
        <w:rPr>
          <w:rFonts w:ascii="Times New Roman" w:hAnsi="Times New Roman"/>
          <w:i/>
          <w:iCs/>
          <w:color w:val="000000"/>
          <w:position w:val="-6"/>
          <w:sz w:val="13"/>
          <w:szCs w:val="13"/>
        </w:rPr>
        <w:t xml:space="preserve">т </w:t>
      </w:r>
      <w:r>
        <w:rPr>
          <w:rFonts w:ascii="Times New Roman" w:hAnsi="Times New Roman"/>
          <w:i/>
          <w:iCs/>
          <w:color w:val="000000"/>
          <w:spacing w:val="25"/>
          <w:position w:val="-6"/>
          <w:sz w:val="13"/>
          <w:szCs w:val="13"/>
        </w:rPr>
        <w:t xml:space="preserve"> </w:t>
      </w:r>
      <w:r>
        <w:rPr>
          <w:rFonts w:ascii="Symbol" w:hAnsi="Symbol" w:cs="Symbol"/>
          <w:color w:val="000000"/>
        </w:rPr>
        <w:t></w:t>
      </w:r>
      <w:r>
        <w:rPr>
          <w:rFonts w:ascii="Times New Roman" w:hAnsi="Times New Roman"/>
          <w:color w:val="000000"/>
          <w:spacing w:val="7"/>
        </w:rPr>
        <w:t xml:space="preserve"> </w:t>
      </w:r>
      <w:r>
        <w:rPr>
          <w:rFonts w:ascii="Times New Roman" w:hAnsi="Times New Roman"/>
          <w:color w:val="000000"/>
          <w:spacing w:val="-10"/>
          <w:w w:val="115"/>
        </w:rPr>
        <w:t>0</w:t>
      </w:r>
      <w:r>
        <w:rPr>
          <w:rFonts w:ascii="Times New Roman" w:hAnsi="Times New Roman"/>
          <w:color w:val="000000"/>
          <w:spacing w:val="1"/>
          <w:w w:val="115"/>
        </w:rPr>
        <w:t>,</w:t>
      </w:r>
      <w:r>
        <w:rPr>
          <w:rFonts w:ascii="Times New Roman" w:hAnsi="Times New Roman"/>
          <w:color w:val="000000"/>
          <w:spacing w:val="-6"/>
          <w:w w:val="115"/>
        </w:rPr>
        <w:t>2</w:t>
      </w:r>
      <w:r>
        <w:rPr>
          <w:rFonts w:ascii="Times New Roman" w:hAnsi="Times New Roman"/>
          <w:color w:val="000000"/>
          <w:spacing w:val="13"/>
          <w:w w:val="115"/>
        </w:rPr>
        <w:t>5</w:t>
      </w:r>
      <w:r>
        <w:rPr>
          <w:rFonts w:ascii="Times New Roman" w:hAnsi="Times New Roman"/>
          <w:color w:val="000000"/>
          <w:w w:val="115"/>
        </w:rPr>
        <w:t>*</w:t>
      </w:r>
      <w:r>
        <w:rPr>
          <w:rFonts w:ascii="Times New Roman" w:hAnsi="Times New Roman"/>
          <w:color w:val="000000"/>
          <w:spacing w:val="-27"/>
        </w:rPr>
        <w:t xml:space="preserve"> </w:t>
      </w:r>
      <w:r>
        <w:rPr>
          <w:rFonts w:ascii="Times New Roman" w:hAnsi="Times New Roman"/>
          <w:i/>
          <w:iCs/>
          <w:color w:val="000000"/>
          <w:spacing w:val="13"/>
        </w:rPr>
        <w:t>К</w:t>
      </w:r>
      <w:r>
        <w:rPr>
          <w:rFonts w:ascii="Times New Roman" w:hAnsi="Times New Roman"/>
          <w:i/>
          <w:iCs/>
          <w:color w:val="000000"/>
          <w:position w:val="-6"/>
          <w:sz w:val="13"/>
          <w:szCs w:val="13"/>
        </w:rPr>
        <w:t xml:space="preserve">п  </w:t>
      </w:r>
      <w:r>
        <w:rPr>
          <w:rFonts w:ascii="Times New Roman" w:hAnsi="Times New Roman"/>
          <w:i/>
          <w:iCs/>
          <w:color w:val="000000"/>
          <w:spacing w:val="1"/>
          <w:position w:val="-6"/>
          <w:sz w:val="13"/>
          <w:szCs w:val="13"/>
        </w:rPr>
        <w:t xml:space="preserve"> </w:t>
      </w:r>
      <w:r>
        <w:rPr>
          <w:rFonts w:ascii="Symbol" w:hAnsi="Symbol" w:cs="Symbol"/>
          <w:color w:val="000000"/>
        </w:rPr>
        <w:t></w:t>
      </w:r>
      <w:r>
        <w:rPr>
          <w:rFonts w:ascii="Times New Roman" w:hAnsi="Times New Roman"/>
          <w:color w:val="000000"/>
          <w:spacing w:val="-2"/>
        </w:rPr>
        <w:t xml:space="preserve"> </w:t>
      </w:r>
      <w:r>
        <w:rPr>
          <w:rFonts w:ascii="Times New Roman" w:hAnsi="Times New Roman"/>
          <w:color w:val="000000"/>
          <w:spacing w:val="-10"/>
          <w:w w:val="115"/>
        </w:rPr>
        <w:t>0</w:t>
      </w:r>
      <w:r>
        <w:rPr>
          <w:rFonts w:ascii="Times New Roman" w:hAnsi="Times New Roman"/>
          <w:color w:val="000000"/>
          <w:spacing w:val="-7"/>
          <w:w w:val="115"/>
        </w:rPr>
        <w:t>,</w:t>
      </w:r>
      <w:r>
        <w:rPr>
          <w:rFonts w:ascii="Times New Roman" w:hAnsi="Times New Roman"/>
          <w:color w:val="000000"/>
          <w:spacing w:val="-6"/>
          <w:w w:val="115"/>
        </w:rPr>
        <w:t>3</w:t>
      </w:r>
      <w:r>
        <w:rPr>
          <w:rFonts w:ascii="Times New Roman" w:hAnsi="Times New Roman"/>
          <w:color w:val="000000"/>
          <w:spacing w:val="13"/>
          <w:w w:val="115"/>
        </w:rPr>
        <w:t>5</w:t>
      </w:r>
      <w:proofErr w:type="gramStart"/>
      <w:r>
        <w:rPr>
          <w:rFonts w:ascii="Times New Roman" w:hAnsi="Times New Roman"/>
          <w:color w:val="000000"/>
          <w:w w:val="115"/>
        </w:rPr>
        <w:t>*</w:t>
      </w:r>
      <w:r>
        <w:rPr>
          <w:rFonts w:ascii="Times New Roman" w:hAnsi="Times New Roman"/>
          <w:color w:val="000000"/>
          <w:spacing w:val="-27"/>
        </w:rPr>
        <w:t xml:space="preserve"> </w:t>
      </w:r>
      <w:r>
        <w:rPr>
          <w:rFonts w:ascii="Times New Roman" w:hAnsi="Times New Roman"/>
          <w:i/>
          <w:iCs/>
          <w:color w:val="000000"/>
        </w:rPr>
        <w:t>К</w:t>
      </w:r>
      <w:proofErr w:type="gramEnd"/>
      <w:r>
        <w:rPr>
          <w:rFonts w:ascii="Times New Roman" w:hAnsi="Times New Roman"/>
          <w:i/>
          <w:iCs/>
          <w:color w:val="000000"/>
          <w:spacing w:val="-11"/>
        </w:rPr>
        <w:t xml:space="preserve"> </w:t>
      </w:r>
      <w:r>
        <w:rPr>
          <w:rFonts w:ascii="Times New Roman" w:hAnsi="Times New Roman"/>
          <w:i/>
          <w:iCs/>
          <w:color w:val="000000"/>
          <w:position w:val="-6"/>
          <w:sz w:val="13"/>
          <w:szCs w:val="13"/>
        </w:rPr>
        <w:t xml:space="preserve">м </w:t>
      </w:r>
      <w:r>
        <w:rPr>
          <w:rFonts w:ascii="Times New Roman" w:hAnsi="Times New Roman"/>
          <w:i/>
          <w:iCs/>
          <w:color w:val="000000"/>
          <w:spacing w:val="13"/>
          <w:position w:val="-6"/>
          <w:sz w:val="13"/>
          <w:szCs w:val="13"/>
        </w:rPr>
        <w:t xml:space="preserve"> </w:t>
      </w:r>
      <w:r>
        <w:rPr>
          <w:rFonts w:ascii="Symbol" w:hAnsi="Symbol" w:cs="Symbol"/>
          <w:color w:val="000000"/>
        </w:rPr>
        <w:t></w:t>
      </w:r>
      <w:r>
        <w:rPr>
          <w:rFonts w:ascii="Times New Roman" w:hAnsi="Times New Roman"/>
          <w:color w:val="000000"/>
          <w:spacing w:val="-2"/>
        </w:rPr>
        <w:t xml:space="preserve"> </w:t>
      </w:r>
      <w:r>
        <w:rPr>
          <w:rFonts w:ascii="Times New Roman" w:hAnsi="Times New Roman"/>
          <w:color w:val="000000"/>
          <w:spacing w:val="-9"/>
        </w:rPr>
        <w:t>0</w:t>
      </w:r>
      <w:r>
        <w:rPr>
          <w:rFonts w:ascii="Times New Roman" w:hAnsi="Times New Roman"/>
          <w:color w:val="000000"/>
          <w:spacing w:val="-7"/>
        </w:rPr>
        <w:t>,</w:t>
      </w:r>
      <w:r>
        <w:rPr>
          <w:rFonts w:ascii="Times New Roman" w:hAnsi="Times New Roman"/>
          <w:color w:val="000000"/>
          <w:spacing w:val="10"/>
        </w:rPr>
        <w:t>3</w:t>
      </w:r>
      <w:r>
        <w:rPr>
          <w:rFonts w:ascii="Times New Roman" w:hAnsi="Times New Roman"/>
          <w:color w:val="000000"/>
        </w:rPr>
        <w:t>*</w:t>
      </w:r>
      <w:r>
        <w:rPr>
          <w:rFonts w:ascii="Times New Roman" w:hAnsi="Times New Roman"/>
          <w:color w:val="000000"/>
          <w:spacing w:val="31"/>
        </w:rPr>
        <w:t xml:space="preserve"> </w:t>
      </w:r>
      <w:r>
        <w:rPr>
          <w:rFonts w:ascii="Times New Roman" w:hAnsi="Times New Roman"/>
          <w:i/>
          <w:iCs/>
          <w:color w:val="000000"/>
          <w:spacing w:val="15"/>
          <w:w w:val="113"/>
        </w:rPr>
        <w:t>К</w:t>
      </w:r>
      <w:r>
        <w:rPr>
          <w:rFonts w:ascii="Times New Roman" w:hAnsi="Times New Roman"/>
          <w:i/>
          <w:iCs/>
          <w:color w:val="000000"/>
          <w:spacing w:val="-7"/>
          <w:w w:val="113"/>
          <w:position w:val="-6"/>
          <w:sz w:val="13"/>
          <w:szCs w:val="13"/>
        </w:rPr>
        <w:t>т</w:t>
      </w:r>
      <w:r>
        <w:rPr>
          <w:rFonts w:ascii="Times New Roman" w:hAnsi="Times New Roman"/>
          <w:i/>
          <w:iCs/>
          <w:color w:val="000000"/>
          <w:w w:val="113"/>
          <w:position w:val="-6"/>
          <w:sz w:val="13"/>
          <w:szCs w:val="13"/>
        </w:rPr>
        <w:t>р</w:t>
      </w:r>
      <w:r>
        <w:rPr>
          <w:rFonts w:ascii="Times New Roman" w:hAnsi="Times New Roman"/>
          <w:i/>
          <w:iCs/>
          <w:color w:val="000000"/>
          <w:spacing w:val="36"/>
          <w:w w:val="113"/>
          <w:position w:val="-6"/>
          <w:sz w:val="13"/>
          <w:szCs w:val="13"/>
        </w:rPr>
        <w:t xml:space="preserve"> </w:t>
      </w:r>
      <w:r>
        <w:rPr>
          <w:rFonts w:ascii="Symbol" w:hAnsi="Symbol" w:cs="Symbol"/>
          <w:color w:val="000000"/>
        </w:rPr>
        <w:t></w:t>
      </w:r>
      <w:r>
        <w:rPr>
          <w:rFonts w:ascii="Times New Roman" w:hAnsi="Times New Roman"/>
          <w:color w:val="000000"/>
          <w:spacing w:val="-2"/>
        </w:rPr>
        <w:t xml:space="preserve"> </w:t>
      </w:r>
      <w:r>
        <w:rPr>
          <w:rFonts w:ascii="Times New Roman" w:hAnsi="Times New Roman"/>
          <w:color w:val="000000"/>
          <w:spacing w:val="-10"/>
        </w:rPr>
        <w:t>0</w:t>
      </w:r>
      <w:r>
        <w:rPr>
          <w:rFonts w:ascii="Times New Roman" w:hAnsi="Times New Roman"/>
          <w:color w:val="000000"/>
          <w:spacing w:val="-25"/>
        </w:rPr>
        <w:t>,</w:t>
      </w:r>
      <w:r>
        <w:rPr>
          <w:rFonts w:ascii="Times New Roman" w:hAnsi="Times New Roman"/>
          <w:color w:val="000000"/>
          <w:spacing w:val="-2"/>
        </w:rPr>
        <w:t>1</w:t>
      </w:r>
      <w:r>
        <w:rPr>
          <w:rFonts w:ascii="Times New Roman" w:hAnsi="Times New Roman"/>
          <w:color w:val="000000"/>
        </w:rPr>
        <w:t>*</w:t>
      </w:r>
      <w:r>
        <w:rPr>
          <w:rFonts w:ascii="Times New Roman" w:hAnsi="Times New Roman"/>
          <w:color w:val="000000"/>
          <w:spacing w:val="31"/>
        </w:rPr>
        <w:t xml:space="preserve"> </w:t>
      </w:r>
      <w:r>
        <w:rPr>
          <w:rFonts w:ascii="Times New Roman" w:hAnsi="Times New Roman"/>
          <w:i/>
          <w:iCs/>
          <w:color w:val="000000"/>
          <w:spacing w:val="9"/>
          <w:w w:val="115"/>
        </w:rPr>
        <w:t>К</w:t>
      </w:r>
      <w:r>
        <w:rPr>
          <w:rFonts w:ascii="Times New Roman" w:hAnsi="Times New Roman"/>
          <w:i/>
          <w:iCs/>
          <w:color w:val="000000"/>
          <w:spacing w:val="7"/>
          <w:w w:val="113"/>
          <w:position w:val="-6"/>
          <w:sz w:val="13"/>
          <w:szCs w:val="13"/>
        </w:rPr>
        <w:t>и</w:t>
      </w:r>
      <w:r>
        <w:rPr>
          <w:rFonts w:ascii="Times New Roman" w:hAnsi="Times New Roman"/>
          <w:i/>
          <w:iCs/>
          <w:color w:val="000000"/>
          <w:spacing w:val="-5"/>
          <w:w w:val="113"/>
          <w:position w:val="-6"/>
          <w:sz w:val="13"/>
          <w:szCs w:val="13"/>
        </w:rPr>
        <w:t>с</w:t>
      </w:r>
      <w:r>
        <w:rPr>
          <w:rFonts w:ascii="Times New Roman" w:hAnsi="Times New Roman"/>
          <w:i/>
          <w:iCs/>
          <w:color w:val="000000"/>
          <w:w w:val="113"/>
          <w:position w:val="-6"/>
          <w:sz w:val="13"/>
          <w:szCs w:val="13"/>
        </w:rPr>
        <w:t>т</w:t>
      </w:r>
    </w:p>
    <w:p w:rsidR="006F6FCA" w:rsidRDefault="006F6FCA">
      <w:pPr>
        <w:widowControl w:val="0"/>
        <w:autoSpaceDE w:val="0"/>
        <w:autoSpaceDN w:val="0"/>
        <w:adjustRightInd w:val="0"/>
        <w:spacing w:before="8" w:after="0" w:line="260" w:lineRule="exact"/>
        <w:rPr>
          <w:rFonts w:ascii="Times New Roman" w:hAnsi="Times New Roman"/>
          <w:color w:val="000000"/>
          <w:sz w:val="26"/>
          <w:szCs w:val="26"/>
        </w:rPr>
      </w:pPr>
      <w:r>
        <w:rPr>
          <w:rFonts w:ascii="Times New Roman" w:hAnsi="Times New Roman"/>
          <w:color w:val="000000"/>
          <w:sz w:val="13"/>
          <w:szCs w:val="13"/>
        </w:rPr>
        <w:br w:type="column"/>
      </w:r>
    </w:p>
    <w:p w:rsidR="006F6FCA" w:rsidRDefault="006F6FCA">
      <w:pPr>
        <w:widowControl w:val="0"/>
        <w:autoSpaceDE w:val="0"/>
        <w:autoSpaceDN w:val="0"/>
        <w:adjustRightInd w:val="0"/>
        <w:spacing w:after="0" w:line="293" w:lineRule="exact"/>
        <w:ind w:right="-20"/>
        <w:rPr>
          <w:rFonts w:ascii="Times New Roman" w:hAnsi="Times New Roman"/>
          <w:color w:val="000000"/>
          <w:sz w:val="26"/>
          <w:szCs w:val="26"/>
        </w:rPr>
      </w:pPr>
      <w:r>
        <w:rPr>
          <w:rFonts w:ascii="Times New Roman" w:hAnsi="Times New Roman"/>
          <w:color w:val="000000"/>
          <w:position w:val="-1"/>
          <w:sz w:val="26"/>
          <w:szCs w:val="26"/>
        </w:rPr>
        <w:t>(</w:t>
      </w:r>
      <w:r>
        <w:rPr>
          <w:rFonts w:ascii="Times New Roman" w:hAnsi="Times New Roman"/>
          <w:color w:val="000000"/>
          <w:spacing w:val="2"/>
          <w:position w:val="-1"/>
          <w:sz w:val="26"/>
          <w:szCs w:val="26"/>
        </w:rPr>
        <w:t>1</w:t>
      </w:r>
      <w:r>
        <w:rPr>
          <w:rFonts w:ascii="Times New Roman" w:hAnsi="Times New Roman"/>
          <w:color w:val="000000"/>
          <w:position w:val="-1"/>
          <w:sz w:val="26"/>
          <w:szCs w:val="26"/>
        </w:rPr>
        <w:t>1)</w:t>
      </w:r>
    </w:p>
    <w:p w:rsidR="006F6FCA" w:rsidRDefault="006F6FCA">
      <w:pPr>
        <w:widowControl w:val="0"/>
        <w:autoSpaceDE w:val="0"/>
        <w:autoSpaceDN w:val="0"/>
        <w:adjustRightInd w:val="0"/>
        <w:spacing w:after="0" w:line="293" w:lineRule="exact"/>
        <w:ind w:right="-20"/>
        <w:rPr>
          <w:rFonts w:ascii="Times New Roman" w:hAnsi="Times New Roman"/>
          <w:color w:val="000000"/>
          <w:sz w:val="26"/>
          <w:szCs w:val="26"/>
        </w:rPr>
        <w:sectPr w:rsidR="006F6FCA" w:rsidSect="0018621F">
          <w:type w:val="continuous"/>
          <w:pgSz w:w="11920" w:h="16840"/>
          <w:pgMar w:top="1300" w:right="340" w:bottom="1180" w:left="1480" w:header="720" w:footer="720" w:gutter="0"/>
          <w:cols w:num="2" w:space="720" w:equalWidth="0">
            <w:col w:w="7178" w:space="860"/>
            <w:col w:w="2062"/>
          </w:cols>
          <w:noEndnote/>
        </w:sectPr>
      </w:pPr>
    </w:p>
    <w:p w:rsidR="006F6FCA" w:rsidRDefault="006F6FCA">
      <w:pPr>
        <w:widowControl w:val="0"/>
        <w:autoSpaceDE w:val="0"/>
        <w:autoSpaceDN w:val="0"/>
        <w:adjustRightInd w:val="0"/>
        <w:spacing w:before="8" w:after="0" w:line="240" w:lineRule="exact"/>
        <w:rPr>
          <w:rFonts w:ascii="Times New Roman" w:hAnsi="Times New Roman"/>
          <w:color w:val="000000"/>
          <w:sz w:val="24"/>
          <w:szCs w:val="24"/>
        </w:rPr>
      </w:pPr>
    </w:p>
    <w:p w:rsidR="006F6FCA" w:rsidRPr="003B6E73" w:rsidRDefault="006F6FCA" w:rsidP="003B6E73">
      <w:pPr>
        <w:widowControl w:val="0"/>
        <w:autoSpaceDE w:val="0"/>
        <w:autoSpaceDN w:val="0"/>
        <w:adjustRightInd w:val="0"/>
        <w:spacing w:after="0" w:line="240" w:lineRule="auto"/>
        <w:ind w:left="930" w:right="-20"/>
        <w:rPr>
          <w:rFonts w:ascii="Times New Roman" w:hAnsi="Times New Roman"/>
          <w:sz w:val="26"/>
          <w:szCs w:val="26"/>
        </w:rPr>
      </w:pPr>
      <w:r w:rsidRPr="003B6E73">
        <w:rPr>
          <w:rFonts w:ascii="Times New Roman" w:hAnsi="Times New Roman"/>
          <w:sz w:val="26"/>
          <w:szCs w:val="26"/>
        </w:rPr>
        <w:t xml:space="preserve">Таблица </w:t>
      </w:r>
      <w:r w:rsidR="003B6E73" w:rsidRPr="003B6E73">
        <w:rPr>
          <w:rFonts w:ascii="Times New Roman" w:hAnsi="Times New Roman"/>
          <w:sz w:val="26"/>
          <w:szCs w:val="26"/>
        </w:rPr>
        <w:t>1</w:t>
      </w:r>
      <w:r w:rsidR="005D4AFF">
        <w:rPr>
          <w:rFonts w:ascii="Times New Roman" w:hAnsi="Times New Roman"/>
          <w:sz w:val="26"/>
          <w:szCs w:val="26"/>
        </w:rPr>
        <w:t>8</w:t>
      </w:r>
      <w:r w:rsidR="003B6E73" w:rsidRPr="003B6E73">
        <w:rPr>
          <w:rFonts w:ascii="Times New Roman" w:hAnsi="Times New Roman"/>
          <w:sz w:val="26"/>
          <w:szCs w:val="26"/>
        </w:rPr>
        <w:t xml:space="preserve"> -</w:t>
      </w:r>
      <w:r w:rsidRPr="003B6E73">
        <w:rPr>
          <w:rFonts w:ascii="Times New Roman" w:hAnsi="Times New Roman"/>
          <w:sz w:val="26"/>
          <w:szCs w:val="26"/>
        </w:rPr>
        <w:t xml:space="preserve"> Общая оценка готовности</w:t>
      </w:r>
    </w:p>
    <w:tbl>
      <w:tblPr>
        <w:tblW w:w="0" w:type="auto"/>
        <w:tblInd w:w="108" w:type="dxa"/>
        <w:tblLayout w:type="fixed"/>
        <w:tblCellMar>
          <w:left w:w="0" w:type="dxa"/>
          <w:right w:w="0" w:type="dxa"/>
        </w:tblCellMar>
        <w:tblLook w:val="0000"/>
      </w:tblPr>
      <w:tblGrid>
        <w:gridCol w:w="2888"/>
        <w:gridCol w:w="2893"/>
        <w:gridCol w:w="4076"/>
      </w:tblGrid>
      <w:tr w:rsidR="006F6FCA" w:rsidRPr="0058321F">
        <w:tblPrEx>
          <w:tblCellMar>
            <w:top w:w="0" w:type="dxa"/>
            <w:left w:w="0" w:type="dxa"/>
            <w:bottom w:w="0" w:type="dxa"/>
            <w:right w:w="0" w:type="dxa"/>
          </w:tblCellMar>
        </w:tblPrEx>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74" w:lineRule="exact"/>
              <w:ind w:left="1185" w:right="1168"/>
              <w:jc w:val="center"/>
              <w:rPr>
                <w:rFonts w:ascii="Times New Roman" w:hAnsi="Times New Roman"/>
                <w:sz w:val="24"/>
                <w:szCs w:val="24"/>
              </w:rPr>
            </w:pPr>
            <w:r w:rsidRPr="0058321F">
              <w:rPr>
                <w:rFonts w:ascii="Times New Roman" w:hAnsi="Times New Roman"/>
                <w:b/>
                <w:bCs/>
                <w:i/>
                <w:iCs/>
                <w:sz w:val="24"/>
                <w:szCs w:val="24"/>
              </w:rPr>
              <w:t>К</w:t>
            </w:r>
            <w:r w:rsidRPr="0058321F">
              <w:rPr>
                <w:rFonts w:ascii="Times New Roman" w:hAnsi="Times New Roman"/>
                <w:b/>
                <w:bCs/>
                <w:i/>
                <w:iCs/>
                <w:position w:val="-2"/>
                <w:sz w:val="16"/>
                <w:szCs w:val="16"/>
              </w:rPr>
              <w:t>г</w:t>
            </w:r>
            <w:r w:rsidRPr="0058321F">
              <w:rPr>
                <w:rFonts w:ascii="Times New Roman" w:hAnsi="Times New Roman"/>
                <w:b/>
                <w:bCs/>
                <w:i/>
                <w:iCs/>
                <w:spacing w:val="-1"/>
                <w:position w:val="-2"/>
                <w:sz w:val="16"/>
                <w:szCs w:val="16"/>
              </w:rPr>
              <w:t>о</w:t>
            </w:r>
            <w:r w:rsidRPr="0058321F">
              <w:rPr>
                <w:rFonts w:ascii="Times New Roman" w:hAnsi="Times New Roman"/>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74" w:lineRule="exact"/>
              <w:ind w:left="851" w:right="-20"/>
              <w:rPr>
                <w:rFonts w:ascii="Times New Roman" w:hAnsi="Times New Roman"/>
                <w:sz w:val="24"/>
                <w:szCs w:val="24"/>
              </w:rPr>
            </w:pPr>
            <w:r w:rsidRPr="0058321F">
              <w:rPr>
                <w:rFonts w:ascii="Times New Roman" w:hAnsi="Times New Roman"/>
                <w:b/>
                <w:bCs/>
                <w:i/>
                <w:iCs/>
                <w:sz w:val="24"/>
                <w:szCs w:val="24"/>
              </w:rPr>
              <w:t>К</w:t>
            </w:r>
            <w:r w:rsidRPr="0058321F">
              <w:rPr>
                <w:rFonts w:ascii="Times New Roman" w:hAnsi="Times New Roman"/>
                <w:b/>
                <w:bCs/>
                <w:i/>
                <w:iCs/>
                <w:spacing w:val="-1"/>
                <w:position w:val="-2"/>
                <w:sz w:val="16"/>
                <w:szCs w:val="16"/>
              </w:rPr>
              <w:t>п</w:t>
            </w:r>
            <w:r w:rsidRPr="0058321F">
              <w:rPr>
                <w:rFonts w:ascii="Times New Roman" w:hAnsi="Times New Roman"/>
                <w:b/>
                <w:bCs/>
                <w:i/>
                <w:iCs/>
                <w:sz w:val="24"/>
                <w:szCs w:val="24"/>
              </w:rPr>
              <w:t>; К</w:t>
            </w:r>
            <w:r w:rsidRPr="0058321F">
              <w:rPr>
                <w:rFonts w:ascii="Times New Roman" w:hAnsi="Times New Roman"/>
                <w:b/>
                <w:bCs/>
                <w:i/>
                <w:iCs/>
                <w:position w:val="-2"/>
                <w:sz w:val="16"/>
                <w:szCs w:val="16"/>
              </w:rPr>
              <w:t>м</w:t>
            </w:r>
            <w:r w:rsidRPr="0058321F">
              <w:rPr>
                <w:rFonts w:ascii="Times New Roman" w:hAnsi="Times New Roman"/>
                <w:b/>
                <w:bCs/>
                <w:i/>
                <w:iCs/>
                <w:sz w:val="24"/>
                <w:szCs w:val="24"/>
              </w:rPr>
              <w:t xml:space="preserve">; </w:t>
            </w:r>
            <w:r w:rsidRPr="0058321F">
              <w:rPr>
                <w:rFonts w:ascii="Times New Roman" w:hAnsi="Times New Roman"/>
                <w:b/>
                <w:bCs/>
                <w:i/>
                <w:iCs/>
                <w:spacing w:val="-3"/>
                <w:sz w:val="24"/>
                <w:szCs w:val="24"/>
              </w:rPr>
              <w:t>К</w:t>
            </w:r>
            <w:r w:rsidRPr="0058321F">
              <w:rPr>
                <w:rFonts w:ascii="Times New Roman" w:hAnsi="Times New Roman"/>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72" w:lineRule="exact"/>
              <w:ind w:left="767" w:right="-20"/>
              <w:rPr>
                <w:rFonts w:ascii="Times New Roman" w:hAnsi="Times New Roman"/>
                <w:sz w:val="24"/>
                <w:szCs w:val="24"/>
              </w:rPr>
            </w:pPr>
            <w:r w:rsidRPr="0058321F">
              <w:rPr>
                <w:rFonts w:ascii="Times New Roman" w:hAnsi="Times New Roman"/>
                <w:b/>
                <w:bCs/>
                <w:i/>
                <w:iCs/>
                <w:sz w:val="24"/>
                <w:szCs w:val="24"/>
              </w:rPr>
              <w:t>Ка</w:t>
            </w:r>
            <w:r w:rsidRPr="0058321F">
              <w:rPr>
                <w:rFonts w:ascii="Times New Roman" w:hAnsi="Times New Roman"/>
                <w:b/>
                <w:bCs/>
                <w:i/>
                <w:iCs/>
                <w:spacing w:val="3"/>
                <w:sz w:val="24"/>
                <w:szCs w:val="24"/>
              </w:rPr>
              <w:t>т</w:t>
            </w:r>
            <w:r w:rsidRPr="0058321F">
              <w:rPr>
                <w:rFonts w:ascii="Times New Roman" w:hAnsi="Times New Roman"/>
                <w:b/>
                <w:bCs/>
                <w:i/>
                <w:iCs/>
                <w:spacing w:val="-1"/>
                <w:sz w:val="24"/>
                <w:szCs w:val="24"/>
              </w:rPr>
              <w:t>е</w:t>
            </w:r>
            <w:r w:rsidRPr="0058321F">
              <w:rPr>
                <w:rFonts w:ascii="Times New Roman" w:hAnsi="Times New Roman"/>
                <w:b/>
                <w:bCs/>
                <w:i/>
                <w:iCs/>
                <w:sz w:val="24"/>
                <w:szCs w:val="24"/>
              </w:rPr>
              <w:t>гор</w:t>
            </w:r>
            <w:r w:rsidRPr="0058321F">
              <w:rPr>
                <w:rFonts w:ascii="Times New Roman" w:hAnsi="Times New Roman"/>
                <w:b/>
                <w:bCs/>
                <w:i/>
                <w:iCs/>
                <w:spacing w:val="-1"/>
                <w:sz w:val="24"/>
                <w:szCs w:val="24"/>
              </w:rPr>
              <w:t>и</w:t>
            </w:r>
            <w:r w:rsidRPr="0058321F">
              <w:rPr>
                <w:rFonts w:ascii="Times New Roman" w:hAnsi="Times New Roman"/>
                <w:b/>
                <w:bCs/>
                <w:i/>
                <w:iCs/>
                <w:sz w:val="24"/>
                <w:szCs w:val="24"/>
              </w:rPr>
              <w:t>я</w:t>
            </w:r>
            <w:r w:rsidRPr="0058321F">
              <w:rPr>
                <w:rFonts w:ascii="Times New Roman" w:hAnsi="Times New Roman"/>
                <w:b/>
                <w:bCs/>
                <w:i/>
                <w:iCs/>
                <w:spacing w:val="1"/>
                <w:sz w:val="24"/>
                <w:szCs w:val="24"/>
              </w:rPr>
              <w:t xml:space="preserve"> </w:t>
            </w:r>
            <w:r w:rsidRPr="0058321F">
              <w:rPr>
                <w:rFonts w:ascii="Times New Roman" w:hAnsi="Times New Roman"/>
                <w:b/>
                <w:bCs/>
                <w:i/>
                <w:iCs/>
                <w:sz w:val="24"/>
                <w:szCs w:val="24"/>
              </w:rPr>
              <w:t>г</w:t>
            </w:r>
            <w:r w:rsidRPr="0058321F">
              <w:rPr>
                <w:rFonts w:ascii="Times New Roman" w:hAnsi="Times New Roman"/>
                <w:b/>
                <w:bCs/>
                <w:i/>
                <w:iCs/>
                <w:spacing w:val="-2"/>
                <w:sz w:val="24"/>
                <w:szCs w:val="24"/>
              </w:rPr>
              <w:t>о</w:t>
            </w:r>
            <w:r w:rsidRPr="0058321F">
              <w:rPr>
                <w:rFonts w:ascii="Times New Roman" w:hAnsi="Times New Roman"/>
                <w:b/>
                <w:bCs/>
                <w:i/>
                <w:iCs/>
                <w:spacing w:val="3"/>
                <w:sz w:val="24"/>
                <w:szCs w:val="24"/>
              </w:rPr>
              <w:t>т</w:t>
            </w:r>
            <w:r w:rsidRPr="0058321F">
              <w:rPr>
                <w:rFonts w:ascii="Times New Roman" w:hAnsi="Times New Roman"/>
                <w:b/>
                <w:bCs/>
                <w:i/>
                <w:iCs/>
                <w:spacing w:val="-2"/>
                <w:sz w:val="24"/>
                <w:szCs w:val="24"/>
              </w:rPr>
              <w:t>о</w:t>
            </w:r>
            <w:r w:rsidRPr="0058321F">
              <w:rPr>
                <w:rFonts w:ascii="Times New Roman" w:hAnsi="Times New Roman"/>
                <w:b/>
                <w:bCs/>
                <w:i/>
                <w:iCs/>
                <w:sz w:val="24"/>
                <w:szCs w:val="24"/>
              </w:rPr>
              <w:t>в</w:t>
            </w:r>
            <w:r w:rsidRPr="0058321F">
              <w:rPr>
                <w:rFonts w:ascii="Times New Roman" w:hAnsi="Times New Roman"/>
                <w:b/>
                <w:bCs/>
                <w:i/>
                <w:iCs/>
                <w:spacing w:val="1"/>
                <w:sz w:val="24"/>
                <w:szCs w:val="24"/>
              </w:rPr>
              <w:t>н</w:t>
            </w:r>
            <w:r w:rsidRPr="0058321F">
              <w:rPr>
                <w:rFonts w:ascii="Times New Roman" w:hAnsi="Times New Roman"/>
                <w:b/>
                <w:bCs/>
                <w:i/>
                <w:iCs/>
                <w:sz w:val="24"/>
                <w:szCs w:val="24"/>
              </w:rPr>
              <w:t>о</w:t>
            </w:r>
            <w:r w:rsidRPr="0058321F">
              <w:rPr>
                <w:rFonts w:ascii="Times New Roman" w:hAnsi="Times New Roman"/>
                <w:b/>
                <w:bCs/>
                <w:i/>
                <w:iCs/>
                <w:spacing w:val="-3"/>
                <w:sz w:val="24"/>
                <w:szCs w:val="24"/>
              </w:rPr>
              <w:t>с</w:t>
            </w:r>
            <w:r w:rsidRPr="0058321F">
              <w:rPr>
                <w:rFonts w:ascii="Times New Roman" w:hAnsi="Times New Roman"/>
                <w:b/>
                <w:bCs/>
                <w:i/>
                <w:iCs/>
                <w:sz w:val="24"/>
                <w:szCs w:val="24"/>
              </w:rPr>
              <w:t>ти</w:t>
            </w:r>
          </w:p>
        </w:tc>
      </w:tr>
      <w:tr w:rsidR="006F6FCA" w:rsidRPr="0058321F">
        <w:tblPrEx>
          <w:tblCellMar>
            <w:top w:w="0" w:type="dxa"/>
            <w:left w:w="0" w:type="dxa"/>
            <w:bottom w:w="0" w:type="dxa"/>
            <w:right w:w="0" w:type="dxa"/>
          </w:tblCellMar>
        </w:tblPrEx>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00" w:right="981"/>
              <w:jc w:val="center"/>
              <w:rPr>
                <w:rFonts w:ascii="Times New Roman" w:hAnsi="Times New Roman"/>
                <w:sz w:val="24"/>
                <w:szCs w:val="24"/>
              </w:rPr>
            </w:pPr>
            <w:r w:rsidRPr="0058321F">
              <w:rPr>
                <w:rFonts w:ascii="Times New Roman" w:hAnsi="Times New Roman"/>
                <w:sz w:val="24"/>
                <w:szCs w:val="24"/>
              </w:rPr>
              <w:t>0,85</w:t>
            </w:r>
            <w:r w:rsidRPr="0058321F">
              <w:rPr>
                <w:rFonts w:ascii="Times New Roman" w:hAnsi="Times New Roman"/>
                <w:spacing w:val="-1"/>
                <w:sz w:val="24"/>
                <w:szCs w:val="24"/>
              </w:rPr>
              <w:t>-</w:t>
            </w:r>
            <w:r w:rsidRPr="0058321F">
              <w:rPr>
                <w:rFonts w:ascii="Times New Roman" w:hAnsi="Times New Roman"/>
                <w:sz w:val="24"/>
                <w:szCs w:val="24"/>
              </w:rPr>
              <w:t>1,0</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815" w:right="-20"/>
              <w:rPr>
                <w:rFonts w:ascii="Times New Roman" w:hAnsi="Times New Roman"/>
                <w:sz w:val="24"/>
                <w:szCs w:val="24"/>
              </w:rPr>
            </w:pPr>
            <w:r w:rsidRPr="0058321F">
              <w:rPr>
                <w:rFonts w:ascii="Times New Roman" w:hAnsi="Times New Roman"/>
                <w:sz w:val="24"/>
                <w:szCs w:val="24"/>
              </w:rPr>
              <w:t>0,75 и</w:t>
            </w:r>
            <w:r w:rsidRPr="0058321F">
              <w:rPr>
                <w:rFonts w:ascii="Times New Roman" w:hAnsi="Times New Roman"/>
                <w:spacing w:val="1"/>
                <w:sz w:val="24"/>
                <w:szCs w:val="24"/>
              </w:rPr>
              <w:t xml:space="preserve"> </w:t>
            </w:r>
            <w:r w:rsidRPr="0058321F">
              <w:rPr>
                <w:rFonts w:ascii="Times New Roman" w:hAnsi="Times New Roman"/>
                <w:sz w:val="24"/>
                <w:szCs w:val="24"/>
              </w:rPr>
              <w:t>более</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400" w:right="-20"/>
              <w:rPr>
                <w:rFonts w:ascii="Times New Roman" w:hAnsi="Times New Roman"/>
                <w:sz w:val="24"/>
                <w:szCs w:val="24"/>
              </w:rPr>
            </w:pPr>
            <w:r w:rsidRPr="0058321F">
              <w:rPr>
                <w:rFonts w:ascii="Times New Roman" w:hAnsi="Times New Roman"/>
                <w:spacing w:val="-5"/>
                <w:sz w:val="24"/>
                <w:szCs w:val="24"/>
              </w:rPr>
              <w:t>у</w:t>
            </w:r>
            <w:r w:rsidRPr="0058321F">
              <w:rPr>
                <w:rFonts w:ascii="Times New Roman" w:hAnsi="Times New Roman"/>
                <w:spacing w:val="2"/>
                <w:sz w:val="24"/>
                <w:szCs w:val="24"/>
              </w:rPr>
              <w:t>д</w:t>
            </w:r>
            <w:r w:rsidRPr="0058321F">
              <w:rPr>
                <w:rFonts w:ascii="Times New Roman" w:hAnsi="Times New Roman"/>
                <w:sz w:val="24"/>
                <w:szCs w:val="24"/>
              </w:rPr>
              <w:t>овл</w:t>
            </w:r>
            <w:r w:rsidRPr="0058321F">
              <w:rPr>
                <w:rFonts w:ascii="Times New Roman" w:hAnsi="Times New Roman"/>
                <w:spacing w:val="-1"/>
                <w:sz w:val="24"/>
                <w:szCs w:val="24"/>
              </w:rPr>
              <w:t>е</w:t>
            </w:r>
            <w:r w:rsidRPr="0058321F">
              <w:rPr>
                <w:rFonts w:ascii="Times New Roman" w:hAnsi="Times New Roman"/>
                <w:sz w:val="24"/>
                <w:szCs w:val="24"/>
              </w:rPr>
              <w:t>твор</w:t>
            </w:r>
            <w:r w:rsidRPr="0058321F">
              <w:rPr>
                <w:rFonts w:ascii="Times New Roman" w:hAnsi="Times New Roman"/>
                <w:spacing w:val="1"/>
                <w:sz w:val="24"/>
                <w:szCs w:val="24"/>
              </w:rPr>
              <w:t>и</w:t>
            </w:r>
            <w:r w:rsidRPr="0058321F">
              <w:rPr>
                <w:rFonts w:ascii="Times New Roman" w:hAnsi="Times New Roman"/>
                <w:sz w:val="24"/>
                <w:szCs w:val="24"/>
              </w:rPr>
              <w:t>тел</w:t>
            </w:r>
            <w:r w:rsidRPr="0058321F">
              <w:rPr>
                <w:rFonts w:ascii="Times New Roman" w:hAnsi="Times New Roman"/>
                <w:spacing w:val="1"/>
                <w:sz w:val="24"/>
                <w:szCs w:val="24"/>
              </w:rPr>
              <w:t>ьн</w:t>
            </w:r>
            <w:r w:rsidRPr="0058321F">
              <w:rPr>
                <w:rFonts w:ascii="Times New Roman" w:hAnsi="Times New Roman"/>
                <w:spacing w:val="-1"/>
                <w:sz w:val="24"/>
                <w:szCs w:val="24"/>
              </w:rPr>
              <w:t>а</w:t>
            </w:r>
            <w:r w:rsidRPr="0058321F">
              <w:rPr>
                <w:rFonts w:ascii="Times New Roman" w:hAnsi="Times New Roman"/>
                <w:sz w:val="24"/>
                <w:szCs w:val="24"/>
              </w:rPr>
              <w:t>я готовно</w:t>
            </w:r>
            <w:r w:rsidRPr="0058321F">
              <w:rPr>
                <w:rFonts w:ascii="Times New Roman" w:hAnsi="Times New Roman"/>
                <w:spacing w:val="-1"/>
                <w:sz w:val="24"/>
                <w:szCs w:val="24"/>
              </w:rPr>
              <w:t>с</w:t>
            </w:r>
            <w:r w:rsidRPr="0058321F">
              <w:rPr>
                <w:rFonts w:ascii="Times New Roman" w:hAnsi="Times New Roman"/>
                <w:sz w:val="24"/>
                <w:szCs w:val="24"/>
              </w:rPr>
              <w:t>ть</w:t>
            </w:r>
          </w:p>
        </w:tc>
      </w:tr>
      <w:tr w:rsidR="006F6FCA" w:rsidRPr="0058321F">
        <w:tblPrEx>
          <w:tblCellMar>
            <w:top w:w="0" w:type="dxa"/>
            <w:left w:w="0" w:type="dxa"/>
            <w:bottom w:w="0" w:type="dxa"/>
            <w:right w:w="0" w:type="dxa"/>
          </w:tblCellMar>
        </w:tblPrEx>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00" w:right="981"/>
              <w:jc w:val="center"/>
              <w:rPr>
                <w:rFonts w:ascii="Times New Roman" w:hAnsi="Times New Roman"/>
                <w:sz w:val="24"/>
                <w:szCs w:val="24"/>
              </w:rPr>
            </w:pPr>
            <w:r w:rsidRPr="0058321F">
              <w:rPr>
                <w:rFonts w:ascii="Times New Roman" w:hAnsi="Times New Roman"/>
                <w:sz w:val="24"/>
                <w:szCs w:val="24"/>
              </w:rPr>
              <w:t>0,85</w:t>
            </w:r>
            <w:r w:rsidRPr="0058321F">
              <w:rPr>
                <w:rFonts w:ascii="Times New Roman" w:hAnsi="Times New Roman"/>
                <w:spacing w:val="-1"/>
                <w:sz w:val="24"/>
                <w:szCs w:val="24"/>
              </w:rPr>
              <w:t>-</w:t>
            </w:r>
            <w:r w:rsidRPr="0058321F">
              <w:rPr>
                <w:rFonts w:ascii="Times New Roman" w:hAnsi="Times New Roman"/>
                <w:sz w:val="24"/>
                <w:szCs w:val="24"/>
              </w:rPr>
              <w:t>1,0</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1039" w:right="1024"/>
              <w:jc w:val="center"/>
              <w:rPr>
                <w:rFonts w:ascii="Times New Roman" w:hAnsi="Times New Roman"/>
                <w:sz w:val="24"/>
                <w:szCs w:val="24"/>
              </w:rPr>
            </w:pPr>
            <w:r w:rsidRPr="0058321F">
              <w:rPr>
                <w:rFonts w:ascii="Times New Roman" w:hAnsi="Times New Roman"/>
                <w:sz w:val="24"/>
                <w:szCs w:val="24"/>
              </w:rPr>
              <w:t>до 0,75</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9" w:lineRule="exact"/>
              <w:ind w:left="736" w:right="-20"/>
              <w:rPr>
                <w:rFonts w:ascii="Times New Roman" w:hAnsi="Times New Roman"/>
                <w:sz w:val="24"/>
                <w:szCs w:val="24"/>
              </w:rPr>
            </w:pPr>
            <w:r w:rsidRPr="0058321F">
              <w:rPr>
                <w:rFonts w:ascii="Times New Roman" w:hAnsi="Times New Roman"/>
                <w:sz w:val="24"/>
                <w:szCs w:val="24"/>
              </w:rPr>
              <w:t>огр</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pacing w:val="-1"/>
                <w:sz w:val="24"/>
                <w:szCs w:val="24"/>
              </w:rPr>
              <w:t>че</w:t>
            </w:r>
            <w:r w:rsidRPr="0058321F">
              <w:rPr>
                <w:rFonts w:ascii="Times New Roman" w:hAnsi="Times New Roman"/>
                <w:spacing w:val="1"/>
                <w:sz w:val="24"/>
                <w:szCs w:val="24"/>
              </w:rPr>
              <w:t>нн</w:t>
            </w:r>
            <w:r w:rsidRPr="0058321F">
              <w:rPr>
                <w:rFonts w:ascii="Times New Roman" w:hAnsi="Times New Roman"/>
                <w:spacing w:val="-1"/>
                <w:sz w:val="24"/>
                <w:szCs w:val="24"/>
              </w:rPr>
              <w:t>а</w:t>
            </w:r>
            <w:r w:rsidRPr="0058321F">
              <w:rPr>
                <w:rFonts w:ascii="Times New Roman" w:hAnsi="Times New Roman"/>
                <w:sz w:val="24"/>
                <w:szCs w:val="24"/>
              </w:rPr>
              <w:t>я готовно</w:t>
            </w:r>
            <w:r w:rsidRPr="0058321F">
              <w:rPr>
                <w:rFonts w:ascii="Times New Roman" w:hAnsi="Times New Roman"/>
                <w:spacing w:val="-3"/>
                <w:sz w:val="24"/>
                <w:szCs w:val="24"/>
              </w:rPr>
              <w:t>с</w:t>
            </w:r>
            <w:r w:rsidRPr="0058321F">
              <w:rPr>
                <w:rFonts w:ascii="Times New Roman" w:hAnsi="Times New Roman"/>
                <w:sz w:val="24"/>
                <w:szCs w:val="24"/>
              </w:rPr>
              <w:t>ть</w:t>
            </w:r>
          </w:p>
        </w:tc>
      </w:tr>
      <w:tr w:rsidR="006F6FCA" w:rsidRPr="0058321F">
        <w:tblPrEx>
          <w:tblCellMar>
            <w:top w:w="0" w:type="dxa"/>
            <w:left w:w="0" w:type="dxa"/>
            <w:bottom w:w="0" w:type="dxa"/>
            <w:right w:w="0" w:type="dxa"/>
          </w:tblCellMar>
        </w:tblPrEx>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00" w:right="981"/>
              <w:jc w:val="center"/>
              <w:rPr>
                <w:rFonts w:ascii="Times New Roman" w:hAnsi="Times New Roman"/>
                <w:sz w:val="24"/>
                <w:szCs w:val="24"/>
              </w:rPr>
            </w:pPr>
            <w:r w:rsidRPr="0058321F">
              <w:rPr>
                <w:rFonts w:ascii="Times New Roman" w:hAnsi="Times New Roman"/>
                <w:sz w:val="24"/>
                <w:szCs w:val="24"/>
              </w:rPr>
              <w:t>0,7</w:t>
            </w:r>
            <w:r w:rsidRPr="0058321F">
              <w:rPr>
                <w:rFonts w:ascii="Times New Roman" w:hAnsi="Times New Roman"/>
                <w:spacing w:val="-1"/>
                <w:sz w:val="24"/>
                <w:szCs w:val="24"/>
              </w:rPr>
              <w:t>-</w:t>
            </w:r>
            <w:r w:rsidRPr="0058321F">
              <w:rPr>
                <w:rFonts w:ascii="Times New Roman" w:hAnsi="Times New Roman"/>
                <w:sz w:val="24"/>
                <w:szCs w:val="24"/>
              </w:rPr>
              <w:t>0,84</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875" w:right="-20"/>
              <w:rPr>
                <w:rFonts w:ascii="Times New Roman" w:hAnsi="Times New Roman"/>
                <w:sz w:val="24"/>
                <w:szCs w:val="24"/>
              </w:rPr>
            </w:pPr>
            <w:r w:rsidRPr="0058321F">
              <w:rPr>
                <w:rFonts w:ascii="Times New Roman" w:hAnsi="Times New Roman"/>
                <w:sz w:val="24"/>
                <w:szCs w:val="24"/>
              </w:rPr>
              <w:t>0,5 и</w:t>
            </w:r>
            <w:r w:rsidRPr="0058321F">
              <w:rPr>
                <w:rFonts w:ascii="Times New Roman" w:hAnsi="Times New Roman"/>
                <w:spacing w:val="1"/>
                <w:sz w:val="24"/>
                <w:szCs w:val="24"/>
              </w:rPr>
              <w:t xml:space="preserve"> </w:t>
            </w:r>
            <w:r w:rsidRPr="0058321F">
              <w:rPr>
                <w:rFonts w:ascii="Times New Roman" w:hAnsi="Times New Roman"/>
                <w:sz w:val="24"/>
                <w:szCs w:val="24"/>
              </w:rPr>
              <w:t>более</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736" w:right="-20"/>
              <w:rPr>
                <w:rFonts w:ascii="Times New Roman" w:hAnsi="Times New Roman"/>
                <w:sz w:val="24"/>
                <w:szCs w:val="24"/>
              </w:rPr>
            </w:pPr>
            <w:r w:rsidRPr="0058321F">
              <w:rPr>
                <w:rFonts w:ascii="Times New Roman" w:hAnsi="Times New Roman"/>
                <w:sz w:val="24"/>
                <w:szCs w:val="24"/>
              </w:rPr>
              <w:t>огр</w:t>
            </w:r>
            <w:r w:rsidRPr="0058321F">
              <w:rPr>
                <w:rFonts w:ascii="Times New Roman" w:hAnsi="Times New Roman"/>
                <w:spacing w:val="-1"/>
                <w:sz w:val="24"/>
                <w:szCs w:val="24"/>
              </w:rPr>
              <w:t>а</w:t>
            </w:r>
            <w:r w:rsidRPr="0058321F">
              <w:rPr>
                <w:rFonts w:ascii="Times New Roman" w:hAnsi="Times New Roman"/>
                <w:spacing w:val="1"/>
                <w:sz w:val="24"/>
                <w:szCs w:val="24"/>
              </w:rPr>
              <w:t>ни</w:t>
            </w:r>
            <w:r w:rsidRPr="0058321F">
              <w:rPr>
                <w:rFonts w:ascii="Times New Roman" w:hAnsi="Times New Roman"/>
                <w:spacing w:val="-1"/>
                <w:sz w:val="24"/>
                <w:szCs w:val="24"/>
              </w:rPr>
              <w:t>че</w:t>
            </w:r>
            <w:r w:rsidRPr="0058321F">
              <w:rPr>
                <w:rFonts w:ascii="Times New Roman" w:hAnsi="Times New Roman"/>
                <w:spacing w:val="1"/>
                <w:sz w:val="24"/>
                <w:szCs w:val="24"/>
              </w:rPr>
              <w:t>нн</w:t>
            </w:r>
            <w:r w:rsidRPr="0058321F">
              <w:rPr>
                <w:rFonts w:ascii="Times New Roman" w:hAnsi="Times New Roman"/>
                <w:spacing w:val="-1"/>
                <w:sz w:val="24"/>
                <w:szCs w:val="24"/>
              </w:rPr>
              <w:t>а</w:t>
            </w:r>
            <w:r w:rsidRPr="0058321F">
              <w:rPr>
                <w:rFonts w:ascii="Times New Roman" w:hAnsi="Times New Roman"/>
                <w:sz w:val="24"/>
                <w:szCs w:val="24"/>
              </w:rPr>
              <w:t>я готовно</w:t>
            </w:r>
            <w:r w:rsidRPr="0058321F">
              <w:rPr>
                <w:rFonts w:ascii="Times New Roman" w:hAnsi="Times New Roman"/>
                <w:spacing w:val="-3"/>
                <w:sz w:val="24"/>
                <w:szCs w:val="24"/>
              </w:rPr>
              <w:t>с</w:t>
            </w:r>
            <w:r w:rsidRPr="0058321F">
              <w:rPr>
                <w:rFonts w:ascii="Times New Roman" w:hAnsi="Times New Roman"/>
                <w:sz w:val="24"/>
                <w:szCs w:val="24"/>
              </w:rPr>
              <w:t>ть</w:t>
            </w:r>
          </w:p>
        </w:tc>
      </w:tr>
      <w:tr w:rsidR="006F6FCA" w:rsidRPr="0058321F">
        <w:tblPrEx>
          <w:tblCellMar>
            <w:top w:w="0" w:type="dxa"/>
            <w:left w:w="0" w:type="dxa"/>
            <w:bottom w:w="0" w:type="dxa"/>
            <w:right w:w="0" w:type="dxa"/>
          </w:tblCellMar>
        </w:tblPrEx>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00" w:right="981"/>
              <w:jc w:val="center"/>
              <w:rPr>
                <w:rFonts w:ascii="Times New Roman" w:hAnsi="Times New Roman"/>
                <w:sz w:val="24"/>
                <w:szCs w:val="24"/>
              </w:rPr>
            </w:pPr>
            <w:r w:rsidRPr="0058321F">
              <w:rPr>
                <w:rFonts w:ascii="Times New Roman" w:hAnsi="Times New Roman"/>
                <w:sz w:val="24"/>
                <w:szCs w:val="24"/>
              </w:rPr>
              <w:t>0,7</w:t>
            </w:r>
            <w:r w:rsidRPr="0058321F">
              <w:rPr>
                <w:rFonts w:ascii="Times New Roman" w:hAnsi="Times New Roman"/>
                <w:spacing w:val="-1"/>
                <w:sz w:val="24"/>
                <w:szCs w:val="24"/>
              </w:rPr>
              <w:t>-</w:t>
            </w:r>
            <w:r w:rsidRPr="0058321F">
              <w:rPr>
                <w:rFonts w:ascii="Times New Roman" w:hAnsi="Times New Roman"/>
                <w:sz w:val="24"/>
                <w:szCs w:val="24"/>
              </w:rPr>
              <w:t>0,84</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099" w:right="1084"/>
              <w:jc w:val="center"/>
              <w:rPr>
                <w:rFonts w:ascii="Times New Roman" w:hAnsi="Times New Roman"/>
                <w:sz w:val="24"/>
                <w:szCs w:val="24"/>
              </w:rPr>
            </w:pPr>
            <w:r w:rsidRPr="0058321F">
              <w:rPr>
                <w:rFonts w:ascii="Times New Roman" w:hAnsi="Times New Roman"/>
                <w:sz w:val="24"/>
                <w:szCs w:val="24"/>
              </w:rPr>
              <w:t>до 0,5</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348" w:right="-20"/>
              <w:rPr>
                <w:rFonts w:ascii="Times New Roman" w:hAnsi="Times New Roman"/>
                <w:sz w:val="24"/>
                <w:szCs w:val="24"/>
              </w:rPr>
            </w:pP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готов</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p>
        </w:tc>
      </w:tr>
      <w:tr w:rsidR="006F6FCA" w:rsidRPr="0058321F">
        <w:tblPrEx>
          <w:tblCellMar>
            <w:top w:w="0" w:type="dxa"/>
            <w:left w:w="0" w:type="dxa"/>
            <w:bottom w:w="0" w:type="dxa"/>
            <w:right w:w="0" w:type="dxa"/>
          </w:tblCellMar>
        </w:tblPrEx>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957" w:right="-20"/>
              <w:rPr>
                <w:rFonts w:ascii="Times New Roman" w:hAnsi="Times New Roman"/>
                <w:sz w:val="24"/>
                <w:szCs w:val="24"/>
              </w:rPr>
            </w:pPr>
            <w:r w:rsidRPr="0058321F">
              <w:rPr>
                <w:rFonts w:ascii="Times New Roman" w:hAnsi="Times New Roman"/>
                <w:spacing w:val="-1"/>
                <w:sz w:val="24"/>
                <w:szCs w:val="24"/>
              </w:rPr>
              <w:t>ме</w:t>
            </w: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е</w:t>
            </w:r>
            <w:r w:rsidRPr="0058321F">
              <w:rPr>
                <w:rFonts w:ascii="Times New Roman" w:hAnsi="Times New Roman"/>
                <w:spacing w:val="-1"/>
                <w:sz w:val="24"/>
                <w:szCs w:val="24"/>
              </w:rPr>
              <w:t xml:space="preserve"> </w:t>
            </w:r>
            <w:r w:rsidRPr="0058321F">
              <w:rPr>
                <w:rFonts w:ascii="Times New Roman" w:hAnsi="Times New Roman"/>
                <w:sz w:val="24"/>
                <w:szCs w:val="24"/>
              </w:rPr>
              <w:t>0,7</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360" w:right="1345"/>
              <w:jc w:val="center"/>
              <w:rPr>
                <w:rFonts w:ascii="Times New Roman" w:hAnsi="Times New Roman"/>
                <w:sz w:val="24"/>
                <w:szCs w:val="24"/>
              </w:rPr>
            </w:pPr>
            <w:r w:rsidRPr="0058321F">
              <w:rPr>
                <w:rFonts w:ascii="Times New Roman" w:hAnsi="Times New Roman"/>
                <w:sz w:val="24"/>
                <w:szCs w:val="24"/>
              </w:rPr>
              <w:t>-</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67" w:lineRule="exact"/>
              <w:ind w:left="1348" w:right="-20"/>
              <w:rPr>
                <w:rFonts w:ascii="Times New Roman" w:hAnsi="Times New Roman"/>
                <w:sz w:val="24"/>
                <w:szCs w:val="24"/>
              </w:rPr>
            </w:pPr>
            <w:r w:rsidRPr="0058321F">
              <w:rPr>
                <w:rFonts w:ascii="Times New Roman" w:hAnsi="Times New Roman"/>
                <w:spacing w:val="1"/>
                <w:sz w:val="24"/>
                <w:szCs w:val="24"/>
              </w:rPr>
              <w:t>н</w:t>
            </w:r>
            <w:r w:rsidRPr="0058321F">
              <w:rPr>
                <w:rFonts w:ascii="Times New Roman" w:hAnsi="Times New Roman"/>
                <w:spacing w:val="-1"/>
                <w:sz w:val="24"/>
                <w:szCs w:val="24"/>
              </w:rPr>
              <w:t>е</w:t>
            </w:r>
            <w:r w:rsidRPr="0058321F">
              <w:rPr>
                <w:rFonts w:ascii="Times New Roman" w:hAnsi="Times New Roman"/>
                <w:sz w:val="24"/>
                <w:szCs w:val="24"/>
              </w:rPr>
              <w:t>готов</w:t>
            </w:r>
            <w:r w:rsidRPr="0058321F">
              <w:rPr>
                <w:rFonts w:ascii="Times New Roman" w:hAnsi="Times New Roman"/>
                <w:spacing w:val="1"/>
                <w:sz w:val="24"/>
                <w:szCs w:val="24"/>
              </w:rPr>
              <w:t>н</w:t>
            </w:r>
            <w:r w:rsidRPr="0058321F">
              <w:rPr>
                <w:rFonts w:ascii="Times New Roman" w:hAnsi="Times New Roman"/>
                <w:sz w:val="24"/>
                <w:szCs w:val="24"/>
              </w:rPr>
              <w:t>о</w:t>
            </w:r>
            <w:r w:rsidRPr="0058321F">
              <w:rPr>
                <w:rFonts w:ascii="Times New Roman" w:hAnsi="Times New Roman"/>
                <w:spacing w:val="-1"/>
                <w:sz w:val="24"/>
                <w:szCs w:val="24"/>
              </w:rPr>
              <w:t>с</w:t>
            </w:r>
            <w:r w:rsidRPr="0058321F">
              <w:rPr>
                <w:rFonts w:ascii="Times New Roman" w:hAnsi="Times New Roman"/>
                <w:sz w:val="24"/>
                <w:szCs w:val="24"/>
              </w:rPr>
              <w:t>ть</w:t>
            </w:r>
          </w:p>
        </w:tc>
      </w:tr>
    </w:tbl>
    <w:p w:rsidR="006F6FCA" w:rsidRDefault="006F6FCA">
      <w:pPr>
        <w:widowControl w:val="0"/>
        <w:autoSpaceDE w:val="0"/>
        <w:autoSpaceDN w:val="0"/>
        <w:adjustRightInd w:val="0"/>
        <w:spacing w:before="13" w:after="0" w:line="200" w:lineRule="exact"/>
        <w:rPr>
          <w:rFonts w:ascii="Times New Roman" w:hAnsi="Times New Roman"/>
          <w:sz w:val="20"/>
          <w:szCs w:val="20"/>
        </w:rPr>
      </w:pPr>
    </w:p>
    <w:p w:rsidR="006F6FCA" w:rsidRDefault="006F6FCA">
      <w:pPr>
        <w:widowControl w:val="0"/>
        <w:autoSpaceDE w:val="0"/>
        <w:autoSpaceDN w:val="0"/>
        <w:adjustRightInd w:val="0"/>
        <w:spacing w:before="26" w:after="0" w:line="240" w:lineRule="auto"/>
        <w:ind w:left="930" w:right="-20"/>
        <w:rPr>
          <w:rFonts w:ascii="Times New Roman" w:hAnsi="Times New Roman"/>
          <w:sz w:val="26"/>
          <w:szCs w:val="26"/>
        </w:rPr>
      </w:pPr>
      <w:r>
        <w:rPr>
          <w:rFonts w:ascii="Times New Roman" w:hAnsi="Times New Roman"/>
          <w:b/>
          <w:bCs/>
          <w:sz w:val="26"/>
          <w:szCs w:val="26"/>
        </w:rPr>
        <w:t>Оце</w:t>
      </w:r>
      <w:r>
        <w:rPr>
          <w:rFonts w:ascii="Times New Roman" w:hAnsi="Times New Roman"/>
          <w:b/>
          <w:bCs/>
          <w:spacing w:val="1"/>
          <w:sz w:val="26"/>
          <w:szCs w:val="26"/>
        </w:rPr>
        <w:t>н</w:t>
      </w:r>
      <w:r>
        <w:rPr>
          <w:rFonts w:ascii="Times New Roman" w:hAnsi="Times New Roman"/>
          <w:b/>
          <w:bCs/>
          <w:sz w:val="26"/>
          <w:szCs w:val="26"/>
        </w:rPr>
        <w:t>ка</w:t>
      </w:r>
      <w:r>
        <w:rPr>
          <w:rFonts w:ascii="Times New Roman" w:hAnsi="Times New Roman"/>
          <w:b/>
          <w:bCs/>
          <w:spacing w:val="-9"/>
          <w:sz w:val="26"/>
          <w:szCs w:val="26"/>
        </w:rPr>
        <w:t xml:space="preserve"> </w:t>
      </w:r>
      <w:r>
        <w:rPr>
          <w:rFonts w:ascii="Times New Roman" w:hAnsi="Times New Roman"/>
          <w:b/>
          <w:bCs/>
          <w:spacing w:val="-1"/>
          <w:sz w:val="26"/>
          <w:szCs w:val="26"/>
        </w:rPr>
        <w:t>н</w:t>
      </w:r>
      <w:r>
        <w:rPr>
          <w:rFonts w:ascii="Times New Roman" w:hAnsi="Times New Roman"/>
          <w:b/>
          <w:bCs/>
          <w:sz w:val="26"/>
          <w:szCs w:val="26"/>
        </w:rPr>
        <w:t>а</w:t>
      </w:r>
      <w:r>
        <w:rPr>
          <w:rFonts w:ascii="Times New Roman" w:hAnsi="Times New Roman"/>
          <w:b/>
          <w:bCs/>
          <w:spacing w:val="1"/>
          <w:sz w:val="26"/>
          <w:szCs w:val="26"/>
        </w:rPr>
        <w:t>д</w:t>
      </w:r>
      <w:r>
        <w:rPr>
          <w:rFonts w:ascii="Times New Roman" w:hAnsi="Times New Roman"/>
          <w:b/>
          <w:bCs/>
          <w:spacing w:val="2"/>
          <w:sz w:val="26"/>
          <w:szCs w:val="26"/>
        </w:rPr>
        <w:t>ё</w:t>
      </w:r>
      <w:r>
        <w:rPr>
          <w:rFonts w:ascii="Times New Roman" w:hAnsi="Times New Roman"/>
          <w:b/>
          <w:bCs/>
          <w:sz w:val="26"/>
          <w:szCs w:val="26"/>
        </w:rPr>
        <w:t>ж</w:t>
      </w:r>
      <w:r>
        <w:rPr>
          <w:rFonts w:ascii="Times New Roman" w:hAnsi="Times New Roman"/>
          <w:b/>
          <w:bCs/>
          <w:spacing w:val="1"/>
          <w:sz w:val="26"/>
          <w:szCs w:val="26"/>
        </w:rPr>
        <w:t>н</w:t>
      </w:r>
      <w:r>
        <w:rPr>
          <w:rFonts w:ascii="Times New Roman" w:hAnsi="Times New Roman"/>
          <w:b/>
          <w:bCs/>
          <w:sz w:val="26"/>
          <w:szCs w:val="26"/>
        </w:rPr>
        <w:t>ости</w:t>
      </w:r>
      <w:r>
        <w:rPr>
          <w:rFonts w:ascii="Times New Roman" w:hAnsi="Times New Roman"/>
          <w:b/>
          <w:bCs/>
          <w:spacing w:val="-12"/>
          <w:sz w:val="26"/>
          <w:szCs w:val="26"/>
        </w:rPr>
        <w:t xml:space="preserve"> </w:t>
      </w:r>
      <w:r>
        <w:rPr>
          <w:rFonts w:ascii="Times New Roman" w:hAnsi="Times New Roman"/>
          <w:b/>
          <w:bCs/>
          <w:sz w:val="26"/>
          <w:szCs w:val="26"/>
        </w:rPr>
        <w:t>систем</w:t>
      </w:r>
      <w:r>
        <w:rPr>
          <w:rFonts w:ascii="Times New Roman" w:hAnsi="Times New Roman"/>
          <w:b/>
          <w:bCs/>
          <w:spacing w:val="-8"/>
          <w:sz w:val="26"/>
          <w:szCs w:val="26"/>
        </w:rPr>
        <w:t xml:space="preserve"> </w:t>
      </w:r>
      <w:r>
        <w:rPr>
          <w:rFonts w:ascii="Times New Roman" w:hAnsi="Times New Roman"/>
          <w:b/>
          <w:bCs/>
          <w:sz w:val="26"/>
          <w:szCs w:val="26"/>
        </w:rPr>
        <w:t>т</w:t>
      </w:r>
      <w:r>
        <w:rPr>
          <w:rFonts w:ascii="Times New Roman" w:hAnsi="Times New Roman"/>
          <w:b/>
          <w:bCs/>
          <w:spacing w:val="2"/>
          <w:sz w:val="26"/>
          <w:szCs w:val="26"/>
        </w:rPr>
        <w:t>е</w:t>
      </w:r>
      <w:r>
        <w:rPr>
          <w:rFonts w:ascii="Times New Roman" w:hAnsi="Times New Roman"/>
          <w:b/>
          <w:bCs/>
          <w:sz w:val="26"/>
          <w:szCs w:val="26"/>
        </w:rPr>
        <w:t>плосна</w:t>
      </w:r>
      <w:r>
        <w:rPr>
          <w:rFonts w:ascii="Times New Roman" w:hAnsi="Times New Roman"/>
          <w:b/>
          <w:bCs/>
          <w:spacing w:val="2"/>
          <w:sz w:val="26"/>
          <w:szCs w:val="26"/>
        </w:rPr>
        <w:t>б</w:t>
      </w:r>
      <w:r>
        <w:rPr>
          <w:rFonts w:ascii="Times New Roman" w:hAnsi="Times New Roman"/>
          <w:b/>
          <w:bCs/>
          <w:sz w:val="26"/>
          <w:szCs w:val="26"/>
        </w:rPr>
        <w:t>ж</w:t>
      </w:r>
      <w:r>
        <w:rPr>
          <w:rFonts w:ascii="Times New Roman" w:hAnsi="Times New Roman"/>
          <w:b/>
          <w:bCs/>
          <w:spacing w:val="2"/>
          <w:sz w:val="26"/>
          <w:szCs w:val="26"/>
        </w:rPr>
        <w:t>е</w:t>
      </w:r>
      <w:r>
        <w:rPr>
          <w:rFonts w:ascii="Times New Roman" w:hAnsi="Times New Roman"/>
          <w:b/>
          <w:bCs/>
          <w:sz w:val="26"/>
          <w:szCs w:val="26"/>
        </w:rPr>
        <w:t>н</w:t>
      </w:r>
      <w:r>
        <w:rPr>
          <w:rFonts w:ascii="Times New Roman" w:hAnsi="Times New Roman"/>
          <w:b/>
          <w:bCs/>
          <w:spacing w:val="-1"/>
          <w:sz w:val="26"/>
          <w:szCs w:val="26"/>
        </w:rPr>
        <w:t>и</w:t>
      </w:r>
      <w:r>
        <w:rPr>
          <w:rFonts w:ascii="Times New Roman" w:hAnsi="Times New Roman"/>
          <w:b/>
          <w:bCs/>
          <w:spacing w:val="1"/>
          <w:sz w:val="26"/>
          <w:szCs w:val="26"/>
        </w:rPr>
        <w:t>я</w:t>
      </w:r>
      <w:r>
        <w:rPr>
          <w:rFonts w:ascii="Times New Roman" w:hAnsi="Times New Roman"/>
          <w:b/>
          <w:bCs/>
          <w:sz w:val="26"/>
          <w:szCs w:val="26"/>
        </w:rPr>
        <w:t>:</w:t>
      </w:r>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930" w:right="-20"/>
        <w:rPr>
          <w:rFonts w:ascii="Times New Roman" w:hAnsi="Times New Roman"/>
          <w:sz w:val="26"/>
          <w:szCs w:val="26"/>
        </w:rPr>
      </w:pPr>
      <w:r>
        <w:rPr>
          <w:rFonts w:ascii="Times New Roman" w:hAnsi="Times New Roman"/>
          <w:sz w:val="26"/>
          <w:szCs w:val="26"/>
        </w:rPr>
        <w:t>а)</w:t>
      </w:r>
      <w:r>
        <w:rPr>
          <w:rFonts w:ascii="Times New Roman" w:hAnsi="Times New Roman"/>
          <w:spacing w:val="-2"/>
          <w:sz w:val="26"/>
          <w:szCs w:val="26"/>
        </w:rPr>
        <w:t xml:space="preserve"> </w:t>
      </w:r>
      <w:r>
        <w:rPr>
          <w:rFonts w:ascii="Times New Roman" w:hAnsi="Times New Roman"/>
          <w:sz w:val="26"/>
          <w:szCs w:val="26"/>
        </w:rPr>
        <w:t>оц</w:t>
      </w:r>
      <w:r>
        <w:rPr>
          <w:rFonts w:ascii="Times New Roman" w:hAnsi="Times New Roman"/>
          <w:spacing w:val="1"/>
          <w:sz w:val="26"/>
          <w:szCs w:val="26"/>
        </w:rPr>
        <w:t>е</w:t>
      </w:r>
      <w:r>
        <w:rPr>
          <w:rFonts w:ascii="Times New Roman" w:hAnsi="Times New Roman"/>
          <w:sz w:val="26"/>
          <w:szCs w:val="26"/>
        </w:rPr>
        <w:t>нка</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2"/>
          <w:sz w:val="26"/>
          <w:szCs w:val="26"/>
        </w:rPr>
        <w:t>д</w:t>
      </w:r>
      <w:r>
        <w:rPr>
          <w:rFonts w:ascii="Times New Roman" w:hAnsi="Times New Roman"/>
          <w:sz w:val="26"/>
          <w:szCs w:val="26"/>
        </w:rPr>
        <w:t>ё</w:t>
      </w:r>
      <w:r>
        <w:rPr>
          <w:rFonts w:ascii="Times New Roman" w:hAnsi="Times New Roman"/>
          <w:spacing w:val="1"/>
          <w:sz w:val="26"/>
          <w:szCs w:val="26"/>
        </w:rPr>
        <w:t>ж</w:t>
      </w:r>
      <w:r>
        <w:rPr>
          <w:rFonts w:ascii="Times New Roman" w:hAnsi="Times New Roman"/>
          <w:sz w:val="26"/>
          <w:szCs w:val="26"/>
        </w:rPr>
        <w:t>ности</w:t>
      </w:r>
      <w:r>
        <w:rPr>
          <w:rFonts w:ascii="Times New Roman" w:hAnsi="Times New Roman"/>
          <w:spacing w:val="-10"/>
          <w:sz w:val="26"/>
          <w:szCs w:val="26"/>
        </w:rPr>
        <w:t xml:space="preserve"> </w:t>
      </w:r>
      <w:r>
        <w:rPr>
          <w:rFonts w:ascii="Times New Roman" w:hAnsi="Times New Roman"/>
          <w:sz w:val="26"/>
          <w:szCs w:val="26"/>
        </w:rPr>
        <w:t>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11"/>
          <w:sz w:val="26"/>
          <w:szCs w:val="26"/>
        </w:rPr>
        <w:t xml:space="preserve"> </w:t>
      </w:r>
      <w:r>
        <w:rPr>
          <w:rFonts w:ascii="Times New Roman" w:hAnsi="Times New Roman"/>
          <w:sz w:val="26"/>
          <w:szCs w:val="26"/>
        </w:rPr>
        <w:t>тепловой</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222" w:right="163" w:firstLine="708"/>
        <w:rPr>
          <w:rFonts w:ascii="Times New Roman" w:hAnsi="Times New Roman"/>
          <w:sz w:val="26"/>
          <w:szCs w:val="26"/>
        </w:rPr>
      </w:pPr>
      <w:r>
        <w:rPr>
          <w:rFonts w:ascii="Times New Roman" w:hAnsi="Times New Roman"/>
          <w:position w:val="2"/>
          <w:sz w:val="26"/>
          <w:szCs w:val="26"/>
        </w:rPr>
        <w:t>В</w:t>
      </w:r>
      <w:r>
        <w:rPr>
          <w:rFonts w:ascii="Times New Roman" w:hAnsi="Times New Roman"/>
          <w:spacing w:val="19"/>
          <w:position w:val="2"/>
          <w:sz w:val="26"/>
          <w:szCs w:val="26"/>
        </w:rPr>
        <w:t xml:space="preserve"> </w:t>
      </w:r>
      <w:r>
        <w:rPr>
          <w:rFonts w:ascii="Times New Roman" w:hAnsi="Times New Roman"/>
          <w:spacing w:val="1"/>
          <w:position w:val="2"/>
          <w:sz w:val="26"/>
          <w:szCs w:val="26"/>
        </w:rPr>
        <w:t>з</w:t>
      </w:r>
      <w:r>
        <w:rPr>
          <w:rFonts w:ascii="Times New Roman" w:hAnsi="Times New Roman"/>
          <w:position w:val="2"/>
          <w:sz w:val="26"/>
          <w:szCs w:val="26"/>
        </w:rPr>
        <w:t>ави</w:t>
      </w:r>
      <w:r>
        <w:rPr>
          <w:rFonts w:ascii="Times New Roman" w:hAnsi="Times New Roman"/>
          <w:spacing w:val="1"/>
          <w:position w:val="2"/>
          <w:sz w:val="26"/>
          <w:szCs w:val="26"/>
        </w:rPr>
        <w:t>с</w:t>
      </w:r>
      <w:r>
        <w:rPr>
          <w:rFonts w:ascii="Times New Roman" w:hAnsi="Times New Roman"/>
          <w:position w:val="2"/>
          <w:sz w:val="26"/>
          <w:szCs w:val="26"/>
        </w:rPr>
        <w:t>имо</w:t>
      </w:r>
      <w:r>
        <w:rPr>
          <w:rFonts w:ascii="Times New Roman" w:hAnsi="Times New Roman"/>
          <w:spacing w:val="2"/>
          <w:position w:val="2"/>
          <w:sz w:val="26"/>
          <w:szCs w:val="26"/>
        </w:rPr>
        <w:t>с</w:t>
      </w:r>
      <w:r>
        <w:rPr>
          <w:rFonts w:ascii="Times New Roman" w:hAnsi="Times New Roman"/>
          <w:position w:val="2"/>
          <w:sz w:val="26"/>
          <w:szCs w:val="26"/>
        </w:rPr>
        <w:t>ти</w:t>
      </w:r>
      <w:r>
        <w:rPr>
          <w:rFonts w:ascii="Times New Roman" w:hAnsi="Times New Roman"/>
          <w:spacing w:val="7"/>
          <w:position w:val="2"/>
          <w:sz w:val="26"/>
          <w:szCs w:val="26"/>
        </w:rPr>
        <w:t xml:space="preserve"> </w:t>
      </w:r>
      <w:r>
        <w:rPr>
          <w:rFonts w:ascii="Times New Roman" w:hAnsi="Times New Roman"/>
          <w:position w:val="2"/>
          <w:sz w:val="26"/>
          <w:szCs w:val="26"/>
        </w:rPr>
        <w:t>от</w:t>
      </w:r>
      <w:r>
        <w:rPr>
          <w:rFonts w:ascii="Times New Roman" w:hAnsi="Times New Roman"/>
          <w:spacing w:val="19"/>
          <w:position w:val="2"/>
          <w:sz w:val="26"/>
          <w:szCs w:val="26"/>
        </w:rPr>
        <w:t xml:space="preserve"> </w:t>
      </w:r>
      <w:r>
        <w:rPr>
          <w:rFonts w:ascii="Times New Roman" w:hAnsi="Times New Roman"/>
          <w:position w:val="2"/>
          <w:sz w:val="26"/>
          <w:szCs w:val="26"/>
        </w:rPr>
        <w:t>п</w:t>
      </w:r>
      <w:r>
        <w:rPr>
          <w:rFonts w:ascii="Times New Roman" w:hAnsi="Times New Roman"/>
          <w:spacing w:val="3"/>
          <w:position w:val="2"/>
          <w:sz w:val="26"/>
          <w:szCs w:val="26"/>
        </w:rPr>
        <w:t>о</w:t>
      </w:r>
      <w:r>
        <w:rPr>
          <w:rFonts w:ascii="Times New Roman" w:hAnsi="Times New Roman"/>
          <w:spacing w:val="5"/>
          <w:position w:val="2"/>
          <w:sz w:val="26"/>
          <w:szCs w:val="26"/>
        </w:rPr>
        <w:t>л</w:t>
      </w:r>
      <w:r>
        <w:rPr>
          <w:rFonts w:ascii="Times New Roman" w:hAnsi="Times New Roman"/>
          <w:spacing w:val="-5"/>
          <w:position w:val="2"/>
          <w:sz w:val="26"/>
          <w:szCs w:val="26"/>
        </w:rPr>
        <w:t>у</w:t>
      </w:r>
      <w:r>
        <w:rPr>
          <w:rFonts w:ascii="Times New Roman" w:hAnsi="Times New Roman"/>
          <w:spacing w:val="1"/>
          <w:position w:val="2"/>
          <w:sz w:val="26"/>
          <w:szCs w:val="26"/>
        </w:rPr>
        <w:t>ч</w:t>
      </w:r>
      <w:r>
        <w:rPr>
          <w:rFonts w:ascii="Times New Roman" w:hAnsi="Times New Roman"/>
          <w:position w:val="2"/>
          <w:sz w:val="26"/>
          <w:szCs w:val="26"/>
        </w:rPr>
        <w:t>ен</w:t>
      </w:r>
      <w:r>
        <w:rPr>
          <w:rFonts w:ascii="Times New Roman" w:hAnsi="Times New Roman"/>
          <w:spacing w:val="1"/>
          <w:position w:val="2"/>
          <w:sz w:val="26"/>
          <w:szCs w:val="26"/>
        </w:rPr>
        <w:t>ны</w:t>
      </w:r>
      <w:r>
        <w:rPr>
          <w:rFonts w:ascii="Times New Roman" w:hAnsi="Times New Roman"/>
          <w:position w:val="2"/>
          <w:sz w:val="26"/>
          <w:szCs w:val="26"/>
        </w:rPr>
        <w:t>х</w:t>
      </w:r>
      <w:r>
        <w:rPr>
          <w:rFonts w:ascii="Times New Roman" w:hAnsi="Times New Roman"/>
          <w:spacing w:val="7"/>
          <w:position w:val="2"/>
          <w:sz w:val="26"/>
          <w:szCs w:val="26"/>
        </w:rPr>
        <w:t xml:space="preserve"> </w:t>
      </w:r>
      <w:r>
        <w:rPr>
          <w:rFonts w:ascii="Times New Roman" w:hAnsi="Times New Roman"/>
          <w:position w:val="2"/>
          <w:sz w:val="26"/>
          <w:szCs w:val="26"/>
        </w:rPr>
        <w:t>п</w:t>
      </w:r>
      <w:r>
        <w:rPr>
          <w:rFonts w:ascii="Times New Roman" w:hAnsi="Times New Roman"/>
          <w:spacing w:val="3"/>
          <w:position w:val="2"/>
          <w:sz w:val="26"/>
          <w:szCs w:val="26"/>
        </w:rPr>
        <w:t>о</w:t>
      </w:r>
      <w:r>
        <w:rPr>
          <w:rFonts w:ascii="Times New Roman" w:hAnsi="Times New Roman"/>
          <w:spacing w:val="-1"/>
          <w:position w:val="2"/>
          <w:sz w:val="26"/>
          <w:szCs w:val="26"/>
        </w:rPr>
        <w:t>к</w:t>
      </w:r>
      <w:r>
        <w:rPr>
          <w:rFonts w:ascii="Times New Roman" w:hAnsi="Times New Roman"/>
          <w:position w:val="2"/>
          <w:sz w:val="26"/>
          <w:szCs w:val="26"/>
        </w:rPr>
        <w:t>а</w:t>
      </w:r>
      <w:r>
        <w:rPr>
          <w:rFonts w:ascii="Times New Roman" w:hAnsi="Times New Roman"/>
          <w:spacing w:val="1"/>
          <w:position w:val="2"/>
          <w:sz w:val="26"/>
          <w:szCs w:val="26"/>
        </w:rPr>
        <w:t>з</w:t>
      </w:r>
      <w:r>
        <w:rPr>
          <w:rFonts w:ascii="Times New Roman" w:hAnsi="Times New Roman"/>
          <w:position w:val="2"/>
          <w:sz w:val="26"/>
          <w:szCs w:val="26"/>
        </w:rPr>
        <w:t>ател</w:t>
      </w:r>
      <w:r>
        <w:rPr>
          <w:rFonts w:ascii="Times New Roman" w:hAnsi="Times New Roman"/>
          <w:spacing w:val="2"/>
          <w:position w:val="2"/>
          <w:sz w:val="26"/>
          <w:szCs w:val="26"/>
        </w:rPr>
        <w:t>е</w:t>
      </w:r>
      <w:r>
        <w:rPr>
          <w:rFonts w:ascii="Times New Roman" w:hAnsi="Times New Roman"/>
          <w:position w:val="2"/>
          <w:sz w:val="26"/>
          <w:szCs w:val="26"/>
        </w:rPr>
        <w:t>й</w:t>
      </w:r>
      <w:r>
        <w:rPr>
          <w:rFonts w:ascii="Times New Roman" w:hAnsi="Times New Roman"/>
          <w:spacing w:val="9"/>
          <w:position w:val="2"/>
          <w:sz w:val="26"/>
          <w:szCs w:val="26"/>
        </w:rPr>
        <w:t xml:space="preserve"> </w:t>
      </w:r>
      <w:r>
        <w:rPr>
          <w:rFonts w:ascii="Times New Roman" w:hAnsi="Times New Roman"/>
          <w:position w:val="2"/>
          <w:sz w:val="26"/>
          <w:szCs w:val="26"/>
        </w:rPr>
        <w:t>над</w:t>
      </w:r>
      <w:r>
        <w:rPr>
          <w:rFonts w:ascii="Times New Roman" w:hAnsi="Times New Roman"/>
          <w:spacing w:val="1"/>
          <w:position w:val="2"/>
          <w:sz w:val="26"/>
          <w:szCs w:val="26"/>
        </w:rPr>
        <w:t>ёж</w:t>
      </w:r>
      <w:r>
        <w:rPr>
          <w:rFonts w:ascii="Times New Roman" w:hAnsi="Times New Roman"/>
          <w:position w:val="2"/>
          <w:sz w:val="26"/>
          <w:szCs w:val="26"/>
        </w:rPr>
        <w:t>ности</w:t>
      </w:r>
      <w:r>
        <w:rPr>
          <w:rFonts w:ascii="Times New Roman" w:hAnsi="Times New Roman"/>
          <w:spacing w:val="13"/>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pacing w:val="-1"/>
          <w:sz w:val="17"/>
          <w:szCs w:val="17"/>
        </w:rPr>
        <w:t>э</w:t>
      </w:r>
      <w:r>
        <w:rPr>
          <w:rFonts w:ascii="Times New Roman" w:hAnsi="Times New Roman"/>
          <w:position w:val="2"/>
          <w:sz w:val="26"/>
          <w:szCs w:val="26"/>
        </w:rPr>
        <w:t>,</w:t>
      </w:r>
      <w:r>
        <w:rPr>
          <w:rFonts w:ascii="Times New Roman" w:hAnsi="Times New Roman"/>
          <w:spacing w:val="19"/>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z w:val="17"/>
          <w:szCs w:val="17"/>
        </w:rPr>
        <w:t>в</w:t>
      </w:r>
      <w:r>
        <w:rPr>
          <w:rFonts w:ascii="Times New Roman" w:hAnsi="Times New Roman"/>
          <w:position w:val="2"/>
          <w:sz w:val="26"/>
          <w:szCs w:val="26"/>
        </w:rPr>
        <w:t>,</w:t>
      </w:r>
      <w:r>
        <w:rPr>
          <w:rFonts w:ascii="Times New Roman" w:hAnsi="Times New Roman"/>
          <w:spacing w:val="22"/>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z w:val="17"/>
          <w:szCs w:val="17"/>
        </w:rPr>
        <w:t>т</w:t>
      </w:r>
      <w:r>
        <w:rPr>
          <w:rFonts w:ascii="Times New Roman" w:hAnsi="Times New Roman"/>
          <w:i/>
          <w:iCs/>
          <w:spacing w:val="42"/>
          <w:sz w:val="17"/>
          <w:szCs w:val="17"/>
        </w:rPr>
        <w:t xml:space="preserve"> </w:t>
      </w:r>
      <w:r>
        <w:rPr>
          <w:rFonts w:ascii="Times New Roman" w:hAnsi="Times New Roman"/>
          <w:position w:val="2"/>
          <w:sz w:val="26"/>
          <w:szCs w:val="26"/>
        </w:rPr>
        <w:t>и</w:t>
      </w:r>
      <w:r>
        <w:rPr>
          <w:rFonts w:ascii="Times New Roman" w:hAnsi="Times New Roman"/>
          <w:spacing w:val="21"/>
          <w:position w:val="2"/>
          <w:sz w:val="26"/>
          <w:szCs w:val="26"/>
        </w:rPr>
        <w:t xml:space="preserve"> </w:t>
      </w:r>
      <w:r>
        <w:rPr>
          <w:rFonts w:ascii="Times New Roman" w:hAnsi="Times New Roman"/>
          <w:position w:val="2"/>
          <w:sz w:val="26"/>
          <w:szCs w:val="26"/>
        </w:rPr>
        <w:t>источн</w:t>
      </w:r>
      <w:r>
        <w:rPr>
          <w:rFonts w:ascii="Times New Roman" w:hAnsi="Times New Roman"/>
          <w:spacing w:val="3"/>
          <w:position w:val="2"/>
          <w:sz w:val="26"/>
          <w:szCs w:val="26"/>
        </w:rPr>
        <w:t>и</w:t>
      </w:r>
      <w:r>
        <w:rPr>
          <w:rFonts w:ascii="Times New Roman" w:hAnsi="Times New Roman"/>
          <w:spacing w:val="-1"/>
          <w:position w:val="2"/>
          <w:sz w:val="26"/>
          <w:szCs w:val="26"/>
        </w:rPr>
        <w:t>к</w:t>
      </w:r>
      <w:r>
        <w:rPr>
          <w:rFonts w:ascii="Times New Roman" w:hAnsi="Times New Roman"/>
          <w:position w:val="2"/>
          <w:sz w:val="26"/>
          <w:szCs w:val="26"/>
        </w:rPr>
        <w:t xml:space="preserve">и </w:t>
      </w:r>
      <w:r>
        <w:rPr>
          <w:rFonts w:ascii="Times New Roman" w:hAnsi="Times New Roman"/>
          <w:sz w:val="26"/>
          <w:szCs w:val="26"/>
        </w:rPr>
        <w:t>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pacing w:val="-2"/>
          <w:sz w:val="26"/>
          <w:szCs w:val="26"/>
        </w:rPr>
        <w:t>у</w:t>
      </w:r>
      <w:r>
        <w:rPr>
          <w:rFonts w:ascii="Times New Roman" w:hAnsi="Times New Roman"/>
          <w:sz w:val="26"/>
          <w:szCs w:val="26"/>
        </w:rPr>
        <w:t>т</w:t>
      </w:r>
      <w:r>
        <w:rPr>
          <w:rFonts w:ascii="Times New Roman" w:hAnsi="Times New Roman"/>
          <w:spacing w:val="-5"/>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4"/>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z w:val="26"/>
          <w:szCs w:val="26"/>
        </w:rPr>
        <w:t>ены</w:t>
      </w:r>
      <w:r>
        <w:rPr>
          <w:rFonts w:ascii="Times New Roman" w:hAnsi="Times New Roman"/>
          <w:spacing w:val="-9"/>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w:t>
      </w:r>
    </w:p>
    <w:p w:rsidR="006F6FCA" w:rsidRDefault="006F6FCA">
      <w:pPr>
        <w:widowControl w:val="0"/>
        <w:tabs>
          <w:tab w:val="left" w:pos="3000"/>
        </w:tabs>
        <w:autoSpaceDE w:val="0"/>
        <w:autoSpaceDN w:val="0"/>
        <w:adjustRightInd w:val="0"/>
        <w:spacing w:before="4" w:after="0" w:line="240" w:lineRule="auto"/>
        <w:ind w:left="930" w:right="-20"/>
        <w:rPr>
          <w:rFonts w:ascii="Times New Roman" w:hAnsi="Times New Roman"/>
          <w:sz w:val="26"/>
          <w:szCs w:val="26"/>
        </w:rPr>
      </w:pPr>
      <w:r>
        <w:rPr>
          <w:rFonts w:ascii="Times New Roman" w:hAnsi="Times New Roman"/>
          <w:position w:val="2"/>
          <w:sz w:val="26"/>
          <w:szCs w:val="26"/>
        </w:rPr>
        <w:t>над</w:t>
      </w:r>
      <w:r>
        <w:rPr>
          <w:rFonts w:ascii="Times New Roman" w:hAnsi="Times New Roman"/>
          <w:spacing w:val="1"/>
          <w:position w:val="2"/>
          <w:sz w:val="26"/>
          <w:szCs w:val="26"/>
        </w:rPr>
        <w:t>ёж</w:t>
      </w:r>
      <w:r>
        <w:rPr>
          <w:rFonts w:ascii="Times New Roman" w:hAnsi="Times New Roman"/>
          <w:position w:val="2"/>
          <w:sz w:val="26"/>
          <w:szCs w:val="26"/>
        </w:rPr>
        <w:t>н</w:t>
      </w:r>
      <w:r>
        <w:rPr>
          <w:rFonts w:ascii="Times New Roman" w:hAnsi="Times New Roman"/>
          <w:spacing w:val="1"/>
          <w:position w:val="2"/>
          <w:sz w:val="26"/>
          <w:szCs w:val="26"/>
        </w:rPr>
        <w:t>ы</w:t>
      </w:r>
      <w:r>
        <w:rPr>
          <w:rFonts w:ascii="Times New Roman" w:hAnsi="Times New Roman"/>
          <w:position w:val="2"/>
          <w:sz w:val="26"/>
          <w:szCs w:val="26"/>
        </w:rPr>
        <w:t>е</w:t>
      </w:r>
      <w:r>
        <w:rPr>
          <w:rFonts w:ascii="Times New Roman" w:hAnsi="Times New Roman"/>
          <w:position w:val="2"/>
          <w:sz w:val="26"/>
          <w:szCs w:val="26"/>
        </w:rPr>
        <w:tab/>
        <w:t>-</w:t>
      </w:r>
      <w:r>
        <w:rPr>
          <w:rFonts w:ascii="Times New Roman" w:hAnsi="Times New Roman"/>
          <w:spacing w:val="-1"/>
          <w:position w:val="2"/>
          <w:sz w:val="26"/>
          <w:szCs w:val="26"/>
        </w:rPr>
        <w:t xml:space="preserve"> </w:t>
      </w:r>
      <w:r>
        <w:rPr>
          <w:rFonts w:ascii="Times New Roman" w:hAnsi="Times New Roman"/>
          <w:spacing w:val="3"/>
          <w:position w:val="2"/>
          <w:sz w:val="26"/>
          <w:szCs w:val="26"/>
        </w:rPr>
        <w:t>п</w:t>
      </w:r>
      <w:r>
        <w:rPr>
          <w:rFonts w:ascii="Times New Roman" w:hAnsi="Times New Roman"/>
          <w:position w:val="2"/>
          <w:sz w:val="26"/>
          <w:szCs w:val="26"/>
        </w:rPr>
        <w:t>ри</w:t>
      </w:r>
      <w:r>
        <w:rPr>
          <w:rFonts w:ascii="Times New Roman" w:hAnsi="Times New Roman"/>
          <w:spacing w:val="-3"/>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pacing w:val="-1"/>
          <w:sz w:val="17"/>
          <w:szCs w:val="17"/>
        </w:rPr>
        <w:t>э</w:t>
      </w:r>
      <w:proofErr w:type="gramStart"/>
      <w:r>
        <w:rPr>
          <w:rFonts w:ascii="Times New Roman" w:hAnsi="Times New Roman"/>
          <w:position w:val="2"/>
          <w:sz w:val="26"/>
          <w:szCs w:val="26"/>
        </w:rPr>
        <w:t>=</w:t>
      </w:r>
      <w:r>
        <w:rPr>
          <w:rFonts w:ascii="Times New Roman" w:hAnsi="Times New Roman"/>
          <w:i/>
          <w:iCs/>
          <w:spacing w:val="1"/>
          <w:position w:val="2"/>
          <w:sz w:val="26"/>
          <w:szCs w:val="26"/>
        </w:rPr>
        <w:t>К</w:t>
      </w:r>
      <w:proofErr w:type="gramEnd"/>
      <w:r>
        <w:rPr>
          <w:rFonts w:ascii="Times New Roman" w:hAnsi="Times New Roman"/>
          <w:i/>
          <w:iCs/>
          <w:sz w:val="17"/>
          <w:szCs w:val="17"/>
        </w:rPr>
        <w:t>в</w:t>
      </w:r>
      <w:r>
        <w:rPr>
          <w:rFonts w:ascii="Times New Roman" w:hAnsi="Times New Roman"/>
          <w:position w:val="2"/>
          <w:sz w:val="26"/>
          <w:szCs w:val="26"/>
        </w:rPr>
        <w:t>=</w:t>
      </w:r>
      <w:r>
        <w:rPr>
          <w:rFonts w:ascii="Times New Roman" w:hAnsi="Times New Roman"/>
          <w:i/>
          <w:iCs/>
          <w:spacing w:val="1"/>
          <w:position w:val="2"/>
          <w:sz w:val="26"/>
          <w:szCs w:val="26"/>
        </w:rPr>
        <w:t>К</w:t>
      </w:r>
      <w:r>
        <w:rPr>
          <w:rFonts w:ascii="Times New Roman" w:hAnsi="Times New Roman"/>
          <w:i/>
          <w:iCs/>
          <w:spacing w:val="-1"/>
          <w:sz w:val="17"/>
          <w:szCs w:val="17"/>
        </w:rPr>
        <w:t>т</w:t>
      </w:r>
      <w:r>
        <w:rPr>
          <w:rFonts w:ascii="Times New Roman" w:hAnsi="Times New Roman"/>
          <w:position w:val="2"/>
          <w:sz w:val="26"/>
          <w:szCs w:val="26"/>
        </w:rPr>
        <w:t>=1;</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tabs>
          <w:tab w:val="left" w:pos="3000"/>
        </w:tabs>
        <w:autoSpaceDE w:val="0"/>
        <w:autoSpaceDN w:val="0"/>
        <w:adjustRightInd w:val="0"/>
        <w:spacing w:after="0" w:line="359" w:lineRule="auto"/>
        <w:ind w:left="930" w:right="169"/>
        <w:rPr>
          <w:rFonts w:ascii="Times New Roman" w:hAnsi="Times New Roman"/>
          <w:sz w:val="26"/>
          <w:szCs w:val="26"/>
        </w:rPr>
      </w:pPr>
      <w:r>
        <w:rPr>
          <w:rFonts w:ascii="Times New Roman" w:hAnsi="Times New Roman"/>
          <w:spacing w:val="-1"/>
          <w:position w:val="2"/>
          <w:sz w:val="26"/>
          <w:szCs w:val="26"/>
        </w:rPr>
        <w:t>м</w:t>
      </w:r>
      <w:r>
        <w:rPr>
          <w:rFonts w:ascii="Times New Roman" w:hAnsi="Times New Roman"/>
          <w:position w:val="2"/>
          <w:sz w:val="26"/>
          <w:szCs w:val="26"/>
        </w:rPr>
        <w:t>ало</w:t>
      </w:r>
      <w:r>
        <w:rPr>
          <w:rFonts w:ascii="Times New Roman" w:hAnsi="Times New Roman"/>
          <w:spacing w:val="1"/>
          <w:position w:val="2"/>
          <w:sz w:val="26"/>
          <w:szCs w:val="26"/>
        </w:rPr>
        <w:t>н</w:t>
      </w:r>
      <w:r>
        <w:rPr>
          <w:rFonts w:ascii="Times New Roman" w:hAnsi="Times New Roman"/>
          <w:position w:val="2"/>
          <w:sz w:val="26"/>
          <w:szCs w:val="26"/>
        </w:rPr>
        <w:t>адё</w:t>
      </w:r>
      <w:r>
        <w:rPr>
          <w:rFonts w:ascii="Times New Roman" w:hAnsi="Times New Roman"/>
          <w:spacing w:val="1"/>
          <w:position w:val="2"/>
          <w:sz w:val="26"/>
          <w:szCs w:val="26"/>
        </w:rPr>
        <w:t>ж</w:t>
      </w:r>
      <w:r>
        <w:rPr>
          <w:rFonts w:ascii="Times New Roman" w:hAnsi="Times New Roman"/>
          <w:position w:val="2"/>
          <w:sz w:val="26"/>
          <w:szCs w:val="26"/>
        </w:rPr>
        <w:t>н</w:t>
      </w:r>
      <w:r>
        <w:rPr>
          <w:rFonts w:ascii="Times New Roman" w:hAnsi="Times New Roman"/>
          <w:spacing w:val="1"/>
          <w:position w:val="2"/>
          <w:sz w:val="26"/>
          <w:szCs w:val="26"/>
        </w:rPr>
        <w:t>ы</w:t>
      </w:r>
      <w:r>
        <w:rPr>
          <w:rFonts w:ascii="Times New Roman" w:hAnsi="Times New Roman"/>
          <w:position w:val="2"/>
          <w:sz w:val="26"/>
          <w:szCs w:val="26"/>
        </w:rPr>
        <w:t>е</w:t>
      </w:r>
      <w:r>
        <w:rPr>
          <w:rFonts w:ascii="Times New Roman" w:hAnsi="Times New Roman"/>
          <w:position w:val="2"/>
          <w:sz w:val="26"/>
          <w:szCs w:val="26"/>
        </w:rPr>
        <w:tab/>
      </w:r>
      <w:r>
        <w:rPr>
          <w:rFonts w:ascii="Times New Roman" w:hAnsi="Times New Roman"/>
          <w:w w:val="76"/>
          <w:position w:val="2"/>
          <w:sz w:val="26"/>
          <w:szCs w:val="26"/>
        </w:rPr>
        <w:t xml:space="preserve">  </w:t>
      </w:r>
      <w:r>
        <w:rPr>
          <w:rFonts w:ascii="Times New Roman" w:hAnsi="Times New Roman"/>
          <w:position w:val="2"/>
          <w:sz w:val="26"/>
          <w:szCs w:val="26"/>
        </w:rPr>
        <w:t>-</w:t>
      </w:r>
      <w:r>
        <w:rPr>
          <w:rFonts w:ascii="Times New Roman" w:hAnsi="Times New Roman"/>
          <w:spacing w:val="1"/>
          <w:position w:val="2"/>
          <w:sz w:val="26"/>
          <w:szCs w:val="26"/>
        </w:rPr>
        <w:t xml:space="preserve"> </w:t>
      </w:r>
      <w:r>
        <w:rPr>
          <w:rFonts w:ascii="Times New Roman" w:hAnsi="Times New Roman"/>
          <w:position w:val="2"/>
          <w:sz w:val="26"/>
          <w:szCs w:val="26"/>
        </w:rPr>
        <w:t>при</w:t>
      </w:r>
      <w:r>
        <w:rPr>
          <w:rFonts w:ascii="Times New Roman" w:hAnsi="Times New Roman"/>
          <w:spacing w:val="-4"/>
          <w:position w:val="2"/>
          <w:sz w:val="26"/>
          <w:szCs w:val="26"/>
        </w:rPr>
        <w:t xml:space="preserve"> </w:t>
      </w:r>
      <w:r>
        <w:rPr>
          <w:rFonts w:ascii="Times New Roman" w:hAnsi="Times New Roman"/>
          <w:spacing w:val="1"/>
          <w:position w:val="2"/>
          <w:sz w:val="26"/>
          <w:szCs w:val="26"/>
        </w:rPr>
        <w:t>з</w:t>
      </w:r>
      <w:r>
        <w:rPr>
          <w:rFonts w:ascii="Times New Roman" w:hAnsi="Times New Roman"/>
          <w:position w:val="2"/>
          <w:sz w:val="26"/>
          <w:szCs w:val="26"/>
        </w:rPr>
        <w:t>начен</w:t>
      </w:r>
      <w:r>
        <w:rPr>
          <w:rFonts w:ascii="Times New Roman" w:hAnsi="Times New Roman"/>
          <w:spacing w:val="1"/>
          <w:position w:val="2"/>
          <w:sz w:val="26"/>
          <w:szCs w:val="26"/>
        </w:rPr>
        <w:t>и</w:t>
      </w:r>
      <w:r>
        <w:rPr>
          <w:rFonts w:ascii="Times New Roman" w:hAnsi="Times New Roman"/>
          <w:position w:val="2"/>
          <w:sz w:val="26"/>
          <w:szCs w:val="26"/>
        </w:rPr>
        <w:t>и</w:t>
      </w:r>
      <w:r>
        <w:rPr>
          <w:rFonts w:ascii="Times New Roman" w:hAnsi="Times New Roman"/>
          <w:spacing w:val="-10"/>
          <w:position w:val="2"/>
          <w:sz w:val="26"/>
          <w:szCs w:val="26"/>
        </w:rPr>
        <w:t xml:space="preserve"> </w:t>
      </w:r>
      <w:r>
        <w:rPr>
          <w:rFonts w:ascii="Times New Roman" w:hAnsi="Times New Roman"/>
          <w:position w:val="2"/>
          <w:sz w:val="26"/>
          <w:szCs w:val="26"/>
        </w:rPr>
        <w:t>ме</w:t>
      </w:r>
      <w:r>
        <w:rPr>
          <w:rFonts w:ascii="Times New Roman" w:hAnsi="Times New Roman"/>
          <w:spacing w:val="2"/>
          <w:position w:val="2"/>
          <w:sz w:val="26"/>
          <w:szCs w:val="26"/>
        </w:rPr>
        <w:t>н</w:t>
      </w:r>
      <w:r>
        <w:rPr>
          <w:rFonts w:ascii="Times New Roman" w:hAnsi="Times New Roman"/>
          <w:position w:val="2"/>
          <w:sz w:val="26"/>
          <w:szCs w:val="26"/>
        </w:rPr>
        <w:t>ь</w:t>
      </w:r>
      <w:r>
        <w:rPr>
          <w:rFonts w:ascii="Times New Roman" w:hAnsi="Times New Roman"/>
          <w:spacing w:val="-1"/>
          <w:position w:val="2"/>
          <w:sz w:val="26"/>
          <w:szCs w:val="26"/>
        </w:rPr>
        <w:t>ш</w:t>
      </w:r>
      <w:r>
        <w:rPr>
          <w:rFonts w:ascii="Times New Roman" w:hAnsi="Times New Roman"/>
          <w:position w:val="2"/>
          <w:sz w:val="26"/>
          <w:szCs w:val="26"/>
        </w:rPr>
        <w:t>е</w:t>
      </w:r>
      <w:r>
        <w:rPr>
          <w:rFonts w:ascii="Times New Roman" w:hAnsi="Times New Roman"/>
          <w:spacing w:val="-7"/>
          <w:position w:val="2"/>
          <w:sz w:val="26"/>
          <w:szCs w:val="26"/>
        </w:rPr>
        <w:t xml:space="preserve"> </w:t>
      </w:r>
      <w:r>
        <w:rPr>
          <w:rFonts w:ascii="Times New Roman" w:hAnsi="Times New Roman"/>
          <w:position w:val="2"/>
          <w:sz w:val="26"/>
          <w:szCs w:val="26"/>
        </w:rPr>
        <w:t>1</w:t>
      </w:r>
      <w:r>
        <w:rPr>
          <w:rFonts w:ascii="Times New Roman" w:hAnsi="Times New Roman"/>
          <w:spacing w:val="-1"/>
          <w:position w:val="2"/>
          <w:sz w:val="26"/>
          <w:szCs w:val="26"/>
        </w:rPr>
        <w:t xml:space="preserve"> </w:t>
      </w:r>
      <w:r>
        <w:rPr>
          <w:rFonts w:ascii="Times New Roman" w:hAnsi="Times New Roman"/>
          <w:position w:val="2"/>
          <w:sz w:val="26"/>
          <w:szCs w:val="26"/>
        </w:rPr>
        <w:t>одного</w:t>
      </w:r>
      <w:r>
        <w:rPr>
          <w:rFonts w:ascii="Times New Roman" w:hAnsi="Times New Roman"/>
          <w:spacing w:val="-8"/>
          <w:position w:val="2"/>
          <w:sz w:val="26"/>
          <w:szCs w:val="26"/>
        </w:rPr>
        <w:t xml:space="preserve"> </w:t>
      </w:r>
      <w:r>
        <w:rPr>
          <w:rFonts w:ascii="Times New Roman" w:hAnsi="Times New Roman"/>
          <w:position w:val="2"/>
          <w:sz w:val="26"/>
          <w:szCs w:val="26"/>
        </w:rPr>
        <w:t>из</w:t>
      </w:r>
      <w:r>
        <w:rPr>
          <w:rFonts w:ascii="Times New Roman" w:hAnsi="Times New Roman"/>
          <w:spacing w:val="-1"/>
          <w:position w:val="2"/>
          <w:sz w:val="26"/>
          <w:szCs w:val="26"/>
        </w:rPr>
        <w:t xml:space="preserve"> </w:t>
      </w:r>
      <w:r>
        <w:rPr>
          <w:rFonts w:ascii="Times New Roman" w:hAnsi="Times New Roman"/>
          <w:position w:val="2"/>
          <w:sz w:val="26"/>
          <w:szCs w:val="26"/>
        </w:rPr>
        <w:t>п</w:t>
      </w:r>
      <w:r>
        <w:rPr>
          <w:rFonts w:ascii="Times New Roman" w:hAnsi="Times New Roman"/>
          <w:spacing w:val="3"/>
          <w:position w:val="2"/>
          <w:sz w:val="26"/>
          <w:szCs w:val="26"/>
        </w:rPr>
        <w:t>о</w:t>
      </w:r>
      <w:r>
        <w:rPr>
          <w:rFonts w:ascii="Times New Roman" w:hAnsi="Times New Roman"/>
          <w:spacing w:val="-1"/>
          <w:position w:val="2"/>
          <w:sz w:val="26"/>
          <w:szCs w:val="26"/>
        </w:rPr>
        <w:t>к</w:t>
      </w:r>
      <w:r>
        <w:rPr>
          <w:rFonts w:ascii="Times New Roman" w:hAnsi="Times New Roman"/>
          <w:position w:val="2"/>
          <w:sz w:val="26"/>
          <w:szCs w:val="26"/>
        </w:rPr>
        <w:t>а</w:t>
      </w:r>
      <w:r>
        <w:rPr>
          <w:rFonts w:ascii="Times New Roman" w:hAnsi="Times New Roman"/>
          <w:spacing w:val="1"/>
          <w:position w:val="2"/>
          <w:sz w:val="26"/>
          <w:szCs w:val="26"/>
        </w:rPr>
        <w:t>з</w:t>
      </w:r>
      <w:r>
        <w:rPr>
          <w:rFonts w:ascii="Times New Roman" w:hAnsi="Times New Roman"/>
          <w:position w:val="2"/>
          <w:sz w:val="26"/>
          <w:szCs w:val="26"/>
        </w:rPr>
        <w:t>а</w:t>
      </w:r>
      <w:r>
        <w:rPr>
          <w:rFonts w:ascii="Times New Roman" w:hAnsi="Times New Roman"/>
          <w:spacing w:val="2"/>
          <w:position w:val="2"/>
          <w:sz w:val="26"/>
          <w:szCs w:val="26"/>
        </w:rPr>
        <w:t>те</w:t>
      </w:r>
      <w:r>
        <w:rPr>
          <w:rFonts w:ascii="Times New Roman" w:hAnsi="Times New Roman"/>
          <w:position w:val="2"/>
          <w:sz w:val="26"/>
          <w:szCs w:val="26"/>
        </w:rPr>
        <w:t>лей</w:t>
      </w:r>
      <w:r>
        <w:rPr>
          <w:rFonts w:ascii="Times New Roman" w:hAnsi="Times New Roman"/>
          <w:spacing w:val="-9"/>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pacing w:val="-1"/>
          <w:sz w:val="17"/>
          <w:szCs w:val="17"/>
        </w:rPr>
        <w:t>э</w:t>
      </w:r>
      <w:r>
        <w:rPr>
          <w:rFonts w:ascii="Times New Roman" w:hAnsi="Times New Roman"/>
          <w:position w:val="2"/>
          <w:sz w:val="26"/>
          <w:szCs w:val="26"/>
        </w:rPr>
        <w:t>,</w:t>
      </w:r>
      <w:r>
        <w:rPr>
          <w:rFonts w:ascii="Times New Roman" w:hAnsi="Times New Roman"/>
          <w:spacing w:val="-2"/>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z w:val="17"/>
          <w:szCs w:val="17"/>
        </w:rPr>
        <w:t>в</w:t>
      </w:r>
      <w:r>
        <w:rPr>
          <w:rFonts w:ascii="Times New Roman" w:hAnsi="Times New Roman"/>
          <w:position w:val="2"/>
          <w:sz w:val="26"/>
          <w:szCs w:val="26"/>
        </w:rPr>
        <w:t>,</w:t>
      </w:r>
      <w:r>
        <w:rPr>
          <w:rFonts w:ascii="Times New Roman" w:hAnsi="Times New Roman"/>
          <w:spacing w:val="-2"/>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pacing w:val="-1"/>
          <w:sz w:val="17"/>
          <w:szCs w:val="17"/>
        </w:rPr>
        <w:t>т</w:t>
      </w:r>
      <w:proofErr w:type="gramStart"/>
      <w:r>
        <w:rPr>
          <w:rFonts w:ascii="Times New Roman" w:hAnsi="Times New Roman"/>
          <w:position w:val="2"/>
          <w:sz w:val="26"/>
          <w:szCs w:val="26"/>
        </w:rPr>
        <w:t>.</w:t>
      </w:r>
      <w:proofErr w:type="gramEnd"/>
      <w:r>
        <w:rPr>
          <w:rFonts w:ascii="Times New Roman" w:hAnsi="Times New Roman"/>
          <w:position w:val="2"/>
          <w:sz w:val="26"/>
          <w:szCs w:val="26"/>
        </w:rPr>
        <w:t xml:space="preserve"> </w:t>
      </w:r>
      <w:proofErr w:type="gramStart"/>
      <w:r>
        <w:rPr>
          <w:rFonts w:ascii="Times New Roman" w:hAnsi="Times New Roman"/>
          <w:position w:val="2"/>
          <w:sz w:val="26"/>
          <w:szCs w:val="26"/>
        </w:rPr>
        <w:t>н</w:t>
      </w:r>
      <w:proofErr w:type="gramEnd"/>
      <w:r>
        <w:rPr>
          <w:rFonts w:ascii="Times New Roman" w:hAnsi="Times New Roman"/>
          <w:position w:val="2"/>
          <w:sz w:val="26"/>
          <w:szCs w:val="26"/>
        </w:rPr>
        <w:t>е</w:t>
      </w:r>
      <w:r>
        <w:rPr>
          <w:rFonts w:ascii="Times New Roman" w:hAnsi="Times New Roman"/>
          <w:spacing w:val="1"/>
          <w:position w:val="2"/>
          <w:sz w:val="26"/>
          <w:szCs w:val="26"/>
        </w:rPr>
        <w:t>н</w:t>
      </w:r>
      <w:r>
        <w:rPr>
          <w:rFonts w:ascii="Times New Roman" w:hAnsi="Times New Roman"/>
          <w:position w:val="2"/>
          <w:sz w:val="26"/>
          <w:szCs w:val="26"/>
        </w:rPr>
        <w:t>адё</w:t>
      </w:r>
      <w:r>
        <w:rPr>
          <w:rFonts w:ascii="Times New Roman" w:hAnsi="Times New Roman"/>
          <w:spacing w:val="1"/>
          <w:position w:val="2"/>
          <w:sz w:val="26"/>
          <w:szCs w:val="26"/>
        </w:rPr>
        <w:t>ж</w:t>
      </w:r>
      <w:r>
        <w:rPr>
          <w:rFonts w:ascii="Times New Roman" w:hAnsi="Times New Roman"/>
          <w:position w:val="2"/>
          <w:sz w:val="26"/>
          <w:szCs w:val="26"/>
        </w:rPr>
        <w:t>н</w:t>
      </w:r>
      <w:r>
        <w:rPr>
          <w:rFonts w:ascii="Times New Roman" w:hAnsi="Times New Roman"/>
          <w:spacing w:val="1"/>
          <w:position w:val="2"/>
          <w:sz w:val="26"/>
          <w:szCs w:val="26"/>
        </w:rPr>
        <w:t>ы</w:t>
      </w:r>
      <w:r>
        <w:rPr>
          <w:rFonts w:ascii="Times New Roman" w:hAnsi="Times New Roman"/>
          <w:position w:val="2"/>
          <w:sz w:val="26"/>
          <w:szCs w:val="26"/>
        </w:rPr>
        <w:t>е</w:t>
      </w:r>
      <w:r>
        <w:rPr>
          <w:rFonts w:ascii="Times New Roman" w:hAnsi="Times New Roman"/>
          <w:position w:val="2"/>
          <w:sz w:val="26"/>
          <w:szCs w:val="26"/>
        </w:rPr>
        <w:tab/>
        <w:t>-</w:t>
      </w:r>
      <w:r>
        <w:rPr>
          <w:rFonts w:ascii="Times New Roman" w:hAnsi="Times New Roman"/>
          <w:spacing w:val="-1"/>
          <w:position w:val="2"/>
          <w:sz w:val="26"/>
          <w:szCs w:val="26"/>
        </w:rPr>
        <w:t xml:space="preserve"> </w:t>
      </w:r>
      <w:r>
        <w:rPr>
          <w:rFonts w:ascii="Times New Roman" w:hAnsi="Times New Roman"/>
          <w:spacing w:val="3"/>
          <w:position w:val="2"/>
          <w:sz w:val="26"/>
          <w:szCs w:val="26"/>
        </w:rPr>
        <w:t>п</w:t>
      </w:r>
      <w:r>
        <w:rPr>
          <w:rFonts w:ascii="Times New Roman" w:hAnsi="Times New Roman"/>
          <w:position w:val="2"/>
          <w:sz w:val="26"/>
          <w:szCs w:val="26"/>
        </w:rPr>
        <w:t>ри</w:t>
      </w:r>
      <w:r>
        <w:rPr>
          <w:rFonts w:ascii="Times New Roman" w:hAnsi="Times New Roman"/>
          <w:spacing w:val="-4"/>
          <w:position w:val="2"/>
          <w:sz w:val="26"/>
          <w:szCs w:val="26"/>
        </w:rPr>
        <w:t xml:space="preserve"> </w:t>
      </w:r>
      <w:r>
        <w:rPr>
          <w:rFonts w:ascii="Times New Roman" w:hAnsi="Times New Roman"/>
          <w:spacing w:val="1"/>
          <w:position w:val="2"/>
          <w:sz w:val="26"/>
          <w:szCs w:val="26"/>
        </w:rPr>
        <w:t>з</w:t>
      </w:r>
      <w:r>
        <w:rPr>
          <w:rFonts w:ascii="Times New Roman" w:hAnsi="Times New Roman"/>
          <w:position w:val="2"/>
          <w:sz w:val="26"/>
          <w:szCs w:val="26"/>
        </w:rPr>
        <w:t>начен</w:t>
      </w:r>
      <w:r>
        <w:rPr>
          <w:rFonts w:ascii="Times New Roman" w:hAnsi="Times New Roman"/>
          <w:spacing w:val="1"/>
          <w:position w:val="2"/>
          <w:sz w:val="26"/>
          <w:szCs w:val="26"/>
        </w:rPr>
        <w:t>и</w:t>
      </w:r>
      <w:r>
        <w:rPr>
          <w:rFonts w:ascii="Times New Roman" w:hAnsi="Times New Roman"/>
          <w:position w:val="2"/>
          <w:sz w:val="26"/>
          <w:szCs w:val="26"/>
        </w:rPr>
        <w:t>и</w:t>
      </w:r>
      <w:r>
        <w:rPr>
          <w:rFonts w:ascii="Times New Roman" w:hAnsi="Times New Roman"/>
          <w:spacing w:val="-10"/>
          <w:position w:val="2"/>
          <w:sz w:val="26"/>
          <w:szCs w:val="26"/>
        </w:rPr>
        <w:t xml:space="preserve"> </w:t>
      </w:r>
      <w:r>
        <w:rPr>
          <w:rFonts w:ascii="Times New Roman" w:hAnsi="Times New Roman"/>
          <w:position w:val="2"/>
          <w:sz w:val="26"/>
          <w:szCs w:val="26"/>
        </w:rPr>
        <w:t>ме</w:t>
      </w:r>
      <w:r>
        <w:rPr>
          <w:rFonts w:ascii="Times New Roman" w:hAnsi="Times New Roman"/>
          <w:spacing w:val="2"/>
          <w:position w:val="2"/>
          <w:sz w:val="26"/>
          <w:szCs w:val="26"/>
        </w:rPr>
        <w:t>н</w:t>
      </w:r>
      <w:r>
        <w:rPr>
          <w:rFonts w:ascii="Times New Roman" w:hAnsi="Times New Roman"/>
          <w:position w:val="2"/>
          <w:sz w:val="26"/>
          <w:szCs w:val="26"/>
        </w:rPr>
        <w:t>ь</w:t>
      </w:r>
      <w:r>
        <w:rPr>
          <w:rFonts w:ascii="Times New Roman" w:hAnsi="Times New Roman"/>
          <w:spacing w:val="-1"/>
          <w:position w:val="2"/>
          <w:sz w:val="26"/>
          <w:szCs w:val="26"/>
        </w:rPr>
        <w:t>ш</w:t>
      </w:r>
      <w:r>
        <w:rPr>
          <w:rFonts w:ascii="Times New Roman" w:hAnsi="Times New Roman"/>
          <w:position w:val="2"/>
          <w:sz w:val="26"/>
          <w:szCs w:val="26"/>
        </w:rPr>
        <w:t>е</w:t>
      </w:r>
      <w:r>
        <w:rPr>
          <w:rFonts w:ascii="Times New Roman" w:hAnsi="Times New Roman"/>
          <w:spacing w:val="-7"/>
          <w:position w:val="2"/>
          <w:sz w:val="26"/>
          <w:szCs w:val="26"/>
        </w:rPr>
        <w:t xml:space="preserve"> </w:t>
      </w:r>
      <w:r>
        <w:rPr>
          <w:rFonts w:ascii="Times New Roman" w:hAnsi="Times New Roman"/>
          <w:position w:val="2"/>
          <w:sz w:val="26"/>
          <w:szCs w:val="26"/>
        </w:rPr>
        <w:t>1</w:t>
      </w:r>
      <w:r>
        <w:rPr>
          <w:rFonts w:ascii="Times New Roman" w:hAnsi="Times New Roman"/>
          <w:spacing w:val="1"/>
          <w:position w:val="2"/>
          <w:sz w:val="26"/>
          <w:szCs w:val="26"/>
        </w:rPr>
        <w:t xml:space="preserve"> </w:t>
      </w:r>
      <w:r>
        <w:rPr>
          <w:rFonts w:ascii="Times New Roman" w:hAnsi="Times New Roman"/>
          <w:position w:val="2"/>
          <w:sz w:val="26"/>
          <w:szCs w:val="26"/>
        </w:rPr>
        <w:t>у</w:t>
      </w:r>
      <w:r>
        <w:rPr>
          <w:rFonts w:ascii="Times New Roman" w:hAnsi="Times New Roman"/>
          <w:spacing w:val="-4"/>
          <w:position w:val="2"/>
          <w:sz w:val="26"/>
          <w:szCs w:val="26"/>
        </w:rPr>
        <w:t xml:space="preserve"> </w:t>
      </w:r>
      <w:r>
        <w:rPr>
          <w:rFonts w:ascii="Times New Roman" w:hAnsi="Times New Roman"/>
          <w:spacing w:val="3"/>
          <w:position w:val="2"/>
          <w:sz w:val="26"/>
          <w:szCs w:val="26"/>
        </w:rPr>
        <w:t>2</w:t>
      </w:r>
      <w:r>
        <w:rPr>
          <w:rFonts w:ascii="Times New Roman" w:hAnsi="Times New Roman"/>
          <w:position w:val="2"/>
          <w:sz w:val="26"/>
          <w:szCs w:val="26"/>
        </w:rPr>
        <w:t>-х</w:t>
      </w:r>
      <w:r>
        <w:rPr>
          <w:rFonts w:ascii="Times New Roman" w:hAnsi="Times New Roman"/>
          <w:spacing w:val="-3"/>
          <w:position w:val="2"/>
          <w:sz w:val="26"/>
          <w:szCs w:val="26"/>
        </w:rPr>
        <w:t xml:space="preserve"> </w:t>
      </w:r>
      <w:r>
        <w:rPr>
          <w:rFonts w:ascii="Times New Roman" w:hAnsi="Times New Roman"/>
          <w:position w:val="2"/>
          <w:sz w:val="26"/>
          <w:szCs w:val="26"/>
        </w:rPr>
        <w:t>и</w:t>
      </w:r>
      <w:r>
        <w:rPr>
          <w:rFonts w:ascii="Times New Roman" w:hAnsi="Times New Roman"/>
          <w:spacing w:val="-1"/>
          <w:position w:val="2"/>
          <w:sz w:val="26"/>
          <w:szCs w:val="26"/>
        </w:rPr>
        <w:t xml:space="preserve"> </w:t>
      </w:r>
      <w:r>
        <w:rPr>
          <w:rFonts w:ascii="Times New Roman" w:hAnsi="Times New Roman"/>
          <w:position w:val="2"/>
          <w:sz w:val="26"/>
          <w:szCs w:val="26"/>
        </w:rPr>
        <w:t>бо</w:t>
      </w:r>
      <w:r>
        <w:rPr>
          <w:rFonts w:ascii="Times New Roman" w:hAnsi="Times New Roman"/>
          <w:spacing w:val="3"/>
          <w:position w:val="2"/>
          <w:sz w:val="26"/>
          <w:szCs w:val="26"/>
        </w:rPr>
        <w:t>л</w:t>
      </w:r>
      <w:r>
        <w:rPr>
          <w:rFonts w:ascii="Times New Roman" w:hAnsi="Times New Roman"/>
          <w:position w:val="2"/>
          <w:sz w:val="26"/>
          <w:szCs w:val="26"/>
        </w:rPr>
        <w:t>ее</w:t>
      </w:r>
      <w:r>
        <w:rPr>
          <w:rFonts w:ascii="Times New Roman" w:hAnsi="Times New Roman"/>
          <w:spacing w:val="-6"/>
          <w:position w:val="2"/>
          <w:sz w:val="26"/>
          <w:szCs w:val="26"/>
        </w:rPr>
        <w:t xml:space="preserve"> </w:t>
      </w:r>
      <w:r>
        <w:rPr>
          <w:rFonts w:ascii="Times New Roman" w:hAnsi="Times New Roman"/>
          <w:position w:val="2"/>
          <w:sz w:val="26"/>
          <w:szCs w:val="26"/>
        </w:rPr>
        <w:t>по</w:t>
      </w:r>
      <w:r>
        <w:rPr>
          <w:rFonts w:ascii="Times New Roman" w:hAnsi="Times New Roman"/>
          <w:spacing w:val="2"/>
          <w:position w:val="2"/>
          <w:sz w:val="26"/>
          <w:szCs w:val="26"/>
        </w:rPr>
        <w:t>к</w:t>
      </w:r>
      <w:r>
        <w:rPr>
          <w:rFonts w:ascii="Times New Roman" w:hAnsi="Times New Roman"/>
          <w:position w:val="2"/>
          <w:sz w:val="26"/>
          <w:szCs w:val="26"/>
        </w:rPr>
        <w:t>а</w:t>
      </w:r>
      <w:r>
        <w:rPr>
          <w:rFonts w:ascii="Times New Roman" w:hAnsi="Times New Roman"/>
          <w:spacing w:val="1"/>
          <w:position w:val="2"/>
          <w:sz w:val="26"/>
          <w:szCs w:val="26"/>
        </w:rPr>
        <w:t>з</w:t>
      </w:r>
      <w:r>
        <w:rPr>
          <w:rFonts w:ascii="Times New Roman" w:hAnsi="Times New Roman"/>
          <w:position w:val="2"/>
          <w:sz w:val="26"/>
          <w:szCs w:val="26"/>
        </w:rPr>
        <w:t>ателей</w:t>
      </w:r>
      <w:r>
        <w:rPr>
          <w:rFonts w:ascii="Times New Roman" w:hAnsi="Times New Roman"/>
          <w:spacing w:val="-11"/>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pacing w:val="-1"/>
          <w:sz w:val="17"/>
          <w:szCs w:val="17"/>
        </w:rPr>
        <w:t>э</w:t>
      </w:r>
      <w:r>
        <w:rPr>
          <w:rFonts w:ascii="Times New Roman" w:hAnsi="Times New Roman"/>
          <w:position w:val="2"/>
          <w:sz w:val="26"/>
          <w:szCs w:val="26"/>
        </w:rPr>
        <w:t>,</w:t>
      </w:r>
      <w:r>
        <w:rPr>
          <w:rFonts w:ascii="Times New Roman" w:hAnsi="Times New Roman"/>
          <w:spacing w:val="-2"/>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z w:val="17"/>
          <w:szCs w:val="17"/>
        </w:rPr>
        <w:t>в</w:t>
      </w:r>
      <w:r>
        <w:rPr>
          <w:rFonts w:ascii="Times New Roman" w:hAnsi="Times New Roman"/>
          <w:position w:val="2"/>
          <w:sz w:val="26"/>
          <w:szCs w:val="26"/>
        </w:rPr>
        <w:t>,</w:t>
      </w:r>
      <w:r>
        <w:rPr>
          <w:rFonts w:ascii="Times New Roman" w:hAnsi="Times New Roman"/>
          <w:spacing w:val="-2"/>
          <w:position w:val="2"/>
          <w:sz w:val="26"/>
          <w:szCs w:val="26"/>
        </w:rPr>
        <w:t xml:space="preserve"> </w:t>
      </w:r>
      <w:r>
        <w:rPr>
          <w:rFonts w:ascii="Times New Roman" w:hAnsi="Times New Roman"/>
          <w:i/>
          <w:iCs/>
          <w:spacing w:val="1"/>
          <w:position w:val="2"/>
          <w:sz w:val="26"/>
          <w:szCs w:val="26"/>
        </w:rPr>
        <w:t>К</w:t>
      </w:r>
      <w:r>
        <w:rPr>
          <w:rFonts w:ascii="Times New Roman" w:hAnsi="Times New Roman"/>
          <w:i/>
          <w:iCs/>
          <w:spacing w:val="-1"/>
          <w:sz w:val="17"/>
          <w:szCs w:val="17"/>
        </w:rPr>
        <w:t>т</w:t>
      </w:r>
      <w:r>
        <w:rPr>
          <w:rFonts w:ascii="Times New Roman" w:hAnsi="Times New Roman"/>
          <w:position w:val="2"/>
          <w:sz w:val="26"/>
          <w:szCs w:val="26"/>
        </w:rPr>
        <w:t xml:space="preserve">. </w:t>
      </w:r>
      <w:r>
        <w:rPr>
          <w:rFonts w:ascii="Times New Roman" w:hAnsi="Times New Roman"/>
          <w:sz w:val="26"/>
          <w:szCs w:val="26"/>
        </w:rPr>
        <w:t>б)</w:t>
      </w:r>
      <w:r>
        <w:rPr>
          <w:rFonts w:ascii="Times New Roman" w:hAnsi="Times New Roman"/>
          <w:spacing w:val="-2"/>
          <w:sz w:val="26"/>
          <w:szCs w:val="26"/>
        </w:rPr>
        <w:t xml:space="preserve"> </w:t>
      </w:r>
      <w:r>
        <w:rPr>
          <w:rFonts w:ascii="Times New Roman" w:hAnsi="Times New Roman"/>
          <w:sz w:val="26"/>
          <w:szCs w:val="26"/>
        </w:rPr>
        <w:t>оц</w:t>
      </w:r>
      <w:r>
        <w:rPr>
          <w:rFonts w:ascii="Times New Roman" w:hAnsi="Times New Roman"/>
          <w:spacing w:val="1"/>
          <w:sz w:val="26"/>
          <w:szCs w:val="26"/>
        </w:rPr>
        <w:t>е</w:t>
      </w:r>
      <w:r>
        <w:rPr>
          <w:rFonts w:ascii="Times New Roman" w:hAnsi="Times New Roman"/>
          <w:sz w:val="26"/>
          <w:szCs w:val="26"/>
        </w:rPr>
        <w:t>нка</w:t>
      </w:r>
      <w:r>
        <w:rPr>
          <w:rFonts w:ascii="Times New Roman" w:hAnsi="Times New Roman"/>
          <w:spacing w:val="-8"/>
          <w:sz w:val="26"/>
          <w:szCs w:val="26"/>
        </w:rPr>
        <w:t xml:space="preserve"> </w:t>
      </w:r>
      <w:r>
        <w:rPr>
          <w:rFonts w:ascii="Times New Roman" w:hAnsi="Times New Roman"/>
          <w:sz w:val="26"/>
          <w:szCs w:val="26"/>
        </w:rPr>
        <w:t>н</w:t>
      </w:r>
      <w:r>
        <w:rPr>
          <w:rFonts w:ascii="Times New Roman" w:hAnsi="Times New Roman"/>
          <w:spacing w:val="2"/>
          <w:sz w:val="26"/>
          <w:szCs w:val="26"/>
        </w:rPr>
        <w:t>а</w:t>
      </w:r>
      <w:r>
        <w:rPr>
          <w:rFonts w:ascii="Times New Roman" w:hAnsi="Times New Roman"/>
          <w:sz w:val="26"/>
          <w:szCs w:val="26"/>
        </w:rPr>
        <w:t>дё</w:t>
      </w:r>
      <w:r>
        <w:rPr>
          <w:rFonts w:ascii="Times New Roman" w:hAnsi="Times New Roman"/>
          <w:spacing w:val="1"/>
          <w:sz w:val="26"/>
          <w:szCs w:val="26"/>
        </w:rPr>
        <w:t>ж</w:t>
      </w:r>
      <w:r>
        <w:rPr>
          <w:rFonts w:ascii="Times New Roman" w:hAnsi="Times New Roman"/>
          <w:sz w:val="26"/>
          <w:szCs w:val="26"/>
        </w:rPr>
        <w:t>ности</w:t>
      </w:r>
      <w:r>
        <w:rPr>
          <w:rFonts w:ascii="Times New Roman" w:hAnsi="Times New Roman"/>
          <w:spacing w:val="-10"/>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ей.</w:t>
      </w:r>
    </w:p>
    <w:p w:rsidR="006F6FCA" w:rsidRDefault="006F6FCA">
      <w:pPr>
        <w:widowControl w:val="0"/>
        <w:autoSpaceDE w:val="0"/>
        <w:autoSpaceDN w:val="0"/>
        <w:adjustRightInd w:val="0"/>
        <w:spacing w:before="6" w:after="0" w:line="360" w:lineRule="auto"/>
        <w:ind w:left="222" w:right="173" w:firstLine="708"/>
        <w:rPr>
          <w:rFonts w:ascii="Times New Roman" w:hAnsi="Times New Roman"/>
          <w:sz w:val="26"/>
          <w:szCs w:val="26"/>
        </w:rPr>
      </w:pPr>
      <w:r>
        <w:rPr>
          <w:rFonts w:ascii="Times New Roman" w:hAnsi="Times New Roman"/>
          <w:sz w:val="26"/>
          <w:szCs w:val="26"/>
        </w:rPr>
        <w:t>В</w:t>
      </w:r>
      <w:r>
        <w:rPr>
          <w:rFonts w:ascii="Times New Roman" w:hAnsi="Times New Roman"/>
          <w:spacing w:val="48"/>
          <w:sz w:val="26"/>
          <w:szCs w:val="26"/>
        </w:rPr>
        <w:t xml:space="preserve"> </w:t>
      </w:r>
      <w:r>
        <w:rPr>
          <w:rFonts w:ascii="Times New Roman" w:hAnsi="Times New Roman"/>
          <w:spacing w:val="1"/>
          <w:sz w:val="26"/>
          <w:szCs w:val="26"/>
        </w:rPr>
        <w:t>з</w:t>
      </w:r>
      <w:r>
        <w:rPr>
          <w:rFonts w:ascii="Times New Roman" w:hAnsi="Times New Roman"/>
          <w:sz w:val="26"/>
          <w:szCs w:val="26"/>
        </w:rPr>
        <w:t>ави</w:t>
      </w:r>
      <w:r>
        <w:rPr>
          <w:rFonts w:ascii="Times New Roman" w:hAnsi="Times New Roman"/>
          <w:spacing w:val="1"/>
          <w:sz w:val="26"/>
          <w:szCs w:val="26"/>
        </w:rPr>
        <w:t>с</w:t>
      </w:r>
      <w:r>
        <w:rPr>
          <w:rFonts w:ascii="Times New Roman" w:hAnsi="Times New Roman"/>
          <w:sz w:val="26"/>
          <w:szCs w:val="26"/>
        </w:rPr>
        <w:t>имо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36"/>
          <w:sz w:val="26"/>
          <w:szCs w:val="26"/>
        </w:rPr>
        <w:t xml:space="preserve"> </w:t>
      </w:r>
      <w:r>
        <w:rPr>
          <w:rFonts w:ascii="Times New Roman" w:hAnsi="Times New Roman"/>
          <w:sz w:val="26"/>
          <w:szCs w:val="26"/>
        </w:rPr>
        <w:t>от</w:t>
      </w:r>
      <w:r>
        <w:rPr>
          <w:rFonts w:ascii="Times New Roman" w:hAnsi="Times New Roman"/>
          <w:spacing w:val="49"/>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2"/>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36"/>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ател</w:t>
      </w:r>
      <w:r>
        <w:rPr>
          <w:rFonts w:ascii="Times New Roman" w:hAnsi="Times New Roman"/>
          <w:spacing w:val="2"/>
          <w:sz w:val="26"/>
          <w:szCs w:val="26"/>
        </w:rPr>
        <w:t>е</w:t>
      </w:r>
      <w:r>
        <w:rPr>
          <w:rFonts w:ascii="Times New Roman" w:hAnsi="Times New Roman"/>
          <w:sz w:val="26"/>
          <w:szCs w:val="26"/>
        </w:rPr>
        <w:t>й</w:t>
      </w:r>
      <w:r>
        <w:rPr>
          <w:rFonts w:ascii="Times New Roman" w:hAnsi="Times New Roman"/>
          <w:spacing w:val="37"/>
          <w:sz w:val="26"/>
          <w:szCs w:val="26"/>
        </w:rPr>
        <w:t xml:space="preserve"> </w:t>
      </w:r>
      <w:r>
        <w:rPr>
          <w:rFonts w:ascii="Times New Roman" w:hAnsi="Times New Roman"/>
          <w:sz w:val="26"/>
          <w:szCs w:val="26"/>
        </w:rPr>
        <w:t>над</w:t>
      </w:r>
      <w:r>
        <w:rPr>
          <w:rFonts w:ascii="Times New Roman" w:hAnsi="Times New Roman"/>
          <w:spacing w:val="1"/>
          <w:sz w:val="26"/>
          <w:szCs w:val="26"/>
        </w:rPr>
        <w:t>ёж</w:t>
      </w:r>
      <w:r>
        <w:rPr>
          <w:rFonts w:ascii="Times New Roman" w:hAnsi="Times New Roman"/>
          <w:sz w:val="26"/>
          <w:szCs w:val="26"/>
        </w:rPr>
        <w:t>ности</w:t>
      </w:r>
      <w:r>
        <w:rPr>
          <w:rFonts w:ascii="Times New Roman" w:hAnsi="Times New Roman"/>
          <w:spacing w:val="40"/>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40"/>
          <w:sz w:val="26"/>
          <w:szCs w:val="26"/>
        </w:rPr>
        <w:t xml:space="preserve"> </w:t>
      </w:r>
      <w:r>
        <w:rPr>
          <w:rFonts w:ascii="Times New Roman" w:hAnsi="Times New Roman"/>
          <w:sz w:val="26"/>
          <w:szCs w:val="26"/>
        </w:rPr>
        <w:t>сети</w:t>
      </w:r>
      <w:r>
        <w:rPr>
          <w:rFonts w:ascii="Times New Roman" w:hAnsi="Times New Roman"/>
          <w:spacing w:val="45"/>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т 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6"/>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z w:val="26"/>
          <w:szCs w:val="26"/>
        </w:rPr>
        <w:t>ены</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w:t>
      </w:r>
    </w:p>
    <w:p w:rsidR="006F6FCA" w:rsidRDefault="006F6FCA">
      <w:pPr>
        <w:widowControl w:val="0"/>
        <w:tabs>
          <w:tab w:val="left" w:pos="3080"/>
        </w:tabs>
        <w:autoSpaceDE w:val="0"/>
        <w:autoSpaceDN w:val="0"/>
        <w:adjustRightInd w:val="0"/>
        <w:spacing w:before="5" w:after="0" w:line="240" w:lineRule="auto"/>
        <w:ind w:left="930" w:right="-20"/>
        <w:rPr>
          <w:rFonts w:ascii="Times New Roman" w:hAnsi="Times New Roman"/>
          <w:sz w:val="26"/>
          <w:szCs w:val="26"/>
        </w:rPr>
      </w:pP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со</w:t>
      </w:r>
      <w:r>
        <w:rPr>
          <w:rFonts w:ascii="Times New Roman" w:hAnsi="Times New Roman"/>
          <w:spacing w:val="-1"/>
          <w:sz w:val="26"/>
          <w:szCs w:val="26"/>
        </w:rPr>
        <w:t>к</w:t>
      </w:r>
      <w:r>
        <w:rPr>
          <w:rFonts w:ascii="Times New Roman" w:hAnsi="Times New Roman"/>
          <w:sz w:val="26"/>
          <w:szCs w:val="26"/>
        </w:rPr>
        <w:t>онад</w:t>
      </w:r>
      <w:r>
        <w:rPr>
          <w:rFonts w:ascii="Times New Roman" w:hAnsi="Times New Roman"/>
          <w:spacing w:val="1"/>
          <w:sz w:val="26"/>
          <w:szCs w:val="26"/>
        </w:rPr>
        <w:t>ёж</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z w:val="26"/>
          <w:szCs w:val="26"/>
        </w:rPr>
        <w:tab/>
        <w:t>-</w:t>
      </w:r>
      <w:r>
        <w:rPr>
          <w:rFonts w:ascii="Times New Roman" w:hAnsi="Times New Roman"/>
          <w:spacing w:val="1"/>
          <w:sz w:val="26"/>
          <w:szCs w:val="26"/>
        </w:rPr>
        <w:t xml:space="preserve"> </w:t>
      </w:r>
      <w:r>
        <w:rPr>
          <w:rFonts w:ascii="Times New Roman" w:hAnsi="Times New Roman"/>
          <w:spacing w:val="2"/>
          <w:sz w:val="26"/>
          <w:szCs w:val="26"/>
        </w:rPr>
        <w:t>б</w:t>
      </w:r>
      <w:r>
        <w:rPr>
          <w:rFonts w:ascii="Times New Roman" w:hAnsi="Times New Roman"/>
          <w:sz w:val="26"/>
          <w:szCs w:val="26"/>
        </w:rPr>
        <w:t>олее</w:t>
      </w:r>
      <w:r>
        <w:rPr>
          <w:rFonts w:ascii="Times New Roman" w:hAnsi="Times New Roman"/>
          <w:spacing w:val="-6"/>
          <w:sz w:val="26"/>
          <w:szCs w:val="26"/>
        </w:rPr>
        <w:t xml:space="preserve"> </w:t>
      </w:r>
      <w:r>
        <w:rPr>
          <w:rFonts w:ascii="Times New Roman" w:hAnsi="Times New Roman"/>
          <w:sz w:val="26"/>
          <w:szCs w:val="26"/>
        </w:rPr>
        <w:t>0,9;</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tabs>
          <w:tab w:val="left" w:pos="3000"/>
        </w:tabs>
        <w:autoSpaceDE w:val="0"/>
        <w:autoSpaceDN w:val="0"/>
        <w:adjustRightInd w:val="0"/>
        <w:spacing w:after="0" w:line="240" w:lineRule="auto"/>
        <w:ind w:left="930" w:right="-20"/>
        <w:rPr>
          <w:rFonts w:ascii="Times New Roman" w:hAnsi="Times New Roman"/>
          <w:sz w:val="26"/>
          <w:szCs w:val="26"/>
        </w:rPr>
      </w:pPr>
      <w:r>
        <w:rPr>
          <w:rFonts w:ascii="Times New Roman" w:hAnsi="Times New Roman"/>
          <w:sz w:val="26"/>
          <w:szCs w:val="26"/>
        </w:rPr>
        <w:t>над</w:t>
      </w:r>
      <w:r>
        <w:rPr>
          <w:rFonts w:ascii="Times New Roman" w:hAnsi="Times New Roman"/>
          <w:spacing w:val="1"/>
          <w:sz w:val="26"/>
          <w:szCs w:val="26"/>
        </w:rPr>
        <w:t>ёж</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z w:val="26"/>
          <w:szCs w:val="26"/>
        </w:rPr>
        <w:tab/>
        <w:t>-</w:t>
      </w:r>
      <w:r>
        <w:rPr>
          <w:rFonts w:ascii="Times New Roman" w:hAnsi="Times New Roman"/>
          <w:spacing w:val="1"/>
          <w:sz w:val="26"/>
          <w:szCs w:val="26"/>
        </w:rPr>
        <w:t xml:space="preserve"> </w:t>
      </w:r>
      <w:r>
        <w:rPr>
          <w:rFonts w:ascii="Times New Roman" w:hAnsi="Times New Roman"/>
          <w:sz w:val="26"/>
          <w:szCs w:val="26"/>
        </w:rPr>
        <w:t>0</w:t>
      </w:r>
      <w:r>
        <w:rPr>
          <w:rFonts w:ascii="Times New Roman" w:hAnsi="Times New Roman"/>
          <w:spacing w:val="2"/>
          <w:sz w:val="26"/>
          <w:szCs w:val="26"/>
        </w:rPr>
        <w:t>,</w:t>
      </w:r>
      <w:r>
        <w:rPr>
          <w:rFonts w:ascii="Times New Roman" w:hAnsi="Times New Roman"/>
          <w:sz w:val="26"/>
          <w:szCs w:val="26"/>
        </w:rPr>
        <w:t>75</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0,9;</w:t>
      </w:r>
    </w:p>
    <w:p w:rsidR="006F6FCA" w:rsidRDefault="006F6FCA">
      <w:pPr>
        <w:widowControl w:val="0"/>
        <w:tabs>
          <w:tab w:val="left" w:pos="3000"/>
        </w:tabs>
        <w:autoSpaceDE w:val="0"/>
        <w:autoSpaceDN w:val="0"/>
        <w:adjustRightInd w:val="0"/>
        <w:spacing w:after="0" w:line="240" w:lineRule="auto"/>
        <w:ind w:left="930" w:right="-20"/>
        <w:rPr>
          <w:rFonts w:ascii="Times New Roman" w:hAnsi="Times New Roman"/>
          <w:sz w:val="26"/>
          <w:szCs w:val="26"/>
        </w:rPr>
        <w:sectPr w:rsidR="006F6FCA" w:rsidSect="0018621F">
          <w:type w:val="continuous"/>
          <w:pgSz w:w="11920" w:h="16840"/>
          <w:pgMar w:top="1300" w:right="340" w:bottom="1180" w:left="1480" w:header="720" w:footer="720" w:gutter="0"/>
          <w:cols w:space="720" w:equalWidth="0">
            <w:col w:w="10100"/>
          </w:cols>
          <w:noEndnote/>
        </w:sectPr>
      </w:pPr>
    </w:p>
    <w:p w:rsidR="006F6FCA" w:rsidRDefault="006F6FCA">
      <w:pPr>
        <w:widowControl w:val="0"/>
        <w:tabs>
          <w:tab w:val="left" w:pos="3100"/>
        </w:tabs>
        <w:autoSpaceDE w:val="0"/>
        <w:autoSpaceDN w:val="0"/>
        <w:adjustRightInd w:val="0"/>
        <w:spacing w:before="67" w:after="0" w:line="240" w:lineRule="auto"/>
        <w:ind w:left="930" w:right="-20"/>
        <w:rPr>
          <w:rFonts w:ascii="Times New Roman" w:hAnsi="Times New Roman"/>
          <w:sz w:val="26"/>
          <w:szCs w:val="26"/>
        </w:rPr>
      </w:pPr>
      <w:r>
        <w:rPr>
          <w:rFonts w:ascii="Times New Roman" w:hAnsi="Times New Roman"/>
          <w:spacing w:val="-1"/>
          <w:sz w:val="26"/>
          <w:szCs w:val="26"/>
        </w:rPr>
        <w:lastRenderedPageBreak/>
        <w:t>м</w:t>
      </w:r>
      <w:r>
        <w:rPr>
          <w:rFonts w:ascii="Times New Roman" w:hAnsi="Times New Roman"/>
          <w:sz w:val="26"/>
          <w:szCs w:val="26"/>
        </w:rPr>
        <w:t>ало</w:t>
      </w:r>
      <w:r>
        <w:rPr>
          <w:rFonts w:ascii="Times New Roman" w:hAnsi="Times New Roman"/>
          <w:spacing w:val="1"/>
          <w:sz w:val="26"/>
          <w:szCs w:val="26"/>
        </w:rPr>
        <w:t>н</w:t>
      </w:r>
      <w:r>
        <w:rPr>
          <w:rFonts w:ascii="Times New Roman" w:hAnsi="Times New Roman"/>
          <w:sz w:val="26"/>
          <w:szCs w:val="26"/>
        </w:rPr>
        <w:t>адё</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z w:val="26"/>
          <w:szCs w:val="26"/>
        </w:rPr>
        <w:tab/>
        <w:t>-</w:t>
      </w:r>
      <w:r>
        <w:rPr>
          <w:rFonts w:ascii="Times New Roman" w:hAnsi="Times New Roman"/>
          <w:spacing w:val="-1"/>
          <w:sz w:val="26"/>
          <w:szCs w:val="26"/>
        </w:rPr>
        <w:t xml:space="preserve"> </w:t>
      </w:r>
      <w:r>
        <w:rPr>
          <w:rFonts w:ascii="Times New Roman" w:hAnsi="Times New Roman"/>
          <w:spacing w:val="2"/>
          <w:sz w:val="26"/>
          <w:szCs w:val="26"/>
        </w:rPr>
        <w:t>0</w:t>
      </w:r>
      <w:r>
        <w:rPr>
          <w:rFonts w:ascii="Times New Roman" w:hAnsi="Times New Roman"/>
          <w:sz w:val="26"/>
          <w:szCs w:val="26"/>
        </w:rPr>
        <w:t>,5</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0,74;</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tabs>
          <w:tab w:val="left" w:pos="3060"/>
        </w:tabs>
        <w:autoSpaceDE w:val="0"/>
        <w:autoSpaceDN w:val="0"/>
        <w:adjustRightInd w:val="0"/>
        <w:spacing w:after="0" w:line="240" w:lineRule="auto"/>
        <w:ind w:left="930" w:right="-20"/>
        <w:rPr>
          <w:rFonts w:ascii="Times New Roman" w:hAnsi="Times New Roman"/>
          <w:sz w:val="26"/>
          <w:szCs w:val="26"/>
        </w:rPr>
      </w:pP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адё</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z w:val="26"/>
          <w:szCs w:val="26"/>
        </w:rPr>
        <w:tab/>
        <w:t>-</w:t>
      </w:r>
      <w:r>
        <w:rPr>
          <w:rFonts w:ascii="Times New Roman" w:hAnsi="Times New Roman"/>
          <w:spacing w:val="1"/>
          <w:sz w:val="26"/>
          <w:szCs w:val="26"/>
        </w:rPr>
        <w:t xml:space="preserve"> </w:t>
      </w:r>
      <w:r>
        <w:rPr>
          <w:rFonts w:ascii="Times New Roman" w:hAnsi="Times New Roman"/>
          <w:spacing w:val="-1"/>
          <w:sz w:val="26"/>
          <w:szCs w:val="26"/>
        </w:rPr>
        <w:t>м</w:t>
      </w:r>
      <w:r>
        <w:rPr>
          <w:rFonts w:ascii="Times New Roman" w:hAnsi="Times New Roman"/>
          <w:sz w:val="26"/>
          <w:szCs w:val="26"/>
        </w:rPr>
        <w:t>енее</w:t>
      </w:r>
      <w:r>
        <w:rPr>
          <w:rFonts w:ascii="Times New Roman" w:hAnsi="Times New Roman"/>
          <w:spacing w:val="-6"/>
          <w:sz w:val="26"/>
          <w:szCs w:val="26"/>
        </w:rPr>
        <w:t xml:space="preserve"> </w:t>
      </w:r>
      <w:r>
        <w:rPr>
          <w:rFonts w:ascii="Times New Roman" w:hAnsi="Times New Roman"/>
          <w:sz w:val="26"/>
          <w:szCs w:val="26"/>
        </w:rPr>
        <w:t>0,5.</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240" w:lineRule="auto"/>
        <w:ind w:left="930" w:right="-20"/>
        <w:rPr>
          <w:rFonts w:ascii="Times New Roman" w:hAnsi="Times New Roman"/>
          <w:sz w:val="26"/>
          <w:szCs w:val="26"/>
        </w:rPr>
      </w:pPr>
      <w:r>
        <w:rPr>
          <w:rFonts w:ascii="Times New Roman" w:hAnsi="Times New Roman"/>
          <w:sz w:val="26"/>
          <w:szCs w:val="26"/>
        </w:rPr>
        <w:t>в)</w:t>
      </w:r>
      <w:r>
        <w:rPr>
          <w:rFonts w:ascii="Times New Roman" w:hAnsi="Times New Roman"/>
          <w:spacing w:val="-2"/>
          <w:sz w:val="26"/>
          <w:szCs w:val="26"/>
        </w:rPr>
        <w:t xml:space="preserve"> </w:t>
      </w:r>
      <w:r>
        <w:rPr>
          <w:rFonts w:ascii="Times New Roman" w:hAnsi="Times New Roman"/>
          <w:sz w:val="26"/>
          <w:szCs w:val="26"/>
        </w:rPr>
        <w:t>оц</w:t>
      </w:r>
      <w:r>
        <w:rPr>
          <w:rFonts w:ascii="Times New Roman" w:hAnsi="Times New Roman"/>
          <w:spacing w:val="1"/>
          <w:sz w:val="26"/>
          <w:szCs w:val="26"/>
        </w:rPr>
        <w:t>е</w:t>
      </w:r>
      <w:r>
        <w:rPr>
          <w:rFonts w:ascii="Times New Roman" w:hAnsi="Times New Roman"/>
          <w:sz w:val="26"/>
          <w:szCs w:val="26"/>
        </w:rPr>
        <w:t>нка</w:t>
      </w:r>
      <w:r>
        <w:rPr>
          <w:rFonts w:ascii="Times New Roman" w:hAnsi="Times New Roman"/>
          <w:spacing w:val="-8"/>
          <w:sz w:val="26"/>
          <w:szCs w:val="26"/>
        </w:rPr>
        <w:t xml:space="preserve"> </w:t>
      </w:r>
      <w:r>
        <w:rPr>
          <w:rFonts w:ascii="Times New Roman" w:hAnsi="Times New Roman"/>
          <w:sz w:val="26"/>
          <w:szCs w:val="26"/>
        </w:rPr>
        <w:t>н</w:t>
      </w:r>
      <w:r>
        <w:rPr>
          <w:rFonts w:ascii="Times New Roman" w:hAnsi="Times New Roman"/>
          <w:spacing w:val="2"/>
          <w:sz w:val="26"/>
          <w:szCs w:val="26"/>
        </w:rPr>
        <w:t>а</w:t>
      </w:r>
      <w:r>
        <w:rPr>
          <w:rFonts w:ascii="Times New Roman" w:hAnsi="Times New Roman"/>
          <w:sz w:val="26"/>
          <w:szCs w:val="26"/>
        </w:rPr>
        <w:t>дё</w:t>
      </w:r>
      <w:r>
        <w:rPr>
          <w:rFonts w:ascii="Times New Roman" w:hAnsi="Times New Roman"/>
          <w:spacing w:val="1"/>
          <w:sz w:val="26"/>
          <w:szCs w:val="26"/>
        </w:rPr>
        <w:t>ж</w:t>
      </w:r>
      <w:r>
        <w:rPr>
          <w:rFonts w:ascii="Times New Roman" w:hAnsi="Times New Roman"/>
          <w:sz w:val="26"/>
          <w:szCs w:val="26"/>
        </w:rPr>
        <w:t>ности</w:t>
      </w:r>
      <w:r>
        <w:rPr>
          <w:rFonts w:ascii="Times New Roman" w:hAnsi="Times New Roman"/>
          <w:spacing w:val="-10"/>
          <w:sz w:val="26"/>
          <w:szCs w:val="26"/>
        </w:rPr>
        <w:t xml:space="preserve"> </w:t>
      </w:r>
      <w:r>
        <w:rPr>
          <w:rFonts w:ascii="Times New Roman" w:hAnsi="Times New Roman"/>
          <w:sz w:val="26"/>
          <w:szCs w:val="26"/>
        </w:rPr>
        <w:t>систем</w:t>
      </w:r>
      <w:r>
        <w:rPr>
          <w:rFonts w:ascii="Times New Roman" w:hAnsi="Times New Roman"/>
          <w:spacing w:val="-7"/>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це</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w:t>
      </w:r>
    </w:p>
    <w:p w:rsidR="006F6FCA" w:rsidRDefault="006F6FCA">
      <w:pPr>
        <w:widowControl w:val="0"/>
        <w:autoSpaceDE w:val="0"/>
        <w:autoSpaceDN w:val="0"/>
        <w:adjustRightInd w:val="0"/>
        <w:spacing w:after="0" w:line="450" w:lineRule="atLeast"/>
        <w:ind w:left="222" w:right="170" w:firstLine="708"/>
        <w:rPr>
          <w:rFonts w:ascii="Times New Roman" w:hAnsi="Times New Roman"/>
          <w:sz w:val="26"/>
          <w:szCs w:val="26"/>
        </w:rPr>
      </w:pPr>
      <w:r>
        <w:rPr>
          <w:rFonts w:ascii="Times New Roman" w:hAnsi="Times New Roman"/>
          <w:sz w:val="26"/>
          <w:szCs w:val="26"/>
        </w:rPr>
        <w:t>Общая</w:t>
      </w:r>
      <w:r>
        <w:rPr>
          <w:rFonts w:ascii="Times New Roman" w:hAnsi="Times New Roman"/>
          <w:spacing w:val="47"/>
          <w:sz w:val="26"/>
          <w:szCs w:val="26"/>
        </w:rPr>
        <w:t xml:space="preserve"> </w:t>
      </w:r>
      <w:r>
        <w:rPr>
          <w:rFonts w:ascii="Times New Roman" w:hAnsi="Times New Roman"/>
          <w:sz w:val="26"/>
          <w:szCs w:val="26"/>
        </w:rPr>
        <w:t>оце</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47"/>
          <w:sz w:val="26"/>
          <w:szCs w:val="26"/>
        </w:rPr>
        <w:t xml:space="preserve"> </w:t>
      </w:r>
      <w:r>
        <w:rPr>
          <w:rFonts w:ascii="Times New Roman" w:hAnsi="Times New Roman"/>
          <w:sz w:val="26"/>
          <w:szCs w:val="26"/>
        </w:rPr>
        <w:t>над</w:t>
      </w:r>
      <w:r>
        <w:rPr>
          <w:rFonts w:ascii="Times New Roman" w:hAnsi="Times New Roman"/>
          <w:spacing w:val="1"/>
          <w:sz w:val="26"/>
          <w:szCs w:val="26"/>
        </w:rPr>
        <w:t>ё</w:t>
      </w:r>
      <w:r>
        <w:rPr>
          <w:rFonts w:ascii="Times New Roman" w:hAnsi="Times New Roman"/>
          <w:spacing w:val="3"/>
          <w:sz w:val="26"/>
          <w:szCs w:val="26"/>
        </w:rPr>
        <w:t>ж</w:t>
      </w:r>
      <w:r>
        <w:rPr>
          <w:rFonts w:ascii="Times New Roman" w:hAnsi="Times New Roman"/>
          <w:sz w:val="26"/>
          <w:szCs w:val="26"/>
        </w:rPr>
        <w:t>ности</w:t>
      </w:r>
      <w:r>
        <w:rPr>
          <w:rFonts w:ascii="Times New Roman" w:hAnsi="Times New Roman"/>
          <w:spacing w:val="43"/>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47"/>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pacing w:val="2"/>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8"/>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40"/>
          <w:sz w:val="26"/>
          <w:szCs w:val="26"/>
        </w:rPr>
        <w:t xml:space="preserve"> </w:t>
      </w:r>
      <w:r>
        <w:rPr>
          <w:rFonts w:ascii="Times New Roman" w:hAnsi="Times New Roman"/>
          <w:sz w:val="26"/>
          <w:szCs w:val="26"/>
        </w:rPr>
        <w:t>исходя</w:t>
      </w:r>
      <w:r>
        <w:rPr>
          <w:rFonts w:ascii="Times New Roman" w:hAnsi="Times New Roman"/>
          <w:spacing w:val="48"/>
          <w:sz w:val="26"/>
          <w:szCs w:val="26"/>
        </w:rPr>
        <w:t xml:space="preserve"> </w:t>
      </w:r>
      <w:r>
        <w:rPr>
          <w:rFonts w:ascii="Times New Roman" w:hAnsi="Times New Roman"/>
          <w:sz w:val="26"/>
          <w:szCs w:val="26"/>
        </w:rPr>
        <w:t>из оце</w:t>
      </w:r>
      <w:r>
        <w:rPr>
          <w:rFonts w:ascii="Times New Roman" w:hAnsi="Times New Roman"/>
          <w:spacing w:val="1"/>
          <w:sz w:val="26"/>
          <w:szCs w:val="26"/>
        </w:rPr>
        <w:t>н</w:t>
      </w:r>
      <w:r>
        <w:rPr>
          <w:rFonts w:ascii="Times New Roman" w:hAnsi="Times New Roman"/>
          <w:sz w:val="26"/>
          <w:szCs w:val="26"/>
        </w:rPr>
        <w:t>ок</w:t>
      </w:r>
      <w:r>
        <w:rPr>
          <w:rFonts w:ascii="Times New Roman" w:hAnsi="Times New Roman"/>
          <w:spacing w:val="-9"/>
          <w:sz w:val="26"/>
          <w:szCs w:val="26"/>
        </w:rPr>
        <w:t xml:space="preserve"> </w:t>
      </w:r>
      <w:r>
        <w:rPr>
          <w:rFonts w:ascii="Times New Roman" w:hAnsi="Times New Roman"/>
          <w:sz w:val="26"/>
          <w:szCs w:val="26"/>
        </w:rPr>
        <w:t>над</w:t>
      </w:r>
      <w:r>
        <w:rPr>
          <w:rFonts w:ascii="Times New Roman" w:hAnsi="Times New Roman"/>
          <w:spacing w:val="1"/>
          <w:sz w:val="26"/>
          <w:szCs w:val="26"/>
        </w:rPr>
        <w:t>ёж</w:t>
      </w:r>
      <w:r>
        <w:rPr>
          <w:rFonts w:ascii="Times New Roman" w:hAnsi="Times New Roman"/>
          <w:sz w:val="26"/>
          <w:szCs w:val="26"/>
        </w:rPr>
        <w:t>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3"/>
          <w:sz w:val="26"/>
          <w:szCs w:val="26"/>
        </w:rPr>
        <w:t xml:space="preserve"> </w:t>
      </w:r>
      <w:r>
        <w:rPr>
          <w:rFonts w:ascii="Times New Roman" w:hAnsi="Times New Roman"/>
          <w:spacing w:val="3"/>
          <w:sz w:val="26"/>
          <w:szCs w:val="26"/>
        </w:rPr>
        <w:t>и</w:t>
      </w:r>
      <w:r>
        <w:rPr>
          <w:rFonts w:ascii="Times New Roman" w:hAnsi="Times New Roman"/>
          <w:sz w:val="26"/>
          <w:szCs w:val="26"/>
        </w:rPr>
        <w:t>сто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13"/>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pacing w:val="4"/>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тей:</w:t>
      </w:r>
    </w:p>
    <w:p w:rsidR="006F6FCA" w:rsidRDefault="006F6FCA">
      <w:pPr>
        <w:widowControl w:val="0"/>
        <w:autoSpaceDE w:val="0"/>
        <w:autoSpaceDN w:val="0"/>
        <w:adjustRightInd w:val="0"/>
        <w:spacing w:after="0" w:line="450" w:lineRule="atLeast"/>
        <w:ind w:left="222" w:right="170" w:firstLine="708"/>
        <w:rPr>
          <w:rFonts w:ascii="Times New Roman" w:hAnsi="Times New Roman"/>
          <w:sz w:val="26"/>
          <w:szCs w:val="26"/>
        </w:rPr>
        <w:sectPr w:rsidR="006F6FCA" w:rsidSect="0018621F">
          <w:pgSz w:w="11920" w:h="16840"/>
          <w:pgMar w:top="1040" w:right="340" w:bottom="820" w:left="1480" w:header="0" w:footer="623" w:gutter="0"/>
          <w:cols w:space="720"/>
          <w:noEndnote/>
        </w:sectPr>
      </w:pPr>
    </w:p>
    <w:p w:rsidR="006F6FCA" w:rsidRDefault="006F6FCA">
      <w:pPr>
        <w:widowControl w:val="0"/>
        <w:autoSpaceDE w:val="0"/>
        <w:autoSpaceDN w:val="0"/>
        <w:adjustRightInd w:val="0"/>
        <w:spacing w:before="6" w:after="0" w:line="140" w:lineRule="exact"/>
        <w:rPr>
          <w:rFonts w:ascii="Times New Roman" w:hAnsi="Times New Roman"/>
          <w:sz w:val="14"/>
          <w:szCs w:val="14"/>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40" w:lineRule="auto"/>
        <w:ind w:right="-20"/>
        <w:jc w:val="right"/>
        <w:rPr>
          <w:rFonts w:ascii="Times New Roman" w:hAnsi="Times New Roman"/>
          <w:sz w:val="13"/>
          <w:szCs w:val="13"/>
        </w:rPr>
      </w:pPr>
      <w:r>
        <w:rPr>
          <w:rFonts w:ascii="Times New Roman" w:hAnsi="Times New Roman"/>
          <w:i/>
          <w:iCs/>
          <w:w w:val="106"/>
          <w:position w:val="6"/>
          <w:sz w:val="23"/>
          <w:szCs w:val="23"/>
        </w:rPr>
        <w:t>К</w:t>
      </w:r>
      <w:r>
        <w:rPr>
          <w:rFonts w:ascii="Times New Roman" w:hAnsi="Times New Roman"/>
          <w:i/>
          <w:iCs/>
          <w:spacing w:val="-41"/>
          <w:position w:val="6"/>
          <w:sz w:val="23"/>
          <w:szCs w:val="23"/>
        </w:rPr>
        <w:t xml:space="preserve"> </w:t>
      </w:r>
      <w:r>
        <w:rPr>
          <w:rFonts w:ascii="Times New Roman" w:hAnsi="Times New Roman"/>
          <w:i/>
          <w:iCs/>
          <w:spacing w:val="-11"/>
          <w:w w:val="109"/>
          <w:sz w:val="13"/>
          <w:szCs w:val="13"/>
        </w:rPr>
        <w:t>н</w:t>
      </w:r>
      <w:r>
        <w:rPr>
          <w:rFonts w:ascii="Times New Roman" w:hAnsi="Times New Roman"/>
          <w:i/>
          <w:iCs/>
          <w:spacing w:val="8"/>
          <w:w w:val="109"/>
          <w:sz w:val="13"/>
          <w:szCs w:val="13"/>
        </w:rPr>
        <w:t>а</w:t>
      </w:r>
      <w:r>
        <w:rPr>
          <w:rFonts w:ascii="Times New Roman" w:hAnsi="Times New Roman"/>
          <w:i/>
          <w:iCs/>
          <w:w w:val="109"/>
          <w:sz w:val="13"/>
          <w:szCs w:val="13"/>
        </w:rPr>
        <w:t>д</w:t>
      </w:r>
    </w:p>
    <w:p w:rsidR="006F6FCA" w:rsidRDefault="006F6FCA">
      <w:pPr>
        <w:widowControl w:val="0"/>
        <w:autoSpaceDE w:val="0"/>
        <w:autoSpaceDN w:val="0"/>
        <w:adjustRightInd w:val="0"/>
        <w:spacing w:before="5" w:after="0" w:line="150" w:lineRule="exact"/>
        <w:rPr>
          <w:rFonts w:ascii="Times New Roman" w:hAnsi="Times New Roman"/>
          <w:sz w:val="15"/>
          <w:szCs w:val="15"/>
        </w:rPr>
      </w:pPr>
      <w:r>
        <w:rPr>
          <w:rFonts w:ascii="Times New Roman" w:hAnsi="Times New Roman"/>
          <w:sz w:val="13"/>
          <w:szCs w:val="13"/>
        </w:rPr>
        <w:br w:type="column"/>
      </w:r>
    </w:p>
    <w:p w:rsidR="006F6FCA" w:rsidRDefault="006F6FCA">
      <w:pPr>
        <w:widowControl w:val="0"/>
        <w:tabs>
          <w:tab w:val="left" w:pos="3880"/>
        </w:tabs>
        <w:autoSpaceDE w:val="0"/>
        <w:autoSpaceDN w:val="0"/>
        <w:adjustRightInd w:val="0"/>
        <w:spacing w:after="0" w:line="231" w:lineRule="exact"/>
        <w:ind w:left="174" w:right="151"/>
        <w:jc w:val="center"/>
        <w:rPr>
          <w:rFonts w:ascii="Times New Roman" w:hAnsi="Times New Roman"/>
          <w:sz w:val="23"/>
          <w:szCs w:val="23"/>
        </w:rPr>
      </w:pPr>
      <w:r>
        <w:rPr>
          <w:rFonts w:ascii="Times New Roman" w:hAnsi="Times New Roman"/>
          <w:i/>
          <w:iCs/>
          <w:position w:val="-5"/>
          <w:sz w:val="23"/>
          <w:szCs w:val="23"/>
        </w:rPr>
        <w:t xml:space="preserve">К </w:t>
      </w:r>
      <w:r>
        <w:rPr>
          <w:rFonts w:ascii="Times New Roman" w:hAnsi="Times New Roman"/>
          <w:i/>
          <w:iCs/>
          <w:spacing w:val="41"/>
          <w:position w:val="-5"/>
          <w:sz w:val="23"/>
          <w:szCs w:val="23"/>
        </w:rPr>
        <w:t xml:space="preserve"> </w:t>
      </w:r>
      <w:r>
        <w:rPr>
          <w:rFonts w:ascii="Symbol" w:hAnsi="Symbol" w:cs="Symbol"/>
          <w:position w:val="-5"/>
          <w:sz w:val="23"/>
          <w:szCs w:val="23"/>
        </w:rPr>
        <w:t></w:t>
      </w:r>
      <w:r>
        <w:rPr>
          <w:rFonts w:ascii="Times New Roman" w:hAnsi="Times New Roman"/>
          <w:spacing w:val="-1"/>
          <w:position w:val="-5"/>
          <w:sz w:val="23"/>
          <w:szCs w:val="23"/>
        </w:rPr>
        <w:t xml:space="preserve"> </w:t>
      </w:r>
      <w:proofErr w:type="gramStart"/>
      <w:r>
        <w:rPr>
          <w:rFonts w:ascii="Times New Roman" w:hAnsi="Times New Roman"/>
          <w:i/>
          <w:iCs/>
          <w:position w:val="-5"/>
          <w:sz w:val="23"/>
          <w:szCs w:val="23"/>
        </w:rPr>
        <w:t>К</w:t>
      </w:r>
      <w:proofErr w:type="gramEnd"/>
      <w:r>
        <w:rPr>
          <w:rFonts w:ascii="Times New Roman" w:hAnsi="Times New Roman"/>
          <w:i/>
          <w:iCs/>
          <w:position w:val="-5"/>
          <w:sz w:val="23"/>
          <w:szCs w:val="23"/>
        </w:rPr>
        <w:t xml:space="preserve"> </w:t>
      </w:r>
      <w:r>
        <w:rPr>
          <w:rFonts w:ascii="Times New Roman" w:hAnsi="Times New Roman"/>
          <w:i/>
          <w:iCs/>
          <w:spacing w:val="41"/>
          <w:position w:val="-5"/>
          <w:sz w:val="23"/>
          <w:szCs w:val="23"/>
        </w:rPr>
        <w:t xml:space="preserve"> </w:t>
      </w:r>
      <w:r>
        <w:rPr>
          <w:rFonts w:ascii="Symbol" w:hAnsi="Symbol" w:cs="Symbol"/>
          <w:position w:val="-5"/>
          <w:sz w:val="23"/>
          <w:szCs w:val="23"/>
        </w:rPr>
        <w:t></w:t>
      </w:r>
      <w:r>
        <w:rPr>
          <w:rFonts w:ascii="Times New Roman" w:hAnsi="Times New Roman"/>
          <w:spacing w:val="-1"/>
          <w:position w:val="-5"/>
          <w:sz w:val="23"/>
          <w:szCs w:val="23"/>
        </w:rPr>
        <w:t xml:space="preserve"> </w:t>
      </w:r>
      <w:r>
        <w:rPr>
          <w:rFonts w:ascii="Times New Roman" w:hAnsi="Times New Roman"/>
          <w:i/>
          <w:iCs/>
          <w:position w:val="-5"/>
          <w:sz w:val="23"/>
          <w:szCs w:val="23"/>
        </w:rPr>
        <w:t xml:space="preserve">К  </w:t>
      </w:r>
      <w:r>
        <w:rPr>
          <w:rFonts w:ascii="Times New Roman" w:hAnsi="Times New Roman"/>
          <w:i/>
          <w:iCs/>
          <w:spacing w:val="23"/>
          <w:position w:val="-5"/>
          <w:sz w:val="23"/>
          <w:szCs w:val="23"/>
        </w:rPr>
        <w:t xml:space="preserve"> </w:t>
      </w:r>
      <w:r>
        <w:rPr>
          <w:rFonts w:ascii="Symbol" w:hAnsi="Symbol" w:cs="Symbol"/>
          <w:position w:val="-5"/>
          <w:sz w:val="23"/>
          <w:szCs w:val="23"/>
        </w:rPr>
        <w:t></w:t>
      </w:r>
      <w:r>
        <w:rPr>
          <w:rFonts w:ascii="Times New Roman" w:hAnsi="Times New Roman"/>
          <w:spacing w:val="-1"/>
          <w:position w:val="-5"/>
          <w:sz w:val="23"/>
          <w:szCs w:val="23"/>
        </w:rPr>
        <w:t xml:space="preserve"> </w:t>
      </w:r>
      <w:r>
        <w:rPr>
          <w:rFonts w:ascii="Times New Roman" w:hAnsi="Times New Roman"/>
          <w:i/>
          <w:iCs/>
          <w:position w:val="-5"/>
          <w:sz w:val="23"/>
          <w:szCs w:val="23"/>
        </w:rPr>
        <w:t xml:space="preserve">К </w:t>
      </w:r>
      <w:r>
        <w:rPr>
          <w:rFonts w:ascii="Times New Roman" w:hAnsi="Times New Roman"/>
          <w:i/>
          <w:iCs/>
          <w:spacing w:val="54"/>
          <w:position w:val="-5"/>
          <w:sz w:val="23"/>
          <w:szCs w:val="23"/>
        </w:rPr>
        <w:t xml:space="preserve"> </w:t>
      </w:r>
      <w:r>
        <w:rPr>
          <w:rFonts w:ascii="Symbol" w:hAnsi="Symbol" w:cs="Symbol"/>
          <w:position w:val="-5"/>
          <w:sz w:val="23"/>
          <w:szCs w:val="23"/>
        </w:rPr>
        <w:t></w:t>
      </w:r>
      <w:r>
        <w:rPr>
          <w:rFonts w:ascii="Times New Roman" w:hAnsi="Times New Roman"/>
          <w:spacing w:val="-1"/>
          <w:position w:val="-5"/>
          <w:sz w:val="23"/>
          <w:szCs w:val="23"/>
        </w:rPr>
        <w:t xml:space="preserve"> </w:t>
      </w:r>
      <w:r>
        <w:rPr>
          <w:rFonts w:ascii="Times New Roman" w:hAnsi="Times New Roman"/>
          <w:i/>
          <w:iCs/>
          <w:position w:val="-5"/>
          <w:sz w:val="23"/>
          <w:szCs w:val="23"/>
        </w:rPr>
        <w:t xml:space="preserve">К  </w:t>
      </w:r>
      <w:r>
        <w:rPr>
          <w:rFonts w:ascii="Times New Roman" w:hAnsi="Times New Roman"/>
          <w:i/>
          <w:iCs/>
          <w:spacing w:val="11"/>
          <w:position w:val="-5"/>
          <w:sz w:val="23"/>
          <w:szCs w:val="23"/>
        </w:rPr>
        <w:t xml:space="preserve"> </w:t>
      </w:r>
      <w:r>
        <w:rPr>
          <w:rFonts w:ascii="Symbol" w:hAnsi="Symbol" w:cs="Symbol"/>
          <w:position w:val="-5"/>
          <w:sz w:val="23"/>
          <w:szCs w:val="23"/>
        </w:rPr>
        <w:t></w:t>
      </w:r>
      <w:r>
        <w:rPr>
          <w:rFonts w:ascii="Times New Roman" w:hAnsi="Times New Roman"/>
          <w:spacing w:val="-1"/>
          <w:position w:val="-5"/>
          <w:sz w:val="23"/>
          <w:szCs w:val="23"/>
        </w:rPr>
        <w:t xml:space="preserve"> </w:t>
      </w:r>
      <w:r>
        <w:rPr>
          <w:rFonts w:ascii="Times New Roman" w:hAnsi="Times New Roman"/>
          <w:i/>
          <w:iCs/>
          <w:position w:val="-5"/>
          <w:sz w:val="23"/>
          <w:szCs w:val="23"/>
        </w:rPr>
        <w:t xml:space="preserve">К </w:t>
      </w:r>
      <w:r>
        <w:rPr>
          <w:rFonts w:ascii="Times New Roman" w:hAnsi="Times New Roman"/>
          <w:i/>
          <w:iCs/>
          <w:spacing w:val="41"/>
          <w:position w:val="-5"/>
          <w:sz w:val="23"/>
          <w:szCs w:val="23"/>
        </w:rPr>
        <w:t xml:space="preserve"> </w:t>
      </w:r>
      <w:r>
        <w:rPr>
          <w:rFonts w:ascii="Symbol" w:hAnsi="Symbol" w:cs="Symbol"/>
          <w:position w:val="-5"/>
          <w:sz w:val="23"/>
          <w:szCs w:val="23"/>
        </w:rPr>
        <w:t></w:t>
      </w:r>
      <w:r>
        <w:rPr>
          <w:rFonts w:ascii="Times New Roman" w:hAnsi="Times New Roman"/>
          <w:spacing w:val="-1"/>
          <w:position w:val="-5"/>
          <w:sz w:val="23"/>
          <w:szCs w:val="23"/>
        </w:rPr>
        <w:t xml:space="preserve"> </w:t>
      </w:r>
      <w:r>
        <w:rPr>
          <w:rFonts w:ascii="Times New Roman" w:hAnsi="Times New Roman"/>
          <w:i/>
          <w:iCs/>
          <w:position w:val="-5"/>
          <w:sz w:val="23"/>
          <w:szCs w:val="23"/>
        </w:rPr>
        <w:t>К</w:t>
      </w:r>
      <w:r>
        <w:rPr>
          <w:rFonts w:ascii="Times New Roman" w:hAnsi="Times New Roman"/>
          <w:i/>
          <w:iCs/>
          <w:spacing w:val="-48"/>
          <w:position w:val="-5"/>
          <w:sz w:val="23"/>
          <w:szCs w:val="23"/>
        </w:rPr>
        <w:t xml:space="preserve"> </w:t>
      </w:r>
      <w:r>
        <w:rPr>
          <w:rFonts w:ascii="Times New Roman" w:hAnsi="Times New Roman"/>
          <w:i/>
          <w:iCs/>
          <w:position w:val="-5"/>
          <w:sz w:val="23"/>
          <w:szCs w:val="23"/>
        </w:rPr>
        <w:tab/>
      </w:r>
      <w:r>
        <w:rPr>
          <w:rFonts w:ascii="Symbol" w:hAnsi="Symbol" w:cs="Symbol"/>
          <w:position w:val="-5"/>
          <w:sz w:val="23"/>
          <w:szCs w:val="23"/>
        </w:rPr>
        <w:t></w:t>
      </w:r>
      <w:r>
        <w:rPr>
          <w:rFonts w:ascii="Times New Roman" w:hAnsi="Times New Roman"/>
          <w:spacing w:val="-1"/>
          <w:position w:val="-5"/>
          <w:sz w:val="23"/>
          <w:szCs w:val="23"/>
        </w:rPr>
        <w:t xml:space="preserve"> </w:t>
      </w:r>
      <w:r>
        <w:rPr>
          <w:rFonts w:ascii="Times New Roman" w:hAnsi="Times New Roman"/>
          <w:i/>
          <w:iCs/>
          <w:w w:val="106"/>
          <w:position w:val="-5"/>
          <w:sz w:val="23"/>
          <w:szCs w:val="23"/>
        </w:rPr>
        <w:t>К</w:t>
      </w:r>
    </w:p>
    <w:p w:rsidR="006F6FCA" w:rsidRDefault="00B06BF3">
      <w:pPr>
        <w:widowControl w:val="0"/>
        <w:tabs>
          <w:tab w:val="left" w:pos="340"/>
          <w:tab w:val="left" w:pos="840"/>
          <w:tab w:val="left" w:pos="1320"/>
          <w:tab w:val="left" w:pos="1860"/>
          <w:tab w:val="left" w:pos="2380"/>
          <w:tab w:val="left" w:pos="2880"/>
          <w:tab w:val="left" w:pos="3380"/>
          <w:tab w:val="left" w:pos="4240"/>
        </w:tabs>
        <w:autoSpaceDE w:val="0"/>
        <w:autoSpaceDN w:val="0"/>
        <w:adjustRightInd w:val="0"/>
        <w:spacing w:after="0" w:line="199" w:lineRule="exact"/>
        <w:ind w:left="-40" w:right="-60"/>
        <w:jc w:val="center"/>
        <w:rPr>
          <w:rFonts w:ascii="Times New Roman" w:hAnsi="Times New Roman"/>
          <w:sz w:val="13"/>
          <w:szCs w:val="13"/>
        </w:rPr>
      </w:pPr>
      <w:r>
        <w:rPr>
          <w:noProof/>
        </w:rPr>
        <w:pict>
          <v:shape id="_x0000_s1079" style="position:absolute;left:0;text-align:left;margin-left:225.85pt;margin-top:5.9pt;width:217.55pt;height:1pt;z-index:-3;mso-position-horizontal-relative:page;mso-position-vertical-relative:text" coordsize="4351,20" o:allowincell="f" path="m,hhl4350,e" filled="f" strokeweight=".16928mm">
            <v:path arrowok="t"/>
            <w10:wrap anchorx="page"/>
          </v:shape>
        </w:pict>
      </w:r>
      <w:r w:rsidR="006F6FCA">
        <w:rPr>
          <w:rFonts w:ascii="Symbol" w:hAnsi="Symbol" w:cs="Symbol"/>
          <w:position w:val="-2"/>
          <w:sz w:val="23"/>
          <w:szCs w:val="23"/>
        </w:rPr>
        <w:t></w:t>
      </w:r>
      <w:r w:rsidR="006F6FCA">
        <w:rPr>
          <w:rFonts w:ascii="Symbol" w:hAnsi="Symbol" w:cs="Symbol"/>
          <w:spacing w:val="-50"/>
          <w:position w:val="-2"/>
          <w:sz w:val="23"/>
          <w:szCs w:val="23"/>
        </w:rPr>
        <w:t></w:t>
      </w:r>
      <w:r w:rsidR="006F6FCA">
        <w:rPr>
          <w:rFonts w:ascii="Times New Roman" w:hAnsi="Times New Roman"/>
          <w:position w:val="-2"/>
          <w:sz w:val="23"/>
          <w:szCs w:val="23"/>
        </w:rPr>
        <w:tab/>
      </w:r>
      <w:r w:rsidR="006F6FCA">
        <w:rPr>
          <w:rFonts w:ascii="Times New Roman" w:hAnsi="Times New Roman"/>
          <w:i/>
          <w:iCs/>
          <w:position w:val="10"/>
          <w:sz w:val="13"/>
          <w:szCs w:val="13"/>
        </w:rPr>
        <w:t>э</w:t>
      </w:r>
      <w:r w:rsidR="006F6FCA">
        <w:rPr>
          <w:rFonts w:ascii="Times New Roman" w:hAnsi="Times New Roman"/>
          <w:i/>
          <w:iCs/>
          <w:spacing w:val="-27"/>
          <w:position w:val="10"/>
          <w:sz w:val="13"/>
          <w:szCs w:val="13"/>
        </w:rPr>
        <w:t xml:space="preserve"> </w:t>
      </w:r>
      <w:r w:rsidR="006F6FCA">
        <w:rPr>
          <w:rFonts w:ascii="Times New Roman" w:hAnsi="Times New Roman"/>
          <w:i/>
          <w:iCs/>
          <w:position w:val="10"/>
          <w:sz w:val="13"/>
          <w:szCs w:val="13"/>
        </w:rPr>
        <w:tab/>
        <w:t>в</w:t>
      </w:r>
      <w:r w:rsidR="006F6FCA">
        <w:rPr>
          <w:rFonts w:ascii="Times New Roman" w:hAnsi="Times New Roman"/>
          <w:i/>
          <w:iCs/>
          <w:spacing w:val="-27"/>
          <w:position w:val="10"/>
          <w:sz w:val="13"/>
          <w:szCs w:val="13"/>
        </w:rPr>
        <w:t xml:space="preserve"> </w:t>
      </w:r>
      <w:r w:rsidR="006F6FCA">
        <w:rPr>
          <w:rFonts w:ascii="Times New Roman" w:hAnsi="Times New Roman"/>
          <w:i/>
          <w:iCs/>
          <w:position w:val="10"/>
          <w:sz w:val="13"/>
          <w:szCs w:val="13"/>
        </w:rPr>
        <w:tab/>
        <w:t>т</w:t>
      </w:r>
      <w:r w:rsidR="006F6FCA">
        <w:rPr>
          <w:rFonts w:ascii="Times New Roman" w:hAnsi="Times New Roman"/>
          <w:i/>
          <w:iCs/>
          <w:spacing w:val="-24"/>
          <w:position w:val="10"/>
          <w:sz w:val="13"/>
          <w:szCs w:val="13"/>
        </w:rPr>
        <w:t xml:space="preserve"> </w:t>
      </w:r>
      <w:r w:rsidR="006F6FCA">
        <w:rPr>
          <w:rFonts w:ascii="Times New Roman" w:hAnsi="Times New Roman"/>
          <w:i/>
          <w:iCs/>
          <w:position w:val="10"/>
          <w:sz w:val="13"/>
          <w:szCs w:val="13"/>
        </w:rPr>
        <w:tab/>
        <w:t>б</w:t>
      </w:r>
      <w:r w:rsidR="006F6FCA">
        <w:rPr>
          <w:rFonts w:ascii="Times New Roman" w:hAnsi="Times New Roman"/>
          <w:i/>
          <w:iCs/>
          <w:spacing w:val="-27"/>
          <w:position w:val="10"/>
          <w:sz w:val="13"/>
          <w:szCs w:val="13"/>
        </w:rPr>
        <w:t xml:space="preserve"> </w:t>
      </w:r>
      <w:r w:rsidR="006F6FCA">
        <w:rPr>
          <w:rFonts w:ascii="Times New Roman" w:hAnsi="Times New Roman"/>
          <w:i/>
          <w:iCs/>
          <w:position w:val="10"/>
          <w:sz w:val="13"/>
          <w:szCs w:val="13"/>
        </w:rPr>
        <w:tab/>
      </w:r>
      <w:proofErr w:type="gramStart"/>
      <w:r w:rsidR="006F6FCA">
        <w:rPr>
          <w:rFonts w:ascii="Times New Roman" w:hAnsi="Times New Roman"/>
          <w:i/>
          <w:iCs/>
          <w:position w:val="10"/>
          <w:sz w:val="13"/>
          <w:szCs w:val="13"/>
        </w:rPr>
        <w:t>р</w:t>
      </w:r>
      <w:proofErr w:type="gramEnd"/>
      <w:r w:rsidR="006F6FCA">
        <w:rPr>
          <w:rFonts w:ascii="Times New Roman" w:hAnsi="Times New Roman"/>
          <w:i/>
          <w:iCs/>
          <w:spacing w:val="-27"/>
          <w:position w:val="10"/>
          <w:sz w:val="13"/>
          <w:szCs w:val="13"/>
        </w:rPr>
        <w:t xml:space="preserve"> </w:t>
      </w:r>
      <w:r w:rsidR="006F6FCA">
        <w:rPr>
          <w:rFonts w:ascii="Times New Roman" w:hAnsi="Times New Roman"/>
          <w:i/>
          <w:iCs/>
          <w:position w:val="10"/>
          <w:sz w:val="13"/>
          <w:szCs w:val="13"/>
        </w:rPr>
        <w:tab/>
        <w:t>с</w:t>
      </w:r>
      <w:r w:rsidR="006F6FCA">
        <w:rPr>
          <w:rFonts w:ascii="Times New Roman" w:hAnsi="Times New Roman"/>
          <w:i/>
          <w:iCs/>
          <w:spacing w:val="-27"/>
          <w:position w:val="10"/>
          <w:sz w:val="13"/>
          <w:szCs w:val="13"/>
        </w:rPr>
        <w:t xml:space="preserve"> </w:t>
      </w:r>
      <w:r w:rsidR="006F6FCA">
        <w:rPr>
          <w:rFonts w:ascii="Times New Roman" w:hAnsi="Times New Roman"/>
          <w:i/>
          <w:iCs/>
          <w:position w:val="10"/>
          <w:sz w:val="13"/>
          <w:szCs w:val="13"/>
        </w:rPr>
        <w:tab/>
      </w:r>
      <w:r w:rsidR="006F6FCA">
        <w:rPr>
          <w:rFonts w:ascii="Times New Roman" w:hAnsi="Times New Roman"/>
          <w:i/>
          <w:iCs/>
          <w:spacing w:val="8"/>
          <w:position w:val="10"/>
          <w:sz w:val="13"/>
          <w:szCs w:val="13"/>
        </w:rPr>
        <w:t>о</w:t>
      </w:r>
      <w:r w:rsidR="006F6FCA">
        <w:rPr>
          <w:rFonts w:ascii="Times New Roman" w:hAnsi="Times New Roman"/>
          <w:i/>
          <w:iCs/>
          <w:spacing w:val="-4"/>
          <w:position w:val="10"/>
          <w:sz w:val="13"/>
          <w:szCs w:val="13"/>
        </w:rPr>
        <w:t>т</w:t>
      </w:r>
      <w:r w:rsidR="006F6FCA">
        <w:rPr>
          <w:rFonts w:ascii="Times New Roman" w:hAnsi="Times New Roman"/>
          <w:i/>
          <w:iCs/>
          <w:spacing w:val="-3"/>
          <w:position w:val="10"/>
          <w:sz w:val="13"/>
          <w:szCs w:val="13"/>
        </w:rPr>
        <w:t>к</w:t>
      </w:r>
      <w:r w:rsidR="006F6FCA">
        <w:rPr>
          <w:rFonts w:ascii="Times New Roman" w:hAnsi="Times New Roman"/>
          <w:spacing w:val="3"/>
          <w:position w:val="10"/>
          <w:sz w:val="13"/>
          <w:szCs w:val="13"/>
        </w:rPr>
        <w:t>.</w:t>
      </w:r>
      <w:r w:rsidR="006F6FCA">
        <w:rPr>
          <w:rFonts w:ascii="Times New Roman" w:hAnsi="Times New Roman"/>
          <w:i/>
          <w:iCs/>
          <w:spacing w:val="-4"/>
          <w:position w:val="10"/>
          <w:sz w:val="13"/>
          <w:szCs w:val="13"/>
        </w:rPr>
        <w:t>т</w:t>
      </w:r>
      <w:r w:rsidR="006F6FCA">
        <w:rPr>
          <w:rFonts w:ascii="Times New Roman" w:hAnsi="Times New Roman"/>
          <w:i/>
          <w:iCs/>
          <w:position w:val="10"/>
          <w:sz w:val="13"/>
          <w:szCs w:val="13"/>
        </w:rPr>
        <w:t>с</w:t>
      </w:r>
      <w:r w:rsidR="006F6FCA">
        <w:rPr>
          <w:rFonts w:ascii="Times New Roman" w:hAnsi="Times New Roman"/>
          <w:i/>
          <w:iCs/>
          <w:spacing w:val="4"/>
          <w:position w:val="10"/>
          <w:sz w:val="13"/>
          <w:szCs w:val="13"/>
        </w:rPr>
        <w:t xml:space="preserve"> </w:t>
      </w:r>
      <w:r w:rsidR="006F6FCA">
        <w:rPr>
          <w:rFonts w:ascii="Times New Roman" w:hAnsi="Times New Roman"/>
          <w:i/>
          <w:iCs/>
          <w:position w:val="10"/>
          <w:sz w:val="13"/>
          <w:szCs w:val="13"/>
        </w:rPr>
        <w:tab/>
      </w:r>
      <w:r w:rsidR="006F6FCA">
        <w:rPr>
          <w:rFonts w:ascii="Times New Roman" w:hAnsi="Times New Roman"/>
          <w:i/>
          <w:iCs/>
          <w:spacing w:val="-11"/>
          <w:w w:val="109"/>
          <w:position w:val="10"/>
          <w:sz w:val="13"/>
          <w:szCs w:val="13"/>
        </w:rPr>
        <w:t>н</w:t>
      </w:r>
      <w:r w:rsidR="006F6FCA">
        <w:rPr>
          <w:rFonts w:ascii="Times New Roman" w:hAnsi="Times New Roman"/>
          <w:i/>
          <w:iCs/>
          <w:spacing w:val="-4"/>
          <w:w w:val="109"/>
          <w:position w:val="10"/>
          <w:sz w:val="13"/>
          <w:szCs w:val="13"/>
        </w:rPr>
        <w:t>е</w:t>
      </w:r>
      <w:r w:rsidR="006F6FCA">
        <w:rPr>
          <w:rFonts w:ascii="Times New Roman" w:hAnsi="Times New Roman"/>
          <w:i/>
          <w:iCs/>
          <w:w w:val="109"/>
          <w:position w:val="10"/>
          <w:sz w:val="13"/>
          <w:szCs w:val="13"/>
        </w:rPr>
        <w:t>д</w:t>
      </w:r>
    </w:p>
    <w:p w:rsidR="006F6FCA" w:rsidRDefault="006F6FCA">
      <w:pPr>
        <w:widowControl w:val="0"/>
        <w:autoSpaceDE w:val="0"/>
        <w:autoSpaceDN w:val="0"/>
        <w:adjustRightInd w:val="0"/>
        <w:spacing w:after="0" w:line="202" w:lineRule="exact"/>
        <w:ind w:left="2266" w:right="2006"/>
        <w:jc w:val="center"/>
        <w:rPr>
          <w:rFonts w:ascii="Times New Roman" w:hAnsi="Times New Roman"/>
          <w:sz w:val="23"/>
          <w:szCs w:val="23"/>
        </w:rPr>
      </w:pPr>
      <w:r>
        <w:rPr>
          <w:rFonts w:ascii="Times New Roman" w:hAnsi="Times New Roman"/>
          <w:w w:val="106"/>
          <w:sz w:val="23"/>
          <w:szCs w:val="23"/>
        </w:rPr>
        <w:t>8</w:t>
      </w:r>
    </w:p>
    <w:p w:rsidR="006F6FCA" w:rsidRDefault="006F6FCA">
      <w:pPr>
        <w:widowControl w:val="0"/>
        <w:autoSpaceDE w:val="0"/>
        <w:autoSpaceDN w:val="0"/>
        <w:adjustRightInd w:val="0"/>
        <w:spacing w:before="1" w:after="0" w:line="110" w:lineRule="exact"/>
        <w:rPr>
          <w:rFonts w:ascii="Times New Roman" w:hAnsi="Times New Roman"/>
          <w:sz w:val="11"/>
          <w:szCs w:val="11"/>
        </w:rPr>
      </w:pPr>
      <w:r>
        <w:rPr>
          <w:rFonts w:ascii="Times New Roman" w:hAnsi="Times New Roman"/>
          <w:sz w:val="23"/>
          <w:szCs w:val="23"/>
        </w:rPr>
        <w:br w:type="column"/>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40" w:lineRule="auto"/>
        <w:ind w:right="-20"/>
        <w:rPr>
          <w:rFonts w:ascii="Times New Roman" w:hAnsi="Times New Roman"/>
          <w:sz w:val="26"/>
          <w:szCs w:val="26"/>
        </w:rPr>
      </w:pPr>
      <w:r>
        <w:rPr>
          <w:rFonts w:ascii="Times New Roman" w:hAnsi="Times New Roman"/>
          <w:sz w:val="26"/>
          <w:szCs w:val="26"/>
        </w:rPr>
        <w:t>(12)</w:t>
      </w:r>
    </w:p>
    <w:p w:rsidR="006F6FCA" w:rsidRDefault="006F6FCA">
      <w:pPr>
        <w:widowControl w:val="0"/>
        <w:autoSpaceDE w:val="0"/>
        <w:autoSpaceDN w:val="0"/>
        <w:adjustRightInd w:val="0"/>
        <w:spacing w:after="0" w:line="240" w:lineRule="auto"/>
        <w:ind w:right="-20"/>
        <w:rPr>
          <w:rFonts w:ascii="Times New Roman" w:hAnsi="Times New Roman"/>
          <w:sz w:val="26"/>
          <w:szCs w:val="26"/>
        </w:rPr>
        <w:sectPr w:rsidR="006F6FCA" w:rsidSect="0018621F">
          <w:type w:val="continuous"/>
          <w:pgSz w:w="11920" w:h="16840"/>
          <w:pgMar w:top="1300" w:right="340" w:bottom="1180" w:left="1480" w:header="720" w:footer="720" w:gutter="0"/>
          <w:cols w:num="3" w:space="720" w:equalWidth="0">
            <w:col w:w="2770" w:space="80"/>
            <w:col w:w="4490" w:space="684"/>
            <w:col w:w="2076"/>
          </w:cols>
          <w:noEndnote/>
        </w:sectPr>
      </w:pP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tabs>
          <w:tab w:val="left" w:pos="1920"/>
          <w:tab w:val="left" w:pos="2940"/>
          <w:tab w:val="left" w:pos="4500"/>
          <w:tab w:val="left" w:pos="5680"/>
          <w:tab w:val="left" w:pos="7760"/>
          <w:tab w:val="left" w:pos="9480"/>
        </w:tabs>
        <w:autoSpaceDE w:val="0"/>
        <w:autoSpaceDN w:val="0"/>
        <w:adjustRightInd w:val="0"/>
        <w:spacing w:after="0" w:line="360" w:lineRule="auto"/>
        <w:ind w:left="222" w:right="162" w:firstLine="708"/>
        <w:rPr>
          <w:rFonts w:ascii="Times New Roman" w:hAnsi="Times New Roman"/>
          <w:sz w:val="26"/>
          <w:szCs w:val="26"/>
        </w:rPr>
      </w:pPr>
      <w:r>
        <w:rPr>
          <w:rFonts w:ascii="Times New Roman" w:hAnsi="Times New Roman"/>
          <w:sz w:val="26"/>
          <w:szCs w:val="26"/>
        </w:rPr>
        <w:t>Общая</w:t>
      </w:r>
      <w:r>
        <w:rPr>
          <w:rFonts w:ascii="Times New Roman" w:hAnsi="Times New Roman"/>
          <w:sz w:val="26"/>
          <w:szCs w:val="26"/>
        </w:rPr>
        <w:tab/>
        <w:t>оце</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z w:val="26"/>
          <w:szCs w:val="26"/>
        </w:rPr>
        <w:tab/>
        <w:t>на</w:t>
      </w:r>
      <w:r>
        <w:rPr>
          <w:rFonts w:ascii="Times New Roman" w:hAnsi="Times New Roman"/>
          <w:spacing w:val="5"/>
          <w:sz w:val="26"/>
          <w:szCs w:val="26"/>
        </w:rPr>
        <w:t>д</w:t>
      </w:r>
      <w:r>
        <w:rPr>
          <w:rFonts w:ascii="Times New Roman" w:hAnsi="Times New Roman"/>
          <w:sz w:val="26"/>
          <w:szCs w:val="26"/>
        </w:rPr>
        <w:t>ё</w:t>
      </w:r>
      <w:r>
        <w:rPr>
          <w:rFonts w:ascii="Times New Roman" w:hAnsi="Times New Roman"/>
          <w:spacing w:val="1"/>
          <w:sz w:val="26"/>
          <w:szCs w:val="26"/>
        </w:rPr>
        <w:t>ж</w:t>
      </w:r>
      <w:r>
        <w:rPr>
          <w:rFonts w:ascii="Times New Roman" w:hAnsi="Times New Roman"/>
          <w:sz w:val="26"/>
          <w:szCs w:val="26"/>
        </w:rPr>
        <w:t>ности</w:t>
      </w:r>
      <w:r>
        <w:rPr>
          <w:rFonts w:ascii="Times New Roman" w:hAnsi="Times New Roman"/>
          <w:sz w:val="26"/>
          <w:szCs w:val="26"/>
        </w:rPr>
        <w:tab/>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z w:val="26"/>
          <w:szCs w:val="26"/>
        </w:rPr>
        <w:tab/>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z w:val="26"/>
          <w:szCs w:val="26"/>
        </w:rPr>
        <w:tab/>
        <w:t>о</w:t>
      </w:r>
      <w:r>
        <w:rPr>
          <w:rFonts w:ascii="Times New Roman" w:hAnsi="Times New Roman"/>
          <w:spacing w:val="3"/>
          <w:sz w:val="26"/>
          <w:szCs w:val="26"/>
        </w:rPr>
        <w:t>п</w:t>
      </w:r>
      <w:r>
        <w:rPr>
          <w:rFonts w:ascii="Times New Roman" w:hAnsi="Times New Roman"/>
          <w:sz w:val="26"/>
          <w:szCs w:val="26"/>
        </w:rPr>
        <w:t>редел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z w:val="26"/>
          <w:szCs w:val="26"/>
        </w:rPr>
        <w:tab/>
      </w:r>
      <w:r>
        <w:rPr>
          <w:rFonts w:ascii="Times New Roman" w:hAnsi="Times New Roman"/>
          <w:spacing w:val="1"/>
          <w:sz w:val="26"/>
          <w:szCs w:val="26"/>
        </w:rPr>
        <w:t>к</w:t>
      </w:r>
      <w:r>
        <w:rPr>
          <w:rFonts w:ascii="Times New Roman" w:hAnsi="Times New Roman"/>
          <w:sz w:val="26"/>
          <w:szCs w:val="26"/>
        </w:rPr>
        <w:t>ак на</w:t>
      </w:r>
      <w:r>
        <w:rPr>
          <w:rFonts w:ascii="Times New Roman" w:hAnsi="Times New Roman"/>
          <w:spacing w:val="1"/>
          <w:sz w:val="26"/>
          <w:szCs w:val="26"/>
        </w:rPr>
        <w:t>и</w:t>
      </w:r>
      <w:r>
        <w:rPr>
          <w:rFonts w:ascii="Times New Roman" w:hAnsi="Times New Roman"/>
          <w:spacing w:val="2"/>
          <w:sz w:val="26"/>
          <w:szCs w:val="26"/>
        </w:rPr>
        <w:t>х</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шая</w:t>
      </w:r>
      <w:r>
        <w:rPr>
          <w:rFonts w:ascii="Times New Roman" w:hAnsi="Times New Roman"/>
          <w:spacing w:val="-12"/>
          <w:sz w:val="26"/>
          <w:szCs w:val="26"/>
        </w:rPr>
        <w:t xml:space="preserve"> </w:t>
      </w:r>
      <w:r>
        <w:rPr>
          <w:rFonts w:ascii="Times New Roman" w:hAnsi="Times New Roman"/>
          <w:spacing w:val="1"/>
          <w:sz w:val="26"/>
          <w:szCs w:val="26"/>
        </w:rPr>
        <w:t>и</w:t>
      </w:r>
      <w:r>
        <w:rPr>
          <w:rFonts w:ascii="Times New Roman" w:hAnsi="Times New Roman"/>
          <w:sz w:val="26"/>
          <w:szCs w:val="26"/>
        </w:rPr>
        <w:t>з</w:t>
      </w:r>
      <w:r>
        <w:rPr>
          <w:rFonts w:ascii="Times New Roman" w:hAnsi="Times New Roman"/>
          <w:spacing w:val="-2"/>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к</w:t>
      </w:r>
      <w:r>
        <w:rPr>
          <w:rFonts w:ascii="Times New Roman" w:hAnsi="Times New Roman"/>
          <w:spacing w:val="-8"/>
          <w:sz w:val="26"/>
          <w:szCs w:val="26"/>
        </w:rPr>
        <w:t xml:space="preserve"> </w:t>
      </w:r>
      <w:r>
        <w:rPr>
          <w:rFonts w:ascii="Times New Roman" w:hAnsi="Times New Roman"/>
          <w:sz w:val="26"/>
          <w:szCs w:val="26"/>
        </w:rPr>
        <w:t>над</w:t>
      </w:r>
      <w:r>
        <w:rPr>
          <w:rFonts w:ascii="Times New Roman" w:hAnsi="Times New Roman"/>
          <w:spacing w:val="1"/>
          <w:sz w:val="26"/>
          <w:szCs w:val="26"/>
        </w:rPr>
        <w:t>ёж</w:t>
      </w:r>
      <w:r>
        <w:rPr>
          <w:rFonts w:ascii="Times New Roman" w:hAnsi="Times New Roman"/>
          <w:sz w:val="26"/>
          <w:szCs w:val="26"/>
        </w:rPr>
        <w:t>ности</w:t>
      </w:r>
      <w:r>
        <w:rPr>
          <w:rFonts w:ascii="Times New Roman" w:hAnsi="Times New Roman"/>
          <w:spacing w:val="-13"/>
          <w:sz w:val="26"/>
          <w:szCs w:val="26"/>
        </w:rPr>
        <w:t xml:space="preserve"> </w:t>
      </w:r>
      <w:r>
        <w:rPr>
          <w:rFonts w:ascii="Times New Roman" w:hAnsi="Times New Roman"/>
          <w:spacing w:val="1"/>
          <w:sz w:val="26"/>
          <w:szCs w:val="26"/>
        </w:rPr>
        <w:t>и</w:t>
      </w:r>
      <w:r>
        <w:rPr>
          <w:rFonts w:ascii="Times New Roman" w:hAnsi="Times New Roman"/>
          <w:sz w:val="26"/>
          <w:szCs w:val="26"/>
        </w:rPr>
        <w:t>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ик</w:t>
      </w:r>
      <w:r>
        <w:rPr>
          <w:rFonts w:ascii="Times New Roman" w:hAnsi="Times New Roman"/>
          <w:sz w:val="26"/>
          <w:szCs w:val="26"/>
        </w:rPr>
        <w:t>ов</w:t>
      </w:r>
      <w:r>
        <w:rPr>
          <w:rFonts w:ascii="Times New Roman" w:hAnsi="Times New Roman"/>
          <w:spacing w:val="-13"/>
          <w:sz w:val="26"/>
          <w:szCs w:val="26"/>
        </w:rPr>
        <w:t xml:space="preserve"> </w:t>
      </w:r>
      <w:r>
        <w:rPr>
          <w:rFonts w:ascii="Times New Roman" w:hAnsi="Times New Roman"/>
          <w:sz w:val="26"/>
          <w:szCs w:val="26"/>
        </w:rPr>
        <w:t>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ей.</w:t>
      </w:r>
    </w:p>
    <w:p w:rsidR="006F6FCA" w:rsidRDefault="006F6FCA">
      <w:pPr>
        <w:widowControl w:val="0"/>
        <w:autoSpaceDE w:val="0"/>
        <w:autoSpaceDN w:val="0"/>
        <w:adjustRightInd w:val="0"/>
        <w:spacing w:before="12" w:after="0" w:line="360" w:lineRule="auto"/>
        <w:ind w:left="222" w:right="169" w:firstLine="708"/>
        <w:rPr>
          <w:rFonts w:ascii="Times New Roman" w:hAnsi="Times New Roman"/>
          <w:sz w:val="26"/>
          <w:szCs w:val="26"/>
        </w:rPr>
      </w:pPr>
      <w:r>
        <w:rPr>
          <w:rFonts w:ascii="Times New Roman" w:hAnsi="Times New Roman"/>
          <w:b/>
          <w:bCs/>
          <w:sz w:val="26"/>
          <w:szCs w:val="26"/>
        </w:rPr>
        <w:t>Расчёт</w:t>
      </w:r>
      <w:r>
        <w:rPr>
          <w:rFonts w:ascii="Times New Roman" w:hAnsi="Times New Roman"/>
          <w:b/>
          <w:bCs/>
          <w:spacing w:val="-1"/>
          <w:sz w:val="26"/>
          <w:szCs w:val="26"/>
        </w:rPr>
        <w:t xml:space="preserve"> </w:t>
      </w:r>
      <w:proofErr w:type="gramStart"/>
      <w:r>
        <w:rPr>
          <w:rFonts w:ascii="Times New Roman" w:hAnsi="Times New Roman"/>
          <w:b/>
          <w:bCs/>
          <w:sz w:val="26"/>
          <w:szCs w:val="26"/>
        </w:rPr>
        <w:t>п</w:t>
      </w:r>
      <w:r>
        <w:rPr>
          <w:rFonts w:ascii="Times New Roman" w:hAnsi="Times New Roman"/>
          <w:b/>
          <w:bCs/>
          <w:spacing w:val="2"/>
          <w:sz w:val="26"/>
          <w:szCs w:val="26"/>
        </w:rPr>
        <w:t>о</w:t>
      </w:r>
      <w:r>
        <w:rPr>
          <w:rFonts w:ascii="Times New Roman" w:hAnsi="Times New Roman"/>
          <w:b/>
          <w:bCs/>
          <w:sz w:val="26"/>
          <w:szCs w:val="26"/>
        </w:rPr>
        <w:t>к</w:t>
      </w:r>
      <w:r>
        <w:rPr>
          <w:rFonts w:ascii="Times New Roman" w:hAnsi="Times New Roman"/>
          <w:b/>
          <w:bCs/>
          <w:spacing w:val="2"/>
          <w:sz w:val="26"/>
          <w:szCs w:val="26"/>
        </w:rPr>
        <w:t>а</w:t>
      </w:r>
      <w:r>
        <w:rPr>
          <w:rFonts w:ascii="Times New Roman" w:hAnsi="Times New Roman"/>
          <w:b/>
          <w:bCs/>
          <w:spacing w:val="-1"/>
          <w:sz w:val="26"/>
          <w:szCs w:val="26"/>
        </w:rPr>
        <w:t>з</w:t>
      </w:r>
      <w:r>
        <w:rPr>
          <w:rFonts w:ascii="Times New Roman" w:hAnsi="Times New Roman"/>
          <w:b/>
          <w:bCs/>
          <w:sz w:val="26"/>
          <w:szCs w:val="26"/>
        </w:rPr>
        <w:t>ате</w:t>
      </w:r>
      <w:r>
        <w:rPr>
          <w:rFonts w:ascii="Times New Roman" w:hAnsi="Times New Roman"/>
          <w:b/>
          <w:bCs/>
          <w:spacing w:val="1"/>
          <w:sz w:val="26"/>
          <w:szCs w:val="26"/>
        </w:rPr>
        <w:t>л</w:t>
      </w:r>
      <w:r>
        <w:rPr>
          <w:rFonts w:ascii="Times New Roman" w:hAnsi="Times New Roman"/>
          <w:b/>
          <w:bCs/>
          <w:sz w:val="26"/>
          <w:szCs w:val="26"/>
        </w:rPr>
        <w:t>ей</w:t>
      </w:r>
      <w:r>
        <w:rPr>
          <w:rFonts w:ascii="Times New Roman" w:hAnsi="Times New Roman"/>
          <w:b/>
          <w:bCs/>
          <w:spacing w:val="-5"/>
          <w:sz w:val="26"/>
          <w:szCs w:val="26"/>
        </w:rPr>
        <w:t xml:space="preserve"> </w:t>
      </w:r>
      <w:r>
        <w:rPr>
          <w:rFonts w:ascii="Times New Roman" w:hAnsi="Times New Roman"/>
          <w:b/>
          <w:bCs/>
          <w:sz w:val="26"/>
          <w:szCs w:val="26"/>
        </w:rPr>
        <w:t>над</w:t>
      </w:r>
      <w:r>
        <w:rPr>
          <w:rFonts w:ascii="Times New Roman" w:hAnsi="Times New Roman"/>
          <w:b/>
          <w:bCs/>
          <w:spacing w:val="3"/>
          <w:sz w:val="26"/>
          <w:szCs w:val="26"/>
        </w:rPr>
        <w:t>ё</w:t>
      </w:r>
      <w:r>
        <w:rPr>
          <w:rFonts w:ascii="Times New Roman" w:hAnsi="Times New Roman"/>
          <w:b/>
          <w:bCs/>
          <w:spacing w:val="-3"/>
          <w:sz w:val="26"/>
          <w:szCs w:val="26"/>
        </w:rPr>
        <w:t>ж</w:t>
      </w:r>
      <w:r>
        <w:rPr>
          <w:rFonts w:ascii="Times New Roman" w:hAnsi="Times New Roman"/>
          <w:b/>
          <w:bCs/>
          <w:spacing w:val="2"/>
          <w:sz w:val="26"/>
          <w:szCs w:val="26"/>
        </w:rPr>
        <w:t>н</w:t>
      </w:r>
      <w:r>
        <w:rPr>
          <w:rFonts w:ascii="Times New Roman" w:hAnsi="Times New Roman"/>
          <w:b/>
          <w:bCs/>
          <w:sz w:val="26"/>
          <w:szCs w:val="26"/>
        </w:rPr>
        <w:t>ости</w:t>
      </w:r>
      <w:r>
        <w:rPr>
          <w:rFonts w:ascii="Times New Roman" w:hAnsi="Times New Roman"/>
          <w:b/>
          <w:bCs/>
          <w:spacing w:val="-8"/>
          <w:sz w:val="26"/>
          <w:szCs w:val="26"/>
        </w:rPr>
        <w:t xml:space="preserve"> </w:t>
      </w:r>
      <w:r>
        <w:rPr>
          <w:rFonts w:ascii="Times New Roman" w:hAnsi="Times New Roman"/>
          <w:b/>
          <w:bCs/>
          <w:spacing w:val="2"/>
          <w:sz w:val="26"/>
          <w:szCs w:val="26"/>
        </w:rPr>
        <w:t>с</w:t>
      </w:r>
      <w:r>
        <w:rPr>
          <w:rFonts w:ascii="Times New Roman" w:hAnsi="Times New Roman"/>
          <w:b/>
          <w:bCs/>
          <w:sz w:val="26"/>
          <w:szCs w:val="26"/>
        </w:rPr>
        <w:t>исте</w:t>
      </w:r>
      <w:r>
        <w:rPr>
          <w:rFonts w:ascii="Times New Roman" w:hAnsi="Times New Roman"/>
          <w:b/>
          <w:bCs/>
          <w:spacing w:val="3"/>
          <w:sz w:val="26"/>
          <w:szCs w:val="26"/>
        </w:rPr>
        <w:t>м</w:t>
      </w:r>
      <w:r>
        <w:rPr>
          <w:rFonts w:ascii="Times New Roman" w:hAnsi="Times New Roman"/>
          <w:b/>
          <w:bCs/>
          <w:sz w:val="26"/>
          <w:szCs w:val="26"/>
        </w:rPr>
        <w:t>ы</w:t>
      </w:r>
      <w:r>
        <w:rPr>
          <w:rFonts w:ascii="Times New Roman" w:hAnsi="Times New Roman"/>
          <w:b/>
          <w:bCs/>
          <w:spacing w:val="-4"/>
          <w:sz w:val="26"/>
          <w:szCs w:val="26"/>
        </w:rPr>
        <w:t xml:space="preserve"> </w:t>
      </w:r>
      <w:r>
        <w:rPr>
          <w:rFonts w:ascii="Times New Roman" w:hAnsi="Times New Roman"/>
          <w:b/>
          <w:bCs/>
          <w:sz w:val="26"/>
          <w:szCs w:val="26"/>
        </w:rPr>
        <w:t>тепло</w:t>
      </w:r>
      <w:r>
        <w:rPr>
          <w:rFonts w:ascii="Times New Roman" w:hAnsi="Times New Roman"/>
          <w:b/>
          <w:bCs/>
          <w:spacing w:val="3"/>
          <w:sz w:val="26"/>
          <w:szCs w:val="26"/>
        </w:rPr>
        <w:t>с</w:t>
      </w:r>
      <w:r>
        <w:rPr>
          <w:rFonts w:ascii="Times New Roman" w:hAnsi="Times New Roman"/>
          <w:b/>
          <w:bCs/>
          <w:sz w:val="26"/>
          <w:szCs w:val="26"/>
        </w:rPr>
        <w:t>на</w:t>
      </w:r>
      <w:r>
        <w:rPr>
          <w:rFonts w:ascii="Times New Roman" w:hAnsi="Times New Roman"/>
          <w:b/>
          <w:bCs/>
          <w:spacing w:val="2"/>
          <w:sz w:val="26"/>
          <w:szCs w:val="26"/>
        </w:rPr>
        <w:t>б</w:t>
      </w:r>
      <w:r>
        <w:rPr>
          <w:rFonts w:ascii="Times New Roman" w:hAnsi="Times New Roman"/>
          <w:b/>
          <w:bCs/>
          <w:sz w:val="26"/>
          <w:szCs w:val="26"/>
        </w:rPr>
        <w:t>же</w:t>
      </w:r>
      <w:r>
        <w:rPr>
          <w:rFonts w:ascii="Times New Roman" w:hAnsi="Times New Roman"/>
          <w:b/>
          <w:bCs/>
          <w:spacing w:val="1"/>
          <w:sz w:val="26"/>
          <w:szCs w:val="26"/>
        </w:rPr>
        <w:t>н</w:t>
      </w:r>
      <w:r>
        <w:rPr>
          <w:rFonts w:ascii="Times New Roman" w:hAnsi="Times New Roman"/>
          <w:b/>
          <w:bCs/>
          <w:sz w:val="26"/>
          <w:szCs w:val="26"/>
        </w:rPr>
        <w:t>ия</w:t>
      </w:r>
      <w:r>
        <w:rPr>
          <w:rFonts w:ascii="Times New Roman" w:hAnsi="Times New Roman"/>
          <w:b/>
          <w:bCs/>
          <w:spacing w:val="-11"/>
          <w:sz w:val="26"/>
          <w:szCs w:val="26"/>
        </w:rPr>
        <w:t xml:space="preserve"> </w:t>
      </w:r>
      <w:r>
        <w:rPr>
          <w:rFonts w:ascii="Times New Roman" w:hAnsi="Times New Roman"/>
          <w:b/>
          <w:bCs/>
          <w:spacing w:val="1"/>
          <w:sz w:val="26"/>
          <w:szCs w:val="26"/>
        </w:rPr>
        <w:t>м</w:t>
      </w:r>
      <w:r>
        <w:rPr>
          <w:rFonts w:ascii="Times New Roman" w:hAnsi="Times New Roman"/>
          <w:b/>
          <w:bCs/>
          <w:spacing w:val="2"/>
          <w:sz w:val="26"/>
          <w:szCs w:val="26"/>
        </w:rPr>
        <w:t>у</w:t>
      </w:r>
      <w:r>
        <w:rPr>
          <w:rFonts w:ascii="Times New Roman" w:hAnsi="Times New Roman"/>
          <w:b/>
          <w:bCs/>
          <w:sz w:val="26"/>
          <w:szCs w:val="26"/>
        </w:rPr>
        <w:t>н</w:t>
      </w:r>
      <w:r>
        <w:rPr>
          <w:rFonts w:ascii="Times New Roman" w:hAnsi="Times New Roman"/>
          <w:b/>
          <w:bCs/>
          <w:spacing w:val="-1"/>
          <w:sz w:val="26"/>
          <w:szCs w:val="26"/>
        </w:rPr>
        <w:t>и</w:t>
      </w:r>
      <w:r>
        <w:rPr>
          <w:rFonts w:ascii="Times New Roman" w:hAnsi="Times New Roman"/>
          <w:b/>
          <w:bCs/>
          <w:sz w:val="26"/>
          <w:szCs w:val="26"/>
        </w:rPr>
        <w:t>ц</w:t>
      </w:r>
      <w:r>
        <w:rPr>
          <w:rFonts w:ascii="Times New Roman" w:hAnsi="Times New Roman"/>
          <w:b/>
          <w:bCs/>
          <w:spacing w:val="-1"/>
          <w:sz w:val="26"/>
          <w:szCs w:val="26"/>
        </w:rPr>
        <w:t>и</w:t>
      </w:r>
      <w:r>
        <w:rPr>
          <w:rFonts w:ascii="Times New Roman" w:hAnsi="Times New Roman"/>
          <w:b/>
          <w:bCs/>
          <w:sz w:val="26"/>
          <w:szCs w:val="26"/>
        </w:rPr>
        <w:t>пал</w:t>
      </w:r>
      <w:r>
        <w:rPr>
          <w:rFonts w:ascii="Times New Roman" w:hAnsi="Times New Roman"/>
          <w:b/>
          <w:bCs/>
          <w:spacing w:val="2"/>
          <w:sz w:val="26"/>
          <w:szCs w:val="26"/>
        </w:rPr>
        <w:t>ь</w:t>
      </w:r>
      <w:r>
        <w:rPr>
          <w:rFonts w:ascii="Times New Roman" w:hAnsi="Times New Roman"/>
          <w:b/>
          <w:bCs/>
          <w:sz w:val="26"/>
          <w:szCs w:val="26"/>
        </w:rPr>
        <w:t>но</w:t>
      </w:r>
      <w:r>
        <w:rPr>
          <w:rFonts w:ascii="Times New Roman" w:hAnsi="Times New Roman"/>
          <w:b/>
          <w:bCs/>
          <w:spacing w:val="2"/>
          <w:sz w:val="26"/>
          <w:szCs w:val="26"/>
        </w:rPr>
        <w:t>г</w:t>
      </w:r>
      <w:r>
        <w:rPr>
          <w:rFonts w:ascii="Times New Roman" w:hAnsi="Times New Roman"/>
          <w:b/>
          <w:bCs/>
          <w:sz w:val="26"/>
          <w:szCs w:val="26"/>
        </w:rPr>
        <w:t>о обра</w:t>
      </w:r>
      <w:r>
        <w:rPr>
          <w:rFonts w:ascii="Times New Roman" w:hAnsi="Times New Roman"/>
          <w:b/>
          <w:bCs/>
          <w:spacing w:val="-1"/>
          <w:sz w:val="26"/>
          <w:szCs w:val="26"/>
        </w:rPr>
        <w:t>з</w:t>
      </w:r>
      <w:r>
        <w:rPr>
          <w:rFonts w:ascii="Times New Roman" w:hAnsi="Times New Roman"/>
          <w:b/>
          <w:bCs/>
          <w:spacing w:val="2"/>
          <w:sz w:val="26"/>
          <w:szCs w:val="26"/>
        </w:rPr>
        <w:t>о</w:t>
      </w:r>
      <w:r>
        <w:rPr>
          <w:rFonts w:ascii="Times New Roman" w:hAnsi="Times New Roman"/>
          <w:b/>
          <w:bCs/>
          <w:sz w:val="26"/>
          <w:szCs w:val="26"/>
        </w:rPr>
        <w:t>в</w:t>
      </w:r>
      <w:r>
        <w:rPr>
          <w:rFonts w:ascii="Times New Roman" w:hAnsi="Times New Roman"/>
          <w:b/>
          <w:bCs/>
          <w:spacing w:val="1"/>
          <w:sz w:val="26"/>
          <w:szCs w:val="26"/>
        </w:rPr>
        <w:t>а</w:t>
      </w:r>
      <w:r>
        <w:rPr>
          <w:rFonts w:ascii="Times New Roman" w:hAnsi="Times New Roman"/>
          <w:b/>
          <w:bCs/>
          <w:sz w:val="26"/>
          <w:szCs w:val="26"/>
        </w:rPr>
        <w:t>н</w:t>
      </w:r>
      <w:r>
        <w:rPr>
          <w:rFonts w:ascii="Times New Roman" w:hAnsi="Times New Roman"/>
          <w:b/>
          <w:bCs/>
          <w:spacing w:val="1"/>
          <w:sz w:val="26"/>
          <w:szCs w:val="26"/>
        </w:rPr>
        <w:t>и</w:t>
      </w:r>
      <w:r>
        <w:rPr>
          <w:rFonts w:ascii="Times New Roman" w:hAnsi="Times New Roman"/>
          <w:b/>
          <w:bCs/>
          <w:sz w:val="26"/>
          <w:szCs w:val="26"/>
        </w:rPr>
        <w:t>я</w:t>
      </w:r>
      <w:proofErr w:type="gramEnd"/>
    </w:p>
    <w:p w:rsidR="006F6FCA" w:rsidRDefault="006F6FCA">
      <w:pPr>
        <w:widowControl w:val="0"/>
        <w:autoSpaceDE w:val="0"/>
        <w:autoSpaceDN w:val="0"/>
        <w:adjustRightInd w:val="0"/>
        <w:spacing w:after="0" w:line="297" w:lineRule="exact"/>
        <w:ind w:left="930" w:right="-20"/>
        <w:rPr>
          <w:rFonts w:ascii="Times New Roman" w:hAnsi="Times New Roman"/>
          <w:sz w:val="26"/>
          <w:szCs w:val="26"/>
        </w:rPr>
      </w:pPr>
      <w:r>
        <w:rPr>
          <w:rFonts w:ascii="Times New Roman" w:hAnsi="Times New Roman"/>
          <w:sz w:val="26"/>
          <w:szCs w:val="26"/>
        </w:rPr>
        <w:t>Расчет</w:t>
      </w:r>
      <w:r>
        <w:rPr>
          <w:rFonts w:ascii="Times New Roman" w:hAnsi="Times New Roman"/>
          <w:spacing w:val="8"/>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телей</w:t>
      </w:r>
      <w:r>
        <w:rPr>
          <w:rFonts w:ascii="Times New Roman" w:hAnsi="Times New Roman"/>
          <w:spacing w:val="4"/>
          <w:sz w:val="26"/>
          <w:szCs w:val="26"/>
        </w:rPr>
        <w:t xml:space="preserve"> </w:t>
      </w:r>
      <w:r>
        <w:rPr>
          <w:rFonts w:ascii="Times New Roman" w:hAnsi="Times New Roman"/>
          <w:spacing w:val="3"/>
          <w:sz w:val="26"/>
          <w:szCs w:val="26"/>
        </w:rPr>
        <w:t>н</w:t>
      </w:r>
      <w:r>
        <w:rPr>
          <w:rFonts w:ascii="Times New Roman" w:hAnsi="Times New Roman"/>
          <w:sz w:val="26"/>
          <w:szCs w:val="26"/>
        </w:rPr>
        <w:t>аде</w:t>
      </w:r>
      <w:r>
        <w:rPr>
          <w:rFonts w:ascii="Times New Roman" w:hAnsi="Times New Roman"/>
          <w:spacing w:val="1"/>
          <w:sz w:val="26"/>
          <w:szCs w:val="26"/>
        </w:rPr>
        <w:t>ж</w:t>
      </w:r>
      <w:r>
        <w:rPr>
          <w:rFonts w:ascii="Times New Roman" w:hAnsi="Times New Roman"/>
          <w:sz w:val="26"/>
          <w:szCs w:val="26"/>
        </w:rPr>
        <w:t>ности</w:t>
      </w:r>
      <w:r>
        <w:rPr>
          <w:rFonts w:ascii="Times New Roman" w:hAnsi="Times New Roman"/>
          <w:spacing w:val="4"/>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8"/>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про</w:t>
      </w:r>
      <w:r>
        <w:rPr>
          <w:rFonts w:ascii="Times New Roman" w:hAnsi="Times New Roman"/>
          <w:spacing w:val="1"/>
          <w:sz w:val="26"/>
          <w:szCs w:val="26"/>
        </w:rPr>
        <w:t>и</w:t>
      </w:r>
      <w:r>
        <w:rPr>
          <w:rFonts w:ascii="Times New Roman" w:hAnsi="Times New Roman"/>
          <w:spacing w:val="3"/>
          <w:sz w:val="26"/>
          <w:szCs w:val="26"/>
        </w:rPr>
        <w:t>з</w:t>
      </w:r>
      <w:r>
        <w:rPr>
          <w:rFonts w:ascii="Times New Roman" w:hAnsi="Times New Roman"/>
          <w:sz w:val="26"/>
          <w:szCs w:val="26"/>
        </w:rPr>
        <w:t>водится</w:t>
      </w:r>
      <w:r>
        <w:rPr>
          <w:rFonts w:ascii="Times New Roman" w:hAnsi="Times New Roman"/>
          <w:spacing w:val="2"/>
          <w:sz w:val="26"/>
          <w:szCs w:val="26"/>
        </w:rPr>
        <w:t xml:space="preserve"> </w:t>
      </w:r>
      <w:r>
        <w:rPr>
          <w:rFonts w:ascii="Times New Roman" w:hAnsi="Times New Roman"/>
          <w:sz w:val="26"/>
          <w:szCs w:val="26"/>
        </w:rPr>
        <w:t>исходя</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222" w:right="169"/>
        <w:rPr>
          <w:rFonts w:ascii="Times New Roman" w:hAnsi="Times New Roman"/>
          <w:sz w:val="26"/>
          <w:szCs w:val="26"/>
        </w:rPr>
      </w:pPr>
      <w:r>
        <w:rPr>
          <w:rFonts w:ascii="Times New Roman" w:hAnsi="Times New Roman"/>
          <w:sz w:val="26"/>
          <w:szCs w:val="26"/>
        </w:rPr>
        <w:t xml:space="preserve">из  </w:t>
      </w:r>
      <w:r>
        <w:rPr>
          <w:rFonts w:ascii="Times New Roman" w:hAnsi="Times New Roman"/>
          <w:spacing w:val="1"/>
          <w:sz w:val="26"/>
          <w:szCs w:val="26"/>
        </w:rPr>
        <w:t xml:space="preserve"> </w:t>
      </w:r>
      <w:r>
        <w:rPr>
          <w:rFonts w:ascii="Times New Roman" w:hAnsi="Times New Roman"/>
          <w:sz w:val="26"/>
          <w:szCs w:val="26"/>
        </w:rPr>
        <w:t>статист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их дан</w:t>
      </w:r>
      <w:r>
        <w:rPr>
          <w:rFonts w:ascii="Times New Roman" w:hAnsi="Times New Roman"/>
          <w:spacing w:val="1"/>
          <w:sz w:val="26"/>
          <w:szCs w:val="26"/>
        </w:rPr>
        <w:t>ны</w:t>
      </w:r>
      <w:r>
        <w:rPr>
          <w:rFonts w:ascii="Times New Roman" w:hAnsi="Times New Roman"/>
          <w:sz w:val="26"/>
          <w:szCs w:val="26"/>
        </w:rPr>
        <w:t xml:space="preserve">х по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2"/>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м работы с</w:t>
      </w:r>
      <w:r>
        <w:rPr>
          <w:rFonts w:ascii="Times New Roman" w:hAnsi="Times New Roman"/>
          <w:spacing w:val="3"/>
          <w:sz w:val="26"/>
          <w:szCs w:val="26"/>
        </w:rPr>
        <w:t>и</w:t>
      </w:r>
      <w:r>
        <w:rPr>
          <w:rFonts w:ascii="Times New Roman" w:hAnsi="Times New Roman"/>
          <w:sz w:val="26"/>
          <w:szCs w:val="26"/>
        </w:rPr>
        <w:t>ст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 xml:space="preserve">ы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и  </w:t>
      </w:r>
      <w:r>
        <w:rPr>
          <w:rFonts w:ascii="Times New Roman" w:hAnsi="Times New Roman"/>
          <w:spacing w:val="1"/>
          <w:sz w:val="26"/>
          <w:szCs w:val="26"/>
        </w:rPr>
        <w:t xml:space="preserve"> </w:t>
      </w:r>
      <w:r>
        <w:rPr>
          <w:rFonts w:ascii="Times New Roman" w:hAnsi="Times New Roman"/>
          <w:spacing w:val="2"/>
          <w:sz w:val="26"/>
          <w:szCs w:val="26"/>
        </w:rPr>
        <w:t>е</w:t>
      </w:r>
      <w:r>
        <w:rPr>
          <w:rFonts w:ascii="Times New Roman" w:hAnsi="Times New Roman"/>
          <w:sz w:val="26"/>
          <w:szCs w:val="26"/>
        </w:rPr>
        <w:t xml:space="preserve">е </w:t>
      </w:r>
      <w:r>
        <w:rPr>
          <w:rFonts w:ascii="Times New Roman" w:hAnsi="Times New Roman"/>
          <w:spacing w:val="-1"/>
          <w:sz w:val="26"/>
          <w:szCs w:val="26"/>
        </w:rPr>
        <w:t>э</w:t>
      </w:r>
      <w:r>
        <w:rPr>
          <w:rFonts w:ascii="Times New Roman" w:hAnsi="Times New Roman"/>
          <w:sz w:val="26"/>
          <w:szCs w:val="26"/>
        </w:rPr>
        <w:t>леме</w:t>
      </w:r>
      <w:r>
        <w:rPr>
          <w:rFonts w:ascii="Times New Roman" w:hAnsi="Times New Roman"/>
          <w:spacing w:val="2"/>
          <w:sz w:val="26"/>
          <w:szCs w:val="26"/>
        </w:rPr>
        <w:t>н</w:t>
      </w:r>
      <w:r>
        <w:rPr>
          <w:rFonts w:ascii="Times New Roman" w:hAnsi="Times New Roman"/>
          <w:sz w:val="26"/>
          <w:szCs w:val="26"/>
        </w:rPr>
        <w:t>тов.</w:t>
      </w:r>
    </w:p>
    <w:p w:rsidR="0063552E" w:rsidRDefault="0063552E">
      <w:pPr>
        <w:widowControl w:val="0"/>
        <w:autoSpaceDE w:val="0"/>
        <w:autoSpaceDN w:val="0"/>
        <w:adjustRightInd w:val="0"/>
        <w:spacing w:after="0" w:line="360" w:lineRule="auto"/>
        <w:ind w:left="222" w:right="169"/>
        <w:rPr>
          <w:rFonts w:ascii="Times New Roman" w:hAnsi="Times New Roman"/>
          <w:sz w:val="26"/>
          <w:szCs w:val="26"/>
        </w:rPr>
      </w:pPr>
    </w:p>
    <w:p w:rsidR="006F6FCA" w:rsidRPr="00851056" w:rsidRDefault="006F6FCA" w:rsidP="00851056">
      <w:pPr>
        <w:widowControl w:val="0"/>
        <w:autoSpaceDE w:val="0"/>
        <w:autoSpaceDN w:val="0"/>
        <w:adjustRightInd w:val="0"/>
        <w:spacing w:before="5" w:after="0" w:line="360" w:lineRule="auto"/>
        <w:ind w:left="222" w:right="171" w:firstLine="708"/>
        <w:jc w:val="both"/>
        <w:rPr>
          <w:rFonts w:ascii="Times New Roman" w:hAnsi="Times New Roman"/>
          <w:spacing w:val="1"/>
          <w:sz w:val="26"/>
          <w:szCs w:val="26"/>
        </w:rPr>
      </w:pPr>
      <w:r w:rsidRPr="00851056">
        <w:rPr>
          <w:rFonts w:ascii="Times New Roman" w:hAnsi="Times New Roman"/>
          <w:spacing w:val="1"/>
          <w:sz w:val="26"/>
          <w:szCs w:val="26"/>
        </w:rPr>
        <w:t xml:space="preserve">Таблица </w:t>
      </w:r>
      <w:r w:rsidR="003B6E73" w:rsidRPr="00851056">
        <w:rPr>
          <w:rFonts w:ascii="Times New Roman" w:hAnsi="Times New Roman"/>
          <w:spacing w:val="1"/>
          <w:sz w:val="26"/>
          <w:szCs w:val="26"/>
        </w:rPr>
        <w:t>1</w:t>
      </w:r>
      <w:r w:rsidR="005D4AFF">
        <w:rPr>
          <w:rFonts w:ascii="Times New Roman" w:hAnsi="Times New Roman"/>
          <w:spacing w:val="1"/>
          <w:sz w:val="26"/>
          <w:szCs w:val="26"/>
        </w:rPr>
        <w:t>9</w:t>
      </w:r>
      <w:r w:rsidR="003B6E73" w:rsidRPr="00851056">
        <w:rPr>
          <w:rFonts w:ascii="Times New Roman" w:hAnsi="Times New Roman"/>
          <w:spacing w:val="1"/>
          <w:sz w:val="26"/>
          <w:szCs w:val="26"/>
        </w:rPr>
        <w:t xml:space="preserve"> -</w:t>
      </w:r>
      <w:r w:rsidRPr="00851056">
        <w:rPr>
          <w:rFonts w:ascii="Times New Roman" w:hAnsi="Times New Roman"/>
          <w:spacing w:val="1"/>
          <w:sz w:val="26"/>
          <w:szCs w:val="26"/>
        </w:rPr>
        <w:t xml:space="preserve"> Расчет надежности систем теплоснабжения</w:t>
      </w:r>
    </w:p>
    <w:p w:rsidR="006F6FCA" w:rsidRDefault="006F6FCA">
      <w:pPr>
        <w:widowControl w:val="0"/>
        <w:autoSpaceDE w:val="0"/>
        <w:autoSpaceDN w:val="0"/>
        <w:adjustRightInd w:val="0"/>
        <w:spacing w:before="4" w:after="0" w:line="140" w:lineRule="exact"/>
        <w:rPr>
          <w:rFonts w:ascii="Times New Roman" w:hAnsi="Times New Roman"/>
          <w:sz w:val="14"/>
          <w:szCs w:val="14"/>
        </w:rPr>
      </w:pPr>
    </w:p>
    <w:tbl>
      <w:tblPr>
        <w:tblW w:w="0" w:type="auto"/>
        <w:tblInd w:w="108" w:type="dxa"/>
        <w:tblLayout w:type="fixed"/>
        <w:tblCellMar>
          <w:left w:w="0" w:type="dxa"/>
          <w:right w:w="0" w:type="dxa"/>
        </w:tblCellMar>
        <w:tblLook w:val="0000"/>
      </w:tblPr>
      <w:tblGrid>
        <w:gridCol w:w="2521"/>
        <w:gridCol w:w="3401"/>
        <w:gridCol w:w="3935"/>
      </w:tblGrid>
      <w:tr w:rsidR="006F6FCA" w:rsidRPr="0058321F">
        <w:tblPrEx>
          <w:tblCellMar>
            <w:top w:w="0" w:type="dxa"/>
            <w:left w:w="0" w:type="dxa"/>
            <w:bottom w:w="0" w:type="dxa"/>
            <w:right w:w="0" w:type="dxa"/>
          </w:tblCellMar>
        </w:tblPrEx>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1" w:after="0" w:line="252" w:lineRule="exact"/>
              <w:ind w:left="726" w:right="461" w:hanging="209"/>
              <w:rPr>
                <w:rFonts w:ascii="Times New Roman" w:hAnsi="Times New Roman"/>
                <w:sz w:val="24"/>
                <w:szCs w:val="24"/>
              </w:rPr>
            </w:pPr>
            <w:r w:rsidRPr="0058321F">
              <w:rPr>
                <w:rFonts w:ascii="Times New Roman" w:hAnsi="Times New Roman"/>
                <w:b/>
                <w:bCs/>
                <w:spacing w:val="1"/>
              </w:rPr>
              <w:t>Н</w:t>
            </w:r>
            <w:r w:rsidRPr="0058321F">
              <w:rPr>
                <w:rFonts w:ascii="Times New Roman" w:hAnsi="Times New Roman"/>
                <w:b/>
                <w:bCs/>
              </w:rPr>
              <w:t>а</w:t>
            </w:r>
            <w:r w:rsidRPr="0058321F">
              <w:rPr>
                <w:rFonts w:ascii="Times New Roman" w:hAnsi="Times New Roman"/>
                <w:b/>
                <w:bCs/>
                <w:spacing w:val="-2"/>
              </w:rPr>
              <w:t>и</w:t>
            </w:r>
            <w:r w:rsidRPr="0058321F">
              <w:rPr>
                <w:rFonts w:ascii="Times New Roman" w:hAnsi="Times New Roman"/>
                <w:b/>
                <w:bCs/>
                <w:spacing w:val="1"/>
              </w:rPr>
              <w:t>м</w:t>
            </w:r>
            <w:r w:rsidRPr="0058321F">
              <w:rPr>
                <w:rFonts w:ascii="Times New Roman" w:hAnsi="Times New Roman"/>
                <w:b/>
                <w:bCs/>
              </w:rPr>
              <w:t>ен</w:t>
            </w:r>
            <w:r w:rsidRPr="0058321F">
              <w:rPr>
                <w:rFonts w:ascii="Times New Roman" w:hAnsi="Times New Roman"/>
                <w:b/>
                <w:bCs/>
                <w:spacing w:val="-2"/>
              </w:rPr>
              <w:t>о</w:t>
            </w:r>
            <w:r w:rsidRPr="0058321F">
              <w:rPr>
                <w:rFonts w:ascii="Times New Roman" w:hAnsi="Times New Roman"/>
                <w:b/>
                <w:bCs/>
              </w:rPr>
              <w:t>ван</w:t>
            </w:r>
            <w:r w:rsidRPr="0058321F">
              <w:rPr>
                <w:rFonts w:ascii="Times New Roman" w:hAnsi="Times New Roman"/>
                <w:b/>
                <w:bCs/>
                <w:spacing w:val="-2"/>
              </w:rPr>
              <w:t>и</w:t>
            </w:r>
            <w:r w:rsidRPr="0058321F">
              <w:rPr>
                <w:rFonts w:ascii="Times New Roman" w:hAnsi="Times New Roman"/>
                <w:b/>
                <w:bCs/>
              </w:rPr>
              <w:t>е источни</w:t>
            </w:r>
            <w:r w:rsidRPr="0058321F">
              <w:rPr>
                <w:rFonts w:ascii="Times New Roman" w:hAnsi="Times New Roman"/>
                <w:b/>
                <w:bCs/>
                <w:spacing w:val="-2"/>
              </w:rPr>
              <w:t>к</w:t>
            </w:r>
            <w:r w:rsidRPr="0058321F">
              <w:rPr>
                <w:rFonts w:ascii="Times New Roman" w:hAnsi="Times New Roman"/>
                <w:b/>
                <w:bCs/>
              </w:rPr>
              <w:t>а</w:t>
            </w:r>
          </w:p>
        </w:tc>
        <w:tc>
          <w:tcPr>
            <w:tcW w:w="3401"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1" w:after="0" w:line="252" w:lineRule="exact"/>
              <w:ind w:left="1163" w:right="378" w:hanging="730"/>
              <w:rPr>
                <w:rFonts w:ascii="Times New Roman" w:hAnsi="Times New Roman"/>
                <w:sz w:val="24"/>
                <w:szCs w:val="24"/>
              </w:rPr>
            </w:pPr>
            <w:r w:rsidRPr="0058321F">
              <w:rPr>
                <w:rFonts w:ascii="Times New Roman" w:hAnsi="Times New Roman"/>
                <w:b/>
                <w:bCs/>
                <w:spacing w:val="1"/>
              </w:rPr>
              <w:t>В</w:t>
            </w:r>
            <w:r w:rsidRPr="0058321F">
              <w:rPr>
                <w:rFonts w:ascii="Times New Roman" w:hAnsi="Times New Roman"/>
                <w:b/>
                <w:bCs/>
              </w:rPr>
              <w:t>ер</w:t>
            </w:r>
            <w:r w:rsidRPr="0058321F">
              <w:rPr>
                <w:rFonts w:ascii="Times New Roman" w:hAnsi="Times New Roman"/>
                <w:b/>
                <w:bCs/>
                <w:spacing w:val="-2"/>
              </w:rPr>
              <w:t>о</w:t>
            </w:r>
            <w:r w:rsidRPr="0058321F">
              <w:rPr>
                <w:rFonts w:ascii="Times New Roman" w:hAnsi="Times New Roman"/>
                <w:b/>
                <w:bCs/>
              </w:rPr>
              <w:t>ятнос</w:t>
            </w:r>
            <w:r w:rsidRPr="0058321F">
              <w:rPr>
                <w:rFonts w:ascii="Times New Roman" w:hAnsi="Times New Roman"/>
                <w:b/>
                <w:bCs/>
                <w:spacing w:val="-2"/>
              </w:rPr>
              <w:t>т</w:t>
            </w:r>
            <w:r w:rsidRPr="0058321F">
              <w:rPr>
                <w:rFonts w:ascii="Times New Roman" w:hAnsi="Times New Roman"/>
                <w:b/>
                <w:bCs/>
              </w:rPr>
              <w:t>ь</w:t>
            </w:r>
            <w:r w:rsidRPr="0058321F">
              <w:rPr>
                <w:rFonts w:ascii="Times New Roman" w:hAnsi="Times New Roman"/>
                <w:b/>
                <w:bCs/>
                <w:spacing w:val="1"/>
              </w:rPr>
              <w:t xml:space="preserve"> </w:t>
            </w:r>
            <w:r w:rsidRPr="0058321F">
              <w:rPr>
                <w:rFonts w:ascii="Times New Roman" w:hAnsi="Times New Roman"/>
                <w:b/>
                <w:bCs/>
              </w:rPr>
              <w:t>б</w:t>
            </w:r>
            <w:r w:rsidRPr="0058321F">
              <w:rPr>
                <w:rFonts w:ascii="Times New Roman" w:hAnsi="Times New Roman"/>
                <w:b/>
                <w:bCs/>
                <w:spacing w:val="-2"/>
              </w:rPr>
              <w:t>е</w:t>
            </w:r>
            <w:r w:rsidRPr="0058321F">
              <w:rPr>
                <w:rFonts w:ascii="Times New Roman" w:hAnsi="Times New Roman"/>
                <w:b/>
                <w:bCs/>
              </w:rPr>
              <w:t>зотказ</w:t>
            </w:r>
            <w:r w:rsidRPr="0058321F">
              <w:rPr>
                <w:rFonts w:ascii="Times New Roman" w:hAnsi="Times New Roman"/>
                <w:b/>
                <w:bCs/>
                <w:spacing w:val="-3"/>
              </w:rPr>
              <w:t>н</w:t>
            </w:r>
            <w:r w:rsidRPr="0058321F">
              <w:rPr>
                <w:rFonts w:ascii="Times New Roman" w:hAnsi="Times New Roman"/>
                <w:b/>
                <w:bCs/>
                <w:spacing w:val="-2"/>
              </w:rPr>
              <w:t>о</w:t>
            </w:r>
            <w:r w:rsidRPr="0058321F">
              <w:rPr>
                <w:rFonts w:ascii="Times New Roman" w:hAnsi="Times New Roman"/>
                <w:b/>
                <w:bCs/>
              </w:rPr>
              <w:t>й рабо</w:t>
            </w:r>
            <w:r w:rsidRPr="0058321F">
              <w:rPr>
                <w:rFonts w:ascii="Times New Roman" w:hAnsi="Times New Roman"/>
                <w:b/>
                <w:bCs/>
                <w:spacing w:val="-1"/>
              </w:rPr>
              <w:t>т</w:t>
            </w:r>
            <w:r w:rsidRPr="0058321F">
              <w:rPr>
                <w:rFonts w:ascii="Times New Roman" w:hAnsi="Times New Roman"/>
                <w:b/>
                <w:bCs/>
              </w:rPr>
              <w:t>ы, %</w:t>
            </w:r>
          </w:p>
        </w:tc>
        <w:tc>
          <w:tcPr>
            <w:tcW w:w="3935"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1" w:after="0" w:line="252" w:lineRule="exact"/>
              <w:ind w:left="628" w:right="166" w:hanging="410"/>
              <w:rPr>
                <w:rFonts w:ascii="Times New Roman" w:hAnsi="Times New Roman"/>
                <w:sz w:val="24"/>
                <w:szCs w:val="24"/>
              </w:rPr>
            </w:pPr>
            <w:r w:rsidRPr="0058321F">
              <w:rPr>
                <w:rFonts w:ascii="Times New Roman" w:hAnsi="Times New Roman"/>
                <w:b/>
                <w:bCs/>
                <w:spacing w:val="1"/>
              </w:rPr>
              <w:t>В</w:t>
            </w:r>
            <w:r w:rsidRPr="0058321F">
              <w:rPr>
                <w:rFonts w:ascii="Times New Roman" w:hAnsi="Times New Roman"/>
                <w:b/>
                <w:bCs/>
              </w:rPr>
              <w:t>ер</w:t>
            </w:r>
            <w:r w:rsidRPr="0058321F">
              <w:rPr>
                <w:rFonts w:ascii="Times New Roman" w:hAnsi="Times New Roman"/>
                <w:b/>
                <w:bCs/>
                <w:spacing w:val="-2"/>
              </w:rPr>
              <w:t>о</w:t>
            </w:r>
            <w:r w:rsidRPr="0058321F">
              <w:rPr>
                <w:rFonts w:ascii="Times New Roman" w:hAnsi="Times New Roman"/>
                <w:b/>
                <w:bCs/>
              </w:rPr>
              <w:t>ятнос</w:t>
            </w:r>
            <w:r w:rsidRPr="0058321F">
              <w:rPr>
                <w:rFonts w:ascii="Times New Roman" w:hAnsi="Times New Roman"/>
                <w:b/>
                <w:bCs/>
                <w:spacing w:val="-2"/>
              </w:rPr>
              <w:t>т</w:t>
            </w:r>
            <w:r w:rsidRPr="0058321F">
              <w:rPr>
                <w:rFonts w:ascii="Times New Roman" w:hAnsi="Times New Roman"/>
                <w:b/>
                <w:bCs/>
              </w:rPr>
              <w:t>ь</w:t>
            </w:r>
            <w:r w:rsidRPr="0058321F">
              <w:rPr>
                <w:rFonts w:ascii="Times New Roman" w:hAnsi="Times New Roman"/>
                <w:b/>
                <w:bCs/>
                <w:spacing w:val="1"/>
              </w:rPr>
              <w:t xml:space="preserve"> </w:t>
            </w:r>
            <w:r w:rsidRPr="0058321F">
              <w:rPr>
                <w:rFonts w:ascii="Times New Roman" w:hAnsi="Times New Roman"/>
                <w:b/>
                <w:bCs/>
              </w:rPr>
              <w:t>б</w:t>
            </w:r>
            <w:r w:rsidRPr="0058321F">
              <w:rPr>
                <w:rFonts w:ascii="Times New Roman" w:hAnsi="Times New Roman"/>
                <w:b/>
                <w:bCs/>
                <w:spacing w:val="-2"/>
              </w:rPr>
              <w:t>е</w:t>
            </w:r>
            <w:r w:rsidRPr="0058321F">
              <w:rPr>
                <w:rFonts w:ascii="Times New Roman" w:hAnsi="Times New Roman"/>
                <w:b/>
                <w:bCs/>
              </w:rPr>
              <w:t>зотказ</w:t>
            </w:r>
            <w:r w:rsidRPr="0058321F">
              <w:rPr>
                <w:rFonts w:ascii="Times New Roman" w:hAnsi="Times New Roman"/>
                <w:b/>
                <w:bCs/>
                <w:spacing w:val="-3"/>
              </w:rPr>
              <w:t>н</w:t>
            </w:r>
            <w:r w:rsidRPr="0058321F">
              <w:rPr>
                <w:rFonts w:ascii="Times New Roman" w:hAnsi="Times New Roman"/>
                <w:b/>
                <w:bCs/>
                <w:spacing w:val="-2"/>
              </w:rPr>
              <w:t>о</w:t>
            </w:r>
            <w:r w:rsidRPr="0058321F">
              <w:rPr>
                <w:rFonts w:ascii="Times New Roman" w:hAnsi="Times New Roman"/>
                <w:b/>
                <w:bCs/>
              </w:rPr>
              <w:t>й рабо</w:t>
            </w:r>
            <w:r w:rsidRPr="0058321F">
              <w:rPr>
                <w:rFonts w:ascii="Times New Roman" w:hAnsi="Times New Roman"/>
                <w:b/>
                <w:bCs/>
                <w:spacing w:val="-1"/>
              </w:rPr>
              <w:t>т</w:t>
            </w:r>
            <w:r w:rsidRPr="0058321F">
              <w:rPr>
                <w:rFonts w:ascii="Times New Roman" w:hAnsi="Times New Roman"/>
                <w:b/>
                <w:bCs/>
              </w:rPr>
              <w:t>ы</w:t>
            </w:r>
            <w:r w:rsidRPr="0058321F">
              <w:rPr>
                <w:rFonts w:ascii="Times New Roman" w:hAnsi="Times New Roman"/>
                <w:b/>
                <w:bCs/>
                <w:spacing w:val="-2"/>
              </w:rPr>
              <w:t xml:space="preserve"> </w:t>
            </w:r>
            <w:r w:rsidRPr="0058321F">
              <w:rPr>
                <w:rFonts w:ascii="Times New Roman" w:hAnsi="Times New Roman"/>
                <w:b/>
                <w:bCs/>
              </w:rPr>
              <w:t xml:space="preserve">в </w:t>
            </w:r>
            <w:r w:rsidRPr="0058321F">
              <w:rPr>
                <w:rFonts w:ascii="Times New Roman" w:hAnsi="Times New Roman"/>
                <w:b/>
                <w:bCs/>
                <w:spacing w:val="1"/>
              </w:rPr>
              <w:t>л</w:t>
            </w:r>
            <w:r w:rsidRPr="0058321F">
              <w:rPr>
                <w:rFonts w:ascii="Times New Roman" w:hAnsi="Times New Roman"/>
                <w:b/>
                <w:bCs/>
                <w:spacing w:val="-1"/>
              </w:rPr>
              <w:t>ю</w:t>
            </w:r>
            <w:r w:rsidRPr="0058321F">
              <w:rPr>
                <w:rFonts w:ascii="Times New Roman" w:hAnsi="Times New Roman"/>
                <w:b/>
                <w:bCs/>
              </w:rPr>
              <w:t>бой</w:t>
            </w:r>
            <w:r w:rsidRPr="0058321F">
              <w:rPr>
                <w:rFonts w:ascii="Times New Roman" w:hAnsi="Times New Roman"/>
                <w:b/>
                <w:bCs/>
                <w:spacing w:val="-2"/>
              </w:rPr>
              <w:t xml:space="preserve"> </w:t>
            </w:r>
            <w:r w:rsidRPr="0058321F">
              <w:rPr>
                <w:rFonts w:ascii="Times New Roman" w:hAnsi="Times New Roman"/>
                <w:b/>
                <w:bCs/>
                <w:spacing w:val="1"/>
              </w:rPr>
              <w:t>м</w:t>
            </w:r>
            <w:r w:rsidRPr="0058321F">
              <w:rPr>
                <w:rFonts w:ascii="Times New Roman" w:hAnsi="Times New Roman"/>
                <w:b/>
                <w:bCs/>
              </w:rPr>
              <w:t>о</w:t>
            </w:r>
            <w:r w:rsidRPr="0058321F">
              <w:rPr>
                <w:rFonts w:ascii="Times New Roman" w:hAnsi="Times New Roman"/>
                <w:b/>
                <w:bCs/>
                <w:spacing w:val="-2"/>
              </w:rPr>
              <w:t>м</w:t>
            </w:r>
            <w:r w:rsidRPr="0058321F">
              <w:rPr>
                <w:rFonts w:ascii="Times New Roman" w:hAnsi="Times New Roman"/>
                <w:b/>
                <w:bCs/>
              </w:rPr>
              <w:t>ент в</w:t>
            </w:r>
            <w:r w:rsidRPr="0058321F">
              <w:rPr>
                <w:rFonts w:ascii="Times New Roman" w:hAnsi="Times New Roman"/>
                <w:b/>
                <w:bCs/>
                <w:spacing w:val="-3"/>
              </w:rPr>
              <w:t>р</w:t>
            </w:r>
            <w:r w:rsidRPr="0058321F">
              <w:rPr>
                <w:rFonts w:ascii="Times New Roman" w:hAnsi="Times New Roman"/>
                <w:b/>
                <w:bCs/>
              </w:rPr>
              <w:t>е</w:t>
            </w:r>
            <w:r w:rsidRPr="0058321F">
              <w:rPr>
                <w:rFonts w:ascii="Times New Roman" w:hAnsi="Times New Roman"/>
                <w:b/>
                <w:bCs/>
                <w:spacing w:val="-1"/>
              </w:rPr>
              <w:t>м</w:t>
            </w:r>
            <w:r w:rsidRPr="0058321F">
              <w:rPr>
                <w:rFonts w:ascii="Times New Roman" w:hAnsi="Times New Roman"/>
                <w:b/>
                <w:bCs/>
              </w:rPr>
              <w:t>ени,</w:t>
            </w:r>
            <w:r w:rsidRPr="0058321F">
              <w:rPr>
                <w:rFonts w:ascii="Times New Roman" w:hAnsi="Times New Roman"/>
                <w:b/>
                <w:bCs/>
                <w:spacing w:val="-2"/>
              </w:rPr>
              <w:t xml:space="preserve"> </w:t>
            </w:r>
            <w:r w:rsidRPr="0058321F">
              <w:rPr>
                <w:rFonts w:ascii="Times New Roman" w:hAnsi="Times New Roman"/>
                <w:b/>
                <w:bCs/>
              </w:rPr>
              <w:t>%</w:t>
            </w:r>
          </w:p>
        </w:tc>
      </w:tr>
      <w:tr w:rsidR="006F6FCA" w:rsidRPr="0058321F">
        <w:tblPrEx>
          <w:tblCellMar>
            <w:top w:w="0" w:type="dxa"/>
            <w:left w:w="0" w:type="dxa"/>
            <w:bottom w:w="0" w:type="dxa"/>
            <w:right w:w="0" w:type="dxa"/>
          </w:tblCellMar>
        </w:tblPrEx>
        <w:trPr>
          <w:trHeight w:hRule="exact" w:val="262"/>
        </w:trPr>
        <w:tc>
          <w:tcPr>
            <w:tcW w:w="2521"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46" w:lineRule="exact"/>
              <w:ind w:left="765" w:right="-20"/>
              <w:rPr>
                <w:rFonts w:ascii="Times New Roman" w:hAnsi="Times New Roman"/>
                <w:sz w:val="24"/>
                <w:szCs w:val="24"/>
              </w:rPr>
            </w:pPr>
            <w:r w:rsidRPr="0058321F">
              <w:rPr>
                <w:rFonts w:ascii="Times New Roman" w:hAnsi="Times New Roman"/>
                <w:spacing w:val="-1"/>
              </w:rPr>
              <w:t>К</w:t>
            </w:r>
            <w:r w:rsidRPr="0058321F">
              <w:rPr>
                <w:rFonts w:ascii="Times New Roman" w:hAnsi="Times New Roman"/>
              </w:rPr>
              <w:t>отельная</w:t>
            </w:r>
          </w:p>
        </w:tc>
        <w:tc>
          <w:tcPr>
            <w:tcW w:w="3401"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46" w:lineRule="exact"/>
              <w:ind w:left="1465" w:right="1445"/>
              <w:jc w:val="center"/>
              <w:rPr>
                <w:rFonts w:ascii="Times New Roman" w:hAnsi="Times New Roman"/>
                <w:sz w:val="24"/>
                <w:szCs w:val="24"/>
              </w:rPr>
            </w:pPr>
            <w:r w:rsidRPr="0058321F">
              <w:rPr>
                <w:rFonts w:ascii="Times New Roman" w:hAnsi="Times New Roman"/>
              </w:rPr>
              <w:t>91,5</w:t>
            </w:r>
          </w:p>
        </w:tc>
        <w:tc>
          <w:tcPr>
            <w:tcW w:w="3935"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46" w:lineRule="exact"/>
              <w:ind w:left="1729" w:right="1714"/>
              <w:jc w:val="center"/>
              <w:rPr>
                <w:rFonts w:ascii="Times New Roman" w:hAnsi="Times New Roman"/>
                <w:sz w:val="24"/>
                <w:szCs w:val="24"/>
              </w:rPr>
            </w:pPr>
            <w:r w:rsidRPr="0058321F">
              <w:rPr>
                <w:rFonts w:ascii="Times New Roman" w:hAnsi="Times New Roman"/>
              </w:rPr>
              <w:t>87,2</w:t>
            </w:r>
          </w:p>
        </w:tc>
      </w:tr>
    </w:tbl>
    <w:p w:rsidR="006F6FCA" w:rsidRDefault="006F6FCA">
      <w:pPr>
        <w:widowControl w:val="0"/>
        <w:autoSpaceDE w:val="0"/>
        <w:autoSpaceDN w:val="0"/>
        <w:adjustRightInd w:val="0"/>
        <w:spacing w:before="6" w:after="0" w:line="200" w:lineRule="exact"/>
        <w:rPr>
          <w:rFonts w:ascii="Times New Roman" w:hAnsi="Times New Roman"/>
          <w:sz w:val="20"/>
          <w:szCs w:val="20"/>
        </w:rPr>
      </w:pPr>
    </w:p>
    <w:p w:rsidR="006F6FCA" w:rsidRDefault="006F6FCA">
      <w:pPr>
        <w:widowControl w:val="0"/>
        <w:autoSpaceDE w:val="0"/>
        <w:autoSpaceDN w:val="0"/>
        <w:adjustRightInd w:val="0"/>
        <w:spacing w:before="26" w:after="0" w:line="360" w:lineRule="auto"/>
        <w:ind w:left="222" w:right="159" w:firstLine="708"/>
        <w:jc w:val="both"/>
        <w:rPr>
          <w:rFonts w:ascii="Times New Roman" w:hAnsi="Times New Roman"/>
          <w:sz w:val="26"/>
          <w:szCs w:val="26"/>
        </w:rPr>
      </w:pPr>
      <w:r>
        <w:rPr>
          <w:rFonts w:ascii="Times New Roman" w:hAnsi="Times New Roman"/>
          <w:sz w:val="26"/>
          <w:szCs w:val="26"/>
        </w:rPr>
        <w:t>По</w:t>
      </w:r>
      <w:r>
        <w:rPr>
          <w:rFonts w:ascii="Times New Roman" w:hAnsi="Times New Roman"/>
          <w:spacing w:val="10"/>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та</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1"/>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3"/>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щий</w:t>
      </w:r>
      <w:r>
        <w:rPr>
          <w:rFonts w:ascii="Times New Roman" w:hAnsi="Times New Roman"/>
          <w:spacing w:val="9"/>
          <w:sz w:val="26"/>
          <w:szCs w:val="26"/>
        </w:rPr>
        <w:t xml:space="preserve"> </w:t>
      </w:r>
      <w:r>
        <w:rPr>
          <w:rFonts w:ascii="Times New Roman" w:hAnsi="Times New Roman"/>
          <w:sz w:val="26"/>
          <w:szCs w:val="26"/>
        </w:rPr>
        <w:t>показате</w:t>
      </w:r>
      <w:r>
        <w:rPr>
          <w:rFonts w:ascii="Times New Roman" w:hAnsi="Times New Roman"/>
          <w:spacing w:val="2"/>
          <w:sz w:val="26"/>
          <w:szCs w:val="26"/>
        </w:rPr>
        <w:t>л</w:t>
      </w:r>
      <w:r>
        <w:rPr>
          <w:rFonts w:ascii="Times New Roman" w:hAnsi="Times New Roman"/>
          <w:sz w:val="26"/>
          <w:szCs w:val="26"/>
        </w:rPr>
        <w:t>ь над</w:t>
      </w:r>
      <w:r>
        <w:rPr>
          <w:rFonts w:ascii="Times New Roman" w:hAnsi="Times New Roman"/>
          <w:spacing w:val="1"/>
          <w:sz w:val="26"/>
          <w:szCs w:val="26"/>
        </w:rPr>
        <w:t>еж</w:t>
      </w:r>
      <w:r>
        <w:rPr>
          <w:rFonts w:ascii="Times New Roman" w:hAnsi="Times New Roman"/>
          <w:spacing w:val="3"/>
          <w:sz w:val="26"/>
          <w:szCs w:val="26"/>
        </w:rPr>
        <w:t>н</w:t>
      </w:r>
      <w:r>
        <w:rPr>
          <w:rFonts w:ascii="Times New Roman" w:hAnsi="Times New Roman"/>
          <w:sz w:val="26"/>
          <w:szCs w:val="26"/>
        </w:rPr>
        <w:t>ости 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по</w:t>
      </w:r>
      <w:r>
        <w:rPr>
          <w:rFonts w:ascii="Times New Roman" w:hAnsi="Times New Roman"/>
          <w:spacing w:val="18"/>
          <w:sz w:val="26"/>
          <w:szCs w:val="26"/>
        </w:rPr>
        <w:t xml:space="preserve"> </w:t>
      </w:r>
      <w:r>
        <w:rPr>
          <w:rFonts w:ascii="Times New Roman" w:hAnsi="Times New Roman"/>
          <w:sz w:val="26"/>
          <w:szCs w:val="26"/>
        </w:rPr>
        <w:t>состоя</w:t>
      </w:r>
      <w:r>
        <w:rPr>
          <w:rFonts w:ascii="Times New Roman" w:hAnsi="Times New Roman"/>
          <w:spacing w:val="1"/>
          <w:sz w:val="26"/>
          <w:szCs w:val="26"/>
        </w:rPr>
        <w:t>н</w:t>
      </w:r>
      <w:r>
        <w:rPr>
          <w:rFonts w:ascii="Times New Roman" w:hAnsi="Times New Roman"/>
          <w:sz w:val="26"/>
          <w:szCs w:val="26"/>
        </w:rPr>
        <w:t>ию</w:t>
      </w:r>
      <w:r>
        <w:rPr>
          <w:rFonts w:ascii="Times New Roman" w:hAnsi="Times New Roman"/>
          <w:spacing w:val="6"/>
          <w:sz w:val="26"/>
          <w:szCs w:val="26"/>
        </w:rPr>
        <w:t xml:space="preserve"> </w:t>
      </w:r>
      <w:r>
        <w:rPr>
          <w:rFonts w:ascii="Times New Roman" w:hAnsi="Times New Roman"/>
          <w:sz w:val="26"/>
          <w:szCs w:val="26"/>
        </w:rPr>
        <w:t>сост</w:t>
      </w:r>
      <w:r>
        <w:rPr>
          <w:rFonts w:ascii="Times New Roman" w:hAnsi="Times New Roman"/>
          <w:spacing w:val="2"/>
          <w:sz w:val="26"/>
          <w:szCs w:val="26"/>
        </w:rPr>
        <w:t>а</w:t>
      </w:r>
      <w:r>
        <w:rPr>
          <w:rFonts w:ascii="Times New Roman" w:hAnsi="Times New Roman"/>
          <w:sz w:val="26"/>
          <w:szCs w:val="26"/>
        </w:rPr>
        <w:t>вил</w:t>
      </w:r>
      <w:r>
        <w:rPr>
          <w:rFonts w:ascii="Times New Roman" w:hAnsi="Times New Roman"/>
          <w:spacing w:val="11"/>
          <w:sz w:val="26"/>
          <w:szCs w:val="26"/>
        </w:rPr>
        <w:t xml:space="preserve"> </w:t>
      </w:r>
      <w:r>
        <w:rPr>
          <w:rFonts w:ascii="Times New Roman" w:hAnsi="Times New Roman"/>
          <w:sz w:val="26"/>
          <w:szCs w:val="26"/>
        </w:rPr>
        <w:t>87,2</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z w:val="26"/>
          <w:szCs w:val="26"/>
        </w:rPr>
        <w:t>сл</w:t>
      </w:r>
      <w:r>
        <w:rPr>
          <w:rFonts w:ascii="Times New Roman" w:hAnsi="Times New Roman"/>
          <w:spacing w:val="3"/>
          <w:sz w:val="26"/>
          <w:szCs w:val="26"/>
        </w:rPr>
        <w:t>е</w:t>
      </w:r>
      <w:r>
        <w:rPr>
          <w:rFonts w:ascii="Times New Roman" w:hAnsi="Times New Roman"/>
          <w:sz w:val="26"/>
          <w:szCs w:val="26"/>
        </w:rPr>
        <w:t>дователь</w:t>
      </w:r>
      <w:r>
        <w:rPr>
          <w:rFonts w:ascii="Times New Roman" w:hAnsi="Times New Roman"/>
          <w:spacing w:val="2"/>
          <w:sz w:val="26"/>
          <w:szCs w:val="26"/>
        </w:rPr>
        <w:t>н</w:t>
      </w:r>
      <w:r>
        <w:rPr>
          <w:rFonts w:ascii="Times New Roman" w:hAnsi="Times New Roman"/>
          <w:sz w:val="26"/>
          <w:szCs w:val="26"/>
        </w:rPr>
        <w:t>о, сист</w:t>
      </w:r>
      <w:r>
        <w:rPr>
          <w:rFonts w:ascii="Times New Roman" w:hAnsi="Times New Roman"/>
          <w:spacing w:val="3"/>
          <w:sz w:val="26"/>
          <w:szCs w:val="26"/>
        </w:rPr>
        <w:t>е</w:t>
      </w:r>
      <w:r>
        <w:rPr>
          <w:rFonts w:ascii="Times New Roman" w:hAnsi="Times New Roman"/>
          <w:spacing w:val="4"/>
          <w:sz w:val="26"/>
          <w:szCs w:val="26"/>
        </w:rPr>
        <w:t>м</w:t>
      </w:r>
      <w:r>
        <w:rPr>
          <w:rFonts w:ascii="Times New Roman" w:hAnsi="Times New Roman"/>
          <w:sz w:val="26"/>
          <w:szCs w:val="26"/>
        </w:rPr>
        <w:t>у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7"/>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п</w:t>
      </w:r>
      <w:r>
        <w:rPr>
          <w:rFonts w:ascii="Times New Roman" w:hAnsi="Times New Roman"/>
          <w:sz w:val="26"/>
          <w:szCs w:val="26"/>
        </w:rPr>
        <w:t>ального</w:t>
      </w:r>
      <w:r>
        <w:rPr>
          <w:rFonts w:ascii="Times New Roman" w:hAnsi="Times New Roman"/>
          <w:spacing w:val="-19"/>
          <w:sz w:val="26"/>
          <w:szCs w:val="26"/>
        </w:rPr>
        <w:t xml:space="preserve"> </w:t>
      </w:r>
      <w:r>
        <w:rPr>
          <w:rFonts w:ascii="Times New Roman" w:hAnsi="Times New Roman"/>
          <w:spacing w:val="2"/>
          <w:sz w:val="26"/>
          <w:szCs w:val="26"/>
        </w:rPr>
        <w:t>о</w:t>
      </w:r>
      <w:r>
        <w:rPr>
          <w:rFonts w:ascii="Times New Roman" w:hAnsi="Times New Roman"/>
          <w:sz w:val="26"/>
          <w:szCs w:val="26"/>
        </w:rPr>
        <w:t>бра</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pacing w:val="1"/>
          <w:sz w:val="26"/>
          <w:szCs w:val="26"/>
        </w:rPr>
        <w:t>с</w:t>
      </w:r>
      <w:r>
        <w:rPr>
          <w:rFonts w:ascii="Times New Roman" w:hAnsi="Times New Roman"/>
          <w:sz w:val="26"/>
          <w:szCs w:val="26"/>
        </w:rPr>
        <w:t>ле</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9"/>
          <w:sz w:val="26"/>
          <w:szCs w:val="26"/>
        </w:rPr>
        <w:t xml:space="preserve"> </w:t>
      </w:r>
      <w:r>
        <w:rPr>
          <w:rFonts w:ascii="Times New Roman" w:hAnsi="Times New Roman"/>
          <w:spacing w:val="2"/>
          <w:sz w:val="26"/>
          <w:szCs w:val="26"/>
        </w:rPr>
        <w:t>о</w:t>
      </w:r>
      <w:r>
        <w:rPr>
          <w:rFonts w:ascii="Times New Roman" w:hAnsi="Times New Roman"/>
          <w:sz w:val="26"/>
          <w:szCs w:val="26"/>
        </w:rPr>
        <w:t>тнести</w:t>
      </w:r>
      <w:r>
        <w:rPr>
          <w:rFonts w:ascii="Times New Roman" w:hAnsi="Times New Roman"/>
          <w:spacing w:val="-7"/>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pacing w:val="-1"/>
          <w:sz w:val="26"/>
          <w:szCs w:val="26"/>
        </w:rPr>
        <w:t>к</w:t>
      </w:r>
      <w:r>
        <w:rPr>
          <w:rFonts w:ascii="Times New Roman" w:hAnsi="Times New Roman"/>
          <w:spacing w:val="2"/>
          <w:sz w:val="26"/>
          <w:szCs w:val="26"/>
        </w:rPr>
        <w:t>л</w:t>
      </w:r>
      <w:r>
        <w:rPr>
          <w:rFonts w:ascii="Times New Roman" w:hAnsi="Times New Roman"/>
          <w:sz w:val="26"/>
          <w:szCs w:val="26"/>
        </w:rPr>
        <w:t>ас</w:t>
      </w:r>
      <w:r>
        <w:rPr>
          <w:rFonts w:ascii="Times New Roman" w:hAnsi="Times New Roman"/>
          <w:spacing w:val="5"/>
          <w:sz w:val="26"/>
          <w:szCs w:val="26"/>
        </w:rPr>
        <w:t>с</w:t>
      </w:r>
      <w:r>
        <w:rPr>
          <w:rFonts w:ascii="Times New Roman" w:hAnsi="Times New Roman"/>
          <w:sz w:val="26"/>
          <w:szCs w:val="26"/>
        </w:rPr>
        <w:t>у</w:t>
      </w:r>
      <w:r>
        <w:rPr>
          <w:rFonts w:ascii="Times New Roman" w:hAnsi="Times New Roman"/>
          <w:spacing w:val="-12"/>
          <w:sz w:val="26"/>
          <w:szCs w:val="26"/>
        </w:rPr>
        <w:t xml:space="preserve"> </w:t>
      </w:r>
      <w:r>
        <w:rPr>
          <w:rFonts w:ascii="Times New Roman" w:hAnsi="Times New Roman"/>
          <w:sz w:val="26"/>
          <w:szCs w:val="26"/>
        </w:rPr>
        <w:t>над</w:t>
      </w:r>
      <w:r>
        <w:rPr>
          <w:rFonts w:ascii="Times New Roman" w:hAnsi="Times New Roman"/>
          <w:spacing w:val="1"/>
          <w:sz w:val="26"/>
          <w:szCs w:val="26"/>
        </w:rPr>
        <w:t>еж</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p>
    <w:p w:rsidR="006F6FCA" w:rsidRDefault="006F6FCA">
      <w:pPr>
        <w:widowControl w:val="0"/>
        <w:autoSpaceDE w:val="0"/>
        <w:autoSpaceDN w:val="0"/>
        <w:adjustRightInd w:val="0"/>
        <w:spacing w:before="5" w:after="0" w:line="360" w:lineRule="auto"/>
        <w:ind w:left="222" w:right="171" w:firstLine="708"/>
        <w:jc w:val="both"/>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ля</w:t>
      </w:r>
      <w:r>
        <w:rPr>
          <w:rFonts w:ascii="Times New Roman" w:hAnsi="Times New Roman"/>
          <w:spacing w:val="10"/>
          <w:sz w:val="26"/>
          <w:szCs w:val="26"/>
        </w:rPr>
        <w:t xml:space="preserve"> </w:t>
      </w:r>
      <w:r>
        <w:rPr>
          <w:rFonts w:ascii="Times New Roman" w:hAnsi="Times New Roman"/>
          <w:sz w:val="26"/>
          <w:szCs w:val="26"/>
        </w:rPr>
        <w:t>более</w:t>
      </w:r>
      <w:r>
        <w:rPr>
          <w:rFonts w:ascii="Times New Roman" w:hAnsi="Times New Roman"/>
          <w:spacing w:val="8"/>
          <w:sz w:val="26"/>
          <w:szCs w:val="26"/>
        </w:rPr>
        <w:t xml:space="preserve"> </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7"/>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не</w:t>
      </w:r>
      <w:r>
        <w:rPr>
          <w:rFonts w:ascii="Times New Roman" w:hAnsi="Times New Roman"/>
          <w:spacing w:val="1"/>
          <w:sz w:val="26"/>
          <w:szCs w:val="26"/>
        </w:rPr>
        <w:t>й</w:t>
      </w:r>
      <w:r>
        <w:rPr>
          <w:rFonts w:ascii="Times New Roman" w:hAnsi="Times New Roman"/>
          <w:sz w:val="26"/>
          <w:szCs w:val="26"/>
        </w:rPr>
        <w:t>ше</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поддер</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3"/>
          <w:sz w:val="26"/>
          <w:szCs w:val="26"/>
        </w:rPr>
        <w:t>н</w:t>
      </w:r>
      <w:r>
        <w:rPr>
          <w:rFonts w:ascii="Times New Roman" w:hAnsi="Times New Roman"/>
          <w:sz w:val="26"/>
          <w:szCs w:val="26"/>
        </w:rPr>
        <w:t>ия показате</w:t>
      </w:r>
      <w:r>
        <w:rPr>
          <w:rFonts w:ascii="Times New Roman" w:hAnsi="Times New Roman"/>
          <w:spacing w:val="2"/>
          <w:sz w:val="26"/>
          <w:szCs w:val="26"/>
        </w:rPr>
        <w:t>л</w:t>
      </w:r>
      <w:r>
        <w:rPr>
          <w:rFonts w:ascii="Times New Roman" w:hAnsi="Times New Roman"/>
          <w:sz w:val="26"/>
          <w:szCs w:val="26"/>
        </w:rPr>
        <w:t>ей над</w:t>
      </w:r>
      <w:r>
        <w:rPr>
          <w:rFonts w:ascii="Times New Roman" w:hAnsi="Times New Roman"/>
          <w:spacing w:val="1"/>
          <w:sz w:val="26"/>
          <w:szCs w:val="26"/>
        </w:rPr>
        <w:t>еж</w:t>
      </w:r>
      <w:r>
        <w:rPr>
          <w:rFonts w:ascii="Times New Roman" w:hAnsi="Times New Roman"/>
          <w:sz w:val="26"/>
          <w:szCs w:val="26"/>
        </w:rPr>
        <w:t>ности</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1"/>
          <w:sz w:val="26"/>
          <w:szCs w:val="26"/>
        </w:rPr>
        <w:t>п</w:t>
      </w:r>
      <w:r>
        <w:rPr>
          <w:rFonts w:ascii="Times New Roman" w:hAnsi="Times New Roman"/>
          <w:sz w:val="26"/>
          <w:szCs w:val="26"/>
        </w:rPr>
        <w:t>ред</w:t>
      </w:r>
      <w:r>
        <w:rPr>
          <w:rFonts w:ascii="Times New Roman" w:hAnsi="Times New Roman"/>
          <w:spacing w:val="2"/>
          <w:sz w:val="26"/>
          <w:szCs w:val="26"/>
        </w:rPr>
        <w:t>е</w:t>
      </w:r>
      <w:r>
        <w:rPr>
          <w:rFonts w:ascii="Times New Roman" w:hAnsi="Times New Roman"/>
          <w:sz w:val="26"/>
          <w:szCs w:val="26"/>
        </w:rPr>
        <w:t>л</w:t>
      </w:r>
      <w:r>
        <w:rPr>
          <w:rFonts w:ascii="Times New Roman" w:hAnsi="Times New Roman"/>
          <w:spacing w:val="3"/>
          <w:sz w:val="26"/>
          <w:szCs w:val="26"/>
        </w:rPr>
        <w:t>а</w:t>
      </w:r>
      <w:r>
        <w:rPr>
          <w:rFonts w:ascii="Times New Roman" w:hAnsi="Times New Roman"/>
          <w:sz w:val="26"/>
          <w:szCs w:val="26"/>
        </w:rPr>
        <w:t>х</w:t>
      </w:r>
      <w:r>
        <w:rPr>
          <w:rFonts w:ascii="Times New Roman" w:hAnsi="Times New Roman"/>
          <w:spacing w:val="-10"/>
          <w:sz w:val="26"/>
          <w:szCs w:val="26"/>
        </w:rPr>
        <w:t xml:space="preserve"> </w:t>
      </w:r>
      <w:r>
        <w:rPr>
          <w:rFonts w:ascii="Times New Roman" w:hAnsi="Times New Roman"/>
          <w:sz w:val="26"/>
          <w:szCs w:val="26"/>
        </w:rPr>
        <w:t>до</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z w:val="26"/>
          <w:szCs w:val="26"/>
        </w:rPr>
        <w:t>ст</w:t>
      </w:r>
      <w:r>
        <w:rPr>
          <w:rFonts w:ascii="Times New Roman" w:hAnsi="Times New Roman"/>
          <w:spacing w:val="2"/>
          <w:sz w:val="26"/>
          <w:szCs w:val="26"/>
        </w:rPr>
        <w:t>и</w:t>
      </w:r>
      <w:r>
        <w:rPr>
          <w:rFonts w:ascii="Times New Roman" w:hAnsi="Times New Roman"/>
          <w:spacing w:val="-1"/>
          <w:sz w:val="26"/>
          <w:szCs w:val="26"/>
        </w:rPr>
        <w:t>м</w:t>
      </w:r>
      <w:r>
        <w:rPr>
          <w:rFonts w:ascii="Times New Roman" w:hAnsi="Times New Roman"/>
          <w:sz w:val="26"/>
          <w:szCs w:val="26"/>
        </w:rPr>
        <w:t>ог</w:t>
      </w:r>
      <w:r>
        <w:rPr>
          <w:rFonts w:ascii="Times New Roman" w:hAnsi="Times New Roman"/>
          <w:spacing w:val="2"/>
          <w:sz w:val="26"/>
          <w:szCs w:val="26"/>
        </w:rPr>
        <w:t>о</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тся:</w:t>
      </w:r>
    </w:p>
    <w:p w:rsidR="006F6FCA" w:rsidRDefault="006F6FCA">
      <w:pPr>
        <w:widowControl w:val="0"/>
        <w:tabs>
          <w:tab w:val="left" w:pos="1340"/>
        </w:tabs>
        <w:autoSpaceDE w:val="0"/>
        <w:autoSpaceDN w:val="0"/>
        <w:adjustRightInd w:val="0"/>
        <w:spacing w:before="6" w:after="0" w:line="240" w:lineRule="auto"/>
        <w:ind w:left="93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прав</w:t>
      </w:r>
      <w:r>
        <w:rPr>
          <w:rFonts w:ascii="Times New Roman" w:hAnsi="Times New Roman"/>
          <w:spacing w:val="1"/>
          <w:sz w:val="26"/>
          <w:szCs w:val="26"/>
        </w:rPr>
        <w:t>и</w:t>
      </w:r>
      <w:r>
        <w:rPr>
          <w:rFonts w:ascii="Times New Roman" w:hAnsi="Times New Roman"/>
          <w:sz w:val="26"/>
          <w:szCs w:val="26"/>
        </w:rPr>
        <w:t>льное</w:t>
      </w:r>
      <w:r>
        <w:rPr>
          <w:rFonts w:ascii="Times New Roman" w:hAnsi="Times New Roman"/>
          <w:spacing w:val="25"/>
          <w:sz w:val="26"/>
          <w:szCs w:val="26"/>
        </w:rPr>
        <w:t xml:space="preserve"> </w:t>
      </w:r>
      <w:r>
        <w:rPr>
          <w:rFonts w:ascii="Times New Roman" w:hAnsi="Times New Roman"/>
          <w:sz w:val="26"/>
          <w:szCs w:val="26"/>
        </w:rPr>
        <w:t>и</w:t>
      </w:r>
      <w:r>
        <w:rPr>
          <w:rFonts w:ascii="Times New Roman" w:hAnsi="Times New Roman"/>
          <w:spacing w:val="37"/>
          <w:sz w:val="26"/>
          <w:szCs w:val="26"/>
        </w:rPr>
        <w:t xml:space="preserve"> </w:t>
      </w:r>
      <w:r>
        <w:rPr>
          <w:rFonts w:ascii="Times New Roman" w:hAnsi="Times New Roman"/>
          <w:sz w:val="26"/>
          <w:szCs w:val="26"/>
        </w:rPr>
        <w:t>своев</w:t>
      </w:r>
      <w:r>
        <w:rPr>
          <w:rFonts w:ascii="Times New Roman" w:hAnsi="Times New Roman"/>
          <w:spacing w:val="3"/>
          <w:sz w:val="26"/>
          <w:szCs w:val="26"/>
        </w:rPr>
        <w:t>р</w:t>
      </w:r>
      <w:r>
        <w:rPr>
          <w:rFonts w:ascii="Times New Roman" w:hAnsi="Times New Roman"/>
          <w:sz w:val="26"/>
          <w:szCs w:val="26"/>
        </w:rPr>
        <w:t>еменное</w:t>
      </w:r>
      <w:r>
        <w:rPr>
          <w:rFonts w:ascii="Times New Roman" w:hAnsi="Times New Roman"/>
          <w:spacing w:val="21"/>
          <w:sz w:val="26"/>
          <w:szCs w:val="26"/>
        </w:rPr>
        <w:t xml:space="preserve"> </w:t>
      </w:r>
      <w:r>
        <w:rPr>
          <w:rFonts w:ascii="Times New Roman" w:hAnsi="Times New Roman"/>
          <w:spacing w:val="1"/>
          <w:sz w:val="26"/>
          <w:szCs w:val="26"/>
        </w:rPr>
        <w:t>з</w:t>
      </w:r>
      <w:r>
        <w:rPr>
          <w:rFonts w:ascii="Times New Roman" w:hAnsi="Times New Roman"/>
          <w:sz w:val="26"/>
          <w:szCs w:val="26"/>
        </w:rPr>
        <w:t>апо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26"/>
          <w:sz w:val="26"/>
          <w:szCs w:val="26"/>
        </w:rPr>
        <w:t xml:space="preserve"> </w:t>
      </w:r>
      <w:r>
        <w:rPr>
          <w:rFonts w:ascii="Times New Roman" w:hAnsi="Times New Roman"/>
          <w:spacing w:val="3"/>
          <w:sz w:val="26"/>
          <w:szCs w:val="26"/>
        </w:rPr>
        <w:t>ж</w:t>
      </w:r>
      <w:r>
        <w:rPr>
          <w:rFonts w:ascii="Times New Roman" w:hAnsi="Times New Roman"/>
          <w:spacing w:val="-5"/>
          <w:sz w:val="26"/>
          <w:szCs w:val="26"/>
        </w:rPr>
        <w:t>у</w:t>
      </w:r>
      <w:r>
        <w:rPr>
          <w:rFonts w:ascii="Times New Roman" w:hAnsi="Times New Roman"/>
          <w:sz w:val="26"/>
          <w:szCs w:val="26"/>
        </w:rPr>
        <w:t>рна</w:t>
      </w:r>
      <w:r>
        <w:rPr>
          <w:rFonts w:ascii="Times New Roman" w:hAnsi="Times New Roman"/>
          <w:spacing w:val="3"/>
          <w:sz w:val="26"/>
          <w:szCs w:val="26"/>
        </w:rPr>
        <w:t>л</w:t>
      </w:r>
      <w:r>
        <w:rPr>
          <w:rFonts w:ascii="Times New Roman" w:hAnsi="Times New Roman"/>
          <w:sz w:val="26"/>
          <w:szCs w:val="26"/>
        </w:rPr>
        <w:t>ов,</w:t>
      </w:r>
      <w:r>
        <w:rPr>
          <w:rFonts w:ascii="Times New Roman" w:hAnsi="Times New Roman"/>
          <w:spacing w:val="27"/>
          <w:sz w:val="26"/>
          <w:szCs w:val="26"/>
        </w:rPr>
        <w:t xml:space="preserve"> </w:t>
      </w:r>
      <w:r>
        <w:rPr>
          <w:rFonts w:ascii="Times New Roman" w:hAnsi="Times New Roman"/>
          <w:sz w:val="26"/>
          <w:szCs w:val="26"/>
        </w:rPr>
        <w:t>пред</w:t>
      </w:r>
      <w:r>
        <w:rPr>
          <w:rFonts w:ascii="Times New Roman" w:hAnsi="Times New Roman"/>
          <w:spacing w:val="1"/>
          <w:sz w:val="26"/>
          <w:szCs w:val="26"/>
        </w:rPr>
        <w:t>п</w:t>
      </w:r>
      <w:r>
        <w:rPr>
          <w:rFonts w:ascii="Times New Roman" w:hAnsi="Times New Roman"/>
          <w:sz w:val="26"/>
          <w:szCs w:val="26"/>
        </w:rPr>
        <w:t>иса</w:t>
      </w:r>
      <w:r>
        <w:rPr>
          <w:rFonts w:ascii="Times New Roman" w:hAnsi="Times New Roman"/>
          <w:spacing w:val="3"/>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2"/>
          <w:sz w:val="26"/>
          <w:szCs w:val="26"/>
        </w:rPr>
        <w:t xml:space="preserve"> </w:t>
      </w:r>
      <w:r>
        <w:rPr>
          <w:rFonts w:ascii="Times New Roman" w:hAnsi="Times New Roman"/>
          <w:sz w:val="26"/>
          <w:szCs w:val="26"/>
        </w:rPr>
        <w:t>ПТЭ,</w:t>
      </w:r>
      <w:r>
        <w:rPr>
          <w:rFonts w:ascii="Times New Roman" w:hAnsi="Times New Roman"/>
          <w:spacing w:val="31"/>
          <w:sz w:val="26"/>
          <w:szCs w:val="26"/>
        </w:rPr>
        <w:t xml:space="preserve"> </w:t>
      </w:r>
      <w:r>
        <w:rPr>
          <w:rFonts w:ascii="Times New Roman" w:hAnsi="Times New Roman"/>
          <w:sz w:val="26"/>
          <w:szCs w:val="26"/>
        </w:rPr>
        <w:t>а</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autoSpaceDE w:val="0"/>
        <w:autoSpaceDN w:val="0"/>
        <w:adjustRightInd w:val="0"/>
        <w:spacing w:after="0" w:line="293" w:lineRule="exact"/>
        <w:ind w:left="222" w:right="-20"/>
        <w:rPr>
          <w:rFonts w:ascii="Times New Roman" w:hAnsi="Times New Roman"/>
          <w:sz w:val="26"/>
          <w:szCs w:val="26"/>
        </w:rPr>
      </w:pPr>
      <w:r>
        <w:rPr>
          <w:rFonts w:ascii="Times New Roman" w:hAnsi="Times New Roman"/>
          <w:position w:val="-1"/>
          <w:sz w:val="26"/>
          <w:szCs w:val="26"/>
        </w:rPr>
        <w:t>имен</w:t>
      </w:r>
      <w:r>
        <w:rPr>
          <w:rFonts w:ascii="Times New Roman" w:hAnsi="Times New Roman"/>
          <w:spacing w:val="1"/>
          <w:position w:val="-1"/>
          <w:sz w:val="26"/>
          <w:szCs w:val="26"/>
        </w:rPr>
        <w:t>н</w:t>
      </w:r>
      <w:r>
        <w:rPr>
          <w:rFonts w:ascii="Times New Roman" w:hAnsi="Times New Roman"/>
          <w:position w:val="-1"/>
          <w:sz w:val="26"/>
          <w:szCs w:val="26"/>
        </w:rPr>
        <w:t>о:</w:t>
      </w:r>
    </w:p>
    <w:p w:rsidR="006F6FCA" w:rsidRDefault="006F6FCA">
      <w:pPr>
        <w:widowControl w:val="0"/>
        <w:autoSpaceDE w:val="0"/>
        <w:autoSpaceDN w:val="0"/>
        <w:adjustRightInd w:val="0"/>
        <w:spacing w:before="5" w:after="0" w:line="150" w:lineRule="exact"/>
        <w:rPr>
          <w:rFonts w:ascii="Times New Roman" w:hAnsi="Times New Roman"/>
          <w:sz w:val="15"/>
          <w:szCs w:val="15"/>
        </w:rPr>
      </w:pPr>
    </w:p>
    <w:p w:rsidR="006F6FCA" w:rsidRDefault="006F6FCA">
      <w:pPr>
        <w:widowControl w:val="0"/>
        <w:autoSpaceDE w:val="0"/>
        <w:autoSpaceDN w:val="0"/>
        <w:adjustRightInd w:val="0"/>
        <w:spacing w:after="0" w:line="240" w:lineRule="auto"/>
        <w:ind w:left="1355" w:right="-20"/>
        <w:rPr>
          <w:rFonts w:ascii="Times New Roman" w:hAnsi="Times New Roman"/>
          <w:sz w:val="26"/>
          <w:szCs w:val="26"/>
        </w:rPr>
      </w:pPr>
      <w:r>
        <w:rPr>
          <w:rFonts w:ascii="Times New Roman" w:hAnsi="Times New Roman"/>
          <w:sz w:val="26"/>
          <w:szCs w:val="26"/>
        </w:rPr>
        <w:t>а.</w:t>
      </w:r>
      <w:r>
        <w:rPr>
          <w:rFonts w:ascii="Times New Roman" w:hAnsi="Times New Roman"/>
          <w:spacing w:val="-2"/>
          <w:sz w:val="26"/>
          <w:szCs w:val="26"/>
        </w:rPr>
        <w:t xml:space="preserve"> </w:t>
      </w:r>
      <w:r>
        <w:rPr>
          <w:rFonts w:ascii="Times New Roman" w:hAnsi="Times New Roman"/>
          <w:sz w:val="26"/>
          <w:szCs w:val="26"/>
        </w:rPr>
        <w:t>опер</w:t>
      </w:r>
      <w:r>
        <w:rPr>
          <w:rFonts w:ascii="Times New Roman" w:hAnsi="Times New Roman"/>
          <w:spacing w:val="1"/>
          <w:sz w:val="26"/>
          <w:szCs w:val="26"/>
        </w:rPr>
        <w:t>а</w:t>
      </w:r>
      <w:r>
        <w:rPr>
          <w:rFonts w:ascii="Times New Roman" w:hAnsi="Times New Roman"/>
          <w:sz w:val="26"/>
          <w:szCs w:val="26"/>
        </w:rPr>
        <w:t>тивн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15"/>
          <w:sz w:val="26"/>
          <w:szCs w:val="26"/>
        </w:rPr>
        <w:t xml:space="preserve"> </w:t>
      </w:r>
      <w:r>
        <w:rPr>
          <w:rFonts w:ascii="Times New Roman" w:hAnsi="Times New Roman"/>
          <w:spacing w:val="5"/>
          <w:sz w:val="26"/>
          <w:szCs w:val="26"/>
        </w:rPr>
        <w:t>ж</w:t>
      </w:r>
      <w:r>
        <w:rPr>
          <w:rFonts w:ascii="Times New Roman" w:hAnsi="Times New Roman"/>
          <w:spacing w:val="-5"/>
          <w:sz w:val="26"/>
          <w:szCs w:val="26"/>
        </w:rPr>
        <w:t>у</w:t>
      </w:r>
      <w:r>
        <w:rPr>
          <w:rFonts w:ascii="Times New Roman" w:hAnsi="Times New Roman"/>
          <w:sz w:val="26"/>
          <w:szCs w:val="26"/>
        </w:rPr>
        <w:t>р</w:t>
      </w:r>
      <w:r>
        <w:rPr>
          <w:rFonts w:ascii="Times New Roman" w:hAnsi="Times New Roman"/>
          <w:spacing w:val="3"/>
          <w:sz w:val="26"/>
          <w:szCs w:val="26"/>
        </w:rPr>
        <w:t>н</w:t>
      </w:r>
      <w:r>
        <w:rPr>
          <w:rFonts w:ascii="Times New Roman" w:hAnsi="Times New Roman"/>
          <w:sz w:val="26"/>
          <w:szCs w:val="26"/>
        </w:rPr>
        <w:t>ала;</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1355" w:right="-20"/>
        <w:rPr>
          <w:rFonts w:ascii="Times New Roman" w:hAnsi="Times New Roman"/>
          <w:sz w:val="26"/>
          <w:szCs w:val="26"/>
        </w:rPr>
      </w:pPr>
      <w:proofErr w:type="gramStart"/>
      <w:r>
        <w:rPr>
          <w:rFonts w:ascii="Times New Roman" w:hAnsi="Times New Roman"/>
          <w:sz w:val="26"/>
          <w:szCs w:val="26"/>
        </w:rPr>
        <w:t>б</w:t>
      </w:r>
      <w:proofErr w:type="gramEnd"/>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3"/>
          <w:sz w:val="26"/>
          <w:szCs w:val="26"/>
        </w:rPr>
        <w:t>ж</w:t>
      </w:r>
      <w:r>
        <w:rPr>
          <w:rFonts w:ascii="Times New Roman" w:hAnsi="Times New Roman"/>
          <w:spacing w:val="-5"/>
          <w:sz w:val="26"/>
          <w:szCs w:val="26"/>
        </w:rPr>
        <w:t>у</w:t>
      </w:r>
      <w:r>
        <w:rPr>
          <w:rFonts w:ascii="Times New Roman" w:hAnsi="Times New Roman"/>
          <w:sz w:val="26"/>
          <w:szCs w:val="26"/>
        </w:rPr>
        <w:t>р</w:t>
      </w:r>
      <w:r>
        <w:rPr>
          <w:rFonts w:ascii="Times New Roman" w:hAnsi="Times New Roman"/>
          <w:spacing w:val="3"/>
          <w:sz w:val="26"/>
          <w:szCs w:val="26"/>
        </w:rPr>
        <w:t>н</w:t>
      </w:r>
      <w:r>
        <w:rPr>
          <w:rFonts w:ascii="Times New Roman" w:hAnsi="Times New Roman"/>
          <w:sz w:val="26"/>
          <w:szCs w:val="26"/>
        </w:rPr>
        <w:t>ала</w:t>
      </w:r>
      <w:r>
        <w:rPr>
          <w:rFonts w:ascii="Times New Roman" w:hAnsi="Times New Roman"/>
          <w:spacing w:val="-9"/>
          <w:sz w:val="26"/>
          <w:szCs w:val="26"/>
        </w:rPr>
        <w:t xml:space="preserve"> </w:t>
      </w:r>
      <w:r>
        <w:rPr>
          <w:rFonts w:ascii="Times New Roman" w:hAnsi="Times New Roman"/>
          <w:sz w:val="26"/>
          <w:szCs w:val="26"/>
        </w:rPr>
        <w:t>обх</w:t>
      </w:r>
      <w:r>
        <w:rPr>
          <w:rFonts w:ascii="Times New Roman" w:hAnsi="Times New Roman"/>
          <w:spacing w:val="3"/>
          <w:sz w:val="26"/>
          <w:szCs w:val="26"/>
        </w:rPr>
        <w:t>о</w:t>
      </w:r>
      <w:r>
        <w:rPr>
          <w:rFonts w:ascii="Times New Roman" w:hAnsi="Times New Roman"/>
          <w:sz w:val="26"/>
          <w:szCs w:val="26"/>
        </w:rPr>
        <w:t>дов</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сетей;</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1355" w:right="-20"/>
        <w:rPr>
          <w:rFonts w:ascii="Times New Roman" w:hAnsi="Times New Roman"/>
          <w:sz w:val="26"/>
          <w:szCs w:val="26"/>
        </w:rPr>
      </w:pPr>
      <w:proofErr w:type="gramStart"/>
      <w:r>
        <w:rPr>
          <w:rFonts w:ascii="Times New Roman" w:hAnsi="Times New Roman"/>
          <w:sz w:val="26"/>
          <w:szCs w:val="26"/>
        </w:rPr>
        <w:t>в</w:t>
      </w:r>
      <w:proofErr w:type="gramEnd"/>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3"/>
          <w:sz w:val="26"/>
          <w:szCs w:val="26"/>
        </w:rPr>
        <w:t>ж</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а</w:t>
      </w:r>
      <w:r>
        <w:rPr>
          <w:rFonts w:ascii="Times New Roman" w:hAnsi="Times New Roman"/>
          <w:spacing w:val="-5"/>
          <w:sz w:val="26"/>
          <w:szCs w:val="26"/>
        </w:rPr>
        <w:t xml:space="preserve"> у</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6"/>
          <w:sz w:val="26"/>
          <w:szCs w:val="26"/>
        </w:rPr>
        <w:t xml:space="preserve"> </w:t>
      </w:r>
      <w:r>
        <w:rPr>
          <w:rFonts w:ascii="Times New Roman" w:hAnsi="Times New Roman"/>
          <w:sz w:val="26"/>
          <w:szCs w:val="26"/>
        </w:rPr>
        <w:t>ра</w:t>
      </w:r>
      <w:r>
        <w:rPr>
          <w:rFonts w:ascii="Times New Roman" w:hAnsi="Times New Roman"/>
          <w:spacing w:val="2"/>
          <w:sz w:val="26"/>
          <w:szCs w:val="26"/>
        </w:rPr>
        <w:t>бо</w:t>
      </w:r>
      <w:r>
        <w:rPr>
          <w:rFonts w:ascii="Times New Roman" w:hAnsi="Times New Roman"/>
          <w:sz w:val="26"/>
          <w:szCs w:val="26"/>
        </w:rPr>
        <w:t>т</w:t>
      </w:r>
      <w:r>
        <w:rPr>
          <w:rFonts w:ascii="Times New Roman" w:hAnsi="Times New Roman"/>
          <w:spacing w:val="-6"/>
          <w:sz w:val="26"/>
          <w:szCs w:val="26"/>
        </w:rPr>
        <w:t xml:space="preserve"> </w:t>
      </w:r>
      <w:r>
        <w:rPr>
          <w:rFonts w:ascii="Times New Roman" w:hAnsi="Times New Roman"/>
          <w:sz w:val="26"/>
          <w:szCs w:val="26"/>
        </w:rPr>
        <w:t>по</w:t>
      </w:r>
      <w:r>
        <w:rPr>
          <w:rFonts w:ascii="Times New Roman" w:hAnsi="Times New Roman"/>
          <w:spacing w:val="-3"/>
          <w:sz w:val="26"/>
          <w:szCs w:val="26"/>
        </w:rPr>
        <w:t xml:space="preserve"> </w:t>
      </w:r>
      <w:r>
        <w:rPr>
          <w:rFonts w:ascii="Times New Roman" w:hAnsi="Times New Roman"/>
          <w:sz w:val="26"/>
          <w:szCs w:val="26"/>
        </w:rPr>
        <w:t>нар</w:t>
      </w:r>
      <w:r>
        <w:rPr>
          <w:rFonts w:ascii="Times New Roman" w:hAnsi="Times New Roman"/>
          <w:spacing w:val="1"/>
          <w:sz w:val="26"/>
          <w:szCs w:val="26"/>
        </w:rPr>
        <w:t>я</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рас</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ря</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ям;</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240" w:lineRule="auto"/>
        <w:ind w:left="1355" w:right="-20"/>
        <w:rPr>
          <w:rFonts w:ascii="Times New Roman" w:hAnsi="Times New Roman"/>
          <w:sz w:val="26"/>
          <w:szCs w:val="26"/>
        </w:rPr>
      </w:pPr>
      <w:r>
        <w:rPr>
          <w:rFonts w:ascii="Times New Roman" w:hAnsi="Times New Roman"/>
          <w:sz w:val="26"/>
          <w:szCs w:val="26"/>
        </w:rPr>
        <w:t>г.</w:t>
      </w:r>
      <w:r>
        <w:rPr>
          <w:rFonts w:ascii="Times New Roman" w:hAnsi="Times New Roman"/>
          <w:spacing w:val="-2"/>
          <w:sz w:val="26"/>
          <w:szCs w:val="26"/>
        </w:rPr>
        <w:t xml:space="preserve"> </w:t>
      </w:r>
      <w:r>
        <w:rPr>
          <w:rFonts w:ascii="Times New Roman" w:hAnsi="Times New Roman"/>
          <w:sz w:val="26"/>
          <w:szCs w:val="26"/>
        </w:rPr>
        <w:t>за</w:t>
      </w:r>
      <w:r>
        <w:rPr>
          <w:rFonts w:ascii="Times New Roman" w:hAnsi="Times New Roman"/>
          <w:spacing w:val="1"/>
          <w:sz w:val="26"/>
          <w:szCs w:val="26"/>
        </w:rPr>
        <w:t>я</w:t>
      </w:r>
      <w:r>
        <w:rPr>
          <w:rFonts w:ascii="Times New Roman" w:hAnsi="Times New Roman"/>
          <w:sz w:val="26"/>
          <w:szCs w:val="26"/>
        </w:rPr>
        <w:t>вок</w:t>
      </w:r>
      <w:r>
        <w:rPr>
          <w:rFonts w:ascii="Times New Roman" w:hAnsi="Times New Roman"/>
          <w:spacing w:val="-8"/>
          <w:sz w:val="26"/>
          <w:szCs w:val="26"/>
        </w:rPr>
        <w:t xml:space="preserve"> </w:t>
      </w:r>
      <w:r>
        <w:rPr>
          <w:rFonts w:ascii="Times New Roman" w:hAnsi="Times New Roman"/>
          <w:spacing w:val="3"/>
          <w:sz w:val="26"/>
          <w:szCs w:val="26"/>
        </w:rPr>
        <w:t>п</w:t>
      </w:r>
      <w:r>
        <w:rPr>
          <w:rFonts w:ascii="Times New Roman" w:hAnsi="Times New Roman"/>
          <w:sz w:val="26"/>
          <w:szCs w:val="26"/>
        </w:rPr>
        <w:t>отреб</w:t>
      </w:r>
      <w:r>
        <w:rPr>
          <w:rFonts w:ascii="Times New Roman" w:hAnsi="Times New Roman"/>
          <w:spacing w:val="2"/>
          <w:sz w:val="26"/>
          <w:szCs w:val="26"/>
        </w:rPr>
        <w:t>и</w:t>
      </w:r>
      <w:r>
        <w:rPr>
          <w:rFonts w:ascii="Times New Roman" w:hAnsi="Times New Roman"/>
          <w:sz w:val="26"/>
          <w:szCs w:val="26"/>
        </w:rPr>
        <w:t>тел</w:t>
      </w:r>
      <w:r>
        <w:rPr>
          <w:rFonts w:ascii="Times New Roman" w:hAnsi="Times New Roman"/>
          <w:spacing w:val="2"/>
          <w:sz w:val="26"/>
          <w:szCs w:val="26"/>
        </w:rPr>
        <w:t>е</w:t>
      </w:r>
      <w:r>
        <w:rPr>
          <w:rFonts w:ascii="Times New Roman" w:hAnsi="Times New Roman"/>
          <w:sz w:val="26"/>
          <w:szCs w:val="26"/>
        </w:rPr>
        <w:t>й.</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355" w:lineRule="auto"/>
        <w:ind w:left="222" w:right="161" w:firstLine="708"/>
        <w:jc w:val="both"/>
        <w:rPr>
          <w:rFonts w:ascii="Times New Roman" w:hAnsi="Times New Roman"/>
          <w:sz w:val="26"/>
          <w:szCs w:val="26"/>
        </w:rPr>
      </w:pPr>
      <w:r>
        <w:rPr>
          <w:rFonts w:ascii="Symbol" w:hAnsi="Symbol" w:cs="Symbol"/>
          <w:sz w:val="26"/>
          <w:szCs w:val="26"/>
        </w:rPr>
        <w:t></w:t>
      </w:r>
      <w:r>
        <w:rPr>
          <w:rFonts w:ascii="Times New Roman" w:hAnsi="Times New Roman"/>
          <w:spacing w:val="29"/>
          <w:sz w:val="26"/>
          <w:szCs w:val="26"/>
        </w:rPr>
        <w:t xml:space="preserve"> </w:t>
      </w:r>
      <w:r>
        <w:rPr>
          <w:rFonts w:ascii="Times New Roman" w:hAnsi="Times New Roman"/>
          <w:sz w:val="26"/>
          <w:szCs w:val="26"/>
        </w:rPr>
        <w:t>для</w:t>
      </w:r>
      <w:r>
        <w:rPr>
          <w:rFonts w:ascii="Times New Roman" w:hAnsi="Times New Roman"/>
          <w:spacing w:val="15"/>
          <w:sz w:val="26"/>
          <w:szCs w:val="26"/>
        </w:rPr>
        <w:t xml:space="preserve"> </w:t>
      </w:r>
      <w:r>
        <w:rPr>
          <w:rFonts w:ascii="Times New Roman" w:hAnsi="Times New Roman"/>
          <w:sz w:val="26"/>
          <w:szCs w:val="26"/>
        </w:rPr>
        <w:t>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над</w:t>
      </w:r>
      <w:r>
        <w:rPr>
          <w:rFonts w:ascii="Times New Roman" w:hAnsi="Times New Roman"/>
          <w:spacing w:val="1"/>
          <w:sz w:val="26"/>
          <w:szCs w:val="26"/>
        </w:rPr>
        <w:t>еж</w:t>
      </w:r>
      <w:r>
        <w:rPr>
          <w:rFonts w:ascii="Times New Roman" w:hAnsi="Times New Roman"/>
          <w:sz w:val="26"/>
          <w:szCs w:val="26"/>
        </w:rPr>
        <w:t>ности</w:t>
      </w:r>
      <w:r>
        <w:rPr>
          <w:rFonts w:ascii="Times New Roman" w:hAnsi="Times New Roman"/>
          <w:spacing w:val="6"/>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11"/>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необход</w:t>
      </w:r>
      <w:r>
        <w:rPr>
          <w:rFonts w:ascii="Times New Roman" w:hAnsi="Times New Roman"/>
          <w:spacing w:val="1"/>
          <w:sz w:val="26"/>
          <w:szCs w:val="26"/>
        </w:rPr>
        <w:t>им</w:t>
      </w:r>
      <w:r>
        <w:rPr>
          <w:rFonts w:ascii="Times New Roman" w:hAnsi="Times New Roman"/>
          <w:sz w:val="26"/>
          <w:szCs w:val="26"/>
        </w:rPr>
        <w:t>о своевре</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4"/>
          <w:sz w:val="26"/>
          <w:szCs w:val="26"/>
        </w:rPr>
        <w:t xml:space="preserve"> </w:t>
      </w:r>
      <w:r>
        <w:rPr>
          <w:rFonts w:ascii="Times New Roman" w:hAnsi="Times New Roman"/>
          <w:sz w:val="26"/>
          <w:szCs w:val="26"/>
        </w:rPr>
        <w:t>пров</w:t>
      </w:r>
      <w:r>
        <w:rPr>
          <w:rFonts w:ascii="Times New Roman" w:hAnsi="Times New Roman"/>
          <w:spacing w:val="2"/>
          <w:sz w:val="26"/>
          <w:szCs w:val="26"/>
        </w:rPr>
        <w:t>о</w:t>
      </w:r>
      <w:r>
        <w:rPr>
          <w:rFonts w:ascii="Times New Roman" w:hAnsi="Times New Roman"/>
          <w:sz w:val="26"/>
          <w:szCs w:val="26"/>
        </w:rPr>
        <w:t>дить</w:t>
      </w:r>
      <w:r>
        <w:rPr>
          <w:rFonts w:ascii="Times New Roman" w:hAnsi="Times New Roman"/>
          <w:spacing w:val="7"/>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онты</w:t>
      </w:r>
      <w:r>
        <w:rPr>
          <w:rFonts w:ascii="Times New Roman" w:hAnsi="Times New Roman"/>
          <w:spacing w:val="9"/>
          <w:sz w:val="26"/>
          <w:szCs w:val="26"/>
        </w:rPr>
        <w:t xml:space="preserve"> </w:t>
      </w:r>
      <w:r>
        <w:rPr>
          <w:rFonts w:ascii="Times New Roman" w:hAnsi="Times New Roman"/>
          <w:sz w:val="26"/>
          <w:szCs w:val="26"/>
        </w:rPr>
        <w:t>осно</w:t>
      </w:r>
      <w:r>
        <w:rPr>
          <w:rFonts w:ascii="Times New Roman" w:hAnsi="Times New Roman"/>
          <w:spacing w:val="2"/>
          <w:sz w:val="26"/>
          <w:szCs w:val="26"/>
        </w:rPr>
        <w:t>в</w:t>
      </w:r>
      <w:r>
        <w:rPr>
          <w:rFonts w:ascii="Times New Roman" w:hAnsi="Times New Roman"/>
          <w:sz w:val="26"/>
          <w:szCs w:val="26"/>
        </w:rPr>
        <w:t>ного</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вспо</w:t>
      </w:r>
      <w:r>
        <w:rPr>
          <w:rFonts w:ascii="Times New Roman" w:hAnsi="Times New Roman"/>
          <w:spacing w:val="5"/>
          <w:sz w:val="26"/>
          <w:szCs w:val="26"/>
        </w:rPr>
        <w:t>м</w:t>
      </w:r>
      <w:r>
        <w:rPr>
          <w:rFonts w:ascii="Times New Roman" w:hAnsi="Times New Roman"/>
          <w:sz w:val="26"/>
          <w:szCs w:val="26"/>
        </w:rPr>
        <w:t>ога</w:t>
      </w:r>
      <w:r>
        <w:rPr>
          <w:rFonts w:ascii="Times New Roman" w:hAnsi="Times New Roman"/>
          <w:spacing w:val="1"/>
          <w:sz w:val="26"/>
          <w:szCs w:val="26"/>
        </w:rPr>
        <w:t>т</w:t>
      </w:r>
      <w:r>
        <w:rPr>
          <w:rFonts w:ascii="Times New Roman" w:hAnsi="Times New Roman"/>
          <w:sz w:val="26"/>
          <w:szCs w:val="26"/>
        </w:rPr>
        <w:t>ел</w:t>
      </w:r>
      <w:r>
        <w:rPr>
          <w:rFonts w:ascii="Times New Roman" w:hAnsi="Times New Roman"/>
          <w:spacing w:val="2"/>
          <w:sz w:val="26"/>
          <w:szCs w:val="26"/>
        </w:rPr>
        <w:t>ь</w:t>
      </w:r>
      <w:r>
        <w:rPr>
          <w:rFonts w:ascii="Times New Roman" w:hAnsi="Times New Roman"/>
          <w:sz w:val="26"/>
          <w:szCs w:val="26"/>
        </w:rPr>
        <w:t>ного обо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а та</w:t>
      </w:r>
      <w:r>
        <w:rPr>
          <w:rFonts w:ascii="Times New Roman" w:hAnsi="Times New Roman"/>
          <w:spacing w:val="-2"/>
          <w:sz w:val="26"/>
          <w:szCs w:val="26"/>
        </w:rPr>
        <w:t>к</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ей</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обо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дован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5"/>
          <w:sz w:val="26"/>
          <w:szCs w:val="26"/>
        </w:rPr>
        <w:t xml:space="preserve"> </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сетях;</w:t>
      </w:r>
    </w:p>
    <w:p w:rsidR="006F6FCA" w:rsidRDefault="006F6FCA">
      <w:pPr>
        <w:widowControl w:val="0"/>
        <w:autoSpaceDE w:val="0"/>
        <w:autoSpaceDN w:val="0"/>
        <w:adjustRightInd w:val="0"/>
        <w:spacing w:before="12" w:after="0" w:line="352" w:lineRule="auto"/>
        <w:ind w:left="222" w:right="167"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своевре</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ая за</w:t>
      </w:r>
      <w:r>
        <w:rPr>
          <w:rFonts w:ascii="Times New Roman" w:hAnsi="Times New Roman"/>
          <w:spacing w:val="2"/>
          <w:sz w:val="26"/>
          <w:szCs w:val="26"/>
        </w:rPr>
        <w:t>м</w:t>
      </w:r>
      <w:r>
        <w:rPr>
          <w:rFonts w:ascii="Times New Roman" w:hAnsi="Times New Roman"/>
          <w:sz w:val="26"/>
          <w:szCs w:val="26"/>
        </w:rPr>
        <w:t>ена и</w:t>
      </w:r>
      <w:r>
        <w:rPr>
          <w:rFonts w:ascii="Times New Roman" w:hAnsi="Times New Roman"/>
          <w:spacing w:val="1"/>
          <w:sz w:val="26"/>
          <w:szCs w:val="26"/>
        </w:rPr>
        <w:t>з</w:t>
      </w:r>
      <w:r>
        <w:rPr>
          <w:rFonts w:ascii="Times New Roman" w:hAnsi="Times New Roman"/>
          <w:sz w:val="26"/>
          <w:szCs w:val="26"/>
        </w:rPr>
        <w:t>ношенн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ас</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ов тепловых сетей</w:t>
      </w:r>
      <w:r>
        <w:rPr>
          <w:rFonts w:ascii="Times New Roman" w:hAnsi="Times New Roman"/>
          <w:spacing w:val="33"/>
          <w:sz w:val="26"/>
          <w:szCs w:val="26"/>
        </w:rPr>
        <w:t xml:space="preserve"> </w:t>
      </w:r>
      <w:r>
        <w:rPr>
          <w:rFonts w:ascii="Times New Roman" w:hAnsi="Times New Roman"/>
          <w:sz w:val="26"/>
          <w:szCs w:val="26"/>
        </w:rPr>
        <w:t>и обо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дован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12" w:after="0" w:line="352" w:lineRule="auto"/>
        <w:ind w:left="222" w:right="167" w:firstLine="708"/>
        <w:jc w:val="both"/>
        <w:rPr>
          <w:rFonts w:ascii="Times New Roman" w:hAnsi="Times New Roman"/>
          <w:sz w:val="26"/>
          <w:szCs w:val="26"/>
        </w:rPr>
        <w:sectPr w:rsidR="006F6FCA" w:rsidSect="0018621F">
          <w:type w:val="continuous"/>
          <w:pgSz w:w="11920" w:h="16840"/>
          <w:pgMar w:top="1300" w:right="340" w:bottom="1180" w:left="1480" w:header="720" w:footer="720" w:gutter="0"/>
          <w:cols w:space="720" w:equalWidth="0">
            <w:col w:w="10100"/>
          </w:cols>
          <w:noEndnote/>
        </w:sectPr>
      </w:pPr>
    </w:p>
    <w:p w:rsidR="006F6FCA" w:rsidRDefault="006F6FCA">
      <w:pPr>
        <w:widowControl w:val="0"/>
        <w:tabs>
          <w:tab w:val="left" w:pos="1220"/>
        </w:tabs>
        <w:autoSpaceDE w:val="0"/>
        <w:autoSpaceDN w:val="0"/>
        <w:adjustRightInd w:val="0"/>
        <w:spacing w:before="47" w:after="0" w:line="352" w:lineRule="auto"/>
        <w:ind w:left="102" w:right="48" w:firstLine="708"/>
        <w:rPr>
          <w:rFonts w:ascii="Times New Roman" w:hAnsi="Times New Roman"/>
          <w:sz w:val="26"/>
          <w:szCs w:val="26"/>
        </w:rPr>
      </w:pPr>
      <w:r>
        <w:rPr>
          <w:rFonts w:ascii="Symbol" w:hAnsi="Symbol" w:cs="Symbol"/>
          <w:sz w:val="26"/>
          <w:szCs w:val="26"/>
        </w:rPr>
        <w:lastRenderedPageBreak/>
        <w:t></w:t>
      </w:r>
      <w:r>
        <w:rPr>
          <w:rFonts w:ascii="Times New Roman" w:hAnsi="Times New Roman"/>
          <w:spacing w:val="-64"/>
          <w:sz w:val="26"/>
          <w:szCs w:val="26"/>
        </w:rPr>
        <w:t xml:space="preserve"> </w:t>
      </w:r>
      <w:r>
        <w:rPr>
          <w:rFonts w:ascii="Times New Roman" w:hAnsi="Times New Roman"/>
          <w:sz w:val="26"/>
          <w:szCs w:val="26"/>
        </w:rPr>
        <w:tab/>
        <w:t>провед</w:t>
      </w:r>
      <w:r>
        <w:rPr>
          <w:rFonts w:ascii="Times New Roman" w:hAnsi="Times New Roman"/>
          <w:spacing w:val="1"/>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3"/>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 xml:space="preserve">й </w:t>
      </w:r>
      <w:r>
        <w:rPr>
          <w:rFonts w:ascii="Times New Roman" w:hAnsi="Times New Roman"/>
          <w:spacing w:val="9"/>
          <w:sz w:val="26"/>
          <w:szCs w:val="26"/>
        </w:rPr>
        <w:t xml:space="preserve"> </w:t>
      </w:r>
      <w:r>
        <w:rPr>
          <w:rFonts w:ascii="Times New Roman" w:hAnsi="Times New Roman"/>
          <w:sz w:val="26"/>
          <w:szCs w:val="26"/>
        </w:rPr>
        <w:t xml:space="preserve">по </w:t>
      </w:r>
      <w:r>
        <w:rPr>
          <w:rFonts w:ascii="Times New Roman" w:hAnsi="Times New Roman"/>
          <w:spacing w:val="23"/>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ране</w:t>
      </w:r>
      <w:r>
        <w:rPr>
          <w:rFonts w:ascii="Times New Roman" w:hAnsi="Times New Roman"/>
          <w:spacing w:val="1"/>
          <w:sz w:val="26"/>
          <w:szCs w:val="26"/>
        </w:rPr>
        <w:t>н</w:t>
      </w:r>
      <w:r>
        <w:rPr>
          <w:rFonts w:ascii="Times New Roman" w:hAnsi="Times New Roman"/>
          <w:sz w:val="26"/>
          <w:szCs w:val="26"/>
        </w:rPr>
        <w:t xml:space="preserve">ию </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атопле</w:t>
      </w:r>
      <w:r>
        <w:rPr>
          <w:rFonts w:ascii="Times New Roman" w:hAnsi="Times New Roman"/>
          <w:spacing w:val="1"/>
          <w:sz w:val="26"/>
          <w:szCs w:val="26"/>
        </w:rPr>
        <w:t>н</w:t>
      </w:r>
      <w:r>
        <w:rPr>
          <w:rFonts w:ascii="Times New Roman" w:hAnsi="Times New Roman"/>
          <w:sz w:val="26"/>
          <w:szCs w:val="26"/>
        </w:rPr>
        <w:t xml:space="preserve">ия </w:t>
      </w:r>
      <w:r>
        <w:rPr>
          <w:rFonts w:ascii="Times New Roman" w:hAnsi="Times New Roman"/>
          <w:spacing w:val="12"/>
          <w:sz w:val="26"/>
          <w:szCs w:val="26"/>
        </w:rPr>
        <w:t xml:space="preserve"> </w:t>
      </w:r>
      <w:r>
        <w:rPr>
          <w:rFonts w:ascii="Times New Roman" w:hAnsi="Times New Roman"/>
          <w:spacing w:val="-1"/>
          <w:sz w:val="26"/>
          <w:szCs w:val="26"/>
        </w:rPr>
        <w:t>к</w:t>
      </w:r>
      <w:r>
        <w:rPr>
          <w:rFonts w:ascii="Times New Roman" w:hAnsi="Times New Roman"/>
          <w:sz w:val="26"/>
          <w:szCs w:val="26"/>
        </w:rPr>
        <w:t>ана</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 xml:space="preserve">, </w:t>
      </w:r>
      <w:r>
        <w:rPr>
          <w:rFonts w:ascii="Times New Roman" w:hAnsi="Times New Roman"/>
          <w:spacing w:val="14"/>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1"/>
          <w:sz w:val="26"/>
          <w:szCs w:val="26"/>
        </w:rPr>
        <w:t>к</w:t>
      </w:r>
      <w:r>
        <w:rPr>
          <w:rFonts w:ascii="Times New Roman" w:hAnsi="Times New Roman"/>
          <w:sz w:val="26"/>
          <w:szCs w:val="26"/>
        </w:rPr>
        <w:t>ам</w:t>
      </w:r>
      <w:r>
        <w:rPr>
          <w:rFonts w:ascii="Times New Roman" w:hAnsi="Times New Roman"/>
          <w:spacing w:val="2"/>
          <w:sz w:val="26"/>
          <w:szCs w:val="26"/>
        </w:rPr>
        <w:t>е</w:t>
      </w:r>
      <w:r>
        <w:rPr>
          <w:rFonts w:ascii="Times New Roman" w:hAnsi="Times New Roman"/>
          <w:sz w:val="26"/>
          <w:szCs w:val="26"/>
        </w:rPr>
        <w:t>р</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п</w:t>
      </w:r>
      <w:r>
        <w:rPr>
          <w:rFonts w:ascii="Times New Roman" w:hAnsi="Times New Roman"/>
          <w:sz w:val="26"/>
          <w:szCs w:val="26"/>
        </w:rPr>
        <w:t>одвал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10"/>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w:t>
      </w:r>
    </w:p>
    <w:p w:rsidR="00FA4B0A" w:rsidRPr="00057ABF" w:rsidRDefault="00FA4B0A" w:rsidP="00FA4B0A">
      <w:pPr>
        <w:pStyle w:val="30"/>
        <w:tabs>
          <w:tab w:val="left" w:pos="851"/>
        </w:tabs>
        <w:jc w:val="both"/>
      </w:pPr>
      <w:bookmarkStart w:id="280" w:name="_Toc7451965"/>
      <w:bookmarkStart w:id="281" w:name="_Toc90804482"/>
      <w:bookmarkStart w:id="282" w:name="_Toc91256470"/>
      <w:r>
        <w:t xml:space="preserve">1.9.2. </w:t>
      </w:r>
      <w:r w:rsidRPr="00057ABF">
        <w:t>Поток отказов (частота отказов) участков тепловых сетей.</w:t>
      </w:r>
      <w:bookmarkEnd w:id="280"/>
      <w:bookmarkEnd w:id="281"/>
      <w:bookmarkEnd w:id="282"/>
    </w:p>
    <w:p w:rsidR="00FA4B0A" w:rsidRDefault="00FA4B0A" w:rsidP="00FA4B0A">
      <w:pPr>
        <w:pStyle w:val="-2"/>
        <w:widowControl w:val="0"/>
        <w:spacing w:after="120" w:line="360" w:lineRule="auto"/>
        <w:ind w:firstLine="851"/>
      </w:pPr>
      <w:r w:rsidRPr="003B007C">
        <w:t>Частота отказов участков тепловых сетей не представлена</w:t>
      </w:r>
      <w:r>
        <w:t>.</w:t>
      </w:r>
    </w:p>
    <w:p w:rsidR="00FA4B0A" w:rsidRPr="00057ABF" w:rsidRDefault="00FA4B0A" w:rsidP="00FA4B0A">
      <w:pPr>
        <w:pStyle w:val="30"/>
        <w:tabs>
          <w:tab w:val="left" w:pos="851"/>
        </w:tabs>
        <w:jc w:val="both"/>
      </w:pPr>
      <w:bookmarkStart w:id="283" w:name="_Toc7451966"/>
      <w:bookmarkStart w:id="284" w:name="_Toc90804483"/>
      <w:bookmarkStart w:id="285" w:name="_Toc91256471"/>
      <w:r>
        <w:t xml:space="preserve">1.9.3. </w:t>
      </w:r>
      <w:r w:rsidRPr="00057ABF">
        <w:t>Частота отключений потребителей.</w:t>
      </w:r>
      <w:bookmarkEnd w:id="283"/>
      <w:bookmarkEnd w:id="284"/>
      <w:bookmarkEnd w:id="285"/>
    </w:p>
    <w:p w:rsidR="00FA4B0A" w:rsidRDefault="00FA4B0A" w:rsidP="00FA4B0A">
      <w:pPr>
        <w:pStyle w:val="-2"/>
        <w:widowControl w:val="0"/>
        <w:spacing w:after="120" w:line="360" w:lineRule="auto"/>
        <w:ind w:firstLine="851"/>
      </w:pPr>
      <w:r w:rsidRPr="003B007C">
        <w:t>Частота отключений потребителей не представлена</w:t>
      </w:r>
    </w:p>
    <w:p w:rsidR="00FA4B0A" w:rsidRPr="00057ABF" w:rsidRDefault="00FA4B0A" w:rsidP="00FA4B0A">
      <w:pPr>
        <w:pStyle w:val="30"/>
        <w:tabs>
          <w:tab w:val="left" w:pos="851"/>
        </w:tabs>
        <w:jc w:val="both"/>
      </w:pPr>
      <w:bookmarkStart w:id="286" w:name="_Toc7451967"/>
      <w:bookmarkStart w:id="287" w:name="_Toc90804484"/>
      <w:bookmarkStart w:id="288" w:name="_Toc91256472"/>
      <w:r>
        <w:t xml:space="preserve">1.9.4. </w:t>
      </w:r>
      <w:r w:rsidRPr="00057ABF">
        <w:t>Поток (частота) и время восстановления теплоснабжения потребителей после отключений.</w:t>
      </w:r>
      <w:bookmarkEnd w:id="286"/>
      <w:bookmarkEnd w:id="287"/>
      <w:bookmarkEnd w:id="288"/>
    </w:p>
    <w:p w:rsidR="00FA4B0A" w:rsidRDefault="00FA4B0A" w:rsidP="00FA4B0A">
      <w:pPr>
        <w:pStyle w:val="-2"/>
        <w:widowControl w:val="0"/>
        <w:spacing w:after="120" w:line="360" w:lineRule="auto"/>
        <w:ind w:firstLine="851"/>
      </w:pPr>
      <w:r w:rsidRPr="003B007C">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rsidR="00FA4B0A" w:rsidRPr="00057ABF" w:rsidRDefault="00FA4B0A" w:rsidP="00FA4B0A">
      <w:pPr>
        <w:pStyle w:val="30"/>
        <w:tabs>
          <w:tab w:val="left" w:pos="851"/>
        </w:tabs>
        <w:jc w:val="both"/>
      </w:pPr>
      <w:bookmarkStart w:id="289" w:name="_Toc7451968"/>
      <w:bookmarkStart w:id="290" w:name="_Toc90804485"/>
      <w:bookmarkStart w:id="291" w:name="_Toc91256473"/>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289"/>
      <w:bookmarkEnd w:id="290"/>
      <w:bookmarkEnd w:id="291"/>
    </w:p>
    <w:p w:rsidR="00FA4B0A" w:rsidRDefault="00FA4B0A" w:rsidP="00FA4B0A">
      <w:pPr>
        <w:pStyle w:val="-2"/>
        <w:widowControl w:val="0"/>
        <w:spacing w:after="120" w:line="360" w:lineRule="auto"/>
        <w:ind w:firstLine="851"/>
      </w:pPr>
      <w:r w:rsidRPr="003B007C">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p>
    <w:p w:rsidR="00FA4B0A" w:rsidRPr="00CB4BCF" w:rsidRDefault="00FA4B0A" w:rsidP="00FA4B0A">
      <w:pPr>
        <w:pStyle w:val="30"/>
        <w:tabs>
          <w:tab w:val="left" w:pos="851"/>
        </w:tabs>
        <w:jc w:val="both"/>
      </w:pPr>
      <w:bookmarkStart w:id="292" w:name="_Toc7451969"/>
      <w:bookmarkStart w:id="293" w:name="_Toc90804486"/>
      <w:bookmarkStart w:id="294" w:name="_Toc91256474"/>
      <w:r>
        <w:t xml:space="preserve">1.9.6. </w:t>
      </w:r>
      <w:proofErr w:type="gramStart"/>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CB4BCF">
        <w:t xml:space="preserve"> аварий в электроэнергетике".</w:t>
      </w:r>
      <w:bookmarkEnd w:id="292"/>
      <w:bookmarkEnd w:id="293"/>
      <w:bookmarkEnd w:id="294"/>
    </w:p>
    <w:p w:rsidR="00FA4B0A" w:rsidRPr="003B007C" w:rsidRDefault="00FA4B0A" w:rsidP="00FA4B0A">
      <w:pPr>
        <w:pStyle w:val="-2"/>
        <w:widowControl w:val="0"/>
        <w:spacing w:after="120" w:line="360" w:lineRule="auto"/>
        <w:ind w:firstLine="851"/>
      </w:pPr>
      <w:r w:rsidRPr="003B007C">
        <w:t xml:space="preserve">Анализа аварийных ситуаций при теплоснабжении, расследование причин которых осуществляется </w:t>
      </w:r>
      <w:proofErr w:type="gramStart"/>
      <w:r w:rsidRPr="003B007C">
        <w:t>федеральным органом исполнительной власти, уполномоченным на осуществление федерального государственного энергетического надзора не проводилось</w:t>
      </w:r>
      <w:proofErr w:type="gramEnd"/>
      <w:r w:rsidRPr="003B007C">
        <w:t xml:space="preserve"> в связи с отсутствием таковых.</w:t>
      </w:r>
    </w:p>
    <w:p w:rsidR="00FA4B0A" w:rsidRPr="00CB4BCF" w:rsidRDefault="00FA4B0A" w:rsidP="00FA4B0A">
      <w:pPr>
        <w:pStyle w:val="30"/>
        <w:tabs>
          <w:tab w:val="left" w:pos="851"/>
        </w:tabs>
        <w:jc w:val="both"/>
      </w:pPr>
      <w:bookmarkStart w:id="295" w:name="_Toc7451970"/>
      <w:bookmarkStart w:id="296" w:name="_Toc90804487"/>
      <w:bookmarkStart w:id="297" w:name="_Toc91256475"/>
      <w:r>
        <w:lastRenderedPageBreak/>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295"/>
      <w:bookmarkEnd w:id="296"/>
      <w:bookmarkEnd w:id="297"/>
    </w:p>
    <w:p w:rsidR="00FA4B0A" w:rsidRDefault="00FA4B0A" w:rsidP="00FA4B0A">
      <w:pPr>
        <w:pStyle w:val="-2"/>
        <w:widowControl w:val="0"/>
        <w:spacing w:after="120" w:line="360" w:lineRule="auto"/>
        <w:ind w:firstLine="851"/>
      </w:pPr>
      <w:r w:rsidRPr="003B007C">
        <w:t xml:space="preserve">Анализ времени восстановления теплоснабжения </w:t>
      </w:r>
      <w:proofErr w:type="gramStart"/>
      <w:r w:rsidRPr="003B007C">
        <w:t>потребителей, отключенных в результате аварийных ситуаций при теплоснабжении не проводился</w:t>
      </w:r>
      <w:proofErr w:type="gramEnd"/>
      <w:r w:rsidRPr="003B007C">
        <w:t xml:space="preserve"> в связи с отсутствием статистических данных.</w:t>
      </w:r>
    </w:p>
    <w:p w:rsidR="00FA4B0A" w:rsidRDefault="00FA4B0A">
      <w:pPr>
        <w:widowControl w:val="0"/>
        <w:tabs>
          <w:tab w:val="left" w:pos="1220"/>
        </w:tabs>
        <w:autoSpaceDE w:val="0"/>
        <w:autoSpaceDN w:val="0"/>
        <w:adjustRightInd w:val="0"/>
        <w:spacing w:before="47" w:after="0" w:line="352" w:lineRule="auto"/>
        <w:ind w:left="102" w:right="48" w:firstLine="708"/>
        <w:rPr>
          <w:rFonts w:ascii="Times New Roman" w:hAnsi="Times New Roman"/>
          <w:sz w:val="26"/>
          <w:szCs w:val="26"/>
        </w:rPr>
        <w:sectPr w:rsidR="00FA4B0A" w:rsidSect="0018621F">
          <w:pgSz w:w="11920" w:h="16840"/>
          <w:pgMar w:top="1060" w:right="460" w:bottom="820" w:left="1600" w:header="0" w:footer="623" w:gutter="0"/>
          <w:cols w:space="720" w:equalWidth="0">
            <w:col w:w="9860"/>
          </w:cols>
          <w:noEndnote/>
        </w:sectPr>
      </w:pPr>
    </w:p>
    <w:p w:rsidR="006F6FCA" w:rsidRPr="00FA4B0A" w:rsidRDefault="006F6FCA" w:rsidP="00FA4B0A">
      <w:pPr>
        <w:pStyle w:val="21"/>
        <w:jc w:val="both"/>
        <w:rPr>
          <w:w w:val="99"/>
        </w:rPr>
      </w:pPr>
      <w:bookmarkStart w:id="298" w:name="_Toc91256476"/>
      <w:r w:rsidRPr="00FA4B0A">
        <w:rPr>
          <w:w w:val="99"/>
        </w:rPr>
        <w:lastRenderedPageBreak/>
        <w:t>1.10. Технико-экономические</w:t>
      </w:r>
      <w:r w:rsidR="008D25EC">
        <w:rPr>
          <w:w w:val="99"/>
        </w:rPr>
        <w:t xml:space="preserve"> </w:t>
      </w:r>
      <w:r w:rsidRPr="00FA4B0A">
        <w:rPr>
          <w:w w:val="99"/>
        </w:rPr>
        <w:t>показатели теплоснабжающих и теплосетевых организаций</w:t>
      </w:r>
      <w:bookmarkEnd w:id="298"/>
    </w:p>
    <w:p w:rsidR="006F6FCA" w:rsidRDefault="006F6FCA">
      <w:pPr>
        <w:widowControl w:val="0"/>
        <w:autoSpaceDE w:val="0"/>
        <w:autoSpaceDN w:val="0"/>
        <w:adjustRightInd w:val="0"/>
        <w:spacing w:before="1" w:after="0" w:line="120" w:lineRule="exact"/>
        <w:rPr>
          <w:rFonts w:ascii="Times New Roman" w:hAnsi="Times New Roman"/>
          <w:sz w:val="12"/>
          <w:szCs w:val="12"/>
        </w:rPr>
      </w:pPr>
    </w:p>
    <w:p w:rsidR="006F6FCA" w:rsidRPr="00FA4B0A" w:rsidRDefault="006F6FCA" w:rsidP="00FA4B0A">
      <w:pPr>
        <w:pStyle w:val="30"/>
        <w:tabs>
          <w:tab w:val="left" w:pos="851"/>
        </w:tabs>
        <w:jc w:val="both"/>
      </w:pPr>
      <w:bookmarkStart w:id="299" w:name="_Toc90804489"/>
      <w:bookmarkStart w:id="300" w:name="_Toc91256477"/>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299"/>
      <w:bookmarkEnd w:id="300"/>
    </w:p>
    <w:p w:rsidR="006F6FCA" w:rsidRDefault="006F6FCA" w:rsidP="0018621F">
      <w:pPr>
        <w:widowControl w:val="0"/>
        <w:tabs>
          <w:tab w:val="left" w:pos="1560"/>
          <w:tab w:val="left" w:pos="3120"/>
          <w:tab w:val="left" w:pos="4560"/>
          <w:tab w:val="left" w:pos="5720"/>
          <w:tab w:val="left" w:pos="8020"/>
          <w:tab w:val="left" w:pos="8360"/>
        </w:tabs>
        <w:autoSpaceDE w:val="0"/>
        <w:autoSpaceDN w:val="0"/>
        <w:adjustRightInd w:val="0"/>
        <w:spacing w:after="0" w:line="298" w:lineRule="exact"/>
        <w:ind w:left="930" w:right="-20"/>
        <w:jc w:val="both"/>
        <w:rPr>
          <w:rFonts w:ascii="Times New Roman" w:hAnsi="Times New Roman"/>
          <w:sz w:val="26"/>
          <w:szCs w:val="26"/>
        </w:rPr>
      </w:pPr>
      <w:r>
        <w:rPr>
          <w:rFonts w:ascii="Times New Roman" w:hAnsi="Times New Roman"/>
          <w:sz w:val="26"/>
          <w:szCs w:val="26"/>
        </w:rPr>
        <w:t>МП</w:t>
      </w:r>
      <w:r>
        <w:rPr>
          <w:rFonts w:ascii="Times New Roman" w:hAnsi="Times New Roman"/>
          <w:sz w:val="26"/>
          <w:szCs w:val="26"/>
        </w:rPr>
        <w:tab/>
      </w:r>
      <w:r>
        <w:rPr>
          <w:rFonts w:ascii="Times New Roman" w:hAnsi="Times New Roman"/>
          <w:spacing w:val="-2"/>
          <w:sz w:val="26"/>
          <w:szCs w:val="26"/>
        </w:rPr>
        <w:t>«</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z w:val="26"/>
          <w:szCs w:val="26"/>
        </w:rPr>
        <w:t>щное</w:t>
      </w:r>
      <w:r>
        <w:rPr>
          <w:rFonts w:ascii="Times New Roman" w:hAnsi="Times New Roman"/>
          <w:sz w:val="26"/>
          <w:szCs w:val="26"/>
        </w:rPr>
        <w:tab/>
      </w:r>
      <w:r w:rsidR="00D1098F">
        <w:rPr>
          <w:rFonts w:ascii="Times New Roman" w:hAnsi="Times New Roman"/>
          <w:spacing w:val="2"/>
          <w:sz w:val="26"/>
          <w:szCs w:val="26"/>
        </w:rPr>
        <w:t>х</w:t>
      </w:r>
      <w:r w:rsidR="00D1098F">
        <w:rPr>
          <w:rFonts w:ascii="Times New Roman" w:hAnsi="Times New Roman"/>
          <w:sz w:val="26"/>
          <w:szCs w:val="26"/>
        </w:rPr>
        <w:t>о</w:t>
      </w:r>
      <w:r w:rsidR="00D1098F">
        <w:rPr>
          <w:rFonts w:ascii="Times New Roman" w:hAnsi="Times New Roman"/>
          <w:spacing w:val="1"/>
          <w:sz w:val="26"/>
          <w:szCs w:val="26"/>
        </w:rPr>
        <w:t>з</w:t>
      </w:r>
      <w:r w:rsidR="00D1098F">
        <w:rPr>
          <w:rFonts w:ascii="Times New Roman" w:hAnsi="Times New Roman"/>
          <w:sz w:val="26"/>
          <w:szCs w:val="26"/>
        </w:rPr>
        <w:t>я</w:t>
      </w:r>
      <w:r w:rsidR="00D1098F">
        <w:rPr>
          <w:rFonts w:ascii="Times New Roman" w:hAnsi="Times New Roman"/>
          <w:spacing w:val="1"/>
          <w:sz w:val="26"/>
          <w:szCs w:val="26"/>
        </w:rPr>
        <w:t>й</w:t>
      </w:r>
      <w:r w:rsidR="00D1098F">
        <w:rPr>
          <w:rFonts w:ascii="Times New Roman" w:hAnsi="Times New Roman"/>
          <w:sz w:val="26"/>
          <w:szCs w:val="26"/>
        </w:rPr>
        <w:t>ств</w:t>
      </w:r>
      <w:r w:rsidR="00D1098F">
        <w:rPr>
          <w:rFonts w:ascii="Times New Roman" w:hAnsi="Times New Roman"/>
          <w:spacing w:val="4"/>
          <w:sz w:val="26"/>
          <w:szCs w:val="26"/>
        </w:rPr>
        <w:t>о</w:t>
      </w:r>
      <w:r w:rsidR="00D1098F">
        <w:rPr>
          <w:rFonts w:ascii="Times New Roman" w:hAnsi="Times New Roman"/>
          <w:sz w:val="26"/>
          <w:szCs w:val="26"/>
        </w:rPr>
        <w:t xml:space="preserve">» </w:t>
      </w:r>
      <w:r w:rsidR="00D1098F">
        <w:rPr>
          <w:rFonts w:ascii="Times New Roman" w:hAnsi="Times New Roman"/>
          <w:sz w:val="26"/>
          <w:szCs w:val="26"/>
        </w:rPr>
        <w:tab/>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z w:val="26"/>
          <w:szCs w:val="26"/>
        </w:rPr>
        <w:tab/>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3"/>
          <w:sz w:val="26"/>
          <w:szCs w:val="26"/>
        </w:rPr>
        <w:t>ю</w:t>
      </w:r>
      <w:r>
        <w:rPr>
          <w:rFonts w:ascii="Times New Roman" w:hAnsi="Times New Roman"/>
          <w:sz w:val="26"/>
          <w:szCs w:val="26"/>
        </w:rPr>
        <w:t>щей</w:t>
      </w:r>
      <w:r>
        <w:rPr>
          <w:rFonts w:ascii="Times New Roman" w:hAnsi="Times New Roman"/>
          <w:sz w:val="26"/>
          <w:szCs w:val="26"/>
        </w:rPr>
        <w:tab/>
        <w:t>и</w:t>
      </w:r>
      <w:r>
        <w:rPr>
          <w:rFonts w:ascii="Times New Roman" w:hAnsi="Times New Roman"/>
          <w:sz w:val="26"/>
          <w:szCs w:val="26"/>
        </w:rPr>
        <w:tab/>
        <w:t>тепло</w:t>
      </w:r>
      <w:r>
        <w:rPr>
          <w:rFonts w:ascii="Times New Roman" w:hAnsi="Times New Roman"/>
          <w:spacing w:val="3"/>
          <w:sz w:val="26"/>
          <w:szCs w:val="26"/>
        </w:rPr>
        <w:t>с</w:t>
      </w:r>
      <w:r>
        <w:rPr>
          <w:rFonts w:ascii="Times New Roman" w:hAnsi="Times New Roman"/>
          <w:sz w:val="26"/>
          <w:szCs w:val="26"/>
        </w:rPr>
        <w:t>етев</w:t>
      </w:r>
      <w:r>
        <w:rPr>
          <w:rFonts w:ascii="Times New Roman" w:hAnsi="Times New Roman"/>
          <w:spacing w:val="2"/>
          <w:sz w:val="26"/>
          <w:szCs w:val="26"/>
        </w:rPr>
        <w:t>о</w:t>
      </w:r>
      <w:r>
        <w:rPr>
          <w:rFonts w:ascii="Times New Roman" w:hAnsi="Times New Roman"/>
          <w:sz w:val="26"/>
          <w:szCs w:val="26"/>
        </w:rPr>
        <w:t>й</w:t>
      </w:r>
    </w:p>
    <w:p w:rsidR="006F6FCA" w:rsidRDefault="006F6FCA" w:rsidP="0018621F">
      <w:pPr>
        <w:widowControl w:val="0"/>
        <w:autoSpaceDE w:val="0"/>
        <w:autoSpaceDN w:val="0"/>
        <w:adjustRightInd w:val="0"/>
        <w:spacing w:before="10" w:after="0" w:line="140" w:lineRule="exact"/>
        <w:jc w:val="both"/>
        <w:rPr>
          <w:rFonts w:ascii="Times New Roman" w:hAnsi="Times New Roman"/>
          <w:sz w:val="14"/>
          <w:szCs w:val="14"/>
        </w:rPr>
      </w:pPr>
    </w:p>
    <w:p w:rsidR="006F6FCA" w:rsidRDefault="006F6FCA" w:rsidP="0018621F">
      <w:pPr>
        <w:widowControl w:val="0"/>
        <w:autoSpaceDE w:val="0"/>
        <w:autoSpaceDN w:val="0"/>
        <w:adjustRightInd w:val="0"/>
        <w:spacing w:after="0" w:line="360" w:lineRule="auto"/>
        <w:ind w:left="222" w:right="166"/>
        <w:jc w:val="both"/>
        <w:rPr>
          <w:rFonts w:ascii="Times New Roman" w:hAnsi="Times New Roman"/>
          <w:sz w:val="26"/>
          <w:szCs w:val="26"/>
        </w:rPr>
      </w:pP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 xml:space="preserve">ей </w:t>
      </w:r>
      <w:r w:rsidR="0018621F">
        <w:rPr>
          <w:rFonts w:ascii="Times New Roman" w:hAnsi="Times New Roman"/>
          <w:sz w:val="26"/>
          <w:szCs w:val="26"/>
        </w:rPr>
        <w:t xml:space="preserve">в пос. </w:t>
      </w:r>
      <w:r w:rsidR="006030D7">
        <w:rPr>
          <w:rFonts w:ascii="Times New Roman" w:hAnsi="Times New Roman"/>
          <w:sz w:val="26"/>
          <w:szCs w:val="26"/>
        </w:rPr>
        <w:t>Пчева</w:t>
      </w:r>
      <w:r w:rsidR="0018621F">
        <w:rPr>
          <w:rFonts w:ascii="Times New Roman" w:hAnsi="Times New Roman"/>
          <w:sz w:val="26"/>
          <w:szCs w:val="26"/>
        </w:rPr>
        <w:t xml:space="preserve"> </w:t>
      </w:r>
      <w:r>
        <w:rPr>
          <w:rFonts w:ascii="Times New Roman" w:hAnsi="Times New Roman"/>
          <w:sz w:val="26"/>
          <w:szCs w:val="26"/>
        </w:rPr>
        <w:t>и о</w:t>
      </w:r>
      <w:r>
        <w:rPr>
          <w:rFonts w:ascii="Times New Roman" w:hAnsi="Times New Roman"/>
          <w:spacing w:val="5"/>
          <w:sz w:val="26"/>
          <w:szCs w:val="26"/>
        </w:rPr>
        <w:t>с</w:t>
      </w:r>
      <w:r>
        <w:rPr>
          <w:rFonts w:ascii="Times New Roman" w:hAnsi="Times New Roman"/>
          <w:spacing w:val="-2"/>
          <w:sz w:val="26"/>
          <w:szCs w:val="26"/>
        </w:rPr>
        <w:t>у</w:t>
      </w:r>
      <w:r>
        <w:rPr>
          <w:rFonts w:ascii="Times New Roman" w:hAnsi="Times New Roman"/>
          <w:sz w:val="26"/>
          <w:szCs w:val="26"/>
        </w:rPr>
        <w:t xml:space="preserve">ществляет </w:t>
      </w:r>
      <w:r>
        <w:rPr>
          <w:rFonts w:ascii="Times New Roman" w:hAnsi="Times New Roman"/>
          <w:spacing w:val="1"/>
          <w:sz w:val="26"/>
          <w:szCs w:val="26"/>
        </w:rPr>
        <w:t>н</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би</w:t>
      </w:r>
      <w:r>
        <w:rPr>
          <w:rFonts w:ascii="Times New Roman" w:hAnsi="Times New Roman"/>
          <w:spacing w:val="3"/>
          <w:sz w:val="26"/>
          <w:szCs w:val="26"/>
        </w:rPr>
        <w:t>н</w:t>
      </w:r>
      <w:r>
        <w:rPr>
          <w:rFonts w:ascii="Times New Roman" w:hAnsi="Times New Roman"/>
          <w:sz w:val="26"/>
          <w:szCs w:val="26"/>
        </w:rPr>
        <w:t>ирова</w:t>
      </w:r>
      <w:r>
        <w:rPr>
          <w:rFonts w:ascii="Times New Roman" w:hAnsi="Times New Roman"/>
          <w:spacing w:val="1"/>
          <w:sz w:val="26"/>
          <w:szCs w:val="26"/>
        </w:rPr>
        <w:t>н</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z w:val="26"/>
          <w:szCs w:val="26"/>
        </w:rPr>
        <w:t>ю в</w:t>
      </w:r>
      <w:r>
        <w:rPr>
          <w:rFonts w:ascii="Times New Roman" w:hAnsi="Times New Roman"/>
          <w:spacing w:val="1"/>
          <w:sz w:val="26"/>
          <w:szCs w:val="26"/>
        </w:rPr>
        <w:t>ы</w:t>
      </w:r>
      <w:r>
        <w:rPr>
          <w:rFonts w:ascii="Times New Roman" w:hAnsi="Times New Roman"/>
          <w:sz w:val="26"/>
          <w:szCs w:val="26"/>
        </w:rPr>
        <w:t>ра</w:t>
      </w:r>
      <w:r>
        <w:rPr>
          <w:rFonts w:ascii="Times New Roman" w:hAnsi="Times New Roman"/>
          <w:spacing w:val="2"/>
          <w:sz w:val="26"/>
          <w:szCs w:val="26"/>
        </w:rPr>
        <w:t>б</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z w:val="26"/>
          <w:szCs w:val="26"/>
        </w:rPr>
        <w:t>,</w:t>
      </w:r>
      <w:r>
        <w:rPr>
          <w:rFonts w:ascii="Times New Roman" w:hAnsi="Times New Roman"/>
          <w:spacing w:val="31"/>
          <w:sz w:val="26"/>
          <w:szCs w:val="26"/>
        </w:rPr>
        <w:t xml:space="preserve"> </w:t>
      </w:r>
      <w:r>
        <w:rPr>
          <w:rFonts w:ascii="Times New Roman" w:hAnsi="Times New Roman"/>
          <w:sz w:val="26"/>
          <w:szCs w:val="26"/>
        </w:rPr>
        <w:t>п</w:t>
      </w:r>
      <w:r>
        <w:rPr>
          <w:rFonts w:ascii="Times New Roman" w:hAnsi="Times New Roman"/>
          <w:spacing w:val="3"/>
          <w:sz w:val="26"/>
          <w:szCs w:val="26"/>
        </w:rPr>
        <w:t>е</w:t>
      </w:r>
      <w:r>
        <w:rPr>
          <w:rFonts w:ascii="Times New Roman" w:hAnsi="Times New Roman"/>
          <w:sz w:val="26"/>
          <w:szCs w:val="26"/>
        </w:rPr>
        <w:t>реда</w:t>
      </w:r>
      <w:r>
        <w:rPr>
          <w:rFonts w:ascii="Times New Roman" w:hAnsi="Times New Roman"/>
          <w:spacing w:val="4"/>
          <w:sz w:val="26"/>
          <w:szCs w:val="26"/>
        </w:rPr>
        <w:t>ч</w:t>
      </w:r>
      <w:r>
        <w:rPr>
          <w:rFonts w:ascii="Times New Roman" w:hAnsi="Times New Roman"/>
          <w:sz w:val="26"/>
          <w:szCs w:val="26"/>
        </w:rPr>
        <w:t>у и сб</w:t>
      </w:r>
      <w:r>
        <w:rPr>
          <w:rFonts w:ascii="Times New Roman" w:hAnsi="Times New Roman"/>
          <w:spacing w:val="1"/>
          <w:sz w:val="26"/>
          <w:szCs w:val="26"/>
        </w:rPr>
        <w:t>ы</w:t>
      </w:r>
      <w:r>
        <w:rPr>
          <w:rFonts w:ascii="Times New Roman" w:hAnsi="Times New Roman"/>
          <w:sz w:val="26"/>
          <w:szCs w:val="26"/>
        </w:rPr>
        <w:t>т 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6" w:after="0" w:line="359" w:lineRule="auto"/>
        <w:ind w:left="222" w:right="162" w:firstLine="708"/>
        <w:jc w:val="both"/>
        <w:rPr>
          <w:rFonts w:ascii="Times New Roman" w:hAnsi="Times New Roman"/>
          <w:sz w:val="26"/>
          <w:szCs w:val="26"/>
        </w:rPr>
      </w:pPr>
      <w:r>
        <w:rPr>
          <w:rFonts w:ascii="Times New Roman" w:hAnsi="Times New Roman"/>
          <w:sz w:val="26"/>
          <w:szCs w:val="26"/>
        </w:rPr>
        <w:t>Оп</w:t>
      </w:r>
      <w:r>
        <w:rPr>
          <w:rFonts w:ascii="Times New Roman" w:hAnsi="Times New Roman"/>
          <w:spacing w:val="1"/>
          <w:sz w:val="26"/>
          <w:szCs w:val="26"/>
        </w:rPr>
        <w:t>и</w:t>
      </w:r>
      <w:r>
        <w:rPr>
          <w:rFonts w:ascii="Times New Roman" w:hAnsi="Times New Roman"/>
          <w:sz w:val="26"/>
          <w:szCs w:val="26"/>
        </w:rPr>
        <w:t>сан</w:t>
      </w:r>
      <w:r>
        <w:rPr>
          <w:rFonts w:ascii="Times New Roman" w:hAnsi="Times New Roman"/>
          <w:spacing w:val="2"/>
          <w:sz w:val="26"/>
          <w:szCs w:val="26"/>
        </w:rPr>
        <w:t>и</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ре</w:t>
      </w:r>
      <w:r>
        <w:rPr>
          <w:rFonts w:ascii="Times New Roman" w:hAnsi="Times New Roman"/>
          <w:spacing w:val="6"/>
          <w:sz w:val="26"/>
          <w:szCs w:val="26"/>
        </w:rPr>
        <w:t>з</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та</w:t>
      </w:r>
      <w:r>
        <w:rPr>
          <w:rFonts w:ascii="Times New Roman" w:hAnsi="Times New Roman"/>
          <w:spacing w:val="-1"/>
          <w:sz w:val="26"/>
          <w:szCs w:val="26"/>
        </w:rPr>
        <w:t>т</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16"/>
          <w:sz w:val="26"/>
          <w:szCs w:val="26"/>
        </w:rPr>
        <w:t xml:space="preserve"> </w:t>
      </w:r>
      <w:r>
        <w:rPr>
          <w:rFonts w:ascii="Times New Roman" w:hAnsi="Times New Roman"/>
          <w:sz w:val="26"/>
          <w:szCs w:val="26"/>
        </w:rPr>
        <w:t>де</w:t>
      </w:r>
      <w:r>
        <w:rPr>
          <w:rFonts w:ascii="Times New Roman" w:hAnsi="Times New Roman"/>
          <w:spacing w:val="4"/>
          <w:sz w:val="26"/>
          <w:szCs w:val="26"/>
        </w:rPr>
        <w:t>я</w:t>
      </w:r>
      <w:r>
        <w:rPr>
          <w:rFonts w:ascii="Times New Roman" w:hAnsi="Times New Roman"/>
          <w:spacing w:val="2"/>
          <w:sz w:val="26"/>
          <w:szCs w:val="26"/>
        </w:rPr>
        <w:t>т</w:t>
      </w:r>
      <w:r>
        <w:rPr>
          <w:rFonts w:ascii="Times New Roman" w:hAnsi="Times New Roman"/>
          <w:sz w:val="26"/>
          <w:szCs w:val="26"/>
        </w:rPr>
        <w:t>ельности</w:t>
      </w:r>
      <w:r>
        <w:rPr>
          <w:rFonts w:ascii="Times New Roman" w:hAnsi="Times New Roman"/>
          <w:spacing w:val="-9"/>
          <w:sz w:val="26"/>
          <w:szCs w:val="26"/>
        </w:rPr>
        <w:t xml:space="preserve"> </w:t>
      </w:r>
      <w:r>
        <w:rPr>
          <w:rFonts w:ascii="Times New Roman" w:hAnsi="Times New Roman"/>
          <w:sz w:val="26"/>
          <w:szCs w:val="26"/>
        </w:rPr>
        <w:t>МП</w:t>
      </w:r>
      <w:r>
        <w:rPr>
          <w:rFonts w:ascii="Times New Roman" w:hAnsi="Times New Roman"/>
          <w:spacing w:val="-2"/>
          <w:sz w:val="26"/>
          <w:szCs w:val="26"/>
        </w:rPr>
        <w:t xml:space="preserve"> «</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z w:val="26"/>
          <w:szCs w:val="26"/>
        </w:rPr>
        <w:t>щное</w:t>
      </w:r>
      <w:r>
        <w:rPr>
          <w:rFonts w:ascii="Times New Roman" w:hAnsi="Times New Roman"/>
          <w:spacing w:val="-14"/>
          <w:sz w:val="26"/>
          <w:szCs w:val="26"/>
        </w:rPr>
        <w:t xml:space="preserve"> </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w:t>
      </w:r>
      <w:r>
        <w:rPr>
          <w:rFonts w:ascii="Times New Roman" w:hAnsi="Times New Roman"/>
          <w:spacing w:val="2"/>
          <w:sz w:val="26"/>
          <w:szCs w:val="26"/>
        </w:rPr>
        <w:t>во</w:t>
      </w:r>
      <w:r>
        <w:rPr>
          <w:rFonts w:ascii="Times New Roman" w:hAnsi="Times New Roman"/>
          <w:sz w:val="26"/>
          <w:szCs w:val="26"/>
        </w:rPr>
        <w:t>» о</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вле</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21"/>
          <w:sz w:val="26"/>
          <w:szCs w:val="26"/>
        </w:rPr>
        <w:t xml:space="preserve"> </w:t>
      </w:r>
      <w:r>
        <w:rPr>
          <w:rFonts w:ascii="Times New Roman" w:hAnsi="Times New Roman"/>
          <w:sz w:val="26"/>
          <w:szCs w:val="26"/>
        </w:rPr>
        <w:t>соо</w:t>
      </w:r>
      <w:r>
        <w:rPr>
          <w:rFonts w:ascii="Times New Roman" w:hAnsi="Times New Roman"/>
          <w:spacing w:val="2"/>
          <w:sz w:val="26"/>
          <w:szCs w:val="26"/>
        </w:rPr>
        <w:t>т</w:t>
      </w:r>
      <w:r>
        <w:rPr>
          <w:rFonts w:ascii="Times New Roman" w:hAnsi="Times New Roman"/>
          <w:sz w:val="26"/>
          <w:szCs w:val="26"/>
        </w:rPr>
        <w:t>ветствии</w:t>
      </w:r>
      <w:r>
        <w:rPr>
          <w:rFonts w:ascii="Times New Roman" w:hAnsi="Times New Roman"/>
          <w:spacing w:val="6"/>
          <w:sz w:val="26"/>
          <w:szCs w:val="26"/>
        </w:rPr>
        <w:t xml:space="preserve"> </w:t>
      </w:r>
      <w:r>
        <w:rPr>
          <w:rFonts w:ascii="Times New Roman" w:hAnsi="Times New Roman"/>
          <w:sz w:val="26"/>
          <w:szCs w:val="26"/>
        </w:rPr>
        <w:t>с</w:t>
      </w:r>
      <w:r>
        <w:rPr>
          <w:rFonts w:ascii="Times New Roman" w:hAnsi="Times New Roman"/>
          <w:spacing w:val="22"/>
          <w:sz w:val="26"/>
          <w:szCs w:val="26"/>
        </w:rPr>
        <w:t xml:space="preserve"> </w:t>
      </w:r>
      <w:r>
        <w:rPr>
          <w:rFonts w:ascii="Times New Roman" w:hAnsi="Times New Roman"/>
          <w:sz w:val="26"/>
          <w:szCs w:val="26"/>
        </w:rPr>
        <w:t>тре</w:t>
      </w:r>
      <w:r>
        <w:rPr>
          <w:rFonts w:ascii="Times New Roman" w:hAnsi="Times New Roman"/>
          <w:spacing w:val="2"/>
          <w:sz w:val="26"/>
          <w:szCs w:val="26"/>
        </w:rPr>
        <w:t>б</w:t>
      </w:r>
      <w:r>
        <w:rPr>
          <w:rFonts w:ascii="Times New Roman" w:hAnsi="Times New Roman"/>
          <w:sz w:val="26"/>
          <w:szCs w:val="26"/>
        </w:rPr>
        <w:t>ова</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3"/>
          <w:sz w:val="26"/>
          <w:szCs w:val="26"/>
        </w:rPr>
        <w:t>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2"/>
          <w:sz w:val="26"/>
          <w:szCs w:val="26"/>
        </w:rPr>
        <w:t>е</w:t>
      </w:r>
      <w:r>
        <w:rPr>
          <w:rFonts w:ascii="Times New Roman" w:hAnsi="Times New Roman"/>
          <w:spacing w:val="1"/>
          <w:sz w:val="26"/>
          <w:szCs w:val="26"/>
        </w:rPr>
        <w:t>мы</w:t>
      </w:r>
      <w:r>
        <w:rPr>
          <w:rFonts w:ascii="Times New Roman" w:hAnsi="Times New Roman"/>
          <w:spacing w:val="-1"/>
          <w:sz w:val="26"/>
          <w:szCs w:val="26"/>
        </w:rPr>
        <w:t>м</w:t>
      </w:r>
      <w:r>
        <w:rPr>
          <w:rFonts w:ascii="Times New Roman" w:hAnsi="Times New Roman"/>
          <w:sz w:val="26"/>
          <w:szCs w:val="26"/>
        </w:rPr>
        <w:t>и Прав</w:t>
      </w:r>
      <w:r>
        <w:rPr>
          <w:rFonts w:ascii="Times New Roman" w:hAnsi="Times New Roman"/>
          <w:spacing w:val="3"/>
          <w:sz w:val="26"/>
          <w:szCs w:val="26"/>
        </w:rPr>
        <w:t>и</w:t>
      </w:r>
      <w:r>
        <w:rPr>
          <w:rFonts w:ascii="Times New Roman" w:hAnsi="Times New Roman"/>
          <w:sz w:val="26"/>
          <w:szCs w:val="26"/>
        </w:rPr>
        <w:t>тель</w:t>
      </w:r>
      <w:r>
        <w:rPr>
          <w:rFonts w:ascii="Times New Roman" w:hAnsi="Times New Roman"/>
          <w:spacing w:val="2"/>
          <w:sz w:val="26"/>
          <w:szCs w:val="26"/>
        </w:rPr>
        <w:t>с</w:t>
      </w:r>
      <w:r>
        <w:rPr>
          <w:rFonts w:ascii="Times New Roman" w:hAnsi="Times New Roman"/>
          <w:sz w:val="26"/>
          <w:szCs w:val="26"/>
        </w:rPr>
        <w:t>твом 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39"/>
          <w:sz w:val="26"/>
          <w:szCs w:val="26"/>
        </w:rPr>
        <w:t xml:space="preserve"> </w:t>
      </w:r>
      <w:r>
        <w:rPr>
          <w:rFonts w:ascii="Times New Roman" w:hAnsi="Times New Roman"/>
          <w:sz w:val="26"/>
          <w:szCs w:val="26"/>
        </w:rPr>
        <w:t>Федера</w:t>
      </w:r>
      <w:r>
        <w:rPr>
          <w:rFonts w:ascii="Times New Roman" w:hAnsi="Times New Roman"/>
          <w:spacing w:val="2"/>
          <w:sz w:val="26"/>
          <w:szCs w:val="26"/>
        </w:rPr>
        <w:t>ц</w:t>
      </w:r>
      <w:r>
        <w:rPr>
          <w:rFonts w:ascii="Times New Roman" w:hAnsi="Times New Roman"/>
          <w:sz w:val="26"/>
          <w:szCs w:val="26"/>
        </w:rPr>
        <w:t>ии</w:t>
      </w:r>
      <w:r>
        <w:rPr>
          <w:rFonts w:ascii="Times New Roman" w:hAnsi="Times New Roman"/>
          <w:spacing w:val="36"/>
          <w:sz w:val="26"/>
          <w:szCs w:val="26"/>
        </w:rPr>
        <w:t xml:space="preserve"> </w:t>
      </w:r>
      <w:r>
        <w:rPr>
          <w:rFonts w:ascii="Times New Roman" w:hAnsi="Times New Roman"/>
          <w:sz w:val="26"/>
          <w:szCs w:val="26"/>
        </w:rPr>
        <w:t>в</w:t>
      </w:r>
      <w:r>
        <w:rPr>
          <w:rFonts w:ascii="Times New Roman" w:hAnsi="Times New Roman"/>
          <w:spacing w:val="46"/>
          <w:sz w:val="26"/>
          <w:szCs w:val="26"/>
        </w:rPr>
        <w:t xml:space="preserve"> </w:t>
      </w:r>
      <w:r>
        <w:rPr>
          <w:rFonts w:ascii="Times New Roman" w:hAnsi="Times New Roman"/>
          <w:spacing w:val="2"/>
          <w:sz w:val="26"/>
          <w:szCs w:val="26"/>
        </w:rPr>
        <w:t>с</w:t>
      </w:r>
      <w:r>
        <w:rPr>
          <w:rFonts w:ascii="Times New Roman" w:hAnsi="Times New Roman"/>
          <w:sz w:val="26"/>
          <w:szCs w:val="26"/>
        </w:rPr>
        <w:t>танда</w:t>
      </w:r>
      <w:r>
        <w:rPr>
          <w:rFonts w:ascii="Times New Roman" w:hAnsi="Times New Roman"/>
          <w:spacing w:val="3"/>
          <w:sz w:val="26"/>
          <w:szCs w:val="26"/>
        </w:rPr>
        <w:t>р</w:t>
      </w:r>
      <w:r>
        <w:rPr>
          <w:rFonts w:ascii="Times New Roman" w:hAnsi="Times New Roman"/>
          <w:sz w:val="26"/>
          <w:szCs w:val="26"/>
        </w:rPr>
        <w:t>тах</w:t>
      </w:r>
      <w:r>
        <w:rPr>
          <w:rFonts w:ascii="Times New Roman" w:hAnsi="Times New Roman"/>
          <w:spacing w:val="38"/>
          <w:sz w:val="26"/>
          <w:szCs w:val="26"/>
        </w:rPr>
        <w:t xml:space="preserve"> </w:t>
      </w:r>
      <w:r>
        <w:rPr>
          <w:rFonts w:ascii="Times New Roman" w:hAnsi="Times New Roman"/>
          <w:sz w:val="26"/>
          <w:szCs w:val="26"/>
        </w:rPr>
        <w:t>рас</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1"/>
          <w:sz w:val="26"/>
          <w:szCs w:val="26"/>
        </w:rPr>
        <w:t>ы</w:t>
      </w:r>
      <w:r>
        <w:rPr>
          <w:rFonts w:ascii="Times New Roman" w:hAnsi="Times New Roman"/>
          <w:sz w:val="26"/>
          <w:szCs w:val="26"/>
        </w:rPr>
        <w:t>тия</w:t>
      </w:r>
      <w:r>
        <w:rPr>
          <w:rFonts w:ascii="Times New Roman" w:hAnsi="Times New Roman"/>
          <w:spacing w:val="36"/>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фо</w:t>
      </w:r>
      <w:r>
        <w:rPr>
          <w:rFonts w:ascii="Times New Roman" w:hAnsi="Times New Roman"/>
          <w:spacing w:val="2"/>
          <w:sz w:val="26"/>
          <w:szCs w:val="26"/>
        </w:rPr>
        <w:t>р</w:t>
      </w:r>
      <w:r>
        <w:rPr>
          <w:rFonts w:ascii="Times New Roman" w:hAnsi="Times New Roman"/>
          <w:spacing w:val="-1"/>
          <w:sz w:val="26"/>
          <w:szCs w:val="26"/>
        </w:rPr>
        <w:t>м</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36"/>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щими</w:t>
      </w:r>
      <w:r>
        <w:rPr>
          <w:rFonts w:ascii="Times New Roman" w:hAnsi="Times New Roman"/>
          <w:spacing w:val="26"/>
          <w:sz w:val="26"/>
          <w:szCs w:val="26"/>
        </w:rPr>
        <w:t xml:space="preserve"> </w:t>
      </w:r>
      <w:r>
        <w:rPr>
          <w:rFonts w:ascii="Times New Roman" w:hAnsi="Times New Roman"/>
          <w:sz w:val="26"/>
          <w:szCs w:val="26"/>
        </w:rPr>
        <w:t>и теплосетев</w:t>
      </w:r>
      <w:r>
        <w:rPr>
          <w:rFonts w:ascii="Times New Roman" w:hAnsi="Times New Roman"/>
          <w:spacing w:val="4"/>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о</w:t>
      </w:r>
      <w:r>
        <w:rPr>
          <w:rFonts w:ascii="Times New Roman" w:hAnsi="Times New Roman"/>
          <w:spacing w:val="3"/>
          <w:sz w:val="26"/>
          <w:szCs w:val="26"/>
        </w:rPr>
        <w:t>р</w:t>
      </w:r>
      <w:r>
        <w:rPr>
          <w:rFonts w:ascii="Times New Roman" w:hAnsi="Times New Roman"/>
          <w:sz w:val="26"/>
          <w:szCs w:val="26"/>
        </w:rPr>
        <w:t>га</w:t>
      </w:r>
      <w:r>
        <w:rPr>
          <w:rFonts w:ascii="Times New Roman" w:hAnsi="Times New Roman"/>
          <w:spacing w:val="2"/>
          <w:sz w:val="26"/>
          <w:szCs w:val="26"/>
        </w:rPr>
        <w:t>н</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ями.</w:t>
      </w:r>
    </w:p>
    <w:p w:rsidR="006F6FCA" w:rsidRDefault="006F6FCA">
      <w:pPr>
        <w:widowControl w:val="0"/>
        <w:autoSpaceDE w:val="0"/>
        <w:autoSpaceDN w:val="0"/>
        <w:adjustRightInd w:val="0"/>
        <w:spacing w:before="6" w:after="0" w:line="360" w:lineRule="auto"/>
        <w:ind w:left="222" w:right="166" w:firstLine="708"/>
        <w:jc w:val="both"/>
        <w:rPr>
          <w:rFonts w:ascii="Times New Roman" w:hAnsi="Times New Roman"/>
          <w:sz w:val="26"/>
          <w:szCs w:val="26"/>
        </w:rPr>
      </w:pPr>
      <w:r>
        <w:rPr>
          <w:rFonts w:ascii="Times New Roman" w:hAnsi="Times New Roman"/>
          <w:sz w:val="26"/>
          <w:szCs w:val="26"/>
        </w:rPr>
        <w:t>Ни</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20"/>
          <w:sz w:val="26"/>
          <w:szCs w:val="26"/>
        </w:rPr>
        <w:t xml:space="preserve"> </w:t>
      </w:r>
      <w:r>
        <w:rPr>
          <w:rFonts w:ascii="Times New Roman" w:hAnsi="Times New Roman"/>
          <w:sz w:val="26"/>
          <w:szCs w:val="26"/>
        </w:rPr>
        <w:t>пред</w:t>
      </w:r>
      <w:r>
        <w:rPr>
          <w:rFonts w:ascii="Times New Roman" w:hAnsi="Times New Roman"/>
          <w:spacing w:val="1"/>
          <w:sz w:val="26"/>
          <w:szCs w:val="26"/>
        </w:rPr>
        <w:t>с</w:t>
      </w:r>
      <w:r>
        <w:rPr>
          <w:rFonts w:ascii="Times New Roman" w:hAnsi="Times New Roman"/>
          <w:spacing w:val="2"/>
          <w:sz w:val="26"/>
          <w:szCs w:val="26"/>
        </w:rPr>
        <w:t>т</w:t>
      </w:r>
      <w:r>
        <w:rPr>
          <w:rFonts w:ascii="Times New Roman" w:hAnsi="Times New Roman"/>
          <w:sz w:val="26"/>
          <w:szCs w:val="26"/>
        </w:rPr>
        <w:t>авле</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13"/>
          <w:sz w:val="26"/>
          <w:szCs w:val="26"/>
        </w:rPr>
        <w:t xml:space="preserve"> </w:t>
      </w:r>
      <w:r>
        <w:rPr>
          <w:rFonts w:ascii="Times New Roman" w:hAnsi="Times New Roman"/>
          <w:sz w:val="26"/>
          <w:szCs w:val="26"/>
        </w:rPr>
        <w:t>техн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pacing w:val="3"/>
          <w:sz w:val="26"/>
          <w:szCs w:val="26"/>
        </w:rPr>
        <w:t>о</w:t>
      </w:r>
      <w:r>
        <w:rPr>
          <w:rFonts w:ascii="Times New Roman" w:hAnsi="Times New Roman"/>
          <w:sz w:val="26"/>
          <w:szCs w:val="26"/>
        </w:rPr>
        <w:t>-</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2"/>
          <w:sz w:val="26"/>
          <w:szCs w:val="26"/>
        </w:rPr>
        <w:t>че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ие п</w:t>
      </w:r>
      <w:r>
        <w:rPr>
          <w:rFonts w:ascii="Times New Roman" w:hAnsi="Times New Roman"/>
          <w:spacing w:val="3"/>
          <w:sz w:val="26"/>
          <w:szCs w:val="26"/>
        </w:rPr>
        <w:t>о</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т</w:t>
      </w:r>
      <w:r>
        <w:rPr>
          <w:rFonts w:ascii="Times New Roman" w:hAnsi="Times New Roman"/>
          <w:sz w:val="26"/>
          <w:szCs w:val="26"/>
        </w:rPr>
        <w:t>ели</w:t>
      </w:r>
      <w:r>
        <w:rPr>
          <w:rFonts w:ascii="Times New Roman" w:hAnsi="Times New Roman"/>
          <w:spacing w:val="14"/>
          <w:sz w:val="26"/>
          <w:szCs w:val="26"/>
        </w:rPr>
        <w:t xml:space="preserve"> </w:t>
      </w:r>
      <w:r>
        <w:rPr>
          <w:rFonts w:ascii="Times New Roman" w:hAnsi="Times New Roman"/>
          <w:spacing w:val="2"/>
          <w:sz w:val="26"/>
          <w:szCs w:val="26"/>
        </w:rPr>
        <w:t>р</w:t>
      </w:r>
      <w:r>
        <w:rPr>
          <w:rFonts w:ascii="Times New Roman" w:hAnsi="Times New Roman"/>
          <w:sz w:val="26"/>
          <w:szCs w:val="26"/>
        </w:rPr>
        <w:t>аботы</w:t>
      </w:r>
      <w:r>
        <w:rPr>
          <w:rFonts w:ascii="Times New Roman" w:hAnsi="Times New Roman"/>
          <w:spacing w:val="19"/>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тем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7"/>
          <w:sz w:val="26"/>
          <w:szCs w:val="26"/>
        </w:rPr>
        <w:t xml:space="preserve"> </w:t>
      </w:r>
      <w:r>
        <w:rPr>
          <w:rFonts w:ascii="Times New Roman" w:hAnsi="Times New Roman"/>
          <w:sz w:val="26"/>
          <w:szCs w:val="26"/>
        </w:rPr>
        <w:t>МП</w:t>
      </w:r>
      <w:r>
        <w:rPr>
          <w:rFonts w:ascii="Times New Roman" w:hAnsi="Times New Roman"/>
          <w:spacing w:val="-2"/>
          <w:sz w:val="26"/>
          <w:szCs w:val="26"/>
        </w:rPr>
        <w:t xml:space="preserve"> «</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z w:val="26"/>
          <w:szCs w:val="26"/>
        </w:rPr>
        <w:t>щное</w:t>
      </w:r>
      <w:r>
        <w:rPr>
          <w:rFonts w:ascii="Times New Roman" w:hAnsi="Times New Roman"/>
          <w:spacing w:val="-14"/>
          <w:sz w:val="26"/>
          <w:szCs w:val="26"/>
        </w:rPr>
        <w:t xml:space="preserve"> </w:t>
      </w:r>
      <w:r>
        <w:rPr>
          <w:rFonts w:ascii="Times New Roman" w:hAnsi="Times New Roman"/>
          <w:sz w:val="26"/>
          <w:szCs w:val="26"/>
        </w:rPr>
        <w:t>хо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2"/>
          <w:sz w:val="26"/>
          <w:szCs w:val="26"/>
        </w:rPr>
        <w:t>тв</w:t>
      </w:r>
      <w:r>
        <w:rPr>
          <w:rFonts w:ascii="Times New Roman" w:hAnsi="Times New Roman"/>
          <w:sz w:val="26"/>
          <w:szCs w:val="26"/>
        </w:rPr>
        <w:t>о»</w:t>
      </w:r>
      <w:r>
        <w:rPr>
          <w:rFonts w:ascii="Times New Roman" w:hAnsi="Times New Roman"/>
          <w:spacing w:val="-15"/>
          <w:sz w:val="26"/>
          <w:szCs w:val="26"/>
        </w:rPr>
        <w:t xml:space="preserve"> </w:t>
      </w:r>
      <w:r w:rsidRPr="00F50C27">
        <w:rPr>
          <w:rFonts w:ascii="Times New Roman" w:hAnsi="Times New Roman"/>
          <w:spacing w:val="1"/>
          <w:sz w:val="26"/>
          <w:szCs w:val="26"/>
        </w:rPr>
        <w:t>з</w:t>
      </w:r>
      <w:r w:rsidRPr="00F50C27">
        <w:rPr>
          <w:rFonts w:ascii="Times New Roman" w:hAnsi="Times New Roman"/>
          <w:sz w:val="26"/>
          <w:szCs w:val="26"/>
        </w:rPr>
        <w:t>а</w:t>
      </w:r>
      <w:r w:rsidRPr="00F50C27">
        <w:rPr>
          <w:rFonts w:ascii="Times New Roman" w:hAnsi="Times New Roman"/>
          <w:spacing w:val="4"/>
          <w:sz w:val="26"/>
          <w:szCs w:val="26"/>
        </w:rPr>
        <w:t xml:space="preserve"> </w:t>
      </w:r>
      <w:r w:rsidRPr="00F50C27">
        <w:rPr>
          <w:rFonts w:ascii="Times New Roman" w:hAnsi="Times New Roman"/>
          <w:sz w:val="26"/>
          <w:szCs w:val="26"/>
        </w:rPr>
        <w:t>201</w:t>
      </w:r>
      <w:r w:rsidR="00EC5A5C">
        <w:rPr>
          <w:rFonts w:ascii="Times New Roman" w:hAnsi="Times New Roman"/>
          <w:sz w:val="26"/>
          <w:szCs w:val="26"/>
        </w:rPr>
        <w:t>9</w:t>
      </w:r>
      <w:r w:rsidR="00801D84" w:rsidRPr="00F50C27">
        <w:rPr>
          <w:rFonts w:ascii="Times New Roman" w:hAnsi="Times New Roman"/>
          <w:sz w:val="26"/>
          <w:szCs w:val="26"/>
        </w:rPr>
        <w:t>-20</w:t>
      </w:r>
      <w:r w:rsidR="00EC5A5C">
        <w:rPr>
          <w:rFonts w:ascii="Times New Roman" w:hAnsi="Times New Roman"/>
          <w:sz w:val="26"/>
          <w:szCs w:val="26"/>
        </w:rPr>
        <w:t>21</w:t>
      </w:r>
      <w:r w:rsidRPr="00F50C27">
        <w:rPr>
          <w:rFonts w:ascii="Times New Roman" w:hAnsi="Times New Roman"/>
          <w:spacing w:val="-3"/>
          <w:sz w:val="26"/>
          <w:szCs w:val="26"/>
        </w:rPr>
        <w:t xml:space="preserve"> </w:t>
      </w:r>
      <w:r w:rsidRPr="00F50C27">
        <w:rPr>
          <w:rFonts w:ascii="Times New Roman" w:hAnsi="Times New Roman"/>
          <w:sz w:val="26"/>
          <w:szCs w:val="26"/>
        </w:rPr>
        <w:t>го</w:t>
      </w:r>
      <w:r w:rsidRPr="00F50C27">
        <w:rPr>
          <w:rFonts w:ascii="Times New Roman" w:hAnsi="Times New Roman"/>
          <w:spacing w:val="-1"/>
          <w:sz w:val="26"/>
          <w:szCs w:val="26"/>
        </w:rPr>
        <w:t>д</w:t>
      </w:r>
      <w:r w:rsidR="00801D84" w:rsidRPr="00F50C27">
        <w:rPr>
          <w:rFonts w:ascii="Times New Roman" w:hAnsi="Times New Roman"/>
          <w:spacing w:val="-1"/>
          <w:sz w:val="26"/>
          <w:szCs w:val="26"/>
        </w:rPr>
        <w:t>ы</w:t>
      </w:r>
      <w:r w:rsidRPr="00F50C27">
        <w:rPr>
          <w:rFonts w:ascii="Times New Roman" w:hAnsi="Times New Roman"/>
          <w:sz w:val="26"/>
          <w:szCs w:val="26"/>
        </w:rPr>
        <w:t>.</w:t>
      </w: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18621F" w:rsidRDefault="0018621F">
      <w:pPr>
        <w:widowControl w:val="0"/>
        <w:autoSpaceDE w:val="0"/>
        <w:autoSpaceDN w:val="0"/>
        <w:adjustRightInd w:val="0"/>
        <w:spacing w:before="6" w:after="0" w:line="360" w:lineRule="auto"/>
        <w:ind w:left="222" w:right="166" w:firstLine="708"/>
        <w:jc w:val="both"/>
        <w:rPr>
          <w:rFonts w:ascii="Times New Roman" w:hAnsi="Times New Roman"/>
          <w:sz w:val="26"/>
          <w:szCs w:val="26"/>
        </w:rPr>
      </w:pPr>
    </w:p>
    <w:p w:rsidR="006F6FCA" w:rsidRDefault="006F6FCA">
      <w:pPr>
        <w:widowControl w:val="0"/>
        <w:autoSpaceDE w:val="0"/>
        <w:autoSpaceDN w:val="0"/>
        <w:adjustRightInd w:val="0"/>
        <w:spacing w:before="10" w:after="0" w:line="120" w:lineRule="exact"/>
        <w:rPr>
          <w:rFonts w:ascii="Times New Roman" w:hAnsi="Times New Roman"/>
          <w:sz w:val="12"/>
          <w:szCs w:val="12"/>
        </w:rPr>
      </w:pPr>
    </w:p>
    <w:p w:rsidR="0018621F" w:rsidRDefault="0018621F">
      <w:pPr>
        <w:widowControl w:val="0"/>
        <w:autoSpaceDE w:val="0"/>
        <w:autoSpaceDN w:val="0"/>
        <w:adjustRightInd w:val="0"/>
        <w:spacing w:after="0" w:line="240" w:lineRule="auto"/>
        <w:ind w:left="222" w:right="-20"/>
        <w:rPr>
          <w:rFonts w:ascii="Times New Roman" w:hAnsi="Times New Roman"/>
          <w:b/>
          <w:bCs/>
          <w:sz w:val="24"/>
          <w:szCs w:val="24"/>
        </w:rPr>
        <w:sectPr w:rsidR="0018621F" w:rsidSect="0018621F">
          <w:pgSz w:w="11920" w:h="16840"/>
          <w:pgMar w:top="1020" w:right="340" w:bottom="820" w:left="1480" w:header="0" w:footer="623" w:gutter="0"/>
          <w:cols w:space="720"/>
          <w:noEndnote/>
        </w:sectPr>
      </w:pPr>
    </w:p>
    <w:p w:rsidR="006F6FCA" w:rsidRPr="00851056" w:rsidRDefault="006F6FCA" w:rsidP="00851056">
      <w:pPr>
        <w:widowControl w:val="0"/>
        <w:autoSpaceDE w:val="0"/>
        <w:autoSpaceDN w:val="0"/>
        <w:adjustRightInd w:val="0"/>
        <w:spacing w:before="6" w:after="0" w:line="360" w:lineRule="auto"/>
        <w:ind w:left="222" w:right="166" w:firstLine="708"/>
        <w:jc w:val="both"/>
        <w:rPr>
          <w:rFonts w:ascii="Times New Roman" w:hAnsi="Times New Roman"/>
          <w:sz w:val="26"/>
          <w:szCs w:val="26"/>
        </w:rPr>
      </w:pPr>
      <w:r w:rsidRPr="00851056">
        <w:rPr>
          <w:rFonts w:ascii="Times New Roman" w:hAnsi="Times New Roman"/>
          <w:sz w:val="26"/>
          <w:szCs w:val="26"/>
        </w:rPr>
        <w:lastRenderedPageBreak/>
        <w:t xml:space="preserve">Таблица </w:t>
      </w:r>
      <w:r w:rsidR="005D4AFF">
        <w:rPr>
          <w:rFonts w:ascii="Times New Roman" w:hAnsi="Times New Roman"/>
          <w:sz w:val="26"/>
          <w:szCs w:val="26"/>
        </w:rPr>
        <w:t>20</w:t>
      </w:r>
      <w:r w:rsidR="00851056" w:rsidRPr="00851056">
        <w:rPr>
          <w:rFonts w:ascii="Times New Roman" w:hAnsi="Times New Roman"/>
          <w:sz w:val="26"/>
          <w:szCs w:val="26"/>
        </w:rPr>
        <w:t xml:space="preserve"> -</w:t>
      </w:r>
      <w:r w:rsidRPr="00851056">
        <w:rPr>
          <w:rFonts w:ascii="Times New Roman" w:hAnsi="Times New Roman"/>
          <w:sz w:val="26"/>
          <w:szCs w:val="26"/>
        </w:rPr>
        <w:t xml:space="preserve"> Технико-экономические показатели работы МП «Жилищное хозяйство»</w:t>
      </w:r>
      <w:r w:rsidR="00EC5A5C" w:rsidRPr="00851056">
        <w:rPr>
          <w:rFonts w:ascii="Times New Roman" w:hAnsi="Times New Roman"/>
          <w:sz w:val="26"/>
          <w:szCs w:val="26"/>
        </w:rPr>
        <w:t xml:space="preserve"> в 2019</w:t>
      </w:r>
      <w:r w:rsidR="007C682E" w:rsidRPr="00851056">
        <w:rPr>
          <w:rFonts w:ascii="Times New Roman" w:hAnsi="Times New Roman"/>
          <w:sz w:val="26"/>
          <w:szCs w:val="26"/>
        </w:rPr>
        <w:t>-20</w:t>
      </w:r>
      <w:r w:rsidR="00EC5A5C" w:rsidRPr="00851056">
        <w:rPr>
          <w:rFonts w:ascii="Times New Roman" w:hAnsi="Times New Roman"/>
          <w:sz w:val="26"/>
          <w:szCs w:val="26"/>
        </w:rPr>
        <w:t>2</w:t>
      </w:r>
      <w:r w:rsidR="007C682E" w:rsidRPr="00851056">
        <w:rPr>
          <w:rFonts w:ascii="Times New Roman" w:hAnsi="Times New Roman"/>
          <w:sz w:val="26"/>
          <w:szCs w:val="26"/>
        </w:rPr>
        <w:t>1 годах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6088"/>
        <w:gridCol w:w="1716"/>
        <w:gridCol w:w="2154"/>
        <w:gridCol w:w="2154"/>
        <w:gridCol w:w="2157"/>
      </w:tblGrid>
      <w:tr w:rsidR="00EC5A5C" w:rsidRPr="00EC5A5C" w:rsidTr="00EC5A5C">
        <w:trPr>
          <w:trHeight w:val="284"/>
          <w:tblHeader/>
          <w:jc w:val="center"/>
        </w:trPr>
        <w:tc>
          <w:tcPr>
            <w:tcW w:w="310" w:type="pct"/>
            <w:vMerge w:val="restar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w:t>
            </w:r>
          </w:p>
        </w:tc>
        <w:tc>
          <w:tcPr>
            <w:tcW w:w="2001" w:type="pct"/>
            <w:vMerge w:val="restar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Показатель</w:t>
            </w:r>
          </w:p>
        </w:tc>
        <w:tc>
          <w:tcPr>
            <w:tcW w:w="564" w:type="pct"/>
            <w:vMerge w:val="restar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Ед. изм.</w:t>
            </w:r>
          </w:p>
        </w:tc>
        <w:tc>
          <w:tcPr>
            <w:tcW w:w="2125" w:type="pct"/>
            <w:gridSpan w:val="3"/>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Pr>
                <w:rFonts w:ascii="Times New Roman CYR" w:hAnsi="Times New Roman CYR" w:cs="Times New Roman CYR"/>
                <w:sz w:val="20"/>
                <w:szCs w:val="20"/>
              </w:rPr>
              <w:t>2019 – 2021 годы</w:t>
            </w:r>
            <w:r w:rsidRPr="00EC5A5C">
              <w:rPr>
                <w:rFonts w:ascii="Times New Roman CYR" w:hAnsi="Times New Roman CYR" w:cs="Times New Roman CYR"/>
                <w:sz w:val="20"/>
                <w:szCs w:val="20"/>
              </w:rPr>
              <w:t> </w:t>
            </w:r>
          </w:p>
        </w:tc>
      </w:tr>
      <w:tr w:rsidR="00EC5A5C" w:rsidRPr="00EC5A5C" w:rsidTr="005D4AFF">
        <w:trPr>
          <w:trHeight w:val="284"/>
          <w:tblHeader/>
          <w:jc w:val="center"/>
        </w:trPr>
        <w:tc>
          <w:tcPr>
            <w:tcW w:w="310"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p>
        </w:tc>
        <w:tc>
          <w:tcPr>
            <w:tcW w:w="2001"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p>
        </w:tc>
        <w:tc>
          <w:tcPr>
            <w:tcW w:w="564"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p>
        </w:tc>
        <w:tc>
          <w:tcPr>
            <w:tcW w:w="708" w:type="pct"/>
            <w:vMerge w:val="restar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ФАКТ 2019год</w:t>
            </w:r>
          </w:p>
        </w:tc>
        <w:tc>
          <w:tcPr>
            <w:tcW w:w="708" w:type="pct"/>
            <w:vMerge w:val="restar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ФАКТ</w:t>
            </w:r>
            <w:r>
              <w:rPr>
                <w:rFonts w:ascii="Times New Roman CYR" w:hAnsi="Times New Roman CYR" w:cs="Times New Roman CYR"/>
                <w:b/>
                <w:bCs/>
                <w:i/>
                <w:iCs/>
                <w:sz w:val="20"/>
                <w:szCs w:val="20"/>
              </w:rPr>
              <w:t xml:space="preserve"> </w:t>
            </w:r>
            <w:r w:rsidRPr="00EC5A5C">
              <w:rPr>
                <w:rFonts w:ascii="Times New Roman CYR" w:hAnsi="Times New Roman CYR" w:cs="Times New Roman CYR"/>
                <w:b/>
                <w:bCs/>
                <w:i/>
                <w:iCs/>
                <w:sz w:val="20"/>
                <w:szCs w:val="20"/>
              </w:rPr>
              <w:t>2020</w:t>
            </w:r>
            <w:r>
              <w:rPr>
                <w:rFonts w:ascii="Times New Roman CYR" w:hAnsi="Times New Roman CYR" w:cs="Times New Roman CYR"/>
                <w:b/>
                <w:bCs/>
                <w:i/>
                <w:iCs/>
                <w:sz w:val="20"/>
                <w:szCs w:val="20"/>
              </w:rPr>
              <w:t xml:space="preserve"> </w:t>
            </w:r>
            <w:r w:rsidRPr="00EC5A5C">
              <w:rPr>
                <w:rFonts w:ascii="Times New Roman CYR" w:hAnsi="Times New Roman CYR" w:cs="Times New Roman CYR"/>
                <w:b/>
                <w:bCs/>
                <w:i/>
                <w:iCs/>
                <w:sz w:val="20"/>
                <w:szCs w:val="20"/>
              </w:rPr>
              <w:t xml:space="preserve">год </w:t>
            </w:r>
          </w:p>
        </w:tc>
        <w:tc>
          <w:tcPr>
            <w:tcW w:w="709" w:type="pct"/>
            <w:vMerge w:val="restar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ФАКТ</w:t>
            </w:r>
            <w:r>
              <w:rPr>
                <w:rFonts w:ascii="Times New Roman CYR" w:hAnsi="Times New Roman CYR" w:cs="Times New Roman CYR"/>
                <w:b/>
                <w:bCs/>
                <w:i/>
                <w:iCs/>
                <w:sz w:val="20"/>
                <w:szCs w:val="20"/>
              </w:rPr>
              <w:t xml:space="preserve"> </w:t>
            </w:r>
            <w:r w:rsidRPr="00EC5A5C">
              <w:rPr>
                <w:rFonts w:ascii="Times New Roman CYR" w:hAnsi="Times New Roman CYR" w:cs="Times New Roman CYR"/>
                <w:b/>
                <w:bCs/>
                <w:i/>
                <w:iCs/>
                <w:sz w:val="20"/>
                <w:szCs w:val="20"/>
              </w:rPr>
              <w:t>2021год ожид.</w:t>
            </w:r>
          </w:p>
        </w:tc>
      </w:tr>
      <w:tr w:rsidR="00EC5A5C" w:rsidRPr="00EC5A5C" w:rsidTr="005D4AFF">
        <w:trPr>
          <w:trHeight w:val="284"/>
          <w:tblHeader/>
          <w:jc w:val="center"/>
        </w:trPr>
        <w:tc>
          <w:tcPr>
            <w:tcW w:w="310"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p>
        </w:tc>
        <w:tc>
          <w:tcPr>
            <w:tcW w:w="2001"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p>
        </w:tc>
        <w:tc>
          <w:tcPr>
            <w:tcW w:w="564"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p>
        </w:tc>
        <w:tc>
          <w:tcPr>
            <w:tcW w:w="708"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i/>
                <w:iCs/>
                <w:sz w:val="20"/>
                <w:szCs w:val="20"/>
              </w:rPr>
            </w:pPr>
          </w:p>
        </w:tc>
        <w:tc>
          <w:tcPr>
            <w:tcW w:w="708"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i/>
                <w:iCs/>
                <w:sz w:val="20"/>
                <w:szCs w:val="20"/>
              </w:rPr>
            </w:pPr>
          </w:p>
        </w:tc>
        <w:tc>
          <w:tcPr>
            <w:tcW w:w="709"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i/>
                <w:iCs/>
                <w:sz w:val="20"/>
                <w:szCs w:val="20"/>
              </w:rPr>
            </w:pP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1</w:t>
            </w:r>
          </w:p>
        </w:tc>
        <w:tc>
          <w:tcPr>
            <w:tcW w:w="2001"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2</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3</w:t>
            </w:r>
          </w:p>
        </w:tc>
        <w:tc>
          <w:tcPr>
            <w:tcW w:w="708"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7</w:t>
            </w:r>
          </w:p>
        </w:tc>
        <w:tc>
          <w:tcPr>
            <w:tcW w:w="708"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9</w:t>
            </w:r>
          </w:p>
        </w:tc>
        <w:tc>
          <w:tcPr>
            <w:tcW w:w="709"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11</w:t>
            </w:r>
          </w:p>
        </w:tc>
      </w:tr>
      <w:tr w:rsidR="00EC5A5C" w:rsidRPr="00EC5A5C" w:rsidTr="00EC5A5C">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w:t>
            </w:r>
          </w:p>
        </w:tc>
        <w:tc>
          <w:tcPr>
            <w:tcW w:w="4690" w:type="pct"/>
            <w:gridSpan w:val="5"/>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sz w:val="20"/>
                <w:szCs w:val="20"/>
              </w:rPr>
            </w:pPr>
            <w:r w:rsidRPr="00EC5A5C">
              <w:rPr>
                <w:rFonts w:ascii="Times New Roman CYR" w:hAnsi="Times New Roman CYR" w:cs="Times New Roman CYR"/>
                <w:b/>
                <w:bCs/>
                <w:sz w:val="20"/>
                <w:szCs w:val="20"/>
              </w:rPr>
              <w:t>Основные натуральные показатели</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Выработка теплоэнергии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8062,50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7349,44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8950,73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1.2</w:t>
            </w:r>
          </w:p>
        </w:tc>
        <w:tc>
          <w:tcPr>
            <w:tcW w:w="2001" w:type="pct"/>
            <w:vMerge w:val="restar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xml:space="preserve">Расход т/энергии </w:t>
            </w:r>
            <w:proofErr w:type="gramStart"/>
            <w:r w:rsidRPr="00EC5A5C">
              <w:rPr>
                <w:rFonts w:ascii="Times New Roman CYR" w:hAnsi="Times New Roman CYR" w:cs="Times New Roman CYR"/>
                <w:sz w:val="20"/>
                <w:szCs w:val="20"/>
              </w:rPr>
              <w:t>на</w:t>
            </w:r>
            <w:proofErr w:type="gramEnd"/>
            <w:r w:rsidRPr="00EC5A5C">
              <w:rPr>
                <w:rFonts w:ascii="Times New Roman CYR" w:hAnsi="Times New Roman CYR" w:cs="Times New Roman CYR"/>
                <w:sz w:val="20"/>
                <w:szCs w:val="20"/>
              </w:rPr>
              <w:t xml:space="preserve"> с/нужды</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166,50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195,20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181,71</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2,07</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2,66</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2,03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1.3</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ПОКУПКА теплоэнергии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1.4</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Подано теплоэнергии в сеть</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7896,00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7154,24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8769,02</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1.5</w:t>
            </w:r>
          </w:p>
        </w:tc>
        <w:tc>
          <w:tcPr>
            <w:tcW w:w="2001" w:type="pct"/>
            <w:vMerge w:val="restar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Потери теплоэнергии в сетях</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1599,20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1215,30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1157,79</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vMerge/>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20,3</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17,0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13,2</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1.6</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xml:space="preserve">Отпущено теплоэнергии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6296,80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5938,94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7611,23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xml:space="preserve">в том числе доля </w:t>
            </w:r>
            <w:proofErr w:type="gramStart"/>
            <w:r w:rsidRPr="00EC5A5C">
              <w:rPr>
                <w:rFonts w:ascii="Times New Roman CYR" w:hAnsi="Times New Roman CYR" w:cs="Times New Roman CYR"/>
                <w:sz w:val="20"/>
                <w:szCs w:val="20"/>
              </w:rPr>
              <w:t>товарной</w:t>
            </w:r>
            <w:proofErr w:type="gramEnd"/>
            <w:r w:rsidRPr="00EC5A5C">
              <w:rPr>
                <w:rFonts w:ascii="Times New Roman CYR" w:hAnsi="Times New Roman CYR" w:cs="Times New Roman CYR"/>
                <w:sz w:val="20"/>
                <w:szCs w:val="20"/>
              </w:rPr>
              <w:t xml:space="preserve"> теплоэнергии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100%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100%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100%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proofErr w:type="gramStart"/>
            <w:r w:rsidRPr="00EC5A5C">
              <w:rPr>
                <w:rFonts w:ascii="Times New Roman CYR" w:hAnsi="Times New Roman CYR" w:cs="Times New Roman CYR"/>
                <w:sz w:val="20"/>
                <w:szCs w:val="20"/>
              </w:rPr>
              <w:t>исполнители</w:t>
            </w:r>
            <w:proofErr w:type="gramEnd"/>
            <w:r w:rsidRPr="00EC5A5C">
              <w:rPr>
                <w:rFonts w:ascii="Times New Roman CYR" w:hAnsi="Times New Roman CYR" w:cs="Times New Roman CYR"/>
                <w:sz w:val="20"/>
                <w:szCs w:val="20"/>
              </w:rPr>
              <w:t xml:space="preserve"> реализующие коммунальные услуги гражданам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4930,49</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4758,83</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5933,68</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бюджетным и муниципальным предприятиям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1172,14</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993,33</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1412,32</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прочим потребителям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194,17</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186,78</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265,23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1.7</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proofErr w:type="gramStart"/>
            <w:r w:rsidRPr="00EC5A5C">
              <w:rPr>
                <w:rFonts w:ascii="Times New Roman CYR" w:hAnsi="Times New Roman CYR" w:cs="Times New Roman CYR"/>
                <w:b/>
                <w:bCs/>
                <w:sz w:val="20"/>
                <w:szCs w:val="20"/>
              </w:rPr>
              <w:t>Товарной</w:t>
            </w:r>
            <w:proofErr w:type="gramEnd"/>
            <w:r w:rsidRPr="00EC5A5C">
              <w:rPr>
                <w:rFonts w:ascii="Times New Roman CYR" w:hAnsi="Times New Roman CYR" w:cs="Times New Roman CYR"/>
                <w:b/>
                <w:bCs/>
                <w:sz w:val="20"/>
                <w:szCs w:val="20"/>
              </w:rPr>
              <w:t xml:space="preserve"> теплоэнергии, всего</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6296,80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5938,94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7611,23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1.8</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Расход мазута</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тн</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1.9</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Расход газа</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т.м</w:t>
            </w:r>
            <w:proofErr w:type="gramStart"/>
            <w:r w:rsidRPr="00EC5A5C">
              <w:rPr>
                <w:rFonts w:ascii="Times New Roman CYR" w:hAnsi="Times New Roman CYR" w:cs="Times New Roman CYR"/>
                <w:sz w:val="20"/>
                <w:szCs w:val="20"/>
              </w:rPr>
              <w:t>.к</w:t>
            </w:r>
            <w:proofErr w:type="gramEnd"/>
            <w:r w:rsidRPr="00EC5A5C">
              <w:rPr>
                <w:rFonts w:ascii="Times New Roman CYR" w:hAnsi="Times New Roman CYR" w:cs="Times New Roman CYR"/>
                <w:sz w:val="20"/>
                <w:szCs w:val="20"/>
              </w:rPr>
              <w:t>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1146,66</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1138,51</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1232,58</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уд</w:t>
            </w:r>
            <w:proofErr w:type="gramStart"/>
            <w:r w:rsidRPr="00EC5A5C">
              <w:rPr>
                <w:rFonts w:ascii="Times New Roman CYR" w:hAnsi="Times New Roman CYR" w:cs="Times New Roman CYR"/>
                <w:sz w:val="20"/>
                <w:szCs w:val="20"/>
              </w:rPr>
              <w:t>.р</w:t>
            </w:r>
            <w:proofErr w:type="gramEnd"/>
            <w:r w:rsidRPr="00EC5A5C">
              <w:rPr>
                <w:rFonts w:ascii="Times New Roman CYR" w:hAnsi="Times New Roman CYR" w:cs="Times New Roman CYR"/>
                <w:sz w:val="20"/>
                <w:szCs w:val="20"/>
              </w:rPr>
              <w:t>асход</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162,13</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176,60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156,99</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1.10</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xml:space="preserve">Расход воды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т.м</w:t>
            </w:r>
            <w:proofErr w:type="gramStart"/>
            <w:r w:rsidRPr="00EC5A5C">
              <w:rPr>
                <w:rFonts w:ascii="Times New Roman CYR" w:hAnsi="Times New Roman CYR" w:cs="Times New Roman CYR"/>
                <w:sz w:val="20"/>
                <w:szCs w:val="20"/>
              </w:rPr>
              <w:t>.к</w:t>
            </w:r>
            <w:proofErr w:type="gramEnd"/>
            <w:r w:rsidRPr="00EC5A5C">
              <w:rPr>
                <w:rFonts w:ascii="Times New Roman CYR" w:hAnsi="Times New Roman CYR" w:cs="Times New Roman CYR"/>
                <w:sz w:val="20"/>
                <w:szCs w:val="20"/>
              </w:rPr>
              <w:t>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16,96</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17,55</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18,39</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уд</w:t>
            </w:r>
            <w:proofErr w:type="gramStart"/>
            <w:r w:rsidRPr="00EC5A5C">
              <w:rPr>
                <w:rFonts w:ascii="Times New Roman CYR" w:hAnsi="Times New Roman CYR" w:cs="Times New Roman CYR"/>
                <w:sz w:val="20"/>
                <w:szCs w:val="20"/>
              </w:rPr>
              <w:t>.р</w:t>
            </w:r>
            <w:proofErr w:type="gramEnd"/>
            <w:r w:rsidRPr="00EC5A5C">
              <w:rPr>
                <w:rFonts w:ascii="Times New Roman CYR" w:hAnsi="Times New Roman CYR" w:cs="Times New Roman CYR"/>
                <w:sz w:val="20"/>
                <w:szCs w:val="20"/>
              </w:rPr>
              <w:t>асход</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т.м</w:t>
            </w:r>
            <w:proofErr w:type="gramStart"/>
            <w:r w:rsidRPr="00EC5A5C">
              <w:rPr>
                <w:rFonts w:ascii="Times New Roman CYR" w:hAnsi="Times New Roman CYR" w:cs="Times New Roman CYR"/>
                <w:sz w:val="20"/>
                <w:szCs w:val="20"/>
              </w:rPr>
              <w:t>.к</w:t>
            </w:r>
            <w:proofErr w:type="gramEnd"/>
            <w:r w:rsidRPr="00EC5A5C">
              <w:rPr>
                <w:rFonts w:ascii="Times New Roman CYR" w:hAnsi="Times New Roman CYR" w:cs="Times New Roman CYR"/>
                <w:sz w:val="20"/>
                <w:szCs w:val="20"/>
              </w:rPr>
              <w:t>убГкал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2,10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2,39</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2,10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1.11</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стоки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т.м</w:t>
            </w:r>
            <w:proofErr w:type="gramStart"/>
            <w:r w:rsidRPr="00EC5A5C">
              <w:rPr>
                <w:rFonts w:ascii="Times New Roman CYR" w:hAnsi="Times New Roman CYR" w:cs="Times New Roman CYR"/>
                <w:sz w:val="20"/>
                <w:szCs w:val="20"/>
              </w:rPr>
              <w:t>.к</w:t>
            </w:r>
            <w:proofErr w:type="gramEnd"/>
            <w:r w:rsidRPr="00EC5A5C">
              <w:rPr>
                <w:rFonts w:ascii="Times New Roman CYR" w:hAnsi="Times New Roman CYR" w:cs="Times New Roman CYR"/>
                <w:sz w:val="20"/>
                <w:szCs w:val="20"/>
              </w:rPr>
              <w:t>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0,13</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0,14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0,31</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1.12</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Расход электроэнергии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w:t>
            </w:r>
            <w:proofErr w:type="gramStart"/>
            <w:r w:rsidRPr="00EC5A5C">
              <w:rPr>
                <w:rFonts w:ascii="Times New Roman CYR" w:hAnsi="Times New Roman CYR" w:cs="Times New Roman CYR"/>
                <w:sz w:val="20"/>
                <w:szCs w:val="20"/>
              </w:rPr>
              <w:t>.к</w:t>
            </w:r>
            <w:proofErr w:type="gramEnd"/>
            <w:r w:rsidRPr="00EC5A5C">
              <w:rPr>
                <w:rFonts w:ascii="Times New Roman CYR" w:hAnsi="Times New Roman CYR" w:cs="Times New Roman CYR"/>
                <w:sz w:val="20"/>
                <w:szCs w:val="20"/>
              </w:rPr>
              <w:t>вт.ч.</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193,44</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202,04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192,62</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уд</w:t>
            </w:r>
            <w:proofErr w:type="gramStart"/>
            <w:r w:rsidRPr="00EC5A5C">
              <w:rPr>
                <w:rFonts w:ascii="Times New Roman CYR" w:hAnsi="Times New Roman CYR" w:cs="Times New Roman CYR"/>
                <w:sz w:val="20"/>
                <w:szCs w:val="20"/>
              </w:rPr>
              <w:t>.р</w:t>
            </w:r>
            <w:proofErr w:type="gramEnd"/>
            <w:r w:rsidRPr="00EC5A5C">
              <w:rPr>
                <w:rFonts w:ascii="Times New Roman CYR" w:hAnsi="Times New Roman CYR" w:cs="Times New Roman CYR"/>
                <w:sz w:val="20"/>
                <w:szCs w:val="20"/>
              </w:rPr>
              <w:t>асход</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квт.ч./Гкал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23,99</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27,49</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21,52</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xml:space="preserve">Показатель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 xml:space="preserve">ФАКТ         2019год </w:t>
            </w:r>
          </w:p>
        </w:tc>
        <w:tc>
          <w:tcPr>
            <w:tcW w:w="708"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 xml:space="preserve">ФАКТ         2020год </w:t>
            </w:r>
          </w:p>
        </w:tc>
        <w:tc>
          <w:tcPr>
            <w:tcW w:w="709"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ФАКТ       2021год  ожид.</w:t>
            </w:r>
          </w:p>
        </w:tc>
      </w:tr>
      <w:tr w:rsidR="00EC5A5C" w:rsidRPr="00EC5A5C" w:rsidTr="00EC5A5C">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2.</w:t>
            </w:r>
          </w:p>
        </w:tc>
        <w:tc>
          <w:tcPr>
            <w:tcW w:w="4690" w:type="pct"/>
            <w:gridSpan w:val="5"/>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sz w:val="20"/>
                <w:szCs w:val="20"/>
              </w:rPr>
            </w:pPr>
            <w:r w:rsidRPr="00EC5A5C">
              <w:rPr>
                <w:rFonts w:ascii="Times New Roman CYR" w:hAnsi="Times New Roman CYR" w:cs="Times New Roman CYR"/>
                <w:b/>
                <w:bCs/>
                <w:sz w:val="20"/>
                <w:szCs w:val="20"/>
              </w:rPr>
              <w:t>Расходы на произ-во т/энергии</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u w:val="single"/>
              </w:rPr>
            </w:pPr>
            <w:r w:rsidRPr="00EC5A5C">
              <w:rPr>
                <w:rFonts w:ascii="Times New Roman CYR" w:hAnsi="Times New Roman CYR" w:cs="Times New Roman CYR"/>
                <w:b/>
                <w:bCs/>
                <w:sz w:val="20"/>
                <w:szCs w:val="20"/>
                <w:u w:val="single"/>
              </w:rPr>
              <w:lastRenderedPageBreak/>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xml:space="preserve">Аренда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855,09</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1237,50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1048,06</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Материалы</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854,01</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841,07</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437,46</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Мазут</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Газ</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6266,91</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6339,43</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7080,74</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Дизельное топливо</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Электроэнергия</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1087,58</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1237,70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1411,89</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Вода</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388,90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416,72</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459,74</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Стоки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1,91</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2,96</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7,10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Амортизация оборудования</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57,58</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101,99</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94,23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Расходы на оплату труда ППП</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2479,97</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3006,92</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2861,92</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Отчисления на соц</w:t>
            </w:r>
            <w:proofErr w:type="gramStart"/>
            <w:r w:rsidRPr="00EC5A5C">
              <w:rPr>
                <w:rFonts w:ascii="Times New Roman CYR" w:hAnsi="Times New Roman CYR" w:cs="Times New Roman CYR"/>
                <w:sz w:val="20"/>
                <w:szCs w:val="20"/>
              </w:rPr>
              <w:t>.н</w:t>
            </w:r>
            <w:proofErr w:type="gramEnd"/>
            <w:r w:rsidRPr="00EC5A5C">
              <w:rPr>
                <w:rFonts w:ascii="Times New Roman CYR" w:hAnsi="Times New Roman CYR" w:cs="Times New Roman CYR"/>
                <w:sz w:val="20"/>
                <w:szCs w:val="20"/>
              </w:rPr>
              <w:t>уждыППП</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748,95</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900,02</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877,18</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Прочие прямые расходы</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400,08</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349,64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435,23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Ремонтный  фонд</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0,00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0,00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0,00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Цеховые расходы</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894,46</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1043,97</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1353,05</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Негативн</w:t>
            </w:r>
            <w:proofErr w:type="gramStart"/>
            <w:r w:rsidRPr="00EC5A5C">
              <w:rPr>
                <w:rFonts w:ascii="Times New Roman CYR" w:hAnsi="Times New Roman CYR" w:cs="Times New Roman CYR"/>
                <w:sz w:val="20"/>
                <w:szCs w:val="20"/>
              </w:rPr>
              <w:t>.в</w:t>
            </w:r>
            <w:proofErr w:type="gramEnd"/>
            <w:r w:rsidRPr="00EC5A5C">
              <w:rPr>
                <w:rFonts w:ascii="Times New Roman CYR" w:hAnsi="Times New Roman CYR" w:cs="Times New Roman CYR"/>
                <w:sz w:val="20"/>
                <w:szCs w:val="20"/>
              </w:rPr>
              <w:t>озд.</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2,27</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sz w:val="20"/>
                <w:szCs w:val="20"/>
              </w:rPr>
            </w:pPr>
            <w:r w:rsidRPr="00EC5A5C">
              <w:rPr>
                <w:rFonts w:ascii="Times New Roman CYR" w:hAnsi="Times New Roman CYR" w:cs="Times New Roman CYR"/>
                <w:b/>
                <w:bCs/>
                <w:sz w:val="20"/>
                <w:szCs w:val="20"/>
              </w:rPr>
              <w:t>Итого по разделу 2</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14035,44</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15477,92</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16068,87</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2.1</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Уд</w:t>
            </w:r>
            <w:proofErr w:type="gramStart"/>
            <w:r w:rsidRPr="00EC5A5C">
              <w:rPr>
                <w:rFonts w:ascii="Times New Roman CYR" w:hAnsi="Times New Roman CYR" w:cs="Times New Roman CYR"/>
                <w:sz w:val="20"/>
                <w:szCs w:val="20"/>
              </w:rPr>
              <w:t>.с</w:t>
            </w:r>
            <w:proofErr w:type="gramEnd"/>
            <w:r w:rsidRPr="00EC5A5C">
              <w:rPr>
                <w:rFonts w:ascii="Times New Roman CYR" w:hAnsi="Times New Roman CYR" w:cs="Times New Roman CYR"/>
                <w:sz w:val="20"/>
                <w:szCs w:val="20"/>
              </w:rPr>
              <w:t xml:space="preserve">ебест.произв. т/энергии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2228,98</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2606,18</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2111,21</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3.</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Затраты на произв</w:t>
            </w:r>
            <w:proofErr w:type="gramStart"/>
            <w:r w:rsidRPr="00EC5A5C">
              <w:rPr>
                <w:rFonts w:ascii="Times New Roman CYR" w:hAnsi="Times New Roman CYR" w:cs="Times New Roman CYR"/>
                <w:b/>
                <w:bCs/>
                <w:sz w:val="20"/>
                <w:szCs w:val="20"/>
              </w:rPr>
              <w:t>.т</w:t>
            </w:r>
            <w:proofErr w:type="gramEnd"/>
            <w:r w:rsidRPr="00EC5A5C">
              <w:rPr>
                <w:rFonts w:ascii="Times New Roman CYR" w:hAnsi="Times New Roman CYR" w:cs="Times New Roman CYR"/>
                <w:b/>
                <w:bCs/>
                <w:sz w:val="20"/>
                <w:szCs w:val="20"/>
              </w:rPr>
              <w:t>ов.т/энерг.</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14035,44</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15477,92</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16068,87</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3.1</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Ощехозяйств</w:t>
            </w:r>
            <w:proofErr w:type="gramStart"/>
            <w:r w:rsidRPr="00EC5A5C">
              <w:rPr>
                <w:rFonts w:ascii="Times New Roman CYR" w:hAnsi="Times New Roman CYR" w:cs="Times New Roman CYR"/>
                <w:sz w:val="20"/>
                <w:szCs w:val="20"/>
              </w:rPr>
              <w:t>.р</w:t>
            </w:r>
            <w:proofErr w:type="gramEnd"/>
            <w:r w:rsidRPr="00EC5A5C">
              <w:rPr>
                <w:rFonts w:ascii="Times New Roman CYR" w:hAnsi="Times New Roman CYR" w:cs="Times New Roman CYR"/>
                <w:sz w:val="20"/>
                <w:szCs w:val="20"/>
              </w:rPr>
              <w:t>асходы</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528,64</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1664,46</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1342,60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3.2</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Затраты на производство тов</w:t>
            </w:r>
            <w:proofErr w:type="gramStart"/>
            <w:r w:rsidRPr="00EC5A5C">
              <w:rPr>
                <w:rFonts w:ascii="Times New Roman CYR" w:hAnsi="Times New Roman CYR" w:cs="Times New Roman CYR"/>
                <w:b/>
                <w:bCs/>
                <w:sz w:val="20"/>
                <w:szCs w:val="20"/>
              </w:rPr>
              <w:t>.т</w:t>
            </w:r>
            <w:proofErr w:type="gramEnd"/>
            <w:r w:rsidRPr="00EC5A5C">
              <w:rPr>
                <w:rFonts w:ascii="Times New Roman CYR" w:hAnsi="Times New Roman CYR" w:cs="Times New Roman CYR"/>
                <w:b/>
                <w:bCs/>
                <w:sz w:val="20"/>
                <w:szCs w:val="20"/>
              </w:rPr>
              <w:t>/энерг.</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14564,08</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17142,38</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17411,47</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3.3</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Удельн</w:t>
            </w:r>
            <w:proofErr w:type="gramStart"/>
            <w:r w:rsidRPr="00EC5A5C">
              <w:rPr>
                <w:rFonts w:ascii="Times New Roman CYR" w:hAnsi="Times New Roman CYR" w:cs="Times New Roman CYR"/>
                <w:sz w:val="20"/>
                <w:szCs w:val="20"/>
              </w:rPr>
              <w:t>.с</w:t>
            </w:r>
            <w:proofErr w:type="gramEnd"/>
            <w:r w:rsidRPr="00EC5A5C">
              <w:rPr>
                <w:rFonts w:ascii="Times New Roman CYR" w:hAnsi="Times New Roman CYR" w:cs="Times New Roman CYR"/>
                <w:sz w:val="20"/>
                <w:szCs w:val="20"/>
              </w:rPr>
              <w:t>ебест. Тов. т/энергии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2312,93</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2886,44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2287,60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xml:space="preserve">Показатель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 xml:space="preserve">ФАКТ         2019год </w:t>
            </w:r>
          </w:p>
        </w:tc>
        <w:tc>
          <w:tcPr>
            <w:tcW w:w="708"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ПЛАН       2020год</w:t>
            </w:r>
          </w:p>
        </w:tc>
        <w:tc>
          <w:tcPr>
            <w:tcW w:w="709"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rPr>
            </w:pPr>
            <w:r w:rsidRPr="00EC5A5C">
              <w:rPr>
                <w:rFonts w:ascii="Times New Roman CYR" w:hAnsi="Times New Roman CYR" w:cs="Times New Roman CYR"/>
                <w:b/>
                <w:bCs/>
                <w:i/>
                <w:iCs/>
                <w:sz w:val="20"/>
                <w:szCs w:val="20"/>
              </w:rPr>
              <w:t>ФАКТ       2021год  ожид.</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4.</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Согласованный средний тариф</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1054,59</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1225,31</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1266,44</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proofErr w:type="gramStart"/>
            <w:r w:rsidRPr="00EC5A5C">
              <w:rPr>
                <w:rFonts w:ascii="Times New Roman CYR" w:hAnsi="Times New Roman CYR" w:cs="Times New Roman CYR"/>
                <w:sz w:val="20"/>
                <w:szCs w:val="20"/>
              </w:rPr>
              <w:t>исполнители</w:t>
            </w:r>
            <w:proofErr w:type="gramEnd"/>
            <w:r w:rsidRPr="00EC5A5C">
              <w:rPr>
                <w:rFonts w:ascii="Times New Roman CYR" w:hAnsi="Times New Roman CYR" w:cs="Times New Roman CYR"/>
                <w:sz w:val="20"/>
                <w:szCs w:val="20"/>
              </w:rPr>
              <w:t xml:space="preserve"> реализующие коммунальные услуги гражданам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1077,80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1248,15</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1289,06</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рентабельность</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-53,4%</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-56,8%</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-43,7%</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бюджетным и муниципальным предприятиям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974,37</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1137,40</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1187,63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рентабельность</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-57,9%</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-60,6%</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-48,1%</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lastRenderedPageBreak/>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прочим потребителям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руб/Гкал</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949,68</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1110,99</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1180,15</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рентабельность</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-59%</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-62%</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-48%</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5.</w:t>
            </w:r>
          </w:p>
        </w:tc>
        <w:tc>
          <w:tcPr>
            <w:tcW w:w="2001"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sz w:val="20"/>
                <w:szCs w:val="20"/>
                <w:u w:val="single"/>
              </w:rPr>
            </w:pPr>
            <w:r w:rsidRPr="00EC5A5C">
              <w:rPr>
                <w:rFonts w:ascii="Times New Roman CYR" w:hAnsi="Times New Roman CYR" w:cs="Times New Roman CYR"/>
                <w:b/>
                <w:bCs/>
                <w:sz w:val="20"/>
                <w:szCs w:val="20"/>
                <w:u w:val="single"/>
              </w:rPr>
              <w:t xml:space="preserve">Стоимость полезно </w:t>
            </w:r>
            <w:proofErr w:type="gramStart"/>
            <w:r w:rsidRPr="00EC5A5C">
              <w:rPr>
                <w:rFonts w:ascii="Times New Roman CYR" w:hAnsi="Times New Roman CYR" w:cs="Times New Roman CYR"/>
                <w:b/>
                <w:bCs/>
                <w:sz w:val="20"/>
                <w:szCs w:val="20"/>
                <w:u w:val="single"/>
              </w:rPr>
              <w:t>отпущенной</w:t>
            </w:r>
            <w:proofErr w:type="gramEnd"/>
            <w:r w:rsidRPr="00EC5A5C">
              <w:rPr>
                <w:rFonts w:ascii="Times New Roman CYR" w:hAnsi="Times New Roman CYR" w:cs="Times New Roman CYR"/>
                <w:b/>
                <w:bCs/>
                <w:sz w:val="20"/>
                <w:szCs w:val="20"/>
                <w:u w:val="single"/>
              </w:rPr>
              <w:t xml:space="preserve"> теплоэнергии по тарифам для групп потребителей</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6640,56</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7277,04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9639,20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proofErr w:type="gramStart"/>
            <w:r w:rsidRPr="00EC5A5C">
              <w:rPr>
                <w:rFonts w:ascii="Times New Roman CYR" w:hAnsi="Times New Roman CYR" w:cs="Times New Roman CYR"/>
                <w:sz w:val="20"/>
                <w:szCs w:val="20"/>
              </w:rPr>
              <w:t>исполнители</w:t>
            </w:r>
            <w:proofErr w:type="gramEnd"/>
            <w:r w:rsidRPr="00EC5A5C">
              <w:rPr>
                <w:rFonts w:ascii="Times New Roman CYR" w:hAnsi="Times New Roman CYR" w:cs="Times New Roman CYR"/>
                <w:sz w:val="20"/>
                <w:szCs w:val="20"/>
              </w:rPr>
              <w:t xml:space="preserve"> реализующие коммунальные услуги гражданам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5314,06</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5939,72</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7648,88</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бюджетным и муниципальным предприятиям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1142,10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1129,81</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1677,31</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прочим потребителям</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184,40</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207,51</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313,01</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6.</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Всего доходов</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6640,56</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7277,04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9639,20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u w:val="single"/>
              </w:rPr>
            </w:pPr>
            <w:r w:rsidRPr="00EC5A5C">
              <w:rPr>
                <w:rFonts w:ascii="Times New Roman CYR" w:hAnsi="Times New Roman CYR" w:cs="Times New Roman CYR"/>
                <w:b/>
                <w:bCs/>
                <w:sz w:val="20"/>
                <w:szCs w:val="20"/>
                <w:u w:val="single"/>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u w:val="single"/>
              </w:rPr>
            </w:pPr>
            <w:r w:rsidRPr="00EC5A5C">
              <w:rPr>
                <w:rFonts w:ascii="Times New Roman CYR" w:hAnsi="Times New Roman CYR" w:cs="Times New Roman CYR"/>
                <w:b/>
                <w:bCs/>
                <w:sz w:val="20"/>
                <w:szCs w:val="20"/>
                <w:u w:val="single"/>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u w:val="single"/>
              </w:rPr>
            </w:pPr>
            <w:r w:rsidRPr="00EC5A5C">
              <w:rPr>
                <w:rFonts w:ascii="Times New Roman CYR" w:hAnsi="Times New Roman CYR" w:cs="Times New Roman CYR"/>
                <w:b/>
                <w:bCs/>
                <w:sz w:val="20"/>
                <w:szCs w:val="20"/>
                <w:u w:val="single"/>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Производственная прибыль</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тыс. 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-7923,52</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-9865,34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-7772,27</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8.</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Средняя рентабельность</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b/>
                <w:bCs/>
                <w:i/>
                <w:iCs/>
                <w:sz w:val="20"/>
                <w:szCs w:val="20"/>
                <w:u w:val="single"/>
              </w:rPr>
            </w:pPr>
            <w:r w:rsidRPr="00EC5A5C">
              <w:rPr>
                <w:rFonts w:ascii="Times New Roman CYR" w:hAnsi="Times New Roman CYR" w:cs="Times New Roman CYR"/>
                <w:b/>
                <w:bCs/>
                <w:i/>
                <w:iCs/>
                <w:sz w:val="20"/>
                <w:szCs w:val="20"/>
                <w:u w:val="single"/>
              </w:rPr>
              <w:t> </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-54,4%</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-57,5%</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b/>
                <w:bCs/>
                <w:sz w:val="20"/>
                <w:szCs w:val="20"/>
              </w:rPr>
            </w:pPr>
            <w:r w:rsidRPr="00EC5A5C">
              <w:rPr>
                <w:rFonts w:ascii="Times New Roman CYR" w:hAnsi="Times New Roman CYR" w:cs="Times New Roman CYR"/>
                <w:b/>
                <w:bCs/>
                <w:sz w:val="20"/>
                <w:szCs w:val="20"/>
              </w:rPr>
              <w:t>-44,6%</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Цена единицы натурального топлива - мазут</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8"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c>
          <w:tcPr>
            <w:tcW w:w="709"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b/>
                <w:bCs/>
                <w:sz w:val="20"/>
                <w:szCs w:val="20"/>
              </w:rPr>
            </w:pPr>
            <w:r w:rsidRPr="00EC5A5C">
              <w:rPr>
                <w:rFonts w:ascii="Times New Roman CYR" w:hAnsi="Times New Roman CYR" w:cs="Times New Roman CYR"/>
                <w:b/>
                <w:bCs/>
                <w:sz w:val="20"/>
                <w:szCs w:val="20"/>
              </w:rPr>
              <w:t> </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 xml:space="preserve">                                                                      - газ</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5,47</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5,57</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5,74</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Удельная стоимость электроэнергии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руб./кВт</w:t>
            </w:r>
            <w:proofErr w:type="gramStart"/>
            <w:r w:rsidRPr="00EC5A5C">
              <w:rPr>
                <w:rFonts w:ascii="Times New Roman CYR" w:hAnsi="Times New Roman CYR" w:cs="Times New Roman CYR"/>
                <w:sz w:val="20"/>
                <w:szCs w:val="20"/>
              </w:rPr>
              <w:t>.ч</w:t>
            </w:r>
            <w:proofErr w:type="gramEnd"/>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5,62</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6,13</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7,33</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Удельная стоимость воды</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руб/куб</w:t>
            </w:r>
            <w:proofErr w:type="gramStart"/>
            <w:r w:rsidRPr="00EC5A5C">
              <w:rPr>
                <w:rFonts w:ascii="Times New Roman CYR" w:hAnsi="Times New Roman CYR" w:cs="Times New Roman CYR"/>
                <w:sz w:val="20"/>
                <w:szCs w:val="20"/>
              </w:rPr>
              <w:t>.м</w:t>
            </w:r>
            <w:proofErr w:type="gramEnd"/>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22,93</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23,75</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25,00</w:t>
            </w:r>
          </w:p>
        </w:tc>
      </w:tr>
      <w:tr w:rsidR="00EC5A5C" w:rsidRPr="00EC5A5C" w:rsidTr="005D4AFF">
        <w:trPr>
          <w:trHeight w:val="284"/>
          <w:jc w:val="center"/>
        </w:trPr>
        <w:tc>
          <w:tcPr>
            <w:tcW w:w="310"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 </w:t>
            </w:r>
          </w:p>
        </w:tc>
        <w:tc>
          <w:tcPr>
            <w:tcW w:w="2001" w:type="pct"/>
            <w:shd w:val="clear" w:color="auto" w:fill="auto"/>
            <w:vAlign w:val="center"/>
            <w:hideMark/>
          </w:tcPr>
          <w:p w:rsidR="00EC5A5C" w:rsidRPr="00EC5A5C" w:rsidRDefault="00EC5A5C" w:rsidP="00EC5A5C">
            <w:pPr>
              <w:spacing w:after="0" w:line="240" w:lineRule="auto"/>
              <w:rPr>
                <w:rFonts w:ascii="Times New Roman CYR" w:hAnsi="Times New Roman CYR" w:cs="Times New Roman CYR"/>
                <w:sz w:val="20"/>
                <w:szCs w:val="20"/>
              </w:rPr>
            </w:pPr>
            <w:r w:rsidRPr="00EC5A5C">
              <w:rPr>
                <w:rFonts w:ascii="Times New Roman CYR" w:hAnsi="Times New Roman CYR" w:cs="Times New Roman CYR"/>
                <w:sz w:val="20"/>
                <w:szCs w:val="20"/>
              </w:rPr>
              <w:t>Удельная стоимость стоки</w:t>
            </w:r>
          </w:p>
        </w:tc>
        <w:tc>
          <w:tcPr>
            <w:tcW w:w="564" w:type="pct"/>
            <w:shd w:val="clear" w:color="auto" w:fill="auto"/>
            <w:vAlign w:val="center"/>
            <w:hideMark/>
          </w:tcPr>
          <w:p w:rsidR="00EC5A5C" w:rsidRPr="00EC5A5C" w:rsidRDefault="00EC5A5C" w:rsidP="00EC5A5C">
            <w:pPr>
              <w:spacing w:after="0" w:line="240" w:lineRule="auto"/>
              <w:jc w:val="center"/>
              <w:rPr>
                <w:rFonts w:ascii="Times New Roman CYR" w:hAnsi="Times New Roman CYR" w:cs="Times New Roman CYR"/>
                <w:sz w:val="20"/>
                <w:szCs w:val="20"/>
              </w:rPr>
            </w:pPr>
            <w:r w:rsidRPr="00EC5A5C">
              <w:rPr>
                <w:rFonts w:ascii="Times New Roman CYR" w:hAnsi="Times New Roman CYR" w:cs="Times New Roman CYR"/>
                <w:sz w:val="20"/>
                <w:szCs w:val="20"/>
              </w:rPr>
              <w:t>руб./куб.м.</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14,69</w:t>
            </w:r>
          </w:p>
        </w:tc>
        <w:tc>
          <w:tcPr>
            <w:tcW w:w="708"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21,14</w:t>
            </w:r>
          </w:p>
        </w:tc>
        <w:tc>
          <w:tcPr>
            <w:tcW w:w="709" w:type="pct"/>
            <w:shd w:val="clear" w:color="auto" w:fill="auto"/>
            <w:vAlign w:val="center"/>
            <w:hideMark/>
          </w:tcPr>
          <w:p w:rsidR="00EC5A5C" w:rsidRPr="00EC5A5C" w:rsidRDefault="00EC5A5C" w:rsidP="00EC5A5C">
            <w:pPr>
              <w:spacing w:after="0" w:line="240" w:lineRule="auto"/>
              <w:jc w:val="right"/>
              <w:rPr>
                <w:rFonts w:ascii="Times New Roman CYR" w:hAnsi="Times New Roman CYR" w:cs="Times New Roman CYR"/>
                <w:sz w:val="20"/>
                <w:szCs w:val="20"/>
              </w:rPr>
            </w:pPr>
            <w:r w:rsidRPr="00EC5A5C">
              <w:rPr>
                <w:rFonts w:ascii="Times New Roman CYR" w:hAnsi="Times New Roman CYR" w:cs="Times New Roman CYR"/>
                <w:sz w:val="20"/>
                <w:szCs w:val="20"/>
              </w:rPr>
              <w:t>22,90</w:t>
            </w:r>
          </w:p>
        </w:tc>
      </w:tr>
    </w:tbl>
    <w:p w:rsidR="006F6FCA" w:rsidRDefault="006F6FCA">
      <w:pPr>
        <w:widowControl w:val="0"/>
        <w:autoSpaceDE w:val="0"/>
        <w:autoSpaceDN w:val="0"/>
        <w:adjustRightInd w:val="0"/>
        <w:spacing w:before="5" w:after="0" w:line="100" w:lineRule="exact"/>
        <w:rPr>
          <w:rFonts w:ascii="Times New Roman" w:hAnsi="Times New Roman"/>
          <w:sz w:val="10"/>
          <w:szCs w:val="10"/>
        </w:rPr>
      </w:pPr>
    </w:p>
    <w:p w:rsidR="006F6FCA" w:rsidRDefault="006F6FCA">
      <w:pPr>
        <w:widowControl w:val="0"/>
        <w:autoSpaceDE w:val="0"/>
        <w:autoSpaceDN w:val="0"/>
        <w:adjustRightInd w:val="0"/>
        <w:spacing w:before="3" w:after="0" w:line="120" w:lineRule="exact"/>
        <w:rPr>
          <w:rFonts w:ascii="Times New Roman" w:hAnsi="Times New Roman"/>
          <w:sz w:val="12"/>
          <w:szCs w:val="12"/>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pPr>
    </w:p>
    <w:p w:rsidR="0018621F" w:rsidRDefault="0018621F">
      <w:pPr>
        <w:widowControl w:val="0"/>
        <w:autoSpaceDE w:val="0"/>
        <w:autoSpaceDN w:val="0"/>
        <w:adjustRightInd w:val="0"/>
        <w:spacing w:after="0" w:line="200" w:lineRule="exact"/>
        <w:rPr>
          <w:rFonts w:ascii="Times New Roman" w:hAnsi="Times New Roman"/>
          <w:sz w:val="20"/>
          <w:szCs w:val="20"/>
        </w:rPr>
        <w:sectPr w:rsidR="0018621F" w:rsidSect="0018621F">
          <w:pgSz w:w="16840" w:h="11907" w:orient="landscape" w:code="9"/>
          <w:pgMar w:top="1480" w:right="1021" w:bottom="340" w:left="822" w:header="0" w:footer="624" w:gutter="0"/>
          <w:cols w:space="720"/>
          <w:noEndnote/>
        </w:sectPr>
      </w:pPr>
    </w:p>
    <w:p w:rsidR="006F6FCA" w:rsidRPr="00FA4B0A" w:rsidRDefault="006F6FCA" w:rsidP="00FA4B0A">
      <w:pPr>
        <w:pStyle w:val="21"/>
        <w:jc w:val="both"/>
        <w:rPr>
          <w:w w:val="99"/>
        </w:rPr>
      </w:pPr>
      <w:bookmarkStart w:id="301" w:name="_Toc91256478"/>
      <w:r w:rsidRPr="00FA4B0A">
        <w:rPr>
          <w:w w:val="99"/>
        </w:rPr>
        <w:lastRenderedPageBreak/>
        <w:t>1.11.  Цены (тарифы) в сфере теплоснабжения</w:t>
      </w:r>
      <w:bookmarkEnd w:id="301"/>
    </w:p>
    <w:p w:rsidR="006F6FCA" w:rsidRDefault="006F6FCA">
      <w:pPr>
        <w:widowControl w:val="0"/>
        <w:autoSpaceDE w:val="0"/>
        <w:autoSpaceDN w:val="0"/>
        <w:adjustRightInd w:val="0"/>
        <w:spacing w:before="1" w:after="0" w:line="120" w:lineRule="exact"/>
        <w:rPr>
          <w:rFonts w:ascii="Times New Roman" w:hAnsi="Times New Roman"/>
          <w:sz w:val="12"/>
          <w:szCs w:val="12"/>
        </w:rPr>
      </w:pPr>
    </w:p>
    <w:p w:rsidR="00FA4B0A" w:rsidRPr="00633C25" w:rsidRDefault="006F6FCA" w:rsidP="00FA4B0A">
      <w:pPr>
        <w:pStyle w:val="30"/>
        <w:tabs>
          <w:tab w:val="left" w:pos="851"/>
        </w:tabs>
        <w:jc w:val="both"/>
      </w:pPr>
      <w:bookmarkStart w:id="302" w:name="_Toc90804491"/>
      <w:bookmarkStart w:id="303" w:name="_Toc91256479"/>
      <w:r w:rsidRPr="00FA4B0A">
        <w:t>1.11.1.</w:t>
      </w:r>
      <w:r w:rsidRPr="00FA4B0A">
        <w:tab/>
      </w:r>
      <w:bookmarkStart w:id="304" w:name="_Toc7451973"/>
      <w:r w:rsidR="00FA4B0A"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02"/>
      <w:bookmarkEnd w:id="303"/>
      <w:bookmarkEnd w:id="304"/>
    </w:p>
    <w:p w:rsidR="006F6FCA" w:rsidRDefault="006F6FCA" w:rsidP="00AD2F04">
      <w:pPr>
        <w:widowControl w:val="0"/>
        <w:autoSpaceDE w:val="0"/>
        <w:autoSpaceDN w:val="0"/>
        <w:adjustRightInd w:val="0"/>
        <w:spacing w:before="3" w:after="0" w:line="360" w:lineRule="auto"/>
        <w:ind w:left="102" w:right="44" w:firstLine="708"/>
        <w:jc w:val="both"/>
        <w:rPr>
          <w:rFonts w:ascii="Times New Roman" w:hAnsi="Times New Roman"/>
          <w:sz w:val="26"/>
          <w:szCs w:val="26"/>
        </w:rPr>
      </w:pPr>
      <w:r>
        <w:rPr>
          <w:rFonts w:ascii="Times New Roman" w:hAnsi="Times New Roman"/>
          <w:sz w:val="26"/>
          <w:szCs w:val="26"/>
        </w:rPr>
        <w:t>Потреби</w:t>
      </w:r>
      <w:r w:rsidRPr="00FA4B0A">
        <w:rPr>
          <w:rFonts w:ascii="Times New Roman" w:hAnsi="Times New Roman"/>
          <w:sz w:val="26"/>
          <w:szCs w:val="26"/>
        </w:rPr>
        <w:t>т</w:t>
      </w:r>
      <w:r>
        <w:rPr>
          <w:rFonts w:ascii="Times New Roman" w:hAnsi="Times New Roman"/>
          <w:sz w:val="26"/>
          <w:szCs w:val="26"/>
        </w:rPr>
        <w:t>ел</w:t>
      </w:r>
      <w:r w:rsidRPr="00FA4B0A">
        <w:rPr>
          <w:rFonts w:ascii="Times New Roman" w:hAnsi="Times New Roman"/>
          <w:sz w:val="26"/>
          <w:szCs w:val="26"/>
        </w:rPr>
        <w:t>и</w:t>
      </w:r>
      <w:r>
        <w:rPr>
          <w:rFonts w:ascii="Times New Roman" w:hAnsi="Times New Roman"/>
          <w:sz w:val="26"/>
          <w:szCs w:val="26"/>
        </w:rPr>
        <w:t>,</w:t>
      </w:r>
      <w:r w:rsidRPr="00FA4B0A">
        <w:rPr>
          <w:rFonts w:ascii="Times New Roman" w:hAnsi="Times New Roman"/>
          <w:sz w:val="26"/>
          <w:szCs w:val="26"/>
        </w:rPr>
        <w:t xml:space="preserve"> ч</w:t>
      </w:r>
      <w:r>
        <w:rPr>
          <w:rFonts w:ascii="Times New Roman" w:hAnsi="Times New Roman"/>
          <w:sz w:val="26"/>
          <w:szCs w:val="26"/>
        </w:rPr>
        <w:t>ьи</w:t>
      </w:r>
      <w:r w:rsidRPr="00FA4B0A">
        <w:rPr>
          <w:rFonts w:ascii="Times New Roman" w:hAnsi="Times New Roman"/>
          <w:sz w:val="26"/>
          <w:szCs w:val="26"/>
        </w:rPr>
        <w:t xml:space="preserve"> з</w:t>
      </w:r>
      <w:r>
        <w:rPr>
          <w:rFonts w:ascii="Times New Roman" w:hAnsi="Times New Roman"/>
          <w:sz w:val="26"/>
          <w:szCs w:val="26"/>
        </w:rPr>
        <w:t>д</w:t>
      </w:r>
      <w:r w:rsidRPr="00FA4B0A">
        <w:rPr>
          <w:rFonts w:ascii="Times New Roman" w:hAnsi="Times New Roman"/>
          <w:sz w:val="26"/>
          <w:szCs w:val="26"/>
        </w:rPr>
        <w:t>а</w:t>
      </w:r>
      <w:r>
        <w:rPr>
          <w:rFonts w:ascii="Times New Roman" w:hAnsi="Times New Roman"/>
          <w:sz w:val="26"/>
          <w:szCs w:val="26"/>
        </w:rPr>
        <w:t>н</w:t>
      </w:r>
      <w:r w:rsidRPr="00FA4B0A">
        <w:rPr>
          <w:rFonts w:ascii="Times New Roman" w:hAnsi="Times New Roman"/>
          <w:sz w:val="26"/>
          <w:szCs w:val="26"/>
        </w:rPr>
        <w:t>и</w:t>
      </w:r>
      <w:r>
        <w:rPr>
          <w:rFonts w:ascii="Times New Roman" w:hAnsi="Times New Roman"/>
          <w:sz w:val="26"/>
          <w:szCs w:val="26"/>
        </w:rPr>
        <w:t>я</w:t>
      </w:r>
      <w:r w:rsidRPr="00FA4B0A">
        <w:rPr>
          <w:rFonts w:ascii="Times New Roman" w:hAnsi="Times New Roman"/>
          <w:sz w:val="26"/>
          <w:szCs w:val="26"/>
        </w:rPr>
        <w:t xml:space="preserve"> </w:t>
      </w:r>
      <w:r>
        <w:rPr>
          <w:rFonts w:ascii="Times New Roman" w:hAnsi="Times New Roman"/>
          <w:sz w:val="26"/>
          <w:szCs w:val="26"/>
        </w:rPr>
        <w:t>не</w:t>
      </w:r>
      <w:r w:rsidRPr="00FA4B0A">
        <w:rPr>
          <w:rFonts w:ascii="Times New Roman" w:hAnsi="Times New Roman"/>
          <w:sz w:val="26"/>
          <w:szCs w:val="26"/>
        </w:rPr>
        <w:t xml:space="preserve"> </w:t>
      </w:r>
      <w:r>
        <w:rPr>
          <w:rFonts w:ascii="Times New Roman" w:hAnsi="Times New Roman"/>
          <w:sz w:val="26"/>
          <w:szCs w:val="26"/>
        </w:rPr>
        <w:t>обо</w:t>
      </w:r>
      <w:r w:rsidRPr="00FA4B0A">
        <w:rPr>
          <w:rFonts w:ascii="Times New Roman" w:hAnsi="Times New Roman"/>
          <w:sz w:val="26"/>
          <w:szCs w:val="26"/>
        </w:rPr>
        <w:t>ру</w:t>
      </w:r>
      <w:r>
        <w:rPr>
          <w:rFonts w:ascii="Times New Roman" w:hAnsi="Times New Roman"/>
          <w:sz w:val="26"/>
          <w:szCs w:val="26"/>
        </w:rPr>
        <w:t>дованы</w:t>
      </w:r>
      <w:r w:rsidRPr="00FA4B0A">
        <w:rPr>
          <w:rFonts w:ascii="Times New Roman" w:hAnsi="Times New Roman"/>
          <w:sz w:val="26"/>
          <w:szCs w:val="26"/>
        </w:rPr>
        <w:t xml:space="preserve"> </w:t>
      </w:r>
      <w:r>
        <w:rPr>
          <w:rFonts w:ascii="Times New Roman" w:hAnsi="Times New Roman"/>
          <w:sz w:val="26"/>
          <w:szCs w:val="26"/>
        </w:rPr>
        <w:t>пр</w:t>
      </w:r>
      <w:r w:rsidRPr="00FA4B0A">
        <w:rPr>
          <w:rFonts w:ascii="Times New Roman" w:hAnsi="Times New Roman"/>
          <w:sz w:val="26"/>
          <w:szCs w:val="26"/>
        </w:rPr>
        <w:t>и</w:t>
      </w:r>
      <w:r>
        <w:rPr>
          <w:rFonts w:ascii="Times New Roman" w:hAnsi="Times New Roman"/>
          <w:sz w:val="26"/>
          <w:szCs w:val="26"/>
        </w:rPr>
        <w:t>борами</w:t>
      </w:r>
      <w:r w:rsidRPr="00FA4B0A">
        <w:rPr>
          <w:rFonts w:ascii="Times New Roman" w:hAnsi="Times New Roman"/>
          <w:sz w:val="26"/>
          <w:szCs w:val="26"/>
        </w:rPr>
        <w:t xml:space="preserve"> уч</w:t>
      </w:r>
      <w:r>
        <w:rPr>
          <w:rFonts w:ascii="Times New Roman" w:hAnsi="Times New Roman"/>
          <w:sz w:val="26"/>
          <w:szCs w:val="26"/>
        </w:rPr>
        <w:t>ет</w:t>
      </w:r>
      <w:r w:rsidRPr="00FA4B0A">
        <w:rPr>
          <w:rFonts w:ascii="Times New Roman" w:hAnsi="Times New Roman"/>
          <w:sz w:val="26"/>
          <w:szCs w:val="26"/>
        </w:rPr>
        <w:t>а</w:t>
      </w:r>
      <w:r>
        <w:rPr>
          <w:rFonts w:ascii="Times New Roman" w:hAnsi="Times New Roman"/>
          <w:sz w:val="26"/>
          <w:szCs w:val="26"/>
        </w:rPr>
        <w:t>,</w:t>
      </w:r>
      <w:r w:rsidRPr="00FA4B0A">
        <w:rPr>
          <w:rFonts w:ascii="Times New Roman" w:hAnsi="Times New Roman"/>
          <w:sz w:val="26"/>
          <w:szCs w:val="26"/>
        </w:rPr>
        <w:t xml:space="preserve"> </w:t>
      </w:r>
      <w:r>
        <w:rPr>
          <w:rFonts w:ascii="Times New Roman" w:hAnsi="Times New Roman"/>
          <w:sz w:val="26"/>
          <w:szCs w:val="26"/>
        </w:rPr>
        <w:t>пр</w:t>
      </w:r>
      <w:r w:rsidRPr="00FA4B0A">
        <w:rPr>
          <w:rFonts w:ascii="Times New Roman" w:hAnsi="Times New Roman"/>
          <w:sz w:val="26"/>
          <w:szCs w:val="26"/>
        </w:rPr>
        <w:t>о</w:t>
      </w:r>
      <w:r>
        <w:rPr>
          <w:rFonts w:ascii="Times New Roman" w:hAnsi="Times New Roman"/>
          <w:sz w:val="26"/>
          <w:szCs w:val="26"/>
        </w:rPr>
        <w:t>и</w:t>
      </w:r>
      <w:r w:rsidRPr="00FA4B0A">
        <w:rPr>
          <w:rFonts w:ascii="Times New Roman" w:hAnsi="Times New Roman"/>
          <w:sz w:val="26"/>
          <w:szCs w:val="26"/>
        </w:rPr>
        <w:t>з</w:t>
      </w:r>
      <w:r>
        <w:rPr>
          <w:rFonts w:ascii="Times New Roman" w:hAnsi="Times New Roman"/>
          <w:sz w:val="26"/>
          <w:szCs w:val="26"/>
        </w:rPr>
        <w:t>вод</w:t>
      </w:r>
      <w:r w:rsidRPr="00FA4B0A">
        <w:rPr>
          <w:rFonts w:ascii="Times New Roman" w:hAnsi="Times New Roman"/>
          <w:sz w:val="26"/>
          <w:szCs w:val="26"/>
        </w:rPr>
        <w:t>я</w:t>
      </w:r>
      <w:r>
        <w:rPr>
          <w:rFonts w:ascii="Times New Roman" w:hAnsi="Times New Roman"/>
          <w:sz w:val="26"/>
          <w:szCs w:val="26"/>
        </w:rPr>
        <w:t>т</w:t>
      </w:r>
      <w:r w:rsidRPr="00FA4B0A">
        <w:rPr>
          <w:rFonts w:ascii="Times New Roman" w:hAnsi="Times New Roman"/>
          <w:sz w:val="26"/>
          <w:szCs w:val="26"/>
        </w:rPr>
        <w:t xml:space="preserve"> </w:t>
      </w:r>
      <w:r>
        <w:rPr>
          <w:rFonts w:ascii="Times New Roman" w:hAnsi="Times New Roman"/>
          <w:sz w:val="26"/>
          <w:szCs w:val="26"/>
        </w:rPr>
        <w:t>оп</w:t>
      </w:r>
      <w:r w:rsidRPr="00FA4B0A">
        <w:rPr>
          <w:rFonts w:ascii="Times New Roman" w:hAnsi="Times New Roman"/>
          <w:sz w:val="26"/>
          <w:szCs w:val="26"/>
        </w:rPr>
        <w:t>л</w:t>
      </w:r>
      <w:r>
        <w:rPr>
          <w:rFonts w:ascii="Times New Roman" w:hAnsi="Times New Roman"/>
          <w:sz w:val="26"/>
          <w:szCs w:val="26"/>
        </w:rPr>
        <w:t>а</w:t>
      </w:r>
      <w:r w:rsidRPr="00FA4B0A">
        <w:rPr>
          <w:rFonts w:ascii="Times New Roman" w:hAnsi="Times New Roman"/>
          <w:sz w:val="26"/>
          <w:szCs w:val="26"/>
        </w:rPr>
        <w:t>т</w:t>
      </w:r>
      <w:r>
        <w:rPr>
          <w:rFonts w:ascii="Times New Roman" w:hAnsi="Times New Roman"/>
          <w:sz w:val="26"/>
          <w:szCs w:val="26"/>
        </w:rPr>
        <w:t>у</w:t>
      </w:r>
      <w:r w:rsidR="00FA4B0A">
        <w:rPr>
          <w:rFonts w:ascii="Times New Roman" w:hAnsi="Times New Roman"/>
          <w:sz w:val="26"/>
          <w:szCs w:val="26"/>
        </w:rPr>
        <w:t xml:space="preserve"> </w:t>
      </w:r>
      <w:r>
        <w:rPr>
          <w:rFonts w:ascii="Times New Roman" w:hAnsi="Times New Roman"/>
          <w:sz w:val="26"/>
          <w:szCs w:val="26"/>
        </w:rPr>
        <w:t>исходя</w:t>
      </w:r>
      <w:r w:rsidRPr="00FA4B0A">
        <w:rPr>
          <w:rFonts w:ascii="Times New Roman" w:hAnsi="Times New Roman"/>
          <w:sz w:val="26"/>
          <w:szCs w:val="26"/>
        </w:rPr>
        <w:t xml:space="preserve"> </w:t>
      </w:r>
      <w:r>
        <w:rPr>
          <w:rFonts w:ascii="Times New Roman" w:hAnsi="Times New Roman"/>
          <w:sz w:val="26"/>
          <w:szCs w:val="26"/>
        </w:rPr>
        <w:t>из</w:t>
      </w:r>
      <w:r w:rsidRPr="00FA4B0A">
        <w:rPr>
          <w:rFonts w:ascii="Times New Roman" w:hAnsi="Times New Roman"/>
          <w:sz w:val="26"/>
          <w:szCs w:val="26"/>
        </w:rPr>
        <w:t xml:space="preserve"> </w:t>
      </w:r>
      <w:r>
        <w:rPr>
          <w:rFonts w:ascii="Times New Roman" w:hAnsi="Times New Roman"/>
          <w:sz w:val="26"/>
          <w:szCs w:val="26"/>
        </w:rPr>
        <w:t>т</w:t>
      </w:r>
      <w:r w:rsidRPr="00FA4B0A">
        <w:rPr>
          <w:rFonts w:ascii="Times New Roman" w:hAnsi="Times New Roman"/>
          <w:sz w:val="26"/>
          <w:szCs w:val="26"/>
        </w:rPr>
        <w:t>а</w:t>
      </w:r>
      <w:r>
        <w:rPr>
          <w:rFonts w:ascii="Times New Roman" w:hAnsi="Times New Roman"/>
          <w:sz w:val="26"/>
          <w:szCs w:val="26"/>
        </w:rPr>
        <w:t>рифа</w:t>
      </w:r>
      <w:r w:rsidRPr="00FA4B0A">
        <w:rPr>
          <w:rFonts w:ascii="Times New Roman" w:hAnsi="Times New Roman"/>
          <w:sz w:val="26"/>
          <w:szCs w:val="26"/>
        </w:rPr>
        <w:t xml:space="preserve"> з</w:t>
      </w:r>
      <w:r>
        <w:rPr>
          <w:rFonts w:ascii="Times New Roman" w:hAnsi="Times New Roman"/>
          <w:sz w:val="26"/>
          <w:szCs w:val="26"/>
        </w:rPr>
        <w:t>а</w:t>
      </w:r>
      <w:r w:rsidRPr="00FA4B0A">
        <w:rPr>
          <w:rFonts w:ascii="Times New Roman" w:hAnsi="Times New Roman"/>
          <w:sz w:val="26"/>
          <w:szCs w:val="26"/>
        </w:rPr>
        <w:t xml:space="preserve"> </w:t>
      </w:r>
      <w:r>
        <w:rPr>
          <w:rFonts w:ascii="Times New Roman" w:hAnsi="Times New Roman"/>
          <w:sz w:val="26"/>
          <w:szCs w:val="26"/>
        </w:rPr>
        <w:t>еди</w:t>
      </w:r>
      <w:r w:rsidRPr="00FA4B0A">
        <w:rPr>
          <w:rFonts w:ascii="Times New Roman" w:hAnsi="Times New Roman"/>
          <w:sz w:val="26"/>
          <w:szCs w:val="26"/>
        </w:rPr>
        <w:t>н</w:t>
      </w:r>
      <w:r>
        <w:rPr>
          <w:rFonts w:ascii="Times New Roman" w:hAnsi="Times New Roman"/>
          <w:sz w:val="26"/>
          <w:szCs w:val="26"/>
        </w:rPr>
        <w:t>и</w:t>
      </w:r>
      <w:r w:rsidRPr="00FA4B0A">
        <w:rPr>
          <w:rFonts w:ascii="Times New Roman" w:hAnsi="Times New Roman"/>
          <w:sz w:val="26"/>
          <w:szCs w:val="26"/>
        </w:rPr>
        <w:t>ц</w:t>
      </w:r>
      <w:r>
        <w:rPr>
          <w:rFonts w:ascii="Times New Roman" w:hAnsi="Times New Roman"/>
          <w:sz w:val="26"/>
          <w:szCs w:val="26"/>
        </w:rPr>
        <w:t>у</w:t>
      </w:r>
      <w:r w:rsidRPr="00FA4B0A">
        <w:rPr>
          <w:rFonts w:ascii="Times New Roman" w:hAnsi="Times New Roman"/>
          <w:sz w:val="26"/>
          <w:szCs w:val="26"/>
        </w:rPr>
        <w:t xml:space="preserve"> </w:t>
      </w:r>
      <w:r>
        <w:rPr>
          <w:rFonts w:ascii="Times New Roman" w:hAnsi="Times New Roman"/>
          <w:sz w:val="26"/>
          <w:szCs w:val="26"/>
        </w:rPr>
        <w:t>о</w:t>
      </w:r>
      <w:r w:rsidRPr="00FA4B0A">
        <w:rPr>
          <w:rFonts w:ascii="Times New Roman" w:hAnsi="Times New Roman"/>
          <w:sz w:val="26"/>
          <w:szCs w:val="26"/>
        </w:rPr>
        <w:t>б</w:t>
      </w:r>
      <w:r>
        <w:rPr>
          <w:rFonts w:ascii="Times New Roman" w:hAnsi="Times New Roman"/>
          <w:sz w:val="26"/>
          <w:szCs w:val="26"/>
        </w:rPr>
        <w:t>щей</w:t>
      </w:r>
      <w:r w:rsidRPr="00FA4B0A">
        <w:rPr>
          <w:rFonts w:ascii="Times New Roman" w:hAnsi="Times New Roman"/>
          <w:sz w:val="26"/>
          <w:szCs w:val="26"/>
        </w:rPr>
        <w:t xml:space="preserve"> о</w:t>
      </w:r>
      <w:r>
        <w:rPr>
          <w:rFonts w:ascii="Times New Roman" w:hAnsi="Times New Roman"/>
          <w:sz w:val="26"/>
          <w:szCs w:val="26"/>
        </w:rPr>
        <w:t>т</w:t>
      </w:r>
      <w:r w:rsidRPr="00FA4B0A">
        <w:rPr>
          <w:rFonts w:ascii="Times New Roman" w:hAnsi="Times New Roman"/>
          <w:sz w:val="26"/>
          <w:szCs w:val="26"/>
        </w:rPr>
        <w:t>а</w:t>
      </w:r>
      <w:r>
        <w:rPr>
          <w:rFonts w:ascii="Times New Roman" w:hAnsi="Times New Roman"/>
          <w:sz w:val="26"/>
          <w:szCs w:val="26"/>
        </w:rPr>
        <w:t>п</w:t>
      </w:r>
      <w:r w:rsidRPr="00FA4B0A">
        <w:rPr>
          <w:rFonts w:ascii="Times New Roman" w:hAnsi="Times New Roman"/>
          <w:sz w:val="26"/>
          <w:szCs w:val="26"/>
        </w:rPr>
        <w:t>л</w:t>
      </w:r>
      <w:r>
        <w:rPr>
          <w:rFonts w:ascii="Times New Roman" w:hAnsi="Times New Roman"/>
          <w:sz w:val="26"/>
          <w:szCs w:val="26"/>
        </w:rPr>
        <w:t>ива</w:t>
      </w:r>
      <w:r w:rsidRPr="00FA4B0A">
        <w:rPr>
          <w:rFonts w:ascii="Times New Roman" w:hAnsi="Times New Roman"/>
          <w:sz w:val="26"/>
          <w:szCs w:val="26"/>
        </w:rPr>
        <w:t>ем</w:t>
      </w:r>
      <w:r>
        <w:rPr>
          <w:rFonts w:ascii="Times New Roman" w:hAnsi="Times New Roman"/>
          <w:sz w:val="26"/>
          <w:szCs w:val="26"/>
        </w:rPr>
        <w:t>ой</w:t>
      </w:r>
      <w:r w:rsidRPr="00FA4B0A">
        <w:rPr>
          <w:rFonts w:ascii="Times New Roman" w:hAnsi="Times New Roman"/>
          <w:sz w:val="26"/>
          <w:szCs w:val="26"/>
        </w:rPr>
        <w:t xml:space="preserve"> п</w:t>
      </w:r>
      <w:r>
        <w:rPr>
          <w:rFonts w:ascii="Times New Roman" w:hAnsi="Times New Roman"/>
          <w:sz w:val="26"/>
          <w:szCs w:val="26"/>
        </w:rPr>
        <w:t>лощади</w:t>
      </w:r>
      <w:r w:rsidRPr="00FA4B0A">
        <w:rPr>
          <w:rFonts w:ascii="Times New Roman" w:hAnsi="Times New Roman"/>
          <w:sz w:val="26"/>
          <w:szCs w:val="26"/>
        </w:rPr>
        <w:t xml:space="preserve"> </w:t>
      </w:r>
      <w:r>
        <w:rPr>
          <w:rFonts w:ascii="Times New Roman" w:hAnsi="Times New Roman"/>
          <w:sz w:val="26"/>
          <w:szCs w:val="26"/>
        </w:rPr>
        <w:t>(на</w:t>
      </w:r>
      <w:r w:rsidRPr="00FA4B0A">
        <w:rPr>
          <w:rFonts w:ascii="Times New Roman" w:hAnsi="Times New Roman"/>
          <w:sz w:val="26"/>
          <w:szCs w:val="26"/>
        </w:rPr>
        <w:t>с</w:t>
      </w:r>
      <w:r>
        <w:rPr>
          <w:rFonts w:ascii="Times New Roman" w:hAnsi="Times New Roman"/>
          <w:sz w:val="26"/>
          <w:szCs w:val="26"/>
        </w:rPr>
        <w:t>еле</w:t>
      </w:r>
      <w:r w:rsidRPr="00FA4B0A">
        <w:rPr>
          <w:rFonts w:ascii="Times New Roman" w:hAnsi="Times New Roman"/>
          <w:sz w:val="26"/>
          <w:szCs w:val="26"/>
        </w:rPr>
        <w:t>н</w:t>
      </w:r>
      <w:r>
        <w:rPr>
          <w:rFonts w:ascii="Times New Roman" w:hAnsi="Times New Roman"/>
          <w:sz w:val="26"/>
          <w:szCs w:val="26"/>
        </w:rPr>
        <w:t>ие)</w:t>
      </w:r>
      <w:r w:rsidRPr="00FA4B0A">
        <w:rPr>
          <w:rFonts w:ascii="Times New Roman" w:hAnsi="Times New Roman"/>
          <w:sz w:val="26"/>
          <w:szCs w:val="26"/>
        </w:rPr>
        <w:t xml:space="preserve"> </w:t>
      </w:r>
      <w:r>
        <w:rPr>
          <w:rFonts w:ascii="Times New Roman" w:hAnsi="Times New Roman"/>
          <w:sz w:val="26"/>
          <w:szCs w:val="26"/>
        </w:rPr>
        <w:t>и</w:t>
      </w:r>
      <w:r w:rsidRPr="00FA4B0A">
        <w:rPr>
          <w:rFonts w:ascii="Times New Roman" w:hAnsi="Times New Roman"/>
          <w:sz w:val="26"/>
          <w:szCs w:val="26"/>
        </w:rPr>
        <w:t xml:space="preserve"> </w:t>
      </w:r>
      <w:r>
        <w:rPr>
          <w:rFonts w:ascii="Times New Roman" w:hAnsi="Times New Roman"/>
          <w:sz w:val="26"/>
          <w:szCs w:val="26"/>
        </w:rPr>
        <w:t>объе</w:t>
      </w:r>
      <w:r w:rsidRPr="00FA4B0A">
        <w:rPr>
          <w:rFonts w:ascii="Times New Roman" w:hAnsi="Times New Roman"/>
          <w:sz w:val="26"/>
          <w:szCs w:val="26"/>
        </w:rPr>
        <w:t>м</w:t>
      </w:r>
      <w:r>
        <w:rPr>
          <w:rFonts w:ascii="Times New Roman" w:hAnsi="Times New Roman"/>
          <w:sz w:val="26"/>
          <w:szCs w:val="26"/>
        </w:rPr>
        <w:t xml:space="preserve">а </w:t>
      </w:r>
      <w:r w:rsidRPr="00FA4B0A">
        <w:rPr>
          <w:rFonts w:ascii="Times New Roman" w:hAnsi="Times New Roman"/>
          <w:sz w:val="26"/>
          <w:szCs w:val="26"/>
        </w:rPr>
        <w:t>з</w:t>
      </w:r>
      <w:r>
        <w:rPr>
          <w:rFonts w:ascii="Times New Roman" w:hAnsi="Times New Roman"/>
          <w:sz w:val="26"/>
          <w:szCs w:val="26"/>
        </w:rPr>
        <w:t>дан</w:t>
      </w:r>
      <w:r w:rsidRPr="00FA4B0A">
        <w:rPr>
          <w:rFonts w:ascii="Times New Roman" w:hAnsi="Times New Roman"/>
          <w:sz w:val="26"/>
          <w:szCs w:val="26"/>
        </w:rPr>
        <w:t>и</w:t>
      </w:r>
      <w:r>
        <w:rPr>
          <w:rFonts w:ascii="Times New Roman" w:hAnsi="Times New Roman"/>
          <w:sz w:val="26"/>
          <w:szCs w:val="26"/>
        </w:rPr>
        <w:t>я</w:t>
      </w:r>
      <w:r w:rsidRPr="00FA4B0A">
        <w:rPr>
          <w:rFonts w:ascii="Times New Roman" w:hAnsi="Times New Roman"/>
          <w:sz w:val="26"/>
          <w:szCs w:val="26"/>
        </w:rPr>
        <w:t xml:space="preserve"> (</w:t>
      </w:r>
      <w:r>
        <w:rPr>
          <w:rFonts w:ascii="Times New Roman" w:hAnsi="Times New Roman"/>
          <w:sz w:val="26"/>
          <w:szCs w:val="26"/>
        </w:rPr>
        <w:t>прочие</w:t>
      </w:r>
      <w:r w:rsidRPr="00FA4B0A">
        <w:rPr>
          <w:rFonts w:ascii="Times New Roman" w:hAnsi="Times New Roman"/>
          <w:sz w:val="26"/>
          <w:szCs w:val="26"/>
        </w:rPr>
        <w:t xml:space="preserve"> п</w:t>
      </w:r>
      <w:r>
        <w:rPr>
          <w:rFonts w:ascii="Times New Roman" w:hAnsi="Times New Roman"/>
          <w:sz w:val="26"/>
          <w:szCs w:val="26"/>
        </w:rPr>
        <w:t>о</w:t>
      </w:r>
      <w:r w:rsidRPr="00FA4B0A">
        <w:rPr>
          <w:rFonts w:ascii="Times New Roman" w:hAnsi="Times New Roman"/>
          <w:sz w:val="26"/>
          <w:szCs w:val="26"/>
        </w:rPr>
        <w:t>т</w:t>
      </w:r>
      <w:r>
        <w:rPr>
          <w:rFonts w:ascii="Times New Roman" w:hAnsi="Times New Roman"/>
          <w:sz w:val="26"/>
          <w:szCs w:val="26"/>
        </w:rPr>
        <w:t>р</w:t>
      </w:r>
      <w:r w:rsidRPr="00FA4B0A">
        <w:rPr>
          <w:rFonts w:ascii="Times New Roman" w:hAnsi="Times New Roman"/>
          <w:sz w:val="26"/>
          <w:szCs w:val="26"/>
        </w:rPr>
        <w:t>е</w:t>
      </w:r>
      <w:r>
        <w:rPr>
          <w:rFonts w:ascii="Times New Roman" w:hAnsi="Times New Roman"/>
          <w:sz w:val="26"/>
          <w:szCs w:val="26"/>
        </w:rPr>
        <w:t>бител</w:t>
      </w:r>
      <w:r w:rsidRPr="00FA4B0A">
        <w:rPr>
          <w:rFonts w:ascii="Times New Roman" w:hAnsi="Times New Roman"/>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3" w:after="0" w:line="360" w:lineRule="auto"/>
        <w:ind w:left="102" w:right="44" w:firstLine="708"/>
        <w:rPr>
          <w:rFonts w:ascii="Times New Roman" w:hAnsi="Times New Roman"/>
          <w:sz w:val="26"/>
          <w:szCs w:val="26"/>
        </w:rPr>
      </w:pPr>
      <w:r>
        <w:rPr>
          <w:rFonts w:ascii="Times New Roman" w:hAnsi="Times New Roman"/>
          <w:sz w:val="26"/>
          <w:szCs w:val="26"/>
        </w:rPr>
        <w:t>Сведе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35"/>
          <w:sz w:val="26"/>
          <w:szCs w:val="26"/>
        </w:rPr>
        <w:t xml:space="preserve"> </w:t>
      </w:r>
      <w:r>
        <w:rPr>
          <w:rFonts w:ascii="Times New Roman" w:hAnsi="Times New Roman"/>
          <w:sz w:val="26"/>
          <w:szCs w:val="26"/>
        </w:rPr>
        <w:t>об</w:t>
      </w:r>
      <w:r>
        <w:rPr>
          <w:rFonts w:ascii="Times New Roman" w:hAnsi="Times New Roman"/>
          <w:spacing w:val="49"/>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3"/>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29"/>
          <w:sz w:val="26"/>
          <w:szCs w:val="26"/>
        </w:rPr>
        <w:t xml:space="preserve"> </w:t>
      </w:r>
      <w:r>
        <w:rPr>
          <w:rFonts w:ascii="Times New Roman" w:hAnsi="Times New Roman"/>
          <w:sz w:val="26"/>
          <w:szCs w:val="26"/>
        </w:rPr>
        <w:t>тари</w:t>
      </w:r>
      <w:r>
        <w:rPr>
          <w:rFonts w:ascii="Times New Roman" w:hAnsi="Times New Roman"/>
          <w:spacing w:val="2"/>
          <w:sz w:val="26"/>
          <w:szCs w:val="26"/>
        </w:rPr>
        <w:t>ф</w:t>
      </w:r>
      <w:r>
        <w:rPr>
          <w:rFonts w:ascii="Times New Roman" w:hAnsi="Times New Roman"/>
          <w:sz w:val="26"/>
          <w:szCs w:val="26"/>
        </w:rPr>
        <w:t>ах</w:t>
      </w:r>
      <w:r>
        <w:rPr>
          <w:rFonts w:ascii="Times New Roman" w:hAnsi="Times New Roman"/>
          <w:spacing w:val="41"/>
          <w:sz w:val="26"/>
          <w:szCs w:val="26"/>
        </w:rPr>
        <w:t xml:space="preserve"> </w:t>
      </w:r>
      <w:r>
        <w:rPr>
          <w:rFonts w:ascii="Times New Roman" w:hAnsi="Times New Roman"/>
          <w:sz w:val="26"/>
          <w:szCs w:val="26"/>
        </w:rPr>
        <w:t>в</w:t>
      </w:r>
      <w:r>
        <w:rPr>
          <w:rFonts w:ascii="Times New Roman" w:hAnsi="Times New Roman"/>
          <w:spacing w:val="46"/>
          <w:sz w:val="26"/>
          <w:szCs w:val="26"/>
        </w:rPr>
        <w:t xml:space="preserve"> </w:t>
      </w:r>
      <w:r>
        <w:rPr>
          <w:rFonts w:ascii="Times New Roman" w:hAnsi="Times New Roman"/>
          <w:spacing w:val="2"/>
          <w:sz w:val="26"/>
          <w:szCs w:val="26"/>
        </w:rPr>
        <w:t>с</w:t>
      </w:r>
      <w:r>
        <w:rPr>
          <w:rFonts w:ascii="Times New Roman" w:hAnsi="Times New Roman"/>
          <w:sz w:val="26"/>
          <w:szCs w:val="26"/>
        </w:rPr>
        <w:t>фере</w:t>
      </w:r>
      <w:r>
        <w:rPr>
          <w:rFonts w:ascii="Times New Roman" w:hAnsi="Times New Roman"/>
          <w:spacing w:val="39"/>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31"/>
          <w:sz w:val="26"/>
          <w:szCs w:val="26"/>
        </w:rPr>
        <w:t xml:space="preserve"> </w:t>
      </w:r>
      <w:r>
        <w:rPr>
          <w:rFonts w:ascii="Times New Roman" w:hAnsi="Times New Roman"/>
          <w:sz w:val="26"/>
          <w:szCs w:val="26"/>
        </w:rPr>
        <w:t>и</w:t>
      </w:r>
      <w:r>
        <w:rPr>
          <w:rFonts w:ascii="Times New Roman" w:hAnsi="Times New Roman"/>
          <w:spacing w:val="45"/>
          <w:sz w:val="26"/>
          <w:szCs w:val="26"/>
        </w:rPr>
        <w:t xml:space="preserve"> </w:t>
      </w:r>
      <w:r>
        <w:rPr>
          <w:rFonts w:ascii="Times New Roman" w:hAnsi="Times New Roman"/>
          <w:sz w:val="26"/>
          <w:szCs w:val="26"/>
        </w:rPr>
        <w:t>ди</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ика</w:t>
      </w:r>
      <w:r>
        <w:rPr>
          <w:rFonts w:ascii="Times New Roman" w:hAnsi="Times New Roman"/>
          <w:spacing w:val="36"/>
          <w:sz w:val="26"/>
          <w:szCs w:val="26"/>
        </w:rPr>
        <w:t xml:space="preserve"> </w:t>
      </w:r>
      <w:r>
        <w:rPr>
          <w:rFonts w:ascii="Times New Roman" w:hAnsi="Times New Roman"/>
          <w:sz w:val="26"/>
          <w:szCs w:val="26"/>
        </w:rPr>
        <w:t>их 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1"/>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 xml:space="preserve"> </w:t>
      </w:r>
      <w:r w:rsidRPr="00F50C27">
        <w:rPr>
          <w:rFonts w:ascii="Times New Roman" w:hAnsi="Times New Roman"/>
          <w:sz w:val="26"/>
          <w:szCs w:val="26"/>
        </w:rPr>
        <w:t>201</w:t>
      </w:r>
      <w:r w:rsidR="00C327F3">
        <w:rPr>
          <w:rFonts w:ascii="Times New Roman" w:hAnsi="Times New Roman"/>
          <w:sz w:val="26"/>
          <w:szCs w:val="26"/>
        </w:rPr>
        <w:t>9</w:t>
      </w:r>
      <w:r w:rsidRPr="00F50C27">
        <w:rPr>
          <w:rFonts w:ascii="Times New Roman" w:hAnsi="Times New Roman"/>
          <w:spacing w:val="-4"/>
          <w:sz w:val="26"/>
          <w:szCs w:val="26"/>
        </w:rPr>
        <w:t xml:space="preserve"> </w:t>
      </w:r>
      <w:r w:rsidRPr="00F50C27">
        <w:rPr>
          <w:rFonts w:ascii="Times New Roman" w:hAnsi="Times New Roman"/>
          <w:sz w:val="26"/>
          <w:szCs w:val="26"/>
        </w:rPr>
        <w:t>–</w:t>
      </w:r>
      <w:r w:rsidRPr="00F50C27">
        <w:rPr>
          <w:rFonts w:ascii="Times New Roman" w:hAnsi="Times New Roman"/>
          <w:spacing w:val="1"/>
          <w:sz w:val="26"/>
          <w:szCs w:val="26"/>
        </w:rPr>
        <w:t xml:space="preserve"> </w:t>
      </w:r>
      <w:r w:rsidRPr="00F50C27">
        <w:rPr>
          <w:rFonts w:ascii="Times New Roman" w:hAnsi="Times New Roman"/>
          <w:spacing w:val="2"/>
          <w:sz w:val="26"/>
          <w:szCs w:val="26"/>
        </w:rPr>
        <w:t>2</w:t>
      </w:r>
      <w:r w:rsidRPr="00F50C27">
        <w:rPr>
          <w:rFonts w:ascii="Times New Roman" w:hAnsi="Times New Roman"/>
          <w:sz w:val="26"/>
          <w:szCs w:val="26"/>
        </w:rPr>
        <w:t>0</w:t>
      </w:r>
      <w:r w:rsidR="00C327F3">
        <w:rPr>
          <w:rFonts w:ascii="Times New Roman" w:hAnsi="Times New Roman"/>
          <w:sz w:val="26"/>
          <w:szCs w:val="26"/>
        </w:rPr>
        <w:t>21</w:t>
      </w:r>
      <w:r w:rsidRPr="00F50C27">
        <w:rPr>
          <w:rFonts w:ascii="Times New Roman" w:hAnsi="Times New Roman"/>
          <w:spacing w:val="-5"/>
          <w:sz w:val="26"/>
          <w:szCs w:val="26"/>
        </w:rPr>
        <w:t xml:space="preserve"> </w:t>
      </w:r>
      <w:r w:rsidRPr="00F50C27">
        <w:rPr>
          <w:rFonts w:ascii="Times New Roman" w:hAnsi="Times New Roman"/>
          <w:sz w:val="26"/>
          <w:szCs w:val="26"/>
        </w:rPr>
        <w:t>г</w:t>
      </w:r>
      <w:r w:rsidRPr="00F50C27">
        <w:rPr>
          <w:rFonts w:ascii="Times New Roman" w:hAnsi="Times New Roman"/>
          <w:spacing w:val="1"/>
          <w:sz w:val="26"/>
          <w:szCs w:val="26"/>
        </w:rPr>
        <w:t>г</w:t>
      </w:r>
      <w:r w:rsidRPr="00F50C27">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пред</w:t>
      </w:r>
      <w:r>
        <w:rPr>
          <w:rFonts w:ascii="Times New Roman" w:hAnsi="Times New Roman"/>
          <w:spacing w:val="1"/>
          <w:sz w:val="26"/>
          <w:szCs w:val="26"/>
        </w:rPr>
        <w:t>с</w:t>
      </w:r>
      <w:r>
        <w:rPr>
          <w:rFonts w:ascii="Times New Roman" w:hAnsi="Times New Roman"/>
          <w:spacing w:val="2"/>
          <w:sz w:val="26"/>
          <w:szCs w:val="26"/>
        </w:rPr>
        <w:t>т</w:t>
      </w:r>
      <w:r>
        <w:rPr>
          <w:rFonts w:ascii="Times New Roman" w:hAnsi="Times New Roman"/>
          <w:sz w:val="26"/>
          <w:szCs w:val="26"/>
        </w:rPr>
        <w:t>авле</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1"/>
          <w:sz w:val="26"/>
          <w:szCs w:val="26"/>
        </w:rPr>
        <w:t>ц</w:t>
      </w:r>
      <w:r w:rsidR="00C327F3">
        <w:rPr>
          <w:rFonts w:ascii="Times New Roman" w:hAnsi="Times New Roman"/>
          <w:spacing w:val="1"/>
          <w:sz w:val="26"/>
          <w:szCs w:val="26"/>
        </w:rPr>
        <w:t>е ниже</w:t>
      </w:r>
      <w:r>
        <w:rPr>
          <w:rFonts w:ascii="Times New Roman" w:hAnsi="Times New Roman"/>
          <w:sz w:val="26"/>
          <w:szCs w:val="26"/>
        </w:rPr>
        <w:t>.</w:t>
      </w:r>
    </w:p>
    <w:p w:rsidR="006F6FCA" w:rsidRDefault="006F6FCA">
      <w:pPr>
        <w:widowControl w:val="0"/>
        <w:autoSpaceDE w:val="0"/>
        <w:autoSpaceDN w:val="0"/>
        <w:adjustRightInd w:val="0"/>
        <w:spacing w:before="3" w:after="0" w:line="360" w:lineRule="auto"/>
        <w:ind w:left="102" w:right="44" w:firstLine="708"/>
        <w:rPr>
          <w:rFonts w:ascii="Times New Roman" w:hAnsi="Times New Roman"/>
          <w:sz w:val="26"/>
          <w:szCs w:val="26"/>
        </w:rPr>
        <w:sectPr w:rsidR="006F6FCA" w:rsidSect="0018621F">
          <w:pgSz w:w="11920" w:h="16840"/>
          <w:pgMar w:top="1160" w:right="460" w:bottom="940" w:left="1600" w:header="0" w:footer="623" w:gutter="0"/>
          <w:cols w:space="720" w:equalWidth="0">
            <w:col w:w="9860"/>
          </w:cols>
          <w:noEndnote/>
        </w:sectPr>
      </w:pPr>
    </w:p>
    <w:p w:rsidR="006F6FCA" w:rsidRPr="00C91935" w:rsidRDefault="006F6FCA" w:rsidP="00C91935">
      <w:pPr>
        <w:widowControl w:val="0"/>
        <w:autoSpaceDE w:val="0"/>
        <w:autoSpaceDN w:val="0"/>
        <w:adjustRightInd w:val="0"/>
        <w:spacing w:before="3" w:after="0" w:line="360" w:lineRule="auto"/>
        <w:ind w:left="102" w:right="44" w:firstLine="708"/>
        <w:rPr>
          <w:rFonts w:ascii="Times New Roman" w:hAnsi="Times New Roman"/>
          <w:sz w:val="26"/>
          <w:szCs w:val="26"/>
        </w:rPr>
      </w:pPr>
      <w:r w:rsidRPr="00C91935">
        <w:rPr>
          <w:rFonts w:ascii="Times New Roman" w:hAnsi="Times New Roman"/>
          <w:sz w:val="26"/>
          <w:szCs w:val="26"/>
        </w:rPr>
        <w:lastRenderedPageBreak/>
        <w:t>Таблица 2</w:t>
      </w:r>
      <w:r w:rsidR="00C91935">
        <w:rPr>
          <w:rFonts w:ascii="Times New Roman" w:hAnsi="Times New Roman"/>
          <w:sz w:val="26"/>
          <w:szCs w:val="26"/>
        </w:rPr>
        <w:t>1 -</w:t>
      </w:r>
      <w:r w:rsidRPr="00C91935">
        <w:rPr>
          <w:rFonts w:ascii="Times New Roman" w:hAnsi="Times New Roman"/>
          <w:sz w:val="26"/>
          <w:szCs w:val="26"/>
        </w:rPr>
        <w:t xml:space="preserve"> Динамика изменения тарифов на </w:t>
      </w:r>
      <w:r w:rsidR="00FC099A" w:rsidRPr="00C91935">
        <w:rPr>
          <w:rFonts w:ascii="Times New Roman" w:hAnsi="Times New Roman"/>
          <w:sz w:val="26"/>
          <w:szCs w:val="26"/>
        </w:rPr>
        <w:t>отопление</w:t>
      </w:r>
      <w:r w:rsidRPr="00C91935">
        <w:rPr>
          <w:rFonts w:ascii="Times New Roman" w:hAnsi="Times New Roman"/>
          <w:sz w:val="26"/>
          <w:szCs w:val="26"/>
        </w:rPr>
        <w:t xml:space="preserve"> теплоснабжающей организации</w:t>
      </w:r>
      <w:r w:rsidR="00FC099A" w:rsidRPr="00C91935">
        <w:rPr>
          <w:rFonts w:ascii="Times New Roman" w:hAnsi="Times New Roman"/>
          <w:sz w:val="26"/>
          <w:szCs w:val="26"/>
        </w:rPr>
        <w:t xml:space="preserve"> МП «Жилищное хозяйство»</w:t>
      </w:r>
    </w:p>
    <w:tbl>
      <w:tblPr>
        <w:tblW w:w="5000" w:type="pct"/>
        <w:tblLook w:val="04A0"/>
      </w:tblPr>
      <w:tblGrid>
        <w:gridCol w:w="2202"/>
        <w:gridCol w:w="3776"/>
        <w:gridCol w:w="1474"/>
        <w:gridCol w:w="1100"/>
        <w:gridCol w:w="1572"/>
        <w:gridCol w:w="1474"/>
        <w:gridCol w:w="2656"/>
        <w:gridCol w:w="2122"/>
      </w:tblGrid>
      <w:tr w:rsidR="005E2E5B" w:rsidRPr="00C91935" w:rsidTr="00C91935">
        <w:trPr>
          <w:trHeight w:val="284"/>
        </w:trPr>
        <w:tc>
          <w:tcPr>
            <w:tcW w:w="6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Муниципальный район / городской округ</w:t>
            </w:r>
          </w:p>
        </w:tc>
        <w:tc>
          <w:tcPr>
            <w:tcW w:w="11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Муниципальное образование</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Реквизиты приказа ЛенРТК об установлении тарифов</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Дата вступления тарифа в действие</w:t>
            </w:r>
          </w:p>
        </w:tc>
        <w:tc>
          <w:tcPr>
            <w:tcW w:w="4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Дата окончания действия тарифа</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Экономически обоснованные тарифы на тепловую энергию для ресурсоснабжающей организации (без НДС), руб./Гкал</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Тариф на тепловую энергию для населения (с НДС), руб./Гкал</w:t>
            </w:r>
          </w:p>
        </w:tc>
      </w:tr>
      <w:tr w:rsidR="005E2E5B" w:rsidRPr="00C91935" w:rsidTr="00C91935">
        <w:trPr>
          <w:trHeight w:val="284"/>
        </w:trPr>
        <w:tc>
          <w:tcPr>
            <w:tcW w:w="6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rPr>
                <w:rFonts w:ascii="Times New Roman" w:hAnsi="Times New Roman"/>
              </w:rPr>
            </w:pPr>
          </w:p>
        </w:tc>
        <w:tc>
          <w:tcPr>
            <w:tcW w:w="11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rPr>
                <w:rFonts w:ascii="Times New Roman" w:hAnsi="Times New Roman"/>
              </w:rPr>
            </w:pPr>
          </w:p>
        </w:tc>
        <w:tc>
          <w:tcPr>
            <w:tcW w:w="45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Дата</w:t>
            </w:r>
          </w:p>
        </w:tc>
        <w:tc>
          <w:tcPr>
            <w:tcW w:w="336"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Номер</w:t>
            </w:r>
          </w:p>
        </w:tc>
        <w:tc>
          <w:tcPr>
            <w:tcW w:w="48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rPr>
                <w:rFonts w:ascii="Times New Roman" w:hAnsi="Times New Roman"/>
              </w:rPr>
            </w:pPr>
          </w:p>
        </w:tc>
        <w:tc>
          <w:tcPr>
            <w:tcW w:w="45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rPr>
                <w:rFonts w:ascii="Times New Roman" w:hAnsi="Times New Roman"/>
              </w:rPr>
            </w:pPr>
          </w:p>
        </w:tc>
        <w:tc>
          <w:tcPr>
            <w:tcW w:w="811"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rPr>
                <w:rFonts w:ascii="Times New Roman" w:hAnsi="Times New Roman"/>
              </w:rPr>
            </w:pPr>
            <w:r w:rsidRPr="00C91935">
              <w:rPr>
                <w:rFonts w:ascii="Times New Roman" w:hAnsi="Times New Roman"/>
              </w:rPr>
              <w:t>вода</w:t>
            </w:r>
          </w:p>
        </w:tc>
        <w:tc>
          <w:tcPr>
            <w:tcW w:w="6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rPr>
                <w:rFonts w:ascii="Times New Roman" w:hAnsi="Times New Roman"/>
              </w:rPr>
            </w:pPr>
          </w:p>
        </w:tc>
      </w:tr>
      <w:tr w:rsidR="005E2E5B" w:rsidRPr="00C91935" w:rsidTr="00C91935">
        <w:trPr>
          <w:trHeight w:val="284"/>
        </w:trPr>
        <w:tc>
          <w:tcPr>
            <w:tcW w:w="672" w:type="pct"/>
            <w:vMerge w:val="restart"/>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05" w:name="_Toc90804492"/>
            <w:bookmarkStart w:id="306" w:name="_Toc91256480"/>
            <w:r w:rsidRPr="00C91935">
              <w:rPr>
                <w:rFonts w:ascii="Times New Roman" w:hAnsi="Times New Roman"/>
              </w:rPr>
              <w:t>Киришский</w:t>
            </w:r>
            <w:bookmarkEnd w:id="305"/>
            <w:bookmarkEnd w:id="306"/>
          </w:p>
        </w:tc>
        <w:tc>
          <w:tcPr>
            <w:tcW w:w="1153" w:type="pct"/>
            <w:vMerge w:val="restart"/>
            <w:tcBorders>
              <w:top w:val="nil"/>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07" w:name="_Toc90804493"/>
            <w:bookmarkStart w:id="308" w:name="_Toc91256481"/>
            <w:r w:rsidRPr="00C91935">
              <w:rPr>
                <w:rFonts w:ascii="Times New Roman" w:hAnsi="Times New Roman"/>
              </w:rPr>
              <w:t>Пчевское сельское поселение</w:t>
            </w:r>
            <w:bookmarkEnd w:id="307"/>
            <w:bookmarkEnd w:id="308"/>
          </w:p>
        </w:tc>
        <w:tc>
          <w:tcPr>
            <w:tcW w:w="450" w:type="pct"/>
            <w:vMerge w:val="restart"/>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09" w:name="_Toc90804494"/>
            <w:bookmarkStart w:id="310" w:name="_Toc91256482"/>
            <w:r w:rsidRPr="00C91935">
              <w:rPr>
                <w:rFonts w:ascii="Times New Roman" w:hAnsi="Times New Roman"/>
              </w:rPr>
              <w:t>18.12.2020</w:t>
            </w:r>
            <w:bookmarkEnd w:id="309"/>
            <w:bookmarkEnd w:id="310"/>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11" w:name="_Toc90804495"/>
            <w:bookmarkStart w:id="312" w:name="_Toc91256483"/>
            <w:r w:rsidRPr="00C91935">
              <w:rPr>
                <w:rFonts w:ascii="Times New Roman" w:hAnsi="Times New Roman"/>
              </w:rPr>
              <w:t>364-п</w:t>
            </w:r>
            <w:bookmarkEnd w:id="311"/>
            <w:bookmarkEnd w:id="312"/>
          </w:p>
        </w:tc>
        <w:tc>
          <w:tcPr>
            <w:tcW w:w="48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13" w:name="_Toc90804496"/>
            <w:bookmarkStart w:id="314" w:name="_Toc91256484"/>
            <w:r w:rsidRPr="00C91935">
              <w:rPr>
                <w:rFonts w:ascii="Times New Roman" w:hAnsi="Times New Roman"/>
              </w:rPr>
              <w:t>01.01.2021</w:t>
            </w:r>
            <w:bookmarkEnd w:id="313"/>
            <w:bookmarkEnd w:id="314"/>
          </w:p>
        </w:tc>
        <w:tc>
          <w:tcPr>
            <w:tcW w:w="45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15" w:name="_Toc90804497"/>
            <w:bookmarkStart w:id="316" w:name="_Toc91256485"/>
            <w:r w:rsidRPr="00C91935">
              <w:rPr>
                <w:rFonts w:ascii="Times New Roman" w:hAnsi="Times New Roman"/>
              </w:rPr>
              <w:t>30.06.2021</w:t>
            </w:r>
            <w:bookmarkEnd w:id="315"/>
            <w:bookmarkEnd w:id="316"/>
          </w:p>
        </w:tc>
        <w:tc>
          <w:tcPr>
            <w:tcW w:w="811"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17" w:name="_Toc90804498"/>
            <w:bookmarkStart w:id="318" w:name="_Toc91256486"/>
            <w:r w:rsidRPr="00C91935">
              <w:rPr>
                <w:rFonts w:ascii="Times New Roman" w:hAnsi="Times New Roman"/>
              </w:rPr>
              <w:t>1 154,82</w:t>
            </w:r>
            <w:bookmarkEnd w:id="317"/>
            <w:bookmarkEnd w:id="318"/>
          </w:p>
        </w:tc>
        <w:tc>
          <w:tcPr>
            <w:tcW w:w="648"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r w:rsidRPr="00C91935">
              <w:rPr>
                <w:rFonts w:ascii="Times New Roman" w:hAnsi="Times New Roman"/>
              </w:rPr>
              <w:t> </w:t>
            </w:r>
          </w:p>
        </w:tc>
      </w:tr>
      <w:tr w:rsidR="005E2E5B" w:rsidRPr="00C91935" w:rsidTr="00C91935">
        <w:trPr>
          <w:trHeight w:val="284"/>
        </w:trPr>
        <w:tc>
          <w:tcPr>
            <w:tcW w:w="672" w:type="pct"/>
            <w:vMerge/>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1153" w:type="pct"/>
            <w:vMerge/>
            <w:tcBorders>
              <w:top w:val="nil"/>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450" w:type="pct"/>
            <w:vMerge/>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48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19" w:name="_Toc90804499"/>
            <w:bookmarkStart w:id="320" w:name="_Toc91256487"/>
            <w:r w:rsidRPr="00C91935">
              <w:rPr>
                <w:rFonts w:ascii="Times New Roman" w:hAnsi="Times New Roman"/>
              </w:rPr>
              <w:t>01.07.2021</w:t>
            </w:r>
            <w:bookmarkEnd w:id="319"/>
            <w:bookmarkEnd w:id="320"/>
          </w:p>
        </w:tc>
        <w:tc>
          <w:tcPr>
            <w:tcW w:w="45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21" w:name="_Toc90804500"/>
            <w:bookmarkStart w:id="322" w:name="_Toc91256488"/>
            <w:r w:rsidRPr="00C91935">
              <w:rPr>
                <w:rFonts w:ascii="Times New Roman" w:hAnsi="Times New Roman"/>
              </w:rPr>
              <w:t>31.12.2021</w:t>
            </w:r>
            <w:bookmarkEnd w:id="321"/>
            <w:bookmarkEnd w:id="322"/>
          </w:p>
        </w:tc>
        <w:tc>
          <w:tcPr>
            <w:tcW w:w="811"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23" w:name="_Toc90804501"/>
            <w:bookmarkStart w:id="324" w:name="_Toc91256489"/>
            <w:r w:rsidRPr="00C91935">
              <w:rPr>
                <w:rFonts w:ascii="Times New Roman" w:hAnsi="Times New Roman"/>
              </w:rPr>
              <w:t>1 194,13</w:t>
            </w:r>
            <w:bookmarkEnd w:id="323"/>
            <w:bookmarkEnd w:id="324"/>
          </w:p>
        </w:tc>
        <w:tc>
          <w:tcPr>
            <w:tcW w:w="648"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r w:rsidRPr="00C91935">
              <w:rPr>
                <w:rFonts w:ascii="Times New Roman" w:hAnsi="Times New Roman"/>
              </w:rPr>
              <w:t> </w:t>
            </w:r>
          </w:p>
        </w:tc>
      </w:tr>
      <w:tr w:rsidR="005E2E5B" w:rsidRPr="00C91935" w:rsidTr="00C91935">
        <w:trPr>
          <w:trHeight w:val="284"/>
        </w:trPr>
        <w:tc>
          <w:tcPr>
            <w:tcW w:w="672" w:type="pct"/>
            <w:vMerge/>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1153" w:type="pct"/>
            <w:vMerge/>
            <w:tcBorders>
              <w:top w:val="nil"/>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450" w:type="pct"/>
            <w:vMerge w:val="restart"/>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25" w:name="_Toc90804502"/>
            <w:bookmarkStart w:id="326" w:name="_Toc91256490"/>
            <w:r w:rsidRPr="00C91935">
              <w:rPr>
                <w:rFonts w:ascii="Times New Roman" w:hAnsi="Times New Roman"/>
              </w:rPr>
              <w:t>18.12.2020</w:t>
            </w:r>
            <w:bookmarkEnd w:id="325"/>
            <w:bookmarkEnd w:id="326"/>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27" w:name="_Toc90804503"/>
            <w:bookmarkStart w:id="328" w:name="_Toc91256491"/>
            <w:r w:rsidRPr="00C91935">
              <w:rPr>
                <w:rFonts w:ascii="Times New Roman" w:hAnsi="Times New Roman"/>
              </w:rPr>
              <w:t>448-п</w:t>
            </w:r>
            <w:bookmarkEnd w:id="327"/>
            <w:bookmarkEnd w:id="328"/>
          </w:p>
        </w:tc>
        <w:tc>
          <w:tcPr>
            <w:tcW w:w="48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29" w:name="_Toc90804504"/>
            <w:bookmarkStart w:id="330" w:name="_Toc91256492"/>
            <w:r w:rsidRPr="00C91935">
              <w:rPr>
                <w:rFonts w:ascii="Times New Roman" w:hAnsi="Times New Roman"/>
              </w:rPr>
              <w:t>01.01.2021</w:t>
            </w:r>
            <w:bookmarkEnd w:id="329"/>
            <w:bookmarkEnd w:id="330"/>
          </w:p>
        </w:tc>
        <w:tc>
          <w:tcPr>
            <w:tcW w:w="45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31" w:name="_Toc90804505"/>
            <w:bookmarkStart w:id="332" w:name="_Toc91256493"/>
            <w:r w:rsidRPr="00C91935">
              <w:rPr>
                <w:rFonts w:ascii="Times New Roman" w:hAnsi="Times New Roman"/>
              </w:rPr>
              <w:t>30.06.2021</w:t>
            </w:r>
            <w:bookmarkEnd w:id="331"/>
            <w:bookmarkEnd w:id="332"/>
          </w:p>
        </w:tc>
        <w:tc>
          <w:tcPr>
            <w:tcW w:w="811"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r w:rsidRPr="00C91935">
              <w:rPr>
                <w:rFonts w:ascii="Times New Roman" w:hAnsi="Times New Roman"/>
              </w:rPr>
              <w:t> </w:t>
            </w:r>
          </w:p>
        </w:tc>
        <w:tc>
          <w:tcPr>
            <w:tcW w:w="648"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33" w:name="_Toc90804506"/>
            <w:bookmarkStart w:id="334" w:name="_Toc91256494"/>
            <w:r w:rsidRPr="00C91935">
              <w:rPr>
                <w:rFonts w:ascii="Times New Roman" w:hAnsi="Times New Roman"/>
              </w:rPr>
              <w:t>1 085,45</w:t>
            </w:r>
            <w:bookmarkEnd w:id="333"/>
            <w:bookmarkEnd w:id="334"/>
          </w:p>
        </w:tc>
      </w:tr>
      <w:tr w:rsidR="005E2E5B" w:rsidRPr="00C91935" w:rsidTr="00C91935">
        <w:trPr>
          <w:trHeight w:val="284"/>
        </w:trPr>
        <w:tc>
          <w:tcPr>
            <w:tcW w:w="672" w:type="pct"/>
            <w:vMerge/>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1153" w:type="pct"/>
            <w:vMerge/>
            <w:tcBorders>
              <w:top w:val="nil"/>
              <w:left w:val="single" w:sz="4" w:space="0" w:color="auto"/>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450" w:type="pct"/>
            <w:vMerge/>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5E2E5B" w:rsidRPr="00C91935" w:rsidRDefault="005E2E5B" w:rsidP="00FB4792">
            <w:pPr>
              <w:spacing w:after="0" w:line="240" w:lineRule="auto"/>
              <w:outlineLvl w:val="0"/>
              <w:rPr>
                <w:rFonts w:ascii="Times New Roman" w:hAnsi="Times New Roman"/>
              </w:rPr>
            </w:pPr>
          </w:p>
        </w:tc>
        <w:tc>
          <w:tcPr>
            <w:tcW w:w="48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35" w:name="_Toc90804507"/>
            <w:bookmarkStart w:id="336" w:name="_Toc91256495"/>
            <w:r w:rsidRPr="00C91935">
              <w:rPr>
                <w:rFonts w:ascii="Times New Roman" w:hAnsi="Times New Roman"/>
              </w:rPr>
              <w:t>01.07.2021</w:t>
            </w:r>
            <w:bookmarkEnd w:id="335"/>
            <w:bookmarkEnd w:id="336"/>
          </w:p>
        </w:tc>
        <w:tc>
          <w:tcPr>
            <w:tcW w:w="450"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37" w:name="_Toc90804508"/>
            <w:bookmarkStart w:id="338" w:name="_Toc91256496"/>
            <w:r w:rsidRPr="00C91935">
              <w:rPr>
                <w:rFonts w:ascii="Times New Roman" w:hAnsi="Times New Roman"/>
              </w:rPr>
              <w:t>31.12.2021</w:t>
            </w:r>
            <w:bookmarkEnd w:id="337"/>
            <w:bookmarkEnd w:id="338"/>
          </w:p>
        </w:tc>
        <w:tc>
          <w:tcPr>
            <w:tcW w:w="811"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r w:rsidRPr="00C91935">
              <w:rPr>
                <w:rFonts w:ascii="Times New Roman" w:hAnsi="Times New Roman"/>
              </w:rPr>
              <w:t> </w:t>
            </w:r>
          </w:p>
        </w:tc>
        <w:tc>
          <w:tcPr>
            <w:tcW w:w="648" w:type="pct"/>
            <w:tcBorders>
              <w:top w:val="nil"/>
              <w:left w:val="nil"/>
              <w:bottom w:val="single" w:sz="4" w:space="0" w:color="auto"/>
              <w:right w:val="single" w:sz="4" w:space="0" w:color="auto"/>
            </w:tcBorders>
            <w:shd w:val="clear" w:color="auto" w:fill="auto"/>
            <w:vAlign w:val="center"/>
            <w:hideMark/>
          </w:tcPr>
          <w:p w:rsidR="005E2E5B" w:rsidRPr="00C91935" w:rsidRDefault="005E2E5B" w:rsidP="00FB4792">
            <w:pPr>
              <w:spacing w:after="0" w:line="240" w:lineRule="auto"/>
              <w:jc w:val="center"/>
              <w:outlineLvl w:val="0"/>
              <w:rPr>
                <w:rFonts w:ascii="Times New Roman" w:hAnsi="Times New Roman"/>
              </w:rPr>
            </w:pPr>
            <w:bookmarkStart w:id="339" w:name="_Toc90804509"/>
            <w:bookmarkStart w:id="340" w:name="_Toc91256497"/>
            <w:r w:rsidRPr="00C91935">
              <w:rPr>
                <w:rFonts w:ascii="Times New Roman" w:hAnsi="Times New Roman"/>
              </w:rPr>
              <w:t>1 122,36</w:t>
            </w:r>
            <w:bookmarkEnd w:id="339"/>
            <w:bookmarkEnd w:id="340"/>
          </w:p>
        </w:tc>
      </w:tr>
    </w:tbl>
    <w:p w:rsidR="000E5A75" w:rsidRDefault="000E5A75" w:rsidP="005E2E5B">
      <w:pPr>
        <w:widowControl w:val="0"/>
        <w:autoSpaceDE w:val="0"/>
        <w:autoSpaceDN w:val="0"/>
        <w:adjustRightInd w:val="0"/>
        <w:spacing w:before="6" w:after="0" w:line="360" w:lineRule="auto"/>
        <w:ind w:left="222" w:right="166" w:firstLine="708"/>
        <w:jc w:val="both"/>
        <w:rPr>
          <w:rFonts w:ascii="Times New Roman" w:hAnsi="Times New Roman"/>
          <w:sz w:val="20"/>
          <w:szCs w:val="20"/>
        </w:rPr>
      </w:pPr>
    </w:p>
    <w:p w:rsidR="000E5A75" w:rsidRDefault="000E5A75">
      <w:pPr>
        <w:widowControl w:val="0"/>
        <w:autoSpaceDE w:val="0"/>
        <w:autoSpaceDN w:val="0"/>
        <w:adjustRightInd w:val="0"/>
        <w:spacing w:after="0" w:line="200" w:lineRule="exact"/>
        <w:rPr>
          <w:rFonts w:ascii="Times New Roman" w:hAnsi="Times New Roman"/>
          <w:sz w:val="20"/>
          <w:szCs w:val="20"/>
        </w:rPr>
      </w:pPr>
    </w:p>
    <w:p w:rsidR="000E5A75" w:rsidRDefault="000E5A75">
      <w:pPr>
        <w:widowControl w:val="0"/>
        <w:autoSpaceDE w:val="0"/>
        <w:autoSpaceDN w:val="0"/>
        <w:adjustRightInd w:val="0"/>
        <w:spacing w:after="0" w:line="200" w:lineRule="exact"/>
        <w:rPr>
          <w:rFonts w:ascii="Times New Roman" w:hAnsi="Times New Roman"/>
          <w:sz w:val="20"/>
          <w:szCs w:val="20"/>
        </w:rPr>
      </w:pPr>
    </w:p>
    <w:p w:rsidR="00FC099A" w:rsidRPr="00C91935" w:rsidRDefault="00FC099A" w:rsidP="00C91935">
      <w:pPr>
        <w:widowControl w:val="0"/>
        <w:autoSpaceDE w:val="0"/>
        <w:autoSpaceDN w:val="0"/>
        <w:adjustRightInd w:val="0"/>
        <w:spacing w:before="3" w:after="0" w:line="360" w:lineRule="auto"/>
        <w:ind w:left="102" w:right="44" w:firstLine="708"/>
        <w:rPr>
          <w:rFonts w:ascii="Times New Roman" w:hAnsi="Times New Roman"/>
          <w:sz w:val="26"/>
          <w:szCs w:val="26"/>
        </w:rPr>
      </w:pPr>
      <w:r w:rsidRPr="00C91935">
        <w:rPr>
          <w:rFonts w:ascii="Times New Roman" w:hAnsi="Times New Roman"/>
          <w:sz w:val="26"/>
          <w:szCs w:val="26"/>
        </w:rPr>
        <w:t>Таблица 2</w:t>
      </w:r>
      <w:r w:rsidR="00C91935">
        <w:rPr>
          <w:rFonts w:ascii="Times New Roman" w:hAnsi="Times New Roman"/>
          <w:sz w:val="26"/>
          <w:szCs w:val="26"/>
        </w:rPr>
        <w:t>2 -</w:t>
      </w:r>
      <w:r w:rsidRPr="00C91935">
        <w:rPr>
          <w:rFonts w:ascii="Times New Roman" w:hAnsi="Times New Roman"/>
          <w:sz w:val="26"/>
          <w:szCs w:val="26"/>
        </w:rPr>
        <w:t xml:space="preserve"> Динамика изменения тарифов на горячее водоснабжение теплоснабжающей организации МП «Жилищное хозяйство»</w:t>
      </w:r>
    </w:p>
    <w:tbl>
      <w:tblPr>
        <w:tblW w:w="5000" w:type="pct"/>
        <w:tblLook w:val="04A0"/>
      </w:tblPr>
      <w:tblGrid>
        <w:gridCol w:w="1206"/>
        <w:gridCol w:w="884"/>
        <w:gridCol w:w="1286"/>
        <w:gridCol w:w="1206"/>
        <w:gridCol w:w="1656"/>
        <w:gridCol w:w="1867"/>
        <w:gridCol w:w="2168"/>
        <w:gridCol w:w="2752"/>
        <w:gridCol w:w="3351"/>
      </w:tblGrid>
      <w:tr w:rsidR="00C91935" w:rsidRPr="00C91935" w:rsidTr="00C91935">
        <w:trPr>
          <w:trHeight w:val="284"/>
          <w:tblHeader/>
        </w:trPr>
        <w:tc>
          <w:tcPr>
            <w:tcW w:w="6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Реквизиты приказа ЛенРТК об установлении тарифов на 2021 год</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Дата вступления тарифа в действие</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Дата окончания действия тарифа</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Экономически обоснованный тариф на услуги  в сфере горячего водоснабжения для ресурсоснабжающей организации (без НДС)</w:t>
            </w:r>
          </w:p>
        </w:tc>
        <w:tc>
          <w:tcPr>
            <w:tcW w:w="1587" w:type="pct"/>
            <w:gridSpan w:val="2"/>
            <w:tcBorders>
              <w:top w:val="single" w:sz="4" w:space="0" w:color="auto"/>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Тариф для населения на услуги в сфере горячего водоснабжения (с НДС)</w:t>
            </w:r>
          </w:p>
        </w:tc>
        <w:tc>
          <w:tcPr>
            <w:tcW w:w="10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Примечание</w:t>
            </w:r>
          </w:p>
        </w:tc>
      </w:tr>
      <w:tr w:rsidR="00C91935" w:rsidRPr="00C91935" w:rsidTr="00C91935">
        <w:trPr>
          <w:trHeight w:val="284"/>
          <w:tblHeader/>
        </w:trPr>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Дата</w:t>
            </w:r>
          </w:p>
        </w:tc>
        <w:tc>
          <w:tcPr>
            <w:tcW w:w="308" w:type="pct"/>
            <w:vMerge w:val="restart"/>
            <w:tcBorders>
              <w:top w:val="nil"/>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Номер</w:t>
            </w:r>
          </w:p>
        </w:tc>
        <w:tc>
          <w:tcPr>
            <w:tcW w:w="4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c>
          <w:tcPr>
            <w:tcW w:w="422" w:type="pct"/>
            <w:vMerge w:val="restart"/>
            <w:tcBorders>
              <w:top w:val="nil"/>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Компонент на теплоноситель/ холодную воду, руб./куб. м</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Компонент на тепловую энергию (одноставочный), руб./Гкал</w:t>
            </w:r>
          </w:p>
        </w:tc>
        <w:tc>
          <w:tcPr>
            <w:tcW w:w="1587" w:type="pct"/>
            <w:gridSpan w:val="2"/>
            <w:tcBorders>
              <w:top w:val="single" w:sz="4" w:space="0" w:color="auto"/>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Используется при расчете субсидий для ресурсоснабжающих организаций</w:t>
            </w:r>
          </w:p>
        </w:tc>
        <w:tc>
          <w:tcPr>
            <w:tcW w:w="10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blHeader/>
        </w:trPr>
        <w:tc>
          <w:tcPr>
            <w:tcW w:w="342" w:type="pct"/>
            <w:vMerge/>
            <w:tcBorders>
              <w:top w:val="nil"/>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c>
          <w:tcPr>
            <w:tcW w:w="308" w:type="pct"/>
            <w:vMerge/>
            <w:tcBorders>
              <w:top w:val="nil"/>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c>
          <w:tcPr>
            <w:tcW w:w="4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c>
          <w:tcPr>
            <w:tcW w:w="422" w:type="pct"/>
            <w:vMerge/>
            <w:tcBorders>
              <w:top w:val="nil"/>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c>
          <w:tcPr>
            <w:tcW w:w="506" w:type="pct"/>
            <w:vMerge/>
            <w:tcBorders>
              <w:top w:val="nil"/>
              <w:left w:val="single" w:sz="4" w:space="0" w:color="auto"/>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Компонент на теплоноситель/ холодную воду, руб./куб. м</w:t>
            </w:r>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r w:rsidRPr="00C91935">
              <w:rPr>
                <w:rFonts w:ascii="Times New Roman" w:hAnsi="Times New Roman"/>
              </w:rPr>
              <w:t>Компонент на тепловую энергию (одноставочный), руб./Гкал</w:t>
            </w:r>
          </w:p>
        </w:tc>
        <w:tc>
          <w:tcPr>
            <w:tcW w:w="10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41" w:name="_Toc90804510"/>
            <w:bookmarkStart w:id="342" w:name="_Toc91256498"/>
            <w:r w:rsidRPr="00C91935">
              <w:rPr>
                <w:rFonts w:ascii="Times New Roman" w:hAnsi="Times New Roman"/>
              </w:rPr>
              <w:t>18.12.2020</w:t>
            </w:r>
            <w:bookmarkEnd w:id="341"/>
            <w:bookmarkEnd w:id="342"/>
          </w:p>
        </w:tc>
        <w:tc>
          <w:tcPr>
            <w:tcW w:w="308"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43" w:name="_Toc90804511"/>
            <w:bookmarkStart w:id="344" w:name="_Toc91256499"/>
            <w:r w:rsidRPr="00C91935">
              <w:rPr>
                <w:rFonts w:ascii="Times New Roman" w:hAnsi="Times New Roman"/>
              </w:rPr>
              <w:t>364-п</w:t>
            </w:r>
            <w:bookmarkEnd w:id="343"/>
            <w:bookmarkEnd w:id="344"/>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45" w:name="_Toc90804512"/>
            <w:bookmarkStart w:id="346" w:name="_Toc91256500"/>
            <w:r w:rsidRPr="00C91935">
              <w:rPr>
                <w:rFonts w:ascii="Times New Roman" w:hAnsi="Times New Roman"/>
              </w:rPr>
              <w:t>01.01.2021</w:t>
            </w:r>
            <w:bookmarkEnd w:id="345"/>
            <w:bookmarkEnd w:id="346"/>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47" w:name="_Toc90804513"/>
            <w:bookmarkStart w:id="348" w:name="_Toc91256501"/>
            <w:r w:rsidRPr="00C91935">
              <w:rPr>
                <w:rFonts w:ascii="Times New Roman" w:hAnsi="Times New Roman"/>
              </w:rPr>
              <w:t>30.06.2021</w:t>
            </w:r>
            <w:bookmarkEnd w:id="347"/>
            <w:bookmarkEnd w:id="348"/>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49" w:name="_Toc90804514"/>
            <w:bookmarkStart w:id="350" w:name="_Toc91256502"/>
            <w:r w:rsidRPr="00C91935">
              <w:rPr>
                <w:rFonts w:ascii="Times New Roman" w:hAnsi="Times New Roman"/>
              </w:rPr>
              <w:t>41,77</w:t>
            </w:r>
            <w:bookmarkEnd w:id="349"/>
            <w:bookmarkEnd w:id="350"/>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51" w:name="_Toc90804515"/>
            <w:bookmarkStart w:id="352" w:name="_Toc91256503"/>
            <w:r w:rsidRPr="00C91935">
              <w:rPr>
                <w:rFonts w:ascii="Times New Roman" w:hAnsi="Times New Roman"/>
              </w:rPr>
              <w:t>1 154,82</w:t>
            </w:r>
            <w:bookmarkEnd w:id="351"/>
            <w:bookmarkEnd w:id="352"/>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53" w:name="_Toc90804516"/>
            <w:bookmarkStart w:id="354" w:name="_Toc91256504"/>
            <w:r w:rsidRPr="00C91935">
              <w:rPr>
                <w:rFonts w:ascii="Times New Roman" w:hAnsi="Times New Roman"/>
              </w:rPr>
              <w:t>01.07.2021</w:t>
            </w:r>
            <w:bookmarkEnd w:id="353"/>
            <w:bookmarkEnd w:id="354"/>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55" w:name="_Toc90804517"/>
            <w:bookmarkStart w:id="356" w:name="_Toc91256505"/>
            <w:r w:rsidRPr="00C91935">
              <w:rPr>
                <w:rFonts w:ascii="Times New Roman" w:hAnsi="Times New Roman"/>
              </w:rPr>
              <w:t>31.12.2021</w:t>
            </w:r>
            <w:bookmarkEnd w:id="355"/>
            <w:bookmarkEnd w:id="356"/>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57" w:name="_Toc90804518"/>
            <w:bookmarkStart w:id="358" w:name="_Toc91256506"/>
            <w:r w:rsidRPr="00C91935">
              <w:rPr>
                <w:rFonts w:ascii="Times New Roman" w:hAnsi="Times New Roman"/>
              </w:rPr>
              <w:t>44,55</w:t>
            </w:r>
            <w:bookmarkEnd w:id="357"/>
            <w:bookmarkEnd w:id="358"/>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59" w:name="_Toc90804519"/>
            <w:bookmarkStart w:id="360" w:name="_Toc91256507"/>
            <w:r w:rsidRPr="00C91935">
              <w:rPr>
                <w:rFonts w:ascii="Times New Roman" w:hAnsi="Times New Roman"/>
              </w:rPr>
              <w:t>1 194,13</w:t>
            </w:r>
            <w:bookmarkEnd w:id="359"/>
            <w:bookmarkEnd w:id="360"/>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61" w:name="_Toc90804520"/>
            <w:bookmarkStart w:id="362" w:name="_Toc91256508"/>
            <w:r w:rsidRPr="00C91935">
              <w:rPr>
                <w:rFonts w:ascii="Times New Roman" w:hAnsi="Times New Roman"/>
              </w:rPr>
              <w:t>18.12.2020</w:t>
            </w:r>
            <w:bookmarkEnd w:id="361"/>
            <w:bookmarkEnd w:id="362"/>
          </w:p>
        </w:tc>
        <w:tc>
          <w:tcPr>
            <w:tcW w:w="308"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63" w:name="_Toc90804521"/>
            <w:bookmarkStart w:id="364" w:name="_Toc91256509"/>
            <w:r w:rsidRPr="00C91935">
              <w:rPr>
                <w:rFonts w:ascii="Times New Roman" w:hAnsi="Times New Roman"/>
              </w:rPr>
              <w:t>448-п</w:t>
            </w:r>
            <w:bookmarkEnd w:id="363"/>
            <w:bookmarkEnd w:id="364"/>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65" w:name="_Toc90804522"/>
            <w:bookmarkStart w:id="366" w:name="_Toc91256510"/>
            <w:r w:rsidRPr="00C91935">
              <w:rPr>
                <w:rFonts w:ascii="Times New Roman" w:hAnsi="Times New Roman"/>
              </w:rPr>
              <w:t>01.01.2021</w:t>
            </w:r>
            <w:bookmarkEnd w:id="365"/>
            <w:bookmarkEnd w:id="366"/>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67" w:name="_Toc90804523"/>
            <w:bookmarkStart w:id="368" w:name="_Toc91256511"/>
            <w:r w:rsidRPr="00C91935">
              <w:rPr>
                <w:rFonts w:ascii="Times New Roman" w:hAnsi="Times New Roman"/>
              </w:rPr>
              <w:t>30.06.2021</w:t>
            </w:r>
            <w:bookmarkEnd w:id="367"/>
            <w:bookmarkEnd w:id="368"/>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69" w:name="_Toc90804524"/>
            <w:bookmarkStart w:id="370" w:name="_Toc91256512"/>
            <w:r w:rsidRPr="00C91935">
              <w:rPr>
                <w:rFonts w:ascii="Times New Roman" w:hAnsi="Times New Roman"/>
              </w:rPr>
              <w:t>20,93</w:t>
            </w:r>
            <w:bookmarkEnd w:id="369"/>
            <w:bookmarkEnd w:id="370"/>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71" w:name="_Toc90804525"/>
            <w:bookmarkStart w:id="372" w:name="_Toc91256513"/>
            <w:r w:rsidRPr="00C91935">
              <w:rPr>
                <w:rFonts w:ascii="Times New Roman" w:hAnsi="Times New Roman"/>
              </w:rPr>
              <w:t>940,85</w:t>
            </w:r>
            <w:bookmarkEnd w:id="371"/>
            <w:bookmarkEnd w:id="372"/>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73" w:name="_Toc90804526"/>
            <w:bookmarkStart w:id="374" w:name="_Toc91256514"/>
            <w:r w:rsidRPr="00C91935">
              <w:rPr>
                <w:rFonts w:ascii="Times New Roman" w:hAnsi="Times New Roman"/>
              </w:rPr>
              <w:t>С наружной сетью горячего водоснабжения, с изолированными стояками, с полотенцесушителями</w:t>
            </w:r>
            <w:bookmarkEnd w:id="373"/>
            <w:bookmarkEnd w:id="374"/>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75" w:name="_Toc90804527"/>
            <w:bookmarkStart w:id="376" w:name="_Toc91256515"/>
            <w:r w:rsidRPr="00C91935">
              <w:rPr>
                <w:rFonts w:ascii="Times New Roman" w:hAnsi="Times New Roman"/>
              </w:rPr>
              <w:t>01.07.2021</w:t>
            </w:r>
            <w:bookmarkEnd w:id="375"/>
            <w:bookmarkEnd w:id="376"/>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77" w:name="_Toc90804528"/>
            <w:bookmarkStart w:id="378" w:name="_Toc91256516"/>
            <w:r w:rsidRPr="00C91935">
              <w:rPr>
                <w:rFonts w:ascii="Times New Roman" w:hAnsi="Times New Roman"/>
              </w:rPr>
              <w:t>31.12.2021</w:t>
            </w:r>
            <w:bookmarkEnd w:id="377"/>
            <w:bookmarkEnd w:id="378"/>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79" w:name="_Toc90804529"/>
            <w:bookmarkStart w:id="380" w:name="_Toc91256517"/>
            <w:r w:rsidRPr="00C91935">
              <w:rPr>
                <w:rFonts w:ascii="Times New Roman" w:hAnsi="Times New Roman"/>
              </w:rPr>
              <w:t>21,64</w:t>
            </w:r>
            <w:bookmarkEnd w:id="379"/>
            <w:bookmarkEnd w:id="380"/>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81" w:name="_Toc90804530"/>
            <w:bookmarkStart w:id="382" w:name="_Toc91256518"/>
            <w:r w:rsidRPr="00C91935">
              <w:rPr>
                <w:rFonts w:ascii="Times New Roman" w:hAnsi="Times New Roman"/>
              </w:rPr>
              <w:t>972,84</w:t>
            </w:r>
            <w:bookmarkEnd w:id="381"/>
            <w:bookmarkEnd w:id="382"/>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83" w:name="_Toc90804531"/>
            <w:bookmarkStart w:id="384" w:name="_Toc91256519"/>
            <w:r w:rsidRPr="00C91935">
              <w:rPr>
                <w:rFonts w:ascii="Times New Roman" w:hAnsi="Times New Roman"/>
              </w:rPr>
              <w:t>01.01.2021</w:t>
            </w:r>
            <w:bookmarkEnd w:id="383"/>
            <w:bookmarkEnd w:id="384"/>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85" w:name="_Toc90804532"/>
            <w:bookmarkStart w:id="386" w:name="_Toc91256520"/>
            <w:r w:rsidRPr="00C91935">
              <w:rPr>
                <w:rFonts w:ascii="Times New Roman" w:hAnsi="Times New Roman"/>
              </w:rPr>
              <w:t>30.06.2021</w:t>
            </w:r>
            <w:bookmarkEnd w:id="385"/>
            <w:bookmarkEnd w:id="386"/>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87" w:name="_Toc90804533"/>
            <w:bookmarkStart w:id="388" w:name="_Toc91256521"/>
            <w:r w:rsidRPr="00C91935">
              <w:rPr>
                <w:rFonts w:ascii="Times New Roman" w:hAnsi="Times New Roman"/>
              </w:rPr>
              <w:t>20,93</w:t>
            </w:r>
            <w:bookmarkEnd w:id="387"/>
            <w:bookmarkEnd w:id="388"/>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89" w:name="_Toc90804534"/>
            <w:bookmarkStart w:id="390" w:name="_Toc91256522"/>
            <w:r w:rsidRPr="00C91935">
              <w:rPr>
                <w:rFonts w:ascii="Times New Roman" w:hAnsi="Times New Roman"/>
              </w:rPr>
              <w:t>1 030,46</w:t>
            </w:r>
            <w:bookmarkEnd w:id="389"/>
            <w:bookmarkEnd w:id="390"/>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91" w:name="_Toc90804535"/>
            <w:bookmarkStart w:id="392" w:name="_Toc91256523"/>
            <w:r w:rsidRPr="00C91935">
              <w:rPr>
                <w:rFonts w:ascii="Times New Roman" w:hAnsi="Times New Roman"/>
              </w:rPr>
              <w:t xml:space="preserve">С наружной сетью горячего водоснабжения, с изолированными стояками, без </w:t>
            </w:r>
            <w:r w:rsidRPr="00C91935">
              <w:rPr>
                <w:rFonts w:ascii="Times New Roman" w:hAnsi="Times New Roman"/>
              </w:rPr>
              <w:lastRenderedPageBreak/>
              <w:t>полотенцесушителей</w:t>
            </w:r>
            <w:bookmarkEnd w:id="391"/>
            <w:bookmarkEnd w:id="392"/>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93" w:name="_Toc90804536"/>
            <w:bookmarkStart w:id="394" w:name="_Toc91256524"/>
            <w:r w:rsidRPr="00C91935">
              <w:rPr>
                <w:rFonts w:ascii="Times New Roman" w:hAnsi="Times New Roman"/>
              </w:rPr>
              <w:t>01.07.2021</w:t>
            </w:r>
            <w:bookmarkEnd w:id="393"/>
            <w:bookmarkEnd w:id="394"/>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95" w:name="_Toc90804537"/>
            <w:bookmarkStart w:id="396" w:name="_Toc91256525"/>
            <w:r w:rsidRPr="00C91935">
              <w:rPr>
                <w:rFonts w:ascii="Times New Roman" w:hAnsi="Times New Roman"/>
              </w:rPr>
              <w:t>31.12.2021</w:t>
            </w:r>
            <w:bookmarkEnd w:id="395"/>
            <w:bookmarkEnd w:id="396"/>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97" w:name="_Toc90804538"/>
            <w:bookmarkStart w:id="398" w:name="_Toc91256526"/>
            <w:r w:rsidRPr="00C91935">
              <w:rPr>
                <w:rFonts w:ascii="Times New Roman" w:hAnsi="Times New Roman"/>
              </w:rPr>
              <w:t>21,64</w:t>
            </w:r>
            <w:bookmarkEnd w:id="397"/>
            <w:bookmarkEnd w:id="398"/>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399" w:name="_Toc90804539"/>
            <w:bookmarkStart w:id="400" w:name="_Toc91256527"/>
            <w:r w:rsidRPr="00C91935">
              <w:rPr>
                <w:rFonts w:ascii="Times New Roman" w:hAnsi="Times New Roman"/>
              </w:rPr>
              <w:t>1 065,50</w:t>
            </w:r>
            <w:bookmarkEnd w:id="399"/>
            <w:bookmarkEnd w:id="400"/>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01" w:name="_Toc90804540"/>
            <w:bookmarkStart w:id="402" w:name="_Toc91256528"/>
            <w:r w:rsidRPr="00C91935">
              <w:rPr>
                <w:rFonts w:ascii="Times New Roman" w:hAnsi="Times New Roman"/>
              </w:rPr>
              <w:t>01.01.2021</w:t>
            </w:r>
            <w:bookmarkEnd w:id="401"/>
            <w:bookmarkEnd w:id="402"/>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03" w:name="_Toc90804541"/>
            <w:bookmarkStart w:id="404" w:name="_Toc91256529"/>
            <w:r w:rsidRPr="00C91935">
              <w:rPr>
                <w:rFonts w:ascii="Times New Roman" w:hAnsi="Times New Roman"/>
              </w:rPr>
              <w:t>30.06.2021</w:t>
            </w:r>
            <w:bookmarkEnd w:id="403"/>
            <w:bookmarkEnd w:id="404"/>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05" w:name="_Toc90804542"/>
            <w:bookmarkStart w:id="406" w:name="_Toc91256530"/>
            <w:r w:rsidRPr="00C91935">
              <w:rPr>
                <w:rFonts w:ascii="Times New Roman" w:hAnsi="Times New Roman"/>
              </w:rPr>
              <w:t>20,93</w:t>
            </w:r>
            <w:bookmarkEnd w:id="405"/>
            <w:bookmarkEnd w:id="406"/>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07" w:name="_Toc90804543"/>
            <w:bookmarkStart w:id="408" w:name="_Toc91256531"/>
            <w:r w:rsidRPr="00C91935">
              <w:rPr>
                <w:rFonts w:ascii="Times New Roman" w:hAnsi="Times New Roman"/>
              </w:rPr>
              <w:t>877,28</w:t>
            </w:r>
            <w:bookmarkEnd w:id="407"/>
            <w:bookmarkEnd w:id="408"/>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09" w:name="_Toc90804544"/>
            <w:bookmarkStart w:id="410" w:name="_Toc91256532"/>
            <w:r w:rsidRPr="00C91935">
              <w:rPr>
                <w:rFonts w:ascii="Times New Roman" w:hAnsi="Times New Roman"/>
              </w:rPr>
              <w:t>С наружной сетью горячего водоснабжения, с неизолированными стояками, с полотенцесушителями</w:t>
            </w:r>
            <w:bookmarkEnd w:id="409"/>
            <w:bookmarkEnd w:id="410"/>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11" w:name="_Toc90804545"/>
            <w:bookmarkStart w:id="412" w:name="_Toc91256533"/>
            <w:r w:rsidRPr="00C91935">
              <w:rPr>
                <w:rFonts w:ascii="Times New Roman" w:hAnsi="Times New Roman"/>
              </w:rPr>
              <w:t>01.07.2021</w:t>
            </w:r>
            <w:bookmarkEnd w:id="411"/>
            <w:bookmarkEnd w:id="412"/>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13" w:name="_Toc90804546"/>
            <w:bookmarkStart w:id="414" w:name="_Toc91256534"/>
            <w:r w:rsidRPr="00C91935">
              <w:rPr>
                <w:rFonts w:ascii="Times New Roman" w:hAnsi="Times New Roman"/>
              </w:rPr>
              <w:t>31.12.2021</w:t>
            </w:r>
            <w:bookmarkEnd w:id="413"/>
            <w:bookmarkEnd w:id="414"/>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15" w:name="_Toc90804547"/>
            <w:bookmarkStart w:id="416" w:name="_Toc91256535"/>
            <w:r w:rsidRPr="00C91935">
              <w:rPr>
                <w:rFonts w:ascii="Times New Roman" w:hAnsi="Times New Roman"/>
              </w:rPr>
              <w:t>21,64</w:t>
            </w:r>
            <w:bookmarkEnd w:id="415"/>
            <w:bookmarkEnd w:id="416"/>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17" w:name="_Toc90804548"/>
            <w:bookmarkStart w:id="418" w:name="_Toc91256536"/>
            <w:r w:rsidRPr="00C91935">
              <w:rPr>
                <w:rFonts w:ascii="Times New Roman" w:hAnsi="Times New Roman"/>
              </w:rPr>
              <w:t>907,11</w:t>
            </w:r>
            <w:bookmarkEnd w:id="417"/>
            <w:bookmarkEnd w:id="418"/>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19" w:name="_Toc90804549"/>
            <w:bookmarkStart w:id="420" w:name="_Toc91256537"/>
            <w:r w:rsidRPr="00C91935">
              <w:rPr>
                <w:rFonts w:ascii="Times New Roman" w:hAnsi="Times New Roman"/>
              </w:rPr>
              <w:t>01.01.2021</w:t>
            </w:r>
            <w:bookmarkEnd w:id="419"/>
            <w:bookmarkEnd w:id="420"/>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21" w:name="_Toc90804550"/>
            <w:bookmarkStart w:id="422" w:name="_Toc91256538"/>
            <w:r w:rsidRPr="00C91935">
              <w:rPr>
                <w:rFonts w:ascii="Times New Roman" w:hAnsi="Times New Roman"/>
              </w:rPr>
              <w:t>30.06.2021</w:t>
            </w:r>
            <w:bookmarkEnd w:id="421"/>
            <w:bookmarkEnd w:id="422"/>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23" w:name="_Toc90804551"/>
            <w:bookmarkStart w:id="424" w:name="_Toc91256539"/>
            <w:r w:rsidRPr="00C91935">
              <w:rPr>
                <w:rFonts w:ascii="Times New Roman" w:hAnsi="Times New Roman"/>
              </w:rPr>
              <w:t>20,93</w:t>
            </w:r>
            <w:bookmarkEnd w:id="423"/>
            <w:bookmarkEnd w:id="424"/>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25" w:name="_Toc90804552"/>
            <w:bookmarkStart w:id="426" w:name="_Toc91256540"/>
            <w:r w:rsidRPr="00C91935">
              <w:rPr>
                <w:rFonts w:ascii="Times New Roman" w:hAnsi="Times New Roman"/>
              </w:rPr>
              <w:t>940,85</w:t>
            </w:r>
            <w:bookmarkEnd w:id="425"/>
            <w:bookmarkEnd w:id="426"/>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27" w:name="_Toc90804553"/>
            <w:bookmarkStart w:id="428" w:name="_Toc91256541"/>
            <w:r w:rsidRPr="00C91935">
              <w:rPr>
                <w:rFonts w:ascii="Times New Roman" w:hAnsi="Times New Roman"/>
              </w:rPr>
              <w:t>С наружной сетью горячего водоснабжения, с неизолированными стояками, без полотенцесушителей</w:t>
            </w:r>
            <w:bookmarkEnd w:id="427"/>
            <w:bookmarkEnd w:id="428"/>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29" w:name="_Toc90804554"/>
            <w:bookmarkStart w:id="430" w:name="_Toc91256542"/>
            <w:r w:rsidRPr="00C91935">
              <w:rPr>
                <w:rFonts w:ascii="Times New Roman" w:hAnsi="Times New Roman"/>
              </w:rPr>
              <w:t>01.07.2021</w:t>
            </w:r>
            <w:bookmarkEnd w:id="429"/>
            <w:bookmarkEnd w:id="430"/>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31" w:name="_Toc90804555"/>
            <w:bookmarkStart w:id="432" w:name="_Toc91256543"/>
            <w:r w:rsidRPr="00C91935">
              <w:rPr>
                <w:rFonts w:ascii="Times New Roman" w:hAnsi="Times New Roman"/>
              </w:rPr>
              <w:t>31.12.2021</w:t>
            </w:r>
            <w:bookmarkEnd w:id="431"/>
            <w:bookmarkEnd w:id="432"/>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33" w:name="_Toc90804556"/>
            <w:bookmarkStart w:id="434" w:name="_Toc91256544"/>
            <w:r w:rsidRPr="00C91935">
              <w:rPr>
                <w:rFonts w:ascii="Times New Roman" w:hAnsi="Times New Roman"/>
              </w:rPr>
              <w:t>21,64</w:t>
            </w:r>
            <w:bookmarkEnd w:id="433"/>
            <w:bookmarkEnd w:id="434"/>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35" w:name="_Toc90804557"/>
            <w:bookmarkStart w:id="436" w:name="_Toc91256545"/>
            <w:r w:rsidRPr="00C91935">
              <w:rPr>
                <w:rFonts w:ascii="Times New Roman" w:hAnsi="Times New Roman"/>
              </w:rPr>
              <w:t>972,84</w:t>
            </w:r>
            <w:bookmarkEnd w:id="435"/>
            <w:bookmarkEnd w:id="436"/>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37" w:name="_Toc90804558"/>
            <w:bookmarkStart w:id="438" w:name="_Toc91256546"/>
            <w:r w:rsidRPr="00C91935">
              <w:rPr>
                <w:rFonts w:ascii="Times New Roman" w:hAnsi="Times New Roman"/>
              </w:rPr>
              <w:t>01.01.2021</w:t>
            </w:r>
            <w:bookmarkEnd w:id="437"/>
            <w:bookmarkEnd w:id="438"/>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39" w:name="_Toc90804559"/>
            <w:bookmarkStart w:id="440" w:name="_Toc91256547"/>
            <w:r w:rsidRPr="00C91935">
              <w:rPr>
                <w:rFonts w:ascii="Times New Roman" w:hAnsi="Times New Roman"/>
              </w:rPr>
              <w:t>30.06.2021</w:t>
            </w:r>
            <w:bookmarkEnd w:id="439"/>
            <w:bookmarkEnd w:id="440"/>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41" w:name="_Toc90804560"/>
            <w:bookmarkStart w:id="442" w:name="_Toc91256548"/>
            <w:r w:rsidRPr="00C91935">
              <w:rPr>
                <w:rFonts w:ascii="Times New Roman" w:hAnsi="Times New Roman"/>
              </w:rPr>
              <w:t>20,93</w:t>
            </w:r>
            <w:bookmarkEnd w:id="441"/>
            <w:bookmarkEnd w:id="442"/>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43" w:name="_Toc90804561"/>
            <w:bookmarkStart w:id="444" w:name="_Toc91256549"/>
            <w:r w:rsidRPr="00C91935">
              <w:rPr>
                <w:rFonts w:ascii="Times New Roman" w:hAnsi="Times New Roman"/>
              </w:rPr>
              <w:t>983,62</w:t>
            </w:r>
            <w:bookmarkEnd w:id="443"/>
            <w:bookmarkEnd w:id="444"/>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45" w:name="_Toc90804562"/>
            <w:bookmarkStart w:id="446" w:name="_Toc91256550"/>
            <w:r w:rsidRPr="00C91935">
              <w:rPr>
                <w:rFonts w:ascii="Times New Roman" w:hAnsi="Times New Roman"/>
              </w:rPr>
              <w:t>Без наружной сети горячего водоснабжения, с изолированными стояками, с полотенцесушителями</w:t>
            </w:r>
            <w:bookmarkEnd w:id="445"/>
            <w:bookmarkEnd w:id="446"/>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47" w:name="_Toc90804563"/>
            <w:bookmarkStart w:id="448" w:name="_Toc91256551"/>
            <w:r w:rsidRPr="00C91935">
              <w:rPr>
                <w:rFonts w:ascii="Times New Roman" w:hAnsi="Times New Roman"/>
              </w:rPr>
              <w:t>01.07.2021</w:t>
            </w:r>
            <w:bookmarkEnd w:id="447"/>
            <w:bookmarkEnd w:id="448"/>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49" w:name="_Toc90804564"/>
            <w:bookmarkStart w:id="450" w:name="_Toc91256552"/>
            <w:r w:rsidRPr="00C91935">
              <w:rPr>
                <w:rFonts w:ascii="Times New Roman" w:hAnsi="Times New Roman"/>
              </w:rPr>
              <w:t>31.12.2021</w:t>
            </w:r>
            <w:bookmarkEnd w:id="449"/>
            <w:bookmarkEnd w:id="450"/>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51" w:name="_Toc90804565"/>
            <w:bookmarkStart w:id="452" w:name="_Toc91256553"/>
            <w:r w:rsidRPr="00C91935">
              <w:rPr>
                <w:rFonts w:ascii="Times New Roman" w:hAnsi="Times New Roman"/>
              </w:rPr>
              <w:t>21,64</w:t>
            </w:r>
            <w:bookmarkEnd w:id="451"/>
            <w:bookmarkEnd w:id="452"/>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53" w:name="_Toc90804566"/>
            <w:bookmarkStart w:id="454" w:name="_Toc91256554"/>
            <w:r w:rsidRPr="00C91935">
              <w:rPr>
                <w:rFonts w:ascii="Times New Roman" w:hAnsi="Times New Roman"/>
              </w:rPr>
              <w:t>1 017,06</w:t>
            </w:r>
            <w:bookmarkEnd w:id="453"/>
            <w:bookmarkEnd w:id="454"/>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55" w:name="_Toc90804567"/>
            <w:bookmarkStart w:id="456" w:name="_Toc91256555"/>
            <w:r w:rsidRPr="00C91935">
              <w:rPr>
                <w:rFonts w:ascii="Times New Roman" w:hAnsi="Times New Roman"/>
              </w:rPr>
              <w:t>01.01.2021</w:t>
            </w:r>
            <w:bookmarkEnd w:id="455"/>
            <w:bookmarkEnd w:id="456"/>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57" w:name="_Toc90804568"/>
            <w:bookmarkStart w:id="458" w:name="_Toc91256556"/>
            <w:r w:rsidRPr="00C91935">
              <w:rPr>
                <w:rFonts w:ascii="Times New Roman" w:hAnsi="Times New Roman"/>
              </w:rPr>
              <w:t>30.06.2021</w:t>
            </w:r>
            <w:bookmarkEnd w:id="457"/>
            <w:bookmarkEnd w:id="458"/>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59" w:name="_Toc90804569"/>
            <w:bookmarkStart w:id="460" w:name="_Toc91256557"/>
            <w:r w:rsidRPr="00C91935">
              <w:rPr>
                <w:rFonts w:ascii="Times New Roman" w:hAnsi="Times New Roman"/>
              </w:rPr>
              <w:t>20,93</w:t>
            </w:r>
            <w:bookmarkEnd w:id="459"/>
            <w:bookmarkEnd w:id="460"/>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61" w:name="_Toc90804570"/>
            <w:bookmarkStart w:id="462" w:name="_Toc91256558"/>
            <w:r w:rsidRPr="00C91935">
              <w:rPr>
                <w:rFonts w:ascii="Times New Roman" w:hAnsi="Times New Roman"/>
              </w:rPr>
              <w:t>1 064,24</w:t>
            </w:r>
            <w:bookmarkEnd w:id="461"/>
            <w:bookmarkEnd w:id="462"/>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63" w:name="_Toc90804571"/>
            <w:bookmarkStart w:id="464" w:name="_Toc91256559"/>
            <w:r w:rsidRPr="00C91935">
              <w:rPr>
                <w:rFonts w:ascii="Times New Roman" w:hAnsi="Times New Roman"/>
              </w:rPr>
              <w:t>Без наружной сети горячего водоснабжения, с изолированными стояками, без полотенцесушителей</w:t>
            </w:r>
            <w:bookmarkEnd w:id="463"/>
            <w:bookmarkEnd w:id="464"/>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65" w:name="_Toc90804572"/>
            <w:bookmarkStart w:id="466" w:name="_Toc91256560"/>
            <w:r w:rsidRPr="00C91935">
              <w:rPr>
                <w:rFonts w:ascii="Times New Roman" w:hAnsi="Times New Roman"/>
              </w:rPr>
              <w:t>01.07.2021</w:t>
            </w:r>
            <w:bookmarkEnd w:id="465"/>
            <w:bookmarkEnd w:id="466"/>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67" w:name="_Toc90804573"/>
            <w:bookmarkStart w:id="468" w:name="_Toc91256561"/>
            <w:r w:rsidRPr="00C91935">
              <w:rPr>
                <w:rFonts w:ascii="Times New Roman" w:hAnsi="Times New Roman"/>
              </w:rPr>
              <w:t>31.12.2021</w:t>
            </w:r>
            <w:bookmarkEnd w:id="467"/>
            <w:bookmarkEnd w:id="468"/>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69" w:name="_Toc90804574"/>
            <w:bookmarkStart w:id="470" w:name="_Toc91256562"/>
            <w:r w:rsidRPr="00C91935">
              <w:rPr>
                <w:rFonts w:ascii="Times New Roman" w:hAnsi="Times New Roman"/>
              </w:rPr>
              <w:t>21,64</w:t>
            </w:r>
            <w:bookmarkEnd w:id="469"/>
            <w:bookmarkEnd w:id="470"/>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71" w:name="_Toc90804575"/>
            <w:bookmarkStart w:id="472" w:name="_Toc91256563"/>
            <w:r w:rsidRPr="00C91935">
              <w:rPr>
                <w:rFonts w:ascii="Times New Roman" w:hAnsi="Times New Roman"/>
              </w:rPr>
              <w:t>1 100,42</w:t>
            </w:r>
            <w:bookmarkEnd w:id="471"/>
            <w:bookmarkEnd w:id="472"/>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73" w:name="_Toc90804576"/>
            <w:bookmarkStart w:id="474" w:name="_Toc91256564"/>
            <w:r w:rsidRPr="00C91935">
              <w:rPr>
                <w:rFonts w:ascii="Times New Roman" w:hAnsi="Times New Roman"/>
              </w:rPr>
              <w:t>01.01.2021</w:t>
            </w:r>
            <w:bookmarkEnd w:id="473"/>
            <w:bookmarkEnd w:id="474"/>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75" w:name="_Toc90804577"/>
            <w:bookmarkStart w:id="476" w:name="_Toc91256565"/>
            <w:r w:rsidRPr="00C91935">
              <w:rPr>
                <w:rFonts w:ascii="Times New Roman" w:hAnsi="Times New Roman"/>
              </w:rPr>
              <w:t>30.06.2021</w:t>
            </w:r>
            <w:bookmarkEnd w:id="475"/>
            <w:bookmarkEnd w:id="476"/>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77" w:name="_Toc90804578"/>
            <w:bookmarkStart w:id="478" w:name="_Toc91256566"/>
            <w:r w:rsidRPr="00C91935">
              <w:rPr>
                <w:rFonts w:ascii="Times New Roman" w:hAnsi="Times New Roman"/>
              </w:rPr>
              <w:t>20,93</w:t>
            </w:r>
            <w:bookmarkEnd w:id="477"/>
            <w:bookmarkEnd w:id="478"/>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79" w:name="_Toc90804579"/>
            <w:bookmarkStart w:id="480" w:name="_Toc91256567"/>
            <w:r w:rsidRPr="00C91935">
              <w:rPr>
                <w:rFonts w:ascii="Times New Roman" w:hAnsi="Times New Roman"/>
              </w:rPr>
              <w:t>901,65</w:t>
            </w:r>
            <w:bookmarkEnd w:id="479"/>
            <w:bookmarkEnd w:id="480"/>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81" w:name="_Toc90804580"/>
            <w:bookmarkStart w:id="482" w:name="_Toc91256568"/>
            <w:r w:rsidRPr="00C91935">
              <w:rPr>
                <w:rFonts w:ascii="Times New Roman" w:hAnsi="Times New Roman"/>
              </w:rPr>
              <w:t>Без наружной сети горячего водоснабжения, с неизолированными стояками, с полотенцесушителями</w:t>
            </w:r>
            <w:bookmarkEnd w:id="481"/>
            <w:bookmarkEnd w:id="482"/>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83" w:name="_Toc90804581"/>
            <w:bookmarkStart w:id="484" w:name="_Toc91256569"/>
            <w:r w:rsidRPr="00C91935">
              <w:rPr>
                <w:rFonts w:ascii="Times New Roman" w:hAnsi="Times New Roman"/>
              </w:rPr>
              <w:t>01.07.2021</w:t>
            </w:r>
            <w:bookmarkEnd w:id="483"/>
            <w:bookmarkEnd w:id="484"/>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85" w:name="_Toc90804582"/>
            <w:bookmarkStart w:id="486" w:name="_Toc91256570"/>
            <w:r w:rsidRPr="00C91935">
              <w:rPr>
                <w:rFonts w:ascii="Times New Roman" w:hAnsi="Times New Roman"/>
              </w:rPr>
              <w:t>31.12.2021</w:t>
            </w:r>
            <w:bookmarkEnd w:id="485"/>
            <w:bookmarkEnd w:id="486"/>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87" w:name="_Toc90804583"/>
            <w:bookmarkStart w:id="488" w:name="_Toc91256571"/>
            <w:r w:rsidRPr="00C91935">
              <w:rPr>
                <w:rFonts w:ascii="Times New Roman" w:hAnsi="Times New Roman"/>
              </w:rPr>
              <w:t>21,64</w:t>
            </w:r>
            <w:bookmarkEnd w:id="487"/>
            <w:bookmarkEnd w:id="488"/>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89" w:name="_Toc90804584"/>
            <w:bookmarkStart w:id="490" w:name="_Toc91256572"/>
            <w:r w:rsidRPr="00C91935">
              <w:rPr>
                <w:rFonts w:ascii="Times New Roman" w:hAnsi="Times New Roman"/>
              </w:rPr>
              <w:t>932,31</w:t>
            </w:r>
            <w:bookmarkEnd w:id="489"/>
            <w:bookmarkEnd w:id="490"/>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91" w:name="_Toc90804585"/>
            <w:bookmarkStart w:id="492" w:name="_Toc91256573"/>
            <w:r w:rsidRPr="00C91935">
              <w:rPr>
                <w:rFonts w:ascii="Times New Roman" w:hAnsi="Times New Roman"/>
              </w:rPr>
              <w:t>01.01.2021</w:t>
            </w:r>
            <w:bookmarkEnd w:id="491"/>
            <w:bookmarkEnd w:id="492"/>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93" w:name="_Toc90804586"/>
            <w:bookmarkStart w:id="494" w:name="_Toc91256574"/>
            <w:r w:rsidRPr="00C91935">
              <w:rPr>
                <w:rFonts w:ascii="Times New Roman" w:hAnsi="Times New Roman"/>
              </w:rPr>
              <w:t>30.06.2021</w:t>
            </w:r>
            <w:bookmarkEnd w:id="493"/>
            <w:bookmarkEnd w:id="494"/>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95" w:name="_Toc90804587"/>
            <w:bookmarkStart w:id="496" w:name="_Toc91256575"/>
            <w:r w:rsidRPr="00C91935">
              <w:rPr>
                <w:rFonts w:ascii="Times New Roman" w:hAnsi="Times New Roman"/>
              </w:rPr>
              <w:t>20,93</w:t>
            </w:r>
            <w:bookmarkEnd w:id="495"/>
            <w:bookmarkEnd w:id="496"/>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97" w:name="_Toc90804588"/>
            <w:bookmarkStart w:id="498" w:name="_Toc91256576"/>
            <w:r w:rsidRPr="00C91935">
              <w:rPr>
                <w:rFonts w:ascii="Times New Roman" w:hAnsi="Times New Roman"/>
              </w:rPr>
              <w:t>983,62</w:t>
            </w:r>
            <w:bookmarkEnd w:id="497"/>
            <w:bookmarkEnd w:id="498"/>
          </w:p>
        </w:tc>
        <w:tc>
          <w:tcPr>
            <w:tcW w:w="1062" w:type="pct"/>
            <w:vMerge w:val="restart"/>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499" w:name="_Toc90804589"/>
            <w:bookmarkStart w:id="500" w:name="_Toc91256577"/>
            <w:r w:rsidRPr="00C91935">
              <w:rPr>
                <w:rFonts w:ascii="Times New Roman" w:hAnsi="Times New Roman"/>
              </w:rPr>
              <w:t>Без наружной сети горячего водоснабжения, с неизолированными стояками, без полотенцесушителей</w:t>
            </w:r>
            <w:bookmarkEnd w:id="499"/>
            <w:bookmarkEnd w:id="500"/>
          </w:p>
        </w:tc>
      </w:tr>
      <w:tr w:rsidR="00C91935" w:rsidRPr="00C91935" w:rsidTr="00C91935">
        <w:trPr>
          <w:trHeight w:val="284"/>
        </w:trPr>
        <w:tc>
          <w:tcPr>
            <w:tcW w:w="34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308"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501" w:name="_Toc90804590"/>
            <w:bookmarkStart w:id="502" w:name="_Toc91256578"/>
            <w:r w:rsidRPr="00C91935">
              <w:rPr>
                <w:rFonts w:ascii="Times New Roman" w:hAnsi="Times New Roman"/>
              </w:rPr>
              <w:t>01.07.2021</w:t>
            </w:r>
            <w:bookmarkEnd w:id="501"/>
            <w:bookmarkEnd w:id="502"/>
          </w:p>
        </w:tc>
        <w:tc>
          <w:tcPr>
            <w:tcW w:w="35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503" w:name="_Toc90804591"/>
            <w:bookmarkStart w:id="504" w:name="_Toc91256579"/>
            <w:r w:rsidRPr="00C91935">
              <w:rPr>
                <w:rFonts w:ascii="Times New Roman" w:hAnsi="Times New Roman"/>
              </w:rPr>
              <w:t>31.12.2021</w:t>
            </w:r>
            <w:bookmarkEnd w:id="503"/>
            <w:bookmarkEnd w:id="504"/>
          </w:p>
        </w:tc>
        <w:tc>
          <w:tcPr>
            <w:tcW w:w="422"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506"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p>
        </w:tc>
        <w:tc>
          <w:tcPr>
            <w:tcW w:w="709"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505" w:name="_Toc90804592"/>
            <w:bookmarkStart w:id="506" w:name="_Toc91256580"/>
            <w:r w:rsidRPr="00C91935">
              <w:rPr>
                <w:rFonts w:ascii="Times New Roman" w:hAnsi="Times New Roman"/>
              </w:rPr>
              <w:t>21,64</w:t>
            </w:r>
            <w:bookmarkEnd w:id="505"/>
            <w:bookmarkEnd w:id="506"/>
          </w:p>
        </w:tc>
        <w:tc>
          <w:tcPr>
            <w:tcW w:w="878" w:type="pct"/>
            <w:tcBorders>
              <w:top w:val="nil"/>
              <w:left w:val="nil"/>
              <w:bottom w:val="single" w:sz="4" w:space="0" w:color="auto"/>
              <w:right w:val="single" w:sz="4" w:space="0" w:color="auto"/>
            </w:tcBorders>
            <w:shd w:val="clear" w:color="auto" w:fill="auto"/>
            <w:vAlign w:val="center"/>
            <w:hideMark/>
          </w:tcPr>
          <w:p w:rsidR="00C91935" w:rsidRPr="00C91935" w:rsidRDefault="00C91935" w:rsidP="00C91935">
            <w:pPr>
              <w:spacing w:after="0" w:line="240" w:lineRule="auto"/>
              <w:jc w:val="center"/>
              <w:outlineLvl w:val="0"/>
              <w:rPr>
                <w:rFonts w:ascii="Times New Roman" w:hAnsi="Times New Roman"/>
              </w:rPr>
            </w:pPr>
            <w:bookmarkStart w:id="507" w:name="_Toc90804593"/>
            <w:bookmarkStart w:id="508" w:name="_Toc91256581"/>
            <w:r w:rsidRPr="00C91935">
              <w:rPr>
                <w:rFonts w:ascii="Times New Roman" w:hAnsi="Times New Roman"/>
              </w:rPr>
              <w:t>1 017,06</w:t>
            </w:r>
            <w:bookmarkEnd w:id="507"/>
            <w:bookmarkEnd w:id="508"/>
          </w:p>
        </w:tc>
        <w:tc>
          <w:tcPr>
            <w:tcW w:w="1062" w:type="pct"/>
            <w:vMerge/>
            <w:tcBorders>
              <w:top w:val="nil"/>
              <w:left w:val="single" w:sz="4" w:space="0" w:color="auto"/>
              <w:bottom w:val="single" w:sz="4" w:space="0" w:color="000000"/>
              <w:right w:val="single" w:sz="4" w:space="0" w:color="auto"/>
            </w:tcBorders>
            <w:shd w:val="clear" w:color="auto" w:fill="auto"/>
            <w:vAlign w:val="center"/>
            <w:hideMark/>
          </w:tcPr>
          <w:p w:rsidR="00C91935" w:rsidRPr="00C91935" w:rsidRDefault="00C91935" w:rsidP="00C91935">
            <w:pPr>
              <w:spacing w:after="0" w:line="240" w:lineRule="auto"/>
              <w:jc w:val="center"/>
              <w:rPr>
                <w:rFonts w:ascii="Times New Roman" w:hAnsi="Times New Roman"/>
              </w:rPr>
            </w:pPr>
          </w:p>
        </w:tc>
      </w:tr>
    </w:tbl>
    <w:p w:rsidR="006F6FCA" w:rsidRDefault="006F6FCA">
      <w:pPr>
        <w:widowControl w:val="0"/>
        <w:autoSpaceDE w:val="0"/>
        <w:autoSpaceDN w:val="0"/>
        <w:adjustRightInd w:val="0"/>
        <w:spacing w:after="0" w:line="200" w:lineRule="exact"/>
        <w:rPr>
          <w:rFonts w:ascii="Times New Roman" w:hAnsi="Times New Roman"/>
          <w:sz w:val="20"/>
          <w:szCs w:val="20"/>
        </w:rPr>
      </w:pPr>
    </w:p>
    <w:p w:rsidR="00FB4792" w:rsidRDefault="00FB4792">
      <w:pPr>
        <w:widowControl w:val="0"/>
        <w:autoSpaceDE w:val="0"/>
        <w:autoSpaceDN w:val="0"/>
        <w:adjustRightInd w:val="0"/>
        <w:spacing w:after="0" w:line="200" w:lineRule="exact"/>
        <w:rPr>
          <w:rFonts w:ascii="Times New Roman" w:hAnsi="Times New Roman"/>
          <w:sz w:val="20"/>
          <w:szCs w:val="20"/>
        </w:rPr>
      </w:pPr>
    </w:p>
    <w:p w:rsidR="00FB4792" w:rsidRDefault="00FB4792">
      <w:pPr>
        <w:widowControl w:val="0"/>
        <w:autoSpaceDE w:val="0"/>
        <w:autoSpaceDN w:val="0"/>
        <w:adjustRightInd w:val="0"/>
        <w:spacing w:after="0" w:line="200" w:lineRule="exact"/>
        <w:rPr>
          <w:rFonts w:ascii="Times New Roman" w:hAnsi="Times New Roman"/>
          <w:sz w:val="20"/>
          <w:szCs w:val="20"/>
        </w:rPr>
      </w:pPr>
    </w:p>
    <w:p w:rsidR="00FB4792" w:rsidRDefault="00FB4792">
      <w:pPr>
        <w:widowControl w:val="0"/>
        <w:autoSpaceDE w:val="0"/>
        <w:autoSpaceDN w:val="0"/>
        <w:adjustRightInd w:val="0"/>
        <w:spacing w:after="0" w:line="200" w:lineRule="exact"/>
        <w:rPr>
          <w:rFonts w:ascii="Times New Roman" w:hAnsi="Times New Roman"/>
          <w:sz w:val="20"/>
          <w:szCs w:val="20"/>
        </w:rPr>
      </w:pPr>
    </w:p>
    <w:p w:rsidR="00456378" w:rsidRPr="00F50C27" w:rsidRDefault="00456378" w:rsidP="00D9174C">
      <w:pPr>
        <w:widowControl w:val="0"/>
        <w:autoSpaceDE w:val="0"/>
        <w:autoSpaceDN w:val="0"/>
        <w:adjustRightInd w:val="0"/>
        <w:spacing w:after="0" w:line="240" w:lineRule="auto"/>
        <w:jc w:val="both"/>
        <w:rPr>
          <w:rFonts w:ascii="Times New Roman" w:hAnsi="Times New Roman"/>
          <w:sz w:val="24"/>
          <w:szCs w:val="24"/>
        </w:rPr>
        <w:sectPr w:rsidR="00456378" w:rsidRPr="00F50C27" w:rsidSect="0018621F">
          <w:footerReference w:type="default" r:id="rId33"/>
          <w:pgSz w:w="16840" w:h="11920" w:orient="landscape"/>
          <w:pgMar w:top="1080" w:right="340" w:bottom="760" w:left="340" w:header="0" w:footer="562" w:gutter="0"/>
          <w:cols w:space="720"/>
          <w:noEndnote/>
        </w:sectPr>
      </w:pPr>
    </w:p>
    <w:p w:rsidR="00FA4B0A" w:rsidRPr="00633C25" w:rsidRDefault="00FA4B0A" w:rsidP="00FA4B0A">
      <w:pPr>
        <w:pStyle w:val="30"/>
        <w:tabs>
          <w:tab w:val="left" w:pos="851"/>
        </w:tabs>
        <w:jc w:val="both"/>
      </w:pPr>
      <w:bookmarkStart w:id="509" w:name="_Toc7452137"/>
      <w:bookmarkStart w:id="510" w:name="_Toc90804594"/>
      <w:bookmarkStart w:id="511" w:name="_Toc91256582"/>
      <w:r>
        <w:lastRenderedPageBreak/>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509"/>
      <w:bookmarkEnd w:id="510"/>
      <w:bookmarkEnd w:id="511"/>
    </w:p>
    <w:p w:rsidR="00C327F3" w:rsidRDefault="00FA4B0A" w:rsidP="00FA4B0A">
      <w:pPr>
        <w:pStyle w:val="-2"/>
        <w:widowControl w:val="0"/>
        <w:spacing w:after="120" w:line="360" w:lineRule="auto"/>
        <w:ind w:firstLine="851"/>
        <w:rPr>
          <w:rFonts w:ascii="Times New Roman" w:hAnsi="Times New Roman"/>
        </w:rPr>
      </w:pPr>
      <w:r w:rsidRPr="00ED575A">
        <w:rPr>
          <w:rFonts w:ascii="Times New Roman" w:hAnsi="Times New Roman"/>
        </w:rPr>
        <w:t xml:space="preserve">Тарифы </w:t>
      </w:r>
      <w:r w:rsidRPr="00641BA2">
        <w:rPr>
          <w:rFonts w:ascii="Times New Roman" w:hAnsi="Times New Roman"/>
        </w:rPr>
        <w:t>н</w:t>
      </w:r>
      <w:r w:rsidRPr="00ED575A">
        <w:rPr>
          <w:rFonts w:ascii="Times New Roman" w:hAnsi="Times New Roman"/>
        </w:rPr>
        <w:t>а тепловую энергию</w:t>
      </w:r>
      <w:r>
        <w:rPr>
          <w:rFonts w:ascii="Times New Roman" w:hAnsi="Times New Roman"/>
        </w:rPr>
        <w:t>, утвержденные теплоснабжающим организациям</w:t>
      </w:r>
      <w:r w:rsidRPr="00641BA2">
        <w:rPr>
          <w:rFonts w:ascii="Times New Roman" w:hAnsi="Times New Roman"/>
        </w:rPr>
        <w:t xml:space="preserve"> МП «Жилищное хозяйство», а также </w:t>
      </w:r>
      <w:r w:rsidRPr="00ED575A">
        <w:rPr>
          <w:rFonts w:ascii="Times New Roman" w:hAnsi="Times New Roman"/>
        </w:rPr>
        <w:t xml:space="preserve">динамика изменения </w:t>
      </w:r>
      <w:r>
        <w:rPr>
          <w:rFonts w:ascii="Times New Roman" w:hAnsi="Times New Roman"/>
        </w:rPr>
        <w:t>тарифов на тепловую энергию в</w:t>
      </w:r>
      <w:r w:rsidRPr="00ED575A">
        <w:rPr>
          <w:rFonts w:ascii="Times New Roman" w:hAnsi="Times New Roman"/>
        </w:rPr>
        <w:t xml:space="preserve"> 20</w:t>
      </w:r>
      <w:r w:rsidRPr="00641BA2">
        <w:rPr>
          <w:rFonts w:ascii="Times New Roman" w:hAnsi="Times New Roman"/>
        </w:rPr>
        <w:t>1</w:t>
      </w:r>
      <w:r w:rsidR="00C327F3">
        <w:rPr>
          <w:rFonts w:ascii="Times New Roman" w:hAnsi="Times New Roman"/>
        </w:rPr>
        <w:t>9</w:t>
      </w:r>
      <w:r w:rsidRPr="00ED575A">
        <w:rPr>
          <w:rFonts w:ascii="Times New Roman" w:hAnsi="Times New Roman"/>
        </w:rPr>
        <w:t xml:space="preserve"> – 20</w:t>
      </w:r>
      <w:r w:rsidR="00C327F3">
        <w:rPr>
          <w:rFonts w:ascii="Times New Roman" w:hAnsi="Times New Roman"/>
        </w:rPr>
        <w:t>21</w:t>
      </w:r>
      <w:r w:rsidRPr="00ED575A">
        <w:rPr>
          <w:rFonts w:ascii="Times New Roman" w:hAnsi="Times New Roman"/>
        </w:rPr>
        <w:t xml:space="preserve"> год</w:t>
      </w:r>
      <w:r>
        <w:rPr>
          <w:rFonts w:ascii="Times New Roman" w:hAnsi="Times New Roman"/>
        </w:rPr>
        <w:t>ах</w:t>
      </w:r>
      <w:r w:rsidRPr="00ED575A">
        <w:rPr>
          <w:rFonts w:ascii="Times New Roman" w:hAnsi="Times New Roman"/>
        </w:rPr>
        <w:t>, приведены в таблиц</w:t>
      </w:r>
      <w:r w:rsidRPr="00641BA2">
        <w:rPr>
          <w:rFonts w:ascii="Times New Roman" w:hAnsi="Times New Roman"/>
        </w:rPr>
        <w:t>ах</w:t>
      </w:r>
      <w:r w:rsidRPr="00ED575A">
        <w:rPr>
          <w:rFonts w:ascii="Times New Roman" w:hAnsi="Times New Roman"/>
        </w:rPr>
        <w:t xml:space="preserve"> </w:t>
      </w:r>
      <w:r>
        <w:rPr>
          <w:rFonts w:ascii="Times New Roman" w:hAnsi="Times New Roman"/>
        </w:rPr>
        <w:t>выше</w:t>
      </w:r>
      <w:r w:rsidRPr="00641BA2">
        <w:rPr>
          <w:rFonts w:ascii="Times New Roman" w:hAnsi="Times New Roman"/>
        </w:rPr>
        <w:t>.</w:t>
      </w:r>
    </w:p>
    <w:p w:rsidR="00FA4B0A" w:rsidRPr="002108F2" w:rsidRDefault="00FA4B0A" w:rsidP="00FA4B0A">
      <w:pPr>
        <w:pStyle w:val="-2"/>
        <w:widowControl w:val="0"/>
        <w:spacing w:after="120" w:line="360" w:lineRule="auto"/>
        <w:ind w:firstLine="851"/>
        <w:rPr>
          <w:rFonts w:ascii="Times New Roman" w:hAnsi="Times New Roman"/>
        </w:rPr>
      </w:pPr>
      <w:r w:rsidRPr="00ED575A">
        <w:rPr>
          <w:rFonts w:ascii="Times New Roman" w:hAnsi="Times New Roman"/>
        </w:rPr>
        <w:t xml:space="preserve">Тарифы </w:t>
      </w:r>
      <w:r w:rsidRPr="00641BA2">
        <w:rPr>
          <w:rFonts w:ascii="Times New Roman" w:hAnsi="Times New Roman"/>
        </w:rPr>
        <w:t>н</w:t>
      </w:r>
      <w:r w:rsidRPr="00ED575A">
        <w:rPr>
          <w:rFonts w:ascii="Times New Roman" w:hAnsi="Times New Roman"/>
        </w:rPr>
        <w:t xml:space="preserve">а </w:t>
      </w:r>
      <w:r w:rsidRPr="00641BA2">
        <w:rPr>
          <w:rFonts w:ascii="Times New Roman" w:hAnsi="Times New Roman"/>
        </w:rPr>
        <w:t>услуги ГВС</w:t>
      </w:r>
      <w:r w:rsidRPr="00ED575A">
        <w:rPr>
          <w:rFonts w:ascii="Times New Roman" w:hAnsi="Times New Roman"/>
        </w:rPr>
        <w:t xml:space="preserve"> </w:t>
      </w:r>
      <w:r>
        <w:rPr>
          <w:rFonts w:ascii="Times New Roman" w:hAnsi="Times New Roman"/>
        </w:rPr>
        <w:t>утвержденные теплоснабжающий организации</w:t>
      </w:r>
      <w:r w:rsidRPr="00641BA2">
        <w:rPr>
          <w:rFonts w:ascii="Times New Roman" w:hAnsi="Times New Roman"/>
        </w:rPr>
        <w:t xml:space="preserve"> МП «Жилищное хозяйство» а также </w:t>
      </w:r>
      <w:r w:rsidRPr="00ED575A">
        <w:rPr>
          <w:rFonts w:ascii="Times New Roman" w:hAnsi="Times New Roman"/>
        </w:rPr>
        <w:t xml:space="preserve">динамика изменения </w:t>
      </w:r>
      <w:r>
        <w:rPr>
          <w:rFonts w:ascii="Times New Roman" w:hAnsi="Times New Roman"/>
        </w:rPr>
        <w:t xml:space="preserve">тарифов </w:t>
      </w:r>
      <w:r w:rsidRPr="00641BA2">
        <w:rPr>
          <w:rFonts w:ascii="Times New Roman" w:hAnsi="Times New Roman"/>
        </w:rPr>
        <w:t>н</w:t>
      </w:r>
      <w:r w:rsidRPr="00ED575A">
        <w:rPr>
          <w:rFonts w:ascii="Times New Roman" w:hAnsi="Times New Roman"/>
        </w:rPr>
        <w:t xml:space="preserve">а </w:t>
      </w:r>
      <w:r w:rsidRPr="00641BA2">
        <w:rPr>
          <w:rFonts w:ascii="Times New Roman" w:hAnsi="Times New Roman"/>
        </w:rPr>
        <w:t>услуги ГВС</w:t>
      </w:r>
      <w:r w:rsidRPr="00ED575A">
        <w:rPr>
          <w:rFonts w:ascii="Times New Roman" w:hAnsi="Times New Roman"/>
        </w:rPr>
        <w:t xml:space="preserve"> </w:t>
      </w:r>
      <w:r>
        <w:rPr>
          <w:rFonts w:ascii="Times New Roman" w:hAnsi="Times New Roman"/>
        </w:rPr>
        <w:t>в</w:t>
      </w:r>
      <w:r w:rsidRPr="00ED575A">
        <w:rPr>
          <w:rFonts w:ascii="Times New Roman" w:hAnsi="Times New Roman"/>
        </w:rPr>
        <w:t xml:space="preserve"> 20</w:t>
      </w:r>
      <w:r w:rsidRPr="00641BA2">
        <w:rPr>
          <w:rFonts w:ascii="Times New Roman" w:hAnsi="Times New Roman"/>
        </w:rPr>
        <w:t>1</w:t>
      </w:r>
      <w:r w:rsidR="00C327F3">
        <w:rPr>
          <w:rFonts w:ascii="Times New Roman" w:hAnsi="Times New Roman"/>
        </w:rPr>
        <w:t>9</w:t>
      </w:r>
      <w:r w:rsidRPr="00ED575A">
        <w:rPr>
          <w:rFonts w:ascii="Times New Roman" w:hAnsi="Times New Roman"/>
        </w:rPr>
        <w:t xml:space="preserve"> – 20</w:t>
      </w:r>
      <w:r w:rsidR="00C327F3">
        <w:rPr>
          <w:rFonts w:ascii="Times New Roman" w:hAnsi="Times New Roman"/>
        </w:rPr>
        <w:t>2</w:t>
      </w:r>
      <w:r w:rsidRPr="00ED575A">
        <w:rPr>
          <w:rFonts w:ascii="Times New Roman" w:hAnsi="Times New Roman"/>
        </w:rPr>
        <w:t>1 год</w:t>
      </w:r>
      <w:r>
        <w:rPr>
          <w:rFonts w:ascii="Times New Roman" w:hAnsi="Times New Roman"/>
        </w:rPr>
        <w:t>ах</w:t>
      </w:r>
      <w:r w:rsidRPr="00ED575A">
        <w:rPr>
          <w:rFonts w:ascii="Times New Roman" w:hAnsi="Times New Roman"/>
        </w:rPr>
        <w:t>, приведены в таблиц</w:t>
      </w:r>
      <w:r w:rsidRPr="00641BA2">
        <w:rPr>
          <w:rFonts w:ascii="Times New Roman" w:hAnsi="Times New Roman"/>
        </w:rPr>
        <w:t xml:space="preserve">е </w:t>
      </w:r>
      <w:r>
        <w:rPr>
          <w:rFonts w:ascii="Times New Roman" w:hAnsi="Times New Roman"/>
        </w:rPr>
        <w:t>выше</w:t>
      </w:r>
      <w:r w:rsidRPr="00641BA2">
        <w:rPr>
          <w:rFonts w:ascii="Times New Roman" w:hAnsi="Times New Roman"/>
        </w:rPr>
        <w:t>.</w:t>
      </w:r>
    </w:p>
    <w:p w:rsidR="006F6FCA" w:rsidRPr="00FA4B0A" w:rsidRDefault="006F6FCA" w:rsidP="00FA4B0A">
      <w:pPr>
        <w:pStyle w:val="30"/>
        <w:tabs>
          <w:tab w:val="left" w:pos="851"/>
        </w:tabs>
        <w:jc w:val="both"/>
      </w:pPr>
      <w:bookmarkStart w:id="512" w:name="_Toc90804595"/>
      <w:bookmarkStart w:id="513" w:name="_Toc91256583"/>
      <w:r w:rsidRPr="00FA4B0A">
        <w:t>1.11.</w:t>
      </w:r>
      <w:r w:rsidR="00FA4B0A">
        <w:t>3</w:t>
      </w:r>
      <w:r w:rsidRPr="00FA4B0A">
        <w:t>.</w:t>
      </w:r>
      <w:r w:rsidRPr="00FA4B0A">
        <w:tab/>
        <w:t>Описание платы за подключение к системе теплоснабжения</w:t>
      </w:r>
      <w:bookmarkEnd w:id="512"/>
      <w:bookmarkEnd w:id="513"/>
      <w:r w:rsidRPr="00FA4B0A">
        <w:t xml:space="preserve"> </w:t>
      </w:r>
    </w:p>
    <w:p w:rsidR="006F6FCA" w:rsidRDefault="006F6FCA">
      <w:pPr>
        <w:widowControl w:val="0"/>
        <w:autoSpaceDE w:val="0"/>
        <w:autoSpaceDN w:val="0"/>
        <w:adjustRightInd w:val="0"/>
        <w:spacing w:after="0" w:line="298" w:lineRule="exact"/>
        <w:ind w:left="810" w:right="-20"/>
        <w:rPr>
          <w:rFonts w:ascii="Times New Roman" w:hAnsi="Times New Roman"/>
          <w:sz w:val="26"/>
          <w:szCs w:val="26"/>
        </w:rPr>
      </w:pPr>
      <w:r>
        <w:rPr>
          <w:rFonts w:ascii="Times New Roman" w:hAnsi="Times New Roman"/>
          <w:sz w:val="26"/>
          <w:szCs w:val="26"/>
        </w:rPr>
        <w:t>В насто</w:t>
      </w:r>
      <w:r>
        <w:rPr>
          <w:rFonts w:ascii="Times New Roman" w:hAnsi="Times New Roman"/>
          <w:spacing w:val="1"/>
          <w:sz w:val="26"/>
          <w:szCs w:val="26"/>
        </w:rPr>
        <w:t>я</w:t>
      </w:r>
      <w:r>
        <w:rPr>
          <w:rFonts w:ascii="Times New Roman" w:hAnsi="Times New Roman"/>
          <w:sz w:val="26"/>
          <w:szCs w:val="26"/>
        </w:rPr>
        <w:t>щий</w:t>
      </w:r>
      <w:r>
        <w:rPr>
          <w:rFonts w:ascii="Times New Roman" w:hAnsi="Times New Roman"/>
          <w:spacing w:val="63"/>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т</w:t>
      </w:r>
      <w:r>
        <w:rPr>
          <w:rFonts w:ascii="Times New Roman" w:hAnsi="Times New Roman"/>
          <w:spacing w:val="64"/>
          <w:sz w:val="26"/>
          <w:szCs w:val="26"/>
        </w:rPr>
        <w:t xml:space="preserve"> </w:t>
      </w:r>
      <w:r>
        <w:rPr>
          <w:rFonts w:ascii="Times New Roman" w:hAnsi="Times New Roman"/>
          <w:spacing w:val="2"/>
          <w:sz w:val="26"/>
          <w:szCs w:val="26"/>
        </w:rPr>
        <w:t>п</w:t>
      </w:r>
      <w:r>
        <w:rPr>
          <w:rFonts w:ascii="Times New Roman" w:hAnsi="Times New Roman"/>
          <w:sz w:val="26"/>
          <w:szCs w:val="26"/>
        </w:rPr>
        <w:t xml:space="preserve">лата </w:t>
      </w:r>
      <w:r>
        <w:rPr>
          <w:rFonts w:ascii="Times New Roman" w:hAnsi="Times New Roman"/>
          <w:spacing w:val="1"/>
          <w:sz w:val="26"/>
          <w:szCs w:val="26"/>
        </w:rPr>
        <w:t>з</w:t>
      </w:r>
      <w:r>
        <w:rPr>
          <w:rFonts w:ascii="Times New Roman" w:hAnsi="Times New Roman"/>
          <w:sz w:val="26"/>
          <w:szCs w:val="26"/>
        </w:rPr>
        <w:t>а подклю</w:t>
      </w:r>
      <w:r>
        <w:rPr>
          <w:rFonts w:ascii="Times New Roman" w:hAnsi="Times New Roman"/>
          <w:spacing w:val="2"/>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61"/>
          <w:sz w:val="26"/>
          <w:szCs w:val="26"/>
        </w:rPr>
        <w:t xml:space="preserve"> </w:t>
      </w:r>
      <w:r>
        <w:rPr>
          <w:rFonts w:ascii="Times New Roman" w:hAnsi="Times New Roman"/>
          <w:sz w:val="26"/>
          <w:szCs w:val="26"/>
        </w:rPr>
        <w:t>к системе те</w:t>
      </w:r>
      <w:r>
        <w:rPr>
          <w:rFonts w:ascii="Times New Roman" w:hAnsi="Times New Roman"/>
          <w:spacing w:val="2"/>
          <w:sz w:val="26"/>
          <w:szCs w:val="26"/>
        </w:rPr>
        <w:t>пл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9"/>
          <w:sz w:val="26"/>
          <w:szCs w:val="26"/>
        </w:rPr>
        <w:t xml:space="preserve"> </w:t>
      </w:r>
      <w:r>
        <w:rPr>
          <w:rFonts w:ascii="Times New Roman" w:hAnsi="Times New Roman"/>
          <w:sz w:val="26"/>
          <w:szCs w:val="26"/>
        </w:rPr>
        <w:t>не</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102" w:right="-20"/>
        <w:rPr>
          <w:rFonts w:ascii="Times New Roman" w:hAnsi="Times New Roman"/>
          <w:sz w:val="26"/>
          <w:szCs w:val="26"/>
        </w:rPr>
      </w:pPr>
      <w:r>
        <w:rPr>
          <w:rFonts w:ascii="Times New Roman" w:hAnsi="Times New Roman"/>
          <w:sz w:val="26"/>
          <w:szCs w:val="26"/>
        </w:rPr>
        <w:t>пре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см</w:t>
      </w:r>
      <w:r>
        <w:rPr>
          <w:rFonts w:ascii="Times New Roman" w:hAnsi="Times New Roman"/>
          <w:spacing w:val="1"/>
          <w:sz w:val="26"/>
          <w:szCs w:val="26"/>
        </w:rPr>
        <w:t>о</w:t>
      </w:r>
      <w:r>
        <w:rPr>
          <w:rFonts w:ascii="Times New Roman" w:hAnsi="Times New Roman"/>
          <w:sz w:val="26"/>
          <w:szCs w:val="26"/>
        </w:rPr>
        <w:t>трена.</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Pr="00FA4B0A" w:rsidRDefault="006F6FCA" w:rsidP="00FA4B0A">
      <w:pPr>
        <w:pStyle w:val="30"/>
        <w:tabs>
          <w:tab w:val="left" w:pos="851"/>
        </w:tabs>
        <w:jc w:val="both"/>
      </w:pPr>
      <w:bookmarkStart w:id="514" w:name="_Toc90804596"/>
      <w:bookmarkStart w:id="515" w:name="_Toc91256584"/>
      <w:r w:rsidRPr="00FA4B0A">
        <w:t>1.11.</w:t>
      </w:r>
      <w:r w:rsidR="00FA4B0A">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514"/>
      <w:bookmarkEnd w:id="515"/>
    </w:p>
    <w:p w:rsidR="006F6FCA" w:rsidRDefault="006F6FCA">
      <w:pPr>
        <w:widowControl w:val="0"/>
        <w:autoSpaceDE w:val="0"/>
        <w:autoSpaceDN w:val="0"/>
        <w:adjustRightInd w:val="0"/>
        <w:spacing w:after="0" w:line="297" w:lineRule="exact"/>
        <w:ind w:left="810" w:right="-20"/>
        <w:rPr>
          <w:rFonts w:ascii="Times New Roman" w:hAnsi="Times New Roman"/>
          <w:sz w:val="26"/>
          <w:szCs w:val="26"/>
        </w:rPr>
      </w:pPr>
      <w:r>
        <w:rPr>
          <w:rFonts w:ascii="Times New Roman" w:hAnsi="Times New Roman"/>
          <w:sz w:val="26"/>
          <w:szCs w:val="26"/>
        </w:rPr>
        <w:t>Плата</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 xml:space="preserve"> </w:t>
      </w:r>
      <w:r>
        <w:rPr>
          <w:rFonts w:ascii="Times New Roman" w:hAnsi="Times New Roman"/>
          <w:sz w:val="26"/>
          <w:szCs w:val="26"/>
        </w:rPr>
        <w:t>подд</w:t>
      </w:r>
      <w:r>
        <w:rPr>
          <w:rFonts w:ascii="Times New Roman" w:hAnsi="Times New Roman"/>
          <w:spacing w:val="3"/>
          <w:sz w:val="26"/>
          <w:szCs w:val="26"/>
        </w:rPr>
        <w:t>е</w:t>
      </w:r>
      <w:r>
        <w:rPr>
          <w:rFonts w:ascii="Times New Roman" w:hAnsi="Times New Roman"/>
          <w:sz w:val="26"/>
          <w:szCs w:val="26"/>
        </w:rPr>
        <w:t>р</w:t>
      </w:r>
      <w:r>
        <w:rPr>
          <w:rFonts w:ascii="Times New Roman" w:hAnsi="Times New Roman"/>
          <w:spacing w:val="1"/>
          <w:sz w:val="26"/>
          <w:szCs w:val="26"/>
        </w:rPr>
        <w:t>ж</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5"/>
          <w:sz w:val="26"/>
          <w:szCs w:val="26"/>
        </w:rPr>
        <w:t xml:space="preserve"> </w:t>
      </w:r>
      <w:r>
        <w:rPr>
          <w:rFonts w:ascii="Times New Roman" w:hAnsi="Times New Roman"/>
          <w:sz w:val="26"/>
          <w:szCs w:val="26"/>
        </w:rPr>
        <w:t>ре</w:t>
      </w:r>
      <w:r>
        <w:rPr>
          <w:rFonts w:ascii="Times New Roman" w:hAnsi="Times New Roman"/>
          <w:spacing w:val="1"/>
          <w:sz w:val="26"/>
          <w:szCs w:val="26"/>
        </w:rPr>
        <w:t>з</w:t>
      </w:r>
      <w:r>
        <w:rPr>
          <w:rFonts w:ascii="Times New Roman" w:hAnsi="Times New Roman"/>
          <w:sz w:val="26"/>
          <w:szCs w:val="26"/>
        </w:rPr>
        <w:t>ервной</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ст</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пре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1"/>
          <w:sz w:val="26"/>
          <w:szCs w:val="26"/>
        </w:rPr>
        <w:t>м</w:t>
      </w:r>
      <w:r>
        <w:rPr>
          <w:rFonts w:ascii="Times New Roman" w:hAnsi="Times New Roman"/>
          <w:sz w:val="26"/>
          <w:szCs w:val="26"/>
        </w:rPr>
        <w:t>отрена.</w:t>
      </w:r>
    </w:p>
    <w:p w:rsidR="006F6FCA" w:rsidRDefault="006F6FCA">
      <w:pPr>
        <w:widowControl w:val="0"/>
        <w:autoSpaceDE w:val="0"/>
        <w:autoSpaceDN w:val="0"/>
        <w:adjustRightInd w:val="0"/>
        <w:spacing w:after="0" w:line="297" w:lineRule="exact"/>
        <w:ind w:left="810" w:right="-20"/>
        <w:rPr>
          <w:rFonts w:ascii="Times New Roman" w:hAnsi="Times New Roman"/>
          <w:sz w:val="26"/>
          <w:szCs w:val="26"/>
        </w:rPr>
        <w:sectPr w:rsidR="006F6FCA" w:rsidSect="0018621F">
          <w:footerReference w:type="default" r:id="rId34"/>
          <w:pgSz w:w="11920" w:h="16840"/>
          <w:pgMar w:top="1040" w:right="460" w:bottom="900" w:left="1600" w:header="0" w:footer="704" w:gutter="0"/>
          <w:pgNumType w:start="69"/>
          <w:cols w:space="720" w:equalWidth="0">
            <w:col w:w="9860"/>
          </w:cols>
          <w:noEndnote/>
        </w:sectPr>
      </w:pPr>
    </w:p>
    <w:p w:rsidR="006F6FCA" w:rsidRPr="00FA4B0A" w:rsidRDefault="006F6FCA" w:rsidP="00FA4B0A">
      <w:pPr>
        <w:pStyle w:val="21"/>
        <w:jc w:val="both"/>
        <w:rPr>
          <w:w w:val="99"/>
        </w:rPr>
      </w:pPr>
      <w:bookmarkStart w:id="516" w:name="_Toc91256585"/>
      <w:r w:rsidRPr="00FA4B0A">
        <w:rPr>
          <w:w w:val="99"/>
        </w:rPr>
        <w:lastRenderedPageBreak/>
        <w:t xml:space="preserve">1.12. </w:t>
      </w:r>
      <w:r w:rsidR="00FA4B0A" w:rsidRPr="00FA4B0A">
        <w:rPr>
          <w:w w:val="99"/>
        </w:rPr>
        <w:t>Описание т</w:t>
      </w:r>
      <w:r w:rsidRPr="00FA4B0A">
        <w:rPr>
          <w:w w:val="99"/>
        </w:rPr>
        <w:t>ехнически</w:t>
      </w:r>
      <w:r w:rsidR="00FA4B0A" w:rsidRPr="00FA4B0A">
        <w:rPr>
          <w:w w:val="99"/>
        </w:rPr>
        <w:t>х</w:t>
      </w:r>
      <w:r w:rsidRPr="00FA4B0A">
        <w:rPr>
          <w:w w:val="99"/>
        </w:rPr>
        <w:t xml:space="preserve"> и технологически</w:t>
      </w:r>
      <w:r w:rsidR="00FA4B0A" w:rsidRPr="00FA4B0A">
        <w:rPr>
          <w:w w:val="99"/>
        </w:rPr>
        <w:t>х</w:t>
      </w:r>
      <w:r w:rsidRPr="00FA4B0A">
        <w:rPr>
          <w:w w:val="99"/>
        </w:rPr>
        <w:t xml:space="preserve"> проблем в системах теплоснабжения муниципального образования</w:t>
      </w:r>
      <w:bookmarkEnd w:id="516"/>
    </w:p>
    <w:p w:rsidR="006F6FCA" w:rsidRDefault="006F6FCA">
      <w:pPr>
        <w:widowControl w:val="0"/>
        <w:autoSpaceDE w:val="0"/>
        <w:autoSpaceDN w:val="0"/>
        <w:adjustRightInd w:val="0"/>
        <w:spacing w:before="1" w:after="0" w:line="120" w:lineRule="exact"/>
        <w:rPr>
          <w:rFonts w:ascii="Times New Roman" w:hAnsi="Times New Roman"/>
          <w:sz w:val="12"/>
          <w:szCs w:val="12"/>
        </w:rPr>
      </w:pPr>
    </w:p>
    <w:p w:rsidR="00FB2ECA" w:rsidRPr="0060689A" w:rsidRDefault="006F6FCA" w:rsidP="00FB2ECA">
      <w:pPr>
        <w:pStyle w:val="30"/>
        <w:tabs>
          <w:tab w:val="left" w:pos="851"/>
        </w:tabs>
        <w:jc w:val="both"/>
      </w:pPr>
      <w:bookmarkStart w:id="517" w:name="_Toc90804598"/>
      <w:bookmarkStart w:id="518" w:name="_Toc91256586"/>
      <w:r w:rsidRPr="00FB2ECA">
        <w:t xml:space="preserve">1.12.1.    </w:t>
      </w:r>
      <w:bookmarkStart w:id="519" w:name="_Toc7452141"/>
      <w:r w:rsidR="00FB2ECA"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517"/>
      <w:bookmarkEnd w:id="518"/>
      <w:bookmarkEnd w:id="519"/>
    </w:p>
    <w:p w:rsidR="006F6FCA" w:rsidRDefault="006F6FCA">
      <w:pPr>
        <w:widowControl w:val="0"/>
        <w:tabs>
          <w:tab w:val="left" w:pos="1460"/>
          <w:tab w:val="left" w:pos="2980"/>
          <w:tab w:val="left" w:pos="5060"/>
          <w:tab w:val="left" w:pos="6360"/>
          <w:tab w:val="left" w:pos="8120"/>
        </w:tabs>
        <w:autoSpaceDE w:val="0"/>
        <w:autoSpaceDN w:val="0"/>
        <w:adjustRightInd w:val="0"/>
        <w:spacing w:after="0" w:line="295" w:lineRule="exact"/>
        <w:ind w:left="810" w:right="-20"/>
        <w:rPr>
          <w:rFonts w:ascii="Times New Roman" w:hAnsi="Times New Roman"/>
          <w:sz w:val="26"/>
          <w:szCs w:val="26"/>
        </w:rPr>
      </w:pPr>
      <w:r>
        <w:rPr>
          <w:rFonts w:ascii="Times New Roman" w:hAnsi="Times New Roman"/>
          <w:sz w:val="26"/>
          <w:szCs w:val="26"/>
        </w:rPr>
        <w:t>Из</w:t>
      </w:r>
      <w:r>
        <w:rPr>
          <w:rFonts w:ascii="Times New Roman" w:hAnsi="Times New Roman"/>
          <w:sz w:val="26"/>
          <w:szCs w:val="26"/>
        </w:rPr>
        <w:tab/>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са</w:t>
      </w:r>
      <w:r>
        <w:rPr>
          <w:rFonts w:ascii="Times New Roman" w:hAnsi="Times New Roman"/>
          <w:sz w:val="26"/>
          <w:szCs w:val="26"/>
        </w:rPr>
        <w:tab/>
      </w:r>
      <w:r>
        <w:rPr>
          <w:rFonts w:ascii="Times New Roman" w:hAnsi="Times New Roman"/>
          <w:spacing w:val="5"/>
          <w:sz w:val="26"/>
          <w:szCs w:val="26"/>
        </w:rPr>
        <w:t>с</w:t>
      </w:r>
      <w:r>
        <w:rPr>
          <w:rFonts w:ascii="Times New Roman" w:hAnsi="Times New Roman"/>
          <w:spacing w:val="-2"/>
          <w:sz w:val="26"/>
          <w:szCs w:val="26"/>
        </w:rPr>
        <w:t>у</w:t>
      </w:r>
      <w:r>
        <w:rPr>
          <w:rFonts w:ascii="Times New Roman" w:hAnsi="Times New Roman"/>
          <w:sz w:val="26"/>
          <w:szCs w:val="26"/>
        </w:rPr>
        <w:t>щест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щих</w:t>
      </w:r>
      <w:r>
        <w:rPr>
          <w:rFonts w:ascii="Times New Roman" w:hAnsi="Times New Roman"/>
          <w:sz w:val="26"/>
          <w:szCs w:val="26"/>
        </w:rPr>
        <w:tab/>
        <w:t>про</w:t>
      </w:r>
      <w:r>
        <w:rPr>
          <w:rFonts w:ascii="Times New Roman" w:hAnsi="Times New Roman"/>
          <w:spacing w:val="3"/>
          <w:sz w:val="26"/>
          <w:szCs w:val="26"/>
        </w:rPr>
        <w:t>б</w:t>
      </w:r>
      <w:r>
        <w:rPr>
          <w:rFonts w:ascii="Times New Roman" w:hAnsi="Times New Roman"/>
          <w:sz w:val="26"/>
          <w:szCs w:val="26"/>
        </w:rPr>
        <w:t>лем</w:t>
      </w:r>
      <w:r>
        <w:rPr>
          <w:rFonts w:ascii="Times New Roman" w:hAnsi="Times New Roman"/>
          <w:sz w:val="26"/>
          <w:szCs w:val="26"/>
        </w:rPr>
        <w:tab/>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z w:val="26"/>
          <w:szCs w:val="26"/>
        </w:rPr>
        <w:tab/>
      </w:r>
      <w:r>
        <w:rPr>
          <w:rFonts w:ascii="Times New Roman" w:hAnsi="Times New Roman"/>
          <w:spacing w:val="-1"/>
          <w:sz w:val="26"/>
          <w:szCs w:val="26"/>
        </w:rPr>
        <w:t>к</w:t>
      </w:r>
      <w:r>
        <w:rPr>
          <w:rFonts w:ascii="Times New Roman" w:hAnsi="Times New Roman"/>
          <w:sz w:val="26"/>
          <w:szCs w:val="26"/>
        </w:rPr>
        <w:t>ачес</w:t>
      </w:r>
      <w:r>
        <w:rPr>
          <w:rFonts w:ascii="Times New Roman" w:hAnsi="Times New Roman"/>
          <w:spacing w:val="1"/>
          <w:sz w:val="26"/>
          <w:szCs w:val="26"/>
        </w:rPr>
        <w:t>т</w:t>
      </w:r>
      <w:r>
        <w:rPr>
          <w:rFonts w:ascii="Times New Roman" w:hAnsi="Times New Roman"/>
          <w:sz w:val="26"/>
          <w:szCs w:val="26"/>
        </w:rPr>
        <w:t>вен</w:t>
      </w:r>
      <w:r>
        <w:rPr>
          <w:rFonts w:ascii="Times New Roman" w:hAnsi="Times New Roman"/>
          <w:spacing w:val="1"/>
          <w:sz w:val="26"/>
          <w:szCs w:val="26"/>
        </w:rPr>
        <w:t>н</w:t>
      </w:r>
      <w:r>
        <w:rPr>
          <w:rFonts w:ascii="Times New Roman" w:hAnsi="Times New Roman"/>
          <w:sz w:val="26"/>
          <w:szCs w:val="26"/>
        </w:rPr>
        <w:t>ого</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1"/>
        <w:rPr>
          <w:rFonts w:ascii="Times New Roman" w:hAnsi="Times New Roman"/>
          <w:sz w:val="26"/>
          <w:szCs w:val="26"/>
        </w:rPr>
      </w:pP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6"/>
          <w:sz w:val="26"/>
          <w:szCs w:val="26"/>
        </w:rPr>
        <w:t xml:space="preserve"> </w:t>
      </w:r>
      <w:r>
        <w:rPr>
          <w:rFonts w:ascii="Times New Roman" w:hAnsi="Times New Roman"/>
          <w:sz w:val="26"/>
          <w:szCs w:val="26"/>
        </w:rPr>
        <w:t>на</w:t>
      </w:r>
      <w:r>
        <w:rPr>
          <w:rFonts w:ascii="Times New Roman" w:hAnsi="Times New Roman"/>
          <w:spacing w:val="40"/>
          <w:sz w:val="26"/>
          <w:szCs w:val="26"/>
        </w:rPr>
        <w:t xml:space="preserve"> </w:t>
      </w:r>
      <w:r>
        <w:rPr>
          <w:rFonts w:ascii="Times New Roman" w:hAnsi="Times New Roman"/>
          <w:spacing w:val="2"/>
          <w:sz w:val="26"/>
          <w:szCs w:val="26"/>
        </w:rPr>
        <w:t>т</w:t>
      </w:r>
      <w:r>
        <w:rPr>
          <w:rFonts w:ascii="Times New Roman" w:hAnsi="Times New Roman"/>
          <w:sz w:val="26"/>
          <w:szCs w:val="26"/>
        </w:rPr>
        <w:t>ерритории</w:t>
      </w:r>
      <w:r>
        <w:rPr>
          <w:rFonts w:ascii="Times New Roman" w:hAnsi="Times New Roman"/>
          <w:spacing w:val="36"/>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w:t>
      </w:r>
      <w:r>
        <w:rPr>
          <w:rFonts w:ascii="Times New Roman" w:hAnsi="Times New Roman"/>
          <w:spacing w:val="3"/>
          <w:sz w:val="26"/>
          <w:szCs w:val="26"/>
        </w:rPr>
        <w:t>а</w:t>
      </w:r>
      <w:r>
        <w:rPr>
          <w:rFonts w:ascii="Times New Roman" w:hAnsi="Times New Roman"/>
          <w:sz w:val="26"/>
          <w:szCs w:val="26"/>
        </w:rPr>
        <w:t>льного</w:t>
      </w:r>
      <w:r>
        <w:rPr>
          <w:rFonts w:ascii="Times New Roman" w:hAnsi="Times New Roman"/>
          <w:spacing w:val="23"/>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4"/>
          <w:sz w:val="26"/>
          <w:szCs w:val="26"/>
        </w:rPr>
        <w:t xml:space="preserve"> </w:t>
      </w:r>
      <w:r w:rsidR="006030D7">
        <w:rPr>
          <w:rFonts w:ascii="Times New Roman" w:hAnsi="Times New Roman"/>
          <w:spacing w:val="2"/>
          <w:sz w:val="26"/>
          <w:szCs w:val="26"/>
        </w:rPr>
        <w:t>Пчевское</w:t>
      </w:r>
      <w:r>
        <w:rPr>
          <w:rFonts w:ascii="Times New Roman" w:hAnsi="Times New Roman"/>
          <w:spacing w:val="33"/>
          <w:sz w:val="26"/>
          <w:szCs w:val="26"/>
        </w:rPr>
        <w:t xml:space="preserve"> </w:t>
      </w:r>
      <w:r>
        <w:rPr>
          <w:rFonts w:ascii="Times New Roman" w:hAnsi="Times New Roman"/>
          <w:sz w:val="26"/>
          <w:szCs w:val="26"/>
        </w:rPr>
        <w:t>СП</w:t>
      </w:r>
      <w:r>
        <w:rPr>
          <w:rFonts w:ascii="Times New Roman" w:hAnsi="Times New Roman"/>
          <w:spacing w:val="41"/>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 в</w:t>
      </w:r>
      <w:r>
        <w:rPr>
          <w:rFonts w:ascii="Times New Roman" w:hAnsi="Times New Roman"/>
          <w:spacing w:val="1"/>
          <w:sz w:val="26"/>
          <w:szCs w:val="26"/>
        </w:rPr>
        <w:t>ы</w:t>
      </w:r>
      <w:r>
        <w:rPr>
          <w:rFonts w:ascii="Times New Roman" w:hAnsi="Times New Roman"/>
          <w:sz w:val="26"/>
          <w:szCs w:val="26"/>
        </w:rPr>
        <w:t>дел</w:t>
      </w:r>
      <w:r>
        <w:rPr>
          <w:rFonts w:ascii="Times New Roman" w:hAnsi="Times New Roman"/>
          <w:spacing w:val="1"/>
          <w:sz w:val="26"/>
          <w:szCs w:val="26"/>
        </w:rPr>
        <w:t>и</w:t>
      </w:r>
      <w:r>
        <w:rPr>
          <w:rFonts w:ascii="Times New Roman" w:hAnsi="Times New Roman"/>
          <w:sz w:val="26"/>
          <w:szCs w:val="26"/>
        </w:rPr>
        <w:t>ть</w:t>
      </w:r>
      <w:r>
        <w:rPr>
          <w:rFonts w:ascii="Times New Roman" w:hAnsi="Times New Roman"/>
          <w:spacing w:val="-11"/>
          <w:sz w:val="26"/>
          <w:szCs w:val="26"/>
        </w:rPr>
        <w:t xml:space="preserve"> </w:t>
      </w:r>
      <w:r>
        <w:rPr>
          <w:rFonts w:ascii="Times New Roman" w:hAnsi="Times New Roman"/>
          <w:sz w:val="26"/>
          <w:szCs w:val="26"/>
        </w:rPr>
        <w:t>сле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щее:</w:t>
      </w:r>
    </w:p>
    <w:p w:rsidR="006F6FCA" w:rsidRDefault="006F6FCA">
      <w:pPr>
        <w:widowControl w:val="0"/>
        <w:autoSpaceDE w:val="0"/>
        <w:autoSpaceDN w:val="0"/>
        <w:adjustRightInd w:val="0"/>
        <w:spacing w:before="5" w:after="0" w:line="360" w:lineRule="auto"/>
        <w:ind w:left="102" w:right="43" w:firstLine="708"/>
        <w:jc w:val="both"/>
        <w:rPr>
          <w:rFonts w:ascii="Times New Roman" w:hAnsi="Times New Roman"/>
          <w:sz w:val="26"/>
          <w:szCs w:val="26"/>
        </w:rPr>
      </w:pPr>
      <w:r>
        <w:rPr>
          <w:rFonts w:ascii="Times New Roman" w:hAnsi="Times New Roman"/>
          <w:sz w:val="26"/>
          <w:szCs w:val="26"/>
        </w:rPr>
        <w:t xml:space="preserve">1) </w:t>
      </w:r>
      <w:r>
        <w:rPr>
          <w:rFonts w:ascii="Times New Roman" w:hAnsi="Times New Roman"/>
          <w:i/>
          <w:iCs/>
          <w:sz w:val="26"/>
          <w:szCs w:val="26"/>
        </w:rPr>
        <w:t>Высо</w:t>
      </w:r>
      <w:r>
        <w:rPr>
          <w:rFonts w:ascii="Times New Roman" w:hAnsi="Times New Roman"/>
          <w:i/>
          <w:iCs/>
          <w:spacing w:val="1"/>
          <w:sz w:val="26"/>
          <w:szCs w:val="26"/>
        </w:rPr>
        <w:t>к</w:t>
      </w:r>
      <w:r>
        <w:rPr>
          <w:rFonts w:ascii="Times New Roman" w:hAnsi="Times New Roman"/>
          <w:i/>
          <w:iCs/>
          <w:sz w:val="26"/>
          <w:szCs w:val="26"/>
        </w:rPr>
        <w:t>ая</w:t>
      </w:r>
      <w:r>
        <w:rPr>
          <w:rFonts w:ascii="Times New Roman" w:hAnsi="Times New Roman"/>
          <w:i/>
          <w:iCs/>
          <w:spacing w:val="1"/>
          <w:sz w:val="26"/>
          <w:szCs w:val="26"/>
        </w:rPr>
        <w:t xml:space="preserve"> </w:t>
      </w:r>
      <w:r>
        <w:rPr>
          <w:rFonts w:ascii="Times New Roman" w:hAnsi="Times New Roman"/>
          <w:i/>
          <w:iCs/>
          <w:spacing w:val="2"/>
          <w:sz w:val="26"/>
          <w:szCs w:val="26"/>
        </w:rPr>
        <w:t>с</w:t>
      </w:r>
      <w:r>
        <w:rPr>
          <w:rFonts w:ascii="Times New Roman" w:hAnsi="Times New Roman"/>
          <w:i/>
          <w:iCs/>
          <w:sz w:val="26"/>
          <w:szCs w:val="26"/>
        </w:rPr>
        <w:t>тепе</w:t>
      </w:r>
      <w:r>
        <w:rPr>
          <w:rFonts w:ascii="Times New Roman" w:hAnsi="Times New Roman"/>
          <w:i/>
          <w:iCs/>
          <w:spacing w:val="1"/>
          <w:sz w:val="26"/>
          <w:szCs w:val="26"/>
        </w:rPr>
        <w:t>н</w:t>
      </w:r>
      <w:r>
        <w:rPr>
          <w:rFonts w:ascii="Times New Roman" w:hAnsi="Times New Roman"/>
          <w:i/>
          <w:iCs/>
          <w:sz w:val="26"/>
          <w:szCs w:val="26"/>
        </w:rPr>
        <w:t>ь</w:t>
      </w:r>
      <w:r>
        <w:rPr>
          <w:rFonts w:ascii="Times New Roman" w:hAnsi="Times New Roman"/>
          <w:i/>
          <w:iCs/>
          <w:spacing w:val="2"/>
          <w:sz w:val="26"/>
          <w:szCs w:val="26"/>
        </w:rPr>
        <w:t xml:space="preserve"> из</w:t>
      </w:r>
      <w:r>
        <w:rPr>
          <w:rFonts w:ascii="Times New Roman" w:hAnsi="Times New Roman"/>
          <w:i/>
          <w:iCs/>
          <w:spacing w:val="1"/>
          <w:sz w:val="26"/>
          <w:szCs w:val="26"/>
        </w:rPr>
        <w:t>н</w:t>
      </w:r>
      <w:r>
        <w:rPr>
          <w:rFonts w:ascii="Times New Roman" w:hAnsi="Times New Roman"/>
          <w:i/>
          <w:iCs/>
          <w:sz w:val="26"/>
          <w:szCs w:val="26"/>
        </w:rPr>
        <w:t>оса</w:t>
      </w:r>
      <w:r>
        <w:rPr>
          <w:rFonts w:ascii="Times New Roman" w:hAnsi="Times New Roman"/>
          <w:i/>
          <w:iCs/>
          <w:spacing w:val="4"/>
          <w:sz w:val="26"/>
          <w:szCs w:val="26"/>
        </w:rPr>
        <w:t xml:space="preserve"> </w:t>
      </w:r>
      <w:r>
        <w:rPr>
          <w:rFonts w:ascii="Times New Roman" w:hAnsi="Times New Roman"/>
          <w:i/>
          <w:iCs/>
          <w:sz w:val="26"/>
          <w:szCs w:val="26"/>
        </w:rPr>
        <w:t>тепло</w:t>
      </w:r>
      <w:r>
        <w:rPr>
          <w:rFonts w:ascii="Times New Roman" w:hAnsi="Times New Roman"/>
          <w:i/>
          <w:iCs/>
          <w:spacing w:val="2"/>
          <w:sz w:val="26"/>
          <w:szCs w:val="26"/>
        </w:rPr>
        <w:t>в</w:t>
      </w:r>
      <w:r>
        <w:rPr>
          <w:rFonts w:ascii="Times New Roman" w:hAnsi="Times New Roman"/>
          <w:i/>
          <w:iCs/>
          <w:sz w:val="26"/>
          <w:szCs w:val="26"/>
        </w:rPr>
        <w:t>ых сет</w:t>
      </w:r>
      <w:r>
        <w:rPr>
          <w:rFonts w:ascii="Times New Roman" w:hAnsi="Times New Roman"/>
          <w:i/>
          <w:iCs/>
          <w:spacing w:val="3"/>
          <w:sz w:val="26"/>
          <w:szCs w:val="26"/>
        </w:rPr>
        <w:t>е</w:t>
      </w:r>
      <w:r>
        <w:rPr>
          <w:rFonts w:ascii="Times New Roman" w:hAnsi="Times New Roman"/>
          <w:i/>
          <w:iCs/>
          <w:spacing w:val="4"/>
          <w:sz w:val="26"/>
          <w:szCs w:val="26"/>
        </w:rPr>
        <w:t>й</w:t>
      </w:r>
      <w:r>
        <w:rPr>
          <w:rFonts w:ascii="Times New Roman" w:hAnsi="Times New Roman"/>
          <w:i/>
          <w:iCs/>
          <w:sz w:val="26"/>
          <w:szCs w:val="26"/>
        </w:rPr>
        <w:t>.</w:t>
      </w:r>
      <w:r>
        <w:rPr>
          <w:rFonts w:ascii="Times New Roman" w:hAnsi="Times New Roman"/>
          <w:i/>
          <w:iCs/>
          <w:spacing w:val="5"/>
          <w:sz w:val="26"/>
          <w:szCs w:val="26"/>
        </w:rPr>
        <w:t xml:space="preserve"> </w:t>
      </w:r>
      <w:r>
        <w:rPr>
          <w:rFonts w:ascii="Times New Roman" w:hAnsi="Times New Roman"/>
          <w:sz w:val="26"/>
          <w:szCs w:val="26"/>
        </w:rPr>
        <w:t>В</w:t>
      </w:r>
      <w:r>
        <w:rPr>
          <w:rFonts w:ascii="Times New Roman" w:hAnsi="Times New Roman"/>
          <w:spacing w:val="10"/>
          <w:sz w:val="26"/>
          <w:szCs w:val="26"/>
        </w:rPr>
        <w:t xml:space="preserve"> </w:t>
      </w:r>
      <w:r>
        <w:rPr>
          <w:rFonts w:ascii="Times New Roman" w:hAnsi="Times New Roman"/>
          <w:sz w:val="26"/>
          <w:szCs w:val="26"/>
        </w:rPr>
        <w:t>нас</w:t>
      </w:r>
      <w:r>
        <w:rPr>
          <w:rFonts w:ascii="Times New Roman" w:hAnsi="Times New Roman"/>
          <w:spacing w:val="2"/>
          <w:sz w:val="26"/>
          <w:szCs w:val="26"/>
        </w:rPr>
        <w:t>т</w:t>
      </w:r>
      <w:r>
        <w:rPr>
          <w:rFonts w:ascii="Times New Roman" w:hAnsi="Times New Roman"/>
          <w:sz w:val="26"/>
          <w:szCs w:val="26"/>
        </w:rPr>
        <w:t xml:space="preserve">оящее </w:t>
      </w:r>
      <w:r>
        <w:rPr>
          <w:rFonts w:ascii="Times New Roman" w:hAnsi="Times New Roman"/>
          <w:spacing w:val="2"/>
          <w:sz w:val="26"/>
          <w:szCs w:val="26"/>
        </w:rPr>
        <w:t>в</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нос теплов</w:t>
      </w:r>
      <w:r>
        <w:rPr>
          <w:rFonts w:ascii="Times New Roman" w:hAnsi="Times New Roman"/>
          <w:spacing w:val="1"/>
          <w:sz w:val="26"/>
          <w:szCs w:val="26"/>
        </w:rPr>
        <w:t>ы</w:t>
      </w:r>
      <w:r>
        <w:rPr>
          <w:rFonts w:ascii="Times New Roman" w:hAnsi="Times New Roman"/>
          <w:sz w:val="26"/>
          <w:szCs w:val="26"/>
        </w:rPr>
        <w:t>х с</w:t>
      </w:r>
      <w:r>
        <w:rPr>
          <w:rFonts w:ascii="Times New Roman" w:hAnsi="Times New Roman"/>
          <w:spacing w:val="2"/>
          <w:sz w:val="26"/>
          <w:szCs w:val="26"/>
        </w:rPr>
        <w:t>е</w:t>
      </w:r>
      <w:r>
        <w:rPr>
          <w:rFonts w:ascii="Times New Roman" w:hAnsi="Times New Roman"/>
          <w:sz w:val="26"/>
          <w:szCs w:val="26"/>
        </w:rPr>
        <w:t>тей</w:t>
      </w:r>
      <w:r>
        <w:rPr>
          <w:rFonts w:ascii="Times New Roman" w:hAnsi="Times New Roman"/>
          <w:spacing w:val="6"/>
          <w:sz w:val="26"/>
          <w:szCs w:val="26"/>
        </w:rPr>
        <w:t xml:space="preserve"> </w:t>
      </w:r>
      <w:r>
        <w:rPr>
          <w:rFonts w:ascii="Times New Roman" w:hAnsi="Times New Roman"/>
          <w:spacing w:val="2"/>
          <w:sz w:val="26"/>
          <w:szCs w:val="26"/>
        </w:rPr>
        <w:t>с</w:t>
      </w:r>
      <w:r>
        <w:rPr>
          <w:rFonts w:ascii="Times New Roman" w:hAnsi="Times New Roman"/>
          <w:sz w:val="26"/>
          <w:szCs w:val="26"/>
        </w:rPr>
        <w:t>ост</w:t>
      </w:r>
      <w:r>
        <w:rPr>
          <w:rFonts w:ascii="Times New Roman" w:hAnsi="Times New Roman"/>
          <w:spacing w:val="2"/>
          <w:sz w:val="26"/>
          <w:szCs w:val="26"/>
        </w:rPr>
        <w:t>а</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w:t>
      </w:r>
      <w:r>
        <w:rPr>
          <w:rFonts w:ascii="Times New Roman" w:hAnsi="Times New Roman"/>
          <w:spacing w:val="-1"/>
          <w:sz w:val="26"/>
          <w:szCs w:val="26"/>
        </w:rPr>
        <w:t xml:space="preserve"> </w:t>
      </w:r>
      <w:r>
        <w:rPr>
          <w:rFonts w:ascii="Times New Roman" w:hAnsi="Times New Roman"/>
          <w:sz w:val="26"/>
          <w:szCs w:val="26"/>
        </w:rPr>
        <w:t>более</w:t>
      </w:r>
      <w:r>
        <w:rPr>
          <w:rFonts w:ascii="Times New Roman" w:hAnsi="Times New Roman"/>
          <w:spacing w:val="11"/>
          <w:sz w:val="26"/>
          <w:szCs w:val="26"/>
        </w:rPr>
        <w:t xml:space="preserve"> </w:t>
      </w:r>
      <w:r w:rsidR="002754E8">
        <w:rPr>
          <w:rFonts w:ascii="Times New Roman" w:hAnsi="Times New Roman"/>
          <w:sz w:val="26"/>
          <w:szCs w:val="26"/>
        </w:rPr>
        <w:t>5</w:t>
      </w:r>
      <w:r>
        <w:rPr>
          <w:rFonts w:ascii="Times New Roman" w:hAnsi="Times New Roman"/>
          <w:sz w:val="26"/>
          <w:szCs w:val="26"/>
        </w:rPr>
        <w:t>0</w:t>
      </w:r>
      <w:r>
        <w:rPr>
          <w:rFonts w:ascii="Times New Roman" w:hAnsi="Times New Roman"/>
          <w:spacing w:val="11"/>
          <w:sz w:val="26"/>
          <w:szCs w:val="26"/>
        </w:rPr>
        <w:t xml:space="preserve"> </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3"/>
          <w:sz w:val="26"/>
          <w:szCs w:val="26"/>
        </w:rPr>
        <w:t>з</w:t>
      </w:r>
      <w:r>
        <w:rPr>
          <w:rFonts w:ascii="Times New Roman" w:hAnsi="Times New Roman"/>
          <w:sz w:val="26"/>
          <w:szCs w:val="26"/>
        </w:rPr>
        <w:t>нос</w:t>
      </w:r>
      <w:r>
        <w:rPr>
          <w:rFonts w:ascii="Times New Roman" w:hAnsi="Times New Roman"/>
          <w:spacing w:val="5"/>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ей</w:t>
      </w:r>
      <w:r>
        <w:rPr>
          <w:rFonts w:ascii="Times New Roman" w:hAnsi="Times New Roman"/>
          <w:spacing w:val="6"/>
          <w:sz w:val="26"/>
          <w:szCs w:val="26"/>
        </w:rPr>
        <w:t xml:space="preserve"> </w:t>
      </w:r>
      <w:r>
        <w:rPr>
          <w:rFonts w:ascii="Times New Roman" w:hAnsi="Times New Roman"/>
          <w:spacing w:val="2"/>
          <w:sz w:val="26"/>
          <w:szCs w:val="26"/>
        </w:rPr>
        <w:t>об</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3"/>
          <w:sz w:val="26"/>
          <w:szCs w:val="26"/>
        </w:rPr>
        <w:t>л</w:t>
      </w:r>
      <w:r>
        <w:rPr>
          <w:rFonts w:ascii="Times New Roman" w:hAnsi="Times New Roman"/>
          <w:sz w:val="26"/>
          <w:szCs w:val="26"/>
        </w:rPr>
        <w:t>авл</w:t>
      </w:r>
      <w:r>
        <w:rPr>
          <w:rFonts w:ascii="Times New Roman" w:hAnsi="Times New Roman"/>
          <w:spacing w:val="1"/>
          <w:sz w:val="26"/>
          <w:szCs w:val="26"/>
        </w:rPr>
        <w:t>и</w:t>
      </w:r>
      <w:r>
        <w:rPr>
          <w:rFonts w:ascii="Times New Roman" w:hAnsi="Times New Roman"/>
          <w:sz w:val="26"/>
          <w:szCs w:val="26"/>
        </w:rPr>
        <w:t>вает</w:t>
      </w:r>
      <w:r>
        <w:rPr>
          <w:rFonts w:ascii="Times New Roman" w:hAnsi="Times New Roman"/>
          <w:spacing w:val="-2"/>
          <w:sz w:val="26"/>
          <w:szCs w:val="26"/>
        </w:rPr>
        <w:t xml:space="preserve"> </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ич</w:t>
      </w:r>
      <w:r>
        <w:rPr>
          <w:rFonts w:ascii="Times New Roman" w:hAnsi="Times New Roman"/>
          <w:spacing w:val="2"/>
          <w:sz w:val="26"/>
          <w:szCs w:val="26"/>
        </w:rPr>
        <w:t>и</w:t>
      </w:r>
      <w:r>
        <w:rPr>
          <w:rFonts w:ascii="Times New Roman" w:hAnsi="Times New Roman"/>
          <w:sz w:val="26"/>
          <w:szCs w:val="26"/>
        </w:rPr>
        <w:t xml:space="preserve">е </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ествен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свер</w:t>
      </w:r>
      <w:r>
        <w:rPr>
          <w:rFonts w:ascii="Times New Roman" w:hAnsi="Times New Roman"/>
          <w:spacing w:val="2"/>
          <w:sz w:val="26"/>
          <w:szCs w:val="26"/>
        </w:rPr>
        <w:t>х</w:t>
      </w:r>
      <w:r>
        <w:rPr>
          <w:rFonts w:ascii="Times New Roman" w:hAnsi="Times New Roman"/>
          <w:sz w:val="26"/>
          <w:szCs w:val="26"/>
        </w:rPr>
        <w:t>нормативн</w:t>
      </w:r>
      <w:r>
        <w:rPr>
          <w:rFonts w:ascii="Times New Roman" w:hAnsi="Times New Roman"/>
          <w:spacing w:val="1"/>
          <w:sz w:val="26"/>
          <w:szCs w:val="26"/>
        </w:rPr>
        <w:t>ы</w:t>
      </w:r>
      <w:r>
        <w:rPr>
          <w:rFonts w:ascii="Times New Roman" w:hAnsi="Times New Roman"/>
          <w:sz w:val="26"/>
          <w:szCs w:val="26"/>
        </w:rPr>
        <w:t>х тепло</w:t>
      </w:r>
      <w:r>
        <w:rPr>
          <w:rFonts w:ascii="Times New Roman" w:hAnsi="Times New Roman"/>
          <w:spacing w:val="3"/>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потерь,</w:t>
      </w:r>
      <w:r>
        <w:rPr>
          <w:rFonts w:ascii="Times New Roman" w:hAnsi="Times New Roman"/>
          <w:spacing w:val="14"/>
          <w:sz w:val="26"/>
          <w:szCs w:val="26"/>
        </w:rPr>
        <w:t xml:space="preserve"> </w:t>
      </w:r>
      <w:r>
        <w:rPr>
          <w:rFonts w:ascii="Times New Roman" w:hAnsi="Times New Roman"/>
          <w:sz w:val="26"/>
          <w:szCs w:val="26"/>
        </w:rPr>
        <w:t>а</w:t>
      </w:r>
      <w:r>
        <w:rPr>
          <w:rFonts w:ascii="Times New Roman" w:hAnsi="Times New Roman"/>
          <w:spacing w:val="20"/>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15"/>
          <w:sz w:val="26"/>
          <w:szCs w:val="26"/>
        </w:rPr>
        <w:t xml:space="preserve"> </w:t>
      </w:r>
      <w:r>
        <w:rPr>
          <w:rFonts w:ascii="Times New Roman" w:hAnsi="Times New Roman"/>
          <w:sz w:val="26"/>
          <w:szCs w:val="26"/>
        </w:rPr>
        <w:t>сн</w:t>
      </w:r>
      <w:r>
        <w:rPr>
          <w:rFonts w:ascii="Times New Roman" w:hAnsi="Times New Roman"/>
          <w:spacing w:val="1"/>
          <w:sz w:val="26"/>
          <w:szCs w:val="26"/>
        </w:rPr>
        <w:t>иж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ч</w:t>
      </w:r>
      <w:r>
        <w:rPr>
          <w:rFonts w:ascii="Times New Roman" w:hAnsi="Times New Roman"/>
          <w:sz w:val="26"/>
          <w:szCs w:val="26"/>
        </w:rPr>
        <w:t>ества сетевой</w:t>
      </w:r>
      <w:r>
        <w:rPr>
          <w:rFonts w:ascii="Times New Roman" w:hAnsi="Times New Roman"/>
          <w:spacing w:val="9"/>
          <w:sz w:val="26"/>
          <w:szCs w:val="26"/>
        </w:rPr>
        <w:t xml:space="preserve"> </w:t>
      </w:r>
      <w:r>
        <w:rPr>
          <w:rFonts w:ascii="Times New Roman" w:hAnsi="Times New Roman"/>
          <w:spacing w:val="2"/>
          <w:sz w:val="26"/>
          <w:szCs w:val="26"/>
        </w:rPr>
        <w:t>в</w:t>
      </w:r>
      <w:r>
        <w:rPr>
          <w:rFonts w:ascii="Times New Roman" w:hAnsi="Times New Roman"/>
          <w:sz w:val="26"/>
          <w:szCs w:val="26"/>
        </w:rPr>
        <w:t>од</w:t>
      </w:r>
      <w:r>
        <w:rPr>
          <w:rFonts w:ascii="Times New Roman" w:hAnsi="Times New Roman"/>
          <w:spacing w:val="2"/>
          <w:sz w:val="26"/>
          <w:szCs w:val="26"/>
        </w:rPr>
        <w:t>ы</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pacing w:val="1"/>
          <w:sz w:val="26"/>
          <w:szCs w:val="26"/>
        </w:rPr>
        <w:t>Д</w:t>
      </w:r>
      <w:r>
        <w:rPr>
          <w:rFonts w:ascii="Times New Roman" w:hAnsi="Times New Roman"/>
          <w:sz w:val="26"/>
          <w:szCs w:val="26"/>
        </w:rPr>
        <w:t>ля</w:t>
      </w:r>
      <w:r>
        <w:rPr>
          <w:rFonts w:ascii="Times New Roman" w:hAnsi="Times New Roman"/>
          <w:spacing w:val="14"/>
          <w:sz w:val="26"/>
          <w:szCs w:val="26"/>
        </w:rPr>
        <w:t xml:space="preserve"> </w:t>
      </w:r>
      <w:r>
        <w:rPr>
          <w:rFonts w:ascii="Times New Roman" w:hAnsi="Times New Roman"/>
          <w:spacing w:val="3"/>
          <w:sz w:val="26"/>
          <w:szCs w:val="26"/>
        </w:rPr>
        <w:t>п</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ва</w:t>
      </w:r>
      <w:r>
        <w:rPr>
          <w:rFonts w:ascii="Times New Roman" w:hAnsi="Times New Roman"/>
          <w:spacing w:val="8"/>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необ</w:t>
      </w:r>
      <w:r>
        <w:rPr>
          <w:rFonts w:ascii="Times New Roman" w:hAnsi="Times New Roman"/>
          <w:spacing w:val="3"/>
          <w:sz w:val="26"/>
          <w:szCs w:val="26"/>
        </w:rPr>
        <w:t>х</w:t>
      </w:r>
      <w:r>
        <w:rPr>
          <w:rFonts w:ascii="Times New Roman" w:hAnsi="Times New Roman"/>
          <w:sz w:val="26"/>
          <w:szCs w:val="26"/>
        </w:rPr>
        <w:t>одима</w:t>
      </w:r>
      <w:r>
        <w:rPr>
          <w:rFonts w:ascii="Times New Roman" w:hAnsi="Times New Roman"/>
          <w:spacing w:val="4"/>
          <w:sz w:val="26"/>
          <w:szCs w:val="26"/>
        </w:rPr>
        <w:t xml:space="preserve"> </w:t>
      </w:r>
      <w:r>
        <w:rPr>
          <w:rFonts w:ascii="Times New Roman" w:hAnsi="Times New Roman"/>
          <w:spacing w:val="2"/>
          <w:sz w:val="26"/>
          <w:szCs w:val="26"/>
        </w:rPr>
        <w:t>р</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с</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я 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сете</w:t>
      </w:r>
      <w:r>
        <w:rPr>
          <w:rFonts w:ascii="Times New Roman" w:hAnsi="Times New Roman"/>
          <w:spacing w:val="3"/>
          <w:sz w:val="26"/>
          <w:szCs w:val="26"/>
        </w:rPr>
        <w:t>й</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5" w:firstLine="708"/>
        <w:jc w:val="both"/>
        <w:rPr>
          <w:rFonts w:ascii="Times New Roman" w:hAnsi="Times New Roman"/>
          <w:sz w:val="26"/>
          <w:szCs w:val="26"/>
        </w:rPr>
      </w:pPr>
      <w:r>
        <w:rPr>
          <w:rFonts w:ascii="Times New Roman" w:hAnsi="Times New Roman"/>
          <w:sz w:val="26"/>
          <w:szCs w:val="26"/>
        </w:rPr>
        <w:t xml:space="preserve">2) </w:t>
      </w:r>
      <w:r>
        <w:rPr>
          <w:rFonts w:ascii="Times New Roman" w:hAnsi="Times New Roman"/>
          <w:i/>
          <w:iCs/>
          <w:sz w:val="26"/>
          <w:szCs w:val="26"/>
        </w:rPr>
        <w:t>Отсутств</w:t>
      </w:r>
      <w:r>
        <w:rPr>
          <w:rFonts w:ascii="Times New Roman" w:hAnsi="Times New Roman"/>
          <w:i/>
          <w:iCs/>
          <w:spacing w:val="3"/>
          <w:sz w:val="26"/>
          <w:szCs w:val="26"/>
        </w:rPr>
        <w:t>и</w:t>
      </w:r>
      <w:r>
        <w:rPr>
          <w:rFonts w:ascii="Times New Roman" w:hAnsi="Times New Roman"/>
          <w:i/>
          <w:iCs/>
          <w:sz w:val="26"/>
          <w:szCs w:val="26"/>
        </w:rPr>
        <w:t>е пр</w:t>
      </w:r>
      <w:r>
        <w:rPr>
          <w:rFonts w:ascii="Times New Roman" w:hAnsi="Times New Roman"/>
          <w:i/>
          <w:iCs/>
          <w:spacing w:val="2"/>
          <w:sz w:val="26"/>
          <w:szCs w:val="26"/>
        </w:rPr>
        <w:t>и</w:t>
      </w:r>
      <w:r>
        <w:rPr>
          <w:rFonts w:ascii="Times New Roman" w:hAnsi="Times New Roman"/>
          <w:i/>
          <w:iCs/>
          <w:spacing w:val="-1"/>
          <w:sz w:val="26"/>
          <w:szCs w:val="26"/>
        </w:rPr>
        <w:t>б</w:t>
      </w:r>
      <w:r>
        <w:rPr>
          <w:rFonts w:ascii="Times New Roman" w:hAnsi="Times New Roman"/>
          <w:i/>
          <w:iCs/>
          <w:spacing w:val="2"/>
          <w:sz w:val="26"/>
          <w:szCs w:val="26"/>
        </w:rPr>
        <w:t>о</w:t>
      </w:r>
      <w:r>
        <w:rPr>
          <w:rFonts w:ascii="Times New Roman" w:hAnsi="Times New Roman"/>
          <w:i/>
          <w:iCs/>
          <w:sz w:val="26"/>
          <w:szCs w:val="26"/>
        </w:rPr>
        <w:t>ров</w:t>
      </w:r>
      <w:r>
        <w:rPr>
          <w:rFonts w:ascii="Times New Roman" w:hAnsi="Times New Roman"/>
          <w:i/>
          <w:iCs/>
          <w:spacing w:val="4"/>
          <w:sz w:val="26"/>
          <w:szCs w:val="26"/>
        </w:rPr>
        <w:t xml:space="preserve"> </w:t>
      </w:r>
      <w:r>
        <w:rPr>
          <w:rFonts w:ascii="Times New Roman" w:hAnsi="Times New Roman"/>
          <w:i/>
          <w:iCs/>
          <w:spacing w:val="1"/>
          <w:sz w:val="26"/>
          <w:szCs w:val="26"/>
        </w:rPr>
        <w:t>к</w:t>
      </w:r>
      <w:r>
        <w:rPr>
          <w:rFonts w:ascii="Times New Roman" w:hAnsi="Times New Roman"/>
          <w:i/>
          <w:iCs/>
          <w:sz w:val="26"/>
          <w:szCs w:val="26"/>
        </w:rPr>
        <w:t>оммер</w:t>
      </w:r>
      <w:r>
        <w:rPr>
          <w:rFonts w:ascii="Times New Roman" w:hAnsi="Times New Roman"/>
          <w:i/>
          <w:iCs/>
          <w:spacing w:val="1"/>
          <w:sz w:val="26"/>
          <w:szCs w:val="26"/>
        </w:rPr>
        <w:t>ч</w:t>
      </w:r>
      <w:r>
        <w:rPr>
          <w:rFonts w:ascii="Times New Roman" w:hAnsi="Times New Roman"/>
          <w:i/>
          <w:iCs/>
          <w:sz w:val="26"/>
          <w:szCs w:val="26"/>
        </w:rPr>
        <w:t>ес</w:t>
      </w:r>
      <w:r>
        <w:rPr>
          <w:rFonts w:ascii="Times New Roman" w:hAnsi="Times New Roman"/>
          <w:i/>
          <w:iCs/>
          <w:spacing w:val="1"/>
          <w:sz w:val="26"/>
          <w:szCs w:val="26"/>
        </w:rPr>
        <w:t>к</w:t>
      </w:r>
      <w:r>
        <w:rPr>
          <w:rFonts w:ascii="Times New Roman" w:hAnsi="Times New Roman"/>
          <w:i/>
          <w:iCs/>
          <w:sz w:val="26"/>
          <w:szCs w:val="26"/>
        </w:rPr>
        <w:t>ого у</w:t>
      </w:r>
      <w:r>
        <w:rPr>
          <w:rFonts w:ascii="Times New Roman" w:hAnsi="Times New Roman"/>
          <w:i/>
          <w:iCs/>
          <w:spacing w:val="1"/>
          <w:sz w:val="26"/>
          <w:szCs w:val="26"/>
        </w:rPr>
        <w:t>ч</w:t>
      </w:r>
      <w:r>
        <w:rPr>
          <w:rFonts w:ascii="Times New Roman" w:hAnsi="Times New Roman"/>
          <w:i/>
          <w:iCs/>
          <w:sz w:val="26"/>
          <w:szCs w:val="26"/>
        </w:rPr>
        <w:t>ета</w:t>
      </w:r>
      <w:r>
        <w:rPr>
          <w:rFonts w:ascii="Times New Roman" w:hAnsi="Times New Roman"/>
          <w:i/>
          <w:iCs/>
          <w:spacing w:val="8"/>
          <w:sz w:val="26"/>
          <w:szCs w:val="26"/>
        </w:rPr>
        <w:t xml:space="preserve"> </w:t>
      </w:r>
      <w:r>
        <w:rPr>
          <w:rFonts w:ascii="Times New Roman" w:hAnsi="Times New Roman"/>
          <w:i/>
          <w:iCs/>
          <w:sz w:val="26"/>
          <w:szCs w:val="26"/>
        </w:rPr>
        <w:t>те</w:t>
      </w:r>
      <w:r>
        <w:rPr>
          <w:rFonts w:ascii="Times New Roman" w:hAnsi="Times New Roman"/>
          <w:i/>
          <w:iCs/>
          <w:spacing w:val="2"/>
          <w:sz w:val="26"/>
          <w:szCs w:val="26"/>
        </w:rPr>
        <w:t>п</w:t>
      </w:r>
      <w:r>
        <w:rPr>
          <w:rFonts w:ascii="Times New Roman" w:hAnsi="Times New Roman"/>
          <w:i/>
          <w:iCs/>
          <w:sz w:val="26"/>
          <w:szCs w:val="26"/>
        </w:rPr>
        <w:t>ловой</w:t>
      </w:r>
      <w:r>
        <w:rPr>
          <w:rFonts w:ascii="Times New Roman" w:hAnsi="Times New Roman"/>
          <w:i/>
          <w:iCs/>
          <w:spacing w:val="6"/>
          <w:sz w:val="26"/>
          <w:szCs w:val="26"/>
        </w:rPr>
        <w:t xml:space="preserve"> </w:t>
      </w:r>
      <w:r>
        <w:rPr>
          <w:rFonts w:ascii="Times New Roman" w:hAnsi="Times New Roman"/>
          <w:i/>
          <w:iCs/>
          <w:spacing w:val="1"/>
          <w:sz w:val="26"/>
          <w:szCs w:val="26"/>
        </w:rPr>
        <w:t>эн</w:t>
      </w:r>
      <w:r>
        <w:rPr>
          <w:rFonts w:ascii="Times New Roman" w:hAnsi="Times New Roman"/>
          <w:i/>
          <w:iCs/>
          <w:sz w:val="26"/>
          <w:szCs w:val="26"/>
        </w:rPr>
        <w:t>ергии</w:t>
      </w:r>
      <w:r>
        <w:rPr>
          <w:rFonts w:ascii="Times New Roman" w:hAnsi="Times New Roman"/>
          <w:i/>
          <w:iCs/>
          <w:spacing w:val="6"/>
          <w:sz w:val="26"/>
          <w:szCs w:val="26"/>
        </w:rPr>
        <w:t xml:space="preserve"> </w:t>
      </w:r>
      <w:r>
        <w:rPr>
          <w:rFonts w:ascii="Times New Roman" w:hAnsi="Times New Roman"/>
          <w:i/>
          <w:iCs/>
          <w:sz w:val="26"/>
          <w:szCs w:val="26"/>
        </w:rPr>
        <w:t>у потре</w:t>
      </w:r>
      <w:r>
        <w:rPr>
          <w:rFonts w:ascii="Times New Roman" w:hAnsi="Times New Roman"/>
          <w:i/>
          <w:iCs/>
          <w:spacing w:val="2"/>
          <w:sz w:val="26"/>
          <w:szCs w:val="26"/>
        </w:rPr>
        <w:t>б</w:t>
      </w:r>
      <w:r>
        <w:rPr>
          <w:rFonts w:ascii="Times New Roman" w:hAnsi="Times New Roman"/>
          <w:i/>
          <w:iCs/>
          <w:sz w:val="26"/>
          <w:szCs w:val="26"/>
        </w:rPr>
        <w:t>ителей</w:t>
      </w:r>
      <w:r>
        <w:rPr>
          <w:rFonts w:ascii="Times New Roman" w:hAnsi="Times New Roman"/>
          <w:i/>
          <w:iCs/>
          <w:spacing w:val="1"/>
          <w:sz w:val="26"/>
          <w:szCs w:val="26"/>
        </w:rPr>
        <w:t xml:space="preserve"> </w:t>
      </w:r>
      <w:r>
        <w:rPr>
          <w:rFonts w:ascii="Times New Roman" w:hAnsi="Times New Roman"/>
          <w:i/>
          <w:iCs/>
          <w:sz w:val="26"/>
          <w:szCs w:val="26"/>
        </w:rPr>
        <w:t>-</w:t>
      </w:r>
      <w:r>
        <w:rPr>
          <w:rFonts w:ascii="Times New Roman" w:hAnsi="Times New Roman"/>
          <w:i/>
          <w:iCs/>
          <w:spacing w:val="13"/>
          <w:sz w:val="26"/>
          <w:szCs w:val="26"/>
        </w:rPr>
        <w:t xml:space="preserve"> </w:t>
      </w:r>
      <w:r>
        <w:rPr>
          <w:rFonts w:ascii="Times New Roman" w:hAnsi="Times New Roman"/>
          <w:sz w:val="26"/>
          <w:szCs w:val="26"/>
        </w:rPr>
        <w:t>не</w:t>
      </w:r>
      <w:r>
        <w:rPr>
          <w:rFonts w:ascii="Times New Roman" w:hAnsi="Times New Roman"/>
          <w:spacing w:val="16"/>
          <w:sz w:val="26"/>
          <w:szCs w:val="26"/>
        </w:rPr>
        <w:t xml:space="preserve"> </w:t>
      </w:r>
      <w:r>
        <w:rPr>
          <w:rFonts w:ascii="Times New Roman" w:hAnsi="Times New Roman"/>
          <w:sz w:val="26"/>
          <w:szCs w:val="26"/>
        </w:rPr>
        <w:t>по</w:t>
      </w:r>
      <w:r>
        <w:rPr>
          <w:rFonts w:ascii="Times New Roman" w:hAnsi="Times New Roman"/>
          <w:spacing w:val="1"/>
          <w:sz w:val="26"/>
          <w:szCs w:val="26"/>
        </w:rPr>
        <w:t>з</w:t>
      </w:r>
      <w:r>
        <w:rPr>
          <w:rFonts w:ascii="Times New Roman" w:hAnsi="Times New Roman"/>
          <w:sz w:val="26"/>
          <w:szCs w:val="26"/>
        </w:rPr>
        <w:t>вол</w:t>
      </w:r>
      <w:r>
        <w:rPr>
          <w:rFonts w:ascii="Times New Roman" w:hAnsi="Times New Roman"/>
          <w:spacing w:val="1"/>
          <w:sz w:val="26"/>
          <w:szCs w:val="26"/>
        </w:rPr>
        <w:t>я</w:t>
      </w:r>
      <w:r>
        <w:rPr>
          <w:rFonts w:ascii="Times New Roman" w:hAnsi="Times New Roman"/>
          <w:sz w:val="26"/>
          <w:szCs w:val="26"/>
        </w:rPr>
        <w:t>ет</w:t>
      </w:r>
      <w:r>
        <w:rPr>
          <w:rFonts w:ascii="Times New Roman" w:hAnsi="Times New Roman"/>
          <w:spacing w:val="3"/>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ть</w:t>
      </w:r>
      <w:r>
        <w:rPr>
          <w:rFonts w:ascii="Times New Roman" w:hAnsi="Times New Roman"/>
          <w:spacing w:val="6"/>
          <w:sz w:val="26"/>
          <w:szCs w:val="26"/>
        </w:rPr>
        <w:t xml:space="preserve"> </w:t>
      </w:r>
      <w:r>
        <w:rPr>
          <w:rFonts w:ascii="Times New Roman" w:hAnsi="Times New Roman"/>
          <w:spacing w:val="2"/>
          <w:sz w:val="26"/>
          <w:szCs w:val="26"/>
        </w:rPr>
        <w:t>ф</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ое по</w:t>
      </w:r>
      <w:r>
        <w:rPr>
          <w:rFonts w:ascii="Times New Roman" w:hAnsi="Times New Roman"/>
          <w:spacing w:val="2"/>
          <w:sz w:val="26"/>
          <w:szCs w:val="26"/>
        </w:rPr>
        <w:t>т</w:t>
      </w:r>
      <w:r>
        <w:rPr>
          <w:rFonts w:ascii="Times New Roman" w:hAnsi="Times New Roman"/>
          <w:sz w:val="26"/>
          <w:szCs w:val="26"/>
        </w:rPr>
        <w:t>ребл</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е 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w:t>
      </w:r>
      <w:r>
        <w:rPr>
          <w:rFonts w:ascii="Times New Roman" w:hAnsi="Times New Roman"/>
          <w:spacing w:val="2"/>
          <w:sz w:val="26"/>
          <w:szCs w:val="26"/>
        </w:rPr>
        <w:t>и</w:t>
      </w:r>
      <w:r>
        <w:rPr>
          <w:rFonts w:ascii="Times New Roman" w:hAnsi="Times New Roman"/>
          <w:sz w:val="26"/>
          <w:szCs w:val="26"/>
        </w:rPr>
        <w:t xml:space="preserve">и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z w:val="26"/>
          <w:szCs w:val="26"/>
        </w:rPr>
        <w:t>д</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5"/>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м</w:t>
      </w:r>
      <w:r>
        <w:rPr>
          <w:rFonts w:ascii="Times New Roman" w:hAnsi="Times New Roman"/>
          <w:spacing w:val="6"/>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У</w:t>
      </w:r>
      <w:r>
        <w:rPr>
          <w:rFonts w:ascii="Times New Roman" w:hAnsi="Times New Roman"/>
          <w:spacing w:val="2"/>
          <w:sz w:val="26"/>
          <w:szCs w:val="26"/>
        </w:rPr>
        <w:t>с</w:t>
      </w:r>
      <w:r>
        <w:rPr>
          <w:rFonts w:ascii="Times New Roman" w:hAnsi="Times New Roman"/>
          <w:sz w:val="26"/>
          <w:szCs w:val="26"/>
        </w:rPr>
        <w:t>тано</w:t>
      </w:r>
      <w:r>
        <w:rPr>
          <w:rFonts w:ascii="Times New Roman" w:hAnsi="Times New Roman"/>
          <w:spacing w:val="2"/>
          <w:sz w:val="26"/>
          <w:szCs w:val="26"/>
        </w:rPr>
        <w:t>в</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бо</w:t>
      </w:r>
      <w:r>
        <w:rPr>
          <w:rFonts w:ascii="Times New Roman" w:hAnsi="Times New Roman"/>
          <w:spacing w:val="2"/>
          <w:sz w:val="26"/>
          <w:szCs w:val="26"/>
        </w:rPr>
        <w:t>р</w:t>
      </w:r>
      <w:r>
        <w:rPr>
          <w:rFonts w:ascii="Times New Roman" w:hAnsi="Times New Roman"/>
          <w:sz w:val="26"/>
          <w:szCs w:val="26"/>
        </w:rPr>
        <w:t>ов</w:t>
      </w:r>
      <w:r>
        <w:rPr>
          <w:rFonts w:ascii="Times New Roman" w:hAnsi="Times New Roman"/>
          <w:spacing w:val="6"/>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7"/>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z w:val="26"/>
          <w:szCs w:val="26"/>
        </w:rPr>
        <w:t>вол</w:t>
      </w:r>
      <w:r>
        <w:rPr>
          <w:rFonts w:ascii="Times New Roman" w:hAnsi="Times New Roman"/>
          <w:spacing w:val="1"/>
          <w:sz w:val="26"/>
          <w:szCs w:val="26"/>
        </w:rPr>
        <w:t>и</w:t>
      </w:r>
      <w:r>
        <w:rPr>
          <w:rFonts w:ascii="Times New Roman" w:hAnsi="Times New Roman"/>
          <w:sz w:val="26"/>
          <w:szCs w:val="26"/>
        </w:rPr>
        <w:t>т</w:t>
      </w:r>
      <w:r>
        <w:rPr>
          <w:rFonts w:ascii="Times New Roman" w:hAnsi="Times New Roman"/>
          <w:spacing w:val="4"/>
          <w:sz w:val="26"/>
          <w:szCs w:val="26"/>
        </w:rPr>
        <w:t xml:space="preserve"> </w:t>
      </w:r>
      <w:r>
        <w:rPr>
          <w:rFonts w:ascii="Times New Roman" w:hAnsi="Times New Roman"/>
          <w:spacing w:val="3"/>
          <w:sz w:val="26"/>
          <w:szCs w:val="26"/>
        </w:rPr>
        <w:t>п</w:t>
      </w:r>
      <w:r>
        <w:rPr>
          <w:rFonts w:ascii="Times New Roman" w:hAnsi="Times New Roman"/>
          <w:sz w:val="26"/>
          <w:szCs w:val="26"/>
        </w:rPr>
        <w:t>рои</w:t>
      </w:r>
      <w:r>
        <w:rPr>
          <w:rFonts w:ascii="Times New Roman" w:hAnsi="Times New Roman"/>
          <w:spacing w:val="1"/>
          <w:sz w:val="26"/>
          <w:szCs w:val="26"/>
        </w:rPr>
        <w:t>з</w:t>
      </w:r>
      <w:r>
        <w:rPr>
          <w:rFonts w:ascii="Times New Roman" w:hAnsi="Times New Roman"/>
          <w:sz w:val="26"/>
          <w:szCs w:val="26"/>
        </w:rPr>
        <w:t>водить оп</w:t>
      </w:r>
      <w:r>
        <w:rPr>
          <w:rFonts w:ascii="Times New Roman" w:hAnsi="Times New Roman"/>
          <w:spacing w:val="3"/>
          <w:sz w:val="26"/>
          <w:szCs w:val="26"/>
        </w:rPr>
        <w:t>л</w:t>
      </w:r>
      <w:r>
        <w:rPr>
          <w:rFonts w:ascii="Times New Roman" w:hAnsi="Times New Roman"/>
          <w:sz w:val="26"/>
          <w:szCs w:val="26"/>
        </w:rPr>
        <w:t>а</w:t>
      </w:r>
      <w:r>
        <w:rPr>
          <w:rFonts w:ascii="Times New Roman" w:hAnsi="Times New Roman"/>
          <w:spacing w:val="4"/>
          <w:sz w:val="26"/>
          <w:szCs w:val="26"/>
        </w:rPr>
        <w:t>т</w:t>
      </w:r>
      <w:r>
        <w:rPr>
          <w:rFonts w:ascii="Times New Roman" w:hAnsi="Times New Roman"/>
          <w:sz w:val="26"/>
          <w:szCs w:val="26"/>
        </w:rPr>
        <w:t>у</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z w:val="26"/>
          <w:szCs w:val="26"/>
        </w:rPr>
        <w:t>а фа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3"/>
          <w:sz w:val="26"/>
          <w:szCs w:val="26"/>
        </w:rPr>
        <w:t xml:space="preserve"> </w:t>
      </w:r>
      <w:r>
        <w:rPr>
          <w:rFonts w:ascii="Times New Roman" w:hAnsi="Times New Roman"/>
          <w:sz w:val="26"/>
          <w:szCs w:val="26"/>
        </w:rPr>
        <w:t>потреб</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z w:val="26"/>
          <w:szCs w:val="26"/>
        </w:rPr>
        <w:t>ю теп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нергию</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ль</w:t>
      </w:r>
      <w:r>
        <w:rPr>
          <w:rFonts w:ascii="Times New Roman" w:hAnsi="Times New Roman"/>
          <w:spacing w:val="2"/>
          <w:sz w:val="26"/>
          <w:szCs w:val="26"/>
        </w:rPr>
        <w:t>н</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z w:val="26"/>
          <w:szCs w:val="26"/>
        </w:rPr>
        <w:t>ить</w:t>
      </w:r>
      <w:r>
        <w:rPr>
          <w:rFonts w:ascii="Times New Roman" w:hAnsi="Times New Roman"/>
          <w:spacing w:val="6"/>
          <w:sz w:val="26"/>
          <w:szCs w:val="26"/>
        </w:rPr>
        <w:t xml:space="preserve"> </w:t>
      </w:r>
      <w:r>
        <w:rPr>
          <w:rFonts w:ascii="Times New Roman" w:hAnsi="Times New Roman"/>
          <w:sz w:val="26"/>
          <w:szCs w:val="26"/>
        </w:rPr>
        <w:t>теплов</w:t>
      </w:r>
      <w:r>
        <w:rPr>
          <w:rFonts w:ascii="Times New Roman" w:hAnsi="Times New Roman"/>
          <w:spacing w:val="4"/>
          <w:sz w:val="26"/>
          <w:szCs w:val="26"/>
        </w:rPr>
        <w:t>ы</w:t>
      </w:r>
      <w:r>
        <w:rPr>
          <w:rFonts w:ascii="Times New Roman" w:hAnsi="Times New Roman"/>
          <w:sz w:val="26"/>
          <w:szCs w:val="26"/>
        </w:rPr>
        <w:t>е хара</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ерист</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pacing w:val="1"/>
          <w:sz w:val="26"/>
          <w:szCs w:val="26"/>
        </w:rPr>
        <w:t>ж</w:t>
      </w:r>
      <w:r>
        <w:rPr>
          <w:rFonts w:ascii="Times New Roman" w:hAnsi="Times New Roman"/>
          <w:sz w:val="26"/>
          <w:szCs w:val="26"/>
        </w:rPr>
        <w:t>да</w:t>
      </w:r>
      <w:r>
        <w:rPr>
          <w:rFonts w:ascii="Times New Roman" w:hAnsi="Times New Roman"/>
          <w:spacing w:val="1"/>
          <w:sz w:val="26"/>
          <w:szCs w:val="26"/>
        </w:rPr>
        <w:t>ю</w:t>
      </w:r>
      <w:r>
        <w:rPr>
          <w:rFonts w:ascii="Times New Roman" w:hAnsi="Times New Roman"/>
          <w:sz w:val="26"/>
          <w:szCs w:val="26"/>
        </w:rPr>
        <w:t>щих</w:t>
      </w:r>
      <w:r>
        <w:rPr>
          <w:rFonts w:ascii="Times New Roman" w:hAnsi="Times New Roman"/>
          <w:spacing w:val="-16"/>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z w:val="26"/>
          <w:szCs w:val="26"/>
        </w:rPr>
        <w:t>ст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3"/>
          <w:sz w:val="26"/>
          <w:szCs w:val="26"/>
        </w:rPr>
        <w:t>и</w:t>
      </w:r>
      <w:r>
        <w:rPr>
          <w:rFonts w:ascii="Times New Roman" w:hAnsi="Times New Roman"/>
          <w:spacing w:val="5"/>
          <w:sz w:val="26"/>
          <w:szCs w:val="26"/>
        </w:rPr>
        <w:t>й</w:t>
      </w:r>
      <w:r>
        <w:rPr>
          <w:rFonts w:ascii="Times New Roman" w:hAnsi="Times New Roman"/>
          <w:i/>
          <w:iCs/>
          <w:sz w:val="26"/>
          <w:szCs w:val="26"/>
        </w:rPr>
        <w:t>.</w:t>
      </w:r>
    </w:p>
    <w:p w:rsidR="006F6FCA" w:rsidRDefault="006F6FCA">
      <w:pPr>
        <w:widowControl w:val="0"/>
        <w:tabs>
          <w:tab w:val="left" w:pos="1520"/>
        </w:tabs>
        <w:autoSpaceDE w:val="0"/>
        <w:autoSpaceDN w:val="0"/>
        <w:adjustRightInd w:val="0"/>
        <w:spacing w:before="5" w:after="0" w:line="240" w:lineRule="auto"/>
        <w:ind w:left="810" w:right="-20"/>
        <w:rPr>
          <w:rFonts w:ascii="Times New Roman" w:hAnsi="Times New Roman"/>
          <w:sz w:val="26"/>
          <w:szCs w:val="26"/>
        </w:rPr>
      </w:pPr>
      <w:r>
        <w:rPr>
          <w:rFonts w:ascii="Times New Roman" w:hAnsi="Times New Roman"/>
          <w:sz w:val="26"/>
          <w:szCs w:val="26"/>
        </w:rPr>
        <w:t>3)</w:t>
      </w:r>
      <w:r>
        <w:rPr>
          <w:rFonts w:ascii="Times New Roman" w:hAnsi="Times New Roman"/>
          <w:sz w:val="26"/>
          <w:szCs w:val="26"/>
        </w:rPr>
        <w:tab/>
      </w:r>
      <w:r>
        <w:rPr>
          <w:rFonts w:ascii="Times New Roman" w:hAnsi="Times New Roman"/>
          <w:i/>
          <w:iCs/>
          <w:sz w:val="26"/>
          <w:szCs w:val="26"/>
        </w:rPr>
        <w:t>От</w:t>
      </w:r>
      <w:r>
        <w:rPr>
          <w:rFonts w:ascii="Times New Roman" w:hAnsi="Times New Roman"/>
          <w:i/>
          <w:iCs/>
          <w:spacing w:val="1"/>
          <w:sz w:val="26"/>
          <w:szCs w:val="26"/>
        </w:rPr>
        <w:t>к</w:t>
      </w:r>
      <w:r>
        <w:rPr>
          <w:rFonts w:ascii="Times New Roman" w:hAnsi="Times New Roman"/>
          <w:i/>
          <w:iCs/>
          <w:sz w:val="26"/>
          <w:szCs w:val="26"/>
        </w:rPr>
        <w:t>рытая</w:t>
      </w:r>
      <w:r>
        <w:rPr>
          <w:rFonts w:ascii="Times New Roman" w:hAnsi="Times New Roman"/>
          <w:i/>
          <w:iCs/>
          <w:spacing w:val="-11"/>
          <w:sz w:val="26"/>
          <w:szCs w:val="26"/>
        </w:rPr>
        <w:t xml:space="preserve"> </w:t>
      </w:r>
      <w:r>
        <w:rPr>
          <w:rFonts w:ascii="Times New Roman" w:hAnsi="Times New Roman"/>
          <w:i/>
          <w:iCs/>
          <w:sz w:val="26"/>
          <w:szCs w:val="26"/>
        </w:rPr>
        <w:t>систе</w:t>
      </w:r>
      <w:r>
        <w:rPr>
          <w:rFonts w:ascii="Times New Roman" w:hAnsi="Times New Roman"/>
          <w:i/>
          <w:iCs/>
          <w:spacing w:val="3"/>
          <w:sz w:val="26"/>
          <w:szCs w:val="26"/>
        </w:rPr>
        <w:t>м</w:t>
      </w:r>
      <w:r>
        <w:rPr>
          <w:rFonts w:ascii="Times New Roman" w:hAnsi="Times New Roman"/>
          <w:i/>
          <w:iCs/>
          <w:sz w:val="26"/>
          <w:szCs w:val="26"/>
        </w:rPr>
        <w:t>а</w:t>
      </w:r>
      <w:r>
        <w:rPr>
          <w:rFonts w:ascii="Times New Roman" w:hAnsi="Times New Roman"/>
          <w:i/>
          <w:iCs/>
          <w:spacing w:val="-8"/>
          <w:sz w:val="26"/>
          <w:szCs w:val="26"/>
        </w:rPr>
        <w:t xml:space="preserve"> </w:t>
      </w:r>
      <w:r>
        <w:rPr>
          <w:rFonts w:ascii="Times New Roman" w:hAnsi="Times New Roman"/>
          <w:i/>
          <w:iCs/>
          <w:spacing w:val="-1"/>
          <w:sz w:val="26"/>
          <w:szCs w:val="26"/>
        </w:rPr>
        <w:t>Г</w:t>
      </w:r>
      <w:r>
        <w:rPr>
          <w:rFonts w:ascii="Times New Roman" w:hAnsi="Times New Roman"/>
          <w:i/>
          <w:iCs/>
          <w:sz w:val="26"/>
          <w:szCs w:val="26"/>
        </w:rPr>
        <w:t>ВС.</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5"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20"/>
          <w:sz w:val="26"/>
          <w:szCs w:val="26"/>
        </w:rPr>
        <w:t xml:space="preserve"> </w:t>
      </w:r>
      <w:r>
        <w:rPr>
          <w:rFonts w:ascii="Times New Roman" w:hAnsi="Times New Roman"/>
          <w:sz w:val="26"/>
          <w:szCs w:val="26"/>
        </w:rPr>
        <w:t>системе</w:t>
      </w:r>
      <w:r>
        <w:rPr>
          <w:rFonts w:ascii="Times New Roman" w:hAnsi="Times New Roman"/>
          <w:spacing w:val="13"/>
          <w:sz w:val="26"/>
          <w:szCs w:val="26"/>
        </w:rPr>
        <w:t xml:space="preserve"> </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ал</w:t>
      </w:r>
      <w:r>
        <w:rPr>
          <w:rFonts w:ascii="Times New Roman" w:hAnsi="Times New Roman"/>
          <w:spacing w:val="1"/>
          <w:sz w:val="26"/>
          <w:szCs w:val="26"/>
        </w:rPr>
        <w:t>из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ого 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3"/>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9"/>
          <w:sz w:val="26"/>
          <w:szCs w:val="26"/>
        </w:rPr>
        <w:t xml:space="preserve"> </w:t>
      </w:r>
      <w:r>
        <w:rPr>
          <w:rFonts w:ascii="Times New Roman" w:hAnsi="Times New Roman"/>
          <w:spacing w:val="1"/>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3"/>
          <w:sz w:val="26"/>
          <w:szCs w:val="26"/>
        </w:rPr>
        <w:t xml:space="preserve"> </w:t>
      </w:r>
      <w:r>
        <w:rPr>
          <w:rFonts w:ascii="Times New Roman" w:hAnsi="Times New Roman"/>
          <w:sz w:val="26"/>
          <w:szCs w:val="26"/>
        </w:rPr>
        <w:t>обра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 дан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проб</w:t>
      </w:r>
      <w:r>
        <w:rPr>
          <w:rFonts w:ascii="Times New Roman" w:hAnsi="Times New Roman"/>
          <w:spacing w:val="1"/>
          <w:sz w:val="26"/>
          <w:szCs w:val="26"/>
        </w:rPr>
        <w:t>л</w:t>
      </w:r>
      <w:r>
        <w:rPr>
          <w:rFonts w:ascii="Times New Roman" w:hAnsi="Times New Roman"/>
          <w:sz w:val="26"/>
          <w:szCs w:val="26"/>
        </w:rPr>
        <w:t>емы</w:t>
      </w:r>
      <w:r>
        <w:rPr>
          <w:rFonts w:ascii="Times New Roman" w:hAnsi="Times New Roman"/>
          <w:spacing w:val="8"/>
          <w:sz w:val="26"/>
          <w:szCs w:val="26"/>
        </w:rPr>
        <w:t xml:space="preserve"> </w:t>
      </w:r>
      <w:r>
        <w:rPr>
          <w:rFonts w:ascii="Times New Roman" w:hAnsi="Times New Roman"/>
          <w:spacing w:val="3"/>
          <w:sz w:val="26"/>
          <w:szCs w:val="26"/>
        </w:rPr>
        <w:t>п</w:t>
      </w:r>
      <w:r>
        <w:rPr>
          <w:rFonts w:ascii="Times New Roman" w:hAnsi="Times New Roman"/>
          <w:sz w:val="26"/>
          <w:szCs w:val="26"/>
        </w:rPr>
        <w:t>реп</w:t>
      </w:r>
      <w:r>
        <w:rPr>
          <w:rFonts w:ascii="Times New Roman" w:hAnsi="Times New Roman"/>
          <w:spacing w:val="1"/>
          <w:sz w:val="26"/>
          <w:szCs w:val="26"/>
        </w:rPr>
        <w:t>я</w:t>
      </w:r>
      <w:r>
        <w:rPr>
          <w:rFonts w:ascii="Times New Roman" w:hAnsi="Times New Roman"/>
          <w:sz w:val="26"/>
          <w:szCs w:val="26"/>
        </w:rPr>
        <w:t>тс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ют</w:t>
      </w:r>
      <w:r>
        <w:rPr>
          <w:rFonts w:ascii="Times New Roman" w:hAnsi="Times New Roman"/>
          <w:spacing w:val="4"/>
          <w:sz w:val="26"/>
          <w:szCs w:val="26"/>
        </w:rPr>
        <w:t xml:space="preserve"> </w:t>
      </w:r>
      <w:r>
        <w:rPr>
          <w:rFonts w:ascii="Times New Roman" w:hAnsi="Times New Roman"/>
          <w:sz w:val="26"/>
          <w:szCs w:val="26"/>
        </w:rPr>
        <w:t>на</w:t>
      </w:r>
      <w:r>
        <w:rPr>
          <w:rFonts w:ascii="Times New Roman" w:hAnsi="Times New Roman"/>
          <w:spacing w:val="3"/>
          <w:sz w:val="26"/>
          <w:szCs w:val="26"/>
        </w:rPr>
        <w:t>д</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оном</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 xml:space="preserve">у </w:t>
      </w:r>
      <w:r>
        <w:rPr>
          <w:rFonts w:ascii="Times New Roman" w:hAnsi="Times New Roman"/>
          <w:spacing w:val="5"/>
          <w:sz w:val="26"/>
          <w:szCs w:val="26"/>
        </w:rPr>
        <w:t>ф</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и</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3"/>
          <w:sz w:val="26"/>
          <w:szCs w:val="26"/>
        </w:rPr>
        <w:t>и</w:t>
      </w:r>
      <w:r>
        <w:rPr>
          <w:rFonts w:ascii="Times New Roman" w:hAnsi="Times New Roman"/>
          <w:sz w:val="26"/>
          <w:szCs w:val="26"/>
        </w:rPr>
        <w:t>ю системы.</w:t>
      </w:r>
    </w:p>
    <w:p w:rsidR="00C0219A" w:rsidRPr="0060689A" w:rsidRDefault="006F6FCA" w:rsidP="00C0219A">
      <w:pPr>
        <w:pStyle w:val="30"/>
        <w:tabs>
          <w:tab w:val="left" w:pos="851"/>
        </w:tabs>
        <w:jc w:val="both"/>
      </w:pPr>
      <w:bookmarkStart w:id="520" w:name="_Toc90804599"/>
      <w:bookmarkStart w:id="521" w:name="_Toc91256587"/>
      <w:r w:rsidRPr="00C0219A">
        <w:t xml:space="preserve">1.12.2. </w:t>
      </w:r>
      <w:bookmarkStart w:id="522" w:name="_Toc7452142"/>
      <w:r w:rsidR="00C0219A" w:rsidRPr="00C0219A">
        <w:t>Описание существующих проблем организации надежного</w:t>
      </w:r>
      <w:r w:rsidR="00C0219A"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520"/>
      <w:bookmarkEnd w:id="521"/>
      <w:bookmarkEnd w:id="522"/>
    </w:p>
    <w:p w:rsidR="006F6FCA" w:rsidRDefault="006F6FCA">
      <w:pPr>
        <w:widowControl w:val="0"/>
        <w:autoSpaceDE w:val="0"/>
        <w:autoSpaceDN w:val="0"/>
        <w:adjustRightInd w:val="0"/>
        <w:spacing w:after="0" w:line="297" w:lineRule="exact"/>
        <w:ind w:left="810" w:right="-20"/>
        <w:rPr>
          <w:rFonts w:ascii="Times New Roman" w:hAnsi="Times New Roman"/>
          <w:sz w:val="26"/>
          <w:szCs w:val="26"/>
        </w:rPr>
      </w:pPr>
      <w:r>
        <w:rPr>
          <w:rFonts w:ascii="Times New Roman" w:hAnsi="Times New Roman"/>
          <w:sz w:val="26"/>
          <w:szCs w:val="26"/>
        </w:rPr>
        <w:t xml:space="preserve">Из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 xml:space="preserve">са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w:t>
      </w:r>
      <w:r>
        <w:rPr>
          <w:rFonts w:ascii="Times New Roman" w:hAnsi="Times New Roman"/>
          <w:spacing w:val="62"/>
          <w:sz w:val="26"/>
          <w:szCs w:val="26"/>
        </w:rPr>
        <w:t xml:space="preserve"> </w:t>
      </w:r>
      <w:r>
        <w:rPr>
          <w:rFonts w:ascii="Times New Roman" w:hAnsi="Times New Roman"/>
          <w:sz w:val="26"/>
          <w:szCs w:val="26"/>
        </w:rPr>
        <w:t>про</w:t>
      </w:r>
      <w:r>
        <w:rPr>
          <w:rFonts w:ascii="Times New Roman" w:hAnsi="Times New Roman"/>
          <w:spacing w:val="3"/>
          <w:sz w:val="26"/>
          <w:szCs w:val="26"/>
        </w:rPr>
        <w:t>б</w:t>
      </w:r>
      <w:r>
        <w:rPr>
          <w:rFonts w:ascii="Times New Roman" w:hAnsi="Times New Roman"/>
          <w:sz w:val="26"/>
          <w:szCs w:val="26"/>
        </w:rPr>
        <w:t xml:space="preserve">лем </w:t>
      </w:r>
      <w:r>
        <w:rPr>
          <w:rFonts w:ascii="Times New Roman" w:hAnsi="Times New Roman"/>
          <w:spacing w:val="2"/>
          <w:sz w:val="26"/>
          <w:szCs w:val="26"/>
        </w:rPr>
        <w:t>р</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вития систем 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2"/>
          <w:sz w:val="26"/>
          <w:szCs w:val="26"/>
        </w:rPr>
        <w:t xml:space="preserve"> </w:t>
      </w:r>
      <w:proofErr w:type="gramStart"/>
      <w:r>
        <w:rPr>
          <w:rFonts w:ascii="Times New Roman" w:hAnsi="Times New Roman"/>
          <w:sz w:val="26"/>
          <w:szCs w:val="26"/>
        </w:rPr>
        <w:t>на</w:t>
      </w:r>
      <w:proofErr w:type="gramEnd"/>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102" w:right="-20"/>
        <w:rPr>
          <w:rFonts w:ascii="Times New Roman" w:hAnsi="Times New Roman"/>
          <w:sz w:val="26"/>
          <w:szCs w:val="26"/>
        </w:rPr>
      </w:pPr>
      <w:r>
        <w:rPr>
          <w:rFonts w:ascii="Times New Roman" w:hAnsi="Times New Roman"/>
          <w:sz w:val="26"/>
          <w:szCs w:val="26"/>
        </w:rPr>
        <w:t>территор</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w:t>
      </w:r>
      <w:r>
        <w:rPr>
          <w:rFonts w:ascii="Times New Roman" w:hAnsi="Times New Roman"/>
          <w:spacing w:val="3"/>
          <w:sz w:val="26"/>
          <w:szCs w:val="26"/>
        </w:rPr>
        <w:t>а</w:t>
      </w:r>
      <w:r>
        <w:rPr>
          <w:rFonts w:ascii="Times New Roman" w:hAnsi="Times New Roman"/>
          <w:sz w:val="26"/>
          <w:szCs w:val="26"/>
        </w:rPr>
        <w:t>льного</w:t>
      </w:r>
      <w:r>
        <w:rPr>
          <w:rFonts w:ascii="Times New Roman" w:hAnsi="Times New Roman"/>
          <w:spacing w:val="-19"/>
          <w:sz w:val="26"/>
          <w:szCs w:val="26"/>
        </w:rPr>
        <w:t xml:space="preserve"> </w:t>
      </w:r>
      <w:r>
        <w:rPr>
          <w:rFonts w:ascii="Times New Roman" w:hAnsi="Times New Roman"/>
          <w:spacing w:val="2"/>
          <w:sz w:val="26"/>
          <w:szCs w:val="26"/>
        </w:rPr>
        <w:t>о</w:t>
      </w:r>
      <w:r>
        <w:rPr>
          <w:rFonts w:ascii="Times New Roman" w:hAnsi="Times New Roman"/>
          <w:sz w:val="26"/>
          <w:szCs w:val="26"/>
        </w:rPr>
        <w:t>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дел</w:t>
      </w:r>
      <w:r>
        <w:rPr>
          <w:rFonts w:ascii="Times New Roman" w:hAnsi="Times New Roman"/>
          <w:spacing w:val="1"/>
          <w:sz w:val="26"/>
          <w:szCs w:val="26"/>
        </w:rPr>
        <w:t>и</w:t>
      </w:r>
      <w:r>
        <w:rPr>
          <w:rFonts w:ascii="Times New Roman" w:hAnsi="Times New Roman"/>
          <w:sz w:val="26"/>
          <w:szCs w:val="26"/>
        </w:rPr>
        <w:t>ть</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3"/>
          <w:sz w:val="26"/>
          <w:szCs w:val="26"/>
        </w:rPr>
        <w:t>л</w:t>
      </w:r>
      <w:r>
        <w:rPr>
          <w:rFonts w:ascii="Times New Roman" w:hAnsi="Times New Roman"/>
          <w:sz w:val="26"/>
          <w:szCs w:val="26"/>
        </w:rPr>
        <w:t>е</w:t>
      </w:r>
      <w:r>
        <w:rPr>
          <w:rFonts w:ascii="Times New Roman" w:hAnsi="Times New Roman"/>
          <w:spacing w:val="5"/>
          <w:sz w:val="26"/>
          <w:szCs w:val="26"/>
        </w:rPr>
        <w:t>д</w:t>
      </w:r>
      <w:r>
        <w:rPr>
          <w:rFonts w:ascii="Times New Roman" w:hAnsi="Times New Roman"/>
          <w:spacing w:val="-2"/>
          <w:sz w:val="26"/>
          <w:szCs w:val="26"/>
        </w:rPr>
        <w:t>у</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е:</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5" w:firstLine="708"/>
        <w:jc w:val="both"/>
        <w:rPr>
          <w:rFonts w:ascii="Times New Roman" w:hAnsi="Times New Roman"/>
          <w:sz w:val="26"/>
          <w:szCs w:val="26"/>
        </w:rPr>
      </w:pPr>
      <w:r>
        <w:rPr>
          <w:rFonts w:ascii="Times New Roman" w:hAnsi="Times New Roman"/>
          <w:sz w:val="26"/>
          <w:szCs w:val="26"/>
        </w:rPr>
        <w:t xml:space="preserve">1)  </w:t>
      </w:r>
      <w:r>
        <w:rPr>
          <w:rFonts w:ascii="Times New Roman" w:hAnsi="Times New Roman"/>
          <w:spacing w:val="12"/>
          <w:sz w:val="26"/>
          <w:szCs w:val="26"/>
        </w:rPr>
        <w:t xml:space="preserve"> </w:t>
      </w:r>
      <w:r>
        <w:rPr>
          <w:rFonts w:ascii="Times New Roman" w:hAnsi="Times New Roman"/>
          <w:i/>
          <w:iCs/>
          <w:sz w:val="26"/>
          <w:szCs w:val="26"/>
        </w:rPr>
        <w:t>Высо</w:t>
      </w:r>
      <w:r>
        <w:rPr>
          <w:rFonts w:ascii="Times New Roman" w:hAnsi="Times New Roman"/>
          <w:i/>
          <w:iCs/>
          <w:spacing w:val="1"/>
          <w:sz w:val="26"/>
          <w:szCs w:val="26"/>
        </w:rPr>
        <w:t>к</w:t>
      </w:r>
      <w:r>
        <w:rPr>
          <w:rFonts w:ascii="Times New Roman" w:hAnsi="Times New Roman"/>
          <w:i/>
          <w:iCs/>
          <w:sz w:val="26"/>
          <w:szCs w:val="26"/>
        </w:rPr>
        <w:t>ая ст</w:t>
      </w:r>
      <w:r>
        <w:rPr>
          <w:rFonts w:ascii="Times New Roman" w:hAnsi="Times New Roman"/>
          <w:i/>
          <w:iCs/>
          <w:spacing w:val="2"/>
          <w:sz w:val="26"/>
          <w:szCs w:val="26"/>
        </w:rPr>
        <w:t>е</w:t>
      </w:r>
      <w:r>
        <w:rPr>
          <w:rFonts w:ascii="Times New Roman" w:hAnsi="Times New Roman"/>
          <w:i/>
          <w:iCs/>
          <w:sz w:val="26"/>
          <w:szCs w:val="26"/>
        </w:rPr>
        <w:t>пе</w:t>
      </w:r>
      <w:r>
        <w:rPr>
          <w:rFonts w:ascii="Times New Roman" w:hAnsi="Times New Roman"/>
          <w:i/>
          <w:iCs/>
          <w:spacing w:val="1"/>
          <w:sz w:val="26"/>
          <w:szCs w:val="26"/>
        </w:rPr>
        <w:t>н</w:t>
      </w:r>
      <w:r>
        <w:rPr>
          <w:rFonts w:ascii="Times New Roman" w:hAnsi="Times New Roman"/>
          <w:i/>
          <w:iCs/>
          <w:sz w:val="26"/>
          <w:szCs w:val="26"/>
        </w:rPr>
        <w:t xml:space="preserve">ь </w:t>
      </w:r>
      <w:r>
        <w:rPr>
          <w:rFonts w:ascii="Times New Roman" w:hAnsi="Times New Roman"/>
          <w:i/>
          <w:iCs/>
          <w:spacing w:val="2"/>
          <w:sz w:val="26"/>
          <w:szCs w:val="26"/>
        </w:rPr>
        <w:t>и</w:t>
      </w:r>
      <w:r>
        <w:rPr>
          <w:rFonts w:ascii="Times New Roman" w:hAnsi="Times New Roman"/>
          <w:i/>
          <w:iCs/>
          <w:sz w:val="26"/>
          <w:szCs w:val="26"/>
        </w:rPr>
        <w:t>зно</w:t>
      </w:r>
      <w:r>
        <w:rPr>
          <w:rFonts w:ascii="Times New Roman" w:hAnsi="Times New Roman"/>
          <w:i/>
          <w:iCs/>
          <w:spacing w:val="1"/>
          <w:sz w:val="26"/>
          <w:szCs w:val="26"/>
        </w:rPr>
        <w:t>с</w:t>
      </w:r>
      <w:r>
        <w:rPr>
          <w:rFonts w:ascii="Times New Roman" w:hAnsi="Times New Roman"/>
          <w:i/>
          <w:iCs/>
          <w:sz w:val="26"/>
          <w:szCs w:val="26"/>
        </w:rPr>
        <w:t>а тепло</w:t>
      </w:r>
      <w:r>
        <w:rPr>
          <w:rFonts w:ascii="Times New Roman" w:hAnsi="Times New Roman"/>
          <w:i/>
          <w:iCs/>
          <w:spacing w:val="2"/>
          <w:sz w:val="26"/>
          <w:szCs w:val="26"/>
        </w:rPr>
        <w:t>в</w:t>
      </w:r>
      <w:r>
        <w:rPr>
          <w:rFonts w:ascii="Times New Roman" w:hAnsi="Times New Roman"/>
          <w:i/>
          <w:iCs/>
          <w:sz w:val="26"/>
          <w:szCs w:val="26"/>
        </w:rPr>
        <w:t>ых с</w:t>
      </w:r>
      <w:r>
        <w:rPr>
          <w:rFonts w:ascii="Times New Roman" w:hAnsi="Times New Roman"/>
          <w:i/>
          <w:iCs/>
          <w:spacing w:val="2"/>
          <w:sz w:val="26"/>
          <w:szCs w:val="26"/>
        </w:rPr>
        <w:t>е</w:t>
      </w:r>
      <w:r>
        <w:rPr>
          <w:rFonts w:ascii="Times New Roman" w:hAnsi="Times New Roman"/>
          <w:i/>
          <w:iCs/>
          <w:sz w:val="26"/>
          <w:szCs w:val="26"/>
        </w:rPr>
        <w:t>те</w:t>
      </w:r>
      <w:r>
        <w:rPr>
          <w:rFonts w:ascii="Times New Roman" w:hAnsi="Times New Roman"/>
          <w:i/>
          <w:iCs/>
          <w:spacing w:val="4"/>
          <w:sz w:val="26"/>
          <w:szCs w:val="26"/>
        </w:rPr>
        <w:t>й</w:t>
      </w:r>
      <w:r>
        <w:rPr>
          <w:rFonts w:ascii="Times New Roman" w:hAnsi="Times New Roman"/>
          <w:sz w:val="26"/>
          <w:szCs w:val="26"/>
        </w:rPr>
        <w:t xml:space="preserve">. </w:t>
      </w:r>
      <w:r>
        <w:rPr>
          <w:rFonts w:ascii="Times New Roman" w:hAnsi="Times New Roman"/>
          <w:spacing w:val="48"/>
          <w:sz w:val="26"/>
          <w:szCs w:val="26"/>
        </w:rPr>
        <w:t xml:space="preserve"> </w:t>
      </w:r>
      <w:r>
        <w:rPr>
          <w:rFonts w:ascii="Times New Roman" w:hAnsi="Times New Roman"/>
          <w:sz w:val="26"/>
          <w:szCs w:val="26"/>
        </w:rPr>
        <w:t>В насто</w:t>
      </w:r>
      <w:r>
        <w:rPr>
          <w:rFonts w:ascii="Times New Roman" w:hAnsi="Times New Roman"/>
          <w:spacing w:val="3"/>
          <w:sz w:val="26"/>
          <w:szCs w:val="26"/>
        </w:rPr>
        <w:t>я</w:t>
      </w:r>
      <w:r>
        <w:rPr>
          <w:rFonts w:ascii="Times New Roman" w:hAnsi="Times New Roman"/>
          <w:sz w:val="26"/>
          <w:szCs w:val="26"/>
        </w:rPr>
        <w:t>щее время и</w:t>
      </w:r>
      <w:r>
        <w:rPr>
          <w:rFonts w:ascii="Times New Roman" w:hAnsi="Times New Roman"/>
          <w:spacing w:val="1"/>
          <w:sz w:val="26"/>
          <w:szCs w:val="26"/>
        </w:rPr>
        <w:t>з</w:t>
      </w:r>
      <w:r>
        <w:rPr>
          <w:rFonts w:ascii="Times New Roman" w:hAnsi="Times New Roman"/>
          <w:sz w:val="26"/>
          <w:szCs w:val="26"/>
        </w:rPr>
        <w:t>нос 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сетей</w:t>
      </w:r>
      <w:r>
        <w:rPr>
          <w:rFonts w:ascii="Times New Roman" w:hAnsi="Times New Roman"/>
          <w:spacing w:val="-4"/>
          <w:sz w:val="26"/>
          <w:szCs w:val="26"/>
        </w:rPr>
        <w:t xml:space="preserve"> </w:t>
      </w:r>
      <w:r>
        <w:rPr>
          <w:rFonts w:ascii="Times New Roman" w:hAnsi="Times New Roman"/>
          <w:sz w:val="26"/>
          <w:szCs w:val="26"/>
        </w:rPr>
        <w:t>сост</w:t>
      </w:r>
      <w:r>
        <w:rPr>
          <w:rFonts w:ascii="Times New Roman" w:hAnsi="Times New Roman"/>
          <w:spacing w:val="2"/>
          <w:sz w:val="26"/>
          <w:szCs w:val="26"/>
        </w:rPr>
        <w:t>а</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w:t>
      </w:r>
      <w:r>
        <w:rPr>
          <w:rFonts w:ascii="Times New Roman" w:hAnsi="Times New Roman"/>
          <w:spacing w:val="-12"/>
          <w:sz w:val="26"/>
          <w:szCs w:val="26"/>
        </w:rPr>
        <w:t xml:space="preserve"> </w:t>
      </w:r>
      <w:r>
        <w:rPr>
          <w:rFonts w:ascii="Times New Roman" w:hAnsi="Times New Roman"/>
          <w:sz w:val="26"/>
          <w:szCs w:val="26"/>
        </w:rPr>
        <w:t>более</w:t>
      </w:r>
      <w:r>
        <w:rPr>
          <w:rFonts w:ascii="Times New Roman" w:hAnsi="Times New Roman"/>
          <w:spacing w:val="-5"/>
          <w:sz w:val="26"/>
          <w:szCs w:val="26"/>
        </w:rPr>
        <w:t xml:space="preserve"> </w:t>
      </w:r>
      <w:r w:rsidR="00691BD7">
        <w:rPr>
          <w:rFonts w:ascii="Times New Roman" w:hAnsi="Times New Roman"/>
          <w:spacing w:val="2"/>
          <w:sz w:val="26"/>
          <w:szCs w:val="26"/>
        </w:rPr>
        <w:t>5</w:t>
      </w:r>
      <w:r>
        <w:rPr>
          <w:rFonts w:ascii="Times New Roman" w:hAnsi="Times New Roman"/>
          <w:sz w:val="26"/>
          <w:szCs w:val="26"/>
        </w:rPr>
        <w:t>0</w:t>
      </w:r>
      <w:r>
        <w:rPr>
          <w:rFonts w:ascii="Times New Roman" w:hAnsi="Times New Roman"/>
          <w:spacing w:val="-3"/>
          <w:sz w:val="26"/>
          <w:szCs w:val="26"/>
        </w:rPr>
        <w:t xml:space="preserve"> </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6" w:firstLine="708"/>
        <w:jc w:val="both"/>
        <w:rPr>
          <w:rFonts w:ascii="Times New Roman" w:hAnsi="Times New Roman"/>
          <w:sz w:val="26"/>
          <w:szCs w:val="26"/>
        </w:rPr>
      </w:pPr>
      <w:r>
        <w:rPr>
          <w:rFonts w:ascii="Times New Roman" w:hAnsi="Times New Roman"/>
          <w:sz w:val="26"/>
          <w:szCs w:val="26"/>
        </w:rPr>
        <w:t>2)</w:t>
      </w:r>
      <w:r>
        <w:rPr>
          <w:rFonts w:ascii="Times New Roman" w:hAnsi="Times New Roman"/>
          <w:spacing w:val="16"/>
          <w:sz w:val="26"/>
          <w:szCs w:val="26"/>
        </w:rPr>
        <w:t xml:space="preserve"> </w:t>
      </w:r>
      <w:r>
        <w:rPr>
          <w:rFonts w:ascii="Times New Roman" w:hAnsi="Times New Roman"/>
          <w:i/>
          <w:iCs/>
          <w:sz w:val="26"/>
          <w:szCs w:val="26"/>
        </w:rPr>
        <w:t>Отсутств</w:t>
      </w:r>
      <w:r>
        <w:rPr>
          <w:rFonts w:ascii="Times New Roman" w:hAnsi="Times New Roman"/>
          <w:i/>
          <w:iCs/>
          <w:spacing w:val="3"/>
          <w:sz w:val="26"/>
          <w:szCs w:val="26"/>
        </w:rPr>
        <w:t>и</w:t>
      </w:r>
      <w:r>
        <w:rPr>
          <w:rFonts w:ascii="Times New Roman" w:hAnsi="Times New Roman"/>
          <w:i/>
          <w:iCs/>
          <w:sz w:val="26"/>
          <w:szCs w:val="26"/>
        </w:rPr>
        <w:t>е</w:t>
      </w:r>
      <w:r>
        <w:rPr>
          <w:rFonts w:ascii="Times New Roman" w:hAnsi="Times New Roman"/>
          <w:i/>
          <w:iCs/>
          <w:spacing w:val="3"/>
          <w:sz w:val="26"/>
          <w:szCs w:val="26"/>
        </w:rPr>
        <w:t xml:space="preserve"> </w:t>
      </w:r>
      <w:r>
        <w:rPr>
          <w:rFonts w:ascii="Times New Roman" w:hAnsi="Times New Roman"/>
          <w:i/>
          <w:iCs/>
          <w:spacing w:val="1"/>
          <w:sz w:val="26"/>
          <w:szCs w:val="26"/>
        </w:rPr>
        <w:t>д</w:t>
      </w:r>
      <w:r>
        <w:rPr>
          <w:rFonts w:ascii="Times New Roman" w:hAnsi="Times New Roman"/>
          <w:i/>
          <w:iCs/>
          <w:sz w:val="26"/>
          <w:szCs w:val="26"/>
        </w:rPr>
        <w:t>исп</w:t>
      </w:r>
      <w:r>
        <w:rPr>
          <w:rFonts w:ascii="Times New Roman" w:hAnsi="Times New Roman"/>
          <w:i/>
          <w:iCs/>
          <w:spacing w:val="2"/>
          <w:sz w:val="26"/>
          <w:szCs w:val="26"/>
        </w:rPr>
        <w:t>е</w:t>
      </w:r>
      <w:r>
        <w:rPr>
          <w:rFonts w:ascii="Times New Roman" w:hAnsi="Times New Roman"/>
          <w:i/>
          <w:iCs/>
          <w:sz w:val="26"/>
          <w:szCs w:val="26"/>
        </w:rPr>
        <w:t>т</w:t>
      </w:r>
      <w:r>
        <w:rPr>
          <w:rFonts w:ascii="Times New Roman" w:hAnsi="Times New Roman"/>
          <w:i/>
          <w:iCs/>
          <w:spacing w:val="1"/>
          <w:sz w:val="26"/>
          <w:szCs w:val="26"/>
        </w:rPr>
        <w:t>ч</w:t>
      </w:r>
      <w:r>
        <w:rPr>
          <w:rFonts w:ascii="Times New Roman" w:hAnsi="Times New Roman"/>
          <w:i/>
          <w:iCs/>
          <w:sz w:val="26"/>
          <w:szCs w:val="26"/>
        </w:rPr>
        <w:t>еризаци</w:t>
      </w:r>
      <w:r>
        <w:rPr>
          <w:rFonts w:ascii="Times New Roman" w:hAnsi="Times New Roman"/>
          <w:i/>
          <w:iCs/>
          <w:spacing w:val="2"/>
          <w:sz w:val="26"/>
          <w:szCs w:val="26"/>
        </w:rPr>
        <w:t>и</w:t>
      </w:r>
      <w:r>
        <w:rPr>
          <w:rFonts w:ascii="Times New Roman" w:hAnsi="Times New Roman"/>
          <w:sz w:val="26"/>
          <w:szCs w:val="26"/>
        </w:rPr>
        <w:t>. При</w:t>
      </w:r>
      <w:r>
        <w:rPr>
          <w:rFonts w:ascii="Times New Roman" w:hAnsi="Times New Roman"/>
          <w:spacing w:val="13"/>
          <w:sz w:val="26"/>
          <w:szCs w:val="26"/>
        </w:rPr>
        <w:t xml:space="preserve"> </w:t>
      </w:r>
      <w:r>
        <w:rPr>
          <w:rFonts w:ascii="Times New Roman" w:hAnsi="Times New Roman"/>
          <w:spacing w:val="2"/>
          <w:sz w:val="26"/>
          <w:szCs w:val="26"/>
        </w:rPr>
        <w:t>р</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работ</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прое</w:t>
      </w:r>
      <w:r>
        <w:rPr>
          <w:rFonts w:ascii="Times New Roman" w:hAnsi="Times New Roman"/>
          <w:spacing w:val="2"/>
          <w:sz w:val="26"/>
          <w:szCs w:val="26"/>
        </w:rPr>
        <w:t>к</w:t>
      </w:r>
      <w:r>
        <w:rPr>
          <w:rFonts w:ascii="Times New Roman" w:hAnsi="Times New Roman"/>
          <w:sz w:val="26"/>
          <w:szCs w:val="26"/>
        </w:rPr>
        <w:t>тов</w:t>
      </w:r>
      <w:r>
        <w:rPr>
          <w:rFonts w:ascii="Times New Roman" w:hAnsi="Times New Roman"/>
          <w:spacing w:val="9"/>
          <w:sz w:val="26"/>
          <w:szCs w:val="26"/>
        </w:rPr>
        <w:t xml:space="preserve"> </w:t>
      </w:r>
      <w:r>
        <w:rPr>
          <w:rFonts w:ascii="Times New Roman" w:hAnsi="Times New Roman"/>
          <w:sz w:val="26"/>
          <w:szCs w:val="26"/>
        </w:rPr>
        <w:t>перекла</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и, 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сетей,</w:t>
      </w:r>
      <w:r>
        <w:rPr>
          <w:rFonts w:ascii="Times New Roman" w:hAnsi="Times New Roman"/>
          <w:spacing w:val="8"/>
          <w:sz w:val="26"/>
          <w:szCs w:val="26"/>
        </w:rPr>
        <w:t xml:space="preserve"> </w:t>
      </w:r>
      <w:r>
        <w:rPr>
          <w:rFonts w:ascii="Times New Roman" w:hAnsi="Times New Roman"/>
          <w:spacing w:val="2"/>
          <w:sz w:val="26"/>
          <w:szCs w:val="26"/>
        </w:rPr>
        <w:t>р</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1"/>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1"/>
          <w:sz w:val="26"/>
          <w:szCs w:val="26"/>
        </w:rPr>
        <w:t>я</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2"/>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w:t>
      </w:r>
      <w:r>
        <w:rPr>
          <w:rFonts w:ascii="Times New Roman" w:hAnsi="Times New Roman"/>
          <w:spacing w:val="3"/>
          <w:sz w:val="26"/>
          <w:szCs w:val="26"/>
        </w:rPr>
        <w:t>р</w:t>
      </w:r>
      <w:r>
        <w:rPr>
          <w:rFonts w:ascii="Times New Roman" w:hAnsi="Times New Roman"/>
          <w:sz w:val="26"/>
          <w:szCs w:val="26"/>
        </w:rPr>
        <w:t>оводы с</w:t>
      </w:r>
      <w:r>
        <w:rPr>
          <w:rFonts w:ascii="Times New Roman" w:hAnsi="Times New Roman"/>
          <w:spacing w:val="14"/>
          <w:sz w:val="26"/>
          <w:szCs w:val="26"/>
        </w:rPr>
        <w:t xml:space="preserve"> </w:t>
      </w:r>
      <w:r>
        <w:rPr>
          <w:rFonts w:ascii="Times New Roman" w:hAnsi="Times New Roman"/>
          <w:sz w:val="26"/>
          <w:szCs w:val="26"/>
        </w:rPr>
        <w:t>с</w:t>
      </w:r>
      <w:r>
        <w:rPr>
          <w:rFonts w:ascii="Times New Roman" w:hAnsi="Times New Roman"/>
          <w:spacing w:val="3"/>
          <w:sz w:val="26"/>
          <w:szCs w:val="26"/>
        </w:rPr>
        <w:t>и</w:t>
      </w:r>
      <w:r>
        <w:rPr>
          <w:rFonts w:ascii="Times New Roman" w:hAnsi="Times New Roman"/>
          <w:sz w:val="26"/>
          <w:szCs w:val="26"/>
        </w:rPr>
        <w:t>сте</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z w:val="26"/>
          <w:szCs w:val="26"/>
        </w:rPr>
        <w:t>оп</w:t>
      </w:r>
      <w:r>
        <w:rPr>
          <w:rFonts w:ascii="Times New Roman" w:hAnsi="Times New Roman"/>
          <w:spacing w:val="3"/>
          <w:sz w:val="26"/>
          <w:szCs w:val="26"/>
        </w:rPr>
        <w:t>е</w:t>
      </w:r>
      <w:r>
        <w:rPr>
          <w:rFonts w:ascii="Times New Roman" w:hAnsi="Times New Roman"/>
          <w:sz w:val="26"/>
          <w:szCs w:val="26"/>
        </w:rPr>
        <w:t>ративн</w:t>
      </w:r>
      <w:r>
        <w:rPr>
          <w:rFonts w:ascii="Times New Roman" w:hAnsi="Times New Roman"/>
          <w:spacing w:val="3"/>
          <w:sz w:val="26"/>
          <w:szCs w:val="26"/>
        </w:rPr>
        <w:t>о</w:t>
      </w:r>
      <w:r>
        <w:rPr>
          <w:rFonts w:ascii="Times New Roman" w:hAnsi="Times New Roman"/>
          <w:sz w:val="26"/>
          <w:szCs w:val="26"/>
        </w:rPr>
        <w:t>го диста</w:t>
      </w:r>
      <w:r>
        <w:rPr>
          <w:rFonts w:ascii="Times New Roman" w:hAnsi="Times New Roman"/>
          <w:spacing w:val="1"/>
          <w:sz w:val="26"/>
          <w:szCs w:val="26"/>
        </w:rPr>
        <w:t>н</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ого</w:t>
      </w:r>
      <w:r>
        <w:rPr>
          <w:rFonts w:ascii="Times New Roman" w:hAnsi="Times New Roman"/>
          <w:spacing w:val="-17"/>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pacing w:val="2"/>
          <w:sz w:val="26"/>
          <w:szCs w:val="26"/>
        </w:rPr>
        <w:t>т</w:t>
      </w:r>
      <w:r>
        <w:rPr>
          <w:rFonts w:ascii="Times New Roman" w:hAnsi="Times New Roman"/>
          <w:sz w:val="26"/>
          <w:szCs w:val="26"/>
        </w:rPr>
        <w:t>роля</w:t>
      </w:r>
      <w:r>
        <w:rPr>
          <w:rFonts w:ascii="Times New Roman" w:hAnsi="Times New Roman"/>
          <w:spacing w:val="-10"/>
          <w:sz w:val="26"/>
          <w:szCs w:val="26"/>
        </w:rPr>
        <w:t xml:space="preserve"> </w:t>
      </w:r>
      <w:r>
        <w:rPr>
          <w:rFonts w:ascii="Times New Roman" w:hAnsi="Times New Roman"/>
          <w:sz w:val="26"/>
          <w:szCs w:val="26"/>
        </w:rPr>
        <w:t>(О</w:t>
      </w:r>
      <w:r>
        <w:rPr>
          <w:rFonts w:ascii="Times New Roman" w:hAnsi="Times New Roman"/>
          <w:spacing w:val="1"/>
          <w:sz w:val="26"/>
          <w:szCs w:val="26"/>
        </w:rPr>
        <w:t>Д</w:t>
      </w:r>
      <w:r>
        <w:rPr>
          <w:rFonts w:ascii="Times New Roman" w:hAnsi="Times New Roman"/>
          <w:sz w:val="26"/>
          <w:szCs w:val="26"/>
        </w:rPr>
        <w:t>К</w:t>
      </w:r>
      <w:r>
        <w:rPr>
          <w:rFonts w:ascii="Times New Roman" w:hAnsi="Times New Roman"/>
          <w:spacing w:val="3"/>
          <w:sz w:val="26"/>
          <w:szCs w:val="26"/>
        </w:rPr>
        <w:t>)</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6" w:firstLine="708"/>
        <w:jc w:val="both"/>
        <w:rPr>
          <w:rFonts w:ascii="Times New Roman" w:hAnsi="Times New Roman"/>
          <w:sz w:val="26"/>
          <w:szCs w:val="26"/>
        </w:rPr>
        <w:sectPr w:rsidR="006F6FCA" w:rsidSect="0018621F">
          <w:pgSz w:w="11920" w:h="16840"/>
          <w:pgMar w:top="1160" w:right="460" w:bottom="940" w:left="1600" w:header="0" w:footer="704" w:gutter="0"/>
          <w:cols w:space="720"/>
          <w:noEndnote/>
        </w:sectPr>
      </w:pPr>
    </w:p>
    <w:p w:rsidR="006F6FCA" w:rsidRPr="00C0219A" w:rsidRDefault="006F6FCA" w:rsidP="00C0219A">
      <w:pPr>
        <w:pStyle w:val="30"/>
        <w:tabs>
          <w:tab w:val="left" w:pos="851"/>
        </w:tabs>
        <w:jc w:val="both"/>
      </w:pPr>
      <w:bookmarkStart w:id="523" w:name="_Toc90804600"/>
      <w:bookmarkStart w:id="524" w:name="_Toc91256588"/>
      <w:r w:rsidRPr="00C0219A">
        <w:lastRenderedPageBreak/>
        <w:t>1.12.3.</w:t>
      </w:r>
      <w:r w:rsidRPr="00C0219A">
        <w:tab/>
      </w:r>
      <w:r w:rsidR="00C0219A" w:rsidRPr="00C0219A">
        <w:t>Описание с</w:t>
      </w:r>
      <w:r w:rsidRPr="00C0219A">
        <w:t>уществующи</w:t>
      </w:r>
      <w:r w:rsidR="00C0219A" w:rsidRPr="00C0219A">
        <w:t>х</w:t>
      </w:r>
      <w:r w:rsidRPr="00C0219A">
        <w:t xml:space="preserve"> проблем развития систем теплоснабжения</w:t>
      </w:r>
      <w:bookmarkEnd w:id="523"/>
      <w:bookmarkEnd w:id="524"/>
    </w:p>
    <w:p w:rsidR="006F6FCA" w:rsidRDefault="006F6FCA">
      <w:pPr>
        <w:widowControl w:val="0"/>
        <w:autoSpaceDE w:val="0"/>
        <w:autoSpaceDN w:val="0"/>
        <w:adjustRightInd w:val="0"/>
        <w:spacing w:after="0" w:line="360" w:lineRule="auto"/>
        <w:ind w:left="102" w:right="46" w:firstLine="708"/>
        <w:jc w:val="both"/>
        <w:rPr>
          <w:rFonts w:ascii="Times New Roman" w:hAnsi="Times New Roman"/>
          <w:sz w:val="26"/>
          <w:szCs w:val="26"/>
        </w:rPr>
      </w:pPr>
      <w:r>
        <w:rPr>
          <w:rFonts w:ascii="Times New Roman" w:hAnsi="Times New Roman"/>
          <w:sz w:val="26"/>
          <w:szCs w:val="26"/>
        </w:rPr>
        <w:t>Согласно дан</w:t>
      </w:r>
      <w:r>
        <w:rPr>
          <w:rFonts w:ascii="Times New Roman" w:hAnsi="Times New Roman"/>
          <w:spacing w:val="1"/>
          <w:sz w:val="26"/>
          <w:szCs w:val="26"/>
        </w:rPr>
        <w:t>ны</w:t>
      </w:r>
      <w:r>
        <w:rPr>
          <w:rFonts w:ascii="Times New Roman" w:hAnsi="Times New Roman"/>
          <w:sz w:val="26"/>
          <w:szCs w:val="26"/>
        </w:rPr>
        <w:t xml:space="preserve">м </w:t>
      </w:r>
      <w:r>
        <w:rPr>
          <w:rFonts w:ascii="Times New Roman" w:hAnsi="Times New Roman"/>
          <w:spacing w:val="-1"/>
          <w:sz w:val="26"/>
          <w:szCs w:val="26"/>
        </w:rPr>
        <w:t>м</w:t>
      </w:r>
      <w:r>
        <w:rPr>
          <w:rFonts w:ascii="Times New Roman" w:hAnsi="Times New Roman"/>
          <w:sz w:val="26"/>
          <w:szCs w:val="26"/>
        </w:rPr>
        <w:t>он</w:t>
      </w:r>
      <w:r>
        <w:rPr>
          <w:rFonts w:ascii="Times New Roman" w:hAnsi="Times New Roman"/>
          <w:spacing w:val="1"/>
          <w:sz w:val="26"/>
          <w:szCs w:val="26"/>
        </w:rPr>
        <w:t>и</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ри</w:t>
      </w:r>
      <w:r>
        <w:rPr>
          <w:rFonts w:ascii="Times New Roman" w:hAnsi="Times New Roman"/>
          <w:spacing w:val="1"/>
          <w:sz w:val="26"/>
          <w:szCs w:val="26"/>
        </w:rPr>
        <w:t>н</w:t>
      </w:r>
      <w:r>
        <w:rPr>
          <w:rFonts w:ascii="Times New Roman" w:hAnsi="Times New Roman"/>
          <w:sz w:val="26"/>
          <w:szCs w:val="26"/>
        </w:rPr>
        <w:t xml:space="preserve">га </w:t>
      </w:r>
      <w:r>
        <w:rPr>
          <w:rFonts w:ascii="Times New Roman" w:hAnsi="Times New Roman"/>
          <w:spacing w:val="3"/>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ищн</w:t>
      </w:r>
      <w:r>
        <w:rPr>
          <w:rFonts w:ascii="Times New Roman" w:hAnsi="Times New Roman"/>
          <w:spacing w:val="4"/>
          <w:sz w:val="26"/>
          <w:szCs w:val="26"/>
        </w:rPr>
        <w:t>о</w:t>
      </w:r>
      <w:r>
        <w:rPr>
          <w:rFonts w:ascii="Times New Roman" w:hAnsi="Times New Roman"/>
          <w:sz w:val="26"/>
          <w:szCs w:val="26"/>
        </w:rPr>
        <w:t>-</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ьн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50"/>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pacing w:val="2"/>
          <w:sz w:val="26"/>
          <w:szCs w:val="26"/>
        </w:rPr>
        <w:t>с</w:t>
      </w:r>
      <w:r>
        <w:rPr>
          <w:rFonts w:ascii="Times New Roman" w:hAnsi="Times New Roman"/>
          <w:sz w:val="26"/>
          <w:szCs w:val="26"/>
        </w:rPr>
        <w:t>а основ</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pacing w:val="1"/>
          <w:sz w:val="26"/>
          <w:szCs w:val="26"/>
        </w:rPr>
        <w:t>н</w:t>
      </w:r>
      <w:r>
        <w:rPr>
          <w:rFonts w:ascii="Times New Roman" w:hAnsi="Times New Roman"/>
          <w:sz w:val="26"/>
          <w:szCs w:val="26"/>
        </w:rPr>
        <w:t>едо</w:t>
      </w:r>
      <w:r>
        <w:rPr>
          <w:rFonts w:ascii="Times New Roman" w:hAnsi="Times New Roman"/>
          <w:spacing w:val="2"/>
          <w:sz w:val="26"/>
          <w:szCs w:val="26"/>
        </w:rPr>
        <w:t>с</w:t>
      </w:r>
      <w:r>
        <w:rPr>
          <w:rFonts w:ascii="Times New Roman" w:hAnsi="Times New Roman"/>
          <w:sz w:val="26"/>
          <w:szCs w:val="26"/>
        </w:rPr>
        <w:t>та</w:t>
      </w:r>
      <w:r>
        <w:rPr>
          <w:rFonts w:ascii="Times New Roman" w:hAnsi="Times New Roman"/>
          <w:spacing w:val="1"/>
          <w:sz w:val="26"/>
          <w:szCs w:val="26"/>
        </w:rPr>
        <w:t>тк</w:t>
      </w:r>
      <w:r>
        <w:rPr>
          <w:rFonts w:ascii="Times New Roman" w:hAnsi="Times New Roman"/>
          <w:sz w:val="26"/>
          <w:szCs w:val="26"/>
        </w:rPr>
        <w:t>ами</w:t>
      </w:r>
      <w:r>
        <w:rPr>
          <w:rFonts w:ascii="Times New Roman" w:hAnsi="Times New Roman"/>
          <w:spacing w:val="-15"/>
          <w:sz w:val="26"/>
          <w:szCs w:val="26"/>
        </w:rPr>
        <w:t xml:space="preserve"> </w:t>
      </w:r>
      <w:r>
        <w:rPr>
          <w:rFonts w:ascii="Times New Roman" w:hAnsi="Times New Roman"/>
          <w:sz w:val="26"/>
          <w:szCs w:val="26"/>
        </w:rPr>
        <w:t>сист</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3"/>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z w:val="26"/>
          <w:szCs w:val="26"/>
        </w:rPr>
        <w:t>СП</w:t>
      </w:r>
      <w:r>
        <w:rPr>
          <w:rFonts w:ascii="Times New Roman" w:hAnsi="Times New Roman"/>
          <w:spacing w:val="-4"/>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w:t>
      </w:r>
      <w:r>
        <w:rPr>
          <w:rFonts w:ascii="Times New Roman" w:hAnsi="Times New Roman"/>
          <w:spacing w:val="1"/>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6" w:after="0" w:line="352" w:lineRule="auto"/>
        <w:ind w:left="102" w:right="50"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51"/>
          <w:sz w:val="26"/>
          <w:szCs w:val="26"/>
        </w:rPr>
        <w:t xml:space="preserve"> </w:t>
      </w:r>
      <w:r>
        <w:rPr>
          <w:rFonts w:ascii="Times New Roman" w:hAnsi="Times New Roman"/>
          <w:sz w:val="26"/>
          <w:szCs w:val="26"/>
        </w:rPr>
        <w:t>дл</w:t>
      </w:r>
      <w:r>
        <w:rPr>
          <w:rFonts w:ascii="Times New Roman" w:hAnsi="Times New Roman"/>
          <w:spacing w:val="1"/>
          <w:sz w:val="26"/>
          <w:szCs w:val="26"/>
        </w:rPr>
        <w:t>и</w:t>
      </w:r>
      <w:r>
        <w:rPr>
          <w:rFonts w:ascii="Times New Roman" w:hAnsi="Times New Roman"/>
          <w:sz w:val="26"/>
          <w:szCs w:val="26"/>
        </w:rPr>
        <w:t>тельная</w:t>
      </w:r>
      <w:r>
        <w:rPr>
          <w:rFonts w:ascii="Times New Roman" w:hAnsi="Times New Roman"/>
          <w:spacing w:val="4"/>
          <w:sz w:val="26"/>
          <w:szCs w:val="26"/>
        </w:rPr>
        <w:t xml:space="preserve"> </w:t>
      </w:r>
      <w:r>
        <w:rPr>
          <w:rFonts w:ascii="Times New Roman" w:hAnsi="Times New Roman"/>
          <w:spacing w:val="-1"/>
          <w:sz w:val="26"/>
          <w:szCs w:val="26"/>
        </w:rPr>
        <w:t>эк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ат</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 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е</w:t>
      </w:r>
      <w:r>
        <w:rPr>
          <w:rFonts w:ascii="Times New Roman" w:hAnsi="Times New Roman"/>
          <w:spacing w:val="3"/>
          <w:sz w:val="26"/>
          <w:szCs w:val="26"/>
        </w:rPr>
        <w:t>й</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к</w:t>
      </w:r>
      <w:r>
        <w:rPr>
          <w:rFonts w:ascii="Times New Roman" w:hAnsi="Times New Roman"/>
          <w:spacing w:val="9"/>
          <w:sz w:val="26"/>
          <w:szCs w:val="26"/>
        </w:rPr>
        <w:t xml:space="preserve"> </w:t>
      </w:r>
      <w:r>
        <w:rPr>
          <w:rFonts w:ascii="Times New Roman" w:hAnsi="Times New Roman"/>
          <w:sz w:val="26"/>
          <w:szCs w:val="26"/>
        </w:rPr>
        <w:t>след</w:t>
      </w:r>
      <w:r>
        <w:rPr>
          <w:rFonts w:ascii="Times New Roman" w:hAnsi="Times New Roman"/>
          <w:spacing w:val="3"/>
          <w:sz w:val="26"/>
          <w:szCs w:val="26"/>
        </w:rPr>
        <w:t>с</w:t>
      </w:r>
      <w:r>
        <w:rPr>
          <w:rFonts w:ascii="Times New Roman" w:hAnsi="Times New Roman"/>
          <w:sz w:val="26"/>
          <w:szCs w:val="26"/>
        </w:rPr>
        <w:t>твие,</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pacing w:val="3"/>
          <w:sz w:val="26"/>
          <w:szCs w:val="26"/>
        </w:rPr>
        <w:t>н</w:t>
      </w:r>
      <w:r>
        <w:rPr>
          <w:rFonts w:ascii="Times New Roman" w:hAnsi="Times New Roman"/>
          <w:sz w:val="26"/>
          <w:szCs w:val="26"/>
        </w:rPr>
        <w:t>ачител</w:t>
      </w:r>
      <w:r>
        <w:rPr>
          <w:rFonts w:ascii="Times New Roman" w:hAnsi="Times New Roman"/>
          <w:spacing w:val="-1"/>
          <w:sz w:val="26"/>
          <w:szCs w:val="26"/>
        </w:rPr>
        <w:t>ь</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й и</w:t>
      </w:r>
      <w:r>
        <w:rPr>
          <w:rFonts w:ascii="Times New Roman" w:hAnsi="Times New Roman"/>
          <w:spacing w:val="1"/>
          <w:sz w:val="26"/>
          <w:szCs w:val="26"/>
        </w:rPr>
        <w:t>з</w:t>
      </w:r>
      <w:r>
        <w:rPr>
          <w:rFonts w:ascii="Times New Roman" w:hAnsi="Times New Roman"/>
          <w:sz w:val="26"/>
          <w:szCs w:val="26"/>
        </w:rPr>
        <w:t>нос</w:t>
      </w:r>
      <w:r>
        <w:rPr>
          <w:rFonts w:ascii="Times New Roman" w:hAnsi="Times New Roman"/>
          <w:spacing w:val="-6"/>
          <w:sz w:val="26"/>
          <w:szCs w:val="26"/>
        </w:rPr>
        <w:t xml:space="preserve"> </w:t>
      </w:r>
      <w:r>
        <w:rPr>
          <w:rFonts w:ascii="Times New Roman" w:hAnsi="Times New Roman"/>
          <w:sz w:val="26"/>
          <w:szCs w:val="26"/>
        </w:rPr>
        <w:t>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бопр</w:t>
      </w:r>
      <w:r>
        <w:rPr>
          <w:rFonts w:ascii="Times New Roman" w:hAnsi="Times New Roman"/>
          <w:spacing w:val="3"/>
          <w:sz w:val="26"/>
          <w:szCs w:val="26"/>
        </w:rPr>
        <w:t>о</w:t>
      </w:r>
      <w:r>
        <w:rPr>
          <w:rFonts w:ascii="Times New Roman" w:hAnsi="Times New Roman"/>
          <w:sz w:val="26"/>
          <w:szCs w:val="26"/>
        </w:rPr>
        <w:t>водов;</w:t>
      </w:r>
    </w:p>
    <w:p w:rsidR="006F6FCA" w:rsidRDefault="006F6FCA">
      <w:pPr>
        <w:widowControl w:val="0"/>
        <w:autoSpaceDE w:val="0"/>
        <w:autoSpaceDN w:val="0"/>
        <w:adjustRightInd w:val="0"/>
        <w:spacing w:before="15" w:after="0" w:line="350" w:lineRule="auto"/>
        <w:ind w:left="102" w:right="50"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17"/>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е и</w:t>
      </w:r>
      <w:r>
        <w:rPr>
          <w:rFonts w:ascii="Times New Roman" w:hAnsi="Times New Roman"/>
          <w:spacing w:val="1"/>
          <w:sz w:val="26"/>
          <w:szCs w:val="26"/>
        </w:rPr>
        <w:t>нж</w:t>
      </w:r>
      <w:r>
        <w:rPr>
          <w:rFonts w:ascii="Times New Roman" w:hAnsi="Times New Roman"/>
          <w:spacing w:val="2"/>
          <w:sz w:val="26"/>
          <w:szCs w:val="26"/>
        </w:rPr>
        <w:t>е</w:t>
      </w:r>
      <w:r>
        <w:rPr>
          <w:rFonts w:ascii="Times New Roman" w:hAnsi="Times New Roman"/>
          <w:sz w:val="26"/>
          <w:szCs w:val="26"/>
        </w:rPr>
        <w:t>нер</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8"/>
          <w:sz w:val="26"/>
          <w:szCs w:val="26"/>
        </w:rPr>
        <w:t xml:space="preserve"> </w:t>
      </w:r>
      <w:r>
        <w:rPr>
          <w:rFonts w:ascii="Times New Roman" w:hAnsi="Times New Roman"/>
          <w:sz w:val="26"/>
          <w:szCs w:val="26"/>
        </w:rPr>
        <w:t>по</w:t>
      </w:r>
      <w:r>
        <w:rPr>
          <w:rFonts w:ascii="Times New Roman" w:hAnsi="Times New Roman"/>
          <w:spacing w:val="3"/>
          <w:sz w:val="26"/>
          <w:szCs w:val="26"/>
        </w:rPr>
        <w:t>с</w:t>
      </w:r>
      <w:r>
        <w:rPr>
          <w:rFonts w:ascii="Times New Roman" w:hAnsi="Times New Roman"/>
          <w:sz w:val="26"/>
          <w:szCs w:val="26"/>
        </w:rPr>
        <w:t>троены</w:t>
      </w:r>
      <w:r>
        <w:rPr>
          <w:rFonts w:ascii="Times New Roman" w:hAnsi="Times New Roman"/>
          <w:spacing w:val="6"/>
          <w:sz w:val="26"/>
          <w:szCs w:val="26"/>
        </w:rPr>
        <w:t xml:space="preserve"> </w:t>
      </w:r>
      <w:r>
        <w:rPr>
          <w:rFonts w:ascii="Times New Roman" w:hAnsi="Times New Roman"/>
          <w:sz w:val="26"/>
          <w:szCs w:val="26"/>
        </w:rPr>
        <w:t>без</w:t>
      </w:r>
      <w:r>
        <w:rPr>
          <w:rFonts w:ascii="Times New Roman" w:hAnsi="Times New Roman"/>
          <w:spacing w:val="19"/>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12"/>
          <w:sz w:val="26"/>
          <w:szCs w:val="26"/>
        </w:rPr>
        <w:t xml:space="preserve"> </w:t>
      </w:r>
      <w:r>
        <w:rPr>
          <w:rFonts w:ascii="Times New Roman" w:hAnsi="Times New Roman"/>
          <w:spacing w:val="2"/>
          <w:sz w:val="26"/>
          <w:szCs w:val="26"/>
        </w:rPr>
        <w:t>с</w:t>
      </w:r>
      <w:r>
        <w:rPr>
          <w:rFonts w:ascii="Times New Roman" w:hAnsi="Times New Roman"/>
          <w:sz w:val="26"/>
          <w:szCs w:val="26"/>
        </w:rPr>
        <w:t>овременн</w:t>
      </w:r>
      <w:r>
        <w:rPr>
          <w:rFonts w:ascii="Times New Roman" w:hAnsi="Times New Roman"/>
          <w:spacing w:val="1"/>
          <w:sz w:val="26"/>
          <w:szCs w:val="26"/>
        </w:rPr>
        <w:t>ы</w:t>
      </w:r>
      <w:r>
        <w:rPr>
          <w:rFonts w:ascii="Times New Roman" w:hAnsi="Times New Roman"/>
          <w:sz w:val="26"/>
          <w:szCs w:val="26"/>
        </w:rPr>
        <w:t>х требован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1"/>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w:t>
      </w:r>
      <w:r>
        <w:rPr>
          <w:rFonts w:ascii="Times New Roman" w:hAnsi="Times New Roman"/>
          <w:spacing w:val="2"/>
          <w:sz w:val="26"/>
          <w:szCs w:val="26"/>
        </w:rPr>
        <w:t>о</w:t>
      </w:r>
      <w:r>
        <w:rPr>
          <w:rFonts w:ascii="Times New Roman" w:hAnsi="Times New Roman"/>
          <w:spacing w:val="1"/>
          <w:sz w:val="26"/>
          <w:szCs w:val="26"/>
        </w:rPr>
        <w:t>э</w:t>
      </w:r>
      <w:r>
        <w:rPr>
          <w:rFonts w:ascii="Times New Roman" w:hAnsi="Times New Roman"/>
          <w:sz w:val="26"/>
          <w:szCs w:val="26"/>
        </w:rPr>
        <w:t>ффе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вности;</w:t>
      </w:r>
    </w:p>
    <w:p w:rsidR="006F6FCA" w:rsidRDefault="006F6FCA">
      <w:pPr>
        <w:widowControl w:val="0"/>
        <w:tabs>
          <w:tab w:val="left" w:pos="1220"/>
        </w:tabs>
        <w:autoSpaceDE w:val="0"/>
        <w:autoSpaceDN w:val="0"/>
        <w:adjustRightInd w:val="0"/>
        <w:spacing w:before="18"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твие</w:t>
      </w:r>
      <w:r>
        <w:rPr>
          <w:rFonts w:ascii="Times New Roman" w:hAnsi="Times New Roman"/>
          <w:spacing w:val="-12"/>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бо</w:t>
      </w:r>
      <w:r>
        <w:rPr>
          <w:rFonts w:ascii="Times New Roman" w:hAnsi="Times New Roman"/>
          <w:spacing w:val="2"/>
          <w:sz w:val="26"/>
          <w:szCs w:val="26"/>
        </w:rPr>
        <w:t>р</w:t>
      </w:r>
      <w:r>
        <w:rPr>
          <w:rFonts w:ascii="Times New Roman" w:hAnsi="Times New Roman"/>
          <w:sz w:val="26"/>
          <w:szCs w:val="26"/>
        </w:rPr>
        <w:t>ов</w:t>
      </w:r>
      <w:r>
        <w:rPr>
          <w:rFonts w:ascii="Times New Roman" w:hAnsi="Times New Roman"/>
          <w:spacing w:val="-9"/>
          <w:sz w:val="26"/>
          <w:szCs w:val="26"/>
        </w:rPr>
        <w:t xml:space="preserve"> </w:t>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4"/>
          <w:sz w:val="26"/>
          <w:szCs w:val="26"/>
        </w:rPr>
        <w:t xml:space="preserve"> </w:t>
      </w:r>
      <w:r>
        <w:rPr>
          <w:rFonts w:ascii="Times New Roman" w:hAnsi="Times New Roman"/>
          <w:sz w:val="26"/>
          <w:szCs w:val="26"/>
        </w:rPr>
        <w:t>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w:t>
      </w:r>
      <w:r>
        <w:rPr>
          <w:rFonts w:ascii="Times New Roman" w:hAnsi="Times New Roman"/>
          <w:spacing w:val="2"/>
          <w:sz w:val="26"/>
          <w:szCs w:val="26"/>
        </w:rPr>
        <w:t>г</w:t>
      </w:r>
      <w:r>
        <w:rPr>
          <w:rFonts w:ascii="Times New Roman" w:hAnsi="Times New Roman"/>
          <w:sz w:val="26"/>
          <w:szCs w:val="26"/>
        </w:rPr>
        <w:t>ии</w:t>
      </w:r>
      <w:r>
        <w:rPr>
          <w:rFonts w:ascii="Times New Roman" w:hAnsi="Times New Roman"/>
          <w:spacing w:val="-6"/>
          <w:sz w:val="26"/>
          <w:szCs w:val="26"/>
        </w:rPr>
        <w:t xml:space="preserve"> </w:t>
      </w:r>
      <w:r>
        <w:rPr>
          <w:rFonts w:ascii="Times New Roman" w:hAnsi="Times New Roman"/>
          <w:sz w:val="26"/>
          <w:szCs w:val="26"/>
        </w:rPr>
        <w:t>у</w:t>
      </w:r>
      <w:r>
        <w:rPr>
          <w:rFonts w:ascii="Times New Roman" w:hAnsi="Times New Roman"/>
          <w:spacing w:val="-6"/>
          <w:sz w:val="26"/>
          <w:szCs w:val="26"/>
        </w:rPr>
        <w:t xml:space="preserve"> </w:t>
      </w:r>
      <w:r>
        <w:rPr>
          <w:rFonts w:ascii="Times New Roman" w:hAnsi="Times New Roman"/>
          <w:spacing w:val="2"/>
          <w:sz w:val="26"/>
          <w:szCs w:val="26"/>
        </w:rPr>
        <w:t>б</w:t>
      </w:r>
      <w:r>
        <w:rPr>
          <w:rFonts w:ascii="Times New Roman" w:hAnsi="Times New Roman"/>
          <w:sz w:val="26"/>
          <w:szCs w:val="26"/>
        </w:rPr>
        <w:t>ольши</w:t>
      </w:r>
      <w:r>
        <w:rPr>
          <w:rFonts w:ascii="Times New Roman" w:hAnsi="Times New Roman"/>
          <w:spacing w:val="3"/>
          <w:sz w:val="26"/>
          <w:szCs w:val="26"/>
        </w:rPr>
        <w:t>н</w:t>
      </w:r>
      <w:r>
        <w:rPr>
          <w:rFonts w:ascii="Times New Roman" w:hAnsi="Times New Roman"/>
          <w:sz w:val="26"/>
          <w:szCs w:val="26"/>
        </w:rPr>
        <w:t>ства</w:t>
      </w:r>
      <w:r>
        <w:rPr>
          <w:rFonts w:ascii="Times New Roman" w:hAnsi="Times New Roman"/>
          <w:spacing w:val="-15"/>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2"/>
          <w:sz w:val="26"/>
          <w:szCs w:val="26"/>
        </w:rPr>
        <w:t>т</w:t>
      </w:r>
      <w:r>
        <w:rPr>
          <w:rFonts w:ascii="Times New Roman" w:hAnsi="Times New Roman"/>
          <w:sz w:val="26"/>
          <w:szCs w:val="26"/>
        </w:rPr>
        <w:t>ребите</w:t>
      </w:r>
      <w:r>
        <w:rPr>
          <w:rFonts w:ascii="Times New Roman" w:hAnsi="Times New Roman"/>
          <w:spacing w:val="7"/>
          <w:sz w:val="26"/>
          <w:szCs w:val="26"/>
        </w:rPr>
        <w:t>л</w:t>
      </w:r>
      <w:r>
        <w:rPr>
          <w:rFonts w:ascii="Times New Roman" w:hAnsi="Times New Roman"/>
          <w:sz w:val="26"/>
          <w:szCs w:val="26"/>
        </w:rPr>
        <w:t>е</w:t>
      </w:r>
      <w:r>
        <w:rPr>
          <w:rFonts w:ascii="Times New Roman" w:hAnsi="Times New Roman"/>
          <w:spacing w:val="1"/>
          <w:sz w:val="26"/>
          <w:szCs w:val="26"/>
        </w:rPr>
        <w:t>й</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50" w:firstLine="708"/>
        <w:jc w:val="both"/>
        <w:rPr>
          <w:rFonts w:ascii="Times New Roman" w:hAnsi="Times New Roman"/>
          <w:sz w:val="26"/>
          <w:szCs w:val="26"/>
        </w:rPr>
      </w:pPr>
      <w:r>
        <w:rPr>
          <w:rFonts w:ascii="Times New Roman" w:hAnsi="Times New Roman"/>
          <w:sz w:val="26"/>
          <w:szCs w:val="26"/>
        </w:rPr>
        <w:t>Примен</w:t>
      </w:r>
      <w:r>
        <w:rPr>
          <w:rFonts w:ascii="Times New Roman" w:hAnsi="Times New Roman"/>
          <w:spacing w:val="1"/>
          <w:sz w:val="26"/>
          <w:szCs w:val="26"/>
        </w:rPr>
        <w:t>я</w:t>
      </w:r>
      <w:r>
        <w:rPr>
          <w:rFonts w:ascii="Times New Roman" w:hAnsi="Times New Roman"/>
          <w:sz w:val="26"/>
          <w:szCs w:val="26"/>
        </w:rPr>
        <w:t>емые</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z w:val="26"/>
          <w:szCs w:val="26"/>
        </w:rPr>
        <w:t>орал</w:t>
      </w:r>
      <w:r>
        <w:rPr>
          <w:rFonts w:ascii="Times New Roman" w:hAnsi="Times New Roman"/>
          <w:spacing w:val="2"/>
          <w:sz w:val="26"/>
          <w:szCs w:val="26"/>
        </w:rPr>
        <w:t>ь</w:t>
      </w:r>
      <w:r>
        <w:rPr>
          <w:rFonts w:ascii="Times New Roman" w:hAnsi="Times New Roman"/>
          <w:sz w:val="26"/>
          <w:szCs w:val="26"/>
        </w:rPr>
        <w:t>но</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z w:val="26"/>
          <w:szCs w:val="26"/>
        </w:rPr>
        <w:t>ст</w:t>
      </w:r>
      <w:r>
        <w:rPr>
          <w:rFonts w:ascii="Times New Roman" w:hAnsi="Times New Roman"/>
          <w:spacing w:val="2"/>
          <w:sz w:val="26"/>
          <w:szCs w:val="26"/>
        </w:rPr>
        <w:t>а</w:t>
      </w:r>
      <w:r>
        <w:rPr>
          <w:rFonts w:ascii="Times New Roman" w:hAnsi="Times New Roman"/>
          <w:sz w:val="26"/>
          <w:szCs w:val="26"/>
        </w:rPr>
        <w:t>ревшие</w:t>
      </w:r>
      <w:r>
        <w:rPr>
          <w:rFonts w:ascii="Times New Roman" w:hAnsi="Times New Roman"/>
          <w:spacing w:val="5"/>
          <w:sz w:val="26"/>
          <w:szCs w:val="26"/>
        </w:rPr>
        <w:t xml:space="preserve"> </w:t>
      </w:r>
      <w:r>
        <w:rPr>
          <w:rFonts w:ascii="Times New Roman" w:hAnsi="Times New Roman"/>
          <w:sz w:val="26"/>
          <w:szCs w:val="26"/>
        </w:rPr>
        <w:t>тех</w:t>
      </w:r>
      <w:r>
        <w:rPr>
          <w:rFonts w:ascii="Times New Roman" w:hAnsi="Times New Roman"/>
          <w:spacing w:val="2"/>
          <w:sz w:val="26"/>
          <w:szCs w:val="26"/>
        </w:rPr>
        <w:t>но</w:t>
      </w:r>
      <w:r>
        <w:rPr>
          <w:rFonts w:ascii="Times New Roman" w:hAnsi="Times New Roman"/>
          <w:sz w:val="26"/>
          <w:szCs w:val="26"/>
        </w:rPr>
        <w:t>логии</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обо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ован</w:t>
      </w:r>
      <w:r>
        <w:rPr>
          <w:rFonts w:ascii="Times New Roman" w:hAnsi="Times New Roman"/>
          <w:spacing w:val="3"/>
          <w:sz w:val="26"/>
          <w:szCs w:val="26"/>
        </w:rPr>
        <w:t>и</w:t>
      </w:r>
      <w:r>
        <w:rPr>
          <w:rFonts w:ascii="Times New Roman" w:hAnsi="Times New Roman"/>
          <w:sz w:val="26"/>
          <w:szCs w:val="26"/>
        </w:rPr>
        <w:t>е не</w:t>
      </w:r>
      <w:r>
        <w:rPr>
          <w:rFonts w:ascii="Times New Roman" w:hAnsi="Times New Roman"/>
          <w:spacing w:val="14"/>
          <w:sz w:val="26"/>
          <w:szCs w:val="26"/>
        </w:rPr>
        <w:t xml:space="preserve"> </w:t>
      </w:r>
      <w:r>
        <w:rPr>
          <w:rFonts w:ascii="Times New Roman" w:hAnsi="Times New Roman"/>
          <w:sz w:val="26"/>
          <w:szCs w:val="26"/>
        </w:rPr>
        <w:t>по</w:t>
      </w:r>
      <w:r>
        <w:rPr>
          <w:rFonts w:ascii="Times New Roman" w:hAnsi="Times New Roman"/>
          <w:spacing w:val="1"/>
          <w:sz w:val="26"/>
          <w:szCs w:val="26"/>
        </w:rPr>
        <w:t>з</w:t>
      </w:r>
      <w:r>
        <w:rPr>
          <w:rFonts w:ascii="Times New Roman" w:hAnsi="Times New Roman"/>
          <w:spacing w:val="2"/>
          <w:sz w:val="26"/>
          <w:szCs w:val="26"/>
        </w:rPr>
        <w:t>в</w:t>
      </w:r>
      <w:r>
        <w:rPr>
          <w:rFonts w:ascii="Times New Roman" w:hAnsi="Times New Roman"/>
          <w:sz w:val="26"/>
          <w:szCs w:val="26"/>
        </w:rPr>
        <w:t>ол</w:t>
      </w:r>
      <w:r>
        <w:rPr>
          <w:rFonts w:ascii="Times New Roman" w:hAnsi="Times New Roman"/>
          <w:spacing w:val="1"/>
          <w:sz w:val="26"/>
          <w:szCs w:val="26"/>
        </w:rPr>
        <w:t>я</w:t>
      </w:r>
      <w:r>
        <w:rPr>
          <w:rFonts w:ascii="Times New Roman" w:hAnsi="Times New Roman"/>
          <w:sz w:val="26"/>
          <w:szCs w:val="26"/>
        </w:rPr>
        <w:t>ют обес</w:t>
      </w:r>
      <w:r>
        <w:rPr>
          <w:rFonts w:ascii="Times New Roman" w:hAnsi="Times New Roman"/>
          <w:spacing w:val="1"/>
          <w:sz w:val="26"/>
          <w:szCs w:val="26"/>
        </w:rPr>
        <w:t>п</w:t>
      </w:r>
      <w:r>
        <w:rPr>
          <w:rFonts w:ascii="Times New Roman" w:hAnsi="Times New Roman"/>
          <w:sz w:val="26"/>
          <w:szCs w:val="26"/>
        </w:rPr>
        <w:t>ечи</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12"/>
          <w:sz w:val="26"/>
          <w:szCs w:val="26"/>
        </w:rPr>
        <w:t xml:space="preserve"> </w:t>
      </w:r>
      <w:r>
        <w:rPr>
          <w:rFonts w:ascii="Times New Roman" w:hAnsi="Times New Roman"/>
          <w:spacing w:val="-1"/>
          <w:sz w:val="26"/>
          <w:szCs w:val="26"/>
        </w:rPr>
        <w:t>т</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pacing w:val="5"/>
          <w:sz w:val="26"/>
          <w:szCs w:val="26"/>
        </w:rPr>
        <w:t>б</w:t>
      </w:r>
      <w:r>
        <w:rPr>
          <w:rFonts w:ascii="Times New Roman" w:hAnsi="Times New Roman"/>
          <w:spacing w:val="-5"/>
          <w:sz w:val="26"/>
          <w:szCs w:val="26"/>
        </w:rPr>
        <w:t>у</w:t>
      </w:r>
      <w:r>
        <w:rPr>
          <w:rFonts w:ascii="Times New Roman" w:hAnsi="Times New Roman"/>
          <w:sz w:val="26"/>
          <w:szCs w:val="26"/>
        </w:rPr>
        <w:t>е</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pacing w:val="-1"/>
          <w:sz w:val="26"/>
          <w:szCs w:val="26"/>
        </w:rPr>
        <w:t>к</w:t>
      </w:r>
      <w:r>
        <w:rPr>
          <w:rFonts w:ascii="Times New Roman" w:hAnsi="Times New Roman"/>
          <w:sz w:val="26"/>
          <w:szCs w:val="26"/>
        </w:rPr>
        <w:t>ач</w:t>
      </w:r>
      <w:r>
        <w:rPr>
          <w:rFonts w:ascii="Times New Roman" w:hAnsi="Times New Roman"/>
          <w:spacing w:val="2"/>
          <w:sz w:val="26"/>
          <w:szCs w:val="26"/>
        </w:rPr>
        <w:t>е</w:t>
      </w:r>
      <w:r>
        <w:rPr>
          <w:rFonts w:ascii="Times New Roman" w:hAnsi="Times New Roman"/>
          <w:sz w:val="26"/>
          <w:szCs w:val="26"/>
        </w:rPr>
        <w:t>ство</w:t>
      </w:r>
      <w:r>
        <w:rPr>
          <w:rFonts w:ascii="Times New Roman" w:hAnsi="Times New Roman"/>
          <w:spacing w:val="-10"/>
          <w:sz w:val="26"/>
          <w:szCs w:val="26"/>
        </w:rPr>
        <w:t xml:space="preserve"> </w:t>
      </w:r>
      <w:r>
        <w:rPr>
          <w:rFonts w:ascii="Times New Roman" w:hAnsi="Times New Roman"/>
          <w:sz w:val="26"/>
          <w:szCs w:val="26"/>
        </w:rPr>
        <w:t>п</w:t>
      </w:r>
      <w:r>
        <w:rPr>
          <w:rFonts w:ascii="Times New Roman" w:hAnsi="Times New Roman"/>
          <w:spacing w:val="2"/>
          <w:sz w:val="26"/>
          <w:szCs w:val="26"/>
        </w:rPr>
        <w:t>о</w:t>
      </w:r>
      <w:r>
        <w:rPr>
          <w:rFonts w:ascii="Times New Roman" w:hAnsi="Times New Roman"/>
          <w:sz w:val="26"/>
          <w:szCs w:val="26"/>
        </w:rPr>
        <w:t>ставл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6"/>
          <w:sz w:val="26"/>
          <w:szCs w:val="26"/>
        </w:rPr>
        <w:t xml:space="preserve"> </w:t>
      </w:r>
      <w:r>
        <w:rPr>
          <w:rFonts w:ascii="Times New Roman" w:hAnsi="Times New Roman"/>
          <w:sz w:val="26"/>
          <w:szCs w:val="26"/>
        </w:rPr>
        <w:t>нас</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ию</w:t>
      </w:r>
      <w:r>
        <w:rPr>
          <w:rFonts w:ascii="Times New Roman" w:hAnsi="Times New Roman"/>
          <w:spacing w:val="-6"/>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г</w:t>
      </w:r>
      <w:r>
        <w:rPr>
          <w:rFonts w:ascii="Times New Roman" w:hAnsi="Times New Roman"/>
          <w:spacing w:val="-2"/>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3" w:after="0" w:line="360" w:lineRule="auto"/>
        <w:ind w:left="102" w:right="43" w:firstLine="708"/>
        <w:jc w:val="both"/>
        <w:rPr>
          <w:rFonts w:ascii="Times New Roman" w:hAnsi="Times New Roman"/>
          <w:sz w:val="26"/>
          <w:szCs w:val="26"/>
        </w:rPr>
      </w:pPr>
      <w:r>
        <w:rPr>
          <w:rFonts w:ascii="Times New Roman" w:hAnsi="Times New Roman"/>
          <w:sz w:val="26"/>
          <w:szCs w:val="26"/>
        </w:rPr>
        <w:t>Испо</w:t>
      </w:r>
      <w:r>
        <w:rPr>
          <w:rFonts w:ascii="Times New Roman" w:hAnsi="Times New Roman"/>
          <w:spacing w:val="1"/>
          <w:sz w:val="26"/>
          <w:szCs w:val="26"/>
        </w:rPr>
        <w:t>л</w:t>
      </w:r>
      <w:r>
        <w:rPr>
          <w:rFonts w:ascii="Times New Roman" w:hAnsi="Times New Roman"/>
          <w:sz w:val="26"/>
          <w:szCs w:val="26"/>
        </w:rPr>
        <w:t>ьзова</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3"/>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ревших</w:t>
      </w:r>
      <w:r>
        <w:rPr>
          <w:rFonts w:ascii="Times New Roman" w:hAnsi="Times New Roman"/>
          <w:spacing w:val="5"/>
          <w:sz w:val="26"/>
          <w:szCs w:val="26"/>
        </w:rPr>
        <w:t xml:space="preserve"> </w:t>
      </w:r>
      <w:r>
        <w:rPr>
          <w:rFonts w:ascii="Times New Roman" w:hAnsi="Times New Roman"/>
          <w:spacing w:val="-1"/>
          <w:sz w:val="26"/>
          <w:szCs w:val="26"/>
        </w:rPr>
        <w:t>м</w:t>
      </w:r>
      <w:r>
        <w:rPr>
          <w:rFonts w:ascii="Times New Roman" w:hAnsi="Times New Roman"/>
          <w:sz w:val="26"/>
          <w:szCs w:val="26"/>
        </w:rPr>
        <w:t>ат</w:t>
      </w:r>
      <w:r>
        <w:rPr>
          <w:rFonts w:ascii="Times New Roman" w:hAnsi="Times New Roman"/>
          <w:spacing w:val="2"/>
          <w:sz w:val="26"/>
          <w:szCs w:val="26"/>
        </w:rPr>
        <w:t>е</w:t>
      </w:r>
      <w:r>
        <w:rPr>
          <w:rFonts w:ascii="Times New Roman" w:hAnsi="Times New Roman"/>
          <w:sz w:val="26"/>
          <w:szCs w:val="26"/>
        </w:rPr>
        <w:t>риа</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3"/>
          <w:sz w:val="26"/>
          <w:szCs w:val="26"/>
        </w:rPr>
        <w:t xml:space="preserve"> </w:t>
      </w:r>
      <w:r>
        <w:rPr>
          <w:rFonts w:ascii="Times New Roman" w:hAnsi="Times New Roman"/>
          <w:spacing w:val="-1"/>
          <w:sz w:val="26"/>
          <w:szCs w:val="26"/>
        </w:rPr>
        <w:t>к</w:t>
      </w:r>
      <w:r>
        <w:rPr>
          <w:rFonts w:ascii="Times New Roman" w:hAnsi="Times New Roman"/>
          <w:sz w:val="26"/>
          <w:szCs w:val="26"/>
        </w:rPr>
        <w:t>онс</w:t>
      </w:r>
      <w:r>
        <w:rPr>
          <w:rFonts w:ascii="Times New Roman" w:hAnsi="Times New Roman"/>
          <w:spacing w:val="2"/>
          <w:sz w:val="26"/>
          <w:szCs w:val="26"/>
        </w:rPr>
        <w:t>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о</w:t>
      </w:r>
      <w:r>
        <w:rPr>
          <w:rFonts w:ascii="Times New Roman" w:hAnsi="Times New Roman"/>
          <w:spacing w:val="3"/>
          <w:sz w:val="26"/>
          <w:szCs w:val="26"/>
        </w:rPr>
        <w:t>п</w:t>
      </w:r>
      <w:r>
        <w:rPr>
          <w:rFonts w:ascii="Times New Roman" w:hAnsi="Times New Roman"/>
          <w:sz w:val="26"/>
          <w:szCs w:val="26"/>
        </w:rPr>
        <w:t>ровод</w:t>
      </w:r>
      <w:r>
        <w:rPr>
          <w:rFonts w:ascii="Times New Roman" w:hAnsi="Times New Roman"/>
          <w:spacing w:val="2"/>
          <w:sz w:val="26"/>
          <w:szCs w:val="26"/>
        </w:rPr>
        <w:t>о</w:t>
      </w:r>
      <w:r>
        <w:rPr>
          <w:rFonts w:ascii="Times New Roman" w:hAnsi="Times New Roman"/>
          <w:sz w:val="26"/>
          <w:szCs w:val="26"/>
        </w:rPr>
        <w:t xml:space="preserve">в в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ищном</w:t>
      </w:r>
      <w:r>
        <w:rPr>
          <w:rFonts w:ascii="Times New Roman" w:hAnsi="Times New Roman"/>
          <w:spacing w:val="4"/>
          <w:sz w:val="26"/>
          <w:szCs w:val="26"/>
        </w:rPr>
        <w:t xml:space="preserve"> </w:t>
      </w:r>
      <w:r>
        <w:rPr>
          <w:rFonts w:ascii="Times New Roman" w:hAnsi="Times New Roman"/>
          <w:sz w:val="26"/>
          <w:szCs w:val="26"/>
        </w:rPr>
        <w:t>фо</w:t>
      </w:r>
      <w:r>
        <w:rPr>
          <w:rFonts w:ascii="Times New Roman" w:hAnsi="Times New Roman"/>
          <w:spacing w:val="3"/>
          <w:sz w:val="26"/>
          <w:szCs w:val="26"/>
        </w:rPr>
        <w:t>н</w:t>
      </w:r>
      <w:r>
        <w:rPr>
          <w:rFonts w:ascii="Times New Roman" w:hAnsi="Times New Roman"/>
          <w:sz w:val="26"/>
          <w:szCs w:val="26"/>
        </w:rPr>
        <w:t>де</w:t>
      </w:r>
      <w:r>
        <w:rPr>
          <w:rFonts w:ascii="Times New Roman" w:hAnsi="Times New Roman"/>
          <w:spacing w:val="9"/>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ивод</w:t>
      </w:r>
      <w:r>
        <w:rPr>
          <w:rFonts w:ascii="Times New Roman" w:hAnsi="Times New Roman"/>
          <w:spacing w:val="1"/>
          <w:sz w:val="26"/>
          <w:szCs w:val="26"/>
        </w:rPr>
        <w:t>и</w:t>
      </w:r>
      <w:r>
        <w:rPr>
          <w:rFonts w:ascii="Times New Roman" w:hAnsi="Times New Roman"/>
          <w:sz w:val="26"/>
          <w:szCs w:val="26"/>
        </w:rPr>
        <w:t>т</w:t>
      </w:r>
      <w:r>
        <w:rPr>
          <w:rFonts w:ascii="Times New Roman" w:hAnsi="Times New Roman"/>
          <w:spacing w:val="8"/>
          <w:sz w:val="26"/>
          <w:szCs w:val="26"/>
        </w:rPr>
        <w:t xml:space="preserve"> </w:t>
      </w:r>
      <w:r>
        <w:rPr>
          <w:rFonts w:ascii="Times New Roman" w:hAnsi="Times New Roman"/>
          <w:sz w:val="26"/>
          <w:szCs w:val="26"/>
        </w:rPr>
        <w:t>к</w:t>
      </w:r>
      <w:r>
        <w:rPr>
          <w:rFonts w:ascii="Times New Roman" w:hAnsi="Times New Roman"/>
          <w:spacing w:val="14"/>
          <w:sz w:val="26"/>
          <w:szCs w:val="26"/>
        </w:rPr>
        <w:t xml:space="preserve"> </w:t>
      </w:r>
      <w:r>
        <w:rPr>
          <w:rFonts w:ascii="Times New Roman" w:hAnsi="Times New Roman"/>
          <w:sz w:val="26"/>
          <w:szCs w:val="26"/>
        </w:rPr>
        <w:t>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3"/>
          <w:sz w:val="26"/>
          <w:szCs w:val="26"/>
        </w:rPr>
        <w:t>н</w:t>
      </w:r>
      <w:r>
        <w:rPr>
          <w:rFonts w:ascii="Times New Roman" w:hAnsi="Times New Roman"/>
          <w:spacing w:val="1"/>
          <w:sz w:val="26"/>
          <w:szCs w:val="26"/>
        </w:rPr>
        <w:t>ы</w:t>
      </w:r>
      <w:r>
        <w:rPr>
          <w:rFonts w:ascii="Times New Roman" w:hAnsi="Times New Roman"/>
          <w:sz w:val="26"/>
          <w:szCs w:val="26"/>
        </w:rPr>
        <w:t>м п</w:t>
      </w:r>
      <w:r>
        <w:rPr>
          <w:rFonts w:ascii="Times New Roman" w:hAnsi="Times New Roman"/>
          <w:spacing w:val="5"/>
          <w:sz w:val="26"/>
          <w:szCs w:val="26"/>
        </w:rPr>
        <w:t>о</w:t>
      </w:r>
      <w:r>
        <w:rPr>
          <w:rFonts w:ascii="Times New Roman" w:hAnsi="Times New Roman"/>
          <w:sz w:val="26"/>
          <w:szCs w:val="26"/>
        </w:rPr>
        <w:t>тер</w:t>
      </w:r>
      <w:r>
        <w:rPr>
          <w:rFonts w:ascii="Times New Roman" w:hAnsi="Times New Roman"/>
          <w:spacing w:val="3"/>
          <w:sz w:val="26"/>
          <w:szCs w:val="26"/>
        </w:rPr>
        <w:t>я</w:t>
      </w:r>
      <w:r>
        <w:rPr>
          <w:rFonts w:ascii="Times New Roman" w:hAnsi="Times New Roman"/>
          <w:sz w:val="26"/>
          <w:szCs w:val="26"/>
        </w:rPr>
        <w:t>м</w:t>
      </w:r>
      <w:r>
        <w:rPr>
          <w:rFonts w:ascii="Times New Roman" w:hAnsi="Times New Roman"/>
          <w:spacing w:val="6"/>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сн</w:t>
      </w:r>
      <w:r>
        <w:rPr>
          <w:rFonts w:ascii="Times New Roman" w:hAnsi="Times New Roman"/>
          <w:spacing w:val="1"/>
          <w:sz w:val="26"/>
          <w:szCs w:val="26"/>
        </w:rPr>
        <w:t>иж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 те</w:t>
      </w:r>
      <w:r>
        <w:rPr>
          <w:rFonts w:ascii="Times New Roman" w:hAnsi="Times New Roman"/>
          <w:spacing w:val="-1"/>
          <w:sz w:val="26"/>
          <w:szCs w:val="26"/>
        </w:rPr>
        <w:t>м</w:t>
      </w:r>
      <w:r>
        <w:rPr>
          <w:rFonts w:ascii="Times New Roman" w:hAnsi="Times New Roman"/>
          <w:sz w:val="26"/>
          <w:szCs w:val="26"/>
        </w:rPr>
        <w:t>пер</w:t>
      </w:r>
      <w:r>
        <w:rPr>
          <w:rFonts w:ascii="Times New Roman" w:hAnsi="Times New Roman"/>
          <w:spacing w:val="3"/>
          <w:sz w:val="26"/>
          <w:szCs w:val="26"/>
        </w:rPr>
        <w:t>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рн</w:t>
      </w:r>
      <w:r>
        <w:rPr>
          <w:rFonts w:ascii="Times New Roman" w:hAnsi="Times New Roman"/>
          <w:spacing w:val="3"/>
          <w:sz w:val="26"/>
          <w:szCs w:val="26"/>
        </w:rPr>
        <w:t>о</w:t>
      </w:r>
      <w:r>
        <w:rPr>
          <w:rFonts w:ascii="Times New Roman" w:hAnsi="Times New Roman"/>
          <w:sz w:val="26"/>
          <w:szCs w:val="26"/>
        </w:rPr>
        <w:t>го р</w:t>
      </w:r>
      <w:r>
        <w:rPr>
          <w:rFonts w:ascii="Times New Roman" w:hAnsi="Times New Roman"/>
          <w:spacing w:val="2"/>
          <w:sz w:val="26"/>
          <w:szCs w:val="26"/>
        </w:rPr>
        <w:t>е</w:t>
      </w:r>
      <w:r>
        <w:rPr>
          <w:rFonts w:ascii="Times New Roman" w:hAnsi="Times New Roman"/>
          <w:spacing w:val="1"/>
          <w:sz w:val="26"/>
          <w:szCs w:val="26"/>
        </w:rPr>
        <w:t>ж</w:t>
      </w:r>
      <w:r>
        <w:rPr>
          <w:rFonts w:ascii="Times New Roman" w:hAnsi="Times New Roman"/>
          <w:sz w:val="26"/>
          <w:szCs w:val="26"/>
        </w:rPr>
        <w:t xml:space="preserve">има в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 помещени</w:t>
      </w:r>
      <w:r>
        <w:rPr>
          <w:rFonts w:ascii="Times New Roman" w:hAnsi="Times New Roman"/>
          <w:spacing w:val="1"/>
          <w:sz w:val="26"/>
          <w:szCs w:val="26"/>
        </w:rPr>
        <w:t>я</w:t>
      </w:r>
      <w:r>
        <w:rPr>
          <w:rFonts w:ascii="Times New Roman" w:hAnsi="Times New Roman"/>
          <w:sz w:val="26"/>
          <w:szCs w:val="26"/>
        </w:rPr>
        <w:t xml:space="preserve">х, </w:t>
      </w:r>
      <w:r>
        <w:rPr>
          <w:rFonts w:ascii="Times New Roman" w:hAnsi="Times New Roman"/>
          <w:spacing w:val="3"/>
          <w:sz w:val="26"/>
          <w:szCs w:val="26"/>
        </w:rPr>
        <w:t>п</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ю объе</w:t>
      </w:r>
      <w:r>
        <w:rPr>
          <w:rFonts w:ascii="Times New Roman" w:hAnsi="Times New Roman"/>
          <w:spacing w:val="2"/>
          <w:sz w:val="26"/>
          <w:szCs w:val="26"/>
        </w:rPr>
        <w:t>мо</w:t>
      </w:r>
      <w:r>
        <w:rPr>
          <w:rFonts w:ascii="Times New Roman" w:hAnsi="Times New Roman"/>
          <w:sz w:val="26"/>
          <w:szCs w:val="26"/>
        </w:rPr>
        <w:t>в водопотре</w:t>
      </w:r>
      <w:r>
        <w:rPr>
          <w:rFonts w:ascii="Times New Roman" w:hAnsi="Times New Roman"/>
          <w:spacing w:val="3"/>
          <w:sz w:val="26"/>
          <w:szCs w:val="26"/>
        </w:rPr>
        <w:t>б</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сн</w:t>
      </w:r>
      <w:r>
        <w:rPr>
          <w:rFonts w:ascii="Times New Roman" w:hAnsi="Times New Roman"/>
          <w:spacing w:val="3"/>
          <w:sz w:val="26"/>
          <w:szCs w:val="26"/>
        </w:rPr>
        <w:t>и</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2"/>
          <w:sz w:val="26"/>
          <w:szCs w:val="26"/>
        </w:rPr>
        <w:t xml:space="preserve"> </w:t>
      </w:r>
      <w:r>
        <w:rPr>
          <w:rFonts w:ascii="Times New Roman" w:hAnsi="Times New Roman"/>
          <w:sz w:val="26"/>
          <w:szCs w:val="26"/>
        </w:rPr>
        <w:t>ка</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тва</w:t>
      </w:r>
      <w:r>
        <w:rPr>
          <w:rFonts w:ascii="Times New Roman" w:hAnsi="Times New Roman"/>
          <w:spacing w:val="-8"/>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мм</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w:t>
      </w:r>
    </w:p>
    <w:p w:rsidR="006F6FCA" w:rsidRPr="00C0219A" w:rsidRDefault="006F6FCA" w:rsidP="00C0219A">
      <w:pPr>
        <w:pStyle w:val="30"/>
        <w:tabs>
          <w:tab w:val="left" w:pos="851"/>
        </w:tabs>
        <w:jc w:val="both"/>
      </w:pPr>
      <w:bookmarkStart w:id="525" w:name="_Toc90804601"/>
      <w:bookmarkStart w:id="526" w:name="_Toc91256589"/>
      <w:r w:rsidRPr="00C0219A">
        <w:t xml:space="preserve">1.12.4. </w:t>
      </w:r>
      <w:r w:rsidR="00C0219A" w:rsidRPr="00C0219A">
        <w:t>Описание с</w:t>
      </w:r>
      <w:r w:rsidRPr="00C0219A">
        <w:t>уществующи</w:t>
      </w:r>
      <w:r w:rsidR="00C0219A" w:rsidRPr="00C0219A">
        <w:t>х</w:t>
      </w:r>
      <w:r w:rsidRPr="00C0219A">
        <w:t xml:space="preserve"> проблем надежного и эффективного снабжения топливом действующих систем теплоснабжения</w:t>
      </w:r>
      <w:bookmarkEnd w:id="525"/>
      <w:bookmarkEnd w:id="526"/>
    </w:p>
    <w:p w:rsidR="006F6FCA" w:rsidRDefault="006F6FCA" w:rsidP="00C327F3">
      <w:pPr>
        <w:widowControl w:val="0"/>
        <w:autoSpaceDE w:val="0"/>
        <w:autoSpaceDN w:val="0"/>
        <w:adjustRightInd w:val="0"/>
        <w:spacing w:after="0" w:line="360" w:lineRule="auto"/>
        <w:ind w:left="102" w:right="43" w:firstLine="708"/>
        <w:jc w:val="both"/>
        <w:rPr>
          <w:rFonts w:ascii="Times New Roman" w:hAnsi="Times New Roman"/>
          <w:sz w:val="26"/>
          <w:szCs w:val="26"/>
        </w:rPr>
      </w:pPr>
      <w:r>
        <w:rPr>
          <w:rFonts w:ascii="Times New Roman" w:hAnsi="Times New Roman"/>
          <w:sz w:val="26"/>
          <w:szCs w:val="26"/>
        </w:rPr>
        <w:t>Проблемы над</w:t>
      </w:r>
      <w:r w:rsidRPr="00C327F3">
        <w:rPr>
          <w:rFonts w:ascii="Times New Roman" w:hAnsi="Times New Roman"/>
          <w:sz w:val="26"/>
          <w:szCs w:val="26"/>
        </w:rPr>
        <w:t>еж</w:t>
      </w:r>
      <w:r>
        <w:rPr>
          <w:rFonts w:ascii="Times New Roman" w:hAnsi="Times New Roman"/>
          <w:sz w:val="26"/>
          <w:szCs w:val="26"/>
        </w:rPr>
        <w:t>но</w:t>
      </w:r>
      <w:r w:rsidRPr="00C327F3">
        <w:rPr>
          <w:rFonts w:ascii="Times New Roman" w:hAnsi="Times New Roman"/>
          <w:sz w:val="26"/>
          <w:szCs w:val="26"/>
        </w:rPr>
        <w:t>г</w:t>
      </w:r>
      <w:r>
        <w:rPr>
          <w:rFonts w:ascii="Times New Roman" w:hAnsi="Times New Roman"/>
          <w:sz w:val="26"/>
          <w:szCs w:val="26"/>
        </w:rPr>
        <w:t xml:space="preserve">о и </w:t>
      </w:r>
      <w:r w:rsidRPr="00C327F3">
        <w:rPr>
          <w:rFonts w:ascii="Times New Roman" w:hAnsi="Times New Roman"/>
          <w:sz w:val="26"/>
          <w:szCs w:val="26"/>
        </w:rPr>
        <w:t>эф</w:t>
      </w:r>
      <w:r>
        <w:rPr>
          <w:rFonts w:ascii="Times New Roman" w:hAnsi="Times New Roman"/>
          <w:sz w:val="26"/>
          <w:szCs w:val="26"/>
        </w:rPr>
        <w:t>фе</w:t>
      </w:r>
      <w:r w:rsidRPr="00C327F3">
        <w:rPr>
          <w:rFonts w:ascii="Times New Roman" w:hAnsi="Times New Roman"/>
          <w:sz w:val="26"/>
          <w:szCs w:val="26"/>
        </w:rPr>
        <w:t>к</w:t>
      </w:r>
      <w:r>
        <w:rPr>
          <w:rFonts w:ascii="Times New Roman" w:hAnsi="Times New Roman"/>
          <w:sz w:val="26"/>
          <w:szCs w:val="26"/>
        </w:rPr>
        <w:t>тивно</w:t>
      </w:r>
      <w:r w:rsidRPr="00C327F3">
        <w:rPr>
          <w:rFonts w:ascii="Times New Roman" w:hAnsi="Times New Roman"/>
          <w:sz w:val="26"/>
          <w:szCs w:val="26"/>
        </w:rPr>
        <w:t>г</w:t>
      </w:r>
      <w:r>
        <w:rPr>
          <w:rFonts w:ascii="Times New Roman" w:hAnsi="Times New Roman"/>
          <w:sz w:val="26"/>
          <w:szCs w:val="26"/>
        </w:rPr>
        <w:t>о сна</w:t>
      </w:r>
      <w:r w:rsidRPr="00C327F3">
        <w:rPr>
          <w:rFonts w:ascii="Times New Roman" w:hAnsi="Times New Roman"/>
          <w:sz w:val="26"/>
          <w:szCs w:val="26"/>
        </w:rPr>
        <w:t>бж</w:t>
      </w:r>
      <w:r>
        <w:rPr>
          <w:rFonts w:ascii="Times New Roman" w:hAnsi="Times New Roman"/>
          <w:sz w:val="26"/>
          <w:szCs w:val="26"/>
        </w:rPr>
        <w:t>ен</w:t>
      </w:r>
      <w:r w:rsidRPr="00C327F3">
        <w:rPr>
          <w:rFonts w:ascii="Times New Roman" w:hAnsi="Times New Roman"/>
          <w:sz w:val="26"/>
          <w:szCs w:val="26"/>
        </w:rPr>
        <w:t>и</w:t>
      </w:r>
      <w:r>
        <w:rPr>
          <w:rFonts w:ascii="Times New Roman" w:hAnsi="Times New Roman"/>
          <w:sz w:val="26"/>
          <w:szCs w:val="26"/>
        </w:rPr>
        <w:t>я топл</w:t>
      </w:r>
      <w:r w:rsidRPr="00C327F3">
        <w:rPr>
          <w:rFonts w:ascii="Times New Roman" w:hAnsi="Times New Roman"/>
          <w:sz w:val="26"/>
          <w:szCs w:val="26"/>
        </w:rPr>
        <w:t>и</w:t>
      </w:r>
      <w:r>
        <w:rPr>
          <w:rFonts w:ascii="Times New Roman" w:hAnsi="Times New Roman"/>
          <w:sz w:val="26"/>
          <w:szCs w:val="26"/>
        </w:rPr>
        <w:t>в</w:t>
      </w:r>
      <w:r w:rsidRPr="00C327F3">
        <w:rPr>
          <w:rFonts w:ascii="Times New Roman" w:hAnsi="Times New Roman"/>
          <w:sz w:val="26"/>
          <w:szCs w:val="26"/>
        </w:rPr>
        <w:t>о</w:t>
      </w:r>
      <w:r>
        <w:rPr>
          <w:rFonts w:ascii="Times New Roman" w:hAnsi="Times New Roman"/>
          <w:sz w:val="26"/>
          <w:szCs w:val="26"/>
        </w:rPr>
        <w:t>м дей</w:t>
      </w:r>
      <w:r w:rsidRPr="00C327F3">
        <w:rPr>
          <w:rFonts w:ascii="Times New Roman" w:hAnsi="Times New Roman"/>
          <w:sz w:val="26"/>
          <w:szCs w:val="26"/>
        </w:rPr>
        <w:t>с</w:t>
      </w:r>
      <w:r>
        <w:rPr>
          <w:rFonts w:ascii="Times New Roman" w:hAnsi="Times New Roman"/>
          <w:sz w:val="26"/>
          <w:szCs w:val="26"/>
        </w:rPr>
        <w:t>т</w:t>
      </w:r>
      <w:r w:rsidRPr="00C327F3">
        <w:rPr>
          <w:rFonts w:ascii="Times New Roman" w:hAnsi="Times New Roman"/>
          <w:sz w:val="26"/>
          <w:szCs w:val="26"/>
        </w:rPr>
        <w:t>вующ</w:t>
      </w:r>
      <w:r>
        <w:rPr>
          <w:rFonts w:ascii="Times New Roman" w:hAnsi="Times New Roman"/>
          <w:sz w:val="26"/>
          <w:szCs w:val="26"/>
        </w:rPr>
        <w:t>ей</w:t>
      </w:r>
      <w:r w:rsidR="00C327F3">
        <w:rPr>
          <w:rFonts w:ascii="Times New Roman" w:hAnsi="Times New Roman"/>
          <w:sz w:val="26"/>
          <w:szCs w:val="26"/>
        </w:rPr>
        <w:t xml:space="preserve"> </w:t>
      </w:r>
      <w:r>
        <w:rPr>
          <w:rFonts w:ascii="Times New Roman" w:hAnsi="Times New Roman"/>
          <w:sz w:val="26"/>
          <w:szCs w:val="26"/>
        </w:rPr>
        <w:t>систе</w:t>
      </w:r>
      <w:r w:rsidRPr="00C327F3">
        <w:rPr>
          <w:rFonts w:ascii="Times New Roman" w:hAnsi="Times New Roman"/>
          <w:sz w:val="26"/>
          <w:szCs w:val="26"/>
        </w:rPr>
        <w:t>м</w:t>
      </w:r>
      <w:r>
        <w:rPr>
          <w:rFonts w:ascii="Times New Roman" w:hAnsi="Times New Roman"/>
          <w:sz w:val="26"/>
          <w:szCs w:val="26"/>
        </w:rPr>
        <w:t>ы</w:t>
      </w:r>
      <w:r w:rsidRPr="00C327F3">
        <w:rPr>
          <w:rFonts w:ascii="Times New Roman" w:hAnsi="Times New Roman"/>
          <w:sz w:val="26"/>
          <w:szCs w:val="26"/>
        </w:rPr>
        <w:t xml:space="preserve"> </w:t>
      </w:r>
      <w:r>
        <w:rPr>
          <w:rFonts w:ascii="Times New Roman" w:hAnsi="Times New Roman"/>
          <w:sz w:val="26"/>
          <w:szCs w:val="26"/>
        </w:rPr>
        <w:t>те</w:t>
      </w:r>
      <w:r w:rsidRPr="00C327F3">
        <w:rPr>
          <w:rFonts w:ascii="Times New Roman" w:hAnsi="Times New Roman"/>
          <w:sz w:val="26"/>
          <w:szCs w:val="26"/>
        </w:rPr>
        <w:t>п</w:t>
      </w:r>
      <w:r>
        <w:rPr>
          <w:rFonts w:ascii="Times New Roman" w:hAnsi="Times New Roman"/>
          <w:sz w:val="26"/>
          <w:szCs w:val="26"/>
        </w:rPr>
        <w:t>лос</w:t>
      </w:r>
      <w:r w:rsidRPr="00C327F3">
        <w:rPr>
          <w:rFonts w:ascii="Times New Roman" w:hAnsi="Times New Roman"/>
          <w:sz w:val="26"/>
          <w:szCs w:val="26"/>
        </w:rPr>
        <w:t>н</w:t>
      </w:r>
      <w:r>
        <w:rPr>
          <w:rFonts w:ascii="Times New Roman" w:hAnsi="Times New Roman"/>
          <w:sz w:val="26"/>
          <w:szCs w:val="26"/>
        </w:rPr>
        <w:t>аб</w:t>
      </w:r>
      <w:r w:rsidRPr="00C327F3">
        <w:rPr>
          <w:rFonts w:ascii="Times New Roman" w:hAnsi="Times New Roman"/>
          <w:sz w:val="26"/>
          <w:szCs w:val="26"/>
        </w:rPr>
        <w:t>же</w:t>
      </w:r>
      <w:r>
        <w:rPr>
          <w:rFonts w:ascii="Times New Roman" w:hAnsi="Times New Roman"/>
          <w:sz w:val="26"/>
          <w:szCs w:val="26"/>
        </w:rPr>
        <w:t>н</w:t>
      </w:r>
      <w:r w:rsidRPr="00C327F3">
        <w:rPr>
          <w:rFonts w:ascii="Times New Roman" w:hAnsi="Times New Roman"/>
          <w:sz w:val="26"/>
          <w:szCs w:val="26"/>
        </w:rPr>
        <w:t>и</w:t>
      </w:r>
      <w:r>
        <w:rPr>
          <w:rFonts w:ascii="Times New Roman" w:hAnsi="Times New Roman"/>
          <w:sz w:val="26"/>
          <w:szCs w:val="26"/>
        </w:rPr>
        <w:t>я</w:t>
      </w:r>
      <w:r w:rsidRPr="00C327F3">
        <w:rPr>
          <w:rFonts w:ascii="Times New Roman" w:hAnsi="Times New Roman"/>
          <w:sz w:val="26"/>
          <w:szCs w:val="26"/>
        </w:rPr>
        <w:t xml:space="preserve"> </w:t>
      </w:r>
      <w:r>
        <w:rPr>
          <w:rFonts w:ascii="Times New Roman" w:hAnsi="Times New Roman"/>
          <w:sz w:val="26"/>
          <w:szCs w:val="26"/>
        </w:rPr>
        <w:t>от</w:t>
      </w:r>
      <w:r w:rsidRPr="00C327F3">
        <w:rPr>
          <w:rFonts w:ascii="Times New Roman" w:hAnsi="Times New Roman"/>
          <w:sz w:val="26"/>
          <w:szCs w:val="26"/>
        </w:rPr>
        <w:t>су</w:t>
      </w:r>
      <w:r>
        <w:rPr>
          <w:rFonts w:ascii="Times New Roman" w:hAnsi="Times New Roman"/>
          <w:sz w:val="26"/>
          <w:szCs w:val="26"/>
        </w:rPr>
        <w:t>тс</w:t>
      </w:r>
      <w:r w:rsidRPr="00C327F3">
        <w:rPr>
          <w:rFonts w:ascii="Times New Roman" w:hAnsi="Times New Roman"/>
          <w:sz w:val="26"/>
          <w:szCs w:val="26"/>
        </w:rPr>
        <w:t>тву</w:t>
      </w:r>
      <w:r>
        <w:rPr>
          <w:rFonts w:ascii="Times New Roman" w:hAnsi="Times New Roman"/>
          <w:sz w:val="26"/>
          <w:szCs w:val="26"/>
        </w:rPr>
        <w:t>ют.</w:t>
      </w:r>
    </w:p>
    <w:p w:rsidR="006F6FCA" w:rsidRPr="00C0219A" w:rsidRDefault="006F6FCA" w:rsidP="00C0219A">
      <w:pPr>
        <w:pStyle w:val="30"/>
        <w:tabs>
          <w:tab w:val="left" w:pos="851"/>
        </w:tabs>
        <w:jc w:val="both"/>
      </w:pPr>
      <w:bookmarkStart w:id="527" w:name="_Toc90804602"/>
      <w:bookmarkStart w:id="528" w:name="_Toc91256590"/>
      <w:r w:rsidRPr="00C0219A">
        <w:t>1.12.5.</w:t>
      </w:r>
      <w:r w:rsidRPr="00C0219A">
        <w:tab/>
        <w:t>Анализ</w:t>
      </w:r>
      <w:r w:rsidRPr="00C0219A">
        <w:tab/>
        <w:t>предписаний</w:t>
      </w:r>
      <w:r w:rsidRPr="00C0219A">
        <w:tab/>
        <w:t>надзорных</w:t>
      </w:r>
      <w:r w:rsidRPr="00C0219A">
        <w:tab/>
        <w:t>органов</w:t>
      </w:r>
      <w:r w:rsidRPr="00C0219A">
        <w:tab/>
        <w:t>об</w:t>
      </w:r>
      <w:r w:rsidRPr="00C0219A">
        <w:tab/>
        <w:t>устранении</w:t>
      </w:r>
      <w:r w:rsidR="00C0219A">
        <w:t xml:space="preserve"> </w:t>
      </w:r>
      <w:r w:rsidRPr="00C0219A">
        <w:t>нарушений, влияющих на безопасность и надежность системы теплоснабжения</w:t>
      </w:r>
      <w:bookmarkEnd w:id="527"/>
      <w:bookmarkEnd w:id="528"/>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3" w:firstLine="708"/>
        <w:jc w:val="both"/>
        <w:rPr>
          <w:rFonts w:ascii="Times New Roman" w:hAnsi="Times New Roman"/>
          <w:sz w:val="26"/>
          <w:szCs w:val="26"/>
        </w:rPr>
      </w:pPr>
      <w:r>
        <w:rPr>
          <w:rFonts w:ascii="Times New Roman" w:hAnsi="Times New Roman"/>
          <w:sz w:val="26"/>
          <w:szCs w:val="26"/>
        </w:rPr>
        <w:t>Сведе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5"/>
          <w:sz w:val="26"/>
          <w:szCs w:val="26"/>
        </w:rPr>
        <w:t xml:space="preserve"> </w:t>
      </w:r>
      <w:r>
        <w:rPr>
          <w:rFonts w:ascii="Times New Roman" w:hAnsi="Times New Roman"/>
          <w:sz w:val="26"/>
          <w:szCs w:val="26"/>
        </w:rPr>
        <w:t>о</w:t>
      </w:r>
      <w:r>
        <w:rPr>
          <w:rFonts w:ascii="Times New Roman" w:hAnsi="Times New Roman"/>
          <w:spacing w:val="13"/>
          <w:sz w:val="26"/>
          <w:szCs w:val="26"/>
        </w:rPr>
        <w:t xml:space="preserve"> </w:t>
      </w:r>
      <w:r>
        <w:rPr>
          <w:rFonts w:ascii="Times New Roman" w:hAnsi="Times New Roman"/>
          <w:sz w:val="26"/>
          <w:szCs w:val="26"/>
        </w:rPr>
        <w:t>пред</w:t>
      </w:r>
      <w:r>
        <w:rPr>
          <w:rFonts w:ascii="Times New Roman" w:hAnsi="Times New Roman"/>
          <w:spacing w:val="1"/>
          <w:sz w:val="26"/>
          <w:szCs w:val="26"/>
        </w:rPr>
        <w:t>п</w:t>
      </w:r>
      <w:r>
        <w:rPr>
          <w:rFonts w:ascii="Times New Roman" w:hAnsi="Times New Roman"/>
          <w:spacing w:val="3"/>
          <w:sz w:val="26"/>
          <w:szCs w:val="26"/>
        </w:rPr>
        <w:t>и</w:t>
      </w:r>
      <w:r>
        <w:rPr>
          <w:rFonts w:ascii="Times New Roman" w:hAnsi="Times New Roman"/>
          <w:sz w:val="26"/>
          <w:szCs w:val="26"/>
        </w:rPr>
        <w:t>сан</w:t>
      </w:r>
      <w:r>
        <w:rPr>
          <w:rFonts w:ascii="Times New Roman" w:hAnsi="Times New Roman"/>
          <w:spacing w:val="1"/>
          <w:sz w:val="26"/>
          <w:szCs w:val="26"/>
        </w:rPr>
        <w:t>и</w:t>
      </w:r>
      <w:r>
        <w:rPr>
          <w:rFonts w:ascii="Times New Roman" w:hAnsi="Times New Roman"/>
          <w:sz w:val="26"/>
          <w:szCs w:val="26"/>
        </w:rPr>
        <w:t>ях над</w:t>
      </w:r>
      <w:r>
        <w:rPr>
          <w:rFonts w:ascii="Times New Roman" w:hAnsi="Times New Roman"/>
          <w:spacing w:val="1"/>
          <w:sz w:val="26"/>
          <w:szCs w:val="26"/>
        </w:rPr>
        <w:t>з</w:t>
      </w:r>
      <w:r>
        <w:rPr>
          <w:rFonts w:ascii="Times New Roman" w:hAnsi="Times New Roman"/>
          <w:sz w:val="26"/>
          <w:szCs w:val="26"/>
        </w:rPr>
        <w:t>орн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органов</w:t>
      </w:r>
      <w:r>
        <w:rPr>
          <w:rFonts w:ascii="Times New Roman" w:hAnsi="Times New Roman"/>
          <w:spacing w:val="6"/>
          <w:sz w:val="26"/>
          <w:szCs w:val="26"/>
        </w:rPr>
        <w:t xml:space="preserve"> </w:t>
      </w:r>
      <w:r>
        <w:rPr>
          <w:rFonts w:ascii="Times New Roman" w:hAnsi="Times New Roman"/>
          <w:sz w:val="26"/>
          <w:szCs w:val="26"/>
        </w:rPr>
        <w:t>по</w:t>
      </w:r>
      <w:r>
        <w:rPr>
          <w:rFonts w:ascii="Times New Roman" w:hAnsi="Times New Roman"/>
          <w:spacing w:val="17"/>
          <w:sz w:val="26"/>
          <w:szCs w:val="26"/>
        </w:rPr>
        <w:t xml:space="preserve"> </w:t>
      </w:r>
      <w:r>
        <w:rPr>
          <w:rFonts w:ascii="Times New Roman" w:hAnsi="Times New Roman"/>
          <w:spacing w:val="-5"/>
          <w:sz w:val="26"/>
          <w:szCs w:val="26"/>
        </w:rPr>
        <w:t>у</w:t>
      </w:r>
      <w:r>
        <w:rPr>
          <w:rFonts w:ascii="Times New Roman" w:hAnsi="Times New Roman"/>
          <w:sz w:val="26"/>
          <w:szCs w:val="26"/>
        </w:rPr>
        <w:t>стра</w:t>
      </w:r>
      <w:r>
        <w:rPr>
          <w:rFonts w:ascii="Times New Roman" w:hAnsi="Times New Roman"/>
          <w:spacing w:val="2"/>
          <w:sz w:val="26"/>
          <w:szCs w:val="26"/>
        </w:rPr>
        <w:t>н</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ию</w:t>
      </w:r>
      <w:r>
        <w:rPr>
          <w:rFonts w:ascii="Times New Roman" w:hAnsi="Times New Roman"/>
          <w:spacing w:val="2"/>
          <w:sz w:val="26"/>
          <w:szCs w:val="26"/>
        </w:rPr>
        <w:t xml:space="preserve"> </w:t>
      </w:r>
      <w:r>
        <w:rPr>
          <w:rFonts w:ascii="Times New Roman" w:hAnsi="Times New Roman"/>
          <w:sz w:val="26"/>
          <w:szCs w:val="26"/>
        </w:rPr>
        <w:t>на</w:t>
      </w:r>
      <w:r>
        <w:rPr>
          <w:rFonts w:ascii="Times New Roman" w:hAnsi="Times New Roman"/>
          <w:spacing w:val="3"/>
          <w:sz w:val="26"/>
          <w:szCs w:val="26"/>
        </w:rPr>
        <w:t>р</w:t>
      </w:r>
      <w:r>
        <w:rPr>
          <w:rFonts w:ascii="Times New Roman" w:hAnsi="Times New Roman"/>
          <w:spacing w:val="-5"/>
          <w:sz w:val="26"/>
          <w:szCs w:val="26"/>
        </w:rPr>
        <w:t>у</w:t>
      </w:r>
      <w:r>
        <w:rPr>
          <w:rFonts w:ascii="Times New Roman" w:hAnsi="Times New Roman"/>
          <w:spacing w:val="2"/>
          <w:sz w:val="26"/>
          <w:szCs w:val="26"/>
        </w:rPr>
        <w:t>ш</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 вл</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ю</w:t>
      </w:r>
      <w:r>
        <w:rPr>
          <w:rFonts w:ascii="Times New Roman" w:hAnsi="Times New Roman"/>
          <w:sz w:val="26"/>
          <w:szCs w:val="26"/>
        </w:rPr>
        <w:t>щих</w:t>
      </w:r>
      <w:r>
        <w:rPr>
          <w:rFonts w:ascii="Times New Roman" w:hAnsi="Times New Roman"/>
          <w:spacing w:val="-12"/>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бе</w:t>
      </w:r>
      <w:r>
        <w:rPr>
          <w:rFonts w:ascii="Times New Roman" w:hAnsi="Times New Roman"/>
          <w:spacing w:val="1"/>
          <w:sz w:val="26"/>
          <w:szCs w:val="26"/>
        </w:rPr>
        <w:t>з</w:t>
      </w:r>
      <w:r>
        <w:rPr>
          <w:rFonts w:ascii="Times New Roman" w:hAnsi="Times New Roman"/>
          <w:sz w:val="26"/>
          <w:szCs w:val="26"/>
        </w:rPr>
        <w:t>опа</w:t>
      </w:r>
      <w:r>
        <w:rPr>
          <w:rFonts w:ascii="Times New Roman" w:hAnsi="Times New Roman"/>
          <w:spacing w:val="3"/>
          <w:sz w:val="26"/>
          <w:szCs w:val="26"/>
        </w:rPr>
        <w:t>с</w:t>
      </w:r>
      <w:r>
        <w:rPr>
          <w:rFonts w:ascii="Times New Roman" w:hAnsi="Times New Roman"/>
          <w:sz w:val="26"/>
          <w:szCs w:val="26"/>
        </w:rPr>
        <w:t>ность</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на</w:t>
      </w:r>
      <w:r>
        <w:rPr>
          <w:rFonts w:ascii="Times New Roman" w:hAnsi="Times New Roman"/>
          <w:spacing w:val="1"/>
          <w:sz w:val="26"/>
          <w:szCs w:val="26"/>
        </w:rPr>
        <w:t>д</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сть</w:t>
      </w:r>
      <w:r>
        <w:rPr>
          <w:rFonts w:ascii="Times New Roman" w:hAnsi="Times New Roman"/>
          <w:spacing w:val="-14"/>
          <w:sz w:val="26"/>
          <w:szCs w:val="26"/>
        </w:rPr>
        <w:t xml:space="preserve"> </w:t>
      </w:r>
      <w:r>
        <w:rPr>
          <w:rFonts w:ascii="Times New Roman" w:hAnsi="Times New Roman"/>
          <w:spacing w:val="2"/>
          <w:sz w:val="26"/>
          <w:szCs w:val="26"/>
        </w:rPr>
        <w:t>с</w:t>
      </w:r>
      <w:r>
        <w:rPr>
          <w:rFonts w:ascii="Times New Roman" w:hAnsi="Times New Roman"/>
          <w:sz w:val="26"/>
          <w:szCs w:val="26"/>
        </w:rPr>
        <w:t>истемы</w:t>
      </w:r>
      <w:r>
        <w:rPr>
          <w:rFonts w:ascii="Times New Roman" w:hAnsi="Times New Roman"/>
          <w:spacing w:val="-9"/>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не</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2"/>
          <w:sz w:val="26"/>
          <w:szCs w:val="26"/>
        </w:rPr>
        <w:t>ы</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о.</w:t>
      </w:r>
    </w:p>
    <w:p w:rsidR="006F6FCA" w:rsidRDefault="006F6FCA">
      <w:pPr>
        <w:widowControl w:val="0"/>
        <w:autoSpaceDE w:val="0"/>
        <w:autoSpaceDN w:val="0"/>
        <w:adjustRightInd w:val="0"/>
        <w:spacing w:after="0" w:line="360" w:lineRule="auto"/>
        <w:ind w:left="102" w:right="43" w:firstLine="708"/>
        <w:jc w:val="both"/>
        <w:rPr>
          <w:rFonts w:ascii="Times New Roman" w:hAnsi="Times New Roman"/>
          <w:sz w:val="26"/>
          <w:szCs w:val="26"/>
        </w:rPr>
        <w:sectPr w:rsidR="006F6FCA" w:rsidSect="0018621F">
          <w:pgSz w:w="11920" w:h="16840"/>
          <w:pgMar w:top="1040" w:right="460" w:bottom="940" w:left="1600" w:header="0" w:footer="704" w:gutter="0"/>
          <w:cols w:space="720"/>
          <w:noEndnote/>
        </w:sectPr>
      </w:pPr>
    </w:p>
    <w:p w:rsidR="006F6FCA" w:rsidRPr="00C0219A" w:rsidRDefault="006F6FCA" w:rsidP="00C0219A">
      <w:pPr>
        <w:pStyle w:val="14"/>
        <w:jc w:val="center"/>
        <w:rPr>
          <w:spacing w:val="1"/>
        </w:rPr>
      </w:pPr>
      <w:bookmarkStart w:id="529" w:name="_Toc91256591"/>
      <w:r w:rsidRPr="00C0219A">
        <w:rPr>
          <w:spacing w:val="1"/>
        </w:rPr>
        <w:lastRenderedPageBreak/>
        <w:t xml:space="preserve">2. </w:t>
      </w:r>
      <w:r w:rsidR="00C0219A" w:rsidRPr="00C0219A">
        <w:rPr>
          <w:spacing w:val="1"/>
        </w:rPr>
        <w:t>Существующие и п</w:t>
      </w:r>
      <w:r w:rsidRPr="00C0219A">
        <w:rPr>
          <w:spacing w:val="1"/>
        </w:rPr>
        <w:t>ерспективное потребление тепловой энергии на цели теплоснабжения</w:t>
      </w:r>
      <w:bookmarkEnd w:id="529"/>
    </w:p>
    <w:p w:rsidR="006F6FCA" w:rsidRDefault="006F6FCA">
      <w:pPr>
        <w:widowControl w:val="0"/>
        <w:autoSpaceDE w:val="0"/>
        <w:autoSpaceDN w:val="0"/>
        <w:adjustRightInd w:val="0"/>
        <w:spacing w:before="3" w:after="0" w:line="110" w:lineRule="exact"/>
        <w:rPr>
          <w:rFonts w:ascii="Times New Roman" w:hAnsi="Times New Roman"/>
          <w:sz w:val="11"/>
          <w:szCs w:val="11"/>
        </w:rPr>
      </w:pPr>
    </w:p>
    <w:p w:rsidR="006F6FCA" w:rsidRDefault="006F6FCA">
      <w:pPr>
        <w:widowControl w:val="0"/>
        <w:autoSpaceDE w:val="0"/>
        <w:autoSpaceDN w:val="0"/>
        <w:adjustRightInd w:val="0"/>
        <w:spacing w:after="0" w:line="360" w:lineRule="auto"/>
        <w:ind w:left="222" w:right="163" w:firstLine="708"/>
        <w:jc w:val="both"/>
        <w:rPr>
          <w:rFonts w:ascii="Times New Roman" w:hAnsi="Times New Roman"/>
          <w:sz w:val="26"/>
          <w:szCs w:val="26"/>
        </w:rPr>
      </w:pPr>
      <w:r>
        <w:rPr>
          <w:rFonts w:ascii="Times New Roman" w:hAnsi="Times New Roman"/>
          <w:sz w:val="26"/>
          <w:szCs w:val="26"/>
        </w:rPr>
        <w:t>Территория</w:t>
      </w:r>
      <w:r>
        <w:rPr>
          <w:rFonts w:ascii="Times New Roman" w:hAnsi="Times New Roman"/>
          <w:spacing w:val="9"/>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pacing w:val="3"/>
          <w:sz w:val="26"/>
          <w:szCs w:val="26"/>
        </w:rPr>
        <w:t>п</w:t>
      </w:r>
      <w:r>
        <w:rPr>
          <w:rFonts w:ascii="Times New Roman" w:hAnsi="Times New Roman"/>
          <w:sz w:val="26"/>
          <w:szCs w:val="26"/>
        </w:rPr>
        <w:t>ального обра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pacing w:val="3"/>
          <w:sz w:val="26"/>
          <w:szCs w:val="26"/>
        </w:rPr>
        <w:t>я</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ная</w:t>
      </w:r>
      <w:r>
        <w:rPr>
          <w:rFonts w:ascii="Times New Roman" w:hAnsi="Times New Roman"/>
          <w:spacing w:val="5"/>
          <w:sz w:val="26"/>
          <w:szCs w:val="26"/>
        </w:rPr>
        <w:t xml:space="preserve"> </w:t>
      </w:r>
      <w:r>
        <w:rPr>
          <w:rFonts w:ascii="Times New Roman" w:hAnsi="Times New Roman"/>
          <w:sz w:val="26"/>
          <w:szCs w:val="26"/>
        </w:rPr>
        <w:t>ге</w:t>
      </w:r>
      <w:r>
        <w:rPr>
          <w:rFonts w:ascii="Times New Roman" w:hAnsi="Times New Roman"/>
          <w:spacing w:val="2"/>
          <w:sz w:val="26"/>
          <w:szCs w:val="26"/>
        </w:rPr>
        <w:t>н</w:t>
      </w:r>
      <w:r>
        <w:rPr>
          <w:rFonts w:ascii="Times New Roman" w:hAnsi="Times New Roman"/>
          <w:sz w:val="26"/>
          <w:szCs w:val="26"/>
        </w:rPr>
        <w:t>ер</w:t>
      </w:r>
      <w:r>
        <w:rPr>
          <w:rFonts w:ascii="Times New Roman" w:hAnsi="Times New Roman"/>
          <w:spacing w:val="2"/>
          <w:sz w:val="26"/>
          <w:szCs w:val="26"/>
        </w:rPr>
        <w:t>а</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2"/>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ан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 достат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на по ра</w:t>
      </w:r>
      <w:r>
        <w:rPr>
          <w:rFonts w:ascii="Times New Roman" w:hAnsi="Times New Roman"/>
          <w:spacing w:val="3"/>
          <w:sz w:val="26"/>
          <w:szCs w:val="26"/>
        </w:rPr>
        <w:t>з</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 xml:space="preserve">, </w:t>
      </w:r>
      <w:r>
        <w:rPr>
          <w:rFonts w:ascii="Times New Roman" w:hAnsi="Times New Roman"/>
          <w:spacing w:val="1"/>
          <w:sz w:val="26"/>
          <w:szCs w:val="26"/>
        </w:rPr>
        <w:t>ч</w:t>
      </w:r>
      <w:r>
        <w:rPr>
          <w:rFonts w:ascii="Times New Roman" w:hAnsi="Times New Roman"/>
          <w:sz w:val="26"/>
          <w:szCs w:val="26"/>
        </w:rPr>
        <w:t>тобы обе</w:t>
      </w:r>
      <w:r>
        <w:rPr>
          <w:rFonts w:ascii="Times New Roman" w:hAnsi="Times New Roman"/>
          <w:spacing w:val="2"/>
          <w:sz w:val="26"/>
          <w:szCs w:val="26"/>
        </w:rPr>
        <w:t>с</w:t>
      </w:r>
      <w:r>
        <w:rPr>
          <w:rFonts w:ascii="Times New Roman" w:hAnsi="Times New Roman"/>
          <w:sz w:val="26"/>
          <w:szCs w:val="26"/>
        </w:rPr>
        <w:t>печить во</w:t>
      </w:r>
      <w:r>
        <w:rPr>
          <w:rFonts w:ascii="Times New Roman" w:hAnsi="Times New Roman"/>
          <w:spacing w:val="3"/>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нос</w:t>
      </w:r>
      <w:r>
        <w:rPr>
          <w:rFonts w:ascii="Times New Roman" w:hAnsi="Times New Roman"/>
          <w:spacing w:val="2"/>
          <w:sz w:val="26"/>
          <w:szCs w:val="26"/>
        </w:rPr>
        <w:t>т</w:t>
      </w:r>
      <w:r>
        <w:rPr>
          <w:rFonts w:ascii="Times New Roman" w:hAnsi="Times New Roman"/>
          <w:sz w:val="26"/>
          <w:szCs w:val="26"/>
        </w:rPr>
        <w:t>ь ра</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ещен</w:t>
      </w:r>
      <w:r>
        <w:rPr>
          <w:rFonts w:ascii="Times New Roman" w:hAnsi="Times New Roman"/>
          <w:spacing w:val="1"/>
          <w:sz w:val="26"/>
          <w:szCs w:val="26"/>
        </w:rPr>
        <w:t>и</w:t>
      </w:r>
      <w:r>
        <w:rPr>
          <w:rFonts w:ascii="Times New Roman" w:hAnsi="Times New Roman"/>
          <w:sz w:val="26"/>
          <w:szCs w:val="26"/>
        </w:rPr>
        <w:t>я вс</w:t>
      </w:r>
      <w:r>
        <w:rPr>
          <w:rFonts w:ascii="Times New Roman" w:hAnsi="Times New Roman"/>
          <w:spacing w:val="2"/>
          <w:sz w:val="26"/>
          <w:szCs w:val="26"/>
        </w:rPr>
        <w:t>е</w:t>
      </w:r>
      <w:r>
        <w:rPr>
          <w:rFonts w:ascii="Times New Roman" w:hAnsi="Times New Roman"/>
          <w:sz w:val="26"/>
          <w:szCs w:val="26"/>
        </w:rPr>
        <w:t>х необход</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z w:val="26"/>
          <w:szCs w:val="26"/>
        </w:rPr>
        <w:t>объе</w:t>
      </w:r>
      <w:r>
        <w:rPr>
          <w:rFonts w:ascii="Times New Roman" w:hAnsi="Times New Roman"/>
          <w:spacing w:val="2"/>
          <w:sz w:val="26"/>
          <w:szCs w:val="26"/>
        </w:rPr>
        <w:t>кт</w:t>
      </w:r>
      <w:r>
        <w:rPr>
          <w:rFonts w:ascii="Times New Roman" w:hAnsi="Times New Roman"/>
          <w:sz w:val="26"/>
          <w:szCs w:val="26"/>
        </w:rPr>
        <w:t>ов</w:t>
      </w:r>
      <w:r>
        <w:rPr>
          <w:rFonts w:ascii="Times New Roman" w:hAnsi="Times New Roman"/>
          <w:spacing w:val="-10"/>
          <w:sz w:val="26"/>
          <w:szCs w:val="26"/>
        </w:rPr>
        <w:t xml:space="preserve"> </w:t>
      </w:r>
      <w:r>
        <w:rPr>
          <w:rFonts w:ascii="Times New Roman" w:hAnsi="Times New Roman"/>
          <w:sz w:val="26"/>
          <w:szCs w:val="26"/>
        </w:rPr>
        <w:t>для</w:t>
      </w:r>
      <w:r>
        <w:rPr>
          <w:rFonts w:ascii="Times New Roman" w:hAnsi="Times New Roman"/>
          <w:spacing w:val="-4"/>
          <w:sz w:val="26"/>
          <w:szCs w:val="26"/>
        </w:rPr>
        <w:t xml:space="preserve"> </w:t>
      </w:r>
      <w:r>
        <w:rPr>
          <w:rFonts w:ascii="Times New Roman" w:hAnsi="Times New Roman"/>
          <w:sz w:val="26"/>
          <w:szCs w:val="26"/>
        </w:rPr>
        <w:t xml:space="preserve">его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то</w:t>
      </w:r>
      <w:r>
        <w:rPr>
          <w:rFonts w:ascii="Times New Roman" w:hAnsi="Times New Roman"/>
          <w:spacing w:val="2"/>
          <w:sz w:val="26"/>
          <w:szCs w:val="26"/>
        </w:rPr>
        <w:t>й</w:t>
      </w:r>
      <w:r>
        <w:rPr>
          <w:rFonts w:ascii="Times New Roman" w:hAnsi="Times New Roman"/>
          <w:spacing w:val="-1"/>
          <w:sz w:val="26"/>
          <w:szCs w:val="26"/>
        </w:rPr>
        <w:t>ч</w:t>
      </w:r>
      <w:r>
        <w:rPr>
          <w:rFonts w:ascii="Times New Roman" w:hAnsi="Times New Roman"/>
          <w:sz w:val="26"/>
          <w:szCs w:val="26"/>
        </w:rPr>
        <w:t>иво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4"/>
          <w:sz w:val="26"/>
          <w:szCs w:val="26"/>
        </w:rPr>
        <w:t xml:space="preserve"> </w:t>
      </w:r>
      <w:r>
        <w:rPr>
          <w:rFonts w:ascii="Times New Roman" w:hAnsi="Times New Roman"/>
          <w:sz w:val="26"/>
          <w:szCs w:val="26"/>
        </w:rPr>
        <w:t>перс</w:t>
      </w:r>
      <w:r>
        <w:rPr>
          <w:rFonts w:ascii="Times New Roman" w:hAnsi="Times New Roman"/>
          <w:spacing w:val="1"/>
          <w:sz w:val="26"/>
          <w:szCs w:val="26"/>
        </w:rPr>
        <w:t>п</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8"/>
          <w:sz w:val="26"/>
          <w:szCs w:val="26"/>
        </w:rPr>
        <w:t xml:space="preserve"> </w:t>
      </w:r>
      <w:r>
        <w:rPr>
          <w:rFonts w:ascii="Times New Roman" w:hAnsi="Times New Roman"/>
          <w:sz w:val="26"/>
          <w:szCs w:val="26"/>
        </w:rPr>
        <w:t>ра</w:t>
      </w:r>
      <w:r>
        <w:rPr>
          <w:rFonts w:ascii="Times New Roman" w:hAnsi="Times New Roman"/>
          <w:spacing w:val="3"/>
          <w:sz w:val="26"/>
          <w:szCs w:val="26"/>
        </w:rPr>
        <w:t>з</w:t>
      </w:r>
      <w:r>
        <w:rPr>
          <w:rFonts w:ascii="Times New Roman" w:hAnsi="Times New Roman"/>
          <w:sz w:val="26"/>
          <w:szCs w:val="26"/>
        </w:rPr>
        <w:t>вити</w:t>
      </w:r>
      <w:r>
        <w:rPr>
          <w:rFonts w:ascii="Times New Roman" w:hAnsi="Times New Roman"/>
          <w:spacing w:val="1"/>
          <w:sz w:val="26"/>
          <w:szCs w:val="26"/>
        </w:rPr>
        <w:t>я</w:t>
      </w:r>
      <w:r>
        <w:rPr>
          <w:rFonts w:ascii="Times New Roman" w:hAnsi="Times New Roman"/>
          <w:sz w:val="26"/>
          <w:szCs w:val="26"/>
        </w:rPr>
        <w:t>.</w:t>
      </w:r>
    </w:p>
    <w:p w:rsidR="006F6FCA" w:rsidRDefault="006F6FCA">
      <w:pPr>
        <w:widowControl w:val="0"/>
        <w:autoSpaceDE w:val="0"/>
        <w:autoSpaceDN w:val="0"/>
        <w:adjustRightInd w:val="0"/>
        <w:spacing w:after="0" w:line="130" w:lineRule="exact"/>
        <w:rPr>
          <w:rFonts w:ascii="Times New Roman" w:hAnsi="Times New Roman"/>
          <w:sz w:val="13"/>
          <w:szCs w:val="13"/>
        </w:rPr>
      </w:pPr>
    </w:p>
    <w:p w:rsidR="00C0219A" w:rsidRDefault="00C0219A">
      <w:pPr>
        <w:widowControl w:val="0"/>
        <w:autoSpaceDE w:val="0"/>
        <w:autoSpaceDN w:val="0"/>
        <w:adjustRightInd w:val="0"/>
        <w:spacing w:after="0" w:line="130" w:lineRule="exact"/>
        <w:rPr>
          <w:rFonts w:ascii="Times New Roman" w:hAnsi="Times New Roman"/>
          <w:sz w:val="13"/>
          <w:szCs w:val="13"/>
        </w:rPr>
      </w:pPr>
    </w:p>
    <w:p w:rsidR="006F6FCA" w:rsidRPr="00C0219A" w:rsidRDefault="006F6FCA" w:rsidP="00C0219A">
      <w:pPr>
        <w:pStyle w:val="30"/>
        <w:tabs>
          <w:tab w:val="left" w:pos="851"/>
        </w:tabs>
        <w:jc w:val="both"/>
      </w:pPr>
      <w:bookmarkStart w:id="530" w:name="_Toc90804604"/>
      <w:bookmarkStart w:id="531" w:name="_Toc91256592"/>
      <w:r w:rsidRPr="00C0219A">
        <w:t>2.1. Данные базового уровня потребления тепла на цели теплоснабжения</w:t>
      </w:r>
      <w:bookmarkEnd w:id="530"/>
      <w:bookmarkEnd w:id="531"/>
    </w:p>
    <w:p w:rsidR="006F6FCA" w:rsidRDefault="006F6FCA">
      <w:pPr>
        <w:widowControl w:val="0"/>
        <w:autoSpaceDE w:val="0"/>
        <w:autoSpaceDN w:val="0"/>
        <w:adjustRightInd w:val="0"/>
        <w:spacing w:after="0" w:line="360" w:lineRule="auto"/>
        <w:ind w:left="222" w:right="162"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41"/>
          <w:sz w:val="26"/>
          <w:szCs w:val="26"/>
        </w:rPr>
        <w:t xml:space="preserve"> </w:t>
      </w:r>
      <w:r>
        <w:rPr>
          <w:rFonts w:ascii="Times New Roman" w:hAnsi="Times New Roman"/>
          <w:sz w:val="26"/>
          <w:szCs w:val="26"/>
        </w:rPr>
        <w:t>насто</w:t>
      </w:r>
      <w:r>
        <w:rPr>
          <w:rFonts w:ascii="Times New Roman" w:hAnsi="Times New Roman"/>
          <w:spacing w:val="3"/>
          <w:sz w:val="26"/>
          <w:szCs w:val="26"/>
        </w:rPr>
        <w:t>я</w:t>
      </w:r>
      <w:r>
        <w:rPr>
          <w:rFonts w:ascii="Times New Roman" w:hAnsi="Times New Roman"/>
          <w:sz w:val="26"/>
          <w:szCs w:val="26"/>
        </w:rPr>
        <w:t>щий</w:t>
      </w:r>
      <w:r>
        <w:rPr>
          <w:rFonts w:ascii="Times New Roman" w:hAnsi="Times New Roman"/>
          <w:spacing w:val="31"/>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т</w:t>
      </w:r>
      <w:r>
        <w:rPr>
          <w:rFonts w:ascii="Times New Roman" w:hAnsi="Times New Roman"/>
          <w:spacing w:val="36"/>
          <w:sz w:val="26"/>
          <w:szCs w:val="26"/>
        </w:rPr>
        <w:t xml:space="preserve"> </w:t>
      </w:r>
      <w:r>
        <w:rPr>
          <w:rFonts w:ascii="Times New Roman" w:hAnsi="Times New Roman"/>
          <w:sz w:val="26"/>
          <w:szCs w:val="26"/>
        </w:rPr>
        <w:t>на</w:t>
      </w:r>
      <w:r>
        <w:rPr>
          <w:rFonts w:ascii="Times New Roman" w:hAnsi="Times New Roman"/>
          <w:spacing w:val="40"/>
          <w:sz w:val="26"/>
          <w:szCs w:val="26"/>
        </w:rPr>
        <w:t xml:space="preserve"> </w:t>
      </w:r>
      <w:r>
        <w:rPr>
          <w:rFonts w:ascii="Times New Roman" w:hAnsi="Times New Roman"/>
          <w:sz w:val="26"/>
          <w:szCs w:val="26"/>
        </w:rPr>
        <w:t>те</w:t>
      </w:r>
      <w:r>
        <w:rPr>
          <w:rFonts w:ascii="Times New Roman" w:hAnsi="Times New Roman"/>
          <w:spacing w:val="2"/>
          <w:sz w:val="26"/>
          <w:szCs w:val="26"/>
        </w:rPr>
        <w:t>р</w:t>
      </w:r>
      <w:r>
        <w:rPr>
          <w:rFonts w:ascii="Times New Roman" w:hAnsi="Times New Roman"/>
          <w:sz w:val="26"/>
          <w:szCs w:val="26"/>
        </w:rPr>
        <w:t>ритории</w:t>
      </w:r>
      <w:r>
        <w:rPr>
          <w:rFonts w:ascii="Times New Roman" w:hAnsi="Times New Roman"/>
          <w:spacing w:val="37"/>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п</w:t>
      </w:r>
      <w:r>
        <w:rPr>
          <w:rFonts w:ascii="Times New Roman" w:hAnsi="Times New Roman"/>
          <w:sz w:val="26"/>
          <w:szCs w:val="26"/>
        </w:rPr>
        <w:t>ального</w:t>
      </w:r>
      <w:r>
        <w:rPr>
          <w:rFonts w:ascii="Times New Roman" w:hAnsi="Times New Roman"/>
          <w:spacing w:val="26"/>
          <w:sz w:val="26"/>
          <w:szCs w:val="26"/>
        </w:rPr>
        <w:t xml:space="preserve"> </w:t>
      </w:r>
      <w:r>
        <w:rPr>
          <w:rFonts w:ascii="Times New Roman" w:hAnsi="Times New Roman"/>
          <w:sz w:val="26"/>
          <w:szCs w:val="26"/>
        </w:rPr>
        <w:t>обра</w:t>
      </w:r>
      <w:r>
        <w:rPr>
          <w:rFonts w:ascii="Times New Roman" w:hAnsi="Times New Roman"/>
          <w:spacing w:val="1"/>
          <w:sz w:val="26"/>
          <w:szCs w:val="26"/>
        </w:rPr>
        <w:t>з</w:t>
      </w:r>
      <w:r>
        <w:rPr>
          <w:rFonts w:ascii="Times New Roman" w:hAnsi="Times New Roman"/>
          <w:sz w:val="26"/>
          <w:szCs w:val="26"/>
        </w:rPr>
        <w:t>ов</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2"/>
          <w:sz w:val="26"/>
          <w:szCs w:val="26"/>
        </w:rPr>
        <w:t xml:space="preserve"> </w:t>
      </w:r>
      <w:r w:rsidR="006030D7">
        <w:rPr>
          <w:rFonts w:ascii="Times New Roman" w:hAnsi="Times New Roman"/>
          <w:spacing w:val="4"/>
          <w:sz w:val="26"/>
          <w:szCs w:val="26"/>
        </w:rPr>
        <w:t>Пчевское</w:t>
      </w:r>
      <w:r>
        <w:rPr>
          <w:rFonts w:ascii="Times New Roman" w:hAnsi="Times New Roman"/>
          <w:sz w:val="26"/>
          <w:szCs w:val="26"/>
        </w:rPr>
        <w:t xml:space="preserve"> СП</w:t>
      </w:r>
      <w:r>
        <w:rPr>
          <w:rFonts w:ascii="Times New Roman" w:hAnsi="Times New Roman"/>
          <w:spacing w:val="17"/>
          <w:sz w:val="26"/>
          <w:szCs w:val="26"/>
        </w:rPr>
        <w:t xml:space="preserve"> </w:t>
      </w:r>
      <w:r>
        <w:rPr>
          <w:rFonts w:ascii="Times New Roman" w:hAnsi="Times New Roman"/>
          <w:sz w:val="26"/>
          <w:szCs w:val="26"/>
        </w:rPr>
        <w:t>в</w:t>
      </w:r>
      <w:r>
        <w:rPr>
          <w:rFonts w:ascii="Times New Roman" w:hAnsi="Times New Roman"/>
          <w:spacing w:val="22"/>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ии</w:t>
      </w:r>
      <w:r>
        <w:rPr>
          <w:rFonts w:ascii="Times New Roman" w:hAnsi="Times New Roman"/>
          <w:spacing w:val="2"/>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9"/>
          <w:sz w:val="26"/>
          <w:szCs w:val="26"/>
        </w:rPr>
        <w:t xml:space="preserve"> </w:t>
      </w:r>
      <w:r>
        <w:rPr>
          <w:rFonts w:ascii="Times New Roman" w:hAnsi="Times New Roman"/>
          <w:sz w:val="26"/>
          <w:szCs w:val="26"/>
        </w:rPr>
        <w:t>объек</w:t>
      </w:r>
      <w:r>
        <w:rPr>
          <w:rFonts w:ascii="Times New Roman" w:hAnsi="Times New Roman"/>
          <w:spacing w:val="1"/>
          <w:sz w:val="26"/>
          <w:szCs w:val="26"/>
        </w:rPr>
        <w:t>т</w:t>
      </w:r>
      <w:r>
        <w:rPr>
          <w:rFonts w:ascii="Times New Roman" w:hAnsi="Times New Roman"/>
          <w:sz w:val="26"/>
          <w:szCs w:val="26"/>
        </w:rPr>
        <w:t>ов</w:t>
      </w:r>
      <w:r>
        <w:rPr>
          <w:rFonts w:ascii="Times New Roman" w:hAnsi="Times New Roman"/>
          <w:spacing w:val="11"/>
          <w:sz w:val="26"/>
          <w:szCs w:val="26"/>
        </w:rPr>
        <w:t xml:space="preserve"> </w:t>
      </w:r>
      <w:r>
        <w:rPr>
          <w:rFonts w:ascii="Times New Roman" w:hAnsi="Times New Roman"/>
          <w:sz w:val="26"/>
          <w:szCs w:val="26"/>
        </w:rPr>
        <w:t>соц</w:t>
      </w:r>
      <w:r>
        <w:rPr>
          <w:rFonts w:ascii="Times New Roman" w:hAnsi="Times New Roman"/>
          <w:spacing w:val="1"/>
          <w:sz w:val="26"/>
          <w:szCs w:val="26"/>
        </w:rPr>
        <w:t>и</w:t>
      </w:r>
      <w:r>
        <w:rPr>
          <w:rFonts w:ascii="Times New Roman" w:hAnsi="Times New Roman"/>
          <w:sz w:val="26"/>
          <w:szCs w:val="26"/>
        </w:rPr>
        <w:t>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о</w:t>
      </w:r>
      <w:r>
        <w:rPr>
          <w:rFonts w:ascii="Times New Roman" w:hAnsi="Times New Roman"/>
          <w:spacing w:val="3"/>
          <w:sz w:val="26"/>
          <w:szCs w:val="26"/>
        </w:rPr>
        <w:t>-</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тово</w:t>
      </w:r>
      <w:r>
        <w:rPr>
          <w:rFonts w:ascii="Times New Roman" w:hAnsi="Times New Roman"/>
          <w:spacing w:val="-1"/>
          <w:sz w:val="26"/>
          <w:szCs w:val="26"/>
        </w:rPr>
        <w:t>г</w:t>
      </w:r>
      <w:r>
        <w:rPr>
          <w:rFonts w:ascii="Times New Roman" w:hAnsi="Times New Roman"/>
          <w:sz w:val="26"/>
          <w:szCs w:val="26"/>
        </w:rPr>
        <w:t>о на</w:t>
      </w:r>
      <w:r>
        <w:rPr>
          <w:rFonts w:ascii="Times New Roman" w:hAnsi="Times New Roman"/>
          <w:spacing w:val="1"/>
          <w:sz w:val="26"/>
          <w:szCs w:val="26"/>
        </w:rPr>
        <w:t>з</w:t>
      </w:r>
      <w:r>
        <w:rPr>
          <w:rFonts w:ascii="Times New Roman" w:hAnsi="Times New Roman"/>
          <w:sz w:val="26"/>
          <w:szCs w:val="26"/>
        </w:rPr>
        <w:t>начен</w:t>
      </w:r>
      <w:r>
        <w:rPr>
          <w:rFonts w:ascii="Times New Roman" w:hAnsi="Times New Roman"/>
          <w:spacing w:val="3"/>
          <w:sz w:val="26"/>
          <w:szCs w:val="26"/>
        </w:rPr>
        <w:t>и</w:t>
      </w:r>
      <w:r>
        <w:rPr>
          <w:rFonts w:ascii="Times New Roman" w:hAnsi="Times New Roman"/>
          <w:sz w:val="26"/>
          <w:szCs w:val="26"/>
        </w:rPr>
        <w:t xml:space="preserve">я </w:t>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аст</w:t>
      </w:r>
      <w:r>
        <w:rPr>
          <w:rFonts w:ascii="Times New Roman" w:hAnsi="Times New Roman"/>
          <w:spacing w:val="4"/>
          <w:sz w:val="26"/>
          <w:szCs w:val="26"/>
        </w:rPr>
        <w:t>в</w:t>
      </w:r>
      <w:r>
        <w:rPr>
          <w:rFonts w:ascii="Times New Roman" w:hAnsi="Times New Roman"/>
          <w:spacing w:val="-4"/>
          <w:sz w:val="26"/>
          <w:szCs w:val="26"/>
        </w:rPr>
        <w:t>у</w:t>
      </w:r>
      <w:r>
        <w:rPr>
          <w:rFonts w:ascii="Times New Roman" w:hAnsi="Times New Roman"/>
          <w:spacing w:val="3"/>
          <w:sz w:val="26"/>
          <w:szCs w:val="26"/>
        </w:rPr>
        <w:t>е</w:t>
      </w:r>
      <w:r>
        <w:rPr>
          <w:rFonts w:ascii="Times New Roman" w:hAnsi="Times New Roman"/>
          <w:sz w:val="26"/>
          <w:szCs w:val="26"/>
        </w:rPr>
        <w:t>т</w:t>
      </w:r>
      <w:r>
        <w:rPr>
          <w:rFonts w:ascii="Times New Roman" w:hAnsi="Times New Roman"/>
          <w:spacing w:val="-12"/>
          <w:sz w:val="26"/>
          <w:szCs w:val="26"/>
        </w:rPr>
        <w:t xml:space="preserve"> </w:t>
      </w:r>
      <w:r>
        <w:rPr>
          <w:rFonts w:ascii="Times New Roman" w:hAnsi="Times New Roman"/>
          <w:sz w:val="26"/>
          <w:szCs w:val="26"/>
        </w:rPr>
        <w:t>один</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к</w:t>
      </w:r>
      <w:r>
        <w:rPr>
          <w:rFonts w:ascii="Times New Roman" w:hAnsi="Times New Roman"/>
          <w:spacing w:val="-11"/>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4"/>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5" w:after="0" w:line="358" w:lineRule="auto"/>
        <w:ind w:left="222" w:right="158" w:firstLine="708"/>
        <w:jc w:val="both"/>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е ба</w:t>
      </w:r>
      <w:r>
        <w:rPr>
          <w:rFonts w:ascii="Times New Roman" w:hAnsi="Times New Roman"/>
          <w:spacing w:val="1"/>
          <w:sz w:val="26"/>
          <w:szCs w:val="26"/>
        </w:rPr>
        <w:t>з</w:t>
      </w:r>
      <w:r>
        <w:rPr>
          <w:rFonts w:ascii="Times New Roman" w:hAnsi="Times New Roman"/>
          <w:sz w:val="26"/>
          <w:szCs w:val="26"/>
        </w:rPr>
        <w:t xml:space="preserve">ового </w:t>
      </w:r>
      <w:r>
        <w:rPr>
          <w:rFonts w:ascii="Times New Roman" w:hAnsi="Times New Roman"/>
          <w:spacing w:val="-5"/>
          <w:sz w:val="26"/>
          <w:szCs w:val="26"/>
        </w:rPr>
        <w:t>у</w:t>
      </w:r>
      <w:r>
        <w:rPr>
          <w:rFonts w:ascii="Times New Roman" w:hAnsi="Times New Roman"/>
          <w:sz w:val="26"/>
          <w:szCs w:val="26"/>
        </w:rPr>
        <w:t>ровня потр</w:t>
      </w:r>
      <w:r>
        <w:rPr>
          <w:rFonts w:ascii="Times New Roman" w:hAnsi="Times New Roman"/>
          <w:spacing w:val="2"/>
          <w:sz w:val="26"/>
          <w:szCs w:val="26"/>
        </w:rPr>
        <w:t>е</w:t>
      </w:r>
      <w:r>
        <w:rPr>
          <w:rFonts w:ascii="Times New Roman" w:hAnsi="Times New Roman"/>
          <w:sz w:val="26"/>
          <w:szCs w:val="26"/>
        </w:rPr>
        <w:t>бл</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 теп</w:t>
      </w:r>
      <w:r>
        <w:rPr>
          <w:rFonts w:ascii="Times New Roman" w:hAnsi="Times New Roman"/>
          <w:spacing w:val="4"/>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 на це</w:t>
      </w:r>
      <w:r>
        <w:rPr>
          <w:rFonts w:ascii="Times New Roman" w:hAnsi="Times New Roman"/>
          <w:spacing w:val="1"/>
          <w:sz w:val="26"/>
          <w:szCs w:val="26"/>
        </w:rPr>
        <w:t>л</w:t>
      </w:r>
      <w:r>
        <w:rPr>
          <w:rFonts w:ascii="Times New Roman" w:hAnsi="Times New Roman"/>
          <w:sz w:val="26"/>
          <w:szCs w:val="26"/>
        </w:rPr>
        <w:t>и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п</w:t>
      </w:r>
      <w:r>
        <w:rPr>
          <w:rFonts w:ascii="Times New Roman" w:hAnsi="Times New Roman"/>
          <w:sz w:val="26"/>
          <w:szCs w:val="26"/>
        </w:rPr>
        <w:t>ре</w:t>
      </w:r>
      <w:r>
        <w:rPr>
          <w:rFonts w:ascii="Times New Roman" w:hAnsi="Times New Roman"/>
          <w:spacing w:val="2"/>
          <w:sz w:val="26"/>
          <w:szCs w:val="26"/>
        </w:rPr>
        <w:t>д</w:t>
      </w:r>
      <w:r>
        <w:rPr>
          <w:rFonts w:ascii="Times New Roman" w:hAnsi="Times New Roman"/>
          <w:sz w:val="26"/>
          <w:szCs w:val="26"/>
        </w:rPr>
        <w:t>ставлены</w:t>
      </w:r>
      <w:r>
        <w:rPr>
          <w:rFonts w:ascii="Times New Roman" w:hAnsi="Times New Roman"/>
          <w:spacing w:val="-14"/>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w:t>
      </w:r>
      <w:r>
        <w:rPr>
          <w:rFonts w:ascii="Times New Roman" w:hAnsi="Times New Roman"/>
          <w:spacing w:val="2"/>
          <w:sz w:val="26"/>
          <w:szCs w:val="26"/>
        </w:rPr>
        <w:t>б</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3"/>
          <w:sz w:val="26"/>
          <w:szCs w:val="26"/>
        </w:rPr>
        <w:t>ц</w:t>
      </w:r>
      <w:r>
        <w:rPr>
          <w:rFonts w:ascii="Times New Roman" w:hAnsi="Times New Roman"/>
          <w:sz w:val="26"/>
          <w:szCs w:val="26"/>
        </w:rPr>
        <w:t>е</w:t>
      </w:r>
      <w:r>
        <w:rPr>
          <w:rFonts w:ascii="Times New Roman" w:hAnsi="Times New Roman"/>
          <w:spacing w:val="-9"/>
          <w:sz w:val="26"/>
          <w:szCs w:val="26"/>
        </w:rPr>
        <w:t xml:space="preserve"> </w:t>
      </w:r>
      <w:r w:rsidR="00E42419">
        <w:rPr>
          <w:rFonts w:ascii="Times New Roman" w:hAnsi="Times New Roman"/>
          <w:spacing w:val="-9"/>
          <w:sz w:val="26"/>
          <w:szCs w:val="26"/>
        </w:rPr>
        <w:t>ниже</w:t>
      </w:r>
      <w:r>
        <w:rPr>
          <w:rFonts w:ascii="Times New Roman" w:hAnsi="Times New Roman"/>
          <w:sz w:val="26"/>
          <w:szCs w:val="26"/>
        </w:rPr>
        <w:t>.</w:t>
      </w:r>
    </w:p>
    <w:p w:rsidR="00510E2E" w:rsidRDefault="00510E2E">
      <w:pPr>
        <w:widowControl w:val="0"/>
        <w:autoSpaceDE w:val="0"/>
        <w:autoSpaceDN w:val="0"/>
        <w:adjustRightInd w:val="0"/>
        <w:spacing w:before="5" w:after="0" w:line="358" w:lineRule="auto"/>
        <w:ind w:left="222" w:right="158" w:firstLine="708"/>
        <w:jc w:val="both"/>
        <w:rPr>
          <w:rFonts w:ascii="Times New Roman" w:hAnsi="Times New Roman"/>
          <w:sz w:val="26"/>
          <w:szCs w:val="26"/>
        </w:rPr>
      </w:pPr>
    </w:p>
    <w:p w:rsidR="006F6FCA" w:rsidRDefault="006F6FCA">
      <w:pPr>
        <w:widowControl w:val="0"/>
        <w:autoSpaceDE w:val="0"/>
        <w:autoSpaceDN w:val="0"/>
        <w:adjustRightInd w:val="0"/>
        <w:spacing w:before="2" w:after="0" w:line="130" w:lineRule="exact"/>
        <w:rPr>
          <w:rFonts w:ascii="Times New Roman" w:hAnsi="Times New Roman"/>
          <w:sz w:val="13"/>
          <w:szCs w:val="13"/>
        </w:rPr>
      </w:pPr>
    </w:p>
    <w:p w:rsidR="006F6FCA" w:rsidRPr="003A2AB0" w:rsidRDefault="006F6FCA" w:rsidP="003A2AB0">
      <w:pPr>
        <w:widowControl w:val="0"/>
        <w:autoSpaceDE w:val="0"/>
        <w:autoSpaceDN w:val="0"/>
        <w:adjustRightInd w:val="0"/>
        <w:spacing w:before="5" w:after="0" w:line="358" w:lineRule="auto"/>
        <w:ind w:left="222" w:right="158" w:firstLine="708"/>
        <w:jc w:val="both"/>
        <w:rPr>
          <w:rFonts w:ascii="Times New Roman" w:hAnsi="Times New Roman"/>
          <w:spacing w:val="1"/>
          <w:sz w:val="26"/>
          <w:szCs w:val="26"/>
        </w:rPr>
      </w:pPr>
      <w:r w:rsidRPr="003A2AB0">
        <w:rPr>
          <w:rFonts w:ascii="Times New Roman" w:hAnsi="Times New Roman"/>
          <w:spacing w:val="1"/>
          <w:sz w:val="26"/>
          <w:szCs w:val="26"/>
        </w:rPr>
        <w:t>Таблица 2</w:t>
      </w:r>
      <w:r w:rsidR="003A2AB0" w:rsidRPr="003A2AB0">
        <w:rPr>
          <w:rFonts w:ascii="Times New Roman" w:hAnsi="Times New Roman"/>
          <w:spacing w:val="1"/>
          <w:sz w:val="26"/>
          <w:szCs w:val="26"/>
        </w:rPr>
        <w:t xml:space="preserve">3 - </w:t>
      </w:r>
      <w:r w:rsidRPr="003A2AB0">
        <w:rPr>
          <w:rFonts w:ascii="Times New Roman" w:hAnsi="Times New Roman"/>
          <w:spacing w:val="1"/>
          <w:sz w:val="26"/>
          <w:szCs w:val="26"/>
        </w:rPr>
        <w:t>Данные базового уровня потребления тепловой энергии</w:t>
      </w:r>
      <w:r w:rsidR="00B822D5" w:rsidRPr="003A2AB0">
        <w:rPr>
          <w:rFonts w:ascii="Times New Roman" w:hAnsi="Times New Roman"/>
          <w:spacing w:val="1"/>
          <w:sz w:val="26"/>
          <w:szCs w:val="26"/>
        </w:rPr>
        <w:t xml:space="preserve"> (данные 201</w:t>
      </w:r>
      <w:r w:rsidR="00691BD7" w:rsidRPr="003A2AB0">
        <w:rPr>
          <w:rFonts w:ascii="Times New Roman" w:hAnsi="Times New Roman"/>
          <w:spacing w:val="1"/>
          <w:sz w:val="26"/>
          <w:szCs w:val="26"/>
        </w:rPr>
        <w:t>9</w:t>
      </w:r>
      <w:r w:rsidR="00E42419" w:rsidRPr="003A2AB0">
        <w:rPr>
          <w:rFonts w:ascii="Times New Roman" w:hAnsi="Times New Roman"/>
          <w:spacing w:val="1"/>
          <w:sz w:val="26"/>
          <w:szCs w:val="26"/>
        </w:rPr>
        <w:t>-2021</w:t>
      </w:r>
      <w:r w:rsidR="00B822D5" w:rsidRPr="003A2AB0">
        <w:rPr>
          <w:rFonts w:ascii="Times New Roman" w:hAnsi="Times New Roman"/>
          <w:spacing w:val="1"/>
          <w:sz w:val="26"/>
          <w:szCs w:val="26"/>
        </w:rPr>
        <w:t xml:space="preserve"> год</w:t>
      </w:r>
      <w:r w:rsidR="00E42419" w:rsidRPr="003A2AB0">
        <w:rPr>
          <w:rFonts w:ascii="Times New Roman" w:hAnsi="Times New Roman"/>
          <w:spacing w:val="1"/>
          <w:sz w:val="26"/>
          <w:szCs w:val="26"/>
        </w:rPr>
        <w:t>ов</w:t>
      </w:r>
      <w:r w:rsidR="00B822D5" w:rsidRPr="003A2AB0">
        <w:rPr>
          <w:rFonts w:ascii="Times New Roman" w:hAnsi="Times New Roman"/>
          <w:spacing w:val="1"/>
          <w:sz w:val="26"/>
          <w:szCs w:val="26"/>
        </w:rPr>
        <w:t>)</w:t>
      </w:r>
    </w:p>
    <w:tbl>
      <w:tblPr>
        <w:tblW w:w="5000" w:type="pct"/>
        <w:tblLook w:val="04A0"/>
      </w:tblPr>
      <w:tblGrid>
        <w:gridCol w:w="4135"/>
        <w:gridCol w:w="1850"/>
        <w:gridCol w:w="1987"/>
        <w:gridCol w:w="2104"/>
      </w:tblGrid>
      <w:tr w:rsidR="00E42419" w:rsidRPr="00E42419" w:rsidTr="00E42419">
        <w:trPr>
          <w:trHeight w:val="284"/>
        </w:trPr>
        <w:tc>
          <w:tcPr>
            <w:tcW w:w="20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2419" w:rsidRPr="00E42419" w:rsidRDefault="00E42419" w:rsidP="00E42419">
            <w:pPr>
              <w:spacing w:after="0" w:line="240" w:lineRule="auto"/>
              <w:jc w:val="center"/>
              <w:rPr>
                <w:rFonts w:ascii="Times New Roman" w:hAnsi="Times New Roman"/>
                <w:b/>
                <w:bCs/>
                <w:color w:val="000000"/>
                <w:sz w:val="24"/>
                <w:szCs w:val="24"/>
              </w:rPr>
            </w:pPr>
            <w:r w:rsidRPr="00E42419">
              <w:rPr>
                <w:rFonts w:ascii="Times New Roman" w:hAnsi="Times New Roman"/>
                <w:b/>
                <w:bCs/>
                <w:color w:val="000000"/>
                <w:sz w:val="24"/>
                <w:szCs w:val="24"/>
              </w:rPr>
              <w:t>Наименование показателя</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rsidR="00E42419" w:rsidRPr="00E42419" w:rsidRDefault="00E42419" w:rsidP="00E42419">
            <w:pPr>
              <w:spacing w:after="0" w:line="240" w:lineRule="auto"/>
              <w:jc w:val="center"/>
              <w:rPr>
                <w:rFonts w:ascii="Times New Roman" w:hAnsi="Times New Roman"/>
                <w:b/>
                <w:bCs/>
                <w:color w:val="000000"/>
                <w:sz w:val="24"/>
                <w:szCs w:val="24"/>
              </w:rPr>
            </w:pPr>
            <w:r w:rsidRPr="00E42419">
              <w:rPr>
                <w:rFonts w:ascii="Times New Roman" w:hAnsi="Times New Roman"/>
                <w:b/>
                <w:bCs/>
                <w:color w:val="000000"/>
                <w:sz w:val="24"/>
                <w:szCs w:val="24"/>
              </w:rPr>
              <w:t>2019 год</w:t>
            </w:r>
          </w:p>
        </w:tc>
        <w:tc>
          <w:tcPr>
            <w:tcW w:w="986" w:type="pct"/>
            <w:tcBorders>
              <w:top w:val="single" w:sz="4" w:space="0" w:color="auto"/>
              <w:left w:val="nil"/>
              <w:bottom w:val="single" w:sz="4" w:space="0" w:color="auto"/>
              <w:right w:val="single" w:sz="4" w:space="0" w:color="auto"/>
            </w:tcBorders>
            <w:shd w:val="clear" w:color="auto" w:fill="auto"/>
            <w:noWrap/>
            <w:vAlign w:val="center"/>
            <w:hideMark/>
          </w:tcPr>
          <w:p w:rsidR="00E42419" w:rsidRPr="00E42419" w:rsidRDefault="00E42419" w:rsidP="00E42419">
            <w:pPr>
              <w:spacing w:after="0" w:line="240" w:lineRule="auto"/>
              <w:jc w:val="center"/>
              <w:rPr>
                <w:rFonts w:ascii="Times New Roman" w:hAnsi="Times New Roman"/>
                <w:b/>
                <w:bCs/>
                <w:color w:val="000000"/>
                <w:sz w:val="24"/>
                <w:szCs w:val="24"/>
              </w:rPr>
            </w:pPr>
            <w:r w:rsidRPr="00E42419">
              <w:rPr>
                <w:rFonts w:ascii="Times New Roman" w:hAnsi="Times New Roman"/>
                <w:b/>
                <w:bCs/>
                <w:color w:val="000000"/>
                <w:sz w:val="24"/>
                <w:szCs w:val="24"/>
              </w:rPr>
              <w:t xml:space="preserve">2020 год </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rsidR="00E42419" w:rsidRPr="00E42419" w:rsidRDefault="00E42419" w:rsidP="00E42419">
            <w:pPr>
              <w:spacing w:after="0" w:line="240" w:lineRule="auto"/>
              <w:jc w:val="center"/>
              <w:rPr>
                <w:rFonts w:ascii="Times New Roman" w:hAnsi="Times New Roman"/>
                <w:b/>
                <w:bCs/>
                <w:color w:val="000000"/>
                <w:sz w:val="24"/>
                <w:szCs w:val="24"/>
              </w:rPr>
            </w:pPr>
            <w:r w:rsidRPr="00E42419">
              <w:rPr>
                <w:rFonts w:ascii="Times New Roman" w:hAnsi="Times New Roman"/>
                <w:b/>
                <w:bCs/>
                <w:color w:val="000000"/>
                <w:sz w:val="24"/>
                <w:szCs w:val="24"/>
              </w:rPr>
              <w:t>2021 год (</w:t>
            </w:r>
            <w:proofErr w:type="gramStart"/>
            <w:r w:rsidRPr="00E42419">
              <w:rPr>
                <w:rFonts w:ascii="Times New Roman" w:hAnsi="Times New Roman"/>
                <w:b/>
                <w:bCs/>
                <w:color w:val="000000"/>
                <w:sz w:val="24"/>
                <w:szCs w:val="24"/>
              </w:rPr>
              <w:t>ожидаемое</w:t>
            </w:r>
            <w:proofErr w:type="gramEnd"/>
            <w:r w:rsidRPr="00E42419">
              <w:rPr>
                <w:rFonts w:ascii="Times New Roman" w:hAnsi="Times New Roman"/>
                <w:b/>
                <w:bCs/>
                <w:color w:val="000000"/>
                <w:sz w:val="24"/>
                <w:szCs w:val="24"/>
              </w:rPr>
              <w:t>)</w:t>
            </w:r>
          </w:p>
        </w:tc>
      </w:tr>
      <w:tr w:rsidR="00E42419" w:rsidRPr="00E42419" w:rsidTr="00E42419">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rPr>
                <w:rFonts w:ascii="Times New Roman" w:hAnsi="Times New Roman"/>
                <w:color w:val="000000"/>
                <w:sz w:val="24"/>
                <w:szCs w:val="24"/>
              </w:rPr>
            </w:pPr>
            <w:r w:rsidRPr="00E42419">
              <w:rPr>
                <w:rFonts w:ascii="Times New Roman" w:hAnsi="Times New Roman"/>
                <w:color w:val="000000"/>
                <w:sz w:val="24"/>
                <w:szCs w:val="24"/>
              </w:rPr>
              <w:t>Выработка, Гкал</w:t>
            </w:r>
          </w:p>
        </w:tc>
        <w:tc>
          <w:tcPr>
            <w:tcW w:w="918"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8062,50</w:t>
            </w:r>
          </w:p>
        </w:tc>
        <w:tc>
          <w:tcPr>
            <w:tcW w:w="986"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7349,44</w:t>
            </w:r>
          </w:p>
        </w:tc>
        <w:tc>
          <w:tcPr>
            <w:tcW w:w="1044"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8950,73</w:t>
            </w:r>
          </w:p>
        </w:tc>
      </w:tr>
      <w:tr w:rsidR="00E42419" w:rsidRPr="00E42419" w:rsidTr="00E42419">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rPr>
                <w:rFonts w:ascii="Times New Roman" w:hAnsi="Times New Roman"/>
                <w:color w:val="000000"/>
                <w:sz w:val="24"/>
                <w:szCs w:val="24"/>
              </w:rPr>
            </w:pPr>
            <w:r w:rsidRPr="00E42419">
              <w:rPr>
                <w:rFonts w:ascii="Times New Roman" w:hAnsi="Times New Roman"/>
                <w:color w:val="000000"/>
                <w:sz w:val="24"/>
                <w:szCs w:val="24"/>
              </w:rPr>
              <w:t>Собственные нужды, Гкал</w:t>
            </w:r>
          </w:p>
        </w:tc>
        <w:tc>
          <w:tcPr>
            <w:tcW w:w="918"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166,50</w:t>
            </w:r>
          </w:p>
        </w:tc>
        <w:tc>
          <w:tcPr>
            <w:tcW w:w="986"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195,20</w:t>
            </w:r>
          </w:p>
        </w:tc>
        <w:tc>
          <w:tcPr>
            <w:tcW w:w="1044"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181,71</w:t>
            </w:r>
          </w:p>
        </w:tc>
      </w:tr>
      <w:tr w:rsidR="00E42419" w:rsidRPr="00E42419" w:rsidTr="00E42419">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rPr>
                <w:rFonts w:ascii="Times New Roman" w:hAnsi="Times New Roman"/>
                <w:color w:val="000000"/>
                <w:sz w:val="24"/>
                <w:szCs w:val="24"/>
              </w:rPr>
            </w:pPr>
            <w:r w:rsidRPr="00E42419">
              <w:rPr>
                <w:rFonts w:ascii="Times New Roman" w:hAnsi="Times New Roman"/>
                <w:color w:val="000000"/>
                <w:sz w:val="24"/>
                <w:szCs w:val="24"/>
              </w:rPr>
              <w:t>Потери, Гкал</w:t>
            </w:r>
          </w:p>
        </w:tc>
        <w:tc>
          <w:tcPr>
            <w:tcW w:w="918"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1599,20</w:t>
            </w:r>
          </w:p>
        </w:tc>
        <w:tc>
          <w:tcPr>
            <w:tcW w:w="986"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1215,30</w:t>
            </w:r>
          </w:p>
        </w:tc>
        <w:tc>
          <w:tcPr>
            <w:tcW w:w="1044"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1157,79</w:t>
            </w:r>
          </w:p>
        </w:tc>
      </w:tr>
      <w:tr w:rsidR="00E42419" w:rsidRPr="00E42419" w:rsidTr="00E42419">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rPr>
                <w:rFonts w:ascii="Times New Roman" w:hAnsi="Times New Roman"/>
                <w:color w:val="000000"/>
                <w:sz w:val="24"/>
                <w:szCs w:val="24"/>
              </w:rPr>
            </w:pPr>
            <w:r w:rsidRPr="00E42419">
              <w:rPr>
                <w:rFonts w:ascii="Times New Roman" w:hAnsi="Times New Roman"/>
                <w:color w:val="000000"/>
                <w:sz w:val="24"/>
                <w:szCs w:val="24"/>
              </w:rPr>
              <w:t>Полезный отпуск, Гкал</w:t>
            </w:r>
          </w:p>
        </w:tc>
        <w:tc>
          <w:tcPr>
            <w:tcW w:w="918"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6296,80</w:t>
            </w:r>
          </w:p>
        </w:tc>
        <w:tc>
          <w:tcPr>
            <w:tcW w:w="986"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5938,94</w:t>
            </w:r>
          </w:p>
        </w:tc>
        <w:tc>
          <w:tcPr>
            <w:tcW w:w="1044"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7611,23</w:t>
            </w:r>
          </w:p>
        </w:tc>
      </w:tr>
      <w:tr w:rsidR="00E42419" w:rsidRPr="00E42419" w:rsidTr="00E42419">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rPr>
                <w:rFonts w:ascii="Times New Roman" w:hAnsi="Times New Roman"/>
                <w:color w:val="000000"/>
                <w:sz w:val="24"/>
                <w:szCs w:val="24"/>
              </w:rPr>
            </w:pPr>
            <w:r w:rsidRPr="00E42419">
              <w:rPr>
                <w:rFonts w:ascii="Times New Roman" w:hAnsi="Times New Roman"/>
                <w:color w:val="000000"/>
                <w:sz w:val="24"/>
                <w:szCs w:val="24"/>
              </w:rPr>
              <w:t>В том числе:</w:t>
            </w:r>
          </w:p>
        </w:tc>
        <w:tc>
          <w:tcPr>
            <w:tcW w:w="918"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 </w:t>
            </w:r>
          </w:p>
        </w:tc>
        <w:tc>
          <w:tcPr>
            <w:tcW w:w="986"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 </w:t>
            </w:r>
          </w:p>
        </w:tc>
        <w:tc>
          <w:tcPr>
            <w:tcW w:w="1044"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center"/>
              <w:rPr>
                <w:rFonts w:ascii="Times New Roman" w:hAnsi="Times New Roman"/>
                <w:color w:val="000000"/>
                <w:sz w:val="24"/>
                <w:szCs w:val="24"/>
              </w:rPr>
            </w:pPr>
            <w:r w:rsidRPr="00E42419">
              <w:rPr>
                <w:rFonts w:ascii="Times New Roman" w:hAnsi="Times New Roman"/>
                <w:color w:val="000000"/>
                <w:sz w:val="24"/>
                <w:szCs w:val="24"/>
              </w:rPr>
              <w:t> </w:t>
            </w:r>
          </w:p>
        </w:tc>
      </w:tr>
      <w:tr w:rsidR="00E42419" w:rsidRPr="00E42419" w:rsidTr="00E42419">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население</w:t>
            </w:r>
          </w:p>
        </w:tc>
        <w:tc>
          <w:tcPr>
            <w:tcW w:w="918"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4930,49</w:t>
            </w:r>
          </w:p>
        </w:tc>
        <w:tc>
          <w:tcPr>
            <w:tcW w:w="986"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4758,83</w:t>
            </w:r>
          </w:p>
        </w:tc>
        <w:tc>
          <w:tcPr>
            <w:tcW w:w="1044"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5933,68</w:t>
            </w:r>
          </w:p>
        </w:tc>
      </w:tr>
      <w:tr w:rsidR="00E42419" w:rsidRPr="00E42419" w:rsidTr="00E42419">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бюджетные организации</w:t>
            </w:r>
          </w:p>
        </w:tc>
        <w:tc>
          <w:tcPr>
            <w:tcW w:w="918"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1172,14</w:t>
            </w:r>
          </w:p>
        </w:tc>
        <w:tc>
          <w:tcPr>
            <w:tcW w:w="986"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993,33</w:t>
            </w:r>
          </w:p>
        </w:tc>
        <w:tc>
          <w:tcPr>
            <w:tcW w:w="1044"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1412,32</w:t>
            </w:r>
          </w:p>
        </w:tc>
      </w:tr>
      <w:tr w:rsidR="00E42419" w:rsidRPr="00E42419" w:rsidTr="00E42419">
        <w:trPr>
          <w:trHeight w:val="284"/>
        </w:trPr>
        <w:tc>
          <w:tcPr>
            <w:tcW w:w="2052" w:type="pct"/>
            <w:tcBorders>
              <w:top w:val="nil"/>
              <w:left w:val="single" w:sz="4" w:space="0" w:color="auto"/>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Прочие организации</w:t>
            </w:r>
          </w:p>
        </w:tc>
        <w:tc>
          <w:tcPr>
            <w:tcW w:w="918"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194,17</w:t>
            </w:r>
          </w:p>
        </w:tc>
        <w:tc>
          <w:tcPr>
            <w:tcW w:w="986"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186,78</w:t>
            </w:r>
          </w:p>
        </w:tc>
        <w:tc>
          <w:tcPr>
            <w:tcW w:w="1044" w:type="pct"/>
            <w:tcBorders>
              <w:top w:val="nil"/>
              <w:left w:val="nil"/>
              <w:bottom w:val="single" w:sz="4" w:space="0" w:color="auto"/>
              <w:right w:val="single" w:sz="4" w:space="0" w:color="auto"/>
            </w:tcBorders>
            <w:shd w:val="clear" w:color="auto" w:fill="auto"/>
            <w:noWrap/>
            <w:vAlign w:val="bottom"/>
            <w:hideMark/>
          </w:tcPr>
          <w:p w:rsidR="00E42419" w:rsidRPr="00E42419" w:rsidRDefault="00E42419" w:rsidP="00E42419">
            <w:pPr>
              <w:spacing w:after="0" w:line="240" w:lineRule="auto"/>
              <w:jc w:val="right"/>
              <w:rPr>
                <w:rFonts w:ascii="Times New Roman" w:hAnsi="Times New Roman"/>
                <w:color w:val="000000"/>
                <w:sz w:val="24"/>
                <w:szCs w:val="24"/>
              </w:rPr>
            </w:pPr>
            <w:r w:rsidRPr="00E42419">
              <w:rPr>
                <w:rFonts w:ascii="Times New Roman" w:hAnsi="Times New Roman"/>
                <w:color w:val="000000"/>
                <w:sz w:val="24"/>
                <w:szCs w:val="24"/>
              </w:rPr>
              <w:t>265,23</w:t>
            </w:r>
          </w:p>
        </w:tc>
      </w:tr>
    </w:tbl>
    <w:p w:rsidR="006F6FCA" w:rsidRPr="00F50C27" w:rsidRDefault="006F6FCA">
      <w:pPr>
        <w:widowControl w:val="0"/>
        <w:autoSpaceDE w:val="0"/>
        <w:autoSpaceDN w:val="0"/>
        <w:adjustRightInd w:val="0"/>
        <w:spacing w:before="6" w:after="0" w:line="200" w:lineRule="exact"/>
        <w:rPr>
          <w:rFonts w:ascii="Times New Roman" w:hAnsi="Times New Roman"/>
          <w:sz w:val="20"/>
          <w:szCs w:val="20"/>
        </w:rPr>
      </w:pPr>
    </w:p>
    <w:p w:rsidR="006F6FCA" w:rsidRPr="00F50C27" w:rsidRDefault="006F6FCA">
      <w:pPr>
        <w:widowControl w:val="0"/>
        <w:autoSpaceDE w:val="0"/>
        <w:autoSpaceDN w:val="0"/>
        <w:adjustRightInd w:val="0"/>
        <w:spacing w:before="26" w:after="0" w:line="359" w:lineRule="auto"/>
        <w:ind w:left="222" w:right="164" w:firstLine="708"/>
        <w:jc w:val="both"/>
        <w:rPr>
          <w:rFonts w:ascii="Times New Roman" w:hAnsi="Times New Roman"/>
          <w:sz w:val="26"/>
          <w:szCs w:val="26"/>
        </w:rPr>
      </w:pPr>
      <w:r w:rsidRPr="00F50C27">
        <w:rPr>
          <w:rFonts w:ascii="Times New Roman" w:hAnsi="Times New Roman"/>
          <w:sz w:val="26"/>
          <w:szCs w:val="26"/>
        </w:rPr>
        <w:t>Потреблен</w:t>
      </w:r>
      <w:r w:rsidRPr="00F50C27">
        <w:rPr>
          <w:rFonts w:ascii="Times New Roman" w:hAnsi="Times New Roman"/>
          <w:spacing w:val="1"/>
          <w:sz w:val="26"/>
          <w:szCs w:val="26"/>
        </w:rPr>
        <w:t>и</w:t>
      </w:r>
      <w:r w:rsidRPr="00F50C27">
        <w:rPr>
          <w:rFonts w:ascii="Times New Roman" w:hAnsi="Times New Roman"/>
          <w:sz w:val="26"/>
          <w:szCs w:val="26"/>
        </w:rPr>
        <w:t>е тепл</w:t>
      </w:r>
      <w:r w:rsidRPr="00F50C27">
        <w:rPr>
          <w:rFonts w:ascii="Times New Roman" w:hAnsi="Times New Roman"/>
          <w:spacing w:val="3"/>
          <w:sz w:val="26"/>
          <w:szCs w:val="26"/>
        </w:rPr>
        <w:t>о</w:t>
      </w:r>
      <w:r w:rsidRPr="00F50C27">
        <w:rPr>
          <w:rFonts w:ascii="Times New Roman" w:hAnsi="Times New Roman"/>
          <w:spacing w:val="2"/>
          <w:sz w:val="26"/>
          <w:szCs w:val="26"/>
        </w:rPr>
        <w:t>в</w:t>
      </w:r>
      <w:r w:rsidRPr="00F50C27">
        <w:rPr>
          <w:rFonts w:ascii="Times New Roman" w:hAnsi="Times New Roman"/>
          <w:sz w:val="26"/>
          <w:szCs w:val="26"/>
        </w:rPr>
        <w:t>ой</w:t>
      </w:r>
      <w:r w:rsidRPr="00F50C27">
        <w:rPr>
          <w:rFonts w:ascii="Times New Roman" w:hAnsi="Times New Roman"/>
          <w:spacing w:val="2"/>
          <w:sz w:val="26"/>
          <w:szCs w:val="26"/>
        </w:rPr>
        <w:t xml:space="preserve"> </w:t>
      </w:r>
      <w:r w:rsidRPr="00F50C27">
        <w:rPr>
          <w:rFonts w:ascii="Times New Roman" w:hAnsi="Times New Roman"/>
          <w:spacing w:val="-1"/>
          <w:sz w:val="26"/>
          <w:szCs w:val="26"/>
        </w:rPr>
        <w:t>э</w:t>
      </w:r>
      <w:r w:rsidRPr="00F50C27">
        <w:rPr>
          <w:rFonts w:ascii="Times New Roman" w:hAnsi="Times New Roman"/>
          <w:sz w:val="26"/>
          <w:szCs w:val="26"/>
        </w:rPr>
        <w:t>не</w:t>
      </w:r>
      <w:r w:rsidRPr="00F50C27">
        <w:rPr>
          <w:rFonts w:ascii="Times New Roman" w:hAnsi="Times New Roman"/>
          <w:spacing w:val="3"/>
          <w:sz w:val="26"/>
          <w:szCs w:val="26"/>
        </w:rPr>
        <w:t>р</w:t>
      </w:r>
      <w:r w:rsidRPr="00F50C27">
        <w:rPr>
          <w:rFonts w:ascii="Times New Roman" w:hAnsi="Times New Roman"/>
          <w:sz w:val="26"/>
          <w:szCs w:val="26"/>
        </w:rPr>
        <w:t>гии</w:t>
      </w:r>
      <w:r w:rsidRPr="00F50C27">
        <w:rPr>
          <w:rFonts w:ascii="Times New Roman" w:hAnsi="Times New Roman"/>
          <w:spacing w:val="6"/>
          <w:sz w:val="26"/>
          <w:szCs w:val="26"/>
        </w:rPr>
        <w:t xml:space="preserve"> </w:t>
      </w:r>
      <w:r w:rsidRPr="00F50C27">
        <w:rPr>
          <w:rFonts w:ascii="Times New Roman" w:hAnsi="Times New Roman"/>
          <w:spacing w:val="1"/>
          <w:sz w:val="26"/>
          <w:szCs w:val="26"/>
        </w:rPr>
        <w:t>з</w:t>
      </w:r>
      <w:r w:rsidRPr="00F50C27">
        <w:rPr>
          <w:rFonts w:ascii="Times New Roman" w:hAnsi="Times New Roman"/>
          <w:sz w:val="26"/>
          <w:szCs w:val="26"/>
        </w:rPr>
        <w:t>а</w:t>
      </w:r>
      <w:r w:rsidRPr="00F50C27">
        <w:rPr>
          <w:rFonts w:ascii="Times New Roman" w:hAnsi="Times New Roman"/>
          <w:spacing w:val="12"/>
          <w:sz w:val="26"/>
          <w:szCs w:val="26"/>
        </w:rPr>
        <w:t xml:space="preserve"> </w:t>
      </w:r>
      <w:r w:rsidR="00B822D5" w:rsidRPr="00F50C27">
        <w:rPr>
          <w:rFonts w:ascii="Times New Roman" w:hAnsi="Times New Roman"/>
          <w:sz w:val="26"/>
          <w:szCs w:val="26"/>
        </w:rPr>
        <w:t>201</w:t>
      </w:r>
      <w:r w:rsidR="00691BD7">
        <w:rPr>
          <w:rFonts w:ascii="Times New Roman" w:hAnsi="Times New Roman"/>
          <w:sz w:val="26"/>
          <w:szCs w:val="26"/>
        </w:rPr>
        <w:t>9</w:t>
      </w:r>
      <w:r w:rsidRPr="00F50C27">
        <w:rPr>
          <w:rFonts w:ascii="Times New Roman" w:hAnsi="Times New Roman"/>
          <w:spacing w:val="9"/>
          <w:sz w:val="26"/>
          <w:szCs w:val="26"/>
        </w:rPr>
        <w:t xml:space="preserve"> </w:t>
      </w:r>
      <w:r w:rsidRPr="00F50C27">
        <w:rPr>
          <w:rFonts w:ascii="Times New Roman" w:hAnsi="Times New Roman"/>
          <w:sz w:val="26"/>
          <w:szCs w:val="26"/>
        </w:rPr>
        <w:t>год</w:t>
      </w:r>
      <w:r w:rsidRPr="00F50C27">
        <w:rPr>
          <w:rFonts w:ascii="Times New Roman" w:hAnsi="Times New Roman"/>
          <w:spacing w:val="9"/>
          <w:sz w:val="26"/>
          <w:szCs w:val="26"/>
        </w:rPr>
        <w:t xml:space="preserve"> </w:t>
      </w:r>
      <w:r w:rsidRPr="00F50C27">
        <w:rPr>
          <w:rFonts w:ascii="Times New Roman" w:hAnsi="Times New Roman"/>
          <w:sz w:val="26"/>
          <w:szCs w:val="26"/>
        </w:rPr>
        <w:t>на</w:t>
      </w:r>
      <w:r w:rsidRPr="00F50C27">
        <w:rPr>
          <w:rFonts w:ascii="Times New Roman" w:hAnsi="Times New Roman"/>
          <w:spacing w:val="12"/>
          <w:sz w:val="26"/>
          <w:szCs w:val="26"/>
        </w:rPr>
        <w:t xml:space="preserve"> </w:t>
      </w:r>
      <w:r w:rsidRPr="00F50C27">
        <w:rPr>
          <w:rFonts w:ascii="Times New Roman" w:hAnsi="Times New Roman"/>
          <w:spacing w:val="5"/>
          <w:sz w:val="26"/>
          <w:szCs w:val="26"/>
        </w:rPr>
        <w:t>н</w:t>
      </w:r>
      <w:r w:rsidRPr="00F50C27">
        <w:rPr>
          <w:rFonts w:ascii="Times New Roman" w:hAnsi="Times New Roman"/>
          <w:spacing w:val="-5"/>
          <w:sz w:val="26"/>
          <w:szCs w:val="26"/>
        </w:rPr>
        <w:t>у</w:t>
      </w:r>
      <w:r w:rsidRPr="00F50C27">
        <w:rPr>
          <w:rFonts w:ascii="Times New Roman" w:hAnsi="Times New Roman"/>
          <w:spacing w:val="1"/>
          <w:sz w:val="26"/>
          <w:szCs w:val="26"/>
        </w:rPr>
        <w:t>ж</w:t>
      </w:r>
      <w:r w:rsidRPr="00F50C27">
        <w:rPr>
          <w:rFonts w:ascii="Times New Roman" w:hAnsi="Times New Roman"/>
          <w:sz w:val="26"/>
          <w:szCs w:val="26"/>
        </w:rPr>
        <w:t>ды</w:t>
      </w:r>
      <w:r w:rsidRPr="00F50C27">
        <w:rPr>
          <w:rFonts w:ascii="Times New Roman" w:hAnsi="Times New Roman"/>
          <w:spacing w:val="7"/>
          <w:sz w:val="26"/>
          <w:szCs w:val="26"/>
        </w:rPr>
        <w:t xml:space="preserve"> </w:t>
      </w:r>
      <w:r w:rsidRPr="00F50C27">
        <w:rPr>
          <w:rFonts w:ascii="Times New Roman" w:hAnsi="Times New Roman"/>
          <w:sz w:val="26"/>
          <w:szCs w:val="26"/>
        </w:rPr>
        <w:t>о</w:t>
      </w:r>
      <w:r w:rsidRPr="00F50C27">
        <w:rPr>
          <w:rFonts w:ascii="Times New Roman" w:hAnsi="Times New Roman"/>
          <w:spacing w:val="2"/>
          <w:sz w:val="26"/>
          <w:szCs w:val="26"/>
        </w:rPr>
        <w:t>т</w:t>
      </w:r>
      <w:r w:rsidRPr="00F50C27">
        <w:rPr>
          <w:rFonts w:ascii="Times New Roman" w:hAnsi="Times New Roman"/>
          <w:sz w:val="26"/>
          <w:szCs w:val="26"/>
        </w:rPr>
        <w:t>оп</w:t>
      </w:r>
      <w:r w:rsidRPr="00F50C27">
        <w:rPr>
          <w:rFonts w:ascii="Times New Roman" w:hAnsi="Times New Roman"/>
          <w:spacing w:val="3"/>
          <w:sz w:val="26"/>
          <w:szCs w:val="26"/>
        </w:rPr>
        <w:t>л</w:t>
      </w:r>
      <w:r w:rsidRPr="00F50C27">
        <w:rPr>
          <w:rFonts w:ascii="Times New Roman" w:hAnsi="Times New Roman"/>
          <w:sz w:val="26"/>
          <w:szCs w:val="26"/>
        </w:rPr>
        <w:t>ен</w:t>
      </w:r>
      <w:r w:rsidRPr="00F50C27">
        <w:rPr>
          <w:rFonts w:ascii="Times New Roman" w:hAnsi="Times New Roman"/>
          <w:spacing w:val="1"/>
          <w:sz w:val="26"/>
          <w:szCs w:val="26"/>
        </w:rPr>
        <w:t>и</w:t>
      </w:r>
      <w:r w:rsidRPr="00F50C27">
        <w:rPr>
          <w:rFonts w:ascii="Times New Roman" w:hAnsi="Times New Roman"/>
          <w:sz w:val="26"/>
          <w:szCs w:val="26"/>
        </w:rPr>
        <w:t>я</w:t>
      </w:r>
      <w:r w:rsidRPr="00F50C27">
        <w:rPr>
          <w:rFonts w:ascii="Times New Roman" w:hAnsi="Times New Roman"/>
          <w:spacing w:val="1"/>
          <w:sz w:val="26"/>
          <w:szCs w:val="26"/>
        </w:rPr>
        <w:t xml:space="preserve"> </w:t>
      </w:r>
      <w:r w:rsidRPr="00F50C27">
        <w:rPr>
          <w:rFonts w:ascii="Times New Roman" w:hAnsi="Times New Roman"/>
          <w:spacing w:val="5"/>
          <w:sz w:val="26"/>
          <w:szCs w:val="26"/>
        </w:rPr>
        <w:t>с</w:t>
      </w:r>
      <w:r w:rsidRPr="00F50C27">
        <w:rPr>
          <w:rFonts w:ascii="Times New Roman" w:hAnsi="Times New Roman"/>
          <w:spacing w:val="-5"/>
          <w:sz w:val="26"/>
          <w:szCs w:val="26"/>
        </w:rPr>
        <w:t>у</w:t>
      </w:r>
      <w:r w:rsidRPr="00F50C27">
        <w:rPr>
          <w:rFonts w:ascii="Times New Roman" w:hAnsi="Times New Roman"/>
          <w:spacing w:val="1"/>
          <w:sz w:val="26"/>
          <w:szCs w:val="26"/>
        </w:rPr>
        <w:t>м</w:t>
      </w:r>
      <w:r w:rsidRPr="00F50C27">
        <w:rPr>
          <w:rFonts w:ascii="Times New Roman" w:hAnsi="Times New Roman"/>
          <w:spacing w:val="-1"/>
          <w:sz w:val="26"/>
          <w:szCs w:val="26"/>
        </w:rPr>
        <w:t>м</w:t>
      </w:r>
      <w:r w:rsidRPr="00F50C27">
        <w:rPr>
          <w:rFonts w:ascii="Times New Roman" w:hAnsi="Times New Roman"/>
          <w:sz w:val="26"/>
          <w:szCs w:val="26"/>
        </w:rPr>
        <w:t>арно составл</w:t>
      </w:r>
      <w:r w:rsidRPr="00F50C27">
        <w:rPr>
          <w:rFonts w:ascii="Times New Roman" w:hAnsi="Times New Roman"/>
          <w:spacing w:val="1"/>
          <w:sz w:val="26"/>
          <w:szCs w:val="26"/>
        </w:rPr>
        <w:t>я</w:t>
      </w:r>
      <w:r w:rsidRPr="00F50C27">
        <w:rPr>
          <w:rFonts w:ascii="Times New Roman" w:hAnsi="Times New Roman"/>
          <w:sz w:val="26"/>
          <w:szCs w:val="26"/>
        </w:rPr>
        <w:t>ет</w:t>
      </w:r>
      <w:r w:rsidRPr="00F50C27">
        <w:rPr>
          <w:rFonts w:ascii="Times New Roman" w:hAnsi="Times New Roman"/>
          <w:spacing w:val="26"/>
          <w:sz w:val="26"/>
          <w:szCs w:val="26"/>
        </w:rPr>
        <w:t xml:space="preserve"> </w:t>
      </w:r>
      <w:r w:rsidR="004A46CD">
        <w:rPr>
          <w:rFonts w:ascii="Times New Roman" w:hAnsi="Times New Roman"/>
          <w:spacing w:val="2"/>
          <w:sz w:val="26"/>
          <w:szCs w:val="26"/>
        </w:rPr>
        <w:t>74</w:t>
      </w:r>
      <w:r w:rsidR="00456378" w:rsidRPr="00F50C27">
        <w:rPr>
          <w:rFonts w:ascii="Times New Roman" w:hAnsi="Times New Roman"/>
          <w:spacing w:val="2"/>
          <w:sz w:val="26"/>
          <w:szCs w:val="26"/>
        </w:rPr>
        <w:t>,</w:t>
      </w:r>
      <w:r w:rsidR="004A46CD">
        <w:rPr>
          <w:rFonts w:ascii="Times New Roman" w:hAnsi="Times New Roman"/>
          <w:spacing w:val="2"/>
          <w:sz w:val="26"/>
          <w:szCs w:val="26"/>
        </w:rPr>
        <w:t>9</w:t>
      </w:r>
      <w:r w:rsidRPr="00F50C27">
        <w:rPr>
          <w:rFonts w:ascii="Times New Roman" w:hAnsi="Times New Roman"/>
          <w:spacing w:val="35"/>
          <w:sz w:val="26"/>
          <w:szCs w:val="26"/>
        </w:rPr>
        <w:t xml:space="preserve"> </w:t>
      </w:r>
      <w:r w:rsidRPr="00F50C27">
        <w:rPr>
          <w:rFonts w:ascii="Times New Roman" w:hAnsi="Times New Roman"/>
          <w:sz w:val="26"/>
          <w:szCs w:val="26"/>
        </w:rPr>
        <w:t>%</w:t>
      </w:r>
      <w:r w:rsidRPr="00F50C27">
        <w:rPr>
          <w:rFonts w:ascii="Times New Roman" w:hAnsi="Times New Roman"/>
          <w:spacing w:val="36"/>
          <w:sz w:val="26"/>
          <w:szCs w:val="26"/>
        </w:rPr>
        <w:t xml:space="preserve"> </w:t>
      </w:r>
      <w:r w:rsidRPr="00F50C27">
        <w:rPr>
          <w:rFonts w:ascii="Times New Roman" w:hAnsi="Times New Roman"/>
          <w:sz w:val="26"/>
          <w:szCs w:val="26"/>
        </w:rPr>
        <w:t>от</w:t>
      </w:r>
      <w:r w:rsidRPr="00F50C27">
        <w:rPr>
          <w:rFonts w:ascii="Times New Roman" w:hAnsi="Times New Roman"/>
          <w:spacing w:val="37"/>
          <w:sz w:val="26"/>
          <w:szCs w:val="26"/>
        </w:rPr>
        <w:t xml:space="preserve"> </w:t>
      </w:r>
      <w:r w:rsidRPr="00F50C27">
        <w:rPr>
          <w:rFonts w:ascii="Times New Roman" w:hAnsi="Times New Roman"/>
          <w:spacing w:val="2"/>
          <w:sz w:val="26"/>
          <w:szCs w:val="26"/>
        </w:rPr>
        <w:t>о</w:t>
      </w:r>
      <w:r w:rsidRPr="00F50C27">
        <w:rPr>
          <w:rFonts w:ascii="Times New Roman" w:hAnsi="Times New Roman"/>
          <w:sz w:val="26"/>
          <w:szCs w:val="26"/>
        </w:rPr>
        <w:t>бще</w:t>
      </w:r>
      <w:r w:rsidRPr="00F50C27">
        <w:rPr>
          <w:rFonts w:ascii="Times New Roman" w:hAnsi="Times New Roman"/>
          <w:spacing w:val="-1"/>
          <w:sz w:val="26"/>
          <w:szCs w:val="26"/>
        </w:rPr>
        <w:t>г</w:t>
      </w:r>
      <w:r w:rsidRPr="00F50C27">
        <w:rPr>
          <w:rFonts w:ascii="Times New Roman" w:hAnsi="Times New Roman"/>
          <w:sz w:val="26"/>
          <w:szCs w:val="26"/>
        </w:rPr>
        <w:t>о</w:t>
      </w:r>
      <w:r w:rsidRPr="00F50C27">
        <w:rPr>
          <w:rFonts w:ascii="Times New Roman" w:hAnsi="Times New Roman"/>
          <w:spacing w:val="30"/>
          <w:sz w:val="26"/>
          <w:szCs w:val="26"/>
        </w:rPr>
        <w:t xml:space="preserve"> </w:t>
      </w:r>
      <w:r w:rsidRPr="00F50C27">
        <w:rPr>
          <w:rFonts w:ascii="Times New Roman" w:hAnsi="Times New Roman"/>
          <w:sz w:val="26"/>
          <w:szCs w:val="26"/>
        </w:rPr>
        <w:t>п</w:t>
      </w:r>
      <w:r w:rsidRPr="00F50C27">
        <w:rPr>
          <w:rFonts w:ascii="Times New Roman" w:hAnsi="Times New Roman"/>
          <w:spacing w:val="3"/>
          <w:sz w:val="26"/>
          <w:szCs w:val="26"/>
        </w:rPr>
        <w:t>о</w:t>
      </w:r>
      <w:r w:rsidRPr="00F50C27">
        <w:rPr>
          <w:rFonts w:ascii="Times New Roman" w:hAnsi="Times New Roman"/>
          <w:sz w:val="26"/>
          <w:szCs w:val="26"/>
        </w:rPr>
        <w:t>треблен</w:t>
      </w:r>
      <w:r w:rsidRPr="00F50C27">
        <w:rPr>
          <w:rFonts w:ascii="Times New Roman" w:hAnsi="Times New Roman"/>
          <w:spacing w:val="1"/>
          <w:sz w:val="26"/>
          <w:szCs w:val="26"/>
        </w:rPr>
        <w:t>и</w:t>
      </w:r>
      <w:r w:rsidRPr="00F50C27">
        <w:rPr>
          <w:rFonts w:ascii="Times New Roman" w:hAnsi="Times New Roman"/>
          <w:sz w:val="26"/>
          <w:szCs w:val="26"/>
        </w:rPr>
        <w:t>я</w:t>
      </w:r>
      <w:r w:rsidRPr="00F50C27">
        <w:rPr>
          <w:rFonts w:ascii="Times New Roman" w:hAnsi="Times New Roman"/>
          <w:spacing w:val="25"/>
          <w:sz w:val="26"/>
          <w:szCs w:val="26"/>
        </w:rPr>
        <w:t xml:space="preserve"> </w:t>
      </w:r>
      <w:r w:rsidRPr="00F50C27">
        <w:rPr>
          <w:rFonts w:ascii="Times New Roman" w:hAnsi="Times New Roman"/>
          <w:spacing w:val="2"/>
          <w:sz w:val="26"/>
          <w:szCs w:val="26"/>
        </w:rPr>
        <w:t>т</w:t>
      </w:r>
      <w:r w:rsidRPr="00F50C27">
        <w:rPr>
          <w:rFonts w:ascii="Times New Roman" w:hAnsi="Times New Roman"/>
          <w:sz w:val="26"/>
          <w:szCs w:val="26"/>
        </w:rPr>
        <w:t>еп</w:t>
      </w:r>
      <w:r w:rsidRPr="00F50C27">
        <w:rPr>
          <w:rFonts w:ascii="Times New Roman" w:hAnsi="Times New Roman"/>
          <w:spacing w:val="1"/>
          <w:sz w:val="26"/>
          <w:szCs w:val="26"/>
        </w:rPr>
        <w:t>л</w:t>
      </w:r>
      <w:r w:rsidRPr="00F50C27">
        <w:rPr>
          <w:rFonts w:ascii="Times New Roman" w:hAnsi="Times New Roman"/>
          <w:sz w:val="26"/>
          <w:szCs w:val="26"/>
        </w:rPr>
        <w:t>овой</w:t>
      </w:r>
      <w:r w:rsidRPr="00F50C27">
        <w:rPr>
          <w:rFonts w:ascii="Times New Roman" w:hAnsi="Times New Roman"/>
          <w:spacing w:val="28"/>
          <w:sz w:val="26"/>
          <w:szCs w:val="26"/>
        </w:rPr>
        <w:t xml:space="preserve"> </w:t>
      </w:r>
      <w:r w:rsidRPr="00F50C27">
        <w:rPr>
          <w:rFonts w:ascii="Times New Roman" w:hAnsi="Times New Roman"/>
          <w:spacing w:val="-1"/>
          <w:sz w:val="26"/>
          <w:szCs w:val="26"/>
        </w:rPr>
        <w:t>э</w:t>
      </w:r>
      <w:r w:rsidRPr="00F50C27">
        <w:rPr>
          <w:rFonts w:ascii="Times New Roman" w:hAnsi="Times New Roman"/>
          <w:sz w:val="26"/>
          <w:szCs w:val="26"/>
        </w:rPr>
        <w:t>не</w:t>
      </w:r>
      <w:r w:rsidRPr="00F50C27">
        <w:rPr>
          <w:rFonts w:ascii="Times New Roman" w:hAnsi="Times New Roman"/>
          <w:spacing w:val="3"/>
          <w:sz w:val="26"/>
          <w:szCs w:val="26"/>
        </w:rPr>
        <w:t>р</w:t>
      </w:r>
      <w:r w:rsidRPr="00F50C27">
        <w:rPr>
          <w:rFonts w:ascii="Times New Roman" w:hAnsi="Times New Roman"/>
          <w:sz w:val="26"/>
          <w:szCs w:val="26"/>
        </w:rPr>
        <w:t>гии</w:t>
      </w:r>
      <w:r w:rsidRPr="00F50C27">
        <w:rPr>
          <w:rFonts w:ascii="Times New Roman" w:hAnsi="Times New Roman"/>
          <w:spacing w:val="29"/>
          <w:sz w:val="26"/>
          <w:szCs w:val="26"/>
        </w:rPr>
        <w:t xml:space="preserve"> </w:t>
      </w:r>
      <w:r w:rsidRPr="00F50C27">
        <w:rPr>
          <w:rFonts w:ascii="Times New Roman" w:hAnsi="Times New Roman"/>
          <w:sz w:val="26"/>
          <w:szCs w:val="26"/>
        </w:rPr>
        <w:t>в</w:t>
      </w:r>
      <w:r w:rsidRPr="00F50C27">
        <w:rPr>
          <w:rFonts w:ascii="Times New Roman" w:hAnsi="Times New Roman"/>
          <w:spacing w:val="37"/>
          <w:sz w:val="26"/>
          <w:szCs w:val="26"/>
        </w:rPr>
        <w:t xml:space="preserve"> </w:t>
      </w:r>
      <w:r w:rsidRPr="00F50C27">
        <w:rPr>
          <w:rFonts w:ascii="Times New Roman" w:hAnsi="Times New Roman"/>
          <w:spacing w:val="2"/>
          <w:sz w:val="26"/>
          <w:szCs w:val="26"/>
        </w:rPr>
        <w:t>г</w:t>
      </w:r>
      <w:r w:rsidRPr="00F50C27">
        <w:rPr>
          <w:rFonts w:ascii="Times New Roman" w:hAnsi="Times New Roman"/>
          <w:sz w:val="26"/>
          <w:szCs w:val="26"/>
        </w:rPr>
        <w:t>од,</w:t>
      </w:r>
      <w:r w:rsidRPr="00F50C27">
        <w:rPr>
          <w:rFonts w:ascii="Times New Roman" w:hAnsi="Times New Roman"/>
          <w:spacing w:val="34"/>
          <w:sz w:val="26"/>
          <w:szCs w:val="26"/>
        </w:rPr>
        <w:t xml:space="preserve"> </w:t>
      </w:r>
      <w:r w:rsidRPr="00F50C27">
        <w:rPr>
          <w:rFonts w:ascii="Times New Roman" w:hAnsi="Times New Roman"/>
          <w:sz w:val="26"/>
          <w:szCs w:val="26"/>
        </w:rPr>
        <w:t>доля</w:t>
      </w:r>
      <w:r w:rsidRPr="00F50C27">
        <w:rPr>
          <w:rFonts w:ascii="Times New Roman" w:hAnsi="Times New Roman"/>
          <w:spacing w:val="34"/>
          <w:sz w:val="26"/>
          <w:szCs w:val="26"/>
        </w:rPr>
        <w:t xml:space="preserve"> </w:t>
      </w:r>
      <w:r w:rsidRPr="00F50C27">
        <w:rPr>
          <w:rFonts w:ascii="Times New Roman" w:hAnsi="Times New Roman"/>
          <w:sz w:val="26"/>
          <w:szCs w:val="26"/>
        </w:rPr>
        <w:t>потр</w:t>
      </w:r>
      <w:r w:rsidRPr="00F50C27">
        <w:rPr>
          <w:rFonts w:ascii="Times New Roman" w:hAnsi="Times New Roman"/>
          <w:spacing w:val="2"/>
          <w:sz w:val="26"/>
          <w:szCs w:val="26"/>
        </w:rPr>
        <w:t>е</w:t>
      </w:r>
      <w:r w:rsidRPr="00F50C27">
        <w:rPr>
          <w:rFonts w:ascii="Times New Roman" w:hAnsi="Times New Roman"/>
          <w:sz w:val="26"/>
          <w:szCs w:val="26"/>
        </w:rPr>
        <w:t>бле</w:t>
      </w:r>
      <w:r w:rsidRPr="00F50C27">
        <w:rPr>
          <w:rFonts w:ascii="Times New Roman" w:hAnsi="Times New Roman"/>
          <w:spacing w:val="1"/>
          <w:sz w:val="26"/>
          <w:szCs w:val="26"/>
        </w:rPr>
        <w:t>н</w:t>
      </w:r>
      <w:r w:rsidRPr="00F50C27">
        <w:rPr>
          <w:rFonts w:ascii="Times New Roman" w:hAnsi="Times New Roman"/>
          <w:sz w:val="26"/>
          <w:szCs w:val="26"/>
        </w:rPr>
        <w:t>ия тепловой</w:t>
      </w:r>
      <w:r w:rsidRPr="00F50C27">
        <w:rPr>
          <w:rFonts w:ascii="Times New Roman" w:hAnsi="Times New Roman"/>
          <w:spacing w:val="-7"/>
          <w:sz w:val="26"/>
          <w:szCs w:val="26"/>
        </w:rPr>
        <w:t xml:space="preserve"> </w:t>
      </w:r>
      <w:r w:rsidRPr="00F50C27">
        <w:rPr>
          <w:rFonts w:ascii="Times New Roman" w:hAnsi="Times New Roman"/>
          <w:spacing w:val="-1"/>
          <w:sz w:val="26"/>
          <w:szCs w:val="26"/>
        </w:rPr>
        <w:t>э</w:t>
      </w:r>
      <w:r w:rsidRPr="00F50C27">
        <w:rPr>
          <w:rFonts w:ascii="Times New Roman" w:hAnsi="Times New Roman"/>
          <w:sz w:val="26"/>
          <w:szCs w:val="26"/>
        </w:rPr>
        <w:t>нергии</w:t>
      </w:r>
      <w:r w:rsidRPr="00F50C27">
        <w:rPr>
          <w:rFonts w:ascii="Times New Roman" w:hAnsi="Times New Roman"/>
          <w:spacing w:val="-9"/>
          <w:sz w:val="26"/>
          <w:szCs w:val="26"/>
        </w:rPr>
        <w:t xml:space="preserve"> </w:t>
      </w:r>
      <w:r w:rsidRPr="00F50C27">
        <w:rPr>
          <w:rFonts w:ascii="Times New Roman" w:hAnsi="Times New Roman"/>
          <w:sz w:val="26"/>
          <w:szCs w:val="26"/>
        </w:rPr>
        <w:t xml:space="preserve">на </w:t>
      </w:r>
      <w:r w:rsidRPr="00F50C27">
        <w:rPr>
          <w:rFonts w:ascii="Times New Roman" w:hAnsi="Times New Roman"/>
          <w:spacing w:val="-1"/>
          <w:sz w:val="26"/>
          <w:szCs w:val="26"/>
        </w:rPr>
        <w:t>Г</w:t>
      </w:r>
      <w:r w:rsidRPr="00F50C27">
        <w:rPr>
          <w:rFonts w:ascii="Times New Roman" w:hAnsi="Times New Roman"/>
          <w:sz w:val="26"/>
          <w:szCs w:val="26"/>
        </w:rPr>
        <w:t>ВС</w:t>
      </w:r>
      <w:r w:rsidRPr="00F50C27">
        <w:rPr>
          <w:rFonts w:ascii="Times New Roman" w:hAnsi="Times New Roman"/>
          <w:spacing w:val="-4"/>
          <w:sz w:val="26"/>
          <w:szCs w:val="26"/>
        </w:rPr>
        <w:t xml:space="preserve"> </w:t>
      </w:r>
      <w:r w:rsidRPr="00F50C27">
        <w:rPr>
          <w:rFonts w:ascii="Times New Roman" w:hAnsi="Times New Roman"/>
          <w:sz w:val="26"/>
          <w:szCs w:val="26"/>
        </w:rPr>
        <w:t>–</w:t>
      </w:r>
      <w:r w:rsidRPr="00F50C27">
        <w:rPr>
          <w:rFonts w:ascii="Times New Roman" w:hAnsi="Times New Roman"/>
          <w:spacing w:val="1"/>
          <w:sz w:val="26"/>
          <w:szCs w:val="26"/>
        </w:rPr>
        <w:t xml:space="preserve"> </w:t>
      </w:r>
      <w:r w:rsidR="004A46CD">
        <w:rPr>
          <w:rFonts w:ascii="Times New Roman" w:hAnsi="Times New Roman"/>
          <w:sz w:val="26"/>
          <w:szCs w:val="26"/>
        </w:rPr>
        <w:t>25</w:t>
      </w:r>
      <w:r w:rsidR="00456378" w:rsidRPr="00F50C27">
        <w:rPr>
          <w:rFonts w:ascii="Times New Roman" w:hAnsi="Times New Roman"/>
          <w:sz w:val="26"/>
          <w:szCs w:val="26"/>
        </w:rPr>
        <w:t>,</w:t>
      </w:r>
      <w:r w:rsidR="004A46CD">
        <w:rPr>
          <w:rFonts w:ascii="Times New Roman" w:hAnsi="Times New Roman"/>
          <w:sz w:val="26"/>
          <w:szCs w:val="26"/>
        </w:rPr>
        <w:t>1</w:t>
      </w:r>
      <w:r w:rsidRPr="00F50C27">
        <w:rPr>
          <w:rFonts w:ascii="Times New Roman" w:hAnsi="Times New Roman"/>
          <w:spacing w:val="-3"/>
          <w:sz w:val="26"/>
          <w:szCs w:val="26"/>
        </w:rPr>
        <w:t xml:space="preserve"> </w:t>
      </w:r>
      <w:r w:rsidRPr="00F50C27">
        <w:rPr>
          <w:rFonts w:ascii="Times New Roman" w:hAnsi="Times New Roman"/>
          <w:sz w:val="26"/>
          <w:szCs w:val="26"/>
        </w:rPr>
        <w:t>%.</w:t>
      </w:r>
    </w:p>
    <w:p w:rsidR="00C0219A" w:rsidRPr="007C693F" w:rsidRDefault="006F6FCA" w:rsidP="00C0219A">
      <w:pPr>
        <w:pStyle w:val="30"/>
        <w:tabs>
          <w:tab w:val="left" w:pos="851"/>
        </w:tabs>
        <w:jc w:val="both"/>
      </w:pPr>
      <w:bookmarkStart w:id="532" w:name="_Toc90804605"/>
      <w:bookmarkStart w:id="533" w:name="_Toc91256593"/>
      <w:r w:rsidRPr="00C0219A">
        <w:t xml:space="preserve">2.2. </w:t>
      </w:r>
      <w:bookmarkStart w:id="534" w:name="_Toc7452148"/>
      <w:proofErr w:type="gramStart"/>
      <w:r w:rsidR="00C0219A" w:rsidRPr="00C0219A">
        <w:t>Прогнозы приростов площади строительных фондов,</w:t>
      </w:r>
      <w:r w:rsidR="00C0219A"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rsidR="00C0219A">
        <w:t xml:space="preserve">индивидуальные </w:t>
      </w:r>
      <w:r w:rsidR="00C0219A" w:rsidRPr="007C693F">
        <w:t>жилые дома, общественные здания</w:t>
      </w:r>
      <w:r w:rsidR="00C0219A">
        <w:t>,</w:t>
      </w:r>
      <w:r w:rsidR="00C0219A" w:rsidRPr="007C693F">
        <w:t xml:space="preserve"> производственные здания промышленных предприятий</w:t>
      </w:r>
      <w:r w:rsidR="00C0219A">
        <w:t xml:space="preserve"> на каждом этапе</w:t>
      </w:r>
      <w:bookmarkEnd w:id="532"/>
      <w:bookmarkEnd w:id="533"/>
      <w:bookmarkEnd w:id="534"/>
      <w:proofErr w:type="gramEnd"/>
    </w:p>
    <w:p w:rsidR="006F6FCA" w:rsidRPr="004A46CD" w:rsidRDefault="006F6FCA" w:rsidP="004A46CD">
      <w:pPr>
        <w:widowControl w:val="0"/>
        <w:autoSpaceDE w:val="0"/>
        <w:autoSpaceDN w:val="0"/>
        <w:adjustRightInd w:val="0"/>
        <w:spacing w:after="0" w:line="360" w:lineRule="auto"/>
        <w:ind w:left="222" w:right="165" w:firstLine="708"/>
        <w:jc w:val="both"/>
        <w:rPr>
          <w:rFonts w:ascii="Times New Roman" w:hAnsi="Times New Roman"/>
          <w:sz w:val="26"/>
          <w:szCs w:val="26"/>
        </w:rPr>
      </w:pPr>
      <w:r>
        <w:rPr>
          <w:rFonts w:ascii="Times New Roman" w:hAnsi="Times New Roman"/>
          <w:sz w:val="26"/>
          <w:szCs w:val="26"/>
        </w:rPr>
        <w:t>По</w:t>
      </w:r>
      <w:r w:rsidRPr="004A46CD">
        <w:rPr>
          <w:rFonts w:ascii="Times New Roman" w:hAnsi="Times New Roman"/>
          <w:sz w:val="26"/>
          <w:szCs w:val="26"/>
        </w:rPr>
        <w:t xml:space="preserve"> </w:t>
      </w:r>
      <w:r>
        <w:rPr>
          <w:rFonts w:ascii="Times New Roman" w:hAnsi="Times New Roman"/>
          <w:sz w:val="26"/>
          <w:szCs w:val="26"/>
        </w:rPr>
        <w:t>состоя</w:t>
      </w:r>
      <w:r w:rsidRPr="004A46CD">
        <w:rPr>
          <w:rFonts w:ascii="Times New Roman" w:hAnsi="Times New Roman"/>
          <w:sz w:val="26"/>
          <w:szCs w:val="26"/>
        </w:rPr>
        <w:t>н</w:t>
      </w:r>
      <w:r>
        <w:rPr>
          <w:rFonts w:ascii="Times New Roman" w:hAnsi="Times New Roman"/>
          <w:sz w:val="26"/>
          <w:szCs w:val="26"/>
        </w:rPr>
        <w:t>ию</w:t>
      </w:r>
      <w:r w:rsidRPr="004A46CD">
        <w:rPr>
          <w:rFonts w:ascii="Times New Roman" w:hAnsi="Times New Roman"/>
          <w:sz w:val="26"/>
          <w:szCs w:val="26"/>
        </w:rPr>
        <w:t xml:space="preserve"> </w:t>
      </w:r>
      <w:r>
        <w:rPr>
          <w:rFonts w:ascii="Times New Roman" w:hAnsi="Times New Roman"/>
          <w:sz w:val="26"/>
          <w:szCs w:val="26"/>
        </w:rPr>
        <w:t xml:space="preserve">на </w:t>
      </w:r>
      <w:r w:rsidR="004A46CD">
        <w:rPr>
          <w:rFonts w:ascii="Times New Roman" w:hAnsi="Times New Roman"/>
          <w:sz w:val="26"/>
          <w:szCs w:val="26"/>
        </w:rPr>
        <w:t>01.</w:t>
      </w:r>
      <w:r>
        <w:rPr>
          <w:rFonts w:ascii="Times New Roman" w:hAnsi="Times New Roman"/>
          <w:sz w:val="26"/>
          <w:szCs w:val="26"/>
        </w:rPr>
        <w:t>20</w:t>
      </w:r>
      <w:r w:rsidR="004A46CD">
        <w:rPr>
          <w:rFonts w:ascii="Times New Roman" w:hAnsi="Times New Roman"/>
          <w:sz w:val="26"/>
          <w:szCs w:val="26"/>
        </w:rPr>
        <w:t>2</w:t>
      </w:r>
      <w:r w:rsidR="00E42419">
        <w:rPr>
          <w:rFonts w:ascii="Times New Roman" w:hAnsi="Times New Roman"/>
          <w:sz w:val="26"/>
          <w:szCs w:val="26"/>
        </w:rPr>
        <w:t>1</w:t>
      </w:r>
      <w:r w:rsidRPr="004A46CD">
        <w:rPr>
          <w:rFonts w:ascii="Times New Roman" w:hAnsi="Times New Roman"/>
          <w:sz w:val="26"/>
          <w:szCs w:val="26"/>
        </w:rPr>
        <w:t xml:space="preserve"> </w:t>
      </w:r>
      <w:r>
        <w:rPr>
          <w:rFonts w:ascii="Times New Roman" w:hAnsi="Times New Roman"/>
          <w:sz w:val="26"/>
          <w:szCs w:val="26"/>
        </w:rPr>
        <w:t>год</w:t>
      </w:r>
      <w:r w:rsidRPr="004A46CD">
        <w:rPr>
          <w:rFonts w:ascii="Times New Roman" w:hAnsi="Times New Roman"/>
          <w:sz w:val="26"/>
          <w:szCs w:val="26"/>
        </w:rPr>
        <w:t xml:space="preserve"> ч</w:t>
      </w:r>
      <w:r>
        <w:rPr>
          <w:rFonts w:ascii="Times New Roman" w:hAnsi="Times New Roman"/>
          <w:sz w:val="26"/>
          <w:szCs w:val="26"/>
        </w:rPr>
        <w:t>ис</w:t>
      </w:r>
      <w:r w:rsidRPr="004A46CD">
        <w:rPr>
          <w:rFonts w:ascii="Times New Roman" w:hAnsi="Times New Roman"/>
          <w:sz w:val="26"/>
          <w:szCs w:val="26"/>
        </w:rPr>
        <w:t>л</w:t>
      </w:r>
      <w:r>
        <w:rPr>
          <w:rFonts w:ascii="Times New Roman" w:hAnsi="Times New Roman"/>
          <w:sz w:val="26"/>
          <w:szCs w:val="26"/>
        </w:rPr>
        <w:t>ен</w:t>
      </w:r>
      <w:r w:rsidRPr="004A46CD">
        <w:rPr>
          <w:rFonts w:ascii="Times New Roman" w:hAnsi="Times New Roman"/>
          <w:sz w:val="26"/>
          <w:szCs w:val="26"/>
        </w:rPr>
        <w:t>н</w:t>
      </w:r>
      <w:r>
        <w:rPr>
          <w:rFonts w:ascii="Times New Roman" w:hAnsi="Times New Roman"/>
          <w:sz w:val="26"/>
          <w:szCs w:val="26"/>
        </w:rPr>
        <w:t>ос</w:t>
      </w:r>
      <w:r w:rsidRPr="004A46CD">
        <w:rPr>
          <w:rFonts w:ascii="Times New Roman" w:hAnsi="Times New Roman"/>
          <w:sz w:val="26"/>
          <w:szCs w:val="26"/>
        </w:rPr>
        <w:t>т</w:t>
      </w:r>
      <w:r>
        <w:rPr>
          <w:rFonts w:ascii="Times New Roman" w:hAnsi="Times New Roman"/>
          <w:sz w:val="26"/>
          <w:szCs w:val="26"/>
        </w:rPr>
        <w:t>ь</w:t>
      </w:r>
      <w:r w:rsidRPr="004A46CD">
        <w:rPr>
          <w:rFonts w:ascii="Times New Roman" w:hAnsi="Times New Roman"/>
          <w:sz w:val="26"/>
          <w:szCs w:val="26"/>
        </w:rPr>
        <w:t xml:space="preserve"> </w:t>
      </w:r>
      <w:r>
        <w:rPr>
          <w:rFonts w:ascii="Times New Roman" w:hAnsi="Times New Roman"/>
          <w:sz w:val="26"/>
          <w:szCs w:val="26"/>
        </w:rPr>
        <w:t>на</w:t>
      </w:r>
      <w:r w:rsidRPr="004A46CD">
        <w:rPr>
          <w:rFonts w:ascii="Times New Roman" w:hAnsi="Times New Roman"/>
          <w:sz w:val="26"/>
          <w:szCs w:val="26"/>
        </w:rPr>
        <w:t>с</w:t>
      </w:r>
      <w:r>
        <w:rPr>
          <w:rFonts w:ascii="Times New Roman" w:hAnsi="Times New Roman"/>
          <w:sz w:val="26"/>
          <w:szCs w:val="26"/>
        </w:rPr>
        <w:t>еле</w:t>
      </w:r>
      <w:r w:rsidRPr="004A46CD">
        <w:rPr>
          <w:rFonts w:ascii="Times New Roman" w:hAnsi="Times New Roman"/>
          <w:sz w:val="26"/>
          <w:szCs w:val="26"/>
        </w:rPr>
        <w:t>н</w:t>
      </w:r>
      <w:r>
        <w:rPr>
          <w:rFonts w:ascii="Times New Roman" w:hAnsi="Times New Roman"/>
          <w:sz w:val="26"/>
          <w:szCs w:val="26"/>
        </w:rPr>
        <w:t>ия</w:t>
      </w:r>
      <w:r w:rsidRPr="004A46CD">
        <w:rPr>
          <w:rFonts w:ascii="Times New Roman" w:hAnsi="Times New Roman"/>
          <w:sz w:val="26"/>
          <w:szCs w:val="26"/>
        </w:rPr>
        <w:t xml:space="preserve"> </w:t>
      </w:r>
      <w:r w:rsidR="004A46CD" w:rsidRPr="004A46CD">
        <w:rPr>
          <w:rFonts w:ascii="Times New Roman" w:hAnsi="Times New Roman"/>
          <w:sz w:val="26"/>
          <w:szCs w:val="26"/>
        </w:rPr>
        <w:t>МО «</w:t>
      </w:r>
      <w:r w:rsidR="006030D7">
        <w:rPr>
          <w:rFonts w:ascii="Times New Roman" w:hAnsi="Times New Roman"/>
          <w:sz w:val="26"/>
          <w:szCs w:val="26"/>
        </w:rPr>
        <w:t>Пчевское</w:t>
      </w:r>
      <w:r w:rsidR="004A46CD" w:rsidRPr="004A46CD">
        <w:rPr>
          <w:rFonts w:ascii="Times New Roman" w:hAnsi="Times New Roman"/>
          <w:sz w:val="26"/>
          <w:szCs w:val="26"/>
        </w:rPr>
        <w:t xml:space="preserve"> сельское поселение» </w:t>
      </w:r>
      <w:r>
        <w:rPr>
          <w:rFonts w:ascii="Times New Roman" w:hAnsi="Times New Roman"/>
          <w:sz w:val="26"/>
          <w:szCs w:val="26"/>
        </w:rPr>
        <w:t>составила</w:t>
      </w:r>
      <w:r w:rsidRPr="004A46CD">
        <w:rPr>
          <w:rFonts w:ascii="Times New Roman" w:hAnsi="Times New Roman"/>
          <w:sz w:val="26"/>
          <w:szCs w:val="26"/>
        </w:rPr>
        <w:t xml:space="preserve"> </w:t>
      </w:r>
      <w:r w:rsidR="00E42419">
        <w:rPr>
          <w:rFonts w:ascii="Times New Roman" w:hAnsi="Times New Roman"/>
          <w:sz w:val="26"/>
          <w:szCs w:val="26"/>
        </w:rPr>
        <w:t>1439</w:t>
      </w:r>
      <w:r w:rsidRPr="004A46CD">
        <w:rPr>
          <w:rFonts w:ascii="Times New Roman" w:hAnsi="Times New Roman"/>
          <w:sz w:val="26"/>
          <w:szCs w:val="26"/>
        </w:rPr>
        <w:t xml:space="preserve"> чел</w:t>
      </w:r>
      <w:r w:rsidR="004A46CD" w:rsidRPr="004A46CD">
        <w:rPr>
          <w:rFonts w:ascii="Times New Roman" w:hAnsi="Times New Roman"/>
          <w:sz w:val="26"/>
          <w:szCs w:val="26"/>
        </w:rPr>
        <w:t>овек.</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222" w:right="165" w:firstLine="708"/>
        <w:jc w:val="both"/>
        <w:rPr>
          <w:rFonts w:ascii="Times New Roman" w:hAnsi="Times New Roman"/>
          <w:sz w:val="26"/>
          <w:szCs w:val="26"/>
        </w:rPr>
      </w:pPr>
      <w:proofErr w:type="gramStart"/>
      <w:r>
        <w:rPr>
          <w:rFonts w:ascii="Times New Roman" w:hAnsi="Times New Roman"/>
          <w:sz w:val="26"/>
          <w:szCs w:val="26"/>
        </w:rPr>
        <w:lastRenderedPageBreak/>
        <w:t>Согласно</w:t>
      </w:r>
      <w:r>
        <w:rPr>
          <w:rFonts w:ascii="Times New Roman" w:hAnsi="Times New Roman"/>
          <w:spacing w:val="21"/>
          <w:sz w:val="26"/>
          <w:szCs w:val="26"/>
        </w:rPr>
        <w:t xml:space="preserve"> </w:t>
      </w:r>
      <w:r>
        <w:rPr>
          <w:rFonts w:ascii="Times New Roman" w:hAnsi="Times New Roman"/>
          <w:sz w:val="26"/>
          <w:szCs w:val="26"/>
        </w:rPr>
        <w:t>оце</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z w:val="26"/>
          <w:szCs w:val="26"/>
        </w:rPr>
        <w:t>и</w:t>
      </w:r>
      <w:proofErr w:type="gramEnd"/>
      <w:r>
        <w:rPr>
          <w:rFonts w:ascii="Times New Roman" w:hAnsi="Times New Roman"/>
          <w:spacing w:val="21"/>
          <w:sz w:val="26"/>
          <w:szCs w:val="26"/>
        </w:rPr>
        <w:t xml:space="preserve"> </w:t>
      </w:r>
      <w:r>
        <w:rPr>
          <w:rFonts w:ascii="Times New Roman" w:hAnsi="Times New Roman"/>
          <w:spacing w:val="2"/>
          <w:sz w:val="26"/>
          <w:szCs w:val="26"/>
        </w:rPr>
        <w:t>с</w:t>
      </w:r>
      <w:r>
        <w:rPr>
          <w:rFonts w:ascii="Times New Roman" w:hAnsi="Times New Roman"/>
          <w:sz w:val="26"/>
          <w:szCs w:val="26"/>
        </w:rPr>
        <w:t>оц</w:t>
      </w:r>
      <w:r>
        <w:rPr>
          <w:rFonts w:ascii="Times New Roman" w:hAnsi="Times New Roman"/>
          <w:spacing w:val="1"/>
          <w:sz w:val="26"/>
          <w:szCs w:val="26"/>
        </w:rPr>
        <w:t>и</w:t>
      </w:r>
      <w:r>
        <w:rPr>
          <w:rFonts w:ascii="Times New Roman" w:hAnsi="Times New Roman"/>
          <w:sz w:val="26"/>
          <w:szCs w:val="26"/>
        </w:rPr>
        <w:t>альн</w:t>
      </w:r>
      <w:r>
        <w:rPr>
          <w:rFonts w:ascii="Times New Roman" w:hAnsi="Times New Roman"/>
          <w:spacing w:val="2"/>
          <w:sz w:val="26"/>
          <w:szCs w:val="26"/>
        </w:rPr>
        <w:t>о</w:t>
      </w:r>
      <w:r>
        <w:rPr>
          <w:rFonts w:ascii="Times New Roman" w:hAnsi="Times New Roman"/>
          <w:sz w:val="26"/>
          <w:szCs w:val="26"/>
        </w:rPr>
        <w:t>-</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4"/>
          <w:sz w:val="26"/>
          <w:szCs w:val="26"/>
        </w:rPr>
        <w:t>о</w:t>
      </w:r>
      <w:r>
        <w:rPr>
          <w:rFonts w:ascii="Times New Roman" w:hAnsi="Times New Roman"/>
          <w:spacing w:val="-1"/>
          <w:sz w:val="26"/>
          <w:szCs w:val="26"/>
        </w:rPr>
        <w:t>м</w:t>
      </w:r>
      <w:r>
        <w:rPr>
          <w:rFonts w:ascii="Times New Roman" w:hAnsi="Times New Roman"/>
          <w:sz w:val="26"/>
          <w:szCs w:val="26"/>
        </w:rPr>
        <w:t>ич</w:t>
      </w:r>
      <w:r>
        <w:rPr>
          <w:rFonts w:ascii="Times New Roman" w:hAnsi="Times New Roman"/>
          <w:spacing w:val="2"/>
          <w:sz w:val="26"/>
          <w:szCs w:val="26"/>
        </w:rPr>
        <w:t>ес</w:t>
      </w:r>
      <w:r>
        <w:rPr>
          <w:rFonts w:ascii="Times New Roman" w:hAnsi="Times New Roman"/>
          <w:spacing w:val="-1"/>
          <w:sz w:val="26"/>
          <w:szCs w:val="26"/>
        </w:rPr>
        <w:t>к</w:t>
      </w:r>
      <w:r>
        <w:rPr>
          <w:rFonts w:ascii="Times New Roman" w:hAnsi="Times New Roman"/>
          <w:sz w:val="26"/>
          <w:szCs w:val="26"/>
        </w:rPr>
        <w:t>ого потен</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3"/>
          <w:sz w:val="26"/>
          <w:szCs w:val="26"/>
        </w:rPr>
        <w:t>а</w:t>
      </w:r>
      <w:r>
        <w:rPr>
          <w:rFonts w:ascii="Times New Roman" w:hAnsi="Times New Roman"/>
          <w:sz w:val="26"/>
          <w:szCs w:val="26"/>
        </w:rPr>
        <w:t>ла</w:t>
      </w:r>
      <w:r>
        <w:rPr>
          <w:rFonts w:ascii="Times New Roman" w:hAnsi="Times New Roman"/>
          <w:spacing w:val="19"/>
          <w:sz w:val="26"/>
          <w:szCs w:val="26"/>
        </w:rPr>
        <w:t xml:space="preserve"> </w:t>
      </w:r>
      <w:r>
        <w:rPr>
          <w:rFonts w:ascii="Times New Roman" w:hAnsi="Times New Roman"/>
          <w:spacing w:val="1"/>
          <w:sz w:val="26"/>
          <w:szCs w:val="26"/>
        </w:rPr>
        <w:t>м</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п</w:t>
      </w:r>
      <w:r>
        <w:rPr>
          <w:rFonts w:ascii="Times New Roman" w:hAnsi="Times New Roman"/>
          <w:sz w:val="26"/>
          <w:szCs w:val="26"/>
        </w:rPr>
        <w:t>а</w:t>
      </w:r>
      <w:r>
        <w:rPr>
          <w:rFonts w:ascii="Times New Roman" w:hAnsi="Times New Roman"/>
          <w:spacing w:val="3"/>
          <w:sz w:val="26"/>
          <w:szCs w:val="26"/>
        </w:rPr>
        <w:t>л</w:t>
      </w:r>
      <w:r>
        <w:rPr>
          <w:rFonts w:ascii="Times New Roman" w:hAnsi="Times New Roman"/>
          <w:sz w:val="26"/>
          <w:szCs w:val="26"/>
        </w:rPr>
        <w:t>ьного обра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z w:val="26"/>
          <w:szCs w:val="26"/>
        </w:rPr>
        <w:t>чис</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3"/>
          <w:sz w:val="26"/>
          <w:szCs w:val="26"/>
        </w:rPr>
        <w:t>н</w:t>
      </w:r>
      <w:r>
        <w:rPr>
          <w:rFonts w:ascii="Times New Roman" w:hAnsi="Times New Roman"/>
          <w:sz w:val="26"/>
          <w:szCs w:val="26"/>
        </w:rPr>
        <w:t>ость</w:t>
      </w:r>
      <w:r>
        <w:rPr>
          <w:rFonts w:ascii="Times New Roman" w:hAnsi="Times New Roman"/>
          <w:spacing w:val="-15"/>
          <w:sz w:val="26"/>
          <w:szCs w:val="26"/>
        </w:rPr>
        <w:t xml:space="preserve"> </w:t>
      </w:r>
      <w:r>
        <w:rPr>
          <w:rFonts w:ascii="Times New Roman" w:hAnsi="Times New Roman"/>
          <w:sz w:val="26"/>
          <w:szCs w:val="26"/>
        </w:rPr>
        <w:t>нас</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5"/>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z w:val="26"/>
          <w:szCs w:val="26"/>
        </w:rPr>
        <w:t>2</w:t>
      </w:r>
      <w:r>
        <w:rPr>
          <w:rFonts w:ascii="Times New Roman" w:hAnsi="Times New Roman"/>
          <w:spacing w:val="2"/>
          <w:sz w:val="26"/>
          <w:szCs w:val="26"/>
        </w:rPr>
        <w:t>0</w:t>
      </w:r>
      <w:r>
        <w:rPr>
          <w:rFonts w:ascii="Times New Roman" w:hAnsi="Times New Roman"/>
          <w:sz w:val="26"/>
          <w:szCs w:val="26"/>
        </w:rPr>
        <w:t>3</w:t>
      </w:r>
      <w:r w:rsidR="00510E2E" w:rsidRPr="00510E2E">
        <w:rPr>
          <w:rFonts w:ascii="Times New Roman" w:hAnsi="Times New Roman"/>
          <w:sz w:val="26"/>
          <w:szCs w:val="26"/>
        </w:rPr>
        <w:t>5</w:t>
      </w:r>
      <w:r w:rsidR="002B4A0B" w:rsidRPr="002B4A0B">
        <w:rPr>
          <w:rFonts w:ascii="Times New Roman" w:hAnsi="Times New Roman"/>
          <w:sz w:val="26"/>
          <w:szCs w:val="26"/>
        </w:rPr>
        <w:t xml:space="preserve"> </w:t>
      </w:r>
      <w:r>
        <w:rPr>
          <w:rFonts w:ascii="Times New Roman" w:hAnsi="Times New Roman"/>
          <w:sz w:val="26"/>
          <w:szCs w:val="26"/>
        </w:rPr>
        <w:t>го</w:t>
      </w:r>
      <w:r>
        <w:rPr>
          <w:rFonts w:ascii="Times New Roman" w:hAnsi="Times New Roman"/>
          <w:spacing w:val="4"/>
          <w:sz w:val="26"/>
          <w:szCs w:val="26"/>
        </w:rPr>
        <w:t>д</w:t>
      </w:r>
      <w:r>
        <w:rPr>
          <w:rFonts w:ascii="Times New Roman" w:hAnsi="Times New Roman"/>
          <w:sz w:val="26"/>
          <w:szCs w:val="26"/>
        </w:rPr>
        <w:t>у</w:t>
      </w:r>
      <w:r>
        <w:rPr>
          <w:rFonts w:ascii="Times New Roman" w:hAnsi="Times New Roman"/>
          <w:spacing w:val="-9"/>
          <w:sz w:val="26"/>
          <w:szCs w:val="26"/>
        </w:rPr>
        <w:t xml:space="preserve"> </w:t>
      </w:r>
      <w:r w:rsidR="00E42419">
        <w:rPr>
          <w:rFonts w:ascii="Times New Roman" w:hAnsi="Times New Roman"/>
          <w:sz w:val="26"/>
          <w:szCs w:val="26"/>
        </w:rPr>
        <w:t>не изменится</w:t>
      </w:r>
      <w:r>
        <w:rPr>
          <w:rFonts w:ascii="Times New Roman" w:hAnsi="Times New Roman"/>
          <w:sz w:val="26"/>
          <w:szCs w:val="26"/>
        </w:rPr>
        <w:t>.</w:t>
      </w:r>
    </w:p>
    <w:p w:rsidR="006F6FCA" w:rsidRDefault="006F6FCA">
      <w:pPr>
        <w:widowControl w:val="0"/>
        <w:autoSpaceDE w:val="0"/>
        <w:autoSpaceDN w:val="0"/>
        <w:adjustRightInd w:val="0"/>
        <w:spacing w:before="5" w:after="0" w:line="360" w:lineRule="auto"/>
        <w:ind w:left="222" w:right="170" w:firstLine="708"/>
        <w:jc w:val="both"/>
        <w:rPr>
          <w:rFonts w:ascii="Times New Roman" w:hAnsi="Times New Roman"/>
          <w:sz w:val="26"/>
          <w:szCs w:val="26"/>
        </w:rPr>
      </w:pPr>
      <w:r>
        <w:rPr>
          <w:rFonts w:ascii="Times New Roman" w:hAnsi="Times New Roman"/>
          <w:sz w:val="26"/>
          <w:szCs w:val="26"/>
        </w:rPr>
        <w:t>Прогноз</w:t>
      </w:r>
      <w:r>
        <w:rPr>
          <w:rFonts w:ascii="Times New Roman" w:hAnsi="Times New Roman"/>
          <w:spacing w:val="11"/>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4"/>
          <w:sz w:val="26"/>
          <w:szCs w:val="26"/>
        </w:rPr>
        <w:t xml:space="preserve"> </w:t>
      </w:r>
      <w:r>
        <w:rPr>
          <w:rFonts w:ascii="Times New Roman" w:hAnsi="Times New Roman"/>
          <w:sz w:val="26"/>
          <w:szCs w:val="26"/>
        </w:rPr>
        <w:t>нас</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8"/>
          <w:sz w:val="26"/>
          <w:szCs w:val="26"/>
        </w:rPr>
        <w:t xml:space="preserve"> </w:t>
      </w:r>
      <w:r>
        <w:rPr>
          <w:rFonts w:ascii="Times New Roman" w:hAnsi="Times New Roman"/>
          <w:sz w:val="26"/>
          <w:szCs w:val="26"/>
        </w:rPr>
        <w:t>расс</w:t>
      </w:r>
      <w:r>
        <w:rPr>
          <w:rFonts w:ascii="Times New Roman" w:hAnsi="Times New Roman"/>
          <w:spacing w:val="2"/>
          <w:sz w:val="26"/>
          <w:szCs w:val="26"/>
        </w:rPr>
        <w:t>м</w:t>
      </w:r>
      <w:r>
        <w:rPr>
          <w:rFonts w:ascii="Times New Roman" w:hAnsi="Times New Roman"/>
          <w:sz w:val="26"/>
          <w:szCs w:val="26"/>
        </w:rPr>
        <w:t>атрива</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й пер</w:t>
      </w:r>
      <w:r>
        <w:rPr>
          <w:rFonts w:ascii="Times New Roman" w:hAnsi="Times New Roman"/>
          <w:spacing w:val="1"/>
          <w:sz w:val="26"/>
          <w:szCs w:val="26"/>
        </w:rPr>
        <w:t>и</w:t>
      </w:r>
      <w:r>
        <w:rPr>
          <w:rFonts w:ascii="Times New Roman" w:hAnsi="Times New Roman"/>
          <w:sz w:val="26"/>
          <w:szCs w:val="26"/>
        </w:rPr>
        <w:t>од</w:t>
      </w:r>
      <w:r>
        <w:rPr>
          <w:rFonts w:ascii="Times New Roman" w:hAnsi="Times New Roman"/>
          <w:spacing w:val="12"/>
          <w:sz w:val="26"/>
          <w:szCs w:val="26"/>
        </w:rPr>
        <w:t xml:space="preserve"> </w:t>
      </w:r>
      <w:r>
        <w:rPr>
          <w:rFonts w:ascii="Times New Roman" w:hAnsi="Times New Roman"/>
          <w:sz w:val="26"/>
          <w:szCs w:val="26"/>
        </w:rPr>
        <w:t>Сх</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ы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sidR="004A46CD" w:rsidRPr="004A46CD">
        <w:rPr>
          <w:rFonts w:ascii="Times New Roman" w:hAnsi="Times New Roman"/>
          <w:sz w:val="26"/>
          <w:szCs w:val="26"/>
        </w:rPr>
        <w:t>МО «</w:t>
      </w:r>
      <w:r w:rsidR="006030D7">
        <w:rPr>
          <w:rFonts w:ascii="Times New Roman" w:hAnsi="Times New Roman"/>
          <w:sz w:val="26"/>
          <w:szCs w:val="26"/>
        </w:rPr>
        <w:t>Пчевское</w:t>
      </w:r>
      <w:r w:rsidR="004A46CD" w:rsidRPr="004A46CD">
        <w:rPr>
          <w:rFonts w:ascii="Times New Roman" w:hAnsi="Times New Roman"/>
          <w:sz w:val="26"/>
          <w:szCs w:val="26"/>
        </w:rPr>
        <w:t xml:space="preserve"> сельское поселение»</w:t>
      </w:r>
      <w:r w:rsidR="004A46CD">
        <w:rPr>
          <w:rFonts w:ascii="Times New Roman" w:hAnsi="Times New Roman"/>
          <w:sz w:val="26"/>
          <w:szCs w:val="26"/>
        </w:rPr>
        <w:t xml:space="preserve"> </w:t>
      </w:r>
      <w:r>
        <w:rPr>
          <w:rFonts w:ascii="Times New Roman" w:hAnsi="Times New Roman"/>
          <w:spacing w:val="1"/>
          <w:sz w:val="26"/>
          <w:szCs w:val="26"/>
        </w:rPr>
        <w:t>п</w:t>
      </w:r>
      <w:r>
        <w:rPr>
          <w:rFonts w:ascii="Times New Roman" w:hAnsi="Times New Roman"/>
          <w:sz w:val="26"/>
          <w:szCs w:val="26"/>
        </w:rPr>
        <w:t>ре</w:t>
      </w:r>
      <w:r>
        <w:rPr>
          <w:rFonts w:ascii="Times New Roman" w:hAnsi="Times New Roman"/>
          <w:spacing w:val="2"/>
          <w:sz w:val="26"/>
          <w:szCs w:val="26"/>
        </w:rPr>
        <w:t>д</w:t>
      </w:r>
      <w:r>
        <w:rPr>
          <w:rFonts w:ascii="Times New Roman" w:hAnsi="Times New Roman"/>
          <w:sz w:val="26"/>
          <w:szCs w:val="26"/>
        </w:rPr>
        <w:t>ставлен</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2"/>
          <w:sz w:val="26"/>
          <w:szCs w:val="26"/>
        </w:rPr>
        <w:t>т</w:t>
      </w:r>
      <w:r>
        <w:rPr>
          <w:rFonts w:ascii="Times New Roman" w:hAnsi="Times New Roman"/>
          <w:sz w:val="26"/>
          <w:szCs w:val="26"/>
        </w:rPr>
        <w:t>абл</w:t>
      </w:r>
      <w:r>
        <w:rPr>
          <w:rFonts w:ascii="Times New Roman" w:hAnsi="Times New Roman"/>
          <w:spacing w:val="1"/>
          <w:sz w:val="26"/>
          <w:szCs w:val="26"/>
        </w:rPr>
        <w:t>и</w:t>
      </w:r>
      <w:r>
        <w:rPr>
          <w:rFonts w:ascii="Times New Roman" w:hAnsi="Times New Roman"/>
          <w:sz w:val="26"/>
          <w:szCs w:val="26"/>
        </w:rPr>
        <w:t>це</w:t>
      </w:r>
      <w:r>
        <w:rPr>
          <w:rFonts w:ascii="Times New Roman" w:hAnsi="Times New Roman"/>
          <w:spacing w:val="-9"/>
          <w:sz w:val="26"/>
          <w:szCs w:val="26"/>
        </w:rPr>
        <w:t xml:space="preserve"> </w:t>
      </w:r>
      <w:r w:rsidR="00D07286">
        <w:rPr>
          <w:rFonts w:ascii="Times New Roman" w:hAnsi="Times New Roman"/>
          <w:spacing w:val="-9"/>
          <w:sz w:val="26"/>
          <w:szCs w:val="26"/>
        </w:rPr>
        <w:t>ниже</w:t>
      </w:r>
      <w:r>
        <w:rPr>
          <w:rFonts w:ascii="Times New Roman" w:hAnsi="Times New Roman"/>
          <w:sz w:val="26"/>
          <w:szCs w:val="26"/>
        </w:rPr>
        <w:t>.</w:t>
      </w:r>
    </w:p>
    <w:p w:rsidR="00691BD7" w:rsidRDefault="00691BD7">
      <w:pPr>
        <w:widowControl w:val="0"/>
        <w:autoSpaceDE w:val="0"/>
        <w:autoSpaceDN w:val="0"/>
        <w:adjustRightInd w:val="0"/>
        <w:spacing w:before="5" w:after="0" w:line="360" w:lineRule="auto"/>
        <w:ind w:left="222" w:right="170" w:firstLine="708"/>
        <w:jc w:val="both"/>
        <w:rPr>
          <w:rFonts w:ascii="Times New Roman" w:hAnsi="Times New Roman"/>
          <w:sz w:val="26"/>
          <w:szCs w:val="26"/>
        </w:rPr>
      </w:pPr>
    </w:p>
    <w:p w:rsidR="006F6FCA" w:rsidRPr="003A2AB0" w:rsidRDefault="006F6FCA" w:rsidP="003A2AB0">
      <w:pPr>
        <w:widowControl w:val="0"/>
        <w:autoSpaceDE w:val="0"/>
        <w:autoSpaceDN w:val="0"/>
        <w:adjustRightInd w:val="0"/>
        <w:spacing w:before="5" w:after="0" w:line="360" w:lineRule="auto"/>
        <w:ind w:left="222" w:right="170" w:firstLine="708"/>
        <w:jc w:val="both"/>
        <w:rPr>
          <w:rFonts w:ascii="Times New Roman" w:hAnsi="Times New Roman"/>
          <w:sz w:val="26"/>
          <w:szCs w:val="26"/>
        </w:rPr>
      </w:pPr>
      <w:r w:rsidRPr="003A2AB0">
        <w:rPr>
          <w:rFonts w:ascii="Times New Roman" w:hAnsi="Times New Roman"/>
          <w:sz w:val="26"/>
          <w:szCs w:val="26"/>
        </w:rPr>
        <w:t>Таблица 2</w:t>
      </w:r>
      <w:r w:rsidR="003A2AB0" w:rsidRPr="003A2AB0">
        <w:rPr>
          <w:rFonts w:ascii="Times New Roman" w:hAnsi="Times New Roman"/>
          <w:sz w:val="26"/>
          <w:szCs w:val="26"/>
        </w:rPr>
        <w:t xml:space="preserve">4 - </w:t>
      </w:r>
      <w:r w:rsidRPr="003A2AB0">
        <w:rPr>
          <w:rFonts w:ascii="Times New Roman" w:hAnsi="Times New Roman"/>
          <w:sz w:val="26"/>
          <w:szCs w:val="26"/>
        </w:rPr>
        <w:t>Прогноз численности населения</w:t>
      </w:r>
      <w:r w:rsidR="004A46CD" w:rsidRPr="003A2AB0">
        <w:rPr>
          <w:rFonts w:ascii="Times New Roman" w:hAnsi="Times New Roman"/>
          <w:sz w:val="26"/>
          <w:szCs w:val="26"/>
        </w:rPr>
        <w:t xml:space="preserve"> МО «</w:t>
      </w:r>
      <w:r w:rsidR="006030D7" w:rsidRPr="003A2AB0">
        <w:rPr>
          <w:rFonts w:ascii="Times New Roman" w:hAnsi="Times New Roman"/>
          <w:sz w:val="26"/>
          <w:szCs w:val="26"/>
        </w:rPr>
        <w:t>Пчевское</w:t>
      </w:r>
      <w:r w:rsidR="004A46CD" w:rsidRPr="003A2AB0">
        <w:rPr>
          <w:rFonts w:ascii="Times New Roman" w:hAnsi="Times New Roman"/>
          <w:sz w:val="26"/>
          <w:szCs w:val="26"/>
        </w:rPr>
        <w:t xml:space="preserve"> сельское поселение»</w:t>
      </w:r>
    </w:p>
    <w:tbl>
      <w:tblPr>
        <w:tblW w:w="9857" w:type="dxa"/>
        <w:tblInd w:w="108" w:type="dxa"/>
        <w:tblLayout w:type="fixed"/>
        <w:tblCellMar>
          <w:left w:w="0" w:type="dxa"/>
          <w:right w:w="0" w:type="dxa"/>
        </w:tblCellMar>
        <w:tblLook w:val="0000"/>
      </w:tblPr>
      <w:tblGrid>
        <w:gridCol w:w="4571"/>
        <w:gridCol w:w="1320"/>
        <w:gridCol w:w="1320"/>
        <w:gridCol w:w="1321"/>
        <w:gridCol w:w="1325"/>
      </w:tblGrid>
      <w:tr w:rsidR="006F6FCA" w:rsidRPr="0058321F" w:rsidTr="00E42419">
        <w:tblPrEx>
          <w:tblCellMar>
            <w:top w:w="0" w:type="dxa"/>
            <w:left w:w="0" w:type="dxa"/>
            <w:bottom w:w="0" w:type="dxa"/>
            <w:right w:w="0" w:type="dxa"/>
          </w:tblCellMar>
        </w:tblPrEx>
        <w:trPr>
          <w:trHeight w:hRule="exact" w:val="264"/>
        </w:trPr>
        <w:tc>
          <w:tcPr>
            <w:tcW w:w="4571" w:type="dxa"/>
            <w:vMerge w:val="restart"/>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10" w:after="0" w:line="120" w:lineRule="exact"/>
              <w:rPr>
                <w:rFonts w:ascii="Times New Roman" w:hAnsi="Times New Roman"/>
                <w:sz w:val="12"/>
                <w:szCs w:val="12"/>
              </w:rPr>
            </w:pPr>
          </w:p>
          <w:p w:rsidR="006F6FCA" w:rsidRPr="0058321F" w:rsidRDefault="006F6FCA">
            <w:pPr>
              <w:widowControl w:val="0"/>
              <w:autoSpaceDE w:val="0"/>
              <w:autoSpaceDN w:val="0"/>
              <w:adjustRightInd w:val="0"/>
              <w:spacing w:after="0" w:line="240" w:lineRule="auto"/>
              <w:ind w:left="1506" w:right="1487"/>
              <w:jc w:val="center"/>
              <w:rPr>
                <w:rFonts w:ascii="Times New Roman" w:hAnsi="Times New Roman"/>
                <w:sz w:val="24"/>
                <w:szCs w:val="24"/>
              </w:rPr>
            </w:pPr>
            <w:r w:rsidRPr="0058321F">
              <w:rPr>
                <w:rFonts w:ascii="Times New Roman" w:hAnsi="Times New Roman"/>
                <w:b/>
                <w:bCs/>
                <w:spacing w:val="1"/>
              </w:rPr>
              <w:t>Н</w:t>
            </w:r>
            <w:r w:rsidRPr="0058321F">
              <w:rPr>
                <w:rFonts w:ascii="Times New Roman" w:hAnsi="Times New Roman"/>
                <w:b/>
                <w:bCs/>
              </w:rPr>
              <w:t>а</w:t>
            </w:r>
            <w:r w:rsidRPr="0058321F">
              <w:rPr>
                <w:rFonts w:ascii="Times New Roman" w:hAnsi="Times New Roman"/>
                <w:b/>
                <w:bCs/>
                <w:spacing w:val="-2"/>
              </w:rPr>
              <w:t>и</w:t>
            </w:r>
            <w:r w:rsidRPr="0058321F">
              <w:rPr>
                <w:rFonts w:ascii="Times New Roman" w:hAnsi="Times New Roman"/>
                <w:b/>
                <w:bCs/>
                <w:spacing w:val="1"/>
              </w:rPr>
              <w:t>м</w:t>
            </w:r>
            <w:r w:rsidRPr="0058321F">
              <w:rPr>
                <w:rFonts w:ascii="Times New Roman" w:hAnsi="Times New Roman"/>
                <w:b/>
                <w:bCs/>
              </w:rPr>
              <w:t>ен</w:t>
            </w:r>
            <w:r w:rsidRPr="0058321F">
              <w:rPr>
                <w:rFonts w:ascii="Times New Roman" w:hAnsi="Times New Roman"/>
                <w:b/>
                <w:bCs/>
                <w:spacing w:val="-2"/>
              </w:rPr>
              <w:t>о</w:t>
            </w:r>
            <w:r w:rsidRPr="0058321F">
              <w:rPr>
                <w:rFonts w:ascii="Times New Roman" w:hAnsi="Times New Roman"/>
                <w:b/>
                <w:bCs/>
              </w:rPr>
              <w:t>ван</w:t>
            </w:r>
            <w:r w:rsidRPr="0058321F">
              <w:rPr>
                <w:rFonts w:ascii="Times New Roman" w:hAnsi="Times New Roman"/>
                <w:b/>
                <w:bCs/>
                <w:spacing w:val="-2"/>
              </w:rPr>
              <w:t>и</w:t>
            </w:r>
            <w:r w:rsidRPr="0058321F">
              <w:rPr>
                <w:rFonts w:ascii="Times New Roman" w:hAnsi="Times New Roman"/>
                <w:b/>
                <w:bCs/>
              </w:rPr>
              <w:t>е</w:t>
            </w:r>
          </w:p>
        </w:tc>
        <w:tc>
          <w:tcPr>
            <w:tcW w:w="5286" w:type="dxa"/>
            <w:gridSpan w:val="4"/>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51" w:lineRule="exact"/>
              <w:ind w:left="2005" w:right="1985"/>
              <w:jc w:val="center"/>
              <w:rPr>
                <w:rFonts w:ascii="Times New Roman" w:hAnsi="Times New Roman"/>
                <w:sz w:val="24"/>
                <w:szCs w:val="24"/>
              </w:rPr>
            </w:pPr>
            <w:r w:rsidRPr="0058321F">
              <w:rPr>
                <w:rFonts w:ascii="Times New Roman" w:hAnsi="Times New Roman"/>
                <w:b/>
                <w:bCs/>
                <w:spacing w:val="1"/>
              </w:rPr>
              <w:t>П</w:t>
            </w:r>
            <w:r w:rsidRPr="0058321F">
              <w:rPr>
                <w:rFonts w:ascii="Times New Roman" w:hAnsi="Times New Roman"/>
                <w:b/>
                <w:bCs/>
              </w:rPr>
              <w:t>ери</w:t>
            </w:r>
            <w:r w:rsidRPr="0058321F">
              <w:rPr>
                <w:rFonts w:ascii="Times New Roman" w:hAnsi="Times New Roman"/>
                <w:b/>
                <w:bCs/>
                <w:spacing w:val="-2"/>
              </w:rPr>
              <w:t>о</w:t>
            </w:r>
            <w:r w:rsidRPr="0058321F">
              <w:rPr>
                <w:rFonts w:ascii="Times New Roman" w:hAnsi="Times New Roman"/>
                <w:b/>
                <w:bCs/>
                <w:spacing w:val="1"/>
              </w:rPr>
              <w:t>д</w:t>
            </w:r>
            <w:r w:rsidRPr="0058321F">
              <w:rPr>
                <w:rFonts w:ascii="Times New Roman" w:hAnsi="Times New Roman"/>
                <w:b/>
                <w:bCs/>
              </w:rPr>
              <w:t>,</w:t>
            </w:r>
            <w:r w:rsidRPr="0058321F">
              <w:rPr>
                <w:rFonts w:ascii="Times New Roman" w:hAnsi="Times New Roman"/>
                <w:b/>
                <w:bCs/>
                <w:spacing w:val="-2"/>
              </w:rPr>
              <w:t xml:space="preserve"> </w:t>
            </w:r>
            <w:r w:rsidRPr="0058321F">
              <w:rPr>
                <w:rFonts w:ascii="Times New Roman" w:hAnsi="Times New Roman"/>
                <w:b/>
                <w:bCs/>
              </w:rPr>
              <w:t>год</w:t>
            </w:r>
          </w:p>
        </w:tc>
      </w:tr>
      <w:tr w:rsidR="00510E2E" w:rsidRPr="0058321F" w:rsidTr="00E42419">
        <w:tblPrEx>
          <w:tblCellMar>
            <w:top w:w="0" w:type="dxa"/>
            <w:left w:w="0" w:type="dxa"/>
            <w:bottom w:w="0" w:type="dxa"/>
            <w:right w:w="0" w:type="dxa"/>
          </w:tblCellMar>
        </w:tblPrEx>
        <w:trPr>
          <w:trHeight w:hRule="exact" w:val="262"/>
        </w:trPr>
        <w:tc>
          <w:tcPr>
            <w:tcW w:w="4571" w:type="dxa"/>
            <w:vMerge/>
            <w:tcBorders>
              <w:top w:val="single" w:sz="4" w:space="0" w:color="000000"/>
              <w:left w:val="single" w:sz="4" w:space="0" w:color="000000"/>
              <w:bottom w:val="single" w:sz="4" w:space="0" w:color="000000"/>
              <w:right w:val="single" w:sz="4" w:space="0" w:color="000000"/>
            </w:tcBorders>
          </w:tcPr>
          <w:p w:rsidR="00510E2E" w:rsidRPr="0058321F" w:rsidRDefault="00510E2E" w:rsidP="00510E2E">
            <w:pPr>
              <w:widowControl w:val="0"/>
              <w:autoSpaceDE w:val="0"/>
              <w:autoSpaceDN w:val="0"/>
              <w:adjustRightInd w:val="0"/>
              <w:spacing w:after="0" w:line="251" w:lineRule="exact"/>
              <w:ind w:left="2005" w:right="1985"/>
              <w:jc w:val="center"/>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Pr>
          <w:p w:rsidR="00510E2E" w:rsidRPr="0058321F" w:rsidRDefault="00510E2E" w:rsidP="00E42419">
            <w:pPr>
              <w:widowControl w:val="0"/>
              <w:autoSpaceDE w:val="0"/>
              <w:autoSpaceDN w:val="0"/>
              <w:adjustRightInd w:val="0"/>
              <w:spacing w:after="0" w:line="250" w:lineRule="exact"/>
              <w:ind w:left="433" w:right="-20"/>
              <w:rPr>
                <w:rFonts w:ascii="Times New Roman" w:hAnsi="Times New Roman"/>
                <w:sz w:val="24"/>
                <w:szCs w:val="24"/>
              </w:rPr>
            </w:pPr>
            <w:r w:rsidRPr="0058321F">
              <w:rPr>
                <w:rFonts w:ascii="Times New Roman" w:hAnsi="Times New Roman"/>
                <w:b/>
                <w:bCs/>
              </w:rPr>
              <w:t>202</w:t>
            </w:r>
            <w:r w:rsidR="00E42419">
              <w:rPr>
                <w:rFonts w:ascii="Times New Roman" w:hAnsi="Times New Roman"/>
                <w:b/>
                <w:bCs/>
              </w:rPr>
              <w:t>1</w:t>
            </w:r>
          </w:p>
        </w:tc>
        <w:tc>
          <w:tcPr>
            <w:tcW w:w="1320" w:type="dxa"/>
            <w:tcBorders>
              <w:top w:val="single" w:sz="4" w:space="0" w:color="000000"/>
              <w:left w:val="single" w:sz="4" w:space="0" w:color="000000"/>
              <w:bottom w:val="single" w:sz="4" w:space="0" w:color="000000"/>
              <w:right w:val="single" w:sz="4" w:space="0" w:color="000000"/>
            </w:tcBorders>
          </w:tcPr>
          <w:p w:rsidR="00510E2E" w:rsidRPr="0058321F" w:rsidRDefault="00510E2E" w:rsidP="00510E2E">
            <w:pPr>
              <w:widowControl w:val="0"/>
              <w:autoSpaceDE w:val="0"/>
              <w:autoSpaceDN w:val="0"/>
              <w:adjustRightInd w:val="0"/>
              <w:spacing w:after="0" w:line="250" w:lineRule="exact"/>
              <w:ind w:left="434" w:right="-20"/>
              <w:rPr>
                <w:rFonts w:ascii="Times New Roman" w:hAnsi="Times New Roman"/>
                <w:sz w:val="24"/>
                <w:szCs w:val="24"/>
              </w:rPr>
            </w:pPr>
            <w:r w:rsidRPr="0058321F">
              <w:rPr>
                <w:rFonts w:ascii="Times New Roman" w:hAnsi="Times New Roman"/>
                <w:b/>
                <w:bCs/>
              </w:rPr>
              <w:t>2025</w:t>
            </w:r>
          </w:p>
        </w:tc>
        <w:tc>
          <w:tcPr>
            <w:tcW w:w="1321" w:type="dxa"/>
            <w:tcBorders>
              <w:top w:val="single" w:sz="4" w:space="0" w:color="000000"/>
              <w:left w:val="single" w:sz="4" w:space="0" w:color="000000"/>
              <w:bottom w:val="single" w:sz="4" w:space="0" w:color="000000"/>
              <w:right w:val="single" w:sz="4" w:space="0" w:color="000000"/>
            </w:tcBorders>
          </w:tcPr>
          <w:p w:rsidR="00510E2E" w:rsidRPr="00510E2E" w:rsidRDefault="00510E2E" w:rsidP="00510E2E">
            <w:pPr>
              <w:widowControl w:val="0"/>
              <w:autoSpaceDE w:val="0"/>
              <w:autoSpaceDN w:val="0"/>
              <w:adjustRightInd w:val="0"/>
              <w:spacing w:after="0" w:line="250" w:lineRule="exact"/>
              <w:ind w:left="434" w:right="-20"/>
              <w:rPr>
                <w:rFonts w:ascii="Times New Roman" w:hAnsi="Times New Roman"/>
                <w:b/>
                <w:bCs/>
              </w:rPr>
            </w:pPr>
            <w:r w:rsidRPr="00510E2E">
              <w:rPr>
                <w:rFonts w:ascii="Times New Roman" w:hAnsi="Times New Roman"/>
                <w:b/>
                <w:bCs/>
              </w:rPr>
              <w:t>2030</w:t>
            </w:r>
          </w:p>
        </w:tc>
        <w:tc>
          <w:tcPr>
            <w:tcW w:w="1325" w:type="dxa"/>
            <w:tcBorders>
              <w:top w:val="single" w:sz="4" w:space="0" w:color="000000"/>
              <w:left w:val="single" w:sz="4" w:space="0" w:color="000000"/>
              <w:bottom w:val="single" w:sz="4" w:space="0" w:color="000000"/>
              <w:right w:val="single" w:sz="4" w:space="0" w:color="000000"/>
            </w:tcBorders>
          </w:tcPr>
          <w:p w:rsidR="00510E2E" w:rsidRPr="00510E2E" w:rsidRDefault="00510E2E" w:rsidP="00510E2E">
            <w:pPr>
              <w:widowControl w:val="0"/>
              <w:autoSpaceDE w:val="0"/>
              <w:autoSpaceDN w:val="0"/>
              <w:adjustRightInd w:val="0"/>
              <w:spacing w:after="0" w:line="250" w:lineRule="exact"/>
              <w:ind w:left="436" w:right="-20"/>
              <w:rPr>
                <w:rFonts w:ascii="Times New Roman" w:hAnsi="Times New Roman"/>
                <w:sz w:val="24"/>
                <w:szCs w:val="24"/>
                <w:lang w:val="en-US"/>
              </w:rPr>
            </w:pPr>
            <w:r w:rsidRPr="0058321F">
              <w:rPr>
                <w:rFonts w:ascii="Times New Roman" w:hAnsi="Times New Roman"/>
                <w:b/>
                <w:bCs/>
              </w:rPr>
              <w:t>203</w:t>
            </w:r>
            <w:r>
              <w:rPr>
                <w:rFonts w:ascii="Times New Roman" w:hAnsi="Times New Roman"/>
                <w:b/>
                <w:bCs/>
                <w:lang w:val="en-US"/>
              </w:rPr>
              <w:t>5</w:t>
            </w:r>
          </w:p>
        </w:tc>
      </w:tr>
      <w:tr w:rsidR="00E42419" w:rsidRPr="0058321F" w:rsidTr="00E42419">
        <w:tblPrEx>
          <w:tblCellMar>
            <w:top w:w="0" w:type="dxa"/>
            <w:left w:w="0" w:type="dxa"/>
            <w:bottom w:w="0" w:type="dxa"/>
            <w:right w:w="0" w:type="dxa"/>
          </w:tblCellMar>
        </w:tblPrEx>
        <w:trPr>
          <w:trHeight w:hRule="exact" w:val="265"/>
        </w:trPr>
        <w:tc>
          <w:tcPr>
            <w:tcW w:w="4571" w:type="dxa"/>
            <w:tcBorders>
              <w:top w:val="single" w:sz="4" w:space="0" w:color="000000"/>
              <w:left w:val="single" w:sz="4" w:space="0" w:color="000000"/>
              <w:bottom w:val="single" w:sz="4" w:space="0" w:color="000000"/>
              <w:right w:val="single" w:sz="4" w:space="0" w:color="000000"/>
            </w:tcBorders>
          </w:tcPr>
          <w:p w:rsidR="00E42419" w:rsidRPr="0058321F" w:rsidRDefault="00E42419" w:rsidP="00E42419">
            <w:pPr>
              <w:widowControl w:val="0"/>
              <w:autoSpaceDE w:val="0"/>
              <w:autoSpaceDN w:val="0"/>
              <w:adjustRightInd w:val="0"/>
              <w:spacing w:after="0" w:line="246" w:lineRule="exact"/>
              <w:ind w:left="930" w:right="-20"/>
              <w:rPr>
                <w:rFonts w:ascii="Times New Roman" w:hAnsi="Times New Roman"/>
                <w:sz w:val="24"/>
                <w:szCs w:val="24"/>
              </w:rPr>
            </w:pPr>
            <w:r w:rsidRPr="0058321F">
              <w:rPr>
                <w:rFonts w:ascii="Times New Roman" w:hAnsi="Times New Roman"/>
              </w:rPr>
              <w:t>Числ</w:t>
            </w:r>
            <w:r w:rsidRPr="0058321F">
              <w:rPr>
                <w:rFonts w:ascii="Times New Roman" w:hAnsi="Times New Roman"/>
                <w:spacing w:val="1"/>
              </w:rPr>
              <w:t>е</w:t>
            </w:r>
            <w:r w:rsidRPr="0058321F">
              <w:rPr>
                <w:rFonts w:ascii="Times New Roman" w:hAnsi="Times New Roman"/>
              </w:rPr>
              <w:t>н</w:t>
            </w:r>
            <w:r w:rsidRPr="0058321F">
              <w:rPr>
                <w:rFonts w:ascii="Times New Roman" w:hAnsi="Times New Roman"/>
                <w:spacing w:val="-1"/>
              </w:rPr>
              <w:t>н</w:t>
            </w:r>
            <w:r w:rsidRPr="0058321F">
              <w:rPr>
                <w:rFonts w:ascii="Times New Roman" w:hAnsi="Times New Roman"/>
                <w:spacing w:val="-2"/>
              </w:rPr>
              <w:t>о</w:t>
            </w:r>
            <w:r w:rsidRPr="0058321F">
              <w:rPr>
                <w:rFonts w:ascii="Times New Roman" w:hAnsi="Times New Roman"/>
              </w:rPr>
              <w:t>сть на</w:t>
            </w:r>
            <w:r w:rsidRPr="0058321F">
              <w:rPr>
                <w:rFonts w:ascii="Times New Roman" w:hAnsi="Times New Roman"/>
                <w:spacing w:val="-2"/>
              </w:rPr>
              <w:t>с</w:t>
            </w:r>
            <w:r w:rsidRPr="0058321F">
              <w:rPr>
                <w:rFonts w:ascii="Times New Roman" w:hAnsi="Times New Roman"/>
              </w:rPr>
              <w:t>ел</w:t>
            </w:r>
            <w:r w:rsidRPr="0058321F">
              <w:rPr>
                <w:rFonts w:ascii="Times New Roman" w:hAnsi="Times New Roman"/>
                <w:spacing w:val="1"/>
              </w:rPr>
              <w:t>е</w:t>
            </w:r>
            <w:r w:rsidRPr="0058321F">
              <w:rPr>
                <w:rFonts w:ascii="Times New Roman" w:hAnsi="Times New Roman"/>
              </w:rPr>
              <w:t>н</w:t>
            </w:r>
            <w:r w:rsidRPr="0058321F">
              <w:rPr>
                <w:rFonts w:ascii="Times New Roman" w:hAnsi="Times New Roman"/>
                <w:spacing w:val="-1"/>
              </w:rPr>
              <w:t>ия</w:t>
            </w:r>
            <w:r w:rsidRPr="0058321F">
              <w:rPr>
                <w:rFonts w:ascii="Times New Roman" w:hAnsi="Times New Roman"/>
              </w:rPr>
              <w:t xml:space="preserve">, </w:t>
            </w:r>
            <w:r w:rsidRPr="0058321F">
              <w:rPr>
                <w:rFonts w:ascii="Times New Roman" w:hAnsi="Times New Roman"/>
                <w:spacing w:val="-3"/>
              </w:rPr>
              <w:t>ч</w:t>
            </w:r>
            <w:r w:rsidRPr="0058321F">
              <w:rPr>
                <w:rFonts w:ascii="Times New Roman" w:hAnsi="Times New Roman"/>
              </w:rPr>
              <w:t>ел.</w:t>
            </w:r>
          </w:p>
        </w:tc>
        <w:tc>
          <w:tcPr>
            <w:tcW w:w="1320" w:type="dxa"/>
            <w:tcBorders>
              <w:top w:val="single" w:sz="4" w:space="0" w:color="000000"/>
              <w:left w:val="single" w:sz="4" w:space="0" w:color="000000"/>
              <w:bottom w:val="single" w:sz="4" w:space="0" w:color="000000"/>
              <w:right w:val="single" w:sz="4" w:space="0" w:color="000000"/>
            </w:tcBorders>
          </w:tcPr>
          <w:p w:rsidR="00E42419" w:rsidRPr="0058321F" w:rsidRDefault="00E42419" w:rsidP="00E42419">
            <w:pPr>
              <w:widowControl w:val="0"/>
              <w:autoSpaceDE w:val="0"/>
              <w:autoSpaceDN w:val="0"/>
              <w:adjustRightInd w:val="0"/>
              <w:spacing w:after="0" w:line="246" w:lineRule="exact"/>
              <w:ind w:left="433" w:right="-20"/>
              <w:rPr>
                <w:rFonts w:ascii="Times New Roman" w:hAnsi="Times New Roman"/>
                <w:sz w:val="24"/>
                <w:szCs w:val="24"/>
              </w:rPr>
            </w:pPr>
            <w:r>
              <w:rPr>
                <w:rFonts w:ascii="Times New Roman" w:hAnsi="Times New Roman"/>
              </w:rPr>
              <w:t>1439</w:t>
            </w:r>
          </w:p>
        </w:tc>
        <w:tc>
          <w:tcPr>
            <w:tcW w:w="1320" w:type="dxa"/>
            <w:tcBorders>
              <w:top w:val="single" w:sz="4" w:space="0" w:color="000000"/>
              <w:left w:val="single" w:sz="4" w:space="0" w:color="000000"/>
              <w:bottom w:val="single" w:sz="4" w:space="0" w:color="000000"/>
              <w:right w:val="single" w:sz="4" w:space="0" w:color="000000"/>
            </w:tcBorders>
          </w:tcPr>
          <w:p w:rsidR="00E42419" w:rsidRDefault="00E42419" w:rsidP="00E42419">
            <w:pPr>
              <w:jc w:val="center"/>
            </w:pPr>
            <w:r w:rsidRPr="00B445DB">
              <w:rPr>
                <w:rFonts w:ascii="Times New Roman" w:hAnsi="Times New Roman"/>
              </w:rPr>
              <w:t>1439</w:t>
            </w:r>
          </w:p>
        </w:tc>
        <w:tc>
          <w:tcPr>
            <w:tcW w:w="1321" w:type="dxa"/>
            <w:tcBorders>
              <w:top w:val="single" w:sz="4" w:space="0" w:color="000000"/>
              <w:left w:val="single" w:sz="4" w:space="0" w:color="000000"/>
              <w:bottom w:val="single" w:sz="4" w:space="0" w:color="000000"/>
              <w:right w:val="single" w:sz="4" w:space="0" w:color="000000"/>
            </w:tcBorders>
          </w:tcPr>
          <w:p w:rsidR="00E42419" w:rsidRDefault="00E42419" w:rsidP="00E42419">
            <w:pPr>
              <w:jc w:val="center"/>
            </w:pPr>
            <w:r w:rsidRPr="00B445DB">
              <w:rPr>
                <w:rFonts w:ascii="Times New Roman" w:hAnsi="Times New Roman"/>
              </w:rPr>
              <w:t>1439</w:t>
            </w:r>
          </w:p>
        </w:tc>
        <w:tc>
          <w:tcPr>
            <w:tcW w:w="1325" w:type="dxa"/>
            <w:tcBorders>
              <w:top w:val="single" w:sz="4" w:space="0" w:color="000000"/>
              <w:left w:val="single" w:sz="4" w:space="0" w:color="000000"/>
              <w:bottom w:val="single" w:sz="4" w:space="0" w:color="000000"/>
              <w:right w:val="single" w:sz="4" w:space="0" w:color="000000"/>
            </w:tcBorders>
          </w:tcPr>
          <w:p w:rsidR="00E42419" w:rsidRDefault="00E42419" w:rsidP="00E42419">
            <w:pPr>
              <w:jc w:val="center"/>
            </w:pPr>
            <w:r w:rsidRPr="00B445DB">
              <w:rPr>
                <w:rFonts w:ascii="Times New Roman" w:hAnsi="Times New Roman"/>
              </w:rPr>
              <w:t>1439</w:t>
            </w:r>
          </w:p>
        </w:tc>
      </w:tr>
    </w:tbl>
    <w:p w:rsidR="006F6FCA" w:rsidRDefault="006F6FCA">
      <w:pPr>
        <w:widowControl w:val="0"/>
        <w:autoSpaceDE w:val="0"/>
        <w:autoSpaceDN w:val="0"/>
        <w:adjustRightInd w:val="0"/>
        <w:spacing w:before="6" w:after="0" w:line="200" w:lineRule="exact"/>
        <w:rPr>
          <w:rFonts w:ascii="Times New Roman" w:hAnsi="Times New Roman"/>
          <w:sz w:val="20"/>
          <w:szCs w:val="20"/>
        </w:rPr>
      </w:pPr>
    </w:p>
    <w:p w:rsidR="00E42419" w:rsidRDefault="00E42419" w:rsidP="00E42419">
      <w:pPr>
        <w:widowControl w:val="0"/>
        <w:autoSpaceDE w:val="0"/>
        <w:autoSpaceDN w:val="0"/>
        <w:adjustRightInd w:val="0"/>
        <w:spacing w:before="3" w:after="0" w:line="360" w:lineRule="auto"/>
        <w:ind w:left="222" w:right="169" w:firstLine="708"/>
        <w:jc w:val="both"/>
        <w:rPr>
          <w:rFonts w:ascii="Times New Roman" w:hAnsi="Times New Roman"/>
          <w:sz w:val="26"/>
          <w:szCs w:val="26"/>
        </w:rPr>
      </w:pP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лая</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астрой</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z w:val="26"/>
          <w:szCs w:val="26"/>
        </w:rPr>
        <w:t>пр</w:t>
      </w:r>
      <w:r>
        <w:rPr>
          <w:rFonts w:ascii="Times New Roman" w:hAnsi="Times New Roman"/>
          <w:spacing w:val="3"/>
          <w:sz w:val="26"/>
          <w:szCs w:val="26"/>
        </w:rPr>
        <w:t>е</w:t>
      </w:r>
      <w:r>
        <w:rPr>
          <w:rFonts w:ascii="Times New Roman" w:hAnsi="Times New Roman"/>
          <w:sz w:val="26"/>
          <w:szCs w:val="26"/>
        </w:rPr>
        <w:t>дставле</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5"/>
          <w:sz w:val="26"/>
          <w:szCs w:val="26"/>
        </w:rPr>
        <w:t>а</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 xml:space="preserve">и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ами</w:t>
      </w:r>
      <w:r>
        <w:rPr>
          <w:rFonts w:ascii="Times New Roman" w:hAnsi="Times New Roman"/>
          <w:spacing w:val="16"/>
          <w:sz w:val="26"/>
          <w:szCs w:val="26"/>
        </w:rPr>
        <w:t xml:space="preserve"> </w:t>
      </w:r>
      <w:r>
        <w:rPr>
          <w:rFonts w:ascii="Times New Roman" w:hAnsi="Times New Roman"/>
          <w:spacing w:val="-5"/>
          <w:sz w:val="26"/>
          <w:szCs w:val="26"/>
        </w:rPr>
        <w:t>у</w:t>
      </w:r>
      <w:r>
        <w:rPr>
          <w:rFonts w:ascii="Times New Roman" w:hAnsi="Times New Roman"/>
          <w:sz w:val="26"/>
          <w:szCs w:val="26"/>
        </w:rPr>
        <w:t>садеб</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го типа</w:t>
      </w:r>
      <w:r>
        <w:rPr>
          <w:rFonts w:ascii="Times New Roman" w:hAnsi="Times New Roman"/>
          <w:spacing w:val="-5"/>
          <w:sz w:val="26"/>
          <w:szCs w:val="26"/>
        </w:rPr>
        <w:t xml:space="preserve"> </w:t>
      </w:r>
      <w:r>
        <w:rPr>
          <w:rFonts w:ascii="Times New Roman" w:hAnsi="Times New Roman"/>
          <w:sz w:val="26"/>
          <w:szCs w:val="26"/>
        </w:rPr>
        <w:t xml:space="preserve">и </w:t>
      </w:r>
      <w:r>
        <w:rPr>
          <w:rFonts w:ascii="Times New Roman" w:hAnsi="Times New Roman"/>
          <w:spacing w:val="-1"/>
          <w:sz w:val="26"/>
          <w:szCs w:val="26"/>
        </w:rPr>
        <w:t>м</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гокварт</w:t>
      </w:r>
      <w:r>
        <w:rPr>
          <w:rFonts w:ascii="Times New Roman" w:hAnsi="Times New Roman"/>
          <w:spacing w:val="1"/>
          <w:sz w:val="26"/>
          <w:szCs w:val="26"/>
        </w:rPr>
        <w:t>и</w:t>
      </w:r>
      <w:r>
        <w:rPr>
          <w:rFonts w:ascii="Times New Roman" w:hAnsi="Times New Roman"/>
          <w:spacing w:val="2"/>
          <w:sz w:val="26"/>
          <w:szCs w:val="26"/>
        </w:rPr>
        <w:t>р</w:t>
      </w:r>
      <w:r>
        <w:rPr>
          <w:rFonts w:ascii="Times New Roman" w:hAnsi="Times New Roman"/>
          <w:sz w:val="26"/>
          <w:szCs w:val="26"/>
        </w:rPr>
        <w:t>ной</w:t>
      </w:r>
      <w:r>
        <w:rPr>
          <w:rFonts w:ascii="Times New Roman" w:hAnsi="Times New Roman"/>
          <w:spacing w:val="-20"/>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ой</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астро</w:t>
      </w:r>
      <w:r>
        <w:rPr>
          <w:rFonts w:ascii="Times New Roman" w:hAnsi="Times New Roman"/>
          <w:spacing w:val="2"/>
          <w:sz w:val="26"/>
          <w:szCs w:val="26"/>
        </w:rPr>
        <w:t>й</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й.</w:t>
      </w:r>
    </w:p>
    <w:p w:rsidR="006F6FCA" w:rsidRDefault="006F6FCA">
      <w:pPr>
        <w:widowControl w:val="0"/>
        <w:autoSpaceDE w:val="0"/>
        <w:autoSpaceDN w:val="0"/>
        <w:adjustRightInd w:val="0"/>
        <w:spacing w:before="26" w:after="0" w:line="360" w:lineRule="auto"/>
        <w:ind w:left="222" w:right="161" w:firstLine="708"/>
        <w:jc w:val="both"/>
        <w:rPr>
          <w:rFonts w:ascii="Times New Roman" w:hAnsi="Times New Roman"/>
          <w:sz w:val="26"/>
          <w:szCs w:val="26"/>
        </w:rPr>
      </w:pP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щн</w:t>
      </w:r>
      <w:r>
        <w:rPr>
          <w:rFonts w:ascii="Times New Roman" w:hAnsi="Times New Roman"/>
          <w:spacing w:val="1"/>
          <w:sz w:val="26"/>
          <w:szCs w:val="26"/>
        </w:rPr>
        <w:t>ы</w:t>
      </w:r>
      <w:r>
        <w:rPr>
          <w:rFonts w:ascii="Times New Roman" w:hAnsi="Times New Roman"/>
          <w:sz w:val="26"/>
          <w:szCs w:val="26"/>
        </w:rPr>
        <w:t xml:space="preserve">й фонд </w:t>
      </w:r>
      <w:r w:rsidR="006030D7">
        <w:rPr>
          <w:rFonts w:ascii="Times New Roman" w:hAnsi="Times New Roman"/>
          <w:spacing w:val="2"/>
          <w:sz w:val="26"/>
          <w:szCs w:val="26"/>
        </w:rPr>
        <w:t>Пчевского</w:t>
      </w:r>
      <w:r>
        <w:rPr>
          <w:rFonts w:ascii="Times New Roman" w:hAnsi="Times New Roman"/>
          <w:sz w:val="26"/>
          <w:szCs w:val="26"/>
        </w:rPr>
        <w:t xml:space="preserve"> сель</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 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состо</w:t>
      </w:r>
      <w:r>
        <w:rPr>
          <w:rFonts w:ascii="Times New Roman" w:hAnsi="Times New Roman"/>
          <w:spacing w:val="2"/>
          <w:sz w:val="26"/>
          <w:szCs w:val="26"/>
        </w:rPr>
        <w:t>и</w:t>
      </w:r>
      <w:r>
        <w:rPr>
          <w:rFonts w:ascii="Times New Roman" w:hAnsi="Times New Roman"/>
          <w:sz w:val="26"/>
          <w:szCs w:val="26"/>
        </w:rPr>
        <w:t xml:space="preserve">т из </w:t>
      </w:r>
      <w:r w:rsidR="00E42419">
        <w:rPr>
          <w:rFonts w:ascii="Times New Roman" w:hAnsi="Times New Roman"/>
          <w:sz w:val="26"/>
          <w:szCs w:val="26"/>
        </w:rPr>
        <w:t>24</w:t>
      </w:r>
      <w:r>
        <w:rPr>
          <w:rFonts w:ascii="Times New Roman" w:hAnsi="Times New Roman"/>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 xml:space="preserve">х </w:t>
      </w:r>
      <w:r w:rsidR="00E42419">
        <w:rPr>
          <w:rFonts w:ascii="Times New Roman" w:hAnsi="Times New Roman"/>
          <w:sz w:val="26"/>
          <w:szCs w:val="26"/>
        </w:rPr>
        <w:t>и и</w:t>
      </w:r>
      <w:r w:rsidR="00E42419">
        <w:rPr>
          <w:rFonts w:ascii="Times New Roman" w:hAnsi="Times New Roman"/>
          <w:spacing w:val="1"/>
          <w:sz w:val="26"/>
          <w:szCs w:val="26"/>
        </w:rPr>
        <w:t>н</w:t>
      </w:r>
      <w:r w:rsidR="00E42419">
        <w:rPr>
          <w:rFonts w:ascii="Times New Roman" w:hAnsi="Times New Roman"/>
          <w:sz w:val="26"/>
          <w:szCs w:val="26"/>
        </w:rPr>
        <w:t>див</w:t>
      </w:r>
      <w:r w:rsidR="00E42419">
        <w:rPr>
          <w:rFonts w:ascii="Times New Roman" w:hAnsi="Times New Roman"/>
          <w:spacing w:val="1"/>
          <w:sz w:val="26"/>
          <w:szCs w:val="26"/>
        </w:rPr>
        <w:t>и</w:t>
      </w:r>
      <w:r w:rsidR="00E42419">
        <w:rPr>
          <w:rFonts w:ascii="Times New Roman" w:hAnsi="Times New Roman"/>
          <w:spacing w:val="2"/>
          <w:sz w:val="26"/>
          <w:szCs w:val="26"/>
        </w:rPr>
        <w:t>д</w:t>
      </w:r>
      <w:r w:rsidR="00E42419">
        <w:rPr>
          <w:rFonts w:ascii="Times New Roman" w:hAnsi="Times New Roman"/>
          <w:spacing w:val="-5"/>
          <w:sz w:val="26"/>
          <w:szCs w:val="26"/>
        </w:rPr>
        <w:t>у</w:t>
      </w:r>
      <w:r w:rsidR="00E42419">
        <w:rPr>
          <w:rFonts w:ascii="Times New Roman" w:hAnsi="Times New Roman"/>
          <w:spacing w:val="2"/>
          <w:sz w:val="26"/>
          <w:szCs w:val="26"/>
        </w:rPr>
        <w:t>а</w:t>
      </w:r>
      <w:r w:rsidR="00E42419">
        <w:rPr>
          <w:rFonts w:ascii="Times New Roman" w:hAnsi="Times New Roman"/>
          <w:sz w:val="26"/>
          <w:szCs w:val="26"/>
        </w:rPr>
        <w:t>льн</w:t>
      </w:r>
      <w:r w:rsidR="00E42419">
        <w:rPr>
          <w:rFonts w:ascii="Times New Roman" w:hAnsi="Times New Roman"/>
          <w:spacing w:val="1"/>
          <w:sz w:val="26"/>
          <w:szCs w:val="26"/>
        </w:rPr>
        <w:t>ы</w:t>
      </w:r>
      <w:r w:rsidR="00E42419">
        <w:rPr>
          <w:rFonts w:ascii="Times New Roman" w:hAnsi="Times New Roman"/>
          <w:sz w:val="26"/>
          <w:szCs w:val="26"/>
        </w:rPr>
        <w:t>х</w:t>
      </w:r>
      <w:r w:rsidR="00E42419">
        <w:rPr>
          <w:rFonts w:ascii="Times New Roman" w:hAnsi="Times New Roman"/>
          <w:spacing w:val="-19"/>
          <w:sz w:val="26"/>
          <w:szCs w:val="26"/>
        </w:rPr>
        <w:t xml:space="preserve"> </w:t>
      </w:r>
      <w:r w:rsidR="00E42419">
        <w:rPr>
          <w:rFonts w:ascii="Times New Roman" w:hAnsi="Times New Roman"/>
          <w:spacing w:val="1"/>
          <w:sz w:val="26"/>
          <w:szCs w:val="26"/>
        </w:rPr>
        <w:t>ж</w:t>
      </w:r>
      <w:r w:rsidR="00E42419">
        <w:rPr>
          <w:rFonts w:ascii="Times New Roman" w:hAnsi="Times New Roman"/>
          <w:sz w:val="26"/>
          <w:szCs w:val="26"/>
        </w:rPr>
        <w:t>и</w:t>
      </w:r>
      <w:r w:rsidR="00E42419">
        <w:rPr>
          <w:rFonts w:ascii="Times New Roman" w:hAnsi="Times New Roman"/>
          <w:spacing w:val="3"/>
          <w:sz w:val="26"/>
          <w:szCs w:val="26"/>
        </w:rPr>
        <w:t>л</w:t>
      </w:r>
      <w:r w:rsidR="00E42419">
        <w:rPr>
          <w:rFonts w:ascii="Times New Roman" w:hAnsi="Times New Roman"/>
          <w:spacing w:val="1"/>
          <w:sz w:val="26"/>
          <w:szCs w:val="26"/>
        </w:rPr>
        <w:t>ы</w:t>
      </w:r>
      <w:r w:rsidR="00E42419">
        <w:rPr>
          <w:rFonts w:ascii="Times New Roman" w:hAnsi="Times New Roman"/>
          <w:sz w:val="26"/>
          <w:szCs w:val="26"/>
        </w:rPr>
        <w:t>х</w:t>
      </w:r>
      <w:r w:rsidR="00E42419">
        <w:rPr>
          <w:rFonts w:ascii="Times New Roman" w:hAnsi="Times New Roman"/>
          <w:spacing w:val="-8"/>
          <w:sz w:val="26"/>
          <w:szCs w:val="26"/>
        </w:rPr>
        <w:t xml:space="preserve"> </w:t>
      </w:r>
      <w:r>
        <w:rPr>
          <w:rFonts w:ascii="Times New Roman" w:hAnsi="Times New Roman"/>
          <w:sz w:val="26"/>
          <w:szCs w:val="26"/>
        </w:rPr>
        <w:t>до</w:t>
      </w:r>
      <w:r>
        <w:rPr>
          <w:rFonts w:ascii="Times New Roman" w:hAnsi="Times New Roman"/>
          <w:spacing w:val="-1"/>
          <w:sz w:val="26"/>
          <w:szCs w:val="26"/>
        </w:rPr>
        <w:t>м</w:t>
      </w:r>
      <w:r w:rsidR="00E42419">
        <w:rPr>
          <w:rFonts w:ascii="Times New Roman" w:hAnsi="Times New Roman"/>
          <w:sz w:val="26"/>
          <w:szCs w:val="26"/>
        </w:rPr>
        <w:t>ов</w:t>
      </w:r>
      <w:r>
        <w:rPr>
          <w:rFonts w:ascii="Times New Roman" w:hAnsi="Times New Roman"/>
          <w:sz w:val="26"/>
          <w:szCs w:val="26"/>
        </w:rPr>
        <w:t>.</w:t>
      </w:r>
    </w:p>
    <w:p w:rsidR="006F6FCA" w:rsidRDefault="006F6FCA">
      <w:pPr>
        <w:widowControl w:val="0"/>
        <w:autoSpaceDE w:val="0"/>
        <w:autoSpaceDN w:val="0"/>
        <w:adjustRightInd w:val="0"/>
        <w:spacing w:after="0" w:line="356" w:lineRule="auto"/>
        <w:ind w:left="222" w:right="162" w:firstLine="708"/>
        <w:jc w:val="both"/>
        <w:rPr>
          <w:rFonts w:ascii="Times New Roman" w:hAnsi="Times New Roman"/>
          <w:sz w:val="26"/>
          <w:szCs w:val="26"/>
        </w:rPr>
      </w:pPr>
      <w:r>
        <w:rPr>
          <w:rFonts w:ascii="Times New Roman" w:hAnsi="Times New Roman"/>
          <w:sz w:val="26"/>
          <w:szCs w:val="26"/>
        </w:rPr>
        <w:t>К</w:t>
      </w:r>
      <w:r>
        <w:rPr>
          <w:rFonts w:ascii="Times New Roman" w:hAnsi="Times New Roman"/>
          <w:spacing w:val="45"/>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30"/>
          <w:sz w:val="26"/>
          <w:szCs w:val="26"/>
        </w:rPr>
        <w:t xml:space="preserve"> </w:t>
      </w:r>
      <w:r>
        <w:rPr>
          <w:rFonts w:ascii="Times New Roman" w:hAnsi="Times New Roman"/>
          <w:spacing w:val="2"/>
          <w:sz w:val="26"/>
          <w:szCs w:val="26"/>
        </w:rPr>
        <w:t>с</w:t>
      </w:r>
      <w:r>
        <w:rPr>
          <w:rFonts w:ascii="Times New Roman" w:hAnsi="Times New Roman"/>
          <w:sz w:val="26"/>
          <w:szCs w:val="26"/>
        </w:rPr>
        <w:t>ро</w:t>
      </w:r>
      <w:r>
        <w:rPr>
          <w:rFonts w:ascii="Times New Roman" w:hAnsi="Times New Roman"/>
          <w:spacing w:val="3"/>
          <w:sz w:val="26"/>
          <w:szCs w:val="26"/>
        </w:rPr>
        <w:t>к</w:t>
      </w:r>
      <w:r>
        <w:rPr>
          <w:rFonts w:ascii="Times New Roman" w:hAnsi="Times New Roman"/>
          <w:sz w:val="26"/>
          <w:szCs w:val="26"/>
        </w:rPr>
        <w:t>у</w:t>
      </w:r>
      <w:r>
        <w:rPr>
          <w:rFonts w:ascii="Times New Roman" w:hAnsi="Times New Roman"/>
          <w:spacing w:val="39"/>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34"/>
          <w:sz w:val="26"/>
          <w:szCs w:val="26"/>
        </w:rPr>
        <w:t xml:space="preserve"> </w:t>
      </w:r>
      <w:r>
        <w:rPr>
          <w:rFonts w:ascii="Times New Roman" w:hAnsi="Times New Roman"/>
          <w:spacing w:val="5"/>
          <w:sz w:val="26"/>
          <w:szCs w:val="26"/>
        </w:rPr>
        <w:t>п</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ш</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7"/>
          <w:sz w:val="26"/>
          <w:szCs w:val="26"/>
        </w:rPr>
        <w:t xml:space="preserve"> </w:t>
      </w:r>
      <w:r>
        <w:rPr>
          <w:rFonts w:ascii="Times New Roman" w:hAnsi="Times New Roman"/>
          <w:spacing w:val="-5"/>
          <w:sz w:val="26"/>
          <w:szCs w:val="26"/>
        </w:rPr>
        <w:t>у</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вня</w:t>
      </w:r>
      <w:r>
        <w:rPr>
          <w:rFonts w:ascii="Times New Roman" w:hAnsi="Times New Roman"/>
          <w:spacing w:val="41"/>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z w:val="26"/>
          <w:szCs w:val="26"/>
        </w:rPr>
        <w:t>е</w:t>
      </w:r>
      <w:r>
        <w:rPr>
          <w:rFonts w:ascii="Times New Roman" w:hAnsi="Times New Roman"/>
          <w:spacing w:val="2"/>
          <w:sz w:val="26"/>
          <w:szCs w:val="26"/>
        </w:rPr>
        <w:t>че</w:t>
      </w:r>
      <w:r>
        <w:rPr>
          <w:rFonts w:ascii="Times New Roman" w:hAnsi="Times New Roman"/>
          <w:sz w:val="26"/>
          <w:szCs w:val="26"/>
        </w:rPr>
        <w:t>н</w:t>
      </w:r>
      <w:r>
        <w:rPr>
          <w:rFonts w:ascii="Times New Roman" w:hAnsi="Times New Roman"/>
          <w:spacing w:val="1"/>
          <w:sz w:val="26"/>
          <w:szCs w:val="26"/>
        </w:rPr>
        <w:t>н</w:t>
      </w:r>
      <w:r>
        <w:rPr>
          <w:rFonts w:ascii="Times New Roman" w:hAnsi="Times New Roman"/>
          <w:sz w:val="26"/>
          <w:szCs w:val="26"/>
        </w:rPr>
        <w:t>ости</w:t>
      </w:r>
      <w:r>
        <w:rPr>
          <w:rFonts w:ascii="Times New Roman" w:hAnsi="Times New Roman"/>
          <w:spacing w:val="34"/>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ьем нас</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3"/>
          <w:sz w:val="26"/>
          <w:szCs w:val="26"/>
        </w:rPr>
        <w:t xml:space="preserve"> </w:t>
      </w:r>
      <w:r>
        <w:rPr>
          <w:rFonts w:ascii="Times New Roman" w:hAnsi="Times New Roman"/>
          <w:sz w:val="26"/>
          <w:szCs w:val="26"/>
        </w:rPr>
        <w:t>МО</w:t>
      </w:r>
      <w:r>
        <w:rPr>
          <w:rFonts w:ascii="Times New Roman" w:hAnsi="Times New Roman"/>
          <w:spacing w:val="9"/>
          <w:sz w:val="26"/>
          <w:szCs w:val="26"/>
        </w:rPr>
        <w:t xml:space="preserve"> </w:t>
      </w:r>
      <w:r w:rsidR="00E42419">
        <w:rPr>
          <w:rFonts w:ascii="Times New Roman" w:hAnsi="Times New Roman"/>
          <w:spacing w:val="9"/>
          <w:sz w:val="26"/>
          <w:szCs w:val="26"/>
        </w:rPr>
        <w:t>«</w:t>
      </w:r>
      <w:r w:rsidR="006030D7">
        <w:rPr>
          <w:rFonts w:ascii="Times New Roman" w:hAnsi="Times New Roman"/>
          <w:spacing w:val="4"/>
          <w:sz w:val="26"/>
          <w:szCs w:val="26"/>
        </w:rPr>
        <w:t>Пчевское</w:t>
      </w:r>
      <w:r>
        <w:rPr>
          <w:rFonts w:ascii="Times New Roman" w:hAnsi="Times New Roman"/>
          <w:sz w:val="26"/>
          <w:szCs w:val="26"/>
        </w:rPr>
        <w:t xml:space="preserve"> се</w:t>
      </w:r>
      <w:r>
        <w:rPr>
          <w:rFonts w:ascii="Times New Roman" w:hAnsi="Times New Roman"/>
          <w:spacing w:val="3"/>
          <w:sz w:val="26"/>
          <w:szCs w:val="26"/>
        </w:rPr>
        <w:t>л</w:t>
      </w:r>
      <w:r>
        <w:rPr>
          <w:rFonts w:ascii="Times New Roman" w:hAnsi="Times New Roman"/>
          <w:sz w:val="26"/>
          <w:szCs w:val="26"/>
        </w:rPr>
        <w:t>ьское</w:t>
      </w:r>
      <w:r>
        <w:rPr>
          <w:rFonts w:ascii="Times New Roman" w:hAnsi="Times New Roman"/>
          <w:spacing w:val="3"/>
          <w:sz w:val="26"/>
          <w:szCs w:val="26"/>
        </w:rPr>
        <w:t xml:space="preserve"> </w:t>
      </w:r>
      <w:r>
        <w:rPr>
          <w:rFonts w:ascii="Times New Roman" w:hAnsi="Times New Roman"/>
          <w:sz w:val="26"/>
          <w:szCs w:val="26"/>
        </w:rPr>
        <w:t>пос</w:t>
      </w:r>
      <w:r>
        <w:rPr>
          <w:rFonts w:ascii="Times New Roman" w:hAnsi="Times New Roman"/>
          <w:spacing w:val="3"/>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w:t>
      </w:r>
      <w:r w:rsidR="00E42419">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до</w:t>
      </w:r>
      <w:r>
        <w:rPr>
          <w:rFonts w:ascii="Times New Roman" w:hAnsi="Times New Roman"/>
          <w:spacing w:val="10"/>
          <w:sz w:val="26"/>
          <w:szCs w:val="26"/>
        </w:rPr>
        <w:t xml:space="preserve"> </w:t>
      </w:r>
      <w:r>
        <w:rPr>
          <w:rFonts w:ascii="Times New Roman" w:hAnsi="Times New Roman"/>
          <w:sz w:val="26"/>
          <w:szCs w:val="26"/>
        </w:rPr>
        <w:t>30</w:t>
      </w:r>
      <w:r>
        <w:rPr>
          <w:rFonts w:ascii="Times New Roman" w:hAnsi="Times New Roman"/>
          <w:spacing w:val="12"/>
          <w:sz w:val="26"/>
          <w:szCs w:val="26"/>
        </w:rPr>
        <w:t xml:space="preserve"> </w:t>
      </w:r>
      <w:r>
        <w:rPr>
          <w:rFonts w:ascii="Times New Roman" w:hAnsi="Times New Roman"/>
          <w:spacing w:val="5"/>
          <w:sz w:val="26"/>
          <w:szCs w:val="26"/>
        </w:rPr>
        <w:t>м</w:t>
      </w:r>
      <w:proofErr w:type="gramStart"/>
      <w:r>
        <w:rPr>
          <w:rFonts w:ascii="Times New Roman" w:hAnsi="Times New Roman"/>
          <w:position w:val="9"/>
          <w:sz w:val="17"/>
          <w:szCs w:val="17"/>
        </w:rPr>
        <w:t>2</w:t>
      </w:r>
      <w:proofErr w:type="gramEnd"/>
      <w:r>
        <w:rPr>
          <w:rFonts w:ascii="Times New Roman" w:hAnsi="Times New Roman"/>
          <w:spacing w:val="35"/>
          <w:position w:val="9"/>
          <w:sz w:val="17"/>
          <w:szCs w:val="17"/>
        </w:rPr>
        <w:t xml:space="preserve"> </w:t>
      </w:r>
      <w:r>
        <w:rPr>
          <w:rFonts w:ascii="Times New Roman" w:hAnsi="Times New Roman"/>
          <w:sz w:val="26"/>
          <w:szCs w:val="26"/>
        </w:rPr>
        <w:t>на</w:t>
      </w:r>
      <w:r>
        <w:rPr>
          <w:rFonts w:ascii="Times New Roman" w:hAnsi="Times New Roman"/>
          <w:spacing w:val="10"/>
          <w:sz w:val="26"/>
          <w:szCs w:val="26"/>
        </w:rPr>
        <w:t xml:space="preserve"> </w:t>
      </w:r>
      <w:r>
        <w:rPr>
          <w:rFonts w:ascii="Times New Roman" w:hAnsi="Times New Roman"/>
          <w:spacing w:val="-1"/>
          <w:sz w:val="26"/>
          <w:szCs w:val="26"/>
        </w:rPr>
        <w:t>ч</w:t>
      </w:r>
      <w:r>
        <w:rPr>
          <w:rFonts w:ascii="Times New Roman" w:hAnsi="Times New Roman"/>
          <w:sz w:val="26"/>
          <w:szCs w:val="26"/>
        </w:rPr>
        <w:t>ел.</w:t>
      </w:r>
      <w:r>
        <w:rPr>
          <w:rFonts w:ascii="Times New Roman" w:hAnsi="Times New Roman"/>
          <w:spacing w:val="9"/>
          <w:sz w:val="26"/>
          <w:szCs w:val="26"/>
        </w:rPr>
        <w:t xml:space="preserve"> </w:t>
      </w:r>
      <w:r>
        <w:rPr>
          <w:rFonts w:ascii="Times New Roman" w:hAnsi="Times New Roman"/>
          <w:sz w:val="26"/>
          <w:szCs w:val="26"/>
        </w:rPr>
        <w:t>(21,</w:t>
      </w:r>
      <w:r>
        <w:rPr>
          <w:rFonts w:ascii="Times New Roman" w:hAnsi="Times New Roman"/>
          <w:spacing w:val="2"/>
          <w:sz w:val="26"/>
          <w:szCs w:val="26"/>
        </w:rPr>
        <w:t>9</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м</w:t>
      </w:r>
      <w:r>
        <w:rPr>
          <w:rFonts w:ascii="Times New Roman" w:hAnsi="Times New Roman"/>
          <w:position w:val="9"/>
          <w:sz w:val="17"/>
          <w:szCs w:val="17"/>
        </w:rPr>
        <w:t>2</w:t>
      </w:r>
      <w:r>
        <w:rPr>
          <w:rFonts w:ascii="Times New Roman" w:hAnsi="Times New Roman"/>
          <w:spacing w:val="35"/>
          <w:position w:val="9"/>
          <w:sz w:val="17"/>
          <w:szCs w:val="17"/>
        </w:rPr>
        <w:t xml:space="preserve"> </w:t>
      </w:r>
      <w:r>
        <w:rPr>
          <w:rFonts w:ascii="Times New Roman" w:hAnsi="Times New Roman"/>
          <w:sz w:val="26"/>
          <w:szCs w:val="26"/>
        </w:rPr>
        <w:t>на</w:t>
      </w:r>
      <w:r>
        <w:rPr>
          <w:rFonts w:ascii="Times New Roman" w:hAnsi="Times New Roman"/>
          <w:spacing w:val="10"/>
          <w:sz w:val="26"/>
          <w:szCs w:val="26"/>
        </w:rPr>
        <w:t xml:space="preserve"> </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 xml:space="preserve">л. </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щее</w:t>
      </w:r>
      <w:r>
        <w:rPr>
          <w:rFonts w:ascii="Times New Roman" w:hAnsi="Times New Roman"/>
          <w:spacing w:val="-17"/>
          <w:sz w:val="26"/>
          <w:szCs w:val="26"/>
        </w:rPr>
        <w:t xml:space="preserve"> </w:t>
      </w:r>
      <w:r>
        <w:rPr>
          <w:rFonts w:ascii="Times New Roman" w:hAnsi="Times New Roman"/>
          <w:sz w:val="26"/>
          <w:szCs w:val="26"/>
        </w:rPr>
        <w:t>по</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p>
    <w:p w:rsidR="00E7563F" w:rsidRPr="007C693F" w:rsidRDefault="006F6FCA" w:rsidP="00E7563F">
      <w:pPr>
        <w:pStyle w:val="30"/>
        <w:tabs>
          <w:tab w:val="left" w:pos="851"/>
        </w:tabs>
        <w:jc w:val="both"/>
      </w:pPr>
      <w:bookmarkStart w:id="535" w:name="_Toc90804606"/>
      <w:bookmarkStart w:id="536" w:name="_Toc91256594"/>
      <w:r w:rsidRPr="00E7563F">
        <w:t xml:space="preserve">2.3. </w:t>
      </w:r>
      <w:bookmarkStart w:id="537" w:name="_Toc7452149"/>
      <w:r w:rsidR="00E7563F" w:rsidRPr="00E7563F">
        <w:t>Прогнозы перспективных удельных расходов тепловой энергии на</w:t>
      </w:r>
      <w:r w:rsidR="00E7563F"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35"/>
      <w:bookmarkEnd w:id="536"/>
      <w:bookmarkEnd w:id="537"/>
    </w:p>
    <w:p w:rsidR="006F6FCA" w:rsidRDefault="006F6FCA">
      <w:pPr>
        <w:widowControl w:val="0"/>
        <w:autoSpaceDE w:val="0"/>
        <w:autoSpaceDN w:val="0"/>
        <w:adjustRightInd w:val="0"/>
        <w:spacing w:before="13" w:after="0" w:line="220" w:lineRule="exact"/>
        <w:rPr>
          <w:rFonts w:ascii="Times New Roman" w:hAnsi="Times New Roman"/>
        </w:rPr>
      </w:pPr>
    </w:p>
    <w:p w:rsidR="006F6FCA" w:rsidRDefault="006F6FCA">
      <w:pPr>
        <w:widowControl w:val="0"/>
        <w:autoSpaceDE w:val="0"/>
        <w:autoSpaceDN w:val="0"/>
        <w:adjustRightInd w:val="0"/>
        <w:spacing w:after="0" w:line="360" w:lineRule="auto"/>
        <w:ind w:left="102" w:right="49" w:firstLine="708"/>
        <w:jc w:val="both"/>
        <w:rPr>
          <w:rFonts w:ascii="Times New Roman" w:hAnsi="Times New Roman"/>
          <w:sz w:val="26"/>
          <w:szCs w:val="26"/>
        </w:rPr>
      </w:pPr>
      <w:proofErr w:type="gramStart"/>
      <w:r>
        <w:rPr>
          <w:rFonts w:ascii="Times New Roman" w:hAnsi="Times New Roman"/>
          <w:sz w:val="26"/>
          <w:szCs w:val="26"/>
        </w:rPr>
        <w:t>В</w:t>
      </w:r>
      <w:r>
        <w:rPr>
          <w:rFonts w:ascii="Times New Roman" w:hAnsi="Times New Roman"/>
          <w:spacing w:val="12"/>
          <w:sz w:val="26"/>
          <w:szCs w:val="26"/>
        </w:rPr>
        <w:t xml:space="preserve"> </w:t>
      </w:r>
      <w:r>
        <w:rPr>
          <w:rFonts w:ascii="Times New Roman" w:hAnsi="Times New Roman"/>
          <w:sz w:val="26"/>
          <w:szCs w:val="26"/>
        </w:rPr>
        <w:t>соо</w:t>
      </w:r>
      <w:r>
        <w:rPr>
          <w:rFonts w:ascii="Times New Roman" w:hAnsi="Times New Roman"/>
          <w:spacing w:val="2"/>
          <w:sz w:val="26"/>
          <w:szCs w:val="26"/>
        </w:rPr>
        <w:t>т</w:t>
      </w:r>
      <w:r>
        <w:rPr>
          <w:rFonts w:ascii="Times New Roman" w:hAnsi="Times New Roman"/>
          <w:sz w:val="26"/>
          <w:szCs w:val="26"/>
        </w:rPr>
        <w:t>ветс</w:t>
      </w:r>
      <w:r>
        <w:rPr>
          <w:rFonts w:ascii="Times New Roman" w:hAnsi="Times New Roman"/>
          <w:spacing w:val="2"/>
          <w:sz w:val="26"/>
          <w:szCs w:val="26"/>
        </w:rPr>
        <w:t>т</w:t>
      </w:r>
      <w:r>
        <w:rPr>
          <w:rFonts w:ascii="Times New Roman" w:hAnsi="Times New Roman"/>
          <w:sz w:val="26"/>
          <w:szCs w:val="26"/>
        </w:rPr>
        <w:t>вии с</w:t>
      </w:r>
      <w:r>
        <w:rPr>
          <w:rFonts w:ascii="Times New Roman" w:hAnsi="Times New Roman"/>
          <w:spacing w:val="15"/>
          <w:sz w:val="26"/>
          <w:szCs w:val="26"/>
        </w:rPr>
        <w:t xml:space="preserve"> </w:t>
      </w:r>
      <w:r>
        <w:rPr>
          <w:rFonts w:ascii="Times New Roman" w:hAnsi="Times New Roman"/>
          <w:spacing w:val="-2"/>
          <w:sz w:val="26"/>
          <w:szCs w:val="26"/>
        </w:rPr>
        <w:t>«</w:t>
      </w:r>
      <w:r>
        <w:rPr>
          <w:rFonts w:ascii="Times New Roman" w:hAnsi="Times New Roman"/>
          <w:spacing w:val="2"/>
          <w:sz w:val="26"/>
          <w:szCs w:val="26"/>
        </w:rPr>
        <w:t>П</w:t>
      </w:r>
      <w:r>
        <w:rPr>
          <w:rFonts w:ascii="Times New Roman" w:hAnsi="Times New Roman"/>
          <w:sz w:val="26"/>
          <w:szCs w:val="26"/>
        </w:rPr>
        <w:t>рави</w:t>
      </w:r>
      <w:r>
        <w:rPr>
          <w:rFonts w:ascii="Times New Roman" w:hAnsi="Times New Roman"/>
          <w:spacing w:val="1"/>
          <w:sz w:val="26"/>
          <w:szCs w:val="26"/>
        </w:rPr>
        <w:t>л</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ано</w:t>
      </w:r>
      <w:r>
        <w:rPr>
          <w:rFonts w:ascii="Times New Roman" w:hAnsi="Times New Roman"/>
          <w:spacing w:val="3"/>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 и</w:t>
      </w:r>
      <w:r>
        <w:rPr>
          <w:rFonts w:ascii="Times New Roman" w:hAnsi="Times New Roman"/>
          <w:spacing w:val="13"/>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
          <w:sz w:val="26"/>
          <w:szCs w:val="26"/>
        </w:rPr>
        <w:t xml:space="preserve"> </w:t>
      </w:r>
      <w:r>
        <w:rPr>
          <w:rFonts w:ascii="Times New Roman" w:hAnsi="Times New Roman"/>
          <w:sz w:val="26"/>
          <w:szCs w:val="26"/>
        </w:rPr>
        <w:t>норм</w:t>
      </w:r>
      <w:r>
        <w:rPr>
          <w:rFonts w:ascii="Times New Roman" w:hAnsi="Times New Roman"/>
          <w:spacing w:val="2"/>
          <w:sz w:val="26"/>
          <w:szCs w:val="26"/>
        </w:rPr>
        <w:t>а</w:t>
      </w:r>
      <w:r>
        <w:rPr>
          <w:rFonts w:ascii="Times New Roman" w:hAnsi="Times New Roman"/>
          <w:sz w:val="26"/>
          <w:szCs w:val="26"/>
        </w:rPr>
        <w:t>тив</w:t>
      </w:r>
      <w:r>
        <w:rPr>
          <w:rFonts w:ascii="Times New Roman" w:hAnsi="Times New Roman"/>
          <w:spacing w:val="2"/>
          <w:sz w:val="26"/>
          <w:szCs w:val="26"/>
        </w:rPr>
        <w:t>о</w:t>
      </w:r>
      <w:r>
        <w:rPr>
          <w:rFonts w:ascii="Times New Roman" w:hAnsi="Times New Roman"/>
          <w:sz w:val="26"/>
          <w:szCs w:val="26"/>
        </w:rPr>
        <w:t>в потребле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г</w:t>
      </w:r>
      <w:r>
        <w:rPr>
          <w:rFonts w:ascii="Times New Roman" w:hAnsi="Times New Roman"/>
          <w:spacing w:val="12"/>
          <w:sz w:val="26"/>
          <w:szCs w:val="26"/>
        </w:rPr>
        <w:t xml:space="preserve"> </w:t>
      </w:r>
      <w:r>
        <w:rPr>
          <w:rFonts w:ascii="Times New Roman" w:hAnsi="Times New Roman"/>
          <w:spacing w:val="5"/>
          <w:sz w:val="26"/>
          <w:szCs w:val="26"/>
        </w:rPr>
        <w:t>(</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11"/>
          <w:sz w:val="26"/>
          <w:szCs w:val="26"/>
        </w:rPr>
        <w:t xml:space="preserve"> </w:t>
      </w:r>
      <w:r>
        <w:rPr>
          <w:rFonts w:ascii="Times New Roman" w:hAnsi="Times New Roman"/>
          <w:sz w:val="26"/>
          <w:szCs w:val="26"/>
        </w:rPr>
        <w:t>по</w:t>
      </w:r>
      <w:r>
        <w:rPr>
          <w:rFonts w:ascii="Times New Roman" w:hAnsi="Times New Roman"/>
          <w:spacing w:val="3"/>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z w:val="26"/>
          <w:szCs w:val="26"/>
        </w:rPr>
        <w:t>ием Прав</w:t>
      </w:r>
      <w:r>
        <w:rPr>
          <w:rFonts w:ascii="Times New Roman" w:hAnsi="Times New Roman"/>
          <w:spacing w:val="3"/>
          <w:sz w:val="26"/>
          <w:szCs w:val="26"/>
        </w:rPr>
        <w:t>и</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льства</w:t>
      </w:r>
      <w:r>
        <w:rPr>
          <w:rFonts w:ascii="Times New Roman" w:hAnsi="Times New Roman"/>
          <w:spacing w:val="2"/>
          <w:sz w:val="26"/>
          <w:szCs w:val="26"/>
        </w:rPr>
        <w:t xml:space="preserve"> </w:t>
      </w:r>
      <w:r>
        <w:rPr>
          <w:rFonts w:ascii="Times New Roman" w:hAnsi="Times New Roman"/>
          <w:sz w:val="26"/>
          <w:szCs w:val="26"/>
        </w:rPr>
        <w:t>РФ</w:t>
      </w:r>
      <w:r>
        <w:rPr>
          <w:rFonts w:ascii="Times New Roman" w:hAnsi="Times New Roman"/>
          <w:spacing w:val="14"/>
          <w:sz w:val="26"/>
          <w:szCs w:val="26"/>
        </w:rPr>
        <w:t xml:space="preserve"> </w:t>
      </w:r>
      <w:r>
        <w:rPr>
          <w:rFonts w:ascii="Times New Roman" w:hAnsi="Times New Roman"/>
          <w:sz w:val="26"/>
          <w:szCs w:val="26"/>
        </w:rPr>
        <w:t>от</w:t>
      </w:r>
      <w:r>
        <w:rPr>
          <w:rFonts w:ascii="Times New Roman" w:hAnsi="Times New Roman"/>
          <w:spacing w:val="16"/>
          <w:sz w:val="26"/>
          <w:szCs w:val="26"/>
        </w:rPr>
        <w:t xml:space="preserve"> </w:t>
      </w:r>
      <w:r>
        <w:rPr>
          <w:rFonts w:ascii="Times New Roman" w:hAnsi="Times New Roman"/>
          <w:sz w:val="26"/>
          <w:szCs w:val="26"/>
        </w:rPr>
        <w:t>23</w:t>
      </w:r>
      <w:r>
        <w:rPr>
          <w:rFonts w:ascii="Times New Roman" w:hAnsi="Times New Roman"/>
          <w:spacing w:val="16"/>
          <w:sz w:val="26"/>
          <w:szCs w:val="26"/>
        </w:rPr>
        <w:t xml:space="preserve"> </w:t>
      </w:r>
      <w:r>
        <w:rPr>
          <w:rFonts w:ascii="Times New Roman" w:hAnsi="Times New Roman"/>
          <w:spacing w:val="-1"/>
          <w:sz w:val="26"/>
          <w:szCs w:val="26"/>
        </w:rPr>
        <w:t>м</w:t>
      </w:r>
      <w:r>
        <w:rPr>
          <w:rFonts w:ascii="Times New Roman" w:hAnsi="Times New Roman"/>
          <w:sz w:val="26"/>
          <w:szCs w:val="26"/>
        </w:rPr>
        <w:t>ая</w:t>
      </w:r>
      <w:proofErr w:type="gramEnd"/>
    </w:p>
    <w:p w:rsidR="006F6FCA" w:rsidRDefault="006F6FCA">
      <w:pPr>
        <w:widowControl w:val="0"/>
        <w:autoSpaceDE w:val="0"/>
        <w:autoSpaceDN w:val="0"/>
        <w:adjustRightInd w:val="0"/>
        <w:spacing w:before="3" w:after="0" w:line="360" w:lineRule="auto"/>
        <w:ind w:left="102" w:right="39"/>
        <w:jc w:val="both"/>
        <w:rPr>
          <w:rFonts w:ascii="Times New Roman" w:hAnsi="Times New Roman"/>
          <w:sz w:val="26"/>
          <w:szCs w:val="26"/>
        </w:rPr>
      </w:pPr>
      <w:proofErr w:type="gramStart"/>
      <w:r>
        <w:rPr>
          <w:rFonts w:ascii="Times New Roman" w:hAnsi="Times New Roman"/>
          <w:sz w:val="26"/>
          <w:szCs w:val="26"/>
        </w:rPr>
        <w:t>2006</w:t>
      </w:r>
      <w:r>
        <w:rPr>
          <w:rFonts w:ascii="Times New Roman" w:hAnsi="Times New Roman"/>
          <w:spacing w:val="45"/>
          <w:sz w:val="26"/>
          <w:szCs w:val="26"/>
        </w:rPr>
        <w:t xml:space="preserve"> </w:t>
      </w:r>
      <w:r>
        <w:rPr>
          <w:rFonts w:ascii="Times New Roman" w:hAnsi="Times New Roman"/>
          <w:sz w:val="26"/>
          <w:szCs w:val="26"/>
        </w:rPr>
        <w:t>г.</w:t>
      </w:r>
      <w:r>
        <w:rPr>
          <w:rFonts w:ascii="Times New Roman" w:hAnsi="Times New Roman"/>
          <w:spacing w:val="50"/>
          <w:sz w:val="26"/>
          <w:szCs w:val="26"/>
        </w:rPr>
        <w:t xml:space="preserve"> </w:t>
      </w:r>
      <w:r>
        <w:rPr>
          <w:rFonts w:ascii="Times New Roman" w:hAnsi="Times New Roman"/>
          <w:sz w:val="26"/>
          <w:szCs w:val="26"/>
        </w:rPr>
        <w:t>№</w:t>
      </w:r>
      <w:r>
        <w:rPr>
          <w:rFonts w:ascii="Times New Roman" w:hAnsi="Times New Roman"/>
          <w:spacing w:val="48"/>
          <w:sz w:val="26"/>
          <w:szCs w:val="26"/>
        </w:rPr>
        <w:t xml:space="preserve"> </w:t>
      </w:r>
      <w:r>
        <w:rPr>
          <w:rFonts w:ascii="Times New Roman" w:hAnsi="Times New Roman"/>
          <w:sz w:val="26"/>
          <w:szCs w:val="26"/>
        </w:rPr>
        <w:t>3</w:t>
      </w:r>
      <w:r>
        <w:rPr>
          <w:rFonts w:ascii="Times New Roman" w:hAnsi="Times New Roman"/>
          <w:spacing w:val="2"/>
          <w:sz w:val="26"/>
          <w:szCs w:val="26"/>
        </w:rPr>
        <w:t>0</w:t>
      </w:r>
      <w:r>
        <w:rPr>
          <w:rFonts w:ascii="Times New Roman" w:hAnsi="Times New Roman"/>
          <w:sz w:val="26"/>
          <w:szCs w:val="26"/>
        </w:rPr>
        <w:t>6)</w:t>
      </w:r>
      <w:r>
        <w:rPr>
          <w:rFonts w:ascii="Times New Roman" w:hAnsi="Times New Roman"/>
          <w:spacing w:val="46"/>
          <w:sz w:val="26"/>
          <w:szCs w:val="26"/>
        </w:rPr>
        <w:t xml:space="preserve"> </w:t>
      </w:r>
      <w:r>
        <w:rPr>
          <w:rFonts w:ascii="Times New Roman" w:hAnsi="Times New Roman"/>
          <w:sz w:val="26"/>
          <w:szCs w:val="26"/>
        </w:rPr>
        <w:t>(в</w:t>
      </w:r>
      <w:r>
        <w:rPr>
          <w:rFonts w:ascii="Times New Roman" w:hAnsi="Times New Roman"/>
          <w:spacing w:val="48"/>
          <w:sz w:val="26"/>
          <w:szCs w:val="26"/>
        </w:rPr>
        <w:t xml:space="preserve"> </w:t>
      </w:r>
      <w:r>
        <w:rPr>
          <w:rFonts w:ascii="Times New Roman" w:hAnsi="Times New Roman"/>
          <w:spacing w:val="2"/>
          <w:sz w:val="26"/>
          <w:szCs w:val="26"/>
        </w:rPr>
        <w:t>ре</w:t>
      </w:r>
      <w:r>
        <w:rPr>
          <w:rFonts w:ascii="Times New Roman" w:hAnsi="Times New Roman"/>
          <w:sz w:val="26"/>
          <w:szCs w:val="26"/>
        </w:rPr>
        <w:t>да</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0"/>
          <w:sz w:val="26"/>
          <w:szCs w:val="26"/>
        </w:rPr>
        <w:t xml:space="preserve"> </w:t>
      </w:r>
      <w:r>
        <w:rPr>
          <w:rFonts w:ascii="Times New Roman" w:hAnsi="Times New Roman"/>
          <w:sz w:val="26"/>
          <w:szCs w:val="26"/>
        </w:rPr>
        <w:t>по</w:t>
      </w:r>
      <w:r>
        <w:rPr>
          <w:rFonts w:ascii="Times New Roman" w:hAnsi="Times New Roman"/>
          <w:spacing w:val="3"/>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35"/>
          <w:sz w:val="26"/>
          <w:szCs w:val="26"/>
        </w:rPr>
        <w:t xml:space="preserve"> </w:t>
      </w:r>
      <w:r>
        <w:rPr>
          <w:rFonts w:ascii="Times New Roman" w:hAnsi="Times New Roman"/>
          <w:sz w:val="26"/>
          <w:szCs w:val="26"/>
        </w:rPr>
        <w:t>Правит</w:t>
      </w:r>
      <w:r>
        <w:rPr>
          <w:rFonts w:ascii="Times New Roman" w:hAnsi="Times New Roman"/>
          <w:spacing w:val="4"/>
          <w:sz w:val="26"/>
          <w:szCs w:val="26"/>
        </w:rPr>
        <w:t>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ва</w:t>
      </w:r>
      <w:r>
        <w:rPr>
          <w:rFonts w:ascii="Times New Roman" w:hAnsi="Times New Roman"/>
          <w:spacing w:val="36"/>
          <w:sz w:val="26"/>
          <w:szCs w:val="26"/>
        </w:rPr>
        <w:t xml:space="preserve"> </w:t>
      </w:r>
      <w:r>
        <w:rPr>
          <w:rFonts w:ascii="Times New Roman" w:hAnsi="Times New Roman"/>
          <w:sz w:val="26"/>
          <w:szCs w:val="26"/>
        </w:rPr>
        <w:t>РФ</w:t>
      </w:r>
      <w:r>
        <w:rPr>
          <w:rFonts w:ascii="Times New Roman" w:hAnsi="Times New Roman"/>
          <w:spacing w:val="48"/>
          <w:sz w:val="26"/>
          <w:szCs w:val="26"/>
        </w:rPr>
        <w:t xml:space="preserve"> </w:t>
      </w:r>
      <w:r>
        <w:rPr>
          <w:rFonts w:ascii="Times New Roman" w:hAnsi="Times New Roman"/>
          <w:sz w:val="26"/>
          <w:szCs w:val="26"/>
        </w:rPr>
        <w:t>от</w:t>
      </w:r>
      <w:r>
        <w:rPr>
          <w:rFonts w:ascii="Times New Roman" w:hAnsi="Times New Roman"/>
          <w:spacing w:val="48"/>
          <w:sz w:val="26"/>
          <w:szCs w:val="26"/>
        </w:rPr>
        <w:t xml:space="preserve"> </w:t>
      </w:r>
      <w:r>
        <w:rPr>
          <w:rFonts w:ascii="Times New Roman" w:hAnsi="Times New Roman"/>
          <w:sz w:val="26"/>
          <w:szCs w:val="26"/>
        </w:rPr>
        <w:t>28</w:t>
      </w:r>
      <w:r>
        <w:rPr>
          <w:rFonts w:ascii="Times New Roman" w:hAnsi="Times New Roman"/>
          <w:spacing w:val="49"/>
          <w:sz w:val="26"/>
          <w:szCs w:val="26"/>
        </w:rPr>
        <w:t xml:space="preserve"> </w:t>
      </w:r>
      <w:r>
        <w:rPr>
          <w:rFonts w:ascii="Times New Roman" w:hAnsi="Times New Roman"/>
          <w:spacing w:val="-1"/>
          <w:sz w:val="26"/>
          <w:szCs w:val="26"/>
        </w:rPr>
        <w:t>м</w:t>
      </w:r>
      <w:r>
        <w:rPr>
          <w:rFonts w:ascii="Times New Roman" w:hAnsi="Times New Roman"/>
          <w:sz w:val="26"/>
          <w:szCs w:val="26"/>
        </w:rPr>
        <w:t>арта</w:t>
      </w:r>
      <w:r>
        <w:rPr>
          <w:rFonts w:ascii="Times New Roman" w:hAnsi="Times New Roman"/>
          <w:spacing w:val="46"/>
          <w:sz w:val="26"/>
          <w:szCs w:val="26"/>
        </w:rPr>
        <w:t xml:space="preserve"> </w:t>
      </w:r>
      <w:r>
        <w:rPr>
          <w:rFonts w:ascii="Times New Roman" w:hAnsi="Times New Roman"/>
          <w:sz w:val="26"/>
          <w:szCs w:val="26"/>
        </w:rPr>
        <w:t>2012</w:t>
      </w:r>
      <w:r>
        <w:rPr>
          <w:rFonts w:ascii="Times New Roman" w:hAnsi="Times New Roman"/>
          <w:spacing w:val="47"/>
          <w:sz w:val="26"/>
          <w:szCs w:val="26"/>
        </w:rPr>
        <w:t xml:space="preserve"> </w:t>
      </w:r>
      <w:r>
        <w:rPr>
          <w:rFonts w:ascii="Times New Roman" w:hAnsi="Times New Roman"/>
          <w:sz w:val="26"/>
          <w:szCs w:val="26"/>
        </w:rPr>
        <w:t>г. N</w:t>
      </w:r>
      <w:r>
        <w:rPr>
          <w:rFonts w:ascii="Times New Roman" w:hAnsi="Times New Roman"/>
          <w:spacing w:val="-2"/>
          <w:sz w:val="26"/>
          <w:szCs w:val="26"/>
        </w:rPr>
        <w:t xml:space="preserve"> </w:t>
      </w:r>
      <w:r>
        <w:rPr>
          <w:rFonts w:ascii="Times New Roman" w:hAnsi="Times New Roman"/>
          <w:sz w:val="26"/>
          <w:szCs w:val="26"/>
        </w:rPr>
        <w:t>258</w:t>
      </w:r>
      <w:r>
        <w:rPr>
          <w:rFonts w:ascii="Times New Roman" w:hAnsi="Times New Roman"/>
          <w:spacing w:val="2"/>
          <w:sz w:val="26"/>
          <w:szCs w:val="26"/>
        </w:rPr>
        <w:t>)</w:t>
      </w:r>
      <w:r>
        <w:rPr>
          <w:rFonts w:ascii="Times New Roman" w:hAnsi="Times New Roman"/>
          <w:spacing w:val="-2"/>
          <w:sz w:val="26"/>
          <w:szCs w:val="26"/>
        </w:rPr>
        <w:t>»</w:t>
      </w:r>
      <w:r>
        <w:rPr>
          <w:rFonts w:ascii="Times New Roman" w:hAnsi="Times New Roman"/>
          <w:sz w:val="26"/>
          <w:szCs w:val="26"/>
        </w:rPr>
        <w:t xml:space="preserve">, </w:t>
      </w:r>
      <w:r>
        <w:rPr>
          <w:rFonts w:ascii="Times New Roman" w:hAnsi="Times New Roman"/>
          <w:spacing w:val="1"/>
          <w:sz w:val="26"/>
          <w:szCs w:val="26"/>
        </w:rPr>
        <w:t>к</w:t>
      </w:r>
      <w:r>
        <w:rPr>
          <w:rFonts w:ascii="Times New Roman" w:hAnsi="Times New Roman"/>
          <w:sz w:val="26"/>
          <w:szCs w:val="26"/>
        </w:rPr>
        <w:t xml:space="preserve">оторые  </w:t>
      </w:r>
      <w:r>
        <w:rPr>
          <w:rFonts w:ascii="Times New Roman" w:hAnsi="Times New Roman"/>
          <w:spacing w:val="22"/>
          <w:sz w:val="26"/>
          <w:szCs w:val="26"/>
        </w:rPr>
        <w:t xml:space="preserve"> </w:t>
      </w:r>
      <w:r>
        <w:rPr>
          <w:rFonts w:ascii="Times New Roman" w:hAnsi="Times New Roman"/>
          <w:spacing w:val="2"/>
          <w:sz w:val="26"/>
          <w:szCs w:val="26"/>
        </w:rPr>
        <w:t>о</w:t>
      </w:r>
      <w:r>
        <w:rPr>
          <w:rFonts w:ascii="Times New Roman" w:hAnsi="Times New Roman"/>
          <w:sz w:val="26"/>
          <w:szCs w:val="26"/>
        </w:rPr>
        <w:t>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 xml:space="preserve">ют  </w:t>
      </w:r>
      <w:r>
        <w:rPr>
          <w:rFonts w:ascii="Times New Roman" w:hAnsi="Times New Roman"/>
          <w:spacing w:val="15"/>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z w:val="26"/>
          <w:szCs w:val="26"/>
        </w:rPr>
        <w:t xml:space="preserve">ок  </w:t>
      </w:r>
      <w:r>
        <w:rPr>
          <w:rFonts w:ascii="Times New Roman" w:hAnsi="Times New Roman"/>
          <w:spacing w:val="25"/>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2"/>
          <w:sz w:val="26"/>
          <w:szCs w:val="26"/>
        </w:rPr>
        <w:t>о</w:t>
      </w:r>
      <w:r>
        <w:rPr>
          <w:rFonts w:ascii="Times New Roman" w:hAnsi="Times New Roman"/>
          <w:sz w:val="26"/>
          <w:szCs w:val="26"/>
        </w:rPr>
        <w:t>вле</w:t>
      </w:r>
      <w:r>
        <w:rPr>
          <w:rFonts w:ascii="Times New Roman" w:hAnsi="Times New Roman"/>
          <w:spacing w:val="1"/>
          <w:sz w:val="26"/>
          <w:szCs w:val="26"/>
        </w:rPr>
        <w:t>н</w:t>
      </w:r>
      <w:r>
        <w:rPr>
          <w:rFonts w:ascii="Times New Roman" w:hAnsi="Times New Roman"/>
          <w:sz w:val="26"/>
          <w:szCs w:val="26"/>
        </w:rPr>
        <w:t xml:space="preserve">ия  </w:t>
      </w:r>
      <w:r>
        <w:rPr>
          <w:rFonts w:ascii="Times New Roman" w:hAnsi="Times New Roman"/>
          <w:spacing w:val="14"/>
          <w:sz w:val="26"/>
          <w:szCs w:val="26"/>
        </w:rPr>
        <w:t xml:space="preserve"> </w:t>
      </w:r>
      <w:r>
        <w:rPr>
          <w:rFonts w:ascii="Times New Roman" w:hAnsi="Times New Roman"/>
          <w:sz w:val="26"/>
          <w:szCs w:val="26"/>
        </w:rPr>
        <w:t>но</w:t>
      </w:r>
      <w:r>
        <w:rPr>
          <w:rFonts w:ascii="Times New Roman" w:hAnsi="Times New Roman"/>
          <w:spacing w:val="3"/>
          <w:sz w:val="26"/>
          <w:szCs w:val="26"/>
        </w:rPr>
        <w:t>р</w:t>
      </w:r>
      <w:r>
        <w:rPr>
          <w:rFonts w:ascii="Times New Roman" w:hAnsi="Times New Roman"/>
          <w:spacing w:val="-1"/>
          <w:sz w:val="26"/>
          <w:szCs w:val="26"/>
        </w:rPr>
        <w:t>м</w:t>
      </w:r>
      <w:r>
        <w:rPr>
          <w:rFonts w:ascii="Times New Roman" w:hAnsi="Times New Roman"/>
          <w:sz w:val="26"/>
          <w:szCs w:val="26"/>
        </w:rPr>
        <w:t xml:space="preserve">ативов  </w:t>
      </w:r>
      <w:r>
        <w:rPr>
          <w:rFonts w:ascii="Times New Roman" w:hAnsi="Times New Roman"/>
          <w:spacing w:val="17"/>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 xml:space="preserve">я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pacing w:val="-5"/>
          <w:sz w:val="26"/>
          <w:szCs w:val="26"/>
        </w:rPr>
        <w:t>у</w:t>
      </w:r>
      <w:r>
        <w:rPr>
          <w:rFonts w:ascii="Times New Roman" w:hAnsi="Times New Roman"/>
          <w:spacing w:val="2"/>
          <w:sz w:val="26"/>
          <w:szCs w:val="26"/>
        </w:rPr>
        <w:t>сл</w:t>
      </w:r>
      <w:r>
        <w:rPr>
          <w:rFonts w:ascii="Times New Roman" w:hAnsi="Times New Roman"/>
          <w:spacing w:val="-2"/>
          <w:sz w:val="26"/>
          <w:szCs w:val="26"/>
        </w:rPr>
        <w:t>у</w:t>
      </w:r>
      <w:r>
        <w:rPr>
          <w:rFonts w:ascii="Times New Roman" w:hAnsi="Times New Roman"/>
          <w:sz w:val="26"/>
          <w:szCs w:val="26"/>
        </w:rPr>
        <w:t>г</w:t>
      </w:r>
      <w:r>
        <w:rPr>
          <w:rFonts w:ascii="Times New Roman" w:hAnsi="Times New Roman"/>
          <w:spacing w:val="11"/>
          <w:sz w:val="26"/>
          <w:szCs w:val="26"/>
        </w:rPr>
        <w:t xml:space="preserve"> </w:t>
      </w:r>
      <w:r>
        <w:rPr>
          <w:rFonts w:ascii="Times New Roman" w:hAnsi="Times New Roman"/>
          <w:sz w:val="26"/>
          <w:szCs w:val="26"/>
        </w:rPr>
        <w:t>(</w:t>
      </w:r>
      <w:r>
        <w:rPr>
          <w:rFonts w:ascii="Times New Roman" w:hAnsi="Times New Roman"/>
          <w:spacing w:val="2"/>
          <w:sz w:val="26"/>
          <w:szCs w:val="26"/>
        </w:rPr>
        <w:t>х</w:t>
      </w:r>
      <w:r>
        <w:rPr>
          <w:rFonts w:ascii="Times New Roman" w:hAnsi="Times New Roman"/>
          <w:sz w:val="26"/>
          <w:szCs w:val="26"/>
        </w:rPr>
        <w:t>олод</w:t>
      </w:r>
      <w:r>
        <w:rPr>
          <w:rFonts w:ascii="Times New Roman" w:hAnsi="Times New Roman"/>
          <w:spacing w:val="1"/>
          <w:sz w:val="26"/>
          <w:szCs w:val="26"/>
        </w:rPr>
        <w:t>н</w:t>
      </w:r>
      <w:r>
        <w:rPr>
          <w:rFonts w:ascii="Times New Roman" w:hAnsi="Times New Roman"/>
          <w:sz w:val="26"/>
          <w:szCs w:val="26"/>
        </w:rPr>
        <w:t>ое</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горячее</w:t>
      </w:r>
      <w:r>
        <w:rPr>
          <w:rFonts w:ascii="Times New Roman" w:hAnsi="Times New Roman"/>
          <w:spacing w:val="8"/>
          <w:sz w:val="26"/>
          <w:szCs w:val="26"/>
        </w:rPr>
        <w:t xml:space="preserve"> </w:t>
      </w:r>
      <w:r>
        <w:rPr>
          <w:rFonts w:ascii="Times New Roman" w:hAnsi="Times New Roman"/>
          <w:sz w:val="26"/>
          <w:szCs w:val="26"/>
        </w:rPr>
        <w:t>во</w:t>
      </w:r>
      <w:r>
        <w:rPr>
          <w:rFonts w:ascii="Times New Roman" w:hAnsi="Times New Roman"/>
          <w:spacing w:val="2"/>
          <w:sz w:val="26"/>
          <w:szCs w:val="26"/>
        </w:rPr>
        <w:t>д</w:t>
      </w:r>
      <w:r>
        <w:rPr>
          <w:rFonts w:ascii="Times New Roman" w:hAnsi="Times New Roman"/>
          <w:sz w:val="26"/>
          <w:szCs w:val="26"/>
        </w:rPr>
        <w:t>осна</w:t>
      </w:r>
      <w:r>
        <w:rPr>
          <w:rFonts w:ascii="Times New Roman" w:hAnsi="Times New Roman"/>
          <w:spacing w:val="1"/>
          <w:sz w:val="26"/>
          <w:szCs w:val="26"/>
        </w:rPr>
        <w:t>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водоотведен</w:t>
      </w:r>
      <w:r>
        <w:rPr>
          <w:rFonts w:ascii="Times New Roman" w:hAnsi="Times New Roman"/>
          <w:spacing w:val="3"/>
          <w:sz w:val="26"/>
          <w:szCs w:val="26"/>
        </w:rPr>
        <w:t>и</w:t>
      </w:r>
      <w:r>
        <w:rPr>
          <w:rFonts w:ascii="Times New Roman" w:hAnsi="Times New Roman"/>
          <w:sz w:val="26"/>
          <w:szCs w:val="26"/>
        </w:rPr>
        <w:t xml:space="preserve">е, </w:t>
      </w:r>
      <w:r>
        <w:rPr>
          <w:rFonts w:ascii="Times New Roman" w:hAnsi="Times New Roman"/>
          <w:spacing w:val="-1"/>
          <w:sz w:val="26"/>
          <w:szCs w:val="26"/>
        </w:rPr>
        <w:t>э</w:t>
      </w:r>
      <w:r>
        <w:rPr>
          <w:rFonts w:ascii="Times New Roman" w:hAnsi="Times New Roman"/>
          <w:sz w:val="26"/>
          <w:szCs w:val="26"/>
        </w:rPr>
        <w:t>ле</w:t>
      </w:r>
      <w:r>
        <w:rPr>
          <w:rFonts w:ascii="Times New Roman" w:hAnsi="Times New Roman"/>
          <w:spacing w:val="1"/>
          <w:sz w:val="26"/>
          <w:szCs w:val="26"/>
        </w:rPr>
        <w:t>к</w:t>
      </w:r>
      <w:r>
        <w:rPr>
          <w:rFonts w:ascii="Times New Roman" w:hAnsi="Times New Roman"/>
          <w:sz w:val="26"/>
          <w:szCs w:val="26"/>
        </w:rPr>
        <w:t>троснаб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газос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4"/>
          <w:sz w:val="26"/>
          <w:szCs w:val="26"/>
        </w:rPr>
        <w:t xml:space="preserve"> </w:t>
      </w:r>
      <w:r>
        <w:rPr>
          <w:rFonts w:ascii="Times New Roman" w:hAnsi="Times New Roman"/>
          <w:sz w:val="26"/>
          <w:szCs w:val="26"/>
        </w:rPr>
        <w:t>отопле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6"/>
          <w:sz w:val="26"/>
          <w:szCs w:val="26"/>
        </w:rPr>
        <w:t xml:space="preserve"> </w:t>
      </w:r>
      <w:r>
        <w:rPr>
          <w:rFonts w:ascii="Times New Roman" w:hAnsi="Times New Roman"/>
          <w:sz w:val="26"/>
          <w:szCs w:val="26"/>
        </w:rPr>
        <w:t>нормативы</w:t>
      </w:r>
      <w:r>
        <w:rPr>
          <w:rFonts w:ascii="Times New Roman" w:hAnsi="Times New Roman"/>
          <w:spacing w:val="7"/>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г</w:t>
      </w:r>
      <w:r>
        <w:rPr>
          <w:rFonts w:ascii="Times New Roman" w:hAnsi="Times New Roman"/>
          <w:spacing w:val="16"/>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да</w:t>
      </w:r>
      <w:r>
        <w:rPr>
          <w:rFonts w:ascii="Times New Roman" w:hAnsi="Times New Roman"/>
          <w:spacing w:val="3"/>
          <w:sz w:val="26"/>
          <w:szCs w:val="26"/>
        </w:rPr>
        <w:t>ю</w:t>
      </w:r>
      <w:r>
        <w:rPr>
          <w:rFonts w:ascii="Times New Roman" w:hAnsi="Times New Roman"/>
          <w:sz w:val="26"/>
          <w:szCs w:val="26"/>
        </w:rPr>
        <w:t>тся ор</w:t>
      </w:r>
      <w:r>
        <w:rPr>
          <w:rFonts w:ascii="Times New Roman" w:hAnsi="Times New Roman"/>
          <w:spacing w:val="2"/>
          <w:sz w:val="26"/>
          <w:szCs w:val="26"/>
        </w:rPr>
        <w:t>га</w:t>
      </w:r>
      <w:r>
        <w:rPr>
          <w:rFonts w:ascii="Times New Roman" w:hAnsi="Times New Roman"/>
          <w:sz w:val="26"/>
          <w:szCs w:val="26"/>
        </w:rPr>
        <w:t>нами</w:t>
      </w:r>
      <w:r>
        <w:rPr>
          <w:rFonts w:ascii="Times New Roman" w:hAnsi="Times New Roman"/>
          <w:spacing w:val="5"/>
          <w:sz w:val="26"/>
          <w:szCs w:val="26"/>
        </w:rPr>
        <w:t xml:space="preserve"> </w:t>
      </w:r>
      <w:r>
        <w:rPr>
          <w:rFonts w:ascii="Times New Roman" w:hAnsi="Times New Roman"/>
          <w:sz w:val="26"/>
          <w:szCs w:val="26"/>
        </w:rPr>
        <w:t>г</w:t>
      </w:r>
      <w:r>
        <w:rPr>
          <w:rFonts w:ascii="Times New Roman" w:hAnsi="Times New Roman"/>
          <w:spacing w:val="2"/>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дар</w:t>
      </w:r>
      <w:r>
        <w:rPr>
          <w:rFonts w:ascii="Times New Roman" w:hAnsi="Times New Roman"/>
          <w:spacing w:val="2"/>
          <w:sz w:val="26"/>
          <w:szCs w:val="26"/>
        </w:rPr>
        <w:t>с</w:t>
      </w:r>
      <w:r>
        <w:rPr>
          <w:rFonts w:ascii="Times New Roman" w:hAnsi="Times New Roman"/>
          <w:sz w:val="26"/>
          <w:szCs w:val="26"/>
        </w:rPr>
        <w:t>твен</w:t>
      </w:r>
      <w:r>
        <w:rPr>
          <w:rFonts w:ascii="Times New Roman" w:hAnsi="Times New Roman"/>
          <w:spacing w:val="3"/>
          <w:sz w:val="26"/>
          <w:szCs w:val="26"/>
        </w:rPr>
        <w:t>н</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z w:val="26"/>
          <w:szCs w:val="26"/>
        </w:rPr>
        <w:t>власти</w:t>
      </w:r>
      <w:r>
        <w:rPr>
          <w:rFonts w:ascii="Times New Roman" w:hAnsi="Times New Roman"/>
          <w:spacing w:val="8"/>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ъе</w:t>
      </w:r>
      <w:r>
        <w:rPr>
          <w:rFonts w:ascii="Times New Roman" w:hAnsi="Times New Roman"/>
          <w:spacing w:val="2"/>
          <w:sz w:val="26"/>
          <w:szCs w:val="26"/>
        </w:rPr>
        <w:t>к</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в 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0"/>
          <w:sz w:val="26"/>
          <w:szCs w:val="26"/>
        </w:rPr>
        <w:t xml:space="preserve"> </w:t>
      </w:r>
      <w:r>
        <w:rPr>
          <w:rFonts w:ascii="Times New Roman" w:hAnsi="Times New Roman"/>
          <w:sz w:val="26"/>
          <w:szCs w:val="26"/>
        </w:rPr>
        <w:t>Феде</w:t>
      </w:r>
      <w:r>
        <w:rPr>
          <w:rFonts w:ascii="Times New Roman" w:hAnsi="Times New Roman"/>
          <w:spacing w:val="2"/>
          <w:sz w:val="26"/>
          <w:szCs w:val="26"/>
        </w:rPr>
        <w:t>р</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 в</w:t>
      </w:r>
      <w:r>
        <w:rPr>
          <w:rFonts w:ascii="Times New Roman" w:hAnsi="Times New Roman"/>
          <w:spacing w:val="20"/>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z w:val="26"/>
          <w:szCs w:val="26"/>
        </w:rPr>
        <w:t>пре</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тренн</w:t>
      </w:r>
      <w:r>
        <w:rPr>
          <w:rFonts w:ascii="Times New Roman" w:hAnsi="Times New Roman"/>
          <w:spacing w:val="3"/>
          <w:sz w:val="26"/>
          <w:szCs w:val="26"/>
        </w:rPr>
        <w:t>о</w:t>
      </w:r>
      <w:r>
        <w:rPr>
          <w:rFonts w:ascii="Times New Roman" w:hAnsi="Times New Roman"/>
          <w:sz w:val="26"/>
          <w:szCs w:val="26"/>
        </w:rPr>
        <w:t>м нормативн</w:t>
      </w:r>
      <w:r>
        <w:rPr>
          <w:rFonts w:ascii="Times New Roman" w:hAnsi="Times New Roman"/>
          <w:spacing w:val="4"/>
          <w:sz w:val="26"/>
          <w:szCs w:val="26"/>
        </w:rPr>
        <w:t>ы</w:t>
      </w:r>
      <w:r>
        <w:rPr>
          <w:rFonts w:ascii="Times New Roman" w:hAnsi="Times New Roman"/>
          <w:spacing w:val="-1"/>
          <w:sz w:val="26"/>
          <w:szCs w:val="26"/>
        </w:rPr>
        <w:t>м</w:t>
      </w:r>
      <w:r>
        <w:rPr>
          <w:rFonts w:ascii="Times New Roman" w:hAnsi="Times New Roman"/>
          <w:sz w:val="26"/>
          <w:szCs w:val="26"/>
        </w:rPr>
        <w:t>и пр</w:t>
      </w:r>
      <w:r>
        <w:rPr>
          <w:rFonts w:ascii="Times New Roman" w:hAnsi="Times New Roman"/>
          <w:spacing w:val="3"/>
          <w:sz w:val="26"/>
          <w:szCs w:val="26"/>
        </w:rPr>
        <w:t>а</w:t>
      </w:r>
      <w:r>
        <w:rPr>
          <w:rFonts w:ascii="Times New Roman" w:hAnsi="Times New Roman"/>
          <w:sz w:val="26"/>
          <w:szCs w:val="26"/>
        </w:rPr>
        <w:t>вов</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ов</w:t>
      </w:r>
      <w:r>
        <w:rPr>
          <w:rFonts w:ascii="Times New Roman" w:hAnsi="Times New Roman"/>
          <w:spacing w:val="5"/>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4"/>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roofErr w:type="gramEnd"/>
      <w:r>
        <w:rPr>
          <w:rFonts w:ascii="Times New Roman" w:hAnsi="Times New Roman"/>
          <w:spacing w:val="6"/>
          <w:sz w:val="26"/>
          <w:szCs w:val="26"/>
        </w:rPr>
        <w:t xml:space="preserve"> </w:t>
      </w:r>
      <w:r>
        <w:rPr>
          <w:rFonts w:ascii="Times New Roman" w:hAnsi="Times New Roman"/>
          <w:spacing w:val="2"/>
          <w:sz w:val="26"/>
          <w:szCs w:val="26"/>
        </w:rPr>
        <w:t>П</w:t>
      </w:r>
      <w:r>
        <w:rPr>
          <w:rFonts w:ascii="Times New Roman" w:hAnsi="Times New Roman"/>
          <w:sz w:val="26"/>
          <w:szCs w:val="26"/>
        </w:rPr>
        <w:t>ри 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ии нор</w:t>
      </w:r>
      <w:r>
        <w:rPr>
          <w:rFonts w:ascii="Times New Roman" w:hAnsi="Times New Roman"/>
          <w:spacing w:val="2"/>
          <w:sz w:val="26"/>
          <w:szCs w:val="26"/>
        </w:rPr>
        <w:t>м</w:t>
      </w:r>
      <w:r>
        <w:rPr>
          <w:rFonts w:ascii="Times New Roman" w:hAnsi="Times New Roman"/>
          <w:sz w:val="26"/>
          <w:szCs w:val="26"/>
        </w:rPr>
        <w:t>ат</w:t>
      </w:r>
      <w:r>
        <w:rPr>
          <w:rFonts w:ascii="Times New Roman" w:hAnsi="Times New Roman"/>
          <w:spacing w:val="2"/>
          <w:sz w:val="26"/>
          <w:szCs w:val="26"/>
        </w:rPr>
        <w:t>и</w:t>
      </w:r>
      <w:r>
        <w:rPr>
          <w:rFonts w:ascii="Times New Roman" w:hAnsi="Times New Roman"/>
          <w:sz w:val="26"/>
          <w:szCs w:val="26"/>
        </w:rPr>
        <w:t>вов</w:t>
      </w:r>
      <w:r>
        <w:rPr>
          <w:rFonts w:ascii="Times New Roman" w:hAnsi="Times New Roman"/>
          <w:spacing w:val="1"/>
          <w:sz w:val="26"/>
          <w:szCs w:val="26"/>
        </w:rPr>
        <w:t xml:space="preserve"> </w:t>
      </w:r>
      <w:r>
        <w:rPr>
          <w:rFonts w:ascii="Times New Roman" w:hAnsi="Times New Roman"/>
          <w:sz w:val="26"/>
          <w:szCs w:val="26"/>
        </w:rPr>
        <w:t>потребле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4"/>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г</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3"/>
          <w:sz w:val="26"/>
          <w:szCs w:val="26"/>
        </w:rPr>
        <w:t>и</w:t>
      </w:r>
      <w:r>
        <w:rPr>
          <w:rFonts w:ascii="Times New Roman" w:hAnsi="Times New Roman"/>
          <w:sz w:val="26"/>
          <w:szCs w:val="26"/>
        </w:rPr>
        <w:t>тыва</w:t>
      </w:r>
      <w:r>
        <w:rPr>
          <w:rFonts w:ascii="Times New Roman" w:hAnsi="Times New Roman"/>
          <w:spacing w:val="1"/>
          <w:sz w:val="26"/>
          <w:szCs w:val="26"/>
        </w:rPr>
        <w:t>ю</w:t>
      </w:r>
      <w:r>
        <w:rPr>
          <w:rFonts w:ascii="Times New Roman" w:hAnsi="Times New Roman"/>
          <w:sz w:val="26"/>
          <w:szCs w:val="26"/>
        </w:rPr>
        <w:t>тся сле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 xml:space="preserve">е </w:t>
      </w:r>
      <w:r>
        <w:rPr>
          <w:rFonts w:ascii="Times New Roman" w:hAnsi="Times New Roman"/>
          <w:spacing w:val="-1"/>
          <w:sz w:val="26"/>
          <w:szCs w:val="26"/>
        </w:rPr>
        <w:t>к</w:t>
      </w:r>
      <w:r>
        <w:rPr>
          <w:rFonts w:ascii="Times New Roman" w:hAnsi="Times New Roman"/>
          <w:sz w:val="26"/>
          <w:szCs w:val="26"/>
        </w:rPr>
        <w:t>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ив</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8"/>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те</w:t>
      </w:r>
      <w:r>
        <w:rPr>
          <w:rFonts w:ascii="Times New Roman" w:hAnsi="Times New Roman"/>
          <w:spacing w:val="2"/>
          <w:sz w:val="26"/>
          <w:szCs w:val="26"/>
        </w:rPr>
        <w:t>х</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ие</w:t>
      </w:r>
      <w:r>
        <w:rPr>
          <w:rFonts w:ascii="Times New Roman" w:hAnsi="Times New Roman"/>
          <w:spacing w:val="-14"/>
          <w:sz w:val="26"/>
          <w:szCs w:val="26"/>
        </w:rPr>
        <w:t xml:space="preserve"> </w:t>
      </w:r>
      <w:r>
        <w:rPr>
          <w:rFonts w:ascii="Times New Roman" w:hAnsi="Times New Roman"/>
          <w:spacing w:val="1"/>
          <w:sz w:val="26"/>
          <w:szCs w:val="26"/>
        </w:rPr>
        <w:t>п</w:t>
      </w:r>
      <w:r>
        <w:rPr>
          <w:rFonts w:ascii="Times New Roman" w:hAnsi="Times New Roman"/>
          <w:spacing w:val="2"/>
          <w:sz w:val="26"/>
          <w:szCs w:val="26"/>
        </w:rPr>
        <w:t>а</w:t>
      </w:r>
      <w:r>
        <w:rPr>
          <w:rFonts w:ascii="Times New Roman" w:hAnsi="Times New Roman"/>
          <w:spacing w:val="3"/>
          <w:sz w:val="26"/>
          <w:szCs w:val="26"/>
        </w:rPr>
        <w:t>р</w:t>
      </w:r>
      <w:r>
        <w:rPr>
          <w:rFonts w:ascii="Times New Roman" w:hAnsi="Times New Roman"/>
          <w:sz w:val="26"/>
          <w:szCs w:val="26"/>
        </w:rPr>
        <w:t>ам</w:t>
      </w:r>
      <w:r>
        <w:rPr>
          <w:rFonts w:ascii="Times New Roman" w:hAnsi="Times New Roman"/>
          <w:spacing w:val="2"/>
          <w:sz w:val="26"/>
          <w:szCs w:val="26"/>
        </w:rPr>
        <w:t>е</w:t>
      </w:r>
      <w:r>
        <w:rPr>
          <w:rFonts w:ascii="Times New Roman" w:hAnsi="Times New Roman"/>
          <w:sz w:val="26"/>
          <w:szCs w:val="26"/>
        </w:rPr>
        <w:t>тры</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z w:val="26"/>
          <w:szCs w:val="26"/>
        </w:rPr>
        <w:t>ног</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тирно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21"/>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8"/>
          <w:sz w:val="26"/>
          <w:szCs w:val="26"/>
        </w:rPr>
        <w:t xml:space="preserve"> </w:t>
      </w:r>
      <w:r>
        <w:rPr>
          <w:rFonts w:ascii="Times New Roman" w:hAnsi="Times New Roman"/>
          <w:sz w:val="26"/>
          <w:szCs w:val="26"/>
        </w:rPr>
        <w:t>до</w:t>
      </w:r>
      <w:r>
        <w:rPr>
          <w:rFonts w:ascii="Times New Roman" w:hAnsi="Times New Roman"/>
          <w:spacing w:val="1"/>
          <w:sz w:val="26"/>
          <w:szCs w:val="26"/>
        </w:rPr>
        <w:t>м</w:t>
      </w:r>
      <w:r>
        <w:rPr>
          <w:rFonts w:ascii="Times New Roman" w:hAnsi="Times New Roman"/>
          <w:sz w:val="26"/>
          <w:szCs w:val="26"/>
        </w:rPr>
        <w:t>а:</w:t>
      </w:r>
    </w:p>
    <w:p w:rsidR="006F6FCA" w:rsidRDefault="006F6FCA" w:rsidP="001B6A4E">
      <w:pPr>
        <w:widowControl w:val="0"/>
        <w:numPr>
          <w:ilvl w:val="0"/>
          <w:numId w:val="7"/>
        </w:numPr>
        <w:autoSpaceDE w:val="0"/>
        <w:autoSpaceDN w:val="0"/>
        <w:adjustRightInd w:val="0"/>
        <w:spacing w:before="6" w:after="0" w:line="360" w:lineRule="auto"/>
        <w:ind w:left="993" w:right="45" w:hanging="284"/>
        <w:jc w:val="both"/>
        <w:rPr>
          <w:rFonts w:ascii="Times New Roman" w:hAnsi="Times New Roman"/>
          <w:sz w:val="26"/>
          <w:szCs w:val="26"/>
        </w:rPr>
      </w:pPr>
      <w:r>
        <w:rPr>
          <w:rFonts w:ascii="Times New Roman" w:hAnsi="Times New Roman"/>
          <w:sz w:val="26"/>
          <w:szCs w:val="26"/>
        </w:rPr>
        <w:t>в</w:t>
      </w:r>
      <w:r>
        <w:rPr>
          <w:rFonts w:ascii="Times New Roman" w:hAnsi="Times New Roman"/>
          <w:spacing w:val="12"/>
          <w:sz w:val="26"/>
          <w:szCs w:val="26"/>
        </w:rPr>
        <w:t xml:space="preserve"> </w:t>
      </w:r>
      <w:r>
        <w:rPr>
          <w:rFonts w:ascii="Times New Roman" w:hAnsi="Times New Roman"/>
          <w:sz w:val="26"/>
          <w:szCs w:val="26"/>
        </w:rPr>
        <w:t>отношен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2"/>
          <w:sz w:val="26"/>
          <w:szCs w:val="26"/>
        </w:rPr>
        <w:t>г</w:t>
      </w:r>
      <w:r>
        <w:rPr>
          <w:rFonts w:ascii="Times New Roman" w:hAnsi="Times New Roman"/>
          <w:sz w:val="26"/>
          <w:szCs w:val="26"/>
        </w:rPr>
        <w:t>оряч</w:t>
      </w:r>
      <w:r>
        <w:rPr>
          <w:rFonts w:ascii="Times New Roman" w:hAnsi="Times New Roman"/>
          <w:spacing w:val="2"/>
          <w:sz w:val="26"/>
          <w:szCs w:val="26"/>
        </w:rPr>
        <w:t>е</w:t>
      </w:r>
      <w:r>
        <w:rPr>
          <w:rFonts w:ascii="Times New Roman" w:hAnsi="Times New Roman"/>
          <w:sz w:val="26"/>
          <w:szCs w:val="26"/>
        </w:rPr>
        <w:t>го</w:t>
      </w:r>
      <w:r>
        <w:rPr>
          <w:rFonts w:ascii="Times New Roman" w:hAnsi="Times New Roman"/>
          <w:spacing w:val="2"/>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w:t>
      </w:r>
      <w:r>
        <w:rPr>
          <w:rFonts w:ascii="Times New Roman" w:hAnsi="Times New Roman"/>
          <w:spacing w:val="14"/>
          <w:sz w:val="26"/>
          <w:szCs w:val="26"/>
        </w:rPr>
        <w:t xml:space="preserve"> </w:t>
      </w:r>
      <w:r>
        <w:rPr>
          <w:rFonts w:ascii="Times New Roman" w:hAnsi="Times New Roman"/>
          <w:spacing w:val="-1"/>
          <w:sz w:val="26"/>
          <w:szCs w:val="26"/>
        </w:rPr>
        <w:t>э</w:t>
      </w:r>
      <w:r>
        <w:rPr>
          <w:rFonts w:ascii="Times New Roman" w:hAnsi="Times New Roman"/>
          <w:sz w:val="26"/>
          <w:szCs w:val="26"/>
        </w:rPr>
        <w:t>таж</w:t>
      </w:r>
      <w:r>
        <w:rPr>
          <w:rFonts w:ascii="Times New Roman" w:hAnsi="Times New Roman"/>
          <w:spacing w:val="1"/>
          <w:sz w:val="26"/>
          <w:szCs w:val="26"/>
        </w:rPr>
        <w:t>н</w:t>
      </w:r>
      <w:r>
        <w:rPr>
          <w:rFonts w:ascii="Times New Roman" w:hAnsi="Times New Roman"/>
          <w:sz w:val="26"/>
          <w:szCs w:val="26"/>
        </w:rPr>
        <w:t>ос</w:t>
      </w:r>
      <w:r>
        <w:rPr>
          <w:rFonts w:ascii="Times New Roman" w:hAnsi="Times New Roman"/>
          <w:spacing w:val="2"/>
          <w:sz w:val="26"/>
          <w:szCs w:val="26"/>
        </w:rPr>
        <w:t>т</w:t>
      </w:r>
      <w:r>
        <w:rPr>
          <w:rFonts w:ascii="Times New Roman" w:hAnsi="Times New Roman"/>
          <w:sz w:val="26"/>
          <w:szCs w:val="26"/>
        </w:rPr>
        <w:t>ь, и</w:t>
      </w:r>
      <w:r>
        <w:rPr>
          <w:rFonts w:ascii="Times New Roman" w:hAnsi="Times New Roman"/>
          <w:spacing w:val="1"/>
          <w:sz w:val="26"/>
          <w:szCs w:val="26"/>
        </w:rPr>
        <w:t>з</w:t>
      </w:r>
      <w:r>
        <w:rPr>
          <w:rFonts w:ascii="Times New Roman" w:hAnsi="Times New Roman"/>
          <w:sz w:val="26"/>
          <w:szCs w:val="26"/>
        </w:rPr>
        <w:t>нос</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рид</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3"/>
          <w:sz w:val="26"/>
          <w:szCs w:val="26"/>
        </w:rPr>
        <w:t>ы</w:t>
      </w:r>
      <w:r>
        <w:rPr>
          <w:rFonts w:ascii="Times New Roman" w:hAnsi="Times New Roman"/>
          <w:sz w:val="26"/>
          <w:szCs w:val="26"/>
        </w:rPr>
        <w:t xml:space="preserve">х </w:t>
      </w:r>
      <w:r>
        <w:rPr>
          <w:rFonts w:ascii="Times New Roman" w:hAnsi="Times New Roman"/>
          <w:sz w:val="26"/>
          <w:szCs w:val="26"/>
        </w:rPr>
        <w:lastRenderedPageBreak/>
        <w:t>и</w:t>
      </w:r>
      <w:r>
        <w:rPr>
          <w:rFonts w:ascii="Times New Roman" w:hAnsi="Times New Roman"/>
          <w:spacing w:val="1"/>
          <w:sz w:val="26"/>
          <w:szCs w:val="26"/>
        </w:rPr>
        <w:t>нж</w:t>
      </w:r>
      <w:r>
        <w:rPr>
          <w:rFonts w:ascii="Times New Roman" w:hAnsi="Times New Roman"/>
          <w:sz w:val="26"/>
          <w:szCs w:val="26"/>
        </w:rPr>
        <w:t>енер</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4"/>
          <w:sz w:val="26"/>
          <w:szCs w:val="26"/>
        </w:rPr>
        <w:t xml:space="preserve"> </w:t>
      </w:r>
      <w:r>
        <w:rPr>
          <w:rFonts w:ascii="Times New Roman" w:hAnsi="Times New Roman"/>
          <w:sz w:val="26"/>
          <w:szCs w:val="26"/>
        </w:rPr>
        <w:t>систем,</w:t>
      </w:r>
      <w:r>
        <w:rPr>
          <w:rFonts w:ascii="Times New Roman" w:hAnsi="Times New Roman"/>
          <w:spacing w:val="-7"/>
          <w:sz w:val="26"/>
          <w:szCs w:val="26"/>
        </w:rPr>
        <w:t xml:space="preserve"> </w:t>
      </w:r>
      <w:r>
        <w:rPr>
          <w:rFonts w:ascii="Times New Roman" w:hAnsi="Times New Roman"/>
          <w:sz w:val="26"/>
          <w:szCs w:val="26"/>
        </w:rPr>
        <w:t>вид</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1"/>
          <w:sz w:val="26"/>
          <w:szCs w:val="26"/>
        </w:rPr>
        <w:t>и</w:t>
      </w:r>
      <w:r>
        <w:rPr>
          <w:rFonts w:ascii="Times New Roman" w:hAnsi="Times New Roman"/>
          <w:sz w:val="26"/>
          <w:szCs w:val="26"/>
        </w:rPr>
        <w:t>сте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6"/>
          <w:sz w:val="26"/>
          <w:szCs w:val="26"/>
        </w:rPr>
        <w:t xml:space="preserve"> </w:t>
      </w:r>
      <w:r>
        <w:rPr>
          <w:rFonts w:ascii="Times New Roman" w:hAnsi="Times New Roman"/>
          <w:sz w:val="26"/>
          <w:szCs w:val="26"/>
        </w:rPr>
        <w:t>теплос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w:t>
      </w:r>
      <w:r>
        <w:rPr>
          <w:rFonts w:ascii="Times New Roman" w:hAnsi="Times New Roman"/>
          <w:sz w:val="26"/>
          <w:szCs w:val="26"/>
        </w:rPr>
        <w:t>от</w:t>
      </w:r>
      <w:r>
        <w:rPr>
          <w:rFonts w:ascii="Times New Roman" w:hAnsi="Times New Roman"/>
          <w:spacing w:val="-2"/>
          <w:sz w:val="26"/>
          <w:szCs w:val="26"/>
        </w:rPr>
        <w:t>к</w:t>
      </w:r>
      <w:r>
        <w:rPr>
          <w:rFonts w:ascii="Times New Roman" w:hAnsi="Times New Roman"/>
          <w:sz w:val="26"/>
          <w:szCs w:val="26"/>
        </w:rPr>
        <w:t>р</w:t>
      </w:r>
      <w:r>
        <w:rPr>
          <w:rFonts w:ascii="Times New Roman" w:hAnsi="Times New Roman"/>
          <w:spacing w:val="3"/>
          <w:sz w:val="26"/>
          <w:szCs w:val="26"/>
        </w:rPr>
        <w:t>ы</w:t>
      </w:r>
      <w:r>
        <w:rPr>
          <w:rFonts w:ascii="Times New Roman" w:hAnsi="Times New Roman"/>
          <w:sz w:val="26"/>
          <w:szCs w:val="26"/>
        </w:rPr>
        <w:t>тая,</w:t>
      </w:r>
      <w:r>
        <w:rPr>
          <w:rFonts w:ascii="Times New Roman" w:hAnsi="Times New Roman"/>
          <w:spacing w:val="-12"/>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1"/>
          <w:sz w:val="26"/>
          <w:szCs w:val="26"/>
        </w:rPr>
        <w:t>ы</w:t>
      </w:r>
      <w:r>
        <w:rPr>
          <w:rFonts w:ascii="Times New Roman" w:hAnsi="Times New Roman"/>
          <w:sz w:val="26"/>
          <w:szCs w:val="26"/>
        </w:rPr>
        <w:t>тая);</w:t>
      </w:r>
    </w:p>
    <w:p w:rsidR="006F6FCA" w:rsidRDefault="006F6FCA" w:rsidP="001B6A4E">
      <w:pPr>
        <w:widowControl w:val="0"/>
        <w:numPr>
          <w:ilvl w:val="0"/>
          <w:numId w:val="7"/>
        </w:numPr>
        <w:autoSpaceDE w:val="0"/>
        <w:autoSpaceDN w:val="0"/>
        <w:adjustRightInd w:val="0"/>
        <w:spacing w:before="5" w:after="0" w:line="360" w:lineRule="auto"/>
        <w:ind w:left="993" w:right="48" w:hanging="284"/>
        <w:jc w:val="both"/>
        <w:rPr>
          <w:rFonts w:ascii="Times New Roman" w:hAnsi="Times New Roman"/>
          <w:sz w:val="26"/>
          <w:szCs w:val="26"/>
        </w:rPr>
      </w:pPr>
      <w:r>
        <w:rPr>
          <w:rFonts w:ascii="Times New Roman" w:hAnsi="Times New Roman"/>
          <w:sz w:val="26"/>
          <w:szCs w:val="26"/>
        </w:rPr>
        <w:t>в</w:t>
      </w:r>
      <w:r>
        <w:rPr>
          <w:rFonts w:ascii="Times New Roman" w:hAnsi="Times New Roman"/>
          <w:spacing w:val="11"/>
          <w:sz w:val="26"/>
          <w:szCs w:val="26"/>
        </w:rPr>
        <w:t xml:space="preserve"> </w:t>
      </w:r>
      <w:r>
        <w:rPr>
          <w:rFonts w:ascii="Times New Roman" w:hAnsi="Times New Roman"/>
          <w:sz w:val="26"/>
          <w:szCs w:val="26"/>
        </w:rPr>
        <w:t>отн</w:t>
      </w:r>
      <w:r>
        <w:rPr>
          <w:rFonts w:ascii="Times New Roman" w:hAnsi="Times New Roman"/>
          <w:spacing w:val="2"/>
          <w:sz w:val="26"/>
          <w:szCs w:val="26"/>
        </w:rPr>
        <w:t>о</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 xml:space="preserve">и </w:t>
      </w:r>
      <w:r>
        <w:rPr>
          <w:rFonts w:ascii="Times New Roman" w:hAnsi="Times New Roman"/>
          <w:spacing w:val="2"/>
          <w:sz w:val="26"/>
          <w:szCs w:val="26"/>
        </w:rPr>
        <w:t>о</w:t>
      </w:r>
      <w:r>
        <w:rPr>
          <w:rFonts w:ascii="Times New Roman" w:hAnsi="Times New Roman"/>
          <w:sz w:val="26"/>
          <w:szCs w:val="26"/>
        </w:rPr>
        <w:t>топл</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м</w:t>
      </w:r>
      <w:r>
        <w:rPr>
          <w:rFonts w:ascii="Times New Roman" w:hAnsi="Times New Roman"/>
          <w:sz w:val="26"/>
          <w:szCs w:val="26"/>
        </w:rPr>
        <w:t>атериал</w:t>
      </w:r>
      <w:r>
        <w:rPr>
          <w:rFonts w:ascii="Times New Roman" w:hAnsi="Times New Roman"/>
          <w:spacing w:val="4"/>
          <w:sz w:val="26"/>
          <w:szCs w:val="26"/>
        </w:rPr>
        <w:t xml:space="preserve"> </w:t>
      </w:r>
      <w:r>
        <w:rPr>
          <w:rFonts w:ascii="Times New Roman" w:hAnsi="Times New Roman"/>
          <w:sz w:val="26"/>
          <w:szCs w:val="26"/>
        </w:rPr>
        <w:t>стен,</w:t>
      </w:r>
      <w:r>
        <w:rPr>
          <w:rFonts w:ascii="Times New Roman" w:hAnsi="Times New Roman"/>
          <w:spacing w:val="9"/>
          <w:sz w:val="26"/>
          <w:szCs w:val="26"/>
        </w:rPr>
        <w:t xml:space="preserve"> </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3"/>
          <w:sz w:val="26"/>
          <w:szCs w:val="26"/>
        </w:rPr>
        <w:t>ы</w:t>
      </w:r>
      <w:r>
        <w:rPr>
          <w:rFonts w:ascii="Times New Roman" w:hAnsi="Times New Roman"/>
          <w:sz w:val="26"/>
          <w:szCs w:val="26"/>
        </w:rPr>
        <w:t>ши,</w:t>
      </w:r>
      <w:r>
        <w:rPr>
          <w:rFonts w:ascii="Times New Roman" w:hAnsi="Times New Roman"/>
          <w:spacing w:val="4"/>
          <w:sz w:val="26"/>
          <w:szCs w:val="26"/>
        </w:rPr>
        <w:t xml:space="preserve"> </w:t>
      </w:r>
      <w:r>
        <w:rPr>
          <w:rFonts w:ascii="Times New Roman" w:hAnsi="Times New Roman"/>
          <w:sz w:val="26"/>
          <w:szCs w:val="26"/>
        </w:rPr>
        <w:t>объ</w:t>
      </w:r>
      <w:r>
        <w:rPr>
          <w:rFonts w:ascii="Times New Roman" w:hAnsi="Times New Roman"/>
          <w:spacing w:val="3"/>
          <w:sz w:val="26"/>
          <w:szCs w:val="26"/>
        </w:rPr>
        <w:t>е</w:t>
      </w:r>
      <w:r>
        <w:rPr>
          <w:rFonts w:ascii="Times New Roman" w:hAnsi="Times New Roman"/>
          <w:sz w:val="26"/>
          <w:szCs w:val="26"/>
        </w:rPr>
        <w:t>м</w:t>
      </w:r>
      <w:r>
        <w:rPr>
          <w:rFonts w:ascii="Times New Roman" w:hAnsi="Times New Roman"/>
          <w:spacing w:val="7"/>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пом</w:t>
      </w:r>
      <w:r>
        <w:rPr>
          <w:rFonts w:ascii="Times New Roman" w:hAnsi="Times New Roman"/>
          <w:spacing w:val="2"/>
          <w:sz w:val="26"/>
          <w:szCs w:val="26"/>
        </w:rPr>
        <w:t>е</w:t>
      </w:r>
      <w:r>
        <w:rPr>
          <w:rFonts w:ascii="Times New Roman" w:hAnsi="Times New Roman"/>
          <w:sz w:val="26"/>
          <w:szCs w:val="26"/>
        </w:rPr>
        <w:t>щен</w:t>
      </w:r>
      <w:r>
        <w:rPr>
          <w:rFonts w:ascii="Times New Roman" w:hAnsi="Times New Roman"/>
          <w:spacing w:val="1"/>
          <w:sz w:val="26"/>
          <w:szCs w:val="26"/>
        </w:rPr>
        <w:t>и</w:t>
      </w:r>
      <w:r>
        <w:rPr>
          <w:rFonts w:ascii="Times New Roman" w:hAnsi="Times New Roman"/>
          <w:spacing w:val="3"/>
          <w:sz w:val="26"/>
          <w:szCs w:val="26"/>
        </w:rPr>
        <w:t>й</w:t>
      </w:r>
      <w:r>
        <w:rPr>
          <w:rFonts w:ascii="Times New Roman" w:hAnsi="Times New Roman"/>
          <w:sz w:val="26"/>
          <w:szCs w:val="26"/>
        </w:rPr>
        <w:t>, п</w:t>
      </w:r>
      <w:r>
        <w:rPr>
          <w:rFonts w:ascii="Times New Roman" w:hAnsi="Times New Roman"/>
          <w:spacing w:val="1"/>
          <w:sz w:val="26"/>
          <w:szCs w:val="26"/>
        </w:rPr>
        <w:t>л</w:t>
      </w:r>
      <w:r>
        <w:rPr>
          <w:rFonts w:ascii="Times New Roman" w:hAnsi="Times New Roman"/>
          <w:sz w:val="26"/>
          <w:szCs w:val="26"/>
        </w:rPr>
        <w:t>ощадь</w:t>
      </w:r>
      <w:r>
        <w:rPr>
          <w:rFonts w:ascii="Times New Roman" w:hAnsi="Times New Roman"/>
          <w:spacing w:val="8"/>
          <w:sz w:val="26"/>
          <w:szCs w:val="26"/>
        </w:rPr>
        <w:t xml:space="preserve"> </w:t>
      </w:r>
      <w:r>
        <w:rPr>
          <w:rFonts w:ascii="Times New Roman" w:hAnsi="Times New Roman"/>
          <w:spacing w:val="2"/>
          <w:sz w:val="26"/>
          <w:szCs w:val="26"/>
        </w:rPr>
        <w:t>о</w:t>
      </w:r>
      <w:r>
        <w:rPr>
          <w:rFonts w:ascii="Times New Roman" w:hAnsi="Times New Roman"/>
          <w:sz w:val="26"/>
          <w:szCs w:val="26"/>
        </w:rPr>
        <w:t>гражда</w:t>
      </w:r>
      <w:r>
        <w:rPr>
          <w:rFonts w:ascii="Times New Roman" w:hAnsi="Times New Roman"/>
          <w:spacing w:val="1"/>
          <w:sz w:val="26"/>
          <w:szCs w:val="26"/>
        </w:rPr>
        <w:t>ю</w:t>
      </w:r>
      <w:r>
        <w:rPr>
          <w:rFonts w:ascii="Times New Roman" w:hAnsi="Times New Roman"/>
          <w:spacing w:val="2"/>
          <w:sz w:val="26"/>
          <w:szCs w:val="26"/>
        </w:rPr>
        <w:t>щ</w:t>
      </w:r>
      <w:r>
        <w:rPr>
          <w:rFonts w:ascii="Times New Roman" w:hAnsi="Times New Roman"/>
          <w:sz w:val="26"/>
          <w:szCs w:val="26"/>
        </w:rPr>
        <w:t>их</w:t>
      </w:r>
      <w:r>
        <w:rPr>
          <w:rFonts w:ascii="Times New Roman" w:hAnsi="Times New Roman"/>
          <w:spacing w:val="3"/>
          <w:sz w:val="26"/>
          <w:szCs w:val="26"/>
        </w:rPr>
        <w:t xml:space="preserve"> </w:t>
      </w:r>
      <w:r>
        <w:rPr>
          <w:rFonts w:ascii="Times New Roman" w:hAnsi="Times New Roman"/>
          <w:spacing w:val="-1"/>
          <w:sz w:val="26"/>
          <w:szCs w:val="26"/>
        </w:rPr>
        <w:t>к</w:t>
      </w:r>
      <w:r>
        <w:rPr>
          <w:rFonts w:ascii="Times New Roman" w:hAnsi="Times New Roman"/>
          <w:sz w:val="26"/>
          <w:szCs w:val="26"/>
        </w:rPr>
        <w:t>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9"/>
          <w:sz w:val="26"/>
          <w:szCs w:val="26"/>
        </w:rPr>
        <w:t xml:space="preserve"> </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нос</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z w:val="26"/>
          <w:szCs w:val="26"/>
        </w:rPr>
        <w:t>три</w:t>
      </w:r>
      <w:r>
        <w:rPr>
          <w:rFonts w:ascii="Times New Roman" w:hAnsi="Times New Roman"/>
          <w:spacing w:val="2"/>
          <w:sz w:val="26"/>
          <w:szCs w:val="26"/>
        </w:rPr>
        <w:t>д</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 и</w:t>
      </w:r>
      <w:r>
        <w:rPr>
          <w:rFonts w:ascii="Times New Roman" w:hAnsi="Times New Roman"/>
          <w:spacing w:val="1"/>
          <w:sz w:val="26"/>
          <w:szCs w:val="26"/>
        </w:rPr>
        <w:t>нж</w:t>
      </w:r>
      <w:r>
        <w:rPr>
          <w:rFonts w:ascii="Times New Roman" w:hAnsi="Times New Roman"/>
          <w:sz w:val="26"/>
          <w:szCs w:val="26"/>
        </w:rPr>
        <w:t>енер</w:t>
      </w:r>
      <w:r>
        <w:rPr>
          <w:rFonts w:ascii="Times New Roman" w:hAnsi="Times New Roman"/>
          <w:spacing w:val="1"/>
          <w:sz w:val="26"/>
          <w:szCs w:val="26"/>
        </w:rPr>
        <w:t>ны</w:t>
      </w:r>
      <w:r>
        <w:rPr>
          <w:rFonts w:ascii="Times New Roman" w:hAnsi="Times New Roman"/>
          <w:sz w:val="26"/>
          <w:szCs w:val="26"/>
        </w:rPr>
        <w:t>х систем.</w:t>
      </w:r>
    </w:p>
    <w:p w:rsidR="006F6FCA" w:rsidRDefault="006F6FCA">
      <w:pPr>
        <w:widowControl w:val="0"/>
        <w:autoSpaceDE w:val="0"/>
        <w:autoSpaceDN w:val="0"/>
        <w:adjustRightInd w:val="0"/>
        <w:spacing w:before="3" w:after="0" w:line="360" w:lineRule="auto"/>
        <w:ind w:left="102" w:right="43"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ч</w:t>
      </w:r>
      <w:r>
        <w:rPr>
          <w:rFonts w:ascii="Times New Roman" w:hAnsi="Times New Roman"/>
          <w:sz w:val="26"/>
          <w:szCs w:val="26"/>
        </w:rPr>
        <w:t>естве</w:t>
      </w:r>
      <w:r>
        <w:rPr>
          <w:rFonts w:ascii="Times New Roman" w:hAnsi="Times New Roman"/>
          <w:spacing w:val="10"/>
          <w:sz w:val="26"/>
          <w:szCs w:val="26"/>
        </w:rPr>
        <w:t xml:space="preserve"> </w:t>
      </w:r>
      <w:r>
        <w:rPr>
          <w:rFonts w:ascii="Times New Roman" w:hAnsi="Times New Roman"/>
          <w:sz w:val="26"/>
          <w:szCs w:val="26"/>
        </w:rPr>
        <w:t>па</w:t>
      </w:r>
      <w:r>
        <w:rPr>
          <w:rFonts w:ascii="Times New Roman" w:hAnsi="Times New Roman"/>
          <w:spacing w:val="3"/>
          <w:sz w:val="26"/>
          <w:szCs w:val="26"/>
        </w:rPr>
        <w:t>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етро</w:t>
      </w:r>
      <w:r>
        <w:rPr>
          <w:rFonts w:ascii="Times New Roman" w:hAnsi="Times New Roman"/>
          <w:spacing w:val="2"/>
          <w:sz w:val="26"/>
          <w:szCs w:val="26"/>
        </w:rPr>
        <w:t>в</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хар</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тери</w:t>
      </w:r>
      <w:r>
        <w:rPr>
          <w:rFonts w:ascii="Times New Roman" w:hAnsi="Times New Roman"/>
          <w:spacing w:val="3"/>
          <w:sz w:val="26"/>
          <w:szCs w:val="26"/>
        </w:rPr>
        <w:t>з</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pacing w:val="2"/>
          <w:sz w:val="26"/>
          <w:szCs w:val="26"/>
        </w:rPr>
        <w:t>щ</w:t>
      </w:r>
      <w:r>
        <w:rPr>
          <w:rFonts w:ascii="Times New Roman" w:hAnsi="Times New Roman"/>
          <w:sz w:val="26"/>
          <w:szCs w:val="26"/>
        </w:rPr>
        <w:t>их степе</w:t>
      </w:r>
      <w:r>
        <w:rPr>
          <w:rFonts w:ascii="Times New Roman" w:hAnsi="Times New Roman"/>
          <w:spacing w:val="3"/>
          <w:sz w:val="26"/>
          <w:szCs w:val="26"/>
        </w:rPr>
        <w:t>н</w:t>
      </w:r>
      <w:r>
        <w:rPr>
          <w:rFonts w:ascii="Times New Roman" w:hAnsi="Times New Roman"/>
          <w:sz w:val="26"/>
          <w:szCs w:val="26"/>
        </w:rPr>
        <w:t>ь</w:t>
      </w:r>
      <w:r>
        <w:rPr>
          <w:rFonts w:ascii="Times New Roman" w:hAnsi="Times New Roman"/>
          <w:spacing w:val="13"/>
          <w:sz w:val="26"/>
          <w:szCs w:val="26"/>
        </w:rPr>
        <w:t xml:space="preserve"> </w:t>
      </w:r>
      <w:r>
        <w:rPr>
          <w:rFonts w:ascii="Times New Roman" w:hAnsi="Times New Roman"/>
          <w:sz w:val="26"/>
          <w:szCs w:val="26"/>
        </w:rPr>
        <w:t>благ</w:t>
      </w:r>
      <w:r>
        <w:rPr>
          <w:rFonts w:ascii="Times New Roman" w:hAnsi="Times New Roman"/>
          <w:spacing w:val="4"/>
          <w:sz w:val="26"/>
          <w:szCs w:val="26"/>
        </w:rPr>
        <w:t>о</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 xml:space="preserve">ройства </w:t>
      </w:r>
      <w:r>
        <w:rPr>
          <w:rFonts w:ascii="Times New Roman" w:hAnsi="Times New Roman"/>
          <w:spacing w:val="-1"/>
          <w:sz w:val="26"/>
          <w:szCs w:val="26"/>
        </w:rPr>
        <w:t>м</w:t>
      </w:r>
      <w:r>
        <w:rPr>
          <w:rFonts w:ascii="Times New Roman" w:hAnsi="Times New Roman"/>
          <w:sz w:val="26"/>
          <w:szCs w:val="26"/>
        </w:rPr>
        <w:t>ног</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тирно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22"/>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38"/>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39"/>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ого</w:t>
      </w:r>
      <w:r>
        <w:rPr>
          <w:rFonts w:ascii="Times New Roman" w:hAnsi="Times New Roman"/>
          <w:spacing w:val="34"/>
          <w:sz w:val="26"/>
          <w:szCs w:val="26"/>
        </w:rPr>
        <w:t xml:space="preserve"> </w:t>
      </w:r>
      <w:r>
        <w:rPr>
          <w:rFonts w:ascii="Times New Roman" w:hAnsi="Times New Roman"/>
          <w:sz w:val="26"/>
          <w:szCs w:val="26"/>
        </w:rPr>
        <w:t>до</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39"/>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1"/>
          <w:sz w:val="26"/>
          <w:szCs w:val="26"/>
        </w:rPr>
        <w:t>я</w:t>
      </w:r>
      <w:r>
        <w:rPr>
          <w:rFonts w:ascii="Times New Roman" w:hAnsi="Times New Roman"/>
          <w:sz w:val="26"/>
          <w:szCs w:val="26"/>
        </w:rPr>
        <w:t>ются</w:t>
      </w:r>
      <w:r>
        <w:rPr>
          <w:rFonts w:ascii="Times New Roman" w:hAnsi="Times New Roman"/>
          <w:spacing w:val="29"/>
          <w:sz w:val="26"/>
          <w:szCs w:val="26"/>
        </w:rPr>
        <w:t xml:space="preserve"> </w:t>
      </w:r>
      <w:r>
        <w:rPr>
          <w:rFonts w:ascii="Times New Roman" w:hAnsi="Times New Roman"/>
          <w:sz w:val="26"/>
          <w:szCs w:val="26"/>
        </w:rPr>
        <w:t>показ</w:t>
      </w:r>
      <w:r>
        <w:rPr>
          <w:rFonts w:ascii="Times New Roman" w:hAnsi="Times New Roman"/>
          <w:spacing w:val="3"/>
          <w:sz w:val="26"/>
          <w:szCs w:val="26"/>
        </w:rPr>
        <w:t>а</w:t>
      </w:r>
      <w:r>
        <w:rPr>
          <w:rFonts w:ascii="Times New Roman" w:hAnsi="Times New Roman"/>
          <w:sz w:val="26"/>
          <w:szCs w:val="26"/>
        </w:rPr>
        <w:t>тели,</w:t>
      </w:r>
      <w:r>
        <w:rPr>
          <w:rFonts w:ascii="Times New Roman" w:hAnsi="Times New Roman"/>
          <w:spacing w:val="33"/>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 техниче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ими</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3"/>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требован</w:t>
      </w:r>
      <w:r>
        <w:rPr>
          <w:rFonts w:ascii="Times New Roman" w:hAnsi="Times New Roman"/>
          <w:spacing w:val="1"/>
          <w:sz w:val="26"/>
          <w:szCs w:val="26"/>
        </w:rPr>
        <w:t>и</w:t>
      </w:r>
      <w:r>
        <w:rPr>
          <w:rFonts w:ascii="Times New Roman" w:hAnsi="Times New Roman"/>
          <w:spacing w:val="3"/>
          <w:sz w:val="26"/>
          <w:szCs w:val="26"/>
        </w:rPr>
        <w:t>я</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соот</w:t>
      </w:r>
      <w:r>
        <w:rPr>
          <w:rFonts w:ascii="Times New Roman" w:hAnsi="Times New Roman"/>
          <w:spacing w:val="3"/>
          <w:sz w:val="26"/>
          <w:szCs w:val="26"/>
        </w:rPr>
        <w:t>в</w:t>
      </w:r>
      <w:r>
        <w:rPr>
          <w:rFonts w:ascii="Times New Roman" w:hAnsi="Times New Roman"/>
          <w:sz w:val="26"/>
          <w:szCs w:val="26"/>
        </w:rPr>
        <w:t>ет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2"/>
          <w:sz w:val="26"/>
          <w:szCs w:val="26"/>
        </w:rPr>
        <w:t xml:space="preserve"> </w:t>
      </w:r>
      <w:r>
        <w:rPr>
          <w:rFonts w:ascii="Times New Roman" w:hAnsi="Times New Roman"/>
          <w:sz w:val="26"/>
          <w:szCs w:val="26"/>
        </w:rPr>
        <w:t>с</w:t>
      </w:r>
      <w:r>
        <w:rPr>
          <w:rFonts w:ascii="Times New Roman" w:hAnsi="Times New Roman"/>
          <w:spacing w:val="16"/>
          <w:sz w:val="26"/>
          <w:szCs w:val="26"/>
        </w:rPr>
        <w:t xml:space="preserve"> </w:t>
      </w:r>
      <w:r>
        <w:rPr>
          <w:rFonts w:ascii="Times New Roman" w:hAnsi="Times New Roman"/>
          <w:sz w:val="26"/>
          <w:szCs w:val="26"/>
        </w:rPr>
        <w:t>нор</w:t>
      </w:r>
      <w:r>
        <w:rPr>
          <w:rFonts w:ascii="Times New Roman" w:hAnsi="Times New Roman"/>
          <w:spacing w:val="2"/>
          <w:sz w:val="26"/>
          <w:szCs w:val="26"/>
        </w:rPr>
        <w:t>м</w:t>
      </w:r>
      <w:r>
        <w:rPr>
          <w:rFonts w:ascii="Times New Roman" w:hAnsi="Times New Roman"/>
          <w:sz w:val="26"/>
          <w:szCs w:val="26"/>
        </w:rPr>
        <w:t>ативн</w:t>
      </w:r>
      <w:r>
        <w:rPr>
          <w:rFonts w:ascii="Times New Roman" w:hAnsi="Times New Roman"/>
          <w:spacing w:val="2"/>
          <w:sz w:val="26"/>
          <w:szCs w:val="26"/>
        </w:rPr>
        <w:t>ы</w:t>
      </w:r>
      <w:r>
        <w:rPr>
          <w:rFonts w:ascii="Times New Roman" w:hAnsi="Times New Roman"/>
          <w:spacing w:val="-1"/>
          <w:sz w:val="26"/>
          <w:szCs w:val="26"/>
        </w:rPr>
        <w:t>м</w:t>
      </w:r>
      <w:r>
        <w:rPr>
          <w:rFonts w:ascii="Times New Roman" w:hAnsi="Times New Roman"/>
          <w:sz w:val="26"/>
          <w:szCs w:val="26"/>
        </w:rPr>
        <w:t>и правов</w:t>
      </w:r>
      <w:r>
        <w:rPr>
          <w:rFonts w:ascii="Times New Roman" w:hAnsi="Times New Roman"/>
          <w:spacing w:val="4"/>
          <w:sz w:val="26"/>
          <w:szCs w:val="26"/>
        </w:rPr>
        <w:t>ы</w:t>
      </w:r>
      <w:r>
        <w:rPr>
          <w:rFonts w:ascii="Times New Roman" w:hAnsi="Times New Roman"/>
          <w:spacing w:val="1"/>
          <w:sz w:val="26"/>
          <w:szCs w:val="26"/>
        </w:rPr>
        <w:t>м</w:t>
      </w:r>
      <w:r>
        <w:rPr>
          <w:rFonts w:ascii="Times New Roman" w:hAnsi="Times New Roman"/>
          <w:sz w:val="26"/>
          <w:szCs w:val="26"/>
        </w:rPr>
        <w:t>и 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Росс</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3"/>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pacing w:val="1"/>
          <w:sz w:val="26"/>
          <w:szCs w:val="26"/>
        </w:rPr>
        <w:t>Ф</w:t>
      </w:r>
      <w:r>
        <w:rPr>
          <w:rFonts w:ascii="Times New Roman" w:hAnsi="Times New Roman"/>
          <w:sz w:val="26"/>
          <w:szCs w:val="26"/>
        </w:rPr>
        <w:t>едера</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5" w:after="0" w:line="360" w:lineRule="auto"/>
        <w:ind w:left="102" w:right="51" w:firstLine="708"/>
        <w:jc w:val="both"/>
        <w:rPr>
          <w:rFonts w:ascii="Times New Roman" w:hAnsi="Times New Roman"/>
          <w:sz w:val="26"/>
          <w:szCs w:val="26"/>
        </w:rPr>
      </w:pPr>
      <w:r>
        <w:rPr>
          <w:rFonts w:ascii="Times New Roman" w:hAnsi="Times New Roman"/>
          <w:sz w:val="26"/>
          <w:szCs w:val="26"/>
        </w:rPr>
        <w:t>При</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боре</w:t>
      </w:r>
      <w:r>
        <w:rPr>
          <w:rFonts w:ascii="Times New Roman" w:hAnsi="Times New Roman"/>
          <w:spacing w:val="4"/>
          <w:sz w:val="26"/>
          <w:szCs w:val="26"/>
        </w:rPr>
        <w:t xml:space="preserve"> </w:t>
      </w:r>
      <w:proofErr w:type="gramStart"/>
      <w:r>
        <w:rPr>
          <w:rFonts w:ascii="Times New Roman" w:hAnsi="Times New Roman"/>
          <w:sz w:val="26"/>
          <w:szCs w:val="26"/>
        </w:rPr>
        <w:t>еди</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ц</w:t>
      </w:r>
      <w:r>
        <w:rPr>
          <w:rFonts w:ascii="Times New Roman" w:hAnsi="Times New Roman"/>
          <w:sz w:val="26"/>
          <w:szCs w:val="26"/>
        </w:rPr>
        <w:t>ы</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ерен</w:t>
      </w:r>
      <w:r>
        <w:rPr>
          <w:rFonts w:ascii="Times New Roman" w:hAnsi="Times New Roman"/>
          <w:spacing w:val="1"/>
          <w:sz w:val="26"/>
          <w:szCs w:val="26"/>
        </w:rPr>
        <w:t>и</w:t>
      </w:r>
      <w:r>
        <w:rPr>
          <w:rFonts w:ascii="Times New Roman" w:hAnsi="Times New Roman"/>
          <w:sz w:val="26"/>
          <w:szCs w:val="26"/>
        </w:rPr>
        <w:t>я нор</w:t>
      </w:r>
      <w:r>
        <w:rPr>
          <w:rFonts w:ascii="Times New Roman" w:hAnsi="Times New Roman"/>
          <w:spacing w:val="2"/>
          <w:sz w:val="26"/>
          <w:szCs w:val="26"/>
        </w:rPr>
        <w:t>м</w:t>
      </w:r>
      <w:r>
        <w:rPr>
          <w:rFonts w:ascii="Times New Roman" w:hAnsi="Times New Roman"/>
          <w:sz w:val="26"/>
          <w:szCs w:val="26"/>
        </w:rPr>
        <w:t>ати</w:t>
      </w:r>
      <w:r>
        <w:rPr>
          <w:rFonts w:ascii="Times New Roman" w:hAnsi="Times New Roman"/>
          <w:spacing w:val="2"/>
          <w:sz w:val="26"/>
          <w:szCs w:val="26"/>
        </w:rPr>
        <w:t>в</w:t>
      </w:r>
      <w:r>
        <w:rPr>
          <w:rFonts w:ascii="Times New Roman" w:hAnsi="Times New Roman"/>
          <w:sz w:val="26"/>
          <w:szCs w:val="26"/>
        </w:rPr>
        <w:t>ов</w:t>
      </w:r>
      <w:r>
        <w:rPr>
          <w:rFonts w:ascii="Times New Roman" w:hAnsi="Times New Roman"/>
          <w:spacing w:val="-1"/>
          <w:sz w:val="26"/>
          <w:szCs w:val="26"/>
        </w:rPr>
        <w:t xml:space="preserve"> </w:t>
      </w:r>
      <w:r>
        <w:rPr>
          <w:rFonts w:ascii="Times New Roman" w:hAnsi="Times New Roman"/>
          <w:sz w:val="26"/>
          <w:szCs w:val="26"/>
        </w:rPr>
        <w:t>потребле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г</w:t>
      </w:r>
      <w:proofErr w:type="gramEnd"/>
      <w:r>
        <w:rPr>
          <w:rFonts w:ascii="Times New Roman" w:hAnsi="Times New Roman"/>
          <w:sz w:val="26"/>
          <w:szCs w:val="26"/>
        </w:rPr>
        <w:t xml:space="preserve"> ис</w:t>
      </w:r>
      <w:r>
        <w:rPr>
          <w:rFonts w:ascii="Times New Roman" w:hAnsi="Times New Roman"/>
          <w:spacing w:val="1"/>
          <w:sz w:val="26"/>
          <w:szCs w:val="26"/>
        </w:rPr>
        <w:t>п</w:t>
      </w:r>
      <w:r>
        <w:rPr>
          <w:rFonts w:ascii="Times New Roman" w:hAnsi="Times New Roman"/>
          <w:sz w:val="26"/>
          <w:szCs w:val="26"/>
        </w:rPr>
        <w:t>оль</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ются</w:t>
      </w:r>
      <w:r>
        <w:rPr>
          <w:rFonts w:ascii="Times New Roman" w:hAnsi="Times New Roman"/>
          <w:spacing w:val="-14"/>
          <w:sz w:val="26"/>
          <w:szCs w:val="26"/>
        </w:rPr>
        <w:t xml:space="preserve"> </w:t>
      </w:r>
      <w:r>
        <w:rPr>
          <w:rFonts w:ascii="Times New Roman" w:hAnsi="Times New Roman"/>
          <w:sz w:val="26"/>
          <w:szCs w:val="26"/>
        </w:rPr>
        <w:t>сле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щие</w:t>
      </w:r>
      <w:r>
        <w:rPr>
          <w:rFonts w:ascii="Times New Roman" w:hAnsi="Times New Roman"/>
          <w:spacing w:val="-13"/>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тели:</w:t>
      </w:r>
    </w:p>
    <w:p w:rsidR="006F6FCA" w:rsidRPr="00D0205F" w:rsidRDefault="006F6FCA">
      <w:pPr>
        <w:widowControl w:val="0"/>
        <w:autoSpaceDE w:val="0"/>
        <w:autoSpaceDN w:val="0"/>
        <w:adjustRightInd w:val="0"/>
        <w:spacing w:before="5" w:after="0" w:line="240" w:lineRule="auto"/>
        <w:ind w:left="810" w:right="-20"/>
        <w:rPr>
          <w:rFonts w:ascii="Times New Roman" w:hAnsi="Times New Roman"/>
          <w:b/>
          <w:sz w:val="26"/>
          <w:szCs w:val="26"/>
        </w:rPr>
      </w:pPr>
      <w:r w:rsidRPr="00D0205F">
        <w:rPr>
          <w:rFonts w:ascii="Times New Roman" w:hAnsi="Times New Roman"/>
          <w:b/>
          <w:sz w:val="26"/>
          <w:szCs w:val="26"/>
        </w:rPr>
        <w:t>в</w:t>
      </w:r>
      <w:r w:rsidRPr="00D0205F">
        <w:rPr>
          <w:rFonts w:ascii="Times New Roman" w:hAnsi="Times New Roman"/>
          <w:b/>
          <w:spacing w:val="-1"/>
          <w:sz w:val="26"/>
          <w:szCs w:val="26"/>
        </w:rPr>
        <w:t xml:space="preserve"> </w:t>
      </w:r>
      <w:r w:rsidRPr="00D0205F">
        <w:rPr>
          <w:rFonts w:ascii="Times New Roman" w:hAnsi="Times New Roman"/>
          <w:b/>
          <w:sz w:val="26"/>
          <w:szCs w:val="26"/>
        </w:rPr>
        <w:t>отношен</w:t>
      </w:r>
      <w:r w:rsidRPr="00D0205F">
        <w:rPr>
          <w:rFonts w:ascii="Times New Roman" w:hAnsi="Times New Roman"/>
          <w:b/>
          <w:spacing w:val="1"/>
          <w:sz w:val="26"/>
          <w:szCs w:val="26"/>
        </w:rPr>
        <w:t>и</w:t>
      </w:r>
      <w:r w:rsidRPr="00D0205F">
        <w:rPr>
          <w:rFonts w:ascii="Times New Roman" w:hAnsi="Times New Roman"/>
          <w:b/>
          <w:sz w:val="26"/>
          <w:szCs w:val="26"/>
        </w:rPr>
        <w:t>и</w:t>
      </w:r>
      <w:r w:rsidRPr="00D0205F">
        <w:rPr>
          <w:rFonts w:ascii="Times New Roman" w:hAnsi="Times New Roman"/>
          <w:b/>
          <w:spacing w:val="-10"/>
          <w:sz w:val="26"/>
          <w:szCs w:val="26"/>
        </w:rPr>
        <w:t xml:space="preserve"> </w:t>
      </w:r>
      <w:r w:rsidRPr="00D0205F">
        <w:rPr>
          <w:rFonts w:ascii="Times New Roman" w:hAnsi="Times New Roman"/>
          <w:b/>
          <w:sz w:val="26"/>
          <w:szCs w:val="26"/>
        </w:rPr>
        <w:t>гор</w:t>
      </w:r>
      <w:r w:rsidRPr="00D0205F">
        <w:rPr>
          <w:rFonts w:ascii="Times New Roman" w:hAnsi="Times New Roman"/>
          <w:b/>
          <w:spacing w:val="2"/>
          <w:sz w:val="26"/>
          <w:szCs w:val="26"/>
        </w:rPr>
        <w:t>я</w:t>
      </w:r>
      <w:r w:rsidRPr="00D0205F">
        <w:rPr>
          <w:rFonts w:ascii="Times New Roman" w:hAnsi="Times New Roman"/>
          <w:b/>
          <w:spacing w:val="-1"/>
          <w:sz w:val="26"/>
          <w:szCs w:val="26"/>
        </w:rPr>
        <w:t>ч</w:t>
      </w:r>
      <w:r w:rsidRPr="00D0205F">
        <w:rPr>
          <w:rFonts w:ascii="Times New Roman" w:hAnsi="Times New Roman"/>
          <w:b/>
          <w:sz w:val="26"/>
          <w:szCs w:val="26"/>
        </w:rPr>
        <w:t>е</w:t>
      </w:r>
      <w:r w:rsidRPr="00D0205F">
        <w:rPr>
          <w:rFonts w:ascii="Times New Roman" w:hAnsi="Times New Roman"/>
          <w:b/>
          <w:spacing w:val="2"/>
          <w:sz w:val="26"/>
          <w:szCs w:val="26"/>
        </w:rPr>
        <w:t>г</w:t>
      </w:r>
      <w:r w:rsidRPr="00D0205F">
        <w:rPr>
          <w:rFonts w:ascii="Times New Roman" w:hAnsi="Times New Roman"/>
          <w:b/>
          <w:sz w:val="26"/>
          <w:szCs w:val="26"/>
        </w:rPr>
        <w:t>о</w:t>
      </w:r>
      <w:r w:rsidRPr="00D0205F">
        <w:rPr>
          <w:rFonts w:ascii="Times New Roman" w:hAnsi="Times New Roman"/>
          <w:b/>
          <w:spacing w:val="-10"/>
          <w:sz w:val="26"/>
          <w:szCs w:val="26"/>
        </w:rPr>
        <w:t xml:space="preserve"> </w:t>
      </w:r>
      <w:r w:rsidRPr="00D0205F">
        <w:rPr>
          <w:rFonts w:ascii="Times New Roman" w:hAnsi="Times New Roman"/>
          <w:b/>
          <w:sz w:val="26"/>
          <w:szCs w:val="26"/>
        </w:rPr>
        <w:t>водосн</w:t>
      </w:r>
      <w:r w:rsidRPr="00D0205F">
        <w:rPr>
          <w:rFonts w:ascii="Times New Roman" w:hAnsi="Times New Roman"/>
          <w:b/>
          <w:spacing w:val="1"/>
          <w:sz w:val="26"/>
          <w:szCs w:val="26"/>
        </w:rPr>
        <w:t>а</w:t>
      </w:r>
      <w:r w:rsidRPr="00D0205F">
        <w:rPr>
          <w:rFonts w:ascii="Times New Roman" w:hAnsi="Times New Roman"/>
          <w:b/>
          <w:sz w:val="26"/>
          <w:szCs w:val="26"/>
        </w:rPr>
        <w:t>б</w:t>
      </w:r>
      <w:r w:rsidRPr="00D0205F">
        <w:rPr>
          <w:rFonts w:ascii="Times New Roman" w:hAnsi="Times New Roman"/>
          <w:b/>
          <w:spacing w:val="1"/>
          <w:sz w:val="26"/>
          <w:szCs w:val="26"/>
        </w:rPr>
        <w:t>ж</w:t>
      </w:r>
      <w:r w:rsidRPr="00D0205F">
        <w:rPr>
          <w:rFonts w:ascii="Times New Roman" w:hAnsi="Times New Roman"/>
          <w:b/>
          <w:sz w:val="26"/>
          <w:szCs w:val="26"/>
        </w:rPr>
        <w:t>ен</w:t>
      </w:r>
      <w:r w:rsidRPr="00D0205F">
        <w:rPr>
          <w:rFonts w:ascii="Times New Roman" w:hAnsi="Times New Roman"/>
          <w:b/>
          <w:spacing w:val="1"/>
          <w:sz w:val="26"/>
          <w:szCs w:val="26"/>
        </w:rPr>
        <w:t>и</w:t>
      </w:r>
      <w:r w:rsidRPr="00D0205F">
        <w:rPr>
          <w:rFonts w:ascii="Times New Roman" w:hAnsi="Times New Roman"/>
          <w:b/>
          <w:sz w:val="26"/>
          <w:szCs w:val="26"/>
        </w:rPr>
        <w:t>я:</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rsidP="001B6A4E">
      <w:pPr>
        <w:widowControl w:val="0"/>
        <w:numPr>
          <w:ilvl w:val="1"/>
          <w:numId w:val="8"/>
        </w:numPr>
        <w:autoSpaceDE w:val="0"/>
        <w:autoSpaceDN w:val="0"/>
        <w:adjustRightInd w:val="0"/>
        <w:spacing w:after="0" w:line="240" w:lineRule="auto"/>
        <w:ind w:left="1134" w:right="-20" w:hanging="283"/>
        <w:rPr>
          <w:rFonts w:ascii="Times New Roman" w:hAnsi="Times New Roman"/>
          <w:sz w:val="26"/>
          <w:szCs w:val="26"/>
        </w:rPr>
      </w:pP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поме</w:t>
      </w:r>
      <w:r>
        <w:rPr>
          <w:rFonts w:ascii="Times New Roman" w:hAnsi="Times New Roman"/>
          <w:spacing w:val="2"/>
          <w:sz w:val="26"/>
          <w:szCs w:val="26"/>
        </w:rPr>
        <w:t>щ</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ях</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z w:val="26"/>
          <w:szCs w:val="26"/>
        </w:rPr>
        <w:t>б.</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2"/>
          <w:sz w:val="26"/>
          <w:szCs w:val="26"/>
        </w:rPr>
        <w:t>т</w:t>
      </w:r>
      <w:r>
        <w:rPr>
          <w:rFonts w:ascii="Times New Roman" w:hAnsi="Times New Roman"/>
          <w:sz w:val="26"/>
          <w:szCs w:val="26"/>
        </w:rPr>
        <w:t>р</w:t>
      </w:r>
      <w:r>
        <w:rPr>
          <w:rFonts w:ascii="Times New Roman" w:hAnsi="Times New Roman"/>
          <w:spacing w:val="-5"/>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1</w:t>
      </w:r>
      <w:r>
        <w:rPr>
          <w:rFonts w:ascii="Times New Roman" w:hAnsi="Times New Roman"/>
          <w:spacing w:val="-1"/>
          <w:sz w:val="26"/>
          <w:szCs w:val="26"/>
        </w:rPr>
        <w:t xml:space="preserve"> </w:t>
      </w:r>
      <w:r>
        <w:rPr>
          <w:rFonts w:ascii="Times New Roman" w:hAnsi="Times New Roman"/>
          <w:spacing w:val="2"/>
          <w:sz w:val="26"/>
          <w:szCs w:val="26"/>
        </w:rPr>
        <w:t>ч</w:t>
      </w:r>
      <w:r>
        <w:rPr>
          <w:rFonts w:ascii="Times New Roman" w:hAnsi="Times New Roman"/>
          <w:sz w:val="26"/>
          <w:szCs w:val="26"/>
        </w:rPr>
        <w:t>ел</w:t>
      </w:r>
      <w:r>
        <w:rPr>
          <w:rFonts w:ascii="Times New Roman" w:hAnsi="Times New Roman"/>
          <w:spacing w:val="3"/>
          <w:sz w:val="26"/>
          <w:szCs w:val="26"/>
        </w:rPr>
        <w:t>о</w:t>
      </w:r>
      <w:r>
        <w:rPr>
          <w:rFonts w:ascii="Times New Roman" w:hAnsi="Times New Roman"/>
          <w:sz w:val="26"/>
          <w:szCs w:val="26"/>
        </w:rPr>
        <w:t>ве</w:t>
      </w:r>
      <w:r>
        <w:rPr>
          <w:rFonts w:ascii="Times New Roman" w:hAnsi="Times New Roman"/>
          <w:spacing w:val="-1"/>
          <w:sz w:val="26"/>
          <w:szCs w:val="26"/>
        </w:rPr>
        <w:t>к</w:t>
      </w:r>
      <w:r>
        <w:rPr>
          <w:rFonts w:ascii="Times New Roman" w:hAnsi="Times New Roman"/>
          <w:sz w:val="26"/>
          <w:szCs w:val="26"/>
        </w:rPr>
        <w:t>а;</w:t>
      </w:r>
    </w:p>
    <w:p w:rsidR="006F6FCA" w:rsidRDefault="006F6FCA" w:rsidP="00D0205F">
      <w:pPr>
        <w:widowControl w:val="0"/>
        <w:autoSpaceDE w:val="0"/>
        <w:autoSpaceDN w:val="0"/>
        <w:adjustRightInd w:val="0"/>
        <w:spacing w:before="10" w:after="0" w:line="140" w:lineRule="exact"/>
        <w:ind w:left="1134" w:hanging="283"/>
        <w:rPr>
          <w:rFonts w:ascii="Times New Roman" w:hAnsi="Times New Roman"/>
          <w:sz w:val="14"/>
          <w:szCs w:val="14"/>
        </w:rPr>
      </w:pPr>
    </w:p>
    <w:p w:rsidR="006F6FCA" w:rsidRDefault="006F6FCA" w:rsidP="001B6A4E">
      <w:pPr>
        <w:widowControl w:val="0"/>
        <w:numPr>
          <w:ilvl w:val="1"/>
          <w:numId w:val="8"/>
        </w:numPr>
        <w:autoSpaceDE w:val="0"/>
        <w:autoSpaceDN w:val="0"/>
        <w:adjustRightInd w:val="0"/>
        <w:spacing w:after="0" w:line="360" w:lineRule="auto"/>
        <w:ind w:left="1134" w:right="46" w:hanging="283"/>
        <w:jc w:val="both"/>
        <w:rPr>
          <w:rFonts w:ascii="Times New Roman" w:hAnsi="Times New Roman"/>
          <w:sz w:val="26"/>
          <w:szCs w:val="26"/>
        </w:rPr>
      </w:pPr>
      <w:r>
        <w:rPr>
          <w:rFonts w:ascii="Times New Roman" w:hAnsi="Times New Roman"/>
          <w:sz w:val="26"/>
          <w:szCs w:val="26"/>
        </w:rPr>
        <w:t>на</w:t>
      </w:r>
      <w:r>
        <w:rPr>
          <w:rFonts w:ascii="Times New Roman" w:hAnsi="Times New Roman"/>
          <w:spacing w:val="14"/>
          <w:sz w:val="26"/>
          <w:szCs w:val="26"/>
        </w:rPr>
        <w:t xml:space="preserve"> </w:t>
      </w:r>
      <w:r>
        <w:rPr>
          <w:rFonts w:ascii="Times New Roman" w:hAnsi="Times New Roman"/>
          <w:sz w:val="26"/>
          <w:szCs w:val="26"/>
        </w:rPr>
        <w:t>общед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3"/>
          <w:sz w:val="26"/>
          <w:szCs w:val="26"/>
        </w:rPr>
        <w:t>ж</w:t>
      </w:r>
      <w:r>
        <w:rPr>
          <w:rFonts w:ascii="Times New Roman" w:hAnsi="Times New Roman"/>
          <w:sz w:val="26"/>
          <w:szCs w:val="26"/>
        </w:rPr>
        <w:t>ды</w:t>
      </w:r>
      <w:r>
        <w:rPr>
          <w:rFonts w:ascii="Times New Roman" w:hAnsi="Times New Roman"/>
          <w:spacing w:val="11"/>
          <w:sz w:val="26"/>
          <w:szCs w:val="26"/>
        </w:rPr>
        <w:t xml:space="preserve"> </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z w:val="26"/>
          <w:szCs w:val="26"/>
        </w:rPr>
        <w:t>б.</w:t>
      </w:r>
      <w:r>
        <w:rPr>
          <w:rFonts w:ascii="Times New Roman" w:hAnsi="Times New Roman"/>
          <w:spacing w:val="11"/>
          <w:sz w:val="26"/>
          <w:szCs w:val="26"/>
        </w:rPr>
        <w:t xml:space="preserve"> </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z w:val="26"/>
          <w:szCs w:val="26"/>
        </w:rPr>
        <w:t>тр</w:t>
      </w:r>
      <w:r>
        <w:rPr>
          <w:rFonts w:ascii="Times New Roman" w:hAnsi="Times New Roman"/>
          <w:spacing w:val="10"/>
          <w:sz w:val="26"/>
          <w:szCs w:val="26"/>
        </w:rPr>
        <w:t xml:space="preserve"> </w:t>
      </w:r>
      <w:r>
        <w:rPr>
          <w:rFonts w:ascii="Times New Roman" w:hAnsi="Times New Roman"/>
          <w:sz w:val="26"/>
          <w:szCs w:val="26"/>
        </w:rPr>
        <w:t>на</w:t>
      </w:r>
      <w:r>
        <w:rPr>
          <w:rFonts w:ascii="Times New Roman" w:hAnsi="Times New Roman"/>
          <w:spacing w:val="14"/>
          <w:sz w:val="26"/>
          <w:szCs w:val="26"/>
        </w:rPr>
        <w:t xml:space="preserve"> </w:t>
      </w:r>
      <w:r>
        <w:rPr>
          <w:rFonts w:ascii="Times New Roman" w:hAnsi="Times New Roman"/>
          <w:sz w:val="26"/>
          <w:szCs w:val="26"/>
        </w:rPr>
        <w:t>1</w:t>
      </w:r>
      <w:r>
        <w:rPr>
          <w:rFonts w:ascii="Times New Roman" w:hAnsi="Times New Roman"/>
          <w:spacing w:val="17"/>
          <w:sz w:val="26"/>
          <w:szCs w:val="26"/>
        </w:rPr>
        <w:t xml:space="preserve"> </w:t>
      </w:r>
      <w:r>
        <w:rPr>
          <w:rFonts w:ascii="Times New Roman" w:hAnsi="Times New Roman"/>
          <w:spacing w:val="1"/>
          <w:sz w:val="26"/>
          <w:szCs w:val="26"/>
        </w:rPr>
        <w:t>к</w:t>
      </w:r>
      <w:r>
        <w:rPr>
          <w:rFonts w:ascii="Times New Roman" w:hAnsi="Times New Roman"/>
          <w:sz w:val="26"/>
          <w:szCs w:val="26"/>
        </w:rPr>
        <w:t>в.</w:t>
      </w:r>
      <w:r>
        <w:rPr>
          <w:rFonts w:ascii="Times New Roman" w:hAnsi="Times New Roman"/>
          <w:spacing w:val="12"/>
          <w:sz w:val="26"/>
          <w:szCs w:val="26"/>
        </w:rPr>
        <w:t xml:space="preserve"> </w:t>
      </w:r>
      <w:r>
        <w:rPr>
          <w:rFonts w:ascii="Times New Roman" w:hAnsi="Times New Roman"/>
          <w:spacing w:val="-1"/>
          <w:sz w:val="26"/>
          <w:szCs w:val="26"/>
        </w:rPr>
        <w:t>м</w:t>
      </w:r>
      <w:r>
        <w:rPr>
          <w:rFonts w:ascii="Times New Roman" w:hAnsi="Times New Roman"/>
          <w:sz w:val="26"/>
          <w:szCs w:val="26"/>
        </w:rPr>
        <w:t>етр</w:t>
      </w:r>
      <w:r>
        <w:rPr>
          <w:rFonts w:ascii="Times New Roman" w:hAnsi="Times New Roman"/>
          <w:spacing w:val="10"/>
          <w:sz w:val="26"/>
          <w:szCs w:val="26"/>
        </w:rPr>
        <w:t xml:space="preserve"> </w:t>
      </w:r>
      <w:r>
        <w:rPr>
          <w:rFonts w:ascii="Times New Roman" w:hAnsi="Times New Roman"/>
          <w:spacing w:val="2"/>
          <w:sz w:val="26"/>
          <w:szCs w:val="26"/>
        </w:rPr>
        <w:t>о</w:t>
      </w:r>
      <w:r>
        <w:rPr>
          <w:rFonts w:ascii="Times New Roman" w:hAnsi="Times New Roman"/>
          <w:sz w:val="26"/>
          <w:szCs w:val="26"/>
        </w:rPr>
        <w:t>бщей</w:t>
      </w:r>
      <w:r>
        <w:rPr>
          <w:rFonts w:ascii="Times New Roman" w:hAnsi="Times New Roman"/>
          <w:spacing w:val="9"/>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щ</w:t>
      </w:r>
      <w:r>
        <w:rPr>
          <w:rFonts w:ascii="Times New Roman" w:hAnsi="Times New Roman"/>
          <w:spacing w:val="2"/>
          <w:sz w:val="26"/>
          <w:szCs w:val="26"/>
        </w:rPr>
        <w:t>а</w:t>
      </w:r>
      <w:r>
        <w:rPr>
          <w:rFonts w:ascii="Times New Roman" w:hAnsi="Times New Roman"/>
          <w:sz w:val="26"/>
          <w:szCs w:val="26"/>
        </w:rPr>
        <w:t>ди</w:t>
      </w:r>
      <w:r>
        <w:rPr>
          <w:rFonts w:ascii="Times New Roman" w:hAnsi="Times New Roman"/>
          <w:spacing w:val="7"/>
          <w:sz w:val="26"/>
          <w:szCs w:val="26"/>
        </w:rPr>
        <w:t xml:space="preserve"> </w:t>
      </w:r>
      <w:r>
        <w:rPr>
          <w:rFonts w:ascii="Times New Roman" w:hAnsi="Times New Roman"/>
          <w:sz w:val="26"/>
          <w:szCs w:val="26"/>
        </w:rPr>
        <w:t>помещени</w:t>
      </w:r>
      <w:r>
        <w:rPr>
          <w:rFonts w:ascii="Times New Roman" w:hAnsi="Times New Roman"/>
          <w:spacing w:val="1"/>
          <w:sz w:val="26"/>
          <w:szCs w:val="26"/>
        </w:rPr>
        <w:t>й</w:t>
      </w:r>
      <w:r>
        <w:rPr>
          <w:rFonts w:ascii="Times New Roman" w:hAnsi="Times New Roman"/>
          <w:sz w:val="26"/>
          <w:szCs w:val="26"/>
        </w:rPr>
        <w:t>, вход</w:t>
      </w:r>
      <w:r>
        <w:rPr>
          <w:rFonts w:ascii="Times New Roman" w:hAnsi="Times New Roman"/>
          <w:spacing w:val="1"/>
          <w:sz w:val="26"/>
          <w:szCs w:val="26"/>
        </w:rPr>
        <w:t>я</w:t>
      </w:r>
      <w:r>
        <w:rPr>
          <w:rFonts w:ascii="Times New Roman" w:hAnsi="Times New Roman"/>
          <w:sz w:val="26"/>
          <w:szCs w:val="26"/>
        </w:rPr>
        <w:t>щих</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2"/>
          <w:sz w:val="26"/>
          <w:szCs w:val="26"/>
        </w:rPr>
        <w:t>с</w:t>
      </w:r>
      <w:r>
        <w:rPr>
          <w:rFonts w:ascii="Times New Roman" w:hAnsi="Times New Roman"/>
          <w:sz w:val="26"/>
          <w:szCs w:val="26"/>
        </w:rPr>
        <w:t>остав</w:t>
      </w:r>
      <w:r>
        <w:rPr>
          <w:rFonts w:ascii="Times New Roman" w:hAnsi="Times New Roman"/>
          <w:spacing w:val="-5"/>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ще</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8"/>
          <w:sz w:val="26"/>
          <w:szCs w:val="26"/>
        </w:rPr>
        <w:t xml:space="preserve"> </w:t>
      </w:r>
      <w:r>
        <w:rPr>
          <w:rFonts w:ascii="Times New Roman" w:hAnsi="Times New Roman"/>
          <w:spacing w:val="3"/>
          <w:sz w:val="26"/>
          <w:szCs w:val="26"/>
        </w:rPr>
        <w:t>и</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щ</w:t>
      </w:r>
      <w:r>
        <w:rPr>
          <w:rFonts w:ascii="Times New Roman" w:hAnsi="Times New Roman"/>
          <w:spacing w:val="2"/>
          <w:sz w:val="26"/>
          <w:szCs w:val="26"/>
        </w:rPr>
        <w:t>е</w:t>
      </w:r>
      <w:r>
        <w:rPr>
          <w:rFonts w:ascii="Times New Roman" w:hAnsi="Times New Roman"/>
          <w:sz w:val="26"/>
          <w:szCs w:val="26"/>
        </w:rPr>
        <w:t>ства</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1"/>
          <w:sz w:val="26"/>
          <w:szCs w:val="26"/>
        </w:rPr>
        <w:t>м</w:t>
      </w:r>
      <w:r>
        <w:rPr>
          <w:rFonts w:ascii="Times New Roman" w:hAnsi="Times New Roman"/>
          <w:spacing w:val="3"/>
          <w:sz w:val="26"/>
          <w:szCs w:val="26"/>
        </w:rPr>
        <w:t>н</w:t>
      </w:r>
      <w:r>
        <w:rPr>
          <w:rFonts w:ascii="Times New Roman" w:hAnsi="Times New Roman"/>
          <w:sz w:val="26"/>
          <w:szCs w:val="26"/>
        </w:rPr>
        <w:t>огокварт</w:t>
      </w:r>
      <w:r>
        <w:rPr>
          <w:rFonts w:ascii="Times New Roman" w:hAnsi="Times New Roman"/>
          <w:spacing w:val="1"/>
          <w:sz w:val="26"/>
          <w:szCs w:val="26"/>
        </w:rPr>
        <w:t>и</w:t>
      </w:r>
      <w:r>
        <w:rPr>
          <w:rFonts w:ascii="Times New Roman" w:hAnsi="Times New Roman"/>
          <w:sz w:val="26"/>
          <w:szCs w:val="26"/>
        </w:rPr>
        <w:t>рн</w:t>
      </w:r>
      <w:r>
        <w:rPr>
          <w:rFonts w:ascii="Times New Roman" w:hAnsi="Times New Roman"/>
          <w:spacing w:val="3"/>
          <w:sz w:val="26"/>
          <w:szCs w:val="26"/>
        </w:rPr>
        <w:t>о</w:t>
      </w:r>
      <w:r>
        <w:rPr>
          <w:rFonts w:ascii="Times New Roman" w:hAnsi="Times New Roman"/>
          <w:sz w:val="26"/>
          <w:szCs w:val="26"/>
        </w:rPr>
        <w:t>м</w:t>
      </w:r>
      <w:r>
        <w:rPr>
          <w:rFonts w:ascii="Times New Roman" w:hAnsi="Times New Roman"/>
          <w:spacing w:val="-21"/>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w:t>
      </w:r>
    </w:p>
    <w:p w:rsidR="006F6FCA" w:rsidRPr="00D0205F" w:rsidRDefault="006F6FCA">
      <w:pPr>
        <w:widowControl w:val="0"/>
        <w:autoSpaceDE w:val="0"/>
        <w:autoSpaceDN w:val="0"/>
        <w:adjustRightInd w:val="0"/>
        <w:spacing w:before="5" w:after="0" w:line="240" w:lineRule="auto"/>
        <w:ind w:left="810" w:right="-20"/>
        <w:rPr>
          <w:rFonts w:ascii="Times New Roman" w:hAnsi="Times New Roman"/>
          <w:b/>
          <w:sz w:val="26"/>
          <w:szCs w:val="26"/>
        </w:rPr>
      </w:pPr>
      <w:r w:rsidRPr="00D0205F">
        <w:rPr>
          <w:rFonts w:ascii="Times New Roman" w:hAnsi="Times New Roman"/>
          <w:b/>
          <w:sz w:val="26"/>
          <w:szCs w:val="26"/>
        </w:rPr>
        <w:t>в</w:t>
      </w:r>
      <w:r w:rsidRPr="00D0205F">
        <w:rPr>
          <w:rFonts w:ascii="Times New Roman" w:hAnsi="Times New Roman"/>
          <w:b/>
          <w:spacing w:val="-1"/>
          <w:sz w:val="26"/>
          <w:szCs w:val="26"/>
        </w:rPr>
        <w:t xml:space="preserve"> </w:t>
      </w:r>
      <w:r w:rsidRPr="00D0205F">
        <w:rPr>
          <w:rFonts w:ascii="Times New Roman" w:hAnsi="Times New Roman"/>
          <w:b/>
          <w:sz w:val="26"/>
          <w:szCs w:val="26"/>
        </w:rPr>
        <w:t>отношен</w:t>
      </w:r>
      <w:r w:rsidRPr="00D0205F">
        <w:rPr>
          <w:rFonts w:ascii="Times New Roman" w:hAnsi="Times New Roman"/>
          <w:b/>
          <w:spacing w:val="1"/>
          <w:sz w:val="26"/>
          <w:szCs w:val="26"/>
        </w:rPr>
        <w:t>и</w:t>
      </w:r>
      <w:r w:rsidRPr="00D0205F">
        <w:rPr>
          <w:rFonts w:ascii="Times New Roman" w:hAnsi="Times New Roman"/>
          <w:b/>
          <w:sz w:val="26"/>
          <w:szCs w:val="26"/>
        </w:rPr>
        <w:t>и</w:t>
      </w:r>
      <w:r w:rsidRPr="00D0205F">
        <w:rPr>
          <w:rFonts w:ascii="Times New Roman" w:hAnsi="Times New Roman"/>
          <w:b/>
          <w:spacing w:val="-10"/>
          <w:sz w:val="26"/>
          <w:szCs w:val="26"/>
        </w:rPr>
        <w:t xml:space="preserve"> </w:t>
      </w:r>
      <w:r w:rsidRPr="00D0205F">
        <w:rPr>
          <w:rFonts w:ascii="Times New Roman" w:hAnsi="Times New Roman"/>
          <w:b/>
          <w:sz w:val="26"/>
          <w:szCs w:val="26"/>
        </w:rPr>
        <w:t>отопле</w:t>
      </w:r>
      <w:r w:rsidRPr="00D0205F">
        <w:rPr>
          <w:rFonts w:ascii="Times New Roman" w:hAnsi="Times New Roman"/>
          <w:b/>
          <w:spacing w:val="3"/>
          <w:sz w:val="26"/>
          <w:szCs w:val="26"/>
        </w:rPr>
        <w:t>н</w:t>
      </w:r>
      <w:r w:rsidRPr="00D0205F">
        <w:rPr>
          <w:rFonts w:ascii="Times New Roman" w:hAnsi="Times New Roman"/>
          <w:b/>
          <w:sz w:val="26"/>
          <w:szCs w:val="26"/>
        </w:rPr>
        <w:t>и</w:t>
      </w:r>
      <w:r w:rsidRPr="00D0205F">
        <w:rPr>
          <w:rFonts w:ascii="Times New Roman" w:hAnsi="Times New Roman"/>
          <w:b/>
          <w:spacing w:val="1"/>
          <w:sz w:val="26"/>
          <w:szCs w:val="26"/>
        </w:rPr>
        <w:t>я</w:t>
      </w:r>
      <w:r w:rsidRPr="00D0205F">
        <w:rPr>
          <w:rFonts w:ascii="Times New Roman" w:hAnsi="Times New Roman"/>
          <w:b/>
          <w:sz w:val="26"/>
          <w:szCs w:val="26"/>
        </w:rPr>
        <w:t>:</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rsidP="001B6A4E">
      <w:pPr>
        <w:widowControl w:val="0"/>
        <w:numPr>
          <w:ilvl w:val="1"/>
          <w:numId w:val="8"/>
        </w:numPr>
        <w:autoSpaceDE w:val="0"/>
        <w:autoSpaceDN w:val="0"/>
        <w:adjustRightInd w:val="0"/>
        <w:spacing w:after="0" w:line="360" w:lineRule="auto"/>
        <w:ind w:left="1135" w:right="-23" w:hanging="284"/>
        <w:rPr>
          <w:rFonts w:ascii="Times New Roman" w:hAnsi="Times New Roman"/>
          <w:sz w:val="26"/>
          <w:szCs w:val="26"/>
        </w:rPr>
      </w:pPr>
      <w:r>
        <w:rPr>
          <w:rFonts w:ascii="Times New Roman" w:hAnsi="Times New Roman"/>
          <w:sz w:val="26"/>
          <w:szCs w:val="26"/>
        </w:rPr>
        <w:t>в</w:t>
      </w:r>
      <w:r w:rsidRPr="00D0205F">
        <w:rPr>
          <w:rFonts w:ascii="Times New Roman" w:hAnsi="Times New Roman"/>
          <w:sz w:val="26"/>
          <w:szCs w:val="26"/>
        </w:rPr>
        <w:t xml:space="preserve"> ж</w:t>
      </w:r>
      <w:r>
        <w:rPr>
          <w:rFonts w:ascii="Times New Roman" w:hAnsi="Times New Roman"/>
          <w:sz w:val="26"/>
          <w:szCs w:val="26"/>
        </w:rPr>
        <w:t>и</w:t>
      </w:r>
      <w:r w:rsidRPr="00D0205F">
        <w:rPr>
          <w:rFonts w:ascii="Times New Roman" w:hAnsi="Times New Roman"/>
          <w:sz w:val="26"/>
          <w:szCs w:val="26"/>
        </w:rPr>
        <w:t>лы</w:t>
      </w:r>
      <w:r>
        <w:rPr>
          <w:rFonts w:ascii="Times New Roman" w:hAnsi="Times New Roman"/>
          <w:sz w:val="26"/>
          <w:szCs w:val="26"/>
        </w:rPr>
        <w:t>х</w:t>
      </w:r>
      <w:r w:rsidRPr="00D0205F">
        <w:rPr>
          <w:rFonts w:ascii="Times New Roman" w:hAnsi="Times New Roman"/>
          <w:sz w:val="26"/>
          <w:szCs w:val="26"/>
        </w:rPr>
        <w:t xml:space="preserve"> </w:t>
      </w:r>
      <w:r>
        <w:rPr>
          <w:rFonts w:ascii="Times New Roman" w:hAnsi="Times New Roman"/>
          <w:sz w:val="26"/>
          <w:szCs w:val="26"/>
        </w:rPr>
        <w:t>помещени</w:t>
      </w:r>
      <w:r w:rsidRPr="00D0205F">
        <w:rPr>
          <w:rFonts w:ascii="Times New Roman" w:hAnsi="Times New Roman"/>
          <w:sz w:val="26"/>
          <w:szCs w:val="26"/>
        </w:rPr>
        <w:t>я</w:t>
      </w:r>
      <w:r>
        <w:rPr>
          <w:rFonts w:ascii="Times New Roman" w:hAnsi="Times New Roman"/>
          <w:sz w:val="26"/>
          <w:szCs w:val="26"/>
        </w:rPr>
        <w:t>х</w:t>
      </w:r>
      <w:r w:rsidRPr="00D0205F">
        <w:rPr>
          <w:rFonts w:ascii="Times New Roman" w:hAnsi="Times New Roman"/>
          <w:sz w:val="26"/>
          <w:szCs w:val="26"/>
        </w:rPr>
        <w:t xml:space="preserve"> </w:t>
      </w:r>
      <w:r>
        <w:rPr>
          <w:rFonts w:ascii="Times New Roman" w:hAnsi="Times New Roman"/>
          <w:sz w:val="26"/>
          <w:szCs w:val="26"/>
        </w:rPr>
        <w:t>-</w:t>
      </w:r>
      <w:r w:rsidRPr="00D0205F">
        <w:rPr>
          <w:rFonts w:ascii="Times New Roman" w:hAnsi="Times New Roman"/>
          <w:sz w:val="26"/>
          <w:szCs w:val="26"/>
        </w:rPr>
        <w:t xml:space="preserve"> Гк</w:t>
      </w:r>
      <w:r>
        <w:rPr>
          <w:rFonts w:ascii="Times New Roman" w:hAnsi="Times New Roman"/>
          <w:sz w:val="26"/>
          <w:szCs w:val="26"/>
        </w:rPr>
        <w:t>ал</w:t>
      </w:r>
      <w:r w:rsidRPr="00D0205F">
        <w:rPr>
          <w:rFonts w:ascii="Times New Roman" w:hAnsi="Times New Roman"/>
          <w:sz w:val="26"/>
          <w:szCs w:val="26"/>
        </w:rPr>
        <w:t xml:space="preserve"> </w:t>
      </w:r>
      <w:r>
        <w:rPr>
          <w:rFonts w:ascii="Times New Roman" w:hAnsi="Times New Roman"/>
          <w:sz w:val="26"/>
          <w:szCs w:val="26"/>
        </w:rPr>
        <w:t>на</w:t>
      </w:r>
      <w:r w:rsidRPr="00D0205F">
        <w:rPr>
          <w:rFonts w:ascii="Times New Roman" w:hAnsi="Times New Roman"/>
          <w:sz w:val="26"/>
          <w:szCs w:val="26"/>
        </w:rPr>
        <w:t xml:space="preserve"> </w:t>
      </w:r>
      <w:r>
        <w:rPr>
          <w:rFonts w:ascii="Times New Roman" w:hAnsi="Times New Roman"/>
          <w:sz w:val="26"/>
          <w:szCs w:val="26"/>
        </w:rPr>
        <w:t>1</w:t>
      </w:r>
      <w:r w:rsidRPr="00D0205F">
        <w:rPr>
          <w:rFonts w:ascii="Times New Roman" w:hAnsi="Times New Roman"/>
          <w:sz w:val="26"/>
          <w:szCs w:val="26"/>
        </w:rPr>
        <w:t xml:space="preserve"> к</w:t>
      </w:r>
      <w:r>
        <w:rPr>
          <w:rFonts w:ascii="Times New Roman" w:hAnsi="Times New Roman"/>
          <w:sz w:val="26"/>
          <w:szCs w:val="26"/>
        </w:rPr>
        <w:t>в.</w:t>
      </w:r>
      <w:r w:rsidRPr="00D0205F">
        <w:rPr>
          <w:rFonts w:ascii="Times New Roman" w:hAnsi="Times New Roman"/>
          <w:sz w:val="26"/>
          <w:szCs w:val="26"/>
        </w:rPr>
        <w:t xml:space="preserve"> м</w:t>
      </w:r>
      <w:r>
        <w:rPr>
          <w:rFonts w:ascii="Times New Roman" w:hAnsi="Times New Roman"/>
          <w:sz w:val="26"/>
          <w:szCs w:val="26"/>
        </w:rPr>
        <w:t>е</w:t>
      </w:r>
      <w:r w:rsidRPr="00D0205F">
        <w:rPr>
          <w:rFonts w:ascii="Times New Roman" w:hAnsi="Times New Roman"/>
          <w:sz w:val="26"/>
          <w:szCs w:val="26"/>
        </w:rPr>
        <w:t>т</w:t>
      </w:r>
      <w:r>
        <w:rPr>
          <w:rFonts w:ascii="Times New Roman" w:hAnsi="Times New Roman"/>
          <w:sz w:val="26"/>
          <w:szCs w:val="26"/>
        </w:rPr>
        <w:t>р</w:t>
      </w:r>
      <w:r w:rsidRPr="00D0205F">
        <w:rPr>
          <w:rFonts w:ascii="Times New Roman" w:hAnsi="Times New Roman"/>
          <w:sz w:val="26"/>
          <w:szCs w:val="26"/>
        </w:rPr>
        <w:t xml:space="preserve"> </w:t>
      </w:r>
      <w:r>
        <w:rPr>
          <w:rFonts w:ascii="Times New Roman" w:hAnsi="Times New Roman"/>
          <w:sz w:val="26"/>
          <w:szCs w:val="26"/>
        </w:rPr>
        <w:t>общей</w:t>
      </w:r>
      <w:r w:rsidRPr="00D0205F">
        <w:rPr>
          <w:rFonts w:ascii="Times New Roman" w:hAnsi="Times New Roman"/>
          <w:sz w:val="26"/>
          <w:szCs w:val="26"/>
        </w:rPr>
        <w:t xml:space="preserve"> </w:t>
      </w:r>
      <w:r>
        <w:rPr>
          <w:rFonts w:ascii="Times New Roman" w:hAnsi="Times New Roman"/>
          <w:sz w:val="26"/>
          <w:szCs w:val="26"/>
        </w:rPr>
        <w:t>п</w:t>
      </w:r>
      <w:r w:rsidRPr="00D0205F">
        <w:rPr>
          <w:rFonts w:ascii="Times New Roman" w:hAnsi="Times New Roman"/>
          <w:sz w:val="26"/>
          <w:szCs w:val="26"/>
        </w:rPr>
        <w:t>л</w:t>
      </w:r>
      <w:r>
        <w:rPr>
          <w:rFonts w:ascii="Times New Roman" w:hAnsi="Times New Roman"/>
          <w:sz w:val="26"/>
          <w:szCs w:val="26"/>
        </w:rPr>
        <w:t>ощади</w:t>
      </w:r>
      <w:r w:rsidRPr="00D0205F">
        <w:rPr>
          <w:rFonts w:ascii="Times New Roman" w:hAnsi="Times New Roman"/>
          <w:sz w:val="26"/>
          <w:szCs w:val="26"/>
        </w:rPr>
        <w:t xml:space="preserve"> </w:t>
      </w:r>
      <w:r>
        <w:rPr>
          <w:rFonts w:ascii="Times New Roman" w:hAnsi="Times New Roman"/>
          <w:sz w:val="26"/>
          <w:szCs w:val="26"/>
        </w:rPr>
        <w:t>в</w:t>
      </w:r>
      <w:r w:rsidRPr="00D0205F">
        <w:rPr>
          <w:rFonts w:ascii="Times New Roman" w:hAnsi="Times New Roman"/>
          <w:sz w:val="26"/>
          <w:szCs w:val="26"/>
        </w:rPr>
        <w:t>с</w:t>
      </w:r>
      <w:r>
        <w:rPr>
          <w:rFonts w:ascii="Times New Roman" w:hAnsi="Times New Roman"/>
          <w:sz w:val="26"/>
          <w:szCs w:val="26"/>
        </w:rPr>
        <w:t>ех</w:t>
      </w:r>
      <w:r w:rsidRPr="00D0205F">
        <w:rPr>
          <w:rFonts w:ascii="Times New Roman" w:hAnsi="Times New Roman"/>
          <w:sz w:val="26"/>
          <w:szCs w:val="26"/>
        </w:rPr>
        <w:t xml:space="preserve"> </w:t>
      </w:r>
      <w:r>
        <w:rPr>
          <w:rFonts w:ascii="Times New Roman" w:hAnsi="Times New Roman"/>
          <w:sz w:val="26"/>
          <w:szCs w:val="26"/>
        </w:rPr>
        <w:t xml:space="preserve">помещений в </w:t>
      </w:r>
      <w:r w:rsidRPr="00D0205F">
        <w:rPr>
          <w:rFonts w:ascii="Times New Roman" w:hAnsi="Times New Roman"/>
          <w:sz w:val="26"/>
          <w:szCs w:val="26"/>
        </w:rPr>
        <w:t>м</w:t>
      </w:r>
      <w:r>
        <w:rPr>
          <w:rFonts w:ascii="Times New Roman" w:hAnsi="Times New Roman"/>
          <w:sz w:val="26"/>
          <w:szCs w:val="26"/>
        </w:rPr>
        <w:t>ног</w:t>
      </w:r>
      <w:r w:rsidRPr="00D0205F">
        <w:rPr>
          <w:rFonts w:ascii="Times New Roman" w:hAnsi="Times New Roman"/>
          <w:sz w:val="26"/>
          <w:szCs w:val="26"/>
        </w:rPr>
        <w:t>ок</w:t>
      </w:r>
      <w:r>
        <w:rPr>
          <w:rFonts w:ascii="Times New Roman" w:hAnsi="Times New Roman"/>
          <w:sz w:val="26"/>
          <w:szCs w:val="26"/>
        </w:rPr>
        <w:t>ва</w:t>
      </w:r>
      <w:r w:rsidRPr="00D0205F">
        <w:rPr>
          <w:rFonts w:ascii="Times New Roman" w:hAnsi="Times New Roman"/>
          <w:sz w:val="26"/>
          <w:szCs w:val="26"/>
        </w:rPr>
        <w:t>р</w:t>
      </w:r>
      <w:r>
        <w:rPr>
          <w:rFonts w:ascii="Times New Roman" w:hAnsi="Times New Roman"/>
          <w:sz w:val="26"/>
          <w:szCs w:val="26"/>
        </w:rPr>
        <w:t>тирн</w:t>
      </w:r>
      <w:r w:rsidRPr="00D0205F">
        <w:rPr>
          <w:rFonts w:ascii="Times New Roman" w:hAnsi="Times New Roman"/>
          <w:sz w:val="26"/>
          <w:szCs w:val="26"/>
        </w:rPr>
        <w:t>о</w:t>
      </w:r>
      <w:r>
        <w:rPr>
          <w:rFonts w:ascii="Times New Roman" w:hAnsi="Times New Roman"/>
          <w:sz w:val="26"/>
          <w:szCs w:val="26"/>
        </w:rPr>
        <w:t>м</w:t>
      </w:r>
      <w:r w:rsidRPr="00D0205F">
        <w:rPr>
          <w:rFonts w:ascii="Times New Roman" w:hAnsi="Times New Roman"/>
          <w:sz w:val="26"/>
          <w:szCs w:val="26"/>
        </w:rPr>
        <w:t xml:space="preserve"> </w:t>
      </w:r>
      <w:r>
        <w:rPr>
          <w:rFonts w:ascii="Times New Roman" w:hAnsi="Times New Roman"/>
          <w:sz w:val="26"/>
          <w:szCs w:val="26"/>
        </w:rPr>
        <w:t>д</w:t>
      </w:r>
      <w:r w:rsidRPr="00D0205F">
        <w:rPr>
          <w:rFonts w:ascii="Times New Roman" w:hAnsi="Times New Roman"/>
          <w:sz w:val="26"/>
          <w:szCs w:val="26"/>
        </w:rPr>
        <w:t>ом</w:t>
      </w:r>
      <w:r>
        <w:rPr>
          <w:rFonts w:ascii="Times New Roman" w:hAnsi="Times New Roman"/>
          <w:sz w:val="26"/>
          <w:szCs w:val="26"/>
        </w:rPr>
        <w:t>е</w:t>
      </w:r>
      <w:r w:rsidRPr="00D0205F">
        <w:rPr>
          <w:rFonts w:ascii="Times New Roman" w:hAnsi="Times New Roman"/>
          <w:sz w:val="26"/>
          <w:szCs w:val="26"/>
        </w:rPr>
        <w:t xml:space="preserve"> </w:t>
      </w:r>
      <w:r>
        <w:rPr>
          <w:rFonts w:ascii="Times New Roman" w:hAnsi="Times New Roman"/>
          <w:sz w:val="26"/>
          <w:szCs w:val="26"/>
        </w:rPr>
        <w:t>и</w:t>
      </w:r>
      <w:r w:rsidRPr="00D0205F">
        <w:rPr>
          <w:rFonts w:ascii="Times New Roman" w:hAnsi="Times New Roman"/>
          <w:sz w:val="26"/>
          <w:szCs w:val="26"/>
        </w:rPr>
        <w:t>л</w:t>
      </w:r>
      <w:r>
        <w:rPr>
          <w:rFonts w:ascii="Times New Roman" w:hAnsi="Times New Roman"/>
          <w:sz w:val="26"/>
          <w:szCs w:val="26"/>
        </w:rPr>
        <w:t>и</w:t>
      </w:r>
      <w:r w:rsidRPr="00D0205F">
        <w:rPr>
          <w:rFonts w:ascii="Times New Roman" w:hAnsi="Times New Roman"/>
          <w:sz w:val="26"/>
          <w:szCs w:val="26"/>
        </w:rPr>
        <w:t xml:space="preserve"> ж</w:t>
      </w:r>
      <w:r>
        <w:rPr>
          <w:rFonts w:ascii="Times New Roman" w:hAnsi="Times New Roman"/>
          <w:sz w:val="26"/>
          <w:szCs w:val="26"/>
        </w:rPr>
        <w:t>и</w:t>
      </w:r>
      <w:r w:rsidRPr="00D0205F">
        <w:rPr>
          <w:rFonts w:ascii="Times New Roman" w:hAnsi="Times New Roman"/>
          <w:sz w:val="26"/>
          <w:szCs w:val="26"/>
        </w:rPr>
        <w:t>л</w:t>
      </w:r>
      <w:r>
        <w:rPr>
          <w:rFonts w:ascii="Times New Roman" w:hAnsi="Times New Roman"/>
          <w:sz w:val="26"/>
          <w:szCs w:val="26"/>
        </w:rPr>
        <w:t>о</w:t>
      </w:r>
      <w:r w:rsidRPr="00D0205F">
        <w:rPr>
          <w:rFonts w:ascii="Times New Roman" w:hAnsi="Times New Roman"/>
          <w:sz w:val="26"/>
          <w:szCs w:val="26"/>
        </w:rPr>
        <w:t>г</w:t>
      </w:r>
      <w:r>
        <w:rPr>
          <w:rFonts w:ascii="Times New Roman" w:hAnsi="Times New Roman"/>
          <w:sz w:val="26"/>
          <w:szCs w:val="26"/>
        </w:rPr>
        <w:t>о</w:t>
      </w:r>
      <w:r w:rsidRPr="00D0205F">
        <w:rPr>
          <w:rFonts w:ascii="Times New Roman" w:hAnsi="Times New Roman"/>
          <w:sz w:val="26"/>
          <w:szCs w:val="26"/>
        </w:rPr>
        <w:t xml:space="preserve"> д</w:t>
      </w:r>
      <w:r>
        <w:rPr>
          <w:rFonts w:ascii="Times New Roman" w:hAnsi="Times New Roman"/>
          <w:sz w:val="26"/>
          <w:szCs w:val="26"/>
        </w:rPr>
        <w:t>о</w:t>
      </w:r>
      <w:r w:rsidRPr="00D0205F">
        <w:rPr>
          <w:rFonts w:ascii="Times New Roman" w:hAnsi="Times New Roman"/>
          <w:sz w:val="26"/>
          <w:szCs w:val="26"/>
        </w:rPr>
        <w:t>м</w:t>
      </w:r>
      <w:r>
        <w:rPr>
          <w:rFonts w:ascii="Times New Roman" w:hAnsi="Times New Roman"/>
          <w:sz w:val="26"/>
          <w:szCs w:val="26"/>
        </w:rPr>
        <w:t>а;</w:t>
      </w:r>
    </w:p>
    <w:p w:rsidR="006F6FCA" w:rsidRDefault="006F6FCA" w:rsidP="001B6A4E">
      <w:pPr>
        <w:widowControl w:val="0"/>
        <w:numPr>
          <w:ilvl w:val="1"/>
          <w:numId w:val="8"/>
        </w:numPr>
        <w:autoSpaceDE w:val="0"/>
        <w:autoSpaceDN w:val="0"/>
        <w:adjustRightInd w:val="0"/>
        <w:spacing w:after="0" w:line="360" w:lineRule="auto"/>
        <w:ind w:left="1135" w:right="-23" w:hanging="284"/>
        <w:rPr>
          <w:rFonts w:ascii="Times New Roman" w:hAnsi="Times New Roman"/>
          <w:sz w:val="26"/>
          <w:szCs w:val="26"/>
        </w:rPr>
      </w:pPr>
      <w:r>
        <w:rPr>
          <w:rFonts w:ascii="Times New Roman" w:hAnsi="Times New Roman"/>
          <w:sz w:val="26"/>
          <w:szCs w:val="26"/>
        </w:rPr>
        <w:t>на</w:t>
      </w:r>
      <w:r w:rsidRPr="00D0205F">
        <w:rPr>
          <w:rFonts w:ascii="Times New Roman" w:hAnsi="Times New Roman"/>
          <w:sz w:val="26"/>
          <w:szCs w:val="26"/>
        </w:rPr>
        <w:t xml:space="preserve"> </w:t>
      </w:r>
      <w:r>
        <w:rPr>
          <w:rFonts w:ascii="Times New Roman" w:hAnsi="Times New Roman"/>
          <w:sz w:val="26"/>
          <w:szCs w:val="26"/>
        </w:rPr>
        <w:t>обще</w:t>
      </w:r>
      <w:r w:rsidRPr="00D0205F">
        <w:rPr>
          <w:rFonts w:ascii="Times New Roman" w:hAnsi="Times New Roman"/>
          <w:sz w:val="26"/>
          <w:szCs w:val="26"/>
        </w:rPr>
        <w:t>д</w:t>
      </w:r>
      <w:r>
        <w:rPr>
          <w:rFonts w:ascii="Times New Roman" w:hAnsi="Times New Roman"/>
          <w:sz w:val="26"/>
          <w:szCs w:val="26"/>
        </w:rPr>
        <w:t>о</w:t>
      </w:r>
      <w:r w:rsidRPr="00D0205F">
        <w:rPr>
          <w:rFonts w:ascii="Times New Roman" w:hAnsi="Times New Roman"/>
          <w:sz w:val="26"/>
          <w:szCs w:val="26"/>
        </w:rPr>
        <w:t>м</w:t>
      </w:r>
      <w:r>
        <w:rPr>
          <w:rFonts w:ascii="Times New Roman" w:hAnsi="Times New Roman"/>
          <w:sz w:val="26"/>
          <w:szCs w:val="26"/>
        </w:rPr>
        <w:t>ов</w:t>
      </w:r>
      <w:r w:rsidRPr="00D0205F">
        <w:rPr>
          <w:rFonts w:ascii="Times New Roman" w:hAnsi="Times New Roman"/>
          <w:sz w:val="26"/>
          <w:szCs w:val="26"/>
        </w:rPr>
        <w:t>ы</w:t>
      </w:r>
      <w:r>
        <w:rPr>
          <w:rFonts w:ascii="Times New Roman" w:hAnsi="Times New Roman"/>
          <w:sz w:val="26"/>
          <w:szCs w:val="26"/>
        </w:rPr>
        <w:t>е</w:t>
      </w:r>
      <w:r w:rsidRPr="00D0205F">
        <w:rPr>
          <w:rFonts w:ascii="Times New Roman" w:hAnsi="Times New Roman"/>
          <w:sz w:val="26"/>
          <w:szCs w:val="26"/>
        </w:rPr>
        <w:t xml:space="preserve"> нуж</w:t>
      </w:r>
      <w:r>
        <w:rPr>
          <w:rFonts w:ascii="Times New Roman" w:hAnsi="Times New Roman"/>
          <w:sz w:val="26"/>
          <w:szCs w:val="26"/>
        </w:rPr>
        <w:t>ды</w:t>
      </w:r>
      <w:r w:rsidRPr="00D0205F">
        <w:rPr>
          <w:rFonts w:ascii="Times New Roman" w:hAnsi="Times New Roman"/>
          <w:sz w:val="26"/>
          <w:szCs w:val="26"/>
        </w:rPr>
        <w:t xml:space="preserve"> </w:t>
      </w:r>
      <w:r>
        <w:rPr>
          <w:rFonts w:ascii="Times New Roman" w:hAnsi="Times New Roman"/>
          <w:sz w:val="26"/>
          <w:szCs w:val="26"/>
        </w:rPr>
        <w:t>-</w:t>
      </w:r>
      <w:r w:rsidRPr="00D0205F">
        <w:rPr>
          <w:rFonts w:ascii="Times New Roman" w:hAnsi="Times New Roman"/>
          <w:sz w:val="26"/>
          <w:szCs w:val="26"/>
        </w:rPr>
        <w:t xml:space="preserve"> Гк</w:t>
      </w:r>
      <w:r>
        <w:rPr>
          <w:rFonts w:ascii="Times New Roman" w:hAnsi="Times New Roman"/>
          <w:sz w:val="26"/>
          <w:szCs w:val="26"/>
        </w:rPr>
        <w:t>ал</w:t>
      </w:r>
      <w:r w:rsidRPr="00D0205F">
        <w:rPr>
          <w:rFonts w:ascii="Times New Roman" w:hAnsi="Times New Roman"/>
          <w:sz w:val="26"/>
          <w:szCs w:val="26"/>
        </w:rPr>
        <w:t xml:space="preserve"> </w:t>
      </w:r>
      <w:r>
        <w:rPr>
          <w:rFonts w:ascii="Times New Roman" w:hAnsi="Times New Roman"/>
          <w:sz w:val="26"/>
          <w:szCs w:val="26"/>
        </w:rPr>
        <w:t>на</w:t>
      </w:r>
      <w:r w:rsidRPr="00D0205F">
        <w:rPr>
          <w:rFonts w:ascii="Times New Roman" w:hAnsi="Times New Roman"/>
          <w:sz w:val="26"/>
          <w:szCs w:val="26"/>
        </w:rPr>
        <w:t xml:space="preserve"> </w:t>
      </w:r>
      <w:r>
        <w:rPr>
          <w:rFonts w:ascii="Times New Roman" w:hAnsi="Times New Roman"/>
          <w:sz w:val="26"/>
          <w:szCs w:val="26"/>
        </w:rPr>
        <w:t>1</w:t>
      </w:r>
      <w:r w:rsidRPr="00D0205F">
        <w:rPr>
          <w:rFonts w:ascii="Times New Roman" w:hAnsi="Times New Roman"/>
          <w:sz w:val="26"/>
          <w:szCs w:val="26"/>
        </w:rPr>
        <w:t xml:space="preserve"> к</w:t>
      </w:r>
      <w:r>
        <w:rPr>
          <w:rFonts w:ascii="Times New Roman" w:hAnsi="Times New Roman"/>
          <w:sz w:val="26"/>
          <w:szCs w:val="26"/>
        </w:rPr>
        <w:t>в.</w:t>
      </w:r>
      <w:r w:rsidRPr="00D0205F">
        <w:rPr>
          <w:rFonts w:ascii="Times New Roman" w:hAnsi="Times New Roman"/>
          <w:sz w:val="26"/>
          <w:szCs w:val="26"/>
        </w:rPr>
        <w:t xml:space="preserve"> м</w:t>
      </w:r>
      <w:r>
        <w:rPr>
          <w:rFonts w:ascii="Times New Roman" w:hAnsi="Times New Roman"/>
          <w:sz w:val="26"/>
          <w:szCs w:val="26"/>
        </w:rPr>
        <w:t>е</w:t>
      </w:r>
      <w:r w:rsidRPr="00D0205F">
        <w:rPr>
          <w:rFonts w:ascii="Times New Roman" w:hAnsi="Times New Roman"/>
          <w:sz w:val="26"/>
          <w:szCs w:val="26"/>
        </w:rPr>
        <w:t>т</w:t>
      </w:r>
      <w:r>
        <w:rPr>
          <w:rFonts w:ascii="Times New Roman" w:hAnsi="Times New Roman"/>
          <w:sz w:val="26"/>
          <w:szCs w:val="26"/>
        </w:rPr>
        <w:t>р</w:t>
      </w:r>
      <w:r w:rsidRPr="00D0205F">
        <w:rPr>
          <w:rFonts w:ascii="Times New Roman" w:hAnsi="Times New Roman"/>
          <w:sz w:val="26"/>
          <w:szCs w:val="26"/>
        </w:rPr>
        <w:t xml:space="preserve"> </w:t>
      </w:r>
      <w:r>
        <w:rPr>
          <w:rFonts w:ascii="Times New Roman" w:hAnsi="Times New Roman"/>
          <w:sz w:val="26"/>
          <w:szCs w:val="26"/>
        </w:rPr>
        <w:t>общей</w:t>
      </w:r>
      <w:r w:rsidRPr="00D0205F">
        <w:rPr>
          <w:rFonts w:ascii="Times New Roman" w:hAnsi="Times New Roman"/>
          <w:sz w:val="26"/>
          <w:szCs w:val="26"/>
        </w:rPr>
        <w:t xml:space="preserve"> </w:t>
      </w:r>
      <w:r>
        <w:rPr>
          <w:rFonts w:ascii="Times New Roman" w:hAnsi="Times New Roman"/>
          <w:sz w:val="26"/>
          <w:szCs w:val="26"/>
        </w:rPr>
        <w:t>п</w:t>
      </w:r>
      <w:r w:rsidRPr="00D0205F">
        <w:rPr>
          <w:rFonts w:ascii="Times New Roman" w:hAnsi="Times New Roman"/>
          <w:sz w:val="26"/>
          <w:szCs w:val="26"/>
        </w:rPr>
        <w:t>л</w:t>
      </w:r>
      <w:r>
        <w:rPr>
          <w:rFonts w:ascii="Times New Roman" w:hAnsi="Times New Roman"/>
          <w:sz w:val="26"/>
          <w:szCs w:val="26"/>
        </w:rPr>
        <w:t>о</w:t>
      </w:r>
      <w:r w:rsidRPr="00D0205F">
        <w:rPr>
          <w:rFonts w:ascii="Times New Roman" w:hAnsi="Times New Roman"/>
          <w:sz w:val="26"/>
          <w:szCs w:val="26"/>
        </w:rPr>
        <w:t>щ</w:t>
      </w:r>
      <w:r>
        <w:rPr>
          <w:rFonts w:ascii="Times New Roman" w:hAnsi="Times New Roman"/>
          <w:sz w:val="26"/>
          <w:szCs w:val="26"/>
        </w:rPr>
        <w:t>ади</w:t>
      </w:r>
      <w:r w:rsidRPr="00D0205F">
        <w:rPr>
          <w:rFonts w:ascii="Times New Roman" w:hAnsi="Times New Roman"/>
          <w:sz w:val="26"/>
          <w:szCs w:val="26"/>
        </w:rPr>
        <w:t xml:space="preserve"> </w:t>
      </w:r>
      <w:r>
        <w:rPr>
          <w:rFonts w:ascii="Times New Roman" w:hAnsi="Times New Roman"/>
          <w:sz w:val="26"/>
          <w:szCs w:val="26"/>
        </w:rPr>
        <w:t>вс</w:t>
      </w:r>
      <w:r w:rsidRPr="00D0205F">
        <w:rPr>
          <w:rFonts w:ascii="Times New Roman" w:hAnsi="Times New Roman"/>
          <w:sz w:val="26"/>
          <w:szCs w:val="26"/>
        </w:rPr>
        <w:t>е</w:t>
      </w:r>
      <w:r>
        <w:rPr>
          <w:rFonts w:ascii="Times New Roman" w:hAnsi="Times New Roman"/>
          <w:sz w:val="26"/>
          <w:szCs w:val="26"/>
        </w:rPr>
        <w:t>х</w:t>
      </w:r>
      <w:r w:rsidRPr="00D0205F">
        <w:rPr>
          <w:rFonts w:ascii="Times New Roman" w:hAnsi="Times New Roman"/>
          <w:sz w:val="26"/>
          <w:szCs w:val="26"/>
        </w:rPr>
        <w:t xml:space="preserve"> </w:t>
      </w:r>
      <w:r>
        <w:rPr>
          <w:rFonts w:ascii="Times New Roman" w:hAnsi="Times New Roman"/>
          <w:sz w:val="26"/>
          <w:szCs w:val="26"/>
        </w:rPr>
        <w:t>пом</w:t>
      </w:r>
      <w:r w:rsidRPr="00D0205F">
        <w:rPr>
          <w:rFonts w:ascii="Times New Roman" w:hAnsi="Times New Roman"/>
          <w:sz w:val="26"/>
          <w:szCs w:val="26"/>
        </w:rPr>
        <w:t>е</w:t>
      </w:r>
      <w:r>
        <w:rPr>
          <w:rFonts w:ascii="Times New Roman" w:hAnsi="Times New Roman"/>
          <w:sz w:val="26"/>
          <w:szCs w:val="26"/>
        </w:rPr>
        <w:t>щен</w:t>
      </w:r>
      <w:r w:rsidRPr="00D0205F">
        <w:rPr>
          <w:rFonts w:ascii="Times New Roman" w:hAnsi="Times New Roman"/>
          <w:sz w:val="26"/>
          <w:szCs w:val="26"/>
        </w:rPr>
        <w:t>и</w:t>
      </w:r>
      <w:r>
        <w:rPr>
          <w:rFonts w:ascii="Times New Roman" w:hAnsi="Times New Roman"/>
          <w:sz w:val="26"/>
          <w:szCs w:val="26"/>
        </w:rPr>
        <w:t>й</w:t>
      </w:r>
      <w:r w:rsidRPr="00D0205F">
        <w:rPr>
          <w:rFonts w:ascii="Times New Roman" w:hAnsi="Times New Roman"/>
          <w:sz w:val="26"/>
          <w:szCs w:val="26"/>
        </w:rPr>
        <w:t xml:space="preserve"> </w:t>
      </w:r>
      <w:r>
        <w:rPr>
          <w:rFonts w:ascii="Times New Roman" w:hAnsi="Times New Roman"/>
          <w:sz w:val="26"/>
          <w:szCs w:val="26"/>
        </w:rPr>
        <w:t xml:space="preserve">в </w:t>
      </w:r>
      <w:r w:rsidRPr="00D0205F">
        <w:rPr>
          <w:rFonts w:ascii="Times New Roman" w:hAnsi="Times New Roman"/>
          <w:sz w:val="26"/>
          <w:szCs w:val="26"/>
        </w:rPr>
        <w:t>м</w:t>
      </w:r>
      <w:r>
        <w:rPr>
          <w:rFonts w:ascii="Times New Roman" w:hAnsi="Times New Roman"/>
          <w:sz w:val="26"/>
          <w:szCs w:val="26"/>
        </w:rPr>
        <w:t>ног</w:t>
      </w:r>
      <w:r w:rsidRPr="00D0205F">
        <w:rPr>
          <w:rFonts w:ascii="Times New Roman" w:hAnsi="Times New Roman"/>
          <w:sz w:val="26"/>
          <w:szCs w:val="26"/>
        </w:rPr>
        <w:t>ок</w:t>
      </w:r>
      <w:r>
        <w:rPr>
          <w:rFonts w:ascii="Times New Roman" w:hAnsi="Times New Roman"/>
          <w:sz w:val="26"/>
          <w:szCs w:val="26"/>
        </w:rPr>
        <w:t>ва</w:t>
      </w:r>
      <w:r w:rsidRPr="00D0205F">
        <w:rPr>
          <w:rFonts w:ascii="Times New Roman" w:hAnsi="Times New Roman"/>
          <w:sz w:val="26"/>
          <w:szCs w:val="26"/>
        </w:rPr>
        <w:t>р</w:t>
      </w:r>
      <w:r>
        <w:rPr>
          <w:rFonts w:ascii="Times New Roman" w:hAnsi="Times New Roman"/>
          <w:sz w:val="26"/>
          <w:szCs w:val="26"/>
        </w:rPr>
        <w:t>тирн</w:t>
      </w:r>
      <w:r w:rsidRPr="00D0205F">
        <w:rPr>
          <w:rFonts w:ascii="Times New Roman" w:hAnsi="Times New Roman"/>
          <w:sz w:val="26"/>
          <w:szCs w:val="26"/>
        </w:rPr>
        <w:t>о</w:t>
      </w:r>
      <w:r>
        <w:rPr>
          <w:rFonts w:ascii="Times New Roman" w:hAnsi="Times New Roman"/>
          <w:sz w:val="26"/>
          <w:szCs w:val="26"/>
        </w:rPr>
        <w:t>м</w:t>
      </w:r>
      <w:r w:rsidRPr="00D0205F">
        <w:rPr>
          <w:rFonts w:ascii="Times New Roman" w:hAnsi="Times New Roman"/>
          <w:sz w:val="26"/>
          <w:szCs w:val="26"/>
        </w:rPr>
        <w:t xml:space="preserve"> </w:t>
      </w:r>
      <w:r>
        <w:rPr>
          <w:rFonts w:ascii="Times New Roman" w:hAnsi="Times New Roman"/>
          <w:sz w:val="26"/>
          <w:szCs w:val="26"/>
        </w:rPr>
        <w:t>д</w:t>
      </w:r>
      <w:r w:rsidRPr="00D0205F">
        <w:rPr>
          <w:rFonts w:ascii="Times New Roman" w:hAnsi="Times New Roman"/>
          <w:sz w:val="26"/>
          <w:szCs w:val="26"/>
        </w:rPr>
        <w:t>ом</w:t>
      </w:r>
      <w:r>
        <w:rPr>
          <w:rFonts w:ascii="Times New Roman" w:hAnsi="Times New Roman"/>
          <w:sz w:val="26"/>
          <w:szCs w:val="26"/>
        </w:rPr>
        <w:t>е.</w:t>
      </w:r>
    </w:p>
    <w:p w:rsidR="006F6FCA" w:rsidRDefault="006F6FCA">
      <w:pPr>
        <w:widowControl w:val="0"/>
        <w:autoSpaceDE w:val="0"/>
        <w:autoSpaceDN w:val="0"/>
        <w:adjustRightInd w:val="0"/>
        <w:spacing w:before="67" w:after="0" w:line="360" w:lineRule="auto"/>
        <w:ind w:left="102" w:right="45" w:firstLine="708"/>
        <w:jc w:val="both"/>
        <w:rPr>
          <w:rFonts w:ascii="Times New Roman" w:hAnsi="Times New Roman"/>
          <w:sz w:val="26"/>
          <w:szCs w:val="26"/>
        </w:rPr>
      </w:pPr>
      <w:r>
        <w:rPr>
          <w:rFonts w:ascii="Times New Roman" w:hAnsi="Times New Roman"/>
          <w:sz w:val="26"/>
          <w:szCs w:val="26"/>
        </w:rPr>
        <w:t>Нор</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тивы</w:t>
      </w:r>
      <w:r>
        <w:rPr>
          <w:rFonts w:ascii="Times New Roman" w:hAnsi="Times New Roman"/>
          <w:spacing w:val="3"/>
          <w:sz w:val="26"/>
          <w:szCs w:val="26"/>
        </w:rPr>
        <w:t xml:space="preserve"> </w:t>
      </w:r>
      <w:r>
        <w:rPr>
          <w:rFonts w:ascii="Times New Roman" w:hAnsi="Times New Roman"/>
          <w:sz w:val="26"/>
          <w:szCs w:val="26"/>
        </w:rPr>
        <w:t>потребл</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z w:val="26"/>
          <w:szCs w:val="26"/>
        </w:rPr>
        <w:t>альн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г</w:t>
      </w:r>
      <w:r>
        <w:rPr>
          <w:rFonts w:ascii="Times New Roman" w:hAnsi="Times New Roman"/>
          <w:spacing w:val="10"/>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pacing w:val="3"/>
          <w:sz w:val="26"/>
          <w:szCs w:val="26"/>
        </w:rPr>
        <w:t>ю</w:t>
      </w:r>
      <w:r>
        <w:rPr>
          <w:rFonts w:ascii="Times New Roman" w:hAnsi="Times New Roman"/>
          <w:sz w:val="26"/>
          <w:szCs w:val="26"/>
        </w:rPr>
        <w:t>тся с</w:t>
      </w:r>
      <w:r>
        <w:rPr>
          <w:rFonts w:ascii="Times New Roman" w:hAnsi="Times New Roman"/>
          <w:spacing w:val="13"/>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3"/>
          <w:sz w:val="26"/>
          <w:szCs w:val="26"/>
        </w:rPr>
        <w:t>е</w:t>
      </w:r>
      <w:r>
        <w:rPr>
          <w:rFonts w:ascii="Times New Roman" w:hAnsi="Times New Roman"/>
          <w:sz w:val="26"/>
          <w:szCs w:val="26"/>
        </w:rPr>
        <w:t xml:space="preserve">м </w:t>
      </w:r>
      <w:r>
        <w:rPr>
          <w:rFonts w:ascii="Times New Roman" w:hAnsi="Times New Roman"/>
          <w:spacing w:val="-1"/>
          <w:sz w:val="26"/>
          <w:szCs w:val="26"/>
        </w:rPr>
        <w:t>м</w:t>
      </w:r>
      <w:r>
        <w:rPr>
          <w:rFonts w:ascii="Times New Roman" w:hAnsi="Times New Roman"/>
          <w:sz w:val="26"/>
          <w:szCs w:val="26"/>
        </w:rPr>
        <w:t>етода</w:t>
      </w:r>
      <w:r>
        <w:rPr>
          <w:rFonts w:ascii="Times New Roman" w:hAnsi="Times New Roman"/>
          <w:spacing w:val="11"/>
          <w:sz w:val="26"/>
          <w:szCs w:val="26"/>
        </w:rPr>
        <w:t xml:space="preserve"> </w:t>
      </w:r>
      <w:r>
        <w:rPr>
          <w:rFonts w:ascii="Times New Roman" w:hAnsi="Times New Roman"/>
          <w:sz w:val="26"/>
          <w:szCs w:val="26"/>
        </w:rPr>
        <w:t>ана</w:t>
      </w:r>
      <w:r>
        <w:rPr>
          <w:rFonts w:ascii="Times New Roman" w:hAnsi="Times New Roman"/>
          <w:spacing w:val="3"/>
          <w:sz w:val="26"/>
          <w:szCs w:val="26"/>
        </w:rPr>
        <w:t>л</w:t>
      </w:r>
      <w:r>
        <w:rPr>
          <w:rFonts w:ascii="Times New Roman" w:hAnsi="Times New Roman"/>
          <w:sz w:val="26"/>
          <w:szCs w:val="26"/>
        </w:rPr>
        <w:t>огов,</w:t>
      </w:r>
      <w:r>
        <w:rPr>
          <w:rFonts w:ascii="Times New Roman" w:hAnsi="Times New Roman"/>
          <w:spacing w:val="9"/>
          <w:sz w:val="26"/>
          <w:szCs w:val="26"/>
        </w:rPr>
        <w:t xml:space="preserve"> </w:t>
      </w:r>
      <w:r>
        <w:rPr>
          <w:rFonts w:ascii="Times New Roman" w:hAnsi="Times New Roman"/>
          <w:spacing w:val="2"/>
          <w:sz w:val="26"/>
          <w:szCs w:val="26"/>
        </w:rPr>
        <w:t>л</w:t>
      </w:r>
      <w:r>
        <w:rPr>
          <w:rFonts w:ascii="Times New Roman" w:hAnsi="Times New Roman"/>
          <w:sz w:val="26"/>
          <w:szCs w:val="26"/>
        </w:rPr>
        <w:t>ибо</w:t>
      </w:r>
      <w:r>
        <w:rPr>
          <w:rFonts w:ascii="Times New Roman" w:hAnsi="Times New Roman"/>
          <w:spacing w:val="14"/>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pacing w:val="3"/>
          <w:sz w:val="26"/>
          <w:szCs w:val="26"/>
        </w:rPr>
        <w:t>н</w:t>
      </w:r>
      <w:r>
        <w:rPr>
          <w:rFonts w:ascii="Times New Roman" w:hAnsi="Times New Roman"/>
          <w:sz w:val="26"/>
          <w:szCs w:val="26"/>
        </w:rPr>
        <w:t>ого</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2"/>
          <w:sz w:val="26"/>
          <w:szCs w:val="26"/>
        </w:rPr>
        <w:t>т</w:t>
      </w:r>
      <w:r>
        <w:rPr>
          <w:rFonts w:ascii="Times New Roman" w:hAnsi="Times New Roman"/>
          <w:sz w:val="26"/>
          <w:szCs w:val="26"/>
        </w:rPr>
        <w:t>ода</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18"/>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ользова</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ем фо</w:t>
      </w:r>
      <w:r>
        <w:rPr>
          <w:rFonts w:ascii="Times New Roman" w:hAnsi="Times New Roman"/>
          <w:spacing w:val="2"/>
          <w:sz w:val="26"/>
          <w:szCs w:val="26"/>
        </w:rPr>
        <w:t>р</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0"/>
          <w:sz w:val="26"/>
          <w:szCs w:val="26"/>
        </w:rPr>
        <w:t xml:space="preserve"> </w:t>
      </w:r>
      <w:r>
        <w:rPr>
          <w:rFonts w:ascii="Times New Roman" w:hAnsi="Times New Roman"/>
          <w:sz w:val="26"/>
          <w:szCs w:val="26"/>
        </w:rPr>
        <w:t>сог</w:t>
      </w:r>
      <w:r>
        <w:rPr>
          <w:rFonts w:ascii="Times New Roman" w:hAnsi="Times New Roman"/>
          <w:spacing w:val="2"/>
          <w:sz w:val="26"/>
          <w:szCs w:val="26"/>
        </w:rPr>
        <w:t>л</w:t>
      </w:r>
      <w:r>
        <w:rPr>
          <w:rFonts w:ascii="Times New Roman" w:hAnsi="Times New Roman"/>
          <w:sz w:val="26"/>
          <w:szCs w:val="26"/>
        </w:rPr>
        <w:t>ас</w:t>
      </w:r>
      <w:r>
        <w:rPr>
          <w:rFonts w:ascii="Times New Roman" w:hAnsi="Times New Roman"/>
          <w:spacing w:val="3"/>
          <w:sz w:val="26"/>
          <w:szCs w:val="26"/>
        </w:rPr>
        <w:t>н</w:t>
      </w:r>
      <w:r>
        <w:rPr>
          <w:rFonts w:ascii="Times New Roman" w:hAnsi="Times New Roman"/>
          <w:sz w:val="26"/>
          <w:szCs w:val="26"/>
        </w:rPr>
        <w:t>о пр</w:t>
      </w:r>
      <w:r>
        <w:rPr>
          <w:rFonts w:ascii="Times New Roman" w:hAnsi="Times New Roman"/>
          <w:spacing w:val="1"/>
          <w:sz w:val="26"/>
          <w:szCs w:val="26"/>
        </w:rPr>
        <w:t>и</w:t>
      </w:r>
      <w:r>
        <w:rPr>
          <w:rFonts w:ascii="Times New Roman" w:hAnsi="Times New Roman"/>
          <w:sz w:val="26"/>
          <w:szCs w:val="26"/>
        </w:rPr>
        <w:t>ло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 к</w:t>
      </w:r>
      <w:r>
        <w:rPr>
          <w:rFonts w:ascii="Times New Roman" w:hAnsi="Times New Roman"/>
          <w:spacing w:val="11"/>
          <w:sz w:val="26"/>
          <w:szCs w:val="26"/>
        </w:rPr>
        <w:t xml:space="preserve"> </w:t>
      </w:r>
      <w:r>
        <w:rPr>
          <w:rFonts w:ascii="Times New Roman" w:hAnsi="Times New Roman"/>
          <w:sz w:val="26"/>
          <w:szCs w:val="26"/>
        </w:rPr>
        <w:t>П</w:t>
      </w:r>
      <w:r>
        <w:rPr>
          <w:rFonts w:ascii="Times New Roman" w:hAnsi="Times New Roman"/>
          <w:spacing w:val="2"/>
          <w:sz w:val="26"/>
          <w:szCs w:val="26"/>
        </w:rPr>
        <w:t>ра</w:t>
      </w:r>
      <w:r>
        <w:rPr>
          <w:rFonts w:ascii="Times New Roman" w:hAnsi="Times New Roman"/>
          <w:sz w:val="26"/>
          <w:szCs w:val="26"/>
        </w:rPr>
        <w:t>ви</w:t>
      </w:r>
      <w:r>
        <w:rPr>
          <w:rFonts w:ascii="Times New Roman" w:hAnsi="Times New Roman"/>
          <w:spacing w:val="1"/>
          <w:sz w:val="26"/>
          <w:szCs w:val="26"/>
        </w:rPr>
        <w:t>л</w:t>
      </w:r>
      <w:r>
        <w:rPr>
          <w:rFonts w:ascii="Times New Roman" w:hAnsi="Times New Roman"/>
          <w:sz w:val="26"/>
          <w:szCs w:val="26"/>
        </w:rPr>
        <w:t>ам</w:t>
      </w:r>
      <w:r>
        <w:rPr>
          <w:rFonts w:ascii="Times New Roman" w:hAnsi="Times New Roman"/>
          <w:spacing w:val="7"/>
          <w:sz w:val="26"/>
          <w:szCs w:val="26"/>
        </w:rPr>
        <w:t xml:space="preserve"> </w:t>
      </w:r>
      <w:r>
        <w:rPr>
          <w:rFonts w:ascii="Times New Roman" w:hAnsi="Times New Roman"/>
          <w:spacing w:val="-5"/>
          <w:sz w:val="26"/>
          <w:szCs w:val="26"/>
        </w:rPr>
        <w:t>у</w:t>
      </w:r>
      <w:r>
        <w:rPr>
          <w:rFonts w:ascii="Times New Roman" w:hAnsi="Times New Roman"/>
          <w:sz w:val="26"/>
          <w:szCs w:val="26"/>
        </w:rPr>
        <w:t>ста</w:t>
      </w:r>
      <w:r>
        <w:rPr>
          <w:rFonts w:ascii="Times New Roman" w:hAnsi="Times New Roman"/>
          <w:spacing w:val="2"/>
          <w:sz w:val="26"/>
          <w:szCs w:val="26"/>
        </w:rPr>
        <w:t>н</w:t>
      </w:r>
      <w:r>
        <w:rPr>
          <w:rFonts w:ascii="Times New Roman" w:hAnsi="Times New Roman"/>
          <w:sz w:val="26"/>
          <w:szCs w:val="26"/>
        </w:rPr>
        <w:t>овле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
          <w:sz w:val="26"/>
          <w:szCs w:val="26"/>
        </w:rPr>
        <w:t xml:space="preserve"> </w:t>
      </w:r>
      <w:r>
        <w:rPr>
          <w:rFonts w:ascii="Times New Roman" w:hAnsi="Times New Roman"/>
          <w:sz w:val="26"/>
          <w:szCs w:val="26"/>
        </w:rPr>
        <w:t>норматив</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потребле</w:t>
      </w:r>
      <w:r>
        <w:rPr>
          <w:rFonts w:ascii="Times New Roman" w:hAnsi="Times New Roman"/>
          <w:spacing w:val="3"/>
          <w:sz w:val="26"/>
          <w:szCs w:val="26"/>
        </w:rPr>
        <w:t>н</w:t>
      </w:r>
      <w:r>
        <w:rPr>
          <w:rFonts w:ascii="Times New Roman" w:hAnsi="Times New Roman"/>
          <w:sz w:val="26"/>
          <w:szCs w:val="26"/>
        </w:rPr>
        <w:t xml:space="preserve">ия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w:t>
      </w:r>
    </w:p>
    <w:p w:rsidR="006F6FCA" w:rsidRDefault="006F6FCA">
      <w:pPr>
        <w:widowControl w:val="0"/>
        <w:autoSpaceDE w:val="0"/>
        <w:autoSpaceDN w:val="0"/>
        <w:adjustRightInd w:val="0"/>
        <w:spacing w:before="5" w:after="0" w:line="360" w:lineRule="auto"/>
        <w:ind w:left="102" w:right="42"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со</w:t>
      </w:r>
      <w:r>
        <w:rPr>
          <w:rFonts w:ascii="Times New Roman" w:hAnsi="Times New Roman"/>
          <w:spacing w:val="2"/>
          <w:sz w:val="26"/>
          <w:szCs w:val="26"/>
        </w:rPr>
        <w:t>о</w:t>
      </w:r>
      <w:r>
        <w:rPr>
          <w:rFonts w:ascii="Times New Roman" w:hAnsi="Times New Roman"/>
          <w:sz w:val="26"/>
          <w:szCs w:val="26"/>
        </w:rPr>
        <w:t>твет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21"/>
          <w:sz w:val="26"/>
          <w:szCs w:val="26"/>
        </w:rPr>
        <w:t xml:space="preserve"> </w:t>
      </w:r>
      <w:r>
        <w:rPr>
          <w:rFonts w:ascii="Times New Roman" w:hAnsi="Times New Roman"/>
          <w:sz w:val="26"/>
          <w:szCs w:val="26"/>
        </w:rPr>
        <w:t>ФЗ</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pacing w:val="2"/>
          <w:sz w:val="26"/>
          <w:szCs w:val="26"/>
        </w:rPr>
        <w:t>2</w:t>
      </w:r>
      <w:r>
        <w:rPr>
          <w:rFonts w:ascii="Times New Roman" w:hAnsi="Times New Roman"/>
          <w:sz w:val="26"/>
          <w:szCs w:val="26"/>
        </w:rPr>
        <w:t>61</w:t>
      </w:r>
      <w:r>
        <w:rPr>
          <w:rFonts w:ascii="Times New Roman" w:hAnsi="Times New Roman"/>
          <w:spacing w:val="16"/>
          <w:sz w:val="26"/>
          <w:szCs w:val="26"/>
        </w:rPr>
        <w:t xml:space="preserve"> </w:t>
      </w:r>
      <w:r>
        <w:rPr>
          <w:rFonts w:ascii="Times New Roman" w:hAnsi="Times New Roman"/>
          <w:sz w:val="26"/>
          <w:szCs w:val="26"/>
        </w:rPr>
        <w:t>«Об</w:t>
      </w:r>
      <w:r>
        <w:rPr>
          <w:rFonts w:ascii="Times New Roman" w:hAnsi="Times New Roman"/>
          <w:spacing w:val="16"/>
          <w:sz w:val="26"/>
          <w:szCs w:val="26"/>
        </w:rPr>
        <w:t xml:space="preserve"> </w:t>
      </w:r>
      <w:r>
        <w:rPr>
          <w:rFonts w:ascii="Times New Roman" w:hAnsi="Times New Roman"/>
          <w:spacing w:val="1"/>
          <w:sz w:val="26"/>
          <w:szCs w:val="26"/>
        </w:rPr>
        <w:t>э</w:t>
      </w:r>
      <w:r>
        <w:rPr>
          <w:rFonts w:ascii="Times New Roman" w:hAnsi="Times New Roman"/>
          <w:sz w:val="26"/>
          <w:szCs w:val="26"/>
        </w:rPr>
        <w:t>нергосбере</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 и</w:t>
      </w:r>
      <w:r>
        <w:rPr>
          <w:rFonts w:ascii="Times New Roman" w:hAnsi="Times New Roman"/>
          <w:spacing w:val="19"/>
          <w:sz w:val="26"/>
          <w:szCs w:val="26"/>
        </w:rPr>
        <w:t xml:space="preserve"> </w:t>
      </w:r>
      <w:r>
        <w:rPr>
          <w:rFonts w:ascii="Times New Roman" w:hAnsi="Times New Roman"/>
          <w:sz w:val="26"/>
          <w:szCs w:val="26"/>
        </w:rPr>
        <w:t>о</w:t>
      </w:r>
      <w:r>
        <w:rPr>
          <w:rFonts w:ascii="Times New Roman" w:hAnsi="Times New Roman"/>
          <w:spacing w:val="16"/>
          <w:sz w:val="26"/>
          <w:szCs w:val="26"/>
        </w:rPr>
        <w:t xml:space="preserve"> </w:t>
      </w:r>
      <w:r>
        <w:rPr>
          <w:rFonts w:ascii="Times New Roman" w:hAnsi="Times New Roman"/>
          <w:sz w:val="26"/>
          <w:szCs w:val="26"/>
        </w:rPr>
        <w:t>пов</w:t>
      </w:r>
      <w:r>
        <w:rPr>
          <w:rFonts w:ascii="Times New Roman" w:hAnsi="Times New Roman"/>
          <w:spacing w:val="4"/>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 xml:space="preserve">и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5"/>
          <w:sz w:val="26"/>
          <w:szCs w:val="26"/>
        </w:rPr>
        <w:t xml:space="preserve"> </w:t>
      </w:r>
      <w:r>
        <w:rPr>
          <w:rFonts w:ascii="Times New Roman" w:hAnsi="Times New Roman"/>
          <w:spacing w:val="-1"/>
          <w:sz w:val="26"/>
          <w:szCs w:val="26"/>
        </w:rPr>
        <w:t>э</w:t>
      </w:r>
      <w:r>
        <w:rPr>
          <w:rFonts w:ascii="Times New Roman" w:hAnsi="Times New Roman"/>
          <w:spacing w:val="2"/>
          <w:sz w:val="26"/>
          <w:szCs w:val="26"/>
        </w:rPr>
        <w:t>ф</w:t>
      </w:r>
      <w:r>
        <w:rPr>
          <w:rFonts w:ascii="Times New Roman" w:hAnsi="Times New Roman"/>
          <w:sz w:val="26"/>
          <w:szCs w:val="26"/>
        </w:rPr>
        <w:t>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ии</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2"/>
          <w:sz w:val="26"/>
          <w:szCs w:val="26"/>
        </w:rPr>
        <w:t>о</w:t>
      </w:r>
      <w:r>
        <w:rPr>
          <w:rFonts w:ascii="Times New Roman" w:hAnsi="Times New Roman"/>
          <w:sz w:val="26"/>
          <w:szCs w:val="26"/>
        </w:rPr>
        <w:t>тде</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онодате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3"/>
          <w:sz w:val="26"/>
          <w:szCs w:val="26"/>
        </w:rPr>
        <w:t>ы</w:t>
      </w:r>
      <w:r>
        <w:rPr>
          <w:rFonts w:ascii="Times New Roman" w:hAnsi="Times New Roman"/>
          <w:sz w:val="26"/>
          <w:szCs w:val="26"/>
        </w:rPr>
        <w:t>е а</w:t>
      </w:r>
      <w:r>
        <w:rPr>
          <w:rFonts w:ascii="Times New Roman" w:hAnsi="Times New Roman"/>
          <w:spacing w:val="-1"/>
          <w:sz w:val="26"/>
          <w:szCs w:val="26"/>
        </w:rPr>
        <w:t>к</w:t>
      </w:r>
      <w:r>
        <w:rPr>
          <w:rFonts w:ascii="Times New Roman" w:hAnsi="Times New Roman"/>
          <w:sz w:val="26"/>
          <w:szCs w:val="26"/>
        </w:rPr>
        <w:t>ты</w:t>
      </w:r>
      <w:r>
        <w:rPr>
          <w:rFonts w:ascii="Times New Roman" w:hAnsi="Times New Roman"/>
          <w:spacing w:val="12"/>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4"/>
          <w:sz w:val="26"/>
          <w:szCs w:val="26"/>
        </w:rPr>
        <w:t xml:space="preserve"> </w:t>
      </w:r>
      <w:r>
        <w:rPr>
          <w:rFonts w:ascii="Times New Roman" w:hAnsi="Times New Roman"/>
          <w:sz w:val="26"/>
          <w:szCs w:val="26"/>
        </w:rPr>
        <w:t>Фе</w:t>
      </w:r>
      <w:r>
        <w:rPr>
          <w:rFonts w:ascii="Times New Roman" w:hAnsi="Times New Roman"/>
          <w:spacing w:val="2"/>
          <w:sz w:val="26"/>
          <w:szCs w:val="26"/>
        </w:rPr>
        <w:t>д</w:t>
      </w:r>
      <w:r>
        <w:rPr>
          <w:rFonts w:ascii="Times New Roman" w:hAnsi="Times New Roman"/>
          <w:sz w:val="26"/>
          <w:szCs w:val="26"/>
        </w:rPr>
        <w:t>ерац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3"/>
          <w:sz w:val="26"/>
          <w:szCs w:val="26"/>
        </w:rPr>
        <w:t xml:space="preserve"> </w:t>
      </w:r>
      <w:r>
        <w:rPr>
          <w:rFonts w:ascii="Times New Roman" w:hAnsi="Times New Roman"/>
          <w:sz w:val="26"/>
          <w:szCs w:val="26"/>
        </w:rPr>
        <w:t>ФЗ</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1</w:t>
      </w:r>
      <w:r>
        <w:rPr>
          <w:rFonts w:ascii="Times New Roman" w:hAnsi="Times New Roman"/>
          <w:spacing w:val="2"/>
          <w:sz w:val="26"/>
          <w:szCs w:val="26"/>
        </w:rPr>
        <w:t>9</w:t>
      </w:r>
      <w:r>
        <w:rPr>
          <w:rFonts w:ascii="Times New Roman" w:hAnsi="Times New Roman"/>
          <w:sz w:val="26"/>
          <w:szCs w:val="26"/>
        </w:rPr>
        <w:t>0</w:t>
      </w:r>
      <w:r>
        <w:rPr>
          <w:rFonts w:ascii="Times New Roman" w:hAnsi="Times New Roman"/>
          <w:spacing w:val="12"/>
          <w:sz w:val="26"/>
          <w:szCs w:val="26"/>
        </w:rPr>
        <w:t xml:space="preserve"> </w:t>
      </w:r>
      <w:r>
        <w:rPr>
          <w:rFonts w:ascii="Times New Roman" w:hAnsi="Times New Roman"/>
          <w:spacing w:val="4"/>
          <w:sz w:val="26"/>
          <w:szCs w:val="26"/>
        </w:rPr>
        <w:t>«</w:t>
      </w:r>
      <w:r>
        <w:rPr>
          <w:rFonts w:ascii="Times New Roman" w:hAnsi="Times New Roman"/>
          <w:sz w:val="26"/>
          <w:szCs w:val="26"/>
        </w:rPr>
        <w:t>О</w:t>
      </w:r>
      <w:r>
        <w:rPr>
          <w:rFonts w:ascii="Times New Roman" w:hAnsi="Times New Roman"/>
          <w:spacing w:val="11"/>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pacing w:val="2"/>
          <w:sz w:val="26"/>
          <w:szCs w:val="26"/>
        </w:rPr>
        <w:t>в</w:t>
      </w:r>
      <w:r>
        <w:rPr>
          <w:rFonts w:ascii="Times New Roman" w:hAnsi="Times New Roman"/>
          <w:sz w:val="26"/>
          <w:szCs w:val="26"/>
        </w:rPr>
        <w:t>се</w:t>
      </w:r>
      <w:r>
        <w:rPr>
          <w:rFonts w:ascii="Times New Roman" w:hAnsi="Times New Roman"/>
          <w:spacing w:val="10"/>
          <w:sz w:val="26"/>
          <w:szCs w:val="26"/>
        </w:rPr>
        <w:t xml:space="preserve"> </w:t>
      </w:r>
      <w:r>
        <w:rPr>
          <w:rFonts w:ascii="Times New Roman" w:hAnsi="Times New Roman"/>
          <w:sz w:val="26"/>
          <w:szCs w:val="26"/>
        </w:rPr>
        <w:t>вновь</w:t>
      </w:r>
      <w:r>
        <w:rPr>
          <w:rFonts w:ascii="Times New Roman" w:hAnsi="Times New Roman"/>
          <w:spacing w:val="10"/>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z w:val="26"/>
          <w:szCs w:val="26"/>
        </w:rPr>
        <w:t>вод</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ществен</w:t>
      </w:r>
      <w:r>
        <w:rPr>
          <w:rFonts w:ascii="Times New Roman" w:hAnsi="Times New Roman"/>
          <w:spacing w:val="3"/>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4"/>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z w:val="26"/>
          <w:szCs w:val="26"/>
        </w:rPr>
        <w:t>дол</w:t>
      </w:r>
      <w:r>
        <w:rPr>
          <w:rFonts w:ascii="Times New Roman" w:hAnsi="Times New Roman"/>
          <w:spacing w:val="1"/>
          <w:sz w:val="26"/>
          <w:szCs w:val="26"/>
        </w:rPr>
        <w:t>ж</w:t>
      </w:r>
      <w:r>
        <w:rPr>
          <w:rFonts w:ascii="Times New Roman" w:hAnsi="Times New Roman"/>
          <w:sz w:val="26"/>
          <w:szCs w:val="26"/>
        </w:rPr>
        <w:t>ны</w:t>
      </w:r>
      <w:r>
        <w:rPr>
          <w:rFonts w:ascii="Times New Roman" w:hAnsi="Times New Roman"/>
          <w:spacing w:val="4"/>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ое</w:t>
      </w:r>
      <w:r>
        <w:rPr>
          <w:rFonts w:ascii="Times New Roman" w:hAnsi="Times New Roman"/>
          <w:spacing w:val="-1"/>
          <w:sz w:val="26"/>
          <w:szCs w:val="26"/>
        </w:rPr>
        <w:t>к</w:t>
      </w:r>
      <w:r>
        <w:rPr>
          <w:rFonts w:ascii="Times New Roman" w:hAnsi="Times New Roman"/>
          <w:sz w:val="26"/>
          <w:szCs w:val="26"/>
        </w:rPr>
        <w:t>ти</w:t>
      </w:r>
      <w:r>
        <w:rPr>
          <w:rFonts w:ascii="Times New Roman" w:hAnsi="Times New Roman"/>
          <w:spacing w:val="2"/>
          <w:sz w:val="26"/>
          <w:szCs w:val="26"/>
        </w:rPr>
        <w:t>р</w:t>
      </w:r>
      <w:r>
        <w:rPr>
          <w:rFonts w:ascii="Times New Roman" w:hAnsi="Times New Roman"/>
          <w:sz w:val="26"/>
          <w:szCs w:val="26"/>
        </w:rPr>
        <w:t>ова</w:t>
      </w:r>
      <w:r>
        <w:rPr>
          <w:rFonts w:ascii="Times New Roman" w:hAnsi="Times New Roman"/>
          <w:spacing w:val="2"/>
          <w:sz w:val="26"/>
          <w:szCs w:val="26"/>
        </w:rPr>
        <w:t>т</w:t>
      </w:r>
      <w:r>
        <w:rPr>
          <w:rFonts w:ascii="Times New Roman" w:hAnsi="Times New Roman"/>
          <w:sz w:val="26"/>
          <w:szCs w:val="26"/>
        </w:rPr>
        <w:t>ься</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соо</w:t>
      </w:r>
      <w:r>
        <w:rPr>
          <w:rFonts w:ascii="Times New Roman" w:hAnsi="Times New Roman"/>
          <w:spacing w:val="2"/>
          <w:sz w:val="26"/>
          <w:szCs w:val="26"/>
        </w:rPr>
        <w:t>т</w:t>
      </w:r>
      <w:r>
        <w:rPr>
          <w:rFonts w:ascii="Times New Roman" w:hAnsi="Times New Roman"/>
          <w:sz w:val="26"/>
          <w:szCs w:val="26"/>
        </w:rPr>
        <w:t>ветствии</w:t>
      </w:r>
      <w:r>
        <w:rPr>
          <w:rFonts w:ascii="Times New Roman" w:hAnsi="Times New Roman"/>
          <w:spacing w:val="-1"/>
          <w:sz w:val="26"/>
          <w:szCs w:val="26"/>
        </w:rPr>
        <w:t xml:space="preserve"> </w:t>
      </w:r>
      <w:r>
        <w:rPr>
          <w:rFonts w:ascii="Times New Roman" w:hAnsi="Times New Roman"/>
          <w:sz w:val="26"/>
          <w:szCs w:val="26"/>
        </w:rPr>
        <w:t>со</w:t>
      </w:r>
      <w:r>
        <w:rPr>
          <w:rFonts w:ascii="Times New Roman" w:hAnsi="Times New Roman"/>
          <w:spacing w:val="12"/>
          <w:sz w:val="26"/>
          <w:szCs w:val="26"/>
        </w:rPr>
        <w:t xml:space="preserve"> </w:t>
      </w:r>
      <w:r>
        <w:rPr>
          <w:rFonts w:ascii="Times New Roman" w:hAnsi="Times New Roman"/>
          <w:sz w:val="26"/>
          <w:szCs w:val="26"/>
        </w:rPr>
        <w:t>СНиП</w:t>
      </w:r>
      <w:r>
        <w:rPr>
          <w:rFonts w:ascii="Times New Roman" w:hAnsi="Times New Roman"/>
          <w:spacing w:val="7"/>
          <w:sz w:val="26"/>
          <w:szCs w:val="26"/>
        </w:rPr>
        <w:t xml:space="preserve"> </w:t>
      </w:r>
      <w:r>
        <w:rPr>
          <w:rFonts w:ascii="Times New Roman" w:hAnsi="Times New Roman"/>
          <w:sz w:val="26"/>
          <w:szCs w:val="26"/>
        </w:rPr>
        <w:t>2</w:t>
      </w:r>
      <w:r>
        <w:rPr>
          <w:rFonts w:ascii="Times New Roman" w:hAnsi="Times New Roman"/>
          <w:spacing w:val="12"/>
          <w:sz w:val="26"/>
          <w:szCs w:val="26"/>
        </w:rPr>
        <w:t>3</w:t>
      </w:r>
      <w:r>
        <w:rPr>
          <w:rFonts w:ascii="Times New Roman" w:hAnsi="Times New Roman"/>
          <w:sz w:val="26"/>
          <w:szCs w:val="26"/>
        </w:rPr>
        <w:t>-</w:t>
      </w:r>
    </w:p>
    <w:p w:rsidR="006F6FCA" w:rsidRDefault="006F6FCA">
      <w:pPr>
        <w:widowControl w:val="0"/>
        <w:autoSpaceDE w:val="0"/>
        <w:autoSpaceDN w:val="0"/>
        <w:adjustRightInd w:val="0"/>
        <w:spacing w:before="3" w:after="0" w:line="360" w:lineRule="auto"/>
        <w:ind w:left="102" w:right="43"/>
        <w:jc w:val="both"/>
        <w:rPr>
          <w:rFonts w:ascii="Times New Roman" w:hAnsi="Times New Roman"/>
          <w:sz w:val="26"/>
          <w:szCs w:val="26"/>
        </w:rPr>
      </w:pPr>
      <w:r>
        <w:rPr>
          <w:rFonts w:ascii="Times New Roman" w:hAnsi="Times New Roman"/>
          <w:sz w:val="26"/>
          <w:szCs w:val="26"/>
        </w:rPr>
        <w:t>02-2003</w:t>
      </w:r>
      <w:r>
        <w:rPr>
          <w:rFonts w:ascii="Times New Roman" w:hAnsi="Times New Roman"/>
          <w:spacing w:val="7"/>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z w:val="26"/>
          <w:szCs w:val="26"/>
        </w:rPr>
        <w:t>овая</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ащита</w:t>
      </w:r>
      <w:r>
        <w:rPr>
          <w:rFonts w:ascii="Times New Roman" w:hAnsi="Times New Roman"/>
          <w:spacing w:val="5"/>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pacing w:val="3"/>
          <w:sz w:val="26"/>
          <w:szCs w:val="26"/>
        </w:rPr>
        <w:t>й</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3"/>
          <w:sz w:val="26"/>
          <w:szCs w:val="26"/>
        </w:rPr>
        <w:t>Д</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z w:val="26"/>
          <w:szCs w:val="26"/>
        </w:rPr>
        <w:t>строит</w:t>
      </w:r>
      <w:r>
        <w:rPr>
          <w:rFonts w:ascii="Times New Roman" w:hAnsi="Times New Roman"/>
          <w:spacing w:val="2"/>
          <w:sz w:val="26"/>
          <w:szCs w:val="26"/>
        </w:rPr>
        <w:t>е</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е нормы</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 xml:space="preserve">ла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ана</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т треб</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к</w:t>
      </w:r>
      <w:r>
        <w:rPr>
          <w:rFonts w:ascii="Times New Roman" w:hAnsi="Times New Roman"/>
          <w:spacing w:val="12"/>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pacing w:val="1"/>
          <w:sz w:val="26"/>
          <w:szCs w:val="26"/>
        </w:rPr>
        <w:t>з</w:t>
      </w:r>
      <w:r>
        <w:rPr>
          <w:rFonts w:ascii="Times New Roman" w:hAnsi="Times New Roman"/>
          <w:sz w:val="26"/>
          <w:szCs w:val="26"/>
        </w:rPr>
        <w:t>ащите</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це</w:t>
      </w:r>
      <w:r>
        <w:rPr>
          <w:rFonts w:ascii="Times New Roman" w:hAnsi="Times New Roman"/>
          <w:spacing w:val="1"/>
          <w:sz w:val="26"/>
          <w:szCs w:val="26"/>
        </w:rPr>
        <w:t>л</w:t>
      </w:r>
      <w:r>
        <w:rPr>
          <w:rFonts w:ascii="Times New Roman" w:hAnsi="Times New Roman"/>
          <w:sz w:val="26"/>
          <w:szCs w:val="26"/>
        </w:rPr>
        <w:t>ях</w:t>
      </w:r>
      <w:r>
        <w:rPr>
          <w:rFonts w:ascii="Times New Roman" w:hAnsi="Times New Roman"/>
          <w:spacing w:val="12"/>
          <w:sz w:val="26"/>
          <w:szCs w:val="26"/>
        </w:rPr>
        <w:t xml:space="preserve"> </w:t>
      </w:r>
      <w:r>
        <w:rPr>
          <w:rFonts w:ascii="Times New Roman" w:hAnsi="Times New Roman"/>
          <w:spacing w:val="-1"/>
          <w:sz w:val="26"/>
          <w:szCs w:val="26"/>
        </w:rPr>
        <w:t>эк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ии</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pacing w:val="8"/>
          <w:sz w:val="26"/>
          <w:szCs w:val="26"/>
        </w:rPr>
        <w:t>е</w:t>
      </w:r>
      <w:r>
        <w:rPr>
          <w:rFonts w:ascii="Times New Roman" w:hAnsi="Times New Roman"/>
          <w:sz w:val="26"/>
          <w:szCs w:val="26"/>
        </w:rPr>
        <w:t>ргии</w:t>
      </w:r>
      <w:r>
        <w:rPr>
          <w:rFonts w:ascii="Times New Roman" w:hAnsi="Times New Roman"/>
          <w:spacing w:val="7"/>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и обес</w:t>
      </w:r>
      <w:r>
        <w:rPr>
          <w:rFonts w:ascii="Times New Roman" w:hAnsi="Times New Roman"/>
          <w:spacing w:val="1"/>
          <w:sz w:val="26"/>
          <w:szCs w:val="26"/>
        </w:rPr>
        <w:t>п</w:t>
      </w:r>
      <w:r>
        <w:rPr>
          <w:rFonts w:ascii="Times New Roman" w:hAnsi="Times New Roman"/>
          <w:sz w:val="26"/>
          <w:szCs w:val="26"/>
        </w:rPr>
        <w:t>ечении</w:t>
      </w:r>
      <w:r>
        <w:rPr>
          <w:rFonts w:ascii="Times New Roman" w:hAnsi="Times New Roman"/>
          <w:spacing w:val="18"/>
          <w:sz w:val="26"/>
          <w:szCs w:val="26"/>
        </w:rPr>
        <w:t xml:space="preserve"> </w:t>
      </w:r>
      <w:r>
        <w:rPr>
          <w:rFonts w:ascii="Times New Roman" w:hAnsi="Times New Roman"/>
          <w:sz w:val="26"/>
          <w:szCs w:val="26"/>
        </w:rPr>
        <w:t>сан</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р</w:t>
      </w:r>
      <w:r>
        <w:rPr>
          <w:rFonts w:ascii="Times New Roman" w:hAnsi="Times New Roman"/>
          <w:sz w:val="26"/>
          <w:szCs w:val="26"/>
        </w:rPr>
        <w:t>н</w:t>
      </w:r>
      <w:r>
        <w:rPr>
          <w:rFonts w:ascii="Times New Roman" w:hAnsi="Times New Roman"/>
          <w:spacing w:val="2"/>
          <w:sz w:val="26"/>
          <w:szCs w:val="26"/>
        </w:rPr>
        <w:t>о</w:t>
      </w:r>
      <w:r>
        <w:rPr>
          <w:rFonts w:ascii="Times New Roman" w:hAnsi="Times New Roman"/>
          <w:sz w:val="26"/>
          <w:szCs w:val="26"/>
        </w:rPr>
        <w:t>-ги</w:t>
      </w:r>
      <w:r>
        <w:rPr>
          <w:rFonts w:ascii="Times New Roman" w:hAnsi="Times New Roman"/>
          <w:spacing w:val="-1"/>
          <w:sz w:val="26"/>
          <w:szCs w:val="26"/>
        </w:rPr>
        <w:t>г</w:t>
      </w:r>
      <w:r>
        <w:rPr>
          <w:rFonts w:ascii="Times New Roman" w:hAnsi="Times New Roman"/>
          <w:sz w:val="26"/>
          <w:szCs w:val="26"/>
        </w:rPr>
        <w:t>ие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z w:val="26"/>
          <w:szCs w:val="26"/>
        </w:rPr>
        <w:t>х и</w:t>
      </w:r>
      <w:r>
        <w:rPr>
          <w:rFonts w:ascii="Times New Roman" w:hAnsi="Times New Roman"/>
          <w:spacing w:val="30"/>
          <w:sz w:val="26"/>
          <w:szCs w:val="26"/>
        </w:rPr>
        <w:t xml:space="preserve"> </w:t>
      </w:r>
      <w:r>
        <w:rPr>
          <w:rFonts w:ascii="Times New Roman" w:hAnsi="Times New Roman"/>
          <w:sz w:val="26"/>
          <w:szCs w:val="26"/>
        </w:rPr>
        <w:t>опти</w:t>
      </w:r>
      <w:r>
        <w:rPr>
          <w:rFonts w:ascii="Times New Roman" w:hAnsi="Times New Roman"/>
          <w:spacing w:val="2"/>
          <w:sz w:val="26"/>
          <w:szCs w:val="26"/>
        </w:rPr>
        <w:t>м</w:t>
      </w:r>
      <w:r>
        <w:rPr>
          <w:rFonts w:ascii="Times New Roman" w:hAnsi="Times New Roman"/>
          <w:sz w:val="26"/>
          <w:szCs w:val="26"/>
        </w:rPr>
        <w:t>альн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4"/>
          <w:sz w:val="26"/>
          <w:szCs w:val="26"/>
        </w:rPr>
        <w:t xml:space="preserve"> </w:t>
      </w:r>
      <w:r>
        <w:rPr>
          <w:rFonts w:ascii="Times New Roman" w:hAnsi="Times New Roman"/>
          <w:sz w:val="26"/>
          <w:szCs w:val="26"/>
        </w:rPr>
        <w:t>п</w:t>
      </w:r>
      <w:r>
        <w:rPr>
          <w:rFonts w:ascii="Times New Roman" w:hAnsi="Times New Roman"/>
          <w:spacing w:val="3"/>
          <w:sz w:val="26"/>
          <w:szCs w:val="26"/>
        </w:rPr>
        <w:t>а</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етров</w:t>
      </w:r>
      <w:r>
        <w:rPr>
          <w:rFonts w:ascii="Times New Roman" w:hAnsi="Times New Roman"/>
          <w:spacing w:val="18"/>
          <w:sz w:val="26"/>
          <w:szCs w:val="26"/>
        </w:rPr>
        <w:t xml:space="preserve"> </w:t>
      </w:r>
      <w:r>
        <w:rPr>
          <w:rFonts w:ascii="Times New Roman" w:hAnsi="Times New Roman"/>
          <w:spacing w:val="-1"/>
          <w:sz w:val="26"/>
          <w:szCs w:val="26"/>
        </w:rPr>
        <w:t>м</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2"/>
          <w:sz w:val="26"/>
          <w:szCs w:val="26"/>
        </w:rPr>
        <w:t>т</w:t>
      </w:r>
      <w:r>
        <w:rPr>
          <w:rFonts w:ascii="Times New Roman" w:hAnsi="Times New Roman"/>
          <w:sz w:val="26"/>
          <w:szCs w:val="26"/>
        </w:rPr>
        <w:t>а помещений</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долг</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ности</w:t>
      </w:r>
      <w:r>
        <w:rPr>
          <w:rFonts w:ascii="Times New Roman" w:hAnsi="Times New Roman"/>
          <w:spacing w:val="-16"/>
          <w:sz w:val="26"/>
          <w:szCs w:val="26"/>
        </w:rPr>
        <w:t xml:space="preserve"> </w:t>
      </w:r>
      <w:r>
        <w:rPr>
          <w:rFonts w:ascii="Times New Roman" w:hAnsi="Times New Roman"/>
          <w:spacing w:val="3"/>
          <w:sz w:val="26"/>
          <w:szCs w:val="26"/>
        </w:rPr>
        <w:t>о</w:t>
      </w:r>
      <w:r>
        <w:rPr>
          <w:rFonts w:ascii="Times New Roman" w:hAnsi="Times New Roman"/>
          <w:sz w:val="26"/>
          <w:szCs w:val="26"/>
        </w:rPr>
        <w:t>гражда</w:t>
      </w:r>
      <w:r>
        <w:rPr>
          <w:rFonts w:ascii="Times New Roman" w:hAnsi="Times New Roman"/>
          <w:spacing w:val="1"/>
          <w:sz w:val="26"/>
          <w:szCs w:val="26"/>
        </w:rPr>
        <w:t>ю</w:t>
      </w:r>
      <w:r>
        <w:rPr>
          <w:rFonts w:ascii="Times New Roman" w:hAnsi="Times New Roman"/>
          <w:sz w:val="26"/>
          <w:szCs w:val="26"/>
        </w:rPr>
        <w:t>щ</w:t>
      </w:r>
      <w:r>
        <w:rPr>
          <w:rFonts w:ascii="Times New Roman" w:hAnsi="Times New Roman"/>
          <w:spacing w:val="2"/>
          <w:sz w:val="26"/>
          <w:szCs w:val="26"/>
        </w:rPr>
        <w:t>и</w:t>
      </w:r>
      <w:r>
        <w:rPr>
          <w:rFonts w:ascii="Times New Roman" w:hAnsi="Times New Roman"/>
          <w:sz w:val="26"/>
          <w:szCs w:val="26"/>
        </w:rPr>
        <w:t>х</w:t>
      </w:r>
      <w:r>
        <w:rPr>
          <w:rFonts w:ascii="Times New Roman" w:hAnsi="Times New Roman"/>
          <w:spacing w:val="-14"/>
          <w:sz w:val="26"/>
          <w:szCs w:val="26"/>
        </w:rPr>
        <w:t xml:space="preserve"> </w:t>
      </w:r>
      <w:r>
        <w:rPr>
          <w:rFonts w:ascii="Times New Roman" w:hAnsi="Times New Roman"/>
          <w:spacing w:val="-1"/>
          <w:sz w:val="26"/>
          <w:szCs w:val="26"/>
        </w:rPr>
        <w:t>к</w:t>
      </w:r>
      <w:r>
        <w:rPr>
          <w:rFonts w:ascii="Times New Roman" w:hAnsi="Times New Roman"/>
          <w:sz w:val="26"/>
          <w:szCs w:val="26"/>
        </w:rPr>
        <w:t>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соо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p>
    <w:p w:rsidR="006F6FCA" w:rsidRDefault="006F6FCA">
      <w:pPr>
        <w:widowControl w:val="0"/>
        <w:autoSpaceDE w:val="0"/>
        <w:autoSpaceDN w:val="0"/>
        <w:adjustRightInd w:val="0"/>
        <w:spacing w:before="5" w:after="0" w:line="359" w:lineRule="auto"/>
        <w:ind w:left="102" w:right="46" w:firstLine="708"/>
        <w:jc w:val="both"/>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10"/>
          <w:sz w:val="26"/>
          <w:szCs w:val="26"/>
        </w:rPr>
        <w:t xml:space="preserve"> </w:t>
      </w:r>
      <w:r>
        <w:rPr>
          <w:rFonts w:ascii="Times New Roman" w:hAnsi="Times New Roman"/>
          <w:sz w:val="26"/>
          <w:szCs w:val="26"/>
        </w:rPr>
        <w:t>треб</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нергет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2"/>
          <w:sz w:val="26"/>
          <w:szCs w:val="26"/>
        </w:rPr>
        <w:t xml:space="preserve"> </w:t>
      </w:r>
      <w:r>
        <w:rPr>
          <w:rFonts w:ascii="Times New Roman" w:hAnsi="Times New Roman"/>
          <w:spacing w:val="1"/>
          <w:sz w:val="26"/>
          <w:szCs w:val="26"/>
        </w:rPr>
        <w:t>э</w:t>
      </w:r>
      <w:r>
        <w:rPr>
          <w:rFonts w:ascii="Times New Roman" w:hAnsi="Times New Roman"/>
          <w:sz w:val="26"/>
          <w:szCs w:val="26"/>
        </w:rPr>
        <w:t>ффе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вности</w:t>
      </w:r>
      <w:r>
        <w:rPr>
          <w:rFonts w:ascii="Times New Roman" w:hAnsi="Times New Roman"/>
          <w:spacing w:val="-12"/>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ще</w:t>
      </w:r>
      <w:r>
        <w:rPr>
          <w:rFonts w:ascii="Times New Roman" w:hAnsi="Times New Roman"/>
          <w:sz w:val="26"/>
          <w:szCs w:val="26"/>
        </w:rPr>
        <w:t>ствля</w:t>
      </w:r>
      <w:r>
        <w:rPr>
          <w:rFonts w:ascii="Times New Roman" w:hAnsi="Times New Roman"/>
          <w:spacing w:val="1"/>
          <w:sz w:val="26"/>
          <w:szCs w:val="26"/>
        </w:rPr>
        <w:t>е</w:t>
      </w:r>
      <w:r>
        <w:rPr>
          <w:rFonts w:ascii="Times New Roman" w:hAnsi="Times New Roman"/>
          <w:sz w:val="26"/>
          <w:szCs w:val="26"/>
        </w:rPr>
        <w:t>тся</w:t>
      </w:r>
      <w:r>
        <w:rPr>
          <w:rFonts w:ascii="Times New Roman" w:hAnsi="Times New Roman"/>
          <w:spacing w:val="-13"/>
          <w:sz w:val="26"/>
          <w:szCs w:val="26"/>
        </w:rPr>
        <w:t xml:space="preserve"> </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 xml:space="preserve">м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1"/>
          <w:sz w:val="26"/>
          <w:szCs w:val="26"/>
        </w:rPr>
        <w:t xml:space="preserve"> </w:t>
      </w:r>
      <w:r>
        <w:rPr>
          <w:rFonts w:ascii="Times New Roman" w:hAnsi="Times New Roman"/>
          <w:spacing w:val="2"/>
          <w:sz w:val="26"/>
          <w:szCs w:val="26"/>
        </w:rPr>
        <w:t>б</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ово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30"/>
          <w:sz w:val="26"/>
          <w:szCs w:val="26"/>
        </w:rPr>
        <w:t xml:space="preserve"> </w:t>
      </w:r>
      <w:r>
        <w:rPr>
          <w:rFonts w:ascii="Times New Roman" w:hAnsi="Times New Roman"/>
          <w:spacing w:val="-5"/>
          <w:sz w:val="26"/>
          <w:szCs w:val="26"/>
        </w:rPr>
        <w:t>у</w:t>
      </w:r>
      <w:r>
        <w:rPr>
          <w:rFonts w:ascii="Times New Roman" w:hAnsi="Times New Roman"/>
          <w:sz w:val="26"/>
          <w:szCs w:val="26"/>
        </w:rPr>
        <w:t>ровня</w:t>
      </w:r>
      <w:r>
        <w:rPr>
          <w:rFonts w:ascii="Times New Roman" w:hAnsi="Times New Roman"/>
          <w:spacing w:val="34"/>
          <w:sz w:val="26"/>
          <w:szCs w:val="26"/>
        </w:rPr>
        <w:t xml:space="preserve"> </w:t>
      </w:r>
      <w:r>
        <w:rPr>
          <w:rFonts w:ascii="Times New Roman" w:hAnsi="Times New Roman"/>
          <w:spacing w:val="-1"/>
          <w:sz w:val="26"/>
          <w:szCs w:val="26"/>
        </w:rPr>
        <w:t>э</w:t>
      </w:r>
      <w:r>
        <w:rPr>
          <w:rFonts w:ascii="Times New Roman" w:hAnsi="Times New Roman"/>
          <w:sz w:val="26"/>
          <w:szCs w:val="26"/>
        </w:rPr>
        <w:t>тих</w:t>
      </w:r>
      <w:r>
        <w:rPr>
          <w:rFonts w:ascii="Times New Roman" w:hAnsi="Times New Roman"/>
          <w:spacing w:val="33"/>
          <w:sz w:val="26"/>
          <w:szCs w:val="26"/>
        </w:rPr>
        <w:t xml:space="preserve"> </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ебо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23"/>
          <w:sz w:val="26"/>
          <w:szCs w:val="26"/>
        </w:rPr>
        <w:t xml:space="preserve"> </w:t>
      </w:r>
      <w:r>
        <w:rPr>
          <w:rFonts w:ascii="Times New Roman" w:hAnsi="Times New Roman"/>
          <w:sz w:val="26"/>
          <w:szCs w:val="26"/>
        </w:rPr>
        <w:t>по</w:t>
      </w:r>
      <w:r>
        <w:rPr>
          <w:rFonts w:ascii="Times New Roman" w:hAnsi="Times New Roman"/>
          <w:spacing w:val="33"/>
          <w:sz w:val="26"/>
          <w:szCs w:val="26"/>
        </w:rPr>
        <w:t xml:space="preserve"> </w:t>
      </w:r>
      <w:r>
        <w:rPr>
          <w:rFonts w:ascii="Times New Roman" w:hAnsi="Times New Roman"/>
          <w:sz w:val="26"/>
          <w:szCs w:val="26"/>
        </w:rPr>
        <w:t>со</w:t>
      </w:r>
      <w:r>
        <w:rPr>
          <w:rFonts w:ascii="Times New Roman" w:hAnsi="Times New Roman"/>
          <w:spacing w:val="2"/>
          <w:sz w:val="26"/>
          <w:szCs w:val="26"/>
        </w:rPr>
        <w:t>с</w:t>
      </w:r>
      <w:r>
        <w:rPr>
          <w:rFonts w:ascii="Times New Roman" w:hAnsi="Times New Roman"/>
          <w:sz w:val="26"/>
          <w:szCs w:val="26"/>
        </w:rPr>
        <w:t>тоя</w:t>
      </w:r>
      <w:r>
        <w:rPr>
          <w:rFonts w:ascii="Times New Roman" w:hAnsi="Times New Roman"/>
          <w:spacing w:val="1"/>
          <w:sz w:val="26"/>
          <w:szCs w:val="26"/>
        </w:rPr>
        <w:t>н</w:t>
      </w:r>
      <w:r>
        <w:rPr>
          <w:rFonts w:ascii="Times New Roman" w:hAnsi="Times New Roman"/>
          <w:sz w:val="26"/>
          <w:szCs w:val="26"/>
        </w:rPr>
        <w:t>ию</w:t>
      </w:r>
      <w:r>
        <w:rPr>
          <w:rFonts w:ascii="Times New Roman" w:hAnsi="Times New Roman"/>
          <w:spacing w:val="25"/>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33"/>
          <w:sz w:val="26"/>
          <w:szCs w:val="26"/>
        </w:rPr>
        <w:t xml:space="preserve"> </w:t>
      </w:r>
      <w:r>
        <w:rPr>
          <w:rFonts w:ascii="Times New Roman" w:hAnsi="Times New Roman"/>
          <w:sz w:val="26"/>
          <w:szCs w:val="26"/>
        </w:rPr>
        <w:t>да</w:t>
      </w:r>
      <w:r>
        <w:rPr>
          <w:rFonts w:ascii="Times New Roman" w:hAnsi="Times New Roman"/>
          <w:spacing w:val="4"/>
          <w:sz w:val="26"/>
          <w:szCs w:val="26"/>
        </w:rPr>
        <w:t>т</w:t>
      </w:r>
      <w:r>
        <w:rPr>
          <w:rFonts w:ascii="Times New Roman" w:hAnsi="Times New Roman"/>
          <w:sz w:val="26"/>
          <w:szCs w:val="26"/>
        </w:rPr>
        <w:t>у</w:t>
      </w:r>
      <w:r>
        <w:rPr>
          <w:rFonts w:ascii="Times New Roman" w:hAnsi="Times New Roman"/>
          <w:spacing w:val="28"/>
          <w:sz w:val="26"/>
          <w:szCs w:val="26"/>
        </w:rPr>
        <w:t xml:space="preserve"> </w:t>
      </w:r>
      <w:r>
        <w:rPr>
          <w:rFonts w:ascii="Times New Roman" w:hAnsi="Times New Roman"/>
          <w:sz w:val="26"/>
          <w:szCs w:val="26"/>
        </w:rPr>
        <w:t>вс</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3"/>
          <w:sz w:val="26"/>
          <w:szCs w:val="26"/>
        </w:rPr>
        <w:t xml:space="preserve"> </w:t>
      </w:r>
      <w:r>
        <w:rPr>
          <w:rFonts w:ascii="Times New Roman" w:hAnsi="Times New Roman"/>
          <w:sz w:val="26"/>
          <w:szCs w:val="26"/>
        </w:rPr>
        <w:t xml:space="preserve">в </w:t>
      </w:r>
      <w:r>
        <w:rPr>
          <w:rFonts w:ascii="Times New Roman" w:hAnsi="Times New Roman"/>
          <w:sz w:val="26"/>
          <w:szCs w:val="26"/>
        </w:rPr>
        <w:lastRenderedPageBreak/>
        <w:t>си</w:t>
      </w:r>
      <w:r>
        <w:rPr>
          <w:rFonts w:ascii="Times New Roman" w:hAnsi="Times New Roman"/>
          <w:spacing w:val="3"/>
          <w:sz w:val="26"/>
          <w:szCs w:val="26"/>
        </w:rPr>
        <w:t>л</w:t>
      </w:r>
      <w:r>
        <w:rPr>
          <w:rFonts w:ascii="Times New Roman" w:hAnsi="Times New Roman"/>
          <w:sz w:val="26"/>
          <w:szCs w:val="26"/>
        </w:rPr>
        <w:t>у</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w:t>
      </w:r>
      <w:r>
        <w:rPr>
          <w:rFonts w:ascii="Times New Roman" w:hAnsi="Times New Roman"/>
          <w:spacing w:val="2"/>
          <w:sz w:val="26"/>
          <w:szCs w:val="26"/>
        </w:rPr>
        <w:t>н</w:t>
      </w:r>
      <w:r>
        <w:rPr>
          <w:rFonts w:ascii="Times New Roman" w:hAnsi="Times New Roman"/>
          <w:sz w:val="26"/>
          <w:szCs w:val="26"/>
        </w:rPr>
        <w:t>авл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2"/>
          <w:sz w:val="26"/>
          <w:szCs w:val="26"/>
        </w:rPr>
        <w:t>е</w:t>
      </w:r>
      <w:r>
        <w:rPr>
          <w:rFonts w:ascii="Times New Roman" w:hAnsi="Times New Roman"/>
          <w:spacing w:val="1"/>
          <w:sz w:val="26"/>
          <w:szCs w:val="26"/>
        </w:rPr>
        <w:t>мы</w:t>
      </w:r>
      <w:r>
        <w:rPr>
          <w:rFonts w:ascii="Times New Roman" w:hAnsi="Times New Roman"/>
          <w:sz w:val="26"/>
          <w:szCs w:val="26"/>
        </w:rPr>
        <w:t>х требо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z w:val="26"/>
          <w:szCs w:val="26"/>
        </w:rPr>
        <w:t>е</w:t>
      </w:r>
      <w:r>
        <w:rPr>
          <w:rFonts w:ascii="Times New Roman" w:hAnsi="Times New Roman"/>
          <w:spacing w:val="2"/>
          <w:sz w:val="26"/>
          <w:szCs w:val="26"/>
        </w:rPr>
        <w:t>р</w:t>
      </w:r>
      <w:r>
        <w:rPr>
          <w:rFonts w:ascii="Times New Roman" w:hAnsi="Times New Roman"/>
          <w:sz w:val="26"/>
          <w:szCs w:val="26"/>
        </w:rPr>
        <w:t>ге</w:t>
      </w:r>
      <w:r>
        <w:rPr>
          <w:rFonts w:ascii="Times New Roman" w:hAnsi="Times New Roman"/>
          <w:spacing w:val="-1"/>
          <w:sz w:val="26"/>
          <w:szCs w:val="26"/>
        </w:rPr>
        <w:t>т</w:t>
      </w:r>
      <w:r>
        <w:rPr>
          <w:rFonts w:ascii="Times New Roman" w:hAnsi="Times New Roman"/>
          <w:sz w:val="26"/>
          <w:szCs w:val="26"/>
        </w:rPr>
        <w:t>ич</w:t>
      </w:r>
      <w:r>
        <w:rPr>
          <w:rFonts w:ascii="Times New Roman" w:hAnsi="Times New Roman"/>
          <w:spacing w:val="2"/>
          <w:sz w:val="26"/>
          <w:szCs w:val="26"/>
        </w:rPr>
        <w:t>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pacing w:val="2"/>
          <w:sz w:val="26"/>
          <w:szCs w:val="26"/>
        </w:rPr>
        <w:t>ф</w:t>
      </w:r>
      <w:r>
        <w:rPr>
          <w:rFonts w:ascii="Times New Roman" w:hAnsi="Times New Roman"/>
          <w:sz w:val="26"/>
          <w:szCs w:val="26"/>
        </w:rPr>
        <w:t>фе</w:t>
      </w:r>
      <w:r>
        <w:rPr>
          <w:rFonts w:ascii="Times New Roman" w:hAnsi="Times New Roman"/>
          <w:spacing w:val="1"/>
          <w:sz w:val="26"/>
          <w:szCs w:val="26"/>
        </w:rPr>
        <w:t>к</w:t>
      </w:r>
      <w:r>
        <w:rPr>
          <w:rFonts w:ascii="Times New Roman" w:hAnsi="Times New Roman"/>
          <w:sz w:val="26"/>
          <w:szCs w:val="26"/>
        </w:rPr>
        <w:t>ти</w:t>
      </w:r>
      <w:r>
        <w:rPr>
          <w:rFonts w:ascii="Times New Roman" w:hAnsi="Times New Roman"/>
          <w:spacing w:val="2"/>
          <w:sz w:val="26"/>
          <w:szCs w:val="26"/>
        </w:rPr>
        <w:t>в</w:t>
      </w:r>
      <w:r>
        <w:rPr>
          <w:rFonts w:ascii="Times New Roman" w:hAnsi="Times New Roman"/>
          <w:sz w:val="26"/>
          <w:szCs w:val="26"/>
        </w:rPr>
        <w:t>ности</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21"/>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я те</w:t>
      </w:r>
      <w:r>
        <w:rPr>
          <w:rFonts w:ascii="Times New Roman" w:hAnsi="Times New Roman"/>
          <w:spacing w:val="-1"/>
          <w:sz w:val="26"/>
          <w:szCs w:val="26"/>
        </w:rPr>
        <w:t>м</w:t>
      </w:r>
      <w:r>
        <w:rPr>
          <w:rFonts w:ascii="Times New Roman" w:hAnsi="Times New Roman"/>
          <w:sz w:val="26"/>
          <w:szCs w:val="26"/>
        </w:rPr>
        <w:t>пов</w:t>
      </w:r>
      <w:r>
        <w:rPr>
          <w:rFonts w:ascii="Times New Roman" w:hAnsi="Times New Roman"/>
          <w:spacing w:val="14"/>
          <w:sz w:val="26"/>
          <w:szCs w:val="26"/>
        </w:rPr>
        <w:t xml:space="preserve"> </w:t>
      </w:r>
      <w:r>
        <w:rPr>
          <w:rFonts w:ascii="Times New Roman" w:hAnsi="Times New Roman"/>
          <w:sz w:val="26"/>
          <w:szCs w:val="26"/>
        </w:rPr>
        <w:t>пос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w:t>
      </w:r>
      <w:r>
        <w:rPr>
          <w:rFonts w:ascii="Times New Roman" w:hAnsi="Times New Roman"/>
          <w:spacing w:val="2"/>
          <w:sz w:val="26"/>
          <w:szCs w:val="26"/>
        </w:rPr>
        <w:t>е</w:t>
      </w:r>
      <w:r>
        <w:rPr>
          <w:rFonts w:ascii="Times New Roman" w:hAnsi="Times New Roman"/>
          <w:sz w:val="26"/>
          <w:szCs w:val="26"/>
        </w:rPr>
        <w:t>го</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0"/>
          <w:sz w:val="26"/>
          <w:szCs w:val="26"/>
        </w:rPr>
        <w:t xml:space="preserve"> </w:t>
      </w:r>
      <w:r>
        <w:rPr>
          <w:rFonts w:ascii="Times New Roman" w:hAnsi="Times New Roman"/>
          <w:sz w:val="26"/>
          <w:szCs w:val="26"/>
        </w:rPr>
        <w:t>по</w:t>
      </w:r>
      <w:r>
        <w:rPr>
          <w:rFonts w:ascii="Times New Roman" w:hAnsi="Times New Roman"/>
          <w:spacing w:val="2"/>
          <w:sz w:val="26"/>
          <w:szCs w:val="26"/>
        </w:rPr>
        <w:t>ка</w:t>
      </w:r>
      <w:r>
        <w:rPr>
          <w:rFonts w:ascii="Times New Roman" w:hAnsi="Times New Roman"/>
          <w:spacing w:val="1"/>
          <w:sz w:val="26"/>
          <w:szCs w:val="26"/>
        </w:rPr>
        <w:t>з</w:t>
      </w:r>
      <w:r>
        <w:rPr>
          <w:rFonts w:ascii="Times New Roman" w:hAnsi="Times New Roman"/>
          <w:sz w:val="26"/>
          <w:szCs w:val="26"/>
        </w:rPr>
        <w:t>ателей,</w:t>
      </w:r>
      <w:r>
        <w:rPr>
          <w:rFonts w:ascii="Times New Roman" w:hAnsi="Times New Roman"/>
          <w:spacing w:val="6"/>
          <w:sz w:val="26"/>
          <w:szCs w:val="26"/>
        </w:rPr>
        <w:t xml:space="preserve"> </w:t>
      </w:r>
      <w:r>
        <w:rPr>
          <w:rFonts w:ascii="Times New Roman" w:hAnsi="Times New Roman"/>
          <w:sz w:val="26"/>
          <w:szCs w:val="26"/>
        </w:rPr>
        <w:t>хар</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ери</w:t>
      </w:r>
      <w:r>
        <w:rPr>
          <w:rFonts w:ascii="Times New Roman" w:hAnsi="Times New Roman"/>
          <w:spacing w:val="1"/>
          <w:sz w:val="26"/>
          <w:szCs w:val="26"/>
        </w:rPr>
        <w:t>з</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pacing w:val="2"/>
          <w:sz w:val="26"/>
          <w:szCs w:val="26"/>
        </w:rPr>
        <w:t>щ</w:t>
      </w:r>
      <w:r>
        <w:rPr>
          <w:rFonts w:ascii="Times New Roman" w:hAnsi="Times New Roman"/>
          <w:sz w:val="26"/>
          <w:szCs w:val="26"/>
        </w:rPr>
        <w:t>их 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ие требован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5"/>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5" w:firstLine="708"/>
        <w:jc w:val="both"/>
        <w:rPr>
          <w:rFonts w:ascii="Times New Roman" w:hAnsi="Times New Roman"/>
          <w:sz w:val="26"/>
          <w:szCs w:val="26"/>
        </w:rPr>
      </w:pPr>
      <w:r>
        <w:rPr>
          <w:rFonts w:ascii="Times New Roman" w:hAnsi="Times New Roman"/>
          <w:sz w:val="26"/>
          <w:szCs w:val="26"/>
        </w:rPr>
        <w:t>Требован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ге</w:t>
      </w:r>
      <w:r>
        <w:rPr>
          <w:rFonts w:ascii="Times New Roman" w:hAnsi="Times New Roman"/>
          <w:spacing w:val="-1"/>
          <w:sz w:val="26"/>
          <w:szCs w:val="26"/>
        </w:rPr>
        <w:t>т</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pacing w:val="2"/>
          <w:sz w:val="26"/>
          <w:szCs w:val="26"/>
        </w:rPr>
        <w:t>т</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3"/>
          <w:sz w:val="26"/>
          <w:szCs w:val="26"/>
        </w:rPr>
        <w:t>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тся Ми</w:t>
      </w:r>
      <w:r>
        <w:rPr>
          <w:rFonts w:ascii="Times New Roman" w:hAnsi="Times New Roman"/>
          <w:spacing w:val="1"/>
          <w:sz w:val="26"/>
          <w:szCs w:val="26"/>
        </w:rPr>
        <w:t>н</w:t>
      </w:r>
      <w:r>
        <w:rPr>
          <w:rFonts w:ascii="Times New Roman" w:hAnsi="Times New Roman"/>
          <w:sz w:val="26"/>
          <w:szCs w:val="26"/>
        </w:rPr>
        <w:t>истерс</w:t>
      </w:r>
      <w:r>
        <w:rPr>
          <w:rFonts w:ascii="Times New Roman" w:hAnsi="Times New Roman"/>
          <w:spacing w:val="2"/>
          <w:sz w:val="26"/>
          <w:szCs w:val="26"/>
        </w:rPr>
        <w:t>т</w:t>
      </w:r>
      <w:r>
        <w:rPr>
          <w:rFonts w:ascii="Times New Roman" w:hAnsi="Times New Roman"/>
          <w:sz w:val="26"/>
          <w:szCs w:val="26"/>
        </w:rPr>
        <w:t>вом региона</w:t>
      </w:r>
      <w:r>
        <w:rPr>
          <w:rFonts w:ascii="Times New Roman" w:hAnsi="Times New Roman"/>
          <w:spacing w:val="1"/>
          <w:sz w:val="26"/>
          <w:szCs w:val="26"/>
        </w:rPr>
        <w:t>л</w:t>
      </w:r>
      <w:r>
        <w:rPr>
          <w:rFonts w:ascii="Times New Roman" w:hAnsi="Times New Roman"/>
          <w:sz w:val="26"/>
          <w:szCs w:val="26"/>
        </w:rPr>
        <w:t>ь</w:t>
      </w:r>
      <w:r>
        <w:rPr>
          <w:rFonts w:ascii="Times New Roman" w:hAnsi="Times New Roman"/>
          <w:spacing w:val="2"/>
          <w:sz w:val="26"/>
          <w:szCs w:val="26"/>
        </w:rPr>
        <w:t>н</w:t>
      </w:r>
      <w:r>
        <w:rPr>
          <w:rFonts w:ascii="Times New Roman" w:hAnsi="Times New Roman"/>
          <w:sz w:val="26"/>
          <w:szCs w:val="26"/>
        </w:rPr>
        <w:t>ого</w:t>
      </w:r>
      <w:r>
        <w:rPr>
          <w:rFonts w:ascii="Times New Roman" w:hAnsi="Times New Roman"/>
          <w:spacing w:val="-16"/>
          <w:sz w:val="26"/>
          <w:szCs w:val="26"/>
        </w:rPr>
        <w:t xml:space="preserve"> </w:t>
      </w:r>
      <w:r>
        <w:rPr>
          <w:rFonts w:ascii="Times New Roman" w:hAnsi="Times New Roman"/>
          <w:sz w:val="26"/>
          <w:szCs w:val="26"/>
        </w:rPr>
        <w:t>разв</w:t>
      </w:r>
      <w:r>
        <w:rPr>
          <w:rFonts w:ascii="Times New Roman" w:hAnsi="Times New Roman"/>
          <w:spacing w:val="3"/>
          <w:sz w:val="26"/>
          <w:szCs w:val="26"/>
        </w:rPr>
        <w:t>и</w:t>
      </w:r>
      <w:r>
        <w:rPr>
          <w:rFonts w:ascii="Times New Roman" w:hAnsi="Times New Roman"/>
          <w:spacing w:val="2"/>
          <w:sz w:val="26"/>
          <w:szCs w:val="26"/>
        </w:rPr>
        <w:t>т</w:t>
      </w:r>
      <w:r>
        <w:rPr>
          <w:rFonts w:ascii="Times New Roman" w:hAnsi="Times New Roman"/>
          <w:sz w:val="26"/>
          <w:szCs w:val="26"/>
        </w:rPr>
        <w:t>ия</w:t>
      </w:r>
      <w:r>
        <w:rPr>
          <w:rFonts w:ascii="Times New Roman" w:hAnsi="Times New Roman"/>
          <w:spacing w:val="-9"/>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w:t>
      </w:r>
      <w:r>
        <w:rPr>
          <w:rFonts w:ascii="Times New Roman" w:hAnsi="Times New Roman"/>
          <w:spacing w:val="2"/>
          <w:sz w:val="26"/>
          <w:szCs w:val="26"/>
        </w:rPr>
        <w:t>р</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p>
    <w:p w:rsidR="006F6FCA" w:rsidRDefault="006F6FCA">
      <w:pPr>
        <w:widowControl w:val="0"/>
        <w:autoSpaceDE w:val="0"/>
        <w:autoSpaceDN w:val="0"/>
        <w:adjustRightInd w:val="0"/>
        <w:spacing w:before="5" w:after="0" w:line="360" w:lineRule="auto"/>
        <w:ind w:left="102" w:right="43" w:firstLine="708"/>
        <w:jc w:val="both"/>
        <w:rPr>
          <w:rFonts w:ascii="Times New Roman" w:hAnsi="Times New Roman"/>
          <w:sz w:val="26"/>
          <w:szCs w:val="26"/>
        </w:rPr>
      </w:pPr>
      <w:proofErr w:type="gramStart"/>
      <w:r>
        <w:rPr>
          <w:rFonts w:ascii="Times New Roman" w:hAnsi="Times New Roman"/>
          <w:sz w:val="26"/>
          <w:szCs w:val="26"/>
        </w:rPr>
        <w:t>Согласно</w:t>
      </w:r>
      <w:r>
        <w:rPr>
          <w:rFonts w:ascii="Times New Roman" w:hAnsi="Times New Roman"/>
          <w:spacing w:val="9"/>
          <w:sz w:val="26"/>
          <w:szCs w:val="26"/>
        </w:rPr>
        <w:t xml:space="preserve"> </w:t>
      </w:r>
      <w:r>
        <w:rPr>
          <w:rFonts w:ascii="Times New Roman" w:hAnsi="Times New Roman"/>
          <w:sz w:val="26"/>
          <w:szCs w:val="26"/>
        </w:rPr>
        <w:t>По</w:t>
      </w:r>
      <w:r>
        <w:rPr>
          <w:rFonts w:ascii="Times New Roman" w:hAnsi="Times New Roman"/>
          <w:spacing w:val="2"/>
          <w:sz w:val="26"/>
          <w:szCs w:val="26"/>
        </w:rPr>
        <w:t>с</w:t>
      </w:r>
      <w:r>
        <w:rPr>
          <w:rFonts w:ascii="Times New Roman" w:hAnsi="Times New Roman"/>
          <w:sz w:val="26"/>
          <w:szCs w:val="26"/>
        </w:rPr>
        <w:t>танов</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 Прави</w:t>
      </w:r>
      <w:r>
        <w:rPr>
          <w:rFonts w:ascii="Times New Roman" w:hAnsi="Times New Roman"/>
          <w:spacing w:val="2"/>
          <w:sz w:val="26"/>
          <w:szCs w:val="26"/>
        </w:rPr>
        <w:t>т</w:t>
      </w:r>
      <w:r>
        <w:rPr>
          <w:rFonts w:ascii="Times New Roman" w:hAnsi="Times New Roman"/>
          <w:sz w:val="26"/>
          <w:szCs w:val="26"/>
        </w:rPr>
        <w:t>ельс</w:t>
      </w:r>
      <w:r>
        <w:rPr>
          <w:rFonts w:ascii="Times New Roman" w:hAnsi="Times New Roman"/>
          <w:spacing w:val="2"/>
          <w:sz w:val="26"/>
          <w:szCs w:val="26"/>
        </w:rPr>
        <w:t>т</w:t>
      </w:r>
      <w:r>
        <w:rPr>
          <w:rFonts w:ascii="Times New Roman" w:hAnsi="Times New Roman"/>
          <w:sz w:val="26"/>
          <w:szCs w:val="26"/>
        </w:rPr>
        <w:t>ва</w:t>
      </w:r>
      <w:r>
        <w:rPr>
          <w:rFonts w:ascii="Times New Roman" w:hAnsi="Times New Roman"/>
          <w:spacing w:val="3"/>
          <w:sz w:val="26"/>
          <w:szCs w:val="26"/>
        </w:rPr>
        <w:t xml:space="preserve"> </w:t>
      </w:r>
      <w:r>
        <w:rPr>
          <w:rFonts w:ascii="Times New Roman" w:hAnsi="Times New Roman"/>
          <w:sz w:val="26"/>
          <w:szCs w:val="26"/>
        </w:rPr>
        <w:t>РФ</w:t>
      </w:r>
      <w:r>
        <w:rPr>
          <w:rFonts w:ascii="Times New Roman" w:hAnsi="Times New Roman"/>
          <w:spacing w:val="15"/>
          <w:sz w:val="26"/>
          <w:szCs w:val="26"/>
        </w:rPr>
        <w:t xml:space="preserve"> </w:t>
      </w:r>
      <w:r>
        <w:rPr>
          <w:rFonts w:ascii="Times New Roman" w:hAnsi="Times New Roman"/>
          <w:sz w:val="26"/>
          <w:szCs w:val="26"/>
        </w:rPr>
        <w:t>от</w:t>
      </w:r>
      <w:r>
        <w:rPr>
          <w:rFonts w:ascii="Times New Roman" w:hAnsi="Times New Roman"/>
          <w:spacing w:val="16"/>
          <w:sz w:val="26"/>
          <w:szCs w:val="26"/>
        </w:rPr>
        <w:t xml:space="preserve"> </w:t>
      </w:r>
      <w:r>
        <w:rPr>
          <w:rFonts w:ascii="Times New Roman" w:hAnsi="Times New Roman"/>
          <w:sz w:val="26"/>
          <w:szCs w:val="26"/>
        </w:rPr>
        <w:t>25.</w:t>
      </w:r>
      <w:r>
        <w:rPr>
          <w:rFonts w:ascii="Times New Roman" w:hAnsi="Times New Roman"/>
          <w:spacing w:val="2"/>
          <w:sz w:val="26"/>
          <w:szCs w:val="26"/>
        </w:rPr>
        <w:t>0</w:t>
      </w:r>
      <w:r>
        <w:rPr>
          <w:rFonts w:ascii="Times New Roman" w:hAnsi="Times New Roman"/>
          <w:sz w:val="26"/>
          <w:szCs w:val="26"/>
        </w:rPr>
        <w:t>1.2011</w:t>
      </w:r>
      <w:r>
        <w:rPr>
          <w:rFonts w:ascii="Times New Roman" w:hAnsi="Times New Roman"/>
          <w:spacing w:val="14"/>
          <w:sz w:val="26"/>
          <w:szCs w:val="26"/>
        </w:rPr>
        <w:t xml:space="preserve"> </w:t>
      </w:r>
      <w:r>
        <w:rPr>
          <w:rFonts w:ascii="Times New Roman" w:hAnsi="Times New Roman"/>
          <w:spacing w:val="-1"/>
          <w:sz w:val="26"/>
          <w:szCs w:val="26"/>
        </w:rPr>
        <w:t>г</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pacing w:val="2"/>
          <w:sz w:val="26"/>
          <w:szCs w:val="26"/>
        </w:rPr>
        <w:t>1</w:t>
      </w:r>
      <w:r>
        <w:rPr>
          <w:rFonts w:ascii="Times New Roman" w:hAnsi="Times New Roman"/>
          <w:sz w:val="26"/>
          <w:szCs w:val="26"/>
        </w:rPr>
        <w:t>8</w:t>
      </w:r>
      <w:r>
        <w:rPr>
          <w:rFonts w:ascii="Times New Roman" w:hAnsi="Times New Roman"/>
          <w:spacing w:val="14"/>
          <w:sz w:val="26"/>
          <w:szCs w:val="26"/>
        </w:rPr>
        <w:t xml:space="preserve"> </w:t>
      </w:r>
      <w:r>
        <w:rPr>
          <w:rFonts w:ascii="Times New Roman" w:hAnsi="Times New Roman"/>
          <w:spacing w:val="2"/>
          <w:sz w:val="26"/>
          <w:szCs w:val="26"/>
        </w:rPr>
        <w:t>"</w:t>
      </w:r>
      <w:r>
        <w:rPr>
          <w:rFonts w:ascii="Times New Roman" w:hAnsi="Times New Roman"/>
          <w:sz w:val="26"/>
          <w:szCs w:val="26"/>
        </w:rPr>
        <w:t xml:space="preserve">Об </w:t>
      </w:r>
      <w:r>
        <w:rPr>
          <w:rFonts w:ascii="Times New Roman" w:hAnsi="Times New Roman"/>
          <w:spacing w:val="-2"/>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3"/>
          <w:sz w:val="26"/>
          <w:szCs w:val="26"/>
        </w:rPr>
        <w:t xml:space="preserve"> </w:t>
      </w:r>
      <w:r>
        <w:rPr>
          <w:rFonts w:ascii="Times New Roman" w:hAnsi="Times New Roman"/>
          <w:sz w:val="26"/>
          <w:szCs w:val="26"/>
        </w:rPr>
        <w:t>Правил</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2"/>
          <w:sz w:val="26"/>
          <w:szCs w:val="26"/>
        </w:rPr>
        <w:t>о</w:t>
      </w:r>
      <w:r>
        <w:rPr>
          <w:rFonts w:ascii="Times New Roman" w:hAnsi="Times New Roman"/>
          <w:sz w:val="26"/>
          <w:szCs w:val="26"/>
        </w:rPr>
        <w:t>вле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
          <w:sz w:val="26"/>
          <w:szCs w:val="26"/>
        </w:rPr>
        <w:t xml:space="preserve"> </w:t>
      </w:r>
      <w:r>
        <w:rPr>
          <w:rFonts w:ascii="Times New Roman" w:hAnsi="Times New Roman"/>
          <w:sz w:val="26"/>
          <w:szCs w:val="26"/>
        </w:rPr>
        <w:t>треб</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нергет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t>э</w:t>
      </w:r>
      <w:r>
        <w:rPr>
          <w:rFonts w:ascii="Times New Roman" w:hAnsi="Times New Roman"/>
          <w:sz w:val="26"/>
          <w:szCs w:val="26"/>
        </w:rPr>
        <w:t>ффе</w:t>
      </w:r>
      <w:r>
        <w:rPr>
          <w:rFonts w:ascii="Times New Roman" w:hAnsi="Times New Roman"/>
          <w:spacing w:val="1"/>
          <w:sz w:val="26"/>
          <w:szCs w:val="26"/>
        </w:rPr>
        <w:t>к</w:t>
      </w:r>
      <w:r>
        <w:rPr>
          <w:rFonts w:ascii="Times New Roman" w:hAnsi="Times New Roman"/>
          <w:sz w:val="26"/>
          <w:szCs w:val="26"/>
        </w:rPr>
        <w:t>тивности д</w:t>
      </w:r>
      <w:r>
        <w:rPr>
          <w:rFonts w:ascii="Times New Roman" w:hAnsi="Times New Roman"/>
          <w:spacing w:val="3"/>
          <w:sz w:val="26"/>
          <w:szCs w:val="26"/>
        </w:rPr>
        <w:t>л</w:t>
      </w:r>
      <w:r>
        <w:rPr>
          <w:rFonts w:ascii="Times New Roman" w:hAnsi="Times New Roman"/>
          <w:sz w:val="26"/>
          <w:szCs w:val="26"/>
        </w:rPr>
        <w:t xml:space="preserve">я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z w:val="26"/>
          <w:szCs w:val="26"/>
        </w:rPr>
        <w:t>строен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3"/>
          <w:sz w:val="26"/>
          <w:szCs w:val="26"/>
        </w:rPr>
        <w:t xml:space="preserve"> </w:t>
      </w:r>
      <w:r>
        <w:rPr>
          <w:rFonts w:ascii="Times New Roman" w:hAnsi="Times New Roman"/>
          <w:spacing w:val="5"/>
          <w:sz w:val="26"/>
          <w:szCs w:val="26"/>
        </w:rPr>
        <w:t>с</w:t>
      </w:r>
      <w:r>
        <w:rPr>
          <w:rFonts w:ascii="Times New Roman" w:hAnsi="Times New Roman"/>
          <w:sz w:val="26"/>
          <w:szCs w:val="26"/>
        </w:rPr>
        <w:t>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треб</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
          <w:sz w:val="26"/>
          <w:szCs w:val="26"/>
        </w:rPr>
        <w:t xml:space="preserve"> </w:t>
      </w:r>
      <w:r>
        <w:rPr>
          <w:rFonts w:ascii="Times New Roman" w:hAnsi="Times New Roman"/>
          <w:sz w:val="26"/>
          <w:szCs w:val="26"/>
        </w:rPr>
        <w:t>к</w:t>
      </w:r>
      <w:r>
        <w:rPr>
          <w:rFonts w:ascii="Times New Roman" w:hAnsi="Times New Roman"/>
          <w:spacing w:val="11"/>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а</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 xml:space="preserve">ия </w:t>
      </w:r>
      <w:r>
        <w:rPr>
          <w:rFonts w:ascii="Times New Roman" w:hAnsi="Times New Roman"/>
          <w:spacing w:val="-1"/>
          <w:sz w:val="26"/>
          <w:szCs w:val="26"/>
        </w:rPr>
        <w:t>к</w:t>
      </w:r>
      <w:r>
        <w:rPr>
          <w:rFonts w:ascii="Times New Roman" w:hAnsi="Times New Roman"/>
          <w:sz w:val="26"/>
          <w:szCs w:val="26"/>
        </w:rPr>
        <w:t>лас</w:t>
      </w:r>
      <w:r>
        <w:rPr>
          <w:rFonts w:ascii="Times New Roman" w:hAnsi="Times New Roman"/>
          <w:spacing w:val="3"/>
          <w:sz w:val="26"/>
          <w:szCs w:val="26"/>
        </w:rPr>
        <w:t>с</w:t>
      </w:r>
      <w:r>
        <w:rPr>
          <w:rFonts w:ascii="Times New Roman" w:hAnsi="Times New Roman"/>
          <w:sz w:val="26"/>
          <w:szCs w:val="26"/>
        </w:rPr>
        <w:t xml:space="preserve">а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pacing w:val="3"/>
          <w:sz w:val="26"/>
          <w:szCs w:val="26"/>
        </w:rPr>
        <w:t>н</w:t>
      </w:r>
      <w:r>
        <w:rPr>
          <w:rFonts w:ascii="Times New Roman" w:hAnsi="Times New Roman"/>
          <w:sz w:val="26"/>
          <w:szCs w:val="26"/>
        </w:rPr>
        <w:t>ог</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тирн</w:t>
      </w:r>
      <w:r>
        <w:rPr>
          <w:rFonts w:ascii="Times New Roman" w:hAnsi="Times New Roman"/>
          <w:spacing w:val="1"/>
          <w:sz w:val="26"/>
          <w:szCs w:val="26"/>
        </w:rPr>
        <w:t>ы</w:t>
      </w:r>
      <w:r>
        <w:rPr>
          <w:rFonts w:ascii="Times New Roman" w:hAnsi="Times New Roman"/>
          <w:sz w:val="26"/>
          <w:szCs w:val="26"/>
        </w:rPr>
        <w:t>х 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13"/>
          <w:sz w:val="26"/>
          <w:szCs w:val="26"/>
        </w:rPr>
        <w:t xml:space="preserve"> </w:t>
      </w:r>
      <w:r>
        <w:rPr>
          <w:rFonts w:ascii="Times New Roman" w:hAnsi="Times New Roman"/>
          <w:sz w:val="26"/>
          <w:szCs w:val="26"/>
        </w:rPr>
        <w:t>оп</w:t>
      </w:r>
      <w:r>
        <w:rPr>
          <w:rFonts w:ascii="Times New Roman" w:hAnsi="Times New Roman"/>
          <w:spacing w:val="3"/>
          <w:sz w:val="26"/>
          <w:szCs w:val="26"/>
        </w:rPr>
        <w:t>р</w:t>
      </w:r>
      <w:r>
        <w:rPr>
          <w:rFonts w:ascii="Times New Roman" w:hAnsi="Times New Roman"/>
          <w:sz w:val="26"/>
          <w:szCs w:val="26"/>
        </w:rPr>
        <w:t>еделе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6"/>
          <w:sz w:val="26"/>
          <w:szCs w:val="26"/>
        </w:rPr>
        <w:t xml:space="preserve"> </w:t>
      </w:r>
      <w:r>
        <w:rPr>
          <w:rFonts w:ascii="Times New Roman" w:hAnsi="Times New Roman"/>
          <w:sz w:val="26"/>
          <w:szCs w:val="26"/>
        </w:rPr>
        <w:t>тре</w:t>
      </w:r>
      <w:r>
        <w:rPr>
          <w:rFonts w:ascii="Times New Roman" w:hAnsi="Times New Roman"/>
          <w:spacing w:val="2"/>
          <w:sz w:val="26"/>
          <w:szCs w:val="26"/>
        </w:rPr>
        <w:t>б</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 xml:space="preserve">й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2"/>
          <w:sz w:val="26"/>
          <w:szCs w:val="26"/>
        </w:rPr>
        <w:t>л</w:t>
      </w:r>
      <w:r>
        <w:rPr>
          <w:rFonts w:ascii="Times New Roman" w:hAnsi="Times New Roman"/>
          <w:sz w:val="26"/>
          <w:szCs w:val="26"/>
        </w:rPr>
        <w:t>я</w:t>
      </w:r>
      <w:r>
        <w:rPr>
          <w:rFonts w:ascii="Times New Roman" w:hAnsi="Times New Roman"/>
          <w:spacing w:val="1"/>
          <w:sz w:val="26"/>
          <w:szCs w:val="26"/>
        </w:rPr>
        <w:t>е</w:t>
      </w:r>
      <w:r>
        <w:rPr>
          <w:rFonts w:ascii="Times New Roman" w:hAnsi="Times New Roman"/>
          <w:sz w:val="26"/>
          <w:szCs w:val="26"/>
        </w:rPr>
        <w:t xml:space="preserve">тся </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танов</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ба</w:t>
      </w:r>
      <w:r>
        <w:rPr>
          <w:rFonts w:ascii="Times New Roman" w:hAnsi="Times New Roman"/>
          <w:spacing w:val="1"/>
          <w:sz w:val="26"/>
          <w:szCs w:val="26"/>
        </w:rPr>
        <w:t>з</w:t>
      </w:r>
      <w:r>
        <w:rPr>
          <w:rFonts w:ascii="Times New Roman" w:hAnsi="Times New Roman"/>
          <w:sz w:val="26"/>
          <w:szCs w:val="26"/>
        </w:rPr>
        <w:t>ового</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z w:val="26"/>
          <w:szCs w:val="26"/>
        </w:rPr>
        <w:t xml:space="preserve">ровня </w:t>
      </w:r>
      <w:r>
        <w:rPr>
          <w:rFonts w:ascii="Times New Roman" w:hAnsi="Times New Roman"/>
          <w:spacing w:val="-1"/>
          <w:sz w:val="26"/>
          <w:szCs w:val="26"/>
        </w:rPr>
        <w:t>э</w:t>
      </w:r>
      <w:r>
        <w:rPr>
          <w:rFonts w:ascii="Times New Roman" w:hAnsi="Times New Roman"/>
          <w:sz w:val="26"/>
          <w:szCs w:val="26"/>
        </w:rPr>
        <w:t>тих</w:t>
      </w:r>
      <w:r>
        <w:rPr>
          <w:rFonts w:ascii="Times New Roman" w:hAnsi="Times New Roman"/>
          <w:spacing w:val="7"/>
          <w:sz w:val="26"/>
          <w:szCs w:val="26"/>
        </w:rPr>
        <w:t xml:space="preserve"> </w:t>
      </w:r>
      <w:r>
        <w:rPr>
          <w:rFonts w:ascii="Times New Roman" w:hAnsi="Times New Roman"/>
          <w:sz w:val="26"/>
          <w:szCs w:val="26"/>
        </w:rPr>
        <w:t>тр</w:t>
      </w:r>
      <w:r>
        <w:rPr>
          <w:rFonts w:ascii="Times New Roman" w:hAnsi="Times New Roman"/>
          <w:spacing w:val="2"/>
          <w:sz w:val="26"/>
          <w:szCs w:val="26"/>
        </w:rPr>
        <w:t>е</w:t>
      </w:r>
      <w:r>
        <w:rPr>
          <w:rFonts w:ascii="Times New Roman" w:hAnsi="Times New Roman"/>
          <w:sz w:val="26"/>
          <w:szCs w:val="26"/>
        </w:rPr>
        <w:t>бован</w:t>
      </w:r>
      <w:r>
        <w:rPr>
          <w:rFonts w:ascii="Times New Roman" w:hAnsi="Times New Roman"/>
          <w:spacing w:val="1"/>
          <w:sz w:val="26"/>
          <w:szCs w:val="26"/>
        </w:rPr>
        <w:t>и</w:t>
      </w:r>
      <w:r>
        <w:rPr>
          <w:rFonts w:ascii="Times New Roman" w:hAnsi="Times New Roman"/>
          <w:sz w:val="26"/>
          <w:szCs w:val="26"/>
        </w:rPr>
        <w:t>й по</w:t>
      </w:r>
      <w:r>
        <w:rPr>
          <w:rFonts w:ascii="Times New Roman" w:hAnsi="Times New Roman"/>
          <w:spacing w:val="12"/>
          <w:sz w:val="26"/>
          <w:szCs w:val="26"/>
        </w:rPr>
        <w:t xml:space="preserve"> </w:t>
      </w:r>
      <w:r>
        <w:rPr>
          <w:rFonts w:ascii="Times New Roman" w:hAnsi="Times New Roman"/>
          <w:sz w:val="26"/>
          <w:szCs w:val="26"/>
        </w:rPr>
        <w:t>состоя</w:t>
      </w:r>
      <w:r>
        <w:rPr>
          <w:rFonts w:ascii="Times New Roman" w:hAnsi="Times New Roman"/>
          <w:spacing w:val="1"/>
          <w:sz w:val="26"/>
          <w:szCs w:val="26"/>
        </w:rPr>
        <w:t>н</w:t>
      </w:r>
      <w:r>
        <w:rPr>
          <w:rFonts w:ascii="Times New Roman" w:hAnsi="Times New Roman"/>
          <w:sz w:val="26"/>
          <w:szCs w:val="26"/>
        </w:rPr>
        <w:t>ию</w:t>
      </w:r>
      <w:r>
        <w:rPr>
          <w:rFonts w:ascii="Times New Roman" w:hAnsi="Times New Roman"/>
          <w:spacing w:val="1"/>
          <w:sz w:val="26"/>
          <w:szCs w:val="26"/>
        </w:rPr>
        <w:t xml:space="preserve"> </w:t>
      </w:r>
      <w:r>
        <w:rPr>
          <w:rFonts w:ascii="Times New Roman" w:hAnsi="Times New Roman"/>
          <w:sz w:val="26"/>
          <w:szCs w:val="26"/>
        </w:rPr>
        <w:t>на</w:t>
      </w:r>
      <w:r>
        <w:rPr>
          <w:rFonts w:ascii="Times New Roman" w:hAnsi="Times New Roman"/>
          <w:spacing w:val="10"/>
          <w:sz w:val="26"/>
          <w:szCs w:val="26"/>
        </w:rPr>
        <w:t xml:space="preserve"> </w:t>
      </w:r>
      <w:r>
        <w:rPr>
          <w:rFonts w:ascii="Times New Roman" w:hAnsi="Times New Roman"/>
          <w:sz w:val="26"/>
          <w:szCs w:val="26"/>
        </w:rPr>
        <w:t>да</w:t>
      </w:r>
      <w:r>
        <w:rPr>
          <w:rFonts w:ascii="Times New Roman" w:hAnsi="Times New Roman"/>
          <w:spacing w:val="2"/>
          <w:sz w:val="26"/>
          <w:szCs w:val="26"/>
        </w:rPr>
        <w:t>т</w:t>
      </w:r>
      <w:r>
        <w:rPr>
          <w:rFonts w:ascii="Times New Roman" w:hAnsi="Times New Roman"/>
          <w:sz w:val="26"/>
          <w:szCs w:val="26"/>
        </w:rPr>
        <w:t>у</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2"/>
          <w:sz w:val="26"/>
          <w:szCs w:val="26"/>
        </w:rPr>
        <w:t>с</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3"/>
          <w:sz w:val="26"/>
          <w:szCs w:val="26"/>
        </w:rPr>
        <w:t>и</w:t>
      </w:r>
      <w:r>
        <w:rPr>
          <w:rFonts w:ascii="Times New Roman" w:hAnsi="Times New Roman"/>
          <w:spacing w:val="2"/>
          <w:sz w:val="26"/>
          <w:szCs w:val="26"/>
        </w:rPr>
        <w:t>л</w:t>
      </w:r>
      <w:r>
        <w:rPr>
          <w:rFonts w:ascii="Times New Roman" w:hAnsi="Times New Roman"/>
          <w:sz w:val="26"/>
          <w:szCs w:val="26"/>
        </w:rPr>
        <w:t>у</w:t>
      </w:r>
      <w:r>
        <w:rPr>
          <w:rFonts w:ascii="Times New Roman" w:hAnsi="Times New Roman"/>
          <w:spacing w:val="7"/>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танавл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х требован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рге</w:t>
      </w:r>
      <w:r>
        <w:rPr>
          <w:rFonts w:ascii="Times New Roman" w:hAnsi="Times New Roman"/>
          <w:spacing w:val="-1"/>
          <w:sz w:val="26"/>
          <w:szCs w:val="26"/>
        </w:rPr>
        <w:t>т</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ти и</w:t>
      </w:r>
      <w:r>
        <w:rPr>
          <w:rFonts w:ascii="Times New Roman" w:hAnsi="Times New Roman"/>
          <w:spacing w:val="16"/>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3"/>
          <w:sz w:val="26"/>
          <w:szCs w:val="26"/>
        </w:rPr>
        <w:t xml:space="preserve"> </w:t>
      </w:r>
      <w:r>
        <w:rPr>
          <w:rFonts w:ascii="Times New Roman" w:hAnsi="Times New Roman"/>
          <w:spacing w:val="2"/>
          <w:sz w:val="26"/>
          <w:szCs w:val="26"/>
        </w:rPr>
        <w:t>т</w:t>
      </w:r>
      <w:r>
        <w:rPr>
          <w:rFonts w:ascii="Times New Roman" w:hAnsi="Times New Roman"/>
          <w:sz w:val="26"/>
          <w:szCs w:val="26"/>
        </w:rPr>
        <w:t>емпов</w:t>
      </w:r>
      <w:r>
        <w:rPr>
          <w:rFonts w:ascii="Times New Roman" w:hAnsi="Times New Roman"/>
          <w:spacing w:val="8"/>
          <w:sz w:val="26"/>
          <w:szCs w:val="26"/>
        </w:rPr>
        <w:t xml:space="preserve"> </w:t>
      </w:r>
      <w:r>
        <w:rPr>
          <w:rFonts w:ascii="Times New Roman" w:hAnsi="Times New Roman"/>
          <w:sz w:val="26"/>
          <w:szCs w:val="26"/>
        </w:rPr>
        <w:t>пос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ще</w:t>
      </w:r>
      <w:r>
        <w:rPr>
          <w:rFonts w:ascii="Times New Roman" w:hAnsi="Times New Roman"/>
          <w:spacing w:val="1"/>
          <w:sz w:val="26"/>
          <w:szCs w:val="26"/>
        </w:rPr>
        <w:t>г</w:t>
      </w:r>
      <w:r>
        <w:rPr>
          <w:rFonts w:ascii="Times New Roman" w:hAnsi="Times New Roman"/>
          <w:sz w:val="26"/>
          <w:szCs w:val="26"/>
        </w:rPr>
        <w:t>о 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9"/>
          <w:sz w:val="26"/>
          <w:szCs w:val="26"/>
        </w:rPr>
        <w:t xml:space="preserve"> </w:t>
      </w:r>
      <w:r>
        <w:rPr>
          <w:rFonts w:ascii="Times New Roman" w:hAnsi="Times New Roman"/>
          <w:sz w:val="26"/>
          <w:szCs w:val="26"/>
        </w:rPr>
        <w:t>показат</w:t>
      </w:r>
      <w:r>
        <w:rPr>
          <w:rFonts w:ascii="Times New Roman" w:hAnsi="Times New Roman"/>
          <w:spacing w:val="2"/>
          <w:sz w:val="26"/>
          <w:szCs w:val="26"/>
        </w:rPr>
        <w:t>ел</w:t>
      </w:r>
      <w:r>
        <w:rPr>
          <w:rFonts w:ascii="Times New Roman" w:hAnsi="Times New Roman"/>
          <w:sz w:val="26"/>
          <w:szCs w:val="26"/>
        </w:rPr>
        <w:t>ей,</w:t>
      </w:r>
      <w:r>
        <w:rPr>
          <w:rFonts w:ascii="Times New Roman" w:hAnsi="Times New Roman"/>
          <w:spacing w:val="7"/>
          <w:sz w:val="26"/>
          <w:szCs w:val="26"/>
        </w:rPr>
        <w:t xml:space="preserve"> </w:t>
      </w:r>
      <w:r>
        <w:rPr>
          <w:rFonts w:ascii="Times New Roman" w:hAnsi="Times New Roman"/>
          <w:sz w:val="26"/>
          <w:szCs w:val="26"/>
        </w:rPr>
        <w:t>хара</w:t>
      </w:r>
      <w:r>
        <w:rPr>
          <w:rFonts w:ascii="Times New Roman" w:hAnsi="Times New Roman"/>
          <w:spacing w:val="1"/>
          <w:sz w:val="26"/>
          <w:szCs w:val="26"/>
        </w:rPr>
        <w:t>к</w:t>
      </w:r>
      <w:r>
        <w:rPr>
          <w:rFonts w:ascii="Times New Roman" w:hAnsi="Times New Roman"/>
          <w:sz w:val="26"/>
          <w:szCs w:val="26"/>
        </w:rPr>
        <w:t>тери</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3"/>
          <w:sz w:val="26"/>
          <w:szCs w:val="26"/>
        </w:rPr>
        <w:t>и</w:t>
      </w:r>
      <w:r>
        <w:rPr>
          <w:rFonts w:ascii="Times New Roman" w:hAnsi="Times New Roman"/>
          <w:sz w:val="26"/>
          <w:szCs w:val="26"/>
        </w:rPr>
        <w:t>х 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8"/>
          <w:sz w:val="26"/>
          <w:szCs w:val="26"/>
        </w:rPr>
        <w:t xml:space="preserve"> </w:t>
      </w:r>
      <w:r>
        <w:rPr>
          <w:rFonts w:ascii="Times New Roman" w:hAnsi="Times New Roman"/>
          <w:sz w:val="26"/>
          <w:szCs w:val="26"/>
        </w:rPr>
        <w:t>треб</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й</w:t>
      </w:r>
      <w:proofErr w:type="gramEnd"/>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ти.</w:t>
      </w:r>
    </w:p>
    <w:p w:rsidR="006F6FCA" w:rsidRDefault="006F6FCA" w:rsidP="008F4ABC">
      <w:pPr>
        <w:widowControl w:val="0"/>
        <w:autoSpaceDE w:val="0"/>
        <w:autoSpaceDN w:val="0"/>
        <w:adjustRightInd w:val="0"/>
        <w:spacing w:before="6" w:after="0" w:line="359" w:lineRule="auto"/>
        <w:ind w:left="102" w:right="43" w:firstLine="708"/>
        <w:jc w:val="both"/>
        <w:rPr>
          <w:rFonts w:ascii="Times New Roman" w:hAnsi="Times New Roman"/>
          <w:sz w:val="26"/>
          <w:szCs w:val="26"/>
        </w:rPr>
      </w:pPr>
      <w:proofErr w:type="gramStart"/>
      <w:r>
        <w:rPr>
          <w:rFonts w:ascii="Times New Roman" w:hAnsi="Times New Roman"/>
          <w:sz w:val="26"/>
          <w:szCs w:val="26"/>
        </w:rPr>
        <w:t xml:space="preserve">После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тановле</w:t>
      </w:r>
      <w:r>
        <w:rPr>
          <w:rFonts w:ascii="Times New Roman" w:hAnsi="Times New Roman"/>
          <w:spacing w:val="3"/>
          <w:sz w:val="26"/>
          <w:szCs w:val="26"/>
        </w:rPr>
        <w:t>н</w:t>
      </w:r>
      <w:r>
        <w:rPr>
          <w:rFonts w:ascii="Times New Roman" w:hAnsi="Times New Roman"/>
          <w:sz w:val="26"/>
          <w:szCs w:val="26"/>
        </w:rPr>
        <w:t>ия ба</w:t>
      </w:r>
      <w:r>
        <w:rPr>
          <w:rFonts w:ascii="Times New Roman" w:hAnsi="Times New Roman"/>
          <w:spacing w:val="1"/>
          <w:sz w:val="26"/>
          <w:szCs w:val="26"/>
        </w:rPr>
        <w:t>з</w:t>
      </w:r>
      <w:r>
        <w:rPr>
          <w:rFonts w:ascii="Times New Roman" w:hAnsi="Times New Roman"/>
          <w:sz w:val="26"/>
          <w:szCs w:val="26"/>
        </w:rPr>
        <w:t xml:space="preserve">ового </w:t>
      </w:r>
      <w:r>
        <w:rPr>
          <w:rFonts w:ascii="Times New Roman" w:hAnsi="Times New Roman"/>
          <w:spacing w:val="-5"/>
          <w:sz w:val="26"/>
          <w:szCs w:val="26"/>
        </w:rPr>
        <w:t>у</w:t>
      </w:r>
      <w:r>
        <w:rPr>
          <w:rFonts w:ascii="Times New Roman" w:hAnsi="Times New Roman"/>
          <w:spacing w:val="2"/>
          <w:sz w:val="26"/>
          <w:szCs w:val="26"/>
        </w:rPr>
        <w:t>ро</w:t>
      </w:r>
      <w:r>
        <w:rPr>
          <w:rFonts w:ascii="Times New Roman" w:hAnsi="Times New Roman"/>
          <w:sz w:val="26"/>
          <w:szCs w:val="26"/>
        </w:rPr>
        <w:t>вня требован</w:t>
      </w:r>
      <w:r>
        <w:rPr>
          <w:rFonts w:ascii="Times New Roman" w:hAnsi="Times New Roman"/>
          <w:spacing w:val="1"/>
          <w:sz w:val="26"/>
          <w:szCs w:val="26"/>
        </w:rPr>
        <w:t>и</w:t>
      </w:r>
      <w:r>
        <w:rPr>
          <w:rFonts w:ascii="Times New Roman" w:hAnsi="Times New Roman"/>
          <w:sz w:val="26"/>
          <w:szCs w:val="26"/>
        </w:rPr>
        <w:t xml:space="preserve">й </w:t>
      </w:r>
      <w:r>
        <w:rPr>
          <w:rFonts w:ascii="Times New Roman" w:hAnsi="Times New Roman"/>
          <w:spacing w:val="-1"/>
          <w:sz w:val="26"/>
          <w:szCs w:val="26"/>
        </w:rPr>
        <w:t>э</w:t>
      </w:r>
      <w:r>
        <w:rPr>
          <w:rFonts w:ascii="Times New Roman" w:hAnsi="Times New Roman"/>
          <w:sz w:val="26"/>
          <w:szCs w:val="26"/>
        </w:rPr>
        <w:t>нер</w:t>
      </w:r>
      <w:r>
        <w:rPr>
          <w:rFonts w:ascii="Times New Roman" w:hAnsi="Times New Roman"/>
          <w:spacing w:val="2"/>
          <w:sz w:val="26"/>
          <w:szCs w:val="26"/>
        </w:rPr>
        <w:t>г</w:t>
      </w:r>
      <w:r>
        <w:rPr>
          <w:rFonts w:ascii="Times New Roman" w:hAnsi="Times New Roman"/>
          <w:sz w:val="26"/>
          <w:szCs w:val="26"/>
        </w:rPr>
        <w:t>етич</w:t>
      </w:r>
      <w:r>
        <w:rPr>
          <w:rFonts w:ascii="Times New Roman" w:hAnsi="Times New Roman"/>
          <w:spacing w:val="2"/>
          <w:sz w:val="26"/>
          <w:szCs w:val="26"/>
        </w:rPr>
        <w:t>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 xml:space="preserve">ти </w:t>
      </w:r>
      <w:r>
        <w:rPr>
          <w:rFonts w:ascii="Times New Roman" w:hAnsi="Times New Roman"/>
          <w:spacing w:val="1"/>
          <w:sz w:val="26"/>
          <w:szCs w:val="26"/>
        </w:rPr>
        <w:t>з</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9"/>
          <w:sz w:val="26"/>
          <w:szCs w:val="26"/>
        </w:rPr>
        <w:t xml:space="preserve"> </w:t>
      </w:r>
      <w:r>
        <w:rPr>
          <w:rFonts w:ascii="Times New Roman" w:hAnsi="Times New Roman"/>
          <w:sz w:val="26"/>
          <w:szCs w:val="26"/>
        </w:rPr>
        <w:t>строен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pacing w:val="2"/>
          <w:sz w:val="26"/>
          <w:szCs w:val="26"/>
        </w:rPr>
        <w:t>с</w:t>
      </w:r>
      <w:r>
        <w:rPr>
          <w:rFonts w:ascii="Times New Roman" w:hAnsi="Times New Roman"/>
          <w:sz w:val="26"/>
          <w:szCs w:val="26"/>
        </w:rPr>
        <w:t>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4"/>
          <w:sz w:val="26"/>
          <w:szCs w:val="26"/>
        </w:rPr>
        <w:t xml:space="preserve"> </w:t>
      </w:r>
      <w:r>
        <w:rPr>
          <w:rFonts w:ascii="Times New Roman" w:hAnsi="Times New Roman"/>
          <w:sz w:val="26"/>
          <w:szCs w:val="26"/>
        </w:rPr>
        <w:t>тре</w:t>
      </w:r>
      <w:r>
        <w:rPr>
          <w:rFonts w:ascii="Times New Roman" w:hAnsi="Times New Roman"/>
          <w:spacing w:val="2"/>
          <w:sz w:val="26"/>
          <w:szCs w:val="26"/>
        </w:rPr>
        <w:t>б</w:t>
      </w:r>
      <w:r>
        <w:rPr>
          <w:rFonts w:ascii="Times New Roman" w:hAnsi="Times New Roman"/>
          <w:sz w:val="26"/>
          <w:szCs w:val="26"/>
        </w:rPr>
        <w:t>ов</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0"/>
          <w:sz w:val="26"/>
          <w:szCs w:val="26"/>
        </w:rPr>
        <w:t xml:space="preserve"> </w:t>
      </w:r>
      <w:r>
        <w:rPr>
          <w:rFonts w:ascii="Times New Roman" w:hAnsi="Times New Roman"/>
          <w:sz w:val="26"/>
          <w:szCs w:val="26"/>
        </w:rPr>
        <w:t>дол</w:t>
      </w:r>
      <w:r>
        <w:rPr>
          <w:rFonts w:ascii="Times New Roman" w:hAnsi="Times New Roman"/>
          <w:spacing w:val="3"/>
          <w:sz w:val="26"/>
          <w:szCs w:val="26"/>
        </w:rPr>
        <w:t>ж</w:t>
      </w:r>
      <w:r>
        <w:rPr>
          <w:rFonts w:ascii="Times New Roman" w:hAnsi="Times New Roman"/>
          <w:sz w:val="26"/>
          <w:szCs w:val="26"/>
        </w:rPr>
        <w:t>ны</w:t>
      </w:r>
      <w:r>
        <w:rPr>
          <w:rFonts w:ascii="Times New Roman" w:hAnsi="Times New Roman"/>
          <w:spacing w:val="-1"/>
          <w:sz w:val="26"/>
          <w:szCs w:val="26"/>
        </w:rPr>
        <w:t xml:space="preserve"> </w:t>
      </w:r>
      <w:r>
        <w:rPr>
          <w:rFonts w:ascii="Times New Roman" w:hAnsi="Times New Roman"/>
          <w:sz w:val="26"/>
          <w:szCs w:val="26"/>
        </w:rPr>
        <w:t>пре</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м</w:t>
      </w:r>
      <w:r>
        <w:rPr>
          <w:rFonts w:ascii="Times New Roman" w:hAnsi="Times New Roman"/>
          <w:sz w:val="26"/>
          <w:szCs w:val="26"/>
        </w:rPr>
        <w:t>атр</w:t>
      </w:r>
      <w:r>
        <w:rPr>
          <w:rFonts w:ascii="Times New Roman" w:hAnsi="Times New Roman"/>
          <w:spacing w:val="2"/>
          <w:sz w:val="26"/>
          <w:szCs w:val="26"/>
        </w:rPr>
        <w:t>и</w:t>
      </w:r>
      <w:r>
        <w:rPr>
          <w:rFonts w:ascii="Times New Roman" w:hAnsi="Times New Roman"/>
          <w:sz w:val="26"/>
          <w:szCs w:val="26"/>
        </w:rPr>
        <w:t>вать</w:t>
      </w:r>
      <w:r>
        <w:rPr>
          <w:rFonts w:ascii="Times New Roman" w:hAnsi="Times New Roman"/>
          <w:spacing w:val="-11"/>
          <w:sz w:val="26"/>
          <w:szCs w:val="26"/>
        </w:rPr>
        <w:t xml:space="preserve"> </w:t>
      </w:r>
      <w:r>
        <w:rPr>
          <w:rFonts w:ascii="Times New Roman" w:hAnsi="Times New Roman"/>
          <w:spacing w:val="-2"/>
          <w:sz w:val="26"/>
          <w:szCs w:val="26"/>
        </w:rPr>
        <w:t>у</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2"/>
          <w:sz w:val="26"/>
          <w:szCs w:val="26"/>
        </w:rPr>
        <w:t>ь</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z w:val="26"/>
          <w:szCs w:val="26"/>
        </w:rPr>
        <w:t>по</w:t>
      </w:r>
      <w:r>
        <w:rPr>
          <w:rFonts w:ascii="Times New Roman" w:hAnsi="Times New Roman"/>
          <w:spacing w:val="2"/>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ат</w:t>
      </w:r>
      <w:r>
        <w:rPr>
          <w:rFonts w:ascii="Times New Roman" w:hAnsi="Times New Roman"/>
          <w:spacing w:val="2"/>
          <w:sz w:val="26"/>
          <w:szCs w:val="26"/>
        </w:rPr>
        <w:t>е</w:t>
      </w:r>
      <w:r>
        <w:rPr>
          <w:rFonts w:ascii="Times New Roman" w:hAnsi="Times New Roman"/>
          <w:sz w:val="26"/>
          <w:szCs w:val="26"/>
        </w:rPr>
        <w:t>ле</w:t>
      </w:r>
      <w:r>
        <w:rPr>
          <w:rFonts w:ascii="Times New Roman" w:hAnsi="Times New Roman"/>
          <w:spacing w:val="1"/>
          <w:sz w:val="26"/>
          <w:szCs w:val="26"/>
        </w:rPr>
        <w:t>й</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хара</w:t>
      </w:r>
      <w:r>
        <w:rPr>
          <w:rFonts w:ascii="Times New Roman" w:hAnsi="Times New Roman"/>
          <w:spacing w:val="1"/>
          <w:sz w:val="26"/>
          <w:szCs w:val="26"/>
        </w:rPr>
        <w:t>к</w:t>
      </w:r>
      <w:r>
        <w:rPr>
          <w:rFonts w:ascii="Times New Roman" w:hAnsi="Times New Roman"/>
          <w:sz w:val="26"/>
          <w:szCs w:val="26"/>
        </w:rPr>
        <w:t>тери</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3"/>
          <w:sz w:val="26"/>
          <w:szCs w:val="26"/>
        </w:rPr>
        <w:t>и</w:t>
      </w:r>
      <w:r>
        <w:rPr>
          <w:rFonts w:ascii="Times New Roman" w:hAnsi="Times New Roman"/>
          <w:sz w:val="26"/>
          <w:szCs w:val="26"/>
        </w:rPr>
        <w:t>х годо</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z w:val="26"/>
          <w:szCs w:val="26"/>
        </w:rPr>
        <w:t>дель</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8"/>
          <w:sz w:val="26"/>
          <w:szCs w:val="26"/>
        </w:rPr>
        <w:t xml:space="preserve"> </w:t>
      </w:r>
      <w:r>
        <w:rPr>
          <w:rFonts w:ascii="Times New Roman" w:hAnsi="Times New Roman"/>
          <w:spacing w:val="2"/>
          <w:sz w:val="26"/>
          <w:szCs w:val="26"/>
        </w:rPr>
        <w:t>в</w:t>
      </w:r>
      <w:r>
        <w:rPr>
          <w:rFonts w:ascii="Times New Roman" w:hAnsi="Times New Roman"/>
          <w:sz w:val="26"/>
          <w:szCs w:val="26"/>
        </w:rPr>
        <w:t>ел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6"/>
          <w:sz w:val="26"/>
          <w:szCs w:val="26"/>
        </w:rPr>
        <w:t>н</w:t>
      </w:r>
      <w:r>
        <w:rPr>
          <w:rFonts w:ascii="Times New Roman" w:hAnsi="Times New Roman"/>
          <w:sz w:val="26"/>
          <w:szCs w:val="26"/>
        </w:rPr>
        <w:t>у ра</w:t>
      </w:r>
      <w:r>
        <w:rPr>
          <w:rFonts w:ascii="Times New Roman" w:hAnsi="Times New Roman"/>
          <w:spacing w:val="2"/>
          <w:sz w:val="26"/>
          <w:szCs w:val="26"/>
        </w:rPr>
        <w:t>с</w:t>
      </w:r>
      <w:r>
        <w:rPr>
          <w:rFonts w:ascii="Times New Roman" w:hAnsi="Times New Roman"/>
          <w:sz w:val="26"/>
          <w:szCs w:val="26"/>
        </w:rPr>
        <w:t>хода</w:t>
      </w:r>
      <w:r>
        <w:rPr>
          <w:rFonts w:ascii="Times New Roman" w:hAnsi="Times New Roman"/>
          <w:spacing w:val="9"/>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рге</w:t>
      </w:r>
      <w:r>
        <w:rPr>
          <w:rFonts w:ascii="Times New Roman" w:hAnsi="Times New Roman"/>
          <w:spacing w:val="-1"/>
          <w:sz w:val="26"/>
          <w:szCs w:val="26"/>
        </w:rPr>
        <w:t>т</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7"/>
          <w:sz w:val="26"/>
          <w:szCs w:val="26"/>
        </w:rPr>
        <w:t xml:space="preserve"> </w:t>
      </w:r>
      <w:r>
        <w:rPr>
          <w:rFonts w:ascii="Times New Roman" w:hAnsi="Times New Roman"/>
          <w:sz w:val="26"/>
          <w:szCs w:val="26"/>
        </w:rPr>
        <w:t>ре</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z w:val="26"/>
          <w:szCs w:val="26"/>
        </w:rPr>
        <w:t>строен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z w:val="26"/>
          <w:szCs w:val="26"/>
        </w:rPr>
        <w:t>, соо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1</w:t>
      </w:r>
      <w:r>
        <w:rPr>
          <w:rFonts w:ascii="Times New Roman" w:hAnsi="Times New Roman"/>
          <w:spacing w:val="-1"/>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5</w:t>
      </w:r>
      <w:r>
        <w:rPr>
          <w:rFonts w:ascii="Times New Roman" w:hAnsi="Times New Roman"/>
          <w:spacing w:val="1"/>
          <w:sz w:val="26"/>
          <w:szCs w:val="26"/>
        </w:rPr>
        <w:t xml:space="preserve"> </w:t>
      </w:r>
      <w:r>
        <w:rPr>
          <w:rFonts w:ascii="Times New Roman" w:hAnsi="Times New Roman"/>
          <w:sz w:val="26"/>
          <w:szCs w:val="26"/>
        </w:rPr>
        <w:t>лет:</w:t>
      </w:r>
      <w:r>
        <w:rPr>
          <w:rFonts w:ascii="Times New Roman" w:hAnsi="Times New Roman"/>
          <w:spacing w:val="-2"/>
          <w:sz w:val="26"/>
          <w:szCs w:val="26"/>
        </w:rPr>
        <w:t xml:space="preserve"> </w:t>
      </w:r>
      <w:r>
        <w:rPr>
          <w:rFonts w:ascii="Times New Roman" w:hAnsi="Times New Roman"/>
          <w:sz w:val="26"/>
          <w:szCs w:val="26"/>
        </w:rPr>
        <w:t>с</w:t>
      </w:r>
      <w:r>
        <w:rPr>
          <w:rFonts w:ascii="Times New Roman" w:hAnsi="Times New Roman"/>
          <w:spacing w:val="-1"/>
          <w:sz w:val="26"/>
          <w:szCs w:val="26"/>
        </w:rPr>
        <w:t xml:space="preserve"> </w:t>
      </w:r>
      <w:r>
        <w:rPr>
          <w:rFonts w:ascii="Times New Roman" w:hAnsi="Times New Roman"/>
          <w:spacing w:val="1"/>
          <w:sz w:val="26"/>
          <w:szCs w:val="26"/>
        </w:rPr>
        <w:t>я</w:t>
      </w:r>
      <w:r>
        <w:rPr>
          <w:rFonts w:ascii="Times New Roman" w:hAnsi="Times New Roman"/>
          <w:sz w:val="26"/>
          <w:szCs w:val="26"/>
        </w:rPr>
        <w:t>нва</w:t>
      </w:r>
      <w:r>
        <w:rPr>
          <w:rFonts w:ascii="Times New Roman" w:hAnsi="Times New Roman"/>
          <w:spacing w:val="3"/>
          <w:sz w:val="26"/>
          <w:szCs w:val="26"/>
        </w:rPr>
        <w:t>р</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z w:val="26"/>
          <w:szCs w:val="26"/>
        </w:rPr>
        <w:t>2011</w:t>
      </w:r>
      <w:r>
        <w:rPr>
          <w:rFonts w:ascii="Times New Roman" w:hAnsi="Times New Roman"/>
          <w:spacing w:val="-2"/>
          <w:sz w:val="26"/>
          <w:szCs w:val="26"/>
        </w:rPr>
        <w:t xml:space="preserve"> </w:t>
      </w:r>
      <w:r>
        <w:rPr>
          <w:rFonts w:ascii="Times New Roman" w:hAnsi="Times New Roman"/>
          <w:sz w:val="26"/>
          <w:szCs w:val="26"/>
        </w:rPr>
        <w:t>г.</w:t>
      </w:r>
      <w:r>
        <w:rPr>
          <w:rFonts w:ascii="Times New Roman" w:hAnsi="Times New Roman"/>
          <w:spacing w:val="-1"/>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pacing w:val="1"/>
          <w:sz w:val="26"/>
          <w:szCs w:val="26"/>
        </w:rPr>
        <w:t>п</w:t>
      </w:r>
      <w:r>
        <w:rPr>
          <w:rFonts w:ascii="Times New Roman" w:hAnsi="Times New Roman"/>
          <w:sz w:val="26"/>
          <w:szCs w:val="26"/>
        </w:rPr>
        <w:t>ери</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8"/>
          <w:sz w:val="26"/>
          <w:szCs w:val="26"/>
        </w:rPr>
        <w:t xml:space="preserve"> </w:t>
      </w:r>
      <w:r>
        <w:rPr>
          <w:rFonts w:ascii="Times New Roman" w:hAnsi="Times New Roman"/>
          <w:spacing w:val="2"/>
          <w:sz w:val="26"/>
          <w:szCs w:val="26"/>
        </w:rPr>
        <w:t>2</w:t>
      </w:r>
      <w:r>
        <w:rPr>
          <w:rFonts w:ascii="Times New Roman" w:hAnsi="Times New Roman"/>
          <w:sz w:val="26"/>
          <w:szCs w:val="26"/>
        </w:rPr>
        <w:t>011</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2015</w:t>
      </w:r>
      <w:r>
        <w:rPr>
          <w:rFonts w:ascii="Times New Roman" w:hAnsi="Times New Roman"/>
          <w:spacing w:val="-3"/>
          <w:sz w:val="26"/>
          <w:szCs w:val="26"/>
        </w:rPr>
        <w:t xml:space="preserve"> </w:t>
      </w:r>
      <w:r>
        <w:rPr>
          <w:rFonts w:ascii="Times New Roman" w:hAnsi="Times New Roman"/>
          <w:sz w:val="26"/>
          <w:szCs w:val="26"/>
        </w:rPr>
        <w:t>г</w:t>
      </w:r>
      <w:r>
        <w:rPr>
          <w:rFonts w:ascii="Times New Roman" w:hAnsi="Times New Roman"/>
          <w:spacing w:val="2"/>
          <w:sz w:val="26"/>
          <w:szCs w:val="26"/>
        </w:rPr>
        <w:t>о</w:t>
      </w:r>
      <w:r>
        <w:rPr>
          <w:rFonts w:ascii="Times New Roman" w:hAnsi="Times New Roman"/>
          <w:sz w:val="26"/>
          <w:szCs w:val="26"/>
        </w:rPr>
        <w:t>дов)</w:t>
      </w:r>
      <w:r>
        <w:rPr>
          <w:rFonts w:ascii="Times New Roman" w:hAnsi="Times New Roman"/>
          <w:spacing w:val="-7"/>
          <w:sz w:val="26"/>
          <w:szCs w:val="26"/>
        </w:rPr>
        <w:t xml:space="preserve"> </w:t>
      </w:r>
      <w:r w:rsidR="00E7563F">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не</w:t>
      </w:r>
      <w:r w:rsidR="00E7563F">
        <w:rPr>
          <w:rFonts w:ascii="Times New Roman" w:hAnsi="Times New Roman"/>
          <w:sz w:val="26"/>
          <w:szCs w:val="26"/>
        </w:rPr>
        <w:t xml:space="preserve"> </w:t>
      </w:r>
      <w:r>
        <w:rPr>
          <w:rFonts w:ascii="Times New Roman" w:hAnsi="Times New Roman"/>
          <w:spacing w:val="-1"/>
          <w:sz w:val="26"/>
          <w:szCs w:val="26"/>
        </w:rPr>
        <w:t>м</w:t>
      </w:r>
      <w:r>
        <w:rPr>
          <w:rFonts w:ascii="Times New Roman" w:hAnsi="Times New Roman"/>
          <w:sz w:val="26"/>
          <w:szCs w:val="26"/>
        </w:rPr>
        <w:t>енее</w:t>
      </w:r>
      <w:r>
        <w:rPr>
          <w:rFonts w:ascii="Times New Roman" w:hAnsi="Times New Roman"/>
          <w:spacing w:val="17"/>
          <w:sz w:val="26"/>
          <w:szCs w:val="26"/>
        </w:rPr>
        <w:t xml:space="preserve"> </w:t>
      </w:r>
      <w:r>
        <w:rPr>
          <w:rFonts w:ascii="Times New Roman" w:hAnsi="Times New Roman"/>
          <w:spacing w:val="-1"/>
          <w:sz w:val="26"/>
          <w:szCs w:val="26"/>
        </w:rPr>
        <w:t>ч</w:t>
      </w:r>
      <w:r>
        <w:rPr>
          <w:rFonts w:ascii="Times New Roman" w:hAnsi="Times New Roman"/>
          <w:sz w:val="26"/>
          <w:szCs w:val="26"/>
        </w:rPr>
        <w:t>ем</w:t>
      </w:r>
      <w:r>
        <w:rPr>
          <w:rFonts w:ascii="Times New Roman" w:hAnsi="Times New Roman"/>
          <w:spacing w:val="18"/>
          <w:sz w:val="26"/>
          <w:szCs w:val="26"/>
        </w:rPr>
        <w:t xml:space="preserve"> </w:t>
      </w:r>
      <w:r>
        <w:rPr>
          <w:rFonts w:ascii="Times New Roman" w:hAnsi="Times New Roman"/>
          <w:sz w:val="26"/>
          <w:szCs w:val="26"/>
        </w:rPr>
        <w:t>на</w:t>
      </w:r>
      <w:r>
        <w:rPr>
          <w:rFonts w:ascii="Times New Roman" w:hAnsi="Times New Roman"/>
          <w:spacing w:val="21"/>
          <w:sz w:val="26"/>
          <w:szCs w:val="26"/>
        </w:rPr>
        <w:t xml:space="preserve"> </w:t>
      </w:r>
      <w:r>
        <w:rPr>
          <w:rFonts w:ascii="Times New Roman" w:hAnsi="Times New Roman"/>
          <w:sz w:val="26"/>
          <w:szCs w:val="26"/>
        </w:rPr>
        <w:t>15</w:t>
      </w:r>
      <w:r>
        <w:rPr>
          <w:rFonts w:ascii="Times New Roman" w:hAnsi="Times New Roman"/>
          <w:spacing w:val="20"/>
          <w:sz w:val="26"/>
          <w:szCs w:val="26"/>
        </w:rPr>
        <w:t xml:space="preserve"> </w:t>
      </w:r>
      <w:r>
        <w:rPr>
          <w:rFonts w:ascii="Times New Roman" w:hAnsi="Times New Roman"/>
          <w:sz w:val="26"/>
          <w:szCs w:val="26"/>
        </w:rPr>
        <w:t>%</w:t>
      </w:r>
      <w:r>
        <w:rPr>
          <w:rFonts w:ascii="Times New Roman" w:hAnsi="Times New Roman"/>
          <w:spacing w:val="22"/>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8"/>
          <w:sz w:val="26"/>
          <w:szCs w:val="26"/>
        </w:rPr>
        <w:t xml:space="preserve"> </w:t>
      </w:r>
      <w:r>
        <w:rPr>
          <w:rFonts w:ascii="Times New Roman" w:hAnsi="Times New Roman"/>
          <w:sz w:val="26"/>
          <w:szCs w:val="26"/>
        </w:rPr>
        <w:t>отн</w:t>
      </w:r>
      <w:r>
        <w:rPr>
          <w:rFonts w:ascii="Times New Roman" w:hAnsi="Times New Roman"/>
          <w:spacing w:val="2"/>
          <w:sz w:val="26"/>
          <w:szCs w:val="26"/>
        </w:rPr>
        <w:t>о</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1"/>
          <w:sz w:val="26"/>
          <w:szCs w:val="26"/>
        </w:rPr>
        <w:t xml:space="preserve"> </w:t>
      </w:r>
      <w:r>
        <w:rPr>
          <w:rFonts w:ascii="Times New Roman" w:hAnsi="Times New Roman"/>
          <w:sz w:val="26"/>
          <w:szCs w:val="26"/>
        </w:rPr>
        <w:t>к</w:t>
      </w:r>
      <w:r>
        <w:rPr>
          <w:rFonts w:ascii="Times New Roman" w:hAnsi="Times New Roman"/>
          <w:spacing w:val="19"/>
          <w:sz w:val="26"/>
          <w:szCs w:val="26"/>
        </w:rPr>
        <w:t xml:space="preserve"> </w:t>
      </w:r>
      <w:r>
        <w:rPr>
          <w:rFonts w:ascii="Times New Roman" w:hAnsi="Times New Roman"/>
          <w:spacing w:val="2"/>
          <w:sz w:val="26"/>
          <w:szCs w:val="26"/>
        </w:rPr>
        <w:t>б</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1"/>
          <w:sz w:val="26"/>
          <w:szCs w:val="26"/>
        </w:rPr>
        <w:t xml:space="preserve"> </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овн</w:t>
      </w:r>
      <w:r>
        <w:rPr>
          <w:rFonts w:ascii="Times New Roman" w:hAnsi="Times New Roman"/>
          <w:spacing w:val="1"/>
          <w:sz w:val="26"/>
          <w:szCs w:val="26"/>
        </w:rPr>
        <w:t>ю</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z w:val="26"/>
          <w:szCs w:val="26"/>
        </w:rPr>
        <w:t>с</w:t>
      </w:r>
      <w:r>
        <w:rPr>
          <w:rFonts w:ascii="Times New Roman" w:hAnsi="Times New Roman"/>
          <w:spacing w:val="20"/>
          <w:sz w:val="26"/>
          <w:szCs w:val="26"/>
        </w:rPr>
        <w:t xml:space="preserve"> </w:t>
      </w:r>
      <w:r>
        <w:rPr>
          <w:rFonts w:ascii="Times New Roman" w:hAnsi="Times New Roman"/>
          <w:sz w:val="26"/>
          <w:szCs w:val="26"/>
        </w:rPr>
        <w:t>1</w:t>
      </w:r>
      <w:r>
        <w:rPr>
          <w:rFonts w:ascii="Times New Roman" w:hAnsi="Times New Roman"/>
          <w:spacing w:val="22"/>
          <w:sz w:val="26"/>
          <w:szCs w:val="26"/>
        </w:rPr>
        <w:t xml:space="preserve"> </w:t>
      </w:r>
      <w:r>
        <w:rPr>
          <w:rFonts w:ascii="Times New Roman" w:hAnsi="Times New Roman"/>
          <w:sz w:val="26"/>
          <w:szCs w:val="26"/>
        </w:rPr>
        <w:t>я</w:t>
      </w:r>
      <w:r>
        <w:rPr>
          <w:rFonts w:ascii="Times New Roman" w:hAnsi="Times New Roman"/>
          <w:spacing w:val="1"/>
          <w:sz w:val="26"/>
          <w:szCs w:val="26"/>
        </w:rPr>
        <w:t>н</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ря</w:t>
      </w:r>
      <w:r>
        <w:rPr>
          <w:rFonts w:ascii="Times New Roman" w:hAnsi="Times New Roman"/>
          <w:spacing w:val="15"/>
          <w:sz w:val="26"/>
          <w:szCs w:val="26"/>
        </w:rPr>
        <w:t xml:space="preserve"> </w:t>
      </w:r>
      <w:r>
        <w:rPr>
          <w:rFonts w:ascii="Times New Roman" w:hAnsi="Times New Roman"/>
          <w:sz w:val="26"/>
          <w:szCs w:val="26"/>
        </w:rPr>
        <w:t>2016</w:t>
      </w:r>
      <w:r>
        <w:rPr>
          <w:rFonts w:ascii="Times New Roman" w:hAnsi="Times New Roman"/>
          <w:spacing w:val="18"/>
          <w:sz w:val="26"/>
          <w:szCs w:val="26"/>
        </w:rPr>
        <w:t xml:space="preserve"> </w:t>
      </w:r>
      <w:r>
        <w:rPr>
          <w:rFonts w:ascii="Times New Roman" w:hAnsi="Times New Roman"/>
          <w:sz w:val="26"/>
          <w:szCs w:val="26"/>
        </w:rPr>
        <w:t>г.</w:t>
      </w:r>
      <w:r>
        <w:rPr>
          <w:rFonts w:ascii="Times New Roman" w:hAnsi="Times New Roman"/>
          <w:spacing w:val="21"/>
          <w:sz w:val="26"/>
          <w:szCs w:val="26"/>
        </w:rPr>
        <w:t xml:space="preserve"> </w:t>
      </w:r>
      <w:r>
        <w:rPr>
          <w:rFonts w:ascii="Times New Roman" w:hAnsi="Times New Roman"/>
          <w:sz w:val="26"/>
          <w:szCs w:val="26"/>
        </w:rPr>
        <w:t>(на</w:t>
      </w:r>
      <w:proofErr w:type="gramEnd"/>
      <w:r>
        <w:rPr>
          <w:rFonts w:ascii="Times New Roman" w:hAnsi="Times New Roman"/>
          <w:spacing w:val="19"/>
          <w:sz w:val="26"/>
          <w:szCs w:val="26"/>
        </w:rPr>
        <w:t xml:space="preserve"> </w:t>
      </w:r>
      <w:r>
        <w:rPr>
          <w:rFonts w:ascii="Times New Roman" w:hAnsi="Times New Roman"/>
          <w:sz w:val="26"/>
          <w:szCs w:val="26"/>
        </w:rPr>
        <w:t>пер</w:t>
      </w:r>
      <w:r>
        <w:rPr>
          <w:rFonts w:ascii="Times New Roman" w:hAnsi="Times New Roman"/>
          <w:spacing w:val="3"/>
          <w:sz w:val="26"/>
          <w:szCs w:val="26"/>
        </w:rPr>
        <w:t>и</w:t>
      </w:r>
      <w:r>
        <w:rPr>
          <w:rFonts w:ascii="Times New Roman" w:hAnsi="Times New Roman"/>
          <w:sz w:val="26"/>
          <w:szCs w:val="26"/>
        </w:rPr>
        <w:t>од</w:t>
      </w:r>
      <w:r w:rsidR="008F4ABC">
        <w:rPr>
          <w:rFonts w:ascii="Times New Roman" w:hAnsi="Times New Roman"/>
          <w:sz w:val="26"/>
          <w:szCs w:val="26"/>
        </w:rPr>
        <w:t xml:space="preserve"> </w:t>
      </w:r>
      <w:r>
        <w:rPr>
          <w:rFonts w:ascii="Times New Roman" w:hAnsi="Times New Roman"/>
          <w:sz w:val="26"/>
          <w:szCs w:val="26"/>
        </w:rPr>
        <w:t>2016</w:t>
      </w:r>
      <w:r>
        <w:rPr>
          <w:rFonts w:ascii="Times New Roman" w:hAnsi="Times New Roman"/>
          <w:spacing w:val="24"/>
          <w:sz w:val="26"/>
          <w:szCs w:val="26"/>
        </w:rPr>
        <w:t xml:space="preserve"> </w:t>
      </w:r>
      <w:r>
        <w:rPr>
          <w:rFonts w:ascii="Times New Roman" w:hAnsi="Times New Roman"/>
          <w:sz w:val="26"/>
          <w:szCs w:val="26"/>
        </w:rPr>
        <w:t>–</w:t>
      </w:r>
      <w:r>
        <w:rPr>
          <w:rFonts w:ascii="Times New Roman" w:hAnsi="Times New Roman"/>
          <w:spacing w:val="28"/>
          <w:sz w:val="26"/>
          <w:szCs w:val="26"/>
        </w:rPr>
        <w:t xml:space="preserve"> </w:t>
      </w:r>
      <w:r>
        <w:rPr>
          <w:rFonts w:ascii="Times New Roman" w:hAnsi="Times New Roman"/>
          <w:sz w:val="26"/>
          <w:szCs w:val="26"/>
        </w:rPr>
        <w:t>2020</w:t>
      </w:r>
      <w:r>
        <w:rPr>
          <w:rFonts w:ascii="Times New Roman" w:hAnsi="Times New Roman"/>
          <w:spacing w:val="23"/>
          <w:sz w:val="26"/>
          <w:szCs w:val="26"/>
        </w:rPr>
        <w:t xml:space="preserve"> </w:t>
      </w:r>
      <w:r>
        <w:rPr>
          <w:rFonts w:ascii="Times New Roman" w:hAnsi="Times New Roman"/>
          <w:sz w:val="26"/>
          <w:szCs w:val="26"/>
        </w:rPr>
        <w:t>го</w:t>
      </w:r>
      <w:r>
        <w:rPr>
          <w:rFonts w:ascii="Times New Roman" w:hAnsi="Times New Roman"/>
          <w:spacing w:val="2"/>
          <w:sz w:val="26"/>
          <w:szCs w:val="26"/>
        </w:rPr>
        <w:t>д</w:t>
      </w:r>
      <w:r>
        <w:rPr>
          <w:rFonts w:ascii="Times New Roman" w:hAnsi="Times New Roman"/>
          <w:sz w:val="26"/>
          <w:szCs w:val="26"/>
        </w:rPr>
        <w:t>ов)</w:t>
      </w:r>
      <w:r>
        <w:rPr>
          <w:rFonts w:ascii="Times New Roman" w:hAnsi="Times New Roman"/>
          <w:spacing w:val="23"/>
          <w:sz w:val="26"/>
          <w:szCs w:val="26"/>
        </w:rPr>
        <w:t xml:space="preserve"> </w:t>
      </w:r>
      <w:r>
        <w:rPr>
          <w:rFonts w:ascii="Times New Roman" w:hAnsi="Times New Roman"/>
          <w:sz w:val="26"/>
          <w:szCs w:val="26"/>
        </w:rPr>
        <w:t>-</w:t>
      </w:r>
      <w:r>
        <w:rPr>
          <w:rFonts w:ascii="Times New Roman" w:hAnsi="Times New Roman"/>
          <w:spacing w:val="28"/>
          <w:sz w:val="26"/>
          <w:szCs w:val="26"/>
        </w:rPr>
        <w:t xml:space="preserve"> </w:t>
      </w:r>
      <w:r>
        <w:rPr>
          <w:rFonts w:ascii="Times New Roman" w:hAnsi="Times New Roman"/>
          <w:sz w:val="26"/>
          <w:szCs w:val="26"/>
        </w:rPr>
        <w:t>не</w:t>
      </w:r>
      <w:r>
        <w:rPr>
          <w:rFonts w:ascii="Times New Roman" w:hAnsi="Times New Roman"/>
          <w:spacing w:val="26"/>
          <w:sz w:val="26"/>
          <w:szCs w:val="26"/>
        </w:rPr>
        <w:t xml:space="preserve"> </w:t>
      </w:r>
      <w:r>
        <w:rPr>
          <w:rFonts w:ascii="Times New Roman" w:hAnsi="Times New Roman"/>
          <w:spacing w:val="-1"/>
          <w:sz w:val="26"/>
          <w:szCs w:val="26"/>
        </w:rPr>
        <w:t>м</w:t>
      </w:r>
      <w:r>
        <w:rPr>
          <w:rFonts w:ascii="Times New Roman" w:hAnsi="Times New Roman"/>
          <w:sz w:val="26"/>
          <w:szCs w:val="26"/>
        </w:rPr>
        <w:t>енее</w:t>
      </w:r>
      <w:r>
        <w:rPr>
          <w:rFonts w:ascii="Times New Roman" w:hAnsi="Times New Roman"/>
          <w:spacing w:val="22"/>
          <w:sz w:val="26"/>
          <w:szCs w:val="26"/>
        </w:rPr>
        <w:t xml:space="preserve"> </w:t>
      </w:r>
      <w:r>
        <w:rPr>
          <w:rFonts w:ascii="Times New Roman" w:hAnsi="Times New Roman"/>
          <w:spacing w:val="-1"/>
          <w:sz w:val="26"/>
          <w:szCs w:val="26"/>
        </w:rPr>
        <w:t>ч</w:t>
      </w:r>
      <w:r>
        <w:rPr>
          <w:rFonts w:ascii="Times New Roman" w:hAnsi="Times New Roman"/>
          <w:sz w:val="26"/>
          <w:szCs w:val="26"/>
        </w:rPr>
        <w:t>ем</w:t>
      </w:r>
      <w:r>
        <w:rPr>
          <w:rFonts w:ascii="Times New Roman" w:hAnsi="Times New Roman"/>
          <w:spacing w:val="24"/>
          <w:sz w:val="26"/>
          <w:szCs w:val="26"/>
        </w:rPr>
        <w:t xml:space="preserve"> </w:t>
      </w:r>
      <w:r>
        <w:rPr>
          <w:rFonts w:ascii="Times New Roman" w:hAnsi="Times New Roman"/>
          <w:sz w:val="26"/>
          <w:szCs w:val="26"/>
        </w:rPr>
        <w:t>на</w:t>
      </w:r>
      <w:r>
        <w:rPr>
          <w:rFonts w:ascii="Times New Roman" w:hAnsi="Times New Roman"/>
          <w:spacing w:val="26"/>
          <w:sz w:val="26"/>
          <w:szCs w:val="26"/>
        </w:rPr>
        <w:t xml:space="preserve"> </w:t>
      </w:r>
      <w:r>
        <w:rPr>
          <w:rFonts w:ascii="Times New Roman" w:hAnsi="Times New Roman"/>
          <w:sz w:val="26"/>
          <w:szCs w:val="26"/>
        </w:rPr>
        <w:t>30</w:t>
      </w:r>
      <w:r>
        <w:rPr>
          <w:rFonts w:ascii="Times New Roman" w:hAnsi="Times New Roman"/>
          <w:spacing w:val="30"/>
          <w:sz w:val="26"/>
          <w:szCs w:val="26"/>
        </w:rPr>
        <w:t xml:space="preserve"> </w:t>
      </w:r>
      <w:r>
        <w:rPr>
          <w:rFonts w:ascii="Times New Roman" w:hAnsi="Times New Roman"/>
          <w:sz w:val="26"/>
          <w:szCs w:val="26"/>
        </w:rPr>
        <w:t>%</w:t>
      </w:r>
      <w:r>
        <w:rPr>
          <w:rFonts w:ascii="Times New Roman" w:hAnsi="Times New Roman"/>
          <w:spacing w:val="27"/>
          <w:sz w:val="26"/>
          <w:szCs w:val="26"/>
        </w:rPr>
        <w:t xml:space="preserve"> </w:t>
      </w:r>
      <w:r>
        <w:rPr>
          <w:rFonts w:ascii="Times New Roman" w:hAnsi="Times New Roman"/>
          <w:sz w:val="26"/>
          <w:szCs w:val="26"/>
        </w:rPr>
        <w:t>по</w:t>
      </w:r>
      <w:r>
        <w:rPr>
          <w:rFonts w:ascii="Times New Roman" w:hAnsi="Times New Roman"/>
          <w:spacing w:val="26"/>
          <w:sz w:val="26"/>
          <w:szCs w:val="26"/>
        </w:rPr>
        <w:t xml:space="preserve"> </w:t>
      </w:r>
      <w:r>
        <w:rPr>
          <w:rFonts w:ascii="Times New Roman" w:hAnsi="Times New Roman"/>
          <w:sz w:val="26"/>
          <w:szCs w:val="26"/>
        </w:rPr>
        <w:t>отношен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6"/>
          <w:sz w:val="26"/>
          <w:szCs w:val="26"/>
        </w:rPr>
        <w:t xml:space="preserve"> </w:t>
      </w:r>
      <w:r>
        <w:rPr>
          <w:rFonts w:ascii="Times New Roman" w:hAnsi="Times New Roman"/>
          <w:sz w:val="26"/>
          <w:szCs w:val="26"/>
        </w:rPr>
        <w:t>к</w:t>
      </w:r>
      <w:r>
        <w:rPr>
          <w:rFonts w:ascii="Times New Roman" w:hAnsi="Times New Roman"/>
          <w:spacing w:val="26"/>
          <w:sz w:val="26"/>
          <w:szCs w:val="26"/>
        </w:rPr>
        <w:t xml:space="preserve"> </w:t>
      </w:r>
      <w:r>
        <w:rPr>
          <w:rFonts w:ascii="Times New Roman" w:hAnsi="Times New Roman"/>
          <w:spacing w:val="2"/>
          <w:sz w:val="26"/>
          <w:szCs w:val="26"/>
        </w:rPr>
        <w:t>ба</w:t>
      </w:r>
      <w:r>
        <w:rPr>
          <w:rFonts w:ascii="Times New Roman" w:hAnsi="Times New Roman"/>
          <w:spacing w:val="1"/>
          <w:sz w:val="26"/>
          <w:szCs w:val="26"/>
        </w:rPr>
        <w:t>з</w:t>
      </w:r>
      <w:r>
        <w:rPr>
          <w:rFonts w:ascii="Times New Roman" w:hAnsi="Times New Roman"/>
          <w:sz w:val="26"/>
          <w:szCs w:val="26"/>
        </w:rPr>
        <w:t>ово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8"/>
          <w:sz w:val="26"/>
          <w:szCs w:val="26"/>
        </w:rPr>
        <w:t xml:space="preserve"> </w:t>
      </w:r>
      <w:r>
        <w:rPr>
          <w:rFonts w:ascii="Times New Roman" w:hAnsi="Times New Roman"/>
          <w:spacing w:val="-5"/>
          <w:sz w:val="26"/>
          <w:szCs w:val="26"/>
        </w:rPr>
        <w:t>у</w:t>
      </w:r>
      <w:r>
        <w:rPr>
          <w:rFonts w:ascii="Times New Roman" w:hAnsi="Times New Roman"/>
          <w:sz w:val="26"/>
          <w:szCs w:val="26"/>
        </w:rPr>
        <w:t>ровню</w:t>
      </w:r>
      <w:r>
        <w:rPr>
          <w:rFonts w:ascii="Times New Roman" w:hAnsi="Times New Roman"/>
          <w:spacing w:val="21"/>
          <w:sz w:val="26"/>
          <w:szCs w:val="26"/>
        </w:rPr>
        <w:t xml:space="preserve"> </w:t>
      </w:r>
      <w:r>
        <w:rPr>
          <w:rFonts w:ascii="Times New Roman" w:hAnsi="Times New Roman"/>
          <w:sz w:val="26"/>
          <w:szCs w:val="26"/>
        </w:rPr>
        <w:t>и</w:t>
      </w:r>
      <w:r>
        <w:rPr>
          <w:rFonts w:ascii="Times New Roman" w:hAnsi="Times New Roman"/>
          <w:spacing w:val="28"/>
          <w:sz w:val="26"/>
          <w:szCs w:val="26"/>
        </w:rPr>
        <w:t xml:space="preserve"> </w:t>
      </w:r>
      <w:r>
        <w:rPr>
          <w:rFonts w:ascii="Times New Roman" w:hAnsi="Times New Roman"/>
          <w:sz w:val="26"/>
          <w:szCs w:val="26"/>
        </w:rPr>
        <w:t>с</w:t>
      </w:r>
      <w:r>
        <w:rPr>
          <w:rFonts w:ascii="Times New Roman" w:hAnsi="Times New Roman"/>
          <w:spacing w:val="30"/>
          <w:sz w:val="26"/>
          <w:szCs w:val="26"/>
        </w:rPr>
        <w:t xml:space="preserve"> </w:t>
      </w:r>
      <w:r>
        <w:rPr>
          <w:rFonts w:ascii="Times New Roman" w:hAnsi="Times New Roman"/>
          <w:sz w:val="26"/>
          <w:szCs w:val="26"/>
        </w:rPr>
        <w:t>1 я</w:t>
      </w:r>
      <w:r>
        <w:rPr>
          <w:rFonts w:ascii="Times New Roman" w:hAnsi="Times New Roman"/>
          <w:spacing w:val="1"/>
          <w:sz w:val="26"/>
          <w:szCs w:val="26"/>
        </w:rPr>
        <w:t>н</w:t>
      </w:r>
      <w:r>
        <w:rPr>
          <w:rFonts w:ascii="Times New Roman" w:hAnsi="Times New Roman"/>
          <w:sz w:val="26"/>
          <w:szCs w:val="26"/>
        </w:rPr>
        <w:t>варя</w:t>
      </w:r>
      <w:r>
        <w:rPr>
          <w:rFonts w:ascii="Times New Roman" w:hAnsi="Times New Roman"/>
          <w:spacing w:val="-7"/>
          <w:sz w:val="26"/>
          <w:szCs w:val="26"/>
        </w:rPr>
        <w:t xml:space="preserve"> </w:t>
      </w:r>
      <w:r>
        <w:rPr>
          <w:rFonts w:ascii="Times New Roman" w:hAnsi="Times New Roman"/>
          <w:sz w:val="26"/>
          <w:szCs w:val="26"/>
        </w:rPr>
        <w:t>2020</w:t>
      </w:r>
      <w:r>
        <w:rPr>
          <w:rFonts w:ascii="Times New Roman" w:hAnsi="Times New Roman"/>
          <w:spacing w:val="-5"/>
          <w:sz w:val="26"/>
          <w:szCs w:val="26"/>
        </w:rPr>
        <w:t xml:space="preserve"> </w:t>
      </w:r>
      <w:r>
        <w:rPr>
          <w:rFonts w:ascii="Times New Roman" w:hAnsi="Times New Roman"/>
          <w:sz w:val="26"/>
          <w:szCs w:val="26"/>
        </w:rPr>
        <w:t>г. -</w:t>
      </w:r>
      <w:r>
        <w:rPr>
          <w:rFonts w:ascii="Times New Roman" w:hAnsi="Times New Roman"/>
          <w:spacing w:val="-1"/>
          <w:sz w:val="26"/>
          <w:szCs w:val="26"/>
        </w:rPr>
        <w:t xml:space="preserve"> </w:t>
      </w:r>
      <w:r>
        <w:rPr>
          <w:rFonts w:ascii="Times New Roman" w:hAnsi="Times New Roman"/>
          <w:sz w:val="26"/>
          <w:szCs w:val="26"/>
        </w:rPr>
        <w:t>не</w:t>
      </w:r>
      <w:r>
        <w:rPr>
          <w:rFonts w:ascii="Times New Roman" w:hAnsi="Times New Roman"/>
          <w:spacing w:val="-3"/>
          <w:sz w:val="26"/>
          <w:szCs w:val="26"/>
        </w:rPr>
        <w:t xml:space="preserve"> </w:t>
      </w:r>
      <w:r>
        <w:rPr>
          <w:rFonts w:ascii="Times New Roman" w:hAnsi="Times New Roman"/>
          <w:sz w:val="26"/>
          <w:szCs w:val="26"/>
        </w:rPr>
        <w:t>м</w:t>
      </w:r>
      <w:r>
        <w:rPr>
          <w:rFonts w:ascii="Times New Roman" w:hAnsi="Times New Roman"/>
          <w:spacing w:val="2"/>
          <w:sz w:val="26"/>
          <w:szCs w:val="26"/>
        </w:rPr>
        <w:t>е</w:t>
      </w:r>
      <w:r>
        <w:rPr>
          <w:rFonts w:ascii="Times New Roman" w:hAnsi="Times New Roman"/>
          <w:sz w:val="26"/>
          <w:szCs w:val="26"/>
        </w:rPr>
        <w:t>нее</w:t>
      </w:r>
      <w:r>
        <w:rPr>
          <w:rFonts w:ascii="Times New Roman" w:hAnsi="Times New Roman"/>
          <w:spacing w:val="-6"/>
          <w:sz w:val="26"/>
          <w:szCs w:val="26"/>
        </w:rPr>
        <w:t xml:space="preserve"> </w:t>
      </w:r>
      <w:r>
        <w:rPr>
          <w:rFonts w:ascii="Times New Roman" w:hAnsi="Times New Roman"/>
          <w:sz w:val="26"/>
          <w:szCs w:val="26"/>
        </w:rPr>
        <w:t>чем</w:t>
      </w:r>
      <w:r>
        <w:rPr>
          <w:rFonts w:ascii="Times New Roman" w:hAnsi="Times New Roman"/>
          <w:spacing w:val="-5"/>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40</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ноше</w:t>
      </w:r>
      <w:r>
        <w:rPr>
          <w:rFonts w:ascii="Times New Roman" w:hAnsi="Times New Roman"/>
          <w:spacing w:val="1"/>
          <w:sz w:val="26"/>
          <w:szCs w:val="26"/>
        </w:rPr>
        <w:t>н</w:t>
      </w:r>
      <w:r>
        <w:rPr>
          <w:rFonts w:ascii="Times New Roman" w:hAnsi="Times New Roman"/>
          <w:sz w:val="26"/>
          <w:szCs w:val="26"/>
        </w:rPr>
        <w:t>ию</w:t>
      </w:r>
      <w:r>
        <w:rPr>
          <w:rFonts w:ascii="Times New Roman" w:hAnsi="Times New Roman"/>
          <w:spacing w:val="-12"/>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pacing w:val="2"/>
          <w:sz w:val="26"/>
          <w:szCs w:val="26"/>
        </w:rPr>
        <w:t>б</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ово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pacing w:val="2"/>
          <w:sz w:val="26"/>
          <w:szCs w:val="26"/>
        </w:rPr>
        <w:t>ро</w:t>
      </w:r>
      <w:r>
        <w:rPr>
          <w:rFonts w:ascii="Times New Roman" w:hAnsi="Times New Roman"/>
          <w:sz w:val="26"/>
          <w:szCs w:val="26"/>
        </w:rPr>
        <w:t>вн</w:t>
      </w:r>
      <w:r>
        <w:rPr>
          <w:rFonts w:ascii="Times New Roman" w:hAnsi="Times New Roman"/>
          <w:spacing w:val="1"/>
          <w:sz w:val="26"/>
          <w:szCs w:val="26"/>
        </w:rPr>
        <w:t>ю</w:t>
      </w:r>
      <w:r>
        <w:rPr>
          <w:rFonts w:ascii="Times New Roman" w:hAnsi="Times New Roman"/>
          <w:sz w:val="26"/>
          <w:szCs w:val="26"/>
        </w:rPr>
        <w:t>.</w:t>
      </w:r>
    </w:p>
    <w:p w:rsidR="006F6FCA" w:rsidRDefault="006F6FCA" w:rsidP="008F4ABC">
      <w:pPr>
        <w:widowControl w:val="0"/>
        <w:autoSpaceDE w:val="0"/>
        <w:autoSpaceDN w:val="0"/>
        <w:adjustRightInd w:val="0"/>
        <w:spacing w:before="6" w:after="0" w:line="359" w:lineRule="auto"/>
        <w:ind w:left="102" w:right="43" w:firstLine="708"/>
        <w:jc w:val="both"/>
        <w:rPr>
          <w:rFonts w:ascii="Times New Roman" w:hAnsi="Times New Roman"/>
          <w:sz w:val="26"/>
          <w:szCs w:val="26"/>
        </w:rPr>
      </w:pPr>
      <w:r>
        <w:rPr>
          <w:rFonts w:ascii="Times New Roman" w:hAnsi="Times New Roman"/>
          <w:sz w:val="26"/>
          <w:szCs w:val="26"/>
        </w:rPr>
        <w:t>Прогнозы</w:t>
      </w:r>
      <w:r w:rsidRPr="008F4ABC">
        <w:rPr>
          <w:rFonts w:ascii="Times New Roman" w:hAnsi="Times New Roman"/>
          <w:sz w:val="26"/>
          <w:szCs w:val="26"/>
        </w:rPr>
        <w:t xml:space="preserve"> </w:t>
      </w:r>
      <w:r>
        <w:rPr>
          <w:rFonts w:ascii="Times New Roman" w:hAnsi="Times New Roman"/>
          <w:sz w:val="26"/>
          <w:szCs w:val="26"/>
        </w:rPr>
        <w:t>перс</w:t>
      </w:r>
      <w:r w:rsidRPr="008F4ABC">
        <w:rPr>
          <w:rFonts w:ascii="Times New Roman" w:hAnsi="Times New Roman"/>
          <w:sz w:val="26"/>
          <w:szCs w:val="26"/>
        </w:rPr>
        <w:t>п</w:t>
      </w:r>
      <w:r>
        <w:rPr>
          <w:rFonts w:ascii="Times New Roman" w:hAnsi="Times New Roman"/>
          <w:sz w:val="26"/>
          <w:szCs w:val="26"/>
        </w:rPr>
        <w:t>е</w:t>
      </w:r>
      <w:r w:rsidRPr="008F4ABC">
        <w:rPr>
          <w:rFonts w:ascii="Times New Roman" w:hAnsi="Times New Roman"/>
          <w:sz w:val="26"/>
          <w:szCs w:val="26"/>
        </w:rPr>
        <w:t>к</w:t>
      </w:r>
      <w:r>
        <w:rPr>
          <w:rFonts w:ascii="Times New Roman" w:hAnsi="Times New Roman"/>
          <w:sz w:val="26"/>
          <w:szCs w:val="26"/>
        </w:rPr>
        <w:t>т</w:t>
      </w:r>
      <w:r w:rsidRPr="008F4ABC">
        <w:rPr>
          <w:rFonts w:ascii="Times New Roman" w:hAnsi="Times New Roman"/>
          <w:sz w:val="26"/>
          <w:szCs w:val="26"/>
        </w:rPr>
        <w:t>и</w:t>
      </w:r>
      <w:r>
        <w:rPr>
          <w:rFonts w:ascii="Times New Roman" w:hAnsi="Times New Roman"/>
          <w:sz w:val="26"/>
          <w:szCs w:val="26"/>
        </w:rPr>
        <w:t>вн</w:t>
      </w:r>
      <w:r w:rsidRPr="008F4ABC">
        <w:rPr>
          <w:rFonts w:ascii="Times New Roman" w:hAnsi="Times New Roman"/>
          <w:sz w:val="26"/>
          <w:szCs w:val="26"/>
        </w:rPr>
        <w:t>ы</w:t>
      </w:r>
      <w:r>
        <w:rPr>
          <w:rFonts w:ascii="Times New Roman" w:hAnsi="Times New Roman"/>
          <w:sz w:val="26"/>
          <w:szCs w:val="26"/>
        </w:rPr>
        <w:t>х</w:t>
      </w:r>
      <w:r w:rsidRPr="008F4ABC">
        <w:rPr>
          <w:rFonts w:ascii="Times New Roman" w:hAnsi="Times New Roman"/>
          <w:sz w:val="26"/>
          <w:szCs w:val="26"/>
        </w:rPr>
        <w:t xml:space="preserve"> у</w:t>
      </w:r>
      <w:r>
        <w:rPr>
          <w:rFonts w:ascii="Times New Roman" w:hAnsi="Times New Roman"/>
          <w:sz w:val="26"/>
          <w:szCs w:val="26"/>
        </w:rPr>
        <w:t>дельн</w:t>
      </w:r>
      <w:r w:rsidRPr="008F4ABC">
        <w:rPr>
          <w:rFonts w:ascii="Times New Roman" w:hAnsi="Times New Roman"/>
          <w:sz w:val="26"/>
          <w:szCs w:val="26"/>
        </w:rPr>
        <w:t>ы</w:t>
      </w:r>
      <w:r>
        <w:rPr>
          <w:rFonts w:ascii="Times New Roman" w:hAnsi="Times New Roman"/>
          <w:sz w:val="26"/>
          <w:szCs w:val="26"/>
        </w:rPr>
        <w:t>х</w:t>
      </w:r>
      <w:r w:rsidRPr="008F4ABC">
        <w:rPr>
          <w:rFonts w:ascii="Times New Roman" w:hAnsi="Times New Roman"/>
          <w:sz w:val="26"/>
          <w:szCs w:val="26"/>
        </w:rPr>
        <w:t xml:space="preserve"> </w:t>
      </w:r>
      <w:r>
        <w:rPr>
          <w:rFonts w:ascii="Times New Roman" w:hAnsi="Times New Roman"/>
          <w:sz w:val="26"/>
          <w:szCs w:val="26"/>
        </w:rPr>
        <w:t>рас</w:t>
      </w:r>
      <w:r w:rsidRPr="008F4ABC">
        <w:rPr>
          <w:rFonts w:ascii="Times New Roman" w:hAnsi="Times New Roman"/>
          <w:sz w:val="26"/>
          <w:szCs w:val="26"/>
        </w:rPr>
        <w:t>х</w:t>
      </w:r>
      <w:r>
        <w:rPr>
          <w:rFonts w:ascii="Times New Roman" w:hAnsi="Times New Roman"/>
          <w:sz w:val="26"/>
          <w:szCs w:val="26"/>
        </w:rPr>
        <w:t>одов</w:t>
      </w:r>
      <w:r w:rsidRPr="008F4ABC">
        <w:rPr>
          <w:rFonts w:ascii="Times New Roman" w:hAnsi="Times New Roman"/>
          <w:sz w:val="26"/>
          <w:szCs w:val="26"/>
        </w:rPr>
        <w:t xml:space="preserve"> </w:t>
      </w:r>
      <w:r>
        <w:rPr>
          <w:rFonts w:ascii="Times New Roman" w:hAnsi="Times New Roman"/>
          <w:sz w:val="26"/>
          <w:szCs w:val="26"/>
        </w:rPr>
        <w:t>теп</w:t>
      </w:r>
      <w:r w:rsidRPr="008F4ABC">
        <w:rPr>
          <w:rFonts w:ascii="Times New Roman" w:hAnsi="Times New Roman"/>
          <w:sz w:val="26"/>
          <w:szCs w:val="26"/>
        </w:rPr>
        <w:t>л</w:t>
      </w:r>
      <w:r>
        <w:rPr>
          <w:rFonts w:ascii="Times New Roman" w:hAnsi="Times New Roman"/>
          <w:sz w:val="26"/>
          <w:szCs w:val="26"/>
        </w:rPr>
        <w:t>овой</w:t>
      </w:r>
      <w:r w:rsidRPr="008F4ABC">
        <w:rPr>
          <w:rFonts w:ascii="Times New Roman" w:hAnsi="Times New Roman"/>
          <w:sz w:val="26"/>
          <w:szCs w:val="26"/>
        </w:rPr>
        <w:t xml:space="preserve"> э</w:t>
      </w:r>
      <w:r>
        <w:rPr>
          <w:rFonts w:ascii="Times New Roman" w:hAnsi="Times New Roman"/>
          <w:sz w:val="26"/>
          <w:szCs w:val="26"/>
        </w:rPr>
        <w:t>нер</w:t>
      </w:r>
      <w:r w:rsidRPr="008F4ABC">
        <w:rPr>
          <w:rFonts w:ascii="Times New Roman" w:hAnsi="Times New Roman"/>
          <w:sz w:val="26"/>
          <w:szCs w:val="26"/>
        </w:rPr>
        <w:t>г</w:t>
      </w:r>
      <w:r>
        <w:rPr>
          <w:rFonts w:ascii="Times New Roman" w:hAnsi="Times New Roman"/>
          <w:sz w:val="26"/>
          <w:szCs w:val="26"/>
        </w:rPr>
        <w:t>ии</w:t>
      </w:r>
      <w:r w:rsidRPr="008F4ABC">
        <w:rPr>
          <w:rFonts w:ascii="Times New Roman" w:hAnsi="Times New Roman"/>
          <w:sz w:val="26"/>
          <w:szCs w:val="26"/>
        </w:rPr>
        <w:t xml:space="preserve"> </w:t>
      </w:r>
      <w:r>
        <w:rPr>
          <w:rFonts w:ascii="Times New Roman" w:hAnsi="Times New Roman"/>
          <w:sz w:val="26"/>
          <w:szCs w:val="26"/>
        </w:rPr>
        <w:t>на</w:t>
      </w:r>
      <w:r w:rsidR="008F4ABC">
        <w:rPr>
          <w:rFonts w:ascii="Times New Roman" w:hAnsi="Times New Roman"/>
          <w:sz w:val="26"/>
          <w:szCs w:val="26"/>
        </w:rPr>
        <w:t xml:space="preserve"> о</w:t>
      </w:r>
      <w:r>
        <w:rPr>
          <w:rFonts w:ascii="Times New Roman" w:hAnsi="Times New Roman"/>
          <w:sz w:val="26"/>
          <w:szCs w:val="26"/>
        </w:rPr>
        <w:t>топ</w:t>
      </w:r>
      <w:r w:rsidRPr="008F4ABC">
        <w:rPr>
          <w:rFonts w:ascii="Times New Roman" w:hAnsi="Times New Roman"/>
          <w:sz w:val="26"/>
          <w:szCs w:val="26"/>
        </w:rPr>
        <w:t>л</w:t>
      </w:r>
      <w:r>
        <w:rPr>
          <w:rFonts w:ascii="Times New Roman" w:hAnsi="Times New Roman"/>
          <w:sz w:val="26"/>
          <w:szCs w:val="26"/>
        </w:rPr>
        <w:t>ен</w:t>
      </w:r>
      <w:r w:rsidRPr="008F4ABC">
        <w:rPr>
          <w:rFonts w:ascii="Times New Roman" w:hAnsi="Times New Roman"/>
          <w:sz w:val="26"/>
          <w:szCs w:val="26"/>
        </w:rPr>
        <w:t>и</w:t>
      </w:r>
      <w:r>
        <w:rPr>
          <w:rFonts w:ascii="Times New Roman" w:hAnsi="Times New Roman"/>
          <w:sz w:val="26"/>
          <w:szCs w:val="26"/>
        </w:rPr>
        <w:t>е для</w:t>
      </w:r>
      <w:r w:rsidRPr="008F4ABC">
        <w:rPr>
          <w:rFonts w:ascii="Times New Roman" w:hAnsi="Times New Roman"/>
          <w:sz w:val="26"/>
          <w:szCs w:val="26"/>
        </w:rPr>
        <w:t xml:space="preserve"> </w:t>
      </w:r>
      <w:r>
        <w:rPr>
          <w:rFonts w:ascii="Times New Roman" w:hAnsi="Times New Roman"/>
          <w:sz w:val="26"/>
          <w:szCs w:val="26"/>
        </w:rPr>
        <w:t>вновь</w:t>
      </w:r>
      <w:r w:rsidRPr="008F4ABC">
        <w:rPr>
          <w:rFonts w:ascii="Times New Roman" w:hAnsi="Times New Roman"/>
          <w:sz w:val="26"/>
          <w:szCs w:val="26"/>
        </w:rPr>
        <w:t xml:space="preserve"> </w:t>
      </w:r>
      <w:r>
        <w:rPr>
          <w:rFonts w:ascii="Times New Roman" w:hAnsi="Times New Roman"/>
          <w:sz w:val="26"/>
          <w:szCs w:val="26"/>
        </w:rPr>
        <w:t>во</w:t>
      </w:r>
      <w:r w:rsidRPr="008F4ABC">
        <w:rPr>
          <w:rFonts w:ascii="Times New Roman" w:hAnsi="Times New Roman"/>
          <w:sz w:val="26"/>
          <w:szCs w:val="26"/>
        </w:rPr>
        <w:t>зв</w:t>
      </w:r>
      <w:r>
        <w:rPr>
          <w:rFonts w:ascii="Times New Roman" w:hAnsi="Times New Roman"/>
          <w:sz w:val="26"/>
          <w:szCs w:val="26"/>
        </w:rPr>
        <w:t>одим</w:t>
      </w:r>
      <w:r w:rsidRPr="008F4ABC">
        <w:rPr>
          <w:rFonts w:ascii="Times New Roman" w:hAnsi="Times New Roman"/>
          <w:sz w:val="26"/>
          <w:szCs w:val="26"/>
        </w:rPr>
        <w:t>ы</w:t>
      </w:r>
      <w:r>
        <w:rPr>
          <w:rFonts w:ascii="Times New Roman" w:hAnsi="Times New Roman"/>
          <w:sz w:val="26"/>
          <w:szCs w:val="26"/>
        </w:rPr>
        <w:t>х</w:t>
      </w:r>
      <w:r w:rsidRPr="008F4ABC">
        <w:rPr>
          <w:rFonts w:ascii="Times New Roman" w:hAnsi="Times New Roman"/>
          <w:sz w:val="26"/>
          <w:szCs w:val="26"/>
        </w:rPr>
        <w:t xml:space="preserve"> з</w:t>
      </w:r>
      <w:r>
        <w:rPr>
          <w:rFonts w:ascii="Times New Roman" w:hAnsi="Times New Roman"/>
          <w:sz w:val="26"/>
          <w:szCs w:val="26"/>
        </w:rPr>
        <w:t>дан</w:t>
      </w:r>
      <w:r w:rsidRPr="008F4ABC">
        <w:rPr>
          <w:rFonts w:ascii="Times New Roman" w:hAnsi="Times New Roman"/>
          <w:sz w:val="26"/>
          <w:szCs w:val="26"/>
        </w:rPr>
        <w:t>и</w:t>
      </w:r>
      <w:r>
        <w:rPr>
          <w:rFonts w:ascii="Times New Roman" w:hAnsi="Times New Roman"/>
          <w:sz w:val="26"/>
          <w:szCs w:val="26"/>
        </w:rPr>
        <w:t>й</w:t>
      </w:r>
      <w:r w:rsidRPr="008F4ABC">
        <w:rPr>
          <w:rFonts w:ascii="Times New Roman" w:hAnsi="Times New Roman"/>
          <w:sz w:val="26"/>
          <w:szCs w:val="26"/>
        </w:rPr>
        <w:t xml:space="preserve"> п</w:t>
      </w:r>
      <w:r>
        <w:rPr>
          <w:rFonts w:ascii="Times New Roman" w:hAnsi="Times New Roman"/>
          <w:sz w:val="26"/>
          <w:szCs w:val="26"/>
        </w:rPr>
        <w:t>редставле</w:t>
      </w:r>
      <w:r w:rsidRPr="008F4ABC">
        <w:rPr>
          <w:rFonts w:ascii="Times New Roman" w:hAnsi="Times New Roman"/>
          <w:sz w:val="26"/>
          <w:szCs w:val="26"/>
        </w:rPr>
        <w:t>н</w:t>
      </w:r>
      <w:r>
        <w:rPr>
          <w:rFonts w:ascii="Times New Roman" w:hAnsi="Times New Roman"/>
          <w:sz w:val="26"/>
          <w:szCs w:val="26"/>
        </w:rPr>
        <w:t>ы</w:t>
      </w:r>
      <w:r w:rsidRPr="008F4ABC">
        <w:rPr>
          <w:rFonts w:ascii="Times New Roman" w:hAnsi="Times New Roman"/>
          <w:sz w:val="26"/>
          <w:szCs w:val="26"/>
        </w:rPr>
        <w:t xml:space="preserve"> </w:t>
      </w:r>
      <w:r>
        <w:rPr>
          <w:rFonts w:ascii="Times New Roman" w:hAnsi="Times New Roman"/>
          <w:sz w:val="26"/>
          <w:szCs w:val="26"/>
        </w:rPr>
        <w:t>в</w:t>
      </w:r>
      <w:r w:rsidRPr="008F4ABC">
        <w:rPr>
          <w:rFonts w:ascii="Times New Roman" w:hAnsi="Times New Roman"/>
          <w:sz w:val="26"/>
          <w:szCs w:val="26"/>
        </w:rPr>
        <w:t xml:space="preserve"> </w:t>
      </w:r>
      <w:r>
        <w:rPr>
          <w:rFonts w:ascii="Times New Roman" w:hAnsi="Times New Roman"/>
          <w:sz w:val="26"/>
          <w:szCs w:val="26"/>
        </w:rPr>
        <w:t>табли</w:t>
      </w:r>
      <w:r w:rsidRPr="008F4ABC">
        <w:rPr>
          <w:rFonts w:ascii="Times New Roman" w:hAnsi="Times New Roman"/>
          <w:sz w:val="26"/>
          <w:szCs w:val="26"/>
        </w:rPr>
        <w:t>ц</w:t>
      </w:r>
      <w:r>
        <w:rPr>
          <w:rFonts w:ascii="Times New Roman" w:hAnsi="Times New Roman"/>
          <w:sz w:val="26"/>
          <w:szCs w:val="26"/>
        </w:rPr>
        <w:t>е</w:t>
      </w:r>
      <w:r w:rsidRPr="008F4ABC">
        <w:rPr>
          <w:rFonts w:ascii="Times New Roman" w:hAnsi="Times New Roman"/>
          <w:sz w:val="26"/>
          <w:szCs w:val="26"/>
        </w:rPr>
        <w:t xml:space="preserve"> </w:t>
      </w:r>
      <w:r w:rsidR="00D07286">
        <w:rPr>
          <w:rFonts w:ascii="Times New Roman" w:hAnsi="Times New Roman"/>
          <w:sz w:val="26"/>
          <w:szCs w:val="26"/>
        </w:rPr>
        <w:t>ниже</w:t>
      </w:r>
      <w:r>
        <w:rPr>
          <w:rFonts w:ascii="Times New Roman" w:hAnsi="Times New Roman"/>
          <w:sz w:val="26"/>
          <w:szCs w:val="26"/>
        </w:rPr>
        <w:t>.</w:t>
      </w:r>
    </w:p>
    <w:p w:rsidR="00510E2E" w:rsidRDefault="00510E2E">
      <w:pPr>
        <w:widowControl w:val="0"/>
        <w:autoSpaceDE w:val="0"/>
        <w:autoSpaceDN w:val="0"/>
        <w:adjustRightInd w:val="0"/>
        <w:spacing w:before="5" w:after="0" w:line="360" w:lineRule="auto"/>
        <w:ind w:left="222" w:right="169" w:firstLine="708"/>
        <w:rPr>
          <w:rFonts w:ascii="Times New Roman" w:hAnsi="Times New Roman"/>
          <w:sz w:val="26"/>
          <w:szCs w:val="26"/>
        </w:rPr>
      </w:pPr>
    </w:p>
    <w:p w:rsidR="006F6FCA" w:rsidRPr="008F4ABC" w:rsidRDefault="00B06BF3" w:rsidP="008F4ABC">
      <w:pPr>
        <w:widowControl w:val="0"/>
        <w:autoSpaceDE w:val="0"/>
        <w:autoSpaceDN w:val="0"/>
        <w:adjustRightInd w:val="0"/>
        <w:spacing w:before="6" w:after="0" w:line="359" w:lineRule="auto"/>
        <w:ind w:left="102" w:right="43" w:firstLine="708"/>
        <w:jc w:val="both"/>
        <w:rPr>
          <w:rFonts w:ascii="Times New Roman" w:hAnsi="Times New Roman"/>
          <w:sz w:val="26"/>
          <w:szCs w:val="26"/>
        </w:rPr>
      </w:pPr>
      <w:r w:rsidRPr="008F4ABC">
        <w:rPr>
          <w:rFonts w:ascii="Times New Roman" w:hAnsi="Times New Roman"/>
          <w:sz w:val="26"/>
          <w:szCs w:val="26"/>
        </w:rPr>
        <w:pict>
          <v:shape id="_x0000_s1084" style="position:absolute;left:0;text-align:left;margin-left:246.85pt;margin-top:53.05pt;width:325.9pt;height:1pt;z-index:-2;mso-position-horizontal-relative:page;mso-position-vertical-relative:text" coordsize="6518,20" o:allowincell="f" path="m,hhl6517,e" filled="f" strokeweight=".20458mm">
            <v:path arrowok="t"/>
            <w10:wrap anchorx="page"/>
          </v:shape>
        </w:pict>
      </w:r>
      <w:r w:rsidR="006F6FCA" w:rsidRPr="008F4ABC">
        <w:rPr>
          <w:rFonts w:ascii="Times New Roman" w:hAnsi="Times New Roman"/>
          <w:sz w:val="26"/>
          <w:szCs w:val="26"/>
        </w:rPr>
        <w:t>Таблица</w:t>
      </w:r>
      <w:r w:rsidR="008F4ABC" w:rsidRPr="008F4ABC">
        <w:rPr>
          <w:rFonts w:ascii="Times New Roman" w:hAnsi="Times New Roman"/>
          <w:sz w:val="26"/>
          <w:szCs w:val="26"/>
        </w:rPr>
        <w:t xml:space="preserve"> 25 - </w:t>
      </w:r>
      <w:r w:rsidR="006F6FCA" w:rsidRPr="008F4ABC">
        <w:rPr>
          <w:rFonts w:ascii="Times New Roman" w:hAnsi="Times New Roman"/>
          <w:sz w:val="26"/>
          <w:szCs w:val="26"/>
        </w:rPr>
        <w:t>Прогнозы   перспективных   удельных   расходов   тепловой   энергии   на отопление для вновь возводимых зданий</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966"/>
        <w:gridCol w:w="1029"/>
        <w:gridCol w:w="1044"/>
        <w:gridCol w:w="1017"/>
        <w:gridCol w:w="1017"/>
        <w:gridCol w:w="1017"/>
        <w:gridCol w:w="1018"/>
        <w:gridCol w:w="1428"/>
      </w:tblGrid>
      <w:tr w:rsidR="00167407" w:rsidRPr="00B06BF3" w:rsidTr="00B06BF3">
        <w:tc>
          <w:tcPr>
            <w:tcW w:w="1318" w:type="dxa"/>
            <w:shd w:val="clear" w:color="auto" w:fill="auto"/>
          </w:tcPr>
          <w:p w:rsidR="00167407" w:rsidRPr="00B06BF3" w:rsidRDefault="00167407" w:rsidP="00B06BF3">
            <w:pPr>
              <w:widowControl w:val="0"/>
              <w:autoSpaceDE w:val="0"/>
              <w:autoSpaceDN w:val="0"/>
              <w:adjustRightInd w:val="0"/>
              <w:spacing w:before="26" w:after="0" w:line="360" w:lineRule="auto"/>
              <w:ind w:right="160"/>
              <w:jc w:val="center"/>
              <w:rPr>
                <w:rFonts w:ascii="Times New Roman" w:hAnsi="Times New Roman"/>
                <w:b/>
                <w:sz w:val="20"/>
                <w:szCs w:val="20"/>
              </w:rPr>
            </w:pPr>
          </w:p>
        </w:tc>
        <w:tc>
          <w:tcPr>
            <w:tcW w:w="982" w:type="dxa"/>
            <w:shd w:val="clear" w:color="auto" w:fill="auto"/>
          </w:tcPr>
          <w:p w:rsidR="00167407" w:rsidRPr="00B06BF3" w:rsidRDefault="00167407" w:rsidP="00B06BF3">
            <w:pPr>
              <w:widowControl w:val="0"/>
              <w:autoSpaceDE w:val="0"/>
              <w:autoSpaceDN w:val="0"/>
              <w:adjustRightInd w:val="0"/>
              <w:spacing w:before="26" w:after="0" w:line="360" w:lineRule="auto"/>
              <w:ind w:right="-90"/>
              <w:jc w:val="center"/>
              <w:rPr>
                <w:rFonts w:ascii="Times New Roman" w:hAnsi="Times New Roman"/>
                <w:b/>
                <w:sz w:val="20"/>
                <w:szCs w:val="20"/>
              </w:rPr>
            </w:pPr>
          </w:p>
        </w:tc>
        <w:tc>
          <w:tcPr>
            <w:tcW w:w="1059" w:type="dxa"/>
            <w:shd w:val="clear" w:color="auto" w:fill="auto"/>
            <w:vAlign w:val="center"/>
          </w:tcPr>
          <w:p w:rsidR="00167407" w:rsidRPr="00B06BF3" w:rsidRDefault="00167407" w:rsidP="00B06BF3">
            <w:pPr>
              <w:widowControl w:val="0"/>
              <w:autoSpaceDE w:val="0"/>
              <w:autoSpaceDN w:val="0"/>
              <w:adjustRightInd w:val="0"/>
              <w:spacing w:before="26" w:after="0" w:line="360" w:lineRule="auto"/>
              <w:ind w:right="160"/>
              <w:jc w:val="center"/>
              <w:rPr>
                <w:rFonts w:ascii="Times New Roman" w:hAnsi="Times New Roman"/>
                <w:b/>
                <w:sz w:val="20"/>
                <w:szCs w:val="20"/>
              </w:rPr>
            </w:pPr>
            <w:r w:rsidRPr="00B06BF3">
              <w:rPr>
                <w:rFonts w:ascii="Times New Roman" w:hAnsi="Times New Roman"/>
                <w:b/>
                <w:sz w:val="20"/>
                <w:szCs w:val="20"/>
              </w:rPr>
              <w:t>2020 год</w:t>
            </w:r>
          </w:p>
        </w:tc>
        <w:tc>
          <w:tcPr>
            <w:tcW w:w="1085" w:type="dxa"/>
            <w:shd w:val="clear" w:color="auto" w:fill="auto"/>
            <w:vAlign w:val="center"/>
          </w:tcPr>
          <w:p w:rsidR="00167407" w:rsidRPr="00B06BF3" w:rsidRDefault="00167407" w:rsidP="00B06BF3">
            <w:pPr>
              <w:jc w:val="center"/>
              <w:rPr>
                <w:b/>
              </w:rPr>
            </w:pPr>
            <w:r w:rsidRPr="00B06BF3">
              <w:rPr>
                <w:rFonts w:ascii="Times New Roman" w:hAnsi="Times New Roman"/>
                <w:b/>
                <w:sz w:val="20"/>
                <w:szCs w:val="20"/>
              </w:rPr>
              <w:t>2020 год</w:t>
            </w:r>
          </w:p>
        </w:tc>
        <w:tc>
          <w:tcPr>
            <w:tcW w:w="1055" w:type="dxa"/>
            <w:shd w:val="clear" w:color="auto" w:fill="auto"/>
            <w:vAlign w:val="center"/>
          </w:tcPr>
          <w:p w:rsidR="00167407" w:rsidRPr="00B06BF3" w:rsidRDefault="00167407" w:rsidP="00B06BF3">
            <w:pPr>
              <w:jc w:val="center"/>
              <w:rPr>
                <w:b/>
              </w:rPr>
            </w:pPr>
            <w:r w:rsidRPr="00B06BF3">
              <w:rPr>
                <w:rFonts w:ascii="Times New Roman" w:hAnsi="Times New Roman"/>
                <w:b/>
                <w:sz w:val="20"/>
                <w:szCs w:val="20"/>
              </w:rPr>
              <w:t>2021 год</w:t>
            </w:r>
          </w:p>
        </w:tc>
        <w:tc>
          <w:tcPr>
            <w:tcW w:w="1055" w:type="dxa"/>
            <w:shd w:val="clear" w:color="auto" w:fill="auto"/>
            <w:vAlign w:val="center"/>
          </w:tcPr>
          <w:p w:rsidR="00167407" w:rsidRPr="00B06BF3" w:rsidRDefault="00167407" w:rsidP="00B06BF3">
            <w:pPr>
              <w:jc w:val="center"/>
              <w:rPr>
                <w:b/>
              </w:rPr>
            </w:pPr>
            <w:r w:rsidRPr="00B06BF3">
              <w:rPr>
                <w:rFonts w:ascii="Times New Roman" w:hAnsi="Times New Roman"/>
                <w:b/>
                <w:sz w:val="20"/>
                <w:szCs w:val="20"/>
              </w:rPr>
              <w:t>2022 год</w:t>
            </w:r>
          </w:p>
        </w:tc>
        <w:tc>
          <w:tcPr>
            <w:tcW w:w="1055" w:type="dxa"/>
            <w:shd w:val="clear" w:color="auto" w:fill="auto"/>
            <w:vAlign w:val="center"/>
          </w:tcPr>
          <w:p w:rsidR="00167407" w:rsidRPr="00B06BF3" w:rsidRDefault="00167407" w:rsidP="00B06BF3">
            <w:pPr>
              <w:jc w:val="center"/>
              <w:rPr>
                <w:b/>
              </w:rPr>
            </w:pPr>
            <w:r w:rsidRPr="00B06BF3">
              <w:rPr>
                <w:rFonts w:ascii="Times New Roman" w:hAnsi="Times New Roman"/>
                <w:b/>
                <w:sz w:val="20"/>
                <w:szCs w:val="20"/>
              </w:rPr>
              <w:t>2025 год</w:t>
            </w:r>
          </w:p>
        </w:tc>
        <w:tc>
          <w:tcPr>
            <w:tcW w:w="1057" w:type="dxa"/>
            <w:shd w:val="clear" w:color="auto" w:fill="auto"/>
            <w:vAlign w:val="center"/>
          </w:tcPr>
          <w:p w:rsidR="00167407" w:rsidRPr="00B06BF3" w:rsidRDefault="00167407" w:rsidP="00B06BF3">
            <w:pPr>
              <w:jc w:val="center"/>
              <w:rPr>
                <w:rFonts w:ascii="Times New Roman" w:hAnsi="Times New Roman"/>
                <w:b/>
                <w:sz w:val="20"/>
                <w:szCs w:val="20"/>
              </w:rPr>
            </w:pPr>
            <w:r w:rsidRPr="00B06BF3">
              <w:rPr>
                <w:rFonts w:ascii="Times New Roman" w:hAnsi="Times New Roman"/>
                <w:b/>
                <w:sz w:val="20"/>
                <w:szCs w:val="20"/>
              </w:rPr>
              <w:t>2030 год</w:t>
            </w:r>
          </w:p>
        </w:tc>
        <w:tc>
          <w:tcPr>
            <w:tcW w:w="1428" w:type="dxa"/>
            <w:shd w:val="clear" w:color="auto" w:fill="auto"/>
            <w:vAlign w:val="center"/>
          </w:tcPr>
          <w:p w:rsidR="00167407" w:rsidRPr="00B06BF3" w:rsidRDefault="00167407" w:rsidP="00B06BF3">
            <w:pPr>
              <w:widowControl w:val="0"/>
              <w:autoSpaceDE w:val="0"/>
              <w:autoSpaceDN w:val="0"/>
              <w:adjustRightInd w:val="0"/>
              <w:spacing w:before="26" w:after="0" w:line="360" w:lineRule="auto"/>
              <w:ind w:right="160"/>
              <w:jc w:val="center"/>
              <w:rPr>
                <w:rFonts w:ascii="Times New Roman" w:hAnsi="Times New Roman"/>
                <w:b/>
                <w:sz w:val="20"/>
                <w:szCs w:val="20"/>
              </w:rPr>
            </w:pPr>
            <w:r w:rsidRPr="00B06BF3">
              <w:rPr>
                <w:rFonts w:ascii="Times New Roman" w:hAnsi="Times New Roman"/>
                <w:b/>
                <w:sz w:val="20"/>
                <w:szCs w:val="20"/>
              </w:rPr>
              <w:t>К расчетному сроку</w:t>
            </w:r>
          </w:p>
        </w:tc>
      </w:tr>
      <w:tr w:rsidR="00167407" w:rsidRPr="00B06BF3" w:rsidTr="00B06BF3">
        <w:tc>
          <w:tcPr>
            <w:tcW w:w="1318" w:type="dxa"/>
            <w:shd w:val="clear" w:color="auto" w:fill="auto"/>
            <w:vAlign w:val="center"/>
          </w:tcPr>
          <w:p w:rsidR="00167407" w:rsidRPr="00B06BF3" w:rsidRDefault="00167407" w:rsidP="00B06BF3">
            <w:pPr>
              <w:widowControl w:val="0"/>
              <w:autoSpaceDE w:val="0"/>
              <w:autoSpaceDN w:val="0"/>
              <w:adjustRightInd w:val="0"/>
              <w:spacing w:before="26" w:after="0" w:line="360" w:lineRule="auto"/>
              <w:ind w:right="160"/>
              <w:jc w:val="center"/>
              <w:rPr>
                <w:rFonts w:ascii="Times New Roman" w:hAnsi="Times New Roman"/>
                <w:b/>
                <w:sz w:val="20"/>
                <w:szCs w:val="20"/>
              </w:rPr>
            </w:pPr>
            <w:r w:rsidRPr="00B06BF3">
              <w:rPr>
                <w:rFonts w:ascii="Times New Roman" w:hAnsi="Times New Roman"/>
                <w:b/>
                <w:sz w:val="20"/>
                <w:szCs w:val="20"/>
              </w:rPr>
              <w:t>Удельный расход</w:t>
            </w:r>
          </w:p>
          <w:p w:rsidR="00167407" w:rsidRPr="00B06BF3" w:rsidRDefault="00167407" w:rsidP="00B06BF3">
            <w:pPr>
              <w:widowControl w:val="0"/>
              <w:autoSpaceDE w:val="0"/>
              <w:autoSpaceDN w:val="0"/>
              <w:adjustRightInd w:val="0"/>
              <w:spacing w:before="26" w:after="0" w:line="360" w:lineRule="auto"/>
              <w:ind w:right="160"/>
              <w:jc w:val="center"/>
              <w:rPr>
                <w:rFonts w:ascii="Times New Roman" w:hAnsi="Times New Roman"/>
                <w:b/>
                <w:sz w:val="20"/>
                <w:szCs w:val="20"/>
              </w:rPr>
            </w:pPr>
            <w:r w:rsidRPr="00B06BF3">
              <w:rPr>
                <w:rFonts w:ascii="Times New Roman" w:hAnsi="Times New Roman"/>
                <w:b/>
                <w:sz w:val="20"/>
                <w:szCs w:val="20"/>
              </w:rPr>
              <w:t>тепловой энергии</w:t>
            </w:r>
          </w:p>
        </w:tc>
        <w:tc>
          <w:tcPr>
            <w:tcW w:w="982" w:type="dxa"/>
            <w:shd w:val="clear" w:color="auto" w:fill="auto"/>
            <w:vAlign w:val="center"/>
          </w:tcPr>
          <w:p w:rsidR="00167407" w:rsidRPr="00B06BF3" w:rsidRDefault="00167407" w:rsidP="00B06BF3">
            <w:pPr>
              <w:widowControl w:val="0"/>
              <w:autoSpaceDE w:val="0"/>
              <w:autoSpaceDN w:val="0"/>
              <w:adjustRightInd w:val="0"/>
              <w:spacing w:before="26" w:after="0" w:line="360" w:lineRule="auto"/>
              <w:ind w:right="-90"/>
              <w:jc w:val="center"/>
              <w:rPr>
                <w:rFonts w:ascii="Times New Roman" w:hAnsi="Times New Roman"/>
                <w:b/>
                <w:sz w:val="20"/>
                <w:szCs w:val="20"/>
              </w:rPr>
            </w:pPr>
            <w:r w:rsidRPr="00B06BF3">
              <w:rPr>
                <w:rFonts w:ascii="Times New Roman" w:hAnsi="Times New Roman"/>
                <w:b/>
                <w:sz w:val="20"/>
                <w:szCs w:val="20"/>
              </w:rPr>
              <w:t xml:space="preserve">Гкал/м² </w:t>
            </w:r>
            <w:proofErr w:type="gramStart"/>
            <w:r w:rsidRPr="00B06BF3">
              <w:rPr>
                <w:rFonts w:ascii="Times New Roman" w:hAnsi="Times New Roman"/>
                <w:b/>
                <w:sz w:val="20"/>
                <w:szCs w:val="20"/>
              </w:rPr>
              <w:t>в</w:t>
            </w:r>
            <w:proofErr w:type="gramEnd"/>
          </w:p>
          <w:p w:rsidR="00167407" w:rsidRPr="00B06BF3" w:rsidRDefault="00167407" w:rsidP="00B06BF3">
            <w:pPr>
              <w:widowControl w:val="0"/>
              <w:autoSpaceDE w:val="0"/>
              <w:autoSpaceDN w:val="0"/>
              <w:adjustRightInd w:val="0"/>
              <w:spacing w:before="26" w:after="0" w:line="360" w:lineRule="auto"/>
              <w:ind w:right="-90"/>
              <w:jc w:val="center"/>
              <w:rPr>
                <w:rFonts w:ascii="Times New Roman" w:hAnsi="Times New Roman"/>
                <w:b/>
                <w:sz w:val="20"/>
                <w:szCs w:val="20"/>
              </w:rPr>
            </w:pPr>
            <w:r w:rsidRPr="00B06BF3">
              <w:rPr>
                <w:rFonts w:ascii="Times New Roman" w:hAnsi="Times New Roman"/>
                <w:b/>
                <w:sz w:val="20"/>
                <w:szCs w:val="20"/>
              </w:rPr>
              <w:t>месяц</w:t>
            </w:r>
          </w:p>
        </w:tc>
        <w:tc>
          <w:tcPr>
            <w:tcW w:w="1059" w:type="dxa"/>
            <w:shd w:val="clear" w:color="auto" w:fill="auto"/>
            <w:vAlign w:val="center"/>
          </w:tcPr>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p>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r w:rsidRPr="00B06BF3">
              <w:rPr>
                <w:rFonts w:ascii="Times New Roman" w:hAnsi="Times New Roman"/>
              </w:rPr>
              <w:t>0,0166</w:t>
            </w:r>
          </w:p>
        </w:tc>
        <w:tc>
          <w:tcPr>
            <w:tcW w:w="1085" w:type="dxa"/>
            <w:shd w:val="clear" w:color="auto" w:fill="auto"/>
            <w:vAlign w:val="center"/>
          </w:tcPr>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p>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r w:rsidRPr="00B06BF3">
              <w:rPr>
                <w:rFonts w:ascii="Times New Roman" w:hAnsi="Times New Roman"/>
              </w:rPr>
              <w:t>0,0154</w:t>
            </w:r>
          </w:p>
        </w:tc>
        <w:tc>
          <w:tcPr>
            <w:tcW w:w="1055" w:type="dxa"/>
            <w:shd w:val="clear" w:color="auto" w:fill="auto"/>
            <w:vAlign w:val="center"/>
          </w:tcPr>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p>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r w:rsidRPr="00B06BF3">
              <w:rPr>
                <w:rFonts w:ascii="Times New Roman" w:hAnsi="Times New Roman"/>
              </w:rPr>
              <w:t>0,0141</w:t>
            </w:r>
          </w:p>
        </w:tc>
        <w:tc>
          <w:tcPr>
            <w:tcW w:w="1055" w:type="dxa"/>
            <w:shd w:val="clear" w:color="auto" w:fill="auto"/>
            <w:vAlign w:val="center"/>
          </w:tcPr>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p>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r w:rsidRPr="00B06BF3">
              <w:rPr>
                <w:rFonts w:ascii="Times New Roman" w:hAnsi="Times New Roman"/>
              </w:rPr>
              <w:t>0,0129</w:t>
            </w:r>
          </w:p>
        </w:tc>
        <w:tc>
          <w:tcPr>
            <w:tcW w:w="1055" w:type="dxa"/>
            <w:shd w:val="clear" w:color="auto" w:fill="auto"/>
            <w:vAlign w:val="center"/>
          </w:tcPr>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p>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r w:rsidRPr="00B06BF3">
              <w:rPr>
                <w:rFonts w:ascii="Times New Roman" w:hAnsi="Times New Roman"/>
              </w:rPr>
              <w:t>0,0116</w:t>
            </w:r>
          </w:p>
        </w:tc>
        <w:tc>
          <w:tcPr>
            <w:tcW w:w="1057" w:type="dxa"/>
            <w:shd w:val="clear" w:color="auto" w:fill="auto"/>
            <w:vAlign w:val="center"/>
          </w:tcPr>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p>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r w:rsidRPr="00B06BF3">
              <w:rPr>
                <w:rFonts w:ascii="Times New Roman" w:hAnsi="Times New Roman"/>
              </w:rPr>
              <w:t>0,0108</w:t>
            </w:r>
          </w:p>
        </w:tc>
        <w:tc>
          <w:tcPr>
            <w:tcW w:w="1428" w:type="dxa"/>
            <w:shd w:val="clear" w:color="auto" w:fill="auto"/>
            <w:vAlign w:val="center"/>
          </w:tcPr>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p>
          <w:p w:rsidR="00167407" w:rsidRPr="00B06BF3" w:rsidRDefault="00167407" w:rsidP="00B06BF3">
            <w:pPr>
              <w:widowControl w:val="0"/>
              <w:autoSpaceDE w:val="0"/>
              <w:autoSpaceDN w:val="0"/>
              <w:adjustRightInd w:val="0"/>
              <w:spacing w:after="0" w:line="240" w:lineRule="auto"/>
              <w:ind w:left="-112" w:right="-20"/>
              <w:jc w:val="center"/>
              <w:rPr>
                <w:rFonts w:ascii="Times New Roman" w:hAnsi="Times New Roman"/>
              </w:rPr>
            </w:pPr>
            <w:r w:rsidRPr="00B06BF3">
              <w:rPr>
                <w:rFonts w:ascii="Times New Roman" w:hAnsi="Times New Roman"/>
              </w:rPr>
              <w:t>0,010</w:t>
            </w:r>
          </w:p>
        </w:tc>
      </w:tr>
    </w:tbl>
    <w:p w:rsidR="006F6FCA" w:rsidRDefault="006F6FCA">
      <w:pPr>
        <w:widowControl w:val="0"/>
        <w:autoSpaceDE w:val="0"/>
        <w:autoSpaceDN w:val="0"/>
        <w:adjustRightInd w:val="0"/>
        <w:spacing w:before="26" w:after="0" w:line="360" w:lineRule="auto"/>
        <w:ind w:left="222" w:right="160" w:firstLine="708"/>
        <w:jc w:val="both"/>
        <w:rPr>
          <w:rFonts w:ascii="Times New Roman" w:hAnsi="Times New Roman"/>
          <w:sz w:val="26"/>
          <w:szCs w:val="26"/>
        </w:rPr>
      </w:pPr>
      <w:proofErr w:type="gramStart"/>
      <w:r>
        <w:rPr>
          <w:rFonts w:ascii="Times New Roman" w:hAnsi="Times New Roman"/>
          <w:sz w:val="26"/>
          <w:szCs w:val="26"/>
        </w:rPr>
        <w:lastRenderedPageBreak/>
        <w:t>При</w:t>
      </w:r>
      <w:r>
        <w:rPr>
          <w:rFonts w:ascii="Times New Roman" w:hAnsi="Times New Roman"/>
          <w:spacing w:val="8"/>
          <w:sz w:val="26"/>
          <w:szCs w:val="26"/>
        </w:rPr>
        <w:t xml:space="preserve"> </w:t>
      </w:r>
      <w:r>
        <w:rPr>
          <w:rFonts w:ascii="Times New Roman" w:hAnsi="Times New Roman"/>
          <w:sz w:val="26"/>
          <w:szCs w:val="26"/>
        </w:rPr>
        <w:t>провед</w:t>
      </w:r>
      <w:r>
        <w:rPr>
          <w:rFonts w:ascii="Times New Roman" w:hAnsi="Times New Roman"/>
          <w:spacing w:val="1"/>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и 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етов</w:t>
      </w:r>
      <w:r>
        <w:rPr>
          <w:rFonts w:ascii="Times New Roman" w:hAnsi="Times New Roman"/>
          <w:spacing w:val="2"/>
          <w:sz w:val="26"/>
          <w:szCs w:val="26"/>
        </w:rPr>
        <w:t xml:space="preserve"> т</w:t>
      </w:r>
      <w:r>
        <w:rPr>
          <w:rFonts w:ascii="Times New Roman" w:hAnsi="Times New Roman"/>
          <w:sz w:val="26"/>
          <w:szCs w:val="26"/>
        </w:rPr>
        <w:t>ак</w:t>
      </w:r>
      <w:r>
        <w:rPr>
          <w:rFonts w:ascii="Times New Roman" w:hAnsi="Times New Roman"/>
          <w:spacing w:val="7"/>
          <w:sz w:val="26"/>
          <w:szCs w:val="26"/>
        </w:rPr>
        <w:t xml:space="preserve"> </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ли</w:t>
      </w:r>
      <w:r>
        <w:rPr>
          <w:rFonts w:ascii="Times New Roman" w:hAnsi="Times New Roman"/>
          <w:spacing w:val="12"/>
          <w:sz w:val="26"/>
          <w:szCs w:val="26"/>
        </w:rPr>
        <w:t xml:space="preserve"> </w:t>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тены</w:t>
      </w:r>
      <w:r>
        <w:rPr>
          <w:rFonts w:ascii="Times New Roman" w:hAnsi="Times New Roman"/>
          <w:spacing w:val="5"/>
          <w:sz w:val="26"/>
          <w:szCs w:val="26"/>
        </w:rPr>
        <w:t xml:space="preserve"> </w:t>
      </w:r>
      <w:r>
        <w:rPr>
          <w:rFonts w:ascii="Times New Roman" w:hAnsi="Times New Roman"/>
          <w:sz w:val="26"/>
          <w:szCs w:val="26"/>
        </w:rPr>
        <w:t>треб</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я к</w:t>
      </w:r>
      <w:r>
        <w:rPr>
          <w:rFonts w:ascii="Times New Roman" w:hAnsi="Times New Roman"/>
          <w:spacing w:val="12"/>
          <w:sz w:val="26"/>
          <w:szCs w:val="26"/>
        </w:rPr>
        <w:t xml:space="preserve">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 xml:space="preserve">ой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2"/>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ъек</w:t>
      </w:r>
      <w:r>
        <w:rPr>
          <w:rFonts w:ascii="Times New Roman" w:hAnsi="Times New Roman"/>
          <w:spacing w:val="-1"/>
          <w:sz w:val="26"/>
          <w:szCs w:val="26"/>
        </w:rPr>
        <w:t>т</w:t>
      </w:r>
      <w:r>
        <w:rPr>
          <w:rFonts w:ascii="Times New Roman" w:hAnsi="Times New Roman"/>
          <w:sz w:val="26"/>
          <w:szCs w:val="26"/>
        </w:rPr>
        <w:t>ов</w:t>
      </w:r>
      <w:r>
        <w:rPr>
          <w:rFonts w:ascii="Times New Roman" w:hAnsi="Times New Roman"/>
          <w:spacing w:val="11"/>
          <w:sz w:val="26"/>
          <w:szCs w:val="26"/>
        </w:rPr>
        <w:t xml:space="preserve"> </w:t>
      </w:r>
      <w:r>
        <w:rPr>
          <w:rFonts w:ascii="Times New Roman" w:hAnsi="Times New Roman"/>
          <w:sz w:val="26"/>
          <w:szCs w:val="26"/>
        </w:rPr>
        <w:t>тепло</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тр</w:t>
      </w:r>
      <w:r>
        <w:rPr>
          <w:rFonts w:ascii="Times New Roman" w:hAnsi="Times New Roman"/>
          <w:spacing w:val="2"/>
          <w:sz w:val="26"/>
          <w:szCs w:val="26"/>
        </w:rPr>
        <w:t>е</w:t>
      </w:r>
      <w:r>
        <w:rPr>
          <w:rFonts w:ascii="Times New Roman" w:hAnsi="Times New Roman"/>
          <w:sz w:val="26"/>
          <w:szCs w:val="26"/>
        </w:rPr>
        <w:t>бле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 xml:space="preserve">, </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Постанов</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и 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 xml:space="preserve">ва </w:t>
      </w:r>
      <w:r>
        <w:rPr>
          <w:rFonts w:ascii="Times New Roman" w:hAnsi="Times New Roman"/>
          <w:spacing w:val="2"/>
          <w:sz w:val="26"/>
          <w:szCs w:val="26"/>
        </w:rPr>
        <w:t>Р</w:t>
      </w:r>
      <w:r>
        <w:rPr>
          <w:rFonts w:ascii="Times New Roman" w:hAnsi="Times New Roman"/>
          <w:sz w:val="26"/>
          <w:szCs w:val="26"/>
        </w:rPr>
        <w:t>Ф</w:t>
      </w:r>
      <w:r>
        <w:rPr>
          <w:rFonts w:ascii="Times New Roman" w:hAnsi="Times New Roman"/>
          <w:spacing w:val="12"/>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4"/>
          <w:sz w:val="26"/>
          <w:szCs w:val="26"/>
        </w:rPr>
        <w:t xml:space="preserve"> </w:t>
      </w:r>
      <w:r>
        <w:rPr>
          <w:rFonts w:ascii="Times New Roman" w:hAnsi="Times New Roman"/>
          <w:sz w:val="26"/>
          <w:szCs w:val="26"/>
        </w:rPr>
        <w:t>25.01.20</w:t>
      </w:r>
      <w:r>
        <w:rPr>
          <w:rFonts w:ascii="Times New Roman" w:hAnsi="Times New Roman"/>
          <w:spacing w:val="2"/>
          <w:sz w:val="26"/>
          <w:szCs w:val="26"/>
        </w:rPr>
        <w:t>1</w:t>
      </w:r>
      <w:r>
        <w:rPr>
          <w:rFonts w:ascii="Times New Roman" w:hAnsi="Times New Roman"/>
          <w:sz w:val="26"/>
          <w:szCs w:val="26"/>
        </w:rPr>
        <w:t>1</w:t>
      </w:r>
      <w:r>
        <w:rPr>
          <w:rFonts w:ascii="Times New Roman" w:hAnsi="Times New Roman"/>
          <w:spacing w:val="8"/>
          <w:sz w:val="26"/>
          <w:szCs w:val="26"/>
        </w:rPr>
        <w:t xml:space="preserve"> </w:t>
      </w:r>
      <w:r>
        <w:rPr>
          <w:rFonts w:ascii="Times New Roman" w:hAnsi="Times New Roman"/>
          <w:spacing w:val="-1"/>
          <w:sz w:val="26"/>
          <w:szCs w:val="26"/>
        </w:rPr>
        <w:t>г</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2"/>
          <w:sz w:val="26"/>
          <w:szCs w:val="26"/>
        </w:rPr>
        <w:t>1</w:t>
      </w:r>
      <w:r>
        <w:rPr>
          <w:rFonts w:ascii="Times New Roman" w:hAnsi="Times New Roman"/>
          <w:sz w:val="26"/>
          <w:szCs w:val="26"/>
        </w:rPr>
        <w:t>8</w:t>
      </w:r>
      <w:r>
        <w:rPr>
          <w:rFonts w:ascii="Times New Roman" w:hAnsi="Times New Roman"/>
          <w:spacing w:val="14"/>
          <w:sz w:val="26"/>
          <w:szCs w:val="26"/>
        </w:rPr>
        <w:t xml:space="preserve"> </w:t>
      </w:r>
      <w:r>
        <w:rPr>
          <w:rFonts w:ascii="Times New Roman" w:hAnsi="Times New Roman"/>
          <w:sz w:val="26"/>
          <w:szCs w:val="26"/>
        </w:rPr>
        <w:t>"Об</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z w:val="26"/>
          <w:szCs w:val="26"/>
        </w:rPr>
        <w:t>Правил</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z w:val="26"/>
          <w:szCs w:val="26"/>
        </w:rPr>
        <w:t>стано</w:t>
      </w:r>
      <w:r>
        <w:rPr>
          <w:rFonts w:ascii="Times New Roman" w:hAnsi="Times New Roman"/>
          <w:spacing w:val="3"/>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я требован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вно</w:t>
      </w:r>
      <w:r>
        <w:rPr>
          <w:rFonts w:ascii="Times New Roman" w:hAnsi="Times New Roman"/>
          <w:spacing w:val="3"/>
          <w:sz w:val="26"/>
          <w:szCs w:val="26"/>
        </w:rPr>
        <w:t>с</w:t>
      </w:r>
      <w:r>
        <w:rPr>
          <w:rFonts w:ascii="Times New Roman" w:hAnsi="Times New Roman"/>
          <w:sz w:val="26"/>
          <w:szCs w:val="26"/>
        </w:rPr>
        <w:t>ти для</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0"/>
          <w:sz w:val="26"/>
          <w:szCs w:val="26"/>
        </w:rPr>
        <w:t xml:space="preserve"> </w:t>
      </w:r>
      <w:r>
        <w:rPr>
          <w:rFonts w:ascii="Times New Roman" w:hAnsi="Times New Roman"/>
          <w:sz w:val="26"/>
          <w:szCs w:val="26"/>
        </w:rPr>
        <w:t>стр</w:t>
      </w:r>
      <w:r>
        <w:rPr>
          <w:rFonts w:ascii="Times New Roman" w:hAnsi="Times New Roman"/>
          <w:spacing w:val="2"/>
          <w:sz w:val="26"/>
          <w:szCs w:val="26"/>
        </w:rPr>
        <w:t>о</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7"/>
          <w:sz w:val="26"/>
          <w:szCs w:val="26"/>
        </w:rPr>
        <w:t xml:space="preserve"> </w:t>
      </w:r>
      <w:r>
        <w:rPr>
          <w:rFonts w:ascii="Times New Roman" w:hAnsi="Times New Roman"/>
          <w:sz w:val="26"/>
          <w:szCs w:val="26"/>
        </w:rPr>
        <w:t>соо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5"/>
          <w:sz w:val="26"/>
          <w:szCs w:val="26"/>
        </w:rPr>
        <w:t xml:space="preserve"> </w:t>
      </w:r>
      <w:r>
        <w:rPr>
          <w:rFonts w:ascii="Times New Roman" w:hAnsi="Times New Roman"/>
          <w:sz w:val="26"/>
          <w:szCs w:val="26"/>
        </w:rPr>
        <w:t>и требован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7"/>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пра</w:t>
      </w:r>
      <w:r>
        <w:rPr>
          <w:rFonts w:ascii="Times New Roman" w:hAnsi="Times New Roman"/>
          <w:spacing w:val="3"/>
          <w:sz w:val="26"/>
          <w:szCs w:val="26"/>
        </w:rPr>
        <w:t>в</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ам</w:t>
      </w:r>
      <w:r>
        <w:rPr>
          <w:rFonts w:ascii="Times New Roman" w:hAnsi="Times New Roman"/>
          <w:spacing w:val="6"/>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z w:val="26"/>
          <w:szCs w:val="26"/>
        </w:rPr>
        <w:t>ласса</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ге</w:t>
      </w:r>
      <w:r>
        <w:rPr>
          <w:rFonts w:ascii="Times New Roman" w:hAnsi="Times New Roman"/>
          <w:spacing w:val="-1"/>
          <w:sz w:val="26"/>
          <w:szCs w:val="26"/>
        </w:rPr>
        <w:t>т</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 xml:space="preserve">ой </w:t>
      </w:r>
      <w:r>
        <w:rPr>
          <w:rFonts w:ascii="Times New Roman" w:hAnsi="Times New Roman"/>
          <w:spacing w:val="-1"/>
          <w:sz w:val="26"/>
          <w:szCs w:val="26"/>
        </w:rPr>
        <w:t>э</w:t>
      </w:r>
      <w:r>
        <w:rPr>
          <w:rFonts w:ascii="Times New Roman" w:hAnsi="Times New Roman"/>
          <w:spacing w:val="2"/>
          <w:sz w:val="26"/>
          <w:szCs w:val="26"/>
        </w:rPr>
        <w:t>ф</w:t>
      </w:r>
      <w:r>
        <w:rPr>
          <w:rFonts w:ascii="Times New Roman" w:hAnsi="Times New Roman"/>
          <w:sz w:val="26"/>
          <w:szCs w:val="26"/>
        </w:rPr>
        <w:t>фе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 xml:space="preserve">ти </w:t>
      </w:r>
      <w:r>
        <w:rPr>
          <w:rFonts w:ascii="Times New Roman" w:hAnsi="Times New Roman"/>
          <w:spacing w:val="-1"/>
          <w:sz w:val="26"/>
          <w:szCs w:val="26"/>
        </w:rPr>
        <w:t>м</w:t>
      </w:r>
      <w:r>
        <w:rPr>
          <w:rFonts w:ascii="Times New Roman" w:hAnsi="Times New Roman"/>
          <w:sz w:val="26"/>
          <w:szCs w:val="26"/>
        </w:rPr>
        <w:t>ног</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тирн</w:t>
      </w:r>
      <w:r>
        <w:rPr>
          <w:rFonts w:ascii="Times New Roman" w:hAnsi="Times New Roman"/>
          <w:spacing w:val="1"/>
          <w:sz w:val="26"/>
          <w:szCs w:val="26"/>
        </w:rPr>
        <w:t>ы</w:t>
      </w:r>
      <w:r>
        <w:rPr>
          <w:rFonts w:ascii="Times New Roman" w:hAnsi="Times New Roman"/>
          <w:sz w:val="26"/>
          <w:szCs w:val="26"/>
        </w:rPr>
        <w:t>х 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14"/>
          <w:sz w:val="26"/>
          <w:szCs w:val="26"/>
        </w:rPr>
        <w:t xml:space="preserve"> </w:t>
      </w:r>
      <w:r>
        <w:rPr>
          <w:rFonts w:ascii="Times New Roman" w:hAnsi="Times New Roman"/>
          <w:sz w:val="26"/>
          <w:szCs w:val="26"/>
        </w:rPr>
        <w:t>(с</w:t>
      </w:r>
      <w:r>
        <w:rPr>
          <w:rFonts w:ascii="Times New Roman" w:hAnsi="Times New Roman"/>
          <w:spacing w:val="18"/>
          <w:sz w:val="26"/>
          <w:szCs w:val="26"/>
        </w:rPr>
        <w:t xml:space="preserve"> </w:t>
      </w:r>
      <w:r>
        <w:rPr>
          <w:rFonts w:ascii="Times New Roman" w:hAnsi="Times New Roman"/>
          <w:sz w:val="26"/>
          <w:szCs w:val="26"/>
        </w:rPr>
        <w:t>и</w:t>
      </w:r>
      <w:r>
        <w:rPr>
          <w:rFonts w:ascii="Times New Roman" w:hAnsi="Times New Roman"/>
          <w:spacing w:val="3"/>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ям</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z w:val="26"/>
          <w:szCs w:val="26"/>
        </w:rPr>
        <w:t>допо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z w:val="26"/>
          <w:szCs w:val="26"/>
        </w:rPr>
        <w:t>о</w:t>
      </w:r>
      <w:r>
        <w:rPr>
          <w:rFonts w:ascii="Times New Roman" w:hAnsi="Times New Roman"/>
          <w:spacing w:val="21"/>
          <w:sz w:val="26"/>
          <w:szCs w:val="26"/>
        </w:rPr>
        <w:t xml:space="preserve"> </w:t>
      </w:r>
      <w:r>
        <w:rPr>
          <w:rFonts w:ascii="Times New Roman" w:hAnsi="Times New Roman"/>
          <w:sz w:val="26"/>
          <w:szCs w:val="26"/>
        </w:rPr>
        <w:t>26</w:t>
      </w:r>
      <w:r>
        <w:rPr>
          <w:rFonts w:ascii="Times New Roman" w:hAnsi="Times New Roman"/>
          <w:spacing w:val="17"/>
          <w:sz w:val="26"/>
          <w:szCs w:val="26"/>
        </w:rPr>
        <w:t xml:space="preserve"> </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2"/>
          <w:sz w:val="26"/>
          <w:szCs w:val="26"/>
        </w:rPr>
        <w:t>р</w:t>
      </w:r>
      <w:r>
        <w:rPr>
          <w:rFonts w:ascii="Times New Roman" w:hAnsi="Times New Roman"/>
          <w:sz w:val="26"/>
          <w:szCs w:val="26"/>
        </w:rPr>
        <w:t>та</w:t>
      </w:r>
      <w:r>
        <w:rPr>
          <w:rFonts w:ascii="Times New Roman" w:hAnsi="Times New Roman"/>
          <w:spacing w:val="14"/>
          <w:sz w:val="26"/>
          <w:szCs w:val="26"/>
        </w:rPr>
        <w:t xml:space="preserve"> </w:t>
      </w:r>
      <w:r>
        <w:rPr>
          <w:rFonts w:ascii="Times New Roman" w:hAnsi="Times New Roman"/>
          <w:sz w:val="26"/>
          <w:szCs w:val="26"/>
        </w:rPr>
        <w:t>2014</w:t>
      </w:r>
      <w:r>
        <w:rPr>
          <w:rFonts w:ascii="Times New Roman" w:hAnsi="Times New Roman"/>
          <w:spacing w:val="18"/>
          <w:sz w:val="26"/>
          <w:szCs w:val="26"/>
        </w:rPr>
        <w:t xml:space="preserve"> </w:t>
      </w:r>
      <w:r>
        <w:rPr>
          <w:rFonts w:ascii="Times New Roman" w:hAnsi="Times New Roman"/>
          <w:sz w:val="26"/>
          <w:szCs w:val="26"/>
        </w:rPr>
        <w:t>г.)</w:t>
      </w:r>
      <w:r>
        <w:rPr>
          <w:rFonts w:ascii="Times New Roman" w:hAnsi="Times New Roman"/>
          <w:spacing w:val="24"/>
          <w:sz w:val="26"/>
          <w:szCs w:val="26"/>
        </w:rPr>
        <w:t xml:space="preserve"> </w:t>
      </w:r>
      <w:r>
        <w:rPr>
          <w:rFonts w:ascii="Times New Roman" w:hAnsi="Times New Roman"/>
          <w:sz w:val="26"/>
          <w:szCs w:val="26"/>
        </w:rPr>
        <w:t>и Федера</w:t>
      </w:r>
      <w:r>
        <w:rPr>
          <w:rFonts w:ascii="Times New Roman" w:hAnsi="Times New Roman"/>
          <w:spacing w:val="2"/>
          <w:sz w:val="26"/>
          <w:szCs w:val="26"/>
        </w:rPr>
        <w:t>л</w:t>
      </w:r>
      <w:r>
        <w:rPr>
          <w:rFonts w:ascii="Times New Roman" w:hAnsi="Times New Roman"/>
          <w:sz w:val="26"/>
          <w:szCs w:val="26"/>
        </w:rPr>
        <w:t xml:space="preserve">ьном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 xml:space="preserve">оне от  </w:t>
      </w:r>
      <w:r>
        <w:rPr>
          <w:rFonts w:ascii="Times New Roman" w:hAnsi="Times New Roman"/>
          <w:spacing w:val="2"/>
          <w:sz w:val="26"/>
          <w:szCs w:val="26"/>
        </w:rPr>
        <w:t xml:space="preserve"> </w:t>
      </w:r>
      <w:r>
        <w:rPr>
          <w:rFonts w:ascii="Times New Roman" w:hAnsi="Times New Roman"/>
          <w:sz w:val="26"/>
          <w:szCs w:val="26"/>
        </w:rPr>
        <w:t>23.</w:t>
      </w:r>
      <w:r>
        <w:rPr>
          <w:rFonts w:ascii="Times New Roman" w:hAnsi="Times New Roman"/>
          <w:spacing w:val="2"/>
          <w:sz w:val="26"/>
          <w:szCs w:val="26"/>
        </w:rPr>
        <w:t>1</w:t>
      </w:r>
      <w:r>
        <w:rPr>
          <w:rFonts w:ascii="Times New Roman" w:hAnsi="Times New Roman"/>
          <w:sz w:val="26"/>
          <w:szCs w:val="26"/>
        </w:rPr>
        <w:t xml:space="preserve">1.2009 г.  </w:t>
      </w:r>
      <w:r>
        <w:rPr>
          <w:rFonts w:ascii="Times New Roman" w:hAnsi="Times New Roman"/>
          <w:spacing w:val="4"/>
          <w:sz w:val="26"/>
          <w:szCs w:val="26"/>
        </w:rPr>
        <w:t xml:space="preserve"> </w:t>
      </w:r>
      <w:r>
        <w:rPr>
          <w:rFonts w:ascii="Times New Roman" w:hAnsi="Times New Roman"/>
          <w:sz w:val="26"/>
          <w:szCs w:val="26"/>
        </w:rPr>
        <w:t xml:space="preserve">№  </w:t>
      </w:r>
      <w:r>
        <w:rPr>
          <w:rFonts w:ascii="Times New Roman" w:hAnsi="Times New Roman"/>
          <w:spacing w:val="2"/>
          <w:sz w:val="26"/>
          <w:szCs w:val="26"/>
        </w:rPr>
        <w:t xml:space="preserve"> </w:t>
      </w:r>
      <w:r>
        <w:rPr>
          <w:rFonts w:ascii="Times New Roman" w:hAnsi="Times New Roman"/>
          <w:sz w:val="26"/>
          <w:szCs w:val="26"/>
        </w:rPr>
        <w:t>261</w:t>
      </w:r>
      <w:r>
        <w:rPr>
          <w:rFonts w:ascii="Times New Roman" w:hAnsi="Times New Roman"/>
          <w:spacing w:val="2"/>
          <w:sz w:val="26"/>
          <w:szCs w:val="26"/>
        </w:rPr>
        <w:t>-</w:t>
      </w:r>
      <w:r>
        <w:rPr>
          <w:rFonts w:ascii="Times New Roman" w:hAnsi="Times New Roman"/>
          <w:sz w:val="26"/>
          <w:szCs w:val="26"/>
        </w:rPr>
        <w:t xml:space="preserve">ФЗ </w:t>
      </w:r>
      <w:r>
        <w:rPr>
          <w:rFonts w:ascii="Times New Roman" w:hAnsi="Times New Roman"/>
          <w:spacing w:val="-2"/>
          <w:sz w:val="26"/>
          <w:szCs w:val="26"/>
        </w:rPr>
        <w:t>«</w:t>
      </w:r>
      <w:r>
        <w:rPr>
          <w:rFonts w:ascii="Times New Roman" w:hAnsi="Times New Roman"/>
          <w:spacing w:val="2"/>
          <w:sz w:val="26"/>
          <w:szCs w:val="26"/>
        </w:rPr>
        <w:t>О</w:t>
      </w:r>
      <w:r>
        <w:rPr>
          <w:rFonts w:ascii="Times New Roman" w:hAnsi="Times New Roman"/>
          <w:sz w:val="26"/>
          <w:szCs w:val="26"/>
        </w:rPr>
        <w:t>б</w:t>
      </w:r>
      <w:proofErr w:type="gramEnd"/>
      <w:r>
        <w:rPr>
          <w:rFonts w:ascii="Times New Roman" w:hAnsi="Times New Roman"/>
          <w:sz w:val="26"/>
          <w:szCs w:val="26"/>
        </w:rPr>
        <w:t xml:space="preserve"> </w:t>
      </w:r>
      <w:proofErr w:type="gramStart"/>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z w:val="26"/>
          <w:szCs w:val="26"/>
        </w:rPr>
        <w:t>ергосбереж</w:t>
      </w:r>
      <w:r>
        <w:rPr>
          <w:rFonts w:ascii="Times New Roman" w:hAnsi="Times New Roman"/>
          <w:spacing w:val="1"/>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и</w:t>
      </w:r>
      <w:proofErr w:type="gramEnd"/>
      <w:r>
        <w:rPr>
          <w:rFonts w:ascii="Times New Roman" w:hAnsi="Times New Roman"/>
          <w:sz w:val="26"/>
          <w:szCs w:val="26"/>
        </w:rPr>
        <w:t xml:space="preserve"> и  </w:t>
      </w:r>
      <w:r>
        <w:rPr>
          <w:rFonts w:ascii="Times New Roman" w:hAnsi="Times New Roman"/>
          <w:spacing w:val="8"/>
          <w:sz w:val="26"/>
          <w:szCs w:val="26"/>
        </w:rPr>
        <w:t xml:space="preserve"> </w:t>
      </w:r>
      <w:r>
        <w:rPr>
          <w:rFonts w:ascii="Times New Roman" w:hAnsi="Times New Roman"/>
          <w:sz w:val="26"/>
          <w:szCs w:val="26"/>
        </w:rPr>
        <w:t>о 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w:t>
      </w:r>
      <w:r>
        <w:rPr>
          <w:rFonts w:ascii="Times New Roman" w:hAnsi="Times New Roman"/>
          <w:spacing w:val="2"/>
          <w:sz w:val="26"/>
          <w:szCs w:val="26"/>
        </w:rPr>
        <w:t>г</w:t>
      </w:r>
      <w:r>
        <w:rPr>
          <w:rFonts w:ascii="Times New Roman" w:hAnsi="Times New Roman"/>
          <w:sz w:val="26"/>
          <w:szCs w:val="26"/>
        </w:rPr>
        <w:t>ет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w:t>
      </w:r>
      <w:r>
        <w:rPr>
          <w:rFonts w:ascii="Times New Roman" w:hAnsi="Times New Roman"/>
          <w:spacing w:val="3"/>
          <w:sz w:val="26"/>
          <w:szCs w:val="26"/>
        </w:rPr>
        <w:t>о</w:t>
      </w:r>
      <w:r>
        <w:rPr>
          <w:rFonts w:ascii="Times New Roman" w:hAnsi="Times New Roman"/>
          <w:spacing w:val="2"/>
          <w:sz w:val="26"/>
          <w:szCs w:val="26"/>
        </w:rPr>
        <w:t>с</w:t>
      </w:r>
      <w:r>
        <w:rPr>
          <w:rFonts w:ascii="Times New Roman" w:hAnsi="Times New Roman"/>
          <w:sz w:val="26"/>
          <w:szCs w:val="26"/>
        </w:rPr>
        <w:t>ти и</w:t>
      </w:r>
      <w:r>
        <w:rPr>
          <w:rFonts w:ascii="Times New Roman" w:hAnsi="Times New Roman"/>
          <w:spacing w:val="16"/>
          <w:sz w:val="26"/>
          <w:szCs w:val="26"/>
        </w:rPr>
        <w:t xml:space="preserve"> </w:t>
      </w:r>
      <w:r>
        <w:rPr>
          <w:rFonts w:ascii="Times New Roman" w:hAnsi="Times New Roman"/>
          <w:sz w:val="26"/>
          <w:szCs w:val="26"/>
        </w:rPr>
        <w:t>о</w:t>
      </w:r>
      <w:r>
        <w:rPr>
          <w:rFonts w:ascii="Times New Roman" w:hAnsi="Times New Roman"/>
          <w:spacing w:val="15"/>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зм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отдельн</w:t>
      </w:r>
      <w:r>
        <w:rPr>
          <w:rFonts w:ascii="Times New Roman" w:hAnsi="Times New Roman"/>
          <w:spacing w:val="3"/>
          <w:sz w:val="26"/>
          <w:szCs w:val="26"/>
        </w:rPr>
        <w:t>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онодат</w:t>
      </w:r>
      <w:r>
        <w:rPr>
          <w:rFonts w:ascii="Times New Roman" w:hAnsi="Times New Roman"/>
          <w:spacing w:val="3"/>
          <w:sz w:val="26"/>
          <w:szCs w:val="26"/>
        </w:rPr>
        <w:t>е</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ты</w:t>
      </w:r>
      <w:r>
        <w:rPr>
          <w:rFonts w:ascii="Times New Roman" w:hAnsi="Times New Roman"/>
          <w:spacing w:val="15"/>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7"/>
          <w:sz w:val="26"/>
          <w:szCs w:val="26"/>
        </w:rPr>
        <w:t xml:space="preserve"> </w:t>
      </w:r>
      <w:r>
        <w:rPr>
          <w:rFonts w:ascii="Times New Roman" w:hAnsi="Times New Roman"/>
          <w:spacing w:val="1"/>
          <w:sz w:val="26"/>
          <w:szCs w:val="26"/>
        </w:rPr>
        <w:t>Ф</w:t>
      </w:r>
      <w:r>
        <w:rPr>
          <w:rFonts w:ascii="Times New Roman" w:hAnsi="Times New Roman"/>
          <w:spacing w:val="2"/>
          <w:sz w:val="26"/>
          <w:szCs w:val="26"/>
        </w:rPr>
        <w:t>е</w:t>
      </w:r>
      <w:r>
        <w:rPr>
          <w:rFonts w:ascii="Times New Roman" w:hAnsi="Times New Roman"/>
          <w:sz w:val="26"/>
          <w:szCs w:val="26"/>
        </w:rPr>
        <w:t>дера</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Пр</w:t>
      </w:r>
      <w:r>
        <w:rPr>
          <w:rFonts w:ascii="Times New Roman" w:hAnsi="Times New Roman"/>
          <w:spacing w:val="2"/>
          <w:sz w:val="26"/>
          <w:szCs w:val="26"/>
        </w:rPr>
        <w:t>о</w:t>
      </w:r>
      <w:r>
        <w:rPr>
          <w:rFonts w:ascii="Times New Roman" w:hAnsi="Times New Roman"/>
          <w:sz w:val="26"/>
          <w:szCs w:val="26"/>
        </w:rPr>
        <w:t>гнозы</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ельн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z w:val="26"/>
          <w:szCs w:val="26"/>
        </w:rPr>
        <w:t>ход</w:t>
      </w:r>
      <w:r>
        <w:rPr>
          <w:rFonts w:ascii="Times New Roman" w:hAnsi="Times New Roman"/>
          <w:spacing w:val="2"/>
          <w:sz w:val="26"/>
          <w:szCs w:val="26"/>
        </w:rPr>
        <w:t>о</w:t>
      </w:r>
      <w:r>
        <w:rPr>
          <w:rFonts w:ascii="Times New Roman" w:hAnsi="Times New Roman"/>
          <w:sz w:val="26"/>
          <w:szCs w:val="26"/>
        </w:rPr>
        <w:t>в тепловой</w:t>
      </w:r>
      <w:r>
        <w:rPr>
          <w:rFonts w:ascii="Times New Roman" w:hAnsi="Times New Roman"/>
          <w:spacing w:val="9"/>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w:t>
      </w:r>
      <w:r>
        <w:rPr>
          <w:rFonts w:ascii="Times New Roman" w:hAnsi="Times New Roman"/>
          <w:spacing w:val="9"/>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15"/>
          <w:sz w:val="26"/>
          <w:szCs w:val="26"/>
        </w:rPr>
        <w:t xml:space="preserve"> </w:t>
      </w:r>
      <w:proofErr w:type="gramStart"/>
      <w:r>
        <w:rPr>
          <w:rFonts w:ascii="Times New Roman" w:hAnsi="Times New Roman"/>
          <w:sz w:val="26"/>
          <w:szCs w:val="26"/>
        </w:rPr>
        <w:t>горячее</w:t>
      </w:r>
      <w:r>
        <w:rPr>
          <w:rFonts w:ascii="Times New Roman" w:hAnsi="Times New Roman"/>
          <w:spacing w:val="9"/>
          <w:sz w:val="26"/>
          <w:szCs w:val="26"/>
        </w:rPr>
        <w:t xml:space="preserve"> </w:t>
      </w:r>
      <w:r>
        <w:rPr>
          <w:rFonts w:ascii="Times New Roman" w:hAnsi="Times New Roman"/>
          <w:sz w:val="26"/>
          <w:szCs w:val="26"/>
        </w:rPr>
        <w:t>во</w:t>
      </w:r>
      <w:r>
        <w:rPr>
          <w:rFonts w:ascii="Times New Roman" w:hAnsi="Times New Roman"/>
          <w:spacing w:val="2"/>
          <w:sz w:val="26"/>
          <w:szCs w:val="26"/>
        </w:rPr>
        <w:t>д</w:t>
      </w:r>
      <w:r>
        <w:rPr>
          <w:rFonts w:ascii="Times New Roman" w:hAnsi="Times New Roman"/>
          <w:sz w:val="26"/>
          <w:szCs w:val="26"/>
        </w:rPr>
        <w:t>осна</w:t>
      </w:r>
      <w:r>
        <w:rPr>
          <w:rFonts w:ascii="Times New Roman" w:hAnsi="Times New Roman"/>
          <w:spacing w:val="3"/>
          <w:sz w:val="26"/>
          <w:szCs w:val="26"/>
        </w:rPr>
        <w:t>б</w:t>
      </w:r>
      <w:r>
        <w:rPr>
          <w:rFonts w:ascii="Times New Roman" w:hAnsi="Times New Roman"/>
          <w:spacing w:val="1"/>
          <w:sz w:val="26"/>
          <w:szCs w:val="26"/>
        </w:rPr>
        <w:t>ж</w:t>
      </w:r>
      <w:r>
        <w:rPr>
          <w:rFonts w:ascii="Times New Roman" w:hAnsi="Times New Roman"/>
          <w:spacing w:val="4"/>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е, рассчитан</w:t>
      </w:r>
      <w:r>
        <w:rPr>
          <w:rFonts w:ascii="Times New Roman" w:hAnsi="Times New Roman"/>
          <w:spacing w:val="1"/>
          <w:sz w:val="26"/>
          <w:szCs w:val="26"/>
        </w:rPr>
        <w:t>н</w:t>
      </w:r>
      <w:r>
        <w:rPr>
          <w:rFonts w:ascii="Times New Roman" w:hAnsi="Times New Roman"/>
          <w:spacing w:val="3"/>
          <w:sz w:val="26"/>
          <w:szCs w:val="26"/>
        </w:rPr>
        <w:t>ы</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z w:val="26"/>
          <w:szCs w:val="26"/>
        </w:rPr>
        <w:t>с</w:t>
      </w:r>
      <w:r>
        <w:rPr>
          <w:rFonts w:ascii="Times New Roman" w:hAnsi="Times New Roman"/>
          <w:spacing w:val="19"/>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дан</w:t>
      </w:r>
      <w:r>
        <w:rPr>
          <w:rFonts w:ascii="Times New Roman" w:hAnsi="Times New Roman"/>
          <w:spacing w:val="1"/>
          <w:sz w:val="26"/>
          <w:szCs w:val="26"/>
        </w:rPr>
        <w:t>ны</w:t>
      </w:r>
      <w:r>
        <w:rPr>
          <w:rFonts w:ascii="Times New Roman" w:hAnsi="Times New Roman"/>
          <w:sz w:val="26"/>
          <w:szCs w:val="26"/>
        </w:rPr>
        <w:t>х требован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3"/>
          <w:sz w:val="26"/>
          <w:szCs w:val="26"/>
        </w:rPr>
        <w:t xml:space="preserve"> </w:t>
      </w:r>
      <w:r>
        <w:rPr>
          <w:rFonts w:ascii="Times New Roman" w:hAnsi="Times New Roman"/>
          <w:spacing w:val="1"/>
          <w:sz w:val="26"/>
          <w:szCs w:val="26"/>
        </w:rPr>
        <w:t>п</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z w:val="26"/>
          <w:szCs w:val="26"/>
        </w:rPr>
        <w:t>дстав</w:t>
      </w:r>
      <w:r>
        <w:rPr>
          <w:rFonts w:ascii="Times New Roman" w:hAnsi="Times New Roman"/>
          <w:spacing w:val="2"/>
          <w:sz w:val="26"/>
          <w:szCs w:val="26"/>
        </w:rPr>
        <w:t>л</w:t>
      </w:r>
      <w:r>
        <w:rPr>
          <w:rFonts w:ascii="Times New Roman" w:hAnsi="Times New Roman"/>
          <w:sz w:val="26"/>
          <w:szCs w:val="26"/>
        </w:rPr>
        <w:t>ены</w:t>
      </w:r>
      <w:proofErr w:type="gramEnd"/>
      <w:r>
        <w:rPr>
          <w:rFonts w:ascii="Times New Roman" w:hAnsi="Times New Roman"/>
          <w:spacing w:val="-14"/>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1"/>
          <w:sz w:val="26"/>
          <w:szCs w:val="26"/>
        </w:rPr>
        <w:t>ц</w:t>
      </w:r>
      <w:r>
        <w:rPr>
          <w:rFonts w:ascii="Times New Roman" w:hAnsi="Times New Roman"/>
          <w:sz w:val="26"/>
          <w:szCs w:val="26"/>
        </w:rPr>
        <w:t>е</w:t>
      </w:r>
      <w:r>
        <w:rPr>
          <w:rFonts w:ascii="Times New Roman" w:hAnsi="Times New Roman"/>
          <w:spacing w:val="-7"/>
          <w:sz w:val="26"/>
          <w:szCs w:val="26"/>
        </w:rPr>
        <w:t xml:space="preserve"> </w:t>
      </w:r>
      <w:r w:rsidR="00D07286">
        <w:rPr>
          <w:rFonts w:ascii="Times New Roman" w:hAnsi="Times New Roman"/>
          <w:spacing w:val="-7"/>
          <w:sz w:val="26"/>
          <w:szCs w:val="26"/>
        </w:rPr>
        <w:t>ниже</w:t>
      </w:r>
      <w:r>
        <w:rPr>
          <w:rFonts w:ascii="Times New Roman" w:hAnsi="Times New Roman"/>
          <w:sz w:val="26"/>
          <w:szCs w:val="26"/>
        </w:rPr>
        <w:t>.</w:t>
      </w:r>
    </w:p>
    <w:p w:rsidR="00E7563F" w:rsidRDefault="00E7563F">
      <w:pPr>
        <w:widowControl w:val="0"/>
        <w:autoSpaceDE w:val="0"/>
        <w:autoSpaceDN w:val="0"/>
        <w:adjustRightInd w:val="0"/>
        <w:spacing w:after="0" w:line="240" w:lineRule="auto"/>
        <w:ind w:left="222" w:right="170"/>
        <w:rPr>
          <w:rFonts w:ascii="Times New Roman" w:hAnsi="Times New Roman"/>
          <w:b/>
          <w:bCs/>
          <w:sz w:val="24"/>
          <w:szCs w:val="24"/>
        </w:rPr>
      </w:pPr>
    </w:p>
    <w:p w:rsidR="006F6FCA" w:rsidRPr="008F4ABC" w:rsidRDefault="006F6FCA" w:rsidP="008F4ABC">
      <w:pPr>
        <w:widowControl w:val="0"/>
        <w:autoSpaceDE w:val="0"/>
        <w:autoSpaceDN w:val="0"/>
        <w:adjustRightInd w:val="0"/>
        <w:spacing w:before="6" w:after="0" w:line="359" w:lineRule="auto"/>
        <w:ind w:left="102" w:right="43" w:firstLine="708"/>
        <w:jc w:val="both"/>
        <w:rPr>
          <w:rFonts w:ascii="Times New Roman" w:hAnsi="Times New Roman"/>
          <w:sz w:val="26"/>
          <w:szCs w:val="26"/>
        </w:rPr>
      </w:pPr>
      <w:r w:rsidRPr="008F4ABC">
        <w:rPr>
          <w:rFonts w:ascii="Times New Roman" w:hAnsi="Times New Roman"/>
          <w:sz w:val="26"/>
          <w:szCs w:val="26"/>
        </w:rPr>
        <w:t xml:space="preserve">Таблица </w:t>
      </w:r>
      <w:r w:rsidR="008F4ABC">
        <w:rPr>
          <w:rFonts w:ascii="Times New Roman" w:hAnsi="Times New Roman"/>
          <w:sz w:val="26"/>
          <w:szCs w:val="26"/>
        </w:rPr>
        <w:t xml:space="preserve">26 - </w:t>
      </w:r>
      <w:r w:rsidRPr="008F4ABC">
        <w:rPr>
          <w:rFonts w:ascii="Times New Roman" w:hAnsi="Times New Roman"/>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tblPr>
      <w:tblGrid>
        <w:gridCol w:w="1971"/>
        <w:gridCol w:w="1366"/>
        <w:gridCol w:w="874"/>
        <w:gridCol w:w="876"/>
        <w:gridCol w:w="874"/>
        <w:gridCol w:w="876"/>
        <w:gridCol w:w="876"/>
        <w:gridCol w:w="881"/>
        <w:gridCol w:w="1263"/>
      </w:tblGrid>
      <w:tr w:rsidR="00E7563F" w:rsidRPr="0058321F" w:rsidTr="00E7563F">
        <w:tblPrEx>
          <w:tblCellMar>
            <w:top w:w="0" w:type="dxa"/>
            <w:left w:w="0" w:type="dxa"/>
            <w:bottom w:w="0" w:type="dxa"/>
            <w:right w:w="0" w:type="dxa"/>
          </w:tblCellMar>
        </w:tblPrEx>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4" w:after="0" w:line="180" w:lineRule="exact"/>
              <w:rPr>
                <w:rFonts w:ascii="Times New Roman" w:hAnsi="Times New Roman"/>
                <w:sz w:val="18"/>
                <w:szCs w:val="18"/>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244" w:right="-20"/>
              <w:rPr>
                <w:rFonts w:ascii="Times New Roman" w:hAnsi="Times New Roman"/>
                <w:sz w:val="24"/>
                <w:szCs w:val="24"/>
              </w:rPr>
            </w:pPr>
            <w:r w:rsidRPr="0058321F">
              <w:rPr>
                <w:rFonts w:ascii="Times New Roman" w:hAnsi="Times New Roman"/>
                <w:b/>
                <w:bCs/>
                <w:spacing w:val="1"/>
              </w:rPr>
              <w:t>Н</w:t>
            </w:r>
            <w:r w:rsidRPr="0058321F">
              <w:rPr>
                <w:rFonts w:ascii="Times New Roman" w:hAnsi="Times New Roman"/>
                <w:b/>
                <w:bCs/>
              </w:rPr>
              <w:t>а</w:t>
            </w:r>
            <w:r w:rsidRPr="0058321F">
              <w:rPr>
                <w:rFonts w:ascii="Times New Roman" w:hAnsi="Times New Roman"/>
                <w:b/>
                <w:bCs/>
                <w:spacing w:val="-2"/>
              </w:rPr>
              <w:t>и</w:t>
            </w:r>
            <w:r w:rsidRPr="0058321F">
              <w:rPr>
                <w:rFonts w:ascii="Times New Roman" w:hAnsi="Times New Roman"/>
                <w:b/>
                <w:bCs/>
                <w:spacing w:val="1"/>
              </w:rPr>
              <w:t>м</w:t>
            </w:r>
            <w:r w:rsidRPr="0058321F">
              <w:rPr>
                <w:rFonts w:ascii="Times New Roman" w:hAnsi="Times New Roman"/>
                <w:b/>
                <w:bCs/>
              </w:rPr>
              <w:t>ен</w:t>
            </w:r>
            <w:r w:rsidRPr="0058321F">
              <w:rPr>
                <w:rFonts w:ascii="Times New Roman" w:hAnsi="Times New Roman"/>
                <w:b/>
                <w:bCs/>
                <w:spacing w:val="-2"/>
              </w:rPr>
              <w:t>о</w:t>
            </w:r>
            <w:r w:rsidRPr="0058321F">
              <w:rPr>
                <w:rFonts w:ascii="Times New Roman" w:hAnsi="Times New Roman"/>
                <w:b/>
                <w:bCs/>
              </w:rPr>
              <w:t>ван</w:t>
            </w:r>
            <w:r w:rsidRPr="0058321F">
              <w:rPr>
                <w:rFonts w:ascii="Times New Roman" w:hAnsi="Times New Roman"/>
                <w:b/>
                <w:bCs/>
                <w:spacing w:val="-2"/>
              </w:rPr>
              <w:t>и</w:t>
            </w:r>
            <w:r w:rsidRPr="0058321F">
              <w:rPr>
                <w:rFonts w:ascii="Times New Roman" w:hAnsi="Times New Roman"/>
                <w:b/>
                <w:bCs/>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4" w:after="0" w:line="180" w:lineRule="exact"/>
              <w:rPr>
                <w:rFonts w:ascii="Times New Roman" w:hAnsi="Times New Roman"/>
                <w:sz w:val="18"/>
                <w:szCs w:val="18"/>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45" w:right="-20"/>
              <w:rPr>
                <w:rFonts w:ascii="Times New Roman" w:hAnsi="Times New Roman"/>
                <w:sz w:val="24"/>
                <w:szCs w:val="24"/>
              </w:rPr>
            </w:pPr>
            <w:r w:rsidRPr="0058321F">
              <w:rPr>
                <w:rFonts w:ascii="Times New Roman" w:hAnsi="Times New Roman"/>
                <w:b/>
                <w:bCs/>
                <w:spacing w:val="2"/>
              </w:rPr>
              <w:t>Р</w:t>
            </w:r>
            <w:r w:rsidRPr="0058321F">
              <w:rPr>
                <w:rFonts w:ascii="Times New Roman" w:hAnsi="Times New Roman"/>
                <w:b/>
                <w:bCs/>
              </w:rPr>
              <w:t>а</w:t>
            </w:r>
            <w:r w:rsidRPr="0058321F">
              <w:rPr>
                <w:rFonts w:ascii="Times New Roman" w:hAnsi="Times New Roman"/>
                <w:b/>
                <w:bCs/>
                <w:spacing w:val="-2"/>
              </w:rPr>
              <w:t>з</w:t>
            </w:r>
            <w:r w:rsidRPr="0058321F">
              <w:rPr>
                <w:rFonts w:ascii="Times New Roman" w:hAnsi="Times New Roman"/>
                <w:b/>
                <w:bCs/>
                <w:spacing w:val="1"/>
              </w:rPr>
              <w:t>м</w:t>
            </w:r>
            <w:r w:rsidRPr="0058321F">
              <w:rPr>
                <w:rFonts w:ascii="Times New Roman" w:hAnsi="Times New Roman"/>
                <w:b/>
                <w:bCs/>
              </w:rPr>
              <w:t>ер</w:t>
            </w:r>
            <w:r w:rsidRPr="0058321F">
              <w:rPr>
                <w:rFonts w:ascii="Times New Roman" w:hAnsi="Times New Roman"/>
                <w:b/>
                <w:bCs/>
                <w:spacing w:val="-2"/>
              </w:rPr>
              <w:t>н</w:t>
            </w:r>
            <w:r w:rsidRPr="0058321F">
              <w:rPr>
                <w:rFonts w:ascii="Times New Roman" w:hAnsi="Times New Roman"/>
                <w:b/>
                <w:bCs/>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after="0" w:line="251" w:lineRule="exact"/>
              <w:ind w:left="2845" w:right="2829"/>
              <w:jc w:val="center"/>
              <w:rPr>
                <w:rFonts w:ascii="Times New Roman" w:hAnsi="Times New Roman"/>
                <w:sz w:val="24"/>
                <w:szCs w:val="24"/>
              </w:rPr>
            </w:pPr>
            <w:r w:rsidRPr="0058321F">
              <w:rPr>
                <w:rFonts w:ascii="Times New Roman" w:hAnsi="Times New Roman"/>
                <w:b/>
                <w:bCs/>
                <w:spacing w:val="1"/>
              </w:rPr>
              <w:t>П</w:t>
            </w:r>
            <w:r w:rsidRPr="0058321F">
              <w:rPr>
                <w:rFonts w:ascii="Times New Roman" w:hAnsi="Times New Roman"/>
                <w:b/>
                <w:bCs/>
              </w:rPr>
              <w:t>ери</w:t>
            </w:r>
            <w:r w:rsidRPr="0058321F">
              <w:rPr>
                <w:rFonts w:ascii="Times New Roman" w:hAnsi="Times New Roman"/>
                <w:b/>
                <w:bCs/>
                <w:spacing w:val="-2"/>
              </w:rPr>
              <w:t>о</w:t>
            </w:r>
            <w:r w:rsidRPr="0058321F">
              <w:rPr>
                <w:rFonts w:ascii="Times New Roman" w:hAnsi="Times New Roman"/>
                <w:b/>
                <w:bCs/>
              </w:rPr>
              <w:t>д</w:t>
            </w:r>
          </w:p>
        </w:tc>
      </w:tr>
      <w:tr w:rsidR="00E7563F" w:rsidRPr="0058321F" w:rsidTr="00E7563F">
        <w:tblPrEx>
          <w:tblCellMar>
            <w:top w:w="0" w:type="dxa"/>
            <w:left w:w="0" w:type="dxa"/>
            <w:bottom w:w="0" w:type="dxa"/>
            <w:right w:w="0" w:type="dxa"/>
          </w:tblCellMar>
        </w:tblPrEx>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after="0" w:line="251" w:lineRule="exact"/>
              <w:ind w:left="2845" w:right="2829"/>
              <w:jc w:val="center"/>
              <w:rPr>
                <w:rFonts w:ascii="Times New Roman" w:hAnsi="Times New Roman"/>
                <w:sz w:val="24"/>
                <w:szCs w:val="24"/>
              </w:rPr>
            </w:pPr>
          </w:p>
        </w:tc>
        <w:tc>
          <w:tcPr>
            <w:tcW w:w="1366" w:type="dxa"/>
            <w:vMerge/>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after="0" w:line="251" w:lineRule="exact"/>
              <w:ind w:left="2845" w:right="2829"/>
              <w:jc w:val="center"/>
              <w:rPr>
                <w:rFonts w:ascii="Times New Roman" w:hAnsi="Times New Roman"/>
                <w:sz w:val="24"/>
                <w:szCs w:val="24"/>
              </w:rPr>
            </w:pPr>
          </w:p>
        </w:tc>
        <w:tc>
          <w:tcPr>
            <w:tcW w:w="874" w:type="dxa"/>
            <w:tcBorders>
              <w:top w:val="single" w:sz="4" w:space="0" w:color="000000"/>
              <w:left w:val="single" w:sz="4" w:space="0" w:color="000000"/>
              <w:bottom w:val="single" w:sz="4" w:space="0" w:color="000000"/>
              <w:right w:val="single" w:sz="4" w:space="0" w:color="000000"/>
            </w:tcBorders>
            <w:vAlign w:val="center"/>
          </w:tcPr>
          <w:p w:rsidR="00E7563F" w:rsidRPr="00167407" w:rsidRDefault="00E7563F" w:rsidP="00E7563F">
            <w:pPr>
              <w:widowControl w:val="0"/>
              <w:autoSpaceDE w:val="0"/>
              <w:autoSpaceDN w:val="0"/>
              <w:adjustRightInd w:val="0"/>
              <w:spacing w:after="0" w:line="240" w:lineRule="auto"/>
              <w:ind w:left="121" w:right="-20" w:hanging="140"/>
              <w:jc w:val="center"/>
              <w:rPr>
                <w:rFonts w:ascii="Times New Roman" w:hAnsi="Times New Roman"/>
                <w:b/>
                <w:sz w:val="20"/>
                <w:szCs w:val="20"/>
              </w:rPr>
            </w:pPr>
            <w:r w:rsidRPr="00167407">
              <w:rPr>
                <w:rFonts w:ascii="Times New Roman" w:hAnsi="Times New Roman"/>
                <w:b/>
                <w:sz w:val="20"/>
                <w:szCs w:val="20"/>
              </w:rPr>
              <w:t>202</w:t>
            </w:r>
            <w:r>
              <w:rPr>
                <w:rFonts w:ascii="Times New Roman" w:hAnsi="Times New Roman"/>
                <w:b/>
                <w:sz w:val="20"/>
                <w:szCs w:val="20"/>
              </w:rPr>
              <w:t>0</w:t>
            </w:r>
            <w:r w:rsidRPr="00167407">
              <w:rPr>
                <w:rFonts w:ascii="Times New Roman" w:hAnsi="Times New Roman"/>
                <w:b/>
                <w:sz w:val="20"/>
                <w:szCs w:val="20"/>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rsidR="00E7563F" w:rsidRPr="00167407" w:rsidRDefault="00E7563F" w:rsidP="00E7563F">
            <w:pPr>
              <w:widowControl w:val="0"/>
              <w:autoSpaceDE w:val="0"/>
              <w:autoSpaceDN w:val="0"/>
              <w:adjustRightInd w:val="0"/>
              <w:spacing w:after="0" w:line="240" w:lineRule="auto"/>
              <w:ind w:left="121" w:right="-20" w:hanging="140"/>
              <w:jc w:val="center"/>
              <w:rPr>
                <w:rFonts w:ascii="Times New Roman" w:hAnsi="Times New Roman"/>
                <w:b/>
                <w:sz w:val="20"/>
                <w:szCs w:val="20"/>
              </w:rPr>
            </w:pPr>
            <w:r w:rsidRPr="00167407">
              <w:rPr>
                <w:rFonts w:ascii="Times New Roman" w:hAnsi="Times New Roman"/>
                <w:b/>
                <w:sz w:val="20"/>
                <w:szCs w:val="20"/>
              </w:rPr>
              <w:t>202</w:t>
            </w:r>
            <w:r>
              <w:rPr>
                <w:rFonts w:ascii="Times New Roman" w:hAnsi="Times New Roman"/>
                <w:b/>
                <w:sz w:val="20"/>
                <w:szCs w:val="20"/>
              </w:rPr>
              <w:t>1</w:t>
            </w:r>
            <w:r w:rsidRPr="00167407">
              <w:rPr>
                <w:rFonts w:ascii="Times New Roman" w:hAnsi="Times New Roman"/>
                <w:b/>
                <w:sz w:val="20"/>
                <w:szCs w:val="20"/>
              </w:rPr>
              <w:t xml:space="preserve"> год</w:t>
            </w:r>
          </w:p>
        </w:tc>
        <w:tc>
          <w:tcPr>
            <w:tcW w:w="874" w:type="dxa"/>
            <w:tcBorders>
              <w:top w:val="single" w:sz="4" w:space="0" w:color="000000"/>
              <w:left w:val="single" w:sz="4" w:space="0" w:color="000000"/>
              <w:bottom w:val="single" w:sz="4" w:space="0" w:color="000000"/>
              <w:right w:val="single" w:sz="4" w:space="0" w:color="000000"/>
            </w:tcBorders>
            <w:vAlign w:val="center"/>
          </w:tcPr>
          <w:p w:rsidR="00E7563F" w:rsidRPr="00167407" w:rsidRDefault="00E7563F" w:rsidP="00E7563F">
            <w:pPr>
              <w:widowControl w:val="0"/>
              <w:autoSpaceDE w:val="0"/>
              <w:autoSpaceDN w:val="0"/>
              <w:adjustRightInd w:val="0"/>
              <w:spacing w:after="0" w:line="240" w:lineRule="auto"/>
              <w:ind w:left="121" w:right="-20" w:hanging="140"/>
              <w:jc w:val="center"/>
              <w:rPr>
                <w:rFonts w:ascii="Times New Roman" w:hAnsi="Times New Roman"/>
                <w:b/>
                <w:sz w:val="20"/>
                <w:szCs w:val="20"/>
              </w:rPr>
            </w:pPr>
            <w:r w:rsidRPr="00167407">
              <w:rPr>
                <w:rFonts w:ascii="Times New Roman" w:hAnsi="Times New Roman"/>
                <w:b/>
                <w:sz w:val="20"/>
                <w:szCs w:val="20"/>
              </w:rPr>
              <w:t>202</w:t>
            </w:r>
            <w:r>
              <w:rPr>
                <w:rFonts w:ascii="Times New Roman" w:hAnsi="Times New Roman"/>
                <w:b/>
                <w:sz w:val="20"/>
                <w:szCs w:val="20"/>
              </w:rPr>
              <w:t>2</w:t>
            </w:r>
            <w:r w:rsidRPr="00167407">
              <w:rPr>
                <w:rFonts w:ascii="Times New Roman" w:hAnsi="Times New Roman"/>
                <w:b/>
                <w:sz w:val="20"/>
                <w:szCs w:val="20"/>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rsidR="00E7563F" w:rsidRPr="00167407" w:rsidRDefault="00E7563F" w:rsidP="00E7563F">
            <w:pPr>
              <w:widowControl w:val="0"/>
              <w:autoSpaceDE w:val="0"/>
              <w:autoSpaceDN w:val="0"/>
              <w:adjustRightInd w:val="0"/>
              <w:spacing w:after="0" w:line="240" w:lineRule="auto"/>
              <w:ind w:left="121" w:right="-20" w:hanging="140"/>
              <w:jc w:val="center"/>
              <w:rPr>
                <w:rFonts w:ascii="Times New Roman" w:hAnsi="Times New Roman"/>
                <w:b/>
                <w:sz w:val="20"/>
                <w:szCs w:val="20"/>
              </w:rPr>
            </w:pPr>
            <w:r w:rsidRPr="00167407">
              <w:rPr>
                <w:rFonts w:ascii="Times New Roman" w:hAnsi="Times New Roman"/>
                <w:b/>
                <w:sz w:val="20"/>
                <w:szCs w:val="20"/>
              </w:rPr>
              <w:t>202</w:t>
            </w:r>
            <w:r>
              <w:rPr>
                <w:rFonts w:ascii="Times New Roman" w:hAnsi="Times New Roman"/>
                <w:b/>
                <w:sz w:val="20"/>
                <w:szCs w:val="20"/>
              </w:rPr>
              <w:t>3</w:t>
            </w:r>
            <w:r w:rsidRPr="00167407">
              <w:rPr>
                <w:rFonts w:ascii="Times New Roman" w:hAnsi="Times New Roman"/>
                <w:b/>
                <w:sz w:val="20"/>
                <w:szCs w:val="20"/>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rsidR="00E7563F" w:rsidRPr="00167407" w:rsidRDefault="00E7563F" w:rsidP="00E7563F">
            <w:pPr>
              <w:widowControl w:val="0"/>
              <w:autoSpaceDE w:val="0"/>
              <w:autoSpaceDN w:val="0"/>
              <w:adjustRightInd w:val="0"/>
              <w:spacing w:after="0" w:line="240" w:lineRule="auto"/>
              <w:ind w:left="121" w:right="-20" w:hanging="140"/>
              <w:jc w:val="center"/>
              <w:rPr>
                <w:rFonts w:ascii="Times New Roman" w:hAnsi="Times New Roman"/>
                <w:b/>
                <w:sz w:val="20"/>
                <w:szCs w:val="20"/>
              </w:rPr>
            </w:pPr>
            <w:r w:rsidRPr="00167407">
              <w:rPr>
                <w:rFonts w:ascii="Times New Roman" w:hAnsi="Times New Roman"/>
                <w:b/>
                <w:sz w:val="20"/>
                <w:szCs w:val="20"/>
              </w:rPr>
              <w:t>202</w:t>
            </w:r>
            <w:r>
              <w:rPr>
                <w:rFonts w:ascii="Times New Roman" w:hAnsi="Times New Roman"/>
                <w:b/>
                <w:sz w:val="20"/>
                <w:szCs w:val="20"/>
              </w:rPr>
              <w:t>5</w:t>
            </w:r>
            <w:r w:rsidRPr="00167407">
              <w:rPr>
                <w:rFonts w:ascii="Times New Roman" w:hAnsi="Times New Roman"/>
                <w:b/>
                <w:sz w:val="20"/>
                <w:szCs w:val="20"/>
              </w:rPr>
              <w:t xml:space="preserve"> год</w:t>
            </w:r>
          </w:p>
        </w:tc>
        <w:tc>
          <w:tcPr>
            <w:tcW w:w="881" w:type="dxa"/>
            <w:tcBorders>
              <w:top w:val="single" w:sz="4" w:space="0" w:color="000000"/>
              <w:left w:val="single" w:sz="4" w:space="0" w:color="000000"/>
              <w:bottom w:val="single" w:sz="4" w:space="0" w:color="000000"/>
              <w:right w:val="single" w:sz="4" w:space="0" w:color="000000"/>
            </w:tcBorders>
            <w:vAlign w:val="center"/>
          </w:tcPr>
          <w:p w:rsidR="00E7563F" w:rsidRPr="0058321F" w:rsidRDefault="00E7563F" w:rsidP="00E7563F">
            <w:pPr>
              <w:widowControl w:val="0"/>
              <w:autoSpaceDE w:val="0"/>
              <w:autoSpaceDN w:val="0"/>
              <w:adjustRightInd w:val="0"/>
              <w:spacing w:after="0" w:line="240" w:lineRule="auto"/>
              <w:ind w:left="121" w:right="-20" w:hanging="140"/>
              <w:jc w:val="center"/>
              <w:rPr>
                <w:rFonts w:ascii="Times New Roman" w:hAnsi="Times New Roman"/>
                <w:sz w:val="24"/>
                <w:szCs w:val="24"/>
              </w:rPr>
            </w:pPr>
            <w:r w:rsidRPr="00167407">
              <w:rPr>
                <w:rFonts w:ascii="Times New Roman" w:hAnsi="Times New Roman"/>
                <w:b/>
                <w:sz w:val="20"/>
                <w:szCs w:val="20"/>
              </w:rPr>
              <w:t>20</w:t>
            </w:r>
            <w:r>
              <w:rPr>
                <w:rFonts w:ascii="Times New Roman" w:hAnsi="Times New Roman"/>
                <w:b/>
                <w:sz w:val="20"/>
                <w:szCs w:val="20"/>
              </w:rPr>
              <w:t>30</w:t>
            </w:r>
            <w:r w:rsidRPr="00167407">
              <w:rPr>
                <w:rFonts w:ascii="Times New Roman" w:hAnsi="Times New Roman"/>
                <w:b/>
                <w:sz w:val="20"/>
                <w:szCs w:val="20"/>
              </w:rPr>
              <w:t xml:space="preserve"> год</w:t>
            </w:r>
          </w:p>
        </w:tc>
        <w:tc>
          <w:tcPr>
            <w:tcW w:w="1263" w:type="dxa"/>
            <w:tcBorders>
              <w:top w:val="single" w:sz="4" w:space="0" w:color="000000"/>
              <w:left w:val="single" w:sz="4" w:space="0" w:color="000000"/>
              <w:bottom w:val="single" w:sz="4" w:space="0" w:color="000000"/>
              <w:right w:val="single" w:sz="4" w:space="0" w:color="000000"/>
            </w:tcBorders>
          </w:tcPr>
          <w:p w:rsidR="00E7563F" w:rsidRPr="00167407" w:rsidRDefault="00E7563F" w:rsidP="00E7563F">
            <w:pPr>
              <w:widowControl w:val="0"/>
              <w:autoSpaceDE w:val="0"/>
              <w:autoSpaceDN w:val="0"/>
              <w:adjustRightInd w:val="0"/>
              <w:spacing w:after="0" w:line="251" w:lineRule="exact"/>
              <w:ind w:left="502" w:right="491"/>
              <w:jc w:val="center"/>
              <w:rPr>
                <w:rFonts w:ascii="Times New Roman" w:hAnsi="Times New Roman"/>
                <w:sz w:val="20"/>
                <w:szCs w:val="20"/>
              </w:rPr>
            </w:pPr>
            <w:r w:rsidRPr="00167407">
              <w:rPr>
                <w:rFonts w:ascii="Times New Roman" w:hAnsi="Times New Roman"/>
                <w:b/>
                <w:bCs/>
                <w:sz w:val="20"/>
                <w:szCs w:val="20"/>
              </w:rPr>
              <w:t>К</w:t>
            </w:r>
          </w:p>
          <w:p w:rsidR="00E7563F" w:rsidRPr="0058321F" w:rsidRDefault="00E7563F" w:rsidP="00E7563F">
            <w:pPr>
              <w:widowControl w:val="0"/>
              <w:autoSpaceDE w:val="0"/>
              <w:autoSpaceDN w:val="0"/>
              <w:adjustRightInd w:val="0"/>
              <w:spacing w:before="1" w:after="0" w:line="254" w:lineRule="exact"/>
              <w:ind w:left="23" w:right="11"/>
              <w:jc w:val="center"/>
              <w:rPr>
                <w:rFonts w:ascii="Times New Roman" w:hAnsi="Times New Roman"/>
                <w:sz w:val="24"/>
                <w:szCs w:val="24"/>
              </w:rPr>
            </w:pPr>
            <w:r w:rsidRPr="00167407">
              <w:rPr>
                <w:rFonts w:ascii="Times New Roman" w:hAnsi="Times New Roman"/>
                <w:b/>
                <w:bCs/>
                <w:sz w:val="20"/>
                <w:szCs w:val="20"/>
              </w:rPr>
              <w:t>расчетн</w:t>
            </w:r>
            <w:r w:rsidRPr="00167407">
              <w:rPr>
                <w:rFonts w:ascii="Times New Roman" w:hAnsi="Times New Roman"/>
                <w:b/>
                <w:bCs/>
                <w:spacing w:val="-2"/>
                <w:sz w:val="20"/>
                <w:szCs w:val="20"/>
              </w:rPr>
              <w:t>о</w:t>
            </w:r>
            <w:r w:rsidRPr="00167407">
              <w:rPr>
                <w:rFonts w:ascii="Times New Roman" w:hAnsi="Times New Roman"/>
                <w:b/>
                <w:bCs/>
                <w:spacing w:val="1"/>
                <w:sz w:val="20"/>
                <w:szCs w:val="20"/>
              </w:rPr>
              <w:t>м</w:t>
            </w:r>
            <w:r w:rsidRPr="00167407">
              <w:rPr>
                <w:rFonts w:ascii="Times New Roman" w:hAnsi="Times New Roman"/>
                <w:b/>
                <w:bCs/>
                <w:sz w:val="20"/>
                <w:szCs w:val="20"/>
              </w:rPr>
              <w:t>у сроку</w:t>
            </w:r>
          </w:p>
        </w:tc>
      </w:tr>
      <w:tr w:rsidR="00E7563F" w:rsidRPr="0058321F" w:rsidTr="00E7563F">
        <w:tblPrEx>
          <w:tblCellMar>
            <w:top w:w="0" w:type="dxa"/>
            <w:left w:w="0" w:type="dxa"/>
            <w:bottom w:w="0" w:type="dxa"/>
            <w:right w:w="0" w:type="dxa"/>
          </w:tblCellMar>
        </w:tblPrEx>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after="0" w:line="246" w:lineRule="exact"/>
              <w:ind w:left="45" w:right="-20"/>
              <w:rPr>
                <w:rFonts w:ascii="Times New Roman" w:hAnsi="Times New Roman"/>
              </w:rPr>
            </w:pPr>
            <w:r w:rsidRPr="0058321F">
              <w:rPr>
                <w:rFonts w:ascii="Times New Roman" w:hAnsi="Times New Roman"/>
              </w:rPr>
              <w:t>Удель</w:t>
            </w:r>
            <w:r w:rsidRPr="0058321F">
              <w:rPr>
                <w:rFonts w:ascii="Times New Roman" w:hAnsi="Times New Roman"/>
                <w:spacing w:val="-3"/>
              </w:rPr>
              <w:t>н</w:t>
            </w:r>
            <w:r w:rsidRPr="0058321F">
              <w:rPr>
                <w:rFonts w:ascii="Times New Roman" w:hAnsi="Times New Roman"/>
              </w:rPr>
              <w:t>ый ра</w:t>
            </w:r>
            <w:r w:rsidRPr="0058321F">
              <w:rPr>
                <w:rFonts w:ascii="Times New Roman" w:hAnsi="Times New Roman"/>
                <w:spacing w:val="-2"/>
              </w:rPr>
              <w:t>с</w:t>
            </w:r>
            <w:r w:rsidRPr="0058321F">
              <w:rPr>
                <w:rFonts w:ascii="Times New Roman" w:hAnsi="Times New Roman"/>
              </w:rPr>
              <w:t>ход</w:t>
            </w:r>
          </w:p>
          <w:p w:rsidR="00E7563F" w:rsidRPr="0058321F" w:rsidRDefault="00E7563F" w:rsidP="00E7563F">
            <w:pPr>
              <w:widowControl w:val="0"/>
              <w:autoSpaceDE w:val="0"/>
              <w:autoSpaceDN w:val="0"/>
              <w:adjustRightInd w:val="0"/>
              <w:spacing w:before="2" w:after="0" w:line="240" w:lineRule="auto"/>
              <w:ind w:left="45" w:right="190"/>
              <w:rPr>
                <w:rFonts w:ascii="Times New Roman" w:hAnsi="Times New Roman"/>
                <w:sz w:val="24"/>
                <w:szCs w:val="24"/>
              </w:rPr>
            </w:pPr>
            <w:r w:rsidRPr="0058321F">
              <w:rPr>
                <w:rFonts w:ascii="Times New Roman" w:hAnsi="Times New Roman"/>
              </w:rPr>
              <w:t>тепло</w:t>
            </w:r>
            <w:r w:rsidRPr="0058321F">
              <w:rPr>
                <w:rFonts w:ascii="Times New Roman" w:hAnsi="Times New Roman"/>
                <w:spacing w:val="-2"/>
              </w:rPr>
              <w:t>в</w:t>
            </w:r>
            <w:r w:rsidRPr="0058321F">
              <w:rPr>
                <w:rFonts w:ascii="Times New Roman" w:hAnsi="Times New Roman"/>
              </w:rPr>
              <w:t xml:space="preserve">ой </w:t>
            </w:r>
            <w:r w:rsidRPr="0058321F">
              <w:rPr>
                <w:rFonts w:ascii="Times New Roman" w:hAnsi="Times New Roman"/>
                <w:spacing w:val="-2"/>
              </w:rPr>
              <w:t>э</w:t>
            </w:r>
            <w:r w:rsidRPr="0058321F">
              <w:rPr>
                <w:rFonts w:ascii="Times New Roman" w:hAnsi="Times New Roman"/>
              </w:rPr>
              <w:t>нергии на горя</w:t>
            </w:r>
            <w:r w:rsidRPr="0058321F">
              <w:rPr>
                <w:rFonts w:ascii="Times New Roman" w:hAnsi="Times New Roman"/>
                <w:spacing w:val="-1"/>
              </w:rPr>
              <w:t>ч</w:t>
            </w:r>
            <w:r w:rsidRPr="0058321F">
              <w:rPr>
                <w:rFonts w:ascii="Times New Roman" w:hAnsi="Times New Roman"/>
              </w:rPr>
              <w:t xml:space="preserve">ее </w:t>
            </w:r>
            <w:r w:rsidRPr="0058321F">
              <w:rPr>
                <w:rFonts w:ascii="Times New Roman" w:hAnsi="Times New Roman"/>
                <w:spacing w:val="-1"/>
              </w:rPr>
              <w:t>в</w:t>
            </w:r>
            <w:r w:rsidRPr="0058321F">
              <w:rPr>
                <w:rFonts w:ascii="Times New Roman" w:hAnsi="Times New Roman"/>
              </w:rPr>
              <w:t>одо</w:t>
            </w:r>
            <w:r w:rsidRPr="0058321F">
              <w:rPr>
                <w:rFonts w:ascii="Times New Roman" w:hAnsi="Times New Roman"/>
                <w:spacing w:val="1"/>
              </w:rPr>
              <w:t>с</w:t>
            </w:r>
            <w:r w:rsidRPr="0058321F">
              <w:rPr>
                <w:rFonts w:ascii="Times New Roman" w:hAnsi="Times New Roman"/>
              </w:rPr>
              <w:t>на</w:t>
            </w:r>
            <w:r w:rsidRPr="0058321F">
              <w:rPr>
                <w:rFonts w:ascii="Times New Roman" w:hAnsi="Times New Roman"/>
                <w:spacing w:val="-2"/>
              </w:rPr>
              <w:t>б</w:t>
            </w:r>
            <w:r w:rsidRPr="0058321F">
              <w:rPr>
                <w:rFonts w:ascii="Times New Roman" w:hAnsi="Times New Roman"/>
                <w:spacing w:val="1"/>
              </w:rPr>
              <w:t>ж</w:t>
            </w:r>
            <w:r w:rsidRPr="0058321F">
              <w:rPr>
                <w:rFonts w:ascii="Times New Roman" w:hAnsi="Times New Roman"/>
              </w:rPr>
              <w:t>ен</w:t>
            </w:r>
            <w:r w:rsidRPr="0058321F">
              <w:rPr>
                <w:rFonts w:ascii="Times New Roman" w:hAnsi="Times New Roman"/>
                <w:spacing w:val="-1"/>
              </w:rPr>
              <w:t>и</w:t>
            </w:r>
            <w:r w:rsidRPr="0058321F">
              <w:rPr>
                <w:rFonts w:ascii="Times New Roman" w:hAnsi="Times New Roman"/>
              </w:rPr>
              <w:t>е</w:t>
            </w:r>
          </w:p>
        </w:tc>
        <w:tc>
          <w:tcPr>
            <w:tcW w:w="1366"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12" w:after="0" w:line="240" w:lineRule="exact"/>
              <w:rPr>
                <w:rFonts w:ascii="Times New Roman" w:hAnsi="Times New Roman"/>
                <w:sz w:val="24"/>
                <w:szCs w:val="24"/>
              </w:rPr>
            </w:pPr>
          </w:p>
          <w:p w:rsidR="00E7563F" w:rsidRPr="0058321F" w:rsidRDefault="00E7563F" w:rsidP="00E7563F">
            <w:pPr>
              <w:widowControl w:val="0"/>
              <w:autoSpaceDE w:val="0"/>
              <w:autoSpaceDN w:val="0"/>
              <w:adjustRightInd w:val="0"/>
              <w:spacing w:after="0" w:line="252" w:lineRule="exact"/>
              <w:ind w:left="482" w:right="102" w:hanging="325"/>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ел. в мес.</w:t>
            </w:r>
          </w:p>
        </w:tc>
        <w:tc>
          <w:tcPr>
            <w:tcW w:w="874"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5" w:after="0" w:line="170" w:lineRule="exact"/>
              <w:rPr>
                <w:rFonts w:ascii="Times New Roman" w:hAnsi="Times New Roman"/>
                <w:sz w:val="17"/>
                <w:szCs w:val="17"/>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181" w:right="-20"/>
              <w:rPr>
                <w:rFonts w:ascii="Times New Roman" w:hAnsi="Times New Roman"/>
                <w:sz w:val="24"/>
                <w:szCs w:val="24"/>
              </w:rPr>
            </w:pPr>
            <w:r w:rsidRPr="0058321F">
              <w:rPr>
                <w:rFonts w:ascii="Times New Roman" w:hAnsi="Times New Roman"/>
              </w:rPr>
              <w:t>0,161</w:t>
            </w:r>
          </w:p>
        </w:tc>
        <w:tc>
          <w:tcPr>
            <w:tcW w:w="876"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5" w:after="0" w:line="170" w:lineRule="exact"/>
              <w:rPr>
                <w:rFonts w:ascii="Times New Roman" w:hAnsi="Times New Roman"/>
                <w:sz w:val="17"/>
                <w:szCs w:val="17"/>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184" w:right="-20"/>
              <w:rPr>
                <w:rFonts w:ascii="Times New Roman" w:hAnsi="Times New Roman"/>
                <w:sz w:val="24"/>
                <w:szCs w:val="24"/>
              </w:rPr>
            </w:pPr>
            <w:r w:rsidRPr="0058321F">
              <w:rPr>
                <w:rFonts w:ascii="Times New Roman" w:hAnsi="Times New Roman"/>
              </w:rPr>
              <w:t>0,149</w:t>
            </w:r>
          </w:p>
        </w:tc>
        <w:tc>
          <w:tcPr>
            <w:tcW w:w="874"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5" w:after="0" w:line="170" w:lineRule="exact"/>
              <w:rPr>
                <w:rFonts w:ascii="Times New Roman" w:hAnsi="Times New Roman"/>
                <w:sz w:val="17"/>
                <w:szCs w:val="17"/>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184" w:right="-20"/>
              <w:rPr>
                <w:rFonts w:ascii="Times New Roman" w:hAnsi="Times New Roman"/>
                <w:sz w:val="24"/>
                <w:szCs w:val="24"/>
              </w:rPr>
            </w:pPr>
            <w:r w:rsidRPr="0058321F">
              <w:rPr>
                <w:rFonts w:ascii="Times New Roman" w:hAnsi="Times New Roman"/>
              </w:rPr>
              <w:t>0,137</w:t>
            </w:r>
          </w:p>
        </w:tc>
        <w:tc>
          <w:tcPr>
            <w:tcW w:w="876"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5" w:after="0" w:line="170" w:lineRule="exact"/>
              <w:rPr>
                <w:rFonts w:ascii="Times New Roman" w:hAnsi="Times New Roman"/>
                <w:sz w:val="17"/>
                <w:szCs w:val="17"/>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184" w:right="-20"/>
              <w:rPr>
                <w:rFonts w:ascii="Times New Roman" w:hAnsi="Times New Roman"/>
                <w:sz w:val="24"/>
                <w:szCs w:val="24"/>
              </w:rPr>
            </w:pPr>
            <w:r w:rsidRPr="0058321F">
              <w:rPr>
                <w:rFonts w:ascii="Times New Roman" w:hAnsi="Times New Roman"/>
              </w:rPr>
              <w:t>0,125</w:t>
            </w:r>
          </w:p>
        </w:tc>
        <w:tc>
          <w:tcPr>
            <w:tcW w:w="876"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5" w:after="0" w:line="170" w:lineRule="exact"/>
              <w:rPr>
                <w:rFonts w:ascii="Times New Roman" w:hAnsi="Times New Roman"/>
                <w:sz w:val="17"/>
                <w:szCs w:val="17"/>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184" w:right="-20"/>
              <w:rPr>
                <w:rFonts w:ascii="Times New Roman" w:hAnsi="Times New Roman"/>
                <w:sz w:val="24"/>
                <w:szCs w:val="24"/>
              </w:rPr>
            </w:pPr>
            <w:r w:rsidRPr="0058321F">
              <w:rPr>
                <w:rFonts w:ascii="Times New Roman" w:hAnsi="Times New Roman"/>
              </w:rPr>
              <w:t>0,113</w:t>
            </w:r>
          </w:p>
        </w:tc>
        <w:tc>
          <w:tcPr>
            <w:tcW w:w="881"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5" w:after="0" w:line="170" w:lineRule="exact"/>
              <w:rPr>
                <w:rFonts w:ascii="Times New Roman" w:hAnsi="Times New Roman"/>
                <w:sz w:val="17"/>
                <w:szCs w:val="17"/>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184" w:right="-20"/>
              <w:rPr>
                <w:rFonts w:ascii="Times New Roman" w:hAnsi="Times New Roman"/>
                <w:sz w:val="24"/>
                <w:szCs w:val="24"/>
              </w:rPr>
            </w:pPr>
            <w:r w:rsidRPr="0058321F">
              <w:rPr>
                <w:rFonts w:ascii="Times New Roman" w:hAnsi="Times New Roman"/>
              </w:rPr>
              <w:t>0,105</w:t>
            </w:r>
          </w:p>
        </w:tc>
        <w:tc>
          <w:tcPr>
            <w:tcW w:w="1263" w:type="dxa"/>
            <w:tcBorders>
              <w:top w:val="single" w:sz="4" w:space="0" w:color="000000"/>
              <w:left w:val="single" w:sz="4" w:space="0" w:color="000000"/>
              <w:bottom w:val="single" w:sz="4" w:space="0" w:color="000000"/>
              <w:right w:val="single" w:sz="4" w:space="0" w:color="000000"/>
            </w:tcBorders>
          </w:tcPr>
          <w:p w:rsidR="00E7563F" w:rsidRPr="0058321F" w:rsidRDefault="00E7563F" w:rsidP="00E7563F">
            <w:pPr>
              <w:widowControl w:val="0"/>
              <w:autoSpaceDE w:val="0"/>
              <w:autoSpaceDN w:val="0"/>
              <w:adjustRightInd w:val="0"/>
              <w:spacing w:before="5" w:after="0" w:line="170" w:lineRule="exact"/>
              <w:rPr>
                <w:rFonts w:ascii="Times New Roman" w:hAnsi="Times New Roman"/>
                <w:sz w:val="17"/>
                <w:szCs w:val="17"/>
              </w:rPr>
            </w:pPr>
          </w:p>
          <w:p w:rsidR="00E7563F" w:rsidRPr="0058321F" w:rsidRDefault="00E7563F" w:rsidP="00E7563F">
            <w:pPr>
              <w:widowControl w:val="0"/>
              <w:autoSpaceDE w:val="0"/>
              <w:autoSpaceDN w:val="0"/>
              <w:adjustRightInd w:val="0"/>
              <w:spacing w:after="0" w:line="200" w:lineRule="exact"/>
              <w:rPr>
                <w:rFonts w:ascii="Times New Roman" w:hAnsi="Times New Roman"/>
                <w:sz w:val="20"/>
                <w:szCs w:val="20"/>
              </w:rPr>
            </w:pPr>
          </w:p>
          <w:p w:rsidR="00E7563F" w:rsidRPr="0058321F" w:rsidRDefault="00E7563F" w:rsidP="00E7563F">
            <w:pPr>
              <w:widowControl w:val="0"/>
              <w:autoSpaceDE w:val="0"/>
              <w:autoSpaceDN w:val="0"/>
              <w:adjustRightInd w:val="0"/>
              <w:spacing w:after="0" w:line="240" w:lineRule="auto"/>
              <w:ind w:left="376" w:right="-20"/>
              <w:rPr>
                <w:rFonts w:ascii="Times New Roman" w:hAnsi="Times New Roman"/>
                <w:sz w:val="24"/>
                <w:szCs w:val="24"/>
              </w:rPr>
            </w:pPr>
            <w:r w:rsidRPr="0058321F">
              <w:rPr>
                <w:rFonts w:ascii="Times New Roman" w:hAnsi="Times New Roman"/>
              </w:rPr>
              <w:t>0,097</w:t>
            </w:r>
          </w:p>
        </w:tc>
      </w:tr>
    </w:tbl>
    <w:p w:rsidR="00E7563F" w:rsidRPr="007C693F" w:rsidRDefault="006F6FCA" w:rsidP="00E7563F">
      <w:pPr>
        <w:pStyle w:val="30"/>
        <w:tabs>
          <w:tab w:val="left" w:pos="851"/>
        </w:tabs>
        <w:jc w:val="both"/>
      </w:pPr>
      <w:bookmarkStart w:id="538" w:name="_Toc90804607"/>
      <w:bookmarkStart w:id="539" w:name="_Toc91256595"/>
      <w:r w:rsidRPr="00E7563F">
        <w:t>2.</w:t>
      </w:r>
      <w:r w:rsidR="00E7563F">
        <w:t>4</w:t>
      </w:r>
      <w:r w:rsidRPr="00E7563F">
        <w:t xml:space="preserve">. </w:t>
      </w:r>
      <w:bookmarkStart w:id="540" w:name="_Toc7452150"/>
      <w:r w:rsidR="00E7563F"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38"/>
      <w:bookmarkEnd w:id="539"/>
      <w:bookmarkEnd w:id="540"/>
    </w:p>
    <w:p w:rsidR="006F6FCA" w:rsidRDefault="006F6FCA">
      <w:pPr>
        <w:widowControl w:val="0"/>
        <w:autoSpaceDE w:val="0"/>
        <w:autoSpaceDN w:val="0"/>
        <w:adjustRightInd w:val="0"/>
        <w:spacing w:before="1" w:after="0" w:line="110" w:lineRule="exact"/>
        <w:rPr>
          <w:rFonts w:ascii="Times New Roman" w:hAnsi="Times New Roman"/>
          <w:sz w:val="11"/>
          <w:szCs w:val="11"/>
        </w:rPr>
      </w:pPr>
    </w:p>
    <w:p w:rsidR="006F6FCA" w:rsidRDefault="006F6FCA">
      <w:pPr>
        <w:widowControl w:val="0"/>
        <w:autoSpaceDE w:val="0"/>
        <w:autoSpaceDN w:val="0"/>
        <w:adjustRightInd w:val="0"/>
        <w:spacing w:after="0" w:line="360" w:lineRule="auto"/>
        <w:ind w:left="102" w:right="42" w:firstLine="708"/>
        <w:jc w:val="both"/>
        <w:rPr>
          <w:rFonts w:ascii="Times New Roman" w:hAnsi="Times New Roman"/>
          <w:sz w:val="26"/>
          <w:szCs w:val="26"/>
        </w:rPr>
      </w:pPr>
      <w:r>
        <w:rPr>
          <w:rFonts w:ascii="Times New Roman" w:hAnsi="Times New Roman"/>
          <w:sz w:val="26"/>
          <w:szCs w:val="26"/>
        </w:rPr>
        <w:t>Перспе</w:t>
      </w:r>
      <w:r>
        <w:rPr>
          <w:rFonts w:ascii="Times New Roman" w:hAnsi="Times New Roman"/>
          <w:spacing w:val="2"/>
          <w:sz w:val="26"/>
          <w:szCs w:val="26"/>
        </w:rPr>
        <w:t>к</w:t>
      </w:r>
      <w:r>
        <w:rPr>
          <w:rFonts w:ascii="Times New Roman" w:hAnsi="Times New Roman"/>
          <w:sz w:val="26"/>
          <w:szCs w:val="26"/>
        </w:rPr>
        <w:t>тивн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6"/>
          <w:sz w:val="26"/>
          <w:szCs w:val="26"/>
        </w:rPr>
        <w:t xml:space="preserve"> </w:t>
      </w:r>
      <w:r>
        <w:rPr>
          <w:rFonts w:ascii="Times New Roman" w:hAnsi="Times New Roman"/>
          <w:sz w:val="26"/>
          <w:szCs w:val="26"/>
        </w:rPr>
        <w:t>наг</w:t>
      </w:r>
      <w:r>
        <w:rPr>
          <w:rFonts w:ascii="Times New Roman" w:hAnsi="Times New Roman"/>
          <w:spacing w:val="4"/>
          <w:sz w:val="26"/>
          <w:szCs w:val="26"/>
        </w:rPr>
        <w:t>р</w:t>
      </w:r>
      <w:r>
        <w:rPr>
          <w:rFonts w:ascii="Times New Roman" w:hAnsi="Times New Roman"/>
          <w:spacing w:val="-2"/>
          <w:sz w:val="26"/>
          <w:szCs w:val="26"/>
        </w:rPr>
        <w:t>у</w:t>
      </w:r>
      <w:r>
        <w:rPr>
          <w:rFonts w:ascii="Times New Roman" w:hAnsi="Times New Roman"/>
          <w:spacing w:val="1"/>
          <w:sz w:val="26"/>
          <w:szCs w:val="26"/>
        </w:rPr>
        <w:t>з</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24"/>
          <w:sz w:val="26"/>
          <w:szCs w:val="26"/>
        </w:rPr>
        <w:t xml:space="preserve"> </w:t>
      </w:r>
      <w:r>
        <w:rPr>
          <w:rFonts w:ascii="Times New Roman" w:hAnsi="Times New Roman"/>
          <w:sz w:val="26"/>
          <w:szCs w:val="26"/>
        </w:rPr>
        <w:t>отопле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6"/>
          <w:sz w:val="26"/>
          <w:szCs w:val="26"/>
        </w:rPr>
        <w:t xml:space="preserve"> </w:t>
      </w:r>
      <w:r>
        <w:rPr>
          <w:rFonts w:ascii="Times New Roman" w:hAnsi="Times New Roman"/>
          <w:sz w:val="26"/>
          <w:szCs w:val="26"/>
        </w:rPr>
        <w:t>и</w:t>
      </w:r>
      <w:r>
        <w:rPr>
          <w:rFonts w:ascii="Times New Roman" w:hAnsi="Times New Roman"/>
          <w:spacing w:val="33"/>
          <w:sz w:val="26"/>
          <w:szCs w:val="26"/>
        </w:rPr>
        <w:t xml:space="preserve"> </w:t>
      </w:r>
      <w:r>
        <w:rPr>
          <w:rFonts w:ascii="Times New Roman" w:hAnsi="Times New Roman"/>
          <w:sz w:val="26"/>
          <w:szCs w:val="26"/>
        </w:rPr>
        <w:t>г</w:t>
      </w:r>
      <w:r>
        <w:rPr>
          <w:rFonts w:ascii="Times New Roman" w:hAnsi="Times New Roman"/>
          <w:spacing w:val="2"/>
          <w:sz w:val="26"/>
          <w:szCs w:val="26"/>
        </w:rPr>
        <w:t>о</w:t>
      </w:r>
      <w:r>
        <w:rPr>
          <w:rFonts w:ascii="Times New Roman" w:hAnsi="Times New Roman"/>
          <w:sz w:val="26"/>
          <w:szCs w:val="26"/>
        </w:rPr>
        <w:t>рячего</w:t>
      </w:r>
      <w:r>
        <w:rPr>
          <w:rFonts w:ascii="Times New Roman" w:hAnsi="Times New Roman"/>
          <w:spacing w:val="22"/>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9"/>
          <w:sz w:val="26"/>
          <w:szCs w:val="26"/>
        </w:rPr>
        <w:t xml:space="preserve"> </w:t>
      </w:r>
      <w:r>
        <w:rPr>
          <w:rFonts w:ascii="Times New Roman" w:hAnsi="Times New Roman"/>
          <w:sz w:val="26"/>
          <w:szCs w:val="26"/>
        </w:rPr>
        <w:t>рассчитаны</w:t>
      </w:r>
      <w:r>
        <w:rPr>
          <w:rFonts w:ascii="Times New Roman" w:hAnsi="Times New Roman"/>
          <w:spacing w:val="21"/>
          <w:sz w:val="26"/>
          <w:szCs w:val="26"/>
        </w:rPr>
        <w:t xml:space="preserve"> </w:t>
      </w:r>
      <w:r>
        <w:rPr>
          <w:rFonts w:ascii="Times New Roman" w:hAnsi="Times New Roman"/>
          <w:spacing w:val="3"/>
          <w:sz w:val="26"/>
          <w:szCs w:val="26"/>
        </w:rPr>
        <w:t>н</w:t>
      </w:r>
      <w:r>
        <w:rPr>
          <w:rFonts w:ascii="Times New Roman" w:hAnsi="Times New Roman"/>
          <w:sz w:val="26"/>
          <w:szCs w:val="26"/>
        </w:rPr>
        <w:t>а основ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pacing w:val="2"/>
          <w:sz w:val="26"/>
          <w:szCs w:val="26"/>
        </w:rPr>
        <w:t>р</w:t>
      </w:r>
      <w:r>
        <w:rPr>
          <w:rFonts w:ascii="Times New Roman" w:hAnsi="Times New Roman"/>
          <w:sz w:val="26"/>
          <w:szCs w:val="26"/>
        </w:rPr>
        <w:t>остов</w:t>
      </w:r>
      <w:r>
        <w:rPr>
          <w:rFonts w:ascii="Times New Roman" w:hAnsi="Times New Roman"/>
          <w:spacing w:val="-5"/>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ощадей</w:t>
      </w:r>
      <w:r>
        <w:rPr>
          <w:rFonts w:ascii="Times New Roman" w:hAnsi="Times New Roman"/>
          <w:spacing w:val="-4"/>
          <w:sz w:val="26"/>
          <w:szCs w:val="26"/>
        </w:rPr>
        <w:t xml:space="preserve"> </w:t>
      </w:r>
      <w:r>
        <w:rPr>
          <w:rFonts w:ascii="Times New Roman" w:hAnsi="Times New Roman"/>
          <w:sz w:val="26"/>
          <w:szCs w:val="26"/>
        </w:rPr>
        <w:t>ст</w:t>
      </w:r>
      <w:r>
        <w:rPr>
          <w:rFonts w:ascii="Times New Roman" w:hAnsi="Times New Roman"/>
          <w:spacing w:val="2"/>
          <w:sz w:val="26"/>
          <w:szCs w:val="26"/>
        </w:rPr>
        <w:t>р</w:t>
      </w:r>
      <w:r>
        <w:rPr>
          <w:rFonts w:ascii="Times New Roman" w:hAnsi="Times New Roman"/>
          <w:sz w:val="26"/>
          <w:szCs w:val="26"/>
        </w:rPr>
        <w:t>оите</w:t>
      </w:r>
      <w:r>
        <w:rPr>
          <w:rFonts w:ascii="Times New Roman" w:hAnsi="Times New Roman"/>
          <w:spacing w:val="3"/>
          <w:sz w:val="26"/>
          <w:szCs w:val="26"/>
        </w:rPr>
        <w:t>л</w:t>
      </w:r>
      <w:r>
        <w:rPr>
          <w:rFonts w:ascii="Times New Roman" w:hAnsi="Times New Roman"/>
          <w:spacing w:val="2"/>
          <w:sz w:val="26"/>
          <w:szCs w:val="26"/>
        </w:rPr>
        <w:t>ь</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фондов</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ста</w:t>
      </w:r>
      <w:r>
        <w:rPr>
          <w:rFonts w:ascii="Times New Roman" w:hAnsi="Times New Roman"/>
          <w:spacing w:val="1"/>
          <w:sz w:val="26"/>
          <w:szCs w:val="26"/>
        </w:rPr>
        <w:t xml:space="preserve"> 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ости</w:t>
      </w:r>
      <w:r>
        <w:rPr>
          <w:rFonts w:ascii="Times New Roman" w:hAnsi="Times New Roman"/>
          <w:spacing w:val="-10"/>
          <w:sz w:val="26"/>
          <w:szCs w:val="26"/>
        </w:rPr>
        <w:t xml:space="preserve"> </w:t>
      </w:r>
      <w:r>
        <w:rPr>
          <w:rFonts w:ascii="Times New Roman" w:hAnsi="Times New Roman"/>
          <w:sz w:val="26"/>
          <w:szCs w:val="26"/>
        </w:rPr>
        <w:t>нас</w:t>
      </w:r>
      <w:r>
        <w:rPr>
          <w:rFonts w:ascii="Times New Roman" w:hAnsi="Times New Roman"/>
          <w:spacing w:val="3"/>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 xml:space="preserve">я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па</w:t>
      </w:r>
      <w:r>
        <w:rPr>
          <w:rFonts w:ascii="Times New Roman" w:hAnsi="Times New Roman"/>
          <w:spacing w:val="1"/>
          <w:sz w:val="26"/>
          <w:szCs w:val="26"/>
        </w:rPr>
        <w:t>л</w:t>
      </w:r>
      <w:r>
        <w:rPr>
          <w:rFonts w:ascii="Times New Roman" w:hAnsi="Times New Roman"/>
          <w:sz w:val="26"/>
          <w:szCs w:val="26"/>
        </w:rPr>
        <w:t>ьн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9"/>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pacing w:val="4"/>
          <w:sz w:val="26"/>
          <w:szCs w:val="26"/>
        </w:rPr>
        <w:t>я</w:t>
      </w:r>
      <w:r>
        <w:rPr>
          <w:rFonts w:ascii="Times New Roman" w:hAnsi="Times New Roman"/>
          <w:sz w:val="26"/>
          <w:szCs w:val="26"/>
        </w:rPr>
        <w:t>.</w:t>
      </w:r>
    </w:p>
    <w:p w:rsidR="002F516A" w:rsidRPr="002F516A" w:rsidRDefault="002F516A" w:rsidP="002F516A">
      <w:pPr>
        <w:widowControl w:val="0"/>
        <w:autoSpaceDE w:val="0"/>
        <w:autoSpaceDN w:val="0"/>
        <w:adjustRightInd w:val="0"/>
        <w:spacing w:after="0" w:line="360" w:lineRule="auto"/>
        <w:ind w:left="102" w:right="42" w:firstLine="708"/>
        <w:jc w:val="both"/>
        <w:rPr>
          <w:rFonts w:ascii="Times New Roman" w:hAnsi="Times New Roman"/>
          <w:sz w:val="26"/>
          <w:szCs w:val="26"/>
        </w:rPr>
      </w:pPr>
      <w:r w:rsidRPr="002F516A">
        <w:rPr>
          <w:rFonts w:ascii="Times New Roman" w:hAnsi="Times New Roman"/>
          <w:sz w:val="26"/>
          <w:szCs w:val="26"/>
        </w:rPr>
        <w:t xml:space="preserve">За рассматриваемый срок разработки схемы теплоснабжения в дер. </w:t>
      </w:r>
      <w:r w:rsidR="006030D7">
        <w:rPr>
          <w:rFonts w:ascii="Times New Roman" w:hAnsi="Times New Roman"/>
          <w:sz w:val="26"/>
          <w:szCs w:val="26"/>
        </w:rPr>
        <w:t>Пчева</w:t>
      </w:r>
      <w:r w:rsidRPr="002F516A">
        <w:rPr>
          <w:rFonts w:ascii="Times New Roman" w:hAnsi="Times New Roman"/>
          <w:sz w:val="26"/>
          <w:szCs w:val="26"/>
        </w:rPr>
        <w:t xml:space="preserve"> планируется строительство и подключение к системе теплоснабжения следующих объектов: </w:t>
      </w:r>
    </w:p>
    <w:p w:rsidR="002F516A" w:rsidRPr="002F516A" w:rsidRDefault="002F516A" w:rsidP="002F516A">
      <w:pPr>
        <w:widowControl w:val="0"/>
        <w:autoSpaceDE w:val="0"/>
        <w:autoSpaceDN w:val="0"/>
        <w:adjustRightInd w:val="0"/>
        <w:spacing w:after="0" w:line="360" w:lineRule="auto"/>
        <w:ind w:left="102" w:right="42" w:firstLine="708"/>
        <w:jc w:val="both"/>
        <w:rPr>
          <w:rFonts w:ascii="Times New Roman" w:hAnsi="Times New Roman"/>
          <w:sz w:val="26"/>
          <w:szCs w:val="26"/>
        </w:rPr>
      </w:pPr>
      <w:r w:rsidRPr="002F516A">
        <w:rPr>
          <w:rFonts w:ascii="Times New Roman" w:hAnsi="Times New Roman"/>
          <w:sz w:val="26"/>
          <w:szCs w:val="26"/>
        </w:rPr>
        <w:t xml:space="preserve">- </w:t>
      </w:r>
      <w:r w:rsidR="00217A6C" w:rsidRPr="00217A6C">
        <w:rPr>
          <w:rFonts w:ascii="Times New Roman" w:hAnsi="Times New Roman"/>
          <w:sz w:val="26"/>
          <w:szCs w:val="26"/>
        </w:rPr>
        <w:t>Частный жилой дом: ул</w:t>
      </w:r>
      <w:proofErr w:type="gramStart"/>
      <w:r w:rsidR="00217A6C" w:rsidRPr="00217A6C">
        <w:rPr>
          <w:rFonts w:ascii="Times New Roman" w:hAnsi="Times New Roman"/>
          <w:sz w:val="26"/>
          <w:szCs w:val="26"/>
        </w:rPr>
        <w:t>.Г</w:t>
      </w:r>
      <w:proofErr w:type="gramEnd"/>
      <w:r w:rsidR="00217A6C" w:rsidRPr="00217A6C">
        <w:rPr>
          <w:rFonts w:ascii="Times New Roman" w:hAnsi="Times New Roman"/>
          <w:sz w:val="26"/>
          <w:szCs w:val="26"/>
        </w:rPr>
        <w:t>ероев,24</w:t>
      </w:r>
      <w:r w:rsidRPr="002F516A">
        <w:rPr>
          <w:rFonts w:ascii="Times New Roman" w:hAnsi="Times New Roman"/>
          <w:sz w:val="26"/>
          <w:szCs w:val="26"/>
        </w:rPr>
        <w:t xml:space="preserve"> – расчетная тепловая нагрузка на отопление: 0,</w:t>
      </w:r>
      <w:r w:rsidR="00217A6C">
        <w:rPr>
          <w:rFonts w:ascii="Times New Roman" w:hAnsi="Times New Roman"/>
          <w:sz w:val="26"/>
          <w:szCs w:val="26"/>
        </w:rPr>
        <w:t>004</w:t>
      </w:r>
      <w:r w:rsidRPr="002F516A">
        <w:rPr>
          <w:rFonts w:ascii="Times New Roman" w:hAnsi="Times New Roman"/>
          <w:sz w:val="26"/>
          <w:szCs w:val="26"/>
        </w:rPr>
        <w:t xml:space="preserve"> Гкал/ч, на горячее водоснабжение: 0,</w:t>
      </w:r>
      <w:r w:rsidR="00217A6C">
        <w:rPr>
          <w:rFonts w:ascii="Times New Roman" w:hAnsi="Times New Roman"/>
          <w:sz w:val="26"/>
          <w:szCs w:val="26"/>
        </w:rPr>
        <w:t>036</w:t>
      </w:r>
      <w:r w:rsidRPr="002F516A">
        <w:rPr>
          <w:rFonts w:ascii="Times New Roman" w:hAnsi="Times New Roman"/>
          <w:sz w:val="26"/>
          <w:szCs w:val="26"/>
        </w:rPr>
        <w:t xml:space="preserve"> Гкал/ч.; </w:t>
      </w:r>
    </w:p>
    <w:p w:rsidR="002F516A" w:rsidRDefault="002F516A" w:rsidP="002F516A">
      <w:pPr>
        <w:widowControl w:val="0"/>
        <w:autoSpaceDE w:val="0"/>
        <w:autoSpaceDN w:val="0"/>
        <w:adjustRightInd w:val="0"/>
        <w:spacing w:after="0" w:line="360" w:lineRule="auto"/>
        <w:ind w:left="102" w:right="42" w:firstLine="708"/>
        <w:jc w:val="both"/>
        <w:rPr>
          <w:rFonts w:ascii="Times New Roman" w:hAnsi="Times New Roman"/>
          <w:sz w:val="26"/>
          <w:szCs w:val="26"/>
        </w:rPr>
      </w:pPr>
      <w:r w:rsidRPr="002F516A">
        <w:rPr>
          <w:rFonts w:ascii="Times New Roman" w:hAnsi="Times New Roman"/>
          <w:sz w:val="26"/>
          <w:szCs w:val="26"/>
        </w:rPr>
        <w:t xml:space="preserve">- </w:t>
      </w:r>
      <w:r w:rsidR="00217A6C">
        <w:rPr>
          <w:rFonts w:ascii="Times New Roman" w:hAnsi="Times New Roman"/>
          <w:sz w:val="26"/>
          <w:szCs w:val="26"/>
        </w:rPr>
        <w:t>Магазин</w:t>
      </w:r>
      <w:r w:rsidR="00510E2E" w:rsidRPr="00510E2E">
        <w:rPr>
          <w:rFonts w:ascii="Times New Roman" w:hAnsi="Times New Roman"/>
          <w:sz w:val="26"/>
          <w:szCs w:val="26"/>
        </w:rPr>
        <w:t xml:space="preserve"> </w:t>
      </w:r>
      <w:r w:rsidRPr="002F516A">
        <w:rPr>
          <w:rFonts w:ascii="Times New Roman" w:hAnsi="Times New Roman"/>
          <w:sz w:val="26"/>
          <w:szCs w:val="26"/>
        </w:rPr>
        <w:t>- расчетная тепловая нагрузка на отопление: 0,</w:t>
      </w:r>
      <w:r w:rsidR="00217A6C">
        <w:rPr>
          <w:rFonts w:ascii="Times New Roman" w:hAnsi="Times New Roman"/>
          <w:sz w:val="26"/>
          <w:szCs w:val="26"/>
        </w:rPr>
        <w:t>100</w:t>
      </w:r>
      <w:r w:rsidRPr="002F516A">
        <w:rPr>
          <w:rFonts w:ascii="Times New Roman" w:hAnsi="Times New Roman"/>
          <w:sz w:val="26"/>
          <w:szCs w:val="26"/>
        </w:rPr>
        <w:t xml:space="preserve"> Гкал/</w:t>
      </w:r>
      <w:proofErr w:type="gramStart"/>
      <w:r w:rsidRPr="002F516A">
        <w:rPr>
          <w:rFonts w:ascii="Times New Roman" w:hAnsi="Times New Roman"/>
          <w:sz w:val="26"/>
          <w:szCs w:val="26"/>
        </w:rPr>
        <w:t>ч</w:t>
      </w:r>
      <w:proofErr w:type="gramEnd"/>
      <w:r w:rsidRPr="002F516A">
        <w:rPr>
          <w:rFonts w:ascii="Times New Roman" w:hAnsi="Times New Roman"/>
          <w:sz w:val="26"/>
          <w:szCs w:val="26"/>
        </w:rPr>
        <w:t>, на горячее водоснабжение</w:t>
      </w:r>
      <w:r w:rsidR="00217A6C">
        <w:rPr>
          <w:rFonts w:ascii="Times New Roman" w:hAnsi="Times New Roman"/>
          <w:sz w:val="26"/>
          <w:szCs w:val="26"/>
        </w:rPr>
        <w:t xml:space="preserve"> отсутствует</w:t>
      </w:r>
      <w:r w:rsidRPr="002F516A">
        <w:rPr>
          <w:rFonts w:ascii="Times New Roman" w:hAnsi="Times New Roman"/>
          <w:sz w:val="26"/>
          <w:szCs w:val="26"/>
        </w:rPr>
        <w:t>.</w:t>
      </w:r>
    </w:p>
    <w:p w:rsidR="006F6FCA" w:rsidRDefault="006F6FCA">
      <w:pPr>
        <w:widowControl w:val="0"/>
        <w:autoSpaceDE w:val="0"/>
        <w:autoSpaceDN w:val="0"/>
        <w:adjustRightInd w:val="0"/>
        <w:spacing w:before="8" w:after="0" w:line="130" w:lineRule="exact"/>
        <w:rPr>
          <w:rFonts w:ascii="Times New Roman" w:hAnsi="Times New Roman"/>
          <w:sz w:val="13"/>
          <w:szCs w:val="13"/>
        </w:rPr>
      </w:pPr>
    </w:p>
    <w:p w:rsidR="006F6FCA" w:rsidRDefault="002549D7" w:rsidP="00217A6C">
      <w:pPr>
        <w:widowControl w:val="0"/>
        <w:autoSpaceDE w:val="0"/>
        <w:autoSpaceDN w:val="0"/>
        <w:adjustRightInd w:val="0"/>
        <w:spacing w:before="5" w:after="0" w:line="359" w:lineRule="auto"/>
        <w:ind w:left="102" w:right="47" w:firstLine="708"/>
        <w:jc w:val="both"/>
        <w:rPr>
          <w:rFonts w:ascii="Times New Roman" w:hAnsi="Times New Roman"/>
          <w:color w:val="000000"/>
          <w:sz w:val="26"/>
          <w:szCs w:val="26"/>
        </w:rPr>
      </w:pPr>
      <w:r w:rsidRPr="002549D7">
        <w:rPr>
          <w:rFonts w:ascii="Times New Roman" w:hAnsi="Times New Roman"/>
          <w:sz w:val="26"/>
          <w:szCs w:val="26"/>
        </w:rPr>
        <w:lastRenderedPageBreak/>
        <w:t xml:space="preserve">Данные по </w:t>
      </w:r>
      <w:r>
        <w:rPr>
          <w:rFonts w:ascii="Times New Roman" w:hAnsi="Times New Roman"/>
          <w:sz w:val="26"/>
          <w:szCs w:val="26"/>
        </w:rPr>
        <w:t>т</w:t>
      </w:r>
      <w:r w:rsidRPr="002549D7">
        <w:rPr>
          <w:rFonts w:ascii="Times New Roman" w:hAnsi="Times New Roman"/>
          <w:sz w:val="26"/>
          <w:szCs w:val="26"/>
        </w:rPr>
        <w:t>епловы</w:t>
      </w:r>
      <w:r>
        <w:rPr>
          <w:rFonts w:ascii="Times New Roman" w:hAnsi="Times New Roman"/>
          <w:sz w:val="26"/>
          <w:szCs w:val="26"/>
        </w:rPr>
        <w:t>м</w:t>
      </w:r>
      <w:r w:rsidRPr="002549D7">
        <w:rPr>
          <w:rFonts w:ascii="Times New Roman" w:hAnsi="Times New Roman"/>
          <w:sz w:val="26"/>
          <w:szCs w:val="26"/>
        </w:rPr>
        <w:t xml:space="preserve"> нагрузк</w:t>
      </w:r>
      <w:r>
        <w:rPr>
          <w:rFonts w:ascii="Times New Roman" w:hAnsi="Times New Roman"/>
          <w:sz w:val="26"/>
          <w:szCs w:val="26"/>
        </w:rPr>
        <w:t>ам</w:t>
      </w:r>
      <w:r w:rsidRPr="002549D7">
        <w:rPr>
          <w:rFonts w:ascii="Times New Roman" w:hAnsi="Times New Roman"/>
          <w:sz w:val="26"/>
          <w:szCs w:val="26"/>
        </w:rPr>
        <w:t xml:space="preserve"> на отопление и ГВС</w:t>
      </w:r>
      <w:r>
        <w:rPr>
          <w:rFonts w:ascii="Times New Roman" w:hAnsi="Times New Roman"/>
          <w:sz w:val="26"/>
          <w:szCs w:val="26"/>
        </w:rPr>
        <w:t xml:space="preserve"> и о</w:t>
      </w:r>
      <w:r w:rsidRPr="002549D7">
        <w:rPr>
          <w:rFonts w:ascii="Times New Roman" w:hAnsi="Times New Roman"/>
          <w:sz w:val="26"/>
          <w:szCs w:val="26"/>
        </w:rPr>
        <w:t>бъем</w:t>
      </w:r>
      <w:r>
        <w:rPr>
          <w:rFonts w:ascii="Times New Roman" w:hAnsi="Times New Roman"/>
          <w:sz w:val="26"/>
          <w:szCs w:val="26"/>
        </w:rPr>
        <w:t>у</w:t>
      </w:r>
      <w:r w:rsidRPr="002549D7">
        <w:rPr>
          <w:rFonts w:ascii="Times New Roman" w:hAnsi="Times New Roman"/>
          <w:sz w:val="26"/>
          <w:szCs w:val="26"/>
        </w:rPr>
        <w:t xml:space="preserve"> потребления тепловой энергии на отопление и ГВС</w:t>
      </w:r>
      <w:r>
        <w:rPr>
          <w:rFonts w:ascii="Times New Roman" w:hAnsi="Times New Roman"/>
          <w:sz w:val="26"/>
          <w:szCs w:val="26"/>
        </w:rPr>
        <w:t xml:space="preserve"> представлены в таблицах </w:t>
      </w:r>
      <w:r w:rsidR="00217A6C">
        <w:rPr>
          <w:rFonts w:ascii="Times New Roman" w:hAnsi="Times New Roman"/>
          <w:sz w:val="26"/>
          <w:szCs w:val="26"/>
        </w:rPr>
        <w:t>ниже</w:t>
      </w:r>
      <w:r>
        <w:rPr>
          <w:rFonts w:ascii="Times New Roman" w:hAnsi="Times New Roman"/>
          <w:sz w:val="26"/>
          <w:szCs w:val="26"/>
        </w:rPr>
        <w:t>.</w:t>
      </w:r>
    </w:p>
    <w:p w:rsidR="006F6FCA" w:rsidRDefault="006F6FCA">
      <w:pPr>
        <w:widowControl w:val="0"/>
        <w:autoSpaceDE w:val="0"/>
        <w:autoSpaceDN w:val="0"/>
        <w:adjustRightInd w:val="0"/>
        <w:spacing w:after="0" w:line="360" w:lineRule="auto"/>
        <w:ind w:left="102" w:right="41"/>
        <w:jc w:val="both"/>
        <w:rPr>
          <w:rFonts w:ascii="Times New Roman" w:hAnsi="Times New Roman"/>
          <w:color w:val="000000"/>
          <w:sz w:val="26"/>
          <w:szCs w:val="26"/>
        </w:rPr>
        <w:sectPr w:rsidR="006F6FCA" w:rsidSect="0018621F">
          <w:footerReference w:type="default" r:id="rId35"/>
          <w:pgSz w:w="11920" w:h="16840"/>
          <w:pgMar w:top="1040" w:right="460" w:bottom="960" w:left="1600" w:header="0" w:footer="666" w:gutter="0"/>
          <w:cols w:space="720" w:equalWidth="0">
            <w:col w:w="9860"/>
          </w:cols>
          <w:noEndnote/>
        </w:sectPr>
      </w:pPr>
    </w:p>
    <w:p w:rsidR="006F6FCA" w:rsidRDefault="006F6FCA">
      <w:pPr>
        <w:widowControl w:val="0"/>
        <w:autoSpaceDE w:val="0"/>
        <w:autoSpaceDN w:val="0"/>
        <w:adjustRightInd w:val="0"/>
        <w:spacing w:before="3" w:after="0" w:line="180" w:lineRule="exact"/>
        <w:rPr>
          <w:rFonts w:ascii="Times New Roman" w:hAnsi="Times New Roman"/>
          <w:color w:val="000000"/>
          <w:sz w:val="18"/>
          <w:szCs w:val="18"/>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200" w:lineRule="exact"/>
        <w:rPr>
          <w:rFonts w:ascii="Times New Roman" w:hAnsi="Times New Roman"/>
          <w:color w:val="000000"/>
          <w:sz w:val="20"/>
          <w:szCs w:val="20"/>
        </w:rPr>
      </w:pPr>
    </w:p>
    <w:p w:rsidR="006F6FCA" w:rsidRPr="008F4ABC" w:rsidRDefault="006F6FCA" w:rsidP="008F4ABC">
      <w:pPr>
        <w:widowControl w:val="0"/>
        <w:autoSpaceDE w:val="0"/>
        <w:autoSpaceDN w:val="0"/>
        <w:adjustRightInd w:val="0"/>
        <w:spacing w:before="5" w:after="0" w:line="359" w:lineRule="auto"/>
        <w:ind w:left="102" w:right="47" w:firstLine="708"/>
        <w:jc w:val="both"/>
        <w:rPr>
          <w:rFonts w:ascii="Times New Roman" w:hAnsi="Times New Roman"/>
          <w:sz w:val="26"/>
          <w:szCs w:val="26"/>
        </w:rPr>
      </w:pPr>
      <w:r w:rsidRPr="008F4ABC">
        <w:rPr>
          <w:rFonts w:ascii="Times New Roman" w:hAnsi="Times New Roman"/>
          <w:sz w:val="26"/>
          <w:szCs w:val="26"/>
        </w:rPr>
        <w:t xml:space="preserve">Таблица </w:t>
      </w:r>
      <w:r w:rsidR="008F4ABC" w:rsidRPr="008F4ABC">
        <w:rPr>
          <w:rFonts w:ascii="Times New Roman" w:hAnsi="Times New Roman"/>
          <w:sz w:val="26"/>
          <w:szCs w:val="26"/>
        </w:rPr>
        <w:t xml:space="preserve">27 - </w:t>
      </w:r>
      <w:r w:rsidR="00E31BBC" w:rsidRPr="008F4ABC">
        <w:rPr>
          <w:rFonts w:ascii="Times New Roman" w:hAnsi="Times New Roman"/>
          <w:sz w:val="26"/>
          <w:szCs w:val="26"/>
        </w:rPr>
        <w:t>Значения т</w:t>
      </w:r>
      <w:r w:rsidRPr="008F4ABC">
        <w:rPr>
          <w:rFonts w:ascii="Times New Roman" w:hAnsi="Times New Roman"/>
          <w:sz w:val="26"/>
          <w:szCs w:val="26"/>
        </w:rPr>
        <w:t>епловы</w:t>
      </w:r>
      <w:r w:rsidR="00E31BBC" w:rsidRPr="008F4ABC">
        <w:rPr>
          <w:rFonts w:ascii="Times New Roman" w:hAnsi="Times New Roman"/>
          <w:sz w:val="26"/>
          <w:szCs w:val="26"/>
        </w:rPr>
        <w:t>х</w:t>
      </w:r>
      <w:r w:rsidRPr="008F4ABC">
        <w:rPr>
          <w:rFonts w:ascii="Times New Roman" w:hAnsi="Times New Roman"/>
          <w:sz w:val="26"/>
          <w:szCs w:val="26"/>
        </w:rPr>
        <w:t xml:space="preserve"> нагруз</w:t>
      </w:r>
      <w:r w:rsidR="00E31BBC" w:rsidRPr="008F4ABC">
        <w:rPr>
          <w:rFonts w:ascii="Times New Roman" w:hAnsi="Times New Roman"/>
          <w:sz w:val="26"/>
          <w:szCs w:val="26"/>
        </w:rPr>
        <w:t>о</w:t>
      </w:r>
      <w:r w:rsidRPr="008F4ABC">
        <w:rPr>
          <w:rFonts w:ascii="Times New Roman" w:hAnsi="Times New Roman"/>
          <w:sz w:val="26"/>
          <w:szCs w:val="26"/>
        </w:rPr>
        <w:t>к на отопление и ГВС</w:t>
      </w:r>
      <w:r w:rsidR="00E31BBC" w:rsidRPr="008F4ABC">
        <w:rPr>
          <w:rFonts w:ascii="Times New Roman" w:hAnsi="Times New Roman"/>
          <w:sz w:val="26"/>
          <w:szCs w:val="26"/>
        </w:rPr>
        <w:t xml:space="preserve"> в 2020-2035 годах</w:t>
      </w:r>
    </w:p>
    <w:tbl>
      <w:tblPr>
        <w:tblW w:w="5000" w:type="pct"/>
        <w:tblCellMar>
          <w:left w:w="0" w:type="dxa"/>
          <w:right w:w="0" w:type="dxa"/>
        </w:tblCellMar>
        <w:tblLook w:val="0000"/>
      </w:tblPr>
      <w:tblGrid>
        <w:gridCol w:w="5579"/>
        <w:gridCol w:w="1135"/>
        <w:gridCol w:w="1051"/>
        <w:gridCol w:w="1051"/>
        <w:gridCol w:w="1051"/>
        <w:gridCol w:w="1051"/>
        <w:gridCol w:w="1051"/>
        <w:gridCol w:w="1051"/>
        <w:gridCol w:w="1048"/>
        <w:gridCol w:w="1051"/>
        <w:gridCol w:w="1051"/>
      </w:tblGrid>
      <w:tr w:rsidR="00FC1247" w:rsidRPr="0058321F" w:rsidTr="00167407">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FC1247" w:rsidRPr="0058321F" w:rsidRDefault="005A122B" w:rsidP="00FC1247">
            <w:pPr>
              <w:widowControl w:val="0"/>
              <w:autoSpaceDE w:val="0"/>
              <w:autoSpaceDN w:val="0"/>
              <w:adjustRightInd w:val="0"/>
              <w:spacing w:after="0" w:line="248" w:lineRule="exact"/>
              <w:ind w:left="1093" w:right="-20"/>
              <w:rPr>
                <w:rFonts w:ascii="Times New Roman" w:hAnsi="Times New Roman"/>
                <w:b/>
                <w:bCs/>
                <w:spacing w:val="1"/>
              </w:rPr>
            </w:pPr>
            <w:r w:rsidRPr="0058321F">
              <w:rPr>
                <w:rFonts w:ascii="Times New Roman" w:hAnsi="Times New Roman"/>
                <w:b/>
                <w:bCs/>
                <w:spacing w:val="1"/>
              </w:rPr>
              <w:t>И</w:t>
            </w:r>
            <w:r w:rsidRPr="0058321F">
              <w:rPr>
                <w:rFonts w:ascii="Times New Roman" w:hAnsi="Times New Roman"/>
                <w:b/>
                <w:bCs/>
              </w:rPr>
              <w:t>сто</w:t>
            </w:r>
            <w:r w:rsidRPr="0058321F">
              <w:rPr>
                <w:rFonts w:ascii="Times New Roman" w:hAnsi="Times New Roman"/>
                <w:b/>
                <w:bCs/>
                <w:spacing w:val="-2"/>
              </w:rPr>
              <w:t>ч</w:t>
            </w:r>
            <w:r w:rsidRPr="0058321F">
              <w:rPr>
                <w:rFonts w:ascii="Times New Roman" w:hAnsi="Times New Roman"/>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rsidR="00FC1247" w:rsidRPr="0058321F" w:rsidRDefault="00FC1247" w:rsidP="00FC1247">
            <w:pPr>
              <w:widowControl w:val="0"/>
              <w:autoSpaceDE w:val="0"/>
              <w:autoSpaceDN w:val="0"/>
              <w:adjustRightInd w:val="0"/>
              <w:spacing w:after="0" w:line="250" w:lineRule="exact"/>
              <w:ind w:left="186" w:right="-20"/>
              <w:jc w:val="center"/>
              <w:rPr>
                <w:rFonts w:ascii="Times New Roman" w:hAnsi="Times New Roman"/>
                <w:b/>
                <w:bCs/>
              </w:rPr>
            </w:pPr>
            <w:r w:rsidRPr="0058321F">
              <w:rPr>
                <w:rFonts w:ascii="Times New Roman" w:hAnsi="Times New Roman"/>
                <w:b/>
                <w:bCs/>
                <w:sz w:val="24"/>
                <w:szCs w:val="24"/>
              </w:rPr>
              <w:t>Т</w:t>
            </w:r>
            <w:r w:rsidRPr="0058321F">
              <w:rPr>
                <w:rFonts w:ascii="Times New Roman" w:hAnsi="Times New Roman"/>
                <w:b/>
                <w:bCs/>
                <w:spacing w:val="-1"/>
                <w:sz w:val="24"/>
                <w:szCs w:val="24"/>
              </w:rPr>
              <w:t>е</w:t>
            </w:r>
            <w:r w:rsidRPr="0058321F">
              <w:rPr>
                <w:rFonts w:ascii="Times New Roman" w:hAnsi="Times New Roman"/>
                <w:b/>
                <w:bCs/>
                <w:spacing w:val="1"/>
                <w:sz w:val="24"/>
                <w:szCs w:val="24"/>
              </w:rPr>
              <w:t>п</w:t>
            </w:r>
            <w:r w:rsidRPr="0058321F">
              <w:rPr>
                <w:rFonts w:ascii="Times New Roman" w:hAnsi="Times New Roman"/>
                <w:b/>
                <w:bCs/>
                <w:sz w:val="24"/>
                <w:szCs w:val="24"/>
              </w:rPr>
              <w:t>ловая нагруз</w:t>
            </w:r>
            <w:r w:rsidRPr="0058321F">
              <w:rPr>
                <w:rFonts w:ascii="Times New Roman" w:hAnsi="Times New Roman"/>
                <w:b/>
                <w:bCs/>
                <w:spacing w:val="1"/>
                <w:sz w:val="24"/>
                <w:szCs w:val="24"/>
              </w:rPr>
              <w:t>к</w:t>
            </w:r>
            <w:r w:rsidRPr="0058321F">
              <w:rPr>
                <w:rFonts w:ascii="Times New Roman" w:hAnsi="Times New Roman"/>
                <w:b/>
                <w:bCs/>
                <w:sz w:val="24"/>
                <w:szCs w:val="24"/>
              </w:rPr>
              <w:t xml:space="preserve">а </w:t>
            </w:r>
            <w:r w:rsidRPr="0058321F">
              <w:rPr>
                <w:rFonts w:ascii="Times New Roman" w:hAnsi="Times New Roman"/>
                <w:b/>
                <w:bCs/>
                <w:spacing w:val="1"/>
                <w:sz w:val="24"/>
                <w:szCs w:val="24"/>
              </w:rPr>
              <w:t>н</w:t>
            </w:r>
            <w:r w:rsidRPr="0058321F">
              <w:rPr>
                <w:rFonts w:ascii="Times New Roman" w:hAnsi="Times New Roman"/>
                <w:b/>
                <w:bCs/>
                <w:sz w:val="24"/>
                <w:szCs w:val="24"/>
              </w:rPr>
              <w:t>а</w:t>
            </w:r>
            <w:r w:rsidRPr="0058321F">
              <w:rPr>
                <w:rFonts w:ascii="Times New Roman" w:hAnsi="Times New Roman"/>
                <w:b/>
                <w:bCs/>
                <w:spacing w:val="-2"/>
                <w:sz w:val="24"/>
                <w:szCs w:val="24"/>
              </w:rPr>
              <w:t xml:space="preserve"> </w:t>
            </w:r>
            <w:r w:rsidRPr="0058321F">
              <w:rPr>
                <w:rFonts w:ascii="Times New Roman" w:hAnsi="Times New Roman"/>
                <w:b/>
                <w:bCs/>
                <w:sz w:val="24"/>
                <w:szCs w:val="24"/>
              </w:rPr>
              <w:t>о</w:t>
            </w:r>
            <w:r w:rsidRPr="0058321F">
              <w:rPr>
                <w:rFonts w:ascii="Times New Roman" w:hAnsi="Times New Roman"/>
                <w:b/>
                <w:bCs/>
                <w:spacing w:val="2"/>
                <w:sz w:val="24"/>
                <w:szCs w:val="24"/>
              </w:rPr>
              <w:t>т</w:t>
            </w:r>
            <w:r w:rsidRPr="0058321F">
              <w:rPr>
                <w:rFonts w:ascii="Times New Roman" w:hAnsi="Times New Roman"/>
                <w:b/>
                <w:bCs/>
                <w:sz w:val="24"/>
                <w:szCs w:val="24"/>
              </w:rPr>
              <w:t>о</w:t>
            </w:r>
            <w:r w:rsidRPr="0058321F">
              <w:rPr>
                <w:rFonts w:ascii="Times New Roman" w:hAnsi="Times New Roman"/>
                <w:b/>
                <w:bCs/>
                <w:spacing w:val="1"/>
                <w:sz w:val="24"/>
                <w:szCs w:val="24"/>
              </w:rPr>
              <w:t>п</w:t>
            </w:r>
            <w:r w:rsidRPr="0058321F">
              <w:rPr>
                <w:rFonts w:ascii="Times New Roman" w:hAnsi="Times New Roman"/>
                <w:b/>
                <w:bCs/>
                <w:sz w:val="24"/>
                <w:szCs w:val="24"/>
              </w:rPr>
              <w:t>л</w:t>
            </w:r>
            <w:r w:rsidRPr="0058321F">
              <w:rPr>
                <w:rFonts w:ascii="Times New Roman" w:hAnsi="Times New Roman"/>
                <w:b/>
                <w:bCs/>
                <w:spacing w:val="-1"/>
                <w:sz w:val="24"/>
                <w:szCs w:val="24"/>
              </w:rPr>
              <w:t>ен</w:t>
            </w:r>
            <w:r w:rsidRPr="0058321F">
              <w:rPr>
                <w:rFonts w:ascii="Times New Roman" w:hAnsi="Times New Roman"/>
                <w:b/>
                <w:bCs/>
                <w:spacing w:val="1"/>
                <w:sz w:val="24"/>
                <w:szCs w:val="24"/>
              </w:rPr>
              <w:t>и</w:t>
            </w:r>
            <w:r w:rsidRPr="0058321F">
              <w:rPr>
                <w:rFonts w:ascii="Times New Roman" w:hAnsi="Times New Roman"/>
                <w:b/>
                <w:bCs/>
                <w:sz w:val="24"/>
                <w:szCs w:val="24"/>
              </w:rPr>
              <w:t>е</w:t>
            </w:r>
            <w:r w:rsidRPr="0058321F">
              <w:rPr>
                <w:rFonts w:ascii="Times New Roman" w:hAnsi="Times New Roman"/>
                <w:b/>
                <w:bCs/>
                <w:spacing w:val="1"/>
                <w:sz w:val="24"/>
                <w:szCs w:val="24"/>
              </w:rPr>
              <w:t xml:space="preserve"> </w:t>
            </w:r>
            <w:r w:rsidRPr="0058321F">
              <w:rPr>
                <w:rFonts w:ascii="Times New Roman" w:hAnsi="Times New Roman"/>
                <w:b/>
                <w:bCs/>
                <w:sz w:val="24"/>
                <w:szCs w:val="24"/>
              </w:rPr>
              <w:t>и</w:t>
            </w:r>
            <w:r w:rsidRPr="0058321F">
              <w:rPr>
                <w:rFonts w:ascii="Times New Roman" w:hAnsi="Times New Roman"/>
                <w:b/>
                <w:bCs/>
                <w:spacing w:val="1"/>
                <w:sz w:val="24"/>
                <w:szCs w:val="24"/>
              </w:rPr>
              <w:t xml:space="preserve"> Г</w:t>
            </w:r>
            <w:r w:rsidRPr="0058321F">
              <w:rPr>
                <w:rFonts w:ascii="Times New Roman" w:hAnsi="Times New Roman"/>
                <w:b/>
                <w:bCs/>
                <w:sz w:val="24"/>
                <w:szCs w:val="24"/>
              </w:rPr>
              <w:t xml:space="preserve">ВС, </w:t>
            </w:r>
            <w:r w:rsidRPr="0058321F">
              <w:rPr>
                <w:rFonts w:ascii="Times New Roman" w:hAnsi="Times New Roman"/>
                <w:b/>
                <w:bCs/>
                <w:spacing w:val="-1"/>
                <w:sz w:val="24"/>
                <w:szCs w:val="24"/>
              </w:rPr>
              <w:t>Г</w:t>
            </w:r>
            <w:r w:rsidRPr="0058321F">
              <w:rPr>
                <w:rFonts w:ascii="Times New Roman" w:hAnsi="Times New Roman"/>
                <w:b/>
                <w:bCs/>
                <w:spacing w:val="1"/>
                <w:sz w:val="24"/>
                <w:szCs w:val="24"/>
              </w:rPr>
              <w:t>к</w:t>
            </w:r>
            <w:r w:rsidRPr="0058321F">
              <w:rPr>
                <w:rFonts w:ascii="Times New Roman" w:hAnsi="Times New Roman"/>
                <w:b/>
                <w:bCs/>
                <w:spacing w:val="-2"/>
                <w:sz w:val="24"/>
                <w:szCs w:val="24"/>
              </w:rPr>
              <w:t>а</w:t>
            </w:r>
            <w:r w:rsidRPr="0058321F">
              <w:rPr>
                <w:rFonts w:ascii="Times New Roman" w:hAnsi="Times New Roman"/>
                <w:b/>
                <w:bCs/>
                <w:sz w:val="24"/>
                <w:szCs w:val="24"/>
              </w:rPr>
              <w:t>л/</w:t>
            </w:r>
            <w:proofErr w:type="gramStart"/>
            <w:r w:rsidRPr="0058321F">
              <w:rPr>
                <w:rFonts w:ascii="Times New Roman" w:hAnsi="Times New Roman"/>
                <w:b/>
                <w:bCs/>
                <w:sz w:val="24"/>
                <w:szCs w:val="24"/>
              </w:rPr>
              <w:t>ч</w:t>
            </w:r>
            <w:proofErr w:type="gramEnd"/>
          </w:p>
        </w:tc>
      </w:tr>
      <w:tr w:rsidR="00167407" w:rsidRPr="0058321F" w:rsidTr="00167407">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48" w:lineRule="exact"/>
              <w:ind w:left="1093" w:right="-20"/>
              <w:rPr>
                <w:rFonts w:ascii="Times New Roman" w:hAnsi="Times New Roman"/>
                <w:spacing w:val="-1"/>
              </w:rPr>
            </w:pPr>
          </w:p>
        </w:tc>
        <w:tc>
          <w:tcPr>
            <w:tcW w:w="351" w:type="pct"/>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50" w:lineRule="exact"/>
              <w:ind w:left="186" w:right="-20" w:hanging="186"/>
              <w:jc w:val="center"/>
              <w:rPr>
                <w:rFonts w:ascii="Times New Roman" w:hAnsi="Times New Roman"/>
                <w:sz w:val="24"/>
                <w:szCs w:val="24"/>
              </w:rPr>
            </w:pPr>
            <w:r w:rsidRPr="0058321F">
              <w:rPr>
                <w:rFonts w:ascii="Times New Roman" w:hAnsi="Times New Roman"/>
                <w:b/>
                <w:bCs/>
              </w:rPr>
              <w:t>2020</w:t>
            </w:r>
          </w:p>
        </w:tc>
        <w:tc>
          <w:tcPr>
            <w:tcW w:w="325"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2021</w:t>
            </w:r>
          </w:p>
        </w:tc>
        <w:tc>
          <w:tcPr>
            <w:tcW w:w="325"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2022</w:t>
            </w:r>
          </w:p>
        </w:tc>
        <w:tc>
          <w:tcPr>
            <w:tcW w:w="325"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2023</w:t>
            </w:r>
          </w:p>
        </w:tc>
        <w:tc>
          <w:tcPr>
            <w:tcW w:w="325"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2024</w:t>
            </w:r>
          </w:p>
        </w:tc>
        <w:tc>
          <w:tcPr>
            <w:tcW w:w="325"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2025</w:t>
            </w:r>
          </w:p>
        </w:tc>
        <w:tc>
          <w:tcPr>
            <w:tcW w:w="325"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2026</w:t>
            </w:r>
          </w:p>
        </w:tc>
        <w:tc>
          <w:tcPr>
            <w:tcW w:w="324"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2027</w:t>
            </w:r>
          </w:p>
        </w:tc>
        <w:tc>
          <w:tcPr>
            <w:tcW w:w="325"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2028</w:t>
            </w:r>
          </w:p>
        </w:tc>
        <w:tc>
          <w:tcPr>
            <w:tcW w:w="325" w:type="pct"/>
            <w:tcBorders>
              <w:top w:val="single" w:sz="4" w:space="0" w:color="000000"/>
              <w:left w:val="single" w:sz="4" w:space="0" w:color="000000"/>
              <w:bottom w:val="single" w:sz="4" w:space="0" w:color="000000"/>
              <w:right w:val="single" w:sz="4" w:space="0" w:color="000000"/>
            </w:tcBorders>
          </w:tcPr>
          <w:p w:rsidR="00167407" w:rsidRPr="00167407" w:rsidRDefault="00167407" w:rsidP="00167407">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2029</w:t>
            </w:r>
          </w:p>
        </w:tc>
      </w:tr>
      <w:tr w:rsidR="000001CD" w:rsidRPr="0058321F" w:rsidTr="00167407">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left="1093" w:right="-20"/>
              <w:rPr>
                <w:rFonts w:ascii="Times New Roman" w:hAnsi="Times New Roman"/>
                <w:sz w:val="24"/>
                <w:szCs w:val="24"/>
              </w:rPr>
            </w:pPr>
            <w:r w:rsidRPr="0058321F">
              <w:rPr>
                <w:rFonts w:ascii="Times New Roman" w:hAnsi="Times New Roman"/>
                <w:spacing w:val="-1"/>
              </w:rPr>
              <w:t>К</w:t>
            </w:r>
            <w:r w:rsidRPr="0058321F">
              <w:rPr>
                <w:rFonts w:ascii="Times New Roman" w:hAnsi="Times New Roman"/>
              </w:rPr>
              <w:t xml:space="preserve">отельная </w:t>
            </w:r>
            <w:r w:rsidRPr="0058321F">
              <w:rPr>
                <w:rFonts w:ascii="Times New Roman" w:hAnsi="Times New Roman"/>
                <w:spacing w:val="-2"/>
              </w:rPr>
              <w:t>д</w:t>
            </w:r>
            <w:r w:rsidRPr="0058321F">
              <w:rPr>
                <w:rFonts w:ascii="Times New Roman" w:hAnsi="Times New Roman"/>
              </w:rPr>
              <w:t xml:space="preserve">ер. </w:t>
            </w:r>
            <w:r>
              <w:rPr>
                <w:rFonts w:ascii="Times New Roman" w:hAnsi="Times New Roman"/>
              </w:rPr>
              <w:t>Пчева</w:t>
            </w:r>
          </w:p>
        </w:tc>
        <w:tc>
          <w:tcPr>
            <w:tcW w:w="351" w:type="pct"/>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right="-20"/>
              <w:jc w:val="center"/>
              <w:rPr>
                <w:rFonts w:ascii="Times New Roman" w:hAnsi="Times New Roman"/>
                <w:sz w:val="24"/>
                <w:szCs w:val="24"/>
              </w:rPr>
            </w:pPr>
            <w:r>
              <w:rPr>
                <w:rFonts w:ascii="Times New Roman" w:hAnsi="Times New Roman"/>
              </w:rPr>
              <w:t>3,545</w:t>
            </w:r>
          </w:p>
        </w:tc>
        <w:tc>
          <w:tcPr>
            <w:tcW w:w="325" w:type="pct"/>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right="-20"/>
              <w:jc w:val="center"/>
              <w:rPr>
                <w:rFonts w:ascii="Times New Roman" w:hAnsi="Times New Roman"/>
              </w:rPr>
            </w:pPr>
            <w:r>
              <w:rPr>
                <w:rFonts w:ascii="Times New Roman" w:hAnsi="Times New Roman"/>
              </w:rPr>
              <w:t>3,545</w:t>
            </w:r>
          </w:p>
        </w:tc>
        <w:tc>
          <w:tcPr>
            <w:tcW w:w="325" w:type="pct"/>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right="-20"/>
              <w:jc w:val="center"/>
              <w:rPr>
                <w:rFonts w:ascii="Times New Roman" w:hAnsi="Times New Roman"/>
              </w:rPr>
            </w:pPr>
            <w:r w:rsidRPr="00510E2E">
              <w:rPr>
                <w:rFonts w:ascii="Times New Roman" w:hAnsi="Times New Roman"/>
              </w:rPr>
              <w:t>3,</w:t>
            </w:r>
            <w:r>
              <w:rPr>
                <w:rFonts w:ascii="Times New Roman" w:hAnsi="Times New Roman"/>
              </w:rPr>
              <w:t>685</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A251E9">
              <w:rPr>
                <w:rFonts w:ascii="Times New Roman" w:hAnsi="Times New Roman"/>
              </w:rPr>
              <w:t>3,685</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A251E9">
              <w:rPr>
                <w:rFonts w:ascii="Times New Roman" w:hAnsi="Times New Roman"/>
              </w:rPr>
              <w:t>3,685</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A251E9">
              <w:rPr>
                <w:rFonts w:ascii="Times New Roman" w:hAnsi="Times New Roman"/>
              </w:rPr>
              <w:t>3,685</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A251E9">
              <w:rPr>
                <w:rFonts w:ascii="Times New Roman" w:hAnsi="Times New Roman"/>
              </w:rPr>
              <w:t>3,685</w:t>
            </w:r>
          </w:p>
        </w:tc>
        <w:tc>
          <w:tcPr>
            <w:tcW w:w="324"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A251E9">
              <w:rPr>
                <w:rFonts w:ascii="Times New Roman" w:hAnsi="Times New Roman"/>
              </w:rPr>
              <w:t>3,685</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A251E9">
              <w:rPr>
                <w:rFonts w:ascii="Times New Roman" w:hAnsi="Times New Roman"/>
              </w:rPr>
              <w:t>3,685</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A251E9">
              <w:rPr>
                <w:rFonts w:ascii="Times New Roman" w:hAnsi="Times New Roman"/>
              </w:rPr>
              <w:t>3,685</w:t>
            </w:r>
          </w:p>
        </w:tc>
      </w:tr>
    </w:tbl>
    <w:p w:rsidR="006F6FCA" w:rsidRPr="00F50C27" w:rsidRDefault="006F6FCA">
      <w:pPr>
        <w:widowControl w:val="0"/>
        <w:autoSpaceDE w:val="0"/>
        <w:autoSpaceDN w:val="0"/>
        <w:adjustRightInd w:val="0"/>
        <w:spacing w:after="0" w:line="200" w:lineRule="exact"/>
        <w:rPr>
          <w:rFonts w:ascii="Times New Roman" w:hAnsi="Times New Roman"/>
          <w:sz w:val="20"/>
          <w:szCs w:val="20"/>
        </w:rPr>
      </w:pPr>
    </w:p>
    <w:p w:rsidR="006F6FCA" w:rsidRPr="00F50C27" w:rsidRDefault="006F6FCA">
      <w:pPr>
        <w:widowControl w:val="0"/>
        <w:autoSpaceDE w:val="0"/>
        <w:autoSpaceDN w:val="0"/>
        <w:adjustRightInd w:val="0"/>
        <w:spacing w:after="0" w:line="200" w:lineRule="exact"/>
        <w:rPr>
          <w:rFonts w:ascii="Times New Roman" w:hAnsi="Times New Roman"/>
          <w:sz w:val="20"/>
          <w:szCs w:val="20"/>
        </w:rPr>
      </w:pPr>
    </w:p>
    <w:tbl>
      <w:tblPr>
        <w:tblW w:w="0" w:type="auto"/>
        <w:tblInd w:w="113" w:type="dxa"/>
        <w:tblLayout w:type="fixed"/>
        <w:tblCellMar>
          <w:left w:w="0" w:type="dxa"/>
          <w:right w:w="0" w:type="dxa"/>
        </w:tblCellMar>
        <w:tblLook w:val="0000"/>
      </w:tblPr>
      <w:tblGrid>
        <w:gridCol w:w="4363"/>
        <w:gridCol w:w="887"/>
        <w:gridCol w:w="823"/>
        <w:gridCol w:w="821"/>
        <w:gridCol w:w="823"/>
        <w:gridCol w:w="821"/>
        <w:gridCol w:w="821"/>
      </w:tblGrid>
      <w:tr w:rsidR="00FC1247" w:rsidRPr="0058321F" w:rsidTr="008D25EC">
        <w:tblPrEx>
          <w:tblCellMar>
            <w:top w:w="0" w:type="dxa"/>
            <w:left w:w="0" w:type="dxa"/>
            <w:bottom w:w="0" w:type="dxa"/>
            <w:right w:w="0" w:type="dxa"/>
          </w:tblCellMar>
        </w:tblPrEx>
        <w:trPr>
          <w:trHeight w:hRule="exact" w:val="663"/>
        </w:trPr>
        <w:tc>
          <w:tcPr>
            <w:tcW w:w="4363" w:type="dxa"/>
            <w:tcBorders>
              <w:top w:val="single" w:sz="4" w:space="0" w:color="000000"/>
              <w:left w:val="single" w:sz="4" w:space="0" w:color="000000"/>
              <w:bottom w:val="single" w:sz="4" w:space="0" w:color="000000"/>
              <w:right w:val="single" w:sz="4" w:space="0" w:color="000000"/>
            </w:tcBorders>
          </w:tcPr>
          <w:p w:rsidR="00FC1247" w:rsidRPr="0058321F" w:rsidRDefault="005A122B" w:rsidP="00D73914">
            <w:pPr>
              <w:widowControl w:val="0"/>
              <w:autoSpaceDE w:val="0"/>
              <w:autoSpaceDN w:val="0"/>
              <w:adjustRightInd w:val="0"/>
              <w:spacing w:after="0" w:line="248" w:lineRule="exact"/>
              <w:ind w:left="1093" w:right="-20"/>
              <w:rPr>
                <w:rFonts w:ascii="Times New Roman" w:hAnsi="Times New Roman"/>
                <w:spacing w:val="-1"/>
              </w:rPr>
            </w:pPr>
            <w:r w:rsidRPr="0058321F">
              <w:rPr>
                <w:rFonts w:ascii="Times New Roman" w:hAnsi="Times New Roman"/>
                <w:b/>
                <w:bCs/>
                <w:spacing w:val="1"/>
              </w:rPr>
              <w:t>И</w:t>
            </w:r>
            <w:r w:rsidRPr="0058321F">
              <w:rPr>
                <w:rFonts w:ascii="Times New Roman" w:hAnsi="Times New Roman"/>
                <w:b/>
                <w:bCs/>
              </w:rPr>
              <w:t>сто</w:t>
            </w:r>
            <w:r w:rsidRPr="0058321F">
              <w:rPr>
                <w:rFonts w:ascii="Times New Roman" w:hAnsi="Times New Roman"/>
                <w:b/>
                <w:bCs/>
                <w:spacing w:val="-2"/>
              </w:rPr>
              <w:t>ч</w:t>
            </w:r>
            <w:r w:rsidRPr="0058321F">
              <w:rPr>
                <w:rFonts w:ascii="Times New Roman" w:hAnsi="Times New Roman"/>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rsidR="00FC1247" w:rsidRPr="0058321F" w:rsidRDefault="00FC1247" w:rsidP="00D73914">
            <w:pPr>
              <w:jc w:val="center"/>
              <w:rPr>
                <w:rFonts w:ascii="Times New Roman" w:hAnsi="Times New Roman"/>
              </w:rPr>
            </w:pPr>
            <w:r w:rsidRPr="0058321F">
              <w:rPr>
                <w:rFonts w:ascii="Times New Roman" w:hAnsi="Times New Roman"/>
                <w:b/>
                <w:bCs/>
                <w:sz w:val="24"/>
                <w:szCs w:val="24"/>
              </w:rPr>
              <w:t>Т</w:t>
            </w:r>
            <w:r w:rsidRPr="0058321F">
              <w:rPr>
                <w:rFonts w:ascii="Times New Roman" w:hAnsi="Times New Roman"/>
                <w:b/>
                <w:bCs/>
                <w:spacing w:val="-1"/>
                <w:sz w:val="24"/>
                <w:szCs w:val="24"/>
              </w:rPr>
              <w:t>е</w:t>
            </w:r>
            <w:r w:rsidRPr="0058321F">
              <w:rPr>
                <w:rFonts w:ascii="Times New Roman" w:hAnsi="Times New Roman"/>
                <w:b/>
                <w:bCs/>
                <w:spacing w:val="1"/>
                <w:sz w:val="24"/>
                <w:szCs w:val="24"/>
              </w:rPr>
              <w:t>п</w:t>
            </w:r>
            <w:r w:rsidRPr="0058321F">
              <w:rPr>
                <w:rFonts w:ascii="Times New Roman" w:hAnsi="Times New Roman"/>
                <w:b/>
                <w:bCs/>
                <w:sz w:val="24"/>
                <w:szCs w:val="24"/>
              </w:rPr>
              <w:t>ловая нагруз</w:t>
            </w:r>
            <w:r w:rsidRPr="0058321F">
              <w:rPr>
                <w:rFonts w:ascii="Times New Roman" w:hAnsi="Times New Roman"/>
                <w:b/>
                <w:bCs/>
                <w:spacing w:val="1"/>
                <w:sz w:val="24"/>
                <w:szCs w:val="24"/>
              </w:rPr>
              <w:t>к</w:t>
            </w:r>
            <w:r w:rsidRPr="0058321F">
              <w:rPr>
                <w:rFonts w:ascii="Times New Roman" w:hAnsi="Times New Roman"/>
                <w:b/>
                <w:bCs/>
                <w:sz w:val="24"/>
                <w:szCs w:val="24"/>
              </w:rPr>
              <w:t xml:space="preserve">а </w:t>
            </w:r>
            <w:r w:rsidRPr="0058321F">
              <w:rPr>
                <w:rFonts w:ascii="Times New Roman" w:hAnsi="Times New Roman"/>
                <w:b/>
                <w:bCs/>
                <w:spacing w:val="1"/>
                <w:sz w:val="24"/>
                <w:szCs w:val="24"/>
              </w:rPr>
              <w:t>н</w:t>
            </w:r>
            <w:r w:rsidRPr="0058321F">
              <w:rPr>
                <w:rFonts w:ascii="Times New Roman" w:hAnsi="Times New Roman"/>
                <w:b/>
                <w:bCs/>
                <w:sz w:val="24"/>
                <w:szCs w:val="24"/>
              </w:rPr>
              <w:t>а</w:t>
            </w:r>
            <w:r w:rsidRPr="0058321F">
              <w:rPr>
                <w:rFonts w:ascii="Times New Roman" w:hAnsi="Times New Roman"/>
                <w:b/>
                <w:bCs/>
                <w:spacing w:val="-2"/>
                <w:sz w:val="24"/>
                <w:szCs w:val="24"/>
              </w:rPr>
              <w:t xml:space="preserve"> </w:t>
            </w:r>
            <w:r w:rsidRPr="0058321F">
              <w:rPr>
                <w:rFonts w:ascii="Times New Roman" w:hAnsi="Times New Roman"/>
                <w:b/>
                <w:bCs/>
                <w:sz w:val="24"/>
                <w:szCs w:val="24"/>
              </w:rPr>
              <w:t>о</w:t>
            </w:r>
            <w:r w:rsidRPr="0058321F">
              <w:rPr>
                <w:rFonts w:ascii="Times New Roman" w:hAnsi="Times New Roman"/>
                <w:b/>
                <w:bCs/>
                <w:spacing w:val="2"/>
                <w:sz w:val="24"/>
                <w:szCs w:val="24"/>
              </w:rPr>
              <w:t>т</w:t>
            </w:r>
            <w:r w:rsidRPr="0058321F">
              <w:rPr>
                <w:rFonts w:ascii="Times New Roman" w:hAnsi="Times New Roman"/>
                <w:b/>
                <w:bCs/>
                <w:sz w:val="24"/>
                <w:szCs w:val="24"/>
              </w:rPr>
              <w:t>о</w:t>
            </w:r>
            <w:r w:rsidRPr="0058321F">
              <w:rPr>
                <w:rFonts w:ascii="Times New Roman" w:hAnsi="Times New Roman"/>
                <w:b/>
                <w:bCs/>
                <w:spacing w:val="1"/>
                <w:sz w:val="24"/>
                <w:szCs w:val="24"/>
              </w:rPr>
              <w:t>п</w:t>
            </w:r>
            <w:r w:rsidRPr="0058321F">
              <w:rPr>
                <w:rFonts w:ascii="Times New Roman" w:hAnsi="Times New Roman"/>
                <w:b/>
                <w:bCs/>
                <w:sz w:val="24"/>
                <w:szCs w:val="24"/>
              </w:rPr>
              <w:t>л</w:t>
            </w:r>
            <w:r w:rsidRPr="0058321F">
              <w:rPr>
                <w:rFonts w:ascii="Times New Roman" w:hAnsi="Times New Roman"/>
                <w:b/>
                <w:bCs/>
                <w:spacing w:val="-1"/>
                <w:sz w:val="24"/>
                <w:szCs w:val="24"/>
              </w:rPr>
              <w:t>ен</w:t>
            </w:r>
            <w:r w:rsidRPr="0058321F">
              <w:rPr>
                <w:rFonts w:ascii="Times New Roman" w:hAnsi="Times New Roman"/>
                <w:b/>
                <w:bCs/>
                <w:spacing w:val="1"/>
                <w:sz w:val="24"/>
                <w:szCs w:val="24"/>
              </w:rPr>
              <w:t>и</w:t>
            </w:r>
            <w:r w:rsidRPr="0058321F">
              <w:rPr>
                <w:rFonts w:ascii="Times New Roman" w:hAnsi="Times New Roman"/>
                <w:b/>
                <w:bCs/>
                <w:sz w:val="24"/>
                <w:szCs w:val="24"/>
              </w:rPr>
              <w:t>е</w:t>
            </w:r>
            <w:r w:rsidRPr="0058321F">
              <w:rPr>
                <w:rFonts w:ascii="Times New Roman" w:hAnsi="Times New Roman"/>
                <w:b/>
                <w:bCs/>
                <w:spacing w:val="1"/>
                <w:sz w:val="24"/>
                <w:szCs w:val="24"/>
              </w:rPr>
              <w:t xml:space="preserve"> </w:t>
            </w:r>
            <w:r w:rsidRPr="0058321F">
              <w:rPr>
                <w:rFonts w:ascii="Times New Roman" w:hAnsi="Times New Roman"/>
                <w:b/>
                <w:bCs/>
                <w:sz w:val="24"/>
                <w:szCs w:val="24"/>
              </w:rPr>
              <w:t>и</w:t>
            </w:r>
            <w:r w:rsidRPr="0058321F">
              <w:rPr>
                <w:rFonts w:ascii="Times New Roman" w:hAnsi="Times New Roman"/>
                <w:b/>
                <w:bCs/>
                <w:spacing w:val="1"/>
                <w:sz w:val="24"/>
                <w:szCs w:val="24"/>
              </w:rPr>
              <w:t xml:space="preserve"> Г</w:t>
            </w:r>
            <w:r w:rsidRPr="0058321F">
              <w:rPr>
                <w:rFonts w:ascii="Times New Roman" w:hAnsi="Times New Roman"/>
                <w:b/>
                <w:bCs/>
                <w:sz w:val="24"/>
                <w:szCs w:val="24"/>
              </w:rPr>
              <w:t xml:space="preserve">ВС, </w:t>
            </w:r>
            <w:r w:rsidRPr="0058321F">
              <w:rPr>
                <w:rFonts w:ascii="Times New Roman" w:hAnsi="Times New Roman"/>
                <w:b/>
                <w:bCs/>
                <w:spacing w:val="-1"/>
                <w:sz w:val="24"/>
                <w:szCs w:val="24"/>
              </w:rPr>
              <w:t>Г</w:t>
            </w:r>
            <w:r w:rsidRPr="0058321F">
              <w:rPr>
                <w:rFonts w:ascii="Times New Roman" w:hAnsi="Times New Roman"/>
                <w:b/>
                <w:bCs/>
                <w:spacing w:val="1"/>
                <w:sz w:val="24"/>
                <w:szCs w:val="24"/>
              </w:rPr>
              <w:t>к</w:t>
            </w:r>
            <w:r w:rsidRPr="0058321F">
              <w:rPr>
                <w:rFonts w:ascii="Times New Roman" w:hAnsi="Times New Roman"/>
                <w:b/>
                <w:bCs/>
                <w:spacing w:val="-2"/>
                <w:sz w:val="24"/>
                <w:szCs w:val="24"/>
              </w:rPr>
              <w:t>а</w:t>
            </w:r>
            <w:r w:rsidRPr="0058321F">
              <w:rPr>
                <w:rFonts w:ascii="Times New Roman" w:hAnsi="Times New Roman"/>
                <w:b/>
                <w:bCs/>
                <w:sz w:val="24"/>
                <w:szCs w:val="24"/>
              </w:rPr>
              <w:t>л/</w:t>
            </w:r>
            <w:proofErr w:type="gramStart"/>
            <w:r w:rsidRPr="0058321F">
              <w:rPr>
                <w:rFonts w:ascii="Times New Roman" w:hAnsi="Times New Roman"/>
                <w:b/>
                <w:bCs/>
                <w:sz w:val="24"/>
                <w:szCs w:val="24"/>
              </w:rPr>
              <w:t>ч</w:t>
            </w:r>
            <w:proofErr w:type="gramEnd"/>
          </w:p>
        </w:tc>
      </w:tr>
      <w:tr w:rsidR="00167407" w:rsidRPr="0058321F" w:rsidTr="00D73914">
        <w:tblPrEx>
          <w:tblCellMar>
            <w:top w:w="0" w:type="dxa"/>
            <w:left w:w="0" w:type="dxa"/>
            <w:bottom w:w="0" w:type="dxa"/>
            <w:right w:w="0" w:type="dxa"/>
          </w:tblCellMar>
        </w:tblPrEx>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48" w:lineRule="exact"/>
              <w:ind w:left="1093" w:right="-20"/>
              <w:rPr>
                <w:rFonts w:ascii="Times New Roman" w:hAnsi="Times New Roman"/>
                <w:spacing w:val="-1"/>
              </w:rPr>
            </w:pPr>
          </w:p>
        </w:tc>
        <w:tc>
          <w:tcPr>
            <w:tcW w:w="887"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50" w:lineRule="exact"/>
              <w:ind w:left="181" w:right="-20"/>
              <w:rPr>
                <w:rFonts w:ascii="Times New Roman" w:hAnsi="Times New Roman"/>
                <w:sz w:val="24"/>
                <w:szCs w:val="24"/>
              </w:rPr>
            </w:pPr>
            <w:r w:rsidRPr="0058321F">
              <w:rPr>
                <w:rFonts w:ascii="Times New Roman" w:hAnsi="Times New Roman"/>
                <w:b/>
                <w:bCs/>
              </w:rPr>
              <w:t>2030</w:t>
            </w:r>
          </w:p>
        </w:tc>
        <w:tc>
          <w:tcPr>
            <w:tcW w:w="823"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2031</w:t>
            </w:r>
          </w:p>
        </w:tc>
        <w:tc>
          <w:tcPr>
            <w:tcW w:w="821"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2032</w:t>
            </w:r>
          </w:p>
        </w:tc>
        <w:tc>
          <w:tcPr>
            <w:tcW w:w="823"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3</w:t>
            </w:r>
          </w:p>
        </w:tc>
        <w:tc>
          <w:tcPr>
            <w:tcW w:w="821"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4</w:t>
            </w:r>
          </w:p>
        </w:tc>
        <w:tc>
          <w:tcPr>
            <w:tcW w:w="821"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5</w:t>
            </w:r>
          </w:p>
        </w:tc>
      </w:tr>
      <w:tr w:rsidR="000001CD" w:rsidRPr="0058321F" w:rsidTr="00D73914">
        <w:tblPrEx>
          <w:tblCellMar>
            <w:top w:w="0" w:type="dxa"/>
            <w:left w:w="0" w:type="dxa"/>
            <w:bottom w:w="0" w:type="dxa"/>
            <w:right w:w="0" w:type="dxa"/>
          </w:tblCellMar>
        </w:tblPrEx>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left="1093" w:right="-20"/>
              <w:rPr>
                <w:rFonts w:ascii="Times New Roman" w:hAnsi="Times New Roman"/>
                <w:sz w:val="24"/>
                <w:szCs w:val="24"/>
              </w:rPr>
            </w:pPr>
            <w:r w:rsidRPr="0058321F">
              <w:rPr>
                <w:rFonts w:ascii="Times New Roman" w:hAnsi="Times New Roman"/>
                <w:spacing w:val="-1"/>
              </w:rPr>
              <w:t>К</w:t>
            </w:r>
            <w:r w:rsidRPr="0058321F">
              <w:rPr>
                <w:rFonts w:ascii="Times New Roman" w:hAnsi="Times New Roman"/>
              </w:rPr>
              <w:t xml:space="preserve">отельная </w:t>
            </w:r>
            <w:r w:rsidRPr="0058321F">
              <w:rPr>
                <w:rFonts w:ascii="Times New Roman" w:hAnsi="Times New Roman"/>
                <w:spacing w:val="-2"/>
              </w:rPr>
              <w:t>д</w:t>
            </w:r>
            <w:r w:rsidRPr="0058321F">
              <w:rPr>
                <w:rFonts w:ascii="Times New Roman" w:hAnsi="Times New Roman"/>
              </w:rPr>
              <w:t xml:space="preserve">ер. </w:t>
            </w:r>
            <w:r>
              <w:rPr>
                <w:rFonts w:ascii="Times New Roman" w:hAnsi="Times New Roman"/>
              </w:rPr>
              <w:t>Пчева</w:t>
            </w:r>
          </w:p>
        </w:tc>
        <w:tc>
          <w:tcPr>
            <w:tcW w:w="887"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6D025C">
              <w:rPr>
                <w:rFonts w:ascii="Times New Roman" w:hAnsi="Times New Roman"/>
              </w:rPr>
              <w:t>3,685</w:t>
            </w:r>
          </w:p>
        </w:tc>
        <w:tc>
          <w:tcPr>
            <w:tcW w:w="823"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6D025C">
              <w:rPr>
                <w:rFonts w:ascii="Times New Roman" w:hAnsi="Times New Roman"/>
              </w:rPr>
              <w:t>3,685</w:t>
            </w:r>
          </w:p>
        </w:tc>
        <w:tc>
          <w:tcPr>
            <w:tcW w:w="821"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6D025C">
              <w:rPr>
                <w:rFonts w:ascii="Times New Roman" w:hAnsi="Times New Roman"/>
              </w:rPr>
              <w:t>3,685</w:t>
            </w:r>
          </w:p>
        </w:tc>
        <w:tc>
          <w:tcPr>
            <w:tcW w:w="823"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6D025C">
              <w:rPr>
                <w:rFonts w:ascii="Times New Roman" w:hAnsi="Times New Roman"/>
              </w:rPr>
              <w:t>3,685</w:t>
            </w:r>
          </w:p>
        </w:tc>
        <w:tc>
          <w:tcPr>
            <w:tcW w:w="821"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6D025C">
              <w:rPr>
                <w:rFonts w:ascii="Times New Roman" w:hAnsi="Times New Roman"/>
              </w:rPr>
              <w:t>3,685</w:t>
            </w:r>
          </w:p>
        </w:tc>
        <w:tc>
          <w:tcPr>
            <w:tcW w:w="821"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6D025C">
              <w:rPr>
                <w:rFonts w:ascii="Times New Roman" w:hAnsi="Times New Roman"/>
              </w:rPr>
              <w:t>3,685</w:t>
            </w:r>
          </w:p>
        </w:tc>
      </w:tr>
    </w:tbl>
    <w:p w:rsidR="006F6FCA" w:rsidRPr="00F50C27" w:rsidRDefault="006F6FCA">
      <w:pPr>
        <w:widowControl w:val="0"/>
        <w:autoSpaceDE w:val="0"/>
        <w:autoSpaceDN w:val="0"/>
        <w:adjustRightInd w:val="0"/>
        <w:spacing w:before="5" w:after="0" w:line="220" w:lineRule="exact"/>
        <w:rPr>
          <w:rFonts w:ascii="Times New Roman" w:hAnsi="Times New Roman"/>
        </w:rPr>
      </w:pPr>
    </w:p>
    <w:p w:rsidR="00FC1247" w:rsidRPr="00F50C27" w:rsidRDefault="00FC1247">
      <w:pPr>
        <w:widowControl w:val="0"/>
        <w:autoSpaceDE w:val="0"/>
        <w:autoSpaceDN w:val="0"/>
        <w:adjustRightInd w:val="0"/>
        <w:spacing w:before="5" w:after="0" w:line="220" w:lineRule="exact"/>
        <w:rPr>
          <w:rFonts w:ascii="Times New Roman" w:hAnsi="Times New Roman"/>
        </w:rPr>
      </w:pPr>
    </w:p>
    <w:p w:rsidR="00FC1247" w:rsidRPr="00F50C27" w:rsidRDefault="00FC1247">
      <w:pPr>
        <w:widowControl w:val="0"/>
        <w:autoSpaceDE w:val="0"/>
        <w:autoSpaceDN w:val="0"/>
        <w:adjustRightInd w:val="0"/>
        <w:spacing w:before="5" w:after="0" w:line="220" w:lineRule="exact"/>
        <w:rPr>
          <w:rFonts w:ascii="Times New Roman" w:hAnsi="Times New Roman"/>
        </w:rPr>
      </w:pPr>
    </w:p>
    <w:p w:rsidR="006F6FCA" w:rsidRPr="008F4ABC" w:rsidRDefault="006F6FCA" w:rsidP="008F4ABC">
      <w:pPr>
        <w:widowControl w:val="0"/>
        <w:autoSpaceDE w:val="0"/>
        <w:autoSpaceDN w:val="0"/>
        <w:adjustRightInd w:val="0"/>
        <w:spacing w:before="5" w:after="0" w:line="359" w:lineRule="auto"/>
        <w:ind w:left="102" w:right="47" w:firstLine="708"/>
        <w:jc w:val="both"/>
        <w:rPr>
          <w:rFonts w:ascii="Times New Roman" w:hAnsi="Times New Roman"/>
          <w:sz w:val="26"/>
          <w:szCs w:val="26"/>
        </w:rPr>
      </w:pPr>
      <w:r w:rsidRPr="008F4ABC">
        <w:rPr>
          <w:rFonts w:ascii="Times New Roman" w:hAnsi="Times New Roman"/>
          <w:sz w:val="26"/>
          <w:szCs w:val="26"/>
        </w:rPr>
        <w:t xml:space="preserve">Таблица </w:t>
      </w:r>
      <w:r w:rsidR="008F4ABC" w:rsidRPr="008F4ABC">
        <w:rPr>
          <w:rFonts w:ascii="Times New Roman" w:hAnsi="Times New Roman"/>
          <w:sz w:val="26"/>
          <w:szCs w:val="26"/>
        </w:rPr>
        <w:t xml:space="preserve">28 - </w:t>
      </w:r>
      <w:r w:rsidR="00E31BBC" w:rsidRPr="008F4ABC">
        <w:rPr>
          <w:rFonts w:ascii="Times New Roman" w:hAnsi="Times New Roman"/>
          <w:sz w:val="26"/>
          <w:szCs w:val="26"/>
        </w:rPr>
        <w:t>Значения о</w:t>
      </w:r>
      <w:r w:rsidRPr="008F4ABC">
        <w:rPr>
          <w:rFonts w:ascii="Times New Roman" w:hAnsi="Times New Roman"/>
          <w:sz w:val="26"/>
          <w:szCs w:val="26"/>
        </w:rPr>
        <w:t>бъем</w:t>
      </w:r>
      <w:r w:rsidR="00E31BBC" w:rsidRPr="008F4ABC">
        <w:rPr>
          <w:rFonts w:ascii="Times New Roman" w:hAnsi="Times New Roman"/>
          <w:sz w:val="26"/>
          <w:szCs w:val="26"/>
        </w:rPr>
        <w:t>а</w:t>
      </w:r>
      <w:r w:rsidRPr="008F4ABC">
        <w:rPr>
          <w:rFonts w:ascii="Times New Roman" w:hAnsi="Times New Roman"/>
          <w:sz w:val="26"/>
          <w:szCs w:val="26"/>
        </w:rPr>
        <w:t xml:space="preserve"> потребления тепловой энергии на отопление и ГВС</w:t>
      </w:r>
      <w:r w:rsidR="00E31BBC" w:rsidRPr="008F4ABC">
        <w:rPr>
          <w:rFonts w:ascii="Times New Roman" w:hAnsi="Times New Roman"/>
          <w:sz w:val="26"/>
          <w:szCs w:val="26"/>
        </w:rPr>
        <w:t xml:space="preserve"> в 2020-2035 годах</w:t>
      </w:r>
    </w:p>
    <w:tbl>
      <w:tblPr>
        <w:tblW w:w="5000" w:type="pct"/>
        <w:tblCellMar>
          <w:left w:w="0" w:type="dxa"/>
          <w:right w:w="0" w:type="dxa"/>
        </w:tblCellMar>
        <w:tblLook w:val="0000"/>
      </w:tblPr>
      <w:tblGrid>
        <w:gridCol w:w="5579"/>
        <w:gridCol w:w="1135"/>
        <w:gridCol w:w="1051"/>
        <w:gridCol w:w="1051"/>
        <w:gridCol w:w="1051"/>
        <w:gridCol w:w="1051"/>
        <w:gridCol w:w="1051"/>
        <w:gridCol w:w="1051"/>
        <w:gridCol w:w="1048"/>
        <w:gridCol w:w="1051"/>
        <w:gridCol w:w="1051"/>
      </w:tblGrid>
      <w:tr w:rsidR="00E31BBC" w:rsidRPr="0058321F" w:rsidTr="00E31BBC">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48" w:lineRule="exact"/>
              <w:ind w:left="1093" w:right="-20"/>
              <w:rPr>
                <w:rFonts w:ascii="Times New Roman" w:hAnsi="Times New Roman"/>
                <w:b/>
                <w:bCs/>
                <w:spacing w:val="1"/>
              </w:rPr>
            </w:pPr>
            <w:r w:rsidRPr="0058321F">
              <w:rPr>
                <w:rFonts w:ascii="Times New Roman" w:hAnsi="Times New Roman"/>
                <w:b/>
                <w:bCs/>
                <w:spacing w:val="1"/>
              </w:rPr>
              <w:t>И</w:t>
            </w:r>
            <w:r w:rsidRPr="0058321F">
              <w:rPr>
                <w:rFonts w:ascii="Times New Roman" w:hAnsi="Times New Roman"/>
                <w:b/>
                <w:bCs/>
              </w:rPr>
              <w:t>сто</w:t>
            </w:r>
            <w:r w:rsidRPr="0058321F">
              <w:rPr>
                <w:rFonts w:ascii="Times New Roman" w:hAnsi="Times New Roman"/>
                <w:b/>
                <w:bCs/>
                <w:spacing w:val="-2"/>
              </w:rPr>
              <w:t>ч</w:t>
            </w:r>
            <w:r w:rsidRPr="0058321F">
              <w:rPr>
                <w:rFonts w:ascii="Times New Roman" w:hAnsi="Times New Roman"/>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rsidR="00E31BBC" w:rsidRPr="00E31BBC" w:rsidRDefault="00E31BBC" w:rsidP="00E31BBC">
            <w:pPr>
              <w:widowControl w:val="0"/>
              <w:autoSpaceDE w:val="0"/>
              <w:autoSpaceDN w:val="0"/>
              <w:adjustRightInd w:val="0"/>
              <w:spacing w:after="0" w:line="250" w:lineRule="exact"/>
              <w:ind w:left="186" w:right="-20"/>
              <w:jc w:val="center"/>
              <w:rPr>
                <w:rFonts w:ascii="Times New Roman" w:hAnsi="Times New Roman"/>
                <w:b/>
                <w:bCs/>
              </w:rPr>
            </w:pPr>
            <w:r>
              <w:rPr>
                <w:rFonts w:ascii="Times New Roman" w:hAnsi="Times New Roman"/>
                <w:b/>
                <w:bCs/>
                <w:sz w:val="24"/>
                <w:szCs w:val="24"/>
              </w:rPr>
              <w:t>Потребление тепловой энергии на отопление и ГВС, Гкал</w:t>
            </w:r>
            <w:r w:rsidRPr="00E31BBC">
              <w:rPr>
                <w:rFonts w:ascii="Times New Roman" w:hAnsi="Times New Roman"/>
                <w:b/>
                <w:bCs/>
                <w:sz w:val="24"/>
                <w:szCs w:val="24"/>
              </w:rPr>
              <w:t>/</w:t>
            </w:r>
            <w:r>
              <w:rPr>
                <w:rFonts w:ascii="Times New Roman" w:hAnsi="Times New Roman"/>
                <w:b/>
                <w:bCs/>
                <w:sz w:val="24"/>
                <w:szCs w:val="24"/>
              </w:rPr>
              <w:t>год</w:t>
            </w:r>
          </w:p>
        </w:tc>
      </w:tr>
      <w:tr w:rsidR="00E31BBC" w:rsidRPr="0058321F" w:rsidTr="00E31BBC">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48" w:lineRule="exact"/>
              <w:ind w:left="1093" w:right="-20"/>
              <w:rPr>
                <w:rFonts w:ascii="Times New Roman" w:hAnsi="Times New Roman"/>
                <w:spacing w:val="-1"/>
              </w:rPr>
            </w:pPr>
          </w:p>
        </w:tc>
        <w:tc>
          <w:tcPr>
            <w:tcW w:w="351" w:type="pct"/>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6" w:right="-20" w:hanging="186"/>
              <w:jc w:val="center"/>
              <w:rPr>
                <w:rFonts w:ascii="Times New Roman" w:hAnsi="Times New Roman"/>
                <w:sz w:val="24"/>
                <w:szCs w:val="24"/>
              </w:rPr>
            </w:pPr>
            <w:r w:rsidRPr="0058321F">
              <w:rPr>
                <w:rFonts w:ascii="Times New Roman" w:hAnsi="Times New Roman"/>
                <w:b/>
                <w:bCs/>
              </w:rPr>
              <w:t>2020</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2021</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2022</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2023</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2024</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2025</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2026</w:t>
            </w:r>
          </w:p>
        </w:tc>
        <w:tc>
          <w:tcPr>
            <w:tcW w:w="324"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2027</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2028</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2029</w:t>
            </w:r>
          </w:p>
        </w:tc>
      </w:tr>
      <w:tr w:rsidR="000001CD" w:rsidRPr="0058321F" w:rsidTr="00E31BBC">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left="1093" w:right="-20"/>
              <w:rPr>
                <w:rFonts w:ascii="Times New Roman" w:hAnsi="Times New Roman"/>
                <w:sz w:val="24"/>
                <w:szCs w:val="24"/>
              </w:rPr>
            </w:pPr>
            <w:r w:rsidRPr="0058321F">
              <w:rPr>
                <w:rFonts w:ascii="Times New Roman" w:hAnsi="Times New Roman"/>
                <w:spacing w:val="-1"/>
              </w:rPr>
              <w:t>К</w:t>
            </w:r>
            <w:r w:rsidRPr="0058321F">
              <w:rPr>
                <w:rFonts w:ascii="Times New Roman" w:hAnsi="Times New Roman"/>
              </w:rPr>
              <w:t xml:space="preserve">отельная </w:t>
            </w:r>
            <w:r w:rsidRPr="0058321F">
              <w:rPr>
                <w:rFonts w:ascii="Times New Roman" w:hAnsi="Times New Roman"/>
                <w:spacing w:val="-2"/>
              </w:rPr>
              <w:t>д</w:t>
            </w:r>
            <w:r w:rsidRPr="0058321F">
              <w:rPr>
                <w:rFonts w:ascii="Times New Roman" w:hAnsi="Times New Roman"/>
              </w:rPr>
              <w:t xml:space="preserve">ер. </w:t>
            </w:r>
            <w:r>
              <w:rPr>
                <w:rFonts w:ascii="Times New Roman" w:hAnsi="Times New Roman"/>
              </w:rPr>
              <w:t>Пчева</w:t>
            </w:r>
          </w:p>
        </w:tc>
        <w:tc>
          <w:tcPr>
            <w:tcW w:w="351" w:type="pct"/>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right="-20"/>
              <w:jc w:val="center"/>
              <w:rPr>
                <w:rFonts w:ascii="Times New Roman" w:hAnsi="Times New Roman"/>
                <w:sz w:val="24"/>
                <w:szCs w:val="24"/>
              </w:rPr>
            </w:pPr>
            <w:r>
              <w:rPr>
                <w:rFonts w:ascii="Times New Roman" w:hAnsi="Times New Roman"/>
              </w:rPr>
              <w:t>7611,23</w:t>
            </w:r>
          </w:p>
        </w:tc>
        <w:tc>
          <w:tcPr>
            <w:tcW w:w="325" w:type="pct"/>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right="-20"/>
              <w:jc w:val="center"/>
              <w:rPr>
                <w:rFonts w:ascii="Times New Roman" w:hAnsi="Times New Roman"/>
              </w:rPr>
            </w:pPr>
            <w:r>
              <w:rPr>
                <w:rFonts w:ascii="Times New Roman" w:hAnsi="Times New Roman"/>
              </w:rPr>
              <w:t>7611,23</w:t>
            </w:r>
          </w:p>
        </w:tc>
        <w:tc>
          <w:tcPr>
            <w:tcW w:w="325" w:type="pct"/>
            <w:tcBorders>
              <w:top w:val="single" w:sz="4" w:space="0" w:color="000000"/>
              <w:left w:val="single" w:sz="4" w:space="0" w:color="000000"/>
              <w:bottom w:val="single" w:sz="4" w:space="0" w:color="000000"/>
              <w:right w:val="single" w:sz="4" w:space="0" w:color="000000"/>
            </w:tcBorders>
          </w:tcPr>
          <w:p w:rsidR="000001CD" w:rsidRPr="000001CD" w:rsidRDefault="000001CD" w:rsidP="000001CD">
            <w:pPr>
              <w:widowControl w:val="0"/>
              <w:autoSpaceDE w:val="0"/>
              <w:autoSpaceDN w:val="0"/>
              <w:adjustRightInd w:val="0"/>
              <w:spacing w:after="0" w:line="248" w:lineRule="exact"/>
              <w:ind w:right="-20"/>
              <w:jc w:val="center"/>
              <w:rPr>
                <w:rFonts w:ascii="Times New Roman" w:hAnsi="Times New Roman"/>
              </w:rPr>
            </w:pPr>
            <w:r w:rsidRPr="000001CD">
              <w:rPr>
                <w:rFonts w:ascii="Times New Roman" w:hAnsi="Times New Roman"/>
              </w:rPr>
              <w:t>7911,81</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ED03DD">
              <w:rPr>
                <w:rFonts w:ascii="Times New Roman" w:hAnsi="Times New Roman"/>
              </w:rPr>
              <w:t>7911,81</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ED03DD">
              <w:rPr>
                <w:rFonts w:ascii="Times New Roman" w:hAnsi="Times New Roman"/>
              </w:rPr>
              <w:t>7911,81</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ED03DD">
              <w:rPr>
                <w:rFonts w:ascii="Times New Roman" w:hAnsi="Times New Roman"/>
              </w:rPr>
              <w:t>7911,81</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ED03DD">
              <w:rPr>
                <w:rFonts w:ascii="Times New Roman" w:hAnsi="Times New Roman"/>
              </w:rPr>
              <w:t>7911,81</w:t>
            </w:r>
          </w:p>
        </w:tc>
        <w:tc>
          <w:tcPr>
            <w:tcW w:w="324"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ED03DD">
              <w:rPr>
                <w:rFonts w:ascii="Times New Roman" w:hAnsi="Times New Roman"/>
              </w:rPr>
              <w:t>7911,81</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ED03DD">
              <w:rPr>
                <w:rFonts w:ascii="Times New Roman" w:hAnsi="Times New Roman"/>
              </w:rPr>
              <w:t>7911,81</w:t>
            </w:r>
          </w:p>
        </w:tc>
        <w:tc>
          <w:tcPr>
            <w:tcW w:w="325" w:type="pct"/>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ED03DD">
              <w:rPr>
                <w:rFonts w:ascii="Times New Roman" w:hAnsi="Times New Roman"/>
              </w:rPr>
              <w:t>7911,81</w:t>
            </w:r>
          </w:p>
        </w:tc>
      </w:tr>
    </w:tbl>
    <w:p w:rsidR="006F6FCA" w:rsidRPr="00F50C27" w:rsidRDefault="006F6FCA">
      <w:pPr>
        <w:widowControl w:val="0"/>
        <w:autoSpaceDE w:val="0"/>
        <w:autoSpaceDN w:val="0"/>
        <w:adjustRightInd w:val="0"/>
        <w:spacing w:after="0" w:line="200" w:lineRule="exact"/>
        <w:rPr>
          <w:rFonts w:ascii="Times New Roman" w:hAnsi="Times New Roman"/>
          <w:sz w:val="20"/>
          <w:szCs w:val="20"/>
        </w:rPr>
      </w:pPr>
    </w:p>
    <w:p w:rsidR="006F6FCA" w:rsidRPr="00F50C27" w:rsidRDefault="006F6FCA">
      <w:pPr>
        <w:widowControl w:val="0"/>
        <w:autoSpaceDE w:val="0"/>
        <w:autoSpaceDN w:val="0"/>
        <w:adjustRightInd w:val="0"/>
        <w:spacing w:after="0" w:line="200" w:lineRule="exact"/>
        <w:rPr>
          <w:rFonts w:ascii="Times New Roman" w:hAnsi="Times New Roman"/>
          <w:sz w:val="20"/>
          <w:szCs w:val="20"/>
        </w:rPr>
      </w:pPr>
    </w:p>
    <w:tbl>
      <w:tblPr>
        <w:tblW w:w="0" w:type="auto"/>
        <w:tblInd w:w="113" w:type="dxa"/>
        <w:tblLayout w:type="fixed"/>
        <w:tblCellMar>
          <w:left w:w="0" w:type="dxa"/>
          <w:right w:w="0" w:type="dxa"/>
        </w:tblCellMar>
        <w:tblLook w:val="0000"/>
      </w:tblPr>
      <w:tblGrid>
        <w:gridCol w:w="4363"/>
        <w:gridCol w:w="887"/>
        <w:gridCol w:w="823"/>
        <w:gridCol w:w="821"/>
        <w:gridCol w:w="823"/>
        <w:gridCol w:w="821"/>
        <w:gridCol w:w="821"/>
      </w:tblGrid>
      <w:tr w:rsidR="00E31BBC" w:rsidRPr="0058321F" w:rsidTr="00E31BBC">
        <w:tblPrEx>
          <w:tblCellMar>
            <w:top w:w="0" w:type="dxa"/>
            <w:left w:w="0" w:type="dxa"/>
            <w:bottom w:w="0" w:type="dxa"/>
            <w:right w:w="0" w:type="dxa"/>
          </w:tblCellMar>
        </w:tblPrEx>
        <w:trPr>
          <w:trHeight w:hRule="exact" w:val="627"/>
        </w:trPr>
        <w:tc>
          <w:tcPr>
            <w:tcW w:w="4363"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48" w:lineRule="exact"/>
              <w:ind w:left="1093" w:right="-20"/>
              <w:rPr>
                <w:rFonts w:ascii="Times New Roman" w:hAnsi="Times New Roman"/>
                <w:spacing w:val="-1"/>
              </w:rPr>
            </w:pPr>
            <w:r w:rsidRPr="0058321F">
              <w:rPr>
                <w:rFonts w:ascii="Times New Roman" w:hAnsi="Times New Roman"/>
                <w:b/>
                <w:bCs/>
                <w:spacing w:val="1"/>
              </w:rPr>
              <w:t>И</w:t>
            </w:r>
            <w:r w:rsidRPr="0058321F">
              <w:rPr>
                <w:rFonts w:ascii="Times New Roman" w:hAnsi="Times New Roman"/>
                <w:b/>
                <w:bCs/>
              </w:rPr>
              <w:t>сто</w:t>
            </w:r>
            <w:r w:rsidRPr="0058321F">
              <w:rPr>
                <w:rFonts w:ascii="Times New Roman" w:hAnsi="Times New Roman"/>
                <w:b/>
                <w:bCs/>
                <w:spacing w:val="-2"/>
              </w:rPr>
              <w:t>ч</w:t>
            </w:r>
            <w:r w:rsidRPr="0058321F">
              <w:rPr>
                <w:rFonts w:ascii="Times New Roman" w:hAnsi="Times New Roman"/>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jc w:val="center"/>
              <w:rPr>
                <w:rFonts w:ascii="Times New Roman" w:hAnsi="Times New Roman"/>
              </w:rPr>
            </w:pPr>
            <w:r w:rsidRPr="00E31BBC">
              <w:rPr>
                <w:rFonts w:ascii="Times New Roman" w:hAnsi="Times New Roman"/>
                <w:b/>
                <w:bCs/>
                <w:sz w:val="24"/>
                <w:szCs w:val="24"/>
              </w:rPr>
              <w:t>Потребление тепловой энергии на отопление и ГВС, Гкал/год</w:t>
            </w:r>
          </w:p>
        </w:tc>
      </w:tr>
      <w:tr w:rsidR="00E31BBC" w:rsidRPr="0058321F" w:rsidTr="00E31BBC">
        <w:tblPrEx>
          <w:tblCellMar>
            <w:top w:w="0" w:type="dxa"/>
            <w:left w:w="0" w:type="dxa"/>
            <w:bottom w:w="0" w:type="dxa"/>
            <w:right w:w="0" w:type="dxa"/>
          </w:tblCellMar>
        </w:tblPrEx>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48" w:lineRule="exact"/>
              <w:ind w:left="1093" w:right="-20"/>
              <w:rPr>
                <w:rFonts w:ascii="Times New Roman" w:hAnsi="Times New Roman"/>
                <w:spacing w:val="-1"/>
              </w:rPr>
            </w:pPr>
          </w:p>
        </w:tc>
        <w:tc>
          <w:tcPr>
            <w:tcW w:w="887"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sz w:val="24"/>
                <w:szCs w:val="24"/>
              </w:rPr>
            </w:pPr>
            <w:r w:rsidRPr="0058321F">
              <w:rPr>
                <w:rFonts w:ascii="Times New Roman" w:hAnsi="Times New Roman"/>
                <w:b/>
                <w:bCs/>
              </w:rPr>
              <w:t>2030</w:t>
            </w:r>
          </w:p>
        </w:tc>
        <w:tc>
          <w:tcPr>
            <w:tcW w:w="823"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2031</w:t>
            </w:r>
          </w:p>
        </w:tc>
        <w:tc>
          <w:tcPr>
            <w:tcW w:w="821"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2032</w:t>
            </w:r>
          </w:p>
        </w:tc>
        <w:tc>
          <w:tcPr>
            <w:tcW w:w="823"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3</w:t>
            </w:r>
          </w:p>
        </w:tc>
        <w:tc>
          <w:tcPr>
            <w:tcW w:w="821"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4</w:t>
            </w:r>
          </w:p>
        </w:tc>
        <w:tc>
          <w:tcPr>
            <w:tcW w:w="821"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5</w:t>
            </w:r>
          </w:p>
        </w:tc>
      </w:tr>
      <w:tr w:rsidR="000001CD" w:rsidRPr="0058321F" w:rsidTr="00E31BBC">
        <w:tblPrEx>
          <w:tblCellMar>
            <w:top w:w="0" w:type="dxa"/>
            <w:left w:w="0" w:type="dxa"/>
            <w:bottom w:w="0" w:type="dxa"/>
            <w:right w:w="0" w:type="dxa"/>
          </w:tblCellMar>
        </w:tblPrEx>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rsidR="000001CD" w:rsidRPr="0058321F" w:rsidRDefault="000001CD" w:rsidP="000001CD">
            <w:pPr>
              <w:widowControl w:val="0"/>
              <w:autoSpaceDE w:val="0"/>
              <w:autoSpaceDN w:val="0"/>
              <w:adjustRightInd w:val="0"/>
              <w:spacing w:after="0" w:line="248" w:lineRule="exact"/>
              <w:ind w:left="1093" w:right="-20"/>
              <w:rPr>
                <w:rFonts w:ascii="Times New Roman" w:hAnsi="Times New Roman"/>
                <w:sz w:val="24"/>
                <w:szCs w:val="24"/>
              </w:rPr>
            </w:pPr>
            <w:r w:rsidRPr="0058321F">
              <w:rPr>
                <w:rFonts w:ascii="Times New Roman" w:hAnsi="Times New Roman"/>
                <w:spacing w:val="-1"/>
              </w:rPr>
              <w:t>К</w:t>
            </w:r>
            <w:r w:rsidRPr="0058321F">
              <w:rPr>
                <w:rFonts w:ascii="Times New Roman" w:hAnsi="Times New Roman"/>
              </w:rPr>
              <w:t xml:space="preserve">отельная </w:t>
            </w:r>
            <w:r w:rsidRPr="0058321F">
              <w:rPr>
                <w:rFonts w:ascii="Times New Roman" w:hAnsi="Times New Roman"/>
                <w:spacing w:val="-2"/>
              </w:rPr>
              <w:t>д</w:t>
            </w:r>
            <w:r w:rsidRPr="0058321F">
              <w:rPr>
                <w:rFonts w:ascii="Times New Roman" w:hAnsi="Times New Roman"/>
              </w:rPr>
              <w:t xml:space="preserve">ер. </w:t>
            </w:r>
            <w:r>
              <w:rPr>
                <w:rFonts w:ascii="Times New Roman" w:hAnsi="Times New Roman"/>
              </w:rPr>
              <w:t>Пчева</w:t>
            </w:r>
          </w:p>
        </w:tc>
        <w:tc>
          <w:tcPr>
            <w:tcW w:w="887"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434E76">
              <w:rPr>
                <w:rFonts w:ascii="Times New Roman" w:hAnsi="Times New Roman"/>
              </w:rPr>
              <w:t>7911,81</w:t>
            </w:r>
          </w:p>
        </w:tc>
        <w:tc>
          <w:tcPr>
            <w:tcW w:w="823"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434E76">
              <w:rPr>
                <w:rFonts w:ascii="Times New Roman" w:hAnsi="Times New Roman"/>
              </w:rPr>
              <w:t>7911,81</w:t>
            </w:r>
          </w:p>
        </w:tc>
        <w:tc>
          <w:tcPr>
            <w:tcW w:w="821"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434E76">
              <w:rPr>
                <w:rFonts w:ascii="Times New Roman" w:hAnsi="Times New Roman"/>
              </w:rPr>
              <w:t>7911,81</w:t>
            </w:r>
          </w:p>
        </w:tc>
        <w:tc>
          <w:tcPr>
            <w:tcW w:w="823"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434E76">
              <w:rPr>
                <w:rFonts w:ascii="Times New Roman" w:hAnsi="Times New Roman"/>
              </w:rPr>
              <w:t>7911,81</w:t>
            </w:r>
          </w:p>
        </w:tc>
        <w:tc>
          <w:tcPr>
            <w:tcW w:w="821"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434E76">
              <w:rPr>
                <w:rFonts w:ascii="Times New Roman" w:hAnsi="Times New Roman"/>
              </w:rPr>
              <w:t>7911,81</w:t>
            </w:r>
          </w:p>
        </w:tc>
        <w:tc>
          <w:tcPr>
            <w:tcW w:w="821" w:type="dxa"/>
            <w:tcBorders>
              <w:top w:val="single" w:sz="4" w:space="0" w:color="000000"/>
              <w:left w:val="single" w:sz="4" w:space="0" w:color="000000"/>
              <w:bottom w:val="single" w:sz="4" w:space="0" w:color="000000"/>
              <w:right w:val="single" w:sz="4" w:space="0" w:color="000000"/>
            </w:tcBorders>
          </w:tcPr>
          <w:p w:rsidR="000001CD" w:rsidRDefault="000001CD" w:rsidP="000001CD">
            <w:pPr>
              <w:jc w:val="center"/>
            </w:pPr>
            <w:r w:rsidRPr="00434E76">
              <w:rPr>
                <w:rFonts w:ascii="Times New Roman" w:hAnsi="Times New Roman"/>
              </w:rPr>
              <w:t>7911,81</w:t>
            </w:r>
          </w:p>
        </w:tc>
      </w:tr>
    </w:tbl>
    <w:p w:rsidR="006F6FCA" w:rsidRPr="00F50C27" w:rsidRDefault="006F6FCA">
      <w:pPr>
        <w:widowControl w:val="0"/>
        <w:autoSpaceDE w:val="0"/>
        <w:autoSpaceDN w:val="0"/>
        <w:adjustRightInd w:val="0"/>
        <w:spacing w:after="0" w:line="200" w:lineRule="exact"/>
        <w:rPr>
          <w:rFonts w:ascii="Times New Roman" w:hAnsi="Times New Roman"/>
          <w:sz w:val="20"/>
          <w:szCs w:val="20"/>
        </w:rPr>
      </w:pPr>
    </w:p>
    <w:p w:rsidR="006F6FCA" w:rsidRPr="00F50C27" w:rsidRDefault="006F6FCA">
      <w:pPr>
        <w:widowControl w:val="0"/>
        <w:autoSpaceDE w:val="0"/>
        <w:autoSpaceDN w:val="0"/>
        <w:adjustRightInd w:val="0"/>
        <w:spacing w:after="0" w:line="200" w:lineRule="exact"/>
        <w:rPr>
          <w:rFonts w:ascii="Times New Roman" w:hAnsi="Times New Roman"/>
          <w:sz w:val="20"/>
          <w:szCs w:val="20"/>
        </w:rPr>
      </w:pPr>
    </w:p>
    <w:p w:rsidR="006F6FCA" w:rsidRPr="00F50C27" w:rsidRDefault="006F6FCA">
      <w:pPr>
        <w:widowControl w:val="0"/>
        <w:autoSpaceDE w:val="0"/>
        <w:autoSpaceDN w:val="0"/>
        <w:adjustRightInd w:val="0"/>
        <w:spacing w:after="0" w:line="200" w:lineRule="exact"/>
        <w:rPr>
          <w:rFonts w:ascii="Times New Roman" w:hAnsi="Times New Roman"/>
          <w:sz w:val="20"/>
          <w:szCs w:val="20"/>
        </w:rPr>
      </w:pPr>
    </w:p>
    <w:p w:rsidR="006F6FCA" w:rsidRPr="00F50C27" w:rsidRDefault="006F6FCA">
      <w:pPr>
        <w:widowControl w:val="0"/>
        <w:autoSpaceDE w:val="0"/>
        <w:autoSpaceDN w:val="0"/>
        <w:adjustRightInd w:val="0"/>
        <w:spacing w:after="0" w:line="200" w:lineRule="exact"/>
        <w:rPr>
          <w:rFonts w:ascii="Times New Roman" w:hAnsi="Times New Roman"/>
          <w:sz w:val="20"/>
          <w:szCs w:val="20"/>
        </w:rPr>
      </w:pPr>
    </w:p>
    <w:p w:rsidR="006F6FCA" w:rsidRPr="00F50C27" w:rsidRDefault="006F6FCA">
      <w:pPr>
        <w:widowControl w:val="0"/>
        <w:autoSpaceDE w:val="0"/>
        <w:autoSpaceDN w:val="0"/>
        <w:adjustRightInd w:val="0"/>
        <w:spacing w:after="0" w:line="200" w:lineRule="exact"/>
        <w:rPr>
          <w:rFonts w:ascii="Times New Roman" w:hAnsi="Times New Roman"/>
          <w:sz w:val="20"/>
          <w:szCs w:val="20"/>
        </w:rPr>
      </w:pPr>
    </w:p>
    <w:p w:rsidR="006F6FCA" w:rsidRPr="00F50C27"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before="12" w:after="0" w:line="260" w:lineRule="exact"/>
        <w:rPr>
          <w:rFonts w:ascii="Times New Roman" w:hAnsi="Times New Roman"/>
          <w:sz w:val="26"/>
          <w:szCs w:val="26"/>
        </w:rPr>
      </w:pPr>
    </w:p>
    <w:p w:rsidR="006F6FCA" w:rsidRDefault="006F6FCA">
      <w:pPr>
        <w:widowControl w:val="0"/>
        <w:autoSpaceDE w:val="0"/>
        <w:autoSpaceDN w:val="0"/>
        <w:adjustRightInd w:val="0"/>
        <w:spacing w:before="29" w:after="0" w:line="240" w:lineRule="auto"/>
        <w:ind w:left="7920" w:right="7903"/>
        <w:jc w:val="center"/>
        <w:rPr>
          <w:rFonts w:ascii="Times New Roman" w:hAnsi="Times New Roman"/>
          <w:sz w:val="24"/>
          <w:szCs w:val="24"/>
        </w:rPr>
        <w:sectPr w:rsidR="006F6FCA" w:rsidSect="0018621F">
          <w:footerReference w:type="default" r:id="rId36"/>
          <w:pgSz w:w="16840" w:h="11920" w:orient="landscape"/>
          <w:pgMar w:top="1080" w:right="340" w:bottom="280" w:left="340" w:header="0" w:footer="0" w:gutter="0"/>
          <w:cols w:space="720" w:equalWidth="0">
            <w:col w:w="16160"/>
          </w:cols>
          <w:noEndnote/>
        </w:sectPr>
      </w:pPr>
    </w:p>
    <w:p w:rsidR="006F6FCA" w:rsidRDefault="006F6FCA">
      <w:pPr>
        <w:widowControl w:val="0"/>
        <w:autoSpaceDE w:val="0"/>
        <w:autoSpaceDN w:val="0"/>
        <w:adjustRightInd w:val="0"/>
        <w:spacing w:after="0" w:line="360" w:lineRule="auto"/>
        <w:ind w:left="102" w:right="41" w:firstLine="720"/>
        <w:jc w:val="both"/>
        <w:rPr>
          <w:rFonts w:ascii="Times New Roman" w:hAnsi="Times New Roman"/>
          <w:sz w:val="26"/>
          <w:szCs w:val="26"/>
        </w:rPr>
      </w:pPr>
      <w:r>
        <w:rPr>
          <w:rFonts w:ascii="Times New Roman" w:hAnsi="Times New Roman"/>
          <w:sz w:val="26"/>
          <w:szCs w:val="26"/>
        </w:rPr>
        <w:lastRenderedPageBreak/>
        <w:t>В</w:t>
      </w:r>
      <w:r>
        <w:rPr>
          <w:rFonts w:ascii="Times New Roman" w:hAnsi="Times New Roman"/>
          <w:spacing w:val="10"/>
          <w:sz w:val="26"/>
          <w:szCs w:val="26"/>
        </w:rPr>
        <w:t xml:space="preserve"> </w:t>
      </w:r>
      <w:r>
        <w:rPr>
          <w:rFonts w:ascii="Times New Roman" w:hAnsi="Times New Roman"/>
          <w:sz w:val="26"/>
          <w:szCs w:val="26"/>
        </w:rPr>
        <w:t>це</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z w:val="26"/>
          <w:szCs w:val="26"/>
        </w:rPr>
        <w:t>по</w:t>
      </w:r>
      <w:r>
        <w:rPr>
          <w:rFonts w:ascii="Times New Roman" w:hAnsi="Times New Roman"/>
          <w:spacing w:val="14"/>
          <w:sz w:val="26"/>
          <w:szCs w:val="26"/>
        </w:rPr>
        <w:t xml:space="preserve"> </w:t>
      </w:r>
      <w:r>
        <w:rPr>
          <w:rFonts w:ascii="Times New Roman" w:hAnsi="Times New Roman"/>
          <w:spacing w:val="2"/>
          <w:sz w:val="26"/>
          <w:szCs w:val="26"/>
        </w:rPr>
        <w:t>М</w:t>
      </w:r>
      <w:r>
        <w:rPr>
          <w:rFonts w:ascii="Times New Roman" w:hAnsi="Times New Roman"/>
          <w:sz w:val="26"/>
          <w:szCs w:val="26"/>
        </w:rPr>
        <w:t>О</w:t>
      </w:r>
      <w:r>
        <w:rPr>
          <w:rFonts w:ascii="Times New Roman" w:hAnsi="Times New Roman"/>
          <w:spacing w:val="9"/>
          <w:sz w:val="26"/>
          <w:szCs w:val="26"/>
        </w:rPr>
        <w:t xml:space="preserve"> </w:t>
      </w:r>
      <w:r>
        <w:rPr>
          <w:rFonts w:ascii="Times New Roman" w:hAnsi="Times New Roman"/>
          <w:sz w:val="26"/>
          <w:szCs w:val="26"/>
        </w:rPr>
        <w:t>к</w:t>
      </w:r>
      <w:r>
        <w:rPr>
          <w:rFonts w:ascii="Times New Roman" w:hAnsi="Times New Roman"/>
          <w:spacing w:val="11"/>
          <w:sz w:val="26"/>
          <w:szCs w:val="26"/>
        </w:rPr>
        <w:t xml:space="preserve"> </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6"/>
          <w:sz w:val="26"/>
          <w:szCs w:val="26"/>
        </w:rPr>
        <w:t>ц</w:t>
      </w:r>
      <w:r>
        <w:rPr>
          <w:rFonts w:ascii="Times New Roman" w:hAnsi="Times New Roman"/>
          <w:sz w:val="26"/>
          <w:szCs w:val="26"/>
        </w:rPr>
        <w:t>у</w:t>
      </w:r>
      <w:r>
        <w:rPr>
          <w:rFonts w:ascii="Times New Roman" w:hAnsi="Times New Roman"/>
          <w:spacing w:val="2"/>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етн</w:t>
      </w:r>
      <w:r>
        <w:rPr>
          <w:rFonts w:ascii="Times New Roman" w:hAnsi="Times New Roman"/>
          <w:spacing w:val="2"/>
          <w:sz w:val="26"/>
          <w:szCs w:val="26"/>
        </w:rPr>
        <w:t>о</w:t>
      </w:r>
      <w:r>
        <w:rPr>
          <w:rFonts w:ascii="Times New Roman" w:hAnsi="Times New Roman"/>
          <w:sz w:val="26"/>
          <w:szCs w:val="26"/>
        </w:rPr>
        <w:t>го пер</w:t>
      </w:r>
      <w:r>
        <w:rPr>
          <w:rFonts w:ascii="Times New Roman" w:hAnsi="Times New Roman"/>
          <w:spacing w:val="1"/>
          <w:sz w:val="26"/>
          <w:szCs w:val="26"/>
        </w:rPr>
        <w:t>и</w:t>
      </w:r>
      <w:r>
        <w:rPr>
          <w:rFonts w:ascii="Times New Roman" w:hAnsi="Times New Roman"/>
          <w:sz w:val="26"/>
          <w:szCs w:val="26"/>
        </w:rPr>
        <w:t>ода</w:t>
      </w:r>
      <w:r>
        <w:rPr>
          <w:rFonts w:ascii="Times New Roman" w:hAnsi="Times New Roman"/>
          <w:spacing w:val="4"/>
          <w:sz w:val="26"/>
          <w:szCs w:val="26"/>
        </w:rPr>
        <w:t xml:space="preserve"> </w:t>
      </w:r>
      <w:r>
        <w:rPr>
          <w:rFonts w:ascii="Times New Roman" w:hAnsi="Times New Roman"/>
          <w:sz w:val="26"/>
          <w:szCs w:val="26"/>
        </w:rPr>
        <w:t>вслед</w:t>
      </w:r>
      <w:r>
        <w:rPr>
          <w:rFonts w:ascii="Times New Roman" w:hAnsi="Times New Roman"/>
          <w:spacing w:val="3"/>
          <w:sz w:val="26"/>
          <w:szCs w:val="26"/>
        </w:rPr>
        <w:t>с</w:t>
      </w:r>
      <w:r>
        <w:rPr>
          <w:rFonts w:ascii="Times New Roman" w:hAnsi="Times New Roman"/>
          <w:sz w:val="26"/>
          <w:szCs w:val="26"/>
        </w:rPr>
        <w:t>тв</w:t>
      </w:r>
      <w:r>
        <w:rPr>
          <w:rFonts w:ascii="Times New Roman" w:hAnsi="Times New Roman"/>
          <w:spacing w:val="2"/>
          <w:sz w:val="26"/>
          <w:szCs w:val="26"/>
        </w:rPr>
        <w:t>и</w:t>
      </w:r>
      <w:r>
        <w:rPr>
          <w:rFonts w:ascii="Times New Roman" w:hAnsi="Times New Roman"/>
          <w:sz w:val="26"/>
          <w:szCs w:val="26"/>
        </w:rPr>
        <w:t>е</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z w:val="26"/>
          <w:szCs w:val="26"/>
        </w:rPr>
        <w:t>вел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ости н</w:t>
      </w:r>
      <w:r>
        <w:rPr>
          <w:rFonts w:ascii="Times New Roman" w:hAnsi="Times New Roman"/>
          <w:spacing w:val="3"/>
          <w:sz w:val="26"/>
          <w:szCs w:val="26"/>
        </w:rPr>
        <w:t>а</w:t>
      </w:r>
      <w:r>
        <w:rPr>
          <w:rFonts w:ascii="Times New Roman" w:hAnsi="Times New Roman"/>
          <w:sz w:val="26"/>
          <w:szCs w:val="26"/>
        </w:rPr>
        <w:t>селе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роста</w:t>
      </w:r>
      <w:r>
        <w:rPr>
          <w:rFonts w:ascii="Times New Roman" w:hAnsi="Times New Roman"/>
          <w:spacing w:val="4"/>
          <w:sz w:val="26"/>
          <w:szCs w:val="26"/>
        </w:rPr>
        <w:t xml:space="preserve"> </w:t>
      </w:r>
      <w:r>
        <w:rPr>
          <w:rFonts w:ascii="Times New Roman" w:hAnsi="Times New Roman"/>
          <w:spacing w:val="2"/>
          <w:sz w:val="26"/>
          <w:szCs w:val="26"/>
        </w:rPr>
        <w:t>с</w:t>
      </w:r>
      <w:r>
        <w:rPr>
          <w:rFonts w:ascii="Times New Roman" w:hAnsi="Times New Roman"/>
          <w:sz w:val="26"/>
          <w:szCs w:val="26"/>
        </w:rPr>
        <w:t>трои</w:t>
      </w:r>
      <w:r>
        <w:rPr>
          <w:rFonts w:ascii="Times New Roman" w:hAnsi="Times New Roman"/>
          <w:spacing w:val="2"/>
          <w:sz w:val="26"/>
          <w:szCs w:val="26"/>
        </w:rPr>
        <w:t>т</w:t>
      </w:r>
      <w:r>
        <w:rPr>
          <w:rFonts w:ascii="Times New Roman" w:hAnsi="Times New Roman"/>
          <w:sz w:val="26"/>
          <w:szCs w:val="26"/>
        </w:rPr>
        <w:t>ельн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
          <w:sz w:val="26"/>
          <w:szCs w:val="26"/>
        </w:rPr>
        <w:t xml:space="preserve"> </w:t>
      </w:r>
      <w:r>
        <w:rPr>
          <w:rFonts w:ascii="Times New Roman" w:hAnsi="Times New Roman"/>
          <w:sz w:val="26"/>
          <w:szCs w:val="26"/>
        </w:rPr>
        <w:t>фондо</w:t>
      </w:r>
      <w:r>
        <w:rPr>
          <w:rFonts w:ascii="Times New Roman" w:hAnsi="Times New Roman"/>
          <w:spacing w:val="7"/>
          <w:sz w:val="26"/>
          <w:szCs w:val="26"/>
        </w:rPr>
        <w:t>в</w:t>
      </w:r>
      <w:r>
        <w:rPr>
          <w:rFonts w:ascii="Times New Roman" w:hAnsi="Times New Roman"/>
          <w:sz w:val="26"/>
          <w:szCs w:val="26"/>
        </w:rPr>
        <w:t>,</w:t>
      </w:r>
      <w:r>
        <w:rPr>
          <w:rFonts w:ascii="Times New Roman" w:hAnsi="Times New Roman"/>
          <w:spacing w:val="5"/>
          <w:sz w:val="26"/>
          <w:szCs w:val="26"/>
        </w:rPr>
        <w:t xml:space="preserve"> </w:t>
      </w:r>
      <w:proofErr w:type="gramStart"/>
      <w:r>
        <w:rPr>
          <w:rFonts w:ascii="Times New Roman" w:hAnsi="Times New Roman"/>
          <w:sz w:val="26"/>
          <w:szCs w:val="26"/>
        </w:rPr>
        <w:t>и</w:t>
      </w:r>
      <w:proofErr w:type="gramEnd"/>
      <w:r>
        <w:rPr>
          <w:rFonts w:ascii="Times New Roman" w:hAnsi="Times New Roman"/>
          <w:spacing w:val="14"/>
          <w:sz w:val="26"/>
          <w:szCs w:val="26"/>
        </w:rPr>
        <w:t xml:space="preserve"> </w:t>
      </w:r>
      <w:r>
        <w:rPr>
          <w:rFonts w:ascii="Times New Roman" w:hAnsi="Times New Roman"/>
          <w:sz w:val="26"/>
          <w:szCs w:val="26"/>
        </w:rPr>
        <w:t>не</w:t>
      </w:r>
      <w:r>
        <w:rPr>
          <w:rFonts w:ascii="Times New Roman" w:hAnsi="Times New Roman"/>
          <w:spacing w:val="3"/>
          <w:sz w:val="26"/>
          <w:szCs w:val="26"/>
        </w:rPr>
        <w:t>с</w:t>
      </w:r>
      <w:r>
        <w:rPr>
          <w:rFonts w:ascii="Times New Roman" w:hAnsi="Times New Roman"/>
          <w:spacing w:val="-1"/>
          <w:sz w:val="26"/>
          <w:szCs w:val="26"/>
        </w:rPr>
        <w:t>м</w:t>
      </w:r>
      <w:r>
        <w:rPr>
          <w:rFonts w:ascii="Times New Roman" w:hAnsi="Times New Roman"/>
          <w:sz w:val="26"/>
          <w:szCs w:val="26"/>
        </w:rPr>
        <w:t>отря</w:t>
      </w:r>
      <w:r>
        <w:rPr>
          <w:rFonts w:ascii="Times New Roman" w:hAnsi="Times New Roman"/>
          <w:spacing w:val="4"/>
          <w:sz w:val="26"/>
          <w:szCs w:val="26"/>
        </w:rPr>
        <w:t xml:space="preserve"> </w:t>
      </w:r>
      <w:r>
        <w:rPr>
          <w:rFonts w:ascii="Times New Roman" w:hAnsi="Times New Roman"/>
          <w:sz w:val="26"/>
          <w:szCs w:val="26"/>
        </w:rPr>
        <w:t>на</w:t>
      </w:r>
      <w:r>
        <w:rPr>
          <w:rFonts w:ascii="Times New Roman" w:hAnsi="Times New Roman"/>
          <w:spacing w:val="16"/>
          <w:sz w:val="26"/>
          <w:szCs w:val="26"/>
        </w:rPr>
        <w:t xml:space="preserve"> </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ь</w:t>
      </w:r>
      <w:r>
        <w:rPr>
          <w:rFonts w:ascii="Times New Roman" w:hAnsi="Times New Roman"/>
          <w:spacing w:val="-1"/>
          <w:sz w:val="26"/>
          <w:szCs w:val="26"/>
        </w:rPr>
        <w:t>ш</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е </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2"/>
          <w:sz w:val="26"/>
          <w:szCs w:val="26"/>
        </w:rPr>
        <w:t xml:space="preserve"> </w:t>
      </w:r>
      <w:r>
        <w:rPr>
          <w:rFonts w:ascii="Times New Roman" w:hAnsi="Times New Roman"/>
          <w:sz w:val="26"/>
          <w:szCs w:val="26"/>
        </w:rPr>
        <w:t>расхо</w:t>
      </w:r>
      <w:r>
        <w:rPr>
          <w:rFonts w:ascii="Times New Roman" w:hAnsi="Times New Roman"/>
          <w:spacing w:val="2"/>
          <w:sz w:val="26"/>
          <w:szCs w:val="26"/>
        </w:rPr>
        <w:t>д</w:t>
      </w:r>
      <w:r>
        <w:rPr>
          <w:rFonts w:ascii="Times New Roman" w:hAnsi="Times New Roman"/>
          <w:sz w:val="26"/>
          <w:szCs w:val="26"/>
        </w:rPr>
        <w:t>ов</w:t>
      </w:r>
      <w:r>
        <w:rPr>
          <w:rFonts w:ascii="Times New Roman" w:hAnsi="Times New Roman"/>
          <w:spacing w:val="33"/>
          <w:sz w:val="26"/>
          <w:szCs w:val="26"/>
        </w:rPr>
        <w:t xml:space="preserve"> </w:t>
      </w:r>
      <w:r>
        <w:rPr>
          <w:rFonts w:ascii="Times New Roman" w:hAnsi="Times New Roman"/>
          <w:sz w:val="26"/>
          <w:szCs w:val="26"/>
        </w:rPr>
        <w:t>на</w:t>
      </w:r>
      <w:r>
        <w:rPr>
          <w:rFonts w:ascii="Times New Roman" w:hAnsi="Times New Roman"/>
          <w:spacing w:val="40"/>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33"/>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гию</w:t>
      </w:r>
      <w:r>
        <w:rPr>
          <w:rFonts w:ascii="Times New Roman" w:hAnsi="Times New Roman"/>
          <w:spacing w:val="34"/>
          <w:sz w:val="26"/>
          <w:szCs w:val="26"/>
        </w:rPr>
        <w:t xml:space="preserve"> </w:t>
      </w:r>
      <w:r>
        <w:rPr>
          <w:rFonts w:ascii="Times New Roman" w:hAnsi="Times New Roman"/>
          <w:sz w:val="26"/>
          <w:szCs w:val="26"/>
        </w:rPr>
        <w:t>на</w:t>
      </w:r>
      <w:r>
        <w:rPr>
          <w:rFonts w:ascii="Times New Roman" w:hAnsi="Times New Roman"/>
          <w:spacing w:val="40"/>
          <w:sz w:val="26"/>
          <w:szCs w:val="26"/>
        </w:rPr>
        <w:t xml:space="preserve"> </w:t>
      </w:r>
      <w:r>
        <w:rPr>
          <w:rFonts w:ascii="Times New Roman" w:hAnsi="Times New Roman"/>
          <w:sz w:val="26"/>
          <w:szCs w:val="26"/>
        </w:rPr>
        <w:t>отопле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31"/>
          <w:sz w:val="26"/>
          <w:szCs w:val="26"/>
        </w:rPr>
        <w:t xml:space="preserve"> </w:t>
      </w:r>
      <w:r>
        <w:rPr>
          <w:rFonts w:ascii="Times New Roman" w:hAnsi="Times New Roman"/>
          <w:sz w:val="26"/>
          <w:szCs w:val="26"/>
        </w:rPr>
        <w:t>и</w:t>
      </w:r>
      <w:r>
        <w:rPr>
          <w:rFonts w:ascii="Times New Roman" w:hAnsi="Times New Roman"/>
          <w:spacing w:val="42"/>
          <w:sz w:val="26"/>
          <w:szCs w:val="26"/>
        </w:rPr>
        <w:t xml:space="preserve"> </w:t>
      </w:r>
      <w:r>
        <w:rPr>
          <w:rFonts w:ascii="Times New Roman" w:hAnsi="Times New Roman"/>
          <w:sz w:val="26"/>
          <w:szCs w:val="26"/>
        </w:rPr>
        <w:t>гор</w:t>
      </w:r>
      <w:r>
        <w:rPr>
          <w:rFonts w:ascii="Times New Roman" w:hAnsi="Times New Roman"/>
          <w:spacing w:val="2"/>
          <w:sz w:val="26"/>
          <w:szCs w:val="26"/>
        </w:rPr>
        <w:t>я</w:t>
      </w:r>
      <w:r>
        <w:rPr>
          <w:rFonts w:ascii="Times New Roman" w:hAnsi="Times New Roman"/>
          <w:spacing w:val="-1"/>
          <w:sz w:val="26"/>
          <w:szCs w:val="26"/>
        </w:rPr>
        <w:t>ч</w:t>
      </w:r>
      <w:r>
        <w:rPr>
          <w:rFonts w:ascii="Times New Roman" w:hAnsi="Times New Roman"/>
          <w:sz w:val="26"/>
          <w:szCs w:val="26"/>
        </w:rPr>
        <w:t>ее</w:t>
      </w:r>
      <w:r>
        <w:rPr>
          <w:rFonts w:ascii="Times New Roman" w:hAnsi="Times New Roman"/>
          <w:spacing w:val="35"/>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26"/>
          <w:sz w:val="26"/>
          <w:szCs w:val="26"/>
        </w:rPr>
        <w:t xml:space="preserve"> </w:t>
      </w:r>
      <w:r>
        <w:rPr>
          <w:rFonts w:ascii="Times New Roman" w:hAnsi="Times New Roman"/>
          <w:sz w:val="26"/>
          <w:szCs w:val="26"/>
        </w:rPr>
        <w:t>в соответ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18"/>
          <w:sz w:val="26"/>
          <w:szCs w:val="26"/>
        </w:rPr>
        <w:t xml:space="preserve"> </w:t>
      </w:r>
      <w:r>
        <w:rPr>
          <w:rFonts w:ascii="Times New Roman" w:hAnsi="Times New Roman"/>
          <w:sz w:val="26"/>
          <w:szCs w:val="26"/>
        </w:rPr>
        <w:t>тре</w:t>
      </w:r>
      <w:r>
        <w:rPr>
          <w:rFonts w:ascii="Times New Roman" w:hAnsi="Times New Roman"/>
          <w:spacing w:val="2"/>
          <w:sz w:val="26"/>
          <w:szCs w:val="26"/>
        </w:rPr>
        <w:t>б</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3"/>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ге</w:t>
      </w:r>
      <w:r>
        <w:rPr>
          <w:rFonts w:ascii="Times New Roman" w:hAnsi="Times New Roman"/>
          <w:spacing w:val="-1"/>
          <w:sz w:val="26"/>
          <w:szCs w:val="26"/>
        </w:rPr>
        <w:t>т</w:t>
      </w:r>
      <w:r>
        <w:rPr>
          <w:rFonts w:ascii="Times New Roman" w:hAnsi="Times New Roman"/>
          <w:spacing w:val="3"/>
          <w:sz w:val="26"/>
          <w:szCs w:val="26"/>
        </w:rPr>
        <w:t>и</w:t>
      </w:r>
      <w:r>
        <w:rPr>
          <w:rFonts w:ascii="Times New Roman" w:hAnsi="Times New Roman"/>
          <w:spacing w:val="2"/>
          <w:sz w:val="26"/>
          <w:szCs w:val="26"/>
        </w:rPr>
        <w:t>че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pacing w:val="-1"/>
          <w:sz w:val="26"/>
          <w:szCs w:val="26"/>
        </w:rPr>
        <w:t>э</w:t>
      </w:r>
      <w:r>
        <w:rPr>
          <w:rFonts w:ascii="Times New Roman" w:hAnsi="Times New Roman"/>
          <w:sz w:val="26"/>
          <w:szCs w:val="26"/>
        </w:rPr>
        <w:t>ф</w:t>
      </w:r>
      <w:r>
        <w:rPr>
          <w:rFonts w:ascii="Times New Roman" w:hAnsi="Times New Roman"/>
          <w:spacing w:val="2"/>
          <w:sz w:val="26"/>
          <w:szCs w:val="26"/>
        </w:rPr>
        <w:t>ф</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тивност</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pacing w:val="-5"/>
          <w:sz w:val="26"/>
          <w:szCs w:val="26"/>
        </w:rPr>
        <w:t>у</w:t>
      </w:r>
      <w:r>
        <w:rPr>
          <w:rFonts w:ascii="Times New Roman" w:hAnsi="Times New Roman"/>
          <w:sz w:val="26"/>
          <w:szCs w:val="26"/>
        </w:rPr>
        <w:t>ста</w:t>
      </w:r>
      <w:r>
        <w:rPr>
          <w:rFonts w:ascii="Times New Roman" w:hAnsi="Times New Roman"/>
          <w:spacing w:val="2"/>
          <w:sz w:val="26"/>
          <w:szCs w:val="26"/>
        </w:rPr>
        <w:t>н</w:t>
      </w:r>
      <w:r>
        <w:rPr>
          <w:rFonts w:ascii="Times New Roman" w:hAnsi="Times New Roman"/>
          <w:sz w:val="26"/>
          <w:szCs w:val="26"/>
        </w:rPr>
        <w:t>овле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 в Постановле</w:t>
      </w:r>
      <w:r>
        <w:rPr>
          <w:rFonts w:ascii="Times New Roman" w:hAnsi="Times New Roman"/>
          <w:spacing w:val="1"/>
          <w:sz w:val="26"/>
          <w:szCs w:val="26"/>
        </w:rPr>
        <w:t>н</w:t>
      </w:r>
      <w:r>
        <w:rPr>
          <w:rFonts w:ascii="Times New Roman" w:hAnsi="Times New Roman"/>
          <w:sz w:val="26"/>
          <w:szCs w:val="26"/>
        </w:rPr>
        <w:t>ии</w:t>
      </w:r>
      <w:r>
        <w:rPr>
          <w:rFonts w:ascii="Times New Roman" w:hAnsi="Times New Roman"/>
          <w:spacing w:val="34"/>
          <w:sz w:val="26"/>
          <w:szCs w:val="26"/>
        </w:rPr>
        <w:t xml:space="preserve"> </w:t>
      </w:r>
      <w:r>
        <w:rPr>
          <w:rFonts w:ascii="Times New Roman" w:hAnsi="Times New Roman"/>
          <w:sz w:val="26"/>
          <w:szCs w:val="26"/>
        </w:rPr>
        <w:t>Пра</w:t>
      </w:r>
      <w:r>
        <w:rPr>
          <w:rFonts w:ascii="Times New Roman" w:hAnsi="Times New Roman"/>
          <w:spacing w:val="2"/>
          <w:sz w:val="26"/>
          <w:szCs w:val="26"/>
        </w:rPr>
        <w:t>в</w:t>
      </w:r>
      <w:r>
        <w:rPr>
          <w:rFonts w:ascii="Times New Roman" w:hAnsi="Times New Roman"/>
          <w:sz w:val="26"/>
          <w:szCs w:val="26"/>
        </w:rPr>
        <w:t>ительст</w:t>
      </w:r>
      <w:r>
        <w:rPr>
          <w:rFonts w:ascii="Times New Roman" w:hAnsi="Times New Roman"/>
          <w:spacing w:val="2"/>
          <w:sz w:val="26"/>
          <w:szCs w:val="26"/>
        </w:rPr>
        <w:t>в</w:t>
      </w:r>
      <w:r>
        <w:rPr>
          <w:rFonts w:ascii="Times New Roman" w:hAnsi="Times New Roman"/>
          <w:sz w:val="26"/>
          <w:szCs w:val="26"/>
        </w:rPr>
        <w:t>а</w:t>
      </w:r>
      <w:r>
        <w:rPr>
          <w:rFonts w:ascii="Times New Roman" w:hAnsi="Times New Roman"/>
          <w:spacing w:val="32"/>
          <w:sz w:val="26"/>
          <w:szCs w:val="26"/>
        </w:rPr>
        <w:t xml:space="preserve"> </w:t>
      </w:r>
      <w:r>
        <w:rPr>
          <w:rFonts w:ascii="Times New Roman" w:hAnsi="Times New Roman"/>
          <w:spacing w:val="2"/>
          <w:sz w:val="26"/>
          <w:szCs w:val="26"/>
        </w:rPr>
        <w:t>Р</w:t>
      </w:r>
      <w:r>
        <w:rPr>
          <w:rFonts w:ascii="Times New Roman" w:hAnsi="Times New Roman"/>
          <w:sz w:val="26"/>
          <w:szCs w:val="26"/>
        </w:rPr>
        <w:t>Ф</w:t>
      </w:r>
      <w:r>
        <w:rPr>
          <w:rFonts w:ascii="Times New Roman" w:hAnsi="Times New Roman"/>
          <w:spacing w:val="43"/>
          <w:sz w:val="26"/>
          <w:szCs w:val="26"/>
        </w:rPr>
        <w:t xml:space="preserve"> </w:t>
      </w:r>
      <w:r>
        <w:rPr>
          <w:rFonts w:ascii="Times New Roman" w:hAnsi="Times New Roman"/>
          <w:sz w:val="26"/>
          <w:szCs w:val="26"/>
        </w:rPr>
        <w:t>от</w:t>
      </w:r>
      <w:r>
        <w:rPr>
          <w:rFonts w:ascii="Times New Roman" w:hAnsi="Times New Roman"/>
          <w:spacing w:val="45"/>
          <w:sz w:val="26"/>
          <w:szCs w:val="26"/>
        </w:rPr>
        <w:t xml:space="preserve"> </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2"/>
          <w:sz w:val="26"/>
          <w:szCs w:val="26"/>
        </w:rPr>
        <w:t>.</w:t>
      </w:r>
      <w:r>
        <w:rPr>
          <w:rFonts w:ascii="Times New Roman" w:hAnsi="Times New Roman"/>
          <w:sz w:val="26"/>
          <w:szCs w:val="26"/>
        </w:rPr>
        <w:t>01.2011</w:t>
      </w:r>
      <w:r>
        <w:rPr>
          <w:rFonts w:ascii="Times New Roman" w:hAnsi="Times New Roman"/>
          <w:spacing w:val="42"/>
          <w:sz w:val="26"/>
          <w:szCs w:val="26"/>
        </w:rPr>
        <w:t xml:space="preserve"> </w:t>
      </w:r>
      <w:r>
        <w:rPr>
          <w:rFonts w:ascii="Times New Roman" w:hAnsi="Times New Roman"/>
          <w:sz w:val="26"/>
          <w:szCs w:val="26"/>
        </w:rPr>
        <w:t>г.</w:t>
      </w:r>
      <w:r>
        <w:rPr>
          <w:rFonts w:ascii="Times New Roman" w:hAnsi="Times New Roman"/>
          <w:spacing w:val="45"/>
          <w:sz w:val="26"/>
          <w:szCs w:val="26"/>
        </w:rPr>
        <w:t xml:space="preserve"> </w:t>
      </w:r>
      <w:r>
        <w:rPr>
          <w:rFonts w:ascii="Times New Roman" w:hAnsi="Times New Roman"/>
          <w:sz w:val="26"/>
          <w:szCs w:val="26"/>
        </w:rPr>
        <w:t>№</w:t>
      </w:r>
      <w:r>
        <w:rPr>
          <w:rFonts w:ascii="Times New Roman" w:hAnsi="Times New Roman"/>
          <w:spacing w:val="48"/>
          <w:sz w:val="26"/>
          <w:szCs w:val="26"/>
        </w:rPr>
        <w:t xml:space="preserve"> </w:t>
      </w:r>
      <w:r>
        <w:rPr>
          <w:rFonts w:ascii="Times New Roman" w:hAnsi="Times New Roman"/>
          <w:sz w:val="26"/>
          <w:szCs w:val="26"/>
        </w:rPr>
        <w:t>18</w:t>
      </w:r>
      <w:r>
        <w:rPr>
          <w:rFonts w:ascii="Times New Roman" w:hAnsi="Times New Roman"/>
          <w:spacing w:val="44"/>
          <w:sz w:val="26"/>
          <w:szCs w:val="26"/>
        </w:rPr>
        <w:t xml:space="preserve"> </w:t>
      </w:r>
      <w:r>
        <w:rPr>
          <w:rFonts w:ascii="Times New Roman" w:hAnsi="Times New Roman"/>
          <w:sz w:val="26"/>
          <w:szCs w:val="26"/>
        </w:rPr>
        <w:t>"Об</w:t>
      </w:r>
      <w:r>
        <w:rPr>
          <w:rFonts w:ascii="Times New Roman" w:hAnsi="Times New Roman"/>
          <w:spacing w:val="48"/>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33"/>
          <w:sz w:val="26"/>
          <w:szCs w:val="26"/>
        </w:rPr>
        <w:t xml:space="preserve"> </w:t>
      </w:r>
      <w:r>
        <w:rPr>
          <w:rFonts w:ascii="Times New Roman" w:hAnsi="Times New Roman"/>
          <w:spacing w:val="2"/>
          <w:sz w:val="26"/>
          <w:szCs w:val="26"/>
        </w:rPr>
        <w:t>П</w:t>
      </w:r>
      <w:r>
        <w:rPr>
          <w:rFonts w:ascii="Times New Roman" w:hAnsi="Times New Roman"/>
          <w:sz w:val="26"/>
          <w:szCs w:val="26"/>
        </w:rPr>
        <w:t>рав</w:t>
      </w:r>
      <w:r>
        <w:rPr>
          <w:rFonts w:ascii="Times New Roman" w:hAnsi="Times New Roman"/>
          <w:spacing w:val="3"/>
          <w:sz w:val="26"/>
          <w:szCs w:val="26"/>
        </w:rPr>
        <w:t>и</w:t>
      </w:r>
      <w:r>
        <w:rPr>
          <w:rFonts w:ascii="Times New Roman" w:hAnsi="Times New Roman"/>
          <w:sz w:val="26"/>
          <w:szCs w:val="26"/>
        </w:rPr>
        <w:t xml:space="preserve">л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тре</w:t>
      </w:r>
      <w:r>
        <w:rPr>
          <w:rFonts w:ascii="Times New Roman" w:hAnsi="Times New Roman"/>
          <w:spacing w:val="2"/>
          <w:sz w:val="26"/>
          <w:szCs w:val="26"/>
        </w:rPr>
        <w:t>б</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нергет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pacing w:val="-1"/>
          <w:sz w:val="26"/>
          <w:szCs w:val="26"/>
        </w:rPr>
        <w:t>э</w:t>
      </w:r>
      <w:r>
        <w:rPr>
          <w:rFonts w:ascii="Times New Roman" w:hAnsi="Times New Roman"/>
          <w:sz w:val="26"/>
          <w:szCs w:val="26"/>
        </w:rPr>
        <w:t>ффе</w:t>
      </w:r>
      <w:r>
        <w:rPr>
          <w:rFonts w:ascii="Times New Roman" w:hAnsi="Times New Roman"/>
          <w:spacing w:val="1"/>
          <w:sz w:val="26"/>
          <w:szCs w:val="26"/>
        </w:rPr>
        <w:t>к</w:t>
      </w:r>
      <w:r>
        <w:rPr>
          <w:rFonts w:ascii="Times New Roman" w:hAnsi="Times New Roman"/>
          <w:sz w:val="26"/>
          <w:szCs w:val="26"/>
        </w:rPr>
        <w:t>тивности д</w:t>
      </w:r>
      <w:r>
        <w:rPr>
          <w:rFonts w:ascii="Times New Roman" w:hAnsi="Times New Roman"/>
          <w:spacing w:val="3"/>
          <w:sz w:val="26"/>
          <w:szCs w:val="26"/>
        </w:rPr>
        <w:t>л</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9"/>
          <w:sz w:val="26"/>
          <w:szCs w:val="26"/>
        </w:rPr>
        <w:t xml:space="preserve"> </w:t>
      </w:r>
      <w:r>
        <w:rPr>
          <w:rFonts w:ascii="Times New Roman" w:hAnsi="Times New Roman"/>
          <w:sz w:val="26"/>
          <w:szCs w:val="26"/>
        </w:rPr>
        <w:t>строен</w:t>
      </w:r>
      <w:r>
        <w:rPr>
          <w:rFonts w:ascii="Times New Roman" w:hAnsi="Times New Roman"/>
          <w:spacing w:val="1"/>
          <w:sz w:val="26"/>
          <w:szCs w:val="26"/>
        </w:rPr>
        <w:t>и</w:t>
      </w:r>
      <w:r>
        <w:rPr>
          <w:rFonts w:ascii="Times New Roman" w:hAnsi="Times New Roman"/>
          <w:sz w:val="26"/>
          <w:szCs w:val="26"/>
        </w:rPr>
        <w:t>й, соо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 и</w:t>
      </w:r>
      <w:r>
        <w:rPr>
          <w:rFonts w:ascii="Times New Roman" w:hAnsi="Times New Roman"/>
          <w:spacing w:val="14"/>
          <w:sz w:val="26"/>
          <w:szCs w:val="26"/>
        </w:rPr>
        <w:t xml:space="preserve"> </w:t>
      </w:r>
      <w:r>
        <w:rPr>
          <w:rFonts w:ascii="Times New Roman" w:hAnsi="Times New Roman"/>
          <w:sz w:val="26"/>
          <w:szCs w:val="26"/>
        </w:rPr>
        <w:t>тр</w:t>
      </w:r>
      <w:r>
        <w:rPr>
          <w:rFonts w:ascii="Times New Roman" w:hAnsi="Times New Roman"/>
          <w:spacing w:val="2"/>
          <w:sz w:val="26"/>
          <w:szCs w:val="26"/>
        </w:rPr>
        <w:t>е</w:t>
      </w:r>
      <w:r>
        <w:rPr>
          <w:rFonts w:ascii="Times New Roman" w:hAnsi="Times New Roman"/>
          <w:sz w:val="26"/>
          <w:szCs w:val="26"/>
        </w:rPr>
        <w:t>бован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3"/>
          <w:sz w:val="26"/>
          <w:szCs w:val="26"/>
        </w:rPr>
        <w:t xml:space="preserve"> </w:t>
      </w:r>
      <w:r>
        <w:rPr>
          <w:rFonts w:ascii="Times New Roman" w:hAnsi="Times New Roman"/>
          <w:sz w:val="26"/>
          <w:szCs w:val="26"/>
        </w:rPr>
        <w:t>к</w:t>
      </w:r>
      <w:r>
        <w:rPr>
          <w:rFonts w:ascii="Times New Roman" w:hAnsi="Times New Roman"/>
          <w:spacing w:val="10"/>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ави</w:t>
      </w:r>
      <w:r>
        <w:rPr>
          <w:rFonts w:ascii="Times New Roman" w:hAnsi="Times New Roman"/>
          <w:spacing w:val="3"/>
          <w:sz w:val="26"/>
          <w:szCs w:val="26"/>
        </w:rPr>
        <w:t>л</w:t>
      </w:r>
      <w:r>
        <w:rPr>
          <w:rFonts w:ascii="Times New Roman" w:hAnsi="Times New Roman"/>
          <w:sz w:val="26"/>
          <w:szCs w:val="26"/>
        </w:rPr>
        <w:t>ам</w:t>
      </w:r>
      <w:r>
        <w:rPr>
          <w:rFonts w:ascii="Times New Roman" w:hAnsi="Times New Roman"/>
          <w:spacing w:val="1"/>
          <w:sz w:val="26"/>
          <w:szCs w:val="26"/>
        </w:rPr>
        <w:t xml:space="preserve"> </w:t>
      </w:r>
      <w:r>
        <w:rPr>
          <w:rFonts w:ascii="Times New Roman" w:hAnsi="Times New Roman"/>
          <w:sz w:val="26"/>
          <w:szCs w:val="26"/>
        </w:rPr>
        <w:t>о</w:t>
      </w:r>
      <w:r>
        <w:rPr>
          <w:rFonts w:ascii="Times New Roman" w:hAnsi="Times New Roman"/>
          <w:spacing w:val="3"/>
          <w:sz w:val="26"/>
          <w:szCs w:val="26"/>
        </w:rPr>
        <w:t>п</w:t>
      </w:r>
      <w:r>
        <w:rPr>
          <w:rFonts w:ascii="Times New Roman" w:hAnsi="Times New Roman"/>
          <w:sz w:val="26"/>
          <w:szCs w:val="26"/>
        </w:rPr>
        <w:t>ределе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
          <w:sz w:val="26"/>
          <w:szCs w:val="26"/>
        </w:rPr>
        <w:t xml:space="preserve"> </w:t>
      </w:r>
      <w:r>
        <w:rPr>
          <w:rFonts w:ascii="Times New Roman" w:hAnsi="Times New Roman"/>
          <w:spacing w:val="1"/>
          <w:sz w:val="26"/>
          <w:szCs w:val="26"/>
        </w:rPr>
        <w:t>к</w:t>
      </w:r>
      <w:r>
        <w:rPr>
          <w:rFonts w:ascii="Times New Roman" w:hAnsi="Times New Roman"/>
          <w:sz w:val="26"/>
          <w:szCs w:val="26"/>
        </w:rPr>
        <w:t>ласса</w:t>
      </w:r>
      <w:r>
        <w:rPr>
          <w:rFonts w:ascii="Times New Roman" w:hAnsi="Times New Roman"/>
          <w:spacing w:val="13"/>
          <w:sz w:val="26"/>
          <w:szCs w:val="26"/>
        </w:rPr>
        <w:t xml:space="preserve"> </w:t>
      </w:r>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z w:val="26"/>
          <w:szCs w:val="26"/>
        </w:rPr>
        <w:t>ерг</w:t>
      </w:r>
      <w:r>
        <w:rPr>
          <w:rFonts w:ascii="Times New Roman" w:hAnsi="Times New Roman"/>
          <w:spacing w:val="2"/>
          <w:sz w:val="26"/>
          <w:szCs w:val="26"/>
        </w:rPr>
        <w:t>е</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pacing w:val="3"/>
          <w:sz w:val="26"/>
          <w:szCs w:val="26"/>
        </w:rPr>
        <w:t>н</w:t>
      </w:r>
      <w:r>
        <w:rPr>
          <w:rFonts w:ascii="Times New Roman" w:hAnsi="Times New Roman"/>
          <w:sz w:val="26"/>
          <w:szCs w:val="26"/>
        </w:rPr>
        <w:t>огокварт</w:t>
      </w:r>
      <w:r>
        <w:rPr>
          <w:rFonts w:ascii="Times New Roman" w:hAnsi="Times New Roman"/>
          <w:spacing w:val="1"/>
          <w:sz w:val="26"/>
          <w:szCs w:val="26"/>
        </w:rPr>
        <w:t>и</w:t>
      </w:r>
      <w:r>
        <w:rPr>
          <w:rFonts w:ascii="Times New Roman" w:hAnsi="Times New Roman"/>
          <w:sz w:val="26"/>
          <w:szCs w:val="26"/>
        </w:rPr>
        <w:t>рн</w:t>
      </w:r>
      <w:r>
        <w:rPr>
          <w:rFonts w:ascii="Times New Roman" w:hAnsi="Times New Roman"/>
          <w:spacing w:val="1"/>
          <w:sz w:val="26"/>
          <w:szCs w:val="26"/>
        </w:rPr>
        <w:t>ы</w:t>
      </w:r>
      <w:r>
        <w:rPr>
          <w:rFonts w:ascii="Times New Roman" w:hAnsi="Times New Roman"/>
          <w:sz w:val="26"/>
          <w:szCs w:val="26"/>
        </w:rPr>
        <w:t>х 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4"/>
          <w:sz w:val="26"/>
          <w:szCs w:val="26"/>
        </w:rPr>
        <w: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наб</w:t>
      </w:r>
      <w:r>
        <w:rPr>
          <w:rFonts w:ascii="Times New Roman" w:hAnsi="Times New Roman"/>
          <w:spacing w:val="1"/>
          <w:sz w:val="26"/>
          <w:szCs w:val="26"/>
        </w:rPr>
        <w:t>л</w:t>
      </w:r>
      <w:r>
        <w:rPr>
          <w:rFonts w:ascii="Times New Roman" w:hAnsi="Times New Roman"/>
          <w:sz w:val="26"/>
          <w:szCs w:val="26"/>
        </w:rPr>
        <w:t>ю</w:t>
      </w:r>
      <w:r>
        <w:rPr>
          <w:rFonts w:ascii="Times New Roman" w:hAnsi="Times New Roman"/>
          <w:spacing w:val="1"/>
          <w:sz w:val="26"/>
          <w:szCs w:val="26"/>
        </w:rPr>
        <w:t>д</w:t>
      </w:r>
      <w:r>
        <w:rPr>
          <w:rFonts w:ascii="Times New Roman" w:hAnsi="Times New Roman"/>
          <w:spacing w:val="2"/>
          <w:sz w:val="26"/>
          <w:szCs w:val="26"/>
        </w:rPr>
        <w:t>а</w:t>
      </w:r>
      <w:r>
        <w:rPr>
          <w:rFonts w:ascii="Times New Roman" w:hAnsi="Times New Roman"/>
          <w:sz w:val="26"/>
          <w:szCs w:val="26"/>
        </w:rPr>
        <w:t>ется</w:t>
      </w:r>
      <w:r>
        <w:rPr>
          <w:rFonts w:ascii="Times New Roman" w:hAnsi="Times New Roman"/>
          <w:spacing w:val="11"/>
          <w:sz w:val="26"/>
          <w:szCs w:val="26"/>
        </w:rPr>
        <w:t xml:space="preserve"> </w:t>
      </w:r>
      <w:r>
        <w:rPr>
          <w:rFonts w:ascii="Times New Roman" w:hAnsi="Times New Roman"/>
          <w:spacing w:val="-5"/>
          <w:sz w:val="26"/>
          <w:szCs w:val="26"/>
        </w:rPr>
        <w:t>у</w:t>
      </w:r>
      <w:r>
        <w:rPr>
          <w:rFonts w:ascii="Times New Roman" w:hAnsi="Times New Roman"/>
          <w:sz w:val="26"/>
          <w:szCs w:val="26"/>
        </w:rPr>
        <w:t>вел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z w:val="26"/>
          <w:szCs w:val="26"/>
        </w:rPr>
        <w:t>объ</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а потребле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дан</w:t>
      </w:r>
      <w:r>
        <w:rPr>
          <w:rFonts w:ascii="Times New Roman" w:hAnsi="Times New Roman"/>
          <w:spacing w:val="1"/>
          <w:sz w:val="26"/>
          <w:szCs w:val="26"/>
        </w:rPr>
        <w:t>н</w:t>
      </w:r>
      <w:r>
        <w:rPr>
          <w:rFonts w:ascii="Times New Roman" w:hAnsi="Times New Roman"/>
          <w:sz w:val="26"/>
          <w:szCs w:val="26"/>
        </w:rPr>
        <w:t>ом</w:t>
      </w:r>
      <w:r>
        <w:rPr>
          <w:rFonts w:ascii="Times New Roman" w:hAnsi="Times New Roman"/>
          <w:spacing w:val="12"/>
          <w:sz w:val="26"/>
          <w:szCs w:val="26"/>
        </w:rPr>
        <w:t xml:space="preserve"> </w:t>
      </w:r>
      <w:r>
        <w:rPr>
          <w:rFonts w:ascii="Times New Roman" w:hAnsi="Times New Roman"/>
          <w:sz w:val="26"/>
          <w:szCs w:val="26"/>
        </w:rPr>
        <w:t>поста</w:t>
      </w:r>
      <w:r>
        <w:rPr>
          <w:rFonts w:ascii="Times New Roman" w:hAnsi="Times New Roman"/>
          <w:spacing w:val="1"/>
          <w:sz w:val="26"/>
          <w:szCs w:val="26"/>
        </w:rPr>
        <w:t>н</w:t>
      </w:r>
      <w:r>
        <w:rPr>
          <w:rFonts w:ascii="Times New Roman" w:hAnsi="Times New Roman"/>
          <w:sz w:val="26"/>
          <w:szCs w:val="26"/>
        </w:rPr>
        <w:t>овле</w:t>
      </w:r>
      <w:r>
        <w:rPr>
          <w:rFonts w:ascii="Times New Roman" w:hAnsi="Times New Roman"/>
          <w:spacing w:val="1"/>
          <w:sz w:val="26"/>
          <w:szCs w:val="26"/>
        </w:rPr>
        <w:t>н</w:t>
      </w:r>
      <w:r>
        <w:rPr>
          <w:rFonts w:ascii="Times New Roman" w:hAnsi="Times New Roman"/>
          <w:sz w:val="26"/>
          <w:szCs w:val="26"/>
        </w:rPr>
        <w:t>ии в</w:t>
      </w:r>
      <w:r>
        <w:rPr>
          <w:rFonts w:ascii="Times New Roman" w:hAnsi="Times New Roman"/>
          <w:spacing w:val="13"/>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pacing w:val="2"/>
          <w:sz w:val="26"/>
          <w:szCs w:val="26"/>
        </w:rPr>
        <w:t>о</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z w:val="26"/>
          <w:szCs w:val="26"/>
        </w:rPr>
        <w:t>тном</w:t>
      </w:r>
      <w:r>
        <w:rPr>
          <w:rFonts w:ascii="Times New Roman" w:hAnsi="Times New Roman"/>
          <w:spacing w:val="1"/>
          <w:sz w:val="26"/>
          <w:szCs w:val="26"/>
        </w:rPr>
        <w:t xml:space="preserve"> </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отно</w:t>
      </w:r>
      <w:r>
        <w:rPr>
          <w:rFonts w:ascii="Times New Roman" w:hAnsi="Times New Roman"/>
          <w:spacing w:val="2"/>
          <w:sz w:val="26"/>
          <w:szCs w:val="26"/>
        </w:rPr>
        <w:t>ш</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и </w:t>
      </w:r>
      <w:r>
        <w:rPr>
          <w:rFonts w:ascii="Times New Roman" w:hAnsi="Times New Roman"/>
          <w:spacing w:val="-2"/>
          <w:sz w:val="26"/>
          <w:szCs w:val="26"/>
        </w:rPr>
        <w:t>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w:t>
      </w:r>
      <w:r>
        <w:rPr>
          <w:rFonts w:ascii="Times New Roman" w:hAnsi="Times New Roman"/>
          <w:spacing w:val="1"/>
          <w:sz w:val="26"/>
          <w:szCs w:val="26"/>
        </w:rPr>
        <w:t>о</w:t>
      </w:r>
      <w:r>
        <w:rPr>
          <w:rFonts w:ascii="Times New Roman" w:hAnsi="Times New Roman"/>
          <w:sz w:val="26"/>
          <w:szCs w:val="26"/>
        </w:rPr>
        <w:t>,</w:t>
      </w:r>
      <w:r>
        <w:rPr>
          <w:rFonts w:ascii="Times New Roman" w:hAnsi="Times New Roman"/>
          <w:spacing w:val="1"/>
          <w:sz w:val="26"/>
          <w:szCs w:val="26"/>
        </w:rPr>
        <w:t xml:space="preserve"> н</w:t>
      </w:r>
      <w:r>
        <w:rPr>
          <w:rFonts w:ascii="Times New Roman" w:hAnsi="Times New Roman"/>
          <w:sz w:val="26"/>
          <w:szCs w:val="26"/>
        </w:rPr>
        <w:t>а</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ол</w:t>
      </w:r>
      <w:r>
        <w:rPr>
          <w:rFonts w:ascii="Times New Roman" w:hAnsi="Times New Roman"/>
          <w:spacing w:val="2"/>
          <w:sz w:val="26"/>
          <w:szCs w:val="26"/>
        </w:rPr>
        <w:t>ь</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дол</w:t>
      </w:r>
      <w:r>
        <w:rPr>
          <w:rFonts w:ascii="Times New Roman" w:hAnsi="Times New Roman"/>
          <w:spacing w:val="1"/>
          <w:sz w:val="26"/>
          <w:szCs w:val="26"/>
        </w:rPr>
        <w:t>ж</w:t>
      </w:r>
      <w:r>
        <w:rPr>
          <w:rFonts w:ascii="Times New Roman" w:hAnsi="Times New Roman"/>
          <w:sz w:val="26"/>
          <w:szCs w:val="26"/>
        </w:rPr>
        <w:t>ны</w:t>
      </w:r>
      <w:r>
        <w:rPr>
          <w:rFonts w:ascii="Times New Roman" w:hAnsi="Times New Roman"/>
          <w:spacing w:val="3"/>
          <w:sz w:val="26"/>
          <w:szCs w:val="26"/>
        </w:rPr>
        <w:t xml:space="preserve"> </w:t>
      </w:r>
      <w:r>
        <w:rPr>
          <w:rFonts w:ascii="Times New Roman" w:hAnsi="Times New Roman"/>
          <w:sz w:val="26"/>
          <w:szCs w:val="26"/>
        </w:rPr>
        <w:t>сн</w:t>
      </w:r>
      <w:r>
        <w:rPr>
          <w:rFonts w:ascii="Times New Roman" w:hAnsi="Times New Roman"/>
          <w:spacing w:val="1"/>
          <w:sz w:val="26"/>
          <w:szCs w:val="26"/>
        </w:rPr>
        <w:t>иж</w:t>
      </w:r>
      <w:r>
        <w:rPr>
          <w:rFonts w:ascii="Times New Roman" w:hAnsi="Times New Roman"/>
          <w:sz w:val="26"/>
          <w:szCs w:val="26"/>
        </w:rPr>
        <w:t>ат</w:t>
      </w:r>
      <w:r>
        <w:rPr>
          <w:rFonts w:ascii="Times New Roman" w:hAnsi="Times New Roman"/>
          <w:spacing w:val="-1"/>
          <w:sz w:val="26"/>
          <w:szCs w:val="26"/>
        </w:rPr>
        <w:t>ь</w:t>
      </w:r>
      <w:r>
        <w:rPr>
          <w:rFonts w:ascii="Times New Roman" w:hAnsi="Times New Roman"/>
          <w:sz w:val="26"/>
          <w:szCs w:val="26"/>
        </w:rPr>
        <w:t>ся</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z w:val="26"/>
          <w:szCs w:val="26"/>
        </w:rPr>
        <w:t>де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е расхо</w:t>
      </w:r>
      <w:r>
        <w:rPr>
          <w:rFonts w:ascii="Times New Roman" w:hAnsi="Times New Roman"/>
          <w:spacing w:val="2"/>
          <w:sz w:val="26"/>
          <w:szCs w:val="26"/>
        </w:rPr>
        <w:t>д</w:t>
      </w:r>
      <w:r>
        <w:rPr>
          <w:rFonts w:ascii="Times New Roman" w:hAnsi="Times New Roman"/>
          <w:sz w:val="26"/>
          <w:szCs w:val="26"/>
        </w:rPr>
        <w:t>ы</w:t>
      </w:r>
      <w:r>
        <w:rPr>
          <w:rFonts w:ascii="Times New Roman" w:hAnsi="Times New Roman"/>
          <w:spacing w:val="2"/>
          <w:sz w:val="26"/>
          <w:szCs w:val="26"/>
        </w:rPr>
        <w:t xml:space="preserve"> </w:t>
      </w:r>
      <w:r>
        <w:rPr>
          <w:rFonts w:ascii="Times New Roman" w:hAnsi="Times New Roman"/>
          <w:sz w:val="26"/>
          <w:szCs w:val="26"/>
        </w:rPr>
        <w:t>тепловой</w:t>
      </w:r>
      <w:r>
        <w:rPr>
          <w:rFonts w:ascii="Times New Roman" w:hAnsi="Times New Roman"/>
          <w:spacing w:val="1"/>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и. Следовате</w:t>
      </w:r>
      <w:r>
        <w:rPr>
          <w:rFonts w:ascii="Times New Roman" w:hAnsi="Times New Roman"/>
          <w:spacing w:val="3"/>
          <w:sz w:val="26"/>
          <w:szCs w:val="26"/>
        </w:rPr>
        <w:t>л</w:t>
      </w:r>
      <w:r>
        <w:rPr>
          <w:rFonts w:ascii="Times New Roman" w:hAnsi="Times New Roman"/>
          <w:sz w:val="26"/>
          <w:szCs w:val="26"/>
        </w:rPr>
        <w:t>ьно, пр</w:t>
      </w:r>
      <w:r>
        <w:rPr>
          <w:rFonts w:ascii="Times New Roman" w:hAnsi="Times New Roman"/>
          <w:spacing w:val="3"/>
          <w:sz w:val="26"/>
          <w:szCs w:val="26"/>
        </w:rPr>
        <w:t>о</w:t>
      </w:r>
      <w:r>
        <w:rPr>
          <w:rFonts w:ascii="Times New Roman" w:hAnsi="Times New Roman"/>
          <w:sz w:val="26"/>
          <w:szCs w:val="26"/>
        </w:rPr>
        <w:t>пор</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2"/>
          <w:sz w:val="26"/>
          <w:szCs w:val="26"/>
        </w:rPr>
        <w:t>о</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ьно</w:t>
      </w:r>
      <w:r>
        <w:rPr>
          <w:rFonts w:ascii="Times New Roman" w:hAnsi="Times New Roman"/>
          <w:spacing w:val="3"/>
          <w:sz w:val="26"/>
          <w:szCs w:val="26"/>
        </w:rPr>
        <w:t xml:space="preserve"> </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5"/>
          <w:sz w:val="26"/>
          <w:szCs w:val="26"/>
        </w:rPr>
        <w:t xml:space="preserve"> </w:t>
      </w:r>
      <w:r>
        <w:rPr>
          <w:rFonts w:ascii="Times New Roman" w:hAnsi="Times New Roman"/>
          <w:sz w:val="26"/>
          <w:szCs w:val="26"/>
        </w:rPr>
        <w:t>расх</w:t>
      </w:r>
      <w:r>
        <w:rPr>
          <w:rFonts w:ascii="Times New Roman" w:hAnsi="Times New Roman"/>
          <w:spacing w:val="2"/>
          <w:sz w:val="26"/>
          <w:szCs w:val="26"/>
        </w:rPr>
        <w:t>о</w:t>
      </w:r>
      <w:r>
        <w:rPr>
          <w:rFonts w:ascii="Times New Roman" w:hAnsi="Times New Roman"/>
          <w:sz w:val="26"/>
          <w:szCs w:val="26"/>
        </w:rPr>
        <w:t>дам</w:t>
      </w:r>
      <w:r>
        <w:rPr>
          <w:rFonts w:ascii="Times New Roman" w:hAnsi="Times New Roman"/>
          <w:spacing w:val="7"/>
          <w:sz w:val="26"/>
          <w:szCs w:val="26"/>
        </w:rPr>
        <w:t xml:space="preserve"> </w:t>
      </w:r>
      <w:r>
        <w:rPr>
          <w:rFonts w:ascii="Times New Roman" w:hAnsi="Times New Roman"/>
          <w:sz w:val="26"/>
          <w:szCs w:val="26"/>
        </w:rPr>
        <w:t>с</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тся</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объе</w:t>
      </w:r>
      <w:r>
        <w:rPr>
          <w:rFonts w:ascii="Times New Roman" w:hAnsi="Times New Roman"/>
          <w:spacing w:val="2"/>
          <w:sz w:val="26"/>
          <w:szCs w:val="26"/>
        </w:rPr>
        <w:t>м</w:t>
      </w:r>
      <w:r>
        <w:rPr>
          <w:rFonts w:ascii="Times New Roman" w:hAnsi="Times New Roman"/>
          <w:sz w:val="26"/>
          <w:szCs w:val="26"/>
        </w:rPr>
        <w:t>ы потребле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30"/>
          <w:sz w:val="26"/>
          <w:szCs w:val="26"/>
        </w:rPr>
        <w:t xml:space="preserve"> </w:t>
      </w:r>
      <w:r>
        <w:rPr>
          <w:rFonts w:ascii="Times New Roman" w:hAnsi="Times New Roman"/>
          <w:sz w:val="26"/>
          <w:szCs w:val="26"/>
        </w:rPr>
        <w:t>теплов</w:t>
      </w:r>
      <w:r>
        <w:rPr>
          <w:rFonts w:ascii="Times New Roman" w:hAnsi="Times New Roman"/>
          <w:spacing w:val="3"/>
          <w:sz w:val="26"/>
          <w:szCs w:val="26"/>
        </w:rPr>
        <w:t>о</w:t>
      </w:r>
      <w:r>
        <w:rPr>
          <w:rFonts w:ascii="Times New Roman" w:hAnsi="Times New Roman"/>
          <w:sz w:val="26"/>
          <w:szCs w:val="26"/>
        </w:rPr>
        <w:t>й</w:t>
      </w:r>
      <w:r>
        <w:rPr>
          <w:rFonts w:ascii="Times New Roman" w:hAnsi="Times New Roman"/>
          <w:spacing w:val="31"/>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3"/>
          <w:sz w:val="26"/>
          <w:szCs w:val="26"/>
        </w:rPr>
        <w:t>и</w:t>
      </w:r>
      <w:r>
        <w:rPr>
          <w:rFonts w:ascii="Times New Roman" w:hAnsi="Times New Roman"/>
          <w:sz w:val="26"/>
          <w:szCs w:val="26"/>
        </w:rPr>
        <w:t>.</w:t>
      </w:r>
      <w:r>
        <w:rPr>
          <w:rFonts w:ascii="Times New Roman" w:hAnsi="Times New Roman"/>
          <w:spacing w:val="31"/>
          <w:sz w:val="26"/>
          <w:szCs w:val="26"/>
        </w:rPr>
        <w:t xml:space="preserve"> </w:t>
      </w:r>
      <w:r>
        <w:rPr>
          <w:rFonts w:ascii="Times New Roman" w:hAnsi="Times New Roman"/>
          <w:sz w:val="26"/>
          <w:szCs w:val="26"/>
        </w:rPr>
        <w:t>С</w:t>
      </w:r>
      <w:r>
        <w:rPr>
          <w:rFonts w:ascii="Times New Roman" w:hAnsi="Times New Roman"/>
          <w:spacing w:val="41"/>
          <w:sz w:val="26"/>
          <w:szCs w:val="26"/>
        </w:rPr>
        <w:t xml:space="preserve"> </w:t>
      </w:r>
      <w:r>
        <w:rPr>
          <w:rFonts w:ascii="Times New Roman" w:hAnsi="Times New Roman"/>
          <w:sz w:val="26"/>
          <w:szCs w:val="26"/>
        </w:rPr>
        <w:t>д</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ой</w:t>
      </w:r>
      <w:r>
        <w:rPr>
          <w:rFonts w:ascii="Times New Roman" w:hAnsi="Times New Roman"/>
          <w:spacing w:val="35"/>
          <w:sz w:val="26"/>
          <w:szCs w:val="26"/>
        </w:rPr>
        <w:t xml:space="preserve"> </w:t>
      </w:r>
      <w:r>
        <w:rPr>
          <w:rFonts w:ascii="Times New Roman" w:hAnsi="Times New Roman"/>
          <w:sz w:val="26"/>
          <w:szCs w:val="26"/>
        </w:rPr>
        <w:t>сторон</w:t>
      </w:r>
      <w:r>
        <w:rPr>
          <w:rFonts w:ascii="Times New Roman" w:hAnsi="Times New Roman"/>
          <w:spacing w:val="1"/>
          <w:sz w:val="26"/>
          <w:szCs w:val="26"/>
        </w:rPr>
        <w:t>ы</w:t>
      </w:r>
      <w:r>
        <w:rPr>
          <w:rFonts w:ascii="Times New Roman" w:hAnsi="Times New Roman"/>
          <w:sz w:val="26"/>
          <w:szCs w:val="26"/>
        </w:rPr>
        <w:t>,</w:t>
      </w:r>
      <w:r>
        <w:rPr>
          <w:rFonts w:ascii="Times New Roman" w:hAnsi="Times New Roman"/>
          <w:spacing w:val="30"/>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35"/>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3"/>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ость</w:t>
      </w:r>
      <w:r>
        <w:rPr>
          <w:rFonts w:ascii="Times New Roman" w:hAnsi="Times New Roman"/>
          <w:spacing w:val="25"/>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селе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30"/>
          <w:sz w:val="26"/>
          <w:szCs w:val="26"/>
        </w:rPr>
        <w:t xml:space="preserve"> </w:t>
      </w:r>
      <w:r>
        <w:rPr>
          <w:rFonts w:ascii="Times New Roman" w:hAnsi="Times New Roman"/>
          <w:sz w:val="26"/>
          <w:szCs w:val="26"/>
        </w:rPr>
        <w:t>и п</w:t>
      </w:r>
      <w:r>
        <w:rPr>
          <w:rFonts w:ascii="Times New Roman" w:hAnsi="Times New Roman"/>
          <w:spacing w:val="1"/>
          <w:sz w:val="26"/>
          <w:szCs w:val="26"/>
        </w:rPr>
        <w:t>л</w:t>
      </w:r>
      <w:r>
        <w:rPr>
          <w:rFonts w:ascii="Times New Roman" w:hAnsi="Times New Roman"/>
          <w:sz w:val="26"/>
          <w:szCs w:val="26"/>
        </w:rPr>
        <w:t>ощади</w:t>
      </w:r>
      <w:r>
        <w:rPr>
          <w:rFonts w:ascii="Times New Roman" w:hAnsi="Times New Roman"/>
          <w:spacing w:val="7"/>
          <w:sz w:val="26"/>
          <w:szCs w:val="26"/>
        </w:rPr>
        <w:t xml:space="preserve"> </w:t>
      </w:r>
      <w:r>
        <w:rPr>
          <w:rFonts w:ascii="Times New Roman" w:hAnsi="Times New Roman"/>
          <w:sz w:val="26"/>
          <w:szCs w:val="26"/>
        </w:rPr>
        <w:t>стро</w:t>
      </w:r>
      <w:r>
        <w:rPr>
          <w:rFonts w:ascii="Times New Roman" w:hAnsi="Times New Roman"/>
          <w:spacing w:val="2"/>
          <w:sz w:val="26"/>
          <w:szCs w:val="26"/>
        </w:rPr>
        <w:t>и</w:t>
      </w:r>
      <w:r>
        <w:rPr>
          <w:rFonts w:ascii="Times New Roman" w:hAnsi="Times New Roman"/>
          <w:sz w:val="26"/>
          <w:szCs w:val="26"/>
        </w:rPr>
        <w:t>тель</w:t>
      </w:r>
      <w:r>
        <w:rPr>
          <w:rFonts w:ascii="Times New Roman" w:hAnsi="Times New Roman"/>
          <w:spacing w:val="2"/>
          <w:sz w:val="26"/>
          <w:szCs w:val="26"/>
        </w:rPr>
        <w:t>н</w:t>
      </w:r>
      <w:r>
        <w:rPr>
          <w:rFonts w:ascii="Times New Roman" w:hAnsi="Times New Roman"/>
          <w:spacing w:val="1"/>
          <w:sz w:val="26"/>
          <w:szCs w:val="26"/>
        </w:rPr>
        <w:t>ы</w:t>
      </w:r>
      <w:r>
        <w:rPr>
          <w:rFonts w:ascii="Times New Roman" w:hAnsi="Times New Roman"/>
          <w:sz w:val="26"/>
          <w:szCs w:val="26"/>
        </w:rPr>
        <w:t>х фондов,</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объе</w:t>
      </w:r>
      <w:r>
        <w:rPr>
          <w:rFonts w:ascii="Times New Roman" w:hAnsi="Times New Roman"/>
          <w:spacing w:val="2"/>
          <w:sz w:val="26"/>
          <w:szCs w:val="26"/>
        </w:rPr>
        <w:t>м</w:t>
      </w:r>
      <w:r>
        <w:rPr>
          <w:rFonts w:ascii="Times New Roman" w:hAnsi="Times New Roman"/>
          <w:sz w:val="26"/>
          <w:szCs w:val="26"/>
        </w:rPr>
        <w:t>ы</w:t>
      </w:r>
      <w:r>
        <w:rPr>
          <w:rFonts w:ascii="Times New Roman" w:hAnsi="Times New Roman"/>
          <w:spacing w:val="8"/>
          <w:sz w:val="26"/>
          <w:szCs w:val="26"/>
        </w:rPr>
        <w:t xml:space="preserve"> </w:t>
      </w:r>
      <w:r>
        <w:rPr>
          <w:rFonts w:ascii="Times New Roman" w:hAnsi="Times New Roman"/>
          <w:sz w:val="26"/>
          <w:szCs w:val="26"/>
        </w:rPr>
        <w:t>потребле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11"/>
          <w:sz w:val="26"/>
          <w:szCs w:val="26"/>
        </w:rPr>
        <w:t xml:space="preserve"> </w:t>
      </w:r>
      <w:r>
        <w:rPr>
          <w:rFonts w:ascii="Times New Roman" w:hAnsi="Times New Roman"/>
          <w:sz w:val="26"/>
          <w:szCs w:val="26"/>
        </w:rPr>
        <w:t>так</w:t>
      </w:r>
      <w:r>
        <w:rPr>
          <w:rFonts w:ascii="Times New Roman" w:hAnsi="Times New Roman"/>
          <w:spacing w:val="11"/>
          <w:sz w:val="26"/>
          <w:szCs w:val="26"/>
        </w:rPr>
        <w:t xml:space="preserve"> </w:t>
      </w:r>
      <w:r>
        <w:rPr>
          <w:rFonts w:ascii="Times New Roman" w:hAnsi="Times New Roman"/>
          <w:spacing w:val="3"/>
          <w:sz w:val="26"/>
          <w:szCs w:val="26"/>
        </w:rPr>
        <w:t>ж</w:t>
      </w:r>
      <w:r>
        <w:rPr>
          <w:rFonts w:ascii="Times New Roman" w:hAnsi="Times New Roman"/>
          <w:sz w:val="26"/>
          <w:szCs w:val="26"/>
        </w:rPr>
        <w:t>е дол</w:t>
      </w:r>
      <w:r>
        <w:rPr>
          <w:rFonts w:ascii="Times New Roman" w:hAnsi="Times New Roman"/>
          <w:spacing w:val="1"/>
          <w:sz w:val="26"/>
          <w:szCs w:val="26"/>
        </w:rPr>
        <w:t>ж</w:t>
      </w:r>
      <w:r>
        <w:rPr>
          <w:rFonts w:ascii="Times New Roman" w:hAnsi="Times New Roman"/>
          <w:sz w:val="26"/>
          <w:szCs w:val="26"/>
        </w:rPr>
        <w:t>ны</w:t>
      </w:r>
      <w:r>
        <w:rPr>
          <w:rFonts w:ascii="Times New Roman" w:hAnsi="Times New Roman"/>
          <w:spacing w:val="-6"/>
          <w:sz w:val="26"/>
          <w:szCs w:val="26"/>
        </w:rPr>
        <w:t xml:space="preserve"> </w:t>
      </w:r>
      <w:r>
        <w:rPr>
          <w:rFonts w:ascii="Times New Roman" w:hAnsi="Times New Roman"/>
          <w:spacing w:val="-5"/>
          <w:sz w:val="26"/>
          <w:szCs w:val="26"/>
        </w:rPr>
        <w:t>у</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ив</w:t>
      </w:r>
      <w:r>
        <w:rPr>
          <w:rFonts w:ascii="Times New Roman" w:hAnsi="Times New Roman"/>
          <w:spacing w:val="3"/>
          <w:sz w:val="26"/>
          <w:szCs w:val="26"/>
        </w:rPr>
        <w:t>а</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pacing w:val="2"/>
          <w:sz w:val="26"/>
          <w:szCs w:val="26"/>
        </w:rPr>
        <w:t>с</w:t>
      </w:r>
      <w:r>
        <w:rPr>
          <w:rFonts w:ascii="Times New Roman" w:hAnsi="Times New Roman"/>
          <w:sz w:val="26"/>
          <w:szCs w:val="26"/>
        </w:rPr>
        <w:t>я.</w:t>
      </w:r>
      <w:r>
        <w:rPr>
          <w:rFonts w:ascii="Times New Roman" w:hAnsi="Times New Roman"/>
          <w:spacing w:val="-17"/>
          <w:sz w:val="26"/>
          <w:szCs w:val="26"/>
        </w:rPr>
        <w:t xml:space="preserve"> </w:t>
      </w:r>
      <w:r>
        <w:rPr>
          <w:rFonts w:ascii="Times New Roman" w:hAnsi="Times New Roman"/>
          <w:sz w:val="26"/>
          <w:szCs w:val="26"/>
        </w:rPr>
        <w:t>Ре</w:t>
      </w:r>
      <w:r>
        <w:rPr>
          <w:rFonts w:ascii="Times New Roman" w:hAnsi="Times New Roman"/>
          <w:spacing w:val="4"/>
          <w:sz w:val="26"/>
          <w:szCs w:val="26"/>
        </w:rPr>
        <w:t>з</w:t>
      </w:r>
      <w:r>
        <w:rPr>
          <w:rFonts w:ascii="Times New Roman" w:hAnsi="Times New Roman"/>
          <w:spacing w:val="-5"/>
          <w:sz w:val="26"/>
          <w:szCs w:val="26"/>
        </w:rPr>
        <w:t>у</w:t>
      </w:r>
      <w:r>
        <w:rPr>
          <w:rFonts w:ascii="Times New Roman" w:hAnsi="Times New Roman"/>
          <w:spacing w:val="2"/>
          <w:sz w:val="26"/>
          <w:szCs w:val="26"/>
        </w:rPr>
        <w:t>л</w:t>
      </w:r>
      <w:r>
        <w:rPr>
          <w:rFonts w:ascii="Times New Roman" w:hAnsi="Times New Roman"/>
          <w:sz w:val="26"/>
          <w:szCs w:val="26"/>
        </w:rPr>
        <w:t>ь</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т</w:t>
      </w:r>
      <w:r>
        <w:rPr>
          <w:rFonts w:ascii="Times New Roman" w:hAnsi="Times New Roman"/>
          <w:spacing w:val="-11"/>
          <w:sz w:val="26"/>
          <w:szCs w:val="26"/>
        </w:rPr>
        <w:t xml:space="preserve"> </w:t>
      </w:r>
      <w:r>
        <w:rPr>
          <w:rFonts w:ascii="Times New Roman" w:hAnsi="Times New Roman"/>
          <w:sz w:val="26"/>
          <w:szCs w:val="26"/>
        </w:rPr>
        <w:t>же</w:t>
      </w:r>
      <w:r>
        <w:rPr>
          <w:rFonts w:ascii="Times New Roman" w:hAnsi="Times New Roman"/>
          <w:spacing w:val="-3"/>
          <w:sz w:val="26"/>
          <w:szCs w:val="26"/>
        </w:rPr>
        <w:t xml:space="preserve"> </w:t>
      </w:r>
      <w:r>
        <w:rPr>
          <w:rFonts w:ascii="Times New Roman" w:hAnsi="Times New Roman"/>
          <w:sz w:val="26"/>
          <w:szCs w:val="26"/>
        </w:rPr>
        <w:t>ра</w:t>
      </w:r>
      <w:r>
        <w:rPr>
          <w:rFonts w:ascii="Times New Roman" w:hAnsi="Times New Roman"/>
          <w:spacing w:val="3"/>
          <w:sz w:val="26"/>
          <w:szCs w:val="26"/>
        </w:rPr>
        <w:t>с</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та</w:t>
      </w:r>
      <w:r>
        <w:rPr>
          <w:rFonts w:ascii="Times New Roman" w:hAnsi="Times New Roman"/>
          <w:spacing w:val="-8"/>
          <w:sz w:val="26"/>
          <w:szCs w:val="26"/>
        </w:rPr>
        <w:t xml:space="preserve"> </w:t>
      </w:r>
      <w:r>
        <w:rPr>
          <w:rFonts w:ascii="Times New Roman" w:hAnsi="Times New Roman"/>
          <w:sz w:val="26"/>
          <w:szCs w:val="26"/>
        </w:rPr>
        <w:t>зав</w:t>
      </w:r>
      <w:r>
        <w:rPr>
          <w:rFonts w:ascii="Times New Roman" w:hAnsi="Times New Roman"/>
          <w:spacing w:val="1"/>
          <w:sz w:val="26"/>
          <w:szCs w:val="26"/>
        </w:rPr>
        <w:t>и</w:t>
      </w:r>
      <w:r>
        <w:rPr>
          <w:rFonts w:ascii="Times New Roman" w:hAnsi="Times New Roman"/>
          <w:sz w:val="26"/>
          <w:szCs w:val="26"/>
        </w:rPr>
        <w:t>сит</w:t>
      </w:r>
      <w:r>
        <w:rPr>
          <w:rFonts w:ascii="Times New Roman" w:hAnsi="Times New Roman"/>
          <w:spacing w:val="-8"/>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2"/>
          <w:sz w:val="26"/>
          <w:szCs w:val="26"/>
        </w:rPr>
        <w:t xml:space="preserve"> </w:t>
      </w:r>
      <w:r>
        <w:rPr>
          <w:rFonts w:ascii="Times New Roman" w:hAnsi="Times New Roman"/>
          <w:sz w:val="26"/>
          <w:szCs w:val="26"/>
        </w:rPr>
        <w:t>сов</w:t>
      </w:r>
      <w:r>
        <w:rPr>
          <w:rFonts w:ascii="Times New Roman" w:hAnsi="Times New Roman"/>
          <w:spacing w:val="2"/>
          <w:sz w:val="26"/>
          <w:szCs w:val="26"/>
        </w:rPr>
        <w:t>о</w:t>
      </w:r>
      <w:r>
        <w:rPr>
          <w:rFonts w:ascii="Times New Roman" w:hAnsi="Times New Roman"/>
          <w:spacing w:val="9"/>
          <w:sz w:val="26"/>
          <w:szCs w:val="26"/>
        </w:rPr>
        <w:t>к</w:t>
      </w:r>
      <w:r>
        <w:rPr>
          <w:rFonts w:ascii="Times New Roman" w:hAnsi="Times New Roman"/>
          <w:spacing w:val="-5"/>
          <w:sz w:val="26"/>
          <w:szCs w:val="26"/>
        </w:rPr>
        <w:t>у</w:t>
      </w:r>
      <w:r>
        <w:rPr>
          <w:rFonts w:ascii="Times New Roman" w:hAnsi="Times New Roman"/>
          <w:spacing w:val="3"/>
          <w:sz w:val="26"/>
          <w:szCs w:val="26"/>
        </w:rPr>
        <w:t>п</w:t>
      </w:r>
      <w:r>
        <w:rPr>
          <w:rFonts w:ascii="Times New Roman" w:hAnsi="Times New Roman"/>
          <w:sz w:val="26"/>
          <w:szCs w:val="26"/>
        </w:rPr>
        <w:t>ности</w:t>
      </w:r>
      <w:r>
        <w:rPr>
          <w:rFonts w:ascii="Times New Roman" w:hAnsi="Times New Roman"/>
          <w:spacing w:val="-15"/>
          <w:sz w:val="26"/>
          <w:szCs w:val="26"/>
        </w:rPr>
        <w:t xml:space="preserve"> </w:t>
      </w:r>
      <w:r>
        <w:rPr>
          <w:rFonts w:ascii="Times New Roman" w:hAnsi="Times New Roman"/>
          <w:sz w:val="26"/>
          <w:szCs w:val="26"/>
        </w:rPr>
        <w:t>эт</w:t>
      </w:r>
      <w:r>
        <w:rPr>
          <w:rFonts w:ascii="Times New Roman" w:hAnsi="Times New Roman"/>
          <w:spacing w:val="2"/>
          <w:sz w:val="26"/>
          <w:szCs w:val="26"/>
        </w:rPr>
        <w:t>и</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ф</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то</w:t>
      </w:r>
      <w:r>
        <w:rPr>
          <w:rFonts w:ascii="Times New Roman" w:hAnsi="Times New Roman"/>
          <w:spacing w:val="2"/>
          <w:sz w:val="26"/>
          <w:szCs w:val="26"/>
        </w:rPr>
        <w:t>р</w:t>
      </w:r>
      <w:r>
        <w:rPr>
          <w:rFonts w:ascii="Times New Roman" w:hAnsi="Times New Roman"/>
          <w:sz w:val="26"/>
          <w:szCs w:val="26"/>
        </w:rPr>
        <w:t>ов.</w:t>
      </w:r>
    </w:p>
    <w:p w:rsidR="006F6FCA" w:rsidRPr="00F17AAB" w:rsidRDefault="006F6FCA" w:rsidP="00F17AAB">
      <w:pPr>
        <w:widowControl w:val="0"/>
        <w:autoSpaceDE w:val="0"/>
        <w:autoSpaceDN w:val="0"/>
        <w:adjustRightInd w:val="0"/>
        <w:spacing w:before="6" w:after="0" w:line="360" w:lineRule="auto"/>
        <w:ind w:left="102" w:right="43" w:firstLine="720"/>
        <w:jc w:val="both"/>
        <w:rPr>
          <w:rFonts w:ascii="Times New Roman" w:hAnsi="Times New Roman"/>
          <w:spacing w:val="1"/>
          <w:sz w:val="26"/>
          <w:szCs w:val="26"/>
        </w:rPr>
      </w:pPr>
      <w:r w:rsidRPr="00F17AAB">
        <w:rPr>
          <w:rFonts w:ascii="Times New Roman" w:hAnsi="Times New Roman"/>
          <w:spacing w:val="1"/>
          <w:sz w:val="26"/>
          <w:szCs w:val="26"/>
        </w:rPr>
        <w:t>Прирост или у</w:t>
      </w:r>
      <w:r>
        <w:rPr>
          <w:rFonts w:ascii="Times New Roman" w:hAnsi="Times New Roman"/>
          <w:spacing w:val="1"/>
          <w:sz w:val="26"/>
          <w:szCs w:val="26"/>
        </w:rPr>
        <w:t>м</w:t>
      </w:r>
      <w:r w:rsidRPr="00F17AAB">
        <w:rPr>
          <w:rFonts w:ascii="Times New Roman" w:hAnsi="Times New Roman"/>
          <w:spacing w:val="1"/>
          <w:sz w:val="26"/>
          <w:szCs w:val="26"/>
        </w:rPr>
        <w:t>еньшен</w:t>
      </w:r>
      <w:r>
        <w:rPr>
          <w:rFonts w:ascii="Times New Roman" w:hAnsi="Times New Roman"/>
          <w:spacing w:val="1"/>
          <w:sz w:val="26"/>
          <w:szCs w:val="26"/>
        </w:rPr>
        <w:t>и</w:t>
      </w:r>
      <w:r w:rsidRPr="00F17AAB">
        <w:rPr>
          <w:rFonts w:ascii="Times New Roman" w:hAnsi="Times New Roman"/>
          <w:spacing w:val="1"/>
          <w:sz w:val="26"/>
          <w:szCs w:val="26"/>
        </w:rPr>
        <w:t xml:space="preserve">е итогового </w:t>
      </w:r>
      <w:r>
        <w:rPr>
          <w:rFonts w:ascii="Times New Roman" w:hAnsi="Times New Roman"/>
          <w:spacing w:val="1"/>
          <w:sz w:val="26"/>
          <w:szCs w:val="26"/>
        </w:rPr>
        <w:t>з</w:t>
      </w:r>
      <w:r w:rsidRPr="00F17AAB">
        <w:rPr>
          <w:rFonts w:ascii="Times New Roman" w:hAnsi="Times New Roman"/>
          <w:spacing w:val="1"/>
          <w:sz w:val="26"/>
          <w:szCs w:val="26"/>
        </w:rPr>
        <w:t>начен</w:t>
      </w:r>
      <w:r>
        <w:rPr>
          <w:rFonts w:ascii="Times New Roman" w:hAnsi="Times New Roman"/>
          <w:spacing w:val="1"/>
          <w:sz w:val="26"/>
          <w:szCs w:val="26"/>
        </w:rPr>
        <w:t>и</w:t>
      </w:r>
      <w:r w:rsidRPr="00F17AAB">
        <w:rPr>
          <w:rFonts w:ascii="Times New Roman" w:hAnsi="Times New Roman"/>
          <w:spacing w:val="1"/>
          <w:sz w:val="26"/>
          <w:szCs w:val="26"/>
        </w:rPr>
        <w:t>я объема потребле</w:t>
      </w:r>
      <w:r>
        <w:rPr>
          <w:rFonts w:ascii="Times New Roman" w:hAnsi="Times New Roman"/>
          <w:spacing w:val="1"/>
          <w:sz w:val="26"/>
          <w:szCs w:val="26"/>
        </w:rPr>
        <w:t>н</w:t>
      </w:r>
      <w:r w:rsidRPr="00F17AAB">
        <w:rPr>
          <w:rFonts w:ascii="Times New Roman" w:hAnsi="Times New Roman"/>
          <w:spacing w:val="1"/>
          <w:sz w:val="26"/>
          <w:szCs w:val="26"/>
        </w:rPr>
        <w:t>ия тепловой</w:t>
      </w:r>
      <w:r w:rsidR="00F17AAB">
        <w:rPr>
          <w:rFonts w:ascii="Times New Roman" w:hAnsi="Times New Roman"/>
          <w:spacing w:val="1"/>
          <w:sz w:val="26"/>
          <w:szCs w:val="26"/>
        </w:rPr>
        <w:t xml:space="preserve"> </w:t>
      </w:r>
      <w:r w:rsidRPr="00F17AAB">
        <w:rPr>
          <w:rFonts w:ascii="Times New Roman" w:hAnsi="Times New Roman"/>
          <w:spacing w:val="1"/>
          <w:sz w:val="26"/>
          <w:szCs w:val="26"/>
        </w:rPr>
        <w:t xml:space="preserve">энергии </w:t>
      </w:r>
      <w:r>
        <w:rPr>
          <w:rFonts w:ascii="Times New Roman" w:hAnsi="Times New Roman"/>
          <w:spacing w:val="1"/>
          <w:sz w:val="26"/>
          <w:szCs w:val="26"/>
        </w:rPr>
        <w:t>з</w:t>
      </w:r>
      <w:r w:rsidRPr="00F17AAB">
        <w:rPr>
          <w:rFonts w:ascii="Times New Roman" w:hAnsi="Times New Roman"/>
          <w:spacing w:val="1"/>
          <w:sz w:val="26"/>
          <w:szCs w:val="26"/>
        </w:rPr>
        <w:t>ави</w:t>
      </w:r>
      <w:r>
        <w:rPr>
          <w:rFonts w:ascii="Times New Roman" w:hAnsi="Times New Roman"/>
          <w:spacing w:val="1"/>
          <w:sz w:val="26"/>
          <w:szCs w:val="26"/>
        </w:rPr>
        <w:t>с</w:t>
      </w:r>
      <w:r w:rsidRPr="00F17AAB">
        <w:rPr>
          <w:rFonts w:ascii="Times New Roman" w:hAnsi="Times New Roman"/>
          <w:spacing w:val="1"/>
          <w:sz w:val="26"/>
          <w:szCs w:val="26"/>
        </w:rPr>
        <w:t>ит, в конечном счете, от того, какая из этих вел</w:t>
      </w:r>
      <w:r>
        <w:rPr>
          <w:rFonts w:ascii="Times New Roman" w:hAnsi="Times New Roman"/>
          <w:spacing w:val="1"/>
          <w:sz w:val="26"/>
          <w:szCs w:val="26"/>
        </w:rPr>
        <w:t>и</w:t>
      </w:r>
      <w:r w:rsidRPr="00F17AAB">
        <w:rPr>
          <w:rFonts w:ascii="Times New Roman" w:hAnsi="Times New Roman"/>
          <w:spacing w:val="1"/>
          <w:sz w:val="26"/>
          <w:szCs w:val="26"/>
        </w:rPr>
        <w:t>чин и</w:t>
      </w:r>
      <w:r>
        <w:rPr>
          <w:rFonts w:ascii="Times New Roman" w:hAnsi="Times New Roman"/>
          <w:spacing w:val="1"/>
          <w:sz w:val="26"/>
          <w:szCs w:val="26"/>
        </w:rPr>
        <w:t>з</w:t>
      </w:r>
      <w:r w:rsidRPr="00F17AAB">
        <w:rPr>
          <w:rFonts w:ascii="Times New Roman" w:hAnsi="Times New Roman"/>
          <w:spacing w:val="1"/>
          <w:sz w:val="26"/>
          <w:szCs w:val="26"/>
        </w:rPr>
        <w:t>мен</w:t>
      </w:r>
      <w:r>
        <w:rPr>
          <w:rFonts w:ascii="Times New Roman" w:hAnsi="Times New Roman"/>
          <w:spacing w:val="1"/>
          <w:sz w:val="26"/>
          <w:szCs w:val="26"/>
        </w:rPr>
        <w:t>я</w:t>
      </w:r>
      <w:r w:rsidRPr="00F17AAB">
        <w:rPr>
          <w:rFonts w:ascii="Times New Roman" w:hAnsi="Times New Roman"/>
          <w:spacing w:val="1"/>
          <w:sz w:val="26"/>
          <w:szCs w:val="26"/>
        </w:rPr>
        <w:t>ется б</w:t>
      </w:r>
      <w:r>
        <w:rPr>
          <w:rFonts w:ascii="Times New Roman" w:hAnsi="Times New Roman"/>
          <w:spacing w:val="1"/>
          <w:sz w:val="26"/>
          <w:szCs w:val="26"/>
        </w:rPr>
        <w:t>ы</w:t>
      </w:r>
      <w:r w:rsidRPr="00F17AAB">
        <w:rPr>
          <w:rFonts w:ascii="Times New Roman" w:hAnsi="Times New Roman"/>
          <w:spacing w:val="1"/>
          <w:sz w:val="26"/>
          <w:szCs w:val="26"/>
        </w:rPr>
        <w:t>стрее.</w:t>
      </w:r>
    </w:p>
    <w:p w:rsidR="006F6FCA" w:rsidRDefault="006F6FCA">
      <w:pPr>
        <w:widowControl w:val="0"/>
        <w:autoSpaceDE w:val="0"/>
        <w:autoSpaceDN w:val="0"/>
        <w:adjustRightInd w:val="0"/>
        <w:spacing w:before="6" w:after="0" w:line="360" w:lineRule="auto"/>
        <w:ind w:left="102" w:right="43" w:firstLine="720"/>
        <w:jc w:val="both"/>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ля провед</w:t>
      </w:r>
      <w:r>
        <w:rPr>
          <w:rFonts w:ascii="Times New Roman" w:hAnsi="Times New Roman"/>
          <w:spacing w:val="1"/>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2"/>
          <w:sz w:val="26"/>
          <w:szCs w:val="26"/>
        </w:rPr>
        <w:t>д</w:t>
      </w:r>
      <w:r>
        <w:rPr>
          <w:rFonts w:ascii="Times New Roman" w:hAnsi="Times New Roman"/>
          <w:sz w:val="26"/>
          <w:szCs w:val="26"/>
        </w:rPr>
        <w:t>альне</w:t>
      </w:r>
      <w:r>
        <w:rPr>
          <w:rFonts w:ascii="Times New Roman" w:hAnsi="Times New Roman"/>
          <w:spacing w:val="1"/>
          <w:sz w:val="26"/>
          <w:szCs w:val="26"/>
        </w:rPr>
        <w:t>й</w:t>
      </w:r>
      <w:r>
        <w:rPr>
          <w:rFonts w:ascii="Times New Roman" w:hAnsi="Times New Roman"/>
          <w:sz w:val="26"/>
          <w:szCs w:val="26"/>
        </w:rPr>
        <w:t>ших гидрав</w:t>
      </w:r>
      <w:r>
        <w:rPr>
          <w:rFonts w:ascii="Times New Roman" w:hAnsi="Times New Roman"/>
          <w:spacing w:val="3"/>
          <w:sz w:val="26"/>
          <w:szCs w:val="26"/>
        </w:rPr>
        <w:t>л</w:t>
      </w:r>
      <w:r>
        <w:rPr>
          <w:rFonts w:ascii="Times New Roman" w:hAnsi="Times New Roman"/>
          <w:sz w:val="26"/>
          <w:szCs w:val="26"/>
        </w:rPr>
        <w:t>ичес</w:t>
      </w:r>
      <w:r>
        <w:rPr>
          <w:rFonts w:ascii="Times New Roman" w:hAnsi="Times New Roman"/>
          <w:spacing w:val="-1"/>
          <w:sz w:val="26"/>
          <w:szCs w:val="26"/>
        </w:rPr>
        <w:t>к</w:t>
      </w:r>
      <w:r>
        <w:rPr>
          <w:rFonts w:ascii="Times New Roman" w:hAnsi="Times New Roman"/>
          <w:sz w:val="26"/>
          <w:szCs w:val="26"/>
        </w:rPr>
        <w:t>их 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етов 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бопро</w:t>
      </w:r>
      <w:r>
        <w:rPr>
          <w:rFonts w:ascii="Times New Roman" w:hAnsi="Times New Roman"/>
          <w:spacing w:val="3"/>
          <w:sz w:val="26"/>
          <w:szCs w:val="26"/>
        </w:rPr>
        <w:t>в</w:t>
      </w:r>
      <w:r>
        <w:rPr>
          <w:rFonts w:ascii="Times New Roman" w:hAnsi="Times New Roman"/>
          <w:sz w:val="26"/>
          <w:szCs w:val="26"/>
        </w:rPr>
        <w:t>одов 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нен</w:t>
      </w:r>
      <w:r>
        <w:rPr>
          <w:rFonts w:ascii="Times New Roman" w:hAnsi="Times New Roman"/>
          <w:spacing w:val="-10"/>
          <w:sz w:val="26"/>
          <w:szCs w:val="26"/>
        </w:rPr>
        <w:t xml:space="preserve"> </w:t>
      </w:r>
      <w:r>
        <w:rPr>
          <w:rFonts w:ascii="Times New Roman" w:hAnsi="Times New Roman"/>
          <w:sz w:val="26"/>
          <w:szCs w:val="26"/>
        </w:rPr>
        <w:t>ра</w:t>
      </w:r>
      <w:r>
        <w:rPr>
          <w:rFonts w:ascii="Times New Roman" w:hAnsi="Times New Roman"/>
          <w:spacing w:val="1"/>
          <w:sz w:val="26"/>
          <w:szCs w:val="26"/>
        </w:rPr>
        <w:t>с</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7"/>
          <w:sz w:val="26"/>
          <w:szCs w:val="26"/>
        </w:rPr>
        <w:t xml:space="preserve"> </w:t>
      </w:r>
      <w:r>
        <w:rPr>
          <w:rFonts w:ascii="Times New Roman" w:hAnsi="Times New Roman"/>
          <w:sz w:val="26"/>
          <w:szCs w:val="26"/>
        </w:rPr>
        <w:t>объ</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7"/>
          <w:sz w:val="26"/>
          <w:szCs w:val="26"/>
        </w:rPr>
        <w:t xml:space="preserve"> </w:t>
      </w:r>
      <w:r>
        <w:rPr>
          <w:rFonts w:ascii="Times New Roman" w:hAnsi="Times New Roman"/>
          <w:sz w:val="26"/>
          <w:szCs w:val="26"/>
        </w:rPr>
        <w:t>тепло</w:t>
      </w:r>
      <w:r>
        <w:rPr>
          <w:rFonts w:ascii="Times New Roman" w:hAnsi="Times New Roman"/>
          <w:spacing w:val="1"/>
          <w:sz w:val="26"/>
          <w:szCs w:val="26"/>
        </w:rPr>
        <w:t>н</w:t>
      </w:r>
      <w:r>
        <w:rPr>
          <w:rFonts w:ascii="Times New Roman" w:hAnsi="Times New Roman"/>
          <w:sz w:val="26"/>
          <w:szCs w:val="26"/>
        </w:rPr>
        <w:t>осит</w:t>
      </w:r>
      <w:r>
        <w:rPr>
          <w:rFonts w:ascii="Times New Roman" w:hAnsi="Times New Roman"/>
          <w:spacing w:val="2"/>
          <w:sz w:val="26"/>
          <w:szCs w:val="26"/>
        </w:rPr>
        <w:t>е</w:t>
      </w:r>
      <w:r>
        <w:rPr>
          <w:rFonts w:ascii="Times New Roman" w:hAnsi="Times New Roman"/>
          <w:sz w:val="26"/>
          <w:szCs w:val="26"/>
        </w:rPr>
        <w:t>ля</w:t>
      </w:r>
      <w:r>
        <w:rPr>
          <w:rFonts w:ascii="Times New Roman" w:hAnsi="Times New Roman"/>
          <w:spacing w:val="-16"/>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ходя</w:t>
      </w:r>
      <w:r>
        <w:rPr>
          <w:rFonts w:ascii="Times New Roman" w:hAnsi="Times New Roman"/>
          <w:spacing w:val="-8"/>
          <w:sz w:val="26"/>
          <w:szCs w:val="26"/>
        </w:rPr>
        <w:t xml:space="preserve"> </w:t>
      </w:r>
      <w:r>
        <w:rPr>
          <w:rFonts w:ascii="Times New Roman" w:hAnsi="Times New Roman"/>
          <w:sz w:val="26"/>
          <w:szCs w:val="26"/>
        </w:rPr>
        <w:t>из</w:t>
      </w:r>
      <w:r>
        <w:rPr>
          <w:rFonts w:ascii="Times New Roman" w:hAnsi="Times New Roman"/>
          <w:spacing w:val="-1"/>
          <w:sz w:val="26"/>
          <w:szCs w:val="26"/>
        </w:rPr>
        <w:t xml:space="preserve"> </w:t>
      </w:r>
      <w:r>
        <w:rPr>
          <w:rFonts w:ascii="Times New Roman" w:hAnsi="Times New Roman"/>
          <w:sz w:val="26"/>
          <w:szCs w:val="26"/>
        </w:rPr>
        <w:t>перс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w:t>
      </w:r>
      <w:r>
        <w:rPr>
          <w:rFonts w:ascii="Times New Roman" w:hAnsi="Times New Roman"/>
          <w:spacing w:val="4"/>
          <w:sz w:val="26"/>
          <w:szCs w:val="26"/>
        </w:rPr>
        <w:t>ы</w:t>
      </w:r>
      <w:r>
        <w:rPr>
          <w:rFonts w:ascii="Times New Roman" w:hAnsi="Times New Roman"/>
          <w:sz w:val="26"/>
          <w:szCs w:val="26"/>
        </w:rPr>
        <w:t>х</w:t>
      </w:r>
      <w:r>
        <w:rPr>
          <w:rFonts w:ascii="Times New Roman" w:hAnsi="Times New Roman"/>
          <w:spacing w:val="-17"/>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9"/>
          <w:sz w:val="26"/>
          <w:szCs w:val="26"/>
        </w:rPr>
        <w:t xml:space="preserve"> </w:t>
      </w:r>
      <w:r>
        <w:rPr>
          <w:rFonts w:ascii="Times New Roman" w:hAnsi="Times New Roman"/>
          <w:sz w:val="26"/>
          <w:szCs w:val="26"/>
        </w:rPr>
        <w:t>наг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z w:val="26"/>
          <w:szCs w:val="26"/>
        </w:rPr>
        <w:t>к на</w:t>
      </w:r>
      <w:r>
        <w:rPr>
          <w:rFonts w:ascii="Times New Roman" w:hAnsi="Times New Roman"/>
          <w:spacing w:val="16"/>
          <w:sz w:val="26"/>
          <w:szCs w:val="26"/>
        </w:rPr>
        <w:t xml:space="preserve"> </w:t>
      </w:r>
      <w:r>
        <w:rPr>
          <w:rFonts w:ascii="Times New Roman" w:hAnsi="Times New Roman"/>
          <w:sz w:val="26"/>
          <w:szCs w:val="26"/>
        </w:rPr>
        <w:t>отопле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гор</w:t>
      </w:r>
      <w:r>
        <w:rPr>
          <w:rFonts w:ascii="Times New Roman" w:hAnsi="Times New Roman"/>
          <w:spacing w:val="2"/>
          <w:sz w:val="26"/>
          <w:szCs w:val="26"/>
        </w:rPr>
        <w:t>я</w:t>
      </w:r>
      <w:r>
        <w:rPr>
          <w:rFonts w:ascii="Times New Roman" w:hAnsi="Times New Roman"/>
          <w:spacing w:val="-1"/>
          <w:sz w:val="26"/>
          <w:szCs w:val="26"/>
        </w:rPr>
        <w:t>ч</w:t>
      </w:r>
      <w:r>
        <w:rPr>
          <w:rFonts w:ascii="Times New Roman" w:hAnsi="Times New Roman"/>
          <w:sz w:val="26"/>
          <w:szCs w:val="26"/>
        </w:rPr>
        <w:t>ее</w:t>
      </w:r>
      <w:r>
        <w:rPr>
          <w:rFonts w:ascii="Times New Roman" w:hAnsi="Times New Roman"/>
          <w:spacing w:val="9"/>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пера</w:t>
      </w:r>
      <w:r>
        <w:rPr>
          <w:rFonts w:ascii="Times New Roman" w:hAnsi="Times New Roman"/>
          <w:spacing w:val="5"/>
          <w:sz w:val="26"/>
          <w:szCs w:val="26"/>
        </w:rPr>
        <w:t>т</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 г</w:t>
      </w:r>
      <w:r>
        <w:rPr>
          <w:rFonts w:ascii="Times New Roman" w:hAnsi="Times New Roman"/>
          <w:spacing w:val="2"/>
          <w:sz w:val="26"/>
          <w:szCs w:val="26"/>
        </w:rPr>
        <w:t>р</w:t>
      </w:r>
      <w:r>
        <w:rPr>
          <w:rFonts w:ascii="Times New Roman" w:hAnsi="Times New Roman"/>
          <w:sz w:val="26"/>
          <w:szCs w:val="26"/>
        </w:rPr>
        <w:t>афика</w:t>
      </w:r>
      <w:r>
        <w:rPr>
          <w:rFonts w:ascii="Times New Roman" w:hAnsi="Times New Roman"/>
          <w:spacing w:val="9"/>
          <w:sz w:val="26"/>
          <w:szCs w:val="26"/>
        </w:rPr>
        <w:t xml:space="preserve"> </w:t>
      </w:r>
      <w:r>
        <w:rPr>
          <w:rFonts w:ascii="Times New Roman" w:hAnsi="Times New Roman"/>
          <w:sz w:val="26"/>
          <w:szCs w:val="26"/>
        </w:rPr>
        <w:t>сет</w:t>
      </w:r>
      <w:r>
        <w:rPr>
          <w:rFonts w:ascii="Times New Roman" w:hAnsi="Times New Roman"/>
          <w:spacing w:val="2"/>
          <w:sz w:val="26"/>
          <w:szCs w:val="26"/>
        </w:rPr>
        <w:t>е</w:t>
      </w:r>
      <w:r>
        <w:rPr>
          <w:rFonts w:ascii="Times New Roman" w:hAnsi="Times New Roman"/>
          <w:sz w:val="26"/>
          <w:szCs w:val="26"/>
        </w:rPr>
        <w:t>вой</w:t>
      </w:r>
      <w:r>
        <w:rPr>
          <w:rFonts w:ascii="Times New Roman" w:hAnsi="Times New Roman"/>
          <w:spacing w:val="9"/>
          <w:sz w:val="26"/>
          <w:szCs w:val="26"/>
        </w:rPr>
        <w:t xml:space="preserve"> </w:t>
      </w:r>
      <w:r>
        <w:rPr>
          <w:rFonts w:ascii="Times New Roman" w:hAnsi="Times New Roman"/>
          <w:sz w:val="26"/>
          <w:szCs w:val="26"/>
        </w:rPr>
        <w:t>вод</w:t>
      </w:r>
      <w:r>
        <w:rPr>
          <w:rFonts w:ascii="Times New Roman" w:hAnsi="Times New Roman"/>
          <w:spacing w:val="1"/>
          <w:sz w:val="26"/>
          <w:szCs w:val="26"/>
        </w:rPr>
        <w:t>ы</w:t>
      </w:r>
      <w:r>
        <w:rPr>
          <w:rFonts w:ascii="Times New Roman" w:hAnsi="Times New Roman"/>
          <w:sz w:val="26"/>
          <w:szCs w:val="26"/>
        </w:rPr>
        <w:t>. Ре</w:t>
      </w:r>
      <w:r>
        <w:rPr>
          <w:rFonts w:ascii="Times New Roman" w:hAnsi="Times New Roman"/>
          <w:spacing w:val="3"/>
          <w:sz w:val="26"/>
          <w:szCs w:val="26"/>
        </w:rPr>
        <w:t>з</w:t>
      </w:r>
      <w:r>
        <w:rPr>
          <w:rFonts w:ascii="Times New Roman" w:hAnsi="Times New Roman"/>
          <w:spacing w:val="-5"/>
          <w:sz w:val="26"/>
          <w:szCs w:val="26"/>
        </w:rPr>
        <w:t>у</w:t>
      </w:r>
      <w:r>
        <w:rPr>
          <w:rFonts w:ascii="Times New Roman" w:hAnsi="Times New Roman"/>
          <w:spacing w:val="2"/>
          <w:sz w:val="26"/>
          <w:szCs w:val="26"/>
        </w:rPr>
        <w:t>л</w:t>
      </w:r>
      <w:r>
        <w:rPr>
          <w:rFonts w:ascii="Times New Roman" w:hAnsi="Times New Roman"/>
          <w:sz w:val="26"/>
          <w:szCs w:val="26"/>
        </w:rPr>
        <w:t>ь</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ты</w:t>
      </w:r>
      <w:r>
        <w:rPr>
          <w:rFonts w:ascii="Times New Roman" w:hAnsi="Times New Roman"/>
          <w:spacing w:val="-13"/>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тов</w:t>
      </w:r>
      <w:r>
        <w:rPr>
          <w:rFonts w:ascii="Times New Roman" w:hAnsi="Times New Roman"/>
          <w:spacing w:val="-8"/>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веде</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4"/>
          <w:sz w:val="26"/>
          <w:szCs w:val="26"/>
        </w:rPr>
        <w:t>ц</w:t>
      </w:r>
      <w:r>
        <w:rPr>
          <w:rFonts w:ascii="Times New Roman" w:hAnsi="Times New Roman"/>
          <w:sz w:val="26"/>
          <w:szCs w:val="26"/>
        </w:rPr>
        <w:t>е</w:t>
      </w:r>
      <w:r>
        <w:rPr>
          <w:rFonts w:ascii="Times New Roman" w:hAnsi="Times New Roman"/>
          <w:spacing w:val="-7"/>
          <w:sz w:val="26"/>
          <w:szCs w:val="26"/>
        </w:rPr>
        <w:t xml:space="preserve"> </w:t>
      </w:r>
      <w:r w:rsidR="008F4ABC">
        <w:rPr>
          <w:rFonts w:ascii="Times New Roman" w:hAnsi="Times New Roman"/>
          <w:spacing w:val="-7"/>
          <w:sz w:val="26"/>
          <w:szCs w:val="26"/>
        </w:rPr>
        <w:t>ниже</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3" w:firstLine="720"/>
        <w:jc w:val="both"/>
        <w:rPr>
          <w:rFonts w:ascii="Times New Roman" w:hAnsi="Times New Roman"/>
          <w:sz w:val="26"/>
          <w:szCs w:val="26"/>
        </w:rPr>
        <w:sectPr w:rsidR="006F6FCA" w:rsidSect="0018621F">
          <w:footerReference w:type="default" r:id="rId37"/>
          <w:pgSz w:w="11920" w:h="16840"/>
          <w:pgMar w:top="1040" w:right="460" w:bottom="940" w:left="1600" w:header="0" w:footer="759" w:gutter="0"/>
          <w:cols w:space="720"/>
          <w:noEndnote/>
        </w:sectPr>
      </w:pPr>
    </w:p>
    <w:p w:rsidR="006F6FCA" w:rsidRDefault="006F6FCA">
      <w:pPr>
        <w:widowControl w:val="0"/>
        <w:autoSpaceDE w:val="0"/>
        <w:autoSpaceDN w:val="0"/>
        <w:adjustRightInd w:val="0"/>
        <w:spacing w:before="3" w:after="0" w:line="100" w:lineRule="exact"/>
        <w:rPr>
          <w:rFonts w:ascii="Times New Roman" w:hAnsi="Times New Roman"/>
          <w:sz w:val="10"/>
          <w:szCs w:val="1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Pr="008F4ABC" w:rsidRDefault="006F6FCA" w:rsidP="008F4ABC">
      <w:pPr>
        <w:widowControl w:val="0"/>
        <w:autoSpaceDE w:val="0"/>
        <w:autoSpaceDN w:val="0"/>
        <w:adjustRightInd w:val="0"/>
        <w:spacing w:before="6" w:after="0" w:line="360" w:lineRule="auto"/>
        <w:ind w:left="102" w:right="43" w:firstLine="720"/>
        <w:jc w:val="both"/>
        <w:rPr>
          <w:rFonts w:ascii="Times New Roman" w:hAnsi="Times New Roman"/>
          <w:spacing w:val="1"/>
          <w:sz w:val="26"/>
          <w:szCs w:val="26"/>
        </w:rPr>
      </w:pPr>
      <w:r w:rsidRPr="008F4ABC">
        <w:rPr>
          <w:rFonts w:ascii="Times New Roman" w:hAnsi="Times New Roman"/>
          <w:spacing w:val="1"/>
          <w:sz w:val="26"/>
          <w:szCs w:val="26"/>
        </w:rPr>
        <w:t xml:space="preserve">Таблица </w:t>
      </w:r>
      <w:r w:rsidR="008F4ABC" w:rsidRPr="008F4ABC">
        <w:rPr>
          <w:rFonts w:ascii="Times New Roman" w:hAnsi="Times New Roman"/>
          <w:spacing w:val="1"/>
          <w:sz w:val="26"/>
          <w:szCs w:val="26"/>
        </w:rPr>
        <w:t xml:space="preserve">29 - </w:t>
      </w:r>
      <w:r w:rsidRPr="008F4ABC">
        <w:rPr>
          <w:rFonts w:ascii="Times New Roman" w:hAnsi="Times New Roman"/>
          <w:spacing w:val="1"/>
          <w:sz w:val="26"/>
          <w:szCs w:val="26"/>
        </w:rPr>
        <w:t>Расход теплоносителя на отопление и ГВС</w:t>
      </w:r>
    </w:p>
    <w:tbl>
      <w:tblPr>
        <w:tblW w:w="5000" w:type="pct"/>
        <w:tblCellMar>
          <w:left w:w="0" w:type="dxa"/>
          <w:right w:w="0" w:type="dxa"/>
        </w:tblCellMar>
        <w:tblLook w:val="0000"/>
      </w:tblPr>
      <w:tblGrid>
        <w:gridCol w:w="5579"/>
        <w:gridCol w:w="1135"/>
        <w:gridCol w:w="1051"/>
        <w:gridCol w:w="1051"/>
        <w:gridCol w:w="1051"/>
        <w:gridCol w:w="1051"/>
        <w:gridCol w:w="1051"/>
        <w:gridCol w:w="1051"/>
        <w:gridCol w:w="1048"/>
        <w:gridCol w:w="1051"/>
        <w:gridCol w:w="1051"/>
      </w:tblGrid>
      <w:tr w:rsidR="00E31BBC" w:rsidRPr="0058321F" w:rsidTr="00E31BBC">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48" w:lineRule="exact"/>
              <w:ind w:left="1093" w:right="-20"/>
              <w:rPr>
                <w:rFonts w:ascii="Times New Roman" w:hAnsi="Times New Roman"/>
                <w:b/>
                <w:bCs/>
                <w:spacing w:val="1"/>
              </w:rPr>
            </w:pPr>
            <w:r w:rsidRPr="0058321F">
              <w:rPr>
                <w:rFonts w:ascii="Times New Roman" w:hAnsi="Times New Roman"/>
                <w:b/>
                <w:bCs/>
                <w:spacing w:val="1"/>
              </w:rPr>
              <w:t>И</w:t>
            </w:r>
            <w:r w:rsidRPr="0058321F">
              <w:rPr>
                <w:rFonts w:ascii="Times New Roman" w:hAnsi="Times New Roman"/>
                <w:b/>
                <w:bCs/>
              </w:rPr>
              <w:t>сто</w:t>
            </w:r>
            <w:r w:rsidRPr="0058321F">
              <w:rPr>
                <w:rFonts w:ascii="Times New Roman" w:hAnsi="Times New Roman"/>
                <w:b/>
                <w:bCs/>
                <w:spacing w:val="-2"/>
              </w:rPr>
              <w:t>ч</w:t>
            </w:r>
            <w:r w:rsidRPr="0058321F">
              <w:rPr>
                <w:rFonts w:ascii="Times New Roman" w:hAnsi="Times New Roman"/>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6" w:right="-20"/>
              <w:jc w:val="center"/>
              <w:rPr>
                <w:rFonts w:ascii="Times New Roman" w:hAnsi="Times New Roman"/>
                <w:b/>
                <w:bCs/>
              </w:rPr>
            </w:pPr>
            <w:r w:rsidRPr="00E31BBC">
              <w:rPr>
                <w:rFonts w:ascii="Times New Roman" w:hAnsi="Times New Roman"/>
                <w:b/>
                <w:bCs/>
                <w:sz w:val="24"/>
                <w:szCs w:val="24"/>
              </w:rPr>
              <w:t>Расход теплоносителя на отопление, т/час</w:t>
            </w:r>
          </w:p>
        </w:tc>
      </w:tr>
      <w:tr w:rsidR="00E31BBC" w:rsidRPr="0058321F" w:rsidTr="00E31BBC">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48" w:lineRule="exact"/>
              <w:ind w:left="1093" w:right="-20"/>
              <w:rPr>
                <w:rFonts w:ascii="Times New Roman" w:hAnsi="Times New Roman"/>
                <w:spacing w:val="-1"/>
              </w:rPr>
            </w:pPr>
          </w:p>
        </w:tc>
        <w:tc>
          <w:tcPr>
            <w:tcW w:w="351" w:type="pct"/>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6" w:right="-20" w:hanging="186"/>
              <w:jc w:val="center"/>
              <w:rPr>
                <w:rFonts w:ascii="Times New Roman" w:hAnsi="Times New Roman"/>
                <w:sz w:val="24"/>
                <w:szCs w:val="24"/>
              </w:rPr>
            </w:pPr>
            <w:r w:rsidRPr="0058321F">
              <w:rPr>
                <w:rFonts w:ascii="Times New Roman" w:hAnsi="Times New Roman"/>
                <w:b/>
                <w:bCs/>
              </w:rPr>
              <w:t>2020</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2021</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2022</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2023</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2024</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2025</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6" w:right="-20" w:hanging="186"/>
              <w:jc w:val="center"/>
              <w:rPr>
                <w:rFonts w:ascii="Times New Roman" w:hAnsi="Times New Roman"/>
                <w:b/>
                <w:bCs/>
              </w:rPr>
            </w:pPr>
            <w:r w:rsidRPr="0058321F">
              <w:rPr>
                <w:rFonts w:ascii="Times New Roman" w:hAnsi="Times New Roman"/>
                <w:b/>
                <w:bCs/>
              </w:rPr>
              <w:t>2026</w:t>
            </w:r>
          </w:p>
        </w:tc>
        <w:tc>
          <w:tcPr>
            <w:tcW w:w="324"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2027</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2028</w:t>
            </w:r>
          </w:p>
        </w:tc>
        <w:tc>
          <w:tcPr>
            <w:tcW w:w="325" w:type="pct"/>
            <w:tcBorders>
              <w:top w:val="single" w:sz="4" w:space="0" w:color="000000"/>
              <w:left w:val="single" w:sz="4" w:space="0" w:color="000000"/>
              <w:bottom w:val="single" w:sz="4" w:space="0" w:color="000000"/>
              <w:right w:val="single" w:sz="4" w:space="0" w:color="000000"/>
            </w:tcBorders>
          </w:tcPr>
          <w:p w:rsidR="00E31BBC" w:rsidRPr="00167407" w:rsidRDefault="00E31BBC" w:rsidP="00E31BBC">
            <w:pPr>
              <w:widowControl w:val="0"/>
              <w:autoSpaceDE w:val="0"/>
              <w:autoSpaceDN w:val="0"/>
              <w:adjustRightInd w:val="0"/>
              <w:spacing w:after="0" w:line="250" w:lineRule="exact"/>
              <w:ind w:left="184" w:right="-20" w:hanging="186"/>
              <w:jc w:val="center"/>
              <w:rPr>
                <w:rFonts w:ascii="Times New Roman" w:hAnsi="Times New Roman"/>
                <w:b/>
                <w:bCs/>
              </w:rPr>
            </w:pPr>
            <w:r w:rsidRPr="0058321F">
              <w:rPr>
                <w:rFonts w:ascii="Times New Roman" w:hAnsi="Times New Roman"/>
                <w:b/>
                <w:bCs/>
              </w:rPr>
              <w:t>2029</w:t>
            </w:r>
          </w:p>
        </w:tc>
      </w:tr>
      <w:tr w:rsidR="00555E88" w:rsidRPr="0058321F" w:rsidTr="00E31BBC">
        <w:tblPrEx>
          <w:tblCellMar>
            <w:top w:w="0" w:type="dxa"/>
            <w:left w:w="0" w:type="dxa"/>
            <w:bottom w:w="0" w:type="dxa"/>
            <w:right w:w="0" w:type="dxa"/>
          </w:tblCellMar>
        </w:tblPrEx>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rsidR="00555E88" w:rsidRPr="0058321F" w:rsidRDefault="00555E88" w:rsidP="00555E88">
            <w:pPr>
              <w:widowControl w:val="0"/>
              <w:autoSpaceDE w:val="0"/>
              <w:autoSpaceDN w:val="0"/>
              <w:adjustRightInd w:val="0"/>
              <w:spacing w:after="0" w:line="248" w:lineRule="exact"/>
              <w:ind w:left="1093" w:right="-20"/>
              <w:rPr>
                <w:rFonts w:ascii="Times New Roman" w:hAnsi="Times New Roman"/>
                <w:sz w:val="24"/>
                <w:szCs w:val="24"/>
              </w:rPr>
            </w:pPr>
            <w:r w:rsidRPr="0058321F">
              <w:rPr>
                <w:rFonts w:ascii="Times New Roman" w:hAnsi="Times New Roman"/>
                <w:spacing w:val="-1"/>
              </w:rPr>
              <w:t>К</w:t>
            </w:r>
            <w:r w:rsidRPr="0058321F">
              <w:rPr>
                <w:rFonts w:ascii="Times New Roman" w:hAnsi="Times New Roman"/>
              </w:rPr>
              <w:t xml:space="preserve">отельная </w:t>
            </w:r>
            <w:r w:rsidRPr="0058321F">
              <w:rPr>
                <w:rFonts w:ascii="Times New Roman" w:hAnsi="Times New Roman"/>
                <w:spacing w:val="-2"/>
              </w:rPr>
              <w:t>д</w:t>
            </w:r>
            <w:r w:rsidRPr="0058321F">
              <w:rPr>
                <w:rFonts w:ascii="Times New Roman" w:hAnsi="Times New Roman"/>
              </w:rPr>
              <w:t xml:space="preserve">ер. </w:t>
            </w:r>
            <w:r>
              <w:rPr>
                <w:rFonts w:ascii="Times New Roman" w:hAnsi="Times New Roman"/>
              </w:rPr>
              <w:t>Пчева</w:t>
            </w:r>
          </w:p>
        </w:tc>
        <w:tc>
          <w:tcPr>
            <w:tcW w:w="351" w:type="pct"/>
            <w:tcBorders>
              <w:top w:val="single" w:sz="4" w:space="0" w:color="000000"/>
              <w:left w:val="single" w:sz="4" w:space="0" w:color="000000"/>
              <w:bottom w:val="single" w:sz="4" w:space="0" w:color="000000"/>
              <w:right w:val="single" w:sz="4" w:space="0" w:color="000000"/>
            </w:tcBorders>
          </w:tcPr>
          <w:p w:rsidR="00555E88" w:rsidRPr="0058321F" w:rsidRDefault="00555E88" w:rsidP="00555E88">
            <w:pPr>
              <w:widowControl w:val="0"/>
              <w:autoSpaceDE w:val="0"/>
              <w:autoSpaceDN w:val="0"/>
              <w:adjustRightInd w:val="0"/>
              <w:spacing w:after="0" w:line="248" w:lineRule="exact"/>
              <w:ind w:right="-20"/>
              <w:jc w:val="center"/>
              <w:rPr>
                <w:rFonts w:ascii="Times New Roman" w:hAnsi="Times New Roman"/>
                <w:sz w:val="24"/>
                <w:szCs w:val="24"/>
              </w:rPr>
            </w:pPr>
            <w:r>
              <w:rPr>
                <w:rFonts w:ascii="Times New Roman" w:hAnsi="Times New Roman"/>
              </w:rPr>
              <w:t>230,02</w:t>
            </w:r>
          </w:p>
        </w:tc>
        <w:tc>
          <w:tcPr>
            <w:tcW w:w="325" w:type="pct"/>
            <w:tcBorders>
              <w:top w:val="single" w:sz="4" w:space="0" w:color="000000"/>
              <w:left w:val="single" w:sz="4" w:space="0" w:color="000000"/>
              <w:bottom w:val="single" w:sz="4" w:space="0" w:color="000000"/>
              <w:right w:val="single" w:sz="4" w:space="0" w:color="000000"/>
            </w:tcBorders>
          </w:tcPr>
          <w:p w:rsidR="00555E88" w:rsidRPr="0058321F" w:rsidRDefault="00555E88" w:rsidP="00555E88">
            <w:pPr>
              <w:widowControl w:val="0"/>
              <w:autoSpaceDE w:val="0"/>
              <w:autoSpaceDN w:val="0"/>
              <w:adjustRightInd w:val="0"/>
              <w:spacing w:after="0" w:line="248" w:lineRule="exact"/>
              <w:ind w:right="-20"/>
              <w:jc w:val="center"/>
              <w:rPr>
                <w:rFonts w:ascii="Times New Roman" w:hAnsi="Times New Roman"/>
              </w:rPr>
            </w:pPr>
            <w:r>
              <w:rPr>
                <w:rFonts w:ascii="Times New Roman" w:hAnsi="Times New Roman"/>
              </w:rPr>
              <w:t>230,02</w:t>
            </w:r>
          </w:p>
        </w:tc>
        <w:tc>
          <w:tcPr>
            <w:tcW w:w="325" w:type="pct"/>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Pr>
                <w:rFonts w:ascii="Times New Roman" w:hAnsi="Times New Roman"/>
              </w:rPr>
              <w:t>239,10</w:t>
            </w:r>
          </w:p>
        </w:tc>
        <w:tc>
          <w:tcPr>
            <w:tcW w:w="325" w:type="pct"/>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3C2C8C">
              <w:rPr>
                <w:rFonts w:ascii="Times New Roman" w:hAnsi="Times New Roman"/>
              </w:rPr>
              <w:t>239,10</w:t>
            </w:r>
          </w:p>
        </w:tc>
        <w:tc>
          <w:tcPr>
            <w:tcW w:w="325" w:type="pct"/>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3C2C8C">
              <w:rPr>
                <w:rFonts w:ascii="Times New Roman" w:hAnsi="Times New Roman"/>
              </w:rPr>
              <w:t>239,10</w:t>
            </w:r>
          </w:p>
        </w:tc>
        <w:tc>
          <w:tcPr>
            <w:tcW w:w="325" w:type="pct"/>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3C2C8C">
              <w:rPr>
                <w:rFonts w:ascii="Times New Roman" w:hAnsi="Times New Roman"/>
              </w:rPr>
              <w:t>239,10</w:t>
            </w:r>
          </w:p>
        </w:tc>
        <w:tc>
          <w:tcPr>
            <w:tcW w:w="325" w:type="pct"/>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3C2C8C">
              <w:rPr>
                <w:rFonts w:ascii="Times New Roman" w:hAnsi="Times New Roman"/>
              </w:rPr>
              <w:t>239,10</w:t>
            </w:r>
          </w:p>
        </w:tc>
        <w:tc>
          <w:tcPr>
            <w:tcW w:w="324" w:type="pct"/>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3C2C8C">
              <w:rPr>
                <w:rFonts w:ascii="Times New Roman" w:hAnsi="Times New Roman"/>
              </w:rPr>
              <w:t>239,10</w:t>
            </w:r>
          </w:p>
        </w:tc>
        <w:tc>
          <w:tcPr>
            <w:tcW w:w="325" w:type="pct"/>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3C2C8C">
              <w:rPr>
                <w:rFonts w:ascii="Times New Roman" w:hAnsi="Times New Roman"/>
              </w:rPr>
              <w:t>239,10</w:t>
            </w:r>
          </w:p>
        </w:tc>
        <w:tc>
          <w:tcPr>
            <w:tcW w:w="325" w:type="pct"/>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3C2C8C">
              <w:rPr>
                <w:rFonts w:ascii="Times New Roman" w:hAnsi="Times New Roman"/>
              </w:rPr>
              <w:t>239,10</w:t>
            </w:r>
          </w:p>
        </w:tc>
      </w:tr>
    </w:tbl>
    <w:p w:rsidR="006F6FCA" w:rsidRPr="00136514" w:rsidRDefault="006F6FCA">
      <w:pPr>
        <w:widowControl w:val="0"/>
        <w:autoSpaceDE w:val="0"/>
        <w:autoSpaceDN w:val="0"/>
        <w:adjustRightInd w:val="0"/>
        <w:spacing w:before="5" w:after="0" w:line="120" w:lineRule="exact"/>
        <w:rPr>
          <w:rFonts w:ascii="Times New Roman" w:hAnsi="Times New Roman"/>
          <w:sz w:val="12"/>
          <w:szCs w:val="12"/>
        </w:rPr>
      </w:pPr>
    </w:p>
    <w:p w:rsidR="006F6FCA" w:rsidRPr="00136514" w:rsidRDefault="006F6FCA">
      <w:pPr>
        <w:widowControl w:val="0"/>
        <w:autoSpaceDE w:val="0"/>
        <w:autoSpaceDN w:val="0"/>
        <w:adjustRightInd w:val="0"/>
        <w:spacing w:after="0" w:line="200" w:lineRule="exact"/>
        <w:rPr>
          <w:rFonts w:ascii="Times New Roman" w:hAnsi="Times New Roman"/>
          <w:sz w:val="20"/>
          <w:szCs w:val="20"/>
        </w:rPr>
      </w:pPr>
    </w:p>
    <w:p w:rsidR="006F6FCA" w:rsidRPr="00136514" w:rsidRDefault="006F6FCA">
      <w:pPr>
        <w:widowControl w:val="0"/>
        <w:autoSpaceDE w:val="0"/>
        <w:autoSpaceDN w:val="0"/>
        <w:adjustRightInd w:val="0"/>
        <w:spacing w:after="0" w:line="200" w:lineRule="exact"/>
        <w:rPr>
          <w:rFonts w:ascii="Times New Roman" w:hAnsi="Times New Roman"/>
          <w:sz w:val="20"/>
          <w:szCs w:val="20"/>
        </w:rPr>
      </w:pPr>
    </w:p>
    <w:tbl>
      <w:tblPr>
        <w:tblW w:w="0" w:type="auto"/>
        <w:tblInd w:w="113" w:type="dxa"/>
        <w:tblLayout w:type="fixed"/>
        <w:tblCellMar>
          <w:left w:w="0" w:type="dxa"/>
          <w:right w:w="0" w:type="dxa"/>
        </w:tblCellMar>
        <w:tblLook w:val="0000"/>
      </w:tblPr>
      <w:tblGrid>
        <w:gridCol w:w="4363"/>
        <w:gridCol w:w="887"/>
        <w:gridCol w:w="823"/>
        <w:gridCol w:w="821"/>
        <w:gridCol w:w="823"/>
        <w:gridCol w:w="821"/>
        <w:gridCol w:w="821"/>
      </w:tblGrid>
      <w:tr w:rsidR="00E31BBC" w:rsidRPr="0058321F" w:rsidTr="00E31BBC">
        <w:tblPrEx>
          <w:tblCellMar>
            <w:top w:w="0" w:type="dxa"/>
            <w:left w:w="0" w:type="dxa"/>
            <w:bottom w:w="0" w:type="dxa"/>
            <w:right w:w="0" w:type="dxa"/>
          </w:tblCellMar>
        </w:tblPrEx>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48" w:lineRule="exact"/>
              <w:ind w:left="1093" w:right="-20"/>
              <w:rPr>
                <w:rFonts w:ascii="Times New Roman" w:hAnsi="Times New Roman"/>
                <w:spacing w:val="-1"/>
              </w:rPr>
            </w:pPr>
            <w:r w:rsidRPr="0058321F">
              <w:rPr>
                <w:rFonts w:ascii="Times New Roman" w:hAnsi="Times New Roman"/>
                <w:b/>
                <w:bCs/>
                <w:spacing w:val="1"/>
              </w:rPr>
              <w:t>И</w:t>
            </w:r>
            <w:r w:rsidRPr="0058321F">
              <w:rPr>
                <w:rFonts w:ascii="Times New Roman" w:hAnsi="Times New Roman"/>
                <w:b/>
                <w:bCs/>
              </w:rPr>
              <w:t>сто</w:t>
            </w:r>
            <w:r w:rsidRPr="0058321F">
              <w:rPr>
                <w:rFonts w:ascii="Times New Roman" w:hAnsi="Times New Roman"/>
                <w:b/>
                <w:bCs/>
                <w:spacing w:val="-2"/>
              </w:rPr>
              <w:t>ч</w:t>
            </w:r>
            <w:r w:rsidRPr="0058321F">
              <w:rPr>
                <w:rFonts w:ascii="Times New Roman" w:hAnsi="Times New Roman"/>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rsidR="00E31BBC" w:rsidRPr="00E31BBC" w:rsidRDefault="00E31BBC" w:rsidP="00E31BBC">
            <w:pPr>
              <w:jc w:val="center"/>
              <w:rPr>
                <w:rFonts w:ascii="Times New Roman" w:hAnsi="Times New Roman"/>
              </w:rPr>
            </w:pPr>
            <w:r>
              <w:rPr>
                <w:rFonts w:ascii="Times New Roman" w:hAnsi="Times New Roman"/>
                <w:b/>
                <w:bCs/>
                <w:sz w:val="24"/>
                <w:szCs w:val="24"/>
              </w:rPr>
              <w:t>Расход теплоносителя на отопление, т</w:t>
            </w:r>
            <w:r w:rsidRPr="00E31BBC">
              <w:rPr>
                <w:rFonts w:ascii="Times New Roman" w:hAnsi="Times New Roman"/>
                <w:b/>
                <w:bCs/>
                <w:sz w:val="24"/>
                <w:szCs w:val="24"/>
              </w:rPr>
              <w:t>/</w:t>
            </w:r>
            <w:r>
              <w:rPr>
                <w:rFonts w:ascii="Times New Roman" w:hAnsi="Times New Roman"/>
                <w:b/>
                <w:bCs/>
                <w:sz w:val="24"/>
                <w:szCs w:val="24"/>
              </w:rPr>
              <w:t>час</w:t>
            </w:r>
          </w:p>
        </w:tc>
      </w:tr>
      <w:tr w:rsidR="00E31BBC" w:rsidRPr="0058321F" w:rsidTr="00E31BBC">
        <w:tblPrEx>
          <w:tblCellMar>
            <w:top w:w="0" w:type="dxa"/>
            <w:left w:w="0" w:type="dxa"/>
            <w:bottom w:w="0" w:type="dxa"/>
            <w:right w:w="0" w:type="dxa"/>
          </w:tblCellMar>
        </w:tblPrEx>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48" w:lineRule="exact"/>
              <w:ind w:left="1093" w:right="-20"/>
              <w:rPr>
                <w:rFonts w:ascii="Times New Roman" w:hAnsi="Times New Roman"/>
                <w:spacing w:val="-1"/>
              </w:rPr>
            </w:pPr>
          </w:p>
        </w:tc>
        <w:tc>
          <w:tcPr>
            <w:tcW w:w="887"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sz w:val="24"/>
                <w:szCs w:val="24"/>
              </w:rPr>
            </w:pPr>
            <w:r w:rsidRPr="0058321F">
              <w:rPr>
                <w:rFonts w:ascii="Times New Roman" w:hAnsi="Times New Roman"/>
                <w:b/>
                <w:bCs/>
              </w:rPr>
              <w:t>2030</w:t>
            </w:r>
          </w:p>
        </w:tc>
        <w:tc>
          <w:tcPr>
            <w:tcW w:w="823"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2031</w:t>
            </w:r>
          </w:p>
        </w:tc>
        <w:tc>
          <w:tcPr>
            <w:tcW w:w="821"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2032</w:t>
            </w:r>
          </w:p>
        </w:tc>
        <w:tc>
          <w:tcPr>
            <w:tcW w:w="823"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3</w:t>
            </w:r>
          </w:p>
        </w:tc>
        <w:tc>
          <w:tcPr>
            <w:tcW w:w="821"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4</w:t>
            </w:r>
          </w:p>
        </w:tc>
        <w:tc>
          <w:tcPr>
            <w:tcW w:w="821" w:type="dxa"/>
            <w:tcBorders>
              <w:top w:val="single" w:sz="4" w:space="0" w:color="000000"/>
              <w:left w:val="single" w:sz="4" w:space="0" w:color="000000"/>
              <w:bottom w:val="single" w:sz="4" w:space="0" w:color="000000"/>
              <w:right w:val="single" w:sz="4" w:space="0" w:color="000000"/>
            </w:tcBorders>
          </w:tcPr>
          <w:p w:rsidR="00E31BBC" w:rsidRPr="0058321F" w:rsidRDefault="00E31BBC" w:rsidP="00E31BBC">
            <w:pPr>
              <w:widowControl w:val="0"/>
              <w:autoSpaceDE w:val="0"/>
              <w:autoSpaceDN w:val="0"/>
              <w:adjustRightInd w:val="0"/>
              <w:spacing w:after="0" w:line="250" w:lineRule="exact"/>
              <w:ind w:left="181" w:right="-20"/>
              <w:rPr>
                <w:rFonts w:ascii="Times New Roman" w:hAnsi="Times New Roman"/>
                <w:b/>
                <w:bCs/>
              </w:rPr>
            </w:pPr>
            <w:r w:rsidRPr="0058321F">
              <w:rPr>
                <w:rFonts w:ascii="Times New Roman" w:hAnsi="Times New Roman"/>
                <w:b/>
                <w:bCs/>
              </w:rPr>
              <w:t>203</w:t>
            </w:r>
            <w:r>
              <w:rPr>
                <w:rFonts w:ascii="Times New Roman" w:hAnsi="Times New Roman"/>
                <w:b/>
                <w:bCs/>
              </w:rPr>
              <w:t>5</w:t>
            </w:r>
          </w:p>
        </w:tc>
      </w:tr>
      <w:tr w:rsidR="00555E88" w:rsidRPr="0058321F" w:rsidTr="00E31BBC">
        <w:tblPrEx>
          <w:tblCellMar>
            <w:top w:w="0" w:type="dxa"/>
            <w:left w:w="0" w:type="dxa"/>
            <w:bottom w:w="0" w:type="dxa"/>
            <w:right w:w="0" w:type="dxa"/>
          </w:tblCellMar>
        </w:tblPrEx>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rsidR="00555E88" w:rsidRPr="0058321F" w:rsidRDefault="00555E88" w:rsidP="00555E88">
            <w:pPr>
              <w:widowControl w:val="0"/>
              <w:autoSpaceDE w:val="0"/>
              <w:autoSpaceDN w:val="0"/>
              <w:adjustRightInd w:val="0"/>
              <w:spacing w:after="0" w:line="248" w:lineRule="exact"/>
              <w:ind w:left="1093" w:right="-20"/>
              <w:rPr>
                <w:rFonts w:ascii="Times New Roman" w:hAnsi="Times New Roman"/>
                <w:sz w:val="24"/>
                <w:szCs w:val="24"/>
              </w:rPr>
            </w:pPr>
            <w:r w:rsidRPr="0058321F">
              <w:rPr>
                <w:rFonts w:ascii="Times New Roman" w:hAnsi="Times New Roman"/>
                <w:spacing w:val="-1"/>
              </w:rPr>
              <w:t>К</w:t>
            </w:r>
            <w:r w:rsidRPr="0058321F">
              <w:rPr>
                <w:rFonts w:ascii="Times New Roman" w:hAnsi="Times New Roman"/>
              </w:rPr>
              <w:t xml:space="preserve">отельная </w:t>
            </w:r>
            <w:r w:rsidRPr="0058321F">
              <w:rPr>
                <w:rFonts w:ascii="Times New Roman" w:hAnsi="Times New Roman"/>
                <w:spacing w:val="-2"/>
              </w:rPr>
              <w:t>д</w:t>
            </w:r>
            <w:r w:rsidRPr="0058321F">
              <w:rPr>
                <w:rFonts w:ascii="Times New Roman" w:hAnsi="Times New Roman"/>
              </w:rPr>
              <w:t xml:space="preserve">ер. </w:t>
            </w:r>
            <w:r>
              <w:rPr>
                <w:rFonts w:ascii="Times New Roman" w:hAnsi="Times New Roman"/>
              </w:rPr>
              <w:t>Пчева</w:t>
            </w:r>
          </w:p>
        </w:tc>
        <w:tc>
          <w:tcPr>
            <w:tcW w:w="887" w:type="dxa"/>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8371C4">
              <w:rPr>
                <w:rFonts w:ascii="Times New Roman" w:hAnsi="Times New Roman"/>
              </w:rPr>
              <w:t>239,10</w:t>
            </w:r>
          </w:p>
        </w:tc>
        <w:tc>
          <w:tcPr>
            <w:tcW w:w="823" w:type="dxa"/>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8371C4">
              <w:rPr>
                <w:rFonts w:ascii="Times New Roman" w:hAnsi="Times New Roman"/>
              </w:rPr>
              <w:t>239,10</w:t>
            </w:r>
          </w:p>
        </w:tc>
        <w:tc>
          <w:tcPr>
            <w:tcW w:w="821" w:type="dxa"/>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8371C4">
              <w:rPr>
                <w:rFonts w:ascii="Times New Roman" w:hAnsi="Times New Roman"/>
              </w:rPr>
              <w:t>239,10</w:t>
            </w:r>
          </w:p>
        </w:tc>
        <w:tc>
          <w:tcPr>
            <w:tcW w:w="823" w:type="dxa"/>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8371C4">
              <w:rPr>
                <w:rFonts w:ascii="Times New Roman" w:hAnsi="Times New Roman"/>
              </w:rPr>
              <w:t>239,10</w:t>
            </w:r>
          </w:p>
        </w:tc>
        <w:tc>
          <w:tcPr>
            <w:tcW w:w="821" w:type="dxa"/>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8371C4">
              <w:rPr>
                <w:rFonts w:ascii="Times New Roman" w:hAnsi="Times New Roman"/>
              </w:rPr>
              <w:t>239,10</w:t>
            </w:r>
          </w:p>
        </w:tc>
        <w:tc>
          <w:tcPr>
            <w:tcW w:w="821" w:type="dxa"/>
            <w:tcBorders>
              <w:top w:val="single" w:sz="4" w:space="0" w:color="000000"/>
              <w:left w:val="single" w:sz="4" w:space="0" w:color="000000"/>
              <w:bottom w:val="single" w:sz="4" w:space="0" w:color="000000"/>
              <w:right w:val="single" w:sz="4" w:space="0" w:color="000000"/>
            </w:tcBorders>
          </w:tcPr>
          <w:p w:rsidR="00555E88" w:rsidRDefault="00555E88" w:rsidP="00555E88">
            <w:pPr>
              <w:jc w:val="center"/>
            </w:pPr>
            <w:r w:rsidRPr="008371C4">
              <w:rPr>
                <w:rFonts w:ascii="Times New Roman" w:hAnsi="Times New Roman"/>
              </w:rPr>
              <w:t>239,10</w:t>
            </w:r>
          </w:p>
        </w:tc>
      </w:tr>
    </w:tbl>
    <w:p w:rsidR="006F6FCA" w:rsidRPr="00136514"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before="29" w:after="0" w:line="240" w:lineRule="auto"/>
        <w:ind w:left="7920" w:right="7903"/>
        <w:jc w:val="center"/>
        <w:rPr>
          <w:rFonts w:ascii="Times New Roman" w:hAnsi="Times New Roman"/>
          <w:sz w:val="24"/>
          <w:szCs w:val="24"/>
        </w:rPr>
        <w:sectPr w:rsidR="006F6FCA" w:rsidSect="0018621F">
          <w:footerReference w:type="default" r:id="rId38"/>
          <w:pgSz w:w="16840" w:h="11920" w:orient="landscape"/>
          <w:pgMar w:top="1080" w:right="340" w:bottom="280" w:left="340" w:header="0" w:footer="0" w:gutter="0"/>
          <w:cols w:space="720" w:equalWidth="0">
            <w:col w:w="16160"/>
          </w:cols>
          <w:noEndnote/>
        </w:sectPr>
      </w:pPr>
    </w:p>
    <w:p w:rsidR="006F6FCA" w:rsidRPr="00E7563F" w:rsidRDefault="006F6FCA" w:rsidP="00E7563F">
      <w:pPr>
        <w:pStyle w:val="30"/>
        <w:tabs>
          <w:tab w:val="left" w:pos="851"/>
        </w:tabs>
        <w:jc w:val="both"/>
      </w:pPr>
      <w:bookmarkStart w:id="541" w:name="_Toc90804608"/>
      <w:bookmarkStart w:id="542" w:name="_Toc91256596"/>
      <w:r w:rsidRPr="00E7563F">
        <w:lastRenderedPageBreak/>
        <w:t>2.</w:t>
      </w:r>
      <w:r w:rsidR="00E7563F">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41"/>
      <w:bookmarkEnd w:id="542"/>
    </w:p>
    <w:p w:rsidR="006F6FCA" w:rsidRDefault="006F6FCA">
      <w:pPr>
        <w:widowControl w:val="0"/>
        <w:autoSpaceDE w:val="0"/>
        <w:autoSpaceDN w:val="0"/>
        <w:adjustRightInd w:val="0"/>
        <w:spacing w:before="4" w:after="0" w:line="110" w:lineRule="exact"/>
        <w:rPr>
          <w:rFonts w:ascii="Times New Roman" w:hAnsi="Times New Roman"/>
          <w:sz w:val="11"/>
          <w:szCs w:val="11"/>
        </w:rPr>
      </w:pPr>
    </w:p>
    <w:p w:rsidR="006F6FCA" w:rsidRDefault="006F6FCA">
      <w:pPr>
        <w:widowControl w:val="0"/>
        <w:autoSpaceDE w:val="0"/>
        <w:autoSpaceDN w:val="0"/>
        <w:adjustRightInd w:val="0"/>
        <w:spacing w:after="0" w:line="360" w:lineRule="auto"/>
        <w:ind w:left="102" w:right="50" w:firstLine="708"/>
        <w:jc w:val="both"/>
        <w:rPr>
          <w:rFonts w:ascii="Times New Roman" w:hAnsi="Times New Roman"/>
          <w:sz w:val="26"/>
          <w:szCs w:val="26"/>
        </w:rPr>
      </w:pPr>
      <w:r>
        <w:rPr>
          <w:rFonts w:ascii="Times New Roman" w:hAnsi="Times New Roman"/>
          <w:sz w:val="26"/>
          <w:szCs w:val="26"/>
        </w:rPr>
        <w:t>Прогнозы</w:t>
      </w:r>
      <w:r>
        <w:rPr>
          <w:rFonts w:ascii="Times New Roman" w:hAnsi="Times New Roman"/>
          <w:spacing w:val="4"/>
          <w:sz w:val="26"/>
          <w:szCs w:val="26"/>
        </w:rPr>
        <w:t xml:space="preserve"> </w:t>
      </w:r>
      <w:r>
        <w:rPr>
          <w:rFonts w:ascii="Times New Roman" w:hAnsi="Times New Roman"/>
          <w:sz w:val="26"/>
          <w:szCs w:val="26"/>
        </w:rPr>
        <w:t>пр</w:t>
      </w:r>
      <w:r>
        <w:rPr>
          <w:rFonts w:ascii="Times New Roman" w:hAnsi="Times New Roman"/>
          <w:spacing w:val="3"/>
          <w:sz w:val="26"/>
          <w:szCs w:val="26"/>
        </w:rPr>
        <w:t>и</w:t>
      </w:r>
      <w:r>
        <w:rPr>
          <w:rFonts w:ascii="Times New Roman" w:hAnsi="Times New Roman"/>
          <w:sz w:val="26"/>
          <w:szCs w:val="26"/>
        </w:rPr>
        <w:t>рост</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4"/>
          <w:sz w:val="26"/>
          <w:szCs w:val="26"/>
        </w:rPr>
        <w:t xml:space="preserve"> </w:t>
      </w:r>
      <w:r>
        <w:rPr>
          <w:rFonts w:ascii="Times New Roman" w:hAnsi="Times New Roman"/>
          <w:sz w:val="26"/>
          <w:szCs w:val="26"/>
        </w:rPr>
        <w:t>объе</w:t>
      </w:r>
      <w:r>
        <w:rPr>
          <w:rFonts w:ascii="Times New Roman" w:hAnsi="Times New Roman"/>
          <w:spacing w:val="2"/>
          <w:sz w:val="26"/>
          <w:szCs w:val="26"/>
        </w:rPr>
        <w:t>м</w:t>
      </w:r>
      <w:r>
        <w:rPr>
          <w:rFonts w:ascii="Times New Roman" w:hAnsi="Times New Roman"/>
          <w:sz w:val="26"/>
          <w:szCs w:val="26"/>
        </w:rPr>
        <w:t>ов</w:t>
      </w:r>
      <w:r>
        <w:rPr>
          <w:rFonts w:ascii="Times New Roman" w:hAnsi="Times New Roman"/>
          <w:spacing w:val="5"/>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требле</w:t>
      </w:r>
      <w:r>
        <w:rPr>
          <w:rFonts w:ascii="Times New Roman" w:hAnsi="Times New Roman"/>
          <w:spacing w:val="3"/>
          <w:sz w:val="26"/>
          <w:szCs w:val="26"/>
        </w:rPr>
        <w:t>н</w:t>
      </w:r>
      <w:r>
        <w:rPr>
          <w:rFonts w:ascii="Times New Roman" w:hAnsi="Times New Roman"/>
          <w:sz w:val="26"/>
          <w:szCs w:val="26"/>
        </w:rPr>
        <w:t>ия тепловой</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щности)</w:t>
      </w:r>
      <w:r>
        <w:rPr>
          <w:rFonts w:ascii="Times New Roman" w:hAnsi="Times New Roman"/>
          <w:spacing w:val="3"/>
          <w:sz w:val="26"/>
          <w:szCs w:val="26"/>
        </w:rPr>
        <w:t xml:space="preserve"> </w:t>
      </w:r>
      <w:r>
        <w:rPr>
          <w:rFonts w:ascii="Times New Roman" w:hAnsi="Times New Roman"/>
          <w:sz w:val="26"/>
          <w:szCs w:val="26"/>
        </w:rPr>
        <w:t>и тепло</w:t>
      </w:r>
      <w:r>
        <w:rPr>
          <w:rFonts w:ascii="Times New Roman" w:hAnsi="Times New Roman"/>
          <w:spacing w:val="1"/>
          <w:sz w:val="26"/>
          <w:szCs w:val="26"/>
        </w:rPr>
        <w:t>н</w:t>
      </w:r>
      <w:r>
        <w:rPr>
          <w:rFonts w:ascii="Times New Roman" w:hAnsi="Times New Roman"/>
          <w:sz w:val="26"/>
          <w:szCs w:val="26"/>
        </w:rPr>
        <w:t>осителя</w:t>
      </w:r>
      <w:r>
        <w:rPr>
          <w:rFonts w:ascii="Times New Roman" w:hAnsi="Times New Roman"/>
          <w:spacing w:val="-15"/>
          <w:sz w:val="26"/>
          <w:szCs w:val="26"/>
        </w:rPr>
        <w:t xml:space="preserve"> </w:t>
      </w:r>
      <w:r>
        <w:rPr>
          <w:rFonts w:ascii="Times New Roman" w:hAnsi="Times New Roman"/>
          <w:sz w:val="26"/>
          <w:szCs w:val="26"/>
        </w:rPr>
        <w:t>с</w:t>
      </w:r>
      <w:r>
        <w:rPr>
          <w:rFonts w:ascii="Times New Roman" w:hAnsi="Times New Roman"/>
          <w:spacing w:val="1"/>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pacing w:val="2"/>
          <w:sz w:val="26"/>
          <w:szCs w:val="26"/>
        </w:rPr>
        <w:t>д</w:t>
      </w:r>
      <w:r>
        <w:rPr>
          <w:rFonts w:ascii="Times New Roman" w:hAnsi="Times New Roman"/>
          <w:sz w:val="26"/>
          <w:szCs w:val="26"/>
        </w:rPr>
        <w:t>еле</w:t>
      </w:r>
      <w:r>
        <w:rPr>
          <w:rFonts w:ascii="Times New Roman" w:hAnsi="Times New Roman"/>
          <w:spacing w:val="1"/>
          <w:sz w:val="26"/>
          <w:szCs w:val="26"/>
        </w:rPr>
        <w:t>н</w:t>
      </w:r>
      <w:r>
        <w:rPr>
          <w:rFonts w:ascii="Times New Roman" w:hAnsi="Times New Roman"/>
          <w:sz w:val="26"/>
          <w:szCs w:val="26"/>
        </w:rPr>
        <w:t>ием</w:t>
      </w:r>
      <w:r>
        <w:rPr>
          <w:rFonts w:ascii="Times New Roman" w:hAnsi="Times New Roman"/>
          <w:spacing w:val="-14"/>
          <w:sz w:val="26"/>
          <w:szCs w:val="26"/>
        </w:rPr>
        <w:t xml:space="preserve"> </w:t>
      </w:r>
      <w:r>
        <w:rPr>
          <w:rFonts w:ascii="Times New Roman" w:hAnsi="Times New Roman"/>
          <w:sz w:val="26"/>
          <w:szCs w:val="26"/>
        </w:rPr>
        <w:t>по</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z w:val="26"/>
          <w:szCs w:val="26"/>
        </w:rPr>
        <w:t>ам</w:t>
      </w:r>
      <w:r>
        <w:rPr>
          <w:rFonts w:ascii="Times New Roman" w:hAnsi="Times New Roman"/>
          <w:spacing w:val="-6"/>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w:t>
      </w:r>
      <w:r>
        <w:rPr>
          <w:rFonts w:ascii="Times New Roman" w:hAnsi="Times New Roman"/>
          <w:spacing w:val="1"/>
          <w:sz w:val="26"/>
          <w:szCs w:val="26"/>
        </w:rPr>
        <w:t>п</w:t>
      </w:r>
      <w:r>
        <w:rPr>
          <w:rFonts w:ascii="Times New Roman" w:hAnsi="Times New Roman"/>
          <w:sz w:val="26"/>
          <w:szCs w:val="26"/>
        </w:rPr>
        <w:t>отреблен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0"/>
          <w:sz w:val="26"/>
          <w:szCs w:val="26"/>
        </w:rPr>
        <w:t xml:space="preserve"> </w:t>
      </w:r>
      <w:r>
        <w:rPr>
          <w:rFonts w:ascii="Times New Roman" w:hAnsi="Times New Roman"/>
          <w:spacing w:val="1"/>
          <w:sz w:val="26"/>
          <w:szCs w:val="26"/>
        </w:rPr>
        <w:t>п</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z w:val="26"/>
          <w:szCs w:val="26"/>
        </w:rPr>
        <w:t>д</w:t>
      </w:r>
      <w:r>
        <w:rPr>
          <w:rFonts w:ascii="Times New Roman" w:hAnsi="Times New Roman"/>
          <w:spacing w:val="2"/>
          <w:sz w:val="26"/>
          <w:szCs w:val="26"/>
        </w:rPr>
        <w:t>с</w:t>
      </w:r>
      <w:r>
        <w:rPr>
          <w:rFonts w:ascii="Times New Roman" w:hAnsi="Times New Roman"/>
          <w:sz w:val="26"/>
          <w:szCs w:val="26"/>
        </w:rPr>
        <w:t>тавлены</w:t>
      </w:r>
      <w:r>
        <w:rPr>
          <w:rFonts w:ascii="Times New Roman" w:hAnsi="Times New Roman"/>
          <w:spacing w:val="-14"/>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п.</w:t>
      </w:r>
      <w:r>
        <w:rPr>
          <w:rFonts w:ascii="Times New Roman" w:hAnsi="Times New Roman"/>
          <w:spacing w:val="-2"/>
          <w:sz w:val="26"/>
          <w:szCs w:val="26"/>
        </w:rPr>
        <w:t xml:space="preserve"> </w:t>
      </w:r>
      <w:r>
        <w:rPr>
          <w:rFonts w:ascii="Times New Roman" w:hAnsi="Times New Roman"/>
          <w:sz w:val="26"/>
          <w:szCs w:val="26"/>
        </w:rPr>
        <w:t>2.</w:t>
      </w:r>
      <w:r>
        <w:rPr>
          <w:rFonts w:ascii="Times New Roman" w:hAnsi="Times New Roman"/>
          <w:spacing w:val="3"/>
          <w:sz w:val="26"/>
          <w:szCs w:val="26"/>
        </w:rPr>
        <w:t>5</w:t>
      </w:r>
      <w:r>
        <w:rPr>
          <w:rFonts w:ascii="Times New Roman" w:hAnsi="Times New Roman"/>
          <w:sz w:val="26"/>
          <w:szCs w:val="26"/>
        </w:rPr>
        <w:t>.</w:t>
      </w:r>
    </w:p>
    <w:p w:rsidR="006F6FCA" w:rsidRDefault="006F6FCA">
      <w:pPr>
        <w:widowControl w:val="0"/>
        <w:autoSpaceDE w:val="0"/>
        <w:autoSpaceDN w:val="0"/>
        <w:adjustRightInd w:val="0"/>
        <w:spacing w:before="5" w:after="0" w:line="360" w:lineRule="auto"/>
        <w:ind w:left="102" w:right="41" w:firstLine="708"/>
        <w:jc w:val="both"/>
        <w:rPr>
          <w:rFonts w:ascii="Times New Roman" w:hAnsi="Times New Roman"/>
          <w:sz w:val="26"/>
          <w:szCs w:val="26"/>
        </w:rPr>
      </w:pPr>
      <w:r>
        <w:rPr>
          <w:rFonts w:ascii="Times New Roman" w:hAnsi="Times New Roman"/>
          <w:sz w:val="26"/>
          <w:szCs w:val="26"/>
        </w:rPr>
        <w:t>Все</w:t>
      </w:r>
      <w:r>
        <w:rPr>
          <w:rFonts w:ascii="Times New Roman" w:hAnsi="Times New Roman"/>
          <w:spacing w:val="14"/>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до</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13"/>
          <w:sz w:val="26"/>
          <w:szCs w:val="26"/>
        </w:rPr>
        <w:t xml:space="preserve"> </w:t>
      </w:r>
      <w:r>
        <w:rPr>
          <w:rFonts w:ascii="Times New Roman" w:hAnsi="Times New Roman"/>
          <w:spacing w:val="3"/>
          <w:sz w:val="26"/>
          <w:szCs w:val="26"/>
        </w:rPr>
        <w:t>и</w:t>
      </w:r>
      <w:r>
        <w:rPr>
          <w:rFonts w:ascii="Times New Roman" w:hAnsi="Times New Roman"/>
          <w:sz w:val="26"/>
          <w:szCs w:val="26"/>
        </w:rPr>
        <w:t>нд</w:t>
      </w:r>
      <w:r>
        <w:rPr>
          <w:rFonts w:ascii="Times New Roman" w:hAnsi="Times New Roman"/>
          <w:spacing w:val="1"/>
          <w:sz w:val="26"/>
          <w:szCs w:val="26"/>
        </w:rPr>
        <w:t>и</w:t>
      </w:r>
      <w:r>
        <w:rPr>
          <w:rFonts w:ascii="Times New Roman" w:hAnsi="Times New Roman"/>
          <w:sz w:val="26"/>
          <w:szCs w:val="26"/>
        </w:rPr>
        <w:t>ви</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 xml:space="preserve">альной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3"/>
          <w:sz w:val="26"/>
          <w:szCs w:val="26"/>
        </w:rPr>
        <w:t>л</w:t>
      </w:r>
      <w:r>
        <w:rPr>
          <w:rFonts w:ascii="Times New Roman" w:hAnsi="Times New Roman"/>
          <w:sz w:val="26"/>
          <w:szCs w:val="26"/>
        </w:rPr>
        <w:t>ищной</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астро</w:t>
      </w:r>
      <w:r>
        <w:rPr>
          <w:rFonts w:ascii="Times New Roman" w:hAnsi="Times New Roman"/>
          <w:spacing w:val="2"/>
          <w:sz w:val="26"/>
          <w:szCs w:val="26"/>
        </w:rPr>
        <w:t>й</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pacing w:val="2"/>
          <w:sz w:val="26"/>
          <w:szCs w:val="26"/>
        </w:rPr>
        <w:t>б</w:t>
      </w:r>
      <w:r>
        <w:rPr>
          <w:rFonts w:ascii="Times New Roman" w:hAnsi="Times New Roman"/>
          <w:spacing w:val="-5"/>
          <w:sz w:val="26"/>
          <w:szCs w:val="26"/>
        </w:rPr>
        <w:t>у</w:t>
      </w:r>
      <w:r>
        <w:rPr>
          <w:rFonts w:ascii="Times New Roman" w:hAnsi="Times New Roman"/>
          <w:spacing w:val="5"/>
          <w:sz w:val="26"/>
          <w:szCs w:val="26"/>
        </w:rPr>
        <w:t>д</w:t>
      </w:r>
      <w:r>
        <w:rPr>
          <w:rFonts w:ascii="Times New Roman" w:hAnsi="Times New Roman"/>
          <w:spacing w:val="-2"/>
          <w:sz w:val="26"/>
          <w:szCs w:val="26"/>
        </w:rPr>
        <w:t>у</w:t>
      </w:r>
      <w:r>
        <w:rPr>
          <w:rFonts w:ascii="Times New Roman" w:hAnsi="Times New Roman"/>
          <w:sz w:val="26"/>
          <w:szCs w:val="26"/>
        </w:rPr>
        <w:t>т</w:t>
      </w:r>
      <w:r>
        <w:rPr>
          <w:rFonts w:ascii="Times New Roman" w:hAnsi="Times New Roman"/>
          <w:spacing w:val="13"/>
          <w:sz w:val="26"/>
          <w:szCs w:val="26"/>
        </w:rPr>
        <w:t xml:space="preserve"> </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ены собствен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 и</w:t>
      </w:r>
      <w:r>
        <w:rPr>
          <w:rFonts w:ascii="Times New Roman" w:hAnsi="Times New Roman"/>
          <w:spacing w:val="3"/>
          <w:sz w:val="26"/>
          <w:szCs w:val="26"/>
        </w:rPr>
        <w:t>с</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вой</w:t>
      </w:r>
      <w:r>
        <w:rPr>
          <w:rFonts w:ascii="Times New Roman" w:hAnsi="Times New Roman"/>
          <w:spacing w:val="12"/>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Под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та</w:t>
      </w:r>
      <w:r>
        <w:rPr>
          <w:rFonts w:ascii="Times New Roman" w:hAnsi="Times New Roman"/>
          <w:spacing w:val="-2"/>
          <w:sz w:val="26"/>
          <w:szCs w:val="26"/>
        </w:rPr>
        <w:t>к</w:t>
      </w:r>
      <w:r>
        <w:rPr>
          <w:rFonts w:ascii="Times New Roman" w:hAnsi="Times New Roman"/>
          <w:sz w:val="26"/>
          <w:szCs w:val="26"/>
        </w:rPr>
        <w:t>их</w:t>
      </w:r>
      <w:r>
        <w:rPr>
          <w:rFonts w:ascii="Times New Roman" w:hAnsi="Times New Roman"/>
          <w:spacing w:val="13"/>
          <w:sz w:val="26"/>
          <w:szCs w:val="26"/>
        </w:rPr>
        <w:t xml:space="preserve"> </w:t>
      </w:r>
      <w:r>
        <w:rPr>
          <w:rFonts w:ascii="Times New Roman" w:hAnsi="Times New Roman"/>
          <w:sz w:val="26"/>
          <w:szCs w:val="26"/>
        </w:rPr>
        <w:t>до</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1"/>
          <w:sz w:val="26"/>
          <w:szCs w:val="26"/>
        </w:rPr>
        <w:t xml:space="preserve"> </w:t>
      </w:r>
      <w:r>
        <w:rPr>
          <w:rFonts w:ascii="Times New Roman" w:hAnsi="Times New Roman"/>
          <w:sz w:val="26"/>
          <w:szCs w:val="26"/>
        </w:rPr>
        <w:t>к це</w:t>
      </w:r>
      <w:r>
        <w:rPr>
          <w:rFonts w:ascii="Times New Roman" w:hAnsi="Times New Roman"/>
          <w:spacing w:val="1"/>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pacing w:val="4"/>
          <w:sz w:val="26"/>
          <w:szCs w:val="26"/>
        </w:rPr>
        <w:t>м</w:t>
      </w:r>
      <w:r>
        <w:rPr>
          <w:rFonts w:ascii="Times New Roman" w:hAnsi="Times New Roman"/>
          <w:sz w:val="26"/>
          <w:szCs w:val="26"/>
        </w:rPr>
        <w:t>у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6"/>
          <w:sz w:val="26"/>
          <w:szCs w:val="26"/>
        </w:rPr>
        <w:t xml:space="preserve"> </w:t>
      </w:r>
      <w:r>
        <w:rPr>
          <w:rFonts w:ascii="Times New Roman" w:hAnsi="Times New Roman"/>
          <w:sz w:val="26"/>
          <w:szCs w:val="26"/>
        </w:rPr>
        <w:t>не</w:t>
      </w:r>
      <w:r>
        <w:rPr>
          <w:rFonts w:ascii="Times New Roman" w:hAnsi="Times New Roman"/>
          <w:spacing w:val="24"/>
          <w:sz w:val="26"/>
          <w:szCs w:val="26"/>
        </w:rPr>
        <w:t xml:space="preserve"> </w:t>
      </w:r>
      <w:r>
        <w:rPr>
          <w:rFonts w:ascii="Times New Roman" w:hAnsi="Times New Roman"/>
          <w:sz w:val="26"/>
          <w:szCs w:val="26"/>
        </w:rPr>
        <w:t>пре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м</w:t>
      </w:r>
      <w:r>
        <w:rPr>
          <w:rFonts w:ascii="Times New Roman" w:hAnsi="Times New Roman"/>
          <w:sz w:val="26"/>
          <w:szCs w:val="26"/>
        </w:rPr>
        <w:t>атри</w:t>
      </w:r>
      <w:r>
        <w:rPr>
          <w:rFonts w:ascii="Times New Roman" w:hAnsi="Times New Roman"/>
          <w:spacing w:val="2"/>
          <w:sz w:val="26"/>
          <w:szCs w:val="26"/>
        </w:rPr>
        <w:t>в</w:t>
      </w:r>
      <w:r>
        <w:rPr>
          <w:rFonts w:ascii="Times New Roman" w:hAnsi="Times New Roman"/>
          <w:sz w:val="26"/>
          <w:szCs w:val="26"/>
        </w:rPr>
        <w:t>ается</w:t>
      </w:r>
      <w:r>
        <w:rPr>
          <w:rFonts w:ascii="Times New Roman" w:hAnsi="Times New Roman"/>
          <w:spacing w:val="6"/>
          <w:sz w:val="26"/>
          <w:szCs w:val="26"/>
        </w:rPr>
        <w:t xml:space="preserve"> </w:t>
      </w:r>
      <w:proofErr w:type="gramStart"/>
      <w:r>
        <w:rPr>
          <w:rFonts w:ascii="Times New Roman" w:hAnsi="Times New Roman"/>
          <w:sz w:val="26"/>
          <w:szCs w:val="26"/>
        </w:rPr>
        <w:t>вви</w:t>
      </w:r>
      <w:r>
        <w:rPr>
          <w:rFonts w:ascii="Times New Roman" w:hAnsi="Times New Roman"/>
          <w:spacing w:val="5"/>
          <w:sz w:val="26"/>
          <w:szCs w:val="26"/>
        </w:rPr>
        <w:t>д</w:t>
      </w:r>
      <w:r>
        <w:rPr>
          <w:rFonts w:ascii="Times New Roman" w:hAnsi="Times New Roman"/>
          <w:sz w:val="26"/>
          <w:szCs w:val="26"/>
        </w:rPr>
        <w:t>у</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pacing w:val="-1"/>
          <w:sz w:val="26"/>
          <w:szCs w:val="26"/>
        </w:rPr>
        <w:t>ч</w:t>
      </w:r>
      <w:r>
        <w:rPr>
          <w:rFonts w:ascii="Times New Roman" w:hAnsi="Times New Roman"/>
          <w:sz w:val="26"/>
          <w:szCs w:val="26"/>
        </w:rPr>
        <w:t>ите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2"/>
          <w:sz w:val="26"/>
          <w:szCs w:val="26"/>
        </w:rPr>
        <w:t>о</w:t>
      </w:r>
      <w:r>
        <w:rPr>
          <w:rFonts w:ascii="Times New Roman" w:hAnsi="Times New Roman"/>
          <w:sz w:val="26"/>
          <w:szCs w:val="26"/>
        </w:rPr>
        <w:t>го 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pacing w:val="1"/>
          <w:sz w:val="26"/>
          <w:szCs w:val="26"/>
        </w:rPr>
        <w:t>з</w:t>
      </w:r>
      <w:r>
        <w:rPr>
          <w:rFonts w:ascii="Times New Roman" w:hAnsi="Times New Roman"/>
          <w:sz w:val="26"/>
          <w:szCs w:val="26"/>
        </w:rPr>
        <w:t>атрат</w:t>
      </w:r>
      <w:r>
        <w:rPr>
          <w:rFonts w:ascii="Times New Roman" w:hAnsi="Times New Roman"/>
          <w:spacing w:val="8"/>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13"/>
          <w:sz w:val="26"/>
          <w:szCs w:val="26"/>
        </w:rPr>
        <w:t xml:space="preserve"> </w:t>
      </w:r>
      <w:r>
        <w:rPr>
          <w:rFonts w:ascii="Times New Roman" w:hAnsi="Times New Roman"/>
          <w:sz w:val="26"/>
          <w:szCs w:val="26"/>
        </w:rPr>
        <w:t>пере</w:t>
      </w:r>
      <w:r>
        <w:rPr>
          <w:rFonts w:ascii="Times New Roman" w:hAnsi="Times New Roman"/>
          <w:spacing w:val="1"/>
          <w:sz w:val="26"/>
          <w:szCs w:val="26"/>
        </w:rPr>
        <w:t>д</w:t>
      </w:r>
      <w:r>
        <w:rPr>
          <w:rFonts w:ascii="Times New Roman" w:hAnsi="Times New Roman"/>
          <w:sz w:val="26"/>
          <w:szCs w:val="26"/>
        </w:rPr>
        <w:t>а</w:t>
      </w:r>
      <w:r>
        <w:rPr>
          <w:rFonts w:ascii="Times New Roman" w:hAnsi="Times New Roman"/>
          <w:spacing w:val="4"/>
          <w:sz w:val="26"/>
          <w:szCs w:val="26"/>
        </w:rPr>
        <w:t>ч</w:t>
      </w:r>
      <w:r>
        <w:rPr>
          <w:rFonts w:ascii="Times New Roman" w:hAnsi="Times New Roman"/>
          <w:sz w:val="26"/>
          <w:szCs w:val="26"/>
        </w:rPr>
        <w:t>у тепло</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сителя от</w:t>
      </w:r>
      <w:r>
        <w:rPr>
          <w:rFonts w:ascii="Times New Roman" w:hAnsi="Times New Roman"/>
          <w:spacing w:val="13"/>
          <w:sz w:val="26"/>
          <w:szCs w:val="26"/>
        </w:rPr>
        <w:t xml:space="preserve"> </w:t>
      </w:r>
      <w:r>
        <w:rPr>
          <w:rFonts w:ascii="Times New Roman" w:hAnsi="Times New Roman"/>
          <w:sz w:val="26"/>
          <w:szCs w:val="26"/>
        </w:rPr>
        <w:t>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z w:val="26"/>
          <w:szCs w:val="26"/>
        </w:rPr>
        <w:t>до</w:t>
      </w:r>
      <w:r>
        <w:rPr>
          <w:rFonts w:ascii="Times New Roman" w:hAnsi="Times New Roman"/>
          <w:spacing w:val="13"/>
          <w:sz w:val="26"/>
          <w:szCs w:val="26"/>
        </w:rPr>
        <w:t xml:space="preserve"> </w:t>
      </w:r>
      <w:r>
        <w:rPr>
          <w:rFonts w:ascii="Times New Roman" w:hAnsi="Times New Roman"/>
          <w:sz w:val="26"/>
          <w:szCs w:val="26"/>
        </w:rPr>
        <w:t>потребител</w:t>
      </w:r>
      <w:r>
        <w:rPr>
          <w:rFonts w:ascii="Times New Roman" w:hAnsi="Times New Roman"/>
          <w:spacing w:val="1"/>
          <w:sz w:val="26"/>
          <w:szCs w:val="26"/>
        </w:rPr>
        <w:t>е</w:t>
      </w:r>
      <w:r>
        <w:rPr>
          <w:rFonts w:ascii="Times New Roman" w:hAnsi="Times New Roman"/>
          <w:sz w:val="26"/>
          <w:szCs w:val="26"/>
        </w:rPr>
        <w:t>й</w:t>
      </w:r>
      <w:r>
        <w:rPr>
          <w:rFonts w:ascii="Times New Roman" w:hAnsi="Times New Roman"/>
          <w:spacing w:val="1"/>
          <w:sz w:val="26"/>
          <w:szCs w:val="26"/>
        </w:rPr>
        <w:t xml:space="preserve"> </w:t>
      </w:r>
      <w:r>
        <w:rPr>
          <w:rFonts w:ascii="Times New Roman" w:hAnsi="Times New Roman"/>
          <w:sz w:val="26"/>
          <w:szCs w:val="26"/>
        </w:rPr>
        <w:t>в 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 xml:space="preserve">льной </w:t>
      </w:r>
      <w:r>
        <w:rPr>
          <w:rFonts w:ascii="Times New Roman" w:hAnsi="Times New Roman"/>
          <w:spacing w:val="1"/>
          <w:sz w:val="26"/>
          <w:szCs w:val="26"/>
        </w:rPr>
        <w:t>ж</w:t>
      </w:r>
      <w:r>
        <w:rPr>
          <w:rFonts w:ascii="Times New Roman" w:hAnsi="Times New Roman"/>
          <w:spacing w:val="3"/>
          <w:sz w:val="26"/>
          <w:szCs w:val="26"/>
        </w:rPr>
        <w:t>и</w:t>
      </w:r>
      <w:r>
        <w:rPr>
          <w:rFonts w:ascii="Times New Roman" w:hAnsi="Times New Roman"/>
          <w:sz w:val="26"/>
          <w:szCs w:val="26"/>
        </w:rPr>
        <w:t>лой</w:t>
      </w:r>
      <w:proofErr w:type="gramEnd"/>
      <w:r>
        <w:rPr>
          <w:rFonts w:ascii="Times New Roman" w:hAnsi="Times New Roman"/>
          <w:spacing w:val="11"/>
          <w:sz w:val="26"/>
          <w:szCs w:val="26"/>
        </w:rPr>
        <w:t xml:space="preserve"> </w:t>
      </w:r>
      <w:r>
        <w:rPr>
          <w:rFonts w:ascii="Times New Roman" w:hAnsi="Times New Roman"/>
          <w:spacing w:val="1"/>
          <w:sz w:val="26"/>
          <w:szCs w:val="26"/>
        </w:rPr>
        <w:t>з</w:t>
      </w:r>
      <w:r>
        <w:rPr>
          <w:rFonts w:ascii="Times New Roman" w:hAnsi="Times New Roman"/>
          <w:sz w:val="26"/>
          <w:szCs w:val="26"/>
        </w:rPr>
        <w:t>астрой</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с</w:t>
      </w:r>
      <w:r>
        <w:rPr>
          <w:rFonts w:ascii="Times New Roman" w:hAnsi="Times New Roman"/>
          <w:spacing w:val="19"/>
          <w:sz w:val="26"/>
          <w:szCs w:val="26"/>
        </w:rPr>
        <w:t xml:space="preserve"> </w:t>
      </w:r>
      <w:r>
        <w:rPr>
          <w:rFonts w:ascii="Times New Roman" w:hAnsi="Times New Roman"/>
          <w:spacing w:val="-1"/>
          <w:sz w:val="26"/>
          <w:szCs w:val="26"/>
        </w:rPr>
        <w:t>м</w:t>
      </w:r>
      <w:r>
        <w:rPr>
          <w:rFonts w:ascii="Times New Roman" w:hAnsi="Times New Roman"/>
          <w:sz w:val="26"/>
          <w:szCs w:val="26"/>
        </w:rPr>
        <w:t>алой</w:t>
      </w:r>
      <w:r>
        <w:rPr>
          <w:rFonts w:ascii="Times New Roman" w:hAnsi="Times New Roman"/>
          <w:spacing w:val="12"/>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отно</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ю</w:t>
      </w:r>
      <w:r>
        <w:rPr>
          <w:rFonts w:ascii="Times New Roman" w:hAnsi="Times New Roman"/>
          <w:spacing w:val="8"/>
          <w:sz w:val="26"/>
          <w:szCs w:val="26"/>
        </w:rPr>
        <w:t xml:space="preserve"> </w:t>
      </w:r>
      <w:r>
        <w:rPr>
          <w:rFonts w:ascii="Times New Roman" w:hAnsi="Times New Roman"/>
          <w:sz w:val="26"/>
          <w:szCs w:val="26"/>
        </w:rPr>
        <w:t>тепловой</w:t>
      </w:r>
      <w:r>
        <w:rPr>
          <w:rFonts w:ascii="Times New Roman" w:hAnsi="Times New Roman"/>
          <w:spacing w:val="8"/>
          <w:sz w:val="26"/>
          <w:szCs w:val="26"/>
        </w:rPr>
        <w:t xml:space="preserve"> </w:t>
      </w:r>
      <w:r>
        <w:rPr>
          <w:rFonts w:ascii="Times New Roman" w:hAnsi="Times New Roman"/>
          <w:sz w:val="26"/>
          <w:szCs w:val="26"/>
        </w:rPr>
        <w:t>наг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3"/>
          <w:sz w:val="26"/>
          <w:szCs w:val="26"/>
        </w:rPr>
        <w:t>з</w:t>
      </w:r>
      <w:r>
        <w:rPr>
          <w:rFonts w:ascii="Times New Roman" w:hAnsi="Times New Roman"/>
          <w:spacing w:val="1"/>
          <w:sz w:val="26"/>
          <w:szCs w:val="26"/>
        </w:rPr>
        <w:t>к</w:t>
      </w:r>
      <w:r>
        <w:rPr>
          <w:rFonts w:ascii="Times New Roman" w:hAnsi="Times New Roman"/>
          <w:sz w:val="26"/>
          <w:szCs w:val="26"/>
        </w:rPr>
        <w:t>и, пр</w:t>
      </w:r>
      <w:r>
        <w:rPr>
          <w:rFonts w:ascii="Times New Roman" w:hAnsi="Times New Roman"/>
          <w:spacing w:val="1"/>
          <w:sz w:val="26"/>
          <w:szCs w:val="26"/>
        </w:rPr>
        <w:t>и</w:t>
      </w:r>
      <w:r>
        <w:rPr>
          <w:rFonts w:ascii="Times New Roman" w:hAnsi="Times New Roman"/>
          <w:sz w:val="26"/>
          <w:szCs w:val="26"/>
        </w:rPr>
        <w:t>ход</w:t>
      </w:r>
      <w:r>
        <w:rPr>
          <w:rFonts w:ascii="Times New Roman" w:hAnsi="Times New Roman"/>
          <w:spacing w:val="1"/>
          <w:sz w:val="26"/>
          <w:szCs w:val="26"/>
        </w:rPr>
        <w:t>я</w:t>
      </w:r>
      <w:r>
        <w:rPr>
          <w:rFonts w:ascii="Times New Roman" w:hAnsi="Times New Roman"/>
          <w:sz w:val="26"/>
          <w:szCs w:val="26"/>
        </w:rPr>
        <w:t>щейся</w:t>
      </w:r>
      <w:r>
        <w:rPr>
          <w:rFonts w:ascii="Times New Roman" w:hAnsi="Times New Roman"/>
          <w:spacing w:val="-16"/>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pacing w:val="1"/>
          <w:sz w:val="26"/>
          <w:szCs w:val="26"/>
        </w:rPr>
        <w:t>п</w:t>
      </w:r>
      <w:r>
        <w:rPr>
          <w:rFonts w:ascii="Times New Roman" w:hAnsi="Times New Roman"/>
          <w:sz w:val="26"/>
          <w:szCs w:val="26"/>
        </w:rPr>
        <w:t>л</w:t>
      </w:r>
      <w:r>
        <w:rPr>
          <w:rFonts w:ascii="Times New Roman" w:hAnsi="Times New Roman"/>
          <w:spacing w:val="2"/>
          <w:sz w:val="26"/>
          <w:szCs w:val="26"/>
        </w:rPr>
        <w:t>о</w:t>
      </w:r>
      <w:r>
        <w:rPr>
          <w:rFonts w:ascii="Times New Roman" w:hAnsi="Times New Roman"/>
          <w:sz w:val="26"/>
          <w:szCs w:val="26"/>
        </w:rPr>
        <w:t>щадь</w:t>
      </w:r>
      <w:r>
        <w:rPr>
          <w:rFonts w:ascii="Times New Roman" w:hAnsi="Times New Roman"/>
          <w:spacing w:val="-11"/>
          <w:sz w:val="26"/>
          <w:szCs w:val="26"/>
        </w:rPr>
        <w:t xml:space="preserve"> </w:t>
      </w:r>
      <w:r>
        <w:rPr>
          <w:rFonts w:ascii="Times New Roman" w:hAnsi="Times New Roman"/>
          <w:spacing w:val="1"/>
          <w:sz w:val="26"/>
          <w:szCs w:val="26"/>
        </w:rPr>
        <w:t>з</w:t>
      </w:r>
      <w:r>
        <w:rPr>
          <w:rFonts w:ascii="Times New Roman" w:hAnsi="Times New Roman"/>
          <w:sz w:val="26"/>
          <w:szCs w:val="26"/>
        </w:rPr>
        <w:t>ас</w:t>
      </w:r>
      <w:r>
        <w:rPr>
          <w:rFonts w:ascii="Times New Roman" w:hAnsi="Times New Roman"/>
          <w:spacing w:val="2"/>
          <w:sz w:val="26"/>
          <w:szCs w:val="26"/>
        </w:rPr>
        <w:t>т</w:t>
      </w:r>
      <w:r>
        <w:rPr>
          <w:rFonts w:ascii="Times New Roman" w:hAnsi="Times New Roman"/>
          <w:sz w:val="26"/>
          <w:szCs w:val="26"/>
        </w:rPr>
        <w:t>ройки.</w:t>
      </w:r>
    </w:p>
    <w:p w:rsidR="006F6FCA" w:rsidRDefault="006F6FCA">
      <w:pPr>
        <w:widowControl w:val="0"/>
        <w:autoSpaceDE w:val="0"/>
        <w:autoSpaceDN w:val="0"/>
        <w:adjustRightInd w:val="0"/>
        <w:spacing w:before="6" w:after="0" w:line="360" w:lineRule="auto"/>
        <w:ind w:left="102" w:right="42"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соо</w:t>
      </w:r>
      <w:r>
        <w:rPr>
          <w:rFonts w:ascii="Times New Roman" w:hAnsi="Times New Roman"/>
          <w:spacing w:val="2"/>
          <w:sz w:val="26"/>
          <w:szCs w:val="26"/>
        </w:rPr>
        <w:t>т</w:t>
      </w:r>
      <w:r>
        <w:rPr>
          <w:rFonts w:ascii="Times New Roman" w:hAnsi="Times New Roman"/>
          <w:sz w:val="26"/>
          <w:szCs w:val="26"/>
        </w:rPr>
        <w:t>ветс</w:t>
      </w:r>
      <w:r>
        <w:rPr>
          <w:rFonts w:ascii="Times New Roman" w:hAnsi="Times New Roman"/>
          <w:spacing w:val="2"/>
          <w:sz w:val="26"/>
          <w:szCs w:val="26"/>
        </w:rPr>
        <w:t>т</w:t>
      </w:r>
      <w:r>
        <w:rPr>
          <w:rFonts w:ascii="Times New Roman" w:hAnsi="Times New Roman"/>
          <w:sz w:val="26"/>
          <w:szCs w:val="26"/>
        </w:rPr>
        <w:t>вии</w:t>
      </w:r>
      <w:r>
        <w:rPr>
          <w:rFonts w:ascii="Times New Roman" w:hAnsi="Times New Roman"/>
          <w:spacing w:val="3"/>
          <w:sz w:val="26"/>
          <w:szCs w:val="26"/>
        </w:rPr>
        <w:t xml:space="preserve"> </w:t>
      </w:r>
      <w:r>
        <w:rPr>
          <w:rFonts w:ascii="Times New Roman" w:hAnsi="Times New Roman"/>
          <w:sz w:val="26"/>
          <w:szCs w:val="26"/>
        </w:rPr>
        <w:t>с</w:t>
      </w:r>
      <w:r>
        <w:rPr>
          <w:rFonts w:ascii="Times New Roman" w:hAnsi="Times New Roman"/>
          <w:spacing w:val="19"/>
          <w:sz w:val="26"/>
          <w:szCs w:val="26"/>
        </w:rPr>
        <w:t xml:space="preserve"> </w:t>
      </w:r>
      <w:r>
        <w:rPr>
          <w:rFonts w:ascii="Times New Roman" w:hAnsi="Times New Roman"/>
          <w:sz w:val="26"/>
          <w:szCs w:val="26"/>
        </w:rPr>
        <w:t>Метод</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и р</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енд</w:t>
      </w:r>
      <w:r>
        <w:rPr>
          <w:rFonts w:ascii="Times New Roman" w:hAnsi="Times New Roman"/>
          <w:spacing w:val="1"/>
          <w:sz w:val="26"/>
          <w:szCs w:val="26"/>
        </w:rPr>
        <w:t>а</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6"/>
          <w:sz w:val="26"/>
          <w:szCs w:val="26"/>
        </w:rPr>
        <w:t xml:space="preserve"> </w:t>
      </w:r>
      <w:r>
        <w:rPr>
          <w:rFonts w:ascii="Times New Roman" w:hAnsi="Times New Roman"/>
          <w:sz w:val="26"/>
          <w:szCs w:val="26"/>
        </w:rPr>
        <w:t>по</w:t>
      </w:r>
      <w:r>
        <w:rPr>
          <w:rFonts w:ascii="Times New Roman" w:hAnsi="Times New Roman"/>
          <w:spacing w:val="15"/>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pacing w:val="1"/>
          <w:sz w:val="26"/>
          <w:szCs w:val="26"/>
        </w:rPr>
        <w:t>з</w:t>
      </w:r>
      <w:r>
        <w:rPr>
          <w:rFonts w:ascii="Times New Roman" w:hAnsi="Times New Roman"/>
          <w:sz w:val="26"/>
          <w:szCs w:val="26"/>
        </w:rPr>
        <w:t>работ</w:t>
      </w:r>
      <w:r>
        <w:rPr>
          <w:rFonts w:ascii="Times New Roman" w:hAnsi="Times New Roman"/>
          <w:spacing w:val="-2"/>
          <w:sz w:val="26"/>
          <w:szCs w:val="26"/>
        </w:rPr>
        <w:t>к</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сх</w:t>
      </w:r>
      <w:r>
        <w:rPr>
          <w:rFonts w:ascii="Times New Roman" w:hAnsi="Times New Roman"/>
          <w:spacing w:val="5"/>
          <w:sz w:val="26"/>
          <w:szCs w:val="26"/>
        </w:rPr>
        <w:t>е</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2"/>
          <w:sz w:val="26"/>
          <w:szCs w:val="26"/>
        </w:rPr>
        <w:t>у</w:t>
      </w:r>
      <w:r>
        <w:rPr>
          <w:rFonts w:ascii="Times New Roman" w:hAnsi="Times New Roman"/>
          <w:sz w:val="26"/>
          <w:szCs w:val="26"/>
        </w:rPr>
        <w:t>твержде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 М</w:t>
      </w:r>
      <w:r>
        <w:rPr>
          <w:rFonts w:ascii="Times New Roman" w:hAnsi="Times New Roman"/>
          <w:spacing w:val="3"/>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стерств</w:t>
      </w:r>
      <w:r>
        <w:rPr>
          <w:rFonts w:ascii="Times New Roman" w:hAnsi="Times New Roman"/>
          <w:spacing w:val="2"/>
          <w:sz w:val="26"/>
          <w:szCs w:val="26"/>
        </w:rPr>
        <w:t>о</w:t>
      </w:r>
      <w:r>
        <w:rPr>
          <w:rFonts w:ascii="Times New Roman" w:hAnsi="Times New Roman"/>
          <w:sz w:val="26"/>
          <w:szCs w:val="26"/>
        </w:rPr>
        <w:t>м рег</w:t>
      </w:r>
      <w:r>
        <w:rPr>
          <w:rFonts w:ascii="Times New Roman" w:hAnsi="Times New Roman"/>
          <w:spacing w:val="2"/>
          <w:sz w:val="26"/>
          <w:szCs w:val="26"/>
        </w:rPr>
        <w:t>ио</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ьного ра</w:t>
      </w:r>
      <w:r>
        <w:rPr>
          <w:rFonts w:ascii="Times New Roman" w:hAnsi="Times New Roman"/>
          <w:spacing w:val="1"/>
          <w:sz w:val="26"/>
          <w:szCs w:val="26"/>
        </w:rPr>
        <w:t>з</w:t>
      </w:r>
      <w:r>
        <w:rPr>
          <w:rFonts w:ascii="Times New Roman" w:hAnsi="Times New Roman"/>
          <w:sz w:val="26"/>
          <w:szCs w:val="26"/>
        </w:rPr>
        <w:t>в</w:t>
      </w:r>
      <w:r>
        <w:rPr>
          <w:rFonts w:ascii="Times New Roman" w:hAnsi="Times New Roman"/>
          <w:spacing w:val="3"/>
          <w:sz w:val="26"/>
          <w:szCs w:val="26"/>
        </w:rPr>
        <w:t>и</w:t>
      </w:r>
      <w:r>
        <w:rPr>
          <w:rFonts w:ascii="Times New Roman" w:hAnsi="Times New Roman"/>
          <w:sz w:val="26"/>
          <w:szCs w:val="26"/>
        </w:rPr>
        <w:t>тия 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4"/>
          <w:sz w:val="26"/>
          <w:szCs w:val="26"/>
        </w:rPr>
        <w:t xml:space="preserve"> </w:t>
      </w:r>
      <w:r>
        <w:rPr>
          <w:rFonts w:ascii="Times New Roman" w:hAnsi="Times New Roman"/>
          <w:sz w:val="26"/>
          <w:szCs w:val="26"/>
        </w:rPr>
        <w:t>Федера</w:t>
      </w:r>
      <w:r>
        <w:rPr>
          <w:rFonts w:ascii="Times New Roman" w:hAnsi="Times New Roman"/>
          <w:spacing w:val="2"/>
          <w:sz w:val="26"/>
          <w:szCs w:val="26"/>
        </w:rPr>
        <w:t>ц</w:t>
      </w:r>
      <w:r>
        <w:rPr>
          <w:rFonts w:ascii="Times New Roman" w:hAnsi="Times New Roman"/>
          <w:sz w:val="26"/>
          <w:szCs w:val="26"/>
        </w:rPr>
        <w:t>ии</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565/667</w:t>
      </w:r>
      <w:r>
        <w:rPr>
          <w:rFonts w:ascii="Times New Roman" w:hAnsi="Times New Roman"/>
          <w:spacing w:val="6"/>
          <w:sz w:val="26"/>
          <w:szCs w:val="26"/>
        </w:rPr>
        <w:t xml:space="preserve"> </w:t>
      </w:r>
      <w:r>
        <w:rPr>
          <w:rFonts w:ascii="Times New Roman" w:hAnsi="Times New Roman"/>
          <w:sz w:val="26"/>
          <w:szCs w:val="26"/>
        </w:rPr>
        <w:t>от</w:t>
      </w:r>
      <w:r>
        <w:rPr>
          <w:rFonts w:ascii="Times New Roman" w:hAnsi="Times New Roman"/>
          <w:spacing w:val="11"/>
          <w:sz w:val="26"/>
          <w:szCs w:val="26"/>
        </w:rPr>
        <w:t xml:space="preserve"> </w:t>
      </w:r>
      <w:r>
        <w:rPr>
          <w:rFonts w:ascii="Times New Roman" w:hAnsi="Times New Roman"/>
          <w:spacing w:val="2"/>
          <w:sz w:val="26"/>
          <w:szCs w:val="26"/>
        </w:rPr>
        <w:t>29</w:t>
      </w:r>
      <w:r>
        <w:rPr>
          <w:rFonts w:ascii="Times New Roman" w:hAnsi="Times New Roman"/>
          <w:sz w:val="26"/>
          <w:szCs w:val="26"/>
        </w:rPr>
        <w:t>.12.2012</w:t>
      </w:r>
      <w:r>
        <w:rPr>
          <w:rFonts w:ascii="Times New Roman" w:hAnsi="Times New Roman"/>
          <w:spacing w:val="4"/>
          <w:sz w:val="26"/>
          <w:szCs w:val="26"/>
        </w:rPr>
        <w:t xml:space="preserve"> </w:t>
      </w:r>
      <w:r>
        <w:rPr>
          <w:rFonts w:ascii="Times New Roman" w:hAnsi="Times New Roman"/>
          <w:spacing w:val="2"/>
          <w:sz w:val="26"/>
          <w:szCs w:val="26"/>
        </w:rPr>
        <w:t>г</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пред</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по</w:t>
      </w:r>
      <w:r>
        <w:rPr>
          <w:rFonts w:ascii="Times New Roman" w:hAnsi="Times New Roman"/>
          <w:spacing w:val="12"/>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 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льн</w:t>
      </w:r>
      <w:r>
        <w:rPr>
          <w:rFonts w:ascii="Times New Roman" w:hAnsi="Times New Roman"/>
          <w:spacing w:val="2"/>
          <w:sz w:val="26"/>
          <w:szCs w:val="26"/>
        </w:rPr>
        <w:t>о</w:t>
      </w:r>
      <w:r>
        <w:rPr>
          <w:rFonts w:ascii="Times New Roman" w:hAnsi="Times New Roman"/>
          <w:sz w:val="26"/>
          <w:szCs w:val="26"/>
        </w:rPr>
        <w:t>го 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ре</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2"/>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раб</w:t>
      </w:r>
      <w:r>
        <w:rPr>
          <w:rFonts w:ascii="Times New Roman" w:hAnsi="Times New Roman"/>
          <w:spacing w:val="2"/>
          <w:sz w:val="26"/>
          <w:szCs w:val="26"/>
        </w:rPr>
        <w:t>а</w:t>
      </w:r>
      <w:r>
        <w:rPr>
          <w:rFonts w:ascii="Times New Roman" w:hAnsi="Times New Roman"/>
          <w:sz w:val="26"/>
          <w:szCs w:val="26"/>
        </w:rPr>
        <w:t>тывать</w:t>
      </w:r>
      <w:r>
        <w:rPr>
          <w:rFonts w:ascii="Times New Roman" w:hAnsi="Times New Roman"/>
          <w:spacing w:val="1"/>
          <w:sz w:val="26"/>
          <w:szCs w:val="26"/>
        </w:rPr>
        <w:t xml:space="preserve"> </w:t>
      </w:r>
      <w:r>
        <w:rPr>
          <w:rFonts w:ascii="Times New Roman" w:hAnsi="Times New Roman"/>
          <w:sz w:val="26"/>
          <w:szCs w:val="26"/>
        </w:rPr>
        <w:t>то</w:t>
      </w:r>
      <w:r>
        <w:rPr>
          <w:rFonts w:ascii="Times New Roman" w:hAnsi="Times New Roman"/>
          <w:spacing w:val="2"/>
          <w:sz w:val="26"/>
          <w:szCs w:val="26"/>
        </w:rPr>
        <w:t>л</w:t>
      </w:r>
      <w:r>
        <w:rPr>
          <w:rFonts w:ascii="Times New Roman" w:hAnsi="Times New Roman"/>
          <w:sz w:val="26"/>
          <w:szCs w:val="26"/>
        </w:rPr>
        <w:t>ько</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pacing w:val="1"/>
          <w:sz w:val="26"/>
          <w:szCs w:val="26"/>
        </w:rPr>
        <w:t>з</w:t>
      </w:r>
      <w:r>
        <w:rPr>
          <w:rFonts w:ascii="Times New Roman" w:hAnsi="Times New Roman"/>
          <w:sz w:val="26"/>
          <w:szCs w:val="26"/>
        </w:rPr>
        <w:t xml:space="preserve">онах </w:t>
      </w:r>
      <w:r>
        <w:rPr>
          <w:rFonts w:ascii="Times New Roman" w:hAnsi="Times New Roman"/>
          <w:spacing w:val="1"/>
          <w:sz w:val="26"/>
          <w:szCs w:val="26"/>
        </w:rPr>
        <w:t>з</w:t>
      </w:r>
      <w:r>
        <w:rPr>
          <w:rFonts w:ascii="Times New Roman" w:hAnsi="Times New Roman"/>
          <w:sz w:val="26"/>
          <w:szCs w:val="26"/>
        </w:rPr>
        <w:t>астрой</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селе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ало</w:t>
      </w:r>
      <w:r>
        <w:rPr>
          <w:rFonts w:ascii="Times New Roman" w:hAnsi="Times New Roman"/>
          <w:spacing w:val="2"/>
          <w:sz w:val="26"/>
          <w:szCs w:val="26"/>
        </w:rPr>
        <w:t>э</w:t>
      </w:r>
      <w:r>
        <w:rPr>
          <w:rFonts w:ascii="Times New Roman" w:hAnsi="Times New Roman"/>
          <w:sz w:val="26"/>
          <w:szCs w:val="26"/>
        </w:rPr>
        <w:t>таж</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 xml:space="preserve">и </w:t>
      </w:r>
      <w:r>
        <w:rPr>
          <w:rFonts w:ascii="Times New Roman" w:hAnsi="Times New Roman"/>
          <w:spacing w:val="1"/>
          <w:sz w:val="26"/>
          <w:szCs w:val="26"/>
        </w:rPr>
        <w:t>ж</w:t>
      </w:r>
      <w:r>
        <w:rPr>
          <w:rFonts w:ascii="Times New Roman" w:hAnsi="Times New Roman"/>
          <w:spacing w:val="3"/>
          <w:sz w:val="26"/>
          <w:szCs w:val="26"/>
        </w:rPr>
        <w:t>и</w:t>
      </w:r>
      <w:r>
        <w:rPr>
          <w:rFonts w:ascii="Times New Roman" w:hAnsi="Times New Roman"/>
          <w:sz w:val="26"/>
          <w:szCs w:val="26"/>
        </w:rPr>
        <w:t>л</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относ</w:t>
      </w:r>
      <w:r>
        <w:rPr>
          <w:rFonts w:ascii="Times New Roman" w:hAnsi="Times New Roman"/>
          <w:spacing w:val="2"/>
          <w:sz w:val="26"/>
          <w:szCs w:val="26"/>
        </w:rPr>
        <w:t>т</w:t>
      </w:r>
      <w:r>
        <w:rPr>
          <w:rFonts w:ascii="Times New Roman" w:hAnsi="Times New Roman"/>
          <w:sz w:val="26"/>
          <w:szCs w:val="26"/>
        </w:rPr>
        <w:t>ью</w:t>
      </w:r>
      <w:r>
        <w:rPr>
          <w:rFonts w:ascii="Times New Roman" w:hAnsi="Times New Roman"/>
          <w:spacing w:val="4"/>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pacing w:val="2"/>
          <w:sz w:val="26"/>
          <w:szCs w:val="26"/>
        </w:rPr>
        <w:t>о</w:t>
      </w:r>
      <w:r>
        <w:rPr>
          <w:rFonts w:ascii="Times New Roman" w:hAnsi="Times New Roman"/>
          <w:sz w:val="26"/>
          <w:szCs w:val="26"/>
        </w:rPr>
        <w:t>й наг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2"/>
          <w:sz w:val="26"/>
          <w:szCs w:val="26"/>
        </w:rPr>
        <w:t>ь</w:t>
      </w:r>
      <w:r>
        <w:rPr>
          <w:rFonts w:ascii="Times New Roman" w:hAnsi="Times New Roman"/>
          <w:sz w:val="26"/>
          <w:szCs w:val="26"/>
        </w:rPr>
        <w:t>ше</w:t>
      </w:r>
      <w:r>
        <w:rPr>
          <w:rFonts w:ascii="Times New Roman" w:hAnsi="Times New Roman"/>
          <w:spacing w:val="-9"/>
          <w:sz w:val="26"/>
          <w:szCs w:val="26"/>
        </w:rPr>
        <w:t xml:space="preserve"> </w:t>
      </w:r>
      <w:r>
        <w:rPr>
          <w:rFonts w:ascii="Times New Roman" w:hAnsi="Times New Roman"/>
          <w:sz w:val="26"/>
          <w:szCs w:val="26"/>
        </w:rPr>
        <w:t>0,</w:t>
      </w:r>
      <w:r>
        <w:rPr>
          <w:rFonts w:ascii="Times New Roman" w:hAnsi="Times New Roman"/>
          <w:spacing w:val="2"/>
          <w:sz w:val="26"/>
          <w:szCs w:val="26"/>
        </w:rPr>
        <w:t>0</w:t>
      </w:r>
      <w:r>
        <w:rPr>
          <w:rFonts w:ascii="Times New Roman" w:hAnsi="Times New Roman"/>
          <w:sz w:val="26"/>
          <w:szCs w:val="26"/>
        </w:rPr>
        <w:t>1</w:t>
      </w:r>
      <w:r>
        <w:rPr>
          <w:rFonts w:ascii="Times New Roman" w:hAnsi="Times New Roman"/>
          <w:spacing w:val="-3"/>
          <w:sz w:val="26"/>
          <w:szCs w:val="26"/>
        </w:rPr>
        <w:t xml:space="preserve"> </w:t>
      </w:r>
      <w:r>
        <w:rPr>
          <w:rFonts w:ascii="Times New Roman" w:hAnsi="Times New Roman"/>
          <w:spacing w:val="-1"/>
          <w:sz w:val="26"/>
          <w:szCs w:val="26"/>
        </w:rPr>
        <w:t>Гк</w:t>
      </w:r>
      <w:r>
        <w:rPr>
          <w:rFonts w:ascii="Times New Roman" w:hAnsi="Times New Roman"/>
          <w:spacing w:val="2"/>
          <w:sz w:val="26"/>
          <w:szCs w:val="26"/>
        </w:rPr>
        <w:t>а</w:t>
      </w:r>
      <w:r>
        <w:rPr>
          <w:rFonts w:ascii="Times New Roman" w:hAnsi="Times New Roman"/>
          <w:sz w:val="26"/>
          <w:szCs w:val="26"/>
        </w:rPr>
        <w:t>л/га.</w:t>
      </w:r>
    </w:p>
    <w:p w:rsidR="006F6FCA" w:rsidRDefault="006F6FCA">
      <w:pPr>
        <w:widowControl w:val="0"/>
        <w:autoSpaceDE w:val="0"/>
        <w:autoSpaceDN w:val="0"/>
        <w:adjustRightInd w:val="0"/>
        <w:spacing w:before="3" w:after="0" w:line="130" w:lineRule="exact"/>
        <w:rPr>
          <w:rFonts w:ascii="Times New Roman" w:hAnsi="Times New Roman"/>
          <w:sz w:val="13"/>
          <w:szCs w:val="13"/>
        </w:rPr>
      </w:pPr>
    </w:p>
    <w:p w:rsidR="006F6FCA" w:rsidRPr="00E7563F" w:rsidRDefault="006F6FCA" w:rsidP="00E7563F">
      <w:pPr>
        <w:pStyle w:val="30"/>
        <w:tabs>
          <w:tab w:val="left" w:pos="851"/>
        </w:tabs>
        <w:jc w:val="both"/>
      </w:pPr>
      <w:bookmarkStart w:id="543" w:name="_Toc90804609"/>
      <w:bookmarkStart w:id="544" w:name="_Toc91256597"/>
      <w:r w:rsidRPr="00E7563F">
        <w:t>2.7.</w:t>
      </w:r>
      <w:r w:rsidR="00E7563F">
        <w:t xml:space="preserve"> </w:t>
      </w:r>
      <w:proofErr w:type="gramStart"/>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E7563F">
        <w:t xml:space="preserve"> </w:t>
      </w:r>
      <w:proofErr w:type="gramStart"/>
      <w:r w:rsidRPr="00E7563F">
        <w:t>этапе</w:t>
      </w:r>
      <w:bookmarkEnd w:id="543"/>
      <w:bookmarkEnd w:id="544"/>
      <w:proofErr w:type="gramEnd"/>
    </w:p>
    <w:p w:rsidR="006F6FCA" w:rsidRDefault="006F6FCA">
      <w:pPr>
        <w:widowControl w:val="0"/>
        <w:autoSpaceDE w:val="0"/>
        <w:autoSpaceDN w:val="0"/>
        <w:adjustRightInd w:val="0"/>
        <w:spacing w:before="1" w:after="0" w:line="110" w:lineRule="exact"/>
        <w:rPr>
          <w:rFonts w:ascii="Times New Roman" w:hAnsi="Times New Roman"/>
          <w:sz w:val="11"/>
          <w:szCs w:val="11"/>
        </w:rPr>
      </w:pPr>
    </w:p>
    <w:p w:rsidR="006F6FCA" w:rsidRDefault="006F6FCA">
      <w:pPr>
        <w:widowControl w:val="0"/>
        <w:autoSpaceDE w:val="0"/>
        <w:autoSpaceDN w:val="0"/>
        <w:adjustRightInd w:val="0"/>
        <w:spacing w:after="0" w:line="360" w:lineRule="auto"/>
        <w:ind w:left="102" w:right="40" w:firstLine="720"/>
        <w:jc w:val="both"/>
        <w:rPr>
          <w:rFonts w:ascii="Times New Roman" w:hAnsi="Times New Roman"/>
          <w:sz w:val="26"/>
          <w:szCs w:val="26"/>
        </w:rPr>
      </w:pPr>
      <w:r>
        <w:rPr>
          <w:rFonts w:ascii="Times New Roman" w:hAnsi="Times New Roman"/>
          <w:sz w:val="26"/>
          <w:szCs w:val="26"/>
        </w:rPr>
        <w:t>Приростов</w:t>
      </w:r>
      <w:r>
        <w:rPr>
          <w:rFonts w:ascii="Times New Roman" w:hAnsi="Times New Roman"/>
          <w:spacing w:val="6"/>
          <w:sz w:val="26"/>
          <w:szCs w:val="26"/>
        </w:rPr>
        <w:t xml:space="preserve"> </w:t>
      </w:r>
      <w:r>
        <w:rPr>
          <w:rFonts w:ascii="Times New Roman" w:hAnsi="Times New Roman"/>
          <w:sz w:val="26"/>
          <w:szCs w:val="26"/>
        </w:rPr>
        <w:t>объем</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8"/>
          <w:sz w:val="26"/>
          <w:szCs w:val="26"/>
        </w:rPr>
        <w:t xml:space="preserve"> </w:t>
      </w:r>
      <w:r>
        <w:rPr>
          <w:rFonts w:ascii="Times New Roman" w:hAnsi="Times New Roman"/>
          <w:sz w:val="26"/>
          <w:szCs w:val="26"/>
        </w:rPr>
        <w:t>потребле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2"/>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оно</w:t>
      </w:r>
      <w:r>
        <w:rPr>
          <w:rFonts w:ascii="Times New Roman" w:hAnsi="Times New Roman"/>
          <w:spacing w:val="5"/>
          <w:sz w:val="26"/>
          <w:szCs w:val="26"/>
        </w:rPr>
        <w:t>с</w:t>
      </w:r>
      <w:r>
        <w:rPr>
          <w:rFonts w:ascii="Times New Roman" w:hAnsi="Times New Roman"/>
          <w:sz w:val="26"/>
          <w:szCs w:val="26"/>
        </w:rPr>
        <w:t>ителя в про</w:t>
      </w:r>
      <w:r>
        <w:rPr>
          <w:rFonts w:ascii="Times New Roman" w:hAnsi="Times New Roman"/>
          <w:spacing w:val="1"/>
          <w:sz w:val="26"/>
          <w:szCs w:val="26"/>
        </w:rPr>
        <w:t>из</w:t>
      </w:r>
      <w:r>
        <w:rPr>
          <w:rFonts w:ascii="Times New Roman" w:hAnsi="Times New Roman"/>
          <w:sz w:val="26"/>
          <w:szCs w:val="26"/>
        </w:rPr>
        <w:t>водствен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21"/>
          <w:sz w:val="26"/>
          <w:szCs w:val="26"/>
        </w:rPr>
        <w:t xml:space="preserve"> </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z w:val="26"/>
          <w:szCs w:val="26"/>
        </w:rPr>
        <w:t>нах</w:t>
      </w:r>
      <w:r>
        <w:rPr>
          <w:rFonts w:ascii="Times New Roman" w:hAnsi="Times New Roman"/>
          <w:spacing w:val="-6"/>
          <w:sz w:val="26"/>
          <w:szCs w:val="26"/>
        </w:rPr>
        <w:t xml:space="preserve"> </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ется</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 xml:space="preserve">а </w:t>
      </w:r>
      <w:r>
        <w:rPr>
          <w:rFonts w:ascii="Times New Roman" w:hAnsi="Times New Roman"/>
          <w:spacing w:val="4"/>
          <w:sz w:val="26"/>
          <w:szCs w:val="26"/>
        </w:rPr>
        <w:t>р</w:t>
      </w:r>
      <w:r>
        <w:rPr>
          <w:rFonts w:ascii="Times New Roman" w:hAnsi="Times New Roman"/>
          <w:sz w:val="26"/>
          <w:szCs w:val="26"/>
        </w:rPr>
        <w:t>ассм</w:t>
      </w:r>
      <w:r>
        <w:rPr>
          <w:rFonts w:ascii="Times New Roman" w:hAnsi="Times New Roman"/>
          <w:spacing w:val="2"/>
          <w:sz w:val="26"/>
          <w:szCs w:val="26"/>
        </w:rPr>
        <w:t>а</w:t>
      </w:r>
      <w:r>
        <w:rPr>
          <w:rFonts w:ascii="Times New Roman" w:hAnsi="Times New Roman"/>
          <w:sz w:val="26"/>
          <w:szCs w:val="26"/>
        </w:rPr>
        <w:t>трива</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20"/>
          <w:sz w:val="26"/>
          <w:szCs w:val="26"/>
        </w:rPr>
        <w:t xml:space="preserve"> </w:t>
      </w:r>
      <w:r>
        <w:rPr>
          <w:rFonts w:ascii="Times New Roman" w:hAnsi="Times New Roman"/>
          <w:spacing w:val="1"/>
          <w:sz w:val="26"/>
          <w:szCs w:val="26"/>
        </w:rPr>
        <w:t>п</w:t>
      </w:r>
      <w:r>
        <w:rPr>
          <w:rFonts w:ascii="Times New Roman" w:hAnsi="Times New Roman"/>
          <w:sz w:val="26"/>
          <w:szCs w:val="26"/>
        </w:rPr>
        <w:t>ериод.</w:t>
      </w:r>
    </w:p>
    <w:p w:rsidR="006F6FCA" w:rsidRDefault="006F6FCA">
      <w:pPr>
        <w:widowControl w:val="0"/>
        <w:autoSpaceDE w:val="0"/>
        <w:autoSpaceDN w:val="0"/>
        <w:adjustRightInd w:val="0"/>
        <w:spacing w:before="3" w:after="0" w:line="130" w:lineRule="exact"/>
        <w:rPr>
          <w:rFonts w:ascii="Times New Roman" w:hAnsi="Times New Roman"/>
          <w:sz w:val="13"/>
          <w:szCs w:val="13"/>
        </w:rPr>
      </w:pPr>
    </w:p>
    <w:p w:rsidR="006F6FCA" w:rsidRDefault="006F6FCA">
      <w:pPr>
        <w:widowControl w:val="0"/>
        <w:autoSpaceDE w:val="0"/>
        <w:autoSpaceDN w:val="0"/>
        <w:adjustRightInd w:val="0"/>
        <w:spacing w:after="0" w:line="240" w:lineRule="auto"/>
        <w:ind w:left="102" w:right="47" w:firstLine="708"/>
        <w:jc w:val="both"/>
        <w:rPr>
          <w:rFonts w:ascii="Times New Roman" w:hAnsi="Times New Roman"/>
          <w:sz w:val="26"/>
          <w:szCs w:val="26"/>
        </w:rPr>
      </w:pPr>
      <w:r>
        <w:rPr>
          <w:rFonts w:ascii="Times New Roman" w:hAnsi="Times New Roman"/>
          <w:b/>
          <w:bCs/>
          <w:sz w:val="26"/>
          <w:szCs w:val="26"/>
        </w:rPr>
        <w:t>2.8.  Прогн</w:t>
      </w:r>
      <w:r>
        <w:rPr>
          <w:rFonts w:ascii="Times New Roman" w:hAnsi="Times New Roman"/>
          <w:b/>
          <w:bCs/>
          <w:spacing w:val="1"/>
          <w:sz w:val="26"/>
          <w:szCs w:val="26"/>
        </w:rPr>
        <w:t>о</w:t>
      </w:r>
      <w:r>
        <w:rPr>
          <w:rFonts w:ascii="Times New Roman" w:hAnsi="Times New Roman"/>
          <w:b/>
          <w:bCs/>
          <w:sz w:val="26"/>
          <w:szCs w:val="26"/>
        </w:rPr>
        <w:t>з п</w:t>
      </w:r>
      <w:r>
        <w:rPr>
          <w:rFonts w:ascii="Times New Roman" w:hAnsi="Times New Roman"/>
          <w:b/>
          <w:bCs/>
          <w:spacing w:val="2"/>
          <w:sz w:val="26"/>
          <w:szCs w:val="26"/>
        </w:rPr>
        <w:t>е</w:t>
      </w:r>
      <w:r>
        <w:rPr>
          <w:rFonts w:ascii="Times New Roman" w:hAnsi="Times New Roman"/>
          <w:b/>
          <w:bCs/>
          <w:sz w:val="26"/>
          <w:szCs w:val="26"/>
        </w:rPr>
        <w:t>рсп</w:t>
      </w:r>
      <w:r>
        <w:rPr>
          <w:rFonts w:ascii="Times New Roman" w:hAnsi="Times New Roman"/>
          <w:b/>
          <w:bCs/>
          <w:spacing w:val="2"/>
          <w:sz w:val="26"/>
          <w:szCs w:val="26"/>
        </w:rPr>
        <w:t>е</w:t>
      </w:r>
      <w:r>
        <w:rPr>
          <w:rFonts w:ascii="Times New Roman" w:hAnsi="Times New Roman"/>
          <w:b/>
          <w:bCs/>
          <w:sz w:val="26"/>
          <w:szCs w:val="26"/>
        </w:rPr>
        <w:t>к</w:t>
      </w:r>
      <w:r>
        <w:rPr>
          <w:rFonts w:ascii="Times New Roman" w:hAnsi="Times New Roman"/>
          <w:b/>
          <w:bCs/>
          <w:spacing w:val="2"/>
          <w:sz w:val="26"/>
          <w:szCs w:val="26"/>
        </w:rPr>
        <w:t>т</w:t>
      </w:r>
      <w:r>
        <w:rPr>
          <w:rFonts w:ascii="Times New Roman" w:hAnsi="Times New Roman"/>
          <w:b/>
          <w:bCs/>
          <w:sz w:val="26"/>
          <w:szCs w:val="26"/>
        </w:rPr>
        <w:t>и</w:t>
      </w:r>
      <w:r>
        <w:rPr>
          <w:rFonts w:ascii="Times New Roman" w:hAnsi="Times New Roman"/>
          <w:b/>
          <w:bCs/>
          <w:spacing w:val="-1"/>
          <w:sz w:val="26"/>
          <w:szCs w:val="26"/>
        </w:rPr>
        <w:t>в</w:t>
      </w:r>
      <w:r>
        <w:rPr>
          <w:rFonts w:ascii="Times New Roman" w:hAnsi="Times New Roman"/>
          <w:b/>
          <w:bCs/>
          <w:spacing w:val="2"/>
          <w:sz w:val="26"/>
          <w:szCs w:val="26"/>
        </w:rPr>
        <w:t>н</w:t>
      </w:r>
      <w:r>
        <w:rPr>
          <w:rFonts w:ascii="Times New Roman" w:hAnsi="Times New Roman"/>
          <w:b/>
          <w:bCs/>
          <w:sz w:val="26"/>
          <w:szCs w:val="26"/>
        </w:rPr>
        <w:t>ого п</w:t>
      </w:r>
      <w:r>
        <w:rPr>
          <w:rFonts w:ascii="Times New Roman" w:hAnsi="Times New Roman"/>
          <w:b/>
          <w:bCs/>
          <w:spacing w:val="2"/>
          <w:sz w:val="26"/>
          <w:szCs w:val="26"/>
        </w:rPr>
        <w:t>о</w:t>
      </w:r>
      <w:r>
        <w:rPr>
          <w:rFonts w:ascii="Times New Roman" w:hAnsi="Times New Roman"/>
          <w:b/>
          <w:bCs/>
          <w:sz w:val="26"/>
          <w:szCs w:val="26"/>
        </w:rPr>
        <w:t>треб</w:t>
      </w:r>
      <w:r>
        <w:rPr>
          <w:rFonts w:ascii="Times New Roman" w:hAnsi="Times New Roman"/>
          <w:b/>
          <w:bCs/>
          <w:spacing w:val="1"/>
          <w:sz w:val="26"/>
          <w:szCs w:val="26"/>
        </w:rPr>
        <w:t>л</w:t>
      </w:r>
      <w:r>
        <w:rPr>
          <w:rFonts w:ascii="Times New Roman" w:hAnsi="Times New Roman"/>
          <w:b/>
          <w:bCs/>
          <w:sz w:val="26"/>
          <w:szCs w:val="26"/>
        </w:rPr>
        <w:t>е</w:t>
      </w:r>
      <w:r>
        <w:rPr>
          <w:rFonts w:ascii="Times New Roman" w:hAnsi="Times New Roman"/>
          <w:b/>
          <w:bCs/>
          <w:spacing w:val="2"/>
          <w:sz w:val="26"/>
          <w:szCs w:val="26"/>
        </w:rPr>
        <w:t>н</w:t>
      </w:r>
      <w:r>
        <w:rPr>
          <w:rFonts w:ascii="Times New Roman" w:hAnsi="Times New Roman"/>
          <w:b/>
          <w:bCs/>
          <w:sz w:val="26"/>
          <w:szCs w:val="26"/>
        </w:rPr>
        <w:t>ия т</w:t>
      </w:r>
      <w:r>
        <w:rPr>
          <w:rFonts w:ascii="Times New Roman" w:hAnsi="Times New Roman"/>
          <w:b/>
          <w:bCs/>
          <w:spacing w:val="2"/>
          <w:sz w:val="26"/>
          <w:szCs w:val="26"/>
        </w:rPr>
        <w:t>е</w:t>
      </w:r>
      <w:r>
        <w:rPr>
          <w:rFonts w:ascii="Times New Roman" w:hAnsi="Times New Roman"/>
          <w:b/>
          <w:bCs/>
          <w:sz w:val="26"/>
          <w:szCs w:val="26"/>
        </w:rPr>
        <w:t>плов</w:t>
      </w:r>
      <w:r>
        <w:rPr>
          <w:rFonts w:ascii="Times New Roman" w:hAnsi="Times New Roman"/>
          <w:b/>
          <w:bCs/>
          <w:spacing w:val="2"/>
          <w:sz w:val="26"/>
          <w:szCs w:val="26"/>
        </w:rPr>
        <w:t>о</w:t>
      </w:r>
      <w:r>
        <w:rPr>
          <w:rFonts w:ascii="Times New Roman" w:hAnsi="Times New Roman"/>
          <w:b/>
          <w:bCs/>
          <w:sz w:val="26"/>
          <w:szCs w:val="26"/>
        </w:rPr>
        <w:t xml:space="preserve">й </w:t>
      </w:r>
      <w:r>
        <w:rPr>
          <w:rFonts w:ascii="Times New Roman" w:hAnsi="Times New Roman"/>
          <w:b/>
          <w:bCs/>
          <w:spacing w:val="1"/>
          <w:sz w:val="26"/>
          <w:szCs w:val="26"/>
        </w:rPr>
        <w:t>э</w:t>
      </w:r>
      <w:r>
        <w:rPr>
          <w:rFonts w:ascii="Times New Roman" w:hAnsi="Times New Roman"/>
          <w:b/>
          <w:bCs/>
          <w:spacing w:val="2"/>
          <w:sz w:val="26"/>
          <w:szCs w:val="26"/>
        </w:rPr>
        <w:t>н</w:t>
      </w:r>
      <w:r>
        <w:rPr>
          <w:rFonts w:ascii="Times New Roman" w:hAnsi="Times New Roman"/>
          <w:b/>
          <w:bCs/>
          <w:sz w:val="26"/>
          <w:szCs w:val="26"/>
        </w:rPr>
        <w:t>ергии отд</w:t>
      </w:r>
      <w:r>
        <w:rPr>
          <w:rFonts w:ascii="Times New Roman" w:hAnsi="Times New Roman"/>
          <w:b/>
          <w:bCs/>
          <w:spacing w:val="1"/>
          <w:sz w:val="26"/>
          <w:szCs w:val="26"/>
        </w:rPr>
        <w:t>ел</w:t>
      </w:r>
      <w:r>
        <w:rPr>
          <w:rFonts w:ascii="Times New Roman" w:hAnsi="Times New Roman"/>
          <w:b/>
          <w:bCs/>
          <w:spacing w:val="2"/>
          <w:sz w:val="26"/>
          <w:szCs w:val="26"/>
        </w:rPr>
        <w:t>ь</w:t>
      </w:r>
      <w:r>
        <w:rPr>
          <w:rFonts w:ascii="Times New Roman" w:hAnsi="Times New Roman"/>
          <w:b/>
          <w:bCs/>
          <w:sz w:val="26"/>
          <w:szCs w:val="26"/>
        </w:rPr>
        <w:t>н</w:t>
      </w:r>
      <w:r>
        <w:rPr>
          <w:rFonts w:ascii="Times New Roman" w:hAnsi="Times New Roman"/>
          <w:b/>
          <w:bCs/>
          <w:spacing w:val="-1"/>
          <w:sz w:val="26"/>
          <w:szCs w:val="26"/>
        </w:rPr>
        <w:t>ы</w:t>
      </w:r>
      <w:r>
        <w:rPr>
          <w:rFonts w:ascii="Times New Roman" w:hAnsi="Times New Roman"/>
          <w:b/>
          <w:bCs/>
          <w:spacing w:val="1"/>
          <w:sz w:val="26"/>
          <w:szCs w:val="26"/>
        </w:rPr>
        <w:t>м</w:t>
      </w:r>
      <w:r>
        <w:rPr>
          <w:rFonts w:ascii="Times New Roman" w:hAnsi="Times New Roman"/>
          <w:b/>
          <w:bCs/>
          <w:sz w:val="26"/>
          <w:szCs w:val="26"/>
        </w:rPr>
        <w:t>и</w:t>
      </w:r>
      <w:r>
        <w:rPr>
          <w:rFonts w:ascii="Times New Roman" w:hAnsi="Times New Roman"/>
          <w:b/>
          <w:bCs/>
          <w:spacing w:val="20"/>
          <w:sz w:val="26"/>
          <w:szCs w:val="26"/>
        </w:rPr>
        <w:t xml:space="preserve"> </w:t>
      </w:r>
      <w:r>
        <w:rPr>
          <w:rFonts w:ascii="Times New Roman" w:hAnsi="Times New Roman"/>
          <w:b/>
          <w:bCs/>
          <w:sz w:val="26"/>
          <w:szCs w:val="26"/>
        </w:rPr>
        <w:t>к</w:t>
      </w:r>
      <w:r>
        <w:rPr>
          <w:rFonts w:ascii="Times New Roman" w:hAnsi="Times New Roman"/>
          <w:b/>
          <w:bCs/>
          <w:spacing w:val="2"/>
          <w:sz w:val="26"/>
          <w:szCs w:val="26"/>
        </w:rPr>
        <w:t>а</w:t>
      </w:r>
      <w:r>
        <w:rPr>
          <w:rFonts w:ascii="Times New Roman" w:hAnsi="Times New Roman"/>
          <w:b/>
          <w:bCs/>
          <w:sz w:val="26"/>
          <w:szCs w:val="26"/>
        </w:rPr>
        <w:t>тег</w:t>
      </w:r>
      <w:r>
        <w:rPr>
          <w:rFonts w:ascii="Times New Roman" w:hAnsi="Times New Roman"/>
          <w:b/>
          <w:bCs/>
          <w:spacing w:val="2"/>
          <w:sz w:val="26"/>
          <w:szCs w:val="26"/>
        </w:rPr>
        <w:t>о</w:t>
      </w:r>
      <w:r>
        <w:rPr>
          <w:rFonts w:ascii="Times New Roman" w:hAnsi="Times New Roman"/>
          <w:b/>
          <w:bCs/>
          <w:sz w:val="26"/>
          <w:szCs w:val="26"/>
        </w:rPr>
        <w:t>ри</w:t>
      </w:r>
      <w:r>
        <w:rPr>
          <w:rFonts w:ascii="Times New Roman" w:hAnsi="Times New Roman"/>
          <w:b/>
          <w:bCs/>
          <w:spacing w:val="-2"/>
          <w:sz w:val="26"/>
          <w:szCs w:val="26"/>
        </w:rPr>
        <w:t>я</w:t>
      </w:r>
      <w:r>
        <w:rPr>
          <w:rFonts w:ascii="Times New Roman" w:hAnsi="Times New Roman"/>
          <w:b/>
          <w:bCs/>
          <w:spacing w:val="3"/>
          <w:sz w:val="26"/>
          <w:szCs w:val="26"/>
        </w:rPr>
        <w:t>м</w:t>
      </w:r>
      <w:r>
        <w:rPr>
          <w:rFonts w:ascii="Times New Roman" w:hAnsi="Times New Roman"/>
          <w:b/>
          <w:bCs/>
          <w:sz w:val="26"/>
          <w:szCs w:val="26"/>
        </w:rPr>
        <w:t>и</w:t>
      </w:r>
      <w:r>
        <w:rPr>
          <w:rFonts w:ascii="Times New Roman" w:hAnsi="Times New Roman"/>
          <w:b/>
          <w:bCs/>
          <w:spacing w:val="20"/>
          <w:sz w:val="26"/>
          <w:szCs w:val="26"/>
        </w:rPr>
        <w:t xml:space="preserve"> </w:t>
      </w:r>
      <w:r>
        <w:rPr>
          <w:rFonts w:ascii="Times New Roman" w:hAnsi="Times New Roman"/>
          <w:b/>
          <w:bCs/>
          <w:sz w:val="26"/>
          <w:szCs w:val="26"/>
        </w:rPr>
        <w:t>п</w:t>
      </w:r>
      <w:r>
        <w:rPr>
          <w:rFonts w:ascii="Times New Roman" w:hAnsi="Times New Roman"/>
          <w:b/>
          <w:bCs/>
          <w:spacing w:val="2"/>
          <w:sz w:val="26"/>
          <w:szCs w:val="26"/>
        </w:rPr>
        <w:t>о</w:t>
      </w:r>
      <w:r>
        <w:rPr>
          <w:rFonts w:ascii="Times New Roman" w:hAnsi="Times New Roman"/>
          <w:b/>
          <w:bCs/>
          <w:sz w:val="26"/>
          <w:szCs w:val="26"/>
        </w:rPr>
        <w:t>треб</w:t>
      </w:r>
      <w:r>
        <w:rPr>
          <w:rFonts w:ascii="Times New Roman" w:hAnsi="Times New Roman"/>
          <w:b/>
          <w:bCs/>
          <w:spacing w:val="2"/>
          <w:sz w:val="26"/>
          <w:szCs w:val="26"/>
        </w:rPr>
        <w:t>и</w:t>
      </w:r>
      <w:r>
        <w:rPr>
          <w:rFonts w:ascii="Times New Roman" w:hAnsi="Times New Roman"/>
          <w:b/>
          <w:bCs/>
          <w:sz w:val="26"/>
          <w:szCs w:val="26"/>
        </w:rPr>
        <w:t>те</w:t>
      </w:r>
      <w:r>
        <w:rPr>
          <w:rFonts w:ascii="Times New Roman" w:hAnsi="Times New Roman"/>
          <w:b/>
          <w:bCs/>
          <w:spacing w:val="1"/>
          <w:sz w:val="26"/>
          <w:szCs w:val="26"/>
        </w:rPr>
        <w:t>л</w:t>
      </w:r>
      <w:r>
        <w:rPr>
          <w:rFonts w:ascii="Times New Roman" w:hAnsi="Times New Roman"/>
          <w:b/>
          <w:bCs/>
          <w:spacing w:val="2"/>
          <w:sz w:val="26"/>
          <w:szCs w:val="26"/>
        </w:rPr>
        <w:t>е</w:t>
      </w:r>
      <w:r>
        <w:rPr>
          <w:rFonts w:ascii="Times New Roman" w:hAnsi="Times New Roman"/>
          <w:b/>
          <w:bCs/>
          <w:sz w:val="26"/>
          <w:szCs w:val="26"/>
        </w:rPr>
        <w:t>й,</w:t>
      </w:r>
      <w:r>
        <w:rPr>
          <w:rFonts w:ascii="Times New Roman" w:hAnsi="Times New Roman"/>
          <w:b/>
          <w:bCs/>
          <w:spacing w:val="18"/>
          <w:sz w:val="26"/>
          <w:szCs w:val="26"/>
        </w:rPr>
        <w:t xml:space="preserve"> </w:t>
      </w:r>
      <w:r>
        <w:rPr>
          <w:rFonts w:ascii="Times New Roman" w:hAnsi="Times New Roman"/>
          <w:b/>
          <w:bCs/>
          <w:sz w:val="26"/>
          <w:szCs w:val="26"/>
        </w:rPr>
        <w:t>в</w:t>
      </w:r>
      <w:r>
        <w:rPr>
          <w:rFonts w:ascii="Times New Roman" w:hAnsi="Times New Roman"/>
          <w:b/>
          <w:bCs/>
          <w:spacing w:val="36"/>
          <w:sz w:val="26"/>
          <w:szCs w:val="26"/>
        </w:rPr>
        <w:t xml:space="preserve"> </w:t>
      </w:r>
      <w:r>
        <w:rPr>
          <w:rFonts w:ascii="Times New Roman" w:hAnsi="Times New Roman"/>
          <w:b/>
          <w:bCs/>
          <w:sz w:val="26"/>
          <w:szCs w:val="26"/>
        </w:rPr>
        <w:t>том</w:t>
      </w:r>
      <w:r>
        <w:rPr>
          <w:rFonts w:ascii="Times New Roman" w:hAnsi="Times New Roman"/>
          <w:b/>
          <w:bCs/>
          <w:spacing w:val="32"/>
          <w:sz w:val="26"/>
          <w:szCs w:val="26"/>
        </w:rPr>
        <w:t xml:space="preserve"> </w:t>
      </w:r>
      <w:r>
        <w:rPr>
          <w:rFonts w:ascii="Times New Roman" w:hAnsi="Times New Roman"/>
          <w:b/>
          <w:bCs/>
          <w:sz w:val="26"/>
          <w:szCs w:val="26"/>
        </w:rPr>
        <w:t>чис</w:t>
      </w:r>
      <w:r>
        <w:rPr>
          <w:rFonts w:ascii="Times New Roman" w:hAnsi="Times New Roman"/>
          <w:b/>
          <w:bCs/>
          <w:spacing w:val="1"/>
          <w:sz w:val="26"/>
          <w:szCs w:val="26"/>
        </w:rPr>
        <w:t>л</w:t>
      </w:r>
      <w:r>
        <w:rPr>
          <w:rFonts w:ascii="Times New Roman" w:hAnsi="Times New Roman"/>
          <w:b/>
          <w:bCs/>
          <w:sz w:val="26"/>
          <w:szCs w:val="26"/>
        </w:rPr>
        <w:t>е</w:t>
      </w:r>
      <w:r>
        <w:rPr>
          <w:rFonts w:ascii="Times New Roman" w:hAnsi="Times New Roman"/>
          <w:b/>
          <w:bCs/>
          <w:spacing w:val="31"/>
          <w:sz w:val="26"/>
          <w:szCs w:val="26"/>
        </w:rPr>
        <w:t xml:space="preserve"> </w:t>
      </w:r>
      <w:r>
        <w:rPr>
          <w:rFonts w:ascii="Times New Roman" w:hAnsi="Times New Roman"/>
          <w:b/>
          <w:bCs/>
          <w:sz w:val="26"/>
          <w:szCs w:val="26"/>
        </w:rPr>
        <w:t>со</w:t>
      </w:r>
      <w:r>
        <w:rPr>
          <w:rFonts w:ascii="Times New Roman" w:hAnsi="Times New Roman"/>
          <w:b/>
          <w:bCs/>
          <w:spacing w:val="2"/>
          <w:sz w:val="26"/>
          <w:szCs w:val="26"/>
        </w:rPr>
        <w:t>ци</w:t>
      </w:r>
      <w:r>
        <w:rPr>
          <w:rFonts w:ascii="Times New Roman" w:hAnsi="Times New Roman"/>
          <w:b/>
          <w:bCs/>
          <w:sz w:val="26"/>
          <w:szCs w:val="26"/>
        </w:rPr>
        <w:t>а</w:t>
      </w:r>
      <w:r>
        <w:rPr>
          <w:rFonts w:ascii="Times New Roman" w:hAnsi="Times New Roman"/>
          <w:b/>
          <w:bCs/>
          <w:spacing w:val="1"/>
          <w:sz w:val="26"/>
          <w:szCs w:val="26"/>
        </w:rPr>
        <w:t>л</w:t>
      </w:r>
      <w:r>
        <w:rPr>
          <w:rFonts w:ascii="Times New Roman" w:hAnsi="Times New Roman"/>
          <w:b/>
          <w:bCs/>
          <w:spacing w:val="2"/>
          <w:sz w:val="26"/>
          <w:szCs w:val="26"/>
        </w:rPr>
        <w:t>ь</w:t>
      </w:r>
      <w:r>
        <w:rPr>
          <w:rFonts w:ascii="Times New Roman" w:hAnsi="Times New Roman"/>
          <w:b/>
          <w:bCs/>
          <w:sz w:val="26"/>
          <w:szCs w:val="26"/>
        </w:rPr>
        <w:t>но</w:t>
      </w:r>
      <w:r>
        <w:rPr>
          <w:rFonts w:ascii="Times New Roman" w:hAnsi="Times New Roman"/>
          <w:b/>
          <w:bCs/>
          <w:spacing w:val="23"/>
          <w:sz w:val="26"/>
          <w:szCs w:val="26"/>
        </w:rPr>
        <w:t xml:space="preserve"> </w:t>
      </w:r>
      <w:r>
        <w:rPr>
          <w:rFonts w:ascii="Times New Roman" w:hAnsi="Times New Roman"/>
          <w:b/>
          <w:bCs/>
          <w:spacing w:val="-1"/>
          <w:sz w:val="26"/>
          <w:szCs w:val="26"/>
        </w:rPr>
        <w:t>з</w:t>
      </w:r>
      <w:r>
        <w:rPr>
          <w:rFonts w:ascii="Times New Roman" w:hAnsi="Times New Roman"/>
          <w:b/>
          <w:bCs/>
          <w:sz w:val="26"/>
          <w:szCs w:val="26"/>
        </w:rPr>
        <w:t>на</w:t>
      </w:r>
      <w:r>
        <w:rPr>
          <w:rFonts w:ascii="Times New Roman" w:hAnsi="Times New Roman"/>
          <w:b/>
          <w:bCs/>
          <w:spacing w:val="2"/>
          <w:sz w:val="26"/>
          <w:szCs w:val="26"/>
        </w:rPr>
        <w:t>ч</w:t>
      </w:r>
      <w:r>
        <w:rPr>
          <w:rFonts w:ascii="Times New Roman" w:hAnsi="Times New Roman"/>
          <w:b/>
          <w:bCs/>
          <w:sz w:val="26"/>
          <w:szCs w:val="26"/>
        </w:rPr>
        <w:t>имы</w:t>
      </w:r>
      <w:r>
        <w:rPr>
          <w:rFonts w:ascii="Times New Roman" w:hAnsi="Times New Roman"/>
          <w:b/>
          <w:bCs/>
          <w:spacing w:val="2"/>
          <w:sz w:val="26"/>
          <w:szCs w:val="26"/>
        </w:rPr>
        <w:t>х</w:t>
      </w:r>
      <w:r>
        <w:rPr>
          <w:rFonts w:ascii="Times New Roman" w:hAnsi="Times New Roman"/>
          <w:b/>
          <w:bCs/>
          <w:sz w:val="26"/>
          <w:szCs w:val="26"/>
        </w:rPr>
        <w:t>,</w:t>
      </w:r>
      <w:r>
        <w:rPr>
          <w:rFonts w:ascii="Times New Roman" w:hAnsi="Times New Roman"/>
          <w:b/>
          <w:bCs/>
          <w:spacing w:val="23"/>
          <w:sz w:val="26"/>
          <w:szCs w:val="26"/>
        </w:rPr>
        <w:t xml:space="preserve"> </w:t>
      </w:r>
      <w:r>
        <w:rPr>
          <w:rFonts w:ascii="Times New Roman" w:hAnsi="Times New Roman"/>
          <w:b/>
          <w:bCs/>
          <w:spacing w:val="1"/>
          <w:sz w:val="26"/>
          <w:szCs w:val="26"/>
        </w:rPr>
        <w:t>дл</w:t>
      </w:r>
      <w:r>
        <w:rPr>
          <w:rFonts w:ascii="Times New Roman" w:hAnsi="Times New Roman"/>
          <w:b/>
          <w:bCs/>
          <w:sz w:val="26"/>
          <w:szCs w:val="26"/>
        </w:rPr>
        <w:t>я кото</w:t>
      </w:r>
      <w:r>
        <w:rPr>
          <w:rFonts w:ascii="Times New Roman" w:hAnsi="Times New Roman"/>
          <w:b/>
          <w:bCs/>
          <w:spacing w:val="2"/>
          <w:sz w:val="26"/>
          <w:szCs w:val="26"/>
        </w:rPr>
        <w:t>р</w:t>
      </w:r>
      <w:r>
        <w:rPr>
          <w:rFonts w:ascii="Times New Roman" w:hAnsi="Times New Roman"/>
          <w:b/>
          <w:bCs/>
          <w:spacing w:val="-1"/>
          <w:sz w:val="26"/>
          <w:szCs w:val="26"/>
        </w:rPr>
        <w:t>ы</w:t>
      </w:r>
      <w:r>
        <w:rPr>
          <w:rFonts w:ascii="Times New Roman" w:hAnsi="Times New Roman"/>
          <w:b/>
          <w:bCs/>
          <w:sz w:val="26"/>
          <w:szCs w:val="26"/>
        </w:rPr>
        <w:t>х</w:t>
      </w:r>
      <w:r>
        <w:rPr>
          <w:rFonts w:ascii="Times New Roman" w:hAnsi="Times New Roman"/>
          <w:b/>
          <w:bCs/>
          <w:spacing w:val="11"/>
          <w:sz w:val="26"/>
          <w:szCs w:val="26"/>
        </w:rPr>
        <w:t xml:space="preserve"> </w:t>
      </w:r>
      <w:r>
        <w:rPr>
          <w:rFonts w:ascii="Times New Roman" w:hAnsi="Times New Roman"/>
          <w:b/>
          <w:bCs/>
          <w:spacing w:val="2"/>
          <w:sz w:val="26"/>
          <w:szCs w:val="26"/>
        </w:rPr>
        <w:t>у</w:t>
      </w:r>
      <w:r>
        <w:rPr>
          <w:rFonts w:ascii="Times New Roman" w:hAnsi="Times New Roman"/>
          <w:b/>
          <w:bCs/>
          <w:sz w:val="26"/>
          <w:szCs w:val="26"/>
        </w:rPr>
        <w:t>стана</w:t>
      </w:r>
      <w:r>
        <w:rPr>
          <w:rFonts w:ascii="Times New Roman" w:hAnsi="Times New Roman"/>
          <w:b/>
          <w:bCs/>
          <w:spacing w:val="-1"/>
          <w:sz w:val="26"/>
          <w:szCs w:val="26"/>
        </w:rPr>
        <w:t>в</w:t>
      </w:r>
      <w:r>
        <w:rPr>
          <w:rFonts w:ascii="Times New Roman" w:hAnsi="Times New Roman"/>
          <w:b/>
          <w:bCs/>
          <w:spacing w:val="1"/>
          <w:sz w:val="26"/>
          <w:szCs w:val="26"/>
        </w:rPr>
        <w:t>л</w:t>
      </w:r>
      <w:r>
        <w:rPr>
          <w:rFonts w:ascii="Times New Roman" w:hAnsi="Times New Roman"/>
          <w:b/>
          <w:bCs/>
          <w:spacing w:val="2"/>
          <w:sz w:val="26"/>
          <w:szCs w:val="26"/>
        </w:rPr>
        <w:t>и</w:t>
      </w:r>
      <w:r>
        <w:rPr>
          <w:rFonts w:ascii="Times New Roman" w:hAnsi="Times New Roman"/>
          <w:b/>
          <w:bCs/>
          <w:sz w:val="26"/>
          <w:szCs w:val="26"/>
        </w:rPr>
        <w:t xml:space="preserve">ваются </w:t>
      </w:r>
      <w:r>
        <w:rPr>
          <w:rFonts w:ascii="Times New Roman" w:hAnsi="Times New Roman"/>
          <w:b/>
          <w:bCs/>
          <w:spacing w:val="1"/>
          <w:sz w:val="26"/>
          <w:szCs w:val="26"/>
        </w:rPr>
        <w:t>л</w:t>
      </w:r>
      <w:r>
        <w:rPr>
          <w:rFonts w:ascii="Times New Roman" w:hAnsi="Times New Roman"/>
          <w:b/>
          <w:bCs/>
          <w:spacing w:val="2"/>
          <w:sz w:val="26"/>
          <w:szCs w:val="26"/>
        </w:rPr>
        <w:t>ь</w:t>
      </w:r>
      <w:r>
        <w:rPr>
          <w:rFonts w:ascii="Times New Roman" w:hAnsi="Times New Roman"/>
          <w:b/>
          <w:bCs/>
          <w:sz w:val="26"/>
          <w:szCs w:val="26"/>
        </w:rPr>
        <w:t>готн</w:t>
      </w:r>
      <w:r>
        <w:rPr>
          <w:rFonts w:ascii="Times New Roman" w:hAnsi="Times New Roman"/>
          <w:b/>
          <w:bCs/>
          <w:spacing w:val="-2"/>
          <w:sz w:val="26"/>
          <w:szCs w:val="26"/>
        </w:rPr>
        <w:t>ы</w:t>
      </w:r>
      <w:r>
        <w:rPr>
          <w:rFonts w:ascii="Times New Roman" w:hAnsi="Times New Roman"/>
          <w:b/>
          <w:bCs/>
          <w:sz w:val="26"/>
          <w:szCs w:val="26"/>
        </w:rPr>
        <w:t>е</w:t>
      </w:r>
      <w:r>
        <w:rPr>
          <w:rFonts w:ascii="Times New Roman" w:hAnsi="Times New Roman"/>
          <w:b/>
          <w:bCs/>
          <w:spacing w:val="10"/>
          <w:sz w:val="26"/>
          <w:szCs w:val="26"/>
        </w:rPr>
        <w:t xml:space="preserve"> </w:t>
      </w:r>
      <w:r>
        <w:rPr>
          <w:rFonts w:ascii="Times New Roman" w:hAnsi="Times New Roman"/>
          <w:b/>
          <w:bCs/>
          <w:sz w:val="26"/>
          <w:szCs w:val="26"/>
        </w:rPr>
        <w:t>т</w:t>
      </w:r>
      <w:r>
        <w:rPr>
          <w:rFonts w:ascii="Times New Roman" w:hAnsi="Times New Roman"/>
          <w:b/>
          <w:bCs/>
          <w:spacing w:val="2"/>
          <w:sz w:val="26"/>
          <w:szCs w:val="26"/>
        </w:rPr>
        <w:t>а</w:t>
      </w:r>
      <w:r>
        <w:rPr>
          <w:rFonts w:ascii="Times New Roman" w:hAnsi="Times New Roman"/>
          <w:b/>
          <w:bCs/>
          <w:sz w:val="26"/>
          <w:szCs w:val="26"/>
        </w:rPr>
        <w:t>р</w:t>
      </w:r>
      <w:r>
        <w:rPr>
          <w:rFonts w:ascii="Times New Roman" w:hAnsi="Times New Roman"/>
          <w:b/>
          <w:bCs/>
          <w:spacing w:val="2"/>
          <w:sz w:val="26"/>
          <w:szCs w:val="26"/>
        </w:rPr>
        <w:t>и</w:t>
      </w:r>
      <w:r>
        <w:rPr>
          <w:rFonts w:ascii="Times New Roman" w:hAnsi="Times New Roman"/>
          <w:b/>
          <w:bCs/>
          <w:spacing w:val="-2"/>
          <w:sz w:val="26"/>
          <w:szCs w:val="26"/>
        </w:rPr>
        <w:t>ф</w:t>
      </w:r>
      <w:r>
        <w:rPr>
          <w:rFonts w:ascii="Times New Roman" w:hAnsi="Times New Roman"/>
          <w:b/>
          <w:bCs/>
          <w:sz w:val="26"/>
          <w:szCs w:val="26"/>
        </w:rPr>
        <w:t>ы</w:t>
      </w:r>
      <w:r>
        <w:rPr>
          <w:rFonts w:ascii="Times New Roman" w:hAnsi="Times New Roman"/>
          <w:b/>
          <w:bCs/>
          <w:spacing w:val="11"/>
          <w:sz w:val="26"/>
          <w:szCs w:val="26"/>
        </w:rPr>
        <w:t xml:space="preserve"> </w:t>
      </w:r>
      <w:r>
        <w:rPr>
          <w:rFonts w:ascii="Times New Roman" w:hAnsi="Times New Roman"/>
          <w:b/>
          <w:bCs/>
          <w:sz w:val="26"/>
          <w:szCs w:val="26"/>
        </w:rPr>
        <w:t>на</w:t>
      </w:r>
      <w:r>
        <w:rPr>
          <w:rFonts w:ascii="Times New Roman" w:hAnsi="Times New Roman"/>
          <w:b/>
          <w:bCs/>
          <w:spacing w:val="16"/>
          <w:sz w:val="26"/>
          <w:szCs w:val="26"/>
        </w:rPr>
        <w:t xml:space="preserve"> </w:t>
      </w:r>
      <w:r>
        <w:rPr>
          <w:rFonts w:ascii="Times New Roman" w:hAnsi="Times New Roman"/>
          <w:b/>
          <w:bCs/>
          <w:sz w:val="26"/>
          <w:szCs w:val="26"/>
        </w:rPr>
        <w:t>т</w:t>
      </w:r>
      <w:r>
        <w:rPr>
          <w:rFonts w:ascii="Times New Roman" w:hAnsi="Times New Roman"/>
          <w:b/>
          <w:bCs/>
          <w:spacing w:val="2"/>
          <w:sz w:val="26"/>
          <w:szCs w:val="26"/>
        </w:rPr>
        <w:t>е</w:t>
      </w:r>
      <w:r>
        <w:rPr>
          <w:rFonts w:ascii="Times New Roman" w:hAnsi="Times New Roman"/>
          <w:b/>
          <w:bCs/>
          <w:sz w:val="26"/>
          <w:szCs w:val="26"/>
        </w:rPr>
        <w:t>плов</w:t>
      </w:r>
      <w:r>
        <w:rPr>
          <w:rFonts w:ascii="Times New Roman" w:hAnsi="Times New Roman"/>
          <w:b/>
          <w:bCs/>
          <w:spacing w:val="2"/>
          <w:sz w:val="26"/>
          <w:szCs w:val="26"/>
        </w:rPr>
        <w:t>у</w:t>
      </w:r>
      <w:r>
        <w:rPr>
          <w:rFonts w:ascii="Times New Roman" w:hAnsi="Times New Roman"/>
          <w:b/>
          <w:bCs/>
          <w:sz w:val="26"/>
          <w:szCs w:val="26"/>
        </w:rPr>
        <w:t>ю</w:t>
      </w:r>
      <w:r>
        <w:rPr>
          <w:rFonts w:ascii="Times New Roman" w:hAnsi="Times New Roman"/>
          <w:b/>
          <w:bCs/>
          <w:spacing w:val="8"/>
          <w:sz w:val="26"/>
          <w:szCs w:val="26"/>
        </w:rPr>
        <w:t xml:space="preserve"> </w:t>
      </w:r>
      <w:r>
        <w:rPr>
          <w:rFonts w:ascii="Times New Roman" w:hAnsi="Times New Roman"/>
          <w:b/>
          <w:bCs/>
          <w:spacing w:val="1"/>
          <w:sz w:val="26"/>
          <w:szCs w:val="26"/>
        </w:rPr>
        <w:t>э</w:t>
      </w:r>
      <w:r>
        <w:rPr>
          <w:rFonts w:ascii="Times New Roman" w:hAnsi="Times New Roman"/>
          <w:b/>
          <w:bCs/>
          <w:sz w:val="26"/>
          <w:szCs w:val="26"/>
        </w:rPr>
        <w:t>нерг</w:t>
      </w:r>
      <w:r>
        <w:rPr>
          <w:rFonts w:ascii="Times New Roman" w:hAnsi="Times New Roman"/>
          <w:b/>
          <w:bCs/>
          <w:spacing w:val="-1"/>
          <w:sz w:val="26"/>
          <w:szCs w:val="26"/>
        </w:rPr>
        <w:t>и</w:t>
      </w:r>
      <w:r>
        <w:rPr>
          <w:rFonts w:ascii="Times New Roman" w:hAnsi="Times New Roman"/>
          <w:b/>
          <w:bCs/>
          <w:sz w:val="26"/>
          <w:szCs w:val="26"/>
        </w:rPr>
        <w:t>ю</w:t>
      </w:r>
      <w:r>
        <w:rPr>
          <w:rFonts w:ascii="Times New Roman" w:hAnsi="Times New Roman"/>
          <w:b/>
          <w:bCs/>
          <w:spacing w:val="10"/>
          <w:sz w:val="26"/>
          <w:szCs w:val="26"/>
        </w:rPr>
        <w:t xml:space="preserve"> </w:t>
      </w:r>
      <w:r>
        <w:rPr>
          <w:rFonts w:ascii="Times New Roman" w:hAnsi="Times New Roman"/>
          <w:b/>
          <w:bCs/>
          <w:sz w:val="26"/>
          <w:szCs w:val="26"/>
        </w:rPr>
        <w:t>(</w:t>
      </w:r>
      <w:r>
        <w:rPr>
          <w:rFonts w:ascii="Times New Roman" w:hAnsi="Times New Roman"/>
          <w:b/>
          <w:bCs/>
          <w:spacing w:val="1"/>
          <w:sz w:val="26"/>
          <w:szCs w:val="26"/>
        </w:rPr>
        <w:t>м</w:t>
      </w:r>
      <w:r>
        <w:rPr>
          <w:rFonts w:ascii="Times New Roman" w:hAnsi="Times New Roman"/>
          <w:b/>
          <w:bCs/>
          <w:spacing w:val="2"/>
          <w:sz w:val="26"/>
          <w:szCs w:val="26"/>
        </w:rPr>
        <w:t>о</w:t>
      </w:r>
      <w:r>
        <w:rPr>
          <w:rFonts w:ascii="Times New Roman" w:hAnsi="Times New Roman"/>
          <w:b/>
          <w:bCs/>
          <w:sz w:val="26"/>
          <w:szCs w:val="26"/>
        </w:rPr>
        <w:t>щ</w:t>
      </w:r>
      <w:r>
        <w:rPr>
          <w:rFonts w:ascii="Times New Roman" w:hAnsi="Times New Roman"/>
          <w:b/>
          <w:bCs/>
          <w:spacing w:val="-1"/>
          <w:sz w:val="26"/>
          <w:szCs w:val="26"/>
        </w:rPr>
        <w:t>н</w:t>
      </w:r>
      <w:r>
        <w:rPr>
          <w:rFonts w:ascii="Times New Roman" w:hAnsi="Times New Roman"/>
          <w:b/>
          <w:bCs/>
          <w:sz w:val="26"/>
          <w:szCs w:val="26"/>
        </w:rPr>
        <w:t>о</w:t>
      </w:r>
      <w:r>
        <w:rPr>
          <w:rFonts w:ascii="Times New Roman" w:hAnsi="Times New Roman"/>
          <w:b/>
          <w:bCs/>
          <w:spacing w:val="2"/>
          <w:sz w:val="26"/>
          <w:szCs w:val="26"/>
        </w:rPr>
        <w:t>с</w:t>
      </w:r>
      <w:r>
        <w:rPr>
          <w:rFonts w:ascii="Times New Roman" w:hAnsi="Times New Roman"/>
          <w:b/>
          <w:bCs/>
          <w:sz w:val="26"/>
          <w:szCs w:val="26"/>
        </w:rPr>
        <w:t>т</w:t>
      </w:r>
      <w:r>
        <w:rPr>
          <w:rFonts w:ascii="Times New Roman" w:hAnsi="Times New Roman"/>
          <w:b/>
          <w:bCs/>
          <w:spacing w:val="2"/>
          <w:sz w:val="26"/>
          <w:szCs w:val="26"/>
        </w:rPr>
        <w:t>ь</w:t>
      </w:r>
      <w:r>
        <w:rPr>
          <w:rFonts w:ascii="Times New Roman" w:hAnsi="Times New Roman"/>
          <w:b/>
          <w:bCs/>
          <w:sz w:val="26"/>
          <w:szCs w:val="26"/>
        </w:rPr>
        <w:t>), теплоно</w:t>
      </w:r>
      <w:r>
        <w:rPr>
          <w:rFonts w:ascii="Times New Roman" w:hAnsi="Times New Roman"/>
          <w:b/>
          <w:bCs/>
          <w:spacing w:val="2"/>
          <w:sz w:val="26"/>
          <w:szCs w:val="26"/>
        </w:rPr>
        <w:t>с</w:t>
      </w:r>
      <w:r>
        <w:rPr>
          <w:rFonts w:ascii="Times New Roman" w:hAnsi="Times New Roman"/>
          <w:b/>
          <w:bCs/>
          <w:sz w:val="26"/>
          <w:szCs w:val="26"/>
        </w:rPr>
        <w:t>итель</w:t>
      </w:r>
    </w:p>
    <w:p w:rsidR="006F6FCA" w:rsidRDefault="006F6FCA">
      <w:pPr>
        <w:widowControl w:val="0"/>
        <w:autoSpaceDE w:val="0"/>
        <w:autoSpaceDN w:val="0"/>
        <w:adjustRightInd w:val="0"/>
        <w:spacing w:before="1" w:after="0" w:line="110" w:lineRule="exact"/>
        <w:rPr>
          <w:rFonts w:ascii="Times New Roman" w:hAnsi="Times New Roman"/>
          <w:sz w:val="11"/>
          <w:szCs w:val="11"/>
        </w:rPr>
      </w:pPr>
    </w:p>
    <w:p w:rsidR="006F6FCA" w:rsidRDefault="006F6FCA">
      <w:pPr>
        <w:widowControl w:val="0"/>
        <w:tabs>
          <w:tab w:val="left" w:pos="2080"/>
          <w:tab w:val="left" w:pos="3940"/>
          <w:tab w:val="left" w:pos="4920"/>
          <w:tab w:val="left" w:pos="5400"/>
          <w:tab w:val="left" w:pos="6440"/>
          <w:tab w:val="left" w:pos="6920"/>
          <w:tab w:val="left" w:pos="8320"/>
          <w:tab w:val="left" w:pos="8720"/>
          <w:tab w:val="left" w:pos="9480"/>
        </w:tabs>
        <w:autoSpaceDE w:val="0"/>
        <w:autoSpaceDN w:val="0"/>
        <w:adjustRightInd w:val="0"/>
        <w:spacing w:after="0" w:line="240" w:lineRule="auto"/>
        <w:ind w:left="810" w:right="-20"/>
        <w:rPr>
          <w:rFonts w:ascii="Times New Roman" w:hAnsi="Times New Roman"/>
          <w:sz w:val="26"/>
          <w:szCs w:val="26"/>
        </w:rPr>
      </w:pPr>
      <w:proofErr w:type="gramStart"/>
      <w:r>
        <w:rPr>
          <w:rFonts w:ascii="Times New Roman" w:hAnsi="Times New Roman"/>
          <w:sz w:val="26"/>
          <w:szCs w:val="26"/>
        </w:rPr>
        <w:t>Согласно</w:t>
      </w:r>
      <w:r>
        <w:rPr>
          <w:rFonts w:ascii="Times New Roman" w:hAnsi="Times New Roman"/>
          <w:sz w:val="26"/>
          <w:szCs w:val="26"/>
        </w:rPr>
        <w:tab/>
        <w:t>Фед</w:t>
      </w:r>
      <w:r>
        <w:rPr>
          <w:rFonts w:ascii="Times New Roman" w:hAnsi="Times New Roman"/>
          <w:spacing w:val="2"/>
          <w:sz w:val="26"/>
          <w:szCs w:val="26"/>
        </w:rPr>
        <w:t>е</w:t>
      </w:r>
      <w:r>
        <w:rPr>
          <w:rFonts w:ascii="Times New Roman" w:hAnsi="Times New Roman"/>
          <w:sz w:val="26"/>
          <w:szCs w:val="26"/>
        </w:rPr>
        <w:t>рал</w:t>
      </w:r>
      <w:r>
        <w:rPr>
          <w:rFonts w:ascii="Times New Roman" w:hAnsi="Times New Roman"/>
          <w:spacing w:val="2"/>
          <w:sz w:val="26"/>
          <w:szCs w:val="26"/>
        </w:rPr>
        <w:t>ь</w:t>
      </w:r>
      <w:r>
        <w:rPr>
          <w:rFonts w:ascii="Times New Roman" w:hAnsi="Times New Roman"/>
          <w:sz w:val="26"/>
          <w:szCs w:val="26"/>
        </w:rPr>
        <w:t>но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z w:val="26"/>
          <w:szCs w:val="26"/>
        </w:rPr>
        <w:tab/>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5"/>
          <w:sz w:val="26"/>
          <w:szCs w:val="26"/>
        </w:rPr>
        <w:t>н</w:t>
      </w:r>
      <w:r>
        <w:rPr>
          <w:rFonts w:ascii="Times New Roman" w:hAnsi="Times New Roman"/>
          <w:sz w:val="26"/>
          <w:szCs w:val="26"/>
        </w:rPr>
        <w:t>у</w:t>
      </w:r>
      <w:r>
        <w:rPr>
          <w:rFonts w:ascii="Times New Roman" w:hAnsi="Times New Roman"/>
          <w:sz w:val="26"/>
          <w:szCs w:val="26"/>
        </w:rPr>
        <w:tab/>
        <w:t>№</w:t>
      </w:r>
      <w:r>
        <w:rPr>
          <w:rFonts w:ascii="Times New Roman" w:hAnsi="Times New Roman"/>
          <w:sz w:val="26"/>
          <w:szCs w:val="26"/>
        </w:rPr>
        <w:tab/>
      </w:r>
      <w:r>
        <w:rPr>
          <w:rFonts w:ascii="Times New Roman" w:hAnsi="Times New Roman"/>
          <w:spacing w:val="2"/>
          <w:sz w:val="26"/>
          <w:szCs w:val="26"/>
        </w:rPr>
        <w:t>1</w:t>
      </w:r>
      <w:r>
        <w:rPr>
          <w:rFonts w:ascii="Times New Roman" w:hAnsi="Times New Roman"/>
          <w:sz w:val="26"/>
          <w:szCs w:val="26"/>
        </w:rPr>
        <w:t>90-ФЗ</w:t>
      </w:r>
      <w:r>
        <w:rPr>
          <w:rFonts w:ascii="Times New Roman" w:hAnsi="Times New Roman"/>
          <w:sz w:val="26"/>
          <w:szCs w:val="26"/>
        </w:rPr>
        <w:tab/>
        <w:t>от</w:t>
      </w:r>
      <w:r>
        <w:rPr>
          <w:rFonts w:ascii="Times New Roman" w:hAnsi="Times New Roman"/>
          <w:sz w:val="26"/>
          <w:szCs w:val="26"/>
        </w:rPr>
        <w:tab/>
        <w:t>27.07.</w:t>
      </w:r>
      <w:r>
        <w:rPr>
          <w:rFonts w:ascii="Times New Roman" w:hAnsi="Times New Roman"/>
          <w:spacing w:val="2"/>
          <w:sz w:val="26"/>
          <w:szCs w:val="26"/>
        </w:rPr>
        <w:t>2</w:t>
      </w:r>
      <w:r>
        <w:rPr>
          <w:rFonts w:ascii="Times New Roman" w:hAnsi="Times New Roman"/>
          <w:sz w:val="26"/>
          <w:szCs w:val="26"/>
        </w:rPr>
        <w:t>0</w:t>
      </w:r>
      <w:r>
        <w:rPr>
          <w:rFonts w:ascii="Times New Roman" w:hAnsi="Times New Roman"/>
          <w:spacing w:val="2"/>
          <w:sz w:val="26"/>
          <w:szCs w:val="26"/>
        </w:rPr>
        <w:t>1</w:t>
      </w:r>
      <w:r>
        <w:rPr>
          <w:rFonts w:ascii="Times New Roman" w:hAnsi="Times New Roman"/>
          <w:sz w:val="26"/>
          <w:szCs w:val="26"/>
        </w:rPr>
        <w:t>0</w:t>
      </w:r>
      <w:r>
        <w:rPr>
          <w:rFonts w:ascii="Times New Roman" w:hAnsi="Times New Roman"/>
          <w:sz w:val="26"/>
          <w:szCs w:val="26"/>
        </w:rPr>
        <w:tab/>
      </w:r>
      <w:r>
        <w:rPr>
          <w:rFonts w:ascii="Times New Roman" w:hAnsi="Times New Roman"/>
          <w:spacing w:val="-1"/>
          <w:sz w:val="26"/>
          <w:szCs w:val="26"/>
        </w:rPr>
        <w:t>г</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w:t>
      </w:r>
      <w:r>
        <w:rPr>
          <w:rFonts w:ascii="Times New Roman" w:hAnsi="Times New Roman"/>
          <w:sz w:val="26"/>
          <w:szCs w:val="26"/>
        </w:rPr>
        <w:t>ред.</w:t>
      </w:r>
      <w:r>
        <w:rPr>
          <w:rFonts w:ascii="Times New Roman" w:hAnsi="Times New Roman"/>
          <w:sz w:val="26"/>
          <w:szCs w:val="26"/>
        </w:rPr>
        <w:tab/>
      </w:r>
      <w:r>
        <w:rPr>
          <w:rFonts w:ascii="Times New Roman" w:hAnsi="Times New Roman"/>
          <w:spacing w:val="2"/>
          <w:sz w:val="26"/>
          <w:szCs w:val="26"/>
        </w:rPr>
        <w:t>о</w:t>
      </w:r>
      <w:r>
        <w:rPr>
          <w:rFonts w:ascii="Times New Roman" w:hAnsi="Times New Roman"/>
          <w:sz w:val="26"/>
          <w:szCs w:val="26"/>
        </w:rPr>
        <w:t>т</w:t>
      </w:r>
      <w:proofErr w:type="gramEnd"/>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rsidP="00E7563F">
      <w:pPr>
        <w:widowControl w:val="0"/>
        <w:autoSpaceDE w:val="0"/>
        <w:autoSpaceDN w:val="0"/>
        <w:adjustRightInd w:val="0"/>
        <w:spacing w:after="0" w:line="360" w:lineRule="auto"/>
        <w:ind w:left="102" w:right="40"/>
        <w:jc w:val="both"/>
        <w:rPr>
          <w:rFonts w:ascii="Times New Roman" w:hAnsi="Times New Roman"/>
          <w:sz w:val="26"/>
          <w:szCs w:val="26"/>
        </w:rPr>
      </w:pPr>
      <w:proofErr w:type="gramStart"/>
      <w:r>
        <w:rPr>
          <w:rFonts w:ascii="Times New Roman" w:hAnsi="Times New Roman"/>
          <w:sz w:val="26"/>
          <w:szCs w:val="26"/>
        </w:rPr>
        <w:t>25.06.20</w:t>
      </w:r>
      <w:r>
        <w:rPr>
          <w:rFonts w:ascii="Times New Roman" w:hAnsi="Times New Roman"/>
          <w:spacing w:val="2"/>
          <w:sz w:val="26"/>
          <w:szCs w:val="26"/>
        </w:rPr>
        <w:t>1</w:t>
      </w:r>
      <w:r>
        <w:rPr>
          <w:rFonts w:ascii="Times New Roman" w:hAnsi="Times New Roman"/>
          <w:sz w:val="26"/>
          <w:szCs w:val="26"/>
        </w:rPr>
        <w:t>2</w:t>
      </w:r>
      <w:r>
        <w:rPr>
          <w:rFonts w:ascii="Times New Roman" w:hAnsi="Times New Roman"/>
          <w:spacing w:val="-12"/>
          <w:sz w:val="26"/>
          <w:szCs w:val="26"/>
        </w:rPr>
        <w:t xml:space="preserve"> </w:t>
      </w:r>
      <w:r>
        <w:rPr>
          <w:rFonts w:ascii="Times New Roman" w:hAnsi="Times New Roman"/>
          <w:spacing w:val="-1"/>
          <w:sz w:val="26"/>
          <w:szCs w:val="26"/>
        </w:rPr>
        <w:t>г</w:t>
      </w:r>
      <w:r>
        <w:rPr>
          <w:rFonts w:ascii="Times New Roman" w:hAnsi="Times New Roman"/>
          <w:sz w:val="26"/>
          <w:szCs w:val="26"/>
        </w:rPr>
        <w:t>.) "О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 нар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z w:val="26"/>
          <w:szCs w:val="26"/>
        </w:rPr>
        <w:t>у со л</w:t>
      </w:r>
      <w:r>
        <w:rPr>
          <w:rFonts w:ascii="Times New Roman" w:hAnsi="Times New Roman"/>
          <w:spacing w:val="2"/>
          <w:sz w:val="26"/>
          <w:szCs w:val="26"/>
        </w:rPr>
        <w:t>ь</w:t>
      </w:r>
      <w:r>
        <w:rPr>
          <w:rFonts w:ascii="Times New Roman" w:hAnsi="Times New Roman"/>
          <w:sz w:val="26"/>
          <w:szCs w:val="26"/>
        </w:rPr>
        <w:t>го</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 xml:space="preserve">и,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ным</w:t>
      </w:r>
      <w:r>
        <w:rPr>
          <w:rFonts w:ascii="Times New Roman" w:hAnsi="Times New Roman"/>
          <w:sz w:val="26"/>
          <w:szCs w:val="26"/>
        </w:rPr>
        <w:t>и федеральн</w:t>
      </w:r>
      <w:r>
        <w:rPr>
          <w:rFonts w:ascii="Times New Roman" w:hAnsi="Times New Roman"/>
          <w:spacing w:val="4"/>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3"/>
          <w:sz w:val="26"/>
          <w:szCs w:val="26"/>
        </w:rPr>
        <w:t xml:space="preserve"> </w:t>
      </w:r>
      <w:r>
        <w:rPr>
          <w:rFonts w:ascii="Times New Roman" w:hAnsi="Times New Roman"/>
          <w:sz w:val="26"/>
          <w:szCs w:val="26"/>
        </w:rPr>
        <w:t>отн</w:t>
      </w:r>
      <w:r>
        <w:rPr>
          <w:rFonts w:ascii="Times New Roman" w:hAnsi="Times New Roman"/>
          <w:spacing w:val="2"/>
          <w:sz w:val="26"/>
          <w:szCs w:val="26"/>
        </w:rPr>
        <w:t>о</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z w:val="26"/>
          <w:szCs w:val="26"/>
        </w:rPr>
        <w:t>фи</w:t>
      </w:r>
      <w:r>
        <w:rPr>
          <w:rFonts w:ascii="Times New Roman" w:hAnsi="Times New Roman"/>
          <w:spacing w:val="1"/>
          <w:sz w:val="26"/>
          <w:szCs w:val="26"/>
        </w:rPr>
        <w:t>з</w:t>
      </w:r>
      <w:r>
        <w:rPr>
          <w:rFonts w:ascii="Times New Roman" w:hAnsi="Times New Roman"/>
          <w:sz w:val="26"/>
          <w:szCs w:val="26"/>
        </w:rPr>
        <w:t>ичес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9"/>
          <w:sz w:val="26"/>
          <w:szCs w:val="26"/>
        </w:rPr>
        <w:t xml:space="preserve"> </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 xml:space="preserve"> </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го</w:t>
      </w:r>
      <w:r>
        <w:rPr>
          <w:rFonts w:ascii="Times New Roman" w:hAnsi="Times New Roman"/>
          <w:spacing w:val="-1"/>
          <w:sz w:val="26"/>
          <w:szCs w:val="26"/>
        </w:rPr>
        <w:t>т</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тарифы</w:t>
      </w:r>
      <w:r>
        <w:rPr>
          <w:rFonts w:ascii="Times New Roman" w:hAnsi="Times New Roman"/>
          <w:spacing w:val="-3"/>
          <w:sz w:val="26"/>
          <w:szCs w:val="26"/>
        </w:rPr>
        <w:t xml:space="preserve"> </w:t>
      </w:r>
      <w:r>
        <w:rPr>
          <w:rFonts w:ascii="Times New Roman" w:hAnsi="Times New Roman"/>
          <w:sz w:val="26"/>
          <w:szCs w:val="26"/>
        </w:rPr>
        <w:t>на</w:t>
      </w:r>
      <w:r>
        <w:rPr>
          <w:rFonts w:ascii="Times New Roman" w:hAnsi="Times New Roman"/>
          <w:spacing w:val="2"/>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 xml:space="preserve">ю </w:t>
      </w:r>
      <w:r>
        <w:rPr>
          <w:rFonts w:ascii="Times New Roman" w:hAnsi="Times New Roman"/>
          <w:spacing w:val="-1"/>
          <w:sz w:val="26"/>
          <w:szCs w:val="26"/>
        </w:rPr>
        <w:lastRenderedPageBreak/>
        <w:t>э</w:t>
      </w:r>
      <w:r>
        <w:rPr>
          <w:rFonts w:ascii="Times New Roman" w:hAnsi="Times New Roman"/>
          <w:sz w:val="26"/>
          <w:szCs w:val="26"/>
        </w:rPr>
        <w:t>нергию</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тепло</w:t>
      </w:r>
      <w:r>
        <w:rPr>
          <w:rFonts w:ascii="Times New Roman" w:hAnsi="Times New Roman"/>
          <w:spacing w:val="1"/>
          <w:sz w:val="26"/>
          <w:szCs w:val="26"/>
        </w:rPr>
        <w:t>н</w:t>
      </w:r>
      <w:r>
        <w:rPr>
          <w:rFonts w:ascii="Times New Roman" w:hAnsi="Times New Roman"/>
          <w:sz w:val="26"/>
          <w:szCs w:val="26"/>
        </w:rPr>
        <w:t>осите</w:t>
      </w:r>
      <w:r>
        <w:rPr>
          <w:rFonts w:ascii="Times New Roman" w:hAnsi="Times New Roman"/>
          <w:spacing w:val="3"/>
          <w:sz w:val="26"/>
          <w:szCs w:val="26"/>
        </w:rPr>
        <w:t>л</w:t>
      </w:r>
      <w:r>
        <w:rPr>
          <w:rFonts w:ascii="Times New Roman" w:hAnsi="Times New Roman"/>
          <w:sz w:val="26"/>
          <w:szCs w:val="26"/>
        </w:rPr>
        <w:t>ь</w:t>
      </w:r>
      <w:r>
        <w:rPr>
          <w:rFonts w:ascii="Times New Roman" w:hAnsi="Times New Roman"/>
          <w:spacing w:val="-7"/>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3"/>
          <w:sz w:val="26"/>
          <w:szCs w:val="26"/>
        </w:rPr>
        <w:t>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тся</w:t>
      </w:r>
      <w:r>
        <w:rPr>
          <w:rFonts w:ascii="Times New Roman" w:hAnsi="Times New Roman"/>
          <w:spacing w:val="-14"/>
          <w:sz w:val="26"/>
          <w:szCs w:val="26"/>
        </w:rPr>
        <w:t xml:space="preserve"> </w:t>
      </w:r>
      <w:r>
        <w:rPr>
          <w:rFonts w:ascii="Times New Roman" w:hAnsi="Times New Roman"/>
          <w:sz w:val="26"/>
          <w:szCs w:val="26"/>
        </w:rPr>
        <w:t>при</w:t>
      </w:r>
      <w:r>
        <w:rPr>
          <w:rFonts w:ascii="Times New Roman" w:hAnsi="Times New Roman"/>
          <w:spacing w:val="1"/>
          <w:sz w:val="26"/>
          <w:szCs w:val="26"/>
        </w:rPr>
        <w:t xml:space="preserve"> </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2"/>
          <w:sz w:val="26"/>
          <w:szCs w:val="26"/>
        </w:rPr>
        <w:t>ч</w:t>
      </w:r>
      <w:r>
        <w:rPr>
          <w:rFonts w:ascii="Times New Roman" w:hAnsi="Times New Roman"/>
          <w:sz w:val="26"/>
          <w:szCs w:val="26"/>
        </w:rPr>
        <w:t>ии</w:t>
      </w:r>
      <w:r>
        <w:rPr>
          <w:rFonts w:ascii="Times New Roman" w:hAnsi="Times New Roman"/>
          <w:spacing w:val="2"/>
          <w:sz w:val="26"/>
          <w:szCs w:val="26"/>
        </w:rPr>
        <w:t xml:space="preserve"> </w:t>
      </w:r>
      <w:r>
        <w:rPr>
          <w:rFonts w:ascii="Times New Roman" w:hAnsi="Times New Roman"/>
          <w:sz w:val="26"/>
          <w:szCs w:val="26"/>
        </w:rPr>
        <w:t>соответс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3"/>
          <w:sz w:val="26"/>
          <w:szCs w:val="26"/>
        </w:rPr>
        <w:t>е</w:t>
      </w:r>
      <w:r>
        <w:rPr>
          <w:rFonts w:ascii="Times New Roman" w:hAnsi="Times New Roman"/>
          <w:sz w:val="26"/>
          <w:szCs w:val="26"/>
        </w:rPr>
        <w:t>го</w:t>
      </w:r>
      <w:r w:rsidR="00E653A4">
        <w:rPr>
          <w:rFonts w:ascii="Times New Roman" w:hAnsi="Times New Roman"/>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она</w:t>
      </w:r>
      <w:r>
        <w:rPr>
          <w:rFonts w:ascii="Times New Roman" w:hAnsi="Times New Roman"/>
          <w:spacing w:val="5"/>
          <w:sz w:val="26"/>
          <w:szCs w:val="26"/>
        </w:rPr>
        <w:t xml:space="preserve"> с</w:t>
      </w:r>
      <w:r>
        <w:rPr>
          <w:rFonts w:ascii="Times New Roman" w:hAnsi="Times New Roman"/>
          <w:spacing w:val="-5"/>
          <w:sz w:val="26"/>
          <w:szCs w:val="26"/>
        </w:rPr>
        <w:t>у</w:t>
      </w:r>
      <w:r>
        <w:rPr>
          <w:rFonts w:ascii="Times New Roman" w:hAnsi="Times New Roman"/>
          <w:sz w:val="26"/>
          <w:szCs w:val="26"/>
        </w:rPr>
        <w:t>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та</w:t>
      </w:r>
      <w:r>
        <w:rPr>
          <w:rFonts w:ascii="Times New Roman" w:hAnsi="Times New Roman"/>
          <w:spacing w:val="3"/>
          <w:sz w:val="26"/>
          <w:szCs w:val="26"/>
        </w:rPr>
        <w:t xml:space="preserve"> </w:t>
      </w:r>
      <w:r>
        <w:rPr>
          <w:rFonts w:ascii="Times New Roman" w:hAnsi="Times New Roman"/>
          <w:sz w:val="26"/>
          <w:szCs w:val="26"/>
        </w:rPr>
        <w:t>Ро</w:t>
      </w:r>
      <w:r>
        <w:rPr>
          <w:rFonts w:ascii="Times New Roman" w:hAnsi="Times New Roman"/>
          <w:spacing w:val="2"/>
          <w:sz w:val="26"/>
          <w:szCs w:val="26"/>
        </w:rPr>
        <w:t>с</w:t>
      </w:r>
      <w:r>
        <w:rPr>
          <w:rFonts w:ascii="Times New Roman" w:hAnsi="Times New Roman"/>
          <w:sz w:val="26"/>
          <w:szCs w:val="26"/>
        </w:rPr>
        <w:t>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roofErr w:type="gramEnd"/>
      <w:r>
        <w:rPr>
          <w:rFonts w:ascii="Times New Roman" w:hAnsi="Times New Roman"/>
          <w:sz w:val="26"/>
          <w:szCs w:val="26"/>
        </w:rPr>
        <w:t xml:space="preserve"> За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z w:val="26"/>
          <w:szCs w:val="26"/>
        </w:rPr>
        <w:t>м</w:t>
      </w:r>
      <w:r>
        <w:rPr>
          <w:rFonts w:ascii="Times New Roman" w:hAnsi="Times New Roman"/>
          <w:spacing w:val="1"/>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та</w:t>
      </w:r>
      <w:r>
        <w:rPr>
          <w:rFonts w:ascii="Times New Roman" w:hAnsi="Times New Roman"/>
          <w:spacing w:val="3"/>
          <w:sz w:val="26"/>
          <w:szCs w:val="26"/>
        </w:rPr>
        <w:t xml:space="preserve"> </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z w:val="26"/>
          <w:szCs w:val="26"/>
        </w:rPr>
        <w:t xml:space="preserve">Федерации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ана</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pacing w:val="2"/>
          <w:sz w:val="26"/>
          <w:szCs w:val="26"/>
        </w:rPr>
        <w:t>т</w:t>
      </w:r>
      <w:r>
        <w:rPr>
          <w:rFonts w:ascii="Times New Roman" w:hAnsi="Times New Roman"/>
          <w:sz w:val="26"/>
          <w:szCs w:val="26"/>
        </w:rPr>
        <w:t>ся л</w:t>
      </w:r>
      <w:r>
        <w:rPr>
          <w:rFonts w:ascii="Times New Roman" w:hAnsi="Times New Roman"/>
          <w:spacing w:val="1"/>
          <w:sz w:val="26"/>
          <w:szCs w:val="26"/>
        </w:rPr>
        <w:t>и</w:t>
      </w:r>
      <w:r>
        <w:rPr>
          <w:rFonts w:ascii="Times New Roman" w:hAnsi="Times New Roman"/>
          <w:spacing w:val="3"/>
          <w:sz w:val="26"/>
          <w:szCs w:val="26"/>
        </w:rPr>
        <w:t>ц</w:t>
      </w:r>
      <w:r>
        <w:rPr>
          <w:rFonts w:ascii="Times New Roman" w:hAnsi="Times New Roman"/>
          <w:sz w:val="26"/>
          <w:szCs w:val="26"/>
        </w:rPr>
        <w:t>а,</w:t>
      </w:r>
      <w:r>
        <w:rPr>
          <w:rFonts w:ascii="Times New Roman" w:hAnsi="Times New Roman"/>
          <w:spacing w:val="13"/>
          <w:sz w:val="26"/>
          <w:szCs w:val="26"/>
        </w:rPr>
        <w:t xml:space="preserve"> </w:t>
      </w:r>
      <w:r>
        <w:rPr>
          <w:rFonts w:ascii="Times New Roman" w:hAnsi="Times New Roman"/>
          <w:sz w:val="26"/>
          <w:szCs w:val="26"/>
        </w:rPr>
        <w:t>имеющие</w:t>
      </w:r>
      <w:r>
        <w:rPr>
          <w:rFonts w:ascii="Times New Roman" w:hAnsi="Times New Roman"/>
          <w:spacing w:val="11"/>
          <w:sz w:val="26"/>
          <w:szCs w:val="26"/>
        </w:rPr>
        <w:t xml:space="preserve"> </w:t>
      </w:r>
      <w:r>
        <w:rPr>
          <w:rFonts w:ascii="Times New Roman" w:hAnsi="Times New Roman"/>
          <w:sz w:val="26"/>
          <w:szCs w:val="26"/>
        </w:rPr>
        <w:t>право</w:t>
      </w:r>
      <w:r>
        <w:rPr>
          <w:rFonts w:ascii="Times New Roman" w:hAnsi="Times New Roman"/>
          <w:spacing w:val="16"/>
          <w:sz w:val="26"/>
          <w:szCs w:val="26"/>
        </w:rPr>
        <w:t xml:space="preserve"> </w:t>
      </w:r>
      <w:r>
        <w:rPr>
          <w:rFonts w:ascii="Times New Roman" w:hAnsi="Times New Roman"/>
          <w:sz w:val="26"/>
          <w:szCs w:val="26"/>
        </w:rPr>
        <w:t>на</w:t>
      </w:r>
      <w:r>
        <w:rPr>
          <w:rFonts w:ascii="Times New Roman" w:hAnsi="Times New Roman"/>
          <w:spacing w:val="16"/>
          <w:sz w:val="26"/>
          <w:szCs w:val="26"/>
        </w:rPr>
        <w:t xml:space="preserve"> </w:t>
      </w:r>
      <w:r>
        <w:rPr>
          <w:rFonts w:ascii="Times New Roman" w:hAnsi="Times New Roman"/>
          <w:sz w:val="26"/>
          <w:szCs w:val="26"/>
        </w:rPr>
        <w:t>ль</w:t>
      </w:r>
      <w:r>
        <w:rPr>
          <w:rFonts w:ascii="Times New Roman" w:hAnsi="Times New Roman"/>
          <w:spacing w:val="-1"/>
          <w:sz w:val="26"/>
          <w:szCs w:val="26"/>
        </w:rPr>
        <w:t>г</w:t>
      </w:r>
      <w:r>
        <w:rPr>
          <w:rFonts w:ascii="Times New Roman" w:hAnsi="Times New Roman"/>
          <w:spacing w:val="2"/>
          <w:sz w:val="26"/>
          <w:szCs w:val="26"/>
        </w:rPr>
        <w:t>о</w:t>
      </w:r>
      <w:r>
        <w:rPr>
          <w:rFonts w:ascii="Times New Roman" w:hAnsi="Times New Roman"/>
          <w:sz w:val="26"/>
          <w:szCs w:val="26"/>
        </w:rPr>
        <w:t>ты,</w:t>
      </w:r>
      <w:r>
        <w:rPr>
          <w:rFonts w:ascii="Times New Roman" w:hAnsi="Times New Roman"/>
          <w:spacing w:val="11"/>
          <w:sz w:val="26"/>
          <w:szCs w:val="26"/>
        </w:rPr>
        <w:t xml:space="preserve"> </w:t>
      </w:r>
      <w:r>
        <w:rPr>
          <w:rFonts w:ascii="Times New Roman" w:hAnsi="Times New Roman"/>
          <w:sz w:val="26"/>
          <w:szCs w:val="26"/>
        </w:rPr>
        <w:t>осно</w:t>
      </w:r>
      <w:r>
        <w:rPr>
          <w:rFonts w:ascii="Times New Roman" w:hAnsi="Times New Roman"/>
          <w:spacing w:val="3"/>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8"/>
          <w:sz w:val="26"/>
          <w:szCs w:val="26"/>
        </w:rPr>
        <w:t xml:space="preserve"> </w:t>
      </w:r>
      <w:r>
        <w:rPr>
          <w:rFonts w:ascii="Times New Roman" w:hAnsi="Times New Roman"/>
          <w:sz w:val="26"/>
          <w:szCs w:val="26"/>
        </w:rPr>
        <w:t>для</w:t>
      </w:r>
      <w:r>
        <w:rPr>
          <w:rFonts w:ascii="Times New Roman" w:hAnsi="Times New Roman"/>
          <w:spacing w:val="15"/>
          <w:sz w:val="26"/>
          <w:szCs w:val="26"/>
        </w:rPr>
        <w:t xml:space="preserve"> </w:t>
      </w:r>
      <w:r>
        <w:rPr>
          <w:rFonts w:ascii="Times New Roman" w:hAnsi="Times New Roman"/>
          <w:sz w:val="26"/>
          <w:szCs w:val="26"/>
        </w:rPr>
        <w:t>предо</w:t>
      </w:r>
      <w:r>
        <w:rPr>
          <w:rFonts w:ascii="Times New Roman" w:hAnsi="Times New Roman"/>
          <w:spacing w:val="1"/>
          <w:sz w:val="26"/>
          <w:szCs w:val="26"/>
        </w:rPr>
        <w:t>с</w:t>
      </w:r>
      <w:r>
        <w:rPr>
          <w:rFonts w:ascii="Times New Roman" w:hAnsi="Times New Roman"/>
          <w:spacing w:val="2"/>
          <w:sz w:val="26"/>
          <w:szCs w:val="26"/>
        </w:rPr>
        <w:t>т</w:t>
      </w:r>
      <w:r>
        <w:rPr>
          <w:rFonts w:ascii="Times New Roman" w:hAnsi="Times New Roman"/>
          <w:sz w:val="26"/>
          <w:szCs w:val="26"/>
        </w:rPr>
        <w:t>авле</w:t>
      </w:r>
      <w:r>
        <w:rPr>
          <w:rFonts w:ascii="Times New Roman" w:hAnsi="Times New Roman"/>
          <w:spacing w:val="1"/>
          <w:sz w:val="26"/>
          <w:szCs w:val="26"/>
        </w:rPr>
        <w:t>н</w:t>
      </w:r>
      <w:r>
        <w:rPr>
          <w:rFonts w:ascii="Times New Roman" w:hAnsi="Times New Roman"/>
          <w:sz w:val="26"/>
          <w:szCs w:val="26"/>
        </w:rPr>
        <w:t>ия ль</w:t>
      </w:r>
      <w:r>
        <w:rPr>
          <w:rFonts w:ascii="Times New Roman" w:hAnsi="Times New Roman"/>
          <w:spacing w:val="-1"/>
          <w:sz w:val="26"/>
          <w:szCs w:val="26"/>
        </w:rPr>
        <w:t>г</w:t>
      </w:r>
      <w:r>
        <w:rPr>
          <w:rFonts w:ascii="Times New Roman" w:hAnsi="Times New Roman"/>
          <w:sz w:val="26"/>
          <w:szCs w:val="26"/>
        </w:rPr>
        <w:t>от</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п</w:t>
      </w:r>
      <w:r>
        <w:rPr>
          <w:rFonts w:ascii="Times New Roman" w:hAnsi="Times New Roman"/>
          <w:sz w:val="26"/>
          <w:szCs w:val="26"/>
        </w:rPr>
        <w:t>оря</w:t>
      </w:r>
      <w:r>
        <w:rPr>
          <w:rFonts w:ascii="Times New Roman" w:hAnsi="Times New Roman"/>
          <w:spacing w:val="1"/>
          <w:sz w:val="26"/>
          <w:szCs w:val="26"/>
        </w:rPr>
        <w:t>д</w:t>
      </w:r>
      <w:r>
        <w:rPr>
          <w:rFonts w:ascii="Times New Roman" w:hAnsi="Times New Roman"/>
          <w:spacing w:val="2"/>
          <w:sz w:val="26"/>
          <w:szCs w:val="26"/>
        </w:rPr>
        <w:t>о</w:t>
      </w:r>
      <w:r>
        <w:rPr>
          <w:rFonts w:ascii="Times New Roman" w:hAnsi="Times New Roman"/>
          <w:sz w:val="26"/>
          <w:szCs w:val="26"/>
        </w:rPr>
        <w:t>к</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3"/>
          <w:sz w:val="26"/>
          <w:szCs w:val="26"/>
        </w:rPr>
        <w:t>п</w:t>
      </w:r>
      <w:r>
        <w:rPr>
          <w:rFonts w:ascii="Times New Roman" w:hAnsi="Times New Roman"/>
          <w:sz w:val="26"/>
          <w:szCs w:val="26"/>
        </w:rPr>
        <w:t>енс</w:t>
      </w:r>
      <w:r>
        <w:rPr>
          <w:rFonts w:ascii="Times New Roman" w:hAnsi="Times New Roman"/>
          <w:spacing w:val="1"/>
          <w:sz w:val="26"/>
          <w:szCs w:val="26"/>
        </w:rPr>
        <w:t>а</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пад</w:t>
      </w:r>
      <w:r>
        <w:rPr>
          <w:rFonts w:ascii="Times New Roman" w:hAnsi="Times New Roman"/>
          <w:spacing w:val="1"/>
          <w:sz w:val="26"/>
          <w:szCs w:val="26"/>
        </w:rPr>
        <w:t>а</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z w:val="26"/>
          <w:szCs w:val="26"/>
        </w:rPr>
        <w:t>доходов</w:t>
      </w:r>
      <w:r>
        <w:rPr>
          <w:rFonts w:ascii="Times New Roman" w:hAnsi="Times New Roman"/>
          <w:spacing w:val="-7"/>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3"/>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щих</w:t>
      </w:r>
      <w:r>
        <w:rPr>
          <w:rFonts w:ascii="Times New Roman" w:hAnsi="Times New Roman"/>
          <w:spacing w:val="-21"/>
          <w:sz w:val="26"/>
          <w:szCs w:val="26"/>
        </w:rPr>
        <w:t xml:space="preserve"> </w:t>
      </w:r>
      <w:r>
        <w:rPr>
          <w:rFonts w:ascii="Times New Roman" w:hAnsi="Times New Roman"/>
          <w:sz w:val="26"/>
          <w:szCs w:val="26"/>
        </w:rPr>
        <w:t>ор</w:t>
      </w:r>
      <w:r>
        <w:rPr>
          <w:rFonts w:ascii="Times New Roman" w:hAnsi="Times New Roman"/>
          <w:spacing w:val="2"/>
          <w:sz w:val="26"/>
          <w:szCs w:val="26"/>
        </w:rPr>
        <w:t>г</w:t>
      </w:r>
      <w:r>
        <w:rPr>
          <w:rFonts w:ascii="Times New Roman" w:hAnsi="Times New Roman"/>
          <w:sz w:val="26"/>
          <w:szCs w:val="26"/>
        </w:rPr>
        <w:t>ан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p>
    <w:p w:rsidR="006F6FCA" w:rsidRDefault="006F6FCA">
      <w:pPr>
        <w:widowControl w:val="0"/>
        <w:autoSpaceDE w:val="0"/>
        <w:autoSpaceDN w:val="0"/>
        <w:adjustRightInd w:val="0"/>
        <w:spacing w:before="5" w:after="0" w:line="360" w:lineRule="auto"/>
        <w:ind w:left="102" w:right="42" w:firstLine="708"/>
        <w:jc w:val="both"/>
        <w:rPr>
          <w:rFonts w:ascii="Times New Roman" w:hAnsi="Times New Roman"/>
          <w:sz w:val="26"/>
          <w:szCs w:val="26"/>
        </w:rPr>
      </w:pPr>
      <w:r>
        <w:rPr>
          <w:rFonts w:ascii="Times New Roman" w:hAnsi="Times New Roman"/>
          <w:sz w:val="26"/>
          <w:szCs w:val="26"/>
        </w:rPr>
        <w:t>Перече</w:t>
      </w:r>
      <w:r>
        <w:rPr>
          <w:rFonts w:ascii="Times New Roman" w:hAnsi="Times New Roman"/>
          <w:spacing w:val="2"/>
          <w:sz w:val="26"/>
          <w:szCs w:val="26"/>
        </w:rPr>
        <w:t>н</w:t>
      </w:r>
      <w:r>
        <w:rPr>
          <w:rFonts w:ascii="Times New Roman" w:hAnsi="Times New Roman"/>
          <w:sz w:val="26"/>
          <w:szCs w:val="26"/>
        </w:rPr>
        <w:t>ь</w:t>
      </w:r>
      <w:r>
        <w:rPr>
          <w:rFonts w:ascii="Times New Roman" w:hAnsi="Times New Roman"/>
          <w:spacing w:val="4"/>
          <w:sz w:val="26"/>
          <w:szCs w:val="26"/>
        </w:rPr>
        <w:t xml:space="preserve"> </w:t>
      </w:r>
      <w:r>
        <w:rPr>
          <w:rFonts w:ascii="Times New Roman" w:hAnsi="Times New Roman"/>
          <w:sz w:val="26"/>
          <w:szCs w:val="26"/>
        </w:rPr>
        <w:t>п</w:t>
      </w:r>
      <w:r>
        <w:rPr>
          <w:rFonts w:ascii="Times New Roman" w:hAnsi="Times New Roman"/>
          <w:spacing w:val="2"/>
          <w:sz w:val="26"/>
          <w:szCs w:val="26"/>
        </w:rPr>
        <w:t>о</w:t>
      </w:r>
      <w:r>
        <w:rPr>
          <w:rFonts w:ascii="Times New Roman" w:hAnsi="Times New Roman"/>
          <w:sz w:val="26"/>
          <w:szCs w:val="26"/>
        </w:rPr>
        <w:t>треб</w:t>
      </w:r>
      <w:r>
        <w:rPr>
          <w:rFonts w:ascii="Times New Roman" w:hAnsi="Times New Roman"/>
          <w:spacing w:val="2"/>
          <w:sz w:val="26"/>
          <w:szCs w:val="26"/>
        </w:rPr>
        <w:t>и</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лей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pacing w:val="-1"/>
          <w:sz w:val="26"/>
          <w:szCs w:val="26"/>
        </w:rPr>
        <w:t>к</w:t>
      </w:r>
      <w:r>
        <w:rPr>
          <w:rFonts w:ascii="Times New Roman" w:hAnsi="Times New Roman"/>
          <w:sz w:val="26"/>
          <w:szCs w:val="26"/>
        </w:rPr>
        <w:t>ат</w:t>
      </w:r>
      <w:r>
        <w:rPr>
          <w:rFonts w:ascii="Times New Roman" w:hAnsi="Times New Roman"/>
          <w:spacing w:val="2"/>
          <w:sz w:val="26"/>
          <w:szCs w:val="26"/>
        </w:rPr>
        <w:t>е</w:t>
      </w:r>
      <w:r>
        <w:rPr>
          <w:rFonts w:ascii="Times New Roman" w:hAnsi="Times New Roman"/>
          <w:sz w:val="26"/>
          <w:szCs w:val="26"/>
        </w:rPr>
        <w:t>горий</w:t>
      </w:r>
      <w:r>
        <w:rPr>
          <w:rFonts w:ascii="Times New Roman" w:hAnsi="Times New Roman"/>
          <w:spacing w:val="6"/>
          <w:sz w:val="26"/>
          <w:szCs w:val="26"/>
        </w:rPr>
        <w:t xml:space="preserve"> </w:t>
      </w:r>
      <w:r>
        <w:rPr>
          <w:rFonts w:ascii="Times New Roman" w:hAnsi="Times New Roman"/>
          <w:sz w:val="26"/>
          <w:szCs w:val="26"/>
        </w:rPr>
        <w:t>потребител</w:t>
      </w:r>
      <w:r>
        <w:rPr>
          <w:rFonts w:ascii="Times New Roman" w:hAnsi="Times New Roman"/>
          <w:spacing w:val="1"/>
          <w:sz w:val="26"/>
          <w:szCs w:val="26"/>
        </w:rPr>
        <w:t>е</w:t>
      </w:r>
      <w:r>
        <w:rPr>
          <w:rFonts w:ascii="Times New Roman" w:hAnsi="Times New Roman"/>
          <w:sz w:val="26"/>
          <w:szCs w:val="26"/>
        </w:rPr>
        <w:t>й</w:t>
      </w:r>
      <w:r>
        <w:rPr>
          <w:rFonts w:ascii="Times New Roman" w:hAnsi="Times New Roman"/>
          <w:spacing w:val="2"/>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ловой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3"/>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z w:val="26"/>
          <w:szCs w:val="26"/>
        </w:rPr>
        <w:t>сител</w:t>
      </w:r>
      <w:r>
        <w:rPr>
          <w:rFonts w:ascii="Times New Roman" w:hAnsi="Times New Roman"/>
          <w:spacing w:val="1"/>
          <w:sz w:val="26"/>
          <w:szCs w:val="26"/>
        </w:rPr>
        <w:t>я</w:t>
      </w:r>
      <w:r>
        <w:rPr>
          <w:rFonts w:ascii="Times New Roman" w:hAnsi="Times New Roman"/>
          <w:sz w:val="26"/>
          <w:szCs w:val="26"/>
        </w:rPr>
        <w:t>, имеющ</w:t>
      </w:r>
      <w:r>
        <w:rPr>
          <w:rFonts w:ascii="Times New Roman" w:hAnsi="Times New Roman"/>
          <w:spacing w:val="3"/>
          <w:sz w:val="26"/>
          <w:szCs w:val="26"/>
        </w:rPr>
        <w:t>и</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z w:val="26"/>
          <w:szCs w:val="26"/>
        </w:rPr>
        <w:t>право</w:t>
      </w:r>
      <w:r>
        <w:rPr>
          <w:rFonts w:ascii="Times New Roman" w:hAnsi="Times New Roman"/>
          <w:spacing w:val="12"/>
          <w:sz w:val="26"/>
          <w:szCs w:val="26"/>
        </w:rPr>
        <w:t xml:space="preserve"> </w:t>
      </w:r>
      <w:r>
        <w:rPr>
          <w:rFonts w:ascii="Times New Roman" w:hAnsi="Times New Roman"/>
          <w:sz w:val="26"/>
          <w:szCs w:val="26"/>
        </w:rPr>
        <w:t>на</w:t>
      </w:r>
      <w:r>
        <w:rPr>
          <w:rFonts w:ascii="Times New Roman" w:hAnsi="Times New Roman"/>
          <w:spacing w:val="14"/>
          <w:sz w:val="26"/>
          <w:szCs w:val="26"/>
        </w:rPr>
        <w:t xml:space="preserve"> </w:t>
      </w:r>
      <w:r>
        <w:rPr>
          <w:rFonts w:ascii="Times New Roman" w:hAnsi="Times New Roman"/>
          <w:sz w:val="26"/>
          <w:szCs w:val="26"/>
        </w:rPr>
        <w:t>ль</w:t>
      </w:r>
      <w:r>
        <w:rPr>
          <w:rFonts w:ascii="Times New Roman" w:hAnsi="Times New Roman"/>
          <w:spacing w:val="1"/>
          <w:sz w:val="26"/>
          <w:szCs w:val="26"/>
        </w:rPr>
        <w:t>г</w:t>
      </w:r>
      <w:r>
        <w:rPr>
          <w:rFonts w:ascii="Times New Roman" w:hAnsi="Times New Roman"/>
          <w:sz w:val="26"/>
          <w:szCs w:val="26"/>
        </w:rPr>
        <w:t>отн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pacing w:val="2"/>
          <w:sz w:val="26"/>
          <w:szCs w:val="26"/>
        </w:rPr>
        <w:t>т</w:t>
      </w:r>
      <w:r>
        <w:rPr>
          <w:rFonts w:ascii="Times New Roman" w:hAnsi="Times New Roman"/>
          <w:sz w:val="26"/>
          <w:szCs w:val="26"/>
        </w:rPr>
        <w:t>арифы</w:t>
      </w:r>
      <w:r>
        <w:rPr>
          <w:rFonts w:ascii="Times New Roman" w:hAnsi="Times New Roman"/>
          <w:spacing w:val="11"/>
          <w:sz w:val="26"/>
          <w:szCs w:val="26"/>
        </w:rPr>
        <w:t xml:space="preserve"> </w:t>
      </w:r>
      <w:r>
        <w:rPr>
          <w:rFonts w:ascii="Times New Roman" w:hAnsi="Times New Roman"/>
          <w:sz w:val="26"/>
          <w:szCs w:val="26"/>
        </w:rPr>
        <w:t>на</w:t>
      </w:r>
      <w:r>
        <w:rPr>
          <w:rFonts w:ascii="Times New Roman" w:hAnsi="Times New Roman"/>
          <w:spacing w:val="14"/>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 xml:space="preserve">ю </w:t>
      </w:r>
      <w:r>
        <w:rPr>
          <w:rFonts w:ascii="Times New Roman" w:hAnsi="Times New Roman"/>
          <w:spacing w:val="-1"/>
          <w:sz w:val="26"/>
          <w:szCs w:val="26"/>
        </w:rPr>
        <w:t>э</w:t>
      </w:r>
      <w:r>
        <w:rPr>
          <w:rFonts w:ascii="Times New Roman" w:hAnsi="Times New Roman"/>
          <w:sz w:val="26"/>
          <w:szCs w:val="26"/>
        </w:rPr>
        <w:t>нергию</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4"/>
          <w:sz w:val="26"/>
          <w:szCs w:val="26"/>
        </w:rPr>
        <w:t xml:space="preserve"> </w:t>
      </w:r>
      <w:r>
        <w:rPr>
          <w:rFonts w:ascii="Times New Roman" w:hAnsi="Times New Roman"/>
          <w:sz w:val="26"/>
          <w:szCs w:val="26"/>
        </w:rPr>
        <w:t>тепло</w:t>
      </w:r>
      <w:r>
        <w:rPr>
          <w:rFonts w:ascii="Times New Roman" w:hAnsi="Times New Roman"/>
          <w:spacing w:val="1"/>
          <w:sz w:val="26"/>
          <w:szCs w:val="26"/>
        </w:rPr>
        <w:t>н</w:t>
      </w:r>
      <w:r>
        <w:rPr>
          <w:rFonts w:ascii="Times New Roman" w:hAnsi="Times New Roman"/>
          <w:sz w:val="26"/>
          <w:szCs w:val="26"/>
        </w:rPr>
        <w:t>ос</w:t>
      </w:r>
      <w:r>
        <w:rPr>
          <w:rFonts w:ascii="Times New Roman" w:hAnsi="Times New Roman"/>
          <w:spacing w:val="3"/>
          <w:sz w:val="26"/>
          <w:szCs w:val="26"/>
        </w:rPr>
        <w:t>и</w:t>
      </w:r>
      <w:r>
        <w:rPr>
          <w:rFonts w:ascii="Times New Roman" w:hAnsi="Times New Roman"/>
          <w:sz w:val="26"/>
          <w:szCs w:val="26"/>
        </w:rPr>
        <w:t>тель</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5"/>
          <w:sz w:val="26"/>
          <w:szCs w:val="26"/>
        </w:rPr>
        <w:t xml:space="preserve"> </w:t>
      </w:r>
      <w:r>
        <w:rPr>
          <w:rFonts w:ascii="Times New Roman" w:hAnsi="Times New Roman"/>
          <w:sz w:val="26"/>
          <w:szCs w:val="26"/>
        </w:rPr>
        <w:t>исключен</w:t>
      </w:r>
      <w:r>
        <w:rPr>
          <w:rFonts w:ascii="Times New Roman" w:hAnsi="Times New Roman"/>
          <w:spacing w:val="1"/>
          <w:sz w:val="26"/>
          <w:szCs w:val="26"/>
        </w:rPr>
        <w:t>и</w:t>
      </w:r>
      <w:r>
        <w:rPr>
          <w:rFonts w:ascii="Times New Roman" w:hAnsi="Times New Roman"/>
          <w:spacing w:val="2"/>
          <w:sz w:val="26"/>
          <w:szCs w:val="26"/>
        </w:rPr>
        <w:t>е</w:t>
      </w:r>
      <w:r>
        <w:rPr>
          <w:rFonts w:ascii="Times New Roman" w:hAnsi="Times New Roman"/>
          <w:sz w:val="26"/>
          <w:szCs w:val="26"/>
        </w:rPr>
        <w:t>м фи</w:t>
      </w:r>
      <w:r>
        <w:rPr>
          <w:rFonts w:ascii="Times New Roman" w:hAnsi="Times New Roman"/>
          <w:spacing w:val="1"/>
          <w:sz w:val="26"/>
          <w:szCs w:val="26"/>
        </w:rPr>
        <w:t>з</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3"/>
          <w:sz w:val="26"/>
          <w:szCs w:val="26"/>
        </w:rPr>
        <w:t xml:space="preserve"> </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2"/>
          <w:sz w:val="26"/>
          <w:szCs w:val="26"/>
        </w:rPr>
        <w:t xml:space="preserve"> </w:t>
      </w:r>
      <w:r>
        <w:rPr>
          <w:rFonts w:ascii="Times New Roman" w:hAnsi="Times New Roman"/>
          <w:sz w:val="26"/>
          <w:szCs w:val="26"/>
        </w:rPr>
        <w:t>под</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z w:val="26"/>
          <w:szCs w:val="26"/>
        </w:rPr>
        <w:t>ит о</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по</w:t>
      </w:r>
      <w:r>
        <w:rPr>
          <w:rFonts w:ascii="Times New Roman" w:hAnsi="Times New Roman"/>
          <w:spacing w:val="3"/>
          <w:sz w:val="26"/>
          <w:szCs w:val="26"/>
        </w:rPr>
        <w:t>р</w:t>
      </w:r>
      <w:r>
        <w:rPr>
          <w:rFonts w:ascii="Times New Roman" w:hAnsi="Times New Roman"/>
          <w:sz w:val="26"/>
          <w:szCs w:val="26"/>
        </w:rPr>
        <w:t>я</w:t>
      </w:r>
      <w:r>
        <w:rPr>
          <w:rFonts w:ascii="Times New Roman" w:hAnsi="Times New Roman"/>
          <w:spacing w:val="1"/>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лами</w:t>
      </w:r>
      <w:r>
        <w:rPr>
          <w:rFonts w:ascii="Times New Roman" w:hAnsi="Times New Roman"/>
          <w:spacing w:val="4"/>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pacing w:val="4"/>
          <w:sz w:val="26"/>
          <w:szCs w:val="26"/>
        </w:rPr>
        <w:t>г</w:t>
      </w:r>
      <w:r>
        <w:rPr>
          <w:rFonts w:ascii="Times New Roman" w:hAnsi="Times New Roman"/>
          <w:spacing w:val="1"/>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р</w:t>
      </w:r>
      <w:r>
        <w:rPr>
          <w:rFonts w:ascii="Times New Roman" w:hAnsi="Times New Roman"/>
          <w:spacing w:val="2"/>
          <w:sz w:val="26"/>
          <w:szCs w:val="26"/>
        </w:rPr>
        <w:t>ов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цен</w:t>
      </w:r>
      <w:r>
        <w:rPr>
          <w:rFonts w:ascii="Times New Roman" w:hAnsi="Times New Roman"/>
          <w:spacing w:val="13"/>
          <w:sz w:val="26"/>
          <w:szCs w:val="26"/>
        </w:rPr>
        <w:t xml:space="preserve"> </w:t>
      </w:r>
      <w:r>
        <w:rPr>
          <w:rFonts w:ascii="Times New Roman" w:hAnsi="Times New Roman"/>
          <w:sz w:val="26"/>
          <w:szCs w:val="26"/>
        </w:rPr>
        <w:t>(тарифов)</w:t>
      </w:r>
      <w:r>
        <w:rPr>
          <w:rFonts w:ascii="Times New Roman" w:hAnsi="Times New Roman"/>
          <w:spacing w:val="8"/>
          <w:sz w:val="26"/>
          <w:szCs w:val="26"/>
        </w:rPr>
        <w:t xml:space="preserve"> </w:t>
      </w:r>
      <w:r>
        <w:rPr>
          <w:rFonts w:ascii="Times New Roman" w:hAnsi="Times New Roman"/>
          <w:sz w:val="26"/>
          <w:szCs w:val="26"/>
        </w:rPr>
        <w:t>в сфере</w:t>
      </w:r>
      <w:r>
        <w:rPr>
          <w:rFonts w:ascii="Times New Roman" w:hAnsi="Times New Roman"/>
          <w:spacing w:val="-6"/>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z w:val="26"/>
          <w:szCs w:val="26"/>
        </w:rPr>
        <w:t>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16"/>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П</w:t>
      </w:r>
      <w:r>
        <w:rPr>
          <w:rFonts w:ascii="Times New Roman" w:hAnsi="Times New Roman"/>
          <w:spacing w:val="2"/>
          <w:sz w:val="26"/>
          <w:szCs w:val="26"/>
        </w:rPr>
        <w:t>р</w:t>
      </w:r>
      <w:r>
        <w:rPr>
          <w:rFonts w:ascii="Times New Roman" w:hAnsi="Times New Roman"/>
          <w:sz w:val="26"/>
          <w:szCs w:val="26"/>
        </w:rPr>
        <w:t>авитель</w:t>
      </w:r>
      <w:r>
        <w:rPr>
          <w:rFonts w:ascii="Times New Roman" w:hAnsi="Times New Roman"/>
          <w:spacing w:val="2"/>
          <w:sz w:val="26"/>
          <w:szCs w:val="26"/>
        </w:rPr>
        <w:t>с</w:t>
      </w:r>
      <w:r>
        <w:rPr>
          <w:rFonts w:ascii="Times New Roman" w:hAnsi="Times New Roman"/>
          <w:sz w:val="26"/>
          <w:szCs w:val="26"/>
        </w:rPr>
        <w:t>твом</w:t>
      </w:r>
      <w:r>
        <w:rPr>
          <w:rFonts w:ascii="Times New Roman" w:hAnsi="Times New Roman"/>
          <w:spacing w:val="-18"/>
          <w:sz w:val="26"/>
          <w:szCs w:val="26"/>
        </w:rPr>
        <w:t xml:space="preserve"> </w:t>
      </w:r>
      <w:r>
        <w:rPr>
          <w:rFonts w:ascii="Times New Roman" w:hAnsi="Times New Roman"/>
          <w:sz w:val="26"/>
          <w:szCs w:val="26"/>
        </w:rPr>
        <w:t>Росси</w:t>
      </w:r>
      <w:r>
        <w:rPr>
          <w:rFonts w:ascii="Times New Roman" w:hAnsi="Times New Roman"/>
          <w:spacing w:val="3"/>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3" w:after="0" w:line="360" w:lineRule="auto"/>
        <w:ind w:left="102" w:right="47"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96</w:t>
      </w:r>
      <w:r>
        <w:rPr>
          <w:rFonts w:ascii="Times New Roman" w:hAnsi="Times New Roman"/>
          <w:spacing w:val="14"/>
          <w:sz w:val="26"/>
          <w:szCs w:val="26"/>
        </w:rPr>
        <w:t xml:space="preserve"> </w:t>
      </w:r>
      <w:r>
        <w:rPr>
          <w:rFonts w:ascii="Times New Roman" w:hAnsi="Times New Roman"/>
          <w:sz w:val="26"/>
          <w:szCs w:val="26"/>
        </w:rPr>
        <w:t>П</w:t>
      </w:r>
      <w:r>
        <w:rPr>
          <w:rFonts w:ascii="Times New Roman" w:hAnsi="Times New Roman"/>
          <w:spacing w:val="2"/>
          <w:sz w:val="26"/>
          <w:szCs w:val="26"/>
        </w:rPr>
        <w:t>о</w:t>
      </w:r>
      <w:r>
        <w:rPr>
          <w:rFonts w:ascii="Times New Roman" w:hAnsi="Times New Roman"/>
          <w:sz w:val="26"/>
          <w:szCs w:val="26"/>
        </w:rPr>
        <w:t>стан</w:t>
      </w:r>
      <w:r>
        <w:rPr>
          <w:rFonts w:ascii="Times New Roman" w:hAnsi="Times New Roman"/>
          <w:spacing w:val="2"/>
          <w:sz w:val="26"/>
          <w:szCs w:val="26"/>
        </w:rPr>
        <w:t>о</w:t>
      </w:r>
      <w:r>
        <w:rPr>
          <w:rFonts w:ascii="Times New Roman" w:hAnsi="Times New Roman"/>
          <w:sz w:val="26"/>
          <w:szCs w:val="26"/>
        </w:rPr>
        <w:t>вле</w:t>
      </w:r>
      <w:r>
        <w:rPr>
          <w:rFonts w:ascii="Times New Roman" w:hAnsi="Times New Roman"/>
          <w:spacing w:val="1"/>
          <w:sz w:val="26"/>
          <w:szCs w:val="26"/>
        </w:rPr>
        <w:t>н</w:t>
      </w:r>
      <w:r>
        <w:rPr>
          <w:rFonts w:ascii="Times New Roman" w:hAnsi="Times New Roman"/>
          <w:sz w:val="26"/>
          <w:szCs w:val="26"/>
        </w:rPr>
        <w:t>ия 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pacing w:val="2"/>
          <w:sz w:val="26"/>
          <w:szCs w:val="26"/>
        </w:rPr>
        <w:t>в</w:t>
      </w:r>
      <w:r>
        <w:rPr>
          <w:rFonts w:ascii="Times New Roman" w:hAnsi="Times New Roman"/>
          <w:sz w:val="26"/>
          <w:szCs w:val="26"/>
        </w:rPr>
        <w:t>а РФ</w:t>
      </w:r>
      <w:r>
        <w:rPr>
          <w:rFonts w:ascii="Times New Roman" w:hAnsi="Times New Roman"/>
          <w:spacing w:val="12"/>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3"/>
          <w:sz w:val="26"/>
          <w:szCs w:val="26"/>
        </w:rPr>
        <w:t xml:space="preserve"> </w:t>
      </w:r>
      <w:r>
        <w:rPr>
          <w:rFonts w:ascii="Times New Roman" w:hAnsi="Times New Roman"/>
          <w:sz w:val="26"/>
          <w:szCs w:val="26"/>
        </w:rPr>
        <w:t>8</w:t>
      </w:r>
      <w:r>
        <w:rPr>
          <w:rFonts w:ascii="Times New Roman" w:hAnsi="Times New Roman"/>
          <w:spacing w:val="15"/>
          <w:sz w:val="26"/>
          <w:szCs w:val="26"/>
        </w:rPr>
        <w:t xml:space="preserve"> </w:t>
      </w:r>
      <w:r>
        <w:rPr>
          <w:rFonts w:ascii="Times New Roman" w:hAnsi="Times New Roman"/>
          <w:sz w:val="26"/>
          <w:szCs w:val="26"/>
        </w:rPr>
        <w:t>а</w:t>
      </w:r>
      <w:r>
        <w:rPr>
          <w:rFonts w:ascii="Times New Roman" w:hAnsi="Times New Roman"/>
          <w:spacing w:val="2"/>
          <w:sz w:val="26"/>
          <w:szCs w:val="26"/>
        </w:rPr>
        <w:t>в</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ста</w:t>
      </w:r>
      <w:r>
        <w:rPr>
          <w:rFonts w:ascii="Times New Roman" w:hAnsi="Times New Roman"/>
          <w:spacing w:val="10"/>
          <w:sz w:val="26"/>
          <w:szCs w:val="26"/>
        </w:rPr>
        <w:t xml:space="preserve"> </w:t>
      </w:r>
      <w:r>
        <w:rPr>
          <w:rFonts w:ascii="Times New Roman" w:hAnsi="Times New Roman"/>
          <w:sz w:val="26"/>
          <w:szCs w:val="26"/>
        </w:rPr>
        <w:t>2</w:t>
      </w:r>
      <w:r>
        <w:rPr>
          <w:rFonts w:ascii="Times New Roman" w:hAnsi="Times New Roman"/>
          <w:spacing w:val="2"/>
          <w:sz w:val="26"/>
          <w:szCs w:val="26"/>
        </w:rPr>
        <w:t>0</w:t>
      </w:r>
      <w:r>
        <w:rPr>
          <w:rFonts w:ascii="Times New Roman" w:hAnsi="Times New Roman"/>
          <w:sz w:val="26"/>
          <w:szCs w:val="26"/>
        </w:rPr>
        <w:t>12</w:t>
      </w:r>
      <w:r>
        <w:rPr>
          <w:rFonts w:ascii="Times New Roman" w:hAnsi="Times New Roman"/>
          <w:spacing w:val="11"/>
          <w:sz w:val="26"/>
          <w:szCs w:val="26"/>
        </w:rPr>
        <w:t xml:space="preserve"> </w:t>
      </w:r>
      <w:r>
        <w:rPr>
          <w:rFonts w:ascii="Times New Roman" w:hAnsi="Times New Roman"/>
          <w:sz w:val="26"/>
          <w:szCs w:val="26"/>
        </w:rPr>
        <w:t>г.</w:t>
      </w:r>
      <w:r>
        <w:rPr>
          <w:rFonts w:ascii="Times New Roman" w:hAnsi="Times New Roman"/>
          <w:spacing w:val="14"/>
          <w:sz w:val="26"/>
          <w:szCs w:val="26"/>
        </w:rPr>
        <w:t xml:space="preserve"> </w:t>
      </w:r>
      <w:r>
        <w:rPr>
          <w:rFonts w:ascii="Times New Roman" w:hAnsi="Times New Roman"/>
          <w:sz w:val="26"/>
          <w:szCs w:val="26"/>
        </w:rPr>
        <w:t>N</w:t>
      </w:r>
      <w:r>
        <w:rPr>
          <w:rFonts w:ascii="Times New Roman" w:hAnsi="Times New Roman"/>
          <w:spacing w:val="17"/>
          <w:sz w:val="26"/>
          <w:szCs w:val="26"/>
        </w:rPr>
        <w:t xml:space="preserve"> </w:t>
      </w:r>
      <w:r>
        <w:rPr>
          <w:rFonts w:ascii="Times New Roman" w:hAnsi="Times New Roman"/>
          <w:sz w:val="26"/>
          <w:szCs w:val="26"/>
        </w:rPr>
        <w:t>808</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spacing w:val="2"/>
          <w:sz w:val="26"/>
          <w:szCs w:val="26"/>
        </w:rPr>
        <w:t>О</w:t>
      </w:r>
      <w:r>
        <w:rPr>
          <w:rFonts w:ascii="Times New Roman" w:hAnsi="Times New Roman"/>
          <w:sz w:val="26"/>
          <w:szCs w:val="26"/>
        </w:rPr>
        <w:t>б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теплос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в</w:t>
      </w:r>
      <w:r>
        <w:rPr>
          <w:rFonts w:ascii="Times New Roman" w:hAnsi="Times New Roman"/>
          <w:spacing w:val="16"/>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z w:val="26"/>
          <w:szCs w:val="26"/>
        </w:rPr>
        <w:t>Федерации</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о</w:t>
      </w:r>
      <w:r>
        <w:rPr>
          <w:rFonts w:ascii="Times New Roman" w:hAnsi="Times New Roman"/>
          <w:spacing w:val="16"/>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6"/>
          <w:sz w:val="26"/>
          <w:szCs w:val="26"/>
        </w:rPr>
        <w:t xml:space="preserve"> </w:t>
      </w:r>
      <w:r>
        <w:rPr>
          <w:rFonts w:ascii="Times New Roman" w:hAnsi="Times New Roman"/>
          <w:sz w:val="26"/>
          <w:szCs w:val="26"/>
        </w:rPr>
        <w:t>в неко</w:t>
      </w:r>
      <w:r>
        <w:rPr>
          <w:rFonts w:ascii="Times New Roman" w:hAnsi="Times New Roman"/>
          <w:spacing w:val="-1"/>
          <w:sz w:val="26"/>
          <w:szCs w:val="26"/>
        </w:rPr>
        <w:t>т</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ты</w:t>
      </w:r>
      <w:r>
        <w:rPr>
          <w:rFonts w:ascii="Times New Roman" w:hAnsi="Times New Roman"/>
          <w:spacing w:val="5"/>
          <w:sz w:val="26"/>
          <w:szCs w:val="26"/>
        </w:rPr>
        <w:t xml:space="preserve"> </w:t>
      </w:r>
      <w:r>
        <w:rPr>
          <w:rFonts w:ascii="Times New Roman" w:hAnsi="Times New Roman"/>
          <w:spacing w:val="2"/>
          <w:sz w:val="26"/>
          <w:szCs w:val="26"/>
        </w:rPr>
        <w:t>П</w:t>
      </w:r>
      <w:r>
        <w:rPr>
          <w:rFonts w:ascii="Times New Roman" w:hAnsi="Times New Roman"/>
          <w:sz w:val="26"/>
          <w:szCs w:val="26"/>
        </w:rPr>
        <w:t>ра</w:t>
      </w:r>
      <w:r>
        <w:rPr>
          <w:rFonts w:ascii="Times New Roman" w:hAnsi="Times New Roman"/>
          <w:spacing w:val="2"/>
          <w:sz w:val="26"/>
          <w:szCs w:val="26"/>
        </w:rPr>
        <w:t>в</w:t>
      </w:r>
      <w:r>
        <w:rPr>
          <w:rFonts w:ascii="Times New Roman" w:hAnsi="Times New Roman"/>
          <w:sz w:val="26"/>
          <w:szCs w:val="26"/>
        </w:rPr>
        <w:t>ительст</w:t>
      </w:r>
      <w:r>
        <w:rPr>
          <w:rFonts w:ascii="Times New Roman" w:hAnsi="Times New Roman"/>
          <w:spacing w:val="2"/>
          <w:sz w:val="26"/>
          <w:szCs w:val="26"/>
        </w:rPr>
        <w:t>в</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аны</w:t>
      </w:r>
      <w:r>
        <w:rPr>
          <w:rFonts w:ascii="Times New Roman" w:hAnsi="Times New Roman"/>
          <w:spacing w:val="4"/>
          <w:sz w:val="26"/>
          <w:szCs w:val="26"/>
        </w:rPr>
        <w:t xml:space="preserve"> </w:t>
      </w:r>
      <w:r>
        <w:rPr>
          <w:rFonts w:ascii="Times New Roman" w:hAnsi="Times New Roman"/>
          <w:sz w:val="26"/>
          <w:szCs w:val="26"/>
        </w:rPr>
        <w:t>соц</w:t>
      </w:r>
      <w:r>
        <w:rPr>
          <w:rFonts w:ascii="Times New Roman" w:hAnsi="Times New Roman"/>
          <w:spacing w:val="1"/>
          <w:sz w:val="26"/>
          <w:szCs w:val="26"/>
        </w:rPr>
        <w:t>и</w:t>
      </w:r>
      <w:r>
        <w:rPr>
          <w:rFonts w:ascii="Times New Roman" w:hAnsi="Times New Roman"/>
          <w:sz w:val="26"/>
          <w:szCs w:val="26"/>
        </w:rPr>
        <w:t>ально</w:t>
      </w:r>
      <w:r>
        <w:rPr>
          <w:rFonts w:ascii="Times New Roman" w:hAnsi="Times New Roman"/>
          <w:spacing w:val="-3"/>
          <w:sz w:val="26"/>
          <w:szCs w:val="26"/>
        </w:rPr>
        <w:t xml:space="preserve"> </w:t>
      </w:r>
      <w:r>
        <w:rPr>
          <w:rFonts w:ascii="Times New Roman" w:hAnsi="Times New Roman"/>
          <w:spacing w:val="1"/>
          <w:sz w:val="26"/>
          <w:szCs w:val="26"/>
        </w:rPr>
        <w:t>з</w:t>
      </w:r>
      <w:r>
        <w:rPr>
          <w:rFonts w:ascii="Times New Roman" w:hAnsi="Times New Roman"/>
          <w:sz w:val="26"/>
          <w:szCs w:val="26"/>
        </w:rPr>
        <w:t>нач</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1"/>
          <w:sz w:val="26"/>
          <w:szCs w:val="26"/>
        </w:rPr>
        <w:t>к</w:t>
      </w:r>
      <w:r>
        <w:rPr>
          <w:rFonts w:ascii="Times New Roman" w:hAnsi="Times New Roman"/>
          <w:sz w:val="26"/>
          <w:szCs w:val="26"/>
        </w:rPr>
        <w:t>ат</w:t>
      </w:r>
      <w:r>
        <w:rPr>
          <w:rFonts w:ascii="Times New Roman" w:hAnsi="Times New Roman"/>
          <w:spacing w:val="2"/>
          <w:sz w:val="26"/>
          <w:szCs w:val="26"/>
        </w:rPr>
        <w:t>е</w:t>
      </w:r>
      <w:r>
        <w:rPr>
          <w:rFonts w:ascii="Times New Roman" w:hAnsi="Times New Roman"/>
          <w:sz w:val="26"/>
          <w:szCs w:val="26"/>
        </w:rPr>
        <w:t>гории</w:t>
      </w:r>
      <w:r>
        <w:rPr>
          <w:rFonts w:ascii="Times New Roman" w:hAnsi="Times New Roman"/>
          <w:spacing w:val="-11"/>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ребите</w:t>
      </w:r>
      <w:r>
        <w:rPr>
          <w:rFonts w:ascii="Times New Roman" w:hAnsi="Times New Roman"/>
          <w:spacing w:val="3"/>
          <w:sz w:val="26"/>
          <w:szCs w:val="26"/>
        </w:rPr>
        <w:t>л</w:t>
      </w:r>
      <w:r>
        <w:rPr>
          <w:rFonts w:ascii="Times New Roman" w:hAnsi="Times New Roman"/>
          <w:sz w:val="26"/>
          <w:szCs w:val="26"/>
        </w:rPr>
        <w:t>ей</w:t>
      </w:r>
      <w:r>
        <w:rPr>
          <w:rFonts w:ascii="Times New Roman" w:hAnsi="Times New Roman"/>
          <w:spacing w:val="-15"/>
          <w:sz w:val="26"/>
          <w:szCs w:val="26"/>
        </w:rPr>
        <w:t xml:space="preserve"> </w:t>
      </w:r>
      <w:r>
        <w:rPr>
          <w:rFonts w:ascii="Times New Roman" w:hAnsi="Times New Roman"/>
          <w:sz w:val="26"/>
          <w:szCs w:val="26"/>
        </w:rPr>
        <w:t>(о</w:t>
      </w:r>
      <w:r>
        <w:rPr>
          <w:rFonts w:ascii="Times New Roman" w:hAnsi="Times New Roman"/>
          <w:spacing w:val="1"/>
          <w:sz w:val="26"/>
          <w:szCs w:val="26"/>
        </w:rPr>
        <w:t>б</w:t>
      </w:r>
      <w:r>
        <w:rPr>
          <w:rFonts w:ascii="Times New Roman" w:hAnsi="Times New Roman"/>
          <w:sz w:val="26"/>
          <w:szCs w:val="26"/>
        </w:rPr>
        <w:t>ъе</w:t>
      </w:r>
      <w:r>
        <w:rPr>
          <w:rFonts w:ascii="Times New Roman" w:hAnsi="Times New Roman"/>
          <w:spacing w:val="2"/>
          <w:sz w:val="26"/>
          <w:szCs w:val="26"/>
        </w:rPr>
        <w:t>к</w:t>
      </w:r>
      <w:r>
        <w:rPr>
          <w:rFonts w:ascii="Times New Roman" w:hAnsi="Times New Roman"/>
          <w:sz w:val="26"/>
          <w:szCs w:val="26"/>
        </w:rPr>
        <w:t>ты</w:t>
      </w:r>
      <w:r>
        <w:rPr>
          <w:rFonts w:ascii="Times New Roman" w:hAnsi="Times New Roman"/>
          <w:spacing w:val="-10"/>
          <w:sz w:val="26"/>
          <w:szCs w:val="26"/>
        </w:rPr>
        <w:t xml:space="preserve"> </w:t>
      </w:r>
      <w:r>
        <w:rPr>
          <w:rFonts w:ascii="Times New Roman" w:hAnsi="Times New Roman"/>
          <w:spacing w:val="1"/>
          <w:sz w:val="26"/>
          <w:szCs w:val="26"/>
        </w:rPr>
        <w:t>п</w:t>
      </w:r>
      <w:r>
        <w:rPr>
          <w:rFonts w:ascii="Times New Roman" w:hAnsi="Times New Roman"/>
          <w:sz w:val="26"/>
          <w:szCs w:val="26"/>
        </w:rPr>
        <w:t>отреб</w:t>
      </w:r>
      <w:r>
        <w:rPr>
          <w:rFonts w:ascii="Times New Roman" w:hAnsi="Times New Roman"/>
          <w:spacing w:val="2"/>
          <w:sz w:val="26"/>
          <w:szCs w:val="26"/>
        </w:rPr>
        <w:t>ит</w:t>
      </w:r>
      <w:r>
        <w:rPr>
          <w:rFonts w:ascii="Times New Roman" w:hAnsi="Times New Roman"/>
          <w:sz w:val="26"/>
          <w:szCs w:val="26"/>
        </w:rPr>
        <w:t>еле</w:t>
      </w:r>
      <w:r>
        <w:rPr>
          <w:rFonts w:ascii="Times New Roman" w:hAnsi="Times New Roman"/>
          <w:spacing w:val="1"/>
          <w:sz w:val="26"/>
          <w:szCs w:val="26"/>
        </w:rPr>
        <w:t>й</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z w:val="26"/>
          <w:szCs w:val="26"/>
        </w:rPr>
        <w:t>относ</w:t>
      </w:r>
      <w:r>
        <w:rPr>
          <w:rFonts w:ascii="Times New Roman" w:hAnsi="Times New Roman"/>
          <w:spacing w:val="1"/>
          <w:sz w:val="26"/>
          <w:szCs w:val="26"/>
        </w:rPr>
        <w:t>я</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я:</w:t>
      </w:r>
    </w:p>
    <w:p w:rsidR="006F6FCA" w:rsidRDefault="006F6FCA">
      <w:pPr>
        <w:widowControl w:val="0"/>
        <w:tabs>
          <w:tab w:val="left" w:pos="1220"/>
        </w:tabs>
        <w:autoSpaceDE w:val="0"/>
        <w:autoSpaceDN w:val="0"/>
        <w:adjustRightInd w:val="0"/>
        <w:spacing w:before="6"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органы</w:t>
      </w:r>
      <w:r>
        <w:rPr>
          <w:rFonts w:ascii="Times New Roman" w:hAnsi="Times New Roman"/>
          <w:spacing w:val="-8"/>
          <w:sz w:val="26"/>
          <w:szCs w:val="26"/>
        </w:rPr>
        <w:t xml:space="preserve"> </w:t>
      </w:r>
      <w:r>
        <w:rPr>
          <w:rFonts w:ascii="Times New Roman" w:hAnsi="Times New Roman"/>
          <w:sz w:val="26"/>
          <w:szCs w:val="26"/>
        </w:rPr>
        <w:t>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арс</w:t>
      </w:r>
      <w:r>
        <w:rPr>
          <w:rFonts w:ascii="Times New Roman" w:hAnsi="Times New Roman"/>
          <w:spacing w:val="2"/>
          <w:sz w:val="26"/>
          <w:szCs w:val="26"/>
        </w:rPr>
        <w:t>т</w:t>
      </w:r>
      <w:r>
        <w:rPr>
          <w:rFonts w:ascii="Times New Roman" w:hAnsi="Times New Roman"/>
          <w:sz w:val="26"/>
          <w:szCs w:val="26"/>
        </w:rPr>
        <w:t>ве</w:t>
      </w:r>
      <w:r>
        <w:rPr>
          <w:rFonts w:ascii="Times New Roman" w:hAnsi="Times New Roman"/>
          <w:spacing w:val="3"/>
          <w:sz w:val="26"/>
          <w:szCs w:val="26"/>
        </w:rPr>
        <w:t>н</w:t>
      </w:r>
      <w:r>
        <w:rPr>
          <w:rFonts w:ascii="Times New Roman" w:hAnsi="Times New Roman"/>
          <w:sz w:val="26"/>
          <w:szCs w:val="26"/>
        </w:rPr>
        <w:t>ной</w:t>
      </w:r>
      <w:r>
        <w:rPr>
          <w:rFonts w:ascii="Times New Roman" w:hAnsi="Times New Roman"/>
          <w:spacing w:val="-19"/>
          <w:sz w:val="26"/>
          <w:szCs w:val="26"/>
        </w:rPr>
        <w:t xml:space="preserve"> </w:t>
      </w:r>
      <w:r>
        <w:rPr>
          <w:rFonts w:ascii="Times New Roman" w:hAnsi="Times New Roman"/>
          <w:sz w:val="26"/>
          <w:szCs w:val="26"/>
        </w:rPr>
        <w:t>власти;</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r>
      <w:r>
        <w:rPr>
          <w:rFonts w:ascii="Times New Roman" w:hAnsi="Times New Roman"/>
          <w:spacing w:val="-1"/>
          <w:sz w:val="26"/>
          <w:szCs w:val="26"/>
        </w:rPr>
        <w:t>м</w:t>
      </w:r>
      <w:r>
        <w:rPr>
          <w:rFonts w:ascii="Times New Roman" w:hAnsi="Times New Roman"/>
          <w:sz w:val="26"/>
          <w:szCs w:val="26"/>
        </w:rPr>
        <w:t>еди</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ие</w:t>
      </w:r>
      <w:r>
        <w:rPr>
          <w:rFonts w:ascii="Times New Roman" w:hAnsi="Times New Roman"/>
          <w:spacing w:val="-8"/>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pacing w:val="2"/>
          <w:sz w:val="26"/>
          <w:szCs w:val="26"/>
        </w:rPr>
        <w:t>д</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ебн</w:t>
      </w:r>
      <w:r>
        <w:rPr>
          <w:rFonts w:ascii="Times New Roman" w:hAnsi="Times New Roman"/>
          <w:spacing w:val="2"/>
          <w:sz w:val="26"/>
          <w:szCs w:val="26"/>
        </w:rPr>
        <w:t>ы</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pacing w:val="1"/>
          <w:sz w:val="26"/>
          <w:szCs w:val="26"/>
        </w:rPr>
        <w:t>з</w:t>
      </w:r>
      <w:r>
        <w:rPr>
          <w:rFonts w:ascii="Times New Roman" w:hAnsi="Times New Roman"/>
          <w:sz w:val="26"/>
          <w:szCs w:val="26"/>
        </w:rPr>
        <w:t>аведе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0"/>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pacing w:val="-1"/>
          <w:sz w:val="26"/>
          <w:szCs w:val="26"/>
        </w:rPr>
        <w:t>ч</w:t>
      </w:r>
      <w:r>
        <w:rPr>
          <w:rFonts w:ascii="Times New Roman" w:hAnsi="Times New Roman"/>
          <w:sz w:val="26"/>
          <w:szCs w:val="26"/>
        </w:rPr>
        <w:t>альн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средн</w:t>
      </w:r>
      <w:r>
        <w:rPr>
          <w:rFonts w:ascii="Times New Roman" w:hAnsi="Times New Roman"/>
          <w:spacing w:val="3"/>
          <w:sz w:val="26"/>
          <w:szCs w:val="26"/>
        </w:rPr>
        <w:t>е</w:t>
      </w:r>
      <w:r>
        <w:rPr>
          <w:rFonts w:ascii="Times New Roman" w:hAnsi="Times New Roman"/>
          <w:sz w:val="26"/>
          <w:szCs w:val="26"/>
        </w:rPr>
        <w:t>го</w:t>
      </w:r>
      <w:r>
        <w:rPr>
          <w:rFonts w:ascii="Times New Roman" w:hAnsi="Times New Roman"/>
          <w:spacing w:val="-10"/>
          <w:sz w:val="26"/>
          <w:szCs w:val="26"/>
        </w:rPr>
        <w:t xml:space="preserve"> </w:t>
      </w:r>
      <w:r>
        <w:rPr>
          <w:rFonts w:ascii="Times New Roman" w:hAnsi="Times New Roman"/>
          <w:spacing w:val="2"/>
          <w:sz w:val="26"/>
          <w:szCs w:val="26"/>
        </w:rPr>
        <w:t>о</w:t>
      </w:r>
      <w:r>
        <w:rPr>
          <w:rFonts w:ascii="Times New Roman" w:hAnsi="Times New Roman"/>
          <w:sz w:val="26"/>
          <w:szCs w:val="26"/>
        </w:rPr>
        <w:t>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3"/>
          <w:sz w:val="26"/>
          <w:szCs w:val="26"/>
        </w:rPr>
        <w:t xml:space="preserve"> </w:t>
      </w:r>
      <w:r>
        <w:rPr>
          <w:rFonts w:ascii="Times New Roman" w:hAnsi="Times New Roman"/>
          <w:spacing w:val="1"/>
          <w:sz w:val="26"/>
          <w:szCs w:val="26"/>
        </w:rPr>
        <w:t>с</w:t>
      </w:r>
      <w:r>
        <w:rPr>
          <w:rFonts w:ascii="Times New Roman" w:hAnsi="Times New Roman"/>
          <w:spacing w:val="2"/>
          <w:sz w:val="26"/>
          <w:szCs w:val="26"/>
        </w:rPr>
        <w:t>о</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а</w:t>
      </w:r>
      <w:r>
        <w:rPr>
          <w:rFonts w:ascii="Times New Roman" w:hAnsi="Times New Roman"/>
          <w:spacing w:val="3"/>
          <w:sz w:val="26"/>
          <w:szCs w:val="26"/>
        </w:rPr>
        <w:t>л</w:t>
      </w:r>
      <w:r>
        <w:rPr>
          <w:rFonts w:ascii="Times New Roman" w:hAnsi="Times New Roman"/>
          <w:sz w:val="26"/>
          <w:szCs w:val="26"/>
        </w:rPr>
        <w:t>ь</w:t>
      </w:r>
      <w:r>
        <w:rPr>
          <w:rFonts w:ascii="Times New Roman" w:hAnsi="Times New Roman"/>
          <w:spacing w:val="2"/>
          <w:sz w:val="26"/>
          <w:szCs w:val="26"/>
        </w:rPr>
        <w:t>н</w:t>
      </w:r>
      <w:r>
        <w:rPr>
          <w:rFonts w:ascii="Times New Roman" w:hAnsi="Times New Roman"/>
          <w:sz w:val="26"/>
          <w:szCs w:val="26"/>
        </w:rPr>
        <w:t>ого</w:t>
      </w:r>
      <w:r>
        <w:rPr>
          <w:rFonts w:ascii="Times New Roman" w:hAnsi="Times New Roman"/>
          <w:spacing w:val="-14"/>
          <w:sz w:val="26"/>
          <w:szCs w:val="26"/>
        </w:rPr>
        <w:t xml:space="preserve"> </w:t>
      </w:r>
      <w:r>
        <w:rPr>
          <w:rFonts w:ascii="Times New Roman" w:hAnsi="Times New Roman"/>
          <w:sz w:val="26"/>
          <w:szCs w:val="26"/>
        </w:rPr>
        <w:t>обесп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r>
      <w:r>
        <w:rPr>
          <w:rFonts w:ascii="Times New Roman" w:hAnsi="Times New Roman"/>
          <w:spacing w:val="-1"/>
          <w:sz w:val="26"/>
          <w:szCs w:val="26"/>
        </w:rPr>
        <w:t>м</w:t>
      </w:r>
      <w:r>
        <w:rPr>
          <w:rFonts w:ascii="Times New Roman" w:hAnsi="Times New Roman"/>
          <w:sz w:val="26"/>
          <w:szCs w:val="26"/>
        </w:rPr>
        <w:t>етроп</w:t>
      </w:r>
      <w:r>
        <w:rPr>
          <w:rFonts w:ascii="Times New Roman" w:hAnsi="Times New Roman"/>
          <w:spacing w:val="2"/>
          <w:sz w:val="26"/>
          <w:szCs w:val="26"/>
        </w:rPr>
        <w:t>о</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тен;</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57" w:lineRule="auto"/>
        <w:ind w:left="102" w:right="46"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вои</w:t>
      </w:r>
      <w:r>
        <w:rPr>
          <w:rFonts w:ascii="Times New Roman" w:hAnsi="Times New Roman"/>
          <w:spacing w:val="1"/>
          <w:sz w:val="26"/>
          <w:szCs w:val="26"/>
        </w:rPr>
        <w:t>н</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 xml:space="preserve">ие </w:t>
      </w:r>
      <w:r>
        <w:rPr>
          <w:rFonts w:ascii="Times New Roman" w:hAnsi="Times New Roman"/>
          <w:spacing w:val="-1"/>
          <w:sz w:val="26"/>
          <w:szCs w:val="26"/>
        </w:rPr>
        <w:t>ч</w:t>
      </w:r>
      <w:r>
        <w:rPr>
          <w:rFonts w:ascii="Times New Roman" w:hAnsi="Times New Roman"/>
          <w:sz w:val="26"/>
          <w:szCs w:val="26"/>
        </w:rPr>
        <w:t>асти Ми</w:t>
      </w:r>
      <w:r>
        <w:rPr>
          <w:rFonts w:ascii="Times New Roman" w:hAnsi="Times New Roman"/>
          <w:spacing w:val="1"/>
          <w:sz w:val="26"/>
          <w:szCs w:val="26"/>
        </w:rPr>
        <w:t>н</w:t>
      </w:r>
      <w:r>
        <w:rPr>
          <w:rFonts w:ascii="Times New Roman" w:hAnsi="Times New Roman"/>
          <w:sz w:val="26"/>
          <w:szCs w:val="26"/>
        </w:rPr>
        <w:t>истерс</w:t>
      </w:r>
      <w:r>
        <w:rPr>
          <w:rFonts w:ascii="Times New Roman" w:hAnsi="Times New Roman"/>
          <w:spacing w:val="2"/>
          <w:sz w:val="26"/>
          <w:szCs w:val="26"/>
        </w:rPr>
        <w:t>т</w:t>
      </w:r>
      <w:r>
        <w:rPr>
          <w:rFonts w:ascii="Times New Roman" w:hAnsi="Times New Roman"/>
          <w:sz w:val="26"/>
          <w:szCs w:val="26"/>
        </w:rPr>
        <w:t>ва обо</w:t>
      </w:r>
      <w:r>
        <w:rPr>
          <w:rFonts w:ascii="Times New Roman" w:hAnsi="Times New Roman"/>
          <w:spacing w:val="2"/>
          <w:sz w:val="26"/>
          <w:szCs w:val="26"/>
        </w:rPr>
        <w:t>р</w:t>
      </w:r>
      <w:r>
        <w:rPr>
          <w:rFonts w:ascii="Times New Roman" w:hAnsi="Times New Roman"/>
          <w:sz w:val="26"/>
          <w:szCs w:val="26"/>
        </w:rPr>
        <w:t>оны 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 Федераци</w:t>
      </w:r>
      <w:r>
        <w:rPr>
          <w:rFonts w:ascii="Times New Roman" w:hAnsi="Times New Roman"/>
          <w:spacing w:val="3"/>
          <w:sz w:val="26"/>
          <w:szCs w:val="26"/>
        </w:rPr>
        <w:t>и</w:t>
      </w:r>
      <w:r>
        <w:rPr>
          <w:rFonts w:ascii="Times New Roman" w:hAnsi="Times New Roman"/>
          <w:sz w:val="26"/>
          <w:szCs w:val="26"/>
        </w:rPr>
        <w:t>, Ми</w:t>
      </w:r>
      <w:r>
        <w:rPr>
          <w:rFonts w:ascii="Times New Roman" w:hAnsi="Times New Roman"/>
          <w:spacing w:val="1"/>
          <w:sz w:val="26"/>
          <w:szCs w:val="26"/>
        </w:rPr>
        <w:t>н</w:t>
      </w:r>
      <w:r>
        <w:rPr>
          <w:rFonts w:ascii="Times New Roman" w:hAnsi="Times New Roman"/>
          <w:sz w:val="26"/>
          <w:szCs w:val="26"/>
        </w:rPr>
        <w:t>истерс</w:t>
      </w:r>
      <w:r>
        <w:rPr>
          <w:rFonts w:ascii="Times New Roman" w:hAnsi="Times New Roman"/>
          <w:spacing w:val="2"/>
          <w:sz w:val="26"/>
          <w:szCs w:val="26"/>
        </w:rPr>
        <w:t>т</w:t>
      </w:r>
      <w:r>
        <w:rPr>
          <w:rFonts w:ascii="Times New Roman" w:hAnsi="Times New Roman"/>
          <w:sz w:val="26"/>
          <w:szCs w:val="26"/>
        </w:rPr>
        <w:t>ва в</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рен</w:t>
      </w:r>
      <w:r>
        <w:rPr>
          <w:rFonts w:ascii="Times New Roman" w:hAnsi="Times New Roman"/>
          <w:spacing w:val="1"/>
          <w:sz w:val="26"/>
          <w:szCs w:val="26"/>
        </w:rPr>
        <w:t>н</w:t>
      </w:r>
      <w:r>
        <w:rPr>
          <w:rFonts w:ascii="Times New Roman" w:hAnsi="Times New Roman"/>
          <w:sz w:val="26"/>
          <w:szCs w:val="26"/>
        </w:rPr>
        <w:t>их</w:t>
      </w:r>
      <w:r>
        <w:rPr>
          <w:rFonts w:ascii="Times New Roman" w:hAnsi="Times New Roman"/>
          <w:spacing w:val="4"/>
          <w:sz w:val="26"/>
          <w:szCs w:val="26"/>
        </w:rPr>
        <w:t xml:space="preserve"> </w:t>
      </w:r>
      <w:r>
        <w:rPr>
          <w:rFonts w:ascii="Times New Roman" w:hAnsi="Times New Roman"/>
          <w:sz w:val="26"/>
          <w:szCs w:val="26"/>
        </w:rPr>
        <w:t>дел</w:t>
      </w:r>
      <w:r>
        <w:rPr>
          <w:rFonts w:ascii="Times New Roman" w:hAnsi="Times New Roman"/>
          <w:spacing w:val="13"/>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4"/>
          <w:sz w:val="26"/>
          <w:szCs w:val="26"/>
        </w:rPr>
        <w:t xml:space="preserve"> </w:t>
      </w:r>
      <w:r>
        <w:rPr>
          <w:rFonts w:ascii="Times New Roman" w:hAnsi="Times New Roman"/>
          <w:sz w:val="26"/>
          <w:szCs w:val="26"/>
        </w:rPr>
        <w:t>Фед</w:t>
      </w:r>
      <w:r>
        <w:rPr>
          <w:rFonts w:ascii="Times New Roman" w:hAnsi="Times New Roman"/>
          <w:spacing w:val="2"/>
          <w:sz w:val="26"/>
          <w:szCs w:val="26"/>
        </w:rPr>
        <w:t>е</w:t>
      </w:r>
      <w:r>
        <w:rPr>
          <w:rFonts w:ascii="Times New Roman" w:hAnsi="Times New Roman"/>
          <w:sz w:val="26"/>
          <w:szCs w:val="26"/>
        </w:rPr>
        <w:t>рац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Федера</w:t>
      </w:r>
      <w:r>
        <w:rPr>
          <w:rFonts w:ascii="Times New Roman" w:hAnsi="Times New Roman"/>
          <w:spacing w:val="2"/>
          <w:sz w:val="26"/>
          <w:szCs w:val="26"/>
        </w:rPr>
        <w:t>л</w:t>
      </w:r>
      <w:r>
        <w:rPr>
          <w:rFonts w:ascii="Times New Roman" w:hAnsi="Times New Roman"/>
          <w:sz w:val="26"/>
          <w:szCs w:val="26"/>
        </w:rPr>
        <w:t>ьной</w:t>
      </w:r>
      <w:r>
        <w:rPr>
          <w:rFonts w:ascii="Times New Roman" w:hAnsi="Times New Roman"/>
          <w:spacing w:val="2"/>
          <w:sz w:val="26"/>
          <w:szCs w:val="26"/>
        </w:rPr>
        <w:t xml:space="preserve"> </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pacing w:val="2"/>
          <w:sz w:val="26"/>
          <w:szCs w:val="26"/>
        </w:rPr>
        <w:t>б</w:t>
      </w:r>
      <w:r>
        <w:rPr>
          <w:rFonts w:ascii="Times New Roman" w:hAnsi="Times New Roman"/>
          <w:sz w:val="26"/>
          <w:szCs w:val="26"/>
        </w:rPr>
        <w:t>ы бе</w:t>
      </w:r>
      <w:r>
        <w:rPr>
          <w:rFonts w:ascii="Times New Roman" w:hAnsi="Times New Roman"/>
          <w:spacing w:val="1"/>
          <w:sz w:val="26"/>
          <w:szCs w:val="26"/>
        </w:rPr>
        <w:t>з</w:t>
      </w:r>
      <w:r>
        <w:rPr>
          <w:rFonts w:ascii="Times New Roman" w:hAnsi="Times New Roman"/>
          <w:sz w:val="26"/>
          <w:szCs w:val="26"/>
        </w:rPr>
        <w:t>опас</w:t>
      </w:r>
      <w:r>
        <w:rPr>
          <w:rFonts w:ascii="Times New Roman" w:hAnsi="Times New Roman"/>
          <w:spacing w:val="1"/>
          <w:sz w:val="26"/>
          <w:szCs w:val="26"/>
        </w:rPr>
        <w:t>н</w:t>
      </w:r>
      <w:r>
        <w:rPr>
          <w:rFonts w:ascii="Times New Roman" w:hAnsi="Times New Roman"/>
          <w:sz w:val="26"/>
          <w:szCs w:val="26"/>
        </w:rPr>
        <w:t>ости,</w:t>
      </w:r>
      <w:r>
        <w:rPr>
          <w:rFonts w:ascii="Times New Roman" w:hAnsi="Times New Roman"/>
          <w:spacing w:val="1"/>
          <w:sz w:val="26"/>
          <w:szCs w:val="26"/>
        </w:rPr>
        <w:t xml:space="preserve"> </w:t>
      </w:r>
      <w:r>
        <w:rPr>
          <w:rFonts w:ascii="Times New Roman" w:hAnsi="Times New Roman"/>
          <w:sz w:val="26"/>
          <w:szCs w:val="26"/>
        </w:rPr>
        <w:t>Ми</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терства Ро</w:t>
      </w:r>
      <w:r>
        <w:rPr>
          <w:rFonts w:ascii="Times New Roman" w:hAnsi="Times New Roman"/>
          <w:spacing w:val="2"/>
          <w:sz w:val="26"/>
          <w:szCs w:val="26"/>
        </w:rPr>
        <w:t>с</w:t>
      </w:r>
      <w:r>
        <w:rPr>
          <w:rFonts w:ascii="Times New Roman" w:hAnsi="Times New Roman"/>
          <w:sz w:val="26"/>
          <w:szCs w:val="26"/>
        </w:rPr>
        <w:t>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7"/>
          <w:sz w:val="26"/>
          <w:szCs w:val="26"/>
        </w:rPr>
        <w:t xml:space="preserve"> </w:t>
      </w:r>
      <w:r>
        <w:rPr>
          <w:rFonts w:ascii="Times New Roman" w:hAnsi="Times New Roman"/>
          <w:sz w:val="26"/>
          <w:szCs w:val="26"/>
        </w:rPr>
        <w:t>Федерации</w:t>
      </w:r>
      <w:r>
        <w:rPr>
          <w:rFonts w:ascii="Times New Roman" w:hAnsi="Times New Roman"/>
          <w:spacing w:val="6"/>
          <w:sz w:val="26"/>
          <w:szCs w:val="26"/>
        </w:rPr>
        <w:t xml:space="preserve"> </w:t>
      </w:r>
      <w:r>
        <w:rPr>
          <w:rFonts w:ascii="Times New Roman" w:hAnsi="Times New Roman"/>
          <w:sz w:val="26"/>
          <w:szCs w:val="26"/>
        </w:rPr>
        <w:t>по</w:t>
      </w:r>
      <w:r>
        <w:rPr>
          <w:rFonts w:ascii="Times New Roman" w:hAnsi="Times New Roman"/>
          <w:spacing w:val="14"/>
          <w:sz w:val="26"/>
          <w:szCs w:val="26"/>
        </w:rPr>
        <w:t xml:space="preserve"> </w:t>
      </w:r>
      <w:r>
        <w:rPr>
          <w:rFonts w:ascii="Times New Roman" w:hAnsi="Times New Roman"/>
          <w:sz w:val="26"/>
          <w:szCs w:val="26"/>
        </w:rPr>
        <w:t>делам</w:t>
      </w:r>
      <w:r>
        <w:rPr>
          <w:rFonts w:ascii="Times New Roman" w:hAnsi="Times New Roman"/>
          <w:spacing w:val="12"/>
          <w:sz w:val="26"/>
          <w:szCs w:val="26"/>
        </w:rPr>
        <w:t xml:space="preserve"> </w:t>
      </w:r>
      <w:r>
        <w:rPr>
          <w:rFonts w:ascii="Times New Roman" w:hAnsi="Times New Roman"/>
          <w:sz w:val="26"/>
          <w:szCs w:val="26"/>
        </w:rPr>
        <w:t>гражда</w:t>
      </w:r>
      <w:r>
        <w:rPr>
          <w:rFonts w:ascii="Times New Roman" w:hAnsi="Times New Roman"/>
          <w:spacing w:val="1"/>
          <w:sz w:val="26"/>
          <w:szCs w:val="26"/>
        </w:rPr>
        <w:t>н</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z w:val="26"/>
          <w:szCs w:val="26"/>
        </w:rPr>
        <w:t>оборо</w:t>
      </w:r>
      <w:r>
        <w:rPr>
          <w:rFonts w:ascii="Times New Roman" w:hAnsi="Times New Roman"/>
          <w:spacing w:val="3"/>
          <w:sz w:val="26"/>
          <w:szCs w:val="26"/>
        </w:rPr>
        <w:t>н</w:t>
      </w:r>
      <w:r>
        <w:rPr>
          <w:rFonts w:ascii="Times New Roman" w:hAnsi="Times New Roman"/>
          <w:spacing w:val="1"/>
          <w:sz w:val="26"/>
          <w:szCs w:val="26"/>
        </w:rPr>
        <w:t>ы</w:t>
      </w:r>
      <w:r>
        <w:rPr>
          <w:rFonts w:ascii="Times New Roman" w:hAnsi="Times New Roman"/>
          <w:sz w:val="26"/>
          <w:szCs w:val="26"/>
        </w:rPr>
        <w:t xml:space="preserve">, </w:t>
      </w:r>
      <w:r>
        <w:rPr>
          <w:rFonts w:ascii="Times New Roman" w:hAnsi="Times New Roman"/>
          <w:spacing w:val="-1"/>
          <w:sz w:val="26"/>
          <w:szCs w:val="26"/>
        </w:rPr>
        <w:t>ч</w:t>
      </w:r>
      <w:r>
        <w:rPr>
          <w:rFonts w:ascii="Times New Roman" w:hAnsi="Times New Roman"/>
          <w:sz w:val="26"/>
          <w:szCs w:val="26"/>
        </w:rPr>
        <w:t>ре</w:t>
      </w:r>
      <w:r>
        <w:rPr>
          <w:rFonts w:ascii="Times New Roman" w:hAnsi="Times New Roman"/>
          <w:spacing w:val="1"/>
          <w:sz w:val="26"/>
          <w:szCs w:val="26"/>
        </w:rPr>
        <w:t>з</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pacing w:val="-1"/>
          <w:sz w:val="26"/>
          <w:szCs w:val="26"/>
        </w:rPr>
        <w:t>ч</w:t>
      </w:r>
      <w:r>
        <w:rPr>
          <w:rFonts w:ascii="Times New Roman" w:hAnsi="Times New Roman"/>
          <w:sz w:val="26"/>
          <w:szCs w:val="26"/>
        </w:rPr>
        <w:t>ай</w:t>
      </w:r>
      <w:r>
        <w:rPr>
          <w:rFonts w:ascii="Times New Roman" w:hAnsi="Times New Roman"/>
          <w:spacing w:val="1"/>
          <w:sz w:val="26"/>
          <w:szCs w:val="26"/>
        </w:rPr>
        <w:t>ны</w:t>
      </w:r>
      <w:r>
        <w:rPr>
          <w:rFonts w:ascii="Times New Roman" w:hAnsi="Times New Roman"/>
          <w:sz w:val="26"/>
          <w:szCs w:val="26"/>
        </w:rPr>
        <w:t xml:space="preserve">м </w:t>
      </w:r>
      <w:r>
        <w:rPr>
          <w:rFonts w:ascii="Times New Roman" w:hAnsi="Times New Roman"/>
          <w:spacing w:val="1"/>
          <w:sz w:val="26"/>
          <w:szCs w:val="26"/>
        </w:rPr>
        <w:t>с</w:t>
      </w:r>
      <w:r>
        <w:rPr>
          <w:rFonts w:ascii="Times New Roman" w:hAnsi="Times New Roman"/>
          <w:sz w:val="26"/>
          <w:szCs w:val="26"/>
        </w:rPr>
        <w:t>и</w:t>
      </w:r>
      <w:r>
        <w:rPr>
          <w:rFonts w:ascii="Times New Roman" w:hAnsi="Times New Roman"/>
          <w:spacing w:val="5"/>
          <w:sz w:val="26"/>
          <w:szCs w:val="26"/>
        </w:rPr>
        <w:t>т</w:t>
      </w:r>
      <w:r>
        <w:rPr>
          <w:rFonts w:ascii="Times New Roman" w:hAnsi="Times New Roman"/>
          <w:spacing w:val="-2"/>
          <w:sz w:val="26"/>
          <w:szCs w:val="26"/>
        </w:rPr>
        <w:t>у</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ям</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вида</w:t>
      </w:r>
      <w:r>
        <w:rPr>
          <w:rFonts w:ascii="Times New Roman" w:hAnsi="Times New Roman"/>
          <w:spacing w:val="3"/>
          <w:sz w:val="26"/>
          <w:szCs w:val="26"/>
        </w:rPr>
        <w:t>ц</w:t>
      </w:r>
      <w:r>
        <w:rPr>
          <w:rFonts w:ascii="Times New Roman" w:hAnsi="Times New Roman"/>
          <w:sz w:val="26"/>
          <w:szCs w:val="26"/>
        </w:rPr>
        <w:t>ии</w:t>
      </w:r>
      <w:r>
        <w:rPr>
          <w:rFonts w:ascii="Times New Roman" w:hAnsi="Times New Roman"/>
          <w:spacing w:val="3"/>
          <w:sz w:val="26"/>
          <w:szCs w:val="26"/>
        </w:rPr>
        <w:t xml:space="preserve"> </w:t>
      </w:r>
      <w:r>
        <w:rPr>
          <w:rFonts w:ascii="Times New Roman" w:hAnsi="Times New Roman"/>
          <w:sz w:val="26"/>
          <w:szCs w:val="26"/>
        </w:rPr>
        <w:t>пос</w:t>
      </w:r>
      <w:r>
        <w:rPr>
          <w:rFonts w:ascii="Times New Roman" w:hAnsi="Times New Roman"/>
          <w:spacing w:val="1"/>
          <w:sz w:val="26"/>
          <w:szCs w:val="26"/>
        </w:rPr>
        <w:t>л</w:t>
      </w:r>
      <w:r>
        <w:rPr>
          <w:rFonts w:ascii="Times New Roman" w:hAnsi="Times New Roman"/>
          <w:sz w:val="26"/>
          <w:szCs w:val="26"/>
        </w:rPr>
        <w:t>едствий</w:t>
      </w:r>
      <w:r>
        <w:rPr>
          <w:rFonts w:ascii="Times New Roman" w:hAnsi="Times New Roman"/>
          <w:spacing w:val="4"/>
          <w:sz w:val="26"/>
          <w:szCs w:val="26"/>
        </w:rPr>
        <w:t xml:space="preserve"> </w:t>
      </w:r>
      <w:r>
        <w:rPr>
          <w:rFonts w:ascii="Times New Roman" w:hAnsi="Times New Roman"/>
          <w:spacing w:val="2"/>
          <w:sz w:val="26"/>
          <w:szCs w:val="26"/>
        </w:rPr>
        <w:t>с</w:t>
      </w:r>
      <w:r>
        <w:rPr>
          <w:rFonts w:ascii="Times New Roman" w:hAnsi="Times New Roman"/>
          <w:sz w:val="26"/>
          <w:szCs w:val="26"/>
        </w:rPr>
        <w:t>тихи</w:t>
      </w:r>
      <w:r>
        <w:rPr>
          <w:rFonts w:ascii="Times New Roman" w:hAnsi="Times New Roman"/>
          <w:spacing w:val="1"/>
          <w:sz w:val="26"/>
          <w:szCs w:val="26"/>
        </w:rPr>
        <w:t>й</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z w:val="26"/>
          <w:szCs w:val="26"/>
        </w:rPr>
        <w:t>бедс</w:t>
      </w:r>
      <w:r>
        <w:rPr>
          <w:rFonts w:ascii="Times New Roman" w:hAnsi="Times New Roman"/>
          <w:spacing w:val="2"/>
          <w:sz w:val="26"/>
          <w:szCs w:val="26"/>
        </w:rPr>
        <w:t>т</w:t>
      </w:r>
      <w:r>
        <w:rPr>
          <w:rFonts w:ascii="Times New Roman" w:hAnsi="Times New Roman"/>
          <w:sz w:val="26"/>
          <w:szCs w:val="26"/>
        </w:rPr>
        <w:t>ви</w:t>
      </w:r>
      <w:r>
        <w:rPr>
          <w:rFonts w:ascii="Times New Roman" w:hAnsi="Times New Roman"/>
          <w:spacing w:val="1"/>
          <w:sz w:val="26"/>
          <w:szCs w:val="26"/>
        </w:rPr>
        <w:t>й</w:t>
      </w:r>
      <w:r>
        <w:rPr>
          <w:rFonts w:ascii="Times New Roman" w:hAnsi="Times New Roman"/>
          <w:sz w:val="26"/>
          <w:szCs w:val="26"/>
        </w:rPr>
        <w:t>, Федера</w:t>
      </w:r>
      <w:r>
        <w:rPr>
          <w:rFonts w:ascii="Times New Roman" w:hAnsi="Times New Roman"/>
          <w:spacing w:val="2"/>
          <w:sz w:val="26"/>
          <w:szCs w:val="26"/>
        </w:rPr>
        <w:t>л</w:t>
      </w:r>
      <w:r>
        <w:rPr>
          <w:rFonts w:ascii="Times New Roman" w:hAnsi="Times New Roman"/>
          <w:sz w:val="26"/>
          <w:szCs w:val="26"/>
        </w:rPr>
        <w:t>ьной</w:t>
      </w:r>
      <w:r>
        <w:rPr>
          <w:rFonts w:ascii="Times New Roman" w:hAnsi="Times New Roman"/>
          <w:spacing w:val="-15"/>
          <w:sz w:val="26"/>
          <w:szCs w:val="26"/>
        </w:rPr>
        <w:t xml:space="preserve"> </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бы</w:t>
      </w:r>
      <w:r>
        <w:rPr>
          <w:rFonts w:ascii="Times New Roman" w:hAnsi="Times New Roman"/>
          <w:spacing w:val="-6"/>
          <w:sz w:val="26"/>
          <w:szCs w:val="26"/>
        </w:rPr>
        <w:t xml:space="preserve"> </w:t>
      </w:r>
      <w:r>
        <w:rPr>
          <w:rFonts w:ascii="Times New Roman" w:hAnsi="Times New Roman"/>
          <w:sz w:val="26"/>
          <w:szCs w:val="26"/>
        </w:rPr>
        <w:t>охраны</w:t>
      </w:r>
      <w:r>
        <w:rPr>
          <w:rFonts w:ascii="Times New Roman" w:hAnsi="Times New Roman"/>
          <w:spacing w:val="-7"/>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tabs>
          <w:tab w:val="left" w:pos="1220"/>
        </w:tabs>
        <w:autoSpaceDE w:val="0"/>
        <w:autoSpaceDN w:val="0"/>
        <w:adjustRightInd w:val="0"/>
        <w:spacing w:before="9"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ис</w:t>
      </w:r>
      <w:r>
        <w:rPr>
          <w:rFonts w:ascii="Times New Roman" w:hAnsi="Times New Roman"/>
          <w:spacing w:val="1"/>
          <w:sz w:val="26"/>
          <w:szCs w:val="26"/>
        </w:rPr>
        <w:t>п</w:t>
      </w:r>
      <w:r>
        <w:rPr>
          <w:rFonts w:ascii="Times New Roman" w:hAnsi="Times New Roman"/>
          <w:sz w:val="26"/>
          <w:szCs w:val="26"/>
        </w:rPr>
        <w:t>равительн</w:t>
      </w:r>
      <w:r>
        <w:rPr>
          <w:rFonts w:ascii="Times New Roman" w:hAnsi="Times New Roman"/>
          <w:spacing w:val="4"/>
          <w:sz w:val="26"/>
          <w:szCs w:val="26"/>
        </w:rPr>
        <w:t>о</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2"/>
          <w:sz w:val="26"/>
          <w:szCs w:val="26"/>
        </w:rPr>
        <w:t>до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6"/>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pacing w:val="1"/>
          <w:sz w:val="26"/>
          <w:szCs w:val="26"/>
        </w:rPr>
        <w:t>с</w:t>
      </w:r>
      <w:r>
        <w:rPr>
          <w:rFonts w:ascii="Times New Roman" w:hAnsi="Times New Roman"/>
          <w:sz w:val="26"/>
          <w:szCs w:val="26"/>
        </w:rPr>
        <w:t>ле</w:t>
      </w:r>
      <w:r>
        <w:rPr>
          <w:rFonts w:ascii="Times New Roman" w:hAnsi="Times New Roman"/>
          <w:spacing w:val="3"/>
          <w:sz w:val="26"/>
          <w:szCs w:val="26"/>
        </w:rPr>
        <w:t>д</w:t>
      </w:r>
      <w:r>
        <w:rPr>
          <w:rFonts w:ascii="Times New Roman" w:hAnsi="Times New Roman"/>
          <w:sz w:val="26"/>
          <w:szCs w:val="26"/>
        </w:rPr>
        <w:t>ствен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ол</w:t>
      </w:r>
      <w:r>
        <w:rPr>
          <w:rFonts w:ascii="Times New Roman" w:hAnsi="Times New Roman"/>
          <w:spacing w:val="1"/>
          <w:sz w:val="26"/>
          <w:szCs w:val="26"/>
        </w:rPr>
        <w:t>я</w:t>
      </w:r>
      <w:r>
        <w:rPr>
          <w:rFonts w:ascii="Times New Roman" w:hAnsi="Times New Roman"/>
          <w:sz w:val="26"/>
          <w:szCs w:val="26"/>
        </w:rPr>
        <w:t>торы,</w:t>
      </w:r>
      <w:r>
        <w:rPr>
          <w:rFonts w:ascii="Times New Roman" w:hAnsi="Times New Roman"/>
          <w:spacing w:val="-10"/>
          <w:sz w:val="26"/>
          <w:szCs w:val="26"/>
        </w:rPr>
        <w:t xml:space="preserve"> </w:t>
      </w:r>
      <w:r>
        <w:rPr>
          <w:rFonts w:ascii="Times New Roman" w:hAnsi="Times New Roman"/>
          <w:sz w:val="26"/>
          <w:szCs w:val="26"/>
        </w:rPr>
        <w:t>тюрь</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50" w:lineRule="auto"/>
        <w:ind w:left="102" w:right="48"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21"/>
          <w:sz w:val="26"/>
          <w:szCs w:val="26"/>
        </w:rPr>
        <w:t xml:space="preserve"> </w:t>
      </w:r>
      <w:r>
        <w:rPr>
          <w:rFonts w:ascii="Times New Roman" w:hAnsi="Times New Roman"/>
          <w:sz w:val="26"/>
          <w:szCs w:val="26"/>
        </w:rPr>
        <w:t>федеральн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я</w:t>
      </w:r>
      <w:r>
        <w:rPr>
          <w:rFonts w:ascii="Times New Roman" w:hAnsi="Times New Roman"/>
          <w:spacing w:val="1"/>
          <w:sz w:val="26"/>
          <w:szCs w:val="26"/>
        </w:rPr>
        <w:t>д</w:t>
      </w:r>
      <w:r>
        <w:rPr>
          <w:rFonts w:ascii="Times New Roman" w:hAnsi="Times New Roman"/>
          <w:sz w:val="26"/>
          <w:szCs w:val="26"/>
        </w:rPr>
        <w:t>ерн</w:t>
      </w:r>
      <w:r>
        <w:rPr>
          <w:rFonts w:ascii="Times New Roman" w:hAnsi="Times New Roman"/>
          <w:spacing w:val="4"/>
          <w:sz w:val="26"/>
          <w:szCs w:val="26"/>
        </w:rPr>
        <w:t>ы</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z w:val="26"/>
          <w:szCs w:val="26"/>
        </w:rPr>
        <w:t>тры</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объ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ты,</w:t>
      </w:r>
      <w:r>
        <w:rPr>
          <w:rFonts w:ascii="Times New Roman" w:hAnsi="Times New Roman"/>
          <w:spacing w:val="7"/>
          <w:sz w:val="26"/>
          <w:szCs w:val="26"/>
        </w:rPr>
        <w:t xml:space="preserve"> </w:t>
      </w:r>
      <w:r>
        <w:rPr>
          <w:rFonts w:ascii="Times New Roman" w:hAnsi="Times New Roman"/>
          <w:sz w:val="26"/>
          <w:szCs w:val="26"/>
        </w:rPr>
        <w:t>работающие</w:t>
      </w:r>
      <w:r>
        <w:rPr>
          <w:rFonts w:ascii="Times New Roman" w:hAnsi="Times New Roman"/>
          <w:spacing w:val="3"/>
          <w:sz w:val="26"/>
          <w:szCs w:val="26"/>
        </w:rPr>
        <w:t xml:space="preserve"> </w:t>
      </w:r>
      <w:r>
        <w:rPr>
          <w:rFonts w:ascii="Times New Roman" w:hAnsi="Times New Roman"/>
          <w:sz w:val="26"/>
          <w:szCs w:val="26"/>
        </w:rPr>
        <w:t>с</w:t>
      </w:r>
      <w:r>
        <w:rPr>
          <w:rFonts w:ascii="Times New Roman" w:hAnsi="Times New Roman"/>
          <w:spacing w:val="13"/>
          <w:sz w:val="26"/>
          <w:szCs w:val="26"/>
        </w:rPr>
        <w:t xml:space="preserve"> </w:t>
      </w:r>
      <w:r>
        <w:rPr>
          <w:rFonts w:ascii="Times New Roman" w:hAnsi="Times New Roman"/>
          <w:sz w:val="26"/>
          <w:szCs w:val="26"/>
        </w:rPr>
        <w:t>я</w:t>
      </w:r>
      <w:r>
        <w:rPr>
          <w:rFonts w:ascii="Times New Roman" w:hAnsi="Times New Roman"/>
          <w:spacing w:val="1"/>
          <w:sz w:val="26"/>
          <w:szCs w:val="26"/>
        </w:rPr>
        <w:t>д</w:t>
      </w:r>
      <w:r>
        <w:rPr>
          <w:rFonts w:ascii="Times New Roman" w:hAnsi="Times New Roman"/>
          <w:sz w:val="26"/>
          <w:szCs w:val="26"/>
        </w:rPr>
        <w:t>ер</w:t>
      </w:r>
      <w:r>
        <w:rPr>
          <w:rFonts w:ascii="Times New Roman" w:hAnsi="Times New Roman"/>
          <w:spacing w:val="3"/>
          <w:sz w:val="26"/>
          <w:szCs w:val="26"/>
        </w:rPr>
        <w:t>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z w:val="26"/>
          <w:szCs w:val="26"/>
        </w:rPr>
        <w:t>топл</w:t>
      </w:r>
      <w:r>
        <w:rPr>
          <w:rFonts w:ascii="Times New Roman" w:hAnsi="Times New Roman"/>
          <w:spacing w:val="1"/>
          <w:sz w:val="26"/>
          <w:szCs w:val="26"/>
        </w:rPr>
        <w:t>и</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 и</w:t>
      </w:r>
      <w:r>
        <w:rPr>
          <w:rFonts w:ascii="Times New Roman" w:hAnsi="Times New Roman"/>
          <w:spacing w:val="-1"/>
          <w:sz w:val="26"/>
          <w:szCs w:val="26"/>
        </w:rPr>
        <w:t xml:space="preserve"> </w:t>
      </w:r>
      <w:r>
        <w:rPr>
          <w:rFonts w:ascii="Times New Roman" w:hAnsi="Times New Roman"/>
          <w:sz w:val="26"/>
          <w:szCs w:val="26"/>
        </w:rPr>
        <w:t>материа</w:t>
      </w:r>
      <w:r>
        <w:rPr>
          <w:rFonts w:ascii="Times New Roman" w:hAnsi="Times New Roman"/>
          <w:spacing w:val="2"/>
          <w:sz w:val="26"/>
          <w:szCs w:val="26"/>
        </w:rPr>
        <w:t>л</w:t>
      </w:r>
      <w:r>
        <w:rPr>
          <w:rFonts w:ascii="Times New Roman" w:hAnsi="Times New Roman"/>
          <w:sz w:val="26"/>
          <w:szCs w:val="26"/>
        </w:rPr>
        <w:t>ами;</w:t>
      </w:r>
    </w:p>
    <w:p w:rsidR="006F6FCA" w:rsidRDefault="006F6FCA">
      <w:pPr>
        <w:widowControl w:val="0"/>
        <w:autoSpaceDE w:val="0"/>
        <w:autoSpaceDN w:val="0"/>
        <w:adjustRightInd w:val="0"/>
        <w:spacing w:before="18" w:after="0" w:line="356" w:lineRule="auto"/>
        <w:ind w:left="102" w:right="49"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объ</w:t>
      </w:r>
      <w:r>
        <w:rPr>
          <w:rFonts w:ascii="Times New Roman" w:hAnsi="Times New Roman"/>
          <w:spacing w:val="1"/>
          <w:sz w:val="26"/>
          <w:szCs w:val="26"/>
        </w:rPr>
        <w:t>е</w:t>
      </w:r>
      <w:r>
        <w:rPr>
          <w:rFonts w:ascii="Times New Roman" w:hAnsi="Times New Roman"/>
          <w:spacing w:val="-1"/>
          <w:sz w:val="26"/>
          <w:szCs w:val="26"/>
        </w:rPr>
        <w:t>к</w:t>
      </w:r>
      <w:r>
        <w:rPr>
          <w:rFonts w:ascii="Times New Roman" w:hAnsi="Times New Roman"/>
          <w:sz w:val="26"/>
          <w:szCs w:val="26"/>
        </w:rPr>
        <w:t>ты по п</w:t>
      </w:r>
      <w:r>
        <w:rPr>
          <w:rFonts w:ascii="Times New Roman" w:hAnsi="Times New Roman"/>
          <w:spacing w:val="3"/>
          <w:sz w:val="26"/>
          <w:szCs w:val="26"/>
        </w:rPr>
        <w:t>р</w:t>
      </w:r>
      <w:r>
        <w:rPr>
          <w:rFonts w:ascii="Times New Roman" w:hAnsi="Times New Roman"/>
          <w:sz w:val="26"/>
          <w:szCs w:val="26"/>
        </w:rPr>
        <w:t>о</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z w:val="26"/>
          <w:szCs w:val="26"/>
        </w:rPr>
        <w:t>водст</w:t>
      </w:r>
      <w:r>
        <w:rPr>
          <w:rFonts w:ascii="Times New Roman" w:hAnsi="Times New Roman"/>
          <w:spacing w:val="4"/>
          <w:sz w:val="26"/>
          <w:szCs w:val="26"/>
        </w:rPr>
        <w:t>в</w:t>
      </w:r>
      <w:r>
        <w:rPr>
          <w:rFonts w:ascii="Times New Roman" w:hAnsi="Times New Roman"/>
          <w:sz w:val="26"/>
          <w:szCs w:val="26"/>
        </w:rPr>
        <w:t>у в</w:t>
      </w:r>
      <w:r>
        <w:rPr>
          <w:rFonts w:ascii="Times New Roman" w:hAnsi="Times New Roman"/>
          <w:spacing w:val="1"/>
          <w:sz w:val="26"/>
          <w:szCs w:val="26"/>
        </w:rPr>
        <w:t>з</w:t>
      </w:r>
      <w:r>
        <w:rPr>
          <w:rFonts w:ascii="Times New Roman" w:hAnsi="Times New Roman"/>
          <w:sz w:val="26"/>
          <w:szCs w:val="26"/>
        </w:rPr>
        <w:t>р</w:t>
      </w:r>
      <w:r>
        <w:rPr>
          <w:rFonts w:ascii="Times New Roman" w:hAnsi="Times New Roman"/>
          <w:spacing w:val="1"/>
          <w:sz w:val="26"/>
          <w:szCs w:val="26"/>
        </w:rPr>
        <w:t>ы</w:t>
      </w:r>
      <w:r>
        <w:rPr>
          <w:rFonts w:ascii="Times New Roman" w:hAnsi="Times New Roman"/>
          <w:sz w:val="26"/>
          <w:szCs w:val="26"/>
        </w:rPr>
        <w:t>вча</w:t>
      </w:r>
      <w:r>
        <w:rPr>
          <w:rFonts w:ascii="Times New Roman" w:hAnsi="Times New Roman"/>
          <w:spacing w:val="1"/>
          <w:sz w:val="26"/>
          <w:szCs w:val="26"/>
        </w:rPr>
        <w:t>ты</w:t>
      </w:r>
      <w:r>
        <w:rPr>
          <w:rFonts w:ascii="Times New Roman" w:hAnsi="Times New Roman"/>
          <w:sz w:val="26"/>
          <w:szCs w:val="26"/>
        </w:rPr>
        <w:t>х веще</w:t>
      </w:r>
      <w:r>
        <w:rPr>
          <w:rFonts w:ascii="Times New Roman" w:hAnsi="Times New Roman"/>
          <w:spacing w:val="2"/>
          <w:sz w:val="26"/>
          <w:szCs w:val="26"/>
        </w:rPr>
        <w:t>с</w:t>
      </w:r>
      <w:r>
        <w:rPr>
          <w:rFonts w:ascii="Times New Roman" w:hAnsi="Times New Roman"/>
          <w:sz w:val="26"/>
          <w:szCs w:val="26"/>
        </w:rPr>
        <w:t>тв и боепр</w:t>
      </w:r>
      <w:r>
        <w:rPr>
          <w:rFonts w:ascii="Times New Roman" w:hAnsi="Times New Roman"/>
          <w:spacing w:val="1"/>
          <w:sz w:val="26"/>
          <w:szCs w:val="26"/>
        </w:rPr>
        <w:t>и</w:t>
      </w:r>
      <w:r>
        <w:rPr>
          <w:rFonts w:ascii="Times New Roman" w:hAnsi="Times New Roman"/>
          <w:sz w:val="26"/>
          <w:szCs w:val="26"/>
        </w:rPr>
        <w:t>пасо</w:t>
      </w:r>
      <w:r>
        <w:rPr>
          <w:rFonts w:ascii="Times New Roman" w:hAnsi="Times New Roman"/>
          <w:spacing w:val="1"/>
          <w:sz w:val="26"/>
          <w:szCs w:val="26"/>
        </w:rPr>
        <w:t>в</w:t>
      </w:r>
      <w:r>
        <w:rPr>
          <w:rFonts w:ascii="Times New Roman" w:hAnsi="Times New Roman"/>
          <w:sz w:val="26"/>
          <w:szCs w:val="26"/>
        </w:rPr>
        <w:t>, 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29"/>
          <w:sz w:val="26"/>
          <w:szCs w:val="26"/>
        </w:rPr>
        <w:t xml:space="preserve"> </w:t>
      </w:r>
      <w:r>
        <w:rPr>
          <w:rFonts w:ascii="Times New Roman" w:hAnsi="Times New Roman"/>
          <w:sz w:val="26"/>
          <w:szCs w:val="26"/>
        </w:rPr>
        <w:t>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рствен</w:t>
      </w:r>
      <w:r>
        <w:rPr>
          <w:rFonts w:ascii="Times New Roman" w:hAnsi="Times New Roman"/>
          <w:spacing w:val="1"/>
          <w:sz w:val="26"/>
          <w:szCs w:val="26"/>
        </w:rPr>
        <w:t>ны</w:t>
      </w:r>
      <w:r>
        <w:rPr>
          <w:rFonts w:ascii="Times New Roman" w:hAnsi="Times New Roman"/>
          <w:sz w:val="26"/>
          <w:szCs w:val="26"/>
        </w:rPr>
        <w:t>й</w:t>
      </w:r>
      <w:r>
        <w:rPr>
          <w:rFonts w:ascii="Times New Roman" w:hAnsi="Times New Roman"/>
          <w:spacing w:val="27"/>
          <w:sz w:val="26"/>
          <w:szCs w:val="26"/>
        </w:rPr>
        <w:t xml:space="preserve"> </w:t>
      </w:r>
      <w:r>
        <w:rPr>
          <w:rFonts w:ascii="Times New Roman" w:hAnsi="Times New Roman"/>
          <w:sz w:val="26"/>
          <w:szCs w:val="26"/>
        </w:rPr>
        <w:t>оборон</w:t>
      </w:r>
      <w:r>
        <w:rPr>
          <w:rFonts w:ascii="Times New Roman" w:hAnsi="Times New Roman"/>
          <w:spacing w:val="1"/>
          <w:sz w:val="26"/>
          <w:szCs w:val="26"/>
        </w:rPr>
        <w:t>н</w:t>
      </w:r>
      <w:r>
        <w:rPr>
          <w:rFonts w:ascii="Times New Roman" w:hAnsi="Times New Roman"/>
          <w:spacing w:val="3"/>
          <w:sz w:val="26"/>
          <w:szCs w:val="26"/>
        </w:rPr>
        <w:t>ы</w:t>
      </w:r>
      <w:r>
        <w:rPr>
          <w:rFonts w:ascii="Times New Roman" w:hAnsi="Times New Roman"/>
          <w:sz w:val="26"/>
          <w:szCs w:val="26"/>
        </w:rPr>
        <w:t>й</w:t>
      </w:r>
      <w:r>
        <w:rPr>
          <w:rFonts w:ascii="Times New Roman" w:hAnsi="Times New Roman"/>
          <w:spacing w:val="34"/>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w:t>
      </w:r>
      <w:r>
        <w:rPr>
          <w:rFonts w:ascii="Times New Roman" w:hAnsi="Times New Roman"/>
          <w:spacing w:val="39"/>
          <w:sz w:val="26"/>
          <w:szCs w:val="26"/>
        </w:rPr>
        <w:t xml:space="preserve"> </w:t>
      </w:r>
      <w:r>
        <w:rPr>
          <w:rFonts w:ascii="Times New Roman" w:hAnsi="Times New Roman"/>
          <w:sz w:val="26"/>
          <w:szCs w:val="26"/>
        </w:rPr>
        <w:t>с</w:t>
      </w:r>
      <w:r>
        <w:rPr>
          <w:rFonts w:ascii="Times New Roman" w:hAnsi="Times New Roman"/>
          <w:spacing w:val="44"/>
          <w:sz w:val="26"/>
          <w:szCs w:val="26"/>
        </w:rPr>
        <w:t xml:space="preserve"> </w:t>
      </w:r>
      <w:r>
        <w:rPr>
          <w:rFonts w:ascii="Times New Roman" w:hAnsi="Times New Roman"/>
          <w:sz w:val="26"/>
          <w:szCs w:val="26"/>
        </w:rPr>
        <w:t>не</w:t>
      </w:r>
      <w:r>
        <w:rPr>
          <w:rFonts w:ascii="Times New Roman" w:hAnsi="Times New Roman"/>
          <w:spacing w:val="1"/>
          <w:sz w:val="26"/>
          <w:szCs w:val="26"/>
        </w:rPr>
        <w:t>п</w:t>
      </w:r>
      <w:r>
        <w:rPr>
          <w:rFonts w:ascii="Times New Roman" w:hAnsi="Times New Roman"/>
          <w:sz w:val="26"/>
          <w:szCs w:val="26"/>
        </w:rPr>
        <w:t>рер</w:t>
      </w:r>
      <w:r>
        <w:rPr>
          <w:rFonts w:ascii="Times New Roman" w:hAnsi="Times New Roman"/>
          <w:spacing w:val="1"/>
          <w:sz w:val="26"/>
          <w:szCs w:val="26"/>
        </w:rPr>
        <w:t>ы</w:t>
      </w:r>
      <w:r>
        <w:rPr>
          <w:rFonts w:ascii="Times New Roman" w:hAnsi="Times New Roman"/>
          <w:sz w:val="26"/>
          <w:szCs w:val="26"/>
        </w:rPr>
        <w:t>вн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29"/>
          <w:sz w:val="26"/>
          <w:szCs w:val="26"/>
        </w:rPr>
        <w:t xml:space="preserve"> </w:t>
      </w:r>
      <w:r>
        <w:rPr>
          <w:rFonts w:ascii="Times New Roman" w:hAnsi="Times New Roman"/>
          <w:sz w:val="26"/>
          <w:szCs w:val="26"/>
        </w:rPr>
        <w:t>технолог</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им про</w:t>
      </w:r>
      <w:r>
        <w:rPr>
          <w:rFonts w:ascii="Times New Roman" w:hAnsi="Times New Roman"/>
          <w:spacing w:val="1"/>
          <w:sz w:val="26"/>
          <w:szCs w:val="26"/>
        </w:rPr>
        <w:t>ц</w:t>
      </w:r>
      <w:r>
        <w:rPr>
          <w:rFonts w:ascii="Times New Roman" w:hAnsi="Times New Roman"/>
          <w:sz w:val="26"/>
          <w:szCs w:val="26"/>
        </w:rPr>
        <w:t>ессом,</w:t>
      </w:r>
      <w:r>
        <w:rPr>
          <w:rFonts w:ascii="Times New Roman" w:hAnsi="Times New Roman"/>
          <w:spacing w:val="-11"/>
          <w:sz w:val="26"/>
          <w:szCs w:val="26"/>
        </w:rPr>
        <w:t xml:space="preserve"> </w:t>
      </w:r>
      <w:r>
        <w:rPr>
          <w:rFonts w:ascii="Times New Roman" w:hAnsi="Times New Roman"/>
          <w:sz w:val="26"/>
          <w:szCs w:val="26"/>
        </w:rPr>
        <w:t>тре</w:t>
      </w:r>
      <w:r>
        <w:rPr>
          <w:rFonts w:ascii="Times New Roman" w:hAnsi="Times New Roman"/>
          <w:spacing w:val="4"/>
          <w:sz w:val="26"/>
          <w:szCs w:val="26"/>
        </w:rPr>
        <w:t>б</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pacing w:val="2"/>
          <w:sz w:val="26"/>
          <w:szCs w:val="26"/>
        </w:rPr>
        <w:t>щ</w:t>
      </w:r>
      <w:r>
        <w:rPr>
          <w:rFonts w:ascii="Times New Roman" w:hAnsi="Times New Roman"/>
          <w:sz w:val="26"/>
          <w:szCs w:val="26"/>
        </w:rPr>
        <w:t>им</w:t>
      </w:r>
      <w:r>
        <w:rPr>
          <w:rFonts w:ascii="Times New Roman" w:hAnsi="Times New Roman"/>
          <w:spacing w:val="-13"/>
          <w:sz w:val="26"/>
          <w:szCs w:val="26"/>
        </w:rPr>
        <w:t xml:space="preserve"> </w:t>
      </w:r>
      <w:r>
        <w:rPr>
          <w:rFonts w:ascii="Times New Roman" w:hAnsi="Times New Roman"/>
          <w:sz w:val="26"/>
          <w:szCs w:val="26"/>
        </w:rPr>
        <w:t>поста</w:t>
      </w:r>
      <w:r>
        <w:rPr>
          <w:rFonts w:ascii="Times New Roman" w:hAnsi="Times New Roman"/>
          <w:spacing w:val="2"/>
          <w:sz w:val="26"/>
          <w:szCs w:val="26"/>
        </w:rPr>
        <w:t>в</w:t>
      </w:r>
      <w:r>
        <w:rPr>
          <w:rFonts w:ascii="Times New Roman" w:hAnsi="Times New Roman"/>
          <w:sz w:val="26"/>
          <w:szCs w:val="26"/>
        </w:rPr>
        <w:t>ок</w:t>
      </w:r>
      <w:r>
        <w:rPr>
          <w:rFonts w:ascii="Times New Roman" w:hAnsi="Times New Roman"/>
          <w:spacing w:val="-10"/>
          <w:sz w:val="26"/>
          <w:szCs w:val="26"/>
        </w:rPr>
        <w:t xml:space="preserve"> </w:t>
      </w:r>
      <w:r>
        <w:rPr>
          <w:rFonts w:ascii="Times New Roman" w:hAnsi="Times New Roman"/>
          <w:sz w:val="26"/>
          <w:szCs w:val="26"/>
        </w:rPr>
        <w:t>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tabs>
          <w:tab w:val="left" w:pos="1220"/>
        </w:tabs>
        <w:autoSpaceDE w:val="0"/>
        <w:autoSpaceDN w:val="0"/>
        <w:adjustRightInd w:val="0"/>
        <w:spacing w:before="10"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r>
      <w:r>
        <w:rPr>
          <w:rFonts w:ascii="Times New Roman" w:hAnsi="Times New Roman"/>
          <w:spacing w:val="1"/>
          <w:sz w:val="26"/>
          <w:szCs w:val="26"/>
        </w:rPr>
        <w:t>ж</w:t>
      </w:r>
      <w:r>
        <w:rPr>
          <w:rFonts w:ascii="Times New Roman" w:hAnsi="Times New Roman"/>
          <w:sz w:val="26"/>
          <w:szCs w:val="26"/>
        </w:rPr>
        <w:t>ивотново</w:t>
      </w:r>
      <w:r>
        <w:rPr>
          <w:rFonts w:ascii="Times New Roman" w:hAnsi="Times New Roman"/>
          <w:spacing w:val="3"/>
          <w:sz w:val="26"/>
          <w:szCs w:val="26"/>
        </w:rPr>
        <w:t>д</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ие</w:t>
      </w:r>
      <w:r>
        <w:rPr>
          <w:rFonts w:ascii="Times New Roman" w:hAnsi="Times New Roman"/>
          <w:spacing w:val="-18"/>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пти</w:t>
      </w:r>
      <w:r>
        <w:rPr>
          <w:rFonts w:ascii="Times New Roman" w:hAnsi="Times New Roman"/>
          <w:spacing w:val="1"/>
          <w:sz w:val="26"/>
          <w:szCs w:val="26"/>
        </w:rPr>
        <w:t>ц</w:t>
      </w:r>
      <w:r>
        <w:rPr>
          <w:rFonts w:ascii="Times New Roman" w:hAnsi="Times New Roman"/>
          <w:sz w:val="26"/>
          <w:szCs w:val="26"/>
        </w:rPr>
        <w:t>еводче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ие</w:t>
      </w:r>
      <w:r>
        <w:rPr>
          <w:rFonts w:ascii="Times New Roman" w:hAnsi="Times New Roman"/>
          <w:spacing w:val="-18"/>
          <w:sz w:val="26"/>
          <w:szCs w:val="26"/>
        </w:rPr>
        <w:t xml:space="preserve"> </w:t>
      </w:r>
      <w:r>
        <w:rPr>
          <w:rFonts w:ascii="Times New Roman" w:hAnsi="Times New Roman"/>
          <w:spacing w:val="3"/>
          <w:sz w:val="26"/>
          <w:szCs w:val="26"/>
        </w:rPr>
        <w:t>х</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ства,</w:t>
      </w:r>
      <w:r>
        <w:rPr>
          <w:rFonts w:ascii="Times New Roman" w:hAnsi="Times New Roman"/>
          <w:spacing w:val="-12"/>
          <w:sz w:val="26"/>
          <w:szCs w:val="26"/>
        </w:rPr>
        <w:t xml:space="preserve"> </w:t>
      </w:r>
      <w:r>
        <w:rPr>
          <w:rFonts w:ascii="Times New Roman" w:hAnsi="Times New Roman"/>
          <w:sz w:val="26"/>
          <w:szCs w:val="26"/>
        </w:rPr>
        <w:t>тепли</w:t>
      </w:r>
      <w:r>
        <w:rPr>
          <w:rFonts w:ascii="Times New Roman" w:hAnsi="Times New Roman"/>
          <w:spacing w:val="1"/>
          <w:sz w:val="26"/>
          <w:szCs w:val="26"/>
        </w:rPr>
        <w:t>цы</w:t>
      </w:r>
      <w:r>
        <w:rPr>
          <w:rFonts w:ascii="Times New Roman" w:hAnsi="Times New Roman"/>
          <w:sz w:val="26"/>
          <w:szCs w:val="26"/>
        </w:rPr>
        <w:t>;</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autoSpaceDE w:val="0"/>
        <w:autoSpaceDN w:val="0"/>
        <w:adjustRightInd w:val="0"/>
        <w:spacing w:after="0" w:line="352" w:lineRule="auto"/>
        <w:ind w:left="102" w:right="46"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18"/>
          <w:sz w:val="26"/>
          <w:szCs w:val="26"/>
        </w:rPr>
        <w:t xml:space="preserve"> </w:t>
      </w:r>
      <w:r>
        <w:rPr>
          <w:rFonts w:ascii="Times New Roman" w:hAnsi="Times New Roman"/>
          <w:sz w:val="26"/>
          <w:szCs w:val="26"/>
        </w:rPr>
        <w:t>объек</w:t>
      </w:r>
      <w:r>
        <w:rPr>
          <w:rFonts w:ascii="Times New Roman" w:hAnsi="Times New Roman"/>
          <w:spacing w:val="-1"/>
          <w:sz w:val="26"/>
          <w:szCs w:val="26"/>
        </w:rPr>
        <w:t>т</w:t>
      </w:r>
      <w:r>
        <w:rPr>
          <w:rFonts w:ascii="Times New Roman" w:hAnsi="Times New Roman"/>
          <w:sz w:val="26"/>
          <w:szCs w:val="26"/>
        </w:rPr>
        <w:t xml:space="preserve">ы  </w:t>
      </w:r>
      <w:r>
        <w:rPr>
          <w:rFonts w:ascii="Times New Roman" w:hAnsi="Times New Roman"/>
          <w:spacing w:val="5"/>
          <w:sz w:val="26"/>
          <w:szCs w:val="26"/>
        </w:rPr>
        <w:t xml:space="preserve"> </w:t>
      </w:r>
      <w:r>
        <w:rPr>
          <w:rFonts w:ascii="Times New Roman" w:hAnsi="Times New Roman"/>
          <w:sz w:val="26"/>
          <w:szCs w:val="26"/>
        </w:rPr>
        <w:t>венти</w:t>
      </w:r>
      <w:r>
        <w:rPr>
          <w:rFonts w:ascii="Times New Roman" w:hAnsi="Times New Roman"/>
          <w:spacing w:val="1"/>
          <w:sz w:val="26"/>
          <w:szCs w:val="26"/>
        </w:rPr>
        <w:t>л</w:t>
      </w:r>
      <w:r>
        <w:rPr>
          <w:rFonts w:ascii="Times New Roman" w:hAnsi="Times New Roman"/>
          <w:sz w:val="26"/>
          <w:szCs w:val="26"/>
        </w:rPr>
        <w:t>я</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3"/>
          <w:sz w:val="26"/>
          <w:szCs w:val="26"/>
        </w:rPr>
        <w:t>и</w:t>
      </w:r>
      <w:r>
        <w:rPr>
          <w:rFonts w:ascii="Times New Roman" w:hAnsi="Times New Roman"/>
          <w:sz w:val="26"/>
          <w:szCs w:val="26"/>
        </w:rPr>
        <w:t>, водо</w:t>
      </w:r>
      <w:r>
        <w:rPr>
          <w:rFonts w:ascii="Times New Roman" w:hAnsi="Times New Roman"/>
          <w:spacing w:val="2"/>
          <w:sz w:val="26"/>
          <w:szCs w:val="26"/>
        </w:rPr>
        <w:t>о</w:t>
      </w:r>
      <w:r>
        <w:rPr>
          <w:rFonts w:ascii="Times New Roman" w:hAnsi="Times New Roman"/>
          <w:sz w:val="26"/>
          <w:szCs w:val="26"/>
        </w:rPr>
        <w:t xml:space="preserve">тлива   и  </w:t>
      </w:r>
      <w:r>
        <w:rPr>
          <w:rFonts w:ascii="Times New Roman" w:hAnsi="Times New Roman"/>
          <w:spacing w:val="13"/>
          <w:sz w:val="26"/>
          <w:szCs w:val="26"/>
        </w:rPr>
        <w:t xml:space="preserve"> </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нов</w:t>
      </w:r>
      <w:r>
        <w:rPr>
          <w:rFonts w:ascii="Times New Roman" w:hAnsi="Times New Roman"/>
          <w:spacing w:val="1"/>
          <w:sz w:val="26"/>
          <w:szCs w:val="26"/>
        </w:rPr>
        <w:t>ны</w:t>
      </w:r>
      <w:r>
        <w:rPr>
          <w:rFonts w:ascii="Times New Roman" w:hAnsi="Times New Roman"/>
          <w:sz w:val="26"/>
          <w:szCs w:val="26"/>
        </w:rPr>
        <w:t xml:space="preserve">е  </w:t>
      </w:r>
      <w:r>
        <w:rPr>
          <w:rFonts w:ascii="Times New Roman" w:hAnsi="Times New Roman"/>
          <w:spacing w:val="1"/>
          <w:sz w:val="26"/>
          <w:szCs w:val="26"/>
        </w:rPr>
        <w:t xml:space="preserve"> </w:t>
      </w:r>
      <w:r>
        <w:rPr>
          <w:rFonts w:ascii="Times New Roman" w:hAnsi="Times New Roman"/>
          <w:sz w:val="26"/>
          <w:szCs w:val="26"/>
        </w:rPr>
        <w:t>под</w:t>
      </w:r>
      <w:r>
        <w:rPr>
          <w:rFonts w:ascii="Times New Roman" w:hAnsi="Times New Roman"/>
          <w:spacing w:val="1"/>
          <w:sz w:val="26"/>
          <w:szCs w:val="26"/>
        </w:rPr>
        <w:t>ъ</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z w:val="26"/>
          <w:szCs w:val="26"/>
        </w:rPr>
        <w:t>строй</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в</w:t>
      </w:r>
      <w:r>
        <w:rPr>
          <w:rFonts w:ascii="Times New Roman" w:hAnsi="Times New Roman"/>
          <w:sz w:val="26"/>
          <w:szCs w:val="26"/>
        </w:rPr>
        <w:t xml:space="preserve">а </w:t>
      </w:r>
      <w:r>
        <w:rPr>
          <w:rFonts w:ascii="Times New Roman" w:hAnsi="Times New Roman"/>
          <w:spacing w:val="-2"/>
          <w:sz w:val="26"/>
          <w:szCs w:val="26"/>
        </w:rPr>
        <w:t>у</w:t>
      </w:r>
      <w:r>
        <w:rPr>
          <w:rFonts w:ascii="Times New Roman" w:hAnsi="Times New Roman"/>
          <w:spacing w:val="2"/>
          <w:sz w:val="26"/>
          <w:szCs w:val="26"/>
        </w:rPr>
        <w:t>г</w:t>
      </w:r>
      <w:r>
        <w:rPr>
          <w:rFonts w:ascii="Times New Roman" w:hAnsi="Times New Roman"/>
          <w:sz w:val="26"/>
          <w:szCs w:val="26"/>
        </w:rPr>
        <w:t>ольн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горно</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5"/>
          <w:sz w:val="26"/>
          <w:szCs w:val="26"/>
        </w:rPr>
        <w:t>д</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5"/>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p>
    <w:p w:rsidR="006F6FCA" w:rsidRDefault="006F6FCA">
      <w:pPr>
        <w:widowControl w:val="0"/>
        <w:tabs>
          <w:tab w:val="left" w:pos="1220"/>
        </w:tabs>
        <w:autoSpaceDE w:val="0"/>
        <w:autoSpaceDN w:val="0"/>
        <w:adjustRightInd w:val="0"/>
        <w:spacing w:before="16" w:after="0" w:line="240" w:lineRule="auto"/>
        <w:ind w:left="810" w:right="-20"/>
        <w:rPr>
          <w:rFonts w:ascii="Times New Roman" w:hAnsi="Times New Roman"/>
          <w:sz w:val="26"/>
          <w:szCs w:val="26"/>
        </w:rPr>
      </w:pPr>
      <w:r>
        <w:rPr>
          <w:rFonts w:ascii="Symbol" w:hAnsi="Symbol" w:cs="Symbol"/>
          <w:sz w:val="26"/>
          <w:szCs w:val="26"/>
        </w:rPr>
        <w:lastRenderedPageBreak/>
        <w:t></w:t>
      </w:r>
      <w:r>
        <w:rPr>
          <w:rFonts w:ascii="Times New Roman" w:hAnsi="Times New Roman"/>
          <w:spacing w:val="-64"/>
          <w:sz w:val="26"/>
          <w:szCs w:val="26"/>
        </w:rPr>
        <w:t xml:space="preserve"> </w:t>
      </w:r>
      <w:r>
        <w:rPr>
          <w:rFonts w:ascii="Times New Roman" w:hAnsi="Times New Roman"/>
          <w:sz w:val="26"/>
          <w:szCs w:val="26"/>
        </w:rPr>
        <w:tab/>
        <w:t>объек</w:t>
      </w:r>
      <w:r>
        <w:rPr>
          <w:rFonts w:ascii="Times New Roman" w:hAnsi="Times New Roman"/>
          <w:spacing w:val="-1"/>
          <w:sz w:val="26"/>
          <w:szCs w:val="26"/>
        </w:rPr>
        <w:t>т</w:t>
      </w:r>
      <w:r>
        <w:rPr>
          <w:rFonts w:ascii="Times New Roman" w:hAnsi="Times New Roman"/>
          <w:sz w:val="26"/>
          <w:szCs w:val="26"/>
        </w:rPr>
        <w:t>ы</w:t>
      </w:r>
      <w:r>
        <w:rPr>
          <w:rFonts w:ascii="Times New Roman" w:hAnsi="Times New Roman"/>
          <w:spacing w:val="22"/>
          <w:sz w:val="26"/>
          <w:szCs w:val="26"/>
        </w:rPr>
        <w:t xml:space="preserve"> </w:t>
      </w:r>
      <w:r>
        <w:rPr>
          <w:rFonts w:ascii="Times New Roman" w:hAnsi="Times New Roman"/>
          <w:sz w:val="26"/>
          <w:szCs w:val="26"/>
        </w:rPr>
        <w:t>с</w:t>
      </w:r>
      <w:r>
        <w:rPr>
          <w:rFonts w:ascii="Times New Roman" w:hAnsi="Times New Roman"/>
          <w:spacing w:val="3"/>
          <w:sz w:val="26"/>
          <w:szCs w:val="26"/>
        </w:rPr>
        <w:t>и</w:t>
      </w:r>
      <w:r>
        <w:rPr>
          <w:rFonts w:ascii="Times New Roman" w:hAnsi="Times New Roman"/>
          <w:sz w:val="26"/>
          <w:szCs w:val="26"/>
        </w:rPr>
        <w:t>ст</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22"/>
          <w:sz w:val="26"/>
          <w:szCs w:val="26"/>
        </w:rPr>
        <w:t xml:space="preserve"> </w:t>
      </w:r>
      <w:r>
        <w:rPr>
          <w:rFonts w:ascii="Times New Roman" w:hAnsi="Times New Roman"/>
          <w:sz w:val="26"/>
          <w:szCs w:val="26"/>
        </w:rPr>
        <w:t>дис</w:t>
      </w:r>
      <w:r>
        <w:rPr>
          <w:rFonts w:ascii="Times New Roman" w:hAnsi="Times New Roman"/>
          <w:spacing w:val="3"/>
          <w:sz w:val="26"/>
          <w:szCs w:val="26"/>
        </w:rPr>
        <w:t>п</w:t>
      </w:r>
      <w:r>
        <w:rPr>
          <w:rFonts w:ascii="Times New Roman" w:hAnsi="Times New Roman"/>
          <w:sz w:val="26"/>
          <w:szCs w:val="26"/>
        </w:rPr>
        <w:t>ет</w:t>
      </w:r>
      <w:r>
        <w:rPr>
          <w:rFonts w:ascii="Times New Roman" w:hAnsi="Times New Roman"/>
          <w:spacing w:val="-1"/>
          <w:sz w:val="26"/>
          <w:szCs w:val="26"/>
        </w:rPr>
        <w:t>ч</w:t>
      </w:r>
      <w:r>
        <w:rPr>
          <w:rFonts w:ascii="Times New Roman" w:hAnsi="Times New Roman"/>
          <w:sz w:val="26"/>
          <w:szCs w:val="26"/>
        </w:rPr>
        <w:t>ер</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8"/>
          <w:sz w:val="26"/>
          <w:szCs w:val="26"/>
        </w:rPr>
        <w:t xml:space="preserve"> </w:t>
      </w:r>
      <w:r>
        <w:rPr>
          <w:rFonts w:ascii="Times New Roman" w:hAnsi="Times New Roman"/>
          <w:spacing w:val="-5"/>
          <w:sz w:val="26"/>
          <w:szCs w:val="26"/>
        </w:rPr>
        <w:t>у</w:t>
      </w:r>
      <w:r>
        <w:rPr>
          <w:rFonts w:ascii="Times New Roman" w:hAnsi="Times New Roman"/>
          <w:sz w:val="26"/>
          <w:szCs w:val="26"/>
        </w:rPr>
        <w:t>пра</w:t>
      </w:r>
      <w:r>
        <w:rPr>
          <w:rFonts w:ascii="Times New Roman" w:hAnsi="Times New Roman"/>
          <w:spacing w:val="3"/>
          <w:sz w:val="26"/>
          <w:szCs w:val="26"/>
        </w:rPr>
        <w:t>в</w:t>
      </w:r>
      <w:r>
        <w:rPr>
          <w:rFonts w:ascii="Times New Roman" w:hAnsi="Times New Roman"/>
          <w:sz w:val="26"/>
          <w:szCs w:val="26"/>
        </w:rPr>
        <w:t>ле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9"/>
          <w:sz w:val="26"/>
          <w:szCs w:val="26"/>
        </w:rPr>
        <w:t xml:space="preserve"> </w:t>
      </w:r>
      <w:r>
        <w:rPr>
          <w:rFonts w:ascii="Times New Roman" w:hAnsi="Times New Roman"/>
          <w:spacing w:val="1"/>
          <w:sz w:val="26"/>
          <w:szCs w:val="26"/>
        </w:rPr>
        <w:t>ж</w:t>
      </w:r>
      <w:r>
        <w:rPr>
          <w:rFonts w:ascii="Times New Roman" w:hAnsi="Times New Roman"/>
          <w:sz w:val="26"/>
          <w:szCs w:val="26"/>
        </w:rPr>
        <w:t>еле</w:t>
      </w:r>
      <w:r>
        <w:rPr>
          <w:rFonts w:ascii="Times New Roman" w:hAnsi="Times New Roman"/>
          <w:spacing w:val="1"/>
          <w:sz w:val="26"/>
          <w:szCs w:val="26"/>
        </w:rPr>
        <w:t>з</w:t>
      </w:r>
      <w:r>
        <w:rPr>
          <w:rFonts w:ascii="Times New Roman" w:hAnsi="Times New Roman"/>
          <w:sz w:val="26"/>
          <w:szCs w:val="26"/>
        </w:rPr>
        <w:t>нодоро</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9"/>
          <w:sz w:val="26"/>
          <w:szCs w:val="26"/>
        </w:rPr>
        <w:t xml:space="preserve"> </w:t>
      </w:r>
      <w:r>
        <w:rPr>
          <w:rFonts w:ascii="Times New Roman" w:hAnsi="Times New Roman"/>
          <w:sz w:val="26"/>
          <w:szCs w:val="26"/>
        </w:rPr>
        <w:t>водн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21"/>
          <w:sz w:val="26"/>
          <w:szCs w:val="26"/>
        </w:rPr>
        <w:t xml:space="preserve"> </w:t>
      </w:r>
      <w:r>
        <w:rPr>
          <w:rFonts w:ascii="Times New Roman" w:hAnsi="Times New Roman"/>
          <w:sz w:val="26"/>
          <w:szCs w:val="26"/>
        </w:rPr>
        <w:t>и</w:t>
      </w:r>
    </w:p>
    <w:p w:rsidR="006F6FCA" w:rsidRDefault="006F6FCA">
      <w:pPr>
        <w:widowControl w:val="0"/>
        <w:autoSpaceDE w:val="0"/>
        <w:autoSpaceDN w:val="0"/>
        <w:adjustRightInd w:val="0"/>
        <w:spacing w:before="67" w:after="0" w:line="240" w:lineRule="auto"/>
        <w:ind w:left="102" w:right="-20"/>
        <w:rPr>
          <w:rFonts w:ascii="Times New Roman" w:hAnsi="Times New Roman"/>
          <w:sz w:val="26"/>
          <w:szCs w:val="26"/>
        </w:rPr>
      </w:pPr>
      <w:r>
        <w:rPr>
          <w:rFonts w:ascii="Times New Roman" w:hAnsi="Times New Roman"/>
          <w:sz w:val="26"/>
          <w:szCs w:val="26"/>
        </w:rPr>
        <w:t>во</w:t>
      </w:r>
      <w:r>
        <w:rPr>
          <w:rFonts w:ascii="Times New Roman" w:hAnsi="Times New Roman"/>
          <w:spacing w:val="1"/>
          <w:sz w:val="26"/>
          <w:szCs w:val="26"/>
        </w:rPr>
        <w:t>з</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ш</w:t>
      </w:r>
      <w:r>
        <w:rPr>
          <w:rFonts w:ascii="Times New Roman" w:hAnsi="Times New Roman"/>
          <w:sz w:val="26"/>
          <w:szCs w:val="26"/>
        </w:rPr>
        <w:t>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3"/>
          <w:sz w:val="26"/>
          <w:szCs w:val="26"/>
        </w:rPr>
        <w:t xml:space="preserve"> </w:t>
      </w:r>
      <w:r>
        <w:rPr>
          <w:rFonts w:ascii="Times New Roman" w:hAnsi="Times New Roman"/>
          <w:sz w:val="26"/>
          <w:szCs w:val="26"/>
        </w:rPr>
        <w:t>транс</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та.</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before="5" w:after="0" w:line="360" w:lineRule="auto"/>
        <w:ind w:left="102" w:right="50" w:firstLine="708"/>
        <w:jc w:val="both"/>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z w:val="26"/>
          <w:szCs w:val="26"/>
        </w:rPr>
        <w:t>о</w:t>
      </w:r>
      <w:r>
        <w:rPr>
          <w:rFonts w:ascii="Times New Roman" w:hAnsi="Times New Roman"/>
          <w:spacing w:val="14"/>
          <w:sz w:val="26"/>
          <w:szCs w:val="26"/>
        </w:rPr>
        <w:t xml:space="preserve"> </w:t>
      </w:r>
      <w:r>
        <w:rPr>
          <w:rFonts w:ascii="Times New Roman" w:hAnsi="Times New Roman"/>
          <w:sz w:val="26"/>
          <w:szCs w:val="26"/>
        </w:rPr>
        <w:t>д</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их</w:t>
      </w:r>
      <w:r>
        <w:rPr>
          <w:rFonts w:ascii="Times New Roman" w:hAnsi="Times New Roman"/>
          <w:spacing w:val="11"/>
          <w:sz w:val="26"/>
          <w:szCs w:val="26"/>
        </w:rPr>
        <w:t xml:space="preserve"> </w:t>
      </w:r>
      <w:r>
        <w:rPr>
          <w:rFonts w:ascii="Times New Roman" w:hAnsi="Times New Roman"/>
          <w:spacing w:val="1"/>
          <w:sz w:val="26"/>
          <w:szCs w:val="26"/>
        </w:rPr>
        <w:t>к</w:t>
      </w:r>
      <w:r>
        <w:rPr>
          <w:rFonts w:ascii="Times New Roman" w:hAnsi="Times New Roman"/>
          <w:sz w:val="26"/>
          <w:szCs w:val="26"/>
        </w:rPr>
        <w:t>ате</w:t>
      </w:r>
      <w:r>
        <w:rPr>
          <w:rFonts w:ascii="Times New Roman" w:hAnsi="Times New Roman"/>
          <w:spacing w:val="-1"/>
          <w:sz w:val="26"/>
          <w:szCs w:val="26"/>
        </w:rPr>
        <w:t>г</w:t>
      </w:r>
      <w:r>
        <w:rPr>
          <w:rFonts w:ascii="Times New Roman" w:hAnsi="Times New Roman"/>
          <w:sz w:val="26"/>
          <w:szCs w:val="26"/>
        </w:rPr>
        <w:t>ори</w:t>
      </w:r>
      <w:r>
        <w:rPr>
          <w:rFonts w:ascii="Times New Roman" w:hAnsi="Times New Roman"/>
          <w:spacing w:val="1"/>
          <w:sz w:val="26"/>
          <w:szCs w:val="26"/>
        </w:rPr>
        <w:t>я</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z w:val="26"/>
          <w:szCs w:val="26"/>
        </w:rPr>
        <w:t>потреб</w:t>
      </w:r>
      <w:r>
        <w:rPr>
          <w:rFonts w:ascii="Times New Roman" w:hAnsi="Times New Roman"/>
          <w:spacing w:val="3"/>
          <w:sz w:val="26"/>
          <w:szCs w:val="26"/>
        </w:rPr>
        <w:t>и</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ле</w:t>
      </w:r>
      <w:r>
        <w:rPr>
          <w:rFonts w:ascii="Times New Roman" w:hAnsi="Times New Roman"/>
          <w:spacing w:val="1"/>
          <w:sz w:val="26"/>
          <w:szCs w:val="26"/>
        </w:rPr>
        <w:t>й</w:t>
      </w:r>
      <w:r>
        <w:rPr>
          <w:rFonts w:ascii="Times New Roman" w:hAnsi="Times New Roman"/>
          <w:sz w:val="26"/>
          <w:szCs w:val="26"/>
        </w:rPr>
        <w:t>, для</w:t>
      </w:r>
      <w:r>
        <w:rPr>
          <w:rFonts w:ascii="Times New Roman" w:hAnsi="Times New Roman"/>
          <w:spacing w:val="15"/>
          <w:sz w:val="26"/>
          <w:szCs w:val="26"/>
        </w:rPr>
        <w:t xml:space="preserve"> </w:t>
      </w:r>
      <w:r>
        <w:rPr>
          <w:rFonts w:ascii="Times New Roman" w:hAnsi="Times New Roman"/>
          <w:spacing w:val="-1"/>
          <w:sz w:val="26"/>
          <w:szCs w:val="26"/>
        </w:rPr>
        <w:t>к</w:t>
      </w:r>
      <w:r>
        <w:rPr>
          <w:rFonts w:ascii="Times New Roman" w:hAnsi="Times New Roman"/>
          <w:sz w:val="26"/>
          <w:szCs w:val="26"/>
        </w:rPr>
        <w:t>оторых</w:t>
      </w:r>
      <w:r>
        <w:rPr>
          <w:rFonts w:ascii="Times New Roman" w:hAnsi="Times New Roman"/>
          <w:spacing w:val="13"/>
          <w:sz w:val="26"/>
          <w:szCs w:val="26"/>
        </w:rPr>
        <w:t xml:space="preserve"> </w:t>
      </w:r>
      <w:r>
        <w:rPr>
          <w:rFonts w:ascii="Times New Roman" w:hAnsi="Times New Roman"/>
          <w:spacing w:val="-2"/>
          <w:sz w:val="26"/>
          <w:szCs w:val="26"/>
        </w:rPr>
        <w:t>у</w:t>
      </w:r>
      <w:r>
        <w:rPr>
          <w:rFonts w:ascii="Times New Roman" w:hAnsi="Times New Roman"/>
          <w:sz w:val="26"/>
          <w:szCs w:val="26"/>
        </w:rPr>
        <w:t>станавл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тся ль</w:t>
      </w:r>
      <w:r>
        <w:rPr>
          <w:rFonts w:ascii="Times New Roman" w:hAnsi="Times New Roman"/>
          <w:spacing w:val="-1"/>
          <w:sz w:val="26"/>
          <w:szCs w:val="26"/>
        </w:rPr>
        <w:t>г</w:t>
      </w:r>
      <w:r>
        <w:rPr>
          <w:rFonts w:ascii="Times New Roman" w:hAnsi="Times New Roman"/>
          <w:sz w:val="26"/>
          <w:szCs w:val="26"/>
        </w:rPr>
        <w:t>отн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тарифы</w:t>
      </w:r>
      <w:r>
        <w:rPr>
          <w:rFonts w:ascii="Times New Roman" w:hAnsi="Times New Roman"/>
          <w:spacing w:val="-7"/>
          <w:sz w:val="26"/>
          <w:szCs w:val="26"/>
        </w:rPr>
        <w:t xml:space="preserve"> </w:t>
      </w:r>
      <w:r>
        <w:rPr>
          <w:rFonts w:ascii="Times New Roman" w:hAnsi="Times New Roman"/>
          <w:sz w:val="26"/>
          <w:szCs w:val="26"/>
        </w:rPr>
        <w:t xml:space="preserve">на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11"/>
          <w:sz w:val="26"/>
          <w:szCs w:val="26"/>
        </w:rPr>
        <w:t xml:space="preserve"> </w:t>
      </w:r>
      <w:r>
        <w:rPr>
          <w:rFonts w:ascii="Times New Roman" w:hAnsi="Times New Roman"/>
          <w:sz w:val="26"/>
          <w:szCs w:val="26"/>
        </w:rPr>
        <w:t>эне</w:t>
      </w:r>
      <w:r>
        <w:rPr>
          <w:rFonts w:ascii="Times New Roman" w:hAnsi="Times New Roman"/>
          <w:spacing w:val="3"/>
          <w:sz w:val="26"/>
          <w:szCs w:val="26"/>
        </w:rPr>
        <w:t>р</w:t>
      </w:r>
      <w:r>
        <w:rPr>
          <w:rFonts w:ascii="Times New Roman" w:hAnsi="Times New Roman"/>
          <w:sz w:val="26"/>
          <w:szCs w:val="26"/>
        </w:rPr>
        <w:t>гию</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2"/>
          <w:sz w:val="26"/>
          <w:szCs w:val="26"/>
        </w:rPr>
        <w:t>мо</w:t>
      </w:r>
      <w:r>
        <w:rPr>
          <w:rFonts w:ascii="Times New Roman" w:hAnsi="Times New Roman"/>
          <w:sz w:val="26"/>
          <w:szCs w:val="26"/>
        </w:rPr>
        <w:t>щност</w:t>
      </w:r>
      <w:r>
        <w:rPr>
          <w:rFonts w:ascii="Times New Roman" w:hAnsi="Times New Roman"/>
          <w:spacing w:val="-1"/>
          <w:sz w:val="26"/>
          <w:szCs w:val="26"/>
        </w:rPr>
        <w:t>ь</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тепло</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сит</w:t>
      </w:r>
      <w:r>
        <w:rPr>
          <w:rFonts w:ascii="Times New Roman" w:hAnsi="Times New Roman"/>
          <w:spacing w:val="2"/>
          <w:sz w:val="26"/>
          <w:szCs w:val="26"/>
        </w:rPr>
        <w:t>е</w:t>
      </w:r>
      <w:r>
        <w:rPr>
          <w:rFonts w:ascii="Times New Roman" w:hAnsi="Times New Roman"/>
          <w:sz w:val="26"/>
          <w:szCs w:val="26"/>
        </w:rPr>
        <w:t>ль</w:t>
      </w:r>
      <w:r>
        <w:rPr>
          <w:rFonts w:ascii="Times New Roman" w:hAnsi="Times New Roman"/>
          <w:spacing w:val="-16"/>
          <w:sz w:val="26"/>
          <w:szCs w:val="26"/>
        </w:rPr>
        <w:t xml:space="preserve"> </w:t>
      </w:r>
      <w:r>
        <w:rPr>
          <w:rFonts w:ascii="Times New Roman" w:hAnsi="Times New Roman"/>
          <w:sz w:val="26"/>
          <w:szCs w:val="26"/>
        </w:rPr>
        <w:t>о</w:t>
      </w:r>
      <w:r>
        <w:rPr>
          <w:rFonts w:ascii="Times New Roman" w:hAnsi="Times New Roman"/>
          <w:spacing w:val="-1"/>
          <w:sz w:val="26"/>
          <w:szCs w:val="26"/>
        </w:rPr>
        <w:t>т</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т.</w:t>
      </w: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E7563F" w:rsidRDefault="00E7563F">
      <w:pPr>
        <w:widowControl w:val="0"/>
        <w:autoSpaceDE w:val="0"/>
        <w:autoSpaceDN w:val="0"/>
        <w:adjustRightInd w:val="0"/>
        <w:spacing w:before="5" w:after="0" w:line="360" w:lineRule="auto"/>
        <w:ind w:left="102" w:right="50" w:firstLine="708"/>
        <w:jc w:val="both"/>
        <w:rPr>
          <w:rFonts w:ascii="Times New Roman" w:hAnsi="Times New Roman"/>
          <w:sz w:val="26"/>
          <w:szCs w:val="26"/>
        </w:rPr>
      </w:pPr>
    </w:p>
    <w:p w:rsidR="006F6FCA" w:rsidRDefault="006F6FCA">
      <w:pPr>
        <w:widowControl w:val="0"/>
        <w:autoSpaceDE w:val="0"/>
        <w:autoSpaceDN w:val="0"/>
        <w:adjustRightInd w:val="0"/>
        <w:spacing w:after="0" w:line="130" w:lineRule="exact"/>
        <w:rPr>
          <w:rFonts w:ascii="Times New Roman" w:hAnsi="Times New Roman"/>
          <w:sz w:val="13"/>
          <w:szCs w:val="13"/>
        </w:rPr>
      </w:pPr>
    </w:p>
    <w:p w:rsidR="006F6FCA" w:rsidRPr="00E7563F" w:rsidRDefault="006F6FCA" w:rsidP="00E7563F">
      <w:pPr>
        <w:pStyle w:val="14"/>
        <w:jc w:val="center"/>
        <w:rPr>
          <w:spacing w:val="1"/>
        </w:rPr>
      </w:pPr>
      <w:bookmarkStart w:id="545" w:name="_Toc91256598"/>
      <w:r w:rsidRPr="00E7563F">
        <w:rPr>
          <w:spacing w:val="1"/>
        </w:rPr>
        <w:lastRenderedPageBreak/>
        <w:t>3.</w:t>
      </w:r>
      <w:r w:rsidR="00E7563F">
        <w:rPr>
          <w:spacing w:val="1"/>
        </w:rPr>
        <w:t xml:space="preserve"> </w:t>
      </w:r>
      <w:r w:rsidRPr="00E7563F">
        <w:rPr>
          <w:spacing w:val="1"/>
        </w:rPr>
        <w:t>Электронная модель системы теплоснабжения</w:t>
      </w:r>
      <w:r w:rsidR="00E7563F" w:rsidRPr="00E7563F">
        <w:rPr>
          <w:spacing w:val="1"/>
        </w:rPr>
        <w:t xml:space="preserve"> поселения</w:t>
      </w:r>
      <w:bookmarkEnd w:id="545"/>
    </w:p>
    <w:p w:rsidR="006F6FCA" w:rsidRDefault="006F6FCA">
      <w:pPr>
        <w:widowControl w:val="0"/>
        <w:autoSpaceDE w:val="0"/>
        <w:autoSpaceDN w:val="0"/>
        <w:adjustRightInd w:val="0"/>
        <w:spacing w:before="18" w:after="0" w:line="260" w:lineRule="exact"/>
        <w:rPr>
          <w:rFonts w:ascii="Times New Roman" w:hAnsi="Times New Roman"/>
          <w:sz w:val="26"/>
          <w:szCs w:val="26"/>
        </w:rPr>
      </w:pPr>
    </w:p>
    <w:p w:rsidR="006F6FCA" w:rsidRDefault="006F6FCA">
      <w:pPr>
        <w:widowControl w:val="0"/>
        <w:autoSpaceDE w:val="0"/>
        <w:autoSpaceDN w:val="0"/>
        <w:adjustRightInd w:val="0"/>
        <w:spacing w:after="0" w:line="240" w:lineRule="auto"/>
        <w:ind w:left="822" w:right="-20"/>
        <w:rPr>
          <w:rFonts w:ascii="Times New Roman" w:hAnsi="Times New Roman"/>
          <w:sz w:val="26"/>
          <w:szCs w:val="26"/>
        </w:rPr>
      </w:pPr>
      <w:r>
        <w:rPr>
          <w:rFonts w:ascii="Times New Roman" w:hAnsi="Times New Roman"/>
          <w:sz w:val="26"/>
          <w:szCs w:val="26"/>
        </w:rPr>
        <w:t>Эле</w:t>
      </w:r>
      <w:r>
        <w:rPr>
          <w:rFonts w:ascii="Times New Roman" w:hAnsi="Times New Roman"/>
          <w:spacing w:val="1"/>
          <w:sz w:val="26"/>
          <w:szCs w:val="26"/>
        </w:rPr>
        <w:t>к</w:t>
      </w:r>
      <w:r>
        <w:rPr>
          <w:rFonts w:ascii="Times New Roman" w:hAnsi="Times New Roman"/>
          <w:sz w:val="26"/>
          <w:szCs w:val="26"/>
        </w:rPr>
        <w:t>тронная</w:t>
      </w:r>
      <w:r>
        <w:rPr>
          <w:rFonts w:ascii="Times New Roman" w:hAnsi="Times New Roman"/>
          <w:spacing w:val="-11"/>
          <w:sz w:val="26"/>
          <w:szCs w:val="26"/>
        </w:rPr>
        <w:t xml:space="preserve"> </w:t>
      </w:r>
      <w:r>
        <w:rPr>
          <w:rFonts w:ascii="Times New Roman" w:hAnsi="Times New Roman"/>
          <w:spacing w:val="-1"/>
          <w:sz w:val="26"/>
          <w:szCs w:val="26"/>
        </w:rPr>
        <w:t>м</w:t>
      </w:r>
      <w:r>
        <w:rPr>
          <w:rFonts w:ascii="Times New Roman" w:hAnsi="Times New Roman"/>
          <w:sz w:val="26"/>
          <w:szCs w:val="26"/>
        </w:rPr>
        <w:t>одель</w:t>
      </w:r>
      <w:r>
        <w:rPr>
          <w:rFonts w:ascii="Times New Roman" w:hAnsi="Times New Roman"/>
          <w:spacing w:val="-6"/>
          <w:sz w:val="26"/>
          <w:szCs w:val="26"/>
        </w:rPr>
        <w:t xml:space="preserve"> </w:t>
      </w:r>
      <w:r>
        <w:rPr>
          <w:rFonts w:ascii="Times New Roman" w:hAnsi="Times New Roman"/>
          <w:sz w:val="26"/>
          <w:szCs w:val="26"/>
        </w:rPr>
        <w:t>системы</w:t>
      </w:r>
      <w:r>
        <w:rPr>
          <w:rFonts w:ascii="Times New Roman" w:hAnsi="Times New Roman"/>
          <w:spacing w:val="-9"/>
          <w:sz w:val="26"/>
          <w:szCs w:val="26"/>
        </w:rPr>
        <w:t xml:space="preserve"> </w:t>
      </w:r>
      <w:r>
        <w:rPr>
          <w:rFonts w:ascii="Times New Roman" w:hAnsi="Times New Roman"/>
          <w:sz w:val="26"/>
          <w:szCs w:val="26"/>
        </w:rPr>
        <w:t>те</w:t>
      </w:r>
      <w:r>
        <w:rPr>
          <w:rFonts w:ascii="Times New Roman" w:hAnsi="Times New Roman"/>
          <w:spacing w:val="3"/>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вы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4"/>
          <w:sz w:val="26"/>
          <w:szCs w:val="26"/>
        </w:rPr>
        <w:t xml:space="preserve"> </w:t>
      </w:r>
      <w:r>
        <w:rPr>
          <w:rFonts w:ascii="Times New Roman" w:hAnsi="Times New Roman"/>
          <w:spacing w:val="-1"/>
          <w:sz w:val="26"/>
          <w:szCs w:val="26"/>
        </w:rPr>
        <w:t>Г</w:t>
      </w:r>
      <w:r>
        <w:rPr>
          <w:rFonts w:ascii="Times New Roman" w:hAnsi="Times New Roman"/>
          <w:spacing w:val="2"/>
          <w:sz w:val="26"/>
          <w:szCs w:val="26"/>
        </w:rPr>
        <w:t>И</w:t>
      </w:r>
      <w:r>
        <w:rPr>
          <w:rFonts w:ascii="Times New Roman" w:hAnsi="Times New Roman"/>
          <w:sz w:val="26"/>
          <w:szCs w:val="26"/>
        </w:rPr>
        <w:t>С</w:t>
      </w:r>
      <w:r>
        <w:rPr>
          <w:rFonts w:ascii="Times New Roman" w:hAnsi="Times New Roman"/>
          <w:spacing w:val="-3"/>
          <w:sz w:val="26"/>
          <w:szCs w:val="26"/>
        </w:rPr>
        <w:t xml:space="preserve"> </w:t>
      </w:r>
      <w:r>
        <w:rPr>
          <w:rFonts w:ascii="Times New Roman" w:hAnsi="Times New Roman"/>
          <w:sz w:val="26"/>
          <w:szCs w:val="26"/>
        </w:rPr>
        <w:t>Zulu</w:t>
      </w:r>
      <w:r>
        <w:rPr>
          <w:rFonts w:ascii="Times New Roman" w:hAnsi="Times New Roman"/>
          <w:spacing w:val="-5"/>
          <w:sz w:val="26"/>
          <w:szCs w:val="26"/>
        </w:rPr>
        <w:t xml:space="preserve"> </w:t>
      </w:r>
      <w:r>
        <w:rPr>
          <w:rFonts w:ascii="Times New Roman" w:hAnsi="Times New Roman"/>
          <w:sz w:val="26"/>
          <w:szCs w:val="26"/>
        </w:rPr>
        <w:t>7.0.</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tabs>
          <w:tab w:val="left" w:pos="1440"/>
          <w:tab w:val="left" w:pos="3100"/>
          <w:tab w:val="left" w:pos="4960"/>
          <w:tab w:val="left" w:pos="6560"/>
          <w:tab w:val="left" w:pos="7640"/>
        </w:tabs>
        <w:autoSpaceDE w:val="0"/>
        <w:autoSpaceDN w:val="0"/>
        <w:adjustRightInd w:val="0"/>
        <w:spacing w:after="0" w:line="358" w:lineRule="auto"/>
        <w:ind w:left="822" w:right="49"/>
        <w:rPr>
          <w:rFonts w:ascii="Times New Roman" w:hAnsi="Times New Roman"/>
          <w:sz w:val="26"/>
          <w:szCs w:val="26"/>
        </w:rPr>
      </w:pPr>
      <w:r>
        <w:rPr>
          <w:rFonts w:ascii="Times New Roman" w:hAnsi="Times New Roman"/>
          <w:sz w:val="26"/>
          <w:szCs w:val="26"/>
        </w:rPr>
        <w:t>Все</w:t>
      </w:r>
      <w:r>
        <w:rPr>
          <w:rFonts w:ascii="Times New Roman" w:hAnsi="Times New Roman"/>
          <w:spacing w:val="-4"/>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ты,</w:t>
      </w:r>
      <w:r>
        <w:rPr>
          <w:rFonts w:ascii="Times New Roman" w:hAnsi="Times New Roman"/>
          <w:spacing w:val="-10"/>
          <w:sz w:val="26"/>
          <w:szCs w:val="26"/>
        </w:rPr>
        <w:t xml:space="preserve"> </w:t>
      </w:r>
      <w:r>
        <w:rPr>
          <w:rFonts w:ascii="Times New Roman" w:hAnsi="Times New Roman"/>
          <w:spacing w:val="1"/>
          <w:sz w:val="26"/>
          <w:szCs w:val="26"/>
        </w:rPr>
        <w:t>п</w:t>
      </w:r>
      <w:r>
        <w:rPr>
          <w:rFonts w:ascii="Times New Roman" w:hAnsi="Times New Roman"/>
          <w:sz w:val="26"/>
          <w:szCs w:val="26"/>
        </w:rPr>
        <w:t>ривед</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5"/>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да</w:t>
      </w:r>
      <w:r>
        <w:rPr>
          <w:rFonts w:ascii="Times New Roman" w:hAnsi="Times New Roman"/>
          <w:spacing w:val="1"/>
          <w:sz w:val="26"/>
          <w:szCs w:val="26"/>
        </w:rPr>
        <w:t>н</w:t>
      </w:r>
      <w:r>
        <w:rPr>
          <w:rFonts w:ascii="Times New Roman" w:hAnsi="Times New Roman"/>
          <w:sz w:val="26"/>
          <w:szCs w:val="26"/>
        </w:rPr>
        <w:t>ной</w:t>
      </w:r>
      <w:r>
        <w:rPr>
          <w:rFonts w:ascii="Times New Roman" w:hAnsi="Times New Roman"/>
          <w:spacing w:val="-8"/>
          <w:sz w:val="26"/>
          <w:szCs w:val="26"/>
        </w:rPr>
        <w:t xml:space="preserve"> </w:t>
      </w:r>
      <w:r>
        <w:rPr>
          <w:rFonts w:ascii="Times New Roman" w:hAnsi="Times New Roman"/>
          <w:sz w:val="26"/>
          <w:szCs w:val="26"/>
        </w:rPr>
        <w:t>рабо</w:t>
      </w:r>
      <w:r>
        <w:rPr>
          <w:rFonts w:ascii="Times New Roman" w:hAnsi="Times New Roman"/>
          <w:spacing w:val="2"/>
          <w:sz w:val="26"/>
          <w:szCs w:val="26"/>
        </w:rPr>
        <w:t>те</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сдела</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эл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z w:val="26"/>
          <w:szCs w:val="26"/>
        </w:rPr>
        <w:t>ной</w:t>
      </w:r>
      <w:r>
        <w:rPr>
          <w:rFonts w:ascii="Times New Roman" w:hAnsi="Times New Roman"/>
          <w:spacing w:val="-14"/>
          <w:sz w:val="26"/>
          <w:szCs w:val="26"/>
        </w:rPr>
        <w:t xml:space="preserve"> </w:t>
      </w:r>
      <w:r>
        <w:rPr>
          <w:rFonts w:ascii="Times New Roman" w:hAnsi="Times New Roman"/>
          <w:spacing w:val="-1"/>
          <w:sz w:val="26"/>
          <w:szCs w:val="26"/>
        </w:rPr>
        <w:t>м</w:t>
      </w:r>
      <w:r>
        <w:rPr>
          <w:rFonts w:ascii="Times New Roman" w:hAnsi="Times New Roman"/>
          <w:sz w:val="26"/>
          <w:szCs w:val="26"/>
        </w:rPr>
        <w:t>одел</w:t>
      </w:r>
      <w:r>
        <w:rPr>
          <w:rFonts w:ascii="Times New Roman" w:hAnsi="Times New Roman"/>
          <w:spacing w:val="1"/>
          <w:sz w:val="26"/>
          <w:szCs w:val="26"/>
        </w:rPr>
        <w:t>и</w:t>
      </w:r>
      <w:r>
        <w:rPr>
          <w:rFonts w:ascii="Times New Roman" w:hAnsi="Times New Roman"/>
          <w:sz w:val="26"/>
          <w:szCs w:val="26"/>
        </w:rPr>
        <w:t xml:space="preserve">. </w:t>
      </w:r>
      <w:r>
        <w:rPr>
          <w:rFonts w:ascii="Times New Roman" w:hAnsi="Times New Roman"/>
          <w:spacing w:val="1"/>
          <w:sz w:val="26"/>
          <w:szCs w:val="26"/>
        </w:rPr>
        <w:t>Д</w:t>
      </w:r>
      <w:r>
        <w:rPr>
          <w:rFonts w:ascii="Times New Roman" w:hAnsi="Times New Roman"/>
          <w:sz w:val="26"/>
          <w:szCs w:val="26"/>
        </w:rPr>
        <w:t>ля</w:t>
      </w:r>
      <w:r>
        <w:rPr>
          <w:rFonts w:ascii="Times New Roman" w:hAnsi="Times New Roman"/>
          <w:sz w:val="26"/>
          <w:szCs w:val="26"/>
        </w:rPr>
        <w:tab/>
        <w:t>дальне</w:t>
      </w:r>
      <w:r>
        <w:rPr>
          <w:rFonts w:ascii="Times New Roman" w:hAnsi="Times New Roman"/>
          <w:spacing w:val="1"/>
          <w:sz w:val="26"/>
          <w:szCs w:val="26"/>
        </w:rPr>
        <w:t>й</w:t>
      </w:r>
      <w:r>
        <w:rPr>
          <w:rFonts w:ascii="Times New Roman" w:hAnsi="Times New Roman"/>
          <w:sz w:val="26"/>
          <w:szCs w:val="26"/>
        </w:rPr>
        <w:t>ше</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z w:val="26"/>
          <w:szCs w:val="26"/>
        </w:rPr>
        <w:tab/>
        <w:t>ис</w:t>
      </w:r>
      <w:r>
        <w:rPr>
          <w:rFonts w:ascii="Times New Roman" w:hAnsi="Times New Roman"/>
          <w:spacing w:val="1"/>
          <w:sz w:val="26"/>
          <w:szCs w:val="26"/>
        </w:rPr>
        <w:t>п</w:t>
      </w:r>
      <w:r>
        <w:rPr>
          <w:rFonts w:ascii="Times New Roman" w:hAnsi="Times New Roman"/>
          <w:sz w:val="26"/>
          <w:szCs w:val="26"/>
        </w:rPr>
        <w:t>ользова</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z w:val="26"/>
          <w:szCs w:val="26"/>
        </w:rPr>
        <w:tab/>
      </w:r>
      <w:r>
        <w:rPr>
          <w:rFonts w:ascii="Times New Roman" w:hAnsi="Times New Roman"/>
          <w:spacing w:val="-1"/>
          <w:sz w:val="26"/>
          <w:szCs w:val="26"/>
        </w:rPr>
        <w:t>э</w:t>
      </w:r>
      <w:r>
        <w:rPr>
          <w:rFonts w:ascii="Times New Roman" w:hAnsi="Times New Roman"/>
          <w:sz w:val="26"/>
          <w:szCs w:val="26"/>
        </w:rPr>
        <w:t>л</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z w:val="26"/>
          <w:szCs w:val="26"/>
        </w:rPr>
        <w:tab/>
      </w:r>
      <w:r>
        <w:rPr>
          <w:rFonts w:ascii="Times New Roman" w:hAnsi="Times New Roman"/>
          <w:spacing w:val="-1"/>
          <w:sz w:val="26"/>
          <w:szCs w:val="26"/>
        </w:rPr>
        <w:t>м</w:t>
      </w:r>
      <w:r>
        <w:rPr>
          <w:rFonts w:ascii="Times New Roman" w:hAnsi="Times New Roman"/>
          <w:sz w:val="26"/>
          <w:szCs w:val="26"/>
        </w:rPr>
        <w:t>одел</w:t>
      </w:r>
      <w:r>
        <w:rPr>
          <w:rFonts w:ascii="Times New Roman" w:hAnsi="Times New Roman"/>
          <w:spacing w:val="1"/>
          <w:sz w:val="26"/>
          <w:szCs w:val="26"/>
        </w:rPr>
        <w:t>и</w:t>
      </w:r>
      <w:r>
        <w:rPr>
          <w:rFonts w:ascii="Times New Roman" w:hAnsi="Times New Roman"/>
          <w:sz w:val="26"/>
          <w:szCs w:val="26"/>
        </w:rPr>
        <w:t>,</w:t>
      </w:r>
      <w:r w:rsidR="00E31BBC">
        <w:rPr>
          <w:rFonts w:ascii="Times New Roman" w:hAnsi="Times New Roman"/>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w:t>
      </w:r>
      <w:r>
        <w:rPr>
          <w:rFonts w:ascii="Times New Roman" w:hAnsi="Times New Roman"/>
          <w:spacing w:val="2"/>
          <w:sz w:val="26"/>
          <w:szCs w:val="26"/>
        </w:rPr>
        <w:t>и</w:t>
      </w:r>
      <w:r>
        <w:rPr>
          <w:rFonts w:ascii="Times New Roman" w:hAnsi="Times New Roman"/>
          <w:sz w:val="26"/>
          <w:szCs w:val="26"/>
        </w:rPr>
        <w:t>е</w:t>
      </w:r>
    </w:p>
    <w:p w:rsidR="006F6FCA" w:rsidRDefault="006F6FCA">
      <w:pPr>
        <w:widowControl w:val="0"/>
        <w:autoSpaceDE w:val="0"/>
        <w:autoSpaceDN w:val="0"/>
        <w:adjustRightInd w:val="0"/>
        <w:spacing w:before="8" w:after="0" w:line="240" w:lineRule="auto"/>
        <w:ind w:left="102" w:right="-20"/>
        <w:rPr>
          <w:rFonts w:ascii="Times New Roman" w:hAnsi="Times New Roman"/>
          <w:sz w:val="26"/>
          <w:szCs w:val="26"/>
        </w:rPr>
      </w:pP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до</w:t>
      </w:r>
      <w:r>
        <w:rPr>
          <w:rFonts w:ascii="Times New Roman" w:hAnsi="Times New Roman"/>
          <w:spacing w:val="1"/>
          <w:sz w:val="26"/>
          <w:szCs w:val="26"/>
        </w:rPr>
        <w:t>лж</w:t>
      </w:r>
      <w:r>
        <w:rPr>
          <w:rFonts w:ascii="Times New Roman" w:hAnsi="Times New Roman"/>
          <w:sz w:val="26"/>
          <w:szCs w:val="26"/>
        </w:rPr>
        <w:t>ны</w:t>
      </w:r>
      <w:r>
        <w:rPr>
          <w:rFonts w:ascii="Times New Roman" w:hAnsi="Times New Roman"/>
          <w:spacing w:val="-6"/>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6"/>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ены</w:t>
      </w:r>
      <w:r>
        <w:rPr>
          <w:rFonts w:ascii="Times New Roman" w:hAnsi="Times New Roman"/>
          <w:spacing w:val="-12"/>
          <w:sz w:val="26"/>
          <w:szCs w:val="26"/>
        </w:rPr>
        <w:t xml:space="preserve"> </w:t>
      </w:r>
      <w:r>
        <w:rPr>
          <w:rFonts w:ascii="Times New Roman" w:hAnsi="Times New Roman"/>
          <w:sz w:val="26"/>
          <w:szCs w:val="26"/>
        </w:rPr>
        <w:t>да</w:t>
      </w:r>
      <w:r>
        <w:rPr>
          <w:rFonts w:ascii="Times New Roman" w:hAnsi="Times New Roman"/>
          <w:spacing w:val="3"/>
          <w:sz w:val="26"/>
          <w:szCs w:val="26"/>
        </w:rPr>
        <w:t>н</w:t>
      </w:r>
      <w:r>
        <w:rPr>
          <w:rFonts w:ascii="Times New Roman" w:hAnsi="Times New Roman"/>
          <w:sz w:val="26"/>
          <w:szCs w:val="26"/>
        </w:rPr>
        <w:t>ной</w:t>
      </w:r>
      <w:r>
        <w:rPr>
          <w:rFonts w:ascii="Times New Roman" w:hAnsi="Times New Roman"/>
          <w:spacing w:val="-8"/>
          <w:sz w:val="26"/>
          <w:szCs w:val="26"/>
        </w:rPr>
        <w:t xml:space="preserve"> </w:t>
      </w:r>
      <w:r>
        <w:rPr>
          <w:rFonts w:ascii="Times New Roman" w:hAnsi="Times New Roman"/>
          <w:sz w:val="26"/>
          <w:szCs w:val="26"/>
        </w:rPr>
        <w:t>прогр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ой.</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4" w:firstLine="720"/>
        <w:jc w:val="both"/>
        <w:rPr>
          <w:rFonts w:ascii="Times New Roman" w:hAnsi="Times New Roman"/>
          <w:sz w:val="26"/>
          <w:szCs w:val="26"/>
        </w:rPr>
      </w:pPr>
      <w:r>
        <w:rPr>
          <w:rFonts w:ascii="Times New Roman" w:hAnsi="Times New Roman"/>
          <w:sz w:val="26"/>
          <w:szCs w:val="26"/>
        </w:rPr>
        <w:t>Па</w:t>
      </w:r>
      <w:r>
        <w:rPr>
          <w:rFonts w:ascii="Times New Roman" w:hAnsi="Times New Roman"/>
          <w:spacing w:val="-1"/>
          <w:sz w:val="26"/>
          <w:szCs w:val="26"/>
        </w:rPr>
        <w:t>к</w:t>
      </w:r>
      <w:r>
        <w:rPr>
          <w:rFonts w:ascii="Times New Roman" w:hAnsi="Times New Roman"/>
          <w:sz w:val="26"/>
          <w:szCs w:val="26"/>
        </w:rPr>
        <w:t>ет</w:t>
      </w:r>
      <w:r>
        <w:rPr>
          <w:rFonts w:ascii="Times New Roman" w:hAnsi="Times New Roman"/>
          <w:spacing w:val="13"/>
          <w:sz w:val="26"/>
          <w:szCs w:val="26"/>
        </w:rPr>
        <w:t xml:space="preserve"> </w:t>
      </w:r>
      <w:r>
        <w:rPr>
          <w:rFonts w:ascii="Times New Roman" w:hAnsi="Times New Roman"/>
          <w:sz w:val="26"/>
          <w:szCs w:val="26"/>
        </w:rPr>
        <w:t>ZuluThe</w:t>
      </w:r>
      <w:r>
        <w:rPr>
          <w:rFonts w:ascii="Times New Roman" w:hAnsi="Times New Roman"/>
          <w:spacing w:val="2"/>
          <w:sz w:val="26"/>
          <w:szCs w:val="26"/>
        </w:rPr>
        <w:t>r</w:t>
      </w:r>
      <w:r>
        <w:rPr>
          <w:rFonts w:ascii="Times New Roman" w:hAnsi="Times New Roman"/>
          <w:sz w:val="26"/>
          <w:szCs w:val="26"/>
        </w:rPr>
        <w:t>mo</w:t>
      </w:r>
      <w:r>
        <w:rPr>
          <w:rFonts w:ascii="Times New Roman" w:hAnsi="Times New Roman"/>
          <w:spacing w:val="4"/>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1"/>
          <w:sz w:val="26"/>
          <w:szCs w:val="26"/>
        </w:rPr>
        <w:t>з</w:t>
      </w:r>
      <w:r>
        <w:rPr>
          <w:rFonts w:ascii="Times New Roman" w:hAnsi="Times New Roman"/>
          <w:sz w:val="26"/>
          <w:szCs w:val="26"/>
        </w:rPr>
        <w:t>вол</w:t>
      </w:r>
      <w:r>
        <w:rPr>
          <w:rFonts w:ascii="Times New Roman" w:hAnsi="Times New Roman"/>
          <w:spacing w:val="1"/>
          <w:sz w:val="26"/>
          <w:szCs w:val="26"/>
        </w:rPr>
        <w:t>я</w:t>
      </w:r>
      <w:r>
        <w:rPr>
          <w:rFonts w:ascii="Times New Roman" w:hAnsi="Times New Roman"/>
          <w:sz w:val="26"/>
          <w:szCs w:val="26"/>
        </w:rPr>
        <w:t>ет</w:t>
      </w:r>
      <w:r>
        <w:rPr>
          <w:rFonts w:ascii="Times New Roman" w:hAnsi="Times New Roman"/>
          <w:spacing w:val="6"/>
          <w:sz w:val="26"/>
          <w:szCs w:val="26"/>
        </w:rPr>
        <w:t xml:space="preserve"> </w:t>
      </w:r>
      <w:r>
        <w:rPr>
          <w:rFonts w:ascii="Times New Roman" w:hAnsi="Times New Roman"/>
          <w:sz w:val="26"/>
          <w:szCs w:val="26"/>
        </w:rPr>
        <w:t>со</w:t>
      </w:r>
      <w:r>
        <w:rPr>
          <w:rFonts w:ascii="Times New Roman" w:hAnsi="Times New Roman"/>
          <w:spacing w:val="1"/>
          <w:sz w:val="26"/>
          <w:szCs w:val="26"/>
        </w:rPr>
        <w:t>з</w:t>
      </w:r>
      <w:r>
        <w:rPr>
          <w:rFonts w:ascii="Times New Roman" w:hAnsi="Times New Roman"/>
          <w:sz w:val="26"/>
          <w:szCs w:val="26"/>
        </w:rPr>
        <w:t>дать</w:t>
      </w:r>
      <w:r>
        <w:rPr>
          <w:rFonts w:ascii="Times New Roman" w:hAnsi="Times New Roman"/>
          <w:spacing w:val="11"/>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
          <w:sz w:val="26"/>
          <w:szCs w:val="26"/>
        </w:rPr>
        <w:t>н</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9"/>
          <w:sz w:val="26"/>
          <w:szCs w:val="26"/>
        </w:rPr>
        <w:t xml:space="preserve"> </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4"/>
          <w:sz w:val="26"/>
          <w:szCs w:val="26"/>
        </w:rPr>
        <w:t>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ат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3"/>
          <w:sz w:val="26"/>
          <w:szCs w:val="26"/>
        </w:rPr>
        <w:t>к</w:t>
      </w:r>
      <w:r>
        <w:rPr>
          <w:rFonts w:ascii="Times New Roman" w:hAnsi="Times New Roman"/>
          <w:spacing w:val="-2"/>
          <w:sz w:val="26"/>
          <w:szCs w:val="26"/>
        </w:rPr>
        <w:t>у</w:t>
      </w:r>
      <w:r>
        <w:rPr>
          <w:rFonts w:ascii="Times New Roman" w:hAnsi="Times New Roman"/>
          <w:sz w:val="26"/>
          <w:szCs w:val="26"/>
        </w:rPr>
        <w:t xml:space="preserve">ю </w:t>
      </w:r>
      <w:r>
        <w:rPr>
          <w:rFonts w:ascii="Times New Roman" w:hAnsi="Times New Roman"/>
          <w:spacing w:val="-1"/>
          <w:sz w:val="26"/>
          <w:szCs w:val="26"/>
        </w:rPr>
        <w:t>м</w:t>
      </w:r>
      <w:r>
        <w:rPr>
          <w:rFonts w:ascii="Times New Roman" w:hAnsi="Times New Roman"/>
          <w:sz w:val="26"/>
          <w:szCs w:val="26"/>
        </w:rPr>
        <w:t>одель</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ти, 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ть</w:t>
      </w:r>
      <w:r>
        <w:rPr>
          <w:rFonts w:ascii="Times New Roman" w:hAnsi="Times New Roman"/>
          <w:spacing w:val="3"/>
          <w:sz w:val="26"/>
          <w:szCs w:val="26"/>
        </w:rPr>
        <w:t xml:space="preserve"> п</w:t>
      </w:r>
      <w:r>
        <w:rPr>
          <w:rFonts w:ascii="Times New Roman" w:hAnsi="Times New Roman"/>
          <w:sz w:val="26"/>
          <w:szCs w:val="26"/>
        </w:rPr>
        <w:t>аспор</w:t>
      </w:r>
      <w:r>
        <w:rPr>
          <w:rFonts w:ascii="Times New Roman" w:hAnsi="Times New Roman"/>
          <w:spacing w:val="2"/>
          <w:sz w:val="26"/>
          <w:szCs w:val="26"/>
        </w:rPr>
        <w:t>т</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ю сети,</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z w:val="26"/>
          <w:szCs w:val="26"/>
        </w:rPr>
        <w:t>на</w:t>
      </w:r>
      <w:r>
        <w:rPr>
          <w:rFonts w:ascii="Times New Roman" w:hAnsi="Times New Roman"/>
          <w:spacing w:val="15"/>
          <w:sz w:val="26"/>
          <w:szCs w:val="26"/>
        </w:rPr>
        <w:t xml:space="preserve"> </w:t>
      </w:r>
      <w:r>
        <w:rPr>
          <w:rFonts w:ascii="Times New Roman" w:hAnsi="Times New Roman"/>
          <w:sz w:val="26"/>
          <w:szCs w:val="26"/>
        </w:rPr>
        <w:t>основе</w:t>
      </w:r>
      <w:r>
        <w:rPr>
          <w:rFonts w:ascii="Times New Roman" w:hAnsi="Times New Roman"/>
          <w:spacing w:val="12"/>
          <w:sz w:val="26"/>
          <w:szCs w:val="26"/>
        </w:rPr>
        <w:t xml:space="preserve"> </w:t>
      </w:r>
      <w:r>
        <w:rPr>
          <w:rFonts w:ascii="Times New Roman" w:hAnsi="Times New Roman"/>
          <w:sz w:val="26"/>
          <w:szCs w:val="26"/>
        </w:rPr>
        <w:t>со</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3"/>
          <w:sz w:val="26"/>
          <w:szCs w:val="26"/>
        </w:rPr>
        <w:t>н</w:t>
      </w:r>
      <w:r>
        <w:rPr>
          <w:rFonts w:ascii="Times New Roman" w:hAnsi="Times New Roman"/>
          <w:sz w:val="26"/>
          <w:szCs w:val="26"/>
        </w:rPr>
        <w:t>ой</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дели</w:t>
      </w:r>
      <w:r>
        <w:rPr>
          <w:rFonts w:ascii="Times New Roman" w:hAnsi="Times New Roman"/>
          <w:spacing w:val="9"/>
          <w:sz w:val="26"/>
          <w:szCs w:val="26"/>
        </w:rPr>
        <w:t xml:space="preserve"> </w:t>
      </w:r>
      <w:r>
        <w:rPr>
          <w:rFonts w:ascii="Times New Roman" w:hAnsi="Times New Roman"/>
          <w:spacing w:val="2"/>
          <w:sz w:val="26"/>
          <w:szCs w:val="26"/>
        </w:rPr>
        <w:t>р</w:t>
      </w:r>
      <w:r>
        <w:rPr>
          <w:rFonts w:ascii="Times New Roman" w:hAnsi="Times New Roman"/>
          <w:sz w:val="26"/>
          <w:szCs w:val="26"/>
        </w:rPr>
        <w:t>еша</w:t>
      </w:r>
      <w:r>
        <w:rPr>
          <w:rFonts w:ascii="Times New Roman" w:hAnsi="Times New Roman"/>
          <w:spacing w:val="2"/>
          <w:sz w:val="26"/>
          <w:szCs w:val="26"/>
        </w:rPr>
        <w:t>т</w:t>
      </w:r>
      <w:r>
        <w:rPr>
          <w:rFonts w:ascii="Times New Roman" w:hAnsi="Times New Roman"/>
          <w:sz w:val="26"/>
          <w:szCs w:val="26"/>
        </w:rPr>
        <w:t>ь и</w:t>
      </w:r>
      <w:r>
        <w:rPr>
          <w:rFonts w:ascii="Times New Roman" w:hAnsi="Times New Roman"/>
          <w:spacing w:val="1"/>
          <w:sz w:val="26"/>
          <w:szCs w:val="26"/>
        </w:rPr>
        <w:t>н</w:t>
      </w:r>
      <w:r>
        <w:rPr>
          <w:rFonts w:ascii="Times New Roman" w:hAnsi="Times New Roman"/>
          <w:sz w:val="26"/>
          <w:szCs w:val="26"/>
        </w:rPr>
        <w:t>фор</w:t>
      </w:r>
      <w:r>
        <w:rPr>
          <w:rFonts w:ascii="Times New Roman" w:hAnsi="Times New Roman"/>
          <w:spacing w:val="-1"/>
          <w:sz w:val="26"/>
          <w:szCs w:val="26"/>
        </w:rPr>
        <w:t>м</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z w:val="26"/>
          <w:szCs w:val="26"/>
        </w:rPr>
        <w:t>ачи,</w:t>
      </w:r>
      <w:r>
        <w:rPr>
          <w:rFonts w:ascii="Times New Roman" w:hAnsi="Times New Roman"/>
          <w:spacing w:val="11"/>
          <w:sz w:val="26"/>
          <w:szCs w:val="26"/>
        </w:rPr>
        <w:t xml:space="preserve"> </w:t>
      </w:r>
      <w:r>
        <w:rPr>
          <w:rFonts w:ascii="Times New Roman" w:hAnsi="Times New Roman"/>
          <w:spacing w:val="1"/>
          <w:sz w:val="26"/>
          <w:szCs w:val="26"/>
        </w:rPr>
        <w:t>з</w:t>
      </w:r>
      <w:r>
        <w:rPr>
          <w:rFonts w:ascii="Times New Roman" w:hAnsi="Times New Roman"/>
          <w:sz w:val="26"/>
          <w:szCs w:val="26"/>
        </w:rPr>
        <w:t>адачи</w:t>
      </w:r>
      <w:r>
        <w:rPr>
          <w:rFonts w:ascii="Times New Roman" w:hAnsi="Times New Roman"/>
          <w:spacing w:val="14"/>
          <w:sz w:val="26"/>
          <w:szCs w:val="26"/>
        </w:rPr>
        <w:t xml:space="preserve"> </w:t>
      </w:r>
      <w:r>
        <w:rPr>
          <w:rFonts w:ascii="Times New Roman" w:hAnsi="Times New Roman"/>
          <w:sz w:val="26"/>
          <w:szCs w:val="26"/>
        </w:rPr>
        <w:t>топол</w:t>
      </w:r>
      <w:r>
        <w:rPr>
          <w:rFonts w:ascii="Times New Roman" w:hAnsi="Times New Roman"/>
          <w:spacing w:val="2"/>
          <w:sz w:val="26"/>
          <w:szCs w:val="26"/>
        </w:rPr>
        <w:t>о</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 ана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ть</w:t>
      </w:r>
      <w:r>
        <w:rPr>
          <w:rFonts w:ascii="Times New Roman" w:hAnsi="Times New Roman"/>
          <w:spacing w:val="7"/>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 теплогидр</w:t>
      </w:r>
      <w:r>
        <w:rPr>
          <w:rFonts w:ascii="Times New Roman" w:hAnsi="Times New Roman"/>
          <w:spacing w:val="3"/>
          <w:sz w:val="26"/>
          <w:szCs w:val="26"/>
        </w:rPr>
        <w:t>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ие</w:t>
      </w:r>
      <w:r>
        <w:rPr>
          <w:rFonts w:ascii="Times New Roman" w:hAnsi="Times New Roman"/>
          <w:spacing w:val="-21"/>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before="13" w:after="0" w:line="240" w:lineRule="auto"/>
        <w:ind w:left="101" w:right="-20"/>
        <w:rPr>
          <w:rFonts w:ascii="Times New Roman" w:hAnsi="Times New Roman"/>
          <w:sz w:val="20"/>
          <w:szCs w:val="20"/>
        </w:rPr>
      </w:pPr>
      <w:r>
        <w:rPr>
          <w:rFonts w:ascii="Times New Roman" w:hAnsi="Times New Roman"/>
          <w:sz w:val="26"/>
          <w:szCs w:val="26"/>
        </w:rPr>
        <w:pict>
          <v:shape id="_x0000_i1039" type="#_x0000_t75" style="width:481.5pt;height:373.5pt">
            <v:imagedata r:id="rId39" o:title=""/>
          </v:shape>
        </w:pict>
      </w:r>
    </w:p>
    <w:p w:rsidR="006F6FCA" w:rsidRDefault="006F6FCA">
      <w:pPr>
        <w:widowControl w:val="0"/>
        <w:autoSpaceDE w:val="0"/>
        <w:autoSpaceDN w:val="0"/>
        <w:adjustRightInd w:val="0"/>
        <w:spacing w:before="4" w:after="0" w:line="140" w:lineRule="exact"/>
        <w:rPr>
          <w:rFonts w:ascii="Times New Roman" w:hAnsi="Times New Roman"/>
          <w:sz w:val="14"/>
          <w:szCs w:val="14"/>
        </w:rPr>
      </w:pPr>
    </w:p>
    <w:p w:rsidR="006F6FCA" w:rsidRPr="00BD0963" w:rsidRDefault="006F6FCA" w:rsidP="00BD0963">
      <w:pPr>
        <w:widowControl w:val="0"/>
        <w:autoSpaceDE w:val="0"/>
        <w:autoSpaceDN w:val="0"/>
        <w:adjustRightInd w:val="0"/>
        <w:spacing w:after="0" w:line="360" w:lineRule="auto"/>
        <w:ind w:left="102" w:right="45" w:firstLine="720"/>
        <w:jc w:val="center"/>
        <w:rPr>
          <w:rFonts w:ascii="Times New Roman" w:hAnsi="Times New Roman"/>
          <w:sz w:val="26"/>
          <w:szCs w:val="26"/>
        </w:rPr>
      </w:pPr>
      <w:r w:rsidRPr="00BD0963">
        <w:rPr>
          <w:rFonts w:ascii="Times New Roman" w:hAnsi="Times New Roman"/>
          <w:sz w:val="26"/>
          <w:szCs w:val="26"/>
        </w:rPr>
        <w:t xml:space="preserve">Рисунок </w:t>
      </w:r>
      <w:r w:rsidR="00BD0963" w:rsidRPr="00BD0963">
        <w:rPr>
          <w:rFonts w:ascii="Times New Roman" w:hAnsi="Times New Roman"/>
          <w:sz w:val="26"/>
          <w:szCs w:val="26"/>
        </w:rPr>
        <w:t>6 -</w:t>
      </w:r>
      <w:r w:rsidRPr="00BD0963">
        <w:rPr>
          <w:rFonts w:ascii="Times New Roman" w:hAnsi="Times New Roman"/>
          <w:sz w:val="26"/>
          <w:szCs w:val="26"/>
        </w:rPr>
        <w:t xml:space="preserve"> Внешний вид электронной модели</w:t>
      </w:r>
    </w:p>
    <w:p w:rsidR="006F6FCA" w:rsidRDefault="006F6FCA">
      <w:pPr>
        <w:widowControl w:val="0"/>
        <w:autoSpaceDE w:val="0"/>
        <w:autoSpaceDN w:val="0"/>
        <w:adjustRightInd w:val="0"/>
        <w:spacing w:before="16" w:after="0" w:line="220" w:lineRule="exact"/>
        <w:rPr>
          <w:rFonts w:ascii="Times New Roman" w:hAnsi="Times New Roman"/>
        </w:rPr>
      </w:pPr>
    </w:p>
    <w:p w:rsidR="006F6FCA" w:rsidRDefault="006F6FCA">
      <w:pPr>
        <w:widowControl w:val="0"/>
        <w:autoSpaceDE w:val="0"/>
        <w:autoSpaceDN w:val="0"/>
        <w:adjustRightInd w:val="0"/>
        <w:spacing w:after="0" w:line="360" w:lineRule="auto"/>
        <w:ind w:left="102" w:right="45" w:firstLine="720"/>
        <w:jc w:val="both"/>
        <w:rPr>
          <w:rFonts w:ascii="Times New Roman" w:hAnsi="Times New Roman"/>
          <w:sz w:val="26"/>
          <w:szCs w:val="26"/>
        </w:rPr>
      </w:pPr>
      <w:r>
        <w:rPr>
          <w:rFonts w:ascii="Times New Roman" w:hAnsi="Times New Roman"/>
          <w:sz w:val="26"/>
          <w:szCs w:val="26"/>
        </w:rPr>
        <w:t>Расчет</w:t>
      </w:r>
      <w:r>
        <w:rPr>
          <w:rFonts w:ascii="Times New Roman" w:hAnsi="Times New Roman"/>
          <w:spacing w:val="12"/>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z w:val="26"/>
          <w:szCs w:val="26"/>
        </w:rPr>
        <w:t>м</w:t>
      </w:r>
      <w:r>
        <w:rPr>
          <w:rFonts w:ascii="Times New Roman" w:hAnsi="Times New Roman"/>
          <w:spacing w:val="11"/>
          <w:sz w:val="26"/>
          <w:szCs w:val="26"/>
        </w:rPr>
        <w:t xml:space="preserve"> </w:t>
      </w:r>
      <w:r>
        <w:rPr>
          <w:rFonts w:ascii="Times New Roman" w:hAnsi="Times New Roman"/>
          <w:sz w:val="26"/>
          <w:szCs w:val="26"/>
        </w:rPr>
        <w:t>те</w:t>
      </w:r>
      <w:r>
        <w:rPr>
          <w:rFonts w:ascii="Times New Roman" w:hAnsi="Times New Roman"/>
          <w:spacing w:val="2"/>
          <w:sz w:val="26"/>
          <w:szCs w:val="26"/>
        </w:rPr>
        <w:t>пл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ет</w:t>
      </w:r>
      <w:r>
        <w:rPr>
          <w:rFonts w:ascii="Times New Roman" w:hAnsi="Times New Roman"/>
          <w:spacing w:val="15"/>
          <w:sz w:val="26"/>
          <w:szCs w:val="26"/>
        </w:rPr>
        <w:t xml:space="preserve"> </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водиться</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22"/>
          <w:sz w:val="26"/>
          <w:szCs w:val="26"/>
        </w:rPr>
        <w:t xml:space="preserve"> </w:t>
      </w:r>
      <w:r>
        <w:rPr>
          <w:rFonts w:ascii="Times New Roman" w:hAnsi="Times New Roman"/>
          <w:spacing w:val="-5"/>
          <w:sz w:val="26"/>
          <w:szCs w:val="26"/>
        </w:rPr>
        <w:t>у</w:t>
      </w:r>
      <w:r>
        <w:rPr>
          <w:rFonts w:ascii="Times New Roman" w:hAnsi="Times New Roman"/>
          <w:spacing w:val="4"/>
          <w:sz w:val="26"/>
          <w:szCs w:val="26"/>
        </w:rPr>
        <w:t>ч</w:t>
      </w:r>
      <w:r>
        <w:rPr>
          <w:rFonts w:ascii="Times New Roman" w:hAnsi="Times New Roman"/>
          <w:sz w:val="26"/>
          <w:szCs w:val="26"/>
        </w:rPr>
        <w:t>етом</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pacing w:val="2"/>
          <w:sz w:val="26"/>
          <w:szCs w:val="26"/>
        </w:rPr>
        <w:t>те</w:t>
      </w:r>
      <w:r>
        <w:rPr>
          <w:rFonts w:ascii="Times New Roman" w:hAnsi="Times New Roman"/>
          <w:spacing w:val="-1"/>
          <w:sz w:val="26"/>
          <w:szCs w:val="26"/>
        </w:rPr>
        <w:t>ч</w:t>
      </w:r>
      <w:r>
        <w:rPr>
          <w:rFonts w:ascii="Times New Roman" w:hAnsi="Times New Roman"/>
          <w:sz w:val="26"/>
          <w:szCs w:val="26"/>
        </w:rPr>
        <w:t>ек</w:t>
      </w:r>
      <w:r>
        <w:rPr>
          <w:rFonts w:ascii="Times New Roman" w:hAnsi="Times New Roman"/>
          <w:spacing w:val="12"/>
          <w:sz w:val="26"/>
          <w:szCs w:val="26"/>
        </w:rPr>
        <w:t xml:space="preserve"> </w:t>
      </w:r>
      <w:r>
        <w:rPr>
          <w:rFonts w:ascii="Times New Roman" w:hAnsi="Times New Roman"/>
          <w:sz w:val="26"/>
          <w:szCs w:val="26"/>
        </w:rPr>
        <w:t>из тепловой</w:t>
      </w:r>
      <w:r>
        <w:rPr>
          <w:rFonts w:ascii="Times New Roman" w:hAnsi="Times New Roman"/>
          <w:spacing w:val="5"/>
          <w:sz w:val="26"/>
          <w:szCs w:val="26"/>
        </w:rPr>
        <w:t xml:space="preserve"> </w:t>
      </w:r>
      <w:r>
        <w:rPr>
          <w:rFonts w:ascii="Times New Roman" w:hAnsi="Times New Roman"/>
          <w:sz w:val="26"/>
          <w:szCs w:val="26"/>
        </w:rPr>
        <w:t>сети</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сис</w:t>
      </w:r>
      <w:r>
        <w:rPr>
          <w:rFonts w:ascii="Times New Roman" w:hAnsi="Times New Roman"/>
          <w:spacing w:val="2"/>
          <w:sz w:val="26"/>
          <w:szCs w:val="26"/>
        </w:rPr>
        <w:t>т</w:t>
      </w:r>
      <w:r>
        <w:rPr>
          <w:rFonts w:ascii="Times New Roman" w:hAnsi="Times New Roman"/>
          <w:sz w:val="26"/>
          <w:szCs w:val="26"/>
        </w:rPr>
        <w:t>ем</w:t>
      </w:r>
      <w:r>
        <w:rPr>
          <w:rFonts w:ascii="Times New Roman" w:hAnsi="Times New Roman"/>
          <w:spacing w:val="3"/>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опот</w:t>
      </w:r>
      <w:r>
        <w:rPr>
          <w:rFonts w:ascii="Times New Roman" w:hAnsi="Times New Roman"/>
          <w:spacing w:val="2"/>
          <w:sz w:val="26"/>
          <w:szCs w:val="26"/>
        </w:rPr>
        <w:t>р</w:t>
      </w:r>
      <w:r>
        <w:rPr>
          <w:rFonts w:ascii="Times New Roman" w:hAnsi="Times New Roman"/>
          <w:sz w:val="26"/>
          <w:szCs w:val="26"/>
        </w:rPr>
        <w:t>ебле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терь</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1"/>
          <w:sz w:val="26"/>
          <w:szCs w:val="26"/>
        </w:rPr>
        <w:t xml:space="preserve"> </w:t>
      </w:r>
      <w:r>
        <w:rPr>
          <w:rFonts w:ascii="Times New Roman" w:hAnsi="Times New Roman"/>
          <w:spacing w:val="2"/>
          <w:sz w:val="26"/>
          <w:szCs w:val="26"/>
        </w:rPr>
        <w:t>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бопр</w:t>
      </w:r>
      <w:r>
        <w:rPr>
          <w:rFonts w:ascii="Times New Roman" w:hAnsi="Times New Roman"/>
          <w:spacing w:val="3"/>
          <w:sz w:val="26"/>
          <w:szCs w:val="26"/>
        </w:rPr>
        <w:t>о</w:t>
      </w:r>
      <w:r>
        <w:rPr>
          <w:rFonts w:ascii="Times New Roman" w:hAnsi="Times New Roman"/>
          <w:sz w:val="26"/>
          <w:szCs w:val="26"/>
        </w:rPr>
        <w:t>водах тепловой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ти.</w:t>
      </w:r>
    </w:p>
    <w:p w:rsidR="006F6FCA" w:rsidRDefault="006F6FCA">
      <w:pPr>
        <w:widowControl w:val="0"/>
        <w:autoSpaceDE w:val="0"/>
        <w:autoSpaceDN w:val="0"/>
        <w:adjustRightInd w:val="0"/>
        <w:spacing w:before="5" w:after="0" w:line="360" w:lineRule="auto"/>
        <w:ind w:left="102" w:right="53" w:firstLine="720"/>
        <w:jc w:val="both"/>
        <w:rPr>
          <w:rFonts w:ascii="Times New Roman" w:hAnsi="Times New Roman"/>
          <w:sz w:val="26"/>
          <w:szCs w:val="26"/>
        </w:rPr>
      </w:pPr>
      <w:r>
        <w:rPr>
          <w:rFonts w:ascii="Times New Roman" w:hAnsi="Times New Roman"/>
          <w:sz w:val="26"/>
          <w:szCs w:val="26"/>
        </w:rPr>
        <w:t>Расчет</w:t>
      </w:r>
      <w:r>
        <w:rPr>
          <w:rFonts w:ascii="Times New Roman" w:hAnsi="Times New Roman"/>
          <w:spacing w:val="8"/>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терь</w:t>
      </w:r>
      <w:r>
        <w:rPr>
          <w:rFonts w:ascii="Times New Roman" w:hAnsi="Times New Roman"/>
          <w:spacing w:val="8"/>
          <w:sz w:val="26"/>
          <w:szCs w:val="26"/>
        </w:rPr>
        <w:t xml:space="preserve"> </w:t>
      </w:r>
      <w:r>
        <w:rPr>
          <w:rFonts w:ascii="Times New Roman" w:hAnsi="Times New Roman"/>
          <w:sz w:val="26"/>
          <w:szCs w:val="26"/>
        </w:rPr>
        <w:t>ведется</w:t>
      </w:r>
      <w:r>
        <w:rPr>
          <w:rFonts w:ascii="Times New Roman" w:hAnsi="Times New Roman"/>
          <w:spacing w:val="9"/>
          <w:sz w:val="26"/>
          <w:szCs w:val="26"/>
        </w:rPr>
        <w:t xml:space="preserve"> </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бо</w:t>
      </w:r>
      <w:r>
        <w:rPr>
          <w:rFonts w:ascii="Times New Roman" w:hAnsi="Times New Roman"/>
          <w:spacing w:val="12"/>
          <w:sz w:val="26"/>
          <w:szCs w:val="26"/>
        </w:rPr>
        <w:t xml:space="preserve"> </w:t>
      </w:r>
      <w:r>
        <w:rPr>
          <w:rFonts w:ascii="Times New Roman" w:hAnsi="Times New Roman"/>
          <w:sz w:val="26"/>
          <w:szCs w:val="26"/>
        </w:rPr>
        <w:t>по</w:t>
      </w:r>
      <w:r>
        <w:rPr>
          <w:rFonts w:ascii="Times New Roman" w:hAnsi="Times New Roman"/>
          <w:spacing w:val="13"/>
          <w:sz w:val="26"/>
          <w:szCs w:val="26"/>
        </w:rPr>
        <w:t xml:space="preserve"> </w:t>
      </w:r>
      <w:r>
        <w:rPr>
          <w:rFonts w:ascii="Times New Roman" w:hAnsi="Times New Roman"/>
          <w:sz w:val="26"/>
          <w:szCs w:val="26"/>
        </w:rPr>
        <w:t>нор</w:t>
      </w:r>
      <w:r>
        <w:rPr>
          <w:rFonts w:ascii="Times New Roman" w:hAnsi="Times New Roman"/>
          <w:spacing w:val="2"/>
          <w:sz w:val="26"/>
          <w:szCs w:val="26"/>
        </w:rPr>
        <w:t>м</w:t>
      </w:r>
      <w:r>
        <w:rPr>
          <w:rFonts w:ascii="Times New Roman" w:hAnsi="Times New Roman"/>
          <w:sz w:val="26"/>
          <w:szCs w:val="26"/>
        </w:rPr>
        <w:t>ативн</w:t>
      </w:r>
      <w:r>
        <w:rPr>
          <w:rFonts w:ascii="Times New Roman" w:hAnsi="Times New Roman"/>
          <w:spacing w:val="2"/>
          <w:sz w:val="26"/>
          <w:szCs w:val="26"/>
        </w:rPr>
        <w:t>ы</w:t>
      </w:r>
      <w:r>
        <w:rPr>
          <w:rFonts w:ascii="Times New Roman" w:hAnsi="Times New Roman"/>
          <w:sz w:val="26"/>
          <w:szCs w:val="26"/>
        </w:rPr>
        <w:t>м п</w:t>
      </w:r>
      <w:r>
        <w:rPr>
          <w:rFonts w:ascii="Times New Roman" w:hAnsi="Times New Roman"/>
          <w:spacing w:val="3"/>
          <w:sz w:val="26"/>
          <w:szCs w:val="26"/>
        </w:rPr>
        <w:t>о</w:t>
      </w:r>
      <w:r>
        <w:rPr>
          <w:rFonts w:ascii="Times New Roman" w:hAnsi="Times New Roman"/>
          <w:sz w:val="26"/>
          <w:szCs w:val="26"/>
        </w:rPr>
        <w:t>терям,</w:t>
      </w:r>
      <w:r>
        <w:rPr>
          <w:rFonts w:ascii="Times New Roman" w:hAnsi="Times New Roman"/>
          <w:spacing w:val="7"/>
          <w:sz w:val="26"/>
          <w:szCs w:val="26"/>
        </w:rPr>
        <w:t xml:space="preserve"> </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бо</w:t>
      </w:r>
      <w:r>
        <w:rPr>
          <w:rFonts w:ascii="Times New Roman" w:hAnsi="Times New Roman"/>
          <w:spacing w:val="9"/>
          <w:sz w:val="26"/>
          <w:szCs w:val="26"/>
        </w:rPr>
        <w:t xml:space="preserve"> </w:t>
      </w:r>
      <w:r>
        <w:rPr>
          <w:rFonts w:ascii="Times New Roman" w:hAnsi="Times New Roman"/>
          <w:sz w:val="26"/>
          <w:szCs w:val="26"/>
        </w:rPr>
        <w:t>по фа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9"/>
          <w:sz w:val="26"/>
          <w:szCs w:val="26"/>
        </w:rPr>
        <w:t xml:space="preserve"> </w:t>
      </w:r>
      <w:r>
        <w:rPr>
          <w:rFonts w:ascii="Times New Roman" w:hAnsi="Times New Roman"/>
          <w:sz w:val="26"/>
          <w:szCs w:val="26"/>
        </w:rPr>
        <w:t>состо</w:t>
      </w:r>
      <w:r>
        <w:rPr>
          <w:rFonts w:ascii="Times New Roman" w:hAnsi="Times New Roman"/>
          <w:spacing w:val="3"/>
          <w:sz w:val="26"/>
          <w:szCs w:val="26"/>
        </w:rPr>
        <w:t>я</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2"/>
          <w:sz w:val="26"/>
          <w:szCs w:val="26"/>
        </w:rPr>
        <w:t xml:space="preserve"> </w:t>
      </w:r>
      <w:r>
        <w:rPr>
          <w:rFonts w:ascii="Times New Roman" w:hAnsi="Times New Roman"/>
          <w:spacing w:val="1"/>
          <w:sz w:val="26"/>
          <w:szCs w:val="26"/>
        </w:rPr>
        <w:t>из</w:t>
      </w:r>
      <w:r>
        <w:rPr>
          <w:rFonts w:ascii="Times New Roman" w:hAnsi="Times New Roman"/>
          <w:sz w:val="26"/>
          <w:szCs w:val="26"/>
        </w:rPr>
        <w:t>ол</w:t>
      </w:r>
      <w:r>
        <w:rPr>
          <w:rFonts w:ascii="Times New Roman" w:hAnsi="Times New Roman"/>
          <w:spacing w:val="1"/>
          <w:sz w:val="26"/>
          <w:szCs w:val="26"/>
        </w:rPr>
        <w:t>я</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и.</w:t>
      </w:r>
    </w:p>
    <w:p w:rsidR="006F6FCA" w:rsidRDefault="006F6FCA">
      <w:pPr>
        <w:widowControl w:val="0"/>
        <w:autoSpaceDE w:val="0"/>
        <w:autoSpaceDN w:val="0"/>
        <w:adjustRightInd w:val="0"/>
        <w:spacing w:before="5" w:after="0" w:line="360" w:lineRule="auto"/>
        <w:ind w:left="102" w:right="53" w:firstLine="720"/>
        <w:jc w:val="both"/>
        <w:rPr>
          <w:rFonts w:ascii="Times New Roman" w:hAnsi="Times New Roman"/>
          <w:sz w:val="26"/>
          <w:szCs w:val="26"/>
        </w:rPr>
        <w:sectPr w:rsidR="006F6FCA" w:rsidSect="0018621F">
          <w:footerReference w:type="default" r:id="rId40"/>
          <w:pgSz w:w="11920" w:h="16840"/>
          <w:pgMar w:top="1040" w:right="460" w:bottom="940" w:left="1600" w:header="0" w:footer="680" w:gutter="0"/>
          <w:cols w:space="720"/>
          <w:noEndnote/>
        </w:sectPr>
      </w:pPr>
    </w:p>
    <w:p w:rsidR="006F6FCA" w:rsidRDefault="006F6FCA">
      <w:pPr>
        <w:widowControl w:val="0"/>
        <w:autoSpaceDE w:val="0"/>
        <w:autoSpaceDN w:val="0"/>
        <w:adjustRightInd w:val="0"/>
        <w:spacing w:before="67" w:after="0" w:line="360" w:lineRule="auto"/>
        <w:ind w:left="102" w:right="47" w:firstLine="720"/>
        <w:jc w:val="both"/>
        <w:rPr>
          <w:rFonts w:ascii="Times New Roman" w:hAnsi="Times New Roman"/>
          <w:sz w:val="26"/>
          <w:szCs w:val="26"/>
        </w:rPr>
      </w:pPr>
      <w:r>
        <w:rPr>
          <w:rFonts w:ascii="Times New Roman" w:hAnsi="Times New Roman"/>
          <w:sz w:val="26"/>
          <w:szCs w:val="26"/>
        </w:rPr>
        <w:lastRenderedPageBreak/>
        <w:t>Расч</w:t>
      </w:r>
      <w:r>
        <w:rPr>
          <w:rFonts w:ascii="Times New Roman" w:hAnsi="Times New Roman"/>
          <w:spacing w:val="-1"/>
          <w:sz w:val="26"/>
          <w:szCs w:val="26"/>
        </w:rPr>
        <w:t>е</w:t>
      </w:r>
      <w:r>
        <w:rPr>
          <w:rFonts w:ascii="Times New Roman" w:hAnsi="Times New Roman"/>
          <w:sz w:val="26"/>
          <w:szCs w:val="26"/>
        </w:rPr>
        <w:t>ты</w:t>
      </w:r>
      <w:r>
        <w:rPr>
          <w:rFonts w:ascii="Times New Roman" w:hAnsi="Times New Roman"/>
          <w:spacing w:val="6"/>
          <w:sz w:val="26"/>
          <w:szCs w:val="26"/>
        </w:rPr>
        <w:t xml:space="preserve"> </w:t>
      </w:r>
      <w:r>
        <w:rPr>
          <w:rFonts w:ascii="Times New Roman" w:hAnsi="Times New Roman"/>
          <w:sz w:val="26"/>
          <w:szCs w:val="26"/>
        </w:rPr>
        <w:t>ZuluT</w:t>
      </w:r>
      <w:r>
        <w:rPr>
          <w:rFonts w:ascii="Times New Roman" w:hAnsi="Times New Roman"/>
          <w:spacing w:val="2"/>
          <w:sz w:val="26"/>
          <w:szCs w:val="26"/>
        </w:rPr>
        <w:t>h</w:t>
      </w:r>
      <w:r>
        <w:rPr>
          <w:rFonts w:ascii="Times New Roman" w:hAnsi="Times New Roman"/>
          <w:sz w:val="26"/>
          <w:szCs w:val="26"/>
        </w:rPr>
        <w:t>e</w:t>
      </w:r>
      <w:r>
        <w:rPr>
          <w:rFonts w:ascii="Times New Roman" w:hAnsi="Times New Roman"/>
          <w:spacing w:val="2"/>
          <w:sz w:val="26"/>
          <w:szCs w:val="26"/>
        </w:rPr>
        <w:t>r</w:t>
      </w:r>
      <w:r>
        <w:rPr>
          <w:rFonts w:ascii="Times New Roman" w:hAnsi="Times New Roman"/>
          <w:sz w:val="26"/>
          <w:szCs w:val="26"/>
        </w:rPr>
        <w:t xml:space="preserve">mo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8"/>
          <w:sz w:val="26"/>
          <w:szCs w:val="26"/>
        </w:rPr>
        <w:t xml:space="preserve"> </w:t>
      </w:r>
      <w:r>
        <w:rPr>
          <w:rFonts w:ascii="Times New Roman" w:hAnsi="Times New Roman"/>
          <w:sz w:val="26"/>
          <w:szCs w:val="26"/>
        </w:rPr>
        <w:t>рабо</w:t>
      </w:r>
      <w:r>
        <w:rPr>
          <w:rFonts w:ascii="Times New Roman" w:hAnsi="Times New Roman"/>
          <w:spacing w:val="2"/>
          <w:sz w:val="26"/>
          <w:szCs w:val="26"/>
        </w:rPr>
        <w:t>т</w:t>
      </w:r>
      <w:r>
        <w:rPr>
          <w:rFonts w:ascii="Times New Roman" w:hAnsi="Times New Roman"/>
          <w:sz w:val="26"/>
          <w:szCs w:val="26"/>
        </w:rPr>
        <w:t>ать</w:t>
      </w:r>
      <w:r>
        <w:rPr>
          <w:rFonts w:ascii="Times New Roman" w:hAnsi="Times New Roman"/>
          <w:spacing w:val="4"/>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к</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тесной</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те</w:t>
      </w:r>
      <w:r>
        <w:rPr>
          <w:rFonts w:ascii="Times New Roman" w:hAnsi="Times New Roman"/>
          <w:spacing w:val="-1"/>
          <w:sz w:val="26"/>
          <w:szCs w:val="26"/>
        </w:rPr>
        <w:t>г</w:t>
      </w:r>
      <w:r>
        <w:rPr>
          <w:rFonts w:ascii="Times New Roman" w:hAnsi="Times New Roman"/>
          <w:sz w:val="26"/>
          <w:szCs w:val="26"/>
        </w:rPr>
        <w:t>рац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с геоинфо</w:t>
      </w:r>
      <w:r>
        <w:rPr>
          <w:rFonts w:ascii="Times New Roman" w:hAnsi="Times New Roman"/>
          <w:spacing w:val="3"/>
          <w:sz w:val="26"/>
          <w:szCs w:val="26"/>
        </w:rPr>
        <w:t>р</w:t>
      </w:r>
      <w:r>
        <w:rPr>
          <w:rFonts w:ascii="Times New Roman" w:hAnsi="Times New Roman"/>
          <w:spacing w:val="-1"/>
          <w:sz w:val="26"/>
          <w:szCs w:val="26"/>
        </w:rPr>
        <w:t>м</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 системой</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виде</w:t>
      </w:r>
      <w:r>
        <w:rPr>
          <w:rFonts w:ascii="Times New Roman" w:hAnsi="Times New Roman"/>
          <w:spacing w:val="18"/>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ля</w:t>
      </w:r>
      <w:r>
        <w:rPr>
          <w:rFonts w:ascii="Times New Roman" w:hAnsi="Times New Roman"/>
          <w:spacing w:val="13"/>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z w:val="26"/>
          <w:szCs w:val="26"/>
        </w:rPr>
        <w:t>шире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0"/>
          <w:sz w:val="26"/>
          <w:szCs w:val="26"/>
        </w:rPr>
        <w:t xml:space="preserve"> </w:t>
      </w:r>
      <w:r>
        <w:rPr>
          <w:rFonts w:ascii="Times New Roman" w:hAnsi="Times New Roman"/>
          <w:spacing w:val="-1"/>
          <w:sz w:val="26"/>
          <w:szCs w:val="26"/>
        </w:rPr>
        <w:t>Г</w:t>
      </w:r>
      <w:r>
        <w:rPr>
          <w:rFonts w:ascii="Times New Roman" w:hAnsi="Times New Roman"/>
          <w:sz w:val="26"/>
          <w:szCs w:val="26"/>
        </w:rPr>
        <w:t>ИС),</w:t>
      </w:r>
      <w:r>
        <w:rPr>
          <w:rFonts w:ascii="Times New Roman" w:hAnsi="Times New Roman"/>
          <w:spacing w:val="13"/>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z w:val="26"/>
          <w:szCs w:val="26"/>
        </w:rPr>
        <w:t>в</w:t>
      </w:r>
      <w:r>
        <w:rPr>
          <w:rFonts w:ascii="Times New Roman" w:hAnsi="Times New Roman"/>
          <w:spacing w:val="19"/>
          <w:sz w:val="26"/>
          <w:szCs w:val="26"/>
        </w:rPr>
        <w:t xml:space="preserve"> </w:t>
      </w:r>
      <w:r>
        <w:rPr>
          <w:rFonts w:ascii="Times New Roman" w:hAnsi="Times New Roman"/>
          <w:sz w:val="26"/>
          <w:szCs w:val="26"/>
        </w:rPr>
        <w:t>в</w:t>
      </w:r>
      <w:r>
        <w:rPr>
          <w:rFonts w:ascii="Times New Roman" w:hAnsi="Times New Roman"/>
          <w:spacing w:val="3"/>
          <w:sz w:val="26"/>
          <w:szCs w:val="26"/>
        </w:rPr>
        <w:t>и</w:t>
      </w:r>
      <w:r>
        <w:rPr>
          <w:rFonts w:ascii="Times New Roman" w:hAnsi="Times New Roman"/>
          <w:sz w:val="26"/>
          <w:szCs w:val="26"/>
        </w:rPr>
        <w:t>де отдельной</w:t>
      </w:r>
      <w:r>
        <w:rPr>
          <w:rFonts w:ascii="Times New Roman" w:hAnsi="Times New Roman"/>
          <w:spacing w:val="4"/>
          <w:sz w:val="26"/>
          <w:szCs w:val="26"/>
        </w:rPr>
        <w:t xml:space="preserve"> </w:t>
      </w:r>
      <w:r>
        <w:rPr>
          <w:rFonts w:ascii="Times New Roman" w:hAnsi="Times New Roman"/>
          <w:sz w:val="26"/>
          <w:szCs w:val="26"/>
        </w:rPr>
        <w:t>биб</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3"/>
          <w:sz w:val="26"/>
          <w:szCs w:val="26"/>
        </w:rPr>
        <w:t>о</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3"/>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3"/>
          <w:sz w:val="26"/>
          <w:szCs w:val="26"/>
        </w:rPr>
        <w:t>п</w:t>
      </w:r>
      <w:r>
        <w:rPr>
          <w:rFonts w:ascii="Times New Roman" w:hAnsi="Times New Roman"/>
          <w:sz w:val="26"/>
          <w:szCs w:val="26"/>
        </w:rPr>
        <w:t>оне</w:t>
      </w:r>
      <w:r>
        <w:rPr>
          <w:rFonts w:ascii="Times New Roman" w:hAnsi="Times New Roman"/>
          <w:spacing w:val="1"/>
          <w:sz w:val="26"/>
          <w:szCs w:val="26"/>
        </w:rPr>
        <w:t>н</w:t>
      </w:r>
      <w:r>
        <w:rPr>
          <w:rFonts w:ascii="Times New Roman" w:hAnsi="Times New Roman"/>
          <w:sz w:val="26"/>
          <w:szCs w:val="26"/>
        </w:rPr>
        <w:t>тов,</w:t>
      </w:r>
      <w:r>
        <w:rPr>
          <w:rFonts w:ascii="Times New Roman" w:hAnsi="Times New Roman"/>
          <w:spacing w:val="2"/>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торые</w:t>
      </w:r>
      <w:r>
        <w:rPr>
          <w:rFonts w:ascii="Times New Roman" w:hAnsi="Times New Roman"/>
          <w:spacing w:val="5"/>
          <w:sz w:val="26"/>
          <w:szCs w:val="26"/>
        </w:rPr>
        <w:t xml:space="preserve"> </w:t>
      </w:r>
      <w:r>
        <w:rPr>
          <w:rFonts w:ascii="Times New Roman" w:hAnsi="Times New Roman"/>
          <w:sz w:val="26"/>
          <w:szCs w:val="26"/>
        </w:rPr>
        <w:t>по</w:t>
      </w:r>
      <w:r>
        <w:rPr>
          <w:rFonts w:ascii="Times New Roman" w:hAnsi="Times New Roman"/>
          <w:spacing w:val="1"/>
          <w:sz w:val="26"/>
          <w:szCs w:val="26"/>
        </w:rPr>
        <w:t>з</w:t>
      </w:r>
      <w:r>
        <w:rPr>
          <w:rFonts w:ascii="Times New Roman" w:hAnsi="Times New Roman"/>
          <w:sz w:val="26"/>
          <w:szCs w:val="26"/>
        </w:rPr>
        <w:t>вол</w:t>
      </w:r>
      <w:r>
        <w:rPr>
          <w:rFonts w:ascii="Times New Roman" w:hAnsi="Times New Roman"/>
          <w:spacing w:val="1"/>
          <w:sz w:val="26"/>
          <w:szCs w:val="26"/>
        </w:rPr>
        <w:t>я</w:t>
      </w:r>
      <w:r>
        <w:rPr>
          <w:rFonts w:ascii="Times New Roman" w:hAnsi="Times New Roman"/>
          <w:spacing w:val="3"/>
          <w:sz w:val="26"/>
          <w:szCs w:val="26"/>
        </w:rPr>
        <w:t>ю</w:t>
      </w:r>
      <w:r>
        <w:rPr>
          <w:rFonts w:ascii="Times New Roman" w:hAnsi="Times New Roman"/>
          <w:sz w:val="26"/>
          <w:szCs w:val="26"/>
        </w:rPr>
        <w:t>т</w:t>
      </w:r>
      <w:r>
        <w:rPr>
          <w:rFonts w:ascii="Times New Roman" w:hAnsi="Times New Roman"/>
          <w:spacing w:val="1"/>
          <w:sz w:val="26"/>
          <w:szCs w:val="26"/>
        </w:rPr>
        <w:t xml:space="preserve"> </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ть 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еты</w:t>
      </w:r>
      <w:r>
        <w:rPr>
          <w:rFonts w:ascii="Times New Roman" w:hAnsi="Times New Roman"/>
          <w:spacing w:val="9"/>
          <w:sz w:val="26"/>
          <w:szCs w:val="26"/>
        </w:rPr>
        <w:t xml:space="preserve"> </w:t>
      </w:r>
      <w:r>
        <w:rPr>
          <w:rFonts w:ascii="Times New Roman" w:hAnsi="Times New Roman"/>
          <w:sz w:val="26"/>
          <w:szCs w:val="26"/>
        </w:rPr>
        <w:t>из пр</w:t>
      </w:r>
      <w:r>
        <w:rPr>
          <w:rFonts w:ascii="Times New Roman" w:hAnsi="Times New Roman"/>
          <w:spacing w:val="1"/>
          <w:sz w:val="26"/>
          <w:szCs w:val="26"/>
        </w:rPr>
        <w:t>и</w:t>
      </w:r>
      <w:r>
        <w:rPr>
          <w:rFonts w:ascii="Times New Roman" w:hAnsi="Times New Roman"/>
          <w:sz w:val="26"/>
          <w:szCs w:val="26"/>
        </w:rPr>
        <w:t>ло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4"/>
          <w:sz w:val="26"/>
          <w:szCs w:val="26"/>
        </w:rPr>
        <w:t xml:space="preserve"> </w:t>
      </w:r>
      <w:r>
        <w:rPr>
          <w:rFonts w:ascii="Times New Roman" w:hAnsi="Times New Roman"/>
          <w:spacing w:val="1"/>
          <w:sz w:val="26"/>
          <w:szCs w:val="26"/>
        </w:rPr>
        <w:t>п</w:t>
      </w:r>
      <w:r>
        <w:rPr>
          <w:rFonts w:ascii="Times New Roman" w:hAnsi="Times New Roman"/>
          <w:sz w:val="26"/>
          <w:szCs w:val="26"/>
        </w:rPr>
        <w:t>ользов</w:t>
      </w:r>
      <w:r>
        <w:rPr>
          <w:rFonts w:ascii="Times New Roman" w:hAnsi="Times New Roman"/>
          <w:spacing w:val="3"/>
          <w:sz w:val="26"/>
          <w:szCs w:val="26"/>
        </w:rPr>
        <w:t>а</w:t>
      </w:r>
      <w:r>
        <w:rPr>
          <w:rFonts w:ascii="Times New Roman" w:hAnsi="Times New Roman"/>
          <w:sz w:val="26"/>
          <w:szCs w:val="26"/>
        </w:rPr>
        <w:t>телей.</w:t>
      </w:r>
    </w:p>
    <w:p w:rsidR="006F6FCA" w:rsidRDefault="006F6FCA">
      <w:pPr>
        <w:widowControl w:val="0"/>
        <w:autoSpaceDE w:val="0"/>
        <w:autoSpaceDN w:val="0"/>
        <w:adjustRightInd w:val="0"/>
        <w:spacing w:before="5" w:after="0" w:line="360" w:lineRule="auto"/>
        <w:ind w:left="822" w:right="1519"/>
        <w:rPr>
          <w:rFonts w:ascii="Times New Roman" w:hAnsi="Times New Roman"/>
          <w:sz w:val="26"/>
          <w:szCs w:val="26"/>
        </w:rPr>
      </w:pPr>
      <w:r>
        <w:rPr>
          <w:rFonts w:ascii="Times New Roman" w:hAnsi="Times New Roman"/>
          <w:sz w:val="26"/>
          <w:szCs w:val="26"/>
        </w:rPr>
        <w:t>В</w:t>
      </w:r>
      <w:r>
        <w:rPr>
          <w:rFonts w:ascii="Times New Roman" w:hAnsi="Times New Roman"/>
          <w:spacing w:val="-2"/>
          <w:sz w:val="26"/>
          <w:szCs w:val="26"/>
        </w:rPr>
        <w:t xml:space="preserve"> </w:t>
      </w:r>
      <w:r>
        <w:rPr>
          <w:rFonts w:ascii="Times New Roman" w:hAnsi="Times New Roman"/>
          <w:sz w:val="26"/>
          <w:szCs w:val="26"/>
        </w:rPr>
        <w:t>насто</w:t>
      </w:r>
      <w:r>
        <w:rPr>
          <w:rFonts w:ascii="Times New Roman" w:hAnsi="Times New Roman"/>
          <w:spacing w:val="1"/>
          <w:sz w:val="26"/>
          <w:szCs w:val="26"/>
        </w:rPr>
        <w:t>я</w:t>
      </w:r>
      <w:r>
        <w:rPr>
          <w:rFonts w:ascii="Times New Roman" w:hAnsi="Times New Roman"/>
          <w:sz w:val="26"/>
          <w:szCs w:val="26"/>
        </w:rPr>
        <w:t>щий</w:t>
      </w:r>
      <w:r>
        <w:rPr>
          <w:rFonts w:ascii="Times New Roman" w:hAnsi="Times New Roman"/>
          <w:spacing w:val="-9"/>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ент</w:t>
      </w:r>
      <w:r>
        <w:rPr>
          <w:rFonts w:ascii="Times New Roman" w:hAnsi="Times New Roman"/>
          <w:spacing w:val="-6"/>
          <w:sz w:val="26"/>
          <w:szCs w:val="26"/>
        </w:rPr>
        <w:t xml:space="preserve"> </w:t>
      </w:r>
      <w:r>
        <w:rPr>
          <w:rFonts w:ascii="Times New Roman" w:hAnsi="Times New Roman"/>
          <w:sz w:val="26"/>
          <w:szCs w:val="26"/>
        </w:rPr>
        <w:t>про</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9"/>
          <w:sz w:val="26"/>
          <w:szCs w:val="26"/>
        </w:rPr>
        <w:t xml:space="preserve"> </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pacing w:val="2"/>
          <w:sz w:val="26"/>
          <w:szCs w:val="26"/>
        </w:rPr>
        <w:t>ще</w:t>
      </w:r>
      <w:r>
        <w:rPr>
          <w:rFonts w:ascii="Times New Roman" w:hAnsi="Times New Roman"/>
          <w:sz w:val="26"/>
          <w:szCs w:val="26"/>
        </w:rPr>
        <w:t>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сле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риа</w:t>
      </w:r>
      <w:r>
        <w:rPr>
          <w:rFonts w:ascii="Times New Roman" w:hAnsi="Times New Roman"/>
          <w:spacing w:val="1"/>
          <w:sz w:val="26"/>
          <w:szCs w:val="26"/>
        </w:rPr>
        <w:t>н</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х: ZuluThe</w:t>
      </w:r>
      <w:r>
        <w:rPr>
          <w:rFonts w:ascii="Times New Roman" w:hAnsi="Times New Roman"/>
          <w:spacing w:val="2"/>
          <w:sz w:val="26"/>
          <w:szCs w:val="26"/>
        </w:rPr>
        <w:t>r</w:t>
      </w:r>
      <w:r>
        <w:rPr>
          <w:rFonts w:ascii="Times New Roman" w:hAnsi="Times New Roman"/>
          <w:sz w:val="26"/>
          <w:szCs w:val="26"/>
        </w:rPr>
        <w:t>mo</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еты</w:t>
      </w:r>
      <w:r>
        <w:rPr>
          <w:rFonts w:ascii="Times New Roman" w:hAnsi="Times New Roman"/>
          <w:spacing w:val="-6"/>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ей</w:t>
      </w:r>
      <w:r>
        <w:rPr>
          <w:rFonts w:ascii="Times New Roman" w:hAnsi="Times New Roman"/>
          <w:spacing w:val="-6"/>
          <w:sz w:val="26"/>
          <w:szCs w:val="26"/>
        </w:rPr>
        <w:t xml:space="preserve"> </w:t>
      </w:r>
      <w:r>
        <w:rPr>
          <w:rFonts w:ascii="Times New Roman" w:hAnsi="Times New Roman"/>
          <w:sz w:val="26"/>
          <w:szCs w:val="26"/>
        </w:rPr>
        <w:t>д</w:t>
      </w:r>
      <w:r>
        <w:rPr>
          <w:rFonts w:ascii="Times New Roman" w:hAnsi="Times New Roman"/>
          <w:spacing w:val="1"/>
          <w:sz w:val="26"/>
          <w:szCs w:val="26"/>
        </w:rPr>
        <w:t>л</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pacing w:val="2"/>
          <w:sz w:val="26"/>
          <w:szCs w:val="26"/>
        </w:rPr>
        <w:t>Г</w:t>
      </w:r>
      <w:r>
        <w:rPr>
          <w:rFonts w:ascii="Times New Roman" w:hAnsi="Times New Roman"/>
          <w:sz w:val="26"/>
          <w:szCs w:val="26"/>
        </w:rPr>
        <w:t>ИС</w:t>
      </w:r>
      <w:r>
        <w:rPr>
          <w:rFonts w:ascii="Times New Roman" w:hAnsi="Times New Roman"/>
          <w:spacing w:val="-5"/>
          <w:sz w:val="26"/>
          <w:szCs w:val="26"/>
        </w:rPr>
        <w:t xml:space="preserve"> </w:t>
      </w:r>
      <w:r>
        <w:rPr>
          <w:rFonts w:ascii="Times New Roman" w:hAnsi="Times New Roman"/>
          <w:sz w:val="26"/>
          <w:szCs w:val="26"/>
        </w:rPr>
        <w:t>Zulu, ZuluArcTh</w:t>
      </w:r>
      <w:r>
        <w:rPr>
          <w:rFonts w:ascii="Times New Roman" w:hAnsi="Times New Roman"/>
          <w:spacing w:val="2"/>
          <w:sz w:val="26"/>
          <w:szCs w:val="26"/>
        </w:rPr>
        <w:t>er</w:t>
      </w:r>
      <w:r>
        <w:rPr>
          <w:rFonts w:ascii="Times New Roman" w:hAnsi="Times New Roman"/>
          <w:spacing w:val="-3"/>
          <w:sz w:val="26"/>
          <w:szCs w:val="26"/>
        </w:rPr>
        <w:t>m</w:t>
      </w:r>
      <w:r>
        <w:rPr>
          <w:rFonts w:ascii="Times New Roman" w:hAnsi="Times New Roman"/>
          <w:sz w:val="26"/>
          <w:szCs w:val="26"/>
        </w:rPr>
        <w:t>o</w:t>
      </w:r>
      <w:r>
        <w:rPr>
          <w:rFonts w:ascii="Times New Roman" w:hAnsi="Times New Roman"/>
          <w:spacing w:val="-16"/>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с</w:t>
      </w:r>
      <w:r>
        <w:rPr>
          <w:rFonts w:ascii="Times New Roman" w:hAnsi="Times New Roman"/>
          <w:spacing w:val="2"/>
          <w:sz w:val="26"/>
          <w:szCs w:val="26"/>
        </w:rPr>
        <w:t>ч</w:t>
      </w:r>
      <w:r>
        <w:rPr>
          <w:rFonts w:ascii="Times New Roman" w:hAnsi="Times New Roman"/>
          <w:sz w:val="26"/>
          <w:szCs w:val="26"/>
        </w:rPr>
        <w:t>еты</w:t>
      </w:r>
      <w:r>
        <w:rPr>
          <w:rFonts w:ascii="Times New Roman" w:hAnsi="Times New Roman"/>
          <w:spacing w:val="-9"/>
          <w:sz w:val="26"/>
          <w:szCs w:val="26"/>
        </w:rPr>
        <w:t xml:space="preserve"> </w:t>
      </w:r>
      <w:r>
        <w:rPr>
          <w:rFonts w:ascii="Times New Roman" w:hAnsi="Times New Roman"/>
          <w:sz w:val="26"/>
          <w:szCs w:val="26"/>
        </w:rPr>
        <w:t>те</w:t>
      </w:r>
      <w:r>
        <w:rPr>
          <w:rFonts w:ascii="Times New Roman" w:hAnsi="Times New Roman"/>
          <w:spacing w:val="1"/>
          <w:sz w:val="26"/>
          <w:szCs w:val="26"/>
        </w:rPr>
        <w:t>п</w:t>
      </w:r>
      <w:r>
        <w:rPr>
          <w:rFonts w:ascii="Times New Roman" w:hAnsi="Times New Roman"/>
          <w:sz w:val="26"/>
          <w:szCs w:val="26"/>
        </w:rPr>
        <w:t>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тей</w:t>
      </w:r>
      <w:r>
        <w:rPr>
          <w:rFonts w:ascii="Times New Roman" w:hAnsi="Times New Roman"/>
          <w:spacing w:val="-6"/>
          <w:sz w:val="26"/>
          <w:szCs w:val="26"/>
        </w:rPr>
        <w:t xml:space="preserve"> </w:t>
      </w:r>
      <w:r>
        <w:rPr>
          <w:rFonts w:ascii="Times New Roman" w:hAnsi="Times New Roman"/>
          <w:spacing w:val="2"/>
          <w:sz w:val="26"/>
          <w:szCs w:val="26"/>
        </w:rPr>
        <w:t>д</w:t>
      </w:r>
      <w:r>
        <w:rPr>
          <w:rFonts w:ascii="Times New Roman" w:hAnsi="Times New Roman"/>
          <w:sz w:val="26"/>
          <w:szCs w:val="26"/>
        </w:rPr>
        <w:t>ля</w:t>
      </w:r>
      <w:r>
        <w:rPr>
          <w:rFonts w:ascii="Times New Roman" w:hAnsi="Times New Roman"/>
          <w:spacing w:val="-4"/>
          <w:sz w:val="26"/>
          <w:szCs w:val="26"/>
        </w:rPr>
        <w:t xml:space="preserve"> </w:t>
      </w:r>
      <w:r>
        <w:rPr>
          <w:rFonts w:ascii="Times New Roman" w:hAnsi="Times New Roman"/>
          <w:sz w:val="26"/>
          <w:szCs w:val="26"/>
        </w:rPr>
        <w:t>ESRI</w:t>
      </w:r>
      <w:r>
        <w:rPr>
          <w:rFonts w:ascii="Times New Roman" w:hAnsi="Times New Roman"/>
          <w:spacing w:val="-6"/>
          <w:sz w:val="26"/>
          <w:szCs w:val="26"/>
        </w:rPr>
        <w:t xml:space="preserve"> </w:t>
      </w:r>
      <w:r>
        <w:rPr>
          <w:rFonts w:ascii="Times New Roman" w:hAnsi="Times New Roman"/>
          <w:sz w:val="26"/>
          <w:szCs w:val="26"/>
        </w:rPr>
        <w:t>Arc</w:t>
      </w:r>
      <w:r>
        <w:rPr>
          <w:rFonts w:ascii="Times New Roman" w:hAnsi="Times New Roman"/>
          <w:spacing w:val="2"/>
          <w:sz w:val="26"/>
          <w:szCs w:val="26"/>
        </w:rPr>
        <w:t>G</w:t>
      </w:r>
      <w:r>
        <w:rPr>
          <w:rFonts w:ascii="Times New Roman" w:hAnsi="Times New Roman"/>
          <w:sz w:val="26"/>
          <w:szCs w:val="26"/>
        </w:rPr>
        <w:t>IS,</w:t>
      </w:r>
    </w:p>
    <w:p w:rsidR="006F6FCA" w:rsidRDefault="006F6FCA">
      <w:pPr>
        <w:widowControl w:val="0"/>
        <w:autoSpaceDE w:val="0"/>
        <w:autoSpaceDN w:val="0"/>
        <w:adjustRightInd w:val="0"/>
        <w:spacing w:before="5" w:after="0" w:line="358" w:lineRule="auto"/>
        <w:ind w:left="822" w:right="1268"/>
        <w:rPr>
          <w:rFonts w:ascii="Times New Roman" w:hAnsi="Times New Roman"/>
          <w:sz w:val="26"/>
          <w:szCs w:val="26"/>
        </w:rPr>
      </w:pPr>
      <w:r>
        <w:rPr>
          <w:rFonts w:ascii="Times New Roman" w:hAnsi="Times New Roman"/>
          <w:sz w:val="26"/>
          <w:szCs w:val="26"/>
        </w:rPr>
        <w:t>ZuluNetT</w:t>
      </w:r>
      <w:r>
        <w:rPr>
          <w:rFonts w:ascii="Times New Roman" w:hAnsi="Times New Roman"/>
          <w:spacing w:val="2"/>
          <w:sz w:val="26"/>
          <w:szCs w:val="26"/>
        </w:rPr>
        <w:t>o</w:t>
      </w:r>
      <w:r>
        <w:rPr>
          <w:rFonts w:ascii="Times New Roman" w:hAnsi="Times New Roman"/>
          <w:sz w:val="26"/>
          <w:szCs w:val="26"/>
        </w:rPr>
        <w:t>ols</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A</w:t>
      </w:r>
      <w:r>
        <w:rPr>
          <w:rFonts w:ascii="Times New Roman" w:hAnsi="Times New Roman"/>
          <w:spacing w:val="2"/>
          <w:sz w:val="26"/>
          <w:szCs w:val="26"/>
        </w:rPr>
        <w:t>c</w:t>
      </w:r>
      <w:r>
        <w:rPr>
          <w:rFonts w:ascii="Times New Roman" w:hAnsi="Times New Roman"/>
          <w:sz w:val="26"/>
          <w:szCs w:val="26"/>
        </w:rPr>
        <w:t>tiv</w:t>
      </w:r>
      <w:r>
        <w:rPr>
          <w:rFonts w:ascii="Times New Roman" w:hAnsi="Times New Roman"/>
          <w:spacing w:val="2"/>
          <w:sz w:val="26"/>
          <w:szCs w:val="26"/>
        </w:rPr>
        <w:t>e</w:t>
      </w:r>
      <w:r>
        <w:rPr>
          <w:rFonts w:ascii="Times New Roman" w:hAnsi="Times New Roman"/>
          <w:spacing w:val="1"/>
          <w:sz w:val="26"/>
          <w:szCs w:val="26"/>
        </w:rPr>
        <w:t>X</w:t>
      </w:r>
      <w:r>
        <w:rPr>
          <w:rFonts w:ascii="Times New Roman" w:hAnsi="Times New Roman"/>
          <w:sz w:val="26"/>
          <w:szCs w:val="26"/>
        </w:rPr>
        <w:t>-</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по</w:t>
      </w:r>
      <w:r>
        <w:rPr>
          <w:rFonts w:ascii="Times New Roman" w:hAnsi="Times New Roman"/>
          <w:spacing w:val="1"/>
          <w:sz w:val="26"/>
          <w:szCs w:val="26"/>
        </w:rPr>
        <w:t>н</w:t>
      </w:r>
      <w:r>
        <w:rPr>
          <w:rFonts w:ascii="Times New Roman" w:hAnsi="Times New Roman"/>
          <w:sz w:val="26"/>
          <w:szCs w:val="26"/>
        </w:rPr>
        <w:t>енты</w:t>
      </w:r>
      <w:r>
        <w:rPr>
          <w:rFonts w:ascii="Times New Roman" w:hAnsi="Times New Roman"/>
          <w:spacing w:val="-22"/>
          <w:sz w:val="26"/>
          <w:szCs w:val="26"/>
        </w:rPr>
        <w:t xml:space="preserve"> </w:t>
      </w:r>
      <w:r>
        <w:rPr>
          <w:rFonts w:ascii="Times New Roman" w:hAnsi="Times New Roman"/>
          <w:sz w:val="26"/>
          <w:szCs w:val="26"/>
        </w:rPr>
        <w:t>для</w:t>
      </w:r>
      <w:r>
        <w:rPr>
          <w:rFonts w:ascii="Times New Roman" w:hAnsi="Times New Roman"/>
          <w:spacing w:val="-4"/>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сче</w:t>
      </w:r>
      <w:r>
        <w:rPr>
          <w:rFonts w:ascii="Times New Roman" w:hAnsi="Times New Roman"/>
          <w:spacing w:val="-1"/>
          <w:sz w:val="26"/>
          <w:szCs w:val="26"/>
        </w:rPr>
        <w:t>т</w:t>
      </w:r>
      <w:r>
        <w:rPr>
          <w:rFonts w:ascii="Times New Roman" w:hAnsi="Times New Roman"/>
          <w:sz w:val="26"/>
          <w:szCs w:val="26"/>
        </w:rPr>
        <w:t>ов</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нж</w:t>
      </w:r>
      <w:r>
        <w:rPr>
          <w:rFonts w:ascii="Times New Roman" w:hAnsi="Times New Roman"/>
          <w:sz w:val="26"/>
          <w:szCs w:val="26"/>
        </w:rPr>
        <w:t>ен</w:t>
      </w:r>
      <w:r>
        <w:rPr>
          <w:rFonts w:ascii="Times New Roman" w:hAnsi="Times New Roman"/>
          <w:spacing w:val="3"/>
          <w:sz w:val="26"/>
          <w:szCs w:val="26"/>
        </w:rPr>
        <w:t>е</w:t>
      </w:r>
      <w:r>
        <w:rPr>
          <w:rFonts w:ascii="Times New Roman" w:hAnsi="Times New Roman"/>
          <w:sz w:val="26"/>
          <w:szCs w:val="26"/>
        </w:rPr>
        <w:t>рн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4"/>
          <w:sz w:val="26"/>
          <w:szCs w:val="26"/>
        </w:rPr>
        <w:t xml:space="preserve"> </w:t>
      </w:r>
      <w:r>
        <w:rPr>
          <w:rFonts w:ascii="Times New Roman" w:hAnsi="Times New Roman"/>
          <w:spacing w:val="2"/>
          <w:sz w:val="26"/>
          <w:szCs w:val="26"/>
        </w:rPr>
        <w:t>с</w:t>
      </w:r>
      <w:r>
        <w:rPr>
          <w:rFonts w:ascii="Times New Roman" w:hAnsi="Times New Roman"/>
          <w:sz w:val="26"/>
          <w:szCs w:val="26"/>
        </w:rPr>
        <w:t>етей. Состав</w:t>
      </w:r>
      <w:r>
        <w:rPr>
          <w:rFonts w:ascii="Times New Roman" w:hAnsi="Times New Roman"/>
          <w:spacing w:val="-8"/>
          <w:sz w:val="26"/>
          <w:szCs w:val="26"/>
        </w:rPr>
        <w:t xml:space="preserve"> </w:t>
      </w:r>
      <w:r>
        <w:rPr>
          <w:rFonts w:ascii="Times New Roman" w:hAnsi="Times New Roman"/>
          <w:sz w:val="26"/>
          <w:szCs w:val="26"/>
        </w:rPr>
        <w:t>зад</w:t>
      </w:r>
      <w:r>
        <w:rPr>
          <w:rFonts w:ascii="Times New Roman" w:hAnsi="Times New Roman"/>
          <w:spacing w:val="3"/>
          <w:sz w:val="26"/>
          <w:szCs w:val="26"/>
        </w:rPr>
        <w:t>а</w:t>
      </w:r>
      <w:r>
        <w:rPr>
          <w:rFonts w:ascii="Times New Roman" w:hAnsi="Times New Roman"/>
          <w:spacing w:val="-1"/>
          <w:sz w:val="26"/>
          <w:szCs w:val="26"/>
        </w:rPr>
        <w:t>ч</w:t>
      </w:r>
      <w:r>
        <w:rPr>
          <w:rFonts w:ascii="Times New Roman" w:hAnsi="Times New Roman"/>
          <w:sz w:val="26"/>
          <w:szCs w:val="26"/>
        </w:rPr>
        <w:t>:</w:t>
      </w:r>
    </w:p>
    <w:p w:rsidR="006F6FCA" w:rsidRDefault="006F6FCA">
      <w:pPr>
        <w:widowControl w:val="0"/>
        <w:autoSpaceDE w:val="0"/>
        <w:autoSpaceDN w:val="0"/>
        <w:adjustRightInd w:val="0"/>
        <w:spacing w:before="8" w:after="0" w:line="360" w:lineRule="auto"/>
        <w:ind w:left="822" w:right="3875"/>
        <w:rPr>
          <w:rFonts w:ascii="Times New Roman" w:hAnsi="Times New Roman"/>
          <w:sz w:val="26"/>
          <w:szCs w:val="26"/>
        </w:rPr>
      </w:pPr>
      <w:r>
        <w:rPr>
          <w:rFonts w:ascii="Times New Roman" w:hAnsi="Times New Roman"/>
          <w:sz w:val="26"/>
          <w:szCs w:val="26"/>
        </w:rPr>
        <w:t>Построен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тн</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11"/>
          <w:sz w:val="26"/>
          <w:szCs w:val="26"/>
        </w:rPr>
        <w:t xml:space="preserve"> </w:t>
      </w:r>
      <w:r>
        <w:rPr>
          <w:rFonts w:ascii="Times New Roman" w:hAnsi="Times New Roman"/>
          <w:sz w:val="26"/>
          <w:szCs w:val="26"/>
        </w:rPr>
        <w:t>модели</w:t>
      </w:r>
      <w:r>
        <w:rPr>
          <w:rFonts w:ascii="Times New Roman" w:hAnsi="Times New Roman"/>
          <w:spacing w:val="-8"/>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3"/>
          <w:sz w:val="26"/>
          <w:szCs w:val="26"/>
        </w:rPr>
        <w:t>ет</w:t>
      </w:r>
      <w:r>
        <w:rPr>
          <w:rFonts w:ascii="Times New Roman" w:hAnsi="Times New Roman"/>
          <w:spacing w:val="1"/>
          <w:sz w:val="26"/>
          <w:szCs w:val="26"/>
        </w:rPr>
        <w:t xml:space="preserve">и, </w:t>
      </w:r>
      <w:r>
        <w:rPr>
          <w:rFonts w:ascii="Times New Roman" w:hAnsi="Times New Roman"/>
          <w:sz w:val="26"/>
          <w:szCs w:val="26"/>
        </w:rPr>
        <w:t>Пас</w:t>
      </w:r>
      <w:r>
        <w:rPr>
          <w:rFonts w:ascii="Times New Roman" w:hAnsi="Times New Roman"/>
          <w:spacing w:val="1"/>
          <w:sz w:val="26"/>
          <w:szCs w:val="26"/>
        </w:rPr>
        <w:t>п</w:t>
      </w:r>
      <w:r>
        <w:rPr>
          <w:rFonts w:ascii="Times New Roman" w:hAnsi="Times New Roman"/>
          <w:sz w:val="26"/>
          <w:szCs w:val="26"/>
        </w:rPr>
        <w:t>орти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7"/>
          <w:sz w:val="26"/>
          <w:szCs w:val="26"/>
        </w:rPr>
        <w:t xml:space="preserve"> </w:t>
      </w:r>
      <w:r>
        <w:rPr>
          <w:rFonts w:ascii="Times New Roman" w:hAnsi="Times New Roman"/>
          <w:sz w:val="26"/>
          <w:szCs w:val="26"/>
        </w:rPr>
        <w:t>о</w:t>
      </w:r>
      <w:r>
        <w:rPr>
          <w:rFonts w:ascii="Times New Roman" w:hAnsi="Times New Roman"/>
          <w:spacing w:val="1"/>
          <w:sz w:val="26"/>
          <w:szCs w:val="26"/>
        </w:rPr>
        <w:t>б</w:t>
      </w:r>
      <w:r>
        <w:rPr>
          <w:rFonts w:ascii="Times New Roman" w:hAnsi="Times New Roman"/>
          <w:sz w:val="26"/>
          <w:szCs w:val="26"/>
        </w:rPr>
        <w:t>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тов</w:t>
      </w:r>
      <w:r>
        <w:rPr>
          <w:rFonts w:ascii="Times New Roman" w:hAnsi="Times New Roman"/>
          <w:spacing w:val="-10"/>
          <w:sz w:val="26"/>
          <w:szCs w:val="26"/>
        </w:rPr>
        <w:t xml:space="preserve"> </w:t>
      </w:r>
      <w:r>
        <w:rPr>
          <w:rFonts w:ascii="Times New Roman" w:hAnsi="Times New Roman"/>
          <w:sz w:val="26"/>
          <w:szCs w:val="26"/>
        </w:rPr>
        <w:t>сети,</w:t>
      </w:r>
    </w:p>
    <w:p w:rsidR="006F6FCA" w:rsidRDefault="006F6FCA">
      <w:pPr>
        <w:widowControl w:val="0"/>
        <w:autoSpaceDE w:val="0"/>
        <w:autoSpaceDN w:val="0"/>
        <w:adjustRightInd w:val="0"/>
        <w:spacing w:before="5" w:after="0" w:line="359" w:lineRule="auto"/>
        <w:ind w:left="822" w:right="3889"/>
        <w:rPr>
          <w:rFonts w:ascii="Times New Roman" w:hAnsi="Times New Roman"/>
          <w:sz w:val="26"/>
          <w:szCs w:val="26"/>
        </w:rPr>
      </w:pPr>
      <w:r>
        <w:rPr>
          <w:rFonts w:ascii="Times New Roman" w:hAnsi="Times New Roman"/>
          <w:sz w:val="26"/>
          <w:szCs w:val="26"/>
        </w:rPr>
        <w:t>Наладочн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14"/>
          <w:sz w:val="26"/>
          <w:szCs w:val="26"/>
        </w:rPr>
        <w:t xml:space="preserve"> </w:t>
      </w:r>
      <w:r>
        <w:rPr>
          <w:rFonts w:ascii="Times New Roman" w:hAnsi="Times New Roman"/>
          <w:sz w:val="26"/>
          <w:szCs w:val="26"/>
        </w:rPr>
        <w:t>ра</w:t>
      </w:r>
      <w:r>
        <w:rPr>
          <w:rFonts w:ascii="Times New Roman" w:hAnsi="Times New Roman"/>
          <w:spacing w:val="3"/>
          <w:sz w:val="26"/>
          <w:szCs w:val="26"/>
        </w:rPr>
        <w:t>с</w:t>
      </w:r>
      <w:r>
        <w:rPr>
          <w:rFonts w:ascii="Times New Roman" w:hAnsi="Times New Roman"/>
          <w:spacing w:val="-1"/>
          <w:sz w:val="26"/>
          <w:szCs w:val="26"/>
        </w:rPr>
        <w:t>ч</w:t>
      </w:r>
      <w:r>
        <w:rPr>
          <w:rFonts w:ascii="Times New Roman" w:hAnsi="Times New Roman"/>
          <w:sz w:val="26"/>
          <w:szCs w:val="26"/>
        </w:rPr>
        <w:t>ет</w:t>
      </w:r>
      <w:r>
        <w:rPr>
          <w:rFonts w:ascii="Times New Roman" w:hAnsi="Times New Roman"/>
          <w:spacing w:val="-5"/>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1"/>
          <w:sz w:val="26"/>
          <w:szCs w:val="26"/>
        </w:rPr>
        <w:t>е</w:t>
      </w:r>
      <w:r>
        <w:rPr>
          <w:rFonts w:ascii="Times New Roman" w:hAnsi="Times New Roman"/>
          <w:sz w:val="26"/>
          <w:szCs w:val="26"/>
        </w:rPr>
        <w:t>ти, Поверочн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14"/>
          <w:sz w:val="26"/>
          <w:szCs w:val="26"/>
        </w:rPr>
        <w:t xml:space="preserve"> </w:t>
      </w:r>
      <w:r>
        <w:rPr>
          <w:rFonts w:ascii="Times New Roman" w:hAnsi="Times New Roman"/>
          <w:spacing w:val="3"/>
          <w:sz w:val="26"/>
          <w:szCs w:val="26"/>
        </w:rPr>
        <w:t>р</w:t>
      </w:r>
      <w:r>
        <w:rPr>
          <w:rFonts w:ascii="Times New Roman" w:hAnsi="Times New Roman"/>
          <w:sz w:val="26"/>
          <w:szCs w:val="26"/>
        </w:rPr>
        <w:t>асч</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7"/>
          <w:sz w:val="26"/>
          <w:szCs w:val="26"/>
        </w:rPr>
        <w:t xml:space="preserve"> </w:t>
      </w:r>
      <w:r>
        <w:rPr>
          <w:rFonts w:ascii="Times New Roman" w:hAnsi="Times New Roman"/>
          <w:spacing w:val="1"/>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1"/>
          <w:sz w:val="26"/>
          <w:szCs w:val="26"/>
        </w:rPr>
        <w:t>е</w:t>
      </w:r>
      <w:r>
        <w:rPr>
          <w:rFonts w:ascii="Times New Roman" w:hAnsi="Times New Roman"/>
          <w:sz w:val="26"/>
          <w:szCs w:val="26"/>
        </w:rPr>
        <w:t>ти, Конст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рс</w:t>
      </w:r>
      <w:r>
        <w:rPr>
          <w:rFonts w:ascii="Times New Roman" w:hAnsi="Times New Roman"/>
          <w:spacing w:val="-1"/>
          <w:sz w:val="26"/>
          <w:szCs w:val="26"/>
        </w:rPr>
        <w:t>к</w:t>
      </w:r>
      <w:r>
        <w:rPr>
          <w:rFonts w:ascii="Times New Roman" w:hAnsi="Times New Roman"/>
          <w:sz w:val="26"/>
          <w:szCs w:val="26"/>
        </w:rPr>
        <w:t>ий</w:t>
      </w:r>
      <w:r>
        <w:rPr>
          <w:rFonts w:ascii="Times New Roman" w:hAnsi="Times New Roman"/>
          <w:spacing w:val="-20"/>
          <w:sz w:val="26"/>
          <w:szCs w:val="26"/>
        </w:rPr>
        <w:t xml:space="preserve"> </w:t>
      </w:r>
      <w:r>
        <w:rPr>
          <w:rFonts w:ascii="Times New Roman" w:hAnsi="Times New Roman"/>
          <w:spacing w:val="2"/>
          <w:sz w:val="26"/>
          <w:szCs w:val="26"/>
        </w:rPr>
        <w:t>р</w:t>
      </w:r>
      <w:r>
        <w:rPr>
          <w:rFonts w:ascii="Times New Roman" w:hAnsi="Times New Roman"/>
          <w:sz w:val="26"/>
          <w:szCs w:val="26"/>
        </w:rPr>
        <w:t>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w:t>
      </w:r>
      <w:r>
        <w:rPr>
          <w:rFonts w:ascii="Times New Roman" w:hAnsi="Times New Roman"/>
          <w:spacing w:val="-7"/>
          <w:sz w:val="26"/>
          <w:szCs w:val="26"/>
        </w:rPr>
        <w:t xml:space="preserve"> </w:t>
      </w:r>
      <w:r>
        <w:rPr>
          <w:rFonts w:ascii="Times New Roman" w:hAnsi="Times New Roman"/>
          <w:spacing w:val="-1"/>
          <w:sz w:val="26"/>
          <w:szCs w:val="26"/>
        </w:rPr>
        <w:t>т</w:t>
      </w:r>
      <w:r>
        <w:rPr>
          <w:rFonts w:ascii="Times New Roman" w:hAnsi="Times New Roman"/>
          <w:sz w:val="26"/>
          <w:szCs w:val="26"/>
        </w:rPr>
        <w:t>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3"/>
          <w:sz w:val="26"/>
          <w:szCs w:val="26"/>
        </w:rPr>
        <w:t>е</w:t>
      </w:r>
      <w:r>
        <w:rPr>
          <w:rFonts w:ascii="Times New Roman" w:hAnsi="Times New Roman"/>
          <w:sz w:val="26"/>
          <w:szCs w:val="26"/>
        </w:rPr>
        <w:t>ти, Расчет</w:t>
      </w:r>
      <w:r>
        <w:rPr>
          <w:rFonts w:ascii="Times New Roman" w:hAnsi="Times New Roman"/>
          <w:spacing w:val="-6"/>
          <w:sz w:val="26"/>
          <w:szCs w:val="26"/>
        </w:rPr>
        <w:t xml:space="preserve"> </w:t>
      </w:r>
      <w:r>
        <w:rPr>
          <w:rFonts w:ascii="Times New Roman" w:hAnsi="Times New Roman"/>
          <w:sz w:val="26"/>
          <w:szCs w:val="26"/>
        </w:rPr>
        <w:t>тре</w:t>
      </w:r>
      <w:r>
        <w:rPr>
          <w:rFonts w:ascii="Times New Roman" w:hAnsi="Times New Roman"/>
          <w:spacing w:val="4"/>
          <w:sz w:val="26"/>
          <w:szCs w:val="26"/>
        </w:rPr>
        <w:t>б</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10"/>
          <w:sz w:val="26"/>
          <w:szCs w:val="26"/>
        </w:rPr>
        <w:t xml:space="preserve"> </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пера</w:t>
      </w:r>
      <w:r>
        <w:rPr>
          <w:rFonts w:ascii="Times New Roman" w:hAnsi="Times New Roman"/>
          <w:spacing w:val="5"/>
          <w:sz w:val="26"/>
          <w:szCs w:val="26"/>
        </w:rPr>
        <w:t>т</w:t>
      </w:r>
      <w:r>
        <w:rPr>
          <w:rFonts w:ascii="Times New Roman" w:hAnsi="Times New Roman"/>
          <w:spacing w:val="-5"/>
          <w:sz w:val="26"/>
          <w:szCs w:val="26"/>
        </w:rPr>
        <w:t>у</w:t>
      </w:r>
      <w:r>
        <w:rPr>
          <w:rFonts w:ascii="Times New Roman" w:hAnsi="Times New Roman"/>
          <w:sz w:val="26"/>
          <w:szCs w:val="26"/>
        </w:rPr>
        <w:t>ры</w:t>
      </w:r>
      <w:r>
        <w:rPr>
          <w:rFonts w:ascii="Times New Roman" w:hAnsi="Times New Roman"/>
          <w:spacing w:val="-14"/>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pacing w:val="1"/>
          <w:sz w:val="26"/>
          <w:szCs w:val="26"/>
        </w:rPr>
        <w:t>и</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е, Ко</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тацио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0"/>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z w:val="26"/>
          <w:szCs w:val="26"/>
        </w:rPr>
        <w:t>ачи,</w:t>
      </w:r>
    </w:p>
    <w:p w:rsidR="006F6FCA" w:rsidRDefault="006F6FCA">
      <w:pPr>
        <w:widowControl w:val="0"/>
        <w:autoSpaceDE w:val="0"/>
        <w:autoSpaceDN w:val="0"/>
        <w:adjustRightInd w:val="0"/>
        <w:spacing w:before="6" w:after="0" w:line="240" w:lineRule="auto"/>
        <w:ind w:left="822" w:right="-20"/>
        <w:rPr>
          <w:rFonts w:ascii="Times New Roman" w:hAnsi="Times New Roman"/>
          <w:sz w:val="26"/>
          <w:szCs w:val="26"/>
        </w:rPr>
      </w:pPr>
      <w:r>
        <w:rPr>
          <w:rFonts w:ascii="Times New Roman" w:hAnsi="Times New Roman"/>
          <w:sz w:val="26"/>
          <w:szCs w:val="26"/>
        </w:rPr>
        <w:t>Построен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pacing w:val="3"/>
          <w:sz w:val="26"/>
          <w:szCs w:val="26"/>
        </w:rPr>
        <w:t>п</w:t>
      </w:r>
      <w:r>
        <w:rPr>
          <w:rFonts w:ascii="Times New Roman" w:hAnsi="Times New Roman"/>
          <w:sz w:val="26"/>
          <w:szCs w:val="26"/>
        </w:rPr>
        <w:t>ьезом</w:t>
      </w:r>
      <w:r>
        <w:rPr>
          <w:rFonts w:ascii="Times New Roman" w:hAnsi="Times New Roman"/>
          <w:spacing w:val="2"/>
          <w:sz w:val="26"/>
          <w:szCs w:val="26"/>
        </w:rPr>
        <w:t>ет</w:t>
      </w:r>
      <w:r>
        <w:rPr>
          <w:rFonts w:ascii="Times New Roman" w:hAnsi="Times New Roman"/>
          <w:sz w:val="26"/>
          <w:szCs w:val="26"/>
        </w:rPr>
        <w:t>ричес</w:t>
      </w:r>
      <w:r>
        <w:rPr>
          <w:rFonts w:ascii="Times New Roman" w:hAnsi="Times New Roman"/>
          <w:spacing w:val="1"/>
          <w:sz w:val="26"/>
          <w:szCs w:val="26"/>
        </w:rPr>
        <w:t>к</w:t>
      </w:r>
      <w:r>
        <w:rPr>
          <w:rFonts w:ascii="Times New Roman" w:hAnsi="Times New Roman"/>
          <w:sz w:val="26"/>
          <w:szCs w:val="26"/>
        </w:rPr>
        <w:t>ого</w:t>
      </w:r>
      <w:r>
        <w:rPr>
          <w:rFonts w:ascii="Times New Roman" w:hAnsi="Times New Roman"/>
          <w:spacing w:val="-20"/>
          <w:sz w:val="26"/>
          <w:szCs w:val="26"/>
        </w:rPr>
        <w:t xml:space="preserve"> </w:t>
      </w:r>
      <w:r>
        <w:rPr>
          <w:rFonts w:ascii="Times New Roman" w:hAnsi="Times New Roman"/>
          <w:sz w:val="26"/>
          <w:szCs w:val="26"/>
        </w:rPr>
        <w:t>граф</w:t>
      </w:r>
      <w:r>
        <w:rPr>
          <w:rFonts w:ascii="Times New Roman" w:hAnsi="Times New Roman"/>
          <w:spacing w:val="2"/>
          <w:sz w:val="26"/>
          <w:szCs w:val="26"/>
        </w:rPr>
        <w:t>и</w:t>
      </w:r>
      <w:r>
        <w:rPr>
          <w:rFonts w:ascii="Times New Roman" w:hAnsi="Times New Roman"/>
          <w:spacing w:val="-1"/>
          <w:sz w:val="26"/>
          <w:szCs w:val="26"/>
        </w:rPr>
        <w:t>к</w:t>
      </w:r>
      <w:r>
        <w:rPr>
          <w:rFonts w:ascii="Times New Roman" w:hAnsi="Times New Roman"/>
          <w:sz w:val="26"/>
          <w:szCs w:val="26"/>
        </w:rPr>
        <w:t>а,</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822" w:right="3290"/>
        <w:rPr>
          <w:rFonts w:ascii="Times New Roman" w:hAnsi="Times New Roman"/>
          <w:sz w:val="26"/>
          <w:szCs w:val="26"/>
        </w:rPr>
      </w:pPr>
      <w:r>
        <w:rPr>
          <w:rFonts w:ascii="Times New Roman" w:hAnsi="Times New Roman"/>
          <w:sz w:val="26"/>
          <w:szCs w:val="26"/>
        </w:rPr>
        <w:t>Расчет</w:t>
      </w:r>
      <w:r>
        <w:rPr>
          <w:rFonts w:ascii="Times New Roman" w:hAnsi="Times New Roman"/>
          <w:spacing w:val="-8"/>
          <w:sz w:val="26"/>
          <w:szCs w:val="26"/>
        </w:rPr>
        <w:t xml:space="preserve"> </w:t>
      </w:r>
      <w:r>
        <w:rPr>
          <w:rFonts w:ascii="Times New Roman" w:hAnsi="Times New Roman"/>
          <w:spacing w:val="3"/>
          <w:sz w:val="26"/>
          <w:szCs w:val="26"/>
        </w:rPr>
        <w:t>н</w:t>
      </w:r>
      <w:r>
        <w:rPr>
          <w:rFonts w:ascii="Times New Roman" w:hAnsi="Times New Roman"/>
          <w:sz w:val="26"/>
          <w:szCs w:val="26"/>
        </w:rPr>
        <w:t>ор</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тив</w:t>
      </w:r>
      <w:r>
        <w:rPr>
          <w:rFonts w:ascii="Times New Roman" w:hAnsi="Times New Roman"/>
          <w:spacing w:val="2"/>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z w:val="26"/>
          <w:szCs w:val="26"/>
        </w:rPr>
        <w:t>потерь</w:t>
      </w:r>
      <w:r>
        <w:rPr>
          <w:rFonts w:ascii="Times New Roman" w:hAnsi="Times New Roman"/>
          <w:spacing w:val="-5"/>
          <w:sz w:val="26"/>
          <w:szCs w:val="26"/>
        </w:rPr>
        <w:t xml:space="preserve"> </w:t>
      </w:r>
      <w:r>
        <w:rPr>
          <w:rFonts w:ascii="Times New Roman" w:hAnsi="Times New Roman"/>
          <w:sz w:val="26"/>
          <w:szCs w:val="26"/>
        </w:rPr>
        <w:t>тепла</w:t>
      </w:r>
      <w:r>
        <w:rPr>
          <w:rFonts w:ascii="Times New Roman" w:hAnsi="Times New Roman"/>
          <w:spacing w:val="-6"/>
          <w:sz w:val="26"/>
          <w:szCs w:val="26"/>
        </w:rPr>
        <w:t xml:space="preserve"> </w:t>
      </w:r>
      <w:r>
        <w:rPr>
          <w:rFonts w:ascii="Times New Roman" w:hAnsi="Times New Roman"/>
          <w:sz w:val="26"/>
          <w:szCs w:val="26"/>
        </w:rPr>
        <w:t>ч</w:t>
      </w:r>
      <w:r>
        <w:rPr>
          <w:rFonts w:ascii="Times New Roman" w:hAnsi="Times New Roman"/>
          <w:spacing w:val="2"/>
          <w:sz w:val="26"/>
          <w:szCs w:val="26"/>
        </w:rPr>
        <w:t>е</w:t>
      </w:r>
      <w:r>
        <w:rPr>
          <w:rFonts w:ascii="Times New Roman" w:hAnsi="Times New Roman"/>
          <w:sz w:val="26"/>
          <w:szCs w:val="26"/>
        </w:rPr>
        <w:t>рез</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ол</w:t>
      </w:r>
      <w:r>
        <w:rPr>
          <w:rFonts w:ascii="Times New Roman" w:hAnsi="Times New Roman"/>
          <w:spacing w:val="1"/>
          <w:sz w:val="26"/>
          <w:szCs w:val="26"/>
        </w:rPr>
        <w:t>я</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ю, Построен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тн</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11"/>
          <w:sz w:val="26"/>
          <w:szCs w:val="26"/>
        </w:rPr>
        <w:t xml:space="preserve"> </w:t>
      </w:r>
      <w:r>
        <w:rPr>
          <w:rFonts w:ascii="Times New Roman" w:hAnsi="Times New Roman"/>
          <w:sz w:val="26"/>
          <w:szCs w:val="26"/>
        </w:rPr>
        <w:t>модели</w:t>
      </w:r>
      <w:r>
        <w:rPr>
          <w:rFonts w:ascii="Times New Roman" w:hAnsi="Times New Roman"/>
          <w:spacing w:val="-8"/>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3"/>
          <w:sz w:val="26"/>
          <w:szCs w:val="26"/>
        </w:rPr>
        <w:t>е</w:t>
      </w:r>
      <w:r>
        <w:rPr>
          <w:rFonts w:ascii="Times New Roman" w:hAnsi="Times New Roman"/>
          <w:sz w:val="26"/>
          <w:szCs w:val="26"/>
        </w:rPr>
        <w:t>ти.</w:t>
      </w:r>
    </w:p>
    <w:p w:rsidR="006F6FCA" w:rsidRDefault="006F6FCA">
      <w:pPr>
        <w:widowControl w:val="0"/>
        <w:autoSpaceDE w:val="0"/>
        <w:autoSpaceDN w:val="0"/>
        <w:adjustRightInd w:val="0"/>
        <w:spacing w:before="5" w:after="0" w:line="359" w:lineRule="auto"/>
        <w:ind w:left="102" w:right="46" w:firstLine="720"/>
        <w:jc w:val="both"/>
        <w:rPr>
          <w:rFonts w:ascii="Times New Roman" w:hAnsi="Times New Roman"/>
          <w:sz w:val="26"/>
          <w:szCs w:val="26"/>
        </w:rPr>
      </w:pPr>
      <w:r>
        <w:rPr>
          <w:rFonts w:ascii="Times New Roman" w:hAnsi="Times New Roman"/>
          <w:sz w:val="26"/>
          <w:szCs w:val="26"/>
        </w:rPr>
        <w:t>При</w:t>
      </w:r>
      <w:r>
        <w:rPr>
          <w:rFonts w:ascii="Times New Roman" w:hAnsi="Times New Roman"/>
          <w:spacing w:val="43"/>
          <w:sz w:val="26"/>
          <w:szCs w:val="26"/>
        </w:rPr>
        <w:t xml:space="preserve"> </w:t>
      </w:r>
      <w:r>
        <w:rPr>
          <w:rFonts w:ascii="Times New Roman" w:hAnsi="Times New Roman"/>
          <w:sz w:val="26"/>
          <w:szCs w:val="26"/>
        </w:rPr>
        <w:t>раб</w:t>
      </w:r>
      <w:r>
        <w:rPr>
          <w:rFonts w:ascii="Times New Roman" w:hAnsi="Times New Roman"/>
          <w:spacing w:val="2"/>
          <w:sz w:val="26"/>
          <w:szCs w:val="26"/>
        </w:rPr>
        <w:t>о</w:t>
      </w:r>
      <w:r>
        <w:rPr>
          <w:rFonts w:ascii="Times New Roman" w:hAnsi="Times New Roman"/>
          <w:sz w:val="26"/>
          <w:szCs w:val="26"/>
        </w:rPr>
        <w:t>те</w:t>
      </w:r>
      <w:r>
        <w:rPr>
          <w:rFonts w:ascii="Times New Roman" w:hAnsi="Times New Roman"/>
          <w:spacing w:val="40"/>
          <w:sz w:val="26"/>
          <w:szCs w:val="26"/>
        </w:rPr>
        <w:t xml:space="preserve"> </w:t>
      </w:r>
      <w:r>
        <w:rPr>
          <w:rFonts w:ascii="Times New Roman" w:hAnsi="Times New Roman"/>
          <w:sz w:val="26"/>
          <w:szCs w:val="26"/>
        </w:rPr>
        <w:t>в</w:t>
      </w:r>
      <w:r>
        <w:rPr>
          <w:rFonts w:ascii="Times New Roman" w:hAnsi="Times New Roman"/>
          <w:spacing w:val="49"/>
          <w:sz w:val="26"/>
          <w:szCs w:val="26"/>
        </w:rPr>
        <w:t xml:space="preserve"> </w:t>
      </w:r>
      <w:r>
        <w:rPr>
          <w:rFonts w:ascii="Times New Roman" w:hAnsi="Times New Roman"/>
          <w:sz w:val="26"/>
          <w:szCs w:val="26"/>
        </w:rPr>
        <w:t>геоин</w:t>
      </w:r>
      <w:r>
        <w:rPr>
          <w:rFonts w:ascii="Times New Roman" w:hAnsi="Times New Roman"/>
          <w:spacing w:val="3"/>
          <w:sz w:val="26"/>
          <w:szCs w:val="26"/>
        </w:rPr>
        <w:t>ф</w:t>
      </w:r>
      <w:r>
        <w:rPr>
          <w:rFonts w:ascii="Times New Roman" w:hAnsi="Times New Roman"/>
          <w:sz w:val="26"/>
          <w:szCs w:val="26"/>
        </w:rPr>
        <w:t>ор</w:t>
      </w:r>
      <w:r>
        <w:rPr>
          <w:rFonts w:ascii="Times New Roman" w:hAnsi="Times New Roman"/>
          <w:spacing w:val="-1"/>
          <w:sz w:val="26"/>
          <w:szCs w:val="26"/>
        </w:rPr>
        <w:t>м</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7"/>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39"/>
          <w:sz w:val="26"/>
          <w:szCs w:val="26"/>
        </w:rPr>
        <w:t xml:space="preserve"> </w:t>
      </w:r>
      <w:r>
        <w:rPr>
          <w:rFonts w:ascii="Times New Roman" w:hAnsi="Times New Roman"/>
          <w:sz w:val="26"/>
          <w:szCs w:val="26"/>
        </w:rPr>
        <w:t>сеть</w:t>
      </w:r>
      <w:r>
        <w:rPr>
          <w:rFonts w:ascii="Times New Roman" w:hAnsi="Times New Roman"/>
          <w:spacing w:val="44"/>
          <w:sz w:val="26"/>
          <w:szCs w:val="26"/>
        </w:rPr>
        <w:t xml:space="preserve"> </w:t>
      </w:r>
      <w:r>
        <w:rPr>
          <w:rFonts w:ascii="Times New Roman" w:hAnsi="Times New Roman"/>
          <w:sz w:val="26"/>
          <w:szCs w:val="26"/>
        </w:rPr>
        <w:t>дост</w:t>
      </w:r>
      <w:r>
        <w:rPr>
          <w:rFonts w:ascii="Times New Roman" w:hAnsi="Times New Roman"/>
          <w:spacing w:val="2"/>
          <w:sz w:val="26"/>
          <w:szCs w:val="26"/>
        </w:rPr>
        <w:t>а</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34"/>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осто</w:t>
      </w:r>
      <w:r>
        <w:rPr>
          <w:rFonts w:ascii="Times New Roman" w:hAnsi="Times New Roman"/>
          <w:spacing w:val="39"/>
          <w:sz w:val="26"/>
          <w:szCs w:val="26"/>
        </w:rPr>
        <w:t xml:space="preserve"> </w:t>
      </w:r>
      <w:r>
        <w:rPr>
          <w:rFonts w:ascii="Times New Roman" w:hAnsi="Times New Roman"/>
          <w:sz w:val="26"/>
          <w:szCs w:val="26"/>
        </w:rPr>
        <w:t>и</w:t>
      </w:r>
      <w:r>
        <w:rPr>
          <w:rFonts w:ascii="Times New Roman" w:hAnsi="Times New Roman"/>
          <w:spacing w:val="47"/>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pacing w:val="2"/>
          <w:sz w:val="26"/>
          <w:szCs w:val="26"/>
        </w:rPr>
        <w:t>с</w:t>
      </w:r>
      <w:r>
        <w:rPr>
          <w:rFonts w:ascii="Times New Roman" w:hAnsi="Times New Roman"/>
          <w:sz w:val="26"/>
          <w:szCs w:val="26"/>
        </w:rPr>
        <w:t xml:space="preserve">тро </w:t>
      </w:r>
      <w:r>
        <w:rPr>
          <w:rFonts w:ascii="Times New Roman" w:hAnsi="Times New Roman"/>
          <w:spacing w:val="1"/>
          <w:sz w:val="26"/>
          <w:szCs w:val="26"/>
        </w:rPr>
        <w:t>з</w:t>
      </w:r>
      <w:r>
        <w:rPr>
          <w:rFonts w:ascii="Times New Roman" w:hAnsi="Times New Roman"/>
          <w:sz w:val="26"/>
          <w:szCs w:val="26"/>
        </w:rPr>
        <w:t>анос</w:t>
      </w:r>
      <w:r>
        <w:rPr>
          <w:rFonts w:ascii="Times New Roman" w:hAnsi="Times New Roman"/>
          <w:spacing w:val="1"/>
          <w:sz w:val="26"/>
          <w:szCs w:val="26"/>
        </w:rPr>
        <w:t>и</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ся</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14"/>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щь</w:t>
      </w:r>
      <w:r>
        <w:rPr>
          <w:rFonts w:ascii="Times New Roman" w:hAnsi="Times New Roman"/>
          <w:sz w:val="26"/>
          <w:szCs w:val="26"/>
        </w:rPr>
        <w:t>ю</w:t>
      </w:r>
      <w:r>
        <w:rPr>
          <w:rFonts w:ascii="Times New Roman" w:hAnsi="Times New Roman"/>
          <w:spacing w:val="5"/>
          <w:sz w:val="26"/>
          <w:szCs w:val="26"/>
        </w:rPr>
        <w:t xml:space="preserve"> </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pacing w:val="2"/>
          <w:sz w:val="26"/>
          <w:szCs w:val="26"/>
        </w:rPr>
        <w:t>ш</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по</w:t>
      </w:r>
      <w:r>
        <w:rPr>
          <w:rFonts w:ascii="Times New Roman" w:hAnsi="Times New Roman"/>
          <w:spacing w:val="15"/>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орди</w:t>
      </w:r>
      <w:r>
        <w:rPr>
          <w:rFonts w:ascii="Times New Roman" w:hAnsi="Times New Roman"/>
          <w:spacing w:val="1"/>
          <w:sz w:val="26"/>
          <w:szCs w:val="26"/>
        </w:rPr>
        <w:t>н</w:t>
      </w:r>
      <w:r>
        <w:rPr>
          <w:rFonts w:ascii="Times New Roman" w:hAnsi="Times New Roman"/>
          <w:sz w:val="26"/>
          <w:szCs w:val="26"/>
        </w:rPr>
        <w:t>ат</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 При</w:t>
      </w:r>
      <w:r>
        <w:rPr>
          <w:rFonts w:ascii="Times New Roman" w:hAnsi="Times New Roman"/>
          <w:spacing w:val="13"/>
          <w:sz w:val="26"/>
          <w:szCs w:val="26"/>
        </w:rPr>
        <w:t xml:space="preserve"> </w:t>
      </w:r>
      <w:r>
        <w:rPr>
          <w:rFonts w:ascii="Times New Roman" w:hAnsi="Times New Roman"/>
          <w:spacing w:val="-1"/>
          <w:sz w:val="26"/>
          <w:szCs w:val="26"/>
        </w:rPr>
        <w:t>э</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сра</w:t>
      </w:r>
      <w:r>
        <w:rPr>
          <w:rFonts w:ascii="Times New Roman" w:hAnsi="Times New Roman"/>
          <w:spacing w:val="6"/>
          <w:sz w:val="26"/>
          <w:szCs w:val="26"/>
        </w:rPr>
        <w:t>з</w:t>
      </w:r>
      <w:r>
        <w:rPr>
          <w:rFonts w:ascii="Times New Roman" w:hAnsi="Times New Roman"/>
          <w:sz w:val="26"/>
          <w:szCs w:val="26"/>
        </w:rPr>
        <w:t>у</w:t>
      </w:r>
      <w:r>
        <w:rPr>
          <w:rFonts w:ascii="Times New Roman" w:hAnsi="Times New Roman"/>
          <w:spacing w:val="4"/>
          <w:sz w:val="26"/>
          <w:szCs w:val="26"/>
        </w:rPr>
        <w:t xml:space="preserve"> </w:t>
      </w:r>
      <w:r>
        <w:rPr>
          <w:rFonts w:ascii="Times New Roman" w:hAnsi="Times New Roman"/>
          <w:spacing w:val="2"/>
          <w:sz w:val="26"/>
          <w:szCs w:val="26"/>
        </w:rPr>
        <w:t>ф</w:t>
      </w:r>
      <w:r>
        <w:rPr>
          <w:rFonts w:ascii="Times New Roman" w:hAnsi="Times New Roman"/>
          <w:sz w:val="26"/>
          <w:szCs w:val="26"/>
        </w:rPr>
        <w:t>ор</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я расче</w:t>
      </w:r>
      <w:r>
        <w:rPr>
          <w:rFonts w:ascii="Times New Roman" w:hAnsi="Times New Roman"/>
          <w:spacing w:val="-1"/>
          <w:sz w:val="26"/>
          <w:szCs w:val="26"/>
        </w:rPr>
        <w:t>т</w:t>
      </w:r>
      <w:r>
        <w:rPr>
          <w:rFonts w:ascii="Times New Roman" w:hAnsi="Times New Roman"/>
          <w:sz w:val="26"/>
          <w:szCs w:val="26"/>
        </w:rPr>
        <w:t>ная</w:t>
      </w:r>
      <w:r>
        <w:rPr>
          <w:rFonts w:ascii="Times New Roman" w:hAnsi="Times New Roman"/>
          <w:spacing w:val="4"/>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z w:val="26"/>
          <w:szCs w:val="26"/>
        </w:rPr>
        <w:t>ель.</w:t>
      </w:r>
      <w:r>
        <w:rPr>
          <w:rFonts w:ascii="Times New Roman" w:hAnsi="Times New Roman"/>
          <w:spacing w:val="4"/>
          <w:sz w:val="26"/>
          <w:szCs w:val="26"/>
        </w:rPr>
        <w:t xml:space="preserve"> </w:t>
      </w:r>
      <w:r>
        <w:rPr>
          <w:rFonts w:ascii="Times New Roman" w:hAnsi="Times New Roman"/>
          <w:spacing w:val="2"/>
          <w:sz w:val="26"/>
          <w:szCs w:val="26"/>
        </w:rPr>
        <w:t>О</w:t>
      </w:r>
      <w:r>
        <w:rPr>
          <w:rFonts w:ascii="Times New Roman" w:hAnsi="Times New Roman"/>
          <w:sz w:val="26"/>
          <w:szCs w:val="26"/>
        </w:rPr>
        <w:t>стается</w:t>
      </w:r>
      <w:r>
        <w:rPr>
          <w:rFonts w:ascii="Times New Roman" w:hAnsi="Times New Roman"/>
          <w:spacing w:val="2"/>
          <w:sz w:val="26"/>
          <w:szCs w:val="26"/>
        </w:rPr>
        <w:t xml:space="preserve"> </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z w:val="26"/>
          <w:szCs w:val="26"/>
        </w:rPr>
        <w:t>шь</w:t>
      </w:r>
      <w:r>
        <w:rPr>
          <w:rFonts w:ascii="Times New Roman" w:hAnsi="Times New Roman"/>
          <w:spacing w:val="6"/>
          <w:sz w:val="26"/>
          <w:szCs w:val="26"/>
        </w:rPr>
        <w:t xml:space="preserve"> </w:t>
      </w:r>
      <w:r>
        <w:rPr>
          <w:rFonts w:ascii="Times New Roman" w:hAnsi="Times New Roman"/>
          <w:spacing w:val="1"/>
          <w:sz w:val="26"/>
          <w:szCs w:val="26"/>
        </w:rPr>
        <w:t>з</w:t>
      </w:r>
      <w:r>
        <w:rPr>
          <w:rFonts w:ascii="Times New Roman" w:hAnsi="Times New Roman"/>
          <w:sz w:val="26"/>
          <w:szCs w:val="26"/>
        </w:rPr>
        <w:t>ад</w:t>
      </w:r>
      <w:r>
        <w:rPr>
          <w:rFonts w:ascii="Times New Roman" w:hAnsi="Times New Roman"/>
          <w:spacing w:val="4"/>
          <w:sz w:val="26"/>
          <w:szCs w:val="26"/>
        </w:rPr>
        <w:t>а</w:t>
      </w:r>
      <w:r>
        <w:rPr>
          <w:rFonts w:ascii="Times New Roman" w:hAnsi="Times New Roman"/>
          <w:sz w:val="26"/>
          <w:szCs w:val="26"/>
        </w:rPr>
        <w:t>ть</w:t>
      </w:r>
      <w:r>
        <w:rPr>
          <w:rFonts w:ascii="Times New Roman" w:hAnsi="Times New Roman"/>
          <w:spacing w:val="5"/>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тн</w:t>
      </w:r>
      <w:r>
        <w:rPr>
          <w:rFonts w:ascii="Times New Roman" w:hAnsi="Times New Roman"/>
          <w:spacing w:val="1"/>
          <w:sz w:val="26"/>
          <w:szCs w:val="26"/>
        </w:rPr>
        <w:t>ы</w:t>
      </w:r>
      <w:r>
        <w:rPr>
          <w:rFonts w:ascii="Times New Roman" w:hAnsi="Times New Roman"/>
          <w:sz w:val="26"/>
          <w:szCs w:val="26"/>
        </w:rPr>
        <w:t>е пар</w:t>
      </w:r>
      <w:r>
        <w:rPr>
          <w:rFonts w:ascii="Times New Roman" w:hAnsi="Times New Roman"/>
          <w:spacing w:val="3"/>
          <w:sz w:val="26"/>
          <w:szCs w:val="26"/>
        </w:rPr>
        <w:t>а</w:t>
      </w:r>
      <w:r>
        <w:rPr>
          <w:rFonts w:ascii="Times New Roman" w:hAnsi="Times New Roman"/>
          <w:spacing w:val="-1"/>
          <w:sz w:val="26"/>
          <w:szCs w:val="26"/>
        </w:rPr>
        <w:t>м</w:t>
      </w:r>
      <w:r>
        <w:rPr>
          <w:rFonts w:ascii="Times New Roman" w:hAnsi="Times New Roman"/>
          <w:sz w:val="26"/>
          <w:szCs w:val="26"/>
        </w:rPr>
        <w:t>ет</w:t>
      </w:r>
      <w:r>
        <w:rPr>
          <w:rFonts w:ascii="Times New Roman" w:hAnsi="Times New Roman"/>
          <w:spacing w:val="2"/>
          <w:sz w:val="26"/>
          <w:szCs w:val="26"/>
        </w:rPr>
        <w:t>р</w:t>
      </w:r>
      <w:r>
        <w:rPr>
          <w:rFonts w:ascii="Times New Roman" w:hAnsi="Times New Roman"/>
          <w:sz w:val="26"/>
          <w:szCs w:val="26"/>
        </w:rPr>
        <w:t>ы объе</w:t>
      </w:r>
      <w:r>
        <w:rPr>
          <w:rFonts w:ascii="Times New Roman" w:hAnsi="Times New Roman"/>
          <w:spacing w:val="2"/>
          <w:sz w:val="26"/>
          <w:szCs w:val="26"/>
        </w:rPr>
        <w:t>к</w:t>
      </w:r>
      <w:r>
        <w:rPr>
          <w:rFonts w:ascii="Times New Roman" w:hAnsi="Times New Roman"/>
          <w:sz w:val="26"/>
          <w:szCs w:val="26"/>
        </w:rPr>
        <w:t>тов</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на</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2"/>
          <w:sz w:val="26"/>
          <w:szCs w:val="26"/>
        </w:rPr>
        <w:t>т</w:t>
      </w:r>
      <w:r>
        <w:rPr>
          <w:rFonts w:ascii="Times New Roman" w:hAnsi="Times New Roman"/>
          <w:sz w:val="26"/>
          <w:szCs w:val="26"/>
        </w:rPr>
        <w:t xml:space="preserve">ь </w:t>
      </w:r>
      <w:r>
        <w:rPr>
          <w:rFonts w:ascii="Times New Roman" w:hAnsi="Times New Roman"/>
          <w:spacing w:val="-1"/>
          <w:sz w:val="26"/>
          <w:szCs w:val="26"/>
        </w:rPr>
        <w:t>к</w:t>
      </w:r>
      <w:r>
        <w:rPr>
          <w:rFonts w:ascii="Times New Roman" w:hAnsi="Times New Roman"/>
          <w:sz w:val="26"/>
          <w:szCs w:val="26"/>
        </w:rPr>
        <w:t>но</w:t>
      </w:r>
      <w:r>
        <w:rPr>
          <w:rFonts w:ascii="Times New Roman" w:hAnsi="Times New Roman"/>
          <w:spacing w:val="1"/>
          <w:sz w:val="26"/>
          <w:szCs w:val="26"/>
        </w:rPr>
        <w:t>п</w:t>
      </w:r>
      <w:r>
        <w:rPr>
          <w:rFonts w:ascii="Times New Roman" w:hAnsi="Times New Roman"/>
          <w:spacing w:val="3"/>
          <w:sz w:val="26"/>
          <w:szCs w:val="26"/>
        </w:rPr>
        <w:t>к</w:t>
      </w:r>
      <w:r>
        <w:rPr>
          <w:rFonts w:ascii="Times New Roman" w:hAnsi="Times New Roman"/>
          <w:sz w:val="26"/>
          <w:szCs w:val="26"/>
        </w:rPr>
        <w:t>у</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2"/>
          <w:sz w:val="26"/>
          <w:szCs w:val="26"/>
        </w:rPr>
        <w:t xml:space="preserve"> </w:t>
      </w:r>
      <w:r>
        <w:rPr>
          <w:rFonts w:ascii="Times New Roman" w:hAnsi="Times New Roman"/>
          <w:spacing w:val="2"/>
          <w:sz w:val="26"/>
          <w:szCs w:val="26"/>
        </w:rPr>
        <w:t>р</w:t>
      </w:r>
      <w:r>
        <w:rPr>
          <w:rFonts w:ascii="Times New Roman" w:hAnsi="Times New Roman"/>
          <w:sz w:val="26"/>
          <w:szCs w:val="26"/>
        </w:rPr>
        <w:t>асче</w:t>
      </w:r>
      <w:r>
        <w:rPr>
          <w:rFonts w:ascii="Times New Roman" w:hAnsi="Times New Roman"/>
          <w:spacing w:val="-1"/>
          <w:sz w:val="26"/>
          <w:szCs w:val="26"/>
        </w:rPr>
        <w:t>т</w:t>
      </w:r>
      <w:r>
        <w:rPr>
          <w:rFonts w:ascii="Times New Roman" w:hAnsi="Times New Roman"/>
          <w:sz w:val="26"/>
          <w:szCs w:val="26"/>
        </w:rPr>
        <w:t>а.</w:t>
      </w:r>
    </w:p>
    <w:p w:rsidR="006F6FCA" w:rsidRDefault="006F6FCA">
      <w:pPr>
        <w:widowControl w:val="0"/>
        <w:autoSpaceDE w:val="0"/>
        <w:autoSpaceDN w:val="0"/>
        <w:adjustRightInd w:val="0"/>
        <w:spacing w:before="13" w:after="0" w:line="240" w:lineRule="auto"/>
        <w:ind w:left="822" w:right="-20"/>
        <w:rPr>
          <w:rFonts w:ascii="Times New Roman" w:hAnsi="Times New Roman"/>
          <w:sz w:val="26"/>
          <w:szCs w:val="26"/>
        </w:rPr>
      </w:pPr>
      <w:r>
        <w:rPr>
          <w:rFonts w:ascii="Times New Roman" w:hAnsi="Times New Roman"/>
          <w:b/>
          <w:bCs/>
          <w:sz w:val="26"/>
          <w:szCs w:val="26"/>
        </w:rPr>
        <w:t>На</w:t>
      </w:r>
      <w:r>
        <w:rPr>
          <w:rFonts w:ascii="Times New Roman" w:hAnsi="Times New Roman"/>
          <w:b/>
          <w:bCs/>
          <w:spacing w:val="1"/>
          <w:sz w:val="26"/>
          <w:szCs w:val="26"/>
        </w:rPr>
        <w:t>л</w:t>
      </w:r>
      <w:r>
        <w:rPr>
          <w:rFonts w:ascii="Times New Roman" w:hAnsi="Times New Roman"/>
          <w:b/>
          <w:bCs/>
          <w:sz w:val="26"/>
          <w:szCs w:val="26"/>
        </w:rPr>
        <w:t>а</w:t>
      </w:r>
      <w:r>
        <w:rPr>
          <w:rFonts w:ascii="Times New Roman" w:hAnsi="Times New Roman"/>
          <w:b/>
          <w:bCs/>
          <w:spacing w:val="1"/>
          <w:sz w:val="26"/>
          <w:szCs w:val="26"/>
        </w:rPr>
        <w:t>д</w:t>
      </w:r>
      <w:r>
        <w:rPr>
          <w:rFonts w:ascii="Times New Roman" w:hAnsi="Times New Roman"/>
          <w:b/>
          <w:bCs/>
          <w:sz w:val="26"/>
          <w:szCs w:val="26"/>
        </w:rPr>
        <w:t>очн</w:t>
      </w:r>
      <w:r>
        <w:rPr>
          <w:rFonts w:ascii="Times New Roman" w:hAnsi="Times New Roman"/>
          <w:b/>
          <w:bCs/>
          <w:spacing w:val="1"/>
          <w:sz w:val="26"/>
          <w:szCs w:val="26"/>
        </w:rPr>
        <w:t>ы</w:t>
      </w:r>
      <w:r>
        <w:rPr>
          <w:rFonts w:ascii="Times New Roman" w:hAnsi="Times New Roman"/>
          <w:b/>
          <w:bCs/>
          <w:sz w:val="26"/>
          <w:szCs w:val="26"/>
        </w:rPr>
        <w:t>й</w:t>
      </w:r>
      <w:r>
        <w:rPr>
          <w:rFonts w:ascii="Times New Roman" w:hAnsi="Times New Roman"/>
          <w:b/>
          <w:bCs/>
          <w:spacing w:val="-15"/>
          <w:sz w:val="26"/>
          <w:szCs w:val="26"/>
        </w:rPr>
        <w:t xml:space="preserve"> </w:t>
      </w:r>
      <w:r>
        <w:rPr>
          <w:rFonts w:ascii="Times New Roman" w:hAnsi="Times New Roman"/>
          <w:b/>
          <w:bCs/>
          <w:sz w:val="26"/>
          <w:szCs w:val="26"/>
        </w:rPr>
        <w:t>р</w:t>
      </w:r>
      <w:r>
        <w:rPr>
          <w:rFonts w:ascii="Times New Roman" w:hAnsi="Times New Roman"/>
          <w:b/>
          <w:bCs/>
          <w:spacing w:val="2"/>
          <w:sz w:val="26"/>
          <w:szCs w:val="26"/>
        </w:rPr>
        <w:t>а</w:t>
      </w:r>
      <w:r>
        <w:rPr>
          <w:rFonts w:ascii="Times New Roman" w:hAnsi="Times New Roman"/>
          <w:b/>
          <w:bCs/>
          <w:sz w:val="26"/>
          <w:szCs w:val="26"/>
        </w:rPr>
        <w:t>счет</w:t>
      </w:r>
      <w:r>
        <w:rPr>
          <w:rFonts w:ascii="Times New Roman" w:hAnsi="Times New Roman"/>
          <w:b/>
          <w:bCs/>
          <w:spacing w:val="-6"/>
          <w:sz w:val="26"/>
          <w:szCs w:val="26"/>
        </w:rPr>
        <w:t xml:space="preserve"> </w:t>
      </w:r>
      <w:r>
        <w:rPr>
          <w:rFonts w:ascii="Times New Roman" w:hAnsi="Times New Roman"/>
          <w:b/>
          <w:bCs/>
          <w:sz w:val="26"/>
          <w:szCs w:val="26"/>
        </w:rPr>
        <w:t>теплов</w:t>
      </w:r>
      <w:r>
        <w:rPr>
          <w:rFonts w:ascii="Times New Roman" w:hAnsi="Times New Roman"/>
          <w:b/>
          <w:bCs/>
          <w:spacing w:val="2"/>
          <w:sz w:val="26"/>
          <w:szCs w:val="26"/>
        </w:rPr>
        <w:t>о</w:t>
      </w:r>
      <w:r>
        <w:rPr>
          <w:rFonts w:ascii="Times New Roman" w:hAnsi="Times New Roman"/>
          <w:b/>
          <w:bCs/>
          <w:sz w:val="26"/>
          <w:szCs w:val="26"/>
        </w:rPr>
        <w:t>й</w:t>
      </w:r>
      <w:r>
        <w:rPr>
          <w:rFonts w:ascii="Times New Roman" w:hAnsi="Times New Roman"/>
          <w:b/>
          <w:bCs/>
          <w:spacing w:val="-11"/>
          <w:sz w:val="26"/>
          <w:szCs w:val="26"/>
        </w:rPr>
        <w:t xml:space="preserve"> </w:t>
      </w:r>
      <w:r>
        <w:rPr>
          <w:rFonts w:ascii="Times New Roman" w:hAnsi="Times New Roman"/>
          <w:b/>
          <w:bCs/>
          <w:sz w:val="26"/>
          <w:szCs w:val="26"/>
        </w:rPr>
        <w:t>се</w:t>
      </w:r>
      <w:r>
        <w:rPr>
          <w:rFonts w:ascii="Times New Roman" w:hAnsi="Times New Roman"/>
          <w:b/>
          <w:bCs/>
          <w:spacing w:val="2"/>
          <w:sz w:val="26"/>
          <w:szCs w:val="26"/>
        </w:rPr>
        <w:t>т</w:t>
      </w:r>
      <w:r>
        <w:rPr>
          <w:rFonts w:ascii="Times New Roman" w:hAnsi="Times New Roman"/>
          <w:b/>
          <w:bCs/>
          <w:sz w:val="26"/>
          <w:szCs w:val="26"/>
        </w:rPr>
        <w:t>и</w:t>
      </w:r>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8" w:firstLine="720"/>
        <w:jc w:val="both"/>
        <w:rPr>
          <w:rFonts w:ascii="Times New Roman" w:hAnsi="Times New Roman"/>
          <w:sz w:val="26"/>
          <w:szCs w:val="26"/>
        </w:rPr>
      </w:pPr>
      <w:r>
        <w:rPr>
          <w:rFonts w:ascii="Times New Roman" w:hAnsi="Times New Roman"/>
          <w:sz w:val="26"/>
          <w:szCs w:val="26"/>
        </w:rPr>
        <w:t>Целью</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2"/>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9"/>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6"/>
          <w:sz w:val="26"/>
          <w:szCs w:val="26"/>
        </w:rPr>
        <w:t xml:space="preserve"> </w:t>
      </w:r>
      <w:r>
        <w:rPr>
          <w:rFonts w:ascii="Times New Roman" w:hAnsi="Times New Roman"/>
          <w:spacing w:val="2"/>
          <w:sz w:val="26"/>
          <w:szCs w:val="26"/>
        </w:rPr>
        <w:t>об</w:t>
      </w:r>
      <w:r>
        <w:rPr>
          <w:rFonts w:ascii="Times New Roman" w:hAnsi="Times New Roman"/>
          <w:sz w:val="26"/>
          <w:szCs w:val="26"/>
        </w:rPr>
        <w:t>есп</w:t>
      </w:r>
      <w:r>
        <w:rPr>
          <w:rFonts w:ascii="Times New Roman" w:hAnsi="Times New Roman"/>
          <w:spacing w:val="1"/>
          <w:sz w:val="26"/>
          <w:szCs w:val="26"/>
        </w:rPr>
        <w:t>е</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п</w:t>
      </w:r>
      <w:r>
        <w:rPr>
          <w:rFonts w:ascii="Times New Roman" w:hAnsi="Times New Roman"/>
          <w:spacing w:val="3"/>
          <w:sz w:val="26"/>
          <w:szCs w:val="26"/>
        </w:rPr>
        <w:t>о</w:t>
      </w:r>
      <w:r>
        <w:rPr>
          <w:rFonts w:ascii="Times New Roman" w:hAnsi="Times New Roman"/>
          <w:sz w:val="26"/>
          <w:szCs w:val="26"/>
        </w:rPr>
        <w:t>требит</w:t>
      </w:r>
      <w:r>
        <w:rPr>
          <w:rFonts w:ascii="Times New Roman" w:hAnsi="Times New Roman"/>
          <w:spacing w:val="2"/>
          <w:sz w:val="26"/>
          <w:szCs w:val="26"/>
        </w:rPr>
        <w:t>е</w:t>
      </w:r>
      <w:r>
        <w:rPr>
          <w:rFonts w:ascii="Times New Roman" w:hAnsi="Times New Roman"/>
          <w:sz w:val="26"/>
          <w:szCs w:val="26"/>
        </w:rPr>
        <w:t>лей расч</w:t>
      </w:r>
      <w:r>
        <w:rPr>
          <w:rFonts w:ascii="Times New Roman" w:hAnsi="Times New Roman"/>
          <w:spacing w:val="2"/>
          <w:sz w:val="26"/>
          <w:szCs w:val="26"/>
        </w:rPr>
        <w:t>е</w:t>
      </w:r>
      <w:r>
        <w:rPr>
          <w:rFonts w:ascii="Times New Roman" w:hAnsi="Times New Roman"/>
          <w:sz w:val="26"/>
          <w:szCs w:val="26"/>
        </w:rPr>
        <w:t>тн</w:t>
      </w:r>
      <w:r>
        <w:rPr>
          <w:rFonts w:ascii="Times New Roman" w:hAnsi="Times New Roman"/>
          <w:spacing w:val="1"/>
          <w:sz w:val="26"/>
          <w:szCs w:val="26"/>
        </w:rPr>
        <w:t>ы</w:t>
      </w:r>
      <w:r>
        <w:rPr>
          <w:rFonts w:ascii="Times New Roman" w:hAnsi="Times New Roman"/>
          <w:sz w:val="26"/>
          <w:szCs w:val="26"/>
        </w:rPr>
        <w:t xml:space="preserve">м </w:t>
      </w:r>
      <w:r>
        <w:rPr>
          <w:rFonts w:ascii="Times New Roman" w:hAnsi="Times New Roman"/>
          <w:spacing w:val="-1"/>
          <w:sz w:val="26"/>
          <w:szCs w:val="26"/>
        </w:rPr>
        <w:t>к</w:t>
      </w:r>
      <w:r>
        <w:rPr>
          <w:rFonts w:ascii="Times New Roman" w:hAnsi="Times New Roman"/>
          <w:sz w:val="26"/>
          <w:szCs w:val="26"/>
        </w:rPr>
        <w:t>ол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2"/>
          <w:sz w:val="26"/>
          <w:szCs w:val="26"/>
        </w:rPr>
        <w:t xml:space="preserve"> </w:t>
      </w:r>
      <w:r>
        <w:rPr>
          <w:rFonts w:ascii="Times New Roman" w:hAnsi="Times New Roman"/>
          <w:sz w:val="26"/>
          <w:szCs w:val="26"/>
        </w:rPr>
        <w:t>воды</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тепловой</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ре</w:t>
      </w:r>
      <w:r>
        <w:rPr>
          <w:rFonts w:ascii="Times New Roman" w:hAnsi="Times New Roman"/>
          <w:spacing w:val="3"/>
          <w:sz w:val="26"/>
          <w:szCs w:val="26"/>
        </w:rPr>
        <w:t>з</w:t>
      </w:r>
      <w:r>
        <w:rPr>
          <w:rFonts w:ascii="Times New Roman" w:hAnsi="Times New Roman"/>
          <w:spacing w:val="-5"/>
          <w:sz w:val="26"/>
          <w:szCs w:val="26"/>
        </w:rPr>
        <w:t>у</w:t>
      </w:r>
      <w:r>
        <w:rPr>
          <w:rFonts w:ascii="Times New Roman" w:hAnsi="Times New Roman"/>
          <w:spacing w:val="2"/>
          <w:sz w:val="26"/>
          <w:szCs w:val="26"/>
        </w:rPr>
        <w:t>л</w:t>
      </w:r>
      <w:r>
        <w:rPr>
          <w:rFonts w:ascii="Times New Roman" w:hAnsi="Times New Roman"/>
          <w:sz w:val="26"/>
          <w:szCs w:val="26"/>
        </w:rPr>
        <w:t>ь</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2"/>
          <w:sz w:val="26"/>
          <w:szCs w:val="26"/>
        </w:rPr>
        <w:t>т</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9"/>
          <w:sz w:val="26"/>
          <w:szCs w:val="26"/>
        </w:rPr>
        <w:t xml:space="preserve"> </w:t>
      </w:r>
      <w:r>
        <w:rPr>
          <w:rFonts w:ascii="Times New Roman" w:hAnsi="Times New Roman"/>
          <w:sz w:val="26"/>
          <w:szCs w:val="26"/>
        </w:rPr>
        <w:t>ос</w:t>
      </w:r>
      <w:r>
        <w:rPr>
          <w:rFonts w:ascii="Times New Roman" w:hAnsi="Times New Roman"/>
          <w:spacing w:val="-2"/>
          <w:sz w:val="26"/>
          <w:szCs w:val="26"/>
        </w:rPr>
        <w:t>у</w:t>
      </w:r>
      <w:r>
        <w:rPr>
          <w:rFonts w:ascii="Times New Roman" w:hAnsi="Times New Roman"/>
          <w:spacing w:val="2"/>
          <w:sz w:val="26"/>
          <w:szCs w:val="26"/>
        </w:rPr>
        <w:t>щ</w:t>
      </w:r>
      <w:r>
        <w:rPr>
          <w:rFonts w:ascii="Times New Roman" w:hAnsi="Times New Roman"/>
          <w:sz w:val="26"/>
          <w:szCs w:val="26"/>
        </w:rPr>
        <w:t>ествл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 xml:space="preserve">тся подбор </w:t>
      </w:r>
      <w:r>
        <w:rPr>
          <w:rFonts w:ascii="Times New Roman" w:hAnsi="Times New Roman"/>
          <w:spacing w:val="-1"/>
          <w:sz w:val="26"/>
          <w:szCs w:val="26"/>
        </w:rPr>
        <w:t>э</w:t>
      </w:r>
      <w:r>
        <w:rPr>
          <w:rFonts w:ascii="Times New Roman" w:hAnsi="Times New Roman"/>
          <w:sz w:val="26"/>
          <w:szCs w:val="26"/>
        </w:rPr>
        <w:t>леват</w:t>
      </w:r>
      <w:r>
        <w:rPr>
          <w:rFonts w:ascii="Times New Roman" w:hAnsi="Times New Roman"/>
          <w:spacing w:val="2"/>
          <w:sz w:val="26"/>
          <w:szCs w:val="26"/>
        </w:rPr>
        <w:t>о</w:t>
      </w:r>
      <w:r>
        <w:rPr>
          <w:rFonts w:ascii="Times New Roman" w:hAnsi="Times New Roman"/>
          <w:sz w:val="26"/>
          <w:szCs w:val="26"/>
        </w:rPr>
        <w:t>ров</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их</w:t>
      </w:r>
      <w:r>
        <w:rPr>
          <w:rFonts w:ascii="Times New Roman" w:hAnsi="Times New Roman"/>
          <w:spacing w:val="12"/>
          <w:sz w:val="26"/>
          <w:szCs w:val="26"/>
        </w:rPr>
        <w:t xml:space="preserve"> </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пе</w:t>
      </w:r>
      <w:r>
        <w:rPr>
          <w:rFonts w:ascii="Times New Roman" w:hAnsi="Times New Roman"/>
          <w:spacing w:val="1"/>
          <w:sz w:val="26"/>
          <w:szCs w:val="26"/>
        </w:rPr>
        <w:t>л</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 xml:space="preserve">водится </w:t>
      </w:r>
      <w:r>
        <w:rPr>
          <w:rFonts w:ascii="Times New Roman" w:hAnsi="Times New Roman"/>
          <w:spacing w:val="2"/>
          <w:sz w:val="26"/>
          <w:szCs w:val="26"/>
        </w:rPr>
        <w:t>р</w:t>
      </w:r>
      <w:r>
        <w:rPr>
          <w:rFonts w:ascii="Times New Roman" w:hAnsi="Times New Roman"/>
          <w:sz w:val="26"/>
          <w:szCs w:val="26"/>
        </w:rPr>
        <w:t>асчет</w:t>
      </w:r>
      <w:r>
        <w:rPr>
          <w:rFonts w:ascii="Times New Roman" w:hAnsi="Times New Roman"/>
          <w:spacing w:val="7"/>
          <w:sz w:val="26"/>
          <w:szCs w:val="26"/>
        </w:rPr>
        <w:t xml:space="preserve"> </w:t>
      </w:r>
      <w:r>
        <w:rPr>
          <w:rFonts w:ascii="Times New Roman" w:hAnsi="Times New Roman"/>
          <w:spacing w:val="2"/>
          <w:sz w:val="26"/>
          <w:szCs w:val="26"/>
        </w:rPr>
        <w:t>с</w:t>
      </w:r>
      <w:r>
        <w:rPr>
          <w:rFonts w:ascii="Times New Roman" w:hAnsi="Times New Roman"/>
          <w:spacing w:val="-1"/>
          <w:sz w:val="26"/>
          <w:szCs w:val="26"/>
        </w:rPr>
        <w:t>м</w:t>
      </w:r>
      <w:r>
        <w:rPr>
          <w:rFonts w:ascii="Times New Roman" w:hAnsi="Times New Roman"/>
          <w:sz w:val="26"/>
          <w:szCs w:val="26"/>
        </w:rPr>
        <w:t>есите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дроссел</w:t>
      </w:r>
      <w:r>
        <w:rPr>
          <w:rFonts w:ascii="Times New Roman" w:hAnsi="Times New Roman"/>
          <w:spacing w:val="1"/>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 xml:space="preserve">х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ройс</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4"/>
          <w:sz w:val="26"/>
          <w:szCs w:val="26"/>
        </w:rPr>
        <w:t xml:space="preserve"> </w:t>
      </w:r>
      <w:r>
        <w:rPr>
          <w:rFonts w:ascii="Times New Roman" w:hAnsi="Times New Roman"/>
          <w:sz w:val="26"/>
          <w:szCs w:val="26"/>
        </w:rPr>
        <w:t>опр</w:t>
      </w:r>
      <w:r>
        <w:rPr>
          <w:rFonts w:ascii="Times New Roman" w:hAnsi="Times New Roman"/>
          <w:spacing w:val="3"/>
          <w:sz w:val="26"/>
          <w:szCs w:val="26"/>
        </w:rPr>
        <w:t>е</w:t>
      </w:r>
      <w:r>
        <w:rPr>
          <w:rFonts w:ascii="Times New Roman" w:hAnsi="Times New Roman"/>
          <w:sz w:val="26"/>
          <w:szCs w:val="26"/>
        </w:rPr>
        <w:t>дел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1"/>
          <w:sz w:val="26"/>
          <w:szCs w:val="26"/>
        </w:rPr>
        <w:t xml:space="preserve"> к</w:t>
      </w:r>
      <w:r>
        <w:rPr>
          <w:rFonts w:ascii="Times New Roman" w:hAnsi="Times New Roman"/>
          <w:sz w:val="26"/>
          <w:szCs w:val="26"/>
        </w:rPr>
        <w:t>ол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тво</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z w:val="26"/>
          <w:szCs w:val="26"/>
        </w:rPr>
        <w:t>сто</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w:t>
      </w:r>
      <w:r>
        <w:rPr>
          <w:rFonts w:ascii="Times New Roman" w:hAnsi="Times New Roman"/>
          <w:spacing w:val="2"/>
          <w:sz w:val="26"/>
          <w:szCs w:val="26"/>
        </w:rPr>
        <w:t>в</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д</w:t>
      </w:r>
      <w:r>
        <w:rPr>
          <w:rFonts w:ascii="Times New Roman" w:hAnsi="Times New Roman"/>
          <w:spacing w:val="2"/>
          <w:sz w:val="26"/>
          <w:szCs w:val="26"/>
        </w:rPr>
        <w:t>р</w:t>
      </w:r>
      <w:r>
        <w:rPr>
          <w:rFonts w:ascii="Times New Roman" w:hAnsi="Times New Roman"/>
          <w:sz w:val="26"/>
          <w:szCs w:val="26"/>
        </w:rPr>
        <w:t>ос</w:t>
      </w:r>
      <w:r>
        <w:rPr>
          <w:rFonts w:ascii="Times New Roman" w:hAnsi="Times New Roman"/>
          <w:spacing w:val="2"/>
          <w:sz w:val="26"/>
          <w:szCs w:val="26"/>
        </w:rPr>
        <w:t>с</w:t>
      </w:r>
      <w:r>
        <w:rPr>
          <w:rFonts w:ascii="Times New Roman" w:hAnsi="Times New Roman"/>
          <w:sz w:val="26"/>
          <w:szCs w:val="26"/>
        </w:rPr>
        <w:t>ельн</w:t>
      </w:r>
      <w:r>
        <w:rPr>
          <w:rFonts w:ascii="Times New Roman" w:hAnsi="Times New Roman"/>
          <w:spacing w:val="1"/>
          <w:sz w:val="26"/>
          <w:szCs w:val="26"/>
        </w:rPr>
        <w:t>ы</w:t>
      </w:r>
      <w:r>
        <w:rPr>
          <w:rFonts w:ascii="Times New Roman" w:hAnsi="Times New Roman"/>
          <w:sz w:val="26"/>
          <w:szCs w:val="26"/>
        </w:rPr>
        <w:t>х ша</w:t>
      </w:r>
      <w:r>
        <w:rPr>
          <w:rFonts w:ascii="Times New Roman" w:hAnsi="Times New Roman"/>
          <w:spacing w:val="2"/>
          <w:sz w:val="26"/>
          <w:szCs w:val="26"/>
        </w:rPr>
        <w:t>й</w:t>
      </w:r>
      <w:r>
        <w:rPr>
          <w:rFonts w:ascii="Times New Roman" w:hAnsi="Times New Roman"/>
          <w:sz w:val="26"/>
          <w:szCs w:val="26"/>
        </w:rPr>
        <w:t>б.</w:t>
      </w:r>
      <w:r>
        <w:rPr>
          <w:rFonts w:ascii="Times New Roman" w:hAnsi="Times New Roman"/>
          <w:spacing w:val="9"/>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 xml:space="preserve">ет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ет</w:t>
      </w:r>
      <w:r>
        <w:rPr>
          <w:rFonts w:ascii="Times New Roman" w:hAnsi="Times New Roman"/>
          <w:spacing w:val="11"/>
          <w:sz w:val="26"/>
          <w:szCs w:val="26"/>
        </w:rPr>
        <w:t xml:space="preserve"> </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води</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2"/>
          <w:sz w:val="26"/>
          <w:szCs w:val="26"/>
        </w:rPr>
        <w:t>с</w:t>
      </w:r>
      <w:r>
        <w:rPr>
          <w:rFonts w:ascii="Times New Roman" w:hAnsi="Times New Roman"/>
          <w:sz w:val="26"/>
          <w:szCs w:val="26"/>
        </w:rPr>
        <w:t>я при</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ве</w:t>
      </w:r>
      <w:r>
        <w:rPr>
          <w:rFonts w:ascii="Times New Roman" w:hAnsi="Times New Roman"/>
          <w:spacing w:val="2"/>
          <w:sz w:val="26"/>
          <w:szCs w:val="26"/>
        </w:rPr>
        <w:t>с</w:t>
      </w:r>
      <w:r>
        <w:rPr>
          <w:rFonts w:ascii="Times New Roman" w:hAnsi="Times New Roman"/>
          <w:sz w:val="26"/>
          <w:szCs w:val="26"/>
        </w:rPr>
        <w:t>тном</w:t>
      </w:r>
      <w:r>
        <w:rPr>
          <w:rFonts w:ascii="Times New Roman" w:hAnsi="Times New Roman"/>
          <w:spacing w:val="5"/>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спо</w:t>
      </w:r>
      <w:r>
        <w:rPr>
          <w:rFonts w:ascii="Times New Roman" w:hAnsi="Times New Roman"/>
          <w:spacing w:val="1"/>
          <w:sz w:val="26"/>
          <w:szCs w:val="26"/>
        </w:rPr>
        <w:t>л</w:t>
      </w:r>
      <w:r>
        <w:rPr>
          <w:rFonts w:ascii="Times New Roman" w:hAnsi="Times New Roman"/>
          <w:sz w:val="26"/>
          <w:szCs w:val="26"/>
        </w:rPr>
        <w:t>ага</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ом на</w:t>
      </w:r>
      <w:r>
        <w:rPr>
          <w:rFonts w:ascii="Times New Roman" w:hAnsi="Times New Roman"/>
          <w:spacing w:val="1"/>
          <w:sz w:val="26"/>
          <w:szCs w:val="26"/>
        </w:rPr>
        <w:t>п</w:t>
      </w:r>
      <w:r>
        <w:rPr>
          <w:rFonts w:ascii="Times New Roman" w:hAnsi="Times New Roman"/>
          <w:sz w:val="26"/>
          <w:szCs w:val="26"/>
        </w:rPr>
        <w:t>оре</w:t>
      </w:r>
      <w:r>
        <w:rPr>
          <w:rFonts w:ascii="Times New Roman" w:hAnsi="Times New Roman"/>
          <w:spacing w:val="10"/>
          <w:sz w:val="26"/>
          <w:szCs w:val="26"/>
        </w:rPr>
        <w:t xml:space="preserve"> </w:t>
      </w:r>
      <w:r>
        <w:rPr>
          <w:rFonts w:ascii="Times New Roman" w:hAnsi="Times New Roman"/>
          <w:sz w:val="26"/>
          <w:szCs w:val="26"/>
        </w:rPr>
        <w:t>на</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pacing w:val="2"/>
          <w:sz w:val="26"/>
          <w:szCs w:val="26"/>
        </w:rPr>
        <w:t>ег</w:t>
      </w:r>
      <w:r>
        <w:rPr>
          <w:rFonts w:ascii="Times New Roman" w:hAnsi="Times New Roman"/>
          <w:sz w:val="26"/>
          <w:szCs w:val="26"/>
        </w:rPr>
        <w:t>о авто</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тиче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9"/>
          <w:sz w:val="26"/>
          <w:szCs w:val="26"/>
        </w:rPr>
        <w:t xml:space="preserve"> </w:t>
      </w:r>
      <w:r>
        <w:rPr>
          <w:rFonts w:ascii="Times New Roman" w:hAnsi="Times New Roman"/>
          <w:sz w:val="26"/>
          <w:szCs w:val="26"/>
        </w:rPr>
        <w:t>под</w:t>
      </w:r>
      <w:r>
        <w:rPr>
          <w:rFonts w:ascii="Times New Roman" w:hAnsi="Times New Roman"/>
          <w:spacing w:val="3"/>
          <w:sz w:val="26"/>
          <w:szCs w:val="26"/>
        </w:rPr>
        <w:t>б</w:t>
      </w:r>
      <w:r>
        <w:rPr>
          <w:rFonts w:ascii="Times New Roman" w:hAnsi="Times New Roman"/>
          <w:sz w:val="26"/>
          <w:szCs w:val="26"/>
        </w:rPr>
        <w:t>оре</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2"/>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1"/>
          <w:sz w:val="26"/>
          <w:szCs w:val="26"/>
        </w:rPr>
        <w:t>е</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если</w:t>
      </w:r>
      <w:r>
        <w:rPr>
          <w:rFonts w:ascii="Times New Roman" w:hAnsi="Times New Roman"/>
          <w:spacing w:val="-5"/>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z w:val="26"/>
          <w:szCs w:val="26"/>
        </w:rPr>
        <w:t>ан</w:t>
      </w:r>
      <w:r>
        <w:rPr>
          <w:rFonts w:ascii="Times New Roman" w:hAnsi="Times New Roman"/>
          <w:spacing w:val="1"/>
          <w:sz w:val="26"/>
          <w:szCs w:val="26"/>
        </w:rPr>
        <w:t>н</w:t>
      </w:r>
      <w:r>
        <w:rPr>
          <w:rFonts w:ascii="Times New Roman" w:hAnsi="Times New Roman"/>
          <w:sz w:val="26"/>
          <w:szCs w:val="26"/>
        </w:rPr>
        <w:t>ого</w:t>
      </w:r>
      <w:r>
        <w:rPr>
          <w:rFonts w:ascii="Times New Roman" w:hAnsi="Times New Roman"/>
          <w:spacing w:val="-11"/>
          <w:sz w:val="26"/>
          <w:szCs w:val="26"/>
        </w:rPr>
        <w:t xml:space="preserve"> </w:t>
      </w:r>
      <w:r>
        <w:rPr>
          <w:rFonts w:ascii="Times New Roman" w:hAnsi="Times New Roman"/>
          <w:sz w:val="26"/>
          <w:szCs w:val="26"/>
        </w:rPr>
        <w:t>напора</w:t>
      </w:r>
      <w:r>
        <w:rPr>
          <w:rFonts w:ascii="Times New Roman" w:hAnsi="Times New Roman"/>
          <w:spacing w:val="-8"/>
          <w:sz w:val="26"/>
          <w:szCs w:val="26"/>
        </w:rPr>
        <w:t xml:space="preserve"> </w:t>
      </w:r>
      <w:r>
        <w:rPr>
          <w:rFonts w:ascii="Times New Roman" w:hAnsi="Times New Roman"/>
          <w:spacing w:val="3"/>
          <w:sz w:val="26"/>
          <w:szCs w:val="26"/>
        </w:rPr>
        <w:t>н</w:t>
      </w:r>
      <w:r>
        <w:rPr>
          <w:rFonts w:ascii="Times New Roman" w:hAnsi="Times New Roman"/>
          <w:spacing w:val="2"/>
          <w:sz w:val="26"/>
          <w:szCs w:val="26"/>
        </w:rPr>
        <w:t>е</w:t>
      </w:r>
      <w:r>
        <w:rPr>
          <w:rFonts w:ascii="Times New Roman" w:hAnsi="Times New Roman"/>
          <w:sz w:val="26"/>
          <w:szCs w:val="26"/>
        </w:rPr>
        <w:t>дос</w:t>
      </w:r>
      <w:r>
        <w:rPr>
          <w:rFonts w:ascii="Times New Roman" w:hAnsi="Times New Roman"/>
          <w:spacing w:val="2"/>
          <w:sz w:val="26"/>
          <w:szCs w:val="26"/>
        </w:rPr>
        <w:t>т</w:t>
      </w:r>
      <w:r>
        <w:rPr>
          <w:rFonts w:ascii="Times New Roman" w:hAnsi="Times New Roman"/>
          <w:sz w:val="26"/>
          <w:szCs w:val="26"/>
        </w:rPr>
        <w:t>ато</w:t>
      </w:r>
      <w:r>
        <w:rPr>
          <w:rFonts w:ascii="Times New Roman" w:hAnsi="Times New Roman"/>
          <w:spacing w:val="-1"/>
          <w:sz w:val="26"/>
          <w:szCs w:val="26"/>
        </w:rPr>
        <w:t>ч</w:t>
      </w:r>
      <w:r>
        <w:rPr>
          <w:rFonts w:ascii="Times New Roman" w:hAnsi="Times New Roman"/>
          <w:sz w:val="26"/>
          <w:szCs w:val="26"/>
        </w:rPr>
        <w:t>но.</w:t>
      </w:r>
    </w:p>
    <w:p w:rsidR="006F6FCA" w:rsidRDefault="006F6FCA">
      <w:pPr>
        <w:widowControl w:val="0"/>
        <w:autoSpaceDE w:val="0"/>
        <w:autoSpaceDN w:val="0"/>
        <w:adjustRightInd w:val="0"/>
        <w:spacing w:before="6" w:after="0" w:line="360" w:lineRule="auto"/>
        <w:ind w:left="102" w:right="41" w:firstLine="720"/>
        <w:jc w:val="both"/>
        <w:rPr>
          <w:rFonts w:ascii="Times New Roman" w:hAnsi="Times New Roman"/>
          <w:sz w:val="26"/>
          <w:szCs w:val="26"/>
        </w:rPr>
      </w:pPr>
      <w:r>
        <w:rPr>
          <w:rFonts w:ascii="Times New Roman" w:hAnsi="Times New Roman"/>
          <w:sz w:val="26"/>
          <w:szCs w:val="26"/>
        </w:rPr>
        <w:t>В</w:t>
      </w:r>
      <w:r>
        <w:rPr>
          <w:rFonts w:ascii="Times New Roman" w:hAnsi="Times New Roman"/>
          <w:spacing w:val="12"/>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ль</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те</w:t>
      </w:r>
      <w:r>
        <w:rPr>
          <w:rFonts w:ascii="Times New Roman" w:hAnsi="Times New Roman"/>
          <w:spacing w:val="2"/>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8"/>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ются</w:t>
      </w:r>
      <w:r>
        <w:rPr>
          <w:rFonts w:ascii="Times New Roman" w:hAnsi="Times New Roman"/>
          <w:spacing w:val="-1"/>
          <w:sz w:val="26"/>
          <w:szCs w:val="26"/>
        </w:rPr>
        <w:t xml:space="preserve"> </w:t>
      </w:r>
      <w:r>
        <w:rPr>
          <w:rFonts w:ascii="Times New Roman" w:hAnsi="Times New Roman"/>
          <w:sz w:val="26"/>
          <w:szCs w:val="26"/>
        </w:rPr>
        <w:t>расх</w:t>
      </w:r>
      <w:r>
        <w:rPr>
          <w:rFonts w:ascii="Times New Roman" w:hAnsi="Times New Roman"/>
          <w:spacing w:val="2"/>
          <w:sz w:val="26"/>
          <w:szCs w:val="26"/>
        </w:rPr>
        <w:t>од</w:t>
      </w:r>
      <w:r>
        <w:rPr>
          <w:rFonts w:ascii="Times New Roman" w:hAnsi="Times New Roman"/>
          <w:sz w:val="26"/>
          <w:szCs w:val="26"/>
        </w:rPr>
        <w:t>ы</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потери</w:t>
      </w:r>
      <w:r>
        <w:rPr>
          <w:rFonts w:ascii="Times New Roman" w:hAnsi="Times New Roman"/>
          <w:spacing w:val="7"/>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ора</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бопро</w:t>
      </w:r>
      <w:r>
        <w:rPr>
          <w:rFonts w:ascii="Times New Roman" w:hAnsi="Times New Roman"/>
          <w:spacing w:val="3"/>
          <w:sz w:val="26"/>
          <w:szCs w:val="26"/>
        </w:rPr>
        <w:t>в</w:t>
      </w:r>
      <w:r>
        <w:rPr>
          <w:rFonts w:ascii="Times New Roman" w:hAnsi="Times New Roman"/>
          <w:sz w:val="26"/>
          <w:szCs w:val="26"/>
        </w:rPr>
        <w:t>одах, на</w:t>
      </w:r>
      <w:r>
        <w:rPr>
          <w:rFonts w:ascii="Times New Roman" w:hAnsi="Times New Roman"/>
          <w:spacing w:val="1"/>
          <w:sz w:val="26"/>
          <w:szCs w:val="26"/>
        </w:rPr>
        <w:t>п</w:t>
      </w:r>
      <w:r>
        <w:rPr>
          <w:rFonts w:ascii="Times New Roman" w:hAnsi="Times New Roman"/>
          <w:sz w:val="26"/>
          <w:szCs w:val="26"/>
        </w:rPr>
        <w:t>оры в</w:t>
      </w:r>
      <w:r>
        <w:rPr>
          <w:rFonts w:ascii="Times New Roman" w:hAnsi="Times New Roman"/>
          <w:spacing w:val="8"/>
          <w:sz w:val="26"/>
          <w:szCs w:val="26"/>
        </w:rPr>
        <w:t xml:space="preserve"> </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z w:val="26"/>
          <w:szCs w:val="26"/>
        </w:rPr>
        <w:t>лах</w:t>
      </w:r>
      <w:r>
        <w:rPr>
          <w:rFonts w:ascii="Times New Roman" w:hAnsi="Times New Roman"/>
          <w:spacing w:val="1"/>
          <w:sz w:val="26"/>
          <w:szCs w:val="26"/>
        </w:rPr>
        <w:t xml:space="preserve"> </w:t>
      </w:r>
      <w:r>
        <w:rPr>
          <w:rFonts w:ascii="Times New Roman" w:hAnsi="Times New Roman"/>
          <w:sz w:val="26"/>
          <w:szCs w:val="26"/>
        </w:rPr>
        <w:t>сети,</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6"/>
          <w:sz w:val="26"/>
          <w:szCs w:val="26"/>
        </w:rPr>
        <w:t xml:space="preserve"> </w:t>
      </w:r>
      <w:r>
        <w:rPr>
          <w:rFonts w:ascii="Times New Roman" w:hAnsi="Times New Roman"/>
          <w:sz w:val="26"/>
          <w:szCs w:val="26"/>
        </w:rPr>
        <w:t>том</w:t>
      </w:r>
      <w:r>
        <w:rPr>
          <w:rFonts w:ascii="Times New Roman" w:hAnsi="Times New Roman"/>
          <w:spacing w:val="2"/>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расп</w:t>
      </w:r>
      <w:r>
        <w:rPr>
          <w:rFonts w:ascii="Times New Roman" w:hAnsi="Times New Roman"/>
          <w:spacing w:val="3"/>
          <w:sz w:val="26"/>
          <w:szCs w:val="26"/>
        </w:rPr>
        <w:t>о</w:t>
      </w:r>
      <w:r>
        <w:rPr>
          <w:rFonts w:ascii="Times New Roman" w:hAnsi="Times New Roman"/>
          <w:sz w:val="26"/>
          <w:szCs w:val="26"/>
        </w:rPr>
        <w:t>ла</w:t>
      </w:r>
      <w:r>
        <w:rPr>
          <w:rFonts w:ascii="Times New Roman" w:hAnsi="Times New Roman"/>
          <w:spacing w:val="2"/>
          <w:sz w:val="26"/>
          <w:szCs w:val="26"/>
        </w:rPr>
        <w:t>г</w:t>
      </w:r>
      <w:r>
        <w:rPr>
          <w:rFonts w:ascii="Times New Roman" w:hAnsi="Times New Roman"/>
          <w:sz w:val="26"/>
          <w:szCs w:val="26"/>
        </w:rPr>
        <w:t>аемые</w:t>
      </w:r>
      <w:r>
        <w:rPr>
          <w:rFonts w:ascii="Times New Roman" w:hAnsi="Times New Roman"/>
          <w:spacing w:val="-10"/>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оры</w:t>
      </w:r>
      <w:r>
        <w:rPr>
          <w:rFonts w:ascii="Times New Roman" w:hAnsi="Times New Roman"/>
          <w:spacing w:val="2"/>
          <w:sz w:val="26"/>
          <w:szCs w:val="26"/>
        </w:rPr>
        <w:t xml:space="preserve"> </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2"/>
          <w:sz w:val="26"/>
          <w:szCs w:val="26"/>
        </w:rPr>
        <w:t>тр</w:t>
      </w:r>
      <w:r>
        <w:rPr>
          <w:rFonts w:ascii="Times New Roman" w:hAnsi="Times New Roman"/>
          <w:sz w:val="26"/>
          <w:szCs w:val="26"/>
        </w:rPr>
        <w:t>ебителе</w:t>
      </w:r>
      <w:r>
        <w:rPr>
          <w:rFonts w:ascii="Times New Roman" w:hAnsi="Times New Roman"/>
          <w:spacing w:val="1"/>
          <w:sz w:val="26"/>
          <w:szCs w:val="26"/>
        </w:rPr>
        <w:t>й</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пера</w:t>
      </w:r>
      <w:r>
        <w:rPr>
          <w:rFonts w:ascii="Times New Roman" w:hAnsi="Times New Roman"/>
          <w:spacing w:val="5"/>
          <w:sz w:val="26"/>
          <w:szCs w:val="26"/>
        </w:rPr>
        <w:t>т</w:t>
      </w:r>
      <w:r>
        <w:rPr>
          <w:rFonts w:ascii="Times New Roman" w:hAnsi="Times New Roman"/>
          <w:spacing w:val="-5"/>
          <w:sz w:val="26"/>
          <w:szCs w:val="26"/>
        </w:rPr>
        <w:t>у</w:t>
      </w:r>
      <w:r>
        <w:rPr>
          <w:rFonts w:ascii="Times New Roman" w:hAnsi="Times New Roman"/>
          <w:spacing w:val="5"/>
          <w:sz w:val="26"/>
          <w:szCs w:val="26"/>
        </w:rPr>
        <w:t>р</w:t>
      </w:r>
      <w:r>
        <w:rPr>
          <w:rFonts w:ascii="Times New Roman" w:hAnsi="Times New Roman"/>
          <w:sz w:val="26"/>
          <w:szCs w:val="26"/>
        </w:rPr>
        <w:t>а тепло</w:t>
      </w:r>
      <w:r>
        <w:rPr>
          <w:rFonts w:ascii="Times New Roman" w:hAnsi="Times New Roman"/>
          <w:spacing w:val="1"/>
          <w:sz w:val="26"/>
          <w:szCs w:val="26"/>
        </w:rPr>
        <w:t>н</w:t>
      </w:r>
      <w:r>
        <w:rPr>
          <w:rFonts w:ascii="Times New Roman" w:hAnsi="Times New Roman"/>
          <w:sz w:val="26"/>
          <w:szCs w:val="26"/>
        </w:rPr>
        <w:t>осителя</w:t>
      </w:r>
      <w:r>
        <w:rPr>
          <w:rFonts w:ascii="Times New Roman" w:hAnsi="Times New Roman"/>
          <w:spacing w:val="64"/>
          <w:sz w:val="26"/>
          <w:szCs w:val="26"/>
        </w:rPr>
        <w:t xml:space="preserve"> </w:t>
      </w:r>
      <w:r>
        <w:rPr>
          <w:rFonts w:ascii="Times New Roman" w:hAnsi="Times New Roman"/>
          <w:sz w:val="26"/>
          <w:szCs w:val="26"/>
        </w:rPr>
        <w:t xml:space="preserve">в </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2"/>
          <w:sz w:val="26"/>
          <w:szCs w:val="26"/>
        </w:rPr>
        <w:t>л</w:t>
      </w:r>
      <w:r>
        <w:rPr>
          <w:rFonts w:ascii="Times New Roman" w:hAnsi="Times New Roman"/>
          <w:sz w:val="26"/>
          <w:szCs w:val="26"/>
        </w:rPr>
        <w:t xml:space="preserve">ах </w:t>
      </w:r>
      <w:r>
        <w:rPr>
          <w:rFonts w:ascii="Times New Roman" w:hAnsi="Times New Roman"/>
          <w:spacing w:val="6"/>
          <w:sz w:val="26"/>
          <w:szCs w:val="26"/>
        </w:rPr>
        <w:t xml:space="preserve"> </w:t>
      </w:r>
      <w:r>
        <w:rPr>
          <w:rFonts w:ascii="Times New Roman" w:hAnsi="Times New Roman"/>
          <w:sz w:val="26"/>
          <w:szCs w:val="26"/>
        </w:rPr>
        <w:t xml:space="preserve">сети </w:t>
      </w:r>
      <w:r>
        <w:rPr>
          <w:rFonts w:ascii="Times New Roman" w:hAnsi="Times New Roman"/>
          <w:spacing w:val="7"/>
          <w:sz w:val="26"/>
          <w:szCs w:val="26"/>
        </w:rPr>
        <w:t xml:space="preserve"> </w:t>
      </w:r>
      <w:r>
        <w:rPr>
          <w:rFonts w:ascii="Times New Roman" w:hAnsi="Times New Roman"/>
          <w:sz w:val="26"/>
          <w:szCs w:val="26"/>
        </w:rPr>
        <w:t xml:space="preserve">(при </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 xml:space="preserve">те </w:t>
      </w:r>
      <w:r>
        <w:rPr>
          <w:rFonts w:ascii="Times New Roman" w:hAnsi="Times New Roman"/>
          <w:spacing w:val="7"/>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  п</w:t>
      </w:r>
      <w:r>
        <w:rPr>
          <w:rFonts w:ascii="Times New Roman" w:hAnsi="Times New Roman"/>
          <w:spacing w:val="3"/>
          <w:sz w:val="26"/>
          <w:szCs w:val="26"/>
        </w:rPr>
        <w:t>о</w:t>
      </w:r>
      <w:r>
        <w:rPr>
          <w:rFonts w:ascii="Times New Roman" w:hAnsi="Times New Roman"/>
          <w:sz w:val="26"/>
          <w:szCs w:val="26"/>
        </w:rPr>
        <w:t>тер</w:t>
      </w:r>
      <w:r>
        <w:rPr>
          <w:rFonts w:ascii="Times New Roman" w:hAnsi="Times New Roman"/>
          <w:spacing w:val="-1"/>
          <w:sz w:val="26"/>
          <w:szCs w:val="26"/>
        </w:rPr>
        <w:t>ь</w:t>
      </w:r>
      <w:r>
        <w:rPr>
          <w:rFonts w:ascii="Times New Roman" w:hAnsi="Times New Roman"/>
          <w:sz w:val="26"/>
          <w:szCs w:val="26"/>
        </w:rPr>
        <w:t xml:space="preserve">), </w:t>
      </w:r>
      <w:r>
        <w:rPr>
          <w:rFonts w:ascii="Times New Roman" w:hAnsi="Times New Roman"/>
          <w:spacing w:val="5"/>
          <w:sz w:val="26"/>
          <w:szCs w:val="26"/>
        </w:rPr>
        <w:t xml:space="preserve"> </w:t>
      </w:r>
      <w:r>
        <w:rPr>
          <w:rFonts w:ascii="Times New Roman" w:hAnsi="Times New Roman"/>
          <w:spacing w:val="2"/>
          <w:sz w:val="26"/>
          <w:szCs w:val="26"/>
        </w:rPr>
        <w:t>в</w:t>
      </w:r>
      <w:r>
        <w:rPr>
          <w:rFonts w:ascii="Times New Roman" w:hAnsi="Times New Roman"/>
          <w:sz w:val="26"/>
          <w:szCs w:val="26"/>
        </w:rPr>
        <w:t>ел</w:t>
      </w:r>
      <w:r>
        <w:rPr>
          <w:rFonts w:ascii="Times New Roman" w:hAnsi="Times New Roman"/>
          <w:spacing w:val="1"/>
          <w:sz w:val="26"/>
          <w:szCs w:val="26"/>
        </w:rPr>
        <w:t>и</w:t>
      </w:r>
      <w:r>
        <w:rPr>
          <w:rFonts w:ascii="Times New Roman" w:hAnsi="Times New Roman"/>
          <w:spacing w:val="6"/>
          <w:sz w:val="26"/>
          <w:szCs w:val="26"/>
        </w:rPr>
        <w:t>ч</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 xml:space="preserve">а </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но</w:t>
      </w:r>
      <w:r>
        <w:rPr>
          <w:rFonts w:ascii="Times New Roman" w:hAnsi="Times New Roman"/>
          <w:spacing w:val="2"/>
          <w:sz w:val="26"/>
          <w:szCs w:val="26"/>
        </w:rPr>
        <w:t>г</w:t>
      </w:r>
      <w:r>
        <w:rPr>
          <w:rFonts w:ascii="Times New Roman" w:hAnsi="Times New Roman"/>
          <w:sz w:val="26"/>
          <w:szCs w:val="26"/>
        </w:rPr>
        <w:t>о</w:t>
      </w:r>
    </w:p>
    <w:p w:rsidR="006F6FCA" w:rsidRDefault="006F6FCA">
      <w:pPr>
        <w:widowControl w:val="0"/>
        <w:autoSpaceDE w:val="0"/>
        <w:autoSpaceDN w:val="0"/>
        <w:adjustRightInd w:val="0"/>
        <w:spacing w:before="6" w:after="0" w:line="360" w:lineRule="auto"/>
        <w:ind w:left="102" w:right="41" w:firstLine="720"/>
        <w:jc w:val="both"/>
        <w:rPr>
          <w:rFonts w:ascii="Times New Roman" w:hAnsi="Times New Roman"/>
          <w:sz w:val="26"/>
          <w:szCs w:val="26"/>
        </w:rPr>
        <w:sectPr w:rsidR="006F6FCA" w:rsidSect="0018621F">
          <w:footerReference w:type="default" r:id="rId41"/>
          <w:pgSz w:w="11920" w:h="16840"/>
          <w:pgMar w:top="1040" w:right="460" w:bottom="860" w:left="1600" w:header="0" w:footer="666" w:gutter="0"/>
          <w:pgNumType w:start="93"/>
          <w:cols w:space="720"/>
          <w:noEndnote/>
        </w:sectPr>
      </w:pPr>
    </w:p>
    <w:p w:rsidR="006F6FCA" w:rsidRDefault="006F6FCA">
      <w:pPr>
        <w:widowControl w:val="0"/>
        <w:autoSpaceDE w:val="0"/>
        <w:autoSpaceDN w:val="0"/>
        <w:adjustRightInd w:val="0"/>
        <w:spacing w:before="67" w:after="0" w:line="240" w:lineRule="auto"/>
        <w:ind w:left="102" w:right="-20"/>
        <w:rPr>
          <w:rFonts w:ascii="Times New Roman" w:hAnsi="Times New Roman"/>
          <w:sz w:val="26"/>
          <w:szCs w:val="26"/>
        </w:rPr>
      </w:pPr>
      <w:r>
        <w:rPr>
          <w:rFonts w:ascii="Times New Roman" w:hAnsi="Times New Roman"/>
          <w:sz w:val="26"/>
          <w:szCs w:val="26"/>
        </w:rPr>
        <w:lastRenderedPageBreak/>
        <w:t>на</w:t>
      </w:r>
      <w:r>
        <w:rPr>
          <w:rFonts w:ascii="Times New Roman" w:hAnsi="Times New Roman"/>
          <w:spacing w:val="1"/>
          <w:sz w:val="26"/>
          <w:szCs w:val="26"/>
        </w:rPr>
        <w:t>п</w:t>
      </w:r>
      <w:r>
        <w:rPr>
          <w:rFonts w:ascii="Times New Roman" w:hAnsi="Times New Roman"/>
          <w:sz w:val="26"/>
          <w:szCs w:val="26"/>
        </w:rPr>
        <w:t>ора</w:t>
      </w:r>
      <w:r>
        <w:rPr>
          <w:rFonts w:ascii="Times New Roman" w:hAnsi="Times New Roman"/>
          <w:spacing w:val="-4"/>
          <w:sz w:val="26"/>
          <w:szCs w:val="26"/>
        </w:rPr>
        <w:t xml:space="preserve"> </w:t>
      </w:r>
      <w:r>
        <w:rPr>
          <w:rFonts w:ascii="Times New Roman" w:hAnsi="Times New Roman"/>
          <w:sz w:val="26"/>
          <w:szCs w:val="26"/>
        </w:rPr>
        <w:t>у</w:t>
      </w:r>
      <w:r>
        <w:rPr>
          <w:rFonts w:ascii="Times New Roman" w:hAnsi="Times New Roman"/>
          <w:spacing w:val="-6"/>
          <w:sz w:val="26"/>
          <w:szCs w:val="26"/>
        </w:rPr>
        <w:t xml:space="preserve"> </w:t>
      </w:r>
      <w:r>
        <w:rPr>
          <w:rFonts w:ascii="Times New Roman" w:hAnsi="Times New Roman"/>
          <w:sz w:val="26"/>
          <w:szCs w:val="26"/>
        </w:rPr>
        <w:t>пот</w:t>
      </w:r>
      <w:r>
        <w:rPr>
          <w:rFonts w:ascii="Times New Roman" w:hAnsi="Times New Roman"/>
          <w:spacing w:val="2"/>
          <w:sz w:val="26"/>
          <w:szCs w:val="26"/>
        </w:rPr>
        <w:t>р</w:t>
      </w:r>
      <w:r>
        <w:rPr>
          <w:rFonts w:ascii="Times New Roman" w:hAnsi="Times New Roman"/>
          <w:sz w:val="26"/>
          <w:szCs w:val="26"/>
        </w:rPr>
        <w:t>ебител</w:t>
      </w:r>
      <w:r>
        <w:rPr>
          <w:rFonts w:ascii="Times New Roman" w:hAnsi="Times New Roman"/>
          <w:spacing w:val="3"/>
          <w:sz w:val="26"/>
          <w:szCs w:val="26"/>
        </w:rPr>
        <w:t>е</w:t>
      </w:r>
      <w:r>
        <w:rPr>
          <w:rFonts w:ascii="Times New Roman" w:hAnsi="Times New Roman"/>
          <w:sz w:val="26"/>
          <w:szCs w:val="26"/>
        </w:rPr>
        <w:t>й,</w:t>
      </w:r>
      <w:r>
        <w:rPr>
          <w:rFonts w:ascii="Times New Roman" w:hAnsi="Times New Roman"/>
          <w:spacing w:val="-16"/>
          <w:sz w:val="26"/>
          <w:szCs w:val="26"/>
        </w:rPr>
        <w:t xml:space="preserve"> </w:t>
      </w:r>
      <w:r>
        <w:rPr>
          <w:rFonts w:ascii="Times New Roman" w:hAnsi="Times New Roman"/>
          <w:sz w:val="26"/>
          <w:szCs w:val="26"/>
        </w:rPr>
        <w:t>темпер</w:t>
      </w:r>
      <w:r>
        <w:rPr>
          <w:rFonts w:ascii="Times New Roman" w:hAnsi="Times New Roman"/>
          <w:spacing w:val="2"/>
          <w:sz w:val="26"/>
          <w:szCs w:val="26"/>
        </w:rPr>
        <w:t>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ра</w:t>
      </w:r>
      <w:r>
        <w:rPr>
          <w:rFonts w:ascii="Times New Roman" w:hAnsi="Times New Roman"/>
          <w:spacing w:val="-14"/>
          <w:sz w:val="26"/>
          <w:szCs w:val="26"/>
        </w:rPr>
        <w:t xml:space="preserve"> </w:t>
      </w:r>
      <w:r>
        <w:rPr>
          <w:rFonts w:ascii="Times New Roman" w:hAnsi="Times New Roman"/>
          <w:sz w:val="26"/>
          <w:szCs w:val="26"/>
        </w:rPr>
        <w:t>в</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2"/>
          <w:sz w:val="26"/>
          <w:szCs w:val="26"/>
        </w:rPr>
        <w:t>тр</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его</w:t>
      </w:r>
      <w:r>
        <w:rPr>
          <w:rFonts w:ascii="Times New Roman" w:hAnsi="Times New Roman"/>
          <w:spacing w:val="-14"/>
          <w:sz w:val="26"/>
          <w:szCs w:val="26"/>
        </w:rPr>
        <w:t xml:space="preserve"> </w:t>
      </w:r>
      <w:r>
        <w:rPr>
          <w:rFonts w:ascii="Times New Roman" w:hAnsi="Times New Roman"/>
          <w:sz w:val="26"/>
          <w:szCs w:val="26"/>
        </w:rPr>
        <w:t>воз</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z w:val="26"/>
          <w:szCs w:val="26"/>
        </w:rPr>
        <w:t>а.</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0" w:firstLine="720"/>
        <w:jc w:val="both"/>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россел</w:t>
      </w:r>
      <w:r>
        <w:rPr>
          <w:rFonts w:ascii="Times New Roman" w:hAnsi="Times New Roman"/>
          <w:spacing w:val="1"/>
          <w:sz w:val="26"/>
          <w:szCs w:val="26"/>
        </w:rPr>
        <w:t>и</w:t>
      </w:r>
      <w:r>
        <w:rPr>
          <w:rFonts w:ascii="Times New Roman" w:hAnsi="Times New Roman"/>
          <w:sz w:val="26"/>
          <w:szCs w:val="26"/>
        </w:rPr>
        <w:t>рован</w:t>
      </w:r>
      <w:r>
        <w:rPr>
          <w:rFonts w:ascii="Times New Roman" w:hAnsi="Times New Roman"/>
          <w:spacing w:val="1"/>
          <w:sz w:val="26"/>
          <w:szCs w:val="26"/>
        </w:rPr>
        <w:t>и</w:t>
      </w:r>
      <w:r>
        <w:rPr>
          <w:rFonts w:ascii="Times New Roman" w:hAnsi="Times New Roman"/>
          <w:sz w:val="26"/>
          <w:szCs w:val="26"/>
        </w:rPr>
        <w:t>е и</w:t>
      </w:r>
      <w:r>
        <w:rPr>
          <w:rFonts w:ascii="Times New Roman" w:hAnsi="Times New Roman"/>
          <w:spacing w:val="1"/>
          <w:sz w:val="26"/>
          <w:szCs w:val="26"/>
        </w:rPr>
        <w:t>з</w:t>
      </w:r>
      <w:r>
        <w:rPr>
          <w:rFonts w:ascii="Times New Roman" w:hAnsi="Times New Roman"/>
          <w:spacing w:val="2"/>
          <w:sz w:val="26"/>
          <w:szCs w:val="26"/>
        </w:rPr>
        <w:t>б</w:t>
      </w:r>
      <w:r>
        <w:rPr>
          <w:rFonts w:ascii="Times New Roman" w:hAnsi="Times New Roman"/>
          <w:spacing w:val="1"/>
          <w:sz w:val="26"/>
          <w:szCs w:val="26"/>
        </w:rPr>
        <w:t>ы</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оров</w:t>
      </w:r>
      <w:r>
        <w:rPr>
          <w:rFonts w:ascii="Times New Roman" w:hAnsi="Times New Roman"/>
          <w:spacing w:val="10"/>
          <w:sz w:val="26"/>
          <w:szCs w:val="26"/>
        </w:rPr>
        <w:t xml:space="preserve"> </w:t>
      </w:r>
      <w:r>
        <w:rPr>
          <w:rFonts w:ascii="Times New Roman" w:hAnsi="Times New Roman"/>
          <w:sz w:val="26"/>
          <w:szCs w:val="26"/>
        </w:rPr>
        <w:t>на</w:t>
      </w:r>
      <w:r>
        <w:rPr>
          <w:rFonts w:ascii="Times New Roman" w:hAnsi="Times New Roman"/>
          <w:spacing w:val="20"/>
          <w:sz w:val="26"/>
          <w:szCs w:val="26"/>
        </w:rPr>
        <w:t xml:space="preserve"> </w:t>
      </w:r>
      <w:r>
        <w:rPr>
          <w:rFonts w:ascii="Times New Roman" w:hAnsi="Times New Roman"/>
          <w:sz w:val="26"/>
          <w:szCs w:val="26"/>
        </w:rPr>
        <w:t>абон</w:t>
      </w:r>
      <w:r>
        <w:rPr>
          <w:rFonts w:ascii="Times New Roman" w:hAnsi="Times New Roman"/>
          <w:spacing w:val="1"/>
          <w:sz w:val="26"/>
          <w:szCs w:val="26"/>
        </w:rPr>
        <w:t>е</w:t>
      </w:r>
      <w:r>
        <w:rPr>
          <w:rFonts w:ascii="Times New Roman" w:hAnsi="Times New Roman"/>
          <w:sz w:val="26"/>
          <w:szCs w:val="26"/>
        </w:rPr>
        <w:t>нтс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вводах</w:t>
      </w:r>
      <w:r>
        <w:rPr>
          <w:rFonts w:ascii="Times New Roman" w:hAnsi="Times New Roman"/>
          <w:spacing w:val="14"/>
          <w:sz w:val="26"/>
          <w:szCs w:val="26"/>
        </w:rPr>
        <w:t xml:space="preserve"> </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вод</w:t>
      </w:r>
      <w:r>
        <w:rPr>
          <w:rFonts w:ascii="Times New Roman" w:hAnsi="Times New Roman"/>
          <w:spacing w:val="1"/>
          <w:sz w:val="26"/>
          <w:szCs w:val="26"/>
        </w:rPr>
        <w:t>я</w:t>
      </w:r>
      <w:r>
        <w:rPr>
          <w:rFonts w:ascii="Times New Roman" w:hAnsi="Times New Roman"/>
          <w:sz w:val="26"/>
          <w:szCs w:val="26"/>
        </w:rPr>
        <w:t>т</w:t>
      </w:r>
      <w:r>
        <w:rPr>
          <w:rFonts w:ascii="Times New Roman" w:hAnsi="Times New Roman"/>
          <w:spacing w:val="6"/>
          <w:sz w:val="26"/>
          <w:szCs w:val="26"/>
        </w:rPr>
        <w:t xml:space="preserve"> </w:t>
      </w:r>
      <w:r>
        <w:rPr>
          <w:rFonts w:ascii="Times New Roman" w:hAnsi="Times New Roman"/>
          <w:sz w:val="26"/>
          <w:szCs w:val="26"/>
        </w:rPr>
        <w:t>с помо</w:t>
      </w:r>
      <w:r>
        <w:rPr>
          <w:rFonts w:ascii="Times New Roman" w:hAnsi="Times New Roman"/>
          <w:spacing w:val="1"/>
          <w:sz w:val="26"/>
          <w:szCs w:val="26"/>
        </w:rPr>
        <w:t>щ</w:t>
      </w:r>
      <w:r>
        <w:rPr>
          <w:rFonts w:ascii="Times New Roman" w:hAnsi="Times New Roman"/>
          <w:sz w:val="26"/>
          <w:szCs w:val="26"/>
        </w:rPr>
        <w:t>ью</w:t>
      </w:r>
      <w:r>
        <w:rPr>
          <w:rFonts w:ascii="Times New Roman" w:hAnsi="Times New Roman"/>
          <w:spacing w:val="4"/>
          <w:sz w:val="26"/>
          <w:szCs w:val="26"/>
        </w:rPr>
        <w:t xml:space="preserve"> </w:t>
      </w:r>
      <w:r>
        <w:rPr>
          <w:rFonts w:ascii="Times New Roman" w:hAnsi="Times New Roman"/>
          <w:sz w:val="26"/>
          <w:szCs w:val="26"/>
        </w:rPr>
        <w:t>сопел</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pacing w:val="2"/>
          <w:sz w:val="26"/>
          <w:szCs w:val="26"/>
        </w:rPr>
        <w:t>л</w:t>
      </w:r>
      <w:r>
        <w:rPr>
          <w:rFonts w:ascii="Times New Roman" w:hAnsi="Times New Roman"/>
          <w:sz w:val="26"/>
          <w:szCs w:val="26"/>
        </w:rPr>
        <w:t>еваторов</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дроссе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 шайб.</w:t>
      </w:r>
      <w:r>
        <w:rPr>
          <w:rFonts w:ascii="Times New Roman" w:hAnsi="Times New Roman"/>
          <w:spacing w:val="8"/>
          <w:sz w:val="26"/>
          <w:szCs w:val="26"/>
        </w:rPr>
        <w:t xml:space="preserve"> </w:t>
      </w:r>
      <w:r>
        <w:rPr>
          <w:rFonts w:ascii="Times New Roman" w:hAnsi="Times New Roman"/>
          <w:spacing w:val="1"/>
          <w:sz w:val="26"/>
          <w:szCs w:val="26"/>
        </w:rPr>
        <w:t>Д</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сс</w:t>
      </w:r>
      <w:r>
        <w:rPr>
          <w:rFonts w:ascii="Times New Roman" w:hAnsi="Times New Roman"/>
          <w:spacing w:val="3"/>
          <w:sz w:val="26"/>
          <w:szCs w:val="26"/>
        </w:rPr>
        <w:t>е</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е шайбы</w:t>
      </w:r>
      <w:r>
        <w:rPr>
          <w:rFonts w:ascii="Times New Roman" w:hAnsi="Times New Roman"/>
          <w:spacing w:val="8"/>
          <w:sz w:val="26"/>
          <w:szCs w:val="26"/>
        </w:rPr>
        <w:t xml:space="preserve"> </w:t>
      </w:r>
      <w:r>
        <w:rPr>
          <w:rFonts w:ascii="Times New Roman" w:hAnsi="Times New Roman"/>
          <w:sz w:val="26"/>
          <w:szCs w:val="26"/>
        </w:rPr>
        <w:t>пер</w:t>
      </w:r>
      <w:r>
        <w:rPr>
          <w:rFonts w:ascii="Times New Roman" w:hAnsi="Times New Roman"/>
          <w:spacing w:val="3"/>
          <w:sz w:val="26"/>
          <w:szCs w:val="26"/>
        </w:rPr>
        <w:t>е</w:t>
      </w:r>
      <w:r>
        <w:rPr>
          <w:rFonts w:ascii="Times New Roman" w:hAnsi="Times New Roman"/>
          <w:sz w:val="26"/>
          <w:szCs w:val="26"/>
        </w:rPr>
        <w:t>д абон</w:t>
      </w:r>
      <w:r>
        <w:rPr>
          <w:rFonts w:ascii="Times New Roman" w:hAnsi="Times New Roman"/>
          <w:spacing w:val="1"/>
          <w:sz w:val="26"/>
          <w:szCs w:val="26"/>
        </w:rPr>
        <w:t>е</w:t>
      </w:r>
      <w:r>
        <w:rPr>
          <w:rFonts w:ascii="Times New Roman" w:hAnsi="Times New Roman"/>
          <w:sz w:val="26"/>
          <w:szCs w:val="26"/>
        </w:rPr>
        <w:t>нтс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3"/>
          <w:sz w:val="26"/>
          <w:szCs w:val="26"/>
        </w:rPr>
        <w:t xml:space="preserve"> </w:t>
      </w:r>
      <w:r>
        <w:rPr>
          <w:rFonts w:ascii="Times New Roman" w:hAnsi="Times New Roman"/>
          <w:spacing w:val="2"/>
          <w:sz w:val="26"/>
          <w:szCs w:val="26"/>
        </w:rPr>
        <w:t>в</w:t>
      </w:r>
      <w:r>
        <w:rPr>
          <w:rFonts w:ascii="Times New Roman" w:hAnsi="Times New Roman"/>
          <w:sz w:val="26"/>
          <w:szCs w:val="26"/>
        </w:rPr>
        <w:t>вода</w:t>
      </w:r>
      <w:r>
        <w:rPr>
          <w:rFonts w:ascii="Times New Roman" w:hAnsi="Times New Roman"/>
          <w:spacing w:val="2"/>
          <w:sz w:val="26"/>
          <w:szCs w:val="26"/>
        </w:rPr>
        <w:t>м</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танавл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3"/>
          <w:sz w:val="26"/>
          <w:szCs w:val="26"/>
        </w:rPr>
        <w:t>ю</w:t>
      </w:r>
      <w:r>
        <w:rPr>
          <w:rFonts w:ascii="Times New Roman" w:hAnsi="Times New Roman"/>
          <w:sz w:val="26"/>
          <w:szCs w:val="26"/>
        </w:rPr>
        <w:t xml:space="preserve">тся </w:t>
      </w:r>
      <w:r>
        <w:rPr>
          <w:rFonts w:ascii="Times New Roman" w:hAnsi="Times New Roman"/>
          <w:spacing w:val="2"/>
          <w:sz w:val="26"/>
          <w:szCs w:val="26"/>
        </w:rPr>
        <w:t>а</w:t>
      </w:r>
      <w:r>
        <w:rPr>
          <w:rFonts w:ascii="Times New Roman" w:hAnsi="Times New Roman"/>
          <w:sz w:val="26"/>
          <w:szCs w:val="26"/>
        </w:rPr>
        <w:t>вто</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т</w:t>
      </w:r>
      <w:r>
        <w:rPr>
          <w:rFonts w:ascii="Times New Roman" w:hAnsi="Times New Roman"/>
          <w:spacing w:val="4"/>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3"/>
          <w:sz w:val="26"/>
          <w:szCs w:val="26"/>
        </w:rPr>
        <w:t xml:space="preserve"> </w:t>
      </w:r>
      <w:r>
        <w:rPr>
          <w:rFonts w:ascii="Times New Roman" w:hAnsi="Times New Roman"/>
          <w:sz w:val="26"/>
          <w:szCs w:val="26"/>
        </w:rPr>
        <w:t>на</w:t>
      </w:r>
      <w:r>
        <w:rPr>
          <w:rFonts w:ascii="Times New Roman" w:hAnsi="Times New Roman"/>
          <w:spacing w:val="16"/>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ще</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обратн</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3"/>
          <w:sz w:val="26"/>
          <w:szCs w:val="26"/>
        </w:rPr>
        <w:t>л</w:t>
      </w:r>
      <w:r>
        <w:rPr>
          <w:rFonts w:ascii="Times New Roman" w:hAnsi="Times New Roman"/>
          <w:sz w:val="26"/>
          <w:szCs w:val="26"/>
        </w:rPr>
        <w:t>и обоих</w:t>
      </w:r>
      <w:r>
        <w:rPr>
          <w:rFonts w:ascii="Times New Roman" w:hAnsi="Times New Roman"/>
          <w:spacing w:val="11"/>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бопр</w:t>
      </w:r>
      <w:r>
        <w:rPr>
          <w:rFonts w:ascii="Times New Roman" w:hAnsi="Times New Roman"/>
          <w:spacing w:val="3"/>
          <w:sz w:val="26"/>
          <w:szCs w:val="26"/>
        </w:rPr>
        <w:t>о</w:t>
      </w:r>
      <w:r>
        <w:rPr>
          <w:rFonts w:ascii="Times New Roman" w:hAnsi="Times New Roman"/>
          <w:sz w:val="26"/>
          <w:szCs w:val="26"/>
        </w:rPr>
        <w:t>водах в</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ави</w:t>
      </w:r>
      <w:r>
        <w:rPr>
          <w:rFonts w:ascii="Times New Roman" w:hAnsi="Times New Roman"/>
          <w:spacing w:val="1"/>
          <w:sz w:val="26"/>
          <w:szCs w:val="26"/>
        </w:rPr>
        <w:t>с</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1"/>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1"/>
          <w:sz w:val="26"/>
          <w:szCs w:val="26"/>
        </w:rPr>
        <w:t xml:space="preserve"> </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обходим</w:t>
      </w:r>
      <w:r>
        <w:rPr>
          <w:rFonts w:ascii="Times New Roman" w:hAnsi="Times New Roman"/>
          <w:spacing w:val="2"/>
          <w:sz w:val="26"/>
          <w:szCs w:val="26"/>
        </w:rPr>
        <w:t>о</w:t>
      </w:r>
      <w:r>
        <w:rPr>
          <w:rFonts w:ascii="Times New Roman" w:hAnsi="Times New Roman"/>
          <w:sz w:val="26"/>
          <w:szCs w:val="26"/>
        </w:rPr>
        <w:t>го для</w:t>
      </w:r>
      <w:r>
        <w:rPr>
          <w:rFonts w:ascii="Times New Roman" w:hAnsi="Times New Roman"/>
          <w:spacing w:val="11"/>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pacing w:val="2"/>
          <w:sz w:val="26"/>
          <w:szCs w:val="26"/>
        </w:rPr>
        <w:t>т</w:t>
      </w:r>
      <w:r>
        <w:rPr>
          <w:rFonts w:ascii="Times New Roman" w:hAnsi="Times New Roman"/>
          <w:sz w:val="26"/>
          <w:szCs w:val="26"/>
        </w:rPr>
        <w:t>емы</w:t>
      </w:r>
      <w:r>
        <w:rPr>
          <w:rFonts w:ascii="Times New Roman" w:hAnsi="Times New Roman"/>
          <w:spacing w:val="5"/>
          <w:sz w:val="26"/>
          <w:szCs w:val="26"/>
        </w:rPr>
        <w:t xml:space="preserve"> </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дравл</w:t>
      </w:r>
      <w:r>
        <w:rPr>
          <w:rFonts w:ascii="Times New Roman" w:hAnsi="Times New Roman"/>
          <w:spacing w:val="1"/>
          <w:sz w:val="26"/>
          <w:szCs w:val="26"/>
        </w:rPr>
        <w:t>ич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 ре</w:t>
      </w:r>
      <w:r>
        <w:rPr>
          <w:rFonts w:ascii="Times New Roman" w:hAnsi="Times New Roman"/>
          <w:spacing w:val="1"/>
          <w:sz w:val="26"/>
          <w:szCs w:val="26"/>
        </w:rPr>
        <w:t>ж</w:t>
      </w:r>
      <w:r>
        <w:rPr>
          <w:rFonts w:ascii="Times New Roman" w:hAnsi="Times New Roman"/>
          <w:sz w:val="26"/>
          <w:szCs w:val="26"/>
        </w:rPr>
        <w:t>има.</w:t>
      </w:r>
      <w:r>
        <w:rPr>
          <w:rFonts w:ascii="Times New Roman" w:hAnsi="Times New Roman"/>
          <w:spacing w:val="-5"/>
          <w:sz w:val="26"/>
          <w:szCs w:val="26"/>
        </w:rPr>
        <w:t xml:space="preserve"> </w:t>
      </w:r>
      <w:r>
        <w:rPr>
          <w:rFonts w:ascii="Times New Roman" w:hAnsi="Times New Roman"/>
          <w:sz w:val="26"/>
          <w:szCs w:val="26"/>
        </w:rPr>
        <w:t>При раб</w:t>
      </w:r>
      <w:r>
        <w:rPr>
          <w:rFonts w:ascii="Times New Roman" w:hAnsi="Times New Roman"/>
          <w:spacing w:val="2"/>
          <w:sz w:val="26"/>
          <w:szCs w:val="26"/>
        </w:rPr>
        <w:t>о</w:t>
      </w:r>
      <w:r>
        <w:rPr>
          <w:rFonts w:ascii="Times New Roman" w:hAnsi="Times New Roman"/>
          <w:sz w:val="26"/>
          <w:szCs w:val="26"/>
        </w:rPr>
        <w:t>те</w:t>
      </w:r>
      <w:r>
        <w:rPr>
          <w:rFonts w:ascii="Times New Roman" w:hAnsi="Times New Roman"/>
          <w:spacing w:val="-3"/>
          <w:sz w:val="26"/>
          <w:szCs w:val="26"/>
        </w:rPr>
        <w:t xml:space="preserve"> </w:t>
      </w:r>
      <w:r>
        <w:rPr>
          <w:rFonts w:ascii="Times New Roman" w:hAnsi="Times New Roman"/>
          <w:spacing w:val="3"/>
          <w:sz w:val="26"/>
          <w:szCs w:val="26"/>
        </w:rPr>
        <w:t>н</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ол</w:t>
      </w:r>
      <w:r>
        <w:rPr>
          <w:rFonts w:ascii="Times New Roman" w:hAnsi="Times New Roman"/>
          <w:spacing w:val="2"/>
          <w:sz w:val="26"/>
          <w:szCs w:val="26"/>
        </w:rPr>
        <w:t>ь</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8"/>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9"/>
          <w:sz w:val="26"/>
          <w:szCs w:val="26"/>
        </w:rPr>
        <w:t xml:space="preserve"> </w:t>
      </w:r>
      <w:r>
        <w:rPr>
          <w:rFonts w:ascii="Times New Roman" w:hAnsi="Times New Roman"/>
          <w:sz w:val="26"/>
          <w:szCs w:val="26"/>
        </w:rPr>
        <w:t>на</w:t>
      </w:r>
      <w:r>
        <w:rPr>
          <w:rFonts w:ascii="Times New Roman" w:hAnsi="Times New Roman"/>
          <w:spacing w:val="2"/>
          <w:sz w:val="26"/>
          <w:szCs w:val="26"/>
        </w:rPr>
        <w:t xml:space="preserve"> </w:t>
      </w:r>
      <w:r>
        <w:rPr>
          <w:rFonts w:ascii="Times New Roman" w:hAnsi="Times New Roman"/>
          <w:sz w:val="26"/>
          <w:szCs w:val="26"/>
        </w:rPr>
        <w:t>од</w:t>
      </w:r>
      <w:r>
        <w:rPr>
          <w:rFonts w:ascii="Times New Roman" w:hAnsi="Times New Roman"/>
          <w:spacing w:val="3"/>
          <w:sz w:val="26"/>
          <w:szCs w:val="26"/>
        </w:rPr>
        <w:t>н</w:t>
      </w:r>
      <w:r>
        <w:rPr>
          <w:rFonts w:ascii="Times New Roman" w:hAnsi="Times New Roman"/>
          <w:sz w:val="26"/>
          <w:szCs w:val="26"/>
        </w:rPr>
        <w:t>у</w:t>
      </w:r>
      <w:r>
        <w:rPr>
          <w:rFonts w:ascii="Times New Roman" w:hAnsi="Times New Roman"/>
          <w:spacing w:val="-5"/>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ть</w:t>
      </w:r>
      <w:r>
        <w:rPr>
          <w:rFonts w:ascii="Times New Roman" w:hAnsi="Times New Roman"/>
          <w:spacing w:val="-2"/>
          <w:sz w:val="26"/>
          <w:szCs w:val="26"/>
        </w:rPr>
        <w:t xml:space="preserve"> </w:t>
      </w:r>
      <w:r>
        <w:rPr>
          <w:rFonts w:ascii="Times New Roman" w:hAnsi="Times New Roman"/>
          <w:sz w:val="26"/>
          <w:szCs w:val="26"/>
        </w:rPr>
        <w:t>опре</w:t>
      </w:r>
      <w:r>
        <w:rPr>
          <w:rFonts w:ascii="Times New Roman" w:hAnsi="Times New Roman"/>
          <w:spacing w:val="3"/>
          <w:sz w:val="26"/>
          <w:szCs w:val="26"/>
        </w:rPr>
        <w:t>д</w:t>
      </w:r>
      <w:r>
        <w:rPr>
          <w:rFonts w:ascii="Times New Roman" w:hAnsi="Times New Roman"/>
          <w:spacing w:val="2"/>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10"/>
          <w:sz w:val="26"/>
          <w:szCs w:val="26"/>
        </w:rPr>
        <w:t xml:space="preserve"> </w:t>
      </w:r>
      <w:r>
        <w:rPr>
          <w:rFonts w:ascii="Times New Roman" w:hAnsi="Times New Roman"/>
          <w:sz w:val="26"/>
          <w:szCs w:val="26"/>
        </w:rPr>
        <w:t>распр</w:t>
      </w:r>
      <w:r>
        <w:rPr>
          <w:rFonts w:ascii="Times New Roman" w:hAnsi="Times New Roman"/>
          <w:spacing w:val="1"/>
          <w:sz w:val="26"/>
          <w:szCs w:val="26"/>
        </w:rPr>
        <w:t>е</w:t>
      </w:r>
      <w:r>
        <w:rPr>
          <w:rFonts w:ascii="Times New Roman" w:hAnsi="Times New Roman"/>
          <w:sz w:val="26"/>
          <w:szCs w:val="26"/>
        </w:rPr>
        <w:t>деле</w:t>
      </w:r>
      <w:r>
        <w:rPr>
          <w:rFonts w:ascii="Times New Roman" w:hAnsi="Times New Roman"/>
          <w:spacing w:val="1"/>
          <w:sz w:val="26"/>
          <w:szCs w:val="26"/>
        </w:rPr>
        <w:t>н</w:t>
      </w:r>
      <w:r>
        <w:rPr>
          <w:rFonts w:ascii="Times New Roman" w:hAnsi="Times New Roman"/>
          <w:sz w:val="26"/>
          <w:szCs w:val="26"/>
        </w:rPr>
        <w:t>ие воды</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тепловой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pacing w:val="5"/>
          <w:sz w:val="26"/>
          <w:szCs w:val="26"/>
        </w:rPr>
        <w:t>д</w:t>
      </w:r>
      <w:r>
        <w:rPr>
          <w:rFonts w:ascii="Times New Roman" w:hAnsi="Times New Roman"/>
          <w:sz w:val="26"/>
          <w:szCs w:val="26"/>
        </w:rPr>
        <w:t>у</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 Подв</w:t>
      </w:r>
      <w:r>
        <w:rPr>
          <w:rFonts w:ascii="Times New Roman" w:hAnsi="Times New Roman"/>
          <w:spacing w:val="2"/>
          <w:sz w:val="26"/>
          <w:szCs w:val="26"/>
        </w:rPr>
        <w:t>о</w:t>
      </w:r>
      <w:r>
        <w:rPr>
          <w:rFonts w:ascii="Times New Roman" w:hAnsi="Times New Roman"/>
          <w:sz w:val="26"/>
          <w:szCs w:val="26"/>
        </w:rPr>
        <w:t>дит</w:t>
      </w:r>
      <w:r>
        <w:rPr>
          <w:rFonts w:ascii="Times New Roman" w:hAnsi="Times New Roman"/>
          <w:spacing w:val="2"/>
          <w:sz w:val="26"/>
          <w:szCs w:val="26"/>
        </w:rPr>
        <w:t>с</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бала</w:t>
      </w:r>
      <w:r>
        <w:rPr>
          <w:rFonts w:ascii="Times New Roman" w:hAnsi="Times New Roman"/>
          <w:spacing w:val="1"/>
          <w:sz w:val="26"/>
          <w:szCs w:val="26"/>
        </w:rPr>
        <w:t>н</w:t>
      </w:r>
      <w:r>
        <w:rPr>
          <w:rFonts w:ascii="Times New Roman" w:hAnsi="Times New Roman"/>
          <w:sz w:val="26"/>
          <w:szCs w:val="26"/>
        </w:rPr>
        <w:t>с</w:t>
      </w:r>
      <w:r>
        <w:rPr>
          <w:rFonts w:ascii="Times New Roman" w:hAnsi="Times New Roman"/>
          <w:spacing w:val="7"/>
          <w:sz w:val="26"/>
          <w:szCs w:val="26"/>
        </w:rPr>
        <w:t xml:space="preserve"> </w:t>
      </w:r>
      <w:r>
        <w:rPr>
          <w:rFonts w:ascii="Times New Roman" w:hAnsi="Times New Roman"/>
          <w:sz w:val="26"/>
          <w:szCs w:val="26"/>
        </w:rPr>
        <w:t>по</w:t>
      </w:r>
      <w:r>
        <w:rPr>
          <w:rFonts w:ascii="Times New Roman" w:hAnsi="Times New Roman"/>
          <w:spacing w:val="12"/>
          <w:sz w:val="26"/>
          <w:szCs w:val="26"/>
        </w:rPr>
        <w:t xml:space="preserve"> </w:t>
      </w:r>
      <w:r>
        <w:rPr>
          <w:rFonts w:ascii="Times New Roman" w:hAnsi="Times New Roman"/>
          <w:spacing w:val="7"/>
          <w:sz w:val="26"/>
          <w:szCs w:val="26"/>
        </w:rPr>
        <w:t>в</w:t>
      </w:r>
      <w:r>
        <w:rPr>
          <w:rFonts w:ascii="Times New Roman" w:hAnsi="Times New Roman"/>
          <w:sz w:val="26"/>
          <w:szCs w:val="26"/>
        </w:rPr>
        <w:t>оде</w:t>
      </w:r>
      <w:r>
        <w:rPr>
          <w:rFonts w:ascii="Times New Roman" w:hAnsi="Times New Roman"/>
          <w:spacing w:val="9"/>
          <w:sz w:val="26"/>
          <w:szCs w:val="26"/>
        </w:rPr>
        <w:t xml:space="preserve"> </w:t>
      </w:r>
      <w:r>
        <w:rPr>
          <w:rFonts w:ascii="Times New Roman" w:hAnsi="Times New Roman"/>
          <w:sz w:val="26"/>
          <w:szCs w:val="26"/>
        </w:rPr>
        <w:t>и от</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z w:val="26"/>
          <w:szCs w:val="26"/>
        </w:rPr>
        <w:t>щен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2"/>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24"/>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гией</w:t>
      </w:r>
      <w:r>
        <w:rPr>
          <w:rFonts w:ascii="Times New Roman" w:hAnsi="Times New Roman"/>
          <w:spacing w:val="26"/>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pacing w:val="5"/>
          <w:sz w:val="26"/>
          <w:szCs w:val="26"/>
        </w:rPr>
        <w:t>д</w:t>
      </w:r>
      <w:r>
        <w:rPr>
          <w:rFonts w:ascii="Times New Roman" w:hAnsi="Times New Roman"/>
          <w:sz w:val="26"/>
          <w:szCs w:val="26"/>
        </w:rPr>
        <w:t>у</w:t>
      </w:r>
      <w:r>
        <w:rPr>
          <w:rFonts w:ascii="Times New Roman" w:hAnsi="Times New Roman"/>
          <w:spacing w:val="24"/>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ом</w:t>
      </w:r>
      <w:r>
        <w:rPr>
          <w:rFonts w:ascii="Times New Roman" w:hAnsi="Times New Roman"/>
          <w:spacing w:val="22"/>
          <w:sz w:val="26"/>
          <w:szCs w:val="26"/>
        </w:rPr>
        <w:t xml:space="preserve"> </w:t>
      </w:r>
      <w:r>
        <w:rPr>
          <w:rFonts w:ascii="Times New Roman" w:hAnsi="Times New Roman"/>
          <w:sz w:val="26"/>
          <w:szCs w:val="26"/>
        </w:rPr>
        <w:t>и</w:t>
      </w:r>
      <w:r>
        <w:rPr>
          <w:rFonts w:ascii="Times New Roman" w:hAnsi="Times New Roman"/>
          <w:spacing w:val="33"/>
          <w:sz w:val="26"/>
          <w:szCs w:val="26"/>
        </w:rPr>
        <w:t xml:space="preserve"> </w:t>
      </w:r>
      <w:r>
        <w:rPr>
          <w:rFonts w:ascii="Times New Roman" w:hAnsi="Times New Roman"/>
          <w:spacing w:val="3"/>
          <w:sz w:val="26"/>
          <w:szCs w:val="26"/>
        </w:rPr>
        <w:t>п</w:t>
      </w:r>
      <w:r>
        <w:rPr>
          <w:rFonts w:ascii="Times New Roman" w:hAnsi="Times New Roman"/>
          <w:sz w:val="26"/>
          <w:szCs w:val="26"/>
        </w:rPr>
        <w:t>отреб</w:t>
      </w:r>
      <w:r>
        <w:rPr>
          <w:rFonts w:ascii="Times New Roman" w:hAnsi="Times New Roman"/>
          <w:spacing w:val="2"/>
          <w:sz w:val="26"/>
          <w:szCs w:val="26"/>
        </w:rPr>
        <w:t>ит</w:t>
      </w:r>
      <w:r>
        <w:rPr>
          <w:rFonts w:ascii="Times New Roman" w:hAnsi="Times New Roman"/>
          <w:sz w:val="26"/>
          <w:szCs w:val="26"/>
        </w:rPr>
        <w:t>ел</w:t>
      </w:r>
      <w:r>
        <w:rPr>
          <w:rFonts w:ascii="Times New Roman" w:hAnsi="Times New Roman"/>
          <w:spacing w:val="1"/>
          <w:sz w:val="26"/>
          <w:szCs w:val="26"/>
        </w:rPr>
        <w:t>я</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О</w:t>
      </w:r>
      <w:r>
        <w:rPr>
          <w:rFonts w:ascii="Times New Roman" w:hAnsi="Times New Roman"/>
          <w:spacing w:val="3"/>
          <w:sz w:val="26"/>
          <w:szCs w:val="26"/>
        </w:rPr>
        <w:t>п</w:t>
      </w:r>
      <w:r>
        <w:rPr>
          <w:rFonts w:ascii="Times New Roman" w:hAnsi="Times New Roman"/>
          <w:sz w:val="26"/>
          <w:szCs w:val="26"/>
        </w:rPr>
        <w:t>редел</w:t>
      </w:r>
      <w:r>
        <w:rPr>
          <w:rFonts w:ascii="Times New Roman" w:hAnsi="Times New Roman"/>
          <w:spacing w:val="1"/>
          <w:sz w:val="26"/>
          <w:szCs w:val="26"/>
        </w:rPr>
        <w:t>я</w:t>
      </w:r>
      <w:r>
        <w:rPr>
          <w:rFonts w:ascii="Times New Roman" w:hAnsi="Times New Roman"/>
          <w:sz w:val="26"/>
          <w:szCs w:val="26"/>
        </w:rPr>
        <w:t>ются потребители</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21"/>
          <w:sz w:val="26"/>
          <w:szCs w:val="26"/>
        </w:rPr>
        <w:t xml:space="preserve"> </w:t>
      </w:r>
      <w:r>
        <w:rPr>
          <w:rFonts w:ascii="Times New Roman" w:hAnsi="Times New Roman"/>
          <w:sz w:val="26"/>
          <w:szCs w:val="26"/>
        </w:rPr>
        <w:t>соо</w:t>
      </w:r>
      <w:r>
        <w:rPr>
          <w:rFonts w:ascii="Times New Roman" w:hAnsi="Times New Roman"/>
          <w:spacing w:val="2"/>
          <w:sz w:val="26"/>
          <w:szCs w:val="26"/>
        </w:rPr>
        <w:t>т</w:t>
      </w:r>
      <w:r>
        <w:rPr>
          <w:rFonts w:ascii="Times New Roman" w:hAnsi="Times New Roman"/>
          <w:sz w:val="26"/>
          <w:szCs w:val="26"/>
        </w:rPr>
        <w:t>ветст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щий им</w:t>
      </w:r>
      <w:r>
        <w:rPr>
          <w:rFonts w:ascii="Times New Roman" w:hAnsi="Times New Roman"/>
          <w:spacing w:val="17"/>
          <w:sz w:val="26"/>
          <w:szCs w:val="26"/>
        </w:rPr>
        <w:t xml:space="preserve"> </w:t>
      </w:r>
      <w:r>
        <w:rPr>
          <w:rFonts w:ascii="Times New Roman" w:hAnsi="Times New Roman"/>
          <w:spacing w:val="3"/>
          <w:sz w:val="26"/>
          <w:szCs w:val="26"/>
        </w:rPr>
        <w:t>и</w:t>
      </w:r>
      <w:r>
        <w:rPr>
          <w:rFonts w:ascii="Times New Roman" w:hAnsi="Times New Roman"/>
          <w:spacing w:val="2"/>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от</w:t>
      </w:r>
      <w:r>
        <w:rPr>
          <w:rFonts w:ascii="Times New Roman" w:hAnsi="Times New Roman"/>
          <w:spacing w:val="19"/>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тор</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1"/>
          <w:sz w:val="26"/>
          <w:szCs w:val="26"/>
        </w:rPr>
        <w:t xml:space="preserve"> </w:t>
      </w:r>
      <w:r>
        <w:rPr>
          <w:rFonts w:ascii="Times New Roman" w:hAnsi="Times New Roman"/>
          <w:sz w:val="26"/>
          <w:szCs w:val="26"/>
        </w:rPr>
        <w:t>дан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потреби</w:t>
      </w:r>
      <w:r>
        <w:rPr>
          <w:rFonts w:ascii="Times New Roman" w:hAnsi="Times New Roman"/>
          <w:spacing w:val="2"/>
          <w:sz w:val="26"/>
          <w:szCs w:val="26"/>
        </w:rPr>
        <w:t>т</w:t>
      </w:r>
      <w:r>
        <w:rPr>
          <w:rFonts w:ascii="Times New Roman" w:hAnsi="Times New Roman"/>
          <w:sz w:val="26"/>
          <w:szCs w:val="26"/>
        </w:rPr>
        <w:t>е</w:t>
      </w:r>
      <w:r>
        <w:rPr>
          <w:rFonts w:ascii="Times New Roman" w:hAnsi="Times New Roman"/>
          <w:spacing w:val="3"/>
          <w:sz w:val="26"/>
          <w:szCs w:val="26"/>
        </w:rPr>
        <w:t>л</w:t>
      </w:r>
      <w:r>
        <w:rPr>
          <w:rFonts w:ascii="Times New Roman" w:hAnsi="Times New Roman"/>
          <w:sz w:val="26"/>
          <w:szCs w:val="26"/>
        </w:rPr>
        <w:t>и по</w:t>
      </w:r>
      <w:r>
        <w:rPr>
          <w:rFonts w:ascii="Times New Roman" w:hAnsi="Times New Roman"/>
          <w:spacing w:val="3"/>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т</w:t>
      </w:r>
      <w:r>
        <w:rPr>
          <w:rFonts w:ascii="Times New Roman" w:hAnsi="Times New Roman"/>
          <w:spacing w:val="-11"/>
          <w:sz w:val="26"/>
          <w:szCs w:val="26"/>
        </w:rPr>
        <w:t xml:space="preserve"> </w:t>
      </w:r>
      <w:r>
        <w:rPr>
          <w:rFonts w:ascii="Times New Roman" w:hAnsi="Times New Roman"/>
          <w:spacing w:val="2"/>
          <w:sz w:val="26"/>
          <w:szCs w:val="26"/>
        </w:rPr>
        <w:t>в</w:t>
      </w:r>
      <w:r>
        <w:rPr>
          <w:rFonts w:ascii="Times New Roman" w:hAnsi="Times New Roman"/>
          <w:sz w:val="26"/>
          <w:szCs w:val="26"/>
        </w:rPr>
        <w:t>о</w:t>
      </w:r>
      <w:r>
        <w:rPr>
          <w:rFonts w:ascii="Times New Roman" w:hAnsi="Times New Roman"/>
          <w:spacing w:val="5"/>
          <w:sz w:val="26"/>
          <w:szCs w:val="26"/>
        </w:rPr>
        <w:t>д</w:t>
      </w:r>
      <w:r>
        <w:rPr>
          <w:rFonts w:ascii="Times New Roman" w:hAnsi="Times New Roman"/>
          <w:sz w:val="26"/>
          <w:szCs w:val="26"/>
        </w:rPr>
        <w:t>у</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гию.</w:t>
      </w:r>
    </w:p>
    <w:p w:rsidR="006F6FCA" w:rsidRDefault="006F6FCA">
      <w:pPr>
        <w:widowControl w:val="0"/>
        <w:autoSpaceDE w:val="0"/>
        <w:autoSpaceDN w:val="0"/>
        <w:adjustRightInd w:val="0"/>
        <w:spacing w:before="13" w:after="0" w:line="240" w:lineRule="auto"/>
        <w:ind w:left="822" w:right="-20"/>
        <w:rPr>
          <w:rFonts w:ascii="Times New Roman" w:hAnsi="Times New Roman"/>
          <w:sz w:val="26"/>
          <w:szCs w:val="26"/>
        </w:rPr>
      </w:pPr>
      <w:r>
        <w:rPr>
          <w:rFonts w:ascii="Times New Roman" w:hAnsi="Times New Roman"/>
          <w:b/>
          <w:bCs/>
          <w:sz w:val="26"/>
          <w:szCs w:val="26"/>
        </w:rPr>
        <w:t>По</w:t>
      </w:r>
      <w:r>
        <w:rPr>
          <w:rFonts w:ascii="Times New Roman" w:hAnsi="Times New Roman"/>
          <w:b/>
          <w:bCs/>
          <w:spacing w:val="-1"/>
          <w:sz w:val="26"/>
          <w:szCs w:val="26"/>
        </w:rPr>
        <w:t>в</w:t>
      </w:r>
      <w:r>
        <w:rPr>
          <w:rFonts w:ascii="Times New Roman" w:hAnsi="Times New Roman"/>
          <w:b/>
          <w:bCs/>
          <w:sz w:val="26"/>
          <w:szCs w:val="26"/>
        </w:rPr>
        <w:t>ер</w:t>
      </w:r>
      <w:r>
        <w:rPr>
          <w:rFonts w:ascii="Times New Roman" w:hAnsi="Times New Roman"/>
          <w:b/>
          <w:bCs/>
          <w:spacing w:val="2"/>
          <w:sz w:val="26"/>
          <w:szCs w:val="26"/>
        </w:rPr>
        <w:t>о</w:t>
      </w:r>
      <w:r>
        <w:rPr>
          <w:rFonts w:ascii="Times New Roman" w:hAnsi="Times New Roman"/>
          <w:b/>
          <w:bCs/>
          <w:sz w:val="26"/>
          <w:szCs w:val="26"/>
        </w:rPr>
        <w:t>ч</w:t>
      </w:r>
      <w:r>
        <w:rPr>
          <w:rFonts w:ascii="Times New Roman" w:hAnsi="Times New Roman"/>
          <w:b/>
          <w:bCs/>
          <w:spacing w:val="2"/>
          <w:sz w:val="26"/>
          <w:szCs w:val="26"/>
        </w:rPr>
        <w:t>н</w:t>
      </w:r>
      <w:r>
        <w:rPr>
          <w:rFonts w:ascii="Times New Roman" w:hAnsi="Times New Roman"/>
          <w:b/>
          <w:bCs/>
          <w:spacing w:val="-1"/>
          <w:sz w:val="26"/>
          <w:szCs w:val="26"/>
        </w:rPr>
        <w:t>ы</w:t>
      </w:r>
      <w:r>
        <w:rPr>
          <w:rFonts w:ascii="Times New Roman" w:hAnsi="Times New Roman"/>
          <w:b/>
          <w:bCs/>
          <w:sz w:val="26"/>
          <w:szCs w:val="26"/>
        </w:rPr>
        <w:t>й</w:t>
      </w:r>
      <w:r>
        <w:rPr>
          <w:rFonts w:ascii="Times New Roman" w:hAnsi="Times New Roman"/>
          <w:b/>
          <w:bCs/>
          <w:spacing w:val="-15"/>
          <w:sz w:val="26"/>
          <w:szCs w:val="26"/>
        </w:rPr>
        <w:t xml:space="preserve"> </w:t>
      </w:r>
      <w:r>
        <w:rPr>
          <w:rFonts w:ascii="Times New Roman" w:hAnsi="Times New Roman"/>
          <w:b/>
          <w:bCs/>
          <w:spacing w:val="2"/>
          <w:sz w:val="26"/>
          <w:szCs w:val="26"/>
        </w:rPr>
        <w:t>р</w:t>
      </w:r>
      <w:r>
        <w:rPr>
          <w:rFonts w:ascii="Times New Roman" w:hAnsi="Times New Roman"/>
          <w:b/>
          <w:bCs/>
          <w:sz w:val="26"/>
          <w:szCs w:val="26"/>
        </w:rPr>
        <w:t>асчет</w:t>
      </w:r>
      <w:r>
        <w:rPr>
          <w:rFonts w:ascii="Times New Roman" w:hAnsi="Times New Roman"/>
          <w:b/>
          <w:bCs/>
          <w:spacing w:val="-6"/>
          <w:sz w:val="26"/>
          <w:szCs w:val="26"/>
        </w:rPr>
        <w:t xml:space="preserve"> </w:t>
      </w:r>
      <w:r>
        <w:rPr>
          <w:rFonts w:ascii="Times New Roman" w:hAnsi="Times New Roman"/>
          <w:b/>
          <w:bCs/>
          <w:sz w:val="26"/>
          <w:szCs w:val="26"/>
        </w:rPr>
        <w:t>теплов</w:t>
      </w:r>
      <w:r>
        <w:rPr>
          <w:rFonts w:ascii="Times New Roman" w:hAnsi="Times New Roman"/>
          <w:b/>
          <w:bCs/>
          <w:spacing w:val="2"/>
          <w:sz w:val="26"/>
          <w:szCs w:val="26"/>
        </w:rPr>
        <w:t>о</w:t>
      </w:r>
      <w:r>
        <w:rPr>
          <w:rFonts w:ascii="Times New Roman" w:hAnsi="Times New Roman"/>
          <w:b/>
          <w:bCs/>
          <w:sz w:val="26"/>
          <w:szCs w:val="26"/>
        </w:rPr>
        <w:t>й</w:t>
      </w:r>
      <w:r>
        <w:rPr>
          <w:rFonts w:ascii="Times New Roman" w:hAnsi="Times New Roman"/>
          <w:b/>
          <w:bCs/>
          <w:spacing w:val="-11"/>
          <w:sz w:val="26"/>
          <w:szCs w:val="26"/>
        </w:rPr>
        <w:t xml:space="preserve"> </w:t>
      </w:r>
      <w:r>
        <w:rPr>
          <w:rFonts w:ascii="Times New Roman" w:hAnsi="Times New Roman"/>
          <w:b/>
          <w:bCs/>
          <w:sz w:val="26"/>
          <w:szCs w:val="26"/>
        </w:rPr>
        <w:t>се</w:t>
      </w:r>
      <w:r>
        <w:rPr>
          <w:rFonts w:ascii="Times New Roman" w:hAnsi="Times New Roman"/>
          <w:b/>
          <w:bCs/>
          <w:spacing w:val="2"/>
          <w:sz w:val="26"/>
          <w:szCs w:val="26"/>
        </w:rPr>
        <w:t>т</w:t>
      </w:r>
      <w:r>
        <w:rPr>
          <w:rFonts w:ascii="Times New Roman" w:hAnsi="Times New Roman"/>
          <w:b/>
          <w:bCs/>
          <w:sz w:val="26"/>
          <w:szCs w:val="26"/>
        </w:rPr>
        <w:t>и</w:t>
      </w:r>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5" w:firstLine="720"/>
        <w:jc w:val="both"/>
        <w:rPr>
          <w:rFonts w:ascii="Times New Roman" w:hAnsi="Times New Roman"/>
          <w:sz w:val="26"/>
          <w:szCs w:val="26"/>
        </w:rPr>
      </w:pPr>
      <w:r>
        <w:rPr>
          <w:rFonts w:ascii="Times New Roman" w:hAnsi="Times New Roman"/>
          <w:sz w:val="26"/>
          <w:szCs w:val="26"/>
        </w:rPr>
        <w:t>Целью</w:t>
      </w:r>
      <w:r>
        <w:rPr>
          <w:rFonts w:ascii="Times New Roman" w:hAnsi="Times New Roman"/>
          <w:spacing w:val="7"/>
          <w:sz w:val="26"/>
          <w:szCs w:val="26"/>
        </w:rPr>
        <w:t xml:space="preserve"> </w:t>
      </w:r>
      <w:r>
        <w:rPr>
          <w:rFonts w:ascii="Times New Roman" w:hAnsi="Times New Roman"/>
          <w:sz w:val="26"/>
          <w:szCs w:val="26"/>
        </w:rPr>
        <w:t>повер</w:t>
      </w:r>
      <w:r>
        <w:rPr>
          <w:rFonts w:ascii="Times New Roman" w:hAnsi="Times New Roman"/>
          <w:spacing w:val="3"/>
          <w:sz w:val="26"/>
          <w:szCs w:val="26"/>
        </w:rPr>
        <w:t>о</w:t>
      </w:r>
      <w:r>
        <w:rPr>
          <w:rFonts w:ascii="Times New Roman" w:hAnsi="Times New Roman"/>
          <w:spacing w:val="-1"/>
          <w:sz w:val="26"/>
          <w:szCs w:val="26"/>
        </w:rPr>
        <w:t>ч</w:t>
      </w:r>
      <w:r>
        <w:rPr>
          <w:rFonts w:ascii="Times New Roman" w:hAnsi="Times New Roman"/>
          <w:sz w:val="26"/>
          <w:szCs w:val="26"/>
        </w:rPr>
        <w:t>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2"/>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11"/>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 ф</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ти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их рас</w:t>
      </w:r>
      <w:r>
        <w:rPr>
          <w:rFonts w:ascii="Times New Roman" w:hAnsi="Times New Roman"/>
          <w:spacing w:val="2"/>
          <w:sz w:val="26"/>
          <w:szCs w:val="26"/>
        </w:rPr>
        <w:t>х</w:t>
      </w:r>
      <w:r>
        <w:rPr>
          <w:rFonts w:ascii="Times New Roman" w:hAnsi="Times New Roman"/>
          <w:sz w:val="26"/>
          <w:szCs w:val="26"/>
        </w:rPr>
        <w:t>одов тепло</w:t>
      </w:r>
      <w:r>
        <w:rPr>
          <w:rFonts w:ascii="Times New Roman" w:hAnsi="Times New Roman"/>
          <w:spacing w:val="1"/>
          <w:sz w:val="26"/>
          <w:szCs w:val="26"/>
        </w:rPr>
        <w:t>н</w:t>
      </w:r>
      <w:r>
        <w:rPr>
          <w:rFonts w:ascii="Times New Roman" w:hAnsi="Times New Roman"/>
          <w:sz w:val="26"/>
          <w:szCs w:val="26"/>
        </w:rPr>
        <w:t xml:space="preserve">осителя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18"/>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аст</w:t>
      </w:r>
      <w:r>
        <w:rPr>
          <w:rFonts w:ascii="Times New Roman" w:hAnsi="Times New Roman"/>
          <w:spacing w:val="-1"/>
          <w:sz w:val="26"/>
          <w:szCs w:val="26"/>
        </w:rPr>
        <w:t>к</w:t>
      </w:r>
      <w:r>
        <w:rPr>
          <w:rFonts w:ascii="Times New Roman" w:hAnsi="Times New Roman"/>
          <w:sz w:val="26"/>
          <w:szCs w:val="26"/>
        </w:rPr>
        <w:t>ах</w:t>
      </w:r>
      <w:r>
        <w:rPr>
          <w:rFonts w:ascii="Times New Roman" w:hAnsi="Times New Roman"/>
          <w:spacing w:val="9"/>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6"/>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z w:val="26"/>
          <w:szCs w:val="26"/>
        </w:rPr>
        <w:t>у</w:t>
      </w:r>
      <w:r>
        <w:rPr>
          <w:rFonts w:ascii="Times New Roman" w:hAnsi="Times New Roman"/>
          <w:spacing w:val="9"/>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ребителе</w:t>
      </w:r>
      <w:r>
        <w:rPr>
          <w:rFonts w:ascii="Times New Roman" w:hAnsi="Times New Roman"/>
          <w:spacing w:val="1"/>
          <w:sz w:val="26"/>
          <w:szCs w:val="26"/>
        </w:rPr>
        <w:t>й</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а</w:t>
      </w:r>
      <w:r>
        <w:rPr>
          <w:rFonts w:ascii="Times New Roman" w:hAnsi="Times New Roman"/>
          <w:spacing w:val="15"/>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z w:val="26"/>
          <w:szCs w:val="26"/>
        </w:rPr>
        <w:t>ол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тве тепловой</w:t>
      </w:r>
      <w:r>
        <w:rPr>
          <w:rFonts w:ascii="Times New Roman" w:hAnsi="Times New Roman"/>
          <w:spacing w:val="9"/>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11"/>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2"/>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треби</w:t>
      </w:r>
      <w:r>
        <w:rPr>
          <w:rFonts w:ascii="Times New Roman" w:hAnsi="Times New Roman"/>
          <w:spacing w:val="2"/>
          <w:sz w:val="26"/>
          <w:szCs w:val="26"/>
        </w:rPr>
        <w:t>т</w:t>
      </w:r>
      <w:r>
        <w:rPr>
          <w:rFonts w:ascii="Times New Roman" w:hAnsi="Times New Roman"/>
          <w:sz w:val="26"/>
          <w:szCs w:val="26"/>
        </w:rPr>
        <w:t>елем при</w:t>
      </w:r>
      <w:r>
        <w:rPr>
          <w:rFonts w:ascii="Times New Roman" w:hAnsi="Times New Roman"/>
          <w:spacing w:val="15"/>
          <w:sz w:val="26"/>
          <w:szCs w:val="26"/>
        </w:rPr>
        <w:t xml:space="preserve"> </w:t>
      </w:r>
      <w:r>
        <w:rPr>
          <w:rFonts w:ascii="Times New Roman" w:hAnsi="Times New Roman"/>
          <w:spacing w:val="1"/>
          <w:sz w:val="26"/>
          <w:szCs w:val="26"/>
        </w:rPr>
        <w:t>з</w:t>
      </w:r>
      <w:r>
        <w:rPr>
          <w:rFonts w:ascii="Times New Roman" w:hAnsi="Times New Roman"/>
          <w:sz w:val="26"/>
          <w:szCs w:val="26"/>
        </w:rPr>
        <w:t>ада</w:t>
      </w:r>
      <w:r>
        <w:rPr>
          <w:rFonts w:ascii="Times New Roman" w:hAnsi="Times New Roman"/>
          <w:spacing w:val="1"/>
          <w:sz w:val="26"/>
          <w:szCs w:val="26"/>
        </w:rPr>
        <w:t>н</w:t>
      </w:r>
      <w:r>
        <w:rPr>
          <w:rFonts w:ascii="Times New Roman" w:hAnsi="Times New Roman"/>
          <w:sz w:val="26"/>
          <w:szCs w:val="26"/>
        </w:rPr>
        <w:t>ной</w:t>
      </w:r>
      <w:r>
        <w:rPr>
          <w:rFonts w:ascii="Times New Roman" w:hAnsi="Times New Roman"/>
          <w:spacing w:val="9"/>
          <w:sz w:val="26"/>
          <w:szCs w:val="26"/>
        </w:rPr>
        <w:t xml:space="preserve"> </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3"/>
          <w:sz w:val="26"/>
          <w:szCs w:val="26"/>
        </w:rPr>
        <w:t>е</w:t>
      </w:r>
      <w:r>
        <w:rPr>
          <w:rFonts w:ascii="Times New Roman" w:hAnsi="Times New Roman"/>
          <w:sz w:val="26"/>
          <w:szCs w:val="26"/>
        </w:rPr>
        <w:t>ра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ре</w:t>
      </w:r>
      <w:r>
        <w:rPr>
          <w:rFonts w:ascii="Times New Roman" w:hAnsi="Times New Roman"/>
          <w:spacing w:val="5"/>
          <w:sz w:val="26"/>
          <w:szCs w:val="26"/>
        </w:rPr>
        <w:t xml:space="preserve"> </w:t>
      </w:r>
      <w:r>
        <w:rPr>
          <w:rFonts w:ascii="Times New Roman" w:hAnsi="Times New Roman"/>
          <w:sz w:val="26"/>
          <w:szCs w:val="26"/>
        </w:rPr>
        <w:t>воды</w:t>
      </w:r>
      <w:r>
        <w:rPr>
          <w:rFonts w:ascii="Times New Roman" w:hAnsi="Times New Roman"/>
          <w:spacing w:val="14"/>
          <w:sz w:val="26"/>
          <w:szCs w:val="26"/>
        </w:rPr>
        <w:t xml:space="preserve"> </w:t>
      </w:r>
      <w:r>
        <w:rPr>
          <w:rFonts w:ascii="Times New Roman" w:hAnsi="Times New Roman"/>
          <w:sz w:val="26"/>
          <w:szCs w:val="26"/>
        </w:rPr>
        <w:t>в пода</w:t>
      </w:r>
      <w:r>
        <w:rPr>
          <w:rFonts w:ascii="Times New Roman" w:hAnsi="Times New Roman"/>
          <w:spacing w:val="1"/>
          <w:sz w:val="26"/>
          <w:szCs w:val="26"/>
        </w:rPr>
        <w:t>ю</w:t>
      </w:r>
      <w:r>
        <w:rPr>
          <w:rFonts w:ascii="Times New Roman" w:hAnsi="Times New Roman"/>
          <w:sz w:val="26"/>
          <w:szCs w:val="26"/>
        </w:rPr>
        <w:t>щем</w:t>
      </w:r>
      <w:r>
        <w:rPr>
          <w:rFonts w:ascii="Times New Roman" w:hAnsi="Times New Roman"/>
          <w:spacing w:val="-11"/>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w:t>
      </w:r>
      <w:r>
        <w:rPr>
          <w:rFonts w:ascii="Times New Roman" w:hAnsi="Times New Roman"/>
          <w:spacing w:val="3"/>
          <w:sz w:val="26"/>
          <w:szCs w:val="26"/>
        </w:rPr>
        <w:t>п</w:t>
      </w:r>
      <w:r>
        <w:rPr>
          <w:rFonts w:ascii="Times New Roman" w:hAnsi="Times New Roman"/>
          <w:sz w:val="26"/>
          <w:szCs w:val="26"/>
        </w:rPr>
        <w:t>ро</w:t>
      </w:r>
      <w:r>
        <w:rPr>
          <w:rFonts w:ascii="Times New Roman" w:hAnsi="Times New Roman"/>
          <w:spacing w:val="2"/>
          <w:sz w:val="26"/>
          <w:szCs w:val="26"/>
        </w:rPr>
        <w:t>в</w:t>
      </w:r>
      <w:r>
        <w:rPr>
          <w:rFonts w:ascii="Times New Roman" w:hAnsi="Times New Roman"/>
          <w:sz w:val="26"/>
          <w:szCs w:val="26"/>
        </w:rPr>
        <w:t>оде</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р</w:t>
      </w:r>
      <w:r>
        <w:rPr>
          <w:rFonts w:ascii="Times New Roman" w:hAnsi="Times New Roman"/>
          <w:spacing w:val="1"/>
          <w:sz w:val="26"/>
          <w:szCs w:val="26"/>
        </w:rPr>
        <w:t>а</w:t>
      </w:r>
      <w:r>
        <w:rPr>
          <w:rFonts w:ascii="Times New Roman" w:hAnsi="Times New Roman"/>
          <w:sz w:val="26"/>
          <w:szCs w:val="26"/>
        </w:rPr>
        <w:t>спо</w:t>
      </w:r>
      <w:r>
        <w:rPr>
          <w:rFonts w:ascii="Times New Roman" w:hAnsi="Times New Roman"/>
          <w:spacing w:val="1"/>
          <w:sz w:val="26"/>
          <w:szCs w:val="26"/>
        </w:rPr>
        <w:t>л</w:t>
      </w:r>
      <w:r>
        <w:rPr>
          <w:rFonts w:ascii="Times New Roman" w:hAnsi="Times New Roman"/>
          <w:spacing w:val="2"/>
          <w:sz w:val="26"/>
          <w:szCs w:val="26"/>
        </w:rPr>
        <w:t>а</w:t>
      </w:r>
      <w:r>
        <w:rPr>
          <w:rFonts w:ascii="Times New Roman" w:hAnsi="Times New Roman"/>
          <w:sz w:val="26"/>
          <w:szCs w:val="26"/>
        </w:rPr>
        <w:t>гае</w:t>
      </w:r>
      <w:r>
        <w:rPr>
          <w:rFonts w:ascii="Times New Roman" w:hAnsi="Times New Roman"/>
          <w:spacing w:val="1"/>
          <w:sz w:val="26"/>
          <w:szCs w:val="26"/>
        </w:rPr>
        <w:t>м</w:t>
      </w:r>
      <w:r>
        <w:rPr>
          <w:rFonts w:ascii="Times New Roman" w:hAnsi="Times New Roman"/>
          <w:sz w:val="26"/>
          <w:szCs w:val="26"/>
        </w:rPr>
        <w:t>ом</w:t>
      </w:r>
      <w:r>
        <w:rPr>
          <w:rFonts w:ascii="Times New Roman" w:hAnsi="Times New Roman"/>
          <w:spacing w:val="-16"/>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оре</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pacing w:val="1"/>
          <w:sz w:val="26"/>
          <w:szCs w:val="26"/>
        </w:rPr>
        <w:t>и</w:t>
      </w:r>
      <w:r>
        <w:rPr>
          <w:rFonts w:ascii="Times New Roman" w:hAnsi="Times New Roman"/>
          <w:sz w:val="26"/>
          <w:szCs w:val="26"/>
        </w:rPr>
        <w:t>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pacing w:val="2"/>
          <w:sz w:val="26"/>
          <w:szCs w:val="26"/>
        </w:rPr>
        <w:t>е</w:t>
      </w:r>
      <w:r>
        <w:rPr>
          <w:rFonts w:ascii="Times New Roman" w:hAnsi="Times New Roman"/>
          <w:sz w:val="26"/>
          <w:szCs w:val="26"/>
        </w:rPr>
        <w:t>.</w:t>
      </w:r>
    </w:p>
    <w:p w:rsidR="006F6FCA" w:rsidRDefault="006F6FCA">
      <w:pPr>
        <w:widowControl w:val="0"/>
        <w:autoSpaceDE w:val="0"/>
        <w:autoSpaceDN w:val="0"/>
        <w:adjustRightInd w:val="0"/>
        <w:spacing w:before="3" w:after="0" w:line="360" w:lineRule="auto"/>
        <w:ind w:left="102" w:right="43" w:firstLine="720"/>
        <w:jc w:val="both"/>
        <w:rPr>
          <w:rFonts w:ascii="Times New Roman" w:hAnsi="Times New Roman"/>
          <w:sz w:val="26"/>
          <w:szCs w:val="26"/>
        </w:rPr>
      </w:pPr>
      <w:r>
        <w:rPr>
          <w:rFonts w:ascii="Times New Roman" w:hAnsi="Times New Roman"/>
          <w:sz w:val="26"/>
          <w:szCs w:val="26"/>
        </w:rPr>
        <w:t>Соз</w:t>
      </w:r>
      <w:r>
        <w:rPr>
          <w:rFonts w:ascii="Times New Roman" w:hAnsi="Times New Roman"/>
          <w:spacing w:val="1"/>
          <w:sz w:val="26"/>
          <w:szCs w:val="26"/>
        </w:rPr>
        <w:t>д</w:t>
      </w:r>
      <w:r>
        <w:rPr>
          <w:rFonts w:ascii="Times New Roman" w:hAnsi="Times New Roman"/>
          <w:sz w:val="26"/>
          <w:szCs w:val="26"/>
        </w:rPr>
        <w:t>ан</w:t>
      </w:r>
      <w:r>
        <w:rPr>
          <w:rFonts w:ascii="Times New Roman" w:hAnsi="Times New Roman"/>
          <w:spacing w:val="1"/>
          <w:sz w:val="26"/>
          <w:szCs w:val="26"/>
        </w:rPr>
        <w:t>н</w:t>
      </w:r>
      <w:r>
        <w:rPr>
          <w:rFonts w:ascii="Times New Roman" w:hAnsi="Times New Roman"/>
          <w:sz w:val="26"/>
          <w:szCs w:val="26"/>
        </w:rPr>
        <w:t>ая</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1"/>
          <w:sz w:val="26"/>
          <w:szCs w:val="26"/>
        </w:rPr>
        <w:t>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ат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ая им</w:t>
      </w:r>
      <w:r>
        <w:rPr>
          <w:rFonts w:ascii="Times New Roman" w:hAnsi="Times New Roman"/>
          <w:spacing w:val="2"/>
          <w:sz w:val="26"/>
          <w:szCs w:val="26"/>
        </w:rPr>
        <w:t>и</w:t>
      </w:r>
      <w:r>
        <w:rPr>
          <w:rFonts w:ascii="Times New Roman" w:hAnsi="Times New Roman"/>
          <w:sz w:val="26"/>
          <w:szCs w:val="26"/>
        </w:rPr>
        <w:t>тацио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z w:val="26"/>
          <w:szCs w:val="26"/>
        </w:rPr>
        <w:t>одель</w:t>
      </w:r>
      <w:r>
        <w:rPr>
          <w:rFonts w:ascii="Times New Roman" w:hAnsi="Times New Roman"/>
          <w:spacing w:val="10"/>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с</w:t>
      </w:r>
      <w:r>
        <w:rPr>
          <w:rFonts w:ascii="Times New Roman" w:hAnsi="Times New Roman"/>
          <w:spacing w:val="3"/>
          <w:sz w:val="26"/>
          <w:szCs w:val="26"/>
        </w:rPr>
        <w:t>л</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pacing w:val="2"/>
          <w:sz w:val="26"/>
          <w:szCs w:val="26"/>
        </w:rPr>
        <w:t>а</w:t>
      </w:r>
      <w:r>
        <w:rPr>
          <w:rFonts w:ascii="Times New Roman" w:hAnsi="Times New Roman"/>
          <w:sz w:val="26"/>
          <w:szCs w:val="26"/>
        </w:rPr>
        <w:t>щая</w:t>
      </w:r>
      <w:r>
        <w:rPr>
          <w:rFonts w:ascii="Times New Roman" w:hAnsi="Times New Roman"/>
          <w:spacing w:val="8"/>
          <w:sz w:val="26"/>
          <w:szCs w:val="26"/>
        </w:rPr>
        <w:t xml:space="preserve"> </w:t>
      </w:r>
      <w:r>
        <w:rPr>
          <w:rFonts w:ascii="Times New Roman" w:hAnsi="Times New Roman"/>
          <w:sz w:val="26"/>
          <w:szCs w:val="26"/>
        </w:rPr>
        <w:t>для</w:t>
      </w:r>
      <w:r>
        <w:rPr>
          <w:rFonts w:ascii="Times New Roman" w:hAnsi="Times New Roman"/>
          <w:spacing w:val="15"/>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z w:val="26"/>
          <w:szCs w:val="26"/>
        </w:rPr>
        <w:t>ше</w:t>
      </w:r>
      <w:r>
        <w:rPr>
          <w:rFonts w:ascii="Times New Roman" w:hAnsi="Times New Roman"/>
          <w:spacing w:val="2"/>
          <w:sz w:val="26"/>
          <w:szCs w:val="26"/>
        </w:rPr>
        <w:t>н</w:t>
      </w:r>
      <w:r>
        <w:rPr>
          <w:rFonts w:ascii="Times New Roman" w:hAnsi="Times New Roman"/>
          <w:sz w:val="26"/>
          <w:szCs w:val="26"/>
        </w:rPr>
        <w:t>ия</w:t>
      </w:r>
      <w:r>
        <w:rPr>
          <w:rFonts w:ascii="Times New Roman" w:hAnsi="Times New Roman"/>
          <w:spacing w:val="10"/>
          <w:sz w:val="26"/>
          <w:szCs w:val="26"/>
        </w:rPr>
        <w:t xml:space="preserve"> </w:t>
      </w:r>
      <w:r>
        <w:rPr>
          <w:rFonts w:ascii="Times New Roman" w:hAnsi="Times New Roman"/>
          <w:sz w:val="26"/>
          <w:szCs w:val="26"/>
        </w:rPr>
        <w:t>поверочной</w:t>
      </w:r>
      <w:r>
        <w:rPr>
          <w:rFonts w:ascii="Times New Roman" w:hAnsi="Times New Roman"/>
          <w:spacing w:val="6"/>
          <w:sz w:val="26"/>
          <w:szCs w:val="26"/>
        </w:rPr>
        <w:t xml:space="preserve"> </w:t>
      </w:r>
      <w:r>
        <w:rPr>
          <w:rFonts w:ascii="Times New Roman" w:hAnsi="Times New Roman"/>
          <w:spacing w:val="1"/>
          <w:sz w:val="26"/>
          <w:szCs w:val="26"/>
        </w:rPr>
        <w:t>з</w:t>
      </w:r>
      <w:r>
        <w:rPr>
          <w:rFonts w:ascii="Times New Roman" w:hAnsi="Times New Roman"/>
          <w:sz w:val="26"/>
          <w:szCs w:val="26"/>
        </w:rPr>
        <w:t>ад</w:t>
      </w:r>
      <w:r>
        <w:rPr>
          <w:rFonts w:ascii="Times New Roman" w:hAnsi="Times New Roman"/>
          <w:spacing w:val="2"/>
          <w:sz w:val="26"/>
          <w:szCs w:val="26"/>
        </w:rPr>
        <w:t>а</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по</w:t>
      </w:r>
      <w:r>
        <w:rPr>
          <w:rFonts w:ascii="Times New Roman" w:hAnsi="Times New Roman"/>
          <w:spacing w:val="1"/>
          <w:sz w:val="26"/>
          <w:szCs w:val="26"/>
        </w:rPr>
        <w:t>з</w:t>
      </w:r>
      <w:r>
        <w:rPr>
          <w:rFonts w:ascii="Times New Roman" w:hAnsi="Times New Roman"/>
          <w:sz w:val="26"/>
          <w:szCs w:val="26"/>
        </w:rPr>
        <w:t>вол</w:t>
      </w:r>
      <w:r>
        <w:rPr>
          <w:rFonts w:ascii="Times New Roman" w:hAnsi="Times New Roman"/>
          <w:spacing w:val="1"/>
          <w:sz w:val="26"/>
          <w:szCs w:val="26"/>
        </w:rPr>
        <w:t>я</w:t>
      </w:r>
      <w:r>
        <w:rPr>
          <w:rFonts w:ascii="Times New Roman" w:hAnsi="Times New Roman"/>
          <w:sz w:val="26"/>
          <w:szCs w:val="26"/>
        </w:rPr>
        <w:t>ет</w:t>
      </w:r>
      <w:r>
        <w:rPr>
          <w:rFonts w:ascii="Times New Roman" w:hAnsi="Times New Roman"/>
          <w:spacing w:val="7"/>
          <w:sz w:val="26"/>
          <w:szCs w:val="26"/>
        </w:rPr>
        <w:t xml:space="preserve"> </w:t>
      </w:r>
      <w:r>
        <w:rPr>
          <w:rFonts w:ascii="Times New Roman" w:hAnsi="Times New Roman"/>
          <w:sz w:val="26"/>
          <w:szCs w:val="26"/>
        </w:rPr>
        <w:t>ана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3"/>
          <w:sz w:val="26"/>
          <w:szCs w:val="26"/>
        </w:rPr>
        <w:t>и</w:t>
      </w:r>
      <w:r>
        <w:rPr>
          <w:rFonts w:ascii="Times New Roman" w:hAnsi="Times New Roman"/>
          <w:sz w:val="26"/>
          <w:szCs w:val="26"/>
        </w:rPr>
        <w:t>ровать</w:t>
      </w:r>
      <w:r>
        <w:rPr>
          <w:rFonts w:ascii="Times New Roman" w:hAnsi="Times New Roman"/>
          <w:spacing w:val="4"/>
          <w:sz w:val="26"/>
          <w:szCs w:val="26"/>
        </w:rPr>
        <w:t xml:space="preserve"> </w:t>
      </w:r>
      <w:r>
        <w:rPr>
          <w:rFonts w:ascii="Times New Roman" w:hAnsi="Times New Roman"/>
          <w:sz w:val="26"/>
          <w:szCs w:val="26"/>
        </w:rPr>
        <w:t>гидравл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ий и</w:t>
      </w:r>
      <w:r>
        <w:rPr>
          <w:rFonts w:ascii="Times New Roman" w:hAnsi="Times New Roman"/>
          <w:spacing w:val="17"/>
          <w:sz w:val="26"/>
          <w:szCs w:val="26"/>
        </w:rPr>
        <w:t xml:space="preserve"> </w:t>
      </w:r>
      <w:r>
        <w:rPr>
          <w:rFonts w:ascii="Times New Roman" w:hAnsi="Times New Roman"/>
          <w:sz w:val="26"/>
          <w:szCs w:val="26"/>
        </w:rPr>
        <w:t>тепловой</w:t>
      </w:r>
      <w:r>
        <w:rPr>
          <w:rFonts w:ascii="Times New Roman" w:hAnsi="Times New Roman"/>
          <w:spacing w:val="11"/>
          <w:sz w:val="26"/>
          <w:szCs w:val="26"/>
        </w:rPr>
        <w:t xml:space="preserve"> </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z w:val="26"/>
          <w:szCs w:val="26"/>
        </w:rPr>
        <w:t>им</w:t>
      </w:r>
      <w:r>
        <w:rPr>
          <w:rFonts w:ascii="Times New Roman" w:hAnsi="Times New Roman"/>
          <w:spacing w:val="13"/>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боты</w:t>
      </w:r>
      <w:r>
        <w:rPr>
          <w:rFonts w:ascii="Times New Roman" w:hAnsi="Times New Roman"/>
          <w:spacing w:val="10"/>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а</w:t>
      </w:r>
      <w:r>
        <w:rPr>
          <w:rFonts w:ascii="Times New Roman" w:hAnsi="Times New Roman"/>
          <w:spacing w:val="20"/>
          <w:sz w:val="26"/>
          <w:szCs w:val="26"/>
        </w:rPr>
        <w:t xml:space="preserve"> </w:t>
      </w:r>
      <w:r>
        <w:rPr>
          <w:rFonts w:ascii="Times New Roman" w:hAnsi="Times New Roman"/>
          <w:sz w:val="26"/>
          <w:szCs w:val="26"/>
        </w:rPr>
        <w:t>та</w:t>
      </w:r>
      <w:r>
        <w:rPr>
          <w:rFonts w:ascii="Times New Roman" w:hAnsi="Times New Roman"/>
          <w:spacing w:val="1"/>
          <w:sz w:val="26"/>
          <w:szCs w:val="26"/>
        </w:rPr>
        <w:t>кж</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прогно</w:t>
      </w:r>
      <w:r>
        <w:rPr>
          <w:rFonts w:ascii="Times New Roman" w:hAnsi="Times New Roman"/>
          <w:spacing w:val="1"/>
          <w:sz w:val="26"/>
          <w:szCs w:val="26"/>
        </w:rPr>
        <w:t>з</w:t>
      </w:r>
      <w:r>
        <w:rPr>
          <w:rFonts w:ascii="Times New Roman" w:hAnsi="Times New Roman"/>
          <w:sz w:val="26"/>
          <w:szCs w:val="26"/>
        </w:rPr>
        <w:t>иров</w:t>
      </w:r>
      <w:r>
        <w:rPr>
          <w:rFonts w:ascii="Times New Roman" w:hAnsi="Times New Roman"/>
          <w:spacing w:val="3"/>
          <w:sz w:val="26"/>
          <w:szCs w:val="26"/>
        </w:rPr>
        <w:t>а</w:t>
      </w:r>
      <w:r>
        <w:rPr>
          <w:rFonts w:ascii="Times New Roman" w:hAnsi="Times New Roman"/>
          <w:sz w:val="26"/>
          <w:szCs w:val="26"/>
        </w:rPr>
        <w:t xml:space="preserve">ть </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7"/>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пера</w:t>
      </w:r>
      <w:r>
        <w:rPr>
          <w:rFonts w:ascii="Times New Roman" w:hAnsi="Times New Roman"/>
          <w:spacing w:val="5"/>
          <w:sz w:val="26"/>
          <w:szCs w:val="26"/>
        </w:rPr>
        <w:t>т</w:t>
      </w:r>
      <w:r>
        <w:rPr>
          <w:rFonts w:ascii="Times New Roman" w:hAnsi="Times New Roman"/>
          <w:spacing w:val="-5"/>
          <w:sz w:val="26"/>
          <w:szCs w:val="26"/>
        </w:rPr>
        <w:t>у</w:t>
      </w:r>
      <w:r>
        <w:rPr>
          <w:rFonts w:ascii="Times New Roman" w:hAnsi="Times New Roman"/>
          <w:spacing w:val="5"/>
          <w:sz w:val="26"/>
          <w:szCs w:val="26"/>
        </w:rPr>
        <w:t>р</w:t>
      </w:r>
      <w:r>
        <w:rPr>
          <w:rFonts w:ascii="Times New Roman" w:hAnsi="Times New Roman"/>
          <w:sz w:val="26"/>
          <w:szCs w:val="26"/>
        </w:rPr>
        <w:t>ы в</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рен</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2"/>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z w:val="26"/>
          <w:szCs w:val="26"/>
        </w:rPr>
        <w:t>а</w:t>
      </w:r>
      <w:r>
        <w:rPr>
          <w:rFonts w:ascii="Times New Roman" w:hAnsi="Times New Roman"/>
          <w:spacing w:val="15"/>
          <w:sz w:val="26"/>
          <w:szCs w:val="26"/>
        </w:rPr>
        <w:t xml:space="preserve"> </w:t>
      </w:r>
      <w:r>
        <w:rPr>
          <w:rFonts w:ascii="Times New Roman" w:hAnsi="Times New Roman"/>
          <w:sz w:val="26"/>
          <w:szCs w:val="26"/>
        </w:rPr>
        <w:t>у</w:t>
      </w:r>
      <w:r>
        <w:rPr>
          <w:rFonts w:ascii="Times New Roman" w:hAnsi="Times New Roman"/>
          <w:spacing w:val="9"/>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ребителе</w:t>
      </w:r>
      <w:r>
        <w:rPr>
          <w:rFonts w:ascii="Times New Roman" w:hAnsi="Times New Roman"/>
          <w:spacing w:val="3"/>
          <w:sz w:val="26"/>
          <w:szCs w:val="26"/>
        </w:rPr>
        <w:t>й</w:t>
      </w:r>
      <w:r>
        <w:rPr>
          <w:rFonts w:ascii="Times New Roman" w:hAnsi="Times New Roman"/>
          <w:sz w:val="26"/>
          <w:szCs w:val="26"/>
        </w:rPr>
        <w:t>. Р</w:t>
      </w:r>
      <w:r>
        <w:rPr>
          <w:rFonts w:ascii="Times New Roman" w:hAnsi="Times New Roman"/>
          <w:spacing w:val="2"/>
          <w:sz w:val="26"/>
          <w:szCs w:val="26"/>
        </w:rPr>
        <w:t>а</w:t>
      </w:r>
      <w:r>
        <w:rPr>
          <w:rFonts w:ascii="Times New Roman" w:hAnsi="Times New Roman"/>
          <w:sz w:val="26"/>
          <w:szCs w:val="26"/>
        </w:rPr>
        <w:t>сче</w:t>
      </w:r>
      <w:r>
        <w:rPr>
          <w:rFonts w:ascii="Times New Roman" w:hAnsi="Times New Roman"/>
          <w:spacing w:val="-1"/>
          <w:sz w:val="26"/>
          <w:szCs w:val="26"/>
        </w:rPr>
        <w:t>т</w:t>
      </w:r>
      <w:r>
        <w:rPr>
          <w:rFonts w:ascii="Times New Roman" w:hAnsi="Times New Roman"/>
          <w:sz w:val="26"/>
          <w:szCs w:val="26"/>
        </w:rPr>
        <w:t>ы</w:t>
      </w:r>
      <w:r>
        <w:rPr>
          <w:rFonts w:ascii="Times New Roman" w:hAnsi="Times New Roman"/>
          <w:spacing w:val="17"/>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11"/>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ово</w:t>
      </w:r>
      <w:r>
        <w:rPr>
          <w:rFonts w:ascii="Times New Roman" w:hAnsi="Times New Roman"/>
          <w:spacing w:val="2"/>
          <w:sz w:val="26"/>
          <w:szCs w:val="26"/>
        </w:rPr>
        <w:t>д</w:t>
      </w:r>
      <w:r>
        <w:rPr>
          <w:rFonts w:ascii="Times New Roman" w:hAnsi="Times New Roman"/>
          <w:sz w:val="26"/>
          <w:szCs w:val="26"/>
        </w:rPr>
        <w:t>иться</w:t>
      </w:r>
      <w:r>
        <w:rPr>
          <w:rFonts w:ascii="Times New Roman" w:hAnsi="Times New Roman"/>
          <w:spacing w:val="3"/>
          <w:sz w:val="26"/>
          <w:szCs w:val="26"/>
        </w:rPr>
        <w:t xml:space="preserve"> </w:t>
      </w:r>
      <w:r>
        <w:rPr>
          <w:rFonts w:ascii="Times New Roman" w:hAnsi="Times New Roman"/>
          <w:sz w:val="26"/>
          <w:szCs w:val="26"/>
        </w:rPr>
        <w:t>при</w:t>
      </w:r>
      <w:r>
        <w:rPr>
          <w:rFonts w:ascii="Times New Roman" w:hAnsi="Times New Roman"/>
          <w:spacing w:val="15"/>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4"/>
          <w:sz w:val="26"/>
          <w:szCs w:val="26"/>
        </w:rPr>
        <w:t>ы</w:t>
      </w:r>
      <w:r>
        <w:rPr>
          <w:rFonts w:ascii="Times New Roman" w:hAnsi="Times New Roman"/>
          <w:sz w:val="26"/>
          <w:szCs w:val="26"/>
        </w:rPr>
        <w:t>х исход</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дан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1"/>
          <w:sz w:val="26"/>
          <w:szCs w:val="26"/>
        </w:rPr>
        <w:t xml:space="preserve"> </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0"/>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pacing w:val="2"/>
          <w:sz w:val="26"/>
          <w:szCs w:val="26"/>
        </w:rPr>
        <w:t>а</w:t>
      </w:r>
      <w:r>
        <w:rPr>
          <w:rFonts w:ascii="Times New Roman" w:hAnsi="Times New Roman"/>
          <w:sz w:val="26"/>
          <w:szCs w:val="26"/>
        </w:rPr>
        <w:t>вар</w:t>
      </w:r>
      <w:r>
        <w:rPr>
          <w:rFonts w:ascii="Times New Roman" w:hAnsi="Times New Roman"/>
          <w:spacing w:val="3"/>
          <w:sz w:val="26"/>
          <w:szCs w:val="26"/>
        </w:rPr>
        <w:t>и</w:t>
      </w:r>
      <w:r>
        <w:rPr>
          <w:rFonts w:ascii="Times New Roman" w:hAnsi="Times New Roman"/>
          <w:sz w:val="26"/>
          <w:szCs w:val="26"/>
        </w:rPr>
        <w:t>й</w:t>
      </w:r>
      <w:r>
        <w:rPr>
          <w:rFonts w:ascii="Times New Roman" w:hAnsi="Times New Roman"/>
          <w:spacing w:val="1"/>
          <w:sz w:val="26"/>
          <w:szCs w:val="26"/>
        </w:rPr>
        <w:t>ны</w:t>
      </w:r>
      <w:r>
        <w:rPr>
          <w:rFonts w:ascii="Times New Roman" w:hAnsi="Times New Roman"/>
          <w:sz w:val="26"/>
          <w:szCs w:val="26"/>
        </w:rPr>
        <w:t>х си</w:t>
      </w:r>
      <w:r>
        <w:rPr>
          <w:rFonts w:ascii="Times New Roman" w:hAnsi="Times New Roman"/>
          <w:spacing w:val="5"/>
          <w:sz w:val="26"/>
          <w:szCs w:val="26"/>
        </w:rPr>
        <w:t>т</w:t>
      </w:r>
      <w:r>
        <w:rPr>
          <w:rFonts w:ascii="Times New Roman" w:hAnsi="Times New Roman"/>
          <w:spacing w:val="-5"/>
          <w:sz w:val="26"/>
          <w:szCs w:val="26"/>
        </w:rPr>
        <w:t>у</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ях,</w:t>
      </w:r>
      <w:r>
        <w:rPr>
          <w:rFonts w:ascii="Times New Roman" w:hAnsi="Times New Roman"/>
          <w:spacing w:val="3"/>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ер,</w:t>
      </w:r>
      <w:r>
        <w:rPr>
          <w:rFonts w:ascii="Times New Roman" w:hAnsi="Times New Roman"/>
          <w:spacing w:val="4"/>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 отдельн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ас</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2"/>
          <w:sz w:val="26"/>
          <w:szCs w:val="26"/>
        </w:rPr>
        <w:t xml:space="preserve"> </w:t>
      </w:r>
      <w:r>
        <w:rPr>
          <w:rFonts w:ascii="Times New Roman" w:hAnsi="Times New Roman"/>
          <w:sz w:val="26"/>
          <w:szCs w:val="26"/>
        </w:rPr>
        <w:t>тепловой</w:t>
      </w:r>
      <w:r>
        <w:rPr>
          <w:rFonts w:ascii="Times New Roman" w:hAnsi="Times New Roman"/>
          <w:spacing w:val="1"/>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ти,</w:t>
      </w:r>
      <w:r>
        <w:rPr>
          <w:rFonts w:ascii="Times New Roman" w:hAnsi="Times New Roman"/>
          <w:spacing w:val="5"/>
          <w:sz w:val="26"/>
          <w:szCs w:val="26"/>
        </w:rPr>
        <w:t xml:space="preserve"> </w:t>
      </w:r>
      <w:r>
        <w:rPr>
          <w:rFonts w:ascii="Times New Roman" w:hAnsi="Times New Roman"/>
          <w:sz w:val="26"/>
          <w:szCs w:val="26"/>
        </w:rPr>
        <w:t>пере</w:t>
      </w:r>
      <w:r>
        <w:rPr>
          <w:rFonts w:ascii="Times New Roman" w:hAnsi="Times New Roman"/>
          <w:spacing w:val="3"/>
          <w:sz w:val="26"/>
          <w:szCs w:val="26"/>
        </w:rPr>
        <w:t>д</w:t>
      </w:r>
      <w:r>
        <w:rPr>
          <w:rFonts w:ascii="Times New Roman" w:hAnsi="Times New Roman"/>
          <w:sz w:val="26"/>
          <w:szCs w:val="26"/>
        </w:rPr>
        <w:t>ачи воды</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1"/>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2"/>
          <w:sz w:val="26"/>
          <w:szCs w:val="26"/>
        </w:rPr>
        <w:t xml:space="preserve"> о</w:t>
      </w:r>
      <w:r>
        <w:rPr>
          <w:rFonts w:ascii="Times New Roman" w:hAnsi="Times New Roman"/>
          <w:sz w:val="26"/>
          <w:szCs w:val="26"/>
        </w:rPr>
        <w:t>т</w:t>
      </w:r>
      <w:r>
        <w:rPr>
          <w:rFonts w:ascii="Times New Roman" w:hAnsi="Times New Roman"/>
          <w:spacing w:val="7"/>
          <w:sz w:val="26"/>
          <w:szCs w:val="26"/>
        </w:rPr>
        <w:t xml:space="preserve"> </w:t>
      </w:r>
      <w:r>
        <w:rPr>
          <w:rFonts w:ascii="Times New Roman" w:hAnsi="Times New Roman"/>
          <w:sz w:val="26"/>
          <w:szCs w:val="26"/>
        </w:rPr>
        <w:t>одн</w:t>
      </w:r>
      <w:r>
        <w:rPr>
          <w:rFonts w:ascii="Times New Roman" w:hAnsi="Times New Roman"/>
          <w:spacing w:val="3"/>
          <w:sz w:val="26"/>
          <w:szCs w:val="26"/>
        </w:rPr>
        <w:t>о</w:t>
      </w:r>
      <w:r>
        <w:rPr>
          <w:rFonts w:ascii="Times New Roman" w:hAnsi="Times New Roman"/>
          <w:sz w:val="26"/>
          <w:szCs w:val="26"/>
        </w:rPr>
        <w:t>го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z w:val="26"/>
          <w:szCs w:val="26"/>
        </w:rPr>
        <w:t>к д</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2"/>
          <w:sz w:val="26"/>
          <w:szCs w:val="26"/>
        </w:rPr>
        <w:t xml:space="preserve"> </w:t>
      </w:r>
      <w:r>
        <w:rPr>
          <w:rFonts w:ascii="Times New Roman" w:hAnsi="Times New Roman"/>
          <w:sz w:val="26"/>
          <w:szCs w:val="26"/>
        </w:rPr>
        <w:t>по</w:t>
      </w:r>
      <w:r>
        <w:rPr>
          <w:rFonts w:ascii="Times New Roman" w:hAnsi="Times New Roman"/>
          <w:spacing w:val="-3"/>
          <w:sz w:val="26"/>
          <w:szCs w:val="26"/>
        </w:rPr>
        <w:t xml:space="preserve"> </w:t>
      </w:r>
      <w:r>
        <w:rPr>
          <w:rFonts w:ascii="Times New Roman" w:hAnsi="Times New Roman"/>
          <w:sz w:val="26"/>
          <w:szCs w:val="26"/>
        </w:rPr>
        <w:t>од</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3"/>
          <w:sz w:val="26"/>
          <w:szCs w:val="26"/>
        </w:rPr>
        <w:t xml:space="preserve"> </w:t>
      </w:r>
      <w:r>
        <w:rPr>
          <w:rFonts w:ascii="Times New Roman" w:hAnsi="Times New Roman"/>
          <w:sz w:val="26"/>
          <w:szCs w:val="26"/>
        </w:rPr>
        <w:t>из</w:t>
      </w:r>
      <w:r>
        <w:rPr>
          <w:rFonts w:ascii="Times New Roman" w:hAnsi="Times New Roman"/>
          <w:spacing w:val="1"/>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w:t>
      </w:r>
      <w:r>
        <w:rPr>
          <w:rFonts w:ascii="Times New Roman" w:hAnsi="Times New Roman"/>
          <w:spacing w:val="3"/>
          <w:sz w:val="26"/>
          <w:szCs w:val="26"/>
        </w:rPr>
        <w:t>р</w:t>
      </w:r>
      <w:r>
        <w:rPr>
          <w:rFonts w:ascii="Times New Roman" w:hAnsi="Times New Roman"/>
          <w:sz w:val="26"/>
          <w:szCs w:val="26"/>
        </w:rPr>
        <w:t>оводов</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2"/>
          <w:sz w:val="26"/>
          <w:szCs w:val="26"/>
        </w:rPr>
        <w:t>т</w:t>
      </w:r>
      <w:r>
        <w:rPr>
          <w:rFonts w:ascii="Times New Roman" w:hAnsi="Times New Roman"/>
          <w:sz w:val="26"/>
          <w:szCs w:val="26"/>
        </w:rPr>
        <w:t>.д.</w:t>
      </w:r>
    </w:p>
    <w:p w:rsidR="006F6FCA" w:rsidRDefault="006F6FCA">
      <w:pPr>
        <w:widowControl w:val="0"/>
        <w:autoSpaceDE w:val="0"/>
        <w:autoSpaceDN w:val="0"/>
        <w:adjustRightInd w:val="0"/>
        <w:spacing w:before="3" w:after="0" w:line="360" w:lineRule="auto"/>
        <w:ind w:left="102" w:right="45" w:firstLine="720"/>
        <w:jc w:val="both"/>
        <w:rPr>
          <w:rFonts w:ascii="Times New Roman" w:hAnsi="Times New Roman"/>
          <w:sz w:val="26"/>
          <w:szCs w:val="26"/>
        </w:rPr>
      </w:pPr>
      <w:r>
        <w:rPr>
          <w:rFonts w:ascii="Times New Roman" w:hAnsi="Times New Roman"/>
          <w:sz w:val="26"/>
          <w:szCs w:val="26"/>
        </w:rPr>
        <w:t>В</w:t>
      </w:r>
      <w:r>
        <w:rPr>
          <w:rFonts w:ascii="Times New Roman" w:hAnsi="Times New Roman"/>
          <w:spacing w:val="12"/>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ль</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те</w:t>
      </w:r>
      <w:r>
        <w:rPr>
          <w:rFonts w:ascii="Times New Roman" w:hAnsi="Times New Roman"/>
          <w:spacing w:val="2"/>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10"/>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ются</w:t>
      </w:r>
      <w:r>
        <w:rPr>
          <w:rFonts w:ascii="Times New Roman" w:hAnsi="Times New Roman"/>
          <w:spacing w:val="-1"/>
          <w:sz w:val="26"/>
          <w:szCs w:val="26"/>
        </w:rPr>
        <w:t xml:space="preserve"> </w:t>
      </w:r>
      <w:r>
        <w:rPr>
          <w:rFonts w:ascii="Times New Roman" w:hAnsi="Times New Roman"/>
          <w:sz w:val="26"/>
          <w:szCs w:val="26"/>
        </w:rPr>
        <w:t>расх</w:t>
      </w:r>
      <w:r>
        <w:rPr>
          <w:rFonts w:ascii="Times New Roman" w:hAnsi="Times New Roman"/>
          <w:spacing w:val="2"/>
          <w:sz w:val="26"/>
          <w:szCs w:val="26"/>
        </w:rPr>
        <w:t>од</w:t>
      </w:r>
      <w:r>
        <w:rPr>
          <w:rFonts w:ascii="Times New Roman" w:hAnsi="Times New Roman"/>
          <w:sz w:val="26"/>
          <w:szCs w:val="26"/>
        </w:rPr>
        <w:t>ы</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потери</w:t>
      </w:r>
      <w:r>
        <w:rPr>
          <w:rFonts w:ascii="Times New Roman" w:hAnsi="Times New Roman"/>
          <w:spacing w:val="7"/>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ора</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бопро</w:t>
      </w:r>
      <w:r>
        <w:rPr>
          <w:rFonts w:ascii="Times New Roman" w:hAnsi="Times New Roman"/>
          <w:spacing w:val="3"/>
          <w:sz w:val="26"/>
          <w:szCs w:val="26"/>
        </w:rPr>
        <w:t>в</w:t>
      </w:r>
      <w:r>
        <w:rPr>
          <w:rFonts w:ascii="Times New Roman" w:hAnsi="Times New Roman"/>
          <w:sz w:val="26"/>
          <w:szCs w:val="26"/>
        </w:rPr>
        <w:t>одах, на</w:t>
      </w:r>
      <w:r>
        <w:rPr>
          <w:rFonts w:ascii="Times New Roman" w:hAnsi="Times New Roman"/>
          <w:spacing w:val="1"/>
          <w:sz w:val="26"/>
          <w:szCs w:val="26"/>
        </w:rPr>
        <w:t>п</w:t>
      </w:r>
      <w:r>
        <w:rPr>
          <w:rFonts w:ascii="Times New Roman" w:hAnsi="Times New Roman"/>
          <w:sz w:val="26"/>
          <w:szCs w:val="26"/>
        </w:rPr>
        <w:t>оры в</w:t>
      </w:r>
      <w:r>
        <w:rPr>
          <w:rFonts w:ascii="Times New Roman" w:hAnsi="Times New Roman"/>
          <w:spacing w:val="8"/>
          <w:sz w:val="26"/>
          <w:szCs w:val="26"/>
        </w:rPr>
        <w:t xml:space="preserve"> </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z w:val="26"/>
          <w:szCs w:val="26"/>
        </w:rPr>
        <w:t>лах</w:t>
      </w:r>
      <w:r>
        <w:rPr>
          <w:rFonts w:ascii="Times New Roman" w:hAnsi="Times New Roman"/>
          <w:spacing w:val="1"/>
          <w:sz w:val="26"/>
          <w:szCs w:val="26"/>
        </w:rPr>
        <w:t xml:space="preserve"> </w:t>
      </w:r>
      <w:r>
        <w:rPr>
          <w:rFonts w:ascii="Times New Roman" w:hAnsi="Times New Roman"/>
          <w:sz w:val="26"/>
          <w:szCs w:val="26"/>
        </w:rPr>
        <w:t>сети,</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6"/>
          <w:sz w:val="26"/>
          <w:szCs w:val="26"/>
        </w:rPr>
        <w:t xml:space="preserve"> </w:t>
      </w:r>
      <w:r>
        <w:rPr>
          <w:rFonts w:ascii="Times New Roman" w:hAnsi="Times New Roman"/>
          <w:sz w:val="26"/>
          <w:szCs w:val="26"/>
        </w:rPr>
        <w:t>том</w:t>
      </w:r>
      <w:r>
        <w:rPr>
          <w:rFonts w:ascii="Times New Roman" w:hAnsi="Times New Roman"/>
          <w:spacing w:val="2"/>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расп</w:t>
      </w:r>
      <w:r>
        <w:rPr>
          <w:rFonts w:ascii="Times New Roman" w:hAnsi="Times New Roman"/>
          <w:spacing w:val="3"/>
          <w:sz w:val="26"/>
          <w:szCs w:val="26"/>
        </w:rPr>
        <w:t>о</w:t>
      </w:r>
      <w:r>
        <w:rPr>
          <w:rFonts w:ascii="Times New Roman" w:hAnsi="Times New Roman"/>
          <w:sz w:val="26"/>
          <w:szCs w:val="26"/>
        </w:rPr>
        <w:t>ла</w:t>
      </w:r>
      <w:r>
        <w:rPr>
          <w:rFonts w:ascii="Times New Roman" w:hAnsi="Times New Roman"/>
          <w:spacing w:val="2"/>
          <w:sz w:val="26"/>
          <w:szCs w:val="26"/>
        </w:rPr>
        <w:t>г</w:t>
      </w:r>
      <w:r>
        <w:rPr>
          <w:rFonts w:ascii="Times New Roman" w:hAnsi="Times New Roman"/>
          <w:sz w:val="26"/>
          <w:szCs w:val="26"/>
        </w:rPr>
        <w:t>аемые</w:t>
      </w:r>
      <w:r>
        <w:rPr>
          <w:rFonts w:ascii="Times New Roman" w:hAnsi="Times New Roman"/>
          <w:spacing w:val="-10"/>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оры</w:t>
      </w:r>
      <w:r>
        <w:rPr>
          <w:rFonts w:ascii="Times New Roman" w:hAnsi="Times New Roman"/>
          <w:spacing w:val="2"/>
          <w:sz w:val="26"/>
          <w:szCs w:val="26"/>
        </w:rPr>
        <w:t xml:space="preserve"> </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2"/>
          <w:sz w:val="26"/>
          <w:szCs w:val="26"/>
        </w:rPr>
        <w:t>тр</w:t>
      </w:r>
      <w:r>
        <w:rPr>
          <w:rFonts w:ascii="Times New Roman" w:hAnsi="Times New Roman"/>
          <w:sz w:val="26"/>
          <w:szCs w:val="26"/>
        </w:rPr>
        <w:t>ебителе</w:t>
      </w:r>
      <w:r>
        <w:rPr>
          <w:rFonts w:ascii="Times New Roman" w:hAnsi="Times New Roman"/>
          <w:spacing w:val="1"/>
          <w:sz w:val="26"/>
          <w:szCs w:val="26"/>
        </w:rPr>
        <w:t>й</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пера</w:t>
      </w:r>
      <w:r>
        <w:rPr>
          <w:rFonts w:ascii="Times New Roman" w:hAnsi="Times New Roman"/>
          <w:spacing w:val="5"/>
          <w:sz w:val="26"/>
          <w:szCs w:val="26"/>
        </w:rPr>
        <w:t>т</w:t>
      </w:r>
      <w:r>
        <w:rPr>
          <w:rFonts w:ascii="Times New Roman" w:hAnsi="Times New Roman"/>
          <w:spacing w:val="-5"/>
          <w:sz w:val="26"/>
          <w:szCs w:val="26"/>
        </w:rPr>
        <w:t>у</w:t>
      </w:r>
      <w:r>
        <w:rPr>
          <w:rFonts w:ascii="Times New Roman" w:hAnsi="Times New Roman"/>
          <w:spacing w:val="5"/>
          <w:sz w:val="26"/>
          <w:szCs w:val="26"/>
        </w:rPr>
        <w:t>р</w:t>
      </w:r>
      <w:r>
        <w:rPr>
          <w:rFonts w:ascii="Times New Roman" w:hAnsi="Times New Roman"/>
          <w:sz w:val="26"/>
          <w:szCs w:val="26"/>
        </w:rPr>
        <w:t>а тепло</w:t>
      </w:r>
      <w:r>
        <w:rPr>
          <w:rFonts w:ascii="Times New Roman" w:hAnsi="Times New Roman"/>
          <w:spacing w:val="1"/>
          <w:sz w:val="26"/>
          <w:szCs w:val="26"/>
        </w:rPr>
        <w:t>н</w:t>
      </w:r>
      <w:r>
        <w:rPr>
          <w:rFonts w:ascii="Times New Roman" w:hAnsi="Times New Roman"/>
          <w:sz w:val="26"/>
          <w:szCs w:val="26"/>
        </w:rPr>
        <w:t>осителя</w:t>
      </w:r>
      <w:r>
        <w:rPr>
          <w:rFonts w:ascii="Times New Roman" w:hAnsi="Times New Roman"/>
          <w:spacing w:val="23"/>
          <w:sz w:val="26"/>
          <w:szCs w:val="26"/>
        </w:rPr>
        <w:t xml:space="preserve"> </w:t>
      </w:r>
      <w:r>
        <w:rPr>
          <w:rFonts w:ascii="Times New Roman" w:hAnsi="Times New Roman"/>
          <w:sz w:val="26"/>
          <w:szCs w:val="26"/>
        </w:rPr>
        <w:t>в</w:t>
      </w:r>
      <w:r>
        <w:rPr>
          <w:rFonts w:ascii="Times New Roman" w:hAnsi="Times New Roman"/>
          <w:spacing w:val="39"/>
          <w:sz w:val="26"/>
          <w:szCs w:val="26"/>
        </w:rPr>
        <w:t xml:space="preserve"> </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z w:val="26"/>
          <w:szCs w:val="26"/>
        </w:rPr>
        <w:t>л</w:t>
      </w:r>
      <w:r>
        <w:rPr>
          <w:rFonts w:ascii="Times New Roman" w:hAnsi="Times New Roman"/>
          <w:spacing w:val="3"/>
          <w:sz w:val="26"/>
          <w:szCs w:val="26"/>
        </w:rPr>
        <w:t>а</w:t>
      </w:r>
      <w:r>
        <w:rPr>
          <w:rFonts w:ascii="Times New Roman" w:hAnsi="Times New Roman"/>
          <w:sz w:val="26"/>
          <w:szCs w:val="26"/>
        </w:rPr>
        <w:t>х</w:t>
      </w:r>
      <w:r>
        <w:rPr>
          <w:rFonts w:ascii="Times New Roman" w:hAnsi="Times New Roman"/>
          <w:spacing w:val="30"/>
          <w:sz w:val="26"/>
          <w:szCs w:val="26"/>
        </w:rPr>
        <w:t xml:space="preserve"> </w:t>
      </w:r>
      <w:r>
        <w:rPr>
          <w:rFonts w:ascii="Times New Roman" w:hAnsi="Times New Roman"/>
          <w:sz w:val="26"/>
          <w:szCs w:val="26"/>
        </w:rPr>
        <w:t>сети</w:t>
      </w:r>
      <w:r>
        <w:rPr>
          <w:rFonts w:ascii="Times New Roman" w:hAnsi="Times New Roman"/>
          <w:spacing w:val="33"/>
          <w:sz w:val="26"/>
          <w:szCs w:val="26"/>
        </w:rPr>
        <w:t xml:space="preserve"> </w:t>
      </w:r>
      <w:r>
        <w:rPr>
          <w:rFonts w:ascii="Times New Roman" w:hAnsi="Times New Roman"/>
          <w:sz w:val="26"/>
          <w:szCs w:val="26"/>
        </w:rPr>
        <w:t>(при</w:t>
      </w:r>
      <w:r>
        <w:rPr>
          <w:rFonts w:ascii="Times New Roman" w:hAnsi="Times New Roman"/>
          <w:spacing w:val="36"/>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ете</w:t>
      </w:r>
      <w:r>
        <w:rPr>
          <w:rFonts w:ascii="Times New Roman" w:hAnsi="Times New Roman"/>
          <w:spacing w:val="31"/>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5"/>
          <w:sz w:val="26"/>
          <w:szCs w:val="26"/>
        </w:rPr>
        <w:t xml:space="preserve"> </w:t>
      </w:r>
      <w:r>
        <w:rPr>
          <w:rFonts w:ascii="Times New Roman" w:hAnsi="Times New Roman"/>
          <w:sz w:val="26"/>
          <w:szCs w:val="26"/>
        </w:rPr>
        <w:t>пот</w:t>
      </w:r>
      <w:r>
        <w:rPr>
          <w:rFonts w:ascii="Times New Roman" w:hAnsi="Times New Roman"/>
          <w:spacing w:val="2"/>
          <w:sz w:val="26"/>
          <w:szCs w:val="26"/>
        </w:rPr>
        <w:t>е</w:t>
      </w:r>
      <w:r>
        <w:rPr>
          <w:rFonts w:ascii="Times New Roman" w:hAnsi="Times New Roman"/>
          <w:sz w:val="26"/>
          <w:szCs w:val="26"/>
        </w:rPr>
        <w:t>рь),</w:t>
      </w:r>
      <w:r>
        <w:rPr>
          <w:rFonts w:ascii="Times New Roman" w:hAnsi="Times New Roman"/>
          <w:spacing w:val="28"/>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пера</w:t>
      </w:r>
      <w:r>
        <w:rPr>
          <w:rFonts w:ascii="Times New Roman" w:hAnsi="Times New Roman"/>
          <w:spacing w:val="5"/>
          <w:sz w:val="26"/>
          <w:szCs w:val="26"/>
        </w:rPr>
        <w:t>т</w:t>
      </w:r>
      <w:r>
        <w:rPr>
          <w:rFonts w:ascii="Times New Roman" w:hAnsi="Times New Roman"/>
          <w:spacing w:val="-5"/>
          <w:sz w:val="26"/>
          <w:szCs w:val="26"/>
        </w:rPr>
        <w:t>у</w:t>
      </w:r>
      <w:r>
        <w:rPr>
          <w:rFonts w:ascii="Times New Roman" w:hAnsi="Times New Roman"/>
          <w:sz w:val="26"/>
          <w:szCs w:val="26"/>
        </w:rPr>
        <w:t>ры</w:t>
      </w:r>
      <w:r>
        <w:rPr>
          <w:rFonts w:ascii="Times New Roman" w:hAnsi="Times New Roman"/>
          <w:spacing w:val="22"/>
          <w:sz w:val="26"/>
          <w:szCs w:val="26"/>
        </w:rPr>
        <w:t xml:space="preserve"> </w:t>
      </w:r>
      <w:r>
        <w:rPr>
          <w:rFonts w:ascii="Times New Roman" w:hAnsi="Times New Roman"/>
          <w:sz w:val="26"/>
          <w:szCs w:val="26"/>
        </w:rPr>
        <w:t>в</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рен</w:t>
      </w:r>
      <w:r>
        <w:rPr>
          <w:rFonts w:ascii="Times New Roman" w:hAnsi="Times New Roman"/>
          <w:spacing w:val="1"/>
          <w:sz w:val="26"/>
          <w:szCs w:val="26"/>
        </w:rPr>
        <w:t>н</w:t>
      </w:r>
      <w:r>
        <w:rPr>
          <w:rFonts w:ascii="Times New Roman" w:hAnsi="Times New Roman"/>
          <w:spacing w:val="2"/>
          <w:sz w:val="26"/>
          <w:szCs w:val="26"/>
        </w:rPr>
        <w:t>ег</w:t>
      </w:r>
      <w:r>
        <w:rPr>
          <w:rFonts w:ascii="Times New Roman" w:hAnsi="Times New Roman"/>
          <w:sz w:val="26"/>
          <w:szCs w:val="26"/>
        </w:rPr>
        <w:t>о во</w:t>
      </w:r>
      <w:r>
        <w:rPr>
          <w:rFonts w:ascii="Times New Roman" w:hAnsi="Times New Roman"/>
          <w:spacing w:val="1"/>
          <w:sz w:val="26"/>
          <w:szCs w:val="26"/>
        </w:rPr>
        <w:t>з</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z w:val="26"/>
          <w:szCs w:val="26"/>
        </w:rPr>
        <w:t>а</w:t>
      </w:r>
      <w:r>
        <w:rPr>
          <w:rFonts w:ascii="Times New Roman" w:hAnsi="Times New Roman"/>
          <w:spacing w:val="27"/>
          <w:sz w:val="26"/>
          <w:szCs w:val="26"/>
        </w:rPr>
        <w:t xml:space="preserve"> </w:t>
      </w:r>
      <w:r>
        <w:rPr>
          <w:rFonts w:ascii="Times New Roman" w:hAnsi="Times New Roman"/>
          <w:sz w:val="26"/>
          <w:szCs w:val="26"/>
        </w:rPr>
        <w:t>у</w:t>
      </w:r>
      <w:r>
        <w:rPr>
          <w:rFonts w:ascii="Times New Roman" w:hAnsi="Times New Roman"/>
          <w:spacing w:val="27"/>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требите</w:t>
      </w:r>
      <w:r>
        <w:rPr>
          <w:rFonts w:ascii="Times New Roman" w:hAnsi="Times New Roman"/>
          <w:spacing w:val="2"/>
          <w:sz w:val="26"/>
          <w:szCs w:val="26"/>
        </w:rPr>
        <w:t>л</w:t>
      </w:r>
      <w:r>
        <w:rPr>
          <w:rFonts w:ascii="Times New Roman" w:hAnsi="Times New Roman"/>
          <w:sz w:val="26"/>
          <w:szCs w:val="26"/>
        </w:rPr>
        <w:t>ей,</w:t>
      </w:r>
      <w:r>
        <w:rPr>
          <w:rFonts w:ascii="Times New Roman" w:hAnsi="Times New Roman"/>
          <w:spacing w:val="15"/>
          <w:sz w:val="26"/>
          <w:szCs w:val="26"/>
        </w:rPr>
        <w:t xml:space="preserve"> </w:t>
      </w:r>
      <w:r>
        <w:rPr>
          <w:rFonts w:ascii="Times New Roman" w:hAnsi="Times New Roman"/>
          <w:sz w:val="26"/>
          <w:szCs w:val="26"/>
        </w:rPr>
        <w:t>расх</w:t>
      </w:r>
      <w:r>
        <w:rPr>
          <w:rFonts w:ascii="Times New Roman" w:hAnsi="Times New Roman"/>
          <w:spacing w:val="2"/>
          <w:sz w:val="26"/>
          <w:szCs w:val="26"/>
        </w:rPr>
        <w:t>о</w:t>
      </w:r>
      <w:r>
        <w:rPr>
          <w:rFonts w:ascii="Times New Roman" w:hAnsi="Times New Roman"/>
          <w:sz w:val="26"/>
          <w:szCs w:val="26"/>
        </w:rPr>
        <w:t>ды</w:t>
      </w:r>
      <w:r>
        <w:rPr>
          <w:rFonts w:ascii="Times New Roman" w:hAnsi="Times New Roman"/>
          <w:spacing w:val="22"/>
          <w:sz w:val="26"/>
          <w:szCs w:val="26"/>
        </w:rPr>
        <w:t xml:space="preserve"> </w:t>
      </w:r>
      <w:r>
        <w:rPr>
          <w:rFonts w:ascii="Times New Roman" w:hAnsi="Times New Roman"/>
          <w:sz w:val="26"/>
          <w:szCs w:val="26"/>
        </w:rPr>
        <w:t>и</w:t>
      </w:r>
      <w:r>
        <w:rPr>
          <w:rFonts w:ascii="Times New Roman" w:hAnsi="Times New Roman"/>
          <w:spacing w:val="33"/>
          <w:sz w:val="26"/>
          <w:szCs w:val="26"/>
        </w:rPr>
        <w:t xml:space="preserve"> </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pacing w:val="3"/>
          <w:sz w:val="26"/>
          <w:szCs w:val="26"/>
        </w:rPr>
        <w:t>п</w:t>
      </w:r>
      <w:r>
        <w:rPr>
          <w:rFonts w:ascii="Times New Roman" w:hAnsi="Times New Roman"/>
          <w:spacing w:val="2"/>
          <w:sz w:val="26"/>
          <w:szCs w:val="26"/>
        </w:rPr>
        <w:t>е</w:t>
      </w:r>
      <w:r>
        <w:rPr>
          <w:rFonts w:ascii="Times New Roman" w:hAnsi="Times New Roman"/>
          <w:spacing w:val="5"/>
          <w:sz w:val="26"/>
          <w:szCs w:val="26"/>
        </w:rPr>
        <w:t>р</w:t>
      </w:r>
      <w:r>
        <w:rPr>
          <w:rFonts w:ascii="Times New Roman" w:hAnsi="Times New Roman"/>
          <w:sz w:val="26"/>
          <w:szCs w:val="26"/>
        </w:rPr>
        <w:t>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ры</w:t>
      </w:r>
      <w:r>
        <w:rPr>
          <w:rFonts w:ascii="Times New Roman" w:hAnsi="Times New Roman"/>
          <w:spacing w:val="17"/>
          <w:sz w:val="26"/>
          <w:szCs w:val="26"/>
        </w:rPr>
        <w:t xml:space="preserve"> </w:t>
      </w:r>
      <w:r>
        <w:rPr>
          <w:rFonts w:ascii="Times New Roman" w:hAnsi="Times New Roman"/>
          <w:spacing w:val="2"/>
          <w:sz w:val="26"/>
          <w:szCs w:val="26"/>
        </w:rPr>
        <w:t>в</w:t>
      </w:r>
      <w:r>
        <w:rPr>
          <w:rFonts w:ascii="Times New Roman" w:hAnsi="Times New Roman"/>
          <w:sz w:val="26"/>
          <w:szCs w:val="26"/>
        </w:rPr>
        <w:t>оды</w:t>
      </w:r>
      <w:r>
        <w:rPr>
          <w:rFonts w:ascii="Times New Roman" w:hAnsi="Times New Roman"/>
          <w:spacing w:val="25"/>
          <w:sz w:val="26"/>
          <w:szCs w:val="26"/>
        </w:rPr>
        <w:t xml:space="preserve"> </w:t>
      </w:r>
      <w:r>
        <w:rPr>
          <w:rFonts w:ascii="Times New Roman" w:hAnsi="Times New Roman"/>
          <w:sz w:val="26"/>
          <w:szCs w:val="26"/>
        </w:rPr>
        <w:t>на</w:t>
      </w:r>
      <w:r>
        <w:rPr>
          <w:rFonts w:ascii="Times New Roman" w:hAnsi="Times New Roman"/>
          <w:spacing w:val="30"/>
          <w:sz w:val="26"/>
          <w:szCs w:val="26"/>
        </w:rPr>
        <w:t xml:space="preserve"> </w:t>
      </w:r>
      <w:r>
        <w:rPr>
          <w:rFonts w:ascii="Times New Roman" w:hAnsi="Times New Roman"/>
          <w:sz w:val="26"/>
          <w:szCs w:val="26"/>
        </w:rPr>
        <w:t>вхо</w:t>
      </w:r>
      <w:r>
        <w:rPr>
          <w:rFonts w:ascii="Times New Roman" w:hAnsi="Times New Roman"/>
          <w:spacing w:val="2"/>
          <w:sz w:val="26"/>
          <w:szCs w:val="26"/>
        </w:rPr>
        <w:t>д</w:t>
      </w:r>
      <w:r>
        <w:rPr>
          <w:rFonts w:ascii="Times New Roman" w:hAnsi="Times New Roman"/>
          <w:sz w:val="26"/>
          <w:szCs w:val="26"/>
        </w:rPr>
        <w:t>е</w:t>
      </w:r>
      <w:r>
        <w:rPr>
          <w:rFonts w:ascii="Times New Roman" w:hAnsi="Times New Roman"/>
          <w:spacing w:val="25"/>
          <w:sz w:val="26"/>
          <w:szCs w:val="26"/>
        </w:rPr>
        <w:t xml:space="preserve"> </w:t>
      </w:r>
      <w:r>
        <w:rPr>
          <w:rFonts w:ascii="Times New Roman" w:hAnsi="Times New Roman"/>
          <w:sz w:val="26"/>
          <w:szCs w:val="26"/>
        </w:rPr>
        <w:t>и</w:t>
      </w:r>
      <w:r>
        <w:rPr>
          <w:rFonts w:ascii="Times New Roman" w:hAnsi="Times New Roman"/>
          <w:spacing w:val="30"/>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pacing w:val="2"/>
          <w:sz w:val="26"/>
          <w:szCs w:val="26"/>
        </w:rPr>
        <w:t>х</w:t>
      </w:r>
      <w:r>
        <w:rPr>
          <w:rFonts w:ascii="Times New Roman" w:hAnsi="Times New Roman"/>
          <w:sz w:val="26"/>
          <w:szCs w:val="26"/>
        </w:rPr>
        <w:t>оде</w:t>
      </w:r>
      <w:r>
        <w:rPr>
          <w:rFonts w:ascii="Times New Roman" w:hAnsi="Times New Roman"/>
          <w:spacing w:val="23"/>
          <w:sz w:val="26"/>
          <w:szCs w:val="26"/>
        </w:rPr>
        <w:t xml:space="preserve"> </w:t>
      </w:r>
      <w:r>
        <w:rPr>
          <w:rFonts w:ascii="Times New Roman" w:hAnsi="Times New Roman"/>
          <w:sz w:val="26"/>
          <w:szCs w:val="26"/>
        </w:rPr>
        <w:t>в</w:t>
      </w:r>
      <w:r>
        <w:rPr>
          <w:rFonts w:ascii="Times New Roman" w:hAnsi="Times New Roman"/>
          <w:spacing w:val="34"/>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ю систе</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0"/>
          <w:sz w:val="26"/>
          <w:szCs w:val="26"/>
        </w:rPr>
        <w:t xml:space="preserve"> </w:t>
      </w:r>
      <w:r>
        <w:rPr>
          <w:rFonts w:ascii="Times New Roman" w:hAnsi="Times New Roman"/>
          <w:sz w:val="26"/>
          <w:szCs w:val="26"/>
        </w:rPr>
        <w:t>тепло</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z w:val="26"/>
          <w:szCs w:val="26"/>
        </w:rPr>
        <w:t>бле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 При</w:t>
      </w:r>
      <w:r>
        <w:rPr>
          <w:rFonts w:ascii="Times New Roman" w:hAnsi="Times New Roman"/>
          <w:spacing w:val="17"/>
          <w:sz w:val="26"/>
          <w:szCs w:val="26"/>
        </w:rPr>
        <w:t xml:space="preserve"> </w:t>
      </w:r>
      <w:r>
        <w:rPr>
          <w:rFonts w:ascii="Times New Roman" w:hAnsi="Times New Roman"/>
          <w:sz w:val="26"/>
          <w:szCs w:val="26"/>
        </w:rPr>
        <w:t>работе</w:t>
      </w:r>
      <w:r>
        <w:rPr>
          <w:rFonts w:ascii="Times New Roman" w:hAnsi="Times New Roman"/>
          <w:spacing w:val="16"/>
          <w:sz w:val="26"/>
          <w:szCs w:val="26"/>
        </w:rPr>
        <w:t xml:space="preserve"> </w:t>
      </w:r>
      <w:r>
        <w:rPr>
          <w:rFonts w:ascii="Times New Roman" w:hAnsi="Times New Roman"/>
          <w:sz w:val="26"/>
          <w:szCs w:val="26"/>
        </w:rPr>
        <w:t>нескол</w:t>
      </w:r>
      <w:r>
        <w:rPr>
          <w:rFonts w:ascii="Times New Roman" w:hAnsi="Times New Roman"/>
          <w:spacing w:val="1"/>
          <w:sz w:val="26"/>
          <w:szCs w:val="26"/>
        </w:rPr>
        <w:t>ь</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9"/>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pacing w:val="3"/>
          <w:sz w:val="26"/>
          <w:szCs w:val="26"/>
        </w:rPr>
        <w:t>н</w:t>
      </w:r>
      <w:r>
        <w:rPr>
          <w:rFonts w:ascii="Times New Roman" w:hAnsi="Times New Roman"/>
          <w:sz w:val="26"/>
          <w:szCs w:val="26"/>
        </w:rPr>
        <w:t>иков</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19"/>
          <w:sz w:val="26"/>
          <w:szCs w:val="26"/>
        </w:rPr>
        <w:t xml:space="preserve"> </w:t>
      </w:r>
      <w:r>
        <w:rPr>
          <w:rFonts w:ascii="Times New Roman" w:hAnsi="Times New Roman"/>
          <w:sz w:val="26"/>
          <w:szCs w:val="26"/>
        </w:rPr>
        <w:t>од</w:t>
      </w:r>
      <w:r>
        <w:rPr>
          <w:rFonts w:ascii="Times New Roman" w:hAnsi="Times New Roman"/>
          <w:spacing w:val="5"/>
          <w:sz w:val="26"/>
          <w:szCs w:val="26"/>
        </w:rPr>
        <w:t>н</w:t>
      </w:r>
      <w:r>
        <w:rPr>
          <w:rFonts w:ascii="Times New Roman" w:hAnsi="Times New Roman"/>
          <w:sz w:val="26"/>
          <w:szCs w:val="26"/>
        </w:rPr>
        <w:t>у</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ть 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2"/>
          <w:sz w:val="26"/>
          <w:szCs w:val="26"/>
        </w:rPr>
        <w:t xml:space="preserve"> </w:t>
      </w:r>
      <w:r>
        <w:rPr>
          <w:rFonts w:ascii="Times New Roman" w:hAnsi="Times New Roman"/>
          <w:sz w:val="26"/>
          <w:szCs w:val="26"/>
        </w:rPr>
        <w:t>расп</w:t>
      </w:r>
      <w:r>
        <w:rPr>
          <w:rFonts w:ascii="Times New Roman" w:hAnsi="Times New Roman"/>
          <w:spacing w:val="3"/>
          <w:sz w:val="26"/>
          <w:szCs w:val="26"/>
        </w:rPr>
        <w:t>р</w:t>
      </w:r>
      <w:r>
        <w:rPr>
          <w:rFonts w:ascii="Times New Roman" w:hAnsi="Times New Roman"/>
          <w:sz w:val="26"/>
          <w:szCs w:val="26"/>
        </w:rPr>
        <w:t>еделе</w:t>
      </w:r>
      <w:r>
        <w:rPr>
          <w:rFonts w:ascii="Times New Roman" w:hAnsi="Times New Roman"/>
          <w:spacing w:val="1"/>
          <w:sz w:val="26"/>
          <w:szCs w:val="26"/>
        </w:rPr>
        <w:t>н</w:t>
      </w:r>
      <w:r>
        <w:rPr>
          <w:rFonts w:ascii="Times New Roman" w:hAnsi="Times New Roman"/>
          <w:sz w:val="26"/>
          <w:szCs w:val="26"/>
        </w:rPr>
        <w:t>ие воды</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тепловой</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pacing w:val="5"/>
          <w:sz w:val="26"/>
          <w:szCs w:val="26"/>
        </w:rPr>
        <w:t>д</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pacing w:val="3"/>
          <w:sz w:val="26"/>
          <w:szCs w:val="26"/>
        </w:rPr>
        <w:t>и</w:t>
      </w:r>
      <w:r>
        <w:rPr>
          <w:rFonts w:ascii="Times New Roman" w:hAnsi="Times New Roman"/>
          <w:sz w:val="26"/>
          <w:szCs w:val="26"/>
        </w:rPr>
        <w:t>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3"/>
          <w:sz w:val="26"/>
          <w:szCs w:val="26"/>
        </w:rPr>
        <w:t>и</w:t>
      </w:r>
      <w:r>
        <w:rPr>
          <w:rFonts w:ascii="Times New Roman" w:hAnsi="Times New Roman"/>
          <w:sz w:val="26"/>
          <w:szCs w:val="26"/>
        </w:rPr>
        <w:t>. Подводится</w:t>
      </w:r>
      <w:r>
        <w:rPr>
          <w:rFonts w:ascii="Times New Roman" w:hAnsi="Times New Roman"/>
          <w:spacing w:val="31"/>
          <w:sz w:val="26"/>
          <w:szCs w:val="26"/>
        </w:rPr>
        <w:t xml:space="preserve"> </w:t>
      </w:r>
      <w:r>
        <w:rPr>
          <w:rFonts w:ascii="Times New Roman" w:hAnsi="Times New Roman"/>
          <w:sz w:val="26"/>
          <w:szCs w:val="26"/>
        </w:rPr>
        <w:t>ба</w:t>
      </w:r>
      <w:r>
        <w:rPr>
          <w:rFonts w:ascii="Times New Roman" w:hAnsi="Times New Roman"/>
          <w:spacing w:val="3"/>
          <w:sz w:val="26"/>
          <w:szCs w:val="26"/>
        </w:rPr>
        <w:t>л</w:t>
      </w:r>
      <w:r>
        <w:rPr>
          <w:rFonts w:ascii="Times New Roman" w:hAnsi="Times New Roman"/>
          <w:sz w:val="26"/>
          <w:szCs w:val="26"/>
        </w:rPr>
        <w:t>анс</w:t>
      </w:r>
      <w:r>
        <w:rPr>
          <w:rFonts w:ascii="Times New Roman" w:hAnsi="Times New Roman"/>
          <w:spacing w:val="37"/>
          <w:sz w:val="26"/>
          <w:szCs w:val="26"/>
        </w:rPr>
        <w:t xml:space="preserve"> </w:t>
      </w:r>
      <w:r>
        <w:rPr>
          <w:rFonts w:ascii="Times New Roman" w:hAnsi="Times New Roman"/>
          <w:sz w:val="26"/>
          <w:szCs w:val="26"/>
        </w:rPr>
        <w:t>по</w:t>
      </w:r>
      <w:r>
        <w:rPr>
          <w:rFonts w:ascii="Times New Roman" w:hAnsi="Times New Roman"/>
          <w:spacing w:val="40"/>
          <w:sz w:val="26"/>
          <w:szCs w:val="26"/>
        </w:rPr>
        <w:t xml:space="preserve"> </w:t>
      </w:r>
      <w:r>
        <w:rPr>
          <w:rFonts w:ascii="Times New Roman" w:hAnsi="Times New Roman"/>
          <w:sz w:val="26"/>
          <w:szCs w:val="26"/>
        </w:rPr>
        <w:t>воде</w:t>
      </w:r>
      <w:r>
        <w:rPr>
          <w:rFonts w:ascii="Times New Roman" w:hAnsi="Times New Roman"/>
          <w:spacing w:val="38"/>
          <w:sz w:val="26"/>
          <w:szCs w:val="26"/>
        </w:rPr>
        <w:t xml:space="preserve"> </w:t>
      </w:r>
      <w:r>
        <w:rPr>
          <w:rFonts w:ascii="Times New Roman" w:hAnsi="Times New Roman"/>
          <w:sz w:val="26"/>
          <w:szCs w:val="26"/>
        </w:rPr>
        <w:t>и</w:t>
      </w:r>
      <w:r>
        <w:rPr>
          <w:rFonts w:ascii="Times New Roman" w:hAnsi="Times New Roman"/>
          <w:spacing w:val="42"/>
          <w:sz w:val="26"/>
          <w:szCs w:val="26"/>
        </w:rPr>
        <w:t xml:space="preserve"> </w:t>
      </w:r>
      <w:r>
        <w:rPr>
          <w:rFonts w:ascii="Times New Roman" w:hAnsi="Times New Roman"/>
          <w:sz w:val="26"/>
          <w:szCs w:val="26"/>
        </w:rPr>
        <w:t>от</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29"/>
          <w:sz w:val="26"/>
          <w:szCs w:val="26"/>
        </w:rPr>
        <w:t xml:space="preserve"> </w:t>
      </w:r>
      <w:r>
        <w:rPr>
          <w:rFonts w:ascii="Times New Roman" w:hAnsi="Times New Roman"/>
          <w:sz w:val="26"/>
          <w:szCs w:val="26"/>
        </w:rPr>
        <w:t>тепловой</w:t>
      </w:r>
      <w:r>
        <w:rPr>
          <w:rFonts w:ascii="Times New Roman" w:hAnsi="Times New Roman"/>
          <w:spacing w:val="34"/>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ргией</w:t>
      </w:r>
      <w:r>
        <w:rPr>
          <w:rFonts w:ascii="Times New Roman" w:hAnsi="Times New Roman"/>
          <w:spacing w:val="35"/>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pacing w:val="5"/>
          <w:sz w:val="26"/>
          <w:szCs w:val="26"/>
        </w:rPr>
        <w:t>д</w:t>
      </w:r>
      <w:r>
        <w:rPr>
          <w:rFonts w:ascii="Times New Roman" w:hAnsi="Times New Roman"/>
          <w:sz w:val="26"/>
          <w:szCs w:val="26"/>
        </w:rPr>
        <w:t>у</w:t>
      </w:r>
      <w:r>
        <w:rPr>
          <w:rFonts w:ascii="Times New Roman" w:hAnsi="Times New Roman"/>
          <w:spacing w:val="31"/>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31"/>
          <w:sz w:val="26"/>
          <w:szCs w:val="26"/>
        </w:rPr>
        <w:t xml:space="preserve"> </w:t>
      </w:r>
      <w:r>
        <w:rPr>
          <w:rFonts w:ascii="Times New Roman" w:hAnsi="Times New Roman"/>
          <w:sz w:val="26"/>
          <w:szCs w:val="26"/>
        </w:rPr>
        <w:t>и потребител</w:t>
      </w:r>
      <w:r>
        <w:rPr>
          <w:rFonts w:ascii="Times New Roman" w:hAnsi="Times New Roman"/>
          <w:spacing w:val="4"/>
          <w:sz w:val="26"/>
          <w:szCs w:val="26"/>
        </w:rPr>
        <w:t>я</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Оп</w:t>
      </w:r>
      <w:r>
        <w:rPr>
          <w:rFonts w:ascii="Times New Roman" w:hAnsi="Times New Roman"/>
          <w:spacing w:val="3"/>
          <w:sz w:val="26"/>
          <w:szCs w:val="26"/>
        </w:rPr>
        <w:t>р</w:t>
      </w:r>
      <w:r>
        <w:rPr>
          <w:rFonts w:ascii="Times New Roman" w:hAnsi="Times New Roman"/>
          <w:sz w:val="26"/>
          <w:szCs w:val="26"/>
        </w:rPr>
        <w:t>едел</w:t>
      </w:r>
      <w:r>
        <w:rPr>
          <w:rFonts w:ascii="Times New Roman" w:hAnsi="Times New Roman"/>
          <w:spacing w:val="1"/>
          <w:sz w:val="26"/>
          <w:szCs w:val="26"/>
        </w:rPr>
        <w:t>я</w:t>
      </w:r>
      <w:r>
        <w:rPr>
          <w:rFonts w:ascii="Times New Roman" w:hAnsi="Times New Roman"/>
          <w:sz w:val="26"/>
          <w:szCs w:val="26"/>
        </w:rPr>
        <w:t>ются</w:t>
      </w:r>
      <w:r>
        <w:rPr>
          <w:rFonts w:ascii="Times New Roman" w:hAnsi="Times New Roman"/>
          <w:spacing w:val="4"/>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ребит</w:t>
      </w:r>
      <w:r>
        <w:rPr>
          <w:rFonts w:ascii="Times New Roman" w:hAnsi="Times New Roman"/>
          <w:spacing w:val="3"/>
          <w:sz w:val="26"/>
          <w:szCs w:val="26"/>
        </w:rPr>
        <w:t>е</w:t>
      </w:r>
      <w:r>
        <w:rPr>
          <w:rFonts w:ascii="Times New Roman" w:hAnsi="Times New Roman"/>
          <w:sz w:val="26"/>
          <w:szCs w:val="26"/>
        </w:rPr>
        <w:t>ли</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отв</w:t>
      </w:r>
      <w:r>
        <w:rPr>
          <w:rFonts w:ascii="Times New Roman" w:hAnsi="Times New Roman"/>
          <w:spacing w:val="2"/>
          <w:sz w:val="26"/>
          <w:szCs w:val="26"/>
        </w:rPr>
        <w:t>е</w:t>
      </w:r>
      <w:r>
        <w:rPr>
          <w:rFonts w:ascii="Times New Roman" w:hAnsi="Times New Roman"/>
          <w:sz w:val="26"/>
          <w:szCs w:val="26"/>
        </w:rPr>
        <w:t>тс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pacing w:val="2"/>
          <w:sz w:val="26"/>
          <w:szCs w:val="26"/>
        </w:rPr>
        <w:t>щ</w:t>
      </w:r>
      <w:r>
        <w:rPr>
          <w:rFonts w:ascii="Times New Roman" w:hAnsi="Times New Roman"/>
          <w:sz w:val="26"/>
          <w:szCs w:val="26"/>
        </w:rPr>
        <w:t>ий им</w:t>
      </w:r>
      <w:r>
        <w:rPr>
          <w:rFonts w:ascii="Times New Roman" w:hAnsi="Times New Roman"/>
          <w:spacing w:val="18"/>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 xml:space="preserve">от </w:t>
      </w:r>
      <w:r>
        <w:rPr>
          <w:rFonts w:ascii="Times New Roman" w:hAnsi="Times New Roman"/>
          <w:spacing w:val="-1"/>
          <w:sz w:val="26"/>
          <w:szCs w:val="26"/>
        </w:rPr>
        <w:t>к</w:t>
      </w:r>
      <w:r>
        <w:rPr>
          <w:rFonts w:ascii="Times New Roman" w:hAnsi="Times New Roman"/>
          <w:sz w:val="26"/>
          <w:szCs w:val="26"/>
        </w:rPr>
        <w:t>ото</w:t>
      </w:r>
      <w:r>
        <w:rPr>
          <w:rFonts w:ascii="Times New Roman" w:hAnsi="Times New Roman"/>
          <w:spacing w:val="2"/>
          <w:sz w:val="26"/>
          <w:szCs w:val="26"/>
        </w:rPr>
        <w:t>р</w:t>
      </w:r>
      <w:r>
        <w:rPr>
          <w:rFonts w:ascii="Times New Roman" w:hAnsi="Times New Roman"/>
          <w:sz w:val="26"/>
          <w:szCs w:val="26"/>
        </w:rPr>
        <w:t>ого</w:t>
      </w:r>
      <w:r>
        <w:rPr>
          <w:rFonts w:ascii="Times New Roman" w:hAnsi="Times New Roman"/>
          <w:spacing w:val="-10"/>
          <w:sz w:val="26"/>
          <w:szCs w:val="26"/>
        </w:rPr>
        <w:t xml:space="preserve"> </w:t>
      </w:r>
      <w:r>
        <w:rPr>
          <w:rFonts w:ascii="Times New Roman" w:hAnsi="Times New Roman"/>
          <w:spacing w:val="2"/>
          <w:sz w:val="26"/>
          <w:szCs w:val="26"/>
        </w:rPr>
        <w:t>д</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пот</w:t>
      </w:r>
      <w:r>
        <w:rPr>
          <w:rFonts w:ascii="Times New Roman" w:hAnsi="Times New Roman"/>
          <w:spacing w:val="2"/>
          <w:sz w:val="26"/>
          <w:szCs w:val="26"/>
        </w:rPr>
        <w:t>р</w:t>
      </w:r>
      <w:r>
        <w:rPr>
          <w:rFonts w:ascii="Times New Roman" w:hAnsi="Times New Roman"/>
          <w:sz w:val="26"/>
          <w:szCs w:val="26"/>
        </w:rPr>
        <w:t>ебители</w:t>
      </w:r>
      <w:r>
        <w:rPr>
          <w:rFonts w:ascii="Times New Roman" w:hAnsi="Times New Roman"/>
          <w:spacing w:val="-14"/>
          <w:sz w:val="26"/>
          <w:szCs w:val="26"/>
        </w:rPr>
        <w:t xml:space="preserve"> </w:t>
      </w:r>
      <w:r>
        <w:rPr>
          <w:rFonts w:ascii="Times New Roman" w:hAnsi="Times New Roman"/>
          <w:sz w:val="26"/>
          <w:szCs w:val="26"/>
        </w:rPr>
        <w:t>по</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т</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2"/>
          <w:sz w:val="26"/>
          <w:szCs w:val="26"/>
        </w:rPr>
        <w:t>од</w:t>
      </w:r>
      <w:r>
        <w:rPr>
          <w:rFonts w:ascii="Times New Roman" w:hAnsi="Times New Roman"/>
          <w:sz w:val="26"/>
          <w:szCs w:val="26"/>
        </w:rPr>
        <w:t>у</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ю.</w:t>
      </w:r>
    </w:p>
    <w:p w:rsidR="006F6FCA" w:rsidRDefault="006F6FCA">
      <w:pPr>
        <w:widowControl w:val="0"/>
        <w:autoSpaceDE w:val="0"/>
        <w:autoSpaceDN w:val="0"/>
        <w:adjustRightInd w:val="0"/>
        <w:spacing w:before="13" w:after="0" w:line="240" w:lineRule="auto"/>
        <w:ind w:left="822" w:right="-20"/>
        <w:rPr>
          <w:rFonts w:ascii="Times New Roman" w:hAnsi="Times New Roman"/>
          <w:sz w:val="26"/>
          <w:szCs w:val="26"/>
        </w:rPr>
      </w:pPr>
      <w:r>
        <w:rPr>
          <w:rFonts w:ascii="Times New Roman" w:hAnsi="Times New Roman"/>
          <w:b/>
          <w:bCs/>
          <w:sz w:val="26"/>
          <w:szCs w:val="26"/>
        </w:rPr>
        <w:t>Ко</w:t>
      </w:r>
      <w:r>
        <w:rPr>
          <w:rFonts w:ascii="Times New Roman" w:hAnsi="Times New Roman"/>
          <w:b/>
          <w:bCs/>
          <w:spacing w:val="-1"/>
          <w:sz w:val="26"/>
          <w:szCs w:val="26"/>
        </w:rPr>
        <w:t>н</w:t>
      </w:r>
      <w:r>
        <w:rPr>
          <w:rFonts w:ascii="Times New Roman" w:hAnsi="Times New Roman"/>
          <w:b/>
          <w:bCs/>
          <w:sz w:val="26"/>
          <w:szCs w:val="26"/>
        </w:rPr>
        <w:t>с</w:t>
      </w:r>
      <w:r>
        <w:rPr>
          <w:rFonts w:ascii="Times New Roman" w:hAnsi="Times New Roman"/>
          <w:b/>
          <w:bCs/>
          <w:spacing w:val="2"/>
          <w:sz w:val="26"/>
          <w:szCs w:val="26"/>
        </w:rPr>
        <w:t>т</w:t>
      </w:r>
      <w:r>
        <w:rPr>
          <w:rFonts w:ascii="Times New Roman" w:hAnsi="Times New Roman"/>
          <w:b/>
          <w:bCs/>
          <w:sz w:val="26"/>
          <w:szCs w:val="26"/>
        </w:rPr>
        <w:t>р</w:t>
      </w:r>
      <w:r>
        <w:rPr>
          <w:rFonts w:ascii="Times New Roman" w:hAnsi="Times New Roman"/>
          <w:b/>
          <w:bCs/>
          <w:spacing w:val="2"/>
          <w:sz w:val="26"/>
          <w:szCs w:val="26"/>
        </w:rPr>
        <w:t>у</w:t>
      </w:r>
      <w:r>
        <w:rPr>
          <w:rFonts w:ascii="Times New Roman" w:hAnsi="Times New Roman"/>
          <w:b/>
          <w:bCs/>
          <w:sz w:val="26"/>
          <w:szCs w:val="26"/>
        </w:rPr>
        <w:t>кторс</w:t>
      </w:r>
      <w:r>
        <w:rPr>
          <w:rFonts w:ascii="Times New Roman" w:hAnsi="Times New Roman"/>
          <w:b/>
          <w:bCs/>
          <w:spacing w:val="1"/>
          <w:sz w:val="26"/>
          <w:szCs w:val="26"/>
        </w:rPr>
        <w:t>к</w:t>
      </w:r>
      <w:r>
        <w:rPr>
          <w:rFonts w:ascii="Times New Roman" w:hAnsi="Times New Roman"/>
          <w:b/>
          <w:bCs/>
          <w:sz w:val="26"/>
          <w:szCs w:val="26"/>
        </w:rPr>
        <w:t>ий</w:t>
      </w:r>
      <w:r>
        <w:rPr>
          <w:rFonts w:ascii="Times New Roman" w:hAnsi="Times New Roman"/>
          <w:b/>
          <w:bCs/>
          <w:spacing w:val="-20"/>
          <w:sz w:val="26"/>
          <w:szCs w:val="26"/>
        </w:rPr>
        <w:t xml:space="preserve"> </w:t>
      </w:r>
      <w:r>
        <w:rPr>
          <w:rFonts w:ascii="Times New Roman" w:hAnsi="Times New Roman"/>
          <w:b/>
          <w:bCs/>
          <w:sz w:val="26"/>
          <w:szCs w:val="26"/>
        </w:rPr>
        <w:t>р</w:t>
      </w:r>
      <w:r>
        <w:rPr>
          <w:rFonts w:ascii="Times New Roman" w:hAnsi="Times New Roman"/>
          <w:b/>
          <w:bCs/>
          <w:spacing w:val="2"/>
          <w:sz w:val="26"/>
          <w:szCs w:val="26"/>
        </w:rPr>
        <w:t>а</w:t>
      </w:r>
      <w:r>
        <w:rPr>
          <w:rFonts w:ascii="Times New Roman" w:hAnsi="Times New Roman"/>
          <w:b/>
          <w:bCs/>
          <w:sz w:val="26"/>
          <w:szCs w:val="26"/>
        </w:rPr>
        <w:t>счет</w:t>
      </w:r>
      <w:r>
        <w:rPr>
          <w:rFonts w:ascii="Times New Roman" w:hAnsi="Times New Roman"/>
          <w:b/>
          <w:bCs/>
          <w:spacing w:val="-8"/>
          <w:sz w:val="26"/>
          <w:szCs w:val="26"/>
        </w:rPr>
        <w:t xml:space="preserve"> </w:t>
      </w:r>
      <w:r>
        <w:rPr>
          <w:rFonts w:ascii="Times New Roman" w:hAnsi="Times New Roman"/>
          <w:b/>
          <w:bCs/>
          <w:sz w:val="26"/>
          <w:szCs w:val="26"/>
        </w:rPr>
        <w:t>теп</w:t>
      </w:r>
      <w:r>
        <w:rPr>
          <w:rFonts w:ascii="Times New Roman" w:hAnsi="Times New Roman"/>
          <w:b/>
          <w:bCs/>
          <w:spacing w:val="1"/>
          <w:sz w:val="26"/>
          <w:szCs w:val="26"/>
        </w:rPr>
        <w:t>л</w:t>
      </w:r>
      <w:r>
        <w:rPr>
          <w:rFonts w:ascii="Times New Roman" w:hAnsi="Times New Roman"/>
          <w:b/>
          <w:bCs/>
          <w:spacing w:val="2"/>
          <w:sz w:val="26"/>
          <w:szCs w:val="26"/>
        </w:rPr>
        <w:t>о</w:t>
      </w:r>
      <w:r>
        <w:rPr>
          <w:rFonts w:ascii="Times New Roman" w:hAnsi="Times New Roman"/>
          <w:b/>
          <w:bCs/>
          <w:sz w:val="26"/>
          <w:szCs w:val="26"/>
        </w:rPr>
        <w:t>вой</w:t>
      </w:r>
      <w:r>
        <w:rPr>
          <w:rFonts w:ascii="Times New Roman" w:hAnsi="Times New Roman"/>
          <w:b/>
          <w:bCs/>
          <w:spacing w:val="-11"/>
          <w:sz w:val="26"/>
          <w:szCs w:val="26"/>
        </w:rPr>
        <w:t xml:space="preserve"> </w:t>
      </w:r>
      <w:r>
        <w:rPr>
          <w:rFonts w:ascii="Times New Roman" w:hAnsi="Times New Roman"/>
          <w:b/>
          <w:bCs/>
          <w:sz w:val="26"/>
          <w:szCs w:val="26"/>
        </w:rPr>
        <w:t>сети</w:t>
      </w:r>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tabs>
          <w:tab w:val="left" w:pos="1920"/>
          <w:tab w:val="left" w:pos="4280"/>
          <w:tab w:val="left" w:pos="5480"/>
          <w:tab w:val="left" w:pos="6800"/>
          <w:tab w:val="left" w:pos="8560"/>
        </w:tabs>
        <w:autoSpaceDE w:val="0"/>
        <w:autoSpaceDN w:val="0"/>
        <w:adjustRightInd w:val="0"/>
        <w:spacing w:after="0" w:line="240" w:lineRule="auto"/>
        <w:ind w:left="822" w:right="-20"/>
        <w:rPr>
          <w:rFonts w:ascii="Times New Roman" w:hAnsi="Times New Roman"/>
          <w:sz w:val="26"/>
          <w:szCs w:val="26"/>
        </w:rPr>
      </w:pPr>
      <w:r>
        <w:rPr>
          <w:rFonts w:ascii="Times New Roman" w:hAnsi="Times New Roman"/>
          <w:sz w:val="26"/>
          <w:szCs w:val="26"/>
        </w:rPr>
        <w:t>Целью</w:t>
      </w:r>
      <w:r>
        <w:rPr>
          <w:rFonts w:ascii="Times New Roman" w:hAnsi="Times New Roman"/>
          <w:sz w:val="26"/>
          <w:szCs w:val="26"/>
        </w:rPr>
        <w:tab/>
      </w:r>
      <w:r>
        <w:rPr>
          <w:rFonts w:ascii="Times New Roman" w:hAnsi="Times New Roman"/>
          <w:spacing w:val="1"/>
          <w:sz w:val="26"/>
          <w:szCs w:val="26"/>
        </w:rPr>
        <w:t>к</w:t>
      </w:r>
      <w:r>
        <w:rPr>
          <w:rFonts w:ascii="Times New Roman" w:hAnsi="Times New Roman"/>
          <w:sz w:val="26"/>
          <w:szCs w:val="26"/>
        </w:rPr>
        <w:t>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рс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z w:val="26"/>
          <w:szCs w:val="26"/>
        </w:rPr>
        <w:tab/>
        <w:t>рас</w:t>
      </w:r>
      <w:r>
        <w:rPr>
          <w:rFonts w:ascii="Times New Roman" w:hAnsi="Times New Roman"/>
          <w:spacing w:val="2"/>
          <w:sz w:val="26"/>
          <w:szCs w:val="26"/>
        </w:rPr>
        <w:t>ч</w:t>
      </w:r>
      <w:r>
        <w:rPr>
          <w:rFonts w:ascii="Times New Roman" w:hAnsi="Times New Roman"/>
          <w:sz w:val="26"/>
          <w:szCs w:val="26"/>
        </w:rPr>
        <w:t>ета</w:t>
      </w:r>
      <w:r>
        <w:rPr>
          <w:rFonts w:ascii="Times New Roman" w:hAnsi="Times New Roman"/>
          <w:sz w:val="26"/>
          <w:szCs w:val="26"/>
        </w:rPr>
        <w:tab/>
      </w:r>
      <w:r>
        <w:rPr>
          <w:rFonts w:ascii="Times New Roman" w:hAnsi="Times New Roman"/>
          <w:spacing w:val="3"/>
          <w:sz w:val="26"/>
          <w:szCs w:val="26"/>
        </w:rPr>
        <w:t>я</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z w:val="26"/>
          <w:szCs w:val="26"/>
        </w:rPr>
        <w:tab/>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3"/>
          <w:sz w:val="26"/>
          <w:szCs w:val="26"/>
        </w:rPr>
        <w:t>н</w:t>
      </w:r>
      <w:r>
        <w:rPr>
          <w:rFonts w:ascii="Times New Roman" w:hAnsi="Times New Roman"/>
          <w:sz w:val="26"/>
          <w:szCs w:val="26"/>
        </w:rPr>
        <w:t>ие</w:t>
      </w:r>
      <w:r>
        <w:rPr>
          <w:rFonts w:ascii="Times New Roman" w:hAnsi="Times New Roman"/>
          <w:sz w:val="26"/>
          <w:szCs w:val="26"/>
        </w:rPr>
        <w:tab/>
        <w:t>диамет</w:t>
      </w:r>
      <w:r>
        <w:rPr>
          <w:rFonts w:ascii="Times New Roman" w:hAnsi="Times New Roman"/>
          <w:spacing w:val="2"/>
          <w:sz w:val="26"/>
          <w:szCs w:val="26"/>
        </w:rPr>
        <w:t>р</w:t>
      </w:r>
      <w:r>
        <w:rPr>
          <w:rFonts w:ascii="Times New Roman" w:hAnsi="Times New Roman"/>
          <w:sz w:val="26"/>
          <w:szCs w:val="26"/>
        </w:rPr>
        <w:t>ов</w:t>
      </w:r>
    </w:p>
    <w:p w:rsidR="006F6FCA" w:rsidRDefault="006F6FCA">
      <w:pPr>
        <w:widowControl w:val="0"/>
        <w:tabs>
          <w:tab w:val="left" w:pos="1920"/>
          <w:tab w:val="left" w:pos="4280"/>
          <w:tab w:val="left" w:pos="5480"/>
          <w:tab w:val="left" w:pos="6800"/>
          <w:tab w:val="left" w:pos="8560"/>
        </w:tabs>
        <w:autoSpaceDE w:val="0"/>
        <w:autoSpaceDN w:val="0"/>
        <w:adjustRightInd w:val="0"/>
        <w:spacing w:after="0" w:line="240" w:lineRule="auto"/>
        <w:ind w:left="822" w:right="-20"/>
        <w:rPr>
          <w:rFonts w:ascii="Times New Roman" w:hAnsi="Times New Roman"/>
          <w:sz w:val="26"/>
          <w:szCs w:val="26"/>
        </w:rPr>
        <w:sectPr w:rsidR="006F6FCA" w:rsidSect="0018621F">
          <w:footerReference w:type="default" r:id="rId42"/>
          <w:pgSz w:w="11920" w:h="16840"/>
          <w:pgMar w:top="1040" w:right="460" w:bottom="860" w:left="1600" w:header="0" w:footer="666" w:gutter="0"/>
          <w:pgNumType w:start="94"/>
          <w:cols w:space="720"/>
          <w:noEndnote/>
        </w:sectPr>
      </w:pPr>
    </w:p>
    <w:p w:rsidR="006F6FCA" w:rsidRDefault="006F6FCA">
      <w:pPr>
        <w:widowControl w:val="0"/>
        <w:autoSpaceDE w:val="0"/>
        <w:autoSpaceDN w:val="0"/>
        <w:adjustRightInd w:val="0"/>
        <w:spacing w:before="67" w:after="0" w:line="360" w:lineRule="auto"/>
        <w:ind w:left="102" w:right="46"/>
        <w:rPr>
          <w:rFonts w:ascii="Times New Roman" w:hAnsi="Times New Roman"/>
          <w:sz w:val="26"/>
          <w:szCs w:val="26"/>
        </w:rPr>
      </w:pPr>
      <w:r>
        <w:rPr>
          <w:rFonts w:ascii="Times New Roman" w:hAnsi="Times New Roman"/>
          <w:sz w:val="26"/>
          <w:szCs w:val="26"/>
        </w:rPr>
        <w:lastRenderedPageBreak/>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бопро</w:t>
      </w:r>
      <w:r>
        <w:rPr>
          <w:rFonts w:ascii="Times New Roman" w:hAnsi="Times New Roman"/>
          <w:spacing w:val="3"/>
          <w:sz w:val="26"/>
          <w:szCs w:val="26"/>
        </w:rPr>
        <w:t>в</w:t>
      </w:r>
      <w:r>
        <w:rPr>
          <w:rFonts w:ascii="Times New Roman" w:hAnsi="Times New Roman"/>
          <w:sz w:val="26"/>
          <w:szCs w:val="26"/>
        </w:rPr>
        <w:t>одов</w:t>
      </w:r>
      <w:r>
        <w:rPr>
          <w:rFonts w:ascii="Times New Roman" w:hAnsi="Times New Roman"/>
          <w:spacing w:val="-13"/>
          <w:sz w:val="26"/>
          <w:szCs w:val="26"/>
        </w:rPr>
        <w:t xml:space="preserve"> </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ой</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1"/>
          <w:sz w:val="26"/>
          <w:szCs w:val="26"/>
        </w:rPr>
        <w:t>к</w:t>
      </w:r>
      <w:r>
        <w:rPr>
          <w:rFonts w:ascii="Times New Roman" w:hAnsi="Times New Roman"/>
          <w:sz w:val="26"/>
          <w:szCs w:val="26"/>
        </w:rPr>
        <w:t>ольц</w:t>
      </w:r>
      <w:r>
        <w:rPr>
          <w:rFonts w:ascii="Times New Roman" w:hAnsi="Times New Roman"/>
          <w:spacing w:val="2"/>
          <w:sz w:val="26"/>
          <w:szCs w:val="26"/>
        </w:rPr>
        <w:t>е</w:t>
      </w:r>
      <w:r>
        <w:rPr>
          <w:rFonts w:ascii="Times New Roman" w:hAnsi="Times New Roman"/>
          <w:sz w:val="26"/>
          <w:szCs w:val="26"/>
        </w:rPr>
        <w:t>вой</w:t>
      </w:r>
      <w:r>
        <w:rPr>
          <w:rFonts w:ascii="Times New Roman" w:hAnsi="Times New Roman"/>
          <w:spacing w:val="-7"/>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ловой</w:t>
      </w:r>
      <w:r>
        <w:rPr>
          <w:rFonts w:ascii="Times New Roman" w:hAnsi="Times New Roman"/>
          <w:spacing w:val="-5"/>
          <w:sz w:val="26"/>
          <w:szCs w:val="26"/>
        </w:rPr>
        <w:t xml:space="preserve"> </w:t>
      </w:r>
      <w:r>
        <w:rPr>
          <w:rFonts w:ascii="Times New Roman" w:hAnsi="Times New Roman"/>
          <w:sz w:val="26"/>
          <w:szCs w:val="26"/>
        </w:rPr>
        <w:t>сети при</w:t>
      </w:r>
      <w:r>
        <w:rPr>
          <w:rFonts w:ascii="Times New Roman" w:hAnsi="Times New Roman"/>
          <w:spacing w:val="1"/>
          <w:sz w:val="26"/>
          <w:szCs w:val="26"/>
        </w:rPr>
        <w:t xml:space="preserve"> </w:t>
      </w:r>
      <w:r>
        <w:rPr>
          <w:rFonts w:ascii="Times New Roman" w:hAnsi="Times New Roman"/>
          <w:sz w:val="26"/>
          <w:szCs w:val="26"/>
        </w:rPr>
        <w:t>про</w:t>
      </w:r>
      <w:r>
        <w:rPr>
          <w:rFonts w:ascii="Times New Roman" w:hAnsi="Times New Roman"/>
          <w:spacing w:val="6"/>
          <w:sz w:val="26"/>
          <w:szCs w:val="26"/>
        </w:rPr>
        <w:t>п</w:t>
      </w:r>
      <w:r>
        <w:rPr>
          <w:rFonts w:ascii="Times New Roman" w:hAnsi="Times New Roman"/>
          <w:spacing w:val="-2"/>
          <w:sz w:val="26"/>
          <w:szCs w:val="26"/>
        </w:rPr>
        <w:t>у</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по</w:t>
      </w:r>
      <w:r>
        <w:rPr>
          <w:rFonts w:ascii="Times New Roman" w:hAnsi="Times New Roman"/>
          <w:spacing w:val="2"/>
          <w:sz w:val="26"/>
          <w:szCs w:val="26"/>
        </w:rPr>
        <w:t xml:space="preserve"> </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м 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етн</w:t>
      </w:r>
      <w:r>
        <w:rPr>
          <w:rFonts w:ascii="Times New Roman" w:hAnsi="Times New Roman"/>
          <w:spacing w:val="1"/>
          <w:sz w:val="26"/>
          <w:szCs w:val="26"/>
        </w:rPr>
        <w:t>ы</w:t>
      </w:r>
      <w:r>
        <w:rPr>
          <w:rFonts w:ascii="Times New Roman" w:hAnsi="Times New Roman"/>
          <w:sz w:val="26"/>
          <w:szCs w:val="26"/>
        </w:rPr>
        <w:t>х расходов</w:t>
      </w:r>
      <w:r>
        <w:rPr>
          <w:rFonts w:ascii="Times New Roman" w:hAnsi="Times New Roman"/>
          <w:spacing w:val="-10"/>
          <w:sz w:val="26"/>
          <w:szCs w:val="26"/>
        </w:rPr>
        <w:t xml:space="preserve"> </w:t>
      </w:r>
      <w:r>
        <w:rPr>
          <w:rFonts w:ascii="Times New Roman" w:hAnsi="Times New Roman"/>
          <w:spacing w:val="1"/>
          <w:sz w:val="26"/>
          <w:szCs w:val="26"/>
        </w:rPr>
        <w:t>п</w:t>
      </w:r>
      <w:r>
        <w:rPr>
          <w:rFonts w:ascii="Times New Roman" w:hAnsi="Times New Roman"/>
          <w:sz w:val="26"/>
          <w:szCs w:val="26"/>
        </w:rPr>
        <w:t>ри</w:t>
      </w:r>
      <w:r>
        <w:rPr>
          <w:rFonts w:ascii="Times New Roman" w:hAnsi="Times New Roman"/>
          <w:spacing w:val="-4"/>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z w:val="26"/>
          <w:szCs w:val="26"/>
        </w:rPr>
        <w:t>ан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pacing w:val="1"/>
          <w:sz w:val="26"/>
          <w:szCs w:val="26"/>
        </w:rPr>
        <w:t>н</w:t>
      </w:r>
      <w:r>
        <w:rPr>
          <w:rFonts w:ascii="Times New Roman" w:hAnsi="Times New Roman"/>
          <w:sz w:val="26"/>
          <w:szCs w:val="26"/>
        </w:rPr>
        <w:t>еи</w:t>
      </w:r>
      <w:r>
        <w:rPr>
          <w:rFonts w:ascii="Times New Roman" w:hAnsi="Times New Roman"/>
          <w:spacing w:val="1"/>
          <w:sz w:val="26"/>
          <w:szCs w:val="26"/>
        </w:rPr>
        <w:t>з</w:t>
      </w:r>
      <w:r>
        <w:rPr>
          <w:rFonts w:ascii="Times New Roman" w:hAnsi="Times New Roman"/>
          <w:sz w:val="26"/>
          <w:szCs w:val="26"/>
        </w:rPr>
        <w:t>вест</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распо</w:t>
      </w:r>
      <w:r>
        <w:rPr>
          <w:rFonts w:ascii="Times New Roman" w:hAnsi="Times New Roman"/>
          <w:spacing w:val="1"/>
          <w:sz w:val="26"/>
          <w:szCs w:val="26"/>
        </w:rPr>
        <w:t>л</w:t>
      </w:r>
      <w:r>
        <w:rPr>
          <w:rFonts w:ascii="Times New Roman" w:hAnsi="Times New Roman"/>
          <w:sz w:val="26"/>
          <w:szCs w:val="26"/>
        </w:rPr>
        <w:t>ага</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8"/>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pacing w:val="1"/>
          <w:sz w:val="26"/>
          <w:szCs w:val="26"/>
        </w:rPr>
        <w:t>и</w:t>
      </w:r>
      <w:r>
        <w:rPr>
          <w:rFonts w:ascii="Times New Roman" w:hAnsi="Times New Roman"/>
          <w:sz w:val="26"/>
          <w:szCs w:val="26"/>
        </w:rPr>
        <w:t>сто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е.</w:t>
      </w:r>
    </w:p>
    <w:p w:rsidR="006F6FCA" w:rsidRDefault="006F6FCA">
      <w:pPr>
        <w:widowControl w:val="0"/>
        <w:autoSpaceDE w:val="0"/>
        <w:autoSpaceDN w:val="0"/>
        <w:adjustRightInd w:val="0"/>
        <w:spacing w:before="6" w:after="0" w:line="360" w:lineRule="auto"/>
        <w:ind w:left="102" w:right="41" w:firstLine="720"/>
        <w:jc w:val="both"/>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ан</w:t>
      </w:r>
      <w:r>
        <w:rPr>
          <w:rFonts w:ascii="Times New Roman" w:hAnsi="Times New Roman"/>
          <w:spacing w:val="1"/>
          <w:sz w:val="26"/>
          <w:szCs w:val="26"/>
        </w:rPr>
        <w:t>н</w:t>
      </w:r>
      <w:r>
        <w:rPr>
          <w:rFonts w:ascii="Times New Roman" w:hAnsi="Times New Roman"/>
          <w:sz w:val="26"/>
          <w:szCs w:val="26"/>
        </w:rPr>
        <w:t>ая</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адача</w:t>
      </w:r>
      <w:r>
        <w:rPr>
          <w:rFonts w:ascii="Times New Roman" w:hAnsi="Times New Roman"/>
          <w:spacing w:val="7"/>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ж</w:t>
      </w:r>
      <w:r>
        <w:rPr>
          <w:rFonts w:ascii="Times New Roman" w:hAnsi="Times New Roman"/>
          <w:sz w:val="26"/>
          <w:szCs w:val="26"/>
        </w:rPr>
        <w:t>ет</w:t>
      </w:r>
      <w:r>
        <w:rPr>
          <w:rFonts w:ascii="Times New Roman" w:hAnsi="Times New Roman"/>
          <w:spacing w:val="7"/>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8"/>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ольз</w:t>
      </w:r>
      <w:r>
        <w:rPr>
          <w:rFonts w:ascii="Times New Roman" w:hAnsi="Times New Roman"/>
          <w:spacing w:val="3"/>
          <w:sz w:val="26"/>
          <w:szCs w:val="26"/>
        </w:rPr>
        <w:t>о</w:t>
      </w:r>
      <w:r>
        <w:rPr>
          <w:rFonts w:ascii="Times New Roman" w:hAnsi="Times New Roman"/>
          <w:sz w:val="26"/>
          <w:szCs w:val="26"/>
        </w:rPr>
        <w:t>вана при</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даче</w:t>
      </w:r>
      <w:r>
        <w:rPr>
          <w:rFonts w:ascii="Times New Roman" w:hAnsi="Times New Roman"/>
          <w:spacing w:val="8"/>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решен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на подключен</w:t>
      </w:r>
      <w:r>
        <w:rPr>
          <w:rFonts w:ascii="Times New Roman" w:hAnsi="Times New Roman"/>
          <w:spacing w:val="3"/>
          <w:sz w:val="26"/>
          <w:szCs w:val="26"/>
        </w:rPr>
        <w:t>и</w:t>
      </w:r>
      <w:r>
        <w:rPr>
          <w:rFonts w:ascii="Times New Roman" w:hAnsi="Times New Roman"/>
          <w:sz w:val="26"/>
          <w:szCs w:val="26"/>
        </w:rPr>
        <w:t>е п</w:t>
      </w:r>
      <w:r>
        <w:rPr>
          <w:rFonts w:ascii="Times New Roman" w:hAnsi="Times New Roman"/>
          <w:spacing w:val="3"/>
          <w:sz w:val="26"/>
          <w:szCs w:val="26"/>
        </w:rPr>
        <w:t>о</w:t>
      </w:r>
      <w:r>
        <w:rPr>
          <w:rFonts w:ascii="Times New Roman" w:hAnsi="Times New Roman"/>
          <w:sz w:val="26"/>
          <w:szCs w:val="26"/>
        </w:rPr>
        <w:t>тре</w:t>
      </w:r>
      <w:r>
        <w:rPr>
          <w:rFonts w:ascii="Times New Roman" w:hAnsi="Times New Roman"/>
          <w:spacing w:val="2"/>
          <w:sz w:val="26"/>
          <w:szCs w:val="26"/>
        </w:rPr>
        <w:t>б</w:t>
      </w:r>
      <w:r>
        <w:rPr>
          <w:rFonts w:ascii="Times New Roman" w:hAnsi="Times New Roman"/>
          <w:sz w:val="26"/>
          <w:szCs w:val="26"/>
        </w:rPr>
        <w:t>ителей</w:t>
      </w:r>
      <w:r>
        <w:rPr>
          <w:rFonts w:ascii="Times New Roman" w:hAnsi="Times New Roman"/>
          <w:spacing w:val="3"/>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тепловой</w:t>
      </w:r>
      <w:r>
        <w:rPr>
          <w:rFonts w:ascii="Times New Roman" w:hAnsi="Times New Roman"/>
          <w:spacing w:val="8"/>
          <w:sz w:val="26"/>
          <w:szCs w:val="26"/>
        </w:rPr>
        <w:t xml:space="preserve"> </w:t>
      </w:r>
      <w:r>
        <w:rPr>
          <w:rFonts w:ascii="Times New Roman" w:hAnsi="Times New Roman"/>
          <w:spacing w:val="2"/>
          <w:sz w:val="26"/>
          <w:szCs w:val="26"/>
        </w:rPr>
        <w:t>с</w:t>
      </w:r>
      <w:r>
        <w:rPr>
          <w:rFonts w:ascii="Times New Roman" w:hAnsi="Times New Roman"/>
          <w:sz w:val="26"/>
          <w:szCs w:val="26"/>
        </w:rPr>
        <w:t>ети,</w:t>
      </w:r>
      <w:r>
        <w:rPr>
          <w:rFonts w:ascii="Times New Roman" w:hAnsi="Times New Roman"/>
          <w:spacing w:val="9"/>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к</w:t>
      </w:r>
      <w:r>
        <w:rPr>
          <w:rFonts w:ascii="Times New Roman" w:hAnsi="Times New Roman"/>
          <w:spacing w:val="12"/>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к</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6"/>
          <w:sz w:val="26"/>
          <w:szCs w:val="26"/>
        </w:rPr>
        <w:t>в</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5"/>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т в</w:t>
      </w:r>
      <w:r>
        <w:rPr>
          <w:rFonts w:ascii="Times New Roman" w:hAnsi="Times New Roman"/>
          <w:spacing w:val="1"/>
          <w:sz w:val="26"/>
          <w:szCs w:val="26"/>
        </w:rPr>
        <w:t>ы</w:t>
      </w:r>
      <w:r>
        <w:rPr>
          <w:rFonts w:ascii="Times New Roman" w:hAnsi="Times New Roman"/>
          <w:sz w:val="26"/>
          <w:szCs w:val="26"/>
        </w:rPr>
        <w:t>с</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пать</w:t>
      </w:r>
      <w:r>
        <w:rPr>
          <w:rFonts w:ascii="Times New Roman" w:hAnsi="Times New Roman"/>
          <w:spacing w:val="8"/>
          <w:sz w:val="26"/>
          <w:szCs w:val="26"/>
        </w:rPr>
        <w:t xml:space="preserve"> </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z w:val="26"/>
          <w:szCs w:val="26"/>
        </w:rPr>
        <w:t>бой</w:t>
      </w:r>
      <w:r>
        <w:rPr>
          <w:rFonts w:ascii="Times New Roman" w:hAnsi="Times New Roman"/>
          <w:spacing w:val="16"/>
          <w:sz w:val="26"/>
          <w:szCs w:val="26"/>
        </w:rPr>
        <w:t xml:space="preserve"> </w:t>
      </w:r>
      <w:r>
        <w:rPr>
          <w:rFonts w:ascii="Times New Roman" w:hAnsi="Times New Roman"/>
          <w:spacing w:val="-5"/>
          <w:sz w:val="26"/>
          <w:szCs w:val="26"/>
        </w:rPr>
        <w:t>у</w:t>
      </w:r>
      <w:r>
        <w:rPr>
          <w:rFonts w:ascii="Times New Roman" w:hAnsi="Times New Roman"/>
          <w:spacing w:val="3"/>
          <w:sz w:val="26"/>
          <w:szCs w:val="26"/>
        </w:rPr>
        <w:t>з</w:t>
      </w:r>
      <w:r>
        <w:rPr>
          <w:rFonts w:ascii="Times New Roman" w:hAnsi="Times New Roman"/>
          <w:sz w:val="26"/>
          <w:szCs w:val="26"/>
        </w:rPr>
        <w:t>ел</w:t>
      </w:r>
      <w:r>
        <w:rPr>
          <w:rFonts w:ascii="Times New Roman" w:hAnsi="Times New Roman"/>
          <w:spacing w:val="14"/>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w:t>
      </w:r>
      <w:r>
        <w:rPr>
          <w:rFonts w:ascii="Times New Roman" w:hAnsi="Times New Roman"/>
          <w:spacing w:val="3"/>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на</w:t>
      </w:r>
      <w:r>
        <w:rPr>
          <w:rFonts w:ascii="Times New Roman" w:hAnsi="Times New Roman"/>
          <w:spacing w:val="1"/>
          <w:sz w:val="26"/>
          <w:szCs w:val="26"/>
        </w:rPr>
        <w:t>п</w:t>
      </w:r>
      <w:r>
        <w:rPr>
          <w:rFonts w:ascii="Times New Roman" w:hAnsi="Times New Roman"/>
          <w:sz w:val="26"/>
          <w:szCs w:val="26"/>
        </w:rPr>
        <w:t>риме</w:t>
      </w:r>
      <w:r>
        <w:rPr>
          <w:rFonts w:ascii="Times New Roman" w:hAnsi="Times New Roman"/>
          <w:spacing w:val="5"/>
          <w:sz w:val="26"/>
          <w:szCs w:val="26"/>
        </w:rPr>
        <w:t>р</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овая</w:t>
      </w:r>
      <w:r>
        <w:rPr>
          <w:rFonts w:ascii="Times New Roman" w:hAnsi="Times New Roman"/>
          <w:spacing w:val="9"/>
          <w:sz w:val="26"/>
          <w:szCs w:val="26"/>
        </w:rPr>
        <w:t xml:space="preserve"> </w:t>
      </w:r>
      <w:r>
        <w:rPr>
          <w:rFonts w:ascii="Times New Roman" w:hAnsi="Times New Roman"/>
          <w:spacing w:val="1"/>
          <w:sz w:val="26"/>
          <w:szCs w:val="26"/>
        </w:rPr>
        <w:t>к</w:t>
      </w:r>
      <w:r>
        <w:rPr>
          <w:rFonts w:ascii="Times New Roman" w:hAnsi="Times New Roman"/>
          <w:sz w:val="26"/>
          <w:szCs w:val="26"/>
        </w:rPr>
        <w:t>амер</w:t>
      </w:r>
      <w:r>
        <w:rPr>
          <w:rFonts w:ascii="Times New Roman" w:hAnsi="Times New Roman"/>
          <w:spacing w:val="2"/>
          <w:sz w:val="26"/>
          <w:szCs w:val="26"/>
        </w:rPr>
        <w:t>а</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1"/>
          <w:sz w:val="26"/>
          <w:szCs w:val="26"/>
        </w:rPr>
        <w:t>Д</w:t>
      </w:r>
      <w:r>
        <w:rPr>
          <w:rFonts w:ascii="Times New Roman" w:hAnsi="Times New Roman"/>
          <w:sz w:val="26"/>
          <w:szCs w:val="26"/>
        </w:rPr>
        <w:t>ля более</w:t>
      </w:r>
      <w:r>
        <w:rPr>
          <w:rFonts w:ascii="Times New Roman" w:hAnsi="Times New Roman"/>
          <w:spacing w:val="9"/>
          <w:sz w:val="26"/>
          <w:szCs w:val="26"/>
        </w:rPr>
        <w:t xml:space="preserve"> </w:t>
      </w:r>
      <w:r>
        <w:rPr>
          <w:rFonts w:ascii="Times New Roman" w:hAnsi="Times New Roman"/>
          <w:sz w:val="26"/>
          <w:szCs w:val="26"/>
        </w:rPr>
        <w:t>ги</w:t>
      </w:r>
      <w:r>
        <w:rPr>
          <w:rFonts w:ascii="Times New Roman" w:hAnsi="Times New Roman"/>
          <w:spacing w:val="2"/>
          <w:sz w:val="26"/>
          <w:szCs w:val="26"/>
        </w:rPr>
        <w:t>б</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6"/>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z w:val="26"/>
          <w:szCs w:val="26"/>
        </w:rPr>
        <w:t>ш</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дан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8"/>
          <w:sz w:val="26"/>
          <w:szCs w:val="26"/>
        </w:rPr>
        <w:t xml:space="preserve"> </w:t>
      </w:r>
      <w:r>
        <w:rPr>
          <w:rFonts w:ascii="Times New Roman" w:hAnsi="Times New Roman"/>
          <w:spacing w:val="1"/>
          <w:sz w:val="26"/>
          <w:szCs w:val="26"/>
        </w:rPr>
        <w:t>з</w:t>
      </w:r>
      <w:r>
        <w:rPr>
          <w:rFonts w:ascii="Times New Roman" w:hAnsi="Times New Roman"/>
          <w:sz w:val="26"/>
          <w:szCs w:val="26"/>
        </w:rPr>
        <w:t>адачи</w:t>
      </w:r>
      <w:r>
        <w:rPr>
          <w:rFonts w:ascii="Times New Roman" w:hAnsi="Times New Roman"/>
          <w:spacing w:val="9"/>
          <w:sz w:val="26"/>
          <w:szCs w:val="26"/>
        </w:rPr>
        <w:t xml:space="preserve"> </w:t>
      </w:r>
      <w:r>
        <w:rPr>
          <w:rFonts w:ascii="Times New Roman" w:hAnsi="Times New Roman"/>
          <w:sz w:val="26"/>
          <w:szCs w:val="26"/>
        </w:rPr>
        <w:t>пре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1"/>
          <w:sz w:val="26"/>
          <w:szCs w:val="26"/>
        </w:rPr>
        <w:t>м</w:t>
      </w:r>
      <w:r>
        <w:rPr>
          <w:rFonts w:ascii="Times New Roman" w:hAnsi="Times New Roman"/>
          <w:sz w:val="26"/>
          <w:szCs w:val="26"/>
        </w:rPr>
        <w:t>отрена</w:t>
      </w:r>
      <w:r>
        <w:rPr>
          <w:rFonts w:ascii="Times New Roman" w:hAnsi="Times New Roman"/>
          <w:spacing w:val="1"/>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нос</w:t>
      </w:r>
      <w:r>
        <w:rPr>
          <w:rFonts w:ascii="Times New Roman" w:hAnsi="Times New Roman"/>
          <w:spacing w:val="2"/>
          <w:sz w:val="26"/>
          <w:szCs w:val="26"/>
        </w:rPr>
        <w:t>т</w:t>
      </w:r>
      <w:r>
        <w:rPr>
          <w:rFonts w:ascii="Times New Roman" w:hAnsi="Times New Roman"/>
          <w:sz w:val="26"/>
          <w:szCs w:val="26"/>
        </w:rPr>
        <w:t>ь 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я с</w:t>
      </w:r>
      <w:r>
        <w:rPr>
          <w:rFonts w:ascii="Times New Roman" w:hAnsi="Times New Roman"/>
          <w:spacing w:val="-1"/>
          <w:sz w:val="26"/>
          <w:szCs w:val="26"/>
        </w:rPr>
        <w:t>к</w:t>
      </w:r>
      <w:r>
        <w:rPr>
          <w:rFonts w:ascii="Times New Roman" w:hAnsi="Times New Roman"/>
          <w:sz w:val="26"/>
          <w:szCs w:val="26"/>
        </w:rPr>
        <w:t>оро</w:t>
      </w:r>
      <w:r>
        <w:rPr>
          <w:rFonts w:ascii="Times New Roman" w:hAnsi="Times New Roman"/>
          <w:spacing w:val="2"/>
          <w:sz w:val="26"/>
          <w:szCs w:val="26"/>
        </w:rPr>
        <w:t>с</w:t>
      </w:r>
      <w:r>
        <w:rPr>
          <w:rFonts w:ascii="Times New Roman" w:hAnsi="Times New Roman"/>
          <w:sz w:val="26"/>
          <w:szCs w:val="26"/>
        </w:rPr>
        <w:t>ти дви</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воды</w:t>
      </w:r>
      <w:r>
        <w:rPr>
          <w:rFonts w:ascii="Times New Roman" w:hAnsi="Times New Roman"/>
          <w:spacing w:val="5"/>
          <w:sz w:val="26"/>
          <w:szCs w:val="26"/>
        </w:rPr>
        <w:t xml:space="preserve"> </w:t>
      </w:r>
      <w:r>
        <w:rPr>
          <w:rFonts w:ascii="Times New Roman" w:hAnsi="Times New Roman"/>
          <w:sz w:val="26"/>
          <w:szCs w:val="26"/>
        </w:rPr>
        <w:t>по</w:t>
      </w:r>
      <w:r>
        <w:rPr>
          <w:rFonts w:ascii="Times New Roman" w:hAnsi="Times New Roman"/>
          <w:spacing w:val="12"/>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2"/>
          <w:sz w:val="26"/>
          <w:szCs w:val="26"/>
        </w:rPr>
        <w:t>с</w:t>
      </w:r>
      <w:r>
        <w:rPr>
          <w:rFonts w:ascii="Times New Roman" w:hAnsi="Times New Roman"/>
          <w:sz w:val="26"/>
          <w:szCs w:val="26"/>
        </w:rPr>
        <w:t>тк</w:t>
      </w:r>
      <w:r>
        <w:rPr>
          <w:rFonts w:ascii="Times New Roman" w:hAnsi="Times New Roman"/>
          <w:spacing w:val="1"/>
          <w:sz w:val="26"/>
          <w:szCs w:val="26"/>
        </w:rPr>
        <w:t>а</w:t>
      </w:r>
      <w:r>
        <w:rPr>
          <w:rFonts w:ascii="Times New Roman" w:hAnsi="Times New Roman"/>
          <w:sz w:val="26"/>
          <w:szCs w:val="26"/>
        </w:rPr>
        <w:t>м</w:t>
      </w:r>
      <w:r>
        <w:rPr>
          <w:rFonts w:ascii="Times New Roman" w:hAnsi="Times New Roman"/>
          <w:spacing w:val="2"/>
          <w:sz w:val="26"/>
          <w:szCs w:val="26"/>
        </w:rPr>
        <w:t xml:space="preserve"> 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
          <w:sz w:val="26"/>
          <w:szCs w:val="26"/>
        </w:rPr>
        <w:t xml:space="preserve"> </w:t>
      </w:r>
      <w:r>
        <w:rPr>
          <w:rFonts w:ascii="Times New Roman" w:hAnsi="Times New Roman"/>
          <w:sz w:val="26"/>
          <w:szCs w:val="26"/>
        </w:rPr>
        <w:t>сети,</w:t>
      </w:r>
      <w:r>
        <w:rPr>
          <w:rFonts w:ascii="Times New Roman" w:hAnsi="Times New Roman"/>
          <w:spacing w:val="8"/>
          <w:sz w:val="26"/>
          <w:szCs w:val="26"/>
        </w:rPr>
        <w:t xml:space="preserve"> </w:t>
      </w:r>
      <w:r>
        <w:rPr>
          <w:rFonts w:ascii="Times New Roman" w:hAnsi="Times New Roman"/>
          <w:spacing w:val="-1"/>
          <w:sz w:val="26"/>
          <w:szCs w:val="26"/>
        </w:rPr>
        <w:t>ч</w:t>
      </w:r>
      <w:r>
        <w:rPr>
          <w:rFonts w:ascii="Times New Roman" w:hAnsi="Times New Roman"/>
          <w:sz w:val="26"/>
          <w:szCs w:val="26"/>
        </w:rPr>
        <w:t>то</w:t>
      </w:r>
      <w:r>
        <w:rPr>
          <w:rFonts w:ascii="Times New Roman" w:hAnsi="Times New Roman"/>
          <w:spacing w:val="8"/>
          <w:sz w:val="26"/>
          <w:szCs w:val="26"/>
        </w:rPr>
        <w:t xml:space="preserve"> </w:t>
      </w:r>
      <w:r>
        <w:rPr>
          <w:rFonts w:ascii="Times New Roman" w:hAnsi="Times New Roman"/>
          <w:spacing w:val="3"/>
          <w:sz w:val="26"/>
          <w:szCs w:val="26"/>
        </w:rPr>
        <w:t>п</w:t>
      </w:r>
      <w:r>
        <w:rPr>
          <w:rFonts w:ascii="Times New Roman" w:hAnsi="Times New Roman"/>
          <w:sz w:val="26"/>
          <w:szCs w:val="26"/>
        </w:rPr>
        <w:t>ривод</w:t>
      </w:r>
      <w:r>
        <w:rPr>
          <w:rFonts w:ascii="Times New Roman" w:hAnsi="Times New Roman"/>
          <w:spacing w:val="1"/>
          <w:sz w:val="26"/>
          <w:szCs w:val="26"/>
        </w:rPr>
        <w:t>и</w:t>
      </w:r>
      <w:r>
        <w:rPr>
          <w:rFonts w:ascii="Times New Roman" w:hAnsi="Times New Roman"/>
          <w:sz w:val="26"/>
          <w:szCs w:val="26"/>
        </w:rPr>
        <w:t>т</w:t>
      </w:r>
      <w:r>
        <w:rPr>
          <w:rFonts w:ascii="Times New Roman" w:hAnsi="Times New Roman"/>
          <w:spacing w:val="2"/>
          <w:sz w:val="26"/>
          <w:szCs w:val="26"/>
        </w:rPr>
        <w:t xml:space="preserve"> </w:t>
      </w:r>
      <w:r>
        <w:rPr>
          <w:rFonts w:ascii="Times New Roman" w:hAnsi="Times New Roman"/>
          <w:sz w:val="26"/>
          <w:szCs w:val="26"/>
        </w:rPr>
        <w:t>к</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ю диамет</w:t>
      </w:r>
      <w:r>
        <w:rPr>
          <w:rFonts w:ascii="Times New Roman" w:hAnsi="Times New Roman"/>
          <w:spacing w:val="2"/>
          <w:sz w:val="26"/>
          <w:szCs w:val="26"/>
        </w:rPr>
        <w:t>р</w:t>
      </w:r>
      <w:r>
        <w:rPr>
          <w:rFonts w:ascii="Times New Roman" w:hAnsi="Times New Roman"/>
          <w:sz w:val="26"/>
          <w:szCs w:val="26"/>
        </w:rPr>
        <w:t>ов</w:t>
      </w:r>
      <w:r>
        <w:rPr>
          <w:rFonts w:ascii="Times New Roman" w:hAnsi="Times New Roman"/>
          <w:spacing w:val="-12"/>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pacing w:val="1"/>
          <w:sz w:val="26"/>
          <w:szCs w:val="26"/>
        </w:rPr>
        <w:t>о</w:t>
      </w:r>
      <w:r>
        <w:rPr>
          <w:rFonts w:ascii="Times New Roman" w:hAnsi="Times New Roman"/>
          <w:sz w:val="26"/>
          <w:szCs w:val="26"/>
        </w:rPr>
        <w:t>про</w:t>
      </w:r>
      <w:r>
        <w:rPr>
          <w:rFonts w:ascii="Times New Roman" w:hAnsi="Times New Roman"/>
          <w:spacing w:val="3"/>
          <w:sz w:val="26"/>
          <w:szCs w:val="26"/>
        </w:rPr>
        <w:t>в</w:t>
      </w:r>
      <w:r>
        <w:rPr>
          <w:rFonts w:ascii="Times New Roman" w:hAnsi="Times New Roman"/>
          <w:sz w:val="26"/>
          <w:szCs w:val="26"/>
        </w:rPr>
        <w:t>ода,</w:t>
      </w:r>
      <w:r>
        <w:rPr>
          <w:rFonts w:ascii="Times New Roman" w:hAnsi="Times New Roman"/>
          <w:spacing w:val="-16"/>
          <w:sz w:val="26"/>
          <w:szCs w:val="26"/>
        </w:rPr>
        <w:t xml:space="preserve"> </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pacing w:val="1"/>
          <w:sz w:val="26"/>
          <w:szCs w:val="26"/>
        </w:rPr>
        <w:t>з</w:t>
      </w:r>
      <w:r>
        <w:rPr>
          <w:rFonts w:ascii="Times New Roman" w:hAnsi="Times New Roman"/>
          <w:sz w:val="26"/>
          <w:szCs w:val="26"/>
        </w:rPr>
        <w:t>начит</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расп</w:t>
      </w:r>
      <w:r>
        <w:rPr>
          <w:rFonts w:ascii="Times New Roman" w:hAnsi="Times New Roman"/>
          <w:spacing w:val="3"/>
          <w:sz w:val="26"/>
          <w:szCs w:val="26"/>
        </w:rPr>
        <w:t>о</w:t>
      </w:r>
      <w:r>
        <w:rPr>
          <w:rFonts w:ascii="Times New Roman" w:hAnsi="Times New Roman"/>
          <w:sz w:val="26"/>
          <w:szCs w:val="26"/>
        </w:rPr>
        <w:t>лагае</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7"/>
          <w:sz w:val="26"/>
          <w:szCs w:val="26"/>
        </w:rPr>
        <w:t xml:space="preserve"> </w:t>
      </w:r>
      <w:r>
        <w:rPr>
          <w:rFonts w:ascii="Times New Roman" w:hAnsi="Times New Roman"/>
          <w:sz w:val="26"/>
          <w:szCs w:val="26"/>
        </w:rPr>
        <w:t>нап</w:t>
      </w:r>
      <w:r>
        <w:rPr>
          <w:rFonts w:ascii="Times New Roman" w:hAnsi="Times New Roman"/>
          <w:spacing w:val="3"/>
          <w:sz w:val="26"/>
          <w:szCs w:val="26"/>
        </w:rPr>
        <w:t>о</w:t>
      </w:r>
      <w:r>
        <w:rPr>
          <w:rFonts w:ascii="Times New Roman" w:hAnsi="Times New Roman"/>
          <w:sz w:val="26"/>
          <w:szCs w:val="26"/>
        </w:rPr>
        <w:t>ра</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2"/>
          <w:sz w:val="26"/>
          <w:szCs w:val="26"/>
        </w:rPr>
        <w:t>то</w:t>
      </w:r>
      <w:r>
        <w:rPr>
          <w:rFonts w:ascii="Times New Roman" w:hAnsi="Times New Roman"/>
          <w:spacing w:val="-1"/>
          <w:sz w:val="26"/>
          <w:szCs w:val="26"/>
        </w:rPr>
        <w:t>чк</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3" w:after="0" w:line="360" w:lineRule="auto"/>
        <w:ind w:left="102" w:right="47" w:firstLine="720"/>
        <w:jc w:val="both"/>
        <w:rPr>
          <w:rFonts w:ascii="Times New Roman" w:hAnsi="Times New Roman"/>
          <w:sz w:val="26"/>
          <w:szCs w:val="26"/>
        </w:rPr>
      </w:pP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та</w:t>
      </w:r>
      <w:r>
        <w:rPr>
          <w:rFonts w:ascii="Times New Roman" w:hAnsi="Times New Roman"/>
          <w:spacing w:val="-1"/>
          <w:sz w:val="26"/>
          <w:szCs w:val="26"/>
        </w:rPr>
        <w:t>т</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pacing w:val="2"/>
          <w:sz w:val="26"/>
          <w:szCs w:val="26"/>
        </w:rPr>
        <w:t>р</w:t>
      </w:r>
      <w:r>
        <w:rPr>
          <w:rFonts w:ascii="Times New Roman" w:hAnsi="Times New Roman"/>
          <w:sz w:val="26"/>
          <w:szCs w:val="26"/>
        </w:rPr>
        <w:t>асч</w:t>
      </w:r>
      <w:r>
        <w:rPr>
          <w:rFonts w:ascii="Times New Roman" w:hAnsi="Times New Roman"/>
          <w:spacing w:val="2"/>
          <w:sz w:val="26"/>
          <w:szCs w:val="26"/>
        </w:rPr>
        <w:t>е</w:t>
      </w:r>
      <w:r>
        <w:rPr>
          <w:rFonts w:ascii="Times New Roman" w:hAnsi="Times New Roman"/>
          <w:sz w:val="26"/>
          <w:szCs w:val="26"/>
        </w:rPr>
        <w:t>та</w:t>
      </w:r>
      <w:r>
        <w:rPr>
          <w:rFonts w:ascii="Times New Roman" w:hAnsi="Times New Roman"/>
          <w:spacing w:val="8"/>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ются ди</w:t>
      </w:r>
      <w:r>
        <w:rPr>
          <w:rFonts w:ascii="Times New Roman" w:hAnsi="Times New Roman"/>
          <w:spacing w:val="3"/>
          <w:sz w:val="26"/>
          <w:szCs w:val="26"/>
        </w:rPr>
        <w:t>а</w:t>
      </w:r>
      <w:r>
        <w:rPr>
          <w:rFonts w:ascii="Times New Roman" w:hAnsi="Times New Roman"/>
          <w:spacing w:val="1"/>
          <w:sz w:val="26"/>
          <w:szCs w:val="26"/>
        </w:rPr>
        <w:t>м</w:t>
      </w:r>
      <w:r>
        <w:rPr>
          <w:rFonts w:ascii="Times New Roman" w:hAnsi="Times New Roman"/>
          <w:sz w:val="26"/>
          <w:szCs w:val="26"/>
        </w:rPr>
        <w:t>етры</w:t>
      </w:r>
      <w:r>
        <w:rPr>
          <w:rFonts w:ascii="Times New Roman" w:hAnsi="Times New Roman"/>
          <w:spacing w:val="5"/>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опрово</w:t>
      </w:r>
      <w:r>
        <w:rPr>
          <w:rFonts w:ascii="Times New Roman" w:hAnsi="Times New Roman"/>
          <w:spacing w:val="3"/>
          <w:sz w:val="26"/>
          <w:szCs w:val="26"/>
        </w:rPr>
        <w:t>д</w:t>
      </w:r>
      <w:r>
        <w:rPr>
          <w:rFonts w:ascii="Times New Roman" w:hAnsi="Times New Roman"/>
          <w:sz w:val="26"/>
          <w:szCs w:val="26"/>
        </w:rPr>
        <w:t>ов тепловой</w:t>
      </w:r>
      <w:r>
        <w:rPr>
          <w:rFonts w:ascii="Times New Roman" w:hAnsi="Times New Roman"/>
          <w:spacing w:val="6"/>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ти, распо</w:t>
      </w:r>
      <w:r>
        <w:rPr>
          <w:rFonts w:ascii="Times New Roman" w:hAnsi="Times New Roman"/>
          <w:spacing w:val="1"/>
          <w:sz w:val="26"/>
          <w:szCs w:val="26"/>
        </w:rPr>
        <w:t>л</w:t>
      </w:r>
      <w:r>
        <w:rPr>
          <w:rFonts w:ascii="Times New Roman" w:hAnsi="Times New Roman"/>
          <w:sz w:val="26"/>
          <w:szCs w:val="26"/>
        </w:rPr>
        <w:t>ага</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й на</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расход</w:t>
      </w:r>
      <w:r>
        <w:rPr>
          <w:rFonts w:ascii="Times New Roman" w:hAnsi="Times New Roman"/>
          <w:spacing w:val="1"/>
          <w:sz w:val="26"/>
          <w:szCs w:val="26"/>
        </w:rPr>
        <w:t>ы</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те</w:t>
      </w:r>
      <w:r>
        <w:rPr>
          <w:rFonts w:ascii="Times New Roman" w:hAnsi="Times New Roman"/>
          <w:spacing w:val="2"/>
          <w:sz w:val="26"/>
          <w:szCs w:val="26"/>
        </w:rPr>
        <w:t>р</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ора</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рос</w:t>
      </w:r>
      <w:r>
        <w:rPr>
          <w:rFonts w:ascii="Times New Roman" w:hAnsi="Times New Roman"/>
          <w:spacing w:val="2"/>
          <w:sz w:val="26"/>
          <w:szCs w:val="26"/>
        </w:rPr>
        <w:t>т</w:t>
      </w:r>
      <w:r>
        <w:rPr>
          <w:rFonts w:ascii="Times New Roman" w:hAnsi="Times New Roman"/>
          <w:sz w:val="26"/>
          <w:szCs w:val="26"/>
        </w:rPr>
        <w:t>и дви</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1"/>
          <w:sz w:val="26"/>
          <w:szCs w:val="26"/>
        </w:rPr>
        <w:t xml:space="preserve"> </w:t>
      </w:r>
      <w:r>
        <w:rPr>
          <w:rFonts w:ascii="Times New Roman" w:hAnsi="Times New Roman"/>
          <w:spacing w:val="1"/>
          <w:sz w:val="26"/>
          <w:szCs w:val="26"/>
        </w:rPr>
        <w:t>в</w:t>
      </w:r>
      <w:r>
        <w:rPr>
          <w:rFonts w:ascii="Times New Roman" w:hAnsi="Times New Roman"/>
          <w:sz w:val="26"/>
          <w:szCs w:val="26"/>
        </w:rPr>
        <w:t>оды</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аст</w:t>
      </w:r>
      <w:r>
        <w:rPr>
          <w:rFonts w:ascii="Times New Roman" w:hAnsi="Times New Roman"/>
          <w:spacing w:val="-1"/>
          <w:sz w:val="26"/>
          <w:szCs w:val="26"/>
        </w:rPr>
        <w:t>к</w:t>
      </w:r>
      <w:r>
        <w:rPr>
          <w:rFonts w:ascii="Times New Roman" w:hAnsi="Times New Roman"/>
          <w:sz w:val="26"/>
          <w:szCs w:val="26"/>
        </w:rPr>
        <w:t>ах</w:t>
      </w:r>
      <w:r>
        <w:rPr>
          <w:rFonts w:ascii="Times New Roman" w:hAnsi="Times New Roman"/>
          <w:spacing w:val="-8"/>
          <w:sz w:val="26"/>
          <w:szCs w:val="26"/>
        </w:rPr>
        <w:t xml:space="preserve"> </w:t>
      </w:r>
      <w:r>
        <w:rPr>
          <w:rFonts w:ascii="Times New Roman" w:hAnsi="Times New Roman"/>
          <w:sz w:val="26"/>
          <w:szCs w:val="26"/>
        </w:rPr>
        <w:t>сети,</w:t>
      </w:r>
      <w:r>
        <w:rPr>
          <w:rFonts w:ascii="Times New Roman" w:hAnsi="Times New Roman"/>
          <w:spacing w:val="-5"/>
          <w:sz w:val="26"/>
          <w:szCs w:val="26"/>
        </w:rPr>
        <w:t xml:space="preserve"> </w:t>
      </w:r>
      <w:r>
        <w:rPr>
          <w:rFonts w:ascii="Times New Roman" w:hAnsi="Times New Roman"/>
          <w:sz w:val="26"/>
          <w:szCs w:val="26"/>
        </w:rPr>
        <w:t>р</w:t>
      </w:r>
      <w:r>
        <w:rPr>
          <w:rFonts w:ascii="Times New Roman" w:hAnsi="Times New Roman"/>
          <w:spacing w:val="3"/>
          <w:sz w:val="26"/>
          <w:szCs w:val="26"/>
        </w:rPr>
        <w:t>а</w:t>
      </w:r>
      <w:r>
        <w:rPr>
          <w:rFonts w:ascii="Times New Roman" w:hAnsi="Times New Roman"/>
          <w:sz w:val="26"/>
          <w:szCs w:val="26"/>
        </w:rPr>
        <w:t>спо</w:t>
      </w:r>
      <w:r>
        <w:rPr>
          <w:rFonts w:ascii="Times New Roman" w:hAnsi="Times New Roman"/>
          <w:spacing w:val="1"/>
          <w:sz w:val="26"/>
          <w:szCs w:val="26"/>
        </w:rPr>
        <w:t>л</w:t>
      </w:r>
      <w:r>
        <w:rPr>
          <w:rFonts w:ascii="Times New Roman" w:hAnsi="Times New Roman"/>
          <w:sz w:val="26"/>
          <w:szCs w:val="26"/>
        </w:rPr>
        <w:t>а</w:t>
      </w:r>
      <w:r>
        <w:rPr>
          <w:rFonts w:ascii="Times New Roman" w:hAnsi="Times New Roman"/>
          <w:spacing w:val="2"/>
          <w:sz w:val="26"/>
          <w:szCs w:val="26"/>
        </w:rPr>
        <w:t>г</w:t>
      </w:r>
      <w:r>
        <w:rPr>
          <w:rFonts w:ascii="Times New Roman" w:hAnsi="Times New Roman"/>
          <w:sz w:val="26"/>
          <w:szCs w:val="26"/>
        </w:rPr>
        <w:t>аемые</w:t>
      </w:r>
      <w:r>
        <w:rPr>
          <w:rFonts w:ascii="Times New Roman" w:hAnsi="Times New Roman"/>
          <w:spacing w:val="-13"/>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оры</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pacing w:val="1"/>
          <w:sz w:val="26"/>
          <w:szCs w:val="26"/>
        </w:rPr>
        <w:t>п</w:t>
      </w:r>
      <w:r>
        <w:rPr>
          <w:rFonts w:ascii="Times New Roman" w:hAnsi="Times New Roman"/>
          <w:spacing w:val="2"/>
          <w:sz w:val="26"/>
          <w:szCs w:val="26"/>
        </w:rPr>
        <w:t>от</w:t>
      </w:r>
      <w:r>
        <w:rPr>
          <w:rFonts w:ascii="Times New Roman" w:hAnsi="Times New Roman"/>
          <w:sz w:val="26"/>
          <w:szCs w:val="26"/>
        </w:rPr>
        <w:t>ребител</w:t>
      </w:r>
      <w:r>
        <w:rPr>
          <w:rFonts w:ascii="Times New Roman" w:hAnsi="Times New Roman"/>
          <w:spacing w:val="1"/>
          <w:sz w:val="26"/>
          <w:szCs w:val="26"/>
        </w:rPr>
        <w:t>я</w:t>
      </w:r>
      <w:r>
        <w:rPr>
          <w:rFonts w:ascii="Times New Roman" w:hAnsi="Times New Roman"/>
          <w:sz w:val="26"/>
          <w:szCs w:val="26"/>
        </w:rPr>
        <w:t>х.</w:t>
      </w:r>
    </w:p>
    <w:p w:rsidR="006F6FCA" w:rsidRDefault="006F6FCA">
      <w:pPr>
        <w:widowControl w:val="0"/>
        <w:autoSpaceDE w:val="0"/>
        <w:autoSpaceDN w:val="0"/>
        <w:adjustRightInd w:val="0"/>
        <w:spacing w:before="12" w:after="0" w:line="240" w:lineRule="auto"/>
        <w:ind w:left="822" w:right="-20"/>
        <w:rPr>
          <w:rFonts w:ascii="Times New Roman" w:hAnsi="Times New Roman"/>
          <w:sz w:val="26"/>
          <w:szCs w:val="26"/>
        </w:rPr>
      </w:pPr>
      <w:r>
        <w:rPr>
          <w:rFonts w:ascii="Times New Roman" w:hAnsi="Times New Roman"/>
          <w:b/>
          <w:bCs/>
          <w:sz w:val="26"/>
          <w:szCs w:val="26"/>
        </w:rPr>
        <w:t>Расчет</w:t>
      </w:r>
      <w:r>
        <w:rPr>
          <w:rFonts w:ascii="Times New Roman" w:hAnsi="Times New Roman"/>
          <w:b/>
          <w:bCs/>
          <w:spacing w:val="-8"/>
          <w:sz w:val="26"/>
          <w:szCs w:val="26"/>
        </w:rPr>
        <w:t xml:space="preserve"> </w:t>
      </w:r>
      <w:r>
        <w:rPr>
          <w:rFonts w:ascii="Times New Roman" w:hAnsi="Times New Roman"/>
          <w:b/>
          <w:bCs/>
          <w:sz w:val="26"/>
          <w:szCs w:val="26"/>
        </w:rPr>
        <w:t>тр</w:t>
      </w:r>
      <w:r>
        <w:rPr>
          <w:rFonts w:ascii="Times New Roman" w:hAnsi="Times New Roman"/>
          <w:b/>
          <w:bCs/>
          <w:spacing w:val="2"/>
          <w:sz w:val="26"/>
          <w:szCs w:val="26"/>
        </w:rPr>
        <w:t>е</w:t>
      </w:r>
      <w:r>
        <w:rPr>
          <w:rFonts w:ascii="Times New Roman" w:hAnsi="Times New Roman"/>
          <w:b/>
          <w:bCs/>
          <w:sz w:val="26"/>
          <w:szCs w:val="26"/>
        </w:rPr>
        <w:t>б</w:t>
      </w:r>
      <w:r>
        <w:rPr>
          <w:rFonts w:ascii="Times New Roman" w:hAnsi="Times New Roman"/>
          <w:b/>
          <w:bCs/>
          <w:spacing w:val="2"/>
          <w:sz w:val="26"/>
          <w:szCs w:val="26"/>
        </w:rPr>
        <w:t>у</w:t>
      </w:r>
      <w:r>
        <w:rPr>
          <w:rFonts w:ascii="Times New Roman" w:hAnsi="Times New Roman"/>
          <w:b/>
          <w:bCs/>
          <w:sz w:val="26"/>
          <w:szCs w:val="26"/>
        </w:rPr>
        <w:t>е</w:t>
      </w:r>
      <w:r>
        <w:rPr>
          <w:rFonts w:ascii="Times New Roman" w:hAnsi="Times New Roman"/>
          <w:b/>
          <w:bCs/>
          <w:spacing w:val="1"/>
          <w:sz w:val="26"/>
          <w:szCs w:val="26"/>
        </w:rPr>
        <w:t>м</w:t>
      </w:r>
      <w:r>
        <w:rPr>
          <w:rFonts w:ascii="Times New Roman" w:hAnsi="Times New Roman"/>
          <w:b/>
          <w:bCs/>
          <w:sz w:val="26"/>
          <w:szCs w:val="26"/>
        </w:rPr>
        <w:t>ой</w:t>
      </w:r>
      <w:r>
        <w:rPr>
          <w:rFonts w:ascii="Times New Roman" w:hAnsi="Times New Roman"/>
          <w:b/>
          <w:bCs/>
          <w:spacing w:val="-12"/>
          <w:sz w:val="26"/>
          <w:szCs w:val="26"/>
        </w:rPr>
        <w:t xml:space="preserve"> </w:t>
      </w:r>
      <w:r>
        <w:rPr>
          <w:rFonts w:ascii="Times New Roman" w:hAnsi="Times New Roman"/>
          <w:b/>
          <w:bCs/>
          <w:sz w:val="26"/>
          <w:szCs w:val="26"/>
        </w:rPr>
        <w:t>т</w:t>
      </w:r>
      <w:r>
        <w:rPr>
          <w:rFonts w:ascii="Times New Roman" w:hAnsi="Times New Roman"/>
          <w:b/>
          <w:bCs/>
          <w:spacing w:val="2"/>
          <w:sz w:val="26"/>
          <w:szCs w:val="26"/>
        </w:rPr>
        <w:t>е</w:t>
      </w:r>
      <w:r>
        <w:rPr>
          <w:rFonts w:ascii="Times New Roman" w:hAnsi="Times New Roman"/>
          <w:b/>
          <w:bCs/>
          <w:spacing w:val="1"/>
          <w:sz w:val="26"/>
          <w:szCs w:val="26"/>
        </w:rPr>
        <w:t>м</w:t>
      </w:r>
      <w:r>
        <w:rPr>
          <w:rFonts w:ascii="Times New Roman" w:hAnsi="Times New Roman"/>
          <w:b/>
          <w:bCs/>
          <w:sz w:val="26"/>
          <w:szCs w:val="26"/>
        </w:rPr>
        <w:t>перат</w:t>
      </w:r>
      <w:r>
        <w:rPr>
          <w:rFonts w:ascii="Times New Roman" w:hAnsi="Times New Roman"/>
          <w:b/>
          <w:bCs/>
          <w:spacing w:val="1"/>
          <w:sz w:val="26"/>
          <w:szCs w:val="26"/>
        </w:rPr>
        <w:t>у</w:t>
      </w:r>
      <w:r>
        <w:rPr>
          <w:rFonts w:ascii="Times New Roman" w:hAnsi="Times New Roman"/>
          <w:b/>
          <w:bCs/>
          <w:sz w:val="26"/>
          <w:szCs w:val="26"/>
        </w:rPr>
        <w:t>ры</w:t>
      </w:r>
      <w:r>
        <w:rPr>
          <w:rFonts w:ascii="Times New Roman" w:hAnsi="Times New Roman"/>
          <w:b/>
          <w:bCs/>
          <w:spacing w:val="-17"/>
          <w:sz w:val="26"/>
          <w:szCs w:val="26"/>
        </w:rPr>
        <w:t xml:space="preserve"> </w:t>
      </w:r>
      <w:r>
        <w:rPr>
          <w:rFonts w:ascii="Times New Roman" w:hAnsi="Times New Roman"/>
          <w:b/>
          <w:bCs/>
          <w:spacing w:val="2"/>
          <w:sz w:val="26"/>
          <w:szCs w:val="26"/>
        </w:rPr>
        <w:t>н</w:t>
      </w:r>
      <w:r>
        <w:rPr>
          <w:rFonts w:ascii="Times New Roman" w:hAnsi="Times New Roman"/>
          <w:b/>
          <w:bCs/>
          <w:sz w:val="26"/>
          <w:szCs w:val="26"/>
        </w:rPr>
        <w:t>а</w:t>
      </w:r>
      <w:r>
        <w:rPr>
          <w:rFonts w:ascii="Times New Roman" w:hAnsi="Times New Roman"/>
          <w:b/>
          <w:bCs/>
          <w:spacing w:val="-3"/>
          <w:sz w:val="26"/>
          <w:szCs w:val="26"/>
        </w:rPr>
        <w:t xml:space="preserve"> </w:t>
      </w:r>
      <w:r>
        <w:rPr>
          <w:rFonts w:ascii="Times New Roman" w:hAnsi="Times New Roman"/>
          <w:b/>
          <w:bCs/>
          <w:sz w:val="26"/>
          <w:szCs w:val="26"/>
        </w:rPr>
        <w:t>ис</w:t>
      </w:r>
      <w:r>
        <w:rPr>
          <w:rFonts w:ascii="Times New Roman" w:hAnsi="Times New Roman"/>
          <w:b/>
          <w:bCs/>
          <w:spacing w:val="2"/>
          <w:sz w:val="26"/>
          <w:szCs w:val="26"/>
        </w:rPr>
        <w:t>т</w:t>
      </w:r>
      <w:r>
        <w:rPr>
          <w:rFonts w:ascii="Times New Roman" w:hAnsi="Times New Roman"/>
          <w:b/>
          <w:bCs/>
          <w:sz w:val="26"/>
          <w:szCs w:val="26"/>
        </w:rPr>
        <w:t>о</w:t>
      </w:r>
      <w:r>
        <w:rPr>
          <w:rFonts w:ascii="Times New Roman" w:hAnsi="Times New Roman"/>
          <w:b/>
          <w:bCs/>
          <w:spacing w:val="2"/>
          <w:sz w:val="26"/>
          <w:szCs w:val="26"/>
        </w:rPr>
        <w:t>ч</w:t>
      </w:r>
      <w:r>
        <w:rPr>
          <w:rFonts w:ascii="Times New Roman" w:hAnsi="Times New Roman"/>
          <w:b/>
          <w:bCs/>
          <w:sz w:val="26"/>
          <w:szCs w:val="26"/>
        </w:rPr>
        <w:t>н</w:t>
      </w:r>
      <w:r>
        <w:rPr>
          <w:rFonts w:ascii="Times New Roman" w:hAnsi="Times New Roman"/>
          <w:b/>
          <w:bCs/>
          <w:spacing w:val="-1"/>
          <w:sz w:val="26"/>
          <w:szCs w:val="26"/>
        </w:rPr>
        <w:t>и</w:t>
      </w:r>
      <w:r>
        <w:rPr>
          <w:rFonts w:ascii="Times New Roman" w:hAnsi="Times New Roman"/>
          <w:b/>
          <w:bCs/>
          <w:sz w:val="26"/>
          <w:szCs w:val="26"/>
        </w:rPr>
        <w:t>ке</w:t>
      </w:r>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9" w:firstLine="720"/>
        <w:jc w:val="both"/>
        <w:rPr>
          <w:rFonts w:ascii="Times New Roman" w:hAnsi="Times New Roman"/>
          <w:sz w:val="26"/>
          <w:szCs w:val="26"/>
        </w:rPr>
      </w:pPr>
      <w:r>
        <w:rPr>
          <w:rFonts w:ascii="Times New Roman" w:hAnsi="Times New Roman"/>
          <w:sz w:val="26"/>
          <w:szCs w:val="26"/>
        </w:rPr>
        <w:t>Целью</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адачи</w:t>
      </w:r>
      <w:r>
        <w:rPr>
          <w:rFonts w:ascii="Times New Roman" w:hAnsi="Times New Roman"/>
          <w:spacing w:val="6"/>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5"/>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имально не</w:t>
      </w:r>
      <w:r>
        <w:rPr>
          <w:rFonts w:ascii="Times New Roman" w:hAnsi="Times New Roman"/>
          <w:spacing w:val="3"/>
          <w:sz w:val="26"/>
          <w:szCs w:val="26"/>
        </w:rPr>
        <w:t>о</w:t>
      </w:r>
      <w:r>
        <w:rPr>
          <w:rFonts w:ascii="Times New Roman" w:hAnsi="Times New Roman"/>
          <w:sz w:val="26"/>
          <w:szCs w:val="26"/>
        </w:rPr>
        <w:t>бход</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й те</w:t>
      </w:r>
      <w:r>
        <w:rPr>
          <w:rFonts w:ascii="Times New Roman" w:hAnsi="Times New Roman"/>
          <w:spacing w:val="-1"/>
          <w:sz w:val="26"/>
          <w:szCs w:val="26"/>
        </w:rPr>
        <w:t>м</w:t>
      </w:r>
      <w:r>
        <w:rPr>
          <w:rFonts w:ascii="Times New Roman" w:hAnsi="Times New Roman"/>
          <w:sz w:val="26"/>
          <w:szCs w:val="26"/>
        </w:rPr>
        <w:t>пер</w:t>
      </w:r>
      <w:r>
        <w:rPr>
          <w:rFonts w:ascii="Times New Roman" w:hAnsi="Times New Roman"/>
          <w:spacing w:val="3"/>
          <w:sz w:val="26"/>
          <w:szCs w:val="26"/>
        </w:rPr>
        <w:t>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ры тепло</w:t>
      </w:r>
      <w:r>
        <w:rPr>
          <w:rFonts w:ascii="Times New Roman" w:hAnsi="Times New Roman"/>
          <w:spacing w:val="1"/>
          <w:sz w:val="26"/>
          <w:szCs w:val="26"/>
        </w:rPr>
        <w:t>н</w:t>
      </w:r>
      <w:r>
        <w:rPr>
          <w:rFonts w:ascii="Times New Roman" w:hAnsi="Times New Roman"/>
          <w:sz w:val="26"/>
          <w:szCs w:val="26"/>
        </w:rPr>
        <w:t>осителя на</w:t>
      </w:r>
      <w:r>
        <w:rPr>
          <w:rFonts w:ascii="Times New Roman" w:hAnsi="Times New Roman"/>
          <w:spacing w:val="14"/>
          <w:sz w:val="26"/>
          <w:szCs w:val="26"/>
        </w:rPr>
        <w:t xml:space="preserve"> </w:t>
      </w:r>
      <w:r>
        <w:rPr>
          <w:rFonts w:ascii="Times New Roman" w:hAnsi="Times New Roman"/>
          <w:sz w:val="26"/>
          <w:szCs w:val="26"/>
        </w:rPr>
        <w:t>в</w:t>
      </w:r>
      <w:r>
        <w:rPr>
          <w:rFonts w:ascii="Times New Roman" w:hAnsi="Times New Roman"/>
          <w:spacing w:val="3"/>
          <w:sz w:val="26"/>
          <w:szCs w:val="26"/>
        </w:rPr>
        <w:t>ы</w:t>
      </w:r>
      <w:r>
        <w:rPr>
          <w:rFonts w:ascii="Times New Roman" w:hAnsi="Times New Roman"/>
          <w:sz w:val="26"/>
          <w:szCs w:val="26"/>
        </w:rPr>
        <w:t>ходе</w:t>
      </w:r>
      <w:r>
        <w:rPr>
          <w:rFonts w:ascii="Times New Roman" w:hAnsi="Times New Roman"/>
          <w:spacing w:val="8"/>
          <w:sz w:val="26"/>
          <w:szCs w:val="26"/>
        </w:rPr>
        <w:t xml:space="preserve"> </w:t>
      </w:r>
      <w:r>
        <w:rPr>
          <w:rFonts w:ascii="Times New Roman" w:hAnsi="Times New Roman"/>
          <w:sz w:val="26"/>
          <w:szCs w:val="26"/>
        </w:rPr>
        <w:t>из</w:t>
      </w:r>
      <w:r>
        <w:rPr>
          <w:rFonts w:ascii="Times New Roman" w:hAnsi="Times New Roman"/>
          <w:spacing w:val="14"/>
          <w:sz w:val="26"/>
          <w:szCs w:val="26"/>
        </w:rPr>
        <w:t xml:space="preserve"> </w:t>
      </w:r>
      <w:r>
        <w:rPr>
          <w:rFonts w:ascii="Times New Roman" w:hAnsi="Times New Roman"/>
          <w:sz w:val="26"/>
          <w:szCs w:val="26"/>
        </w:rPr>
        <w:t>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4"/>
          <w:sz w:val="26"/>
          <w:szCs w:val="26"/>
        </w:rPr>
        <w:t xml:space="preserve"> </w:t>
      </w:r>
      <w:r>
        <w:rPr>
          <w:rFonts w:ascii="Times New Roman" w:hAnsi="Times New Roman"/>
          <w:spacing w:val="2"/>
          <w:sz w:val="26"/>
          <w:szCs w:val="26"/>
        </w:rPr>
        <w:t>д</w:t>
      </w:r>
      <w:r>
        <w:rPr>
          <w:rFonts w:ascii="Times New Roman" w:hAnsi="Times New Roman"/>
          <w:sz w:val="26"/>
          <w:szCs w:val="26"/>
        </w:rPr>
        <w:t>ля</w:t>
      </w:r>
      <w:r>
        <w:rPr>
          <w:rFonts w:ascii="Times New Roman" w:hAnsi="Times New Roman"/>
          <w:spacing w:val="12"/>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z w:val="26"/>
          <w:szCs w:val="26"/>
        </w:rPr>
        <w:t>ечения</w:t>
      </w:r>
      <w:r>
        <w:rPr>
          <w:rFonts w:ascii="Times New Roman" w:hAnsi="Times New Roman"/>
          <w:spacing w:val="7"/>
          <w:sz w:val="26"/>
          <w:szCs w:val="26"/>
        </w:rPr>
        <w:t xml:space="preserve"> </w:t>
      </w:r>
      <w:r>
        <w:rPr>
          <w:rFonts w:ascii="Times New Roman" w:hAnsi="Times New Roman"/>
          <w:sz w:val="26"/>
          <w:szCs w:val="26"/>
        </w:rPr>
        <w:t>у</w:t>
      </w:r>
      <w:r>
        <w:rPr>
          <w:rFonts w:ascii="Times New Roman" w:hAnsi="Times New Roman"/>
          <w:spacing w:val="9"/>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дан</w:t>
      </w:r>
      <w:r>
        <w:rPr>
          <w:rFonts w:ascii="Times New Roman" w:hAnsi="Times New Roman"/>
          <w:spacing w:val="1"/>
          <w:sz w:val="26"/>
          <w:szCs w:val="26"/>
        </w:rPr>
        <w:t>н</w:t>
      </w:r>
      <w:r>
        <w:rPr>
          <w:rFonts w:ascii="Times New Roman" w:hAnsi="Times New Roman"/>
          <w:sz w:val="26"/>
          <w:szCs w:val="26"/>
        </w:rPr>
        <w:t>ого</w:t>
      </w:r>
      <w:r>
        <w:rPr>
          <w:rFonts w:ascii="Times New Roman" w:hAnsi="Times New Roman"/>
          <w:spacing w:val="4"/>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ребителя те</w:t>
      </w:r>
      <w:r>
        <w:rPr>
          <w:rFonts w:ascii="Times New Roman" w:hAnsi="Times New Roman"/>
          <w:spacing w:val="-1"/>
          <w:sz w:val="26"/>
          <w:szCs w:val="26"/>
        </w:rPr>
        <w:t>м</w:t>
      </w:r>
      <w:r>
        <w:rPr>
          <w:rFonts w:ascii="Times New Roman" w:hAnsi="Times New Roman"/>
          <w:sz w:val="26"/>
          <w:szCs w:val="26"/>
        </w:rPr>
        <w:t>пер</w:t>
      </w:r>
      <w:r>
        <w:rPr>
          <w:rFonts w:ascii="Times New Roman" w:hAnsi="Times New Roman"/>
          <w:spacing w:val="3"/>
          <w:sz w:val="26"/>
          <w:szCs w:val="26"/>
        </w:rPr>
        <w:t>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ры</w:t>
      </w:r>
      <w:r>
        <w:rPr>
          <w:rFonts w:ascii="Times New Roman" w:hAnsi="Times New Roman"/>
          <w:spacing w:val="-14"/>
          <w:sz w:val="26"/>
          <w:szCs w:val="26"/>
        </w:rPr>
        <w:t xml:space="preserve"> </w:t>
      </w:r>
      <w:r>
        <w:rPr>
          <w:rFonts w:ascii="Times New Roman" w:hAnsi="Times New Roman"/>
          <w:sz w:val="26"/>
          <w:szCs w:val="26"/>
        </w:rPr>
        <w:t>в</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ре</w:t>
      </w:r>
      <w:r>
        <w:rPr>
          <w:rFonts w:ascii="Times New Roman" w:hAnsi="Times New Roman"/>
          <w:spacing w:val="3"/>
          <w:sz w:val="26"/>
          <w:szCs w:val="26"/>
        </w:rPr>
        <w:t>н</w:t>
      </w:r>
      <w:r>
        <w:rPr>
          <w:rFonts w:ascii="Times New Roman" w:hAnsi="Times New Roman"/>
          <w:sz w:val="26"/>
          <w:szCs w:val="26"/>
        </w:rPr>
        <w:t>него</w:t>
      </w:r>
      <w:r>
        <w:rPr>
          <w:rFonts w:ascii="Times New Roman" w:hAnsi="Times New Roman"/>
          <w:spacing w:val="-14"/>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ха</w:t>
      </w:r>
      <w:r>
        <w:rPr>
          <w:rFonts w:ascii="Times New Roman" w:hAnsi="Times New Roman"/>
          <w:spacing w:val="-7"/>
          <w:sz w:val="26"/>
          <w:szCs w:val="26"/>
        </w:rPr>
        <w:t xml:space="preserve"> </w:t>
      </w:r>
      <w:r>
        <w:rPr>
          <w:rFonts w:ascii="Times New Roman" w:hAnsi="Times New Roman"/>
          <w:sz w:val="26"/>
          <w:szCs w:val="26"/>
        </w:rPr>
        <w:t>не</w:t>
      </w:r>
      <w:r>
        <w:rPr>
          <w:rFonts w:ascii="Times New Roman" w:hAnsi="Times New Roman"/>
          <w:spacing w:val="-3"/>
          <w:sz w:val="26"/>
          <w:szCs w:val="26"/>
        </w:rPr>
        <w:t xml:space="preserve"> </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4"/>
          <w:sz w:val="26"/>
          <w:szCs w:val="26"/>
        </w:rPr>
        <w:t xml:space="preserve"> </w:t>
      </w:r>
      <w:r>
        <w:rPr>
          <w:rFonts w:ascii="Times New Roman" w:hAnsi="Times New Roman"/>
          <w:sz w:val="26"/>
          <w:szCs w:val="26"/>
        </w:rPr>
        <w:t>рас</w:t>
      </w:r>
      <w:r>
        <w:rPr>
          <w:rFonts w:ascii="Times New Roman" w:hAnsi="Times New Roman"/>
          <w:spacing w:val="4"/>
          <w:sz w:val="26"/>
          <w:szCs w:val="26"/>
        </w:rPr>
        <w:t>ч</w:t>
      </w:r>
      <w:r>
        <w:rPr>
          <w:rFonts w:ascii="Times New Roman" w:hAnsi="Times New Roman"/>
          <w:sz w:val="26"/>
          <w:szCs w:val="26"/>
        </w:rPr>
        <w:t>етной.</w:t>
      </w:r>
    </w:p>
    <w:p w:rsidR="006F6FCA" w:rsidRDefault="006F6FCA">
      <w:pPr>
        <w:widowControl w:val="0"/>
        <w:autoSpaceDE w:val="0"/>
        <w:autoSpaceDN w:val="0"/>
        <w:adjustRightInd w:val="0"/>
        <w:spacing w:before="10" w:after="0" w:line="240" w:lineRule="auto"/>
        <w:ind w:left="822" w:right="-20"/>
        <w:rPr>
          <w:rFonts w:ascii="Times New Roman" w:hAnsi="Times New Roman"/>
          <w:sz w:val="26"/>
          <w:szCs w:val="26"/>
        </w:rPr>
      </w:pPr>
      <w:r>
        <w:rPr>
          <w:rFonts w:ascii="Times New Roman" w:hAnsi="Times New Roman"/>
          <w:b/>
          <w:bCs/>
          <w:sz w:val="26"/>
          <w:szCs w:val="26"/>
        </w:rPr>
        <w:t>Ком</w:t>
      </w:r>
      <w:r>
        <w:rPr>
          <w:rFonts w:ascii="Times New Roman" w:hAnsi="Times New Roman"/>
          <w:b/>
          <w:bCs/>
          <w:spacing w:val="1"/>
          <w:sz w:val="26"/>
          <w:szCs w:val="26"/>
        </w:rPr>
        <w:t>м</w:t>
      </w:r>
      <w:r>
        <w:rPr>
          <w:rFonts w:ascii="Times New Roman" w:hAnsi="Times New Roman"/>
          <w:b/>
          <w:bCs/>
          <w:spacing w:val="2"/>
          <w:sz w:val="26"/>
          <w:szCs w:val="26"/>
        </w:rPr>
        <w:t>у</w:t>
      </w:r>
      <w:r>
        <w:rPr>
          <w:rFonts w:ascii="Times New Roman" w:hAnsi="Times New Roman"/>
          <w:b/>
          <w:bCs/>
          <w:sz w:val="26"/>
          <w:szCs w:val="26"/>
        </w:rPr>
        <w:t>тац</w:t>
      </w:r>
      <w:r>
        <w:rPr>
          <w:rFonts w:ascii="Times New Roman" w:hAnsi="Times New Roman"/>
          <w:b/>
          <w:bCs/>
          <w:spacing w:val="-1"/>
          <w:sz w:val="26"/>
          <w:szCs w:val="26"/>
        </w:rPr>
        <w:t>и</w:t>
      </w:r>
      <w:r>
        <w:rPr>
          <w:rFonts w:ascii="Times New Roman" w:hAnsi="Times New Roman"/>
          <w:b/>
          <w:bCs/>
          <w:sz w:val="26"/>
          <w:szCs w:val="26"/>
        </w:rPr>
        <w:t>о</w:t>
      </w:r>
      <w:r>
        <w:rPr>
          <w:rFonts w:ascii="Times New Roman" w:hAnsi="Times New Roman"/>
          <w:b/>
          <w:bCs/>
          <w:spacing w:val="2"/>
          <w:sz w:val="26"/>
          <w:szCs w:val="26"/>
        </w:rPr>
        <w:t>н</w:t>
      </w:r>
      <w:r>
        <w:rPr>
          <w:rFonts w:ascii="Times New Roman" w:hAnsi="Times New Roman"/>
          <w:b/>
          <w:bCs/>
          <w:sz w:val="26"/>
          <w:szCs w:val="26"/>
        </w:rPr>
        <w:t>н</w:t>
      </w:r>
      <w:r>
        <w:rPr>
          <w:rFonts w:ascii="Times New Roman" w:hAnsi="Times New Roman"/>
          <w:b/>
          <w:bCs/>
          <w:spacing w:val="-1"/>
          <w:sz w:val="26"/>
          <w:szCs w:val="26"/>
        </w:rPr>
        <w:t>ы</w:t>
      </w:r>
      <w:r>
        <w:rPr>
          <w:rFonts w:ascii="Times New Roman" w:hAnsi="Times New Roman"/>
          <w:b/>
          <w:bCs/>
          <w:sz w:val="26"/>
          <w:szCs w:val="26"/>
        </w:rPr>
        <w:t>е</w:t>
      </w:r>
      <w:r>
        <w:rPr>
          <w:rFonts w:ascii="Times New Roman" w:hAnsi="Times New Roman"/>
          <w:b/>
          <w:bCs/>
          <w:spacing w:val="-19"/>
          <w:sz w:val="26"/>
          <w:szCs w:val="26"/>
        </w:rPr>
        <w:t xml:space="preserve"> </w:t>
      </w:r>
      <w:r>
        <w:rPr>
          <w:rFonts w:ascii="Times New Roman" w:hAnsi="Times New Roman"/>
          <w:b/>
          <w:bCs/>
          <w:spacing w:val="-1"/>
          <w:sz w:val="26"/>
          <w:szCs w:val="26"/>
        </w:rPr>
        <w:t>з</w:t>
      </w:r>
      <w:r>
        <w:rPr>
          <w:rFonts w:ascii="Times New Roman" w:hAnsi="Times New Roman"/>
          <w:b/>
          <w:bCs/>
          <w:spacing w:val="2"/>
          <w:sz w:val="26"/>
          <w:szCs w:val="26"/>
        </w:rPr>
        <w:t>а</w:t>
      </w:r>
      <w:r>
        <w:rPr>
          <w:rFonts w:ascii="Times New Roman" w:hAnsi="Times New Roman"/>
          <w:b/>
          <w:bCs/>
          <w:spacing w:val="1"/>
          <w:sz w:val="26"/>
          <w:szCs w:val="26"/>
        </w:rPr>
        <w:t>д</w:t>
      </w:r>
      <w:r>
        <w:rPr>
          <w:rFonts w:ascii="Times New Roman" w:hAnsi="Times New Roman"/>
          <w:b/>
          <w:bCs/>
          <w:sz w:val="26"/>
          <w:szCs w:val="26"/>
        </w:rPr>
        <w:t>ачи</w:t>
      </w:r>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50" w:firstLine="720"/>
        <w:jc w:val="both"/>
        <w:rPr>
          <w:rFonts w:ascii="Times New Roman" w:hAnsi="Times New Roman"/>
          <w:sz w:val="26"/>
          <w:szCs w:val="26"/>
        </w:rPr>
      </w:pPr>
      <w:r>
        <w:rPr>
          <w:rFonts w:ascii="Times New Roman" w:hAnsi="Times New Roman"/>
          <w:sz w:val="26"/>
          <w:szCs w:val="26"/>
        </w:rPr>
        <w:t>Ана</w:t>
      </w:r>
      <w:r>
        <w:rPr>
          <w:rFonts w:ascii="Times New Roman" w:hAnsi="Times New Roman"/>
          <w:spacing w:val="1"/>
          <w:sz w:val="26"/>
          <w:szCs w:val="26"/>
        </w:rPr>
        <w:t>л</w:t>
      </w:r>
      <w:r>
        <w:rPr>
          <w:rFonts w:ascii="Times New Roman" w:hAnsi="Times New Roman"/>
          <w:sz w:val="26"/>
          <w:szCs w:val="26"/>
        </w:rPr>
        <w:t>из</w:t>
      </w:r>
      <w:r>
        <w:rPr>
          <w:rFonts w:ascii="Times New Roman" w:hAnsi="Times New Roman"/>
          <w:spacing w:val="10"/>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5"/>
          <w:sz w:val="26"/>
          <w:szCs w:val="26"/>
        </w:rPr>
        <w:t xml:space="preserve"> </w:t>
      </w:r>
      <w:r>
        <w:rPr>
          <w:rFonts w:ascii="Times New Roman" w:hAnsi="Times New Roman"/>
          <w:sz w:val="26"/>
          <w:szCs w:val="26"/>
        </w:rPr>
        <w:t>перекл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й, </w:t>
      </w:r>
      <w:r>
        <w:rPr>
          <w:rFonts w:ascii="Times New Roman" w:hAnsi="Times New Roman"/>
          <w:spacing w:val="3"/>
          <w:sz w:val="26"/>
          <w:szCs w:val="26"/>
        </w:rPr>
        <w:t>п</w:t>
      </w:r>
      <w:r>
        <w:rPr>
          <w:rFonts w:ascii="Times New Roman" w:hAnsi="Times New Roman"/>
          <w:sz w:val="26"/>
          <w:szCs w:val="26"/>
        </w:rPr>
        <w:t>оиск</w:t>
      </w:r>
      <w:r>
        <w:rPr>
          <w:rFonts w:ascii="Times New Roman" w:hAnsi="Times New Roman"/>
          <w:spacing w:val="9"/>
          <w:sz w:val="26"/>
          <w:szCs w:val="26"/>
        </w:rPr>
        <w:t xml:space="preserve"> </w:t>
      </w:r>
      <w:r>
        <w:rPr>
          <w:rFonts w:ascii="Times New Roman" w:hAnsi="Times New Roman"/>
          <w:sz w:val="26"/>
          <w:szCs w:val="26"/>
        </w:rPr>
        <w:t>бл</w:t>
      </w:r>
      <w:r>
        <w:rPr>
          <w:rFonts w:ascii="Times New Roman" w:hAnsi="Times New Roman"/>
          <w:spacing w:val="1"/>
          <w:sz w:val="26"/>
          <w:szCs w:val="26"/>
        </w:rPr>
        <w:t>иж</w:t>
      </w:r>
      <w:r>
        <w:rPr>
          <w:rFonts w:ascii="Times New Roman" w:hAnsi="Times New Roman"/>
          <w:sz w:val="26"/>
          <w:szCs w:val="26"/>
        </w:rPr>
        <w:t>а</w:t>
      </w:r>
      <w:r>
        <w:rPr>
          <w:rFonts w:ascii="Times New Roman" w:hAnsi="Times New Roman"/>
          <w:spacing w:val="3"/>
          <w:sz w:val="26"/>
          <w:szCs w:val="26"/>
        </w:rPr>
        <w:t>й</w:t>
      </w:r>
      <w:r>
        <w:rPr>
          <w:rFonts w:ascii="Times New Roman" w:hAnsi="Times New Roman"/>
          <w:sz w:val="26"/>
          <w:szCs w:val="26"/>
        </w:rPr>
        <w:t>шей</w:t>
      </w:r>
      <w:r>
        <w:rPr>
          <w:rFonts w:ascii="Times New Roman" w:hAnsi="Times New Roman"/>
          <w:spacing w:val="4"/>
          <w:sz w:val="26"/>
          <w:szCs w:val="26"/>
        </w:rPr>
        <w:t xml:space="preserve"> </w:t>
      </w:r>
      <w:r>
        <w:rPr>
          <w:rFonts w:ascii="Times New Roman" w:hAnsi="Times New Roman"/>
          <w:spacing w:val="1"/>
          <w:sz w:val="26"/>
          <w:szCs w:val="26"/>
        </w:rPr>
        <w:t>з</w:t>
      </w:r>
      <w:r>
        <w:rPr>
          <w:rFonts w:ascii="Times New Roman" w:hAnsi="Times New Roman"/>
          <w:sz w:val="26"/>
          <w:szCs w:val="26"/>
        </w:rPr>
        <w:t>апо</w:t>
      </w:r>
      <w:r>
        <w:rPr>
          <w:rFonts w:ascii="Times New Roman" w:hAnsi="Times New Roman"/>
          <w:spacing w:val="3"/>
          <w:sz w:val="26"/>
          <w:szCs w:val="26"/>
        </w:rPr>
        <w:t>р</w:t>
      </w:r>
      <w:r>
        <w:rPr>
          <w:rFonts w:ascii="Times New Roman" w:hAnsi="Times New Roman"/>
          <w:sz w:val="26"/>
          <w:szCs w:val="26"/>
        </w:rPr>
        <w:t>ной</w:t>
      </w:r>
      <w:r>
        <w:rPr>
          <w:rFonts w:ascii="Times New Roman" w:hAnsi="Times New Roman"/>
          <w:spacing w:val="7"/>
          <w:sz w:val="26"/>
          <w:szCs w:val="26"/>
        </w:rPr>
        <w:t xml:space="preserve"> </w:t>
      </w:r>
      <w:r>
        <w:rPr>
          <w:rFonts w:ascii="Times New Roman" w:hAnsi="Times New Roman"/>
          <w:sz w:val="26"/>
          <w:szCs w:val="26"/>
        </w:rPr>
        <w:t>арм</w:t>
      </w:r>
      <w:r>
        <w:rPr>
          <w:rFonts w:ascii="Times New Roman" w:hAnsi="Times New Roman"/>
          <w:spacing w:val="2"/>
          <w:sz w:val="26"/>
          <w:szCs w:val="26"/>
        </w:rPr>
        <w:t>а</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z w:val="26"/>
          <w:szCs w:val="26"/>
        </w:rPr>
        <w:t>р</w:t>
      </w:r>
      <w:r>
        <w:rPr>
          <w:rFonts w:ascii="Times New Roman" w:hAnsi="Times New Roman"/>
          <w:spacing w:val="3"/>
          <w:sz w:val="26"/>
          <w:szCs w:val="26"/>
        </w:rPr>
        <w:t>ы</w:t>
      </w:r>
      <w:r>
        <w:rPr>
          <w:rFonts w:ascii="Times New Roman" w:hAnsi="Times New Roman"/>
          <w:sz w:val="26"/>
          <w:szCs w:val="26"/>
        </w:rPr>
        <w:t>, от</w:t>
      </w:r>
      <w:r>
        <w:rPr>
          <w:rFonts w:ascii="Times New Roman" w:hAnsi="Times New Roman"/>
          <w:spacing w:val="-2"/>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щей</w:t>
      </w:r>
      <w:r>
        <w:rPr>
          <w:rFonts w:ascii="Times New Roman" w:hAnsi="Times New Roman"/>
          <w:spacing w:val="-11"/>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ас</w:t>
      </w:r>
      <w:r>
        <w:rPr>
          <w:rFonts w:ascii="Times New Roman" w:hAnsi="Times New Roman"/>
          <w:spacing w:val="2"/>
          <w:sz w:val="26"/>
          <w:szCs w:val="26"/>
        </w:rPr>
        <w:t>то</w:t>
      </w:r>
      <w:r>
        <w:rPr>
          <w:rFonts w:ascii="Times New Roman" w:hAnsi="Times New Roman"/>
          <w:sz w:val="26"/>
          <w:szCs w:val="26"/>
        </w:rPr>
        <w:t>к</w:t>
      </w:r>
      <w:r>
        <w:rPr>
          <w:rFonts w:ascii="Times New Roman" w:hAnsi="Times New Roman"/>
          <w:spacing w:val="-10"/>
          <w:sz w:val="26"/>
          <w:szCs w:val="26"/>
        </w:rPr>
        <w:t xml:space="preserve"> </w:t>
      </w:r>
      <w:r>
        <w:rPr>
          <w:rFonts w:ascii="Times New Roman" w:hAnsi="Times New Roman"/>
          <w:sz w:val="26"/>
          <w:szCs w:val="26"/>
        </w:rPr>
        <w:t>от</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2"/>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13"/>
          <w:sz w:val="26"/>
          <w:szCs w:val="26"/>
        </w:rPr>
        <w:t xml:space="preserve"> </w:t>
      </w:r>
      <w:r>
        <w:rPr>
          <w:rFonts w:ascii="Times New Roman" w:hAnsi="Times New Roman"/>
          <w:spacing w:val="3"/>
          <w:sz w:val="26"/>
          <w:szCs w:val="26"/>
        </w:rPr>
        <w:t>и</w:t>
      </w:r>
      <w:r>
        <w:rPr>
          <w:rFonts w:ascii="Times New Roman" w:hAnsi="Times New Roman"/>
          <w:sz w:val="26"/>
          <w:szCs w:val="26"/>
        </w:rPr>
        <w:t>ли</w:t>
      </w:r>
      <w:r>
        <w:rPr>
          <w:rFonts w:ascii="Times New Roman" w:hAnsi="Times New Roman"/>
          <w:spacing w:val="-2"/>
          <w:sz w:val="26"/>
          <w:szCs w:val="26"/>
        </w:rPr>
        <w:t xml:space="preserve"> </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ностью</w:t>
      </w:r>
      <w:r>
        <w:rPr>
          <w:rFonts w:ascii="Times New Roman" w:hAnsi="Times New Roman"/>
          <w:spacing w:val="-12"/>
          <w:sz w:val="26"/>
          <w:szCs w:val="26"/>
        </w:rPr>
        <w:t xml:space="preserve"> </w:t>
      </w:r>
      <w:r>
        <w:rPr>
          <w:rFonts w:ascii="Times New Roman" w:hAnsi="Times New Roman"/>
          <w:spacing w:val="1"/>
          <w:sz w:val="26"/>
          <w:szCs w:val="26"/>
        </w:rPr>
        <w:t>из</w:t>
      </w:r>
      <w:r>
        <w:rPr>
          <w:rFonts w:ascii="Times New Roman" w:hAnsi="Times New Roman"/>
          <w:sz w:val="26"/>
          <w:szCs w:val="26"/>
        </w:rPr>
        <w:t>ол</w:t>
      </w:r>
      <w:r>
        <w:rPr>
          <w:rFonts w:ascii="Times New Roman" w:hAnsi="Times New Roman"/>
          <w:spacing w:val="1"/>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5"/>
          <w:sz w:val="26"/>
          <w:szCs w:val="26"/>
        </w:rPr>
        <w:t>ю</w:t>
      </w:r>
      <w:r>
        <w:rPr>
          <w:rFonts w:ascii="Times New Roman" w:hAnsi="Times New Roman"/>
          <w:sz w:val="26"/>
          <w:szCs w:val="26"/>
        </w:rPr>
        <w:t>щей</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к</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т.д.</w:t>
      </w:r>
    </w:p>
    <w:p w:rsidR="006F6FCA" w:rsidRDefault="006F6FCA">
      <w:pPr>
        <w:widowControl w:val="0"/>
        <w:autoSpaceDE w:val="0"/>
        <w:autoSpaceDN w:val="0"/>
        <w:adjustRightInd w:val="0"/>
        <w:spacing w:before="3" w:after="0" w:line="130" w:lineRule="exact"/>
        <w:rPr>
          <w:rFonts w:ascii="Times New Roman" w:hAnsi="Times New Roman"/>
          <w:sz w:val="13"/>
          <w:szCs w:val="13"/>
        </w:rPr>
      </w:pPr>
    </w:p>
    <w:p w:rsidR="006F6FCA" w:rsidRDefault="006F6FCA">
      <w:pPr>
        <w:widowControl w:val="0"/>
        <w:autoSpaceDE w:val="0"/>
        <w:autoSpaceDN w:val="0"/>
        <w:adjustRightInd w:val="0"/>
        <w:spacing w:after="0" w:line="240" w:lineRule="auto"/>
        <w:ind w:left="822" w:right="-20"/>
        <w:rPr>
          <w:rFonts w:ascii="Times New Roman" w:hAnsi="Times New Roman"/>
          <w:sz w:val="26"/>
          <w:szCs w:val="26"/>
        </w:rPr>
      </w:pPr>
      <w:r>
        <w:rPr>
          <w:rFonts w:ascii="Times New Roman" w:hAnsi="Times New Roman"/>
          <w:b/>
          <w:bCs/>
          <w:sz w:val="26"/>
          <w:szCs w:val="26"/>
        </w:rPr>
        <w:t>П</w:t>
      </w:r>
      <w:r>
        <w:rPr>
          <w:rFonts w:ascii="Times New Roman" w:hAnsi="Times New Roman"/>
          <w:b/>
          <w:bCs/>
          <w:spacing w:val="2"/>
          <w:sz w:val="26"/>
          <w:szCs w:val="26"/>
        </w:rPr>
        <w:t>ь</w:t>
      </w:r>
      <w:r>
        <w:rPr>
          <w:rFonts w:ascii="Times New Roman" w:hAnsi="Times New Roman"/>
          <w:b/>
          <w:bCs/>
          <w:sz w:val="26"/>
          <w:szCs w:val="26"/>
        </w:rPr>
        <w:t>е</w:t>
      </w:r>
      <w:r>
        <w:rPr>
          <w:rFonts w:ascii="Times New Roman" w:hAnsi="Times New Roman"/>
          <w:b/>
          <w:bCs/>
          <w:spacing w:val="-1"/>
          <w:sz w:val="26"/>
          <w:szCs w:val="26"/>
        </w:rPr>
        <w:t>з</w:t>
      </w:r>
      <w:r>
        <w:rPr>
          <w:rFonts w:ascii="Times New Roman" w:hAnsi="Times New Roman"/>
          <w:b/>
          <w:bCs/>
          <w:sz w:val="26"/>
          <w:szCs w:val="26"/>
        </w:rPr>
        <w:t>о</w:t>
      </w:r>
      <w:r>
        <w:rPr>
          <w:rFonts w:ascii="Times New Roman" w:hAnsi="Times New Roman"/>
          <w:b/>
          <w:bCs/>
          <w:spacing w:val="1"/>
          <w:sz w:val="26"/>
          <w:szCs w:val="26"/>
        </w:rPr>
        <w:t>м</w:t>
      </w:r>
      <w:r>
        <w:rPr>
          <w:rFonts w:ascii="Times New Roman" w:hAnsi="Times New Roman"/>
          <w:b/>
          <w:bCs/>
          <w:sz w:val="26"/>
          <w:szCs w:val="26"/>
        </w:rPr>
        <w:t>етриче</w:t>
      </w:r>
      <w:r>
        <w:rPr>
          <w:rFonts w:ascii="Times New Roman" w:hAnsi="Times New Roman"/>
          <w:b/>
          <w:bCs/>
          <w:spacing w:val="2"/>
          <w:sz w:val="26"/>
          <w:szCs w:val="26"/>
        </w:rPr>
        <w:t>с</w:t>
      </w:r>
      <w:r>
        <w:rPr>
          <w:rFonts w:ascii="Times New Roman" w:hAnsi="Times New Roman"/>
          <w:b/>
          <w:bCs/>
          <w:sz w:val="26"/>
          <w:szCs w:val="26"/>
        </w:rPr>
        <w:t>к</w:t>
      </w:r>
      <w:r>
        <w:rPr>
          <w:rFonts w:ascii="Times New Roman" w:hAnsi="Times New Roman"/>
          <w:b/>
          <w:bCs/>
          <w:spacing w:val="1"/>
          <w:sz w:val="26"/>
          <w:szCs w:val="26"/>
        </w:rPr>
        <w:t>и</w:t>
      </w:r>
      <w:r>
        <w:rPr>
          <w:rFonts w:ascii="Times New Roman" w:hAnsi="Times New Roman"/>
          <w:b/>
          <w:bCs/>
          <w:sz w:val="26"/>
          <w:szCs w:val="26"/>
        </w:rPr>
        <w:t>й</w:t>
      </w:r>
      <w:r>
        <w:rPr>
          <w:rFonts w:ascii="Times New Roman" w:hAnsi="Times New Roman"/>
          <w:b/>
          <w:bCs/>
          <w:spacing w:val="-22"/>
          <w:sz w:val="26"/>
          <w:szCs w:val="26"/>
        </w:rPr>
        <w:t xml:space="preserve"> </w:t>
      </w:r>
      <w:r>
        <w:rPr>
          <w:rFonts w:ascii="Times New Roman" w:hAnsi="Times New Roman"/>
          <w:b/>
          <w:bCs/>
          <w:spacing w:val="2"/>
          <w:sz w:val="26"/>
          <w:szCs w:val="26"/>
        </w:rPr>
        <w:t>г</w:t>
      </w:r>
      <w:r>
        <w:rPr>
          <w:rFonts w:ascii="Times New Roman" w:hAnsi="Times New Roman"/>
          <w:b/>
          <w:bCs/>
          <w:sz w:val="26"/>
          <w:szCs w:val="26"/>
        </w:rPr>
        <w:t>р</w:t>
      </w:r>
      <w:r>
        <w:rPr>
          <w:rFonts w:ascii="Times New Roman" w:hAnsi="Times New Roman"/>
          <w:b/>
          <w:bCs/>
          <w:spacing w:val="2"/>
          <w:sz w:val="26"/>
          <w:szCs w:val="26"/>
        </w:rPr>
        <w:t>а</w:t>
      </w:r>
      <w:r>
        <w:rPr>
          <w:rFonts w:ascii="Times New Roman" w:hAnsi="Times New Roman"/>
          <w:b/>
          <w:bCs/>
          <w:spacing w:val="-2"/>
          <w:sz w:val="26"/>
          <w:szCs w:val="26"/>
        </w:rPr>
        <w:t>ф</w:t>
      </w:r>
      <w:r>
        <w:rPr>
          <w:rFonts w:ascii="Times New Roman" w:hAnsi="Times New Roman"/>
          <w:b/>
          <w:bCs/>
          <w:sz w:val="26"/>
          <w:szCs w:val="26"/>
        </w:rPr>
        <w:t>ик</w:t>
      </w:r>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3" w:firstLine="720"/>
        <w:jc w:val="both"/>
        <w:rPr>
          <w:rFonts w:ascii="Times New Roman" w:hAnsi="Times New Roman"/>
          <w:sz w:val="26"/>
          <w:szCs w:val="26"/>
        </w:rPr>
      </w:pPr>
      <w:r>
        <w:rPr>
          <w:rFonts w:ascii="Times New Roman" w:hAnsi="Times New Roman"/>
          <w:sz w:val="26"/>
          <w:szCs w:val="26"/>
        </w:rPr>
        <w:t>Целью по</w:t>
      </w:r>
      <w:r>
        <w:rPr>
          <w:rFonts w:ascii="Times New Roman" w:hAnsi="Times New Roman"/>
          <w:spacing w:val="3"/>
          <w:sz w:val="26"/>
          <w:szCs w:val="26"/>
        </w:rPr>
        <w:t>с</w:t>
      </w:r>
      <w:r>
        <w:rPr>
          <w:rFonts w:ascii="Times New Roman" w:hAnsi="Times New Roman"/>
          <w:sz w:val="26"/>
          <w:szCs w:val="26"/>
        </w:rPr>
        <w:t>троения пье</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z w:val="26"/>
          <w:szCs w:val="26"/>
        </w:rPr>
        <w:t>трич</w:t>
      </w:r>
      <w:r>
        <w:rPr>
          <w:rFonts w:ascii="Times New Roman" w:hAnsi="Times New Roman"/>
          <w:spacing w:val="2"/>
          <w:sz w:val="26"/>
          <w:szCs w:val="26"/>
        </w:rPr>
        <w:t>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pacing w:val="2"/>
          <w:sz w:val="26"/>
          <w:szCs w:val="26"/>
        </w:rPr>
        <w:t>ог</w:t>
      </w:r>
      <w:r>
        <w:rPr>
          <w:rFonts w:ascii="Times New Roman" w:hAnsi="Times New Roman"/>
          <w:sz w:val="26"/>
          <w:szCs w:val="26"/>
        </w:rPr>
        <w:t>о граф</w:t>
      </w:r>
      <w:r>
        <w:rPr>
          <w:rFonts w:ascii="Times New Roman" w:hAnsi="Times New Roman"/>
          <w:spacing w:val="2"/>
          <w:sz w:val="26"/>
          <w:szCs w:val="26"/>
        </w:rPr>
        <w:t>и</w:t>
      </w:r>
      <w:r>
        <w:rPr>
          <w:rFonts w:ascii="Times New Roman" w:hAnsi="Times New Roman"/>
          <w:spacing w:val="-1"/>
          <w:sz w:val="26"/>
          <w:szCs w:val="26"/>
        </w:rPr>
        <w:t>к</w:t>
      </w:r>
      <w:r>
        <w:rPr>
          <w:rFonts w:ascii="Times New Roman" w:hAnsi="Times New Roman"/>
          <w:sz w:val="26"/>
          <w:szCs w:val="26"/>
        </w:rPr>
        <w:t>а 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тся нагл</w:t>
      </w:r>
      <w:r>
        <w:rPr>
          <w:rFonts w:ascii="Times New Roman" w:hAnsi="Times New Roman"/>
          <w:spacing w:val="1"/>
          <w:sz w:val="26"/>
          <w:szCs w:val="26"/>
        </w:rPr>
        <w:t>я</w:t>
      </w:r>
      <w:r>
        <w:rPr>
          <w:rFonts w:ascii="Times New Roman" w:hAnsi="Times New Roman"/>
          <w:spacing w:val="6"/>
          <w:sz w:val="26"/>
          <w:szCs w:val="26"/>
        </w:rPr>
        <w:t>д</w:t>
      </w:r>
      <w:r>
        <w:rPr>
          <w:rFonts w:ascii="Times New Roman" w:hAnsi="Times New Roman"/>
          <w:sz w:val="26"/>
          <w:szCs w:val="26"/>
        </w:rPr>
        <w:t>ная и</w:t>
      </w:r>
      <w:r>
        <w:rPr>
          <w:rFonts w:ascii="Times New Roman" w:hAnsi="Times New Roman"/>
          <w:spacing w:val="1"/>
          <w:sz w:val="26"/>
          <w:szCs w:val="26"/>
        </w:rPr>
        <w:t>л</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z w:val="26"/>
          <w:szCs w:val="26"/>
        </w:rPr>
        <w:t>страц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та</w:t>
      </w:r>
      <w:r>
        <w:rPr>
          <w:rFonts w:ascii="Times New Roman" w:hAnsi="Times New Roman"/>
          <w:spacing w:val="-1"/>
          <w:sz w:val="26"/>
          <w:szCs w:val="26"/>
        </w:rPr>
        <w:t>т</w:t>
      </w:r>
      <w:r>
        <w:rPr>
          <w:rFonts w:ascii="Times New Roman" w:hAnsi="Times New Roman"/>
          <w:sz w:val="26"/>
          <w:szCs w:val="26"/>
        </w:rPr>
        <w:t>ов</w:t>
      </w:r>
      <w:r>
        <w:rPr>
          <w:rFonts w:ascii="Times New Roman" w:hAnsi="Times New Roman"/>
          <w:spacing w:val="6"/>
          <w:sz w:val="26"/>
          <w:szCs w:val="26"/>
        </w:rPr>
        <w:t xml:space="preserve"> </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дравл</w:t>
      </w:r>
      <w:r>
        <w:rPr>
          <w:rFonts w:ascii="Times New Roman" w:hAnsi="Times New Roman"/>
          <w:spacing w:val="1"/>
          <w:sz w:val="26"/>
          <w:szCs w:val="26"/>
        </w:rPr>
        <w:t>ич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 расч</w:t>
      </w:r>
      <w:r>
        <w:rPr>
          <w:rFonts w:ascii="Times New Roman" w:hAnsi="Times New Roman"/>
          <w:spacing w:val="2"/>
          <w:sz w:val="26"/>
          <w:szCs w:val="26"/>
        </w:rPr>
        <w:t>е</w:t>
      </w:r>
      <w:r>
        <w:rPr>
          <w:rFonts w:ascii="Times New Roman" w:hAnsi="Times New Roman"/>
          <w:sz w:val="26"/>
          <w:szCs w:val="26"/>
        </w:rPr>
        <w:t>та</w:t>
      </w:r>
      <w:r>
        <w:rPr>
          <w:rFonts w:ascii="Times New Roman" w:hAnsi="Times New Roman"/>
          <w:spacing w:val="10"/>
          <w:sz w:val="26"/>
          <w:szCs w:val="26"/>
        </w:rPr>
        <w:t xml:space="preserve"> </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ад</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ного,</w:t>
      </w:r>
      <w:r>
        <w:rPr>
          <w:rFonts w:ascii="Times New Roman" w:hAnsi="Times New Roman"/>
          <w:spacing w:val="3"/>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вероч</w:t>
      </w:r>
      <w:r>
        <w:rPr>
          <w:rFonts w:ascii="Times New Roman" w:hAnsi="Times New Roman"/>
          <w:spacing w:val="2"/>
          <w:sz w:val="26"/>
          <w:szCs w:val="26"/>
        </w:rPr>
        <w:t>н</w:t>
      </w:r>
      <w:r>
        <w:rPr>
          <w:rFonts w:ascii="Times New Roman" w:hAnsi="Times New Roman"/>
          <w:sz w:val="26"/>
          <w:szCs w:val="26"/>
        </w:rPr>
        <w:t xml:space="preserve">ого, </w:t>
      </w:r>
      <w:r>
        <w:rPr>
          <w:rFonts w:ascii="Times New Roman" w:hAnsi="Times New Roman"/>
          <w:spacing w:val="-1"/>
          <w:sz w:val="26"/>
          <w:szCs w:val="26"/>
        </w:rPr>
        <w:t>к</w:t>
      </w:r>
      <w:r>
        <w:rPr>
          <w:rFonts w:ascii="Times New Roman" w:hAnsi="Times New Roman"/>
          <w:sz w:val="26"/>
          <w:szCs w:val="26"/>
        </w:rPr>
        <w:t>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ор</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ого</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21"/>
          <w:sz w:val="26"/>
          <w:szCs w:val="26"/>
        </w:rPr>
        <w:t xml:space="preserve"> </w:t>
      </w:r>
      <w:r>
        <w:rPr>
          <w:rFonts w:ascii="Times New Roman" w:hAnsi="Times New Roman"/>
          <w:spacing w:val="2"/>
          <w:sz w:val="26"/>
          <w:szCs w:val="26"/>
        </w:rPr>
        <w:t>П</w:t>
      </w:r>
      <w:r>
        <w:rPr>
          <w:rFonts w:ascii="Times New Roman" w:hAnsi="Times New Roman"/>
          <w:sz w:val="26"/>
          <w:szCs w:val="26"/>
        </w:rPr>
        <w:t>ри</w:t>
      </w:r>
      <w:r>
        <w:rPr>
          <w:rFonts w:ascii="Times New Roman" w:hAnsi="Times New Roman"/>
          <w:spacing w:val="-5"/>
          <w:sz w:val="26"/>
          <w:szCs w:val="26"/>
        </w:rPr>
        <w:t xml:space="preserve"> </w:t>
      </w:r>
      <w:r>
        <w:rPr>
          <w:rFonts w:ascii="Times New Roman" w:hAnsi="Times New Roman"/>
          <w:sz w:val="26"/>
          <w:szCs w:val="26"/>
        </w:rPr>
        <w:t>эт</w:t>
      </w:r>
      <w:r>
        <w:rPr>
          <w:rFonts w:ascii="Times New Roman" w:hAnsi="Times New Roman"/>
          <w:spacing w:val="1"/>
          <w:sz w:val="26"/>
          <w:szCs w:val="26"/>
        </w:rPr>
        <w:t>о</w:t>
      </w:r>
      <w:r>
        <w:rPr>
          <w:rFonts w:ascii="Times New Roman" w:hAnsi="Times New Roman"/>
          <w:sz w:val="26"/>
          <w:szCs w:val="26"/>
        </w:rPr>
        <w:t>м</w:t>
      </w:r>
      <w:r>
        <w:rPr>
          <w:rFonts w:ascii="Times New Roman" w:hAnsi="Times New Roman"/>
          <w:spacing w:val="-6"/>
          <w:sz w:val="26"/>
          <w:szCs w:val="26"/>
        </w:rPr>
        <w:t xml:space="preserve"> </w:t>
      </w:r>
      <w:r>
        <w:rPr>
          <w:rFonts w:ascii="Times New Roman" w:hAnsi="Times New Roman"/>
          <w:sz w:val="26"/>
          <w:szCs w:val="26"/>
        </w:rPr>
        <w:t xml:space="preserve">на </w:t>
      </w:r>
      <w:r>
        <w:rPr>
          <w:rFonts w:ascii="Times New Roman" w:hAnsi="Times New Roman"/>
          <w:spacing w:val="-1"/>
          <w:sz w:val="26"/>
          <w:szCs w:val="26"/>
        </w:rPr>
        <w:t>эк</w:t>
      </w:r>
      <w:r>
        <w:rPr>
          <w:rFonts w:ascii="Times New Roman" w:hAnsi="Times New Roman"/>
          <w:sz w:val="26"/>
          <w:szCs w:val="26"/>
        </w:rPr>
        <w:t>ран</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pacing w:val="2"/>
          <w:sz w:val="26"/>
          <w:szCs w:val="26"/>
        </w:rPr>
        <w:t>в</w:t>
      </w:r>
      <w:r>
        <w:rPr>
          <w:rFonts w:ascii="Times New Roman" w:hAnsi="Times New Roman"/>
          <w:sz w:val="26"/>
          <w:szCs w:val="26"/>
        </w:rPr>
        <w:t>од</w:t>
      </w:r>
      <w:r>
        <w:rPr>
          <w:rFonts w:ascii="Times New Roman" w:hAnsi="Times New Roman"/>
          <w:spacing w:val="1"/>
          <w:sz w:val="26"/>
          <w:szCs w:val="26"/>
        </w:rPr>
        <w:t>я</w:t>
      </w:r>
      <w:r>
        <w:rPr>
          <w:rFonts w:ascii="Times New Roman" w:hAnsi="Times New Roman"/>
          <w:sz w:val="26"/>
          <w:szCs w:val="26"/>
        </w:rPr>
        <w:t>тся:</w:t>
      </w:r>
    </w:p>
    <w:p w:rsidR="006F6FCA" w:rsidRDefault="006F6FCA">
      <w:pPr>
        <w:widowControl w:val="0"/>
        <w:tabs>
          <w:tab w:val="left" w:pos="1540"/>
        </w:tabs>
        <w:autoSpaceDE w:val="0"/>
        <w:autoSpaceDN w:val="0"/>
        <w:adjustRightInd w:val="0"/>
        <w:spacing w:before="3" w:after="0" w:line="240" w:lineRule="auto"/>
        <w:ind w:left="1182"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л</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pacing w:val="1"/>
          <w:sz w:val="26"/>
          <w:szCs w:val="26"/>
        </w:rPr>
        <w:t>д</w:t>
      </w:r>
      <w:r>
        <w:rPr>
          <w:rFonts w:ascii="Times New Roman" w:hAnsi="Times New Roman"/>
          <w:sz w:val="26"/>
          <w:szCs w:val="26"/>
        </w:rPr>
        <w:t>авле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щем</w:t>
      </w:r>
      <w:r>
        <w:rPr>
          <w:rFonts w:ascii="Times New Roman" w:hAnsi="Times New Roman"/>
          <w:spacing w:val="-11"/>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бопр</w:t>
      </w:r>
      <w:r>
        <w:rPr>
          <w:rFonts w:ascii="Times New Roman" w:hAnsi="Times New Roman"/>
          <w:spacing w:val="3"/>
          <w:sz w:val="26"/>
          <w:szCs w:val="26"/>
        </w:rPr>
        <w:t>о</w:t>
      </w:r>
      <w:r>
        <w:rPr>
          <w:rFonts w:ascii="Times New Roman" w:hAnsi="Times New Roman"/>
          <w:sz w:val="26"/>
          <w:szCs w:val="26"/>
        </w:rPr>
        <w:t>воде,</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tabs>
          <w:tab w:val="left" w:pos="1540"/>
        </w:tabs>
        <w:autoSpaceDE w:val="0"/>
        <w:autoSpaceDN w:val="0"/>
        <w:adjustRightInd w:val="0"/>
        <w:spacing w:after="0" w:line="240" w:lineRule="auto"/>
        <w:ind w:left="1182"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л</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pacing w:val="1"/>
          <w:sz w:val="26"/>
          <w:szCs w:val="26"/>
        </w:rPr>
        <w:t>д</w:t>
      </w:r>
      <w:r>
        <w:rPr>
          <w:rFonts w:ascii="Times New Roman" w:hAnsi="Times New Roman"/>
          <w:sz w:val="26"/>
          <w:szCs w:val="26"/>
        </w:rPr>
        <w:t>авле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об</w:t>
      </w:r>
      <w:r>
        <w:rPr>
          <w:rFonts w:ascii="Times New Roman" w:hAnsi="Times New Roman"/>
          <w:spacing w:val="2"/>
          <w:sz w:val="26"/>
          <w:szCs w:val="26"/>
        </w:rPr>
        <w:t>р</w:t>
      </w:r>
      <w:r>
        <w:rPr>
          <w:rFonts w:ascii="Times New Roman" w:hAnsi="Times New Roman"/>
          <w:sz w:val="26"/>
          <w:szCs w:val="26"/>
        </w:rPr>
        <w:t>атном</w:t>
      </w:r>
      <w:r>
        <w:rPr>
          <w:rFonts w:ascii="Times New Roman" w:hAnsi="Times New Roman"/>
          <w:spacing w:val="-10"/>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w:t>
      </w:r>
      <w:r>
        <w:rPr>
          <w:rFonts w:ascii="Times New Roman" w:hAnsi="Times New Roman"/>
          <w:spacing w:val="3"/>
          <w:sz w:val="26"/>
          <w:szCs w:val="26"/>
        </w:rPr>
        <w:t>р</w:t>
      </w:r>
      <w:r>
        <w:rPr>
          <w:rFonts w:ascii="Times New Roman" w:hAnsi="Times New Roman"/>
          <w:sz w:val="26"/>
          <w:szCs w:val="26"/>
        </w:rPr>
        <w:t>оводе,</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tabs>
          <w:tab w:val="left" w:pos="1540"/>
        </w:tabs>
        <w:autoSpaceDE w:val="0"/>
        <w:autoSpaceDN w:val="0"/>
        <w:adjustRightInd w:val="0"/>
        <w:spacing w:after="0" w:line="240" w:lineRule="auto"/>
        <w:ind w:left="1182"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л</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pacing w:val="1"/>
          <w:sz w:val="26"/>
          <w:szCs w:val="26"/>
        </w:rPr>
        <w:t>п</w:t>
      </w:r>
      <w:r>
        <w:rPr>
          <w:rFonts w:ascii="Times New Roman" w:hAnsi="Times New Roman"/>
          <w:sz w:val="26"/>
          <w:szCs w:val="26"/>
        </w:rPr>
        <w:t>оверхно</w:t>
      </w:r>
      <w:r>
        <w:rPr>
          <w:rFonts w:ascii="Times New Roman" w:hAnsi="Times New Roman"/>
          <w:spacing w:val="1"/>
          <w:sz w:val="26"/>
          <w:szCs w:val="26"/>
        </w:rPr>
        <w:t>с</w:t>
      </w:r>
      <w:r>
        <w:rPr>
          <w:rFonts w:ascii="Times New Roman" w:hAnsi="Times New Roman"/>
          <w:sz w:val="26"/>
          <w:szCs w:val="26"/>
        </w:rPr>
        <w:t>ти</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tabs>
          <w:tab w:val="left" w:pos="1540"/>
        </w:tabs>
        <w:autoSpaceDE w:val="0"/>
        <w:autoSpaceDN w:val="0"/>
        <w:adjustRightInd w:val="0"/>
        <w:spacing w:after="0" w:line="240" w:lineRule="auto"/>
        <w:ind w:left="1182"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л</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pacing w:val="1"/>
          <w:sz w:val="26"/>
          <w:szCs w:val="26"/>
        </w:rPr>
        <w:t>п</w:t>
      </w:r>
      <w:r>
        <w:rPr>
          <w:rFonts w:ascii="Times New Roman" w:hAnsi="Times New Roman"/>
          <w:sz w:val="26"/>
          <w:szCs w:val="26"/>
        </w:rPr>
        <w:t>отерь</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ра</w:t>
      </w:r>
      <w:r>
        <w:rPr>
          <w:rFonts w:ascii="Times New Roman" w:hAnsi="Times New Roman"/>
          <w:spacing w:val="-6"/>
          <w:sz w:val="26"/>
          <w:szCs w:val="26"/>
        </w:rPr>
        <w:t xml:space="preserve"> </w:t>
      </w:r>
      <w:r>
        <w:rPr>
          <w:rFonts w:ascii="Times New Roman" w:hAnsi="Times New Roman"/>
          <w:sz w:val="26"/>
          <w:szCs w:val="26"/>
        </w:rPr>
        <w:t>на шайбе,</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tabs>
          <w:tab w:val="left" w:pos="1540"/>
        </w:tabs>
        <w:autoSpaceDE w:val="0"/>
        <w:autoSpaceDN w:val="0"/>
        <w:adjustRightInd w:val="0"/>
        <w:spacing w:after="0" w:line="240" w:lineRule="auto"/>
        <w:ind w:left="1182"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в</w:t>
      </w:r>
      <w:r>
        <w:rPr>
          <w:rFonts w:ascii="Times New Roman" w:hAnsi="Times New Roman"/>
          <w:spacing w:val="1"/>
          <w:sz w:val="26"/>
          <w:szCs w:val="26"/>
        </w:rPr>
        <w:t>ы</w:t>
      </w:r>
      <w:r>
        <w:rPr>
          <w:rFonts w:ascii="Times New Roman" w:hAnsi="Times New Roman"/>
          <w:sz w:val="26"/>
          <w:szCs w:val="26"/>
        </w:rPr>
        <w:t>сота</w:t>
      </w:r>
      <w:r>
        <w:rPr>
          <w:rFonts w:ascii="Times New Roman" w:hAnsi="Times New Roman"/>
          <w:spacing w:val="-8"/>
          <w:sz w:val="26"/>
          <w:szCs w:val="26"/>
        </w:rPr>
        <w:t xml:space="preserve"> </w:t>
      </w:r>
      <w:r>
        <w:rPr>
          <w:rFonts w:ascii="Times New Roman" w:hAnsi="Times New Roman"/>
          <w:sz w:val="26"/>
          <w:szCs w:val="26"/>
        </w:rPr>
        <w:t>зда</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tabs>
          <w:tab w:val="left" w:pos="1540"/>
        </w:tabs>
        <w:autoSpaceDE w:val="0"/>
        <w:autoSpaceDN w:val="0"/>
        <w:adjustRightInd w:val="0"/>
        <w:spacing w:after="0" w:line="240" w:lineRule="auto"/>
        <w:ind w:left="1182"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л</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pacing w:val="1"/>
          <w:sz w:val="26"/>
          <w:szCs w:val="26"/>
        </w:rPr>
        <w:t>в</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
          <w:sz w:val="26"/>
          <w:szCs w:val="26"/>
        </w:rPr>
        <w:t>п</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tabs>
          <w:tab w:val="left" w:pos="1540"/>
        </w:tabs>
        <w:autoSpaceDE w:val="0"/>
        <w:autoSpaceDN w:val="0"/>
        <w:adjustRightInd w:val="0"/>
        <w:spacing w:after="0" w:line="240" w:lineRule="auto"/>
        <w:ind w:left="1182"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л</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pacing w:val="1"/>
          <w:sz w:val="26"/>
          <w:szCs w:val="26"/>
        </w:rPr>
        <w:t>с</w:t>
      </w:r>
      <w:r>
        <w:rPr>
          <w:rFonts w:ascii="Times New Roman" w:hAnsi="Times New Roman"/>
          <w:sz w:val="26"/>
          <w:szCs w:val="26"/>
        </w:rPr>
        <w:t>та</w:t>
      </w:r>
      <w:r>
        <w:rPr>
          <w:rFonts w:ascii="Times New Roman" w:hAnsi="Times New Roman"/>
          <w:spacing w:val="-1"/>
          <w:sz w:val="26"/>
          <w:szCs w:val="26"/>
        </w:rPr>
        <w:t>т</w:t>
      </w:r>
      <w:r>
        <w:rPr>
          <w:rFonts w:ascii="Times New Roman" w:hAnsi="Times New Roman"/>
          <w:sz w:val="26"/>
          <w:szCs w:val="26"/>
        </w:rPr>
        <w:t>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5"/>
          <w:sz w:val="26"/>
          <w:szCs w:val="26"/>
        </w:rPr>
        <w:t xml:space="preserve"> </w:t>
      </w:r>
      <w:r>
        <w:rPr>
          <w:rFonts w:ascii="Times New Roman" w:hAnsi="Times New Roman"/>
          <w:spacing w:val="2"/>
          <w:sz w:val="26"/>
          <w:szCs w:val="26"/>
        </w:rPr>
        <w:t>н</w:t>
      </w:r>
      <w:r>
        <w:rPr>
          <w:rFonts w:ascii="Times New Roman" w:hAnsi="Times New Roman"/>
          <w:sz w:val="26"/>
          <w:szCs w:val="26"/>
        </w:rPr>
        <w:t>апора.</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822" w:right="-20"/>
        <w:rPr>
          <w:rFonts w:ascii="Times New Roman" w:hAnsi="Times New Roman"/>
          <w:sz w:val="26"/>
          <w:szCs w:val="26"/>
        </w:rPr>
      </w:pPr>
      <w:r>
        <w:rPr>
          <w:rFonts w:ascii="Times New Roman" w:hAnsi="Times New Roman"/>
          <w:sz w:val="26"/>
          <w:szCs w:val="26"/>
        </w:rPr>
        <w:t>Цвет</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сти</w:t>
      </w:r>
      <w:r>
        <w:rPr>
          <w:rFonts w:ascii="Times New Roman" w:hAnsi="Times New Roman"/>
          <w:spacing w:val="3"/>
          <w:sz w:val="26"/>
          <w:szCs w:val="26"/>
        </w:rPr>
        <w:t>л</w:t>
      </w:r>
      <w:r>
        <w:rPr>
          <w:rFonts w:ascii="Times New Roman" w:hAnsi="Times New Roman"/>
          <w:sz w:val="26"/>
          <w:szCs w:val="26"/>
        </w:rPr>
        <w:t>ь</w:t>
      </w:r>
      <w:r>
        <w:rPr>
          <w:rFonts w:ascii="Times New Roman" w:hAnsi="Times New Roman"/>
          <w:spacing w:val="-6"/>
          <w:sz w:val="26"/>
          <w:szCs w:val="26"/>
        </w:rPr>
        <w:t xml:space="preserve"> </w:t>
      </w:r>
      <w:r>
        <w:rPr>
          <w:rFonts w:ascii="Times New Roman" w:hAnsi="Times New Roman"/>
          <w:sz w:val="26"/>
          <w:szCs w:val="26"/>
        </w:rPr>
        <w:t>лин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7"/>
          <w:sz w:val="26"/>
          <w:szCs w:val="26"/>
        </w:rPr>
        <w:t xml:space="preserve"> </w:t>
      </w:r>
      <w:r>
        <w:rPr>
          <w:rFonts w:ascii="Times New Roman" w:hAnsi="Times New Roman"/>
          <w:spacing w:val="3"/>
          <w:sz w:val="26"/>
          <w:szCs w:val="26"/>
        </w:rPr>
        <w:t>з</w:t>
      </w:r>
      <w:r>
        <w:rPr>
          <w:rFonts w:ascii="Times New Roman" w:hAnsi="Times New Roman"/>
          <w:sz w:val="26"/>
          <w:szCs w:val="26"/>
        </w:rPr>
        <w:t>адается</w:t>
      </w:r>
      <w:r>
        <w:rPr>
          <w:rFonts w:ascii="Times New Roman" w:hAnsi="Times New Roman"/>
          <w:spacing w:val="-9"/>
          <w:sz w:val="26"/>
          <w:szCs w:val="26"/>
        </w:rPr>
        <w:t xml:space="preserve"> </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ьзо</w:t>
      </w:r>
      <w:r>
        <w:rPr>
          <w:rFonts w:ascii="Times New Roman" w:hAnsi="Times New Roman"/>
          <w:spacing w:val="2"/>
          <w:sz w:val="26"/>
          <w:szCs w:val="26"/>
        </w:rPr>
        <w:t>в</w:t>
      </w:r>
      <w:r>
        <w:rPr>
          <w:rFonts w:ascii="Times New Roman" w:hAnsi="Times New Roman"/>
          <w:sz w:val="26"/>
          <w:szCs w:val="26"/>
        </w:rPr>
        <w:t>ател</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w:t>
      </w:r>
    </w:p>
    <w:p w:rsidR="006F6FCA" w:rsidRDefault="006F6FCA">
      <w:pPr>
        <w:widowControl w:val="0"/>
        <w:autoSpaceDE w:val="0"/>
        <w:autoSpaceDN w:val="0"/>
        <w:adjustRightInd w:val="0"/>
        <w:spacing w:after="0" w:line="240" w:lineRule="auto"/>
        <w:ind w:left="822" w:right="-20"/>
        <w:rPr>
          <w:rFonts w:ascii="Times New Roman" w:hAnsi="Times New Roman"/>
          <w:sz w:val="26"/>
          <w:szCs w:val="26"/>
        </w:rPr>
        <w:sectPr w:rsidR="006F6FCA" w:rsidSect="0018621F">
          <w:pgSz w:w="11920" w:h="16840"/>
          <w:pgMar w:top="1040" w:right="460" w:bottom="860" w:left="1600" w:header="0" w:footer="666" w:gutter="0"/>
          <w:cols w:space="720"/>
          <w:noEndnote/>
        </w:sectPr>
      </w:pPr>
    </w:p>
    <w:p w:rsidR="006F6FCA" w:rsidRDefault="006F6FCA">
      <w:pPr>
        <w:widowControl w:val="0"/>
        <w:autoSpaceDE w:val="0"/>
        <w:autoSpaceDN w:val="0"/>
        <w:adjustRightInd w:val="0"/>
        <w:spacing w:after="0" w:line="360" w:lineRule="auto"/>
        <w:ind w:left="102" w:right="41" w:firstLine="720"/>
        <w:jc w:val="both"/>
        <w:rPr>
          <w:rFonts w:ascii="Times New Roman" w:hAnsi="Times New Roman"/>
          <w:sz w:val="26"/>
          <w:szCs w:val="26"/>
        </w:rPr>
      </w:pPr>
      <w:r>
        <w:rPr>
          <w:rFonts w:ascii="Times New Roman" w:hAnsi="Times New Roman"/>
          <w:sz w:val="26"/>
          <w:szCs w:val="26"/>
        </w:rPr>
        <w:lastRenderedPageBreak/>
        <w:t>В</w:t>
      </w:r>
      <w:r>
        <w:rPr>
          <w:rFonts w:ascii="Times New Roman" w:hAnsi="Times New Roman"/>
          <w:spacing w:val="8"/>
          <w:sz w:val="26"/>
          <w:szCs w:val="26"/>
        </w:rPr>
        <w:t xml:space="preserve"> </w:t>
      </w:r>
      <w:r>
        <w:rPr>
          <w:rFonts w:ascii="Times New Roman" w:hAnsi="Times New Roman"/>
          <w:sz w:val="26"/>
          <w:szCs w:val="26"/>
        </w:rPr>
        <w:t>табли</w:t>
      </w:r>
      <w:r>
        <w:rPr>
          <w:rFonts w:ascii="Times New Roman" w:hAnsi="Times New Roman"/>
          <w:spacing w:val="1"/>
          <w:sz w:val="26"/>
          <w:szCs w:val="26"/>
        </w:rPr>
        <w:t>ц</w:t>
      </w:r>
      <w:r>
        <w:rPr>
          <w:rFonts w:ascii="Times New Roman" w:hAnsi="Times New Roman"/>
          <w:sz w:val="26"/>
          <w:szCs w:val="26"/>
        </w:rPr>
        <w:t>е</w:t>
      </w:r>
      <w:r>
        <w:rPr>
          <w:rFonts w:ascii="Times New Roman" w:hAnsi="Times New Roman"/>
          <w:spacing w:val="4"/>
          <w:sz w:val="26"/>
          <w:szCs w:val="26"/>
        </w:rPr>
        <w:t xml:space="preserve"> </w:t>
      </w:r>
      <w:r>
        <w:rPr>
          <w:rFonts w:ascii="Times New Roman" w:hAnsi="Times New Roman"/>
          <w:sz w:val="26"/>
          <w:szCs w:val="26"/>
        </w:rPr>
        <w:t>под</w:t>
      </w:r>
      <w:r>
        <w:rPr>
          <w:rFonts w:ascii="Times New Roman" w:hAnsi="Times New Roman"/>
          <w:spacing w:val="9"/>
          <w:sz w:val="26"/>
          <w:szCs w:val="26"/>
        </w:rPr>
        <w:t xml:space="preserve"> </w:t>
      </w:r>
      <w:r>
        <w:rPr>
          <w:rFonts w:ascii="Times New Roman" w:hAnsi="Times New Roman"/>
          <w:sz w:val="26"/>
          <w:szCs w:val="26"/>
        </w:rPr>
        <w:t>гра</w:t>
      </w:r>
      <w:r>
        <w:rPr>
          <w:rFonts w:ascii="Times New Roman" w:hAnsi="Times New Roman"/>
          <w:spacing w:val="2"/>
          <w:sz w:val="26"/>
          <w:szCs w:val="26"/>
        </w:rPr>
        <w:t>ф</w:t>
      </w:r>
      <w:r>
        <w:rPr>
          <w:rFonts w:ascii="Times New Roman" w:hAnsi="Times New Roman"/>
          <w:sz w:val="26"/>
          <w:szCs w:val="26"/>
        </w:rPr>
        <w:t>иком в</w:t>
      </w:r>
      <w:r>
        <w:rPr>
          <w:rFonts w:ascii="Times New Roman" w:hAnsi="Times New Roman"/>
          <w:spacing w:val="1"/>
          <w:sz w:val="26"/>
          <w:szCs w:val="26"/>
        </w:rPr>
        <w:t>ы</w:t>
      </w:r>
      <w:r>
        <w:rPr>
          <w:rFonts w:ascii="Times New Roman" w:hAnsi="Times New Roman"/>
          <w:sz w:val="26"/>
          <w:szCs w:val="26"/>
        </w:rPr>
        <w:t>вод</w:t>
      </w:r>
      <w:r>
        <w:rPr>
          <w:rFonts w:ascii="Times New Roman" w:hAnsi="Times New Roman"/>
          <w:spacing w:val="1"/>
          <w:sz w:val="26"/>
          <w:szCs w:val="26"/>
        </w:rPr>
        <w:t>я</w:t>
      </w:r>
      <w:r>
        <w:rPr>
          <w:rFonts w:ascii="Times New Roman" w:hAnsi="Times New Roman"/>
          <w:sz w:val="26"/>
          <w:szCs w:val="26"/>
        </w:rPr>
        <w:t>тся</w:t>
      </w:r>
      <w:r>
        <w:rPr>
          <w:rFonts w:ascii="Times New Roman" w:hAnsi="Times New Roman"/>
          <w:spacing w:val="1"/>
          <w:sz w:val="26"/>
          <w:szCs w:val="26"/>
        </w:rPr>
        <w:t xml:space="preserve"> </w:t>
      </w:r>
      <w:r>
        <w:rPr>
          <w:rFonts w:ascii="Times New Roman" w:hAnsi="Times New Roman"/>
          <w:sz w:val="26"/>
          <w:szCs w:val="26"/>
        </w:rPr>
        <w:t>для</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5"/>
          <w:sz w:val="26"/>
          <w:szCs w:val="26"/>
        </w:rPr>
        <w:t xml:space="preserve"> </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z w:val="26"/>
          <w:szCs w:val="26"/>
        </w:rPr>
        <w:t>ла</w:t>
      </w:r>
      <w:r>
        <w:rPr>
          <w:rFonts w:ascii="Times New Roman" w:hAnsi="Times New Roman"/>
          <w:spacing w:val="8"/>
          <w:sz w:val="26"/>
          <w:szCs w:val="26"/>
        </w:rPr>
        <w:t xml:space="preserve"> </w:t>
      </w:r>
      <w:r>
        <w:rPr>
          <w:rFonts w:ascii="Times New Roman" w:hAnsi="Times New Roman"/>
          <w:sz w:val="26"/>
          <w:szCs w:val="26"/>
        </w:rPr>
        <w:t>сети</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енов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2"/>
          <w:sz w:val="26"/>
          <w:szCs w:val="26"/>
        </w:rPr>
        <w:t>е</w:t>
      </w:r>
      <w:r>
        <w:rPr>
          <w:rFonts w:ascii="Times New Roman" w:hAnsi="Times New Roman"/>
          <w:sz w:val="26"/>
          <w:szCs w:val="26"/>
        </w:rPr>
        <w:t>, геодез</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 xml:space="preserve">ая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
          <w:sz w:val="26"/>
          <w:szCs w:val="26"/>
        </w:rPr>
        <w:t>м</w:t>
      </w:r>
      <w:r>
        <w:rPr>
          <w:rFonts w:ascii="Times New Roman" w:hAnsi="Times New Roman"/>
          <w:spacing w:val="2"/>
          <w:sz w:val="26"/>
          <w:szCs w:val="26"/>
        </w:rPr>
        <w:t>ет</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та</w:t>
      </w:r>
      <w:r>
        <w:rPr>
          <w:rFonts w:ascii="Times New Roman" w:hAnsi="Times New Roman"/>
          <w:spacing w:val="11"/>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w:t>
      </w:r>
      <w:r>
        <w:rPr>
          <w:rFonts w:ascii="Times New Roman" w:hAnsi="Times New Roman"/>
          <w:spacing w:val="3"/>
          <w:sz w:val="26"/>
          <w:szCs w:val="26"/>
        </w:rPr>
        <w:t>и</w:t>
      </w:r>
      <w:r>
        <w:rPr>
          <w:rFonts w:ascii="Times New Roman" w:hAnsi="Times New Roman"/>
          <w:sz w:val="26"/>
          <w:szCs w:val="26"/>
        </w:rPr>
        <w:t>теля,</w:t>
      </w:r>
      <w:r>
        <w:rPr>
          <w:rFonts w:ascii="Times New Roman" w:hAnsi="Times New Roman"/>
          <w:spacing w:val="1"/>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оры</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pacing w:val="3"/>
          <w:sz w:val="26"/>
          <w:szCs w:val="26"/>
        </w:rPr>
        <w:t>п</w:t>
      </w:r>
      <w:r>
        <w:rPr>
          <w:rFonts w:ascii="Times New Roman" w:hAnsi="Times New Roman"/>
          <w:spacing w:val="2"/>
          <w:sz w:val="26"/>
          <w:szCs w:val="26"/>
        </w:rPr>
        <w:t>о</w:t>
      </w:r>
      <w:r>
        <w:rPr>
          <w:rFonts w:ascii="Times New Roman" w:hAnsi="Times New Roman"/>
          <w:sz w:val="26"/>
          <w:szCs w:val="26"/>
        </w:rPr>
        <w:t>да</w:t>
      </w:r>
      <w:r>
        <w:rPr>
          <w:rFonts w:ascii="Times New Roman" w:hAnsi="Times New Roman"/>
          <w:spacing w:val="1"/>
          <w:sz w:val="26"/>
          <w:szCs w:val="26"/>
        </w:rPr>
        <w:t>ю</w:t>
      </w:r>
      <w:r>
        <w:rPr>
          <w:rFonts w:ascii="Times New Roman" w:hAnsi="Times New Roman"/>
          <w:sz w:val="26"/>
          <w:szCs w:val="26"/>
        </w:rPr>
        <w:t>щем</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обр</w:t>
      </w:r>
      <w:r>
        <w:rPr>
          <w:rFonts w:ascii="Times New Roman" w:hAnsi="Times New Roman"/>
          <w:spacing w:val="2"/>
          <w:sz w:val="26"/>
          <w:szCs w:val="26"/>
        </w:rPr>
        <w:t>а</w:t>
      </w:r>
      <w:r>
        <w:rPr>
          <w:rFonts w:ascii="Times New Roman" w:hAnsi="Times New Roman"/>
          <w:sz w:val="26"/>
          <w:szCs w:val="26"/>
        </w:rPr>
        <w:t>тн</w:t>
      </w:r>
      <w:r>
        <w:rPr>
          <w:rFonts w:ascii="Times New Roman" w:hAnsi="Times New Roman"/>
          <w:spacing w:val="2"/>
          <w:sz w:val="26"/>
          <w:szCs w:val="26"/>
        </w:rPr>
        <w:t>о</w:t>
      </w:r>
      <w:r>
        <w:rPr>
          <w:rFonts w:ascii="Times New Roman" w:hAnsi="Times New Roman"/>
          <w:sz w:val="26"/>
          <w:szCs w:val="26"/>
        </w:rPr>
        <w:t>м 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бопро</w:t>
      </w:r>
      <w:r>
        <w:rPr>
          <w:rFonts w:ascii="Times New Roman" w:hAnsi="Times New Roman"/>
          <w:spacing w:val="3"/>
          <w:sz w:val="26"/>
          <w:szCs w:val="26"/>
        </w:rPr>
        <w:t>в</w:t>
      </w:r>
      <w:r>
        <w:rPr>
          <w:rFonts w:ascii="Times New Roman" w:hAnsi="Times New Roman"/>
          <w:sz w:val="26"/>
          <w:szCs w:val="26"/>
        </w:rPr>
        <w:t>одах,</w:t>
      </w:r>
      <w:r>
        <w:rPr>
          <w:rFonts w:ascii="Times New Roman" w:hAnsi="Times New Roman"/>
          <w:spacing w:val="-3"/>
          <w:sz w:val="26"/>
          <w:szCs w:val="26"/>
        </w:rPr>
        <w:t xml:space="preserve"> </w:t>
      </w:r>
      <w:r>
        <w:rPr>
          <w:rFonts w:ascii="Times New Roman" w:hAnsi="Times New Roman"/>
          <w:sz w:val="26"/>
          <w:szCs w:val="26"/>
        </w:rPr>
        <w:t>вел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4"/>
          <w:sz w:val="26"/>
          <w:szCs w:val="26"/>
        </w:rPr>
        <w:t xml:space="preserve"> </w:t>
      </w:r>
      <w:r>
        <w:rPr>
          <w:rFonts w:ascii="Times New Roman" w:hAnsi="Times New Roman"/>
          <w:sz w:val="26"/>
          <w:szCs w:val="26"/>
        </w:rPr>
        <w:t>дроссел</w:t>
      </w:r>
      <w:r>
        <w:rPr>
          <w:rFonts w:ascii="Times New Roman" w:hAnsi="Times New Roman"/>
          <w:spacing w:val="1"/>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ого</w:t>
      </w:r>
      <w:r>
        <w:rPr>
          <w:rFonts w:ascii="Times New Roman" w:hAnsi="Times New Roman"/>
          <w:spacing w:val="-3"/>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z w:val="26"/>
          <w:szCs w:val="26"/>
        </w:rPr>
        <w:t>ора</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12"/>
          <w:sz w:val="26"/>
          <w:szCs w:val="26"/>
        </w:rPr>
        <w:t xml:space="preserve"> </w:t>
      </w:r>
      <w:r>
        <w:rPr>
          <w:rFonts w:ascii="Times New Roman" w:hAnsi="Times New Roman"/>
          <w:sz w:val="26"/>
          <w:szCs w:val="26"/>
        </w:rPr>
        <w:t>шайбах</w:t>
      </w:r>
      <w:r>
        <w:rPr>
          <w:rFonts w:ascii="Times New Roman" w:hAnsi="Times New Roman"/>
          <w:spacing w:val="11"/>
          <w:sz w:val="26"/>
          <w:szCs w:val="26"/>
        </w:rPr>
        <w:t xml:space="preserve"> </w:t>
      </w:r>
      <w:r>
        <w:rPr>
          <w:rFonts w:ascii="Times New Roman" w:hAnsi="Times New Roman"/>
          <w:sz w:val="26"/>
          <w:szCs w:val="26"/>
        </w:rPr>
        <w:t>у</w:t>
      </w:r>
      <w:r>
        <w:rPr>
          <w:rFonts w:ascii="Times New Roman" w:hAnsi="Times New Roman"/>
          <w:spacing w:val="10"/>
          <w:sz w:val="26"/>
          <w:szCs w:val="26"/>
        </w:rPr>
        <w:t xml:space="preserve"> </w:t>
      </w:r>
      <w:r>
        <w:rPr>
          <w:rFonts w:ascii="Times New Roman" w:hAnsi="Times New Roman"/>
          <w:sz w:val="26"/>
          <w:szCs w:val="26"/>
        </w:rPr>
        <w:t>потребител</w:t>
      </w:r>
      <w:r>
        <w:rPr>
          <w:rFonts w:ascii="Times New Roman" w:hAnsi="Times New Roman"/>
          <w:spacing w:val="1"/>
          <w:sz w:val="26"/>
          <w:szCs w:val="26"/>
        </w:rPr>
        <w:t>е</w:t>
      </w:r>
      <w:r>
        <w:rPr>
          <w:rFonts w:ascii="Times New Roman" w:hAnsi="Times New Roman"/>
          <w:spacing w:val="3"/>
          <w:sz w:val="26"/>
          <w:szCs w:val="26"/>
        </w:rPr>
        <w:t>й</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потери на</w:t>
      </w:r>
      <w:r>
        <w:rPr>
          <w:rFonts w:ascii="Times New Roman" w:hAnsi="Times New Roman"/>
          <w:spacing w:val="1"/>
          <w:sz w:val="26"/>
          <w:szCs w:val="26"/>
        </w:rPr>
        <w:t>п</w:t>
      </w:r>
      <w:r>
        <w:rPr>
          <w:rFonts w:ascii="Times New Roman" w:hAnsi="Times New Roman"/>
          <w:sz w:val="26"/>
          <w:szCs w:val="26"/>
        </w:rPr>
        <w:t>ора</w:t>
      </w:r>
      <w:r>
        <w:rPr>
          <w:rFonts w:ascii="Times New Roman" w:hAnsi="Times New Roman"/>
          <w:spacing w:val="40"/>
          <w:sz w:val="26"/>
          <w:szCs w:val="26"/>
        </w:rPr>
        <w:t xml:space="preserve"> </w:t>
      </w:r>
      <w:r>
        <w:rPr>
          <w:rFonts w:ascii="Times New Roman" w:hAnsi="Times New Roman"/>
          <w:sz w:val="26"/>
          <w:szCs w:val="26"/>
        </w:rPr>
        <w:t>по</w:t>
      </w:r>
      <w:r>
        <w:rPr>
          <w:rFonts w:ascii="Times New Roman" w:hAnsi="Times New Roman"/>
          <w:spacing w:val="47"/>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ас</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37"/>
          <w:sz w:val="26"/>
          <w:szCs w:val="26"/>
        </w:rPr>
        <w:t xml:space="preserve"> </w:t>
      </w:r>
      <w:r>
        <w:rPr>
          <w:rFonts w:ascii="Times New Roman" w:hAnsi="Times New Roman"/>
          <w:sz w:val="26"/>
          <w:szCs w:val="26"/>
        </w:rPr>
        <w:t>тепловой</w:t>
      </w:r>
      <w:r>
        <w:rPr>
          <w:rFonts w:ascii="Times New Roman" w:hAnsi="Times New Roman"/>
          <w:spacing w:val="38"/>
          <w:sz w:val="26"/>
          <w:szCs w:val="26"/>
        </w:rPr>
        <w:t xml:space="preserve"> </w:t>
      </w:r>
      <w:r>
        <w:rPr>
          <w:rFonts w:ascii="Times New Roman" w:hAnsi="Times New Roman"/>
          <w:sz w:val="26"/>
          <w:szCs w:val="26"/>
        </w:rPr>
        <w:t>сети,</w:t>
      </w:r>
      <w:r>
        <w:rPr>
          <w:rFonts w:ascii="Times New Roman" w:hAnsi="Times New Roman"/>
          <w:spacing w:val="43"/>
          <w:sz w:val="26"/>
          <w:szCs w:val="26"/>
        </w:rPr>
        <w:t xml:space="preserve"> </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ор</w:t>
      </w:r>
      <w:r>
        <w:rPr>
          <w:rFonts w:ascii="Times New Roman" w:hAnsi="Times New Roman"/>
          <w:spacing w:val="2"/>
          <w:sz w:val="26"/>
          <w:szCs w:val="26"/>
        </w:rPr>
        <w:t>о</w:t>
      </w:r>
      <w:r>
        <w:rPr>
          <w:rFonts w:ascii="Times New Roman" w:hAnsi="Times New Roman"/>
          <w:sz w:val="26"/>
          <w:szCs w:val="26"/>
        </w:rPr>
        <w:t>сти</w:t>
      </w:r>
      <w:r>
        <w:rPr>
          <w:rFonts w:ascii="Times New Roman" w:hAnsi="Times New Roman"/>
          <w:spacing w:val="38"/>
          <w:sz w:val="26"/>
          <w:szCs w:val="26"/>
        </w:rPr>
        <w:t xml:space="preserve"> </w:t>
      </w:r>
      <w:r>
        <w:rPr>
          <w:rFonts w:ascii="Times New Roman" w:hAnsi="Times New Roman"/>
          <w:sz w:val="26"/>
          <w:szCs w:val="26"/>
        </w:rPr>
        <w:t>дви</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7"/>
          <w:sz w:val="26"/>
          <w:szCs w:val="26"/>
        </w:rPr>
        <w:t xml:space="preserve"> </w:t>
      </w:r>
      <w:r>
        <w:rPr>
          <w:rFonts w:ascii="Times New Roman" w:hAnsi="Times New Roman"/>
          <w:sz w:val="26"/>
          <w:szCs w:val="26"/>
        </w:rPr>
        <w:t>воды</w:t>
      </w:r>
      <w:r>
        <w:rPr>
          <w:rFonts w:ascii="Times New Roman" w:hAnsi="Times New Roman"/>
          <w:spacing w:val="42"/>
          <w:sz w:val="26"/>
          <w:szCs w:val="26"/>
        </w:rPr>
        <w:t xml:space="preserve"> </w:t>
      </w:r>
      <w:r>
        <w:rPr>
          <w:rFonts w:ascii="Times New Roman" w:hAnsi="Times New Roman"/>
          <w:sz w:val="26"/>
          <w:szCs w:val="26"/>
        </w:rPr>
        <w:t>на</w:t>
      </w:r>
      <w:r>
        <w:rPr>
          <w:rFonts w:ascii="Times New Roman" w:hAnsi="Times New Roman"/>
          <w:spacing w:val="48"/>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ас</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ах</w:t>
      </w:r>
      <w:r>
        <w:rPr>
          <w:rFonts w:ascii="Times New Roman" w:hAnsi="Times New Roman"/>
          <w:spacing w:val="38"/>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pacing w:val="2"/>
          <w:sz w:val="26"/>
          <w:szCs w:val="26"/>
        </w:rPr>
        <w:t>о</w:t>
      </w:r>
      <w:r>
        <w:rPr>
          <w:rFonts w:ascii="Times New Roman" w:hAnsi="Times New Roman"/>
          <w:sz w:val="26"/>
          <w:szCs w:val="26"/>
        </w:rPr>
        <w:t>й сети</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т.д.</w:t>
      </w:r>
      <w:r>
        <w:rPr>
          <w:rFonts w:ascii="Times New Roman" w:hAnsi="Times New Roman"/>
          <w:spacing w:val="9"/>
          <w:sz w:val="26"/>
          <w:szCs w:val="26"/>
        </w:rPr>
        <w:t xml:space="preserve"> </w:t>
      </w:r>
      <w:r>
        <w:rPr>
          <w:rFonts w:ascii="Times New Roman" w:hAnsi="Times New Roman"/>
          <w:sz w:val="26"/>
          <w:szCs w:val="26"/>
        </w:rPr>
        <w:t>Колич</w:t>
      </w:r>
      <w:r>
        <w:rPr>
          <w:rFonts w:ascii="Times New Roman" w:hAnsi="Times New Roman"/>
          <w:spacing w:val="2"/>
          <w:sz w:val="26"/>
          <w:szCs w:val="26"/>
        </w:rPr>
        <w:t>е</w:t>
      </w:r>
      <w:r>
        <w:rPr>
          <w:rFonts w:ascii="Times New Roman" w:hAnsi="Times New Roman"/>
          <w:sz w:val="26"/>
          <w:szCs w:val="26"/>
        </w:rPr>
        <w:t>ство в</w:t>
      </w:r>
      <w:r>
        <w:rPr>
          <w:rFonts w:ascii="Times New Roman" w:hAnsi="Times New Roman"/>
          <w:spacing w:val="1"/>
          <w:sz w:val="26"/>
          <w:szCs w:val="26"/>
        </w:rPr>
        <w:t>ы</w:t>
      </w:r>
      <w:r>
        <w:rPr>
          <w:rFonts w:ascii="Times New Roman" w:hAnsi="Times New Roman"/>
          <w:sz w:val="26"/>
          <w:szCs w:val="26"/>
        </w:rPr>
        <w:t>води</w:t>
      </w:r>
      <w:r>
        <w:rPr>
          <w:rFonts w:ascii="Times New Roman" w:hAnsi="Times New Roman"/>
          <w:spacing w:val="2"/>
          <w:sz w:val="26"/>
          <w:szCs w:val="26"/>
        </w:rPr>
        <w:t>м</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10"/>
          <w:sz w:val="26"/>
          <w:szCs w:val="26"/>
        </w:rPr>
        <w:t xml:space="preserve"> </w:t>
      </w:r>
      <w:r>
        <w:rPr>
          <w:rFonts w:ascii="Times New Roman" w:hAnsi="Times New Roman"/>
          <w:sz w:val="26"/>
          <w:szCs w:val="26"/>
        </w:rPr>
        <w:t>графи</w:t>
      </w:r>
      <w:r>
        <w:rPr>
          <w:rFonts w:ascii="Times New Roman" w:hAnsi="Times New Roman"/>
          <w:spacing w:val="1"/>
          <w:sz w:val="26"/>
          <w:szCs w:val="26"/>
        </w:rPr>
        <w:t>к</w:t>
      </w:r>
      <w:r>
        <w:rPr>
          <w:rFonts w:ascii="Times New Roman" w:hAnsi="Times New Roman"/>
          <w:sz w:val="26"/>
          <w:szCs w:val="26"/>
        </w:rPr>
        <w:t>ом</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фо</w:t>
      </w:r>
      <w:r>
        <w:rPr>
          <w:rFonts w:ascii="Times New Roman" w:hAnsi="Times New Roman"/>
          <w:spacing w:val="2"/>
          <w:sz w:val="26"/>
          <w:szCs w:val="26"/>
        </w:rPr>
        <w:t>р</w:t>
      </w:r>
      <w:r>
        <w:rPr>
          <w:rFonts w:ascii="Times New Roman" w:hAnsi="Times New Roman"/>
          <w:spacing w:val="-1"/>
          <w:sz w:val="26"/>
          <w:szCs w:val="26"/>
        </w:rPr>
        <w:t>м</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настра</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я по</w:t>
      </w:r>
      <w:r>
        <w:rPr>
          <w:rFonts w:ascii="Times New Roman" w:hAnsi="Times New Roman"/>
          <w:spacing w:val="1"/>
          <w:sz w:val="26"/>
          <w:szCs w:val="26"/>
        </w:rPr>
        <w:t>л</w:t>
      </w:r>
      <w:r>
        <w:rPr>
          <w:rFonts w:ascii="Times New Roman" w:hAnsi="Times New Roman"/>
          <w:sz w:val="26"/>
          <w:szCs w:val="26"/>
        </w:rPr>
        <w:t>ьзовател</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w:t>
      </w:r>
    </w:p>
    <w:p w:rsidR="006F6FCA" w:rsidRDefault="006F6FCA">
      <w:pPr>
        <w:widowControl w:val="0"/>
        <w:autoSpaceDE w:val="0"/>
        <w:autoSpaceDN w:val="0"/>
        <w:adjustRightInd w:val="0"/>
        <w:spacing w:after="0" w:line="240" w:lineRule="auto"/>
        <w:ind w:left="822" w:right="-20"/>
        <w:rPr>
          <w:rFonts w:ascii="Times New Roman" w:hAnsi="Times New Roman"/>
          <w:sz w:val="26"/>
          <w:szCs w:val="26"/>
        </w:rPr>
      </w:pPr>
      <w:r>
        <w:rPr>
          <w:rFonts w:ascii="Times New Roman" w:hAnsi="Times New Roman"/>
          <w:b/>
          <w:bCs/>
          <w:sz w:val="26"/>
          <w:szCs w:val="26"/>
        </w:rPr>
        <w:t>Расчет</w:t>
      </w:r>
      <w:r>
        <w:rPr>
          <w:rFonts w:ascii="Times New Roman" w:hAnsi="Times New Roman"/>
          <w:b/>
          <w:bCs/>
          <w:spacing w:val="-8"/>
          <w:sz w:val="26"/>
          <w:szCs w:val="26"/>
        </w:rPr>
        <w:t xml:space="preserve"> </w:t>
      </w:r>
      <w:r>
        <w:rPr>
          <w:rFonts w:ascii="Times New Roman" w:hAnsi="Times New Roman"/>
          <w:b/>
          <w:bCs/>
          <w:spacing w:val="2"/>
          <w:sz w:val="26"/>
          <w:szCs w:val="26"/>
        </w:rPr>
        <w:t>н</w:t>
      </w:r>
      <w:r>
        <w:rPr>
          <w:rFonts w:ascii="Times New Roman" w:hAnsi="Times New Roman"/>
          <w:b/>
          <w:bCs/>
          <w:sz w:val="26"/>
          <w:szCs w:val="26"/>
        </w:rPr>
        <w:t>ор</w:t>
      </w:r>
      <w:r>
        <w:rPr>
          <w:rFonts w:ascii="Times New Roman" w:hAnsi="Times New Roman"/>
          <w:b/>
          <w:bCs/>
          <w:spacing w:val="1"/>
          <w:sz w:val="26"/>
          <w:szCs w:val="26"/>
        </w:rPr>
        <w:t>м</w:t>
      </w:r>
      <w:r>
        <w:rPr>
          <w:rFonts w:ascii="Times New Roman" w:hAnsi="Times New Roman"/>
          <w:b/>
          <w:bCs/>
          <w:sz w:val="26"/>
          <w:szCs w:val="26"/>
        </w:rPr>
        <w:t>ат</w:t>
      </w:r>
      <w:r>
        <w:rPr>
          <w:rFonts w:ascii="Times New Roman" w:hAnsi="Times New Roman"/>
          <w:b/>
          <w:bCs/>
          <w:spacing w:val="2"/>
          <w:sz w:val="26"/>
          <w:szCs w:val="26"/>
        </w:rPr>
        <w:t>и</w:t>
      </w:r>
      <w:r>
        <w:rPr>
          <w:rFonts w:ascii="Times New Roman" w:hAnsi="Times New Roman"/>
          <w:b/>
          <w:bCs/>
          <w:spacing w:val="-1"/>
          <w:sz w:val="26"/>
          <w:szCs w:val="26"/>
        </w:rPr>
        <w:t>в</w:t>
      </w:r>
      <w:r>
        <w:rPr>
          <w:rFonts w:ascii="Times New Roman" w:hAnsi="Times New Roman"/>
          <w:b/>
          <w:bCs/>
          <w:spacing w:val="2"/>
          <w:sz w:val="26"/>
          <w:szCs w:val="26"/>
        </w:rPr>
        <w:t>н</w:t>
      </w:r>
      <w:r>
        <w:rPr>
          <w:rFonts w:ascii="Times New Roman" w:hAnsi="Times New Roman"/>
          <w:b/>
          <w:bCs/>
          <w:spacing w:val="1"/>
          <w:sz w:val="26"/>
          <w:szCs w:val="26"/>
        </w:rPr>
        <w:t>ы</w:t>
      </w:r>
      <w:r>
        <w:rPr>
          <w:rFonts w:ascii="Times New Roman" w:hAnsi="Times New Roman"/>
          <w:b/>
          <w:bCs/>
          <w:sz w:val="26"/>
          <w:szCs w:val="26"/>
        </w:rPr>
        <w:t>х</w:t>
      </w:r>
      <w:r>
        <w:rPr>
          <w:rFonts w:ascii="Times New Roman" w:hAnsi="Times New Roman"/>
          <w:b/>
          <w:bCs/>
          <w:spacing w:val="-14"/>
          <w:sz w:val="26"/>
          <w:szCs w:val="26"/>
        </w:rPr>
        <w:t xml:space="preserve"> </w:t>
      </w:r>
      <w:r>
        <w:rPr>
          <w:rFonts w:ascii="Times New Roman" w:hAnsi="Times New Roman"/>
          <w:b/>
          <w:bCs/>
          <w:sz w:val="26"/>
          <w:szCs w:val="26"/>
        </w:rPr>
        <w:t>потерь</w:t>
      </w:r>
      <w:r>
        <w:rPr>
          <w:rFonts w:ascii="Times New Roman" w:hAnsi="Times New Roman"/>
          <w:b/>
          <w:bCs/>
          <w:spacing w:val="-7"/>
          <w:sz w:val="26"/>
          <w:szCs w:val="26"/>
        </w:rPr>
        <w:t xml:space="preserve"> </w:t>
      </w:r>
      <w:r>
        <w:rPr>
          <w:rFonts w:ascii="Times New Roman" w:hAnsi="Times New Roman"/>
          <w:b/>
          <w:bCs/>
          <w:sz w:val="26"/>
          <w:szCs w:val="26"/>
        </w:rPr>
        <w:t>тепла</w:t>
      </w:r>
      <w:r>
        <w:rPr>
          <w:rFonts w:ascii="Times New Roman" w:hAnsi="Times New Roman"/>
          <w:b/>
          <w:bCs/>
          <w:spacing w:val="-7"/>
          <w:sz w:val="26"/>
          <w:szCs w:val="26"/>
        </w:rPr>
        <w:t xml:space="preserve"> </w:t>
      </w:r>
      <w:r>
        <w:rPr>
          <w:rFonts w:ascii="Times New Roman" w:hAnsi="Times New Roman"/>
          <w:b/>
          <w:bCs/>
          <w:sz w:val="26"/>
          <w:szCs w:val="26"/>
        </w:rPr>
        <w:t>чер</w:t>
      </w:r>
      <w:r>
        <w:rPr>
          <w:rFonts w:ascii="Times New Roman" w:hAnsi="Times New Roman"/>
          <w:b/>
          <w:bCs/>
          <w:spacing w:val="3"/>
          <w:sz w:val="26"/>
          <w:szCs w:val="26"/>
        </w:rPr>
        <w:t>е</w:t>
      </w:r>
      <w:r>
        <w:rPr>
          <w:rFonts w:ascii="Times New Roman" w:hAnsi="Times New Roman"/>
          <w:b/>
          <w:bCs/>
          <w:sz w:val="26"/>
          <w:szCs w:val="26"/>
        </w:rPr>
        <w:t>з</w:t>
      </w:r>
      <w:r>
        <w:rPr>
          <w:rFonts w:ascii="Times New Roman" w:hAnsi="Times New Roman"/>
          <w:b/>
          <w:bCs/>
          <w:spacing w:val="-5"/>
          <w:sz w:val="26"/>
          <w:szCs w:val="26"/>
        </w:rPr>
        <w:t xml:space="preserve"> </w:t>
      </w:r>
      <w:r>
        <w:rPr>
          <w:rFonts w:ascii="Times New Roman" w:hAnsi="Times New Roman"/>
          <w:b/>
          <w:bCs/>
          <w:sz w:val="26"/>
          <w:szCs w:val="26"/>
        </w:rPr>
        <w:t>и</w:t>
      </w:r>
      <w:r>
        <w:rPr>
          <w:rFonts w:ascii="Times New Roman" w:hAnsi="Times New Roman"/>
          <w:b/>
          <w:bCs/>
          <w:spacing w:val="-2"/>
          <w:sz w:val="26"/>
          <w:szCs w:val="26"/>
        </w:rPr>
        <w:t>з</w:t>
      </w:r>
      <w:r>
        <w:rPr>
          <w:rFonts w:ascii="Times New Roman" w:hAnsi="Times New Roman"/>
          <w:b/>
          <w:bCs/>
          <w:sz w:val="26"/>
          <w:szCs w:val="26"/>
        </w:rPr>
        <w:t>о</w:t>
      </w:r>
      <w:r>
        <w:rPr>
          <w:rFonts w:ascii="Times New Roman" w:hAnsi="Times New Roman"/>
          <w:b/>
          <w:bCs/>
          <w:spacing w:val="3"/>
          <w:sz w:val="26"/>
          <w:szCs w:val="26"/>
        </w:rPr>
        <w:t>л</w:t>
      </w:r>
      <w:r>
        <w:rPr>
          <w:rFonts w:ascii="Times New Roman" w:hAnsi="Times New Roman"/>
          <w:b/>
          <w:bCs/>
          <w:spacing w:val="-1"/>
          <w:sz w:val="26"/>
          <w:szCs w:val="26"/>
        </w:rPr>
        <w:t>я</w:t>
      </w:r>
      <w:r>
        <w:rPr>
          <w:rFonts w:ascii="Times New Roman" w:hAnsi="Times New Roman"/>
          <w:b/>
          <w:bCs/>
          <w:sz w:val="26"/>
          <w:szCs w:val="26"/>
        </w:rPr>
        <w:t>ц</w:t>
      </w:r>
      <w:r>
        <w:rPr>
          <w:rFonts w:ascii="Times New Roman" w:hAnsi="Times New Roman"/>
          <w:b/>
          <w:bCs/>
          <w:spacing w:val="-1"/>
          <w:sz w:val="26"/>
          <w:szCs w:val="26"/>
        </w:rPr>
        <w:t>и</w:t>
      </w:r>
      <w:r>
        <w:rPr>
          <w:rFonts w:ascii="Times New Roman" w:hAnsi="Times New Roman"/>
          <w:b/>
          <w:bCs/>
          <w:spacing w:val="1"/>
          <w:sz w:val="26"/>
          <w:szCs w:val="26"/>
        </w:rPr>
        <w:t>ю</w:t>
      </w:r>
      <w:r>
        <w:rPr>
          <w:rFonts w:ascii="Times New Roman" w:hAnsi="Times New Roman"/>
          <w:b/>
          <w:bCs/>
          <w:sz w:val="26"/>
          <w:szCs w:val="26"/>
        </w:rPr>
        <w:t>.</w:t>
      </w:r>
    </w:p>
    <w:p w:rsidR="006F6FCA" w:rsidRDefault="006F6FCA">
      <w:pPr>
        <w:widowControl w:val="0"/>
        <w:autoSpaceDE w:val="0"/>
        <w:autoSpaceDN w:val="0"/>
        <w:adjustRightInd w:val="0"/>
        <w:spacing w:before="3"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5" w:firstLine="720"/>
        <w:jc w:val="both"/>
        <w:rPr>
          <w:rFonts w:ascii="Times New Roman" w:hAnsi="Times New Roman"/>
          <w:sz w:val="26"/>
          <w:szCs w:val="26"/>
        </w:rPr>
      </w:pPr>
      <w:r>
        <w:rPr>
          <w:rFonts w:ascii="Times New Roman" w:hAnsi="Times New Roman"/>
          <w:sz w:val="26"/>
          <w:szCs w:val="26"/>
        </w:rPr>
        <w:t>Целью</w:t>
      </w:r>
      <w:r>
        <w:rPr>
          <w:rFonts w:ascii="Times New Roman" w:hAnsi="Times New Roman"/>
          <w:spacing w:val="41"/>
          <w:sz w:val="26"/>
          <w:szCs w:val="26"/>
        </w:rPr>
        <w:t xml:space="preserve"> </w:t>
      </w:r>
      <w:r>
        <w:rPr>
          <w:rFonts w:ascii="Times New Roman" w:hAnsi="Times New Roman"/>
          <w:sz w:val="26"/>
          <w:szCs w:val="26"/>
        </w:rPr>
        <w:t>дан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38"/>
          <w:sz w:val="26"/>
          <w:szCs w:val="26"/>
        </w:rPr>
        <w:t xml:space="preserve"> </w:t>
      </w:r>
      <w:r>
        <w:rPr>
          <w:rFonts w:ascii="Times New Roman" w:hAnsi="Times New Roman"/>
          <w:sz w:val="26"/>
          <w:szCs w:val="26"/>
        </w:rPr>
        <w:t>рас</w:t>
      </w:r>
      <w:r>
        <w:rPr>
          <w:rFonts w:ascii="Times New Roman" w:hAnsi="Times New Roman"/>
          <w:spacing w:val="2"/>
          <w:sz w:val="26"/>
          <w:szCs w:val="26"/>
        </w:rPr>
        <w:t>ч</w:t>
      </w:r>
      <w:r>
        <w:rPr>
          <w:rFonts w:ascii="Times New Roman" w:hAnsi="Times New Roman"/>
          <w:sz w:val="26"/>
          <w:szCs w:val="26"/>
        </w:rPr>
        <w:t>ета</w:t>
      </w:r>
      <w:r>
        <w:rPr>
          <w:rFonts w:ascii="Times New Roman" w:hAnsi="Times New Roman"/>
          <w:spacing w:val="39"/>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38"/>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pacing w:val="2"/>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4"/>
          <w:sz w:val="26"/>
          <w:szCs w:val="26"/>
        </w:rPr>
        <w:t xml:space="preserve"> </w:t>
      </w:r>
      <w:r>
        <w:rPr>
          <w:rFonts w:ascii="Times New Roman" w:hAnsi="Times New Roman"/>
          <w:sz w:val="26"/>
          <w:szCs w:val="26"/>
        </w:rPr>
        <w:t>нормативн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2"/>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6"/>
          <w:sz w:val="26"/>
          <w:szCs w:val="26"/>
        </w:rPr>
        <w:t xml:space="preserve"> </w:t>
      </w:r>
      <w:r>
        <w:rPr>
          <w:rFonts w:ascii="Times New Roman" w:hAnsi="Times New Roman"/>
          <w:sz w:val="26"/>
          <w:szCs w:val="26"/>
        </w:rPr>
        <w:t>поте</w:t>
      </w:r>
      <w:r>
        <w:rPr>
          <w:rFonts w:ascii="Times New Roman" w:hAnsi="Times New Roman"/>
          <w:spacing w:val="2"/>
          <w:sz w:val="26"/>
          <w:szCs w:val="26"/>
        </w:rPr>
        <w:t>р</w:t>
      </w:r>
      <w:r>
        <w:rPr>
          <w:rFonts w:ascii="Times New Roman" w:hAnsi="Times New Roman"/>
          <w:sz w:val="26"/>
          <w:szCs w:val="26"/>
        </w:rPr>
        <w:t xml:space="preserve">ь </w:t>
      </w:r>
      <w:r>
        <w:rPr>
          <w:rFonts w:ascii="Times New Roman" w:hAnsi="Times New Roman"/>
          <w:spacing w:val="-1"/>
          <w:sz w:val="26"/>
          <w:szCs w:val="26"/>
        </w:rPr>
        <w:t>ч</w:t>
      </w:r>
      <w:r>
        <w:rPr>
          <w:rFonts w:ascii="Times New Roman" w:hAnsi="Times New Roman"/>
          <w:sz w:val="26"/>
          <w:szCs w:val="26"/>
        </w:rPr>
        <w:t>ерез</w:t>
      </w:r>
      <w:r>
        <w:rPr>
          <w:rFonts w:ascii="Times New Roman" w:hAnsi="Times New Roman"/>
          <w:spacing w:val="42"/>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ол</w:t>
      </w:r>
      <w:r>
        <w:rPr>
          <w:rFonts w:ascii="Times New Roman" w:hAnsi="Times New Roman"/>
          <w:spacing w:val="1"/>
          <w:sz w:val="26"/>
          <w:szCs w:val="26"/>
        </w:rPr>
        <w:t>я</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37"/>
          <w:sz w:val="26"/>
          <w:szCs w:val="26"/>
        </w:rPr>
        <w:t xml:space="preserve"> </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опроводов.</w:t>
      </w:r>
      <w:r>
        <w:rPr>
          <w:rFonts w:ascii="Times New Roman" w:hAnsi="Times New Roman"/>
          <w:spacing w:val="31"/>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39"/>
          <w:sz w:val="26"/>
          <w:szCs w:val="26"/>
        </w:rPr>
        <w:t xml:space="preserve"> </w:t>
      </w:r>
      <w:r>
        <w:rPr>
          <w:rFonts w:ascii="Times New Roman" w:hAnsi="Times New Roman"/>
          <w:sz w:val="26"/>
          <w:szCs w:val="26"/>
        </w:rPr>
        <w:t>потери</w:t>
      </w:r>
      <w:r>
        <w:rPr>
          <w:rFonts w:ascii="Times New Roman" w:hAnsi="Times New Roman"/>
          <w:spacing w:val="40"/>
          <w:sz w:val="26"/>
          <w:szCs w:val="26"/>
        </w:rPr>
        <w:t xml:space="preserve"> </w:t>
      </w:r>
      <w:r>
        <w:rPr>
          <w:rFonts w:ascii="Times New Roman" w:hAnsi="Times New Roman"/>
          <w:sz w:val="26"/>
          <w:szCs w:val="26"/>
        </w:rPr>
        <w:t>опред</w:t>
      </w:r>
      <w:r>
        <w:rPr>
          <w:rFonts w:ascii="Times New Roman" w:hAnsi="Times New Roman"/>
          <w:spacing w:val="6"/>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w:t>
      </w:r>
      <w:r>
        <w:rPr>
          <w:rFonts w:ascii="Times New Roman" w:hAnsi="Times New Roman"/>
          <w:spacing w:val="3"/>
          <w:sz w:val="26"/>
          <w:szCs w:val="26"/>
        </w:rPr>
        <w:t>с</w:t>
      </w:r>
      <w:r>
        <w:rPr>
          <w:rFonts w:ascii="Times New Roman" w:hAnsi="Times New Roman"/>
          <w:sz w:val="26"/>
          <w:szCs w:val="26"/>
        </w:rPr>
        <w:t>я</w:t>
      </w:r>
      <w:r>
        <w:rPr>
          <w:rFonts w:ascii="Times New Roman" w:hAnsi="Times New Roman"/>
          <w:spacing w:val="32"/>
          <w:sz w:val="26"/>
          <w:szCs w:val="26"/>
        </w:rPr>
        <w:t xml:space="preserve"> </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ар</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36"/>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46"/>
          <w:sz w:val="26"/>
          <w:szCs w:val="26"/>
        </w:rPr>
        <w:t xml:space="preserve"> </w:t>
      </w:r>
      <w:r>
        <w:rPr>
          <w:rFonts w:ascii="Times New Roman" w:hAnsi="Times New Roman"/>
          <w:sz w:val="26"/>
          <w:szCs w:val="26"/>
        </w:rPr>
        <w:t>год</w:t>
      </w:r>
      <w:r>
        <w:rPr>
          <w:rFonts w:ascii="Times New Roman" w:hAnsi="Times New Roman"/>
          <w:spacing w:val="43"/>
          <w:sz w:val="26"/>
          <w:szCs w:val="26"/>
        </w:rPr>
        <w:t xml:space="preserve"> </w:t>
      </w:r>
      <w:r>
        <w:rPr>
          <w:rFonts w:ascii="Times New Roman" w:hAnsi="Times New Roman"/>
          <w:sz w:val="26"/>
          <w:szCs w:val="26"/>
        </w:rPr>
        <w:t>с ра</w:t>
      </w:r>
      <w:r>
        <w:rPr>
          <w:rFonts w:ascii="Times New Roman" w:hAnsi="Times New Roman"/>
          <w:spacing w:val="1"/>
          <w:sz w:val="26"/>
          <w:szCs w:val="26"/>
        </w:rPr>
        <w:t>з</w:t>
      </w:r>
      <w:r>
        <w:rPr>
          <w:rFonts w:ascii="Times New Roman" w:hAnsi="Times New Roman"/>
          <w:sz w:val="26"/>
          <w:szCs w:val="26"/>
        </w:rPr>
        <w:t>бивкой по</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z w:val="26"/>
          <w:szCs w:val="26"/>
        </w:rPr>
        <w:t>ес</w:t>
      </w:r>
      <w:r>
        <w:rPr>
          <w:rFonts w:ascii="Times New Roman" w:hAnsi="Times New Roman"/>
          <w:spacing w:val="3"/>
          <w:sz w:val="26"/>
          <w:szCs w:val="26"/>
        </w:rPr>
        <w:t>я</w:t>
      </w:r>
      <w:r>
        <w:rPr>
          <w:rFonts w:ascii="Times New Roman" w:hAnsi="Times New Roman"/>
          <w:sz w:val="26"/>
          <w:szCs w:val="26"/>
        </w:rPr>
        <w:t>цам.</w:t>
      </w:r>
      <w:r>
        <w:rPr>
          <w:rFonts w:ascii="Times New Roman" w:hAnsi="Times New Roman"/>
          <w:spacing w:val="1"/>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4"/>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ет</w:t>
      </w:r>
      <w:r>
        <w:rPr>
          <w:rFonts w:ascii="Times New Roman" w:hAnsi="Times New Roman"/>
          <w:spacing w:val="6"/>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нен</w:t>
      </w:r>
      <w:r>
        <w:rPr>
          <w:rFonts w:ascii="Times New Roman" w:hAnsi="Times New Roman"/>
          <w:spacing w:val="1"/>
          <w:sz w:val="26"/>
          <w:szCs w:val="26"/>
        </w:rPr>
        <w:t xml:space="preserve"> </w:t>
      </w:r>
      <w:r>
        <w:rPr>
          <w:rFonts w:ascii="Times New Roman" w:hAnsi="Times New Roman"/>
          <w:sz w:val="26"/>
          <w:szCs w:val="26"/>
        </w:rPr>
        <w:t>с</w:t>
      </w:r>
      <w:r>
        <w:rPr>
          <w:rFonts w:ascii="Times New Roman" w:hAnsi="Times New Roman"/>
          <w:spacing w:val="12"/>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том</w:t>
      </w:r>
      <w:r>
        <w:rPr>
          <w:rFonts w:ascii="Times New Roman" w:hAnsi="Times New Roman"/>
          <w:spacing w:val="3"/>
          <w:sz w:val="26"/>
          <w:szCs w:val="26"/>
        </w:rPr>
        <w:t xml:space="preserve"> </w:t>
      </w:r>
      <w:r>
        <w:rPr>
          <w:rFonts w:ascii="Times New Roman" w:hAnsi="Times New Roman"/>
          <w:sz w:val="26"/>
          <w:szCs w:val="26"/>
        </w:rPr>
        <w:t>по</w:t>
      </w:r>
      <w:r>
        <w:rPr>
          <w:rFonts w:ascii="Times New Roman" w:hAnsi="Times New Roman"/>
          <w:spacing w:val="1"/>
          <w:sz w:val="26"/>
          <w:szCs w:val="26"/>
        </w:rPr>
        <w:t>п</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воч</w:t>
      </w:r>
      <w:r>
        <w:rPr>
          <w:rFonts w:ascii="Times New Roman" w:hAnsi="Times New Roman"/>
          <w:spacing w:val="2"/>
          <w:sz w:val="26"/>
          <w:szCs w:val="26"/>
        </w:rPr>
        <w:t>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э</w:t>
      </w:r>
      <w:r>
        <w:rPr>
          <w:rFonts w:ascii="Times New Roman" w:hAnsi="Times New Roman"/>
          <w:sz w:val="26"/>
          <w:szCs w:val="26"/>
        </w:rPr>
        <w:t>ффи</w:t>
      </w:r>
      <w:r>
        <w:rPr>
          <w:rFonts w:ascii="Times New Roman" w:hAnsi="Times New Roman"/>
          <w:spacing w:val="1"/>
          <w:sz w:val="26"/>
          <w:szCs w:val="26"/>
        </w:rPr>
        <w:t>ц</w:t>
      </w:r>
      <w:r>
        <w:rPr>
          <w:rFonts w:ascii="Times New Roman" w:hAnsi="Times New Roman"/>
          <w:sz w:val="26"/>
          <w:szCs w:val="26"/>
        </w:rPr>
        <w:t>ие</w:t>
      </w:r>
      <w:r>
        <w:rPr>
          <w:rFonts w:ascii="Times New Roman" w:hAnsi="Times New Roman"/>
          <w:spacing w:val="1"/>
          <w:sz w:val="26"/>
          <w:szCs w:val="26"/>
        </w:rPr>
        <w:t>н</w:t>
      </w:r>
      <w:r>
        <w:rPr>
          <w:rFonts w:ascii="Times New Roman" w:hAnsi="Times New Roman"/>
          <w:sz w:val="26"/>
          <w:szCs w:val="26"/>
        </w:rPr>
        <w:t>тов</w:t>
      </w:r>
      <w:r>
        <w:rPr>
          <w:rFonts w:ascii="Times New Roman" w:hAnsi="Times New Roman"/>
          <w:spacing w:val="-17"/>
          <w:sz w:val="26"/>
          <w:szCs w:val="26"/>
        </w:rPr>
        <w:t xml:space="preserve"> </w:t>
      </w:r>
      <w:r>
        <w:rPr>
          <w:rFonts w:ascii="Times New Roman" w:hAnsi="Times New Roman"/>
          <w:spacing w:val="2"/>
          <w:sz w:val="26"/>
          <w:szCs w:val="26"/>
        </w:rPr>
        <w:t>н</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р</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7"/>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pacing w:val="3"/>
          <w:sz w:val="26"/>
          <w:szCs w:val="26"/>
        </w:rPr>
        <w:t>п</w:t>
      </w:r>
      <w:r>
        <w:rPr>
          <w:rFonts w:ascii="Times New Roman" w:hAnsi="Times New Roman"/>
          <w:sz w:val="26"/>
          <w:szCs w:val="26"/>
        </w:rPr>
        <w:t>оте</w:t>
      </w:r>
      <w:r>
        <w:rPr>
          <w:rFonts w:ascii="Times New Roman" w:hAnsi="Times New Roman"/>
          <w:spacing w:val="2"/>
          <w:sz w:val="26"/>
          <w:szCs w:val="26"/>
        </w:rPr>
        <w:t>рь</w:t>
      </w:r>
      <w:r>
        <w:rPr>
          <w:rFonts w:ascii="Times New Roman" w:hAnsi="Times New Roman"/>
          <w:sz w:val="26"/>
          <w:szCs w:val="26"/>
        </w:rPr>
        <w:t>.</w:t>
      </w:r>
    </w:p>
    <w:p w:rsidR="006F6FCA" w:rsidRDefault="006F6FCA">
      <w:pPr>
        <w:widowControl w:val="0"/>
        <w:autoSpaceDE w:val="0"/>
        <w:autoSpaceDN w:val="0"/>
        <w:adjustRightInd w:val="0"/>
        <w:spacing w:after="0" w:line="240" w:lineRule="auto"/>
        <w:ind w:left="822" w:right="-20"/>
        <w:rPr>
          <w:rFonts w:ascii="Times New Roman" w:hAnsi="Times New Roman"/>
          <w:sz w:val="26"/>
          <w:szCs w:val="26"/>
        </w:rPr>
      </w:pPr>
      <w:r>
        <w:rPr>
          <w:rFonts w:ascii="Times New Roman" w:hAnsi="Times New Roman"/>
          <w:sz w:val="26"/>
          <w:szCs w:val="26"/>
        </w:rPr>
        <w:t>Ре</w:t>
      </w:r>
      <w:r>
        <w:rPr>
          <w:rFonts w:ascii="Times New Roman" w:hAnsi="Times New Roman"/>
          <w:spacing w:val="3"/>
          <w:sz w:val="26"/>
          <w:szCs w:val="26"/>
        </w:rPr>
        <w:t>з</w:t>
      </w:r>
      <w:r>
        <w:rPr>
          <w:rFonts w:ascii="Times New Roman" w:hAnsi="Times New Roman"/>
          <w:spacing w:val="-5"/>
          <w:sz w:val="26"/>
          <w:szCs w:val="26"/>
        </w:rPr>
        <w:t>у</w:t>
      </w:r>
      <w:r>
        <w:rPr>
          <w:rFonts w:ascii="Times New Roman" w:hAnsi="Times New Roman"/>
          <w:spacing w:val="2"/>
          <w:sz w:val="26"/>
          <w:szCs w:val="26"/>
        </w:rPr>
        <w:t>л</w:t>
      </w:r>
      <w:r>
        <w:rPr>
          <w:rFonts w:ascii="Times New Roman" w:hAnsi="Times New Roman"/>
          <w:sz w:val="26"/>
          <w:szCs w:val="26"/>
        </w:rPr>
        <w:t>ь</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ты</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3"/>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5"/>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3"/>
          <w:sz w:val="26"/>
          <w:szCs w:val="26"/>
        </w:rPr>
        <w:t xml:space="preserve"> </w:t>
      </w:r>
      <w:r>
        <w:rPr>
          <w:rFonts w:ascii="Times New Roman" w:hAnsi="Times New Roman"/>
          <w:spacing w:val="-1"/>
          <w:sz w:val="26"/>
          <w:szCs w:val="26"/>
        </w:rPr>
        <w:t>эк</w:t>
      </w:r>
      <w:r>
        <w:rPr>
          <w:rFonts w:ascii="Times New Roman" w:hAnsi="Times New Roman"/>
          <w:sz w:val="26"/>
          <w:szCs w:val="26"/>
        </w:rPr>
        <w:t>сп</w:t>
      </w:r>
      <w:r>
        <w:rPr>
          <w:rFonts w:ascii="Times New Roman" w:hAnsi="Times New Roman"/>
          <w:spacing w:val="3"/>
          <w:sz w:val="26"/>
          <w:szCs w:val="26"/>
        </w:rPr>
        <w:t>о</w:t>
      </w:r>
      <w:r>
        <w:rPr>
          <w:rFonts w:ascii="Times New Roman" w:hAnsi="Times New Roman"/>
          <w:sz w:val="26"/>
          <w:szCs w:val="26"/>
        </w:rPr>
        <w:t>ртиров</w:t>
      </w:r>
      <w:r>
        <w:rPr>
          <w:rFonts w:ascii="Times New Roman" w:hAnsi="Times New Roman"/>
          <w:spacing w:val="2"/>
          <w:sz w:val="26"/>
          <w:szCs w:val="26"/>
        </w:rPr>
        <w:t>а</w:t>
      </w:r>
      <w:r>
        <w:rPr>
          <w:rFonts w:ascii="Times New Roman" w:hAnsi="Times New Roman"/>
          <w:sz w:val="26"/>
          <w:szCs w:val="26"/>
        </w:rPr>
        <w:t>ть</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MS</w:t>
      </w:r>
      <w:r>
        <w:rPr>
          <w:rFonts w:ascii="Times New Roman" w:hAnsi="Times New Roman"/>
          <w:spacing w:val="-2"/>
          <w:sz w:val="26"/>
          <w:szCs w:val="26"/>
        </w:rPr>
        <w:t xml:space="preserve"> </w:t>
      </w:r>
      <w:r>
        <w:rPr>
          <w:rFonts w:ascii="Times New Roman" w:hAnsi="Times New Roman"/>
          <w:sz w:val="26"/>
          <w:szCs w:val="26"/>
        </w:rPr>
        <w:t>Excel.</w:t>
      </w:r>
    </w:p>
    <w:p w:rsidR="006F6FCA" w:rsidRDefault="006F6FCA">
      <w:pPr>
        <w:widowControl w:val="0"/>
        <w:autoSpaceDE w:val="0"/>
        <w:autoSpaceDN w:val="0"/>
        <w:adjustRightInd w:val="0"/>
        <w:spacing w:after="0" w:line="240" w:lineRule="auto"/>
        <w:ind w:left="822" w:right="-20"/>
        <w:rPr>
          <w:rFonts w:ascii="Times New Roman" w:hAnsi="Times New Roman"/>
          <w:sz w:val="26"/>
          <w:szCs w:val="26"/>
        </w:rPr>
        <w:sectPr w:rsidR="006F6FCA" w:rsidSect="0018621F">
          <w:pgSz w:w="11920" w:h="16840"/>
          <w:pgMar w:top="1020" w:right="520" w:bottom="940" w:left="1600" w:header="0" w:footer="666" w:gutter="0"/>
          <w:cols w:space="720" w:equalWidth="0">
            <w:col w:w="9800"/>
          </w:cols>
          <w:noEndnote/>
        </w:sectPr>
      </w:pPr>
    </w:p>
    <w:p w:rsidR="006F6FCA" w:rsidRPr="00E7563F" w:rsidRDefault="006F6FCA" w:rsidP="00E7563F">
      <w:pPr>
        <w:pStyle w:val="14"/>
        <w:jc w:val="center"/>
        <w:rPr>
          <w:spacing w:val="1"/>
        </w:rPr>
      </w:pPr>
      <w:bookmarkStart w:id="546" w:name="_Toc91256599"/>
      <w:r w:rsidRPr="00E7563F">
        <w:rPr>
          <w:spacing w:val="1"/>
        </w:rPr>
        <w:lastRenderedPageBreak/>
        <w:t xml:space="preserve">4. </w:t>
      </w:r>
      <w:r w:rsidR="00E7563F">
        <w:rPr>
          <w:spacing w:val="1"/>
        </w:rPr>
        <w:t>Существующие и п</w:t>
      </w:r>
      <w:r w:rsidRPr="00E7563F">
        <w:rPr>
          <w:spacing w:val="1"/>
        </w:rPr>
        <w:t>ерспективные</w:t>
      </w:r>
      <w:r w:rsidR="00387F60">
        <w:rPr>
          <w:spacing w:val="1"/>
        </w:rPr>
        <w:t xml:space="preserve"> </w:t>
      </w:r>
      <w:r w:rsidRPr="00E7563F">
        <w:rPr>
          <w:spacing w:val="1"/>
        </w:rPr>
        <w:t>балансы тепловой мощности источников тепловой энергии и тепловой нагрузки</w:t>
      </w:r>
      <w:r w:rsidR="00E7563F">
        <w:rPr>
          <w:spacing w:val="1"/>
        </w:rPr>
        <w:t xml:space="preserve"> потребителей</w:t>
      </w:r>
      <w:bookmarkEnd w:id="546"/>
    </w:p>
    <w:p w:rsidR="00436B7C" w:rsidRPr="00D65AFC" w:rsidRDefault="006F6FCA" w:rsidP="00436B7C">
      <w:pPr>
        <w:pStyle w:val="30"/>
        <w:tabs>
          <w:tab w:val="left" w:pos="851"/>
        </w:tabs>
        <w:jc w:val="both"/>
      </w:pPr>
      <w:bookmarkStart w:id="547" w:name="_Toc90804612"/>
      <w:bookmarkStart w:id="548" w:name="_Toc91256600"/>
      <w:r w:rsidRPr="00436B7C">
        <w:t xml:space="preserve">4.1. </w:t>
      </w:r>
      <w:bookmarkStart w:id="549" w:name="_Toc7452158"/>
      <w:r w:rsidR="00436B7C"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47"/>
      <w:bookmarkEnd w:id="548"/>
      <w:bookmarkEnd w:id="549"/>
      <w:r w:rsidR="00436B7C" w:rsidRPr="00D65AFC">
        <w:t xml:space="preserve"> </w:t>
      </w:r>
    </w:p>
    <w:p w:rsidR="006F6FCA" w:rsidRDefault="006F6FCA">
      <w:pPr>
        <w:widowControl w:val="0"/>
        <w:autoSpaceDE w:val="0"/>
        <w:autoSpaceDN w:val="0"/>
        <w:adjustRightInd w:val="0"/>
        <w:spacing w:before="6" w:after="0" w:line="110" w:lineRule="exact"/>
        <w:rPr>
          <w:rFonts w:ascii="Times New Roman" w:hAnsi="Times New Roman"/>
          <w:sz w:val="11"/>
          <w:szCs w:val="11"/>
        </w:rPr>
      </w:pPr>
    </w:p>
    <w:p w:rsidR="006F6FCA" w:rsidRDefault="006F6FCA">
      <w:pPr>
        <w:widowControl w:val="0"/>
        <w:autoSpaceDE w:val="0"/>
        <w:autoSpaceDN w:val="0"/>
        <w:adjustRightInd w:val="0"/>
        <w:spacing w:after="0" w:line="360" w:lineRule="auto"/>
        <w:ind w:left="102" w:right="40" w:firstLine="708"/>
        <w:jc w:val="both"/>
        <w:rPr>
          <w:rFonts w:ascii="Times New Roman" w:hAnsi="Times New Roman"/>
          <w:sz w:val="26"/>
          <w:szCs w:val="26"/>
        </w:rPr>
      </w:pPr>
      <w:r>
        <w:rPr>
          <w:rFonts w:ascii="Times New Roman" w:hAnsi="Times New Roman"/>
          <w:sz w:val="26"/>
          <w:szCs w:val="26"/>
        </w:rPr>
        <w:t>На</w:t>
      </w:r>
      <w:r>
        <w:rPr>
          <w:rFonts w:ascii="Times New Roman" w:hAnsi="Times New Roman"/>
          <w:spacing w:val="16"/>
          <w:sz w:val="26"/>
          <w:szCs w:val="26"/>
        </w:rPr>
        <w:t xml:space="preserve"> </w:t>
      </w:r>
      <w:r>
        <w:rPr>
          <w:rFonts w:ascii="Times New Roman" w:hAnsi="Times New Roman"/>
          <w:sz w:val="26"/>
          <w:szCs w:val="26"/>
        </w:rPr>
        <w:t>насто</w:t>
      </w:r>
      <w:r>
        <w:rPr>
          <w:rFonts w:ascii="Times New Roman" w:hAnsi="Times New Roman"/>
          <w:spacing w:val="1"/>
          <w:sz w:val="26"/>
          <w:szCs w:val="26"/>
        </w:rPr>
        <w:t>я</w:t>
      </w:r>
      <w:r>
        <w:rPr>
          <w:rFonts w:ascii="Times New Roman" w:hAnsi="Times New Roman"/>
          <w:sz w:val="26"/>
          <w:szCs w:val="26"/>
        </w:rPr>
        <w:t>щий</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ент</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2"/>
          <w:sz w:val="26"/>
          <w:szCs w:val="26"/>
        </w:rPr>
        <w:t>ко</w:t>
      </w:r>
      <w:r>
        <w:rPr>
          <w:rFonts w:ascii="Times New Roman" w:hAnsi="Times New Roman"/>
          <w:sz w:val="26"/>
          <w:szCs w:val="26"/>
        </w:rPr>
        <w:t>м</w:t>
      </w:r>
      <w:r>
        <w:rPr>
          <w:rFonts w:ascii="Times New Roman" w:hAnsi="Times New Roman"/>
          <w:spacing w:val="8"/>
          <w:sz w:val="26"/>
          <w:szCs w:val="26"/>
        </w:rPr>
        <w:t xml:space="preserve"> </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сельс</w:t>
      </w:r>
      <w:r>
        <w:rPr>
          <w:rFonts w:ascii="Times New Roman" w:hAnsi="Times New Roman"/>
          <w:spacing w:val="1"/>
          <w:sz w:val="26"/>
          <w:szCs w:val="26"/>
        </w:rPr>
        <w:t>к</w:t>
      </w:r>
      <w:r>
        <w:rPr>
          <w:rFonts w:ascii="Times New Roman" w:hAnsi="Times New Roman"/>
          <w:sz w:val="26"/>
          <w:szCs w:val="26"/>
        </w:rPr>
        <w:t xml:space="preserve">ого  </w:t>
      </w:r>
      <w:r>
        <w:rPr>
          <w:rFonts w:ascii="Times New Roman" w:hAnsi="Times New Roman"/>
          <w:spacing w:val="9"/>
          <w:sz w:val="26"/>
          <w:szCs w:val="26"/>
        </w:rPr>
        <w:t xml:space="preserve"> </w:t>
      </w:r>
      <w:r>
        <w:rPr>
          <w:rFonts w:ascii="Times New Roman" w:hAnsi="Times New Roman"/>
          <w:spacing w:val="3"/>
          <w:sz w:val="26"/>
          <w:szCs w:val="26"/>
        </w:rPr>
        <w:t>п</w:t>
      </w:r>
      <w:r>
        <w:rPr>
          <w:rFonts w:ascii="Times New Roman" w:hAnsi="Times New Roman"/>
          <w:sz w:val="26"/>
          <w:szCs w:val="26"/>
        </w:rPr>
        <w:t>оселе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 xml:space="preserve">я  </w:t>
      </w:r>
      <w:r>
        <w:rPr>
          <w:rFonts w:ascii="Times New Roman" w:hAnsi="Times New Roman"/>
          <w:spacing w:val="11"/>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 xml:space="preserve">ется  </w:t>
      </w:r>
      <w:r>
        <w:rPr>
          <w:rFonts w:ascii="Times New Roman" w:hAnsi="Times New Roman"/>
          <w:spacing w:val="11"/>
          <w:sz w:val="26"/>
          <w:szCs w:val="26"/>
        </w:rPr>
        <w:t xml:space="preserve"> </w:t>
      </w:r>
      <w:r>
        <w:rPr>
          <w:rFonts w:ascii="Times New Roman" w:hAnsi="Times New Roman"/>
          <w:sz w:val="26"/>
          <w:szCs w:val="26"/>
        </w:rPr>
        <w:t xml:space="preserve">одна  </w:t>
      </w:r>
      <w:r>
        <w:rPr>
          <w:rFonts w:ascii="Times New Roman" w:hAnsi="Times New Roman"/>
          <w:spacing w:val="19"/>
          <w:sz w:val="26"/>
          <w:szCs w:val="26"/>
        </w:rPr>
        <w:t xml:space="preserve"> </w:t>
      </w:r>
      <w:r>
        <w:rPr>
          <w:rFonts w:ascii="Times New Roman" w:hAnsi="Times New Roman"/>
          <w:spacing w:val="1"/>
          <w:sz w:val="26"/>
          <w:szCs w:val="26"/>
        </w:rPr>
        <w:t>к</w:t>
      </w:r>
      <w:r>
        <w:rPr>
          <w:rFonts w:ascii="Times New Roman" w:hAnsi="Times New Roman"/>
          <w:sz w:val="26"/>
          <w:szCs w:val="26"/>
        </w:rPr>
        <w:t xml:space="preserve">отельная  </w:t>
      </w:r>
      <w:r>
        <w:rPr>
          <w:rFonts w:ascii="Times New Roman" w:hAnsi="Times New Roman"/>
          <w:spacing w:val="13"/>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2"/>
          <w:sz w:val="26"/>
          <w:szCs w:val="26"/>
        </w:rPr>
        <w:t>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pacing w:val="2"/>
          <w:sz w:val="26"/>
          <w:szCs w:val="26"/>
        </w:rPr>
        <w:t>щ</w:t>
      </w:r>
      <w:r>
        <w:rPr>
          <w:rFonts w:ascii="Times New Roman" w:hAnsi="Times New Roman"/>
          <w:sz w:val="26"/>
          <w:szCs w:val="26"/>
        </w:rPr>
        <w:t>ей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4"/>
          <w:sz w:val="26"/>
          <w:szCs w:val="26"/>
        </w:rPr>
        <w:t>и</w:t>
      </w:r>
      <w:r>
        <w:rPr>
          <w:rFonts w:ascii="Times New Roman" w:hAnsi="Times New Roman"/>
          <w:sz w:val="26"/>
          <w:szCs w:val="26"/>
        </w:rPr>
        <w:t>и МП</w:t>
      </w:r>
      <w:r>
        <w:rPr>
          <w:rFonts w:ascii="Times New Roman" w:hAnsi="Times New Roman"/>
          <w:spacing w:val="-2"/>
          <w:sz w:val="26"/>
          <w:szCs w:val="26"/>
        </w:rPr>
        <w:t xml:space="preserve"> «</w:t>
      </w:r>
      <w:r>
        <w:rPr>
          <w:rFonts w:ascii="Times New Roman" w:hAnsi="Times New Roman"/>
          <w:sz w:val="26"/>
          <w:szCs w:val="26"/>
        </w:rPr>
        <w:t>Ж</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щ</w:t>
      </w:r>
      <w:r>
        <w:rPr>
          <w:rFonts w:ascii="Times New Roman" w:hAnsi="Times New Roman"/>
          <w:spacing w:val="2"/>
          <w:sz w:val="26"/>
          <w:szCs w:val="26"/>
        </w:rPr>
        <w:t>н</w:t>
      </w:r>
      <w:r>
        <w:rPr>
          <w:rFonts w:ascii="Times New Roman" w:hAnsi="Times New Roman"/>
          <w:sz w:val="26"/>
          <w:szCs w:val="26"/>
        </w:rPr>
        <w:t xml:space="preserve">ое  </w:t>
      </w:r>
      <w:r>
        <w:rPr>
          <w:rFonts w:ascii="Times New Roman" w:hAnsi="Times New Roman"/>
          <w:spacing w:val="31"/>
          <w:sz w:val="26"/>
          <w:szCs w:val="26"/>
        </w:rPr>
        <w:t xml:space="preserve"> </w:t>
      </w:r>
      <w:r>
        <w:rPr>
          <w:rFonts w:ascii="Times New Roman" w:hAnsi="Times New Roman"/>
          <w:sz w:val="26"/>
          <w:szCs w:val="26"/>
        </w:rPr>
        <w:t>хо</w:t>
      </w:r>
      <w:r>
        <w:rPr>
          <w:rFonts w:ascii="Times New Roman" w:hAnsi="Times New Roman"/>
          <w:spacing w:val="3"/>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w:t>
      </w:r>
      <w:r>
        <w:rPr>
          <w:rFonts w:ascii="Times New Roman" w:hAnsi="Times New Roman"/>
          <w:spacing w:val="2"/>
          <w:sz w:val="26"/>
          <w:szCs w:val="26"/>
        </w:rPr>
        <w:t>о</w:t>
      </w:r>
      <w:r>
        <w:rPr>
          <w:rFonts w:ascii="Times New Roman" w:hAnsi="Times New Roman"/>
          <w:sz w:val="26"/>
          <w:szCs w:val="26"/>
        </w:rPr>
        <w:t xml:space="preserve">».  </w:t>
      </w:r>
      <w:r>
        <w:rPr>
          <w:rFonts w:ascii="Times New Roman" w:hAnsi="Times New Roman"/>
          <w:spacing w:val="32"/>
          <w:sz w:val="26"/>
          <w:szCs w:val="26"/>
        </w:rPr>
        <w:t xml:space="preserve"> </w:t>
      </w:r>
      <w:r>
        <w:rPr>
          <w:rFonts w:ascii="Times New Roman" w:hAnsi="Times New Roman"/>
          <w:sz w:val="26"/>
          <w:szCs w:val="26"/>
        </w:rPr>
        <w:t>Зо</w:t>
      </w:r>
      <w:r>
        <w:rPr>
          <w:rFonts w:ascii="Times New Roman" w:hAnsi="Times New Roman"/>
          <w:spacing w:val="1"/>
          <w:sz w:val="26"/>
          <w:szCs w:val="26"/>
        </w:rPr>
        <w:t>н</w:t>
      </w:r>
      <w:r>
        <w:rPr>
          <w:rFonts w:ascii="Times New Roman" w:hAnsi="Times New Roman"/>
          <w:sz w:val="26"/>
          <w:szCs w:val="26"/>
        </w:rPr>
        <w:t xml:space="preserve">а  </w:t>
      </w:r>
      <w:r>
        <w:rPr>
          <w:rFonts w:ascii="Times New Roman" w:hAnsi="Times New Roman"/>
          <w:spacing w:val="42"/>
          <w:sz w:val="26"/>
          <w:szCs w:val="26"/>
        </w:rPr>
        <w:t xml:space="preserve"> </w:t>
      </w:r>
      <w:r>
        <w:rPr>
          <w:rFonts w:ascii="Times New Roman" w:hAnsi="Times New Roman"/>
          <w:sz w:val="26"/>
          <w:szCs w:val="26"/>
        </w:rPr>
        <w:t>дей</w:t>
      </w:r>
      <w:r>
        <w:rPr>
          <w:rFonts w:ascii="Times New Roman" w:hAnsi="Times New Roman"/>
          <w:spacing w:val="3"/>
          <w:sz w:val="26"/>
          <w:szCs w:val="26"/>
        </w:rPr>
        <w:t>с</w:t>
      </w:r>
      <w:r>
        <w:rPr>
          <w:rFonts w:ascii="Times New Roman" w:hAnsi="Times New Roman"/>
          <w:sz w:val="26"/>
          <w:szCs w:val="26"/>
        </w:rPr>
        <w:t xml:space="preserve">твия  </w:t>
      </w:r>
      <w:r>
        <w:rPr>
          <w:rFonts w:ascii="Times New Roman" w:hAnsi="Times New Roman"/>
          <w:spacing w:val="35"/>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 xml:space="preserve">тельной  </w:t>
      </w:r>
      <w:r>
        <w:rPr>
          <w:rFonts w:ascii="Times New Roman" w:hAnsi="Times New Roman"/>
          <w:spacing w:val="34"/>
          <w:sz w:val="26"/>
          <w:szCs w:val="26"/>
        </w:rPr>
        <w:t xml:space="preserve"> </w:t>
      </w:r>
      <w:r>
        <w:rPr>
          <w:rFonts w:ascii="Times New Roman" w:hAnsi="Times New Roman"/>
          <w:spacing w:val="2"/>
          <w:sz w:val="26"/>
          <w:szCs w:val="26"/>
        </w:rPr>
        <w:t>ох</w:t>
      </w:r>
      <w:r>
        <w:rPr>
          <w:rFonts w:ascii="Times New Roman" w:hAnsi="Times New Roman"/>
          <w:sz w:val="26"/>
          <w:szCs w:val="26"/>
        </w:rPr>
        <w:t>ватыв</w:t>
      </w:r>
      <w:r>
        <w:rPr>
          <w:rFonts w:ascii="Times New Roman" w:hAnsi="Times New Roman"/>
          <w:spacing w:val="1"/>
          <w:sz w:val="26"/>
          <w:szCs w:val="26"/>
        </w:rPr>
        <w:t>а</w:t>
      </w:r>
      <w:r>
        <w:rPr>
          <w:rFonts w:ascii="Times New Roman" w:hAnsi="Times New Roman"/>
          <w:spacing w:val="4"/>
          <w:sz w:val="26"/>
          <w:szCs w:val="26"/>
        </w:rPr>
        <w:t>е</w:t>
      </w:r>
      <w:r>
        <w:rPr>
          <w:rFonts w:ascii="Times New Roman" w:hAnsi="Times New Roman"/>
          <w:sz w:val="26"/>
          <w:szCs w:val="26"/>
        </w:rPr>
        <w:t xml:space="preserve">т  </w:t>
      </w:r>
      <w:r>
        <w:rPr>
          <w:rFonts w:ascii="Times New Roman" w:hAnsi="Times New Roman"/>
          <w:spacing w:val="31"/>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 xml:space="preserve">ю  </w:t>
      </w:r>
      <w:r>
        <w:rPr>
          <w:rFonts w:ascii="Times New Roman" w:hAnsi="Times New Roman"/>
          <w:spacing w:val="38"/>
          <w:sz w:val="26"/>
          <w:szCs w:val="26"/>
        </w:rPr>
        <w:t xml:space="preserve"> </w:t>
      </w:r>
      <w:r>
        <w:rPr>
          <w:rFonts w:ascii="Times New Roman" w:hAnsi="Times New Roman"/>
          <w:sz w:val="26"/>
          <w:szCs w:val="26"/>
        </w:rPr>
        <w:t>и обществен</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z w:val="26"/>
          <w:szCs w:val="26"/>
        </w:rPr>
        <w:t>астр</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4"/>
          <w:sz w:val="26"/>
          <w:szCs w:val="26"/>
        </w:rPr>
        <w:t>к</w:t>
      </w:r>
      <w:r>
        <w:rPr>
          <w:rFonts w:ascii="Times New Roman" w:hAnsi="Times New Roman"/>
          <w:sz w:val="26"/>
          <w:szCs w:val="26"/>
        </w:rPr>
        <w:t>у</w:t>
      </w:r>
      <w:r>
        <w:rPr>
          <w:rFonts w:ascii="Times New Roman" w:hAnsi="Times New Roman"/>
          <w:spacing w:val="-14"/>
          <w:sz w:val="26"/>
          <w:szCs w:val="26"/>
        </w:rPr>
        <w:t xml:space="preserve"> </w:t>
      </w:r>
      <w:r>
        <w:rPr>
          <w:rFonts w:ascii="Times New Roman" w:hAnsi="Times New Roman"/>
          <w:sz w:val="26"/>
          <w:szCs w:val="26"/>
        </w:rPr>
        <w:t>дер.</w:t>
      </w:r>
      <w:r>
        <w:rPr>
          <w:rFonts w:ascii="Times New Roman" w:hAnsi="Times New Roman"/>
          <w:spacing w:val="-2"/>
          <w:sz w:val="26"/>
          <w:szCs w:val="26"/>
        </w:rPr>
        <w:t xml:space="preserve"> </w:t>
      </w:r>
      <w:r w:rsidR="006030D7">
        <w:rPr>
          <w:rFonts w:ascii="Times New Roman" w:hAnsi="Times New Roman"/>
          <w:spacing w:val="4"/>
          <w:sz w:val="26"/>
          <w:szCs w:val="26"/>
        </w:rPr>
        <w:t>Пчева</w:t>
      </w:r>
      <w:r>
        <w:rPr>
          <w:rFonts w:ascii="Times New Roman" w:hAnsi="Times New Roman"/>
          <w:sz w:val="26"/>
          <w:szCs w:val="26"/>
        </w:rPr>
        <w:t>.</w:t>
      </w:r>
    </w:p>
    <w:p w:rsidR="006F6FCA" w:rsidRDefault="006F6FCA" w:rsidP="00E31BBC">
      <w:pPr>
        <w:widowControl w:val="0"/>
        <w:autoSpaceDE w:val="0"/>
        <w:autoSpaceDN w:val="0"/>
        <w:adjustRightInd w:val="0"/>
        <w:spacing w:before="6" w:after="0" w:line="360" w:lineRule="auto"/>
        <w:ind w:left="102" w:right="40" w:firstLine="708"/>
        <w:jc w:val="both"/>
        <w:rPr>
          <w:rFonts w:ascii="Times New Roman" w:hAnsi="Times New Roman"/>
          <w:sz w:val="26"/>
          <w:szCs w:val="26"/>
        </w:rPr>
      </w:pPr>
      <w:r>
        <w:rPr>
          <w:rFonts w:ascii="Times New Roman" w:hAnsi="Times New Roman"/>
          <w:sz w:val="26"/>
          <w:szCs w:val="26"/>
        </w:rPr>
        <w:t>Бала</w:t>
      </w:r>
      <w:r>
        <w:rPr>
          <w:rFonts w:ascii="Times New Roman" w:hAnsi="Times New Roman"/>
          <w:spacing w:val="1"/>
          <w:sz w:val="26"/>
          <w:szCs w:val="26"/>
        </w:rPr>
        <w:t>н</w:t>
      </w:r>
      <w:r>
        <w:rPr>
          <w:rFonts w:ascii="Times New Roman" w:hAnsi="Times New Roman"/>
          <w:sz w:val="26"/>
          <w:szCs w:val="26"/>
        </w:rPr>
        <w:t>с</w:t>
      </w:r>
      <w:r>
        <w:rPr>
          <w:rFonts w:ascii="Times New Roman" w:hAnsi="Times New Roman"/>
          <w:spacing w:val="3"/>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щности 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z w:val="26"/>
          <w:szCs w:val="26"/>
        </w:rPr>
        <w:t xml:space="preserve">ка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перс</w:t>
      </w:r>
      <w:r>
        <w:rPr>
          <w:rFonts w:ascii="Times New Roman" w:hAnsi="Times New Roman"/>
          <w:spacing w:val="1"/>
          <w:sz w:val="26"/>
          <w:szCs w:val="26"/>
        </w:rPr>
        <w:t>п</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вной тепловой</w:t>
      </w:r>
      <w:r>
        <w:rPr>
          <w:rFonts w:ascii="Times New Roman" w:hAnsi="Times New Roman"/>
          <w:spacing w:val="8"/>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на</w:t>
      </w:r>
      <w:r>
        <w:rPr>
          <w:rFonts w:ascii="Times New Roman" w:hAnsi="Times New Roman"/>
          <w:spacing w:val="15"/>
          <w:sz w:val="26"/>
          <w:szCs w:val="26"/>
        </w:rPr>
        <w:t xml:space="preserve"> </w:t>
      </w:r>
      <w:r>
        <w:rPr>
          <w:rFonts w:ascii="Times New Roman" w:hAnsi="Times New Roman"/>
          <w:sz w:val="26"/>
          <w:szCs w:val="26"/>
        </w:rPr>
        <w:t>террит</w:t>
      </w:r>
      <w:r>
        <w:rPr>
          <w:rFonts w:ascii="Times New Roman" w:hAnsi="Times New Roman"/>
          <w:spacing w:val="2"/>
          <w:sz w:val="26"/>
          <w:szCs w:val="26"/>
        </w:rPr>
        <w:t>о</w:t>
      </w:r>
      <w:r>
        <w:rPr>
          <w:rFonts w:ascii="Times New Roman" w:hAnsi="Times New Roman"/>
          <w:sz w:val="26"/>
          <w:szCs w:val="26"/>
        </w:rPr>
        <w:t>рии</w:t>
      </w:r>
      <w:r>
        <w:rPr>
          <w:rFonts w:ascii="Times New Roman" w:hAnsi="Times New Roman"/>
          <w:spacing w:val="7"/>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па</w:t>
      </w:r>
      <w:r>
        <w:rPr>
          <w:rFonts w:ascii="Times New Roman" w:hAnsi="Times New Roman"/>
          <w:spacing w:val="1"/>
          <w:sz w:val="26"/>
          <w:szCs w:val="26"/>
        </w:rPr>
        <w:t>л</w:t>
      </w:r>
      <w:r>
        <w:rPr>
          <w:rFonts w:ascii="Times New Roman" w:hAnsi="Times New Roman"/>
          <w:sz w:val="26"/>
          <w:szCs w:val="26"/>
        </w:rPr>
        <w:t>ьного обра</w:t>
      </w:r>
      <w:r>
        <w:rPr>
          <w:rFonts w:ascii="Times New Roman" w:hAnsi="Times New Roman"/>
          <w:spacing w:val="1"/>
          <w:sz w:val="26"/>
          <w:szCs w:val="26"/>
        </w:rPr>
        <w:t>з</w:t>
      </w:r>
      <w:r>
        <w:rPr>
          <w:rFonts w:ascii="Times New Roman" w:hAnsi="Times New Roman"/>
          <w:sz w:val="26"/>
          <w:szCs w:val="26"/>
        </w:rPr>
        <w:t>ов</w:t>
      </w:r>
      <w:r>
        <w:rPr>
          <w:rFonts w:ascii="Times New Roman" w:hAnsi="Times New Roman"/>
          <w:spacing w:val="5"/>
          <w:sz w:val="26"/>
          <w:szCs w:val="26"/>
        </w:rPr>
        <w:t>а</w:t>
      </w:r>
      <w:r>
        <w:rPr>
          <w:rFonts w:ascii="Times New Roman" w:hAnsi="Times New Roman"/>
          <w:spacing w:val="1"/>
          <w:sz w:val="26"/>
          <w:szCs w:val="26"/>
        </w:rPr>
        <w:t>ни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тв</w:t>
      </w:r>
      <w:r>
        <w:rPr>
          <w:rFonts w:ascii="Times New Roman" w:hAnsi="Times New Roman"/>
          <w:spacing w:val="2"/>
          <w:sz w:val="26"/>
          <w:szCs w:val="26"/>
        </w:rPr>
        <w:t>и</w:t>
      </w:r>
      <w:r>
        <w:rPr>
          <w:rFonts w:ascii="Times New Roman" w:hAnsi="Times New Roman"/>
          <w:sz w:val="26"/>
          <w:szCs w:val="26"/>
        </w:rPr>
        <w:t xml:space="preserve">я </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pacing w:val="1"/>
          <w:sz w:val="26"/>
          <w:szCs w:val="26"/>
        </w:rPr>
        <w:t>щ</w:t>
      </w:r>
      <w:r>
        <w:rPr>
          <w:rFonts w:ascii="Times New Roman" w:hAnsi="Times New Roman"/>
          <w:sz w:val="26"/>
          <w:szCs w:val="26"/>
        </w:rPr>
        <w:t>е</w:t>
      </w:r>
      <w:r>
        <w:rPr>
          <w:rFonts w:ascii="Times New Roman" w:hAnsi="Times New Roman"/>
          <w:spacing w:val="2"/>
          <w:sz w:val="26"/>
          <w:szCs w:val="26"/>
        </w:rPr>
        <w:t>г</w:t>
      </w:r>
      <w:r>
        <w:rPr>
          <w:rFonts w:ascii="Times New Roman" w:hAnsi="Times New Roman"/>
          <w:sz w:val="26"/>
          <w:szCs w:val="26"/>
        </w:rPr>
        <w:t>о 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ка  </w:t>
      </w:r>
      <w:r>
        <w:rPr>
          <w:rFonts w:ascii="Times New Roman" w:hAnsi="Times New Roman"/>
          <w:spacing w:val="2"/>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я на  </w:t>
      </w:r>
      <w:r>
        <w:rPr>
          <w:rFonts w:ascii="Times New Roman" w:hAnsi="Times New Roman"/>
          <w:spacing w:val="11"/>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pacing w:val="1"/>
          <w:sz w:val="26"/>
          <w:szCs w:val="26"/>
        </w:rPr>
        <w:t>ны</w:t>
      </w:r>
      <w:r>
        <w:rPr>
          <w:rFonts w:ascii="Times New Roman" w:hAnsi="Times New Roman"/>
          <w:sz w:val="26"/>
          <w:szCs w:val="26"/>
        </w:rPr>
        <w:t xml:space="preserve">й  </w:t>
      </w:r>
      <w:r>
        <w:rPr>
          <w:rFonts w:ascii="Times New Roman" w:hAnsi="Times New Roman"/>
          <w:spacing w:val="2"/>
          <w:sz w:val="26"/>
          <w:szCs w:val="26"/>
        </w:rPr>
        <w:t xml:space="preserve"> </w:t>
      </w:r>
      <w:r>
        <w:rPr>
          <w:rFonts w:ascii="Times New Roman" w:hAnsi="Times New Roman"/>
          <w:sz w:val="26"/>
          <w:szCs w:val="26"/>
        </w:rPr>
        <w:t xml:space="preserve">срок  </w:t>
      </w:r>
      <w:r>
        <w:rPr>
          <w:rFonts w:ascii="Times New Roman" w:hAnsi="Times New Roman"/>
          <w:spacing w:val="8"/>
          <w:sz w:val="26"/>
          <w:szCs w:val="26"/>
        </w:rPr>
        <w:t xml:space="preserve"> </w:t>
      </w:r>
      <w:r>
        <w:rPr>
          <w:rFonts w:ascii="Times New Roman" w:hAnsi="Times New Roman"/>
          <w:sz w:val="26"/>
          <w:szCs w:val="26"/>
        </w:rPr>
        <w:t>пред</w:t>
      </w:r>
      <w:r>
        <w:rPr>
          <w:rFonts w:ascii="Times New Roman" w:hAnsi="Times New Roman"/>
          <w:spacing w:val="3"/>
          <w:sz w:val="26"/>
          <w:szCs w:val="26"/>
        </w:rPr>
        <w:t>с</w:t>
      </w:r>
      <w:r>
        <w:rPr>
          <w:rFonts w:ascii="Times New Roman" w:hAnsi="Times New Roman"/>
          <w:sz w:val="26"/>
          <w:szCs w:val="26"/>
        </w:rPr>
        <w:t xml:space="preserve">тавлен  </w:t>
      </w:r>
      <w:r>
        <w:rPr>
          <w:rFonts w:ascii="Times New Roman" w:hAnsi="Times New Roman"/>
          <w:spacing w:val="2"/>
          <w:sz w:val="26"/>
          <w:szCs w:val="26"/>
        </w:rPr>
        <w:t xml:space="preserve"> </w:t>
      </w:r>
      <w:r>
        <w:rPr>
          <w:rFonts w:ascii="Times New Roman" w:hAnsi="Times New Roman"/>
          <w:sz w:val="26"/>
          <w:szCs w:val="26"/>
        </w:rPr>
        <w:t>в</w:t>
      </w:r>
      <w:r w:rsidR="00E31BBC">
        <w:rPr>
          <w:rFonts w:ascii="Times New Roman" w:hAnsi="Times New Roman"/>
          <w:sz w:val="26"/>
          <w:szCs w:val="26"/>
        </w:rPr>
        <w:t xml:space="preserve"> </w:t>
      </w:r>
      <w:r>
        <w:rPr>
          <w:rFonts w:ascii="Times New Roman" w:hAnsi="Times New Roman"/>
          <w:position w:val="-1"/>
          <w:sz w:val="26"/>
          <w:szCs w:val="26"/>
        </w:rPr>
        <w:t>табли</w:t>
      </w:r>
      <w:r>
        <w:rPr>
          <w:rFonts w:ascii="Times New Roman" w:hAnsi="Times New Roman"/>
          <w:spacing w:val="1"/>
          <w:position w:val="-1"/>
          <w:sz w:val="26"/>
          <w:szCs w:val="26"/>
        </w:rPr>
        <w:t>ц</w:t>
      </w:r>
      <w:r>
        <w:rPr>
          <w:rFonts w:ascii="Times New Roman" w:hAnsi="Times New Roman"/>
          <w:position w:val="-1"/>
          <w:sz w:val="26"/>
          <w:szCs w:val="26"/>
        </w:rPr>
        <w:t>е</w:t>
      </w:r>
      <w:r>
        <w:rPr>
          <w:rFonts w:ascii="Times New Roman" w:hAnsi="Times New Roman"/>
          <w:spacing w:val="-9"/>
          <w:position w:val="-1"/>
          <w:sz w:val="26"/>
          <w:szCs w:val="26"/>
        </w:rPr>
        <w:t xml:space="preserve"> </w:t>
      </w:r>
      <w:r w:rsidR="008F4ABC">
        <w:rPr>
          <w:rFonts w:ascii="Times New Roman" w:hAnsi="Times New Roman"/>
          <w:spacing w:val="-9"/>
          <w:position w:val="-1"/>
          <w:sz w:val="26"/>
          <w:szCs w:val="26"/>
        </w:rPr>
        <w:t>ниже</w:t>
      </w:r>
      <w:r>
        <w:rPr>
          <w:rFonts w:ascii="Times New Roman" w:hAnsi="Times New Roman"/>
          <w:position w:val="-1"/>
          <w:sz w:val="26"/>
          <w:szCs w:val="26"/>
        </w:rPr>
        <w:t>.</w:t>
      </w: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before="10" w:after="0" w:line="280" w:lineRule="exact"/>
        <w:rPr>
          <w:rFonts w:ascii="Times New Roman" w:hAnsi="Times New Roman"/>
          <w:sz w:val="28"/>
          <w:szCs w:val="28"/>
        </w:rPr>
      </w:pPr>
    </w:p>
    <w:p w:rsidR="006F6FCA" w:rsidRDefault="006F6FCA">
      <w:pPr>
        <w:widowControl w:val="0"/>
        <w:autoSpaceDE w:val="0"/>
        <w:autoSpaceDN w:val="0"/>
        <w:adjustRightInd w:val="0"/>
        <w:spacing w:before="29" w:after="0" w:line="240" w:lineRule="auto"/>
        <w:ind w:left="4764" w:right="4746"/>
        <w:jc w:val="center"/>
        <w:rPr>
          <w:rFonts w:ascii="Times New Roman" w:hAnsi="Times New Roman"/>
          <w:sz w:val="24"/>
          <w:szCs w:val="24"/>
        </w:rPr>
        <w:sectPr w:rsidR="006F6FCA" w:rsidSect="0018621F">
          <w:footerReference w:type="default" r:id="rId43"/>
          <w:pgSz w:w="11920" w:h="16840"/>
          <w:pgMar w:top="1040" w:right="460" w:bottom="280" w:left="1600" w:header="0" w:footer="0" w:gutter="0"/>
          <w:cols w:space="720" w:equalWidth="0">
            <w:col w:w="9860"/>
          </w:cols>
          <w:noEndnote/>
        </w:sectPr>
      </w:pPr>
    </w:p>
    <w:p w:rsidR="006F6FCA" w:rsidRPr="008F4ABC" w:rsidRDefault="006F6FCA" w:rsidP="008F4ABC">
      <w:pPr>
        <w:widowControl w:val="0"/>
        <w:autoSpaceDE w:val="0"/>
        <w:autoSpaceDN w:val="0"/>
        <w:adjustRightInd w:val="0"/>
        <w:spacing w:before="6" w:after="0" w:line="360" w:lineRule="auto"/>
        <w:ind w:left="102" w:right="40" w:firstLine="708"/>
        <w:jc w:val="both"/>
        <w:rPr>
          <w:rFonts w:ascii="Times New Roman" w:hAnsi="Times New Roman"/>
          <w:sz w:val="26"/>
          <w:szCs w:val="26"/>
        </w:rPr>
      </w:pPr>
      <w:r w:rsidRPr="008F4ABC">
        <w:rPr>
          <w:rFonts w:ascii="Times New Roman" w:hAnsi="Times New Roman"/>
          <w:sz w:val="26"/>
          <w:szCs w:val="26"/>
        </w:rPr>
        <w:lastRenderedPageBreak/>
        <w:t>Таблица 3</w:t>
      </w:r>
      <w:r w:rsidR="008F4ABC" w:rsidRPr="008F4ABC">
        <w:rPr>
          <w:rFonts w:ascii="Times New Roman" w:hAnsi="Times New Roman"/>
          <w:sz w:val="26"/>
          <w:szCs w:val="26"/>
        </w:rPr>
        <w:t>0 -</w:t>
      </w:r>
      <w:r w:rsidRPr="008F4ABC">
        <w:rPr>
          <w:rFonts w:ascii="Times New Roman" w:hAnsi="Times New Roman"/>
          <w:sz w:val="26"/>
          <w:szCs w:val="26"/>
        </w:rPr>
        <w:t xml:space="preserve"> Баланс тепловой мощности и перспективной тепловой нагрузки</w:t>
      </w:r>
    </w:p>
    <w:tbl>
      <w:tblPr>
        <w:tblW w:w="5000" w:type="pct"/>
        <w:tblCellMar>
          <w:left w:w="0" w:type="dxa"/>
          <w:right w:w="0" w:type="dxa"/>
        </w:tblCellMar>
        <w:tblLook w:val="0000"/>
      </w:tblPr>
      <w:tblGrid>
        <w:gridCol w:w="3828"/>
        <w:gridCol w:w="3037"/>
        <w:gridCol w:w="1863"/>
        <w:gridCol w:w="1863"/>
        <w:gridCol w:w="1860"/>
        <w:gridCol w:w="1863"/>
        <w:gridCol w:w="1856"/>
      </w:tblGrid>
      <w:tr w:rsidR="00170B1E" w:rsidRPr="0058321F" w:rsidTr="008F4ABC">
        <w:tblPrEx>
          <w:tblCellMar>
            <w:top w:w="0" w:type="dxa"/>
            <w:left w:w="0" w:type="dxa"/>
            <w:bottom w:w="0" w:type="dxa"/>
            <w:right w:w="0" w:type="dxa"/>
          </w:tblCellMar>
        </w:tblPrEx>
        <w:trPr>
          <w:trHeight w:hRule="exact" w:val="535"/>
        </w:trPr>
        <w:tc>
          <w:tcPr>
            <w:tcW w:w="1184" w:type="pct"/>
            <w:tcBorders>
              <w:top w:val="single" w:sz="4" w:space="0" w:color="000000"/>
              <w:left w:val="single" w:sz="4" w:space="0" w:color="000000"/>
              <w:bottom w:val="single" w:sz="4" w:space="0" w:color="000000"/>
              <w:right w:val="single" w:sz="4" w:space="0" w:color="000000"/>
            </w:tcBorders>
            <w:vAlign w:val="center"/>
          </w:tcPr>
          <w:p w:rsidR="00170B1E" w:rsidRPr="00170B1E" w:rsidRDefault="00170B1E" w:rsidP="00170B1E">
            <w:pPr>
              <w:widowControl w:val="0"/>
              <w:autoSpaceDE w:val="0"/>
              <w:autoSpaceDN w:val="0"/>
              <w:adjustRightInd w:val="0"/>
              <w:spacing w:after="0" w:line="240" w:lineRule="auto"/>
              <w:ind w:left="562" w:right="536"/>
              <w:jc w:val="center"/>
              <w:rPr>
                <w:rFonts w:ascii="Times New Roman" w:hAnsi="Times New Roman"/>
                <w:b/>
                <w:bCs/>
              </w:rPr>
            </w:pPr>
            <w:r w:rsidRPr="00170B1E">
              <w:rPr>
                <w:rFonts w:ascii="Times New Roman" w:hAnsi="Times New Roman"/>
                <w:b/>
                <w:bCs/>
              </w:rPr>
              <w:t>Наименование</w:t>
            </w:r>
          </w:p>
        </w:tc>
        <w:tc>
          <w:tcPr>
            <w:tcW w:w="939" w:type="pct"/>
            <w:tcBorders>
              <w:top w:val="single" w:sz="4" w:space="0" w:color="000000"/>
              <w:left w:val="single" w:sz="4" w:space="0" w:color="000000"/>
              <w:bottom w:val="single" w:sz="4" w:space="0" w:color="000000"/>
              <w:right w:val="single" w:sz="4" w:space="0" w:color="000000"/>
            </w:tcBorders>
            <w:vAlign w:val="center"/>
          </w:tcPr>
          <w:p w:rsidR="00170B1E" w:rsidRPr="00170B1E" w:rsidRDefault="00170B1E" w:rsidP="00170B1E">
            <w:pPr>
              <w:widowControl w:val="0"/>
              <w:autoSpaceDE w:val="0"/>
              <w:autoSpaceDN w:val="0"/>
              <w:adjustRightInd w:val="0"/>
              <w:spacing w:after="0" w:line="240" w:lineRule="auto"/>
              <w:ind w:left="562" w:right="536"/>
              <w:jc w:val="center"/>
              <w:rPr>
                <w:rFonts w:ascii="Times New Roman" w:hAnsi="Times New Roman"/>
                <w:b/>
                <w:bCs/>
              </w:rPr>
            </w:pPr>
            <w:r w:rsidRPr="00170B1E">
              <w:rPr>
                <w:rFonts w:ascii="Times New Roman" w:hAnsi="Times New Roman"/>
                <w:b/>
                <w:bCs/>
              </w:rPr>
              <w:t>Ед. изм.</w:t>
            </w:r>
          </w:p>
        </w:tc>
        <w:tc>
          <w:tcPr>
            <w:tcW w:w="576" w:type="pct"/>
            <w:tcBorders>
              <w:top w:val="single" w:sz="4" w:space="0" w:color="000000"/>
              <w:left w:val="single" w:sz="4" w:space="0" w:color="000000"/>
              <w:bottom w:val="single" w:sz="4" w:space="0" w:color="000000"/>
              <w:right w:val="single" w:sz="4" w:space="0" w:color="000000"/>
            </w:tcBorders>
          </w:tcPr>
          <w:p w:rsidR="00170B1E" w:rsidRPr="0058321F" w:rsidRDefault="00170B1E" w:rsidP="00170B1E">
            <w:pPr>
              <w:widowControl w:val="0"/>
              <w:autoSpaceDE w:val="0"/>
              <w:autoSpaceDN w:val="0"/>
              <w:adjustRightInd w:val="0"/>
              <w:spacing w:before="5" w:after="0" w:line="120" w:lineRule="exact"/>
              <w:rPr>
                <w:rFonts w:ascii="Times New Roman" w:hAnsi="Times New Roman"/>
                <w:sz w:val="12"/>
                <w:szCs w:val="12"/>
              </w:rPr>
            </w:pPr>
          </w:p>
          <w:p w:rsidR="00170B1E" w:rsidRPr="0058321F" w:rsidRDefault="00170B1E" w:rsidP="00170B1E">
            <w:pPr>
              <w:widowControl w:val="0"/>
              <w:autoSpaceDE w:val="0"/>
              <w:autoSpaceDN w:val="0"/>
              <w:adjustRightInd w:val="0"/>
              <w:spacing w:after="0" w:line="240" w:lineRule="auto"/>
              <w:ind w:left="562" w:right="536"/>
              <w:jc w:val="center"/>
              <w:rPr>
                <w:rFonts w:ascii="Times New Roman" w:hAnsi="Times New Roman"/>
                <w:sz w:val="24"/>
                <w:szCs w:val="24"/>
              </w:rPr>
            </w:pPr>
            <w:r w:rsidRPr="0058321F">
              <w:rPr>
                <w:rFonts w:ascii="Times New Roman" w:hAnsi="Times New Roman"/>
                <w:b/>
                <w:bCs/>
              </w:rPr>
              <w:t>20</w:t>
            </w:r>
            <w:r w:rsidRPr="00170B1E">
              <w:rPr>
                <w:rFonts w:ascii="Times New Roman" w:hAnsi="Times New Roman"/>
                <w:b/>
                <w:bCs/>
              </w:rPr>
              <w:t>21</w:t>
            </w:r>
          </w:p>
        </w:tc>
        <w:tc>
          <w:tcPr>
            <w:tcW w:w="576" w:type="pct"/>
            <w:tcBorders>
              <w:top w:val="single" w:sz="4" w:space="0" w:color="000000"/>
              <w:left w:val="single" w:sz="4" w:space="0" w:color="000000"/>
              <w:bottom w:val="single" w:sz="4" w:space="0" w:color="000000"/>
              <w:right w:val="single" w:sz="4" w:space="0" w:color="000000"/>
            </w:tcBorders>
          </w:tcPr>
          <w:p w:rsidR="00170B1E" w:rsidRPr="0058321F" w:rsidRDefault="00170B1E" w:rsidP="00170B1E">
            <w:pPr>
              <w:widowControl w:val="0"/>
              <w:autoSpaceDE w:val="0"/>
              <w:autoSpaceDN w:val="0"/>
              <w:adjustRightInd w:val="0"/>
              <w:spacing w:before="5" w:after="0" w:line="120" w:lineRule="exact"/>
              <w:rPr>
                <w:rFonts w:ascii="Times New Roman" w:hAnsi="Times New Roman"/>
                <w:sz w:val="12"/>
                <w:szCs w:val="12"/>
              </w:rPr>
            </w:pPr>
          </w:p>
          <w:p w:rsidR="00170B1E" w:rsidRPr="0058321F" w:rsidRDefault="00170B1E" w:rsidP="00170B1E">
            <w:pPr>
              <w:widowControl w:val="0"/>
              <w:autoSpaceDE w:val="0"/>
              <w:autoSpaceDN w:val="0"/>
              <w:adjustRightInd w:val="0"/>
              <w:spacing w:after="0" w:line="240" w:lineRule="auto"/>
              <w:ind w:left="560" w:right="538"/>
              <w:jc w:val="center"/>
              <w:rPr>
                <w:rFonts w:ascii="Times New Roman" w:hAnsi="Times New Roman"/>
                <w:sz w:val="24"/>
                <w:szCs w:val="24"/>
              </w:rPr>
            </w:pPr>
            <w:r w:rsidRPr="0058321F">
              <w:rPr>
                <w:rFonts w:ascii="Times New Roman" w:hAnsi="Times New Roman"/>
                <w:b/>
                <w:bCs/>
              </w:rPr>
              <w:t>20</w:t>
            </w:r>
            <w:r w:rsidRPr="00170B1E">
              <w:rPr>
                <w:rFonts w:ascii="Times New Roman" w:hAnsi="Times New Roman"/>
                <w:b/>
                <w:bCs/>
              </w:rPr>
              <w:t>22</w:t>
            </w:r>
          </w:p>
        </w:tc>
        <w:tc>
          <w:tcPr>
            <w:tcW w:w="575" w:type="pct"/>
            <w:tcBorders>
              <w:top w:val="single" w:sz="4" w:space="0" w:color="000000"/>
              <w:left w:val="single" w:sz="4" w:space="0" w:color="000000"/>
              <w:bottom w:val="single" w:sz="4" w:space="0" w:color="000000"/>
              <w:right w:val="single" w:sz="4" w:space="0" w:color="000000"/>
            </w:tcBorders>
          </w:tcPr>
          <w:p w:rsidR="00170B1E" w:rsidRPr="0058321F" w:rsidRDefault="00170B1E" w:rsidP="00170B1E">
            <w:pPr>
              <w:widowControl w:val="0"/>
              <w:autoSpaceDE w:val="0"/>
              <w:autoSpaceDN w:val="0"/>
              <w:adjustRightInd w:val="0"/>
              <w:spacing w:before="5" w:after="0" w:line="120" w:lineRule="exact"/>
              <w:rPr>
                <w:rFonts w:ascii="Times New Roman" w:hAnsi="Times New Roman"/>
                <w:sz w:val="12"/>
                <w:szCs w:val="12"/>
              </w:rPr>
            </w:pPr>
          </w:p>
          <w:p w:rsidR="00170B1E" w:rsidRPr="0058321F" w:rsidRDefault="00170B1E" w:rsidP="00170B1E">
            <w:pPr>
              <w:widowControl w:val="0"/>
              <w:autoSpaceDE w:val="0"/>
              <w:autoSpaceDN w:val="0"/>
              <w:adjustRightInd w:val="0"/>
              <w:spacing w:after="0" w:line="240" w:lineRule="auto"/>
              <w:ind w:left="560" w:right="535"/>
              <w:jc w:val="center"/>
              <w:rPr>
                <w:rFonts w:ascii="Times New Roman" w:hAnsi="Times New Roman"/>
                <w:sz w:val="24"/>
                <w:szCs w:val="24"/>
              </w:rPr>
            </w:pPr>
            <w:r w:rsidRPr="0058321F">
              <w:rPr>
                <w:rFonts w:ascii="Times New Roman" w:hAnsi="Times New Roman"/>
                <w:b/>
                <w:bCs/>
              </w:rPr>
              <w:t>202</w:t>
            </w:r>
            <w:r w:rsidRPr="00170B1E">
              <w:rPr>
                <w:rFonts w:ascii="Times New Roman" w:hAnsi="Times New Roman"/>
                <w:b/>
                <w:bCs/>
              </w:rPr>
              <w:t>3</w:t>
            </w:r>
          </w:p>
        </w:tc>
        <w:tc>
          <w:tcPr>
            <w:tcW w:w="576" w:type="pct"/>
            <w:tcBorders>
              <w:top w:val="single" w:sz="4" w:space="0" w:color="000000"/>
              <w:left w:val="single" w:sz="4" w:space="0" w:color="000000"/>
              <w:bottom w:val="single" w:sz="4" w:space="0" w:color="000000"/>
              <w:right w:val="single" w:sz="4" w:space="0" w:color="000000"/>
            </w:tcBorders>
          </w:tcPr>
          <w:p w:rsidR="00170B1E" w:rsidRPr="0058321F" w:rsidRDefault="00170B1E" w:rsidP="00170B1E">
            <w:pPr>
              <w:widowControl w:val="0"/>
              <w:autoSpaceDE w:val="0"/>
              <w:autoSpaceDN w:val="0"/>
              <w:adjustRightInd w:val="0"/>
              <w:spacing w:before="5" w:after="0" w:line="120" w:lineRule="exact"/>
              <w:rPr>
                <w:rFonts w:ascii="Times New Roman" w:hAnsi="Times New Roman"/>
                <w:sz w:val="12"/>
                <w:szCs w:val="12"/>
              </w:rPr>
            </w:pPr>
          </w:p>
          <w:p w:rsidR="00170B1E" w:rsidRPr="0058321F" w:rsidRDefault="00170B1E" w:rsidP="00170B1E">
            <w:pPr>
              <w:widowControl w:val="0"/>
              <w:autoSpaceDE w:val="0"/>
              <w:autoSpaceDN w:val="0"/>
              <w:adjustRightInd w:val="0"/>
              <w:spacing w:after="0" w:line="240" w:lineRule="auto"/>
              <w:ind w:left="489" w:right="-20"/>
              <w:rPr>
                <w:rFonts w:ascii="Times New Roman" w:hAnsi="Times New Roman"/>
                <w:sz w:val="24"/>
                <w:szCs w:val="24"/>
              </w:rPr>
            </w:pPr>
            <w:r w:rsidRPr="0058321F">
              <w:rPr>
                <w:rFonts w:ascii="Times New Roman" w:hAnsi="Times New Roman"/>
                <w:b/>
                <w:bCs/>
              </w:rPr>
              <w:t>К</w:t>
            </w:r>
            <w:r w:rsidRPr="0058321F">
              <w:rPr>
                <w:rFonts w:ascii="Times New Roman" w:hAnsi="Times New Roman"/>
                <w:b/>
                <w:bCs/>
                <w:spacing w:val="1"/>
              </w:rPr>
              <w:t xml:space="preserve"> </w:t>
            </w:r>
            <w:r w:rsidRPr="0058321F">
              <w:rPr>
                <w:rFonts w:ascii="Times New Roman" w:hAnsi="Times New Roman"/>
                <w:b/>
                <w:bCs/>
              </w:rPr>
              <w:t>2025</w:t>
            </w:r>
          </w:p>
        </w:tc>
        <w:tc>
          <w:tcPr>
            <w:tcW w:w="574" w:type="pct"/>
            <w:tcBorders>
              <w:top w:val="single" w:sz="4" w:space="0" w:color="000000"/>
              <w:left w:val="single" w:sz="4" w:space="0" w:color="000000"/>
              <w:bottom w:val="single" w:sz="4" w:space="0" w:color="000000"/>
              <w:right w:val="single" w:sz="4" w:space="0" w:color="000000"/>
            </w:tcBorders>
          </w:tcPr>
          <w:p w:rsidR="00170B1E" w:rsidRPr="0058321F" w:rsidRDefault="00170B1E" w:rsidP="00170B1E">
            <w:pPr>
              <w:widowControl w:val="0"/>
              <w:autoSpaceDE w:val="0"/>
              <w:autoSpaceDN w:val="0"/>
              <w:adjustRightInd w:val="0"/>
              <w:spacing w:after="0" w:line="251" w:lineRule="exact"/>
              <w:ind w:left="82" w:right="63"/>
              <w:jc w:val="center"/>
              <w:rPr>
                <w:rFonts w:ascii="Times New Roman" w:hAnsi="Times New Roman"/>
              </w:rPr>
            </w:pPr>
            <w:r w:rsidRPr="0058321F">
              <w:rPr>
                <w:rFonts w:ascii="Times New Roman" w:hAnsi="Times New Roman"/>
                <w:b/>
                <w:bCs/>
              </w:rPr>
              <w:t>К</w:t>
            </w:r>
            <w:r w:rsidRPr="0058321F">
              <w:rPr>
                <w:rFonts w:ascii="Times New Roman" w:hAnsi="Times New Roman"/>
                <w:b/>
                <w:bCs/>
                <w:spacing w:val="1"/>
              </w:rPr>
              <w:t xml:space="preserve"> </w:t>
            </w:r>
            <w:r w:rsidRPr="0058321F">
              <w:rPr>
                <w:rFonts w:ascii="Times New Roman" w:hAnsi="Times New Roman"/>
                <w:b/>
                <w:bCs/>
              </w:rPr>
              <w:t>рас</w:t>
            </w:r>
            <w:r w:rsidRPr="0058321F">
              <w:rPr>
                <w:rFonts w:ascii="Times New Roman" w:hAnsi="Times New Roman"/>
                <w:b/>
                <w:bCs/>
                <w:spacing w:val="-2"/>
              </w:rPr>
              <w:t>ч</w:t>
            </w:r>
            <w:r w:rsidRPr="0058321F">
              <w:rPr>
                <w:rFonts w:ascii="Times New Roman" w:hAnsi="Times New Roman"/>
                <w:b/>
                <w:bCs/>
              </w:rPr>
              <w:t>етн</w:t>
            </w:r>
            <w:r w:rsidRPr="0058321F">
              <w:rPr>
                <w:rFonts w:ascii="Times New Roman" w:hAnsi="Times New Roman"/>
                <w:b/>
                <w:bCs/>
                <w:spacing w:val="-2"/>
              </w:rPr>
              <w:t>о</w:t>
            </w:r>
            <w:r w:rsidRPr="0058321F">
              <w:rPr>
                <w:rFonts w:ascii="Times New Roman" w:hAnsi="Times New Roman"/>
                <w:b/>
                <w:bCs/>
                <w:spacing w:val="1"/>
              </w:rPr>
              <w:t>м</w:t>
            </w:r>
            <w:r w:rsidRPr="0058321F">
              <w:rPr>
                <w:rFonts w:ascii="Times New Roman" w:hAnsi="Times New Roman"/>
                <w:b/>
                <w:bCs/>
              </w:rPr>
              <w:t>у</w:t>
            </w:r>
          </w:p>
          <w:p w:rsidR="00170B1E" w:rsidRPr="0058321F" w:rsidRDefault="00170B1E" w:rsidP="00170B1E">
            <w:pPr>
              <w:widowControl w:val="0"/>
              <w:autoSpaceDE w:val="0"/>
              <w:autoSpaceDN w:val="0"/>
              <w:adjustRightInd w:val="0"/>
              <w:spacing w:before="1" w:after="0" w:line="252" w:lineRule="exact"/>
              <w:ind w:left="495" w:right="473"/>
              <w:jc w:val="center"/>
              <w:rPr>
                <w:rFonts w:ascii="Times New Roman" w:hAnsi="Times New Roman"/>
                <w:sz w:val="24"/>
                <w:szCs w:val="24"/>
              </w:rPr>
            </w:pPr>
            <w:r w:rsidRPr="0058321F">
              <w:rPr>
                <w:rFonts w:ascii="Times New Roman" w:hAnsi="Times New Roman"/>
                <w:b/>
                <w:bCs/>
              </w:rPr>
              <w:t>сроку</w:t>
            </w:r>
          </w:p>
        </w:tc>
      </w:tr>
      <w:tr w:rsidR="0032621F" w:rsidRPr="0058321F" w:rsidTr="008F4ABC">
        <w:tblPrEx>
          <w:tblCellMar>
            <w:top w:w="0" w:type="dxa"/>
            <w:left w:w="0" w:type="dxa"/>
            <w:bottom w:w="0" w:type="dxa"/>
            <w:right w:w="0" w:type="dxa"/>
          </w:tblCellMar>
        </w:tblPrEx>
        <w:trPr>
          <w:trHeight w:hRule="exact" w:val="262"/>
        </w:trPr>
        <w:tc>
          <w:tcPr>
            <w:tcW w:w="118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477" w:right="-20"/>
              <w:rPr>
                <w:rFonts w:ascii="Times New Roman" w:hAnsi="Times New Roman"/>
                <w:sz w:val="24"/>
                <w:szCs w:val="24"/>
              </w:rPr>
            </w:pPr>
            <w:r w:rsidRPr="0058321F">
              <w:rPr>
                <w:rFonts w:ascii="Times New Roman" w:hAnsi="Times New Roman"/>
              </w:rPr>
              <w:t>Устано</w:t>
            </w:r>
            <w:r w:rsidRPr="0058321F">
              <w:rPr>
                <w:rFonts w:ascii="Times New Roman" w:hAnsi="Times New Roman"/>
                <w:spacing w:val="-2"/>
              </w:rPr>
              <w:t>в</w:t>
            </w:r>
            <w:r w:rsidRPr="0058321F">
              <w:rPr>
                <w:rFonts w:ascii="Times New Roman" w:hAnsi="Times New Roman"/>
              </w:rPr>
              <w:t>ленная</w:t>
            </w:r>
            <w:r w:rsidRPr="0058321F">
              <w:rPr>
                <w:rFonts w:ascii="Times New Roman" w:hAnsi="Times New Roman"/>
                <w:spacing w:val="-1"/>
              </w:rPr>
              <w:t xml:space="preserve"> </w:t>
            </w:r>
            <w:r w:rsidRPr="0058321F">
              <w:rPr>
                <w:rFonts w:ascii="Times New Roman" w:hAnsi="Times New Roman"/>
              </w:rPr>
              <w:t>м</w:t>
            </w:r>
            <w:r w:rsidRPr="0058321F">
              <w:rPr>
                <w:rFonts w:ascii="Times New Roman" w:hAnsi="Times New Roman"/>
                <w:spacing w:val="-3"/>
              </w:rPr>
              <w:t>о</w:t>
            </w:r>
            <w:r w:rsidRPr="0058321F">
              <w:rPr>
                <w:rFonts w:ascii="Times New Roman" w:hAnsi="Times New Roman"/>
              </w:rPr>
              <w:t>щность</w:t>
            </w:r>
          </w:p>
        </w:tc>
        <w:tc>
          <w:tcPr>
            <w:tcW w:w="939"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894" w:right="873"/>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jc w:val="center"/>
              <w:rPr>
                <w:rFonts w:ascii="Times New Roman" w:hAnsi="Times New Roman"/>
                <w:sz w:val="24"/>
                <w:szCs w:val="24"/>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5"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4"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r>
      <w:tr w:rsidR="0032621F" w:rsidRPr="0058321F" w:rsidTr="008F4ABC">
        <w:tblPrEx>
          <w:tblCellMar>
            <w:top w:w="0" w:type="dxa"/>
            <w:left w:w="0" w:type="dxa"/>
            <w:bottom w:w="0" w:type="dxa"/>
            <w:right w:w="0" w:type="dxa"/>
          </w:tblCellMar>
        </w:tblPrEx>
        <w:trPr>
          <w:trHeight w:hRule="exact" w:val="265"/>
        </w:trPr>
        <w:tc>
          <w:tcPr>
            <w:tcW w:w="118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9" w:lineRule="exact"/>
              <w:ind w:left="498" w:right="-20"/>
              <w:rPr>
                <w:rFonts w:ascii="Times New Roman" w:hAnsi="Times New Roman"/>
                <w:sz w:val="24"/>
                <w:szCs w:val="24"/>
              </w:rPr>
            </w:pPr>
            <w:r w:rsidRPr="0058321F">
              <w:rPr>
                <w:rFonts w:ascii="Times New Roman" w:hAnsi="Times New Roman"/>
              </w:rPr>
              <w:t>Распол</w:t>
            </w:r>
            <w:r w:rsidRPr="0058321F">
              <w:rPr>
                <w:rFonts w:ascii="Times New Roman" w:hAnsi="Times New Roman"/>
                <w:spacing w:val="-2"/>
              </w:rPr>
              <w:t>а</w:t>
            </w:r>
            <w:r w:rsidRPr="0058321F">
              <w:rPr>
                <w:rFonts w:ascii="Times New Roman" w:hAnsi="Times New Roman"/>
              </w:rPr>
              <w:t>гае</w:t>
            </w:r>
            <w:r w:rsidRPr="0058321F">
              <w:rPr>
                <w:rFonts w:ascii="Times New Roman" w:hAnsi="Times New Roman"/>
                <w:spacing w:val="-3"/>
              </w:rPr>
              <w:t>м</w:t>
            </w:r>
            <w:r w:rsidRPr="0058321F">
              <w:rPr>
                <w:rFonts w:ascii="Times New Roman" w:hAnsi="Times New Roman"/>
              </w:rPr>
              <w:t xml:space="preserve">ая </w:t>
            </w:r>
            <w:r w:rsidRPr="0058321F">
              <w:rPr>
                <w:rFonts w:ascii="Times New Roman" w:hAnsi="Times New Roman"/>
                <w:spacing w:val="-1"/>
              </w:rPr>
              <w:t>м</w:t>
            </w:r>
            <w:r w:rsidRPr="0058321F">
              <w:rPr>
                <w:rFonts w:ascii="Times New Roman" w:hAnsi="Times New Roman"/>
              </w:rPr>
              <w:t>ощн</w:t>
            </w:r>
            <w:r w:rsidRPr="0058321F">
              <w:rPr>
                <w:rFonts w:ascii="Times New Roman" w:hAnsi="Times New Roman"/>
                <w:spacing w:val="-3"/>
              </w:rPr>
              <w:t>о</w:t>
            </w:r>
            <w:r w:rsidRPr="0058321F">
              <w:rPr>
                <w:rFonts w:ascii="Times New Roman" w:hAnsi="Times New Roman"/>
              </w:rPr>
              <w:t>сть</w:t>
            </w:r>
          </w:p>
        </w:tc>
        <w:tc>
          <w:tcPr>
            <w:tcW w:w="939"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9" w:lineRule="exact"/>
              <w:ind w:left="894" w:right="873"/>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9" w:lineRule="exact"/>
              <w:jc w:val="center"/>
              <w:rPr>
                <w:rFonts w:ascii="Times New Roman" w:hAnsi="Times New Roman"/>
                <w:sz w:val="24"/>
                <w:szCs w:val="24"/>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5"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4"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r>
      <w:tr w:rsidR="0032621F" w:rsidRPr="0058321F" w:rsidTr="008F4ABC">
        <w:tblPrEx>
          <w:tblCellMar>
            <w:top w:w="0" w:type="dxa"/>
            <w:left w:w="0" w:type="dxa"/>
            <w:bottom w:w="0" w:type="dxa"/>
            <w:right w:w="0" w:type="dxa"/>
          </w:tblCellMar>
        </w:tblPrEx>
        <w:trPr>
          <w:trHeight w:hRule="exact" w:val="264"/>
        </w:trPr>
        <w:tc>
          <w:tcPr>
            <w:tcW w:w="118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714" w:right="-20"/>
              <w:rPr>
                <w:rFonts w:ascii="Times New Roman" w:hAnsi="Times New Roman"/>
                <w:sz w:val="24"/>
                <w:szCs w:val="24"/>
              </w:rPr>
            </w:pPr>
            <w:r w:rsidRPr="0058321F">
              <w:rPr>
                <w:rFonts w:ascii="Times New Roman" w:hAnsi="Times New Roman"/>
                <w:spacing w:val="-1"/>
              </w:rPr>
              <w:t>С</w:t>
            </w:r>
            <w:r w:rsidRPr="0058321F">
              <w:rPr>
                <w:rFonts w:ascii="Times New Roman" w:hAnsi="Times New Roman"/>
              </w:rPr>
              <w:t>об</w:t>
            </w:r>
            <w:r w:rsidRPr="0058321F">
              <w:rPr>
                <w:rFonts w:ascii="Times New Roman" w:hAnsi="Times New Roman"/>
                <w:spacing w:val="1"/>
              </w:rPr>
              <w:t>с</w:t>
            </w:r>
            <w:r w:rsidRPr="0058321F">
              <w:rPr>
                <w:rFonts w:ascii="Times New Roman" w:hAnsi="Times New Roman"/>
              </w:rPr>
              <w:t>т</w:t>
            </w:r>
            <w:r w:rsidRPr="0058321F">
              <w:rPr>
                <w:rFonts w:ascii="Times New Roman" w:hAnsi="Times New Roman"/>
                <w:spacing w:val="-2"/>
              </w:rPr>
              <w:t>в</w:t>
            </w:r>
            <w:r w:rsidRPr="0058321F">
              <w:rPr>
                <w:rFonts w:ascii="Times New Roman" w:hAnsi="Times New Roman"/>
              </w:rPr>
              <w:t>ен</w:t>
            </w:r>
            <w:r w:rsidRPr="0058321F">
              <w:rPr>
                <w:rFonts w:ascii="Times New Roman" w:hAnsi="Times New Roman"/>
                <w:spacing w:val="-1"/>
              </w:rPr>
              <w:t>н</w:t>
            </w:r>
            <w:r w:rsidRPr="0058321F">
              <w:rPr>
                <w:rFonts w:ascii="Times New Roman" w:hAnsi="Times New Roman"/>
              </w:rPr>
              <w:t>ые</w:t>
            </w:r>
            <w:r w:rsidRPr="0058321F">
              <w:rPr>
                <w:rFonts w:ascii="Times New Roman" w:hAnsi="Times New Roman"/>
                <w:spacing w:val="1"/>
              </w:rPr>
              <w:t xml:space="preserve"> </w:t>
            </w:r>
            <w:r w:rsidRPr="0058321F">
              <w:rPr>
                <w:rFonts w:ascii="Times New Roman" w:hAnsi="Times New Roman"/>
              </w:rPr>
              <w:t>н</w:t>
            </w:r>
            <w:r w:rsidRPr="0058321F">
              <w:rPr>
                <w:rFonts w:ascii="Times New Roman" w:hAnsi="Times New Roman"/>
                <w:spacing w:val="-3"/>
              </w:rPr>
              <w:t>у</w:t>
            </w:r>
            <w:r w:rsidRPr="0058321F">
              <w:rPr>
                <w:rFonts w:ascii="Times New Roman" w:hAnsi="Times New Roman"/>
                <w:spacing w:val="1"/>
              </w:rPr>
              <w:t>ж</w:t>
            </w:r>
            <w:r w:rsidRPr="0058321F">
              <w:rPr>
                <w:rFonts w:ascii="Times New Roman" w:hAnsi="Times New Roman"/>
                <w:spacing w:val="-2"/>
              </w:rPr>
              <w:t>д</w:t>
            </w:r>
            <w:r w:rsidRPr="0058321F">
              <w:rPr>
                <w:rFonts w:ascii="Times New Roman" w:hAnsi="Times New Roman"/>
              </w:rPr>
              <w:t>ы</w:t>
            </w:r>
          </w:p>
        </w:tc>
        <w:tc>
          <w:tcPr>
            <w:tcW w:w="939"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894" w:right="873"/>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jc w:val="center"/>
              <w:rPr>
                <w:rFonts w:ascii="Times New Roman" w:hAnsi="Times New Roman"/>
                <w:sz w:val="24"/>
                <w:szCs w:val="24"/>
              </w:rPr>
            </w:pPr>
            <w:r w:rsidRPr="0058321F">
              <w:rPr>
                <w:rFonts w:ascii="Times New Roman" w:hAnsi="Times New Roman"/>
              </w:rPr>
              <w:t>0,</w:t>
            </w:r>
            <w:r>
              <w:rPr>
                <w:rFonts w:ascii="Times New Roman" w:hAnsi="Times New Roman"/>
              </w:rPr>
              <w:t>060</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0,</w:t>
            </w:r>
            <w:r>
              <w:rPr>
                <w:rFonts w:ascii="Times New Roman" w:hAnsi="Times New Roman"/>
              </w:rPr>
              <w:t>060</w:t>
            </w:r>
          </w:p>
        </w:tc>
        <w:tc>
          <w:tcPr>
            <w:tcW w:w="575"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0,</w:t>
            </w:r>
            <w:r>
              <w:rPr>
                <w:rFonts w:ascii="Times New Roman" w:hAnsi="Times New Roman"/>
              </w:rPr>
              <w:t>060</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0,</w:t>
            </w:r>
            <w:r>
              <w:rPr>
                <w:rFonts w:ascii="Times New Roman" w:hAnsi="Times New Roman"/>
              </w:rPr>
              <w:t>060</w:t>
            </w:r>
          </w:p>
        </w:tc>
        <w:tc>
          <w:tcPr>
            <w:tcW w:w="574"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0,</w:t>
            </w:r>
            <w:r>
              <w:rPr>
                <w:rFonts w:ascii="Times New Roman" w:hAnsi="Times New Roman"/>
              </w:rPr>
              <w:t>060</w:t>
            </w:r>
          </w:p>
        </w:tc>
      </w:tr>
      <w:tr w:rsidR="0032621F" w:rsidRPr="0058321F" w:rsidTr="008F4ABC">
        <w:tblPrEx>
          <w:tblCellMar>
            <w:top w:w="0" w:type="dxa"/>
            <w:left w:w="0" w:type="dxa"/>
            <w:bottom w:w="0" w:type="dxa"/>
            <w:right w:w="0" w:type="dxa"/>
          </w:tblCellMar>
        </w:tblPrEx>
        <w:trPr>
          <w:trHeight w:hRule="exact" w:val="262"/>
        </w:trPr>
        <w:tc>
          <w:tcPr>
            <w:tcW w:w="118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465" w:right="-20"/>
              <w:rPr>
                <w:rFonts w:ascii="Times New Roman" w:hAnsi="Times New Roman"/>
                <w:sz w:val="24"/>
                <w:szCs w:val="24"/>
              </w:rPr>
            </w:pPr>
            <w:r w:rsidRPr="0058321F">
              <w:rPr>
                <w:rFonts w:ascii="Times New Roman" w:hAnsi="Times New Roman"/>
                <w:spacing w:val="2"/>
              </w:rPr>
              <w:t>Т</w:t>
            </w:r>
            <w:r w:rsidRPr="0058321F">
              <w:rPr>
                <w:rFonts w:ascii="Times New Roman" w:hAnsi="Times New Roman"/>
              </w:rPr>
              <w:t>е</w:t>
            </w:r>
            <w:r w:rsidRPr="0058321F">
              <w:rPr>
                <w:rFonts w:ascii="Times New Roman" w:hAnsi="Times New Roman"/>
                <w:spacing w:val="-3"/>
              </w:rPr>
              <w:t>п</w:t>
            </w:r>
            <w:r w:rsidRPr="0058321F">
              <w:rPr>
                <w:rFonts w:ascii="Times New Roman" w:hAnsi="Times New Roman"/>
              </w:rPr>
              <w:t>ло</w:t>
            </w:r>
            <w:r w:rsidRPr="0058321F">
              <w:rPr>
                <w:rFonts w:ascii="Times New Roman" w:hAnsi="Times New Roman"/>
                <w:spacing w:val="-1"/>
              </w:rPr>
              <w:t>в</w:t>
            </w:r>
            <w:r w:rsidRPr="0058321F">
              <w:rPr>
                <w:rFonts w:ascii="Times New Roman" w:hAnsi="Times New Roman"/>
              </w:rPr>
              <w:t xml:space="preserve">ая </w:t>
            </w:r>
            <w:r w:rsidRPr="0058321F">
              <w:rPr>
                <w:rFonts w:ascii="Times New Roman" w:hAnsi="Times New Roman"/>
                <w:spacing w:val="-1"/>
              </w:rPr>
              <w:t>м</w:t>
            </w:r>
            <w:r w:rsidRPr="0058321F">
              <w:rPr>
                <w:rFonts w:ascii="Times New Roman" w:hAnsi="Times New Roman"/>
              </w:rPr>
              <w:t>ощн</w:t>
            </w:r>
            <w:r w:rsidRPr="0058321F">
              <w:rPr>
                <w:rFonts w:ascii="Times New Roman" w:hAnsi="Times New Roman"/>
                <w:spacing w:val="-3"/>
              </w:rPr>
              <w:t>о</w:t>
            </w:r>
            <w:r w:rsidRPr="0058321F">
              <w:rPr>
                <w:rFonts w:ascii="Times New Roman" w:hAnsi="Times New Roman"/>
              </w:rPr>
              <w:t>сть не</w:t>
            </w:r>
            <w:r w:rsidRPr="0058321F">
              <w:rPr>
                <w:rFonts w:ascii="Times New Roman" w:hAnsi="Times New Roman"/>
                <w:spacing w:val="-1"/>
              </w:rPr>
              <w:t>т</w:t>
            </w:r>
            <w:r w:rsidRPr="0058321F">
              <w:rPr>
                <w:rFonts w:ascii="Times New Roman" w:hAnsi="Times New Roman"/>
              </w:rPr>
              <w:t>то</w:t>
            </w:r>
          </w:p>
        </w:tc>
        <w:tc>
          <w:tcPr>
            <w:tcW w:w="939"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894" w:right="873"/>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5,</w:t>
            </w:r>
            <w:r>
              <w:rPr>
                <w:rFonts w:ascii="Times New Roman" w:hAnsi="Times New Roman"/>
              </w:rPr>
              <w:t>530</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5,</w:t>
            </w:r>
            <w:r>
              <w:rPr>
                <w:rFonts w:ascii="Times New Roman" w:hAnsi="Times New Roman"/>
              </w:rPr>
              <w:t>530</w:t>
            </w:r>
          </w:p>
        </w:tc>
        <w:tc>
          <w:tcPr>
            <w:tcW w:w="575"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5,</w:t>
            </w:r>
            <w:r>
              <w:rPr>
                <w:rFonts w:ascii="Times New Roman" w:hAnsi="Times New Roman"/>
              </w:rPr>
              <w:t>530</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5,</w:t>
            </w:r>
            <w:r>
              <w:rPr>
                <w:rFonts w:ascii="Times New Roman" w:hAnsi="Times New Roman"/>
              </w:rPr>
              <w:t>530</w:t>
            </w:r>
          </w:p>
        </w:tc>
        <w:tc>
          <w:tcPr>
            <w:tcW w:w="57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5,</w:t>
            </w:r>
            <w:r>
              <w:rPr>
                <w:rFonts w:ascii="Times New Roman" w:hAnsi="Times New Roman"/>
              </w:rPr>
              <w:t>530</w:t>
            </w:r>
          </w:p>
        </w:tc>
      </w:tr>
      <w:tr w:rsidR="0032621F" w:rsidRPr="0058321F" w:rsidTr="008F4ABC">
        <w:tblPrEx>
          <w:tblCellMar>
            <w:top w:w="0" w:type="dxa"/>
            <w:left w:w="0" w:type="dxa"/>
            <w:bottom w:w="0" w:type="dxa"/>
            <w:right w:w="0" w:type="dxa"/>
          </w:tblCellMar>
        </w:tblPrEx>
        <w:trPr>
          <w:trHeight w:hRule="exact" w:val="264"/>
        </w:trPr>
        <w:tc>
          <w:tcPr>
            <w:tcW w:w="118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462" w:right="-20"/>
              <w:rPr>
                <w:rFonts w:ascii="Times New Roman" w:hAnsi="Times New Roman"/>
                <w:sz w:val="24"/>
                <w:szCs w:val="24"/>
              </w:rPr>
            </w:pPr>
            <w:r w:rsidRPr="0058321F">
              <w:rPr>
                <w:rFonts w:ascii="Times New Roman" w:hAnsi="Times New Roman"/>
                <w:spacing w:val="-1"/>
              </w:rPr>
              <w:t>П</w:t>
            </w:r>
            <w:r w:rsidRPr="0058321F">
              <w:rPr>
                <w:rFonts w:ascii="Times New Roman" w:hAnsi="Times New Roman"/>
              </w:rPr>
              <w:t>рисоединен</w:t>
            </w:r>
            <w:r w:rsidRPr="0058321F">
              <w:rPr>
                <w:rFonts w:ascii="Times New Roman" w:hAnsi="Times New Roman"/>
                <w:spacing w:val="-1"/>
              </w:rPr>
              <w:t>н</w:t>
            </w:r>
            <w:r w:rsidRPr="0058321F">
              <w:rPr>
                <w:rFonts w:ascii="Times New Roman" w:hAnsi="Times New Roman"/>
              </w:rPr>
              <w:t xml:space="preserve">ая </w:t>
            </w:r>
            <w:r w:rsidRPr="0058321F">
              <w:rPr>
                <w:rFonts w:ascii="Times New Roman" w:hAnsi="Times New Roman"/>
                <w:spacing w:val="-3"/>
              </w:rPr>
              <w:t>н</w:t>
            </w:r>
            <w:r w:rsidRPr="0058321F">
              <w:rPr>
                <w:rFonts w:ascii="Times New Roman" w:hAnsi="Times New Roman"/>
              </w:rPr>
              <w:t>а</w:t>
            </w:r>
            <w:r w:rsidRPr="0058321F">
              <w:rPr>
                <w:rFonts w:ascii="Times New Roman" w:hAnsi="Times New Roman"/>
                <w:spacing w:val="1"/>
              </w:rPr>
              <w:t>г</w:t>
            </w:r>
            <w:r w:rsidRPr="0058321F">
              <w:rPr>
                <w:rFonts w:ascii="Times New Roman" w:hAnsi="Times New Roman"/>
              </w:rPr>
              <w:t>р</w:t>
            </w:r>
            <w:r w:rsidRPr="0058321F">
              <w:rPr>
                <w:rFonts w:ascii="Times New Roman" w:hAnsi="Times New Roman"/>
                <w:spacing w:val="-2"/>
              </w:rPr>
              <w:t>у</w:t>
            </w:r>
            <w:r w:rsidRPr="0058321F">
              <w:rPr>
                <w:rFonts w:ascii="Times New Roman" w:hAnsi="Times New Roman"/>
                <w:spacing w:val="-1"/>
              </w:rPr>
              <w:t>з</w:t>
            </w:r>
            <w:r w:rsidRPr="0058321F">
              <w:rPr>
                <w:rFonts w:ascii="Times New Roman" w:hAnsi="Times New Roman"/>
              </w:rPr>
              <w:t>ка</w:t>
            </w:r>
          </w:p>
        </w:tc>
        <w:tc>
          <w:tcPr>
            <w:tcW w:w="939"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894" w:right="873"/>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jc w:val="center"/>
            </w:pPr>
            <w:r>
              <w:rPr>
                <w:rFonts w:ascii="Times New Roman" w:hAnsi="Times New Roman"/>
                <w:lang w:val="en-US"/>
              </w:rPr>
              <w:t>3</w:t>
            </w:r>
            <w:r w:rsidRPr="0058321F">
              <w:rPr>
                <w:rFonts w:ascii="Times New Roman" w:hAnsi="Times New Roman"/>
              </w:rPr>
              <w:t>,</w:t>
            </w:r>
            <w:r>
              <w:rPr>
                <w:rFonts w:ascii="Times New Roman" w:hAnsi="Times New Roman"/>
              </w:rPr>
              <w:t>545</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jc w:val="center"/>
            </w:pPr>
            <w:r>
              <w:rPr>
                <w:rFonts w:ascii="Times New Roman" w:hAnsi="Times New Roman"/>
                <w:lang w:val="en-US"/>
              </w:rPr>
              <w:t>3</w:t>
            </w:r>
            <w:r w:rsidRPr="0058321F">
              <w:rPr>
                <w:rFonts w:ascii="Times New Roman" w:hAnsi="Times New Roman"/>
              </w:rPr>
              <w:t>,</w:t>
            </w:r>
            <w:r>
              <w:rPr>
                <w:rFonts w:ascii="Times New Roman" w:hAnsi="Times New Roman"/>
              </w:rPr>
              <w:t>685</w:t>
            </w:r>
          </w:p>
        </w:tc>
        <w:tc>
          <w:tcPr>
            <w:tcW w:w="575"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jc w:val="center"/>
            </w:pPr>
            <w:r>
              <w:rPr>
                <w:rFonts w:ascii="Times New Roman" w:hAnsi="Times New Roman"/>
                <w:lang w:val="en-US"/>
              </w:rPr>
              <w:t>3</w:t>
            </w:r>
            <w:r w:rsidRPr="0058321F">
              <w:rPr>
                <w:rFonts w:ascii="Times New Roman" w:hAnsi="Times New Roman"/>
              </w:rPr>
              <w:t>,</w:t>
            </w:r>
            <w:r>
              <w:rPr>
                <w:rFonts w:ascii="Times New Roman" w:hAnsi="Times New Roman"/>
              </w:rPr>
              <w:t>685</w:t>
            </w:r>
          </w:p>
        </w:tc>
        <w:tc>
          <w:tcPr>
            <w:tcW w:w="576"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jc w:val="center"/>
            </w:pPr>
            <w:r>
              <w:rPr>
                <w:rFonts w:ascii="Times New Roman" w:hAnsi="Times New Roman"/>
                <w:lang w:val="en-US"/>
              </w:rPr>
              <w:t>3</w:t>
            </w:r>
            <w:r w:rsidRPr="0058321F">
              <w:rPr>
                <w:rFonts w:ascii="Times New Roman" w:hAnsi="Times New Roman"/>
              </w:rPr>
              <w:t>,</w:t>
            </w:r>
            <w:r>
              <w:rPr>
                <w:rFonts w:ascii="Times New Roman" w:hAnsi="Times New Roman"/>
              </w:rPr>
              <w:t>685</w:t>
            </w:r>
          </w:p>
        </w:tc>
        <w:tc>
          <w:tcPr>
            <w:tcW w:w="574" w:type="pct"/>
            <w:tcBorders>
              <w:top w:val="single" w:sz="4" w:space="0" w:color="000000"/>
              <w:left w:val="single" w:sz="4" w:space="0" w:color="000000"/>
              <w:bottom w:val="single" w:sz="4" w:space="0" w:color="000000"/>
              <w:right w:val="single" w:sz="4" w:space="0" w:color="000000"/>
            </w:tcBorders>
          </w:tcPr>
          <w:p w:rsidR="0032621F" w:rsidRPr="0032621F" w:rsidRDefault="0032621F" w:rsidP="0032621F">
            <w:pPr>
              <w:jc w:val="center"/>
            </w:pPr>
            <w:r>
              <w:rPr>
                <w:rFonts w:ascii="Times New Roman" w:hAnsi="Times New Roman"/>
                <w:lang w:val="en-US"/>
              </w:rPr>
              <w:t>3</w:t>
            </w:r>
            <w:r w:rsidRPr="0058321F">
              <w:rPr>
                <w:rFonts w:ascii="Times New Roman" w:hAnsi="Times New Roman"/>
              </w:rPr>
              <w:t>,</w:t>
            </w:r>
            <w:r>
              <w:rPr>
                <w:rFonts w:ascii="Times New Roman" w:hAnsi="Times New Roman"/>
              </w:rPr>
              <w:t>685</w:t>
            </w:r>
          </w:p>
        </w:tc>
      </w:tr>
      <w:tr w:rsidR="0032621F" w:rsidRPr="0058321F" w:rsidTr="008F4ABC">
        <w:tblPrEx>
          <w:tblCellMar>
            <w:top w:w="0" w:type="dxa"/>
            <w:left w:w="0" w:type="dxa"/>
            <w:bottom w:w="0" w:type="dxa"/>
            <w:right w:w="0" w:type="dxa"/>
          </w:tblCellMar>
        </w:tblPrEx>
        <w:trPr>
          <w:trHeight w:hRule="exact" w:val="262"/>
        </w:trPr>
        <w:tc>
          <w:tcPr>
            <w:tcW w:w="118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508" w:right="-20"/>
              <w:rPr>
                <w:rFonts w:ascii="Times New Roman" w:hAnsi="Times New Roman"/>
                <w:sz w:val="24"/>
                <w:szCs w:val="24"/>
              </w:rPr>
            </w:pPr>
            <w:r w:rsidRPr="0058321F">
              <w:rPr>
                <w:rFonts w:ascii="Times New Roman" w:hAnsi="Times New Roman"/>
                <w:spacing w:val="-1"/>
              </w:rPr>
              <w:t>П</w:t>
            </w:r>
            <w:r w:rsidRPr="0058321F">
              <w:rPr>
                <w:rFonts w:ascii="Times New Roman" w:hAnsi="Times New Roman"/>
              </w:rPr>
              <w:t>отери в</w:t>
            </w:r>
            <w:r w:rsidRPr="0058321F">
              <w:rPr>
                <w:rFonts w:ascii="Times New Roman" w:hAnsi="Times New Roman"/>
                <w:spacing w:val="-2"/>
              </w:rPr>
              <w:t xml:space="preserve"> </w:t>
            </w:r>
            <w:r w:rsidRPr="0058321F">
              <w:rPr>
                <w:rFonts w:ascii="Times New Roman" w:hAnsi="Times New Roman"/>
              </w:rPr>
              <w:t>тепло</w:t>
            </w:r>
            <w:r w:rsidRPr="0058321F">
              <w:rPr>
                <w:rFonts w:ascii="Times New Roman" w:hAnsi="Times New Roman"/>
                <w:spacing w:val="-2"/>
              </w:rPr>
              <w:t>в</w:t>
            </w:r>
            <w:r w:rsidRPr="0058321F">
              <w:rPr>
                <w:rFonts w:ascii="Times New Roman" w:hAnsi="Times New Roman"/>
              </w:rPr>
              <w:t xml:space="preserve">ых </w:t>
            </w:r>
            <w:r w:rsidRPr="0058321F">
              <w:rPr>
                <w:rFonts w:ascii="Times New Roman" w:hAnsi="Times New Roman"/>
                <w:spacing w:val="-2"/>
              </w:rPr>
              <w:t>с</w:t>
            </w:r>
            <w:r w:rsidRPr="0058321F">
              <w:rPr>
                <w:rFonts w:ascii="Times New Roman" w:hAnsi="Times New Roman"/>
              </w:rPr>
              <w:t>ет</w:t>
            </w:r>
            <w:r w:rsidRPr="0058321F">
              <w:rPr>
                <w:rFonts w:ascii="Times New Roman" w:hAnsi="Times New Roman"/>
                <w:spacing w:val="-1"/>
              </w:rPr>
              <w:t>я</w:t>
            </w:r>
            <w:r w:rsidRPr="0058321F">
              <w:rPr>
                <w:rFonts w:ascii="Times New Roman" w:hAnsi="Times New Roman"/>
              </w:rPr>
              <w:t>х</w:t>
            </w:r>
          </w:p>
        </w:tc>
        <w:tc>
          <w:tcPr>
            <w:tcW w:w="939"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894" w:right="873"/>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0,</w:t>
            </w:r>
            <w:r>
              <w:rPr>
                <w:rFonts w:ascii="Times New Roman" w:hAnsi="Times New Roman"/>
              </w:rPr>
              <w:t>715</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0,</w:t>
            </w:r>
            <w:r>
              <w:rPr>
                <w:rFonts w:ascii="Times New Roman" w:hAnsi="Times New Roman"/>
              </w:rPr>
              <w:t>715</w:t>
            </w:r>
          </w:p>
        </w:tc>
        <w:tc>
          <w:tcPr>
            <w:tcW w:w="575"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0,</w:t>
            </w:r>
            <w:r>
              <w:rPr>
                <w:rFonts w:ascii="Times New Roman" w:hAnsi="Times New Roman"/>
              </w:rPr>
              <w:t>715</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0,</w:t>
            </w:r>
            <w:r>
              <w:rPr>
                <w:rFonts w:ascii="Times New Roman" w:hAnsi="Times New Roman"/>
              </w:rPr>
              <w:t>715</w:t>
            </w:r>
          </w:p>
        </w:tc>
        <w:tc>
          <w:tcPr>
            <w:tcW w:w="57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sidRPr="0058321F">
              <w:rPr>
                <w:rFonts w:ascii="Times New Roman" w:hAnsi="Times New Roman"/>
              </w:rPr>
              <w:t>0,</w:t>
            </w:r>
            <w:r>
              <w:rPr>
                <w:rFonts w:ascii="Times New Roman" w:hAnsi="Times New Roman"/>
              </w:rPr>
              <w:t>715</w:t>
            </w:r>
          </w:p>
        </w:tc>
      </w:tr>
      <w:tr w:rsidR="0032621F" w:rsidRPr="0058321F" w:rsidTr="008F4ABC">
        <w:tblPrEx>
          <w:tblCellMar>
            <w:top w:w="0" w:type="dxa"/>
            <w:left w:w="0" w:type="dxa"/>
            <w:bottom w:w="0" w:type="dxa"/>
            <w:right w:w="0" w:type="dxa"/>
          </w:tblCellMar>
        </w:tblPrEx>
        <w:trPr>
          <w:trHeight w:hRule="exact" w:val="264"/>
        </w:trPr>
        <w:tc>
          <w:tcPr>
            <w:tcW w:w="1184" w:type="pct"/>
            <w:vMerge w:val="restar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before="5" w:after="0" w:line="120" w:lineRule="exact"/>
              <w:rPr>
                <w:rFonts w:ascii="Times New Roman" w:hAnsi="Times New Roman"/>
                <w:sz w:val="12"/>
                <w:szCs w:val="12"/>
              </w:rPr>
            </w:pPr>
          </w:p>
          <w:p w:rsidR="0032621F" w:rsidRPr="0058321F" w:rsidRDefault="0032621F" w:rsidP="0032621F">
            <w:pPr>
              <w:widowControl w:val="0"/>
              <w:autoSpaceDE w:val="0"/>
              <w:autoSpaceDN w:val="0"/>
              <w:adjustRightInd w:val="0"/>
              <w:spacing w:after="0" w:line="240" w:lineRule="auto"/>
              <w:ind w:left="472" w:right="-20"/>
              <w:rPr>
                <w:rFonts w:ascii="Times New Roman" w:hAnsi="Times New Roman"/>
                <w:sz w:val="24"/>
                <w:szCs w:val="24"/>
              </w:rPr>
            </w:pPr>
            <w:r w:rsidRPr="0058321F">
              <w:rPr>
                <w:rFonts w:ascii="Times New Roman" w:hAnsi="Times New Roman"/>
              </w:rPr>
              <w:t>Ре</w:t>
            </w:r>
            <w:r w:rsidRPr="0058321F">
              <w:rPr>
                <w:rFonts w:ascii="Times New Roman" w:hAnsi="Times New Roman"/>
                <w:spacing w:val="-1"/>
              </w:rPr>
              <w:t>з</w:t>
            </w:r>
            <w:r w:rsidRPr="0058321F">
              <w:rPr>
                <w:rFonts w:ascii="Times New Roman" w:hAnsi="Times New Roman"/>
              </w:rPr>
              <w:t>ер</w:t>
            </w:r>
            <w:proofErr w:type="gramStart"/>
            <w:r w:rsidRPr="0058321F">
              <w:rPr>
                <w:rFonts w:ascii="Times New Roman" w:hAnsi="Times New Roman"/>
              </w:rPr>
              <w:t>в(</w:t>
            </w:r>
            <w:proofErr w:type="gramEnd"/>
            <w:r w:rsidRPr="0058321F">
              <w:rPr>
                <w:rFonts w:ascii="Times New Roman" w:hAnsi="Times New Roman"/>
                <w:spacing w:val="-1"/>
              </w:rPr>
              <w:t>"</w:t>
            </w:r>
            <w:r w:rsidRPr="0058321F">
              <w:rPr>
                <w:rFonts w:ascii="Times New Roman" w:hAnsi="Times New Roman"/>
              </w:rPr>
              <w:t>+</w:t>
            </w:r>
            <w:r w:rsidRPr="0058321F">
              <w:rPr>
                <w:rFonts w:ascii="Times New Roman" w:hAnsi="Times New Roman"/>
                <w:spacing w:val="-1"/>
              </w:rPr>
              <w:t>"</w:t>
            </w:r>
            <w:r w:rsidRPr="0058321F">
              <w:rPr>
                <w:rFonts w:ascii="Times New Roman" w:hAnsi="Times New Roman"/>
                <w:spacing w:val="1"/>
              </w:rPr>
              <w:t>)</w:t>
            </w:r>
            <w:r w:rsidRPr="0058321F">
              <w:rPr>
                <w:rFonts w:ascii="Times New Roman" w:hAnsi="Times New Roman"/>
              </w:rPr>
              <w:t>/</w:t>
            </w:r>
            <w:r w:rsidRPr="0058321F">
              <w:rPr>
                <w:rFonts w:ascii="Times New Roman" w:hAnsi="Times New Roman"/>
                <w:spacing w:val="-1"/>
              </w:rPr>
              <w:t xml:space="preserve"> </w:t>
            </w:r>
            <w:r w:rsidRPr="0058321F">
              <w:rPr>
                <w:rFonts w:ascii="Times New Roman" w:hAnsi="Times New Roman"/>
              </w:rPr>
              <w:t>Д</w:t>
            </w:r>
            <w:r w:rsidRPr="0058321F">
              <w:rPr>
                <w:rFonts w:ascii="Times New Roman" w:hAnsi="Times New Roman"/>
                <w:spacing w:val="-1"/>
              </w:rPr>
              <w:t>е</w:t>
            </w:r>
            <w:r w:rsidRPr="0058321F">
              <w:rPr>
                <w:rFonts w:ascii="Times New Roman" w:hAnsi="Times New Roman"/>
                <w:spacing w:val="1"/>
              </w:rPr>
              <w:t>ф</w:t>
            </w:r>
            <w:r w:rsidRPr="0058321F">
              <w:rPr>
                <w:rFonts w:ascii="Times New Roman" w:hAnsi="Times New Roman"/>
              </w:rPr>
              <w:t>и</w:t>
            </w:r>
            <w:r w:rsidRPr="0058321F">
              <w:rPr>
                <w:rFonts w:ascii="Times New Roman" w:hAnsi="Times New Roman"/>
                <w:spacing w:val="-1"/>
              </w:rPr>
              <w:t>ц</w:t>
            </w:r>
            <w:r w:rsidRPr="0058321F">
              <w:rPr>
                <w:rFonts w:ascii="Times New Roman" w:hAnsi="Times New Roman"/>
              </w:rPr>
              <w:t>и</w:t>
            </w:r>
            <w:r w:rsidRPr="0058321F">
              <w:rPr>
                <w:rFonts w:ascii="Times New Roman" w:hAnsi="Times New Roman"/>
                <w:spacing w:val="-1"/>
              </w:rPr>
              <w:t>т</w:t>
            </w:r>
            <w:r w:rsidRPr="0058321F">
              <w:rPr>
                <w:rFonts w:ascii="Times New Roman" w:hAnsi="Times New Roman"/>
                <w:spacing w:val="1"/>
              </w:rPr>
              <w:t>(</w:t>
            </w:r>
            <w:r w:rsidRPr="0058321F">
              <w:rPr>
                <w:rFonts w:ascii="Times New Roman" w:hAnsi="Times New Roman"/>
                <w:spacing w:val="3"/>
              </w:rPr>
              <w:t>"</w:t>
            </w:r>
            <w:r w:rsidRPr="0058321F">
              <w:rPr>
                <w:rFonts w:ascii="Times New Roman" w:hAnsi="Times New Roman"/>
                <w:spacing w:val="-4"/>
              </w:rPr>
              <w:t>-</w:t>
            </w:r>
            <w:r w:rsidRPr="0058321F">
              <w:rPr>
                <w:rFonts w:ascii="Times New Roman" w:hAnsi="Times New Roman"/>
                <w:spacing w:val="1"/>
              </w:rPr>
              <w:t>")</w:t>
            </w:r>
          </w:p>
        </w:tc>
        <w:tc>
          <w:tcPr>
            <w:tcW w:w="939"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894" w:right="873"/>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tcPr>
          <w:p w:rsidR="0032621F" w:rsidRPr="00B66687" w:rsidRDefault="0032621F" w:rsidP="0032621F">
            <w:pPr>
              <w:jc w:val="center"/>
              <w:rPr>
                <w:lang w:val="en-US"/>
              </w:rPr>
            </w:pPr>
            <w:r>
              <w:rPr>
                <w:rFonts w:ascii="Times New Roman" w:hAnsi="Times New Roman"/>
              </w:rPr>
              <w:t>1,270</w:t>
            </w:r>
          </w:p>
        </w:tc>
        <w:tc>
          <w:tcPr>
            <w:tcW w:w="576" w:type="pct"/>
            <w:tcBorders>
              <w:top w:val="single" w:sz="4" w:space="0" w:color="000000"/>
              <w:left w:val="single" w:sz="4" w:space="0" w:color="000000"/>
              <w:bottom w:val="single" w:sz="4" w:space="0" w:color="000000"/>
              <w:right w:val="single" w:sz="4" w:space="0" w:color="000000"/>
            </w:tcBorders>
          </w:tcPr>
          <w:p w:rsidR="0032621F" w:rsidRPr="00B66687" w:rsidRDefault="0032621F" w:rsidP="0032621F">
            <w:pPr>
              <w:jc w:val="center"/>
              <w:rPr>
                <w:lang w:val="en-US"/>
              </w:rPr>
            </w:pPr>
            <w:r>
              <w:rPr>
                <w:rFonts w:ascii="Times New Roman" w:hAnsi="Times New Roman"/>
              </w:rPr>
              <w:t>1,130</w:t>
            </w:r>
          </w:p>
        </w:tc>
        <w:tc>
          <w:tcPr>
            <w:tcW w:w="575" w:type="pct"/>
            <w:tcBorders>
              <w:top w:val="single" w:sz="4" w:space="0" w:color="000000"/>
              <w:left w:val="single" w:sz="4" w:space="0" w:color="000000"/>
              <w:bottom w:val="single" w:sz="4" w:space="0" w:color="000000"/>
              <w:right w:val="single" w:sz="4" w:space="0" w:color="000000"/>
            </w:tcBorders>
          </w:tcPr>
          <w:p w:rsidR="0032621F" w:rsidRPr="00B66687" w:rsidRDefault="0032621F" w:rsidP="0032621F">
            <w:pPr>
              <w:jc w:val="center"/>
              <w:rPr>
                <w:lang w:val="en-US"/>
              </w:rPr>
            </w:pPr>
            <w:r>
              <w:rPr>
                <w:rFonts w:ascii="Times New Roman" w:hAnsi="Times New Roman"/>
              </w:rPr>
              <w:t>1,130</w:t>
            </w:r>
          </w:p>
        </w:tc>
        <w:tc>
          <w:tcPr>
            <w:tcW w:w="576" w:type="pct"/>
            <w:tcBorders>
              <w:top w:val="single" w:sz="4" w:space="0" w:color="000000"/>
              <w:left w:val="single" w:sz="4" w:space="0" w:color="000000"/>
              <w:bottom w:val="single" w:sz="4" w:space="0" w:color="000000"/>
              <w:right w:val="single" w:sz="4" w:space="0" w:color="000000"/>
            </w:tcBorders>
          </w:tcPr>
          <w:p w:rsidR="0032621F" w:rsidRPr="00B66687" w:rsidRDefault="0032621F" w:rsidP="0032621F">
            <w:pPr>
              <w:jc w:val="center"/>
              <w:rPr>
                <w:lang w:val="en-US"/>
              </w:rPr>
            </w:pPr>
            <w:r>
              <w:rPr>
                <w:rFonts w:ascii="Times New Roman" w:hAnsi="Times New Roman"/>
              </w:rPr>
              <w:t>1,130</w:t>
            </w:r>
          </w:p>
        </w:tc>
        <w:tc>
          <w:tcPr>
            <w:tcW w:w="574" w:type="pct"/>
            <w:tcBorders>
              <w:top w:val="single" w:sz="4" w:space="0" w:color="000000"/>
              <w:left w:val="single" w:sz="4" w:space="0" w:color="000000"/>
              <w:bottom w:val="single" w:sz="4" w:space="0" w:color="000000"/>
              <w:right w:val="single" w:sz="4" w:space="0" w:color="000000"/>
            </w:tcBorders>
          </w:tcPr>
          <w:p w:rsidR="0032621F" w:rsidRPr="00B66687" w:rsidRDefault="0032621F" w:rsidP="0032621F">
            <w:pPr>
              <w:jc w:val="center"/>
              <w:rPr>
                <w:lang w:val="en-US"/>
              </w:rPr>
            </w:pPr>
            <w:r>
              <w:rPr>
                <w:rFonts w:ascii="Times New Roman" w:hAnsi="Times New Roman"/>
              </w:rPr>
              <w:t>1,130</w:t>
            </w:r>
          </w:p>
        </w:tc>
      </w:tr>
      <w:tr w:rsidR="0032621F" w:rsidRPr="0058321F" w:rsidTr="008F4ABC">
        <w:tblPrEx>
          <w:tblCellMar>
            <w:top w:w="0" w:type="dxa"/>
            <w:left w:w="0" w:type="dxa"/>
            <w:bottom w:w="0" w:type="dxa"/>
            <w:right w:w="0" w:type="dxa"/>
          </w:tblCellMar>
        </w:tblPrEx>
        <w:trPr>
          <w:trHeight w:hRule="exact" w:val="304"/>
        </w:trPr>
        <w:tc>
          <w:tcPr>
            <w:tcW w:w="1184" w:type="pct"/>
            <w:vMerge/>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577" w:right="554"/>
              <w:jc w:val="center"/>
              <w:rPr>
                <w:rFonts w:ascii="Times New Roman" w:hAnsi="Times New Roman"/>
                <w:color w:val="FF0000"/>
                <w:sz w:val="24"/>
                <w:szCs w:val="24"/>
              </w:rPr>
            </w:pPr>
          </w:p>
        </w:tc>
        <w:tc>
          <w:tcPr>
            <w:tcW w:w="939"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widowControl w:val="0"/>
              <w:autoSpaceDE w:val="0"/>
              <w:autoSpaceDN w:val="0"/>
              <w:adjustRightInd w:val="0"/>
              <w:spacing w:after="0" w:line="246" w:lineRule="exact"/>
              <w:ind w:left="1206" w:right="1187"/>
              <w:jc w:val="center"/>
              <w:rPr>
                <w:rFonts w:ascii="Times New Roman" w:hAnsi="Times New Roman"/>
                <w:sz w:val="24"/>
                <w:szCs w:val="24"/>
              </w:rPr>
            </w:pPr>
            <w:r w:rsidRPr="0058321F">
              <w:rPr>
                <w:rFonts w:ascii="Times New Roman" w:hAnsi="Times New Roman"/>
              </w:rPr>
              <w:t>%</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Pr>
                <w:rFonts w:ascii="Times New Roman" w:hAnsi="Times New Roman"/>
              </w:rPr>
              <w:t>22,7</w:t>
            </w:r>
            <w:r w:rsidRPr="0058321F">
              <w:rPr>
                <w:rFonts w:ascii="Times New Roman" w:hAnsi="Times New Roman"/>
              </w:rPr>
              <w:t>%</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Pr>
                <w:rFonts w:ascii="Times New Roman" w:hAnsi="Times New Roman"/>
                <w:lang w:val="en-US"/>
              </w:rPr>
              <w:t>20</w:t>
            </w:r>
            <w:r w:rsidRPr="0058321F">
              <w:rPr>
                <w:rFonts w:ascii="Times New Roman" w:hAnsi="Times New Roman"/>
              </w:rPr>
              <w:t>,</w:t>
            </w:r>
            <w:r>
              <w:rPr>
                <w:rFonts w:ascii="Times New Roman" w:hAnsi="Times New Roman"/>
              </w:rPr>
              <w:t>2</w:t>
            </w:r>
            <w:r w:rsidRPr="0058321F">
              <w:rPr>
                <w:rFonts w:ascii="Times New Roman" w:hAnsi="Times New Roman"/>
              </w:rPr>
              <w:t>%</w:t>
            </w:r>
          </w:p>
        </w:tc>
        <w:tc>
          <w:tcPr>
            <w:tcW w:w="575"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Pr>
                <w:rFonts w:ascii="Times New Roman" w:hAnsi="Times New Roman"/>
                <w:lang w:val="en-US"/>
              </w:rPr>
              <w:t>20</w:t>
            </w:r>
            <w:r w:rsidRPr="0058321F">
              <w:rPr>
                <w:rFonts w:ascii="Times New Roman" w:hAnsi="Times New Roman"/>
              </w:rPr>
              <w:t>,</w:t>
            </w:r>
            <w:r>
              <w:rPr>
                <w:rFonts w:ascii="Times New Roman" w:hAnsi="Times New Roman"/>
              </w:rPr>
              <w:t>2</w:t>
            </w:r>
            <w:r w:rsidRPr="0058321F">
              <w:rPr>
                <w:rFonts w:ascii="Times New Roman" w:hAnsi="Times New Roman"/>
              </w:rPr>
              <w:t>%</w:t>
            </w:r>
          </w:p>
        </w:tc>
        <w:tc>
          <w:tcPr>
            <w:tcW w:w="576"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Pr>
                <w:rFonts w:ascii="Times New Roman" w:hAnsi="Times New Roman"/>
                <w:lang w:val="en-US"/>
              </w:rPr>
              <w:t>20</w:t>
            </w:r>
            <w:r w:rsidRPr="0058321F">
              <w:rPr>
                <w:rFonts w:ascii="Times New Roman" w:hAnsi="Times New Roman"/>
              </w:rPr>
              <w:t>,</w:t>
            </w:r>
            <w:r>
              <w:rPr>
                <w:rFonts w:ascii="Times New Roman" w:hAnsi="Times New Roman"/>
              </w:rPr>
              <w:t>2</w:t>
            </w:r>
            <w:r w:rsidRPr="0058321F">
              <w:rPr>
                <w:rFonts w:ascii="Times New Roman" w:hAnsi="Times New Roman"/>
              </w:rPr>
              <w:t>%</w:t>
            </w:r>
          </w:p>
        </w:tc>
        <w:tc>
          <w:tcPr>
            <w:tcW w:w="574" w:type="pct"/>
            <w:tcBorders>
              <w:top w:val="single" w:sz="4" w:space="0" w:color="000000"/>
              <w:left w:val="single" w:sz="4" w:space="0" w:color="000000"/>
              <w:bottom w:val="single" w:sz="4" w:space="0" w:color="000000"/>
              <w:right w:val="single" w:sz="4" w:space="0" w:color="000000"/>
            </w:tcBorders>
          </w:tcPr>
          <w:p w:rsidR="0032621F" w:rsidRPr="0058321F" w:rsidRDefault="0032621F" w:rsidP="0032621F">
            <w:pPr>
              <w:jc w:val="center"/>
            </w:pPr>
            <w:r>
              <w:rPr>
                <w:rFonts w:ascii="Times New Roman" w:hAnsi="Times New Roman"/>
                <w:lang w:val="en-US"/>
              </w:rPr>
              <w:t>20</w:t>
            </w:r>
            <w:r w:rsidRPr="0058321F">
              <w:rPr>
                <w:rFonts w:ascii="Times New Roman" w:hAnsi="Times New Roman"/>
              </w:rPr>
              <w:t>,</w:t>
            </w:r>
            <w:r>
              <w:rPr>
                <w:rFonts w:ascii="Times New Roman" w:hAnsi="Times New Roman"/>
              </w:rPr>
              <w:t>2</w:t>
            </w:r>
            <w:r w:rsidRPr="0058321F">
              <w:rPr>
                <w:rFonts w:ascii="Times New Roman" w:hAnsi="Times New Roman"/>
              </w:rPr>
              <w:t>%</w:t>
            </w:r>
          </w:p>
        </w:tc>
      </w:tr>
    </w:tbl>
    <w:p w:rsidR="006F6FCA" w:rsidRDefault="006F6FCA">
      <w:pPr>
        <w:widowControl w:val="0"/>
        <w:autoSpaceDE w:val="0"/>
        <w:autoSpaceDN w:val="0"/>
        <w:adjustRightInd w:val="0"/>
        <w:spacing w:before="2" w:after="0" w:line="100" w:lineRule="exact"/>
        <w:rPr>
          <w:rFonts w:ascii="Times New Roman" w:hAnsi="Times New Roman"/>
          <w:sz w:val="10"/>
          <w:szCs w:val="1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before="29" w:after="0" w:line="240" w:lineRule="auto"/>
        <w:ind w:left="7920" w:right="7903"/>
        <w:jc w:val="center"/>
        <w:rPr>
          <w:rFonts w:ascii="Times New Roman" w:hAnsi="Times New Roman"/>
          <w:sz w:val="24"/>
          <w:szCs w:val="24"/>
        </w:rPr>
        <w:sectPr w:rsidR="006F6FCA" w:rsidSect="0018621F">
          <w:footerReference w:type="default" r:id="rId44"/>
          <w:pgSz w:w="16840" w:h="11920" w:orient="landscape"/>
          <w:pgMar w:top="1080" w:right="340" w:bottom="280" w:left="340" w:header="0" w:footer="0" w:gutter="0"/>
          <w:cols w:space="720" w:equalWidth="0">
            <w:col w:w="16160"/>
          </w:cols>
          <w:noEndnote/>
        </w:sectPr>
      </w:pPr>
    </w:p>
    <w:p w:rsidR="00436B7C" w:rsidRPr="00D65AFC" w:rsidRDefault="006F6FCA" w:rsidP="00436B7C">
      <w:pPr>
        <w:pStyle w:val="30"/>
        <w:tabs>
          <w:tab w:val="left" w:pos="851"/>
        </w:tabs>
        <w:jc w:val="both"/>
      </w:pPr>
      <w:bookmarkStart w:id="550" w:name="_Toc90804613"/>
      <w:bookmarkStart w:id="551" w:name="_Toc91256601"/>
      <w:r w:rsidRPr="00436B7C">
        <w:lastRenderedPageBreak/>
        <w:t>4.</w:t>
      </w:r>
      <w:r w:rsidR="00436B7C">
        <w:t>2</w:t>
      </w:r>
      <w:r w:rsidRPr="00436B7C">
        <w:t xml:space="preserve">. </w:t>
      </w:r>
      <w:bookmarkStart w:id="552" w:name="_Toc7452159"/>
      <w:r w:rsidR="00436B7C"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50"/>
      <w:bookmarkEnd w:id="551"/>
      <w:bookmarkEnd w:id="552"/>
    </w:p>
    <w:p w:rsidR="006F6FCA" w:rsidRDefault="006F6FCA">
      <w:pPr>
        <w:widowControl w:val="0"/>
        <w:autoSpaceDE w:val="0"/>
        <w:autoSpaceDN w:val="0"/>
        <w:adjustRightInd w:val="0"/>
        <w:spacing w:before="9" w:after="0" w:line="110" w:lineRule="exact"/>
        <w:rPr>
          <w:rFonts w:ascii="Times New Roman" w:hAnsi="Times New Roman"/>
          <w:sz w:val="11"/>
          <w:szCs w:val="11"/>
        </w:rPr>
      </w:pPr>
    </w:p>
    <w:p w:rsidR="006F6FCA" w:rsidRDefault="006F6FCA">
      <w:pPr>
        <w:widowControl w:val="0"/>
        <w:autoSpaceDE w:val="0"/>
        <w:autoSpaceDN w:val="0"/>
        <w:adjustRightInd w:val="0"/>
        <w:spacing w:after="0" w:line="360" w:lineRule="auto"/>
        <w:ind w:left="102" w:right="49" w:firstLine="708"/>
        <w:jc w:val="both"/>
        <w:rPr>
          <w:rFonts w:ascii="Times New Roman" w:hAnsi="Times New Roman"/>
          <w:sz w:val="26"/>
          <w:szCs w:val="26"/>
        </w:rPr>
      </w:pPr>
      <w:r>
        <w:rPr>
          <w:rFonts w:ascii="Times New Roman" w:hAnsi="Times New Roman"/>
          <w:sz w:val="26"/>
          <w:szCs w:val="26"/>
        </w:rPr>
        <w:t>При</w:t>
      </w:r>
      <w:r>
        <w:rPr>
          <w:rFonts w:ascii="Times New Roman" w:hAnsi="Times New Roman"/>
          <w:spacing w:val="14"/>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рабо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л</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тронной</w:t>
      </w:r>
      <w:r>
        <w:rPr>
          <w:rFonts w:ascii="Times New Roman" w:hAnsi="Times New Roman"/>
          <w:spacing w:val="4"/>
          <w:sz w:val="26"/>
          <w:szCs w:val="26"/>
        </w:rPr>
        <w:t xml:space="preserve"> </w:t>
      </w:r>
      <w:r>
        <w:rPr>
          <w:rFonts w:ascii="Times New Roman" w:hAnsi="Times New Roman"/>
          <w:spacing w:val="-1"/>
          <w:sz w:val="26"/>
          <w:szCs w:val="26"/>
        </w:rPr>
        <w:t>м</w:t>
      </w:r>
      <w:r>
        <w:rPr>
          <w:rFonts w:ascii="Times New Roman" w:hAnsi="Times New Roman"/>
          <w:sz w:val="26"/>
          <w:szCs w:val="26"/>
        </w:rPr>
        <w:t>одели</w:t>
      </w:r>
      <w:r>
        <w:rPr>
          <w:rFonts w:ascii="Times New Roman" w:hAnsi="Times New Roman"/>
          <w:spacing w:val="10"/>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я ис</w:t>
      </w:r>
      <w:r>
        <w:rPr>
          <w:rFonts w:ascii="Times New Roman" w:hAnsi="Times New Roman"/>
          <w:spacing w:val="1"/>
          <w:sz w:val="26"/>
          <w:szCs w:val="26"/>
        </w:rPr>
        <w:t>п</w:t>
      </w:r>
      <w:r>
        <w:rPr>
          <w:rFonts w:ascii="Times New Roman" w:hAnsi="Times New Roman"/>
          <w:sz w:val="26"/>
          <w:szCs w:val="26"/>
        </w:rPr>
        <w:t>ользован прогр</w:t>
      </w:r>
      <w:r>
        <w:rPr>
          <w:rFonts w:ascii="Times New Roman" w:hAnsi="Times New Roman"/>
          <w:spacing w:val="2"/>
          <w:sz w:val="26"/>
          <w:szCs w:val="26"/>
        </w:rPr>
        <w:t>а</w:t>
      </w:r>
      <w:r>
        <w:rPr>
          <w:rFonts w:ascii="Times New Roman" w:hAnsi="Times New Roman"/>
          <w:spacing w:val="-1"/>
          <w:sz w:val="26"/>
          <w:szCs w:val="26"/>
        </w:rPr>
        <w:t>мм</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15"/>
          <w:sz w:val="26"/>
          <w:szCs w:val="26"/>
        </w:rPr>
        <w:t xml:space="preserve"> </w:t>
      </w:r>
      <w:r>
        <w:rPr>
          <w:rFonts w:ascii="Times New Roman" w:hAnsi="Times New Roman"/>
          <w:sz w:val="26"/>
          <w:szCs w:val="26"/>
        </w:rPr>
        <w:t>ра</w:t>
      </w:r>
      <w:r>
        <w:rPr>
          <w:rFonts w:ascii="Times New Roman" w:hAnsi="Times New Roman"/>
          <w:spacing w:val="3"/>
          <w:sz w:val="26"/>
          <w:szCs w:val="26"/>
        </w:rPr>
        <w:t>с</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т</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12"/>
          <w:sz w:val="26"/>
          <w:szCs w:val="26"/>
        </w:rPr>
        <w:t xml:space="preserve"> </w:t>
      </w:r>
      <w:r>
        <w:rPr>
          <w:rFonts w:ascii="Times New Roman" w:hAnsi="Times New Roman"/>
          <w:sz w:val="26"/>
          <w:szCs w:val="26"/>
        </w:rPr>
        <w:t>ко</w:t>
      </w:r>
      <w:r>
        <w:rPr>
          <w:rFonts w:ascii="Times New Roman" w:hAnsi="Times New Roman"/>
          <w:spacing w:val="-2"/>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w:t>
      </w:r>
      <w:r>
        <w:rPr>
          <w:rFonts w:ascii="Times New Roman" w:hAnsi="Times New Roman"/>
          <w:spacing w:val="-10"/>
          <w:sz w:val="26"/>
          <w:szCs w:val="26"/>
        </w:rPr>
        <w:t xml:space="preserve"> </w:t>
      </w:r>
      <w:r>
        <w:rPr>
          <w:rFonts w:ascii="Times New Roman" w:hAnsi="Times New Roman"/>
          <w:sz w:val="26"/>
          <w:szCs w:val="26"/>
        </w:rPr>
        <w:t>Z</w:t>
      </w:r>
      <w:r>
        <w:rPr>
          <w:rFonts w:ascii="Times New Roman" w:hAnsi="Times New Roman"/>
          <w:spacing w:val="2"/>
          <w:sz w:val="26"/>
          <w:szCs w:val="26"/>
        </w:rPr>
        <w:t>u</w:t>
      </w:r>
      <w:r>
        <w:rPr>
          <w:rFonts w:ascii="Times New Roman" w:hAnsi="Times New Roman"/>
          <w:sz w:val="26"/>
          <w:szCs w:val="26"/>
        </w:rPr>
        <w:t>luT</w:t>
      </w:r>
      <w:r>
        <w:rPr>
          <w:rFonts w:ascii="Times New Roman" w:hAnsi="Times New Roman"/>
          <w:spacing w:val="2"/>
          <w:sz w:val="26"/>
          <w:szCs w:val="26"/>
        </w:rPr>
        <w:t>h</w:t>
      </w:r>
      <w:r>
        <w:rPr>
          <w:rFonts w:ascii="Times New Roman" w:hAnsi="Times New Roman"/>
          <w:sz w:val="26"/>
          <w:szCs w:val="26"/>
        </w:rPr>
        <w:t>ermo</w:t>
      </w:r>
      <w:r>
        <w:rPr>
          <w:rFonts w:ascii="Times New Roman" w:hAnsi="Times New Roman"/>
          <w:spacing w:val="-13"/>
          <w:sz w:val="26"/>
          <w:szCs w:val="26"/>
        </w:rPr>
        <w:t xml:space="preserve"> </w:t>
      </w:r>
      <w:r>
        <w:rPr>
          <w:rFonts w:ascii="Times New Roman" w:hAnsi="Times New Roman"/>
          <w:sz w:val="26"/>
          <w:szCs w:val="26"/>
        </w:rPr>
        <w:t>7.0.</w:t>
      </w:r>
    </w:p>
    <w:p w:rsidR="006F6FCA" w:rsidRDefault="006F6FCA">
      <w:pPr>
        <w:widowControl w:val="0"/>
        <w:autoSpaceDE w:val="0"/>
        <w:autoSpaceDN w:val="0"/>
        <w:adjustRightInd w:val="0"/>
        <w:spacing w:before="5" w:after="0" w:line="359" w:lineRule="auto"/>
        <w:ind w:left="102" w:right="48" w:firstLine="708"/>
        <w:jc w:val="both"/>
        <w:rPr>
          <w:rFonts w:ascii="Times New Roman" w:hAnsi="Times New Roman"/>
          <w:sz w:val="26"/>
          <w:szCs w:val="26"/>
        </w:rPr>
      </w:pPr>
      <w:r>
        <w:rPr>
          <w:rFonts w:ascii="Times New Roman" w:hAnsi="Times New Roman"/>
          <w:sz w:val="26"/>
          <w:szCs w:val="26"/>
        </w:rPr>
        <w:t>Эле</w:t>
      </w:r>
      <w:r>
        <w:rPr>
          <w:rFonts w:ascii="Times New Roman" w:hAnsi="Times New Roman"/>
          <w:spacing w:val="1"/>
          <w:sz w:val="26"/>
          <w:szCs w:val="26"/>
        </w:rPr>
        <w:t>к</w:t>
      </w:r>
      <w:r>
        <w:rPr>
          <w:rFonts w:ascii="Times New Roman" w:hAnsi="Times New Roman"/>
          <w:sz w:val="26"/>
          <w:szCs w:val="26"/>
        </w:rPr>
        <w:t>тронная</w:t>
      </w:r>
      <w:r>
        <w:rPr>
          <w:rFonts w:ascii="Times New Roman" w:hAnsi="Times New Roman"/>
          <w:spacing w:val="4"/>
          <w:sz w:val="26"/>
          <w:szCs w:val="26"/>
        </w:rPr>
        <w:t xml:space="preserve"> </w:t>
      </w:r>
      <w:r>
        <w:rPr>
          <w:rFonts w:ascii="Times New Roman" w:hAnsi="Times New Roman"/>
          <w:spacing w:val="-1"/>
          <w:sz w:val="26"/>
          <w:szCs w:val="26"/>
        </w:rPr>
        <w:t>м</w:t>
      </w:r>
      <w:r>
        <w:rPr>
          <w:rFonts w:ascii="Times New Roman" w:hAnsi="Times New Roman"/>
          <w:sz w:val="26"/>
          <w:szCs w:val="26"/>
        </w:rPr>
        <w:t>оде</w:t>
      </w:r>
      <w:r>
        <w:rPr>
          <w:rFonts w:ascii="Times New Roman" w:hAnsi="Times New Roman"/>
          <w:spacing w:val="3"/>
          <w:sz w:val="26"/>
          <w:szCs w:val="26"/>
        </w:rPr>
        <w:t>л</w:t>
      </w:r>
      <w:r>
        <w:rPr>
          <w:rFonts w:ascii="Times New Roman" w:hAnsi="Times New Roman"/>
          <w:sz w:val="26"/>
          <w:szCs w:val="26"/>
        </w:rPr>
        <w:t>ь</w:t>
      </w:r>
      <w:r>
        <w:rPr>
          <w:rFonts w:ascii="Times New Roman" w:hAnsi="Times New Roman"/>
          <w:spacing w:val="10"/>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w:t>
      </w:r>
      <w:r>
        <w:rPr>
          <w:rFonts w:ascii="Times New Roman" w:hAnsi="Times New Roman"/>
          <w:spacing w:val="3"/>
          <w:sz w:val="26"/>
          <w:szCs w:val="26"/>
        </w:rPr>
        <w:t>з</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2"/>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pacing w:val="-1"/>
          <w:sz w:val="26"/>
          <w:szCs w:val="26"/>
        </w:rPr>
        <w:t>к</w:t>
      </w:r>
      <w:r>
        <w:rPr>
          <w:rFonts w:ascii="Times New Roman" w:hAnsi="Times New Roman"/>
          <w:sz w:val="26"/>
          <w:szCs w:val="26"/>
        </w:rPr>
        <w:t>ач</w:t>
      </w:r>
      <w:r>
        <w:rPr>
          <w:rFonts w:ascii="Times New Roman" w:hAnsi="Times New Roman"/>
          <w:spacing w:val="2"/>
          <w:sz w:val="26"/>
          <w:szCs w:val="26"/>
        </w:rPr>
        <w:t>е</w:t>
      </w:r>
      <w:r>
        <w:rPr>
          <w:rFonts w:ascii="Times New Roman" w:hAnsi="Times New Roman"/>
          <w:sz w:val="26"/>
          <w:szCs w:val="26"/>
        </w:rPr>
        <w:t>стве</w:t>
      </w:r>
      <w:r>
        <w:rPr>
          <w:rFonts w:ascii="Times New Roman" w:hAnsi="Times New Roman"/>
          <w:spacing w:val="6"/>
          <w:sz w:val="26"/>
          <w:szCs w:val="26"/>
        </w:rPr>
        <w:t xml:space="preserve"> </w:t>
      </w:r>
      <w:r>
        <w:rPr>
          <w:rFonts w:ascii="Times New Roman" w:hAnsi="Times New Roman"/>
          <w:sz w:val="26"/>
          <w:szCs w:val="26"/>
        </w:rPr>
        <w:t>основ</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с</w:t>
      </w:r>
      <w:r>
        <w:rPr>
          <w:rFonts w:ascii="Times New Roman" w:hAnsi="Times New Roman"/>
          <w:spacing w:val="2"/>
          <w:sz w:val="26"/>
          <w:szCs w:val="26"/>
        </w:rPr>
        <w:t>тр</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z w:val="26"/>
          <w:szCs w:val="26"/>
        </w:rPr>
        <w:t>ент</w:t>
      </w:r>
      <w:r>
        <w:rPr>
          <w:rFonts w:ascii="Times New Roman" w:hAnsi="Times New Roman"/>
          <w:spacing w:val="2"/>
          <w:sz w:val="26"/>
          <w:szCs w:val="26"/>
        </w:rPr>
        <w:t>а</w:t>
      </w:r>
      <w:r>
        <w:rPr>
          <w:rFonts w:ascii="Times New Roman" w:hAnsi="Times New Roman"/>
          <w:sz w:val="26"/>
          <w:szCs w:val="26"/>
        </w:rPr>
        <w:t>рия для провед</w:t>
      </w:r>
      <w:r>
        <w:rPr>
          <w:rFonts w:ascii="Times New Roman" w:hAnsi="Times New Roman"/>
          <w:spacing w:val="1"/>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теплоги</w:t>
      </w:r>
      <w:r>
        <w:rPr>
          <w:rFonts w:ascii="Times New Roman" w:hAnsi="Times New Roman"/>
          <w:spacing w:val="3"/>
          <w:sz w:val="26"/>
          <w:szCs w:val="26"/>
        </w:rPr>
        <w:t>д</w:t>
      </w:r>
      <w:r>
        <w:rPr>
          <w:rFonts w:ascii="Times New Roman" w:hAnsi="Times New Roman"/>
          <w:sz w:val="26"/>
          <w:szCs w:val="26"/>
        </w:rPr>
        <w:t>равл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12"/>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тов</w:t>
      </w:r>
      <w:r>
        <w:rPr>
          <w:rFonts w:ascii="Times New Roman" w:hAnsi="Times New Roman"/>
          <w:spacing w:val="3"/>
          <w:sz w:val="26"/>
          <w:szCs w:val="26"/>
        </w:rPr>
        <w:t xml:space="preserve"> </w:t>
      </w:r>
      <w:r>
        <w:rPr>
          <w:rFonts w:ascii="Times New Roman" w:hAnsi="Times New Roman"/>
          <w:sz w:val="26"/>
          <w:szCs w:val="26"/>
        </w:rPr>
        <w:t>для</w:t>
      </w:r>
      <w:r>
        <w:rPr>
          <w:rFonts w:ascii="Times New Roman" w:hAnsi="Times New Roman"/>
          <w:spacing w:val="8"/>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сце</w:t>
      </w:r>
      <w:r>
        <w:rPr>
          <w:rFonts w:ascii="Times New Roman" w:hAnsi="Times New Roman"/>
          <w:spacing w:val="1"/>
          <w:sz w:val="26"/>
          <w:szCs w:val="26"/>
        </w:rPr>
        <w:t>н</w:t>
      </w:r>
      <w:r>
        <w:rPr>
          <w:rFonts w:ascii="Times New Roman" w:hAnsi="Times New Roman"/>
          <w:sz w:val="26"/>
          <w:szCs w:val="26"/>
        </w:rPr>
        <w:t>ариев</w:t>
      </w:r>
      <w:r>
        <w:rPr>
          <w:rFonts w:ascii="Times New Roman" w:hAnsi="Times New Roman"/>
          <w:spacing w:val="1"/>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вития</w:t>
      </w:r>
      <w:r>
        <w:rPr>
          <w:rFonts w:ascii="Times New Roman" w:hAnsi="Times New Roman"/>
          <w:spacing w:val="3"/>
          <w:sz w:val="26"/>
          <w:szCs w:val="26"/>
        </w:rPr>
        <w:t xml:space="preserve"> </w:t>
      </w:r>
      <w:r>
        <w:rPr>
          <w:rFonts w:ascii="Times New Roman" w:hAnsi="Times New Roman"/>
          <w:sz w:val="26"/>
          <w:szCs w:val="26"/>
        </w:rPr>
        <w:t>систем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7"/>
          <w:sz w:val="26"/>
          <w:szCs w:val="26"/>
        </w:rPr>
        <w:t xml:space="preserve"> </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п</w:t>
      </w:r>
      <w:r>
        <w:rPr>
          <w:rFonts w:ascii="Times New Roman" w:hAnsi="Times New Roman"/>
          <w:sz w:val="26"/>
          <w:szCs w:val="26"/>
        </w:rPr>
        <w:t>ального</w:t>
      </w:r>
      <w:r>
        <w:rPr>
          <w:rFonts w:ascii="Times New Roman" w:hAnsi="Times New Roman"/>
          <w:spacing w:val="-19"/>
          <w:sz w:val="26"/>
          <w:szCs w:val="26"/>
        </w:rPr>
        <w:t xml:space="preserve"> </w:t>
      </w:r>
      <w:r>
        <w:rPr>
          <w:rFonts w:ascii="Times New Roman" w:hAnsi="Times New Roman"/>
          <w:spacing w:val="2"/>
          <w:sz w:val="26"/>
          <w:szCs w:val="26"/>
        </w:rPr>
        <w:t>о</w:t>
      </w:r>
      <w:r>
        <w:rPr>
          <w:rFonts w:ascii="Times New Roman" w:hAnsi="Times New Roman"/>
          <w:sz w:val="26"/>
          <w:szCs w:val="26"/>
        </w:rPr>
        <w:t>бра</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pacing w:val="4"/>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6" w:after="0" w:line="240" w:lineRule="auto"/>
        <w:ind w:left="810" w:right="-20"/>
        <w:rPr>
          <w:rFonts w:ascii="Times New Roman" w:hAnsi="Times New Roman"/>
          <w:sz w:val="26"/>
          <w:szCs w:val="26"/>
        </w:rPr>
      </w:pPr>
      <w:r>
        <w:rPr>
          <w:rFonts w:ascii="Times New Roman" w:hAnsi="Times New Roman"/>
          <w:sz w:val="26"/>
          <w:szCs w:val="26"/>
        </w:rPr>
        <w:t>Особе</w:t>
      </w:r>
      <w:r>
        <w:rPr>
          <w:rFonts w:ascii="Times New Roman" w:hAnsi="Times New Roman"/>
          <w:spacing w:val="1"/>
          <w:sz w:val="26"/>
          <w:szCs w:val="26"/>
        </w:rPr>
        <w:t>н</w:t>
      </w:r>
      <w:r>
        <w:rPr>
          <w:rFonts w:ascii="Times New Roman" w:hAnsi="Times New Roman"/>
          <w:sz w:val="26"/>
          <w:szCs w:val="26"/>
        </w:rPr>
        <w:t>ности</w:t>
      </w:r>
      <w:r>
        <w:rPr>
          <w:rFonts w:ascii="Times New Roman" w:hAnsi="Times New Roman"/>
          <w:spacing w:val="-15"/>
          <w:sz w:val="26"/>
          <w:szCs w:val="26"/>
        </w:rPr>
        <w:t xml:space="preserve"> </w:t>
      </w:r>
      <w:r>
        <w:rPr>
          <w:rFonts w:ascii="Times New Roman" w:hAnsi="Times New Roman"/>
          <w:spacing w:val="1"/>
          <w:sz w:val="26"/>
          <w:szCs w:val="26"/>
        </w:rPr>
        <w:t>п</w:t>
      </w:r>
      <w:r>
        <w:rPr>
          <w:rFonts w:ascii="Times New Roman" w:hAnsi="Times New Roman"/>
          <w:spacing w:val="2"/>
          <w:sz w:val="26"/>
          <w:szCs w:val="26"/>
        </w:rPr>
        <w:t>р</w:t>
      </w:r>
      <w:r>
        <w:rPr>
          <w:rFonts w:ascii="Times New Roman" w:hAnsi="Times New Roman"/>
          <w:sz w:val="26"/>
          <w:szCs w:val="26"/>
        </w:rPr>
        <w:t>огр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ного</w:t>
      </w:r>
      <w:r>
        <w:rPr>
          <w:rFonts w:ascii="Times New Roman" w:hAnsi="Times New Roman"/>
          <w:spacing w:val="-14"/>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са</w:t>
      </w:r>
      <w:r>
        <w:rPr>
          <w:rFonts w:ascii="Times New Roman" w:hAnsi="Times New Roman"/>
          <w:spacing w:val="-12"/>
          <w:sz w:val="26"/>
          <w:szCs w:val="26"/>
        </w:rPr>
        <w:t xml:space="preserve"> </w:t>
      </w:r>
      <w:r>
        <w:rPr>
          <w:rFonts w:ascii="Times New Roman" w:hAnsi="Times New Roman"/>
          <w:sz w:val="26"/>
          <w:szCs w:val="26"/>
        </w:rPr>
        <w:t>Zul</w:t>
      </w:r>
      <w:r>
        <w:rPr>
          <w:rFonts w:ascii="Times New Roman" w:hAnsi="Times New Roman"/>
          <w:spacing w:val="2"/>
          <w:sz w:val="26"/>
          <w:szCs w:val="26"/>
        </w:rPr>
        <w:t>u</w:t>
      </w:r>
      <w:r>
        <w:rPr>
          <w:rFonts w:ascii="Times New Roman" w:hAnsi="Times New Roman"/>
          <w:sz w:val="26"/>
          <w:szCs w:val="26"/>
        </w:rPr>
        <w:t>The</w:t>
      </w:r>
      <w:r>
        <w:rPr>
          <w:rFonts w:ascii="Times New Roman" w:hAnsi="Times New Roman"/>
          <w:spacing w:val="2"/>
          <w:sz w:val="26"/>
          <w:szCs w:val="26"/>
        </w:rPr>
        <w:t>r</w:t>
      </w:r>
      <w:r>
        <w:rPr>
          <w:rFonts w:ascii="Times New Roman" w:hAnsi="Times New Roman"/>
          <w:spacing w:val="-2"/>
          <w:sz w:val="26"/>
          <w:szCs w:val="26"/>
        </w:rPr>
        <w:t>m</w:t>
      </w:r>
      <w:r>
        <w:rPr>
          <w:rFonts w:ascii="Times New Roman" w:hAnsi="Times New Roman"/>
          <w:sz w:val="26"/>
          <w:szCs w:val="26"/>
        </w:rPr>
        <w:t>o</w:t>
      </w:r>
      <w:r>
        <w:rPr>
          <w:rFonts w:ascii="Times New Roman" w:hAnsi="Times New Roman"/>
          <w:spacing w:val="-13"/>
          <w:sz w:val="26"/>
          <w:szCs w:val="26"/>
        </w:rPr>
        <w:t xml:space="preserve"> </w:t>
      </w:r>
      <w:r>
        <w:rPr>
          <w:rFonts w:ascii="Times New Roman" w:hAnsi="Times New Roman"/>
          <w:sz w:val="26"/>
          <w:szCs w:val="26"/>
        </w:rPr>
        <w:t>7.</w:t>
      </w:r>
      <w:r>
        <w:rPr>
          <w:rFonts w:ascii="Times New Roman" w:hAnsi="Times New Roman"/>
          <w:spacing w:val="2"/>
          <w:sz w:val="26"/>
          <w:szCs w:val="26"/>
        </w:rPr>
        <w:t>0</w:t>
      </w:r>
      <w:r>
        <w:rPr>
          <w:rFonts w:ascii="Times New Roman" w:hAnsi="Times New Roman"/>
          <w:sz w:val="26"/>
          <w:szCs w:val="26"/>
        </w:rPr>
        <w:t>:</w:t>
      </w:r>
    </w:p>
    <w:p w:rsidR="006F6FCA" w:rsidRDefault="006F6FCA">
      <w:pPr>
        <w:widowControl w:val="0"/>
        <w:autoSpaceDE w:val="0"/>
        <w:autoSpaceDN w:val="0"/>
        <w:adjustRightInd w:val="0"/>
        <w:spacing w:before="1" w:after="0" w:line="150" w:lineRule="exact"/>
        <w:rPr>
          <w:rFonts w:ascii="Times New Roman" w:hAnsi="Times New Roman"/>
          <w:sz w:val="15"/>
          <w:szCs w:val="15"/>
        </w:rPr>
      </w:pPr>
    </w:p>
    <w:p w:rsidR="006F6FCA" w:rsidRDefault="006F6FCA">
      <w:pPr>
        <w:widowControl w:val="0"/>
        <w:autoSpaceDE w:val="0"/>
        <w:autoSpaceDN w:val="0"/>
        <w:adjustRightInd w:val="0"/>
        <w:spacing w:after="0" w:line="356" w:lineRule="auto"/>
        <w:ind w:left="102" w:right="46"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ие расч</w:t>
      </w:r>
      <w:r>
        <w:rPr>
          <w:rFonts w:ascii="Times New Roman" w:hAnsi="Times New Roman"/>
          <w:spacing w:val="2"/>
          <w:sz w:val="26"/>
          <w:szCs w:val="26"/>
        </w:rPr>
        <w:t>е</w:t>
      </w:r>
      <w:r>
        <w:rPr>
          <w:rFonts w:ascii="Times New Roman" w:hAnsi="Times New Roman"/>
          <w:sz w:val="26"/>
          <w:szCs w:val="26"/>
        </w:rPr>
        <w:t>тов по на</w:t>
      </w:r>
      <w:r>
        <w:rPr>
          <w:rFonts w:ascii="Times New Roman" w:hAnsi="Times New Roman"/>
          <w:spacing w:val="1"/>
          <w:sz w:val="26"/>
          <w:szCs w:val="26"/>
        </w:rPr>
        <w:t>л</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е системы це</w:t>
      </w:r>
      <w:r>
        <w:rPr>
          <w:rFonts w:ascii="Times New Roman" w:hAnsi="Times New Roman"/>
          <w:spacing w:val="1"/>
          <w:sz w:val="26"/>
          <w:szCs w:val="26"/>
        </w:rPr>
        <w:t>н</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ал</w:t>
      </w:r>
      <w:r>
        <w:rPr>
          <w:rFonts w:ascii="Times New Roman" w:hAnsi="Times New Roman"/>
          <w:spacing w:val="1"/>
          <w:sz w:val="26"/>
          <w:szCs w:val="26"/>
        </w:rPr>
        <w:t>из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с</w:t>
      </w:r>
      <w:r>
        <w:rPr>
          <w:rFonts w:ascii="Times New Roman" w:hAnsi="Times New Roman"/>
          <w:spacing w:val="21"/>
          <w:sz w:val="26"/>
          <w:szCs w:val="26"/>
        </w:rPr>
        <w:t xml:space="preserve"> </w:t>
      </w:r>
      <w:r>
        <w:rPr>
          <w:rFonts w:ascii="Times New Roman" w:hAnsi="Times New Roman"/>
          <w:sz w:val="26"/>
          <w:szCs w:val="26"/>
        </w:rPr>
        <w:t>подбором</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pacing w:val="2"/>
          <w:sz w:val="26"/>
          <w:szCs w:val="26"/>
        </w:rPr>
        <w:t>л</w:t>
      </w:r>
      <w:r>
        <w:rPr>
          <w:rFonts w:ascii="Times New Roman" w:hAnsi="Times New Roman"/>
          <w:sz w:val="26"/>
          <w:szCs w:val="26"/>
        </w:rPr>
        <w:t>еват</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4"/>
          <w:sz w:val="26"/>
          <w:szCs w:val="26"/>
        </w:rPr>
        <w:t xml:space="preserve"> </w:t>
      </w:r>
      <w:r>
        <w:rPr>
          <w:rFonts w:ascii="Times New Roman" w:hAnsi="Times New Roman"/>
          <w:sz w:val="26"/>
          <w:szCs w:val="26"/>
        </w:rPr>
        <w:t>сопе</w:t>
      </w:r>
      <w:r>
        <w:rPr>
          <w:rFonts w:ascii="Times New Roman" w:hAnsi="Times New Roman"/>
          <w:spacing w:val="1"/>
          <w:sz w:val="26"/>
          <w:szCs w:val="26"/>
        </w:rPr>
        <w:t>л</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дроссел</w:t>
      </w:r>
      <w:r>
        <w:rPr>
          <w:rFonts w:ascii="Times New Roman" w:hAnsi="Times New Roman"/>
          <w:spacing w:val="3"/>
          <w:sz w:val="26"/>
          <w:szCs w:val="26"/>
        </w:rPr>
        <w:t>и</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pacing w:val="2"/>
          <w:sz w:val="26"/>
          <w:szCs w:val="26"/>
        </w:rPr>
        <w:t>щ</w:t>
      </w:r>
      <w:r>
        <w:rPr>
          <w:rFonts w:ascii="Times New Roman" w:hAnsi="Times New Roman"/>
          <w:sz w:val="26"/>
          <w:szCs w:val="26"/>
        </w:rPr>
        <w:t>их</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трой</w:t>
      </w:r>
      <w:r>
        <w:rPr>
          <w:rFonts w:ascii="Times New Roman" w:hAnsi="Times New Roman"/>
          <w:spacing w:val="2"/>
          <w:sz w:val="26"/>
          <w:szCs w:val="26"/>
        </w:rPr>
        <w:t>с</w:t>
      </w:r>
      <w:r>
        <w:rPr>
          <w:rFonts w:ascii="Times New Roman" w:hAnsi="Times New Roman"/>
          <w:sz w:val="26"/>
          <w:szCs w:val="26"/>
        </w:rPr>
        <w:t>тва</w:t>
      </w:r>
      <w:r>
        <w:rPr>
          <w:rFonts w:ascii="Times New Roman" w:hAnsi="Times New Roman"/>
          <w:spacing w:val="8"/>
          <w:sz w:val="26"/>
          <w:szCs w:val="26"/>
        </w:rPr>
        <w:t xml:space="preserve"> </w:t>
      </w:r>
      <w:r>
        <w:rPr>
          <w:rFonts w:ascii="Times New Roman" w:hAnsi="Times New Roman"/>
          <w:sz w:val="26"/>
          <w:szCs w:val="26"/>
        </w:rPr>
        <w:t>и 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ием</w:t>
      </w:r>
      <w:r>
        <w:rPr>
          <w:rFonts w:ascii="Times New Roman" w:hAnsi="Times New Roman"/>
          <w:spacing w:val="-14"/>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5"/>
          <w:sz w:val="26"/>
          <w:szCs w:val="26"/>
        </w:rPr>
        <w:t xml:space="preserve"> </w:t>
      </w:r>
      <w:r>
        <w:rPr>
          <w:rFonts w:ascii="Times New Roman" w:hAnsi="Times New Roman"/>
          <w:spacing w:val="2"/>
          <w:sz w:val="26"/>
          <w:szCs w:val="26"/>
        </w:rPr>
        <w:t>и</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w:t>
      </w:r>
      <w:r>
        <w:rPr>
          <w:rFonts w:ascii="Times New Roman" w:hAnsi="Times New Roman"/>
          <w:spacing w:val="2"/>
          <w:sz w:val="26"/>
          <w:szCs w:val="26"/>
        </w:rPr>
        <w:t>в</w:t>
      </w:r>
      <w:r>
        <w:rPr>
          <w:rFonts w:ascii="Times New Roman" w:hAnsi="Times New Roman"/>
          <w:spacing w:val="-1"/>
          <w:sz w:val="26"/>
          <w:szCs w:val="26"/>
        </w:rPr>
        <w:t>к</w:t>
      </w:r>
      <w:r>
        <w:rPr>
          <w:rFonts w:ascii="Times New Roman" w:hAnsi="Times New Roman"/>
          <w:sz w:val="26"/>
          <w:szCs w:val="26"/>
        </w:rPr>
        <w:t>и.</w:t>
      </w:r>
    </w:p>
    <w:p w:rsidR="006F6FCA" w:rsidRDefault="006F6FCA">
      <w:pPr>
        <w:widowControl w:val="0"/>
        <w:tabs>
          <w:tab w:val="left" w:pos="1220"/>
        </w:tabs>
        <w:autoSpaceDE w:val="0"/>
        <w:autoSpaceDN w:val="0"/>
        <w:adjustRightInd w:val="0"/>
        <w:spacing w:before="8"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r>
      <w:r>
        <w:rPr>
          <w:rFonts w:ascii="Times New Roman" w:hAnsi="Times New Roman"/>
          <w:spacing w:val="1"/>
          <w:sz w:val="26"/>
          <w:szCs w:val="26"/>
        </w:rPr>
        <w:t>п</w:t>
      </w:r>
      <w:r>
        <w:rPr>
          <w:rFonts w:ascii="Times New Roman" w:hAnsi="Times New Roman"/>
          <w:sz w:val="26"/>
          <w:szCs w:val="26"/>
        </w:rPr>
        <w:t>роведе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13"/>
          <w:sz w:val="26"/>
          <w:szCs w:val="26"/>
        </w:rPr>
        <w:t xml:space="preserve"> </w:t>
      </w:r>
      <w:r>
        <w:rPr>
          <w:rFonts w:ascii="Times New Roman" w:hAnsi="Times New Roman"/>
          <w:spacing w:val="2"/>
          <w:sz w:val="26"/>
          <w:szCs w:val="26"/>
        </w:rPr>
        <w:t>г</w:t>
      </w:r>
      <w:r>
        <w:rPr>
          <w:rFonts w:ascii="Times New Roman" w:hAnsi="Times New Roman"/>
          <w:sz w:val="26"/>
          <w:szCs w:val="26"/>
        </w:rPr>
        <w:t>одов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9"/>
          <w:sz w:val="26"/>
          <w:szCs w:val="26"/>
        </w:rPr>
        <w:t xml:space="preserve"> </w:t>
      </w:r>
      <w:r>
        <w:rPr>
          <w:rFonts w:ascii="Times New Roman" w:hAnsi="Times New Roman"/>
          <w:spacing w:val="2"/>
          <w:sz w:val="26"/>
          <w:szCs w:val="26"/>
        </w:rPr>
        <w:t>а</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ов</w:t>
      </w:r>
      <w:r>
        <w:rPr>
          <w:rFonts w:ascii="Times New Roman" w:hAnsi="Times New Roman"/>
          <w:spacing w:val="-10"/>
          <w:sz w:val="26"/>
          <w:szCs w:val="26"/>
        </w:rPr>
        <w:t xml:space="preserve"> </w:t>
      </w:r>
      <w:r>
        <w:rPr>
          <w:rFonts w:ascii="Times New Roman" w:hAnsi="Times New Roman"/>
          <w:sz w:val="26"/>
          <w:szCs w:val="26"/>
        </w:rPr>
        <w:t>состоя</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ти</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эфф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внос</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17"/>
          <w:sz w:val="26"/>
          <w:szCs w:val="26"/>
        </w:rPr>
        <w:t xml:space="preserve"> </w:t>
      </w:r>
      <w:r>
        <w:rPr>
          <w:rFonts w:ascii="Times New Roman" w:hAnsi="Times New Roman"/>
          <w:spacing w:val="2"/>
          <w:sz w:val="26"/>
          <w:szCs w:val="26"/>
        </w:rPr>
        <w:t>е</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z w:val="26"/>
          <w:szCs w:val="26"/>
        </w:rPr>
        <w:t>работ</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52" w:lineRule="auto"/>
        <w:ind w:left="102" w:right="46"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47"/>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4"/>
          <w:sz w:val="26"/>
          <w:szCs w:val="26"/>
        </w:rPr>
        <w:t xml:space="preserve"> </w:t>
      </w:r>
      <w:r>
        <w:rPr>
          <w:rFonts w:ascii="Times New Roman" w:hAnsi="Times New Roman"/>
          <w:sz w:val="26"/>
          <w:szCs w:val="26"/>
        </w:rPr>
        <w:t>перег</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 xml:space="preserve">х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ас</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8"/>
          <w:sz w:val="26"/>
          <w:szCs w:val="26"/>
        </w:rPr>
        <w:t xml:space="preserve"> </w:t>
      </w:r>
      <w:r>
        <w:rPr>
          <w:rFonts w:ascii="Times New Roman" w:hAnsi="Times New Roman"/>
          <w:spacing w:val="5"/>
          <w:sz w:val="26"/>
          <w:szCs w:val="26"/>
        </w:rPr>
        <w:t>с</w:t>
      </w:r>
      <w:r>
        <w:rPr>
          <w:rFonts w:ascii="Times New Roman" w:hAnsi="Times New Roman"/>
          <w:sz w:val="26"/>
          <w:szCs w:val="26"/>
        </w:rPr>
        <w:t>е</w:t>
      </w:r>
      <w:r>
        <w:rPr>
          <w:rFonts w:ascii="Times New Roman" w:hAnsi="Times New Roman"/>
          <w:spacing w:val="2"/>
          <w:sz w:val="26"/>
          <w:szCs w:val="26"/>
        </w:rPr>
        <w:t>т</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ити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щих про</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5"/>
          <w:sz w:val="26"/>
          <w:szCs w:val="26"/>
        </w:rPr>
        <w:t>н</w:t>
      </w:r>
      <w:r>
        <w:rPr>
          <w:rFonts w:ascii="Times New Roman" w:hAnsi="Times New Roman"/>
          <w:spacing w:val="-2"/>
          <w:sz w:val="26"/>
          <w:szCs w:val="26"/>
        </w:rPr>
        <w:t>у</w:t>
      </w:r>
      <w:r>
        <w:rPr>
          <w:rFonts w:ascii="Times New Roman" w:hAnsi="Times New Roman"/>
          <w:sz w:val="26"/>
          <w:szCs w:val="26"/>
        </w:rPr>
        <w:t>ю спосо</w:t>
      </w:r>
      <w:r>
        <w:rPr>
          <w:rFonts w:ascii="Times New Roman" w:hAnsi="Times New Roman"/>
          <w:spacing w:val="1"/>
          <w:sz w:val="26"/>
          <w:szCs w:val="26"/>
        </w:rPr>
        <w:t>б</w:t>
      </w:r>
      <w:r>
        <w:rPr>
          <w:rFonts w:ascii="Times New Roman" w:hAnsi="Times New Roman"/>
          <w:sz w:val="26"/>
          <w:szCs w:val="26"/>
        </w:rPr>
        <w:t>нос</w:t>
      </w:r>
      <w:r>
        <w:rPr>
          <w:rFonts w:ascii="Times New Roman" w:hAnsi="Times New Roman"/>
          <w:spacing w:val="2"/>
          <w:sz w:val="26"/>
          <w:szCs w:val="26"/>
        </w:rPr>
        <w:t>т</w:t>
      </w:r>
      <w:r>
        <w:rPr>
          <w:rFonts w:ascii="Times New Roman" w:hAnsi="Times New Roman"/>
          <w:sz w:val="26"/>
          <w:szCs w:val="26"/>
        </w:rPr>
        <w:t>ь.</w:t>
      </w:r>
    </w:p>
    <w:p w:rsidR="006F6FCA" w:rsidRDefault="006F6FCA">
      <w:pPr>
        <w:widowControl w:val="0"/>
        <w:autoSpaceDE w:val="0"/>
        <w:autoSpaceDN w:val="0"/>
        <w:adjustRightInd w:val="0"/>
        <w:spacing w:before="15" w:after="0" w:line="350" w:lineRule="auto"/>
        <w:ind w:left="102" w:right="47"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ие тепл</w:t>
      </w:r>
      <w:r>
        <w:rPr>
          <w:rFonts w:ascii="Times New Roman" w:hAnsi="Times New Roman"/>
          <w:spacing w:val="2"/>
          <w:sz w:val="26"/>
          <w:szCs w:val="26"/>
        </w:rPr>
        <w:t>о-</w:t>
      </w:r>
      <w:r>
        <w:rPr>
          <w:rFonts w:ascii="Times New Roman" w:hAnsi="Times New Roman"/>
          <w:sz w:val="26"/>
          <w:szCs w:val="26"/>
        </w:rPr>
        <w:t>гидравл</w:t>
      </w:r>
      <w:r>
        <w:rPr>
          <w:rFonts w:ascii="Times New Roman" w:hAnsi="Times New Roman"/>
          <w:spacing w:val="1"/>
          <w:sz w:val="26"/>
          <w:szCs w:val="26"/>
        </w:rPr>
        <w:t>ич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 р</w:t>
      </w:r>
      <w:r>
        <w:rPr>
          <w:rFonts w:ascii="Times New Roman" w:hAnsi="Times New Roman"/>
          <w:spacing w:val="2"/>
          <w:sz w:val="26"/>
          <w:szCs w:val="26"/>
        </w:rPr>
        <w:t>а</w:t>
      </w:r>
      <w:r>
        <w:rPr>
          <w:rFonts w:ascii="Times New Roman" w:hAnsi="Times New Roman"/>
          <w:sz w:val="26"/>
          <w:szCs w:val="26"/>
        </w:rPr>
        <w:t>сче</w:t>
      </w:r>
      <w:r>
        <w:rPr>
          <w:rFonts w:ascii="Times New Roman" w:hAnsi="Times New Roman"/>
          <w:spacing w:val="-1"/>
          <w:sz w:val="26"/>
          <w:szCs w:val="26"/>
        </w:rPr>
        <w:t>т</w:t>
      </w:r>
      <w:r>
        <w:rPr>
          <w:rFonts w:ascii="Times New Roman" w:hAnsi="Times New Roman"/>
          <w:sz w:val="26"/>
          <w:szCs w:val="26"/>
        </w:rPr>
        <w:t>а и ан</w:t>
      </w:r>
      <w:r>
        <w:rPr>
          <w:rFonts w:ascii="Times New Roman" w:hAnsi="Times New Roman"/>
          <w:spacing w:val="3"/>
          <w:sz w:val="26"/>
          <w:szCs w:val="26"/>
        </w:rPr>
        <w:t>а</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з во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4"/>
          <w:sz w:val="26"/>
          <w:szCs w:val="26"/>
        </w:rPr>
        <w:t>ы</w:t>
      </w:r>
      <w:r>
        <w:rPr>
          <w:rFonts w:ascii="Times New Roman" w:hAnsi="Times New Roman"/>
          <w:sz w:val="26"/>
          <w:szCs w:val="26"/>
        </w:rPr>
        <w:t>х пос</w:t>
      </w:r>
      <w:r>
        <w:rPr>
          <w:rFonts w:ascii="Times New Roman" w:hAnsi="Times New Roman"/>
          <w:spacing w:val="1"/>
          <w:sz w:val="26"/>
          <w:szCs w:val="26"/>
        </w:rPr>
        <w:t>л</w:t>
      </w:r>
      <w:r>
        <w:rPr>
          <w:rFonts w:ascii="Times New Roman" w:hAnsi="Times New Roman"/>
          <w:sz w:val="26"/>
          <w:szCs w:val="26"/>
        </w:rPr>
        <w:t>едствий</w:t>
      </w:r>
      <w:r>
        <w:rPr>
          <w:rFonts w:ascii="Times New Roman" w:hAnsi="Times New Roman"/>
          <w:spacing w:val="-14"/>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ан</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перекл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6"/>
          <w:sz w:val="26"/>
          <w:szCs w:val="26"/>
        </w:rPr>
        <w:t xml:space="preserve"> </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pacing w:val="1"/>
          <w:sz w:val="26"/>
          <w:szCs w:val="26"/>
        </w:rPr>
        <w:t>м</w:t>
      </w:r>
      <w:r>
        <w:rPr>
          <w:rFonts w:ascii="Times New Roman" w:hAnsi="Times New Roman"/>
          <w:sz w:val="26"/>
          <w:szCs w:val="26"/>
        </w:rPr>
        <w:t>агистра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7"/>
          <w:sz w:val="26"/>
          <w:szCs w:val="26"/>
        </w:rPr>
        <w:t xml:space="preserve"> </w:t>
      </w:r>
      <w:r>
        <w:rPr>
          <w:rFonts w:ascii="Times New Roman" w:hAnsi="Times New Roman"/>
          <w:sz w:val="26"/>
          <w:szCs w:val="26"/>
        </w:rPr>
        <w:t>сетях.</w:t>
      </w:r>
    </w:p>
    <w:p w:rsidR="006F6FCA" w:rsidRDefault="006F6FCA">
      <w:pPr>
        <w:widowControl w:val="0"/>
        <w:autoSpaceDE w:val="0"/>
        <w:autoSpaceDN w:val="0"/>
        <w:adjustRightInd w:val="0"/>
        <w:spacing w:before="18" w:after="0" w:line="352" w:lineRule="auto"/>
        <w:ind w:left="102" w:right="47"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21"/>
          <w:sz w:val="26"/>
          <w:szCs w:val="26"/>
        </w:rPr>
        <w:t xml:space="preserve"> </w:t>
      </w:r>
      <w:r>
        <w:rPr>
          <w:rFonts w:ascii="Times New Roman" w:hAnsi="Times New Roman"/>
          <w:spacing w:val="-1"/>
          <w:sz w:val="26"/>
          <w:szCs w:val="26"/>
        </w:rPr>
        <w:t>м</w:t>
      </w:r>
      <w:r>
        <w:rPr>
          <w:rFonts w:ascii="Times New Roman" w:hAnsi="Times New Roman"/>
          <w:sz w:val="26"/>
          <w:szCs w:val="26"/>
        </w:rPr>
        <w:t>одел</w:t>
      </w:r>
      <w:r>
        <w:rPr>
          <w:rFonts w:ascii="Times New Roman" w:hAnsi="Times New Roman"/>
          <w:spacing w:val="1"/>
          <w:sz w:val="26"/>
          <w:szCs w:val="26"/>
        </w:rPr>
        <w:t>и</w:t>
      </w:r>
      <w:r>
        <w:rPr>
          <w:rFonts w:ascii="Times New Roman" w:hAnsi="Times New Roman"/>
          <w:sz w:val="26"/>
          <w:szCs w:val="26"/>
        </w:rPr>
        <w:t>ро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z w:val="26"/>
          <w:szCs w:val="26"/>
        </w:rPr>
        <w:t>авар</w:t>
      </w:r>
      <w:r>
        <w:rPr>
          <w:rFonts w:ascii="Times New Roman" w:hAnsi="Times New Roman"/>
          <w:spacing w:val="3"/>
          <w:sz w:val="26"/>
          <w:szCs w:val="26"/>
        </w:rPr>
        <w:t>и</w:t>
      </w:r>
      <w:r>
        <w:rPr>
          <w:rFonts w:ascii="Times New Roman" w:hAnsi="Times New Roman"/>
          <w:sz w:val="26"/>
          <w:szCs w:val="26"/>
        </w:rPr>
        <w:t>й</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си</w:t>
      </w:r>
      <w:r>
        <w:rPr>
          <w:rFonts w:ascii="Times New Roman" w:hAnsi="Times New Roman"/>
          <w:spacing w:val="2"/>
          <w:sz w:val="26"/>
          <w:szCs w:val="26"/>
        </w:rPr>
        <w:t>т</w:t>
      </w:r>
      <w:r>
        <w:rPr>
          <w:rFonts w:ascii="Times New Roman" w:hAnsi="Times New Roman"/>
          <w:spacing w:val="-5"/>
          <w:sz w:val="26"/>
          <w:szCs w:val="26"/>
        </w:rPr>
        <w:t>у</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5"/>
          <w:sz w:val="26"/>
          <w:szCs w:val="26"/>
        </w:rPr>
        <w:t xml:space="preserve"> </w:t>
      </w:r>
      <w:r>
        <w:rPr>
          <w:rFonts w:ascii="Times New Roman" w:hAnsi="Times New Roman"/>
          <w:sz w:val="26"/>
          <w:szCs w:val="26"/>
        </w:rPr>
        <w:t>на</w:t>
      </w:r>
      <w:r>
        <w:rPr>
          <w:rFonts w:ascii="Times New Roman" w:hAnsi="Times New Roman"/>
          <w:spacing w:val="2"/>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и и</w:t>
      </w:r>
      <w:r>
        <w:rPr>
          <w:rFonts w:ascii="Times New Roman" w:hAnsi="Times New Roman"/>
          <w:spacing w:val="4"/>
          <w:sz w:val="26"/>
          <w:szCs w:val="26"/>
        </w:rPr>
        <w:t xml:space="preserve"> </w:t>
      </w:r>
      <w:r>
        <w:rPr>
          <w:rFonts w:ascii="Times New Roman" w:hAnsi="Times New Roman"/>
          <w:sz w:val="26"/>
          <w:szCs w:val="26"/>
        </w:rPr>
        <w:t>обоснов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z w:val="26"/>
          <w:szCs w:val="26"/>
        </w:rPr>
        <w:t>ер</w:t>
      </w:r>
      <w:r>
        <w:rPr>
          <w:rFonts w:ascii="Times New Roman" w:hAnsi="Times New Roman"/>
          <w:spacing w:val="2"/>
          <w:sz w:val="26"/>
          <w:szCs w:val="26"/>
        </w:rPr>
        <w:t>о</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0"/>
          <w:sz w:val="26"/>
          <w:szCs w:val="26"/>
        </w:rPr>
        <w:t xml:space="preserve"> </w:t>
      </w:r>
      <w:r>
        <w:rPr>
          <w:rFonts w:ascii="Times New Roman" w:hAnsi="Times New Roman"/>
          <w:sz w:val="26"/>
          <w:szCs w:val="26"/>
        </w:rPr>
        <w:t xml:space="preserve">по </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ими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pacing w:val="1"/>
          <w:sz w:val="26"/>
          <w:szCs w:val="26"/>
        </w:rPr>
        <w:t>п</w:t>
      </w:r>
      <w:r>
        <w:rPr>
          <w:rFonts w:ascii="Times New Roman" w:hAnsi="Times New Roman"/>
          <w:sz w:val="26"/>
          <w:szCs w:val="26"/>
        </w:rPr>
        <w:t>осле</w:t>
      </w:r>
      <w:r>
        <w:rPr>
          <w:rFonts w:ascii="Times New Roman" w:hAnsi="Times New Roman"/>
          <w:spacing w:val="3"/>
          <w:sz w:val="26"/>
          <w:szCs w:val="26"/>
        </w:rPr>
        <w:t>д</w:t>
      </w:r>
      <w:r>
        <w:rPr>
          <w:rFonts w:ascii="Times New Roman" w:hAnsi="Times New Roman"/>
          <w:sz w:val="26"/>
          <w:szCs w:val="26"/>
        </w:rPr>
        <w:t>ствий</w:t>
      </w:r>
      <w:r>
        <w:rPr>
          <w:rFonts w:ascii="Times New Roman" w:hAnsi="Times New Roman"/>
          <w:spacing w:val="-14"/>
          <w:sz w:val="26"/>
          <w:szCs w:val="26"/>
        </w:rPr>
        <w:t xml:space="preserve"> </w:t>
      </w:r>
      <w:r>
        <w:rPr>
          <w:rFonts w:ascii="Times New Roman" w:hAnsi="Times New Roman"/>
          <w:sz w:val="26"/>
          <w:szCs w:val="26"/>
        </w:rPr>
        <w:t>э</w:t>
      </w:r>
      <w:r>
        <w:rPr>
          <w:rFonts w:ascii="Times New Roman" w:hAnsi="Times New Roman"/>
          <w:spacing w:val="1"/>
          <w:sz w:val="26"/>
          <w:szCs w:val="26"/>
        </w:rPr>
        <w:t>т</w:t>
      </w:r>
      <w:r>
        <w:rPr>
          <w:rFonts w:ascii="Times New Roman" w:hAnsi="Times New Roman"/>
          <w:spacing w:val="3"/>
          <w:sz w:val="26"/>
          <w:szCs w:val="26"/>
        </w:rPr>
        <w:t>и</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авар</w:t>
      </w:r>
      <w:r>
        <w:rPr>
          <w:rFonts w:ascii="Times New Roman" w:hAnsi="Times New Roman"/>
          <w:spacing w:val="1"/>
          <w:sz w:val="26"/>
          <w:szCs w:val="26"/>
        </w:rPr>
        <w:t>и</w:t>
      </w:r>
      <w:r>
        <w:rPr>
          <w:rFonts w:ascii="Times New Roman" w:hAnsi="Times New Roman"/>
          <w:sz w:val="26"/>
          <w:szCs w:val="26"/>
        </w:rPr>
        <w:t>й.</w:t>
      </w:r>
    </w:p>
    <w:p w:rsidR="006F6FCA" w:rsidRDefault="006F6FCA">
      <w:pPr>
        <w:widowControl w:val="0"/>
        <w:autoSpaceDE w:val="0"/>
        <w:autoSpaceDN w:val="0"/>
        <w:adjustRightInd w:val="0"/>
        <w:spacing w:before="15" w:after="0" w:line="350" w:lineRule="auto"/>
        <w:ind w:left="102" w:right="49"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33"/>
          <w:sz w:val="26"/>
          <w:szCs w:val="26"/>
        </w:rPr>
        <w:t xml:space="preserve"> </w:t>
      </w:r>
      <w:r>
        <w:rPr>
          <w:rFonts w:ascii="Times New Roman" w:hAnsi="Times New Roman"/>
          <w:spacing w:val="1"/>
          <w:sz w:val="26"/>
          <w:szCs w:val="26"/>
        </w:rPr>
        <w:t>п</w:t>
      </w:r>
      <w:r>
        <w:rPr>
          <w:rFonts w:ascii="Times New Roman" w:hAnsi="Times New Roman"/>
          <w:sz w:val="26"/>
          <w:szCs w:val="26"/>
        </w:rPr>
        <w:t xml:space="preserve">оиск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z w:val="26"/>
          <w:szCs w:val="26"/>
        </w:rPr>
        <w:t>ви</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2"/>
          <w:sz w:val="26"/>
          <w:szCs w:val="26"/>
        </w:rPr>
        <w:t>к</w:t>
      </w:r>
      <w:r>
        <w:rPr>
          <w:rFonts w:ascii="Times New Roman" w:hAnsi="Times New Roman"/>
          <w:sz w:val="26"/>
          <w:szCs w:val="26"/>
        </w:rPr>
        <w:t>л</w:t>
      </w:r>
      <w:r>
        <w:rPr>
          <w:rFonts w:ascii="Times New Roman" w:hAnsi="Times New Roman"/>
          <w:spacing w:val="1"/>
          <w:sz w:val="26"/>
          <w:szCs w:val="26"/>
        </w:rPr>
        <w:t>юч</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щих (и</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2"/>
          <w:sz w:val="26"/>
          <w:szCs w:val="26"/>
        </w:rPr>
        <w:t>л</w:t>
      </w:r>
      <w:r>
        <w:rPr>
          <w:rFonts w:ascii="Times New Roman" w:hAnsi="Times New Roman"/>
          <w:sz w:val="26"/>
          <w:szCs w:val="26"/>
        </w:rPr>
        <w:t>и</w:t>
      </w:r>
      <w:r>
        <w:rPr>
          <w:rFonts w:ascii="Times New Roman" w:hAnsi="Times New Roman"/>
          <w:spacing w:val="3"/>
          <w:sz w:val="26"/>
          <w:szCs w:val="26"/>
        </w:rPr>
        <w:t>р</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 xml:space="preserve">щих) </w:t>
      </w:r>
      <w:r>
        <w:rPr>
          <w:rFonts w:ascii="Times New Roman" w:hAnsi="Times New Roman"/>
          <w:spacing w:val="2"/>
          <w:sz w:val="26"/>
          <w:szCs w:val="26"/>
        </w:rPr>
        <w:t>а</w:t>
      </w:r>
      <w:r>
        <w:rPr>
          <w:rFonts w:ascii="Times New Roman" w:hAnsi="Times New Roman"/>
          <w:sz w:val="26"/>
          <w:szCs w:val="26"/>
        </w:rPr>
        <w:t>вари</w:t>
      </w:r>
      <w:r>
        <w:rPr>
          <w:rFonts w:ascii="Times New Roman" w:hAnsi="Times New Roman"/>
          <w:spacing w:val="1"/>
          <w:sz w:val="26"/>
          <w:szCs w:val="26"/>
        </w:rPr>
        <w:t>й</w:t>
      </w:r>
      <w:r>
        <w:rPr>
          <w:rFonts w:ascii="Times New Roman" w:hAnsi="Times New Roman"/>
          <w:spacing w:val="3"/>
          <w:sz w:val="26"/>
          <w:szCs w:val="26"/>
        </w:rPr>
        <w:t>н</w:t>
      </w:r>
      <w:r>
        <w:rPr>
          <w:rFonts w:ascii="Times New Roman" w:hAnsi="Times New Roman"/>
          <w:spacing w:val="1"/>
          <w:sz w:val="26"/>
          <w:szCs w:val="26"/>
        </w:rPr>
        <w:t>ы</w:t>
      </w:r>
      <w:r>
        <w:rPr>
          <w:rFonts w:ascii="Times New Roman" w:hAnsi="Times New Roman"/>
          <w:sz w:val="26"/>
          <w:szCs w:val="26"/>
        </w:rPr>
        <w:t xml:space="preserve">й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ас</w:t>
      </w:r>
      <w:r>
        <w:rPr>
          <w:rFonts w:ascii="Times New Roman" w:hAnsi="Times New Roman"/>
          <w:spacing w:val="2"/>
          <w:sz w:val="26"/>
          <w:szCs w:val="26"/>
        </w:rPr>
        <w:t>т</w:t>
      </w:r>
      <w:r>
        <w:rPr>
          <w:rFonts w:ascii="Times New Roman" w:hAnsi="Times New Roman"/>
          <w:sz w:val="26"/>
          <w:szCs w:val="26"/>
        </w:rPr>
        <w:t>ок тепловой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ти.</w:t>
      </w:r>
    </w:p>
    <w:p w:rsidR="006F6FCA" w:rsidRDefault="006F6FCA">
      <w:pPr>
        <w:widowControl w:val="0"/>
        <w:autoSpaceDE w:val="0"/>
        <w:autoSpaceDN w:val="0"/>
        <w:adjustRightInd w:val="0"/>
        <w:spacing w:before="18" w:after="0" w:line="352" w:lineRule="auto"/>
        <w:ind w:left="102" w:right="46"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10"/>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5"/>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pacing w:val="2"/>
          <w:sz w:val="26"/>
          <w:szCs w:val="26"/>
        </w:rPr>
        <w:t>л</w:t>
      </w:r>
      <w:r>
        <w:rPr>
          <w:rFonts w:ascii="Times New Roman" w:hAnsi="Times New Roman"/>
          <w:sz w:val="26"/>
          <w:szCs w:val="26"/>
        </w:rPr>
        <w:t>ючен</w:t>
      </w:r>
      <w:r>
        <w:rPr>
          <w:rFonts w:ascii="Times New Roman" w:hAnsi="Times New Roman"/>
          <w:spacing w:val="1"/>
          <w:sz w:val="26"/>
          <w:szCs w:val="26"/>
        </w:rPr>
        <w:t>и</w:t>
      </w:r>
      <w:r>
        <w:rPr>
          <w:rFonts w:ascii="Times New Roman" w:hAnsi="Times New Roman"/>
          <w:sz w:val="26"/>
          <w:szCs w:val="26"/>
        </w:rPr>
        <w:t>й на</w:t>
      </w:r>
      <w:r>
        <w:rPr>
          <w:rFonts w:ascii="Times New Roman" w:hAnsi="Times New Roman"/>
          <w:spacing w:val="11"/>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6"/>
          <w:sz w:val="26"/>
          <w:szCs w:val="26"/>
        </w:rPr>
        <w:t xml:space="preserve"> </w:t>
      </w:r>
      <w:r>
        <w:rPr>
          <w:rFonts w:ascii="Times New Roman" w:hAnsi="Times New Roman"/>
          <w:sz w:val="26"/>
          <w:szCs w:val="26"/>
        </w:rPr>
        <w:t>сеть</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6"/>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ре</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ро</w:t>
      </w:r>
      <w:r>
        <w:rPr>
          <w:rFonts w:ascii="Times New Roman" w:hAnsi="Times New Roman"/>
          <w:spacing w:val="2"/>
          <w:sz w:val="26"/>
          <w:szCs w:val="26"/>
        </w:rPr>
        <w:t>в</w:t>
      </w:r>
      <w:r>
        <w:rPr>
          <w:rFonts w:ascii="Times New Roman" w:hAnsi="Times New Roman"/>
          <w:spacing w:val="6"/>
          <w:sz w:val="26"/>
          <w:szCs w:val="26"/>
        </w:rPr>
        <w:t>к</w:t>
      </w:r>
      <w:r>
        <w:rPr>
          <w:rFonts w:ascii="Times New Roman" w:hAnsi="Times New Roman"/>
          <w:sz w:val="26"/>
          <w:szCs w:val="26"/>
        </w:rPr>
        <w:t>у потребител</w:t>
      </w:r>
      <w:r>
        <w:rPr>
          <w:rFonts w:ascii="Times New Roman" w:hAnsi="Times New Roman"/>
          <w:spacing w:val="1"/>
          <w:sz w:val="26"/>
          <w:szCs w:val="26"/>
        </w:rPr>
        <w:t>е</w:t>
      </w:r>
      <w:r>
        <w:rPr>
          <w:rFonts w:ascii="Times New Roman" w:hAnsi="Times New Roman"/>
          <w:spacing w:val="3"/>
          <w:sz w:val="26"/>
          <w:szCs w:val="26"/>
        </w:rPr>
        <w:t>й</w:t>
      </w:r>
      <w:r>
        <w:rPr>
          <w:rFonts w:ascii="Times New Roman" w:hAnsi="Times New Roman"/>
          <w:sz w:val="26"/>
          <w:szCs w:val="26"/>
        </w:rPr>
        <w:t>.</w:t>
      </w:r>
    </w:p>
    <w:p w:rsidR="006F6FCA" w:rsidRDefault="006F6FCA">
      <w:pPr>
        <w:widowControl w:val="0"/>
        <w:tabs>
          <w:tab w:val="left" w:pos="1220"/>
        </w:tabs>
        <w:autoSpaceDE w:val="0"/>
        <w:autoSpaceDN w:val="0"/>
        <w:adjustRightInd w:val="0"/>
        <w:spacing w:before="47"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оны</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2"/>
          <w:sz w:val="26"/>
          <w:szCs w:val="26"/>
        </w:rPr>
        <w:t>л</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9"/>
          <w:sz w:val="26"/>
          <w:szCs w:val="26"/>
        </w:rPr>
        <w:t xml:space="preserve"> </w:t>
      </w:r>
      <w:r>
        <w:rPr>
          <w:rFonts w:ascii="Times New Roman" w:hAnsi="Times New Roman"/>
          <w:spacing w:val="1"/>
          <w:sz w:val="26"/>
          <w:szCs w:val="26"/>
        </w:rPr>
        <w:t>и</w:t>
      </w:r>
      <w:r>
        <w:rPr>
          <w:rFonts w:ascii="Times New Roman" w:hAnsi="Times New Roman"/>
          <w:sz w:val="26"/>
          <w:szCs w:val="26"/>
        </w:rPr>
        <w:t>сто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ик</w:t>
      </w:r>
      <w:r>
        <w:rPr>
          <w:rFonts w:ascii="Times New Roman" w:hAnsi="Times New Roman"/>
          <w:sz w:val="26"/>
          <w:szCs w:val="26"/>
        </w:rPr>
        <w:t>ов,</w:t>
      </w:r>
      <w:r>
        <w:rPr>
          <w:rFonts w:ascii="Times New Roman" w:hAnsi="Times New Roman"/>
          <w:spacing w:val="-13"/>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ботающих</w:t>
      </w:r>
      <w:r>
        <w:rPr>
          <w:rFonts w:ascii="Times New Roman" w:hAnsi="Times New Roman"/>
          <w:spacing w:val="-14"/>
          <w:sz w:val="26"/>
          <w:szCs w:val="26"/>
        </w:rPr>
        <w:t xml:space="preserve"> </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z w:val="26"/>
          <w:szCs w:val="26"/>
        </w:rPr>
        <w:t>од</w:t>
      </w:r>
      <w:r>
        <w:rPr>
          <w:rFonts w:ascii="Times New Roman" w:hAnsi="Times New Roman"/>
          <w:spacing w:val="5"/>
          <w:sz w:val="26"/>
          <w:szCs w:val="26"/>
        </w:rPr>
        <w:t>н</w:t>
      </w:r>
      <w:r>
        <w:rPr>
          <w:rFonts w:ascii="Times New Roman" w:hAnsi="Times New Roman"/>
          <w:sz w:val="26"/>
          <w:szCs w:val="26"/>
        </w:rPr>
        <w:t>у</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52" w:lineRule="auto"/>
        <w:ind w:left="102" w:right="47"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16"/>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7"/>
          <w:sz w:val="26"/>
          <w:szCs w:val="26"/>
        </w:rPr>
        <w:t xml:space="preserve"> </w:t>
      </w:r>
      <w:r>
        <w:rPr>
          <w:rFonts w:ascii="Times New Roman" w:hAnsi="Times New Roman"/>
          <w:sz w:val="26"/>
          <w:szCs w:val="26"/>
        </w:rPr>
        <w:t>пер</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4"/>
          <w:sz w:val="26"/>
          <w:szCs w:val="26"/>
        </w:rPr>
        <w:t>н</w:t>
      </w:r>
      <w:r>
        <w:rPr>
          <w:rFonts w:ascii="Times New Roman" w:hAnsi="Times New Roman"/>
          <w:sz w:val="26"/>
          <w:szCs w:val="26"/>
        </w:rPr>
        <w:t>ий при</w:t>
      </w:r>
      <w:r>
        <w:rPr>
          <w:rFonts w:ascii="Times New Roman" w:hAnsi="Times New Roman"/>
          <w:spacing w:val="12"/>
          <w:sz w:val="26"/>
          <w:szCs w:val="26"/>
        </w:rPr>
        <w:t xml:space="preserve"> </w:t>
      </w:r>
      <w:r>
        <w:rPr>
          <w:rFonts w:ascii="Times New Roman" w:hAnsi="Times New Roman"/>
          <w:sz w:val="26"/>
          <w:szCs w:val="26"/>
        </w:rPr>
        <w:t>пер</w:t>
      </w:r>
      <w:r>
        <w:rPr>
          <w:rFonts w:ascii="Times New Roman" w:hAnsi="Times New Roman"/>
          <w:spacing w:val="3"/>
          <w:sz w:val="26"/>
          <w:szCs w:val="26"/>
        </w:rPr>
        <w:t>е</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9"/>
          <w:sz w:val="26"/>
          <w:szCs w:val="26"/>
        </w:rPr>
        <w:t xml:space="preserve"> </w:t>
      </w:r>
      <w:r>
        <w:rPr>
          <w:rFonts w:ascii="Times New Roman" w:hAnsi="Times New Roman"/>
          <w:sz w:val="26"/>
          <w:szCs w:val="26"/>
        </w:rPr>
        <w:t>сетевой</w:t>
      </w:r>
      <w:r>
        <w:rPr>
          <w:rFonts w:ascii="Times New Roman" w:hAnsi="Times New Roman"/>
          <w:spacing w:val="8"/>
          <w:sz w:val="26"/>
          <w:szCs w:val="26"/>
        </w:rPr>
        <w:t xml:space="preserve"> </w:t>
      </w:r>
      <w:r>
        <w:rPr>
          <w:rFonts w:ascii="Times New Roman" w:hAnsi="Times New Roman"/>
          <w:spacing w:val="2"/>
          <w:sz w:val="26"/>
          <w:szCs w:val="26"/>
        </w:rPr>
        <w:t>в</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z w:val="26"/>
          <w:szCs w:val="26"/>
        </w:rPr>
        <w:t>ы</w:t>
      </w:r>
      <w:r>
        <w:rPr>
          <w:rFonts w:ascii="Times New Roman" w:hAnsi="Times New Roman"/>
          <w:spacing w:val="11"/>
          <w:sz w:val="26"/>
          <w:szCs w:val="26"/>
        </w:rPr>
        <w:t xml:space="preserve"> </w:t>
      </w:r>
      <w:r>
        <w:rPr>
          <w:rFonts w:ascii="Times New Roman" w:hAnsi="Times New Roman"/>
          <w:sz w:val="26"/>
          <w:szCs w:val="26"/>
        </w:rPr>
        <w:t>от</w:t>
      </w:r>
      <w:r>
        <w:rPr>
          <w:rFonts w:ascii="Times New Roman" w:hAnsi="Times New Roman"/>
          <w:spacing w:val="13"/>
          <w:sz w:val="26"/>
          <w:szCs w:val="26"/>
        </w:rPr>
        <w:t xml:space="preserve"> </w:t>
      </w:r>
      <w:r>
        <w:rPr>
          <w:rFonts w:ascii="Times New Roman" w:hAnsi="Times New Roman"/>
          <w:sz w:val="26"/>
          <w:szCs w:val="26"/>
        </w:rPr>
        <w:t>одного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z w:val="26"/>
          <w:szCs w:val="26"/>
        </w:rPr>
        <w:t>к д</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w:t>
      </w:r>
    </w:p>
    <w:p w:rsidR="006F6FCA" w:rsidRDefault="006F6FCA">
      <w:pPr>
        <w:widowControl w:val="0"/>
        <w:autoSpaceDE w:val="0"/>
        <w:autoSpaceDN w:val="0"/>
        <w:adjustRightInd w:val="0"/>
        <w:spacing w:before="15" w:after="0" w:line="350" w:lineRule="auto"/>
        <w:ind w:left="102" w:right="48"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45"/>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ие расче</w:t>
      </w:r>
      <w:r>
        <w:rPr>
          <w:rFonts w:ascii="Times New Roman" w:hAnsi="Times New Roman"/>
          <w:spacing w:val="1"/>
          <w:sz w:val="26"/>
          <w:szCs w:val="26"/>
        </w:rPr>
        <w:t>т</w:t>
      </w:r>
      <w:r>
        <w:rPr>
          <w:rFonts w:ascii="Times New Roman" w:hAnsi="Times New Roman"/>
          <w:spacing w:val="2"/>
          <w:sz w:val="26"/>
          <w:szCs w:val="26"/>
        </w:rPr>
        <w:t>о</w:t>
      </w:r>
      <w:r>
        <w:rPr>
          <w:rFonts w:ascii="Times New Roman" w:hAnsi="Times New Roman"/>
          <w:sz w:val="26"/>
          <w:szCs w:val="26"/>
        </w:rPr>
        <w:t>в по подбо</w:t>
      </w:r>
      <w:r>
        <w:rPr>
          <w:rFonts w:ascii="Times New Roman" w:hAnsi="Times New Roman"/>
          <w:spacing w:val="5"/>
          <w:sz w:val="26"/>
          <w:szCs w:val="26"/>
        </w:rPr>
        <w:t>р</w:t>
      </w:r>
      <w:r>
        <w:rPr>
          <w:rFonts w:ascii="Times New Roman" w:hAnsi="Times New Roman"/>
          <w:sz w:val="26"/>
          <w:szCs w:val="26"/>
        </w:rPr>
        <w:t>у д</w:t>
      </w:r>
      <w:r>
        <w:rPr>
          <w:rFonts w:ascii="Times New Roman" w:hAnsi="Times New Roman"/>
          <w:spacing w:val="3"/>
          <w:sz w:val="26"/>
          <w:szCs w:val="26"/>
        </w:rPr>
        <w:t>и</w:t>
      </w:r>
      <w:r>
        <w:rPr>
          <w:rFonts w:ascii="Times New Roman" w:hAnsi="Times New Roman"/>
          <w:sz w:val="26"/>
          <w:szCs w:val="26"/>
        </w:rPr>
        <w:t>аме</w:t>
      </w:r>
      <w:r>
        <w:rPr>
          <w:rFonts w:ascii="Times New Roman" w:hAnsi="Times New Roman"/>
          <w:spacing w:val="-1"/>
          <w:sz w:val="26"/>
          <w:szCs w:val="26"/>
        </w:rPr>
        <w:t>т</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в 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бо</w:t>
      </w:r>
      <w:r>
        <w:rPr>
          <w:rFonts w:ascii="Times New Roman" w:hAnsi="Times New Roman"/>
          <w:spacing w:val="3"/>
          <w:sz w:val="26"/>
          <w:szCs w:val="26"/>
        </w:rPr>
        <w:t>п</w:t>
      </w:r>
      <w:r>
        <w:rPr>
          <w:rFonts w:ascii="Times New Roman" w:hAnsi="Times New Roman"/>
          <w:sz w:val="26"/>
          <w:szCs w:val="26"/>
        </w:rPr>
        <w:t>ров</w:t>
      </w:r>
      <w:r>
        <w:rPr>
          <w:rFonts w:ascii="Times New Roman" w:hAnsi="Times New Roman"/>
          <w:spacing w:val="2"/>
          <w:sz w:val="26"/>
          <w:szCs w:val="26"/>
        </w:rPr>
        <w:t>о</w:t>
      </w:r>
      <w:r>
        <w:rPr>
          <w:rFonts w:ascii="Times New Roman" w:hAnsi="Times New Roman"/>
          <w:sz w:val="26"/>
          <w:szCs w:val="26"/>
        </w:rPr>
        <w:t>дов вновь строящей</w:t>
      </w:r>
      <w:r>
        <w:rPr>
          <w:rFonts w:ascii="Times New Roman" w:hAnsi="Times New Roman"/>
          <w:spacing w:val="1"/>
          <w:sz w:val="26"/>
          <w:szCs w:val="26"/>
        </w:rPr>
        <w:t>с</w:t>
      </w:r>
      <w:r>
        <w:rPr>
          <w:rFonts w:ascii="Times New Roman" w:hAnsi="Times New Roman"/>
          <w:sz w:val="26"/>
          <w:szCs w:val="26"/>
        </w:rPr>
        <w:t>я</w:t>
      </w:r>
      <w:r>
        <w:rPr>
          <w:rFonts w:ascii="Times New Roman" w:hAnsi="Times New Roman"/>
          <w:spacing w:val="-13"/>
          <w:sz w:val="26"/>
          <w:szCs w:val="26"/>
        </w:rPr>
        <w:t xml:space="preserve"> </w:t>
      </w:r>
      <w:r>
        <w:rPr>
          <w:rFonts w:ascii="Times New Roman" w:hAnsi="Times New Roman"/>
          <w:spacing w:val="1"/>
          <w:sz w:val="26"/>
          <w:szCs w:val="26"/>
        </w:rPr>
        <w:t>и</w:t>
      </w:r>
      <w:r>
        <w:rPr>
          <w:rFonts w:ascii="Times New Roman" w:hAnsi="Times New Roman"/>
          <w:sz w:val="26"/>
          <w:szCs w:val="26"/>
        </w:rPr>
        <w:t>ли</w:t>
      </w:r>
      <w:r>
        <w:rPr>
          <w:rFonts w:ascii="Times New Roman" w:hAnsi="Times New Roman"/>
          <w:spacing w:val="-4"/>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21"/>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ой</w:t>
      </w:r>
      <w:r>
        <w:rPr>
          <w:rFonts w:ascii="Times New Roman" w:hAnsi="Times New Roman"/>
          <w:spacing w:val="-10"/>
          <w:sz w:val="26"/>
          <w:szCs w:val="26"/>
        </w:rPr>
        <w:t xml:space="preserve"> </w:t>
      </w:r>
      <w:r>
        <w:rPr>
          <w:rFonts w:ascii="Times New Roman" w:hAnsi="Times New Roman"/>
          <w:sz w:val="26"/>
          <w:szCs w:val="26"/>
        </w:rPr>
        <w:t>сет</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17" w:after="0" w:line="360" w:lineRule="auto"/>
        <w:ind w:left="102" w:right="47" w:firstLine="708"/>
        <w:jc w:val="both"/>
        <w:rPr>
          <w:rFonts w:ascii="Times New Roman" w:hAnsi="Times New Roman"/>
          <w:sz w:val="26"/>
          <w:szCs w:val="26"/>
        </w:rPr>
      </w:pPr>
      <w:r>
        <w:rPr>
          <w:rFonts w:ascii="Times New Roman" w:hAnsi="Times New Roman"/>
          <w:sz w:val="26"/>
          <w:szCs w:val="26"/>
        </w:rPr>
        <w:t>Па</w:t>
      </w:r>
      <w:r>
        <w:rPr>
          <w:rFonts w:ascii="Times New Roman" w:hAnsi="Times New Roman"/>
          <w:spacing w:val="-1"/>
          <w:sz w:val="26"/>
          <w:szCs w:val="26"/>
        </w:rPr>
        <w:t>к</w:t>
      </w:r>
      <w:r>
        <w:rPr>
          <w:rFonts w:ascii="Times New Roman" w:hAnsi="Times New Roman"/>
          <w:sz w:val="26"/>
          <w:szCs w:val="26"/>
        </w:rPr>
        <w:t>ет</w:t>
      </w:r>
      <w:r>
        <w:rPr>
          <w:rFonts w:ascii="Times New Roman" w:hAnsi="Times New Roman"/>
          <w:spacing w:val="11"/>
          <w:sz w:val="26"/>
          <w:szCs w:val="26"/>
        </w:rPr>
        <w:t xml:space="preserve"> </w:t>
      </w:r>
      <w:r>
        <w:rPr>
          <w:rFonts w:ascii="Times New Roman" w:hAnsi="Times New Roman"/>
          <w:sz w:val="26"/>
          <w:szCs w:val="26"/>
        </w:rPr>
        <w:t>Zu</w:t>
      </w:r>
      <w:r>
        <w:rPr>
          <w:rFonts w:ascii="Times New Roman" w:hAnsi="Times New Roman"/>
          <w:spacing w:val="2"/>
          <w:sz w:val="26"/>
          <w:szCs w:val="26"/>
        </w:rPr>
        <w:t>l</w:t>
      </w:r>
      <w:r>
        <w:rPr>
          <w:rFonts w:ascii="Times New Roman" w:hAnsi="Times New Roman"/>
          <w:sz w:val="26"/>
          <w:szCs w:val="26"/>
        </w:rPr>
        <w:t>uThe</w:t>
      </w:r>
      <w:r>
        <w:rPr>
          <w:rFonts w:ascii="Times New Roman" w:hAnsi="Times New Roman"/>
          <w:spacing w:val="2"/>
          <w:sz w:val="26"/>
          <w:szCs w:val="26"/>
        </w:rPr>
        <w:t>r</w:t>
      </w:r>
      <w:r>
        <w:rPr>
          <w:rFonts w:ascii="Times New Roman" w:hAnsi="Times New Roman"/>
          <w:sz w:val="26"/>
          <w:szCs w:val="26"/>
        </w:rPr>
        <w:t>mo</w:t>
      </w:r>
      <w:r>
        <w:rPr>
          <w:rFonts w:ascii="Times New Roman" w:hAnsi="Times New Roman"/>
          <w:spacing w:val="4"/>
          <w:sz w:val="26"/>
          <w:szCs w:val="26"/>
        </w:rPr>
        <w:t xml:space="preserve"> </w:t>
      </w:r>
      <w:r>
        <w:rPr>
          <w:rFonts w:ascii="Times New Roman" w:hAnsi="Times New Roman"/>
          <w:sz w:val="26"/>
          <w:szCs w:val="26"/>
        </w:rPr>
        <w:t>по</w:t>
      </w:r>
      <w:r>
        <w:rPr>
          <w:rFonts w:ascii="Times New Roman" w:hAnsi="Times New Roman"/>
          <w:spacing w:val="1"/>
          <w:sz w:val="26"/>
          <w:szCs w:val="26"/>
        </w:rPr>
        <w:t>з</w:t>
      </w:r>
      <w:r>
        <w:rPr>
          <w:rFonts w:ascii="Times New Roman" w:hAnsi="Times New Roman"/>
          <w:sz w:val="26"/>
          <w:szCs w:val="26"/>
        </w:rPr>
        <w:t>вол</w:t>
      </w:r>
      <w:r>
        <w:rPr>
          <w:rFonts w:ascii="Times New Roman" w:hAnsi="Times New Roman"/>
          <w:spacing w:val="1"/>
          <w:sz w:val="26"/>
          <w:szCs w:val="26"/>
        </w:rPr>
        <w:t>я</w:t>
      </w:r>
      <w:r>
        <w:rPr>
          <w:rFonts w:ascii="Times New Roman" w:hAnsi="Times New Roman"/>
          <w:sz w:val="26"/>
          <w:szCs w:val="26"/>
        </w:rPr>
        <w:t>ет</w:t>
      </w:r>
      <w:r>
        <w:rPr>
          <w:rFonts w:ascii="Times New Roman" w:hAnsi="Times New Roman"/>
          <w:spacing w:val="7"/>
          <w:sz w:val="26"/>
          <w:szCs w:val="26"/>
        </w:rPr>
        <w:t xml:space="preserve"> </w:t>
      </w:r>
      <w:r>
        <w:rPr>
          <w:rFonts w:ascii="Times New Roman" w:hAnsi="Times New Roman"/>
          <w:sz w:val="26"/>
          <w:szCs w:val="26"/>
        </w:rPr>
        <w:t>со</w:t>
      </w:r>
      <w:r>
        <w:rPr>
          <w:rFonts w:ascii="Times New Roman" w:hAnsi="Times New Roman"/>
          <w:spacing w:val="1"/>
          <w:sz w:val="26"/>
          <w:szCs w:val="26"/>
        </w:rPr>
        <w:t>з</w:t>
      </w:r>
      <w:r>
        <w:rPr>
          <w:rFonts w:ascii="Times New Roman" w:hAnsi="Times New Roman"/>
          <w:sz w:val="26"/>
          <w:szCs w:val="26"/>
        </w:rPr>
        <w:t>дать</w:t>
      </w:r>
      <w:r>
        <w:rPr>
          <w:rFonts w:ascii="Times New Roman" w:hAnsi="Times New Roman"/>
          <w:spacing w:val="9"/>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
          <w:sz w:val="26"/>
          <w:szCs w:val="26"/>
        </w:rPr>
        <w:t>н</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9"/>
          <w:sz w:val="26"/>
          <w:szCs w:val="26"/>
        </w:rPr>
        <w:t xml:space="preserve"> </w:t>
      </w:r>
      <w:r>
        <w:rPr>
          <w:rFonts w:ascii="Times New Roman" w:hAnsi="Times New Roman"/>
          <w:spacing w:val="-1"/>
          <w:sz w:val="26"/>
          <w:szCs w:val="26"/>
        </w:rPr>
        <w:t>м</w:t>
      </w:r>
      <w:r>
        <w:rPr>
          <w:rFonts w:ascii="Times New Roman" w:hAnsi="Times New Roman"/>
          <w:sz w:val="26"/>
          <w:szCs w:val="26"/>
        </w:rPr>
        <w:t>ат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ат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4"/>
          <w:sz w:val="26"/>
          <w:szCs w:val="26"/>
        </w:rPr>
        <w:t>к</w:t>
      </w:r>
      <w:r>
        <w:rPr>
          <w:rFonts w:ascii="Times New Roman" w:hAnsi="Times New Roman"/>
          <w:sz w:val="26"/>
          <w:szCs w:val="26"/>
        </w:rPr>
        <w:t xml:space="preserve">ую </w:t>
      </w:r>
      <w:r>
        <w:rPr>
          <w:rFonts w:ascii="Times New Roman" w:hAnsi="Times New Roman"/>
          <w:spacing w:val="-1"/>
          <w:sz w:val="26"/>
          <w:szCs w:val="26"/>
        </w:rPr>
        <w:t>м</w:t>
      </w:r>
      <w:r>
        <w:rPr>
          <w:rFonts w:ascii="Times New Roman" w:hAnsi="Times New Roman"/>
          <w:sz w:val="26"/>
          <w:szCs w:val="26"/>
        </w:rPr>
        <w:t>одель</w:t>
      </w:r>
      <w:r>
        <w:rPr>
          <w:rFonts w:ascii="Times New Roman" w:hAnsi="Times New Roman"/>
          <w:spacing w:val="10"/>
          <w:sz w:val="26"/>
          <w:szCs w:val="26"/>
        </w:rPr>
        <w:t xml:space="preserve"> </w:t>
      </w:r>
      <w:r>
        <w:rPr>
          <w:rFonts w:ascii="Times New Roman" w:hAnsi="Times New Roman"/>
          <w:sz w:val="26"/>
          <w:szCs w:val="26"/>
        </w:rPr>
        <w:t>сети, 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ть</w:t>
      </w:r>
      <w:r>
        <w:rPr>
          <w:rFonts w:ascii="Times New Roman" w:hAnsi="Times New Roman"/>
          <w:spacing w:val="4"/>
          <w:sz w:val="26"/>
          <w:szCs w:val="26"/>
        </w:rPr>
        <w:t xml:space="preserve"> </w:t>
      </w:r>
      <w:r>
        <w:rPr>
          <w:rFonts w:ascii="Times New Roman" w:hAnsi="Times New Roman"/>
          <w:spacing w:val="3"/>
          <w:sz w:val="26"/>
          <w:szCs w:val="26"/>
        </w:rPr>
        <w:t>п</w:t>
      </w:r>
      <w:r>
        <w:rPr>
          <w:rFonts w:ascii="Times New Roman" w:hAnsi="Times New Roman"/>
          <w:sz w:val="26"/>
          <w:szCs w:val="26"/>
        </w:rPr>
        <w:t>аспор</w:t>
      </w:r>
      <w:r>
        <w:rPr>
          <w:rFonts w:ascii="Times New Roman" w:hAnsi="Times New Roman"/>
          <w:spacing w:val="2"/>
          <w:sz w:val="26"/>
          <w:szCs w:val="26"/>
        </w:rPr>
        <w:t>т</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ю сети,</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z w:val="26"/>
          <w:szCs w:val="26"/>
        </w:rPr>
        <w:t>на</w:t>
      </w:r>
      <w:r>
        <w:rPr>
          <w:rFonts w:ascii="Times New Roman" w:hAnsi="Times New Roman"/>
          <w:spacing w:val="15"/>
          <w:sz w:val="26"/>
          <w:szCs w:val="26"/>
        </w:rPr>
        <w:t xml:space="preserve"> </w:t>
      </w:r>
      <w:r>
        <w:rPr>
          <w:rFonts w:ascii="Times New Roman" w:hAnsi="Times New Roman"/>
          <w:sz w:val="26"/>
          <w:szCs w:val="26"/>
        </w:rPr>
        <w:t>основе</w:t>
      </w:r>
      <w:r>
        <w:rPr>
          <w:rFonts w:ascii="Times New Roman" w:hAnsi="Times New Roman"/>
          <w:spacing w:val="12"/>
          <w:sz w:val="26"/>
          <w:szCs w:val="26"/>
        </w:rPr>
        <w:t xml:space="preserve"> </w:t>
      </w:r>
      <w:r>
        <w:rPr>
          <w:rFonts w:ascii="Times New Roman" w:hAnsi="Times New Roman"/>
          <w:sz w:val="26"/>
          <w:szCs w:val="26"/>
        </w:rPr>
        <w:t>со</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3"/>
          <w:sz w:val="26"/>
          <w:szCs w:val="26"/>
        </w:rPr>
        <w:t>н</w:t>
      </w:r>
      <w:r>
        <w:rPr>
          <w:rFonts w:ascii="Times New Roman" w:hAnsi="Times New Roman"/>
          <w:sz w:val="26"/>
          <w:szCs w:val="26"/>
        </w:rPr>
        <w:t>ой</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дели</w:t>
      </w:r>
      <w:r>
        <w:rPr>
          <w:rFonts w:ascii="Times New Roman" w:hAnsi="Times New Roman"/>
          <w:spacing w:val="9"/>
          <w:sz w:val="26"/>
          <w:szCs w:val="26"/>
        </w:rPr>
        <w:t xml:space="preserve"> </w:t>
      </w:r>
      <w:r>
        <w:rPr>
          <w:rFonts w:ascii="Times New Roman" w:hAnsi="Times New Roman"/>
          <w:spacing w:val="2"/>
          <w:sz w:val="26"/>
          <w:szCs w:val="26"/>
        </w:rPr>
        <w:t>р</w:t>
      </w:r>
      <w:r>
        <w:rPr>
          <w:rFonts w:ascii="Times New Roman" w:hAnsi="Times New Roman"/>
          <w:sz w:val="26"/>
          <w:szCs w:val="26"/>
        </w:rPr>
        <w:t>еша</w:t>
      </w:r>
      <w:r>
        <w:rPr>
          <w:rFonts w:ascii="Times New Roman" w:hAnsi="Times New Roman"/>
          <w:spacing w:val="2"/>
          <w:sz w:val="26"/>
          <w:szCs w:val="26"/>
        </w:rPr>
        <w:t>т</w:t>
      </w:r>
      <w:r>
        <w:rPr>
          <w:rFonts w:ascii="Times New Roman" w:hAnsi="Times New Roman"/>
          <w:sz w:val="26"/>
          <w:szCs w:val="26"/>
        </w:rPr>
        <w:t>ь и</w:t>
      </w:r>
      <w:r>
        <w:rPr>
          <w:rFonts w:ascii="Times New Roman" w:hAnsi="Times New Roman"/>
          <w:spacing w:val="1"/>
          <w:sz w:val="26"/>
          <w:szCs w:val="26"/>
        </w:rPr>
        <w:t>н</w:t>
      </w:r>
      <w:r>
        <w:rPr>
          <w:rFonts w:ascii="Times New Roman" w:hAnsi="Times New Roman"/>
          <w:sz w:val="26"/>
          <w:szCs w:val="26"/>
        </w:rPr>
        <w:t>фор</w:t>
      </w:r>
      <w:r>
        <w:rPr>
          <w:rFonts w:ascii="Times New Roman" w:hAnsi="Times New Roman"/>
          <w:spacing w:val="-1"/>
          <w:sz w:val="26"/>
          <w:szCs w:val="26"/>
        </w:rPr>
        <w:t>м</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д</w:t>
      </w:r>
      <w:r>
        <w:rPr>
          <w:rFonts w:ascii="Times New Roman" w:hAnsi="Times New Roman"/>
          <w:sz w:val="26"/>
          <w:szCs w:val="26"/>
        </w:rPr>
        <w:t>ачи,</w:t>
      </w:r>
      <w:r>
        <w:rPr>
          <w:rFonts w:ascii="Times New Roman" w:hAnsi="Times New Roman"/>
          <w:spacing w:val="11"/>
          <w:sz w:val="26"/>
          <w:szCs w:val="26"/>
        </w:rPr>
        <w:t xml:space="preserve"> </w:t>
      </w:r>
      <w:r>
        <w:rPr>
          <w:rFonts w:ascii="Times New Roman" w:hAnsi="Times New Roman"/>
          <w:spacing w:val="1"/>
          <w:sz w:val="26"/>
          <w:szCs w:val="26"/>
        </w:rPr>
        <w:t>з</w:t>
      </w:r>
      <w:r>
        <w:rPr>
          <w:rFonts w:ascii="Times New Roman" w:hAnsi="Times New Roman"/>
          <w:sz w:val="26"/>
          <w:szCs w:val="26"/>
        </w:rPr>
        <w:t>адачи</w:t>
      </w:r>
      <w:r>
        <w:rPr>
          <w:rFonts w:ascii="Times New Roman" w:hAnsi="Times New Roman"/>
          <w:spacing w:val="14"/>
          <w:sz w:val="26"/>
          <w:szCs w:val="26"/>
        </w:rPr>
        <w:t xml:space="preserve"> </w:t>
      </w:r>
      <w:r>
        <w:rPr>
          <w:rFonts w:ascii="Times New Roman" w:hAnsi="Times New Roman"/>
          <w:sz w:val="26"/>
          <w:szCs w:val="26"/>
        </w:rPr>
        <w:t>топол</w:t>
      </w:r>
      <w:r>
        <w:rPr>
          <w:rFonts w:ascii="Times New Roman" w:hAnsi="Times New Roman"/>
          <w:spacing w:val="2"/>
          <w:sz w:val="26"/>
          <w:szCs w:val="26"/>
        </w:rPr>
        <w:t>о</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 ана</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ть</w:t>
      </w:r>
      <w:r>
        <w:rPr>
          <w:rFonts w:ascii="Times New Roman" w:hAnsi="Times New Roman"/>
          <w:spacing w:val="7"/>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z w:val="26"/>
          <w:szCs w:val="26"/>
        </w:rPr>
        <w:lastRenderedPageBreak/>
        <w:t>теплогидр</w:t>
      </w:r>
      <w:r>
        <w:rPr>
          <w:rFonts w:ascii="Times New Roman" w:hAnsi="Times New Roman"/>
          <w:spacing w:val="3"/>
          <w:sz w:val="26"/>
          <w:szCs w:val="26"/>
        </w:rPr>
        <w:t>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ие</w:t>
      </w:r>
      <w:r>
        <w:rPr>
          <w:rFonts w:ascii="Times New Roman" w:hAnsi="Times New Roman"/>
          <w:spacing w:val="-21"/>
          <w:sz w:val="26"/>
          <w:szCs w:val="26"/>
        </w:rPr>
        <w:t xml:space="preserve"> </w:t>
      </w: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before="5" w:after="0" w:line="358" w:lineRule="auto"/>
        <w:ind w:left="102" w:right="50" w:firstLine="708"/>
        <w:jc w:val="both"/>
        <w:rPr>
          <w:rFonts w:ascii="Times New Roman" w:hAnsi="Times New Roman"/>
          <w:sz w:val="26"/>
          <w:szCs w:val="26"/>
        </w:rPr>
      </w:pPr>
      <w:r>
        <w:rPr>
          <w:rFonts w:ascii="Times New Roman" w:hAnsi="Times New Roman"/>
          <w:spacing w:val="-1"/>
          <w:sz w:val="26"/>
          <w:szCs w:val="26"/>
        </w:rPr>
        <w:t>Г</w:t>
      </w:r>
      <w:r>
        <w:rPr>
          <w:rFonts w:ascii="Times New Roman" w:hAnsi="Times New Roman"/>
          <w:sz w:val="26"/>
          <w:szCs w:val="26"/>
        </w:rPr>
        <w:t>идрав</w:t>
      </w:r>
      <w:r>
        <w:rPr>
          <w:rFonts w:ascii="Times New Roman" w:hAnsi="Times New Roman"/>
          <w:spacing w:val="1"/>
          <w:sz w:val="26"/>
          <w:szCs w:val="26"/>
        </w:rPr>
        <w:t>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ий р</w:t>
      </w:r>
      <w:r>
        <w:rPr>
          <w:rFonts w:ascii="Times New Roman" w:hAnsi="Times New Roman"/>
          <w:spacing w:val="2"/>
          <w:sz w:val="26"/>
          <w:szCs w:val="26"/>
        </w:rPr>
        <w:t>а</w:t>
      </w:r>
      <w:r>
        <w:rPr>
          <w:rFonts w:ascii="Times New Roman" w:hAnsi="Times New Roman"/>
          <w:sz w:val="26"/>
          <w:szCs w:val="26"/>
        </w:rPr>
        <w:t>счет</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нен</w:t>
      </w:r>
      <w:r>
        <w:rPr>
          <w:rFonts w:ascii="Times New Roman" w:hAnsi="Times New Roman"/>
          <w:spacing w:val="5"/>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13"/>
          <w:sz w:val="26"/>
          <w:szCs w:val="26"/>
        </w:rPr>
        <w:t xml:space="preserve"> </w:t>
      </w:r>
      <w:r>
        <w:rPr>
          <w:rFonts w:ascii="Times New Roman" w:hAnsi="Times New Roman"/>
          <w:spacing w:val="-1"/>
          <w:sz w:val="26"/>
          <w:szCs w:val="26"/>
        </w:rPr>
        <w:t>э</w:t>
      </w:r>
      <w:r>
        <w:rPr>
          <w:rFonts w:ascii="Times New Roman" w:hAnsi="Times New Roman"/>
          <w:sz w:val="26"/>
          <w:szCs w:val="26"/>
        </w:rPr>
        <w:t>л</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z w:val="26"/>
          <w:szCs w:val="26"/>
        </w:rPr>
        <w:t>одели</w:t>
      </w:r>
      <w:r>
        <w:rPr>
          <w:rFonts w:ascii="Times New Roman" w:hAnsi="Times New Roman"/>
          <w:spacing w:val="7"/>
          <w:sz w:val="26"/>
          <w:szCs w:val="26"/>
        </w:rPr>
        <w:t xml:space="preserve"> </w:t>
      </w:r>
      <w:r>
        <w:rPr>
          <w:rFonts w:ascii="Times New Roman" w:hAnsi="Times New Roman"/>
          <w:sz w:val="26"/>
          <w:szCs w:val="26"/>
        </w:rPr>
        <w:t>сх</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ы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Р</w:t>
      </w:r>
      <w:r>
        <w:rPr>
          <w:rFonts w:ascii="Times New Roman" w:hAnsi="Times New Roman"/>
          <w:spacing w:val="2"/>
          <w:sz w:val="26"/>
          <w:szCs w:val="26"/>
        </w:rPr>
        <w:t>П</w:t>
      </w:r>
      <w:r>
        <w:rPr>
          <w:rFonts w:ascii="Times New Roman" w:hAnsi="Times New Roman"/>
          <w:sz w:val="26"/>
          <w:szCs w:val="26"/>
        </w:rPr>
        <w:t>К</w:t>
      </w:r>
      <w:r>
        <w:rPr>
          <w:rFonts w:ascii="Times New Roman" w:hAnsi="Times New Roman"/>
          <w:spacing w:val="-5"/>
          <w:sz w:val="26"/>
          <w:szCs w:val="26"/>
        </w:rPr>
        <w:t xml:space="preserve"> </w:t>
      </w:r>
      <w:r>
        <w:rPr>
          <w:rFonts w:ascii="Times New Roman" w:hAnsi="Times New Roman"/>
          <w:sz w:val="26"/>
          <w:szCs w:val="26"/>
        </w:rPr>
        <w:t>Zulu</w:t>
      </w:r>
      <w:r>
        <w:rPr>
          <w:rFonts w:ascii="Times New Roman" w:hAnsi="Times New Roman"/>
          <w:spacing w:val="-5"/>
          <w:sz w:val="26"/>
          <w:szCs w:val="26"/>
        </w:rPr>
        <w:t xml:space="preserve"> </w:t>
      </w:r>
      <w:r>
        <w:rPr>
          <w:rFonts w:ascii="Times New Roman" w:hAnsi="Times New Roman"/>
          <w:sz w:val="26"/>
          <w:szCs w:val="26"/>
        </w:rPr>
        <w:t>7.</w:t>
      </w:r>
      <w:r>
        <w:rPr>
          <w:rFonts w:ascii="Times New Roman" w:hAnsi="Times New Roman"/>
          <w:spacing w:val="2"/>
          <w:sz w:val="26"/>
          <w:szCs w:val="26"/>
        </w:rPr>
        <w:t>0</w:t>
      </w:r>
      <w:r>
        <w:rPr>
          <w:rFonts w:ascii="Times New Roman" w:hAnsi="Times New Roman"/>
          <w:sz w:val="26"/>
          <w:szCs w:val="26"/>
        </w:rPr>
        <w:t>.</w:t>
      </w:r>
      <w:r>
        <w:rPr>
          <w:rFonts w:ascii="Times New Roman" w:hAnsi="Times New Roman"/>
          <w:spacing w:val="-4"/>
          <w:sz w:val="26"/>
          <w:szCs w:val="26"/>
        </w:rPr>
        <w:t xml:space="preserve"> </w:t>
      </w:r>
    </w:p>
    <w:p w:rsidR="006F6FCA" w:rsidRDefault="006F6FCA">
      <w:pPr>
        <w:widowControl w:val="0"/>
        <w:autoSpaceDE w:val="0"/>
        <w:autoSpaceDN w:val="0"/>
        <w:adjustRightInd w:val="0"/>
        <w:spacing w:before="7" w:after="0" w:line="240" w:lineRule="auto"/>
        <w:ind w:left="810" w:right="-20"/>
        <w:rPr>
          <w:rFonts w:ascii="Times New Roman" w:hAnsi="Times New Roman"/>
          <w:sz w:val="26"/>
          <w:szCs w:val="26"/>
        </w:rPr>
      </w:pPr>
      <w:r>
        <w:rPr>
          <w:rFonts w:ascii="Times New Roman" w:hAnsi="Times New Roman"/>
          <w:sz w:val="26"/>
          <w:szCs w:val="26"/>
        </w:rPr>
        <w:t>По</w:t>
      </w:r>
      <w:r>
        <w:rPr>
          <w:rFonts w:ascii="Times New Roman" w:hAnsi="Times New Roman"/>
          <w:spacing w:val="-3"/>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2"/>
          <w:sz w:val="26"/>
          <w:szCs w:val="26"/>
        </w:rPr>
        <w:t>ь</w:t>
      </w:r>
      <w:r>
        <w:rPr>
          <w:rFonts w:ascii="Times New Roman" w:hAnsi="Times New Roman"/>
          <w:sz w:val="26"/>
          <w:szCs w:val="26"/>
        </w:rPr>
        <w:t>та</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14"/>
          <w:sz w:val="26"/>
          <w:szCs w:val="26"/>
        </w:rPr>
        <w:t xml:space="preserve"> </w:t>
      </w:r>
      <w:r>
        <w:rPr>
          <w:rFonts w:ascii="Times New Roman" w:hAnsi="Times New Roman"/>
          <w:sz w:val="26"/>
          <w:szCs w:val="26"/>
        </w:rPr>
        <w:t>гид</w:t>
      </w:r>
      <w:r>
        <w:rPr>
          <w:rFonts w:ascii="Times New Roman" w:hAnsi="Times New Roman"/>
          <w:spacing w:val="2"/>
          <w:sz w:val="26"/>
          <w:szCs w:val="26"/>
        </w:rPr>
        <w:t>ра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ого</w:t>
      </w:r>
      <w:r>
        <w:rPr>
          <w:rFonts w:ascii="Times New Roman" w:hAnsi="Times New Roman"/>
          <w:spacing w:val="-18"/>
          <w:sz w:val="26"/>
          <w:szCs w:val="26"/>
        </w:rPr>
        <w:t xml:space="preserve"> </w:t>
      </w:r>
      <w:r>
        <w:rPr>
          <w:rFonts w:ascii="Times New Roman" w:hAnsi="Times New Roman"/>
          <w:sz w:val="26"/>
          <w:szCs w:val="26"/>
        </w:rPr>
        <w:t>расч</w:t>
      </w:r>
      <w:r>
        <w:rPr>
          <w:rFonts w:ascii="Times New Roman" w:hAnsi="Times New Roman"/>
          <w:spacing w:val="2"/>
          <w:sz w:val="26"/>
          <w:szCs w:val="26"/>
        </w:rPr>
        <w:t>е</w:t>
      </w:r>
      <w:r>
        <w:rPr>
          <w:rFonts w:ascii="Times New Roman" w:hAnsi="Times New Roman"/>
          <w:sz w:val="26"/>
          <w:szCs w:val="26"/>
        </w:rPr>
        <w:t>та</w:t>
      </w:r>
      <w:r>
        <w:rPr>
          <w:rFonts w:ascii="Times New Roman" w:hAnsi="Times New Roman"/>
          <w:spacing w:val="-8"/>
          <w:sz w:val="26"/>
          <w:szCs w:val="26"/>
        </w:rPr>
        <w:t xml:space="preserve"> </w:t>
      </w:r>
      <w:r>
        <w:rPr>
          <w:rFonts w:ascii="Times New Roman" w:hAnsi="Times New Roman"/>
          <w:spacing w:val="2"/>
          <w:sz w:val="26"/>
          <w:szCs w:val="26"/>
        </w:rPr>
        <w:t>с</w:t>
      </w:r>
      <w:r>
        <w:rPr>
          <w:rFonts w:ascii="Times New Roman" w:hAnsi="Times New Roman"/>
          <w:sz w:val="26"/>
          <w:szCs w:val="26"/>
        </w:rPr>
        <w:t>дела</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вод</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352" w:lineRule="auto"/>
        <w:ind w:left="102" w:right="49"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5"/>
          <w:sz w:val="26"/>
          <w:szCs w:val="26"/>
        </w:rPr>
        <w:t xml:space="preserve"> </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щие</w:t>
      </w:r>
      <w:r>
        <w:rPr>
          <w:rFonts w:ascii="Times New Roman" w:hAnsi="Times New Roman"/>
          <w:spacing w:val="2"/>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z w:val="26"/>
          <w:szCs w:val="26"/>
        </w:rPr>
        <w:t>сети</w:t>
      </w:r>
      <w:r>
        <w:rPr>
          <w:rFonts w:ascii="Times New Roman" w:hAnsi="Times New Roman"/>
          <w:spacing w:val="11"/>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ив</w:t>
      </w:r>
      <w:r>
        <w:rPr>
          <w:rFonts w:ascii="Times New Roman" w:hAnsi="Times New Roman"/>
          <w:spacing w:val="3"/>
          <w:sz w:val="26"/>
          <w:szCs w:val="26"/>
        </w:rPr>
        <w:t>а</w:t>
      </w:r>
      <w:r>
        <w:rPr>
          <w:rFonts w:ascii="Times New Roman" w:hAnsi="Times New Roman"/>
          <w:sz w:val="26"/>
          <w:szCs w:val="26"/>
        </w:rPr>
        <w:t>ют пере</w:t>
      </w:r>
      <w:r>
        <w:rPr>
          <w:rFonts w:ascii="Times New Roman" w:hAnsi="Times New Roman"/>
          <w:spacing w:val="1"/>
          <w:sz w:val="26"/>
          <w:szCs w:val="26"/>
        </w:rPr>
        <w:t>д</w:t>
      </w:r>
      <w:r>
        <w:rPr>
          <w:rFonts w:ascii="Times New Roman" w:hAnsi="Times New Roman"/>
          <w:spacing w:val="2"/>
          <w:sz w:val="26"/>
          <w:szCs w:val="26"/>
        </w:rPr>
        <w:t>а</w:t>
      </w:r>
      <w:r>
        <w:rPr>
          <w:rFonts w:ascii="Times New Roman" w:hAnsi="Times New Roman"/>
          <w:spacing w:val="4"/>
          <w:sz w:val="26"/>
          <w:szCs w:val="26"/>
        </w:rPr>
        <w:t>ч</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10"/>
          <w:sz w:val="26"/>
          <w:szCs w:val="26"/>
        </w:rPr>
        <w:t xml:space="preserve"> </w:t>
      </w:r>
      <w:r>
        <w:rPr>
          <w:rFonts w:ascii="Times New Roman" w:hAnsi="Times New Roman"/>
          <w:sz w:val="26"/>
          <w:szCs w:val="26"/>
        </w:rPr>
        <w:t>в по</w:t>
      </w:r>
      <w:r>
        <w:rPr>
          <w:rFonts w:ascii="Times New Roman" w:hAnsi="Times New Roman"/>
          <w:spacing w:val="1"/>
          <w:sz w:val="26"/>
          <w:szCs w:val="26"/>
        </w:rPr>
        <w:t>л</w:t>
      </w:r>
      <w:r>
        <w:rPr>
          <w:rFonts w:ascii="Times New Roman" w:hAnsi="Times New Roman"/>
          <w:sz w:val="26"/>
          <w:szCs w:val="26"/>
        </w:rPr>
        <w:t>ном</w:t>
      </w:r>
      <w:r>
        <w:rPr>
          <w:rFonts w:ascii="Times New Roman" w:hAnsi="Times New Roman"/>
          <w:spacing w:val="-8"/>
          <w:sz w:val="26"/>
          <w:szCs w:val="26"/>
        </w:rPr>
        <w:t xml:space="preserve"> </w:t>
      </w:r>
      <w:r>
        <w:rPr>
          <w:rFonts w:ascii="Times New Roman" w:hAnsi="Times New Roman"/>
          <w:sz w:val="26"/>
          <w:szCs w:val="26"/>
        </w:rPr>
        <w:t>объ</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не</w:t>
      </w:r>
      <w:r>
        <w:rPr>
          <w:rFonts w:ascii="Times New Roman" w:hAnsi="Times New Roman"/>
          <w:spacing w:val="3"/>
          <w:sz w:val="26"/>
          <w:szCs w:val="26"/>
        </w:rPr>
        <w:t>о</w:t>
      </w:r>
      <w:r>
        <w:rPr>
          <w:rFonts w:ascii="Times New Roman" w:hAnsi="Times New Roman"/>
          <w:spacing w:val="2"/>
          <w:sz w:val="26"/>
          <w:szCs w:val="26"/>
        </w:rPr>
        <w:t>б</w:t>
      </w:r>
      <w:r>
        <w:rPr>
          <w:rFonts w:ascii="Times New Roman" w:hAnsi="Times New Roman"/>
          <w:sz w:val="26"/>
          <w:szCs w:val="26"/>
        </w:rPr>
        <w:t>ходим</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6"/>
          <w:sz w:val="26"/>
          <w:szCs w:val="26"/>
        </w:rPr>
        <w:t xml:space="preserve"> </w:t>
      </w:r>
      <w:r>
        <w:rPr>
          <w:rFonts w:ascii="Times New Roman" w:hAnsi="Times New Roman"/>
          <w:sz w:val="26"/>
          <w:szCs w:val="26"/>
        </w:rPr>
        <w:t>при</w:t>
      </w:r>
      <w:r>
        <w:rPr>
          <w:rFonts w:ascii="Times New Roman" w:hAnsi="Times New Roman"/>
          <w:spacing w:val="-4"/>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w:t>
      </w:r>
      <w:r>
        <w:rPr>
          <w:rFonts w:ascii="Times New Roman" w:hAnsi="Times New Roman"/>
          <w:spacing w:val="5"/>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2"/>
          <w:sz w:val="26"/>
          <w:szCs w:val="26"/>
        </w:rPr>
        <w:t xml:space="preserve"> </w:t>
      </w:r>
      <w:r>
        <w:rPr>
          <w:rFonts w:ascii="Times New Roman" w:hAnsi="Times New Roman"/>
          <w:sz w:val="26"/>
          <w:szCs w:val="26"/>
        </w:rPr>
        <w:t>параме</w:t>
      </w:r>
      <w:r>
        <w:rPr>
          <w:rFonts w:ascii="Times New Roman" w:hAnsi="Times New Roman"/>
          <w:spacing w:val="2"/>
          <w:sz w:val="26"/>
          <w:szCs w:val="26"/>
        </w:rPr>
        <w:t>т</w:t>
      </w:r>
      <w:r>
        <w:rPr>
          <w:rFonts w:ascii="Times New Roman" w:hAnsi="Times New Roman"/>
          <w:sz w:val="26"/>
          <w:szCs w:val="26"/>
        </w:rPr>
        <w:t>рах</w:t>
      </w:r>
      <w:r>
        <w:rPr>
          <w:rFonts w:ascii="Times New Roman" w:hAnsi="Times New Roman"/>
          <w:spacing w:val="-13"/>
          <w:sz w:val="26"/>
          <w:szCs w:val="26"/>
        </w:rPr>
        <w:t xml:space="preserve"> </w:t>
      </w:r>
      <w:r>
        <w:rPr>
          <w:rFonts w:ascii="Times New Roman" w:hAnsi="Times New Roman"/>
          <w:sz w:val="26"/>
          <w:szCs w:val="26"/>
        </w:rPr>
        <w:t>на</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3"/>
          <w:sz w:val="26"/>
          <w:szCs w:val="26"/>
        </w:rPr>
        <w:t>ж</w:t>
      </w:r>
      <w:r>
        <w:rPr>
          <w:rFonts w:ascii="Times New Roman" w:hAnsi="Times New Roman"/>
          <w:sz w:val="26"/>
          <w:szCs w:val="26"/>
        </w:rPr>
        <w:t>ного</w:t>
      </w:r>
      <w:r>
        <w:rPr>
          <w:rFonts w:ascii="Times New Roman" w:hAnsi="Times New Roman"/>
          <w:spacing w:val="-12"/>
          <w:sz w:val="26"/>
          <w:szCs w:val="26"/>
        </w:rPr>
        <w:t xml:space="preserve"> </w:t>
      </w:r>
      <w:r>
        <w:rPr>
          <w:rFonts w:ascii="Times New Roman" w:hAnsi="Times New Roman"/>
          <w:sz w:val="26"/>
          <w:szCs w:val="26"/>
        </w:rPr>
        <w:t>воз</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z w:val="26"/>
          <w:szCs w:val="26"/>
        </w:rPr>
        <w:t>а;</w:t>
      </w:r>
    </w:p>
    <w:p w:rsidR="006F6FCA" w:rsidRDefault="006F6FCA">
      <w:pPr>
        <w:widowControl w:val="0"/>
        <w:autoSpaceDE w:val="0"/>
        <w:autoSpaceDN w:val="0"/>
        <w:adjustRightInd w:val="0"/>
        <w:spacing w:before="15" w:after="0" w:line="355" w:lineRule="auto"/>
        <w:ind w:left="102" w:right="47"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53"/>
          <w:sz w:val="26"/>
          <w:szCs w:val="26"/>
        </w:rPr>
        <w:t xml:space="preserve"> </w:t>
      </w:r>
      <w:r>
        <w:rPr>
          <w:rFonts w:ascii="Times New Roman" w:hAnsi="Times New Roman"/>
          <w:sz w:val="26"/>
          <w:szCs w:val="26"/>
        </w:rPr>
        <w:t>для обес</w:t>
      </w:r>
      <w:r>
        <w:rPr>
          <w:rFonts w:ascii="Times New Roman" w:hAnsi="Times New Roman"/>
          <w:spacing w:val="1"/>
          <w:sz w:val="26"/>
          <w:szCs w:val="26"/>
        </w:rPr>
        <w:t>п</w:t>
      </w:r>
      <w:r>
        <w:rPr>
          <w:rFonts w:ascii="Times New Roman" w:hAnsi="Times New Roman"/>
          <w:sz w:val="26"/>
          <w:szCs w:val="26"/>
        </w:rPr>
        <w:t xml:space="preserve">ечения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гией п</w:t>
      </w:r>
      <w:r>
        <w:rPr>
          <w:rFonts w:ascii="Times New Roman" w:hAnsi="Times New Roman"/>
          <w:spacing w:val="1"/>
          <w:sz w:val="26"/>
          <w:szCs w:val="26"/>
        </w:rPr>
        <w:t>л</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1"/>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тр</w:t>
      </w:r>
      <w:r>
        <w:rPr>
          <w:rFonts w:ascii="Times New Roman" w:hAnsi="Times New Roman"/>
          <w:spacing w:val="2"/>
          <w:sz w:val="26"/>
          <w:szCs w:val="26"/>
        </w:rPr>
        <w:t>е</w:t>
      </w:r>
      <w:r>
        <w:rPr>
          <w:rFonts w:ascii="Times New Roman" w:hAnsi="Times New Roman"/>
          <w:sz w:val="26"/>
          <w:szCs w:val="26"/>
        </w:rPr>
        <w:t>бителей</w:t>
      </w:r>
      <w:r>
        <w:rPr>
          <w:rFonts w:ascii="Times New Roman" w:hAnsi="Times New Roman"/>
          <w:spacing w:val="62"/>
          <w:sz w:val="26"/>
          <w:szCs w:val="26"/>
        </w:rPr>
        <w:t xml:space="preserve"> </w:t>
      </w:r>
      <w:r>
        <w:rPr>
          <w:rFonts w:ascii="Times New Roman" w:hAnsi="Times New Roman"/>
          <w:sz w:val="26"/>
          <w:szCs w:val="26"/>
        </w:rPr>
        <w:t>на расче</w:t>
      </w:r>
      <w:r>
        <w:rPr>
          <w:rFonts w:ascii="Times New Roman" w:hAnsi="Times New Roman"/>
          <w:spacing w:val="-1"/>
          <w:sz w:val="26"/>
          <w:szCs w:val="26"/>
        </w:rPr>
        <w:t>т</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z w:val="26"/>
          <w:szCs w:val="26"/>
        </w:rPr>
        <w:t>пер</w:t>
      </w:r>
      <w:r>
        <w:rPr>
          <w:rFonts w:ascii="Times New Roman" w:hAnsi="Times New Roman"/>
          <w:spacing w:val="1"/>
          <w:sz w:val="26"/>
          <w:szCs w:val="26"/>
        </w:rPr>
        <w:t>и</w:t>
      </w:r>
      <w:r>
        <w:rPr>
          <w:rFonts w:ascii="Times New Roman" w:hAnsi="Times New Roman"/>
          <w:spacing w:val="2"/>
          <w:sz w:val="26"/>
          <w:szCs w:val="26"/>
        </w:rPr>
        <w:t>о</w:t>
      </w:r>
      <w:r>
        <w:rPr>
          <w:rFonts w:ascii="Times New Roman" w:hAnsi="Times New Roman"/>
          <w:sz w:val="26"/>
          <w:szCs w:val="26"/>
        </w:rPr>
        <w:t>д,</w:t>
      </w:r>
      <w:r>
        <w:rPr>
          <w:rFonts w:ascii="Times New Roman" w:hAnsi="Times New Roman"/>
          <w:spacing w:val="9"/>
          <w:sz w:val="26"/>
          <w:szCs w:val="26"/>
        </w:rPr>
        <w:t xml:space="preserve"> </w:t>
      </w:r>
      <w:r>
        <w:rPr>
          <w:rFonts w:ascii="Times New Roman" w:hAnsi="Times New Roman"/>
          <w:spacing w:val="3"/>
          <w:sz w:val="26"/>
          <w:szCs w:val="26"/>
        </w:rPr>
        <w:t>н</w:t>
      </w:r>
      <w:r>
        <w:rPr>
          <w:rFonts w:ascii="Times New Roman" w:hAnsi="Times New Roman"/>
          <w:sz w:val="26"/>
          <w:szCs w:val="26"/>
        </w:rPr>
        <w:t>еобходи</w:t>
      </w:r>
      <w:r>
        <w:rPr>
          <w:rFonts w:ascii="Times New Roman" w:hAnsi="Times New Roman"/>
          <w:spacing w:val="2"/>
          <w:sz w:val="26"/>
          <w:szCs w:val="26"/>
        </w:rPr>
        <w:t>м</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пере</w:t>
      </w:r>
      <w:r>
        <w:rPr>
          <w:rFonts w:ascii="Times New Roman" w:hAnsi="Times New Roman"/>
          <w:spacing w:val="1"/>
          <w:sz w:val="26"/>
          <w:szCs w:val="26"/>
        </w:rPr>
        <w:t>п</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 xml:space="preserve">ладка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7"/>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отраб</w:t>
      </w:r>
      <w:r>
        <w:rPr>
          <w:rFonts w:ascii="Times New Roman" w:hAnsi="Times New Roman"/>
          <w:spacing w:val="2"/>
          <w:sz w:val="26"/>
          <w:szCs w:val="26"/>
        </w:rPr>
        <w:t>о</w:t>
      </w:r>
      <w:r>
        <w:rPr>
          <w:rFonts w:ascii="Times New Roman" w:hAnsi="Times New Roman"/>
          <w:sz w:val="26"/>
          <w:szCs w:val="26"/>
        </w:rPr>
        <w:t>тавшей</w:t>
      </w:r>
      <w:r>
        <w:rPr>
          <w:rFonts w:ascii="Times New Roman" w:hAnsi="Times New Roman"/>
          <w:spacing w:val="4"/>
          <w:sz w:val="26"/>
          <w:szCs w:val="26"/>
        </w:rPr>
        <w:t xml:space="preserve"> </w:t>
      </w:r>
      <w:r>
        <w:rPr>
          <w:rFonts w:ascii="Times New Roman" w:hAnsi="Times New Roman"/>
          <w:sz w:val="26"/>
          <w:szCs w:val="26"/>
        </w:rPr>
        <w:t>свой ре</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рс.</w:t>
      </w:r>
    </w:p>
    <w:p w:rsidR="006F6FCA" w:rsidRDefault="006F6FCA">
      <w:pPr>
        <w:widowControl w:val="0"/>
        <w:autoSpaceDE w:val="0"/>
        <w:autoSpaceDN w:val="0"/>
        <w:adjustRightInd w:val="0"/>
        <w:spacing w:before="19" w:after="0" w:line="240" w:lineRule="exact"/>
        <w:rPr>
          <w:rFonts w:ascii="Times New Roman" w:hAnsi="Times New Roman"/>
          <w:sz w:val="24"/>
          <w:szCs w:val="24"/>
        </w:rPr>
      </w:pPr>
    </w:p>
    <w:p w:rsidR="006F6FCA" w:rsidRPr="00436B7C" w:rsidRDefault="006F6FCA" w:rsidP="00436B7C">
      <w:pPr>
        <w:pStyle w:val="30"/>
        <w:tabs>
          <w:tab w:val="left" w:pos="851"/>
        </w:tabs>
        <w:jc w:val="both"/>
      </w:pPr>
      <w:bookmarkStart w:id="553" w:name="_Toc90804614"/>
      <w:bookmarkStart w:id="554" w:name="_Toc91256602"/>
      <w:r w:rsidRPr="00436B7C">
        <w:t>4.</w:t>
      </w:r>
      <w:r w:rsidR="00436B7C">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553"/>
      <w:bookmarkEnd w:id="554"/>
    </w:p>
    <w:p w:rsidR="006F6FCA" w:rsidRDefault="006F6FCA">
      <w:pPr>
        <w:widowControl w:val="0"/>
        <w:autoSpaceDE w:val="0"/>
        <w:autoSpaceDN w:val="0"/>
        <w:adjustRightInd w:val="0"/>
        <w:spacing w:before="8" w:after="0" w:line="110" w:lineRule="exact"/>
        <w:rPr>
          <w:rFonts w:ascii="Times New Roman" w:hAnsi="Times New Roman"/>
          <w:sz w:val="11"/>
          <w:szCs w:val="11"/>
        </w:rPr>
      </w:pPr>
    </w:p>
    <w:p w:rsidR="006F6FCA" w:rsidRDefault="006F6FCA">
      <w:pPr>
        <w:widowControl w:val="0"/>
        <w:autoSpaceDE w:val="0"/>
        <w:autoSpaceDN w:val="0"/>
        <w:adjustRightInd w:val="0"/>
        <w:spacing w:after="0" w:line="358" w:lineRule="auto"/>
        <w:ind w:left="102" w:right="43"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9"/>
          <w:sz w:val="26"/>
          <w:szCs w:val="26"/>
        </w:rPr>
        <w:t xml:space="preserve"> </w:t>
      </w:r>
      <w:r>
        <w:rPr>
          <w:rFonts w:ascii="Times New Roman" w:hAnsi="Times New Roman"/>
          <w:sz w:val="26"/>
          <w:szCs w:val="26"/>
        </w:rPr>
        <w:t>насто</w:t>
      </w:r>
      <w:r>
        <w:rPr>
          <w:rFonts w:ascii="Times New Roman" w:hAnsi="Times New Roman"/>
          <w:spacing w:val="3"/>
          <w:sz w:val="26"/>
          <w:szCs w:val="26"/>
        </w:rPr>
        <w:t>я</w:t>
      </w:r>
      <w:r>
        <w:rPr>
          <w:rFonts w:ascii="Times New Roman" w:hAnsi="Times New Roman"/>
          <w:sz w:val="26"/>
          <w:szCs w:val="26"/>
        </w:rPr>
        <w:t xml:space="preserve">щий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т</w:t>
      </w:r>
      <w:r>
        <w:rPr>
          <w:rFonts w:ascii="Times New Roman" w:hAnsi="Times New Roman"/>
          <w:spacing w:val="3"/>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тель</w:t>
      </w:r>
      <w:r>
        <w:rPr>
          <w:rFonts w:ascii="Times New Roman" w:hAnsi="Times New Roman"/>
          <w:spacing w:val="2"/>
          <w:sz w:val="26"/>
          <w:szCs w:val="26"/>
        </w:rPr>
        <w:t>н</w:t>
      </w:r>
      <w:r>
        <w:rPr>
          <w:rFonts w:ascii="Times New Roman" w:hAnsi="Times New Roman"/>
          <w:sz w:val="26"/>
          <w:szCs w:val="26"/>
        </w:rPr>
        <w:t>ая</w:t>
      </w:r>
      <w:r>
        <w:rPr>
          <w:rFonts w:ascii="Times New Roman" w:hAnsi="Times New Roman"/>
          <w:spacing w:val="3"/>
          <w:sz w:val="26"/>
          <w:szCs w:val="26"/>
        </w:rPr>
        <w:t xml:space="preserve"> </w:t>
      </w:r>
      <w:r>
        <w:rPr>
          <w:rFonts w:ascii="Times New Roman" w:hAnsi="Times New Roman"/>
          <w:sz w:val="26"/>
          <w:szCs w:val="26"/>
        </w:rPr>
        <w:t>не</w:t>
      </w:r>
      <w:r>
        <w:rPr>
          <w:rFonts w:ascii="Times New Roman" w:hAnsi="Times New Roman"/>
          <w:spacing w:val="11"/>
          <w:sz w:val="26"/>
          <w:szCs w:val="26"/>
        </w:rPr>
        <w:t xml:space="preserve"> </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z w:val="26"/>
          <w:szCs w:val="26"/>
        </w:rPr>
        <w:t>ет</w:t>
      </w:r>
      <w:r>
        <w:rPr>
          <w:rFonts w:ascii="Times New Roman" w:hAnsi="Times New Roman"/>
          <w:spacing w:val="5"/>
          <w:sz w:val="26"/>
          <w:szCs w:val="26"/>
        </w:rPr>
        <w:t xml:space="preserve"> </w:t>
      </w:r>
      <w:r>
        <w:rPr>
          <w:rFonts w:ascii="Times New Roman" w:hAnsi="Times New Roman"/>
          <w:sz w:val="26"/>
          <w:szCs w:val="26"/>
        </w:rPr>
        <w:t>дефи</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3"/>
          <w:sz w:val="26"/>
          <w:szCs w:val="26"/>
        </w:rPr>
        <w:t>т</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щности. Присо</w:t>
      </w:r>
      <w:r>
        <w:rPr>
          <w:rFonts w:ascii="Times New Roman" w:hAnsi="Times New Roman"/>
          <w:spacing w:val="1"/>
          <w:sz w:val="26"/>
          <w:szCs w:val="26"/>
        </w:rPr>
        <w:t>е</w:t>
      </w:r>
      <w:r>
        <w:rPr>
          <w:rFonts w:ascii="Times New Roman" w:hAnsi="Times New Roman"/>
          <w:sz w:val="26"/>
          <w:szCs w:val="26"/>
        </w:rPr>
        <w:t>ди</w:t>
      </w:r>
      <w:r>
        <w:rPr>
          <w:rFonts w:ascii="Times New Roman" w:hAnsi="Times New Roman"/>
          <w:spacing w:val="1"/>
          <w:sz w:val="26"/>
          <w:szCs w:val="26"/>
        </w:rPr>
        <w:t>н</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7"/>
          <w:sz w:val="26"/>
          <w:szCs w:val="26"/>
        </w:rPr>
        <w:t xml:space="preserve"> </w:t>
      </w:r>
      <w:r>
        <w:rPr>
          <w:rFonts w:ascii="Times New Roman" w:hAnsi="Times New Roman"/>
          <w:sz w:val="26"/>
          <w:szCs w:val="26"/>
        </w:rPr>
        <w:t>пер</w:t>
      </w:r>
      <w:r>
        <w:rPr>
          <w:rFonts w:ascii="Times New Roman" w:hAnsi="Times New Roman"/>
          <w:spacing w:val="1"/>
          <w:sz w:val="26"/>
          <w:szCs w:val="26"/>
        </w:rPr>
        <w:t>с</w:t>
      </w:r>
      <w:r>
        <w:rPr>
          <w:rFonts w:ascii="Times New Roman" w:hAnsi="Times New Roman"/>
          <w:spacing w:val="3"/>
          <w:sz w:val="26"/>
          <w:szCs w:val="26"/>
        </w:rPr>
        <w:t>п</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тивн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7"/>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z w:val="26"/>
          <w:szCs w:val="26"/>
        </w:rPr>
        <w:t>к</w:t>
      </w:r>
      <w:r>
        <w:rPr>
          <w:rFonts w:ascii="Times New Roman" w:hAnsi="Times New Roman"/>
          <w:spacing w:val="-11"/>
          <w:sz w:val="26"/>
          <w:szCs w:val="26"/>
        </w:rPr>
        <w:t xml:space="preserve"> </w:t>
      </w:r>
      <w:r>
        <w:rPr>
          <w:rFonts w:ascii="Times New Roman" w:hAnsi="Times New Roman"/>
          <w:sz w:val="26"/>
          <w:szCs w:val="26"/>
        </w:rPr>
        <w:t>к</w:t>
      </w:r>
      <w:r>
        <w:rPr>
          <w:rFonts w:ascii="Times New Roman" w:hAnsi="Times New Roman"/>
          <w:spacing w:val="-1"/>
          <w:sz w:val="26"/>
          <w:szCs w:val="26"/>
        </w:rPr>
        <w:t xml:space="preserve"> к</w:t>
      </w:r>
      <w:r>
        <w:rPr>
          <w:rFonts w:ascii="Times New Roman" w:hAnsi="Times New Roman"/>
          <w:sz w:val="26"/>
          <w:szCs w:val="26"/>
        </w:rPr>
        <w:t>оте</w:t>
      </w:r>
      <w:r>
        <w:rPr>
          <w:rFonts w:ascii="Times New Roman" w:hAnsi="Times New Roman"/>
          <w:spacing w:val="2"/>
          <w:sz w:val="26"/>
          <w:szCs w:val="26"/>
        </w:rPr>
        <w:t>л</w:t>
      </w:r>
      <w:r>
        <w:rPr>
          <w:rFonts w:ascii="Times New Roman" w:hAnsi="Times New Roman"/>
          <w:sz w:val="26"/>
          <w:szCs w:val="26"/>
        </w:rPr>
        <w:t>ь</w:t>
      </w:r>
      <w:r>
        <w:rPr>
          <w:rFonts w:ascii="Times New Roman" w:hAnsi="Times New Roman"/>
          <w:spacing w:val="5"/>
          <w:sz w:val="26"/>
          <w:szCs w:val="26"/>
        </w:rPr>
        <w:t>н</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pacing w:val="2"/>
          <w:sz w:val="26"/>
          <w:szCs w:val="26"/>
        </w:rPr>
        <w:t>э</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2"/>
          <w:sz w:val="26"/>
          <w:szCs w:val="26"/>
        </w:rPr>
        <w:t>че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це</w:t>
      </w:r>
      <w:r>
        <w:rPr>
          <w:rFonts w:ascii="Times New Roman" w:hAnsi="Times New Roman"/>
          <w:spacing w:val="1"/>
          <w:sz w:val="26"/>
          <w:szCs w:val="26"/>
        </w:rPr>
        <w:t>л</w:t>
      </w:r>
      <w:r>
        <w:rPr>
          <w:rFonts w:ascii="Times New Roman" w:hAnsi="Times New Roman"/>
          <w:sz w:val="26"/>
          <w:szCs w:val="26"/>
        </w:rPr>
        <w:t>есо</w:t>
      </w:r>
      <w:r>
        <w:rPr>
          <w:rFonts w:ascii="Times New Roman" w:hAnsi="Times New Roman"/>
          <w:spacing w:val="2"/>
          <w:sz w:val="26"/>
          <w:szCs w:val="26"/>
        </w:rPr>
        <w:t>о</w:t>
      </w:r>
      <w:r>
        <w:rPr>
          <w:rFonts w:ascii="Times New Roman" w:hAnsi="Times New Roman"/>
          <w:sz w:val="26"/>
          <w:szCs w:val="26"/>
        </w:rPr>
        <w:t>бра</w:t>
      </w:r>
      <w:r>
        <w:rPr>
          <w:rFonts w:ascii="Times New Roman" w:hAnsi="Times New Roman"/>
          <w:spacing w:val="1"/>
          <w:sz w:val="26"/>
          <w:szCs w:val="26"/>
        </w:rPr>
        <w:t>з</w:t>
      </w:r>
      <w:r>
        <w:rPr>
          <w:rFonts w:ascii="Times New Roman" w:hAnsi="Times New Roman"/>
          <w:sz w:val="26"/>
          <w:szCs w:val="26"/>
        </w:rPr>
        <w:t>но.</w:t>
      </w:r>
    </w:p>
    <w:p w:rsidR="006F6FCA" w:rsidRDefault="006F6FCA">
      <w:pPr>
        <w:widowControl w:val="0"/>
        <w:autoSpaceDE w:val="0"/>
        <w:autoSpaceDN w:val="0"/>
        <w:adjustRightInd w:val="0"/>
        <w:spacing w:before="8" w:after="0" w:line="360" w:lineRule="auto"/>
        <w:ind w:left="102" w:right="40" w:firstLine="708"/>
        <w:jc w:val="both"/>
        <w:rPr>
          <w:rFonts w:ascii="Times New Roman" w:hAnsi="Times New Roman"/>
          <w:sz w:val="26"/>
          <w:szCs w:val="26"/>
        </w:rPr>
      </w:pP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ти</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9"/>
          <w:sz w:val="26"/>
          <w:szCs w:val="26"/>
        </w:rPr>
        <w:t xml:space="preserve"> </w:t>
      </w:r>
      <w:r>
        <w:rPr>
          <w:rFonts w:ascii="Times New Roman" w:hAnsi="Times New Roman"/>
          <w:spacing w:val="2"/>
          <w:sz w:val="26"/>
          <w:szCs w:val="26"/>
        </w:rPr>
        <w:t>г</w:t>
      </w:r>
      <w:r>
        <w:rPr>
          <w:rFonts w:ascii="Times New Roman" w:hAnsi="Times New Roman"/>
          <w:sz w:val="26"/>
          <w:szCs w:val="26"/>
        </w:rPr>
        <w:t>ран</w:t>
      </w:r>
      <w:r>
        <w:rPr>
          <w:rFonts w:ascii="Times New Roman" w:hAnsi="Times New Roman"/>
          <w:spacing w:val="1"/>
          <w:sz w:val="26"/>
          <w:szCs w:val="26"/>
        </w:rPr>
        <w:t>и</w:t>
      </w:r>
      <w:r>
        <w:rPr>
          <w:rFonts w:ascii="Times New Roman" w:hAnsi="Times New Roman"/>
          <w:sz w:val="26"/>
          <w:szCs w:val="26"/>
        </w:rPr>
        <w:t>цах</w:t>
      </w:r>
      <w:r>
        <w:rPr>
          <w:rFonts w:ascii="Times New Roman" w:hAnsi="Times New Roman"/>
          <w:spacing w:val="8"/>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имеют</w:t>
      </w:r>
      <w:r>
        <w:rPr>
          <w:rFonts w:ascii="Times New Roman" w:hAnsi="Times New Roman"/>
          <w:spacing w:val="13"/>
          <w:sz w:val="26"/>
          <w:szCs w:val="26"/>
        </w:rPr>
        <w:t xml:space="preserve"> </w:t>
      </w:r>
      <w:r>
        <w:rPr>
          <w:rFonts w:ascii="Times New Roman" w:hAnsi="Times New Roman"/>
          <w:sz w:val="26"/>
          <w:szCs w:val="26"/>
        </w:rPr>
        <w:t>до</w:t>
      </w:r>
      <w:r>
        <w:rPr>
          <w:rFonts w:ascii="Times New Roman" w:hAnsi="Times New Roman"/>
          <w:spacing w:val="2"/>
          <w:sz w:val="26"/>
          <w:szCs w:val="26"/>
        </w:rPr>
        <w:t>с</w:t>
      </w:r>
      <w:r>
        <w:rPr>
          <w:rFonts w:ascii="Times New Roman" w:hAnsi="Times New Roman"/>
          <w:sz w:val="26"/>
          <w:szCs w:val="26"/>
        </w:rPr>
        <w:t>та</w:t>
      </w:r>
      <w:r>
        <w:rPr>
          <w:rFonts w:ascii="Times New Roman" w:hAnsi="Times New Roman"/>
          <w:spacing w:val="1"/>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4"/>
          <w:sz w:val="26"/>
          <w:szCs w:val="26"/>
        </w:rPr>
        <w:t xml:space="preserve"> </w:t>
      </w:r>
      <w:r>
        <w:rPr>
          <w:rFonts w:ascii="Times New Roman" w:hAnsi="Times New Roman"/>
          <w:sz w:val="26"/>
          <w:szCs w:val="26"/>
        </w:rPr>
        <w:t>ре</w:t>
      </w:r>
      <w:r>
        <w:rPr>
          <w:rFonts w:ascii="Times New Roman" w:hAnsi="Times New Roman"/>
          <w:spacing w:val="1"/>
          <w:sz w:val="26"/>
          <w:szCs w:val="26"/>
        </w:rPr>
        <w:t>з</w:t>
      </w:r>
      <w:r>
        <w:rPr>
          <w:rFonts w:ascii="Times New Roman" w:hAnsi="Times New Roman"/>
          <w:sz w:val="26"/>
          <w:szCs w:val="26"/>
        </w:rPr>
        <w:t>ерв про</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ной</w:t>
      </w:r>
      <w:r>
        <w:rPr>
          <w:rFonts w:ascii="Times New Roman" w:hAnsi="Times New Roman"/>
          <w:spacing w:val="-1"/>
          <w:sz w:val="26"/>
          <w:szCs w:val="26"/>
        </w:rPr>
        <w:t xml:space="preserve"> </w:t>
      </w:r>
      <w:r>
        <w:rPr>
          <w:rFonts w:ascii="Times New Roman" w:hAnsi="Times New Roman"/>
          <w:sz w:val="26"/>
          <w:szCs w:val="26"/>
        </w:rPr>
        <w:t>спосо</w:t>
      </w:r>
      <w:r>
        <w:rPr>
          <w:rFonts w:ascii="Times New Roman" w:hAnsi="Times New Roman"/>
          <w:spacing w:val="1"/>
          <w:sz w:val="26"/>
          <w:szCs w:val="26"/>
        </w:rPr>
        <w:t>б</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сти</w:t>
      </w:r>
      <w:r>
        <w:rPr>
          <w:rFonts w:ascii="Times New Roman" w:hAnsi="Times New Roman"/>
          <w:spacing w:val="-5"/>
          <w:sz w:val="26"/>
          <w:szCs w:val="26"/>
        </w:rPr>
        <w:t xml:space="preserve"> </w:t>
      </w:r>
      <w:r>
        <w:rPr>
          <w:rFonts w:ascii="Times New Roman" w:hAnsi="Times New Roman"/>
          <w:sz w:val="26"/>
          <w:szCs w:val="26"/>
        </w:rPr>
        <w:t>(по</w:t>
      </w:r>
      <w:r>
        <w:rPr>
          <w:rFonts w:ascii="Times New Roman" w:hAnsi="Times New Roman"/>
          <w:spacing w:val="8"/>
          <w:sz w:val="26"/>
          <w:szCs w:val="26"/>
        </w:rPr>
        <w:t xml:space="preserve"> </w:t>
      </w:r>
      <w:r>
        <w:rPr>
          <w:rFonts w:ascii="Times New Roman" w:hAnsi="Times New Roman"/>
          <w:sz w:val="26"/>
          <w:szCs w:val="26"/>
        </w:rPr>
        <w:t>ре</w:t>
      </w:r>
      <w:r>
        <w:rPr>
          <w:rFonts w:ascii="Times New Roman" w:hAnsi="Times New Roman"/>
          <w:spacing w:val="5"/>
          <w:sz w:val="26"/>
          <w:szCs w:val="26"/>
        </w:rPr>
        <w:t>з</w:t>
      </w:r>
      <w:r>
        <w:rPr>
          <w:rFonts w:ascii="Times New Roman" w:hAnsi="Times New Roman"/>
          <w:spacing w:val="-5"/>
          <w:sz w:val="26"/>
          <w:szCs w:val="26"/>
        </w:rPr>
        <w:t>у</w:t>
      </w:r>
      <w:r>
        <w:rPr>
          <w:rFonts w:ascii="Times New Roman" w:hAnsi="Times New Roman"/>
          <w:sz w:val="26"/>
          <w:szCs w:val="26"/>
        </w:rPr>
        <w:t>ль</w:t>
      </w:r>
      <w:r>
        <w:rPr>
          <w:rFonts w:ascii="Times New Roman" w:hAnsi="Times New Roman"/>
          <w:spacing w:val="1"/>
          <w:sz w:val="26"/>
          <w:szCs w:val="26"/>
        </w:rPr>
        <w:t>т</w:t>
      </w:r>
      <w:r>
        <w:rPr>
          <w:rFonts w:ascii="Times New Roman" w:hAnsi="Times New Roman"/>
          <w:sz w:val="26"/>
          <w:szCs w:val="26"/>
        </w:rPr>
        <w:t>атам</w:t>
      </w:r>
      <w:r>
        <w:rPr>
          <w:rFonts w:ascii="Times New Roman" w:hAnsi="Times New Roman"/>
          <w:spacing w:val="-3"/>
          <w:sz w:val="26"/>
          <w:szCs w:val="26"/>
        </w:rPr>
        <w:t xml:space="preserve"> </w:t>
      </w:r>
      <w:r>
        <w:rPr>
          <w:rFonts w:ascii="Times New Roman" w:hAnsi="Times New Roman"/>
          <w:spacing w:val="1"/>
          <w:sz w:val="26"/>
          <w:szCs w:val="26"/>
        </w:rPr>
        <w:t>к</w:t>
      </w:r>
      <w:r>
        <w:rPr>
          <w:rFonts w:ascii="Times New Roman" w:hAnsi="Times New Roman"/>
          <w:sz w:val="26"/>
          <w:szCs w:val="26"/>
        </w:rPr>
        <w:t>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тор</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2"/>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z w:val="26"/>
          <w:szCs w:val="26"/>
        </w:rPr>
        <w:t>ета) для</w:t>
      </w:r>
      <w:r>
        <w:rPr>
          <w:rFonts w:ascii="Times New Roman" w:hAnsi="Times New Roman"/>
          <w:spacing w:val="8"/>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z w:val="26"/>
          <w:szCs w:val="26"/>
        </w:rPr>
        <w:t>ечен</w:t>
      </w:r>
      <w:r>
        <w:rPr>
          <w:rFonts w:ascii="Times New Roman" w:hAnsi="Times New Roman"/>
          <w:spacing w:val="3"/>
          <w:sz w:val="26"/>
          <w:szCs w:val="26"/>
        </w:rPr>
        <w:t>и</w:t>
      </w:r>
      <w:r>
        <w:rPr>
          <w:rFonts w:ascii="Times New Roman" w:hAnsi="Times New Roman"/>
          <w:sz w:val="26"/>
          <w:szCs w:val="26"/>
        </w:rPr>
        <w:t>я перс</w:t>
      </w:r>
      <w:r>
        <w:rPr>
          <w:rFonts w:ascii="Times New Roman" w:hAnsi="Times New Roman"/>
          <w:spacing w:val="1"/>
          <w:sz w:val="26"/>
          <w:szCs w:val="26"/>
        </w:rPr>
        <w:t>п</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вн</w:t>
      </w:r>
      <w:r>
        <w:rPr>
          <w:rFonts w:ascii="Times New Roman" w:hAnsi="Times New Roman"/>
          <w:spacing w:val="1"/>
          <w:sz w:val="26"/>
          <w:szCs w:val="26"/>
        </w:rPr>
        <w:t>ы</w:t>
      </w:r>
      <w:r>
        <w:rPr>
          <w:rFonts w:ascii="Times New Roman" w:hAnsi="Times New Roman"/>
          <w:sz w:val="26"/>
          <w:szCs w:val="26"/>
        </w:rPr>
        <w:t>х пот</w:t>
      </w:r>
      <w:r>
        <w:rPr>
          <w:rFonts w:ascii="Times New Roman" w:hAnsi="Times New Roman"/>
          <w:spacing w:val="2"/>
          <w:sz w:val="26"/>
          <w:szCs w:val="26"/>
        </w:rPr>
        <w:t>р</w:t>
      </w:r>
      <w:r>
        <w:rPr>
          <w:rFonts w:ascii="Times New Roman" w:hAnsi="Times New Roman"/>
          <w:sz w:val="26"/>
          <w:szCs w:val="26"/>
        </w:rPr>
        <w:t>ебителе</w:t>
      </w:r>
      <w:r>
        <w:rPr>
          <w:rFonts w:ascii="Times New Roman" w:hAnsi="Times New Roman"/>
          <w:spacing w:val="1"/>
          <w:sz w:val="26"/>
          <w:szCs w:val="26"/>
        </w:rPr>
        <w:t>й</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при</w:t>
      </w:r>
      <w:r>
        <w:rPr>
          <w:rFonts w:ascii="Times New Roman" w:hAnsi="Times New Roman"/>
          <w:spacing w:val="19"/>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ло</w:t>
      </w:r>
      <w:r>
        <w:rPr>
          <w:rFonts w:ascii="Times New Roman" w:hAnsi="Times New Roman"/>
          <w:spacing w:val="2"/>
          <w:sz w:val="26"/>
          <w:szCs w:val="26"/>
        </w:rPr>
        <w:t>в</w:t>
      </w:r>
      <w:r>
        <w:rPr>
          <w:rFonts w:ascii="Times New Roman" w:hAnsi="Times New Roman"/>
          <w:sz w:val="26"/>
          <w:szCs w:val="26"/>
        </w:rPr>
        <w:t>ии</w:t>
      </w:r>
      <w:r>
        <w:rPr>
          <w:rFonts w:ascii="Times New Roman" w:hAnsi="Times New Roman"/>
          <w:spacing w:val="9"/>
          <w:sz w:val="26"/>
          <w:szCs w:val="26"/>
        </w:rPr>
        <w:t xml:space="preserve"> </w:t>
      </w:r>
      <w:r>
        <w:rPr>
          <w:rFonts w:ascii="Times New Roman" w:hAnsi="Times New Roman"/>
          <w:sz w:val="26"/>
          <w:szCs w:val="26"/>
        </w:rPr>
        <w:t>строите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ва</w:t>
      </w:r>
      <w:r>
        <w:rPr>
          <w:rFonts w:ascii="Times New Roman" w:hAnsi="Times New Roman"/>
          <w:spacing w:val="4"/>
          <w:sz w:val="26"/>
          <w:szCs w:val="26"/>
        </w:rPr>
        <w:t xml:space="preserve"> </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7"/>
          <w:sz w:val="26"/>
          <w:szCs w:val="26"/>
        </w:rPr>
        <w:t xml:space="preserve"> </w:t>
      </w:r>
      <w:r>
        <w:rPr>
          <w:rFonts w:ascii="Times New Roman" w:hAnsi="Times New Roman"/>
          <w:sz w:val="26"/>
          <w:szCs w:val="26"/>
        </w:rPr>
        <w:t>сетей</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9"/>
          <w:sz w:val="26"/>
          <w:szCs w:val="26"/>
        </w:rPr>
        <w:t xml:space="preserve"> </w:t>
      </w:r>
      <w:r>
        <w:rPr>
          <w:rFonts w:ascii="Times New Roman" w:hAnsi="Times New Roman"/>
          <w:sz w:val="26"/>
          <w:szCs w:val="26"/>
        </w:rPr>
        <w:t>грани</w:t>
      </w:r>
      <w:r>
        <w:rPr>
          <w:rFonts w:ascii="Times New Roman" w:hAnsi="Times New Roman"/>
          <w:spacing w:val="1"/>
          <w:sz w:val="26"/>
          <w:szCs w:val="26"/>
        </w:rPr>
        <w:t>ц</w:t>
      </w:r>
      <w:r>
        <w:rPr>
          <w:rFonts w:ascii="Times New Roman" w:hAnsi="Times New Roman"/>
          <w:spacing w:val="2"/>
          <w:sz w:val="26"/>
          <w:szCs w:val="26"/>
        </w:rPr>
        <w:t>а</w:t>
      </w:r>
      <w:r>
        <w:rPr>
          <w:rFonts w:ascii="Times New Roman" w:hAnsi="Times New Roman"/>
          <w:sz w:val="26"/>
          <w:szCs w:val="26"/>
        </w:rPr>
        <w:t>х п</w:t>
      </w:r>
      <w:r>
        <w:rPr>
          <w:rFonts w:ascii="Times New Roman" w:hAnsi="Times New Roman"/>
          <w:spacing w:val="1"/>
          <w:sz w:val="26"/>
          <w:szCs w:val="26"/>
        </w:rPr>
        <w:t>л</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15"/>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с</w:t>
      </w:r>
      <w:r>
        <w:rPr>
          <w:rFonts w:ascii="Times New Roman" w:hAnsi="Times New Roman"/>
          <w:sz w:val="26"/>
          <w:szCs w:val="26"/>
        </w:rPr>
        <w:t>тро</w:t>
      </w:r>
      <w:r>
        <w:rPr>
          <w:rFonts w:ascii="Times New Roman" w:hAnsi="Times New Roman"/>
          <w:spacing w:val="2"/>
          <w:sz w:val="26"/>
          <w:szCs w:val="26"/>
        </w:rPr>
        <w:t>й</w:t>
      </w:r>
      <w:r>
        <w:rPr>
          <w:rFonts w:ascii="Times New Roman" w:hAnsi="Times New Roman"/>
          <w:spacing w:val="-1"/>
          <w:sz w:val="26"/>
          <w:szCs w:val="26"/>
        </w:rPr>
        <w:t>к</w:t>
      </w:r>
      <w:r>
        <w:rPr>
          <w:rFonts w:ascii="Times New Roman" w:hAnsi="Times New Roman"/>
          <w:sz w:val="26"/>
          <w:szCs w:val="26"/>
        </w:rPr>
        <w:t>и.</w:t>
      </w:r>
    </w:p>
    <w:p w:rsidR="006F6FCA" w:rsidRDefault="006F6FCA">
      <w:pPr>
        <w:widowControl w:val="0"/>
        <w:autoSpaceDE w:val="0"/>
        <w:autoSpaceDN w:val="0"/>
        <w:adjustRightInd w:val="0"/>
        <w:spacing w:before="6" w:after="0" w:line="360" w:lineRule="auto"/>
        <w:ind w:left="102" w:right="49" w:firstLine="708"/>
        <w:jc w:val="both"/>
        <w:rPr>
          <w:rFonts w:ascii="Times New Roman" w:hAnsi="Times New Roman"/>
          <w:sz w:val="26"/>
          <w:szCs w:val="26"/>
        </w:rPr>
      </w:pPr>
    </w:p>
    <w:p w:rsidR="006F6FCA" w:rsidRDefault="006F6FCA">
      <w:pPr>
        <w:widowControl w:val="0"/>
        <w:autoSpaceDE w:val="0"/>
        <w:autoSpaceDN w:val="0"/>
        <w:adjustRightInd w:val="0"/>
        <w:spacing w:before="6" w:after="0" w:line="360" w:lineRule="auto"/>
        <w:ind w:left="102" w:right="49" w:firstLine="708"/>
        <w:jc w:val="both"/>
        <w:rPr>
          <w:rFonts w:ascii="Times New Roman" w:hAnsi="Times New Roman"/>
          <w:sz w:val="26"/>
          <w:szCs w:val="26"/>
        </w:rPr>
        <w:sectPr w:rsidR="006F6FCA" w:rsidSect="0018621F">
          <w:footerReference w:type="default" r:id="rId45"/>
          <w:pgSz w:w="11920" w:h="16840"/>
          <w:pgMar w:top="1060" w:right="460" w:bottom="940" w:left="1600" w:header="0" w:footer="752" w:gutter="0"/>
          <w:cols w:space="720"/>
          <w:noEndnote/>
        </w:sectPr>
      </w:pPr>
    </w:p>
    <w:p w:rsidR="00436B7C" w:rsidRPr="00436B7C" w:rsidRDefault="00436B7C" w:rsidP="001B6A4E">
      <w:pPr>
        <w:pStyle w:val="14"/>
        <w:numPr>
          <w:ilvl w:val="0"/>
          <w:numId w:val="13"/>
        </w:numPr>
        <w:jc w:val="center"/>
        <w:rPr>
          <w:spacing w:val="1"/>
        </w:rPr>
      </w:pPr>
      <w:bookmarkStart w:id="555" w:name="_Toc7452161"/>
      <w:bookmarkStart w:id="556" w:name="_Toc91256603"/>
      <w:r w:rsidRPr="00436B7C">
        <w:rPr>
          <w:spacing w:val="1"/>
        </w:rPr>
        <w:lastRenderedPageBreak/>
        <w:t>Мастер-план развития систем теплоснабжения поселения</w:t>
      </w:r>
      <w:bookmarkEnd w:id="555"/>
      <w:bookmarkEnd w:id="556"/>
    </w:p>
    <w:p w:rsidR="00436B7C" w:rsidRDefault="00436B7C" w:rsidP="00436B7C">
      <w:pPr>
        <w:pStyle w:val="30"/>
        <w:tabs>
          <w:tab w:val="left" w:pos="851"/>
        </w:tabs>
        <w:jc w:val="both"/>
      </w:pPr>
      <w:bookmarkStart w:id="557" w:name="_Toc90804616"/>
      <w:bookmarkStart w:id="558" w:name="_Toc91256604"/>
      <w:r>
        <w:t xml:space="preserve">5.1. </w:t>
      </w:r>
      <w:bookmarkStart w:id="559" w:name="_Toc7452162"/>
      <w:proofErr w:type="gramStart"/>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57"/>
      <w:bookmarkEnd w:id="558"/>
      <w:bookmarkEnd w:id="559"/>
      <w:proofErr w:type="gramEnd"/>
    </w:p>
    <w:p w:rsidR="00436B7C" w:rsidRDefault="00436B7C" w:rsidP="00436B7C">
      <w:pPr>
        <w:pStyle w:val="-2"/>
        <w:widowControl w:val="0"/>
        <w:spacing w:after="120" w:line="360" w:lineRule="auto"/>
        <w:ind w:firstLine="851"/>
        <w:rPr>
          <w:rFonts w:ascii="Times New Roman" w:hAnsi="Times New Roman"/>
        </w:rPr>
      </w:pPr>
      <w:r w:rsidRPr="00263A48">
        <w:t xml:space="preserve">Особенностью системы теплоснабжения </w:t>
      </w:r>
      <w:r w:rsidR="006030D7">
        <w:rPr>
          <w:rFonts w:ascii="Times New Roman" w:hAnsi="Times New Roman"/>
        </w:rPr>
        <w:t>Пчевского</w:t>
      </w:r>
      <w:r>
        <w:rPr>
          <w:rFonts w:ascii="Times New Roman" w:hAnsi="Times New Roman"/>
        </w:rPr>
        <w:t xml:space="preserve"> сельского </w:t>
      </w:r>
      <w:r w:rsidRPr="00263A48">
        <w:t xml:space="preserve">поселения является </w:t>
      </w:r>
      <w:r>
        <w:t xml:space="preserve">наличие одного </w:t>
      </w:r>
      <w:r w:rsidRPr="00263A48">
        <w:t xml:space="preserve">источника тепловой энергии. </w:t>
      </w:r>
      <w:r>
        <w:t>Соответственно, ввод новых источников тепловой мощности, н</w:t>
      </w:r>
      <w:r w:rsidRPr="00263A48">
        <w:t>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rsidR="00436B7C" w:rsidRDefault="00436B7C" w:rsidP="00436B7C">
      <w:pPr>
        <w:pStyle w:val="30"/>
        <w:tabs>
          <w:tab w:val="left" w:pos="851"/>
        </w:tabs>
        <w:jc w:val="both"/>
      </w:pPr>
      <w:bookmarkStart w:id="560" w:name="_Toc7452163"/>
      <w:bookmarkStart w:id="561" w:name="_Toc90804617"/>
      <w:bookmarkStart w:id="562" w:name="_Toc91256605"/>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560"/>
      <w:bookmarkEnd w:id="561"/>
      <w:bookmarkEnd w:id="562"/>
    </w:p>
    <w:p w:rsidR="00436B7C" w:rsidRPr="00D65AFC" w:rsidRDefault="00436B7C" w:rsidP="00436B7C">
      <w:pPr>
        <w:pStyle w:val="-2"/>
        <w:widowControl w:val="0"/>
        <w:spacing w:after="120" w:line="360" w:lineRule="auto"/>
        <w:ind w:firstLine="851"/>
        <w:rPr>
          <w:rFonts w:ascii="Times New Roman" w:hAnsi="Times New Roman"/>
        </w:rPr>
      </w:pPr>
      <w:r w:rsidRPr="00D65AFC">
        <w:rPr>
          <w:rFonts w:ascii="Times New Roman" w:hAnsi="Times New Roman"/>
        </w:rPr>
        <w:t xml:space="preserve">Варианты развития систем теплоснабжения </w:t>
      </w:r>
      <w:r w:rsidR="006030D7">
        <w:rPr>
          <w:rFonts w:ascii="Times New Roman" w:hAnsi="Times New Roman"/>
        </w:rPr>
        <w:t>Пчевского</w:t>
      </w:r>
      <w:r>
        <w:rPr>
          <w:rFonts w:ascii="Times New Roman" w:hAnsi="Times New Roman"/>
        </w:rPr>
        <w:t xml:space="preserve"> сельского </w:t>
      </w:r>
      <w:r w:rsidRPr="00D65AFC">
        <w:rPr>
          <w:rFonts w:ascii="Times New Roman" w:hAnsi="Times New Roman"/>
        </w:rPr>
        <w:t>поселения не предусмотрены.</w:t>
      </w:r>
    </w:p>
    <w:p w:rsidR="00436B7C" w:rsidRDefault="00436B7C" w:rsidP="00436B7C">
      <w:pPr>
        <w:pStyle w:val="30"/>
        <w:tabs>
          <w:tab w:val="left" w:pos="851"/>
        </w:tabs>
        <w:jc w:val="both"/>
      </w:pPr>
      <w:bookmarkStart w:id="563" w:name="_Toc7452164"/>
      <w:bookmarkStart w:id="564" w:name="_Toc90804618"/>
      <w:bookmarkStart w:id="565" w:name="_Toc91256606"/>
      <w:r>
        <w:t xml:space="preserve">5.3. Обоснование </w:t>
      </w:r>
      <w:proofErr w:type="gramStart"/>
      <w:r>
        <w:t>выбора приоритетного варианта перспективного развития систем теплоснабжения поселения</w:t>
      </w:r>
      <w:proofErr w:type="gramEnd"/>
      <w:r>
        <w:t xml:space="preserve"> на основе анализа ценовых (тарифных) последствий для потребителей.</w:t>
      </w:r>
      <w:bookmarkEnd w:id="563"/>
      <w:bookmarkEnd w:id="564"/>
      <w:bookmarkEnd w:id="565"/>
    </w:p>
    <w:p w:rsidR="00436B7C" w:rsidRPr="00D65AFC" w:rsidRDefault="00436B7C" w:rsidP="00436B7C">
      <w:pPr>
        <w:pStyle w:val="-2"/>
        <w:widowControl w:val="0"/>
        <w:spacing w:after="120" w:line="360" w:lineRule="auto"/>
        <w:ind w:firstLine="851"/>
        <w:rPr>
          <w:rFonts w:ascii="Times New Roman" w:hAnsi="Times New Roman"/>
        </w:rPr>
      </w:pPr>
      <w:r w:rsidRPr="00D65AFC">
        <w:rPr>
          <w:rFonts w:ascii="Times New Roman" w:hAnsi="Times New Roman"/>
        </w:rPr>
        <w:t xml:space="preserve">Варианты развития систем теплоснабжения </w:t>
      </w:r>
      <w:r w:rsidR="006030D7">
        <w:rPr>
          <w:rFonts w:ascii="Times New Roman" w:hAnsi="Times New Roman"/>
        </w:rPr>
        <w:t>Пчевского</w:t>
      </w:r>
      <w:r>
        <w:rPr>
          <w:rFonts w:ascii="Times New Roman" w:hAnsi="Times New Roman"/>
        </w:rPr>
        <w:t xml:space="preserve"> сельского </w:t>
      </w:r>
      <w:r w:rsidRPr="00D65AFC">
        <w:rPr>
          <w:rFonts w:ascii="Times New Roman" w:hAnsi="Times New Roman"/>
        </w:rPr>
        <w:t>поселения не предусмотрены.</w:t>
      </w:r>
    </w:p>
    <w:p w:rsidR="00436B7C" w:rsidRDefault="00436B7C">
      <w:pPr>
        <w:widowControl w:val="0"/>
        <w:autoSpaceDE w:val="0"/>
        <w:autoSpaceDN w:val="0"/>
        <w:adjustRightInd w:val="0"/>
        <w:spacing w:before="72" w:after="0" w:line="360" w:lineRule="auto"/>
        <w:ind w:left="102" w:right="33" w:firstLine="708"/>
        <w:jc w:val="both"/>
        <w:rPr>
          <w:rFonts w:ascii="Times New Roman" w:hAnsi="Times New Roman"/>
          <w:b/>
          <w:bCs/>
          <w:spacing w:val="1"/>
          <w:sz w:val="28"/>
          <w:szCs w:val="28"/>
          <w:lang/>
        </w:rPr>
      </w:pPr>
    </w:p>
    <w:p w:rsidR="00436B7C" w:rsidRDefault="00436B7C">
      <w:pPr>
        <w:widowControl w:val="0"/>
        <w:autoSpaceDE w:val="0"/>
        <w:autoSpaceDN w:val="0"/>
        <w:adjustRightInd w:val="0"/>
        <w:spacing w:before="72" w:after="0" w:line="360" w:lineRule="auto"/>
        <w:ind w:left="102" w:right="33" w:firstLine="708"/>
        <w:jc w:val="both"/>
        <w:rPr>
          <w:rFonts w:ascii="Times New Roman" w:hAnsi="Times New Roman"/>
          <w:b/>
          <w:bCs/>
          <w:spacing w:val="1"/>
          <w:sz w:val="28"/>
          <w:szCs w:val="28"/>
          <w:lang/>
        </w:rPr>
      </w:pPr>
    </w:p>
    <w:p w:rsidR="00436B7C" w:rsidRDefault="00436B7C">
      <w:pPr>
        <w:widowControl w:val="0"/>
        <w:autoSpaceDE w:val="0"/>
        <w:autoSpaceDN w:val="0"/>
        <w:adjustRightInd w:val="0"/>
        <w:spacing w:before="72" w:after="0" w:line="360" w:lineRule="auto"/>
        <w:ind w:left="102" w:right="33" w:firstLine="708"/>
        <w:jc w:val="both"/>
        <w:rPr>
          <w:rFonts w:ascii="Times New Roman" w:hAnsi="Times New Roman"/>
          <w:b/>
          <w:bCs/>
          <w:spacing w:val="1"/>
          <w:sz w:val="28"/>
          <w:szCs w:val="28"/>
          <w:lang/>
        </w:rPr>
      </w:pPr>
    </w:p>
    <w:p w:rsidR="00436B7C" w:rsidRDefault="00436B7C">
      <w:pPr>
        <w:widowControl w:val="0"/>
        <w:autoSpaceDE w:val="0"/>
        <w:autoSpaceDN w:val="0"/>
        <w:adjustRightInd w:val="0"/>
        <w:spacing w:before="72" w:after="0" w:line="360" w:lineRule="auto"/>
        <w:ind w:left="102" w:right="33" w:firstLine="708"/>
        <w:jc w:val="both"/>
        <w:rPr>
          <w:rFonts w:ascii="Times New Roman" w:hAnsi="Times New Roman"/>
          <w:b/>
          <w:bCs/>
          <w:spacing w:val="1"/>
          <w:sz w:val="28"/>
          <w:szCs w:val="28"/>
          <w:lang/>
        </w:rPr>
      </w:pPr>
    </w:p>
    <w:p w:rsidR="00436B7C" w:rsidRPr="00436B7C" w:rsidRDefault="00436B7C">
      <w:pPr>
        <w:widowControl w:val="0"/>
        <w:autoSpaceDE w:val="0"/>
        <w:autoSpaceDN w:val="0"/>
        <w:adjustRightInd w:val="0"/>
        <w:spacing w:before="72" w:after="0" w:line="360" w:lineRule="auto"/>
        <w:ind w:left="102" w:right="33" w:firstLine="708"/>
        <w:jc w:val="both"/>
        <w:rPr>
          <w:rFonts w:ascii="Times New Roman" w:hAnsi="Times New Roman"/>
          <w:b/>
          <w:bCs/>
          <w:spacing w:val="1"/>
          <w:sz w:val="28"/>
          <w:szCs w:val="28"/>
          <w:lang/>
        </w:rPr>
      </w:pPr>
    </w:p>
    <w:p w:rsidR="00436B7C" w:rsidRDefault="00436B7C">
      <w:pPr>
        <w:widowControl w:val="0"/>
        <w:autoSpaceDE w:val="0"/>
        <w:autoSpaceDN w:val="0"/>
        <w:adjustRightInd w:val="0"/>
        <w:spacing w:before="72" w:after="0" w:line="360" w:lineRule="auto"/>
        <w:ind w:left="102" w:right="33" w:firstLine="708"/>
        <w:jc w:val="both"/>
        <w:rPr>
          <w:rFonts w:ascii="Times New Roman" w:hAnsi="Times New Roman"/>
          <w:b/>
          <w:bCs/>
          <w:spacing w:val="1"/>
          <w:sz w:val="28"/>
          <w:szCs w:val="28"/>
        </w:rPr>
      </w:pPr>
    </w:p>
    <w:p w:rsidR="00436B7C" w:rsidRDefault="00436B7C">
      <w:pPr>
        <w:widowControl w:val="0"/>
        <w:autoSpaceDE w:val="0"/>
        <w:autoSpaceDN w:val="0"/>
        <w:adjustRightInd w:val="0"/>
        <w:spacing w:before="72" w:after="0" w:line="360" w:lineRule="auto"/>
        <w:ind w:left="102" w:right="33" w:firstLine="708"/>
        <w:jc w:val="both"/>
        <w:rPr>
          <w:rFonts w:ascii="Times New Roman" w:hAnsi="Times New Roman"/>
          <w:b/>
          <w:bCs/>
          <w:spacing w:val="1"/>
          <w:sz w:val="28"/>
          <w:szCs w:val="28"/>
        </w:rPr>
      </w:pPr>
    </w:p>
    <w:p w:rsidR="00436B7C" w:rsidRDefault="00436B7C">
      <w:pPr>
        <w:widowControl w:val="0"/>
        <w:autoSpaceDE w:val="0"/>
        <w:autoSpaceDN w:val="0"/>
        <w:adjustRightInd w:val="0"/>
        <w:spacing w:before="72" w:after="0" w:line="360" w:lineRule="auto"/>
        <w:ind w:left="102" w:right="33" w:firstLine="708"/>
        <w:jc w:val="both"/>
        <w:rPr>
          <w:rFonts w:ascii="Times New Roman" w:hAnsi="Times New Roman"/>
          <w:b/>
          <w:bCs/>
          <w:spacing w:val="1"/>
          <w:sz w:val="28"/>
          <w:szCs w:val="28"/>
        </w:rPr>
      </w:pPr>
    </w:p>
    <w:p w:rsidR="006F6FCA" w:rsidRPr="00436B7C" w:rsidRDefault="00436B7C" w:rsidP="001B6A4E">
      <w:pPr>
        <w:pStyle w:val="14"/>
        <w:numPr>
          <w:ilvl w:val="0"/>
          <w:numId w:val="13"/>
        </w:numPr>
        <w:jc w:val="center"/>
        <w:rPr>
          <w:spacing w:val="1"/>
        </w:rPr>
      </w:pPr>
      <w:bookmarkStart w:id="566" w:name="_Toc91256607"/>
      <w:r w:rsidRPr="00436B7C">
        <w:rPr>
          <w:spacing w:val="1"/>
        </w:rPr>
        <w:lastRenderedPageBreak/>
        <w:t>Существующие и п</w:t>
      </w:r>
      <w:r w:rsidR="006F6FCA" w:rsidRPr="00436B7C">
        <w:rPr>
          <w:spacing w:val="1"/>
        </w:rPr>
        <w:t>ерспективные</w:t>
      </w:r>
      <w:r>
        <w:rPr>
          <w:spacing w:val="1"/>
        </w:rPr>
        <w:t xml:space="preserve"> </w:t>
      </w:r>
      <w:r w:rsidR="006F6FCA" w:rsidRPr="00436B7C">
        <w:rPr>
          <w:spacing w:val="1"/>
        </w:rPr>
        <w:t>балансы</w:t>
      </w:r>
      <w:r>
        <w:rPr>
          <w:spacing w:val="1"/>
        </w:rPr>
        <w:t xml:space="preserve"> </w:t>
      </w:r>
      <w:r w:rsidR="006F6FCA" w:rsidRPr="00436B7C">
        <w:rPr>
          <w:spacing w:val="1"/>
        </w:rPr>
        <w:t xml:space="preserve">производительности водоподготовительных установок и максимального потребления теплоносителя теплопотребляющими установками потребителей, </w:t>
      </w:r>
      <w:r>
        <w:rPr>
          <w:spacing w:val="1"/>
        </w:rPr>
        <w:br/>
      </w:r>
      <w:r w:rsidR="006F6FCA" w:rsidRPr="00436B7C">
        <w:rPr>
          <w:spacing w:val="1"/>
        </w:rPr>
        <w:t>в том числе в аварийных режимах</w:t>
      </w:r>
      <w:bookmarkEnd w:id="566"/>
    </w:p>
    <w:p w:rsidR="00436B7C" w:rsidRPr="00D83E96" w:rsidRDefault="00436B7C" w:rsidP="00436B7C">
      <w:pPr>
        <w:pStyle w:val="30"/>
        <w:tabs>
          <w:tab w:val="left" w:pos="851"/>
        </w:tabs>
        <w:jc w:val="both"/>
      </w:pPr>
      <w:bookmarkStart w:id="567" w:name="_Toc90804620"/>
      <w:bookmarkStart w:id="568" w:name="_Toc91256608"/>
      <w:r>
        <w:t xml:space="preserve">6.1. </w:t>
      </w:r>
      <w:bookmarkStart w:id="569" w:name="_Toc7452166"/>
      <w:r w:rsidRPr="00D83E96">
        <w:t>Расчетная величина нормативных потерь теплоносителя в тепловых сетях в зонах действия источников тепловой энергии.</w:t>
      </w:r>
      <w:bookmarkEnd w:id="567"/>
      <w:bookmarkEnd w:id="568"/>
      <w:bookmarkEnd w:id="569"/>
    </w:p>
    <w:p w:rsidR="00436B7C" w:rsidRPr="00D83E96" w:rsidRDefault="00436B7C" w:rsidP="00436B7C">
      <w:pPr>
        <w:pStyle w:val="-2"/>
        <w:widowControl w:val="0"/>
        <w:spacing w:after="120" w:line="360" w:lineRule="auto"/>
        <w:ind w:firstLine="851"/>
        <w:rPr>
          <w:rFonts w:ascii="Times New Roman" w:hAnsi="Times New Roman"/>
        </w:rPr>
      </w:pPr>
      <w:proofErr w:type="gramStart"/>
      <w:r w:rsidRPr="00D83E96">
        <w:rPr>
          <w:rFonts w:ascii="Times New Roman" w:hAnsi="Times New Roman"/>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w:t>
      </w:r>
      <w:proofErr w:type="gramEnd"/>
      <w:r w:rsidRPr="00D83E96">
        <w:rPr>
          <w:rFonts w:ascii="Times New Roman" w:hAnsi="Times New Roman"/>
        </w:rPr>
        <w:t xml:space="preserve"> нормативов технологических потерь при передаче тепловой энергии, утвержденной приказом Минэнерго России от 30 декабря 2008 г. N 325.</w:t>
      </w:r>
    </w:p>
    <w:p w:rsidR="005D6A9A" w:rsidRPr="004B3F23" w:rsidRDefault="005D6A9A" w:rsidP="005D6A9A">
      <w:pPr>
        <w:pStyle w:val="30"/>
        <w:tabs>
          <w:tab w:val="left" w:pos="851"/>
        </w:tabs>
        <w:jc w:val="both"/>
      </w:pPr>
      <w:bookmarkStart w:id="570" w:name="_Toc7452167"/>
      <w:bookmarkStart w:id="571" w:name="_Toc90804621"/>
      <w:bookmarkStart w:id="572" w:name="_Toc91256609"/>
      <w:r>
        <w:t xml:space="preserve">6.2. </w:t>
      </w:r>
      <w:r w:rsidRPr="004B3F23">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70"/>
      <w:bookmarkEnd w:id="571"/>
      <w:bookmarkEnd w:id="572"/>
    </w:p>
    <w:p w:rsidR="006614D3" w:rsidRPr="00934F16" w:rsidRDefault="006614D3" w:rsidP="006614D3">
      <w:pPr>
        <w:widowControl w:val="0"/>
        <w:autoSpaceDE w:val="0"/>
        <w:autoSpaceDN w:val="0"/>
        <w:adjustRightInd w:val="0"/>
        <w:spacing w:after="0" w:line="360" w:lineRule="auto"/>
        <w:ind w:left="102" w:right="38" w:firstLine="708"/>
        <w:jc w:val="both"/>
        <w:rPr>
          <w:rFonts w:ascii="Times New Roman" w:hAnsi="Times New Roman"/>
          <w:sz w:val="26"/>
          <w:szCs w:val="26"/>
        </w:rPr>
      </w:pPr>
      <w:r w:rsidRPr="00934F16">
        <w:rPr>
          <w:rFonts w:ascii="Times New Roman" w:hAnsi="Times New Roman"/>
          <w:sz w:val="26"/>
          <w:szCs w:val="26"/>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w:t>
      </w:r>
      <w:r>
        <w:rPr>
          <w:rFonts w:ascii="Times New Roman" w:hAnsi="Times New Roman"/>
          <w:sz w:val="26"/>
          <w:szCs w:val="26"/>
        </w:rPr>
        <w:t>.</w:t>
      </w:r>
      <w:r w:rsidRPr="00934F16">
        <w:rPr>
          <w:rFonts w:ascii="Times New Roman" w:hAnsi="Times New Roman"/>
          <w:sz w:val="26"/>
          <w:szCs w:val="26"/>
        </w:rPr>
        <w:t xml:space="preserve"> </w:t>
      </w:r>
    </w:p>
    <w:p w:rsidR="006614D3" w:rsidRDefault="006614D3" w:rsidP="006614D3">
      <w:pPr>
        <w:widowControl w:val="0"/>
        <w:autoSpaceDE w:val="0"/>
        <w:autoSpaceDN w:val="0"/>
        <w:adjustRightInd w:val="0"/>
        <w:spacing w:after="0" w:line="360" w:lineRule="auto"/>
        <w:ind w:left="102" w:right="38" w:firstLine="708"/>
        <w:jc w:val="both"/>
        <w:rPr>
          <w:rFonts w:ascii="Times New Roman" w:hAnsi="Times New Roman"/>
          <w:sz w:val="26"/>
          <w:szCs w:val="26"/>
        </w:rPr>
      </w:pPr>
      <w:r>
        <w:rPr>
          <w:rFonts w:ascii="Times New Roman" w:hAnsi="Times New Roman"/>
          <w:sz w:val="26"/>
          <w:szCs w:val="26"/>
        </w:rPr>
        <w:t>Согласно</w:t>
      </w:r>
      <w:r>
        <w:rPr>
          <w:rFonts w:ascii="Times New Roman" w:hAnsi="Times New Roman"/>
          <w:spacing w:val="6"/>
          <w:sz w:val="26"/>
          <w:szCs w:val="26"/>
        </w:rPr>
        <w:t xml:space="preserve"> </w:t>
      </w:r>
      <w:r>
        <w:rPr>
          <w:rFonts w:ascii="Times New Roman" w:hAnsi="Times New Roman"/>
          <w:sz w:val="26"/>
          <w:szCs w:val="26"/>
        </w:rPr>
        <w:t>СП</w:t>
      </w:r>
      <w:r>
        <w:rPr>
          <w:rFonts w:ascii="Times New Roman" w:hAnsi="Times New Roman"/>
          <w:spacing w:val="13"/>
          <w:sz w:val="26"/>
          <w:szCs w:val="26"/>
        </w:rPr>
        <w:t xml:space="preserve"> </w:t>
      </w:r>
      <w:r>
        <w:rPr>
          <w:rFonts w:ascii="Times New Roman" w:hAnsi="Times New Roman"/>
          <w:sz w:val="26"/>
          <w:szCs w:val="26"/>
        </w:rPr>
        <w:t>1</w:t>
      </w:r>
      <w:r>
        <w:rPr>
          <w:rFonts w:ascii="Times New Roman" w:hAnsi="Times New Roman"/>
          <w:spacing w:val="2"/>
          <w:sz w:val="26"/>
          <w:szCs w:val="26"/>
        </w:rPr>
        <w:t>2</w:t>
      </w:r>
      <w:r>
        <w:rPr>
          <w:rFonts w:ascii="Times New Roman" w:hAnsi="Times New Roman"/>
          <w:sz w:val="26"/>
          <w:szCs w:val="26"/>
        </w:rPr>
        <w:t>4</w:t>
      </w:r>
      <w:r>
        <w:rPr>
          <w:rFonts w:ascii="Times New Roman" w:hAnsi="Times New Roman"/>
          <w:spacing w:val="2"/>
          <w:sz w:val="26"/>
          <w:szCs w:val="26"/>
        </w:rPr>
        <w:t>.</w:t>
      </w:r>
      <w:r>
        <w:rPr>
          <w:rFonts w:ascii="Times New Roman" w:hAnsi="Times New Roman"/>
          <w:sz w:val="26"/>
          <w:szCs w:val="26"/>
        </w:rPr>
        <w:t>13330.20</w:t>
      </w:r>
      <w:r>
        <w:rPr>
          <w:rFonts w:ascii="Times New Roman" w:hAnsi="Times New Roman"/>
          <w:spacing w:val="2"/>
          <w:sz w:val="26"/>
          <w:szCs w:val="26"/>
        </w:rPr>
        <w:t>1</w:t>
      </w:r>
      <w:r>
        <w:rPr>
          <w:rFonts w:ascii="Times New Roman" w:hAnsi="Times New Roman"/>
          <w:sz w:val="26"/>
          <w:szCs w:val="26"/>
        </w:rPr>
        <w:t>2 «Теп</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z w:val="26"/>
          <w:szCs w:val="26"/>
        </w:rPr>
        <w:t>сети</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сред</w:t>
      </w:r>
      <w:r>
        <w:rPr>
          <w:rFonts w:ascii="Times New Roman" w:hAnsi="Times New Roman"/>
          <w:spacing w:val="1"/>
          <w:sz w:val="26"/>
          <w:szCs w:val="26"/>
        </w:rPr>
        <w:t>н</w:t>
      </w:r>
      <w:r>
        <w:rPr>
          <w:rFonts w:ascii="Times New Roman" w:hAnsi="Times New Roman"/>
          <w:spacing w:val="2"/>
          <w:sz w:val="26"/>
          <w:szCs w:val="26"/>
        </w:rPr>
        <w:t>ег</w:t>
      </w:r>
      <w:r>
        <w:rPr>
          <w:rFonts w:ascii="Times New Roman" w:hAnsi="Times New Roman"/>
          <w:sz w:val="26"/>
          <w:szCs w:val="26"/>
        </w:rPr>
        <w:t>одовая</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е</w:t>
      </w:r>
      <w:r>
        <w:rPr>
          <w:rFonts w:ascii="Times New Roman" w:hAnsi="Times New Roman"/>
          <w:spacing w:val="2"/>
          <w:sz w:val="26"/>
          <w:szCs w:val="26"/>
        </w:rPr>
        <w:t>ч</w:t>
      </w:r>
      <w:r>
        <w:rPr>
          <w:rFonts w:ascii="Times New Roman" w:hAnsi="Times New Roman"/>
          <w:spacing w:val="-1"/>
          <w:sz w:val="26"/>
          <w:szCs w:val="26"/>
        </w:rPr>
        <w:t>к</w:t>
      </w:r>
      <w:r>
        <w:rPr>
          <w:rFonts w:ascii="Times New Roman" w:hAnsi="Times New Roman"/>
          <w:sz w:val="26"/>
          <w:szCs w:val="26"/>
        </w:rPr>
        <w:t>а тепло</w:t>
      </w:r>
      <w:r>
        <w:rPr>
          <w:rFonts w:ascii="Times New Roman" w:hAnsi="Times New Roman"/>
          <w:spacing w:val="1"/>
          <w:sz w:val="26"/>
          <w:szCs w:val="26"/>
        </w:rPr>
        <w:t>н</w:t>
      </w:r>
      <w:r>
        <w:rPr>
          <w:rFonts w:ascii="Times New Roman" w:hAnsi="Times New Roman"/>
          <w:sz w:val="26"/>
          <w:szCs w:val="26"/>
        </w:rPr>
        <w:t xml:space="preserve">осителя </w:t>
      </w:r>
      <w:r>
        <w:rPr>
          <w:rFonts w:ascii="Times New Roman" w:hAnsi="Times New Roman"/>
          <w:spacing w:val="2"/>
          <w:sz w:val="26"/>
          <w:szCs w:val="26"/>
        </w:rPr>
        <w:t>(</w:t>
      </w:r>
      <w:r>
        <w:rPr>
          <w:rFonts w:ascii="Times New Roman" w:hAnsi="Times New Roman"/>
          <w:sz w:val="26"/>
          <w:szCs w:val="26"/>
        </w:rPr>
        <w:t>м³</w:t>
      </w:r>
      <w:r>
        <w:rPr>
          <w:rFonts w:ascii="Times New Roman" w:hAnsi="Times New Roman"/>
          <w:spacing w:val="2"/>
          <w:sz w:val="26"/>
          <w:szCs w:val="26"/>
        </w:rPr>
        <w:t>/</w:t>
      </w:r>
      <w:r>
        <w:rPr>
          <w:rFonts w:ascii="Times New Roman" w:hAnsi="Times New Roman"/>
          <w:spacing w:val="-1"/>
          <w:sz w:val="26"/>
          <w:szCs w:val="26"/>
        </w:rPr>
        <w:t>ч</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из</w:t>
      </w:r>
      <w:r>
        <w:rPr>
          <w:rFonts w:ascii="Times New Roman" w:hAnsi="Times New Roman"/>
          <w:spacing w:val="14"/>
          <w:sz w:val="26"/>
          <w:szCs w:val="26"/>
        </w:rPr>
        <w:t xml:space="preserve"> </w:t>
      </w:r>
      <w:r>
        <w:rPr>
          <w:rFonts w:ascii="Times New Roman" w:hAnsi="Times New Roman"/>
          <w:sz w:val="26"/>
          <w:szCs w:val="26"/>
        </w:rPr>
        <w:t>вод</w:t>
      </w:r>
      <w:r>
        <w:rPr>
          <w:rFonts w:ascii="Times New Roman" w:hAnsi="Times New Roman"/>
          <w:spacing w:val="1"/>
          <w:sz w:val="26"/>
          <w:szCs w:val="26"/>
        </w:rPr>
        <w:t>я</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сетей</w:t>
      </w:r>
      <w:r>
        <w:rPr>
          <w:rFonts w:ascii="Times New Roman" w:hAnsi="Times New Roman"/>
          <w:spacing w:val="9"/>
          <w:sz w:val="26"/>
          <w:szCs w:val="26"/>
        </w:rPr>
        <w:t xml:space="preserve"> </w:t>
      </w:r>
      <w:r>
        <w:rPr>
          <w:rFonts w:ascii="Times New Roman" w:hAnsi="Times New Roman"/>
          <w:sz w:val="26"/>
          <w:szCs w:val="26"/>
        </w:rPr>
        <w:t>дол</w:t>
      </w:r>
      <w:r>
        <w:rPr>
          <w:rFonts w:ascii="Times New Roman" w:hAnsi="Times New Roman"/>
          <w:spacing w:val="1"/>
          <w:sz w:val="26"/>
          <w:szCs w:val="26"/>
        </w:rPr>
        <w:t>ж</w:t>
      </w:r>
      <w:r>
        <w:rPr>
          <w:rFonts w:ascii="Times New Roman" w:hAnsi="Times New Roman"/>
          <w:sz w:val="26"/>
          <w:szCs w:val="26"/>
        </w:rPr>
        <w:t>на</w:t>
      </w:r>
      <w:r>
        <w:rPr>
          <w:rFonts w:ascii="Times New Roman" w:hAnsi="Times New Roman"/>
          <w:spacing w:val="7"/>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8"/>
          <w:sz w:val="26"/>
          <w:szCs w:val="26"/>
        </w:rPr>
        <w:t xml:space="preserve"> </w:t>
      </w:r>
      <w:r>
        <w:rPr>
          <w:rFonts w:ascii="Times New Roman" w:hAnsi="Times New Roman"/>
          <w:sz w:val="26"/>
          <w:szCs w:val="26"/>
        </w:rPr>
        <w:t>не</w:t>
      </w:r>
      <w:r>
        <w:rPr>
          <w:rFonts w:ascii="Times New Roman" w:hAnsi="Times New Roman"/>
          <w:spacing w:val="13"/>
          <w:sz w:val="26"/>
          <w:szCs w:val="26"/>
        </w:rPr>
        <w:t xml:space="preserve"> </w:t>
      </w:r>
      <w:r>
        <w:rPr>
          <w:rFonts w:ascii="Times New Roman" w:hAnsi="Times New Roman"/>
          <w:sz w:val="26"/>
          <w:szCs w:val="26"/>
        </w:rPr>
        <w:t>более</w:t>
      </w:r>
      <w:r>
        <w:rPr>
          <w:rFonts w:ascii="Times New Roman" w:hAnsi="Times New Roman"/>
          <w:spacing w:val="9"/>
          <w:sz w:val="26"/>
          <w:szCs w:val="26"/>
        </w:rPr>
        <w:t xml:space="preserve"> </w:t>
      </w:r>
      <w:r>
        <w:rPr>
          <w:rFonts w:ascii="Times New Roman" w:hAnsi="Times New Roman"/>
          <w:sz w:val="26"/>
          <w:szCs w:val="26"/>
        </w:rPr>
        <w:t>0,25</w:t>
      </w:r>
      <w:r>
        <w:rPr>
          <w:rFonts w:ascii="Times New Roman" w:hAnsi="Times New Roman"/>
          <w:spacing w:val="18"/>
          <w:sz w:val="26"/>
          <w:szCs w:val="26"/>
        </w:rPr>
        <w:t xml:space="preserve"> </w:t>
      </w:r>
      <w:r>
        <w:rPr>
          <w:rFonts w:ascii="Times New Roman" w:hAnsi="Times New Roman"/>
          <w:sz w:val="26"/>
          <w:szCs w:val="26"/>
        </w:rPr>
        <w:t>% сред</w:t>
      </w:r>
      <w:r>
        <w:rPr>
          <w:rFonts w:ascii="Times New Roman" w:hAnsi="Times New Roman"/>
          <w:spacing w:val="1"/>
          <w:sz w:val="26"/>
          <w:szCs w:val="26"/>
        </w:rPr>
        <w:t>н</w:t>
      </w:r>
      <w:r>
        <w:rPr>
          <w:rFonts w:ascii="Times New Roman" w:hAnsi="Times New Roman"/>
          <w:sz w:val="26"/>
          <w:szCs w:val="26"/>
        </w:rPr>
        <w:t>егод</w:t>
      </w:r>
      <w:r>
        <w:rPr>
          <w:rFonts w:ascii="Times New Roman" w:hAnsi="Times New Roman"/>
          <w:spacing w:val="2"/>
          <w:sz w:val="26"/>
          <w:szCs w:val="26"/>
        </w:rPr>
        <w:t>о</w:t>
      </w:r>
      <w:r>
        <w:rPr>
          <w:rFonts w:ascii="Times New Roman" w:hAnsi="Times New Roman"/>
          <w:sz w:val="26"/>
          <w:szCs w:val="26"/>
        </w:rPr>
        <w:t>вого</w:t>
      </w:r>
      <w:r>
        <w:rPr>
          <w:rFonts w:ascii="Times New Roman" w:hAnsi="Times New Roman"/>
          <w:spacing w:val="1"/>
          <w:sz w:val="26"/>
          <w:szCs w:val="26"/>
        </w:rPr>
        <w:t xml:space="preserve"> </w:t>
      </w:r>
      <w:r>
        <w:rPr>
          <w:rFonts w:ascii="Times New Roman" w:hAnsi="Times New Roman"/>
          <w:spacing w:val="2"/>
          <w:sz w:val="26"/>
          <w:szCs w:val="26"/>
        </w:rPr>
        <w:t>о</w:t>
      </w:r>
      <w:r>
        <w:rPr>
          <w:rFonts w:ascii="Times New Roman" w:hAnsi="Times New Roman"/>
          <w:sz w:val="26"/>
          <w:szCs w:val="26"/>
        </w:rPr>
        <w:t>б</w:t>
      </w:r>
      <w:r>
        <w:rPr>
          <w:rFonts w:ascii="Times New Roman" w:hAnsi="Times New Roman"/>
          <w:spacing w:val="3"/>
          <w:sz w:val="26"/>
          <w:szCs w:val="26"/>
        </w:rPr>
        <w:t>ъ</w:t>
      </w:r>
      <w:r>
        <w:rPr>
          <w:rFonts w:ascii="Times New Roman" w:hAnsi="Times New Roman"/>
          <w:sz w:val="26"/>
          <w:szCs w:val="26"/>
        </w:rPr>
        <w:t>ема</w:t>
      </w:r>
      <w:r>
        <w:rPr>
          <w:rFonts w:ascii="Times New Roman" w:hAnsi="Times New Roman"/>
          <w:spacing w:val="11"/>
          <w:sz w:val="26"/>
          <w:szCs w:val="26"/>
        </w:rPr>
        <w:t xml:space="preserve"> </w:t>
      </w:r>
      <w:r>
        <w:rPr>
          <w:rFonts w:ascii="Times New Roman" w:hAnsi="Times New Roman"/>
          <w:sz w:val="26"/>
          <w:szCs w:val="26"/>
        </w:rPr>
        <w:t>во</w:t>
      </w:r>
      <w:r>
        <w:rPr>
          <w:rFonts w:ascii="Times New Roman" w:hAnsi="Times New Roman"/>
          <w:spacing w:val="3"/>
          <w:sz w:val="26"/>
          <w:szCs w:val="26"/>
        </w:rPr>
        <w:t>д</w:t>
      </w:r>
      <w:r>
        <w:rPr>
          <w:rFonts w:ascii="Times New Roman" w:hAnsi="Times New Roman"/>
          <w:sz w:val="26"/>
          <w:szCs w:val="26"/>
        </w:rPr>
        <w:t>ы</w:t>
      </w:r>
      <w:r>
        <w:rPr>
          <w:rFonts w:ascii="Times New Roman" w:hAnsi="Times New Roman"/>
          <w:spacing w:val="14"/>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вой</w:t>
      </w:r>
      <w:r>
        <w:rPr>
          <w:rFonts w:ascii="Times New Roman" w:hAnsi="Times New Roman"/>
          <w:spacing w:val="10"/>
          <w:sz w:val="26"/>
          <w:szCs w:val="26"/>
        </w:rPr>
        <w:t xml:space="preserve"> </w:t>
      </w:r>
      <w:r>
        <w:rPr>
          <w:rFonts w:ascii="Times New Roman" w:hAnsi="Times New Roman"/>
          <w:sz w:val="26"/>
          <w:szCs w:val="26"/>
        </w:rPr>
        <w:t>сети</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еди</w:t>
      </w:r>
      <w:r>
        <w:rPr>
          <w:rFonts w:ascii="Times New Roman" w:hAnsi="Times New Roman"/>
          <w:spacing w:val="1"/>
          <w:sz w:val="26"/>
          <w:szCs w:val="26"/>
        </w:rPr>
        <w:t>н</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х систем</w:t>
      </w:r>
      <w:r>
        <w:rPr>
          <w:rFonts w:ascii="Times New Roman" w:hAnsi="Times New Roman"/>
          <w:spacing w:val="2"/>
          <w:sz w:val="26"/>
          <w:szCs w:val="26"/>
        </w:rPr>
        <w:t>а</w:t>
      </w:r>
      <w:r>
        <w:rPr>
          <w:rFonts w:ascii="Times New Roman" w:hAnsi="Times New Roman"/>
          <w:sz w:val="26"/>
          <w:szCs w:val="26"/>
        </w:rPr>
        <w:t>х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не</w:t>
      </w:r>
      <w:r>
        <w:rPr>
          <w:rFonts w:ascii="Times New Roman" w:hAnsi="Times New Roman"/>
          <w:spacing w:val="4"/>
          <w:sz w:val="26"/>
          <w:szCs w:val="26"/>
        </w:rPr>
        <w:t>з</w:t>
      </w:r>
      <w:r>
        <w:rPr>
          <w:rFonts w:ascii="Times New Roman" w:hAnsi="Times New Roman"/>
          <w:sz w:val="26"/>
          <w:szCs w:val="26"/>
        </w:rPr>
        <w:t>ави</w:t>
      </w:r>
      <w:r>
        <w:rPr>
          <w:rFonts w:ascii="Times New Roman" w:hAnsi="Times New Roman"/>
          <w:spacing w:val="1"/>
          <w:sz w:val="26"/>
          <w:szCs w:val="26"/>
        </w:rPr>
        <w:t>с</w:t>
      </w:r>
      <w:r>
        <w:rPr>
          <w:rFonts w:ascii="Times New Roman" w:hAnsi="Times New Roman"/>
          <w:sz w:val="26"/>
          <w:szCs w:val="26"/>
        </w:rPr>
        <w:t>имо</w:t>
      </w:r>
      <w:r>
        <w:rPr>
          <w:rFonts w:ascii="Times New Roman" w:hAnsi="Times New Roman"/>
          <w:spacing w:val="6"/>
          <w:sz w:val="26"/>
          <w:szCs w:val="26"/>
        </w:rPr>
        <w:t xml:space="preserve"> </w:t>
      </w:r>
      <w:r>
        <w:rPr>
          <w:rFonts w:ascii="Times New Roman" w:hAnsi="Times New Roman"/>
          <w:sz w:val="26"/>
          <w:szCs w:val="26"/>
        </w:rPr>
        <w:t>от</w:t>
      </w:r>
      <w:r>
        <w:rPr>
          <w:rFonts w:ascii="Times New Roman" w:hAnsi="Times New Roman"/>
          <w:spacing w:val="14"/>
          <w:sz w:val="26"/>
          <w:szCs w:val="26"/>
        </w:rPr>
        <w:t xml:space="preserve"> </w:t>
      </w:r>
      <w:r>
        <w:rPr>
          <w:rFonts w:ascii="Times New Roman" w:hAnsi="Times New Roman"/>
          <w:spacing w:val="2"/>
          <w:sz w:val="26"/>
          <w:szCs w:val="26"/>
        </w:rPr>
        <w:t>с</w:t>
      </w:r>
      <w:r>
        <w:rPr>
          <w:rFonts w:ascii="Times New Roman" w:hAnsi="Times New Roman"/>
          <w:sz w:val="26"/>
          <w:szCs w:val="26"/>
        </w:rPr>
        <w:t>хемы</w:t>
      </w:r>
      <w:r>
        <w:rPr>
          <w:rFonts w:ascii="Times New Roman" w:hAnsi="Times New Roman"/>
          <w:spacing w:val="12"/>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6"/>
          <w:sz w:val="26"/>
          <w:szCs w:val="26"/>
        </w:rPr>
        <w:t xml:space="preserve"> </w:t>
      </w:r>
      <w:r>
        <w:rPr>
          <w:rFonts w:ascii="Times New Roman" w:hAnsi="Times New Roman"/>
          <w:sz w:val="26"/>
          <w:szCs w:val="26"/>
        </w:rPr>
        <w:t>исключен</w:t>
      </w:r>
      <w:r>
        <w:rPr>
          <w:rFonts w:ascii="Times New Roman" w:hAnsi="Times New Roman"/>
          <w:spacing w:val="1"/>
          <w:sz w:val="26"/>
          <w:szCs w:val="26"/>
        </w:rPr>
        <w:t>и</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1"/>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м горяч</w:t>
      </w:r>
      <w:r>
        <w:rPr>
          <w:rFonts w:ascii="Times New Roman" w:hAnsi="Times New Roman"/>
          <w:spacing w:val="2"/>
          <w:sz w:val="26"/>
          <w:szCs w:val="26"/>
        </w:rPr>
        <w:t>е</w:t>
      </w:r>
      <w:r>
        <w:rPr>
          <w:rFonts w:ascii="Times New Roman" w:hAnsi="Times New Roman"/>
          <w:sz w:val="26"/>
          <w:szCs w:val="26"/>
        </w:rPr>
        <w:t>го</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5"/>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5"/>
          <w:sz w:val="26"/>
          <w:szCs w:val="26"/>
        </w:rPr>
        <w:t xml:space="preserve"> </w:t>
      </w:r>
      <w:r>
        <w:rPr>
          <w:rFonts w:ascii="Times New Roman" w:hAnsi="Times New Roman"/>
          <w:spacing w:val="-1"/>
          <w:sz w:val="26"/>
          <w:szCs w:val="26"/>
        </w:rPr>
        <w:t>ч</w:t>
      </w:r>
      <w:r>
        <w:rPr>
          <w:rFonts w:ascii="Times New Roman" w:hAnsi="Times New Roman"/>
          <w:sz w:val="26"/>
          <w:szCs w:val="26"/>
        </w:rPr>
        <w:t>ерез</w:t>
      </w:r>
      <w:r>
        <w:rPr>
          <w:rFonts w:ascii="Times New Roman" w:hAnsi="Times New Roman"/>
          <w:spacing w:val="-1"/>
          <w:sz w:val="26"/>
          <w:szCs w:val="26"/>
        </w:rPr>
        <w:t xml:space="preserve"> </w:t>
      </w:r>
      <w:r>
        <w:rPr>
          <w:rFonts w:ascii="Times New Roman" w:hAnsi="Times New Roman"/>
          <w:sz w:val="26"/>
          <w:szCs w:val="26"/>
        </w:rPr>
        <w:t>водопод</w:t>
      </w:r>
      <w:r>
        <w:rPr>
          <w:rFonts w:ascii="Times New Roman" w:hAnsi="Times New Roman"/>
          <w:spacing w:val="3"/>
          <w:sz w:val="26"/>
          <w:szCs w:val="26"/>
        </w:rPr>
        <w:t>о</w:t>
      </w:r>
      <w:r>
        <w:rPr>
          <w:rFonts w:ascii="Times New Roman" w:hAnsi="Times New Roman"/>
          <w:sz w:val="26"/>
          <w:szCs w:val="26"/>
        </w:rPr>
        <w:t>грев</w:t>
      </w:r>
      <w:r>
        <w:rPr>
          <w:rFonts w:ascii="Times New Roman" w:hAnsi="Times New Roman"/>
          <w:spacing w:val="2"/>
          <w:sz w:val="26"/>
          <w:szCs w:val="26"/>
        </w:rPr>
        <w:t>а</w:t>
      </w:r>
      <w:r>
        <w:rPr>
          <w:rFonts w:ascii="Times New Roman" w:hAnsi="Times New Roman"/>
          <w:sz w:val="26"/>
          <w:szCs w:val="26"/>
        </w:rPr>
        <w:t>тели).</w:t>
      </w:r>
      <w:r>
        <w:rPr>
          <w:rFonts w:ascii="Times New Roman" w:hAnsi="Times New Roman"/>
          <w:spacing w:val="-21"/>
          <w:sz w:val="26"/>
          <w:szCs w:val="26"/>
        </w:rPr>
        <w:t xml:space="preserve"> </w:t>
      </w:r>
      <w:proofErr w:type="gramStart"/>
      <w:r>
        <w:rPr>
          <w:rFonts w:ascii="Times New Roman" w:hAnsi="Times New Roman"/>
          <w:spacing w:val="1"/>
          <w:sz w:val="26"/>
          <w:szCs w:val="26"/>
        </w:rPr>
        <w:t>Д</w:t>
      </w:r>
      <w:r>
        <w:rPr>
          <w:rFonts w:ascii="Times New Roman" w:hAnsi="Times New Roman"/>
          <w:sz w:val="26"/>
          <w:szCs w:val="26"/>
        </w:rPr>
        <w:t>ля</w:t>
      </w:r>
      <w:r>
        <w:rPr>
          <w:rFonts w:ascii="Times New Roman" w:hAnsi="Times New Roman"/>
          <w:spacing w:val="-1"/>
          <w:sz w:val="26"/>
          <w:szCs w:val="26"/>
        </w:rPr>
        <w:t xml:space="preserve"> </w:t>
      </w:r>
      <w:r>
        <w:rPr>
          <w:rFonts w:ascii="Times New Roman" w:hAnsi="Times New Roman"/>
          <w:spacing w:val="2"/>
          <w:sz w:val="26"/>
          <w:szCs w:val="26"/>
        </w:rPr>
        <w:t>о</w:t>
      </w:r>
      <w:r>
        <w:rPr>
          <w:rFonts w:ascii="Times New Roman" w:hAnsi="Times New Roman"/>
          <w:sz w:val="26"/>
          <w:szCs w:val="26"/>
        </w:rPr>
        <w:t>ткр</w:t>
      </w:r>
      <w:r>
        <w:rPr>
          <w:rFonts w:ascii="Times New Roman" w:hAnsi="Times New Roman"/>
          <w:spacing w:val="2"/>
          <w:sz w:val="26"/>
          <w:szCs w:val="26"/>
        </w:rPr>
        <w:t>ы</w:t>
      </w:r>
      <w:r>
        <w:rPr>
          <w:rFonts w:ascii="Times New Roman" w:hAnsi="Times New Roman"/>
          <w:sz w:val="26"/>
          <w:szCs w:val="26"/>
        </w:rPr>
        <w:t>тых</w:t>
      </w:r>
      <w:r>
        <w:rPr>
          <w:rFonts w:ascii="Times New Roman" w:hAnsi="Times New Roman"/>
          <w:spacing w:val="-6"/>
          <w:sz w:val="26"/>
          <w:szCs w:val="26"/>
        </w:rPr>
        <w:t xml:space="preserve"> </w:t>
      </w:r>
      <w:r>
        <w:rPr>
          <w:rFonts w:ascii="Times New Roman" w:hAnsi="Times New Roman"/>
          <w:sz w:val="26"/>
          <w:szCs w:val="26"/>
        </w:rPr>
        <w:t xml:space="preserve">и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1"/>
          <w:sz w:val="26"/>
          <w:szCs w:val="26"/>
        </w:rPr>
        <w:t>ы</w:t>
      </w:r>
      <w:r>
        <w:rPr>
          <w:rFonts w:ascii="Times New Roman" w:hAnsi="Times New Roman"/>
          <w:sz w:val="26"/>
          <w:szCs w:val="26"/>
        </w:rPr>
        <w:t>тых</w:t>
      </w:r>
      <w:r>
        <w:rPr>
          <w:rFonts w:ascii="Times New Roman" w:hAnsi="Times New Roman"/>
          <w:spacing w:val="11"/>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z w:val="26"/>
          <w:szCs w:val="26"/>
        </w:rPr>
        <w:t>м</w:t>
      </w:r>
      <w:r>
        <w:rPr>
          <w:rFonts w:ascii="Times New Roman" w:hAnsi="Times New Roman"/>
          <w:spacing w:val="15"/>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л</w:t>
      </w:r>
      <w:r>
        <w:rPr>
          <w:rFonts w:ascii="Times New Roman" w:hAnsi="Times New Roman"/>
          <w:spacing w:val="1"/>
          <w:sz w:val="26"/>
          <w:szCs w:val="26"/>
        </w:rPr>
        <w:t>ж</w:t>
      </w:r>
      <w:r>
        <w:rPr>
          <w:rFonts w:ascii="Times New Roman" w:hAnsi="Times New Roman"/>
          <w:sz w:val="26"/>
          <w:szCs w:val="26"/>
        </w:rPr>
        <w:t>на</w:t>
      </w:r>
      <w:r>
        <w:rPr>
          <w:rFonts w:ascii="Times New Roman" w:hAnsi="Times New Roman"/>
          <w:spacing w:val="13"/>
          <w:sz w:val="26"/>
          <w:szCs w:val="26"/>
        </w:rPr>
        <w:t xml:space="preserve"> </w:t>
      </w:r>
      <w:r>
        <w:rPr>
          <w:rFonts w:ascii="Times New Roman" w:hAnsi="Times New Roman"/>
          <w:sz w:val="26"/>
          <w:szCs w:val="26"/>
        </w:rPr>
        <w:t>пре</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2"/>
          <w:sz w:val="26"/>
          <w:szCs w:val="26"/>
        </w:rPr>
        <w:t>т</w:t>
      </w:r>
      <w:r>
        <w:rPr>
          <w:rFonts w:ascii="Times New Roman" w:hAnsi="Times New Roman"/>
          <w:sz w:val="26"/>
          <w:szCs w:val="26"/>
        </w:rPr>
        <w:t>ри</w:t>
      </w:r>
      <w:r>
        <w:rPr>
          <w:rFonts w:ascii="Times New Roman" w:hAnsi="Times New Roman"/>
          <w:spacing w:val="3"/>
          <w:sz w:val="26"/>
          <w:szCs w:val="26"/>
        </w:rPr>
        <w:t>в</w:t>
      </w:r>
      <w:r>
        <w:rPr>
          <w:rFonts w:ascii="Times New Roman" w:hAnsi="Times New Roman"/>
          <w:sz w:val="26"/>
          <w:szCs w:val="26"/>
        </w:rPr>
        <w:t>ат</w:t>
      </w:r>
      <w:r>
        <w:rPr>
          <w:rFonts w:ascii="Times New Roman" w:hAnsi="Times New Roman"/>
          <w:spacing w:val="-1"/>
          <w:sz w:val="26"/>
          <w:szCs w:val="26"/>
        </w:rPr>
        <w:t>ь</w:t>
      </w:r>
      <w:r>
        <w:rPr>
          <w:rFonts w:ascii="Times New Roman" w:hAnsi="Times New Roman"/>
          <w:sz w:val="26"/>
          <w:szCs w:val="26"/>
        </w:rPr>
        <w:t>ся доп</w:t>
      </w:r>
      <w:r>
        <w:rPr>
          <w:rFonts w:ascii="Times New Roman" w:hAnsi="Times New Roman"/>
          <w:spacing w:val="7"/>
          <w:sz w:val="26"/>
          <w:szCs w:val="26"/>
        </w:rPr>
        <w:t>о</w:t>
      </w:r>
      <w:r>
        <w:rPr>
          <w:rFonts w:ascii="Times New Roman" w:hAnsi="Times New Roman"/>
          <w:sz w:val="26"/>
          <w:szCs w:val="26"/>
        </w:rPr>
        <w:t>л</w:t>
      </w:r>
      <w:r>
        <w:rPr>
          <w:rFonts w:ascii="Times New Roman" w:hAnsi="Times New Roman"/>
          <w:spacing w:val="1"/>
          <w:sz w:val="26"/>
          <w:szCs w:val="26"/>
        </w:rPr>
        <w:t>н</w:t>
      </w:r>
      <w:r>
        <w:rPr>
          <w:rFonts w:ascii="Times New Roman" w:hAnsi="Times New Roman"/>
          <w:sz w:val="26"/>
          <w:szCs w:val="26"/>
        </w:rPr>
        <w:t>ит</w:t>
      </w:r>
      <w:r>
        <w:rPr>
          <w:rFonts w:ascii="Times New Roman" w:hAnsi="Times New Roman"/>
          <w:spacing w:val="2"/>
          <w:sz w:val="26"/>
          <w:szCs w:val="26"/>
        </w:rPr>
        <w:t>е</w:t>
      </w:r>
      <w:r>
        <w:rPr>
          <w:rFonts w:ascii="Times New Roman" w:hAnsi="Times New Roman"/>
          <w:sz w:val="26"/>
          <w:szCs w:val="26"/>
        </w:rPr>
        <w:t>ль</w:t>
      </w:r>
      <w:r>
        <w:rPr>
          <w:rFonts w:ascii="Times New Roman" w:hAnsi="Times New Roman"/>
          <w:spacing w:val="2"/>
          <w:sz w:val="26"/>
          <w:szCs w:val="26"/>
        </w:rPr>
        <w:t>н</w:t>
      </w:r>
      <w:r>
        <w:rPr>
          <w:rFonts w:ascii="Times New Roman" w:hAnsi="Times New Roman"/>
          <w:sz w:val="26"/>
          <w:szCs w:val="26"/>
        </w:rPr>
        <w:t>о авар</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
          <w:sz w:val="26"/>
          <w:szCs w:val="26"/>
        </w:rPr>
        <w:t>н</w:t>
      </w:r>
      <w:r>
        <w:rPr>
          <w:rFonts w:ascii="Times New Roman" w:hAnsi="Times New Roman"/>
          <w:sz w:val="26"/>
          <w:szCs w:val="26"/>
        </w:rPr>
        <w:t>ая</w:t>
      </w:r>
      <w:r>
        <w:rPr>
          <w:rFonts w:ascii="Times New Roman" w:hAnsi="Times New Roman"/>
          <w:spacing w:val="7"/>
          <w:sz w:val="26"/>
          <w:szCs w:val="26"/>
        </w:rPr>
        <w:t xml:space="preserve"> </w:t>
      </w:r>
      <w:r>
        <w:rPr>
          <w:rFonts w:ascii="Times New Roman" w:hAnsi="Times New Roman"/>
          <w:sz w:val="26"/>
          <w:szCs w:val="26"/>
        </w:rPr>
        <w:t>под</w:t>
      </w:r>
      <w:r>
        <w:rPr>
          <w:rFonts w:ascii="Times New Roman" w:hAnsi="Times New Roman"/>
          <w:spacing w:val="1"/>
          <w:sz w:val="26"/>
          <w:szCs w:val="26"/>
        </w:rPr>
        <w:t>п</w:t>
      </w:r>
      <w:r>
        <w:rPr>
          <w:rFonts w:ascii="Times New Roman" w:hAnsi="Times New Roman"/>
          <w:sz w:val="26"/>
          <w:szCs w:val="26"/>
        </w:rPr>
        <w:t>и</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z w:val="26"/>
          <w:szCs w:val="26"/>
        </w:rPr>
        <w:t>химиче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не</w:t>
      </w:r>
      <w:r>
        <w:rPr>
          <w:rFonts w:ascii="Times New Roman" w:hAnsi="Times New Roman"/>
          <w:spacing w:val="15"/>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раб</w:t>
      </w:r>
      <w:r>
        <w:rPr>
          <w:rFonts w:ascii="Times New Roman" w:hAnsi="Times New Roman"/>
          <w:spacing w:val="2"/>
          <w:sz w:val="26"/>
          <w:szCs w:val="26"/>
        </w:rPr>
        <w:t>о</w:t>
      </w:r>
      <w:r>
        <w:rPr>
          <w:rFonts w:ascii="Times New Roman" w:hAnsi="Times New Roman"/>
          <w:sz w:val="26"/>
          <w:szCs w:val="26"/>
        </w:rPr>
        <w:t>танной</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не</w:t>
      </w:r>
      <w:r>
        <w:rPr>
          <w:rFonts w:ascii="Times New Roman" w:hAnsi="Times New Roman"/>
          <w:spacing w:val="15"/>
          <w:sz w:val="26"/>
          <w:szCs w:val="26"/>
        </w:rPr>
        <w:t xml:space="preserve"> </w:t>
      </w:r>
      <w:r>
        <w:rPr>
          <w:rFonts w:ascii="Times New Roman" w:hAnsi="Times New Roman"/>
          <w:sz w:val="26"/>
          <w:szCs w:val="26"/>
        </w:rPr>
        <w:t>д</w:t>
      </w:r>
      <w:r>
        <w:rPr>
          <w:rFonts w:ascii="Times New Roman" w:hAnsi="Times New Roman"/>
          <w:spacing w:val="2"/>
          <w:sz w:val="26"/>
          <w:szCs w:val="26"/>
        </w:rPr>
        <w:t>е</w:t>
      </w:r>
      <w:r>
        <w:rPr>
          <w:rFonts w:ascii="Times New Roman" w:hAnsi="Times New Roman"/>
          <w:sz w:val="26"/>
          <w:szCs w:val="26"/>
        </w:rPr>
        <w:t>аэри</w:t>
      </w:r>
      <w:r>
        <w:rPr>
          <w:rFonts w:ascii="Times New Roman" w:hAnsi="Times New Roman"/>
          <w:spacing w:val="2"/>
          <w:sz w:val="26"/>
          <w:szCs w:val="26"/>
        </w:rPr>
        <w:t>ро</w:t>
      </w:r>
      <w:r>
        <w:rPr>
          <w:rFonts w:ascii="Times New Roman" w:hAnsi="Times New Roman"/>
          <w:sz w:val="26"/>
          <w:szCs w:val="26"/>
        </w:rPr>
        <w:t>ван</w:t>
      </w:r>
      <w:r>
        <w:rPr>
          <w:rFonts w:ascii="Times New Roman" w:hAnsi="Times New Roman"/>
          <w:spacing w:val="1"/>
          <w:sz w:val="26"/>
          <w:szCs w:val="26"/>
        </w:rPr>
        <w:t>н</w:t>
      </w:r>
      <w:r>
        <w:rPr>
          <w:rFonts w:ascii="Times New Roman" w:hAnsi="Times New Roman"/>
          <w:sz w:val="26"/>
          <w:szCs w:val="26"/>
        </w:rPr>
        <w:t>ой во</w:t>
      </w:r>
      <w:r>
        <w:rPr>
          <w:rFonts w:ascii="Times New Roman" w:hAnsi="Times New Roman"/>
          <w:spacing w:val="2"/>
          <w:sz w:val="26"/>
          <w:szCs w:val="26"/>
        </w:rPr>
        <w:t>д</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ра</w:t>
      </w:r>
      <w:r>
        <w:rPr>
          <w:rFonts w:ascii="Times New Roman" w:hAnsi="Times New Roman"/>
          <w:spacing w:val="2"/>
          <w:sz w:val="26"/>
          <w:szCs w:val="26"/>
        </w:rPr>
        <w:t>с</w:t>
      </w:r>
      <w:r>
        <w:rPr>
          <w:rFonts w:ascii="Times New Roman" w:hAnsi="Times New Roman"/>
          <w:sz w:val="26"/>
          <w:szCs w:val="26"/>
        </w:rPr>
        <w:t xml:space="preserve">ход </w:t>
      </w:r>
      <w:r>
        <w:rPr>
          <w:rFonts w:ascii="Times New Roman" w:hAnsi="Times New Roman"/>
          <w:spacing w:val="-1"/>
          <w:sz w:val="26"/>
          <w:szCs w:val="26"/>
        </w:rPr>
        <w:t>к</w:t>
      </w:r>
      <w:r>
        <w:rPr>
          <w:rFonts w:ascii="Times New Roman" w:hAnsi="Times New Roman"/>
          <w:sz w:val="26"/>
          <w:szCs w:val="26"/>
        </w:rPr>
        <w:t>ото</w:t>
      </w:r>
      <w:r>
        <w:rPr>
          <w:rFonts w:ascii="Times New Roman" w:hAnsi="Times New Roman"/>
          <w:spacing w:val="2"/>
          <w:sz w:val="26"/>
          <w:szCs w:val="26"/>
        </w:rPr>
        <w:t>р</w:t>
      </w:r>
      <w:r>
        <w:rPr>
          <w:rFonts w:ascii="Times New Roman" w:hAnsi="Times New Roman"/>
          <w:sz w:val="26"/>
          <w:szCs w:val="26"/>
        </w:rPr>
        <w:t>ой</w:t>
      </w:r>
      <w:r>
        <w:rPr>
          <w:rFonts w:ascii="Times New Roman" w:hAnsi="Times New Roman"/>
          <w:spacing w:val="8"/>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ается</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pacing w:val="-1"/>
          <w:sz w:val="26"/>
          <w:szCs w:val="26"/>
        </w:rPr>
        <w:t>к</w:t>
      </w:r>
      <w:r>
        <w:rPr>
          <w:rFonts w:ascii="Times New Roman" w:hAnsi="Times New Roman"/>
          <w:sz w:val="26"/>
          <w:szCs w:val="26"/>
        </w:rPr>
        <w:t>ол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естве</w:t>
      </w:r>
      <w:r>
        <w:rPr>
          <w:rFonts w:ascii="Times New Roman" w:hAnsi="Times New Roman"/>
          <w:spacing w:val="4"/>
          <w:sz w:val="26"/>
          <w:szCs w:val="26"/>
        </w:rPr>
        <w:t xml:space="preserve"> </w:t>
      </w:r>
      <w:r>
        <w:rPr>
          <w:rFonts w:ascii="Times New Roman" w:hAnsi="Times New Roman"/>
          <w:sz w:val="26"/>
          <w:szCs w:val="26"/>
        </w:rPr>
        <w:t>2</w:t>
      </w:r>
      <w:r>
        <w:rPr>
          <w:rFonts w:ascii="Times New Roman" w:hAnsi="Times New Roman"/>
          <w:spacing w:val="19"/>
          <w:sz w:val="26"/>
          <w:szCs w:val="26"/>
        </w:rPr>
        <w:t xml:space="preserve"> </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z w:val="26"/>
          <w:szCs w:val="26"/>
        </w:rPr>
        <w:t>с</w:t>
      </w:r>
      <w:r>
        <w:rPr>
          <w:rFonts w:ascii="Times New Roman" w:hAnsi="Times New Roman"/>
          <w:spacing w:val="2"/>
          <w:sz w:val="26"/>
          <w:szCs w:val="26"/>
        </w:rPr>
        <w:t>р</w:t>
      </w:r>
      <w:r>
        <w:rPr>
          <w:rFonts w:ascii="Times New Roman" w:hAnsi="Times New Roman"/>
          <w:sz w:val="26"/>
          <w:szCs w:val="26"/>
        </w:rPr>
        <w:t>едн</w:t>
      </w:r>
      <w:r>
        <w:rPr>
          <w:rFonts w:ascii="Times New Roman" w:hAnsi="Times New Roman"/>
          <w:spacing w:val="1"/>
          <w:sz w:val="26"/>
          <w:szCs w:val="26"/>
        </w:rPr>
        <w:t>е</w:t>
      </w:r>
      <w:r>
        <w:rPr>
          <w:rFonts w:ascii="Times New Roman" w:hAnsi="Times New Roman"/>
          <w:sz w:val="26"/>
          <w:szCs w:val="26"/>
        </w:rPr>
        <w:t>годо</w:t>
      </w:r>
      <w:r>
        <w:rPr>
          <w:rFonts w:ascii="Times New Roman" w:hAnsi="Times New Roman"/>
          <w:spacing w:val="2"/>
          <w:sz w:val="26"/>
          <w:szCs w:val="26"/>
        </w:rPr>
        <w:t>в</w:t>
      </w:r>
      <w:r>
        <w:rPr>
          <w:rFonts w:ascii="Times New Roman" w:hAnsi="Times New Roman"/>
          <w:sz w:val="26"/>
          <w:szCs w:val="26"/>
        </w:rPr>
        <w:t>ого</w:t>
      </w:r>
      <w:r>
        <w:rPr>
          <w:rFonts w:ascii="Times New Roman" w:hAnsi="Times New Roman"/>
          <w:spacing w:val="-1"/>
          <w:sz w:val="26"/>
          <w:szCs w:val="26"/>
        </w:rPr>
        <w:t xml:space="preserve"> </w:t>
      </w:r>
      <w:r>
        <w:rPr>
          <w:rFonts w:ascii="Times New Roman" w:hAnsi="Times New Roman"/>
          <w:sz w:val="26"/>
          <w:szCs w:val="26"/>
        </w:rPr>
        <w:t>объ</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8"/>
          <w:sz w:val="26"/>
          <w:szCs w:val="26"/>
        </w:rPr>
        <w:t xml:space="preserve"> </w:t>
      </w:r>
      <w:r>
        <w:rPr>
          <w:rFonts w:ascii="Times New Roman" w:hAnsi="Times New Roman"/>
          <w:sz w:val="26"/>
          <w:szCs w:val="26"/>
        </w:rPr>
        <w:t>воды</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тепловой</w:t>
      </w:r>
      <w:r>
        <w:rPr>
          <w:rFonts w:ascii="Times New Roman" w:hAnsi="Times New Roman"/>
          <w:spacing w:val="7"/>
          <w:sz w:val="26"/>
          <w:szCs w:val="26"/>
        </w:rPr>
        <w:t xml:space="preserve"> </w:t>
      </w:r>
      <w:r>
        <w:rPr>
          <w:rFonts w:ascii="Times New Roman" w:hAnsi="Times New Roman"/>
          <w:sz w:val="26"/>
          <w:szCs w:val="26"/>
        </w:rPr>
        <w:t xml:space="preserve">сети </w:t>
      </w:r>
      <w:r>
        <w:rPr>
          <w:rFonts w:ascii="Times New Roman" w:hAnsi="Times New Roman"/>
          <w:sz w:val="26"/>
          <w:szCs w:val="26"/>
        </w:rPr>
        <w:lastRenderedPageBreak/>
        <w:t>и</w:t>
      </w:r>
      <w:r>
        <w:rPr>
          <w:rFonts w:ascii="Times New Roman" w:hAnsi="Times New Roman"/>
          <w:spacing w:val="4"/>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5"/>
          <w:sz w:val="26"/>
          <w:szCs w:val="26"/>
        </w:rPr>
        <w:t xml:space="preserve"> </w:t>
      </w:r>
      <w:r>
        <w:rPr>
          <w:rFonts w:ascii="Times New Roman" w:hAnsi="Times New Roman"/>
          <w:sz w:val="26"/>
          <w:szCs w:val="26"/>
        </w:rPr>
        <w:t>с</w:t>
      </w:r>
      <w:r>
        <w:rPr>
          <w:rFonts w:ascii="Times New Roman" w:hAnsi="Times New Roman"/>
          <w:spacing w:val="3"/>
          <w:sz w:val="26"/>
          <w:szCs w:val="26"/>
        </w:rPr>
        <w:t>и</w:t>
      </w:r>
      <w:r>
        <w:rPr>
          <w:rFonts w:ascii="Times New Roman" w:hAnsi="Times New Roman"/>
          <w:sz w:val="26"/>
          <w:szCs w:val="26"/>
        </w:rPr>
        <w:t>сте</w:t>
      </w:r>
      <w:r>
        <w:rPr>
          <w:rFonts w:ascii="Times New Roman" w:hAnsi="Times New Roman"/>
          <w:spacing w:val="-1"/>
          <w:sz w:val="26"/>
          <w:szCs w:val="26"/>
        </w:rPr>
        <w:t>м</w:t>
      </w:r>
      <w:r>
        <w:rPr>
          <w:rFonts w:ascii="Times New Roman" w:hAnsi="Times New Roman"/>
          <w:sz w:val="26"/>
          <w:szCs w:val="26"/>
        </w:rPr>
        <w:t>ах</w:t>
      </w:r>
      <w:r>
        <w:rPr>
          <w:rFonts w:ascii="Times New Roman" w:hAnsi="Times New Roman"/>
          <w:spacing w:val="-3"/>
          <w:sz w:val="26"/>
          <w:szCs w:val="26"/>
        </w:rPr>
        <w:t xml:space="preserve"> </w:t>
      </w:r>
      <w:r>
        <w:rPr>
          <w:rFonts w:ascii="Times New Roman" w:hAnsi="Times New Roman"/>
          <w:sz w:val="26"/>
          <w:szCs w:val="26"/>
        </w:rPr>
        <w:t>теплос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2"/>
          <w:sz w:val="26"/>
          <w:szCs w:val="26"/>
        </w:rPr>
        <w:t xml:space="preserve"> </w:t>
      </w:r>
      <w:r>
        <w:rPr>
          <w:rFonts w:ascii="Times New Roman" w:hAnsi="Times New Roman"/>
          <w:sz w:val="26"/>
          <w:szCs w:val="26"/>
        </w:rPr>
        <w:t>не</w:t>
      </w:r>
      <w:r>
        <w:rPr>
          <w:rFonts w:ascii="Times New Roman" w:hAnsi="Times New Roman"/>
          <w:spacing w:val="1"/>
          <w:sz w:val="26"/>
          <w:szCs w:val="26"/>
        </w:rPr>
        <w:t>з</w:t>
      </w:r>
      <w:r>
        <w:rPr>
          <w:rFonts w:ascii="Times New Roman" w:hAnsi="Times New Roman"/>
          <w:sz w:val="26"/>
          <w:szCs w:val="26"/>
        </w:rPr>
        <w:t>ави</w:t>
      </w:r>
      <w:r>
        <w:rPr>
          <w:rFonts w:ascii="Times New Roman" w:hAnsi="Times New Roman"/>
          <w:spacing w:val="1"/>
          <w:sz w:val="26"/>
          <w:szCs w:val="26"/>
        </w:rPr>
        <w:t>с</w:t>
      </w:r>
      <w:r>
        <w:rPr>
          <w:rFonts w:ascii="Times New Roman" w:hAnsi="Times New Roman"/>
          <w:sz w:val="26"/>
          <w:szCs w:val="26"/>
        </w:rPr>
        <w:t>имо</w:t>
      </w:r>
      <w:r>
        <w:rPr>
          <w:rFonts w:ascii="Times New Roman" w:hAnsi="Times New Roman"/>
          <w:spacing w:val="-7"/>
          <w:sz w:val="26"/>
          <w:szCs w:val="26"/>
        </w:rPr>
        <w:t xml:space="preserve"> </w:t>
      </w:r>
      <w:r>
        <w:rPr>
          <w:rFonts w:ascii="Times New Roman" w:hAnsi="Times New Roman"/>
          <w:sz w:val="26"/>
          <w:szCs w:val="26"/>
        </w:rPr>
        <w:t>от</w:t>
      </w:r>
      <w:r>
        <w:rPr>
          <w:rFonts w:ascii="Times New Roman" w:hAnsi="Times New Roman"/>
          <w:spacing w:val="2"/>
          <w:sz w:val="26"/>
          <w:szCs w:val="26"/>
        </w:rPr>
        <w:t xml:space="preserve"> с</w:t>
      </w:r>
      <w:r>
        <w:rPr>
          <w:rFonts w:ascii="Times New Roman" w:hAnsi="Times New Roman"/>
          <w:sz w:val="26"/>
          <w:szCs w:val="26"/>
        </w:rPr>
        <w:t>х</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2"/>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1"/>
          <w:sz w:val="26"/>
          <w:szCs w:val="26"/>
        </w:rPr>
        <w:t>з</w:t>
      </w:r>
      <w:r>
        <w:rPr>
          <w:rFonts w:ascii="Times New Roman" w:hAnsi="Times New Roman"/>
          <w:sz w:val="26"/>
          <w:szCs w:val="26"/>
        </w:rPr>
        <w:t>а исключени</w:t>
      </w:r>
      <w:r>
        <w:rPr>
          <w:rFonts w:ascii="Times New Roman" w:hAnsi="Times New Roman"/>
          <w:spacing w:val="3"/>
          <w:sz w:val="26"/>
          <w:szCs w:val="26"/>
        </w:rPr>
        <w:t>е</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z w:val="26"/>
          <w:szCs w:val="26"/>
        </w:rPr>
        <w:t>сис</w:t>
      </w:r>
      <w:r>
        <w:rPr>
          <w:rFonts w:ascii="Times New Roman" w:hAnsi="Times New Roman"/>
          <w:spacing w:val="2"/>
          <w:sz w:val="26"/>
          <w:szCs w:val="26"/>
        </w:rPr>
        <w:t>т</w:t>
      </w:r>
      <w:r>
        <w:rPr>
          <w:rFonts w:ascii="Times New Roman" w:hAnsi="Times New Roman"/>
          <w:sz w:val="26"/>
          <w:szCs w:val="26"/>
        </w:rPr>
        <w:t>ем</w:t>
      </w:r>
      <w:r>
        <w:rPr>
          <w:rFonts w:ascii="Times New Roman" w:hAnsi="Times New Roman"/>
          <w:spacing w:val="10"/>
          <w:sz w:val="26"/>
          <w:szCs w:val="26"/>
        </w:rPr>
        <w:t xml:space="preserve"> </w:t>
      </w:r>
      <w:r>
        <w:rPr>
          <w:rFonts w:ascii="Times New Roman" w:hAnsi="Times New Roman"/>
          <w:sz w:val="26"/>
          <w:szCs w:val="26"/>
        </w:rPr>
        <w:t>г</w:t>
      </w:r>
      <w:r>
        <w:rPr>
          <w:rFonts w:ascii="Times New Roman" w:hAnsi="Times New Roman"/>
          <w:spacing w:val="2"/>
          <w:sz w:val="26"/>
          <w:szCs w:val="26"/>
        </w:rPr>
        <w:t>о</w:t>
      </w:r>
      <w:r>
        <w:rPr>
          <w:rFonts w:ascii="Times New Roman" w:hAnsi="Times New Roman"/>
          <w:sz w:val="26"/>
          <w:szCs w:val="26"/>
        </w:rPr>
        <w:t>ряче</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пр</w:t>
      </w:r>
      <w:r>
        <w:rPr>
          <w:rFonts w:ascii="Times New Roman" w:hAnsi="Times New Roman"/>
          <w:spacing w:val="3"/>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1"/>
          <w:sz w:val="26"/>
          <w:szCs w:val="26"/>
        </w:rPr>
        <w:t>ч</w:t>
      </w:r>
      <w:r>
        <w:rPr>
          <w:rFonts w:ascii="Times New Roman" w:hAnsi="Times New Roman"/>
          <w:sz w:val="26"/>
          <w:szCs w:val="26"/>
        </w:rPr>
        <w:t>ер</w:t>
      </w:r>
      <w:r>
        <w:rPr>
          <w:rFonts w:ascii="Times New Roman" w:hAnsi="Times New Roman"/>
          <w:spacing w:val="2"/>
          <w:sz w:val="26"/>
          <w:szCs w:val="26"/>
        </w:rPr>
        <w:t>е</w:t>
      </w:r>
      <w:r>
        <w:rPr>
          <w:rFonts w:ascii="Times New Roman" w:hAnsi="Times New Roman"/>
          <w:sz w:val="26"/>
          <w:szCs w:val="26"/>
        </w:rPr>
        <w:t>з водопод</w:t>
      </w:r>
      <w:r>
        <w:rPr>
          <w:rFonts w:ascii="Times New Roman" w:hAnsi="Times New Roman"/>
          <w:spacing w:val="3"/>
          <w:sz w:val="26"/>
          <w:szCs w:val="26"/>
        </w:rPr>
        <w:t>о</w:t>
      </w:r>
      <w:r>
        <w:rPr>
          <w:rFonts w:ascii="Times New Roman" w:hAnsi="Times New Roman"/>
          <w:sz w:val="26"/>
          <w:szCs w:val="26"/>
        </w:rPr>
        <w:t>грева</w:t>
      </w:r>
      <w:r>
        <w:rPr>
          <w:rFonts w:ascii="Times New Roman" w:hAnsi="Times New Roman"/>
          <w:spacing w:val="-1"/>
          <w:sz w:val="26"/>
          <w:szCs w:val="26"/>
        </w:rPr>
        <w:t>т</w:t>
      </w:r>
      <w:r>
        <w:rPr>
          <w:rFonts w:ascii="Times New Roman" w:hAnsi="Times New Roman"/>
          <w:spacing w:val="2"/>
          <w:sz w:val="26"/>
          <w:szCs w:val="26"/>
        </w:rPr>
        <w:t>е</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 если д</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гое не пре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трено про</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тн</w:t>
      </w:r>
      <w:r>
        <w:rPr>
          <w:rFonts w:ascii="Times New Roman" w:hAnsi="Times New Roman"/>
          <w:spacing w:val="3"/>
          <w:sz w:val="26"/>
          <w:szCs w:val="26"/>
        </w:rPr>
        <w:t>ы</w:t>
      </w:r>
      <w:r>
        <w:rPr>
          <w:rFonts w:ascii="Times New Roman" w:hAnsi="Times New Roman"/>
          <w:spacing w:val="1"/>
          <w:sz w:val="26"/>
          <w:szCs w:val="26"/>
        </w:rPr>
        <w:t>м</w:t>
      </w:r>
      <w:r>
        <w:rPr>
          <w:rFonts w:ascii="Times New Roman" w:hAnsi="Times New Roman"/>
          <w:sz w:val="26"/>
          <w:szCs w:val="26"/>
        </w:rPr>
        <w:t>и (э</w:t>
      </w:r>
      <w:r>
        <w:rPr>
          <w:rFonts w:ascii="Times New Roman" w:hAnsi="Times New Roman"/>
          <w:spacing w:val="-2"/>
          <w:sz w:val="26"/>
          <w:szCs w:val="26"/>
        </w:rPr>
        <w:t>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тацио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pacing w:val="3"/>
          <w:sz w:val="26"/>
          <w:szCs w:val="26"/>
        </w:rPr>
        <w:t>и</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решен</w:t>
      </w:r>
      <w:r>
        <w:rPr>
          <w:rFonts w:ascii="Times New Roman" w:hAnsi="Times New Roman"/>
          <w:spacing w:val="1"/>
          <w:sz w:val="26"/>
          <w:szCs w:val="26"/>
        </w:rPr>
        <w:t>и</w:t>
      </w:r>
      <w:r>
        <w:rPr>
          <w:rFonts w:ascii="Times New Roman" w:hAnsi="Times New Roman"/>
          <w:sz w:val="26"/>
          <w:szCs w:val="26"/>
        </w:rPr>
        <w:t>ями.</w:t>
      </w:r>
      <w:proofErr w:type="gramEnd"/>
      <w:r>
        <w:rPr>
          <w:rFonts w:ascii="Times New Roman" w:hAnsi="Times New Roman"/>
          <w:spacing w:val="28"/>
          <w:sz w:val="26"/>
          <w:szCs w:val="26"/>
        </w:rPr>
        <w:t xml:space="preserve"> </w:t>
      </w:r>
      <w:r>
        <w:rPr>
          <w:rFonts w:ascii="Times New Roman" w:hAnsi="Times New Roman"/>
          <w:spacing w:val="1"/>
          <w:sz w:val="26"/>
          <w:szCs w:val="26"/>
        </w:rPr>
        <w:t>Д</w:t>
      </w:r>
      <w:r>
        <w:rPr>
          <w:rFonts w:ascii="Times New Roman" w:hAnsi="Times New Roman"/>
          <w:sz w:val="26"/>
          <w:szCs w:val="26"/>
        </w:rPr>
        <w:t>ля</w:t>
      </w:r>
      <w:r>
        <w:rPr>
          <w:rFonts w:ascii="Times New Roman" w:hAnsi="Times New Roman"/>
          <w:spacing w:val="37"/>
          <w:sz w:val="26"/>
          <w:szCs w:val="26"/>
        </w:rPr>
        <w:t xml:space="preserve"> </w:t>
      </w:r>
      <w:r>
        <w:rPr>
          <w:rFonts w:ascii="Times New Roman" w:hAnsi="Times New Roman"/>
          <w:spacing w:val="2"/>
          <w:sz w:val="26"/>
          <w:szCs w:val="26"/>
        </w:rPr>
        <w:t>о</w:t>
      </w:r>
      <w:r>
        <w:rPr>
          <w:rFonts w:ascii="Times New Roman" w:hAnsi="Times New Roman"/>
          <w:sz w:val="26"/>
          <w:szCs w:val="26"/>
        </w:rPr>
        <w:t>ткр</w:t>
      </w:r>
      <w:r>
        <w:rPr>
          <w:rFonts w:ascii="Times New Roman" w:hAnsi="Times New Roman"/>
          <w:spacing w:val="2"/>
          <w:sz w:val="26"/>
          <w:szCs w:val="26"/>
        </w:rPr>
        <w:t>ы</w:t>
      </w:r>
      <w:r>
        <w:rPr>
          <w:rFonts w:ascii="Times New Roman" w:hAnsi="Times New Roman"/>
          <w:sz w:val="26"/>
          <w:szCs w:val="26"/>
        </w:rPr>
        <w:t>тых</w:t>
      </w:r>
      <w:r>
        <w:rPr>
          <w:rFonts w:ascii="Times New Roman" w:hAnsi="Times New Roman"/>
          <w:spacing w:val="30"/>
          <w:sz w:val="26"/>
          <w:szCs w:val="26"/>
        </w:rPr>
        <w:t xml:space="preserve"> </w:t>
      </w:r>
      <w:r>
        <w:rPr>
          <w:rFonts w:ascii="Times New Roman" w:hAnsi="Times New Roman"/>
          <w:sz w:val="26"/>
          <w:szCs w:val="26"/>
        </w:rPr>
        <w:t>систем</w:t>
      </w:r>
      <w:r>
        <w:rPr>
          <w:rFonts w:ascii="Times New Roman" w:hAnsi="Times New Roman"/>
          <w:spacing w:val="34"/>
          <w:sz w:val="26"/>
          <w:szCs w:val="26"/>
        </w:rPr>
        <w:t xml:space="preserve"> </w:t>
      </w:r>
      <w:r>
        <w:rPr>
          <w:rFonts w:ascii="Times New Roman" w:hAnsi="Times New Roman"/>
          <w:sz w:val="26"/>
          <w:szCs w:val="26"/>
        </w:rPr>
        <w:t>тепло</w:t>
      </w:r>
      <w:r>
        <w:rPr>
          <w:rFonts w:ascii="Times New Roman" w:hAnsi="Times New Roman"/>
          <w:spacing w:val="3"/>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3"/>
          <w:sz w:val="26"/>
          <w:szCs w:val="26"/>
        </w:rPr>
        <w:t xml:space="preserve"> </w:t>
      </w:r>
      <w:r>
        <w:rPr>
          <w:rFonts w:ascii="Times New Roman" w:hAnsi="Times New Roman"/>
          <w:sz w:val="26"/>
          <w:szCs w:val="26"/>
        </w:rPr>
        <w:t>авар</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
          <w:sz w:val="26"/>
          <w:szCs w:val="26"/>
        </w:rPr>
        <w:t>н</w:t>
      </w:r>
      <w:r>
        <w:rPr>
          <w:rFonts w:ascii="Times New Roman" w:hAnsi="Times New Roman"/>
          <w:sz w:val="26"/>
          <w:szCs w:val="26"/>
        </w:rPr>
        <w:t>ая под</w:t>
      </w:r>
      <w:r>
        <w:rPr>
          <w:rFonts w:ascii="Times New Roman" w:hAnsi="Times New Roman"/>
          <w:spacing w:val="1"/>
          <w:sz w:val="26"/>
          <w:szCs w:val="26"/>
        </w:rPr>
        <w:t>п</w:t>
      </w:r>
      <w:r>
        <w:rPr>
          <w:rFonts w:ascii="Times New Roman" w:hAnsi="Times New Roman"/>
          <w:sz w:val="26"/>
          <w:szCs w:val="26"/>
        </w:rPr>
        <w:t>ит</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9"/>
          <w:sz w:val="26"/>
          <w:szCs w:val="26"/>
        </w:rPr>
        <w:t xml:space="preserve"> </w:t>
      </w:r>
      <w:r>
        <w:rPr>
          <w:rFonts w:ascii="Times New Roman" w:hAnsi="Times New Roman"/>
          <w:sz w:val="26"/>
          <w:szCs w:val="26"/>
        </w:rPr>
        <w:t>дол</w:t>
      </w:r>
      <w:r>
        <w:rPr>
          <w:rFonts w:ascii="Times New Roman" w:hAnsi="Times New Roman"/>
          <w:spacing w:val="1"/>
          <w:sz w:val="26"/>
          <w:szCs w:val="26"/>
        </w:rPr>
        <w:t>ж</w:t>
      </w:r>
      <w:r>
        <w:rPr>
          <w:rFonts w:ascii="Times New Roman" w:hAnsi="Times New Roman"/>
          <w:sz w:val="26"/>
          <w:szCs w:val="26"/>
        </w:rPr>
        <w:t>на</w:t>
      </w:r>
      <w:r>
        <w:rPr>
          <w:rFonts w:ascii="Times New Roman" w:hAnsi="Times New Roman"/>
          <w:spacing w:val="11"/>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z w:val="26"/>
          <w:szCs w:val="26"/>
        </w:rPr>
        <w:t>ечив</w:t>
      </w:r>
      <w:r>
        <w:rPr>
          <w:rFonts w:ascii="Times New Roman" w:hAnsi="Times New Roman"/>
          <w:spacing w:val="2"/>
          <w:sz w:val="26"/>
          <w:szCs w:val="26"/>
        </w:rPr>
        <w:t>а</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 xml:space="preserve">ся </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2"/>
          <w:sz w:val="26"/>
          <w:szCs w:val="26"/>
        </w:rPr>
        <w:t>л</w:t>
      </w:r>
      <w:r>
        <w:rPr>
          <w:rFonts w:ascii="Times New Roman" w:hAnsi="Times New Roman"/>
          <w:sz w:val="26"/>
          <w:szCs w:val="26"/>
        </w:rPr>
        <w:t>ь</w:t>
      </w:r>
      <w:r>
        <w:rPr>
          <w:rFonts w:ascii="Times New Roman" w:hAnsi="Times New Roman"/>
          <w:spacing w:val="-2"/>
          <w:sz w:val="26"/>
          <w:szCs w:val="26"/>
        </w:rPr>
        <w:t>к</w:t>
      </w:r>
      <w:r>
        <w:rPr>
          <w:rFonts w:ascii="Times New Roman" w:hAnsi="Times New Roman"/>
          <w:sz w:val="26"/>
          <w:szCs w:val="26"/>
        </w:rPr>
        <w:t>о</w:t>
      </w:r>
      <w:r>
        <w:rPr>
          <w:rFonts w:ascii="Times New Roman" w:hAnsi="Times New Roman"/>
          <w:spacing w:val="9"/>
          <w:sz w:val="26"/>
          <w:szCs w:val="26"/>
        </w:rPr>
        <w:t xml:space="preserve"> </w:t>
      </w:r>
      <w:r>
        <w:rPr>
          <w:rFonts w:ascii="Times New Roman" w:hAnsi="Times New Roman"/>
          <w:sz w:val="26"/>
          <w:szCs w:val="26"/>
        </w:rPr>
        <w:t>из</w:t>
      </w:r>
      <w:r>
        <w:rPr>
          <w:rFonts w:ascii="Times New Roman" w:hAnsi="Times New Roman"/>
          <w:spacing w:val="18"/>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z w:val="26"/>
          <w:szCs w:val="26"/>
        </w:rPr>
        <w:t>м</w:t>
      </w:r>
      <w:r>
        <w:rPr>
          <w:rFonts w:ascii="Times New Roman" w:hAnsi="Times New Roman"/>
          <w:spacing w:val="8"/>
          <w:sz w:val="26"/>
          <w:szCs w:val="26"/>
        </w:rPr>
        <w:t xml:space="preserve"> </w:t>
      </w:r>
      <w:r>
        <w:rPr>
          <w:rFonts w:ascii="Times New Roman" w:hAnsi="Times New Roman"/>
          <w:sz w:val="26"/>
          <w:szCs w:val="26"/>
        </w:rPr>
        <w:t>х</w:t>
      </w:r>
      <w:r>
        <w:rPr>
          <w:rFonts w:ascii="Times New Roman" w:hAnsi="Times New Roman"/>
          <w:spacing w:val="2"/>
          <w:sz w:val="26"/>
          <w:szCs w:val="26"/>
        </w:rPr>
        <w:t>о</w:t>
      </w:r>
      <w:r>
        <w:rPr>
          <w:rFonts w:ascii="Times New Roman" w:hAnsi="Times New Roman"/>
          <w:spacing w:val="1"/>
          <w:sz w:val="26"/>
          <w:szCs w:val="26"/>
        </w:rPr>
        <w:t>з</w:t>
      </w:r>
      <w:r>
        <w:rPr>
          <w:rFonts w:ascii="Times New Roman" w:hAnsi="Times New Roman"/>
          <w:sz w:val="26"/>
          <w:szCs w:val="26"/>
        </w:rPr>
        <w:t>я</w:t>
      </w:r>
      <w:r>
        <w:rPr>
          <w:rFonts w:ascii="Times New Roman" w:hAnsi="Times New Roman"/>
          <w:spacing w:val="1"/>
          <w:sz w:val="26"/>
          <w:szCs w:val="26"/>
        </w:rPr>
        <w:t>й</w:t>
      </w:r>
      <w:r>
        <w:rPr>
          <w:rFonts w:ascii="Times New Roman" w:hAnsi="Times New Roman"/>
          <w:sz w:val="26"/>
          <w:szCs w:val="26"/>
        </w:rPr>
        <w:t>ствен</w:t>
      </w:r>
      <w:r>
        <w:rPr>
          <w:rFonts w:ascii="Times New Roman" w:hAnsi="Times New Roman"/>
          <w:spacing w:val="1"/>
          <w:sz w:val="26"/>
          <w:szCs w:val="26"/>
        </w:rPr>
        <w:t>н</w:t>
      </w:r>
      <w:r>
        <w:rPr>
          <w:rFonts w:ascii="Times New Roman" w:hAnsi="Times New Roman"/>
          <w:spacing w:val="7"/>
          <w:sz w:val="26"/>
          <w:szCs w:val="26"/>
        </w:rPr>
        <w:t>о</w:t>
      </w:r>
      <w:r>
        <w:rPr>
          <w:rFonts w:ascii="Times New Roman" w:hAnsi="Times New Roman"/>
          <w:sz w:val="26"/>
          <w:szCs w:val="26"/>
        </w:rPr>
        <w:t>-</w:t>
      </w:r>
      <w:r>
        <w:rPr>
          <w:rFonts w:ascii="Times New Roman" w:hAnsi="Times New Roman"/>
          <w:spacing w:val="1"/>
          <w:sz w:val="26"/>
          <w:szCs w:val="26"/>
        </w:rPr>
        <w:t>пи</w:t>
      </w:r>
      <w:r>
        <w:rPr>
          <w:rFonts w:ascii="Times New Roman" w:hAnsi="Times New Roman"/>
          <w:sz w:val="26"/>
          <w:szCs w:val="26"/>
        </w:rPr>
        <w:t>тье</w:t>
      </w:r>
      <w:r>
        <w:rPr>
          <w:rFonts w:ascii="Times New Roman" w:hAnsi="Times New Roman"/>
          <w:spacing w:val="2"/>
          <w:sz w:val="26"/>
          <w:szCs w:val="26"/>
        </w:rPr>
        <w:t>в</w:t>
      </w:r>
      <w:r>
        <w:rPr>
          <w:rFonts w:ascii="Times New Roman" w:hAnsi="Times New Roman"/>
          <w:sz w:val="26"/>
          <w:szCs w:val="26"/>
        </w:rPr>
        <w:t>ого 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614D3" w:rsidRPr="006614D3" w:rsidRDefault="006614D3" w:rsidP="006614D3">
      <w:pPr>
        <w:widowControl w:val="0"/>
        <w:autoSpaceDE w:val="0"/>
        <w:autoSpaceDN w:val="0"/>
        <w:adjustRightInd w:val="0"/>
        <w:spacing w:after="0" w:line="360" w:lineRule="auto"/>
        <w:ind w:firstLine="720"/>
        <w:jc w:val="both"/>
        <w:rPr>
          <w:rFonts w:ascii="Times New Roman" w:hAnsi="Times New Roman"/>
          <w:sz w:val="26"/>
          <w:szCs w:val="26"/>
        </w:rPr>
      </w:pPr>
      <w:r w:rsidRPr="006614D3">
        <w:rPr>
          <w:rFonts w:ascii="Times New Roman" w:hAnsi="Times New Roman"/>
          <w:sz w:val="26"/>
          <w:szCs w:val="26"/>
        </w:rPr>
        <w:t>Производительность ВПУ «Комплексон – 6» равна 5 м3/час.</w:t>
      </w:r>
    </w:p>
    <w:p w:rsidR="006614D3" w:rsidRPr="006614D3" w:rsidRDefault="006614D3" w:rsidP="006614D3">
      <w:pPr>
        <w:widowControl w:val="0"/>
        <w:autoSpaceDE w:val="0"/>
        <w:autoSpaceDN w:val="0"/>
        <w:adjustRightInd w:val="0"/>
        <w:spacing w:after="0" w:line="360" w:lineRule="auto"/>
        <w:ind w:firstLine="720"/>
        <w:jc w:val="both"/>
        <w:rPr>
          <w:rFonts w:ascii="Times New Roman" w:hAnsi="Times New Roman"/>
          <w:sz w:val="26"/>
          <w:szCs w:val="26"/>
        </w:rPr>
      </w:pPr>
      <w:r w:rsidRPr="006614D3">
        <w:rPr>
          <w:rFonts w:ascii="Times New Roman" w:hAnsi="Times New Roman"/>
          <w:sz w:val="26"/>
          <w:szCs w:val="26"/>
        </w:rPr>
        <w:t>Расход воды на подпитку теплосети за 2019год 88 м3/год; 0,02 м3/час – средний за отопительный период.</w:t>
      </w:r>
    </w:p>
    <w:p w:rsidR="006614D3" w:rsidRPr="006614D3" w:rsidRDefault="006614D3" w:rsidP="006614D3">
      <w:pPr>
        <w:widowControl w:val="0"/>
        <w:autoSpaceDE w:val="0"/>
        <w:autoSpaceDN w:val="0"/>
        <w:adjustRightInd w:val="0"/>
        <w:spacing w:after="0" w:line="360" w:lineRule="auto"/>
        <w:ind w:firstLine="720"/>
        <w:jc w:val="both"/>
        <w:rPr>
          <w:rFonts w:ascii="Times New Roman" w:hAnsi="Times New Roman"/>
          <w:sz w:val="26"/>
          <w:szCs w:val="26"/>
        </w:rPr>
      </w:pPr>
      <w:r w:rsidRPr="006614D3">
        <w:rPr>
          <w:rFonts w:ascii="Times New Roman" w:hAnsi="Times New Roman"/>
          <w:sz w:val="26"/>
          <w:szCs w:val="26"/>
        </w:rPr>
        <w:t>Расход воды на подпитку ГВС за 2012год: 25711 м3/год; 3,1 м3/час.</w:t>
      </w:r>
    </w:p>
    <w:p w:rsidR="006614D3" w:rsidRPr="006614D3" w:rsidRDefault="006614D3" w:rsidP="006614D3">
      <w:pPr>
        <w:widowControl w:val="0"/>
        <w:autoSpaceDE w:val="0"/>
        <w:autoSpaceDN w:val="0"/>
        <w:adjustRightInd w:val="0"/>
        <w:spacing w:after="0" w:line="360" w:lineRule="auto"/>
        <w:ind w:firstLine="720"/>
        <w:jc w:val="both"/>
        <w:rPr>
          <w:rFonts w:ascii="Times New Roman" w:hAnsi="Times New Roman"/>
          <w:sz w:val="26"/>
          <w:szCs w:val="26"/>
        </w:rPr>
      </w:pPr>
      <w:r w:rsidRPr="006614D3">
        <w:rPr>
          <w:rFonts w:ascii="Times New Roman" w:hAnsi="Times New Roman"/>
          <w:sz w:val="26"/>
          <w:szCs w:val="26"/>
        </w:rPr>
        <w:t xml:space="preserve">Обменная ёмкость Na-кат. Фильтра 800 г-экв солей жесткости, </w:t>
      </w:r>
      <w:proofErr w:type="gramStart"/>
      <w:r w:rsidRPr="006614D3">
        <w:rPr>
          <w:rFonts w:ascii="Times New Roman" w:hAnsi="Times New Roman"/>
          <w:sz w:val="26"/>
          <w:szCs w:val="26"/>
        </w:rPr>
        <w:t>рассчитан</w:t>
      </w:r>
      <w:proofErr w:type="gramEnd"/>
      <w:r w:rsidRPr="006614D3">
        <w:rPr>
          <w:rFonts w:ascii="Times New Roman" w:hAnsi="Times New Roman"/>
          <w:sz w:val="26"/>
          <w:szCs w:val="26"/>
        </w:rPr>
        <w:t xml:space="preserve"> на умягчение </w:t>
      </w:r>
      <w:smartTag w:uri="urn:schemas-microsoft-com:office:smarttags" w:element="metricconverter">
        <w:smartTagPr>
          <w:attr w:name="ProductID" w:val="400 м3"/>
        </w:smartTagPr>
        <w:r w:rsidRPr="006614D3">
          <w:rPr>
            <w:rFonts w:ascii="Times New Roman" w:hAnsi="Times New Roman"/>
            <w:sz w:val="26"/>
            <w:szCs w:val="26"/>
          </w:rPr>
          <w:t>400 м3</w:t>
        </w:r>
      </w:smartTag>
      <w:r w:rsidRPr="006614D3">
        <w:rPr>
          <w:rFonts w:ascii="Times New Roman" w:hAnsi="Times New Roman"/>
          <w:sz w:val="26"/>
          <w:szCs w:val="26"/>
        </w:rPr>
        <w:t xml:space="preserve"> подпитки при содержании в воде  2 мг-экв/л Ca и Mg.</w:t>
      </w:r>
    </w:p>
    <w:p w:rsidR="005D6A9A" w:rsidRDefault="005D6A9A" w:rsidP="005D6A9A">
      <w:pPr>
        <w:pStyle w:val="30"/>
        <w:tabs>
          <w:tab w:val="left" w:pos="851"/>
        </w:tabs>
        <w:jc w:val="both"/>
      </w:pPr>
      <w:bookmarkStart w:id="573" w:name="_Toc7452168"/>
      <w:bookmarkStart w:id="574" w:name="_Toc90804622"/>
      <w:bookmarkStart w:id="575" w:name="_Toc91256610"/>
      <w:r>
        <w:t>6.3. Сведения о наличии баков-аккумуляторов.</w:t>
      </w:r>
      <w:bookmarkEnd w:id="573"/>
      <w:bookmarkEnd w:id="574"/>
      <w:bookmarkEnd w:id="575"/>
    </w:p>
    <w:p w:rsidR="005D6A9A" w:rsidRDefault="005D6A9A" w:rsidP="005D6A9A">
      <w:pPr>
        <w:pStyle w:val="-2"/>
        <w:widowControl w:val="0"/>
        <w:spacing w:after="120" w:line="360" w:lineRule="auto"/>
        <w:ind w:firstLine="851"/>
        <w:rPr>
          <w:rFonts w:ascii="Times New Roman" w:hAnsi="Times New Roman"/>
        </w:rPr>
      </w:pPr>
      <w:r>
        <w:rPr>
          <w:rFonts w:ascii="Times New Roman" w:hAnsi="Times New Roman"/>
        </w:rPr>
        <w:t xml:space="preserve">Баки-аккумуляторы отсутствуют. </w:t>
      </w:r>
    </w:p>
    <w:p w:rsidR="005D6A9A" w:rsidRDefault="005D6A9A" w:rsidP="005D6A9A">
      <w:pPr>
        <w:pStyle w:val="-2"/>
        <w:widowControl w:val="0"/>
        <w:spacing w:after="120" w:line="360" w:lineRule="auto"/>
        <w:ind w:firstLine="851"/>
        <w:rPr>
          <w:rFonts w:ascii="Times New Roman" w:hAnsi="Times New Roman"/>
        </w:rPr>
      </w:pPr>
    </w:p>
    <w:p w:rsidR="005D6A9A" w:rsidRDefault="005D6A9A" w:rsidP="005D6A9A">
      <w:pPr>
        <w:pStyle w:val="-2"/>
        <w:widowControl w:val="0"/>
        <w:spacing w:after="120" w:line="360" w:lineRule="auto"/>
        <w:ind w:firstLine="851"/>
        <w:rPr>
          <w:rFonts w:ascii="Times New Roman" w:hAnsi="Times New Roman"/>
        </w:rPr>
      </w:pPr>
    </w:p>
    <w:p w:rsidR="005D6A9A" w:rsidRDefault="005D6A9A" w:rsidP="005D6A9A">
      <w:pPr>
        <w:pStyle w:val="-2"/>
        <w:widowControl w:val="0"/>
        <w:spacing w:after="120" w:line="360" w:lineRule="auto"/>
        <w:ind w:firstLine="851"/>
        <w:rPr>
          <w:rFonts w:ascii="Times New Roman" w:hAnsi="Times New Roman"/>
        </w:rPr>
      </w:pPr>
    </w:p>
    <w:p w:rsidR="005D6A9A" w:rsidRDefault="005D6A9A" w:rsidP="005D6A9A">
      <w:pPr>
        <w:pStyle w:val="-2"/>
        <w:widowControl w:val="0"/>
        <w:spacing w:after="120" w:line="360" w:lineRule="auto"/>
        <w:ind w:firstLine="851"/>
        <w:rPr>
          <w:rFonts w:ascii="Times New Roman" w:hAnsi="Times New Roman"/>
        </w:rPr>
      </w:pPr>
    </w:p>
    <w:p w:rsidR="005D6A9A" w:rsidRDefault="005D6A9A" w:rsidP="005D6A9A">
      <w:pPr>
        <w:pStyle w:val="-2"/>
        <w:widowControl w:val="0"/>
        <w:spacing w:after="120" w:line="360" w:lineRule="auto"/>
        <w:ind w:firstLine="851"/>
        <w:rPr>
          <w:rFonts w:ascii="Times New Roman" w:hAnsi="Times New Roman"/>
        </w:rPr>
      </w:pPr>
    </w:p>
    <w:p w:rsidR="005D6A9A" w:rsidRDefault="005D6A9A" w:rsidP="005D6A9A">
      <w:pPr>
        <w:pStyle w:val="-2"/>
        <w:widowControl w:val="0"/>
        <w:spacing w:after="120" w:line="360" w:lineRule="auto"/>
        <w:ind w:firstLine="851"/>
        <w:rPr>
          <w:rFonts w:ascii="Times New Roman" w:hAnsi="Times New Roman"/>
        </w:rPr>
      </w:pPr>
    </w:p>
    <w:p w:rsidR="005D6A9A" w:rsidRDefault="005D6A9A" w:rsidP="005D6A9A">
      <w:pPr>
        <w:pStyle w:val="-2"/>
        <w:widowControl w:val="0"/>
        <w:spacing w:after="120" w:line="360" w:lineRule="auto"/>
        <w:ind w:firstLine="851"/>
        <w:rPr>
          <w:rFonts w:ascii="Times New Roman" w:hAnsi="Times New Roman"/>
        </w:rPr>
      </w:pPr>
    </w:p>
    <w:p w:rsidR="006614D3" w:rsidRDefault="006614D3" w:rsidP="005D6A9A">
      <w:pPr>
        <w:pStyle w:val="-2"/>
        <w:widowControl w:val="0"/>
        <w:spacing w:after="120" w:line="360" w:lineRule="auto"/>
        <w:ind w:firstLine="851"/>
        <w:rPr>
          <w:rFonts w:ascii="Times New Roman" w:hAnsi="Times New Roman"/>
        </w:rPr>
      </w:pPr>
    </w:p>
    <w:p w:rsidR="006614D3" w:rsidRDefault="006614D3" w:rsidP="005D6A9A">
      <w:pPr>
        <w:pStyle w:val="-2"/>
        <w:widowControl w:val="0"/>
        <w:spacing w:after="120" w:line="360" w:lineRule="auto"/>
        <w:ind w:firstLine="851"/>
        <w:rPr>
          <w:rFonts w:ascii="Times New Roman" w:hAnsi="Times New Roman"/>
        </w:rPr>
      </w:pPr>
    </w:p>
    <w:p w:rsidR="006614D3" w:rsidRDefault="006614D3" w:rsidP="005D6A9A">
      <w:pPr>
        <w:pStyle w:val="-2"/>
        <w:widowControl w:val="0"/>
        <w:spacing w:after="120" w:line="360" w:lineRule="auto"/>
        <w:ind w:firstLine="851"/>
        <w:rPr>
          <w:rFonts w:ascii="Times New Roman" w:hAnsi="Times New Roman"/>
        </w:rPr>
      </w:pPr>
    </w:p>
    <w:p w:rsidR="006F6FCA" w:rsidRPr="005D6A9A" w:rsidRDefault="006F6FCA" w:rsidP="001B6A4E">
      <w:pPr>
        <w:pStyle w:val="14"/>
        <w:numPr>
          <w:ilvl w:val="0"/>
          <w:numId w:val="13"/>
        </w:numPr>
        <w:jc w:val="center"/>
        <w:rPr>
          <w:spacing w:val="1"/>
        </w:rPr>
      </w:pPr>
      <w:bookmarkStart w:id="576" w:name="_Toc91256611"/>
      <w:r w:rsidRPr="005D6A9A">
        <w:rPr>
          <w:spacing w:val="1"/>
        </w:rPr>
        <w:lastRenderedPageBreak/>
        <w:t>Предложения по строительству, реконструкции и техническому перевооружению источников тепловой энергии</w:t>
      </w:r>
      <w:bookmarkEnd w:id="576"/>
    </w:p>
    <w:p w:rsidR="005D6A9A" w:rsidRPr="005D6A9A" w:rsidRDefault="005D6A9A" w:rsidP="005D6A9A">
      <w:pPr>
        <w:pStyle w:val="30"/>
        <w:tabs>
          <w:tab w:val="left" w:pos="851"/>
        </w:tabs>
        <w:jc w:val="both"/>
      </w:pPr>
      <w:bookmarkStart w:id="577" w:name="_Toc90804624"/>
      <w:bookmarkStart w:id="578" w:name="_Toc91256612"/>
      <w:r>
        <w:t>7</w:t>
      </w:r>
      <w:r w:rsidR="006F6FCA" w:rsidRPr="005D6A9A">
        <w:t>.</w:t>
      </w:r>
      <w:r>
        <w:t>1</w:t>
      </w:r>
      <w:r w:rsidR="006F6FCA" w:rsidRPr="005D6A9A">
        <w:t>. Определение условий организации централизованного теплоснабжения</w:t>
      </w:r>
      <w:r w:rsidRPr="005D6A9A">
        <w:t>, индивидуального теплоснабжения, а также поквартирного отопления.</w:t>
      </w:r>
      <w:bookmarkEnd w:id="577"/>
      <w:bookmarkEnd w:id="578"/>
    </w:p>
    <w:p w:rsidR="006F6FCA" w:rsidRDefault="006F6FCA">
      <w:pPr>
        <w:widowControl w:val="0"/>
        <w:autoSpaceDE w:val="0"/>
        <w:autoSpaceDN w:val="0"/>
        <w:adjustRightInd w:val="0"/>
        <w:spacing w:after="0" w:line="360" w:lineRule="auto"/>
        <w:ind w:left="102" w:right="39" w:firstLine="708"/>
        <w:jc w:val="both"/>
        <w:rPr>
          <w:rFonts w:ascii="Times New Roman" w:hAnsi="Times New Roman"/>
          <w:sz w:val="26"/>
          <w:szCs w:val="26"/>
        </w:rPr>
      </w:pPr>
      <w:proofErr w:type="gramStart"/>
      <w:r>
        <w:rPr>
          <w:rFonts w:ascii="Times New Roman" w:hAnsi="Times New Roman"/>
          <w:sz w:val="26"/>
          <w:szCs w:val="26"/>
        </w:rPr>
        <w:t>Согласно</w:t>
      </w:r>
      <w:r>
        <w:rPr>
          <w:rFonts w:ascii="Times New Roman" w:hAnsi="Times New Roman"/>
          <w:spacing w:val="12"/>
          <w:sz w:val="26"/>
          <w:szCs w:val="26"/>
        </w:rPr>
        <w:t xml:space="preserve"> </w:t>
      </w:r>
      <w:r>
        <w:rPr>
          <w:rFonts w:ascii="Times New Roman" w:hAnsi="Times New Roman"/>
          <w:spacing w:val="2"/>
          <w:sz w:val="26"/>
          <w:szCs w:val="26"/>
        </w:rPr>
        <w:t>с</w:t>
      </w:r>
      <w:r>
        <w:rPr>
          <w:rFonts w:ascii="Times New Roman" w:hAnsi="Times New Roman"/>
          <w:sz w:val="26"/>
          <w:szCs w:val="26"/>
        </w:rPr>
        <w:t>та</w:t>
      </w:r>
      <w:r>
        <w:rPr>
          <w:rFonts w:ascii="Times New Roman" w:hAnsi="Times New Roman"/>
          <w:spacing w:val="1"/>
          <w:sz w:val="26"/>
          <w:szCs w:val="26"/>
        </w:rPr>
        <w:t>т</w:t>
      </w:r>
      <w:r>
        <w:rPr>
          <w:rFonts w:ascii="Times New Roman" w:hAnsi="Times New Roman"/>
          <w:sz w:val="26"/>
          <w:szCs w:val="26"/>
        </w:rPr>
        <w:t>ье</w:t>
      </w:r>
      <w:r>
        <w:rPr>
          <w:rFonts w:ascii="Times New Roman" w:hAnsi="Times New Roman"/>
          <w:spacing w:val="15"/>
          <w:sz w:val="26"/>
          <w:szCs w:val="26"/>
        </w:rPr>
        <w:t xml:space="preserve"> </w:t>
      </w:r>
      <w:r>
        <w:rPr>
          <w:rFonts w:ascii="Times New Roman" w:hAnsi="Times New Roman"/>
          <w:sz w:val="26"/>
          <w:szCs w:val="26"/>
        </w:rPr>
        <w:t>14</w:t>
      </w:r>
      <w:r>
        <w:rPr>
          <w:rFonts w:ascii="Times New Roman" w:hAnsi="Times New Roman"/>
          <w:spacing w:val="24"/>
          <w:sz w:val="26"/>
          <w:szCs w:val="26"/>
        </w:rPr>
        <w:t xml:space="preserve"> </w:t>
      </w:r>
      <w:r>
        <w:rPr>
          <w:rFonts w:ascii="Times New Roman" w:hAnsi="Times New Roman"/>
          <w:sz w:val="26"/>
          <w:szCs w:val="26"/>
        </w:rPr>
        <w:t>ФЗ</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1</w:t>
      </w:r>
      <w:r>
        <w:rPr>
          <w:rFonts w:ascii="Times New Roman" w:hAnsi="Times New Roman"/>
          <w:spacing w:val="2"/>
          <w:sz w:val="26"/>
          <w:szCs w:val="26"/>
        </w:rPr>
        <w:t>9</w:t>
      </w:r>
      <w:r>
        <w:rPr>
          <w:rFonts w:ascii="Times New Roman" w:hAnsi="Times New Roman"/>
          <w:sz w:val="26"/>
          <w:szCs w:val="26"/>
        </w:rPr>
        <w:t>0</w:t>
      </w:r>
      <w:r>
        <w:rPr>
          <w:rFonts w:ascii="Times New Roman" w:hAnsi="Times New Roman"/>
          <w:spacing w:val="21"/>
          <w:sz w:val="26"/>
          <w:szCs w:val="26"/>
        </w:rPr>
        <w:t xml:space="preserve"> </w:t>
      </w:r>
      <w:r>
        <w:rPr>
          <w:rFonts w:ascii="Times New Roman" w:hAnsi="Times New Roman"/>
          <w:spacing w:val="-2"/>
          <w:sz w:val="26"/>
          <w:szCs w:val="26"/>
        </w:rPr>
        <w:t>«</w:t>
      </w:r>
      <w:r>
        <w:rPr>
          <w:rFonts w:ascii="Times New Roman" w:hAnsi="Times New Roman"/>
          <w:sz w:val="26"/>
          <w:szCs w:val="26"/>
        </w:rPr>
        <w:t>О</w:t>
      </w:r>
      <w:r>
        <w:rPr>
          <w:rFonts w:ascii="Times New Roman" w:hAnsi="Times New Roman"/>
          <w:spacing w:val="19"/>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z w:val="26"/>
          <w:szCs w:val="26"/>
        </w:rPr>
        <w:t>» от</w:t>
      </w:r>
      <w:r>
        <w:rPr>
          <w:rFonts w:ascii="Times New Roman" w:hAnsi="Times New Roman"/>
          <w:spacing w:val="21"/>
          <w:sz w:val="26"/>
          <w:szCs w:val="26"/>
        </w:rPr>
        <w:t xml:space="preserve"> </w:t>
      </w:r>
      <w:r>
        <w:rPr>
          <w:rFonts w:ascii="Times New Roman" w:hAnsi="Times New Roman"/>
          <w:sz w:val="26"/>
          <w:szCs w:val="26"/>
        </w:rPr>
        <w:t>27.07.20</w:t>
      </w:r>
      <w:r>
        <w:rPr>
          <w:rFonts w:ascii="Times New Roman" w:hAnsi="Times New Roman"/>
          <w:spacing w:val="2"/>
          <w:sz w:val="26"/>
          <w:szCs w:val="26"/>
        </w:rPr>
        <w:t>1</w:t>
      </w:r>
      <w:r>
        <w:rPr>
          <w:rFonts w:ascii="Times New Roman" w:hAnsi="Times New Roman"/>
          <w:sz w:val="26"/>
          <w:szCs w:val="26"/>
        </w:rPr>
        <w:t>0</w:t>
      </w:r>
      <w:r>
        <w:rPr>
          <w:rFonts w:ascii="Times New Roman" w:hAnsi="Times New Roman"/>
          <w:spacing w:val="10"/>
          <w:sz w:val="26"/>
          <w:szCs w:val="26"/>
        </w:rPr>
        <w:t xml:space="preserve"> </w:t>
      </w:r>
      <w:r>
        <w:rPr>
          <w:rFonts w:ascii="Times New Roman" w:hAnsi="Times New Roman"/>
          <w:sz w:val="26"/>
          <w:szCs w:val="26"/>
        </w:rPr>
        <w:t>го</w:t>
      </w:r>
      <w:r>
        <w:rPr>
          <w:rFonts w:ascii="Times New Roman" w:hAnsi="Times New Roman"/>
          <w:spacing w:val="2"/>
          <w:sz w:val="26"/>
          <w:szCs w:val="26"/>
        </w:rPr>
        <w:t>д</w:t>
      </w:r>
      <w:r>
        <w:rPr>
          <w:rFonts w:ascii="Times New Roman" w:hAnsi="Times New Roman"/>
          <w:sz w:val="26"/>
          <w:szCs w:val="26"/>
        </w:rPr>
        <w:t>а подключен</w:t>
      </w:r>
      <w:r>
        <w:rPr>
          <w:rFonts w:ascii="Times New Roman" w:hAnsi="Times New Roman"/>
          <w:spacing w:val="3"/>
          <w:sz w:val="26"/>
          <w:szCs w:val="26"/>
        </w:rPr>
        <w:t>и</w:t>
      </w:r>
      <w:r>
        <w:rPr>
          <w:rFonts w:ascii="Times New Roman" w:hAnsi="Times New Roman"/>
          <w:sz w:val="26"/>
          <w:szCs w:val="26"/>
        </w:rPr>
        <w:t>е</w:t>
      </w:r>
      <w:r>
        <w:rPr>
          <w:rFonts w:ascii="Times New Roman" w:hAnsi="Times New Roman"/>
          <w:spacing w:val="56"/>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pacing w:val="2"/>
          <w:sz w:val="26"/>
          <w:szCs w:val="26"/>
        </w:rPr>
        <w:t>о</w:t>
      </w:r>
      <w:r>
        <w:rPr>
          <w:rFonts w:ascii="Times New Roman" w:hAnsi="Times New Roman"/>
          <w:sz w:val="26"/>
          <w:szCs w:val="26"/>
        </w:rPr>
        <w:t>потребл</w:t>
      </w:r>
      <w:r>
        <w:rPr>
          <w:rFonts w:ascii="Times New Roman" w:hAnsi="Times New Roman"/>
          <w:spacing w:val="1"/>
          <w:sz w:val="26"/>
          <w:szCs w:val="26"/>
        </w:rPr>
        <w:t>я</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w:t>
      </w:r>
      <w:r>
        <w:rPr>
          <w:rFonts w:ascii="Times New Roman" w:hAnsi="Times New Roman"/>
          <w:spacing w:val="55"/>
          <w:sz w:val="26"/>
          <w:szCs w:val="26"/>
        </w:rPr>
        <w:t xml:space="preserve"> </w:t>
      </w:r>
      <w:r>
        <w:rPr>
          <w:rFonts w:ascii="Times New Roman" w:hAnsi="Times New Roman"/>
          <w:spacing w:val="-5"/>
          <w:sz w:val="26"/>
          <w:szCs w:val="26"/>
        </w:rPr>
        <w:t>у</w:t>
      </w:r>
      <w:r>
        <w:rPr>
          <w:rFonts w:ascii="Times New Roman" w:hAnsi="Times New Roman"/>
          <w:sz w:val="26"/>
          <w:szCs w:val="26"/>
        </w:rPr>
        <w:t>ст</w:t>
      </w:r>
      <w:r>
        <w:rPr>
          <w:rFonts w:ascii="Times New Roman" w:hAnsi="Times New Roman"/>
          <w:spacing w:val="2"/>
          <w:sz w:val="26"/>
          <w:szCs w:val="26"/>
        </w:rPr>
        <w:t>а</w:t>
      </w:r>
      <w:r>
        <w:rPr>
          <w:rFonts w:ascii="Times New Roman" w:hAnsi="Times New Roman"/>
          <w:sz w:val="26"/>
          <w:szCs w:val="26"/>
        </w:rPr>
        <w:t>новок</w:t>
      </w:r>
      <w:r>
        <w:rPr>
          <w:rFonts w:ascii="Times New Roman" w:hAnsi="Times New Roman"/>
          <w:spacing w:val="59"/>
          <w:sz w:val="26"/>
          <w:szCs w:val="26"/>
        </w:rPr>
        <w:t xml:space="preserve"> </w:t>
      </w:r>
      <w:r>
        <w:rPr>
          <w:rFonts w:ascii="Times New Roman" w:hAnsi="Times New Roman"/>
          <w:sz w:val="26"/>
          <w:szCs w:val="26"/>
        </w:rPr>
        <w:t xml:space="preserve">и </w:t>
      </w:r>
      <w:r>
        <w:rPr>
          <w:rFonts w:ascii="Times New Roman" w:hAnsi="Times New Roman"/>
          <w:spacing w:val="7"/>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2"/>
          <w:sz w:val="26"/>
          <w:szCs w:val="26"/>
        </w:rPr>
        <w:t xml:space="preserve"> </w:t>
      </w:r>
      <w:r>
        <w:rPr>
          <w:rFonts w:ascii="Times New Roman" w:hAnsi="Times New Roman"/>
          <w:sz w:val="26"/>
          <w:szCs w:val="26"/>
        </w:rPr>
        <w:t>сетей  п</w:t>
      </w:r>
      <w:r>
        <w:rPr>
          <w:rFonts w:ascii="Times New Roman" w:hAnsi="Times New Roman"/>
          <w:spacing w:val="3"/>
          <w:sz w:val="26"/>
          <w:szCs w:val="26"/>
        </w:rPr>
        <w:t>о</w:t>
      </w:r>
      <w:r>
        <w:rPr>
          <w:rFonts w:ascii="Times New Roman" w:hAnsi="Times New Roman"/>
          <w:sz w:val="26"/>
          <w:szCs w:val="26"/>
        </w:rPr>
        <w:t>треби</w:t>
      </w:r>
      <w:r>
        <w:rPr>
          <w:rFonts w:ascii="Times New Roman" w:hAnsi="Times New Roman"/>
          <w:spacing w:val="2"/>
          <w:sz w:val="26"/>
          <w:szCs w:val="26"/>
        </w:rPr>
        <w:t>т</w:t>
      </w:r>
      <w:r>
        <w:rPr>
          <w:rFonts w:ascii="Times New Roman" w:hAnsi="Times New Roman"/>
          <w:sz w:val="26"/>
          <w:szCs w:val="26"/>
        </w:rPr>
        <w:t>ел</w:t>
      </w:r>
      <w:r>
        <w:rPr>
          <w:rFonts w:ascii="Times New Roman" w:hAnsi="Times New Roman"/>
          <w:spacing w:val="3"/>
          <w:sz w:val="26"/>
          <w:szCs w:val="26"/>
        </w:rPr>
        <w:t>е</w:t>
      </w:r>
      <w:r>
        <w:rPr>
          <w:rFonts w:ascii="Times New Roman" w:hAnsi="Times New Roman"/>
          <w:sz w:val="26"/>
          <w:szCs w:val="26"/>
        </w:rPr>
        <w:t>й тепловой</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том</w:t>
      </w:r>
      <w:r>
        <w:rPr>
          <w:rFonts w:ascii="Times New Roman" w:hAnsi="Times New Roman"/>
          <w:spacing w:val="8"/>
          <w:sz w:val="26"/>
          <w:szCs w:val="26"/>
        </w:rPr>
        <w:t xml:space="preserve"> </w:t>
      </w:r>
      <w:r>
        <w:rPr>
          <w:rFonts w:ascii="Times New Roman" w:hAnsi="Times New Roman"/>
          <w:spacing w:val="-1"/>
          <w:sz w:val="26"/>
          <w:szCs w:val="26"/>
        </w:rPr>
        <w:t>ч</w:t>
      </w:r>
      <w:r>
        <w:rPr>
          <w:rFonts w:ascii="Times New Roman" w:hAnsi="Times New Roman"/>
          <w:spacing w:val="3"/>
          <w:sz w:val="26"/>
          <w:szCs w:val="26"/>
        </w:rPr>
        <w:t>и</w:t>
      </w:r>
      <w:r>
        <w:rPr>
          <w:rFonts w:ascii="Times New Roman" w:hAnsi="Times New Roman"/>
          <w:sz w:val="26"/>
          <w:szCs w:val="26"/>
        </w:rPr>
        <w:t>сле</w:t>
      </w:r>
      <w:r>
        <w:rPr>
          <w:rFonts w:ascii="Times New Roman" w:hAnsi="Times New Roman"/>
          <w:spacing w:val="8"/>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стройщ</w:t>
      </w:r>
      <w:r>
        <w:rPr>
          <w:rFonts w:ascii="Times New Roman" w:hAnsi="Times New Roman"/>
          <w:spacing w:val="2"/>
          <w:sz w:val="26"/>
          <w:szCs w:val="26"/>
        </w:rPr>
        <w:t>и</w:t>
      </w:r>
      <w:r>
        <w:rPr>
          <w:rFonts w:ascii="Times New Roman" w:hAnsi="Times New Roman"/>
          <w:spacing w:val="-1"/>
          <w:sz w:val="26"/>
          <w:szCs w:val="26"/>
        </w:rPr>
        <w:t>к</w:t>
      </w:r>
      <w:r>
        <w:rPr>
          <w:rFonts w:ascii="Times New Roman" w:hAnsi="Times New Roman"/>
          <w:sz w:val="26"/>
          <w:szCs w:val="26"/>
        </w:rPr>
        <w:t>ов, к</w:t>
      </w:r>
      <w:r>
        <w:rPr>
          <w:rFonts w:ascii="Times New Roman" w:hAnsi="Times New Roman"/>
          <w:spacing w:val="11"/>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w:t>
      </w:r>
      <w:r>
        <w:rPr>
          <w:rFonts w:ascii="Times New Roman" w:hAnsi="Times New Roman"/>
          <w:spacing w:val="7"/>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 о</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9"/>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2"/>
          <w:sz w:val="26"/>
          <w:szCs w:val="26"/>
        </w:rPr>
        <w:t>о</w:t>
      </w:r>
      <w:r>
        <w:rPr>
          <w:rFonts w:ascii="Times New Roman" w:hAnsi="Times New Roman"/>
          <w:sz w:val="26"/>
          <w:szCs w:val="26"/>
        </w:rPr>
        <w:t>вле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м</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онод</w:t>
      </w:r>
      <w:r>
        <w:rPr>
          <w:rFonts w:ascii="Times New Roman" w:hAnsi="Times New Roman"/>
          <w:spacing w:val="3"/>
          <w:sz w:val="26"/>
          <w:szCs w:val="26"/>
        </w:rPr>
        <w:t>а</w:t>
      </w:r>
      <w:r>
        <w:rPr>
          <w:rFonts w:ascii="Times New Roman" w:hAnsi="Times New Roman"/>
          <w:sz w:val="26"/>
          <w:szCs w:val="26"/>
        </w:rPr>
        <w:t>тель</w:t>
      </w:r>
      <w:r>
        <w:rPr>
          <w:rFonts w:ascii="Times New Roman" w:hAnsi="Times New Roman"/>
          <w:spacing w:val="2"/>
          <w:sz w:val="26"/>
          <w:szCs w:val="26"/>
        </w:rPr>
        <w:t>с</w:t>
      </w:r>
      <w:r>
        <w:rPr>
          <w:rFonts w:ascii="Times New Roman" w:hAnsi="Times New Roman"/>
          <w:sz w:val="26"/>
          <w:szCs w:val="26"/>
        </w:rPr>
        <w:t>тв</w:t>
      </w:r>
      <w:r>
        <w:rPr>
          <w:rFonts w:ascii="Times New Roman" w:hAnsi="Times New Roman"/>
          <w:spacing w:val="2"/>
          <w:sz w:val="26"/>
          <w:szCs w:val="26"/>
        </w:rPr>
        <w:t>о</w:t>
      </w:r>
      <w:r>
        <w:rPr>
          <w:rFonts w:ascii="Times New Roman" w:hAnsi="Times New Roman"/>
          <w:sz w:val="26"/>
          <w:szCs w:val="26"/>
        </w:rPr>
        <w:t>м о</w:t>
      </w:r>
      <w:r>
        <w:rPr>
          <w:rFonts w:ascii="Times New Roman" w:hAnsi="Times New Roman"/>
          <w:spacing w:val="18"/>
          <w:sz w:val="26"/>
          <w:szCs w:val="26"/>
        </w:rPr>
        <w:t xml:space="preserve"> </w:t>
      </w:r>
      <w:r>
        <w:rPr>
          <w:rFonts w:ascii="Times New Roman" w:hAnsi="Times New Roman"/>
          <w:sz w:val="26"/>
          <w:szCs w:val="26"/>
        </w:rPr>
        <w:t>градос</w:t>
      </w:r>
      <w:r>
        <w:rPr>
          <w:rFonts w:ascii="Times New Roman" w:hAnsi="Times New Roman"/>
          <w:spacing w:val="-1"/>
          <w:sz w:val="26"/>
          <w:szCs w:val="26"/>
        </w:rPr>
        <w:t>т</w:t>
      </w:r>
      <w:r>
        <w:rPr>
          <w:rFonts w:ascii="Times New Roman" w:hAnsi="Times New Roman"/>
          <w:sz w:val="26"/>
          <w:szCs w:val="26"/>
        </w:rPr>
        <w:t>ро</w:t>
      </w:r>
      <w:r>
        <w:rPr>
          <w:rFonts w:ascii="Times New Roman" w:hAnsi="Times New Roman"/>
          <w:spacing w:val="3"/>
          <w:sz w:val="26"/>
          <w:szCs w:val="26"/>
        </w:rPr>
        <w:t>и</w:t>
      </w:r>
      <w:r>
        <w:rPr>
          <w:rFonts w:ascii="Times New Roman" w:hAnsi="Times New Roman"/>
          <w:sz w:val="26"/>
          <w:szCs w:val="26"/>
        </w:rPr>
        <w:t>тельн</w:t>
      </w:r>
      <w:r>
        <w:rPr>
          <w:rFonts w:ascii="Times New Roman" w:hAnsi="Times New Roman"/>
          <w:spacing w:val="2"/>
          <w:sz w:val="26"/>
          <w:szCs w:val="26"/>
        </w:rPr>
        <w:t>о</w:t>
      </w:r>
      <w:r>
        <w:rPr>
          <w:rFonts w:ascii="Times New Roman" w:hAnsi="Times New Roman"/>
          <w:sz w:val="26"/>
          <w:szCs w:val="26"/>
        </w:rPr>
        <w:t>й де</w:t>
      </w:r>
      <w:r>
        <w:rPr>
          <w:rFonts w:ascii="Times New Roman" w:hAnsi="Times New Roman"/>
          <w:spacing w:val="1"/>
          <w:sz w:val="26"/>
          <w:szCs w:val="26"/>
        </w:rPr>
        <w:t>я</w:t>
      </w:r>
      <w:r>
        <w:rPr>
          <w:rFonts w:ascii="Times New Roman" w:hAnsi="Times New Roman"/>
          <w:sz w:val="26"/>
          <w:szCs w:val="26"/>
        </w:rPr>
        <w:t>тельно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1"/>
          <w:sz w:val="26"/>
          <w:szCs w:val="26"/>
        </w:rPr>
        <w:t xml:space="preserve"> </w:t>
      </w:r>
      <w:r>
        <w:rPr>
          <w:rFonts w:ascii="Times New Roman" w:hAnsi="Times New Roman"/>
          <w:sz w:val="26"/>
          <w:szCs w:val="26"/>
        </w:rPr>
        <w:t>для</w:t>
      </w:r>
      <w:r>
        <w:rPr>
          <w:rFonts w:ascii="Times New Roman" w:hAnsi="Times New Roman"/>
          <w:spacing w:val="13"/>
          <w:sz w:val="26"/>
          <w:szCs w:val="26"/>
        </w:rPr>
        <w:t xml:space="preserve"> </w:t>
      </w:r>
      <w:r>
        <w:rPr>
          <w:rFonts w:ascii="Times New Roman" w:hAnsi="Times New Roman"/>
          <w:sz w:val="26"/>
          <w:szCs w:val="26"/>
        </w:rPr>
        <w:t>подклю</w:t>
      </w:r>
      <w:r>
        <w:rPr>
          <w:rFonts w:ascii="Times New Roman" w:hAnsi="Times New Roman"/>
          <w:spacing w:val="2"/>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объе</w:t>
      </w:r>
      <w:r>
        <w:rPr>
          <w:rFonts w:ascii="Times New Roman" w:hAnsi="Times New Roman"/>
          <w:spacing w:val="2"/>
          <w:sz w:val="26"/>
          <w:szCs w:val="26"/>
        </w:rPr>
        <w:t>к</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 xml:space="preserve">ьного </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оительс</w:t>
      </w:r>
      <w:r>
        <w:rPr>
          <w:rFonts w:ascii="Times New Roman" w:hAnsi="Times New Roman"/>
          <w:spacing w:val="2"/>
          <w:sz w:val="26"/>
          <w:szCs w:val="26"/>
        </w:rPr>
        <w:t>т</w:t>
      </w:r>
      <w:r>
        <w:rPr>
          <w:rFonts w:ascii="Times New Roman" w:hAnsi="Times New Roman"/>
          <w:sz w:val="26"/>
          <w:szCs w:val="26"/>
        </w:rPr>
        <w:t>ва к</w:t>
      </w:r>
      <w:r>
        <w:rPr>
          <w:rFonts w:ascii="Times New Roman" w:hAnsi="Times New Roman"/>
          <w:spacing w:val="14"/>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тям и</w:t>
      </w:r>
      <w:r>
        <w:rPr>
          <w:rFonts w:ascii="Times New Roman" w:hAnsi="Times New Roman"/>
          <w:spacing w:val="1"/>
          <w:sz w:val="26"/>
          <w:szCs w:val="26"/>
        </w:rPr>
        <w:t>нж</w:t>
      </w:r>
      <w:r>
        <w:rPr>
          <w:rFonts w:ascii="Times New Roman" w:hAnsi="Times New Roman"/>
          <w:sz w:val="26"/>
          <w:szCs w:val="26"/>
        </w:rPr>
        <w:t>енер</w:t>
      </w:r>
      <w:r>
        <w:rPr>
          <w:rFonts w:ascii="Times New Roman" w:hAnsi="Times New Roman"/>
          <w:spacing w:val="1"/>
          <w:sz w:val="26"/>
          <w:szCs w:val="26"/>
        </w:rPr>
        <w:t>но</w:t>
      </w:r>
      <w:r>
        <w:rPr>
          <w:rFonts w:ascii="Times New Roman" w:hAnsi="Times New Roman"/>
          <w:sz w:val="26"/>
          <w:szCs w:val="26"/>
        </w:rPr>
        <w:t>-техни</w:t>
      </w:r>
      <w:r>
        <w:rPr>
          <w:rFonts w:ascii="Times New Roman" w:hAnsi="Times New Roman"/>
          <w:spacing w:val="2"/>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 xml:space="preserve">ого </w:t>
      </w:r>
      <w:r>
        <w:rPr>
          <w:rFonts w:ascii="Times New Roman" w:hAnsi="Times New Roman"/>
          <w:spacing w:val="21"/>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35"/>
          <w:sz w:val="26"/>
          <w:szCs w:val="26"/>
        </w:rPr>
        <w:t xml:space="preserve"> </w:t>
      </w:r>
      <w:r>
        <w:rPr>
          <w:rFonts w:ascii="Times New Roman" w:hAnsi="Times New Roman"/>
          <w:sz w:val="26"/>
          <w:szCs w:val="26"/>
        </w:rPr>
        <w:t xml:space="preserve">с </w:t>
      </w:r>
      <w:r>
        <w:rPr>
          <w:rFonts w:ascii="Times New Roman" w:hAnsi="Times New Roman"/>
          <w:spacing w:val="51"/>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ет</w:t>
      </w:r>
      <w:r>
        <w:rPr>
          <w:rFonts w:ascii="Times New Roman" w:hAnsi="Times New Roman"/>
          <w:spacing w:val="2"/>
          <w:sz w:val="26"/>
          <w:szCs w:val="26"/>
        </w:rPr>
        <w:t>о</w:t>
      </w:r>
      <w:r>
        <w:rPr>
          <w:rFonts w:ascii="Times New Roman" w:hAnsi="Times New Roman"/>
          <w:sz w:val="26"/>
          <w:szCs w:val="26"/>
        </w:rPr>
        <w:t xml:space="preserve">м </w:t>
      </w:r>
      <w:r>
        <w:rPr>
          <w:rFonts w:ascii="Times New Roman" w:hAnsi="Times New Roman"/>
          <w:spacing w:val="41"/>
          <w:sz w:val="26"/>
          <w:szCs w:val="26"/>
        </w:rPr>
        <w:t xml:space="preserve"> </w:t>
      </w:r>
      <w:r>
        <w:rPr>
          <w:rFonts w:ascii="Times New Roman" w:hAnsi="Times New Roman"/>
          <w:spacing w:val="4"/>
          <w:sz w:val="26"/>
          <w:szCs w:val="26"/>
        </w:rPr>
        <w:t>о</w:t>
      </w:r>
      <w:r>
        <w:rPr>
          <w:rFonts w:ascii="Times New Roman" w:hAnsi="Times New Roman"/>
          <w:sz w:val="26"/>
          <w:szCs w:val="26"/>
        </w:rPr>
        <w:t>собе</w:t>
      </w:r>
      <w:r>
        <w:rPr>
          <w:rFonts w:ascii="Times New Roman" w:hAnsi="Times New Roman"/>
          <w:spacing w:val="1"/>
          <w:sz w:val="26"/>
          <w:szCs w:val="26"/>
        </w:rPr>
        <w:t>н</w:t>
      </w:r>
      <w:r>
        <w:rPr>
          <w:rFonts w:ascii="Times New Roman" w:hAnsi="Times New Roman"/>
          <w:sz w:val="26"/>
          <w:szCs w:val="26"/>
        </w:rPr>
        <w:t>но</w:t>
      </w:r>
      <w:r>
        <w:rPr>
          <w:rFonts w:ascii="Times New Roman" w:hAnsi="Times New Roman"/>
          <w:spacing w:val="3"/>
          <w:sz w:val="26"/>
          <w:szCs w:val="26"/>
        </w:rPr>
        <w:t>с</w:t>
      </w:r>
      <w:r>
        <w:rPr>
          <w:rFonts w:ascii="Times New Roman" w:hAnsi="Times New Roman"/>
          <w:spacing w:val="2"/>
          <w:sz w:val="26"/>
          <w:szCs w:val="26"/>
        </w:rPr>
        <w:t>т</w:t>
      </w:r>
      <w:r>
        <w:rPr>
          <w:rFonts w:ascii="Times New Roman" w:hAnsi="Times New Roman"/>
          <w:sz w:val="26"/>
          <w:szCs w:val="26"/>
        </w:rPr>
        <w:t xml:space="preserve">ей, </w:t>
      </w:r>
      <w:r>
        <w:rPr>
          <w:rFonts w:ascii="Times New Roman" w:hAnsi="Times New Roman"/>
          <w:spacing w:val="34"/>
          <w:sz w:val="26"/>
          <w:szCs w:val="26"/>
        </w:rPr>
        <w:t xml:space="preserve"> </w:t>
      </w:r>
      <w:r>
        <w:rPr>
          <w:rFonts w:ascii="Times New Roman" w:hAnsi="Times New Roman"/>
          <w:sz w:val="26"/>
          <w:szCs w:val="26"/>
        </w:rPr>
        <w:t>пре</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тренн</w:t>
      </w:r>
      <w:r>
        <w:rPr>
          <w:rFonts w:ascii="Times New Roman" w:hAnsi="Times New Roman"/>
          <w:spacing w:val="4"/>
          <w:sz w:val="26"/>
          <w:szCs w:val="26"/>
        </w:rPr>
        <w:t>ы</w:t>
      </w:r>
      <w:r>
        <w:rPr>
          <w:rFonts w:ascii="Times New Roman" w:hAnsi="Times New Roman"/>
          <w:sz w:val="26"/>
          <w:szCs w:val="26"/>
        </w:rPr>
        <w:t xml:space="preserve">х </w:t>
      </w:r>
      <w:r>
        <w:rPr>
          <w:rFonts w:ascii="Times New Roman" w:hAnsi="Times New Roman"/>
          <w:spacing w:val="-1"/>
          <w:sz w:val="26"/>
          <w:szCs w:val="26"/>
        </w:rPr>
        <w:t>Ф</w:t>
      </w:r>
      <w:r>
        <w:rPr>
          <w:rFonts w:ascii="Times New Roman" w:hAnsi="Times New Roman"/>
          <w:sz w:val="26"/>
          <w:szCs w:val="26"/>
        </w:rPr>
        <w:t>З</w:t>
      </w:r>
      <w:r>
        <w:rPr>
          <w:rFonts w:ascii="Times New Roman" w:hAnsi="Times New Roman"/>
          <w:spacing w:val="-3"/>
          <w:sz w:val="26"/>
          <w:szCs w:val="26"/>
        </w:rPr>
        <w:t xml:space="preserve"> </w:t>
      </w:r>
      <w:r>
        <w:rPr>
          <w:rFonts w:ascii="Times New Roman" w:hAnsi="Times New Roman"/>
          <w:sz w:val="26"/>
          <w:szCs w:val="26"/>
        </w:rPr>
        <w:t xml:space="preserve">№   </w:t>
      </w:r>
      <w:r>
        <w:rPr>
          <w:rFonts w:ascii="Times New Roman" w:hAnsi="Times New Roman"/>
          <w:spacing w:val="28"/>
          <w:sz w:val="26"/>
          <w:szCs w:val="26"/>
        </w:rPr>
        <w:t xml:space="preserve"> </w:t>
      </w:r>
      <w:r>
        <w:rPr>
          <w:rFonts w:ascii="Times New Roman" w:hAnsi="Times New Roman"/>
          <w:sz w:val="26"/>
          <w:szCs w:val="26"/>
        </w:rPr>
        <w:t xml:space="preserve">190   </w:t>
      </w:r>
      <w:r>
        <w:rPr>
          <w:rFonts w:ascii="Times New Roman" w:hAnsi="Times New Roman"/>
          <w:spacing w:val="26"/>
          <w:sz w:val="26"/>
          <w:szCs w:val="26"/>
        </w:rPr>
        <w:t xml:space="preserve"> </w:t>
      </w:r>
      <w:r>
        <w:rPr>
          <w:rFonts w:ascii="Times New Roman" w:hAnsi="Times New Roman"/>
          <w:sz w:val="26"/>
          <w:szCs w:val="26"/>
        </w:rPr>
        <w:t xml:space="preserve">«О   </w:t>
      </w:r>
      <w:r>
        <w:rPr>
          <w:rFonts w:ascii="Times New Roman" w:hAnsi="Times New Roman"/>
          <w:spacing w:val="26"/>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z w:val="26"/>
          <w:szCs w:val="26"/>
        </w:rPr>
        <w:t xml:space="preserve">»   </w:t>
      </w:r>
      <w:r>
        <w:rPr>
          <w:rFonts w:ascii="Times New Roman" w:hAnsi="Times New Roman"/>
          <w:spacing w:val="5"/>
          <w:sz w:val="26"/>
          <w:szCs w:val="26"/>
        </w:rPr>
        <w:t xml:space="preserve"> </w:t>
      </w:r>
      <w:r>
        <w:rPr>
          <w:rFonts w:ascii="Times New Roman" w:hAnsi="Times New Roman"/>
          <w:sz w:val="26"/>
          <w:szCs w:val="26"/>
        </w:rPr>
        <w:t xml:space="preserve">и   </w:t>
      </w:r>
      <w:r>
        <w:rPr>
          <w:rFonts w:ascii="Times New Roman" w:hAnsi="Times New Roman"/>
          <w:spacing w:val="29"/>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 xml:space="preserve">лами   </w:t>
      </w:r>
      <w:r>
        <w:rPr>
          <w:rFonts w:ascii="Times New Roman" w:hAnsi="Times New Roman"/>
          <w:spacing w:val="18"/>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pacing w:val="2"/>
          <w:sz w:val="26"/>
          <w:szCs w:val="26"/>
        </w:rPr>
        <w:t>л</w:t>
      </w:r>
      <w:r>
        <w:rPr>
          <w:rFonts w:ascii="Times New Roman" w:hAnsi="Times New Roman"/>
          <w:sz w:val="26"/>
          <w:szCs w:val="26"/>
        </w:rPr>
        <w:t>ючен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3"/>
          <w:sz w:val="26"/>
          <w:szCs w:val="26"/>
        </w:rPr>
        <w:t xml:space="preserve"> </w:t>
      </w:r>
      <w:r>
        <w:rPr>
          <w:rFonts w:ascii="Times New Roman" w:hAnsi="Times New Roman"/>
          <w:sz w:val="26"/>
          <w:szCs w:val="26"/>
        </w:rPr>
        <w:t xml:space="preserve">к   </w:t>
      </w:r>
      <w:r>
        <w:rPr>
          <w:rFonts w:ascii="Times New Roman" w:hAnsi="Times New Roman"/>
          <w:spacing w:val="28"/>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z w:val="26"/>
          <w:szCs w:val="26"/>
        </w:rPr>
        <w:t>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Прав</w:t>
      </w:r>
      <w:r>
        <w:rPr>
          <w:rFonts w:ascii="Times New Roman" w:hAnsi="Times New Roman"/>
          <w:spacing w:val="3"/>
          <w:sz w:val="26"/>
          <w:szCs w:val="26"/>
        </w:rPr>
        <w:t>и</w:t>
      </w:r>
      <w:r>
        <w:rPr>
          <w:rFonts w:ascii="Times New Roman" w:hAnsi="Times New Roman"/>
          <w:sz w:val="26"/>
          <w:szCs w:val="26"/>
        </w:rPr>
        <w:t>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9"/>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proofErr w:type="gramEnd"/>
      <w:r>
        <w:rPr>
          <w:rFonts w:ascii="Times New Roman" w:hAnsi="Times New Roman"/>
          <w:spacing w:val="-11"/>
          <w:sz w:val="26"/>
          <w:szCs w:val="26"/>
        </w:rPr>
        <w:t xml:space="preserve"> </w:t>
      </w:r>
      <w:r>
        <w:rPr>
          <w:rFonts w:ascii="Times New Roman" w:hAnsi="Times New Roman"/>
          <w:spacing w:val="1"/>
          <w:sz w:val="26"/>
          <w:szCs w:val="26"/>
        </w:rPr>
        <w:t>Ф</w:t>
      </w:r>
      <w:r>
        <w:rPr>
          <w:rFonts w:ascii="Times New Roman" w:hAnsi="Times New Roman"/>
          <w:sz w:val="26"/>
          <w:szCs w:val="26"/>
        </w:rPr>
        <w:t>едера</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1" w:firstLine="708"/>
        <w:jc w:val="both"/>
        <w:rPr>
          <w:rFonts w:ascii="Times New Roman" w:hAnsi="Times New Roman"/>
          <w:sz w:val="26"/>
          <w:szCs w:val="26"/>
        </w:rPr>
      </w:pPr>
      <w:r>
        <w:rPr>
          <w:rFonts w:ascii="Times New Roman" w:hAnsi="Times New Roman"/>
          <w:sz w:val="26"/>
          <w:szCs w:val="26"/>
        </w:rPr>
        <w:t>Под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w:t>
      </w:r>
      <w:r>
        <w:rPr>
          <w:rFonts w:ascii="Times New Roman" w:hAnsi="Times New Roman"/>
          <w:spacing w:val="2"/>
          <w:sz w:val="26"/>
          <w:szCs w:val="26"/>
        </w:rPr>
        <w:t>е</w:t>
      </w:r>
      <w:r>
        <w:rPr>
          <w:rFonts w:ascii="Times New Roman" w:hAnsi="Times New Roman"/>
          <w:sz w:val="26"/>
          <w:szCs w:val="26"/>
        </w:rPr>
        <w:t>ствля</w:t>
      </w:r>
      <w:r>
        <w:rPr>
          <w:rFonts w:ascii="Times New Roman" w:hAnsi="Times New Roman"/>
          <w:spacing w:val="1"/>
          <w:sz w:val="26"/>
          <w:szCs w:val="26"/>
        </w:rPr>
        <w:t>е</w:t>
      </w:r>
      <w:r>
        <w:rPr>
          <w:rFonts w:ascii="Times New Roman" w:hAnsi="Times New Roman"/>
          <w:sz w:val="26"/>
          <w:szCs w:val="26"/>
        </w:rPr>
        <w:t>тся на основ</w:t>
      </w:r>
      <w:r>
        <w:rPr>
          <w:rFonts w:ascii="Times New Roman" w:hAnsi="Times New Roman"/>
          <w:spacing w:val="3"/>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и договора на </w:t>
      </w:r>
      <w:r>
        <w:rPr>
          <w:rFonts w:ascii="Times New Roman" w:hAnsi="Times New Roman"/>
          <w:spacing w:val="3"/>
          <w:sz w:val="26"/>
          <w:szCs w:val="26"/>
        </w:rPr>
        <w:t>п</w:t>
      </w:r>
      <w:r>
        <w:rPr>
          <w:rFonts w:ascii="Times New Roman" w:hAnsi="Times New Roman"/>
          <w:sz w:val="26"/>
          <w:szCs w:val="26"/>
        </w:rPr>
        <w:t>од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к системе</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proofErr w:type="gramStart"/>
      <w:r>
        <w:rPr>
          <w:rFonts w:ascii="Times New Roman" w:hAnsi="Times New Roman"/>
          <w:spacing w:val="-1"/>
          <w:sz w:val="26"/>
          <w:szCs w:val="26"/>
        </w:rPr>
        <w:t>к</w:t>
      </w:r>
      <w:r>
        <w:rPr>
          <w:rFonts w:ascii="Times New Roman" w:hAnsi="Times New Roman"/>
          <w:sz w:val="26"/>
          <w:szCs w:val="26"/>
        </w:rPr>
        <w:t>оторый</w:t>
      </w:r>
      <w:proofErr w:type="gramEnd"/>
      <w:r>
        <w:rPr>
          <w:rFonts w:ascii="Times New Roman" w:hAnsi="Times New Roman"/>
          <w:spacing w:val="9"/>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3"/>
          <w:sz w:val="26"/>
          <w:szCs w:val="26"/>
        </w:rPr>
        <w:t>я</w:t>
      </w:r>
      <w:r>
        <w:rPr>
          <w:rFonts w:ascii="Times New Roman" w:hAnsi="Times New Roman"/>
          <w:sz w:val="26"/>
          <w:szCs w:val="26"/>
        </w:rPr>
        <w:t>ется</w:t>
      </w:r>
      <w:r>
        <w:rPr>
          <w:rFonts w:ascii="Times New Roman" w:hAnsi="Times New Roman"/>
          <w:spacing w:val="9"/>
          <w:sz w:val="26"/>
          <w:szCs w:val="26"/>
        </w:rPr>
        <w:t xml:space="preserve"> </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4"/>
          <w:sz w:val="26"/>
          <w:szCs w:val="26"/>
        </w:rPr>
        <w:t xml:space="preserve"> </w:t>
      </w:r>
      <w:r>
        <w:rPr>
          <w:rFonts w:ascii="Times New Roman" w:hAnsi="Times New Roman"/>
          <w:sz w:val="26"/>
          <w:szCs w:val="26"/>
        </w:rPr>
        <w:t>д</w:t>
      </w:r>
      <w:r>
        <w:rPr>
          <w:rFonts w:ascii="Times New Roman" w:hAnsi="Times New Roman"/>
          <w:spacing w:val="3"/>
          <w:sz w:val="26"/>
          <w:szCs w:val="26"/>
        </w:rPr>
        <w:t>л</w:t>
      </w:r>
      <w:r>
        <w:rPr>
          <w:rFonts w:ascii="Times New Roman" w:hAnsi="Times New Roman"/>
          <w:sz w:val="26"/>
          <w:szCs w:val="26"/>
        </w:rPr>
        <w:t>я</w:t>
      </w:r>
      <w:r>
        <w:rPr>
          <w:rFonts w:ascii="Times New Roman" w:hAnsi="Times New Roman"/>
          <w:spacing w:val="15"/>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щей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сетевой 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3"/>
          <w:sz w:val="26"/>
          <w:szCs w:val="26"/>
        </w:rPr>
        <w:t>и</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Прави</w:t>
      </w:r>
      <w:r>
        <w:rPr>
          <w:rFonts w:ascii="Times New Roman" w:hAnsi="Times New Roman"/>
          <w:spacing w:val="1"/>
          <w:sz w:val="26"/>
          <w:szCs w:val="26"/>
        </w:rPr>
        <w:t>л</w:t>
      </w:r>
      <w:r>
        <w:rPr>
          <w:rFonts w:ascii="Times New Roman" w:hAnsi="Times New Roman"/>
          <w:sz w:val="26"/>
          <w:szCs w:val="26"/>
        </w:rPr>
        <w:t>а</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бо</w:t>
      </w:r>
      <w:r>
        <w:rPr>
          <w:rFonts w:ascii="Times New Roman" w:hAnsi="Times New Roman"/>
          <w:spacing w:val="2"/>
          <w:sz w:val="26"/>
          <w:szCs w:val="26"/>
        </w:rPr>
        <w:t>р</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pacing w:val="2"/>
          <w:sz w:val="26"/>
          <w:szCs w:val="26"/>
        </w:rPr>
        <w:t>ще</w:t>
      </w:r>
      <w:r>
        <w:rPr>
          <w:rFonts w:ascii="Times New Roman" w:hAnsi="Times New Roman"/>
          <w:sz w:val="26"/>
          <w:szCs w:val="26"/>
        </w:rPr>
        <w:t>й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осетевой о</w:t>
      </w:r>
      <w:r>
        <w:rPr>
          <w:rFonts w:ascii="Times New Roman" w:hAnsi="Times New Roman"/>
          <w:spacing w:val="2"/>
          <w:sz w:val="26"/>
          <w:szCs w:val="26"/>
        </w:rPr>
        <w:t>р</w:t>
      </w:r>
      <w:r>
        <w:rPr>
          <w:rFonts w:ascii="Times New Roman" w:hAnsi="Times New Roman"/>
          <w:sz w:val="26"/>
          <w:szCs w:val="26"/>
        </w:rPr>
        <w:t>ган</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к</w:t>
      </w:r>
      <w:r>
        <w:rPr>
          <w:rFonts w:ascii="Times New Roman" w:hAnsi="Times New Roman"/>
          <w:spacing w:val="13"/>
          <w:sz w:val="26"/>
          <w:szCs w:val="26"/>
        </w:rPr>
        <w:t xml:space="preserve"> </w:t>
      </w:r>
      <w:r>
        <w:rPr>
          <w:rFonts w:ascii="Times New Roman" w:hAnsi="Times New Roman"/>
          <w:spacing w:val="-1"/>
          <w:sz w:val="26"/>
          <w:szCs w:val="26"/>
        </w:rPr>
        <w:t>к</w:t>
      </w:r>
      <w:r>
        <w:rPr>
          <w:rFonts w:ascii="Times New Roman" w:hAnsi="Times New Roman"/>
          <w:sz w:val="26"/>
          <w:szCs w:val="26"/>
        </w:rPr>
        <w:t>от</w:t>
      </w:r>
      <w:r>
        <w:rPr>
          <w:rFonts w:ascii="Times New Roman" w:hAnsi="Times New Roman"/>
          <w:spacing w:val="2"/>
          <w:sz w:val="26"/>
          <w:szCs w:val="26"/>
        </w:rPr>
        <w:t>о</w:t>
      </w:r>
      <w:r>
        <w:rPr>
          <w:rFonts w:ascii="Times New Roman" w:hAnsi="Times New Roman"/>
          <w:sz w:val="26"/>
          <w:szCs w:val="26"/>
        </w:rPr>
        <w:t>рой</w:t>
      </w:r>
      <w:r>
        <w:rPr>
          <w:rFonts w:ascii="Times New Roman" w:hAnsi="Times New Roman"/>
          <w:spacing w:val="9"/>
          <w:sz w:val="26"/>
          <w:szCs w:val="26"/>
        </w:rPr>
        <w:t xml:space="preserve"> </w:t>
      </w:r>
      <w:r>
        <w:rPr>
          <w:rFonts w:ascii="Times New Roman" w:hAnsi="Times New Roman"/>
          <w:sz w:val="26"/>
          <w:szCs w:val="26"/>
        </w:rPr>
        <w:t>сле</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5"/>
          <w:sz w:val="26"/>
          <w:szCs w:val="26"/>
        </w:rPr>
        <w:t xml:space="preserve"> </w:t>
      </w:r>
      <w:r>
        <w:rPr>
          <w:rFonts w:ascii="Times New Roman" w:hAnsi="Times New Roman"/>
          <w:sz w:val="26"/>
          <w:szCs w:val="26"/>
        </w:rPr>
        <w:t>обра</w:t>
      </w:r>
      <w:r>
        <w:rPr>
          <w:rFonts w:ascii="Times New Roman" w:hAnsi="Times New Roman"/>
          <w:spacing w:val="2"/>
          <w:sz w:val="26"/>
          <w:szCs w:val="26"/>
        </w:rPr>
        <w:t>щ</w:t>
      </w:r>
      <w:r>
        <w:rPr>
          <w:rFonts w:ascii="Times New Roman" w:hAnsi="Times New Roman"/>
          <w:sz w:val="26"/>
          <w:szCs w:val="26"/>
        </w:rPr>
        <w:t>ат</w:t>
      </w:r>
      <w:r>
        <w:rPr>
          <w:rFonts w:ascii="Times New Roman" w:hAnsi="Times New Roman"/>
          <w:spacing w:val="1"/>
          <w:sz w:val="26"/>
          <w:szCs w:val="26"/>
        </w:rPr>
        <w:t>ь</w:t>
      </w:r>
      <w:r>
        <w:rPr>
          <w:rFonts w:ascii="Times New Roman" w:hAnsi="Times New Roman"/>
          <w:sz w:val="26"/>
          <w:szCs w:val="26"/>
        </w:rPr>
        <w:t xml:space="preserve">ся </w:t>
      </w:r>
      <w:r>
        <w:rPr>
          <w:rFonts w:ascii="Times New Roman" w:hAnsi="Times New Roman"/>
          <w:spacing w:val="1"/>
          <w:sz w:val="26"/>
          <w:szCs w:val="26"/>
        </w:rPr>
        <w:t>з</w:t>
      </w:r>
      <w:r>
        <w:rPr>
          <w:rFonts w:ascii="Times New Roman" w:hAnsi="Times New Roman"/>
          <w:sz w:val="26"/>
          <w:szCs w:val="26"/>
        </w:rPr>
        <w:t>аи</w:t>
      </w:r>
      <w:r>
        <w:rPr>
          <w:rFonts w:ascii="Times New Roman" w:hAnsi="Times New Roman"/>
          <w:spacing w:val="1"/>
          <w:sz w:val="26"/>
          <w:szCs w:val="26"/>
        </w:rPr>
        <w:t>н</w:t>
      </w:r>
      <w:r>
        <w:rPr>
          <w:rFonts w:ascii="Times New Roman" w:hAnsi="Times New Roman"/>
          <w:sz w:val="26"/>
          <w:szCs w:val="26"/>
        </w:rPr>
        <w:t>тересован</w:t>
      </w:r>
      <w:r>
        <w:rPr>
          <w:rFonts w:ascii="Times New Roman" w:hAnsi="Times New Roman"/>
          <w:spacing w:val="1"/>
          <w:sz w:val="26"/>
          <w:szCs w:val="26"/>
        </w:rPr>
        <w:t>ны</w:t>
      </w:r>
      <w:r>
        <w:rPr>
          <w:rFonts w:ascii="Times New Roman" w:hAnsi="Times New Roman"/>
          <w:sz w:val="26"/>
          <w:szCs w:val="26"/>
        </w:rPr>
        <w:t>м в</w:t>
      </w:r>
      <w:r>
        <w:rPr>
          <w:rFonts w:ascii="Times New Roman" w:hAnsi="Times New Roman"/>
          <w:spacing w:val="20"/>
          <w:sz w:val="26"/>
          <w:szCs w:val="26"/>
        </w:rPr>
        <w:t xml:space="preserve"> </w:t>
      </w:r>
      <w:r>
        <w:rPr>
          <w:rFonts w:ascii="Times New Roman" w:hAnsi="Times New Roman"/>
          <w:sz w:val="26"/>
          <w:szCs w:val="26"/>
        </w:rPr>
        <w:t>подключен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z w:val="26"/>
          <w:szCs w:val="26"/>
        </w:rPr>
        <w:t>к</w:t>
      </w:r>
      <w:r>
        <w:rPr>
          <w:rFonts w:ascii="Times New Roman" w:hAnsi="Times New Roman"/>
          <w:spacing w:val="19"/>
          <w:sz w:val="26"/>
          <w:szCs w:val="26"/>
        </w:rPr>
        <w:t xml:space="preserve"> </w:t>
      </w:r>
      <w:r>
        <w:rPr>
          <w:rFonts w:ascii="Times New Roman" w:hAnsi="Times New Roman"/>
          <w:sz w:val="26"/>
          <w:szCs w:val="26"/>
        </w:rPr>
        <w:t>сис</w:t>
      </w:r>
      <w:r>
        <w:rPr>
          <w:rFonts w:ascii="Times New Roman" w:hAnsi="Times New Roman"/>
          <w:spacing w:val="2"/>
          <w:sz w:val="26"/>
          <w:szCs w:val="26"/>
        </w:rPr>
        <w:t>т</w:t>
      </w:r>
      <w:r>
        <w:rPr>
          <w:rFonts w:ascii="Times New Roman" w:hAnsi="Times New Roman"/>
          <w:sz w:val="26"/>
          <w:szCs w:val="26"/>
        </w:rPr>
        <w:t>еме</w:t>
      </w:r>
      <w:r>
        <w:rPr>
          <w:rFonts w:ascii="Times New Roman" w:hAnsi="Times New Roman"/>
          <w:spacing w:val="10"/>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1"/>
          <w:sz w:val="26"/>
          <w:szCs w:val="26"/>
        </w:rPr>
        <w:t xml:space="preserve"> </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цам,</w:t>
      </w:r>
      <w:r>
        <w:rPr>
          <w:rFonts w:ascii="Times New Roman" w:hAnsi="Times New Roman"/>
          <w:spacing w:val="14"/>
          <w:sz w:val="26"/>
          <w:szCs w:val="26"/>
        </w:rPr>
        <w:t xml:space="preserve"> </w:t>
      </w:r>
      <w:r>
        <w:rPr>
          <w:rFonts w:ascii="Times New Roman" w:hAnsi="Times New Roman"/>
          <w:sz w:val="26"/>
          <w:szCs w:val="26"/>
        </w:rPr>
        <w:t>и</w:t>
      </w:r>
      <w:r>
        <w:rPr>
          <w:rFonts w:ascii="Times New Roman" w:hAnsi="Times New Roman"/>
          <w:spacing w:val="21"/>
          <w:sz w:val="26"/>
          <w:szCs w:val="26"/>
        </w:rPr>
        <w:t xml:space="preserve"> </w:t>
      </w:r>
      <w:r>
        <w:rPr>
          <w:rFonts w:ascii="Times New Roman" w:hAnsi="Times New Roman"/>
          <w:spacing w:val="-1"/>
          <w:sz w:val="26"/>
          <w:szCs w:val="26"/>
        </w:rPr>
        <w:t>к</w:t>
      </w:r>
      <w:r>
        <w:rPr>
          <w:rFonts w:ascii="Times New Roman" w:hAnsi="Times New Roman"/>
          <w:sz w:val="26"/>
          <w:szCs w:val="26"/>
        </w:rPr>
        <w:t>оторая</w:t>
      </w:r>
      <w:r>
        <w:rPr>
          <w:rFonts w:ascii="Times New Roman" w:hAnsi="Times New Roman"/>
          <w:spacing w:val="13"/>
          <w:sz w:val="26"/>
          <w:szCs w:val="26"/>
        </w:rPr>
        <w:t xml:space="preserve"> </w:t>
      </w:r>
      <w:r>
        <w:rPr>
          <w:rFonts w:ascii="Times New Roman" w:hAnsi="Times New Roman"/>
          <w:spacing w:val="3"/>
          <w:sz w:val="26"/>
          <w:szCs w:val="26"/>
        </w:rPr>
        <w:t>н</w:t>
      </w:r>
      <w:r>
        <w:rPr>
          <w:rFonts w:ascii="Times New Roman" w:hAnsi="Times New Roman"/>
          <w:sz w:val="26"/>
          <w:szCs w:val="26"/>
        </w:rPr>
        <w:t>е вправе</w:t>
      </w:r>
      <w:r>
        <w:rPr>
          <w:rFonts w:ascii="Times New Roman" w:hAnsi="Times New Roman"/>
          <w:spacing w:val="8"/>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ать</w:t>
      </w:r>
      <w:r>
        <w:rPr>
          <w:rFonts w:ascii="Times New Roman" w:hAnsi="Times New Roman"/>
          <w:spacing w:val="4"/>
          <w:sz w:val="26"/>
          <w:szCs w:val="26"/>
        </w:rPr>
        <w:t xml:space="preserve"> </w:t>
      </w:r>
      <w:r>
        <w:rPr>
          <w:rFonts w:ascii="Times New Roman" w:hAnsi="Times New Roman"/>
          <w:spacing w:val="3"/>
          <w:sz w:val="26"/>
          <w:szCs w:val="26"/>
        </w:rPr>
        <w:t>и</w:t>
      </w:r>
      <w:r>
        <w:rPr>
          <w:rFonts w:ascii="Times New Roman" w:hAnsi="Times New Roman"/>
          <w:sz w:val="26"/>
          <w:szCs w:val="26"/>
        </w:rPr>
        <w:t>м</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по</w:t>
      </w:r>
      <w:r>
        <w:rPr>
          <w:rFonts w:ascii="Times New Roman" w:hAnsi="Times New Roman"/>
          <w:spacing w:val="13"/>
          <w:sz w:val="26"/>
          <w:szCs w:val="26"/>
        </w:rPr>
        <w:t xml:space="preserve"> </w:t>
      </w:r>
      <w:r>
        <w:rPr>
          <w:rFonts w:ascii="Times New Roman" w:hAnsi="Times New Roman"/>
          <w:spacing w:val="2"/>
          <w:sz w:val="26"/>
          <w:szCs w:val="26"/>
        </w:rPr>
        <w:t>т</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5"/>
          <w:sz w:val="26"/>
          <w:szCs w:val="26"/>
        </w:rPr>
        <w:t xml:space="preserve"> </w:t>
      </w:r>
      <w:r>
        <w:rPr>
          <w:rFonts w:ascii="Times New Roman" w:hAnsi="Times New Roman"/>
          <w:sz w:val="26"/>
          <w:szCs w:val="26"/>
        </w:rPr>
        <w:t>п</w:t>
      </w:r>
      <w:r>
        <w:rPr>
          <w:rFonts w:ascii="Times New Roman" w:hAnsi="Times New Roman"/>
          <w:spacing w:val="6"/>
          <w:sz w:val="26"/>
          <w:szCs w:val="26"/>
        </w:rPr>
        <w:t>о</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ю и</w:t>
      </w:r>
      <w:r>
        <w:rPr>
          <w:rFonts w:ascii="Times New Roman" w:hAnsi="Times New Roman"/>
          <w:spacing w:val="14"/>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е соответ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3"/>
          <w:sz w:val="26"/>
          <w:szCs w:val="26"/>
        </w:rPr>
        <w:t>щ</w:t>
      </w:r>
      <w:r>
        <w:rPr>
          <w:rFonts w:ascii="Times New Roman" w:hAnsi="Times New Roman"/>
          <w:sz w:val="26"/>
          <w:szCs w:val="26"/>
        </w:rPr>
        <w:t>его д</w:t>
      </w:r>
      <w:r>
        <w:rPr>
          <w:rFonts w:ascii="Times New Roman" w:hAnsi="Times New Roman"/>
          <w:spacing w:val="2"/>
          <w:sz w:val="26"/>
          <w:szCs w:val="26"/>
        </w:rPr>
        <w:t>о</w:t>
      </w:r>
      <w:r>
        <w:rPr>
          <w:rFonts w:ascii="Times New Roman" w:hAnsi="Times New Roman"/>
          <w:sz w:val="26"/>
          <w:szCs w:val="26"/>
        </w:rPr>
        <w:t>говора,</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танавл</w:t>
      </w:r>
      <w:r>
        <w:rPr>
          <w:rFonts w:ascii="Times New Roman" w:hAnsi="Times New Roman"/>
          <w:spacing w:val="1"/>
          <w:sz w:val="26"/>
          <w:szCs w:val="26"/>
        </w:rPr>
        <w:t>и</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ются</w:t>
      </w:r>
      <w:r>
        <w:rPr>
          <w:rFonts w:ascii="Times New Roman" w:hAnsi="Times New Roman"/>
          <w:spacing w:val="3"/>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лами</w:t>
      </w:r>
      <w:r>
        <w:rPr>
          <w:rFonts w:ascii="Times New Roman" w:hAnsi="Times New Roman"/>
          <w:spacing w:val="10"/>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z w:val="26"/>
          <w:szCs w:val="26"/>
        </w:rPr>
        <w:t>к</w:t>
      </w:r>
      <w:r>
        <w:rPr>
          <w:rFonts w:ascii="Times New Roman" w:hAnsi="Times New Roman"/>
          <w:spacing w:val="18"/>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z w:val="26"/>
          <w:szCs w:val="26"/>
        </w:rPr>
        <w:t>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Прав</w:t>
      </w:r>
      <w:r>
        <w:rPr>
          <w:rFonts w:ascii="Times New Roman" w:hAnsi="Times New Roman"/>
          <w:spacing w:val="3"/>
          <w:sz w:val="26"/>
          <w:szCs w:val="26"/>
        </w:rPr>
        <w:t>и</w:t>
      </w:r>
      <w:r>
        <w:rPr>
          <w:rFonts w:ascii="Times New Roman" w:hAnsi="Times New Roman"/>
          <w:sz w:val="26"/>
          <w:szCs w:val="26"/>
        </w:rPr>
        <w:t>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9"/>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pacing w:val="1"/>
          <w:sz w:val="26"/>
          <w:szCs w:val="26"/>
        </w:rPr>
        <w:t>Ф</w:t>
      </w:r>
      <w:r>
        <w:rPr>
          <w:rFonts w:ascii="Times New Roman" w:hAnsi="Times New Roman"/>
          <w:sz w:val="26"/>
          <w:szCs w:val="26"/>
        </w:rPr>
        <w:t>едера</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67" w:after="0" w:line="360" w:lineRule="auto"/>
        <w:ind w:left="102" w:right="41" w:firstLine="708"/>
        <w:jc w:val="both"/>
        <w:rPr>
          <w:rFonts w:ascii="Times New Roman" w:hAnsi="Times New Roman"/>
          <w:sz w:val="26"/>
          <w:szCs w:val="26"/>
        </w:rPr>
      </w:pPr>
      <w:r>
        <w:rPr>
          <w:rFonts w:ascii="Times New Roman" w:hAnsi="Times New Roman"/>
          <w:sz w:val="26"/>
          <w:szCs w:val="26"/>
        </w:rPr>
        <w:t>При</w:t>
      </w:r>
      <w:r>
        <w:rPr>
          <w:rFonts w:ascii="Times New Roman" w:hAnsi="Times New Roman"/>
          <w:spacing w:val="10"/>
          <w:sz w:val="26"/>
          <w:szCs w:val="26"/>
        </w:rPr>
        <w:t xml:space="preserve"> </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ичии</w:t>
      </w:r>
      <w:r>
        <w:rPr>
          <w:rFonts w:ascii="Times New Roman" w:hAnsi="Times New Roman"/>
          <w:spacing w:val="8"/>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хн</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z w:val="26"/>
          <w:szCs w:val="26"/>
        </w:rPr>
        <w:t>во</w:t>
      </w:r>
      <w:r>
        <w:rPr>
          <w:rFonts w:ascii="Times New Roman" w:hAnsi="Times New Roman"/>
          <w:spacing w:val="1"/>
          <w:sz w:val="26"/>
          <w:szCs w:val="26"/>
        </w:rPr>
        <w:t>зм</w:t>
      </w:r>
      <w:r>
        <w:rPr>
          <w:rFonts w:ascii="Times New Roman" w:hAnsi="Times New Roman"/>
          <w:sz w:val="26"/>
          <w:szCs w:val="26"/>
        </w:rPr>
        <w:t>о</w:t>
      </w:r>
      <w:r>
        <w:rPr>
          <w:rFonts w:ascii="Times New Roman" w:hAnsi="Times New Roman"/>
          <w:spacing w:val="3"/>
          <w:sz w:val="26"/>
          <w:szCs w:val="26"/>
        </w:rPr>
        <w:t>ж</w:t>
      </w:r>
      <w:r>
        <w:rPr>
          <w:rFonts w:ascii="Times New Roman" w:hAnsi="Times New Roman"/>
          <w:sz w:val="26"/>
          <w:szCs w:val="26"/>
        </w:rPr>
        <w:t>ности 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я к</w:t>
      </w:r>
      <w:r>
        <w:rPr>
          <w:rFonts w:ascii="Times New Roman" w:hAnsi="Times New Roman"/>
          <w:spacing w:val="12"/>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при</w:t>
      </w:r>
      <w:r>
        <w:rPr>
          <w:rFonts w:ascii="Times New Roman" w:hAnsi="Times New Roman"/>
          <w:spacing w:val="16"/>
          <w:sz w:val="26"/>
          <w:szCs w:val="26"/>
        </w:rPr>
        <w:t xml:space="preserve"> </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ичии</w:t>
      </w:r>
      <w:r>
        <w:rPr>
          <w:rFonts w:ascii="Times New Roman" w:hAnsi="Times New Roman"/>
          <w:spacing w:val="10"/>
          <w:sz w:val="26"/>
          <w:szCs w:val="26"/>
        </w:rPr>
        <w:t xml:space="preserve"> </w:t>
      </w:r>
      <w:r>
        <w:rPr>
          <w:rFonts w:ascii="Times New Roman" w:hAnsi="Times New Roman"/>
          <w:spacing w:val="3"/>
          <w:sz w:val="26"/>
          <w:szCs w:val="26"/>
        </w:rPr>
        <w:t>с</w:t>
      </w:r>
      <w:r>
        <w:rPr>
          <w:rFonts w:ascii="Times New Roman" w:hAnsi="Times New Roman"/>
          <w:sz w:val="26"/>
          <w:szCs w:val="26"/>
        </w:rPr>
        <w:t>вобод</w:t>
      </w:r>
      <w:r>
        <w:rPr>
          <w:rFonts w:ascii="Times New Roman" w:hAnsi="Times New Roman"/>
          <w:spacing w:val="3"/>
          <w:sz w:val="26"/>
          <w:szCs w:val="26"/>
        </w:rPr>
        <w:t>н</w:t>
      </w:r>
      <w:r>
        <w:rPr>
          <w:rFonts w:ascii="Times New Roman" w:hAnsi="Times New Roman"/>
          <w:sz w:val="26"/>
          <w:szCs w:val="26"/>
        </w:rPr>
        <w:t>ой</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со</w:t>
      </w:r>
      <w:r>
        <w:rPr>
          <w:rFonts w:ascii="Times New Roman" w:hAnsi="Times New Roman"/>
          <w:spacing w:val="2"/>
          <w:sz w:val="26"/>
          <w:szCs w:val="26"/>
        </w:rPr>
        <w:t>о</w:t>
      </w:r>
      <w:r>
        <w:rPr>
          <w:rFonts w:ascii="Times New Roman" w:hAnsi="Times New Roman"/>
          <w:sz w:val="26"/>
          <w:szCs w:val="26"/>
        </w:rPr>
        <w:t>тветс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ющей 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pacing w:val="-1"/>
          <w:sz w:val="26"/>
          <w:szCs w:val="26"/>
        </w:rPr>
        <w:t>к</w:t>
      </w:r>
      <w:r>
        <w:rPr>
          <w:rFonts w:ascii="Times New Roman" w:hAnsi="Times New Roman"/>
          <w:sz w:val="26"/>
          <w:szCs w:val="26"/>
        </w:rPr>
        <w:t>е подключен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0"/>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аз</w:t>
      </w:r>
      <w:r>
        <w:rPr>
          <w:rFonts w:ascii="Times New Roman" w:hAnsi="Times New Roman"/>
          <w:spacing w:val="-3"/>
          <w:sz w:val="26"/>
          <w:szCs w:val="26"/>
        </w:rPr>
        <w:t xml:space="preserve"> </w:t>
      </w:r>
      <w:r>
        <w:rPr>
          <w:rFonts w:ascii="Times New Roman" w:hAnsi="Times New Roman"/>
          <w:spacing w:val="3"/>
          <w:sz w:val="26"/>
          <w:szCs w:val="26"/>
        </w:rPr>
        <w:t>п</w:t>
      </w:r>
      <w:r>
        <w:rPr>
          <w:rFonts w:ascii="Times New Roman" w:hAnsi="Times New Roman"/>
          <w:sz w:val="26"/>
          <w:szCs w:val="26"/>
        </w:rPr>
        <w:t>отребител</w:t>
      </w:r>
      <w:r>
        <w:rPr>
          <w:rFonts w:ascii="Times New Roman" w:hAnsi="Times New Roman"/>
          <w:spacing w:val="1"/>
          <w:sz w:val="26"/>
          <w:szCs w:val="26"/>
        </w:rPr>
        <w:t>ю</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3"/>
          <w:sz w:val="26"/>
          <w:szCs w:val="26"/>
        </w:rPr>
        <w:t xml:space="preserve"> </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 xml:space="preserve">м </w:t>
      </w:r>
      <w:r>
        <w:rPr>
          <w:rFonts w:ascii="Times New Roman" w:hAnsi="Times New Roman"/>
          <w:spacing w:val="-1"/>
          <w:sz w:val="26"/>
          <w:szCs w:val="26"/>
        </w:rPr>
        <w:t>ч</w:t>
      </w:r>
      <w:r>
        <w:rPr>
          <w:rFonts w:ascii="Times New Roman" w:hAnsi="Times New Roman"/>
          <w:spacing w:val="3"/>
          <w:sz w:val="26"/>
          <w:szCs w:val="26"/>
        </w:rPr>
        <w:t>и</w:t>
      </w:r>
      <w:r>
        <w:rPr>
          <w:rFonts w:ascii="Times New Roman" w:hAnsi="Times New Roman"/>
          <w:sz w:val="26"/>
          <w:szCs w:val="26"/>
        </w:rPr>
        <w:t>сле</w:t>
      </w:r>
      <w:r>
        <w:rPr>
          <w:rFonts w:ascii="Times New Roman" w:hAnsi="Times New Roman"/>
          <w:spacing w:val="-4"/>
          <w:sz w:val="26"/>
          <w:szCs w:val="26"/>
        </w:rPr>
        <w:t xml:space="preserve"> </w:t>
      </w:r>
      <w:r>
        <w:rPr>
          <w:rFonts w:ascii="Times New Roman" w:hAnsi="Times New Roman"/>
          <w:spacing w:val="1"/>
          <w:sz w:val="26"/>
          <w:szCs w:val="26"/>
        </w:rPr>
        <w:t>з</w:t>
      </w:r>
      <w:r>
        <w:rPr>
          <w:rFonts w:ascii="Times New Roman" w:hAnsi="Times New Roman"/>
          <w:sz w:val="26"/>
          <w:szCs w:val="26"/>
        </w:rPr>
        <w:t>астро</w:t>
      </w:r>
      <w:r>
        <w:rPr>
          <w:rFonts w:ascii="Times New Roman" w:hAnsi="Times New Roman"/>
          <w:spacing w:val="2"/>
          <w:sz w:val="26"/>
          <w:szCs w:val="26"/>
        </w:rPr>
        <w:t>й</w:t>
      </w:r>
      <w:r>
        <w:rPr>
          <w:rFonts w:ascii="Times New Roman" w:hAnsi="Times New Roman"/>
          <w:sz w:val="26"/>
          <w:szCs w:val="26"/>
        </w:rPr>
        <w:t>щи</w:t>
      </w:r>
      <w:r>
        <w:rPr>
          <w:rFonts w:ascii="Times New Roman" w:hAnsi="Times New Roman"/>
          <w:spacing w:val="4"/>
          <w:sz w:val="26"/>
          <w:szCs w:val="26"/>
        </w:rPr>
        <w:t>к</w:t>
      </w:r>
      <w:r>
        <w:rPr>
          <w:rFonts w:ascii="Times New Roman" w:hAnsi="Times New Roman"/>
          <w:spacing w:val="-5"/>
          <w:sz w:val="26"/>
          <w:szCs w:val="26"/>
        </w:rPr>
        <w:t>у</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3"/>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говора</w:t>
      </w:r>
      <w:r>
        <w:rPr>
          <w:rFonts w:ascii="Times New Roman" w:hAnsi="Times New Roman"/>
          <w:spacing w:val="-7"/>
          <w:sz w:val="26"/>
          <w:szCs w:val="26"/>
        </w:rPr>
        <w:t xml:space="preserve"> </w:t>
      </w:r>
      <w:r>
        <w:rPr>
          <w:rFonts w:ascii="Times New Roman" w:hAnsi="Times New Roman"/>
          <w:spacing w:val="3"/>
          <w:sz w:val="26"/>
          <w:szCs w:val="26"/>
        </w:rPr>
        <w:t>н</w:t>
      </w:r>
      <w:r>
        <w:rPr>
          <w:rFonts w:ascii="Times New Roman" w:hAnsi="Times New Roman"/>
          <w:sz w:val="26"/>
          <w:szCs w:val="26"/>
        </w:rPr>
        <w:t>а подключен</w:t>
      </w:r>
      <w:r>
        <w:rPr>
          <w:rFonts w:ascii="Times New Roman" w:hAnsi="Times New Roman"/>
          <w:spacing w:val="3"/>
          <w:sz w:val="26"/>
          <w:szCs w:val="26"/>
        </w:rPr>
        <w:t>и</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объ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та</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ьного</w:t>
      </w:r>
      <w:r>
        <w:rPr>
          <w:rFonts w:ascii="Times New Roman" w:hAnsi="Times New Roman"/>
          <w:spacing w:val="2"/>
          <w:sz w:val="26"/>
          <w:szCs w:val="26"/>
        </w:rPr>
        <w:t xml:space="preserve"> </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роитель</w:t>
      </w:r>
      <w:r>
        <w:rPr>
          <w:rFonts w:ascii="Times New Roman" w:hAnsi="Times New Roman"/>
          <w:spacing w:val="2"/>
          <w:sz w:val="26"/>
          <w:szCs w:val="26"/>
        </w:rPr>
        <w:t>с</w:t>
      </w:r>
      <w:r>
        <w:rPr>
          <w:rFonts w:ascii="Times New Roman" w:hAnsi="Times New Roman"/>
          <w:sz w:val="26"/>
          <w:szCs w:val="26"/>
        </w:rPr>
        <w:t xml:space="preserve">тва, </w:t>
      </w:r>
      <w:r>
        <w:rPr>
          <w:rFonts w:ascii="Times New Roman" w:hAnsi="Times New Roman"/>
          <w:spacing w:val="3"/>
          <w:sz w:val="26"/>
          <w:szCs w:val="26"/>
        </w:rPr>
        <w:t>н</w:t>
      </w:r>
      <w:r>
        <w:rPr>
          <w:rFonts w:ascii="Times New Roman" w:hAnsi="Times New Roman"/>
          <w:sz w:val="26"/>
          <w:szCs w:val="26"/>
        </w:rPr>
        <w:t>аход</w:t>
      </w:r>
      <w:r>
        <w:rPr>
          <w:rFonts w:ascii="Times New Roman" w:hAnsi="Times New Roman"/>
          <w:spacing w:val="3"/>
          <w:sz w:val="26"/>
          <w:szCs w:val="26"/>
        </w:rPr>
        <w:t>я</w:t>
      </w:r>
      <w:r>
        <w:rPr>
          <w:rFonts w:ascii="Times New Roman" w:hAnsi="Times New Roman"/>
          <w:sz w:val="26"/>
          <w:szCs w:val="26"/>
        </w:rPr>
        <w:t>ще</w:t>
      </w:r>
      <w:r>
        <w:rPr>
          <w:rFonts w:ascii="Times New Roman" w:hAnsi="Times New Roman"/>
          <w:spacing w:val="-1"/>
          <w:sz w:val="26"/>
          <w:szCs w:val="26"/>
        </w:rPr>
        <w:t>г</w:t>
      </w:r>
      <w:r>
        <w:rPr>
          <w:rFonts w:ascii="Times New Roman" w:hAnsi="Times New Roman"/>
          <w:sz w:val="26"/>
          <w:szCs w:val="26"/>
        </w:rPr>
        <w:t>ося</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грани</w:t>
      </w:r>
      <w:r>
        <w:rPr>
          <w:rFonts w:ascii="Times New Roman" w:hAnsi="Times New Roman"/>
          <w:spacing w:val="1"/>
          <w:sz w:val="26"/>
          <w:szCs w:val="26"/>
        </w:rPr>
        <w:t>ц</w:t>
      </w:r>
      <w:r>
        <w:rPr>
          <w:rFonts w:ascii="Times New Roman" w:hAnsi="Times New Roman"/>
          <w:sz w:val="26"/>
          <w:szCs w:val="26"/>
        </w:rPr>
        <w:t>ах 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схе</w:t>
      </w:r>
      <w:r>
        <w:rPr>
          <w:rFonts w:ascii="Times New Roman" w:hAnsi="Times New Roman"/>
          <w:spacing w:val="2"/>
          <w:sz w:val="26"/>
          <w:szCs w:val="26"/>
        </w:rPr>
        <w:t>мо</w:t>
      </w:r>
      <w:r>
        <w:rPr>
          <w:rFonts w:ascii="Times New Roman" w:hAnsi="Times New Roman"/>
          <w:sz w:val="26"/>
          <w:szCs w:val="26"/>
        </w:rPr>
        <w:t>й</w:t>
      </w:r>
      <w:r>
        <w:rPr>
          <w:rFonts w:ascii="Times New Roman" w:hAnsi="Times New Roman"/>
          <w:spacing w:val="11"/>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pacing w:val="2"/>
          <w:sz w:val="26"/>
          <w:szCs w:val="26"/>
        </w:rPr>
        <w:t>р</w:t>
      </w:r>
      <w:r>
        <w:rPr>
          <w:rFonts w:ascii="Times New Roman" w:hAnsi="Times New Roman"/>
          <w:sz w:val="26"/>
          <w:szCs w:val="26"/>
        </w:rPr>
        <w:t>ад</w:t>
      </w:r>
      <w:r>
        <w:rPr>
          <w:rFonts w:ascii="Times New Roman" w:hAnsi="Times New Roman"/>
          <w:spacing w:val="3"/>
          <w:sz w:val="26"/>
          <w:szCs w:val="26"/>
        </w:rPr>
        <w:t>и</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а</w:t>
      </w:r>
      <w:r>
        <w:rPr>
          <w:rFonts w:ascii="Times New Roman" w:hAnsi="Times New Roman"/>
          <w:spacing w:val="9"/>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вного</w:t>
      </w:r>
      <w:r>
        <w:rPr>
          <w:rFonts w:ascii="Times New Roman" w:hAnsi="Times New Roman"/>
          <w:spacing w:val="4"/>
          <w:sz w:val="26"/>
          <w:szCs w:val="26"/>
        </w:rPr>
        <w:t xml:space="preserve"> </w:t>
      </w:r>
      <w:r>
        <w:rPr>
          <w:rFonts w:ascii="Times New Roman" w:hAnsi="Times New Roman"/>
          <w:sz w:val="26"/>
          <w:szCs w:val="26"/>
        </w:rPr>
        <w:t>теп</w:t>
      </w:r>
      <w:r>
        <w:rPr>
          <w:rFonts w:ascii="Times New Roman" w:hAnsi="Times New Roman"/>
          <w:spacing w:val="7"/>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не до</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4"/>
          <w:sz w:val="26"/>
          <w:szCs w:val="26"/>
        </w:rPr>
        <w:t xml:space="preserve"> </w:t>
      </w:r>
      <w:r>
        <w:rPr>
          <w:rFonts w:ascii="Times New Roman" w:hAnsi="Times New Roman"/>
          <w:sz w:val="26"/>
          <w:szCs w:val="26"/>
        </w:rPr>
        <w:t>Н</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1"/>
          <w:sz w:val="26"/>
          <w:szCs w:val="26"/>
        </w:rPr>
        <w:t>м</w:t>
      </w:r>
      <w:r>
        <w:rPr>
          <w:rFonts w:ascii="Times New Roman" w:hAnsi="Times New Roman"/>
          <w:spacing w:val="2"/>
          <w:sz w:val="26"/>
          <w:szCs w:val="26"/>
        </w:rPr>
        <w:t>ат</w:t>
      </w:r>
      <w:r>
        <w:rPr>
          <w:rFonts w:ascii="Times New Roman" w:hAnsi="Times New Roman"/>
          <w:sz w:val="26"/>
          <w:szCs w:val="26"/>
        </w:rPr>
        <w:t>ив</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сро</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pacing w:val="2"/>
          <w:sz w:val="26"/>
          <w:szCs w:val="26"/>
        </w:rPr>
        <w:t>л</w:t>
      </w:r>
      <w:r>
        <w:rPr>
          <w:rFonts w:ascii="Times New Roman" w:hAnsi="Times New Roman"/>
          <w:sz w:val="26"/>
          <w:szCs w:val="26"/>
        </w:rPr>
        <w:t>ючен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к</w:t>
      </w:r>
      <w:r>
        <w:rPr>
          <w:rFonts w:ascii="Times New Roman" w:hAnsi="Times New Roman"/>
          <w:spacing w:val="17"/>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э</w:t>
      </w:r>
      <w:r>
        <w:rPr>
          <w:rFonts w:ascii="Times New Roman" w:hAnsi="Times New Roman"/>
          <w:sz w:val="26"/>
          <w:szCs w:val="26"/>
        </w:rPr>
        <w:t>то</w:t>
      </w:r>
      <w:r>
        <w:rPr>
          <w:rFonts w:ascii="Times New Roman" w:hAnsi="Times New Roman"/>
          <w:spacing w:val="1"/>
          <w:sz w:val="26"/>
          <w:szCs w:val="26"/>
        </w:rPr>
        <w:t>г</w:t>
      </w:r>
      <w:r>
        <w:rPr>
          <w:rFonts w:ascii="Times New Roman" w:hAnsi="Times New Roman"/>
          <w:sz w:val="26"/>
          <w:szCs w:val="26"/>
        </w:rPr>
        <w:t>о объек</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4"/>
          <w:sz w:val="26"/>
          <w:szCs w:val="26"/>
        </w:rPr>
        <w:t xml:space="preserve"> </w:t>
      </w:r>
      <w:r>
        <w:rPr>
          <w:rFonts w:ascii="Times New Roman" w:hAnsi="Times New Roman"/>
          <w:sz w:val="26"/>
          <w:szCs w:val="26"/>
        </w:rPr>
        <w:t>строите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ва</w:t>
      </w:r>
      <w:r>
        <w:rPr>
          <w:rFonts w:ascii="Times New Roman" w:hAnsi="Times New Roman"/>
          <w:spacing w:val="8"/>
          <w:sz w:val="26"/>
          <w:szCs w:val="26"/>
        </w:rPr>
        <w:t xml:space="preserve">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ана</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тся прав</w:t>
      </w:r>
      <w:r>
        <w:rPr>
          <w:rFonts w:ascii="Times New Roman" w:hAnsi="Times New Roman"/>
          <w:spacing w:val="3"/>
          <w:sz w:val="26"/>
          <w:szCs w:val="26"/>
        </w:rPr>
        <w:t>и</w:t>
      </w:r>
      <w:r>
        <w:rPr>
          <w:rFonts w:ascii="Times New Roman" w:hAnsi="Times New Roman"/>
          <w:sz w:val="26"/>
          <w:szCs w:val="26"/>
        </w:rPr>
        <w:t>лами</w:t>
      </w:r>
      <w:r>
        <w:rPr>
          <w:rFonts w:ascii="Times New Roman" w:hAnsi="Times New Roman"/>
          <w:spacing w:val="7"/>
          <w:sz w:val="26"/>
          <w:szCs w:val="26"/>
        </w:rPr>
        <w:t xml:space="preserve"> </w:t>
      </w:r>
      <w:r>
        <w:rPr>
          <w:rFonts w:ascii="Times New Roman" w:hAnsi="Times New Roman"/>
          <w:sz w:val="26"/>
          <w:szCs w:val="26"/>
        </w:rPr>
        <w:t>подкл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z w:val="26"/>
          <w:szCs w:val="26"/>
        </w:rPr>
        <w:t>к систем</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11"/>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6"/>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9"/>
          <w:sz w:val="26"/>
          <w:szCs w:val="26"/>
        </w:rPr>
        <w:t xml:space="preserve"> </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с</w:t>
      </w:r>
      <w:r>
        <w:rPr>
          <w:rFonts w:ascii="Times New Roman" w:hAnsi="Times New Roman"/>
          <w:spacing w:val="2"/>
          <w:sz w:val="26"/>
          <w:szCs w:val="26"/>
        </w:rPr>
        <w:t>с</w:t>
      </w:r>
      <w:r>
        <w:rPr>
          <w:rFonts w:ascii="Times New Roman" w:hAnsi="Times New Roman"/>
          <w:sz w:val="26"/>
          <w:szCs w:val="26"/>
        </w:rPr>
        <w:t>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3" w:after="0" w:line="360" w:lineRule="auto"/>
        <w:ind w:left="102" w:right="44" w:firstLine="708"/>
        <w:jc w:val="both"/>
        <w:rPr>
          <w:rFonts w:ascii="Times New Roman" w:hAnsi="Times New Roman"/>
          <w:sz w:val="26"/>
          <w:szCs w:val="26"/>
        </w:rPr>
      </w:pPr>
      <w:proofErr w:type="gramStart"/>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ае</w:t>
      </w:r>
      <w:r>
        <w:rPr>
          <w:rFonts w:ascii="Times New Roman" w:hAnsi="Times New Roman"/>
          <w:spacing w:val="12"/>
          <w:sz w:val="26"/>
          <w:szCs w:val="26"/>
        </w:rPr>
        <w:t xml:space="preserve"> </w:t>
      </w:r>
      <w:r>
        <w:rPr>
          <w:rFonts w:ascii="Times New Roman" w:hAnsi="Times New Roman"/>
          <w:sz w:val="26"/>
          <w:szCs w:val="26"/>
        </w:rPr>
        <w:t>технич</w:t>
      </w:r>
      <w:r>
        <w:rPr>
          <w:rFonts w:ascii="Times New Roman" w:hAnsi="Times New Roman"/>
          <w:spacing w:val="2"/>
          <w:sz w:val="26"/>
          <w:szCs w:val="26"/>
        </w:rPr>
        <w:t>ес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3"/>
          <w:sz w:val="26"/>
          <w:szCs w:val="26"/>
        </w:rPr>
        <w:t xml:space="preserve"> </w:t>
      </w:r>
      <w:r>
        <w:rPr>
          <w:rFonts w:ascii="Times New Roman" w:hAnsi="Times New Roman"/>
          <w:sz w:val="26"/>
          <w:szCs w:val="26"/>
        </w:rPr>
        <w:t>нево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z w:val="26"/>
          <w:szCs w:val="26"/>
        </w:rPr>
        <w:t>к</w:t>
      </w:r>
      <w:r>
        <w:rPr>
          <w:rFonts w:ascii="Times New Roman" w:hAnsi="Times New Roman"/>
          <w:spacing w:val="16"/>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объек</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2"/>
          <w:sz w:val="26"/>
          <w:szCs w:val="26"/>
        </w:rPr>
        <w:t xml:space="preserve"> </w:t>
      </w:r>
      <w:r>
        <w:rPr>
          <w:rFonts w:ascii="Times New Roman" w:hAnsi="Times New Roman"/>
          <w:sz w:val="26"/>
          <w:szCs w:val="26"/>
        </w:rPr>
        <w:t>строител</w:t>
      </w:r>
      <w:r>
        <w:rPr>
          <w:rFonts w:ascii="Times New Roman" w:hAnsi="Times New Roman"/>
          <w:spacing w:val="2"/>
          <w:sz w:val="26"/>
          <w:szCs w:val="26"/>
        </w:rPr>
        <w:t>ь</w:t>
      </w:r>
      <w:r>
        <w:rPr>
          <w:rFonts w:ascii="Times New Roman" w:hAnsi="Times New Roman"/>
          <w:sz w:val="26"/>
          <w:szCs w:val="26"/>
        </w:rPr>
        <w:t>ства всл</w:t>
      </w:r>
      <w:r>
        <w:rPr>
          <w:rFonts w:ascii="Times New Roman" w:hAnsi="Times New Roman"/>
          <w:spacing w:val="3"/>
          <w:sz w:val="26"/>
          <w:szCs w:val="26"/>
        </w:rPr>
        <w:t>е</w:t>
      </w:r>
      <w:r>
        <w:rPr>
          <w:rFonts w:ascii="Times New Roman" w:hAnsi="Times New Roman"/>
          <w:sz w:val="26"/>
          <w:szCs w:val="26"/>
        </w:rPr>
        <w:t>дствие</w:t>
      </w:r>
      <w:r>
        <w:rPr>
          <w:rFonts w:ascii="Times New Roman" w:hAnsi="Times New Roman"/>
          <w:spacing w:val="4"/>
          <w:sz w:val="26"/>
          <w:szCs w:val="26"/>
        </w:rPr>
        <w:t xml:space="preserve"> </w:t>
      </w:r>
      <w:r>
        <w:rPr>
          <w:rFonts w:ascii="Times New Roman" w:hAnsi="Times New Roman"/>
          <w:sz w:val="26"/>
          <w:szCs w:val="26"/>
        </w:rPr>
        <w:t>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ствия</w:t>
      </w:r>
      <w:r>
        <w:rPr>
          <w:rFonts w:ascii="Times New Roman" w:hAnsi="Times New Roman"/>
          <w:spacing w:val="6"/>
          <w:sz w:val="26"/>
          <w:szCs w:val="26"/>
        </w:rPr>
        <w:t xml:space="preserve"> </w:t>
      </w:r>
      <w:r>
        <w:rPr>
          <w:rFonts w:ascii="Times New Roman" w:hAnsi="Times New Roman"/>
          <w:sz w:val="26"/>
          <w:szCs w:val="26"/>
        </w:rPr>
        <w:t>с</w:t>
      </w:r>
      <w:r>
        <w:rPr>
          <w:rFonts w:ascii="Times New Roman" w:hAnsi="Times New Roman"/>
          <w:spacing w:val="2"/>
          <w:sz w:val="26"/>
          <w:szCs w:val="26"/>
        </w:rPr>
        <w:t>в</w:t>
      </w:r>
      <w:r>
        <w:rPr>
          <w:rFonts w:ascii="Times New Roman" w:hAnsi="Times New Roman"/>
          <w:sz w:val="26"/>
          <w:szCs w:val="26"/>
        </w:rPr>
        <w:t>ободной</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щности</w:t>
      </w:r>
      <w:r>
        <w:rPr>
          <w:rFonts w:ascii="Times New Roman" w:hAnsi="Times New Roman"/>
          <w:spacing w:val="5"/>
          <w:sz w:val="26"/>
          <w:szCs w:val="26"/>
        </w:rPr>
        <w:t xml:space="preserve"> </w:t>
      </w:r>
      <w:r>
        <w:rPr>
          <w:rFonts w:ascii="Times New Roman" w:hAnsi="Times New Roman"/>
          <w:sz w:val="26"/>
          <w:szCs w:val="26"/>
        </w:rPr>
        <w:t>в соответ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3"/>
          <w:sz w:val="26"/>
          <w:szCs w:val="26"/>
        </w:rPr>
        <w:t>щ</w:t>
      </w:r>
      <w:r>
        <w:rPr>
          <w:rFonts w:ascii="Times New Roman" w:hAnsi="Times New Roman"/>
          <w:sz w:val="26"/>
          <w:szCs w:val="26"/>
        </w:rPr>
        <w:t>ей т</w:t>
      </w:r>
      <w:r>
        <w:rPr>
          <w:rFonts w:ascii="Times New Roman" w:hAnsi="Times New Roman"/>
          <w:spacing w:val="2"/>
          <w:sz w:val="26"/>
          <w:szCs w:val="26"/>
        </w:rPr>
        <w:t>о</w:t>
      </w:r>
      <w:r>
        <w:rPr>
          <w:rFonts w:ascii="Times New Roman" w:hAnsi="Times New Roman"/>
          <w:spacing w:val="-1"/>
          <w:sz w:val="26"/>
          <w:szCs w:val="26"/>
        </w:rPr>
        <w:t>чк</w:t>
      </w:r>
      <w:r>
        <w:rPr>
          <w:rFonts w:ascii="Times New Roman" w:hAnsi="Times New Roman"/>
          <w:sz w:val="26"/>
          <w:szCs w:val="26"/>
        </w:rPr>
        <w:t>е</w:t>
      </w:r>
      <w:r>
        <w:rPr>
          <w:rFonts w:ascii="Times New Roman" w:hAnsi="Times New Roman"/>
          <w:spacing w:val="14"/>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17"/>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ент</w:t>
      </w:r>
      <w:r>
        <w:rPr>
          <w:rFonts w:ascii="Times New Roman" w:hAnsi="Times New Roman"/>
          <w:spacing w:val="11"/>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ращен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8"/>
          <w:sz w:val="26"/>
          <w:szCs w:val="26"/>
        </w:rPr>
        <w:t xml:space="preserve"> </w:t>
      </w:r>
      <w:r>
        <w:rPr>
          <w:rFonts w:ascii="Times New Roman" w:hAnsi="Times New Roman"/>
          <w:sz w:val="26"/>
          <w:szCs w:val="26"/>
        </w:rPr>
        <w:t>соответ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3"/>
          <w:sz w:val="26"/>
          <w:szCs w:val="26"/>
        </w:rPr>
        <w:t>щ</w:t>
      </w:r>
      <w:r>
        <w:rPr>
          <w:rFonts w:ascii="Times New Roman" w:hAnsi="Times New Roman"/>
          <w:sz w:val="26"/>
          <w:szCs w:val="26"/>
        </w:rPr>
        <w:t>его потребител</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том</w:t>
      </w:r>
      <w:r>
        <w:rPr>
          <w:rFonts w:ascii="Times New Roman" w:hAnsi="Times New Roman"/>
          <w:spacing w:val="11"/>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pacing w:val="1"/>
          <w:sz w:val="26"/>
          <w:szCs w:val="26"/>
        </w:rPr>
        <w:t>з</w:t>
      </w:r>
      <w:r>
        <w:rPr>
          <w:rFonts w:ascii="Times New Roman" w:hAnsi="Times New Roman"/>
          <w:sz w:val="26"/>
          <w:szCs w:val="26"/>
        </w:rPr>
        <w:t>астро</w:t>
      </w:r>
      <w:r>
        <w:rPr>
          <w:rFonts w:ascii="Times New Roman" w:hAnsi="Times New Roman"/>
          <w:spacing w:val="2"/>
          <w:sz w:val="26"/>
          <w:szCs w:val="26"/>
        </w:rPr>
        <w:t>й</w:t>
      </w:r>
      <w:r>
        <w:rPr>
          <w:rFonts w:ascii="Times New Roman" w:hAnsi="Times New Roman"/>
          <w:sz w:val="26"/>
          <w:szCs w:val="26"/>
        </w:rPr>
        <w:t>щи</w:t>
      </w:r>
      <w:r>
        <w:rPr>
          <w:rFonts w:ascii="Times New Roman" w:hAnsi="Times New Roman"/>
          <w:spacing w:val="1"/>
          <w:sz w:val="26"/>
          <w:szCs w:val="26"/>
        </w:rPr>
        <w:t>к</w:t>
      </w:r>
      <w:r>
        <w:rPr>
          <w:rFonts w:ascii="Times New Roman" w:hAnsi="Times New Roman"/>
          <w:sz w:val="26"/>
          <w:szCs w:val="26"/>
        </w:rPr>
        <w:t>а, но</w:t>
      </w:r>
      <w:r>
        <w:rPr>
          <w:rFonts w:ascii="Times New Roman" w:hAnsi="Times New Roman"/>
          <w:spacing w:val="12"/>
          <w:sz w:val="26"/>
          <w:szCs w:val="26"/>
        </w:rPr>
        <w:t xml:space="preserve"> </w:t>
      </w:r>
      <w:r>
        <w:rPr>
          <w:rFonts w:ascii="Times New Roman" w:hAnsi="Times New Roman"/>
          <w:sz w:val="26"/>
          <w:szCs w:val="26"/>
        </w:rPr>
        <w:t>при</w:t>
      </w:r>
      <w:r>
        <w:rPr>
          <w:rFonts w:ascii="Times New Roman" w:hAnsi="Times New Roman"/>
          <w:spacing w:val="14"/>
          <w:sz w:val="26"/>
          <w:szCs w:val="26"/>
        </w:rPr>
        <w:t xml:space="preserve"> </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ич</w:t>
      </w:r>
      <w:r>
        <w:rPr>
          <w:rFonts w:ascii="Times New Roman" w:hAnsi="Times New Roman"/>
          <w:spacing w:val="5"/>
          <w:sz w:val="26"/>
          <w:szCs w:val="26"/>
        </w:rPr>
        <w:t>и</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4"/>
          <w:sz w:val="26"/>
          <w:szCs w:val="26"/>
        </w:rPr>
        <w:t xml:space="preserve"> </w:t>
      </w:r>
      <w:r>
        <w:rPr>
          <w:rFonts w:ascii="Times New Roman" w:hAnsi="Times New Roman"/>
          <w:sz w:val="26"/>
          <w:szCs w:val="26"/>
        </w:rPr>
        <w:t xml:space="preserve">в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27"/>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36"/>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w:t>
      </w:r>
      <w:r>
        <w:rPr>
          <w:rFonts w:ascii="Times New Roman" w:hAnsi="Times New Roman"/>
          <w:spacing w:val="2"/>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8"/>
          <w:sz w:val="26"/>
          <w:szCs w:val="26"/>
        </w:rPr>
        <w:t xml:space="preserve"> </w:t>
      </w:r>
      <w:r>
        <w:rPr>
          <w:rFonts w:ascii="Times New Roman" w:hAnsi="Times New Roman"/>
          <w:spacing w:val="3"/>
          <w:sz w:val="26"/>
          <w:szCs w:val="26"/>
        </w:rPr>
        <w:t>п</w:t>
      </w:r>
      <w:r>
        <w:rPr>
          <w:rFonts w:ascii="Times New Roman" w:hAnsi="Times New Roman"/>
          <w:sz w:val="26"/>
          <w:szCs w:val="26"/>
        </w:rPr>
        <w:t>рогр</w:t>
      </w:r>
      <w:r>
        <w:rPr>
          <w:rFonts w:ascii="Times New Roman" w:hAnsi="Times New Roman"/>
          <w:spacing w:val="2"/>
          <w:sz w:val="26"/>
          <w:szCs w:val="26"/>
        </w:rPr>
        <w:t>а</w:t>
      </w:r>
      <w:r>
        <w:rPr>
          <w:rFonts w:ascii="Times New Roman" w:hAnsi="Times New Roman"/>
          <w:spacing w:val="-1"/>
          <w:sz w:val="26"/>
          <w:szCs w:val="26"/>
        </w:rPr>
        <w:t>мм</w:t>
      </w:r>
      <w:r>
        <w:rPr>
          <w:rFonts w:ascii="Times New Roman" w:hAnsi="Times New Roman"/>
          <w:sz w:val="26"/>
          <w:szCs w:val="26"/>
        </w:rPr>
        <w:t>е</w:t>
      </w:r>
      <w:r>
        <w:rPr>
          <w:rFonts w:ascii="Times New Roman" w:hAnsi="Times New Roman"/>
          <w:spacing w:val="3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2"/>
          <w:sz w:val="26"/>
          <w:szCs w:val="26"/>
        </w:rPr>
        <w:t>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щей</w:t>
      </w:r>
      <w:r>
        <w:rPr>
          <w:rFonts w:ascii="Times New Roman" w:hAnsi="Times New Roman"/>
          <w:spacing w:val="24"/>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 xml:space="preserve">и </w:t>
      </w:r>
      <w:r>
        <w:rPr>
          <w:rFonts w:ascii="Times New Roman" w:hAnsi="Times New Roman"/>
          <w:sz w:val="26"/>
          <w:szCs w:val="26"/>
        </w:rPr>
        <w:lastRenderedPageBreak/>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 xml:space="preserve">теплосетевой </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2"/>
          <w:sz w:val="26"/>
          <w:szCs w:val="26"/>
        </w:rPr>
        <w:t>г</w:t>
      </w:r>
      <w:r>
        <w:rPr>
          <w:rFonts w:ascii="Times New Roman" w:hAnsi="Times New Roman"/>
          <w:sz w:val="26"/>
          <w:szCs w:val="26"/>
        </w:rPr>
        <w:t>ан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3"/>
          <w:sz w:val="26"/>
          <w:szCs w:val="26"/>
        </w:rPr>
        <w:t>и</w:t>
      </w:r>
      <w:r>
        <w:rPr>
          <w:rFonts w:ascii="Times New Roman" w:hAnsi="Times New Roman"/>
          <w:sz w:val="26"/>
          <w:szCs w:val="26"/>
        </w:rPr>
        <w:t>й</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13"/>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витию</w:t>
      </w:r>
      <w:r>
        <w:rPr>
          <w:rFonts w:ascii="Times New Roman" w:hAnsi="Times New Roman"/>
          <w:spacing w:val="6"/>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и сн</w:t>
      </w:r>
      <w:r>
        <w:rPr>
          <w:rFonts w:ascii="Times New Roman" w:hAnsi="Times New Roman"/>
          <w:spacing w:val="1"/>
          <w:sz w:val="26"/>
          <w:szCs w:val="26"/>
        </w:rPr>
        <w:t>я</w:t>
      </w:r>
      <w:r>
        <w:rPr>
          <w:rFonts w:ascii="Times New Roman" w:hAnsi="Times New Roman"/>
          <w:sz w:val="26"/>
          <w:szCs w:val="26"/>
        </w:rPr>
        <w:t>тию</w:t>
      </w:r>
      <w:r>
        <w:rPr>
          <w:rFonts w:ascii="Times New Roman" w:hAnsi="Times New Roman"/>
          <w:spacing w:val="8"/>
          <w:sz w:val="26"/>
          <w:szCs w:val="26"/>
        </w:rPr>
        <w:t xml:space="preserve"> </w:t>
      </w:r>
      <w:r>
        <w:rPr>
          <w:rFonts w:ascii="Times New Roman" w:hAnsi="Times New Roman"/>
          <w:sz w:val="26"/>
          <w:szCs w:val="26"/>
        </w:rPr>
        <w:t>техн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огран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z w:val="26"/>
          <w:szCs w:val="26"/>
        </w:rPr>
        <w:t>вол</w:t>
      </w:r>
      <w:r>
        <w:rPr>
          <w:rFonts w:ascii="Times New Roman" w:hAnsi="Times New Roman"/>
          <w:spacing w:val="1"/>
          <w:sz w:val="26"/>
          <w:szCs w:val="26"/>
        </w:rPr>
        <w:t>я</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 о</w:t>
      </w:r>
      <w:r>
        <w:rPr>
          <w:rFonts w:ascii="Times New Roman" w:hAnsi="Times New Roman"/>
          <w:spacing w:val="2"/>
          <w:sz w:val="26"/>
          <w:szCs w:val="26"/>
        </w:rPr>
        <w:t>б</w:t>
      </w:r>
      <w:r>
        <w:rPr>
          <w:rFonts w:ascii="Times New Roman" w:hAnsi="Times New Roman"/>
          <w:sz w:val="26"/>
          <w:szCs w:val="26"/>
        </w:rPr>
        <w:t>ес</w:t>
      </w:r>
      <w:r>
        <w:rPr>
          <w:rFonts w:ascii="Times New Roman" w:hAnsi="Times New Roman"/>
          <w:spacing w:val="3"/>
          <w:sz w:val="26"/>
          <w:szCs w:val="26"/>
        </w:rPr>
        <w:t>п</w:t>
      </w:r>
      <w:r>
        <w:rPr>
          <w:rFonts w:ascii="Times New Roman" w:hAnsi="Times New Roman"/>
          <w:sz w:val="26"/>
          <w:szCs w:val="26"/>
        </w:rPr>
        <w:t>ечить</w:t>
      </w:r>
      <w:r>
        <w:rPr>
          <w:rFonts w:ascii="Times New Roman" w:hAnsi="Times New Roman"/>
          <w:spacing w:val="4"/>
          <w:sz w:val="26"/>
          <w:szCs w:val="26"/>
        </w:rPr>
        <w:t xml:space="preserve"> </w:t>
      </w:r>
      <w:r>
        <w:rPr>
          <w:rFonts w:ascii="Times New Roman" w:hAnsi="Times New Roman"/>
          <w:sz w:val="26"/>
          <w:szCs w:val="26"/>
        </w:rPr>
        <w:t>техн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z w:val="26"/>
          <w:szCs w:val="26"/>
        </w:rPr>
        <w:t>ю во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нос</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3"/>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pacing w:val="4"/>
          <w:sz w:val="26"/>
          <w:szCs w:val="26"/>
        </w:rPr>
        <w:t>л</w:t>
      </w:r>
      <w:r>
        <w:rPr>
          <w:rFonts w:ascii="Times New Roman" w:hAnsi="Times New Roman"/>
          <w:sz w:val="26"/>
          <w:szCs w:val="26"/>
        </w:rPr>
        <w:t>ючен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roofErr w:type="gramEnd"/>
      <w:r>
        <w:rPr>
          <w:rFonts w:ascii="Times New Roman" w:hAnsi="Times New Roman"/>
          <w:sz w:val="26"/>
          <w:szCs w:val="26"/>
        </w:rPr>
        <w:t xml:space="preserve"> </w:t>
      </w:r>
      <w:r>
        <w:rPr>
          <w:rFonts w:ascii="Times New Roman" w:hAnsi="Times New Roman"/>
          <w:spacing w:val="2"/>
          <w:sz w:val="26"/>
          <w:szCs w:val="26"/>
        </w:rPr>
        <w:t>о</w:t>
      </w:r>
      <w:r>
        <w:rPr>
          <w:rFonts w:ascii="Times New Roman" w:hAnsi="Times New Roman"/>
          <w:sz w:val="26"/>
          <w:szCs w:val="26"/>
        </w:rPr>
        <w:t>бъек</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1"/>
          <w:sz w:val="26"/>
          <w:szCs w:val="26"/>
        </w:rPr>
        <w:t>г</w:t>
      </w:r>
      <w:r>
        <w:rPr>
          <w:rFonts w:ascii="Times New Roman" w:hAnsi="Times New Roman"/>
          <w:sz w:val="26"/>
          <w:szCs w:val="26"/>
        </w:rPr>
        <w:t>о строите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ва,</w:t>
      </w:r>
      <w:r>
        <w:rPr>
          <w:rFonts w:ascii="Times New Roman" w:hAnsi="Times New Roman"/>
          <w:spacing w:val="2"/>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аз</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г</w:t>
      </w:r>
      <w:r>
        <w:rPr>
          <w:rFonts w:ascii="Times New Roman" w:hAnsi="Times New Roman"/>
          <w:spacing w:val="2"/>
          <w:sz w:val="26"/>
          <w:szCs w:val="26"/>
        </w:rPr>
        <w:t>о</w:t>
      </w:r>
      <w:r>
        <w:rPr>
          <w:rFonts w:ascii="Times New Roman" w:hAnsi="Times New Roman"/>
          <w:sz w:val="26"/>
          <w:szCs w:val="26"/>
        </w:rPr>
        <w:t>вора</w:t>
      </w:r>
      <w:r>
        <w:rPr>
          <w:rFonts w:ascii="Times New Roman" w:hAnsi="Times New Roman"/>
          <w:spacing w:val="5"/>
          <w:sz w:val="26"/>
          <w:szCs w:val="26"/>
        </w:rPr>
        <w:t xml:space="preserve"> </w:t>
      </w:r>
      <w:r>
        <w:rPr>
          <w:rFonts w:ascii="Times New Roman" w:hAnsi="Times New Roman"/>
          <w:sz w:val="26"/>
          <w:szCs w:val="26"/>
        </w:rPr>
        <w:t>на</w:t>
      </w:r>
      <w:r>
        <w:rPr>
          <w:rFonts w:ascii="Times New Roman" w:hAnsi="Times New Roman"/>
          <w:spacing w:val="13"/>
          <w:sz w:val="26"/>
          <w:szCs w:val="26"/>
        </w:rPr>
        <w:t xml:space="preserve"> </w:t>
      </w:r>
      <w:r>
        <w:rPr>
          <w:rFonts w:ascii="Times New Roman" w:hAnsi="Times New Roman"/>
          <w:spacing w:val="2"/>
          <w:sz w:val="26"/>
          <w:szCs w:val="26"/>
        </w:rPr>
        <w:t>е</w:t>
      </w:r>
      <w:r>
        <w:rPr>
          <w:rFonts w:ascii="Times New Roman" w:hAnsi="Times New Roman"/>
          <w:sz w:val="26"/>
          <w:szCs w:val="26"/>
        </w:rPr>
        <w:t>го</w:t>
      </w:r>
      <w:r>
        <w:rPr>
          <w:rFonts w:ascii="Times New Roman" w:hAnsi="Times New Roman"/>
          <w:spacing w:val="10"/>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не</w:t>
      </w:r>
      <w:r>
        <w:rPr>
          <w:rFonts w:ascii="Times New Roman" w:hAnsi="Times New Roman"/>
          <w:spacing w:val="13"/>
          <w:sz w:val="26"/>
          <w:szCs w:val="26"/>
        </w:rPr>
        <w:t xml:space="preserve"> </w:t>
      </w:r>
      <w:r>
        <w:rPr>
          <w:rFonts w:ascii="Times New Roman" w:hAnsi="Times New Roman"/>
          <w:sz w:val="26"/>
          <w:szCs w:val="26"/>
        </w:rPr>
        <w:t>до</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я. Нор</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тивн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z w:val="26"/>
          <w:szCs w:val="26"/>
        </w:rPr>
        <w:t>сро</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его</w:t>
      </w:r>
      <w:r>
        <w:rPr>
          <w:rFonts w:ascii="Times New Roman" w:hAnsi="Times New Roman"/>
          <w:spacing w:val="12"/>
          <w:sz w:val="26"/>
          <w:szCs w:val="26"/>
        </w:rPr>
        <w:t xml:space="preserve"> </w:t>
      </w:r>
      <w:r>
        <w:rPr>
          <w:rFonts w:ascii="Times New Roman" w:hAnsi="Times New Roman"/>
          <w:sz w:val="26"/>
          <w:szCs w:val="26"/>
        </w:rPr>
        <w:t>подкл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к</w:t>
      </w:r>
      <w:r>
        <w:rPr>
          <w:rFonts w:ascii="Times New Roman" w:hAnsi="Times New Roman"/>
          <w:spacing w:val="14"/>
          <w:sz w:val="26"/>
          <w:szCs w:val="26"/>
        </w:rPr>
        <w:t xml:space="preserve"> </w:t>
      </w:r>
      <w:r>
        <w:rPr>
          <w:rFonts w:ascii="Times New Roman" w:hAnsi="Times New Roman"/>
          <w:spacing w:val="2"/>
          <w:sz w:val="26"/>
          <w:szCs w:val="26"/>
        </w:rPr>
        <w:t>с</w:t>
      </w:r>
      <w:r>
        <w:rPr>
          <w:rFonts w:ascii="Times New Roman" w:hAnsi="Times New Roman"/>
          <w:sz w:val="26"/>
          <w:szCs w:val="26"/>
        </w:rPr>
        <w:t>истеме</w:t>
      </w:r>
      <w:r>
        <w:rPr>
          <w:rFonts w:ascii="Times New Roman" w:hAnsi="Times New Roman"/>
          <w:spacing w:val="7"/>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3"/>
          <w:sz w:val="26"/>
          <w:szCs w:val="26"/>
        </w:rPr>
        <w:t>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тся в соответ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6"/>
          <w:sz w:val="26"/>
          <w:szCs w:val="26"/>
        </w:rPr>
        <w:t xml:space="preserve"> </w:t>
      </w:r>
      <w:r>
        <w:rPr>
          <w:rFonts w:ascii="Times New Roman" w:hAnsi="Times New Roman"/>
          <w:sz w:val="26"/>
          <w:szCs w:val="26"/>
        </w:rPr>
        <w:t>с</w:t>
      </w:r>
      <w:r>
        <w:rPr>
          <w:rFonts w:ascii="Times New Roman" w:hAnsi="Times New Roman"/>
          <w:spacing w:val="21"/>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z w:val="26"/>
          <w:szCs w:val="26"/>
        </w:rPr>
        <w:t>стиц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z w:val="26"/>
          <w:szCs w:val="26"/>
        </w:rPr>
        <w:t>пр</w:t>
      </w:r>
      <w:r>
        <w:rPr>
          <w:rFonts w:ascii="Times New Roman" w:hAnsi="Times New Roman"/>
          <w:spacing w:val="3"/>
          <w:sz w:val="26"/>
          <w:szCs w:val="26"/>
        </w:rPr>
        <w:t>о</w:t>
      </w:r>
      <w:r>
        <w:rPr>
          <w:rFonts w:ascii="Times New Roman" w:hAnsi="Times New Roman"/>
          <w:sz w:val="26"/>
          <w:szCs w:val="26"/>
        </w:rPr>
        <w:t>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7"/>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w:t>
      </w:r>
      <w:r>
        <w:rPr>
          <w:rFonts w:ascii="Times New Roman" w:hAnsi="Times New Roman"/>
          <w:spacing w:val="5"/>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pacing w:val="2"/>
          <w:sz w:val="26"/>
          <w:szCs w:val="26"/>
        </w:rPr>
        <w:t>щ</w:t>
      </w:r>
      <w:r>
        <w:rPr>
          <w:rFonts w:ascii="Times New Roman" w:hAnsi="Times New Roman"/>
          <w:sz w:val="26"/>
          <w:szCs w:val="26"/>
        </w:rPr>
        <w:t>ей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 теплосете</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31"/>
          <w:sz w:val="26"/>
          <w:szCs w:val="26"/>
        </w:rPr>
        <w:t xml:space="preserve"> </w:t>
      </w:r>
      <w:r>
        <w:rPr>
          <w:rFonts w:ascii="Times New Roman" w:hAnsi="Times New Roman"/>
          <w:sz w:val="26"/>
          <w:szCs w:val="26"/>
        </w:rPr>
        <w:t>органи</w:t>
      </w:r>
      <w:r>
        <w:rPr>
          <w:rFonts w:ascii="Times New Roman" w:hAnsi="Times New Roman"/>
          <w:spacing w:val="3"/>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32"/>
          <w:sz w:val="26"/>
          <w:szCs w:val="26"/>
        </w:rPr>
        <w:t xml:space="preserve"> </w:t>
      </w:r>
      <w:r>
        <w:rPr>
          <w:rFonts w:ascii="Times New Roman" w:hAnsi="Times New Roman"/>
          <w:sz w:val="26"/>
          <w:szCs w:val="26"/>
        </w:rPr>
        <w:t>в</w:t>
      </w:r>
      <w:r>
        <w:rPr>
          <w:rFonts w:ascii="Times New Roman" w:hAnsi="Times New Roman"/>
          <w:spacing w:val="44"/>
          <w:sz w:val="26"/>
          <w:szCs w:val="26"/>
        </w:rPr>
        <w:t xml:space="preserve"> </w:t>
      </w:r>
      <w:r>
        <w:rPr>
          <w:rFonts w:ascii="Times New Roman" w:hAnsi="Times New Roman"/>
          <w:sz w:val="26"/>
          <w:szCs w:val="26"/>
        </w:rPr>
        <w:t>пред</w:t>
      </w:r>
      <w:r>
        <w:rPr>
          <w:rFonts w:ascii="Times New Roman" w:hAnsi="Times New Roman"/>
          <w:spacing w:val="1"/>
          <w:sz w:val="26"/>
          <w:szCs w:val="26"/>
        </w:rPr>
        <w:t>е</w:t>
      </w:r>
      <w:r>
        <w:rPr>
          <w:rFonts w:ascii="Times New Roman" w:hAnsi="Times New Roman"/>
          <w:sz w:val="26"/>
          <w:szCs w:val="26"/>
        </w:rPr>
        <w:t>лах</w:t>
      </w:r>
      <w:r>
        <w:rPr>
          <w:rFonts w:ascii="Times New Roman" w:hAnsi="Times New Roman"/>
          <w:spacing w:val="35"/>
          <w:sz w:val="26"/>
          <w:szCs w:val="26"/>
        </w:rPr>
        <w:t xml:space="preserve"> </w:t>
      </w:r>
      <w:r>
        <w:rPr>
          <w:rFonts w:ascii="Times New Roman" w:hAnsi="Times New Roman"/>
          <w:sz w:val="26"/>
          <w:szCs w:val="26"/>
        </w:rPr>
        <w:t>но</w:t>
      </w:r>
      <w:r>
        <w:rPr>
          <w:rFonts w:ascii="Times New Roman" w:hAnsi="Times New Roman"/>
          <w:spacing w:val="3"/>
          <w:sz w:val="26"/>
          <w:szCs w:val="26"/>
        </w:rPr>
        <w:t>р</w:t>
      </w:r>
      <w:r>
        <w:rPr>
          <w:rFonts w:ascii="Times New Roman" w:hAnsi="Times New Roman"/>
          <w:spacing w:val="-1"/>
          <w:sz w:val="26"/>
          <w:szCs w:val="26"/>
        </w:rPr>
        <w:t>м</w:t>
      </w:r>
      <w:r>
        <w:rPr>
          <w:rFonts w:ascii="Times New Roman" w:hAnsi="Times New Roman"/>
          <w:sz w:val="26"/>
          <w:szCs w:val="26"/>
        </w:rPr>
        <w:t>ативн</w:t>
      </w:r>
      <w:r>
        <w:rPr>
          <w:rFonts w:ascii="Times New Roman" w:hAnsi="Times New Roman"/>
          <w:spacing w:val="2"/>
          <w:sz w:val="26"/>
          <w:szCs w:val="26"/>
        </w:rPr>
        <w:t>ы</w:t>
      </w:r>
      <w:r>
        <w:rPr>
          <w:rFonts w:ascii="Times New Roman" w:hAnsi="Times New Roman"/>
          <w:sz w:val="26"/>
          <w:szCs w:val="26"/>
        </w:rPr>
        <w:t>х</w:t>
      </w:r>
      <w:r>
        <w:rPr>
          <w:rFonts w:ascii="Times New Roman" w:hAnsi="Times New Roman"/>
          <w:spacing w:val="30"/>
          <w:sz w:val="26"/>
          <w:szCs w:val="26"/>
        </w:rPr>
        <w:t xml:space="preserve"> </w:t>
      </w:r>
      <w:r>
        <w:rPr>
          <w:rFonts w:ascii="Times New Roman" w:hAnsi="Times New Roman"/>
          <w:sz w:val="26"/>
          <w:szCs w:val="26"/>
        </w:rPr>
        <w:t>ср</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37"/>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3"/>
          <w:sz w:val="26"/>
          <w:szCs w:val="26"/>
        </w:rPr>
        <w:t xml:space="preserve"> </w:t>
      </w:r>
      <w:r>
        <w:rPr>
          <w:rFonts w:ascii="Times New Roman" w:hAnsi="Times New Roman"/>
          <w:sz w:val="26"/>
          <w:szCs w:val="26"/>
        </w:rPr>
        <w:t>к</w:t>
      </w:r>
      <w:r>
        <w:rPr>
          <w:rFonts w:ascii="Times New Roman" w:hAnsi="Times New Roman"/>
          <w:spacing w:val="43"/>
          <w:sz w:val="26"/>
          <w:szCs w:val="26"/>
        </w:rPr>
        <w:t xml:space="preserve"> </w:t>
      </w:r>
      <w:r>
        <w:rPr>
          <w:rFonts w:ascii="Times New Roman" w:hAnsi="Times New Roman"/>
          <w:sz w:val="26"/>
          <w:szCs w:val="26"/>
        </w:rPr>
        <w:t>систе</w:t>
      </w:r>
      <w:r>
        <w:rPr>
          <w:rFonts w:ascii="Times New Roman" w:hAnsi="Times New Roman"/>
          <w:spacing w:val="2"/>
          <w:sz w:val="26"/>
          <w:szCs w:val="26"/>
        </w:rPr>
        <w:t>м</w:t>
      </w:r>
      <w:r>
        <w:rPr>
          <w:rFonts w:ascii="Times New Roman" w:hAnsi="Times New Roman"/>
          <w:sz w:val="26"/>
          <w:szCs w:val="26"/>
        </w:rPr>
        <w:t>е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х п</w:t>
      </w:r>
      <w:r>
        <w:rPr>
          <w:rFonts w:ascii="Times New Roman" w:hAnsi="Times New Roman"/>
          <w:spacing w:val="3"/>
          <w:sz w:val="26"/>
          <w:szCs w:val="26"/>
        </w:rPr>
        <w:t>р</w:t>
      </w:r>
      <w:r>
        <w:rPr>
          <w:rFonts w:ascii="Times New Roman" w:hAnsi="Times New Roman"/>
          <w:sz w:val="26"/>
          <w:szCs w:val="26"/>
        </w:rPr>
        <w:t>ави</w:t>
      </w:r>
      <w:r>
        <w:rPr>
          <w:rFonts w:ascii="Times New Roman" w:hAnsi="Times New Roman"/>
          <w:spacing w:val="1"/>
          <w:sz w:val="26"/>
          <w:szCs w:val="26"/>
        </w:rPr>
        <w:t>л</w:t>
      </w:r>
      <w:r>
        <w:rPr>
          <w:rFonts w:ascii="Times New Roman" w:hAnsi="Times New Roman"/>
          <w:sz w:val="26"/>
          <w:szCs w:val="26"/>
        </w:rPr>
        <w:t>ами 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к систе</w:t>
      </w:r>
      <w:r>
        <w:rPr>
          <w:rFonts w:ascii="Times New Roman" w:hAnsi="Times New Roman"/>
          <w:spacing w:val="2"/>
          <w:sz w:val="26"/>
          <w:szCs w:val="26"/>
        </w:rPr>
        <w:t>ма</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z w:val="26"/>
          <w:szCs w:val="26"/>
        </w:rPr>
        <w:t>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Прав</w:t>
      </w:r>
      <w:r>
        <w:rPr>
          <w:rFonts w:ascii="Times New Roman" w:hAnsi="Times New Roman"/>
          <w:spacing w:val="3"/>
          <w:sz w:val="26"/>
          <w:szCs w:val="26"/>
        </w:rPr>
        <w:t>и</w:t>
      </w:r>
      <w:r>
        <w:rPr>
          <w:rFonts w:ascii="Times New Roman" w:hAnsi="Times New Roman"/>
          <w:sz w:val="26"/>
          <w:szCs w:val="26"/>
        </w:rPr>
        <w:t>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9"/>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pacing w:val="1"/>
          <w:sz w:val="26"/>
          <w:szCs w:val="26"/>
        </w:rPr>
        <w:t>Ф</w:t>
      </w:r>
      <w:r>
        <w:rPr>
          <w:rFonts w:ascii="Times New Roman" w:hAnsi="Times New Roman"/>
          <w:sz w:val="26"/>
          <w:szCs w:val="26"/>
        </w:rPr>
        <w:t>едера</w:t>
      </w:r>
      <w:r>
        <w:rPr>
          <w:rFonts w:ascii="Times New Roman" w:hAnsi="Times New Roman"/>
          <w:spacing w:val="1"/>
          <w:sz w:val="26"/>
          <w:szCs w:val="26"/>
        </w:rPr>
        <w:t>ц</w:t>
      </w:r>
      <w:r>
        <w:rPr>
          <w:rFonts w:ascii="Times New Roman" w:hAnsi="Times New Roman"/>
          <w:sz w:val="26"/>
          <w:szCs w:val="26"/>
        </w:rPr>
        <w:t>и</w:t>
      </w:r>
      <w:r>
        <w:rPr>
          <w:rFonts w:ascii="Times New Roman" w:hAnsi="Times New Roman"/>
          <w:spacing w:val="1"/>
          <w:sz w:val="26"/>
          <w:szCs w:val="26"/>
        </w:rPr>
        <w:t>и</w:t>
      </w:r>
      <w:r>
        <w:rPr>
          <w:rFonts w:ascii="Times New Roman" w:hAnsi="Times New Roman"/>
          <w:sz w:val="26"/>
          <w:szCs w:val="26"/>
        </w:rPr>
        <w:t>.</w:t>
      </w:r>
    </w:p>
    <w:p w:rsidR="006F6FCA" w:rsidRDefault="006F6FCA" w:rsidP="00AC287E">
      <w:pPr>
        <w:widowControl w:val="0"/>
        <w:autoSpaceDE w:val="0"/>
        <w:autoSpaceDN w:val="0"/>
        <w:adjustRightInd w:val="0"/>
        <w:spacing w:before="3" w:after="0" w:line="360" w:lineRule="auto"/>
        <w:ind w:left="102" w:right="43" w:firstLine="708"/>
        <w:jc w:val="both"/>
        <w:rPr>
          <w:rFonts w:ascii="Times New Roman" w:hAnsi="Times New Roman"/>
          <w:sz w:val="26"/>
          <w:szCs w:val="26"/>
        </w:rPr>
      </w:pPr>
      <w:proofErr w:type="gramStart"/>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ае</w:t>
      </w:r>
      <w:r>
        <w:rPr>
          <w:rFonts w:ascii="Times New Roman" w:hAnsi="Times New Roman"/>
          <w:spacing w:val="12"/>
          <w:sz w:val="26"/>
          <w:szCs w:val="26"/>
        </w:rPr>
        <w:t xml:space="preserve"> </w:t>
      </w:r>
      <w:r>
        <w:rPr>
          <w:rFonts w:ascii="Times New Roman" w:hAnsi="Times New Roman"/>
          <w:sz w:val="26"/>
          <w:szCs w:val="26"/>
        </w:rPr>
        <w:t>техниче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3"/>
          <w:sz w:val="26"/>
          <w:szCs w:val="26"/>
        </w:rPr>
        <w:t xml:space="preserve"> </w:t>
      </w:r>
      <w:r>
        <w:rPr>
          <w:rFonts w:ascii="Times New Roman" w:hAnsi="Times New Roman"/>
          <w:sz w:val="26"/>
          <w:szCs w:val="26"/>
        </w:rPr>
        <w:t>не</w:t>
      </w:r>
      <w:r>
        <w:rPr>
          <w:rFonts w:ascii="Times New Roman" w:hAnsi="Times New Roman"/>
          <w:spacing w:val="4"/>
          <w:sz w:val="26"/>
          <w:szCs w:val="26"/>
        </w:rPr>
        <w:t>в</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z w:val="26"/>
          <w:szCs w:val="26"/>
        </w:rPr>
        <w:t>к</w:t>
      </w:r>
      <w:r>
        <w:rPr>
          <w:rFonts w:ascii="Times New Roman" w:hAnsi="Times New Roman"/>
          <w:spacing w:val="16"/>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объек</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2"/>
          <w:sz w:val="26"/>
          <w:szCs w:val="26"/>
        </w:rPr>
        <w:t xml:space="preserve"> </w:t>
      </w:r>
      <w:r>
        <w:rPr>
          <w:rFonts w:ascii="Times New Roman" w:hAnsi="Times New Roman"/>
          <w:sz w:val="26"/>
          <w:szCs w:val="26"/>
        </w:rPr>
        <w:t>строител</w:t>
      </w:r>
      <w:r>
        <w:rPr>
          <w:rFonts w:ascii="Times New Roman" w:hAnsi="Times New Roman"/>
          <w:spacing w:val="2"/>
          <w:sz w:val="26"/>
          <w:szCs w:val="26"/>
        </w:rPr>
        <w:t>ь</w:t>
      </w:r>
      <w:r>
        <w:rPr>
          <w:rFonts w:ascii="Times New Roman" w:hAnsi="Times New Roman"/>
          <w:sz w:val="26"/>
          <w:szCs w:val="26"/>
        </w:rPr>
        <w:t>ства всл</w:t>
      </w:r>
      <w:r>
        <w:rPr>
          <w:rFonts w:ascii="Times New Roman" w:hAnsi="Times New Roman"/>
          <w:spacing w:val="3"/>
          <w:sz w:val="26"/>
          <w:szCs w:val="26"/>
        </w:rPr>
        <w:t>е</w:t>
      </w:r>
      <w:r>
        <w:rPr>
          <w:rFonts w:ascii="Times New Roman" w:hAnsi="Times New Roman"/>
          <w:sz w:val="26"/>
          <w:szCs w:val="26"/>
        </w:rPr>
        <w:t>дствие</w:t>
      </w:r>
      <w:r>
        <w:rPr>
          <w:rFonts w:ascii="Times New Roman" w:hAnsi="Times New Roman"/>
          <w:spacing w:val="4"/>
          <w:sz w:val="26"/>
          <w:szCs w:val="26"/>
        </w:rPr>
        <w:t xml:space="preserve"> </w:t>
      </w:r>
      <w:r>
        <w:rPr>
          <w:rFonts w:ascii="Times New Roman" w:hAnsi="Times New Roman"/>
          <w:sz w:val="26"/>
          <w:szCs w:val="26"/>
        </w:rPr>
        <w:t>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ствия</w:t>
      </w:r>
      <w:r>
        <w:rPr>
          <w:rFonts w:ascii="Times New Roman" w:hAnsi="Times New Roman"/>
          <w:spacing w:val="6"/>
          <w:sz w:val="26"/>
          <w:szCs w:val="26"/>
        </w:rPr>
        <w:t xml:space="preserve"> </w:t>
      </w:r>
      <w:r>
        <w:rPr>
          <w:rFonts w:ascii="Times New Roman" w:hAnsi="Times New Roman"/>
          <w:sz w:val="26"/>
          <w:szCs w:val="26"/>
        </w:rPr>
        <w:t>с</w:t>
      </w:r>
      <w:r>
        <w:rPr>
          <w:rFonts w:ascii="Times New Roman" w:hAnsi="Times New Roman"/>
          <w:spacing w:val="2"/>
          <w:sz w:val="26"/>
          <w:szCs w:val="26"/>
        </w:rPr>
        <w:t>в</w:t>
      </w:r>
      <w:r>
        <w:rPr>
          <w:rFonts w:ascii="Times New Roman" w:hAnsi="Times New Roman"/>
          <w:sz w:val="26"/>
          <w:szCs w:val="26"/>
        </w:rPr>
        <w:t>ободной</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щности</w:t>
      </w:r>
      <w:r>
        <w:rPr>
          <w:rFonts w:ascii="Times New Roman" w:hAnsi="Times New Roman"/>
          <w:spacing w:val="5"/>
          <w:sz w:val="26"/>
          <w:szCs w:val="26"/>
        </w:rPr>
        <w:t xml:space="preserve"> </w:t>
      </w:r>
      <w:r>
        <w:rPr>
          <w:rFonts w:ascii="Times New Roman" w:hAnsi="Times New Roman"/>
          <w:sz w:val="26"/>
          <w:szCs w:val="26"/>
        </w:rPr>
        <w:t>в соответ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3"/>
          <w:sz w:val="26"/>
          <w:szCs w:val="26"/>
        </w:rPr>
        <w:t>щ</w:t>
      </w:r>
      <w:r>
        <w:rPr>
          <w:rFonts w:ascii="Times New Roman" w:hAnsi="Times New Roman"/>
          <w:sz w:val="26"/>
          <w:szCs w:val="26"/>
        </w:rPr>
        <w:t>ей т</w:t>
      </w:r>
      <w:r>
        <w:rPr>
          <w:rFonts w:ascii="Times New Roman" w:hAnsi="Times New Roman"/>
          <w:spacing w:val="2"/>
          <w:sz w:val="26"/>
          <w:szCs w:val="26"/>
        </w:rPr>
        <w:t>о</w:t>
      </w:r>
      <w:r>
        <w:rPr>
          <w:rFonts w:ascii="Times New Roman" w:hAnsi="Times New Roman"/>
          <w:spacing w:val="-1"/>
          <w:sz w:val="26"/>
          <w:szCs w:val="26"/>
        </w:rPr>
        <w:t>чк</w:t>
      </w:r>
      <w:r>
        <w:rPr>
          <w:rFonts w:ascii="Times New Roman" w:hAnsi="Times New Roman"/>
          <w:sz w:val="26"/>
          <w:szCs w:val="26"/>
        </w:rPr>
        <w:t>е</w:t>
      </w:r>
      <w:r>
        <w:rPr>
          <w:rFonts w:ascii="Times New Roman" w:hAnsi="Times New Roman"/>
          <w:spacing w:val="14"/>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17"/>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ент</w:t>
      </w:r>
      <w:r>
        <w:rPr>
          <w:rFonts w:ascii="Times New Roman" w:hAnsi="Times New Roman"/>
          <w:spacing w:val="11"/>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ращен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8"/>
          <w:sz w:val="26"/>
          <w:szCs w:val="26"/>
        </w:rPr>
        <w:t xml:space="preserve"> </w:t>
      </w:r>
      <w:r>
        <w:rPr>
          <w:rFonts w:ascii="Times New Roman" w:hAnsi="Times New Roman"/>
          <w:sz w:val="26"/>
          <w:szCs w:val="26"/>
        </w:rPr>
        <w:t>соответ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3"/>
          <w:sz w:val="26"/>
          <w:szCs w:val="26"/>
        </w:rPr>
        <w:t>щ</w:t>
      </w:r>
      <w:r>
        <w:rPr>
          <w:rFonts w:ascii="Times New Roman" w:hAnsi="Times New Roman"/>
          <w:sz w:val="26"/>
          <w:szCs w:val="26"/>
        </w:rPr>
        <w:t>его потребител</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том</w:t>
      </w:r>
      <w:r>
        <w:rPr>
          <w:rFonts w:ascii="Times New Roman" w:hAnsi="Times New Roman"/>
          <w:spacing w:val="12"/>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с</w:t>
      </w:r>
      <w:r>
        <w:rPr>
          <w:rFonts w:ascii="Times New Roman" w:hAnsi="Times New Roman"/>
          <w:sz w:val="26"/>
          <w:szCs w:val="26"/>
        </w:rPr>
        <w:t>тро</w:t>
      </w:r>
      <w:r>
        <w:rPr>
          <w:rFonts w:ascii="Times New Roman" w:hAnsi="Times New Roman"/>
          <w:spacing w:val="2"/>
          <w:sz w:val="26"/>
          <w:szCs w:val="26"/>
        </w:rPr>
        <w:t>й</w:t>
      </w:r>
      <w:r>
        <w:rPr>
          <w:rFonts w:ascii="Times New Roman" w:hAnsi="Times New Roman"/>
          <w:sz w:val="26"/>
          <w:szCs w:val="26"/>
        </w:rPr>
        <w:t>щи</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 и</w:t>
      </w:r>
      <w:r>
        <w:rPr>
          <w:rFonts w:ascii="Times New Roman" w:hAnsi="Times New Roman"/>
          <w:spacing w:val="14"/>
          <w:sz w:val="26"/>
          <w:szCs w:val="26"/>
        </w:rPr>
        <w:t xml:space="preserve"> </w:t>
      </w:r>
      <w:r>
        <w:rPr>
          <w:rFonts w:ascii="Times New Roman" w:hAnsi="Times New Roman"/>
          <w:sz w:val="26"/>
          <w:szCs w:val="26"/>
        </w:rPr>
        <w:t>при</w:t>
      </w:r>
      <w:r>
        <w:rPr>
          <w:rFonts w:ascii="Times New Roman" w:hAnsi="Times New Roman"/>
          <w:spacing w:val="14"/>
          <w:sz w:val="26"/>
          <w:szCs w:val="26"/>
        </w:rPr>
        <w:t xml:space="preserve"> </w:t>
      </w:r>
      <w:r>
        <w:rPr>
          <w:rFonts w:ascii="Times New Roman" w:hAnsi="Times New Roman"/>
          <w:sz w:val="26"/>
          <w:szCs w:val="26"/>
        </w:rPr>
        <w:t>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ствии</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pacing w:val="-5"/>
          <w:sz w:val="26"/>
          <w:szCs w:val="26"/>
        </w:rPr>
        <w:t>у</w:t>
      </w:r>
      <w:r>
        <w:rPr>
          <w:rFonts w:ascii="Times New Roman" w:hAnsi="Times New Roman"/>
          <w:spacing w:val="9"/>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z w:val="26"/>
          <w:szCs w:val="26"/>
        </w:rPr>
        <w:t xml:space="preserve">в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27"/>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36"/>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w:t>
      </w:r>
      <w:r>
        <w:rPr>
          <w:rFonts w:ascii="Times New Roman" w:hAnsi="Times New Roman"/>
          <w:spacing w:val="2"/>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8"/>
          <w:sz w:val="26"/>
          <w:szCs w:val="26"/>
        </w:rPr>
        <w:t xml:space="preserve"> </w:t>
      </w:r>
      <w:r>
        <w:rPr>
          <w:rFonts w:ascii="Times New Roman" w:hAnsi="Times New Roman"/>
          <w:spacing w:val="3"/>
          <w:sz w:val="26"/>
          <w:szCs w:val="26"/>
        </w:rPr>
        <w:t>п</w:t>
      </w:r>
      <w:r>
        <w:rPr>
          <w:rFonts w:ascii="Times New Roman" w:hAnsi="Times New Roman"/>
          <w:sz w:val="26"/>
          <w:szCs w:val="26"/>
        </w:rPr>
        <w:t>рогр</w:t>
      </w:r>
      <w:r>
        <w:rPr>
          <w:rFonts w:ascii="Times New Roman" w:hAnsi="Times New Roman"/>
          <w:spacing w:val="2"/>
          <w:sz w:val="26"/>
          <w:szCs w:val="26"/>
        </w:rPr>
        <w:t>а</w:t>
      </w:r>
      <w:r>
        <w:rPr>
          <w:rFonts w:ascii="Times New Roman" w:hAnsi="Times New Roman"/>
          <w:spacing w:val="-1"/>
          <w:sz w:val="26"/>
          <w:szCs w:val="26"/>
        </w:rPr>
        <w:t>мм</w:t>
      </w:r>
      <w:r>
        <w:rPr>
          <w:rFonts w:ascii="Times New Roman" w:hAnsi="Times New Roman"/>
          <w:sz w:val="26"/>
          <w:szCs w:val="26"/>
        </w:rPr>
        <w:t>е</w:t>
      </w:r>
      <w:r>
        <w:rPr>
          <w:rFonts w:ascii="Times New Roman" w:hAnsi="Times New Roman"/>
          <w:spacing w:val="3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2"/>
          <w:sz w:val="26"/>
          <w:szCs w:val="26"/>
        </w:rPr>
        <w:t>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щей</w:t>
      </w:r>
      <w:r>
        <w:rPr>
          <w:rFonts w:ascii="Times New Roman" w:hAnsi="Times New Roman"/>
          <w:spacing w:val="24"/>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 xml:space="preserve">теплосетевой </w:t>
      </w:r>
      <w:r>
        <w:rPr>
          <w:rFonts w:ascii="Times New Roman" w:hAnsi="Times New Roman"/>
          <w:spacing w:val="2"/>
          <w:sz w:val="26"/>
          <w:szCs w:val="26"/>
        </w:rPr>
        <w:t>о</w:t>
      </w:r>
      <w:r>
        <w:rPr>
          <w:rFonts w:ascii="Times New Roman" w:hAnsi="Times New Roman"/>
          <w:sz w:val="26"/>
          <w:szCs w:val="26"/>
        </w:rPr>
        <w:t>р</w:t>
      </w:r>
      <w:r>
        <w:rPr>
          <w:rFonts w:ascii="Times New Roman" w:hAnsi="Times New Roman"/>
          <w:spacing w:val="2"/>
          <w:sz w:val="26"/>
          <w:szCs w:val="26"/>
        </w:rPr>
        <w:t>г</w:t>
      </w:r>
      <w:r>
        <w:rPr>
          <w:rFonts w:ascii="Times New Roman" w:hAnsi="Times New Roman"/>
          <w:sz w:val="26"/>
          <w:szCs w:val="26"/>
        </w:rPr>
        <w:t>ан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3"/>
          <w:sz w:val="26"/>
          <w:szCs w:val="26"/>
        </w:rPr>
        <w:t>и</w:t>
      </w:r>
      <w:r>
        <w:rPr>
          <w:rFonts w:ascii="Times New Roman" w:hAnsi="Times New Roman"/>
          <w:sz w:val="26"/>
          <w:szCs w:val="26"/>
        </w:rPr>
        <w:t>й</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13"/>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витию</w:t>
      </w:r>
      <w:r>
        <w:rPr>
          <w:rFonts w:ascii="Times New Roman" w:hAnsi="Times New Roman"/>
          <w:spacing w:val="6"/>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и сн</w:t>
      </w:r>
      <w:r>
        <w:rPr>
          <w:rFonts w:ascii="Times New Roman" w:hAnsi="Times New Roman"/>
          <w:spacing w:val="1"/>
          <w:sz w:val="26"/>
          <w:szCs w:val="26"/>
        </w:rPr>
        <w:t>я</w:t>
      </w:r>
      <w:r>
        <w:rPr>
          <w:rFonts w:ascii="Times New Roman" w:hAnsi="Times New Roman"/>
          <w:sz w:val="26"/>
          <w:szCs w:val="26"/>
        </w:rPr>
        <w:t>тию</w:t>
      </w:r>
      <w:r>
        <w:rPr>
          <w:rFonts w:ascii="Times New Roman" w:hAnsi="Times New Roman"/>
          <w:spacing w:val="8"/>
          <w:sz w:val="26"/>
          <w:szCs w:val="26"/>
        </w:rPr>
        <w:t xml:space="preserve"> </w:t>
      </w:r>
      <w:r>
        <w:rPr>
          <w:rFonts w:ascii="Times New Roman" w:hAnsi="Times New Roman"/>
          <w:sz w:val="26"/>
          <w:szCs w:val="26"/>
        </w:rPr>
        <w:t>техн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огран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z w:val="26"/>
          <w:szCs w:val="26"/>
        </w:rPr>
        <w:t>вол</w:t>
      </w:r>
      <w:r>
        <w:rPr>
          <w:rFonts w:ascii="Times New Roman" w:hAnsi="Times New Roman"/>
          <w:spacing w:val="1"/>
          <w:sz w:val="26"/>
          <w:szCs w:val="26"/>
        </w:rPr>
        <w:t>я</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 о</w:t>
      </w:r>
      <w:r>
        <w:rPr>
          <w:rFonts w:ascii="Times New Roman" w:hAnsi="Times New Roman"/>
          <w:spacing w:val="2"/>
          <w:sz w:val="26"/>
          <w:szCs w:val="26"/>
        </w:rPr>
        <w:t>б</w:t>
      </w:r>
      <w:r>
        <w:rPr>
          <w:rFonts w:ascii="Times New Roman" w:hAnsi="Times New Roman"/>
          <w:sz w:val="26"/>
          <w:szCs w:val="26"/>
        </w:rPr>
        <w:t>ес</w:t>
      </w:r>
      <w:r>
        <w:rPr>
          <w:rFonts w:ascii="Times New Roman" w:hAnsi="Times New Roman"/>
          <w:spacing w:val="3"/>
          <w:sz w:val="26"/>
          <w:szCs w:val="26"/>
        </w:rPr>
        <w:t>п</w:t>
      </w:r>
      <w:r>
        <w:rPr>
          <w:rFonts w:ascii="Times New Roman" w:hAnsi="Times New Roman"/>
          <w:sz w:val="26"/>
          <w:szCs w:val="26"/>
        </w:rPr>
        <w:t>ечить</w:t>
      </w:r>
      <w:r>
        <w:rPr>
          <w:rFonts w:ascii="Times New Roman" w:hAnsi="Times New Roman"/>
          <w:spacing w:val="4"/>
          <w:sz w:val="26"/>
          <w:szCs w:val="26"/>
        </w:rPr>
        <w:t xml:space="preserve"> </w:t>
      </w:r>
      <w:r>
        <w:rPr>
          <w:rFonts w:ascii="Times New Roman" w:hAnsi="Times New Roman"/>
          <w:sz w:val="26"/>
          <w:szCs w:val="26"/>
        </w:rPr>
        <w:t>техн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z w:val="26"/>
          <w:szCs w:val="26"/>
        </w:rPr>
        <w:t>ю во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нос</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3"/>
          <w:sz w:val="26"/>
          <w:szCs w:val="26"/>
        </w:rPr>
        <w:t xml:space="preserve"> </w:t>
      </w:r>
      <w:r>
        <w:rPr>
          <w:rFonts w:ascii="Times New Roman" w:hAnsi="Times New Roman"/>
          <w:sz w:val="26"/>
          <w:szCs w:val="26"/>
        </w:rPr>
        <w:t>под</w:t>
      </w:r>
      <w:r>
        <w:rPr>
          <w:rFonts w:ascii="Times New Roman" w:hAnsi="Times New Roman"/>
          <w:spacing w:val="2"/>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roofErr w:type="gramEnd"/>
      <w:r>
        <w:rPr>
          <w:rFonts w:ascii="Times New Roman" w:hAnsi="Times New Roman"/>
          <w:sz w:val="26"/>
          <w:szCs w:val="26"/>
        </w:rPr>
        <w:t xml:space="preserve"> </w:t>
      </w:r>
      <w:proofErr w:type="gramStart"/>
      <w:r>
        <w:rPr>
          <w:rFonts w:ascii="Times New Roman" w:hAnsi="Times New Roman"/>
          <w:spacing w:val="-1"/>
          <w:sz w:val="26"/>
          <w:szCs w:val="26"/>
        </w:rPr>
        <w:t>э</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1"/>
          <w:sz w:val="26"/>
          <w:szCs w:val="26"/>
        </w:rPr>
        <w:t xml:space="preserve"> </w:t>
      </w:r>
      <w:r>
        <w:rPr>
          <w:rFonts w:ascii="Times New Roman" w:hAnsi="Times New Roman"/>
          <w:spacing w:val="2"/>
          <w:sz w:val="26"/>
          <w:szCs w:val="26"/>
        </w:rPr>
        <w:t>о</w:t>
      </w:r>
      <w:r>
        <w:rPr>
          <w:rFonts w:ascii="Times New Roman" w:hAnsi="Times New Roman"/>
          <w:sz w:val="26"/>
          <w:szCs w:val="26"/>
        </w:rPr>
        <w:t>бъек</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1"/>
          <w:sz w:val="26"/>
          <w:szCs w:val="26"/>
        </w:rPr>
        <w:t>г</w:t>
      </w:r>
      <w:r>
        <w:rPr>
          <w:rFonts w:ascii="Times New Roman" w:hAnsi="Times New Roman"/>
          <w:sz w:val="26"/>
          <w:szCs w:val="26"/>
        </w:rPr>
        <w:t>о строите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ва,</w:t>
      </w:r>
      <w:r>
        <w:rPr>
          <w:rFonts w:ascii="Times New Roman" w:hAnsi="Times New Roman"/>
          <w:spacing w:val="3"/>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щая</w:t>
      </w:r>
      <w:r>
        <w:rPr>
          <w:rFonts w:ascii="Times New Roman" w:hAnsi="Times New Roman"/>
          <w:spacing w:val="-4"/>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теплос</w:t>
      </w:r>
      <w:r>
        <w:rPr>
          <w:rFonts w:ascii="Times New Roman" w:hAnsi="Times New Roman"/>
          <w:spacing w:val="3"/>
          <w:sz w:val="26"/>
          <w:szCs w:val="26"/>
        </w:rPr>
        <w:t>е</w:t>
      </w:r>
      <w:r>
        <w:rPr>
          <w:rFonts w:ascii="Times New Roman" w:hAnsi="Times New Roman"/>
          <w:sz w:val="26"/>
          <w:szCs w:val="26"/>
        </w:rPr>
        <w:t>тев</w:t>
      </w:r>
      <w:r>
        <w:rPr>
          <w:rFonts w:ascii="Times New Roman" w:hAnsi="Times New Roman"/>
          <w:spacing w:val="2"/>
          <w:sz w:val="26"/>
          <w:szCs w:val="26"/>
        </w:rPr>
        <w:t>а</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pacing w:val="2"/>
          <w:sz w:val="26"/>
          <w:szCs w:val="26"/>
        </w:rPr>
        <w:t>с</w:t>
      </w:r>
      <w:r>
        <w:rPr>
          <w:rFonts w:ascii="Times New Roman" w:hAnsi="Times New Roman"/>
          <w:sz w:val="26"/>
          <w:szCs w:val="26"/>
        </w:rPr>
        <w:t>ро</w:t>
      </w:r>
      <w:r>
        <w:rPr>
          <w:rFonts w:ascii="Times New Roman" w:hAnsi="Times New Roman"/>
          <w:spacing w:val="1"/>
          <w:sz w:val="26"/>
          <w:szCs w:val="26"/>
        </w:rPr>
        <w:t>к</w:t>
      </w:r>
      <w:r>
        <w:rPr>
          <w:rFonts w:ascii="Times New Roman" w:hAnsi="Times New Roman"/>
          <w:sz w:val="26"/>
          <w:szCs w:val="26"/>
        </w:rPr>
        <w:t>и и</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ор</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z w:val="26"/>
          <w:szCs w:val="26"/>
        </w:rPr>
        <w:t>стано</w:t>
      </w:r>
      <w:r>
        <w:rPr>
          <w:rFonts w:ascii="Times New Roman" w:hAnsi="Times New Roman"/>
          <w:spacing w:val="3"/>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1"/>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лами</w:t>
      </w:r>
      <w:r>
        <w:rPr>
          <w:rFonts w:ascii="Times New Roman" w:hAnsi="Times New Roman"/>
          <w:spacing w:val="4"/>
          <w:sz w:val="26"/>
          <w:szCs w:val="26"/>
        </w:rPr>
        <w:t xml:space="preserve"> </w:t>
      </w:r>
      <w:r>
        <w:rPr>
          <w:rFonts w:ascii="Times New Roman" w:hAnsi="Times New Roman"/>
          <w:sz w:val="26"/>
          <w:szCs w:val="26"/>
        </w:rPr>
        <w:t>под</w:t>
      </w:r>
      <w:r>
        <w:rPr>
          <w:rFonts w:ascii="Times New Roman" w:hAnsi="Times New Roman"/>
          <w:spacing w:val="2"/>
          <w:sz w:val="26"/>
          <w:szCs w:val="26"/>
        </w:rPr>
        <w:t>кл</w:t>
      </w:r>
      <w:r>
        <w:rPr>
          <w:rFonts w:ascii="Times New Roman" w:hAnsi="Times New Roman"/>
          <w:sz w:val="26"/>
          <w:szCs w:val="26"/>
        </w:rPr>
        <w:t>ючен</w:t>
      </w:r>
      <w:r>
        <w:rPr>
          <w:rFonts w:ascii="Times New Roman" w:hAnsi="Times New Roman"/>
          <w:spacing w:val="1"/>
          <w:sz w:val="26"/>
          <w:szCs w:val="26"/>
        </w:rPr>
        <w:t>и</w:t>
      </w:r>
      <w:r>
        <w:rPr>
          <w:rFonts w:ascii="Times New Roman" w:hAnsi="Times New Roman"/>
          <w:sz w:val="26"/>
          <w:szCs w:val="26"/>
        </w:rPr>
        <w:t>я к</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3"/>
          <w:sz w:val="26"/>
          <w:szCs w:val="26"/>
        </w:rPr>
        <w:t>и</w:t>
      </w:r>
      <w:r>
        <w:rPr>
          <w:rFonts w:ascii="Times New Roman" w:hAnsi="Times New Roman"/>
          <w:sz w:val="26"/>
          <w:szCs w:val="26"/>
        </w:rPr>
        <w:t>ст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8"/>
          <w:sz w:val="26"/>
          <w:szCs w:val="26"/>
        </w:rPr>
        <w:t xml:space="preserve"> </w:t>
      </w:r>
      <w:r>
        <w:rPr>
          <w:rFonts w:ascii="Times New Roman" w:hAnsi="Times New Roman"/>
          <w:spacing w:val="-5"/>
          <w:sz w:val="26"/>
          <w:szCs w:val="26"/>
        </w:rPr>
        <w:t>у</w:t>
      </w:r>
      <w:r>
        <w:rPr>
          <w:rFonts w:ascii="Times New Roman" w:hAnsi="Times New Roman"/>
          <w:spacing w:val="2"/>
          <w:sz w:val="26"/>
          <w:szCs w:val="26"/>
        </w:rPr>
        <w:t>тв</w:t>
      </w:r>
      <w:r>
        <w:rPr>
          <w:rFonts w:ascii="Times New Roman" w:hAnsi="Times New Roman"/>
          <w:sz w:val="26"/>
          <w:szCs w:val="26"/>
        </w:rPr>
        <w:t>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54"/>
          <w:sz w:val="26"/>
          <w:szCs w:val="26"/>
        </w:rPr>
        <w:t xml:space="preserve"> </w:t>
      </w:r>
      <w:r>
        <w:rPr>
          <w:rFonts w:ascii="Times New Roman" w:hAnsi="Times New Roman"/>
          <w:spacing w:val="2"/>
          <w:sz w:val="26"/>
          <w:szCs w:val="26"/>
        </w:rPr>
        <w:t>П</w:t>
      </w:r>
      <w:r>
        <w:rPr>
          <w:rFonts w:ascii="Times New Roman" w:hAnsi="Times New Roman"/>
          <w:sz w:val="26"/>
          <w:szCs w:val="26"/>
        </w:rPr>
        <w:t>рави</w:t>
      </w:r>
      <w:r>
        <w:rPr>
          <w:rFonts w:ascii="Times New Roman" w:hAnsi="Times New Roman"/>
          <w:spacing w:val="2"/>
          <w:sz w:val="26"/>
          <w:szCs w:val="26"/>
        </w:rPr>
        <w:t>т</w:t>
      </w:r>
      <w:r>
        <w:rPr>
          <w:rFonts w:ascii="Times New Roman" w:hAnsi="Times New Roman"/>
          <w:sz w:val="26"/>
          <w:szCs w:val="26"/>
        </w:rPr>
        <w:t>ельств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55"/>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61"/>
          <w:sz w:val="26"/>
          <w:szCs w:val="26"/>
        </w:rPr>
        <w:t xml:space="preserve"> </w:t>
      </w:r>
      <w:r>
        <w:rPr>
          <w:rFonts w:ascii="Times New Roman" w:hAnsi="Times New Roman"/>
          <w:spacing w:val="6"/>
          <w:sz w:val="26"/>
          <w:szCs w:val="26"/>
        </w:rPr>
        <w:t>Ф</w:t>
      </w:r>
      <w:r>
        <w:rPr>
          <w:rFonts w:ascii="Times New Roman" w:hAnsi="Times New Roman"/>
          <w:sz w:val="26"/>
          <w:szCs w:val="26"/>
        </w:rPr>
        <w:t>ед</w:t>
      </w:r>
      <w:r>
        <w:rPr>
          <w:rFonts w:ascii="Times New Roman" w:hAnsi="Times New Roman"/>
          <w:spacing w:val="2"/>
          <w:sz w:val="26"/>
          <w:szCs w:val="26"/>
        </w:rPr>
        <w:t>е</w:t>
      </w:r>
      <w:r>
        <w:rPr>
          <w:rFonts w:ascii="Times New Roman" w:hAnsi="Times New Roman"/>
          <w:sz w:val="26"/>
          <w:szCs w:val="26"/>
        </w:rPr>
        <w:t>рац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59"/>
          <w:sz w:val="26"/>
          <w:szCs w:val="26"/>
        </w:rPr>
        <w:t xml:space="preserve"> </w:t>
      </w:r>
      <w:r>
        <w:rPr>
          <w:rFonts w:ascii="Times New Roman" w:hAnsi="Times New Roman"/>
          <w:sz w:val="26"/>
          <w:szCs w:val="26"/>
        </w:rPr>
        <w:t>об</w:t>
      </w:r>
      <w:r>
        <w:rPr>
          <w:rFonts w:ascii="Times New Roman" w:hAnsi="Times New Roman"/>
          <w:spacing w:val="1"/>
          <w:sz w:val="26"/>
          <w:szCs w:val="26"/>
        </w:rPr>
        <w:t>яз</w:t>
      </w:r>
      <w:r w:rsidR="00AC287E">
        <w:rPr>
          <w:rFonts w:ascii="Times New Roman" w:hAnsi="Times New Roman"/>
          <w:sz w:val="26"/>
          <w:szCs w:val="26"/>
        </w:rPr>
        <w:t xml:space="preserve">ана </w:t>
      </w:r>
      <w:r>
        <w:rPr>
          <w:rFonts w:ascii="Times New Roman" w:hAnsi="Times New Roman"/>
          <w:sz w:val="26"/>
          <w:szCs w:val="26"/>
        </w:rPr>
        <w:t>обрати</w:t>
      </w:r>
      <w:r>
        <w:rPr>
          <w:rFonts w:ascii="Times New Roman" w:hAnsi="Times New Roman"/>
          <w:spacing w:val="2"/>
          <w:sz w:val="26"/>
          <w:szCs w:val="26"/>
        </w:rPr>
        <w:t>т</w:t>
      </w:r>
      <w:r>
        <w:rPr>
          <w:rFonts w:ascii="Times New Roman" w:hAnsi="Times New Roman"/>
          <w:sz w:val="26"/>
          <w:szCs w:val="26"/>
        </w:rPr>
        <w:t>ься</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феде</w:t>
      </w:r>
      <w:r>
        <w:rPr>
          <w:rFonts w:ascii="Times New Roman" w:hAnsi="Times New Roman"/>
          <w:spacing w:val="3"/>
          <w:sz w:val="26"/>
          <w:szCs w:val="26"/>
        </w:rPr>
        <w:t>р</w:t>
      </w:r>
      <w:r>
        <w:rPr>
          <w:rFonts w:ascii="Times New Roman" w:hAnsi="Times New Roman"/>
          <w:sz w:val="26"/>
          <w:szCs w:val="26"/>
        </w:rPr>
        <w:t>альн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2"/>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w:t>
      </w:r>
      <w:r>
        <w:rPr>
          <w:rFonts w:ascii="Times New Roman" w:hAnsi="Times New Roman"/>
          <w:spacing w:val="9"/>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л</w:t>
      </w:r>
      <w:r>
        <w:rPr>
          <w:rFonts w:ascii="Times New Roman" w:hAnsi="Times New Roman"/>
          <w:spacing w:val="1"/>
          <w:sz w:val="26"/>
          <w:szCs w:val="26"/>
        </w:rPr>
        <w:t>н</w:t>
      </w:r>
      <w:r>
        <w:rPr>
          <w:rFonts w:ascii="Times New Roman" w:hAnsi="Times New Roman"/>
          <w:sz w:val="26"/>
          <w:szCs w:val="26"/>
        </w:rPr>
        <w:t>ительной</w:t>
      </w:r>
      <w:r>
        <w:rPr>
          <w:rFonts w:ascii="Times New Roman" w:hAnsi="Times New Roman"/>
          <w:spacing w:val="1"/>
          <w:sz w:val="26"/>
          <w:szCs w:val="26"/>
        </w:rPr>
        <w:t xml:space="preserve"> </w:t>
      </w:r>
      <w:r>
        <w:rPr>
          <w:rFonts w:ascii="Times New Roman" w:hAnsi="Times New Roman"/>
          <w:sz w:val="26"/>
          <w:szCs w:val="26"/>
        </w:rPr>
        <w:t>власти,</w:t>
      </w:r>
      <w:r>
        <w:rPr>
          <w:rFonts w:ascii="Times New Roman" w:hAnsi="Times New Roman"/>
          <w:spacing w:val="15"/>
          <w:sz w:val="26"/>
          <w:szCs w:val="26"/>
        </w:rPr>
        <w:t xml:space="preserve"> </w:t>
      </w:r>
      <w:r>
        <w:rPr>
          <w:rFonts w:ascii="Times New Roman" w:hAnsi="Times New Roman"/>
          <w:spacing w:val="-5"/>
          <w:sz w:val="26"/>
          <w:szCs w:val="26"/>
        </w:rPr>
        <w:t>у</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й на реал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7"/>
          <w:sz w:val="26"/>
          <w:szCs w:val="26"/>
        </w:rPr>
        <w:t xml:space="preserve"> </w:t>
      </w:r>
      <w:r>
        <w:rPr>
          <w:rFonts w:ascii="Times New Roman" w:hAnsi="Times New Roman"/>
          <w:sz w:val="26"/>
          <w:szCs w:val="26"/>
        </w:rPr>
        <w:t>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дар</w:t>
      </w:r>
      <w:r>
        <w:rPr>
          <w:rFonts w:ascii="Times New Roman" w:hAnsi="Times New Roman"/>
          <w:spacing w:val="2"/>
          <w:sz w:val="26"/>
          <w:szCs w:val="26"/>
        </w:rPr>
        <w:t>с</w:t>
      </w:r>
      <w:r>
        <w:rPr>
          <w:rFonts w:ascii="Times New Roman" w:hAnsi="Times New Roman"/>
          <w:sz w:val="26"/>
          <w:szCs w:val="26"/>
        </w:rPr>
        <w:t>твенной</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ит</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pacing w:val="2"/>
          <w:sz w:val="26"/>
          <w:szCs w:val="26"/>
        </w:rPr>
        <w:t>с</w:t>
      </w:r>
      <w:r>
        <w:rPr>
          <w:rFonts w:ascii="Times New Roman" w:hAnsi="Times New Roman"/>
          <w:sz w:val="26"/>
          <w:szCs w:val="26"/>
        </w:rPr>
        <w:t>фере</w:t>
      </w:r>
      <w:r>
        <w:rPr>
          <w:rFonts w:ascii="Times New Roman" w:hAnsi="Times New Roman"/>
          <w:spacing w:val="12"/>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я</w:t>
      </w:r>
      <w:r>
        <w:rPr>
          <w:rFonts w:ascii="Times New Roman" w:hAnsi="Times New Roman"/>
          <w:sz w:val="26"/>
          <w:szCs w:val="26"/>
        </w:rPr>
        <w:t>,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орган</w:t>
      </w:r>
      <w:r>
        <w:rPr>
          <w:rFonts w:ascii="Times New Roman" w:hAnsi="Times New Roman"/>
          <w:spacing w:val="13"/>
          <w:sz w:val="26"/>
          <w:szCs w:val="26"/>
        </w:rPr>
        <w:t xml:space="preserve"> </w:t>
      </w:r>
      <w:r>
        <w:rPr>
          <w:rFonts w:ascii="Times New Roman" w:hAnsi="Times New Roman"/>
          <w:spacing w:val="-1"/>
          <w:sz w:val="26"/>
          <w:szCs w:val="26"/>
        </w:rPr>
        <w:t>м</w:t>
      </w:r>
      <w:r>
        <w:rPr>
          <w:rFonts w:ascii="Times New Roman" w:hAnsi="Times New Roman"/>
          <w:sz w:val="26"/>
          <w:szCs w:val="26"/>
        </w:rPr>
        <w:t>ест</w:t>
      </w:r>
      <w:r>
        <w:rPr>
          <w:rFonts w:ascii="Times New Roman" w:hAnsi="Times New Roman"/>
          <w:spacing w:val="2"/>
          <w:sz w:val="26"/>
          <w:szCs w:val="26"/>
        </w:rPr>
        <w:t>н</w:t>
      </w:r>
      <w:r>
        <w:rPr>
          <w:rFonts w:ascii="Times New Roman" w:hAnsi="Times New Roman"/>
          <w:sz w:val="26"/>
          <w:szCs w:val="26"/>
        </w:rPr>
        <w:t>ого сам</w:t>
      </w:r>
      <w:r>
        <w:rPr>
          <w:rFonts w:ascii="Times New Roman" w:hAnsi="Times New Roman"/>
          <w:spacing w:val="4"/>
          <w:sz w:val="26"/>
          <w:szCs w:val="26"/>
        </w:rPr>
        <w:t>о</w:t>
      </w:r>
      <w:r>
        <w:rPr>
          <w:rFonts w:ascii="Times New Roman" w:hAnsi="Times New Roman"/>
          <w:spacing w:val="-5"/>
          <w:sz w:val="26"/>
          <w:szCs w:val="26"/>
        </w:rPr>
        <w:t>у</w:t>
      </w:r>
      <w:r>
        <w:rPr>
          <w:rFonts w:ascii="Times New Roman" w:hAnsi="Times New Roman"/>
          <w:sz w:val="26"/>
          <w:szCs w:val="26"/>
        </w:rPr>
        <w:t>пра</w:t>
      </w:r>
      <w:r>
        <w:rPr>
          <w:rFonts w:ascii="Times New Roman" w:hAnsi="Times New Roman"/>
          <w:spacing w:val="3"/>
          <w:sz w:val="26"/>
          <w:szCs w:val="26"/>
        </w:rPr>
        <w:t>в</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2"/>
          <w:sz w:val="26"/>
          <w:szCs w:val="26"/>
        </w:rPr>
        <w:t>е</w:t>
      </w:r>
      <w:r>
        <w:rPr>
          <w:rFonts w:ascii="Times New Roman" w:hAnsi="Times New Roman"/>
          <w:sz w:val="26"/>
          <w:szCs w:val="26"/>
        </w:rPr>
        <w:t>рдивш</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9"/>
          <w:sz w:val="26"/>
          <w:szCs w:val="26"/>
        </w:rPr>
        <w:t xml:space="preserve"> </w:t>
      </w:r>
      <w:r>
        <w:rPr>
          <w:rFonts w:ascii="Times New Roman" w:hAnsi="Times New Roman"/>
          <w:sz w:val="26"/>
          <w:szCs w:val="26"/>
        </w:rPr>
        <w:t>с</w:t>
      </w:r>
      <w:r>
        <w:rPr>
          <w:rFonts w:ascii="Times New Roman" w:hAnsi="Times New Roman"/>
          <w:spacing w:val="2"/>
          <w:sz w:val="26"/>
          <w:szCs w:val="26"/>
        </w:rPr>
        <w:t>х</w:t>
      </w:r>
      <w:r>
        <w:rPr>
          <w:rFonts w:ascii="Times New Roman" w:hAnsi="Times New Roman"/>
          <w:sz w:val="26"/>
          <w:szCs w:val="26"/>
        </w:rPr>
        <w:t>е</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4"/>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с</w:t>
      </w:r>
      <w:r>
        <w:rPr>
          <w:rFonts w:ascii="Times New Roman" w:hAnsi="Times New Roman"/>
          <w:spacing w:val="23"/>
          <w:sz w:val="26"/>
          <w:szCs w:val="26"/>
        </w:rPr>
        <w:t xml:space="preserve"> </w:t>
      </w:r>
      <w:r>
        <w:rPr>
          <w:rFonts w:ascii="Times New Roman" w:hAnsi="Times New Roman"/>
          <w:sz w:val="26"/>
          <w:szCs w:val="26"/>
        </w:rPr>
        <w:t>пре</w:t>
      </w:r>
      <w:r>
        <w:rPr>
          <w:rFonts w:ascii="Times New Roman" w:hAnsi="Times New Roman"/>
          <w:spacing w:val="3"/>
          <w:sz w:val="26"/>
          <w:szCs w:val="26"/>
        </w:rPr>
        <w:t>д</w:t>
      </w:r>
      <w:r>
        <w:rPr>
          <w:rFonts w:ascii="Times New Roman" w:hAnsi="Times New Roman"/>
          <w:spacing w:val="2"/>
          <w:sz w:val="26"/>
          <w:szCs w:val="26"/>
        </w:rPr>
        <w:t>л</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ем</w:t>
      </w:r>
      <w:r>
        <w:rPr>
          <w:rFonts w:ascii="Times New Roman" w:hAnsi="Times New Roman"/>
          <w:spacing w:val="7"/>
          <w:sz w:val="26"/>
          <w:szCs w:val="26"/>
        </w:rPr>
        <w:t xml:space="preserve"> </w:t>
      </w:r>
      <w:r>
        <w:rPr>
          <w:rFonts w:ascii="Times New Roman" w:hAnsi="Times New Roman"/>
          <w:sz w:val="26"/>
          <w:szCs w:val="26"/>
        </w:rPr>
        <w:t>о</w:t>
      </w:r>
      <w:r>
        <w:rPr>
          <w:rFonts w:ascii="Times New Roman" w:hAnsi="Times New Roman"/>
          <w:spacing w:val="25"/>
          <w:sz w:val="26"/>
          <w:szCs w:val="26"/>
        </w:rPr>
        <w:t xml:space="preserve"> </w:t>
      </w:r>
      <w:r>
        <w:rPr>
          <w:rFonts w:ascii="Times New Roman" w:hAnsi="Times New Roman"/>
          <w:sz w:val="26"/>
          <w:szCs w:val="26"/>
        </w:rPr>
        <w:t>в</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и в</w:t>
      </w:r>
      <w:r>
        <w:rPr>
          <w:rFonts w:ascii="Times New Roman" w:hAnsi="Times New Roman"/>
          <w:spacing w:val="-1"/>
          <w:sz w:val="26"/>
          <w:szCs w:val="26"/>
        </w:rPr>
        <w:t xml:space="preserve"> </w:t>
      </w:r>
      <w:r>
        <w:rPr>
          <w:rFonts w:ascii="Times New Roman" w:hAnsi="Times New Roman"/>
          <w:sz w:val="26"/>
          <w:szCs w:val="26"/>
        </w:rPr>
        <w:t>нее</w:t>
      </w:r>
      <w:r>
        <w:rPr>
          <w:rFonts w:ascii="Times New Roman" w:hAnsi="Times New Roman"/>
          <w:spacing w:val="-4"/>
          <w:sz w:val="26"/>
          <w:szCs w:val="26"/>
        </w:rPr>
        <w:t xml:space="preserve"> </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z w:val="26"/>
          <w:szCs w:val="26"/>
        </w:rPr>
        <w:t>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5"/>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обес</w:t>
      </w:r>
      <w:r>
        <w:rPr>
          <w:rFonts w:ascii="Times New Roman" w:hAnsi="Times New Roman"/>
          <w:spacing w:val="1"/>
          <w:sz w:val="26"/>
          <w:szCs w:val="26"/>
        </w:rPr>
        <w:t>п</w:t>
      </w:r>
      <w:r>
        <w:rPr>
          <w:rFonts w:ascii="Times New Roman" w:hAnsi="Times New Roman"/>
          <w:sz w:val="26"/>
          <w:szCs w:val="26"/>
        </w:rPr>
        <w:t>ечению</w:t>
      </w:r>
      <w:r>
        <w:rPr>
          <w:rFonts w:ascii="Times New Roman" w:hAnsi="Times New Roman"/>
          <w:spacing w:val="-12"/>
          <w:sz w:val="26"/>
          <w:szCs w:val="26"/>
        </w:rPr>
        <w:t xml:space="preserve"> </w:t>
      </w:r>
      <w:r>
        <w:rPr>
          <w:rFonts w:ascii="Times New Roman" w:hAnsi="Times New Roman"/>
          <w:sz w:val="26"/>
          <w:szCs w:val="26"/>
        </w:rPr>
        <w:t>техн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4"/>
          <w:sz w:val="26"/>
          <w:szCs w:val="26"/>
        </w:rPr>
        <w:t xml:space="preserve"> </w:t>
      </w:r>
      <w:r>
        <w:rPr>
          <w:rFonts w:ascii="Times New Roman" w:hAnsi="Times New Roman"/>
          <w:spacing w:val="3"/>
          <w:sz w:val="26"/>
          <w:szCs w:val="26"/>
        </w:rPr>
        <w:t>в</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ности</w:t>
      </w:r>
      <w:r>
        <w:rPr>
          <w:rFonts w:ascii="Times New Roman" w:hAnsi="Times New Roman"/>
          <w:spacing w:val="-12"/>
          <w:sz w:val="26"/>
          <w:szCs w:val="26"/>
        </w:rPr>
        <w:t xml:space="preserve"> </w:t>
      </w:r>
      <w:r>
        <w:rPr>
          <w:rFonts w:ascii="Times New Roman" w:hAnsi="Times New Roman"/>
          <w:spacing w:val="3"/>
          <w:sz w:val="26"/>
          <w:szCs w:val="26"/>
        </w:rPr>
        <w:t>п</w:t>
      </w:r>
      <w:r>
        <w:rPr>
          <w:rFonts w:ascii="Times New Roman" w:hAnsi="Times New Roman"/>
          <w:sz w:val="26"/>
          <w:szCs w:val="26"/>
        </w:rPr>
        <w:t>од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5"/>
          <w:sz w:val="26"/>
          <w:szCs w:val="26"/>
        </w:rPr>
        <w:t xml:space="preserve"> </w:t>
      </w:r>
      <w:r>
        <w:rPr>
          <w:rFonts w:ascii="Times New Roman" w:hAnsi="Times New Roman"/>
          <w:sz w:val="26"/>
          <w:szCs w:val="26"/>
        </w:rPr>
        <w:t>к</w:t>
      </w:r>
      <w:proofErr w:type="gramEnd"/>
      <w:r>
        <w:rPr>
          <w:rFonts w:ascii="Times New Roman" w:hAnsi="Times New Roman"/>
          <w:spacing w:val="-1"/>
          <w:sz w:val="26"/>
          <w:szCs w:val="26"/>
        </w:rPr>
        <w:t xml:space="preserve"> </w:t>
      </w:r>
      <w:r>
        <w:rPr>
          <w:rFonts w:ascii="Times New Roman" w:hAnsi="Times New Roman"/>
          <w:sz w:val="26"/>
          <w:szCs w:val="26"/>
        </w:rPr>
        <w:t>с</w:t>
      </w:r>
      <w:r>
        <w:rPr>
          <w:rFonts w:ascii="Times New Roman" w:hAnsi="Times New Roman"/>
          <w:spacing w:val="2"/>
          <w:sz w:val="26"/>
          <w:szCs w:val="26"/>
        </w:rPr>
        <w:t>и</w:t>
      </w:r>
      <w:r>
        <w:rPr>
          <w:rFonts w:ascii="Times New Roman" w:hAnsi="Times New Roman"/>
          <w:sz w:val="26"/>
          <w:szCs w:val="26"/>
        </w:rPr>
        <w:t>ст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е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э</w:t>
      </w:r>
      <w:r>
        <w:rPr>
          <w:rFonts w:ascii="Times New Roman" w:hAnsi="Times New Roman"/>
          <w:spacing w:val="2"/>
          <w:sz w:val="26"/>
          <w:szCs w:val="26"/>
        </w:rPr>
        <w:t>то</w:t>
      </w:r>
      <w:r>
        <w:rPr>
          <w:rFonts w:ascii="Times New Roman" w:hAnsi="Times New Roman"/>
          <w:sz w:val="26"/>
          <w:szCs w:val="26"/>
        </w:rPr>
        <w:t>го</w:t>
      </w:r>
      <w:r>
        <w:rPr>
          <w:rFonts w:ascii="Times New Roman" w:hAnsi="Times New Roman"/>
          <w:spacing w:val="11"/>
          <w:sz w:val="26"/>
          <w:szCs w:val="26"/>
        </w:rPr>
        <w:t xml:space="preserve"> </w:t>
      </w:r>
      <w:r>
        <w:rPr>
          <w:rFonts w:ascii="Times New Roman" w:hAnsi="Times New Roman"/>
          <w:sz w:val="26"/>
          <w:szCs w:val="26"/>
        </w:rPr>
        <w:t>объ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та</w:t>
      </w:r>
      <w:r>
        <w:rPr>
          <w:rFonts w:ascii="Times New Roman" w:hAnsi="Times New Roman"/>
          <w:spacing w:val="12"/>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ьного</w:t>
      </w:r>
      <w:r>
        <w:rPr>
          <w:rFonts w:ascii="Times New Roman" w:hAnsi="Times New Roman"/>
          <w:spacing w:val="2"/>
          <w:sz w:val="26"/>
          <w:szCs w:val="26"/>
        </w:rPr>
        <w:t xml:space="preserve"> с</w:t>
      </w:r>
      <w:r>
        <w:rPr>
          <w:rFonts w:ascii="Times New Roman" w:hAnsi="Times New Roman"/>
          <w:sz w:val="26"/>
          <w:szCs w:val="26"/>
        </w:rPr>
        <w:t>троите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ва.</w:t>
      </w:r>
      <w:r>
        <w:rPr>
          <w:rFonts w:ascii="Times New Roman" w:hAnsi="Times New Roman"/>
          <w:spacing w:val="4"/>
          <w:sz w:val="26"/>
          <w:szCs w:val="26"/>
        </w:rPr>
        <w:t xml:space="preserve"> </w:t>
      </w:r>
      <w:proofErr w:type="gramStart"/>
      <w:r>
        <w:rPr>
          <w:rFonts w:ascii="Times New Roman" w:hAnsi="Times New Roman"/>
          <w:sz w:val="26"/>
          <w:szCs w:val="26"/>
        </w:rPr>
        <w:t>Федера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3"/>
          <w:sz w:val="26"/>
          <w:szCs w:val="26"/>
        </w:rPr>
        <w:t xml:space="preserve"> </w:t>
      </w:r>
      <w:r>
        <w:rPr>
          <w:rFonts w:ascii="Times New Roman" w:hAnsi="Times New Roman"/>
          <w:sz w:val="26"/>
          <w:szCs w:val="26"/>
        </w:rPr>
        <w:t>орг</w:t>
      </w:r>
      <w:r>
        <w:rPr>
          <w:rFonts w:ascii="Times New Roman" w:hAnsi="Times New Roman"/>
          <w:spacing w:val="2"/>
          <w:sz w:val="26"/>
          <w:szCs w:val="26"/>
        </w:rPr>
        <w:t>а</w:t>
      </w:r>
      <w:r>
        <w:rPr>
          <w:rFonts w:ascii="Times New Roman" w:hAnsi="Times New Roman"/>
          <w:sz w:val="26"/>
          <w:szCs w:val="26"/>
        </w:rPr>
        <w:t>н ис</w:t>
      </w:r>
      <w:r>
        <w:rPr>
          <w:rFonts w:ascii="Times New Roman" w:hAnsi="Times New Roman"/>
          <w:spacing w:val="1"/>
          <w:sz w:val="26"/>
          <w:szCs w:val="26"/>
        </w:rPr>
        <w:t>п</w:t>
      </w:r>
      <w:r>
        <w:rPr>
          <w:rFonts w:ascii="Times New Roman" w:hAnsi="Times New Roman"/>
          <w:sz w:val="26"/>
          <w:szCs w:val="26"/>
        </w:rPr>
        <w:t>ол</w:t>
      </w:r>
      <w:r>
        <w:rPr>
          <w:rFonts w:ascii="Times New Roman" w:hAnsi="Times New Roman"/>
          <w:spacing w:val="1"/>
          <w:sz w:val="26"/>
          <w:szCs w:val="26"/>
        </w:rPr>
        <w:t>н</w:t>
      </w:r>
      <w:r>
        <w:rPr>
          <w:rFonts w:ascii="Times New Roman" w:hAnsi="Times New Roman"/>
          <w:sz w:val="26"/>
          <w:szCs w:val="26"/>
        </w:rPr>
        <w:t>ительной</w:t>
      </w:r>
      <w:r>
        <w:rPr>
          <w:rFonts w:ascii="Times New Roman" w:hAnsi="Times New Roman"/>
          <w:spacing w:val="-15"/>
          <w:sz w:val="26"/>
          <w:szCs w:val="26"/>
        </w:rPr>
        <w:t xml:space="preserve"> </w:t>
      </w:r>
      <w:r>
        <w:rPr>
          <w:rFonts w:ascii="Times New Roman" w:hAnsi="Times New Roman"/>
          <w:sz w:val="26"/>
          <w:szCs w:val="26"/>
        </w:rPr>
        <w:t>вла</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й</w:t>
      </w:r>
      <w:r>
        <w:rPr>
          <w:rFonts w:ascii="Times New Roman" w:hAnsi="Times New Roman"/>
          <w:spacing w:val="-17"/>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ре</w:t>
      </w:r>
      <w:r>
        <w:rPr>
          <w:rFonts w:ascii="Times New Roman" w:hAnsi="Times New Roman"/>
          <w:spacing w:val="1"/>
          <w:sz w:val="26"/>
          <w:szCs w:val="26"/>
        </w:rPr>
        <w:t>а</w:t>
      </w:r>
      <w:r>
        <w:rPr>
          <w:rFonts w:ascii="Times New Roman" w:hAnsi="Times New Roman"/>
          <w:sz w:val="26"/>
          <w:szCs w:val="26"/>
        </w:rPr>
        <w:t>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0"/>
          <w:sz w:val="26"/>
          <w:szCs w:val="26"/>
        </w:rPr>
        <w:t xml:space="preserve"> </w:t>
      </w:r>
      <w:r>
        <w:rPr>
          <w:rFonts w:ascii="Times New Roman" w:hAnsi="Times New Roman"/>
          <w:sz w:val="26"/>
          <w:szCs w:val="26"/>
        </w:rPr>
        <w:t>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рствен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19"/>
          <w:sz w:val="26"/>
          <w:szCs w:val="26"/>
        </w:rPr>
        <w:t xml:space="preserve"> </w:t>
      </w:r>
      <w:r>
        <w:rPr>
          <w:rFonts w:ascii="Times New Roman" w:hAnsi="Times New Roman"/>
          <w:spacing w:val="3"/>
          <w:sz w:val="26"/>
          <w:szCs w:val="26"/>
        </w:rPr>
        <w:t>п</w:t>
      </w:r>
      <w:r>
        <w:rPr>
          <w:rFonts w:ascii="Times New Roman" w:hAnsi="Times New Roman"/>
          <w:sz w:val="26"/>
          <w:szCs w:val="26"/>
        </w:rPr>
        <w:t>ол</w:t>
      </w:r>
      <w:r>
        <w:rPr>
          <w:rFonts w:ascii="Times New Roman" w:hAnsi="Times New Roman"/>
          <w:spacing w:val="1"/>
          <w:sz w:val="26"/>
          <w:szCs w:val="26"/>
        </w:rPr>
        <w:t>и</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в сфере</w:t>
      </w:r>
      <w:r>
        <w:rPr>
          <w:rFonts w:ascii="Times New Roman" w:hAnsi="Times New Roman"/>
          <w:spacing w:val="14"/>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w:t>
      </w:r>
      <w:r>
        <w:rPr>
          <w:rFonts w:ascii="Times New Roman" w:hAnsi="Times New Roman"/>
          <w:spacing w:val="15"/>
          <w:sz w:val="26"/>
          <w:szCs w:val="26"/>
        </w:rPr>
        <w:t xml:space="preserve"> </w:t>
      </w:r>
      <w:r>
        <w:rPr>
          <w:rFonts w:ascii="Times New Roman" w:hAnsi="Times New Roman"/>
          <w:spacing w:val="2"/>
          <w:sz w:val="26"/>
          <w:szCs w:val="26"/>
        </w:rPr>
        <w:t>м</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н</w:t>
      </w:r>
      <w:r>
        <w:rPr>
          <w:rFonts w:ascii="Times New Roman" w:hAnsi="Times New Roman"/>
          <w:sz w:val="26"/>
          <w:szCs w:val="26"/>
        </w:rPr>
        <w:t>ого</w:t>
      </w:r>
      <w:r>
        <w:rPr>
          <w:rFonts w:ascii="Times New Roman" w:hAnsi="Times New Roman"/>
          <w:spacing w:val="8"/>
          <w:sz w:val="26"/>
          <w:szCs w:val="26"/>
        </w:rPr>
        <w:t xml:space="preserve"> </w:t>
      </w:r>
      <w:r>
        <w:rPr>
          <w:rFonts w:ascii="Times New Roman" w:hAnsi="Times New Roman"/>
          <w:spacing w:val="2"/>
          <w:sz w:val="26"/>
          <w:szCs w:val="26"/>
        </w:rPr>
        <w:t>с</w:t>
      </w:r>
      <w:r>
        <w:rPr>
          <w:rFonts w:ascii="Times New Roman" w:hAnsi="Times New Roman"/>
          <w:sz w:val="26"/>
          <w:szCs w:val="26"/>
        </w:rPr>
        <w:t>ам</w:t>
      </w:r>
      <w:r>
        <w:rPr>
          <w:rFonts w:ascii="Times New Roman" w:hAnsi="Times New Roman"/>
          <w:spacing w:val="4"/>
          <w:sz w:val="26"/>
          <w:szCs w:val="26"/>
        </w:rPr>
        <w:t>о</w:t>
      </w:r>
      <w:r>
        <w:rPr>
          <w:rFonts w:ascii="Times New Roman" w:hAnsi="Times New Roman"/>
          <w:spacing w:val="-5"/>
          <w:sz w:val="26"/>
          <w:szCs w:val="26"/>
        </w:rPr>
        <w:t>у</w:t>
      </w:r>
      <w:r>
        <w:rPr>
          <w:rFonts w:ascii="Times New Roman" w:hAnsi="Times New Roman"/>
          <w:spacing w:val="3"/>
          <w:sz w:val="26"/>
          <w:szCs w:val="26"/>
        </w:rPr>
        <w:t>п</w:t>
      </w:r>
      <w:r>
        <w:rPr>
          <w:rFonts w:ascii="Times New Roman" w:hAnsi="Times New Roman"/>
          <w:sz w:val="26"/>
          <w:szCs w:val="26"/>
        </w:rPr>
        <w:t>равле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5"/>
          <w:sz w:val="26"/>
          <w:szCs w:val="26"/>
        </w:rPr>
        <w:t>у</w:t>
      </w:r>
      <w:r>
        <w:rPr>
          <w:rFonts w:ascii="Times New Roman" w:hAnsi="Times New Roman"/>
          <w:sz w:val="26"/>
          <w:szCs w:val="26"/>
        </w:rPr>
        <w:t>тве</w:t>
      </w:r>
      <w:r>
        <w:rPr>
          <w:rFonts w:ascii="Times New Roman" w:hAnsi="Times New Roman"/>
          <w:spacing w:val="2"/>
          <w:sz w:val="26"/>
          <w:szCs w:val="26"/>
        </w:rPr>
        <w:t>р</w:t>
      </w:r>
      <w:r>
        <w:rPr>
          <w:rFonts w:ascii="Times New Roman" w:hAnsi="Times New Roman"/>
          <w:sz w:val="26"/>
          <w:szCs w:val="26"/>
        </w:rPr>
        <w:t>дивш</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z w:val="26"/>
          <w:szCs w:val="26"/>
        </w:rPr>
        <w:t>сх</w:t>
      </w:r>
      <w:r>
        <w:rPr>
          <w:rFonts w:ascii="Times New Roman" w:hAnsi="Times New Roman"/>
          <w:spacing w:val="2"/>
          <w:sz w:val="26"/>
          <w:szCs w:val="26"/>
        </w:rPr>
        <w:t>е</w:t>
      </w:r>
      <w:r>
        <w:rPr>
          <w:rFonts w:ascii="Times New Roman" w:hAnsi="Times New Roman"/>
          <w:spacing w:val="4"/>
          <w:sz w:val="26"/>
          <w:szCs w:val="26"/>
        </w:rPr>
        <w:t>м</w:t>
      </w:r>
      <w:r>
        <w:rPr>
          <w:rFonts w:ascii="Times New Roman" w:hAnsi="Times New Roman"/>
          <w:sz w:val="26"/>
          <w:szCs w:val="26"/>
        </w:rPr>
        <w:t>у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w:t>
      </w:r>
      <w:r>
        <w:rPr>
          <w:rFonts w:ascii="Times New Roman" w:hAnsi="Times New Roman"/>
          <w:spacing w:val="2"/>
          <w:sz w:val="26"/>
          <w:szCs w:val="26"/>
        </w:rPr>
        <w:t>р</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на</w:t>
      </w:r>
      <w:r>
        <w:rPr>
          <w:rFonts w:ascii="Times New Roman" w:hAnsi="Times New Roman"/>
          <w:spacing w:val="14"/>
          <w:sz w:val="26"/>
          <w:szCs w:val="26"/>
        </w:rPr>
        <w:t xml:space="preserve"> </w:t>
      </w:r>
      <w:r>
        <w:rPr>
          <w:rFonts w:ascii="Times New Roman" w:hAnsi="Times New Roman"/>
          <w:spacing w:val="2"/>
          <w:sz w:val="26"/>
          <w:szCs w:val="26"/>
        </w:rPr>
        <w:t>о</w:t>
      </w:r>
      <w:r>
        <w:rPr>
          <w:rFonts w:ascii="Times New Roman" w:hAnsi="Times New Roman"/>
          <w:sz w:val="26"/>
          <w:szCs w:val="26"/>
        </w:rPr>
        <w:t>снов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3"/>
          <w:sz w:val="26"/>
          <w:szCs w:val="26"/>
        </w:rPr>
        <w:t xml:space="preserve"> </w:t>
      </w:r>
      <w:r>
        <w:rPr>
          <w:rFonts w:ascii="Times New Roman" w:hAnsi="Times New Roman"/>
          <w:spacing w:val="1"/>
          <w:sz w:val="26"/>
          <w:szCs w:val="26"/>
        </w:rPr>
        <w:t>к</w:t>
      </w:r>
      <w:r>
        <w:rPr>
          <w:rFonts w:ascii="Times New Roman" w:hAnsi="Times New Roman"/>
          <w:sz w:val="26"/>
          <w:szCs w:val="26"/>
        </w:rPr>
        <w:t>ритери</w:t>
      </w:r>
      <w:r>
        <w:rPr>
          <w:rFonts w:ascii="Times New Roman" w:hAnsi="Times New Roman"/>
          <w:spacing w:val="1"/>
          <w:sz w:val="26"/>
          <w:szCs w:val="26"/>
        </w:rPr>
        <w:t>е</w:t>
      </w:r>
      <w:r>
        <w:rPr>
          <w:rFonts w:ascii="Times New Roman" w:hAnsi="Times New Roman"/>
          <w:sz w:val="26"/>
          <w:szCs w:val="26"/>
        </w:rPr>
        <w:t>в,</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z w:val="26"/>
          <w:szCs w:val="26"/>
        </w:rPr>
        <w:t>оторые</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z w:val="26"/>
          <w:szCs w:val="26"/>
        </w:rPr>
        <w:t>ста</w:t>
      </w:r>
      <w:r>
        <w:rPr>
          <w:rFonts w:ascii="Times New Roman" w:hAnsi="Times New Roman"/>
          <w:spacing w:val="2"/>
          <w:sz w:val="26"/>
          <w:szCs w:val="26"/>
        </w:rPr>
        <w:t>н</w:t>
      </w:r>
      <w:r>
        <w:rPr>
          <w:rFonts w:ascii="Times New Roman" w:hAnsi="Times New Roman"/>
          <w:sz w:val="26"/>
          <w:szCs w:val="26"/>
        </w:rPr>
        <w:t>овле</w:t>
      </w:r>
      <w:r>
        <w:rPr>
          <w:rFonts w:ascii="Times New Roman" w:hAnsi="Times New Roman"/>
          <w:spacing w:val="1"/>
          <w:sz w:val="26"/>
          <w:szCs w:val="26"/>
        </w:rPr>
        <w:t>н</w:t>
      </w:r>
      <w:r>
        <w:rPr>
          <w:rFonts w:ascii="Times New Roman" w:hAnsi="Times New Roman"/>
          <w:sz w:val="26"/>
          <w:szCs w:val="26"/>
        </w:rPr>
        <w:t>ы пор</w:t>
      </w:r>
      <w:r>
        <w:rPr>
          <w:rFonts w:ascii="Times New Roman" w:hAnsi="Times New Roman"/>
          <w:spacing w:val="1"/>
          <w:sz w:val="26"/>
          <w:szCs w:val="26"/>
        </w:rPr>
        <w:t>я</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4"/>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раб</w:t>
      </w:r>
      <w:r>
        <w:rPr>
          <w:rFonts w:ascii="Times New Roman" w:hAnsi="Times New Roman"/>
          <w:spacing w:val="2"/>
          <w:sz w:val="26"/>
          <w:szCs w:val="26"/>
        </w:rPr>
        <w:t>о</w:t>
      </w:r>
      <w:r>
        <w:rPr>
          <w:rFonts w:ascii="Times New Roman" w:hAnsi="Times New Roman"/>
          <w:sz w:val="26"/>
          <w:szCs w:val="26"/>
        </w:rPr>
        <w:t>тки</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схем</w:t>
      </w:r>
      <w:r>
        <w:rPr>
          <w:rFonts w:ascii="Times New Roman" w:hAnsi="Times New Roman"/>
          <w:spacing w:val="10"/>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w:t>
      </w:r>
      <w:r>
        <w:rPr>
          <w:rFonts w:ascii="Times New Roman" w:hAnsi="Times New Roman"/>
          <w:spacing w:val="3"/>
          <w:sz w:val="26"/>
          <w:szCs w:val="26"/>
        </w:rPr>
        <w:t>ы</w:t>
      </w:r>
      <w:r>
        <w:rPr>
          <w:rFonts w:ascii="Times New Roman" w:hAnsi="Times New Roman"/>
          <w:sz w:val="26"/>
          <w:szCs w:val="26"/>
        </w:rPr>
        <w:t>м 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7"/>
          <w:sz w:val="26"/>
          <w:szCs w:val="26"/>
        </w:rPr>
        <w:t xml:space="preserve"> </w:t>
      </w:r>
      <w:r>
        <w:rPr>
          <w:rFonts w:ascii="Times New Roman" w:hAnsi="Times New Roman"/>
          <w:sz w:val="26"/>
          <w:szCs w:val="26"/>
        </w:rPr>
        <w:t>Рос</w:t>
      </w:r>
      <w:r>
        <w:rPr>
          <w:rFonts w:ascii="Times New Roman" w:hAnsi="Times New Roman"/>
          <w:spacing w:val="2"/>
          <w:sz w:val="26"/>
          <w:szCs w:val="26"/>
        </w:rPr>
        <w:t>с</w:t>
      </w:r>
      <w:r>
        <w:rPr>
          <w:rFonts w:ascii="Times New Roman" w:hAnsi="Times New Roman"/>
          <w:sz w:val="26"/>
          <w:szCs w:val="26"/>
        </w:rPr>
        <w:t>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z w:val="26"/>
          <w:szCs w:val="26"/>
        </w:rPr>
        <w:t>Феде</w:t>
      </w:r>
      <w:r>
        <w:rPr>
          <w:rFonts w:ascii="Times New Roman" w:hAnsi="Times New Roman"/>
          <w:spacing w:val="2"/>
          <w:sz w:val="26"/>
          <w:szCs w:val="26"/>
        </w:rPr>
        <w:t>р</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3"/>
          <w:sz w:val="26"/>
          <w:szCs w:val="26"/>
        </w:rPr>
        <w:t xml:space="preserve"> </w:t>
      </w:r>
      <w:r>
        <w:rPr>
          <w:rFonts w:ascii="Times New Roman" w:hAnsi="Times New Roman"/>
          <w:spacing w:val="3"/>
          <w:sz w:val="26"/>
          <w:szCs w:val="26"/>
        </w:rPr>
        <w:t>п</w:t>
      </w:r>
      <w:r>
        <w:rPr>
          <w:rFonts w:ascii="Times New Roman" w:hAnsi="Times New Roman"/>
          <w:sz w:val="26"/>
          <w:szCs w:val="26"/>
        </w:rPr>
        <w:t>ри</w:t>
      </w:r>
      <w:r>
        <w:rPr>
          <w:rFonts w:ascii="Times New Roman" w:hAnsi="Times New Roman"/>
          <w:spacing w:val="1"/>
          <w:sz w:val="26"/>
          <w:szCs w:val="26"/>
        </w:rPr>
        <w:t>н</w:t>
      </w:r>
      <w:r>
        <w:rPr>
          <w:rFonts w:ascii="Times New Roman" w:hAnsi="Times New Roman"/>
          <w:sz w:val="26"/>
          <w:szCs w:val="26"/>
        </w:rPr>
        <w:t>имает</w:t>
      </w:r>
      <w:r>
        <w:rPr>
          <w:rFonts w:ascii="Times New Roman" w:hAnsi="Times New Roman"/>
          <w:spacing w:val="-1"/>
          <w:sz w:val="26"/>
          <w:szCs w:val="26"/>
        </w:rPr>
        <w:t xml:space="preserve"> </w:t>
      </w:r>
      <w:r>
        <w:rPr>
          <w:rFonts w:ascii="Times New Roman" w:hAnsi="Times New Roman"/>
          <w:sz w:val="26"/>
          <w:szCs w:val="26"/>
        </w:rPr>
        <w:t>ре</w:t>
      </w:r>
      <w:r>
        <w:rPr>
          <w:rFonts w:ascii="Times New Roman" w:hAnsi="Times New Roman"/>
          <w:spacing w:val="2"/>
          <w:sz w:val="26"/>
          <w:szCs w:val="26"/>
        </w:rPr>
        <w:t>ш</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о</w:t>
      </w:r>
      <w:r>
        <w:rPr>
          <w:rFonts w:ascii="Times New Roman" w:hAnsi="Times New Roman"/>
          <w:spacing w:val="13"/>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3"/>
          <w:sz w:val="26"/>
          <w:szCs w:val="26"/>
        </w:rPr>
        <w:t xml:space="preserve"> </w:t>
      </w:r>
      <w:r>
        <w:rPr>
          <w:rFonts w:ascii="Times New Roman" w:hAnsi="Times New Roman"/>
          <w:sz w:val="26"/>
          <w:szCs w:val="26"/>
        </w:rPr>
        <w:t>в схе</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2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9"/>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32"/>
          <w:sz w:val="26"/>
          <w:szCs w:val="26"/>
        </w:rPr>
        <w:t xml:space="preserve"> </w:t>
      </w:r>
      <w:r>
        <w:rPr>
          <w:rFonts w:ascii="Times New Roman" w:hAnsi="Times New Roman"/>
          <w:sz w:val="26"/>
          <w:szCs w:val="26"/>
        </w:rPr>
        <w:t>об</w:t>
      </w:r>
      <w:r>
        <w:rPr>
          <w:rFonts w:ascii="Times New Roman" w:hAnsi="Times New Roman"/>
          <w:spacing w:val="35"/>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е</w:t>
      </w:r>
      <w:r>
        <w:rPr>
          <w:rFonts w:ascii="Times New Roman" w:hAnsi="Times New Roman"/>
          <w:spacing w:val="29"/>
          <w:sz w:val="26"/>
          <w:szCs w:val="26"/>
        </w:rPr>
        <w:t xml:space="preserve"> </w:t>
      </w:r>
      <w:r>
        <w:rPr>
          <w:rFonts w:ascii="Times New Roman" w:hAnsi="Times New Roman"/>
          <w:sz w:val="26"/>
          <w:szCs w:val="26"/>
        </w:rPr>
        <w:t>во</w:t>
      </w:r>
      <w:r>
        <w:rPr>
          <w:rFonts w:ascii="Times New Roman" w:hAnsi="Times New Roman"/>
          <w:spacing w:val="37"/>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26"/>
          <w:sz w:val="26"/>
          <w:szCs w:val="26"/>
        </w:rPr>
        <w:t xml:space="preserve"> </w:t>
      </w:r>
      <w:r>
        <w:rPr>
          <w:rFonts w:ascii="Times New Roman" w:hAnsi="Times New Roman"/>
          <w:sz w:val="26"/>
          <w:szCs w:val="26"/>
        </w:rPr>
        <w:t>в</w:t>
      </w:r>
      <w:r>
        <w:rPr>
          <w:rFonts w:ascii="Times New Roman" w:hAnsi="Times New Roman"/>
          <w:spacing w:val="35"/>
          <w:sz w:val="26"/>
          <w:szCs w:val="26"/>
        </w:rPr>
        <w:t xml:space="preserve"> </w:t>
      </w:r>
      <w:r>
        <w:rPr>
          <w:rFonts w:ascii="Times New Roman" w:hAnsi="Times New Roman"/>
          <w:sz w:val="26"/>
          <w:szCs w:val="26"/>
        </w:rPr>
        <w:t>нее</w:t>
      </w:r>
      <w:r>
        <w:rPr>
          <w:rFonts w:ascii="Times New Roman" w:hAnsi="Times New Roman"/>
          <w:spacing w:val="34"/>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32"/>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й</w:t>
      </w:r>
      <w:r>
        <w:rPr>
          <w:rFonts w:ascii="Times New Roman" w:hAnsi="Times New Roman"/>
          <w:sz w:val="26"/>
          <w:szCs w:val="26"/>
        </w:rPr>
        <w:t>.</w:t>
      </w:r>
      <w:proofErr w:type="gramEnd"/>
      <w:r>
        <w:rPr>
          <w:rFonts w:ascii="Times New Roman" w:hAnsi="Times New Roman"/>
          <w:spacing w:val="25"/>
          <w:sz w:val="26"/>
          <w:szCs w:val="26"/>
        </w:rPr>
        <w:t xml:space="preserve"> </w:t>
      </w:r>
      <w:proofErr w:type="gramStart"/>
      <w:r>
        <w:rPr>
          <w:rFonts w:ascii="Times New Roman" w:hAnsi="Times New Roman"/>
          <w:sz w:val="26"/>
          <w:szCs w:val="26"/>
        </w:rPr>
        <w:t>В</w:t>
      </w:r>
      <w:r>
        <w:rPr>
          <w:rFonts w:ascii="Times New Roman" w:hAnsi="Times New Roman"/>
          <w:spacing w:val="34"/>
          <w:sz w:val="26"/>
          <w:szCs w:val="26"/>
        </w:rPr>
        <w:t xml:space="preserve"> </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2"/>
          <w:sz w:val="26"/>
          <w:szCs w:val="26"/>
        </w:rPr>
        <w:t>а</w:t>
      </w:r>
      <w:r>
        <w:rPr>
          <w:rFonts w:ascii="Times New Roman" w:hAnsi="Times New Roman"/>
          <w:sz w:val="26"/>
          <w:szCs w:val="26"/>
        </w:rPr>
        <w:t>е если</w:t>
      </w:r>
      <w:r>
        <w:rPr>
          <w:rFonts w:ascii="Times New Roman" w:hAnsi="Times New Roman"/>
          <w:spacing w:val="24"/>
          <w:sz w:val="26"/>
          <w:szCs w:val="26"/>
        </w:rPr>
        <w:t xml:space="preserve"> </w:t>
      </w:r>
      <w:r>
        <w:rPr>
          <w:rFonts w:ascii="Times New Roman" w:hAnsi="Times New Roman"/>
          <w:sz w:val="26"/>
          <w:szCs w:val="26"/>
        </w:rPr>
        <w:t>теплос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pacing w:val="2"/>
          <w:sz w:val="26"/>
          <w:szCs w:val="26"/>
        </w:rPr>
        <w:t>щ</w:t>
      </w:r>
      <w:r>
        <w:rPr>
          <w:rFonts w:ascii="Times New Roman" w:hAnsi="Times New Roman"/>
          <w:sz w:val="26"/>
          <w:szCs w:val="26"/>
        </w:rPr>
        <w:t>ая</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25"/>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осетевая</w:t>
      </w:r>
      <w:r>
        <w:rPr>
          <w:rFonts w:ascii="Times New Roman" w:hAnsi="Times New Roman"/>
          <w:spacing w:val="19"/>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5"/>
          <w:sz w:val="26"/>
          <w:szCs w:val="26"/>
        </w:rPr>
        <w:t xml:space="preserve"> </w:t>
      </w:r>
      <w:r>
        <w:rPr>
          <w:rFonts w:ascii="Times New Roman" w:hAnsi="Times New Roman"/>
          <w:sz w:val="26"/>
          <w:szCs w:val="26"/>
        </w:rPr>
        <w:t>не</w:t>
      </w:r>
      <w:r>
        <w:rPr>
          <w:rFonts w:ascii="Times New Roman" w:hAnsi="Times New Roman"/>
          <w:spacing w:val="28"/>
          <w:sz w:val="26"/>
          <w:szCs w:val="26"/>
        </w:rPr>
        <w:t xml:space="preserve"> </w:t>
      </w:r>
      <w:r>
        <w:rPr>
          <w:rFonts w:ascii="Times New Roman" w:hAnsi="Times New Roman"/>
          <w:sz w:val="26"/>
          <w:szCs w:val="26"/>
        </w:rPr>
        <w:t>на</w:t>
      </w:r>
      <w:r>
        <w:rPr>
          <w:rFonts w:ascii="Times New Roman" w:hAnsi="Times New Roman"/>
          <w:spacing w:val="1"/>
          <w:sz w:val="26"/>
          <w:szCs w:val="26"/>
        </w:rPr>
        <w:t>п</w:t>
      </w:r>
      <w:r>
        <w:rPr>
          <w:rFonts w:ascii="Times New Roman" w:hAnsi="Times New Roman"/>
          <w:spacing w:val="2"/>
          <w:sz w:val="26"/>
          <w:szCs w:val="26"/>
        </w:rPr>
        <w:t>р</w:t>
      </w:r>
      <w:r>
        <w:rPr>
          <w:rFonts w:ascii="Times New Roman" w:hAnsi="Times New Roman"/>
          <w:sz w:val="26"/>
          <w:szCs w:val="26"/>
        </w:rPr>
        <w:t>авит</w:t>
      </w:r>
      <w:r>
        <w:rPr>
          <w:rFonts w:ascii="Times New Roman" w:hAnsi="Times New Roman"/>
          <w:spacing w:val="19"/>
          <w:sz w:val="26"/>
          <w:szCs w:val="26"/>
        </w:rPr>
        <w:t xml:space="preserve"> </w:t>
      </w:r>
      <w:r>
        <w:rPr>
          <w:rFonts w:ascii="Times New Roman" w:hAnsi="Times New Roman"/>
          <w:sz w:val="26"/>
          <w:szCs w:val="26"/>
        </w:rPr>
        <w:t>в</w:t>
      </w:r>
      <w:r>
        <w:rPr>
          <w:rFonts w:ascii="Times New Roman" w:hAnsi="Times New Roman"/>
          <w:spacing w:val="34"/>
          <w:sz w:val="26"/>
          <w:szCs w:val="26"/>
        </w:rPr>
        <w:t xml:space="preserve"> </w:t>
      </w:r>
      <w:r>
        <w:rPr>
          <w:rFonts w:ascii="Times New Roman" w:hAnsi="Times New Roman"/>
          <w:spacing w:val="-5"/>
          <w:sz w:val="26"/>
          <w:szCs w:val="26"/>
        </w:rPr>
        <w:t>у</w:t>
      </w:r>
      <w:r>
        <w:rPr>
          <w:rFonts w:ascii="Times New Roman" w:hAnsi="Times New Roman"/>
          <w:sz w:val="26"/>
          <w:szCs w:val="26"/>
        </w:rPr>
        <w:t>ста</w:t>
      </w:r>
      <w:r>
        <w:rPr>
          <w:rFonts w:ascii="Times New Roman" w:hAnsi="Times New Roman"/>
          <w:spacing w:val="2"/>
          <w:sz w:val="26"/>
          <w:szCs w:val="26"/>
        </w:rPr>
        <w:t>н</w:t>
      </w:r>
      <w:r>
        <w:rPr>
          <w:rFonts w:ascii="Times New Roman" w:hAnsi="Times New Roman"/>
          <w:sz w:val="26"/>
          <w:szCs w:val="26"/>
        </w:rPr>
        <w:t>овле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4"/>
          <w:sz w:val="26"/>
          <w:szCs w:val="26"/>
        </w:rPr>
        <w:t>ы</w:t>
      </w:r>
      <w:r>
        <w:rPr>
          <w:rFonts w:ascii="Times New Roman" w:hAnsi="Times New Roman"/>
          <w:sz w:val="26"/>
          <w:szCs w:val="26"/>
        </w:rPr>
        <w:t>й срок</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пред</w:t>
      </w:r>
      <w:r>
        <w:rPr>
          <w:rFonts w:ascii="Times New Roman" w:hAnsi="Times New Roman"/>
          <w:spacing w:val="3"/>
          <w:sz w:val="26"/>
          <w:szCs w:val="26"/>
        </w:rPr>
        <w:t>с</w:t>
      </w:r>
      <w:r>
        <w:rPr>
          <w:rFonts w:ascii="Times New Roman" w:hAnsi="Times New Roman"/>
          <w:sz w:val="26"/>
          <w:szCs w:val="26"/>
        </w:rPr>
        <w:t>та</w:t>
      </w:r>
      <w:r>
        <w:rPr>
          <w:rFonts w:ascii="Times New Roman" w:hAnsi="Times New Roman"/>
          <w:spacing w:val="2"/>
          <w:sz w:val="26"/>
          <w:szCs w:val="26"/>
        </w:rPr>
        <w:t>в</w:t>
      </w:r>
      <w:r>
        <w:rPr>
          <w:rFonts w:ascii="Times New Roman" w:hAnsi="Times New Roman"/>
          <w:sz w:val="26"/>
          <w:szCs w:val="26"/>
        </w:rPr>
        <w:t>ит</w:t>
      </w:r>
      <w:r>
        <w:rPr>
          <w:rFonts w:ascii="Times New Roman" w:hAnsi="Times New Roman"/>
          <w:spacing w:val="2"/>
          <w:sz w:val="26"/>
          <w:szCs w:val="26"/>
        </w:rPr>
        <w:t xml:space="preserve"> </w:t>
      </w:r>
      <w:r>
        <w:rPr>
          <w:rFonts w:ascii="Times New Roman" w:hAnsi="Times New Roman"/>
          <w:sz w:val="26"/>
          <w:szCs w:val="26"/>
        </w:rPr>
        <w:t>с</w:t>
      </w:r>
      <w:r>
        <w:rPr>
          <w:rFonts w:ascii="Times New Roman" w:hAnsi="Times New Roman"/>
          <w:spacing w:val="13"/>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ого</w:t>
      </w:r>
      <w:r>
        <w:rPr>
          <w:rFonts w:ascii="Times New Roman" w:hAnsi="Times New Roman"/>
          <w:spacing w:val="-2"/>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федера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й о</w:t>
      </w:r>
      <w:r>
        <w:rPr>
          <w:rFonts w:ascii="Times New Roman" w:hAnsi="Times New Roman"/>
          <w:spacing w:val="2"/>
          <w:sz w:val="26"/>
          <w:szCs w:val="26"/>
        </w:rPr>
        <w:t>р</w:t>
      </w:r>
      <w:r>
        <w:rPr>
          <w:rFonts w:ascii="Times New Roman" w:hAnsi="Times New Roman"/>
          <w:sz w:val="26"/>
          <w:szCs w:val="26"/>
        </w:rPr>
        <w:t xml:space="preserve">ган </w:t>
      </w:r>
      <w:r>
        <w:rPr>
          <w:rFonts w:ascii="Times New Roman" w:hAnsi="Times New Roman"/>
          <w:sz w:val="26"/>
          <w:szCs w:val="26"/>
        </w:rPr>
        <w:lastRenderedPageBreak/>
        <w:t>ис</w:t>
      </w:r>
      <w:r>
        <w:rPr>
          <w:rFonts w:ascii="Times New Roman" w:hAnsi="Times New Roman"/>
          <w:spacing w:val="1"/>
          <w:sz w:val="26"/>
          <w:szCs w:val="26"/>
        </w:rPr>
        <w:t>п</w:t>
      </w:r>
      <w:r>
        <w:rPr>
          <w:rFonts w:ascii="Times New Roman" w:hAnsi="Times New Roman"/>
          <w:sz w:val="26"/>
          <w:szCs w:val="26"/>
        </w:rPr>
        <w:t>ол</w:t>
      </w:r>
      <w:r>
        <w:rPr>
          <w:rFonts w:ascii="Times New Roman" w:hAnsi="Times New Roman"/>
          <w:spacing w:val="1"/>
          <w:sz w:val="26"/>
          <w:szCs w:val="26"/>
        </w:rPr>
        <w:t>н</w:t>
      </w:r>
      <w:r>
        <w:rPr>
          <w:rFonts w:ascii="Times New Roman" w:hAnsi="Times New Roman"/>
          <w:sz w:val="26"/>
          <w:szCs w:val="26"/>
        </w:rPr>
        <w:t>ительной</w:t>
      </w:r>
      <w:r>
        <w:rPr>
          <w:rFonts w:ascii="Times New Roman" w:hAnsi="Times New Roman"/>
          <w:spacing w:val="-15"/>
          <w:sz w:val="26"/>
          <w:szCs w:val="26"/>
        </w:rPr>
        <w:t xml:space="preserve"> </w:t>
      </w:r>
      <w:r>
        <w:rPr>
          <w:rFonts w:ascii="Times New Roman" w:hAnsi="Times New Roman"/>
          <w:sz w:val="26"/>
          <w:szCs w:val="26"/>
        </w:rPr>
        <w:t>вла</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й</w:t>
      </w:r>
      <w:r>
        <w:rPr>
          <w:rFonts w:ascii="Times New Roman" w:hAnsi="Times New Roman"/>
          <w:spacing w:val="-17"/>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z w:val="26"/>
          <w:szCs w:val="26"/>
        </w:rPr>
        <w:t>ре</w:t>
      </w:r>
      <w:r>
        <w:rPr>
          <w:rFonts w:ascii="Times New Roman" w:hAnsi="Times New Roman"/>
          <w:spacing w:val="1"/>
          <w:sz w:val="26"/>
          <w:szCs w:val="26"/>
        </w:rPr>
        <w:t>а</w:t>
      </w:r>
      <w:r>
        <w:rPr>
          <w:rFonts w:ascii="Times New Roman" w:hAnsi="Times New Roman"/>
          <w:sz w:val="26"/>
          <w:szCs w:val="26"/>
        </w:rPr>
        <w:t>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0"/>
          <w:sz w:val="26"/>
          <w:szCs w:val="26"/>
        </w:rPr>
        <w:t xml:space="preserve"> </w:t>
      </w:r>
      <w:r>
        <w:rPr>
          <w:rFonts w:ascii="Times New Roman" w:hAnsi="Times New Roman"/>
          <w:sz w:val="26"/>
          <w:szCs w:val="26"/>
        </w:rPr>
        <w:t>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рствен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19"/>
          <w:sz w:val="26"/>
          <w:szCs w:val="26"/>
        </w:rPr>
        <w:t xml:space="preserve"> </w:t>
      </w:r>
      <w:r>
        <w:rPr>
          <w:rFonts w:ascii="Times New Roman" w:hAnsi="Times New Roman"/>
          <w:spacing w:val="3"/>
          <w:sz w:val="26"/>
          <w:szCs w:val="26"/>
        </w:rPr>
        <w:t>п</w:t>
      </w:r>
      <w:r>
        <w:rPr>
          <w:rFonts w:ascii="Times New Roman" w:hAnsi="Times New Roman"/>
          <w:sz w:val="26"/>
          <w:szCs w:val="26"/>
        </w:rPr>
        <w:t>ол</w:t>
      </w:r>
      <w:r>
        <w:rPr>
          <w:rFonts w:ascii="Times New Roman" w:hAnsi="Times New Roman"/>
          <w:spacing w:val="1"/>
          <w:sz w:val="26"/>
          <w:szCs w:val="26"/>
        </w:rPr>
        <w:t>и</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в сфере</w:t>
      </w:r>
      <w:r>
        <w:rPr>
          <w:rFonts w:ascii="Times New Roman" w:hAnsi="Times New Roman"/>
          <w:spacing w:val="14"/>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w:t>
      </w:r>
      <w:r>
        <w:rPr>
          <w:rFonts w:ascii="Times New Roman" w:hAnsi="Times New Roman"/>
          <w:spacing w:val="15"/>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н</w:t>
      </w:r>
      <w:r>
        <w:rPr>
          <w:rFonts w:ascii="Times New Roman" w:hAnsi="Times New Roman"/>
          <w:sz w:val="26"/>
          <w:szCs w:val="26"/>
        </w:rPr>
        <w:t>ого</w:t>
      </w:r>
      <w:r>
        <w:rPr>
          <w:rFonts w:ascii="Times New Roman" w:hAnsi="Times New Roman"/>
          <w:spacing w:val="8"/>
          <w:sz w:val="26"/>
          <w:szCs w:val="26"/>
        </w:rPr>
        <w:t xml:space="preserve"> </w:t>
      </w:r>
      <w:r>
        <w:rPr>
          <w:rFonts w:ascii="Times New Roman" w:hAnsi="Times New Roman"/>
          <w:spacing w:val="2"/>
          <w:sz w:val="26"/>
          <w:szCs w:val="26"/>
        </w:rPr>
        <w:t>с</w:t>
      </w:r>
      <w:r>
        <w:rPr>
          <w:rFonts w:ascii="Times New Roman" w:hAnsi="Times New Roman"/>
          <w:sz w:val="26"/>
          <w:szCs w:val="26"/>
        </w:rPr>
        <w:t>ам</w:t>
      </w:r>
      <w:r>
        <w:rPr>
          <w:rFonts w:ascii="Times New Roman" w:hAnsi="Times New Roman"/>
          <w:spacing w:val="4"/>
          <w:sz w:val="26"/>
          <w:szCs w:val="26"/>
        </w:rPr>
        <w:t>о</w:t>
      </w:r>
      <w:r>
        <w:rPr>
          <w:rFonts w:ascii="Times New Roman" w:hAnsi="Times New Roman"/>
          <w:spacing w:val="-5"/>
          <w:sz w:val="26"/>
          <w:szCs w:val="26"/>
        </w:rPr>
        <w:t>у</w:t>
      </w:r>
      <w:r>
        <w:rPr>
          <w:rFonts w:ascii="Times New Roman" w:hAnsi="Times New Roman"/>
          <w:spacing w:val="3"/>
          <w:sz w:val="26"/>
          <w:szCs w:val="26"/>
        </w:rPr>
        <w:t>п</w:t>
      </w:r>
      <w:r>
        <w:rPr>
          <w:rFonts w:ascii="Times New Roman" w:hAnsi="Times New Roman"/>
          <w:sz w:val="26"/>
          <w:szCs w:val="26"/>
        </w:rPr>
        <w:t>равле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5"/>
          <w:sz w:val="26"/>
          <w:szCs w:val="26"/>
        </w:rPr>
        <w:t>у</w:t>
      </w:r>
      <w:r>
        <w:rPr>
          <w:rFonts w:ascii="Times New Roman" w:hAnsi="Times New Roman"/>
          <w:sz w:val="26"/>
          <w:szCs w:val="26"/>
        </w:rPr>
        <w:t>тве</w:t>
      </w:r>
      <w:r>
        <w:rPr>
          <w:rFonts w:ascii="Times New Roman" w:hAnsi="Times New Roman"/>
          <w:spacing w:val="2"/>
          <w:sz w:val="26"/>
          <w:szCs w:val="26"/>
        </w:rPr>
        <w:t>р</w:t>
      </w:r>
      <w:r>
        <w:rPr>
          <w:rFonts w:ascii="Times New Roman" w:hAnsi="Times New Roman"/>
          <w:sz w:val="26"/>
          <w:szCs w:val="26"/>
        </w:rPr>
        <w:t>дивш</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z w:val="26"/>
          <w:szCs w:val="26"/>
        </w:rPr>
        <w:t>сх</w:t>
      </w:r>
      <w:r>
        <w:rPr>
          <w:rFonts w:ascii="Times New Roman" w:hAnsi="Times New Roman"/>
          <w:spacing w:val="2"/>
          <w:sz w:val="26"/>
          <w:szCs w:val="26"/>
        </w:rPr>
        <w:t>е</w:t>
      </w:r>
      <w:r>
        <w:rPr>
          <w:rFonts w:ascii="Times New Roman" w:hAnsi="Times New Roman"/>
          <w:spacing w:val="4"/>
          <w:sz w:val="26"/>
          <w:szCs w:val="26"/>
        </w:rPr>
        <w:t>м</w:t>
      </w:r>
      <w:r>
        <w:rPr>
          <w:rFonts w:ascii="Times New Roman" w:hAnsi="Times New Roman"/>
          <w:sz w:val="26"/>
          <w:szCs w:val="26"/>
        </w:rPr>
        <w:t>у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пр</w:t>
      </w:r>
      <w:r>
        <w:rPr>
          <w:rFonts w:ascii="Times New Roman" w:hAnsi="Times New Roman"/>
          <w:spacing w:val="3"/>
          <w:sz w:val="26"/>
          <w:szCs w:val="26"/>
        </w:rPr>
        <w:t>е</w:t>
      </w:r>
      <w:r>
        <w:rPr>
          <w:rFonts w:ascii="Times New Roman" w:hAnsi="Times New Roman"/>
          <w:sz w:val="26"/>
          <w:szCs w:val="26"/>
        </w:rPr>
        <w:t>дло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о</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ии</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нее</w:t>
      </w:r>
      <w:r>
        <w:rPr>
          <w:rFonts w:ascii="Times New Roman" w:hAnsi="Times New Roman"/>
          <w:spacing w:val="16"/>
          <w:sz w:val="26"/>
          <w:szCs w:val="26"/>
        </w:rPr>
        <w:t xml:space="preserve"> </w:t>
      </w:r>
      <w:r>
        <w:rPr>
          <w:rFonts w:ascii="Times New Roman" w:hAnsi="Times New Roman"/>
          <w:sz w:val="26"/>
          <w:szCs w:val="26"/>
        </w:rPr>
        <w:t>со</w:t>
      </w:r>
      <w:r>
        <w:rPr>
          <w:rFonts w:ascii="Times New Roman" w:hAnsi="Times New Roman"/>
          <w:spacing w:val="2"/>
          <w:sz w:val="26"/>
          <w:szCs w:val="26"/>
        </w:rPr>
        <w:t>о</w:t>
      </w:r>
      <w:r>
        <w:rPr>
          <w:rFonts w:ascii="Times New Roman" w:hAnsi="Times New Roman"/>
          <w:sz w:val="26"/>
          <w:szCs w:val="26"/>
        </w:rPr>
        <w:t>твет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pacing w:val="2"/>
          <w:sz w:val="26"/>
          <w:szCs w:val="26"/>
        </w:rPr>
        <w:t>щ</w:t>
      </w:r>
      <w:r>
        <w:rPr>
          <w:rFonts w:ascii="Times New Roman" w:hAnsi="Times New Roman"/>
          <w:sz w:val="26"/>
          <w:szCs w:val="26"/>
        </w:rPr>
        <w:t xml:space="preserve">их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й, потребите</w:t>
      </w:r>
      <w:r>
        <w:rPr>
          <w:rFonts w:ascii="Times New Roman" w:hAnsi="Times New Roman"/>
          <w:spacing w:val="3"/>
          <w:sz w:val="26"/>
          <w:szCs w:val="26"/>
        </w:rPr>
        <w:t>л</w:t>
      </w:r>
      <w:r>
        <w:rPr>
          <w:rFonts w:ascii="Times New Roman" w:hAnsi="Times New Roman"/>
          <w:sz w:val="26"/>
          <w:szCs w:val="26"/>
        </w:rPr>
        <w:t>ь, в</w:t>
      </w:r>
      <w:r>
        <w:rPr>
          <w:rFonts w:ascii="Times New Roman" w:hAnsi="Times New Roman"/>
          <w:spacing w:val="14"/>
          <w:sz w:val="26"/>
          <w:szCs w:val="26"/>
        </w:rPr>
        <w:t xml:space="preserve"> </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3"/>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pacing w:val="1"/>
          <w:sz w:val="26"/>
          <w:szCs w:val="26"/>
        </w:rPr>
        <w:t>з</w:t>
      </w:r>
      <w:r>
        <w:rPr>
          <w:rFonts w:ascii="Times New Roman" w:hAnsi="Times New Roman"/>
          <w:sz w:val="26"/>
          <w:szCs w:val="26"/>
        </w:rPr>
        <w:t>астро</w:t>
      </w:r>
      <w:r>
        <w:rPr>
          <w:rFonts w:ascii="Times New Roman" w:hAnsi="Times New Roman"/>
          <w:spacing w:val="2"/>
          <w:sz w:val="26"/>
          <w:szCs w:val="26"/>
        </w:rPr>
        <w:t>йщ</w:t>
      </w:r>
      <w:r>
        <w:rPr>
          <w:rFonts w:ascii="Times New Roman" w:hAnsi="Times New Roman"/>
          <w:sz w:val="26"/>
          <w:szCs w:val="26"/>
        </w:rPr>
        <w:t>ик,</w:t>
      </w:r>
      <w:r>
        <w:rPr>
          <w:rFonts w:ascii="Times New Roman" w:hAnsi="Times New Roman"/>
          <w:spacing w:val="1"/>
          <w:sz w:val="26"/>
          <w:szCs w:val="26"/>
        </w:rPr>
        <w:t xml:space="preserve"> </w:t>
      </w:r>
      <w:r>
        <w:rPr>
          <w:rFonts w:ascii="Times New Roman" w:hAnsi="Times New Roman"/>
          <w:spacing w:val="2"/>
          <w:sz w:val="26"/>
          <w:szCs w:val="26"/>
        </w:rPr>
        <w:t>в</w:t>
      </w:r>
      <w:r>
        <w:rPr>
          <w:rFonts w:ascii="Times New Roman" w:hAnsi="Times New Roman"/>
          <w:sz w:val="26"/>
          <w:szCs w:val="26"/>
        </w:rPr>
        <w:t>праве</w:t>
      </w:r>
      <w:r>
        <w:rPr>
          <w:rFonts w:ascii="Times New Roman" w:hAnsi="Times New Roman"/>
          <w:spacing w:val="8"/>
          <w:sz w:val="26"/>
          <w:szCs w:val="26"/>
        </w:rPr>
        <w:t xml:space="preserve"> </w:t>
      </w:r>
      <w:r>
        <w:rPr>
          <w:rFonts w:ascii="Times New Roman" w:hAnsi="Times New Roman"/>
          <w:sz w:val="26"/>
          <w:szCs w:val="26"/>
        </w:rPr>
        <w:t>потреб</w:t>
      </w:r>
      <w:r>
        <w:rPr>
          <w:rFonts w:ascii="Times New Roman" w:hAnsi="Times New Roman"/>
          <w:spacing w:val="2"/>
          <w:sz w:val="26"/>
          <w:szCs w:val="26"/>
        </w:rPr>
        <w:t>о</w:t>
      </w:r>
      <w:r>
        <w:rPr>
          <w:rFonts w:ascii="Times New Roman" w:hAnsi="Times New Roman"/>
          <w:sz w:val="26"/>
          <w:szCs w:val="26"/>
        </w:rPr>
        <w:t>вать</w:t>
      </w:r>
      <w:r>
        <w:rPr>
          <w:rFonts w:ascii="Times New Roman" w:hAnsi="Times New Roman"/>
          <w:spacing w:val="4"/>
          <w:sz w:val="26"/>
          <w:szCs w:val="26"/>
        </w:rPr>
        <w:t xml:space="preserve"> </w:t>
      </w:r>
      <w:r>
        <w:rPr>
          <w:rFonts w:ascii="Times New Roman" w:hAnsi="Times New Roman"/>
          <w:spacing w:val="2"/>
          <w:sz w:val="26"/>
          <w:szCs w:val="26"/>
        </w:rPr>
        <w:t>в</w:t>
      </w:r>
      <w:r>
        <w:rPr>
          <w:rFonts w:ascii="Times New Roman" w:hAnsi="Times New Roman"/>
          <w:sz w:val="26"/>
          <w:szCs w:val="26"/>
        </w:rPr>
        <w:t>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ещен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8"/>
          <w:sz w:val="26"/>
          <w:szCs w:val="26"/>
        </w:rPr>
        <w:t xml:space="preserve"> </w:t>
      </w:r>
      <w:r>
        <w:rPr>
          <w:rFonts w:ascii="Times New Roman" w:hAnsi="Times New Roman"/>
          <w:spacing w:val="-5"/>
          <w:sz w:val="26"/>
          <w:szCs w:val="26"/>
        </w:rPr>
        <w:t>у</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z w:val="26"/>
          <w:szCs w:val="26"/>
        </w:rPr>
        <w:t>ов, пр</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х дан</w:t>
      </w:r>
      <w:r>
        <w:rPr>
          <w:rFonts w:ascii="Times New Roman" w:hAnsi="Times New Roman"/>
          <w:spacing w:val="3"/>
          <w:sz w:val="26"/>
          <w:szCs w:val="26"/>
        </w:rPr>
        <w:t>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шен</w:t>
      </w:r>
      <w:r>
        <w:rPr>
          <w:rFonts w:ascii="Times New Roman" w:hAnsi="Times New Roman"/>
          <w:spacing w:val="3"/>
          <w:sz w:val="26"/>
          <w:szCs w:val="26"/>
        </w:rPr>
        <w:t>и</w:t>
      </w:r>
      <w:r>
        <w:rPr>
          <w:rFonts w:ascii="Times New Roman" w:hAnsi="Times New Roman"/>
          <w:sz w:val="26"/>
          <w:szCs w:val="26"/>
        </w:rPr>
        <w:t>ем,</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proofErr w:type="gramEnd"/>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обр</w:t>
      </w:r>
      <w:r>
        <w:rPr>
          <w:rFonts w:ascii="Times New Roman" w:hAnsi="Times New Roman"/>
          <w:spacing w:val="2"/>
          <w:sz w:val="26"/>
          <w:szCs w:val="26"/>
        </w:rPr>
        <w:t>а</w:t>
      </w:r>
      <w:r>
        <w:rPr>
          <w:rFonts w:ascii="Times New Roman" w:hAnsi="Times New Roman"/>
          <w:sz w:val="26"/>
          <w:szCs w:val="26"/>
        </w:rPr>
        <w:t>тит</w:t>
      </w:r>
      <w:r>
        <w:rPr>
          <w:rFonts w:ascii="Times New Roman" w:hAnsi="Times New Roman"/>
          <w:spacing w:val="1"/>
          <w:sz w:val="26"/>
          <w:szCs w:val="26"/>
        </w:rPr>
        <w:t>ь</w:t>
      </w:r>
      <w:r>
        <w:rPr>
          <w:rFonts w:ascii="Times New Roman" w:hAnsi="Times New Roman"/>
          <w:sz w:val="26"/>
          <w:szCs w:val="26"/>
        </w:rPr>
        <w:t>ся</w:t>
      </w:r>
      <w:r>
        <w:rPr>
          <w:rFonts w:ascii="Times New Roman" w:hAnsi="Times New Roman"/>
          <w:spacing w:val="4"/>
          <w:sz w:val="26"/>
          <w:szCs w:val="26"/>
        </w:rPr>
        <w:t xml:space="preserve"> </w:t>
      </w:r>
      <w:proofErr w:type="gramStart"/>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федера</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3"/>
          <w:sz w:val="26"/>
          <w:szCs w:val="26"/>
        </w:rPr>
        <w:t>ы</w:t>
      </w:r>
      <w:r>
        <w:rPr>
          <w:rFonts w:ascii="Times New Roman" w:hAnsi="Times New Roman"/>
          <w:sz w:val="26"/>
          <w:szCs w:val="26"/>
        </w:rPr>
        <w:t>й антимоно</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15"/>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w:t>
      </w:r>
      <w:r>
        <w:rPr>
          <w:rFonts w:ascii="Times New Roman" w:hAnsi="Times New Roman"/>
          <w:spacing w:val="-2"/>
          <w:sz w:val="26"/>
          <w:szCs w:val="26"/>
        </w:rPr>
        <w:t xml:space="preserve"> </w:t>
      </w:r>
      <w:r>
        <w:rPr>
          <w:rFonts w:ascii="Times New Roman" w:hAnsi="Times New Roman"/>
          <w:sz w:val="26"/>
          <w:szCs w:val="26"/>
        </w:rPr>
        <w:t>с</w:t>
      </w:r>
      <w:r>
        <w:rPr>
          <w:rFonts w:ascii="Times New Roman" w:hAnsi="Times New Roman"/>
          <w:spacing w:val="3"/>
          <w:sz w:val="26"/>
          <w:szCs w:val="26"/>
        </w:rPr>
        <w:t xml:space="preserve"> </w:t>
      </w:r>
      <w:r>
        <w:rPr>
          <w:rFonts w:ascii="Times New Roman" w:hAnsi="Times New Roman"/>
          <w:sz w:val="26"/>
          <w:szCs w:val="26"/>
        </w:rPr>
        <w:t>требован</w:t>
      </w:r>
      <w:r>
        <w:rPr>
          <w:rFonts w:ascii="Times New Roman" w:hAnsi="Times New Roman"/>
          <w:spacing w:val="1"/>
          <w:sz w:val="26"/>
          <w:szCs w:val="26"/>
        </w:rPr>
        <w:t>и</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10"/>
          <w:sz w:val="26"/>
          <w:szCs w:val="26"/>
        </w:rPr>
        <w:t xml:space="preserve"> </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даче</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3"/>
          <w:sz w:val="26"/>
          <w:szCs w:val="26"/>
        </w:rPr>
        <w:t xml:space="preserve"> </w:t>
      </w:r>
      <w:r>
        <w:rPr>
          <w:rFonts w:ascii="Times New Roman" w:hAnsi="Times New Roman"/>
          <w:sz w:val="26"/>
          <w:szCs w:val="26"/>
        </w:rPr>
        <w:t>отношен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2"/>
          <w:sz w:val="26"/>
          <w:szCs w:val="26"/>
        </w:rPr>
        <w:t xml:space="preserve"> 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6"/>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3"/>
          <w:sz w:val="26"/>
          <w:szCs w:val="26"/>
        </w:rPr>
        <w:t>и</w:t>
      </w:r>
      <w:r>
        <w:rPr>
          <w:rFonts w:ascii="Times New Roman" w:hAnsi="Times New Roman"/>
          <w:sz w:val="26"/>
          <w:szCs w:val="26"/>
        </w:rPr>
        <w:t>и пред</w:t>
      </w:r>
      <w:r>
        <w:rPr>
          <w:rFonts w:ascii="Times New Roman" w:hAnsi="Times New Roman"/>
          <w:spacing w:val="1"/>
          <w:sz w:val="26"/>
          <w:szCs w:val="26"/>
        </w:rPr>
        <w:t>п</w:t>
      </w:r>
      <w:r>
        <w:rPr>
          <w:rFonts w:ascii="Times New Roman" w:hAnsi="Times New Roman"/>
          <w:sz w:val="26"/>
          <w:szCs w:val="26"/>
        </w:rPr>
        <w:t>иса</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3"/>
          <w:sz w:val="26"/>
          <w:szCs w:val="26"/>
        </w:rPr>
        <w:t xml:space="preserve"> </w:t>
      </w:r>
      <w:r>
        <w:rPr>
          <w:rFonts w:ascii="Times New Roman" w:hAnsi="Times New Roman"/>
          <w:sz w:val="26"/>
          <w:szCs w:val="26"/>
        </w:rPr>
        <w:t>о</w:t>
      </w:r>
      <w:r>
        <w:rPr>
          <w:rFonts w:ascii="Times New Roman" w:hAnsi="Times New Roman"/>
          <w:spacing w:val="25"/>
          <w:sz w:val="26"/>
          <w:szCs w:val="26"/>
        </w:rPr>
        <w:t xml:space="preserve"> </w:t>
      </w:r>
      <w:r>
        <w:rPr>
          <w:rFonts w:ascii="Times New Roman" w:hAnsi="Times New Roman"/>
          <w:sz w:val="26"/>
          <w:szCs w:val="26"/>
        </w:rPr>
        <w:t>пре</w:t>
      </w:r>
      <w:r>
        <w:rPr>
          <w:rFonts w:ascii="Times New Roman" w:hAnsi="Times New Roman"/>
          <w:spacing w:val="2"/>
          <w:sz w:val="26"/>
          <w:szCs w:val="26"/>
        </w:rPr>
        <w:t>к</w:t>
      </w:r>
      <w:r>
        <w:rPr>
          <w:rFonts w:ascii="Times New Roman" w:hAnsi="Times New Roman"/>
          <w:sz w:val="26"/>
          <w:szCs w:val="26"/>
        </w:rPr>
        <w:t>ращен</w:t>
      </w:r>
      <w:r>
        <w:rPr>
          <w:rFonts w:ascii="Times New Roman" w:hAnsi="Times New Roman"/>
          <w:spacing w:val="1"/>
          <w:sz w:val="26"/>
          <w:szCs w:val="26"/>
        </w:rPr>
        <w:t>и</w:t>
      </w:r>
      <w:r>
        <w:rPr>
          <w:rFonts w:ascii="Times New Roman" w:hAnsi="Times New Roman"/>
          <w:sz w:val="26"/>
          <w:szCs w:val="26"/>
        </w:rPr>
        <w:t>и</w:t>
      </w:r>
      <w:proofErr w:type="gramEnd"/>
      <w:r>
        <w:rPr>
          <w:rFonts w:ascii="Times New Roman" w:hAnsi="Times New Roman"/>
          <w:spacing w:val="13"/>
          <w:sz w:val="26"/>
          <w:szCs w:val="26"/>
        </w:rPr>
        <w:t xml:space="preserve"> </w:t>
      </w:r>
      <w:r>
        <w:rPr>
          <w:rFonts w:ascii="Times New Roman" w:hAnsi="Times New Roman"/>
          <w:sz w:val="26"/>
          <w:szCs w:val="26"/>
        </w:rPr>
        <w:t>на</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ш</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5"/>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20"/>
          <w:sz w:val="26"/>
          <w:szCs w:val="26"/>
        </w:rPr>
        <w:t xml:space="preserve"> </w:t>
      </w:r>
      <w:r>
        <w:rPr>
          <w:rFonts w:ascii="Times New Roman" w:hAnsi="Times New Roman"/>
          <w:sz w:val="26"/>
          <w:szCs w:val="26"/>
        </w:rPr>
        <w:t>нед</w:t>
      </w:r>
      <w:r>
        <w:rPr>
          <w:rFonts w:ascii="Times New Roman" w:hAnsi="Times New Roman"/>
          <w:spacing w:val="1"/>
          <w:sz w:val="26"/>
          <w:szCs w:val="26"/>
        </w:rPr>
        <w:t>и</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pacing w:val="3"/>
          <w:sz w:val="26"/>
          <w:szCs w:val="26"/>
        </w:rPr>
        <w:t>и</w:t>
      </w:r>
      <w:r>
        <w:rPr>
          <w:rFonts w:ascii="Times New Roman" w:hAnsi="Times New Roman"/>
          <w:sz w:val="26"/>
          <w:szCs w:val="26"/>
        </w:rPr>
        <w:t>на</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ного до</w:t>
      </w:r>
      <w:r>
        <w:rPr>
          <w:rFonts w:ascii="Times New Roman" w:hAnsi="Times New Roman"/>
          <w:spacing w:val="2"/>
          <w:sz w:val="26"/>
          <w:szCs w:val="26"/>
        </w:rPr>
        <w:t>с</w:t>
      </w:r>
      <w:r>
        <w:rPr>
          <w:rFonts w:ascii="Times New Roman" w:hAnsi="Times New Roman"/>
          <w:spacing w:val="4"/>
          <w:sz w:val="26"/>
          <w:szCs w:val="26"/>
        </w:rPr>
        <w:t>т</w:t>
      </w:r>
      <w:r>
        <w:rPr>
          <w:rFonts w:ascii="Times New Roman" w:hAnsi="Times New Roman"/>
          <w:spacing w:val="-5"/>
          <w:sz w:val="26"/>
          <w:szCs w:val="26"/>
        </w:rPr>
        <w:t>у</w:t>
      </w:r>
      <w:r>
        <w:rPr>
          <w:rFonts w:ascii="Times New Roman" w:hAnsi="Times New Roman"/>
          <w:spacing w:val="7"/>
          <w:sz w:val="26"/>
          <w:szCs w:val="26"/>
        </w:rPr>
        <w:t>п</w:t>
      </w:r>
      <w:r>
        <w:rPr>
          <w:rFonts w:ascii="Times New Roman" w:hAnsi="Times New Roman"/>
          <w:sz w:val="26"/>
          <w:szCs w:val="26"/>
        </w:rPr>
        <w:t>а</w:t>
      </w:r>
      <w:r>
        <w:rPr>
          <w:rFonts w:ascii="Times New Roman" w:hAnsi="Times New Roman"/>
          <w:spacing w:val="21"/>
          <w:sz w:val="26"/>
          <w:szCs w:val="26"/>
        </w:rPr>
        <w:t xml:space="preserve"> </w:t>
      </w:r>
      <w:r>
        <w:rPr>
          <w:rFonts w:ascii="Times New Roman" w:hAnsi="Times New Roman"/>
          <w:sz w:val="26"/>
          <w:szCs w:val="26"/>
        </w:rPr>
        <w:t>к товар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w:t>
      </w:r>
    </w:p>
    <w:p w:rsidR="006F6FCA" w:rsidRDefault="006F6FCA" w:rsidP="00AC287E">
      <w:pPr>
        <w:widowControl w:val="0"/>
        <w:autoSpaceDE w:val="0"/>
        <w:autoSpaceDN w:val="0"/>
        <w:adjustRightInd w:val="0"/>
        <w:spacing w:before="5" w:after="0" w:line="360" w:lineRule="auto"/>
        <w:ind w:left="102" w:right="45"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2"/>
          <w:sz w:val="26"/>
          <w:szCs w:val="26"/>
        </w:rPr>
        <w:t>а</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8"/>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сх</w:t>
      </w:r>
      <w:r>
        <w:rPr>
          <w:rFonts w:ascii="Times New Roman" w:hAnsi="Times New Roman"/>
          <w:spacing w:val="2"/>
          <w:sz w:val="26"/>
          <w:szCs w:val="26"/>
        </w:rPr>
        <w:t>е</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7"/>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щая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теплосетевая</w:t>
      </w:r>
      <w:r>
        <w:rPr>
          <w:rFonts w:ascii="Times New Roman" w:hAnsi="Times New Roman"/>
          <w:spacing w:val="2"/>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обращается</w:t>
      </w:r>
      <w:r>
        <w:rPr>
          <w:rFonts w:ascii="Times New Roman" w:hAnsi="Times New Roman"/>
          <w:spacing w:val="4"/>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орг</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0"/>
          <w:sz w:val="26"/>
          <w:szCs w:val="26"/>
        </w:rPr>
        <w:t xml:space="preserve"> </w:t>
      </w:r>
      <w:r>
        <w:rPr>
          <w:rFonts w:ascii="Times New Roman" w:hAnsi="Times New Roman"/>
          <w:sz w:val="26"/>
          <w:szCs w:val="26"/>
        </w:rPr>
        <w:t>ре</w:t>
      </w:r>
      <w:r>
        <w:rPr>
          <w:rFonts w:ascii="Times New Roman" w:hAnsi="Times New Roman"/>
          <w:spacing w:val="2"/>
          <w:sz w:val="26"/>
          <w:szCs w:val="26"/>
        </w:rPr>
        <w:t>г</w:t>
      </w:r>
      <w:r>
        <w:rPr>
          <w:rFonts w:ascii="Times New Roman" w:hAnsi="Times New Roman"/>
          <w:spacing w:val="-5"/>
          <w:sz w:val="26"/>
          <w:szCs w:val="26"/>
        </w:rPr>
        <w:t>у</w:t>
      </w:r>
      <w:r>
        <w:rPr>
          <w:rFonts w:ascii="Times New Roman" w:hAnsi="Times New Roman"/>
          <w:spacing w:val="2"/>
          <w:sz w:val="26"/>
          <w:szCs w:val="26"/>
        </w:rPr>
        <w:t>л</w:t>
      </w:r>
      <w:r>
        <w:rPr>
          <w:rFonts w:ascii="Times New Roman" w:hAnsi="Times New Roman"/>
          <w:sz w:val="26"/>
          <w:szCs w:val="26"/>
        </w:rPr>
        <w:t>ирова</w:t>
      </w:r>
      <w:r>
        <w:rPr>
          <w:rFonts w:ascii="Times New Roman" w:hAnsi="Times New Roman"/>
          <w:spacing w:val="1"/>
          <w:sz w:val="26"/>
          <w:szCs w:val="26"/>
        </w:rPr>
        <w:t>н</w:t>
      </w:r>
      <w:r>
        <w:rPr>
          <w:rFonts w:ascii="Times New Roman" w:hAnsi="Times New Roman"/>
          <w:sz w:val="26"/>
          <w:szCs w:val="26"/>
        </w:rPr>
        <w:t>ия для 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z w:val="26"/>
          <w:szCs w:val="26"/>
        </w:rPr>
        <w:t>ю прогр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После</w:t>
      </w:r>
      <w:r>
        <w:rPr>
          <w:rFonts w:ascii="Times New Roman" w:hAnsi="Times New Roman"/>
          <w:spacing w:val="11"/>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тия</w:t>
      </w:r>
      <w:r>
        <w:rPr>
          <w:rFonts w:ascii="Times New Roman" w:hAnsi="Times New Roman"/>
          <w:spacing w:val="6"/>
          <w:sz w:val="26"/>
          <w:szCs w:val="26"/>
        </w:rPr>
        <w:t xml:space="preserve"> </w:t>
      </w:r>
      <w:r>
        <w:rPr>
          <w:rFonts w:ascii="Times New Roman" w:hAnsi="Times New Roman"/>
          <w:sz w:val="26"/>
          <w:szCs w:val="26"/>
        </w:rPr>
        <w:t>орган</w:t>
      </w:r>
      <w:r>
        <w:rPr>
          <w:rFonts w:ascii="Times New Roman" w:hAnsi="Times New Roman"/>
          <w:spacing w:val="2"/>
          <w:sz w:val="26"/>
          <w:szCs w:val="26"/>
        </w:rPr>
        <w:t>о</w:t>
      </w:r>
      <w:r>
        <w:rPr>
          <w:rFonts w:ascii="Times New Roman" w:hAnsi="Times New Roman"/>
          <w:sz w:val="26"/>
          <w:szCs w:val="26"/>
        </w:rPr>
        <w:t>м ре</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рован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р</w:t>
      </w:r>
      <w:r>
        <w:rPr>
          <w:rFonts w:ascii="Times New Roman" w:hAnsi="Times New Roman"/>
          <w:sz w:val="26"/>
          <w:szCs w:val="26"/>
        </w:rPr>
        <w:t>еше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9"/>
          <w:sz w:val="26"/>
          <w:szCs w:val="26"/>
        </w:rPr>
        <w:t xml:space="preserve"> </w:t>
      </w:r>
      <w:r>
        <w:rPr>
          <w:rFonts w:ascii="Times New Roman" w:hAnsi="Times New Roman"/>
          <w:sz w:val="26"/>
          <w:szCs w:val="26"/>
        </w:rPr>
        <w:t>об</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3"/>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ии</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2"/>
          <w:sz w:val="26"/>
          <w:szCs w:val="26"/>
        </w:rPr>
        <w:t>в</w:t>
      </w:r>
      <w:r>
        <w:rPr>
          <w:rFonts w:ascii="Times New Roman" w:hAnsi="Times New Roman"/>
          <w:sz w:val="26"/>
          <w:szCs w:val="26"/>
        </w:rPr>
        <w:t>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ной пр</w:t>
      </w:r>
      <w:r>
        <w:rPr>
          <w:rFonts w:ascii="Times New Roman" w:hAnsi="Times New Roman"/>
          <w:spacing w:val="3"/>
          <w:sz w:val="26"/>
          <w:szCs w:val="26"/>
        </w:rPr>
        <w:t>о</w:t>
      </w:r>
      <w:r>
        <w:rPr>
          <w:rFonts w:ascii="Times New Roman" w:hAnsi="Times New Roman"/>
          <w:sz w:val="26"/>
          <w:szCs w:val="26"/>
        </w:rPr>
        <w:t>гра</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6"/>
          <w:sz w:val="26"/>
          <w:szCs w:val="26"/>
        </w:rPr>
        <w:t xml:space="preserve"> </w:t>
      </w:r>
      <w:r>
        <w:rPr>
          <w:rFonts w:ascii="Times New Roman" w:hAnsi="Times New Roman"/>
          <w:sz w:val="26"/>
          <w:szCs w:val="26"/>
        </w:rPr>
        <w:t>он</w:t>
      </w:r>
      <w:r>
        <w:rPr>
          <w:rFonts w:ascii="Times New Roman" w:hAnsi="Times New Roman"/>
          <w:spacing w:val="16"/>
          <w:sz w:val="26"/>
          <w:szCs w:val="26"/>
        </w:rPr>
        <w:t xml:space="preserve"> </w:t>
      </w:r>
      <w:r>
        <w:rPr>
          <w:rFonts w:ascii="Times New Roman" w:hAnsi="Times New Roman"/>
          <w:sz w:val="26"/>
          <w:szCs w:val="26"/>
        </w:rPr>
        <w:t>об</w:t>
      </w:r>
      <w:r>
        <w:rPr>
          <w:rFonts w:ascii="Times New Roman" w:hAnsi="Times New Roman"/>
          <w:spacing w:val="1"/>
          <w:sz w:val="26"/>
          <w:szCs w:val="26"/>
        </w:rPr>
        <w:t>яз</w:t>
      </w:r>
      <w:r>
        <w:rPr>
          <w:rFonts w:ascii="Times New Roman" w:hAnsi="Times New Roman"/>
          <w:sz w:val="26"/>
          <w:szCs w:val="26"/>
        </w:rPr>
        <w:t>ан</w:t>
      </w:r>
      <w:r>
        <w:rPr>
          <w:rFonts w:ascii="Times New Roman" w:hAnsi="Times New Roman"/>
          <w:spacing w:val="16"/>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ть вне</w:t>
      </w:r>
      <w:r>
        <w:rPr>
          <w:rFonts w:ascii="Times New Roman" w:hAnsi="Times New Roman"/>
          <w:spacing w:val="1"/>
          <w:sz w:val="26"/>
          <w:szCs w:val="26"/>
        </w:rPr>
        <w:t>с</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ое</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20"/>
          <w:sz w:val="26"/>
          <w:szCs w:val="26"/>
        </w:rPr>
        <w:t xml:space="preserve"> </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2"/>
          <w:sz w:val="26"/>
          <w:szCs w:val="26"/>
        </w:rPr>
        <w:t>в</w:t>
      </w:r>
      <w:r>
        <w:rPr>
          <w:rFonts w:ascii="Times New Roman" w:hAnsi="Times New Roman"/>
          <w:sz w:val="26"/>
          <w:szCs w:val="26"/>
        </w:rPr>
        <w:t>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z w:val="26"/>
          <w:szCs w:val="26"/>
        </w:rPr>
        <w:t>ю прогр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3"/>
          <w:sz w:val="26"/>
          <w:szCs w:val="26"/>
        </w:rPr>
        <w:t>н</w:t>
      </w:r>
      <w:r>
        <w:rPr>
          <w:rFonts w:ascii="Times New Roman" w:hAnsi="Times New Roman"/>
          <w:sz w:val="26"/>
          <w:szCs w:val="26"/>
        </w:rPr>
        <w:t>ие</w:t>
      </w:r>
      <w:r>
        <w:rPr>
          <w:rFonts w:ascii="Times New Roman" w:hAnsi="Times New Roman"/>
          <w:spacing w:val="5"/>
          <w:sz w:val="26"/>
          <w:szCs w:val="26"/>
        </w:rPr>
        <w:t xml:space="preserve"> </w:t>
      </w:r>
      <w:r>
        <w:rPr>
          <w:rFonts w:ascii="Times New Roman" w:hAnsi="Times New Roman"/>
          <w:sz w:val="26"/>
          <w:szCs w:val="26"/>
        </w:rPr>
        <w:t>при</w:t>
      </w:r>
      <w:r>
        <w:rPr>
          <w:rFonts w:ascii="Times New Roman" w:hAnsi="Times New Roman"/>
          <w:spacing w:val="18"/>
          <w:sz w:val="26"/>
          <w:szCs w:val="26"/>
        </w:rPr>
        <w:t xml:space="preserve"> </w:t>
      </w:r>
      <w:r>
        <w:rPr>
          <w:rFonts w:ascii="Times New Roman" w:hAnsi="Times New Roman"/>
          <w:spacing w:val="-5"/>
          <w:sz w:val="26"/>
          <w:szCs w:val="26"/>
        </w:rPr>
        <w:t>у</w:t>
      </w:r>
      <w:r>
        <w:rPr>
          <w:rFonts w:ascii="Times New Roman" w:hAnsi="Times New Roman"/>
          <w:sz w:val="26"/>
          <w:szCs w:val="26"/>
        </w:rPr>
        <w:t>ста</w:t>
      </w:r>
      <w:r>
        <w:rPr>
          <w:rFonts w:ascii="Times New Roman" w:hAnsi="Times New Roman"/>
          <w:spacing w:val="2"/>
          <w:sz w:val="26"/>
          <w:szCs w:val="26"/>
        </w:rPr>
        <w:t>н</w:t>
      </w:r>
      <w:r>
        <w:rPr>
          <w:rFonts w:ascii="Times New Roman" w:hAnsi="Times New Roman"/>
          <w:sz w:val="26"/>
          <w:szCs w:val="26"/>
        </w:rPr>
        <w:t>овле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и тарифов</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сфере</w:t>
      </w:r>
      <w:r>
        <w:rPr>
          <w:rFonts w:ascii="Times New Roman" w:hAnsi="Times New Roman"/>
          <w:spacing w:val="12"/>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в</w:t>
      </w:r>
      <w:r>
        <w:rPr>
          <w:rFonts w:ascii="Times New Roman" w:hAnsi="Times New Roman"/>
          <w:spacing w:val="17"/>
          <w:sz w:val="26"/>
          <w:szCs w:val="26"/>
        </w:rPr>
        <w:t xml:space="preserve"> </w:t>
      </w:r>
      <w:r>
        <w:rPr>
          <w:rFonts w:ascii="Times New Roman" w:hAnsi="Times New Roman"/>
          <w:sz w:val="26"/>
          <w:szCs w:val="26"/>
        </w:rPr>
        <w:t>сро</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торые</w:t>
      </w:r>
      <w:r>
        <w:rPr>
          <w:rFonts w:ascii="Times New Roman" w:hAnsi="Times New Roman"/>
          <w:spacing w:val="9"/>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ются основ</w:t>
      </w:r>
      <w:r>
        <w:rPr>
          <w:rFonts w:ascii="Times New Roman" w:hAnsi="Times New Roman"/>
          <w:spacing w:val="1"/>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pacing w:val="3"/>
          <w:sz w:val="26"/>
          <w:szCs w:val="26"/>
        </w:rPr>
        <w:t>ц</w:t>
      </w:r>
      <w:r>
        <w:rPr>
          <w:rFonts w:ascii="Times New Roman" w:hAnsi="Times New Roman"/>
          <w:sz w:val="26"/>
          <w:szCs w:val="26"/>
        </w:rPr>
        <w:t>енообр</w:t>
      </w:r>
      <w:r>
        <w:rPr>
          <w:rFonts w:ascii="Times New Roman" w:hAnsi="Times New Roman"/>
          <w:spacing w:val="1"/>
          <w:sz w:val="26"/>
          <w:szCs w:val="26"/>
        </w:rPr>
        <w:t>аз</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я в</w:t>
      </w:r>
      <w:r>
        <w:rPr>
          <w:rFonts w:ascii="Times New Roman" w:hAnsi="Times New Roman"/>
          <w:spacing w:val="18"/>
          <w:sz w:val="26"/>
          <w:szCs w:val="26"/>
        </w:rPr>
        <w:t xml:space="preserve"> </w:t>
      </w:r>
      <w:r>
        <w:rPr>
          <w:rFonts w:ascii="Times New Roman" w:hAnsi="Times New Roman"/>
          <w:sz w:val="26"/>
          <w:szCs w:val="26"/>
        </w:rPr>
        <w:t>сфере</w:t>
      </w:r>
      <w:r>
        <w:rPr>
          <w:rFonts w:ascii="Times New Roman" w:hAnsi="Times New Roman"/>
          <w:spacing w:val="15"/>
          <w:sz w:val="26"/>
          <w:szCs w:val="26"/>
        </w:rPr>
        <w:t xml:space="preserve"> </w:t>
      </w:r>
      <w:r>
        <w:rPr>
          <w:rFonts w:ascii="Times New Roman" w:hAnsi="Times New Roman"/>
          <w:sz w:val="26"/>
          <w:szCs w:val="26"/>
        </w:rPr>
        <w:t>тепло</w:t>
      </w:r>
      <w:r>
        <w:rPr>
          <w:rFonts w:ascii="Times New Roman" w:hAnsi="Times New Roman"/>
          <w:spacing w:val="3"/>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8"/>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z w:val="26"/>
          <w:szCs w:val="26"/>
        </w:rPr>
        <w:t>л</w:t>
      </w:r>
      <w:r>
        <w:rPr>
          <w:rFonts w:ascii="Times New Roman" w:hAnsi="Times New Roman"/>
          <w:spacing w:val="3"/>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ре</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pacing w:val="2"/>
          <w:sz w:val="26"/>
          <w:szCs w:val="26"/>
        </w:rPr>
        <w:t>р</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цен (тарифов)</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сфере</w:t>
      </w:r>
      <w:r>
        <w:rPr>
          <w:rFonts w:ascii="Times New Roman" w:hAnsi="Times New Roman"/>
          <w:spacing w:val="1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pacing w:val="-5"/>
          <w:sz w:val="26"/>
          <w:szCs w:val="26"/>
        </w:rPr>
        <w:t>у</w:t>
      </w:r>
      <w:r>
        <w:rPr>
          <w:rFonts w:ascii="Times New Roman" w:hAnsi="Times New Roman"/>
          <w:spacing w:val="2"/>
          <w:sz w:val="26"/>
          <w:szCs w:val="26"/>
        </w:rPr>
        <w:t>тв</w:t>
      </w:r>
      <w:r>
        <w:rPr>
          <w:rFonts w:ascii="Times New Roman" w:hAnsi="Times New Roman"/>
          <w:sz w:val="26"/>
          <w:szCs w:val="26"/>
        </w:rPr>
        <w:t>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Прав</w:t>
      </w:r>
      <w:r>
        <w:rPr>
          <w:rFonts w:ascii="Times New Roman" w:hAnsi="Times New Roman"/>
          <w:spacing w:val="3"/>
          <w:sz w:val="26"/>
          <w:szCs w:val="26"/>
        </w:rPr>
        <w:t>и</w:t>
      </w:r>
      <w:r>
        <w:rPr>
          <w:rFonts w:ascii="Times New Roman" w:hAnsi="Times New Roman"/>
          <w:spacing w:val="2"/>
          <w:sz w:val="26"/>
          <w:szCs w:val="26"/>
        </w:rPr>
        <w:t>т</w:t>
      </w:r>
      <w:r>
        <w:rPr>
          <w:rFonts w:ascii="Times New Roman" w:hAnsi="Times New Roman"/>
          <w:sz w:val="26"/>
          <w:szCs w:val="26"/>
        </w:rPr>
        <w:t>ельств</w:t>
      </w:r>
      <w:r>
        <w:rPr>
          <w:rFonts w:ascii="Times New Roman" w:hAnsi="Times New Roman"/>
          <w:spacing w:val="2"/>
          <w:sz w:val="26"/>
          <w:szCs w:val="26"/>
        </w:rPr>
        <w:t>о</w:t>
      </w:r>
      <w:r>
        <w:rPr>
          <w:rFonts w:ascii="Times New Roman" w:hAnsi="Times New Roman"/>
          <w:sz w:val="26"/>
          <w:szCs w:val="26"/>
        </w:rPr>
        <w:t>м Р</w:t>
      </w:r>
      <w:r>
        <w:rPr>
          <w:rFonts w:ascii="Times New Roman" w:hAnsi="Times New Roman"/>
          <w:spacing w:val="2"/>
          <w:sz w:val="26"/>
          <w:szCs w:val="26"/>
        </w:rPr>
        <w:t>о</w:t>
      </w:r>
      <w:r>
        <w:rPr>
          <w:rFonts w:ascii="Times New Roman" w:hAnsi="Times New Roman"/>
          <w:sz w:val="26"/>
          <w:szCs w:val="26"/>
        </w:rPr>
        <w:t>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й Федераци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Но</w:t>
      </w:r>
      <w:r>
        <w:rPr>
          <w:rFonts w:ascii="Times New Roman" w:hAnsi="Times New Roman"/>
          <w:spacing w:val="2"/>
          <w:sz w:val="26"/>
          <w:szCs w:val="26"/>
        </w:rPr>
        <w:t>р</w:t>
      </w:r>
      <w:r>
        <w:rPr>
          <w:rFonts w:ascii="Times New Roman" w:hAnsi="Times New Roman"/>
          <w:spacing w:val="-1"/>
          <w:sz w:val="26"/>
          <w:szCs w:val="26"/>
        </w:rPr>
        <w:t>м</w:t>
      </w:r>
      <w:r>
        <w:rPr>
          <w:rFonts w:ascii="Times New Roman" w:hAnsi="Times New Roman"/>
          <w:sz w:val="26"/>
          <w:szCs w:val="26"/>
        </w:rPr>
        <w:t>ат</w:t>
      </w:r>
      <w:r>
        <w:rPr>
          <w:rFonts w:ascii="Times New Roman" w:hAnsi="Times New Roman"/>
          <w:spacing w:val="2"/>
          <w:sz w:val="26"/>
          <w:szCs w:val="26"/>
        </w:rPr>
        <w:t>и</w:t>
      </w:r>
      <w:r>
        <w:rPr>
          <w:rFonts w:ascii="Times New Roman" w:hAnsi="Times New Roman"/>
          <w:sz w:val="26"/>
          <w:szCs w:val="26"/>
        </w:rPr>
        <w:t>вн</w:t>
      </w:r>
      <w:r>
        <w:rPr>
          <w:rFonts w:ascii="Times New Roman" w:hAnsi="Times New Roman"/>
          <w:spacing w:val="1"/>
          <w:sz w:val="26"/>
          <w:szCs w:val="26"/>
        </w:rPr>
        <w:t>ы</w:t>
      </w:r>
      <w:r>
        <w:rPr>
          <w:rFonts w:ascii="Times New Roman" w:hAnsi="Times New Roman"/>
          <w:sz w:val="26"/>
          <w:szCs w:val="26"/>
        </w:rPr>
        <w:t>е сро</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z w:val="26"/>
          <w:szCs w:val="26"/>
        </w:rPr>
        <w:t>подкл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объек</w:t>
      </w:r>
      <w:r>
        <w:rPr>
          <w:rFonts w:ascii="Times New Roman" w:hAnsi="Times New Roman"/>
          <w:spacing w:val="-1"/>
          <w:sz w:val="26"/>
          <w:szCs w:val="26"/>
        </w:rPr>
        <w:t>т</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3"/>
          <w:sz w:val="26"/>
          <w:szCs w:val="26"/>
        </w:rPr>
        <w:t>и</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льного ст</w:t>
      </w:r>
      <w:r>
        <w:rPr>
          <w:rFonts w:ascii="Times New Roman" w:hAnsi="Times New Roman"/>
          <w:spacing w:val="2"/>
          <w:sz w:val="26"/>
          <w:szCs w:val="26"/>
        </w:rPr>
        <w:t>р</w:t>
      </w:r>
      <w:r>
        <w:rPr>
          <w:rFonts w:ascii="Times New Roman" w:hAnsi="Times New Roman"/>
          <w:sz w:val="26"/>
          <w:szCs w:val="26"/>
        </w:rPr>
        <w:t>оите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 xml:space="preserve">ва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ана</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pacing w:val="2"/>
          <w:sz w:val="26"/>
          <w:szCs w:val="26"/>
        </w:rPr>
        <w:t>т</w:t>
      </w:r>
      <w:r>
        <w:rPr>
          <w:rFonts w:ascii="Times New Roman" w:hAnsi="Times New Roman"/>
          <w:sz w:val="26"/>
          <w:szCs w:val="26"/>
        </w:rPr>
        <w:t>ся в</w:t>
      </w:r>
      <w:r>
        <w:rPr>
          <w:rFonts w:ascii="Times New Roman" w:hAnsi="Times New Roman"/>
          <w:spacing w:val="17"/>
          <w:sz w:val="26"/>
          <w:szCs w:val="26"/>
        </w:rPr>
        <w:t xml:space="preserve"> </w:t>
      </w:r>
      <w:r>
        <w:rPr>
          <w:rFonts w:ascii="Times New Roman" w:hAnsi="Times New Roman"/>
          <w:spacing w:val="2"/>
          <w:sz w:val="26"/>
          <w:szCs w:val="26"/>
        </w:rPr>
        <w:t>с</w:t>
      </w:r>
      <w:r>
        <w:rPr>
          <w:rFonts w:ascii="Times New Roman" w:hAnsi="Times New Roman"/>
          <w:sz w:val="26"/>
          <w:szCs w:val="26"/>
        </w:rPr>
        <w:t>оответ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w:t>
      </w:r>
      <w:r>
        <w:rPr>
          <w:rFonts w:ascii="Times New Roman" w:hAnsi="Times New Roman"/>
          <w:spacing w:val="2"/>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z w:val="26"/>
          <w:szCs w:val="26"/>
        </w:rPr>
        <w:t>про</w:t>
      </w:r>
      <w:r>
        <w:rPr>
          <w:rFonts w:ascii="Times New Roman" w:hAnsi="Times New Roman"/>
          <w:spacing w:val="2"/>
          <w:sz w:val="26"/>
          <w:szCs w:val="26"/>
        </w:rPr>
        <w:t>г</w:t>
      </w:r>
      <w:r>
        <w:rPr>
          <w:rFonts w:ascii="Times New Roman" w:hAnsi="Times New Roman"/>
          <w:sz w:val="26"/>
          <w:szCs w:val="26"/>
        </w:rPr>
        <w:t>ра</w:t>
      </w:r>
      <w:r>
        <w:rPr>
          <w:rFonts w:ascii="Times New Roman" w:hAnsi="Times New Roman"/>
          <w:spacing w:val="1"/>
          <w:sz w:val="26"/>
          <w:szCs w:val="26"/>
        </w:rPr>
        <w:t>мм</w:t>
      </w:r>
      <w:r>
        <w:rPr>
          <w:rFonts w:ascii="Times New Roman" w:hAnsi="Times New Roman"/>
          <w:sz w:val="26"/>
          <w:szCs w:val="26"/>
        </w:rPr>
        <w:t>ой</w:t>
      </w:r>
      <w:r>
        <w:rPr>
          <w:rFonts w:ascii="Times New Roman" w:hAnsi="Times New Roman"/>
          <w:spacing w:val="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w:t>
      </w:r>
      <w:r>
        <w:rPr>
          <w:rFonts w:ascii="Times New Roman" w:hAnsi="Times New Roman"/>
          <w:spacing w:val="2"/>
          <w:sz w:val="26"/>
          <w:szCs w:val="26"/>
        </w:rPr>
        <w:t>е</w:t>
      </w:r>
      <w:r>
        <w:rPr>
          <w:rFonts w:ascii="Times New Roman" w:hAnsi="Times New Roman"/>
          <w:sz w:val="26"/>
          <w:szCs w:val="26"/>
        </w:rPr>
        <w:t>й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
          <w:sz w:val="26"/>
          <w:szCs w:val="26"/>
        </w:rPr>
        <w:t xml:space="preserve"> и</w:t>
      </w:r>
      <w:r>
        <w:rPr>
          <w:rFonts w:ascii="Times New Roman" w:hAnsi="Times New Roman"/>
          <w:sz w:val="26"/>
          <w:szCs w:val="26"/>
        </w:rPr>
        <w:t>ли</w:t>
      </w:r>
      <w:r>
        <w:rPr>
          <w:rFonts w:ascii="Times New Roman" w:hAnsi="Times New Roman"/>
          <w:spacing w:val="11"/>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лосетевой 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3"/>
          <w:sz w:val="26"/>
          <w:szCs w:val="26"/>
        </w:rPr>
        <w:t>и</w:t>
      </w:r>
      <w:r>
        <w:rPr>
          <w:rFonts w:ascii="Times New Roman" w:hAnsi="Times New Roman"/>
          <w:sz w:val="26"/>
          <w:szCs w:val="26"/>
        </w:rPr>
        <w:t>и, в</w:t>
      </w:r>
      <w:r>
        <w:rPr>
          <w:rFonts w:ascii="Times New Roman" w:hAnsi="Times New Roman"/>
          <w:spacing w:val="14"/>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5"/>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ены</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с</w:t>
      </w:r>
      <w:r>
        <w:rPr>
          <w:rFonts w:ascii="Times New Roman" w:hAnsi="Times New Roman"/>
          <w:spacing w:val="19"/>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том нормативн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10"/>
          <w:sz w:val="26"/>
          <w:szCs w:val="26"/>
        </w:rPr>
        <w:t xml:space="preserve"> </w:t>
      </w:r>
      <w:r>
        <w:rPr>
          <w:rFonts w:ascii="Times New Roman" w:hAnsi="Times New Roman"/>
          <w:sz w:val="26"/>
          <w:szCs w:val="26"/>
        </w:rPr>
        <w:t>ср</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 xml:space="preserve">ов    </w:t>
      </w:r>
      <w:r>
        <w:rPr>
          <w:rFonts w:ascii="Times New Roman" w:hAnsi="Times New Roman"/>
          <w:spacing w:val="15"/>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1"/>
          <w:sz w:val="26"/>
          <w:szCs w:val="26"/>
        </w:rPr>
        <w:t xml:space="preserve"> </w:t>
      </w:r>
      <w:r>
        <w:rPr>
          <w:rFonts w:ascii="Times New Roman" w:hAnsi="Times New Roman"/>
          <w:sz w:val="26"/>
          <w:szCs w:val="26"/>
        </w:rPr>
        <w:t>объек</w:t>
      </w:r>
      <w:r>
        <w:rPr>
          <w:rFonts w:ascii="Times New Roman" w:hAnsi="Times New Roman"/>
          <w:spacing w:val="1"/>
          <w:sz w:val="26"/>
          <w:szCs w:val="26"/>
        </w:rPr>
        <w:t>т</w:t>
      </w:r>
      <w:r>
        <w:rPr>
          <w:rFonts w:ascii="Times New Roman" w:hAnsi="Times New Roman"/>
          <w:sz w:val="26"/>
          <w:szCs w:val="26"/>
        </w:rPr>
        <w:t xml:space="preserve">ов    </w:t>
      </w:r>
      <w:r>
        <w:rPr>
          <w:rFonts w:ascii="Times New Roman" w:hAnsi="Times New Roman"/>
          <w:spacing w:val="15"/>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ль</w:t>
      </w:r>
      <w:r>
        <w:rPr>
          <w:rFonts w:ascii="Times New Roman" w:hAnsi="Times New Roman"/>
          <w:sz w:val="26"/>
          <w:szCs w:val="26"/>
        </w:rPr>
        <w:t xml:space="preserve">ного    </w:t>
      </w:r>
      <w:r>
        <w:rPr>
          <w:rFonts w:ascii="Times New Roman" w:hAnsi="Times New Roman"/>
          <w:spacing w:val="8"/>
          <w:sz w:val="26"/>
          <w:szCs w:val="26"/>
        </w:rPr>
        <w:t xml:space="preserve"> </w:t>
      </w:r>
      <w:r>
        <w:rPr>
          <w:rFonts w:ascii="Times New Roman" w:hAnsi="Times New Roman"/>
          <w:spacing w:val="2"/>
          <w:sz w:val="26"/>
          <w:szCs w:val="26"/>
        </w:rPr>
        <w:t>с</w:t>
      </w:r>
      <w:r>
        <w:rPr>
          <w:rFonts w:ascii="Times New Roman" w:hAnsi="Times New Roman"/>
          <w:sz w:val="26"/>
          <w:szCs w:val="26"/>
        </w:rPr>
        <w:t>троите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w:t>
      </w:r>
      <w:r w:rsidR="00AC287E">
        <w:rPr>
          <w:rFonts w:ascii="Times New Roman" w:hAnsi="Times New Roman"/>
          <w:sz w:val="26"/>
          <w:szCs w:val="26"/>
        </w:rPr>
        <w:t xml:space="preserve">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5"/>
          <w:sz w:val="26"/>
          <w:szCs w:val="26"/>
        </w:rPr>
        <w:t xml:space="preserve"> </w:t>
      </w:r>
      <w:r>
        <w:rPr>
          <w:rFonts w:ascii="Times New Roman" w:hAnsi="Times New Roman"/>
          <w:sz w:val="26"/>
          <w:szCs w:val="26"/>
        </w:rPr>
        <w:t>прав</w:t>
      </w:r>
      <w:r>
        <w:rPr>
          <w:rFonts w:ascii="Times New Roman" w:hAnsi="Times New Roman"/>
          <w:spacing w:val="3"/>
          <w:sz w:val="26"/>
          <w:szCs w:val="26"/>
        </w:rPr>
        <w:t>и</w:t>
      </w:r>
      <w:r>
        <w:rPr>
          <w:rFonts w:ascii="Times New Roman" w:hAnsi="Times New Roman"/>
          <w:sz w:val="26"/>
          <w:szCs w:val="26"/>
        </w:rPr>
        <w:t>лами</w:t>
      </w:r>
      <w:r>
        <w:rPr>
          <w:rFonts w:ascii="Times New Roman" w:hAnsi="Times New Roman"/>
          <w:spacing w:val="-10"/>
          <w:sz w:val="26"/>
          <w:szCs w:val="26"/>
        </w:rPr>
        <w:t xml:space="preserve"> </w:t>
      </w:r>
      <w:r>
        <w:rPr>
          <w:rFonts w:ascii="Times New Roman" w:hAnsi="Times New Roman"/>
          <w:sz w:val="26"/>
          <w:szCs w:val="26"/>
        </w:rPr>
        <w:t>подкл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2"/>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z w:val="26"/>
          <w:szCs w:val="26"/>
        </w:rPr>
        <w:t>систем</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z w:val="26"/>
          <w:szCs w:val="26"/>
        </w:rPr>
        <w:t>тв</w:t>
      </w:r>
      <w:r>
        <w:rPr>
          <w:rFonts w:ascii="Times New Roman" w:hAnsi="Times New Roman"/>
          <w:spacing w:val="2"/>
          <w:sz w:val="26"/>
          <w:szCs w:val="26"/>
        </w:rPr>
        <w:t>е</w:t>
      </w:r>
      <w:r>
        <w:rPr>
          <w:rFonts w:ascii="Times New Roman" w:hAnsi="Times New Roman"/>
          <w:sz w:val="26"/>
          <w:szCs w:val="26"/>
        </w:rPr>
        <w:t>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102" w:right="-20"/>
        <w:rPr>
          <w:rFonts w:ascii="Times New Roman" w:hAnsi="Times New Roman"/>
          <w:sz w:val="26"/>
          <w:szCs w:val="26"/>
        </w:rPr>
      </w:pPr>
      <w:r>
        <w:rPr>
          <w:rFonts w:ascii="Times New Roman" w:hAnsi="Times New Roman"/>
          <w:sz w:val="26"/>
          <w:szCs w:val="26"/>
        </w:rPr>
        <w:t>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9"/>
          <w:sz w:val="26"/>
          <w:szCs w:val="26"/>
        </w:rPr>
        <w:t xml:space="preserve"> </w:t>
      </w:r>
      <w:r>
        <w:rPr>
          <w:rFonts w:ascii="Times New Roman" w:hAnsi="Times New Roman"/>
          <w:sz w:val="26"/>
          <w:szCs w:val="26"/>
        </w:rPr>
        <w:t>Ро</w:t>
      </w:r>
      <w:r>
        <w:rPr>
          <w:rFonts w:ascii="Times New Roman" w:hAnsi="Times New Roman"/>
          <w:spacing w:val="2"/>
          <w:sz w:val="26"/>
          <w:szCs w:val="26"/>
        </w:rPr>
        <w:t>сс</w:t>
      </w:r>
      <w:r>
        <w:rPr>
          <w:rFonts w:ascii="Times New Roman" w:hAnsi="Times New Roman"/>
          <w:sz w:val="26"/>
          <w:szCs w:val="26"/>
        </w:rPr>
        <w:t>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360" w:lineRule="auto"/>
        <w:ind w:left="102" w:right="46" w:firstLine="708"/>
        <w:jc w:val="both"/>
        <w:rPr>
          <w:rFonts w:ascii="Times New Roman" w:hAnsi="Times New Roman"/>
          <w:sz w:val="26"/>
          <w:szCs w:val="26"/>
        </w:rPr>
      </w:pPr>
      <w:r>
        <w:rPr>
          <w:rFonts w:ascii="Times New Roman" w:hAnsi="Times New Roman"/>
          <w:sz w:val="26"/>
          <w:szCs w:val="26"/>
        </w:rPr>
        <w:t>Та</w:t>
      </w:r>
      <w:r>
        <w:rPr>
          <w:rFonts w:ascii="Times New Roman" w:hAnsi="Times New Roman"/>
          <w:spacing w:val="-1"/>
          <w:sz w:val="26"/>
          <w:szCs w:val="26"/>
        </w:rPr>
        <w:t>к</w:t>
      </w:r>
      <w:r>
        <w:rPr>
          <w:rFonts w:ascii="Times New Roman" w:hAnsi="Times New Roman"/>
          <w:sz w:val="26"/>
          <w:szCs w:val="26"/>
        </w:rPr>
        <w:t>им</w:t>
      </w:r>
      <w:r>
        <w:rPr>
          <w:rFonts w:ascii="Times New Roman" w:hAnsi="Times New Roman"/>
          <w:spacing w:val="6"/>
          <w:sz w:val="26"/>
          <w:szCs w:val="26"/>
        </w:rPr>
        <w:t xml:space="preserve"> </w:t>
      </w:r>
      <w:r>
        <w:rPr>
          <w:rFonts w:ascii="Times New Roman" w:hAnsi="Times New Roman"/>
          <w:spacing w:val="1"/>
          <w:sz w:val="26"/>
          <w:szCs w:val="26"/>
        </w:rPr>
        <w:t>о</w:t>
      </w:r>
      <w:r>
        <w:rPr>
          <w:rFonts w:ascii="Times New Roman" w:hAnsi="Times New Roman"/>
          <w:sz w:val="26"/>
          <w:szCs w:val="26"/>
        </w:rPr>
        <w:t>бра</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вн</w:t>
      </w:r>
      <w:r>
        <w:rPr>
          <w:rFonts w:ascii="Times New Roman" w:hAnsi="Times New Roman"/>
          <w:spacing w:val="3"/>
          <w:sz w:val="26"/>
          <w:szCs w:val="26"/>
        </w:rPr>
        <w:t>о</w:t>
      </w:r>
      <w:r>
        <w:rPr>
          <w:rFonts w:ascii="Times New Roman" w:hAnsi="Times New Roman"/>
          <w:spacing w:val="2"/>
          <w:sz w:val="26"/>
          <w:szCs w:val="26"/>
        </w:rPr>
        <w:t>в</w:t>
      </w:r>
      <w:r>
        <w:rPr>
          <w:rFonts w:ascii="Times New Roman" w:hAnsi="Times New Roman"/>
          <w:sz w:val="26"/>
          <w:szCs w:val="26"/>
        </w:rPr>
        <w:t>ь</w:t>
      </w:r>
      <w:r>
        <w:rPr>
          <w:rFonts w:ascii="Times New Roman" w:hAnsi="Times New Roman"/>
          <w:spacing w:val="5"/>
          <w:sz w:val="26"/>
          <w:szCs w:val="26"/>
        </w:rPr>
        <w:t xml:space="preserve"> </w:t>
      </w:r>
      <w:r>
        <w:rPr>
          <w:rFonts w:ascii="Times New Roman" w:hAnsi="Times New Roman"/>
          <w:sz w:val="26"/>
          <w:szCs w:val="26"/>
        </w:rPr>
        <w:t>ввод</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реби</w:t>
      </w:r>
      <w:r>
        <w:rPr>
          <w:rFonts w:ascii="Times New Roman" w:hAnsi="Times New Roman"/>
          <w:spacing w:val="2"/>
          <w:sz w:val="26"/>
          <w:szCs w:val="26"/>
        </w:rPr>
        <w:t>т</w:t>
      </w:r>
      <w:r>
        <w:rPr>
          <w:rFonts w:ascii="Times New Roman" w:hAnsi="Times New Roman"/>
          <w:sz w:val="26"/>
          <w:szCs w:val="26"/>
        </w:rPr>
        <w:t>ел</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обрати</w:t>
      </w:r>
      <w:r>
        <w:rPr>
          <w:rFonts w:ascii="Times New Roman" w:hAnsi="Times New Roman"/>
          <w:spacing w:val="2"/>
          <w:sz w:val="26"/>
          <w:szCs w:val="26"/>
        </w:rPr>
        <w:t>в</w:t>
      </w:r>
      <w:r>
        <w:rPr>
          <w:rFonts w:ascii="Times New Roman" w:hAnsi="Times New Roman"/>
          <w:sz w:val="26"/>
          <w:szCs w:val="26"/>
        </w:rPr>
        <w:t>шиеся</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ответ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3"/>
          <w:sz w:val="26"/>
          <w:szCs w:val="26"/>
        </w:rPr>
        <w:t>и</w:t>
      </w:r>
      <w:r>
        <w:rPr>
          <w:rFonts w:ascii="Times New Roman" w:hAnsi="Times New Roman"/>
          <w:sz w:val="26"/>
          <w:szCs w:val="26"/>
        </w:rPr>
        <w:t>м обра</w:t>
      </w:r>
      <w:r>
        <w:rPr>
          <w:rFonts w:ascii="Times New Roman" w:hAnsi="Times New Roman"/>
          <w:spacing w:val="1"/>
          <w:sz w:val="26"/>
          <w:szCs w:val="26"/>
        </w:rPr>
        <w:t>з</w:t>
      </w:r>
      <w:r>
        <w:rPr>
          <w:rFonts w:ascii="Times New Roman" w:hAnsi="Times New Roman"/>
          <w:sz w:val="26"/>
          <w:szCs w:val="26"/>
        </w:rPr>
        <w:t>ом</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9"/>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pacing w:val="4"/>
          <w:sz w:val="26"/>
          <w:szCs w:val="26"/>
        </w:rPr>
        <w:t>щ</w:t>
      </w:r>
      <w:r>
        <w:rPr>
          <w:rFonts w:ascii="Times New Roman" w:hAnsi="Times New Roman"/>
          <w:spacing w:val="-5"/>
          <w:sz w:val="26"/>
          <w:szCs w:val="26"/>
        </w:rPr>
        <w:t>у</w:t>
      </w:r>
      <w:r>
        <w:rPr>
          <w:rFonts w:ascii="Times New Roman" w:hAnsi="Times New Roman"/>
          <w:sz w:val="26"/>
          <w:szCs w:val="26"/>
        </w:rPr>
        <w:t>ю о</w:t>
      </w:r>
      <w:r>
        <w:rPr>
          <w:rFonts w:ascii="Times New Roman" w:hAnsi="Times New Roman"/>
          <w:spacing w:val="2"/>
          <w:sz w:val="26"/>
          <w:szCs w:val="26"/>
        </w:rPr>
        <w:t>р</w:t>
      </w:r>
      <w:r>
        <w:rPr>
          <w:rFonts w:ascii="Times New Roman" w:hAnsi="Times New Roman"/>
          <w:sz w:val="26"/>
          <w:szCs w:val="26"/>
        </w:rPr>
        <w:t>ган</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6"/>
          <w:sz w:val="26"/>
          <w:szCs w:val="26"/>
        </w:rPr>
        <w:t xml:space="preserve"> </w:t>
      </w:r>
      <w:r>
        <w:rPr>
          <w:rFonts w:ascii="Times New Roman" w:hAnsi="Times New Roman"/>
          <w:sz w:val="26"/>
          <w:szCs w:val="26"/>
        </w:rPr>
        <w:t>дол</w:t>
      </w:r>
      <w:r>
        <w:rPr>
          <w:rFonts w:ascii="Times New Roman" w:hAnsi="Times New Roman"/>
          <w:spacing w:val="1"/>
          <w:sz w:val="26"/>
          <w:szCs w:val="26"/>
        </w:rPr>
        <w:t>ж</w:t>
      </w:r>
      <w:r>
        <w:rPr>
          <w:rFonts w:ascii="Times New Roman" w:hAnsi="Times New Roman"/>
          <w:sz w:val="26"/>
          <w:szCs w:val="26"/>
        </w:rPr>
        <w:t>ны</w:t>
      </w:r>
      <w:r>
        <w:rPr>
          <w:rFonts w:ascii="Times New Roman" w:hAnsi="Times New Roman"/>
          <w:spacing w:val="13"/>
          <w:sz w:val="26"/>
          <w:szCs w:val="26"/>
        </w:rPr>
        <w:t xml:space="preserve"> </w:t>
      </w:r>
      <w:r>
        <w:rPr>
          <w:rFonts w:ascii="Times New Roman" w:hAnsi="Times New Roman"/>
          <w:spacing w:val="2"/>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14"/>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ены</w:t>
      </w:r>
      <w:r>
        <w:rPr>
          <w:rFonts w:ascii="Times New Roman" w:hAnsi="Times New Roman"/>
          <w:spacing w:val="10"/>
          <w:sz w:val="26"/>
          <w:szCs w:val="26"/>
        </w:rPr>
        <w:t xml:space="preserve"> </w:t>
      </w:r>
      <w:r>
        <w:rPr>
          <w:rFonts w:ascii="Times New Roman" w:hAnsi="Times New Roman"/>
          <w:sz w:val="26"/>
          <w:szCs w:val="26"/>
        </w:rPr>
        <w:t>к це</w:t>
      </w:r>
      <w:r>
        <w:rPr>
          <w:rFonts w:ascii="Times New Roman" w:hAnsi="Times New Roman"/>
          <w:spacing w:val="1"/>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pacing w:val="4"/>
          <w:sz w:val="26"/>
          <w:szCs w:val="26"/>
        </w:rPr>
        <w:t>м</w:t>
      </w:r>
      <w:r>
        <w:rPr>
          <w:rFonts w:ascii="Times New Roman" w:hAnsi="Times New Roman"/>
          <w:sz w:val="26"/>
          <w:szCs w:val="26"/>
        </w:rPr>
        <w:t>у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5"/>
          <w:sz w:val="26"/>
          <w:szCs w:val="26"/>
        </w:rPr>
        <w:t xml:space="preserve"> </w:t>
      </w:r>
      <w:r>
        <w:rPr>
          <w:rFonts w:ascii="Times New Roman" w:hAnsi="Times New Roman"/>
          <w:spacing w:val="2"/>
          <w:sz w:val="26"/>
          <w:szCs w:val="26"/>
        </w:rPr>
        <w:t>ес</w:t>
      </w:r>
      <w:r>
        <w:rPr>
          <w:rFonts w:ascii="Times New Roman" w:hAnsi="Times New Roman"/>
          <w:sz w:val="26"/>
          <w:szCs w:val="26"/>
        </w:rPr>
        <w:t>ли</w:t>
      </w:r>
      <w:r>
        <w:rPr>
          <w:rFonts w:ascii="Times New Roman" w:hAnsi="Times New Roman"/>
          <w:spacing w:val="20"/>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ое</w:t>
      </w:r>
      <w:r>
        <w:rPr>
          <w:rFonts w:ascii="Times New Roman" w:hAnsi="Times New Roman"/>
          <w:spacing w:val="19"/>
          <w:sz w:val="26"/>
          <w:szCs w:val="26"/>
        </w:rPr>
        <w:t xml:space="preserve"> </w:t>
      </w:r>
      <w:r>
        <w:rPr>
          <w:rFonts w:ascii="Times New Roman" w:hAnsi="Times New Roman"/>
          <w:spacing w:val="3"/>
          <w:sz w:val="26"/>
          <w:szCs w:val="26"/>
        </w:rPr>
        <w:t>п</w:t>
      </w:r>
      <w:r>
        <w:rPr>
          <w:rFonts w:ascii="Times New Roman" w:hAnsi="Times New Roman"/>
          <w:sz w:val="26"/>
          <w:szCs w:val="26"/>
        </w:rPr>
        <w:t>одсоед</w:t>
      </w:r>
      <w:r>
        <w:rPr>
          <w:rFonts w:ascii="Times New Roman" w:hAnsi="Times New Roman"/>
          <w:spacing w:val="3"/>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8"/>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16"/>
          <w:sz w:val="26"/>
          <w:szCs w:val="26"/>
        </w:rPr>
        <w:t xml:space="preserve"> </w:t>
      </w:r>
      <w:r>
        <w:rPr>
          <w:rFonts w:ascii="Times New Roman" w:hAnsi="Times New Roman"/>
          <w:sz w:val="26"/>
          <w:szCs w:val="26"/>
        </w:rPr>
        <w:t>в перс</w:t>
      </w:r>
      <w:r>
        <w:rPr>
          <w:rFonts w:ascii="Times New Roman" w:hAnsi="Times New Roman"/>
          <w:spacing w:val="1"/>
          <w:sz w:val="26"/>
          <w:szCs w:val="26"/>
        </w:rPr>
        <w:t>п</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ве.</w:t>
      </w:r>
    </w:p>
    <w:p w:rsidR="006F6FCA" w:rsidRDefault="006F6FCA">
      <w:pPr>
        <w:widowControl w:val="0"/>
        <w:autoSpaceDE w:val="0"/>
        <w:autoSpaceDN w:val="0"/>
        <w:adjustRightInd w:val="0"/>
        <w:spacing w:before="5" w:after="0" w:line="360" w:lineRule="auto"/>
        <w:ind w:left="102" w:right="43" w:firstLine="708"/>
        <w:jc w:val="both"/>
        <w:rPr>
          <w:rFonts w:ascii="Times New Roman" w:hAnsi="Times New Roman"/>
          <w:sz w:val="26"/>
          <w:szCs w:val="26"/>
        </w:rPr>
      </w:pPr>
      <w:r>
        <w:rPr>
          <w:rFonts w:ascii="Times New Roman" w:hAnsi="Times New Roman"/>
          <w:sz w:val="26"/>
          <w:szCs w:val="26"/>
        </w:rPr>
        <w:t>С</w:t>
      </w:r>
      <w:r>
        <w:rPr>
          <w:rFonts w:ascii="Times New Roman" w:hAnsi="Times New Roman"/>
          <w:spacing w:val="14"/>
          <w:sz w:val="26"/>
          <w:szCs w:val="26"/>
        </w:rPr>
        <w:t xml:space="preserve"> </w:t>
      </w:r>
      <w:r>
        <w:rPr>
          <w:rFonts w:ascii="Times New Roman" w:hAnsi="Times New Roman"/>
          <w:sz w:val="26"/>
          <w:szCs w:val="26"/>
        </w:rPr>
        <w:t>потреб</w:t>
      </w:r>
      <w:r>
        <w:rPr>
          <w:rFonts w:ascii="Times New Roman" w:hAnsi="Times New Roman"/>
          <w:spacing w:val="3"/>
          <w:sz w:val="26"/>
          <w:szCs w:val="26"/>
        </w:rPr>
        <w:t>и</w:t>
      </w:r>
      <w:r>
        <w:rPr>
          <w:rFonts w:ascii="Times New Roman" w:hAnsi="Times New Roman"/>
          <w:sz w:val="26"/>
          <w:szCs w:val="26"/>
        </w:rPr>
        <w:t>телями,</w:t>
      </w:r>
      <w:r>
        <w:rPr>
          <w:rFonts w:ascii="Times New Roman" w:hAnsi="Times New Roman"/>
          <w:spacing w:val="1"/>
          <w:sz w:val="26"/>
          <w:szCs w:val="26"/>
        </w:rPr>
        <w:t xml:space="preserve"> </w:t>
      </w:r>
      <w:r>
        <w:rPr>
          <w:rFonts w:ascii="Times New Roman" w:hAnsi="Times New Roman"/>
          <w:sz w:val="26"/>
          <w:szCs w:val="26"/>
        </w:rPr>
        <w:t>наход</w:t>
      </w:r>
      <w:r>
        <w:rPr>
          <w:rFonts w:ascii="Times New Roman" w:hAnsi="Times New Roman"/>
          <w:spacing w:val="1"/>
          <w:sz w:val="26"/>
          <w:szCs w:val="26"/>
        </w:rPr>
        <w:t>я</w:t>
      </w:r>
      <w:r>
        <w:rPr>
          <w:rFonts w:ascii="Times New Roman" w:hAnsi="Times New Roman"/>
          <w:sz w:val="26"/>
          <w:szCs w:val="26"/>
        </w:rPr>
        <w:t>щ</w:t>
      </w:r>
      <w:r>
        <w:rPr>
          <w:rFonts w:ascii="Times New Roman" w:hAnsi="Times New Roman"/>
          <w:spacing w:val="2"/>
          <w:sz w:val="26"/>
          <w:szCs w:val="26"/>
        </w:rPr>
        <w:t>и</w:t>
      </w:r>
      <w:r>
        <w:rPr>
          <w:rFonts w:ascii="Times New Roman" w:hAnsi="Times New Roman"/>
          <w:spacing w:val="-1"/>
          <w:sz w:val="26"/>
          <w:szCs w:val="26"/>
        </w:rPr>
        <w:t>м</w:t>
      </w:r>
      <w:r>
        <w:rPr>
          <w:rFonts w:ascii="Times New Roman" w:hAnsi="Times New Roman"/>
          <w:sz w:val="26"/>
          <w:szCs w:val="26"/>
        </w:rPr>
        <w:t xml:space="preserve">ися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5"/>
          <w:sz w:val="26"/>
          <w:szCs w:val="26"/>
        </w:rPr>
        <w:t xml:space="preserve"> </w:t>
      </w:r>
      <w:r>
        <w:rPr>
          <w:rFonts w:ascii="Times New Roman" w:hAnsi="Times New Roman"/>
          <w:sz w:val="26"/>
          <w:szCs w:val="26"/>
        </w:rPr>
        <w:t>грани</w:t>
      </w:r>
      <w:r>
        <w:rPr>
          <w:rFonts w:ascii="Times New Roman" w:hAnsi="Times New Roman"/>
          <w:spacing w:val="1"/>
          <w:sz w:val="26"/>
          <w:szCs w:val="26"/>
        </w:rPr>
        <w:t>ц</w:t>
      </w:r>
      <w:r>
        <w:rPr>
          <w:rFonts w:ascii="Times New Roman" w:hAnsi="Times New Roman"/>
          <w:sz w:val="26"/>
          <w:szCs w:val="26"/>
        </w:rPr>
        <w:t>ей</w:t>
      </w:r>
      <w:r>
        <w:rPr>
          <w:rFonts w:ascii="Times New Roman" w:hAnsi="Times New Roman"/>
          <w:spacing w:val="6"/>
          <w:sz w:val="26"/>
          <w:szCs w:val="26"/>
        </w:rPr>
        <w:t xml:space="preserve"> </w:t>
      </w:r>
      <w:r>
        <w:rPr>
          <w:rFonts w:ascii="Times New Roman" w:hAnsi="Times New Roman"/>
          <w:sz w:val="26"/>
          <w:szCs w:val="26"/>
        </w:rPr>
        <w:t>р</w:t>
      </w:r>
      <w:r>
        <w:rPr>
          <w:rFonts w:ascii="Times New Roman" w:hAnsi="Times New Roman"/>
          <w:spacing w:val="4"/>
          <w:sz w:val="26"/>
          <w:szCs w:val="26"/>
        </w:rPr>
        <w:t>а</w:t>
      </w:r>
      <w:r>
        <w:rPr>
          <w:rFonts w:ascii="Times New Roman" w:hAnsi="Times New Roman"/>
          <w:sz w:val="26"/>
          <w:szCs w:val="26"/>
        </w:rPr>
        <w:t>д</w:t>
      </w:r>
      <w:r>
        <w:rPr>
          <w:rFonts w:ascii="Times New Roman" w:hAnsi="Times New Roman"/>
          <w:spacing w:val="5"/>
          <w:sz w:val="26"/>
          <w:szCs w:val="26"/>
        </w:rPr>
        <w:t>и</w:t>
      </w:r>
      <w:r>
        <w:rPr>
          <w:rFonts w:ascii="Times New Roman" w:hAnsi="Times New Roman"/>
          <w:spacing w:val="-5"/>
          <w:sz w:val="26"/>
          <w:szCs w:val="26"/>
        </w:rPr>
        <w:t>у</w:t>
      </w:r>
      <w:r>
        <w:rPr>
          <w:rFonts w:ascii="Times New Roman" w:hAnsi="Times New Roman"/>
          <w:spacing w:val="5"/>
          <w:sz w:val="26"/>
          <w:szCs w:val="26"/>
        </w:rPr>
        <w:t>с</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w:t>
      </w:r>
      <w:r>
        <w:rPr>
          <w:rFonts w:ascii="Times New Roman" w:hAnsi="Times New Roman"/>
          <w:spacing w:val="3"/>
          <w:sz w:val="26"/>
          <w:szCs w:val="26"/>
        </w:rPr>
        <w:t>н</w:t>
      </w:r>
      <w:r>
        <w:rPr>
          <w:rFonts w:ascii="Times New Roman" w:hAnsi="Times New Roman"/>
          <w:sz w:val="26"/>
          <w:szCs w:val="26"/>
        </w:rPr>
        <w:t>ого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pacing w:val="-2"/>
          <w:sz w:val="26"/>
          <w:szCs w:val="26"/>
        </w:rPr>
        <w:t>у</w:t>
      </w:r>
      <w:r>
        <w:rPr>
          <w:rFonts w:ascii="Times New Roman" w:hAnsi="Times New Roman"/>
          <w:sz w:val="26"/>
          <w:szCs w:val="26"/>
        </w:rPr>
        <w:t>т</w:t>
      </w:r>
      <w:r>
        <w:rPr>
          <w:rFonts w:ascii="Times New Roman" w:hAnsi="Times New Roman"/>
          <w:spacing w:val="13"/>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ены</w:t>
      </w:r>
      <w:r>
        <w:rPr>
          <w:rFonts w:ascii="Times New Roman" w:hAnsi="Times New Roman"/>
          <w:spacing w:val="7"/>
          <w:sz w:val="26"/>
          <w:szCs w:val="26"/>
        </w:rPr>
        <w:t xml:space="preserve"> </w:t>
      </w:r>
      <w:r>
        <w:rPr>
          <w:rFonts w:ascii="Times New Roman" w:hAnsi="Times New Roman"/>
          <w:spacing w:val="2"/>
          <w:sz w:val="26"/>
          <w:szCs w:val="26"/>
        </w:rPr>
        <w:t>д</w:t>
      </w:r>
      <w:r>
        <w:rPr>
          <w:rFonts w:ascii="Times New Roman" w:hAnsi="Times New Roman"/>
          <w:sz w:val="26"/>
          <w:szCs w:val="26"/>
        </w:rPr>
        <w:t>оговора</w:t>
      </w:r>
      <w:r>
        <w:rPr>
          <w:rFonts w:ascii="Times New Roman" w:hAnsi="Times New Roman"/>
          <w:spacing w:val="10"/>
          <w:sz w:val="26"/>
          <w:szCs w:val="26"/>
        </w:rPr>
        <w:t xml:space="preserve"> </w:t>
      </w:r>
      <w:r>
        <w:rPr>
          <w:rFonts w:ascii="Times New Roman" w:hAnsi="Times New Roman"/>
          <w:sz w:val="26"/>
          <w:szCs w:val="26"/>
        </w:rPr>
        <w:t>дол</w:t>
      </w:r>
      <w:r>
        <w:rPr>
          <w:rFonts w:ascii="Times New Roman" w:hAnsi="Times New Roman"/>
          <w:spacing w:val="2"/>
          <w:sz w:val="26"/>
          <w:szCs w:val="26"/>
        </w:rPr>
        <w:t>г</w:t>
      </w:r>
      <w:r>
        <w:rPr>
          <w:rFonts w:ascii="Times New Roman" w:hAnsi="Times New Roman"/>
          <w:sz w:val="26"/>
          <w:szCs w:val="26"/>
        </w:rPr>
        <w:t>осроч</w:t>
      </w:r>
      <w:r>
        <w:rPr>
          <w:rFonts w:ascii="Times New Roman" w:hAnsi="Times New Roman"/>
          <w:spacing w:val="2"/>
          <w:sz w:val="26"/>
          <w:szCs w:val="26"/>
        </w:rPr>
        <w:t>но</w:t>
      </w:r>
      <w:r>
        <w:rPr>
          <w:rFonts w:ascii="Times New Roman" w:hAnsi="Times New Roman"/>
          <w:sz w:val="26"/>
          <w:szCs w:val="26"/>
        </w:rPr>
        <w:t>го</w:t>
      </w:r>
      <w:r>
        <w:rPr>
          <w:rFonts w:ascii="Times New Roman" w:hAnsi="Times New Roman"/>
          <w:spacing w:val="1"/>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pacing w:val="3"/>
          <w:sz w:val="26"/>
          <w:szCs w:val="26"/>
        </w:rPr>
        <w:t>п</w:t>
      </w:r>
      <w:r>
        <w:rPr>
          <w:rFonts w:ascii="Times New Roman" w:hAnsi="Times New Roman"/>
          <w:sz w:val="26"/>
          <w:szCs w:val="26"/>
        </w:rPr>
        <w:t>о свобод</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обо</w:t>
      </w:r>
      <w:r>
        <w:rPr>
          <w:rFonts w:ascii="Times New Roman" w:hAnsi="Times New Roman"/>
          <w:spacing w:val="1"/>
          <w:sz w:val="26"/>
          <w:szCs w:val="26"/>
        </w:rPr>
        <w:t>ю</w:t>
      </w:r>
      <w:r>
        <w:rPr>
          <w:rFonts w:ascii="Times New Roman" w:hAnsi="Times New Roman"/>
          <w:sz w:val="26"/>
          <w:szCs w:val="26"/>
        </w:rPr>
        <w:t>дно</w:t>
      </w:r>
      <w:r>
        <w:rPr>
          <w:rFonts w:ascii="Times New Roman" w:hAnsi="Times New Roman"/>
          <w:spacing w:val="-6"/>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емле</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12"/>
          <w:sz w:val="26"/>
          <w:szCs w:val="26"/>
        </w:rPr>
        <w:t xml:space="preserve"> </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z w:val="26"/>
          <w:szCs w:val="26"/>
        </w:rPr>
        <w:t>в</w:t>
      </w:r>
      <w:r>
        <w:rPr>
          <w:rFonts w:ascii="Times New Roman" w:hAnsi="Times New Roman"/>
          <w:spacing w:val="3"/>
          <w:sz w:val="26"/>
          <w:szCs w:val="26"/>
        </w:rPr>
        <w:t xml:space="preserve"> </w:t>
      </w:r>
      <w:r>
        <w:rPr>
          <w:rFonts w:ascii="Times New Roman" w:hAnsi="Times New Roman"/>
          <w:sz w:val="26"/>
          <w:szCs w:val="26"/>
        </w:rPr>
        <w:t>це</w:t>
      </w:r>
      <w:r>
        <w:rPr>
          <w:rFonts w:ascii="Times New Roman" w:hAnsi="Times New Roman"/>
          <w:spacing w:val="1"/>
          <w:sz w:val="26"/>
          <w:szCs w:val="26"/>
        </w:rPr>
        <w:t>л</w:t>
      </w:r>
      <w:r>
        <w:rPr>
          <w:rFonts w:ascii="Times New Roman" w:hAnsi="Times New Roman"/>
          <w:sz w:val="26"/>
          <w:szCs w:val="26"/>
        </w:rPr>
        <w:t>ях</w:t>
      </w:r>
      <w:r>
        <w:rPr>
          <w:rFonts w:ascii="Times New Roman" w:hAnsi="Times New Roman"/>
          <w:spacing w:val="-3"/>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пе</w:t>
      </w:r>
      <w:r>
        <w:rPr>
          <w:rFonts w:ascii="Times New Roman" w:hAnsi="Times New Roman"/>
          <w:spacing w:val="1"/>
          <w:sz w:val="26"/>
          <w:szCs w:val="26"/>
        </w:rPr>
        <w:t>н</w:t>
      </w:r>
      <w:r>
        <w:rPr>
          <w:rFonts w:ascii="Times New Roman" w:hAnsi="Times New Roman"/>
          <w:sz w:val="26"/>
          <w:szCs w:val="26"/>
        </w:rPr>
        <w:t>сац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трат</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2"/>
          <w:sz w:val="26"/>
          <w:szCs w:val="26"/>
        </w:rPr>
        <w:t xml:space="preserve"> </w:t>
      </w:r>
      <w:r>
        <w:rPr>
          <w:rFonts w:ascii="Times New Roman" w:hAnsi="Times New Roman"/>
          <w:sz w:val="26"/>
          <w:szCs w:val="26"/>
        </w:rPr>
        <w:t>ст</w:t>
      </w:r>
      <w:r>
        <w:rPr>
          <w:rFonts w:ascii="Times New Roman" w:hAnsi="Times New Roman"/>
          <w:spacing w:val="2"/>
          <w:sz w:val="26"/>
          <w:szCs w:val="26"/>
        </w:rPr>
        <w:t>р</w:t>
      </w:r>
      <w:r>
        <w:rPr>
          <w:rFonts w:ascii="Times New Roman" w:hAnsi="Times New Roman"/>
          <w:sz w:val="26"/>
          <w:szCs w:val="26"/>
        </w:rPr>
        <w:t>оител</w:t>
      </w:r>
      <w:r>
        <w:rPr>
          <w:rFonts w:ascii="Times New Roman" w:hAnsi="Times New Roman"/>
          <w:spacing w:val="2"/>
          <w:sz w:val="26"/>
          <w:szCs w:val="26"/>
        </w:rPr>
        <w:t>ь</w:t>
      </w:r>
      <w:r>
        <w:rPr>
          <w:rFonts w:ascii="Times New Roman" w:hAnsi="Times New Roman"/>
          <w:sz w:val="26"/>
          <w:szCs w:val="26"/>
        </w:rPr>
        <w:t>ство нов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с</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3"/>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 xml:space="preserve">ю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сетей,</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23"/>
          <w:sz w:val="26"/>
          <w:szCs w:val="26"/>
        </w:rPr>
        <w:t xml:space="preserve"> </w:t>
      </w:r>
      <w:r>
        <w:rPr>
          <w:rFonts w:ascii="Times New Roman" w:hAnsi="Times New Roman"/>
          <w:spacing w:val="-5"/>
          <w:sz w:val="26"/>
          <w:szCs w:val="26"/>
        </w:rPr>
        <w:t>у</w:t>
      </w:r>
      <w:r>
        <w:rPr>
          <w:rFonts w:ascii="Times New Roman" w:hAnsi="Times New Roman"/>
          <w:sz w:val="26"/>
          <w:szCs w:val="26"/>
        </w:rPr>
        <w:t>вел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6"/>
          <w:sz w:val="26"/>
          <w:szCs w:val="26"/>
        </w:rPr>
        <w:t xml:space="preserve"> </w:t>
      </w:r>
      <w:r>
        <w:rPr>
          <w:rFonts w:ascii="Times New Roman" w:hAnsi="Times New Roman"/>
          <w:sz w:val="26"/>
          <w:szCs w:val="26"/>
        </w:rPr>
        <w:t>рад</w:t>
      </w:r>
      <w:r>
        <w:rPr>
          <w:rFonts w:ascii="Times New Roman" w:hAnsi="Times New Roman"/>
          <w:spacing w:val="5"/>
          <w:sz w:val="26"/>
          <w:szCs w:val="26"/>
        </w:rPr>
        <w:t>и</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 xml:space="preserve">а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6"/>
          <w:sz w:val="26"/>
          <w:szCs w:val="26"/>
        </w:rPr>
        <w:t xml:space="preserve"> </w:t>
      </w:r>
      <w:r>
        <w:rPr>
          <w:rFonts w:ascii="Times New Roman" w:hAnsi="Times New Roman"/>
          <w:spacing w:val="-1"/>
          <w:sz w:val="26"/>
          <w:szCs w:val="26"/>
        </w:rPr>
        <w:t>т</w:t>
      </w:r>
      <w:r>
        <w:rPr>
          <w:rFonts w:ascii="Times New Roman" w:hAnsi="Times New Roman"/>
          <w:sz w:val="26"/>
          <w:szCs w:val="26"/>
        </w:rPr>
        <w:t>еп</w:t>
      </w:r>
      <w:r>
        <w:rPr>
          <w:rFonts w:ascii="Times New Roman" w:hAnsi="Times New Roman"/>
          <w:spacing w:val="3"/>
          <w:sz w:val="26"/>
          <w:szCs w:val="26"/>
        </w:rPr>
        <w:t>л</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6" w:after="0" w:line="360" w:lineRule="auto"/>
        <w:ind w:left="102" w:right="41" w:firstLine="708"/>
        <w:jc w:val="both"/>
        <w:rPr>
          <w:rFonts w:ascii="Times New Roman" w:hAnsi="Times New Roman"/>
          <w:sz w:val="26"/>
          <w:szCs w:val="26"/>
        </w:rPr>
      </w:pPr>
      <w:r>
        <w:rPr>
          <w:rFonts w:ascii="Times New Roman" w:hAnsi="Times New Roman"/>
          <w:sz w:val="26"/>
          <w:szCs w:val="26"/>
        </w:rPr>
        <w:t>Кро</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36"/>
          <w:sz w:val="26"/>
          <w:szCs w:val="26"/>
        </w:rPr>
        <w:t xml:space="preserve"> </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35"/>
          <w:sz w:val="26"/>
          <w:szCs w:val="26"/>
        </w:rPr>
        <w:t xml:space="preserve"> </w:t>
      </w:r>
      <w:r>
        <w:rPr>
          <w:rFonts w:ascii="Times New Roman" w:hAnsi="Times New Roman"/>
          <w:spacing w:val="2"/>
          <w:sz w:val="26"/>
          <w:szCs w:val="26"/>
        </w:rPr>
        <w:t>с</w:t>
      </w:r>
      <w:r>
        <w:rPr>
          <w:rFonts w:ascii="Times New Roman" w:hAnsi="Times New Roman"/>
          <w:sz w:val="26"/>
          <w:szCs w:val="26"/>
        </w:rPr>
        <w:t>огласно</w:t>
      </w:r>
      <w:r>
        <w:rPr>
          <w:rFonts w:ascii="Times New Roman" w:hAnsi="Times New Roman"/>
          <w:spacing w:val="33"/>
          <w:sz w:val="26"/>
          <w:szCs w:val="26"/>
        </w:rPr>
        <w:t xml:space="preserve"> </w:t>
      </w:r>
      <w:r>
        <w:rPr>
          <w:rFonts w:ascii="Times New Roman" w:hAnsi="Times New Roman"/>
          <w:sz w:val="26"/>
          <w:szCs w:val="26"/>
        </w:rPr>
        <w:t>СП</w:t>
      </w:r>
      <w:r>
        <w:rPr>
          <w:rFonts w:ascii="Times New Roman" w:hAnsi="Times New Roman"/>
          <w:spacing w:val="39"/>
          <w:sz w:val="26"/>
          <w:szCs w:val="26"/>
        </w:rPr>
        <w:t xml:space="preserve"> </w:t>
      </w:r>
      <w:r>
        <w:rPr>
          <w:rFonts w:ascii="Times New Roman" w:hAnsi="Times New Roman"/>
          <w:sz w:val="26"/>
          <w:szCs w:val="26"/>
        </w:rPr>
        <w:t>42.133</w:t>
      </w:r>
      <w:r>
        <w:rPr>
          <w:rFonts w:ascii="Times New Roman" w:hAnsi="Times New Roman"/>
          <w:spacing w:val="2"/>
          <w:sz w:val="26"/>
          <w:szCs w:val="26"/>
        </w:rPr>
        <w:t>3</w:t>
      </w:r>
      <w:r>
        <w:rPr>
          <w:rFonts w:ascii="Times New Roman" w:hAnsi="Times New Roman"/>
          <w:sz w:val="26"/>
          <w:szCs w:val="26"/>
        </w:rPr>
        <w:t>30.20</w:t>
      </w:r>
      <w:r>
        <w:rPr>
          <w:rFonts w:ascii="Times New Roman" w:hAnsi="Times New Roman"/>
          <w:spacing w:val="2"/>
          <w:sz w:val="26"/>
          <w:szCs w:val="26"/>
        </w:rPr>
        <w:t>1</w:t>
      </w:r>
      <w:r>
        <w:rPr>
          <w:rFonts w:ascii="Times New Roman" w:hAnsi="Times New Roman"/>
          <w:sz w:val="26"/>
          <w:szCs w:val="26"/>
        </w:rPr>
        <w:t>1</w:t>
      </w:r>
      <w:r>
        <w:rPr>
          <w:rFonts w:ascii="Times New Roman" w:hAnsi="Times New Roman"/>
          <w:spacing w:val="26"/>
          <w:sz w:val="26"/>
          <w:szCs w:val="26"/>
        </w:rPr>
        <w:t xml:space="preserve"> </w:t>
      </w:r>
      <w:r>
        <w:rPr>
          <w:rFonts w:ascii="Times New Roman" w:hAnsi="Times New Roman"/>
          <w:sz w:val="26"/>
          <w:szCs w:val="26"/>
        </w:rPr>
        <w:t>"</w:t>
      </w:r>
      <w:r>
        <w:rPr>
          <w:rFonts w:ascii="Times New Roman" w:hAnsi="Times New Roman"/>
          <w:spacing w:val="-1"/>
          <w:sz w:val="26"/>
          <w:szCs w:val="26"/>
        </w:rPr>
        <w:t>Г</w:t>
      </w:r>
      <w:r>
        <w:rPr>
          <w:rFonts w:ascii="Times New Roman" w:hAnsi="Times New Roman"/>
          <w:sz w:val="26"/>
          <w:szCs w:val="26"/>
        </w:rPr>
        <w:t>радо</w:t>
      </w:r>
      <w:r>
        <w:rPr>
          <w:rFonts w:ascii="Times New Roman" w:hAnsi="Times New Roman"/>
          <w:spacing w:val="2"/>
          <w:sz w:val="26"/>
          <w:szCs w:val="26"/>
        </w:rPr>
        <w:t>с</w:t>
      </w:r>
      <w:r>
        <w:rPr>
          <w:rFonts w:ascii="Times New Roman" w:hAnsi="Times New Roman"/>
          <w:sz w:val="26"/>
          <w:szCs w:val="26"/>
        </w:rPr>
        <w:t>тро</w:t>
      </w:r>
      <w:r>
        <w:rPr>
          <w:rFonts w:ascii="Times New Roman" w:hAnsi="Times New Roman"/>
          <w:spacing w:val="2"/>
          <w:sz w:val="26"/>
          <w:szCs w:val="26"/>
        </w:rPr>
        <w:t>и</w:t>
      </w:r>
      <w:r>
        <w:rPr>
          <w:rFonts w:ascii="Times New Roman" w:hAnsi="Times New Roman"/>
          <w:sz w:val="26"/>
          <w:szCs w:val="26"/>
        </w:rPr>
        <w:t>тель</w:t>
      </w:r>
      <w:r>
        <w:rPr>
          <w:rFonts w:ascii="Times New Roman" w:hAnsi="Times New Roman"/>
          <w:spacing w:val="2"/>
          <w:sz w:val="26"/>
          <w:szCs w:val="26"/>
        </w:rPr>
        <w:t>с</w:t>
      </w:r>
      <w:r>
        <w:rPr>
          <w:rFonts w:ascii="Times New Roman" w:hAnsi="Times New Roman"/>
          <w:sz w:val="26"/>
          <w:szCs w:val="26"/>
        </w:rPr>
        <w:t>тво.</w:t>
      </w:r>
      <w:r>
        <w:rPr>
          <w:rFonts w:ascii="Times New Roman" w:hAnsi="Times New Roman"/>
          <w:spacing w:val="18"/>
          <w:sz w:val="26"/>
          <w:szCs w:val="26"/>
        </w:rPr>
        <w:t xml:space="preserve"> </w:t>
      </w:r>
      <w:proofErr w:type="gramStart"/>
      <w:r>
        <w:rPr>
          <w:rFonts w:ascii="Times New Roman" w:hAnsi="Times New Roman"/>
          <w:sz w:val="26"/>
          <w:szCs w:val="26"/>
        </w:rPr>
        <w:t>Пла</w:t>
      </w:r>
      <w:r>
        <w:rPr>
          <w:rFonts w:ascii="Times New Roman" w:hAnsi="Times New Roman"/>
          <w:spacing w:val="1"/>
          <w:sz w:val="26"/>
          <w:szCs w:val="26"/>
        </w:rPr>
        <w:t>н</w:t>
      </w:r>
      <w:r>
        <w:rPr>
          <w:rFonts w:ascii="Times New Roman" w:hAnsi="Times New Roman"/>
          <w:sz w:val="26"/>
          <w:szCs w:val="26"/>
        </w:rPr>
        <w:t>иро</w:t>
      </w:r>
      <w:r>
        <w:rPr>
          <w:rFonts w:ascii="Times New Roman" w:hAnsi="Times New Roman"/>
          <w:spacing w:val="3"/>
          <w:sz w:val="26"/>
          <w:szCs w:val="26"/>
        </w:rPr>
        <w:t>в</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30"/>
          <w:sz w:val="26"/>
          <w:szCs w:val="26"/>
        </w:rPr>
        <w:t xml:space="preserve"> </w:t>
      </w:r>
      <w:r>
        <w:rPr>
          <w:rFonts w:ascii="Times New Roman" w:hAnsi="Times New Roman"/>
          <w:sz w:val="26"/>
          <w:szCs w:val="26"/>
        </w:rPr>
        <w:t xml:space="preserve">и </w:t>
      </w:r>
      <w:r>
        <w:rPr>
          <w:rFonts w:ascii="Times New Roman" w:hAnsi="Times New Roman"/>
          <w:spacing w:val="1"/>
          <w:sz w:val="26"/>
          <w:szCs w:val="26"/>
        </w:rPr>
        <w:t>з</w:t>
      </w:r>
      <w:r>
        <w:rPr>
          <w:rFonts w:ascii="Times New Roman" w:hAnsi="Times New Roman"/>
          <w:sz w:val="26"/>
          <w:szCs w:val="26"/>
        </w:rPr>
        <w:t>астрой</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8"/>
          <w:sz w:val="26"/>
          <w:szCs w:val="26"/>
        </w:rPr>
        <w:t xml:space="preserve"> </w:t>
      </w:r>
      <w:r>
        <w:rPr>
          <w:rFonts w:ascii="Times New Roman" w:hAnsi="Times New Roman"/>
          <w:sz w:val="26"/>
          <w:szCs w:val="26"/>
        </w:rPr>
        <w:t>го</w:t>
      </w:r>
      <w:r>
        <w:rPr>
          <w:rFonts w:ascii="Times New Roman" w:hAnsi="Times New Roman"/>
          <w:spacing w:val="2"/>
          <w:sz w:val="26"/>
          <w:szCs w:val="26"/>
        </w:rPr>
        <w:t>р</w:t>
      </w:r>
      <w:r>
        <w:rPr>
          <w:rFonts w:ascii="Times New Roman" w:hAnsi="Times New Roman"/>
          <w:sz w:val="26"/>
          <w:szCs w:val="26"/>
        </w:rPr>
        <w:t>одс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сель</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7"/>
          <w:sz w:val="26"/>
          <w:szCs w:val="26"/>
        </w:rPr>
        <w:t xml:space="preserve"> </w:t>
      </w:r>
      <w:r>
        <w:rPr>
          <w:rFonts w:ascii="Times New Roman" w:hAnsi="Times New Roman"/>
          <w:sz w:val="26"/>
          <w:szCs w:val="26"/>
        </w:rPr>
        <w:t>пос</w:t>
      </w:r>
      <w:r>
        <w:rPr>
          <w:rFonts w:ascii="Times New Roman" w:hAnsi="Times New Roman"/>
          <w:spacing w:val="3"/>
          <w:sz w:val="26"/>
          <w:szCs w:val="26"/>
        </w:rPr>
        <w:t>е</w:t>
      </w:r>
      <w:r>
        <w:rPr>
          <w:rFonts w:ascii="Times New Roman" w:hAnsi="Times New Roman"/>
          <w:sz w:val="26"/>
          <w:szCs w:val="26"/>
        </w:rPr>
        <w:t>л</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райо</w:t>
      </w:r>
      <w:r>
        <w:rPr>
          <w:rFonts w:ascii="Times New Roman" w:hAnsi="Times New Roman"/>
          <w:spacing w:val="1"/>
          <w:sz w:val="26"/>
          <w:szCs w:val="26"/>
        </w:rPr>
        <w:t>н</w:t>
      </w:r>
      <w:r>
        <w:rPr>
          <w:rFonts w:ascii="Times New Roman" w:hAnsi="Times New Roman"/>
          <w:sz w:val="26"/>
          <w:szCs w:val="26"/>
        </w:rPr>
        <w:t>ах</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pacing w:val="3"/>
          <w:sz w:val="26"/>
          <w:szCs w:val="26"/>
        </w:rPr>
        <w:t>н</w:t>
      </w:r>
      <w:r>
        <w:rPr>
          <w:rFonts w:ascii="Times New Roman" w:hAnsi="Times New Roman"/>
          <w:sz w:val="26"/>
          <w:szCs w:val="26"/>
        </w:rPr>
        <w:t>огокварт</w:t>
      </w:r>
      <w:r>
        <w:rPr>
          <w:rFonts w:ascii="Times New Roman" w:hAnsi="Times New Roman"/>
          <w:spacing w:val="1"/>
          <w:sz w:val="26"/>
          <w:szCs w:val="26"/>
        </w:rPr>
        <w:t>и</w:t>
      </w:r>
      <w:r>
        <w:rPr>
          <w:rFonts w:ascii="Times New Roman" w:hAnsi="Times New Roman"/>
          <w:sz w:val="26"/>
          <w:szCs w:val="26"/>
        </w:rPr>
        <w:t xml:space="preserve">рной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lastRenderedPageBreak/>
        <w:t>з</w:t>
      </w:r>
      <w:r>
        <w:rPr>
          <w:rFonts w:ascii="Times New Roman" w:hAnsi="Times New Roman"/>
          <w:sz w:val="26"/>
          <w:szCs w:val="26"/>
        </w:rPr>
        <w:t>астрой</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pacing w:val="-1"/>
          <w:sz w:val="26"/>
          <w:szCs w:val="26"/>
        </w:rPr>
        <w:t>м</w:t>
      </w:r>
      <w:r>
        <w:rPr>
          <w:rFonts w:ascii="Times New Roman" w:hAnsi="Times New Roman"/>
          <w:sz w:val="26"/>
          <w:szCs w:val="26"/>
        </w:rPr>
        <w:t>алой</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pacing w:val="2"/>
          <w:sz w:val="26"/>
          <w:szCs w:val="26"/>
        </w:rPr>
        <w:t>та</w:t>
      </w:r>
      <w:r>
        <w:rPr>
          <w:rFonts w:ascii="Times New Roman" w:hAnsi="Times New Roman"/>
          <w:spacing w:val="1"/>
          <w:sz w:val="26"/>
          <w:szCs w:val="26"/>
        </w:rPr>
        <w:t>ж</w:t>
      </w:r>
      <w:r>
        <w:rPr>
          <w:rFonts w:ascii="Times New Roman" w:hAnsi="Times New Roman"/>
          <w:sz w:val="26"/>
          <w:szCs w:val="26"/>
        </w:rPr>
        <w:t>ности,</w:t>
      </w:r>
      <w:r>
        <w:rPr>
          <w:rFonts w:ascii="Times New Roman" w:hAnsi="Times New Roman"/>
          <w:spacing w:val="4"/>
          <w:sz w:val="26"/>
          <w:szCs w:val="26"/>
        </w:rPr>
        <w:t xml:space="preserve"> </w:t>
      </w:r>
      <w:r>
        <w:rPr>
          <w:rFonts w:ascii="Times New Roman" w:hAnsi="Times New Roman"/>
          <w:sz w:val="26"/>
          <w:szCs w:val="26"/>
        </w:rPr>
        <w:t>а</w:t>
      </w:r>
      <w:r>
        <w:rPr>
          <w:rFonts w:ascii="Times New Roman" w:hAnsi="Times New Roman"/>
          <w:spacing w:val="14"/>
          <w:sz w:val="26"/>
          <w:szCs w:val="26"/>
        </w:rPr>
        <w:t xml:space="preserve"> </w:t>
      </w:r>
      <w:r>
        <w:rPr>
          <w:rFonts w:ascii="Times New Roman" w:hAnsi="Times New Roman"/>
          <w:spacing w:val="2"/>
          <w:sz w:val="26"/>
          <w:szCs w:val="26"/>
        </w:rPr>
        <w:t>т</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z w:val="26"/>
          <w:szCs w:val="26"/>
        </w:rPr>
        <w:t>н</w:t>
      </w:r>
      <w:r>
        <w:rPr>
          <w:rFonts w:ascii="Times New Roman" w:hAnsi="Times New Roman"/>
          <w:spacing w:val="5"/>
          <w:sz w:val="26"/>
          <w:szCs w:val="26"/>
        </w:rPr>
        <w:t>о</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д</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 xml:space="preserve">тирной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ой</w:t>
      </w:r>
      <w:r>
        <w:rPr>
          <w:rFonts w:ascii="Times New Roman" w:hAnsi="Times New Roman"/>
          <w:spacing w:val="9"/>
          <w:sz w:val="26"/>
          <w:szCs w:val="26"/>
        </w:rPr>
        <w:t xml:space="preserve"> </w:t>
      </w:r>
      <w:r>
        <w:rPr>
          <w:rFonts w:ascii="Times New Roman" w:hAnsi="Times New Roman"/>
          <w:spacing w:val="1"/>
          <w:sz w:val="26"/>
          <w:szCs w:val="26"/>
        </w:rPr>
        <w:t>з</w:t>
      </w:r>
      <w:r>
        <w:rPr>
          <w:rFonts w:ascii="Times New Roman" w:hAnsi="Times New Roman"/>
          <w:sz w:val="26"/>
          <w:szCs w:val="26"/>
        </w:rPr>
        <w:t>астро</w:t>
      </w:r>
      <w:r>
        <w:rPr>
          <w:rFonts w:ascii="Times New Roman" w:hAnsi="Times New Roman"/>
          <w:spacing w:val="2"/>
          <w:sz w:val="26"/>
          <w:szCs w:val="26"/>
        </w:rPr>
        <w:t>й</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z w:val="26"/>
          <w:szCs w:val="26"/>
        </w:rPr>
        <w:t>с пр</w:t>
      </w:r>
      <w:r>
        <w:rPr>
          <w:rFonts w:ascii="Times New Roman" w:hAnsi="Times New Roman"/>
          <w:spacing w:val="3"/>
          <w:sz w:val="26"/>
          <w:szCs w:val="26"/>
        </w:rPr>
        <w:t>и</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2"/>
          <w:sz w:val="26"/>
          <w:szCs w:val="26"/>
        </w:rPr>
        <w:t>а</w:t>
      </w:r>
      <w:r>
        <w:rPr>
          <w:rFonts w:ascii="Times New Roman" w:hAnsi="Times New Roman"/>
          <w:sz w:val="26"/>
          <w:szCs w:val="26"/>
        </w:rPr>
        <w:t>деб</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тирн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 xml:space="preserve">и) </w:t>
      </w:r>
      <w:r>
        <w:rPr>
          <w:rFonts w:ascii="Times New Roman" w:hAnsi="Times New Roman"/>
          <w:spacing w:val="1"/>
          <w:sz w:val="26"/>
          <w:szCs w:val="26"/>
        </w:rPr>
        <w:t>з</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ельн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2"/>
          <w:sz w:val="26"/>
          <w:szCs w:val="26"/>
        </w:rPr>
        <w:t>а</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е до</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7"/>
          <w:sz w:val="26"/>
          <w:szCs w:val="26"/>
        </w:rPr>
        <w:t xml:space="preserve"> </w:t>
      </w:r>
      <w:r>
        <w:rPr>
          <w:rFonts w:ascii="Times New Roman" w:hAnsi="Times New Roman"/>
          <w:sz w:val="26"/>
          <w:szCs w:val="26"/>
        </w:rPr>
        <w:t>пре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м</w:t>
      </w:r>
      <w:r>
        <w:rPr>
          <w:rFonts w:ascii="Times New Roman" w:hAnsi="Times New Roman"/>
          <w:sz w:val="26"/>
          <w:szCs w:val="26"/>
        </w:rPr>
        <w:t>атрива</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13"/>
          <w:sz w:val="26"/>
          <w:szCs w:val="26"/>
        </w:rPr>
        <w:t xml:space="preserve"> </w:t>
      </w:r>
      <w:r>
        <w:rPr>
          <w:rFonts w:ascii="Times New Roman" w:hAnsi="Times New Roman"/>
          <w:sz w:val="26"/>
          <w:szCs w:val="26"/>
        </w:rPr>
        <w:t>от</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тельн</w:t>
      </w:r>
      <w:r>
        <w:rPr>
          <w:rFonts w:ascii="Times New Roman" w:hAnsi="Times New Roman"/>
          <w:spacing w:val="3"/>
          <w:sz w:val="26"/>
          <w:szCs w:val="26"/>
        </w:rPr>
        <w:t>ы</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на</w:t>
      </w:r>
      <w:r>
        <w:rPr>
          <w:rFonts w:ascii="Times New Roman" w:hAnsi="Times New Roman"/>
          <w:spacing w:val="4"/>
          <w:sz w:val="26"/>
          <w:szCs w:val="26"/>
        </w:rPr>
        <w:t xml:space="preserve"> </w:t>
      </w:r>
      <w:r>
        <w:rPr>
          <w:rFonts w:ascii="Times New Roman" w:hAnsi="Times New Roman"/>
          <w:sz w:val="26"/>
          <w:szCs w:val="26"/>
        </w:rPr>
        <w:t>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6"/>
          <w:sz w:val="26"/>
          <w:szCs w:val="26"/>
        </w:rPr>
        <w:t>п</w:t>
      </w:r>
      <w:r>
        <w:rPr>
          <w:rFonts w:ascii="Times New Roman" w:hAnsi="Times New Roman"/>
          <w:sz w:val="26"/>
          <w:szCs w:val="26"/>
        </w:rPr>
        <w:t>у</w:t>
      </w:r>
      <w:r>
        <w:rPr>
          <w:rFonts w:ascii="Times New Roman" w:hAnsi="Times New Roman"/>
          <w:spacing w:val="-6"/>
          <w:sz w:val="26"/>
          <w:szCs w:val="26"/>
        </w:rPr>
        <w:t xml:space="preserve"> </w:t>
      </w:r>
      <w:r>
        <w:rPr>
          <w:rFonts w:ascii="Times New Roman" w:hAnsi="Times New Roman"/>
          <w:spacing w:val="1"/>
          <w:sz w:val="26"/>
          <w:szCs w:val="26"/>
        </w:rPr>
        <w:t>ж</w:t>
      </w:r>
      <w:r>
        <w:rPr>
          <w:rFonts w:ascii="Times New Roman" w:hAnsi="Times New Roman"/>
          <w:spacing w:val="3"/>
          <w:sz w:val="26"/>
          <w:szCs w:val="26"/>
        </w:rPr>
        <w:t>и</w:t>
      </w:r>
      <w:r>
        <w:rPr>
          <w:rFonts w:ascii="Times New Roman" w:hAnsi="Times New Roman"/>
          <w:sz w:val="26"/>
          <w:szCs w:val="26"/>
        </w:rPr>
        <w:t>л</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общественн</w:t>
      </w:r>
      <w:r>
        <w:rPr>
          <w:rFonts w:ascii="Times New Roman" w:hAnsi="Times New Roman"/>
          <w:spacing w:val="2"/>
          <w:sz w:val="26"/>
          <w:szCs w:val="26"/>
        </w:rPr>
        <w:t>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3"/>
          <w:sz w:val="26"/>
          <w:szCs w:val="26"/>
        </w:rPr>
        <w:t>и</w:t>
      </w:r>
      <w:r>
        <w:rPr>
          <w:rFonts w:ascii="Times New Roman" w:hAnsi="Times New Roman"/>
          <w:sz w:val="26"/>
          <w:szCs w:val="26"/>
        </w:rPr>
        <w:t>й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от</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z w:val="26"/>
          <w:szCs w:val="26"/>
        </w:rPr>
        <w:t>а</w:t>
      </w:r>
      <w:r>
        <w:rPr>
          <w:rFonts w:ascii="Times New Roman" w:hAnsi="Times New Roman"/>
          <w:spacing w:val="3"/>
          <w:sz w:val="26"/>
          <w:szCs w:val="26"/>
        </w:rPr>
        <w:t>л</w:t>
      </w:r>
      <w:r>
        <w:rPr>
          <w:rFonts w:ascii="Times New Roman" w:hAnsi="Times New Roman"/>
          <w:sz w:val="26"/>
          <w:szCs w:val="26"/>
        </w:rPr>
        <w:t>ь</w:t>
      </w:r>
      <w:r>
        <w:rPr>
          <w:rFonts w:ascii="Times New Roman" w:hAnsi="Times New Roman"/>
          <w:spacing w:val="2"/>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0"/>
          <w:sz w:val="26"/>
          <w:szCs w:val="26"/>
        </w:rPr>
        <w:t xml:space="preserve"> </w:t>
      </w:r>
      <w:r>
        <w:rPr>
          <w:rFonts w:ascii="Times New Roman" w:hAnsi="Times New Roman"/>
          <w:sz w:val="26"/>
          <w:szCs w:val="26"/>
        </w:rPr>
        <w:t>источник</w:t>
      </w:r>
      <w:r>
        <w:rPr>
          <w:rFonts w:ascii="Times New Roman" w:hAnsi="Times New Roman"/>
          <w:spacing w:val="1"/>
          <w:sz w:val="26"/>
          <w:szCs w:val="26"/>
        </w:rPr>
        <w:t>о</w:t>
      </w:r>
      <w:r>
        <w:rPr>
          <w:rFonts w:ascii="Times New Roman" w:hAnsi="Times New Roman"/>
          <w:sz w:val="26"/>
          <w:szCs w:val="26"/>
        </w:rPr>
        <w:t>в</w:t>
      </w:r>
      <w:r>
        <w:rPr>
          <w:rFonts w:ascii="Times New Roman" w:hAnsi="Times New Roman"/>
          <w:spacing w:val="-4"/>
          <w:sz w:val="26"/>
          <w:szCs w:val="26"/>
        </w:rPr>
        <w:t xml:space="preserve"> </w:t>
      </w:r>
      <w:r>
        <w:rPr>
          <w:rFonts w:ascii="Times New Roman" w:hAnsi="Times New Roman"/>
          <w:sz w:val="26"/>
          <w:szCs w:val="26"/>
        </w:rPr>
        <w:t>тепла</w:t>
      </w:r>
      <w:r>
        <w:rPr>
          <w:rFonts w:ascii="Times New Roman" w:hAnsi="Times New Roman"/>
          <w:spacing w:val="4"/>
          <w:sz w:val="26"/>
          <w:szCs w:val="26"/>
        </w:rPr>
        <w:t xml:space="preserve"> </w:t>
      </w:r>
      <w:r>
        <w:rPr>
          <w:rFonts w:ascii="Times New Roman" w:hAnsi="Times New Roman"/>
          <w:sz w:val="26"/>
          <w:szCs w:val="26"/>
        </w:rPr>
        <w:t>при</w:t>
      </w:r>
      <w:r>
        <w:rPr>
          <w:rFonts w:ascii="Times New Roman" w:hAnsi="Times New Roman"/>
          <w:spacing w:val="6"/>
          <w:sz w:val="26"/>
          <w:szCs w:val="26"/>
        </w:rPr>
        <w:t xml:space="preserve"> </w:t>
      </w:r>
      <w:r>
        <w:rPr>
          <w:rFonts w:ascii="Times New Roman" w:hAnsi="Times New Roman"/>
          <w:sz w:val="26"/>
          <w:szCs w:val="26"/>
        </w:rPr>
        <w:t>собл</w:t>
      </w:r>
      <w:r>
        <w:rPr>
          <w:rFonts w:ascii="Times New Roman" w:hAnsi="Times New Roman"/>
          <w:spacing w:val="1"/>
          <w:sz w:val="26"/>
          <w:szCs w:val="26"/>
        </w:rPr>
        <w:t>ю</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тех</w:t>
      </w:r>
      <w:r>
        <w:rPr>
          <w:rFonts w:ascii="Times New Roman" w:hAnsi="Times New Roman"/>
          <w:spacing w:val="2"/>
          <w:sz w:val="26"/>
          <w:szCs w:val="26"/>
        </w:rPr>
        <w:t>н</w:t>
      </w:r>
      <w:r>
        <w:rPr>
          <w:rFonts w:ascii="Times New Roman" w:hAnsi="Times New Roman"/>
          <w:sz w:val="26"/>
          <w:szCs w:val="26"/>
        </w:rPr>
        <w:t>ичес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4"/>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z w:val="26"/>
          <w:szCs w:val="26"/>
        </w:rPr>
        <w:t>гла</w:t>
      </w:r>
      <w:r>
        <w:rPr>
          <w:rFonts w:ascii="Times New Roman" w:hAnsi="Times New Roman"/>
          <w:spacing w:val="1"/>
          <w:sz w:val="26"/>
          <w:szCs w:val="26"/>
        </w:rPr>
        <w:t>м</w:t>
      </w:r>
      <w:r>
        <w:rPr>
          <w:rFonts w:ascii="Times New Roman" w:hAnsi="Times New Roman"/>
          <w:sz w:val="26"/>
          <w:szCs w:val="26"/>
        </w:rPr>
        <w:t xml:space="preserve">ентов, </w:t>
      </w:r>
      <w:r>
        <w:rPr>
          <w:rFonts w:ascii="Times New Roman" w:hAnsi="Times New Roman"/>
          <w:spacing w:val="-1"/>
          <w:sz w:val="26"/>
          <w:szCs w:val="26"/>
        </w:rPr>
        <w:t>эк</w:t>
      </w:r>
      <w:r>
        <w:rPr>
          <w:rFonts w:ascii="Times New Roman" w:hAnsi="Times New Roman"/>
          <w:sz w:val="26"/>
          <w:szCs w:val="26"/>
        </w:rPr>
        <w:t>о</w:t>
      </w:r>
      <w:r>
        <w:rPr>
          <w:rFonts w:ascii="Times New Roman" w:hAnsi="Times New Roman"/>
          <w:spacing w:val="2"/>
          <w:sz w:val="26"/>
          <w:szCs w:val="26"/>
        </w:rPr>
        <w:t>л</w:t>
      </w:r>
      <w:r>
        <w:rPr>
          <w:rFonts w:ascii="Times New Roman" w:hAnsi="Times New Roman"/>
          <w:sz w:val="26"/>
          <w:szCs w:val="26"/>
        </w:rPr>
        <w:t>оги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12"/>
          <w:sz w:val="26"/>
          <w:szCs w:val="26"/>
        </w:rPr>
        <w:t xml:space="preserve"> </w:t>
      </w:r>
      <w:r>
        <w:rPr>
          <w:rFonts w:ascii="Times New Roman" w:hAnsi="Times New Roman"/>
          <w:sz w:val="26"/>
          <w:szCs w:val="26"/>
        </w:rPr>
        <w:t>сан</w:t>
      </w:r>
      <w:r>
        <w:rPr>
          <w:rFonts w:ascii="Times New Roman" w:hAnsi="Times New Roman"/>
          <w:spacing w:val="3"/>
          <w:sz w:val="26"/>
          <w:szCs w:val="26"/>
        </w:rPr>
        <w:t>и</w:t>
      </w:r>
      <w:r>
        <w:rPr>
          <w:rFonts w:ascii="Times New Roman" w:hAnsi="Times New Roman"/>
          <w:sz w:val="26"/>
          <w:szCs w:val="26"/>
        </w:rPr>
        <w:t>тарн</w:t>
      </w:r>
      <w:r>
        <w:rPr>
          <w:rFonts w:ascii="Times New Roman" w:hAnsi="Times New Roman"/>
          <w:spacing w:val="2"/>
          <w:sz w:val="26"/>
          <w:szCs w:val="26"/>
        </w:rPr>
        <w:t>о</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гиен</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их, а</w:t>
      </w:r>
      <w:r>
        <w:rPr>
          <w:rFonts w:ascii="Times New Roman" w:hAnsi="Times New Roman"/>
          <w:spacing w:val="28"/>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21"/>
          <w:sz w:val="26"/>
          <w:szCs w:val="26"/>
        </w:rPr>
        <w:t xml:space="preserve"> </w:t>
      </w:r>
      <w:r>
        <w:rPr>
          <w:rFonts w:ascii="Times New Roman" w:hAnsi="Times New Roman"/>
          <w:sz w:val="26"/>
          <w:szCs w:val="26"/>
        </w:rPr>
        <w:t>проти</w:t>
      </w:r>
      <w:r>
        <w:rPr>
          <w:rFonts w:ascii="Times New Roman" w:hAnsi="Times New Roman"/>
          <w:spacing w:val="3"/>
          <w:sz w:val="26"/>
          <w:szCs w:val="26"/>
        </w:rPr>
        <w:t>в</w:t>
      </w:r>
      <w:r>
        <w:rPr>
          <w:rFonts w:ascii="Times New Roman" w:hAnsi="Times New Roman"/>
          <w:sz w:val="26"/>
          <w:szCs w:val="26"/>
        </w:rPr>
        <w:t>о</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арн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требо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3"/>
          <w:sz w:val="26"/>
          <w:szCs w:val="26"/>
        </w:rPr>
        <w:t>и</w:t>
      </w:r>
      <w:r>
        <w:rPr>
          <w:rFonts w:ascii="Times New Roman" w:hAnsi="Times New Roman"/>
          <w:sz w:val="26"/>
          <w:szCs w:val="26"/>
        </w:rPr>
        <w:t xml:space="preserve">й </w:t>
      </w:r>
      <w:r>
        <w:rPr>
          <w:rFonts w:ascii="Times New Roman" w:hAnsi="Times New Roman"/>
          <w:spacing w:val="-1"/>
          <w:sz w:val="26"/>
          <w:szCs w:val="26"/>
        </w:rPr>
        <w:t>Г</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1"/>
          <w:sz w:val="26"/>
          <w:szCs w:val="26"/>
        </w:rPr>
        <w:t>п</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тельн</w:t>
      </w:r>
      <w:r>
        <w:rPr>
          <w:rFonts w:ascii="Times New Roman" w:hAnsi="Times New Roman"/>
          <w:spacing w:val="3"/>
          <w:sz w:val="26"/>
          <w:szCs w:val="26"/>
        </w:rPr>
        <w:t>ы</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z w:val="26"/>
          <w:szCs w:val="26"/>
        </w:rPr>
        <w:t>до</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ается ра</w:t>
      </w:r>
      <w:r>
        <w:rPr>
          <w:rFonts w:ascii="Times New Roman" w:hAnsi="Times New Roman"/>
          <w:spacing w:val="3"/>
          <w:sz w:val="26"/>
          <w:szCs w:val="26"/>
        </w:rPr>
        <w:t>з</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z w:val="26"/>
          <w:szCs w:val="26"/>
        </w:rPr>
        <w:t>щать</w:t>
      </w:r>
      <w:r>
        <w:rPr>
          <w:rFonts w:ascii="Times New Roman" w:hAnsi="Times New Roman"/>
          <w:spacing w:val="2"/>
          <w:sz w:val="26"/>
          <w:szCs w:val="26"/>
        </w:rPr>
        <w:t xml:space="preserve"> </w:t>
      </w:r>
      <w:r>
        <w:rPr>
          <w:rFonts w:ascii="Times New Roman" w:hAnsi="Times New Roman"/>
          <w:sz w:val="26"/>
          <w:szCs w:val="26"/>
        </w:rPr>
        <w:t>на</w:t>
      </w:r>
      <w:r>
        <w:rPr>
          <w:rFonts w:ascii="Times New Roman" w:hAnsi="Times New Roman"/>
          <w:spacing w:val="11"/>
          <w:sz w:val="26"/>
          <w:szCs w:val="26"/>
        </w:rPr>
        <w:t xml:space="preserve"> </w:t>
      </w:r>
      <w:r>
        <w:rPr>
          <w:rFonts w:ascii="Times New Roman" w:hAnsi="Times New Roman"/>
          <w:sz w:val="26"/>
          <w:szCs w:val="26"/>
        </w:rPr>
        <w:t>сел</w:t>
      </w:r>
      <w:r>
        <w:rPr>
          <w:rFonts w:ascii="Times New Roman" w:hAnsi="Times New Roman"/>
          <w:spacing w:val="1"/>
          <w:sz w:val="26"/>
          <w:szCs w:val="26"/>
        </w:rPr>
        <w:t>и</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бной</w:t>
      </w:r>
      <w:r>
        <w:rPr>
          <w:rFonts w:ascii="Times New Roman" w:hAnsi="Times New Roman"/>
          <w:spacing w:val="4"/>
          <w:sz w:val="26"/>
          <w:szCs w:val="26"/>
        </w:rPr>
        <w:t xml:space="preserve"> </w:t>
      </w:r>
      <w:r>
        <w:rPr>
          <w:rFonts w:ascii="Times New Roman" w:hAnsi="Times New Roman"/>
          <w:sz w:val="26"/>
          <w:szCs w:val="26"/>
        </w:rPr>
        <w:t>терри</w:t>
      </w:r>
      <w:r>
        <w:rPr>
          <w:rFonts w:ascii="Times New Roman" w:hAnsi="Times New Roman"/>
          <w:spacing w:val="2"/>
          <w:sz w:val="26"/>
          <w:szCs w:val="26"/>
        </w:rPr>
        <w:t>т</w:t>
      </w:r>
      <w:r>
        <w:rPr>
          <w:rFonts w:ascii="Times New Roman" w:hAnsi="Times New Roman"/>
          <w:sz w:val="26"/>
          <w:szCs w:val="26"/>
        </w:rPr>
        <w:t>ории</w:t>
      </w:r>
      <w:r>
        <w:rPr>
          <w:rFonts w:ascii="Times New Roman" w:hAnsi="Times New Roman"/>
          <w:spacing w:val="1"/>
          <w:sz w:val="26"/>
          <w:szCs w:val="26"/>
        </w:rPr>
        <w:t xml:space="preserve"> </w:t>
      </w:r>
      <w:r>
        <w:rPr>
          <w:rFonts w:ascii="Times New Roman" w:hAnsi="Times New Roman"/>
          <w:sz w:val="26"/>
          <w:szCs w:val="26"/>
        </w:rPr>
        <w:t>с</w:t>
      </w:r>
      <w:r>
        <w:rPr>
          <w:rFonts w:ascii="Times New Roman" w:hAnsi="Times New Roman"/>
          <w:spacing w:val="12"/>
          <w:sz w:val="26"/>
          <w:szCs w:val="26"/>
        </w:rPr>
        <w:t xml:space="preserve"> </w:t>
      </w:r>
      <w:r>
        <w:rPr>
          <w:rFonts w:ascii="Times New Roman" w:hAnsi="Times New Roman"/>
          <w:sz w:val="26"/>
          <w:szCs w:val="26"/>
        </w:rPr>
        <w:t>це</w:t>
      </w:r>
      <w:r>
        <w:rPr>
          <w:rFonts w:ascii="Times New Roman" w:hAnsi="Times New Roman"/>
          <w:spacing w:val="3"/>
          <w:sz w:val="26"/>
          <w:szCs w:val="26"/>
        </w:rPr>
        <w:t>л</w:t>
      </w:r>
      <w:r>
        <w:rPr>
          <w:rFonts w:ascii="Times New Roman" w:hAnsi="Times New Roman"/>
          <w:spacing w:val="2"/>
          <w:sz w:val="26"/>
          <w:szCs w:val="26"/>
        </w:rPr>
        <w:t>ь</w:t>
      </w:r>
      <w:r>
        <w:rPr>
          <w:rFonts w:ascii="Times New Roman" w:hAnsi="Times New Roman"/>
          <w:sz w:val="26"/>
          <w:szCs w:val="26"/>
        </w:rPr>
        <w:t>ю</w:t>
      </w:r>
      <w:proofErr w:type="gramEnd"/>
      <w:r>
        <w:rPr>
          <w:rFonts w:ascii="Times New Roman" w:hAnsi="Times New Roman"/>
          <w:sz w:val="26"/>
          <w:szCs w:val="26"/>
        </w:rPr>
        <w:t xml:space="preserve"> со</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щен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8"/>
          <w:sz w:val="26"/>
          <w:szCs w:val="26"/>
        </w:rPr>
        <w:t xml:space="preserve"> </w:t>
      </w:r>
      <w:r>
        <w:rPr>
          <w:rFonts w:ascii="Times New Roman" w:hAnsi="Times New Roman"/>
          <w:sz w:val="26"/>
          <w:szCs w:val="26"/>
        </w:rPr>
        <w:t>потерь</w:t>
      </w:r>
      <w:r>
        <w:rPr>
          <w:rFonts w:ascii="Times New Roman" w:hAnsi="Times New Roman"/>
          <w:spacing w:val="33"/>
          <w:sz w:val="26"/>
          <w:szCs w:val="26"/>
        </w:rPr>
        <w:t xml:space="preserve"> </w:t>
      </w:r>
      <w:r>
        <w:rPr>
          <w:rFonts w:ascii="Times New Roman" w:hAnsi="Times New Roman"/>
          <w:spacing w:val="3"/>
          <w:sz w:val="26"/>
          <w:szCs w:val="26"/>
        </w:rPr>
        <w:t>п</w:t>
      </w:r>
      <w:r>
        <w:rPr>
          <w:rFonts w:ascii="Times New Roman" w:hAnsi="Times New Roman"/>
          <w:sz w:val="26"/>
          <w:szCs w:val="26"/>
        </w:rPr>
        <w:t>ри</w:t>
      </w:r>
      <w:r>
        <w:rPr>
          <w:rFonts w:ascii="Times New Roman" w:hAnsi="Times New Roman"/>
          <w:spacing w:val="37"/>
          <w:sz w:val="26"/>
          <w:szCs w:val="26"/>
        </w:rPr>
        <w:t xml:space="preserve"> </w:t>
      </w:r>
      <w:r>
        <w:rPr>
          <w:rFonts w:ascii="Times New Roman" w:hAnsi="Times New Roman"/>
          <w:sz w:val="26"/>
          <w:szCs w:val="26"/>
        </w:rPr>
        <w:t>транс</w:t>
      </w:r>
      <w:r>
        <w:rPr>
          <w:rFonts w:ascii="Times New Roman" w:hAnsi="Times New Roman"/>
          <w:spacing w:val="1"/>
          <w:sz w:val="26"/>
          <w:szCs w:val="26"/>
        </w:rPr>
        <w:t>п</w:t>
      </w:r>
      <w:r>
        <w:rPr>
          <w:rFonts w:ascii="Times New Roman" w:hAnsi="Times New Roman"/>
          <w:sz w:val="26"/>
          <w:szCs w:val="26"/>
        </w:rPr>
        <w:t>орте</w:t>
      </w:r>
      <w:r>
        <w:rPr>
          <w:rFonts w:ascii="Times New Roman" w:hAnsi="Times New Roman"/>
          <w:spacing w:val="28"/>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pacing w:val="2"/>
          <w:sz w:val="26"/>
          <w:szCs w:val="26"/>
        </w:rPr>
        <w:t>о</w:t>
      </w:r>
      <w:r>
        <w:rPr>
          <w:rFonts w:ascii="Times New Roman" w:hAnsi="Times New Roman"/>
          <w:sz w:val="26"/>
          <w:szCs w:val="26"/>
        </w:rPr>
        <w:t>нос</w:t>
      </w:r>
      <w:r>
        <w:rPr>
          <w:rFonts w:ascii="Times New Roman" w:hAnsi="Times New Roman"/>
          <w:spacing w:val="1"/>
          <w:sz w:val="26"/>
          <w:szCs w:val="26"/>
        </w:rPr>
        <w:t>и</w:t>
      </w:r>
      <w:r>
        <w:rPr>
          <w:rFonts w:ascii="Times New Roman" w:hAnsi="Times New Roman"/>
          <w:sz w:val="26"/>
          <w:szCs w:val="26"/>
        </w:rPr>
        <w:t>теля</w:t>
      </w:r>
      <w:r>
        <w:rPr>
          <w:rFonts w:ascii="Times New Roman" w:hAnsi="Times New Roman"/>
          <w:spacing w:val="25"/>
          <w:sz w:val="26"/>
          <w:szCs w:val="26"/>
        </w:rPr>
        <w:t xml:space="preserve"> </w:t>
      </w:r>
      <w:r>
        <w:rPr>
          <w:rFonts w:ascii="Times New Roman" w:hAnsi="Times New Roman"/>
          <w:sz w:val="26"/>
          <w:szCs w:val="26"/>
        </w:rPr>
        <w:t>и</w:t>
      </w:r>
      <w:r>
        <w:rPr>
          <w:rFonts w:ascii="Times New Roman" w:hAnsi="Times New Roman"/>
          <w:spacing w:val="40"/>
          <w:sz w:val="26"/>
          <w:szCs w:val="26"/>
        </w:rPr>
        <w:t xml:space="preserve"> </w:t>
      </w:r>
      <w:r>
        <w:rPr>
          <w:rFonts w:ascii="Times New Roman" w:hAnsi="Times New Roman"/>
          <w:sz w:val="26"/>
          <w:szCs w:val="26"/>
        </w:rPr>
        <w:t>сн</w:t>
      </w:r>
      <w:r>
        <w:rPr>
          <w:rFonts w:ascii="Times New Roman" w:hAnsi="Times New Roman"/>
          <w:spacing w:val="1"/>
          <w:sz w:val="26"/>
          <w:szCs w:val="26"/>
        </w:rPr>
        <w:t>иж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0"/>
          <w:sz w:val="26"/>
          <w:szCs w:val="26"/>
        </w:rPr>
        <w:t xml:space="preserve"> </w:t>
      </w:r>
      <w:r>
        <w:rPr>
          <w:rFonts w:ascii="Times New Roman" w:hAnsi="Times New Roman"/>
          <w:sz w:val="26"/>
          <w:szCs w:val="26"/>
        </w:rPr>
        <w:t>тарифа</w:t>
      </w:r>
      <w:r>
        <w:rPr>
          <w:rFonts w:ascii="Times New Roman" w:hAnsi="Times New Roman"/>
          <w:spacing w:val="33"/>
          <w:sz w:val="26"/>
          <w:szCs w:val="26"/>
        </w:rPr>
        <w:t xml:space="preserve"> </w:t>
      </w:r>
      <w:r>
        <w:rPr>
          <w:rFonts w:ascii="Times New Roman" w:hAnsi="Times New Roman"/>
          <w:sz w:val="26"/>
          <w:szCs w:val="26"/>
        </w:rPr>
        <w:t>на</w:t>
      </w:r>
      <w:r>
        <w:rPr>
          <w:rFonts w:ascii="Times New Roman" w:hAnsi="Times New Roman"/>
          <w:spacing w:val="38"/>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 xml:space="preserve">ю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ю</w:t>
      </w:r>
      <w:r>
        <w:rPr>
          <w:rFonts w:ascii="Times New Roman" w:hAnsi="Times New Roman"/>
          <w:sz w:val="26"/>
          <w:szCs w:val="26"/>
        </w:rPr>
        <w:t>.</w:t>
      </w:r>
    </w:p>
    <w:p w:rsidR="006F6FCA" w:rsidRDefault="006F6FCA">
      <w:pPr>
        <w:widowControl w:val="0"/>
        <w:autoSpaceDE w:val="0"/>
        <w:autoSpaceDN w:val="0"/>
        <w:adjustRightInd w:val="0"/>
        <w:spacing w:before="6" w:after="0" w:line="358" w:lineRule="auto"/>
        <w:ind w:left="102" w:right="41" w:firstLine="708"/>
        <w:jc w:val="both"/>
        <w:rPr>
          <w:rFonts w:ascii="Times New Roman" w:hAnsi="Times New Roman"/>
          <w:sz w:val="26"/>
          <w:szCs w:val="26"/>
        </w:rPr>
      </w:pPr>
      <w:r>
        <w:rPr>
          <w:rFonts w:ascii="Times New Roman" w:hAnsi="Times New Roman"/>
          <w:sz w:val="26"/>
          <w:szCs w:val="26"/>
        </w:rPr>
        <w:t>Согласно</w:t>
      </w:r>
      <w:r>
        <w:rPr>
          <w:rFonts w:ascii="Times New Roman" w:hAnsi="Times New Roman"/>
          <w:spacing w:val="5"/>
          <w:sz w:val="26"/>
          <w:szCs w:val="26"/>
        </w:rPr>
        <w:t xml:space="preserve"> </w:t>
      </w:r>
      <w:r>
        <w:rPr>
          <w:rFonts w:ascii="Times New Roman" w:hAnsi="Times New Roman"/>
          <w:sz w:val="26"/>
          <w:szCs w:val="26"/>
        </w:rPr>
        <w:t>СП</w:t>
      </w:r>
      <w:r>
        <w:rPr>
          <w:rFonts w:ascii="Times New Roman" w:hAnsi="Times New Roman"/>
          <w:spacing w:val="12"/>
          <w:sz w:val="26"/>
          <w:szCs w:val="26"/>
        </w:rPr>
        <w:t xml:space="preserve"> </w:t>
      </w:r>
      <w:r>
        <w:rPr>
          <w:rFonts w:ascii="Times New Roman" w:hAnsi="Times New Roman"/>
          <w:sz w:val="26"/>
          <w:szCs w:val="26"/>
        </w:rPr>
        <w:t>60.13</w:t>
      </w:r>
      <w:r>
        <w:rPr>
          <w:rFonts w:ascii="Times New Roman" w:hAnsi="Times New Roman"/>
          <w:spacing w:val="2"/>
          <w:sz w:val="26"/>
          <w:szCs w:val="26"/>
        </w:rPr>
        <w:t>3</w:t>
      </w:r>
      <w:r>
        <w:rPr>
          <w:rFonts w:ascii="Times New Roman" w:hAnsi="Times New Roman"/>
          <w:sz w:val="26"/>
          <w:szCs w:val="26"/>
        </w:rPr>
        <w:t>30.2012 "Отоп</w:t>
      </w:r>
      <w:r>
        <w:rPr>
          <w:rFonts w:ascii="Times New Roman" w:hAnsi="Times New Roman"/>
          <w:spacing w:val="2"/>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z w:val="26"/>
          <w:szCs w:val="26"/>
        </w:rPr>
        <w:t>венти</w:t>
      </w:r>
      <w:r>
        <w:rPr>
          <w:rFonts w:ascii="Times New Roman" w:hAnsi="Times New Roman"/>
          <w:spacing w:val="1"/>
          <w:sz w:val="26"/>
          <w:szCs w:val="26"/>
        </w:rPr>
        <w:t>л</w:t>
      </w:r>
      <w:r>
        <w:rPr>
          <w:rFonts w:ascii="Times New Roman" w:hAnsi="Times New Roman"/>
          <w:sz w:val="26"/>
          <w:szCs w:val="26"/>
        </w:rPr>
        <w:t>я</w:t>
      </w:r>
      <w:r>
        <w:rPr>
          <w:rFonts w:ascii="Times New Roman" w:hAnsi="Times New Roman"/>
          <w:spacing w:val="1"/>
          <w:sz w:val="26"/>
          <w:szCs w:val="26"/>
        </w:rPr>
        <w:t>ц</w:t>
      </w:r>
      <w:r>
        <w:rPr>
          <w:rFonts w:ascii="Times New Roman" w:hAnsi="Times New Roman"/>
          <w:sz w:val="26"/>
          <w:szCs w:val="26"/>
        </w:rPr>
        <w:t>ия</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д</w:t>
      </w:r>
      <w:r>
        <w:rPr>
          <w:rFonts w:ascii="Times New Roman" w:hAnsi="Times New Roman"/>
          <w:sz w:val="26"/>
          <w:szCs w:val="26"/>
        </w:rPr>
        <w:t>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pacing w:val="6"/>
          <w:sz w:val="26"/>
          <w:szCs w:val="26"/>
        </w:rPr>
        <w:t>и</w:t>
      </w:r>
      <w:r>
        <w:rPr>
          <w:rFonts w:ascii="Times New Roman" w:hAnsi="Times New Roman"/>
          <w:sz w:val="26"/>
          <w:szCs w:val="26"/>
        </w:rPr>
        <w:t>рован</w:t>
      </w:r>
      <w:r>
        <w:rPr>
          <w:rFonts w:ascii="Times New Roman" w:hAnsi="Times New Roman"/>
          <w:spacing w:val="1"/>
          <w:sz w:val="26"/>
          <w:szCs w:val="26"/>
        </w:rPr>
        <w:t>и</w:t>
      </w:r>
      <w:r>
        <w:rPr>
          <w:rFonts w:ascii="Times New Roman" w:hAnsi="Times New Roman"/>
          <w:sz w:val="26"/>
          <w:szCs w:val="26"/>
        </w:rPr>
        <w:t>е во</w:t>
      </w:r>
      <w:r>
        <w:rPr>
          <w:rFonts w:ascii="Times New Roman" w:hAnsi="Times New Roman"/>
          <w:spacing w:val="1"/>
          <w:sz w:val="26"/>
          <w:szCs w:val="26"/>
        </w:rPr>
        <w:t>з</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z w:val="26"/>
          <w:szCs w:val="26"/>
        </w:rPr>
        <w:t>для</w:t>
      </w:r>
      <w:r>
        <w:rPr>
          <w:rFonts w:ascii="Times New Roman" w:hAnsi="Times New Roman"/>
          <w:spacing w:val="18"/>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2"/>
          <w:sz w:val="26"/>
          <w:szCs w:val="26"/>
        </w:rPr>
        <w:t>д</w:t>
      </w:r>
      <w:r>
        <w:rPr>
          <w:rFonts w:ascii="Times New Roman" w:hAnsi="Times New Roman"/>
          <w:sz w:val="26"/>
          <w:szCs w:val="26"/>
        </w:rPr>
        <w:t>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льн</w:t>
      </w:r>
      <w:r>
        <w:rPr>
          <w:rFonts w:ascii="Times New Roman" w:hAnsi="Times New Roman"/>
          <w:spacing w:val="2"/>
          <w:sz w:val="26"/>
          <w:szCs w:val="26"/>
        </w:rPr>
        <w:t>о</w:t>
      </w:r>
      <w:r>
        <w:rPr>
          <w:rFonts w:ascii="Times New Roman" w:hAnsi="Times New Roman"/>
          <w:sz w:val="26"/>
          <w:szCs w:val="26"/>
        </w:rPr>
        <w:t>го 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3"/>
          <w:sz w:val="26"/>
          <w:szCs w:val="26"/>
        </w:rPr>
        <w:t xml:space="preserve"> </w:t>
      </w:r>
      <w:r>
        <w:rPr>
          <w:rFonts w:ascii="Times New Roman" w:hAnsi="Times New Roman"/>
          <w:sz w:val="26"/>
          <w:szCs w:val="26"/>
        </w:rPr>
        <w:t>сле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ет</w:t>
      </w:r>
      <w:r>
        <w:rPr>
          <w:rFonts w:ascii="Times New Roman" w:hAnsi="Times New Roman"/>
          <w:spacing w:val="11"/>
          <w:sz w:val="26"/>
          <w:szCs w:val="26"/>
        </w:rPr>
        <w:t xml:space="preserve"> </w:t>
      </w:r>
      <w:r>
        <w:rPr>
          <w:rFonts w:ascii="Times New Roman" w:hAnsi="Times New Roman"/>
          <w:sz w:val="26"/>
          <w:szCs w:val="26"/>
        </w:rPr>
        <w:t>пр</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4"/>
          <w:sz w:val="26"/>
          <w:szCs w:val="26"/>
        </w:rPr>
        <w:t>я</w:t>
      </w:r>
      <w:r>
        <w:rPr>
          <w:rFonts w:ascii="Times New Roman" w:hAnsi="Times New Roman"/>
          <w:sz w:val="26"/>
          <w:szCs w:val="26"/>
        </w:rPr>
        <w:t>ть теплогенер</w:t>
      </w:r>
      <w:r>
        <w:rPr>
          <w:rFonts w:ascii="Times New Roman" w:hAnsi="Times New Roman"/>
          <w:spacing w:val="3"/>
          <w:sz w:val="26"/>
          <w:szCs w:val="26"/>
        </w:rPr>
        <w:t>а</w:t>
      </w:r>
      <w:r>
        <w:rPr>
          <w:rFonts w:ascii="Times New Roman" w:hAnsi="Times New Roman"/>
          <w:sz w:val="26"/>
          <w:szCs w:val="26"/>
        </w:rPr>
        <w:t>торы</w:t>
      </w:r>
      <w:r>
        <w:rPr>
          <w:rFonts w:ascii="Times New Roman" w:hAnsi="Times New Roman"/>
          <w:spacing w:val="22"/>
          <w:sz w:val="26"/>
          <w:szCs w:val="26"/>
        </w:rPr>
        <w:t xml:space="preserve"> </w:t>
      </w:r>
      <w:r>
        <w:rPr>
          <w:rFonts w:ascii="Times New Roman" w:hAnsi="Times New Roman"/>
          <w:sz w:val="26"/>
          <w:szCs w:val="26"/>
        </w:rPr>
        <w:t>по</w:t>
      </w:r>
      <w:r>
        <w:rPr>
          <w:rFonts w:ascii="Times New Roman" w:hAnsi="Times New Roman"/>
          <w:spacing w:val="3"/>
          <w:sz w:val="26"/>
          <w:szCs w:val="26"/>
        </w:rPr>
        <w:t>л</w:t>
      </w:r>
      <w:r>
        <w:rPr>
          <w:rFonts w:ascii="Times New Roman" w:hAnsi="Times New Roman"/>
          <w:sz w:val="26"/>
          <w:szCs w:val="26"/>
        </w:rPr>
        <w:t>ной</w:t>
      </w:r>
      <w:r>
        <w:rPr>
          <w:rFonts w:ascii="Times New Roman" w:hAnsi="Times New Roman"/>
          <w:spacing w:val="33"/>
          <w:sz w:val="26"/>
          <w:szCs w:val="26"/>
        </w:rPr>
        <w:t xml:space="preserve"> </w:t>
      </w:r>
      <w:r>
        <w:rPr>
          <w:rFonts w:ascii="Times New Roman" w:hAnsi="Times New Roman"/>
          <w:spacing w:val="1"/>
          <w:sz w:val="26"/>
          <w:szCs w:val="26"/>
        </w:rPr>
        <w:t>з</w:t>
      </w:r>
      <w:r>
        <w:rPr>
          <w:rFonts w:ascii="Times New Roman" w:hAnsi="Times New Roman"/>
          <w:sz w:val="26"/>
          <w:szCs w:val="26"/>
        </w:rPr>
        <w:t>аводс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30"/>
          <w:sz w:val="26"/>
          <w:szCs w:val="26"/>
        </w:rPr>
        <w:t xml:space="preserve"> </w:t>
      </w:r>
      <w:r>
        <w:rPr>
          <w:rFonts w:ascii="Times New Roman" w:hAnsi="Times New Roman"/>
          <w:sz w:val="26"/>
          <w:szCs w:val="26"/>
        </w:rPr>
        <w:t>г</w:t>
      </w:r>
      <w:r>
        <w:rPr>
          <w:rFonts w:ascii="Times New Roman" w:hAnsi="Times New Roman"/>
          <w:spacing w:val="2"/>
          <w:sz w:val="26"/>
          <w:szCs w:val="26"/>
        </w:rPr>
        <w:t>о</w:t>
      </w:r>
      <w:r>
        <w:rPr>
          <w:rFonts w:ascii="Times New Roman" w:hAnsi="Times New Roman"/>
          <w:sz w:val="26"/>
          <w:szCs w:val="26"/>
        </w:rPr>
        <w:t>то</w:t>
      </w:r>
      <w:r>
        <w:rPr>
          <w:rFonts w:ascii="Times New Roman" w:hAnsi="Times New Roman"/>
          <w:spacing w:val="2"/>
          <w:sz w:val="26"/>
          <w:szCs w:val="26"/>
        </w:rPr>
        <w:t>в</w:t>
      </w:r>
      <w:r>
        <w:rPr>
          <w:rFonts w:ascii="Times New Roman" w:hAnsi="Times New Roman"/>
          <w:sz w:val="26"/>
          <w:szCs w:val="26"/>
        </w:rPr>
        <w:t>ности</w:t>
      </w:r>
      <w:r>
        <w:rPr>
          <w:rFonts w:ascii="Times New Roman" w:hAnsi="Times New Roman"/>
          <w:spacing w:val="29"/>
          <w:sz w:val="26"/>
          <w:szCs w:val="26"/>
        </w:rPr>
        <w:t xml:space="preserve"> </w:t>
      </w:r>
      <w:r>
        <w:rPr>
          <w:rFonts w:ascii="Times New Roman" w:hAnsi="Times New Roman"/>
          <w:sz w:val="26"/>
          <w:szCs w:val="26"/>
        </w:rPr>
        <w:t>на</w:t>
      </w:r>
      <w:r>
        <w:rPr>
          <w:rFonts w:ascii="Times New Roman" w:hAnsi="Times New Roman"/>
          <w:spacing w:val="38"/>
          <w:sz w:val="26"/>
          <w:szCs w:val="26"/>
        </w:rPr>
        <w:t xml:space="preserve"> </w:t>
      </w:r>
      <w:r>
        <w:rPr>
          <w:rFonts w:ascii="Times New Roman" w:hAnsi="Times New Roman"/>
          <w:sz w:val="26"/>
          <w:szCs w:val="26"/>
        </w:rPr>
        <w:t>газообра</w:t>
      </w:r>
      <w:r>
        <w:rPr>
          <w:rFonts w:ascii="Times New Roman" w:hAnsi="Times New Roman"/>
          <w:spacing w:val="1"/>
          <w:sz w:val="26"/>
          <w:szCs w:val="26"/>
        </w:rPr>
        <w:t>з</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24"/>
          <w:sz w:val="26"/>
          <w:szCs w:val="26"/>
        </w:rPr>
        <w:t xml:space="preserve"> </w:t>
      </w:r>
      <w:r>
        <w:rPr>
          <w:rFonts w:ascii="Times New Roman" w:hAnsi="Times New Roman"/>
          <w:spacing w:val="1"/>
          <w:sz w:val="26"/>
          <w:szCs w:val="26"/>
        </w:rPr>
        <w:t>ж</w:t>
      </w:r>
      <w:r>
        <w:rPr>
          <w:rFonts w:ascii="Times New Roman" w:hAnsi="Times New Roman"/>
          <w:sz w:val="26"/>
          <w:szCs w:val="26"/>
        </w:rPr>
        <w:t>идк</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30"/>
          <w:sz w:val="26"/>
          <w:szCs w:val="26"/>
        </w:rPr>
        <w:t xml:space="preserve"> </w:t>
      </w:r>
      <w:r>
        <w:rPr>
          <w:rFonts w:ascii="Times New Roman" w:hAnsi="Times New Roman"/>
          <w:sz w:val="26"/>
          <w:szCs w:val="26"/>
        </w:rPr>
        <w:t>и</w:t>
      </w:r>
      <w:r>
        <w:rPr>
          <w:rFonts w:ascii="Times New Roman" w:hAnsi="Times New Roman"/>
          <w:spacing w:val="40"/>
          <w:sz w:val="26"/>
          <w:szCs w:val="26"/>
        </w:rPr>
        <w:t xml:space="preserve"> </w:t>
      </w:r>
      <w:r>
        <w:rPr>
          <w:rFonts w:ascii="Times New Roman" w:hAnsi="Times New Roman"/>
          <w:sz w:val="26"/>
          <w:szCs w:val="26"/>
        </w:rPr>
        <w:t>тверд</w:t>
      </w:r>
      <w:r>
        <w:rPr>
          <w:rFonts w:ascii="Times New Roman" w:hAnsi="Times New Roman"/>
          <w:spacing w:val="2"/>
          <w:sz w:val="26"/>
          <w:szCs w:val="26"/>
        </w:rPr>
        <w:t>о</w:t>
      </w:r>
      <w:r>
        <w:rPr>
          <w:rFonts w:ascii="Times New Roman" w:hAnsi="Times New Roman"/>
          <w:sz w:val="26"/>
          <w:szCs w:val="26"/>
        </w:rPr>
        <w:t>м топл</w:t>
      </w:r>
      <w:r>
        <w:rPr>
          <w:rFonts w:ascii="Times New Roman" w:hAnsi="Times New Roman"/>
          <w:spacing w:val="1"/>
          <w:sz w:val="26"/>
          <w:szCs w:val="26"/>
        </w:rPr>
        <w:t>и</w:t>
      </w:r>
      <w:r>
        <w:rPr>
          <w:rFonts w:ascii="Times New Roman" w:hAnsi="Times New Roman"/>
          <w:sz w:val="26"/>
          <w:szCs w:val="26"/>
        </w:rPr>
        <w:t>ве</w:t>
      </w:r>
      <w:r>
        <w:rPr>
          <w:rFonts w:ascii="Times New Roman" w:hAnsi="Times New Roman"/>
          <w:spacing w:val="12"/>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щей</w:t>
      </w:r>
      <w:r>
        <w:rPr>
          <w:rFonts w:ascii="Times New Roman" w:hAnsi="Times New Roman"/>
          <w:spacing w:val="14"/>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водитель</w:t>
      </w:r>
      <w:r>
        <w:rPr>
          <w:rFonts w:ascii="Times New Roman" w:hAnsi="Times New Roman"/>
          <w:spacing w:val="3"/>
          <w:sz w:val="26"/>
          <w:szCs w:val="26"/>
        </w:rPr>
        <w:t>н</w:t>
      </w:r>
      <w:r>
        <w:rPr>
          <w:rFonts w:ascii="Times New Roman" w:hAnsi="Times New Roman"/>
          <w:sz w:val="26"/>
          <w:szCs w:val="26"/>
        </w:rPr>
        <w:t>ост</w:t>
      </w:r>
      <w:r>
        <w:rPr>
          <w:rFonts w:ascii="Times New Roman" w:hAnsi="Times New Roman"/>
          <w:spacing w:val="-1"/>
          <w:sz w:val="26"/>
          <w:szCs w:val="26"/>
        </w:rPr>
        <w:t>ь</w:t>
      </w:r>
      <w:r>
        <w:rPr>
          <w:rFonts w:ascii="Times New Roman" w:hAnsi="Times New Roman"/>
          <w:sz w:val="26"/>
          <w:szCs w:val="26"/>
        </w:rPr>
        <w:t>ю</w:t>
      </w:r>
      <w:r>
        <w:rPr>
          <w:rFonts w:ascii="Times New Roman" w:hAnsi="Times New Roman"/>
          <w:spacing w:val="-7"/>
          <w:sz w:val="26"/>
          <w:szCs w:val="26"/>
        </w:rPr>
        <w:t xml:space="preserve"> </w:t>
      </w:r>
      <w:r>
        <w:rPr>
          <w:rFonts w:ascii="Times New Roman" w:hAnsi="Times New Roman"/>
          <w:sz w:val="26"/>
          <w:szCs w:val="26"/>
        </w:rPr>
        <w:t>до</w:t>
      </w:r>
      <w:r>
        <w:rPr>
          <w:rFonts w:ascii="Times New Roman" w:hAnsi="Times New Roman"/>
          <w:spacing w:val="18"/>
          <w:sz w:val="26"/>
          <w:szCs w:val="26"/>
        </w:rPr>
        <w:t xml:space="preserve"> </w:t>
      </w:r>
      <w:r>
        <w:rPr>
          <w:rFonts w:ascii="Times New Roman" w:hAnsi="Times New Roman"/>
          <w:sz w:val="26"/>
          <w:szCs w:val="26"/>
        </w:rPr>
        <w:t>360</w:t>
      </w:r>
      <w:r>
        <w:rPr>
          <w:rFonts w:ascii="Times New Roman" w:hAnsi="Times New Roman"/>
          <w:spacing w:val="19"/>
          <w:sz w:val="26"/>
          <w:szCs w:val="26"/>
        </w:rPr>
        <w:t xml:space="preserve"> </w:t>
      </w:r>
      <w:r>
        <w:rPr>
          <w:rFonts w:ascii="Times New Roman" w:hAnsi="Times New Roman"/>
          <w:spacing w:val="-1"/>
          <w:sz w:val="26"/>
          <w:szCs w:val="26"/>
        </w:rPr>
        <w:t>к</w:t>
      </w:r>
      <w:r>
        <w:rPr>
          <w:rFonts w:ascii="Times New Roman" w:hAnsi="Times New Roman"/>
          <w:spacing w:val="2"/>
          <w:sz w:val="26"/>
          <w:szCs w:val="26"/>
        </w:rPr>
        <w:t>В</w:t>
      </w:r>
      <w:r>
        <w:rPr>
          <w:rFonts w:ascii="Times New Roman" w:hAnsi="Times New Roman"/>
          <w:sz w:val="26"/>
          <w:szCs w:val="26"/>
        </w:rPr>
        <w:t>т</w:t>
      </w:r>
      <w:r>
        <w:rPr>
          <w:rFonts w:ascii="Times New Roman" w:hAnsi="Times New Roman"/>
          <w:spacing w:val="17"/>
          <w:sz w:val="26"/>
          <w:szCs w:val="26"/>
        </w:rPr>
        <w:t xml:space="preserve"> </w:t>
      </w:r>
      <w:r>
        <w:rPr>
          <w:rFonts w:ascii="Times New Roman" w:hAnsi="Times New Roman"/>
          <w:sz w:val="26"/>
          <w:szCs w:val="26"/>
        </w:rPr>
        <w:t>с</w:t>
      </w:r>
      <w:r>
        <w:rPr>
          <w:rFonts w:ascii="Times New Roman" w:hAnsi="Times New Roman"/>
          <w:spacing w:val="20"/>
          <w:sz w:val="26"/>
          <w:szCs w:val="26"/>
        </w:rPr>
        <w:t xml:space="preserve"> </w:t>
      </w:r>
      <w:r>
        <w:rPr>
          <w:rFonts w:ascii="Times New Roman" w:hAnsi="Times New Roman"/>
          <w:spacing w:val="3"/>
          <w:sz w:val="26"/>
          <w:szCs w:val="26"/>
        </w:rPr>
        <w:t>п</w:t>
      </w:r>
      <w:r>
        <w:rPr>
          <w:rFonts w:ascii="Times New Roman" w:hAnsi="Times New Roman"/>
          <w:sz w:val="26"/>
          <w:szCs w:val="26"/>
        </w:rPr>
        <w:t>арам</w:t>
      </w:r>
      <w:r>
        <w:rPr>
          <w:rFonts w:ascii="Times New Roman" w:hAnsi="Times New Roman"/>
          <w:spacing w:val="2"/>
          <w:sz w:val="26"/>
          <w:szCs w:val="26"/>
        </w:rPr>
        <w:t>е</w:t>
      </w:r>
      <w:r>
        <w:rPr>
          <w:rFonts w:ascii="Times New Roman" w:hAnsi="Times New Roman"/>
          <w:sz w:val="26"/>
          <w:szCs w:val="26"/>
        </w:rPr>
        <w:t>тра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z w:val="26"/>
          <w:szCs w:val="26"/>
        </w:rPr>
        <w:t>тепло</w:t>
      </w:r>
      <w:r>
        <w:rPr>
          <w:rFonts w:ascii="Times New Roman" w:hAnsi="Times New Roman"/>
          <w:spacing w:val="1"/>
          <w:sz w:val="26"/>
          <w:szCs w:val="26"/>
        </w:rPr>
        <w:t>н</w:t>
      </w:r>
      <w:r>
        <w:rPr>
          <w:rFonts w:ascii="Times New Roman" w:hAnsi="Times New Roman"/>
          <w:sz w:val="26"/>
          <w:szCs w:val="26"/>
        </w:rPr>
        <w:t>ос</w:t>
      </w:r>
      <w:r>
        <w:rPr>
          <w:rFonts w:ascii="Times New Roman" w:hAnsi="Times New Roman"/>
          <w:spacing w:val="3"/>
          <w:sz w:val="26"/>
          <w:szCs w:val="26"/>
        </w:rPr>
        <w:t>и</w:t>
      </w:r>
      <w:r>
        <w:rPr>
          <w:rFonts w:ascii="Times New Roman" w:hAnsi="Times New Roman"/>
          <w:sz w:val="26"/>
          <w:szCs w:val="26"/>
        </w:rPr>
        <w:t>теля не</w:t>
      </w:r>
      <w:r>
        <w:rPr>
          <w:rFonts w:ascii="Times New Roman" w:hAnsi="Times New Roman"/>
          <w:spacing w:val="17"/>
          <w:sz w:val="26"/>
          <w:szCs w:val="26"/>
        </w:rPr>
        <w:t xml:space="preserve"> </w:t>
      </w:r>
      <w:r>
        <w:rPr>
          <w:rFonts w:ascii="Times New Roman" w:hAnsi="Times New Roman"/>
          <w:sz w:val="26"/>
          <w:szCs w:val="26"/>
        </w:rPr>
        <w:t>более</w:t>
      </w:r>
      <w:r>
        <w:rPr>
          <w:rFonts w:ascii="Times New Roman" w:hAnsi="Times New Roman"/>
          <w:spacing w:val="15"/>
          <w:sz w:val="26"/>
          <w:szCs w:val="26"/>
        </w:rPr>
        <w:t xml:space="preserve"> </w:t>
      </w:r>
      <w:r>
        <w:rPr>
          <w:rFonts w:ascii="Times New Roman" w:hAnsi="Times New Roman"/>
          <w:sz w:val="26"/>
          <w:szCs w:val="26"/>
        </w:rPr>
        <w:t>95</w:t>
      </w:r>
      <w:r>
        <w:rPr>
          <w:rFonts w:ascii="Times New Roman" w:hAnsi="Times New Roman"/>
          <w:spacing w:val="20"/>
          <w:sz w:val="26"/>
          <w:szCs w:val="26"/>
        </w:rPr>
        <w:t xml:space="preserve"> </w:t>
      </w:r>
      <w:r>
        <w:rPr>
          <w:rFonts w:ascii="Times New Roman" w:hAnsi="Times New Roman"/>
          <w:spacing w:val="-1"/>
          <w:position w:val="9"/>
          <w:sz w:val="17"/>
          <w:szCs w:val="17"/>
        </w:rPr>
        <w:t>о</w:t>
      </w:r>
      <w:r>
        <w:rPr>
          <w:rFonts w:ascii="Times New Roman" w:hAnsi="Times New Roman"/>
          <w:sz w:val="26"/>
          <w:szCs w:val="26"/>
        </w:rPr>
        <w:t>С</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23"/>
          <w:sz w:val="26"/>
          <w:szCs w:val="26"/>
        </w:rPr>
        <w:t xml:space="preserve"> </w:t>
      </w:r>
      <w:r>
        <w:rPr>
          <w:rFonts w:ascii="Times New Roman" w:hAnsi="Times New Roman"/>
          <w:sz w:val="26"/>
          <w:szCs w:val="26"/>
        </w:rPr>
        <w:t>0,6</w:t>
      </w:r>
      <w:r>
        <w:rPr>
          <w:rFonts w:ascii="Times New Roman" w:hAnsi="Times New Roman"/>
          <w:spacing w:val="16"/>
          <w:sz w:val="26"/>
          <w:szCs w:val="26"/>
        </w:rPr>
        <w:t xml:space="preserve"> </w:t>
      </w:r>
      <w:r>
        <w:rPr>
          <w:rFonts w:ascii="Times New Roman" w:hAnsi="Times New Roman"/>
          <w:spacing w:val="2"/>
          <w:sz w:val="26"/>
          <w:szCs w:val="26"/>
        </w:rPr>
        <w:t>МП</w:t>
      </w:r>
      <w:r>
        <w:rPr>
          <w:rFonts w:ascii="Times New Roman" w:hAnsi="Times New Roman"/>
          <w:sz w:val="26"/>
          <w:szCs w:val="26"/>
        </w:rPr>
        <w:t>а.</w:t>
      </w:r>
      <w:r>
        <w:rPr>
          <w:rFonts w:ascii="Times New Roman" w:hAnsi="Times New Roman"/>
          <w:spacing w:val="13"/>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ген</w:t>
      </w:r>
      <w:r>
        <w:rPr>
          <w:rFonts w:ascii="Times New Roman" w:hAnsi="Times New Roman"/>
          <w:spacing w:val="2"/>
          <w:sz w:val="26"/>
          <w:szCs w:val="26"/>
        </w:rPr>
        <w:t>е</w:t>
      </w:r>
      <w:r>
        <w:rPr>
          <w:rFonts w:ascii="Times New Roman" w:hAnsi="Times New Roman"/>
          <w:sz w:val="26"/>
          <w:szCs w:val="26"/>
        </w:rPr>
        <w:t>раторы сл</w:t>
      </w:r>
      <w:r>
        <w:rPr>
          <w:rFonts w:ascii="Times New Roman" w:hAnsi="Times New Roman"/>
          <w:spacing w:val="3"/>
          <w:sz w:val="26"/>
          <w:szCs w:val="26"/>
        </w:rPr>
        <w:t>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ет</w:t>
      </w:r>
      <w:r>
        <w:rPr>
          <w:rFonts w:ascii="Times New Roman" w:hAnsi="Times New Roman"/>
          <w:spacing w:val="12"/>
          <w:sz w:val="26"/>
          <w:szCs w:val="26"/>
        </w:rPr>
        <w:t xml:space="preserve"> </w:t>
      </w:r>
      <w:r>
        <w:rPr>
          <w:rFonts w:ascii="Times New Roman" w:hAnsi="Times New Roman"/>
          <w:sz w:val="26"/>
          <w:szCs w:val="26"/>
        </w:rPr>
        <w:t>ра</w:t>
      </w:r>
      <w:r>
        <w:rPr>
          <w:rFonts w:ascii="Times New Roman" w:hAnsi="Times New Roman"/>
          <w:spacing w:val="3"/>
          <w:sz w:val="26"/>
          <w:szCs w:val="26"/>
        </w:rPr>
        <w:t>з</w:t>
      </w:r>
      <w:r>
        <w:rPr>
          <w:rFonts w:ascii="Times New Roman" w:hAnsi="Times New Roman"/>
          <w:spacing w:val="-1"/>
          <w:sz w:val="26"/>
          <w:szCs w:val="26"/>
        </w:rPr>
        <w:t>м</w:t>
      </w:r>
      <w:r>
        <w:rPr>
          <w:rFonts w:ascii="Times New Roman" w:hAnsi="Times New Roman"/>
          <w:sz w:val="26"/>
          <w:szCs w:val="26"/>
        </w:rPr>
        <w:t>ещ</w:t>
      </w:r>
      <w:r>
        <w:rPr>
          <w:rFonts w:ascii="Times New Roman" w:hAnsi="Times New Roman"/>
          <w:spacing w:val="2"/>
          <w:sz w:val="26"/>
          <w:szCs w:val="26"/>
        </w:rPr>
        <w:t>а</w:t>
      </w:r>
      <w:r>
        <w:rPr>
          <w:rFonts w:ascii="Times New Roman" w:hAnsi="Times New Roman"/>
          <w:sz w:val="26"/>
          <w:szCs w:val="26"/>
        </w:rPr>
        <w:t>ть</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20"/>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дельн</w:t>
      </w:r>
      <w:r>
        <w:rPr>
          <w:rFonts w:ascii="Times New Roman" w:hAnsi="Times New Roman"/>
          <w:spacing w:val="3"/>
          <w:sz w:val="26"/>
          <w:szCs w:val="26"/>
        </w:rPr>
        <w:t>о</w:t>
      </w:r>
      <w:r>
        <w:rPr>
          <w:rFonts w:ascii="Times New Roman" w:hAnsi="Times New Roman"/>
          <w:sz w:val="26"/>
          <w:szCs w:val="26"/>
        </w:rPr>
        <w:t>м помещении</w:t>
      </w:r>
      <w:r>
        <w:rPr>
          <w:rFonts w:ascii="Times New Roman" w:hAnsi="Times New Roman"/>
          <w:spacing w:val="26"/>
          <w:sz w:val="26"/>
          <w:szCs w:val="26"/>
        </w:rPr>
        <w:t xml:space="preserve"> </w:t>
      </w:r>
      <w:r>
        <w:rPr>
          <w:rFonts w:ascii="Times New Roman" w:hAnsi="Times New Roman"/>
          <w:sz w:val="26"/>
          <w:szCs w:val="26"/>
        </w:rPr>
        <w:t>на</w:t>
      </w:r>
      <w:r>
        <w:rPr>
          <w:rFonts w:ascii="Times New Roman" w:hAnsi="Times New Roman"/>
          <w:spacing w:val="36"/>
          <w:sz w:val="26"/>
          <w:szCs w:val="26"/>
        </w:rPr>
        <w:t xml:space="preserve"> </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z w:val="26"/>
          <w:szCs w:val="26"/>
        </w:rPr>
        <w:t>б</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29"/>
          <w:sz w:val="26"/>
          <w:szCs w:val="26"/>
        </w:rPr>
        <w:t xml:space="preserve"> </w:t>
      </w:r>
      <w:r>
        <w:rPr>
          <w:rFonts w:ascii="Times New Roman" w:hAnsi="Times New Roman"/>
          <w:sz w:val="26"/>
          <w:szCs w:val="26"/>
        </w:rPr>
        <w:t>над</w:t>
      </w:r>
      <w:r>
        <w:rPr>
          <w:rFonts w:ascii="Times New Roman" w:hAnsi="Times New Roman"/>
          <w:spacing w:val="1"/>
          <w:sz w:val="26"/>
          <w:szCs w:val="26"/>
        </w:rPr>
        <w:t>з</w:t>
      </w:r>
      <w:r>
        <w:rPr>
          <w:rFonts w:ascii="Times New Roman" w:hAnsi="Times New Roman"/>
          <w:sz w:val="26"/>
          <w:szCs w:val="26"/>
        </w:rPr>
        <w:t>емном</w:t>
      </w:r>
      <w:r>
        <w:rPr>
          <w:rFonts w:ascii="Times New Roman" w:hAnsi="Times New Roman"/>
          <w:spacing w:val="27"/>
          <w:sz w:val="26"/>
          <w:szCs w:val="26"/>
        </w:rPr>
        <w:t xml:space="preserve"> </w:t>
      </w:r>
      <w:r>
        <w:rPr>
          <w:rFonts w:ascii="Times New Roman" w:hAnsi="Times New Roman"/>
          <w:spacing w:val="-1"/>
          <w:sz w:val="26"/>
          <w:szCs w:val="26"/>
        </w:rPr>
        <w:t>э</w:t>
      </w:r>
      <w:r>
        <w:rPr>
          <w:rFonts w:ascii="Times New Roman" w:hAnsi="Times New Roman"/>
          <w:sz w:val="26"/>
          <w:szCs w:val="26"/>
        </w:rPr>
        <w:t>таже,</w:t>
      </w:r>
      <w:r>
        <w:rPr>
          <w:rFonts w:ascii="Times New Roman" w:hAnsi="Times New Roman"/>
          <w:spacing w:val="34"/>
          <w:sz w:val="26"/>
          <w:szCs w:val="26"/>
        </w:rPr>
        <w:t xml:space="preserve"> </w:t>
      </w:r>
      <w:r>
        <w:rPr>
          <w:rFonts w:ascii="Times New Roman" w:hAnsi="Times New Roman"/>
          <w:sz w:val="26"/>
          <w:szCs w:val="26"/>
        </w:rPr>
        <w:t>а</w:t>
      </w:r>
      <w:r>
        <w:rPr>
          <w:rFonts w:ascii="Times New Roman" w:hAnsi="Times New Roman"/>
          <w:spacing w:val="37"/>
          <w:sz w:val="26"/>
          <w:szCs w:val="26"/>
        </w:rPr>
        <w:t xml:space="preserve"> </w:t>
      </w:r>
      <w:r>
        <w:rPr>
          <w:rFonts w:ascii="Times New Roman" w:hAnsi="Times New Roman"/>
          <w:sz w:val="26"/>
          <w:szCs w:val="26"/>
        </w:rPr>
        <w:t>та</w:t>
      </w:r>
      <w:r>
        <w:rPr>
          <w:rFonts w:ascii="Times New Roman" w:hAnsi="Times New Roman"/>
          <w:spacing w:val="-2"/>
          <w:sz w:val="26"/>
          <w:szCs w:val="26"/>
        </w:rPr>
        <w:t>к</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1"/>
          <w:sz w:val="26"/>
          <w:szCs w:val="26"/>
        </w:rPr>
        <w:t xml:space="preserve"> </w:t>
      </w:r>
      <w:r>
        <w:rPr>
          <w:rFonts w:ascii="Times New Roman" w:hAnsi="Times New Roman"/>
          <w:sz w:val="26"/>
          <w:szCs w:val="26"/>
        </w:rPr>
        <w:t>в</w:t>
      </w:r>
      <w:r>
        <w:rPr>
          <w:rFonts w:ascii="Times New Roman" w:hAnsi="Times New Roman"/>
          <w:spacing w:val="37"/>
          <w:sz w:val="26"/>
          <w:szCs w:val="26"/>
        </w:rPr>
        <w:t xml:space="preserve"> </w:t>
      </w:r>
      <w:r>
        <w:rPr>
          <w:rFonts w:ascii="Times New Roman" w:hAnsi="Times New Roman"/>
          <w:sz w:val="26"/>
          <w:szCs w:val="26"/>
        </w:rPr>
        <w:t>цокол</w:t>
      </w:r>
      <w:r>
        <w:rPr>
          <w:rFonts w:ascii="Times New Roman" w:hAnsi="Times New Roman"/>
          <w:spacing w:val="-1"/>
          <w:sz w:val="26"/>
          <w:szCs w:val="26"/>
        </w:rPr>
        <w:t>ь</w:t>
      </w:r>
      <w:r>
        <w:rPr>
          <w:rFonts w:ascii="Times New Roman" w:hAnsi="Times New Roman"/>
          <w:spacing w:val="3"/>
          <w:sz w:val="26"/>
          <w:szCs w:val="26"/>
        </w:rPr>
        <w:t>н</w:t>
      </w:r>
      <w:r>
        <w:rPr>
          <w:rFonts w:ascii="Times New Roman" w:hAnsi="Times New Roman"/>
          <w:sz w:val="26"/>
          <w:szCs w:val="26"/>
        </w:rPr>
        <w:t>ом</w:t>
      </w:r>
      <w:r>
        <w:rPr>
          <w:rFonts w:ascii="Times New Roman" w:hAnsi="Times New Roman"/>
          <w:spacing w:val="27"/>
          <w:sz w:val="26"/>
          <w:szCs w:val="26"/>
        </w:rPr>
        <w:t xml:space="preserve"> </w:t>
      </w:r>
      <w:r>
        <w:rPr>
          <w:rFonts w:ascii="Times New Roman" w:hAnsi="Times New Roman"/>
          <w:sz w:val="26"/>
          <w:szCs w:val="26"/>
        </w:rPr>
        <w:t>и</w:t>
      </w:r>
      <w:r>
        <w:rPr>
          <w:rFonts w:ascii="Times New Roman" w:hAnsi="Times New Roman"/>
          <w:spacing w:val="37"/>
          <w:sz w:val="26"/>
          <w:szCs w:val="26"/>
        </w:rPr>
        <w:t xml:space="preserve"> </w:t>
      </w:r>
      <w:r>
        <w:rPr>
          <w:rFonts w:ascii="Times New Roman" w:hAnsi="Times New Roman"/>
          <w:sz w:val="26"/>
          <w:szCs w:val="26"/>
        </w:rPr>
        <w:t>подва</w:t>
      </w:r>
      <w:r>
        <w:rPr>
          <w:rFonts w:ascii="Times New Roman" w:hAnsi="Times New Roman"/>
          <w:spacing w:val="1"/>
          <w:sz w:val="26"/>
          <w:szCs w:val="26"/>
        </w:rPr>
        <w:t>л</w:t>
      </w:r>
      <w:r>
        <w:rPr>
          <w:rFonts w:ascii="Times New Roman" w:hAnsi="Times New Roman"/>
          <w:sz w:val="26"/>
          <w:szCs w:val="26"/>
        </w:rPr>
        <w:t>ьном</w:t>
      </w:r>
      <w:r>
        <w:rPr>
          <w:rFonts w:ascii="Times New Roman" w:hAnsi="Times New Roman"/>
          <w:spacing w:val="24"/>
          <w:sz w:val="26"/>
          <w:szCs w:val="26"/>
        </w:rPr>
        <w:t xml:space="preserve"> </w:t>
      </w:r>
      <w:r>
        <w:rPr>
          <w:rFonts w:ascii="Times New Roman" w:hAnsi="Times New Roman"/>
          <w:spacing w:val="-1"/>
          <w:sz w:val="26"/>
          <w:szCs w:val="26"/>
        </w:rPr>
        <w:t>э</w:t>
      </w:r>
      <w:r>
        <w:rPr>
          <w:rFonts w:ascii="Times New Roman" w:hAnsi="Times New Roman"/>
          <w:sz w:val="26"/>
          <w:szCs w:val="26"/>
        </w:rPr>
        <w:t>таж</w:t>
      </w:r>
      <w:r>
        <w:rPr>
          <w:rFonts w:ascii="Times New Roman" w:hAnsi="Times New Roman"/>
          <w:spacing w:val="3"/>
          <w:sz w:val="26"/>
          <w:szCs w:val="26"/>
        </w:rPr>
        <w:t>а</w:t>
      </w:r>
      <w:r>
        <w:rPr>
          <w:rFonts w:ascii="Times New Roman" w:hAnsi="Times New Roman"/>
          <w:sz w:val="26"/>
          <w:szCs w:val="26"/>
        </w:rPr>
        <w:t>х отапл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ого</w:t>
      </w:r>
      <w:r>
        <w:rPr>
          <w:rFonts w:ascii="Times New Roman" w:hAnsi="Times New Roman"/>
          <w:spacing w:val="-17"/>
          <w:sz w:val="26"/>
          <w:szCs w:val="26"/>
        </w:rPr>
        <w:t xml:space="preserve"> </w:t>
      </w:r>
      <w:r>
        <w:rPr>
          <w:rFonts w:ascii="Times New Roman" w:hAnsi="Times New Roman"/>
          <w:sz w:val="26"/>
          <w:szCs w:val="26"/>
        </w:rPr>
        <w:t>зда</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7" w:after="0" w:line="359" w:lineRule="auto"/>
        <w:ind w:left="102" w:right="45" w:firstLine="708"/>
        <w:jc w:val="both"/>
        <w:rPr>
          <w:rFonts w:ascii="Times New Roman" w:hAnsi="Times New Roman"/>
          <w:sz w:val="26"/>
          <w:szCs w:val="26"/>
        </w:rPr>
      </w:pPr>
      <w:r>
        <w:rPr>
          <w:rFonts w:ascii="Times New Roman" w:hAnsi="Times New Roman"/>
          <w:spacing w:val="-1"/>
          <w:sz w:val="26"/>
          <w:szCs w:val="26"/>
        </w:rPr>
        <w:t>У</w:t>
      </w:r>
      <w:r>
        <w:rPr>
          <w:rFonts w:ascii="Times New Roman" w:hAnsi="Times New Roman"/>
          <w:sz w:val="26"/>
          <w:szCs w:val="26"/>
        </w:rPr>
        <w:t>слов</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9"/>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3"/>
          <w:sz w:val="26"/>
          <w:szCs w:val="26"/>
        </w:rPr>
        <w:t>ц</w:t>
      </w:r>
      <w:r>
        <w:rPr>
          <w:rFonts w:ascii="Times New Roman" w:hAnsi="Times New Roman"/>
          <w:sz w:val="26"/>
          <w:szCs w:val="26"/>
        </w:rPr>
        <w:t>ии</w:t>
      </w:r>
      <w:r>
        <w:rPr>
          <w:rFonts w:ascii="Times New Roman" w:hAnsi="Times New Roman"/>
          <w:spacing w:val="2"/>
          <w:sz w:val="26"/>
          <w:szCs w:val="26"/>
        </w:rPr>
        <w:t xml:space="preserve"> </w:t>
      </w:r>
      <w:r>
        <w:rPr>
          <w:rFonts w:ascii="Times New Roman" w:hAnsi="Times New Roman"/>
          <w:sz w:val="26"/>
          <w:szCs w:val="26"/>
        </w:rPr>
        <w:t>покв</w:t>
      </w:r>
      <w:r>
        <w:rPr>
          <w:rFonts w:ascii="Times New Roman" w:hAnsi="Times New Roman"/>
          <w:spacing w:val="2"/>
          <w:sz w:val="26"/>
          <w:szCs w:val="26"/>
        </w:rPr>
        <w:t>а</w:t>
      </w:r>
      <w:r>
        <w:rPr>
          <w:rFonts w:ascii="Times New Roman" w:hAnsi="Times New Roman"/>
          <w:sz w:val="26"/>
          <w:szCs w:val="26"/>
        </w:rPr>
        <w:t>ртирн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4"/>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5"/>
          <w:sz w:val="26"/>
          <w:szCs w:val="26"/>
        </w:rPr>
        <w:t xml:space="preserve"> </w:t>
      </w:r>
      <w:r>
        <w:rPr>
          <w:rFonts w:ascii="Times New Roman" w:hAnsi="Times New Roman"/>
          <w:sz w:val="26"/>
          <w:szCs w:val="26"/>
        </w:rPr>
        <w:t>в СП54.13</w:t>
      </w:r>
      <w:r>
        <w:rPr>
          <w:rFonts w:ascii="Times New Roman" w:hAnsi="Times New Roman"/>
          <w:spacing w:val="2"/>
          <w:sz w:val="26"/>
          <w:szCs w:val="26"/>
        </w:rPr>
        <w:t>3</w:t>
      </w:r>
      <w:r>
        <w:rPr>
          <w:rFonts w:ascii="Times New Roman" w:hAnsi="Times New Roman"/>
          <w:sz w:val="26"/>
          <w:szCs w:val="26"/>
        </w:rPr>
        <w:t>30.20</w:t>
      </w:r>
      <w:r>
        <w:rPr>
          <w:rFonts w:ascii="Times New Roman" w:hAnsi="Times New Roman"/>
          <w:spacing w:val="3"/>
          <w:sz w:val="26"/>
          <w:szCs w:val="26"/>
        </w:rPr>
        <w:t>1</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З</w:t>
      </w:r>
      <w:r>
        <w:rPr>
          <w:rFonts w:ascii="Times New Roman" w:hAnsi="Times New Roman"/>
          <w:spacing w:val="2"/>
          <w:sz w:val="26"/>
          <w:szCs w:val="26"/>
        </w:rPr>
        <w:t>д</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 xml:space="preserve">е </w:t>
      </w:r>
      <w:r>
        <w:rPr>
          <w:rFonts w:ascii="Times New Roman" w:hAnsi="Times New Roman"/>
          <w:spacing w:val="-1"/>
          <w:sz w:val="26"/>
          <w:szCs w:val="26"/>
        </w:rPr>
        <w:t>м</w:t>
      </w:r>
      <w:r>
        <w:rPr>
          <w:rFonts w:ascii="Times New Roman" w:hAnsi="Times New Roman"/>
          <w:sz w:val="26"/>
          <w:szCs w:val="26"/>
        </w:rPr>
        <w:t>ного</w:t>
      </w:r>
      <w:r>
        <w:rPr>
          <w:rFonts w:ascii="Times New Roman" w:hAnsi="Times New Roman"/>
          <w:spacing w:val="-1"/>
          <w:sz w:val="26"/>
          <w:szCs w:val="26"/>
        </w:rPr>
        <w:t>к</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ртирн</w:t>
      </w:r>
      <w:r>
        <w:rPr>
          <w:rFonts w:ascii="Times New Roman" w:hAnsi="Times New Roman"/>
          <w:spacing w:val="1"/>
          <w:sz w:val="26"/>
          <w:szCs w:val="26"/>
        </w:rPr>
        <w:t>ы</w:t>
      </w:r>
      <w:r>
        <w:rPr>
          <w:rFonts w:ascii="Times New Roman" w:hAnsi="Times New Roman"/>
          <w:spacing w:val="2"/>
          <w:sz w:val="26"/>
          <w:szCs w:val="26"/>
        </w:rPr>
        <w:t>е</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СП</w:t>
      </w:r>
      <w:r>
        <w:rPr>
          <w:rFonts w:ascii="Times New Roman" w:hAnsi="Times New Roman"/>
          <w:spacing w:val="3"/>
          <w:sz w:val="26"/>
          <w:szCs w:val="26"/>
        </w:rPr>
        <w:t xml:space="preserve"> </w:t>
      </w:r>
      <w:r>
        <w:rPr>
          <w:rFonts w:ascii="Times New Roman" w:hAnsi="Times New Roman"/>
          <w:sz w:val="26"/>
          <w:szCs w:val="26"/>
        </w:rPr>
        <w:t>60.1</w:t>
      </w:r>
      <w:r>
        <w:rPr>
          <w:rFonts w:ascii="Times New Roman" w:hAnsi="Times New Roman"/>
          <w:spacing w:val="2"/>
          <w:sz w:val="26"/>
          <w:szCs w:val="26"/>
        </w:rPr>
        <w:t>3</w:t>
      </w:r>
      <w:r>
        <w:rPr>
          <w:rFonts w:ascii="Times New Roman" w:hAnsi="Times New Roman"/>
          <w:sz w:val="26"/>
          <w:szCs w:val="26"/>
        </w:rPr>
        <w:t>330.2012</w:t>
      </w:r>
      <w:r>
        <w:rPr>
          <w:rFonts w:ascii="Times New Roman" w:hAnsi="Times New Roman"/>
          <w:spacing w:val="-5"/>
          <w:sz w:val="26"/>
          <w:szCs w:val="26"/>
        </w:rPr>
        <w:t xml:space="preserve"> </w:t>
      </w:r>
      <w:r>
        <w:rPr>
          <w:rFonts w:ascii="Times New Roman" w:hAnsi="Times New Roman"/>
          <w:sz w:val="26"/>
          <w:szCs w:val="26"/>
        </w:rPr>
        <w:t>«Отопле</w:t>
      </w:r>
      <w:r>
        <w:rPr>
          <w:rFonts w:ascii="Times New Roman" w:hAnsi="Times New Roman"/>
          <w:spacing w:val="1"/>
          <w:sz w:val="26"/>
          <w:szCs w:val="26"/>
        </w:rPr>
        <w:t>н</w:t>
      </w:r>
      <w:r>
        <w:rPr>
          <w:rFonts w:ascii="Times New Roman" w:hAnsi="Times New Roman"/>
          <w:sz w:val="26"/>
          <w:szCs w:val="26"/>
        </w:rPr>
        <w:t>ие, венти</w:t>
      </w:r>
      <w:r>
        <w:rPr>
          <w:rFonts w:ascii="Times New Roman" w:hAnsi="Times New Roman"/>
          <w:spacing w:val="1"/>
          <w:sz w:val="26"/>
          <w:szCs w:val="26"/>
        </w:rPr>
        <w:t>л</w:t>
      </w:r>
      <w:r>
        <w:rPr>
          <w:rFonts w:ascii="Times New Roman" w:hAnsi="Times New Roman"/>
          <w:sz w:val="26"/>
          <w:szCs w:val="26"/>
        </w:rPr>
        <w:t>я</w:t>
      </w:r>
      <w:r>
        <w:rPr>
          <w:rFonts w:ascii="Times New Roman" w:hAnsi="Times New Roman"/>
          <w:spacing w:val="1"/>
          <w:sz w:val="26"/>
          <w:szCs w:val="26"/>
        </w:rPr>
        <w:t>ц</w:t>
      </w:r>
      <w:r>
        <w:rPr>
          <w:rFonts w:ascii="Times New Roman" w:hAnsi="Times New Roman"/>
          <w:sz w:val="26"/>
          <w:szCs w:val="26"/>
        </w:rPr>
        <w:t>ия</w:t>
      </w:r>
      <w:r>
        <w:rPr>
          <w:rFonts w:ascii="Times New Roman" w:hAnsi="Times New Roman"/>
          <w:spacing w:val="-12"/>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конди</w:t>
      </w:r>
      <w:r>
        <w:rPr>
          <w:rFonts w:ascii="Times New Roman" w:hAnsi="Times New Roman"/>
          <w:spacing w:val="3"/>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ирова</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22"/>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2"/>
          <w:sz w:val="26"/>
          <w:szCs w:val="26"/>
        </w:rPr>
        <w:t>х</w:t>
      </w:r>
      <w:r>
        <w:rPr>
          <w:rFonts w:ascii="Times New Roman" w:hAnsi="Times New Roman"/>
          <w:spacing w:val="6"/>
          <w:sz w:val="26"/>
          <w:szCs w:val="26"/>
        </w:rPr>
        <w:t>а</w:t>
      </w:r>
      <w:r>
        <w:rPr>
          <w:rFonts w:ascii="Times New Roman" w:hAnsi="Times New Roman"/>
          <w:spacing w:val="-2"/>
          <w:sz w:val="26"/>
          <w:szCs w:val="26"/>
        </w:rPr>
        <w:t>»</w:t>
      </w:r>
      <w:r>
        <w:rPr>
          <w:rFonts w:ascii="Times New Roman" w:hAnsi="Times New Roman"/>
          <w:sz w:val="26"/>
          <w:szCs w:val="26"/>
        </w:rPr>
        <w:t>.</w:t>
      </w:r>
    </w:p>
    <w:p w:rsidR="006F6FCA" w:rsidRDefault="006F6FCA" w:rsidP="00AC287E">
      <w:pPr>
        <w:widowControl w:val="0"/>
        <w:autoSpaceDE w:val="0"/>
        <w:autoSpaceDN w:val="0"/>
        <w:adjustRightInd w:val="0"/>
        <w:spacing w:before="6" w:after="0" w:line="360" w:lineRule="auto"/>
        <w:ind w:left="102" w:right="46" w:firstLine="708"/>
        <w:jc w:val="both"/>
        <w:rPr>
          <w:rFonts w:ascii="Times New Roman" w:hAnsi="Times New Roman"/>
          <w:sz w:val="26"/>
          <w:szCs w:val="26"/>
        </w:rPr>
      </w:pPr>
      <w:r>
        <w:rPr>
          <w:rFonts w:ascii="Times New Roman" w:hAnsi="Times New Roman"/>
          <w:sz w:val="26"/>
          <w:szCs w:val="26"/>
        </w:rPr>
        <w:t>Согласно</w:t>
      </w:r>
      <w:r>
        <w:rPr>
          <w:rFonts w:ascii="Times New Roman" w:hAnsi="Times New Roman"/>
          <w:spacing w:val="5"/>
          <w:sz w:val="26"/>
          <w:szCs w:val="26"/>
        </w:rPr>
        <w:t xml:space="preserve"> </w:t>
      </w:r>
      <w:r>
        <w:rPr>
          <w:rFonts w:ascii="Times New Roman" w:hAnsi="Times New Roman"/>
          <w:sz w:val="26"/>
          <w:szCs w:val="26"/>
        </w:rPr>
        <w:t>п.</w:t>
      </w:r>
      <w:r>
        <w:rPr>
          <w:rFonts w:ascii="Times New Roman" w:hAnsi="Times New Roman"/>
          <w:spacing w:val="16"/>
          <w:sz w:val="26"/>
          <w:szCs w:val="26"/>
        </w:rPr>
        <w:t xml:space="preserve"> </w:t>
      </w:r>
      <w:r>
        <w:rPr>
          <w:rFonts w:ascii="Times New Roman" w:hAnsi="Times New Roman"/>
          <w:sz w:val="26"/>
          <w:szCs w:val="26"/>
        </w:rPr>
        <w:t>15,</w:t>
      </w:r>
      <w:r>
        <w:rPr>
          <w:rFonts w:ascii="Times New Roman" w:hAnsi="Times New Roman"/>
          <w:spacing w:val="10"/>
          <w:sz w:val="26"/>
          <w:szCs w:val="26"/>
        </w:rPr>
        <w:t xml:space="preserve"> </w:t>
      </w:r>
      <w:r>
        <w:rPr>
          <w:rFonts w:ascii="Times New Roman" w:hAnsi="Times New Roman"/>
          <w:spacing w:val="2"/>
          <w:sz w:val="26"/>
          <w:szCs w:val="26"/>
        </w:rPr>
        <w:t>с</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pacing w:val="2"/>
          <w:sz w:val="26"/>
          <w:szCs w:val="26"/>
        </w:rPr>
        <w:t>1</w:t>
      </w:r>
      <w:r>
        <w:rPr>
          <w:rFonts w:ascii="Times New Roman" w:hAnsi="Times New Roman"/>
          <w:sz w:val="26"/>
          <w:szCs w:val="26"/>
        </w:rPr>
        <w:t>4,</w:t>
      </w:r>
      <w:r>
        <w:rPr>
          <w:rFonts w:ascii="Times New Roman" w:hAnsi="Times New Roman"/>
          <w:spacing w:val="10"/>
          <w:sz w:val="26"/>
          <w:szCs w:val="26"/>
        </w:rPr>
        <w:t xml:space="preserve"> </w:t>
      </w:r>
      <w:r>
        <w:rPr>
          <w:rFonts w:ascii="Times New Roman" w:hAnsi="Times New Roman"/>
          <w:spacing w:val="1"/>
          <w:sz w:val="26"/>
          <w:szCs w:val="26"/>
        </w:rPr>
        <w:t>Ф</w:t>
      </w:r>
      <w:r>
        <w:rPr>
          <w:rFonts w:ascii="Times New Roman" w:hAnsi="Times New Roman"/>
          <w:sz w:val="26"/>
          <w:szCs w:val="26"/>
        </w:rPr>
        <w:t>З</w:t>
      </w:r>
      <w:r>
        <w:rPr>
          <w:rFonts w:ascii="Times New Roman" w:hAnsi="Times New Roman"/>
          <w:spacing w:val="11"/>
          <w:sz w:val="26"/>
          <w:szCs w:val="26"/>
        </w:rPr>
        <w:t xml:space="preserve"> </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1</w:t>
      </w:r>
      <w:r>
        <w:rPr>
          <w:rFonts w:ascii="Times New Roman" w:hAnsi="Times New Roman"/>
          <w:spacing w:val="2"/>
          <w:sz w:val="26"/>
          <w:szCs w:val="26"/>
        </w:rPr>
        <w:t>9</w:t>
      </w:r>
      <w:r>
        <w:rPr>
          <w:rFonts w:ascii="Times New Roman" w:hAnsi="Times New Roman"/>
          <w:sz w:val="26"/>
          <w:szCs w:val="26"/>
        </w:rPr>
        <w:t>0</w:t>
      </w:r>
      <w:r>
        <w:rPr>
          <w:rFonts w:ascii="Times New Roman" w:hAnsi="Times New Roman"/>
          <w:spacing w:val="9"/>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0"/>
          <w:sz w:val="26"/>
          <w:szCs w:val="26"/>
        </w:rPr>
        <w:t xml:space="preserve"> </w:t>
      </w:r>
      <w:r>
        <w:rPr>
          <w:rFonts w:ascii="Times New Roman" w:hAnsi="Times New Roman"/>
          <w:spacing w:val="2"/>
          <w:sz w:val="26"/>
          <w:szCs w:val="26"/>
        </w:rPr>
        <w:t>2</w:t>
      </w:r>
      <w:r>
        <w:rPr>
          <w:rFonts w:ascii="Times New Roman" w:hAnsi="Times New Roman"/>
          <w:sz w:val="26"/>
          <w:szCs w:val="26"/>
        </w:rPr>
        <w:t>7</w:t>
      </w:r>
      <w:r>
        <w:rPr>
          <w:rFonts w:ascii="Times New Roman" w:hAnsi="Times New Roman"/>
          <w:spacing w:val="2"/>
          <w:sz w:val="26"/>
          <w:szCs w:val="26"/>
        </w:rPr>
        <w:t>.</w:t>
      </w:r>
      <w:r>
        <w:rPr>
          <w:rFonts w:ascii="Times New Roman" w:hAnsi="Times New Roman"/>
          <w:sz w:val="26"/>
          <w:szCs w:val="26"/>
        </w:rPr>
        <w:t>07.2010</w:t>
      </w:r>
      <w:r>
        <w:rPr>
          <w:rFonts w:ascii="Times New Roman" w:hAnsi="Times New Roman"/>
          <w:spacing w:val="3"/>
          <w:sz w:val="26"/>
          <w:szCs w:val="26"/>
        </w:rPr>
        <w:t xml:space="preserve"> </w:t>
      </w:r>
      <w:r>
        <w:rPr>
          <w:rFonts w:ascii="Times New Roman" w:hAnsi="Times New Roman"/>
          <w:sz w:val="26"/>
          <w:szCs w:val="26"/>
        </w:rPr>
        <w:t>г.,</w:t>
      </w:r>
      <w:r>
        <w:rPr>
          <w:rFonts w:ascii="Times New Roman" w:hAnsi="Times New Roman"/>
          <w:spacing w:val="12"/>
          <w:sz w:val="26"/>
          <w:szCs w:val="26"/>
        </w:rPr>
        <w:t xml:space="preserve"> </w:t>
      </w:r>
      <w:r>
        <w:rPr>
          <w:rFonts w:ascii="Times New Roman" w:hAnsi="Times New Roman"/>
          <w:spacing w:val="1"/>
          <w:sz w:val="26"/>
          <w:szCs w:val="26"/>
        </w:rPr>
        <w:t>з</w:t>
      </w:r>
      <w:r>
        <w:rPr>
          <w:rFonts w:ascii="Times New Roman" w:hAnsi="Times New Roman"/>
          <w:sz w:val="26"/>
          <w:szCs w:val="26"/>
        </w:rPr>
        <w:t>апрещ</w:t>
      </w:r>
      <w:r>
        <w:rPr>
          <w:rFonts w:ascii="Times New Roman" w:hAnsi="Times New Roman"/>
          <w:spacing w:val="3"/>
          <w:sz w:val="26"/>
          <w:szCs w:val="26"/>
        </w:rPr>
        <w:t>а</w:t>
      </w:r>
      <w:r>
        <w:rPr>
          <w:rFonts w:ascii="Times New Roman" w:hAnsi="Times New Roman"/>
          <w:spacing w:val="2"/>
          <w:sz w:val="26"/>
          <w:szCs w:val="26"/>
        </w:rPr>
        <w:t>е</w:t>
      </w:r>
      <w:r>
        <w:rPr>
          <w:rFonts w:ascii="Times New Roman" w:hAnsi="Times New Roman"/>
          <w:sz w:val="26"/>
          <w:szCs w:val="26"/>
        </w:rPr>
        <w:t>тся перех</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4"/>
          <w:sz w:val="26"/>
          <w:szCs w:val="26"/>
        </w:rPr>
        <w:t xml:space="preserve"> </w:t>
      </w:r>
      <w:r>
        <w:rPr>
          <w:rFonts w:ascii="Times New Roman" w:hAnsi="Times New Roman"/>
          <w:sz w:val="26"/>
          <w:szCs w:val="26"/>
        </w:rPr>
        <w:t>на отопле</w:t>
      </w:r>
      <w:r>
        <w:rPr>
          <w:rFonts w:ascii="Times New Roman" w:hAnsi="Times New Roman"/>
          <w:spacing w:val="1"/>
          <w:sz w:val="26"/>
          <w:szCs w:val="26"/>
        </w:rPr>
        <w:t>н</w:t>
      </w:r>
      <w:r>
        <w:rPr>
          <w:rFonts w:ascii="Times New Roman" w:hAnsi="Times New Roman"/>
          <w:sz w:val="26"/>
          <w:szCs w:val="26"/>
        </w:rPr>
        <w:t xml:space="preserve">ие  </w:t>
      </w:r>
      <w:r>
        <w:rPr>
          <w:rFonts w:ascii="Times New Roman" w:hAnsi="Times New Roman"/>
          <w:spacing w:val="43"/>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 xml:space="preserve">х  </w:t>
      </w:r>
      <w:r>
        <w:rPr>
          <w:rFonts w:ascii="Times New Roman" w:hAnsi="Times New Roman"/>
          <w:spacing w:val="49"/>
          <w:sz w:val="26"/>
          <w:szCs w:val="26"/>
        </w:rPr>
        <w:t xml:space="preserve"> </w:t>
      </w:r>
      <w:r>
        <w:rPr>
          <w:rFonts w:ascii="Times New Roman" w:hAnsi="Times New Roman"/>
          <w:sz w:val="26"/>
          <w:szCs w:val="26"/>
        </w:rPr>
        <w:t xml:space="preserve">помещений  </w:t>
      </w:r>
      <w:r>
        <w:rPr>
          <w:rFonts w:ascii="Times New Roman" w:hAnsi="Times New Roman"/>
          <w:spacing w:val="42"/>
          <w:sz w:val="26"/>
          <w:szCs w:val="26"/>
        </w:rPr>
        <w:t xml:space="preserve"> </w:t>
      </w:r>
      <w:r>
        <w:rPr>
          <w:rFonts w:ascii="Times New Roman" w:hAnsi="Times New Roman"/>
          <w:sz w:val="26"/>
          <w:szCs w:val="26"/>
        </w:rPr>
        <w:t xml:space="preserve">в  </w:t>
      </w:r>
      <w:r>
        <w:rPr>
          <w:rFonts w:ascii="Times New Roman" w:hAnsi="Times New Roman"/>
          <w:spacing w:val="55"/>
          <w:sz w:val="26"/>
          <w:szCs w:val="26"/>
        </w:rPr>
        <w:t xml:space="preserve"> </w:t>
      </w:r>
      <w:r>
        <w:rPr>
          <w:rFonts w:ascii="Times New Roman" w:hAnsi="Times New Roman"/>
          <w:spacing w:val="-1"/>
          <w:sz w:val="26"/>
          <w:szCs w:val="26"/>
        </w:rPr>
        <w:t>м</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тирн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34"/>
          <w:sz w:val="26"/>
          <w:szCs w:val="26"/>
        </w:rPr>
        <w:t xml:space="preserve"> </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pacing w:val="-1"/>
          <w:sz w:val="26"/>
          <w:szCs w:val="26"/>
        </w:rPr>
        <w:t>м</w:t>
      </w:r>
      <w:r>
        <w:rPr>
          <w:rFonts w:ascii="Times New Roman" w:hAnsi="Times New Roman"/>
          <w:sz w:val="26"/>
          <w:szCs w:val="26"/>
        </w:rPr>
        <w:t xml:space="preserve">ах  </w:t>
      </w:r>
      <w:r>
        <w:rPr>
          <w:rFonts w:ascii="Times New Roman" w:hAnsi="Times New Roman"/>
          <w:spacing w:val="50"/>
          <w:sz w:val="26"/>
          <w:szCs w:val="26"/>
        </w:rPr>
        <w:t xml:space="preserve"> </w:t>
      </w:r>
      <w:r>
        <w:rPr>
          <w:rFonts w:ascii="Times New Roman" w:hAnsi="Times New Roman"/>
          <w:sz w:val="26"/>
          <w:szCs w:val="26"/>
        </w:rPr>
        <w:t xml:space="preserve">с  </w:t>
      </w:r>
      <w:r>
        <w:rPr>
          <w:rFonts w:ascii="Times New Roman" w:hAnsi="Times New Roman"/>
          <w:spacing w:val="53"/>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ользова</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3"/>
          <w:sz w:val="26"/>
          <w:szCs w:val="26"/>
        </w:rPr>
        <w:t>е</w:t>
      </w:r>
      <w:r>
        <w:rPr>
          <w:rFonts w:ascii="Times New Roman" w:hAnsi="Times New Roman"/>
          <w:sz w:val="26"/>
          <w:szCs w:val="26"/>
        </w:rPr>
        <w:t>м</w:t>
      </w:r>
      <w:r w:rsidR="00AC287E">
        <w:rPr>
          <w:rFonts w:ascii="Times New Roman" w:hAnsi="Times New Roman"/>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1"/>
          <w:sz w:val="26"/>
          <w:szCs w:val="26"/>
        </w:rPr>
        <w:t>к</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ртирн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5"/>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z w:val="26"/>
          <w:szCs w:val="26"/>
        </w:rPr>
        <w:t>ой</w:t>
      </w:r>
      <w:r>
        <w:rPr>
          <w:rFonts w:ascii="Times New Roman" w:hAnsi="Times New Roman"/>
          <w:spacing w:val="9"/>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w:t>
      </w:r>
      <w:r>
        <w:rPr>
          <w:rFonts w:ascii="Times New Roman" w:hAnsi="Times New Roman"/>
          <w:spacing w:val="9"/>
          <w:sz w:val="26"/>
          <w:szCs w:val="26"/>
        </w:rPr>
        <w:t xml:space="preserve"> </w:t>
      </w:r>
      <w:r>
        <w:rPr>
          <w:rFonts w:ascii="Times New Roman" w:hAnsi="Times New Roman"/>
          <w:sz w:val="26"/>
          <w:szCs w:val="26"/>
        </w:rPr>
        <w:t>перече</w:t>
      </w:r>
      <w:r>
        <w:rPr>
          <w:rFonts w:ascii="Times New Roman" w:hAnsi="Times New Roman"/>
          <w:spacing w:val="3"/>
          <w:sz w:val="26"/>
          <w:szCs w:val="26"/>
        </w:rPr>
        <w:t>н</w:t>
      </w:r>
      <w:r>
        <w:rPr>
          <w:rFonts w:ascii="Times New Roman" w:hAnsi="Times New Roman"/>
          <w:sz w:val="26"/>
          <w:szCs w:val="26"/>
        </w:rPr>
        <w:t>ь</w:t>
      </w:r>
      <w:r>
        <w:rPr>
          <w:rFonts w:ascii="Times New Roman" w:hAnsi="Times New Roman"/>
          <w:spacing w:val="8"/>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ор</w:t>
      </w:r>
      <w:r>
        <w:rPr>
          <w:rFonts w:ascii="Times New Roman" w:hAnsi="Times New Roman"/>
          <w:spacing w:val="1"/>
          <w:sz w:val="26"/>
          <w:szCs w:val="26"/>
        </w:rPr>
        <w:t>ы</w:t>
      </w:r>
      <w:r>
        <w:rPr>
          <w:rFonts w:ascii="Times New Roman" w:hAnsi="Times New Roman"/>
          <w:sz w:val="26"/>
          <w:szCs w:val="26"/>
        </w:rPr>
        <w:t>х 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23"/>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pacing w:val="2"/>
          <w:sz w:val="26"/>
          <w:szCs w:val="26"/>
        </w:rPr>
        <w:t>л</w:t>
      </w:r>
      <w:r>
        <w:rPr>
          <w:rFonts w:ascii="Times New Roman" w:hAnsi="Times New Roman"/>
          <w:sz w:val="26"/>
          <w:szCs w:val="26"/>
        </w:rPr>
        <w:t>ами</w:t>
      </w:r>
      <w:r>
        <w:rPr>
          <w:rFonts w:ascii="Times New Roman" w:hAnsi="Times New Roman"/>
          <w:spacing w:val="26"/>
          <w:sz w:val="26"/>
          <w:szCs w:val="26"/>
        </w:rPr>
        <w:t xml:space="preserve"> </w:t>
      </w:r>
      <w:r>
        <w:rPr>
          <w:rFonts w:ascii="Times New Roman" w:hAnsi="Times New Roman"/>
          <w:sz w:val="26"/>
          <w:szCs w:val="26"/>
        </w:rPr>
        <w:t>под</w:t>
      </w:r>
      <w:r>
        <w:rPr>
          <w:rFonts w:ascii="Times New Roman" w:hAnsi="Times New Roman"/>
          <w:spacing w:val="2"/>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4"/>
          <w:sz w:val="26"/>
          <w:szCs w:val="26"/>
        </w:rPr>
        <w:t xml:space="preserve"> </w:t>
      </w:r>
      <w:r>
        <w:rPr>
          <w:rFonts w:ascii="Times New Roman" w:hAnsi="Times New Roman"/>
          <w:sz w:val="26"/>
          <w:szCs w:val="26"/>
        </w:rPr>
        <w:t>к</w:t>
      </w:r>
      <w:r>
        <w:rPr>
          <w:rFonts w:ascii="Times New Roman" w:hAnsi="Times New Roman"/>
          <w:spacing w:val="38"/>
          <w:sz w:val="26"/>
          <w:szCs w:val="26"/>
        </w:rPr>
        <w:t xml:space="preserve"> </w:t>
      </w:r>
      <w:r>
        <w:rPr>
          <w:rFonts w:ascii="Times New Roman" w:hAnsi="Times New Roman"/>
          <w:sz w:val="26"/>
          <w:szCs w:val="26"/>
        </w:rPr>
        <w:t>систем</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27"/>
          <w:sz w:val="26"/>
          <w:szCs w:val="26"/>
        </w:rPr>
        <w:t xml:space="preserve"> </w:t>
      </w:r>
      <w:r>
        <w:rPr>
          <w:rFonts w:ascii="Times New Roman" w:hAnsi="Times New Roman"/>
          <w:sz w:val="26"/>
          <w:szCs w:val="26"/>
        </w:rPr>
        <w:t>теплос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2"/>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ным</w:t>
      </w:r>
      <w:r>
        <w:rPr>
          <w:rFonts w:ascii="Times New Roman" w:hAnsi="Times New Roman"/>
          <w:sz w:val="26"/>
          <w:szCs w:val="26"/>
        </w:rPr>
        <w:t>и 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 xml:space="preserve">м </w:t>
      </w:r>
      <w:r>
        <w:rPr>
          <w:rFonts w:ascii="Times New Roman" w:hAnsi="Times New Roman"/>
          <w:spacing w:val="2"/>
          <w:sz w:val="26"/>
          <w:szCs w:val="26"/>
        </w:rPr>
        <w:t>Ро</w:t>
      </w:r>
      <w:r>
        <w:rPr>
          <w:rFonts w:ascii="Times New Roman" w:hAnsi="Times New Roman"/>
          <w:sz w:val="26"/>
          <w:szCs w:val="26"/>
        </w:rPr>
        <w:t>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 Федерац</w:t>
      </w:r>
      <w:r>
        <w:rPr>
          <w:rFonts w:ascii="Times New Roman" w:hAnsi="Times New Roman"/>
          <w:spacing w:val="3"/>
          <w:sz w:val="26"/>
          <w:szCs w:val="26"/>
        </w:rPr>
        <w:t>и</w:t>
      </w:r>
      <w:r>
        <w:rPr>
          <w:rFonts w:ascii="Times New Roman" w:hAnsi="Times New Roman"/>
          <w:sz w:val="26"/>
          <w:szCs w:val="26"/>
        </w:rPr>
        <w:t>и, при на</w:t>
      </w:r>
      <w:r>
        <w:rPr>
          <w:rFonts w:ascii="Times New Roman" w:hAnsi="Times New Roman"/>
          <w:spacing w:val="1"/>
          <w:sz w:val="26"/>
          <w:szCs w:val="26"/>
        </w:rPr>
        <w:t>л</w:t>
      </w:r>
      <w:r>
        <w:rPr>
          <w:rFonts w:ascii="Times New Roman" w:hAnsi="Times New Roman"/>
          <w:sz w:val="26"/>
          <w:szCs w:val="26"/>
        </w:rPr>
        <w:t>ичии 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ще</w:t>
      </w:r>
      <w:r>
        <w:rPr>
          <w:rFonts w:ascii="Times New Roman" w:hAnsi="Times New Roman"/>
          <w:spacing w:val="2"/>
          <w:sz w:val="26"/>
          <w:szCs w:val="26"/>
        </w:rPr>
        <w:t>с</w:t>
      </w:r>
      <w:r>
        <w:rPr>
          <w:rFonts w:ascii="Times New Roman" w:hAnsi="Times New Roman"/>
          <w:sz w:val="26"/>
          <w:szCs w:val="26"/>
        </w:rPr>
        <w:t>твлен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2"/>
          <w:sz w:val="26"/>
          <w:szCs w:val="26"/>
        </w:rPr>
        <w:t xml:space="preserve"> </w:t>
      </w:r>
      <w:r>
        <w:rPr>
          <w:rFonts w:ascii="Times New Roman" w:hAnsi="Times New Roman"/>
          <w:sz w:val="26"/>
          <w:szCs w:val="26"/>
        </w:rPr>
        <w:t>в над</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z w:val="26"/>
          <w:szCs w:val="26"/>
        </w:rPr>
        <w:t>ащем</w:t>
      </w:r>
      <w:r>
        <w:rPr>
          <w:rFonts w:ascii="Times New Roman" w:hAnsi="Times New Roman"/>
          <w:spacing w:val="2"/>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подключен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 xml:space="preserve">ия </w:t>
      </w:r>
      <w:r>
        <w:rPr>
          <w:rFonts w:ascii="Times New Roman" w:hAnsi="Times New Roman"/>
          <w:spacing w:val="-1"/>
          <w:sz w:val="26"/>
          <w:szCs w:val="26"/>
        </w:rPr>
        <w:t>м</w:t>
      </w:r>
      <w:r>
        <w:rPr>
          <w:rFonts w:ascii="Times New Roman" w:hAnsi="Times New Roman"/>
          <w:sz w:val="26"/>
          <w:szCs w:val="26"/>
        </w:rPr>
        <w:t>ного</w:t>
      </w:r>
      <w:r>
        <w:rPr>
          <w:rFonts w:ascii="Times New Roman" w:hAnsi="Times New Roman"/>
          <w:spacing w:val="1"/>
          <w:sz w:val="26"/>
          <w:szCs w:val="26"/>
        </w:rPr>
        <w:t>к</w:t>
      </w:r>
      <w:r>
        <w:rPr>
          <w:rFonts w:ascii="Times New Roman" w:hAnsi="Times New Roman"/>
          <w:sz w:val="26"/>
          <w:szCs w:val="26"/>
        </w:rPr>
        <w:t>вартирн</w:t>
      </w:r>
      <w:r>
        <w:rPr>
          <w:rFonts w:ascii="Times New Roman" w:hAnsi="Times New Roman"/>
          <w:spacing w:val="2"/>
          <w:sz w:val="26"/>
          <w:szCs w:val="26"/>
        </w:rPr>
        <w:t>ы</w:t>
      </w:r>
      <w:r>
        <w:rPr>
          <w:rFonts w:ascii="Times New Roman" w:hAnsi="Times New Roman"/>
          <w:sz w:val="26"/>
          <w:szCs w:val="26"/>
        </w:rPr>
        <w:t>х до</w:t>
      </w:r>
      <w:r>
        <w:rPr>
          <w:rFonts w:ascii="Times New Roman" w:hAnsi="Times New Roman"/>
          <w:spacing w:val="-1"/>
          <w:sz w:val="26"/>
          <w:szCs w:val="26"/>
        </w:rPr>
        <w:t>м</w:t>
      </w:r>
      <w:r>
        <w:rPr>
          <w:rFonts w:ascii="Times New Roman" w:hAnsi="Times New Roman"/>
          <w:sz w:val="26"/>
          <w:szCs w:val="26"/>
        </w:rPr>
        <w:t>ов.</w:t>
      </w:r>
    </w:p>
    <w:p w:rsidR="005D6A9A" w:rsidRPr="00F40FC4" w:rsidRDefault="005D6A9A" w:rsidP="005D6A9A">
      <w:pPr>
        <w:pStyle w:val="30"/>
        <w:tabs>
          <w:tab w:val="left" w:pos="851"/>
        </w:tabs>
        <w:jc w:val="both"/>
      </w:pPr>
      <w:bookmarkStart w:id="579" w:name="_Toc7452173"/>
      <w:bookmarkStart w:id="580" w:name="_Toc90804625"/>
      <w:bookmarkStart w:id="581" w:name="_Toc91256613"/>
      <w:r>
        <w:t xml:space="preserve">7.2. </w:t>
      </w:r>
      <w:r w:rsidRPr="00F40FC4">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F40FC4">
        <w:t>решениями</w:t>
      </w:r>
      <w:proofErr w:type="gramEnd"/>
      <w:r w:rsidRPr="00F40FC4">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79"/>
      <w:bookmarkEnd w:id="580"/>
      <w:bookmarkEnd w:id="581"/>
    </w:p>
    <w:p w:rsidR="005D6A9A" w:rsidRPr="00F40FC4" w:rsidRDefault="005D6A9A" w:rsidP="005D6A9A">
      <w:pPr>
        <w:pStyle w:val="-2"/>
        <w:widowControl w:val="0"/>
        <w:spacing w:after="120" w:line="360" w:lineRule="auto"/>
        <w:ind w:firstLine="851"/>
        <w:rPr>
          <w:rFonts w:ascii="Times New Roman" w:hAnsi="Times New Roman"/>
        </w:rPr>
      </w:pPr>
      <w:r w:rsidRPr="00F40FC4">
        <w:rPr>
          <w:rFonts w:ascii="Times New Roman" w:hAnsi="Times New Roman"/>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rsidR="005D6A9A" w:rsidRPr="00F40FC4" w:rsidRDefault="005D6A9A" w:rsidP="005D6A9A">
      <w:pPr>
        <w:pStyle w:val="30"/>
        <w:tabs>
          <w:tab w:val="left" w:pos="851"/>
        </w:tabs>
        <w:jc w:val="both"/>
      </w:pPr>
      <w:bookmarkStart w:id="582" w:name="_Toc7452174"/>
      <w:bookmarkStart w:id="583" w:name="_Toc90804626"/>
      <w:bookmarkStart w:id="584" w:name="_Toc91256614"/>
      <w:r>
        <w:lastRenderedPageBreak/>
        <w:t xml:space="preserve">7.3. </w:t>
      </w:r>
      <w:proofErr w:type="gramStart"/>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F40FC4">
        <w:t xml:space="preserve"> с методическими указаниями по разработке схем теплоснабжения.</w:t>
      </w:r>
      <w:bookmarkEnd w:id="582"/>
      <w:bookmarkEnd w:id="583"/>
      <w:bookmarkEnd w:id="584"/>
    </w:p>
    <w:p w:rsidR="005D6A9A" w:rsidRPr="00F40FC4" w:rsidRDefault="005D6A9A" w:rsidP="005D6A9A">
      <w:pPr>
        <w:pStyle w:val="-2"/>
        <w:widowControl w:val="0"/>
        <w:spacing w:after="120" w:line="360" w:lineRule="auto"/>
        <w:ind w:firstLine="851"/>
        <w:rPr>
          <w:rFonts w:ascii="Times New Roman" w:hAnsi="Times New Roman"/>
        </w:rPr>
      </w:pPr>
      <w:r w:rsidRPr="00F40FC4">
        <w:rPr>
          <w:rFonts w:ascii="Times New Roman" w:hAnsi="Times New Roman"/>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rsidR="005D6A9A" w:rsidRPr="00F40FC4" w:rsidRDefault="005D6A9A" w:rsidP="005D6A9A">
      <w:pPr>
        <w:pStyle w:val="30"/>
        <w:tabs>
          <w:tab w:val="left" w:pos="851"/>
        </w:tabs>
        <w:jc w:val="both"/>
      </w:pPr>
      <w:bookmarkStart w:id="585" w:name="_Toc7452175"/>
      <w:bookmarkStart w:id="586" w:name="_Toc90804627"/>
      <w:bookmarkStart w:id="587" w:name="_Toc91256615"/>
      <w:r>
        <w:t xml:space="preserve">7.4. </w:t>
      </w:r>
      <w:r w:rsidRPr="00F40FC4">
        <w:t xml:space="preserve">Обоснование предлагаемых </w:t>
      </w:r>
      <w:r w:rsidR="00163673">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585"/>
      <w:bookmarkEnd w:id="586"/>
      <w:bookmarkEnd w:id="587"/>
    </w:p>
    <w:p w:rsidR="005D6A9A" w:rsidRPr="00F40FC4" w:rsidRDefault="005D6A9A" w:rsidP="005D6A9A">
      <w:pPr>
        <w:pStyle w:val="-2"/>
        <w:widowControl w:val="0"/>
        <w:spacing w:after="120" w:line="360" w:lineRule="auto"/>
        <w:ind w:firstLine="851"/>
        <w:rPr>
          <w:rFonts w:ascii="Times New Roman" w:hAnsi="Times New Roman"/>
        </w:rPr>
      </w:pPr>
      <w:r w:rsidRPr="00F40FC4">
        <w:rPr>
          <w:rFonts w:ascii="Times New Roman" w:hAnsi="Times New Roman"/>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rsidR="005D6A9A" w:rsidRPr="00F40FC4" w:rsidRDefault="008E4D7A" w:rsidP="005D6A9A">
      <w:pPr>
        <w:pStyle w:val="30"/>
        <w:tabs>
          <w:tab w:val="left" w:pos="851"/>
        </w:tabs>
        <w:jc w:val="both"/>
      </w:pPr>
      <w:bookmarkStart w:id="588" w:name="_Toc7452176"/>
      <w:bookmarkStart w:id="589" w:name="_Toc90804628"/>
      <w:bookmarkStart w:id="590" w:name="_Toc91256616"/>
      <w:r>
        <w:t xml:space="preserve">7.5. </w:t>
      </w:r>
      <w:r w:rsidR="005D6A9A" w:rsidRPr="00F40FC4">
        <w:t xml:space="preserve">Обоснование предлагаемых </w:t>
      </w:r>
      <w:r w:rsidR="00163673">
        <w:t xml:space="preserve">мероприятий </w:t>
      </w:r>
      <w:r w:rsidR="005D6A9A"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88"/>
      <w:bookmarkEnd w:id="589"/>
      <w:bookmarkEnd w:id="590"/>
    </w:p>
    <w:p w:rsidR="008E4D7A" w:rsidRDefault="008E4D7A" w:rsidP="008E4D7A">
      <w:pPr>
        <w:pStyle w:val="-2"/>
        <w:widowControl w:val="0"/>
        <w:spacing w:after="120" w:line="360" w:lineRule="auto"/>
        <w:ind w:firstLine="851"/>
        <w:rPr>
          <w:rFonts w:ascii="Times New Roman" w:hAnsi="Times New Roman"/>
        </w:rPr>
      </w:pPr>
      <w:r>
        <w:t>П</w:t>
      </w:r>
      <w:r w:rsidRPr="004C55D2">
        <w:t>редложени</w:t>
      </w:r>
      <w:r>
        <w:t>я</w:t>
      </w:r>
      <w:r w:rsidRPr="004C55D2">
        <w:t xml:space="preserve"> </w:t>
      </w:r>
      <w:r>
        <w:t>по</w:t>
      </w:r>
      <w:r w:rsidRPr="004C55D2">
        <w:t xml:space="preserve"> реконструкции </w:t>
      </w:r>
      <w:proofErr w:type="gramStart"/>
      <w:r w:rsidR="00163673" w:rsidRPr="004C55D2">
        <w:t>действующих источников тепловой энергии,</w:t>
      </w:r>
      <w:r>
        <w:t xml:space="preserve"> </w:t>
      </w:r>
      <w:r w:rsidRPr="00F40FC4">
        <w:t>функционирующих в режиме комбинированной выработки электрической и тепловой энергии</w:t>
      </w:r>
      <w:r w:rsidRPr="004C55D2">
        <w:t xml:space="preserve"> для обеспечения перспективных приростов тепловых </w:t>
      </w:r>
      <w:r>
        <w:t>нагрузок не предусмотрены</w:t>
      </w:r>
      <w:proofErr w:type="gramEnd"/>
      <w:r>
        <w:t>.</w:t>
      </w:r>
    </w:p>
    <w:p w:rsidR="00B2685E" w:rsidRPr="00F40FC4" w:rsidRDefault="00B2685E" w:rsidP="00B2685E">
      <w:pPr>
        <w:pStyle w:val="30"/>
        <w:tabs>
          <w:tab w:val="left" w:pos="851"/>
        </w:tabs>
        <w:jc w:val="both"/>
      </w:pPr>
      <w:bookmarkStart w:id="591" w:name="_Toc7452177"/>
      <w:bookmarkStart w:id="592" w:name="_Toc90804629"/>
      <w:bookmarkStart w:id="593" w:name="_Toc91256617"/>
      <w:r>
        <w:t xml:space="preserve">7.6. </w:t>
      </w:r>
      <w:r w:rsidRPr="00F40FC4">
        <w:t xml:space="preserve">Обоснование предлагаемых </w:t>
      </w:r>
      <w:r w:rsidR="00163673">
        <w:t xml:space="preserve">мероприятий </w:t>
      </w:r>
      <w:r w:rsidRPr="00F40FC4">
        <w:t>для строительства и реконструкции котельных</w:t>
      </w:r>
      <w:bookmarkEnd w:id="591"/>
      <w:bookmarkEnd w:id="592"/>
      <w:bookmarkEnd w:id="593"/>
    </w:p>
    <w:p w:rsidR="00B2685E" w:rsidRDefault="00B2685E" w:rsidP="00B2685E">
      <w:pPr>
        <w:widowControl w:val="0"/>
        <w:autoSpaceDE w:val="0"/>
        <w:autoSpaceDN w:val="0"/>
        <w:adjustRightInd w:val="0"/>
        <w:spacing w:after="0" w:line="360" w:lineRule="auto"/>
        <w:ind w:left="102" w:right="43" w:firstLine="708"/>
        <w:jc w:val="both"/>
        <w:rPr>
          <w:rFonts w:ascii="Times New Roman" w:hAnsi="Times New Roman"/>
          <w:sz w:val="26"/>
          <w:szCs w:val="26"/>
        </w:rPr>
      </w:pPr>
      <w:r>
        <w:rPr>
          <w:rFonts w:ascii="Times New Roman" w:hAnsi="Times New Roman"/>
          <w:sz w:val="26"/>
          <w:szCs w:val="26"/>
        </w:rPr>
        <w:t>Прое</w:t>
      </w:r>
      <w:r>
        <w:rPr>
          <w:rFonts w:ascii="Times New Roman" w:hAnsi="Times New Roman"/>
          <w:spacing w:val="1"/>
          <w:sz w:val="26"/>
          <w:szCs w:val="26"/>
        </w:rPr>
        <w:t>к</w:t>
      </w:r>
      <w:r>
        <w:rPr>
          <w:rFonts w:ascii="Times New Roman" w:hAnsi="Times New Roman"/>
          <w:sz w:val="26"/>
          <w:szCs w:val="26"/>
        </w:rPr>
        <w:t>том</w:t>
      </w:r>
      <w:r>
        <w:rPr>
          <w:rFonts w:ascii="Times New Roman" w:hAnsi="Times New Roman"/>
          <w:spacing w:val="7"/>
          <w:sz w:val="26"/>
          <w:szCs w:val="26"/>
        </w:rPr>
        <w:t xml:space="preserve"> </w:t>
      </w:r>
      <w:r>
        <w:rPr>
          <w:rFonts w:ascii="Times New Roman" w:hAnsi="Times New Roman"/>
          <w:sz w:val="26"/>
          <w:szCs w:val="26"/>
        </w:rPr>
        <w:t>схемы</w:t>
      </w:r>
      <w:r>
        <w:rPr>
          <w:rFonts w:ascii="Times New Roman" w:hAnsi="Times New Roman"/>
          <w:spacing w:val="13"/>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пред</w:t>
      </w:r>
      <w:r>
        <w:rPr>
          <w:rFonts w:ascii="Times New Roman" w:hAnsi="Times New Roman"/>
          <w:spacing w:val="3"/>
          <w:sz w:val="26"/>
          <w:szCs w:val="26"/>
        </w:rPr>
        <w:t>л</w:t>
      </w:r>
      <w:r>
        <w:rPr>
          <w:rFonts w:ascii="Times New Roman" w:hAnsi="Times New Roman"/>
          <w:sz w:val="26"/>
          <w:szCs w:val="26"/>
        </w:rPr>
        <w:t>агаются</w:t>
      </w:r>
      <w:r>
        <w:rPr>
          <w:rFonts w:ascii="Times New Roman" w:hAnsi="Times New Roman"/>
          <w:spacing w:val="3"/>
          <w:sz w:val="26"/>
          <w:szCs w:val="26"/>
        </w:rPr>
        <w:t xml:space="preserve"> </w:t>
      </w:r>
      <w:r>
        <w:rPr>
          <w:rFonts w:ascii="Times New Roman" w:hAnsi="Times New Roman"/>
          <w:sz w:val="26"/>
          <w:szCs w:val="26"/>
        </w:rPr>
        <w:t>сле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щие</w:t>
      </w:r>
      <w:r>
        <w:rPr>
          <w:rFonts w:ascii="Times New Roman" w:hAnsi="Times New Roman"/>
          <w:spacing w:val="14"/>
          <w:sz w:val="26"/>
          <w:szCs w:val="26"/>
        </w:rPr>
        <w:t xml:space="preserve">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м</w:t>
      </w:r>
      <w:r>
        <w:rPr>
          <w:rFonts w:ascii="Times New Roman" w:hAnsi="Times New Roman"/>
          <w:sz w:val="26"/>
          <w:szCs w:val="26"/>
        </w:rPr>
        <w:t>одерн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pacing w:val="2"/>
          <w:sz w:val="26"/>
          <w:szCs w:val="26"/>
        </w:rPr>
        <w:t>т</w:t>
      </w:r>
      <w:r>
        <w:rPr>
          <w:rFonts w:ascii="Times New Roman" w:hAnsi="Times New Roman"/>
          <w:sz w:val="26"/>
          <w:szCs w:val="26"/>
        </w:rPr>
        <w:t>рал</w:t>
      </w:r>
      <w:r>
        <w:rPr>
          <w:rFonts w:ascii="Times New Roman" w:hAnsi="Times New Roman"/>
          <w:spacing w:val="1"/>
          <w:sz w:val="26"/>
          <w:szCs w:val="26"/>
        </w:rPr>
        <w:t>из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ой сис</w:t>
      </w:r>
      <w:r>
        <w:rPr>
          <w:rFonts w:ascii="Times New Roman" w:hAnsi="Times New Roman"/>
          <w:spacing w:val="2"/>
          <w:sz w:val="26"/>
          <w:szCs w:val="26"/>
        </w:rPr>
        <w:t>т</w:t>
      </w:r>
      <w:r>
        <w:rPr>
          <w:rFonts w:ascii="Times New Roman" w:hAnsi="Times New Roman"/>
          <w:sz w:val="26"/>
          <w:szCs w:val="26"/>
        </w:rPr>
        <w:t>емы</w:t>
      </w:r>
      <w:r>
        <w:rPr>
          <w:rFonts w:ascii="Times New Roman" w:hAnsi="Times New Roman"/>
          <w:spacing w:val="11"/>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п</w:t>
      </w:r>
      <w:r>
        <w:rPr>
          <w:rFonts w:ascii="Times New Roman" w:hAnsi="Times New Roman"/>
          <w:spacing w:val="3"/>
          <w:sz w:val="26"/>
          <w:szCs w:val="26"/>
        </w:rPr>
        <w:t>а</w:t>
      </w:r>
      <w:r>
        <w:rPr>
          <w:rFonts w:ascii="Times New Roman" w:hAnsi="Times New Roman"/>
          <w:sz w:val="26"/>
          <w:szCs w:val="26"/>
        </w:rPr>
        <w:t>льн</w:t>
      </w:r>
      <w:r>
        <w:rPr>
          <w:rFonts w:ascii="Times New Roman" w:hAnsi="Times New Roman"/>
          <w:spacing w:val="2"/>
          <w:sz w:val="26"/>
          <w:szCs w:val="26"/>
        </w:rPr>
        <w:t>ог</w:t>
      </w:r>
      <w:r>
        <w:rPr>
          <w:rFonts w:ascii="Times New Roman" w:hAnsi="Times New Roman"/>
          <w:sz w:val="26"/>
          <w:szCs w:val="26"/>
        </w:rPr>
        <w:t>о обра</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p>
    <w:p w:rsidR="00D71BA6" w:rsidRDefault="00D71BA6" w:rsidP="00D71BA6">
      <w:pPr>
        <w:widowControl w:val="0"/>
        <w:autoSpaceDE w:val="0"/>
        <w:autoSpaceDN w:val="0"/>
        <w:adjustRightInd w:val="0"/>
        <w:spacing w:before="5" w:after="0" w:line="360" w:lineRule="auto"/>
        <w:ind w:left="102" w:right="42" w:firstLine="708"/>
        <w:jc w:val="both"/>
        <w:rPr>
          <w:rFonts w:ascii="Times New Roman" w:hAnsi="Times New Roman"/>
          <w:sz w:val="26"/>
          <w:szCs w:val="26"/>
        </w:rPr>
      </w:pPr>
      <w:r>
        <w:rPr>
          <w:rFonts w:ascii="Times New Roman" w:hAnsi="Times New Roman"/>
          <w:sz w:val="26"/>
          <w:szCs w:val="26"/>
        </w:rPr>
        <w:t>1. Устан</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57"/>
          <w:sz w:val="26"/>
          <w:szCs w:val="26"/>
        </w:rPr>
        <w:t xml:space="preserve"> </w:t>
      </w:r>
      <w:r>
        <w:rPr>
          <w:rFonts w:ascii="Times New Roman" w:hAnsi="Times New Roman"/>
          <w:sz w:val="26"/>
          <w:szCs w:val="26"/>
        </w:rPr>
        <w:t>пр</w:t>
      </w:r>
      <w:r>
        <w:rPr>
          <w:rFonts w:ascii="Times New Roman" w:hAnsi="Times New Roman"/>
          <w:spacing w:val="3"/>
          <w:sz w:val="26"/>
          <w:szCs w:val="26"/>
        </w:rPr>
        <w:t>и</w:t>
      </w:r>
      <w:r>
        <w:rPr>
          <w:rFonts w:ascii="Times New Roman" w:hAnsi="Times New Roman"/>
          <w:sz w:val="26"/>
          <w:szCs w:val="26"/>
        </w:rPr>
        <w:t>боров</w:t>
      </w:r>
      <w:r>
        <w:rPr>
          <w:rFonts w:ascii="Times New Roman" w:hAnsi="Times New Roman"/>
          <w:spacing w:val="63"/>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65"/>
          <w:sz w:val="26"/>
          <w:szCs w:val="26"/>
        </w:rPr>
        <w:t xml:space="preserve"> </w:t>
      </w:r>
      <w:r>
        <w:rPr>
          <w:rFonts w:ascii="Times New Roman" w:hAnsi="Times New Roman"/>
          <w:sz w:val="26"/>
          <w:szCs w:val="26"/>
        </w:rPr>
        <w:t>тепловой</w:t>
      </w:r>
      <w:r>
        <w:rPr>
          <w:rFonts w:ascii="Times New Roman" w:hAnsi="Times New Roman"/>
          <w:spacing w:val="62"/>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 у</w:t>
      </w:r>
      <w:r>
        <w:rPr>
          <w:rFonts w:ascii="Times New Roman" w:hAnsi="Times New Roman"/>
          <w:spacing w:val="63"/>
          <w:sz w:val="26"/>
          <w:szCs w:val="26"/>
        </w:rPr>
        <w:t xml:space="preserve"> </w:t>
      </w:r>
      <w:r>
        <w:rPr>
          <w:rFonts w:ascii="Times New Roman" w:hAnsi="Times New Roman"/>
          <w:sz w:val="26"/>
          <w:szCs w:val="26"/>
        </w:rPr>
        <w:t>пот</w:t>
      </w:r>
      <w:r>
        <w:rPr>
          <w:rFonts w:ascii="Times New Roman" w:hAnsi="Times New Roman"/>
          <w:spacing w:val="2"/>
          <w:sz w:val="26"/>
          <w:szCs w:val="26"/>
        </w:rPr>
        <w:t>р</w:t>
      </w:r>
      <w:r>
        <w:rPr>
          <w:rFonts w:ascii="Times New Roman" w:hAnsi="Times New Roman"/>
          <w:sz w:val="26"/>
          <w:szCs w:val="26"/>
        </w:rPr>
        <w:t>ебителей</w:t>
      </w:r>
      <w:r>
        <w:rPr>
          <w:rFonts w:ascii="Times New Roman" w:hAnsi="Times New Roman"/>
          <w:spacing w:val="59"/>
          <w:sz w:val="26"/>
          <w:szCs w:val="26"/>
        </w:rPr>
        <w:t xml:space="preserve"> </w:t>
      </w:r>
      <w:r>
        <w:rPr>
          <w:rFonts w:ascii="Times New Roman" w:hAnsi="Times New Roman"/>
          <w:sz w:val="26"/>
          <w:szCs w:val="26"/>
        </w:rPr>
        <w:t>(</w:t>
      </w:r>
      <w:r>
        <w:rPr>
          <w:rFonts w:ascii="Times New Roman" w:hAnsi="Times New Roman"/>
          <w:spacing w:val="1"/>
          <w:sz w:val="26"/>
          <w:szCs w:val="26"/>
        </w:rPr>
        <w:t>з</w:t>
      </w:r>
      <w:r>
        <w:rPr>
          <w:rFonts w:ascii="Times New Roman" w:hAnsi="Times New Roman"/>
          <w:sz w:val="26"/>
          <w:szCs w:val="26"/>
        </w:rPr>
        <w:t>а счет средств</w:t>
      </w:r>
      <w:r>
        <w:rPr>
          <w:rFonts w:ascii="Times New Roman" w:hAnsi="Times New Roman"/>
          <w:spacing w:val="-8"/>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требит</w:t>
      </w:r>
      <w:r>
        <w:rPr>
          <w:rFonts w:ascii="Times New Roman" w:hAnsi="Times New Roman"/>
          <w:spacing w:val="2"/>
          <w:sz w:val="26"/>
          <w:szCs w:val="26"/>
        </w:rPr>
        <w:t>е</w:t>
      </w:r>
      <w:r>
        <w:rPr>
          <w:rFonts w:ascii="Times New Roman" w:hAnsi="Times New Roman"/>
          <w:sz w:val="26"/>
          <w:szCs w:val="26"/>
        </w:rPr>
        <w:t>ле</w:t>
      </w:r>
      <w:r>
        <w:rPr>
          <w:rFonts w:ascii="Times New Roman" w:hAnsi="Times New Roman"/>
          <w:spacing w:val="3"/>
          <w:sz w:val="26"/>
          <w:szCs w:val="26"/>
        </w:rPr>
        <w:t>й</w:t>
      </w:r>
      <w:r>
        <w:rPr>
          <w:rFonts w:ascii="Times New Roman" w:hAnsi="Times New Roman"/>
          <w:spacing w:val="1"/>
          <w:sz w:val="26"/>
          <w:szCs w:val="26"/>
        </w:rPr>
        <w:t>)</w:t>
      </w:r>
      <w:r>
        <w:rPr>
          <w:rFonts w:ascii="Times New Roman" w:hAnsi="Times New Roman"/>
          <w:sz w:val="26"/>
          <w:szCs w:val="26"/>
        </w:rPr>
        <w:t>.</w:t>
      </w:r>
    </w:p>
    <w:p w:rsidR="0032621F" w:rsidRDefault="00D71BA6" w:rsidP="0032621F">
      <w:pPr>
        <w:widowControl w:val="0"/>
        <w:autoSpaceDE w:val="0"/>
        <w:autoSpaceDN w:val="0"/>
        <w:adjustRightInd w:val="0"/>
        <w:spacing w:before="5" w:after="0" w:line="360" w:lineRule="auto"/>
        <w:ind w:left="102" w:right="42" w:firstLine="708"/>
        <w:jc w:val="both"/>
        <w:rPr>
          <w:rFonts w:ascii="Times New Roman" w:hAnsi="Times New Roman"/>
          <w:sz w:val="26"/>
          <w:szCs w:val="26"/>
        </w:rPr>
      </w:pPr>
      <w:r>
        <w:rPr>
          <w:rFonts w:ascii="Times New Roman" w:hAnsi="Times New Roman"/>
          <w:sz w:val="26"/>
          <w:szCs w:val="26"/>
        </w:rPr>
        <w:t>2</w:t>
      </w:r>
      <w:r w:rsidR="0032621F">
        <w:rPr>
          <w:rFonts w:ascii="Times New Roman" w:hAnsi="Times New Roman"/>
          <w:sz w:val="26"/>
          <w:szCs w:val="26"/>
        </w:rPr>
        <w:t>. Мероприятия по модернизации (техническому перевооружению) котельной</w:t>
      </w:r>
      <w:r>
        <w:rPr>
          <w:rFonts w:ascii="Times New Roman" w:hAnsi="Times New Roman"/>
          <w:sz w:val="26"/>
          <w:szCs w:val="26"/>
        </w:rPr>
        <w:t xml:space="preserve"> (</w:t>
      </w:r>
      <w:proofErr w:type="gramStart"/>
      <w:r>
        <w:rPr>
          <w:rFonts w:ascii="Times New Roman" w:hAnsi="Times New Roman"/>
          <w:sz w:val="26"/>
          <w:szCs w:val="26"/>
        </w:rPr>
        <w:t>см</w:t>
      </w:r>
      <w:proofErr w:type="gramEnd"/>
      <w:r>
        <w:rPr>
          <w:rFonts w:ascii="Times New Roman" w:hAnsi="Times New Roman"/>
          <w:sz w:val="26"/>
          <w:szCs w:val="26"/>
        </w:rPr>
        <w:t>. таблицу ниже).</w:t>
      </w:r>
    </w:p>
    <w:p w:rsidR="00D71BA6" w:rsidRPr="008F4ABC" w:rsidRDefault="00D71BA6" w:rsidP="008F4ABC">
      <w:pPr>
        <w:widowControl w:val="0"/>
        <w:autoSpaceDE w:val="0"/>
        <w:autoSpaceDN w:val="0"/>
        <w:adjustRightInd w:val="0"/>
        <w:spacing w:before="5" w:after="0" w:line="360" w:lineRule="auto"/>
        <w:ind w:left="102" w:right="42" w:firstLine="708"/>
        <w:jc w:val="both"/>
        <w:rPr>
          <w:rFonts w:ascii="Times New Roman" w:hAnsi="Times New Roman"/>
          <w:sz w:val="26"/>
          <w:szCs w:val="26"/>
        </w:rPr>
      </w:pPr>
      <w:r w:rsidRPr="008F4ABC">
        <w:rPr>
          <w:rFonts w:ascii="Times New Roman" w:hAnsi="Times New Roman"/>
          <w:sz w:val="26"/>
          <w:szCs w:val="26"/>
        </w:rPr>
        <w:lastRenderedPageBreak/>
        <w:t>Таблица 3</w:t>
      </w:r>
      <w:r w:rsidR="008F4ABC" w:rsidRPr="008F4ABC">
        <w:rPr>
          <w:rFonts w:ascii="Times New Roman" w:hAnsi="Times New Roman"/>
          <w:sz w:val="26"/>
          <w:szCs w:val="26"/>
        </w:rPr>
        <w:t xml:space="preserve">1 - </w:t>
      </w:r>
      <w:r w:rsidRPr="008F4ABC">
        <w:rPr>
          <w:rFonts w:ascii="Times New Roman" w:hAnsi="Times New Roman"/>
          <w:sz w:val="26"/>
          <w:szCs w:val="26"/>
        </w:rPr>
        <w:t xml:space="preserve">Предполагаемые мероприятия по модернизации (техническому перевооружению) котельной </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9"/>
        <w:gridCol w:w="1625"/>
        <w:gridCol w:w="3100"/>
      </w:tblGrid>
      <w:tr w:rsidR="00D71BA6" w:rsidRPr="00D71BA6" w:rsidTr="00D71BA6">
        <w:trPr>
          <w:trHeight w:val="227"/>
          <w:tblHeader/>
        </w:trPr>
        <w:tc>
          <w:tcPr>
            <w:tcW w:w="5059" w:type="dxa"/>
            <w:shd w:val="clear" w:color="auto" w:fill="auto"/>
            <w:vAlign w:val="center"/>
            <w:hideMark/>
          </w:tcPr>
          <w:p w:rsidR="00D71BA6" w:rsidRPr="00D71BA6" w:rsidRDefault="00D71BA6" w:rsidP="00D71BA6">
            <w:pPr>
              <w:spacing w:line="240" w:lineRule="auto"/>
              <w:jc w:val="center"/>
              <w:rPr>
                <w:rFonts w:ascii="Times New Roman" w:hAnsi="Times New Roman"/>
                <w:b/>
                <w:bCs/>
                <w:iCs/>
                <w:color w:val="000000"/>
                <w:sz w:val="24"/>
                <w:szCs w:val="24"/>
              </w:rPr>
            </w:pPr>
            <w:r w:rsidRPr="00D71BA6">
              <w:rPr>
                <w:rFonts w:ascii="Times New Roman" w:hAnsi="Times New Roman"/>
                <w:b/>
                <w:bCs/>
                <w:color w:val="000000"/>
                <w:sz w:val="24"/>
                <w:szCs w:val="24"/>
              </w:rPr>
              <w:t>Наименование мероприятия</w:t>
            </w:r>
          </w:p>
        </w:tc>
        <w:tc>
          <w:tcPr>
            <w:tcW w:w="1625" w:type="dxa"/>
            <w:vAlign w:val="center"/>
          </w:tcPr>
          <w:p w:rsidR="00D71BA6" w:rsidRPr="00D71BA6" w:rsidRDefault="00D71BA6" w:rsidP="00D71BA6">
            <w:pPr>
              <w:spacing w:line="240" w:lineRule="auto"/>
              <w:jc w:val="center"/>
              <w:rPr>
                <w:rFonts w:ascii="Times New Roman" w:hAnsi="Times New Roman"/>
                <w:b/>
                <w:bCs/>
                <w:iCs/>
                <w:color w:val="000000"/>
                <w:sz w:val="24"/>
                <w:szCs w:val="24"/>
              </w:rPr>
            </w:pPr>
            <w:r w:rsidRPr="00D71BA6">
              <w:rPr>
                <w:rFonts w:ascii="Times New Roman" w:hAnsi="Times New Roman"/>
                <w:b/>
                <w:bCs/>
                <w:color w:val="000000"/>
                <w:sz w:val="24"/>
                <w:szCs w:val="24"/>
              </w:rPr>
              <w:t>Год реализации</w:t>
            </w:r>
          </w:p>
        </w:tc>
        <w:tc>
          <w:tcPr>
            <w:tcW w:w="3100" w:type="dxa"/>
            <w:vAlign w:val="center"/>
          </w:tcPr>
          <w:p w:rsidR="00D71BA6" w:rsidRPr="00D71BA6" w:rsidRDefault="00D71BA6" w:rsidP="00D71BA6">
            <w:pPr>
              <w:spacing w:line="240" w:lineRule="auto"/>
              <w:jc w:val="center"/>
              <w:rPr>
                <w:rFonts w:ascii="Times New Roman" w:hAnsi="Times New Roman"/>
                <w:b/>
                <w:bCs/>
                <w:iCs/>
                <w:color w:val="000000"/>
                <w:sz w:val="24"/>
                <w:szCs w:val="24"/>
              </w:rPr>
            </w:pPr>
            <w:r w:rsidRPr="00D71BA6">
              <w:rPr>
                <w:rFonts w:ascii="Times New Roman" w:hAnsi="Times New Roman"/>
                <w:b/>
                <w:bCs/>
                <w:color w:val="000000"/>
                <w:sz w:val="24"/>
                <w:szCs w:val="24"/>
              </w:rPr>
              <w:t>Обоснование стоимости работ</w:t>
            </w:r>
          </w:p>
        </w:tc>
      </w:tr>
      <w:tr w:rsidR="00D71BA6" w:rsidRPr="00D71BA6" w:rsidTr="00D71BA6">
        <w:trPr>
          <w:trHeight w:val="227"/>
        </w:trPr>
        <w:tc>
          <w:tcPr>
            <w:tcW w:w="5059" w:type="dxa"/>
            <w:shd w:val="clear" w:color="auto" w:fill="auto"/>
            <w:vAlign w:val="center"/>
            <w:hideMark/>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аккумуляторных баков V = 50м3 – 2 шт.</w:t>
            </w:r>
          </w:p>
        </w:tc>
        <w:tc>
          <w:tcPr>
            <w:tcW w:w="1625"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2018</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D71BA6" w:rsidRPr="00D71BA6" w:rsidTr="00D71BA6">
        <w:trPr>
          <w:trHeight w:val="227"/>
        </w:trPr>
        <w:tc>
          <w:tcPr>
            <w:tcW w:w="5059" w:type="dxa"/>
            <w:shd w:val="clear" w:color="auto" w:fill="auto"/>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дымогарных труб водогрейного котла TTKV 1,5 МВт.</w:t>
            </w:r>
          </w:p>
        </w:tc>
        <w:tc>
          <w:tcPr>
            <w:tcW w:w="1625" w:type="dxa"/>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2021</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D71BA6" w:rsidRPr="00D71BA6" w:rsidTr="00D71BA6">
        <w:trPr>
          <w:trHeight w:val="227"/>
        </w:trPr>
        <w:tc>
          <w:tcPr>
            <w:tcW w:w="5059" w:type="dxa"/>
            <w:shd w:val="clear" w:color="auto" w:fill="auto"/>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дымогарных труб водогрейного котла TTKV 30-30.</w:t>
            </w:r>
          </w:p>
        </w:tc>
        <w:tc>
          <w:tcPr>
            <w:tcW w:w="1625" w:type="dxa"/>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2021</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D71BA6" w:rsidRPr="00D71BA6" w:rsidTr="00D71BA6">
        <w:trPr>
          <w:trHeight w:val="227"/>
        </w:trPr>
        <w:tc>
          <w:tcPr>
            <w:tcW w:w="5059" w:type="dxa"/>
            <w:shd w:val="clear" w:color="auto" w:fill="auto"/>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дымогарных труб водогрейного котла Турботерм ТТ-2000.</w:t>
            </w:r>
          </w:p>
        </w:tc>
        <w:tc>
          <w:tcPr>
            <w:tcW w:w="1625" w:type="dxa"/>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2021</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D71BA6" w:rsidRPr="00D71BA6" w:rsidTr="00D71BA6">
        <w:trPr>
          <w:trHeight w:val="227"/>
        </w:trPr>
        <w:tc>
          <w:tcPr>
            <w:tcW w:w="5059" w:type="dxa"/>
            <w:shd w:val="clear" w:color="auto" w:fill="auto"/>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горелки Oilon GRP – 200M.</w:t>
            </w:r>
          </w:p>
        </w:tc>
        <w:tc>
          <w:tcPr>
            <w:tcW w:w="1625" w:type="dxa"/>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2022</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D71BA6" w:rsidRPr="00D71BA6" w:rsidTr="00D71BA6">
        <w:trPr>
          <w:trHeight w:val="227"/>
        </w:trPr>
        <w:tc>
          <w:tcPr>
            <w:tcW w:w="5059" w:type="dxa"/>
            <w:shd w:val="clear" w:color="auto" w:fill="auto"/>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Регламентные работы по  обследованию металлических дымовых труб.</w:t>
            </w:r>
          </w:p>
        </w:tc>
        <w:tc>
          <w:tcPr>
            <w:tcW w:w="1625" w:type="dxa"/>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2023</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D71BA6" w:rsidRPr="00D71BA6" w:rsidTr="00D71BA6">
        <w:trPr>
          <w:trHeight w:val="227"/>
        </w:trPr>
        <w:tc>
          <w:tcPr>
            <w:tcW w:w="5059" w:type="dxa"/>
            <w:shd w:val="clear" w:color="auto" w:fill="auto"/>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Регламентные работы по режимной наладке котлов.</w:t>
            </w:r>
          </w:p>
        </w:tc>
        <w:tc>
          <w:tcPr>
            <w:tcW w:w="1625" w:type="dxa"/>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2024</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D71BA6" w:rsidRPr="00D71BA6" w:rsidTr="00D71BA6">
        <w:trPr>
          <w:trHeight w:val="227"/>
        </w:trPr>
        <w:tc>
          <w:tcPr>
            <w:tcW w:w="5059" w:type="dxa"/>
            <w:shd w:val="clear" w:color="auto" w:fill="auto"/>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Регламентные работы по содержанию, обслуживанию, ЭПБ ОПО.</w:t>
            </w:r>
          </w:p>
        </w:tc>
        <w:tc>
          <w:tcPr>
            <w:tcW w:w="1625" w:type="dxa"/>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2024</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D71BA6" w:rsidRPr="00D71BA6" w:rsidTr="00D71BA6">
        <w:trPr>
          <w:trHeight w:val="227"/>
        </w:trPr>
        <w:tc>
          <w:tcPr>
            <w:tcW w:w="5059" w:type="dxa"/>
            <w:shd w:val="clear" w:color="auto" w:fill="auto"/>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НПЦ RK-500.</w:t>
            </w:r>
          </w:p>
        </w:tc>
        <w:tc>
          <w:tcPr>
            <w:tcW w:w="1625" w:type="dxa"/>
            <w:vAlign w:val="center"/>
          </w:tcPr>
          <w:p w:rsidR="00D71BA6" w:rsidRPr="00D71BA6" w:rsidRDefault="00D71BA6" w:rsidP="00D71BA6">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2026</w:t>
            </w:r>
          </w:p>
        </w:tc>
        <w:tc>
          <w:tcPr>
            <w:tcW w:w="3100" w:type="dxa"/>
            <w:vAlign w:val="center"/>
          </w:tcPr>
          <w:p w:rsidR="00D71BA6" w:rsidRPr="00D71BA6" w:rsidRDefault="00D71BA6" w:rsidP="00D71BA6">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bl>
    <w:p w:rsidR="00D71BA6" w:rsidRDefault="00D71BA6" w:rsidP="0032621F">
      <w:pPr>
        <w:widowControl w:val="0"/>
        <w:autoSpaceDE w:val="0"/>
        <w:autoSpaceDN w:val="0"/>
        <w:adjustRightInd w:val="0"/>
        <w:spacing w:before="5" w:after="0" w:line="360" w:lineRule="auto"/>
        <w:ind w:left="102" w:right="42" w:firstLine="708"/>
        <w:jc w:val="both"/>
        <w:rPr>
          <w:rFonts w:ascii="Times New Roman" w:hAnsi="Times New Roman"/>
          <w:sz w:val="26"/>
          <w:szCs w:val="26"/>
        </w:rPr>
      </w:pPr>
    </w:p>
    <w:p w:rsidR="00D71BA6" w:rsidRPr="005A499C" w:rsidRDefault="005A499C" w:rsidP="005A499C">
      <w:pPr>
        <w:pStyle w:val="-2"/>
        <w:widowControl w:val="0"/>
        <w:spacing w:after="120" w:line="360" w:lineRule="auto"/>
        <w:ind w:firstLine="851"/>
      </w:pPr>
      <w:r>
        <w:t>Дополнительно планируется м</w:t>
      </w:r>
      <w:r w:rsidRPr="005A499C">
        <w:t>онтаж газораспределительного пункта ГРПШ-RG-2МВ-1/1-4-725-ОВ-У-СТО на 2-х регуляторах MADAS RG/2MB DN50</w:t>
      </w:r>
      <w:r>
        <w:t xml:space="preserve">. Стоимость мероприятия - </w:t>
      </w:r>
      <w:r w:rsidRPr="005A499C">
        <w:t>826 тыс. руб. (</w:t>
      </w:r>
      <w:r>
        <w:t xml:space="preserve">источник финансирования - </w:t>
      </w:r>
      <w:r w:rsidRPr="005A499C">
        <w:t>арендная плата).</w:t>
      </w:r>
    </w:p>
    <w:p w:rsidR="00B2685E" w:rsidRPr="00E471AA" w:rsidRDefault="00B2685E" w:rsidP="00B2685E">
      <w:pPr>
        <w:pStyle w:val="30"/>
        <w:tabs>
          <w:tab w:val="left" w:pos="851"/>
        </w:tabs>
        <w:jc w:val="both"/>
      </w:pPr>
      <w:bookmarkStart w:id="594" w:name="_Toc7452178"/>
      <w:bookmarkStart w:id="595" w:name="_Toc90804630"/>
      <w:bookmarkStart w:id="596" w:name="_Toc91256618"/>
      <w:r>
        <w:t xml:space="preserve">7.7. </w:t>
      </w:r>
      <w:proofErr w:type="gramStart"/>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94"/>
      <w:bookmarkEnd w:id="595"/>
      <w:bookmarkEnd w:id="596"/>
      <w:proofErr w:type="gramEnd"/>
    </w:p>
    <w:p w:rsidR="00B2685E" w:rsidRDefault="00B2685E" w:rsidP="00B2685E">
      <w:pPr>
        <w:pStyle w:val="-2"/>
        <w:widowControl w:val="0"/>
        <w:spacing w:after="120" w:line="360" w:lineRule="auto"/>
        <w:ind w:firstLine="851"/>
        <w:rPr>
          <w:rFonts w:ascii="Times New Roman" w:hAnsi="Times New Roman"/>
        </w:rPr>
      </w:pPr>
      <w:r>
        <w:t>П</w:t>
      </w:r>
      <w:r w:rsidRPr="00E471AA">
        <w:t>ереоборудовани</w:t>
      </w:r>
      <w:r>
        <w:t>е</w:t>
      </w:r>
      <w:r w:rsidRPr="00E471AA">
        <w:t xml:space="preserve"> котельн</w:t>
      </w:r>
      <w:r>
        <w:t xml:space="preserve">ой в </w:t>
      </w:r>
      <w:r w:rsidR="006030D7">
        <w:t>Пчевском</w:t>
      </w:r>
      <w:r>
        <w:t xml:space="preserve"> сельском поселении</w:t>
      </w:r>
      <w:r w:rsidRPr="00E471AA">
        <w:t xml:space="preserve"> в источники тепловой энергии, функционирующие в режиме комбинированной выработки электрической и тепловой энергии</w:t>
      </w:r>
      <w:r>
        <w:t xml:space="preserve">, не предполагается. </w:t>
      </w:r>
    </w:p>
    <w:p w:rsidR="00B2685E" w:rsidRPr="00E471AA" w:rsidRDefault="001E70BB" w:rsidP="001E70BB">
      <w:pPr>
        <w:pStyle w:val="30"/>
        <w:tabs>
          <w:tab w:val="left" w:pos="851"/>
        </w:tabs>
        <w:jc w:val="both"/>
      </w:pPr>
      <w:bookmarkStart w:id="597" w:name="_Toc7452179"/>
      <w:bookmarkStart w:id="598" w:name="_Toc90804631"/>
      <w:bookmarkStart w:id="599" w:name="_Toc91256619"/>
      <w:r>
        <w:lastRenderedPageBreak/>
        <w:t xml:space="preserve">7.8. </w:t>
      </w:r>
      <w:r w:rsidR="00B2685E" w:rsidRPr="00E471AA">
        <w:t xml:space="preserve">Обоснование предлагаемых </w:t>
      </w:r>
      <w:r w:rsidR="00163673">
        <w:t xml:space="preserve">мероприятий </w:t>
      </w:r>
      <w:r w:rsidR="00B2685E" w:rsidRPr="00E471AA">
        <w:t xml:space="preserve">для реконструкции котельных с увеличением зоны их действия путем включения в нее зон </w:t>
      </w:r>
      <w:proofErr w:type="gramStart"/>
      <w:r w:rsidR="00B2685E" w:rsidRPr="00E471AA">
        <w:t>действия</w:t>
      </w:r>
      <w:proofErr w:type="gramEnd"/>
      <w:r w:rsidR="00B2685E" w:rsidRPr="00E471AA">
        <w:t xml:space="preserve"> существующих источников тепловой энергии.</w:t>
      </w:r>
      <w:bookmarkEnd w:id="597"/>
      <w:bookmarkEnd w:id="598"/>
      <w:bookmarkEnd w:id="599"/>
    </w:p>
    <w:p w:rsidR="00B2685E" w:rsidRDefault="001E70BB" w:rsidP="00B2685E">
      <w:pPr>
        <w:pStyle w:val="-2"/>
        <w:widowControl w:val="0"/>
        <w:spacing w:after="120" w:line="360" w:lineRule="auto"/>
        <w:ind w:firstLine="851"/>
        <w:rPr>
          <w:rFonts w:ascii="Times New Roman" w:hAnsi="Times New Roman"/>
        </w:rPr>
      </w:pPr>
      <w:r>
        <w:t>Р</w:t>
      </w:r>
      <w:r w:rsidRPr="00E471AA">
        <w:t>еконструкци</w:t>
      </w:r>
      <w:r>
        <w:t>я</w:t>
      </w:r>
      <w:r w:rsidRPr="00E471AA">
        <w:t xml:space="preserve"> котельн</w:t>
      </w:r>
      <w:r>
        <w:t xml:space="preserve">ой в </w:t>
      </w:r>
      <w:r w:rsidR="006030D7">
        <w:t>Пчевском</w:t>
      </w:r>
      <w:r>
        <w:t xml:space="preserve"> сельском поселении</w:t>
      </w:r>
      <w:r w:rsidRPr="00E471AA">
        <w:t xml:space="preserve"> с увеличением зоны </w:t>
      </w:r>
      <w:r>
        <w:t>ее</w:t>
      </w:r>
      <w:r w:rsidRPr="00E471AA">
        <w:t xml:space="preserve"> действия путем включения в нее зон </w:t>
      </w:r>
      <w:proofErr w:type="gramStart"/>
      <w:r w:rsidRPr="00E471AA">
        <w:t>действия</w:t>
      </w:r>
      <w:proofErr w:type="gramEnd"/>
      <w:r w:rsidRPr="00E471AA">
        <w:t xml:space="preserve"> существующих источников тепловой энергии</w:t>
      </w:r>
      <w:r>
        <w:t xml:space="preserve"> не планируется.</w:t>
      </w:r>
    </w:p>
    <w:p w:rsidR="00B2685E" w:rsidRPr="00E471AA" w:rsidRDefault="001E70BB" w:rsidP="001E70BB">
      <w:pPr>
        <w:pStyle w:val="30"/>
        <w:tabs>
          <w:tab w:val="left" w:pos="851"/>
        </w:tabs>
        <w:jc w:val="both"/>
      </w:pPr>
      <w:bookmarkStart w:id="600" w:name="_Toc7452180"/>
      <w:bookmarkStart w:id="601" w:name="_Toc90804632"/>
      <w:bookmarkStart w:id="602" w:name="_Toc91256620"/>
      <w:r>
        <w:t xml:space="preserve">7.9. </w:t>
      </w:r>
      <w:r w:rsidR="00B2685E" w:rsidRPr="00E471AA">
        <w:t xml:space="preserve">Обоснование предлагаемых </w:t>
      </w:r>
      <w:r w:rsidR="00163673">
        <w:t xml:space="preserve">мероприятий </w:t>
      </w:r>
      <w:r w:rsidR="00B2685E"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00"/>
      <w:bookmarkEnd w:id="601"/>
      <w:bookmarkEnd w:id="602"/>
    </w:p>
    <w:p w:rsidR="00B2685E" w:rsidRDefault="001E70BB" w:rsidP="00B2685E">
      <w:pPr>
        <w:pStyle w:val="-2"/>
        <w:widowControl w:val="0"/>
        <w:spacing w:after="120" w:line="360" w:lineRule="auto"/>
        <w:ind w:firstLine="851"/>
        <w:rPr>
          <w:rFonts w:ascii="Times New Roman" w:hAnsi="Times New Roman"/>
        </w:rPr>
      </w:pPr>
      <w:r>
        <w:t>П</w:t>
      </w:r>
      <w:r w:rsidRPr="00E471AA">
        <w:t>еревод в пиковый режим работы котельн</w:t>
      </w:r>
      <w:r>
        <w:t>ой</w:t>
      </w:r>
      <w:r w:rsidRPr="00E471AA">
        <w:t xml:space="preserve"> </w:t>
      </w:r>
      <w:r>
        <w:t xml:space="preserve">в </w:t>
      </w:r>
      <w:r w:rsidR="006030D7">
        <w:t>Пчевском</w:t>
      </w:r>
      <w:r>
        <w:t xml:space="preserve"> сельском поселении</w:t>
      </w:r>
      <w:r w:rsidRPr="00E471AA">
        <w:t xml:space="preserve"> по отношению к источникам тепловой энергии, функционирующим в режиме комбинированной выработки электрической и тепловой энергии</w:t>
      </w:r>
      <w:r>
        <w:t>, не предполагается</w:t>
      </w:r>
      <w:r w:rsidR="00B2685E">
        <w:t>.</w:t>
      </w:r>
      <w:r w:rsidRPr="001E70BB">
        <w:t xml:space="preserve"> </w:t>
      </w:r>
      <w:r>
        <w:t>И</w:t>
      </w:r>
      <w:r w:rsidRPr="00E471AA">
        <w:t>сточник</w:t>
      </w:r>
      <w:r>
        <w:t>и</w:t>
      </w:r>
      <w:r w:rsidRPr="00E471AA">
        <w:t xml:space="preserve"> тепловой энергии, функционирующи</w:t>
      </w:r>
      <w:r>
        <w:t>е</w:t>
      </w:r>
      <w:r w:rsidRPr="00E471AA">
        <w:t xml:space="preserve"> в режиме комбинированной выработки</w:t>
      </w:r>
      <w:r>
        <w:t xml:space="preserve"> в поселении, отсутствуют.</w:t>
      </w:r>
    </w:p>
    <w:p w:rsidR="00B2685E" w:rsidRDefault="001E70BB" w:rsidP="001E70BB">
      <w:pPr>
        <w:pStyle w:val="30"/>
        <w:tabs>
          <w:tab w:val="left" w:pos="851"/>
        </w:tabs>
        <w:jc w:val="both"/>
      </w:pPr>
      <w:bookmarkStart w:id="603" w:name="_Toc7452181"/>
      <w:bookmarkStart w:id="604" w:name="_Toc90804633"/>
      <w:bookmarkStart w:id="605" w:name="_Toc91256621"/>
      <w:r>
        <w:t xml:space="preserve">7.10. </w:t>
      </w:r>
      <w:r w:rsidR="00B2685E"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603"/>
      <w:bookmarkEnd w:id="604"/>
      <w:bookmarkEnd w:id="605"/>
    </w:p>
    <w:p w:rsidR="001E70BB" w:rsidRPr="001E70BB" w:rsidRDefault="001E70BB" w:rsidP="001E70BB">
      <w:pPr>
        <w:pStyle w:val="-2"/>
        <w:widowControl w:val="0"/>
        <w:spacing w:after="120" w:line="360" w:lineRule="auto"/>
        <w:ind w:firstLine="851"/>
      </w:pPr>
      <w:r>
        <w:t>Р</w:t>
      </w:r>
      <w:r w:rsidRPr="00E471AA">
        <w:t>асширени</w:t>
      </w:r>
      <w:r>
        <w:t>е</w:t>
      </w:r>
      <w:r w:rsidRPr="00E471AA">
        <w:t xml:space="preserve"> зон действия действующих источников тепловой энергии, функционирующих в режиме комбинированной выработки тепловой и электрической энергии</w:t>
      </w:r>
      <w:r>
        <w:t>, не предполагается. И</w:t>
      </w:r>
      <w:r w:rsidRPr="00E471AA">
        <w:t>сточник</w:t>
      </w:r>
      <w:r>
        <w:t>и</w:t>
      </w:r>
      <w:r w:rsidRPr="00E471AA">
        <w:t xml:space="preserve"> тепловой энергии, функционирующи</w:t>
      </w:r>
      <w:r>
        <w:t>е</w:t>
      </w:r>
      <w:r w:rsidRPr="00E471AA">
        <w:t xml:space="preserve"> в режиме комбинированной выработки</w:t>
      </w:r>
      <w:r>
        <w:t xml:space="preserve"> в поселении, отсутствуют.</w:t>
      </w:r>
    </w:p>
    <w:p w:rsidR="00B2685E" w:rsidRPr="00E471AA" w:rsidRDefault="001E70BB" w:rsidP="001E70BB">
      <w:pPr>
        <w:pStyle w:val="30"/>
        <w:tabs>
          <w:tab w:val="left" w:pos="851"/>
        </w:tabs>
        <w:jc w:val="both"/>
      </w:pPr>
      <w:bookmarkStart w:id="606" w:name="_Toc7452182"/>
      <w:bookmarkStart w:id="607" w:name="_Toc90804634"/>
      <w:bookmarkStart w:id="608" w:name="_Toc91256622"/>
      <w:r>
        <w:t xml:space="preserve">7.11. </w:t>
      </w:r>
      <w:r w:rsidR="00B2685E" w:rsidRPr="00E471AA">
        <w:t xml:space="preserve">Обоснование предлагаемых </w:t>
      </w:r>
      <w:r w:rsidR="00163673">
        <w:t xml:space="preserve">мероприятий </w:t>
      </w:r>
      <w:r w:rsidR="00B2685E" w:rsidRPr="00E471AA">
        <w:t>для вывода в резерв и (или) вывода из эксплуатации котельных при передаче тепловых нагрузок на другие источники тепловой энергии.</w:t>
      </w:r>
      <w:bookmarkEnd w:id="606"/>
      <w:bookmarkEnd w:id="607"/>
      <w:bookmarkEnd w:id="608"/>
    </w:p>
    <w:p w:rsidR="00B2685E" w:rsidRDefault="001E70BB" w:rsidP="00B2685E">
      <w:pPr>
        <w:pStyle w:val="-2"/>
        <w:widowControl w:val="0"/>
        <w:spacing w:after="120" w:line="360" w:lineRule="auto"/>
        <w:ind w:firstLine="851"/>
        <w:rPr>
          <w:rFonts w:ascii="Times New Roman" w:hAnsi="Times New Roman"/>
        </w:rPr>
      </w:pPr>
      <w:r>
        <w:t>П</w:t>
      </w:r>
      <w:r w:rsidRPr="00E471AA">
        <w:t>ередач</w:t>
      </w:r>
      <w:r>
        <w:t>а</w:t>
      </w:r>
      <w:r w:rsidRPr="00E471AA">
        <w:t xml:space="preserve"> тепловых нагрузок на другие источники тепловой энергии</w:t>
      </w:r>
      <w:r>
        <w:t xml:space="preserve"> не предполагается.</w:t>
      </w:r>
    </w:p>
    <w:p w:rsidR="00B2685E" w:rsidRPr="00E471AA" w:rsidRDefault="001E70BB" w:rsidP="001E70BB">
      <w:pPr>
        <w:pStyle w:val="30"/>
        <w:tabs>
          <w:tab w:val="left" w:pos="851"/>
        </w:tabs>
        <w:jc w:val="both"/>
      </w:pPr>
      <w:bookmarkStart w:id="609" w:name="_Toc7452183"/>
      <w:bookmarkStart w:id="610" w:name="_Toc90804635"/>
      <w:bookmarkStart w:id="611" w:name="_Toc91256623"/>
      <w:r>
        <w:t xml:space="preserve">7.12. </w:t>
      </w:r>
      <w:r w:rsidR="00B2685E" w:rsidRPr="00E471AA">
        <w:t>Обоснование организации индивидуального теплоснабжения в зонах застройки поселения</w:t>
      </w:r>
      <w:r w:rsidR="00B2685E">
        <w:t>,</w:t>
      </w:r>
      <w:r w:rsidR="00B2685E" w:rsidRPr="00E471AA">
        <w:t xml:space="preserve"> </w:t>
      </w:r>
      <w:r w:rsidR="00B2685E">
        <w:t>городского округа, города федерального значения</w:t>
      </w:r>
      <w:r w:rsidR="00B2685E" w:rsidRPr="00E471AA">
        <w:t xml:space="preserve"> малоэтажными жилыми зданиями</w:t>
      </w:r>
      <w:bookmarkEnd w:id="609"/>
      <w:bookmarkEnd w:id="610"/>
      <w:bookmarkEnd w:id="611"/>
    </w:p>
    <w:p w:rsidR="006F6FCA" w:rsidRDefault="006F6FCA">
      <w:pPr>
        <w:widowControl w:val="0"/>
        <w:autoSpaceDE w:val="0"/>
        <w:autoSpaceDN w:val="0"/>
        <w:adjustRightInd w:val="0"/>
        <w:spacing w:before="3" w:after="0" w:line="160" w:lineRule="exact"/>
        <w:rPr>
          <w:rFonts w:ascii="Times New Roman" w:hAnsi="Times New Roman"/>
          <w:sz w:val="16"/>
          <w:szCs w:val="16"/>
        </w:rPr>
      </w:pPr>
    </w:p>
    <w:p w:rsidR="006F6FCA" w:rsidRDefault="006F6FCA">
      <w:pPr>
        <w:widowControl w:val="0"/>
        <w:autoSpaceDE w:val="0"/>
        <w:autoSpaceDN w:val="0"/>
        <w:adjustRightInd w:val="0"/>
        <w:spacing w:after="0" w:line="360" w:lineRule="auto"/>
        <w:ind w:left="102" w:right="38"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соо</w:t>
      </w:r>
      <w:r>
        <w:rPr>
          <w:rFonts w:ascii="Times New Roman" w:hAnsi="Times New Roman"/>
          <w:spacing w:val="2"/>
          <w:sz w:val="26"/>
          <w:szCs w:val="26"/>
        </w:rPr>
        <w:t>т</w:t>
      </w:r>
      <w:r>
        <w:rPr>
          <w:rFonts w:ascii="Times New Roman" w:hAnsi="Times New Roman"/>
          <w:sz w:val="26"/>
          <w:szCs w:val="26"/>
        </w:rPr>
        <w:t>ветс</w:t>
      </w:r>
      <w:r>
        <w:rPr>
          <w:rFonts w:ascii="Times New Roman" w:hAnsi="Times New Roman"/>
          <w:spacing w:val="2"/>
          <w:sz w:val="26"/>
          <w:szCs w:val="26"/>
        </w:rPr>
        <w:t>т</w:t>
      </w:r>
      <w:r>
        <w:rPr>
          <w:rFonts w:ascii="Times New Roman" w:hAnsi="Times New Roman"/>
          <w:sz w:val="26"/>
          <w:szCs w:val="26"/>
        </w:rPr>
        <w:t>вии</w:t>
      </w:r>
      <w:r>
        <w:rPr>
          <w:rFonts w:ascii="Times New Roman" w:hAnsi="Times New Roman"/>
          <w:spacing w:val="3"/>
          <w:sz w:val="26"/>
          <w:szCs w:val="26"/>
        </w:rPr>
        <w:t xml:space="preserve"> </w:t>
      </w:r>
      <w:r>
        <w:rPr>
          <w:rFonts w:ascii="Times New Roman" w:hAnsi="Times New Roman"/>
          <w:sz w:val="26"/>
          <w:szCs w:val="26"/>
        </w:rPr>
        <w:t>с</w:t>
      </w:r>
      <w:r>
        <w:rPr>
          <w:rFonts w:ascii="Times New Roman" w:hAnsi="Times New Roman"/>
          <w:spacing w:val="19"/>
          <w:sz w:val="26"/>
          <w:szCs w:val="26"/>
        </w:rPr>
        <w:t xml:space="preserve"> </w:t>
      </w:r>
      <w:r>
        <w:rPr>
          <w:rFonts w:ascii="Times New Roman" w:hAnsi="Times New Roman"/>
          <w:sz w:val="26"/>
          <w:szCs w:val="26"/>
        </w:rPr>
        <w:t>Метод</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и р</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енд</w:t>
      </w:r>
      <w:r>
        <w:rPr>
          <w:rFonts w:ascii="Times New Roman" w:hAnsi="Times New Roman"/>
          <w:spacing w:val="1"/>
          <w:sz w:val="26"/>
          <w:szCs w:val="26"/>
        </w:rPr>
        <w:t>а</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15"/>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pacing w:val="1"/>
          <w:sz w:val="26"/>
          <w:szCs w:val="26"/>
        </w:rPr>
        <w:t>з</w:t>
      </w:r>
      <w:r>
        <w:rPr>
          <w:rFonts w:ascii="Times New Roman" w:hAnsi="Times New Roman"/>
          <w:sz w:val="26"/>
          <w:szCs w:val="26"/>
        </w:rPr>
        <w:t>работ</w:t>
      </w:r>
      <w:r>
        <w:rPr>
          <w:rFonts w:ascii="Times New Roman" w:hAnsi="Times New Roman"/>
          <w:spacing w:val="-2"/>
          <w:sz w:val="26"/>
          <w:szCs w:val="26"/>
        </w:rPr>
        <w:t>к</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сх</w:t>
      </w:r>
      <w:r>
        <w:rPr>
          <w:rFonts w:ascii="Times New Roman" w:hAnsi="Times New Roman"/>
          <w:spacing w:val="5"/>
          <w:sz w:val="26"/>
          <w:szCs w:val="26"/>
        </w:rPr>
        <w:t>е</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pacing w:val="-2"/>
          <w:sz w:val="26"/>
          <w:szCs w:val="26"/>
        </w:rPr>
        <w:t>у</w:t>
      </w:r>
      <w:r>
        <w:rPr>
          <w:rFonts w:ascii="Times New Roman" w:hAnsi="Times New Roman"/>
          <w:sz w:val="26"/>
          <w:szCs w:val="26"/>
        </w:rPr>
        <w:t>твержде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 М</w:t>
      </w:r>
      <w:r>
        <w:rPr>
          <w:rFonts w:ascii="Times New Roman" w:hAnsi="Times New Roman"/>
          <w:spacing w:val="3"/>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стерств</w:t>
      </w:r>
      <w:r>
        <w:rPr>
          <w:rFonts w:ascii="Times New Roman" w:hAnsi="Times New Roman"/>
          <w:spacing w:val="2"/>
          <w:sz w:val="26"/>
          <w:szCs w:val="26"/>
        </w:rPr>
        <w:t>о</w:t>
      </w:r>
      <w:r>
        <w:rPr>
          <w:rFonts w:ascii="Times New Roman" w:hAnsi="Times New Roman"/>
          <w:sz w:val="26"/>
          <w:szCs w:val="26"/>
        </w:rPr>
        <w:t>м рег</w:t>
      </w:r>
      <w:r>
        <w:rPr>
          <w:rFonts w:ascii="Times New Roman" w:hAnsi="Times New Roman"/>
          <w:spacing w:val="2"/>
          <w:sz w:val="26"/>
          <w:szCs w:val="26"/>
        </w:rPr>
        <w:t>ио</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ьного ра</w:t>
      </w:r>
      <w:r>
        <w:rPr>
          <w:rFonts w:ascii="Times New Roman" w:hAnsi="Times New Roman"/>
          <w:spacing w:val="1"/>
          <w:sz w:val="26"/>
          <w:szCs w:val="26"/>
        </w:rPr>
        <w:t>з</w:t>
      </w:r>
      <w:r>
        <w:rPr>
          <w:rFonts w:ascii="Times New Roman" w:hAnsi="Times New Roman"/>
          <w:sz w:val="26"/>
          <w:szCs w:val="26"/>
        </w:rPr>
        <w:t>в</w:t>
      </w:r>
      <w:r>
        <w:rPr>
          <w:rFonts w:ascii="Times New Roman" w:hAnsi="Times New Roman"/>
          <w:spacing w:val="3"/>
          <w:sz w:val="26"/>
          <w:szCs w:val="26"/>
        </w:rPr>
        <w:t>и</w:t>
      </w:r>
      <w:r>
        <w:rPr>
          <w:rFonts w:ascii="Times New Roman" w:hAnsi="Times New Roman"/>
          <w:sz w:val="26"/>
          <w:szCs w:val="26"/>
        </w:rPr>
        <w:t>тия 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4"/>
          <w:sz w:val="26"/>
          <w:szCs w:val="26"/>
        </w:rPr>
        <w:t xml:space="preserve"> </w:t>
      </w:r>
      <w:r>
        <w:rPr>
          <w:rFonts w:ascii="Times New Roman" w:hAnsi="Times New Roman"/>
          <w:sz w:val="26"/>
          <w:szCs w:val="26"/>
        </w:rPr>
        <w:lastRenderedPageBreak/>
        <w:t>Федера</w:t>
      </w:r>
      <w:r>
        <w:rPr>
          <w:rFonts w:ascii="Times New Roman" w:hAnsi="Times New Roman"/>
          <w:spacing w:val="2"/>
          <w:sz w:val="26"/>
          <w:szCs w:val="26"/>
        </w:rPr>
        <w:t>ц</w:t>
      </w:r>
      <w:r>
        <w:rPr>
          <w:rFonts w:ascii="Times New Roman" w:hAnsi="Times New Roman"/>
          <w:sz w:val="26"/>
          <w:szCs w:val="26"/>
        </w:rPr>
        <w:t>ии</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565/667</w:t>
      </w:r>
      <w:r>
        <w:rPr>
          <w:rFonts w:ascii="Times New Roman" w:hAnsi="Times New Roman"/>
          <w:spacing w:val="6"/>
          <w:sz w:val="26"/>
          <w:szCs w:val="26"/>
        </w:rPr>
        <w:t xml:space="preserve"> </w:t>
      </w:r>
      <w:r>
        <w:rPr>
          <w:rFonts w:ascii="Times New Roman" w:hAnsi="Times New Roman"/>
          <w:sz w:val="26"/>
          <w:szCs w:val="26"/>
        </w:rPr>
        <w:t>от</w:t>
      </w:r>
      <w:r>
        <w:rPr>
          <w:rFonts w:ascii="Times New Roman" w:hAnsi="Times New Roman"/>
          <w:spacing w:val="11"/>
          <w:sz w:val="26"/>
          <w:szCs w:val="26"/>
        </w:rPr>
        <w:t xml:space="preserve"> </w:t>
      </w:r>
      <w:r>
        <w:rPr>
          <w:rFonts w:ascii="Times New Roman" w:hAnsi="Times New Roman"/>
          <w:spacing w:val="2"/>
          <w:sz w:val="26"/>
          <w:szCs w:val="26"/>
        </w:rPr>
        <w:t>29</w:t>
      </w:r>
      <w:r>
        <w:rPr>
          <w:rFonts w:ascii="Times New Roman" w:hAnsi="Times New Roman"/>
          <w:sz w:val="26"/>
          <w:szCs w:val="26"/>
        </w:rPr>
        <w:t>.12.2012</w:t>
      </w:r>
      <w:r>
        <w:rPr>
          <w:rFonts w:ascii="Times New Roman" w:hAnsi="Times New Roman"/>
          <w:spacing w:val="4"/>
          <w:sz w:val="26"/>
          <w:szCs w:val="26"/>
        </w:rPr>
        <w:t xml:space="preserve"> </w:t>
      </w:r>
      <w:r>
        <w:rPr>
          <w:rFonts w:ascii="Times New Roman" w:hAnsi="Times New Roman"/>
          <w:spacing w:val="2"/>
          <w:sz w:val="26"/>
          <w:szCs w:val="26"/>
        </w:rPr>
        <w:t>г</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пред</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по</w:t>
      </w:r>
      <w:r>
        <w:rPr>
          <w:rFonts w:ascii="Times New Roman" w:hAnsi="Times New Roman"/>
          <w:spacing w:val="12"/>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 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льн</w:t>
      </w:r>
      <w:r>
        <w:rPr>
          <w:rFonts w:ascii="Times New Roman" w:hAnsi="Times New Roman"/>
          <w:spacing w:val="2"/>
          <w:sz w:val="26"/>
          <w:szCs w:val="26"/>
        </w:rPr>
        <w:t>о</w:t>
      </w:r>
      <w:r>
        <w:rPr>
          <w:rFonts w:ascii="Times New Roman" w:hAnsi="Times New Roman"/>
          <w:sz w:val="26"/>
          <w:szCs w:val="26"/>
        </w:rPr>
        <w:t>го 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ре</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6"/>
          <w:sz w:val="26"/>
          <w:szCs w:val="26"/>
        </w:rPr>
        <w:t>м</w:t>
      </w:r>
      <w:r>
        <w:rPr>
          <w:rFonts w:ascii="Times New Roman" w:hAnsi="Times New Roman"/>
          <w:sz w:val="26"/>
          <w:szCs w:val="26"/>
        </w:rPr>
        <w:t>ен</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4"/>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раб</w:t>
      </w:r>
      <w:r>
        <w:rPr>
          <w:rFonts w:ascii="Times New Roman" w:hAnsi="Times New Roman"/>
          <w:spacing w:val="2"/>
          <w:sz w:val="26"/>
          <w:szCs w:val="26"/>
        </w:rPr>
        <w:t>а</w:t>
      </w:r>
      <w:r>
        <w:rPr>
          <w:rFonts w:ascii="Times New Roman" w:hAnsi="Times New Roman"/>
          <w:sz w:val="26"/>
          <w:szCs w:val="26"/>
        </w:rPr>
        <w:t>тывать</w:t>
      </w:r>
      <w:r>
        <w:rPr>
          <w:rFonts w:ascii="Times New Roman" w:hAnsi="Times New Roman"/>
          <w:spacing w:val="3"/>
          <w:sz w:val="26"/>
          <w:szCs w:val="26"/>
        </w:rPr>
        <w:t xml:space="preserve"> </w:t>
      </w:r>
      <w:r>
        <w:rPr>
          <w:rFonts w:ascii="Times New Roman" w:hAnsi="Times New Roman"/>
          <w:sz w:val="26"/>
          <w:szCs w:val="26"/>
        </w:rPr>
        <w:t>то</w:t>
      </w:r>
      <w:r>
        <w:rPr>
          <w:rFonts w:ascii="Times New Roman" w:hAnsi="Times New Roman"/>
          <w:spacing w:val="2"/>
          <w:sz w:val="26"/>
          <w:szCs w:val="26"/>
        </w:rPr>
        <w:t>л</w:t>
      </w:r>
      <w:r>
        <w:rPr>
          <w:rFonts w:ascii="Times New Roman" w:hAnsi="Times New Roman"/>
          <w:sz w:val="26"/>
          <w:szCs w:val="26"/>
        </w:rPr>
        <w:t>ько</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pacing w:val="1"/>
          <w:sz w:val="26"/>
          <w:szCs w:val="26"/>
        </w:rPr>
        <w:t>з</w:t>
      </w:r>
      <w:r>
        <w:rPr>
          <w:rFonts w:ascii="Times New Roman" w:hAnsi="Times New Roman"/>
          <w:sz w:val="26"/>
          <w:szCs w:val="26"/>
        </w:rPr>
        <w:t xml:space="preserve">онах </w:t>
      </w:r>
      <w:r>
        <w:rPr>
          <w:rFonts w:ascii="Times New Roman" w:hAnsi="Times New Roman"/>
          <w:spacing w:val="1"/>
          <w:sz w:val="26"/>
          <w:szCs w:val="26"/>
        </w:rPr>
        <w:t>з</w:t>
      </w:r>
      <w:r>
        <w:rPr>
          <w:rFonts w:ascii="Times New Roman" w:hAnsi="Times New Roman"/>
          <w:sz w:val="26"/>
          <w:szCs w:val="26"/>
        </w:rPr>
        <w:t>астрой</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селе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ало</w:t>
      </w:r>
      <w:r>
        <w:rPr>
          <w:rFonts w:ascii="Times New Roman" w:hAnsi="Times New Roman"/>
          <w:spacing w:val="2"/>
          <w:sz w:val="26"/>
          <w:szCs w:val="26"/>
        </w:rPr>
        <w:t>э</w:t>
      </w:r>
      <w:r>
        <w:rPr>
          <w:rFonts w:ascii="Times New Roman" w:hAnsi="Times New Roman"/>
          <w:sz w:val="26"/>
          <w:szCs w:val="26"/>
        </w:rPr>
        <w:t>таж</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 xml:space="preserve">и </w:t>
      </w:r>
      <w:r>
        <w:rPr>
          <w:rFonts w:ascii="Times New Roman" w:hAnsi="Times New Roman"/>
          <w:spacing w:val="1"/>
          <w:sz w:val="26"/>
          <w:szCs w:val="26"/>
        </w:rPr>
        <w:t>ж</w:t>
      </w:r>
      <w:r>
        <w:rPr>
          <w:rFonts w:ascii="Times New Roman" w:hAnsi="Times New Roman"/>
          <w:spacing w:val="3"/>
          <w:sz w:val="26"/>
          <w:szCs w:val="26"/>
        </w:rPr>
        <w:t>и</w:t>
      </w:r>
      <w:r>
        <w:rPr>
          <w:rFonts w:ascii="Times New Roman" w:hAnsi="Times New Roman"/>
          <w:sz w:val="26"/>
          <w:szCs w:val="26"/>
        </w:rPr>
        <w:t>л</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относ</w:t>
      </w:r>
      <w:r>
        <w:rPr>
          <w:rFonts w:ascii="Times New Roman" w:hAnsi="Times New Roman"/>
          <w:spacing w:val="2"/>
          <w:sz w:val="26"/>
          <w:szCs w:val="26"/>
        </w:rPr>
        <w:t>т</w:t>
      </w:r>
      <w:r>
        <w:rPr>
          <w:rFonts w:ascii="Times New Roman" w:hAnsi="Times New Roman"/>
          <w:sz w:val="26"/>
          <w:szCs w:val="26"/>
        </w:rPr>
        <w:t>ью</w:t>
      </w:r>
      <w:r>
        <w:rPr>
          <w:rFonts w:ascii="Times New Roman" w:hAnsi="Times New Roman"/>
          <w:spacing w:val="4"/>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pacing w:val="10"/>
          <w:sz w:val="26"/>
          <w:szCs w:val="26"/>
        </w:rPr>
        <w:t>о</w:t>
      </w:r>
      <w:r>
        <w:rPr>
          <w:rFonts w:ascii="Times New Roman" w:hAnsi="Times New Roman"/>
          <w:sz w:val="26"/>
          <w:szCs w:val="26"/>
        </w:rPr>
        <w:t>й наг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2"/>
          <w:sz w:val="26"/>
          <w:szCs w:val="26"/>
        </w:rPr>
        <w:t>ь</w:t>
      </w:r>
      <w:r>
        <w:rPr>
          <w:rFonts w:ascii="Times New Roman" w:hAnsi="Times New Roman"/>
          <w:sz w:val="26"/>
          <w:szCs w:val="26"/>
        </w:rPr>
        <w:t>ше</w:t>
      </w:r>
      <w:r>
        <w:rPr>
          <w:rFonts w:ascii="Times New Roman" w:hAnsi="Times New Roman"/>
          <w:spacing w:val="-9"/>
          <w:sz w:val="26"/>
          <w:szCs w:val="26"/>
        </w:rPr>
        <w:t xml:space="preserve"> </w:t>
      </w:r>
      <w:r>
        <w:rPr>
          <w:rFonts w:ascii="Times New Roman" w:hAnsi="Times New Roman"/>
          <w:sz w:val="26"/>
          <w:szCs w:val="26"/>
        </w:rPr>
        <w:t>0,</w:t>
      </w:r>
      <w:r>
        <w:rPr>
          <w:rFonts w:ascii="Times New Roman" w:hAnsi="Times New Roman"/>
          <w:spacing w:val="2"/>
          <w:sz w:val="26"/>
          <w:szCs w:val="26"/>
        </w:rPr>
        <w:t>0</w:t>
      </w:r>
      <w:r>
        <w:rPr>
          <w:rFonts w:ascii="Times New Roman" w:hAnsi="Times New Roman"/>
          <w:sz w:val="26"/>
          <w:szCs w:val="26"/>
        </w:rPr>
        <w:t>1</w:t>
      </w:r>
      <w:r>
        <w:rPr>
          <w:rFonts w:ascii="Times New Roman" w:hAnsi="Times New Roman"/>
          <w:spacing w:val="-3"/>
          <w:sz w:val="26"/>
          <w:szCs w:val="26"/>
        </w:rPr>
        <w:t xml:space="preserve"> </w:t>
      </w:r>
      <w:r>
        <w:rPr>
          <w:rFonts w:ascii="Times New Roman" w:hAnsi="Times New Roman"/>
          <w:spacing w:val="-1"/>
          <w:sz w:val="26"/>
          <w:szCs w:val="26"/>
        </w:rPr>
        <w:t>Гк</w:t>
      </w:r>
      <w:r>
        <w:rPr>
          <w:rFonts w:ascii="Times New Roman" w:hAnsi="Times New Roman"/>
          <w:spacing w:val="2"/>
          <w:sz w:val="26"/>
          <w:szCs w:val="26"/>
        </w:rPr>
        <w:t>а</w:t>
      </w:r>
      <w:r>
        <w:rPr>
          <w:rFonts w:ascii="Times New Roman" w:hAnsi="Times New Roman"/>
          <w:sz w:val="26"/>
          <w:szCs w:val="26"/>
        </w:rPr>
        <w:t>л/га.</w:t>
      </w:r>
    </w:p>
    <w:p w:rsidR="006F6FCA" w:rsidRDefault="006F6FCA">
      <w:pPr>
        <w:widowControl w:val="0"/>
        <w:autoSpaceDE w:val="0"/>
        <w:autoSpaceDN w:val="0"/>
        <w:adjustRightInd w:val="0"/>
        <w:spacing w:before="67" w:after="0" w:line="360" w:lineRule="auto"/>
        <w:ind w:left="102" w:right="40" w:firstLine="708"/>
        <w:jc w:val="both"/>
        <w:rPr>
          <w:rFonts w:ascii="Times New Roman" w:hAnsi="Times New Roman"/>
          <w:sz w:val="26"/>
          <w:szCs w:val="26"/>
        </w:rPr>
      </w:pPr>
      <w:r>
        <w:rPr>
          <w:rFonts w:ascii="Times New Roman" w:hAnsi="Times New Roman"/>
          <w:sz w:val="26"/>
          <w:szCs w:val="26"/>
        </w:rPr>
        <w:t>Согласно</w:t>
      </w:r>
      <w:r>
        <w:rPr>
          <w:rFonts w:ascii="Times New Roman" w:hAnsi="Times New Roman"/>
          <w:spacing w:val="5"/>
          <w:sz w:val="26"/>
          <w:szCs w:val="26"/>
        </w:rPr>
        <w:t xml:space="preserve"> </w:t>
      </w:r>
      <w:r>
        <w:rPr>
          <w:rFonts w:ascii="Times New Roman" w:hAnsi="Times New Roman"/>
          <w:sz w:val="26"/>
          <w:szCs w:val="26"/>
        </w:rPr>
        <w:t>п.15,</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11"/>
          <w:sz w:val="26"/>
          <w:szCs w:val="26"/>
        </w:rPr>
        <w:t xml:space="preserve"> </w:t>
      </w:r>
      <w:r>
        <w:rPr>
          <w:rFonts w:ascii="Times New Roman" w:hAnsi="Times New Roman"/>
          <w:spacing w:val="2"/>
          <w:sz w:val="26"/>
          <w:szCs w:val="26"/>
        </w:rPr>
        <w:t>1</w:t>
      </w:r>
      <w:r>
        <w:rPr>
          <w:rFonts w:ascii="Times New Roman" w:hAnsi="Times New Roman"/>
          <w:sz w:val="26"/>
          <w:szCs w:val="26"/>
        </w:rPr>
        <w:t>4,</w:t>
      </w:r>
      <w:r>
        <w:rPr>
          <w:rFonts w:ascii="Times New Roman" w:hAnsi="Times New Roman"/>
          <w:spacing w:val="10"/>
          <w:sz w:val="26"/>
          <w:szCs w:val="26"/>
        </w:rPr>
        <w:t xml:space="preserve"> </w:t>
      </w:r>
      <w:r>
        <w:rPr>
          <w:rFonts w:ascii="Times New Roman" w:hAnsi="Times New Roman"/>
          <w:spacing w:val="1"/>
          <w:sz w:val="26"/>
          <w:szCs w:val="26"/>
        </w:rPr>
        <w:t>Ф</w:t>
      </w:r>
      <w:r>
        <w:rPr>
          <w:rFonts w:ascii="Times New Roman" w:hAnsi="Times New Roman"/>
          <w:sz w:val="26"/>
          <w:szCs w:val="26"/>
        </w:rPr>
        <w:t>З</w:t>
      </w:r>
      <w:r>
        <w:rPr>
          <w:rFonts w:ascii="Times New Roman" w:hAnsi="Times New Roman"/>
          <w:spacing w:val="9"/>
          <w:sz w:val="26"/>
          <w:szCs w:val="26"/>
        </w:rPr>
        <w:t xml:space="preserve"> </w:t>
      </w:r>
      <w:r>
        <w:rPr>
          <w:rFonts w:ascii="Times New Roman" w:hAnsi="Times New Roman"/>
          <w:spacing w:val="2"/>
          <w:sz w:val="26"/>
          <w:szCs w:val="26"/>
        </w:rPr>
        <w:t>№</w:t>
      </w:r>
      <w:r>
        <w:rPr>
          <w:rFonts w:ascii="Times New Roman" w:hAnsi="Times New Roman"/>
          <w:sz w:val="26"/>
          <w:szCs w:val="26"/>
        </w:rPr>
        <w:t>190</w:t>
      </w:r>
      <w:r>
        <w:rPr>
          <w:rFonts w:ascii="Times New Roman" w:hAnsi="Times New Roman"/>
          <w:spacing w:val="9"/>
          <w:sz w:val="26"/>
          <w:szCs w:val="26"/>
        </w:rPr>
        <w:t xml:space="preserve"> </w:t>
      </w:r>
      <w:r>
        <w:rPr>
          <w:rFonts w:ascii="Times New Roman" w:hAnsi="Times New Roman"/>
          <w:sz w:val="26"/>
          <w:szCs w:val="26"/>
        </w:rPr>
        <w:t>от</w:t>
      </w:r>
      <w:r>
        <w:rPr>
          <w:rFonts w:ascii="Times New Roman" w:hAnsi="Times New Roman"/>
          <w:spacing w:val="12"/>
          <w:sz w:val="26"/>
          <w:szCs w:val="26"/>
        </w:rPr>
        <w:t xml:space="preserve"> </w:t>
      </w:r>
      <w:r>
        <w:rPr>
          <w:rFonts w:ascii="Times New Roman" w:hAnsi="Times New Roman"/>
          <w:sz w:val="26"/>
          <w:szCs w:val="26"/>
        </w:rPr>
        <w:t>27</w:t>
      </w:r>
      <w:r>
        <w:rPr>
          <w:rFonts w:ascii="Times New Roman" w:hAnsi="Times New Roman"/>
          <w:spacing w:val="2"/>
          <w:sz w:val="26"/>
          <w:szCs w:val="26"/>
        </w:rPr>
        <w:t>.</w:t>
      </w:r>
      <w:r>
        <w:rPr>
          <w:rFonts w:ascii="Times New Roman" w:hAnsi="Times New Roman"/>
          <w:sz w:val="26"/>
          <w:szCs w:val="26"/>
        </w:rPr>
        <w:t>07.2010</w:t>
      </w:r>
      <w:r>
        <w:rPr>
          <w:rFonts w:ascii="Times New Roman" w:hAnsi="Times New Roman"/>
          <w:spacing w:val="4"/>
          <w:sz w:val="26"/>
          <w:szCs w:val="26"/>
        </w:rPr>
        <w:t xml:space="preserve"> </w:t>
      </w:r>
      <w:r>
        <w:rPr>
          <w:rFonts w:ascii="Times New Roman" w:hAnsi="Times New Roman"/>
          <w:sz w:val="26"/>
          <w:szCs w:val="26"/>
        </w:rPr>
        <w:t>г.,</w:t>
      </w:r>
      <w:r>
        <w:rPr>
          <w:rFonts w:ascii="Times New Roman" w:hAnsi="Times New Roman"/>
          <w:spacing w:val="12"/>
          <w:sz w:val="26"/>
          <w:szCs w:val="26"/>
        </w:rPr>
        <w:t xml:space="preserve"> </w:t>
      </w:r>
      <w:r>
        <w:rPr>
          <w:rFonts w:ascii="Times New Roman" w:hAnsi="Times New Roman"/>
          <w:spacing w:val="1"/>
          <w:sz w:val="26"/>
          <w:szCs w:val="26"/>
        </w:rPr>
        <w:t>з</w:t>
      </w:r>
      <w:r>
        <w:rPr>
          <w:rFonts w:ascii="Times New Roman" w:hAnsi="Times New Roman"/>
          <w:sz w:val="26"/>
          <w:szCs w:val="26"/>
        </w:rPr>
        <w:t>апреща</w:t>
      </w:r>
      <w:r>
        <w:rPr>
          <w:rFonts w:ascii="Times New Roman" w:hAnsi="Times New Roman"/>
          <w:spacing w:val="3"/>
          <w:sz w:val="26"/>
          <w:szCs w:val="26"/>
        </w:rPr>
        <w:t>е</w:t>
      </w:r>
      <w:r>
        <w:rPr>
          <w:rFonts w:ascii="Times New Roman" w:hAnsi="Times New Roman"/>
          <w:sz w:val="26"/>
          <w:szCs w:val="26"/>
        </w:rPr>
        <w:t>тся перех</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4"/>
          <w:sz w:val="26"/>
          <w:szCs w:val="26"/>
        </w:rPr>
        <w:t xml:space="preserve"> </w:t>
      </w:r>
      <w:r>
        <w:rPr>
          <w:rFonts w:ascii="Times New Roman" w:hAnsi="Times New Roman"/>
          <w:spacing w:val="3"/>
          <w:sz w:val="26"/>
          <w:szCs w:val="26"/>
        </w:rPr>
        <w:t>н</w:t>
      </w:r>
      <w:r>
        <w:rPr>
          <w:rFonts w:ascii="Times New Roman" w:hAnsi="Times New Roman"/>
          <w:sz w:val="26"/>
          <w:szCs w:val="26"/>
        </w:rPr>
        <w:t>а отопле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9"/>
          <w:sz w:val="26"/>
          <w:szCs w:val="26"/>
        </w:rPr>
        <w:t xml:space="preserve"> </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1"/>
          <w:sz w:val="26"/>
          <w:szCs w:val="26"/>
        </w:rPr>
        <w:t>лы</w:t>
      </w:r>
      <w:r>
        <w:rPr>
          <w:rFonts w:ascii="Times New Roman" w:hAnsi="Times New Roman"/>
          <w:sz w:val="26"/>
          <w:szCs w:val="26"/>
        </w:rPr>
        <w:t>х</w:t>
      </w:r>
      <w:r>
        <w:rPr>
          <w:rFonts w:ascii="Times New Roman" w:hAnsi="Times New Roman"/>
          <w:spacing w:val="15"/>
          <w:sz w:val="26"/>
          <w:szCs w:val="26"/>
        </w:rPr>
        <w:t xml:space="preserve"> </w:t>
      </w:r>
      <w:r>
        <w:rPr>
          <w:rFonts w:ascii="Times New Roman" w:hAnsi="Times New Roman"/>
          <w:sz w:val="26"/>
          <w:szCs w:val="26"/>
        </w:rPr>
        <w:t>помещений</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21"/>
          <w:sz w:val="26"/>
          <w:szCs w:val="26"/>
        </w:rPr>
        <w:t xml:space="preserve"> </w:t>
      </w:r>
      <w:r>
        <w:rPr>
          <w:rFonts w:ascii="Times New Roman" w:hAnsi="Times New Roman"/>
          <w:spacing w:val="-1"/>
          <w:sz w:val="26"/>
          <w:szCs w:val="26"/>
        </w:rPr>
        <w:t>м</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z w:val="26"/>
          <w:szCs w:val="26"/>
        </w:rPr>
        <w:t>ва</w:t>
      </w:r>
      <w:r>
        <w:rPr>
          <w:rFonts w:ascii="Times New Roman" w:hAnsi="Times New Roman"/>
          <w:spacing w:val="2"/>
          <w:sz w:val="26"/>
          <w:szCs w:val="26"/>
        </w:rPr>
        <w:t>р</w:t>
      </w:r>
      <w:r>
        <w:rPr>
          <w:rFonts w:ascii="Times New Roman" w:hAnsi="Times New Roman"/>
          <w:sz w:val="26"/>
          <w:szCs w:val="26"/>
        </w:rPr>
        <w:t>тирн</w:t>
      </w:r>
      <w:r>
        <w:rPr>
          <w:rFonts w:ascii="Times New Roman" w:hAnsi="Times New Roman"/>
          <w:spacing w:val="1"/>
          <w:sz w:val="26"/>
          <w:szCs w:val="26"/>
        </w:rPr>
        <w:t>ы</w:t>
      </w:r>
      <w:r>
        <w:rPr>
          <w:rFonts w:ascii="Times New Roman" w:hAnsi="Times New Roman"/>
          <w:sz w:val="26"/>
          <w:szCs w:val="26"/>
        </w:rPr>
        <w:t>х д</w:t>
      </w:r>
      <w:r>
        <w:rPr>
          <w:rFonts w:ascii="Times New Roman" w:hAnsi="Times New Roman"/>
          <w:spacing w:val="8"/>
          <w:sz w:val="26"/>
          <w:szCs w:val="26"/>
        </w:rPr>
        <w:t>о</w:t>
      </w:r>
      <w:r>
        <w:rPr>
          <w:rFonts w:ascii="Times New Roman" w:hAnsi="Times New Roman"/>
          <w:spacing w:val="-1"/>
          <w:sz w:val="26"/>
          <w:szCs w:val="26"/>
        </w:rPr>
        <w:t>м</w:t>
      </w:r>
      <w:r>
        <w:rPr>
          <w:rFonts w:ascii="Times New Roman" w:hAnsi="Times New Roman"/>
          <w:sz w:val="26"/>
          <w:szCs w:val="26"/>
        </w:rPr>
        <w:t>ах</w:t>
      </w:r>
      <w:r>
        <w:rPr>
          <w:rFonts w:ascii="Times New Roman" w:hAnsi="Times New Roman"/>
          <w:spacing w:val="16"/>
          <w:sz w:val="26"/>
          <w:szCs w:val="26"/>
        </w:rPr>
        <w:t xml:space="preserve"> </w:t>
      </w:r>
      <w:r>
        <w:rPr>
          <w:rFonts w:ascii="Times New Roman" w:hAnsi="Times New Roman"/>
          <w:sz w:val="26"/>
          <w:szCs w:val="26"/>
        </w:rPr>
        <w:t>с</w:t>
      </w:r>
      <w:r>
        <w:rPr>
          <w:rFonts w:ascii="Times New Roman" w:hAnsi="Times New Roman"/>
          <w:spacing w:val="19"/>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ользова</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3"/>
          <w:sz w:val="26"/>
          <w:szCs w:val="26"/>
        </w:rPr>
        <w:t>е</w:t>
      </w:r>
      <w:r>
        <w:rPr>
          <w:rFonts w:ascii="Times New Roman" w:hAnsi="Times New Roman"/>
          <w:sz w:val="26"/>
          <w:szCs w:val="26"/>
        </w:rPr>
        <w:t>м и</w:t>
      </w:r>
      <w:r>
        <w:rPr>
          <w:rFonts w:ascii="Times New Roman" w:hAnsi="Times New Roman"/>
          <w:spacing w:val="1"/>
          <w:sz w:val="26"/>
          <w:szCs w:val="26"/>
        </w:rPr>
        <w:t>н</w:t>
      </w:r>
      <w:r>
        <w:rPr>
          <w:rFonts w:ascii="Times New Roman" w:hAnsi="Times New Roman"/>
          <w:sz w:val="26"/>
          <w:szCs w:val="26"/>
        </w:rPr>
        <w:t>див</w:t>
      </w:r>
      <w:r>
        <w:rPr>
          <w:rFonts w:ascii="Times New Roman" w:hAnsi="Times New Roman"/>
          <w:spacing w:val="1"/>
          <w:sz w:val="26"/>
          <w:szCs w:val="26"/>
        </w:rPr>
        <w:t>и</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 xml:space="preserve">х </w:t>
      </w:r>
      <w:r>
        <w:rPr>
          <w:rFonts w:ascii="Times New Roman" w:hAnsi="Times New Roman"/>
          <w:spacing w:val="-1"/>
          <w:sz w:val="26"/>
          <w:szCs w:val="26"/>
        </w:rPr>
        <w:t>к</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ртирн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w:t>
      </w:r>
      <w:r>
        <w:rPr>
          <w:rFonts w:ascii="Times New Roman" w:hAnsi="Times New Roman"/>
          <w:spacing w:val="5"/>
          <w:sz w:val="26"/>
          <w:szCs w:val="26"/>
        </w:rPr>
        <w:t xml:space="preserve"> </w:t>
      </w:r>
      <w:r>
        <w:rPr>
          <w:rFonts w:ascii="Times New Roman" w:hAnsi="Times New Roman"/>
          <w:sz w:val="26"/>
          <w:szCs w:val="26"/>
        </w:rPr>
        <w:t>тепловой</w:t>
      </w:r>
      <w:r>
        <w:rPr>
          <w:rFonts w:ascii="Times New Roman" w:hAnsi="Times New Roman"/>
          <w:spacing w:val="9"/>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w:t>
      </w:r>
      <w:r>
        <w:rPr>
          <w:rFonts w:ascii="Times New Roman" w:hAnsi="Times New Roman"/>
          <w:spacing w:val="9"/>
          <w:sz w:val="26"/>
          <w:szCs w:val="26"/>
        </w:rPr>
        <w:t xml:space="preserve"> </w:t>
      </w:r>
      <w:r>
        <w:rPr>
          <w:rFonts w:ascii="Times New Roman" w:hAnsi="Times New Roman"/>
          <w:sz w:val="26"/>
          <w:szCs w:val="26"/>
        </w:rPr>
        <w:t>перече</w:t>
      </w:r>
      <w:r>
        <w:rPr>
          <w:rFonts w:ascii="Times New Roman" w:hAnsi="Times New Roman"/>
          <w:spacing w:val="3"/>
          <w:sz w:val="26"/>
          <w:szCs w:val="26"/>
        </w:rPr>
        <w:t>н</w:t>
      </w:r>
      <w:r>
        <w:rPr>
          <w:rFonts w:ascii="Times New Roman" w:hAnsi="Times New Roman"/>
          <w:sz w:val="26"/>
          <w:szCs w:val="26"/>
        </w:rPr>
        <w:t>ь</w:t>
      </w:r>
      <w:r>
        <w:rPr>
          <w:rFonts w:ascii="Times New Roman" w:hAnsi="Times New Roman"/>
          <w:spacing w:val="8"/>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ор</w:t>
      </w:r>
      <w:r>
        <w:rPr>
          <w:rFonts w:ascii="Times New Roman" w:hAnsi="Times New Roman"/>
          <w:spacing w:val="1"/>
          <w:sz w:val="26"/>
          <w:szCs w:val="26"/>
        </w:rPr>
        <w:t>ы</w:t>
      </w:r>
      <w:r>
        <w:rPr>
          <w:rFonts w:ascii="Times New Roman" w:hAnsi="Times New Roman"/>
          <w:sz w:val="26"/>
          <w:szCs w:val="26"/>
        </w:rPr>
        <w:t>х 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23"/>
          <w:sz w:val="26"/>
          <w:szCs w:val="26"/>
        </w:rPr>
        <w:t xml:space="preserve"> </w:t>
      </w:r>
      <w:r>
        <w:rPr>
          <w:rFonts w:ascii="Times New Roman" w:hAnsi="Times New Roman"/>
          <w:sz w:val="26"/>
          <w:szCs w:val="26"/>
        </w:rPr>
        <w:t>прав</w:t>
      </w:r>
      <w:r>
        <w:rPr>
          <w:rFonts w:ascii="Times New Roman" w:hAnsi="Times New Roman"/>
          <w:spacing w:val="1"/>
          <w:sz w:val="26"/>
          <w:szCs w:val="26"/>
        </w:rPr>
        <w:t>и</w:t>
      </w:r>
      <w:r>
        <w:rPr>
          <w:rFonts w:ascii="Times New Roman" w:hAnsi="Times New Roman"/>
          <w:spacing w:val="2"/>
          <w:sz w:val="26"/>
          <w:szCs w:val="26"/>
        </w:rPr>
        <w:t>л</w:t>
      </w:r>
      <w:r>
        <w:rPr>
          <w:rFonts w:ascii="Times New Roman" w:hAnsi="Times New Roman"/>
          <w:sz w:val="26"/>
          <w:szCs w:val="26"/>
        </w:rPr>
        <w:t>ами</w:t>
      </w:r>
      <w:r>
        <w:rPr>
          <w:rFonts w:ascii="Times New Roman" w:hAnsi="Times New Roman"/>
          <w:spacing w:val="26"/>
          <w:sz w:val="26"/>
          <w:szCs w:val="26"/>
        </w:rPr>
        <w:t xml:space="preserve"> </w:t>
      </w:r>
      <w:r>
        <w:rPr>
          <w:rFonts w:ascii="Times New Roman" w:hAnsi="Times New Roman"/>
          <w:sz w:val="26"/>
          <w:szCs w:val="26"/>
        </w:rPr>
        <w:t>под</w:t>
      </w:r>
      <w:r>
        <w:rPr>
          <w:rFonts w:ascii="Times New Roman" w:hAnsi="Times New Roman"/>
          <w:spacing w:val="2"/>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4"/>
          <w:sz w:val="26"/>
          <w:szCs w:val="26"/>
        </w:rPr>
        <w:t xml:space="preserve"> </w:t>
      </w:r>
      <w:r>
        <w:rPr>
          <w:rFonts w:ascii="Times New Roman" w:hAnsi="Times New Roman"/>
          <w:sz w:val="26"/>
          <w:szCs w:val="26"/>
        </w:rPr>
        <w:t>к</w:t>
      </w:r>
      <w:r>
        <w:rPr>
          <w:rFonts w:ascii="Times New Roman" w:hAnsi="Times New Roman"/>
          <w:spacing w:val="38"/>
          <w:sz w:val="26"/>
          <w:szCs w:val="26"/>
        </w:rPr>
        <w:t xml:space="preserve"> </w:t>
      </w:r>
      <w:r>
        <w:rPr>
          <w:rFonts w:ascii="Times New Roman" w:hAnsi="Times New Roman"/>
          <w:sz w:val="26"/>
          <w:szCs w:val="26"/>
        </w:rPr>
        <w:t>систем</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27"/>
          <w:sz w:val="26"/>
          <w:szCs w:val="26"/>
        </w:rPr>
        <w:t xml:space="preserve"> </w:t>
      </w:r>
      <w:r>
        <w:rPr>
          <w:rFonts w:ascii="Times New Roman" w:hAnsi="Times New Roman"/>
          <w:sz w:val="26"/>
          <w:szCs w:val="26"/>
        </w:rPr>
        <w:t>теплос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2"/>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ным</w:t>
      </w:r>
      <w:r>
        <w:rPr>
          <w:rFonts w:ascii="Times New Roman" w:hAnsi="Times New Roman"/>
          <w:sz w:val="26"/>
          <w:szCs w:val="26"/>
        </w:rPr>
        <w:t>и 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 xml:space="preserve">м </w:t>
      </w:r>
      <w:r>
        <w:rPr>
          <w:rFonts w:ascii="Times New Roman" w:hAnsi="Times New Roman"/>
          <w:spacing w:val="2"/>
          <w:sz w:val="26"/>
          <w:szCs w:val="26"/>
        </w:rPr>
        <w:t>Ро</w:t>
      </w:r>
      <w:r>
        <w:rPr>
          <w:rFonts w:ascii="Times New Roman" w:hAnsi="Times New Roman"/>
          <w:sz w:val="26"/>
          <w:szCs w:val="26"/>
        </w:rPr>
        <w:t>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 Федерац</w:t>
      </w:r>
      <w:r>
        <w:rPr>
          <w:rFonts w:ascii="Times New Roman" w:hAnsi="Times New Roman"/>
          <w:spacing w:val="3"/>
          <w:sz w:val="26"/>
          <w:szCs w:val="26"/>
        </w:rPr>
        <w:t>и</w:t>
      </w:r>
      <w:r>
        <w:rPr>
          <w:rFonts w:ascii="Times New Roman" w:hAnsi="Times New Roman"/>
          <w:sz w:val="26"/>
          <w:szCs w:val="26"/>
        </w:rPr>
        <w:t>и, при на</w:t>
      </w:r>
      <w:r>
        <w:rPr>
          <w:rFonts w:ascii="Times New Roman" w:hAnsi="Times New Roman"/>
          <w:spacing w:val="1"/>
          <w:sz w:val="26"/>
          <w:szCs w:val="26"/>
        </w:rPr>
        <w:t>л</w:t>
      </w:r>
      <w:r>
        <w:rPr>
          <w:rFonts w:ascii="Times New Roman" w:hAnsi="Times New Roman"/>
          <w:sz w:val="26"/>
          <w:szCs w:val="26"/>
        </w:rPr>
        <w:t>ичии 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ще</w:t>
      </w:r>
      <w:r>
        <w:rPr>
          <w:rFonts w:ascii="Times New Roman" w:hAnsi="Times New Roman"/>
          <w:spacing w:val="2"/>
          <w:sz w:val="26"/>
          <w:szCs w:val="26"/>
        </w:rPr>
        <w:t>с</w:t>
      </w:r>
      <w:r>
        <w:rPr>
          <w:rFonts w:ascii="Times New Roman" w:hAnsi="Times New Roman"/>
          <w:sz w:val="26"/>
          <w:szCs w:val="26"/>
        </w:rPr>
        <w:t>твлен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 в над</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1"/>
          <w:sz w:val="26"/>
          <w:szCs w:val="26"/>
        </w:rPr>
        <w:t>ж</w:t>
      </w:r>
      <w:r>
        <w:rPr>
          <w:rFonts w:ascii="Times New Roman" w:hAnsi="Times New Roman"/>
          <w:sz w:val="26"/>
          <w:szCs w:val="26"/>
        </w:rPr>
        <w:t>ащем</w:t>
      </w:r>
      <w:r>
        <w:rPr>
          <w:rFonts w:ascii="Times New Roman" w:hAnsi="Times New Roman"/>
          <w:spacing w:val="2"/>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pacing w:val="2"/>
          <w:sz w:val="26"/>
          <w:szCs w:val="26"/>
        </w:rPr>
        <w:t>п</w:t>
      </w:r>
      <w:r>
        <w:rPr>
          <w:rFonts w:ascii="Times New Roman" w:hAnsi="Times New Roman"/>
          <w:sz w:val="26"/>
          <w:szCs w:val="26"/>
        </w:rPr>
        <w:t>од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 xml:space="preserve">ия </w:t>
      </w:r>
      <w:r>
        <w:rPr>
          <w:rFonts w:ascii="Times New Roman" w:hAnsi="Times New Roman"/>
          <w:spacing w:val="-1"/>
          <w:sz w:val="26"/>
          <w:szCs w:val="26"/>
        </w:rPr>
        <w:t>м</w:t>
      </w:r>
      <w:r>
        <w:rPr>
          <w:rFonts w:ascii="Times New Roman" w:hAnsi="Times New Roman"/>
          <w:sz w:val="26"/>
          <w:szCs w:val="26"/>
        </w:rPr>
        <w:t>ного</w:t>
      </w:r>
      <w:r>
        <w:rPr>
          <w:rFonts w:ascii="Times New Roman" w:hAnsi="Times New Roman"/>
          <w:spacing w:val="1"/>
          <w:sz w:val="26"/>
          <w:szCs w:val="26"/>
        </w:rPr>
        <w:t>к</w:t>
      </w:r>
      <w:r>
        <w:rPr>
          <w:rFonts w:ascii="Times New Roman" w:hAnsi="Times New Roman"/>
          <w:sz w:val="26"/>
          <w:szCs w:val="26"/>
        </w:rPr>
        <w:t>вартирн</w:t>
      </w:r>
      <w:r>
        <w:rPr>
          <w:rFonts w:ascii="Times New Roman" w:hAnsi="Times New Roman"/>
          <w:spacing w:val="2"/>
          <w:sz w:val="26"/>
          <w:szCs w:val="26"/>
        </w:rPr>
        <w:t>ы</w:t>
      </w:r>
      <w:r>
        <w:rPr>
          <w:rFonts w:ascii="Times New Roman" w:hAnsi="Times New Roman"/>
          <w:sz w:val="26"/>
          <w:szCs w:val="26"/>
        </w:rPr>
        <w:t>х до</w:t>
      </w:r>
      <w:r>
        <w:rPr>
          <w:rFonts w:ascii="Times New Roman" w:hAnsi="Times New Roman"/>
          <w:spacing w:val="-1"/>
          <w:sz w:val="26"/>
          <w:szCs w:val="26"/>
        </w:rPr>
        <w:t>м</w:t>
      </w:r>
      <w:r>
        <w:rPr>
          <w:rFonts w:ascii="Times New Roman" w:hAnsi="Times New Roman"/>
          <w:sz w:val="26"/>
          <w:szCs w:val="26"/>
        </w:rPr>
        <w:t>ов.</w:t>
      </w:r>
    </w:p>
    <w:p w:rsidR="000A4835" w:rsidRPr="00E471AA" w:rsidRDefault="000A4835" w:rsidP="000A4835">
      <w:pPr>
        <w:pStyle w:val="30"/>
        <w:tabs>
          <w:tab w:val="left" w:pos="851"/>
        </w:tabs>
        <w:jc w:val="both"/>
      </w:pPr>
      <w:bookmarkStart w:id="612" w:name="_Toc7452184"/>
      <w:bookmarkStart w:id="613" w:name="_Toc90804636"/>
      <w:bookmarkStart w:id="614" w:name="_Toc91256624"/>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12"/>
      <w:bookmarkEnd w:id="613"/>
      <w:bookmarkEnd w:id="614"/>
    </w:p>
    <w:p w:rsidR="000A4835" w:rsidRPr="002549D7" w:rsidRDefault="000A4835" w:rsidP="000A4835">
      <w:pPr>
        <w:widowControl w:val="0"/>
        <w:autoSpaceDE w:val="0"/>
        <w:autoSpaceDN w:val="0"/>
        <w:adjustRightInd w:val="0"/>
        <w:spacing w:before="5" w:after="0" w:line="359" w:lineRule="auto"/>
        <w:ind w:left="102" w:right="47" w:firstLine="708"/>
        <w:jc w:val="both"/>
        <w:rPr>
          <w:rFonts w:ascii="Times New Roman" w:hAnsi="Times New Roman"/>
          <w:sz w:val="26"/>
          <w:szCs w:val="26"/>
        </w:rPr>
      </w:pPr>
      <w:r w:rsidRPr="002549D7">
        <w:rPr>
          <w:rFonts w:ascii="Times New Roman" w:hAnsi="Times New Roman"/>
          <w:sz w:val="26"/>
          <w:szCs w:val="26"/>
        </w:rPr>
        <w:t xml:space="preserve">Данные по </w:t>
      </w:r>
      <w:r w:rsidRPr="000A4835">
        <w:rPr>
          <w:rFonts w:ascii="Times New Roman" w:hAnsi="Times New Roman"/>
          <w:sz w:val="26"/>
          <w:szCs w:val="26"/>
        </w:rPr>
        <w:t>перспективны</w:t>
      </w:r>
      <w:r>
        <w:rPr>
          <w:rFonts w:ascii="Times New Roman" w:hAnsi="Times New Roman"/>
          <w:sz w:val="26"/>
          <w:szCs w:val="26"/>
        </w:rPr>
        <w:t>м</w:t>
      </w:r>
      <w:r w:rsidRPr="000A4835">
        <w:rPr>
          <w:rFonts w:ascii="Times New Roman" w:hAnsi="Times New Roman"/>
          <w:sz w:val="26"/>
          <w:szCs w:val="26"/>
        </w:rPr>
        <w:t xml:space="preserve"> баланс</w:t>
      </w:r>
      <w:r>
        <w:rPr>
          <w:rFonts w:ascii="Times New Roman" w:hAnsi="Times New Roman"/>
          <w:sz w:val="26"/>
          <w:szCs w:val="26"/>
        </w:rPr>
        <w:t>ам</w:t>
      </w:r>
      <w:r w:rsidRPr="000A4835">
        <w:rPr>
          <w:rFonts w:ascii="Times New Roman" w:hAnsi="Times New Roman"/>
          <w:sz w:val="26"/>
          <w:szCs w:val="26"/>
        </w:rPr>
        <w:t xml:space="preserve"> производства и потребления тепловой мощности источников тепловой энергии</w:t>
      </w:r>
      <w:r w:rsidRPr="00E471AA">
        <w:t xml:space="preserve"> </w:t>
      </w:r>
      <w:r>
        <w:rPr>
          <w:rFonts w:ascii="Times New Roman" w:hAnsi="Times New Roman"/>
          <w:sz w:val="26"/>
          <w:szCs w:val="26"/>
        </w:rPr>
        <w:t>представлены в таблиц</w:t>
      </w:r>
      <w:r w:rsidR="006B3EFF">
        <w:rPr>
          <w:rFonts w:ascii="Times New Roman" w:hAnsi="Times New Roman"/>
          <w:sz w:val="26"/>
          <w:szCs w:val="26"/>
        </w:rPr>
        <w:t>е</w:t>
      </w:r>
      <w:r>
        <w:rPr>
          <w:rFonts w:ascii="Times New Roman" w:hAnsi="Times New Roman"/>
          <w:sz w:val="26"/>
          <w:szCs w:val="26"/>
        </w:rPr>
        <w:t xml:space="preserve"> </w:t>
      </w:r>
      <w:r w:rsidR="00D07286">
        <w:rPr>
          <w:rFonts w:ascii="Times New Roman" w:hAnsi="Times New Roman"/>
          <w:sz w:val="26"/>
          <w:szCs w:val="26"/>
        </w:rPr>
        <w:t>ниже</w:t>
      </w:r>
      <w:r>
        <w:rPr>
          <w:rFonts w:ascii="Times New Roman" w:hAnsi="Times New Roman"/>
          <w:sz w:val="26"/>
          <w:szCs w:val="26"/>
        </w:rPr>
        <w:t>.</w:t>
      </w:r>
    </w:p>
    <w:p w:rsidR="00934F16" w:rsidRDefault="00934F16">
      <w:pPr>
        <w:widowControl w:val="0"/>
        <w:autoSpaceDE w:val="0"/>
        <w:autoSpaceDN w:val="0"/>
        <w:adjustRightInd w:val="0"/>
        <w:spacing w:before="67" w:after="0" w:line="360" w:lineRule="auto"/>
        <w:ind w:left="102" w:right="40" w:firstLine="708"/>
        <w:jc w:val="both"/>
        <w:rPr>
          <w:rFonts w:ascii="Times New Roman" w:hAnsi="Times New Roman"/>
          <w:b/>
          <w:bCs/>
          <w:sz w:val="24"/>
          <w:szCs w:val="24"/>
        </w:rPr>
      </w:pPr>
    </w:p>
    <w:p w:rsidR="00B173E2" w:rsidRPr="008F4ABC" w:rsidRDefault="00B173E2" w:rsidP="008F4ABC">
      <w:pPr>
        <w:widowControl w:val="0"/>
        <w:autoSpaceDE w:val="0"/>
        <w:autoSpaceDN w:val="0"/>
        <w:adjustRightInd w:val="0"/>
        <w:spacing w:before="5" w:after="0" w:line="359" w:lineRule="auto"/>
        <w:ind w:left="102" w:right="47" w:firstLine="708"/>
        <w:jc w:val="both"/>
        <w:rPr>
          <w:rFonts w:ascii="Times New Roman" w:hAnsi="Times New Roman"/>
          <w:sz w:val="26"/>
          <w:szCs w:val="26"/>
        </w:rPr>
      </w:pPr>
      <w:r w:rsidRPr="008F4ABC">
        <w:rPr>
          <w:rFonts w:ascii="Times New Roman" w:hAnsi="Times New Roman"/>
          <w:sz w:val="26"/>
          <w:szCs w:val="26"/>
        </w:rPr>
        <w:t>Таблица 3</w:t>
      </w:r>
      <w:r w:rsidR="008F4ABC" w:rsidRPr="008F4ABC">
        <w:rPr>
          <w:rFonts w:ascii="Times New Roman" w:hAnsi="Times New Roman"/>
          <w:sz w:val="26"/>
          <w:szCs w:val="26"/>
        </w:rPr>
        <w:t xml:space="preserve">2 - </w:t>
      </w:r>
      <w:r w:rsidRPr="008F4ABC">
        <w:rPr>
          <w:rFonts w:ascii="Times New Roman" w:hAnsi="Times New Roman"/>
          <w:sz w:val="26"/>
          <w:szCs w:val="26"/>
        </w:rPr>
        <w:t>Перспективный баланс тепловой мощности и присоединенной тепловой нагрузки</w:t>
      </w:r>
    </w:p>
    <w:tbl>
      <w:tblPr>
        <w:tblW w:w="5000" w:type="pct"/>
        <w:tblCellMar>
          <w:left w:w="0" w:type="dxa"/>
          <w:right w:w="0" w:type="dxa"/>
        </w:tblCellMar>
        <w:tblLook w:val="0000"/>
      </w:tblPr>
      <w:tblGrid>
        <w:gridCol w:w="2332"/>
        <w:gridCol w:w="1853"/>
        <w:gridCol w:w="1137"/>
        <w:gridCol w:w="1137"/>
        <w:gridCol w:w="1137"/>
        <w:gridCol w:w="1137"/>
        <w:gridCol w:w="1137"/>
      </w:tblGrid>
      <w:tr w:rsidR="0032621F" w:rsidRPr="0058321F" w:rsidTr="00934F16">
        <w:tblPrEx>
          <w:tblCellMar>
            <w:top w:w="0" w:type="dxa"/>
            <w:left w:w="0" w:type="dxa"/>
            <w:bottom w:w="0" w:type="dxa"/>
            <w:right w:w="0" w:type="dxa"/>
          </w:tblCellMar>
        </w:tblPrEx>
        <w:trPr>
          <w:trHeight w:hRule="exact" w:val="604"/>
          <w:tblHeader/>
        </w:trPr>
        <w:tc>
          <w:tcPr>
            <w:tcW w:w="1181" w:type="pct"/>
            <w:tcBorders>
              <w:top w:val="single" w:sz="4" w:space="0" w:color="000000"/>
              <w:left w:val="single" w:sz="4" w:space="0" w:color="000000"/>
              <w:bottom w:val="single" w:sz="4" w:space="0" w:color="000000"/>
              <w:right w:val="single" w:sz="4" w:space="0" w:color="000000"/>
            </w:tcBorders>
            <w:vAlign w:val="center"/>
          </w:tcPr>
          <w:p w:rsidR="0032621F" w:rsidRPr="00934F16" w:rsidRDefault="0032621F" w:rsidP="00934F16">
            <w:pPr>
              <w:widowControl w:val="0"/>
              <w:autoSpaceDE w:val="0"/>
              <w:autoSpaceDN w:val="0"/>
              <w:adjustRightInd w:val="0"/>
              <w:spacing w:after="0" w:line="240" w:lineRule="auto"/>
              <w:ind w:left="57" w:right="57" w:hanging="48"/>
              <w:jc w:val="center"/>
              <w:rPr>
                <w:rFonts w:ascii="Times New Roman" w:hAnsi="Times New Roman"/>
                <w:b/>
                <w:bCs/>
              </w:rPr>
            </w:pPr>
            <w:r w:rsidRPr="00934F16">
              <w:rPr>
                <w:rFonts w:ascii="Times New Roman" w:hAnsi="Times New Roman"/>
                <w:b/>
                <w:bCs/>
              </w:rPr>
              <w:t>Наименование</w:t>
            </w:r>
          </w:p>
        </w:tc>
        <w:tc>
          <w:tcPr>
            <w:tcW w:w="938" w:type="pct"/>
            <w:tcBorders>
              <w:top w:val="single" w:sz="4" w:space="0" w:color="000000"/>
              <w:left w:val="single" w:sz="4" w:space="0" w:color="000000"/>
              <w:bottom w:val="single" w:sz="4" w:space="0" w:color="000000"/>
              <w:right w:val="single" w:sz="4" w:space="0" w:color="000000"/>
            </w:tcBorders>
            <w:vAlign w:val="center"/>
          </w:tcPr>
          <w:p w:rsidR="0032621F" w:rsidRPr="00934F16" w:rsidRDefault="0032621F" w:rsidP="00934F16">
            <w:pPr>
              <w:widowControl w:val="0"/>
              <w:autoSpaceDE w:val="0"/>
              <w:autoSpaceDN w:val="0"/>
              <w:adjustRightInd w:val="0"/>
              <w:spacing w:after="0" w:line="240" w:lineRule="auto"/>
              <w:ind w:left="57" w:right="57" w:hanging="48"/>
              <w:jc w:val="center"/>
              <w:rPr>
                <w:rFonts w:ascii="Times New Roman" w:hAnsi="Times New Roman"/>
                <w:b/>
                <w:bCs/>
              </w:rPr>
            </w:pPr>
            <w:r w:rsidRPr="00934F16">
              <w:rPr>
                <w:rFonts w:ascii="Times New Roman" w:hAnsi="Times New Roman"/>
                <w:b/>
                <w:bCs/>
              </w:rPr>
              <w:t>Ед. изм.</w:t>
            </w:r>
          </w:p>
        </w:tc>
        <w:tc>
          <w:tcPr>
            <w:tcW w:w="576" w:type="pct"/>
            <w:tcBorders>
              <w:top w:val="single" w:sz="4" w:space="0" w:color="000000"/>
              <w:left w:val="single" w:sz="4" w:space="0" w:color="000000"/>
              <w:bottom w:val="single" w:sz="4" w:space="0" w:color="000000"/>
              <w:right w:val="single" w:sz="4" w:space="0" w:color="000000"/>
            </w:tcBorders>
            <w:vAlign w:val="center"/>
          </w:tcPr>
          <w:p w:rsidR="0032621F" w:rsidRPr="00B173E2" w:rsidRDefault="0032621F" w:rsidP="00934F16">
            <w:pPr>
              <w:widowControl w:val="0"/>
              <w:autoSpaceDE w:val="0"/>
              <w:autoSpaceDN w:val="0"/>
              <w:adjustRightInd w:val="0"/>
              <w:spacing w:after="0" w:line="240" w:lineRule="auto"/>
              <w:ind w:left="57" w:right="57" w:hanging="48"/>
              <w:jc w:val="center"/>
              <w:rPr>
                <w:rFonts w:ascii="Times New Roman" w:hAnsi="Times New Roman"/>
                <w:b/>
                <w:bCs/>
              </w:rPr>
            </w:pPr>
            <w:r w:rsidRPr="0058321F">
              <w:rPr>
                <w:rFonts w:ascii="Times New Roman" w:hAnsi="Times New Roman"/>
                <w:b/>
                <w:bCs/>
              </w:rPr>
              <w:t>20</w:t>
            </w:r>
            <w:r w:rsidRPr="00B173E2">
              <w:rPr>
                <w:rFonts w:ascii="Times New Roman" w:hAnsi="Times New Roman"/>
                <w:b/>
                <w:bCs/>
              </w:rPr>
              <w:t>21</w:t>
            </w:r>
          </w:p>
        </w:tc>
        <w:tc>
          <w:tcPr>
            <w:tcW w:w="576" w:type="pct"/>
            <w:tcBorders>
              <w:top w:val="single" w:sz="4" w:space="0" w:color="000000"/>
              <w:left w:val="single" w:sz="4" w:space="0" w:color="000000"/>
              <w:bottom w:val="single" w:sz="4" w:space="0" w:color="000000"/>
              <w:right w:val="single" w:sz="4" w:space="0" w:color="000000"/>
            </w:tcBorders>
            <w:vAlign w:val="center"/>
          </w:tcPr>
          <w:p w:rsidR="0032621F" w:rsidRPr="00B173E2" w:rsidRDefault="0032621F" w:rsidP="00934F16">
            <w:pPr>
              <w:widowControl w:val="0"/>
              <w:autoSpaceDE w:val="0"/>
              <w:autoSpaceDN w:val="0"/>
              <w:adjustRightInd w:val="0"/>
              <w:spacing w:after="0" w:line="240" w:lineRule="auto"/>
              <w:ind w:left="57" w:right="57" w:hanging="48"/>
              <w:jc w:val="center"/>
              <w:rPr>
                <w:rFonts w:ascii="Times New Roman" w:hAnsi="Times New Roman"/>
                <w:b/>
                <w:bCs/>
              </w:rPr>
            </w:pPr>
            <w:r w:rsidRPr="0058321F">
              <w:rPr>
                <w:rFonts w:ascii="Times New Roman" w:hAnsi="Times New Roman"/>
                <w:b/>
                <w:bCs/>
              </w:rPr>
              <w:t>20</w:t>
            </w:r>
            <w:r w:rsidRPr="00B173E2">
              <w:rPr>
                <w:rFonts w:ascii="Times New Roman" w:hAnsi="Times New Roman"/>
                <w:b/>
                <w:bCs/>
              </w:rPr>
              <w:t>22</w:t>
            </w:r>
          </w:p>
        </w:tc>
        <w:tc>
          <w:tcPr>
            <w:tcW w:w="576" w:type="pct"/>
            <w:tcBorders>
              <w:top w:val="single" w:sz="4" w:space="0" w:color="000000"/>
              <w:left w:val="single" w:sz="4" w:space="0" w:color="000000"/>
              <w:bottom w:val="single" w:sz="4" w:space="0" w:color="000000"/>
              <w:right w:val="single" w:sz="4" w:space="0" w:color="000000"/>
            </w:tcBorders>
            <w:vAlign w:val="center"/>
          </w:tcPr>
          <w:p w:rsidR="0032621F" w:rsidRPr="00B173E2" w:rsidRDefault="0032621F" w:rsidP="00934F16">
            <w:pPr>
              <w:widowControl w:val="0"/>
              <w:autoSpaceDE w:val="0"/>
              <w:autoSpaceDN w:val="0"/>
              <w:adjustRightInd w:val="0"/>
              <w:spacing w:after="0" w:line="240" w:lineRule="auto"/>
              <w:ind w:left="57" w:right="57" w:hanging="48"/>
              <w:jc w:val="center"/>
              <w:rPr>
                <w:rFonts w:ascii="Times New Roman" w:hAnsi="Times New Roman"/>
                <w:b/>
                <w:bCs/>
              </w:rPr>
            </w:pPr>
            <w:r w:rsidRPr="0058321F">
              <w:rPr>
                <w:rFonts w:ascii="Times New Roman" w:hAnsi="Times New Roman"/>
                <w:b/>
                <w:bCs/>
              </w:rPr>
              <w:t>202</w:t>
            </w:r>
            <w:r w:rsidRPr="00B173E2">
              <w:rPr>
                <w:rFonts w:ascii="Times New Roman" w:hAnsi="Times New Roman"/>
                <w:b/>
                <w:bCs/>
              </w:rPr>
              <w:t>3</w:t>
            </w:r>
          </w:p>
        </w:tc>
        <w:tc>
          <w:tcPr>
            <w:tcW w:w="576" w:type="pct"/>
            <w:tcBorders>
              <w:top w:val="single" w:sz="4" w:space="0" w:color="000000"/>
              <w:left w:val="single" w:sz="4" w:space="0" w:color="000000"/>
              <w:bottom w:val="single" w:sz="4" w:space="0" w:color="000000"/>
              <w:right w:val="single" w:sz="4" w:space="0" w:color="000000"/>
            </w:tcBorders>
            <w:vAlign w:val="center"/>
          </w:tcPr>
          <w:p w:rsidR="0032621F" w:rsidRPr="00B173E2" w:rsidRDefault="0032621F" w:rsidP="00934F16">
            <w:pPr>
              <w:widowControl w:val="0"/>
              <w:autoSpaceDE w:val="0"/>
              <w:autoSpaceDN w:val="0"/>
              <w:adjustRightInd w:val="0"/>
              <w:spacing w:after="0" w:line="240" w:lineRule="auto"/>
              <w:ind w:left="57" w:right="57" w:hanging="48"/>
              <w:jc w:val="center"/>
              <w:rPr>
                <w:rFonts w:ascii="Times New Roman" w:hAnsi="Times New Roman"/>
                <w:b/>
                <w:bCs/>
              </w:rPr>
            </w:pPr>
            <w:r w:rsidRPr="0058321F">
              <w:rPr>
                <w:rFonts w:ascii="Times New Roman" w:hAnsi="Times New Roman"/>
                <w:b/>
                <w:bCs/>
              </w:rPr>
              <w:t>2025</w:t>
            </w:r>
          </w:p>
        </w:tc>
        <w:tc>
          <w:tcPr>
            <w:tcW w:w="576" w:type="pct"/>
            <w:tcBorders>
              <w:top w:val="single" w:sz="4" w:space="0" w:color="000000"/>
              <w:left w:val="single" w:sz="4" w:space="0" w:color="000000"/>
              <w:bottom w:val="single" w:sz="4" w:space="0" w:color="000000"/>
              <w:right w:val="single" w:sz="4" w:space="0" w:color="000000"/>
            </w:tcBorders>
            <w:vAlign w:val="center"/>
          </w:tcPr>
          <w:p w:rsidR="0032621F" w:rsidRPr="00B173E2" w:rsidRDefault="0032621F" w:rsidP="00934F16">
            <w:pPr>
              <w:widowControl w:val="0"/>
              <w:autoSpaceDE w:val="0"/>
              <w:autoSpaceDN w:val="0"/>
              <w:adjustRightInd w:val="0"/>
              <w:spacing w:after="0" w:line="240" w:lineRule="auto"/>
              <w:ind w:left="57" w:right="57" w:hanging="48"/>
              <w:jc w:val="center"/>
              <w:rPr>
                <w:rFonts w:ascii="Times New Roman" w:hAnsi="Times New Roman"/>
                <w:b/>
                <w:bCs/>
              </w:rPr>
            </w:pPr>
            <w:r w:rsidRPr="00B173E2">
              <w:rPr>
                <w:rFonts w:ascii="Times New Roman" w:hAnsi="Times New Roman"/>
                <w:b/>
                <w:bCs/>
              </w:rPr>
              <w:t>2035</w:t>
            </w:r>
          </w:p>
        </w:tc>
      </w:tr>
      <w:tr w:rsidR="00934F16" w:rsidRPr="0058321F" w:rsidTr="00934F16">
        <w:tblPrEx>
          <w:tblCellMar>
            <w:top w:w="0" w:type="dxa"/>
            <w:left w:w="0" w:type="dxa"/>
            <w:bottom w:w="0" w:type="dxa"/>
            <w:right w:w="0" w:type="dxa"/>
          </w:tblCellMar>
        </w:tblPrEx>
        <w:trPr>
          <w:trHeight w:hRule="exact" w:val="604"/>
        </w:trPr>
        <w:tc>
          <w:tcPr>
            <w:tcW w:w="1181"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147" w:right="57"/>
              <w:jc w:val="center"/>
              <w:rPr>
                <w:rFonts w:ascii="Times New Roman" w:hAnsi="Times New Roman"/>
                <w:sz w:val="24"/>
                <w:szCs w:val="24"/>
              </w:rPr>
            </w:pPr>
            <w:r w:rsidRPr="0058321F">
              <w:rPr>
                <w:rFonts w:ascii="Times New Roman" w:hAnsi="Times New Roman"/>
              </w:rPr>
              <w:t>Устано</w:t>
            </w:r>
            <w:r w:rsidRPr="0058321F">
              <w:rPr>
                <w:rFonts w:ascii="Times New Roman" w:hAnsi="Times New Roman"/>
                <w:spacing w:val="-2"/>
              </w:rPr>
              <w:t>в</w:t>
            </w:r>
            <w:r w:rsidRPr="0058321F">
              <w:rPr>
                <w:rFonts w:ascii="Times New Roman" w:hAnsi="Times New Roman"/>
              </w:rPr>
              <w:t>ленная</w:t>
            </w:r>
            <w:r>
              <w:rPr>
                <w:rFonts w:ascii="Times New Roman" w:hAnsi="Times New Roman"/>
              </w:rPr>
              <w:t xml:space="preserve"> </w:t>
            </w:r>
            <w:r w:rsidRPr="0058321F">
              <w:rPr>
                <w:rFonts w:ascii="Times New Roman" w:hAnsi="Times New Roman"/>
              </w:rPr>
              <w:t>м</w:t>
            </w:r>
            <w:r w:rsidRPr="0058321F">
              <w:rPr>
                <w:rFonts w:ascii="Times New Roman" w:hAnsi="Times New Roman"/>
                <w:spacing w:val="-3"/>
              </w:rPr>
              <w:t>о</w:t>
            </w:r>
            <w:r w:rsidRPr="0058321F">
              <w:rPr>
                <w:rFonts w:ascii="Times New Roman" w:hAnsi="Times New Roman"/>
              </w:rPr>
              <w:t>щность</w:t>
            </w:r>
          </w:p>
        </w:tc>
        <w:tc>
          <w:tcPr>
            <w:tcW w:w="938"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57" w:right="57" w:firstLine="284"/>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jc w:val="center"/>
              <w:rPr>
                <w:rFonts w:ascii="Times New Roman" w:hAnsi="Times New Roman"/>
                <w:sz w:val="24"/>
                <w:szCs w:val="24"/>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r>
      <w:tr w:rsidR="00934F16" w:rsidRPr="0058321F" w:rsidTr="00934F16">
        <w:tblPrEx>
          <w:tblCellMar>
            <w:top w:w="0" w:type="dxa"/>
            <w:left w:w="0" w:type="dxa"/>
            <w:bottom w:w="0" w:type="dxa"/>
            <w:right w:w="0" w:type="dxa"/>
          </w:tblCellMar>
        </w:tblPrEx>
        <w:trPr>
          <w:trHeight w:hRule="exact" w:val="555"/>
        </w:trPr>
        <w:tc>
          <w:tcPr>
            <w:tcW w:w="1181" w:type="pct"/>
            <w:tcBorders>
              <w:top w:val="single" w:sz="4" w:space="0" w:color="000000"/>
              <w:left w:val="single" w:sz="4" w:space="0" w:color="000000"/>
              <w:bottom w:val="single" w:sz="4" w:space="0" w:color="000000"/>
              <w:right w:val="single" w:sz="4" w:space="0" w:color="000000"/>
            </w:tcBorders>
            <w:vAlign w:val="center"/>
          </w:tcPr>
          <w:p w:rsidR="00934F16" w:rsidRPr="00B173E2" w:rsidRDefault="00934F16" w:rsidP="00934F16">
            <w:pPr>
              <w:widowControl w:val="0"/>
              <w:autoSpaceDE w:val="0"/>
              <w:autoSpaceDN w:val="0"/>
              <w:adjustRightInd w:val="0"/>
              <w:spacing w:after="0" w:line="246" w:lineRule="exact"/>
              <w:ind w:left="147" w:right="57"/>
              <w:jc w:val="center"/>
              <w:rPr>
                <w:rFonts w:ascii="Times New Roman" w:hAnsi="Times New Roman"/>
              </w:rPr>
            </w:pPr>
            <w:r w:rsidRPr="0058321F">
              <w:rPr>
                <w:rFonts w:ascii="Times New Roman" w:hAnsi="Times New Roman"/>
              </w:rPr>
              <w:t>Распол</w:t>
            </w:r>
            <w:r w:rsidRPr="00B173E2">
              <w:rPr>
                <w:rFonts w:ascii="Times New Roman" w:hAnsi="Times New Roman"/>
              </w:rPr>
              <w:t>а</w:t>
            </w:r>
            <w:r w:rsidRPr="0058321F">
              <w:rPr>
                <w:rFonts w:ascii="Times New Roman" w:hAnsi="Times New Roman"/>
              </w:rPr>
              <w:t>гае</w:t>
            </w:r>
            <w:r w:rsidRPr="00B173E2">
              <w:rPr>
                <w:rFonts w:ascii="Times New Roman" w:hAnsi="Times New Roman"/>
              </w:rPr>
              <w:t>м</w:t>
            </w:r>
            <w:r w:rsidRPr="0058321F">
              <w:rPr>
                <w:rFonts w:ascii="Times New Roman" w:hAnsi="Times New Roman"/>
              </w:rPr>
              <w:t xml:space="preserve">ая </w:t>
            </w:r>
            <w:r w:rsidRPr="00B173E2">
              <w:rPr>
                <w:rFonts w:ascii="Times New Roman" w:hAnsi="Times New Roman"/>
              </w:rPr>
              <w:t>м</w:t>
            </w:r>
            <w:r w:rsidRPr="0058321F">
              <w:rPr>
                <w:rFonts w:ascii="Times New Roman" w:hAnsi="Times New Roman"/>
              </w:rPr>
              <w:t>ощн</w:t>
            </w:r>
            <w:r w:rsidRPr="00B173E2">
              <w:rPr>
                <w:rFonts w:ascii="Times New Roman" w:hAnsi="Times New Roman"/>
              </w:rPr>
              <w:t>о</w:t>
            </w:r>
            <w:r w:rsidRPr="0058321F">
              <w:rPr>
                <w:rFonts w:ascii="Times New Roman" w:hAnsi="Times New Roman"/>
              </w:rPr>
              <w:t>сть</w:t>
            </w:r>
          </w:p>
        </w:tc>
        <w:tc>
          <w:tcPr>
            <w:tcW w:w="938"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9" w:lineRule="exact"/>
              <w:ind w:left="57" w:right="57" w:firstLine="284"/>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9" w:lineRule="exact"/>
              <w:jc w:val="center"/>
              <w:rPr>
                <w:rFonts w:ascii="Times New Roman" w:hAnsi="Times New Roman"/>
                <w:sz w:val="24"/>
                <w:szCs w:val="24"/>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5,</w:t>
            </w:r>
            <w:r>
              <w:rPr>
                <w:rFonts w:ascii="Times New Roman" w:hAnsi="Times New Roman"/>
              </w:rPr>
              <w:t>590</w:t>
            </w:r>
          </w:p>
        </w:tc>
      </w:tr>
      <w:tr w:rsidR="00934F16" w:rsidRPr="0058321F" w:rsidTr="00934F16">
        <w:tblPrEx>
          <w:tblCellMar>
            <w:top w:w="0" w:type="dxa"/>
            <w:left w:w="0" w:type="dxa"/>
            <w:bottom w:w="0" w:type="dxa"/>
            <w:right w:w="0" w:type="dxa"/>
          </w:tblCellMar>
        </w:tblPrEx>
        <w:trPr>
          <w:trHeight w:hRule="exact" w:val="563"/>
        </w:trPr>
        <w:tc>
          <w:tcPr>
            <w:tcW w:w="1181" w:type="pct"/>
            <w:tcBorders>
              <w:top w:val="single" w:sz="4" w:space="0" w:color="000000"/>
              <w:left w:val="single" w:sz="4" w:space="0" w:color="000000"/>
              <w:bottom w:val="single" w:sz="4" w:space="0" w:color="000000"/>
              <w:right w:val="single" w:sz="4" w:space="0" w:color="000000"/>
            </w:tcBorders>
            <w:vAlign w:val="center"/>
          </w:tcPr>
          <w:p w:rsidR="00934F16" w:rsidRPr="00B173E2" w:rsidRDefault="00934F16" w:rsidP="00934F16">
            <w:pPr>
              <w:widowControl w:val="0"/>
              <w:autoSpaceDE w:val="0"/>
              <w:autoSpaceDN w:val="0"/>
              <w:adjustRightInd w:val="0"/>
              <w:spacing w:after="0" w:line="246" w:lineRule="exact"/>
              <w:ind w:left="147" w:right="57"/>
              <w:jc w:val="center"/>
              <w:rPr>
                <w:rFonts w:ascii="Times New Roman" w:hAnsi="Times New Roman"/>
              </w:rPr>
            </w:pPr>
            <w:r w:rsidRPr="00B173E2">
              <w:rPr>
                <w:rFonts w:ascii="Times New Roman" w:hAnsi="Times New Roman"/>
              </w:rPr>
              <w:t>С</w:t>
            </w:r>
            <w:r w:rsidRPr="0058321F">
              <w:rPr>
                <w:rFonts w:ascii="Times New Roman" w:hAnsi="Times New Roman"/>
              </w:rPr>
              <w:t>об</w:t>
            </w:r>
            <w:r w:rsidRPr="00B173E2">
              <w:rPr>
                <w:rFonts w:ascii="Times New Roman" w:hAnsi="Times New Roman"/>
              </w:rPr>
              <w:t>с</w:t>
            </w:r>
            <w:r w:rsidRPr="0058321F">
              <w:rPr>
                <w:rFonts w:ascii="Times New Roman" w:hAnsi="Times New Roman"/>
              </w:rPr>
              <w:t>т</w:t>
            </w:r>
            <w:r w:rsidRPr="00B173E2">
              <w:rPr>
                <w:rFonts w:ascii="Times New Roman" w:hAnsi="Times New Roman"/>
              </w:rPr>
              <w:t>в</w:t>
            </w:r>
            <w:r w:rsidRPr="0058321F">
              <w:rPr>
                <w:rFonts w:ascii="Times New Roman" w:hAnsi="Times New Roman"/>
              </w:rPr>
              <w:t>ен</w:t>
            </w:r>
            <w:r w:rsidRPr="00B173E2">
              <w:rPr>
                <w:rFonts w:ascii="Times New Roman" w:hAnsi="Times New Roman"/>
              </w:rPr>
              <w:t>н</w:t>
            </w:r>
            <w:r w:rsidRPr="0058321F">
              <w:rPr>
                <w:rFonts w:ascii="Times New Roman" w:hAnsi="Times New Roman"/>
              </w:rPr>
              <w:t>ые</w:t>
            </w:r>
            <w:r w:rsidRPr="00B173E2">
              <w:rPr>
                <w:rFonts w:ascii="Times New Roman" w:hAnsi="Times New Roman"/>
              </w:rPr>
              <w:t xml:space="preserve"> </w:t>
            </w:r>
            <w:r w:rsidRPr="0058321F">
              <w:rPr>
                <w:rFonts w:ascii="Times New Roman" w:hAnsi="Times New Roman"/>
              </w:rPr>
              <w:t>н</w:t>
            </w:r>
            <w:r w:rsidRPr="00B173E2">
              <w:rPr>
                <w:rFonts w:ascii="Times New Roman" w:hAnsi="Times New Roman"/>
              </w:rPr>
              <w:t>ужд</w:t>
            </w:r>
            <w:r w:rsidRPr="0058321F">
              <w:rPr>
                <w:rFonts w:ascii="Times New Roman" w:hAnsi="Times New Roman"/>
              </w:rPr>
              <w:t>ы</w:t>
            </w:r>
          </w:p>
        </w:tc>
        <w:tc>
          <w:tcPr>
            <w:tcW w:w="938"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57" w:right="57" w:firstLine="284"/>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jc w:val="center"/>
              <w:rPr>
                <w:rFonts w:ascii="Times New Roman" w:hAnsi="Times New Roman"/>
                <w:sz w:val="24"/>
                <w:szCs w:val="24"/>
              </w:rPr>
            </w:pPr>
            <w:r w:rsidRPr="0058321F">
              <w:rPr>
                <w:rFonts w:ascii="Times New Roman" w:hAnsi="Times New Roman"/>
              </w:rPr>
              <w:t>0,</w:t>
            </w:r>
            <w:r>
              <w:rPr>
                <w:rFonts w:ascii="Times New Roman" w:hAnsi="Times New Roman"/>
              </w:rPr>
              <w:t>060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0,</w:t>
            </w:r>
            <w:r>
              <w:rPr>
                <w:rFonts w:ascii="Times New Roman" w:hAnsi="Times New Roman"/>
              </w:rPr>
              <w:t>060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0,</w:t>
            </w:r>
            <w:r>
              <w:rPr>
                <w:rFonts w:ascii="Times New Roman" w:hAnsi="Times New Roman"/>
              </w:rPr>
              <w:t>060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0,</w:t>
            </w:r>
            <w:r>
              <w:rPr>
                <w:rFonts w:ascii="Times New Roman" w:hAnsi="Times New Roman"/>
              </w:rPr>
              <w:t>060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widowControl w:val="0"/>
              <w:autoSpaceDE w:val="0"/>
              <w:autoSpaceDN w:val="0"/>
              <w:adjustRightInd w:val="0"/>
              <w:spacing w:after="0" w:line="246" w:lineRule="exact"/>
              <w:jc w:val="center"/>
              <w:rPr>
                <w:rFonts w:ascii="Times New Roman" w:hAnsi="Times New Roman"/>
              </w:rPr>
            </w:pPr>
            <w:r w:rsidRPr="0058321F">
              <w:rPr>
                <w:rFonts w:ascii="Times New Roman" w:hAnsi="Times New Roman"/>
              </w:rPr>
              <w:t>0,</w:t>
            </w:r>
            <w:r>
              <w:rPr>
                <w:rFonts w:ascii="Times New Roman" w:hAnsi="Times New Roman"/>
              </w:rPr>
              <w:t>060</w:t>
            </w:r>
          </w:p>
        </w:tc>
      </w:tr>
      <w:tr w:rsidR="00934F16" w:rsidRPr="0058321F" w:rsidTr="00934F16">
        <w:tblPrEx>
          <w:tblCellMar>
            <w:top w:w="0" w:type="dxa"/>
            <w:left w:w="0" w:type="dxa"/>
            <w:bottom w:w="0" w:type="dxa"/>
            <w:right w:w="0" w:type="dxa"/>
          </w:tblCellMar>
        </w:tblPrEx>
        <w:trPr>
          <w:trHeight w:hRule="exact" w:val="557"/>
        </w:trPr>
        <w:tc>
          <w:tcPr>
            <w:tcW w:w="1181" w:type="pct"/>
            <w:tcBorders>
              <w:top w:val="single" w:sz="4" w:space="0" w:color="000000"/>
              <w:left w:val="single" w:sz="4" w:space="0" w:color="000000"/>
              <w:bottom w:val="single" w:sz="4" w:space="0" w:color="000000"/>
              <w:right w:val="single" w:sz="4" w:space="0" w:color="000000"/>
            </w:tcBorders>
            <w:vAlign w:val="center"/>
          </w:tcPr>
          <w:p w:rsidR="00934F16" w:rsidRPr="00B173E2" w:rsidRDefault="00934F16" w:rsidP="00934F16">
            <w:pPr>
              <w:widowControl w:val="0"/>
              <w:autoSpaceDE w:val="0"/>
              <w:autoSpaceDN w:val="0"/>
              <w:adjustRightInd w:val="0"/>
              <w:spacing w:after="0" w:line="246" w:lineRule="exact"/>
              <w:ind w:left="147" w:right="57"/>
              <w:jc w:val="center"/>
              <w:rPr>
                <w:rFonts w:ascii="Times New Roman" w:hAnsi="Times New Roman"/>
              </w:rPr>
            </w:pPr>
            <w:r w:rsidRPr="00B173E2">
              <w:rPr>
                <w:rFonts w:ascii="Times New Roman" w:hAnsi="Times New Roman"/>
              </w:rPr>
              <w:t>Т</w:t>
            </w:r>
            <w:r w:rsidRPr="0058321F">
              <w:rPr>
                <w:rFonts w:ascii="Times New Roman" w:hAnsi="Times New Roman"/>
              </w:rPr>
              <w:t>е</w:t>
            </w:r>
            <w:r w:rsidRPr="00B173E2">
              <w:rPr>
                <w:rFonts w:ascii="Times New Roman" w:hAnsi="Times New Roman"/>
              </w:rPr>
              <w:t>п</w:t>
            </w:r>
            <w:r w:rsidRPr="0058321F">
              <w:rPr>
                <w:rFonts w:ascii="Times New Roman" w:hAnsi="Times New Roman"/>
              </w:rPr>
              <w:t>ло</w:t>
            </w:r>
            <w:r w:rsidRPr="00B173E2">
              <w:rPr>
                <w:rFonts w:ascii="Times New Roman" w:hAnsi="Times New Roman"/>
              </w:rPr>
              <w:t>в</w:t>
            </w:r>
            <w:r w:rsidRPr="0058321F">
              <w:rPr>
                <w:rFonts w:ascii="Times New Roman" w:hAnsi="Times New Roman"/>
              </w:rPr>
              <w:t xml:space="preserve">ая </w:t>
            </w:r>
            <w:r w:rsidRPr="00B173E2">
              <w:rPr>
                <w:rFonts w:ascii="Times New Roman" w:hAnsi="Times New Roman"/>
              </w:rPr>
              <w:t>м</w:t>
            </w:r>
            <w:r w:rsidRPr="0058321F">
              <w:rPr>
                <w:rFonts w:ascii="Times New Roman" w:hAnsi="Times New Roman"/>
              </w:rPr>
              <w:t>ощн</w:t>
            </w:r>
            <w:r w:rsidRPr="00B173E2">
              <w:rPr>
                <w:rFonts w:ascii="Times New Roman" w:hAnsi="Times New Roman"/>
              </w:rPr>
              <w:t>о</w:t>
            </w:r>
            <w:r w:rsidRPr="0058321F">
              <w:rPr>
                <w:rFonts w:ascii="Times New Roman" w:hAnsi="Times New Roman"/>
              </w:rPr>
              <w:t>сть не</w:t>
            </w:r>
            <w:r w:rsidRPr="00B173E2">
              <w:rPr>
                <w:rFonts w:ascii="Times New Roman" w:hAnsi="Times New Roman"/>
              </w:rPr>
              <w:t>т</w:t>
            </w:r>
            <w:r w:rsidRPr="0058321F">
              <w:rPr>
                <w:rFonts w:ascii="Times New Roman" w:hAnsi="Times New Roman"/>
              </w:rPr>
              <w:t>то</w:t>
            </w:r>
          </w:p>
        </w:tc>
        <w:tc>
          <w:tcPr>
            <w:tcW w:w="938"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57" w:right="57" w:firstLine="284"/>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5,</w:t>
            </w:r>
            <w:r>
              <w:rPr>
                <w:rFonts w:ascii="Times New Roman" w:hAnsi="Times New Roman"/>
              </w:rPr>
              <w:t>530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5,</w:t>
            </w:r>
            <w:r>
              <w:rPr>
                <w:rFonts w:ascii="Times New Roman" w:hAnsi="Times New Roman"/>
              </w:rPr>
              <w:t>530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5,</w:t>
            </w:r>
            <w:r>
              <w:rPr>
                <w:rFonts w:ascii="Times New Roman" w:hAnsi="Times New Roman"/>
              </w:rPr>
              <w:t>530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5,</w:t>
            </w:r>
            <w:r>
              <w:rPr>
                <w:rFonts w:ascii="Times New Roman" w:hAnsi="Times New Roman"/>
              </w:rPr>
              <w:t>530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5,</w:t>
            </w:r>
            <w:r>
              <w:rPr>
                <w:rFonts w:ascii="Times New Roman" w:hAnsi="Times New Roman"/>
              </w:rPr>
              <w:t>530</w:t>
            </w:r>
          </w:p>
        </w:tc>
      </w:tr>
      <w:tr w:rsidR="00934F16" w:rsidRPr="0058321F" w:rsidTr="00934F16">
        <w:tblPrEx>
          <w:tblCellMar>
            <w:top w:w="0" w:type="dxa"/>
            <w:left w:w="0" w:type="dxa"/>
            <w:bottom w:w="0" w:type="dxa"/>
            <w:right w:w="0" w:type="dxa"/>
          </w:tblCellMar>
        </w:tblPrEx>
        <w:trPr>
          <w:trHeight w:hRule="exact" w:val="579"/>
        </w:trPr>
        <w:tc>
          <w:tcPr>
            <w:tcW w:w="1181" w:type="pct"/>
            <w:tcBorders>
              <w:top w:val="single" w:sz="4" w:space="0" w:color="000000"/>
              <w:left w:val="single" w:sz="4" w:space="0" w:color="000000"/>
              <w:bottom w:val="single" w:sz="4" w:space="0" w:color="000000"/>
              <w:right w:val="single" w:sz="4" w:space="0" w:color="000000"/>
            </w:tcBorders>
            <w:vAlign w:val="center"/>
          </w:tcPr>
          <w:p w:rsidR="00934F16" w:rsidRPr="00B173E2" w:rsidRDefault="00934F16" w:rsidP="00934F16">
            <w:pPr>
              <w:widowControl w:val="0"/>
              <w:autoSpaceDE w:val="0"/>
              <w:autoSpaceDN w:val="0"/>
              <w:adjustRightInd w:val="0"/>
              <w:spacing w:after="0" w:line="246" w:lineRule="exact"/>
              <w:ind w:left="147" w:right="57"/>
              <w:jc w:val="center"/>
              <w:rPr>
                <w:rFonts w:ascii="Times New Roman" w:hAnsi="Times New Roman"/>
              </w:rPr>
            </w:pPr>
            <w:r w:rsidRPr="00B173E2">
              <w:rPr>
                <w:rFonts w:ascii="Times New Roman" w:hAnsi="Times New Roman"/>
              </w:rPr>
              <w:t>П</w:t>
            </w:r>
            <w:r w:rsidRPr="0058321F">
              <w:rPr>
                <w:rFonts w:ascii="Times New Roman" w:hAnsi="Times New Roman"/>
              </w:rPr>
              <w:t>рисоединен</w:t>
            </w:r>
            <w:r w:rsidRPr="00B173E2">
              <w:rPr>
                <w:rFonts w:ascii="Times New Roman" w:hAnsi="Times New Roman"/>
              </w:rPr>
              <w:t>н</w:t>
            </w:r>
            <w:r w:rsidRPr="0058321F">
              <w:rPr>
                <w:rFonts w:ascii="Times New Roman" w:hAnsi="Times New Roman"/>
              </w:rPr>
              <w:t xml:space="preserve">ая </w:t>
            </w:r>
            <w:r w:rsidRPr="00B173E2">
              <w:rPr>
                <w:rFonts w:ascii="Times New Roman" w:hAnsi="Times New Roman"/>
              </w:rPr>
              <w:t>н</w:t>
            </w:r>
            <w:r w:rsidRPr="0058321F">
              <w:rPr>
                <w:rFonts w:ascii="Times New Roman" w:hAnsi="Times New Roman"/>
              </w:rPr>
              <w:t>а</w:t>
            </w:r>
            <w:r w:rsidRPr="00B173E2">
              <w:rPr>
                <w:rFonts w:ascii="Times New Roman" w:hAnsi="Times New Roman"/>
              </w:rPr>
              <w:t>г</w:t>
            </w:r>
            <w:r w:rsidRPr="0058321F">
              <w:rPr>
                <w:rFonts w:ascii="Times New Roman" w:hAnsi="Times New Roman"/>
              </w:rPr>
              <w:t>р</w:t>
            </w:r>
            <w:r w:rsidRPr="00B173E2">
              <w:rPr>
                <w:rFonts w:ascii="Times New Roman" w:hAnsi="Times New Roman"/>
              </w:rPr>
              <w:t>уз</w:t>
            </w:r>
            <w:r w:rsidRPr="0058321F">
              <w:rPr>
                <w:rFonts w:ascii="Times New Roman" w:hAnsi="Times New Roman"/>
              </w:rPr>
              <w:t>ка</w:t>
            </w:r>
          </w:p>
        </w:tc>
        <w:tc>
          <w:tcPr>
            <w:tcW w:w="938"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57" w:right="57" w:firstLine="284"/>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jc w:val="center"/>
            </w:pPr>
            <w:r>
              <w:rPr>
                <w:rFonts w:ascii="Times New Roman" w:hAnsi="Times New Roman"/>
                <w:lang w:val="en-US"/>
              </w:rPr>
              <w:t>3</w:t>
            </w:r>
            <w:r w:rsidRPr="0058321F">
              <w:rPr>
                <w:rFonts w:ascii="Times New Roman" w:hAnsi="Times New Roman"/>
              </w:rPr>
              <w:t>,</w:t>
            </w:r>
            <w:r>
              <w:rPr>
                <w:rFonts w:ascii="Times New Roman" w:hAnsi="Times New Roman"/>
              </w:rPr>
              <w:t>545</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jc w:val="center"/>
            </w:pPr>
            <w:r>
              <w:rPr>
                <w:rFonts w:ascii="Times New Roman" w:hAnsi="Times New Roman"/>
                <w:lang w:val="en-US"/>
              </w:rPr>
              <w:t>3</w:t>
            </w:r>
            <w:r w:rsidRPr="0058321F">
              <w:rPr>
                <w:rFonts w:ascii="Times New Roman" w:hAnsi="Times New Roman"/>
              </w:rPr>
              <w:t>,</w:t>
            </w:r>
            <w:r>
              <w:rPr>
                <w:rFonts w:ascii="Times New Roman" w:hAnsi="Times New Roman"/>
              </w:rPr>
              <w:t>685</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jc w:val="center"/>
            </w:pPr>
            <w:r>
              <w:rPr>
                <w:rFonts w:ascii="Times New Roman" w:hAnsi="Times New Roman"/>
                <w:lang w:val="en-US"/>
              </w:rPr>
              <w:t>3</w:t>
            </w:r>
            <w:r w:rsidRPr="0058321F">
              <w:rPr>
                <w:rFonts w:ascii="Times New Roman" w:hAnsi="Times New Roman"/>
              </w:rPr>
              <w:t>,</w:t>
            </w:r>
            <w:r>
              <w:rPr>
                <w:rFonts w:ascii="Times New Roman" w:hAnsi="Times New Roman"/>
              </w:rPr>
              <w:t>685</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jc w:val="center"/>
            </w:pPr>
            <w:r>
              <w:rPr>
                <w:rFonts w:ascii="Times New Roman" w:hAnsi="Times New Roman"/>
                <w:lang w:val="en-US"/>
              </w:rPr>
              <w:t>3</w:t>
            </w:r>
            <w:r w:rsidRPr="0058321F">
              <w:rPr>
                <w:rFonts w:ascii="Times New Roman" w:hAnsi="Times New Roman"/>
              </w:rPr>
              <w:t>,</w:t>
            </w:r>
            <w:r>
              <w:rPr>
                <w:rFonts w:ascii="Times New Roman" w:hAnsi="Times New Roman"/>
              </w:rPr>
              <w:t>685</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32621F" w:rsidRDefault="00934F16" w:rsidP="00934F16">
            <w:pPr>
              <w:jc w:val="center"/>
            </w:pPr>
            <w:r>
              <w:rPr>
                <w:rFonts w:ascii="Times New Roman" w:hAnsi="Times New Roman"/>
                <w:lang w:val="en-US"/>
              </w:rPr>
              <w:t>3</w:t>
            </w:r>
            <w:r w:rsidRPr="0058321F">
              <w:rPr>
                <w:rFonts w:ascii="Times New Roman" w:hAnsi="Times New Roman"/>
              </w:rPr>
              <w:t>,</w:t>
            </w:r>
            <w:r>
              <w:rPr>
                <w:rFonts w:ascii="Times New Roman" w:hAnsi="Times New Roman"/>
              </w:rPr>
              <w:t>685</w:t>
            </w:r>
          </w:p>
        </w:tc>
      </w:tr>
      <w:tr w:rsidR="00934F16" w:rsidRPr="0058321F" w:rsidTr="00934F16">
        <w:tblPrEx>
          <w:tblCellMar>
            <w:top w:w="0" w:type="dxa"/>
            <w:left w:w="0" w:type="dxa"/>
            <w:bottom w:w="0" w:type="dxa"/>
            <w:right w:w="0" w:type="dxa"/>
          </w:tblCellMar>
        </w:tblPrEx>
        <w:trPr>
          <w:trHeight w:hRule="exact" w:val="559"/>
        </w:trPr>
        <w:tc>
          <w:tcPr>
            <w:tcW w:w="1181" w:type="pct"/>
            <w:tcBorders>
              <w:top w:val="single" w:sz="4" w:space="0" w:color="000000"/>
              <w:left w:val="single" w:sz="4" w:space="0" w:color="000000"/>
              <w:bottom w:val="single" w:sz="4" w:space="0" w:color="000000"/>
              <w:right w:val="single" w:sz="4" w:space="0" w:color="000000"/>
            </w:tcBorders>
            <w:vAlign w:val="center"/>
          </w:tcPr>
          <w:p w:rsidR="00934F16" w:rsidRPr="00B173E2" w:rsidRDefault="00934F16" w:rsidP="00934F16">
            <w:pPr>
              <w:widowControl w:val="0"/>
              <w:autoSpaceDE w:val="0"/>
              <w:autoSpaceDN w:val="0"/>
              <w:adjustRightInd w:val="0"/>
              <w:spacing w:after="0" w:line="246" w:lineRule="exact"/>
              <w:ind w:left="147" w:right="57"/>
              <w:jc w:val="center"/>
              <w:rPr>
                <w:rFonts w:ascii="Times New Roman" w:hAnsi="Times New Roman"/>
              </w:rPr>
            </w:pPr>
            <w:r w:rsidRPr="00B173E2">
              <w:rPr>
                <w:rFonts w:ascii="Times New Roman" w:hAnsi="Times New Roman"/>
              </w:rPr>
              <w:t>П</w:t>
            </w:r>
            <w:r w:rsidRPr="0058321F">
              <w:rPr>
                <w:rFonts w:ascii="Times New Roman" w:hAnsi="Times New Roman"/>
              </w:rPr>
              <w:t>отери в</w:t>
            </w:r>
            <w:r w:rsidRPr="00B173E2">
              <w:rPr>
                <w:rFonts w:ascii="Times New Roman" w:hAnsi="Times New Roman"/>
              </w:rPr>
              <w:t xml:space="preserve"> </w:t>
            </w:r>
            <w:r w:rsidRPr="0058321F">
              <w:rPr>
                <w:rFonts w:ascii="Times New Roman" w:hAnsi="Times New Roman"/>
              </w:rPr>
              <w:t>тепло</w:t>
            </w:r>
            <w:r w:rsidRPr="00B173E2">
              <w:rPr>
                <w:rFonts w:ascii="Times New Roman" w:hAnsi="Times New Roman"/>
              </w:rPr>
              <w:t>в</w:t>
            </w:r>
            <w:r w:rsidRPr="0058321F">
              <w:rPr>
                <w:rFonts w:ascii="Times New Roman" w:hAnsi="Times New Roman"/>
              </w:rPr>
              <w:t xml:space="preserve">ых </w:t>
            </w:r>
            <w:r w:rsidRPr="00B173E2">
              <w:rPr>
                <w:rFonts w:ascii="Times New Roman" w:hAnsi="Times New Roman"/>
              </w:rPr>
              <w:t>с</w:t>
            </w:r>
            <w:r w:rsidRPr="0058321F">
              <w:rPr>
                <w:rFonts w:ascii="Times New Roman" w:hAnsi="Times New Roman"/>
              </w:rPr>
              <w:t>ет</w:t>
            </w:r>
            <w:r w:rsidRPr="00B173E2">
              <w:rPr>
                <w:rFonts w:ascii="Times New Roman" w:hAnsi="Times New Roman"/>
              </w:rPr>
              <w:t>я</w:t>
            </w:r>
            <w:r w:rsidRPr="0058321F">
              <w:rPr>
                <w:rFonts w:ascii="Times New Roman" w:hAnsi="Times New Roman"/>
              </w:rPr>
              <w:t>х</w:t>
            </w:r>
          </w:p>
        </w:tc>
        <w:tc>
          <w:tcPr>
            <w:tcW w:w="938"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57" w:right="57" w:firstLine="284"/>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0,</w:t>
            </w:r>
            <w:r>
              <w:rPr>
                <w:rFonts w:ascii="Times New Roman" w:hAnsi="Times New Roman"/>
              </w:rPr>
              <w:t>715</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0,</w:t>
            </w:r>
            <w:r>
              <w:rPr>
                <w:rFonts w:ascii="Times New Roman" w:hAnsi="Times New Roman"/>
              </w:rPr>
              <w:t>715</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0,</w:t>
            </w:r>
            <w:r>
              <w:rPr>
                <w:rFonts w:ascii="Times New Roman" w:hAnsi="Times New Roman"/>
              </w:rPr>
              <w:t>715</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0,</w:t>
            </w:r>
            <w:r>
              <w:rPr>
                <w:rFonts w:ascii="Times New Roman" w:hAnsi="Times New Roman"/>
              </w:rPr>
              <w:t>715</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sidRPr="0058321F">
              <w:rPr>
                <w:rFonts w:ascii="Times New Roman" w:hAnsi="Times New Roman"/>
              </w:rPr>
              <w:t>0,</w:t>
            </w:r>
            <w:r>
              <w:rPr>
                <w:rFonts w:ascii="Times New Roman" w:hAnsi="Times New Roman"/>
              </w:rPr>
              <w:t>715</w:t>
            </w:r>
          </w:p>
        </w:tc>
      </w:tr>
      <w:tr w:rsidR="00934F16" w:rsidRPr="0058321F" w:rsidTr="00934F16">
        <w:tblPrEx>
          <w:tblCellMar>
            <w:top w:w="0" w:type="dxa"/>
            <w:left w:w="0" w:type="dxa"/>
            <w:bottom w:w="0" w:type="dxa"/>
            <w:right w:w="0" w:type="dxa"/>
          </w:tblCellMar>
        </w:tblPrEx>
        <w:trPr>
          <w:trHeight w:hRule="exact" w:val="264"/>
        </w:trPr>
        <w:tc>
          <w:tcPr>
            <w:tcW w:w="1181" w:type="pct"/>
            <w:vMerge w:val="restart"/>
            <w:tcBorders>
              <w:top w:val="single" w:sz="4" w:space="0" w:color="000000"/>
              <w:left w:val="single" w:sz="4" w:space="0" w:color="000000"/>
              <w:bottom w:val="single" w:sz="4" w:space="0" w:color="000000"/>
              <w:right w:val="single" w:sz="4" w:space="0" w:color="000000"/>
            </w:tcBorders>
            <w:vAlign w:val="center"/>
          </w:tcPr>
          <w:p w:rsidR="00934F16" w:rsidRPr="00B173E2" w:rsidRDefault="00934F16" w:rsidP="00934F16">
            <w:pPr>
              <w:widowControl w:val="0"/>
              <w:autoSpaceDE w:val="0"/>
              <w:autoSpaceDN w:val="0"/>
              <w:adjustRightInd w:val="0"/>
              <w:spacing w:after="0" w:line="246" w:lineRule="exact"/>
              <w:ind w:left="147" w:right="57"/>
              <w:jc w:val="center"/>
              <w:rPr>
                <w:rFonts w:ascii="Times New Roman" w:hAnsi="Times New Roman"/>
              </w:rPr>
            </w:pPr>
          </w:p>
          <w:p w:rsidR="00934F16" w:rsidRPr="00B173E2" w:rsidRDefault="00934F16" w:rsidP="00934F16">
            <w:pPr>
              <w:widowControl w:val="0"/>
              <w:autoSpaceDE w:val="0"/>
              <w:autoSpaceDN w:val="0"/>
              <w:adjustRightInd w:val="0"/>
              <w:spacing w:after="0" w:line="246" w:lineRule="exact"/>
              <w:ind w:left="147" w:right="57"/>
              <w:jc w:val="center"/>
              <w:rPr>
                <w:rFonts w:ascii="Times New Roman" w:hAnsi="Times New Roman"/>
              </w:rPr>
            </w:pPr>
            <w:r w:rsidRPr="0058321F">
              <w:rPr>
                <w:rFonts w:ascii="Times New Roman" w:hAnsi="Times New Roman"/>
              </w:rPr>
              <w:t>Ре</w:t>
            </w:r>
            <w:r w:rsidRPr="00B173E2">
              <w:rPr>
                <w:rFonts w:ascii="Times New Roman" w:hAnsi="Times New Roman"/>
              </w:rPr>
              <w:t>з</w:t>
            </w:r>
            <w:r w:rsidRPr="0058321F">
              <w:rPr>
                <w:rFonts w:ascii="Times New Roman" w:hAnsi="Times New Roman"/>
              </w:rPr>
              <w:t>ер</w:t>
            </w:r>
            <w:proofErr w:type="gramStart"/>
            <w:r w:rsidRPr="0058321F">
              <w:rPr>
                <w:rFonts w:ascii="Times New Roman" w:hAnsi="Times New Roman"/>
              </w:rPr>
              <w:t>в(</w:t>
            </w:r>
            <w:proofErr w:type="gramEnd"/>
            <w:r w:rsidRPr="00B173E2">
              <w:rPr>
                <w:rFonts w:ascii="Times New Roman" w:hAnsi="Times New Roman"/>
              </w:rPr>
              <w:t>"</w:t>
            </w:r>
            <w:r w:rsidRPr="0058321F">
              <w:rPr>
                <w:rFonts w:ascii="Times New Roman" w:hAnsi="Times New Roman"/>
              </w:rPr>
              <w:t>+</w:t>
            </w:r>
            <w:r w:rsidRPr="00B173E2">
              <w:rPr>
                <w:rFonts w:ascii="Times New Roman" w:hAnsi="Times New Roman"/>
              </w:rPr>
              <w:t>")</w:t>
            </w:r>
            <w:r w:rsidRPr="0058321F">
              <w:rPr>
                <w:rFonts w:ascii="Times New Roman" w:hAnsi="Times New Roman"/>
              </w:rPr>
              <w:t>/</w:t>
            </w:r>
            <w:r w:rsidRPr="00B173E2">
              <w:rPr>
                <w:rFonts w:ascii="Times New Roman" w:hAnsi="Times New Roman"/>
              </w:rPr>
              <w:t xml:space="preserve"> </w:t>
            </w:r>
            <w:r w:rsidRPr="0058321F">
              <w:rPr>
                <w:rFonts w:ascii="Times New Roman" w:hAnsi="Times New Roman"/>
              </w:rPr>
              <w:t>Д</w:t>
            </w:r>
            <w:r w:rsidRPr="00B173E2">
              <w:rPr>
                <w:rFonts w:ascii="Times New Roman" w:hAnsi="Times New Roman"/>
              </w:rPr>
              <w:t>еф</w:t>
            </w:r>
            <w:r w:rsidRPr="0058321F">
              <w:rPr>
                <w:rFonts w:ascii="Times New Roman" w:hAnsi="Times New Roman"/>
              </w:rPr>
              <w:t>и</w:t>
            </w:r>
            <w:r w:rsidRPr="00B173E2">
              <w:rPr>
                <w:rFonts w:ascii="Times New Roman" w:hAnsi="Times New Roman"/>
              </w:rPr>
              <w:t>ц</w:t>
            </w:r>
            <w:r w:rsidRPr="0058321F">
              <w:rPr>
                <w:rFonts w:ascii="Times New Roman" w:hAnsi="Times New Roman"/>
              </w:rPr>
              <w:t>и</w:t>
            </w:r>
            <w:r w:rsidRPr="00B173E2">
              <w:rPr>
                <w:rFonts w:ascii="Times New Roman" w:hAnsi="Times New Roman"/>
              </w:rPr>
              <w:t>т("-")</w:t>
            </w:r>
          </w:p>
        </w:tc>
        <w:tc>
          <w:tcPr>
            <w:tcW w:w="938"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57" w:right="57" w:firstLine="284"/>
              <w:jc w:val="center"/>
              <w:rPr>
                <w:rFonts w:ascii="Times New Roman" w:hAnsi="Times New Roman"/>
                <w:sz w:val="24"/>
                <w:szCs w:val="24"/>
              </w:rPr>
            </w:pPr>
            <w:r w:rsidRPr="0058321F">
              <w:rPr>
                <w:rFonts w:ascii="Times New Roman" w:hAnsi="Times New Roman"/>
              </w:rPr>
              <w:t>Гка</w:t>
            </w:r>
            <w:r w:rsidRPr="0058321F">
              <w:rPr>
                <w:rFonts w:ascii="Times New Roman" w:hAnsi="Times New Roman"/>
                <w:spacing w:val="-2"/>
              </w:rPr>
              <w:t>л</w:t>
            </w:r>
            <w:r w:rsidRPr="0058321F">
              <w:rPr>
                <w:rFonts w:ascii="Times New Roman" w:hAnsi="Times New Roman"/>
                <w:spacing w:val="1"/>
              </w:rPr>
              <w:t>/</w:t>
            </w:r>
            <w:r w:rsidRPr="0058321F">
              <w:rPr>
                <w:rFonts w:ascii="Times New Roman" w:hAnsi="Times New Roman"/>
                <w:spacing w:val="-1"/>
              </w:rPr>
              <w:t>ч</w:t>
            </w:r>
            <w:r w:rsidRPr="0058321F">
              <w:rPr>
                <w:rFonts w:ascii="Times New Roman" w:hAnsi="Times New Roman"/>
              </w:rPr>
              <w:t>ас</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B66687" w:rsidRDefault="00934F16" w:rsidP="00934F16">
            <w:pPr>
              <w:jc w:val="center"/>
              <w:rPr>
                <w:lang w:val="en-US"/>
              </w:rPr>
            </w:pPr>
            <w:r>
              <w:rPr>
                <w:rFonts w:ascii="Times New Roman" w:hAnsi="Times New Roman"/>
              </w:rPr>
              <w:t>1,270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B66687" w:rsidRDefault="00934F16" w:rsidP="00934F16">
            <w:pPr>
              <w:jc w:val="center"/>
              <w:rPr>
                <w:lang w:val="en-US"/>
              </w:rPr>
            </w:pPr>
            <w:r>
              <w:rPr>
                <w:rFonts w:ascii="Times New Roman" w:hAnsi="Times New Roman"/>
              </w:rPr>
              <w:t>1,130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B66687" w:rsidRDefault="00934F16" w:rsidP="00934F16">
            <w:pPr>
              <w:jc w:val="center"/>
              <w:rPr>
                <w:lang w:val="en-US"/>
              </w:rPr>
            </w:pPr>
            <w:r>
              <w:rPr>
                <w:rFonts w:ascii="Times New Roman" w:hAnsi="Times New Roman"/>
              </w:rPr>
              <w:t>1,130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B66687" w:rsidRDefault="00934F16" w:rsidP="00934F16">
            <w:pPr>
              <w:jc w:val="center"/>
              <w:rPr>
                <w:lang w:val="en-US"/>
              </w:rPr>
            </w:pPr>
            <w:r>
              <w:rPr>
                <w:rFonts w:ascii="Times New Roman" w:hAnsi="Times New Roman"/>
              </w:rPr>
              <w:t>1,130</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B66687" w:rsidRDefault="00934F16" w:rsidP="00934F16">
            <w:pPr>
              <w:jc w:val="center"/>
              <w:rPr>
                <w:lang w:val="en-US"/>
              </w:rPr>
            </w:pPr>
            <w:r>
              <w:rPr>
                <w:rFonts w:ascii="Times New Roman" w:hAnsi="Times New Roman"/>
              </w:rPr>
              <w:t>1,130</w:t>
            </w:r>
          </w:p>
        </w:tc>
      </w:tr>
      <w:tr w:rsidR="00934F16" w:rsidRPr="0058321F" w:rsidTr="00934F16">
        <w:tblPrEx>
          <w:tblCellMar>
            <w:top w:w="0" w:type="dxa"/>
            <w:left w:w="0" w:type="dxa"/>
            <w:bottom w:w="0" w:type="dxa"/>
            <w:right w:w="0" w:type="dxa"/>
          </w:tblCellMar>
        </w:tblPrEx>
        <w:trPr>
          <w:trHeight w:hRule="exact" w:val="573"/>
        </w:trPr>
        <w:tc>
          <w:tcPr>
            <w:tcW w:w="1181" w:type="pct"/>
            <w:vMerge/>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57" w:right="57" w:firstLine="284"/>
              <w:jc w:val="center"/>
              <w:rPr>
                <w:rFonts w:ascii="Times New Roman" w:hAnsi="Times New Roman"/>
                <w:color w:val="FF0000"/>
                <w:sz w:val="24"/>
                <w:szCs w:val="24"/>
              </w:rPr>
            </w:pPr>
          </w:p>
        </w:tc>
        <w:tc>
          <w:tcPr>
            <w:tcW w:w="938"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widowControl w:val="0"/>
              <w:autoSpaceDE w:val="0"/>
              <w:autoSpaceDN w:val="0"/>
              <w:adjustRightInd w:val="0"/>
              <w:spacing w:after="0" w:line="246" w:lineRule="exact"/>
              <w:ind w:left="57" w:right="57" w:firstLine="284"/>
              <w:jc w:val="center"/>
              <w:rPr>
                <w:rFonts w:ascii="Times New Roman" w:hAnsi="Times New Roman"/>
                <w:sz w:val="24"/>
                <w:szCs w:val="24"/>
              </w:rPr>
            </w:pPr>
            <w:r w:rsidRPr="0058321F">
              <w:rPr>
                <w:rFonts w:ascii="Times New Roman" w:hAnsi="Times New Roman"/>
              </w:rPr>
              <w:t>%</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Pr>
                <w:rFonts w:ascii="Times New Roman" w:hAnsi="Times New Roman"/>
              </w:rPr>
              <w:t>22,7</w:t>
            </w:r>
            <w:r w:rsidRPr="0058321F">
              <w:rPr>
                <w:rFonts w:ascii="Times New Roman" w:hAnsi="Times New Roman"/>
              </w:rPr>
              <w:t>%</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Pr>
                <w:rFonts w:ascii="Times New Roman" w:hAnsi="Times New Roman"/>
                <w:lang w:val="en-US"/>
              </w:rPr>
              <w:t>20</w:t>
            </w:r>
            <w:r w:rsidRPr="0058321F">
              <w:rPr>
                <w:rFonts w:ascii="Times New Roman" w:hAnsi="Times New Roman"/>
              </w:rPr>
              <w:t>,</w:t>
            </w:r>
            <w:r>
              <w:rPr>
                <w:rFonts w:ascii="Times New Roman" w:hAnsi="Times New Roman"/>
              </w:rPr>
              <w:t>2</w:t>
            </w:r>
            <w:r w:rsidRPr="0058321F">
              <w:rPr>
                <w:rFonts w:ascii="Times New Roman" w:hAnsi="Times New Roman"/>
              </w:rPr>
              <w:t>%</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Pr>
                <w:rFonts w:ascii="Times New Roman" w:hAnsi="Times New Roman"/>
                <w:lang w:val="en-US"/>
              </w:rPr>
              <w:t>20</w:t>
            </w:r>
            <w:r w:rsidRPr="0058321F">
              <w:rPr>
                <w:rFonts w:ascii="Times New Roman" w:hAnsi="Times New Roman"/>
              </w:rPr>
              <w:t>,</w:t>
            </w:r>
            <w:r>
              <w:rPr>
                <w:rFonts w:ascii="Times New Roman" w:hAnsi="Times New Roman"/>
              </w:rPr>
              <w:t>2</w:t>
            </w:r>
            <w:r w:rsidRPr="0058321F">
              <w:rPr>
                <w:rFonts w:ascii="Times New Roman" w:hAnsi="Times New Roman"/>
              </w:rPr>
              <w:t>%</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Pr>
                <w:rFonts w:ascii="Times New Roman" w:hAnsi="Times New Roman"/>
                <w:lang w:val="en-US"/>
              </w:rPr>
              <w:t>20</w:t>
            </w:r>
            <w:r w:rsidRPr="0058321F">
              <w:rPr>
                <w:rFonts w:ascii="Times New Roman" w:hAnsi="Times New Roman"/>
              </w:rPr>
              <w:t>,</w:t>
            </w:r>
            <w:r>
              <w:rPr>
                <w:rFonts w:ascii="Times New Roman" w:hAnsi="Times New Roman"/>
              </w:rPr>
              <w:t>2</w:t>
            </w:r>
            <w:r w:rsidRPr="0058321F">
              <w:rPr>
                <w:rFonts w:ascii="Times New Roman" w:hAnsi="Times New Roman"/>
              </w:rPr>
              <w:t>%</w:t>
            </w:r>
          </w:p>
        </w:tc>
        <w:tc>
          <w:tcPr>
            <w:tcW w:w="576" w:type="pct"/>
            <w:tcBorders>
              <w:top w:val="single" w:sz="4" w:space="0" w:color="000000"/>
              <w:left w:val="single" w:sz="4" w:space="0" w:color="000000"/>
              <w:bottom w:val="single" w:sz="4" w:space="0" w:color="000000"/>
              <w:right w:val="single" w:sz="4" w:space="0" w:color="000000"/>
            </w:tcBorders>
            <w:vAlign w:val="center"/>
          </w:tcPr>
          <w:p w:rsidR="00934F16" w:rsidRPr="0058321F" w:rsidRDefault="00934F16" w:rsidP="00934F16">
            <w:pPr>
              <w:jc w:val="center"/>
            </w:pPr>
            <w:r>
              <w:rPr>
                <w:rFonts w:ascii="Times New Roman" w:hAnsi="Times New Roman"/>
                <w:lang w:val="en-US"/>
              </w:rPr>
              <w:t>20</w:t>
            </w:r>
            <w:r w:rsidRPr="0058321F">
              <w:rPr>
                <w:rFonts w:ascii="Times New Roman" w:hAnsi="Times New Roman"/>
              </w:rPr>
              <w:t>,</w:t>
            </w:r>
            <w:r>
              <w:rPr>
                <w:rFonts w:ascii="Times New Roman" w:hAnsi="Times New Roman"/>
              </w:rPr>
              <w:t>2</w:t>
            </w:r>
            <w:r w:rsidRPr="0058321F">
              <w:rPr>
                <w:rFonts w:ascii="Times New Roman" w:hAnsi="Times New Roman"/>
              </w:rPr>
              <w:t>%</w:t>
            </w:r>
          </w:p>
        </w:tc>
      </w:tr>
    </w:tbl>
    <w:p w:rsidR="001E70BB" w:rsidRPr="00E471AA" w:rsidRDefault="001E70BB" w:rsidP="001E70BB">
      <w:pPr>
        <w:pStyle w:val="30"/>
        <w:tabs>
          <w:tab w:val="left" w:pos="851"/>
        </w:tabs>
        <w:jc w:val="both"/>
      </w:pPr>
      <w:bookmarkStart w:id="615" w:name="_Toc7452185"/>
      <w:bookmarkStart w:id="616" w:name="_Toc90804637"/>
      <w:bookmarkStart w:id="617" w:name="_Toc91256625"/>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15"/>
      <w:bookmarkEnd w:id="616"/>
      <w:bookmarkEnd w:id="617"/>
    </w:p>
    <w:p w:rsidR="001E70BB" w:rsidRPr="00E471AA" w:rsidRDefault="001E70BB" w:rsidP="001E70BB">
      <w:pPr>
        <w:pStyle w:val="-2"/>
        <w:widowControl w:val="0"/>
        <w:spacing w:after="120" w:line="360" w:lineRule="auto"/>
        <w:ind w:firstLine="851"/>
        <w:rPr>
          <w:rFonts w:ascii="Times New Roman" w:hAnsi="Times New Roman"/>
        </w:rPr>
      </w:pPr>
      <w:r w:rsidRPr="00E471AA">
        <w:rPr>
          <w:rFonts w:ascii="Times New Roman" w:hAnsi="Times New Roman"/>
        </w:rPr>
        <w:t xml:space="preserve">Централизованное теплоснабжение с использованием возобновляемых </w:t>
      </w:r>
      <w:r w:rsidRPr="00E471AA">
        <w:rPr>
          <w:rFonts w:ascii="Times New Roman" w:hAnsi="Times New Roman"/>
        </w:rPr>
        <w:lastRenderedPageBreak/>
        <w:t xml:space="preserve">источников энергии в условиях поселения в ближайшей перспективе не </w:t>
      </w:r>
      <w:r>
        <w:rPr>
          <w:rFonts w:ascii="Times New Roman" w:hAnsi="Times New Roman"/>
        </w:rPr>
        <w:t>планируется</w:t>
      </w:r>
      <w:r w:rsidRPr="00E471AA">
        <w:rPr>
          <w:rFonts w:ascii="Times New Roman" w:hAnsi="Times New Roman"/>
        </w:rPr>
        <w:t>.</w:t>
      </w:r>
    </w:p>
    <w:p w:rsidR="001E70BB" w:rsidRPr="00E471AA" w:rsidRDefault="001E70BB" w:rsidP="001E70BB">
      <w:pPr>
        <w:pStyle w:val="30"/>
        <w:tabs>
          <w:tab w:val="left" w:pos="851"/>
        </w:tabs>
        <w:jc w:val="both"/>
      </w:pPr>
      <w:bookmarkStart w:id="618" w:name="_Toc7452186"/>
      <w:bookmarkStart w:id="619" w:name="_Toc90804638"/>
      <w:bookmarkStart w:id="620" w:name="_Toc91256626"/>
      <w:r>
        <w:t xml:space="preserve">7.15. </w:t>
      </w:r>
      <w:r w:rsidRPr="00E471AA">
        <w:t>Обоснование организации теплоснабжения в производственных зонах на территории поселения</w:t>
      </w:r>
      <w:bookmarkEnd w:id="618"/>
      <w:bookmarkEnd w:id="619"/>
      <w:bookmarkEnd w:id="620"/>
    </w:p>
    <w:p w:rsidR="001E70BB" w:rsidRPr="00E471AA" w:rsidRDefault="001E70BB" w:rsidP="001E70BB">
      <w:pPr>
        <w:pStyle w:val="-2"/>
        <w:widowControl w:val="0"/>
        <w:spacing w:after="120" w:line="360" w:lineRule="auto"/>
        <w:ind w:firstLine="851"/>
        <w:rPr>
          <w:rFonts w:ascii="Times New Roman" w:hAnsi="Times New Roman"/>
        </w:rPr>
      </w:pPr>
      <w:r>
        <w:rPr>
          <w:rFonts w:ascii="Times New Roman" w:hAnsi="Times New Roman"/>
        </w:rPr>
        <w:t>Производственные зоны на территории поселения отсутствуют</w:t>
      </w:r>
      <w:r w:rsidRPr="00E471AA">
        <w:rPr>
          <w:rFonts w:ascii="Times New Roman" w:hAnsi="Times New Roman"/>
        </w:rPr>
        <w:t>.</w:t>
      </w:r>
    </w:p>
    <w:p w:rsidR="006F6FCA" w:rsidRPr="001E70BB" w:rsidRDefault="001E70BB" w:rsidP="001E70BB">
      <w:pPr>
        <w:pStyle w:val="30"/>
        <w:tabs>
          <w:tab w:val="left" w:pos="851"/>
        </w:tabs>
        <w:jc w:val="both"/>
      </w:pPr>
      <w:bookmarkStart w:id="621" w:name="_Toc90804639"/>
      <w:bookmarkStart w:id="622" w:name="_Toc91256627"/>
      <w:r>
        <w:t>7</w:t>
      </w:r>
      <w:r w:rsidR="006F6FCA" w:rsidRPr="001E70BB">
        <w:t>.1</w:t>
      </w:r>
      <w:r>
        <w:t>6</w:t>
      </w:r>
      <w:r w:rsidR="006F6FCA" w:rsidRPr="001E70BB">
        <w:t>.  Расчет радиуса эффективного теплоснабжения</w:t>
      </w:r>
      <w:bookmarkEnd w:id="621"/>
      <w:bookmarkEnd w:id="622"/>
    </w:p>
    <w:p w:rsidR="006F6FCA" w:rsidRDefault="006F6FCA">
      <w:pPr>
        <w:widowControl w:val="0"/>
        <w:autoSpaceDE w:val="0"/>
        <w:autoSpaceDN w:val="0"/>
        <w:adjustRightInd w:val="0"/>
        <w:spacing w:after="0" w:line="360" w:lineRule="auto"/>
        <w:ind w:left="102" w:right="45"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О</w:t>
      </w:r>
      <w:r>
        <w:rPr>
          <w:rFonts w:ascii="Times New Roman" w:hAnsi="Times New Roman"/>
          <w:spacing w:val="14"/>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pacing w:val="2"/>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 дано</w:t>
      </w:r>
      <w:r>
        <w:rPr>
          <w:rFonts w:ascii="Times New Roman" w:hAnsi="Times New Roman"/>
          <w:spacing w:val="14"/>
          <w:sz w:val="26"/>
          <w:szCs w:val="26"/>
        </w:rPr>
        <w:t xml:space="preserve"> </w:t>
      </w:r>
      <w:r>
        <w:rPr>
          <w:rFonts w:ascii="Times New Roman" w:hAnsi="Times New Roman"/>
          <w:spacing w:val="2"/>
          <w:sz w:val="26"/>
          <w:szCs w:val="26"/>
        </w:rPr>
        <w:t>о</w:t>
      </w:r>
      <w:r>
        <w:rPr>
          <w:rFonts w:ascii="Times New Roman" w:hAnsi="Times New Roman"/>
          <w:sz w:val="26"/>
          <w:szCs w:val="26"/>
        </w:rPr>
        <w:t>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2"/>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д</w:t>
      </w:r>
      <w:r>
        <w:rPr>
          <w:rFonts w:ascii="Times New Roman" w:hAnsi="Times New Roman"/>
          <w:spacing w:val="5"/>
          <w:sz w:val="26"/>
          <w:szCs w:val="26"/>
        </w:rPr>
        <w:t>и</w:t>
      </w:r>
      <w:r>
        <w:rPr>
          <w:rFonts w:ascii="Times New Roman" w:hAnsi="Times New Roman"/>
          <w:spacing w:val="-5"/>
          <w:sz w:val="26"/>
          <w:szCs w:val="26"/>
        </w:rPr>
        <w:t>у</w:t>
      </w:r>
      <w:r>
        <w:rPr>
          <w:rFonts w:ascii="Times New Roman" w:hAnsi="Times New Roman"/>
          <w:sz w:val="26"/>
          <w:szCs w:val="26"/>
        </w:rPr>
        <w:t>са</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вного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торый</w:t>
      </w:r>
      <w:r>
        <w:rPr>
          <w:rFonts w:ascii="Times New Roman" w:hAnsi="Times New Roman"/>
          <w:spacing w:val="6"/>
          <w:sz w:val="26"/>
          <w:szCs w:val="26"/>
        </w:rPr>
        <w:t xml:space="preserve"> </w:t>
      </w:r>
      <w:r>
        <w:rPr>
          <w:rFonts w:ascii="Times New Roman" w:hAnsi="Times New Roman"/>
          <w:sz w:val="26"/>
          <w:szCs w:val="26"/>
        </w:rPr>
        <w:t>пред</w:t>
      </w:r>
      <w:r>
        <w:rPr>
          <w:rFonts w:ascii="Times New Roman" w:hAnsi="Times New Roman"/>
          <w:spacing w:val="3"/>
          <w:sz w:val="26"/>
          <w:szCs w:val="26"/>
        </w:rPr>
        <w:t>с</w:t>
      </w:r>
      <w:r>
        <w:rPr>
          <w:rFonts w:ascii="Times New Roman" w:hAnsi="Times New Roman"/>
          <w:sz w:val="26"/>
          <w:szCs w:val="26"/>
        </w:rPr>
        <w:t>тавля</w:t>
      </w:r>
      <w:r>
        <w:rPr>
          <w:rFonts w:ascii="Times New Roman" w:hAnsi="Times New Roman"/>
          <w:spacing w:val="1"/>
          <w:sz w:val="26"/>
          <w:szCs w:val="26"/>
        </w:rPr>
        <w:t>е</w:t>
      </w:r>
      <w:r>
        <w:rPr>
          <w:rFonts w:ascii="Times New Roman" w:hAnsi="Times New Roman"/>
          <w:sz w:val="26"/>
          <w:szCs w:val="26"/>
        </w:rPr>
        <w:t>т</w:t>
      </w:r>
      <w:r>
        <w:rPr>
          <w:rFonts w:ascii="Times New Roman" w:hAnsi="Times New Roman"/>
          <w:spacing w:val="2"/>
          <w:sz w:val="26"/>
          <w:szCs w:val="26"/>
        </w:rPr>
        <w:t xml:space="preserve"> </w:t>
      </w:r>
      <w:r>
        <w:rPr>
          <w:rFonts w:ascii="Times New Roman" w:hAnsi="Times New Roman"/>
          <w:sz w:val="26"/>
          <w:szCs w:val="26"/>
        </w:rPr>
        <w:t>собой</w:t>
      </w:r>
      <w:r>
        <w:rPr>
          <w:rFonts w:ascii="Times New Roman" w:hAnsi="Times New Roman"/>
          <w:spacing w:val="12"/>
          <w:sz w:val="26"/>
          <w:szCs w:val="26"/>
        </w:rPr>
        <w:t xml:space="preserve"> </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сима</w:t>
      </w:r>
      <w:r>
        <w:rPr>
          <w:rFonts w:ascii="Times New Roman" w:hAnsi="Times New Roman"/>
          <w:spacing w:val="2"/>
          <w:sz w:val="26"/>
          <w:szCs w:val="26"/>
        </w:rPr>
        <w:t>ль</w:t>
      </w:r>
      <w:r>
        <w:rPr>
          <w:rFonts w:ascii="Times New Roman" w:hAnsi="Times New Roman"/>
          <w:sz w:val="26"/>
          <w:szCs w:val="26"/>
        </w:rPr>
        <w:t>ное расс</w:t>
      </w:r>
      <w:r>
        <w:rPr>
          <w:rFonts w:ascii="Times New Roman" w:hAnsi="Times New Roman"/>
          <w:spacing w:val="2"/>
          <w:sz w:val="26"/>
          <w:szCs w:val="26"/>
        </w:rPr>
        <w:t>т</w:t>
      </w:r>
      <w:r>
        <w:rPr>
          <w:rFonts w:ascii="Times New Roman" w:hAnsi="Times New Roman"/>
          <w:sz w:val="26"/>
          <w:szCs w:val="26"/>
        </w:rPr>
        <w:t>оя</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4"/>
          <w:sz w:val="26"/>
          <w:szCs w:val="26"/>
        </w:rPr>
        <w:t xml:space="preserve"> </w:t>
      </w:r>
      <w:r>
        <w:rPr>
          <w:rFonts w:ascii="Times New Roman" w:hAnsi="Times New Roman"/>
          <w:sz w:val="26"/>
          <w:szCs w:val="26"/>
        </w:rPr>
        <w:t>от тепло</w:t>
      </w:r>
      <w:r>
        <w:rPr>
          <w:rFonts w:ascii="Times New Roman" w:hAnsi="Times New Roman"/>
          <w:spacing w:val="1"/>
          <w:sz w:val="26"/>
          <w:szCs w:val="26"/>
        </w:rPr>
        <w:t>п</w:t>
      </w:r>
      <w:r>
        <w:rPr>
          <w:rFonts w:ascii="Times New Roman" w:hAnsi="Times New Roman"/>
          <w:sz w:val="26"/>
          <w:szCs w:val="26"/>
        </w:rPr>
        <w:t>отр</w:t>
      </w:r>
      <w:r>
        <w:rPr>
          <w:rFonts w:ascii="Times New Roman" w:hAnsi="Times New Roman"/>
          <w:spacing w:val="2"/>
          <w:sz w:val="26"/>
          <w:szCs w:val="26"/>
        </w:rPr>
        <w:t>е</w:t>
      </w:r>
      <w:r>
        <w:rPr>
          <w:rFonts w:ascii="Times New Roman" w:hAnsi="Times New Roman"/>
          <w:sz w:val="26"/>
          <w:szCs w:val="26"/>
        </w:rPr>
        <w:t>бл</w:t>
      </w:r>
      <w:r>
        <w:rPr>
          <w:rFonts w:ascii="Times New Roman" w:hAnsi="Times New Roman"/>
          <w:spacing w:val="1"/>
          <w:sz w:val="26"/>
          <w:szCs w:val="26"/>
        </w:rPr>
        <w:t>я</w:t>
      </w:r>
      <w:r>
        <w:rPr>
          <w:rFonts w:ascii="Times New Roman" w:hAnsi="Times New Roman"/>
          <w:sz w:val="26"/>
          <w:szCs w:val="26"/>
        </w:rPr>
        <w:t xml:space="preserve">ющей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w:t>
      </w:r>
      <w:r>
        <w:rPr>
          <w:rFonts w:ascii="Times New Roman" w:hAnsi="Times New Roman"/>
          <w:spacing w:val="2"/>
          <w:sz w:val="26"/>
          <w:szCs w:val="26"/>
        </w:rPr>
        <w:t>в</w:t>
      </w:r>
      <w:r>
        <w:rPr>
          <w:rFonts w:ascii="Times New Roman" w:hAnsi="Times New Roman"/>
          <w:spacing w:val="-1"/>
          <w:sz w:val="26"/>
          <w:szCs w:val="26"/>
        </w:rPr>
        <w:t>к</w:t>
      </w:r>
      <w:r>
        <w:rPr>
          <w:rFonts w:ascii="Times New Roman" w:hAnsi="Times New Roman"/>
          <w:sz w:val="26"/>
          <w:szCs w:val="26"/>
        </w:rPr>
        <w:t xml:space="preserve">и до  </w:t>
      </w:r>
      <w:r>
        <w:rPr>
          <w:rFonts w:ascii="Times New Roman" w:hAnsi="Times New Roman"/>
          <w:spacing w:val="3"/>
          <w:sz w:val="26"/>
          <w:szCs w:val="26"/>
        </w:rPr>
        <w:t xml:space="preserve"> </w:t>
      </w:r>
      <w:r>
        <w:rPr>
          <w:rFonts w:ascii="Times New Roman" w:hAnsi="Times New Roman"/>
          <w:sz w:val="26"/>
          <w:szCs w:val="26"/>
        </w:rPr>
        <w:t>бл</w:t>
      </w:r>
      <w:r>
        <w:rPr>
          <w:rFonts w:ascii="Times New Roman" w:hAnsi="Times New Roman"/>
          <w:spacing w:val="3"/>
          <w:sz w:val="26"/>
          <w:szCs w:val="26"/>
        </w:rPr>
        <w:t>и</w:t>
      </w:r>
      <w:r>
        <w:rPr>
          <w:rFonts w:ascii="Times New Roman" w:hAnsi="Times New Roman"/>
          <w:spacing w:val="1"/>
          <w:sz w:val="26"/>
          <w:szCs w:val="26"/>
        </w:rPr>
        <w:t>ж</w:t>
      </w:r>
      <w:r>
        <w:rPr>
          <w:rFonts w:ascii="Times New Roman" w:hAnsi="Times New Roman"/>
          <w:sz w:val="26"/>
          <w:szCs w:val="26"/>
        </w:rPr>
        <w:t>айшего 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 xml:space="preserve">а тепловой </w:t>
      </w:r>
      <w:r>
        <w:rPr>
          <w:rFonts w:ascii="Times New Roman" w:hAnsi="Times New Roman"/>
          <w:spacing w:val="-1"/>
          <w:sz w:val="26"/>
          <w:szCs w:val="26"/>
        </w:rPr>
        <w:t>э</w:t>
      </w:r>
      <w:r>
        <w:rPr>
          <w:rFonts w:ascii="Times New Roman" w:hAnsi="Times New Roman"/>
          <w:sz w:val="26"/>
          <w:szCs w:val="26"/>
        </w:rPr>
        <w:t>нергии в системе</w:t>
      </w:r>
      <w:r>
        <w:rPr>
          <w:rFonts w:ascii="Times New Roman" w:hAnsi="Times New Roman"/>
          <w:spacing w:val="11"/>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при</w:t>
      </w:r>
      <w:r>
        <w:rPr>
          <w:rFonts w:ascii="Times New Roman" w:hAnsi="Times New Roman"/>
          <w:spacing w:val="17"/>
          <w:sz w:val="26"/>
          <w:szCs w:val="26"/>
        </w:rPr>
        <w:t xml:space="preserve"> </w:t>
      </w:r>
      <w:r>
        <w:rPr>
          <w:rFonts w:ascii="Times New Roman" w:hAnsi="Times New Roman"/>
          <w:sz w:val="26"/>
          <w:szCs w:val="26"/>
        </w:rPr>
        <w:t>прев</w:t>
      </w:r>
      <w:r>
        <w:rPr>
          <w:rFonts w:ascii="Times New Roman" w:hAnsi="Times New Roman"/>
          <w:spacing w:val="2"/>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z w:val="26"/>
          <w:szCs w:val="26"/>
        </w:rPr>
        <w:t>от</w:t>
      </w:r>
      <w:r>
        <w:rPr>
          <w:rFonts w:ascii="Times New Roman" w:hAnsi="Times New Roman"/>
          <w:spacing w:val="2"/>
          <w:sz w:val="26"/>
          <w:szCs w:val="26"/>
        </w:rPr>
        <w:t>о</w:t>
      </w:r>
      <w:r>
        <w:rPr>
          <w:rFonts w:ascii="Times New Roman" w:hAnsi="Times New Roman"/>
          <w:sz w:val="26"/>
          <w:szCs w:val="26"/>
        </w:rPr>
        <w:t>рого</w:t>
      </w:r>
      <w:r>
        <w:rPr>
          <w:rFonts w:ascii="Times New Roman" w:hAnsi="Times New Roman"/>
          <w:spacing w:val="7"/>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3"/>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е тепло</w:t>
      </w:r>
      <w:r>
        <w:rPr>
          <w:rFonts w:ascii="Times New Roman" w:hAnsi="Times New Roman"/>
          <w:spacing w:val="1"/>
          <w:sz w:val="26"/>
          <w:szCs w:val="26"/>
        </w:rPr>
        <w:t>п</w:t>
      </w:r>
      <w:r>
        <w:rPr>
          <w:rFonts w:ascii="Times New Roman" w:hAnsi="Times New Roman"/>
          <w:sz w:val="26"/>
          <w:szCs w:val="26"/>
        </w:rPr>
        <w:t>отр</w:t>
      </w:r>
      <w:r>
        <w:rPr>
          <w:rFonts w:ascii="Times New Roman" w:hAnsi="Times New Roman"/>
          <w:spacing w:val="2"/>
          <w:sz w:val="26"/>
          <w:szCs w:val="26"/>
        </w:rPr>
        <w:t>е</w:t>
      </w:r>
      <w:r>
        <w:rPr>
          <w:rFonts w:ascii="Times New Roman" w:hAnsi="Times New Roman"/>
          <w:sz w:val="26"/>
          <w:szCs w:val="26"/>
        </w:rPr>
        <w:t>бл</w:t>
      </w:r>
      <w:r>
        <w:rPr>
          <w:rFonts w:ascii="Times New Roman" w:hAnsi="Times New Roman"/>
          <w:spacing w:val="1"/>
          <w:sz w:val="26"/>
          <w:szCs w:val="26"/>
        </w:rPr>
        <w:t>я</w:t>
      </w:r>
      <w:r>
        <w:rPr>
          <w:rFonts w:ascii="Times New Roman" w:hAnsi="Times New Roman"/>
          <w:sz w:val="26"/>
          <w:szCs w:val="26"/>
        </w:rPr>
        <w:t>ющей</w:t>
      </w:r>
      <w:r>
        <w:rPr>
          <w:rFonts w:ascii="Times New Roman" w:hAnsi="Times New Roman"/>
          <w:spacing w:val="35"/>
          <w:sz w:val="26"/>
          <w:szCs w:val="26"/>
        </w:rPr>
        <w:t xml:space="preserve">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w:t>
      </w:r>
      <w:r>
        <w:rPr>
          <w:rFonts w:ascii="Times New Roman" w:hAnsi="Times New Roman"/>
          <w:spacing w:val="3"/>
          <w:sz w:val="26"/>
          <w:szCs w:val="26"/>
        </w:rPr>
        <w:t>в</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44"/>
          <w:sz w:val="26"/>
          <w:szCs w:val="26"/>
        </w:rPr>
        <w:t xml:space="preserve"> </w:t>
      </w:r>
      <w:r>
        <w:rPr>
          <w:rFonts w:ascii="Times New Roman" w:hAnsi="Times New Roman"/>
          <w:sz w:val="26"/>
          <w:szCs w:val="26"/>
        </w:rPr>
        <w:t>к</w:t>
      </w:r>
      <w:r>
        <w:rPr>
          <w:rFonts w:ascii="Times New Roman" w:hAnsi="Times New Roman"/>
          <w:spacing w:val="52"/>
          <w:sz w:val="26"/>
          <w:szCs w:val="26"/>
        </w:rPr>
        <w:t xml:space="preserve"> </w:t>
      </w:r>
      <w:r>
        <w:rPr>
          <w:rFonts w:ascii="Times New Roman" w:hAnsi="Times New Roman"/>
          <w:sz w:val="26"/>
          <w:szCs w:val="26"/>
        </w:rPr>
        <w:t>дан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50"/>
          <w:sz w:val="26"/>
          <w:szCs w:val="26"/>
        </w:rPr>
        <w:t xml:space="preserve"> </w:t>
      </w:r>
      <w:r>
        <w:rPr>
          <w:rFonts w:ascii="Times New Roman" w:hAnsi="Times New Roman"/>
          <w:sz w:val="26"/>
          <w:szCs w:val="26"/>
        </w:rPr>
        <w:t>системе</w:t>
      </w:r>
      <w:r>
        <w:rPr>
          <w:rFonts w:ascii="Times New Roman" w:hAnsi="Times New Roman"/>
          <w:spacing w:val="45"/>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8"/>
          <w:sz w:val="26"/>
          <w:szCs w:val="26"/>
        </w:rPr>
        <w:t xml:space="preserve"> </w:t>
      </w:r>
      <w:r>
        <w:rPr>
          <w:rFonts w:ascii="Times New Roman" w:hAnsi="Times New Roman"/>
          <w:sz w:val="26"/>
          <w:szCs w:val="26"/>
        </w:rPr>
        <w:t>не</w:t>
      </w:r>
      <w:r>
        <w:rPr>
          <w:rFonts w:ascii="Times New Roman" w:hAnsi="Times New Roman"/>
          <w:spacing w:val="1"/>
          <w:sz w:val="26"/>
          <w:szCs w:val="26"/>
        </w:rPr>
        <w:t>ц</w:t>
      </w:r>
      <w:r>
        <w:rPr>
          <w:rFonts w:ascii="Times New Roman" w:hAnsi="Times New Roman"/>
          <w:sz w:val="26"/>
          <w:szCs w:val="26"/>
        </w:rPr>
        <w:t>елесообр</w:t>
      </w:r>
      <w:r>
        <w:rPr>
          <w:rFonts w:ascii="Times New Roman" w:hAnsi="Times New Roman"/>
          <w:spacing w:val="1"/>
          <w:sz w:val="26"/>
          <w:szCs w:val="26"/>
        </w:rPr>
        <w:t>аз</w:t>
      </w:r>
      <w:r>
        <w:rPr>
          <w:rFonts w:ascii="Times New Roman" w:hAnsi="Times New Roman"/>
          <w:sz w:val="26"/>
          <w:szCs w:val="26"/>
        </w:rPr>
        <w:t>но по</w:t>
      </w:r>
      <w:r>
        <w:rPr>
          <w:rFonts w:ascii="Times New Roman" w:hAnsi="Times New Roman"/>
          <w:spacing w:val="-3"/>
          <w:sz w:val="26"/>
          <w:szCs w:val="26"/>
        </w:rPr>
        <w:t xml:space="preserve"> </w:t>
      </w:r>
      <w:r>
        <w:rPr>
          <w:rFonts w:ascii="Times New Roman" w:hAnsi="Times New Roman"/>
          <w:spacing w:val="1"/>
          <w:sz w:val="26"/>
          <w:szCs w:val="26"/>
        </w:rPr>
        <w:t>п</w:t>
      </w:r>
      <w:r>
        <w:rPr>
          <w:rFonts w:ascii="Times New Roman" w:hAnsi="Times New Roman"/>
          <w:sz w:val="26"/>
          <w:szCs w:val="26"/>
        </w:rPr>
        <w:t>ричи</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5"/>
          <w:sz w:val="26"/>
          <w:szCs w:val="26"/>
        </w:rPr>
        <w:t xml:space="preserve"> у</w:t>
      </w:r>
      <w:r>
        <w:rPr>
          <w:rFonts w:ascii="Times New Roman" w:hAnsi="Times New Roman"/>
          <w:sz w:val="26"/>
          <w:szCs w:val="26"/>
        </w:rPr>
        <w:t>вел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2"/>
          <w:sz w:val="26"/>
          <w:szCs w:val="26"/>
        </w:rPr>
        <w:t xml:space="preserve"> </w:t>
      </w:r>
      <w:r>
        <w:rPr>
          <w:rFonts w:ascii="Times New Roman" w:hAnsi="Times New Roman"/>
          <w:sz w:val="26"/>
          <w:szCs w:val="26"/>
        </w:rPr>
        <w:t>сово</w:t>
      </w:r>
      <w:r>
        <w:rPr>
          <w:rFonts w:ascii="Times New Roman" w:hAnsi="Times New Roman"/>
          <w:spacing w:val="4"/>
          <w:sz w:val="26"/>
          <w:szCs w:val="26"/>
        </w:rPr>
        <w:t>к</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pacing w:val="2"/>
          <w:sz w:val="26"/>
          <w:szCs w:val="26"/>
        </w:rPr>
        <w:t>р</w:t>
      </w:r>
      <w:r>
        <w:rPr>
          <w:rFonts w:ascii="Times New Roman" w:hAnsi="Times New Roman"/>
          <w:sz w:val="26"/>
          <w:szCs w:val="26"/>
        </w:rPr>
        <w:t>асх</w:t>
      </w:r>
      <w:r>
        <w:rPr>
          <w:rFonts w:ascii="Times New Roman" w:hAnsi="Times New Roman"/>
          <w:spacing w:val="2"/>
          <w:sz w:val="26"/>
          <w:szCs w:val="26"/>
        </w:rPr>
        <w:t>о</w:t>
      </w:r>
      <w:r>
        <w:rPr>
          <w:rFonts w:ascii="Times New Roman" w:hAnsi="Times New Roman"/>
          <w:sz w:val="26"/>
          <w:szCs w:val="26"/>
        </w:rPr>
        <w:t>дов</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с</w:t>
      </w:r>
      <w:r>
        <w:rPr>
          <w:rFonts w:ascii="Times New Roman" w:hAnsi="Times New Roman"/>
          <w:spacing w:val="1"/>
          <w:sz w:val="26"/>
          <w:szCs w:val="26"/>
        </w:rPr>
        <w:t>и</w:t>
      </w:r>
      <w:r>
        <w:rPr>
          <w:rFonts w:ascii="Times New Roman" w:hAnsi="Times New Roman"/>
          <w:sz w:val="26"/>
          <w:szCs w:val="26"/>
        </w:rPr>
        <w:t>ст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наб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7"/>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5" w:after="0" w:line="359" w:lineRule="auto"/>
        <w:ind w:left="102" w:right="50" w:firstLine="708"/>
        <w:jc w:val="both"/>
        <w:rPr>
          <w:rFonts w:ascii="Times New Roman" w:hAnsi="Times New Roman"/>
          <w:sz w:val="26"/>
          <w:szCs w:val="26"/>
        </w:rPr>
      </w:pPr>
      <w:r>
        <w:rPr>
          <w:rFonts w:ascii="Times New Roman" w:hAnsi="Times New Roman"/>
          <w:sz w:val="26"/>
          <w:szCs w:val="26"/>
        </w:rPr>
        <w:t>Под</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оной</w:t>
      </w:r>
      <w:r>
        <w:rPr>
          <w:rFonts w:ascii="Times New Roman" w:hAnsi="Times New Roman"/>
          <w:spacing w:val="12"/>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твия</w:t>
      </w:r>
      <w:r>
        <w:rPr>
          <w:rFonts w:ascii="Times New Roman" w:hAnsi="Times New Roman"/>
          <w:spacing w:val="12"/>
          <w:sz w:val="26"/>
          <w:szCs w:val="26"/>
        </w:rPr>
        <w:t xml:space="preserve"> </w:t>
      </w:r>
      <w:r>
        <w:rPr>
          <w:rFonts w:ascii="Times New Roman" w:hAnsi="Times New Roman"/>
          <w:sz w:val="26"/>
          <w:szCs w:val="26"/>
        </w:rPr>
        <w:t>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10"/>
          <w:sz w:val="26"/>
          <w:szCs w:val="26"/>
        </w:rPr>
        <w:t xml:space="preserve"> </w:t>
      </w:r>
      <w:r>
        <w:rPr>
          <w:rFonts w:ascii="Times New Roman" w:hAnsi="Times New Roman"/>
          <w:sz w:val="26"/>
          <w:szCs w:val="26"/>
        </w:rPr>
        <w:t>подра</w:t>
      </w:r>
      <w:r>
        <w:rPr>
          <w:rFonts w:ascii="Times New Roman" w:hAnsi="Times New Roman"/>
          <w:spacing w:val="6"/>
          <w:sz w:val="26"/>
          <w:szCs w:val="26"/>
        </w:rPr>
        <w:t>з</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z w:val="26"/>
          <w:szCs w:val="26"/>
        </w:rPr>
        <w:t>ев</w:t>
      </w:r>
      <w:r>
        <w:rPr>
          <w:rFonts w:ascii="Times New Roman" w:hAnsi="Times New Roman"/>
          <w:spacing w:val="2"/>
          <w:sz w:val="26"/>
          <w:szCs w:val="26"/>
        </w:rPr>
        <w:t>а</w:t>
      </w:r>
      <w:r>
        <w:rPr>
          <w:rFonts w:ascii="Times New Roman" w:hAnsi="Times New Roman"/>
          <w:sz w:val="26"/>
          <w:szCs w:val="26"/>
        </w:rPr>
        <w:t>ется террит</w:t>
      </w:r>
      <w:r>
        <w:rPr>
          <w:rFonts w:ascii="Times New Roman" w:hAnsi="Times New Roman"/>
          <w:spacing w:val="2"/>
          <w:sz w:val="26"/>
          <w:szCs w:val="26"/>
        </w:rPr>
        <w:t>о</w:t>
      </w:r>
      <w:r>
        <w:rPr>
          <w:rFonts w:ascii="Times New Roman" w:hAnsi="Times New Roman"/>
          <w:sz w:val="26"/>
          <w:szCs w:val="26"/>
        </w:rPr>
        <w:t>рия 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г</w:t>
      </w:r>
      <w:r>
        <w:rPr>
          <w:rFonts w:ascii="Times New Roman" w:hAnsi="Times New Roman"/>
          <w:sz w:val="26"/>
          <w:szCs w:val="26"/>
        </w:rPr>
        <w:t>ород</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 xml:space="preserve">го </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ее</w:t>
      </w:r>
      <w:r>
        <w:rPr>
          <w:rFonts w:ascii="Times New Roman" w:hAnsi="Times New Roman"/>
          <w:spacing w:val="13"/>
          <w:sz w:val="26"/>
          <w:szCs w:val="26"/>
        </w:rPr>
        <w:t xml:space="preserve"> </w:t>
      </w:r>
      <w:r>
        <w:rPr>
          <w:rFonts w:ascii="Times New Roman" w:hAnsi="Times New Roman"/>
          <w:spacing w:val="1"/>
          <w:sz w:val="26"/>
          <w:szCs w:val="26"/>
        </w:rPr>
        <w:t>ч</w:t>
      </w:r>
      <w:r>
        <w:rPr>
          <w:rFonts w:ascii="Times New Roman" w:hAnsi="Times New Roman"/>
          <w:sz w:val="26"/>
          <w:szCs w:val="26"/>
        </w:rPr>
        <w:t>аст</w:t>
      </w:r>
      <w:r>
        <w:rPr>
          <w:rFonts w:ascii="Times New Roman" w:hAnsi="Times New Roman"/>
          <w:spacing w:val="-1"/>
          <w:sz w:val="26"/>
          <w:szCs w:val="26"/>
        </w:rPr>
        <w:t>ь</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грани</w:t>
      </w:r>
      <w:r>
        <w:rPr>
          <w:rFonts w:ascii="Times New Roman" w:hAnsi="Times New Roman"/>
          <w:spacing w:val="1"/>
          <w:sz w:val="26"/>
          <w:szCs w:val="26"/>
        </w:rPr>
        <w:t>ц</w:t>
      </w:r>
      <w:r>
        <w:rPr>
          <w:rFonts w:ascii="Times New Roman" w:hAnsi="Times New Roman"/>
          <w:sz w:val="26"/>
          <w:szCs w:val="26"/>
        </w:rPr>
        <w:t>ы</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w:t>
      </w:r>
      <w:r>
        <w:rPr>
          <w:rFonts w:ascii="Times New Roman" w:hAnsi="Times New Roman"/>
          <w:spacing w:val="2"/>
          <w:sz w:val="26"/>
          <w:szCs w:val="26"/>
        </w:rPr>
        <w:t>р</w:t>
      </w:r>
      <w:r>
        <w:rPr>
          <w:rFonts w:ascii="Times New Roman" w:hAnsi="Times New Roman"/>
          <w:sz w:val="26"/>
          <w:szCs w:val="26"/>
        </w:rPr>
        <w:t>ой</w:t>
      </w:r>
      <w:r>
        <w:rPr>
          <w:rFonts w:ascii="Times New Roman" w:hAnsi="Times New Roman"/>
          <w:spacing w:val="9"/>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3"/>
          <w:sz w:val="26"/>
          <w:szCs w:val="26"/>
        </w:rPr>
        <w:t>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 xml:space="preserve">тся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1"/>
          <w:sz w:val="26"/>
          <w:szCs w:val="26"/>
        </w:rPr>
        <w:t>ы</w:t>
      </w:r>
      <w:r>
        <w:rPr>
          <w:rFonts w:ascii="Times New Roman" w:hAnsi="Times New Roman"/>
          <w:sz w:val="26"/>
          <w:szCs w:val="26"/>
        </w:rPr>
        <w:t>тыми</w:t>
      </w:r>
      <w:r>
        <w:rPr>
          <w:rFonts w:ascii="Times New Roman" w:hAnsi="Times New Roman"/>
          <w:spacing w:val="-12"/>
          <w:sz w:val="26"/>
          <w:szCs w:val="26"/>
        </w:rPr>
        <w:t xml:space="preserve"> </w:t>
      </w:r>
      <w:r>
        <w:rPr>
          <w:rFonts w:ascii="Times New Roman" w:hAnsi="Times New Roman"/>
          <w:sz w:val="26"/>
          <w:szCs w:val="26"/>
        </w:rPr>
        <w:t>с</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3"/>
          <w:sz w:val="26"/>
          <w:szCs w:val="26"/>
        </w:rPr>
        <w:t>и</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щими</w:t>
      </w:r>
      <w:r>
        <w:rPr>
          <w:rFonts w:ascii="Times New Roman" w:hAnsi="Times New Roman"/>
          <w:spacing w:val="-21"/>
          <w:sz w:val="26"/>
          <w:szCs w:val="26"/>
        </w:rPr>
        <w:t xml:space="preserve"> </w:t>
      </w:r>
      <w:r>
        <w:rPr>
          <w:rFonts w:ascii="Times New Roman" w:hAnsi="Times New Roman"/>
          <w:sz w:val="26"/>
          <w:szCs w:val="26"/>
        </w:rPr>
        <w:t>за</w:t>
      </w:r>
      <w:r>
        <w:rPr>
          <w:rFonts w:ascii="Times New Roman" w:hAnsi="Times New Roman"/>
          <w:spacing w:val="1"/>
          <w:sz w:val="26"/>
          <w:szCs w:val="26"/>
        </w:rPr>
        <w:t>д</w:t>
      </w:r>
      <w:r>
        <w:rPr>
          <w:rFonts w:ascii="Times New Roman" w:hAnsi="Times New Roman"/>
          <w:sz w:val="26"/>
          <w:szCs w:val="26"/>
        </w:rPr>
        <w:t>ви</w:t>
      </w:r>
      <w:r>
        <w:rPr>
          <w:rFonts w:ascii="Times New Roman" w:hAnsi="Times New Roman"/>
          <w:spacing w:val="4"/>
          <w:sz w:val="26"/>
          <w:szCs w:val="26"/>
        </w:rPr>
        <w:t>ж</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3"/>
          <w:sz w:val="26"/>
          <w:szCs w:val="26"/>
        </w:rPr>
        <w:t>е</w:t>
      </w:r>
      <w:r>
        <w:rPr>
          <w:rFonts w:ascii="Times New Roman" w:hAnsi="Times New Roman"/>
          <w:sz w:val="26"/>
          <w:szCs w:val="26"/>
        </w:rPr>
        <w:t>ти</w:t>
      </w:r>
      <w:r>
        <w:rPr>
          <w:rFonts w:ascii="Times New Roman" w:hAnsi="Times New Roman"/>
          <w:spacing w:val="-5"/>
          <w:sz w:val="26"/>
          <w:szCs w:val="26"/>
        </w:rPr>
        <w:t xml:space="preserve"> </w:t>
      </w:r>
      <w:r>
        <w:rPr>
          <w:rFonts w:ascii="Times New Roman" w:hAnsi="Times New Roman"/>
          <w:sz w:val="26"/>
          <w:szCs w:val="26"/>
        </w:rPr>
        <w:t>си</w:t>
      </w:r>
      <w:r>
        <w:rPr>
          <w:rFonts w:ascii="Times New Roman" w:hAnsi="Times New Roman"/>
          <w:spacing w:val="1"/>
          <w:sz w:val="26"/>
          <w:szCs w:val="26"/>
        </w:rPr>
        <w:t>с</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6" w:after="0" w:line="360" w:lineRule="auto"/>
        <w:ind w:left="102" w:right="40" w:firstLine="708"/>
        <w:jc w:val="both"/>
        <w:rPr>
          <w:rFonts w:ascii="Times New Roman" w:hAnsi="Times New Roman"/>
          <w:sz w:val="26"/>
          <w:szCs w:val="26"/>
        </w:rPr>
      </w:pPr>
      <w:r>
        <w:rPr>
          <w:rFonts w:ascii="Times New Roman" w:hAnsi="Times New Roman"/>
          <w:sz w:val="26"/>
          <w:szCs w:val="26"/>
        </w:rPr>
        <w:t>Решен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pacing w:val="1"/>
          <w:sz w:val="26"/>
          <w:szCs w:val="26"/>
        </w:rPr>
        <w:t>з</w:t>
      </w:r>
      <w:r>
        <w:rPr>
          <w:rFonts w:ascii="Times New Roman" w:hAnsi="Times New Roman"/>
          <w:sz w:val="26"/>
          <w:szCs w:val="26"/>
        </w:rPr>
        <w:t>ад</w:t>
      </w:r>
      <w:r>
        <w:rPr>
          <w:rFonts w:ascii="Times New Roman" w:hAnsi="Times New Roman"/>
          <w:spacing w:val="2"/>
          <w:sz w:val="26"/>
          <w:szCs w:val="26"/>
        </w:rPr>
        <w:t>а</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о</w:t>
      </w:r>
      <w:r>
        <w:rPr>
          <w:rFonts w:ascii="Times New Roman" w:hAnsi="Times New Roman"/>
          <w:spacing w:val="17"/>
          <w:sz w:val="26"/>
          <w:szCs w:val="26"/>
        </w:rPr>
        <w:t xml:space="preserve"> </w:t>
      </w:r>
      <w:r>
        <w:rPr>
          <w:rFonts w:ascii="Times New Roman" w:hAnsi="Times New Roman"/>
          <w:spacing w:val="2"/>
          <w:sz w:val="26"/>
          <w:szCs w:val="26"/>
        </w:rPr>
        <w:t>то</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21"/>
          <w:sz w:val="26"/>
          <w:szCs w:val="26"/>
        </w:rPr>
        <w:t xml:space="preserve"> </w:t>
      </w:r>
      <w:r>
        <w:rPr>
          <w:rFonts w:ascii="Times New Roman" w:hAnsi="Times New Roman"/>
          <w:sz w:val="26"/>
          <w:szCs w:val="26"/>
        </w:rPr>
        <w:t>не</w:t>
      </w:r>
      <w:r>
        <w:rPr>
          <w:rFonts w:ascii="Times New Roman" w:hAnsi="Times New Roman"/>
          <w:spacing w:val="19"/>
          <w:sz w:val="26"/>
          <w:szCs w:val="26"/>
        </w:rPr>
        <w:t xml:space="preserve"> </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pacing w:val="3"/>
          <w:sz w:val="26"/>
          <w:szCs w:val="26"/>
        </w:rPr>
        <w:t>ж</w:t>
      </w:r>
      <w:r>
        <w:rPr>
          <w:rFonts w:ascii="Times New Roman" w:hAnsi="Times New Roman"/>
          <w:sz w:val="26"/>
          <w:szCs w:val="26"/>
        </w:rPr>
        <w:t>но</w:t>
      </w:r>
      <w:r>
        <w:rPr>
          <w:rFonts w:ascii="Times New Roman" w:hAnsi="Times New Roman"/>
          <w:spacing w:val="13"/>
          <w:sz w:val="26"/>
          <w:szCs w:val="26"/>
        </w:rPr>
        <w:t xml:space="preserve"> </w:t>
      </w:r>
      <w:r>
        <w:rPr>
          <w:rFonts w:ascii="Times New Roman" w:hAnsi="Times New Roman"/>
          <w:sz w:val="26"/>
          <w:szCs w:val="26"/>
        </w:rPr>
        <w:t>транс</w:t>
      </w:r>
      <w:r>
        <w:rPr>
          <w:rFonts w:ascii="Times New Roman" w:hAnsi="Times New Roman"/>
          <w:spacing w:val="3"/>
          <w:sz w:val="26"/>
          <w:szCs w:val="26"/>
        </w:rPr>
        <w:t>ф</w:t>
      </w:r>
      <w:r>
        <w:rPr>
          <w:rFonts w:ascii="Times New Roman" w:hAnsi="Times New Roman"/>
          <w:sz w:val="26"/>
          <w:szCs w:val="26"/>
        </w:rPr>
        <w:t>ор</w:t>
      </w:r>
      <w:r>
        <w:rPr>
          <w:rFonts w:ascii="Times New Roman" w:hAnsi="Times New Roman"/>
          <w:spacing w:val="-1"/>
          <w:sz w:val="26"/>
          <w:szCs w:val="26"/>
        </w:rPr>
        <w:t>м</w:t>
      </w:r>
      <w:r>
        <w:rPr>
          <w:rFonts w:ascii="Times New Roman" w:hAnsi="Times New Roman"/>
          <w:spacing w:val="3"/>
          <w:sz w:val="26"/>
          <w:szCs w:val="26"/>
        </w:rPr>
        <w:t>и</w:t>
      </w:r>
      <w:r>
        <w:rPr>
          <w:rFonts w:ascii="Times New Roman" w:hAnsi="Times New Roman"/>
          <w:sz w:val="26"/>
          <w:szCs w:val="26"/>
        </w:rPr>
        <w:t>рова</w:t>
      </w:r>
      <w:r>
        <w:rPr>
          <w:rFonts w:ascii="Times New Roman" w:hAnsi="Times New Roman"/>
          <w:spacing w:val="2"/>
          <w:sz w:val="26"/>
          <w:szCs w:val="26"/>
        </w:rPr>
        <w:t>т</w:t>
      </w:r>
      <w:r>
        <w:rPr>
          <w:rFonts w:ascii="Times New Roman" w:hAnsi="Times New Roman"/>
          <w:sz w:val="26"/>
          <w:szCs w:val="26"/>
        </w:rPr>
        <w:t xml:space="preserve">ь </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5"/>
          <w:sz w:val="26"/>
          <w:szCs w:val="26"/>
        </w:rPr>
        <w:t>н</w:t>
      </w:r>
      <w:r>
        <w:rPr>
          <w:rFonts w:ascii="Times New Roman" w:hAnsi="Times New Roman"/>
          <w:sz w:val="26"/>
          <w:szCs w:val="26"/>
        </w:rPr>
        <w:t>у</w:t>
      </w:r>
      <w:r>
        <w:rPr>
          <w:rFonts w:ascii="Times New Roman" w:hAnsi="Times New Roman"/>
          <w:spacing w:val="9"/>
          <w:sz w:val="26"/>
          <w:szCs w:val="26"/>
        </w:rPr>
        <w:t xml:space="preserve"> </w:t>
      </w:r>
      <w:r>
        <w:rPr>
          <w:rFonts w:ascii="Times New Roman" w:hAnsi="Times New Roman"/>
          <w:sz w:val="26"/>
          <w:szCs w:val="26"/>
        </w:rPr>
        <w:t>дей</w:t>
      </w:r>
      <w:r>
        <w:rPr>
          <w:rFonts w:ascii="Times New Roman" w:hAnsi="Times New Roman"/>
          <w:spacing w:val="3"/>
          <w:sz w:val="26"/>
          <w:szCs w:val="26"/>
        </w:rPr>
        <w:t>с</w:t>
      </w:r>
      <w:r>
        <w:rPr>
          <w:rFonts w:ascii="Times New Roman" w:hAnsi="Times New Roman"/>
          <w:sz w:val="26"/>
          <w:szCs w:val="26"/>
        </w:rPr>
        <w:t>твия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9"/>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8"/>
          <w:sz w:val="26"/>
          <w:szCs w:val="26"/>
        </w:rPr>
        <w:t xml:space="preserve"> </w:t>
      </w:r>
      <w:r>
        <w:rPr>
          <w:rFonts w:ascii="Times New Roman" w:hAnsi="Times New Roman"/>
          <w:sz w:val="26"/>
          <w:szCs w:val="26"/>
        </w:rPr>
        <w:t>ба</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z w:val="26"/>
          <w:szCs w:val="26"/>
        </w:rPr>
        <w:t>вой</w:t>
      </w:r>
      <w:r>
        <w:rPr>
          <w:rFonts w:ascii="Times New Roman" w:hAnsi="Times New Roman"/>
          <w:spacing w:val="-6"/>
          <w:sz w:val="26"/>
          <w:szCs w:val="26"/>
        </w:rPr>
        <w:t xml:space="preserve"> </w:t>
      </w:r>
      <w:r>
        <w:rPr>
          <w:rFonts w:ascii="Times New Roman" w:hAnsi="Times New Roman"/>
          <w:spacing w:val="1"/>
          <w:sz w:val="26"/>
          <w:szCs w:val="26"/>
        </w:rPr>
        <w:t>з</w:t>
      </w:r>
      <w:r>
        <w:rPr>
          <w:rFonts w:ascii="Times New Roman" w:hAnsi="Times New Roman"/>
          <w:sz w:val="26"/>
          <w:szCs w:val="26"/>
        </w:rPr>
        <w:t>адачей</w:t>
      </w:r>
      <w:r>
        <w:rPr>
          <w:rFonts w:ascii="Times New Roman" w:hAnsi="Times New Roman"/>
          <w:spacing w:val="-7"/>
          <w:sz w:val="26"/>
          <w:szCs w:val="26"/>
        </w:rPr>
        <w:t xml:space="preserve"> </w:t>
      </w:r>
      <w:r>
        <w:rPr>
          <w:rFonts w:ascii="Times New Roman" w:hAnsi="Times New Roman"/>
          <w:sz w:val="26"/>
          <w:szCs w:val="26"/>
        </w:rPr>
        <w:t>по</w:t>
      </w:r>
      <w:r>
        <w:rPr>
          <w:rFonts w:ascii="Times New Roman" w:hAnsi="Times New Roman"/>
          <w:spacing w:val="3"/>
          <w:sz w:val="26"/>
          <w:szCs w:val="26"/>
        </w:rPr>
        <w:t>с</w:t>
      </w:r>
      <w:r>
        <w:rPr>
          <w:rFonts w:ascii="Times New Roman" w:hAnsi="Times New Roman"/>
          <w:sz w:val="26"/>
          <w:szCs w:val="26"/>
        </w:rPr>
        <w:t>трое</w:t>
      </w:r>
      <w:r>
        <w:rPr>
          <w:rFonts w:ascii="Times New Roman" w:hAnsi="Times New Roman"/>
          <w:spacing w:val="2"/>
          <w:sz w:val="26"/>
          <w:szCs w:val="26"/>
        </w:rPr>
        <w:t>н</w:t>
      </w:r>
      <w:r>
        <w:rPr>
          <w:rFonts w:ascii="Times New Roman" w:hAnsi="Times New Roman"/>
          <w:sz w:val="26"/>
          <w:szCs w:val="26"/>
        </w:rPr>
        <w:t>ия</w:t>
      </w:r>
      <w:r>
        <w:rPr>
          <w:rFonts w:ascii="Times New Roman" w:hAnsi="Times New Roman"/>
          <w:spacing w:val="-10"/>
          <w:sz w:val="26"/>
          <w:szCs w:val="26"/>
        </w:rPr>
        <w:t xml:space="preserve"> </w:t>
      </w:r>
      <w:r>
        <w:rPr>
          <w:rFonts w:ascii="Times New Roman" w:hAnsi="Times New Roman"/>
          <w:spacing w:val="-1"/>
          <w:sz w:val="26"/>
          <w:szCs w:val="26"/>
        </w:rPr>
        <w:t>э</w:t>
      </w:r>
      <w:r>
        <w:rPr>
          <w:rFonts w:ascii="Times New Roman" w:hAnsi="Times New Roman"/>
          <w:sz w:val="26"/>
          <w:szCs w:val="26"/>
        </w:rPr>
        <w:t>ффе</w:t>
      </w:r>
      <w:r>
        <w:rPr>
          <w:rFonts w:ascii="Times New Roman" w:hAnsi="Times New Roman"/>
          <w:spacing w:val="1"/>
          <w:sz w:val="26"/>
          <w:szCs w:val="26"/>
        </w:rPr>
        <w:t>к</w:t>
      </w:r>
      <w:r>
        <w:rPr>
          <w:rFonts w:ascii="Times New Roman" w:hAnsi="Times New Roman"/>
          <w:sz w:val="26"/>
          <w:szCs w:val="26"/>
        </w:rPr>
        <w:t>тивн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z w:val="26"/>
          <w:szCs w:val="26"/>
        </w:rPr>
        <w:t>сх</w:t>
      </w:r>
      <w:r>
        <w:rPr>
          <w:rFonts w:ascii="Times New Roman" w:hAnsi="Times New Roman"/>
          <w:spacing w:val="2"/>
          <w:sz w:val="26"/>
          <w:szCs w:val="26"/>
        </w:rPr>
        <w:t>е</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2"/>
          <w:sz w:val="26"/>
          <w:szCs w:val="26"/>
        </w:rPr>
        <w:t>Кр</w:t>
      </w:r>
      <w:r>
        <w:rPr>
          <w:rFonts w:ascii="Times New Roman" w:hAnsi="Times New Roman"/>
          <w:sz w:val="26"/>
          <w:szCs w:val="26"/>
        </w:rPr>
        <w:t>итери</w:t>
      </w:r>
      <w:r>
        <w:rPr>
          <w:rFonts w:ascii="Times New Roman" w:hAnsi="Times New Roman"/>
          <w:spacing w:val="1"/>
          <w:sz w:val="26"/>
          <w:szCs w:val="26"/>
        </w:rPr>
        <w:t>е</w:t>
      </w:r>
      <w:r>
        <w:rPr>
          <w:rFonts w:ascii="Times New Roman" w:hAnsi="Times New Roman"/>
          <w:sz w:val="26"/>
          <w:szCs w:val="26"/>
        </w:rPr>
        <w:t>м</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бора</w:t>
      </w:r>
      <w:r>
        <w:rPr>
          <w:rFonts w:ascii="Times New Roman" w:hAnsi="Times New Roman"/>
          <w:spacing w:val="13"/>
          <w:sz w:val="26"/>
          <w:szCs w:val="26"/>
        </w:rPr>
        <w:t xml:space="preserve"> </w:t>
      </w:r>
      <w:r>
        <w:rPr>
          <w:rFonts w:ascii="Times New Roman" w:hAnsi="Times New Roman"/>
          <w:sz w:val="26"/>
          <w:szCs w:val="26"/>
        </w:rPr>
        <w:t>ре</w:t>
      </w:r>
      <w:r>
        <w:rPr>
          <w:rFonts w:ascii="Times New Roman" w:hAnsi="Times New Roman"/>
          <w:spacing w:val="2"/>
          <w:sz w:val="26"/>
          <w:szCs w:val="26"/>
        </w:rPr>
        <w:t>ш</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9"/>
          <w:sz w:val="26"/>
          <w:szCs w:val="26"/>
        </w:rPr>
        <w:t xml:space="preserve"> </w:t>
      </w:r>
      <w:r>
        <w:rPr>
          <w:rFonts w:ascii="Times New Roman" w:hAnsi="Times New Roman"/>
          <w:sz w:val="26"/>
          <w:szCs w:val="26"/>
        </w:rPr>
        <w:t>о</w:t>
      </w:r>
      <w:r>
        <w:rPr>
          <w:rFonts w:ascii="Times New Roman" w:hAnsi="Times New Roman"/>
          <w:spacing w:val="17"/>
          <w:sz w:val="26"/>
          <w:szCs w:val="26"/>
        </w:rPr>
        <w:t xml:space="preserve"> </w:t>
      </w:r>
      <w:r>
        <w:rPr>
          <w:rFonts w:ascii="Times New Roman" w:hAnsi="Times New Roman"/>
          <w:sz w:val="26"/>
          <w:szCs w:val="26"/>
        </w:rPr>
        <w:t>тран</w:t>
      </w:r>
      <w:r>
        <w:rPr>
          <w:rFonts w:ascii="Times New Roman" w:hAnsi="Times New Roman"/>
          <w:spacing w:val="2"/>
          <w:sz w:val="26"/>
          <w:szCs w:val="26"/>
        </w:rPr>
        <w:t>с</w:t>
      </w:r>
      <w:r>
        <w:rPr>
          <w:rFonts w:ascii="Times New Roman" w:hAnsi="Times New Roman"/>
          <w:sz w:val="26"/>
          <w:szCs w:val="26"/>
        </w:rPr>
        <w:t>фор</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3"/>
          <w:sz w:val="26"/>
          <w:szCs w:val="26"/>
        </w:rPr>
        <w:t>ц</w:t>
      </w:r>
      <w:r>
        <w:rPr>
          <w:rFonts w:ascii="Times New Roman" w:hAnsi="Times New Roman"/>
          <w:sz w:val="26"/>
          <w:szCs w:val="26"/>
        </w:rPr>
        <w:t>ии</w:t>
      </w:r>
      <w:r>
        <w:rPr>
          <w:rFonts w:ascii="Times New Roman" w:hAnsi="Times New Roman"/>
          <w:spacing w:val="1"/>
          <w:sz w:val="26"/>
          <w:szCs w:val="26"/>
        </w:rPr>
        <w:t xml:space="preserve"> з</w:t>
      </w:r>
      <w:r>
        <w:rPr>
          <w:rFonts w:ascii="Times New Roman" w:hAnsi="Times New Roman"/>
          <w:sz w:val="26"/>
          <w:szCs w:val="26"/>
        </w:rPr>
        <w:t>оны</w:t>
      </w:r>
      <w:r>
        <w:rPr>
          <w:rFonts w:ascii="Times New Roman" w:hAnsi="Times New Roman"/>
          <w:spacing w:val="14"/>
          <w:sz w:val="26"/>
          <w:szCs w:val="26"/>
        </w:rPr>
        <w:t xml:space="preserve"> </w:t>
      </w:r>
      <w:r>
        <w:rPr>
          <w:rFonts w:ascii="Times New Roman" w:hAnsi="Times New Roman"/>
          <w:sz w:val="26"/>
          <w:szCs w:val="26"/>
        </w:rPr>
        <w:t>я</w:t>
      </w:r>
      <w:r>
        <w:rPr>
          <w:rFonts w:ascii="Times New Roman" w:hAnsi="Times New Roman"/>
          <w:spacing w:val="1"/>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9"/>
          <w:sz w:val="26"/>
          <w:szCs w:val="26"/>
        </w:rPr>
        <w:t xml:space="preserve"> </w:t>
      </w:r>
      <w:r>
        <w:rPr>
          <w:rFonts w:ascii="Times New Roman" w:hAnsi="Times New Roman"/>
          <w:spacing w:val="3"/>
          <w:sz w:val="26"/>
          <w:szCs w:val="26"/>
        </w:rPr>
        <w:t>н</w:t>
      </w:r>
      <w:r>
        <w:rPr>
          <w:rFonts w:ascii="Times New Roman" w:hAnsi="Times New Roman"/>
          <w:sz w:val="26"/>
          <w:szCs w:val="26"/>
        </w:rPr>
        <w:t>е просто</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z w:val="26"/>
          <w:szCs w:val="26"/>
        </w:rPr>
        <w:t>вел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z w:val="26"/>
          <w:szCs w:val="26"/>
        </w:rPr>
        <w:t>сово</w:t>
      </w:r>
      <w:r>
        <w:rPr>
          <w:rFonts w:ascii="Times New Roman" w:hAnsi="Times New Roman"/>
          <w:spacing w:val="4"/>
          <w:sz w:val="26"/>
          <w:szCs w:val="26"/>
        </w:rPr>
        <w:t>к</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2"/>
          <w:sz w:val="26"/>
          <w:szCs w:val="26"/>
        </w:rPr>
        <w:t>т</w:t>
      </w:r>
      <w:r>
        <w:rPr>
          <w:rFonts w:ascii="Times New Roman" w:hAnsi="Times New Roman"/>
          <w:sz w:val="26"/>
          <w:szCs w:val="26"/>
        </w:rPr>
        <w:t>рат,</w:t>
      </w:r>
      <w:r>
        <w:rPr>
          <w:rFonts w:ascii="Times New Roman" w:hAnsi="Times New Roman"/>
          <w:spacing w:val="10"/>
          <w:sz w:val="26"/>
          <w:szCs w:val="26"/>
        </w:rPr>
        <w:t xml:space="preserve"> </w:t>
      </w:r>
      <w:r>
        <w:rPr>
          <w:rFonts w:ascii="Times New Roman" w:hAnsi="Times New Roman"/>
          <w:sz w:val="26"/>
          <w:szCs w:val="26"/>
        </w:rPr>
        <w:t>а</w:t>
      </w:r>
      <w:r>
        <w:rPr>
          <w:rFonts w:ascii="Times New Roman" w:hAnsi="Times New Roman"/>
          <w:spacing w:val="14"/>
          <w:sz w:val="26"/>
          <w:szCs w:val="26"/>
        </w:rPr>
        <w:t xml:space="preserve"> </w:t>
      </w:r>
      <w:r>
        <w:rPr>
          <w:rFonts w:ascii="Times New Roman" w:hAnsi="Times New Roman"/>
          <w:sz w:val="26"/>
          <w:szCs w:val="26"/>
        </w:rPr>
        <w:t>ана</w:t>
      </w:r>
      <w:r>
        <w:rPr>
          <w:rFonts w:ascii="Times New Roman" w:hAnsi="Times New Roman"/>
          <w:spacing w:val="1"/>
          <w:sz w:val="26"/>
          <w:szCs w:val="26"/>
        </w:rPr>
        <w:t>л</w:t>
      </w:r>
      <w:r>
        <w:rPr>
          <w:rFonts w:ascii="Times New Roman" w:hAnsi="Times New Roman"/>
          <w:sz w:val="26"/>
          <w:szCs w:val="26"/>
        </w:rPr>
        <w:t>из</w:t>
      </w:r>
      <w:r>
        <w:rPr>
          <w:rFonts w:ascii="Times New Roman" w:hAnsi="Times New Roman"/>
          <w:spacing w:val="9"/>
          <w:sz w:val="26"/>
          <w:szCs w:val="26"/>
        </w:rPr>
        <w:t xml:space="preserve"> </w:t>
      </w:r>
      <w:r>
        <w:rPr>
          <w:rFonts w:ascii="Times New Roman" w:hAnsi="Times New Roman"/>
          <w:sz w:val="26"/>
          <w:szCs w:val="26"/>
        </w:rPr>
        <w:t>во</w:t>
      </w:r>
      <w:r>
        <w:rPr>
          <w:rFonts w:ascii="Times New Roman" w:hAnsi="Times New Roman"/>
          <w:spacing w:val="1"/>
          <w:sz w:val="26"/>
          <w:szCs w:val="26"/>
        </w:rPr>
        <w:t>з</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щих в</w:t>
      </w:r>
      <w:r>
        <w:rPr>
          <w:rFonts w:ascii="Times New Roman" w:hAnsi="Times New Roman"/>
          <w:spacing w:val="21"/>
          <w:sz w:val="26"/>
          <w:szCs w:val="26"/>
        </w:rPr>
        <w:t xml:space="preserve"> </w:t>
      </w:r>
      <w:r>
        <w:rPr>
          <w:rFonts w:ascii="Times New Roman" w:hAnsi="Times New Roman"/>
          <w:sz w:val="26"/>
          <w:szCs w:val="26"/>
        </w:rPr>
        <w:t>св</w:t>
      </w:r>
      <w:r>
        <w:rPr>
          <w:rFonts w:ascii="Times New Roman" w:hAnsi="Times New Roman"/>
          <w:spacing w:val="1"/>
          <w:sz w:val="26"/>
          <w:szCs w:val="26"/>
        </w:rPr>
        <w:t>яз</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с</w:t>
      </w:r>
      <w:r>
        <w:rPr>
          <w:rFonts w:ascii="Times New Roman" w:hAnsi="Times New Roman"/>
          <w:spacing w:val="14"/>
          <w:sz w:val="26"/>
          <w:szCs w:val="26"/>
        </w:rPr>
        <w:t xml:space="preserve"> </w:t>
      </w:r>
      <w:r>
        <w:rPr>
          <w:rFonts w:ascii="Times New Roman" w:hAnsi="Times New Roman"/>
          <w:spacing w:val="-1"/>
          <w:sz w:val="26"/>
          <w:szCs w:val="26"/>
        </w:rPr>
        <w:t>э</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м дей</w:t>
      </w:r>
      <w:r>
        <w:rPr>
          <w:rFonts w:ascii="Times New Roman" w:hAnsi="Times New Roman"/>
          <w:spacing w:val="1"/>
          <w:sz w:val="26"/>
          <w:szCs w:val="26"/>
        </w:rPr>
        <w:t>с</w:t>
      </w:r>
      <w:r>
        <w:rPr>
          <w:rFonts w:ascii="Times New Roman" w:hAnsi="Times New Roman"/>
          <w:sz w:val="26"/>
          <w:szCs w:val="26"/>
        </w:rPr>
        <w:t>твием</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ов</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н</w:t>
      </w:r>
      <w:r>
        <w:rPr>
          <w:rFonts w:ascii="Times New Roman" w:hAnsi="Times New Roman"/>
          <w:sz w:val="26"/>
          <w:szCs w:val="26"/>
        </w:rPr>
        <w:t>еобходим</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3"/>
          <w:sz w:val="26"/>
          <w:szCs w:val="26"/>
        </w:rPr>
        <w:t xml:space="preserve"> </w:t>
      </w:r>
      <w:r>
        <w:rPr>
          <w:rFonts w:ascii="Times New Roman" w:hAnsi="Times New Roman"/>
          <w:sz w:val="26"/>
          <w:szCs w:val="26"/>
        </w:rPr>
        <w:t>для</w:t>
      </w:r>
      <w:r>
        <w:rPr>
          <w:rFonts w:ascii="Times New Roman" w:hAnsi="Times New Roman"/>
          <w:spacing w:val="-4"/>
          <w:sz w:val="26"/>
          <w:szCs w:val="26"/>
        </w:rPr>
        <w:t xml:space="preserve"> </w:t>
      </w:r>
      <w:r>
        <w:rPr>
          <w:rFonts w:ascii="Times New Roman" w:hAnsi="Times New Roman"/>
          <w:spacing w:val="2"/>
          <w:sz w:val="26"/>
          <w:szCs w:val="26"/>
        </w:rPr>
        <w:t>ос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еств</w:t>
      </w:r>
      <w:r>
        <w:rPr>
          <w:rFonts w:ascii="Times New Roman" w:hAnsi="Times New Roman"/>
          <w:spacing w:val="2"/>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7"/>
          <w:sz w:val="26"/>
          <w:szCs w:val="26"/>
        </w:rPr>
        <w:t xml:space="preserve"> </w:t>
      </w:r>
      <w:r>
        <w:rPr>
          <w:rFonts w:ascii="Times New Roman" w:hAnsi="Times New Roman"/>
          <w:sz w:val="26"/>
          <w:szCs w:val="26"/>
        </w:rPr>
        <w:t>эт</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6"/>
          <w:sz w:val="26"/>
          <w:szCs w:val="26"/>
        </w:rPr>
        <w:t xml:space="preserve"> </w:t>
      </w:r>
      <w:r>
        <w:rPr>
          <w:rFonts w:ascii="Times New Roman" w:hAnsi="Times New Roman"/>
          <w:spacing w:val="2"/>
          <w:sz w:val="26"/>
          <w:szCs w:val="26"/>
        </w:rPr>
        <w:t>д</w:t>
      </w:r>
      <w:r>
        <w:rPr>
          <w:rFonts w:ascii="Times New Roman" w:hAnsi="Times New Roman"/>
          <w:sz w:val="26"/>
          <w:szCs w:val="26"/>
        </w:rPr>
        <w:t>ейств</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0"/>
          <w:sz w:val="26"/>
          <w:szCs w:val="26"/>
        </w:rPr>
        <w:t xml:space="preserve"> </w:t>
      </w:r>
      <w:r>
        <w:rPr>
          <w:rFonts w:ascii="Times New Roman" w:hAnsi="Times New Roman"/>
          <w:spacing w:val="1"/>
          <w:sz w:val="26"/>
          <w:szCs w:val="26"/>
        </w:rPr>
        <w:t>з</w:t>
      </w:r>
      <w:r>
        <w:rPr>
          <w:rFonts w:ascii="Times New Roman" w:hAnsi="Times New Roman"/>
          <w:sz w:val="26"/>
          <w:szCs w:val="26"/>
        </w:rPr>
        <w:t>атрат.</w:t>
      </w:r>
    </w:p>
    <w:p w:rsidR="006F6FCA" w:rsidRDefault="006F6FCA">
      <w:pPr>
        <w:widowControl w:val="0"/>
        <w:autoSpaceDE w:val="0"/>
        <w:autoSpaceDN w:val="0"/>
        <w:adjustRightInd w:val="0"/>
        <w:spacing w:before="3" w:after="0" w:line="360" w:lineRule="auto"/>
        <w:ind w:left="102" w:right="45" w:firstLine="708"/>
        <w:jc w:val="both"/>
        <w:rPr>
          <w:rFonts w:ascii="Times New Roman" w:hAnsi="Times New Roman"/>
          <w:sz w:val="26"/>
          <w:szCs w:val="26"/>
        </w:rPr>
      </w:pPr>
      <w:r>
        <w:rPr>
          <w:rFonts w:ascii="Times New Roman" w:hAnsi="Times New Roman"/>
          <w:sz w:val="26"/>
          <w:szCs w:val="26"/>
        </w:rPr>
        <w:t>Согласно п.</w:t>
      </w:r>
      <w:r>
        <w:rPr>
          <w:rFonts w:ascii="Times New Roman" w:hAnsi="Times New Roman"/>
          <w:spacing w:val="9"/>
          <w:sz w:val="26"/>
          <w:szCs w:val="26"/>
        </w:rPr>
        <w:t xml:space="preserve"> </w:t>
      </w:r>
      <w:r>
        <w:rPr>
          <w:rFonts w:ascii="Times New Roman" w:hAnsi="Times New Roman"/>
          <w:spacing w:val="2"/>
          <w:sz w:val="26"/>
          <w:szCs w:val="26"/>
        </w:rPr>
        <w:t>3</w:t>
      </w:r>
      <w:r>
        <w:rPr>
          <w:rFonts w:ascii="Times New Roman" w:hAnsi="Times New Roman"/>
          <w:sz w:val="26"/>
          <w:szCs w:val="26"/>
        </w:rPr>
        <w:t>0,</w:t>
      </w:r>
      <w:r>
        <w:rPr>
          <w:rFonts w:ascii="Times New Roman" w:hAnsi="Times New Roman"/>
          <w:spacing w:val="7"/>
          <w:sz w:val="26"/>
          <w:szCs w:val="26"/>
        </w:rPr>
        <w:t xml:space="preserve"> </w:t>
      </w:r>
      <w:r>
        <w:rPr>
          <w:rFonts w:ascii="Times New Roman" w:hAnsi="Times New Roman"/>
          <w:sz w:val="26"/>
          <w:szCs w:val="26"/>
        </w:rPr>
        <w:t>г.</w:t>
      </w:r>
      <w:r>
        <w:rPr>
          <w:rFonts w:ascii="Times New Roman" w:hAnsi="Times New Roman"/>
          <w:spacing w:val="11"/>
          <w:sz w:val="26"/>
          <w:szCs w:val="26"/>
        </w:rPr>
        <w:t xml:space="preserve"> </w:t>
      </w:r>
      <w:r>
        <w:rPr>
          <w:rFonts w:ascii="Times New Roman" w:hAnsi="Times New Roman"/>
          <w:sz w:val="26"/>
          <w:szCs w:val="26"/>
        </w:rPr>
        <w:t>2,</w:t>
      </w:r>
      <w:r>
        <w:rPr>
          <w:rFonts w:ascii="Times New Roman" w:hAnsi="Times New Roman"/>
          <w:spacing w:val="8"/>
          <w:sz w:val="26"/>
          <w:szCs w:val="26"/>
        </w:rPr>
        <w:t xml:space="preserve"> </w:t>
      </w:r>
      <w:r>
        <w:rPr>
          <w:rFonts w:ascii="Times New Roman" w:hAnsi="Times New Roman"/>
          <w:sz w:val="26"/>
          <w:szCs w:val="26"/>
        </w:rPr>
        <w:t>ФЗ</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pacing w:val="2"/>
          <w:sz w:val="26"/>
          <w:szCs w:val="26"/>
        </w:rPr>
        <w:t>1</w:t>
      </w:r>
      <w:r>
        <w:rPr>
          <w:rFonts w:ascii="Times New Roman" w:hAnsi="Times New Roman"/>
          <w:sz w:val="26"/>
          <w:szCs w:val="26"/>
        </w:rPr>
        <w:t>90</w:t>
      </w:r>
      <w:r>
        <w:rPr>
          <w:rFonts w:ascii="Times New Roman" w:hAnsi="Times New Roman"/>
          <w:spacing w:val="6"/>
          <w:sz w:val="26"/>
          <w:szCs w:val="26"/>
        </w:rPr>
        <w:t xml:space="preserve"> </w:t>
      </w:r>
      <w:r>
        <w:rPr>
          <w:rFonts w:ascii="Times New Roman" w:hAnsi="Times New Roman"/>
          <w:sz w:val="26"/>
          <w:szCs w:val="26"/>
        </w:rPr>
        <w:t>от</w:t>
      </w:r>
      <w:r>
        <w:rPr>
          <w:rFonts w:ascii="Times New Roman" w:hAnsi="Times New Roman"/>
          <w:spacing w:val="8"/>
          <w:sz w:val="26"/>
          <w:szCs w:val="26"/>
        </w:rPr>
        <w:t xml:space="preserve"> </w:t>
      </w:r>
      <w:r>
        <w:rPr>
          <w:rFonts w:ascii="Times New Roman" w:hAnsi="Times New Roman"/>
          <w:spacing w:val="2"/>
          <w:sz w:val="26"/>
          <w:szCs w:val="26"/>
        </w:rPr>
        <w:t>2</w:t>
      </w:r>
      <w:r>
        <w:rPr>
          <w:rFonts w:ascii="Times New Roman" w:hAnsi="Times New Roman"/>
          <w:sz w:val="26"/>
          <w:szCs w:val="26"/>
        </w:rPr>
        <w:t>7.07.2010</w:t>
      </w:r>
      <w:r>
        <w:rPr>
          <w:rFonts w:ascii="Times New Roman" w:hAnsi="Times New Roman"/>
          <w:spacing w:val="1"/>
          <w:sz w:val="26"/>
          <w:szCs w:val="26"/>
        </w:rPr>
        <w:t xml:space="preserve"> </w:t>
      </w:r>
      <w:r>
        <w:rPr>
          <w:rFonts w:ascii="Times New Roman" w:hAnsi="Times New Roman"/>
          <w:sz w:val="26"/>
          <w:szCs w:val="26"/>
        </w:rPr>
        <w:t>г.:</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рад</w:t>
      </w:r>
      <w:r>
        <w:rPr>
          <w:rFonts w:ascii="Times New Roman" w:hAnsi="Times New Roman"/>
          <w:spacing w:val="5"/>
          <w:sz w:val="26"/>
          <w:szCs w:val="26"/>
        </w:rPr>
        <w:t>и</w:t>
      </w:r>
      <w:r>
        <w:rPr>
          <w:rFonts w:ascii="Times New Roman" w:hAnsi="Times New Roman"/>
          <w:sz w:val="26"/>
          <w:szCs w:val="26"/>
        </w:rPr>
        <w:t>ус</w:t>
      </w:r>
      <w:r>
        <w:rPr>
          <w:rFonts w:ascii="Times New Roman" w:hAnsi="Times New Roman"/>
          <w:spacing w:val="1"/>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w:t>
      </w:r>
      <w:r>
        <w:rPr>
          <w:rFonts w:ascii="Times New Roman" w:hAnsi="Times New Roman"/>
          <w:spacing w:val="3"/>
          <w:sz w:val="26"/>
          <w:szCs w:val="26"/>
        </w:rPr>
        <w:t>о</w:t>
      </w:r>
      <w:r>
        <w:rPr>
          <w:rFonts w:ascii="Times New Roman" w:hAnsi="Times New Roman"/>
          <w:sz w:val="26"/>
          <w:szCs w:val="26"/>
        </w:rPr>
        <w:t>го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21"/>
          <w:sz w:val="26"/>
          <w:szCs w:val="26"/>
        </w:rPr>
        <w:t xml:space="preserve"> </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сим</w:t>
      </w:r>
      <w:r>
        <w:rPr>
          <w:rFonts w:ascii="Times New Roman" w:hAnsi="Times New Roman"/>
          <w:spacing w:val="2"/>
          <w:sz w:val="26"/>
          <w:szCs w:val="26"/>
        </w:rPr>
        <w:t>а</w:t>
      </w:r>
      <w:r>
        <w:rPr>
          <w:rFonts w:ascii="Times New Roman" w:hAnsi="Times New Roman"/>
          <w:sz w:val="26"/>
          <w:szCs w:val="26"/>
        </w:rPr>
        <w:t>льное</w:t>
      </w:r>
      <w:r>
        <w:rPr>
          <w:rFonts w:ascii="Times New Roman" w:hAnsi="Times New Roman"/>
          <w:spacing w:val="5"/>
          <w:sz w:val="26"/>
          <w:szCs w:val="26"/>
        </w:rPr>
        <w:t xml:space="preserve"> </w:t>
      </w:r>
      <w:r>
        <w:rPr>
          <w:rFonts w:ascii="Times New Roman" w:hAnsi="Times New Roman"/>
          <w:sz w:val="26"/>
          <w:szCs w:val="26"/>
        </w:rPr>
        <w:t>рассто</w:t>
      </w:r>
      <w:r>
        <w:rPr>
          <w:rFonts w:ascii="Times New Roman" w:hAnsi="Times New Roman"/>
          <w:spacing w:val="3"/>
          <w:sz w:val="26"/>
          <w:szCs w:val="26"/>
        </w:rPr>
        <w:t>я</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z w:val="26"/>
          <w:szCs w:val="26"/>
        </w:rPr>
        <w:t>от</w:t>
      </w:r>
      <w:r>
        <w:rPr>
          <w:rFonts w:ascii="Times New Roman" w:hAnsi="Times New Roman"/>
          <w:spacing w:val="17"/>
          <w:sz w:val="26"/>
          <w:szCs w:val="26"/>
        </w:rPr>
        <w:t xml:space="preserve"> </w:t>
      </w:r>
      <w:r>
        <w:rPr>
          <w:rFonts w:ascii="Times New Roman" w:hAnsi="Times New Roman"/>
          <w:sz w:val="26"/>
          <w:szCs w:val="26"/>
        </w:rPr>
        <w:t>тепло</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реб</w:t>
      </w:r>
      <w:r>
        <w:rPr>
          <w:rFonts w:ascii="Times New Roman" w:hAnsi="Times New Roman"/>
          <w:spacing w:val="3"/>
          <w:sz w:val="26"/>
          <w:szCs w:val="26"/>
        </w:rPr>
        <w:t>л</w:t>
      </w:r>
      <w:r>
        <w:rPr>
          <w:rFonts w:ascii="Times New Roman" w:hAnsi="Times New Roman"/>
          <w:sz w:val="26"/>
          <w:szCs w:val="26"/>
        </w:rPr>
        <w:t>я</w:t>
      </w:r>
      <w:r>
        <w:rPr>
          <w:rFonts w:ascii="Times New Roman" w:hAnsi="Times New Roman"/>
          <w:spacing w:val="1"/>
          <w:sz w:val="26"/>
          <w:szCs w:val="26"/>
        </w:rPr>
        <w:t>ю</w:t>
      </w:r>
      <w:r>
        <w:rPr>
          <w:rFonts w:ascii="Times New Roman" w:hAnsi="Times New Roman"/>
          <w:sz w:val="26"/>
          <w:szCs w:val="26"/>
        </w:rPr>
        <w:t xml:space="preserve">щей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z w:val="26"/>
          <w:szCs w:val="26"/>
        </w:rPr>
        <w:t>до бл</w:t>
      </w:r>
      <w:r>
        <w:rPr>
          <w:rFonts w:ascii="Times New Roman" w:hAnsi="Times New Roman"/>
          <w:spacing w:val="1"/>
          <w:sz w:val="26"/>
          <w:szCs w:val="26"/>
        </w:rPr>
        <w:t>иж</w:t>
      </w:r>
      <w:r>
        <w:rPr>
          <w:rFonts w:ascii="Times New Roman" w:hAnsi="Times New Roman"/>
          <w:sz w:val="26"/>
          <w:szCs w:val="26"/>
        </w:rPr>
        <w:t xml:space="preserve">айшего </w:t>
      </w:r>
      <w:r>
        <w:rPr>
          <w:rFonts w:ascii="Times New Roman" w:hAnsi="Times New Roman"/>
          <w:spacing w:val="3"/>
          <w:sz w:val="26"/>
          <w:szCs w:val="26"/>
        </w:rPr>
        <w:t>и</w:t>
      </w:r>
      <w:r>
        <w:rPr>
          <w:rFonts w:ascii="Times New Roman" w:hAnsi="Times New Roman"/>
          <w:sz w:val="26"/>
          <w:szCs w:val="26"/>
        </w:rPr>
        <w:t>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pacing w:val="3"/>
          <w:sz w:val="26"/>
          <w:szCs w:val="26"/>
        </w:rPr>
        <w:t>н</w:t>
      </w:r>
      <w:r>
        <w:rPr>
          <w:rFonts w:ascii="Times New Roman" w:hAnsi="Times New Roman"/>
          <w:sz w:val="26"/>
          <w:szCs w:val="26"/>
        </w:rPr>
        <w:t>ика те</w:t>
      </w:r>
      <w:r>
        <w:rPr>
          <w:rFonts w:ascii="Times New Roman" w:hAnsi="Times New Roman"/>
          <w:spacing w:val="3"/>
          <w:sz w:val="26"/>
          <w:szCs w:val="26"/>
        </w:rPr>
        <w:t>п</w:t>
      </w:r>
      <w:r>
        <w:rPr>
          <w:rFonts w:ascii="Times New Roman" w:hAnsi="Times New Roman"/>
          <w:spacing w:val="2"/>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 в си</w:t>
      </w:r>
      <w:r>
        <w:rPr>
          <w:rFonts w:ascii="Times New Roman" w:hAnsi="Times New Roman"/>
          <w:spacing w:val="3"/>
          <w:sz w:val="26"/>
          <w:szCs w:val="26"/>
        </w:rPr>
        <w:t>с</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е 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при прев</w:t>
      </w:r>
      <w:r>
        <w:rPr>
          <w:rFonts w:ascii="Times New Roman" w:hAnsi="Times New Roman"/>
          <w:spacing w:val="2"/>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торо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подключен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потребл</w:t>
      </w:r>
      <w:r>
        <w:rPr>
          <w:rFonts w:ascii="Times New Roman" w:hAnsi="Times New Roman"/>
          <w:spacing w:val="1"/>
          <w:sz w:val="26"/>
          <w:szCs w:val="26"/>
        </w:rPr>
        <w:t>я</w:t>
      </w:r>
      <w:r>
        <w:rPr>
          <w:rFonts w:ascii="Times New Roman" w:hAnsi="Times New Roman"/>
          <w:sz w:val="26"/>
          <w:szCs w:val="26"/>
        </w:rPr>
        <w:t>ющей</w:t>
      </w:r>
      <w:r>
        <w:rPr>
          <w:rFonts w:ascii="Times New Roman" w:hAnsi="Times New Roman"/>
          <w:spacing w:val="-8"/>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w:t>
      </w:r>
      <w:r>
        <w:rPr>
          <w:rFonts w:ascii="Times New Roman" w:hAnsi="Times New Roman"/>
          <w:spacing w:val="2"/>
          <w:sz w:val="26"/>
          <w:szCs w:val="26"/>
        </w:rPr>
        <w:t>н</w:t>
      </w:r>
      <w:r>
        <w:rPr>
          <w:rFonts w:ascii="Times New Roman" w:hAnsi="Times New Roman"/>
          <w:sz w:val="26"/>
          <w:szCs w:val="26"/>
        </w:rPr>
        <w:t>ов</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к</w:t>
      </w:r>
      <w:r>
        <w:rPr>
          <w:rFonts w:ascii="Times New Roman" w:hAnsi="Times New Roman"/>
          <w:spacing w:val="7"/>
          <w:sz w:val="26"/>
          <w:szCs w:val="26"/>
        </w:rPr>
        <w:t xml:space="preserve"> </w:t>
      </w:r>
      <w:r>
        <w:rPr>
          <w:rFonts w:ascii="Times New Roman" w:hAnsi="Times New Roman"/>
          <w:sz w:val="26"/>
          <w:szCs w:val="26"/>
        </w:rPr>
        <w:t>дан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е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не</w:t>
      </w:r>
      <w:r>
        <w:rPr>
          <w:rFonts w:ascii="Times New Roman" w:hAnsi="Times New Roman"/>
          <w:spacing w:val="1"/>
          <w:sz w:val="26"/>
          <w:szCs w:val="26"/>
        </w:rPr>
        <w:t>ц</w:t>
      </w:r>
      <w:r>
        <w:rPr>
          <w:rFonts w:ascii="Times New Roman" w:hAnsi="Times New Roman"/>
          <w:sz w:val="26"/>
          <w:szCs w:val="26"/>
        </w:rPr>
        <w:t>елесообр</w:t>
      </w:r>
      <w:r>
        <w:rPr>
          <w:rFonts w:ascii="Times New Roman" w:hAnsi="Times New Roman"/>
          <w:spacing w:val="1"/>
          <w:sz w:val="26"/>
          <w:szCs w:val="26"/>
        </w:rPr>
        <w:t>аз</w:t>
      </w:r>
      <w:r>
        <w:rPr>
          <w:rFonts w:ascii="Times New Roman" w:hAnsi="Times New Roman"/>
          <w:sz w:val="26"/>
          <w:szCs w:val="26"/>
        </w:rPr>
        <w:t>но по</w:t>
      </w:r>
      <w:r>
        <w:rPr>
          <w:rFonts w:ascii="Times New Roman" w:hAnsi="Times New Roman"/>
          <w:spacing w:val="16"/>
          <w:sz w:val="26"/>
          <w:szCs w:val="26"/>
        </w:rPr>
        <w:t xml:space="preserve"> </w:t>
      </w:r>
      <w:r>
        <w:rPr>
          <w:rFonts w:ascii="Times New Roman" w:hAnsi="Times New Roman"/>
          <w:sz w:val="26"/>
          <w:szCs w:val="26"/>
        </w:rPr>
        <w:t>пр</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pacing w:val="-5"/>
          <w:sz w:val="26"/>
          <w:szCs w:val="26"/>
        </w:rPr>
        <w:t>у</w:t>
      </w:r>
      <w:r>
        <w:rPr>
          <w:rFonts w:ascii="Times New Roman" w:hAnsi="Times New Roman"/>
          <w:spacing w:val="2"/>
          <w:sz w:val="26"/>
          <w:szCs w:val="26"/>
        </w:rPr>
        <w:t>в</w:t>
      </w:r>
      <w:r>
        <w:rPr>
          <w:rFonts w:ascii="Times New Roman" w:hAnsi="Times New Roman"/>
          <w:sz w:val="26"/>
          <w:szCs w:val="26"/>
        </w:rPr>
        <w:t>ел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со</w:t>
      </w:r>
      <w:r>
        <w:rPr>
          <w:rFonts w:ascii="Times New Roman" w:hAnsi="Times New Roman"/>
          <w:spacing w:val="2"/>
          <w:sz w:val="26"/>
          <w:szCs w:val="26"/>
        </w:rPr>
        <w:t>в</w:t>
      </w:r>
      <w:r>
        <w:rPr>
          <w:rFonts w:ascii="Times New Roman" w:hAnsi="Times New Roman"/>
          <w:sz w:val="26"/>
          <w:szCs w:val="26"/>
        </w:rPr>
        <w:t>о</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расхо</w:t>
      </w:r>
      <w:r>
        <w:rPr>
          <w:rFonts w:ascii="Times New Roman" w:hAnsi="Times New Roman"/>
          <w:spacing w:val="2"/>
          <w:sz w:val="26"/>
          <w:szCs w:val="26"/>
        </w:rPr>
        <w:t>д</w:t>
      </w:r>
      <w:r>
        <w:rPr>
          <w:rFonts w:ascii="Times New Roman" w:hAnsi="Times New Roman"/>
          <w:sz w:val="26"/>
          <w:szCs w:val="26"/>
        </w:rPr>
        <w:t>ов</w:t>
      </w:r>
      <w:r>
        <w:rPr>
          <w:rFonts w:ascii="Times New Roman" w:hAnsi="Times New Roman"/>
          <w:spacing w:val="9"/>
          <w:sz w:val="26"/>
          <w:szCs w:val="26"/>
        </w:rPr>
        <w:t xml:space="preserve"> </w:t>
      </w:r>
      <w:r>
        <w:rPr>
          <w:rFonts w:ascii="Times New Roman" w:hAnsi="Times New Roman"/>
          <w:sz w:val="26"/>
          <w:szCs w:val="26"/>
        </w:rPr>
        <w:t>в системе</w:t>
      </w:r>
      <w:r>
        <w:rPr>
          <w:rFonts w:ascii="Times New Roman" w:hAnsi="Times New Roman"/>
          <w:spacing w:val="-7"/>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w:t>
      </w:r>
      <w:r>
        <w:rPr>
          <w:rFonts w:ascii="Times New Roman" w:hAnsi="Times New Roman"/>
          <w:sz w:val="26"/>
          <w:szCs w:val="26"/>
        </w:rPr>
        <w:t>.</w:t>
      </w:r>
    </w:p>
    <w:p w:rsidR="006F6FCA" w:rsidRDefault="006F6FCA">
      <w:pPr>
        <w:widowControl w:val="0"/>
        <w:autoSpaceDE w:val="0"/>
        <w:autoSpaceDN w:val="0"/>
        <w:adjustRightInd w:val="0"/>
        <w:spacing w:before="5" w:after="0" w:line="359" w:lineRule="auto"/>
        <w:ind w:left="102" w:right="44"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1"/>
          <w:sz w:val="26"/>
          <w:szCs w:val="26"/>
        </w:rPr>
        <w:t xml:space="preserve"> </w:t>
      </w:r>
      <w:r>
        <w:rPr>
          <w:rFonts w:ascii="Times New Roman" w:hAnsi="Times New Roman"/>
          <w:sz w:val="26"/>
          <w:szCs w:val="26"/>
        </w:rPr>
        <w:t>насто</w:t>
      </w:r>
      <w:r>
        <w:rPr>
          <w:rFonts w:ascii="Times New Roman" w:hAnsi="Times New Roman"/>
          <w:spacing w:val="1"/>
          <w:sz w:val="26"/>
          <w:szCs w:val="26"/>
        </w:rPr>
        <w:t>я</w:t>
      </w:r>
      <w:r>
        <w:rPr>
          <w:rFonts w:ascii="Times New Roman" w:hAnsi="Times New Roman"/>
          <w:sz w:val="26"/>
          <w:szCs w:val="26"/>
        </w:rPr>
        <w:t>щее</w:t>
      </w:r>
      <w:r>
        <w:rPr>
          <w:rFonts w:ascii="Times New Roman" w:hAnsi="Times New Roman"/>
          <w:spacing w:val="1"/>
          <w:sz w:val="26"/>
          <w:szCs w:val="26"/>
        </w:rPr>
        <w:t xml:space="preserve"> </w:t>
      </w:r>
      <w:r>
        <w:rPr>
          <w:rFonts w:ascii="Times New Roman" w:hAnsi="Times New Roman"/>
          <w:sz w:val="26"/>
          <w:szCs w:val="26"/>
        </w:rPr>
        <w:t>вр</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pacing w:val="-1"/>
          <w:sz w:val="26"/>
          <w:szCs w:val="26"/>
        </w:rPr>
        <w:t>м</w:t>
      </w:r>
      <w:r>
        <w:rPr>
          <w:rFonts w:ascii="Times New Roman" w:hAnsi="Times New Roman"/>
          <w:sz w:val="26"/>
          <w:szCs w:val="26"/>
        </w:rPr>
        <w:t>етод</w:t>
      </w:r>
      <w:r>
        <w:rPr>
          <w:rFonts w:ascii="Times New Roman" w:hAnsi="Times New Roman"/>
          <w:spacing w:val="2"/>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оп</w:t>
      </w:r>
      <w:r>
        <w:rPr>
          <w:rFonts w:ascii="Times New Roman" w:hAnsi="Times New Roman"/>
          <w:spacing w:val="3"/>
          <w:sz w:val="26"/>
          <w:szCs w:val="26"/>
        </w:rPr>
        <w:t>р</w:t>
      </w:r>
      <w:r>
        <w:rPr>
          <w:rFonts w:ascii="Times New Roman" w:hAnsi="Times New Roman"/>
          <w:sz w:val="26"/>
          <w:szCs w:val="26"/>
        </w:rPr>
        <w:t>еде</w:t>
      </w:r>
      <w:r>
        <w:rPr>
          <w:rFonts w:ascii="Times New Roman" w:hAnsi="Times New Roman"/>
          <w:spacing w:val="4"/>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рад</w:t>
      </w:r>
      <w:r>
        <w:rPr>
          <w:rFonts w:ascii="Times New Roman" w:hAnsi="Times New Roman"/>
          <w:spacing w:val="3"/>
          <w:sz w:val="26"/>
          <w:szCs w:val="26"/>
        </w:rPr>
        <w:t>и</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а</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ффе</w:t>
      </w:r>
      <w:r>
        <w:rPr>
          <w:rFonts w:ascii="Times New Roman" w:hAnsi="Times New Roman"/>
          <w:spacing w:val="1"/>
          <w:sz w:val="26"/>
          <w:szCs w:val="26"/>
        </w:rPr>
        <w:t>к</w:t>
      </w:r>
      <w:r>
        <w:rPr>
          <w:rFonts w:ascii="Times New Roman" w:hAnsi="Times New Roman"/>
          <w:sz w:val="26"/>
          <w:szCs w:val="26"/>
        </w:rPr>
        <w:t>тивно</w:t>
      </w:r>
      <w:r>
        <w:rPr>
          <w:rFonts w:ascii="Times New Roman" w:hAnsi="Times New Roman"/>
          <w:spacing w:val="2"/>
          <w:sz w:val="26"/>
          <w:szCs w:val="26"/>
        </w:rPr>
        <w:t>г</w:t>
      </w:r>
      <w:r>
        <w:rPr>
          <w:rFonts w:ascii="Times New Roman" w:hAnsi="Times New Roman"/>
          <w:sz w:val="26"/>
          <w:szCs w:val="26"/>
        </w:rPr>
        <w:t>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не</w:t>
      </w:r>
      <w:r>
        <w:rPr>
          <w:rFonts w:ascii="Times New Roman" w:hAnsi="Times New Roman"/>
          <w:spacing w:val="18"/>
          <w:sz w:val="26"/>
          <w:szCs w:val="26"/>
        </w:rPr>
        <w:t xml:space="preserve"> </w:t>
      </w:r>
      <w:r>
        <w:rPr>
          <w:rFonts w:ascii="Times New Roman" w:hAnsi="Times New Roman"/>
          <w:spacing w:val="-2"/>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дена</w:t>
      </w:r>
      <w:r>
        <w:rPr>
          <w:rFonts w:ascii="Times New Roman" w:hAnsi="Times New Roman"/>
          <w:spacing w:val="5"/>
          <w:sz w:val="26"/>
          <w:szCs w:val="26"/>
        </w:rPr>
        <w:t xml:space="preserve"> </w:t>
      </w:r>
      <w:r>
        <w:rPr>
          <w:rFonts w:ascii="Times New Roman" w:hAnsi="Times New Roman"/>
          <w:sz w:val="26"/>
          <w:szCs w:val="26"/>
        </w:rPr>
        <w:t>ф</w:t>
      </w:r>
      <w:r>
        <w:rPr>
          <w:rFonts w:ascii="Times New Roman" w:hAnsi="Times New Roman"/>
          <w:spacing w:val="2"/>
          <w:sz w:val="26"/>
          <w:szCs w:val="26"/>
        </w:rPr>
        <w:t>е</w:t>
      </w:r>
      <w:r>
        <w:rPr>
          <w:rFonts w:ascii="Times New Roman" w:hAnsi="Times New Roman"/>
          <w:sz w:val="26"/>
          <w:szCs w:val="26"/>
        </w:rPr>
        <w:t>дерал</w:t>
      </w:r>
      <w:r>
        <w:rPr>
          <w:rFonts w:ascii="Times New Roman" w:hAnsi="Times New Roman"/>
          <w:spacing w:val="2"/>
          <w:sz w:val="26"/>
          <w:szCs w:val="26"/>
        </w:rPr>
        <w:t>ь</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орган</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л</w:t>
      </w:r>
      <w:r>
        <w:rPr>
          <w:rFonts w:ascii="Times New Roman" w:hAnsi="Times New Roman"/>
          <w:spacing w:val="1"/>
          <w:sz w:val="26"/>
          <w:szCs w:val="26"/>
        </w:rPr>
        <w:t>н</w:t>
      </w:r>
      <w:r>
        <w:rPr>
          <w:rFonts w:ascii="Times New Roman" w:hAnsi="Times New Roman"/>
          <w:sz w:val="26"/>
          <w:szCs w:val="26"/>
        </w:rPr>
        <w:t>ительной вла</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10"/>
          <w:sz w:val="26"/>
          <w:szCs w:val="26"/>
        </w:rPr>
        <w:t xml:space="preserve"> </w:t>
      </w:r>
      <w:r>
        <w:rPr>
          <w:rFonts w:ascii="Times New Roman" w:hAnsi="Times New Roman"/>
          <w:sz w:val="26"/>
          <w:szCs w:val="26"/>
        </w:rPr>
        <w:t>в сфере</w:t>
      </w:r>
      <w:r>
        <w:rPr>
          <w:rFonts w:ascii="Times New Roman" w:hAnsi="Times New Roman"/>
          <w:spacing w:val="-6"/>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z w:val="26"/>
          <w:szCs w:val="26"/>
        </w:rPr>
        <w:t>ос</w:t>
      </w:r>
      <w:r>
        <w:rPr>
          <w:rFonts w:ascii="Times New Roman" w:hAnsi="Times New Roman"/>
          <w:spacing w:val="3"/>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3"/>
          <w:sz w:val="26"/>
          <w:szCs w:val="26"/>
        </w:rPr>
        <w:t>и</w:t>
      </w:r>
      <w:r>
        <w:rPr>
          <w:rFonts w:ascii="Times New Roman" w:hAnsi="Times New Roman"/>
          <w:sz w:val="26"/>
          <w:szCs w:val="26"/>
        </w:rPr>
        <w:t>я.</w:t>
      </w:r>
    </w:p>
    <w:p w:rsidR="006F6FCA" w:rsidRDefault="006F6FCA" w:rsidP="001E70BB">
      <w:pPr>
        <w:widowControl w:val="0"/>
        <w:autoSpaceDE w:val="0"/>
        <w:autoSpaceDN w:val="0"/>
        <w:adjustRightInd w:val="0"/>
        <w:spacing w:before="5" w:after="0" w:line="359" w:lineRule="auto"/>
        <w:ind w:left="102" w:right="44" w:firstLine="708"/>
        <w:jc w:val="both"/>
        <w:rPr>
          <w:rFonts w:ascii="Times New Roman" w:hAnsi="Times New Roman"/>
          <w:sz w:val="26"/>
          <w:szCs w:val="26"/>
        </w:rPr>
      </w:pPr>
      <w:r>
        <w:rPr>
          <w:rFonts w:ascii="Times New Roman" w:hAnsi="Times New Roman"/>
          <w:sz w:val="26"/>
          <w:szCs w:val="26"/>
        </w:rPr>
        <w:t>Основ</w:t>
      </w:r>
      <w:r w:rsidRPr="001E70BB">
        <w:rPr>
          <w:rFonts w:ascii="Times New Roman" w:hAnsi="Times New Roman"/>
          <w:sz w:val="26"/>
          <w:szCs w:val="26"/>
        </w:rPr>
        <w:t>ным</w:t>
      </w:r>
      <w:r>
        <w:rPr>
          <w:rFonts w:ascii="Times New Roman" w:hAnsi="Times New Roman"/>
          <w:sz w:val="26"/>
          <w:szCs w:val="26"/>
        </w:rPr>
        <w:t>и</w:t>
      </w:r>
      <w:r>
        <w:rPr>
          <w:rFonts w:ascii="Times New Roman" w:hAnsi="Times New Roman"/>
          <w:sz w:val="26"/>
          <w:szCs w:val="26"/>
        </w:rPr>
        <w:tab/>
      </w:r>
      <w:r w:rsidR="003F52A1">
        <w:rPr>
          <w:rFonts w:ascii="Times New Roman" w:hAnsi="Times New Roman"/>
          <w:sz w:val="26"/>
          <w:szCs w:val="26"/>
        </w:rPr>
        <w:t xml:space="preserve"> </w:t>
      </w:r>
      <w:r w:rsidRPr="001E70BB">
        <w:rPr>
          <w:rFonts w:ascii="Times New Roman" w:hAnsi="Times New Roman"/>
          <w:sz w:val="26"/>
          <w:szCs w:val="26"/>
        </w:rPr>
        <w:t>к</w:t>
      </w:r>
      <w:r>
        <w:rPr>
          <w:rFonts w:ascii="Times New Roman" w:hAnsi="Times New Roman"/>
          <w:sz w:val="26"/>
          <w:szCs w:val="26"/>
        </w:rPr>
        <w:t>р</w:t>
      </w:r>
      <w:r w:rsidRPr="001E70BB">
        <w:rPr>
          <w:rFonts w:ascii="Times New Roman" w:hAnsi="Times New Roman"/>
          <w:sz w:val="26"/>
          <w:szCs w:val="26"/>
        </w:rPr>
        <w:t>и</w:t>
      </w:r>
      <w:r>
        <w:rPr>
          <w:rFonts w:ascii="Times New Roman" w:hAnsi="Times New Roman"/>
          <w:sz w:val="26"/>
          <w:szCs w:val="26"/>
        </w:rPr>
        <w:t>те</w:t>
      </w:r>
      <w:r w:rsidRPr="001E70BB">
        <w:rPr>
          <w:rFonts w:ascii="Times New Roman" w:hAnsi="Times New Roman"/>
          <w:sz w:val="26"/>
          <w:szCs w:val="26"/>
        </w:rPr>
        <w:t>р</w:t>
      </w:r>
      <w:r>
        <w:rPr>
          <w:rFonts w:ascii="Times New Roman" w:hAnsi="Times New Roman"/>
          <w:sz w:val="26"/>
          <w:szCs w:val="26"/>
        </w:rPr>
        <w:t>и</w:t>
      </w:r>
      <w:r w:rsidRPr="001E70BB">
        <w:rPr>
          <w:rFonts w:ascii="Times New Roman" w:hAnsi="Times New Roman"/>
          <w:sz w:val="26"/>
          <w:szCs w:val="26"/>
        </w:rPr>
        <w:t>ям</w:t>
      </w:r>
      <w:r>
        <w:rPr>
          <w:rFonts w:ascii="Times New Roman" w:hAnsi="Times New Roman"/>
          <w:sz w:val="26"/>
          <w:szCs w:val="26"/>
        </w:rPr>
        <w:t>и</w:t>
      </w:r>
      <w:r>
        <w:rPr>
          <w:rFonts w:ascii="Times New Roman" w:hAnsi="Times New Roman"/>
          <w:sz w:val="26"/>
          <w:szCs w:val="26"/>
        </w:rPr>
        <w:tab/>
        <w:t>оце</w:t>
      </w:r>
      <w:r w:rsidRPr="001E70BB">
        <w:rPr>
          <w:rFonts w:ascii="Times New Roman" w:hAnsi="Times New Roman"/>
          <w:sz w:val="26"/>
          <w:szCs w:val="26"/>
        </w:rPr>
        <w:t>нк</w:t>
      </w:r>
      <w:r>
        <w:rPr>
          <w:rFonts w:ascii="Times New Roman" w:hAnsi="Times New Roman"/>
          <w:sz w:val="26"/>
          <w:szCs w:val="26"/>
        </w:rPr>
        <w:t>и</w:t>
      </w:r>
      <w:r w:rsidR="003F52A1">
        <w:rPr>
          <w:rFonts w:ascii="Times New Roman" w:hAnsi="Times New Roman"/>
          <w:sz w:val="26"/>
          <w:szCs w:val="26"/>
        </w:rPr>
        <w:t xml:space="preserve"> </w:t>
      </w:r>
      <w:r>
        <w:rPr>
          <w:rFonts w:ascii="Times New Roman" w:hAnsi="Times New Roman"/>
          <w:sz w:val="26"/>
          <w:szCs w:val="26"/>
        </w:rPr>
        <w:t>це</w:t>
      </w:r>
      <w:r w:rsidRPr="001E70BB">
        <w:rPr>
          <w:rFonts w:ascii="Times New Roman" w:hAnsi="Times New Roman"/>
          <w:sz w:val="26"/>
          <w:szCs w:val="26"/>
        </w:rPr>
        <w:t>ле</w:t>
      </w:r>
      <w:r>
        <w:rPr>
          <w:rFonts w:ascii="Times New Roman" w:hAnsi="Times New Roman"/>
          <w:sz w:val="26"/>
          <w:szCs w:val="26"/>
        </w:rPr>
        <w:t>сообра</w:t>
      </w:r>
      <w:r w:rsidRPr="001E70BB">
        <w:rPr>
          <w:rFonts w:ascii="Times New Roman" w:hAnsi="Times New Roman"/>
          <w:sz w:val="26"/>
          <w:szCs w:val="26"/>
        </w:rPr>
        <w:t>з</w:t>
      </w:r>
      <w:r>
        <w:rPr>
          <w:rFonts w:ascii="Times New Roman" w:hAnsi="Times New Roman"/>
          <w:sz w:val="26"/>
          <w:szCs w:val="26"/>
        </w:rPr>
        <w:t>ности</w:t>
      </w:r>
      <w:r w:rsidR="003F52A1">
        <w:rPr>
          <w:rFonts w:ascii="Times New Roman" w:hAnsi="Times New Roman"/>
          <w:sz w:val="26"/>
          <w:szCs w:val="26"/>
        </w:rPr>
        <w:t xml:space="preserve"> </w:t>
      </w:r>
      <w:r>
        <w:rPr>
          <w:rFonts w:ascii="Times New Roman" w:hAnsi="Times New Roman"/>
          <w:sz w:val="26"/>
          <w:szCs w:val="26"/>
        </w:rPr>
        <w:t>по</w:t>
      </w:r>
      <w:r w:rsidRPr="001E70BB">
        <w:rPr>
          <w:rFonts w:ascii="Times New Roman" w:hAnsi="Times New Roman"/>
          <w:sz w:val="26"/>
          <w:szCs w:val="26"/>
        </w:rPr>
        <w:t>дкл</w:t>
      </w:r>
      <w:r>
        <w:rPr>
          <w:rFonts w:ascii="Times New Roman" w:hAnsi="Times New Roman"/>
          <w:sz w:val="26"/>
          <w:szCs w:val="26"/>
        </w:rPr>
        <w:t>ючен</w:t>
      </w:r>
      <w:r w:rsidRPr="001E70BB">
        <w:rPr>
          <w:rFonts w:ascii="Times New Roman" w:hAnsi="Times New Roman"/>
          <w:sz w:val="26"/>
          <w:szCs w:val="26"/>
        </w:rPr>
        <w:t>и</w:t>
      </w:r>
      <w:r>
        <w:rPr>
          <w:rFonts w:ascii="Times New Roman" w:hAnsi="Times New Roman"/>
          <w:sz w:val="26"/>
          <w:szCs w:val="26"/>
        </w:rPr>
        <w:t>я</w:t>
      </w:r>
      <w:r w:rsidR="001E70BB">
        <w:rPr>
          <w:rFonts w:ascii="Times New Roman" w:hAnsi="Times New Roman"/>
          <w:sz w:val="26"/>
          <w:szCs w:val="26"/>
        </w:rPr>
        <w:t xml:space="preserve"> </w:t>
      </w:r>
      <w:r>
        <w:rPr>
          <w:rFonts w:ascii="Times New Roman" w:hAnsi="Times New Roman"/>
          <w:sz w:val="26"/>
          <w:szCs w:val="26"/>
        </w:rPr>
        <w:t>нов</w:t>
      </w:r>
      <w:r w:rsidRPr="001E70BB">
        <w:rPr>
          <w:rFonts w:ascii="Times New Roman" w:hAnsi="Times New Roman"/>
          <w:sz w:val="26"/>
          <w:szCs w:val="26"/>
        </w:rPr>
        <w:t>ы</w:t>
      </w:r>
      <w:r>
        <w:rPr>
          <w:rFonts w:ascii="Times New Roman" w:hAnsi="Times New Roman"/>
          <w:sz w:val="26"/>
          <w:szCs w:val="26"/>
        </w:rPr>
        <w:t>х</w:t>
      </w:r>
      <w:r w:rsidR="001E70BB">
        <w:rPr>
          <w:rFonts w:ascii="Times New Roman" w:hAnsi="Times New Roman"/>
          <w:sz w:val="26"/>
          <w:szCs w:val="26"/>
        </w:rPr>
        <w:t xml:space="preserve"> </w:t>
      </w:r>
      <w:r>
        <w:rPr>
          <w:rFonts w:ascii="Times New Roman" w:hAnsi="Times New Roman"/>
          <w:sz w:val="26"/>
          <w:szCs w:val="26"/>
        </w:rPr>
        <w:t>потребител</w:t>
      </w:r>
      <w:r w:rsidRPr="001E70BB">
        <w:rPr>
          <w:rFonts w:ascii="Times New Roman" w:hAnsi="Times New Roman"/>
          <w:sz w:val="26"/>
          <w:szCs w:val="26"/>
        </w:rPr>
        <w:t>е</w:t>
      </w:r>
      <w:r>
        <w:rPr>
          <w:rFonts w:ascii="Times New Roman" w:hAnsi="Times New Roman"/>
          <w:sz w:val="26"/>
          <w:szCs w:val="26"/>
        </w:rPr>
        <w:t>й</w:t>
      </w:r>
      <w:r w:rsidRPr="001E70BB">
        <w:rPr>
          <w:rFonts w:ascii="Times New Roman" w:hAnsi="Times New Roman"/>
          <w:sz w:val="26"/>
          <w:szCs w:val="26"/>
        </w:rPr>
        <w:t xml:space="preserve"> </w:t>
      </w:r>
      <w:r>
        <w:rPr>
          <w:rFonts w:ascii="Times New Roman" w:hAnsi="Times New Roman"/>
          <w:sz w:val="26"/>
          <w:szCs w:val="26"/>
        </w:rPr>
        <w:t>в</w:t>
      </w:r>
      <w:r w:rsidRPr="001E70BB">
        <w:rPr>
          <w:rFonts w:ascii="Times New Roman" w:hAnsi="Times New Roman"/>
          <w:sz w:val="26"/>
          <w:szCs w:val="26"/>
        </w:rPr>
        <w:t xml:space="preserve"> з</w:t>
      </w:r>
      <w:r>
        <w:rPr>
          <w:rFonts w:ascii="Times New Roman" w:hAnsi="Times New Roman"/>
          <w:sz w:val="26"/>
          <w:szCs w:val="26"/>
        </w:rPr>
        <w:t>оне</w:t>
      </w:r>
      <w:r w:rsidRPr="001E70BB">
        <w:rPr>
          <w:rFonts w:ascii="Times New Roman" w:hAnsi="Times New Roman"/>
          <w:sz w:val="26"/>
          <w:szCs w:val="26"/>
        </w:rPr>
        <w:t xml:space="preserve"> д</w:t>
      </w:r>
      <w:r>
        <w:rPr>
          <w:rFonts w:ascii="Times New Roman" w:hAnsi="Times New Roman"/>
          <w:sz w:val="26"/>
          <w:szCs w:val="26"/>
        </w:rPr>
        <w:t>ейств</w:t>
      </w:r>
      <w:r w:rsidRPr="001E70BB">
        <w:rPr>
          <w:rFonts w:ascii="Times New Roman" w:hAnsi="Times New Roman"/>
          <w:sz w:val="26"/>
          <w:szCs w:val="26"/>
        </w:rPr>
        <w:t>и</w:t>
      </w:r>
      <w:r>
        <w:rPr>
          <w:rFonts w:ascii="Times New Roman" w:hAnsi="Times New Roman"/>
          <w:sz w:val="26"/>
          <w:szCs w:val="26"/>
        </w:rPr>
        <w:t>я</w:t>
      </w:r>
      <w:r w:rsidRPr="001E70BB">
        <w:rPr>
          <w:rFonts w:ascii="Times New Roman" w:hAnsi="Times New Roman"/>
          <w:sz w:val="26"/>
          <w:szCs w:val="26"/>
        </w:rPr>
        <w:t xml:space="preserve"> с</w:t>
      </w:r>
      <w:r>
        <w:rPr>
          <w:rFonts w:ascii="Times New Roman" w:hAnsi="Times New Roman"/>
          <w:sz w:val="26"/>
          <w:szCs w:val="26"/>
        </w:rPr>
        <w:t>ист</w:t>
      </w:r>
      <w:r w:rsidRPr="001E70BB">
        <w:rPr>
          <w:rFonts w:ascii="Times New Roman" w:hAnsi="Times New Roman"/>
          <w:sz w:val="26"/>
          <w:szCs w:val="26"/>
        </w:rPr>
        <w:t>ем</w:t>
      </w:r>
      <w:r>
        <w:rPr>
          <w:rFonts w:ascii="Times New Roman" w:hAnsi="Times New Roman"/>
          <w:sz w:val="26"/>
          <w:szCs w:val="26"/>
        </w:rPr>
        <w:t>ы</w:t>
      </w:r>
      <w:r w:rsidRPr="001E70BB">
        <w:rPr>
          <w:rFonts w:ascii="Times New Roman" w:hAnsi="Times New Roman"/>
          <w:sz w:val="26"/>
          <w:szCs w:val="26"/>
        </w:rPr>
        <w:t xml:space="preserve"> </w:t>
      </w:r>
      <w:r>
        <w:rPr>
          <w:rFonts w:ascii="Times New Roman" w:hAnsi="Times New Roman"/>
          <w:sz w:val="26"/>
          <w:szCs w:val="26"/>
        </w:rPr>
        <w:t>це</w:t>
      </w:r>
      <w:r w:rsidRPr="001E70BB">
        <w:rPr>
          <w:rFonts w:ascii="Times New Roman" w:hAnsi="Times New Roman"/>
          <w:sz w:val="26"/>
          <w:szCs w:val="26"/>
        </w:rPr>
        <w:t>нт</w:t>
      </w:r>
      <w:r>
        <w:rPr>
          <w:rFonts w:ascii="Times New Roman" w:hAnsi="Times New Roman"/>
          <w:sz w:val="26"/>
          <w:szCs w:val="26"/>
        </w:rPr>
        <w:t>рал</w:t>
      </w:r>
      <w:r w:rsidRPr="001E70BB">
        <w:rPr>
          <w:rFonts w:ascii="Times New Roman" w:hAnsi="Times New Roman"/>
          <w:sz w:val="26"/>
          <w:szCs w:val="26"/>
        </w:rPr>
        <w:t>из</w:t>
      </w:r>
      <w:r>
        <w:rPr>
          <w:rFonts w:ascii="Times New Roman" w:hAnsi="Times New Roman"/>
          <w:sz w:val="26"/>
          <w:szCs w:val="26"/>
        </w:rPr>
        <w:t>ован</w:t>
      </w:r>
      <w:r w:rsidRPr="001E70BB">
        <w:rPr>
          <w:rFonts w:ascii="Times New Roman" w:hAnsi="Times New Roman"/>
          <w:sz w:val="26"/>
          <w:szCs w:val="26"/>
        </w:rPr>
        <w:t>н</w:t>
      </w:r>
      <w:r>
        <w:rPr>
          <w:rFonts w:ascii="Times New Roman" w:hAnsi="Times New Roman"/>
          <w:sz w:val="26"/>
          <w:szCs w:val="26"/>
        </w:rPr>
        <w:t>ого</w:t>
      </w:r>
      <w:r w:rsidRPr="001E70BB">
        <w:rPr>
          <w:rFonts w:ascii="Times New Roman" w:hAnsi="Times New Roman"/>
          <w:sz w:val="26"/>
          <w:szCs w:val="26"/>
        </w:rPr>
        <w:t xml:space="preserve"> </w:t>
      </w:r>
      <w:r>
        <w:rPr>
          <w:rFonts w:ascii="Times New Roman" w:hAnsi="Times New Roman"/>
          <w:sz w:val="26"/>
          <w:szCs w:val="26"/>
        </w:rPr>
        <w:t>тепло</w:t>
      </w:r>
      <w:r w:rsidRPr="001E70BB">
        <w:rPr>
          <w:rFonts w:ascii="Times New Roman" w:hAnsi="Times New Roman"/>
          <w:sz w:val="26"/>
          <w:szCs w:val="26"/>
        </w:rPr>
        <w:t>с</w:t>
      </w:r>
      <w:r>
        <w:rPr>
          <w:rFonts w:ascii="Times New Roman" w:hAnsi="Times New Roman"/>
          <w:sz w:val="26"/>
          <w:szCs w:val="26"/>
        </w:rPr>
        <w:t>наб</w:t>
      </w:r>
      <w:r w:rsidRPr="001E70BB">
        <w:rPr>
          <w:rFonts w:ascii="Times New Roman" w:hAnsi="Times New Roman"/>
          <w:sz w:val="26"/>
          <w:szCs w:val="26"/>
        </w:rPr>
        <w:t>ж</w:t>
      </w:r>
      <w:r>
        <w:rPr>
          <w:rFonts w:ascii="Times New Roman" w:hAnsi="Times New Roman"/>
          <w:sz w:val="26"/>
          <w:szCs w:val="26"/>
        </w:rPr>
        <w:t>ен</w:t>
      </w:r>
      <w:r w:rsidRPr="001E70BB">
        <w:rPr>
          <w:rFonts w:ascii="Times New Roman" w:hAnsi="Times New Roman"/>
          <w:sz w:val="26"/>
          <w:szCs w:val="26"/>
        </w:rPr>
        <w:t>и</w:t>
      </w:r>
      <w:r>
        <w:rPr>
          <w:rFonts w:ascii="Times New Roman" w:hAnsi="Times New Roman"/>
          <w:sz w:val="26"/>
          <w:szCs w:val="26"/>
        </w:rPr>
        <w:t>я</w:t>
      </w:r>
      <w:r w:rsidRPr="001E70BB">
        <w:rPr>
          <w:rFonts w:ascii="Times New Roman" w:hAnsi="Times New Roman"/>
          <w:sz w:val="26"/>
          <w:szCs w:val="26"/>
        </w:rPr>
        <w:t xml:space="preserve"> </w:t>
      </w:r>
      <w:r>
        <w:rPr>
          <w:rFonts w:ascii="Times New Roman" w:hAnsi="Times New Roman"/>
          <w:sz w:val="26"/>
          <w:szCs w:val="26"/>
        </w:rPr>
        <w:t>я</w:t>
      </w:r>
      <w:r w:rsidRPr="001E70BB">
        <w:rPr>
          <w:rFonts w:ascii="Times New Roman" w:hAnsi="Times New Roman"/>
          <w:sz w:val="26"/>
          <w:szCs w:val="26"/>
        </w:rPr>
        <w:t>в</w:t>
      </w:r>
      <w:r>
        <w:rPr>
          <w:rFonts w:ascii="Times New Roman" w:hAnsi="Times New Roman"/>
          <w:sz w:val="26"/>
          <w:szCs w:val="26"/>
        </w:rPr>
        <w:t>л</w:t>
      </w:r>
      <w:r w:rsidRPr="001E70BB">
        <w:rPr>
          <w:rFonts w:ascii="Times New Roman" w:hAnsi="Times New Roman"/>
          <w:sz w:val="26"/>
          <w:szCs w:val="26"/>
        </w:rPr>
        <w:t>я</w:t>
      </w:r>
      <w:r>
        <w:rPr>
          <w:rFonts w:ascii="Times New Roman" w:hAnsi="Times New Roman"/>
          <w:sz w:val="26"/>
          <w:szCs w:val="26"/>
        </w:rPr>
        <w:t>ютс</w:t>
      </w:r>
      <w:r w:rsidRPr="001E70BB">
        <w:rPr>
          <w:rFonts w:ascii="Times New Roman" w:hAnsi="Times New Roman"/>
          <w:sz w:val="26"/>
          <w:szCs w:val="26"/>
        </w:rPr>
        <w:t>я</w:t>
      </w:r>
      <w:r>
        <w:rPr>
          <w:rFonts w:ascii="Times New Roman" w:hAnsi="Times New Roman"/>
          <w:sz w:val="26"/>
          <w:szCs w:val="26"/>
        </w:rPr>
        <w:t>:</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352" w:lineRule="auto"/>
        <w:ind w:left="102" w:right="48"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21"/>
          <w:sz w:val="26"/>
          <w:szCs w:val="26"/>
        </w:rPr>
        <w:t xml:space="preserve"> </w:t>
      </w:r>
      <w:r>
        <w:rPr>
          <w:rFonts w:ascii="Times New Roman" w:hAnsi="Times New Roman"/>
          <w:spacing w:val="1"/>
          <w:sz w:val="26"/>
          <w:szCs w:val="26"/>
        </w:rPr>
        <w:t>з</w:t>
      </w:r>
      <w:r>
        <w:rPr>
          <w:rFonts w:ascii="Times New Roman" w:hAnsi="Times New Roman"/>
          <w:sz w:val="26"/>
          <w:szCs w:val="26"/>
        </w:rPr>
        <w:t>атраты</w:t>
      </w:r>
      <w:r>
        <w:rPr>
          <w:rFonts w:ascii="Times New Roman" w:hAnsi="Times New Roman"/>
          <w:spacing w:val="29"/>
          <w:sz w:val="26"/>
          <w:szCs w:val="26"/>
        </w:rPr>
        <w:t xml:space="preserve"> </w:t>
      </w:r>
      <w:r>
        <w:rPr>
          <w:rFonts w:ascii="Times New Roman" w:hAnsi="Times New Roman"/>
          <w:sz w:val="26"/>
          <w:szCs w:val="26"/>
        </w:rPr>
        <w:t>на</w:t>
      </w:r>
      <w:r>
        <w:rPr>
          <w:rFonts w:ascii="Times New Roman" w:hAnsi="Times New Roman"/>
          <w:spacing w:val="36"/>
          <w:sz w:val="26"/>
          <w:szCs w:val="26"/>
        </w:rPr>
        <w:t xml:space="preserve"> </w:t>
      </w:r>
      <w:r>
        <w:rPr>
          <w:rFonts w:ascii="Times New Roman" w:hAnsi="Times New Roman"/>
          <w:sz w:val="26"/>
          <w:szCs w:val="26"/>
        </w:rPr>
        <w:t>строите</w:t>
      </w:r>
      <w:r>
        <w:rPr>
          <w:rFonts w:ascii="Times New Roman" w:hAnsi="Times New Roman"/>
          <w:spacing w:val="2"/>
          <w:sz w:val="26"/>
          <w:szCs w:val="26"/>
        </w:rPr>
        <w:t>ль</w:t>
      </w:r>
      <w:r>
        <w:rPr>
          <w:rFonts w:ascii="Times New Roman" w:hAnsi="Times New Roman"/>
          <w:sz w:val="26"/>
          <w:szCs w:val="26"/>
        </w:rPr>
        <w:t>ство</w:t>
      </w:r>
      <w:r>
        <w:rPr>
          <w:rFonts w:ascii="Times New Roman" w:hAnsi="Times New Roman"/>
          <w:spacing w:val="22"/>
          <w:sz w:val="26"/>
          <w:szCs w:val="26"/>
        </w:rPr>
        <w:t xml:space="preserve"> </w:t>
      </w:r>
      <w:r w:rsidR="003D2B94">
        <w:rPr>
          <w:rFonts w:ascii="Times New Roman" w:hAnsi="Times New Roman"/>
          <w:sz w:val="26"/>
          <w:szCs w:val="26"/>
        </w:rPr>
        <w:t>нов</w:t>
      </w:r>
      <w:r w:rsidR="003D2B94">
        <w:rPr>
          <w:rFonts w:ascii="Times New Roman" w:hAnsi="Times New Roman"/>
          <w:spacing w:val="1"/>
          <w:sz w:val="26"/>
          <w:szCs w:val="26"/>
        </w:rPr>
        <w:t>ы</w:t>
      </w:r>
      <w:r w:rsidR="003D2B94">
        <w:rPr>
          <w:rFonts w:ascii="Times New Roman" w:hAnsi="Times New Roman"/>
          <w:sz w:val="26"/>
          <w:szCs w:val="26"/>
        </w:rPr>
        <w:t>х</w:t>
      </w:r>
      <w:r w:rsidR="003D2B94">
        <w:rPr>
          <w:rFonts w:ascii="Times New Roman" w:hAnsi="Times New Roman"/>
          <w:spacing w:val="36"/>
          <w:sz w:val="26"/>
          <w:szCs w:val="26"/>
        </w:rPr>
        <w:t xml:space="preserve"> </w:t>
      </w:r>
      <w:r w:rsidR="003D2B94">
        <w:rPr>
          <w:rFonts w:ascii="Times New Roman" w:hAnsi="Times New Roman"/>
          <w:spacing w:val="-5"/>
          <w:sz w:val="26"/>
          <w:szCs w:val="26"/>
        </w:rPr>
        <w:t>у</w:t>
      </w:r>
      <w:r w:rsidR="003D2B94">
        <w:rPr>
          <w:rFonts w:ascii="Times New Roman" w:hAnsi="Times New Roman"/>
          <w:spacing w:val="-1"/>
          <w:sz w:val="26"/>
          <w:szCs w:val="26"/>
        </w:rPr>
        <w:t>ч</w:t>
      </w:r>
      <w:r w:rsidR="003D2B94">
        <w:rPr>
          <w:rFonts w:ascii="Times New Roman" w:hAnsi="Times New Roman"/>
          <w:sz w:val="26"/>
          <w:szCs w:val="26"/>
        </w:rPr>
        <w:t>а</w:t>
      </w:r>
      <w:r w:rsidR="003D2B94">
        <w:rPr>
          <w:rFonts w:ascii="Times New Roman" w:hAnsi="Times New Roman"/>
          <w:spacing w:val="2"/>
          <w:sz w:val="26"/>
          <w:szCs w:val="26"/>
        </w:rPr>
        <w:t>с</w:t>
      </w:r>
      <w:r w:rsidR="003D2B94">
        <w:rPr>
          <w:rFonts w:ascii="Times New Roman" w:hAnsi="Times New Roman"/>
          <w:sz w:val="26"/>
          <w:szCs w:val="26"/>
        </w:rPr>
        <w:t>т</w:t>
      </w:r>
      <w:r w:rsidR="003D2B94">
        <w:rPr>
          <w:rFonts w:ascii="Times New Roman" w:hAnsi="Times New Roman"/>
          <w:spacing w:val="-2"/>
          <w:sz w:val="26"/>
          <w:szCs w:val="26"/>
        </w:rPr>
        <w:t>к</w:t>
      </w:r>
      <w:r w:rsidR="003D2B94">
        <w:rPr>
          <w:rFonts w:ascii="Times New Roman" w:hAnsi="Times New Roman"/>
          <w:spacing w:val="2"/>
          <w:sz w:val="26"/>
          <w:szCs w:val="26"/>
        </w:rPr>
        <w:t>о</w:t>
      </w:r>
      <w:r w:rsidR="003D2B94">
        <w:rPr>
          <w:rFonts w:ascii="Times New Roman" w:hAnsi="Times New Roman"/>
          <w:sz w:val="26"/>
          <w:szCs w:val="26"/>
        </w:rPr>
        <w:t>в</w:t>
      </w:r>
      <w:r w:rsidR="003D2B94">
        <w:rPr>
          <w:rFonts w:ascii="Times New Roman" w:hAnsi="Times New Roman"/>
          <w:spacing w:val="30"/>
          <w:sz w:val="26"/>
          <w:szCs w:val="26"/>
        </w:rPr>
        <w:t xml:space="preserve"> </w:t>
      </w:r>
      <w:r w:rsidR="003D2B94">
        <w:rPr>
          <w:rFonts w:ascii="Times New Roman" w:hAnsi="Times New Roman"/>
          <w:sz w:val="26"/>
          <w:szCs w:val="26"/>
        </w:rPr>
        <w:t>тепловой</w:t>
      </w:r>
      <w:r w:rsidR="003D2B94">
        <w:rPr>
          <w:rFonts w:ascii="Times New Roman" w:hAnsi="Times New Roman"/>
          <w:spacing w:val="29"/>
          <w:sz w:val="26"/>
          <w:szCs w:val="26"/>
        </w:rPr>
        <w:t xml:space="preserve"> </w:t>
      </w:r>
      <w:r w:rsidR="003D2B94">
        <w:rPr>
          <w:rFonts w:ascii="Times New Roman" w:hAnsi="Times New Roman"/>
          <w:sz w:val="26"/>
          <w:szCs w:val="26"/>
        </w:rPr>
        <w:t>сети,</w:t>
      </w:r>
      <w:r>
        <w:rPr>
          <w:rFonts w:ascii="Times New Roman" w:hAnsi="Times New Roman"/>
          <w:spacing w:val="33"/>
          <w:sz w:val="26"/>
          <w:szCs w:val="26"/>
        </w:rPr>
        <w:t xml:space="preserve"> </w:t>
      </w:r>
      <w:r>
        <w:rPr>
          <w:rFonts w:ascii="Times New Roman" w:hAnsi="Times New Roman"/>
          <w:sz w:val="26"/>
          <w:szCs w:val="26"/>
        </w:rPr>
        <w:t>и</w:t>
      </w:r>
      <w:r>
        <w:rPr>
          <w:rFonts w:ascii="Times New Roman" w:hAnsi="Times New Roman"/>
          <w:spacing w:val="37"/>
          <w:sz w:val="26"/>
          <w:szCs w:val="26"/>
        </w:rPr>
        <w:t xml:space="preserve"> </w:t>
      </w:r>
      <w:r>
        <w:rPr>
          <w:rFonts w:ascii="Times New Roman" w:hAnsi="Times New Roman"/>
          <w:sz w:val="26"/>
          <w:szCs w:val="26"/>
        </w:rPr>
        <w:t>ре</w:t>
      </w:r>
      <w:r>
        <w:rPr>
          <w:rFonts w:ascii="Times New Roman" w:hAnsi="Times New Roman"/>
          <w:spacing w:val="1"/>
          <w:sz w:val="26"/>
          <w:szCs w:val="26"/>
        </w:rPr>
        <w:t>к</w:t>
      </w:r>
      <w:r>
        <w:rPr>
          <w:rFonts w:ascii="Times New Roman" w:hAnsi="Times New Roman"/>
          <w:sz w:val="26"/>
          <w:szCs w:val="26"/>
        </w:rPr>
        <w:t>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2"/>
          <w:sz w:val="26"/>
          <w:szCs w:val="26"/>
        </w:rPr>
        <w:lastRenderedPageBreak/>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щих;</w:t>
      </w:r>
    </w:p>
    <w:p w:rsidR="006F6FCA" w:rsidRDefault="006F6FCA">
      <w:pPr>
        <w:widowControl w:val="0"/>
        <w:tabs>
          <w:tab w:val="left" w:pos="1220"/>
        </w:tabs>
        <w:autoSpaceDE w:val="0"/>
        <w:autoSpaceDN w:val="0"/>
        <w:adjustRightInd w:val="0"/>
        <w:spacing w:before="15"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про</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ная</w:t>
      </w:r>
      <w:r>
        <w:rPr>
          <w:rFonts w:ascii="Times New Roman" w:hAnsi="Times New Roman"/>
          <w:spacing w:val="-12"/>
          <w:sz w:val="26"/>
          <w:szCs w:val="26"/>
        </w:rPr>
        <w:t xml:space="preserve"> </w:t>
      </w:r>
      <w:r>
        <w:rPr>
          <w:rFonts w:ascii="Times New Roman" w:hAnsi="Times New Roman"/>
          <w:sz w:val="26"/>
          <w:szCs w:val="26"/>
        </w:rPr>
        <w:t>сп</w:t>
      </w:r>
      <w:r>
        <w:rPr>
          <w:rFonts w:ascii="Times New Roman" w:hAnsi="Times New Roman"/>
          <w:spacing w:val="3"/>
          <w:sz w:val="26"/>
          <w:szCs w:val="26"/>
        </w:rPr>
        <w:t>о</w:t>
      </w:r>
      <w:r>
        <w:rPr>
          <w:rFonts w:ascii="Times New Roman" w:hAnsi="Times New Roman"/>
          <w:sz w:val="26"/>
          <w:szCs w:val="26"/>
        </w:rPr>
        <w:t>собн</w:t>
      </w:r>
      <w:r>
        <w:rPr>
          <w:rFonts w:ascii="Times New Roman" w:hAnsi="Times New Roman"/>
          <w:spacing w:val="3"/>
          <w:sz w:val="26"/>
          <w:szCs w:val="26"/>
        </w:rPr>
        <w:t>о</w:t>
      </w:r>
      <w:r>
        <w:rPr>
          <w:rFonts w:ascii="Times New Roman" w:hAnsi="Times New Roman"/>
          <w:sz w:val="26"/>
          <w:szCs w:val="26"/>
        </w:rPr>
        <w:t>сть</w:t>
      </w:r>
      <w:r>
        <w:rPr>
          <w:rFonts w:ascii="Times New Roman" w:hAnsi="Times New Roman"/>
          <w:spacing w:val="-15"/>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щих</w:t>
      </w:r>
      <w:r>
        <w:rPr>
          <w:rFonts w:ascii="Times New Roman" w:hAnsi="Times New Roman"/>
          <w:spacing w:val="-15"/>
          <w:sz w:val="26"/>
          <w:szCs w:val="26"/>
        </w:rPr>
        <w:t xml:space="preserve"> </w:t>
      </w:r>
      <w:r>
        <w:rPr>
          <w:rFonts w:ascii="Times New Roman" w:hAnsi="Times New Roman"/>
          <w:spacing w:val="1"/>
          <w:sz w:val="26"/>
          <w:szCs w:val="26"/>
        </w:rPr>
        <w:t>м</w:t>
      </w:r>
      <w:r>
        <w:rPr>
          <w:rFonts w:ascii="Times New Roman" w:hAnsi="Times New Roman"/>
          <w:sz w:val="26"/>
          <w:szCs w:val="26"/>
        </w:rPr>
        <w:t>агистра</w:t>
      </w:r>
      <w:r>
        <w:rPr>
          <w:rFonts w:ascii="Times New Roman" w:hAnsi="Times New Roman"/>
          <w:spacing w:val="2"/>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7"/>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сетей;</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r>
      <w:r>
        <w:rPr>
          <w:rFonts w:ascii="Times New Roman" w:hAnsi="Times New Roman"/>
          <w:spacing w:val="1"/>
          <w:sz w:val="26"/>
          <w:szCs w:val="26"/>
        </w:rPr>
        <w:t>з</w:t>
      </w:r>
      <w:r>
        <w:rPr>
          <w:rFonts w:ascii="Times New Roman" w:hAnsi="Times New Roman"/>
          <w:sz w:val="26"/>
          <w:szCs w:val="26"/>
        </w:rPr>
        <w:t>атраты</w:t>
      </w:r>
      <w:r>
        <w:rPr>
          <w:rFonts w:ascii="Times New Roman" w:hAnsi="Times New Roman"/>
          <w:spacing w:val="-9"/>
          <w:sz w:val="26"/>
          <w:szCs w:val="26"/>
        </w:rPr>
        <w:t xml:space="preserve"> </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пер</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ч</w:t>
      </w:r>
      <w:r>
        <w:rPr>
          <w:rFonts w:ascii="Times New Roman" w:hAnsi="Times New Roman"/>
          <w:spacing w:val="3"/>
          <w:sz w:val="26"/>
          <w:szCs w:val="26"/>
        </w:rPr>
        <w:t>к</w:t>
      </w:r>
      <w:r>
        <w:rPr>
          <w:rFonts w:ascii="Times New Roman" w:hAnsi="Times New Roman"/>
          <w:sz w:val="26"/>
          <w:szCs w:val="26"/>
        </w:rPr>
        <w:t>у</w:t>
      </w:r>
      <w:r>
        <w:rPr>
          <w:rFonts w:ascii="Times New Roman" w:hAnsi="Times New Roman"/>
          <w:spacing w:val="-14"/>
          <w:sz w:val="26"/>
          <w:szCs w:val="26"/>
        </w:rPr>
        <w:t xml:space="preserve"> </w:t>
      </w:r>
      <w:r>
        <w:rPr>
          <w:rFonts w:ascii="Times New Roman" w:hAnsi="Times New Roman"/>
          <w:sz w:val="26"/>
          <w:szCs w:val="26"/>
        </w:rPr>
        <w:t>тепло</w:t>
      </w:r>
      <w:r>
        <w:rPr>
          <w:rFonts w:ascii="Times New Roman" w:hAnsi="Times New Roman"/>
          <w:spacing w:val="1"/>
          <w:sz w:val="26"/>
          <w:szCs w:val="26"/>
        </w:rPr>
        <w:t>н</w:t>
      </w:r>
      <w:r>
        <w:rPr>
          <w:rFonts w:ascii="Times New Roman" w:hAnsi="Times New Roman"/>
          <w:sz w:val="26"/>
          <w:szCs w:val="26"/>
        </w:rPr>
        <w:t>осителя</w:t>
      </w:r>
      <w:r>
        <w:rPr>
          <w:rFonts w:ascii="Times New Roman" w:hAnsi="Times New Roman"/>
          <w:spacing w:val="-15"/>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сетях;</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потери</w:t>
      </w:r>
      <w:r>
        <w:rPr>
          <w:rFonts w:ascii="Times New Roman" w:hAnsi="Times New Roman"/>
          <w:spacing w:val="-8"/>
          <w:sz w:val="26"/>
          <w:szCs w:val="26"/>
        </w:rPr>
        <w:t xml:space="preserve"> </w:t>
      </w:r>
      <w:r>
        <w:rPr>
          <w:rFonts w:ascii="Times New Roman" w:hAnsi="Times New Roman"/>
          <w:sz w:val="26"/>
          <w:szCs w:val="26"/>
        </w:rPr>
        <w:t>те</w:t>
      </w:r>
      <w:r>
        <w:rPr>
          <w:rFonts w:ascii="Times New Roman" w:hAnsi="Times New Roman"/>
          <w:spacing w:val="1"/>
          <w:sz w:val="26"/>
          <w:szCs w:val="26"/>
        </w:rPr>
        <w:t>п</w:t>
      </w:r>
      <w:r>
        <w:rPr>
          <w:rFonts w:ascii="Times New Roman" w:hAnsi="Times New Roman"/>
          <w:sz w:val="26"/>
          <w:szCs w:val="26"/>
        </w:rPr>
        <w:t>л</w:t>
      </w:r>
      <w:r>
        <w:rPr>
          <w:rFonts w:ascii="Times New Roman" w:hAnsi="Times New Roman"/>
          <w:spacing w:val="2"/>
          <w:sz w:val="26"/>
          <w:szCs w:val="26"/>
        </w:rPr>
        <w:t>о</w:t>
      </w:r>
      <w:r>
        <w:rPr>
          <w:rFonts w:ascii="Times New Roman" w:hAnsi="Times New Roman"/>
          <w:sz w:val="26"/>
          <w:szCs w:val="26"/>
        </w:rPr>
        <w:t>вой</w:t>
      </w:r>
      <w:r>
        <w:rPr>
          <w:rFonts w:ascii="Times New Roman" w:hAnsi="Times New Roman"/>
          <w:spacing w:val="-10"/>
          <w:sz w:val="26"/>
          <w:szCs w:val="26"/>
        </w:rPr>
        <w:t xml:space="preserve"> </w:t>
      </w:r>
      <w:r>
        <w:rPr>
          <w:rFonts w:ascii="Times New Roman" w:hAnsi="Times New Roman"/>
          <w:sz w:val="26"/>
          <w:szCs w:val="26"/>
        </w:rPr>
        <w:t>эн</w:t>
      </w:r>
      <w:r>
        <w:rPr>
          <w:rFonts w:ascii="Times New Roman" w:hAnsi="Times New Roman"/>
          <w:spacing w:val="3"/>
          <w:sz w:val="26"/>
          <w:szCs w:val="26"/>
        </w:rPr>
        <w:t>е</w:t>
      </w:r>
      <w:r>
        <w:rPr>
          <w:rFonts w:ascii="Times New Roman" w:hAnsi="Times New Roman"/>
          <w:spacing w:val="2"/>
          <w:sz w:val="26"/>
          <w:szCs w:val="26"/>
        </w:rPr>
        <w:t>р</w:t>
      </w:r>
      <w:r>
        <w:rPr>
          <w:rFonts w:ascii="Times New Roman" w:hAnsi="Times New Roman"/>
          <w:sz w:val="26"/>
          <w:szCs w:val="26"/>
        </w:rPr>
        <w:t>гии</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сетях</w:t>
      </w:r>
      <w:r>
        <w:rPr>
          <w:rFonts w:ascii="Times New Roman" w:hAnsi="Times New Roman"/>
          <w:spacing w:val="-4"/>
          <w:sz w:val="26"/>
          <w:szCs w:val="26"/>
        </w:rPr>
        <w:t xml:space="preserve"> </w:t>
      </w:r>
      <w:r>
        <w:rPr>
          <w:rFonts w:ascii="Times New Roman" w:hAnsi="Times New Roman"/>
          <w:sz w:val="26"/>
          <w:szCs w:val="26"/>
        </w:rPr>
        <w:t>п</w:t>
      </w:r>
      <w:r>
        <w:rPr>
          <w:rFonts w:ascii="Times New Roman" w:hAnsi="Times New Roman"/>
          <w:spacing w:val="4"/>
          <w:sz w:val="26"/>
          <w:szCs w:val="26"/>
        </w:rPr>
        <w:t>р</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ее</w:t>
      </w:r>
      <w:r>
        <w:rPr>
          <w:rFonts w:ascii="Times New Roman" w:hAnsi="Times New Roman"/>
          <w:spacing w:val="-2"/>
          <w:sz w:val="26"/>
          <w:szCs w:val="26"/>
        </w:rPr>
        <w:t xml:space="preserve"> </w:t>
      </w:r>
      <w:r>
        <w:rPr>
          <w:rFonts w:ascii="Times New Roman" w:hAnsi="Times New Roman"/>
          <w:spacing w:val="1"/>
          <w:sz w:val="26"/>
          <w:szCs w:val="26"/>
        </w:rPr>
        <w:t>п</w:t>
      </w:r>
      <w:r>
        <w:rPr>
          <w:rFonts w:ascii="Times New Roman" w:hAnsi="Times New Roman"/>
          <w:sz w:val="26"/>
          <w:szCs w:val="26"/>
        </w:rPr>
        <w:t>ереда</w:t>
      </w:r>
      <w:r>
        <w:rPr>
          <w:rFonts w:ascii="Times New Roman" w:hAnsi="Times New Roman"/>
          <w:spacing w:val="2"/>
          <w:sz w:val="26"/>
          <w:szCs w:val="26"/>
        </w:rPr>
        <w:t>ч</w:t>
      </w:r>
      <w:r>
        <w:rPr>
          <w:rFonts w:ascii="Times New Roman" w:hAnsi="Times New Roman"/>
          <w:sz w:val="26"/>
          <w:szCs w:val="26"/>
        </w:rPr>
        <w:t>е;</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над</w:t>
      </w:r>
      <w:r>
        <w:rPr>
          <w:rFonts w:ascii="Times New Roman" w:hAnsi="Times New Roman"/>
          <w:spacing w:val="1"/>
          <w:sz w:val="26"/>
          <w:szCs w:val="26"/>
        </w:rPr>
        <w:t>еж</w:t>
      </w:r>
      <w:r>
        <w:rPr>
          <w:rFonts w:ascii="Times New Roman" w:hAnsi="Times New Roman"/>
          <w:sz w:val="26"/>
          <w:szCs w:val="26"/>
        </w:rPr>
        <w:t>ность</w:t>
      </w:r>
      <w:r>
        <w:rPr>
          <w:rFonts w:ascii="Times New Roman" w:hAnsi="Times New Roman"/>
          <w:spacing w:val="-13"/>
          <w:sz w:val="26"/>
          <w:szCs w:val="26"/>
        </w:rPr>
        <w:t xml:space="preserve"> </w:t>
      </w:r>
      <w:r>
        <w:rPr>
          <w:rFonts w:ascii="Times New Roman" w:hAnsi="Times New Roman"/>
          <w:sz w:val="26"/>
          <w:szCs w:val="26"/>
        </w:rPr>
        <w:t>си</w:t>
      </w:r>
      <w:r>
        <w:rPr>
          <w:rFonts w:ascii="Times New Roman" w:hAnsi="Times New Roman"/>
          <w:spacing w:val="3"/>
          <w:sz w:val="26"/>
          <w:szCs w:val="26"/>
        </w:rPr>
        <w:t>с</w:t>
      </w:r>
      <w:r>
        <w:rPr>
          <w:rFonts w:ascii="Times New Roman" w:hAnsi="Times New Roman"/>
          <w:sz w:val="26"/>
          <w:szCs w:val="26"/>
        </w:rPr>
        <w:t>те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6"/>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4" w:firstLine="708"/>
        <w:jc w:val="both"/>
        <w:rPr>
          <w:rFonts w:ascii="Times New Roman" w:hAnsi="Times New Roman"/>
          <w:sz w:val="26"/>
          <w:szCs w:val="26"/>
        </w:rPr>
      </w:pPr>
      <w:r>
        <w:rPr>
          <w:rFonts w:ascii="Times New Roman" w:hAnsi="Times New Roman"/>
          <w:sz w:val="26"/>
          <w:szCs w:val="26"/>
        </w:rPr>
        <w:t>Ко</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сная</w:t>
      </w:r>
      <w:r>
        <w:rPr>
          <w:rFonts w:ascii="Times New Roman" w:hAnsi="Times New Roman"/>
          <w:spacing w:val="11"/>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9"/>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шеперечисле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4"/>
          <w:sz w:val="26"/>
          <w:szCs w:val="26"/>
        </w:rPr>
        <w:t>ы</w:t>
      </w:r>
      <w:r>
        <w:rPr>
          <w:rFonts w:ascii="Times New Roman" w:hAnsi="Times New Roman"/>
          <w:sz w:val="26"/>
          <w:szCs w:val="26"/>
        </w:rPr>
        <w:t>х фа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ров,</w:t>
      </w:r>
      <w:r>
        <w:rPr>
          <w:rFonts w:ascii="Times New Roman" w:hAnsi="Times New Roman"/>
          <w:spacing w:val="12"/>
          <w:sz w:val="26"/>
          <w:szCs w:val="26"/>
        </w:rPr>
        <w:t xml:space="preserve"> </w:t>
      </w:r>
      <w:r>
        <w:rPr>
          <w:rFonts w:ascii="Times New Roman" w:hAnsi="Times New Roman"/>
          <w:sz w:val="26"/>
          <w:szCs w:val="26"/>
        </w:rPr>
        <w:t>опред</w:t>
      </w:r>
      <w:r>
        <w:rPr>
          <w:rFonts w:ascii="Times New Roman" w:hAnsi="Times New Roman"/>
          <w:spacing w:val="3"/>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w:t>
      </w:r>
      <w:r>
        <w:rPr>
          <w:rFonts w:ascii="Times New Roman" w:hAnsi="Times New Roman"/>
          <w:spacing w:val="11"/>
          <w:sz w:val="26"/>
          <w:szCs w:val="26"/>
        </w:rPr>
        <w:t xml:space="preserve"> </w:t>
      </w:r>
      <w:r>
        <w:rPr>
          <w:rFonts w:ascii="Times New Roman" w:hAnsi="Times New Roman"/>
          <w:sz w:val="26"/>
          <w:szCs w:val="26"/>
        </w:rPr>
        <w:t>вел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8"/>
          <w:sz w:val="26"/>
          <w:szCs w:val="26"/>
        </w:rPr>
        <w:t>н</w:t>
      </w:r>
      <w:r>
        <w:rPr>
          <w:rFonts w:ascii="Times New Roman" w:hAnsi="Times New Roman"/>
          <w:sz w:val="26"/>
          <w:szCs w:val="26"/>
        </w:rPr>
        <w:t>у оптима</w:t>
      </w:r>
      <w:r>
        <w:rPr>
          <w:rFonts w:ascii="Times New Roman" w:hAnsi="Times New Roman"/>
          <w:spacing w:val="2"/>
          <w:sz w:val="26"/>
          <w:szCs w:val="26"/>
        </w:rPr>
        <w:t>л</w:t>
      </w:r>
      <w:r>
        <w:rPr>
          <w:rFonts w:ascii="Times New Roman" w:hAnsi="Times New Roman"/>
          <w:sz w:val="26"/>
          <w:szCs w:val="26"/>
        </w:rPr>
        <w:t>ьного</w:t>
      </w:r>
      <w:r>
        <w:rPr>
          <w:rFonts w:ascii="Times New Roman" w:hAnsi="Times New Roman"/>
          <w:spacing w:val="-15"/>
          <w:sz w:val="26"/>
          <w:szCs w:val="26"/>
        </w:rPr>
        <w:t xml:space="preserve"> </w:t>
      </w:r>
      <w:r>
        <w:rPr>
          <w:rFonts w:ascii="Times New Roman" w:hAnsi="Times New Roman"/>
          <w:sz w:val="26"/>
          <w:szCs w:val="26"/>
        </w:rPr>
        <w:t>рад</w:t>
      </w:r>
      <w:r>
        <w:rPr>
          <w:rFonts w:ascii="Times New Roman" w:hAnsi="Times New Roman"/>
          <w:spacing w:val="5"/>
          <w:sz w:val="26"/>
          <w:szCs w:val="26"/>
        </w:rPr>
        <w:t>и</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а</w:t>
      </w:r>
      <w:r>
        <w:rPr>
          <w:rFonts w:ascii="Times New Roman" w:hAnsi="Times New Roman"/>
          <w:spacing w:val="-9"/>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5" w:after="0" w:line="360" w:lineRule="auto"/>
        <w:ind w:left="102" w:right="45" w:firstLine="708"/>
        <w:jc w:val="both"/>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ля</w:t>
      </w:r>
      <w:r>
        <w:rPr>
          <w:rFonts w:ascii="Times New Roman" w:hAnsi="Times New Roman"/>
          <w:spacing w:val="-1"/>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pacing w:val="1"/>
          <w:sz w:val="26"/>
          <w:szCs w:val="26"/>
        </w:rPr>
        <w:t>з</w:t>
      </w:r>
      <w:r>
        <w:rPr>
          <w:rFonts w:ascii="Times New Roman" w:hAnsi="Times New Roman"/>
          <w:sz w:val="26"/>
          <w:szCs w:val="26"/>
        </w:rPr>
        <w:t>атрат</w:t>
      </w:r>
      <w:r>
        <w:rPr>
          <w:rFonts w:ascii="Times New Roman" w:hAnsi="Times New Roman"/>
          <w:spacing w:val="-4"/>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имен</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9"/>
          <w:sz w:val="26"/>
          <w:szCs w:val="26"/>
        </w:rPr>
        <w:t xml:space="preserve"> </w:t>
      </w:r>
      <w:r>
        <w:rPr>
          <w:rFonts w:ascii="Times New Roman" w:hAnsi="Times New Roman"/>
          <w:spacing w:val="-1"/>
          <w:sz w:val="26"/>
          <w:szCs w:val="26"/>
        </w:rPr>
        <w:t>м</w:t>
      </w:r>
      <w:r>
        <w:rPr>
          <w:rFonts w:ascii="Times New Roman" w:hAnsi="Times New Roman"/>
          <w:sz w:val="26"/>
          <w:szCs w:val="26"/>
        </w:rPr>
        <w:t>ет</w:t>
      </w:r>
      <w:r>
        <w:rPr>
          <w:rFonts w:ascii="Times New Roman" w:hAnsi="Times New Roman"/>
          <w:spacing w:val="2"/>
          <w:sz w:val="26"/>
          <w:szCs w:val="26"/>
        </w:rPr>
        <w:t>о</w:t>
      </w:r>
      <w:r>
        <w:rPr>
          <w:rFonts w:ascii="Times New Roman" w:hAnsi="Times New Roman"/>
          <w:sz w:val="26"/>
          <w:szCs w:val="26"/>
        </w:rPr>
        <w:t>дика,</w:t>
      </w:r>
      <w:r>
        <w:rPr>
          <w:rFonts w:ascii="Times New Roman" w:hAnsi="Times New Roman"/>
          <w:spacing w:val="-5"/>
          <w:sz w:val="26"/>
          <w:szCs w:val="26"/>
        </w:rPr>
        <w:t xml:space="preserve"> </w:t>
      </w:r>
      <w:r>
        <w:rPr>
          <w:rFonts w:ascii="Times New Roman" w:hAnsi="Times New Roman"/>
          <w:spacing w:val="-1"/>
          <w:sz w:val="26"/>
          <w:szCs w:val="26"/>
        </w:rPr>
        <w:t>к</w:t>
      </w:r>
      <w:r>
        <w:rPr>
          <w:rFonts w:ascii="Times New Roman" w:hAnsi="Times New Roman"/>
          <w:sz w:val="26"/>
          <w:szCs w:val="26"/>
        </w:rPr>
        <w:t>ото</w:t>
      </w:r>
      <w:r>
        <w:rPr>
          <w:rFonts w:ascii="Times New Roman" w:hAnsi="Times New Roman"/>
          <w:spacing w:val="2"/>
          <w:sz w:val="26"/>
          <w:szCs w:val="26"/>
        </w:rPr>
        <w:t>р</w:t>
      </w:r>
      <w:r>
        <w:rPr>
          <w:rFonts w:ascii="Times New Roman" w:hAnsi="Times New Roman"/>
          <w:sz w:val="26"/>
          <w:szCs w:val="26"/>
        </w:rPr>
        <w:t>ая</w:t>
      </w:r>
      <w:r>
        <w:rPr>
          <w:rFonts w:ascii="Times New Roman" w:hAnsi="Times New Roman"/>
          <w:spacing w:val="-7"/>
          <w:sz w:val="26"/>
          <w:szCs w:val="26"/>
        </w:rPr>
        <w:t xml:space="preserve"> </w:t>
      </w:r>
      <w:r>
        <w:rPr>
          <w:rFonts w:ascii="Times New Roman" w:hAnsi="Times New Roman"/>
          <w:sz w:val="26"/>
          <w:szCs w:val="26"/>
        </w:rPr>
        <w:t>основ</w:t>
      </w:r>
      <w:r>
        <w:rPr>
          <w:rFonts w:ascii="Times New Roman" w:hAnsi="Times New Roman"/>
          <w:spacing w:val="2"/>
          <w:sz w:val="26"/>
          <w:szCs w:val="26"/>
        </w:rPr>
        <w:t>ы</w:t>
      </w:r>
      <w:r>
        <w:rPr>
          <w:rFonts w:ascii="Times New Roman" w:hAnsi="Times New Roman"/>
          <w:sz w:val="26"/>
          <w:szCs w:val="26"/>
        </w:rPr>
        <w:t>в</w:t>
      </w:r>
      <w:r>
        <w:rPr>
          <w:rFonts w:ascii="Times New Roman" w:hAnsi="Times New Roman"/>
          <w:spacing w:val="2"/>
          <w:sz w:val="26"/>
          <w:szCs w:val="26"/>
        </w:rPr>
        <w:t>а</w:t>
      </w:r>
      <w:r>
        <w:rPr>
          <w:rFonts w:ascii="Times New Roman" w:hAnsi="Times New Roman"/>
          <w:sz w:val="26"/>
          <w:szCs w:val="26"/>
        </w:rPr>
        <w:t>ется</w:t>
      </w:r>
      <w:r>
        <w:rPr>
          <w:rFonts w:ascii="Times New Roman" w:hAnsi="Times New Roman"/>
          <w:spacing w:val="-11"/>
          <w:sz w:val="26"/>
          <w:szCs w:val="26"/>
        </w:rPr>
        <w:t xml:space="preserve"> </w:t>
      </w:r>
      <w:r>
        <w:rPr>
          <w:rFonts w:ascii="Times New Roman" w:hAnsi="Times New Roman"/>
          <w:sz w:val="26"/>
          <w:szCs w:val="26"/>
        </w:rPr>
        <w:t>на до</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и, </w:t>
      </w:r>
      <w:r>
        <w:rPr>
          <w:rFonts w:ascii="Times New Roman" w:hAnsi="Times New Roman"/>
          <w:spacing w:val="-1"/>
          <w:sz w:val="26"/>
          <w:szCs w:val="26"/>
        </w:rPr>
        <w:t>ч</w:t>
      </w:r>
      <w:r>
        <w:rPr>
          <w:rFonts w:ascii="Times New Roman" w:hAnsi="Times New Roman"/>
          <w:sz w:val="26"/>
          <w:szCs w:val="26"/>
        </w:rPr>
        <w:t>то</w:t>
      </w:r>
      <w:r>
        <w:rPr>
          <w:rFonts w:ascii="Times New Roman" w:hAnsi="Times New Roman"/>
          <w:spacing w:val="15"/>
          <w:sz w:val="26"/>
          <w:szCs w:val="26"/>
        </w:rPr>
        <w:t xml:space="preserve"> </w:t>
      </w:r>
      <w:r>
        <w:rPr>
          <w:rFonts w:ascii="Times New Roman" w:hAnsi="Times New Roman"/>
          <w:sz w:val="26"/>
          <w:szCs w:val="26"/>
        </w:rPr>
        <w:t>в</w:t>
      </w:r>
      <w:r>
        <w:rPr>
          <w:rFonts w:ascii="Times New Roman" w:hAnsi="Times New Roman"/>
          <w:spacing w:val="20"/>
          <w:sz w:val="26"/>
          <w:szCs w:val="26"/>
        </w:rPr>
        <w:t xml:space="preserve"> </w:t>
      </w:r>
      <w:r>
        <w:rPr>
          <w:rFonts w:ascii="Times New Roman" w:hAnsi="Times New Roman"/>
          <w:sz w:val="26"/>
          <w:szCs w:val="26"/>
        </w:rPr>
        <w:t>сред</w:t>
      </w:r>
      <w:r>
        <w:rPr>
          <w:rFonts w:ascii="Times New Roman" w:hAnsi="Times New Roman"/>
          <w:spacing w:val="1"/>
          <w:sz w:val="26"/>
          <w:szCs w:val="26"/>
        </w:rPr>
        <w:t>н</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по</w:t>
      </w:r>
      <w:r>
        <w:rPr>
          <w:rFonts w:ascii="Times New Roman" w:hAnsi="Times New Roman"/>
          <w:spacing w:val="19"/>
          <w:sz w:val="26"/>
          <w:szCs w:val="26"/>
        </w:rPr>
        <w:t xml:space="preserve"> </w:t>
      </w:r>
      <w:r>
        <w:rPr>
          <w:rFonts w:ascii="Times New Roman" w:hAnsi="Times New Roman"/>
          <w:sz w:val="26"/>
          <w:szCs w:val="26"/>
        </w:rPr>
        <w:t>системе</w:t>
      </w:r>
      <w:r>
        <w:rPr>
          <w:rFonts w:ascii="Times New Roman" w:hAnsi="Times New Roman"/>
          <w:spacing w:val="13"/>
          <w:sz w:val="26"/>
          <w:szCs w:val="26"/>
        </w:rPr>
        <w:t xml:space="preserve"> </w:t>
      </w:r>
      <w:r>
        <w:rPr>
          <w:rFonts w:ascii="Times New Roman" w:hAnsi="Times New Roman"/>
          <w:sz w:val="26"/>
          <w:szCs w:val="26"/>
        </w:rPr>
        <w:t>ц</w:t>
      </w:r>
      <w:r>
        <w:rPr>
          <w:rFonts w:ascii="Times New Roman" w:hAnsi="Times New Roman"/>
          <w:spacing w:val="3"/>
          <w:sz w:val="26"/>
          <w:szCs w:val="26"/>
        </w:rPr>
        <w:t>е</w:t>
      </w:r>
      <w:r>
        <w:rPr>
          <w:rFonts w:ascii="Times New Roman" w:hAnsi="Times New Roman"/>
          <w:sz w:val="26"/>
          <w:szCs w:val="26"/>
        </w:rPr>
        <w:t>нтрал</w:t>
      </w:r>
      <w:r>
        <w:rPr>
          <w:rFonts w:ascii="Times New Roman" w:hAnsi="Times New Roman"/>
          <w:spacing w:val="1"/>
          <w:sz w:val="26"/>
          <w:szCs w:val="26"/>
        </w:rPr>
        <w:t>и</w:t>
      </w:r>
      <w:r>
        <w:rPr>
          <w:rFonts w:ascii="Times New Roman" w:hAnsi="Times New Roman"/>
          <w:spacing w:val="3"/>
          <w:sz w:val="26"/>
          <w:szCs w:val="26"/>
        </w:rPr>
        <w:t>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ого теплос</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2"/>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состоящей</w:t>
      </w:r>
      <w:r>
        <w:rPr>
          <w:rFonts w:ascii="Times New Roman" w:hAnsi="Times New Roman"/>
          <w:spacing w:val="11"/>
          <w:sz w:val="26"/>
          <w:szCs w:val="26"/>
        </w:rPr>
        <w:t xml:space="preserve"> </w:t>
      </w:r>
      <w:r>
        <w:rPr>
          <w:rFonts w:ascii="Times New Roman" w:hAnsi="Times New Roman"/>
          <w:sz w:val="26"/>
          <w:szCs w:val="26"/>
        </w:rPr>
        <w:t>из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32"/>
          <w:sz w:val="26"/>
          <w:szCs w:val="26"/>
        </w:rPr>
        <w:t xml:space="preserve"> </w:t>
      </w:r>
      <w:r>
        <w:rPr>
          <w:rFonts w:ascii="Times New Roman" w:hAnsi="Times New Roman"/>
          <w:sz w:val="26"/>
          <w:szCs w:val="26"/>
        </w:rPr>
        <w:t>тепло</w:t>
      </w:r>
      <w:r>
        <w:rPr>
          <w:rFonts w:ascii="Times New Roman" w:hAnsi="Times New Roman"/>
          <w:spacing w:val="3"/>
          <w:sz w:val="26"/>
          <w:szCs w:val="26"/>
        </w:rPr>
        <w:t>в</w:t>
      </w:r>
      <w:r>
        <w:rPr>
          <w:rFonts w:ascii="Times New Roman" w:hAnsi="Times New Roman"/>
          <w:sz w:val="26"/>
          <w:szCs w:val="26"/>
        </w:rPr>
        <w:t>ой</w:t>
      </w:r>
      <w:r>
        <w:rPr>
          <w:rFonts w:ascii="Times New Roman" w:hAnsi="Times New Roman"/>
          <w:spacing w:val="36"/>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36"/>
          <w:sz w:val="26"/>
          <w:szCs w:val="26"/>
        </w:rPr>
        <w:t xml:space="preserve"> </w:t>
      </w:r>
      <w:r>
        <w:rPr>
          <w:rFonts w:ascii="Times New Roman" w:hAnsi="Times New Roman"/>
          <w:sz w:val="26"/>
          <w:szCs w:val="26"/>
        </w:rPr>
        <w:t>теплов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2"/>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тей</w:t>
      </w:r>
      <w:r>
        <w:rPr>
          <w:rFonts w:ascii="Times New Roman" w:hAnsi="Times New Roman"/>
          <w:spacing w:val="37"/>
          <w:sz w:val="26"/>
          <w:szCs w:val="26"/>
        </w:rPr>
        <w:t xml:space="preserve"> </w:t>
      </w:r>
      <w:r>
        <w:rPr>
          <w:rFonts w:ascii="Times New Roman" w:hAnsi="Times New Roman"/>
          <w:sz w:val="26"/>
          <w:szCs w:val="26"/>
        </w:rPr>
        <w:t>и</w:t>
      </w:r>
      <w:r>
        <w:rPr>
          <w:rFonts w:ascii="Times New Roman" w:hAnsi="Times New Roman"/>
          <w:spacing w:val="42"/>
          <w:sz w:val="26"/>
          <w:szCs w:val="26"/>
        </w:rPr>
        <w:t xml:space="preserve"> </w:t>
      </w:r>
      <w:r>
        <w:rPr>
          <w:rFonts w:ascii="Times New Roman" w:hAnsi="Times New Roman"/>
          <w:sz w:val="26"/>
          <w:szCs w:val="26"/>
        </w:rPr>
        <w:t>потреби</w:t>
      </w:r>
      <w:r>
        <w:rPr>
          <w:rFonts w:ascii="Times New Roman" w:hAnsi="Times New Roman"/>
          <w:spacing w:val="2"/>
          <w:sz w:val="26"/>
          <w:szCs w:val="26"/>
        </w:rPr>
        <w:t>т</w:t>
      </w:r>
      <w:r>
        <w:rPr>
          <w:rFonts w:ascii="Times New Roman" w:hAnsi="Times New Roman"/>
          <w:sz w:val="26"/>
          <w:szCs w:val="26"/>
        </w:rPr>
        <w:t>елей</w:t>
      </w:r>
      <w:r>
        <w:rPr>
          <w:rFonts w:ascii="Times New Roman" w:hAnsi="Times New Roman"/>
          <w:spacing w:val="29"/>
          <w:sz w:val="26"/>
          <w:szCs w:val="26"/>
        </w:rPr>
        <w:t xml:space="preserve"> </w:t>
      </w:r>
      <w:r>
        <w:rPr>
          <w:rFonts w:ascii="Times New Roman" w:hAnsi="Times New Roman"/>
          <w:spacing w:val="1"/>
          <w:sz w:val="26"/>
          <w:szCs w:val="26"/>
        </w:rPr>
        <w:t>з</w:t>
      </w:r>
      <w:r>
        <w:rPr>
          <w:rFonts w:ascii="Times New Roman" w:hAnsi="Times New Roman"/>
          <w:sz w:val="26"/>
          <w:szCs w:val="26"/>
        </w:rPr>
        <w:t>атраты</w:t>
      </w:r>
      <w:r>
        <w:rPr>
          <w:rFonts w:ascii="Times New Roman" w:hAnsi="Times New Roman"/>
          <w:spacing w:val="34"/>
          <w:sz w:val="26"/>
          <w:szCs w:val="26"/>
        </w:rPr>
        <w:t xml:space="preserve"> </w:t>
      </w:r>
      <w:r>
        <w:rPr>
          <w:rFonts w:ascii="Times New Roman" w:hAnsi="Times New Roman"/>
          <w:sz w:val="26"/>
          <w:szCs w:val="26"/>
        </w:rPr>
        <w:t>на</w:t>
      </w:r>
      <w:r>
        <w:rPr>
          <w:rFonts w:ascii="Times New Roman" w:hAnsi="Times New Roman"/>
          <w:spacing w:val="40"/>
          <w:sz w:val="26"/>
          <w:szCs w:val="26"/>
        </w:rPr>
        <w:t xml:space="preserve"> </w:t>
      </w:r>
      <w:r>
        <w:rPr>
          <w:rFonts w:ascii="Times New Roman" w:hAnsi="Times New Roman"/>
          <w:sz w:val="26"/>
          <w:szCs w:val="26"/>
        </w:rPr>
        <w:t>транс</w:t>
      </w:r>
      <w:r>
        <w:rPr>
          <w:rFonts w:ascii="Times New Roman" w:hAnsi="Times New Roman"/>
          <w:spacing w:val="3"/>
          <w:sz w:val="26"/>
          <w:szCs w:val="26"/>
        </w:rPr>
        <w:t>п</w:t>
      </w:r>
      <w:r>
        <w:rPr>
          <w:rFonts w:ascii="Times New Roman" w:hAnsi="Times New Roman"/>
          <w:sz w:val="26"/>
          <w:szCs w:val="26"/>
        </w:rPr>
        <w:t>орт 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7"/>
          <w:sz w:val="26"/>
          <w:szCs w:val="26"/>
        </w:rPr>
        <w:t xml:space="preserve"> </w:t>
      </w:r>
      <w:r>
        <w:rPr>
          <w:rFonts w:ascii="Times New Roman" w:hAnsi="Times New Roman"/>
          <w:sz w:val="26"/>
          <w:szCs w:val="26"/>
        </w:rPr>
        <w:t>для</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pacing w:val="1"/>
          <w:sz w:val="26"/>
          <w:szCs w:val="26"/>
        </w:rPr>
        <w:t>к</w:t>
      </w:r>
      <w:r>
        <w:rPr>
          <w:rFonts w:ascii="Times New Roman" w:hAnsi="Times New Roman"/>
          <w:sz w:val="26"/>
          <w:szCs w:val="26"/>
        </w:rPr>
        <w:t>ретного</w:t>
      </w:r>
      <w:r>
        <w:rPr>
          <w:rFonts w:ascii="Times New Roman" w:hAnsi="Times New Roman"/>
          <w:spacing w:val="1"/>
          <w:sz w:val="26"/>
          <w:szCs w:val="26"/>
        </w:rPr>
        <w:t xml:space="preserve"> </w:t>
      </w:r>
      <w:r>
        <w:rPr>
          <w:rFonts w:ascii="Times New Roman" w:hAnsi="Times New Roman"/>
          <w:sz w:val="26"/>
          <w:szCs w:val="26"/>
        </w:rPr>
        <w:t>пот</w:t>
      </w:r>
      <w:r>
        <w:rPr>
          <w:rFonts w:ascii="Times New Roman" w:hAnsi="Times New Roman"/>
          <w:spacing w:val="2"/>
          <w:sz w:val="26"/>
          <w:szCs w:val="26"/>
        </w:rPr>
        <w:t>р</w:t>
      </w:r>
      <w:r>
        <w:rPr>
          <w:rFonts w:ascii="Times New Roman" w:hAnsi="Times New Roman"/>
          <w:sz w:val="26"/>
          <w:szCs w:val="26"/>
        </w:rPr>
        <w:t>ебите</w:t>
      </w:r>
      <w:r>
        <w:rPr>
          <w:rFonts w:ascii="Times New Roman" w:hAnsi="Times New Roman"/>
          <w:spacing w:val="3"/>
          <w:sz w:val="26"/>
          <w:szCs w:val="26"/>
        </w:rPr>
        <w:t>л</w:t>
      </w:r>
      <w:r>
        <w:rPr>
          <w:rFonts w:ascii="Times New Roman" w:hAnsi="Times New Roman"/>
          <w:sz w:val="26"/>
          <w:szCs w:val="26"/>
        </w:rPr>
        <w:t>я про</w:t>
      </w:r>
      <w:r>
        <w:rPr>
          <w:rFonts w:ascii="Times New Roman" w:hAnsi="Times New Roman"/>
          <w:spacing w:val="1"/>
          <w:sz w:val="26"/>
          <w:szCs w:val="26"/>
        </w:rPr>
        <w:t>п</w:t>
      </w:r>
      <w:r>
        <w:rPr>
          <w:rFonts w:ascii="Times New Roman" w:hAnsi="Times New Roman"/>
          <w:sz w:val="26"/>
          <w:szCs w:val="26"/>
        </w:rPr>
        <w:t>орц</w:t>
      </w:r>
      <w:r>
        <w:rPr>
          <w:rFonts w:ascii="Times New Roman" w:hAnsi="Times New Roman"/>
          <w:spacing w:val="1"/>
          <w:sz w:val="26"/>
          <w:szCs w:val="26"/>
        </w:rPr>
        <w:t>и</w:t>
      </w:r>
      <w:r>
        <w:rPr>
          <w:rFonts w:ascii="Times New Roman" w:hAnsi="Times New Roman"/>
          <w:sz w:val="26"/>
          <w:szCs w:val="26"/>
        </w:rPr>
        <w:t>она</w:t>
      </w:r>
      <w:r>
        <w:rPr>
          <w:rFonts w:ascii="Times New Roman" w:hAnsi="Times New Roman"/>
          <w:spacing w:val="3"/>
          <w:sz w:val="26"/>
          <w:szCs w:val="26"/>
        </w:rPr>
        <w:t>л</w:t>
      </w:r>
      <w:r>
        <w:rPr>
          <w:rFonts w:ascii="Times New Roman" w:hAnsi="Times New Roman"/>
          <w:sz w:val="26"/>
          <w:szCs w:val="26"/>
        </w:rPr>
        <w:t>ьны расстоя</w:t>
      </w:r>
      <w:r>
        <w:rPr>
          <w:rFonts w:ascii="Times New Roman" w:hAnsi="Times New Roman"/>
          <w:spacing w:val="1"/>
          <w:sz w:val="26"/>
          <w:szCs w:val="26"/>
        </w:rPr>
        <w:t>н</w:t>
      </w:r>
      <w:r>
        <w:rPr>
          <w:rFonts w:ascii="Times New Roman" w:hAnsi="Times New Roman"/>
          <w:sz w:val="26"/>
          <w:szCs w:val="26"/>
        </w:rPr>
        <w:t>ию</w:t>
      </w:r>
      <w:r>
        <w:rPr>
          <w:rFonts w:ascii="Times New Roman" w:hAnsi="Times New Roman"/>
          <w:spacing w:val="-12"/>
          <w:sz w:val="26"/>
          <w:szCs w:val="26"/>
        </w:rPr>
        <w:t xml:space="preserve"> </w:t>
      </w:r>
      <w:r>
        <w:rPr>
          <w:rFonts w:ascii="Times New Roman" w:hAnsi="Times New Roman"/>
          <w:sz w:val="26"/>
          <w:szCs w:val="26"/>
        </w:rPr>
        <w:t>до</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2"/>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11"/>
          <w:sz w:val="26"/>
          <w:szCs w:val="26"/>
        </w:rPr>
        <w:t xml:space="preserve"> </w:t>
      </w:r>
      <w:r>
        <w:rPr>
          <w:rFonts w:ascii="Times New Roman" w:hAnsi="Times New Roman"/>
          <w:sz w:val="26"/>
          <w:szCs w:val="26"/>
        </w:rPr>
        <w:t>по</w:t>
      </w:r>
      <w:r>
        <w:rPr>
          <w:rFonts w:ascii="Times New Roman" w:hAnsi="Times New Roman"/>
          <w:spacing w:val="2"/>
          <w:sz w:val="26"/>
          <w:szCs w:val="26"/>
        </w:rPr>
        <w:t>т</w:t>
      </w:r>
      <w:r>
        <w:rPr>
          <w:rFonts w:ascii="Times New Roman" w:hAnsi="Times New Roman"/>
          <w:sz w:val="26"/>
          <w:szCs w:val="26"/>
        </w:rPr>
        <w:t>ребле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p>
    <w:p w:rsidR="006F6FCA" w:rsidRDefault="006F6FCA" w:rsidP="003D2B94">
      <w:pPr>
        <w:widowControl w:val="0"/>
        <w:autoSpaceDE w:val="0"/>
        <w:autoSpaceDN w:val="0"/>
        <w:adjustRightInd w:val="0"/>
        <w:spacing w:before="3" w:after="0" w:line="240" w:lineRule="auto"/>
        <w:ind w:left="810" w:right="-20"/>
        <w:jc w:val="both"/>
        <w:rPr>
          <w:rFonts w:ascii="Times New Roman" w:hAnsi="Times New Roman"/>
          <w:sz w:val="26"/>
          <w:szCs w:val="26"/>
        </w:rPr>
      </w:pPr>
      <w:r>
        <w:rPr>
          <w:rFonts w:ascii="Times New Roman" w:hAnsi="Times New Roman"/>
          <w:sz w:val="26"/>
          <w:szCs w:val="26"/>
        </w:rPr>
        <w:t>Среднеча</w:t>
      </w:r>
      <w:r>
        <w:rPr>
          <w:rFonts w:ascii="Times New Roman" w:hAnsi="Times New Roman"/>
          <w:spacing w:val="2"/>
          <w:sz w:val="26"/>
          <w:szCs w:val="26"/>
        </w:rPr>
        <w:t>с</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2"/>
          <w:sz w:val="26"/>
          <w:szCs w:val="26"/>
        </w:rPr>
        <w:t>з</w:t>
      </w:r>
      <w:r>
        <w:rPr>
          <w:rFonts w:ascii="Times New Roman" w:hAnsi="Times New Roman"/>
          <w:sz w:val="26"/>
          <w:szCs w:val="26"/>
        </w:rPr>
        <w:t>ат</w:t>
      </w:r>
      <w:r>
        <w:rPr>
          <w:rFonts w:ascii="Times New Roman" w:hAnsi="Times New Roman"/>
          <w:spacing w:val="2"/>
          <w:sz w:val="26"/>
          <w:szCs w:val="26"/>
        </w:rPr>
        <w:t>р</w:t>
      </w:r>
      <w:r>
        <w:rPr>
          <w:rFonts w:ascii="Times New Roman" w:hAnsi="Times New Roman"/>
          <w:sz w:val="26"/>
          <w:szCs w:val="26"/>
        </w:rPr>
        <w:t>аты на транс</w:t>
      </w:r>
      <w:r>
        <w:rPr>
          <w:rFonts w:ascii="Times New Roman" w:hAnsi="Times New Roman"/>
          <w:spacing w:val="1"/>
          <w:sz w:val="26"/>
          <w:szCs w:val="26"/>
        </w:rPr>
        <w:t>п</w:t>
      </w:r>
      <w:r>
        <w:rPr>
          <w:rFonts w:ascii="Times New Roman" w:hAnsi="Times New Roman"/>
          <w:sz w:val="26"/>
          <w:szCs w:val="26"/>
        </w:rPr>
        <w:t xml:space="preserve">орт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 от источни</w:t>
      </w:r>
      <w:r>
        <w:rPr>
          <w:rFonts w:ascii="Times New Roman" w:hAnsi="Times New Roman"/>
          <w:spacing w:val="1"/>
          <w:sz w:val="26"/>
          <w:szCs w:val="26"/>
        </w:rPr>
        <w:t>к</w:t>
      </w:r>
      <w:r>
        <w:rPr>
          <w:rFonts w:ascii="Times New Roman" w:hAnsi="Times New Roman"/>
          <w:sz w:val="26"/>
          <w:szCs w:val="26"/>
        </w:rPr>
        <w:t>а до</w:t>
      </w:r>
    </w:p>
    <w:p w:rsidR="006F6FCA" w:rsidRDefault="006F6FCA" w:rsidP="003D2B94">
      <w:pPr>
        <w:widowControl w:val="0"/>
        <w:autoSpaceDE w:val="0"/>
        <w:autoSpaceDN w:val="0"/>
        <w:adjustRightInd w:val="0"/>
        <w:spacing w:before="10" w:after="0" w:line="140" w:lineRule="exact"/>
        <w:jc w:val="both"/>
        <w:rPr>
          <w:rFonts w:ascii="Times New Roman" w:hAnsi="Times New Roman"/>
          <w:sz w:val="14"/>
          <w:szCs w:val="14"/>
        </w:rPr>
      </w:pPr>
    </w:p>
    <w:p w:rsidR="006F6FCA" w:rsidRDefault="006F6FCA" w:rsidP="003D2B94">
      <w:pPr>
        <w:widowControl w:val="0"/>
        <w:autoSpaceDE w:val="0"/>
        <w:autoSpaceDN w:val="0"/>
        <w:adjustRightInd w:val="0"/>
        <w:spacing w:after="0" w:line="293" w:lineRule="exact"/>
        <w:ind w:left="102" w:right="-20"/>
        <w:jc w:val="both"/>
        <w:rPr>
          <w:rFonts w:ascii="Times New Roman" w:hAnsi="Times New Roman"/>
          <w:sz w:val="26"/>
          <w:szCs w:val="26"/>
        </w:rPr>
      </w:pPr>
      <w:r>
        <w:rPr>
          <w:rFonts w:ascii="Times New Roman" w:hAnsi="Times New Roman"/>
          <w:position w:val="-1"/>
          <w:sz w:val="26"/>
          <w:szCs w:val="26"/>
        </w:rPr>
        <w:t>потребителя</w:t>
      </w:r>
      <w:r>
        <w:rPr>
          <w:rFonts w:ascii="Times New Roman" w:hAnsi="Times New Roman"/>
          <w:spacing w:val="-13"/>
          <w:position w:val="-1"/>
          <w:sz w:val="26"/>
          <w:szCs w:val="26"/>
        </w:rPr>
        <w:t xml:space="preserve"> </w:t>
      </w:r>
      <w:r>
        <w:rPr>
          <w:rFonts w:ascii="Times New Roman" w:hAnsi="Times New Roman"/>
          <w:position w:val="-1"/>
          <w:sz w:val="26"/>
          <w:szCs w:val="26"/>
        </w:rPr>
        <w:t>о</w:t>
      </w:r>
      <w:r>
        <w:rPr>
          <w:rFonts w:ascii="Times New Roman" w:hAnsi="Times New Roman"/>
          <w:spacing w:val="3"/>
          <w:position w:val="-1"/>
          <w:sz w:val="26"/>
          <w:szCs w:val="26"/>
        </w:rPr>
        <w:t>п</w:t>
      </w:r>
      <w:r>
        <w:rPr>
          <w:rFonts w:ascii="Times New Roman" w:hAnsi="Times New Roman"/>
          <w:position w:val="-1"/>
          <w:sz w:val="26"/>
          <w:szCs w:val="26"/>
        </w:rPr>
        <w:t>редел</w:t>
      </w:r>
      <w:r>
        <w:rPr>
          <w:rFonts w:ascii="Times New Roman" w:hAnsi="Times New Roman"/>
          <w:spacing w:val="3"/>
          <w:position w:val="-1"/>
          <w:sz w:val="26"/>
          <w:szCs w:val="26"/>
        </w:rPr>
        <w:t>я</w:t>
      </w:r>
      <w:r>
        <w:rPr>
          <w:rFonts w:ascii="Times New Roman" w:hAnsi="Times New Roman"/>
          <w:position w:val="-1"/>
          <w:sz w:val="26"/>
          <w:szCs w:val="26"/>
        </w:rPr>
        <w:t>ются</w:t>
      </w:r>
      <w:r>
        <w:rPr>
          <w:rFonts w:ascii="Times New Roman" w:hAnsi="Times New Roman"/>
          <w:spacing w:val="-15"/>
          <w:position w:val="-1"/>
          <w:sz w:val="26"/>
          <w:szCs w:val="26"/>
        </w:rPr>
        <w:t xml:space="preserve"> </w:t>
      </w:r>
      <w:r>
        <w:rPr>
          <w:rFonts w:ascii="Times New Roman" w:hAnsi="Times New Roman"/>
          <w:position w:val="-1"/>
          <w:sz w:val="26"/>
          <w:szCs w:val="26"/>
        </w:rPr>
        <w:t>по</w:t>
      </w:r>
      <w:r>
        <w:rPr>
          <w:rFonts w:ascii="Times New Roman" w:hAnsi="Times New Roman"/>
          <w:spacing w:val="-3"/>
          <w:position w:val="-1"/>
          <w:sz w:val="26"/>
          <w:szCs w:val="26"/>
        </w:rPr>
        <w:t xml:space="preserve"> </w:t>
      </w:r>
      <w:r>
        <w:rPr>
          <w:rFonts w:ascii="Times New Roman" w:hAnsi="Times New Roman"/>
          <w:position w:val="-1"/>
          <w:sz w:val="26"/>
          <w:szCs w:val="26"/>
        </w:rPr>
        <w:t>фо</w:t>
      </w:r>
      <w:r>
        <w:rPr>
          <w:rFonts w:ascii="Times New Roman" w:hAnsi="Times New Roman"/>
          <w:spacing w:val="3"/>
          <w:position w:val="-1"/>
          <w:sz w:val="26"/>
          <w:szCs w:val="26"/>
        </w:rPr>
        <w:t>р</w:t>
      </w:r>
      <w:r>
        <w:rPr>
          <w:rFonts w:ascii="Times New Roman" w:hAnsi="Times New Roman"/>
          <w:spacing w:val="4"/>
          <w:position w:val="-1"/>
          <w:sz w:val="26"/>
          <w:szCs w:val="26"/>
        </w:rPr>
        <w:t>м</w:t>
      </w:r>
      <w:r>
        <w:rPr>
          <w:rFonts w:ascii="Times New Roman" w:hAnsi="Times New Roman"/>
          <w:spacing w:val="-5"/>
          <w:position w:val="-1"/>
          <w:sz w:val="26"/>
          <w:szCs w:val="26"/>
        </w:rPr>
        <w:t>у</w:t>
      </w:r>
      <w:r>
        <w:rPr>
          <w:rFonts w:ascii="Times New Roman" w:hAnsi="Times New Roman"/>
          <w:position w:val="-1"/>
          <w:sz w:val="26"/>
          <w:szCs w:val="26"/>
        </w:rPr>
        <w:t>ле:</w:t>
      </w:r>
    </w:p>
    <w:p w:rsidR="006F6FCA" w:rsidRDefault="006F6FCA" w:rsidP="003D2B94">
      <w:pPr>
        <w:widowControl w:val="0"/>
        <w:autoSpaceDE w:val="0"/>
        <w:autoSpaceDN w:val="0"/>
        <w:adjustRightInd w:val="0"/>
        <w:spacing w:after="0" w:line="293" w:lineRule="exact"/>
        <w:ind w:left="102" w:right="-20"/>
        <w:jc w:val="both"/>
        <w:rPr>
          <w:rFonts w:ascii="Times New Roman" w:hAnsi="Times New Roman"/>
          <w:sz w:val="26"/>
          <w:szCs w:val="26"/>
        </w:rPr>
        <w:sectPr w:rsidR="006F6FCA" w:rsidSect="0018621F">
          <w:footerReference w:type="default" r:id="rId46"/>
          <w:pgSz w:w="11920" w:h="16840"/>
          <w:pgMar w:top="1040" w:right="460" w:bottom="860" w:left="1600" w:header="0" w:footer="666" w:gutter="0"/>
          <w:cols w:space="720"/>
          <w:noEndnote/>
        </w:sect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pPr>
        <w:widowControl w:val="0"/>
        <w:autoSpaceDE w:val="0"/>
        <w:autoSpaceDN w:val="0"/>
        <w:adjustRightInd w:val="0"/>
        <w:spacing w:after="0" w:line="200" w:lineRule="exact"/>
        <w:rPr>
          <w:rFonts w:ascii="Times New Roman" w:hAnsi="Times New Roman"/>
          <w:sz w:val="20"/>
          <w:szCs w:val="20"/>
        </w:rPr>
      </w:pPr>
    </w:p>
    <w:p w:rsidR="006F6FCA" w:rsidRDefault="006F6FCA" w:rsidP="00934F16">
      <w:pPr>
        <w:widowControl w:val="0"/>
        <w:autoSpaceDE w:val="0"/>
        <w:autoSpaceDN w:val="0"/>
        <w:adjustRightInd w:val="0"/>
        <w:spacing w:after="0" w:line="293" w:lineRule="exact"/>
        <w:ind w:left="810" w:right="-79"/>
        <w:rPr>
          <w:rFonts w:ascii="Times New Roman" w:hAnsi="Times New Roman"/>
          <w:sz w:val="26"/>
          <w:szCs w:val="26"/>
        </w:rPr>
      </w:pPr>
      <w:r>
        <w:rPr>
          <w:rFonts w:ascii="Times New Roman" w:hAnsi="Times New Roman"/>
          <w:position w:val="-1"/>
          <w:sz w:val="26"/>
          <w:szCs w:val="26"/>
        </w:rPr>
        <w:t>где</w:t>
      </w:r>
      <w:r>
        <w:rPr>
          <w:rFonts w:ascii="Times New Roman" w:hAnsi="Times New Roman"/>
          <w:spacing w:val="-4"/>
          <w:position w:val="-1"/>
          <w:sz w:val="26"/>
          <w:szCs w:val="26"/>
        </w:rPr>
        <w:t xml:space="preserve"> </w:t>
      </w:r>
      <w:r>
        <w:rPr>
          <w:rFonts w:ascii="Times New Roman" w:hAnsi="Times New Roman"/>
          <w:position w:val="-1"/>
          <w:sz w:val="26"/>
          <w:szCs w:val="26"/>
        </w:rPr>
        <w:t>Q</w:t>
      </w:r>
      <w:r>
        <w:rPr>
          <w:rFonts w:ascii="Times New Roman" w:hAnsi="Times New Roman"/>
          <w:spacing w:val="-2"/>
          <w:position w:val="-1"/>
          <w:sz w:val="26"/>
          <w:szCs w:val="26"/>
        </w:rPr>
        <w:t xml:space="preserve"> </w:t>
      </w:r>
      <w:r>
        <w:rPr>
          <w:rFonts w:ascii="Times New Roman" w:hAnsi="Times New Roman"/>
          <w:position w:val="-1"/>
          <w:sz w:val="26"/>
          <w:szCs w:val="26"/>
        </w:rPr>
        <w:t>–</w:t>
      </w:r>
      <w:r>
        <w:rPr>
          <w:rFonts w:ascii="Times New Roman" w:hAnsi="Times New Roman"/>
          <w:spacing w:val="1"/>
          <w:position w:val="-1"/>
          <w:sz w:val="26"/>
          <w:szCs w:val="26"/>
        </w:rPr>
        <w:t xml:space="preserve"> </w:t>
      </w:r>
      <w:r>
        <w:rPr>
          <w:rFonts w:ascii="Times New Roman" w:hAnsi="Times New Roman"/>
          <w:spacing w:val="-1"/>
          <w:position w:val="-1"/>
          <w:sz w:val="26"/>
          <w:szCs w:val="26"/>
        </w:rPr>
        <w:t>м</w:t>
      </w:r>
      <w:r>
        <w:rPr>
          <w:rFonts w:ascii="Times New Roman" w:hAnsi="Times New Roman"/>
          <w:position w:val="-1"/>
          <w:sz w:val="26"/>
          <w:szCs w:val="26"/>
        </w:rPr>
        <w:t>ощ</w:t>
      </w:r>
      <w:r>
        <w:rPr>
          <w:rFonts w:ascii="Times New Roman" w:hAnsi="Times New Roman"/>
          <w:spacing w:val="2"/>
          <w:position w:val="-1"/>
          <w:sz w:val="26"/>
          <w:szCs w:val="26"/>
        </w:rPr>
        <w:t>н</w:t>
      </w:r>
      <w:r>
        <w:rPr>
          <w:rFonts w:ascii="Times New Roman" w:hAnsi="Times New Roman"/>
          <w:position w:val="-1"/>
          <w:sz w:val="26"/>
          <w:szCs w:val="26"/>
        </w:rPr>
        <w:t>ость</w:t>
      </w:r>
      <w:r>
        <w:rPr>
          <w:rFonts w:ascii="Times New Roman" w:hAnsi="Times New Roman"/>
          <w:spacing w:val="-10"/>
          <w:position w:val="-1"/>
          <w:sz w:val="26"/>
          <w:szCs w:val="26"/>
        </w:rPr>
        <w:t xml:space="preserve"> </w:t>
      </w:r>
      <w:r>
        <w:rPr>
          <w:rFonts w:ascii="Times New Roman" w:hAnsi="Times New Roman"/>
          <w:position w:val="-1"/>
          <w:sz w:val="26"/>
          <w:szCs w:val="26"/>
        </w:rPr>
        <w:t>по</w:t>
      </w:r>
      <w:r>
        <w:rPr>
          <w:rFonts w:ascii="Times New Roman" w:hAnsi="Times New Roman"/>
          <w:spacing w:val="2"/>
          <w:position w:val="-1"/>
          <w:sz w:val="26"/>
          <w:szCs w:val="26"/>
        </w:rPr>
        <w:t>т</w:t>
      </w:r>
      <w:r>
        <w:rPr>
          <w:rFonts w:ascii="Times New Roman" w:hAnsi="Times New Roman"/>
          <w:position w:val="-1"/>
          <w:sz w:val="26"/>
          <w:szCs w:val="26"/>
        </w:rPr>
        <w:t>ребле</w:t>
      </w:r>
      <w:r>
        <w:rPr>
          <w:rFonts w:ascii="Times New Roman" w:hAnsi="Times New Roman"/>
          <w:spacing w:val="1"/>
          <w:position w:val="-1"/>
          <w:sz w:val="26"/>
          <w:szCs w:val="26"/>
        </w:rPr>
        <w:t>н</w:t>
      </w:r>
      <w:r>
        <w:rPr>
          <w:rFonts w:ascii="Times New Roman" w:hAnsi="Times New Roman"/>
          <w:position w:val="-1"/>
          <w:sz w:val="26"/>
          <w:szCs w:val="26"/>
        </w:rPr>
        <w:t>и</w:t>
      </w:r>
      <w:r>
        <w:rPr>
          <w:rFonts w:ascii="Times New Roman" w:hAnsi="Times New Roman"/>
          <w:spacing w:val="1"/>
          <w:position w:val="-1"/>
          <w:sz w:val="26"/>
          <w:szCs w:val="26"/>
        </w:rPr>
        <w:t>я</w:t>
      </w:r>
      <w:r>
        <w:rPr>
          <w:rFonts w:ascii="Times New Roman" w:hAnsi="Times New Roman"/>
          <w:position w:val="-1"/>
          <w:sz w:val="26"/>
          <w:szCs w:val="26"/>
        </w:rPr>
        <w:t>;</w:t>
      </w:r>
      <w:r>
        <w:rPr>
          <w:rFonts w:ascii="Times New Roman" w:hAnsi="Times New Roman"/>
          <w:sz w:val="26"/>
          <w:szCs w:val="26"/>
        </w:rPr>
        <w:br w:type="column"/>
      </w:r>
    </w:p>
    <w:p w:rsidR="00934F16" w:rsidRDefault="00934F16" w:rsidP="00934F16">
      <w:pPr>
        <w:widowControl w:val="0"/>
        <w:autoSpaceDE w:val="0"/>
        <w:autoSpaceDN w:val="0"/>
        <w:adjustRightInd w:val="0"/>
        <w:spacing w:after="0" w:line="293" w:lineRule="exact"/>
        <w:ind w:left="810" w:right="-79"/>
        <w:rPr>
          <w:rFonts w:ascii="Times New Roman" w:hAnsi="Times New Roman"/>
          <w:sz w:val="15"/>
          <w:szCs w:val="15"/>
        </w:rPr>
      </w:pPr>
    </w:p>
    <w:p w:rsidR="006F6FCA" w:rsidRDefault="006F6FCA">
      <w:pPr>
        <w:widowControl w:val="0"/>
        <w:autoSpaceDE w:val="0"/>
        <w:autoSpaceDN w:val="0"/>
        <w:adjustRightInd w:val="0"/>
        <w:spacing w:after="0" w:line="240" w:lineRule="auto"/>
        <w:ind w:right="-20"/>
        <w:rPr>
          <w:rFonts w:ascii="Times New Roman" w:hAnsi="Times New Roman"/>
          <w:sz w:val="26"/>
          <w:szCs w:val="26"/>
        </w:rPr>
      </w:pPr>
      <w:r>
        <w:rPr>
          <w:rFonts w:ascii="Times New Roman" w:hAnsi="Times New Roman"/>
          <w:sz w:val="26"/>
          <w:szCs w:val="26"/>
        </w:rPr>
        <w:t>С=Z*</w:t>
      </w:r>
      <w:r>
        <w:rPr>
          <w:rFonts w:ascii="Times New Roman" w:hAnsi="Times New Roman"/>
          <w:spacing w:val="-6"/>
          <w:sz w:val="26"/>
          <w:szCs w:val="26"/>
        </w:rPr>
        <w:t xml:space="preserve"> </w:t>
      </w:r>
      <w:r>
        <w:rPr>
          <w:rFonts w:ascii="Times New Roman" w:hAnsi="Times New Roman"/>
          <w:sz w:val="26"/>
          <w:szCs w:val="26"/>
        </w:rPr>
        <w:t>Q*</w:t>
      </w:r>
      <w:r>
        <w:rPr>
          <w:rFonts w:ascii="Times New Roman" w:hAnsi="Times New Roman"/>
          <w:spacing w:val="-3"/>
          <w:sz w:val="26"/>
          <w:szCs w:val="26"/>
        </w:rPr>
        <w:t xml:space="preserve"> </w:t>
      </w:r>
      <w:r>
        <w:rPr>
          <w:rFonts w:ascii="Times New Roman" w:hAnsi="Times New Roman"/>
          <w:spacing w:val="2"/>
          <w:sz w:val="26"/>
          <w:szCs w:val="26"/>
        </w:rPr>
        <w:t>L,</w:t>
      </w:r>
    </w:p>
    <w:p w:rsidR="006F6FCA" w:rsidRDefault="006F6FCA">
      <w:pPr>
        <w:widowControl w:val="0"/>
        <w:autoSpaceDE w:val="0"/>
        <w:autoSpaceDN w:val="0"/>
        <w:adjustRightInd w:val="0"/>
        <w:spacing w:after="0" w:line="240" w:lineRule="auto"/>
        <w:ind w:right="-20"/>
        <w:rPr>
          <w:rFonts w:ascii="Times New Roman" w:hAnsi="Times New Roman"/>
          <w:sz w:val="26"/>
          <w:szCs w:val="26"/>
        </w:rPr>
        <w:sectPr w:rsidR="006F6FCA" w:rsidSect="0018621F">
          <w:type w:val="continuous"/>
          <w:pgSz w:w="11920" w:h="16840"/>
          <w:pgMar w:top="1300" w:right="460" w:bottom="1180" w:left="1600" w:header="720" w:footer="720" w:gutter="0"/>
          <w:cols w:num="2" w:space="720" w:equalWidth="0">
            <w:col w:w="4328" w:space="306"/>
            <w:col w:w="5226"/>
          </w:cols>
          <w:noEndnote/>
        </w:sectPr>
      </w:pPr>
    </w:p>
    <w:p w:rsidR="006F6FCA" w:rsidRDefault="006F6FCA">
      <w:pPr>
        <w:widowControl w:val="0"/>
        <w:autoSpaceDE w:val="0"/>
        <w:autoSpaceDN w:val="0"/>
        <w:adjustRightInd w:val="0"/>
        <w:spacing w:before="6" w:after="0" w:line="150" w:lineRule="exact"/>
        <w:rPr>
          <w:rFonts w:ascii="Times New Roman" w:hAnsi="Times New Roman"/>
          <w:sz w:val="15"/>
          <w:szCs w:val="15"/>
        </w:rPr>
      </w:pPr>
    </w:p>
    <w:p w:rsidR="006F6FCA" w:rsidRDefault="006F6FCA">
      <w:pPr>
        <w:widowControl w:val="0"/>
        <w:autoSpaceDE w:val="0"/>
        <w:autoSpaceDN w:val="0"/>
        <w:adjustRightInd w:val="0"/>
        <w:spacing w:after="0" w:line="240" w:lineRule="auto"/>
        <w:ind w:left="810" w:right="-20"/>
        <w:rPr>
          <w:rFonts w:ascii="Times New Roman" w:hAnsi="Times New Roman"/>
          <w:sz w:val="26"/>
          <w:szCs w:val="26"/>
        </w:rPr>
      </w:pPr>
      <w:r>
        <w:rPr>
          <w:rFonts w:ascii="Times New Roman" w:hAnsi="Times New Roman"/>
          <w:sz w:val="26"/>
          <w:szCs w:val="26"/>
        </w:rPr>
        <w:t>L</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прот</w:t>
      </w:r>
      <w:r>
        <w:rPr>
          <w:rFonts w:ascii="Times New Roman" w:hAnsi="Times New Roman"/>
          <w:spacing w:val="1"/>
          <w:sz w:val="26"/>
          <w:szCs w:val="26"/>
        </w:rPr>
        <w:t>яж</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z w:val="26"/>
          <w:szCs w:val="26"/>
        </w:rPr>
        <w:t>ть</w:t>
      </w:r>
      <w:r>
        <w:rPr>
          <w:rFonts w:ascii="Times New Roman" w:hAnsi="Times New Roman"/>
          <w:spacing w:val="-18"/>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z w:val="26"/>
          <w:szCs w:val="26"/>
        </w:rPr>
        <w:t>с</w:t>
      </w:r>
      <w:r>
        <w:rPr>
          <w:rFonts w:ascii="Times New Roman" w:hAnsi="Times New Roman"/>
          <w:spacing w:val="1"/>
          <w:sz w:val="26"/>
          <w:szCs w:val="26"/>
        </w:rPr>
        <w:t>е</w:t>
      </w:r>
      <w:r>
        <w:rPr>
          <w:rFonts w:ascii="Times New Roman" w:hAnsi="Times New Roman"/>
          <w:sz w:val="26"/>
          <w:szCs w:val="26"/>
        </w:rPr>
        <w:t>ти</w:t>
      </w:r>
      <w:r>
        <w:rPr>
          <w:rFonts w:ascii="Times New Roman" w:hAnsi="Times New Roman"/>
          <w:spacing w:val="-5"/>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2"/>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z w:val="26"/>
          <w:szCs w:val="26"/>
        </w:rPr>
        <w:t>до</w:t>
      </w:r>
      <w:r>
        <w:rPr>
          <w:rFonts w:ascii="Times New Roman" w:hAnsi="Times New Roman"/>
          <w:spacing w:val="-3"/>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требит</w:t>
      </w:r>
      <w:r>
        <w:rPr>
          <w:rFonts w:ascii="Times New Roman" w:hAnsi="Times New Roman"/>
          <w:spacing w:val="2"/>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59" w:lineRule="auto"/>
        <w:ind w:left="102" w:right="43" w:firstLine="708"/>
        <w:jc w:val="both"/>
        <w:rPr>
          <w:rFonts w:ascii="Times New Roman" w:hAnsi="Times New Roman"/>
          <w:sz w:val="26"/>
          <w:szCs w:val="26"/>
        </w:rPr>
      </w:pPr>
      <w:r>
        <w:rPr>
          <w:rFonts w:ascii="Times New Roman" w:hAnsi="Times New Roman"/>
          <w:sz w:val="26"/>
          <w:szCs w:val="26"/>
        </w:rPr>
        <w:t>Z</w:t>
      </w:r>
      <w:r>
        <w:rPr>
          <w:rFonts w:ascii="Times New Roman" w:hAnsi="Times New Roman"/>
          <w:spacing w:val="21"/>
          <w:sz w:val="26"/>
          <w:szCs w:val="26"/>
        </w:rPr>
        <w:t xml:space="preserve"> </w:t>
      </w:r>
      <w:r>
        <w:rPr>
          <w:rFonts w:ascii="Times New Roman" w:hAnsi="Times New Roman"/>
          <w:sz w:val="26"/>
          <w:szCs w:val="26"/>
        </w:rPr>
        <w:t>–</w:t>
      </w:r>
      <w:r>
        <w:rPr>
          <w:rFonts w:ascii="Times New Roman" w:hAnsi="Times New Roman"/>
          <w:spacing w:val="23"/>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1"/>
          <w:sz w:val="26"/>
          <w:szCs w:val="26"/>
        </w:rPr>
        <w:t>э</w:t>
      </w:r>
      <w:r>
        <w:rPr>
          <w:rFonts w:ascii="Times New Roman" w:hAnsi="Times New Roman"/>
          <w:sz w:val="26"/>
          <w:szCs w:val="26"/>
        </w:rPr>
        <w:t>ффи</w:t>
      </w:r>
      <w:r>
        <w:rPr>
          <w:rFonts w:ascii="Times New Roman" w:hAnsi="Times New Roman"/>
          <w:spacing w:val="1"/>
          <w:sz w:val="26"/>
          <w:szCs w:val="26"/>
        </w:rPr>
        <w:t>ц</w:t>
      </w:r>
      <w:r>
        <w:rPr>
          <w:rFonts w:ascii="Times New Roman" w:hAnsi="Times New Roman"/>
          <w:sz w:val="26"/>
          <w:szCs w:val="26"/>
        </w:rPr>
        <w:t>ие</w:t>
      </w:r>
      <w:r>
        <w:rPr>
          <w:rFonts w:ascii="Times New Roman" w:hAnsi="Times New Roman"/>
          <w:spacing w:val="1"/>
          <w:sz w:val="26"/>
          <w:szCs w:val="26"/>
        </w:rPr>
        <w:t>н</w:t>
      </w:r>
      <w:r>
        <w:rPr>
          <w:rFonts w:ascii="Times New Roman" w:hAnsi="Times New Roman"/>
          <w:sz w:val="26"/>
          <w:szCs w:val="26"/>
        </w:rPr>
        <w:t>т</w:t>
      </w:r>
      <w:r>
        <w:rPr>
          <w:rFonts w:ascii="Times New Roman" w:hAnsi="Times New Roman"/>
          <w:spacing w:val="8"/>
          <w:sz w:val="26"/>
          <w:szCs w:val="26"/>
        </w:rPr>
        <w:t xml:space="preserve"> </w:t>
      </w:r>
      <w:r>
        <w:rPr>
          <w:rFonts w:ascii="Times New Roman" w:hAnsi="Times New Roman"/>
          <w:sz w:val="26"/>
          <w:szCs w:val="26"/>
        </w:rPr>
        <w:t>пр</w:t>
      </w:r>
      <w:r>
        <w:rPr>
          <w:rFonts w:ascii="Times New Roman" w:hAnsi="Times New Roman"/>
          <w:spacing w:val="3"/>
          <w:sz w:val="26"/>
          <w:szCs w:val="26"/>
        </w:rPr>
        <w:t>о</w:t>
      </w:r>
      <w:r>
        <w:rPr>
          <w:rFonts w:ascii="Times New Roman" w:hAnsi="Times New Roman"/>
          <w:sz w:val="26"/>
          <w:szCs w:val="26"/>
        </w:rPr>
        <w:t>пор</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ально</w:t>
      </w:r>
      <w:r>
        <w:rPr>
          <w:rFonts w:ascii="Times New Roman" w:hAnsi="Times New Roman"/>
          <w:spacing w:val="3"/>
          <w:sz w:val="26"/>
          <w:szCs w:val="26"/>
        </w:rPr>
        <w:t>с</w:t>
      </w:r>
      <w:r>
        <w:rPr>
          <w:rFonts w:ascii="Times New Roman" w:hAnsi="Times New Roman"/>
          <w:sz w:val="26"/>
          <w:szCs w:val="26"/>
        </w:rPr>
        <w:t xml:space="preserve">ти,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торый</w:t>
      </w:r>
      <w:r>
        <w:rPr>
          <w:rFonts w:ascii="Times New Roman" w:hAnsi="Times New Roman"/>
          <w:spacing w:val="13"/>
          <w:sz w:val="26"/>
          <w:szCs w:val="26"/>
        </w:rPr>
        <w:t xml:space="preserve"> </w:t>
      </w:r>
      <w:r>
        <w:rPr>
          <w:rFonts w:ascii="Times New Roman" w:hAnsi="Times New Roman"/>
          <w:sz w:val="26"/>
          <w:szCs w:val="26"/>
        </w:rPr>
        <w:t>пред</w:t>
      </w:r>
      <w:r>
        <w:rPr>
          <w:rFonts w:ascii="Times New Roman" w:hAnsi="Times New Roman"/>
          <w:spacing w:val="3"/>
          <w:sz w:val="26"/>
          <w:szCs w:val="26"/>
        </w:rPr>
        <w:t>с</w:t>
      </w:r>
      <w:r>
        <w:rPr>
          <w:rFonts w:ascii="Times New Roman" w:hAnsi="Times New Roman"/>
          <w:sz w:val="26"/>
          <w:szCs w:val="26"/>
        </w:rPr>
        <w:t>тавля</w:t>
      </w:r>
      <w:r>
        <w:rPr>
          <w:rFonts w:ascii="Times New Roman" w:hAnsi="Times New Roman"/>
          <w:spacing w:val="1"/>
          <w:sz w:val="26"/>
          <w:szCs w:val="26"/>
        </w:rPr>
        <w:t>е</w:t>
      </w:r>
      <w:r>
        <w:rPr>
          <w:rFonts w:ascii="Times New Roman" w:hAnsi="Times New Roman"/>
          <w:sz w:val="26"/>
          <w:szCs w:val="26"/>
        </w:rPr>
        <w:t>т</w:t>
      </w:r>
      <w:r>
        <w:rPr>
          <w:rFonts w:ascii="Times New Roman" w:hAnsi="Times New Roman"/>
          <w:spacing w:val="8"/>
          <w:sz w:val="26"/>
          <w:szCs w:val="26"/>
        </w:rPr>
        <w:t xml:space="preserve"> </w:t>
      </w:r>
      <w:r>
        <w:rPr>
          <w:rFonts w:ascii="Times New Roman" w:hAnsi="Times New Roman"/>
          <w:spacing w:val="2"/>
          <w:sz w:val="26"/>
          <w:szCs w:val="26"/>
        </w:rPr>
        <w:t>с</w:t>
      </w:r>
      <w:r>
        <w:rPr>
          <w:rFonts w:ascii="Times New Roman" w:hAnsi="Times New Roman"/>
          <w:sz w:val="26"/>
          <w:szCs w:val="26"/>
        </w:rPr>
        <w:t>обой</w:t>
      </w:r>
      <w:r>
        <w:rPr>
          <w:rFonts w:ascii="Times New Roman" w:hAnsi="Times New Roman"/>
          <w:spacing w:val="28"/>
          <w:sz w:val="26"/>
          <w:szCs w:val="26"/>
        </w:rPr>
        <w:t xml:space="preserve"> </w:t>
      </w:r>
      <w:r>
        <w:rPr>
          <w:rFonts w:ascii="Times New Roman" w:hAnsi="Times New Roman"/>
          <w:spacing w:val="-5"/>
          <w:sz w:val="26"/>
          <w:szCs w:val="26"/>
        </w:rPr>
        <w:t>у</w:t>
      </w:r>
      <w:r>
        <w:rPr>
          <w:rFonts w:ascii="Times New Roman" w:hAnsi="Times New Roman"/>
          <w:sz w:val="26"/>
          <w:szCs w:val="26"/>
        </w:rPr>
        <w:t>де</w:t>
      </w:r>
      <w:r>
        <w:rPr>
          <w:rFonts w:ascii="Times New Roman" w:hAnsi="Times New Roman"/>
          <w:spacing w:val="3"/>
          <w:sz w:val="26"/>
          <w:szCs w:val="26"/>
        </w:rPr>
        <w:t>л</w:t>
      </w:r>
      <w:r>
        <w:rPr>
          <w:rFonts w:ascii="Times New Roman" w:hAnsi="Times New Roman"/>
          <w:sz w:val="26"/>
          <w:szCs w:val="26"/>
        </w:rPr>
        <w:t>ьн</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атраты</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12"/>
          <w:sz w:val="26"/>
          <w:szCs w:val="26"/>
        </w:rPr>
        <w:t xml:space="preserve"> </w:t>
      </w:r>
      <w:r>
        <w:rPr>
          <w:rFonts w:ascii="Times New Roman" w:hAnsi="Times New Roman"/>
          <w:sz w:val="26"/>
          <w:szCs w:val="26"/>
        </w:rPr>
        <w:t>транс</w:t>
      </w:r>
      <w:r>
        <w:rPr>
          <w:rFonts w:ascii="Times New Roman" w:hAnsi="Times New Roman"/>
          <w:spacing w:val="1"/>
          <w:sz w:val="26"/>
          <w:szCs w:val="26"/>
        </w:rPr>
        <w:t>п</w:t>
      </w:r>
      <w:r>
        <w:rPr>
          <w:rFonts w:ascii="Times New Roman" w:hAnsi="Times New Roman"/>
          <w:sz w:val="26"/>
          <w:szCs w:val="26"/>
        </w:rPr>
        <w:t>орт</w:t>
      </w:r>
      <w:r>
        <w:rPr>
          <w:rFonts w:ascii="Times New Roman" w:hAnsi="Times New Roman"/>
          <w:spacing w:val="5"/>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вой</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11"/>
          <w:sz w:val="26"/>
          <w:szCs w:val="26"/>
        </w:rPr>
        <w:t xml:space="preserve"> </w:t>
      </w:r>
      <w:r>
        <w:rPr>
          <w:rFonts w:ascii="Times New Roman" w:hAnsi="Times New Roman"/>
          <w:spacing w:val="2"/>
          <w:sz w:val="26"/>
          <w:szCs w:val="26"/>
        </w:rPr>
        <w:t>ед</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3"/>
          <w:sz w:val="26"/>
          <w:szCs w:val="26"/>
        </w:rPr>
        <w:t>ц</w:t>
      </w:r>
      <w:r>
        <w:rPr>
          <w:rFonts w:ascii="Times New Roman" w:hAnsi="Times New Roman"/>
          <w:sz w:val="26"/>
          <w:szCs w:val="26"/>
        </w:rPr>
        <w:t>у пр</w:t>
      </w:r>
      <w:r>
        <w:rPr>
          <w:rFonts w:ascii="Times New Roman" w:hAnsi="Times New Roman"/>
          <w:spacing w:val="3"/>
          <w:sz w:val="26"/>
          <w:szCs w:val="26"/>
        </w:rPr>
        <w:t>о</w:t>
      </w:r>
      <w:r>
        <w:rPr>
          <w:rFonts w:ascii="Times New Roman" w:hAnsi="Times New Roman"/>
          <w:sz w:val="26"/>
          <w:szCs w:val="26"/>
        </w:rPr>
        <w:t>тя</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ос</w:t>
      </w:r>
      <w:r>
        <w:rPr>
          <w:rFonts w:ascii="Times New Roman" w:hAnsi="Times New Roman"/>
          <w:spacing w:val="2"/>
          <w:sz w:val="26"/>
          <w:szCs w:val="26"/>
        </w:rPr>
        <w:t>т</w:t>
      </w:r>
      <w:r>
        <w:rPr>
          <w:rFonts w:ascii="Times New Roman" w:hAnsi="Times New Roman"/>
          <w:sz w:val="26"/>
          <w:szCs w:val="26"/>
        </w:rPr>
        <w:t>и тепловой</w:t>
      </w:r>
      <w:r>
        <w:rPr>
          <w:rFonts w:ascii="Times New Roman" w:hAnsi="Times New Roman"/>
          <w:spacing w:val="5"/>
          <w:sz w:val="26"/>
          <w:szCs w:val="26"/>
        </w:rPr>
        <w:t xml:space="preserve"> </w:t>
      </w:r>
      <w:r>
        <w:rPr>
          <w:rFonts w:ascii="Times New Roman" w:hAnsi="Times New Roman"/>
          <w:sz w:val="26"/>
          <w:szCs w:val="26"/>
        </w:rPr>
        <w:t>с</w:t>
      </w:r>
      <w:r>
        <w:rPr>
          <w:rFonts w:ascii="Times New Roman" w:hAnsi="Times New Roman"/>
          <w:spacing w:val="2"/>
          <w:sz w:val="26"/>
          <w:szCs w:val="26"/>
        </w:rPr>
        <w:t>е</w:t>
      </w:r>
      <w:r>
        <w:rPr>
          <w:rFonts w:ascii="Times New Roman" w:hAnsi="Times New Roman"/>
          <w:sz w:val="26"/>
          <w:szCs w:val="26"/>
        </w:rPr>
        <w:t>ти</w:t>
      </w:r>
      <w:r>
        <w:rPr>
          <w:rFonts w:ascii="Times New Roman" w:hAnsi="Times New Roman"/>
          <w:spacing w:val="9"/>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2"/>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4"/>
          <w:sz w:val="26"/>
          <w:szCs w:val="26"/>
        </w:rPr>
        <w:t xml:space="preserve"> </w:t>
      </w:r>
      <w:r>
        <w:rPr>
          <w:rFonts w:ascii="Times New Roman" w:hAnsi="Times New Roman"/>
          <w:sz w:val="26"/>
          <w:szCs w:val="26"/>
        </w:rPr>
        <w:t>до</w:t>
      </w:r>
      <w:r>
        <w:rPr>
          <w:rFonts w:ascii="Times New Roman" w:hAnsi="Times New Roman"/>
          <w:spacing w:val="11"/>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треби</w:t>
      </w:r>
      <w:r>
        <w:rPr>
          <w:rFonts w:ascii="Times New Roman" w:hAnsi="Times New Roman"/>
          <w:spacing w:val="2"/>
          <w:sz w:val="26"/>
          <w:szCs w:val="26"/>
        </w:rPr>
        <w:t>те</w:t>
      </w:r>
      <w:r>
        <w:rPr>
          <w:rFonts w:ascii="Times New Roman" w:hAnsi="Times New Roman"/>
          <w:sz w:val="26"/>
          <w:szCs w:val="26"/>
        </w:rPr>
        <w:t>ля</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4"/>
          <w:sz w:val="26"/>
          <w:szCs w:val="26"/>
        </w:rPr>
        <w:t xml:space="preserve"> </w:t>
      </w:r>
      <w:r>
        <w:rPr>
          <w:rFonts w:ascii="Times New Roman" w:hAnsi="Times New Roman"/>
          <w:sz w:val="26"/>
          <w:szCs w:val="26"/>
        </w:rPr>
        <w:t>на</w:t>
      </w:r>
      <w:r>
        <w:rPr>
          <w:rFonts w:ascii="Times New Roman" w:hAnsi="Times New Roman"/>
          <w:spacing w:val="12"/>
          <w:sz w:val="26"/>
          <w:szCs w:val="26"/>
        </w:rPr>
        <w:t xml:space="preserve"> </w:t>
      </w:r>
      <w:r>
        <w:rPr>
          <w:rFonts w:ascii="Times New Roman" w:hAnsi="Times New Roman"/>
          <w:sz w:val="26"/>
          <w:szCs w:val="26"/>
        </w:rPr>
        <w:t>еди</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6"/>
          <w:sz w:val="26"/>
          <w:szCs w:val="26"/>
        </w:rPr>
        <w:t>ц</w:t>
      </w:r>
      <w:r>
        <w:rPr>
          <w:rFonts w:ascii="Times New Roman" w:hAnsi="Times New Roman"/>
          <w:sz w:val="26"/>
          <w:szCs w:val="26"/>
        </w:rPr>
        <w:t xml:space="preserve">у </w:t>
      </w:r>
      <w:r>
        <w:rPr>
          <w:rFonts w:ascii="Times New Roman" w:hAnsi="Times New Roman"/>
          <w:spacing w:val="3"/>
          <w:sz w:val="26"/>
          <w:szCs w:val="26"/>
        </w:rPr>
        <w:t>п</w:t>
      </w:r>
      <w:r>
        <w:rPr>
          <w:rFonts w:ascii="Times New Roman" w:hAnsi="Times New Roman"/>
          <w:sz w:val="26"/>
          <w:szCs w:val="26"/>
        </w:rPr>
        <w:t>ри</w:t>
      </w:r>
      <w:r>
        <w:rPr>
          <w:rFonts w:ascii="Times New Roman" w:hAnsi="Times New Roman"/>
          <w:spacing w:val="3"/>
          <w:sz w:val="26"/>
          <w:szCs w:val="26"/>
        </w:rPr>
        <w:t>с</w:t>
      </w:r>
      <w:r>
        <w:rPr>
          <w:rFonts w:ascii="Times New Roman" w:hAnsi="Times New Roman"/>
          <w:sz w:val="26"/>
          <w:szCs w:val="26"/>
        </w:rPr>
        <w:t>оеди</w:t>
      </w:r>
      <w:r>
        <w:rPr>
          <w:rFonts w:ascii="Times New Roman" w:hAnsi="Times New Roman"/>
          <w:spacing w:val="1"/>
          <w:sz w:val="26"/>
          <w:szCs w:val="26"/>
        </w:rPr>
        <w:t>н</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ст</w:t>
      </w:r>
      <w:r>
        <w:rPr>
          <w:rFonts w:ascii="Times New Roman" w:hAnsi="Times New Roman"/>
          <w:sz w:val="26"/>
          <w:szCs w:val="26"/>
        </w:rPr>
        <w:t>и потребител</w:t>
      </w:r>
      <w:r>
        <w:rPr>
          <w:rFonts w:ascii="Times New Roman" w:hAnsi="Times New Roman"/>
          <w:spacing w:val="1"/>
          <w:sz w:val="26"/>
          <w:szCs w:val="26"/>
        </w:rPr>
        <w:t>я</w:t>
      </w:r>
      <w:r>
        <w:rPr>
          <w:rFonts w:ascii="Times New Roman" w:hAnsi="Times New Roman"/>
          <w:sz w:val="26"/>
          <w:szCs w:val="26"/>
        </w:rPr>
        <w:t>).</w:t>
      </w:r>
    </w:p>
    <w:p w:rsidR="006F6FCA" w:rsidRDefault="006F6FCA" w:rsidP="00934F16">
      <w:pPr>
        <w:widowControl w:val="0"/>
        <w:autoSpaceDE w:val="0"/>
        <w:autoSpaceDN w:val="0"/>
        <w:adjustRightInd w:val="0"/>
        <w:spacing w:before="6" w:after="0" w:line="360" w:lineRule="auto"/>
        <w:ind w:right="46" w:firstLine="708"/>
        <w:jc w:val="both"/>
        <w:rPr>
          <w:rFonts w:ascii="Times New Roman" w:hAnsi="Times New Roman"/>
          <w:position w:val="-1"/>
          <w:sz w:val="26"/>
          <w:szCs w:val="26"/>
        </w:rPr>
      </w:pPr>
      <w:r>
        <w:rPr>
          <w:rFonts w:ascii="Times New Roman" w:hAnsi="Times New Roman"/>
          <w:spacing w:val="1"/>
          <w:sz w:val="26"/>
          <w:szCs w:val="26"/>
        </w:rPr>
        <w:t>Д</w:t>
      </w:r>
      <w:r>
        <w:rPr>
          <w:rFonts w:ascii="Times New Roman" w:hAnsi="Times New Roman"/>
          <w:sz w:val="26"/>
          <w:szCs w:val="26"/>
        </w:rPr>
        <w:t>ля</w:t>
      </w:r>
      <w:r>
        <w:rPr>
          <w:rFonts w:ascii="Times New Roman" w:hAnsi="Times New Roman"/>
          <w:spacing w:val="20"/>
          <w:sz w:val="26"/>
          <w:szCs w:val="26"/>
        </w:rPr>
        <w:t xml:space="preserve"> </w:t>
      </w:r>
      <w:r>
        <w:rPr>
          <w:rFonts w:ascii="Times New Roman" w:hAnsi="Times New Roman"/>
          <w:spacing w:val="-5"/>
          <w:sz w:val="26"/>
          <w:szCs w:val="26"/>
        </w:rPr>
        <w:t>у</w:t>
      </w:r>
      <w:r>
        <w:rPr>
          <w:rFonts w:ascii="Times New Roman" w:hAnsi="Times New Roman"/>
          <w:spacing w:val="3"/>
          <w:sz w:val="26"/>
          <w:szCs w:val="26"/>
        </w:rPr>
        <w:t>п</w:t>
      </w:r>
      <w:r>
        <w:rPr>
          <w:rFonts w:ascii="Times New Roman" w:hAnsi="Times New Roman"/>
          <w:sz w:val="26"/>
          <w:szCs w:val="26"/>
        </w:rPr>
        <w:t>рощен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2"/>
          <w:sz w:val="26"/>
          <w:szCs w:val="26"/>
        </w:rPr>
        <w:t xml:space="preserve"> </w:t>
      </w:r>
      <w:r>
        <w:rPr>
          <w:rFonts w:ascii="Times New Roman" w:hAnsi="Times New Roman"/>
          <w:sz w:val="26"/>
          <w:szCs w:val="26"/>
        </w:rPr>
        <w:t>рас</w:t>
      </w:r>
      <w:r>
        <w:rPr>
          <w:rFonts w:ascii="Times New Roman" w:hAnsi="Times New Roman"/>
          <w:spacing w:val="2"/>
          <w:sz w:val="26"/>
          <w:szCs w:val="26"/>
        </w:rPr>
        <w:t>ч</w:t>
      </w:r>
      <w:r>
        <w:rPr>
          <w:rFonts w:ascii="Times New Roman" w:hAnsi="Times New Roman"/>
          <w:sz w:val="26"/>
          <w:szCs w:val="26"/>
        </w:rPr>
        <w:t>етов</w:t>
      </w:r>
      <w:r>
        <w:rPr>
          <w:rFonts w:ascii="Times New Roman" w:hAnsi="Times New Roman"/>
          <w:spacing w:val="11"/>
          <w:sz w:val="26"/>
          <w:szCs w:val="26"/>
        </w:rPr>
        <w:t xml:space="preserve"> </w:t>
      </w:r>
      <w:r>
        <w:rPr>
          <w:rFonts w:ascii="Times New Roman" w:hAnsi="Times New Roman"/>
          <w:spacing w:val="1"/>
          <w:sz w:val="26"/>
          <w:szCs w:val="26"/>
        </w:rPr>
        <w:t>з</w:t>
      </w:r>
      <w:r>
        <w:rPr>
          <w:rFonts w:ascii="Times New Roman" w:hAnsi="Times New Roman"/>
          <w:sz w:val="26"/>
          <w:szCs w:val="26"/>
        </w:rPr>
        <w:t>о</w:t>
      </w:r>
      <w:r>
        <w:rPr>
          <w:rFonts w:ascii="Times New Roman" w:hAnsi="Times New Roman"/>
          <w:spacing w:val="5"/>
          <w:sz w:val="26"/>
          <w:szCs w:val="26"/>
        </w:rPr>
        <w:t>н</w:t>
      </w:r>
      <w:r>
        <w:rPr>
          <w:rFonts w:ascii="Times New Roman" w:hAnsi="Times New Roman"/>
          <w:sz w:val="26"/>
          <w:szCs w:val="26"/>
        </w:rPr>
        <w:t>у</w:t>
      </w:r>
      <w:r>
        <w:rPr>
          <w:rFonts w:ascii="Times New Roman" w:hAnsi="Times New Roman"/>
          <w:spacing w:val="13"/>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твия</w:t>
      </w:r>
      <w:r>
        <w:rPr>
          <w:rFonts w:ascii="Times New Roman" w:hAnsi="Times New Roman"/>
          <w:spacing w:val="16"/>
          <w:sz w:val="26"/>
          <w:szCs w:val="26"/>
        </w:rPr>
        <w:t xml:space="preserve"> </w:t>
      </w:r>
      <w:r>
        <w:rPr>
          <w:rFonts w:ascii="Times New Roman" w:hAnsi="Times New Roman"/>
          <w:sz w:val="26"/>
          <w:szCs w:val="26"/>
        </w:rPr>
        <w:t>це</w:t>
      </w:r>
      <w:r>
        <w:rPr>
          <w:rFonts w:ascii="Times New Roman" w:hAnsi="Times New Roman"/>
          <w:spacing w:val="1"/>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 xml:space="preserve">о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рассма</w:t>
      </w:r>
      <w:r>
        <w:rPr>
          <w:rFonts w:ascii="Times New Roman" w:hAnsi="Times New Roman"/>
          <w:spacing w:val="1"/>
          <w:sz w:val="26"/>
          <w:szCs w:val="26"/>
        </w:rPr>
        <w:t>т</w:t>
      </w:r>
      <w:r>
        <w:rPr>
          <w:rFonts w:ascii="Times New Roman" w:hAnsi="Times New Roman"/>
          <w:sz w:val="26"/>
          <w:szCs w:val="26"/>
        </w:rPr>
        <w:t>ри</w:t>
      </w:r>
      <w:r>
        <w:rPr>
          <w:rFonts w:ascii="Times New Roman" w:hAnsi="Times New Roman"/>
          <w:spacing w:val="1"/>
          <w:sz w:val="26"/>
          <w:szCs w:val="26"/>
        </w:rPr>
        <w:t>в</w:t>
      </w:r>
      <w:r>
        <w:rPr>
          <w:rFonts w:ascii="Times New Roman" w:hAnsi="Times New Roman"/>
          <w:sz w:val="26"/>
          <w:szCs w:val="26"/>
        </w:rPr>
        <w:t>ае</w:t>
      </w:r>
      <w:r>
        <w:rPr>
          <w:rFonts w:ascii="Times New Roman" w:hAnsi="Times New Roman"/>
          <w:spacing w:val="2"/>
          <w:sz w:val="26"/>
          <w:szCs w:val="26"/>
        </w:rPr>
        <w:t>м</w:t>
      </w:r>
      <w:r>
        <w:rPr>
          <w:rFonts w:ascii="Times New Roman" w:hAnsi="Times New Roman"/>
          <w:sz w:val="26"/>
          <w:szCs w:val="26"/>
        </w:rPr>
        <w:t>ого</w:t>
      </w:r>
      <w:r>
        <w:rPr>
          <w:rFonts w:ascii="Times New Roman" w:hAnsi="Times New Roman"/>
          <w:spacing w:val="51"/>
          <w:sz w:val="26"/>
          <w:szCs w:val="26"/>
        </w:rPr>
        <w:t xml:space="preserve"> </w:t>
      </w:r>
      <w:r>
        <w:rPr>
          <w:rFonts w:ascii="Times New Roman" w:hAnsi="Times New Roman"/>
          <w:spacing w:val="3"/>
          <w:sz w:val="26"/>
          <w:szCs w:val="26"/>
        </w:rPr>
        <w:t>и</w:t>
      </w:r>
      <w:r>
        <w:rPr>
          <w:rFonts w:ascii="Times New Roman" w:hAnsi="Times New Roman"/>
          <w:sz w:val="26"/>
          <w:szCs w:val="26"/>
        </w:rPr>
        <w:t>сто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61"/>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 xml:space="preserve">нергии </w:t>
      </w:r>
      <w:r>
        <w:rPr>
          <w:rFonts w:ascii="Times New Roman" w:hAnsi="Times New Roman"/>
          <w:spacing w:val="5"/>
          <w:sz w:val="26"/>
          <w:szCs w:val="26"/>
        </w:rPr>
        <w:t>б</w:t>
      </w:r>
      <w:r>
        <w:rPr>
          <w:rFonts w:ascii="Times New Roman" w:hAnsi="Times New Roman"/>
          <w:spacing w:val="-5"/>
          <w:sz w:val="26"/>
          <w:szCs w:val="26"/>
        </w:rPr>
        <w:t>у</w:t>
      </w:r>
      <w:r>
        <w:rPr>
          <w:rFonts w:ascii="Times New Roman" w:hAnsi="Times New Roman"/>
          <w:sz w:val="26"/>
          <w:szCs w:val="26"/>
        </w:rPr>
        <w:t xml:space="preserve">дем </w:t>
      </w:r>
      <w:r>
        <w:rPr>
          <w:rFonts w:ascii="Times New Roman" w:hAnsi="Times New Roman"/>
          <w:spacing w:val="-2"/>
          <w:sz w:val="26"/>
          <w:szCs w:val="26"/>
        </w:rPr>
        <w:t>у</w:t>
      </w:r>
      <w:r>
        <w:rPr>
          <w:rFonts w:ascii="Times New Roman" w:hAnsi="Times New Roman"/>
          <w:sz w:val="26"/>
          <w:szCs w:val="26"/>
        </w:rPr>
        <w:t>слов</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63"/>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бив</w:t>
      </w:r>
      <w:r>
        <w:rPr>
          <w:rFonts w:ascii="Times New Roman" w:hAnsi="Times New Roman"/>
          <w:spacing w:val="3"/>
          <w:sz w:val="26"/>
          <w:szCs w:val="26"/>
        </w:rPr>
        <w:t>а</w:t>
      </w:r>
      <w:r>
        <w:rPr>
          <w:rFonts w:ascii="Times New Roman" w:hAnsi="Times New Roman"/>
          <w:sz w:val="26"/>
          <w:szCs w:val="26"/>
        </w:rPr>
        <w:t>ть</w:t>
      </w:r>
      <w:r>
        <w:rPr>
          <w:rFonts w:ascii="Times New Roman" w:hAnsi="Times New Roman"/>
          <w:spacing w:val="62"/>
          <w:sz w:val="26"/>
          <w:szCs w:val="26"/>
        </w:rPr>
        <w:t xml:space="preserve"> </w:t>
      </w:r>
      <w:r>
        <w:rPr>
          <w:rFonts w:ascii="Times New Roman" w:hAnsi="Times New Roman"/>
          <w:sz w:val="26"/>
          <w:szCs w:val="26"/>
        </w:rPr>
        <w:t>на нескол</w:t>
      </w:r>
      <w:r>
        <w:rPr>
          <w:rFonts w:ascii="Times New Roman" w:hAnsi="Times New Roman"/>
          <w:spacing w:val="1"/>
          <w:sz w:val="26"/>
          <w:szCs w:val="26"/>
        </w:rPr>
        <w:t>ь</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pacing w:val="3"/>
          <w:sz w:val="26"/>
          <w:szCs w:val="26"/>
        </w:rPr>
        <w:t>з</w:t>
      </w:r>
      <w:r>
        <w:rPr>
          <w:rFonts w:ascii="Times New Roman" w:hAnsi="Times New Roman"/>
          <w:sz w:val="26"/>
          <w:szCs w:val="26"/>
        </w:rPr>
        <w:t>он</w:t>
      </w:r>
      <w:r>
        <w:rPr>
          <w:rFonts w:ascii="Times New Roman" w:hAnsi="Times New Roman"/>
          <w:spacing w:val="8"/>
          <w:sz w:val="26"/>
          <w:szCs w:val="26"/>
        </w:rPr>
        <w:t xml:space="preserve"> </w:t>
      </w:r>
      <w:r>
        <w:rPr>
          <w:rFonts w:ascii="Times New Roman" w:hAnsi="Times New Roman"/>
          <w:sz w:val="26"/>
          <w:szCs w:val="26"/>
        </w:rPr>
        <w:t>наг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 xml:space="preserve">. </w:t>
      </w:r>
      <w:r>
        <w:rPr>
          <w:rFonts w:ascii="Times New Roman" w:hAnsi="Times New Roman"/>
          <w:spacing w:val="1"/>
          <w:sz w:val="26"/>
          <w:szCs w:val="26"/>
        </w:rPr>
        <w:t>Д</w:t>
      </w:r>
      <w:r>
        <w:rPr>
          <w:rFonts w:ascii="Times New Roman" w:hAnsi="Times New Roman"/>
          <w:sz w:val="26"/>
          <w:szCs w:val="26"/>
        </w:rPr>
        <w:t>ля</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ж</w:t>
      </w:r>
      <w:r>
        <w:rPr>
          <w:rFonts w:ascii="Times New Roman" w:hAnsi="Times New Roman"/>
          <w:sz w:val="26"/>
          <w:szCs w:val="26"/>
        </w:rPr>
        <w:t>дой</w:t>
      </w:r>
      <w:r>
        <w:rPr>
          <w:rFonts w:ascii="Times New Roman" w:hAnsi="Times New Roman"/>
          <w:spacing w:val="3"/>
          <w:sz w:val="26"/>
          <w:szCs w:val="26"/>
        </w:rPr>
        <w:t xml:space="preserve"> </w:t>
      </w:r>
      <w:r>
        <w:rPr>
          <w:rFonts w:ascii="Times New Roman" w:hAnsi="Times New Roman"/>
          <w:sz w:val="26"/>
          <w:szCs w:val="26"/>
        </w:rPr>
        <w:t>из</w:t>
      </w:r>
      <w:r>
        <w:rPr>
          <w:rFonts w:ascii="Times New Roman" w:hAnsi="Times New Roman"/>
          <w:spacing w:val="9"/>
          <w:sz w:val="26"/>
          <w:szCs w:val="26"/>
        </w:rPr>
        <w:t xml:space="preserve"> </w:t>
      </w:r>
      <w:r>
        <w:rPr>
          <w:rFonts w:ascii="Times New Roman" w:hAnsi="Times New Roman"/>
          <w:spacing w:val="-1"/>
          <w:sz w:val="26"/>
          <w:szCs w:val="26"/>
        </w:rPr>
        <w:t>э</w:t>
      </w:r>
      <w:r>
        <w:rPr>
          <w:rFonts w:ascii="Times New Roman" w:hAnsi="Times New Roman"/>
          <w:sz w:val="26"/>
          <w:szCs w:val="26"/>
        </w:rPr>
        <w:t>тих</w:t>
      </w:r>
      <w:r>
        <w:rPr>
          <w:rFonts w:ascii="Times New Roman" w:hAnsi="Times New Roman"/>
          <w:spacing w:val="6"/>
          <w:sz w:val="26"/>
          <w:szCs w:val="26"/>
        </w:rPr>
        <w:t xml:space="preserve"> </w:t>
      </w:r>
      <w:r>
        <w:rPr>
          <w:rFonts w:ascii="Times New Roman" w:hAnsi="Times New Roman"/>
          <w:spacing w:val="1"/>
          <w:sz w:val="26"/>
          <w:szCs w:val="26"/>
        </w:rPr>
        <w:t>з</w:t>
      </w:r>
      <w:r>
        <w:rPr>
          <w:rFonts w:ascii="Times New Roman" w:hAnsi="Times New Roman"/>
          <w:sz w:val="26"/>
          <w:szCs w:val="26"/>
        </w:rPr>
        <w:t>он</w:t>
      </w:r>
      <w:r>
        <w:rPr>
          <w:rFonts w:ascii="Times New Roman" w:hAnsi="Times New Roman"/>
          <w:spacing w:val="10"/>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ссчита</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z w:val="26"/>
          <w:szCs w:val="26"/>
        </w:rPr>
        <w:t>сред</w:t>
      </w:r>
      <w:r>
        <w:rPr>
          <w:rFonts w:ascii="Times New Roman" w:hAnsi="Times New Roman"/>
          <w:spacing w:val="3"/>
          <w:sz w:val="26"/>
          <w:szCs w:val="26"/>
        </w:rPr>
        <w:t>н</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е расстоя</w:t>
      </w:r>
      <w:r>
        <w:rPr>
          <w:rFonts w:ascii="Times New Roman" w:hAnsi="Times New Roman"/>
          <w:spacing w:val="1"/>
          <w:sz w:val="26"/>
          <w:szCs w:val="26"/>
        </w:rPr>
        <w:t>н</w:t>
      </w:r>
      <w:r>
        <w:rPr>
          <w:rFonts w:ascii="Times New Roman" w:hAnsi="Times New Roman"/>
          <w:sz w:val="26"/>
          <w:szCs w:val="26"/>
        </w:rPr>
        <w:t>ие от 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 xml:space="preserve">а до </w:t>
      </w:r>
      <w:r>
        <w:rPr>
          <w:rFonts w:ascii="Times New Roman" w:hAnsi="Times New Roman"/>
          <w:spacing w:val="-5"/>
          <w:sz w:val="26"/>
          <w:szCs w:val="26"/>
        </w:rPr>
        <w:t>у</w:t>
      </w:r>
      <w:r>
        <w:rPr>
          <w:rFonts w:ascii="Times New Roman" w:hAnsi="Times New Roman"/>
          <w:sz w:val="26"/>
          <w:szCs w:val="26"/>
        </w:rPr>
        <w:t>слов</w:t>
      </w:r>
      <w:r>
        <w:rPr>
          <w:rFonts w:ascii="Times New Roman" w:hAnsi="Times New Roman"/>
          <w:spacing w:val="3"/>
          <w:sz w:val="26"/>
          <w:szCs w:val="26"/>
        </w:rPr>
        <w:t>н</w:t>
      </w:r>
      <w:r>
        <w:rPr>
          <w:rFonts w:ascii="Times New Roman" w:hAnsi="Times New Roman"/>
          <w:sz w:val="26"/>
          <w:szCs w:val="26"/>
        </w:rPr>
        <w:t>ого це</w:t>
      </w:r>
      <w:r>
        <w:rPr>
          <w:rFonts w:ascii="Times New Roman" w:hAnsi="Times New Roman"/>
          <w:spacing w:val="1"/>
          <w:sz w:val="26"/>
          <w:szCs w:val="26"/>
        </w:rPr>
        <w:t>н</w:t>
      </w:r>
      <w:r>
        <w:rPr>
          <w:rFonts w:ascii="Times New Roman" w:hAnsi="Times New Roman"/>
          <w:sz w:val="26"/>
          <w:szCs w:val="26"/>
        </w:rPr>
        <w:t>тра 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3"/>
          <w:sz w:val="26"/>
          <w:szCs w:val="26"/>
        </w:rPr>
        <w:t>н</w:t>
      </w:r>
      <w:r>
        <w:rPr>
          <w:rFonts w:ascii="Times New Roman" w:hAnsi="Times New Roman"/>
          <w:sz w:val="26"/>
          <w:szCs w:val="26"/>
        </w:rPr>
        <w:t>ной наг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1"/>
          <w:sz w:val="26"/>
          <w:szCs w:val="26"/>
        </w:rPr>
        <w:t>к</w:t>
      </w:r>
      <w:r>
        <w:rPr>
          <w:rFonts w:ascii="Times New Roman" w:hAnsi="Times New Roman"/>
          <w:sz w:val="26"/>
          <w:szCs w:val="26"/>
        </w:rPr>
        <w:t>и (</w:t>
      </w:r>
      <w:r>
        <w:rPr>
          <w:rFonts w:ascii="Times New Roman" w:hAnsi="Times New Roman"/>
          <w:spacing w:val="2"/>
          <w:sz w:val="26"/>
          <w:szCs w:val="26"/>
        </w:rPr>
        <w:t>L</w:t>
      </w:r>
      <w:r>
        <w:rPr>
          <w:rFonts w:ascii="Times New Roman" w:hAnsi="Times New Roman"/>
          <w:sz w:val="26"/>
          <w:szCs w:val="26"/>
        </w:rPr>
        <w:t xml:space="preserve">i) </w:t>
      </w:r>
      <w:r>
        <w:rPr>
          <w:rFonts w:ascii="Times New Roman" w:hAnsi="Times New Roman"/>
          <w:spacing w:val="3"/>
          <w:sz w:val="26"/>
          <w:szCs w:val="26"/>
        </w:rPr>
        <w:t>п</w:t>
      </w:r>
      <w:r>
        <w:rPr>
          <w:rFonts w:ascii="Times New Roman" w:hAnsi="Times New Roman"/>
          <w:sz w:val="26"/>
          <w:szCs w:val="26"/>
        </w:rPr>
        <w:t>о</w:t>
      </w:r>
      <w:r w:rsidR="003F52A1">
        <w:rPr>
          <w:rFonts w:ascii="Times New Roman" w:hAnsi="Times New Roman"/>
          <w:sz w:val="26"/>
          <w:szCs w:val="26"/>
        </w:rPr>
        <w:t xml:space="preserve"> </w:t>
      </w:r>
      <w:r>
        <w:rPr>
          <w:rFonts w:ascii="Times New Roman" w:hAnsi="Times New Roman"/>
          <w:position w:val="-1"/>
          <w:sz w:val="26"/>
          <w:szCs w:val="26"/>
        </w:rPr>
        <w:t>фор</w:t>
      </w:r>
      <w:r>
        <w:rPr>
          <w:rFonts w:ascii="Times New Roman" w:hAnsi="Times New Roman"/>
          <w:spacing w:val="4"/>
          <w:position w:val="-1"/>
          <w:sz w:val="26"/>
          <w:szCs w:val="26"/>
        </w:rPr>
        <w:t>м</w:t>
      </w:r>
      <w:r>
        <w:rPr>
          <w:rFonts w:ascii="Times New Roman" w:hAnsi="Times New Roman"/>
          <w:spacing w:val="-5"/>
          <w:position w:val="-1"/>
          <w:sz w:val="26"/>
          <w:szCs w:val="26"/>
        </w:rPr>
        <w:t>у</w:t>
      </w:r>
      <w:r>
        <w:rPr>
          <w:rFonts w:ascii="Times New Roman" w:hAnsi="Times New Roman"/>
          <w:position w:val="-1"/>
          <w:sz w:val="26"/>
          <w:szCs w:val="26"/>
        </w:rPr>
        <w:t>л</w:t>
      </w:r>
      <w:r>
        <w:rPr>
          <w:rFonts w:ascii="Times New Roman" w:hAnsi="Times New Roman"/>
          <w:spacing w:val="3"/>
          <w:position w:val="-1"/>
          <w:sz w:val="26"/>
          <w:szCs w:val="26"/>
        </w:rPr>
        <w:t>е</w:t>
      </w:r>
      <w:r>
        <w:rPr>
          <w:rFonts w:ascii="Times New Roman" w:hAnsi="Times New Roman"/>
          <w:position w:val="-1"/>
          <w:sz w:val="26"/>
          <w:szCs w:val="26"/>
        </w:rPr>
        <w:t>:</w:t>
      </w:r>
    </w:p>
    <w:p w:rsidR="00934F16" w:rsidRDefault="00934F16" w:rsidP="00934F16">
      <w:pPr>
        <w:widowControl w:val="0"/>
        <w:autoSpaceDE w:val="0"/>
        <w:autoSpaceDN w:val="0"/>
        <w:adjustRightInd w:val="0"/>
        <w:spacing w:before="6" w:after="0" w:line="360" w:lineRule="auto"/>
        <w:ind w:right="46" w:firstLine="708"/>
        <w:jc w:val="both"/>
        <w:rPr>
          <w:rFonts w:ascii="Times New Roman" w:hAnsi="Times New Roman"/>
          <w:sz w:val="15"/>
          <w:szCs w:val="15"/>
        </w:rPr>
      </w:pPr>
    </w:p>
    <w:p w:rsidR="006F6FCA" w:rsidRDefault="006F6FCA" w:rsidP="00934F16">
      <w:pPr>
        <w:widowControl w:val="0"/>
        <w:autoSpaceDE w:val="0"/>
        <w:autoSpaceDN w:val="0"/>
        <w:adjustRightInd w:val="0"/>
        <w:spacing w:after="0" w:line="240" w:lineRule="auto"/>
        <w:ind w:right="-20"/>
        <w:jc w:val="center"/>
        <w:rPr>
          <w:rFonts w:ascii="Times New Roman" w:hAnsi="Times New Roman"/>
          <w:sz w:val="26"/>
          <w:szCs w:val="26"/>
        </w:rPr>
      </w:pPr>
      <w:r>
        <w:rPr>
          <w:rFonts w:ascii="Times New Roman" w:hAnsi="Times New Roman"/>
          <w:sz w:val="26"/>
          <w:szCs w:val="26"/>
        </w:rPr>
        <w:t>Li</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Σ(</w:t>
      </w:r>
      <w:proofErr w:type="gramStart"/>
      <w:r>
        <w:rPr>
          <w:rFonts w:ascii="Times New Roman" w:hAnsi="Times New Roman"/>
          <w:sz w:val="26"/>
          <w:szCs w:val="26"/>
        </w:rPr>
        <w:t>Q</w:t>
      </w:r>
      <w:proofErr w:type="gramEnd"/>
      <w:r>
        <w:rPr>
          <w:rFonts w:ascii="Times New Roman" w:hAnsi="Times New Roman"/>
          <w:spacing w:val="1"/>
          <w:sz w:val="26"/>
          <w:szCs w:val="26"/>
        </w:rPr>
        <w:t>з</w:t>
      </w:r>
      <w:r>
        <w:rPr>
          <w:rFonts w:ascii="Times New Roman" w:hAnsi="Times New Roman"/>
          <w:sz w:val="26"/>
          <w:szCs w:val="26"/>
        </w:rPr>
        <w:t>д</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L</w:t>
      </w:r>
      <w:r>
        <w:rPr>
          <w:rFonts w:ascii="Times New Roman" w:hAnsi="Times New Roman"/>
          <w:spacing w:val="1"/>
          <w:sz w:val="26"/>
          <w:szCs w:val="26"/>
        </w:rPr>
        <w:t>з</w:t>
      </w:r>
      <w:r>
        <w:rPr>
          <w:rFonts w:ascii="Times New Roman" w:hAnsi="Times New Roman"/>
          <w:sz w:val="26"/>
          <w:szCs w:val="26"/>
        </w:rPr>
        <w:t>д)</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Qi</w:t>
      </w:r>
    </w:p>
    <w:p w:rsidR="006F6FCA" w:rsidRDefault="006F6FCA" w:rsidP="001E70BB">
      <w:pPr>
        <w:widowControl w:val="0"/>
        <w:autoSpaceDE w:val="0"/>
        <w:autoSpaceDN w:val="0"/>
        <w:adjustRightInd w:val="0"/>
        <w:spacing w:after="0" w:line="360" w:lineRule="auto"/>
        <w:ind w:right="44"/>
        <w:rPr>
          <w:rFonts w:ascii="Times New Roman" w:hAnsi="Times New Roman"/>
          <w:sz w:val="26"/>
          <w:szCs w:val="26"/>
        </w:rPr>
      </w:pPr>
      <w:r>
        <w:rPr>
          <w:rFonts w:ascii="Times New Roman" w:hAnsi="Times New Roman"/>
          <w:spacing w:val="1"/>
          <w:sz w:val="26"/>
          <w:szCs w:val="26"/>
        </w:rPr>
        <w:t>з</w:t>
      </w:r>
      <w:r>
        <w:rPr>
          <w:rFonts w:ascii="Times New Roman" w:hAnsi="Times New Roman"/>
          <w:sz w:val="26"/>
          <w:szCs w:val="26"/>
        </w:rPr>
        <w:t>д</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рас</w:t>
      </w:r>
      <w:r>
        <w:rPr>
          <w:rFonts w:ascii="Times New Roman" w:hAnsi="Times New Roman"/>
          <w:spacing w:val="3"/>
          <w:sz w:val="26"/>
          <w:szCs w:val="26"/>
        </w:rPr>
        <w:t>с</w:t>
      </w:r>
      <w:r>
        <w:rPr>
          <w:rFonts w:ascii="Times New Roman" w:hAnsi="Times New Roman"/>
          <w:sz w:val="26"/>
          <w:szCs w:val="26"/>
        </w:rPr>
        <w:t>тоя</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3"/>
          <w:sz w:val="26"/>
          <w:szCs w:val="26"/>
        </w:rPr>
        <w:t xml:space="preserve"> </w:t>
      </w:r>
      <w:r>
        <w:rPr>
          <w:rFonts w:ascii="Times New Roman" w:hAnsi="Times New Roman"/>
          <w:sz w:val="26"/>
          <w:szCs w:val="26"/>
        </w:rPr>
        <w:t>по</w:t>
      </w:r>
      <w:r>
        <w:rPr>
          <w:rFonts w:ascii="Times New Roman" w:hAnsi="Times New Roman"/>
          <w:spacing w:val="7"/>
          <w:sz w:val="26"/>
          <w:szCs w:val="26"/>
        </w:rPr>
        <w:t xml:space="preserve"> </w:t>
      </w:r>
      <w:r>
        <w:rPr>
          <w:rFonts w:ascii="Times New Roman" w:hAnsi="Times New Roman"/>
          <w:spacing w:val="2"/>
          <w:sz w:val="26"/>
          <w:szCs w:val="26"/>
        </w:rPr>
        <w:t>т</w:t>
      </w:r>
      <w:r>
        <w:rPr>
          <w:rFonts w:ascii="Times New Roman" w:hAnsi="Times New Roman"/>
          <w:sz w:val="26"/>
          <w:szCs w:val="26"/>
        </w:rPr>
        <w:t>рассе</w:t>
      </w:r>
      <w:r>
        <w:rPr>
          <w:rFonts w:ascii="Times New Roman" w:hAnsi="Times New Roman"/>
          <w:spacing w:val="1"/>
          <w:sz w:val="26"/>
          <w:szCs w:val="26"/>
        </w:rPr>
        <w:t xml:space="preserve"> </w:t>
      </w:r>
      <w:r>
        <w:rPr>
          <w:rFonts w:ascii="Times New Roman" w:hAnsi="Times New Roman"/>
          <w:sz w:val="26"/>
          <w:szCs w:val="26"/>
        </w:rPr>
        <w:t>(либо</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вива</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z w:val="26"/>
          <w:szCs w:val="26"/>
        </w:rPr>
        <w:t>нтное</w:t>
      </w:r>
      <w:r>
        <w:rPr>
          <w:rFonts w:ascii="Times New Roman" w:hAnsi="Times New Roman"/>
          <w:spacing w:val="-9"/>
          <w:sz w:val="26"/>
          <w:szCs w:val="26"/>
        </w:rPr>
        <w:t xml:space="preserve"> </w:t>
      </w:r>
      <w:r>
        <w:rPr>
          <w:rFonts w:ascii="Times New Roman" w:hAnsi="Times New Roman"/>
          <w:sz w:val="26"/>
          <w:szCs w:val="26"/>
        </w:rPr>
        <w:t>рас</w:t>
      </w:r>
      <w:r>
        <w:rPr>
          <w:rFonts w:ascii="Times New Roman" w:hAnsi="Times New Roman"/>
          <w:spacing w:val="3"/>
          <w:sz w:val="26"/>
          <w:szCs w:val="26"/>
        </w:rPr>
        <w:t>с</w:t>
      </w:r>
      <w:r>
        <w:rPr>
          <w:rFonts w:ascii="Times New Roman" w:hAnsi="Times New Roman"/>
          <w:sz w:val="26"/>
          <w:szCs w:val="26"/>
        </w:rPr>
        <w:t>тоя</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5"/>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z w:val="26"/>
          <w:szCs w:val="26"/>
        </w:rPr>
        <w:t>дого</w:t>
      </w:r>
      <w:r>
        <w:rPr>
          <w:rFonts w:ascii="Times New Roman" w:hAnsi="Times New Roman"/>
          <w:spacing w:val="-1"/>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з</w:t>
      </w:r>
      <w:r>
        <w:rPr>
          <w:rFonts w:ascii="Times New Roman" w:hAnsi="Times New Roman"/>
          <w:sz w:val="26"/>
          <w:szCs w:val="26"/>
        </w:rPr>
        <w:t>оны</w:t>
      </w:r>
      <w:r>
        <w:rPr>
          <w:rFonts w:ascii="Times New Roman" w:hAnsi="Times New Roman"/>
          <w:spacing w:val="-4"/>
          <w:sz w:val="26"/>
          <w:szCs w:val="26"/>
        </w:rPr>
        <w:t xml:space="preserve"> </w:t>
      </w:r>
      <w:r>
        <w:rPr>
          <w:rFonts w:ascii="Times New Roman" w:hAnsi="Times New Roman"/>
          <w:sz w:val="26"/>
          <w:szCs w:val="26"/>
        </w:rPr>
        <w:t>до</w:t>
      </w:r>
      <w:r>
        <w:rPr>
          <w:rFonts w:ascii="Times New Roman" w:hAnsi="Times New Roman"/>
          <w:spacing w:val="-3"/>
          <w:sz w:val="26"/>
          <w:szCs w:val="26"/>
        </w:rPr>
        <w:t xml:space="preserve"> </w:t>
      </w:r>
      <w:r>
        <w:rPr>
          <w:rFonts w:ascii="Times New Roman" w:hAnsi="Times New Roman"/>
          <w:sz w:val="26"/>
          <w:szCs w:val="26"/>
        </w:rPr>
        <w:t>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z w:val="26"/>
          <w:szCs w:val="26"/>
        </w:rPr>
        <w:t>эне</w:t>
      </w:r>
      <w:r>
        <w:rPr>
          <w:rFonts w:ascii="Times New Roman" w:hAnsi="Times New Roman"/>
          <w:spacing w:val="3"/>
          <w:sz w:val="26"/>
          <w:szCs w:val="26"/>
        </w:rPr>
        <w:t>р</w:t>
      </w:r>
      <w:r>
        <w:rPr>
          <w:rFonts w:ascii="Times New Roman" w:hAnsi="Times New Roman"/>
          <w:sz w:val="26"/>
          <w:szCs w:val="26"/>
        </w:rPr>
        <w:t>гии;</w:t>
      </w:r>
    </w:p>
    <w:p w:rsidR="006F6FCA" w:rsidRDefault="006F6FCA">
      <w:pPr>
        <w:widowControl w:val="0"/>
        <w:autoSpaceDE w:val="0"/>
        <w:autoSpaceDN w:val="0"/>
        <w:adjustRightInd w:val="0"/>
        <w:spacing w:before="67" w:after="0" w:line="240" w:lineRule="auto"/>
        <w:ind w:left="810" w:right="-20"/>
        <w:rPr>
          <w:rFonts w:ascii="Times New Roman" w:hAnsi="Times New Roman"/>
          <w:sz w:val="26"/>
          <w:szCs w:val="26"/>
        </w:rPr>
      </w:pPr>
      <w:proofErr w:type="gramStart"/>
      <w:r>
        <w:rPr>
          <w:rFonts w:ascii="Times New Roman" w:hAnsi="Times New Roman"/>
          <w:sz w:val="26"/>
          <w:szCs w:val="26"/>
        </w:rPr>
        <w:t>Q</w:t>
      </w:r>
      <w:proofErr w:type="gramEnd"/>
      <w:r>
        <w:rPr>
          <w:rFonts w:ascii="Times New Roman" w:hAnsi="Times New Roman"/>
          <w:spacing w:val="1"/>
          <w:sz w:val="26"/>
          <w:szCs w:val="26"/>
        </w:rPr>
        <w:t>з</w:t>
      </w:r>
      <w:r>
        <w:rPr>
          <w:rFonts w:ascii="Times New Roman" w:hAnsi="Times New Roman"/>
          <w:sz w:val="26"/>
          <w:szCs w:val="26"/>
        </w:rPr>
        <w:t>д</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н</w:t>
      </w:r>
      <w:r>
        <w:rPr>
          <w:rFonts w:ascii="Times New Roman" w:hAnsi="Times New Roman"/>
          <w:sz w:val="26"/>
          <w:szCs w:val="26"/>
        </w:rPr>
        <w:t>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810" w:right="444"/>
        <w:rPr>
          <w:rFonts w:ascii="Times New Roman" w:hAnsi="Times New Roman"/>
          <w:sz w:val="26"/>
          <w:szCs w:val="26"/>
        </w:rPr>
      </w:pPr>
      <w:r>
        <w:rPr>
          <w:rFonts w:ascii="Times New Roman" w:hAnsi="Times New Roman"/>
          <w:sz w:val="26"/>
          <w:szCs w:val="26"/>
        </w:rPr>
        <w:t>Qi</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арная</w:t>
      </w:r>
      <w:r>
        <w:rPr>
          <w:rFonts w:ascii="Times New Roman" w:hAnsi="Times New Roman"/>
          <w:spacing w:val="-11"/>
          <w:sz w:val="26"/>
          <w:szCs w:val="26"/>
        </w:rPr>
        <w:t xml:space="preserve"> </w:t>
      </w:r>
      <w:r>
        <w:rPr>
          <w:rFonts w:ascii="Times New Roman" w:hAnsi="Times New Roman"/>
          <w:sz w:val="26"/>
          <w:szCs w:val="26"/>
        </w:rPr>
        <w:t>пр</w:t>
      </w:r>
      <w:r>
        <w:rPr>
          <w:rFonts w:ascii="Times New Roman" w:hAnsi="Times New Roman"/>
          <w:spacing w:val="3"/>
          <w:sz w:val="26"/>
          <w:szCs w:val="26"/>
        </w:rPr>
        <w:t>и</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еди</w:t>
      </w:r>
      <w:r>
        <w:rPr>
          <w:rFonts w:ascii="Times New Roman" w:hAnsi="Times New Roman"/>
          <w:spacing w:val="1"/>
          <w:sz w:val="26"/>
          <w:szCs w:val="26"/>
        </w:rPr>
        <w:t>н</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ая</w:t>
      </w:r>
      <w:r>
        <w:rPr>
          <w:rFonts w:ascii="Times New Roman" w:hAnsi="Times New Roman"/>
          <w:spacing w:val="-18"/>
          <w:sz w:val="26"/>
          <w:szCs w:val="26"/>
        </w:rPr>
        <w:t xml:space="preserve"> </w:t>
      </w:r>
      <w:r>
        <w:rPr>
          <w:rFonts w:ascii="Times New Roman" w:hAnsi="Times New Roman"/>
          <w:sz w:val="26"/>
          <w:szCs w:val="26"/>
        </w:rPr>
        <w:t>наг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3"/>
          <w:sz w:val="26"/>
          <w:szCs w:val="26"/>
        </w:rPr>
        <w:t>з</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pacing w:val="2"/>
          <w:sz w:val="26"/>
          <w:szCs w:val="26"/>
        </w:rPr>
        <w:t>р</w:t>
      </w:r>
      <w:r>
        <w:rPr>
          <w:rFonts w:ascii="Times New Roman" w:hAnsi="Times New Roman"/>
          <w:sz w:val="26"/>
          <w:szCs w:val="26"/>
        </w:rPr>
        <w:t>ассма</w:t>
      </w:r>
      <w:r>
        <w:rPr>
          <w:rFonts w:ascii="Times New Roman" w:hAnsi="Times New Roman"/>
          <w:spacing w:val="-1"/>
          <w:sz w:val="26"/>
          <w:szCs w:val="26"/>
        </w:rPr>
        <w:t>т</w:t>
      </w:r>
      <w:r>
        <w:rPr>
          <w:rFonts w:ascii="Times New Roman" w:hAnsi="Times New Roman"/>
          <w:sz w:val="26"/>
          <w:szCs w:val="26"/>
        </w:rPr>
        <w:t>р</w:t>
      </w:r>
      <w:r>
        <w:rPr>
          <w:rFonts w:ascii="Times New Roman" w:hAnsi="Times New Roman"/>
          <w:spacing w:val="3"/>
          <w:sz w:val="26"/>
          <w:szCs w:val="26"/>
        </w:rPr>
        <w:t>и</w:t>
      </w:r>
      <w:r>
        <w:rPr>
          <w:rFonts w:ascii="Times New Roman" w:hAnsi="Times New Roman"/>
          <w:sz w:val="26"/>
          <w:szCs w:val="26"/>
        </w:rPr>
        <w:t>ваемой</w:t>
      </w:r>
      <w:r>
        <w:rPr>
          <w:rFonts w:ascii="Times New Roman" w:hAnsi="Times New Roman"/>
          <w:spacing w:val="-17"/>
          <w:sz w:val="26"/>
          <w:szCs w:val="26"/>
        </w:rPr>
        <w:t xml:space="preserve"> </w:t>
      </w:r>
      <w:r>
        <w:rPr>
          <w:rFonts w:ascii="Times New Roman" w:hAnsi="Times New Roman"/>
          <w:spacing w:val="1"/>
          <w:sz w:val="26"/>
          <w:szCs w:val="26"/>
        </w:rPr>
        <w:t>з</w:t>
      </w:r>
      <w:r>
        <w:rPr>
          <w:rFonts w:ascii="Times New Roman" w:hAnsi="Times New Roman"/>
          <w:sz w:val="26"/>
          <w:szCs w:val="26"/>
        </w:rPr>
        <w:t>он</w:t>
      </w:r>
      <w:r>
        <w:rPr>
          <w:rFonts w:ascii="Times New Roman" w:hAnsi="Times New Roman"/>
          <w:spacing w:val="1"/>
          <w:sz w:val="26"/>
          <w:szCs w:val="26"/>
        </w:rPr>
        <w:t>ы</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Qi=</w:t>
      </w:r>
      <w:r>
        <w:rPr>
          <w:rFonts w:ascii="Times New Roman" w:hAnsi="Times New Roman"/>
          <w:spacing w:val="-4"/>
          <w:sz w:val="26"/>
          <w:szCs w:val="26"/>
        </w:rPr>
        <w:t xml:space="preserve"> </w:t>
      </w:r>
      <w:r>
        <w:rPr>
          <w:rFonts w:ascii="Times New Roman" w:hAnsi="Times New Roman"/>
          <w:sz w:val="26"/>
          <w:szCs w:val="26"/>
        </w:rPr>
        <w:t>Σ</w:t>
      </w:r>
      <w:r>
        <w:rPr>
          <w:rFonts w:ascii="Times New Roman" w:hAnsi="Times New Roman"/>
          <w:spacing w:val="-2"/>
          <w:sz w:val="26"/>
          <w:szCs w:val="26"/>
        </w:rPr>
        <w:t xml:space="preserve"> </w:t>
      </w:r>
      <w:proofErr w:type="gramStart"/>
      <w:r>
        <w:rPr>
          <w:rFonts w:ascii="Times New Roman" w:hAnsi="Times New Roman"/>
          <w:sz w:val="26"/>
          <w:szCs w:val="26"/>
        </w:rPr>
        <w:t>Q</w:t>
      </w:r>
      <w:proofErr w:type="gramEnd"/>
      <w:r>
        <w:rPr>
          <w:rFonts w:ascii="Times New Roman" w:hAnsi="Times New Roman"/>
          <w:spacing w:val="1"/>
          <w:sz w:val="26"/>
          <w:szCs w:val="26"/>
        </w:rPr>
        <w:t>з</w:t>
      </w:r>
      <w:r>
        <w:rPr>
          <w:rFonts w:ascii="Times New Roman" w:hAnsi="Times New Roman"/>
          <w:sz w:val="26"/>
          <w:szCs w:val="26"/>
        </w:rPr>
        <w:t>д; Присо</w:t>
      </w:r>
      <w:r>
        <w:rPr>
          <w:rFonts w:ascii="Times New Roman" w:hAnsi="Times New Roman"/>
          <w:spacing w:val="1"/>
          <w:sz w:val="26"/>
          <w:szCs w:val="26"/>
        </w:rPr>
        <w:t>е</w:t>
      </w:r>
      <w:r>
        <w:rPr>
          <w:rFonts w:ascii="Times New Roman" w:hAnsi="Times New Roman"/>
          <w:sz w:val="26"/>
          <w:szCs w:val="26"/>
        </w:rPr>
        <w:t>ди</w:t>
      </w:r>
      <w:r>
        <w:rPr>
          <w:rFonts w:ascii="Times New Roman" w:hAnsi="Times New Roman"/>
          <w:spacing w:val="1"/>
          <w:sz w:val="26"/>
          <w:szCs w:val="26"/>
        </w:rPr>
        <w:t>н</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ая</w:t>
      </w:r>
      <w:r>
        <w:rPr>
          <w:rFonts w:ascii="Times New Roman" w:hAnsi="Times New Roman"/>
          <w:spacing w:val="-19"/>
          <w:sz w:val="26"/>
          <w:szCs w:val="26"/>
        </w:rPr>
        <w:t xml:space="preserve"> </w:t>
      </w:r>
      <w:r>
        <w:rPr>
          <w:rFonts w:ascii="Times New Roman" w:hAnsi="Times New Roman"/>
          <w:sz w:val="26"/>
          <w:szCs w:val="26"/>
        </w:rPr>
        <w:t>на</w:t>
      </w:r>
      <w:r>
        <w:rPr>
          <w:rFonts w:ascii="Times New Roman" w:hAnsi="Times New Roman"/>
          <w:spacing w:val="2"/>
          <w:sz w:val="26"/>
          <w:szCs w:val="26"/>
        </w:rPr>
        <w:t>гр</w:t>
      </w:r>
      <w:r>
        <w:rPr>
          <w:rFonts w:ascii="Times New Roman" w:hAnsi="Times New Roman"/>
          <w:spacing w:val="-5"/>
          <w:sz w:val="26"/>
          <w:szCs w:val="26"/>
        </w:rPr>
        <w:t>у</w:t>
      </w:r>
      <w:r>
        <w:rPr>
          <w:rFonts w:ascii="Times New Roman" w:hAnsi="Times New Roman"/>
          <w:spacing w:val="3"/>
          <w:sz w:val="26"/>
          <w:szCs w:val="26"/>
        </w:rPr>
        <w:t>з</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pacing w:val="3"/>
          <w:sz w:val="26"/>
          <w:szCs w:val="26"/>
        </w:rPr>
        <w:t>и</w:t>
      </w:r>
      <w:r>
        <w:rPr>
          <w:rFonts w:ascii="Times New Roman" w:hAnsi="Times New Roman"/>
          <w:sz w:val="26"/>
          <w:szCs w:val="26"/>
        </w:rPr>
        <w:t>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3"/>
          <w:sz w:val="26"/>
          <w:szCs w:val="26"/>
        </w:rPr>
        <w:t>к</w:t>
      </w:r>
      <w:r>
        <w:rPr>
          <w:rFonts w:ascii="Times New Roman" w:hAnsi="Times New Roman"/>
          <w:sz w:val="26"/>
          <w:szCs w:val="26"/>
        </w:rPr>
        <w:t>у</w:t>
      </w:r>
      <w:r>
        <w:rPr>
          <w:rFonts w:ascii="Times New Roman" w:hAnsi="Times New Roman"/>
          <w:spacing w:val="-15"/>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ловой</w:t>
      </w:r>
      <w:r>
        <w:rPr>
          <w:rFonts w:ascii="Times New Roman" w:hAnsi="Times New Roman"/>
          <w:spacing w:val="-10"/>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p>
    <w:p w:rsidR="006F6FCA" w:rsidRDefault="006F6FCA">
      <w:pPr>
        <w:widowControl w:val="0"/>
        <w:autoSpaceDE w:val="0"/>
        <w:autoSpaceDN w:val="0"/>
        <w:adjustRightInd w:val="0"/>
        <w:spacing w:before="5" w:after="0" w:line="240" w:lineRule="auto"/>
        <w:ind w:left="4765" w:right="4045"/>
        <w:jc w:val="center"/>
        <w:rPr>
          <w:rFonts w:ascii="Times New Roman" w:hAnsi="Times New Roman"/>
          <w:sz w:val="26"/>
          <w:szCs w:val="26"/>
        </w:rPr>
      </w:pPr>
      <w:r>
        <w:rPr>
          <w:rFonts w:ascii="Times New Roman" w:hAnsi="Times New Roman"/>
          <w:sz w:val="26"/>
          <w:szCs w:val="26"/>
        </w:rPr>
        <w:t>Q</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Σ</w:t>
      </w:r>
      <w:r>
        <w:rPr>
          <w:rFonts w:ascii="Times New Roman" w:hAnsi="Times New Roman"/>
          <w:spacing w:val="-2"/>
          <w:sz w:val="26"/>
          <w:szCs w:val="26"/>
        </w:rPr>
        <w:t xml:space="preserve"> </w:t>
      </w:r>
      <w:r>
        <w:rPr>
          <w:rFonts w:ascii="Times New Roman" w:hAnsi="Times New Roman"/>
          <w:w w:val="99"/>
          <w:sz w:val="26"/>
          <w:szCs w:val="26"/>
        </w:rPr>
        <w:t>Qi</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4202" w:right="1037" w:hanging="3392"/>
        <w:rPr>
          <w:rFonts w:ascii="Times New Roman" w:hAnsi="Times New Roman"/>
          <w:sz w:val="26"/>
          <w:szCs w:val="26"/>
        </w:rPr>
      </w:pPr>
      <w:r>
        <w:rPr>
          <w:rFonts w:ascii="Times New Roman" w:hAnsi="Times New Roman"/>
          <w:sz w:val="26"/>
          <w:szCs w:val="26"/>
        </w:rPr>
        <w:t>Средн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0"/>
          <w:sz w:val="26"/>
          <w:szCs w:val="26"/>
        </w:rPr>
        <w:t xml:space="preserve"> </w:t>
      </w:r>
      <w:r>
        <w:rPr>
          <w:rFonts w:ascii="Times New Roman" w:hAnsi="Times New Roman"/>
          <w:sz w:val="26"/>
          <w:szCs w:val="26"/>
        </w:rPr>
        <w:t>рад</w:t>
      </w:r>
      <w:r>
        <w:rPr>
          <w:rFonts w:ascii="Times New Roman" w:hAnsi="Times New Roman"/>
          <w:spacing w:val="6"/>
          <w:sz w:val="26"/>
          <w:szCs w:val="26"/>
        </w:rPr>
        <w:t>и</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6"/>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опре</w:t>
      </w:r>
      <w:r>
        <w:rPr>
          <w:rFonts w:ascii="Times New Roman" w:hAnsi="Times New Roman"/>
          <w:spacing w:val="1"/>
          <w:sz w:val="26"/>
          <w:szCs w:val="26"/>
        </w:rPr>
        <w:t>д</w:t>
      </w:r>
      <w:r>
        <w:rPr>
          <w:rFonts w:ascii="Times New Roman" w:hAnsi="Times New Roman"/>
          <w:sz w:val="26"/>
          <w:szCs w:val="26"/>
        </w:rPr>
        <w:t>ел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15"/>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pacing w:val="2"/>
          <w:sz w:val="26"/>
          <w:szCs w:val="26"/>
        </w:rPr>
        <w:t>ф</w:t>
      </w:r>
      <w:r>
        <w:rPr>
          <w:rFonts w:ascii="Times New Roman" w:hAnsi="Times New Roman"/>
          <w:sz w:val="26"/>
          <w:szCs w:val="26"/>
        </w:rPr>
        <w:t>ор</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 xml:space="preserve">ле: </w:t>
      </w:r>
      <w:proofErr w:type="gramStart"/>
      <w:r>
        <w:rPr>
          <w:rFonts w:ascii="Times New Roman" w:hAnsi="Times New Roman"/>
          <w:sz w:val="26"/>
          <w:szCs w:val="26"/>
        </w:rPr>
        <w:t>L</w:t>
      </w:r>
      <w:proofErr w:type="gramEnd"/>
      <w:r>
        <w:rPr>
          <w:rFonts w:ascii="Times New Roman" w:hAnsi="Times New Roman"/>
          <w:sz w:val="26"/>
          <w:szCs w:val="26"/>
        </w:rPr>
        <w:t>ср</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Σ</w:t>
      </w:r>
      <w:r>
        <w:rPr>
          <w:rFonts w:ascii="Times New Roman" w:hAnsi="Times New Roman"/>
          <w:spacing w:val="1"/>
          <w:sz w:val="26"/>
          <w:szCs w:val="26"/>
        </w:rPr>
        <w:t>(</w:t>
      </w:r>
      <w:r>
        <w:rPr>
          <w:rFonts w:ascii="Times New Roman" w:hAnsi="Times New Roman"/>
          <w:sz w:val="26"/>
          <w:szCs w:val="26"/>
        </w:rPr>
        <w:t>Qi</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Li)</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Q</w:t>
      </w:r>
    </w:p>
    <w:p w:rsidR="006F6FCA" w:rsidRDefault="006F6FCA">
      <w:pPr>
        <w:widowControl w:val="0"/>
        <w:autoSpaceDE w:val="0"/>
        <w:autoSpaceDN w:val="0"/>
        <w:adjustRightInd w:val="0"/>
        <w:spacing w:before="5" w:after="0" w:line="240" w:lineRule="auto"/>
        <w:ind w:left="810" w:right="-20"/>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14"/>
          <w:sz w:val="26"/>
          <w:szCs w:val="26"/>
        </w:rPr>
        <w:t xml:space="preserve"> </w:t>
      </w:r>
      <w:r>
        <w:rPr>
          <w:rFonts w:ascii="Times New Roman" w:hAnsi="Times New Roman"/>
          <w:sz w:val="26"/>
          <w:szCs w:val="26"/>
        </w:rPr>
        <w:t>годо</w:t>
      </w:r>
      <w:r>
        <w:rPr>
          <w:rFonts w:ascii="Times New Roman" w:hAnsi="Times New Roman"/>
          <w:spacing w:val="2"/>
          <w:sz w:val="26"/>
          <w:szCs w:val="26"/>
        </w:rPr>
        <w:t>во</w:t>
      </w:r>
      <w:r>
        <w:rPr>
          <w:rFonts w:ascii="Times New Roman" w:hAnsi="Times New Roman"/>
          <w:sz w:val="26"/>
          <w:szCs w:val="26"/>
        </w:rPr>
        <w:t>й</w:t>
      </w:r>
      <w:r>
        <w:rPr>
          <w:rFonts w:ascii="Times New Roman" w:hAnsi="Times New Roman"/>
          <w:spacing w:val="20"/>
          <w:sz w:val="26"/>
          <w:szCs w:val="26"/>
        </w:rPr>
        <w:t xml:space="preserve"> </w:t>
      </w:r>
      <w:r>
        <w:rPr>
          <w:rFonts w:ascii="Times New Roman" w:hAnsi="Times New Roman"/>
          <w:sz w:val="26"/>
          <w:szCs w:val="26"/>
        </w:rPr>
        <w:t>от</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к</w:t>
      </w:r>
      <w:r>
        <w:rPr>
          <w:rFonts w:ascii="Times New Roman" w:hAnsi="Times New Roman"/>
          <w:spacing w:val="19"/>
          <w:sz w:val="26"/>
          <w:szCs w:val="26"/>
        </w:rPr>
        <w:t xml:space="preserve"> </w:t>
      </w:r>
      <w:r>
        <w:rPr>
          <w:rFonts w:ascii="Times New Roman" w:hAnsi="Times New Roman"/>
          <w:sz w:val="26"/>
          <w:szCs w:val="26"/>
        </w:rPr>
        <w:t>тепла</w:t>
      </w:r>
      <w:r>
        <w:rPr>
          <w:rFonts w:ascii="Times New Roman" w:hAnsi="Times New Roman"/>
          <w:spacing w:val="23"/>
          <w:sz w:val="26"/>
          <w:szCs w:val="26"/>
        </w:rPr>
        <w:t xml:space="preserve"> </w:t>
      </w:r>
      <w:r>
        <w:rPr>
          <w:rFonts w:ascii="Times New Roman" w:hAnsi="Times New Roman"/>
          <w:sz w:val="26"/>
          <w:szCs w:val="26"/>
        </w:rPr>
        <w:t>от</w:t>
      </w:r>
      <w:r>
        <w:rPr>
          <w:rFonts w:ascii="Times New Roman" w:hAnsi="Times New Roman"/>
          <w:spacing w:val="23"/>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7"/>
          <w:sz w:val="26"/>
          <w:szCs w:val="26"/>
        </w:rPr>
        <w:t xml:space="preserve"> </w:t>
      </w:r>
      <w:r>
        <w:rPr>
          <w:rFonts w:ascii="Times New Roman" w:hAnsi="Times New Roman"/>
          <w:sz w:val="26"/>
          <w:szCs w:val="26"/>
        </w:rPr>
        <w:t>тепловой</w:t>
      </w:r>
      <w:r>
        <w:rPr>
          <w:rFonts w:ascii="Times New Roman" w:hAnsi="Times New Roman"/>
          <w:spacing w:val="19"/>
          <w:sz w:val="26"/>
          <w:szCs w:val="26"/>
        </w:rPr>
        <w:t xml:space="preserve"> </w:t>
      </w:r>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z w:val="26"/>
          <w:szCs w:val="26"/>
        </w:rPr>
        <w:t>ергии</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2"/>
          <w:sz w:val="26"/>
          <w:szCs w:val="26"/>
        </w:rPr>
        <w:t>А</w:t>
      </w:r>
      <w:r>
        <w:rPr>
          <w:rFonts w:ascii="Times New Roman" w:hAnsi="Times New Roman"/>
          <w:sz w:val="26"/>
          <w:szCs w:val="26"/>
        </w:rPr>
        <w:t>),</w:t>
      </w:r>
      <w:r>
        <w:rPr>
          <w:rFonts w:ascii="Times New Roman" w:hAnsi="Times New Roman"/>
          <w:spacing w:val="24"/>
          <w:sz w:val="26"/>
          <w:szCs w:val="26"/>
        </w:rPr>
        <w:t xml:space="preserve"> </w:t>
      </w:r>
      <w:r>
        <w:rPr>
          <w:rFonts w:ascii="Times New Roman" w:hAnsi="Times New Roman"/>
          <w:spacing w:val="-1"/>
          <w:sz w:val="26"/>
          <w:szCs w:val="26"/>
        </w:rPr>
        <w:t>Гк</w:t>
      </w:r>
      <w:r>
        <w:rPr>
          <w:rFonts w:ascii="Times New Roman" w:hAnsi="Times New Roman"/>
          <w:spacing w:val="2"/>
          <w:sz w:val="26"/>
          <w:szCs w:val="26"/>
        </w:rPr>
        <w:t>а</w:t>
      </w:r>
      <w:r>
        <w:rPr>
          <w:rFonts w:ascii="Times New Roman" w:hAnsi="Times New Roman"/>
          <w:sz w:val="26"/>
          <w:szCs w:val="26"/>
        </w:rPr>
        <w:t>л.</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93" w:lineRule="exact"/>
        <w:ind w:left="102" w:right="-20"/>
        <w:rPr>
          <w:rFonts w:ascii="Times New Roman" w:hAnsi="Times New Roman"/>
          <w:sz w:val="26"/>
          <w:szCs w:val="26"/>
        </w:rPr>
      </w:pPr>
      <w:r>
        <w:rPr>
          <w:rFonts w:ascii="Times New Roman" w:hAnsi="Times New Roman"/>
          <w:position w:val="-1"/>
          <w:sz w:val="26"/>
          <w:szCs w:val="26"/>
        </w:rPr>
        <w:t>При</w:t>
      </w:r>
      <w:r>
        <w:rPr>
          <w:rFonts w:ascii="Times New Roman" w:hAnsi="Times New Roman"/>
          <w:spacing w:val="-5"/>
          <w:position w:val="-1"/>
          <w:sz w:val="26"/>
          <w:szCs w:val="26"/>
        </w:rPr>
        <w:t xml:space="preserve"> </w:t>
      </w:r>
      <w:r>
        <w:rPr>
          <w:rFonts w:ascii="Times New Roman" w:hAnsi="Times New Roman"/>
          <w:position w:val="-1"/>
          <w:sz w:val="26"/>
          <w:szCs w:val="26"/>
        </w:rPr>
        <w:t>эт</w:t>
      </w:r>
      <w:r>
        <w:rPr>
          <w:rFonts w:ascii="Times New Roman" w:hAnsi="Times New Roman"/>
          <w:spacing w:val="2"/>
          <w:position w:val="-1"/>
          <w:sz w:val="26"/>
          <w:szCs w:val="26"/>
        </w:rPr>
        <w:t>о</w:t>
      </w:r>
      <w:r>
        <w:rPr>
          <w:rFonts w:ascii="Times New Roman" w:hAnsi="Times New Roman"/>
          <w:spacing w:val="-1"/>
          <w:position w:val="-1"/>
          <w:sz w:val="26"/>
          <w:szCs w:val="26"/>
        </w:rPr>
        <w:t>м</w:t>
      </w:r>
      <w:r>
        <w:rPr>
          <w:rFonts w:ascii="Times New Roman" w:hAnsi="Times New Roman"/>
          <w:position w:val="-1"/>
          <w:sz w:val="26"/>
          <w:szCs w:val="26"/>
        </w:rPr>
        <w:t>:</w:t>
      </w:r>
    </w:p>
    <w:p w:rsidR="006F6FCA" w:rsidRDefault="006F6FCA">
      <w:pPr>
        <w:widowControl w:val="0"/>
        <w:autoSpaceDE w:val="0"/>
        <w:autoSpaceDN w:val="0"/>
        <w:adjustRightInd w:val="0"/>
        <w:spacing w:before="3" w:after="0" w:line="150" w:lineRule="exact"/>
        <w:rPr>
          <w:rFonts w:ascii="Times New Roman" w:hAnsi="Times New Roman"/>
          <w:sz w:val="15"/>
          <w:szCs w:val="15"/>
        </w:rPr>
      </w:pPr>
    </w:p>
    <w:p w:rsidR="006F6FCA" w:rsidRDefault="006F6FCA">
      <w:pPr>
        <w:widowControl w:val="0"/>
        <w:autoSpaceDE w:val="0"/>
        <w:autoSpaceDN w:val="0"/>
        <w:adjustRightInd w:val="0"/>
        <w:spacing w:after="0" w:line="360" w:lineRule="auto"/>
        <w:ind w:left="810" w:right="51" w:firstLine="790"/>
        <w:rPr>
          <w:rFonts w:ascii="Times New Roman" w:hAnsi="Times New Roman"/>
          <w:sz w:val="26"/>
          <w:szCs w:val="26"/>
        </w:rPr>
      </w:pPr>
      <w:r>
        <w:rPr>
          <w:rFonts w:ascii="Times New Roman" w:hAnsi="Times New Roman"/>
          <w:sz w:val="26"/>
          <w:szCs w:val="26"/>
        </w:rPr>
        <w:t>А</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Σ</w:t>
      </w:r>
      <w:r>
        <w:rPr>
          <w:rFonts w:ascii="Times New Roman" w:hAnsi="Times New Roman"/>
          <w:spacing w:val="-2"/>
          <w:sz w:val="26"/>
          <w:szCs w:val="26"/>
        </w:rPr>
        <w:t xml:space="preserve"> </w:t>
      </w:r>
      <w:r>
        <w:rPr>
          <w:rFonts w:ascii="Times New Roman" w:hAnsi="Times New Roman"/>
          <w:sz w:val="26"/>
          <w:szCs w:val="26"/>
        </w:rPr>
        <w:t>А</w:t>
      </w:r>
      <w:proofErr w:type="gramStart"/>
      <w:r>
        <w:rPr>
          <w:rFonts w:ascii="Times New Roman" w:hAnsi="Times New Roman"/>
          <w:spacing w:val="1"/>
          <w:sz w:val="26"/>
          <w:szCs w:val="26"/>
        </w:rPr>
        <w:t>i</w:t>
      </w:r>
      <w:proofErr w:type="gramEnd"/>
      <w:r>
        <w:rPr>
          <w:rFonts w:ascii="Times New Roman" w:hAnsi="Times New Roman"/>
          <w:sz w:val="26"/>
          <w:szCs w:val="26"/>
        </w:rPr>
        <w:t>,</w:t>
      </w:r>
      <w:r>
        <w:rPr>
          <w:rFonts w:ascii="Times New Roman" w:hAnsi="Times New Roman"/>
          <w:spacing w:val="64"/>
          <w:sz w:val="26"/>
          <w:szCs w:val="26"/>
        </w:rPr>
        <w:t xml:space="preserve"> </w:t>
      </w:r>
      <w:r>
        <w:rPr>
          <w:rFonts w:ascii="Times New Roman" w:hAnsi="Times New Roman"/>
          <w:sz w:val="26"/>
          <w:szCs w:val="26"/>
        </w:rPr>
        <w:t>где</w:t>
      </w:r>
      <w:r>
        <w:rPr>
          <w:rFonts w:ascii="Times New Roman" w:hAnsi="Times New Roman"/>
          <w:spacing w:val="-4"/>
          <w:sz w:val="26"/>
          <w:szCs w:val="26"/>
        </w:rPr>
        <w:t xml:space="preserve"> </w:t>
      </w:r>
      <w:r>
        <w:rPr>
          <w:rFonts w:ascii="Times New Roman" w:hAnsi="Times New Roman"/>
          <w:sz w:val="26"/>
          <w:szCs w:val="26"/>
        </w:rPr>
        <w:t>Аi</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1"/>
          <w:sz w:val="26"/>
          <w:szCs w:val="26"/>
        </w:rPr>
        <w:t xml:space="preserve"> г</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z w:val="26"/>
          <w:szCs w:val="26"/>
        </w:rPr>
        <w:t>овой</w:t>
      </w:r>
      <w:r>
        <w:rPr>
          <w:rFonts w:ascii="Times New Roman" w:hAnsi="Times New Roman"/>
          <w:spacing w:val="-9"/>
          <w:sz w:val="26"/>
          <w:szCs w:val="26"/>
        </w:rPr>
        <w:t xml:space="preserve"> </w:t>
      </w:r>
      <w:r>
        <w:rPr>
          <w:rFonts w:ascii="Times New Roman" w:hAnsi="Times New Roman"/>
          <w:sz w:val="26"/>
          <w:szCs w:val="26"/>
        </w:rPr>
        <w:t>от</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к</w:t>
      </w:r>
      <w:r>
        <w:rPr>
          <w:rFonts w:ascii="Times New Roman" w:hAnsi="Times New Roman"/>
          <w:spacing w:val="-9"/>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ла</w:t>
      </w:r>
      <w:r>
        <w:rPr>
          <w:rFonts w:ascii="Times New Roman" w:hAnsi="Times New Roman"/>
          <w:spacing w:val="-6"/>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1"/>
          <w:sz w:val="26"/>
          <w:szCs w:val="26"/>
        </w:rPr>
        <w:t xml:space="preserve"> 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z w:val="26"/>
          <w:szCs w:val="26"/>
        </w:rPr>
        <w:t>дой</w:t>
      </w:r>
      <w:r>
        <w:rPr>
          <w:rFonts w:ascii="Times New Roman" w:hAnsi="Times New Roman"/>
          <w:spacing w:val="-8"/>
          <w:sz w:val="26"/>
          <w:szCs w:val="26"/>
        </w:rPr>
        <w:t xml:space="preserve"> </w:t>
      </w:r>
      <w:r>
        <w:rPr>
          <w:rFonts w:ascii="Times New Roman" w:hAnsi="Times New Roman"/>
          <w:spacing w:val="1"/>
          <w:sz w:val="26"/>
          <w:szCs w:val="26"/>
        </w:rPr>
        <w:t>з</w:t>
      </w:r>
      <w:r>
        <w:rPr>
          <w:rFonts w:ascii="Times New Roman" w:hAnsi="Times New Roman"/>
          <w:sz w:val="26"/>
          <w:szCs w:val="26"/>
        </w:rPr>
        <w:t>оне</w:t>
      </w:r>
      <w:r>
        <w:rPr>
          <w:rFonts w:ascii="Times New Roman" w:hAnsi="Times New Roman"/>
          <w:spacing w:val="-5"/>
          <w:sz w:val="26"/>
          <w:szCs w:val="26"/>
        </w:rPr>
        <w:t xml:space="preserve"> </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z w:val="26"/>
          <w:szCs w:val="26"/>
        </w:rPr>
        <w:t>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 Средн</w:t>
      </w:r>
      <w:r>
        <w:rPr>
          <w:rFonts w:ascii="Times New Roman" w:hAnsi="Times New Roman"/>
          <w:spacing w:val="1"/>
          <w:sz w:val="26"/>
          <w:szCs w:val="26"/>
        </w:rPr>
        <w:t>ю</w:t>
      </w:r>
      <w:r>
        <w:rPr>
          <w:rFonts w:ascii="Times New Roman" w:hAnsi="Times New Roman"/>
          <w:sz w:val="26"/>
          <w:szCs w:val="26"/>
        </w:rPr>
        <w:t>ю</w:t>
      </w:r>
      <w:r>
        <w:rPr>
          <w:rFonts w:ascii="Times New Roman" w:hAnsi="Times New Roman"/>
          <w:spacing w:val="-1"/>
          <w:sz w:val="26"/>
          <w:szCs w:val="26"/>
        </w:rPr>
        <w:t xml:space="preserve"> </w:t>
      </w:r>
      <w:r>
        <w:rPr>
          <w:rFonts w:ascii="Times New Roman" w:hAnsi="Times New Roman"/>
          <w:sz w:val="26"/>
          <w:szCs w:val="26"/>
        </w:rPr>
        <w:t>себе</w:t>
      </w:r>
      <w:r>
        <w:rPr>
          <w:rFonts w:ascii="Times New Roman" w:hAnsi="Times New Roman"/>
          <w:spacing w:val="3"/>
          <w:sz w:val="26"/>
          <w:szCs w:val="26"/>
        </w:rPr>
        <w:t>с</w:t>
      </w:r>
      <w:r>
        <w:rPr>
          <w:rFonts w:ascii="Times New Roman" w:hAnsi="Times New Roman"/>
          <w:sz w:val="26"/>
          <w:szCs w:val="26"/>
        </w:rPr>
        <w:t>тои</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сть</w:t>
      </w:r>
      <w:r>
        <w:rPr>
          <w:rFonts w:ascii="Times New Roman" w:hAnsi="Times New Roman"/>
          <w:spacing w:val="-8"/>
          <w:sz w:val="26"/>
          <w:szCs w:val="26"/>
        </w:rPr>
        <w:t xml:space="preserve"> </w:t>
      </w:r>
      <w:r>
        <w:rPr>
          <w:rFonts w:ascii="Times New Roman" w:hAnsi="Times New Roman"/>
          <w:spacing w:val="2"/>
          <w:sz w:val="26"/>
          <w:szCs w:val="26"/>
        </w:rPr>
        <w:t>т</w:t>
      </w:r>
      <w:r>
        <w:rPr>
          <w:rFonts w:ascii="Times New Roman" w:hAnsi="Times New Roman"/>
          <w:sz w:val="26"/>
          <w:szCs w:val="26"/>
        </w:rPr>
        <w:t>ранс</w:t>
      </w:r>
      <w:r>
        <w:rPr>
          <w:rFonts w:ascii="Times New Roman" w:hAnsi="Times New Roman"/>
          <w:spacing w:val="1"/>
          <w:sz w:val="26"/>
          <w:szCs w:val="26"/>
        </w:rPr>
        <w:t>п</w:t>
      </w:r>
      <w:r>
        <w:rPr>
          <w:rFonts w:ascii="Times New Roman" w:hAnsi="Times New Roman"/>
          <w:sz w:val="26"/>
          <w:szCs w:val="26"/>
        </w:rPr>
        <w:t>ор</w:t>
      </w:r>
      <w:r>
        <w:rPr>
          <w:rFonts w:ascii="Times New Roman" w:hAnsi="Times New Roman"/>
          <w:spacing w:val="2"/>
          <w:sz w:val="26"/>
          <w:szCs w:val="26"/>
        </w:rPr>
        <w:t>т</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тепла</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8"/>
          <w:sz w:val="26"/>
          <w:szCs w:val="26"/>
        </w:rPr>
        <w:t xml:space="preserve"> </w:t>
      </w:r>
      <w:r>
        <w:rPr>
          <w:rFonts w:ascii="Times New Roman" w:hAnsi="Times New Roman"/>
          <w:spacing w:val="1"/>
          <w:sz w:val="26"/>
          <w:szCs w:val="26"/>
        </w:rPr>
        <w:t>з</w:t>
      </w:r>
      <w:r>
        <w:rPr>
          <w:rFonts w:ascii="Times New Roman" w:hAnsi="Times New Roman"/>
          <w:sz w:val="26"/>
          <w:szCs w:val="26"/>
        </w:rPr>
        <w:t>оне</w:t>
      </w:r>
      <w:r>
        <w:rPr>
          <w:rFonts w:ascii="Times New Roman" w:hAnsi="Times New Roman"/>
          <w:spacing w:val="5"/>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pacing w:val="2"/>
          <w:sz w:val="26"/>
          <w:szCs w:val="26"/>
        </w:rPr>
        <w:t>т</w:t>
      </w:r>
      <w:r>
        <w:rPr>
          <w:rFonts w:ascii="Times New Roman" w:hAnsi="Times New Roman"/>
          <w:sz w:val="26"/>
          <w:szCs w:val="26"/>
        </w:rPr>
        <w:t>вия 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 теплов</w:t>
      </w:r>
      <w:r>
        <w:rPr>
          <w:rFonts w:ascii="Times New Roman" w:hAnsi="Times New Roman"/>
          <w:spacing w:val="3"/>
          <w:sz w:val="26"/>
          <w:szCs w:val="26"/>
        </w:rPr>
        <w:t>о</w:t>
      </w:r>
      <w:r>
        <w:rPr>
          <w:rFonts w:ascii="Times New Roman" w:hAnsi="Times New Roman"/>
          <w:sz w:val="26"/>
          <w:szCs w:val="26"/>
        </w:rPr>
        <w:t>й</w:t>
      </w:r>
    </w:p>
    <w:p w:rsidR="006F6FCA" w:rsidRDefault="006F6FCA">
      <w:pPr>
        <w:widowControl w:val="0"/>
        <w:autoSpaceDE w:val="0"/>
        <w:autoSpaceDN w:val="0"/>
        <w:adjustRightInd w:val="0"/>
        <w:spacing w:before="6" w:after="0" w:line="240" w:lineRule="auto"/>
        <w:ind w:left="102" w:right="-20"/>
        <w:rPr>
          <w:rFonts w:ascii="Times New Roman" w:hAnsi="Times New Roman"/>
          <w:sz w:val="26"/>
          <w:szCs w:val="26"/>
        </w:rPr>
      </w:pP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9"/>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z w:val="26"/>
          <w:szCs w:val="26"/>
        </w:rPr>
        <w:t>м</w:t>
      </w:r>
      <w:r>
        <w:rPr>
          <w:rFonts w:ascii="Times New Roman" w:hAnsi="Times New Roman"/>
          <w:spacing w:val="-13"/>
          <w:sz w:val="26"/>
          <w:szCs w:val="26"/>
        </w:rPr>
        <w:t xml:space="preserve"> </w:t>
      </w:r>
      <w:r>
        <w:rPr>
          <w:rFonts w:ascii="Times New Roman" w:hAnsi="Times New Roman"/>
          <w:spacing w:val="2"/>
          <w:sz w:val="26"/>
          <w:szCs w:val="26"/>
        </w:rPr>
        <w:t>р</w:t>
      </w:r>
      <w:r>
        <w:rPr>
          <w:rFonts w:ascii="Times New Roman" w:hAnsi="Times New Roman"/>
          <w:sz w:val="26"/>
          <w:szCs w:val="26"/>
        </w:rPr>
        <w:t>авной</w:t>
      </w:r>
      <w:r>
        <w:rPr>
          <w:rFonts w:ascii="Times New Roman" w:hAnsi="Times New Roman"/>
          <w:spacing w:val="-7"/>
          <w:sz w:val="26"/>
          <w:szCs w:val="26"/>
        </w:rPr>
        <w:t xml:space="preserve"> </w:t>
      </w:r>
      <w:r>
        <w:rPr>
          <w:rFonts w:ascii="Times New Roman" w:hAnsi="Times New Roman"/>
          <w:sz w:val="26"/>
          <w:szCs w:val="26"/>
        </w:rPr>
        <w:t>тари</w:t>
      </w:r>
      <w:r>
        <w:rPr>
          <w:rFonts w:ascii="Times New Roman" w:hAnsi="Times New Roman"/>
          <w:spacing w:val="5"/>
          <w:sz w:val="26"/>
          <w:szCs w:val="26"/>
        </w:rPr>
        <w:t>ф</w:t>
      </w:r>
      <w:r>
        <w:rPr>
          <w:rFonts w:ascii="Times New Roman" w:hAnsi="Times New Roman"/>
          <w:sz w:val="26"/>
          <w:szCs w:val="26"/>
        </w:rPr>
        <w:t>у</w:t>
      </w:r>
      <w:r>
        <w:rPr>
          <w:rFonts w:ascii="Times New Roman" w:hAnsi="Times New Roman"/>
          <w:spacing w:val="-13"/>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3"/>
          <w:sz w:val="26"/>
          <w:szCs w:val="26"/>
        </w:rPr>
        <w:t xml:space="preserve"> </w:t>
      </w:r>
      <w:r>
        <w:rPr>
          <w:rFonts w:ascii="Times New Roman" w:hAnsi="Times New Roman"/>
          <w:sz w:val="26"/>
          <w:szCs w:val="26"/>
        </w:rPr>
        <w:t>тра</w:t>
      </w:r>
      <w:r>
        <w:rPr>
          <w:rFonts w:ascii="Times New Roman" w:hAnsi="Times New Roman"/>
          <w:spacing w:val="2"/>
          <w:sz w:val="26"/>
          <w:szCs w:val="26"/>
        </w:rPr>
        <w:t>н</w:t>
      </w:r>
      <w:r>
        <w:rPr>
          <w:rFonts w:ascii="Times New Roman" w:hAnsi="Times New Roman"/>
          <w:sz w:val="26"/>
          <w:szCs w:val="26"/>
        </w:rPr>
        <w:t>спорт</w:t>
      </w:r>
      <w:proofErr w:type="gramStart"/>
      <w:r>
        <w:rPr>
          <w:rFonts w:ascii="Times New Roman" w:hAnsi="Times New Roman"/>
          <w:spacing w:val="-11"/>
          <w:sz w:val="26"/>
          <w:szCs w:val="26"/>
        </w:rPr>
        <w:t xml:space="preserve"> </w:t>
      </w:r>
      <w:r>
        <w:rPr>
          <w:rFonts w:ascii="Times New Roman" w:hAnsi="Times New Roman"/>
          <w:sz w:val="26"/>
          <w:szCs w:val="26"/>
        </w:rPr>
        <w:t>Т</w:t>
      </w:r>
      <w:proofErr w:type="gramEnd"/>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w:t>
      </w:r>
      <w:r>
        <w:rPr>
          <w:rFonts w:ascii="Times New Roman" w:hAnsi="Times New Roman"/>
          <w:spacing w:val="1"/>
          <w:sz w:val="26"/>
          <w:szCs w:val="26"/>
        </w:rPr>
        <w:t>Г</w:t>
      </w:r>
      <w:r>
        <w:rPr>
          <w:rFonts w:ascii="Times New Roman" w:hAnsi="Times New Roman"/>
          <w:spacing w:val="-1"/>
          <w:sz w:val="26"/>
          <w:szCs w:val="26"/>
        </w:rPr>
        <w:t>к</w:t>
      </w:r>
      <w:r>
        <w:rPr>
          <w:rFonts w:ascii="Times New Roman" w:hAnsi="Times New Roman"/>
          <w:sz w:val="26"/>
          <w:szCs w:val="26"/>
        </w:rPr>
        <w:t>ал).</w:t>
      </w:r>
    </w:p>
    <w:p w:rsidR="006F6FCA" w:rsidRDefault="006F6FCA">
      <w:pPr>
        <w:widowControl w:val="0"/>
        <w:autoSpaceDE w:val="0"/>
        <w:autoSpaceDN w:val="0"/>
        <w:adjustRightInd w:val="0"/>
        <w:spacing w:after="0" w:line="450" w:lineRule="atLeast"/>
        <w:ind w:left="102" w:right="50" w:firstLine="708"/>
        <w:rPr>
          <w:rFonts w:ascii="Times New Roman" w:hAnsi="Times New Roman"/>
          <w:sz w:val="26"/>
          <w:szCs w:val="26"/>
        </w:rPr>
      </w:pPr>
      <w:r>
        <w:rPr>
          <w:rFonts w:ascii="Times New Roman" w:hAnsi="Times New Roman"/>
          <w:spacing w:val="-1"/>
          <w:sz w:val="26"/>
          <w:szCs w:val="26"/>
        </w:rPr>
        <w:t>Г</w:t>
      </w:r>
      <w:r>
        <w:rPr>
          <w:rFonts w:ascii="Times New Roman" w:hAnsi="Times New Roman"/>
          <w:sz w:val="26"/>
          <w:szCs w:val="26"/>
        </w:rPr>
        <w:t>одов</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ат</w:t>
      </w:r>
      <w:r>
        <w:rPr>
          <w:rFonts w:ascii="Times New Roman" w:hAnsi="Times New Roman"/>
          <w:spacing w:val="2"/>
          <w:sz w:val="26"/>
          <w:szCs w:val="26"/>
        </w:rPr>
        <w:t>р</w:t>
      </w:r>
      <w:r>
        <w:rPr>
          <w:rFonts w:ascii="Times New Roman" w:hAnsi="Times New Roman"/>
          <w:sz w:val="26"/>
          <w:szCs w:val="26"/>
        </w:rPr>
        <w:t>аты на транс</w:t>
      </w:r>
      <w:r>
        <w:rPr>
          <w:rFonts w:ascii="Times New Roman" w:hAnsi="Times New Roman"/>
          <w:spacing w:val="1"/>
          <w:sz w:val="26"/>
          <w:szCs w:val="26"/>
        </w:rPr>
        <w:t>п</w:t>
      </w:r>
      <w:r>
        <w:rPr>
          <w:rFonts w:ascii="Times New Roman" w:hAnsi="Times New Roman"/>
          <w:sz w:val="26"/>
          <w:szCs w:val="26"/>
        </w:rPr>
        <w:t xml:space="preserve">орт тепла в </w:t>
      </w:r>
      <w:r>
        <w:rPr>
          <w:rFonts w:ascii="Times New Roman" w:hAnsi="Times New Roman"/>
          <w:spacing w:val="1"/>
          <w:sz w:val="26"/>
          <w:szCs w:val="26"/>
        </w:rPr>
        <w:t>з</w:t>
      </w:r>
      <w:r>
        <w:rPr>
          <w:rFonts w:ascii="Times New Roman" w:hAnsi="Times New Roman"/>
          <w:sz w:val="26"/>
          <w:szCs w:val="26"/>
        </w:rPr>
        <w:t>оне дей</w:t>
      </w:r>
      <w:r>
        <w:rPr>
          <w:rFonts w:ascii="Times New Roman" w:hAnsi="Times New Roman"/>
          <w:spacing w:val="1"/>
          <w:sz w:val="26"/>
          <w:szCs w:val="26"/>
        </w:rPr>
        <w:t>с</w:t>
      </w:r>
      <w:r>
        <w:rPr>
          <w:rFonts w:ascii="Times New Roman" w:hAnsi="Times New Roman"/>
          <w:sz w:val="26"/>
          <w:szCs w:val="26"/>
        </w:rPr>
        <w:t>твия 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 xml:space="preserve">а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pacing w:val="2"/>
          <w:sz w:val="26"/>
          <w:szCs w:val="26"/>
        </w:rPr>
        <w:t>(</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б/</w:t>
      </w:r>
      <w:r>
        <w:rPr>
          <w:rFonts w:ascii="Times New Roman" w:hAnsi="Times New Roman"/>
          <w:spacing w:val="2"/>
          <w:sz w:val="26"/>
          <w:szCs w:val="26"/>
        </w:rPr>
        <w:t>г</w:t>
      </w:r>
      <w:r>
        <w:rPr>
          <w:rFonts w:ascii="Times New Roman" w:hAnsi="Times New Roman"/>
          <w:sz w:val="26"/>
          <w:szCs w:val="26"/>
        </w:rPr>
        <w:t>од):</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4741" w:right="4018"/>
        <w:jc w:val="center"/>
        <w:rPr>
          <w:rFonts w:ascii="Times New Roman" w:hAnsi="Times New Roman"/>
          <w:sz w:val="26"/>
          <w:szCs w:val="26"/>
        </w:rPr>
      </w:pPr>
      <w:r>
        <w:rPr>
          <w:rFonts w:ascii="Times New Roman" w:hAnsi="Times New Roman"/>
          <w:sz w:val="26"/>
          <w:szCs w:val="26"/>
        </w:rPr>
        <w:t>В</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w w:val="99"/>
          <w:sz w:val="26"/>
          <w:szCs w:val="26"/>
        </w:rPr>
        <w:t>А*Т.</w:t>
      </w:r>
    </w:p>
    <w:p w:rsidR="006F6FCA" w:rsidRDefault="006F6FCA">
      <w:pPr>
        <w:widowControl w:val="0"/>
        <w:autoSpaceDE w:val="0"/>
        <w:autoSpaceDN w:val="0"/>
        <w:adjustRightInd w:val="0"/>
        <w:spacing w:before="9" w:after="0" w:line="440" w:lineRule="atLeast"/>
        <w:ind w:left="102" w:right="50" w:firstLine="708"/>
        <w:rPr>
          <w:rFonts w:ascii="Times New Roman" w:hAnsi="Times New Roman"/>
          <w:sz w:val="26"/>
          <w:szCs w:val="26"/>
        </w:rPr>
      </w:pPr>
      <w:r>
        <w:rPr>
          <w:rFonts w:ascii="Times New Roman" w:hAnsi="Times New Roman"/>
          <w:sz w:val="26"/>
          <w:szCs w:val="26"/>
        </w:rPr>
        <w:t>Среднеча</w:t>
      </w:r>
      <w:r>
        <w:rPr>
          <w:rFonts w:ascii="Times New Roman" w:hAnsi="Times New Roman"/>
          <w:spacing w:val="2"/>
          <w:sz w:val="26"/>
          <w:szCs w:val="26"/>
        </w:rPr>
        <w:t>с</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ат</w:t>
      </w:r>
      <w:r>
        <w:rPr>
          <w:rFonts w:ascii="Times New Roman" w:hAnsi="Times New Roman"/>
          <w:spacing w:val="2"/>
          <w:sz w:val="26"/>
          <w:szCs w:val="26"/>
        </w:rPr>
        <w:t>р</w:t>
      </w:r>
      <w:r>
        <w:rPr>
          <w:rFonts w:ascii="Times New Roman" w:hAnsi="Times New Roman"/>
          <w:sz w:val="26"/>
          <w:szCs w:val="26"/>
        </w:rPr>
        <w:t>аты на транс</w:t>
      </w:r>
      <w:r>
        <w:rPr>
          <w:rFonts w:ascii="Times New Roman" w:hAnsi="Times New Roman"/>
          <w:spacing w:val="1"/>
          <w:sz w:val="26"/>
          <w:szCs w:val="26"/>
        </w:rPr>
        <w:t>п</w:t>
      </w:r>
      <w:r>
        <w:rPr>
          <w:rFonts w:ascii="Times New Roman" w:hAnsi="Times New Roman"/>
          <w:sz w:val="26"/>
          <w:szCs w:val="26"/>
        </w:rPr>
        <w:t xml:space="preserve">орт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 xml:space="preserve">а по </w:t>
      </w:r>
      <w:r>
        <w:rPr>
          <w:rFonts w:ascii="Times New Roman" w:hAnsi="Times New Roman"/>
          <w:spacing w:val="1"/>
          <w:sz w:val="26"/>
          <w:szCs w:val="26"/>
        </w:rPr>
        <w:t>з</w:t>
      </w:r>
      <w:r>
        <w:rPr>
          <w:rFonts w:ascii="Times New Roman" w:hAnsi="Times New Roman"/>
          <w:sz w:val="26"/>
          <w:szCs w:val="26"/>
        </w:rPr>
        <w:t>оне исто</w:t>
      </w:r>
      <w:r>
        <w:rPr>
          <w:rFonts w:ascii="Times New Roman" w:hAnsi="Times New Roman"/>
          <w:spacing w:val="2"/>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 xml:space="preserve">а тепловой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4772" w:right="4048"/>
        <w:jc w:val="center"/>
        <w:rPr>
          <w:rFonts w:ascii="Times New Roman" w:hAnsi="Times New Roman"/>
          <w:sz w:val="26"/>
          <w:szCs w:val="26"/>
        </w:rPr>
      </w:pPr>
      <w:r>
        <w:rPr>
          <w:rFonts w:ascii="Times New Roman" w:hAnsi="Times New Roman"/>
          <w:sz w:val="26"/>
          <w:szCs w:val="26"/>
        </w:rPr>
        <w:t>С</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w w:val="99"/>
          <w:sz w:val="26"/>
          <w:szCs w:val="26"/>
        </w:rPr>
        <w:t>В/Ч,</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40" w:lineRule="auto"/>
        <w:ind w:left="810" w:right="-20"/>
        <w:rPr>
          <w:rFonts w:ascii="Times New Roman" w:hAnsi="Times New Roman"/>
          <w:sz w:val="26"/>
          <w:szCs w:val="26"/>
        </w:rPr>
      </w:pPr>
      <w:r>
        <w:rPr>
          <w:rFonts w:ascii="Times New Roman" w:hAnsi="Times New Roman"/>
          <w:sz w:val="26"/>
          <w:szCs w:val="26"/>
        </w:rPr>
        <w:t>где</w:t>
      </w:r>
      <w:r>
        <w:rPr>
          <w:rFonts w:ascii="Times New Roman" w:hAnsi="Times New Roman"/>
          <w:spacing w:val="-4"/>
          <w:sz w:val="26"/>
          <w:szCs w:val="26"/>
        </w:rPr>
        <w:t xml:space="preserve"> </w:t>
      </w:r>
      <w:r>
        <w:rPr>
          <w:rFonts w:ascii="Times New Roman" w:hAnsi="Times New Roman"/>
          <w:sz w:val="26"/>
          <w:szCs w:val="26"/>
        </w:rPr>
        <w:t>Ч</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4"/>
          <w:sz w:val="26"/>
          <w:szCs w:val="26"/>
        </w:rPr>
        <w:t xml:space="preserve"> </w:t>
      </w:r>
      <w:r>
        <w:rPr>
          <w:rFonts w:ascii="Times New Roman" w:hAnsi="Times New Roman"/>
          <w:spacing w:val="-1"/>
          <w:sz w:val="26"/>
          <w:szCs w:val="26"/>
        </w:rPr>
        <w:t>ч</w:t>
      </w:r>
      <w:r>
        <w:rPr>
          <w:rFonts w:ascii="Times New Roman" w:hAnsi="Times New Roman"/>
          <w:sz w:val="26"/>
          <w:szCs w:val="26"/>
        </w:rPr>
        <w:t>асов</w:t>
      </w:r>
      <w:r>
        <w:rPr>
          <w:rFonts w:ascii="Times New Roman" w:hAnsi="Times New Roman"/>
          <w:spacing w:val="-4"/>
          <w:sz w:val="26"/>
          <w:szCs w:val="26"/>
        </w:rPr>
        <w:t xml:space="preserve"> </w:t>
      </w:r>
      <w:r>
        <w:rPr>
          <w:rFonts w:ascii="Times New Roman" w:hAnsi="Times New Roman"/>
          <w:spacing w:val="2"/>
          <w:sz w:val="26"/>
          <w:szCs w:val="26"/>
        </w:rPr>
        <w:t>р</w:t>
      </w:r>
      <w:r>
        <w:rPr>
          <w:rFonts w:ascii="Times New Roman" w:hAnsi="Times New Roman"/>
          <w:sz w:val="26"/>
          <w:szCs w:val="26"/>
        </w:rPr>
        <w:t>аботы</w:t>
      </w:r>
      <w:r>
        <w:rPr>
          <w:rFonts w:ascii="Times New Roman" w:hAnsi="Times New Roman"/>
          <w:spacing w:val="-8"/>
          <w:sz w:val="26"/>
          <w:szCs w:val="26"/>
        </w:rPr>
        <w:t xml:space="preserve"> </w:t>
      </w:r>
      <w:r>
        <w:rPr>
          <w:rFonts w:ascii="Times New Roman" w:hAnsi="Times New Roman"/>
          <w:spacing w:val="1"/>
          <w:sz w:val="26"/>
          <w:szCs w:val="26"/>
        </w:rPr>
        <w:t>с</w:t>
      </w:r>
      <w:r>
        <w:rPr>
          <w:rFonts w:ascii="Times New Roman" w:hAnsi="Times New Roman"/>
          <w:sz w:val="26"/>
          <w:szCs w:val="26"/>
        </w:rPr>
        <w:t>ист</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9"/>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год.</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360" w:lineRule="auto"/>
        <w:ind w:left="102" w:right="51" w:firstLine="708"/>
        <w:rPr>
          <w:rFonts w:ascii="Times New Roman" w:hAnsi="Times New Roman"/>
          <w:sz w:val="26"/>
          <w:szCs w:val="26"/>
        </w:rPr>
      </w:pPr>
      <w:r>
        <w:rPr>
          <w:rFonts w:ascii="Times New Roman" w:hAnsi="Times New Roman"/>
          <w:spacing w:val="-1"/>
          <w:sz w:val="26"/>
          <w:szCs w:val="26"/>
        </w:rPr>
        <w:t>У</w:t>
      </w:r>
      <w:r>
        <w:rPr>
          <w:rFonts w:ascii="Times New Roman" w:hAnsi="Times New Roman"/>
          <w:sz w:val="26"/>
          <w:szCs w:val="26"/>
        </w:rPr>
        <w:t>дельн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7"/>
          <w:sz w:val="26"/>
          <w:szCs w:val="26"/>
        </w:rPr>
        <w:t xml:space="preserve"> </w:t>
      </w:r>
      <w:r>
        <w:rPr>
          <w:rFonts w:ascii="Times New Roman" w:hAnsi="Times New Roman"/>
          <w:spacing w:val="1"/>
          <w:sz w:val="26"/>
          <w:szCs w:val="26"/>
        </w:rPr>
        <w:t>з</w:t>
      </w:r>
      <w:r>
        <w:rPr>
          <w:rFonts w:ascii="Times New Roman" w:hAnsi="Times New Roman"/>
          <w:sz w:val="26"/>
          <w:szCs w:val="26"/>
        </w:rPr>
        <w:t>атр</w:t>
      </w:r>
      <w:r>
        <w:rPr>
          <w:rFonts w:ascii="Times New Roman" w:hAnsi="Times New Roman"/>
          <w:spacing w:val="2"/>
          <w:sz w:val="26"/>
          <w:szCs w:val="26"/>
        </w:rPr>
        <w:t>а</w:t>
      </w:r>
      <w:r>
        <w:rPr>
          <w:rFonts w:ascii="Times New Roman" w:hAnsi="Times New Roman"/>
          <w:sz w:val="26"/>
          <w:szCs w:val="26"/>
        </w:rPr>
        <w:t>ты</w:t>
      </w:r>
      <w:r>
        <w:rPr>
          <w:rFonts w:ascii="Times New Roman" w:hAnsi="Times New Roman"/>
          <w:spacing w:val="27"/>
          <w:sz w:val="26"/>
          <w:szCs w:val="26"/>
        </w:rPr>
        <w:t xml:space="preserve"> </w:t>
      </w:r>
      <w:r>
        <w:rPr>
          <w:rFonts w:ascii="Times New Roman" w:hAnsi="Times New Roman"/>
          <w:sz w:val="26"/>
          <w:szCs w:val="26"/>
        </w:rPr>
        <w:t>в</w:t>
      </w:r>
      <w:r>
        <w:rPr>
          <w:rFonts w:ascii="Times New Roman" w:hAnsi="Times New Roman"/>
          <w:spacing w:val="37"/>
          <w:sz w:val="26"/>
          <w:szCs w:val="26"/>
        </w:rPr>
        <w:t xml:space="preserve"> </w:t>
      </w:r>
      <w:r>
        <w:rPr>
          <w:rFonts w:ascii="Times New Roman" w:hAnsi="Times New Roman"/>
          <w:spacing w:val="1"/>
          <w:sz w:val="26"/>
          <w:szCs w:val="26"/>
        </w:rPr>
        <w:t>з</w:t>
      </w:r>
      <w:r>
        <w:rPr>
          <w:rFonts w:ascii="Times New Roman" w:hAnsi="Times New Roman"/>
          <w:sz w:val="26"/>
          <w:szCs w:val="26"/>
        </w:rPr>
        <w:t>оне</w:t>
      </w:r>
      <w:r>
        <w:rPr>
          <w:rFonts w:ascii="Times New Roman" w:hAnsi="Times New Roman"/>
          <w:spacing w:val="31"/>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твия</w:t>
      </w:r>
      <w:r>
        <w:rPr>
          <w:rFonts w:ascii="Times New Roman" w:hAnsi="Times New Roman"/>
          <w:spacing w:val="26"/>
          <w:sz w:val="26"/>
          <w:szCs w:val="26"/>
        </w:rPr>
        <w:t xml:space="preserve"> </w:t>
      </w:r>
      <w:r>
        <w:rPr>
          <w:rFonts w:ascii="Times New Roman" w:hAnsi="Times New Roman"/>
          <w:spacing w:val="3"/>
          <w:sz w:val="26"/>
          <w:szCs w:val="26"/>
        </w:rPr>
        <w:t>и</w:t>
      </w:r>
      <w:r>
        <w:rPr>
          <w:rFonts w:ascii="Times New Roman" w:hAnsi="Times New Roman"/>
          <w:sz w:val="26"/>
          <w:szCs w:val="26"/>
        </w:rPr>
        <w:t>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5"/>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28"/>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pacing w:val="2"/>
          <w:sz w:val="26"/>
          <w:szCs w:val="26"/>
        </w:rPr>
        <w:t>г</w:t>
      </w:r>
      <w:r>
        <w:rPr>
          <w:rFonts w:ascii="Times New Roman" w:hAnsi="Times New Roman"/>
          <w:sz w:val="26"/>
          <w:szCs w:val="26"/>
        </w:rPr>
        <w:t>ии</w:t>
      </w:r>
      <w:r>
        <w:rPr>
          <w:rFonts w:ascii="Times New Roman" w:hAnsi="Times New Roman"/>
          <w:spacing w:val="27"/>
          <w:sz w:val="26"/>
          <w:szCs w:val="26"/>
        </w:rPr>
        <w:t xml:space="preserve"> </w:t>
      </w:r>
      <w:r>
        <w:rPr>
          <w:rFonts w:ascii="Times New Roman" w:hAnsi="Times New Roman"/>
          <w:sz w:val="26"/>
          <w:szCs w:val="26"/>
        </w:rPr>
        <w:t>на</w:t>
      </w:r>
      <w:r>
        <w:rPr>
          <w:rFonts w:ascii="Times New Roman" w:hAnsi="Times New Roman"/>
          <w:spacing w:val="33"/>
          <w:sz w:val="26"/>
          <w:szCs w:val="26"/>
        </w:rPr>
        <w:t xml:space="preserve"> </w:t>
      </w:r>
      <w:r>
        <w:rPr>
          <w:rFonts w:ascii="Times New Roman" w:hAnsi="Times New Roman"/>
          <w:sz w:val="26"/>
          <w:szCs w:val="26"/>
        </w:rPr>
        <w:t>тра</w:t>
      </w:r>
      <w:r>
        <w:rPr>
          <w:rFonts w:ascii="Times New Roman" w:hAnsi="Times New Roman"/>
          <w:spacing w:val="2"/>
          <w:sz w:val="26"/>
          <w:szCs w:val="26"/>
        </w:rPr>
        <w:t>н</w:t>
      </w:r>
      <w:r>
        <w:rPr>
          <w:rFonts w:ascii="Times New Roman" w:hAnsi="Times New Roman"/>
          <w:sz w:val="26"/>
          <w:szCs w:val="26"/>
        </w:rPr>
        <w:t xml:space="preserve">спорт </w:t>
      </w:r>
      <w:r>
        <w:rPr>
          <w:rFonts w:ascii="Times New Roman" w:hAnsi="Times New Roman"/>
          <w:sz w:val="26"/>
          <w:szCs w:val="26"/>
        </w:rPr>
        <w:lastRenderedPageBreak/>
        <w:t>тепла</w:t>
      </w:r>
      <w:r>
        <w:rPr>
          <w:rFonts w:ascii="Times New Roman" w:hAnsi="Times New Roman"/>
          <w:spacing w:val="-6"/>
          <w:sz w:val="26"/>
          <w:szCs w:val="26"/>
        </w:rPr>
        <w:t xml:space="preserve"> </w:t>
      </w:r>
      <w:r>
        <w:rPr>
          <w:rFonts w:ascii="Times New Roman" w:hAnsi="Times New Roman"/>
          <w:sz w:val="26"/>
          <w:szCs w:val="26"/>
        </w:rPr>
        <w:t>рас</w:t>
      </w:r>
      <w:r>
        <w:rPr>
          <w:rFonts w:ascii="Times New Roman" w:hAnsi="Times New Roman"/>
          <w:spacing w:val="3"/>
          <w:sz w:val="26"/>
          <w:szCs w:val="26"/>
        </w:rPr>
        <w:t>с</w:t>
      </w:r>
      <w:r>
        <w:rPr>
          <w:rFonts w:ascii="Times New Roman" w:hAnsi="Times New Roman"/>
          <w:spacing w:val="-1"/>
          <w:sz w:val="26"/>
          <w:szCs w:val="26"/>
        </w:rPr>
        <w:t>ч</w:t>
      </w:r>
      <w:r>
        <w:rPr>
          <w:rFonts w:ascii="Times New Roman" w:hAnsi="Times New Roman"/>
          <w:sz w:val="26"/>
          <w:szCs w:val="26"/>
        </w:rPr>
        <w:t>ит</w:t>
      </w:r>
      <w:r>
        <w:rPr>
          <w:rFonts w:ascii="Times New Roman" w:hAnsi="Times New Roman"/>
          <w:spacing w:val="1"/>
          <w:sz w:val="26"/>
          <w:szCs w:val="26"/>
        </w:rPr>
        <w:t>ы</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т</w:t>
      </w:r>
      <w:r>
        <w:rPr>
          <w:rFonts w:ascii="Times New Roman" w:hAnsi="Times New Roman"/>
          <w:spacing w:val="3"/>
          <w:sz w:val="26"/>
          <w:szCs w:val="26"/>
        </w:rPr>
        <w:t>с</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фор</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pacing w:val="2"/>
          <w:sz w:val="26"/>
          <w:szCs w:val="26"/>
        </w:rPr>
        <w:t>л</w:t>
      </w:r>
      <w:r>
        <w:rPr>
          <w:rFonts w:ascii="Times New Roman" w:hAnsi="Times New Roman"/>
          <w:sz w:val="26"/>
          <w:szCs w:val="26"/>
        </w:rPr>
        <w:t>е:</w:t>
      </w:r>
    </w:p>
    <w:p w:rsidR="006F6FCA" w:rsidRDefault="006F6FCA">
      <w:pPr>
        <w:widowControl w:val="0"/>
        <w:autoSpaceDE w:val="0"/>
        <w:autoSpaceDN w:val="0"/>
        <w:adjustRightInd w:val="0"/>
        <w:spacing w:before="5" w:after="0" w:line="240" w:lineRule="auto"/>
        <w:ind w:left="3361" w:right="2641"/>
        <w:jc w:val="center"/>
        <w:rPr>
          <w:rFonts w:ascii="Times New Roman" w:hAnsi="Times New Roman"/>
          <w:sz w:val="26"/>
          <w:szCs w:val="26"/>
        </w:rPr>
      </w:pPr>
      <w:r>
        <w:rPr>
          <w:rFonts w:ascii="Times New Roman" w:hAnsi="Times New Roman"/>
          <w:sz w:val="26"/>
          <w:szCs w:val="26"/>
        </w:rPr>
        <w:t>Z</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C/(Q</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proofErr w:type="gramStart"/>
      <w:r>
        <w:rPr>
          <w:rFonts w:ascii="Times New Roman" w:hAnsi="Times New Roman"/>
          <w:sz w:val="26"/>
          <w:szCs w:val="26"/>
        </w:rPr>
        <w:t>L</w:t>
      </w:r>
      <w:proofErr w:type="gramEnd"/>
      <w:r>
        <w:rPr>
          <w:rFonts w:ascii="Times New Roman" w:hAnsi="Times New Roman"/>
          <w:sz w:val="26"/>
          <w:szCs w:val="26"/>
        </w:rPr>
        <w:t>ср)</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2"/>
          <w:sz w:val="26"/>
          <w:szCs w:val="26"/>
        </w:rPr>
        <w:t>(</w:t>
      </w:r>
      <w:r>
        <w:rPr>
          <w:rFonts w:ascii="Times New Roman" w:hAnsi="Times New Roman"/>
          <w:sz w:val="26"/>
          <w:szCs w:val="26"/>
        </w:rPr>
        <w:t>Q</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Lср)*</w:t>
      </w:r>
      <w:r>
        <w:rPr>
          <w:rFonts w:ascii="Times New Roman" w:hAnsi="Times New Roman"/>
          <w:spacing w:val="-4"/>
          <w:sz w:val="26"/>
          <w:szCs w:val="26"/>
        </w:rPr>
        <w:t xml:space="preserve"> </w:t>
      </w:r>
      <w:r>
        <w:rPr>
          <w:rFonts w:ascii="Times New Roman" w:hAnsi="Times New Roman"/>
          <w:w w:val="99"/>
          <w:sz w:val="26"/>
          <w:szCs w:val="26"/>
        </w:rPr>
        <w:t>Ч</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58" w:lineRule="auto"/>
        <w:ind w:left="102" w:right="51" w:firstLine="708"/>
        <w:rPr>
          <w:rFonts w:ascii="Times New Roman" w:hAnsi="Times New Roman"/>
          <w:sz w:val="26"/>
          <w:szCs w:val="26"/>
        </w:rPr>
      </w:pPr>
      <w:r>
        <w:rPr>
          <w:rFonts w:ascii="Times New Roman" w:hAnsi="Times New Roman"/>
          <w:sz w:val="26"/>
          <w:szCs w:val="26"/>
        </w:rPr>
        <w:t>Вел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20"/>
          <w:sz w:val="26"/>
          <w:szCs w:val="26"/>
        </w:rPr>
        <w:t xml:space="preserve"> </w:t>
      </w:r>
      <w:r>
        <w:rPr>
          <w:rFonts w:ascii="Times New Roman" w:hAnsi="Times New Roman"/>
          <w:sz w:val="26"/>
          <w:szCs w:val="26"/>
        </w:rPr>
        <w:t>Z</w:t>
      </w:r>
      <w:r>
        <w:rPr>
          <w:rFonts w:ascii="Times New Roman" w:hAnsi="Times New Roman"/>
          <w:spacing w:val="29"/>
          <w:sz w:val="26"/>
          <w:szCs w:val="26"/>
        </w:rPr>
        <w:t xml:space="preserve"> </w:t>
      </w:r>
      <w:r>
        <w:rPr>
          <w:rFonts w:ascii="Times New Roman" w:hAnsi="Times New Roman"/>
          <w:sz w:val="26"/>
          <w:szCs w:val="26"/>
        </w:rPr>
        <w:t>оста</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24"/>
          <w:sz w:val="26"/>
          <w:szCs w:val="26"/>
        </w:rPr>
        <w:t xml:space="preserve"> </w:t>
      </w:r>
      <w:r>
        <w:rPr>
          <w:rFonts w:ascii="Times New Roman" w:hAnsi="Times New Roman"/>
          <w:sz w:val="26"/>
          <w:szCs w:val="26"/>
        </w:rPr>
        <w:t>оди</w:t>
      </w:r>
      <w:r>
        <w:rPr>
          <w:rFonts w:ascii="Times New Roman" w:hAnsi="Times New Roman"/>
          <w:spacing w:val="1"/>
          <w:sz w:val="26"/>
          <w:szCs w:val="26"/>
        </w:rPr>
        <w:t>н</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овой</w:t>
      </w:r>
      <w:r>
        <w:rPr>
          <w:rFonts w:ascii="Times New Roman" w:hAnsi="Times New Roman"/>
          <w:spacing w:val="18"/>
          <w:sz w:val="26"/>
          <w:szCs w:val="26"/>
        </w:rPr>
        <w:t xml:space="preserve"> </w:t>
      </w:r>
      <w:r>
        <w:rPr>
          <w:rFonts w:ascii="Times New Roman" w:hAnsi="Times New Roman"/>
          <w:sz w:val="26"/>
          <w:szCs w:val="26"/>
        </w:rPr>
        <w:t>для</w:t>
      </w:r>
      <w:r>
        <w:rPr>
          <w:rFonts w:ascii="Times New Roman" w:hAnsi="Times New Roman"/>
          <w:spacing w:val="27"/>
          <w:sz w:val="26"/>
          <w:szCs w:val="26"/>
        </w:rPr>
        <w:t xml:space="preserve"> </w:t>
      </w:r>
      <w:r>
        <w:rPr>
          <w:rFonts w:ascii="Times New Roman" w:hAnsi="Times New Roman"/>
          <w:sz w:val="26"/>
          <w:szCs w:val="26"/>
        </w:rPr>
        <w:t>вс</w:t>
      </w:r>
      <w:r>
        <w:rPr>
          <w:rFonts w:ascii="Times New Roman" w:hAnsi="Times New Roman"/>
          <w:spacing w:val="2"/>
          <w:sz w:val="26"/>
          <w:szCs w:val="26"/>
        </w:rPr>
        <w:t>е</w:t>
      </w:r>
      <w:r>
        <w:rPr>
          <w:rFonts w:ascii="Times New Roman" w:hAnsi="Times New Roman"/>
          <w:sz w:val="26"/>
          <w:szCs w:val="26"/>
        </w:rPr>
        <w:t>й</w:t>
      </w:r>
      <w:r>
        <w:rPr>
          <w:rFonts w:ascii="Times New Roman" w:hAnsi="Times New Roman"/>
          <w:spacing w:val="26"/>
          <w:sz w:val="26"/>
          <w:szCs w:val="26"/>
        </w:rPr>
        <w:t xml:space="preserve"> </w:t>
      </w:r>
      <w:r>
        <w:rPr>
          <w:rFonts w:ascii="Times New Roman" w:hAnsi="Times New Roman"/>
          <w:spacing w:val="1"/>
          <w:sz w:val="26"/>
          <w:szCs w:val="26"/>
        </w:rPr>
        <w:t>з</w:t>
      </w:r>
      <w:r>
        <w:rPr>
          <w:rFonts w:ascii="Times New Roman" w:hAnsi="Times New Roman"/>
          <w:sz w:val="26"/>
          <w:szCs w:val="26"/>
        </w:rPr>
        <w:t>оны</w:t>
      </w:r>
      <w:r>
        <w:rPr>
          <w:rFonts w:ascii="Times New Roman" w:hAnsi="Times New Roman"/>
          <w:spacing w:val="27"/>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твия</w:t>
      </w:r>
      <w:r>
        <w:rPr>
          <w:rFonts w:ascii="Times New Roman" w:hAnsi="Times New Roman"/>
          <w:spacing w:val="21"/>
          <w:sz w:val="26"/>
          <w:szCs w:val="26"/>
        </w:rPr>
        <w:t xml:space="preserve"> </w:t>
      </w:r>
      <w:r>
        <w:rPr>
          <w:rFonts w:ascii="Times New Roman" w:hAnsi="Times New Roman"/>
          <w:sz w:val="26"/>
          <w:szCs w:val="26"/>
        </w:rPr>
        <w:t>источника</w:t>
      </w:r>
      <w:r>
        <w:rPr>
          <w:rFonts w:ascii="Times New Roman" w:hAnsi="Times New Roman"/>
          <w:spacing w:val="18"/>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8" w:after="0" w:line="240" w:lineRule="auto"/>
        <w:ind w:left="771" w:right="55"/>
        <w:jc w:val="center"/>
        <w:rPr>
          <w:rFonts w:ascii="Times New Roman" w:hAnsi="Times New Roman"/>
          <w:sz w:val="26"/>
          <w:szCs w:val="26"/>
        </w:rPr>
      </w:pPr>
      <w:r>
        <w:rPr>
          <w:rFonts w:ascii="Times New Roman" w:hAnsi="Times New Roman"/>
          <w:sz w:val="26"/>
          <w:szCs w:val="26"/>
        </w:rPr>
        <w:t>Среднеча</w:t>
      </w:r>
      <w:r>
        <w:rPr>
          <w:rFonts w:ascii="Times New Roman" w:hAnsi="Times New Roman"/>
          <w:spacing w:val="2"/>
          <w:sz w:val="26"/>
          <w:szCs w:val="26"/>
        </w:rPr>
        <w:t>с</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z w:val="26"/>
          <w:szCs w:val="26"/>
        </w:rPr>
        <w:t>атр</w:t>
      </w:r>
      <w:r>
        <w:rPr>
          <w:rFonts w:ascii="Times New Roman" w:hAnsi="Times New Roman"/>
          <w:spacing w:val="2"/>
          <w:sz w:val="26"/>
          <w:szCs w:val="26"/>
        </w:rPr>
        <w:t>а</w:t>
      </w:r>
      <w:r>
        <w:rPr>
          <w:rFonts w:ascii="Times New Roman" w:hAnsi="Times New Roman"/>
          <w:sz w:val="26"/>
          <w:szCs w:val="26"/>
        </w:rPr>
        <w:t>ты</w:t>
      </w:r>
      <w:r>
        <w:rPr>
          <w:rFonts w:ascii="Times New Roman" w:hAnsi="Times New Roman"/>
          <w:spacing w:val="15"/>
          <w:sz w:val="26"/>
          <w:szCs w:val="26"/>
        </w:rPr>
        <w:t xml:space="preserve"> </w:t>
      </w:r>
      <w:r>
        <w:rPr>
          <w:rFonts w:ascii="Times New Roman" w:hAnsi="Times New Roman"/>
          <w:sz w:val="26"/>
          <w:szCs w:val="26"/>
        </w:rPr>
        <w:t>на</w:t>
      </w:r>
      <w:r>
        <w:rPr>
          <w:rFonts w:ascii="Times New Roman" w:hAnsi="Times New Roman"/>
          <w:spacing w:val="21"/>
          <w:sz w:val="26"/>
          <w:szCs w:val="26"/>
        </w:rPr>
        <w:t xml:space="preserve"> </w:t>
      </w:r>
      <w:r>
        <w:rPr>
          <w:rFonts w:ascii="Times New Roman" w:hAnsi="Times New Roman"/>
          <w:sz w:val="26"/>
          <w:szCs w:val="26"/>
        </w:rPr>
        <w:t>транс</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рт</w:t>
      </w:r>
      <w:r>
        <w:rPr>
          <w:rFonts w:ascii="Times New Roman" w:hAnsi="Times New Roman"/>
          <w:spacing w:val="14"/>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а</w:t>
      </w:r>
      <w:r>
        <w:rPr>
          <w:rFonts w:ascii="Times New Roman" w:hAnsi="Times New Roman"/>
          <w:spacing w:val="18"/>
          <w:sz w:val="26"/>
          <w:szCs w:val="26"/>
        </w:rPr>
        <w:t xml:space="preserve"> </w:t>
      </w:r>
      <w:r>
        <w:rPr>
          <w:rFonts w:ascii="Times New Roman" w:hAnsi="Times New Roman"/>
          <w:sz w:val="26"/>
          <w:szCs w:val="26"/>
        </w:rPr>
        <w:t>от</w:t>
      </w:r>
      <w:r>
        <w:rPr>
          <w:rFonts w:ascii="Times New Roman" w:hAnsi="Times New Roman"/>
          <w:spacing w:val="21"/>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pacing w:val="2"/>
          <w:sz w:val="26"/>
          <w:szCs w:val="26"/>
        </w:rPr>
        <w:t>о</w:t>
      </w:r>
      <w:r>
        <w:rPr>
          <w:rFonts w:ascii="Times New Roman" w:hAnsi="Times New Roman"/>
          <w:sz w:val="26"/>
          <w:szCs w:val="26"/>
        </w:rPr>
        <w:t>вой</w:t>
      </w:r>
      <w:r>
        <w:rPr>
          <w:rFonts w:ascii="Times New Roman" w:hAnsi="Times New Roman"/>
          <w:spacing w:val="14"/>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15"/>
          <w:sz w:val="26"/>
          <w:szCs w:val="26"/>
        </w:rPr>
        <w:t xml:space="preserve"> </w:t>
      </w:r>
      <w:r>
        <w:rPr>
          <w:rFonts w:ascii="Times New Roman" w:hAnsi="Times New Roman"/>
          <w:w w:val="99"/>
          <w:sz w:val="26"/>
          <w:szCs w:val="26"/>
        </w:rPr>
        <w:t>до</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293" w:lineRule="exact"/>
        <w:ind w:left="102" w:right="-20"/>
        <w:rPr>
          <w:rFonts w:ascii="Times New Roman" w:hAnsi="Times New Roman"/>
          <w:sz w:val="26"/>
          <w:szCs w:val="26"/>
        </w:rPr>
      </w:pPr>
      <w:r>
        <w:rPr>
          <w:rFonts w:ascii="Times New Roman" w:hAnsi="Times New Roman"/>
          <w:position w:val="-1"/>
          <w:sz w:val="26"/>
          <w:szCs w:val="26"/>
        </w:rPr>
        <w:t>в</w:t>
      </w:r>
      <w:r>
        <w:rPr>
          <w:rFonts w:ascii="Times New Roman" w:hAnsi="Times New Roman"/>
          <w:spacing w:val="1"/>
          <w:position w:val="-1"/>
          <w:sz w:val="26"/>
          <w:szCs w:val="26"/>
        </w:rPr>
        <w:t>ы</w:t>
      </w:r>
      <w:r>
        <w:rPr>
          <w:rFonts w:ascii="Times New Roman" w:hAnsi="Times New Roman"/>
          <w:position w:val="-1"/>
          <w:sz w:val="26"/>
          <w:szCs w:val="26"/>
        </w:rPr>
        <w:t>деле</w:t>
      </w:r>
      <w:r>
        <w:rPr>
          <w:rFonts w:ascii="Times New Roman" w:hAnsi="Times New Roman"/>
          <w:spacing w:val="1"/>
          <w:position w:val="-1"/>
          <w:sz w:val="26"/>
          <w:szCs w:val="26"/>
        </w:rPr>
        <w:t>н</w:t>
      </w:r>
      <w:r>
        <w:rPr>
          <w:rFonts w:ascii="Times New Roman" w:hAnsi="Times New Roman"/>
          <w:position w:val="-1"/>
          <w:sz w:val="26"/>
          <w:szCs w:val="26"/>
        </w:rPr>
        <w:t>н</w:t>
      </w:r>
      <w:r>
        <w:rPr>
          <w:rFonts w:ascii="Times New Roman" w:hAnsi="Times New Roman"/>
          <w:spacing w:val="1"/>
          <w:position w:val="-1"/>
          <w:sz w:val="26"/>
          <w:szCs w:val="26"/>
        </w:rPr>
        <w:t>ы</w:t>
      </w:r>
      <w:r>
        <w:rPr>
          <w:rFonts w:ascii="Times New Roman" w:hAnsi="Times New Roman"/>
          <w:position w:val="-1"/>
          <w:sz w:val="26"/>
          <w:szCs w:val="26"/>
        </w:rPr>
        <w:t>х</w:t>
      </w:r>
      <w:r>
        <w:rPr>
          <w:rFonts w:ascii="Times New Roman" w:hAnsi="Times New Roman"/>
          <w:spacing w:val="-14"/>
          <w:position w:val="-1"/>
          <w:sz w:val="26"/>
          <w:szCs w:val="26"/>
        </w:rPr>
        <w:t xml:space="preserve"> </w:t>
      </w:r>
      <w:r>
        <w:rPr>
          <w:rFonts w:ascii="Times New Roman" w:hAnsi="Times New Roman"/>
          <w:spacing w:val="1"/>
          <w:position w:val="-1"/>
          <w:sz w:val="26"/>
          <w:szCs w:val="26"/>
        </w:rPr>
        <w:t>з</w:t>
      </w:r>
      <w:r>
        <w:rPr>
          <w:rFonts w:ascii="Times New Roman" w:hAnsi="Times New Roman"/>
          <w:position w:val="-1"/>
          <w:sz w:val="26"/>
          <w:szCs w:val="26"/>
        </w:rPr>
        <w:t>он,</w:t>
      </w:r>
      <w:r>
        <w:rPr>
          <w:rFonts w:ascii="Times New Roman" w:hAnsi="Times New Roman"/>
          <w:spacing w:val="-4"/>
          <w:position w:val="-1"/>
          <w:sz w:val="26"/>
          <w:szCs w:val="26"/>
        </w:rPr>
        <w:t xml:space="preserve"> </w:t>
      </w:r>
      <w:r>
        <w:rPr>
          <w:rFonts w:ascii="Times New Roman" w:hAnsi="Times New Roman"/>
          <w:position w:val="-1"/>
          <w:sz w:val="26"/>
          <w:szCs w:val="26"/>
        </w:rPr>
        <w:t>(</w:t>
      </w:r>
      <w:r>
        <w:rPr>
          <w:rFonts w:ascii="Times New Roman" w:hAnsi="Times New Roman"/>
          <w:spacing w:val="5"/>
          <w:position w:val="-1"/>
          <w:sz w:val="26"/>
          <w:szCs w:val="26"/>
        </w:rPr>
        <w:t>р</w:t>
      </w:r>
      <w:r>
        <w:rPr>
          <w:rFonts w:ascii="Times New Roman" w:hAnsi="Times New Roman"/>
          <w:spacing w:val="-5"/>
          <w:position w:val="-1"/>
          <w:sz w:val="26"/>
          <w:szCs w:val="26"/>
        </w:rPr>
        <w:t>у</w:t>
      </w:r>
      <w:r>
        <w:rPr>
          <w:rFonts w:ascii="Times New Roman" w:hAnsi="Times New Roman"/>
          <w:spacing w:val="2"/>
          <w:position w:val="-1"/>
          <w:sz w:val="26"/>
          <w:szCs w:val="26"/>
        </w:rPr>
        <w:t>б</w:t>
      </w:r>
      <w:r>
        <w:rPr>
          <w:rFonts w:ascii="Times New Roman" w:hAnsi="Times New Roman"/>
          <w:position w:val="-1"/>
          <w:sz w:val="26"/>
          <w:szCs w:val="26"/>
        </w:rPr>
        <w:t>/</w:t>
      </w:r>
      <w:r>
        <w:rPr>
          <w:rFonts w:ascii="Times New Roman" w:hAnsi="Times New Roman"/>
          <w:spacing w:val="-1"/>
          <w:position w:val="-1"/>
          <w:sz w:val="26"/>
          <w:szCs w:val="26"/>
        </w:rPr>
        <w:t>ч</w:t>
      </w:r>
      <w:r>
        <w:rPr>
          <w:rFonts w:ascii="Times New Roman" w:hAnsi="Times New Roman"/>
          <w:position w:val="-1"/>
          <w:sz w:val="26"/>
          <w:szCs w:val="26"/>
        </w:rPr>
        <w:t>):</w:t>
      </w:r>
    </w:p>
    <w:p w:rsidR="006F6FCA" w:rsidRDefault="006F6FCA">
      <w:pPr>
        <w:widowControl w:val="0"/>
        <w:autoSpaceDE w:val="0"/>
        <w:autoSpaceDN w:val="0"/>
        <w:adjustRightInd w:val="0"/>
        <w:spacing w:before="5" w:after="0" w:line="150" w:lineRule="exact"/>
        <w:rPr>
          <w:rFonts w:ascii="Times New Roman" w:hAnsi="Times New Roman"/>
          <w:sz w:val="15"/>
          <w:szCs w:val="15"/>
        </w:rPr>
      </w:pPr>
    </w:p>
    <w:p w:rsidR="006F6FCA" w:rsidRDefault="006F6FCA">
      <w:pPr>
        <w:widowControl w:val="0"/>
        <w:autoSpaceDE w:val="0"/>
        <w:autoSpaceDN w:val="0"/>
        <w:adjustRightInd w:val="0"/>
        <w:spacing w:after="0" w:line="240" w:lineRule="auto"/>
        <w:ind w:left="4422" w:right="3701"/>
        <w:jc w:val="center"/>
        <w:rPr>
          <w:rFonts w:ascii="Times New Roman" w:hAnsi="Times New Roman"/>
          <w:sz w:val="26"/>
          <w:szCs w:val="26"/>
        </w:rPr>
      </w:pPr>
      <w:r>
        <w:rPr>
          <w:rFonts w:ascii="Times New Roman" w:hAnsi="Times New Roman"/>
          <w:sz w:val="26"/>
          <w:szCs w:val="26"/>
        </w:rPr>
        <w:t>С</w:t>
      </w:r>
      <w:proofErr w:type="gramStart"/>
      <w:r>
        <w:rPr>
          <w:rFonts w:ascii="Times New Roman" w:hAnsi="Times New Roman"/>
          <w:sz w:val="26"/>
          <w:szCs w:val="26"/>
        </w:rPr>
        <w:t>i</w:t>
      </w:r>
      <w:proofErr w:type="gramEnd"/>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Z*</w:t>
      </w:r>
      <w:r>
        <w:rPr>
          <w:rFonts w:ascii="Times New Roman" w:hAnsi="Times New Roman"/>
          <w:spacing w:val="-3"/>
          <w:sz w:val="26"/>
          <w:szCs w:val="26"/>
        </w:rPr>
        <w:t xml:space="preserve"> </w:t>
      </w:r>
      <w:r>
        <w:rPr>
          <w:rFonts w:ascii="Times New Roman" w:hAnsi="Times New Roman"/>
          <w:sz w:val="26"/>
          <w:szCs w:val="26"/>
        </w:rPr>
        <w:t>Qi</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w w:val="99"/>
          <w:sz w:val="26"/>
          <w:szCs w:val="26"/>
        </w:rPr>
        <w:t>Li</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9"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
          <w:sz w:val="26"/>
          <w:szCs w:val="26"/>
        </w:rPr>
        <w:t>ы</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ив</w:t>
      </w:r>
      <w:r>
        <w:rPr>
          <w:rFonts w:ascii="Times New Roman" w:hAnsi="Times New Roman"/>
          <w:spacing w:val="2"/>
          <w:sz w:val="26"/>
          <w:szCs w:val="26"/>
        </w:rPr>
        <w:t xml:space="preserve"> </w:t>
      </w:r>
      <w:r>
        <w:rPr>
          <w:rFonts w:ascii="Times New Roman" w:hAnsi="Times New Roman"/>
          <w:spacing w:val="1"/>
          <w:sz w:val="26"/>
          <w:szCs w:val="26"/>
        </w:rPr>
        <w:t>С</w:t>
      </w:r>
      <w:proofErr w:type="gramStart"/>
      <w:r>
        <w:rPr>
          <w:rFonts w:ascii="Times New Roman" w:hAnsi="Times New Roman"/>
          <w:sz w:val="26"/>
          <w:szCs w:val="26"/>
        </w:rPr>
        <w:t>i</w:t>
      </w:r>
      <w:proofErr w:type="gramEnd"/>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Z,</w:t>
      </w:r>
      <w:r>
        <w:rPr>
          <w:rFonts w:ascii="Times New Roman" w:hAnsi="Times New Roman"/>
          <w:spacing w:val="13"/>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ж</w:t>
      </w:r>
      <w:r>
        <w:rPr>
          <w:rFonts w:ascii="Times New Roman" w:hAnsi="Times New Roman"/>
          <w:sz w:val="26"/>
          <w:szCs w:val="26"/>
        </w:rPr>
        <w:t>но</w:t>
      </w:r>
      <w:r>
        <w:rPr>
          <w:rFonts w:ascii="Times New Roman" w:hAnsi="Times New Roman"/>
          <w:spacing w:val="6"/>
          <w:sz w:val="26"/>
          <w:szCs w:val="26"/>
        </w:rPr>
        <w:t xml:space="preserve"> </w:t>
      </w:r>
      <w:r>
        <w:rPr>
          <w:rFonts w:ascii="Times New Roman" w:hAnsi="Times New Roman"/>
          <w:sz w:val="26"/>
          <w:szCs w:val="26"/>
        </w:rPr>
        <w:t>рассчит</w:t>
      </w:r>
      <w:r>
        <w:rPr>
          <w:rFonts w:ascii="Times New Roman" w:hAnsi="Times New Roman"/>
          <w:spacing w:val="2"/>
          <w:sz w:val="26"/>
          <w:szCs w:val="26"/>
        </w:rPr>
        <w:t>а</w:t>
      </w:r>
      <w:r>
        <w:rPr>
          <w:rFonts w:ascii="Times New Roman" w:hAnsi="Times New Roman"/>
          <w:sz w:val="26"/>
          <w:szCs w:val="26"/>
        </w:rPr>
        <w:t>ть для</w:t>
      </w:r>
      <w:r>
        <w:rPr>
          <w:rFonts w:ascii="Times New Roman" w:hAnsi="Times New Roman"/>
          <w:spacing w:val="10"/>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z w:val="26"/>
          <w:szCs w:val="26"/>
        </w:rPr>
        <w:t>дой</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деле</w:t>
      </w:r>
      <w:r>
        <w:rPr>
          <w:rFonts w:ascii="Times New Roman" w:hAnsi="Times New Roman"/>
          <w:spacing w:val="1"/>
          <w:sz w:val="26"/>
          <w:szCs w:val="26"/>
        </w:rPr>
        <w:t>н</w:t>
      </w:r>
      <w:r>
        <w:rPr>
          <w:rFonts w:ascii="Times New Roman" w:hAnsi="Times New Roman"/>
          <w:sz w:val="26"/>
          <w:szCs w:val="26"/>
        </w:rPr>
        <w:t xml:space="preserve">ной </w:t>
      </w:r>
      <w:r>
        <w:rPr>
          <w:rFonts w:ascii="Times New Roman" w:hAnsi="Times New Roman"/>
          <w:spacing w:val="1"/>
          <w:sz w:val="26"/>
          <w:szCs w:val="26"/>
        </w:rPr>
        <w:t>з</w:t>
      </w:r>
      <w:r>
        <w:rPr>
          <w:rFonts w:ascii="Times New Roman" w:hAnsi="Times New Roman"/>
          <w:sz w:val="26"/>
          <w:szCs w:val="26"/>
        </w:rPr>
        <w:t>оны</w:t>
      </w:r>
      <w:r>
        <w:rPr>
          <w:rFonts w:ascii="Times New Roman" w:hAnsi="Times New Roman"/>
          <w:spacing w:val="9"/>
          <w:sz w:val="26"/>
          <w:szCs w:val="26"/>
        </w:rPr>
        <w:t xml:space="preserve"> </w:t>
      </w:r>
      <w:r>
        <w:rPr>
          <w:rFonts w:ascii="Times New Roman" w:hAnsi="Times New Roman"/>
          <w:sz w:val="26"/>
          <w:szCs w:val="26"/>
        </w:rPr>
        <w:t>наг</w:t>
      </w:r>
      <w:r>
        <w:rPr>
          <w:rFonts w:ascii="Times New Roman" w:hAnsi="Times New Roman"/>
          <w:spacing w:val="4"/>
          <w:sz w:val="26"/>
          <w:szCs w:val="26"/>
        </w:rPr>
        <w:t>р</w:t>
      </w:r>
      <w:r>
        <w:rPr>
          <w:rFonts w:ascii="Times New Roman" w:hAnsi="Times New Roman"/>
          <w:spacing w:val="-7"/>
          <w:sz w:val="26"/>
          <w:szCs w:val="26"/>
        </w:rPr>
        <w:t>у</w:t>
      </w:r>
      <w:r>
        <w:rPr>
          <w:rFonts w:ascii="Times New Roman" w:hAnsi="Times New Roman"/>
          <w:spacing w:val="3"/>
          <w:sz w:val="26"/>
          <w:szCs w:val="26"/>
        </w:rPr>
        <w:t>з</w:t>
      </w:r>
      <w:r>
        <w:rPr>
          <w:rFonts w:ascii="Times New Roman" w:hAnsi="Times New Roman"/>
          <w:sz w:val="26"/>
          <w:szCs w:val="26"/>
        </w:rPr>
        <w:t>ок</w:t>
      </w:r>
      <w:r>
        <w:rPr>
          <w:rFonts w:ascii="Times New Roman" w:hAnsi="Times New Roman"/>
          <w:spacing w:val="5"/>
          <w:sz w:val="26"/>
          <w:szCs w:val="26"/>
        </w:rPr>
        <w:t xml:space="preserve"> </w:t>
      </w:r>
      <w:r>
        <w:rPr>
          <w:rFonts w:ascii="Times New Roman" w:hAnsi="Times New Roman"/>
          <w:sz w:val="26"/>
          <w:szCs w:val="26"/>
        </w:rPr>
        <w:t xml:space="preserve">в </w:t>
      </w:r>
      <w:r>
        <w:rPr>
          <w:rFonts w:ascii="Times New Roman" w:hAnsi="Times New Roman"/>
          <w:spacing w:val="1"/>
          <w:sz w:val="26"/>
          <w:szCs w:val="26"/>
        </w:rPr>
        <w:t>з</w:t>
      </w:r>
      <w:r>
        <w:rPr>
          <w:rFonts w:ascii="Times New Roman" w:hAnsi="Times New Roman"/>
          <w:sz w:val="26"/>
          <w:szCs w:val="26"/>
        </w:rPr>
        <w:t>оне</w:t>
      </w:r>
      <w:r>
        <w:rPr>
          <w:rFonts w:ascii="Times New Roman" w:hAnsi="Times New Roman"/>
          <w:spacing w:val="10"/>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твия</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1"/>
          <w:sz w:val="26"/>
          <w:szCs w:val="26"/>
        </w:rPr>
        <w:t>ч</w:t>
      </w:r>
      <w:r>
        <w:rPr>
          <w:rFonts w:ascii="Times New Roman" w:hAnsi="Times New Roman"/>
          <w:spacing w:val="3"/>
          <w:sz w:val="26"/>
          <w:szCs w:val="26"/>
        </w:rPr>
        <w:t>н</w:t>
      </w:r>
      <w:r>
        <w:rPr>
          <w:rFonts w:ascii="Times New Roman" w:hAnsi="Times New Roman"/>
          <w:sz w:val="26"/>
          <w:szCs w:val="26"/>
        </w:rPr>
        <w:t>ика</w:t>
      </w:r>
      <w:r>
        <w:rPr>
          <w:rFonts w:ascii="Times New Roman" w:hAnsi="Times New Roman"/>
          <w:spacing w:val="2"/>
          <w:sz w:val="26"/>
          <w:szCs w:val="26"/>
        </w:rPr>
        <w:t xml:space="preserve"> 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5"/>
          <w:sz w:val="26"/>
          <w:szCs w:val="26"/>
        </w:rPr>
        <w:t>ц</w:t>
      </w:r>
      <w:r>
        <w:rPr>
          <w:rFonts w:ascii="Times New Roman" w:hAnsi="Times New Roman"/>
          <w:sz w:val="26"/>
          <w:szCs w:val="26"/>
        </w:rPr>
        <w:t>у в</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тра</w:t>
      </w:r>
      <w:r>
        <w:rPr>
          <w:rFonts w:ascii="Times New Roman" w:hAnsi="Times New Roman"/>
          <w:spacing w:val="-1"/>
          <w:sz w:val="26"/>
          <w:szCs w:val="26"/>
        </w:rPr>
        <w:t>т</w:t>
      </w:r>
      <w:r>
        <w:rPr>
          <w:rFonts w:ascii="Times New Roman" w:hAnsi="Times New Roman"/>
          <w:spacing w:val="2"/>
          <w:sz w:val="26"/>
          <w:szCs w:val="26"/>
        </w:rPr>
        <w:t>а</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на</w:t>
      </w:r>
      <w:r>
        <w:rPr>
          <w:rFonts w:ascii="Times New Roman" w:hAnsi="Times New Roman"/>
          <w:spacing w:val="12"/>
          <w:sz w:val="26"/>
          <w:szCs w:val="26"/>
        </w:rPr>
        <w:t xml:space="preserve"> </w:t>
      </w:r>
      <w:r>
        <w:rPr>
          <w:rFonts w:ascii="Times New Roman" w:hAnsi="Times New Roman"/>
          <w:sz w:val="26"/>
          <w:szCs w:val="26"/>
        </w:rPr>
        <w:t>тра</w:t>
      </w:r>
      <w:r>
        <w:rPr>
          <w:rFonts w:ascii="Times New Roman" w:hAnsi="Times New Roman"/>
          <w:spacing w:val="2"/>
          <w:sz w:val="26"/>
          <w:szCs w:val="26"/>
        </w:rPr>
        <w:t>н</w:t>
      </w:r>
      <w:r>
        <w:rPr>
          <w:rFonts w:ascii="Times New Roman" w:hAnsi="Times New Roman"/>
          <w:sz w:val="26"/>
          <w:szCs w:val="26"/>
        </w:rPr>
        <w:t>спорт</w:t>
      </w:r>
      <w:r>
        <w:rPr>
          <w:rFonts w:ascii="Times New Roman" w:hAnsi="Times New Roman"/>
          <w:spacing w:val="6"/>
          <w:sz w:val="26"/>
          <w:szCs w:val="26"/>
        </w:rPr>
        <w:t xml:space="preserve"> </w:t>
      </w:r>
      <w:r>
        <w:rPr>
          <w:rFonts w:ascii="Times New Roman" w:hAnsi="Times New Roman"/>
          <w:sz w:val="26"/>
          <w:szCs w:val="26"/>
        </w:rPr>
        <w:t>тепла</w:t>
      </w:r>
      <w:r>
        <w:rPr>
          <w:rFonts w:ascii="Times New Roman" w:hAnsi="Times New Roman"/>
          <w:spacing w:val="11"/>
          <w:sz w:val="26"/>
          <w:szCs w:val="26"/>
        </w:rPr>
        <w:t xml:space="preserve"> </w:t>
      </w:r>
      <w:r>
        <w:rPr>
          <w:rFonts w:ascii="Times New Roman" w:hAnsi="Times New Roman"/>
          <w:sz w:val="26"/>
          <w:szCs w:val="26"/>
        </w:rPr>
        <w:t xml:space="preserve">с </w:t>
      </w:r>
      <w:r>
        <w:rPr>
          <w:rFonts w:ascii="Times New Roman" w:hAnsi="Times New Roman"/>
          <w:spacing w:val="-2"/>
          <w:sz w:val="26"/>
          <w:szCs w:val="26"/>
        </w:rPr>
        <w:t>у</w:t>
      </w:r>
      <w:r>
        <w:rPr>
          <w:rFonts w:ascii="Times New Roman" w:hAnsi="Times New Roman"/>
          <w:spacing w:val="1"/>
          <w:sz w:val="26"/>
          <w:szCs w:val="26"/>
        </w:rPr>
        <w:t>ч</w:t>
      </w:r>
      <w:r>
        <w:rPr>
          <w:rFonts w:ascii="Times New Roman" w:hAnsi="Times New Roman"/>
          <w:sz w:val="26"/>
          <w:szCs w:val="26"/>
        </w:rPr>
        <w:t>ет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без</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ета</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pacing w:val="5"/>
          <w:sz w:val="26"/>
          <w:szCs w:val="26"/>
        </w:rPr>
        <w:t>д</w:t>
      </w:r>
      <w:r>
        <w:rPr>
          <w:rFonts w:ascii="Times New Roman" w:hAnsi="Times New Roman"/>
          <w:sz w:val="26"/>
          <w:szCs w:val="26"/>
        </w:rPr>
        <w:t>але</w:t>
      </w:r>
      <w:r>
        <w:rPr>
          <w:rFonts w:ascii="Times New Roman" w:hAnsi="Times New Roman"/>
          <w:spacing w:val="1"/>
          <w:sz w:val="26"/>
          <w:szCs w:val="26"/>
        </w:rPr>
        <w:t>н</w:t>
      </w:r>
      <w:r>
        <w:rPr>
          <w:rFonts w:ascii="Times New Roman" w:hAnsi="Times New Roman"/>
          <w:sz w:val="26"/>
          <w:szCs w:val="26"/>
        </w:rPr>
        <w:t>ности</w:t>
      </w:r>
      <w:r>
        <w:rPr>
          <w:rFonts w:ascii="Times New Roman" w:hAnsi="Times New Roman"/>
          <w:spacing w:val="-14"/>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ребит</w:t>
      </w:r>
      <w:r>
        <w:rPr>
          <w:rFonts w:ascii="Times New Roman" w:hAnsi="Times New Roman"/>
          <w:spacing w:val="3"/>
          <w:sz w:val="26"/>
          <w:szCs w:val="26"/>
        </w:rPr>
        <w:t>е</w:t>
      </w:r>
      <w:r>
        <w:rPr>
          <w:rFonts w:ascii="Times New Roman" w:hAnsi="Times New Roman"/>
          <w:sz w:val="26"/>
          <w:szCs w:val="26"/>
        </w:rPr>
        <w:t>лей</w:t>
      </w:r>
      <w:r>
        <w:rPr>
          <w:rFonts w:ascii="Times New Roman" w:hAnsi="Times New Roman"/>
          <w:spacing w:val="-15"/>
          <w:sz w:val="26"/>
          <w:szCs w:val="26"/>
        </w:rPr>
        <w:t xml:space="preserve"> </w:t>
      </w:r>
      <w:r>
        <w:rPr>
          <w:rFonts w:ascii="Times New Roman" w:hAnsi="Times New Roman"/>
          <w:sz w:val="26"/>
          <w:szCs w:val="26"/>
        </w:rPr>
        <w:t>от</w:t>
      </w:r>
      <w:r>
        <w:rPr>
          <w:rFonts w:ascii="Times New Roman" w:hAnsi="Times New Roman"/>
          <w:spacing w:val="-2"/>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ик</w:t>
      </w:r>
      <w:r>
        <w:rPr>
          <w:rFonts w:ascii="Times New Roman" w:hAnsi="Times New Roman"/>
          <w:sz w:val="26"/>
          <w:szCs w:val="26"/>
        </w:rPr>
        <w:t>а.</w:t>
      </w:r>
    </w:p>
    <w:p w:rsidR="006F6FCA" w:rsidRDefault="006F6FCA">
      <w:pPr>
        <w:widowControl w:val="0"/>
        <w:autoSpaceDE w:val="0"/>
        <w:autoSpaceDN w:val="0"/>
        <w:adjustRightInd w:val="0"/>
        <w:spacing w:before="3" w:after="0" w:line="360" w:lineRule="auto"/>
        <w:ind w:left="102" w:right="44" w:firstLine="708"/>
        <w:jc w:val="both"/>
        <w:rPr>
          <w:rFonts w:ascii="Times New Roman" w:hAnsi="Times New Roman"/>
          <w:sz w:val="26"/>
          <w:szCs w:val="26"/>
        </w:rPr>
      </w:pPr>
      <w:r>
        <w:rPr>
          <w:rFonts w:ascii="Times New Roman" w:hAnsi="Times New Roman"/>
          <w:sz w:val="26"/>
          <w:szCs w:val="26"/>
        </w:rPr>
        <w:t>Подход</w:t>
      </w:r>
      <w:r>
        <w:rPr>
          <w:rFonts w:ascii="Times New Roman" w:hAnsi="Times New Roman"/>
          <w:spacing w:val="10"/>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pacing w:val="2"/>
          <w:sz w:val="26"/>
          <w:szCs w:val="26"/>
        </w:rPr>
        <w:t>р</w:t>
      </w:r>
      <w:r>
        <w:rPr>
          <w:rFonts w:ascii="Times New Roman" w:hAnsi="Times New Roman"/>
          <w:sz w:val="26"/>
          <w:szCs w:val="26"/>
        </w:rPr>
        <w:t>асч</w:t>
      </w:r>
      <w:r>
        <w:rPr>
          <w:rFonts w:ascii="Times New Roman" w:hAnsi="Times New Roman"/>
          <w:spacing w:val="2"/>
          <w:sz w:val="26"/>
          <w:szCs w:val="26"/>
        </w:rPr>
        <w:t>е</w:t>
      </w:r>
      <w:r>
        <w:rPr>
          <w:rFonts w:ascii="Times New Roman" w:hAnsi="Times New Roman"/>
          <w:spacing w:val="4"/>
          <w:sz w:val="26"/>
          <w:szCs w:val="26"/>
        </w:rPr>
        <w:t>т</w:t>
      </w:r>
      <w:r>
        <w:rPr>
          <w:rFonts w:ascii="Times New Roman" w:hAnsi="Times New Roman"/>
          <w:sz w:val="26"/>
          <w:szCs w:val="26"/>
        </w:rPr>
        <w:t>у</w:t>
      </w:r>
      <w:r>
        <w:rPr>
          <w:rFonts w:ascii="Times New Roman" w:hAnsi="Times New Roman"/>
          <w:spacing w:val="5"/>
          <w:sz w:val="26"/>
          <w:szCs w:val="26"/>
        </w:rPr>
        <w:t xml:space="preserve"> </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д</w:t>
      </w:r>
      <w:r>
        <w:rPr>
          <w:rFonts w:ascii="Times New Roman" w:hAnsi="Times New Roman"/>
          <w:spacing w:val="3"/>
          <w:sz w:val="26"/>
          <w:szCs w:val="26"/>
        </w:rPr>
        <w:t>и</w:t>
      </w:r>
      <w:r>
        <w:rPr>
          <w:rFonts w:ascii="Times New Roman" w:hAnsi="Times New Roman"/>
          <w:spacing w:val="-5"/>
          <w:sz w:val="26"/>
          <w:szCs w:val="26"/>
        </w:rPr>
        <w:t>у</w:t>
      </w:r>
      <w:r>
        <w:rPr>
          <w:rFonts w:ascii="Times New Roman" w:hAnsi="Times New Roman"/>
          <w:sz w:val="26"/>
          <w:szCs w:val="26"/>
        </w:rPr>
        <w:t>са</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фф</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w:t>
      </w:r>
      <w:r>
        <w:rPr>
          <w:rFonts w:ascii="Times New Roman" w:hAnsi="Times New Roman"/>
          <w:spacing w:val="3"/>
          <w:sz w:val="26"/>
          <w:szCs w:val="26"/>
        </w:rPr>
        <w:t>н</w:t>
      </w:r>
      <w:r>
        <w:rPr>
          <w:rFonts w:ascii="Times New Roman" w:hAnsi="Times New Roman"/>
          <w:sz w:val="26"/>
          <w:szCs w:val="26"/>
        </w:rPr>
        <w:t>ого</w:t>
      </w:r>
      <w:r>
        <w:rPr>
          <w:rFonts w:ascii="Times New Roman" w:hAnsi="Times New Roman"/>
          <w:spacing w:val="3"/>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и</w:t>
      </w:r>
      <w:r>
        <w:rPr>
          <w:rFonts w:ascii="Times New Roman" w:hAnsi="Times New Roman"/>
          <w:spacing w:val="7"/>
          <w:sz w:val="26"/>
          <w:szCs w:val="26"/>
        </w:rPr>
        <w:t>с</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7"/>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 xml:space="preserve">овой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и</w:t>
      </w:r>
      <w:r>
        <w:rPr>
          <w:rFonts w:ascii="Times New Roman" w:hAnsi="Times New Roman"/>
          <w:sz w:val="26"/>
          <w:szCs w:val="26"/>
        </w:rPr>
        <w:t>.</w:t>
      </w:r>
    </w:p>
    <w:p w:rsidR="006F6FCA" w:rsidRDefault="006F6FCA" w:rsidP="001E70BB">
      <w:pPr>
        <w:widowControl w:val="0"/>
        <w:autoSpaceDE w:val="0"/>
        <w:autoSpaceDN w:val="0"/>
        <w:adjustRightInd w:val="0"/>
        <w:spacing w:before="5" w:after="0" w:line="360" w:lineRule="auto"/>
        <w:ind w:left="102" w:right="46" w:firstLine="708"/>
        <w:jc w:val="both"/>
        <w:rPr>
          <w:rFonts w:ascii="Times New Roman" w:hAnsi="Times New Roman"/>
          <w:sz w:val="26"/>
          <w:szCs w:val="26"/>
        </w:rPr>
      </w:pPr>
      <w:r>
        <w:rPr>
          <w:rFonts w:ascii="Times New Roman" w:hAnsi="Times New Roman"/>
          <w:sz w:val="26"/>
          <w:szCs w:val="26"/>
        </w:rPr>
        <w:t>На</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л</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 сх</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1"/>
          <w:sz w:val="26"/>
          <w:szCs w:val="26"/>
        </w:rPr>
        <w:t>н</w:t>
      </w:r>
      <w:r>
        <w:rPr>
          <w:rFonts w:ascii="Times New Roman" w:hAnsi="Times New Roman"/>
          <w:sz w:val="26"/>
          <w:szCs w:val="26"/>
        </w:rPr>
        <w:t>осится</w:t>
      </w:r>
      <w:r>
        <w:rPr>
          <w:rFonts w:ascii="Times New Roman" w:hAnsi="Times New Roman"/>
          <w:spacing w:val="3"/>
          <w:sz w:val="26"/>
          <w:szCs w:val="26"/>
        </w:rPr>
        <w:t xml:space="preserve"> </w:t>
      </w:r>
      <w:r>
        <w:rPr>
          <w:rFonts w:ascii="Times New Roman" w:hAnsi="Times New Roman"/>
          <w:spacing w:val="1"/>
          <w:sz w:val="26"/>
          <w:szCs w:val="26"/>
        </w:rPr>
        <w:t>з</w:t>
      </w:r>
      <w:r>
        <w:rPr>
          <w:rFonts w:ascii="Times New Roman" w:hAnsi="Times New Roman"/>
          <w:sz w:val="26"/>
          <w:szCs w:val="26"/>
        </w:rPr>
        <w:t>она</w:t>
      </w:r>
      <w:r>
        <w:rPr>
          <w:rFonts w:ascii="Times New Roman" w:hAnsi="Times New Roman"/>
          <w:spacing w:val="11"/>
          <w:sz w:val="26"/>
          <w:szCs w:val="26"/>
        </w:rPr>
        <w:t xml:space="preserve"> </w:t>
      </w:r>
      <w:r>
        <w:rPr>
          <w:rFonts w:ascii="Times New Roman" w:hAnsi="Times New Roman"/>
          <w:sz w:val="26"/>
          <w:szCs w:val="26"/>
        </w:rPr>
        <w:t>де</w:t>
      </w:r>
      <w:r>
        <w:rPr>
          <w:rFonts w:ascii="Times New Roman" w:hAnsi="Times New Roman"/>
          <w:spacing w:val="3"/>
          <w:sz w:val="26"/>
          <w:szCs w:val="26"/>
        </w:rPr>
        <w:t>й</w:t>
      </w:r>
      <w:r>
        <w:rPr>
          <w:rFonts w:ascii="Times New Roman" w:hAnsi="Times New Roman"/>
          <w:sz w:val="26"/>
          <w:szCs w:val="26"/>
        </w:rPr>
        <w:t>ствия</w:t>
      </w:r>
      <w:r>
        <w:rPr>
          <w:rFonts w:ascii="Times New Roman" w:hAnsi="Times New Roman"/>
          <w:spacing w:val="4"/>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5"/>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гии</w:t>
      </w:r>
      <w:r>
        <w:rPr>
          <w:rFonts w:ascii="Times New Roman" w:hAnsi="Times New Roman"/>
          <w:spacing w:val="5"/>
          <w:sz w:val="26"/>
          <w:szCs w:val="26"/>
        </w:rPr>
        <w:t xml:space="preserve"> </w:t>
      </w:r>
      <w:r>
        <w:rPr>
          <w:rFonts w:ascii="Times New Roman" w:hAnsi="Times New Roman"/>
          <w:sz w:val="26"/>
          <w:szCs w:val="26"/>
        </w:rPr>
        <w:t>с 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ием п</w:t>
      </w:r>
      <w:r>
        <w:rPr>
          <w:rFonts w:ascii="Times New Roman" w:hAnsi="Times New Roman"/>
          <w:spacing w:val="1"/>
          <w:sz w:val="26"/>
          <w:szCs w:val="26"/>
        </w:rPr>
        <w:t>л</w:t>
      </w:r>
      <w:r>
        <w:rPr>
          <w:rFonts w:ascii="Times New Roman" w:hAnsi="Times New Roman"/>
          <w:spacing w:val="2"/>
          <w:sz w:val="26"/>
          <w:szCs w:val="26"/>
        </w:rPr>
        <w:t>ощ</w:t>
      </w:r>
      <w:r>
        <w:rPr>
          <w:rFonts w:ascii="Times New Roman" w:hAnsi="Times New Roman"/>
          <w:sz w:val="26"/>
          <w:szCs w:val="26"/>
        </w:rPr>
        <w:t>ади территории 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 xml:space="preserve">овой сети от </w:t>
      </w:r>
      <w:r>
        <w:rPr>
          <w:rFonts w:ascii="Times New Roman" w:hAnsi="Times New Roman"/>
          <w:spacing w:val="2"/>
          <w:sz w:val="26"/>
          <w:szCs w:val="26"/>
        </w:rPr>
        <w:t>д</w:t>
      </w:r>
      <w:r>
        <w:rPr>
          <w:rFonts w:ascii="Times New Roman" w:hAnsi="Times New Roman"/>
          <w:sz w:val="26"/>
          <w:szCs w:val="26"/>
        </w:rPr>
        <w:t>ан</w:t>
      </w:r>
      <w:r>
        <w:rPr>
          <w:rFonts w:ascii="Times New Roman" w:hAnsi="Times New Roman"/>
          <w:spacing w:val="1"/>
          <w:sz w:val="26"/>
          <w:szCs w:val="26"/>
        </w:rPr>
        <w:t>н</w:t>
      </w:r>
      <w:r>
        <w:rPr>
          <w:rFonts w:ascii="Times New Roman" w:hAnsi="Times New Roman"/>
          <w:sz w:val="26"/>
          <w:szCs w:val="26"/>
        </w:rPr>
        <w:t>ого 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 и</w:t>
      </w:r>
      <w:r w:rsidR="001E70BB">
        <w:rPr>
          <w:rFonts w:ascii="Times New Roman" w:hAnsi="Times New Roman"/>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ной</w:t>
      </w:r>
      <w:r>
        <w:rPr>
          <w:rFonts w:ascii="Times New Roman" w:hAnsi="Times New Roman"/>
          <w:spacing w:val="-18"/>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10"/>
          <w:sz w:val="26"/>
          <w:szCs w:val="26"/>
        </w:rPr>
        <w:t xml:space="preserve"> </w:t>
      </w:r>
      <w:r>
        <w:rPr>
          <w:rFonts w:ascii="Times New Roman" w:hAnsi="Times New Roman"/>
          <w:spacing w:val="1"/>
          <w:sz w:val="26"/>
          <w:szCs w:val="26"/>
        </w:rPr>
        <w:t>н</w:t>
      </w:r>
      <w:r>
        <w:rPr>
          <w:rFonts w:ascii="Times New Roman" w:hAnsi="Times New Roman"/>
          <w:sz w:val="26"/>
          <w:szCs w:val="26"/>
        </w:rPr>
        <w:t>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3"/>
          <w:sz w:val="26"/>
          <w:szCs w:val="26"/>
        </w:rPr>
        <w:t>з</w:t>
      </w:r>
      <w:r>
        <w:rPr>
          <w:rFonts w:ascii="Times New Roman" w:hAnsi="Times New Roman"/>
          <w:spacing w:val="-1"/>
          <w:sz w:val="26"/>
          <w:szCs w:val="26"/>
        </w:rPr>
        <w:t>к</w:t>
      </w:r>
      <w:r>
        <w:rPr>
          <w:rFonts w:ascii="Times New Roman" w:hAnsi="Times New Roman"/>
          <w:sz w:val="26"/>
          <w:szCs w:val="26"/>
        </w:rPr>
        <w:t>и.</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55" w:lineRule="auto"/>
        <w:ind w:left="102" w:right="43" w:firstLine="708"/>
        <w:jc w:val="both"/>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 сред</w:t>
      </w:r>
      <w:r>
        <w:rPr>
          <w:rFonts w:ascii="Times New Roman" w:hAnsi="Times New Roman"/>
          <w:spacing w:val="1"/>
          <w:sz w:val="26"/>
          <w:szCs w:val="26"/>
        </w:rPr>
        <w:t>н</w:t>
      </w:r>
      <w:r>
        <w:rPr>
          <w:rFonts w:ascii="Times New Roman" w:hAnsi="Times New Roman"/>
          <w:spacing w:val="3"/>
          <w:sz w:val="26"/>
          <w:szCs w:val="26"/>
        </w:rPr>
        <w:t>я</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отность</w:t>
      </w:r>
      <w:r>
        <w:rPr>
          <w:rFonts w:ascii="Times New Roman" w:hAnsi="Times New Roman"/>
          <w:spacing w:val="2"/>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7"/>
          <w:sz w:val="26"/>
          <w:szCs w:val="26"/>
        </w:rPr>
        <w:t xml:space="preserve"> </w:t>
      </w:r>
      <w:r>
        <w:rPr>
          <w:rFonts w:ascii="Times New Roman" w:hAnsi="Times New Roman"/>
          <w:sz w:val="26"/>
          <w:szCs w:val="26"/>
        </w:rPr>
        <w:t>наг</w:t>
      </w:r>
      <w:r>
        <w:rPr>
          <w:rFonts w:ascii="Times New Roman" w:hAnsi="Times New Roman"/>
          <w:spacing w:val="4"/>
          <w:sz w:val="26"/>
          <w:szCs w:val="26"/>
        </w:rPr>
        <w:t>р</w:t>
      </w:r>
      <w:r>
        <w:rPr>
          <w:rFonts w:ascii="Times New Roman" w:hAnsi="Times New Roman"/>
          <w:spacing w:val="-7"/>
          <w:sz w:val="26"/>
          <w:szCs w:val="26"/>
        </w:rPr>
        <w:t>у</w:t>
      </w:r>
      <w:r>
        <w:rPr>
          <w:rFonts w:ascii="Times New Roman" w:hAnsi="Times New Roman"/>
          <w:spacing w:val="3"/>
          <w:sz w:val="26"/>
          <w:szCs w:val="26"/>
        </w:rPr>
        <w:t>з</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pacing w:val="1"/>
          <w:sz w:val="26"/>
          <w:szCs w:val="26"/>
        </w:rPr>
        <w:t>з</w:t>
      </w:r>
      <w:r>
        <w:rPr>
          <w:rFonts w:ascii="Times New Roman" w:hAnsi="Times New Roman"/>
          <w:spacing w:val="5"/>
          <w:sz w:val="26"/>
          <w:szCs w:val="26"/>
        </w:rPr>
        <w:t>о</w:t>
      </w:r>
      <w:r>
        <w:rPr>
          <w:rFonts w:ascii="Times New Roman" w:hAnsi="Times New Roman"/>
          <w:sz w:val="26"/>
          <w:szCs w:val="26"/>
        </w:rPr>
        <w:t>не</w:t>
      </w:r>
      <w:r>
        <w:rPr>
          <w:rFonts w:ascii="Times New Roman" w:hAnsi="Times New Roman"/>
          <w:spacing w:val="10"/>
          <w:sz w:val="26"/>
          <w:szCs w:val="26"/>
        </w:rPr>
        <w:t xml:space="preserve"> </w:t>
      </w:r>
      <w:r>
        <w:rPr>
          <w:rFonts w:ascii="Times New Roman" w:hAnsi="Times New Roman"/>
          <w:sz w:val="26"/>
          <w:szCs w:val="26"/>
        </w:rPr>
        <w:t>дей</w:t>
      </w:r>
      <w:r>
        <w:rPr>
          <w:rFonts w:ascii="Times New Roman" w:hAnsi="Times New Roman"/>
          <w:spacing w:val="3"/>
          <w:sz w:val="26"/>
          <w:szCs w:val="26"/>
        </w:rPr>
        <w:t>с</w:t>
      </w:r>
      <w:r>
        <w:rPr>
          <w:rFonts w:ascii="Times New Roman" w:hAnsi="Times New Roman"/>
          <w:sz w:val="26"/>
          <w:szCs w:val="26"/>
        </w:rPr>
        <w:t>твия</w:t>
      </w:r>
      <w:r>
        <w:rPr>
          <w:rFonts w:ascii="Times New Roman" w:hAnsi="Times New Roman"/>
          <w:spacing w:val="5"/>
          <w:sz w:val="26"/>
          <w:szCs w:val="26"/>
        </w:rPr>
        <w:t xml:space="preserve"> </w:t>
      </w:r>
      <w:r>
        <w:rPr>
          <w:rFonts w:ascii="Times New Roman" w:hAnsi="Times New Roman"/>
          <w:sz w:val="26"/>
          <w:szCs w:val="26"/>
        </w:rPr>
        <w:t>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 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9"/>
          <w:sz w:val="26"/>
          <w:szCs w:val="26"/>
        </w:rPr>
        <w:t xml:space="preserve"> </w:t>
      </w:r>
      <w:r>
        <w:rPr>
          <w:rFonts w:ascii="Times New Roman" w:hAnsi="Times New Roman"/>
          <w:spacing w:val="2"/>
          <w:sz w:val="26"/>
          <w:szCs w:val="26"/>
        </w:rPr>
        <w:t>(</w:t>
      </w:r>
      <w:r>
        <w:rPr>
          <w:rFonts w:ascii="Times New Roman" w:hAnsi="Times New Roman"/>
          <w:spacing w:val="1"/>
          <w:sz w:val="26"/>
          <w:szCs w:val="26"/>
        </w:rPr>
        <w:t>Гк</w:t>
      </w:r>
      <w:r>
        <w:rPr>
          <w:rFonts w:ascii="Times New Roman" w:hAnsi="Times New Roman"/>
          <w:sz w:val="26"/>
          <w:szCs w:val="26"/>
        </w:rPr>
        <w:t>ал/ч/</w:t>
      </w:r>
      <w:r>
        <w:rPr>
          <w:rFonts w:ascii="Times New Roman" w:hAnsi="Times New Roman"/>
          <w:spacing w:val="1"/>
          <w:sz w:val="26"/>
          <w:szCs w:val="26"/>
        </w:rPr>
        <w:t>Г</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pacing w:val="1"/>
          <w:sz w:val="26"/>
          <w:szCs w:val="26"/>
        </w:rPr>
        <w:t>Г</w:t>
      </w:r>
      <w:r>
        <w:rPr>
          <w:rFonts w:ascii="Times New Roman" w:hAnsi="Times New Roman"/>
          <w:spacing w:val="-1"/>
          <w:sz w:val="26"/>
          <w:szCs w:val="26"/>
        </w:rPr>
        <w:t>к</w:t>
      </w:r>
      <w:r>
        <w:rPr>
          <w:rFonts w:ascii="Times New Roman" w:hAnsi="Times New Roman"/>
          <w:sz w:val="26"/>
          <w:szCs w:val="26"/>
        </w:rPr>
        <w:t>ал</w:t>
      </w:r>
      <w:r>
        <w:rPr>
          <w:rFonts w:ascii="Times New Roman" w:hAnsi="Times New Roman"/>
          <w:spacing w:val="2"/>
          <w:sz w:val="26"/>
          <w:szCs w:val="26"/>
        </w:rPr>
        <w:t>/</w:t>
      </w:r>
      <w:r>
        <w:rPr>
          <w:rFonts w:ascii="Times New Roman" w:hAnsi="Times New Roman"/>
          <w:spacing w:val="-1"/>
          <w:sz w:val="26"/>
          <w:szCs w:val="26"/>
        </w:rPr>
        <w:t>ч</w:t>
      </w:r>
      <w:r>
        <w:rPr>
          <w:rFonts w:ascii="Times New Roman" w:hAnsi="Times New Roman"/>
          <w:sz w:val="26"/>
          <w:szCs w:val="26"/>
        </w:rPr>
        <w:t>/</w:t>
      </w:r>
      <w:r>
        <w:rPr>
          <w:rFonts w:ascii="Times New Roman" w:hAnsi="Times New Roman"/>
          <w:spacing w:val="1"/>
          <w:sz w:val="26"/>
          <w:szCs w:val="26"/>
        </w:rPr>
        <w:t>к</w:t>
      </w:r>
      <w:r>
        <w:rPr>
          <w:rFonts w:ascii="Times New Roman" w:hAnsi="Times New Roman"/>
          <w:spacing w:val="2"/>
          <w:sz w:val="26"/>
          <w:szCs w:val="26"/>
        </w:rPr>
        <w:t>м</w:t>
      </w:r>
      <w:proofErr w:type="gramStart"/>
      <w:r>
        <w:rPr>
          <w:rFonts w:ascii="Times New Roman" w:hAnsi="Times New Roman"/>
          <w:spacing w:val="1"/>
          <w:position w:val="9"/>
          <w:sz w:val="17"/>
          <w:szCs w:val="17"/>
        </w:rPr>
        <w:t>2</w:t>
      </w:r>
      <w:proofErr w:type="gramEnd"/>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4" w:firstLine="708"/>
        <w:jc w:val="both"/>
        <w:rPr>
          <w:rFonts w:ascii="Times New Roman" w:hAnsi="Times New Roman"/>
          <w:sz w:val="26"/>
          <w:szCs w:val="26"/>
        </w:rPr>
      </w:pPr>
      <w:r>
        <w:rPr>
          <w:rFonts w:ascii="Times New Roman" w:hAnsi="Times New Roman"/>
          <w:sz w:val="26"/>
          <w:szCs w:val="26"/>
        </w:rPr>
        <w:t>Зона</w:t>
      </w:r>
      <w:r>
        <w:rPr>
          <w:rFonts w:ascii="Times New Roman" w:hAnsi="Times New Roman"/>
          <w:spacing w:val="5"/>
          <w:sz w:val="26"/>
          <w:szCs w:val="26"/>
        </w:rPr>
        <w:t xml:space="preserve"> </w:t>
      </w:r>
      <w:r>
        <w:rPr>
          <w:rFonts w:ascii="Times New Roman" w:hAnsi="Times New Roman"/>
          <w:sz w:val="26"/>
          <w:szCs w:val="26"/>
        </w:rPr>
        <w:t>дей</w:t>
      </w:r>
      <w:r>
        <w:rPr>
          <w:rFonts w:ascii="Times New Roman" w:hAnsi="Times New Roman"/>
          <w:spacing w:val="1"/>
          <w:sz w:val="26"/>
          <w:szCs w:val="26"/>
        </w:rPr>
        <w:t>с</w:t>
      </w:r>
      <w:r>
        <w:rPr>
          <w:rFonts w:ascii="Times New Roman" w:hAnsi="Times New Roman"/>
          <w:sz w:val="26"/>
          <w:szCs w:val="26"/>
        </w:rPr>
        <w:t>твия</w:t>
      </w:r>
      <w:r>
        <w:rPr>
          <w:rFonts w:ascii="Times New Roman" w:hAnsi="Times New Roman"/>
          <w:spacing w:val="2"/>
          <w:sz w:val="26"/>
          <w:szCs w:val="26"/>
        </w:rPr>
        <w:t xml:space="preserve"> </w:t>
      </w:r>
      <w:r>
        <w:rPr>
          <w:rFonts w:ascii="Times New Roman" w:hAnsi="Times New Roman"/>
          <w:spacing w:val="3"/>
          <w:sz w:val="26"/>
          <w:szCs w:val="26"/>
        </w:rPr>
        <w:t>и</w:t>
      </w:r>
      <w:r>
        <w:rPr>
          <w:rFonts w:ascii="Times New Roman" w:hAnsi="Times New Roman"/>
          <w:sz w:val="26"/>
          <w:szCs w:val="26"/>
        </w:rPr>
        <w:t>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z w:val="26"/>
          <w:szCs w:val="26"/>
        </w:rPr>
        <w:t>тепловой</w:t>
      </w:r>
      <w:r>
        <w:rPr>
          <w:rFonts w:ascii="Times New Roman" w:hAnsi="Times New Roman"/>
          <w:spacing w:val="5"/>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w:t>
      </w:r>
      <w:r>
        <w:rPr>
          <w:rFonts w:ascii="Times New Roman" w:hAnsi="Times New Roman"/>
          <w:spacing w:val="6"/>
          <w:sz w:val="26"/>
          <w:szCs w:val="26"/>
        </w:rPr>
        <w:t xml:space="preserve"> </w:t>
      </w:r>
      <w:r>
        <w:rPr>
          <w:rFonts w:ascii="Times New Roman" w:hAnsi="Times New Roman"/>
          <w:spacing w:val="-5"/>
          <w:sz w:val="26"/>
          <w:szCs w:val="26"/>
        </w:rPr>
        <w:t>у</w:t>
      </w:r>
      <w:r>
        <w:rPr>
          <w:rFonts w:ascii="Times New Roman" w:hAnsi="Times New Roman"/>
          <w:sz w:val="26"/>
          <w:szCs w:val="26"/>
        </w:rPr>
        <w:t>слов</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б</w:t>
      </w:r>
      <w:r>
        <w:rPr>
          <w:rFonts w:ascii="Times New Roman" w:hAnsi="Times New Roman"/>
          <w:spacing w:val="3"/>
          <w:sz w:val="26"/>
          <w:szCs w:val="26"/>
        </w:rPr>
        <w:t>и</w:t>
      </w:r>
      <w:r>
        <w:rPr>
          <w:rFonts w:ascii="Times New Roman" w:hAnsi="Times New Roman"/>
          <w:sz w:val="26"/>
          <w:szCs w:val="26"/>
        </w:rPr>
        <w:t>вается на</w:t>
      </w:r>
      <w:r>
        <w:rPr>
          <w:rFonts w:ascii="Times New Roman" w:hAnsi="Times New Roman"/>
          <w:spacing w:val="8"/>
          <w:sz w:val="26"/>
          <w:szCs w:val="26"/>
        </w:rPr>
        <w:t xml:space="preserve"> </w:t>
      </w:r>
      <w:r>
        <w:rPr>
          <w:rFonts w:ascii="Times New Roman" w:hAnsi="Times New Roman"/>
          <w:spacing w:val="1"/>
          <w:sz w:val="26"/>
          <w:szCs w:val="26"/>
        </w:rPr>
        <w:t>з</w:t>
      </w:r>
      <w:r>
        <w:rPr>
          <w:rFonts w:ascii="Times New Roman" w:hAnsi="Times New Roman"/>
          <w:sz w:val="26"/>
          <w:szCs w:val="26"/>
        </w:rPr>
        <w:t xml:space="preserve">оны </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п</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z w:val="26"/>
          <w:szCs w:val="26"/>
        </w:rPr>
        <w:t>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2"/>
          <w:sz w:val="26"/>
          <w:szCs w:val="26"/>
        </w:rPr>
        <w:t>о</w:t>
      </w:r>
      <w:r>
        <w:rPr>
          <w:rFonts w:ascii="Times New Roman" w:hAnsi="Times New Roman"/>
          <w:sz w:val="26"/>
          <w:szCs w:val="26"/>
        </w:rPr>
        <w:t>к</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17"/>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ием</w:t>
      </w:r>
      <w:r>
        <w:rPr>
          <w:rFonts w:ascii="Times New Roman" w:hAnsi="Times New Roman"/>
          <w:spacing w:val="3"/>
          <w:sz w:val="26"/>
          <w:szCs w:val="26"/>
        </w:rPr>
        <w:t xml:space="preserve"> </w:t>
      </w:r>
      <w:r>
        <w:rPr>
          <w:rFonts w:ascii="Times New Roman" w:hAnsi="Times New Roman"/>
          <w:sz w:val="26"/>
          <w:szCs w:val="26"/>
        </w:rPr>
        <w:t>их</w:t>
      </w:r>
      <w:r>
        <w:rPr>
          <w:rFonts w:ascii="Times New Roman" w:hAnsi="Times New Roman"/>
          <w:spacing w:val="14"/>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щности</w:t>
      </w:r>
      <w:r>
        <w:rPr>
          <w:rFonts w:ascii="Times New Roman" w:hAnsi="Times New Roman"/>
          <w:spacing w:val="5"/>
          <w:sz w:val="26"/>
          <w:szCs w:val="26"/>
        </w:rPr>
        <w:t xml:space="preserve"> </w:t>
      </w:r>
      <w:r>
        <w:rPr>
          <w:rFonts w:ascii="Times New Roman" w:hAnsi="Times New Roman"/>
          <w:sz w:val="26"/>
          <w:szCs w:val="26"/>
        </w:rPr>
        <w:t>Qi</w:t>
      </w:r>
      <w:r>
        <w:rPr>
          <w:rFonts w:ascii="Times New Roman" w:hAnsi="Times New Roman"/>
          <w:spacing w:val="16"/>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pacing w:val="-5"/>
          <w:sz w:val="26"/>
          <w:szCs w:val="26"/>
        </w:rPr>
        <w:t>у</w:t>
      </w:r>
      <w:r>
        <w:rPr>
          <w:rFonts w:ascii="Times New Roman" w:hAnsi="Times New Roman"/>
          <w:sz w:val="26"/>
          <w:szCs w:val="26"/>
        </w:rPr>
        <w:t>сред</w:t>
      </w:r>
      <w:r>
        <w:rPr>
          <w:rFonts w:ascii="Times New Roman" w:hAnsi="Times New Roman"/>
          <w:spacing w:val="3"/>
          <w:sz w:val="26"/>
          <w:szCs w:val="26"/>
        </w:rPr>
        <w:t>н</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ого рас</w:t>
      </w:r>
      <w:r>
        <w:rPr>
          <w:rFonts w:ascii="Times New Roman" w:hAnsi="Times New Roman"/>
          <w:spacing w:val="3"/>
          <w:sz w:val="26"/>
          <w:szCs w:val="26"/>
        </w:rPr>
        <w:t>с</w:t>
      </w:r>
      <w:r>
        <w:rPr>
          <w:rFonts w:ascii="Times New Roman" w:hAnsi="Times New Roman"/>
          <w:sz w:val="26"/>
          <w:szCs w:val="26"/>
        </w:rPr>
        <w:t>тоя</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5"/>
          <w:sz w:val="26"/>
          <w:szCs w:val="26"/>
        </w:rPr>
        <w:t xml:space="preserve"> </w:t>
      </w:r>
      <w:r>
        <w:rPr>
          <w:rFonts w:ascii="Times New Roman" w:hAnsi="Times New Roman"/>
          <w:spacing w:val="2"/>
          <w:sz w:val="26"/>
          <w:szCs w:val="26"/>
        </w:rPr>
        <w:t>о</w:t>
      </w:r>
      <w:r>
        <w:rPr>
          <w:rFonts w:ascii="Times New Roman" w:hAnsi="Times New Roman"/>
          <w:sz w:val="26"/>
          <w:szCs w:val="26"/>
        </w:rPr>
        <w:t>т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z w:val="26"/>
          <w:szCs w:val="26"/>
        </w:rPr>
        <w:t>до</w:t>
      </w:r>
      <w:r>
        <w:rPr>
          <w:rFonts w:ascii="Times New Roman" w:hAnsi="Times New Roman"/>
          <w:spacing w:val="1"/>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лов</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1"/>
          <w:sz w:val="26"/>
          <w:szCs w:val="26"/>
        </w:rPr>
        <w:t xml:space="preserve"> </w:t>
      </w:r>
      <w:r>
        <w:rPr>
          <w:rFonts w:ascii="Times New Roman" w:hAnsi="Times New Roman"/>
          <w:sz w:val="26"/>
          <w:szCs w:val="26"/>
        </w:rPr>
        <w:t>центра</w:t>
      </w:r>
      <w:r>
        <w:rPr>
          <w:rFonts w:ascii="Times New Roman" w:hAnsi="Times New Roman"/>
          <w:spacing w:val="-8"/>
          <w:sz w:val="26"/>
          <w:szCs w:val="26"/>
        </w:rPr>
        <w:t xml:space="preserve"> </w:t>
      </w:r>
      <w:r>
        <w:rPr>
          <w:rFonts w:ascii="Times New Roman" w:hAnsi="Times New Roman"/>
          <w:spacing w:val="3"/>
          <w:sz w:val="26"/>
          <w:szCs w:val="26"/>
        </w:rPr>
        <w:t>п</w:t>
      </w:r>
      <w:r>
        <w:rPr>
          <w:rFonts w:ascii="Times New Roman" w:hAnsi="Times New Roman"/>
          <w:sz w:val="26"/>
          <w:szCs w:val="26"/>
        </w:rPr>
        <w:t>рисое</w:t>
      </w:r>
      <w:r>
        <w:rPr>
          <w:rFonts w:ascii="Times New Roman" w:hAnsi="Times New Roman"/>
          <w:spacing w:val="1"/>
          <w:sz w:val="26"/>
          <w:szCs w:val="26"/>
        </w:rPr>
        <w:t>д</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18"/>
          <w:sz w:val="26"/>
          <w:szCs w:val="26"/>
        </w:rPr>
        <w:t xml:space="preserve"> </w:t>
      </w:r>
      <w:r>
        <w:rPr>
          <w:rFonts w:ascii="Times New Roman" w:hAnsi="Times New Roman"/>
          <w:spacing w:val="5"/>
          <w:sz w:val="26"/>
          <w:szCs w:val="26"/>
        </w:rPr>
        <w:t>н</w:t>
      </w:r>
      <w:r>
        <w:rPr>
          <w:rFonts w:ascii="Times New Roman" w:hAnsi="Times New Roman"/>
          <w:sz w:val="26"/>
          <w:szCs w:val="26"/>
        </w:rPr>
        <w:t>аг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з</w:t>
      </w:r>
      <w:r>
        <w:rPr>
          <w:rFonts w:ascii="Times New Roman" w:hAnsi="Times New Roman"/>
          <w:spacing w:val="-1"/>
          <w:sz w:val="26"/>
          <w:szCs w:val="26"/>
        </w:rPr>
        <w:t>к</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(Li).</w:t>
      </w:r>
    </w:p>
    <w:p w:rsidR="006F6FCA" w:rsidRDefault="006F6FCA">
      <w:pPr>
        <w:widowControl w:val="0"/>
        <w:autoSpaceDE w:val="0"/>
        <w:autoSpaceDN w:val="0"/>
        <w:adjustRightInd w:val="0"/>
        <w:spacing w:before="5" w:after="0" w:line="359" w:lineRule="auto"/>
        <w:ind w:left="102" w:right="47" w:firstLine="708"/>
        <w:jc w:val="both"/>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с</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альн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2"/>
          <w:sz w:val="26"/>
          <w:szCs w:val="26"/>
        </w:rPr>
        <w:t xml:space="preserve"> </w:t>
      </w:r>
      <w:r>
        <w:rPr>
          <w:rFonts w:ascii="Times New Roman" w:hAnsi="Times New Roman"/>
          <w:sz w:val="26"/>
          <w:szCs w:val="26"/>
        </w:rPr>
        <w:t>рад</w:t>
      </w:r>
      <w:r>
        <w:rPr>
          <w:rFonts w:ascii="Times New Roman" w:hAnsi="Times New Roman"/>
          <w:spacing w:val="5"/>
          <w:sz w:val="26"/>
          <w:szCs w:val="26"/>
        </w:rPr>
        <w:t>и</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12"/>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дл</w:t>
      </w:r>
      <w:r>
        <w:rPr>
          <w:rFonts w:ascii="Times New Roman" w:hAnsi="Times New Roman"/>
          <w:spacing w:val="1"/>
          <w:sz w:val="26"/>
          <w:szCs w:val="26"/>
        </w:rPr>
        <w:t>и</w:t>
      </w:r>
      <w:r>
        <w:rPr>
          <w:rFonts w:ascii="Times New Roman" w:hAnsi="Times New Roman"/>
          <w:sz w:val="26"/>
          <w:szCs w:val="26"/>
        </w:rPr>
        <w:t>на</w:t>
      </w:r>
      <w:r>
        <w:rPr>
          <w:rFonts w:ascii="Times New Roman" w:hAnsi="Times New Roman"/>
          <w:spacing w:val="12"/>
          <w:sz w:val="26"/>
          <w:szCs w:val="26"/>
        </w:rPr>
        <w:t xml:space="preserve"> </w:t>
      </w:r>
      <w:r>
        <w:rPr>
          <w:rFonts w:ascii="Times New Roman" w:hAnsi="Times New Roman"/>
          <w:sz w:val="26"/>
          <w:szCs w:val="26"/>
        </w:rPr>
        <w:t>главн</w:t>
      </w:r>
      <w:r>
        <w:rPr>
          <w:rFonts w:ascii="Times New Roman" w:hAnsi="Times New Roman"/>
          <w:spacing w:val="2"/>
          <w:sz w:val="26"/>
          <w:szCs w:val="26"/>
        </w:rPr>
        <w:t>о</w:t>
      </w:r>
      <w:r>
        <w:rPr>
          <w:rFonts w:ascii="Times New Roman" w:hAnsi="Times New Roman"/>
          <w:sz w:val="26"/>
          <w:szCs w:val="26"/>
        </w:rPr>
        <w:t xml:space="preserve">й </w:t>
      </w:r>
      <w:r>
        <w:rPr>
          <w:rFonts w:ascii="Times New Roman" w:hAnsi="Times New Roman"/>
          <w:spacing w:val="-1"/>
          <w:sz w:val="26"/>
          <w:szCs w:val="26"/>
        </w:rPr>
        <w:t>м</w:t>
      </w:r>
      <w:r>
        <w:rPr>
          <w:rFonts w:ascii="Times New Roman" w:hAnsi="Times New Roman"/>
          <w:sz w:val="26"/>
          <w:szCs w:val="26"/>
        </w:rPr>
        <w:t>агис</w:t>
      </w:r>
      <w:r>
        <w:rPr>
          <w:rFonts w:ascii="Times New Roman" w:hAnsi="Times New Roman"/>
          <w:spacing w:val="2"/>
          <w:sz w:val="26"/>
          <w:szCs w:val="26"/>
        </w:rPr>
        <w:t>т</w:t>
      </w:r>
      <w:r>
        <w:rPr>
          <w:rFonts w:ascii="Times New Roman" w:hAnsi="Times New Roman"/>
          <w:sz w:val="26"/>
          <w:szCs w:val="26"/>
        </w:rPr>
        <w:t>рали от</w:t>
      </w:r>
      <w:r>
        <w:rPr>
          <w:rFonts w:ascii="Times New Roman" w:hAnsi="Times New Roman"/>
          <w:spacing w:val="9"/>
          <w:sz w:val="26"/>
          <w:szCs w:val="26"/>
        </w:rPr>
        <w:t xml:space="preserve"> </w:t>
      </w:r>
      <w:r>
        <w:rPr>
          <w:rFonts w:ascii="Times New Roman" w:hAnsi="Times New Roman"/>
          <w:sz w:val="26"/>
          <w:szCs w:val="26"/>
        </w:rPr>
        <w:t>ис</w:t>
      </w:r>
      <w:r>
        <w:rPr>
          <w:rFonts w:ascii="Times New Roman" w:hAnsi="Times New Roman"/>
          <w:spacing w:val="2"/>
          <w:sz w:val="26"/>
          <w:szCs w:val="26"/>
        </w:rPr>
        <w:t>то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2"/>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w:t>
      </w:r>
      <w:r>
        <w:rPr>
          <w:rFonts w:ascii="Times New Roman" w:hAnsi="Times New Roman"/>
          <w:spacing w:val="4"/>
          <w:sz w:val="26"/>
          <w:szCs w:val="26"/>
        </w:rPr>
        <w:t xml:space="preserve"> </w:t>
      </w:r>
      <w:r>
        <w:rPr>
          <w:rFonts w:ascii="Times New Roman" w:hAnsi="Times New Roman"/>
          <w:sz w:val="26"/>
          <w:szCs w:val="26"/>
        </w:rPr>
        <w:t>до</w:t>
      </w:r>
      <w:r>
        <w:rPr>
          <w:rFonts w:ascii="Times New Roman" w:hAnsi="Times New Roman"/>
          <w:spacing w:val="10"/>
          <w:sz w:val="26"/>
          <w:szCs w:val="26"/>
        </w:rPr>
        <w:t xml:space="preserve"> </w:t>
      </w:r>
      <w:r>
        <w:rPr>
          <w:rFonts w:ascii="Times New Roman" w:hAnsi="Times New Roman"/>
          <w:sz w:val="26"/>
          <w:szCs w:val="26"/>
        </w:rPr>
        <w:t>сам</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9"/>
          <w:sz w:val="26"/>
          <w:szCs w:val="26"/>
        </w:rPr>
        <w:t xml:space="preserve"> </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ле</w:t>
      </w:r>
      <w:r>
        <w:rPr>
          <w:rFonts w:ascii="Times New Roman" w:hAnsi="Times New Roman"/>
          <w:spacing w:val="1"/>
          <w:sz w:val="26"/>
          <w:szCs w:val="26"/>
        </w:rPr>
        <w:t>н</w:t>
      </w:r>
      <w:r>
        <w:rPr>
          <w:rFonts w:ascii="Times New Roman" w:hAnsi="Times New Roman"/>
          <w:sz w:val="26"/>
          <w:szCs w:val="26"/>
        </w:rPr>
        <w:t>ного потр</w:t>
      </w:r>
      <w:r>
        <w:rPr>
          <w:rFonts w:ascii="Times New Roman" w:hAnsi="Times New Roman"/>
          <w:spacing w:val="2"/>
          <w:sz w:val="26"/>
          <w:szCs w:val="26"/>
        </w:rPr>
        <w:t>е</w:t>
      </w:r>
      <w:r>
        <w:rPr>
          <w:rFonts w:ascii="Times New Roman" w:hAnsi="Times New Roman"/>
          <w:sz w:val="26"/>
          <w:szCs w:val="26"/>
        </w:rPr>
        <w:t>бител</w:t>
      </w:r>
      <w:r>
        <w:rPr>
          <w:rFonts w:ascii="Times New Roman" w:hAnsi="Times New Roman"/>
          <w:spacing w:val="3"/>
          <w:sz w:val="26"/>
          <w:szCs w:val="26"/>
        </w:rPr>
        <w:t>я</w:t>
      </w:r>
      <w:r>
        <w:rPr>
          <w:rFonts w:ascii="Times New Roman" w:hAnsi="Times New Roman"/>
          <w:sz w:val="26"/>
          <w:szCs w:val="26"/>
        </w:rPr>
        <w:t>, пр</w:t>
      </w:r>
      <w:r>
        <w:rPr>
          <w:rFonts w:ascii="Times New Roman" w:hAnsi="Times New Roman"/>
          <w:spacing w:val="1"/>
          <w:sz w:val="26"/>
          <w:szCs w:val="26"/>
        </w:rPr>
        <w:t>и</w:t>
      </w:r>
      <w:r>
        <w:rPr>
          <w:rFonts w:ascii="Times New Roman" w:hAnsi="Times New Roman"/>
          <w:sz w:val="26"/>
          <w:szCs w:val="26"/>
        </w:rPr>
        <w:t>соед</w:t>
      </w:r>
      <w:r>
        <w:rPr>
          <w:rFonts w:ascii="Times New Roman" w:hAnsi="Times New Roman"/>
          <w:spacing w:val="1"/>
          <w:sz w:val="26"/>
          <w:szCs w:val="26"/>
        </w:rPr>
        <w:t>и</w:t>
      </w:r>
      <w:r>
        <w:rPr>
          <w:rFonts w:ascii="Times New Roman" w:hAnsi="Times New Roman"/>
          <w:sz w:val="26"/>
          <w:szCs w:val="26"/>
        </w:rPr>
        <w:t>не</w:t>
      </w:r>
      <w:r>
        <w:rPr>
          <w:rFonts w:ascii="Times New Roman" w:hAnsi="Times New Roman"/>
          <w:spacing w:val="1"/>
          <w:sz w:val="26"/>
          <w:szCs w:val="26"/>
        </w:rPr>
        <w:t>н</w:t>
      </w:r>
      <w:r>
        <w:rPr>
          <w:rFonts w:ascii="Times New Roman" w:hAnsi="Times New Roman"/>
          <w:sz w:val="26"/>
          <w:szCs w:val="26"/>
        </w:rPr>
        <w:t>ного</w:t>
      </w:r>
      <w:r>
        <w:rPr>
          <w:rFonts w:ascii="Times New Roman" w:hAnsi="Times New Roman"/>
          <w:spacing w:val="-17"/>
          <w:sz w:val="26"/>
          <w:szCs w:val="26"/>
        </w:rPr>
        <w:t xml:space="preserve"> </w:t>
      </w:r>
      <w:r>
        <w:rPr>
          <w:rFonts w:ascii="Times New Roman" w:hAnsi="Times New Roman"/>
          <w:sz w:val="26"/>
          <w:szCs w:val="26"/>
        </w:rPr>
        <w:t>к</w:t>
      </w:r>
      <w:r>
        <w:rPr>
          <w:rFonts w:ascii="Times New Roman" w:hAnsi="Times New Roman"/>
          <w:spacing w:val="-1"/>
          <w:sz w:val="26"/>
          <w:szCs w:val="26"/>
        </w:rPr>
        <w:t xml:space="preserve"> э</w:t>
      </w:r>
      <w:r>
        <w:rPr>
          <w:rFonts w:ascii="Times New Roman" w:hAnsi="Times New Roman"/>
          <w:spacing w:val="2"/>
          <w:sz w:val="26"/>
          <w:szCs w:val="26"/>
        </w:rPr>
        <w:t>т</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z w:val="26"/>
          <w:szCs w:val="26"/>
        </w:rPr>
        <w:t>ма</w:t>
      </w:r>
      <w:r>
        <w:rPr>
          <w:rFonts w:ascii="Times New Roman" w:hAnsi="Times New Roman"/>
          <w:spacing w:val="-1"/>
          <w:sz w:val="26"/>
          <w:szCs w:val="26"/>
        </w:rPr>
        <w:t>г</w:t>
      </w:r>
      <w:r>
        <w:rPr>
          <w:rFonts w:ascii="Times New Roman" w:hAnsi="Times New Roman"/>
          <w:sz w:val="26"/>
          <w:szCs w:val="26"/>
        </w:rPr>
        <w:t>и</w:t>
      </w:r>
      <w:r>
        <w:rPr>
          <w:rFonts w:ascii="Times New Roman" w:hAnsi="Times New Roman"/>
          <w:spacing w:val="3"/>
          <w:sz w:val="26"/>
          <w:szCs w:val="26"/>
        </w:rPr>
        <w:t>с</w:t>
      </w:r>
      <w:r>
        <w:rPr>
          <w:rFonts w:ascii="Times New Roman" w:hAnsi="Times New Roman"/>
          <w:sz w:val="26"/>
          <w:szCs w:val="26"/>
        </w:rPr>
        <w:t>трали</w:t>
      </w:r>
      <w:r>
        <w:rPr>
          <w:rFonts w:ascii="Times New Roman" w:hAnsi="Times New Roman"/>
          <w:spacing w:val="-13"/>
          <w:sz w:val="26"/>
          <w:szCs w:val="26"/>
        </w:rPr>
        <w:t xml:space="preserve"> </w:t>
      </w:r>
      <w:proofErr w:type="gramStart"/>
      <w:r>
        <w:rPr>
          <w:rFonts w:ascii="Times New Roman" w:hAnsi="Times New Roman"/>
          <w:spacing w:val="3"/>
          <w:sz w:val="26"/>
          <w:szCs w:val="26"/>
        </w:rPr>
        <w:t>L</w:t>
      </w:r>
      <w:proofErr w:type="gramEnd"/>
      <w:r>
        <w:rPr>
          <w:rFonts w:ascii="Times New Roman" w:hAnsi="Times New Roman"/>
          <w:spacing w:val="-1"/>
          <w:sz w:val="26"/>
          <w:szCs w:val="26"/>
        </w:rPr>
        <w:t>м</w:t>
      </w:r>
      <w:r>
        <w:rPr>
          <w:rFonts w:ascii="Times New Roman" w:hAnsi="Times New Roman"/>
          <w:sz w:val="26"/>
          <w:szCs w:val="26"/>
        </w:rPr>
        <w:t>ах</w:t>
      </w:r>
      <w:r>
        <w:rPr>
          <w:rFonts w:ascii="Times New Roman" w:hAnsi="Times New Roman"/>
          <w:spacing w:val="-6"/>
          <w:sz w:val="26"/>
          <w:szCs w:val="26"/>
        </w:rPr>
        <w:t xml:space="preserve"> </w:t>
      </w:r>
      <w:r>
        <w:rPr>
          <w:rFonts w:ascii="Times New Roman" w:hAnsi="Times New Roman"/>
          <w:spacing w:val="2"/>
          <w:sz w:val="26"/>
          <w:szCs w:val="26"/>
        </w:rPr>
        <w:t>(</w:t>
      </w:r>
      <w:r>
        <w:rPr>
          <w:rFonts w:ascii="Times New Roman" w:hAnsi="Times New Roman"/>
          <w:spacing w:val="-1"/>
          <w:sz w:val="26"/>
          <w:szCs w:val="26"/>
        </w:rPr>
        <w:t>км</w:t>
      </w:r>
      <w:r>
        <w:rPr>
          <w:rFonts w:ascii="Times New Roman" w:hAnsi="Times New Roman"/>
          <w:sz w:val="26"/>
          <w:szCs w:val="26"/>
        </w:rPr>
        <w:t>).</w:t>
      </w:r>
    </w:p>
    <w:p w:rsidR="006F6FCA" w:rsidRDefault="006F6FCA">
      <w:pPr>
        <w:widowControl w:val="0"/>
        <w:autoSpaceDE w:val="0"/>
        <w:autoSpaceDN w:val="0"/>
        <w:adjustRightInd w:val="0"/>
        <w:spacing w:before="6" w:after="0" w:line="240" w:lineRule="auto"/>
        <w:ind w:left="810" w:right="-20"/>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15"/>
          <w:sz w:val="26"/>
          <w:szCs w:val="26"/>
        </w:rPr>
        <w:t xml:space="preserve"> </w:t>
      </w:r>
      <w:r>
        <w:rPr>
          <w:rFonts w:ascii="Times New Roman" w:hAnsi="Times New Roman"/>
          <w:sz w:val="26"/>
          <w:szCs w:val="26"/>
        </w:rPr>
        <w:t>сре</w:t>
      </w:r>
      <w:r>
        <w:rPr>
          <w:rFonts w:ascii="Times New Roman" w:hAnsi="Times New Roman"/>
          <w:spacing w:val="1"/>
          <w:sz w:val="26"/>
          <w:szCs w:val="26"/>
        </w:rPr>
        <w:t>д</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z w:val="26"/>
          <w:szCs w:val="26"/>
        </w:rPr>
        <w:t>й</w:t>
      </w:r>
      <w:r>
        <w:rPr>
          <w:rFonts w:ascii="Times New Roman" w:hAnsi="Times New Roman"/>
          <w:spacing w:val="-9"/>
          <w:sz w:val="26"/>
          <w:szCs w:val="26"/>
        </w:rPr>
        <w:t xml:space="preserve"> </w:t>
      </w:r>
      <w:r>
        <w:rPr>
          <w:rFonts w:ascii="Times New Roman" w:hAnsi="Times New Roman"/>
          <w:sz w:val="26"/>
          <w:szCs w:val="26"/>
        </w:rPr>
        <w:t>рад</w:t>
      </w:r>
      <w:r>
        <w:rPr>
          <w:rFonts w:ascii="Times New Roman" w:hAnsi="Times New Roman"/>
          <w:spacing w:val="6"/>
          <w:sz w:val="26"/>
          <w:szCs w:val="26"/>
        </w:rPr>
        <w:t>и</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8"/>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системе</w:t>
      </w:r>
      <w:r>
        <w:rPr>
          <w:rFonts w:ascii="Times New Roman" w:hAnsi="Times New Roman"/>
          <w:spacing w:val="-7"/>
          <w:sz w:val="26"/>
          <w:szCs w:val="26"/>
        </w:rPr>
        <w:t xml:space="preserve"> </w:t>
      </w:r>
      <w:proofErr w:type="gramStart"/>
      <w:r>
        <w:rPr>
          <w:rFonts w:ascii="Times New Roman" w:hAnsi="Times New Roman"/>
          <w:spacing w:val="5"/>
          <w:sz w:val="26"/>
          <w:szCs w:val="26"/>
        </w:rPr>
        <w:t>L</w:t>
      </w:r>
      <w:proofErr w:type="gramEnd"/>
      <w:r>
        <w:rPr>
          <w:rFonts w:ascii="Times New Roman" w:hAnsi="Times New Roman"/>
          <w:sz w:val="26"/>
          <w:szCs w:val="26"/>
        </w:rPr>
        <w:t>ср.</w:t>
      </w:r>
    </w:p>
    <w:p w:rsidR="006F6FCA" w:rsidRDefault="006F6FCA">
      <w:pPr>
        <w:widowControl w:val="0"/>
        <w:autoSpaceDE w:val="0"/>
        <w:autoSpaceDN w:val="0"/>
        <w:adjustRightInd w:val="0"/>
        <w:spacing w:after="0" w:line="150" w:lineRule="exact"/>
        <w:rPr>
          <w:rFonts w:ascii="Times New Roman" w:hAnsi="Times New Roman"/>
          <w:sz w:val="15"/>
          <w:szCs w:val="15"/>
        </w:rPr>
      </w:pPr>
    </w:p>
    <w:p w:rsidR="006F6FCA" w:rsidRDefault="006F6FCA">
      <w:pPr>
        <w:widowControl w:val="0"/>
        <w:autoSpaceDE w:val="0"/>
        <w:autoSpaceDN w:val="0"/>
        <w:adjustRightInd w:val="0"/>
        <w:spacing w:after="0" w:line="360" w:lineRule="auto"/>
        <w:ind w:left="102" w:right="51" w:firstLine="708"/>
        <w:jc w:val="both"/>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 xml:space="preserve">ются </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ел</w:t>
      </w:r>
      <w:r>
        <w:rPr>
          <w:rFonts w:ascii="Times New Roman" w:hAnsi="Times New Roman"/>
          <w:spacing w:val="2"/>
          <w:sz w:val="26"/>
          <w:szCs w:val="26"/>
        </w:rPr>
        <w:t>ь</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 xml:space="preserve">е </w:t>
      </w:r>
      <w:r>
        <w:rPr>
          <w:rFonts w:ascii="Times New Roman" w:hAnsi="Times New Roman"/>
          <w:spacing w:val="1"/>
          <w:sz w:val="26"/>
          <w:szCs w:val="26"/>
        </w:rPr>
        <w:t>з</w:t>
      </w:r>
      <w:r>
        <w:rPr>
          <w:rFonts w:ascii="Times New Roman" w:hAnsi="Times New Roman"/>
          <w:sz w:val="26"/>
          <w:szCs w:val="26"/>
        </w:rPr>
        <w:t>атраты</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9"/>
          <w:sz w:val="26"/>
          <w:szCs w:val="26"/>
        </w:rPr>
        <w:t xml:space="preserve"> </w:t>
      </w:r>
      <w:r>
        <w:rPr>
          <w:rFonts w:ascii="Times New Roman" w:hAnsi="Times New Roman"/>
          <w:spacing w:val="1"/>
          <w:sz w:val="26"/>
          <w:szCs w:val="26"/>
        </w:rPr>
        <w:t>з</w:t>
      </w:r>
      <w:r>
        <w:rPr>
          <w:rFonts w:ascii="Times New Roman" w:hAnsi="Times New Roman"/>
          <w:sz w:val="26"/>
          <w:szCs w:val="26"/>
        </w:rPr>
        <w:t>оне</w:t>
      </w:r>
      <w:r>
        <w:rPr>
          <w:rFonts w:ascii="Times New Roman" w:hAnsi="Times New Roman"/>
          <w:spacing w:val="9"/>
          <w:sz w:val="26"/>
          <w:szCs w:val="26"/>
        </w:rPr>
        <w:t xml:space="preserve"> </w:t>
      </w:r>
      <w:r>
        <w:rPr>
          <w:rFonts w:ascii="Times New Roman" w:hAnsi="Times New Roman"/>
          <w:spacing w:val="2"/>
          <w:sz w:val="26"/>
          <w:szCs w:val="26"/>
        </w:rPr>
        <w:t>д</w:t>
      </w:r>
      <w:r>
        <w:rPr>
          <w:rFonts w:ascii="Times New Roman" w:hAnsi="Times New Roman"/>
          <w:sz w:val="26"/>
          <w:szCs w:val="26"/>
        </w:rPr>
        <w:t>ейств</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 xml:space="preserve"> </w:t>
      </w:r>
      <w:r>
        <w:rPr>
          <w:rFonts w:ascii="Times New Roman" w:hAnsi="Times New Roman"/>
          <w:sz w:val="26"/>
          <w:szCs w:val="26"/>
        </w:rPr>
        <w:t>т</w:t>
      </w:r>
      <w:r>
        <w:rPr>
          <w:rFonts w:ascii="Times New Roman" w:hAnsi="Times New Roman"/>
          <w:spacing w:val="2"/>
          <w:sz w:val="26"/>
          <w:szCs w:val="26"/>
        </w:rPr>
        <w:t>е</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овой</w:t>
      </w:r>
      <w:r>
        <w:rPr>
          <w:rFonts w:ascii="Times New Roman" w:hAnsi="Times New Roman"/>
          <w:spacing w:val="3"/>
          <w:sz w:val="26"/>
          <w:szCs w:val="26"/>
        </w:rPr>
        <w:t xml:space="preserve"> </w:t>
      </w:r>
      <w:r>
        <w:rPr>
          <w:rFonts w:ascii="Times New Roman" w:hAnsi="Times New Roman"/>
          <w:spacing w:val="-1"/>
          <w:sz w:val="26"/>
          <w:szCs w:val="26"/>
        </w:rPr>
        <w:t>э</w:t>
      </w:r>
      <w:r>
        <w:rPr>
          <w:rFonts w:ascii="Times New Roman" w:hAnsi="Times New Roman"/>
          <w:sz w:val="26"/>
          <w:szCs w:val="26"/>
        </w:rPr>
        <w:t>нергии на</w:t>
      </w:r>
      <w:r>
        <w:rPr>
          <w:rFonts w:ascii="Times New Roman" w:hAnsi="Times New Roman"/>
          <w:spacing w:val="-3"/>
          <w:sz w:val="26"/>
          <w:szCs w:val="26"/>
        </w:rPr>
        <w:t xml:space="preserve"> </w:t>
      </w:r>
      <w:r>
        <w:rPr>
          <w:rFonts w:ascii="Times New Roman" w:hAnsi="Times New Roman"/>
          <w:sz w:val="26"/>
          <w:szCs w:val="26"/>
        </w:rPr>
        <w:t>тра</w:t>
      </w:r>
      <w:r>
        <w:rPr>
          <w:rFonts w:ascii="Times New Roman" w:hAnsi="Times New Roman"/>
          <w:spacing w:val="1"/>
          <w:sz w:val="26"/>
          <w:szCs w:val="26"/>
        </w:rPr>
        <w:t>н</w:t>
      </w:r>
      <w:r>
        <w:rPr>
          <w:rFonts w:ascii="Times New Roman" w:hAnsi="Times New Roman"/>
          <w:sz w:val="26"/>
          <w:szCs w:val="26"/>
        </w:rPr>
        <w:t>спорт</w:t>
      </w:r>
      <w:r>
        <w:rPr>
          <w:rFonts w:ascii="Times New Roman" w:hAnsi="Times New Roman"/>
          <w:spacing w:val="-9"/>
          <w:sz w:val="26"/>
          <w:szCs w:val="26"/>
        </w:rPr>
        <w:t xml:space="preserve"> </w:t>
      </w:r>
      <w:r>
        <w:rPr>
          <w:rFonts w:ascii="Times New Roman" w:hAnsi="Times New Roman"/>
          <w:sz w:val="26"/>
          <w:szCs w:val="26"/>
        </w:rPr>
        <w:t>тепла</w:t>
      </w:r>
      <w:r>
        <w:rPr>
          <w:rFonts w:ascii="Times New Roman" w:hAnsi="Times New Roman"/>
          <w:spacing w:val="-6"/>
          <w:sz w:val="26"/>
          <w:szCs w:val="26"/>
        </w:rPr>
        <w:t xml:space="preserve"> </w:t>
      </w:r>
      <w:r>
        <w:rPr>
          <w:rFonts w:ascii="Times New Roman" w:hAnsi="Times New Roman"/>
          <w:sz w:val="26"/>
          <w:szCs w:val="26"/>
        </w:rPr>
        <w:t>Z =</w:t>
      </w:r>
      <w:r>
        <w:rPr>
          <w:rFonts w:ascii="Times New Roman" w:hAnsi="Times New Roman"/>
          <w:spacing w:val="-1"/>
          <w:sz w:val="26"/>
          <w:szCs w:val="26"/>
        </w:rPr>
        <w:t xml:space="preserve"> </w:t>
      </w:r>
      <w:r>
        <w:rPr>
          <w:rFonts w:ascii="Times New Roman" w:hAnsi="Times New Roman"/>
          <w:sz w:val="26"/>
          <w:szCs w:val="26"/>
        </w:rPr>
        <w:t>C/(Q</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proofErr w:type="gramStart"/>
      <w:r>
        <w:rPr>
          <w:rFonts w:ascii="Times New Roman" w:hAnsi="Times New Roman"/>
          <w:sz w:val="26"/>
          <w:szCs w:val="26"/>
        </w:rPr>
        <w:t>L</w:t>
      </w:r>
      <w:proofErr w:type="gramEnd"/>
      <w:r>
        <w:rPr>
          <w:rFonts w:ascii="Times New Roman" w:hAnsi="Times New Roman"/>
          <w:spacing w:val="3"/>
          <w:sz w:val="26"/>
          <w:szCs w:val="26"/>
        </w:rPr>
        <w:t>с</w:t>
      </w:r>
      <w:r>
        <w:rPr>
          <w:rFonts w:ascii="Times New Roman" w:hAnsi="Times New Roman"/>
          <w:sz w:val="26"/>
          <w:szCs w:val="26"/>
        </w:rPr>
        <w:t>р)</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2"/>
          <w:sz w:val="26"/>
          <w:szCs w:val="26"/>
        </w:rPr>
        <w:t xml:space="preserve"> </w:t>
      </w:r>
      <w:r>
        <w:rPr>
          <w:rFonts w:ascii="Times New Roman" w:hAnsi="Times New Roman"/>
          <w:spacing w:val="2"/>
          <w:sz w:val="26"/>
          <w:szCs w:val="26"/>
        </w:rPr>
        <w:t>/</w:t>
      </w:r>
      <w:r>
        <w:rPr>
          <w:rFonts w:ascii="Times New Roman" w:hAnsi="Times New Roman"/>
          <w:sz w:val="26"/>
          <w:szCs w:val="26"/>
        </w:rPr>
        <w:t>(Q</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Lср)</w:t>
      </w:r>
      <w:r>
        <w:rPr>
          <w:rFonts w:ascii="Times New Roman" w:hAnsi="Times New Roman"/>
          <w:spacing w:val="-3"/>
          <w:sz w:val="26"/>
          <w:szCs w:val="26"/>
        </w:rPr>
        <w:t xml:space="preserve"> </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Ч.</w:t>
      </w:r>
    </w:p>
    <w:p w:rsidR="006F6FCA" w:rsidRDefault="006F6FCA">
      <w:pPr>
        <w:widowControl w:val="0"/>
        <w:autoSpaceDE w:val="0"/>
        <w:autoSpaceDN w:val="0"/>
        <w:adjustRightInd w:val="0"/>
        <w:spacing w:before="5" w:after="0" w:line="360" w:lineRule="auto"/>
        <w:ind w:left="102" w:right="51" w:firstLine="708"/>
        <w:jc w:val="both"/>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ются сред</w:t>
      </w:r>
      <w:r>
        <w:rPr>
          <w:rFonts w:ascii="Times New Roman" w:hAnsi="Times New Roman"/>
          <w:spacing w:val="3"/>
          <w:sz w:val="26"/>
          <w:szCs w:val="26"/>
        </w:rPr>
        <w:t>н</w:t>
      </w:r>
      <w:r>
        <w:rPr>
          <w:rFonts w:ascii="Times New Roman" w:hAnsi="Times New Roman"/>
          <w:sz w:val="26"/>
          <w:szCs w:val="26"/>
        </w:rPr>
        <w:t xml:space="preserve">ечасовые </w:t>
      </w:r>
      <w:r>
        <w:rPr>
          <w:rFonts w:ascii="Times New Roman" w:hAnsi="Times New Roman"/>
          <w:spacing w:val="1"/>
          <w:sz w:val="26"/>
          <w:szCs w:val="26"/>
        </w:rPr>
        <w:t>з</w:t>
      </w:r>
      <w:r>
        <w:rPr>
          <w:rFonts w:ascii="Times New Roman" w:hAnsi="Times New Roman"/>
          <w:sz w:val="26"/>
          <w:szCs w:val="26"/>
        </w:rPr>
        <w:t>ат</w:t>
      </w:r>
      <w:r>
        <w:rPr>
          <w:rFonts w:ascii="Times New Roman" w:hAnsi="Times New Roman"/>
          <w:spacing w:val="2"/>
          <w:sz w:val="26"/>
          <w:szCs w:val="26"/>
        </w:rPr>
        <w:t>р</w:t>
      </w:r>
      <w:r>
        <w:rPr>
          <w:rFonts w:ascii="Times New Roman" w:hAnsi="Times New Roman"/>
          <w:sz w:val="26"/>
          <w:szCs w:val="26"/>
        </w:rPr>
        <w:t>аты</w:t>
      </w:r>
      <w:r>
        <w:rPr>
          <w:rFonts w:ascii="Times New Roman" w:hAnsi="Times New Roman"/>
          <w:spacing w:val="8"/>
          <w:sz w:val="26"/>
          <w:szCs w:val="26"/>
        </w:rPr>
        <w:t xml:space="preserve"> </w:t>
      </w:r>
      <w:r>
        <w:rPr>
          <w:rFonts w:ascii="Times New Roman" w:hAnsi="Times New Roman"/>
          <w:spacing w:val="3"/>
          <w:sz w:val="26"/>
          <w:szCs w:val="26"/>
        </w:rPr>
        <w:t>н</w:t>
      </w:r>
      <w:r>
        <w:rPr>
          <w:rFonts w:ascii="Times New Roman" w:hAnsi="Times New Roman"/>
          <w:sz w:val="26"/>
          <w:szCs w:val="26"/>
        </w:rPr>
        <w:t>а</w:t>
      </w:r>
      <w:r>
        <w:rPr>
          <w:rFonts w:ascii="Times New Roman" w:hAnsi="Times New Roman"/>
          <w:spacing w:val="13"/>
          <w:sz w:val="26"/>
          <w:szCs w:val="26"/>
        </w:rPr>
        <w:t xml:space="preserve"> </w:t>
      </w:r>
      <w:r>
        <w:rPr>
          <w:rFonts w:ascii="Times New Roman" w:hAnsi="Times New Roman"/>
          <w:sz w:val="26"/>
          <w:szCs w:val="26"/>
        </w:rPr>
        <w:t>транс</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т</w:t>
      </w:r>
      <w:r>
        <w:rPr>
          <w:rFonts w:ascii="Times New Roman" w:hAnsi="Times New Roman"/>
          <w:spacing w:val="4"/>
          <w:sz w:val="26"/>
          <w:szCs w:val="26"/>
        </w:rPr>
        <w:t xml:space="preserve"> </w:t>
      </w:r>
      <w:r>
        <w:rPr>
          <w:rFonts w:ascii="Times New Roman" w:hAnsi="Times New Roman"/>
          <w:sz w:val="26"/>
          <w:szCs w:val="26"/>
        </w:rPr>
        <w:t>тепла</w:t>
      </w:r>
      <w:r>
        <w:rPr>
          <w:rFonts w:ascii="Times New Roman" w:hAnsi="Times New Roman"/>
          <w:spacing w:val="12"/>
          <w:sz w:val="26"/>
          <w:szCs w:val="26"/>
        </w:rPr>
        <w:t xml:space="preserve"> </w:t>
      </w:r>
      <w:r>
        <w:rPr>
          <w:rFonts w:ascii="Times New Roman" w:hAnsi="Times New Roman"/>
          <w:sz w:val="26"/>
          <w:szCs w:val="26"/>
        </w:rPr>
        <w:t>от</w:t>
      </w:r>
      <w:r>
        <w:rPr>
          <w:rFonts w:ascii="Times New Roman" w:hAnsi="Times New Roman"/>
          <w:spacing w:val="13"/>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 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9"/>
          <w:sz w:val="26"/>
          <w:szCs w:val="26"/>
        </w:rPr>
        <w:t xml:space="preserve"> </w:t>
      </w:r>
      <w:r>
        <w:rPr>
          <w:rFonts w:ascii="Times New Roman" w:hAnsi="Times New Roman"/>
          <w:spacing w:val="2"/>
          <w:sz w:val="26"/>
          <w:szCs w:val="26"/>
        </w:rPr>
        <w:t>д</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деле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он</w:t>
      </w:r>
      <w:r>
        <w:rPr>
          <w:rFonts w:ascii="Times New Roman" w:hAnsi="Times New Roman"/>
          <w:spacing w:val="-4"/>
          <w:sz w:val="26"/>
          <w:szCs w:val="26"/>
        </w:rPr>
        <w:t xml:space="preserve"> </w:t>
      </w:r>
      <w:r>
        <w:rPr>
          <w:rFonts w:ascii="Times New Roman" w:hAnsi="Times New Roman"/>
          <w:sz w:val="26"/>
          <w:szCs w:val="26"/>
        </w:rPr>
        <w:t>Сi,</w:t>
      </w:r>
      <w:r>
        <w:rPr>
          <w:rFonts w:ascii="Times New Roman" w:hAnsi="Times New Roman"/>
          <w:spacing w:val="-3"/>
          <w:sz w:val="26"/>
          <w:szCs w:val="26"/>
        </w:rPr>
        <w:t xml:space="preserve"> </w:t>
      </w:r>
      <w:r>
        <w:rPr>
          <w:rFonts w:ascii="Times New Roman" w:hAnsi="Times New Roman"/>
          <w:spacing w:val="3"/>
          <w:sz w:val="26"/>
          <w:szCs w:val="26"/>
        </w:rPr>
        <w:t>р</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w:t>
      </w:r>
      <w:r>
        <w:rPr>
          <w:rFonts w:ascii="Times New Roman" w:hAnsi="Times New Roman"/>
          <w:spacing w:val="2"/>
          <w:sz w:val="26"/>
          <w:szCs w:val="26"/>
        </w:rPr>
        <w:t>/</w:t>
      </w:r>
      <w:proofErr w:type="gramStart"/>
      <w:r>
        <w:rPr>
          <w:rFonts w:ascii="Times New Roman" w:hAnsi="Times New Roman"/>
          <w:spacing w:val="-1"/>
          <w:sz w:val="26"/>
          <w:szCs w:val="26"/>
        </w:rPr>
        <w:t>ч</w:t>
      </w:r>
      <w:proofErr w:type="gramEnd"/>
      <w:r>
        <w:rPr>
          <w:rFonts w:ascii="Times New Roman" w:hAnsi="Times New Roman"/>
          <w:sz w:val="26"/>
          <w:szCs w:val="26"/>
        </w:rPr>
        <w:t>.</w:t>
      </w:r>
    </w:p>
    <w:p w:rsidR="006F6FCA" w:rsidRDefault="006F6FCA">
      <w:pPr>
        <w:widowControl w:val="0"/>
        <w:autoSpaceDE w:val="0"/>
        <w:autoSpaceDN w:val="0"/>
        <w:adjustRightInd w:val="0"/>
        <w:spacing w:before="5" w:after="0" w:line="358" w:lineRule="auto"/>
        <w:ind w:left="102" w:right="50" w:firstLine="708"/>
        <w:jc w:val="both"/>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ются</w:t>
      </w:r>
      <w:r>
        <w:rPr>
          <w:rFonts w:ascii="Times New Roman" w:hAnsi="Times New Roman"/>
          <w:spacing w:val="28"/>
          <w:sz w:val="26"/>
          <w:szCs w:val="26"/>
        </w:rPr>
        <w:t xml:space="preserve"> </w:t>
      </w:r>
      <w:r>
        <w:rPr>
          <w:rFonts w:ascii="Times New Roman" w:hAnsi="Times New Roman"/>
          <w:sz w:val="26"/>
          <w:szCs w:val="26"/>
        </w:rPr>
        <w:t>годо</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31"/>
          <w:sz w:val="26"/>
          <w:szCs w:val="26"/>
        </w:rPr>
        <w:t xml:space="preserve"> </w:t>
      </w:r>
      <w:r>
        <w:rPr>
          <w:rFonts w:ascii="Times New Roman" w:hAnsi="Times New Roman"/>
          <w:spacing w:val="1"/>
          <w:sz w:val="26"/>
          <w:szCs w:val="26"/>
        </w:rPr>
        <w:t>з</w:t>
      </w:r>
      <w:r>
        <w:rPr>
          <w:rFonts w:ascii="Times New Roman" w:hAnsi="Times New Roman"/>
          <w:sz w:val="26"/>
          <w:szCs w:val="26"/>
        </w:rPr>
        <w:t>атраты</w:t>
      </w:r>
      <w:r>
        <w:rPr>
          <w:rFonts w:ascii="Times New Roman" w:hAnsi="Times New Roman"/>
          <w:spacing w:val="32"/>
          <w:sz w:val="26"/>
          <w:szCs w:val="26"/>
        </w:rPr>
        <w:t xml:space="preserve"> </w:t>
      </w:r>
      <w:r>
        <w:rPr>
          <w:rFonts w:ascii="Times New Roman" w:hAnsi="Times New Roman"/>
          <w:sz w:val="26"/>
          <w:szCs w:val="26"/>
        </w:rPr>
        <w:t>на</w:t>
      </w:r>
      <w:r>
        <w:rPr>
          <w:rFonts w:ascii="Times New Roman" w:hAnsi="Times New Roman"/>
          <w:spacing w:val="40"/>
          <w:sz w:val="26"/>
          <w:szCs w:val="26"/>
        </w:rPr>
        <w:t xml:space="preserve"> </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ан</w:t>
      </w:r>
      <w:r>
        <w:rPr>
          <w:rFonts w:ascii="Times New Roman" w:hAnsi="Times New Roman"/>
          <w:spacing w:val="3"/>
          <w:sz w:val="26"/>
          <w:szCs w:val="26"/>
        </w:rPr>
        <w:t>с</w:t>
      </w:r>
      <w:r>
        <w:rPr>
          <w:rFonts w:ascii="Times New Roman" w:hAnsi="Times New Roman"/>
          <w:sz w:val="26"/>
          <w:szCs w:val="26"/>
        </w:rPr>
        <w:t>порт</w:t>
      </w:r>
      <w:r>
        <w:rPr>
          <w:rFonts w:ascii="Times New Roman" w:hAnsi="Times New Roman"/>
          <w:spacing w:val="29"/>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а</w:t>
      </w:r>
      <w:r>
        <w:rPr>
          <w:rFonts w:ascii="Times New Roman" w:hAnsi="Times New Roman"/>
          <w:spacing w:val="34"/>
          <w:sz w:val="26"/>
          <w:szCs w:val="26"/>
        </w:rPr>
        <w:t xml:space="preserve"> </w:t>
      </w:r>
      <w:r>
        <w:rPr>
          <w:rFonts w:ascii="Times New Roman" w:hAnsi="Times New Roman"/>
          <w:sz w:val="26"/>
          <w:szCs w:val="26"/>
        </w:rPr>
        <w:t>по</w:t>
      </w:r>
      <w:r>
        <w:rPr>
          <w:rFonts w:ascii="Times New Roman" w:hAnsi="Times New Roman"/>
          <w:spacing w:val="40"/>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pacing w:val="2"/>
          <w:sz w:val="26"/>
          <w:szCs w:val="26"/>
        </w:rPr>
        <w:t>до</w:t>
      </w:r>
      <w:r>
        <w:rPr>
          <w:rFonts w:ascii="Times New Roman" w:hAnsi="Times New Roman"/>
          <w:sz w:val="26"/>
          <w:szCs w:val="26"/>
        </w:rPr>
        <w:t>й</w:t>
      </w:r>
      <w:r>
        <w:rPr>
          <w:rFonts w:ascii="Times New Roman" w:hAnsi="Times New Roman"/>
          <w:spacing w:val="33"/>
          <w:sz w:val="26"/>
          <w:szCs w:val="26"/>
        </w:rPr>
        <w:t xml:space="preserve"> </w:t>
      </w:r>
      <w:r>
        <w:rPr>
          <w:rFonts w:ascii="Times New Roman" w:hAnsi="Times New Roman"/>
          <w:spacing w:val="1"/>
          <w:sz w:val="26"/>
          <w:szCs w:val="26"/>
        </w:rPr>
        <w:t>з</w:t>
      </w:r>
      <w:r>
        <w:rPr>
          <w:rFonts w:ascii="Times New Roman" w:hAnsi="Times New Roman"/>
          <w:sz w:val="26"/>
          <w:szCs w:val="26"/>
        </w:rPr>
        <w:t>оне</w:t>
      </w:r>
      <w:r>
        <w:rPr>
          <w:rFonts w:ascii="Times New Roman" w:hAnsi="Times New Roman"/>
          <w:spacing w:val="36"/>
          <w:sz w:val="26"/>
          <w:szCs w:val="26"/>
        </w:rPr>
        <w:t xml:space="preserve"> </w:t>
      </w:r>
      <w:r>
        <w:rPr>
          <w:rFonts w:ascii="Times New Roman" w:hAnsi="Times New Roman"/>
          <w:sz w:val="26"/>
          <w:szCs w:val="26"/>
        </w:rPr>
        <w:t>с</w:t>
      </w:r>
      <w:r>
        <w:rPr>
          <w:rFonts w:ascii="Times New Roman" w:hAnsi="Times New Roman"/>
          <w:spacing w:val="44"/>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том расстоя</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1"/>
          <w:sz w:val="26"/>
          <w:szCs w:val="26"/>
        </w:rPr>
        <w:t xml:space="preserve"> </w:t>
      </w:r>
      <w:r>
        <w:rPr>
          <w:rFonts w:ascii="Times New Roman" w:hAnsi="Times New Roman"/>
          <w:sz w:val="26"/>
          <w:szCs w:val="26"/>
        </w:rPr>
        <w:t>до</w:t>
      </w:r>
      <w:r>
        <w:rPr>
          <w:rFonts w:ascii="Times New Roman" w:hAnsi="Times New Roman"/>
          <w:spacing w:val="-3"/>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pacing w:val="3"/>
          <w:sz w:val="26"/>
          <w:szCs w:val="26"/>
        </w:rPr>
        <w:t>н</w:t>
      </w:r>
      <w:r>
        <w:rPr>
          <w:rFonts w:ascii="Times New Roman" w:hAnsi="Times New Roman"/>
          <w:sz w:val="26"/>
          <w:szCs w:val="26"/>
        </w:rPr>
        <w:t>ика</w:t>
      </w:r>
      <w:r>
        <w:rPr>
          <w:rFonts w:ascii="Times New Roman" w:hAnsi="Times New Roman"/>
          <w:spacing w:val="-11"/>
          <w:sz w:val="26"/>
          <w:szCs w:val="26"/>
        </w:rPr>
        <w:t xml:space="preserve"> </w:t>
      </w:r>
      <w:r>
        <w:rPr>
          <w:rFonts w:ascii="Times New Roman" w:hAnsi="Times New Roman"/>
          <w:sz w:val="26"/>
          <w:szCs w:val="26"/>
        </w:rPr>
        <w:t>В</w:t>
      </w:r>
      <w:proofErr w:type="gramStart"/>
      <w:r>
        <w:rPr>
          <w:rFonts w:ascii="Times New Roman" w:hAnsi="Times New Roman"/>
          <w:sz w:val="26"/>
          <w:szCs w:val="26"/>
        </w:rPr>
        <w:t>i</w:t>
      </w:r>
      <w:proofErr w:type="gramEnd"/>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м</w:t>
      </w:r>
      <w:r>
        <w:rPr>
          <w:rFonts w:ascii="Times New Roman" w:hAnsi="Times New Roman"/>
          <w:sz w:val="26"/>
          <w:szCs w:val="26"/>
        </w:rPr>
        <w:t>л</w:t>
      </w:r>
      <w:r>
        <w:rPr>
          <w:rFonts w:ascii="Times New Roman" w:hAnsi="Times New Roman"/>
          <w:spacing w:val="1"/>
          <w:sz w:val="26"/>
          <w:szCs w:val="26"/>
        </w:rPr>
        <w:t>н</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w:t>
      </w:r>
    </w:p>
    <w:p w:rsidR="006F6FCA" w:rsidRDefault="006F6FCA">
      <w:pPr>
        <w:widowControl w:val="0"/>
        <w:autoSpaceDE w:val="0"/>
        <w:autoSpaceDN w:val="0"/>
        <w:adjustRightInd w:val="0"/>
        <w:spacing w:before="8" w:after="0" w:line="360" w:lineRule="auto"/>
        <w:ind w:left="102" w:right="49" w:firstLine="708"/>
        <w:jc w:val="both"/>
        <w:rPr>
          <w:rFonts w:ascii="Times New Roman" w:hAnsi="Times New Roman"/>
          <w:sz w:val="26"/>
          <w:szCs w:val="26"/>
        </w:rPr>
      </w:pP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ются</w:t>
      </w:r>
      <w:r>
        <w:rPr>
          <w:rFonts w:ascii="Times New Roman" w:hAnsi="Times New Roman"/>
          <w:spacing w:val="21"/>
          <w:sz w:val="26"/>
          <w:szCs w:val="26"/>
        </w:rPr>
        <w:t xml:space="preserve"> </w:t>
      </w:r>
      <w:r>
        <w:rPr>
          <w:rFonts w:ascii="Times New Roman" w:hAnsi="Times New Roman"/>
          <w:spacing w:val="2"/>
          <w:sz w:val="26"/>
          <w:szCs w:val="26"/>
        </w:rPr>
        <w:t>г</w:t>
      </w:r>
      <w:r>
        <w:rPr>
          <w:rFonts w:ascii="Times New Roman" w:hAnsi="Times New Roman"/>
          <w:sz w:val="26"/>
          <w:szCs w:val="26"/>
        </w:rPr>
        <w:t>одо</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27"/>
          <w:sz w:val="26"/>
          <w:szCs w:val="26"/>
        </w:rPr>
        <w:t xml:space="preserve"> </w:t>
      </w:r>
      <w:r>
        <w:rPr>
          <w:rFonts w:ascii="Times New Roman" w:hAnsi="Times New Roman"/>
          <w:spacing w:val="1"/>
          <w:sz w:val="26"/>
          <w:szCs w:val="26"/>
        </w:rPr>
        <w:t>з</w:t>
      </w:r>
      <w:r>
        <w:rPr>
          <w:rFonts w:ascii="Times New Roman" w:hAnsi="Times New Roman"/>
          <w:sz w:val="26"/>
          <w:szCs w:val="26"/>
        </w:rPr>
        <w:t>атраты</w:t>
      </w:r>
      <w:r>
        <w:rPr>
          <w:rFonts w:ascii="Times New Roman" w:hAnsi="Times New Roman"/>
          <w:spacing w:val="27"/>
          <w:sz w:val="26"/>
          <w:szCs w:val="26"/>
        </w:rPr>
        <w:t xml:space="preserve"> </w:t>
      </w:r>
      <w:r>
        <w:rPr>
          <w:rFonts w:ascii="Times New Roman" w:hAnsi="Times New Roman"/>
          <w:sz w:val="26"/>
          <w:szCs w:val="26"/>
        </w:rPr>
        <w:t>на</w:t>
      </w:r>
      <w:r>
        <w:rPr>
          <w:rFonts w:ascii="Times New Roman" w:hAnsi="Times New Roman"/>
          <w:spacing w:val="33"/>
          <w:sz w:val="26"/>
          <w:szCs w:val="26"/>
        </w:rPr>
        <w:t xml:space="preserve"> </w:t>
      </w:r>
      <w:r>
        <w:rPr>
          <w:rFonts w:ascii="Times New Roman" w:hAnsi="Times New Roman"/>
          <w:sz w:val="26"/>
          <w:szCs w:val="26"/>
        </w:rPr>
        <w:t>т</w:t>
      </w:r>
      <w:r>
        <w:rPr>
          <w:rFonts w:ascii="Times New Roman" w:hAnsi="Times New Roman"/>
          <w:spacing w:val="2"/>
          <w:sz w:val="26"/>
          <w:szCs w:val="26"/>
        </w:rPr>
        <w:t>р</w:t>
      </w:r>
      <w:r>
        <w:rPr>
          <w:rFonts w:ascii="Times New Roman" w:hAnsi="Times New Roman"/>
          <w:sz w:val="26"/>
          <w:szCs w:val="26"/>
        </w:rPr>
        <w:t>ан</w:t>
      </w:r>
      <w:r>
        <w:rPr>
          <w:rFonts w:ascii="Times New Roman" w:hAnsi="Times New Roman"/>
          <w:spacing w:val="3"/>
          <w:sz w:val="26"/>
          <w:szCs w:val="26"/>
        </w:rPr>
        <w:t>с</w:t>
      </w:r>
      <w:r>
        <w:rPr>
          <w:rFonts w:ascii="Times New Roman" w:hAnsi="Times New Roman"/>
          <w:sz w:val="26"/>
          <w:szCs w:val="26"/>
        </w:rPr>
        <w:t>порт</w:t>
      </w:r>
      <w:r>
        <w:rPr>
          <w:rFonts w:ascii="Times New Roman" w:hAnsi="Times New Roman"/>
          <w:spacing w:val="25"/>
          <w:sz w:val="26"/>
          <w:szCs w:val="26"/>
        </w:rPr>
        <w:t xml:space="preserve"> </w:t>
      </w:r>
      <w:r>
        <w:rPr>
          <w:rFonts w:ascii="Times New Roman" w:hAnsi="Times New Roman"/>
          <w:sz w:val="26"/>
          <w:szCs w:val="26"/>
        </w:rPr>
        <w:t>тепла</w:t>
      </w:r>
      <w:r>
        <w:rPr>
          <w:rFonts w:ascii="Times New Roman" w:hAnsi="Times New Roman"/>
          <w:spacing w:val="30"/>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33"/>
          <w:sz w:val="26"/>
          <w:szCs w:val="26"/>
        </w:rPr>
        <w:t xml:space="preserve"> </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pacing w:val="2"/>
          <w:sz w:val="26"/>
          <w:szCs w:val="26"/>
        </w:rPr>
        <w:t>до</w:t>
      </w:r>
      <w:r>
        <w:rPr>
          <w:rFonts w:ascii="Times New Roman" w:hAnsi="Times New Roman"/>
          <w:sz w:val="26"/>
          <w:szCs w:val="26"/>
        </w:rPr>
        <w:t>й</w:t>
      </w:r>
      <w:r>
        <w:rPr>
          <w:rFonts w:ascii="Times New Roman" w:hAnsi="Times New Roman"/>
          <w:spacing w:val="28"/>
          <w:sz w:val="26"/>
          <w:szCs w:val="26"/>
        </w:rPr>
        <w:t xml:space="preserve"> </w:t>
      </w:r>
      <w:r>
        <w:rPr>
          <w:rFonts w:ascii="Times New Roman" w:hAnsi="Times New Roman"/>
          <w:spacing w:val="1"/>
          <w:sz w:val="26"/>
          <w:szCs w:val="26"/>
        </w:rPr>
        <w:t>з</w:t>
      </w:r>
      <w:r>
        <w:rPr>
          <w:rFonts w:ascii="Times New Roman" w:hAnsi="Times New Roman"/>
          <w:sz w:val="26"/>
          <w:szCs w:val="26"/>
        </w:rPr>
        <w:t>оне</w:t>
      </w:r>
      <w:r>
        <w:rPr>
          <w:rFonts w:ascii="Times New Roman" w:hAnsi="Times New Roman"/>
          <w:spacing w:val="31"/>
          <w:sz w:val="26"/>
          <w:szCs w:val="26"/>
        </w:rPr>
        <w:t xml:space="preserve"> </w:t>
      </w:r>
      <w:r>
        <w:rPr>
          <w:rFonts w:ascii="Times New Roman" w:hAnsi="Times New Roman"/>
          <w:sz w:val="26"/>
          <w:szCs w:val="26"/>
        </w:rPr>
        <w:t>без</w:t>
      </w:r>
      <w:r>
        <w:rPr>
          <w:rFonts w:ascii="Times New Roman" w:hAnsi="Times New Roman"/>
          <w:spacing w:val="38"/>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т</w:t>
      </w:r>
      <w:r>
        <w:rPr>
          <w:rFonts w:ascii="Times New Roman" w:hAnsi="Times New Roman"/>
          <w:sz w:val="26"/>
          <w:szCs w:val="26"/>
        </w:rPr>
        <w:t>а расстоя</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1"/>
          <w:sz w:val="26"/>
          <w:szCs w:val="26"/>
        </w:rPr>
        <w:t xml:space="preserve"> </w:t>
      </w:r>
      <w:r>
        <w:rPr>
          <w:rFonts w:ascii="Times New Roman" w:hAnsi="Times New Roman"/>
          <w:sz w:val="26"/>
          <w:szCs w:val="26"/>
        </w:rPr>
        <w:t>до</w:t>
      </w:r>
      <w:r>
        <w:rPr>
          <w:rFonts w:ascii="Times New Roman" w:hAnsi="Times New Roman"/>
          <w:spacing w:val="-3"/>
          <w:sz w:val="26"/>
          <w:szCs w:val="26"/>
        </w:rPr>
        <w:t xml:space="preserve"> </w:t>
      </w:r>
      <w:r>
        <w:rPr>
          <w:rFonts w:ascii="Times New Roman" w:hAnsi="Times New Roman"/>
          <w:sz w:val="26"/>
          <w:szCs w:val="26"/>
        </w:rPr>
        <w:t>ис</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pacing w:val="3"/>
          <w:sz w:val="26"/>
          <w:szCs w:val="26"/>
        </w:rPr>
        <w:t>н</w:t>
      </w:r>
      <w:r>
        <w:rPr>
          <w:rFonts w:ascii="Times New Roman" w:hAnsi="Times New Roman"/>
          <w:sz w:val="26"/>
          <w:szCs w:val="26"/>
        </w:rPr>
        <w:t>ика</w:t>
      </w:r>
      <w:r>
        <w:rPr>
          <w:rFonts w:ascii="Times New Roman" w:hAnsi="Times New Roman"/>
          <w:spacing w:val="-11"/>
          <w:sz w:val="26"/>
          <w:szCs w:val="26"/>
        </w:rPr>
        <w:t xml:space="preserve"> </w:t>
      </w:r>
      <w:r>
        <w:rPr>
          <w:rFonts w:ascii="Times New Roman" w:hAnsi="Times New Roman"/>
          <w:sz w:val="26"/>
          <w:szCs w:val="26"/>
        </w:rPr>
        <w:t>Вi0</w:t>
      </w:r>
      <w:r>
        <w:rPr>
          <w:rFonts w:ascii="Times New Roman" w:hAnsi="Times New Roman"/>
          <w:spacing w:val="2"/>
          <w:sz w:val="26"/>
          <w:szCs w:val="26"/>
        </w:rPr>
        <w:t>=</w:t>
      </w:r>
      <w:r>
        <w:rPr>
          <w:rFonts w:ascii="Times New Roman" w:hAnsi="Times New Roman"/>
          <w:sz w:val="26"/>
          <w:szCs w:val="26"/>
        </w:rPr>
        <w:t>Аi</w:t>
      </w:r>
      <w:proofErr w:type="gramStart"/>
      <w:r>
        <w:rPr>
          <w:rFonts w:ascii="Times New Roman" w:hAnsi="Times New Roman"/>
          <w:spacing w:val="-8"/>
          <w:sz w:val="26"/>
          <w:szCs w:val="26"/>
        </w:rPr>
        <w:t xml:space="preserve"> </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Т</w:t>
      </w:r>
      <w:proofErr w:type="gramEnd"/>
      <w:r>
        <w:rPr>
          <w:rFonts w:ascii="Times New Roman" w:hAnsi="Times New Roman"/>
          <w:sz w:val="26"/>
          <w:szCs w:val="26"/>
        </w:rPr>
        <w:t xml:space="preserve">, </w:t>
      </w:r>
      <w:r>
        <w:rPr>
          <w:rFonts w:ascii="Times New Roman" w:hAnsi="Times New Roman"/>
          <w:spacing w:val="-1"/>
          <w:sz w:val="26"/>
          <w:szCs w:val="26"/>
        </w:rPr>
        <w:t>м</w:t>
      </w:r>
      <w:r>
        <w:rPr>
          <w:rFonts w:ascii="Times New Roman" w:hAnsi="Times New Roman"/>
          <w:sz w:val="26"/>
          <w:szCs w:val="26"/>
        </w:rPr>
        <w:t>л</w:t>
      </w:r>
      <w:r>
        <w:rPr>
          <w:rFonts w:ascii="Times New Roman" w:hAnsi="Times New Roman"/>
          <w:spacing w:val="1"/>
          <w:sz w:val="26"/>
          <w:szCs w:val="26"/>
        </w:rPr>
        <w:t>н</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2"/>
          <w:sz w:val="26"/>
          <w:szCs w:val="26"/>
        </w:rPr>
        <w:t>б</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1" w:firstLine="708"/>
        <w:jc w:val="both"/>
        <w:rPr>
          <w:rFonts w:ascii="Times New Roman" w:hAnsi="Times New Roman"/>
          <w:sz w:val="26"/>
          <w:szCs w:val="26"/>
        </w:rPr>
      </w:pPr>
      <w:r>
        <w:rPr>
          <w:rFonts w:ascii="Times New Roman" w:hAnsi="Times New Roman"/>
          <w:sz w:val="26"/>
          <w:szCs w:val="26"/>
        </w:rPr>
        <w:t>Ко</w:t>
      </w:r>
      <w:r>
        <w:rPr>
          <w:rFonts w:ascii="Times New Roman" w:hAnsi="Times New Roman"/>
          <w:spacing w:val="-1"/>
          <w:sz w:val="26"/>
          <w:szCs w:val="26"/>
        </w:rPr>
        <w:t>м</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сная</w:t>
      </w:r>
      <w:r>
        <w:rPr>
          <w:rFonts w:ascii="Times New Roman" w:hAnsi="Times New Roman"/>
          <w:spacing w:val="11"/>
          <w:sz w:val="26"/>
          <w:szCs w:val="26"/>
        </w:rPr>
        <w:t xml:space="preserve"> </w:t>
      </w:r>
      <w:r>
        <w:rPr>
          <w:rFonts w:ascii="Times New Roman" w:hAnsi="Times New Roman"/>
          <w:sz w:val="26"/>
          <w:szCs w:val="26"/>
        </w:rPr>
        <w:t>оце</w:t>
      </w:r>
      <w:r>
        <w:rPr>
          <w:rFonts w:ascii="Times New Roman" w:hAnsi="Times New Roman"/>
          <w:spacing w:val="1"/>
          <w:sz w:val="26"/>
          <w:szCs w:val="26"/>
        </w:rPr>
        <w:t>н</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9"/>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шепер</w:t>
      </w:r>
      <w:r>
        <w:rPr>
          <w:rFonts w:ascii="Times New Roman" w:hAnsi="Times New Roman"/>
          <w:spacing w:val="3"/>
          <w:sz w:val="26"/>
          <w:szCs w:val="26"/>
        </w:rPr>
        <w:t>е</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pacing w:val="3"/>
          <w:sz w:val="26"/>
          <w:szCs w:val="26"/>
        </w:rPr>
        <w:t>ы</w:t>
      </w:r>
      <w:r>
        <w:rPr>
          <w:rFonts w:ascii="Times New Roman" w:hAnsi="Times New Roman"/>
          <w:sz w:val="26"/>
          <w:szCs w:val="26"/>
        </w:rPr>
        <w:t>х фа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ров,</w:t>
      </w:r>
      <w:r>
        <w:rPr>
          <w:rFonts w:ascii="Times New Roman" w:hAnsi="Times New Roman"/>
          <w:spacing w:val="12"/>
          <w:sz w:val="26"/>
          <w:szCs w:val="26"/>
        </w:rPr>
        <w:t xml:space="preserve"> </w:t>
      </w:r>
      <w:r>
        <w:rPr>
          <w:rFonts w:ascii="Times New Roman" w:hAnsi="Times New Roman"/>
          <w:sz w:val="26"/>
          <w:szCs w:val="26"/>
        </w:rPr>
        <w:t>опред</w:t>
      </w:r>
      <w:r>
        <w:rPr>
          <w:rFonts w:ascii="Times New Roman" w:hAnsi="Times New Roman"/>
          <w:spacing w:val="3"/>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w:t>
      </w:r>
      <w:r>
        <w:rPr>
          <w:rFonts w:ascii="Times New Roman" w:hAnsi="Times New Roman"/>
          <w:spacing w:val="11"/>
          <w:sz w:val="26"/>
          <w:szCs w:val="26"/>
        </w:rPr>
        <w:t xml:space="preserve"> </w:t>
      </w:r>
      <w:r>
        <w:rPr>
          <w:rFonts w:ascii="Times New Roman" w:hAnsi="Times New Roman"/>
          <w:sz w:val="26"/>
          <w:szCs w:val="26"/>
        </w:rPr>
        <w:t>вел</w:t>
      </w:r>
      <w:r>
        <w:rPr>
          <w:rFonts w:ascii="Times New Roman" w:hAnsi="Times New Roman"/>
          <w:spacing w:val="1"/>
          <w:sz w:val="26"/>
          <w:szCs w:val="26"/>
        </w:rPr>
        <w:t>и</w:t>
      </w:r>
      <w:r>
        <w:rPr>
          <w:rFonts w:ascii="Times New Roman" w:hAnsi="Times New Roman"/>
          <w:spacing w:val="-1"/>
          <w:sz w:val="26"/>
          <w:szCs w:val="26"/>
        </w:rPr>
        <w:t>ч</w:t>
      </w:r>
      <w:r>
        <w:rPr>
          <w:rFonts w:ascii="Times New Roman" w:hAnsi="Times New Roman"/>
          <w:sz w:val="26"/>
          <w:szCs w:val="26"/>
        </w:rPr>
        <w:t>и</w:t>
      </w:r>
      <w:r>
        <w:rPr>
          <w:rFonts w:ascii="Times New Roman" w:hAnsi="Times New Roman"/>
          <w:spacing w:val="8"/>
          <w:sz w:val="26"/>
          <w:szCs w:val="26"/>
        </w:rPr>
        <w:t>н</w:t>
      </w:r>
      <w:r>
        <w:rPr>
          <w:rFonts w:ascii="Times New Roman" w:hAnsi="Times New Roman"/>
          <w:sz w:val="26"/>
          <w:szCs w:val="26"/>
        </w:rPr>
        <w:t xml:space="preserve">у </w:t>
      </w:r>
      <w:r>
        <w:rPr>
          <w:rFonts w:ascii="Times New Roman" w:hAnsi="Times New Roman"/>
          <w:sz w:val="26"/>
          <w:szCs w:val="26"/>
        </w:rPr>
        <w:lastRenderedPageBreak/>
        <w:t>оптима</w:t>
      </w:r>
      <w:r>
        <w:rPr>
          <w:rFonts w:ascii="Times New Roman" w:hAnsi="Times New Roman"/>
          <w:spacing w:val="2"/>
          <w:sz w:val="26"/>
          <w:szCs w:val="26"/>
        </w:rPr>
        <w:t>л</w:t>
      </w:r>
      <w:r>
        <w:rPr>
          <w:rFonts w:ascii="Times New Roman" w:hAnsi="Times New Roman"/>
          <w:sz w:val="26"/>
          <w:szCs w:val="26"/>
        </w:rPr>
        <w:t>ьного</w:t>
      </w:r>
      <w:r>
        <w:rPr>
          <w:rFonts w:ascii="Times New Roman" w:hAnsi="Times New Roman"/>
          <w:spacing w:val="-15"/>
          <w:sz w:val="26"/>
          <w:szCs w:val="26"/>
        </w:rPr>
        <w:t xml:space="preserve"> </w:t>
      </w:r>
      <w:r>
        <w:rPr>
          <w:rFonts w:ascii="Times New Roman" w:hAnsi="Times New Roman"/>
          <w:sz w:val="26"/>
          <w:szCs w:val="26"/>
        </w:rPr>
        <w:t>рад</w:t>
      </w:r>
      <w:r>
        <w:rPr>
          <w:rFonts w:ascii="Times New Roman" w:hAnsi="Times New Roman"/>
          <w:spacing w:val="5"/>
          <w:sz w:val="26"/>
          <w:szCs w:val="26"/>
        </w:rPr>
        <w:t>и</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а</w:t>
      </w:r>
      <w:r>
        <w:rPr>
          <w:rFonts w:ascii="Times New Roman" w:hAnsi="Times New Roman"/>
          <w:spacing w:val="-9"/>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3D2B94" w:rsidRDefault="003D2B94" w:rsidP="003D2B94">
      <w:pPr>
        <w:widowControl w:val="0"/>
        <w:autoSpaceDE w:val="0"/>
        <w:autoSpaceDN w:val="0"/>
        <w:adjustRightInd w:val="0"/>
        <w:spacing w:before="67" w:after="0" w:line="360" w:lineRule="auto"/>
        <w:ind w:left="102" w:right="45" w:firstLine="708"/>
        <w:jc w:val="both"/>
        <w:rPr>
          <w:rFonts w:ascii="Times New Roman" w:hAnsi="Times New Roman"/>
          <w:color w:val="000000"/>
          <w:sz w:val="26"/>
          <w:szCs w:val="26"/>
        </w:rPr>
      </w:pPr>
      <w:r>
        <w:rPr>
          <w:rFonts w:ascii="Times New Roman" w:hAnsi="Times New Roman"/>
          <w:color w:val="000000"/>
          <w:spacing w:val="2"/>
          <w:sz w:val="26"/>
          <w:szCs w:val="26"/>
        </w:rPr>
        <w:t>С</w:t>
      </w:r>
      <w:r>
        <w:rPr>
          <w:rFonts w:ascii="Times New Roman" w:hAnsi="Times New Roman"/>
          <w:color w:val="000000"/>
          <w:spacing w:val="-5"/>
          <w:sz w:val="26"/>
          <w:szCs w:val="26"/>
        </w:rPr>
        <w:t>у</w:t>
      </w:r>
      <w:r>
        <w:rPr>
          <w:rFonts w:ascii="Times New Roman" w:hAnsi="Times New Roman"/>
          <w:color w:val="000000"/>
          <w:spacing w:val="2"/>
          <w:sz w:val="26"/>
          <w:szCs w:val="26"/>
        </w:rPr>
        <w:t>щ</w:t>
      </w:r>
      <w:r>
        <w:rPr>
          <w:rFonts w:ascii="Times New Roman" w:hAnsi="Times New Roman"/>
          <w:color w:val="000000"/>
          <w:sz w:val="26"/>
          <w:szCs w:val="26"/>
        </w:rPr>
        <w:t>ес</w:t>
      </w:r>
      <w:r>
        <w:rPr>
          <w:rFonts w:ascii="Times New Roman" w:hAnsi="Times New Roman"/>
          <w:color w:val="000000"/>
          <w:spacing w:val="2"/>
          <w:sz w:val="26"/>
          <w:szCs w:val="26"/>
        </w:rPr>
        <w:t>т</w:t>
      </w:r>
      <w:r>
        <w:rPr>
          <w:rFonts w:ascii="Times New Roman" w:hAnsi="Times New Roman"/>
          <w:color w:val="000000"/>
          <w:spacing w:val="5"/>
          <w:sz w:val="26"/>
          <w:szCs w:val="26"/>
        </w:rPr>
        <w:t>в</w:t>
      </w:r>
      <w:r>
        <w:rPr>
          <w:rFonts w:ascii="Times New Roman" w:hAnsi="Times New Roman"/>
          <w:color w:val="000000"/>
          <w:spacing w:val="-5"/>
          <w:sz w:val="26"/>
          <w:szCs w:val="26"/>
        </w:rPr>
        <w:t>у</w:t>
      </w:r>
      <w:r>
        <w:rPr>
          <w:rFonts w:ascii="Times New Roman" w:hAnsi="Times New Roman"/>
          <w:color w:val="000000"/>
          <w:sz w:val="26"/>
          <w:szCs w:val="26"/>
        </w:rPr>
        <w:t xml:space="preserve">ющая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2"/>
          <w:sz w:val="26"/>
          <w:szCs w:val="26"/>
        </w:rPr>
        <w:t>ст</w:t>
      </w:r>
      <w:r>
        <w:rPr>
          <w:rFonts w:ascii="Times New Roman" w:hAnsi="Times New Roman"/>
          <w:color w:val="000000"/>
          <w:sz w:val="26"/>
          <w:szCs w:val="26"/>
        </w:rPr>
        <w:t xml:space="preserve">ройка дер. </w:t>
      </w:r>
      <w:r w:rsidR="006030D7">
        <w:rPr>
          <w:rFonts w:ascii="Times New Roman" w:hAnsi="Times New Roman"/>
          <w:color w:val="000000"/>
          <w:spacing w:val="4"/>
          <w:sz w:val="26"/>
          <w:szCs w:val="26"/>
        </w:rPr>
        <w:t>Пчева</w:t>
      </w:r>
      <w:r>
        <w:rPr>
          <w:rFonts w:ascii="Times New Roman" w:hAnsi="Times New Roman"/>
          <w:color w:val="000000"/>
          <w:sz w:val="26"/>
          <w:szCs w:val="26"/>
        </w:rPr>
        <w:t xml:space="preserve"> по</w:t>
      </w:r>
      <w:r>
        <w:rPr>
          <w:rFonts w:ascii="Times New Roman" w:hAnsi="Times New Roman"/>
          <w:color w:val="000000"/>
          <w:spacing w:val="1"/>
          <w:sz w:val="26"/>
          <w:szCs w:val="26"/>
        </w:rPr>
        <w:t>л</w:t>
      </w:r>
      <w:r>
        <w:rPr>
          <w:rFonts w:ascii="Times New Roman" w:hAnsi="Times New Roman"/>
          <w:color w:val="000000"/>
          <w:sz w:val="26"/>
          <w:szCs w:val="26"/>
        </w:rPr>
        <w:t>нос</w:t>
      </w:r>
      <w:r>
        <w:rPr>
          <w:rFonts w:ascii="Times New Roman" w:hAnsi="Times New Roman"/>
          <w:color w:val="000000"/>
          <w:spacing w:val="2"/>
          <w:sz w:val="26"/>
          <w:szCs w:val="26"/>
        </w:rPr>
        <w:t>т</w:t>
      </w:r>
      <w:r>
        <w:rPr>
          <w:rFonts w:ascii="Times New Roman" w:hAnsi="Times New Roman"/>
          <w:color w:val="000000"/>
          <w:sz w:val="26"/>
          <w:szCs w:val="26"/>
        </w:rPr>
        <w:t>ью наход</w:t>
      </w:r>
      <w:r>
        <w:rPr>
          <w:rFonts w:ascii="Times New Roman" w:hAnsi="Times New Roman"/>
          <w:color w:val="000000"/>
          <w:spacing w:val="3"/>
          <w:sz w:val="26"/>
          <w:szCs w:val="26"/>
        </w:rPr>
        <w:t>и</w:t>
      </w:r>
      <w:r>
        <w:rPr>
          <w:rFonts w:ascii="Times New Roman" w:hAnsi="Times New Roman"/>
          <w:color w:val="000000"/>
          <w:sz w:val="26"/>
          <w:szCs w:val="26"/>
        </w:rPr>
        <w:t>тся в пре</w:t>
      </w:r>
      <w:r>
        <w:rPr>
          <w:rFonts w:ascii="Times New Roman" w:hAnsi="Times New Roman"/>
          <w:color w:val="000000"/>
          <w:spacing w:val="3"/>
          <w:sz w:val="26"/>
          <w:szCs w:val="26"/>
        </w:rPr>
        <w:t>д</w:t>
      </w:r>
      <w:r>
        <w:rPr>
          <w:rFonts w:ascii="Times New Roman" w:hAnsi="Times New Roman"/>
          <w:color w:val="000000"/>
          <w:sz w:val="26"/>
          <w:szCs w:val="26"/>
        </w:rPr>
        <w:t>елах рад</w:t>
      </w:r>
      <w:r>
        <w:rPr>
          <w:rFonts w:ascii="Times New Roman" w:hAnsi="Times New Roman"/>
          <w:color w:val="000000"/>
          <w:spacing w:val="5"/>
          <w:sz w:val="26"/>
          <w:szCs w:val="26"/>
        </w:rPr>
        <w:t>и</w:t>
      </w:r>
      <w:r>
        <w:rPr>
          <w:rFonts w:ascii="Times New Roman" w:hAnsi="Times New Roman"/>
          <w:color w:val="000000"/>
          <w:spacing w:val="-5"/>
          <w:sz w:val="26"/>
          <w:szCs w:val="26"/>
        </w:rPr>
        <w:t>у</w:t>
      </w:r>
      <w:r>
        <w:rPr>
          <w:rFonts w:ascii="Times New Roman" w:hAnsi="Times New Roman"/>
          <w:color w:val="000000"/>
          <w:sz w:val="26"/>
          <w:szCs w:val="26"/>
        </w:rPr>
        <w:t>са</w:t>
      </w:r>
      <w:r>
        <w:rPr>
          <w:rFonts w:ascii="Times New Roman" w:hAnsi="Times New Roman"/>
          <w:color w:val="000000"/>
          <w:spacing w:val="8"/>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фф</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тив</w:t>
      </w:r>
      <w:r>
        <w:rPr>
          <w:rFonts w:ascii="Times New Roman" w:hAnsi="Times New Roman"/>
          <w:color w:val="000000"/>
          <w:spacing w:val="3"/>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го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
          <w:sz w:val="26"/>
          <w:szCs w:val="26"/>
        </w:rPr>
        <w:t xml:space="preserve"> </w:t>
      </w:r>
      <w:r>
        <w:rPr>
          <w:rFonts w:ascii="Times New Roman" w:hAnsi="Times New Roman"/>
          <w:color w:val="000000"/>
          <w:sz w:val="26"/>
          <w:szCs w:val="26"/>
        </w:rPr>
        <w:t>и</w:t>
      </w:r>
      <w:r>
        <w:rPr>
          <w:rFonts w:ascii="Times New Roman" w:hAnsi="Times New Roman"/>
          <w:color w:val="000000"/>
          <w:spacing w:val="15"/>
          <w:sz w:val="26"/>
          <w:szCs w:val="26"/>
        </w:rPr>
        <w:t xml:space="preserve"> </w:t>
      </w:r>
      <w:r>
        <w:rPr>
          <w:rFonts w:ascii="Times New Roman" w:hAnsi="Times New Roman"/>
          <w:color w:val="000000"/>
          <w:sz w:val="26"/>
          <w:szCs w:val="26"/>
        </w:rPr>
        <w:t>подключен</w:t>
      </w:r>
      <w:r>
        <w:rPr>
          <w:rFonts w:ascii="Times New Roman" w:hAnsi="Times New Roman"/>
          <w:color w:val="000000"/>
          <w:spacing w:val="1"/>
          <w:sz w:val="26"/>
          <w:szCs w:val="26"/>
        </w:rPr>
        <w:t>и</w:t>
      </w:r>
      <w:r>
        <w:rPr>
          <w:rFonts w:ascii="Times New Roman" w:hAnsi="Times New Roman"/>
          <w:color w:val="000000"/>
          <w:sz w:val="26"/>
          <w:szCs w:val="26"/>
        </w:rPr>
        <w:t>е</w:t>
      </w:r>
      <w:r>
        <w:rPr>
          <w:rFonts w:ascii="Times New Roman" w:hAnsi="Times New Roman"/>
          <w:color w:val="000000"/>
          <w:spacing w:val="2"/>
          <w:sz w:val="26"/>
          <w:szCs w:val="26"/>
        </w:rPr>
        <w:t xml:space="preserve"> </w:t>
      </w:r>
      <w:r>
        <w:rPr>
          <w:rFonts w:ascii="Times New Roman" w:hAnsi="Times New Roman"/>
          <w:color w:val="000000"/>
          <w:sz w:val="26"/>
          <w:szCs w:val="26"/>
        </w:rPr>
        <w:t>нов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0"/>
          <w:sz w:val="26"/>
          <w:szCs w:val="26"/>
        </w:rPr>
        <w:t xml:space="preserve"> </w:t>
      </w:r>
      <w:r>
        <w:rPr>
          <w:rFonts w:ascii="Times New Roman" w:hAnsi="Times New Roman"/>
          <w:color w:val="000000"/>
          <w:sz w:val="26"/>
          <w:szCs w:val="26"/>
        </w:rPr>
        <w:t>потребител</w:t>
      </w:r>
      <w:r>
        <w:rPr>
          <w:rFonts w:ascii="Times New Roman" w:hAnsi="Times New Roman"/>
          <w:color w:val="000000"/>
          <w:spacing w:val="1"/>
          <w:sz w:val="26"/>
          <w:szCs w:val="26"/>
        </w:rPr>
        <w:t>е</w:t>
      </w:r>
      <w:r>
        <w:rPr>
          <w:rFonts w:ascii="Times New Roman" w:hAnsi="Times New Roman"/>
          <w:color w:val="000000"/>
          <w:sz w:val="26"/>
          <w:szCs w:val="26"/>
        </w:rPr>
        <w:t>й</w:t>
      </w:r>
      <w:r>
        <w:rPr>
          <w:rFonts w:ascii="Times New Roman" w:hAnsi="Times New Roman"/>
          <w:color w:val="000000"/>
          <w:spacing w:val="5"/>
          <w:sz w:val="26"/>
          <w:szCs w:val="26"/>
        </w:rPr>
        <w:t xml:space="preserve"> </w:t>
      </w:r>
      <w:r>
        <w:rPr>
          <w:rFonts w:ascii="Times New Roman" w:hAnsi="Times New Roman"/>
          <w:color w:val="000000"/>
          <w:sz w:val="26"/>
          <w:szCs w:val="26"/>
        </w:rPr>
        <w:t>в грани</w:t>
      </w:r>
      <w:r>
        <w:rPr>
          <w:rFonts w:ascii="Times New Roman" w:hAnsi="Times New Roman"/>
          <w:color w:val="000000"/>
          <w:spacing w:val="1"/>
          <w:sz w:val="26"/>
          <w:szCs w:val="26"/>
        </w:rPr>
        <w:t>ц</w:t>
      </w:r>
      <w:r>
        <w:rPr>
          <w:rFonts w:ascii="Times New Roman" w:hAnsi="Times New Roman"/>
          <w:color w:val="000000"/>
          <w:sz w:val="26"/>
          <w:szCs w:val="26"/>
        </w:rPr>
        <w:t>ах</w:t>
      </w:r>
      <w:r>
        <w:rPr>
          <w:rFonts w:ascii="Times New Roman" w:hAnsi="Times New Roman"/>
          <w:color w:val="000000"/>
          <w:spacing w:val="-10"/>
          <w:sz w:val="26"/>
          <w:szCs w:val="26"/>
        </w:rPr>
        <w:t xml:space="preserve"> </w:t>
      </w:r>
      <w:r>
        <w:rPr>
          <w:rFonts w:ascii="Times New Roman" w:hAnsi="Times New Roman"/>
          <w:color w:val="000000"/>
          <w:sz w:val="26"/>
          <w:szCs w:val="26"/>
        </w:rPr>
        <w:t>сло</w:t>
      </w:r>
      <w:r>
        <w:rPr>
          <w:rFonts w:ascii="Times New Roman" w:hAnsi="Times New Roman"/>
          <w:color w:val="000000"/>
          <w:spacing w:val="1"/>
          <w:sz w:val="26"/>
          <w:szCs w:val="26"/>
        </w:rPr>
        <w:t>ж</w:t>
      </w:r>
      <w:r>
        <w:rPr>
          <w:rFonts w:ascii="Times New Roman" w:hAnsi="Times New Roman"/>
          <w:color w:val="000000"/>
          <w:sz w:val="26"/>
          <w:szCs w:val="26"/>
        </w:rPr>
        <w:t>и</w:t>
      </w:r>
      <w:r>
        <w:rPr>
          <w:rFonts w:ascii="Times New Roman" w:hAnsi="Times New Roman"/>
          <w:color w:val="000000"/>
          <w:spacing w:val="3"/>
          <w:sz w:val="26"/>
          <w:szCs w:val="26"/>
        </w:rPr>
        <w:t>в</w:t>
      </w:r>
      <w:r>
        <w:rPr>
          <w:rFonts w:ascii="Times New Roman" w:hAnsi="Times New Roman"/>
          <w:color w:val="000000"/>
          <w:sz w:val="26"/>
          <w:szCs w:val="26"/>
        </w:rPr>
        <w:t>ше</w:t>
      </w:r>
      <w:r>
        <w:rPr>
          <w:rFonts w:ascii="Times New Roman" w:hAnsi="Times New Roman"/>
          <w:color w:val="000000"/>
          <w:spacing w:val="2"/>
          <w:sz w:val="26"/>
          <w:szCs w:val="26"/>
        </w:rPr>
        <w:t>й</w:t>
      </w:r>
      <w:r>
        <w:rPr>
          <w:rFonts w:ascii="Times New Roman" w:hAnsi="Times New Roman"/>
          <w:color w:val="000000"/>
          <w:sz w:val="26"/>
          <w:szCs w:val="26"/>
        </w:rPr>
        <w:t>ся</w:t>
      </w:r>
      <w:r>
        <w:rPr>
          <w:rFonts w:ascii="Times New Roman" w:hAnsi="Times New Roman"/>
          <w:color w:val="000000"/>
          <w:spacing w:val="-15"/>
          <w:sz w:val="26"/>
          <w:szCs w:val="26"/>
        </w:rPr>
        <w:t xml:space="preserve"> </w:t>
      </w:r>
      <w:r>
        <w:rPr>
          <w:rFonts w:ascii="Times New Roman" w:hAnsi="Times New Roman"/>
          <w:color w:val="000000"/>
          <w:spacing w:val="1"/>
          <w:sz w:val="26"/>
          <w:szCs w:val="26"/>
        </w:rPr>
        <w:t>з</w:t>
      </w:r>
      <w:r>
        <w:rPr>
          <w:rFonts w:ascii="Times New Roman" w:hAnsi="Times New Roman"/>
          <w:color w:val="000000"/>
          <w:spacing w:val="2"/>
          <w:sz w:val="26"/>
          <w:szCs w:val="26"/>
        </w:rPr>
        <w:t>а</w:t>
      </w:r>
      <w:r>
        <w:rPr>
          <w:rFonts w:ascii="Times New Roman" w:hAnsi="Times New Roman"/>
          <w:color w:val="000000"/>
          <w:sz w:val="26"/>
          <w:szCs w:val="26"/>
        </w:rPr>
        <w:t>строй</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8"/>
          <w:sz w:val="26"/>
          <w:szCs w:val="26"/>
        </w:rPr>
        <w:t xml:space="preserve"> </w:t>
      </w:r>
      <w:r>
        <w:rPr>
          <w:rFonts w:ascii="Times New Roman" w:hAnsi="Times New Roman"/>
          <w:color w:val="000000"/>
          <w:spacing w:val="-1"/>
          <w:sz w:val="26"/>
          <w:szCs w:val="26"/>
        </w:rPr>
        <w:t>э</w:t>
      </w:r>
      <w:r>
        <w:rPr>
          <w:rFonts w:ascii="Times New Roman" w:hAnsi="Times New Roman"/>
          <w:color w:val="000000"/>
          <w:spacing w:val="1"/>
          <w:sz w:val="26"/>
          <w:szCs w:val="26"/>
        </w:rPr>
        <w:t>к</w:t>
      </w:r>
      <w:r>
        <w:rPr>
          <w:rFonts w:ascii="Times New Roman" w:hAnsi="Times New Roman"/>
          <w:color w:val="000000"/>
          <w:sz w:val="26"/>
          <w:szCs w:val="26"/>
        </w:rPr>
        <w:t>оном</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14"/>
          <w:sz w:val="26"/>
          <w:szCs w:val="26"/>
        </w:rPr>
        <w:t xml:space="preserve"> </w:t>
      </w:r>
      <w:r>
        <w:rPr>
          <w:rFonts w:ascii="Times New Roman" w:hAnsi="Times New Roman"/>
          <w:color w:val="000000"/>
          <w:sz w:val="26"/>
          <w:szCs w:val="26"/>
        </w:rPr>
        <w:t>оправд</w:t>
      </w:r>
      <w:r>
        <w:rPr>
          <w:rFonts w:ascii="Times New Roman" w:hAnsi="Times New Roman"/>
          <w:color w:val="000000"/>
          <w:spacing w:val="1"/>
          <w:sz w:val="26"/>
          <w:szCs w:val="26"/>
        </w:rPr>
        <w:t>а</w:t>
      </w:r>
      <w:r>
        <w:rPr>
          <w:rFonts w:ascii="Times New Roman" w:hAnsi="Times New Roman"/>
          <w:color w:val="000000"/>
          <w:sz w:val="26"/>
          <w:szCs w:val="26"/>
        </w:rPr>
        <w:t>но.</w:t>
      </w:r>
    </w:p>
    <w:p w:rsidR="003D2B94" w:rsidRDefault="003D2B94">
      <w:pPr>
        <w:widowControl w:val="0"/>
        <w:autoSpaceDE w:val="0"/>
        <w:autoSpaceDN w:val="0"/>
        <w:adjustRightInd w:val="0"/>
        <w:spacing w:before="5" w:after="0" w:line="360" w:lineRule="auto"/>
        <w:ind w:left="102" w:right="45" w:firstLine="708"/>
        <w:jc w:val="both"/>
        <w:rPr>
          <w:rFonts w:ascii="Times New Roman" w:hAnsi="Times New Roman"/>
          <w:sz w:val="26"/>
          <w:szCs w:val="26"/>
        </w:rPr>
        <w:sectPr w:rsidR="003D2B94" w:rsidSect="0018621F">
          <w:pgSz w:w="11920" w:h="16840"/>
          <w:pgMar w:top="1040" w:right="460" w:bottom="860" w:left="1600" w:header="0" w:footer="666" w:gutter="0"/>
          <w:cols w:space="720"/>
          <w:noEndnote/>
        </w:sectPr>
      </w:pPr>
    </w:p>
    <w:p w:rsidR="006F6FCA" w:rsidRPr="000A4835" w:rsidRDefault="006F6FCA" w:rsidP="001B6A4E">
      <w:pPr>
        <w:pStyle w:val="14"/>
        <w:numPr>
          <w:ilvl w:val="0"/>
          <w:numId w:val="13"/>
        </w:numPr>
        <w:jc w:val="center"/>
        <w:rPr>
          <w:spacing w:val="1"/>
        </w:rPr>
      </w:pPr>
      <w:bookmarkStart w:id="623" w:name="_Toc91256628"/>
      <w:r w:rsidRPr="000A4835">
        <w:rPr>
          <w:spacing w:val="1"/>
        </w:rPr>
        <w:lastRenderedPageBreak/>
        <w:t>Предложения по строительству и реконструкции тепловых сетей</w:t>
      </w:r>
      <w:bookmarkEnd w:id="623"/>
    </w:p>
    <w:p w:rsidR="006F6FCA" w:rsidRDefault="006F6FCA">
      <w:pPr>
        <w:widowControl w:val="0"/>
        <w:autoSpaceDE w:val="0"/>
        <w:autoSpaceDN w:val="0"/>
        <w:adjustRightInd w:val="0"/>
        <w:spacing w:before="5" w:after="0" w:line="160" w:lineRule="exact"/>
        <w:rPr>
          <w:rFonts w:ascii="Times New Roman" w:hAnsi="Times New Roman"/>
          <w:color w:val="000000"/>
          <w:sz w:val="16"/>
          <w:szCs w:val="16"/>
        </w:rPr>
      </w:pPr>
    </w:p>
    <w:p w:rsidR="006F6FCA" w:rsidRPr="000A4835" w:rsidRDefault="000A4835" w:rsidP="000A4835">
      <w:pPr>
        <w:pStyle w:val="30"/>
        <w:tabs>
          <w:tab w:val="left" w:pos="851"/>
        </w:tabs>
        <w:jc w:val="both"/>
      </w:pPr>
      <w:bookmarkStart w:id="624" w:name="_Toc90804641"/>
      <w:bookmarkStart w:id="625" w:name="_Toc91256629"/>
      <w:r>
        <w:t>8</w:t>
      </w:r>
      <w:r w:rsidR="006F6FCA" w:rsidRPr="000A4835">
        <w:t xml:space="preserve">.1. </w:t>
      </w:r>
      <w:r w:rsidRPr="000A4835">
        <w:t>Предложения по р</w:t>
      </w:r>
      <w:r w:rsidR="006F6FCA" w:rsidRPr="000A4835">
        <w:t>еконструкци</w:t>
      </w:r>
      <w:r w:rsidRPr="000A4835">
        <w:t>и</w:t>
      </w:r>
      <w:r w:rsidR="006F6FCA" w:rsidRPr="000A4835">
        <w:t xml:space="preserve"> и строительств</w:t>
      </w:r>
      <w:r w:rsidRPr="000A4835">
        <w:t>у</w:t>
      </w:r>
      <w:r w:rsidR="006F6FCA" w:rsidRPr="000A4835">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24"/>
      <w:bookmarkEnd w:id="625"/>
    </w:p>
    <w:p w:rsidR="006F6FCA" w:rsidRDefault="006F6FCA">
      <w:pPr>
        <w:widowControl w:val="0"/>
        <w:autoSpaceDE w:val="0"/>
        <w:autoSpaceDN w:val="0"/>
        <w:adjustRightInd w:val="0"/>
        <w:spacing w:before="9" w:after="0" w:line="110" w:lineRule="exact"/>
        <w:rPr>
          <w:rFonts w:ascii="Times New Roman" w:hAnsi="Times New Roman"/>
          <w:color w:val="000000"/>
          <w:sz w:val="11"/>
          <w:szCs w:val="11"/>
        </w:rPr>
      </w:pPr>
    </w:p>
    <w:p w:rsidR="006F6FCA" w:rsidRDefault="006F6FCA" w:rsidP="000A4835">
      <w:pPr>
        <w:widowControl w:val="0"/>
        <w:autoSpaceDE w:val="0"/>
        <w:autoSpaceDN w:val="0"/>
        <w:adjustRightInd w:val="0"/>
        <w:spacing w:after="0" w:line="360" w:lineRule="auto"/>
        <w:ind w:right="157" w:firstLine="567"/>
        <w:jc w:val="both"/>
        <w:rPr>
          <w:rFonts w:ascii="Times New Roman" w:hAnsi="Times New Roman"/>
          <w:color w:val="000000"/>
          <w:sz w:val="26"/>
          <w:szCs w:val="26"/>
        </w:rPr>
      </w:pPr>
      <w:r>
        <w:rPr>
          <w:rFonts w:ascii="Times New Roman" w:hAnsi="Times New Roman"/>
          <w:color w:val="000000"/>
          <w:sz w:val="26"/>
          <w:szCs w:val="26"/>
        </w:rPr>
        <w:t>Расче</w:t>
      </w:r>
      <w:r>
        <w:rPr>
          <w:rFonts w:ascii="Times New Roman" w:hAnsi="Times New Roman"/>
          <w:color w:val="000000"/>
          <w:spacing w:val="-1"/>
          <w:sz w:val="26"/>
          <w:szCs w:val="26"/>
        </w:rPr>
        <w:t>т</w:t>
      </w:r>
      <w:r>
        <w:rPr>
          <w:rFonts w:ascii="Times New Roman" w:hAnsi="Times New Roman"/>
          <w:color w:val="000000"/>
          <w:sz w:val="26"/>
          <w:szCs w:val="26"/>
        </w:rPr>
        <w:t>,</w:t>
      </w:r>
      <w:r>
        <w:rPr>
          <w:rFonts w:ascii="Times New Roman" w:hAnsi="Times New Roman"/>
          <w:color w:val="000000"/>
          <w:spacing w:val="5"/>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р</w:t>
      </w:r>
      <w:r>
        <w:rPr>
          <w:rFonts w:ascii="Times New Roman" w:hAnsi="Times New Roman"/>
          <w:color w:val="000000"/>
          <w:sz w:val="26"/>
          <w:szCs w:val="26"/>
        </w:rPr>
        <w:t>оведе</w:t>
      </w:r>
      <w:r>
        <w:rPr>
          <w:rFonts w:ascii="Times New Roman" w:hAnsi="Times New Roman"/>
          <w:color w:val="000000"/>
          <w:spacing w:val="1"/>
          <w:sz w:val="26"/>
          <w:szCs w:val="26"/>
        </w:rPr>
        <w:t>н</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й</w:t>
      </w:r>
      <w:r>
        <w:rPr>
          <w:rFonts w:ascii="Times New Roman" w:hAnsi="Times New Roman"/>
          <w:color w:val="000000"/>
          <w:spacing w:val="1"/>
          <w:sz w:val="26"/>
          <w:szCs w:val="26"/>
        </w:rPr>
        <w:t xml:space="preserve"> </w:t>
      </w:r>
      <w:r>
        <w:rPr>
          <w:rFonts w:ascii="Times New Roman" w:hAnsi="Times New Roman"/>
          <w:color w:val="000000"/>
          <w:sz w:val="26"/>
          <w:szCs w:val="26"/>
        </w:rPr>
        <w:t>на</w:t>
      </w:r>
      <w:r>
        <w:rPr>
          <w:rFonts w:ascii="Times New Roman" w:hAnsi="Times New Roman"/>
          <w:color w:val="000000"/>
          <w:spacing w:val="11"/>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ле</w:t>
      </w:r>
      <w:r>
        <w:rPr>
          <w:rFonts w:ascii="Times New Roman" w:hAnsi="Times New Roman"/>
          <w:color w:val="000000"/>
          <w:spacing w:val="-1"/>
          <w:sz w:val="26"/>
          <w:szCs w:val="26"/>
        </w:rPr>
        <w:t>к</w:t>
      </w:r>
      <w:r>
        <w:rPr>
          <w:rFonts w:ascii="Times New Roman" w:hAnsi="Times New Roman"/>
          <w:color w:val="000000"/>
          <w:sz w:val="26"/>
          <w:szCs w:val="26"/>
        </w:rPr>
        <w:t>т</w:t>
      </w:r>
      <w:r>
        <w:rPr>
          <w:rFonts w:ascii="Times New Roman" w:hAnsi="Times New Roman"/>
          <w:color w:val="000000"/>
          <w:spacing w:val="2"/>
          <w:sz w:val="26"/>
          <w:szCs w:val="26"/>
        </w:rPr>
        <w:t>р</w:t>
      </w:r>
      <w:r>
        <w:rPr>
          <w:rFonts w:ascii="Times New Roman" w:hAnsi="Times New Roman"/>
          <w:color w:val="000000"/>
          <w:sz w:val="26"/>
          <w:szCs w:val="26"/>
        </w:rPr>
        <w:t>он</w:t>
      </w:r>
      <w:r>
        <w:rPr>
          <w:rFonts w:ascii="Times New Roman" w:hAnsi="Times New Roman"/>
          <w:color w:val="000000"/>
          <w:spacing w:val="1"/>
          <w:sz w:val="26"/>
          <w:szCs w:val="26"/>
        </w:rPr>
        <w:t>н</w:t>
      </w:r>
      <w:r>
        <w:rPr>
          <w:rFonts w:ascii="Times New Roman" w:hAnsi="Times New Roman"/>
          <w:color w:val="000000"/>
          <w:sz w:val="26"/>
          <w:szCs w:val="26"/>
        </w:rPr>
        <w:t xml:space="preserve">ой </w:t>
      </w:r>
      <w:r>
        <w:rPr>
          <w:rFonts w:ascii="Times New Roman" w:hAnsi="Times New Roman"/>
          <w:color w:val="000000"/>
          <w:spacing w:val="-1"/>
          <w:sz w:val="26"/>
          <w:szCs w:val="26"/>
        </w:rPr>
        <w:t>м</w:t>
      </w:r>
      <w:r>
        <w:rPr>
          <w:rFonts w:ascii="Times New Roman" w:hAnsi="Times New Roman"/>
          <w:color w:val="000000"/>
          <w:spacing w:val="2"/>
          <w:sz w:val="26"/>
          <w:szCs w:val="26"/>
        </w:rPr>
        <w:t>о</w:t>
      </w:r>
      <w:r>
        <w:rPr>
          <w:rFonts w:ascii="Times New Roman" w:hAnsi="Times New Roman"/>
          <w:color w:val="000000"/>
          <w:sz w:val="26"/>
          <w:szCs w:val="26"/>
        </w:rPr>
        <w:t>дели</w:t>
      </w:r>
      <w:r>
        <w:rPr>
          <w:rFonts w:ascii="Times New Roman" w:hAnsi="Times New Roman"/>
          <w:color w:val="000000"/>
          <w:spacing w:val="6"/>
          <w:sz w:val="26"/>
          <w:szCs w:val="26"/>
        </w:rPr>
        <w:t xml:space="preserve"> </w:t>
      </w:r>
      <w:r>
        <w:rPr>
          <w:rFonts w:ascii="Times New Roman" w:hAnsi="Times New Roman"/>
          <w:color w:val="000000"/>
          <w:sz w:val="26"/>
          <w:szCs w:val="26"/>
        </w:rPr>
        <w:t>системы</w:t>
      </w:r>
      <w:r>
        <w:rPr>
          <w:rFonts w:ascii="Times New Roman" w:hAnsi="Times New Roman"/>
          <w:color w:val="000000"/>
          <w:spacing w:val="5"/>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
          <w:sz w:val="26"/>
          <w:szCs w:val="26"/>
        </w:rPr>
        <w:t xml:space="preserve"> </w:t>
      </w:r>
      <w:r>
        <w:rPr>
          <w:rFonts w:ascii="Times New Roman" w:hAnsi="Times New Roman"/>
          <w:color w:val="000000"/>
          <w:sz w:val="26"/>
          <w:szCs w:val="26"/>
        </w:rPr>
        <w:t>МО, показал,</w:t>
      </w:r>
      <w:r>
        <w:rPr>
          <w:rFonts w:ascii="Times New Roman" w:hAnsi="Times New Roman"/>
          <w:color w:val="000000"/>
          <w:spacing w:val="10"/>
          <w:sz w:val="26"/>
          <w:szCs w:val="26"/>
        </w:rPr>
        <w:t xml:space="preserve"> </w:t>
      </w:r>
      <w:r>
        <w:rPr>
          <w:rFonts w:ascii="Times New Roman" w:hAnsi="Times New Roman"/>
          <w:color w:val="000000"/>
          <w:spacing w:val="1"/>
          <w:sz w:val="26"/>
          <w:szCs w:val="26"/>
        </w:rPr>
        <w:t>ч</w:t>
      </w:r>
      <w:r>
        <w:rPr>
          <w:rFonts w:ascii="Times New Roman" w:hAnsi="Times New Roman"/>
          <w:color w:val="000000"/>
          <w:sz w:val="26"/>
          <w:szCs w:val="26"/>
        </w:rPr>
        <w:t>то</w:t>
      </w:r>
      <w:r>
        <w:rPr>
          <w:rFonts w:ascii="Times New Roman" w:hAnsi="Times New Roman"/>
          <w:color w:val="000000"/>
          <w:spacing w:val="15"/>
          <w:sz w:val="26"/>
          <w:szCs w:val="26"/>
        </w:rPr>
        <w:t xml:space="preserve"> </w:t>
      </w:r>
      <w:r>
        <w:rPr>
          <w:rFonts w:ascii="Times New Roman" w:hAnsi="Times New Roman"/>
          <w:color w:val="000000"/>
          <w:sz w:val="26"/>
          <w:szCs w:val="26"/>
        </w:rPr>
        <w:t>на</w:t>
      </w:r>
      <w:r>
        <w:rPr>
          <w:rFonts w:ascii="Times New Roman" w:hAnsi="Times New Roman"/>
          <w:color w:val="000000"/>
          <w:spacing w:val="17"/>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рритории</w:t>
      </w:r>
      <w:r>
        <w:rPr>
          <w:rFonts w:ascii="Times New Roman" w:hAnsi="Times New Roman"/>
          <w:color w:val="000000"/>
          <w:spacing w:val="7"/>
          <w:sz w:val="26"/>
          <w:szCs w:val="26"/>
        </w:rPr>
        <w:t xml:space="preserve"> </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3"/>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ц</w:t>
      </w:r>
      <w:r>
        <w:rPr>
          <w:rFonts w:ascii="Times New Roman" w:hAnsi="Times New Roman"/>
          <w:color w:val="000000"/>
          <w:sz w:val="26"/>
          <w:szCs w:val="26"/>
        </w:rPr>
        <w:t>и</w:t>
      </w:r>
      <w:r>
        <w:rPr>
          <w:rFonts w:ascii="Times New Roman" w:hAnsi="Times New Roman"/>
          <w:color w:val="000000"/>
          <w:spacing w:val="1"/>
          <w:sz w:val="26"/>
          <w:szCs w:val="26"/>
        </w:rPr>
        <w:t>п</w:t>
      </w:r>
      <w:r>
        <w:rPr>
          <w:rFonts w:ascii="Times New Roman" w:hAnsi="Times New Roman"/>
          <w:color w:val="000000"/>
          <w:spacing w:val="2"/>
          <w:sz w:val="26"/>
          <w:szCs w:val="26"/>
        </w:rPr>
        <w:t>а</w:t>
      </w:r>
      <w:r>
        <w:rPr>
          <w:rFonts w:ascii="Times New Roman" w:hAnsi="Times New Roman"/>
          <w:color w:val="000000"/>
          <w:sz w:val="26"/>
          <w:szCs w:val="26"/>
        </w:rPr>
        <w:t>льного о</w:t>
      </w:r>
      <w:r>
        <w:rPr>
          <w:rFonts w:ascii="Times New Roman" w:hAnsi="Times New Roman"/>
          <w:color w:val="000000"/>
          <w:spacing w:val="2"/>
          <w:sz w:val="26"/>
          <w:szCs w:val="26"/>
        </w:rPr>
        <w:t>б</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4"/>
          <w:sz w:val="26"/>
          <w:szCs w:val="26"/>
        </w:rPr>
        <w:t xml:space="preserve"> </w:t>
      </w:r>
      <w:r>
        <w:rPr>
          <w:rFonts w:ascii="Times New Roman" w:hAnsi="Times New Roman"/>
          <w:color w:val="000000"/>
          <w:sz w:val="26"/>
          <w:szCs w:val="26"/>
        </w:rPr>
        <w:t>от</w:t>
      </w:r>
      <w:r>
        <w:rPr>
          <w:rFonts w:ascii="Times New Roman" w:hAnsi="Times New Roman"/>
          <w:color w:val="000000"/>
          <w:spacing w:val="4"/>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тс</w:t>
      </w:r>
      <w:r>
        <w:rPr>
          <w:rFonts w:ascii="Times New Roman" w:hAnsi="Times New Roman"/>
          <w:color w:val="000000"/>
          <w:spacing w:val="1"/>
          <w:sz w:val="26"/>
          <w:szCs w:val="26"/>
        </w:rPr>
        <w:t>т</w:t>
      </w:r>
      <w:r>
        <w:rPr>
          <w:rFonts w:ascii="Times New Roman" w:hAnsi="Times New Roman"/>
          <w:color w:val="000000"/>
          <w:spacing w:val="5"/>
          <w:sz w:val="26"/>
          <w:szCs w:val="26"/>
        </w:rPr>
        <w:t>в</w:t>
      </w:r>
      <w:r>
        <w:rPr>
          <w:rFonts w:ascii="Times New Roman" w:hAnsi="Times New Roman"/>
          <w:color w:val="000000"/>
          <w:spacing w:val="-5"/>
          <w:sz w:val="26"/>
          <w:szCs w:val="26"/>
        </w:rPr>
        <w:t>у</w:t>
      </w:r>
      <w:r>
        <w:rPr>
          <w:rFonts w:ascii="Times New Roman" w:hAnsi="Times New Roman"/>
          <w:color w:val="000000"/>
          <w:sz w:val="26"/>
          <w:szCs w:val="26"/>
        </w:rPr>
        <w:t>ют</w:t>
      </w:r>
      <w:r>
        <w:rPr>
          <w:rFonts w:ascii="Times New Roman" w:hAnsi="Times New Roman"/>
          <w:color w:val="000000"/>
          <w:spacing w:val="7"/>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w:t>
      </w:r>
      <w:r>
        <w:rPr>
          <w:rFonts w:ascii="Times New Roman" w:hAnsi="Times New Roman"/>
          <w:color w:val="000000"/>
          <w:spacing w:val="1"/>
          <w:sz w:val="26"/>
          <w:szCs w:val="26"/>
        </w:rPr>
        <w:t>н</w:t>
      </w:r>
      <w:r>
        <w:rPr>
          <w:rFonts w:ascii="Times New Roman" w:hAnsi="Times New Roman"/>
          <w:color w:val="000000"/>
          <w:sz w:val="26"/>
          <w:szCs w:val="26"/>
        </w:rPr>
        <w:t>ы</w:t>
      </w:r>
      <w:r>
        <w:rPr>
          <w:rFonts w:ascii="Times New Roman" w:hAnsi="Times New Roman"/>
          <w:color w:val="000000"/>
          <w:spacing w:val="17"/>
          <w:sz w:val="26"/>
          <w:szCs w:val="26"/>
        </w:rPr>
        <w:t xml:space="preserve"> </w:t>
      </w:r>
      <w:r>
        <w:rPr>
          <w:rFonts w:ascii="Times New Roman" w:hAnsi="Times New Roman"/>
          <w:color w:val="000000"/>
          <w:sz w:val="26"/>
          <w:szCs w:val="26"/>
        </w:rPr>
        <w:t>с дефи</w:t>
      </w:r>
      <w:r>
        <w:rPr>
          <w:rFonts w:ascii="Times New Roman" w:hAnsi="Times New Roman"/>
          <w:color w:val="000000"/>
          <w:spacing w:val="1"/>
          <w:sz w:val="26"/>
          <w:szCs w:val="26"/>
        </w:rPr>
        <w:t>ц</w:t>
      </w:r>
      <w:r>
        <w:rPr>
          <w:rFonts w:ascii="Times New Roman" w:hAnsi="Times New Roman"/>
          <w:color w:val="000000"/>
          <w:sz w:val="26"/>
          <w:szCs w:val="26"/>
        </w:rPr>
        <w:t>итом</w:t>
      </w:r>
      <w:r>
        <w:rPr>
          <w:rFonts w:ascii="Times New Roman" w:hAnsi="Times New Roman"/>
          <w:color w:val="000000"/>
          <w:spacing w:val="5"/>
          <w:sz w:val="26"/>
          <w:szCs w:val="26"/>
        </w:rPr>
        <w:t xml:space="preserve"> </w:t>
      </w:r>
      <w:r>
        <w:rPr>
          <w:rFonts w:ascii="Times New Roman" w:hAnsi="Times New Roman"/>
          <w:color w:val="000000"/>
          <w:sz w:val="26"/>
          <w:szCs w:val="26"/>
        </w:rPr>
        <w:t>тепловой</w:t>
      </w:r>
      <w:r>
        <w:rPr>
          <w:rFonts w:ascii="Times New Roman" w:hAnsi="Times New Roman"/>
          <w:color w:val="000000"/>
          <w:spacing w:val="10"/>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ощно</w:t>
      </w:r>
      <w:r>
        <w:rPr>
          <w:rFonts w:ascii="Times New Roman" w:hAnsi="Times New Roman"/>
          <w:color w:val="000000"/>
          <w:spacing w:val="2"/>
          <w:sz w:val="26"/>
          <w:szCs w:val="26"/>
        </w:rPr>
        <w:t>с</w:t>
      </w:r>
      <w:r>
        <w:rPr>
          <w:rFonts w:ascii="Times New Roman" w:hAnsi="Times New Roman"/>
          <w:color w:val="000000"/>
          <w:sz w:val="26"/>
          <w:szCs w:val="26"/>
        </w:rPr>
        <w:t>ти,</w:t>
      </w:r>
      <w:r>
        <w:rPr>
          <w:rFonts w:ascii="Times New Roman" w:hAnsi="Times New Roman"/>
          <w:color w:val="000000"/>
          <w:spacing w:val="4"/>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о</w:t>
      </w:r>
      <w:r>
        <w:rPr>
          <w:rFonts w:ascii="Times New Roman" w:hAnsi="Times New Roman"/>
          <w:color w:val="000000"/>
          <w:spacing w:val="-1"/>
          <w:sz w:val="26"/>
          <w:szCs w:val="26"/>
        </w:rPr>
        <w:t>э</w:t>
      </w:r>
      <w:r>
        <w:rPr>
          <w:rFonts w:ascii="Times New Roman" w:hAnsi="Times New Roman"/>
          <w:color w:val="000000"/>
          <w:sz w:val="26"/>
          <w:szCs w:val="26"/>
        </w:rPr>
        <w:t>т</w:t>
      </w:r>
      <w:r>
        <w:rPr>
          <w:rFonts w:ascii="Times New Roman" w:hAnsi="Times New Roman"/>
          <w:color w:val="000000"/>
          <w:spacing w:val="2"/>
          <w:sz w:val="26"/>
          <w:szCs w:val="26"/>
        </w:rPr>
        <w:t>о</w:t>
      </w:r>
      <w:r>
        <w:rPr>
          <w:rFonts w:ascii="Times New Roman" w:hAnsi="Times New Roman"/>
          <w:color w:val="000000"/>
          <w:spacing w:val="4"/>
          <w:sz w:val="26"/>
          <w:szCs w:val="26"/>
        </w:rPr>
        <w:t>м</w:t>
      </w:r>
      <w:r>
        <w:rPr>
          <w:rFonts w:ascii="Times New Roman" w:hAnsi="Times New Roman"/>
          <w:color w:val="000000"/>
          <w:sz w:val="26"/>
          <w:szCs w:val="26"/>
        </w:rPr>
        <w:t>у</w:t>
      </w:r>
      <w:r>
        <w:rPr>
          <w:rFonts w:ascii="Times New Roman" w:hAnsi="Times New Roman"/>
          <w:color w:val="000000"/>
          <w:spacing w:val="5"/>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3"/>
          <w:sz w:val="26"/>
          <w:szCs w:val="26"/>
        </w:rPr>
        <w:t>с</w:t>
      </w:r>
      <w:r>
        <w:rPr>
          <w:rFonts w:ascii="Times New Roman" w:hAnsi="Times New Roman"/>
          <w:color w:val="000000"/>
          <w:sz w:val="26"/>
          <w:szCs w:val="26"/>
        </w:rPr>
        <w:t>т</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ц</w:t>
      </w:r>
      <w:r>
        <w:rPr>
          <w:rFonts w:ascii="Times New Roman" w:hAnsi="Times New Roman"/>
          <w:color w:val="000000"/>
          <w:spacing w:val="5"/>
          <w:sz w:val="26"/>
          <w:szCs w:val="26"/>
        </w:rPr>
        <w:t>и</w:t>
      </w:r>
      <w:r>
        <w:rPr>
          <w:rFonts w:ascii="Times New Roman" w:hAnsi="Times New Roman"/>
          <w:color w:val="000000"/>
          <w:sz w:val="26"/>
          <w:szCs w:val="26"/>
        </w:rPr>
        <w:t>я и</w:t>
      </w:r>
      <w:r>
        <w:rPr>
          <w:rFonts w:ascii="Times New Roman" w:hAnsi="Times New Roman"/>
          <w:color w:val="000000"/>
          <w:spacing w:val="15"/>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роитель</w:t>
      </w:r>
      <w:r>
        <w:rPr>
          <w:rFonts w:ascii="Times New Roman" w:hAnsi="Times New Roman"/>
          <w:color w:val="000000"/>
          <w:spacing w:val="2"/>
          <w:sz w:val="26"/>
          <w:szCs w:val="26"/>
        </w:rPr>
        <w:t>с</w:t>
      </w:r>
      <w:r>
        <w:rPr>
          <w:rFonts w:ascii="Times New Roman" w:hAnsi="Times New Roman"/>
          <w:color w:val="000000"/>
          <w:sz w:val="26"/>
          <w:szCs w:val="26"/>
        </w:rPr>
        <w:t xml:space="preserve">тво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ов</w:t>
      </w:r>
      <w:r>
        <w:rPr>
          <w:rFonts w:ascii="Times New Roman" w:hAnsi="Times New Roman"/>
          <w:color w:val="000000"/>
          <w:spacing w:val="3"/>
          <w:sz w:val="26"/>
          <w:szCs w:val="26"/>
        </w:rPr>
        <w:t>ы</w:t>
      </w:r>
      <w:r>
        <w:rPr>
          <w:rFonts w:ascii="Times New Roman" w:hAnsi="Times New Roman"/>
          <w:color w:val="000000"/>
          <w:sz w:val="26"/>
          <w:szCs w:val="26"/>
        </w:rPr>
        <w:t>х сетей,</w:t>
      </w:r>
      <w:r>
        <w:rPr>
          <w:rFonts w:ascii="Times New Roman" w:hAnsi="Times New Roman"/>
          <w:color w:val="000000"/>
          <w:spacing w:val="46"/>
          <w:sz w:val="26"/>
          <w:szCs w:val="26"/>
        </w:rPr>
        <w:t xml:space="preserve"> </w:t>
      </w:r>
      <w:r>
        <w:rPr>
          <w:rFonts w:ascii="Times New Roman" w:hAnsi="Times New Roman"/>
          <w:color w:val="000000"/>
          <w:sz w:val="26"/>
          <w:szCs w:val="26"/>
        </w:rPr>
        <w:t>обес</w:t>
      </w:r>
      <w:r>
        <w:rPr>
          <w:rFonts w:ascii="Times New Roman" w:hAnsi="Times New Roman"/>
          <w:color w:val="000000"/>
          <w:spacing w:val="1"/>
          <w:sz w:val="26"/>
          <w:szCs w:val="26"/>
        </w:rPr>
        <w:t>п</w:t>
      </w:r>
      <w:r>
        <w:rPr>
          <w:rFonts w:ascii="Times New Roman" w:hAnsi="Times New Roman"/>
          <w:color w:val="000000"/>
          <w:spacing w:val="2"/>
          <w:sz w:val="26"/>
          <w:szCs w:val="26"/>
        </w:rPr>
        <w:t>е</w:t>
      </w:r>
      <w:r>
        <w:rPr>
          <w:rFonts w:ascii="Times New Roman" w:hAnsi="Times New Roman"/>
          <w:color w:val="000000"/>
          <w:spacing w:val="-1"/>
          <w:sz w:val="26"/>
          <w:szCs w:val="26"/>
        </w:rPr>
        <w:t>ч</w:t>
      </w:r>
      <w:r>
        <w:rPr>
          <w:rFonts w:ascii="Times New Roman" w:hAnsi="Times New Roman"/>
          <w:color w:val="000000"/>
          <w:sz w:val="26"/>
          <w:szCs w:val="26"/>
        </w:rPr>
        <w:t>ива</w:t>
      </w:r>
      <w:r>
        <w:rPr>
          <w:rFonts w:ascii="Times New Roman" w:hAnsi="Times New Roman"/>
          <w:color w:val="000000"/>
          <w:spacing w:val="1"/>
          <w:sz w:val="26"/>
          <w:szCs w:val="26"/>
        </w:rPr>
        <w:t>ю</w:t>
      </w:r>
      <w:r>
        <w:rPr>
          <w:rFonts w:ascii="Times New Roman" w:hAnsi="Times New Roman"/>
          <w:color w:val="000000"/>
          <w:spacing w:val="2"/>
          <w:sz w:val="26"/>
          <w:szCs w:val="26"/>
        </w:rPr>
        <w:t>щ</w:t>
      </w:r>
      <w:r>
        <w:rPr>
          <w:rFonts w:ascii="Times New Roman" w:hAnsi="Times New Roman"/>
          <w:color w:val="000000"/>
          <w:sz w:val="26"/>
          <w:szCs w:val="26"/>
        </w:rPr>
        <w:t>их</w:t>
      </w:r>
      <w:r>
        <w:rPr>
          <w:rFonts w:ascii="Times New Roman" w:hAnsi="Times New Roman"/>
          <w:color w:val="000000"/>
          <w:spacing w:val="34"/>
          <w:sz w:val="26"/>
          <w:szCs w:val="26"/>
        </w:rPr>
        <w:t xml:space="preserve"> </w:t>
      </w:r>
      <w:r>
        <w:rPr>
          <w:rFonts w:ascii="Times New Roman" w:hAnsi="Times New Roman"/>
          <w:color w:val="000000"/>
          <w:sz w:val="26"/>
          <w:szCs w:val="26"/>
        </w:rPr>
        <w:t>перер</w:t>
      </w:r>
      <w:r>
        <w:rPr>
          <w:rFonts w:ascii="Times New Roman" w:hAnsi="Times New Roman"/>
          <w:color w:val="000000"/>
          <w:spacing w:val="1"/>
          <w:sz w:val="26"/>
          <w:szCs w:val="26"/>
        </w:rPr>
        <w:t>а</w:t>
      </w:r>
      <w:r>
        <w:rPr>
          <w:rFonts w:ascii="Times New Roman" w:hAnsi="Times New Roman"/>
          <w:color w:val="000000"/>
          <w:sz w:val="26"/>
          <w:szCs w:val="26"/>
        </w:rPr>
        <w:t>спре</w:t>
      </w:r>
      <w:r>
        <w:rPr>
          <w:rFonts w:ascii="Times New Roman" w:hAnsi="Times New Roman"/>
          <w:color w:val="000000"/>
          <w:spacing w:val="1"/>
          <w:sz w:val="26"/>
          <w:szCs w:val="26"/>
        </w:rPr>
        <w:t>д</w:t>
      </w:r>
      <w:r>
        <w:rPr>
          <w:rFonts w:ascii="Times New Roman" w:hAnsi="Times New Roman"/>
          <w:color w:val="000000"/>
          <w:sz w:val="26"/>
          <w:szCs w:val="26"/>
        </w:rPr>
        <w:t>е</w:t>
      </w:r>
      <w:r>
        <w:rPr>
          <w:rFonts w:ascii="Times New Roman" w:hAnsi="Times New Roman"/>
          <w:color w:val="000000"/>
          <w:spacing w:val="3"/>
          <w:sz w:val="26"/>
          <w:szCs w:val="26"/>
        </w:rPr>
        <w:t>л</w:t>
      </w:r>
      <w:r>
        <w:rPr>
          <w:rFonts w:ascii="Times New Roman" w:hAnsi="Times New Roman"/>
          <w:color w:val="000000"/>
          <w:sz w:val="26"/>
          <w:szCs w:val="26"/>
        </w:rPr>
        <w:t>ен</w:t>
      </w:r>
      <w:r>
        <w:rPr>
          <w:rFonts w:ascii="Times New Roman" w:hAnsi="Times New Roman"/>
          <w:color w:val="000000"/>
          <w:spacing w:val="3"/>
          <w:sz w:val="26"/>
          <w:szCs w:val="26"/>
        </w:rPr>
        <w:t>и</w:t>
      </w:r>
      <w:r>
        <w:rPr>
          <w:rFonts w:ascii="Times New Roman" w:hAnsi="Times New Roman"/>
          <w:color w:val="000000"/>
          <w:sz w:val="26"/>
          <w:szCs w:val="26"/>
        </w:rPr>
        <w:t>е</w:t>
      </w:r>
      <w:r>
        <w:rPr>
          <w:rFonts w:ascii="Times New Roman" w:hAnsi="Times New Roman"/>
          <w:color w:val="000000"/>
          <w:spacing w:val="31"/>
          <w:sz w:val="26"/>
          <w:szCs w:val="26"/>
        </w:rPr>
        <w:t xml:space="preserve"> </w:t>
      </w:r>
      <w:r>
        <w:rPr>
          <w:rFonts w:ascii="Times New Roman" w:hAnsi="Times New Roman"/>
          <w:color w:val="000000"/>
          <w:sz w:val="26"/>
          <w:szCs w:val="26"/>
        </w:rPr>
        <w:t>тепловой</w:t>
      </w:r>
      <w:r>
        <w:rPr>
          <w:rFonts w:ascii="Times New Roman" w:hAnsi="Times New Roman"/>
          <w:color w:val="000000"/>
          <w:spacing w:val="43"/>
          <w:sz w:val="26"/>
          <w:szCs w:val="26"/>
        </w:rPr>
        <w:t xml:space="preserve"> </w:t>
      </w:r>
      <w:r>
        <w:rPr>
          <w:rFonts w:ascii="Times New Roman" w:hAnsi="Times New Roman"/>
          <w:color w:val="000000"/>
          <w:sz w:val="26"/>
          <w:szCs w:val="26"/>
        </w:rPr>
        <w:t>н</w:t>
      </w:r>
      <w:r>
        <w:rPr>
          <w:rFonts w:ascii="Times New Roman" w:hAnsi="Times New Roman"/>
          <w:color w:val="000000"/>
          <w:spacing w:val="3"/>
          <w:sz w:val="26"/>
          <w:szCs w:val="26"/>
        </w:rPr>
        <w:t>а</w:t>
      </w:r>
      <w:r>
        <w:rPr>
          <w:rFonts w:ascii="Times New Roman" w:hAnsi="Times New Roman"/>
          <w:color w:val="000000"/>
          <w:sz w:val="26"/>
          <w:szCs w:val="26"/>
        </w:rPr>
        <w:t>г</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3"/>
          <w:sz w:val="26"/>
          <w:szCs w:val="26"/>
        </w:rPr>
        <w:t>з</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45"/>
          <w:sz w:val="26"/>
          <w:szCs w:val="26"/>
        </w:rPr>
        <w:t xml:space="preserve"> </w:t>
      </w:r>
      <w:r>
        <w:rPr>
          <w:rFonts w:ascii="Times New Roman" w:hAnsi="Times New Roman"/>
          <w:color w:val="000000"/>
          <w:sz w:val="26"/>
          <w:szCs w:val="26"/>
        </w:rPr>
        <w:t>из</w:t>
      </w:r>
      <w:r>
        <w:rPr>
          <w:rFonts w:ascii="Times New Roman" w:hAnsi="Times New Roman"/>
          <w:color w:val="000000"/>
          <w:spacing w:val="51"/>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он</w:t>
      </w:r>
      <w:r>
        <w:rPr>
          <w:rFonts w:ascii="Times New Roman" w:hAnsi="Times New Roman"/>
          <w:color w:val="000000"/>
          <w:spacing w:val="49"/>
          <w:sz w:val="26"/>
          <w:szCs w:val="26"/>
        </w:rPr>
        <w:t xml:space="preserve"> </w:t>
      </w:r>
      <w:r>
        <w:rPr>
          <w:rFonts w:ascii="Times New Roman" w:hAnsi="Times New Roman"/>
          <w:color w:val="000000"/>
          <w:sz w:val="26"/>
          <w:szCs w:val="26"/>
        </w:rPr>
        <w:t>с</w:t>
      </w:r>
      <w:r>
        <w:rPr>
          <w:rFonts w:ascii="Times New Roman" w:hAnsi="Times New Roman"/>
          <w:color w:val="000000"/>
          <w:spacing w:val="51"/>
          <w:sz w:val="26"/>
          <w:szCs w:val="26"/>
        </w:rPr>
        <w:t xml:space="preserve"> </w:t>
      </w:r>
      <w:r>
        <w:rPr>
          <w:rFonts w:ascii="Times New Roman" w:hAnsi="Times New Roman"/>
          <w:color w:val="000000"/>
          <w:sz w:val="26"/>
          <w:szCs w:val="26"/>
        </w:rPr>
        <w:t>дефи</w:t>
      </w:r>
      <w:r>
        <w:rPr>
          <w:rFonts w:ascii="Times New Roman" w:hAnsi="Times New Roman"/>
          <w:color w:val="000000"/>
          <w:spacing w:val="1"/>
          <w:sz w:val="26"/>
          <w:szCs w:val="26"/>
        </w:rPr>
        <w:t>ц</w:t>
      </w:r>
      <w:r>
        <w:rPr>
          <w:rFonts w:ascii="Times New Roman" w:hAnsi="Times New Roman"/>
          <w:color w:val="000000"/>
          <w:sz w:val="26"/>
          <w:szCs w:val="26"/>
        </w:rPr>
        <w:t>ит</w:t>
      </w:r>
      <w:r>
        <w:rPr>
          <w:rFonts w:ascii="Times New Roman" w:hAnsi="Times New Roman"/>
          <w:color w:val="000000"/>
          <w:spacing w:val="2"/>
          <w:sz w:val="26"/>
          <w:szCs w:val="26"/>
        </w:rPr>
        <w:t>о</w:t>
      </w:r>
      <w:r>
        <w:rPr>
          <w:rFonts w:ascii="Times New Roman" w:hAnsi="Times New Roman"/>
          <w:color w:val="000000"/>
          <w:sz w:val="26"/>
          <w:szCs w:val="26"/>
        </w:rPr>
        <w:t>м тепловой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ощно</w:t>
      </w:r>
      <w:r>
        <w:rPr>
          <w:rFonts w:ascii="Times New Roman" w:hAnsi="Times New Roman"/>
          <w:color w:val="000000"/>
          <w:spacing w:val="2"/>
          <w:sz w:val="26"/>
          <w:szCs w:val="26"/>
        </w:rPr>
        <w:t>с</w:t>
      </w:r>
      <w:r>
        <w:rPr>
          <w:rFonts w:ascii="Times New Roman" w:hAnsi="Times New Roman"/>
          <w:color w:val="000000"/>
          <w:sz w:val="26"/>
          <w:szCs w:val="26"/>
        </w:rPr>
        <w:t>ти</w:t>
      </w:r>
      <w:r>
        <w:rPr>
          <w:rFonts w:ascii="Times New Roman" w:hAnsi="Times New Roman"/>
          <w:color w:val="000000"/>
          <w:spacing w:val="-11"/>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 xml:space="preserve"> з</w:t>
      </w:r>
      <w:r>
        <w:rPr>
          <w:rFonts w:ascii="Times New Roman" w:hAnsi="Times New Roman"/>
          <w:color w:val="000000"/>
          <w:sz w:val="26"/>
          <w:szCs w:val="26"/>
        </w:rPr>
        <w:t>оны</w:t>
      </w:r>
      <w:r>
        <w:rPr>
          <w:rFonts w:ascii="Times New Roman" w:hAnsi="Times New Roman"/>
          <w:color w:val="000000"/>
          <w:spacing w:val="-4"/>
          <w:sz w:val="26"/>
          <w:szCs w:val="26"/>
        </w:rPr>
        <w:t xml:space="preserve"> </w:t>
      </w:r>
      <w:r>
        <w:rPr>
          <w:rFonts w:ascii="Times New Roman" w:hAnsi="Times New Roman"/>
          <w:color w:val="000000"/>
          <w:sz w:val="26"/>
          <w:szCs w:val="26"/>
        </w:rPr>
        <w:t>с</w:t>
      </w:r>
      <w:r>
        <w:rPr>
          <w:rFonts w:ascii="Times New Roman" w:hAnsi="Times New Roman"/>
          <w:color w:val="000000"/>
          <w:spacing w:val="-1"/>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б</w:t>
      </w:r>
      <w:r>
        <w:rPr>
          <w:rFonts w:ascii="Times New Roman" w:hAnsi="Times New Roman"/>
          <w:color w:val="000000"/>
          <w:spacing w:val="1"/>
          <w:sz w:val="26"/>
          <w:szCs w:val="26"/>
        </w:rPr>
        <w:t>ы</w:t>
      </w:r>
      <w:r>
        <w:rPr>
          <w:rFonts w:ascii="Times New Roman" w:hAnsi="Times New Roman"/>
          <w:color w:val="000000"/>
          <w:sz w:val="26"/>
          <w:szCs w:val="26"/>
        </w:rPr>
        <w:t>т</w:t>
      </w:r>
      <w:r>
        <w:rPr>
          <w:rFonts w:ascii="Times New Roman" w:hAnsi="Times New Roman"/>
          <w:color w:val="000000"/>
          <w:spacing w:val="-2"/>
          <w:sz w:val="26"/>
          <w:szCs w:val="26"/>
        </w:rPr>
        <w:t>к</w:t>
      </w:r>
      <w:r>
        <w:rPr>
          <w:rFonts w:ascii="Times New Roman" w:hAnsi="Times New Roman"/>
          <w:color w:val="000000"/>
          <w:sz w:val="26"/>
          <w:szCs w:val="26"/>
        </w:rPr>
        <w:t>ом</w:t>
      </w:r>
      <w:r>
        <w:rPr>
          <w:rFonts w:ascii="Times New Roman" w:hAnsi="Times New Roman"/>
          <w:color w:val="000000"/>
          <w:spacing w:val="-10"/>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w:t>
      </w:r>
      <w:r>
        <w:rPr>
          <w:rFonts w:ascii="Times New Roman" w:hAnsi="Times New Roman"/>
          <w:color w:val="000000"/>
          <w:sz w:val="26"/>
          <w:szCs w:val="26"/>
        </w:rPr>
        <w:t>ловой</w:t>
      </w:r>
      <w:r>
        <w:rPr>
          <w:rFonts w:ascii="Times New Roman" w:hAnsi="Times New Roman"/>
          <w:color w:val="000000"/>
          <w:spacing w:val="-10"/>
          <w:sz w:val="26"/>
          <w:szCs w:val="26"/>
        </w:rPr>
        <w:t xml:space="preserve"> </w:t>
      </w:r>
      <w:r>
        <w:rPr>
          <w:rFonts w:ascii="Times New Roman" w:hAnsi="Times New Roman"/>
          <w:color w:val="000000"/>
          <w:spacing w:val="-1"/>
          <w:sz w:val="26"/>
          <w:szCs w:val="26"/>
        </w:rPr>
        <w:t>м</w:t>
      </w:r>
      <w:r>
        <w:rPr>
          <w:rFonts w:ascii="Times New Roman" w:hAnsi="Times New Roman"/>
          <w:color w:val="000000"/>
          <w:spacing w:val="2"/>
          <w:sz w:val="26"/>
          <w:szCs w:val="26"/>
        </w:rPr>
        <w:t>о</w:t>
      </w:r>
      <w:r>
        <w:rPr>
          <w:rFonts w:ascii="Times New Roman" w:hAnsi="Times New Roman"/>
          <w:color w:val="000000"/>
          <w:sz w:val="26"/>
          <w:szCs w:val="26"/>
        </w:rPr>
        <w:t>щности,</w:t>
      </w:r>
      <w:r>
        <w:rPr>
          <w:rFonts w:ascii="Times New Roman" w:hAnsi="Times New Roman"/>
          <w:color w:val="000000"/>
          <w:spacing w:val="-10"/>
          <w:sz w:val="26"/>
          <w:szCs w:val="26"/>
        </w:rPr>
        <w:t xml:space="preserve"> </w:t>
      </w:r>
      <w:r>
        <w:rPr>
          <w:rFonts w:ascii="Times New Roman" w:hAnsi="Times New Roman"/>
          <w:color w:val="000000"/>
          <w:sz w:val="26"/>
          <w:szCs w:val="26"/>
        </w:rPr>
        <w:t>не</w:t>
      </w:r>
      <w:r>
        <w:rPr>
          <w:rFonts w:ascii="Times New Roman" w:hAnsi="Times New Roman"/>
          <w:color w:val="000000"/>
          <w:spacing w:val="-3"/>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ре</w:t>
      </w:r>
      <w:r>
        <w:rPr>
          <w:rFonts w:ascii="Times New Roman" w:hAnsi="Times New Roman"/>
          <w:color w:val="000000"/>
          <w:spacing w:val="5"/>
          <w:sz w:val="26"/>
          <w:szCs w:val="26"/>
        </w:rPr>
        <w:t>д</w:t>
      </w:r>
      <w:r>
        <w:rPr>
          <w:rFonts w:ascii="Times New Roman" w:hAnsi="Times New Roman"/>
          <w:color w:val="000000"/>
          <w:spacing w:val="-5"/>
          <w:sz w:val="26"/>
          <w:szCs w:val="26"/>
        </w:rPr>
        <w:t>у</w:t>
      </w:r>
      <w:r>
        <w:rPr>
          <w:rFonts w:ascii="Times New Roman" w:hAnsi="Times New Roman"/>
          <w:color w:val="000000"/>
          <w:sz w:val="26"/>
          <w:szCs w:val="26"/>
        </w:rPr>
        <w:t>см</w:t>
      </w:r>
      <w:r>
        <w:rPr>
          <w:rFonts w:ascii="Times New Roman" w:hAnsi="Times New Roman"/>
          <w:color w:val="000000"/>
          <w:spacing w:val="2"/>
          <w:sz w:val="26"/>
          <w:szCs w:val="26"/>
        </w:rPr>
        <w:t>а</w:t>
      </w:r>
      <w:r>
        <w:rPr>
          <w:rFonts w:ascii="Times New Roman" w:hAnsi="Times New Roman"/>
          <w:color w:val="000000"/>
          <w:sz w:val="26"/>
          <w:szCs w:val="26"/>
        </w:rPr>
        <w:t>тривае</w:t>
      </w:r>
      <w:r>
        <w:rPr>
          <w:rFonts w:ascii="Times New Roman" w:hAnsi="Times New Roman"/>
          <w:color w:val="000000"/>
          <w:spacing w:val="2"/>
          <w:sz w:val="26"/>
          <w:szCs w:val="26"/>
        </w:rPr>
        <w:t>т</w:t>
      </w:r>
      <w:r>
        <w:rPr>
          <w:rFonts w:ascii="Times New Roman" w:hAnsi="Times New Roman"/>
          <w:color w:val="000000"/>
          <w:sz w:val="26"/>
          <w:szCs w:val="26"/>
        </w:rPr>
        <w:t>с</w:t>
      </w:r>
      <w:r>
        <w:rPr>
          <w:rFonts w:ascii="Times New Roman" w:hAnsi="Times New Roman"/>
          <w:color w:val="000000"/>
          <w:spacing w:val="1"/>
          <w:sz w:val="26"/>
          <w:szCs w:val="26"/>
        </w:rPr>
        <w:t>я</w:t>
      </w:r>
      <w:r>
        <w:rPr>
          <w:rFonts w:ascii="Times New Roman" w:hAnsi="Times New Roman"/>
          <w:color w:val="000000"/>
          <w:sz w:val="26"/>
          <w:szCs w:val="26"/>
        </w:rPr>
        <w:t>.</w:t>
      </w:r>
    </w:p>
    <w:p w:rsidR="000A4835" w:rsidRPr="00D27067" w:rsidRDefault="000A4835" w:rsidP="000A4835">
      <w:pPr>
        <w:pStyle w:val="30"/>
        <w:tabs>
          <w:tab w:val="left" w:pos="851"/>
        </w:tabs>
        <w:jc w:val="both"/>
      </w:pPr>
      <w:bookmarkStart w:id="626" w:name="_Toc90804642"/>
      <w:bookmarkStart w:id="627" w:name="_Toc91256630"/>
      <w:r>
        <w:t>8</w:t>
      </w:r>
      <w:r w:rsidR="006F6FCA" w:rsidRPr="000A4835">
        <w:t xml:space="preserve">.2. </w:t>
      </w:r>
      <w:bookmarkStart w:id="628"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626"/>
      <w:bookmarkEnd w:id="627"/>
      <w:bookmarkEnd w:id="628"/>
    </w:p>
    <w:p w:rsidR="00C46766" w:rsidRDefault="003974ED" w:rsidP="000A4835">
      <w:pPr>
        <w:widowControl w:val="0"/>
        <w:autoSpaceDE w:val="0"/>
        <w:autoSpaceDN w:val="0"/>
        <w:adjustRightInd w:val="0"/>
        <w:spacing w:after="0" w:line="360" w:lineRule="auto"/>
        <w:ind w:right="157" w:firstLine="567"/>
        <w:jc w:val="both"/>
        <w:rPr>
          <w:rFonts w:ascii="Times New Roman" w:hAnsi="Times New Roman"/>
          <w:color w:val="000000"/>
          <w:sz w:val="26"/>
          <w:szCs w:val="26"/>
        </w:rPr>
      </w:pPr>
      <w:r>
        <w:rPr>
          <w:rFonts w:ascii="Times New Roman" w:hAnsi="Times New Roman"/>
          <w:color w:val="000000"/>
          <w:sz w:val="26"/>
          <w:szCs w:val="26"/>
        </w:rPr>
        <w:t>С</w:t>
      </w:r>
      <w:r w:rsidR="00C46766" w:rsidRPr="000A4835">
        <w:rPr>
          <w:rFonts w:ascii="Times New Roman" w:hAnsi="Times New Roman"/>
          <w:color w:val="000000"/>
          <w:sz w:val="26"/>
          <w:szCs w:val="26"/>
        </w:rPr>
        <w:t xml:space="preserve">троительство тепловых сетей для обеспечения перспективных приростов тепловой нагрузки под жилищную комплексную застройку в осваиваемых районах </w:t>
      </w:r>
      <w:r w:rsidR="00B66687" w:rsidRPr="000A4835">
        <w:rPr>
          <w:rFonts w:ascii="Times New Roman" w:hAnsi="Times New Roman"/>
          <w:color w:val="000000"/>
          <w:sz w:val="26"/>
          <w:szCs w:val="26"/>
        </w:rPr>
        <w:t>поселения</w:t>
      </w:r>
      <w:r w:rsidRPr="003974ED">
        <w:rPr>
          <w:rFonts w:ascii="Times New Roman" w:hAnsi="Times New Roman"/>
          <w:color w:val="000000"/>
          <w:sz w:val="26"/>
          <w:szCs w:val="26"/>
        </w:rPr>
        <w:t xml:space="preserve"> </w:t>
      </w:r>
      <w:r>
        <w:rPr>
          <w:rFonts w:ascii="Times New Roman" w:hAnsi="Times New Roman"/>
          <w:color w:val="000000"/>
          <w:sz w:val="26"/>
          <w:szCs w:val="26"/>
        </w:rPr>
        <w:t>не предполагается</w:t>
      </w:r>
      <w:r w:rsidR="00C46766" w:rsidRPr="000A4835">
        <w:rPr>
          <w:rFonts w:ascii="Times New Roman" w:hAnsi="Times New Roman"/>
          <w:color w:val="000000"/>
          <w:sz w:val="26"/>
          <w:szCs w:val="26"/>
        </w:rPr>
        <w:t>.</w:t>
      </w:r>
    </w:p>
    <w:p w:rsidR="000340DC" w:rsidRPr="00B0082F" w:rsidRDefault="000340DC" w:rsidP="000340DC">
      <w:pPr>
        <w:pStyle w:val="30"/>
        <w:tabs>
          <w:tab w:val="left" w:pos="851"/>
        </w:tabs>
        <w:jc w:val="both"/>
      </w:pPr>
      <w:bookmarkStart w:id="629" w:name="_Toc7452191"/>
      <w:bookmarkStart w:id="630" w:name="_Toc90804643"/>
      <w:bookmarkStart w:id="631" w:name="_Toc91256631"/>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29"/>
      <w:bookmarkEnd w:id="630"/>
      <w:bookmarkEnd w:id="631"/>
    </w:p>
    <w:p w:rsidR="00AF7353" w:rsidRDefault="000340DC" w:rsidP="00AF7353">
      <w:pPr>
        <w:pStyle w:val="-2"/>
        <w:widowControl w:val="0"/>
        <w:spacing w:after="120" w:line="360" w:lineRule="auto"/>
        <w:ind w:firstLine="851"/>
        <w:rPr>
          <w:rFonts w:ascii="Times New Roman" w:hAnsi="Times New Roman"/>
        </w:rPr>
      </w:pPr>
      <w:r w:rsidRPr="00B0082F">
        <w:rPr>
          <w:rFonts w:ascii="Times New Roman" w:hAnsi="Times New Roman"/>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hAnsi="Times New Roman"/>
        </w:rPr>
        <w:t>,</w:t>
      </w:r>
      <w:r w:rsidRPr="00B0082F">
        <w:rPr>
          <w:rFonts w:ascii="Times New Roman" w:hAnsi="Times New Roman"/>
        </w:rPr>
        <w:t xml:space="preserve"> не предусматривается.</w:t>
      </w:r>
      <w:r w:rsidR="00AF7353" w:rsidRPr="00AF7353">
        <w:rPr>
          <w:rFonts w:ascii="Times New Roman" w:hAnsi="Times New Roman"/>
        </w:rPr>
        <w:t xml:space="preserve"> </w:t>
      </w:r>
      <w:r>
        <w:rPr>
          <w:rFonts w:ascii="Times New Roman" w:hAnsi="Times New Roman"/>
        </w:rPr>
        <w:t xml:space="preserve">В </w:t>
      </w:r>
      <w:r w:rsidR="006030D7">
        <w:rPr>
          <w:rFonts w:ascii="Times New Roman" w:hAnsi="Times New Roman"/>
        </w:rPr>
        <w:t>Пчевском</w:t>
      </w:r>
      <w:r>
        <w:rPr>
          <w:rFonts w:ascii="Times New Roman" w:hAnsi="Times New Roman"/>
        </w:rPr>
        <w:t xml:space="preserve"> сельском поселении функционирует единственный источник теплоснабжения. </w:t>
      </w:r>
      <w:bookmarkStart w:id="632" w:name="_Toc7452192"/>
    </w:p>
    <w:p w:rsidR="000340DC" w:rsidRPr="00B0082F" w:rsidRDefault="000340DC" w:rsidP="00AF7353">
      <w:pPr>
        <w:pStyle w:val="30"/>
        <w:tabs>
          <w:tab w:val="left" w:pos="851"/>
        </w:tabs>
        <w:jc w:val="both"/>
      </w:pPr>
      <w:bookmarkStart w:id="633" w:name="_Toc90804644"/>
      <w:bookmarkStart w:id="634" w:name="_Toc91256632"/>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32"/>
      <w:bookmarkEnd w:id="633"/>
      <w:bookmarkEnd w:id="634"/>
    </w:p>
    <w:p w:rsidR="000340DC" w:rsidRPr="00B0082F" w:rsidRDefault="000340DC" w:rsidP="000340DC">
      <w:pPr>
        <w:pStyle w:val="-2"/>
        <w:widowControl w:val="0"/>
        <w:spacing w:after="120" w:line="360" w:lineRule="auto"/>
        <w:ind w:firstLine="851"/>
        <w:rPr>
          <w:rFonts w:ascii="Times New Roman" w:hAnsi="Times New Roman"/>
        </w:rPr>
      </w:pPr>
      <w:r>
        <w:rPr>
          <w:rFonts w:ascii="Times New Roman" w:hAnsi="Times New Roman"/>
        </w:rPr>
        <w:t>П</w:t>
      </w:r>
      <w:r w:rsidRPr="00B0082F">
        <w:rPr>
          <w:rFonts w:ascii="Times New Roman" w:hAnsi="Times New Roman"/>
        </w:rPr>
        <w:t>еревод</w:t>
      </w:r>
      <w:r>
        <w:rPr>
          <w:rFonts w:ascii="Times New Roman" w:hAnsi="Times New Roman"/>
        </w:rPr>
        <w:t xml:space="preserve"> единственной</w:t>
      </w:r>
      <w:r w:rsidRPr="00B0082F">
        <w:rPr>
          <w:rFonts w:ascii="Times New Roman" w:hAnsi="Times New Roman"/>
        </w:rPr>
        <w:t xml:space="preserve"> котельн</w:t>
      </w:r>
      <w:r>
        <w:rPr>
          <w:rFonts w:ascii="Times New Roman" w:hAnsi="Times New Roman"/>
        </w:rPr>
        <w:t xml:space="preserve">ой в </w:t>
      </w:r>
      <w:r w:rsidR="006030D7">
        <w:rPr>
          <w:rFonts w:ascii="Times New Roman" w:hAnsi="Times New Roman"/>
        </w:rPr>
        <w:t>Пчевском</w:t>
      </w:r>
      <w:r>
        <w:rPr>
          <w:rFonts w:ascii="Times New Roman" w:hAnsi="Times New Roman"/>
        </w:rPr>
        <w:t xml:space="preserve"> сельском поселении</w:t>
      </w:r>
      <w:r w:rsidRPr="00B0082F">
        <w:rPr>
          <w:rFonts w:ascii="Times New Roman" w:hAnsi="Times New Roman"/>
        </w:rPr>
        <w:t xml:space="preserve"> в пиковый режим работы</w:t>
      </w:r>
      <w:r>
        <w:rPr>
          <w:rFonts w:ascii="Times New Roman" w:hAnsi="Times New Roman"/>
        </w:rPr>
        <w:t>,</w:t>
      </w:r>
      <w:r w:rsidRPr="00B0082F">
        <w:rPr>
          <w:rFonts w:ascii="Times New Roman" w:hAnsi="Times New Roman"/>
        </w:rPr>
        <w:t xml:space="preserve"> ликвидаци</w:t>
      </w:r>
      <w:r>
        <w:rPr>
          <w:rFonts w:ascii="Times New Roman" w:hAnsi="Times New Roman"/>
        </w:rPr>
        <w:t>я</w:t>
      </w:r>
      <w:r w:rsidRPr="00B0082F">
        <w:rPr>
          <w:rFonts w:ascii="Times New Roman" w:hAnsi="Times New Roman"/>
        </w:rPr>
        <w:t xml:space="preserve"> котельн</w:t>
      </w:r>
      <w:r>
        <w:rPr>
          <w:rFonts w:ascii="Times New Roman" w:hAnsi="Times New Roman"/>
        </w:rPr>
        <w:t>ой</w:t>
      </w:r>
      <w:r w:rsidRPr="00B0082F">
        <w:rPr>
          <w:rFonts w:ascii="Times New Roman" w:hAnsi="Times New Roman"/>
        </w:rPr>
        <w:t xml:space="preserve"> не предусматривается.</w:t>
      </w:r>
    </w:p>
    <w:p w:rsidR="000340DC" w:rsidRPr="00B0082F" w:rsidRDefault="000340DC" w:rsidP="000340DC">
      <w:pPr>
        <w:pStyle w:val="30"/>
        <w:tabs>
          <w:tab w:val="left" w:pos="851"/>
        </w:tabs>
        <w:jc w:val="both"/>
      </w:pPr>
      <w:bookmarkStart w:id="635" w:name="_Toc7452193"/>
      <w:bookmarkStart w:id="636" w:name="_Toc90804645"/>
      <w:bookmarkStart w:id="637" w:name="_Toc91256633"/>
      <w:r>
        <w:lastRenderedPageBreak/>
        <w:t>8.5. Предложения</w:t>
      </w:r>
      <w:r w:rsidRPr="00B0082F">
        <w:t xml:space="preserve"> по строительству тепловых сетей для обеспечения нормативной надежности теплоснабжения.</w:t>
      </w:r>
      <w:bookmarkEnd w:id="635"/>
      <w:bookmarkEnd w:id="636"/>
      <w:bookmarkEnd w:id="637"/>
    </w:p>
    <w:p w:rsidR="000340DC" w:rsidRPr="00B0082F" w:rsidRDefault="000340DC" w:rsidP="000340DC">
      <w:pPr>
        <w:pStyle w:val="-2"/>
        <w:widowControl w:val="0"/>
        <w:spacing w:after="120" w:line="360" w:lineRule="auto"/>
        <w:ind w:firstLine="851"/>
        <w:rPr>
          <w:rFonts w:ascii="Times New Roman" w:hAnsi="Times New Roman"/>
        </w:rPr>
      </w:pPr>
      <w:r w:rsidRPr="00B0082F">
        <w:rPr>
          <w:rFonts w:ascii="Times New Roman" w:hAnsi="Times New Roman"/>
        </w:rPr>
        <w:t>Строительство тепловых сетей для обеспечения нормативной надежности теплоснабжения не предусматривается.</w:t>
      </w:r>
    </w:p>
    <w:p w:rsidR="000340DC" w:rsidRPr="00B0082F" w:rsidRDefault="000340DC" w:rsidP="000340DC">
      <w:pPr>
        <w:pStyle w:val="30"/>
        <w:tabs>
          <w:tab w:val="left" w:pos="851"/>
        </w:tabs>
        <w:jc w:val="both"/>
      </w:pPr>
      <w:bookmarkStart w:id="638" w:name="_Toc7452194"/>
      <w:bookmarkStart w:id="639" w:name="_Toc90804646"/>
      <w:bookmarkStart w:id="640" w:name="_Toc91256634"/>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638"/>
      <w:bookmarkEnd w:id="639"/>
      <w:bookmarkEnd w:id="640"/>
    </w:p>
    <w:p w:rsidR="000340DC" w:rsidRDefault="000340DC" w:rsidP="000340DC">
      <w:pPr>
        <w:pStyle w:val="-2"/>
        <w:widowControl w:val="0"/>
        <w:spacing w:after="120" w:line="360" w:lineRule="auto"/>
        <w:ind w:firstLine="851"/>
        <w:rPr>
          <w:rFonts w:ascii="Times New Roman" w:hAnsi="Times New Roman"/>
        </w:rPr>
      </w:pPr>
      <w:r w:rsidRPr="00B0082F">
        <w:rPr>
          <w:rFonts w:ascii="Times New Roman" w:hAnsi="Times New Roman"/>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rsidR="000340DC" w:rsidRPr="00B0082F" w:rsidRDefault="000340DC" w:rsidP="000340DC">
      <w:pPr>
        <w:pStyle w:val="-2"/>
        <w:widowControl w:val="0"/>
        <w:spacing w:after="120" w:line="360" w:lineRule="auto"/>
        <w:ind w:firstLine="851"/>
        <w:rPr>
          <w:rFonts w:ascii="Times New Roman" w:hAnsi="Times New Roman"/>
        </w:rPr>
      </w:pPr>
      <w:r>
        <w:t>О</w:t>
      </w:r>
      <w:r w:rsidRPr="00B0082F">
        <w:t>беспечени</w:t>
      </w:r>
      <w:r>
        <w:t>е</w:t>
      </w:r>
      <w:r w:rsidRPr="00B0082F">
        <w:t xml:space="preserve"> перспективных приростов тепловой нагрузки</w:t>
      </w:r>
      <w:r>
        <w:t xml:space="preserve"> в </w:t>
      </w:r>
      <w:r w:rsidR="006030D7">
        <w:t>Пчевском</w:t>
      </w:r>
      <w:r>
        <w:t xml:space="preserve"> сельском поселении предполагается с сохранением диаметров трубопроводов. </w:t>
      </w:r>
    </w:p>
    <w:p w:rsidR="006F6FCA" w:rsidRPr="000340DC" w:rsidRDefault="000340DC" w:rsidP="000340DC">
      <w:pPr>
        <w:pStyle w:val="30"/>
        <w:tabs>
          <w:tab w:val="left" w:pos="851"/>
        </w:tabs>
        <w:jc w:val="both"/>
      </w:pPr>
      <w:bookmarkStart w:id="641" w:name="_Toc90804647"/>
      <w:bookmarkStart w:id="642" w:name="_Toc91256635"/>
      <w:r>
        <w:t>8</w:t>
      </w:r>
      <w:r w:rsidR="006F6FCA" w:rsidRPr="000340DC">
        <w:t>.</w:t>
      </w:r>
      <w:r>
        <w:t>7</w:t>
      </w:r>
      <w:r w:rsidR="006F6FCA" w:rsidRPr="000340DC">
        <w:t>. Реконструкция тепловых сетей, подлежащих замене в связи с исчерпанием эксплуатационного ресурса</w:t>
      </w:r>
      <w:bookmarkEnd w:id="641"/>
      <w:bookmarkEnd w:id="642"/>
    </w:p>
    <w:p w:rsidR="006F6FCA" w:rsidRDefault="006F6FCA">
      <w:pPr>
        <w:widowControl w:val="0"/>
        <w:autoSpaceDE w:val="0"/>
        <w:autoSpaceDN w:val="0"/>
        <w:adjustRightInd w:val="0"/>
        <w:spacing w:before="9" w:after="0" w:line="110" w:lineRule="exact"/>
        <w:rPr>
          <w:rFonts w:ascii="Times New Roman" w:hAnsi="Times New Roman"/>
          <w:sz w:val="11"/>
          <w:szCs w:val="11"/>
        </w:rPr>
      </w:pPr>
    </w:p>
    <w:p w:rsidR="006F6FCA" w:rsidRDefault="006F6FCA">
      <w:pPr>
        <w:widowControl w:val="0"/>
        <w:autoSpaceDE w:val="0"/>
        <w:autoSpaceDN w:val="0"/>
        <w:adjustRightInd w:val="0"/>
        <w:spacing w:before="10" w:after="0" w:line="358" w:lineRule="auto"/>
        <w:ind w:left="102" w:right="44" w:firstLine="708"/>
        <w:jc w:val="both"/>
        <w:rPr>
          <w:rFonts w:ascii="Times New Roman" w:hAnsi="Times New Roman"/>
          <w:sz w:val="26"/>
          <w:szCs w:val="26"/>
        </w:rPr>
      </w:pPr>
      <w:r>
        <w:rPr>
          <w:rFonts w:ascii="Times New Roman" w:hAnsi="Times New Roman"/>
          <w:sz w:val="26"/>
          <w:szCs w:val="26"/>
        </w:rPr>
        <w:t>Хара</w:t>
      </w:r>
      <w:r>
        <w:rPr>
          <w:rFonts w:ascii="Times New Roman" w:hAnsi="Times New Roman"/>
          <w:spacing w:val="1"/>
          <w:sz w:val="26"/>
          <w:szCs w:val="26"/>
        </w:rPr>
        <w:t>к</w:t>
      </w:r>
      <w:r>
        <w:rPr>
          <w:rFonts w:ascii="Times New Roman" w:hAnsi="Times New Roman"/>
          <w:sz w:val="26"/>
          <w:szCs w:val="26"/>
        </w:rPr>
        <w:t>терист</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 xml:space="preserve">а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3"/>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сетей,</w:t>
      </w:r>
      <w:r>
        <w:rPr>
          <w:rFonts w:ascii="Times New Roman" w:hAnsi="Times New Roman"/>
          <w:spacing w:val="10"/>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дле</w:t>
      </w:r>
      <w:r>
        <w:rPr>
          <w:rFonts w:ascii="Times New Roman" w:hAnsi="Times New Roman"/>
          <w:spacing w:val="1"/>
          <w:sz w:val="26"/>
          <w:szCs w:val="26"/>
        </w:rPr>
        <w:t>ж</w:t>
      </w:r>
      <w:r>
        <w:rPr>
          <w:rFonts w:ascii="Times New Roman" w:hAnsi="Times New Roman"/>
          <w:spacing w:val="2"/>
          <w:sz w:val="26"/>
          <w:szCs w:val="26"/>
        </w:rPr>
        <w:t>а</w:t>
      </w:r>
      <w:r>
        <w:rPr>
          <w:rFonts w:ascii="Times New Roman" w:hAnsi="Times New Roman"/>
          <w:sz w:val="26"/>
          <w:szCs w:val="26"/>
        </w:rPr>
        <w:t>щих</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z w:val="26"/>
          <w:szCs w:val="26"/>
        </w:rPr>
        <w:t>амене</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св</w:t>
      </w:r>
      <w:r>
        <w:rPr>
          <w:rFonts w:ascii="Times New Roman" w:hAnsi="Times New Roman"/>
          <w:spacing w:val="1"/>
          <w:sz w:val="26"/>
          <w:szCs w:val="26"/>
        </w:rPr>
        <w:t>яз</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с</w:t>
      </w:r>
      <w:r>
        <w:rPr>
          <w:rFonts w:ascii="Times New Roman" w:hAnsi="Times New Roman"/>
          <w:spacing w:val="15"/>
          <w:sz w:val="26"/>
          <w:szCs w:val="26"/>
        </w:rPr>
        <w:t xml:space="preserve"> </w:t>
      </w:r>
      <w:r>
        <w:rPr>
          <w:rFonts w:ascii="Times New Roman" w:hAnsi="Times New Roman"/>
          <w:sz w:val="26"/>
          <w:szCs w:val="26"/>
        </w:rPr>
        <w:t>исчерпа</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3"/>
          <w:sz w:val="26"/>
          <w:szCs w:val="26"/>
        </w:rPr>
        <w:t>е</w:t>
      </w:r>
      <w:r>
        <w:rPr>
          <w:rFonts w:ascii="Times New Roman" w:hAnsi="Times New Roman"/>
          <w:sz w:val="26"/>
          <w:szCs w:val="26"/>
        </w:rPr>
        <w:t xml:space="preserve">м </w:t>
      </w:r>
      <w:r>
        <w:rPr>
          <w:rFonts w:ascii="Times New Roman" w:hAnsi="Times New Roman"/>
          <w:spacing w:val="-1"/>
          <w:sz w:val="26"/>
          <w:szCs w:val="26"/>
        </w:rPr>
        <w:t>эк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тацио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21"/>
          <w:sz w:val="26"/>
          <w:szCs w:val="26"/>
        </w:rPr>
        <w:t xml:space="preserve"> </w:t>
      </w:r>
      <w:r>
        <w:rPr>
          <w:rFonts w:ascii="Times New Roman" w:hAnsi="Times New Roman"/>
          <w:spacing w:val="2"/>
          <w:sz w:val="26"/>
          <w:szCs w:val="26"/>
        </w:rPr>
        <w:t>р</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са,</w:t>
      </w:r>
      <w:r>
        <w:rPr>
          <w:rFonts w:ascii="Times New Roman" w:hAnsi="Times New Roman"/>
          <w:spacing w:val="-6"/>
          <w:sz w:val="26"/>
          <w:szCs w:val="26"/>
        </w:rPr>
        <w:t xml:space="preserve"> </w:t>
      </w:r>
      <w:r>
        <w:rPr>
          <w:rFonts w:ascii="Times New Roman" w:hAnsi="Times New Roman"/>
          <w:sz w:val="26"/>
          <w:szCs w:val="26"/>
        </w:rPr>
        <w:t>пред</w:t>
      </w:r>
      <w:r>
        <w:rPr>
          <w:rFonts w:ascii="Times New Roman" w:hAnsi="Times New Roman"/>
          <w:spacing w:val="3"/>
          <w:sz w:val="26"/>
          <w:szCs w:val="26"/>
        </w:rPr>
        <w:t>с</w:t>
      </w:r>
      <w:r>
        <w:rPr>
          <w:rFonts w:ascii="Times New Roman" w:hAnsi="Times New Roman"/>
          <w:sz w:val="26"/>
          <w:szCs w:val="26"/>
        </w:rPr>
        <w:t>тавлена</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1"/>
          <w:sz w:val="26"/>
          <w:szCs w:val="26"/>
        </w:rPr>
        <w:t>ц</w:t>
      </w:r>
      <w:r>
        <w:rPr>
          <w:rFonts w:ascii="Times New Roman" w:hAnsi="Times New Roman"/>
          <w:sz w:val="26"/>
          <w:szCs w:val="26"/>
        </w:rPr>
        <w:t>е</w:t>
      </w:r>
      <w:r w:rsidR="003974ED">
        <w:rPr>
          <w:rFonts w:ascii="Times New Roman" w:hAnsi="Times New Roman"/>
          <w:sz w:val="26"/>
          <w:szCs w:val="26"/>
        </w:rPr>
        <w:t xml:space="preserve"> ниже</w:t>
      </w:r>
      <w:r>
        <w:rPr>
          <w:rFonts w:ascii="Times New Roman" w:hAnsi="Times New Roman"/>
          <w:sz w:val="26"/>
          <w:szCs w:val="26"/>
        </w:rPr>
        <w:t>.</w:t>
      </w:r>
    </w:p>
    <w:p w:rsidR="00AF7353" w:rsidRDefault="00AF7353" w:rsidP="006B3EFF">
      <w:pPr>
        <w:widowControl w:val="0"/>
        <w:autoSpaceDE w:val="0"/>
        <w:autoSpaceDN w:val="0"/>
        <w:adjustRightInd w:val="0"/>
        <w:spacing w:before="13" w:after="0" w:line="240" w:lineRule="auto"/>
        <w:ind w:right="-20" w:firstLine="567"/>
        <w:jc w:val="both"/>
        <w:rPr>
          <w:rFonts w:ascii="Times New Roman" w:hAnsi="Times New Roman"/>
          <w:b/>
          <w:bCs/>
          <w:sz w:val="24"/>
          <w:szCs w:val="24"/>
        </w:rPr>
      </w:pPr>
    </w:p>
    <w:p w:rsidR="006F6FCA" w:rsidRPr="008F4ABC" w:rsidRDefault="006F6FCA" w:rsidP="008F4ABC">
      <w:pPr>
        <w:widowControl w:val="0"/>
        <w:autoSpaceDE w:val="0"/>
        <w:autoSpaceDN w:val="0"/>
        <w:adjustRightInd w:val="0"/>
        <w:spacing w:before="10" w:after="0" w:line="358" w:lineRule="auto"/>
        <w:ind w:left="102" w:right="44" w:firstLine="708"/>
        <w:jc w:val="both"/>
        <w:rPr>
          <w:rFonts w:ascii="Times New Roman" w:hAnsi="Times New Roman"/>
          <w:sz w:val="26"/>
          <w:szCs w:val="26"/>
        </w:rPr>
      </w:pPr>
      <w:r w:rsidRPr="008F4ABC">
        <w:rPr>
          <w:rFonts w:ascii="Times New Roman" w:hAnsi="Times New Roman"/>
          <w:sz w:val="26"/>
          <w:szCs w:val="26"/>
        </w:rPr>
        <w:t>Таблица 3</w:t>
      </w:r>
      <w:r w:rsidR="008F4ABC" w:rsidRPr="008F4ABC">
        <w:rPr>
          <w:rFonts w:ascii="Times New Roman" w:hAnsi="Times New Roman"/>
          <w:sz w:val="26"/>
          <w:szCs w:val="26"/>
        </w:rPr>
        <w:t xml:space="preserve">3 - </w:t>
      </w:r>
      <w:r w:rsidR="00D71BA6" w:rsidRPr="008F4ABC">
        <w:rPr>
          <w:rFonts w:ascii="Times New Roman" w:hAnsi="Times New Roman"/>
          <w:sz w:val="26"/>
          <w:szCs w:val="26"/>
        </w:rPr>
        <w:t>Предполагаемые инвестиционные мероприятия по перекладке</w:t>
      </w:r>
      <w:r w:rsidRPr="008F4ABC">
        <w:rPr>
          <w:rFonts w:ascii="Times New Roman" w:hAnsi="Times New Roman"/>
          <w:sz w:val="26"/>
          <w:szCs w:val="26"/>
        </w:rPr>
        <w:t xml:space="preserve"> </w:t>
      </w:r>
      <w:proofErr w:type="gramStart"/>
      <w:r w:rsidRPr="008F4ABC">
        <w:rPr>
          <w:rFonts w:ascii="Times New Roman" w:hAnsi="Times New Roman"/>
          <w:sz w:val="26"/>
          <w:szCs w:val="26"/>
        </w:rPr>
        <w:t>теплов</w:t>
      </w:r>
      <w:r w:rsidR="00D71BA6" w:rsidRPr="008F4ABC">
        <w:rPr>
          <w:rFonts w:ascii="Times New Roman" w:hAnsi="Times New Roman"/>
          <w:sz w:val="26"/>
          <w:szCs w:val="26"/>
        </w:rPr>
        <w:t>ых</w:t>
      </w:r>
      <w:proofErr w:type="gramEnd"/>
      <w:r w:rsidRPr="008F4ABC">
        <w:rPr>
          <w:rFonts w:ascii="Times New Roman" w:hAnsi="Times New Roman"/>
          <w:sz w:val="26"/>
          <w:szCs w:val="26"/>
        </w:rPr>
        <w:t xml:space="preserve"> сети, в связи с исчерпанием эксплуатационного ресурса</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9"/>
        <w:gridCol w:w="1625"/>
        <w:gridCol w:w="3100"/>
      </w:tblGrid>
      <w:tr w:rsidR="00D71BA6" w:rsidRPr="00D71BA6" w:rsidTr="00D71BA6">
        <w:trPr>
          <w:trHeight w:val="284"/>
        </w:trPr>
        <w:tc>
          <w:tcPr>
            <w:tcW w:w="5059" w:type="dxa"/>
            <w:shd w:val="clear" w:color="auto" w:fill="auto"/>
            <w:vAlign w:val="center"/>
            <w:hideMark/>
          </w:tcPr>
          <w:p w:rsidR="00D71BA6" w:rsidRPr="00D71BA6" w:rsidRDefault="00D71BA6" w:rsidP="007A622E">
            <w:pPr>
              <w:spacing w:line="240" w:lineRule="auto"/>
              <w:jc w:val="center"/>
              <w:rPr>
                <w:rFonts w:ascii="Times New Roman" w:hAnsi="Times New Roman"/>
                <w:b/>
                <w:bCs/>
                <w:iCs/>
                <w:color w:val="000000"/>
                <w:szCs w:val="24"/>
              </w:rPr>
            </w:pPr>
            <w:r w:rsidRPr="00D71BA6">
              <w:rPr>
                <w:rFonts w:ascii="Times New Roman" w:hAnsi="Times New Roman"/>
                <w:b/>
                <w:bCs/>
                <w:color w:val="000000"/>
                <w:szCs w:val="24"/>
              </w:rPr>
              <w:t>Наименование мероприятия</w:t>
            </w:r>
          </w:p>
        </w:tc>
        <w:tc>
          <w:tcPr>
            <w:tcW w:w="1625" w:type="dxa"/>
            <w:vAlign w:val="center"/>
          </w:tcPr>
          <w:p w:rsidR="00D71BA6" w:rsidRPr="00D71BA6" w:rsidRDefault="00D71BA6" w:rsidP="007A622E">
            <w:pPr>
              <w:spacing w:line="240" w:lineRule="auto"/>
              <w:jc w:val="center"/>
              <w:rPr>
                <w:rFonts w:ascii="Times New Roman" w:hAnsi="Times New Roman"/>
                <w:b/>
                <w:bCs/>
                <w:iCs/>
                <w:color w:val="000000"/>
                <w:szCs w:val="24"/>
              </w:rPr>
            </w:pPr>
            <w:r w:rsidRPr="00D71BA6">
              <w:rPr>
                <w:rFonts w:ascii="Times New Roman" w:hAnsi="Times New Roman"/>
                <w:b/>
                <w:bCs/>
                <w:color w:val="000000"/>
                <w:szCs w:val="24"/>
              </w:rPr>
              <w:t>Год реализации</w:t>
            </w:r>
          </w:p>
        </w:tc>
        <w:tc>
          <w:tcPr>
            <w:tcW w:w="3100" w:type="dxa"/>
            <w:vAlign w:val="center"/>
          </w:tcPr>
          <w:p w:rsidR="00D71BA6" w:rsidRPr="00D71BA6" w:rsidRDefault="00D71BA6" w:rsidP="007A622E">
            <w:pPr>
              <w:spacing w:line="240" w:lineRule="auto"/>
              <w:jc w:val="center"/>
              <w:rPr>
                <w:rFonts w:ascii="Times New Roman" w:hAnsi="Times New Roman"/>
                <w:b/>
                <w:bCs/>
                <w:iCs/>
                <w:color w:val="000000"/>
                <w:szCs w:val="24"/>
              </w:rPr>
            </w:pPr>
            <w:r w:rsidRPr="00D71BA6">
              <w:rPr>
                <w:rFonts w:ascii="Times New Roman" w:hAnsi="Times New Roman"/>
                <w:b/>
                <w:bCs/>
                <w:color w:val="000000"/>
                <w:szCs w:val="24"/>
              </w:rPr>
              <w:t>Обоснование стоимости работ</w:t>
            </w:r>
          </w:p>
        </w:tc>
      </w:tr>
      <w:tr w:rsidR="00D71BA6" w:rsidRPr="00D71BA6" w:rsidTr="00D71BA6">
        <w:trPr>
          <w:trHeight w:val="284"/>
        </w:trPr>
        <w:tc>
          <w:tcPr>
            <w:tcW w:w="5059" w:type="dxa"/>
            <w:shd w:val="clear" w:color="auto" w:fill="auto"/>
            <w:vAlign w:val="center"/>
          </w:tcPr>
          <w:p w:rsidR="00D71BA6" w:rsidRPr="00D71BA6" w:rsidRDefault="00D71BA6" w:rsidP="007A622E">
            <w:pPr>
              <w:spacing w:line="240" w:lineRule="auto"/>
              <w:jc w:val="center"/>
              <w:rPr>
                <w:rFonts w:ascii="Times New Roman" w:hAnsi="Times New Roman"/>
                <w:iCs/>
                <w:color w:val="000000"/>
                <w:szCs w:val="20"/>
              </w:rPr>
            </w:pPr>
            <w:r w:rsidRPr="00D71BA6">
              <w:rPr>
                <w:rFonts w:ascii="Times New Roman" w:hAnsi="Times New Roman"/>
                <w:color w:val="000000"/>
                <w:szCs w:val="20"/>
              </w:rPr>
              <w:t>Модернизация тепловых сетей Ду 125 мм L= 143 м.</w:t>
            </w:r>
          </w:p>
        </w:tc>
        <w:tc>
          <w:tcPr>
            <w:tcW w:w="1625" w:type="dxa"/>
            <w:vAlign w:val="center"/>
          </w:tcPr>
          <w:p w:rsidR="00D71BA6" w:rsidRPr="00D71BA6" w:rsidRDefault="00D71BA6" w:rsidP="007A622E">
            <w:pPr>
              <w:spacing w:line="240" w:lineRule="auto"/>
              <w:jc w:val="center"/>
              <w:rPr>
                <w:rFonts w:ascii="Times New Roman" w:hAnsi="Times New Roman"/>
                <w:iCs/>
                <w:color w:val="000000"/>
                <w:szCs w:val="24"/>
              </w:rPr>
            </w:pPr>
            <w:r w:rsidRPr="00D71BA6">
              <w:rPr>
                <w:rFonts w:ascii="Times New Roman" w:hAnsi="Times New Roman"/>
                <w:bCs/>
                <w:color w:val="000000"/>
                <w:szCs w:val="24"/>
              </w:rPr>
              <w:t>2020</w:t>
            </w:r>
          </w:p>
        </w:tc>
        <w:tc>
          <w:tcPr>
            <w:tcW w:w="3100" w:type="dxa"/>
            <w:vAlign w:val="center"/>
          </w:tcPr>
          <w:p w:rsidR="00D71BA6" w:rsidRPr="00D71BA6" w:rsidRDefault="00D71BA6" w:rsidP="007A622E">
            <w:pPr>
              <w:spacing w:line="240" w:lineRule="auto"/>
              <w:jc w:val="center"/>
              <w:rPr>
                <w:rFonts w:ascii="Times New Roman" w:hAnsi="Times New Roman"/>
                <w:bCs/>
                <w:iCs/>
                <w:color w:val="000000"/>
                <w:szCs w:val="24"/>
              </w:rPr>
            </w:pPr>
            <w:r w:rsidRPr="00D71BA6">
              <w:rPr>
                <w:rFonts w:ascii="Times New Roman" w:hAnsi="Times New Roman"/>
                <w:bCs/>
                <w:color w:val="000000"/>
                <w:szCs w:val="24"/>
              </w:rPr>
              <w:t>Укрупненный расчет стоимости</w:t>
            </w:r>
          </w:p>
        </w:tc>
      </w:tr>
      <w:tr w:rsidR="00D71BA6" w:rsidRPr="00D71BA6" w:rsidTr="00D71BA6">
        <w:trPr>
          <w:trHeight w:val="284"/>
        </w:trPr>
        <w:tc>
          <w:tcPr>
            <w:tcW w:w="5059" w:type="dxa"/>
            <w:shd w:val="clear" w:color="auto" w:fill="auto"/>
            <w:vAlign w:val="center"/>
          </w:tcPr>
          <w:p w:rsidR="00D71BA6" w:rsidRPr="00D71BA6" w:rsidRDefault="00D71BA6" w:rsidP="007A622E">
            <w:pPr>
              <w:spacing w:line="240" w:lineRule="auto"/>
              <w:jc w:val="center"/>
              <w:rPr>
                <w:rFonts w:ascii="Times New Roman" w:hAnsi="Times New Roman"/>
                <w:iCs/>
                <w:color w:val="000000"/>
                <w:szCs w:val="20"/>
              </w:rPr>
            </w:pPr>
            <w:r w:rsidRPr="00D71BA6">
              <w:rPr>
                <w:rFonts w:ascii="Times New Roman" w:hAnsi="Times New Roman"/>
                <w:color w:val="000000"/>
                <w:szCs w:val="20"/>
              </w:rPr>
              <w:t>Модернизация тепловых сетей.  Ду 150 мм L= 118 м.</w:t>
            </w:r>
          </w:p>
        </w:tc>
        <w:tc>
          <w:tcPr>
            <w:tcW w:w="1625" w:type="dxa"/>
            <w:vAlign w:val="center"/>
          </w:tcPr>
          <w:p w:rsidR="00D71BA6" w:rsidRPr="00D71BA6" w:rsidRDefault="00D71BA6" w:rsidP="007A622E">
            <w:pPr>
              <w:spacing w:line="240" w:lineRule="auto"/>
              <w:jc w:val="center"/>
              <w:rPr>
                <w:rFonts w:ascii="Times New Roman" w:hAnsi="Times New Roman"/>
                <w:iCs/>
                <w:color w:val="000000"/>
                <w:szCs w:val="24"/>
              </w:rPr>
            </w:pPr>
            <w:r w:rsidRPr="00D71BA6">
              <w:rPr>
                <w:rFonts w:ascii="Times New Roman" w:hAnsi="Times New Roman"/>
                <w:bCs/>
                <w:color w:val="000000"/>
                <w:szCs w:val="24"/>
              </w:rPr>
              <w:t>2025</w:t>
            </w:r>
          </w:p>
        </w:tc>
        <w:tc>
          <w:tcPr>
            <w:tcW w:w="3100" w:type="dxa"/>
            <w:vAlign w:val="center"/>
          </w:tcPr>
          <w:p w:rsidR="00D71BA6" w:rsidRPr="00D71BA6" w:rsidRDefault="00D71BA6" w:rsidP="007A622E">
            <w:pPr>
              <w:spacing w:line="240" w:lineRule="auto"/>
              <w:jc w:val="center"/>
              <w:rPr>
                <w:rFonts w:ascii="Times New Roman" w:hAnsi="Times New Roman"/>
                <w:bCs/>
                <w:iCs/>
                <w:color w:val="000000"/>
                <w:szCs w:val="24"/>
              </w:rPr>
            </w:pPr>
            <w:r w:rsidRPr="00D71BA6">
              <w:rPr>
                <w:rFonts w:ascii="Times New Roman" w:hAnsi="Times New Roman"/>
                <w:bCs/>
                <w:color w:val="000000"/>
                <w:szCs w:val="24"/>
              </w:rPr>
              <w:t>Укрупненный расчет стоимости</w:t>
            </w:r>
          </w:p>
        </w:tc>
      </w:tr>
      <w:tr w:rsidR="00D71BA6" w:rsidRPr="00D71BA6" w:rsidTr="00D71BA6">
        <w:trPr>
          <w:trHeight w:val="284"/>
        </w:trPr>
        <w:tc>
          <w:tcPr>
            <w:tcW w:w="5059" w:type="dxa"/>
            <w:shd w:val="clear" w:color="auto" w:fill="auto"/>
            <w:vAlign w:val="center"/>
          </w:tcPr>
          <w:p w:rsidR="00D71BA6" w:rsidRPr="00D71BA6" w:rsidRDefault="00D71BA6" w:rsidP="007A622E">
            <w:pPr>
              <w:spacing w:line="240" w:lineRule="auto"/>
              <w:jc w:val="center"/>
              <w:rPr>
                <w:rFonts w:ascii="Times New Roman" w:hAnsi="Times New Roman"/>
                <w:iCs/>
                <w:color w:val="000000"/>
                <w:szCs w:val="20"/>
              </w:rPr>
            </w:pPr>
            <w:r w:rsidRPr="00D71BA6">
              <w:rPr>
                <w:rFonts w:ascii="Times New Roman" w:hAnsi="Times New Roman"/>
                <w:color w:val="000000"/>
                <w:szCs w:val="20"/>
              </w:rPr>
              <w:t>Модернизация тепловых сетей. Ду 150 мм L= 250 м.</w:t>
            </w:r>
          </w:p>
        </w:tc>
        <w:tc>
          <w:tcPr>
            <w:tcW w:w="1625" w:type="dxa"/>
            <w:vAlign w:val="center"/>
          </w:tcPr>
          <w:p w:rsidR="00D71BA6" w:rsidRPr="00D71BA6" w:rsidRDefault="00D71BA6" w:rsidP="007A622E">
            <w:pPr>
              <w:spacing w:line="240" w:lineRule="auto"/>
              <w:jc w:val="center"/>
              <w:rPr>
                <w:rFonts w:ascii="Times New Roman" w:hAnsi="Times New Roman"/>
                <w:iCs/>
                <w:color w:val="000000"/>
                <w:szCs w:val="24"/>
              </w:rPr>
            </w:pPr>
            <w:r w:rsidRPr="00D71BA6">
              <w:rPr>
                <w:rFonts w:ascii="Times New Roman" w:hAnsi="Times New Roman"/>
                <w:bCs/>
                <w:color w:val="000000"/>
                <w:szCs w:val="24"/>
              </w:rPr>
              <w:t>2026</w:t>
            </w:r>
          </w:p>
        </w:tc>
        <w:tc>
          <w:tcPr>
            <w:tcW w:w="3100" w:type="dxa"/>
            <w:vAlign w:val="center"/>
          </w:tcPr>
          <w:p w:rsidR="00D71BA6" w:rsidRPr="00D71BA6" w:rsidRDefault="00D71BA6" w:rsidP="007A622E">
            <w:pPr>
              <w:spacing w:line="240" w:lineRule="auto"/>
              <w:jc w:val="center"/>
              <w:rPr>
                <w:rFonts w:ascii="Times New Roman" w:hAnsi="Times New Roman"/>
                <w:bCs/>
                <w:iCs/>
                <w:color w:val="000000"/>
                <w:szCs w:val="24"/>
              </w:rPr>
            </w:pPr>
            <w:r w:rsidRPr="00D71BA6">
              <w:rPr>
                <w:rFonts w:ascii="Times New Roman" w:hAnsi="Times New Roman"/>
                <w:bCs/>
                <w:color w:val="000000"/>
                <w:szCs w:val="24"/>
              </w:rPr>
              <w:t>Укрупненный расчет стоимости</w:t>
            </w:r>
          </w:p>
        </w:tc>
      </w:tr>
    </w:tbl>
    <w:p w:rsidR="006F6FCA" w:rsidRDefault="006F6FCA">
      <w:pPr>
        <w:widowControl w:val="0"/>
        <w:autoSpaceDE w:val="0"/>
        <w:autoSpaceDN w:val="0"/>
        <w:adjustRightInd w:val="0"/>
        <w:spacing w:before="6" w:after="0" w:line="200" w:lineRule="exact"/>
        <w:rPr>
          <w:rFonts w:ascii="Times New Roman" w:hAnsi="Times New Roman"/>
          <w:sz w:val="20"/>
          <w:szCs w:val="20"/>
        </w:rPr>
      </w:pPr>
    </w:p>
    <w:p w:rsidR="006F6FCA" w:rsidRDefault="006F6FCA" w:rsidP="00E717DA">
      <w:pPr>
        <w:widowControl w:val="0"/>
        <w:autoSpaceDE w:val="0"/>
        <w:autoSpaceDN w:val="0"/>
        <w:adjustRightInd w:val="0"/>
        <w:spacing w:before="10" w:after="0" w:line="358" w:lineRule="auto"/>
        <w:ind w:left="102" w:right="44" w:firstLine="708"/>
        <w:jc w:val="both"/>
        <w:rPr>
          <w:rFonts w:ascii="Times New Roman" w:hAnsi="Times New Roman"/>
          <w:sz w:val="26"/>
          <w:szCs w:val="26"/>
        </w:rPr>
      </w:pPr>
      <w:r w:rsidRPr="00E717DA">
        <w:rPr>
          <w:rFonts w:ascii="Times New Roman" w:hAnsi="Times New Roman"/>
          <w:sz w:val="26"/>
          <w:szCs w:val="26"/>
        </w:rPr>
        <w:t>Длина</w:t>
      </w:r>
      <w:r w:rsidR="00E717DA">
        <w:rPr>
          <w:rFonts w:ascii="Times New Roman" w:hAnsi="Times New Roman"/>
          <w:sz w:val="26"/>
          <w:szCs w:val="26"/>
        </w:rPr>
        <w:t xml:space="preserve"> </w:t>
      </w:r>
      <w:r w:rsidR="00E717DA" w:rsidRPr="00E717DA">
        <w:rPr>
          <w:rFonts w:ascii="Times New Roman" w:hAnsi="Times New Roman"/>
          <w:sz w:val="26"/>
          <w:szCs w:val="26"/>
        </w:rPr>
        <w:t xml:space="preserve">участков </w:t>
      </w:r>
      <w:r w:rsidRPr="00E717DA">
        <w:rPr>
          <w:rFonts w:ascii="Times New Roman" w:hAnsi="Times New Roman"/>
          <w:sz w:val="26"/>
          <w:szCs w:val="26"/>
        </w:rPr>
        <w:t>тепловой</w:t>
      </w:r>
      <w:r w:rsidR="00E717DA">
        <w:rPr>
          <w:rFonts w:ascii="Times New Roman" w:hAnsi="Times New Roman"/>
          <w:sz w:val="26"/>
          <w:szCs w:val="26"/>
        </w:rPr>
        <w:t xml:space="preserve"> </w:t>
      </w:r>
      <w:r w:rsidR="003D2B94" w:rsidRPr="00E717DA">
        <w:rPr>
          <w:rFonts w:ascii="Times New Roman" w:hAnsi="Times New Roman"/>
          <w:sz w:val="26"/>
          <w:szCs w:val="26"/>
        </w:rPr>
        <w:t>сети,</w:t>
      </w:r>
      <w:r w:rsidR="00E717DA">
        <w:rPr>
          <w:rFonts w:ascii="Times New Roman" w:hAnsi="Times New Roman"/>
          <w:sz w:val="26"/>
          <w:szCs w:val="26"/>
        </w:rPr>
        <w:t xml:space="preserve"> </w:t>
      </w:r>
      <w:r w:rsidRPr="00E717DA">
        <w:rPr>
          <w:rFonts w:ascii="Times New Roman" w:hAnsi="Times New Roman"/>
          <w:sz w:val="26"/>
          <w:szCs w:val="26"/>
        </w:rPr>
        <w:t>подлежащ</w:t>
      </w:r>
      <w:r w:rsidR="00E717DA" w:rsidRPr="00E717DA">
        <w:rPr>
          <w:rFonts w:ascii="Times New Roman" w:hAnsi="Times New Roman"/>
          <w:sz w:val="26"/>
          <w:szCs w:val="26"/>
        </w:rPr>
        <w:t xml:space="preserve">их </w:t>
      </w:r>
      <w:r w:rsidRPr="00E717DA">
        <w:rPr>
          <w:rFonts w:ascii="Times New Roman" w:hAnsi="Times New Roman"/>
          <w:sz w:val="26"/>
          <w:szCs w:val="26"/>
        </w:rPr>
        <w:t>замене</w:t>
      </w:r>
      <w:r w:rsidR="00E717DA">
        <w:rPr>
          <w:rFonts w:ascii="Times New Roman" w:hAnsi="Times New Roman"/>
          <w:sz w:val="26"/>
          <w:szCs w:val="26"/>
        </w:rPr>
        <w:t xml:space="preserve"> </w:t>
      </w:r>
      <w:r w:rsidRPr="00E717DA">
        <w:rPr>
          <w:rFonts w:ascii="Times New Roman" w:hAnsi="Times New Roman"/>
          <w:sz w:val="26"/>
          <w:szCs w:val="26"/>
        </w:rPr>
        <w:t>в</w:t>
      </w:r>
      <w:r w:rsidR="00E717DA">
        <w:rPr>
          <w:rFonts w:ascii="Times New Roman" w:hAnsi="Times New Roman"/>
          <w:sz w:val="26"/>
          <w:szCs w:val="26"/>
        </w:rPr>
        <w:t xml:space="preserve"> </w:t>
      </w:r>
      <w:r w:rsidRPr="00E717DA">
        <w:rPr>
          <w:rFonts w:ascii="Times New Roman" w:hAnsi="Times New Roman"/>
          <w:sz w:val="26"/>
          <w:szCs w:val="26"/>
        </w:rPr>
        <w:t>связи</w:t>
      </w:r>
      <w:r w:rsidR="00E717DA">
        <w:rPr>
          <w:rFonts w:ascii="Times New Roman" w:hAnsi="Times New Roman"/>
          <w:sz w:val="26"/>
          <w:szCs w:val="26"/>
        </w:rPr>
        <w:t xml:space="preserve"> </w:t>
      </w:r>
      <w:r w:rsidRPr="00E717DA">
        <w:rPr>
          <w:rFonts w:ascii="Times New Roman" w:hAnsi="Times New Roman"/>
          <w:sz w:val="26"/>
          <w:szCs w:val="26"/>
        </w:rPr>
        <w:t>с</w:t>
      </w:r>
      <w:r w:rsidR="00D7798A" w:rsidRPr="00E717DA">
        <w:rPr>
          <w:rFonts w:ascii="Times New Roman" w:hAnsi="Times New Roman"/>
          <w:sz w:val="26"/>
          <w:szCs w:val="26"/>
        </w:rPr>
        <w:t xml:space="preserve"> </w:t>
      </w:r>
      <w:r w:rsidRPr="00E717DA">
        <w:rPr>
          <w:rFonts w:ascii="Times New Roman" w:hAnsi="Times New Roman"/>
          <w:sz w:val="26"/>
          <w:szCs w:val="26"/>
        </w:rPr>
        <w:t xml:space="preserve">исчерпанием эксплуатационного ресурса, составляет </w:t>
      </w:r>
      <w:r w:rsidR="00D71BA6">
        <w:rPr>
          <w:rFonts w:ascii="Times New Roman" w:hAnsi="Times New Roman"/>
          <w:sz w:val="26"/>
          <w:szCs w:val="26"/>
        </w:rPr>
        <w:t>511,0</w:t>
      </w:r>
      <w:r w:rsidRPr="00E717DA">
        <w:rPr>
          <w:rFonts w:ascii="Times New Roman" w:hAnsi="Times New Roman"/>
          <w:sz w:val="26"/>
          <w:szCs w:val="26"/>
        </w:rPr>
        <w:t xml:space="preserve"> м (в двухтрубном исчислении).</w:t>
      </w:r>
    </w:p>
    <w:p w:rsidR="005A499C" w:rsidRPr="005A499C" w:rsidRDefault="005A499C" w:rsidP="005A499C">
      <w:pPr>
        <w:widowControl w:val="0"/>
        <w:autoSpaceDE w:val="0"/>
        <w:autoSpaceDN w:val="0"/>
        <w:adjustRightInd w:val="0"/>
        <w:spacing w:before="10" w:after="0" w:line="358" w:lineRule="auto"/>
        <w:ind w:left="102" w:right="44" w:firstLine="708"/>
        <w:jc w:val="both"/>
        <w:rPr>
          <w:rFonts w:ascii="Times New Roman" w:hAnsi="Times New Roman"/>
          <w:sz w:val="26"/>
          <w:szCs w:val="26"/>
        </w:rPr>
      </w:pPr>
      <w:r>
        <w:rPr>
          <w:rFonts w:ascii="Times New Roman" w:hAnsi="Times New Roman"/>
          <w:sz w:val="26"/>
          <w:szCs w:val="26"/>
        </w:rPr>
        <w:t>Кроме того, дополнительно планируется</w:t>
      </w:r>
      <w:r>
        <w:rPr>
          <w:rFonts w:ascii="Times New Roman" w:hAnsi="Times New Roman"/>
          <w:sz w:val="26"/>
          <w:szCs w:val="26"/>
          <w:lang w:val="en-US"/>
        </w:rPr>
        <w:t xml:space="preserve">: </w:t>
      </w:r>
    </w:p>
    <w:p w:rsidR="005A499C" w:rsidRDefault="005A499C" w:rsidP="005A499C">
      <w:pPr>
        <w:widowControl w:val="0"/>
        <w:numPr>
          <w:ilvl w:val="0"/>
          <w:numId w:val="40"/>
        </w:numPr>
        <w:autoSpaceDE w:val="0"/>
        <w:autoSpaceDN w:val="0"/>
        <w:adjustRightInd w:val="0"/>
        <w:spacing w:before="10" w:after="0" w:line="358" w:lineRule="auto"/>
        <w:ind w:right="44"/>
        <w:jc w:val="both"/>
        <w:rPr>
          <w:rFonts w:ascii="Times New Roman" w:hAnsi="Times New Roman"/>
          <w:sz w:val="26"/>
          <w:szCs w:val="26"/>
        </w:rPr>
      </w:pPr>
      <w:r w:rsidRPr="005A499C">
        <w:rPr>
          <w:rFonts w:ascii="Times New Roman" w:hAnsi="Times New Roman"/>
          <w:sz w:val="26"/>
          <w:szCs w:val="26"/>
        </w:rPr>
        <w:t>Капитальный ремонт участка теплотрассы от камеры ТК</w:t>
      </w:r>
      <w:proofErr w:type="gramStart"/>
      <w:r w:rsidRPr="005A499C">
        <w:rPr>
          <w:rFonts w:ascii="Times New Roman" w:hAnsi="Times New Roman"/>
          <w:sz w:val="26"/>
          <w:szCs w:val="26"/>
        </w:rPr>
        <w:t>4</w:t>
      </w:r>
      <w:proofErr w:type="gramEnd"/>
      <w:r w:rsidRPr="005A499C">
        <w:rPr>
          <w:rFonts w:ascii="Times New Roman" w:hAnsi="Times New Roman"/>
          <w:sz w:val="26"/>
          <w:szCs w:val="26"/>
        </w:rPr>
        <w:t xml:space="preserve"> до камеры ТК5</w:t>
      </w:r>
      <w:r>
        <w:rPr>
          <w:rFonts w:ascii="Times New Roman" w:hAnsi="Times New Roman"/>
          <w:sz w:val="26"/>
          <w:szCs w:val="26"/>
        </w:rPr>
        <w:t xml:space="preserve">. </w:t>
      </w:r>
    </w:p>
    <w:p w:rsidR="005A499C" w:rsidRPr="005A499C" w:rsidRDefault="005A499C" w:rsidP="005A499C">
      <w:pPr>
        <w:widowControl w:val="0"/>
        <w:numPr>
          <w:ilvl w:val="0"/>
          <w:numId w:val="41"/>
        </w:numPr>
        <w:autoSpaceDE w:val="0"/>
        <w:autoSpaceDN w:val="0"/>
        <w:adjustRightInd w:val="0"/>
        <w:spacing w:before="10" w:after="0" w:line="358" w:lineRule="auto"/>
        <w:ind w:right="44"/>
        <w:jc w:val="both"/>
        <w:rPr>
          <w:rFonts w:ascii="Times New Roman" w:hAnsi="Times New Roman"/>
          <w:sz w:val="26"/>
          <w:szCs w:val="26"/>
        </w:rPr>
      </w:pPr>
      <w:r w:rsidRPr="005A499C">
        <w:rPr>
          <w:rFonts w:ascii="Times New Roman" w:hAnsi="Times New Roman"/>
          <w:sz w:val="26"/>
          <w:szCs w:val="26"/>
        </w:rPr>
        <w:t>113 м 2Ду 200</w:t>
      </w:r>
    </w:p>
    <w:p w:rsidR="005A499C" w:rsidRPr="005A499C" w:rsidRDefault="005A499C" w:rsidP="005A499C">
      <w:pPr>
        <w:widowControl w:val="0"/>
        <w:numPr>
          <w:ilvl w:val="0"/>
          <w:numId w:val="41"/>
        </w:numPr>
        <w:autoSpaceDE w:val="0"/>
        <w:autoSpaceDN w:val="0"/>
        <w:adjustRightInd w:val="0"/>
        <w:spacing w:before="10" w:after="0" w:line="358" w:lineRule="auto"/>
        <w:ind w:right="44"/>
        <w:jc w:val="both"/>
        <w:rPr>
          <w:rFonts w:ascii="Times New Roman" w:hAnsi="Times New Roman"/>
          <w:sz w:val="26"/>
          <w:szCs w:val="26"/>
        </w:rPr>
      </w:pPr>
      <w:r w:rsidRPr="005A499C">
        <w:rPr>
          <w:rFonts w:ascii="Times New Roman" w:hAnsi="Times New Roman"/>
          <w:sz w:val="26"/>
          <w:szCs w:val="26"/>
        </w:rPr>
        <w:t xml:space="preserve">112 м 2Ду 100 мм </w:t>
      </w:r>
    </w:p>
    <w:p w:rsidR="005A499C" w:rsidRDefault="005A499C" w:rsidP="005A499C">
      <w:pPr>
        <w:widowControl w:val="0"/>
        <w:autoSpaceDE w:val="0"/>
        <w:autoSpaceDN w:val="0"/>
        <w:adjustRightInd w:val="0"/>
        <w:spacing w:before="10" w:after="0" w:line="358" w:lineRule="auto"/>
        <w:ind w:left="102" w:right="44" w:firstLine="708"/>
        <w:jc w:val="both"/>
        <w:rPr>
          <w:rFonts w:ascii="Times New Roman" w:hAnsi="Times New Roman"/>
          <w:sz w:val="26"/>
          <w:szCs w:val="26"/>
        </w:rPr>
      </w:pPr>
      <w:r w:rsidRPr="005A499C">
        <w:rPr>
          <w:rFonts w:ascii="Times New Roman" w:hAnsi="Times New Roman"/>
          <w:sz w:val="26"/>
          <w:szCs w:val="26"/>
        </w:rPr>
        <w:t>Объем финансирования – 7381549 руб.  (источник финансирования - областной бюджет). </w:t>
      </w:r>
    </w:p>
    <w:p w:rsidR="005A499C" w:rsidRPr="005A499C" w:rsidRDefault="005A499C" w:rsidP="005A499C">
      <w:pPr>
        <w:widowControl w:val="0"/>
        <w:numPr>
          <w:ilvl w:val="0"/>
          <w:numId w:val="40"/>
        </w:numPr>
        <w:autoSpaceDE w:val="0"/>
        <w:autoSpaceDN w:val="0"/>
        <w:adjustRightInd w:val="0"/>
        <w:spacing w:before="10" w:after="0" w:line="358" w:lineRule="auto"/>
        <w:ind w:right="44"/>
        <w:jc w:val="both"/>
        <w:rPr>
          <w:rFonts w:ascii="Times New Roman" w:hAnsi="Times New Roman"/>
          <w:sz w:val="26"/>
          <w:szCs w:val="26"/>
        </w:rPr>
      </w:pPr>
      <w:r w:rsidRPr="005A499C">
        <w:rPr>
          <w:rFonts w:ascii="Times New Roman" w:hAnsi="Times New Roman"/>
          <w:sz w:val="26"/>
          <w:szCs w:val="26"/>
        </w:rPr>
        <w:lastRenderedPageBreak/>
        <w:t>Ремонт участка обратного трубопровода ГВС от секущей задвижки узла учета на котельной до ТК</w:t>
      </w:r>
      <w:proofErr w:type="gramStart"/>
      <w:r w:rsidRPr="005A499C">
        <w:rPr>
          <w:rFonts w:ascii="Times New Roman" w:hAnsi="Times New Roman"/>
          <w:sz w:val="26"/>
          <w:szCs w:val="26"/>
        </w:rPr>
        <w:t>2</w:t>
      </w:r>
      <w:proofErr w:type="gramEnd"/>
      <w:r w:rsidRPr="005A499C">
        <w:rPr>
          <w:rFonts w:ascii="Times New Roman" w:hAnsi="Times New Roman"/>
          <w:sz w:val="26"/>
          <w:szCs w:val="26"/>
        </w:rPr>
        <w:t>.</w:t>
      </w:r>
    </w:p>
    <w:p w:rsidR="005A499C" w:rsidRDefault="005A499C" w:rsidP="005A499C">
      <w:pPr>
        <w:widowControl w:val="0"/>
        <w:numPr>
          <w:ilvl w:val="0"/>
          <w:numId w:val="41"/>
        </w:numPr>
        <w:autoSpaceDE w:val="0"/>
        <w:autoSpaceDN w:val="0"/>
        <w:adjustRightInd w:val="0"/>
        <w:spacing w:before="10" w:after="0" w:line="358" w:lineRule="auto"/>
        <w:ind w:right="44"/>
        <w:jc w:val="both"/>
        <w:rPr>
          <w:rFonts w:ascii="Times New Roman" w:hAnsi="Times New Roman"/>
          <w:sz w:val="26"/>
          <w:szCs w:val="26"/>
        </w:rPr>
      </w:pPr>
      <w:r w:rsidRPr="005A499C">
        <w:rPr>
          <w:rFonts w:ascii="Times New Roman" w:hAnsi="Times New Roman"/>
          <w:sz w:val="26"/>
          <w:szCs w:val="26"/>
        </w:rPr>
        <w:t xml:space="preserve">     Ду 80 мм, 360м </w:t>
      </w:r>
    </w:p>
    <w:p w:rsidR="005A499C" w:rsidRPr="005A499C" w:rsidRDefault="005A499C" w:rsidP="005A499C">
      <w:pPr>
        <w:widowControl w:val="0"/>
        <w:autoSpaceDE w:val="0"/>
        <w:autoSpaceDN w:val="0"/>
        <w:adjustRightInd w:val="0"/>
        <w:spacing w:before="10" w:after="0" w:line="358" w:lineRule="auto"/>
        <w:ind w:left="102" w:right="44" w:firstLine="708"/>
        <w:jc w:val="both"/>
        <w:rPr>
          <w:rFonts w:ascii="Times New Roman" w:hAnsi="Times New Roman"/>
          <w:sz w:val="26"/>
          <w:szCs w:val="26"/>
        </w:rPr>
      </w:pPr>
      <w:r w:rsidRPr="005A499C">
        <w:rPr>
          <w:rFonts w:ascii="Times New Roman" w:hAnsi="Times New Roman"/>
          <w:sz w:val="26"/>
          <w:szCs w:val="26"/>
        </w:rPr>
        <w:t>Объем финансирования – 3240910 руб (источник финансирования - областной бюджет).</w:t>
      </w:r>
    </w:p>
    <w:p w:rsidR="000340DC" w:rsidRPr="000340DC" w:rsidRDefault="000340DC" w:rsidP="000340DC">
      <w:pPr>
        <w:pStyle w:val="30"/>
        <w:tabs>
          <w:tab w:val="left" w:pos="851"/>
        </w:tabs>
        <w:jc w:val="both"/>
      </w:pPr>
      <w:bookmarkStart w:id="643" w:name="_Toc90804648"/>
      <w:bookmarkStart w:id="644" w:name="_Toc91256636"/>
      <w:r>
        <w:t>8</w:t>
      </w:r>
      <w:r w:rsidRPr="000340DC">
        <w:t>.</w:t>
      </w:r>
      <w:r>
        <w:t>8</w:t>
      </w:r>
      <w:r w:rsidRPr="000340DC">
        <w:t>.</w:t>
      </w:r>
      <w:r w:rsidRPr="000340DC">
        <w:tab/>
        <w:t>Предложение по строительству и реконструкции насосных станций</w:t>
      </w:r>
      <w:bookmarkEnd w:id="643"/>
      <w:bookmarkEnd w:id="644"/>
    </w:p>
    <w:p w:rsidR="000340DC" w:rsidRDefault="000340DC" w:rsidP="000340DC">
      <w:pPr>
        <w:widowControl w:val="0"/>
        <w:autoSpaceDE w:val="0"/>
        <w:autoSpaceDN w:val="0"/>
        <w:adjustRightInd w:val="0"/>
        <w:spacing w:before="3" w:after="0" w:line="140" w:lineRule="exact"/>
        <w:rPr>
          <w:rFonts w:ascii="Times New Roman" w:hAnsi="Times New Roman"/>
          <w:color w:val="000000"/>
          <w:sz w:val="14"/>
          <w:szCs w:val="14"/>
        </w:rPr>
      </w:pPr>
    </w:p>
    <w:p w:rsidR="000340DC" w:rsidRDefault="000340D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r>
        <w:rPr>
          <w:rFonts w:ascii="Times New Roman" w:hAnsi="Times New Roman"/>
          <w:color w:val="000000"/>
          <w:spacing w:val="-1"/>
          <w:sz w:val="26"/>
          <w:szCs w:val="26"/>
        </w:rPr>
        <w:t>Г</w:t>
      </w:r>
      <w:r>
        <w:rPr>
          <w:rFonts w:ascii="Times New Roman" w:hAnsi="Times New Roman"/>
          <w:color w:val="000000"/>
          <w:sz w:val="26"/>
          <w:szCs w:val="26"/>
        </w:rPr>
        <w:t>идрав</w:t>
      </w:r>
      <w:r>
        <w:rPr>
          <w:rFonts w:ascii="Times New Roman" w:hAnsi="Times New Roman"/>
          <w:color w:val="000000"/>
          <w:spacing w:val="1"/>
          <w:sz w:val="26"/>
          <w:szCs w:val="26"/>
        </w:rPr>
        <w:t>л</w:t>
      </w:r>
      <w:r>
        <w:rPr>
          <w:rFonts w:ascii="Times New Roman" w:hAnsi="Times New Roman"/>
          <w:color w:val="000000"/>
          <w:spacing w:val="3"/>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ий ра</w:t>
      </w:r>
      <w:r>
        <w:rPr>
          <w:rFonts w:ascii="Times New Roman" w:hAnsi="Times New Roman"/>
          <w:color w:val="000000"/>
          <w:spacing w:val="2"/>
          <w:sz w:val="26"/>
          <w:szCs w:val="26"/>
        </w:rPr>
        <w:t>с</w:t>
      </w:r>
      <w:r>
        <w:rPr>
          <w:rFonts w:ascii="Times New Roman" w:hAnsi="Times New Roman"/>
          <w:color w:val="000000"/>
          <w:spacing w:val="1"/>
          <w:sz w:val="26"/>
          <w:szCs w:val="26"/>
        </w:rPr>
        <w:t>ч</w:t>
      </w:r>
      <w:r>
        <w:rPr>
          <w:rFonts w:ascii="Times New Roman" w:hAnsi="Times New Roman"/>
          <w:color w:val="000000"/>
          <w:sz w:val="26"/>
          <w:szCs w:val="26"/>
        </w:rPr>
        <w:t>ет</w:t>
      </w:r>
      <w:r>
        <w:rPr>
          <w:rFonts w:ascii="Times New Roman" w:hAnsi="Times New Roman"/>
          <w:color w:val="000000"/>
          <w:spacing w:val="7"/>
          <w:sz w:val="26"/>
          <w:szCs w:val="26"/>
        </w:rPr>
        <w:t xml:space="preserve"> </w:t>
      </w:r>
      <w:r>
        <w:rPr>
          <w:rFonts w:ascii="Times New Roman" w:hAnsi="Times New Roman"/>
          <w:color w:val="000000"/>
          <w:sz w:val="26"/>
          <w:szCs w:val="26"/>
        </w:rPr>
        <w:t>перс</w:t>
      </w:r>
      <w:r>
        <w:rPr>
          <w:rFonts w:ascii="Times New Roman" w:hAnsi="Times New Roman"/>
          <w:color w:val="000000"/>
          <w:spacing w:val="1"/>
          <w:sz w:val="26"/>
          <w:szCs w:val="26"/>
        </w:rPr>
        <w:t>п</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тивной</w:t>
      </w:r>
      <w:r>
        <w:rPr>
          <w:rFonts w:ascii="Times New Roman" w:hAnsi="Times New Roman"/>
          <w:color w:val="000000"/>
          <w:spacing w:val="2"/>
          <w:sz w:val="26"/>
          <w:szCs w:val="26"/>
        </w:rPr>
        <w:t xml:space="preserve"> </w:t>
      </w:r>
      <w:r>
        <w:rPr>
          <w:rFonts w:ascii="Times New Roman" w:hAnsi="Times New Roman"/>
          <w:color w:val="000000"/>
          <w:sz w:val="26"/>
          <w:szCs w:val="26"/>
        </w:rPr>
        <w:t>сх</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9"/>
          <w:sz w:val="26"/>
          <w:szCs w:val="26"/>
        </w:rPr>
        <w:t xml:space="preserve"> </w:t>
      </w:r>
      <w:r>
        <w:rPr>
          <w:rFonts w:ascii="Times New Roman" w:hAnsi="Times New Roman"/>
          <w:color w:val="000000"/>
          <w:sz w:val="26"/>
          <w:szCs w:val="26"/>
        </w:rPr>
        <w:t>теплос</w:t>
      </w:r>
      <w:r>
        <w:rPr>
          <w:rFonts w:ascii="Times New Roman" w:hAnsi="Times New Roman"/>
          <w:color w:val="000000"/>
          <w:spacing w:val="3"/>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показал,</w:t>
      </w:r>
      <w:r>
        <w:rPr>
          <w:rFonts w:ascii="Times New Roman" w:hAnsi="Times New Roman"/>
          <w:color w:val="000000"/>
          <w:spacing w:val="9"/>
          <w:sz w:val="26"/>
          <w:szCs w:val="26"/>
        </w:rPr>
        <w:t xml:space="preserve"> </w:t>
      </w:r>
      <w:r>
        <w:rPr>
          <w:rFonts w:ascii="Times New Roman" w:hAnsi="Times New Roman"/>
          <w:color w:val="000000"/>
          <w:spacing w:val="-1"/>
          <w:sz w:val="26"/>
          <w:szCs w:val="26"/>
        </w:rPr>
        <w:t>ч</w:t>
      </w:r>
      <w:r>
        <w:rPr>
          <w:rFonts w:ascii="Times New Roman" w:hAnsi="Times New Roman"/>
          <w:color w:val="000000"/>
          <w:sz w:val="26"/>
          <w:szCs w:val="26"/>
        </w:rPr>
        <w:t>то</w:t>
      </w:r>
      <w:r>
        <w:rPr>
          <w:rFonts w:ascii="Times New Roman" w:hAnsi="Times New Roman"/>
          <w:color w:val="000000"/>
          <w:spacing w:val="13"/>
          <w:sz w:val="26"/>
          <w:szCs w:val="26"/>
        </w:rPr>
        <w:t xml:space="preserve"> </w:t>
      </w:r>
      <w:r>
        <w:rPr>
          <w:rFonts w:ascii="Times New Roman" w:hAnsi="Times New Roman"/>
          <w:color w:val="000000"/>
          <w:sz w:val="26"/>
          <w:szCs w:val="26"/>
        </w:rPr>
        <w:t>во всех</w:t>
      </w:r>
      <w:r>
        <w:rPr>
          <w:rFonts w:ascii="Times New Roman" w:hAnsi="Times New Roman"/>
          <w:color w:val="000000"/>
          <w:spacing w:val="4"/>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ж</w:t>
      </w:r>
      <w:r>
        <w:rPr>
          <w:rFonts w:ascii="Times New Roman" w:hAnsi="Times New Roman"/>
          <w:color w:val="000000"/>
          <w:sz w:val="26"/>
          <w:szCs w:val="26"/>
        </w:rPr>
        <w:t>имах раб</w:t>
      </w:r>
      <w:r>
        <w:rPr>
          <w:rFonts w:ascii="Times New Roman" w:hAnsi="Times New Roman"/>
          <w:color w:val="000000"/>
          <w:spacing w:val="2"/>
          <w:sz w:val="26"/>
          <w:szCs w:val="26"/>
        </w:rPr>
        <w:t>о</w:t>
      </w:r>
      <w:r>
        <w:rPr>
          <w:rFonts w:ascii="Times New Roman" w:hAnsi="Times New Roman"/>
          <w:color w:val="000000"/>
          <w:sz w:val="26"/>
          <w:szCs w:val="26"/>
        </w:rPr>
        <w:t>ты</w:t>
      </w:r>
      <w:r>
        <w:rPr>
          <w:rFonts w:ascii="Times New Roman" w:hAnsi="Times New Roman"/>
          <w:color w:val="000000"/>
          <w:spacing w:val="2"/>
          <w:sz w:val="26"/>
          <w:szCs w:val="26"/>
        </w:rPr>
        <w:t xml:space="preserve"> </w:t>
      </w:r>
      <w:r>
        <w:rPr>
          <w:rFonts w:ascii="Times New Roman" w:hAnsi="Times New Roman"/>
          <w:color w:val="000000"/>
          <w:sz w:val="26"/>
          <w:szCs w:val="26"/>
        </w:rPr>
        <w:t>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2"/>
          <w:sz w:val="26"/>
          <w:szCs w:val="26"/>
        </w:rPr>
        <w:t xml:space="preserve"> </w:t>
      </w:r>
      <w:r>
        <w:rPr>
          <w:rFonts w:ascii="Times New Roman" w:hAnsi="Times New Roman"/>
          <w:color w:val="000000"/>
          <w:sz w:val="26"/>
          <w:szCs w:val="26"/>
        </w:rPr>
        <w:t>сетей</w:t>
      </w:r>
      <w:r>
        <w:rPr>
          <w:rFonts w:ascii="Times New Roman" w:hAnsi="Times New Roman"/>
          <w:color w:val="000000"/>
          <w:spacing w:val="4"/>
          <w:sz w:val="26"/>
          <w:szCs w:val="26"/>
        </w:rPr>
        <w:t xml:space="preserve"> </w:t>
      </w:r>
      <w:r>
        <w:rPr>
          <w:rFonts w:ascii="Times New Roman" w:hAnsi="Times New Roman"/>
          <w:color w:val="000000"/>
          <w:sz w:val="26"/>
          <w:szCs w:val="26"/>
        </w:rPr>
        <w:t>обе</w:t>
      </w:r>
      <w:r>
        <w:rPr>
          <w:rFonts w:ascii="Times New Roman" w:hAnsi="Times New Roman"/>
          <w:color w:val="000000"/>
          <w:spacing w:val="2"/>
          <w:sz w:val="26"/>
          <w:szCs w:val="26"/>
        </w:rPr>
        <w:t>с</w:t>
      </w:r>
      <w:r>
        <w:rPr>
          <w:rFonts w:ascii="Times New Roman" w:hAnsi="Times New Roman"/>
          <w:color w:val="000000"/>
          <w:sz w:val="26"/>
          <w:szCs w:val="26"/>
        </w:rPr>
        <w:t>печивается</w:t>
      </w:r>
      <w:r>
        <w:rPr>
          <w:rFonts w:ascii="Times New Roman" w:hAnsi="Times New Roman"/>
          <w:color w:val="000000"/>
          <w:spacing w:val="-7"/>
          <w:sz w:val="26"/>
          <w:szCs w:val="26"/>
        </w:rPr>
        <w:t xml:space="preserve"> </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ая</w:t>
      </w:r>
      <w:r>
        <w:rPr>
          <w:rFonts w:ascii="Times New Roman" w:hAnsi="Times New Roman"/>
          <w:color w:val="000000"/>
          <w:spacing w:val="-4"/>
          <w:sz w:val="26"/>
          <w:szCs w:val="26"/>
        </w:rPr>
        <w:t xml:space="preserve"> </w:t>
      </w:r>
      <w:r>
        <w:rPr>
          <w:rFonts w:ascii="Times New Roman" w:hAnsi="Times New Roman"/>
          <w:color w:val="000000"/>
          <w:sz w:val="26"/>
          <w:szCs w:val="26"/>
        </w:rPr>
        <w:t>наг</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з</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w:t>
      </w:r>
      <w:r>
        <w:rPr>
          <w:rFonts w:ascii="Times New Roman" w:hAnsi="Times New Roman"/>
          <w:color w:val="000000"/>
          <w:sz w:val="26"/>
          <w:szCs w:val="26"/>
        </w:rPr>
        <w:t>лов</w:t>
      </w:r>
      <w:r>
        <w:rPr>
          <w:rFonts w:ascii="Times New Roman" w:hAnsi="Times New Roman"/>
          <w:color w:val="000000"/>
          <w:spacing w:val="2"/>
          <w:sz w:val="26"/>
          <w:szCs w:val="26"/>
        </w:rPr>
        <w:t>о</w:t>
      </w:r>
      <w:r>
        <w:rPr>
          <w:rFonts w:ascii="Times New Roman" w:hAnsi="Times New Roman"/>
          <w:color w:val="000000"/>
          <w:sz w:val="26"/>
          <w:szCs w:val="26"/>
        </w:rPr>
        <w:t xml:space="preserve">й </w:t>
      </w:r>
      <w:r>
        <w:rPr>
          <w:rFonts w:ascii="Times New Roman" w:hAnsi="Times New Roman"/>
          <w:color w:val="000000"/>
          <w:spacing w:val="-1"/>
          <w:sz w:val="26"/>
          <w:szCs w:val="26"/>
        </w:rPr>
        <w:t>э</w:t>
      </w:r>
      <w:r>
        <w:rPr>
          <w:rFonts w:ascii="Times New Roman" w:hAnsi="Times New Roman"/>
          <w:color w:val="000000"/>
          <w:sz w:val="26"/>
          <w:szCs w:val="26"/>
        </w:rPr>
        <w:t>нергие</w:t>
      </w:r>
      <w:r>
        <w:rPr>
          <w:rFonts w:ascii="Times New Roman" w:hAnsi="Times New Roman"/>
          <w:color w:val="000000"/>
          <w:spacing w:val="1"/>
          <w:sz w:val="26"/>
          <w:szCs w:val="26"/>
        </w:rPr>
        <w:t>й</w:t>
      </w:r>
      <w:r>
        <w:rPr>
          <w:rFonts w:ascii="Times New Roman" w:hAnsi="Times New Roman"/>
          <w:color w:val="000000"/>
          <w:sz w:val="26"/>
          <w:szCs w:val="26"/>
        </w:rPr>
        <w:t>.</w:t>
      </w:r>
      <w:r>
        <w:rPr>
          <w:rFonts w:ascii="Times New Roman" w:hAnsi="Times New Roman"/>
          <w:color w:val="000000"/>
          <w:spacing w:val="6"/>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роите</w:t>
      </w:r>
      <w:r>
        <w:rPr>
          <w:rFonts w:ascii="Times New Roman" w:hAnsi="Times New Roman"/>
          <w:color w:val="000000"/>
          <w:spacing w:val="3"/>
          <w:sz w:val="26"/>
          <w:szCs w:val="26"/>
        </w:rPr>
        <w:t>л</w:t>
      </w:r>
      <w:r>
        <w:rPr>
          <w:rFonts w:ascii="Times New Roman" w:hAnsi="Times New Roman"/>
          <w:color w:val="000000"/>
          <w:sz w:val="26"/>
          <w:szCs w:val="26"/>
        </w:rPr>
        <w:t>ьс</w:t>
      </w:r>
      <w:r>
        <w:rPr>
          <w:rFonts w:ascii="Times New Roman" w:hAnsi="Times New Roman"/>
          <w:color w:val="000000"/>
          <w:spacing w:val="-1"/>
          <w:sz w:val="26"/>
          <w:szCs w:val="26"/>
        </w:rPr>
        <w:t>т</w:t>
      </w:r>
      <w:r>
        <w:rPr>
          <w:rFonts w:ascii="Times New Roman" w:hAnsi="Times New Roman"/>
          <w:color w:val="000000"/>
          <w:sz w:val="26"/>
          <w:szCs w:val="26"/>
        </w:rPr>
        <w:t>во насо</w:t>
      </w:r>
      <w:r>
        <w:rPr>
          <w:rFonts w:ascii="Times New Roman" w:hAnsi="Times New Roman"/>
          <w:color w:val="000000"/>
          <w:spacing w:val="1"/>
          <w:sz w:val="26"/>
          <w:szCs w:val="26"/>
        </w:rPr>
        <w:t>с</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6"/>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ан</w:t>
      </w:r>
      <w:r>
        <w:rPr>
          <w:rFonts w:ascii="Times New Roman" w:hAnsi="Times New Roman"/>
          <w:color w:val="000000"/>
          <w:spacing w:val="1"/>
          <w:sz w:val="26"/>
          <w:szCs w:val="26"/>
        </w:rPr>
        <w:t>ц</w:t>
      </w:r>
      <w:r>
        <w:rPr>
          <w:rFonts w:ascii="Times New Roman" w:hAnsi="Times New Roman"/>
          <w:color w:val="000000"/>
          <w:sz w:val="26"/>
          <w:szCs w:val="26"/>
        </w:rPr>
        <w:t>ий</w:t>
      </w:r>
      <w:r>
        <w:rPr>
          <w:rFonts w:ascii="Times New Roman" w:hAnsi="Times New Roman"/>
          <w:color w:val="000000"/>
          <w:spacing w:val="12"/>
          <w:sz w:val="26"/>
          <w:szCs w:val="26"/>
        </w:rPr>
        <w:t xml:space="preserve"> </w:t>
      </w:r>
      <w:r>
        <w:rPr>
          <w:rFonts w:ascii="Times New Roman" w:hAnsi="Times New Roman"/>
          <w:color w:val="000000"/>
          <w:sz w:val="26"/>
          <w:szCs w:val="26"/>
        </w:rPr>
        <w:t>на</w:t>
      </w:r>
      <w:r>
        <w:rPr>
          <w:rFonts w:ascii="Times New Roman" w:hAnsi="Times New Roman"/>
          <w:color w:val="000000"/>
          <w:spacing w:val="13"/>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еррит</w:t>
      </w:r>
      <w:r>
        <w:rPr>
          <w:rFonts w:ascii="Times New Roman" w:hAnsi="Times New Roman"/>
          <w:color w:val="000000"/>
          <w:spacing w:val="2"/>
          <w:sz w:val="26"/>
          <w:szCs w:val="26"/>
        </w:rPr>
        <w:t>ор</w:t>
      </w:r>
      <w:r>
        <w:rPr>
          <w:rFonts w:ascii="Times New Roman" w:hAnsi="Times New Roman"/>
          <w:color w:val="000000"/>
          <w:sz w:val="26"/>
          <w:szCs w:val="26"/>
        </w:rPr>
        <w:t>ии</w:t>
      </w:r>
      <w:r>
        <w:rPr>
          <w:rFonts w:ascii="Times New Roman" w:hAnsi="Times New Roman"/>
          <w:color w:val="000000"/>
          <w:spacing w:val="5"/>
          <w:sz w:val="26"/>
          <w:szCs w:val="26"/>
        </w:rPr>
        <w:t xml:space="preserve"> </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па</w:t>
      </w:r>
      <w:r>
        <w:rPr>
          <w:rFonts w:ascii="Times New Roman" w:hAnsi="Times New Roman"/>
          <w:color w:val="000000"/>
          <w:spacing w:val="3"/>
          <w:sz w:val="26"/>
          <w:szCs w:val="26"/>
        </w:rPr>
        <w:t>л</w:t>
      </w:r>
      <w:r>
        <w:rPr>
          <w:rFonts w:ascii="Times New Roman" w:hAnsi="Times New Roman"/>
          <w:color w:val="000000"/>
          <w:sz w:val="26"/>
          <w:szCs w:val="26"/>
        </w:rPr>
        <w:t>ьного обра</w:t>
      </w:r>
      <w:r>
        <w:rPr>
          <w:rFonts w:ascii="Times New Roman" w:hAnsi="Times New Roman"/>
          <w:color w:val="000000"/>
          <w:spacing w:val="1"/>
          <w:sz w:val="26"/>
          <w:szCs w:val="26"/>
        </w:rPr>
        <w:t>з</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3"/>
          <w:sz w:val="26"/>
          <w:szCs w:val="26"/>
        </w:rPr>
        <w:t xml:space="preserve"> </w:t>
      </w:r>
      <w:r>
        <w:rPr>
          <w:rFonts w:ascii="Times New Roman" w:hAnsi="Times New Roman"/>
          <w:color w:val="000000"/>
          <w:sz w:val="26"/>
          <w:szCs w:val="26"/>
        </w:rPr>
        <w:t>не</w:t>
      </w:r>
      <w:r>
        <w:rPr>
          <w:rFonts w:ascii="Times New Roman" w:hAnsi="Times New Roman"/>
          <w:color w:val="000000"/>
          <w:spacing w:val="-3"/>
          <w:sz w:val="26"/>
          <w:szCs w:val="26"/>
        </w:rPr>
        <w:t xml:space="preserve"> </w:t>
      </w:r>
      <w:r>
        <w:rPr>
          <w:rFonts w:ascii="Times New Roman" w:hAnsi="Times New Roman"/>
          <w:color w:val="000000"/>
          <w:spacing w:val="1"/>
          <w:sz w:val="26"/>
          <w:szCs w:val="26"/>
        </w:rPr>
        <w:t>п</w:t>
      </w:r>
      <w:r>
        <w:rPr>
          <w:rFonts w:ascii="Times New Roman" w:hAnsi="Times New Roman"/>
          <w:color w:val="000000"/>
          <w:sz w:val="26"/>
          <w:szCs w:val="26"/>
        </w:rPr>
        <w:t>ла</w:t>
      </w:r>
      <w:r>
        <w:rPr>
          <w:rFonts w:ascii="Times New Roman" w:hAnsi="Times New Roman"/>
          <w:color w:val="000000"/>
          <w:spacing w:val="1"/>
          <w:sz w:val="26"/>
          <w:szCs w:val="26"/>
        </w:rPr>
        <w:t>н</w:t>
      </w:r>
      <w:r>
        <w:rPr>
          <w:rFonts w:ascii="Times New Roman" w:hAnsi="Times New Roman"/>
          <w:color w:val="000000"/>
          <w:spacing w:val="3"/>
          <w:sz w:val="26"/>
          <w:szCs w:val="26"/>
        </w:rPr>
        <w:t>и</w:t>
      </w:r>
      <w:r>
        <w:rPr>
          <w:rFonts w:ascii="Times New Roman" w:hAnsi="Times New Roman"/>
          <w:color w:val="000000"/>
          <w:spacing w:val="2"/>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е</w:t>
      </w:r>
      <w:r>
        <w:rPr>
          <w:rFonts w:ascii="Times New Roman" w:hAnsi="Times New Roman"/>
          <w:color w:val="000000"/>
          <w:sz w:val="26"/>
          <w:szCs w:val="26"/>
        </w:rPr>
        <w:t>тся.</w:t>
      </w: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5A499C" w:rsidRDefault="005A499C" w:rsidP="000340DC">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p>
    <w:p w:rsidR="000340DC" w:rsidRPr="000340DC" w:rsidRDefault="000340DC" w:rsidP="001B6A4E">
      <w:pPr>
        <w:pStyle w:val="14"/>
        <w:numPr>
          <w:ilvl w:val="0"/>
          <w:numId w:val="13"/>
        </w:numPr>
        <w:jc w:val="center"/>
        <w:rPr>
          <w:spacing w:val="1"/>
        </w:rPr>
      </w:pPr>
      <w:bookmarkStart w:id="645" w:name="_Toc7452197"/>
      <w:bookmarkStart w:id="646" w:name="_Toc91256637"/>
      <w:r w:rsidRPr="000340DC">
        <w:rPr>
          <w:spacing w:val="1"/>
        </w:rPr>
        <w:lastRenderedPageBreak/>
        <w:t>Предложения по переводу открытых систем теплоснабжения (горячего водоснабжения) в закрытые системы горячего водоснабжения</w:t>
      </w:r>
      <w:bookmarkEnd w:id="645"/>
      <w:bookmarkEnd w:id="646"/>
      <w:r w:rsidRPr="000340DC">
        <w:rPr>
          <w:spacing w:val="1"/>
        </w:rPr>
        <w:t xml:space="preserve"> </w:t>
      </w:r>
    </w:p>
    <w:p w:rsidR="00177D8C" w:rsidRPr="00F47AA1" w:rsidRDefault="00177D8C" w:rsidP="00177D8C">
      <w:pPr>
        <w:pStyle w:val="30"/>
        <w:tabs>
          <w:tab w:val="left" w:pos="851"/>
        </w:tabs>
        <w:jc w:val="both"/>
      </w:pPr>
      <w:bookmarkStart w:id="647" w:name="_Toc90804650"/>
      <w:bookmarkStart w:id="648" w:name="_Toc91256638"/>
      <w:r>
        <w:t xml:space="preserve">9.1. </w:t>
      </w:r>
      <w:bookmarkStart w:id="649"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47"/>
      <w:bookmarkEnd w:id="648"/>
      <w:bookmarkEnd w:id="649"/>
    </w:p>
    <w:p w:rsidR="006F6FCA" w:rsidRDefault="006F6FCA">
      <w:pPr>
        <w:widowControl w:val="0"/>
        <w:autoSpaceDE w:val="0"/>
        <w:autoSpaceDN w:val="0"/>
        <w:adjustRightInd w:val="0"/>
        <w:spacing w:after="0" w:line="360" w:lineRule="auto"/>
        <w:ind w:left="102" w:right="47"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34"/>
          <w:sz w:val="26"/>
          <w:szCs w:val="26"/>
        </w:rPr>
        <w:t xml:space="preserve"> </w:t>
      </w:r>
      <w:r>
        <w:rPr>
          <w:rFonts w:ascii="Times New Roman" w:hAnsi="Times New Roman"/>
          <w:sz w:val="26"/>
          <w:szCs w:val="26"/>
        </w:rPr>
        <w:t>соо</w:t>
      </w:r>
      <w:r>
        <w:rPr>
          <w:rFonts w:ascii="Times New Roman" w:hAnsi="Times New Roman"/>
          <w:spacing w:val="2"/>
          <w:sz w:val="26"/>
          <w:szCs w:val="26"/>
        </w:rPr>
        <w:t>т</w:t>
      </w:r>
      <w:r>
        <w:rPr>
          <w:rFonts w:ascii="Times New Roman" w:hAnsi="Times New Roman"/>
          <w:sz w:val="26"/>
          <w:szCs w:val="26"/>
        </w:rPr>
        <w:t>ветс</w:t>
      </w:r>
      <w:r>
        <w:rPr>
          <w:rFonts w:ascii="Times New Roman" w:hAnsi="Times New Roman"/>
          <w:spacing w:val="2"/>
          <w:sz w:val="26"/>
          <w:szCs w:val="26"/>
        </w:rPr>
        <w:t>т</w:t>
      </w:r>
      <w:r>
        <w:rPr>
          <w:rFonts w:ascii="Times New Roman" w:hAnsi="Times New Roman"/>
          <w:sz w:val="26"/>
          <w:szCs w:val="26"/>
        </w:rPr>
        <w:t>вии</w:t>
      </w:r>
      <w:r>
        <w:rPr>
          <w:rFonts w:ascii="Times New Roman" w:hAnsi="Times New Roman"/>
          <w:spacing w:val="21"/>
          <w:sz w:val="26"/>
          <w:szCs w:val="26"/>
        </w:rPr>
        <w:t xml:space="preserve"> </w:t>
      </w:r>
      <w:r>
        <w:rPr>
          <w:rFonts w:ascii="Times New Roman" w:hAnsi="Times New Roman"/>
          <w:sz w:val="26"/>
          <w:szCs w:val="26"/>
        </w:rPr>
        <w:t>с</w:t>
      </w:r>
      <w:r>
        <w:rPr>
          <w:rFonts w:ascii="Times New Roman" w:hAnsi="Times New Roman"/>
          <w:spacing w:val="35"/>
          <w:sz w:val="26"/>
          <w:szCs w:val="26"/>
        </w:rPr>
        <w:t xml:space="preserve"> </w:t>
      </w:r>
      <w:r>
        <w:rPr>
          <w:rFonts w:ascii="Times New Roman" w:hAnsi="Times New Roman"/>
          <w:sz w:val="26"/>
          <w:szCs w:val="26"/>
        </w:rPr>
        <w:t>п.</w:t>
      </w:r>
      <w:r>
        <w:rPr>
          <w:rFonts w:ascii="Times New Roman" w:hAnsi="Times New Roman"/>
          <w:spacing w:val="38"/>
          <w:sz w:val="26"/>
          <w:szCs w:val="26"/>
        </w:rPr>
        <w:t xml:space="preserve"> </w:t>
      </w:r>
      <w:r>
        <w:rPr>
          <w:rFonts w:ascii="Times New Roman" w:hAnsi="Times New Roman"/>
          <w:sz w:val="26"/>
          <w:szCs w:val="26"/>
        </w:rPr>
        <w:t>10.</w:t>
      </w:r>
      <w:r>
        <w:rPr>
          <w:rFonts w:ascii="Times New Roman" w:hAnsi="Times New Roman"/>
          <w:spacing w:val="33"/>
          <w:sz w:val="26"/>
          <w:szCs w:val="26"/>
        </w:rPr>
        <w:t xml:space="preserve"> </w:t>
      </w:r>
      <w:r>
        <w:rPr>
          <w:rFonts w:ascii="Times New Roman" w:hAnsi="Times New Roman"/>
          <w:spacing w:val="1"/>
          <w:sz w:val="26"/>
          <w:szCs w:val="26"/>
        </w:rPr>
        <w:t>Ф</w:t>
      </w:r>
      <w:r>
        <w:rPr>
          <w:rFonts w:ascii="Times New Roman" w:hAnsi="Times New Roman"/>
          <w:sz w:val="26"/>
          <w:szCs w:val="26"/>
        </w:rPr>
        <w:t>З</w:t>
      </w:r>
      <w:r>
        <w:rPr>
          <w:rFonts w:ascii="Times New Roman" w:hAnsi="Times New Roman"/>
          <w:spacing w:val="32"/>
          <w:sz w:val="26"/>
          <w:szCs w:val="26"/>
        </w:rPr>
        <w:t xml:space="preserve"> </w:t>
      </w:r>
      <w:r>
        <w:rPr>
          <w:rFonts w:ascii="Times New Roman" w:hAnsi="Times New Roman"/>
          <w:sz w:val="26"/>
          <w:szCs w:val="26"/>
        </w:rPr>
        <w:t>№</w:t>
      </w:r>
      <w:r>
        <w:rPr>
          <w:rFonts w:ascii="Times New Roman" w:hAnsi="Times New Roman"/>
          <w:spacing w:val="40"/>
          <w:sz w:val="26"/>
          <w:szCs w:val="26"/>
        </w:rPr>
        <w:t xml:space="preserve"> </w:t>
      </w:r>
      <w:r>
        <w:rPr>
          <w:rFonts w:ascii="Times New Roman" w:hAnsi="Times New Roman"/>
          <w:sz w:val="26"/>
          <w:szCs w:val="26"/>
        </w:rPr>
        <w:t>417</w:t>
      </w:r>
      <w:r>
        <w:rPr>
          <w:rFonts w:ascii="Times New Roman" w:hAnsi="Times New Roman"/>
          <w:spacing w:val="34"/>
          <w:sz w:val="26"/>
          <w:szCs w:val="26"/>
        </w:rPr>
        <w:t xml:space="preserve"> </w:t>
      </w:r>
      <w:r>
        <w:rPr>
          <w:rFonts w:ascii="Times New Roman" w:hAnsi="Times New Roman"/>
          <w:sz w:val="26"/>
          <w:szCs w:val="26"/>
        </w:rPr>
        <w:t>от</w:t>
      </w:r>
      <w:r>
        <w:rPr>
          <w:rFonts w:ascii="Times New Roman" w:hAnsi="Times New Roman"/>
          <w:spacing w:val="33"/>
          <w:sz w:val="26"/>
          <w:szCs w:val="26"/>
        </w:rPr>
        <w:t xml:space="preserve"> </w:t>
      </w:r>
      <w:r>
        <w:rPr>
          <w:rFonts w:ascii="Times New Roman" w:hAnsi="Times New Roman"/>
          <w:spacing w:val="2"/>
          <w:sz w:val="26"/>
          <w:szCs w:val="26"/>
        </w:rPr>
        <w:t>0</w:t>
      </w:r>
      <w:r>
        <w:rPr>
          <w:rFonts w:ascii="Times New Roman" w:hAnsi="Times New Roman"/>
          <w:sz w:val="26"/>
          <w:szCs w:val="26"/>
        </w:rPr>
        <w:t>7</w:t>
      </w:r>
      <w:r>
        <w:rPr>
          <w:rFonts w:ascii="Times New Roman" w:hAnsi="Times New Roman"/>
          <w:spacing w:val="2"/>
          <w:sz w:val="26"/>
          <w:szCs w:val="26"/>
        </w:rPr>
        <w:t>.</w:t>
      </w:r>
      <w:r>
        <w:rPr>
          <w:rFonts w:ascii="Times New Roman" w:hAnsi="Times New Roman"/>
          <w:sz w:val="26"/>
          <w:szCs w:val="26"/>
        </w:rPr>
        <w:t>12.2011</w:t>
      </w:r>
      <w:r>
        <w:rPr>
          <w:rFonts w:ascii="Times New Roman" w:hAnsi="Times New Roman"/>
          <w:spacing w:val="26"/>
          <w:sz w:val="26"/>
          <w:szCs w:val="26"/>
        </w:rPr>
        <w:t xml:space="preserve"> </w:t>
      </w:r>
      <w:r>
        <w:rPr>
          <w:rFonts w:ascii="Times New Roman" w:hAnsi="Times New Roman"/>
          <w:sz w:val="26"/>
          <w:szCs w:val="26"/>
        </w:rPr>
        <w:t>г.</w:t>
      </w:r>
      <w:r>
        <w:rPr>
          <w:rFonts w:ascii="Times New Roman" w:hAnsi="Times New Roman"/>
          <w:spacing w:val="35"/>
          <w:sz w:val="26"/>
          <w:szCs w:val="26"/>
        </w:rPr>
        <w:t xml:space="preserve"> </w:t>
      </w:r>
      <w:r>
        <w:rPr>
          <w:rFonts w:ascii="Times New Roman" w:hAnsi="Times New Roman"/>
          <w:sz w:val="26"/>
          <w:szCs w:val="26"/>
        </w:rPr>
        <w:t>«О</w:t>
      </w:r>
      <w:r>
        <w:rPr>
          <w:rFonts w:ascii="Times New Roman" w:hAnsi="Times New Roman"/>
          <w:spacing w:val="33"/>
          <w:sz w:val="26"/>
          <w:szCs w:val="26"/>
        </w:rPr>
        <w:t xml:space="preserve"> </w:t>
      </w:r>
      <w:r>
        <w:rPr>
          <w:rFonts w:ascii="Times New Roman" w:hAnsi="Times New Roman"/>
          <w:sz w:val="26"/>
          <w:szCs w:val="26"/>
        </w:rPr>
        <w:t>вне</w:t>
      </w:r>
      <w:r>
        <w:rPr>
          <w:rFonts w:ascii="Times New Roman" w:hAnsi="Times New Roman"/>
          <w:spacing w:val="1"/>
          <w:sz w:val="26"/>
          <w:szCs w:val="26"/>
        </w:rPr>
        <w:t>с</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ии</w:t>
      </w:r>
      <w:r>
        <w:rPr>
          <w:rFonts w:ascii="Times New Roman" w:hAnsi="Times New Roman"/>
          <w:spacing w:val="26"/>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
          <w:sz w:val="26"/>
          <w:szCs w:val="26"/>
        </w:rPr>
        <w:t>н</w:t>
      </w:r>
      <w:r>
        <w:rPr>
          <w:rFonts w:ascii="Times New Roman" w:hAnsi="Times New Roman"/>
          <w:sz w:val="26"/>
          <w:szCs w:val="26"/>
        </w:rPr>
        <w:t>ий</w:t>
      </w:r>
      <w:r>
        <w:rPr>
          <w:rFonts w:ascii="Times New Roman" w:hAnsi="Times New Roman"/>
          <w:spacing w:val="24"/>
          <w:sz w:val="26"/>
          <w:szCs w:val="26"/>
        </w:rPr>
        <w:t xml:space="preserve"> </w:t>
      </w:r>
      <w:r>
        <w:rPr>
          <w:rFonts w:ascii="Times New Roman" w:hAnsi="Times New Roman"/>
          <w:sz w:val="26"/>
          <w:szCs w:val="26"/>
        </w:rPr>
        <w:t>в отдельн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онод</w:t>
      </w:r>
      <w:r>
        <w:rPr>
          <w:rFonts w:ascii="Times New Roman" w:hAnsi="Times New Roman"/>
          <w:spacing w:val="3"/>
          <w:sz w:val="26"/>
          <w:szCs w:val="26"/>
        </w:rPr>
        <w:t>а</w:t>
      </w:r>
      <w:r>
        <w:rPr>
          <w:rFonts w:ascii="Times New Roman" w:hAnsi="Times New Roman"/>
          <w:sz w:val="26"/>
          <w:szCs w:val="26"/>
        </w:rPr>
        <w:t>тельн</w:t>
      </w:r>
      <w:r>
        <w:rPr>
          <w:rFonts w:ascii="Times New Roman" w:hAnsi="Times New Roman"/>
          <w:spacing w:val="1"/>
          <w:sz w:val="26"/>
          <w:szCs w:val="26"/>
        </w:rPr>
        <w:t>ы</w:t>
      </w:r>
      <w:r>
        <w:rPr>
          <w:rFonts w:ascii="Times New Roman" w:hAnsi="Times New Roman"/>
          <w:sz w:val="26"/>
          <w:szCs w:val="26"/>
        </w:rPr>
        <w:t>е а</w:t>
      </w:r>
      <w:r>
        <w:rPr>
          <w:rFonts w:ascii="Times New Roman" w:hAnsi="Times New Roman"/>
          <w:spacing w:val="1"/>
          <w:sz w:val="26"/>
          <w:szCs w:val="26"/>
        </w:rPr>
        <w:t>к</w:t>
      </w:r>
      <w:r>
        <w:rPr>
          <w:rFonts w:ascii="Times New Roman" w:hAnsi="Times New Roman"/>
          <w:sz w:val="26"/>
          <w:szCs w:val="26"/>
        </w:rPr>
        <w:t>ты</w:t>
      </w:r>
      <w:r>
        <w:rPr>
          <w:rFonts w:ascii="Times New Roman" w:hAnsi="Times New Roman"/>
          <w:spacing w:val="14"/>
          <w:sz w:val="26"/>
          <w:szCs w:val="26"/>
        </w:rPr>
        <w:t xml:space="preserve"> </w:t>
      </w:r>
      <w:r>
        <w:rPr>
          <w:rFonts w:ascii="Times New Roman" w:hAnsi="Times New Roman"/>
          <w:sz w:val="26"/>
          <w:szCs w:val="26"/>
        </w:rPr>
        <w:t>Росс</w:t>
      </w:r>
      <w:r>
        <w:rPr>
          <w:rFonts w:ascii="Times New Roman" w:hAnsi="Times New Roman"/>
          <w:spacing w:val="3"/>
          <w:sz w:val="26"/>
          <w:szCs w:val="26"/>
        </w:rPr>
        <w:t>и</w:t>
      </w:r>
      <w:r>
        <w:rPr>
          <w:rFonts w:ascii="Times New Roman" w:hAnsi="Times New Roman"/>
          <w:sz w:val="26"/>
          <w:szCs w:val="26"/>
        </w:rPr>
        <w:t>йской</w:t>
      </w:r>
      <w:r>
        <w:rPr>
          <w:rFonts w:ascii="Times New Roman" w:hAnsi="Times New Roman"/>
          <w:spacing w:val="6"/>
          <w:sz w:val="26"/>
          <w:szCs w:val="26"/>
        </w:rPr>
        <w:t xml:space="preserve"> </w:t>
      </w:r>
      <w:r>
        <w:rPr>
          <w:rFonts w:ascii="Times New Roman" w:hAnsi="Times New Roman"/>
          <w:spacing w:val="1"/>
          <w:sz w:val="26"/>
          <w:szCs w:val="26"/>
        </w:rPr>
        <w:t>Ф</w:t>
      </w:r>
      <w:r>
        <w:rPr>
          <w:rFonts w:ascii="Times New Roman" w:hAnsi="Times New Roman"/>
          <w:sz w:val="26"/>
          <w:szCs w:val="26"/>
        </w:rPr>
        <w:t>едера</w:t>
      </w:r>
      <w:r>
        <w:rPr>
          <w:rFonts w:ascii="Times New Roman" w:hAnsi="Times New Roman"/>
          <w:spacing w:val="1"/>
          <w:sz w:val="26"/>
          <w:szCs w:val="26"/>
        </w:rPr>
        <w:t>ц</w:t>
      </w:r>
      <w:r>
        <w:rPr>
          <w:rFonts w:ascii="Times New Roman" w:hAnsi="Times New Roman"/>
          <w:sz w:val="26"/>
          <w:szCs w:val="26"/>
        </w:rPr>
        <w:t>ии</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20"/>
          <w:sz w:val="26"/>
          <w:szCs w:val="26"/>
        </w:rPr>
        <w:t xml:space="preserve"> </w:t>
      </w:r>
      <w:r>
        <w:rPr>
          <w:rFonts w:ascii="Times New Roman" w:hAnsi="Times New Roman"/>
          <w:sz w:val="26"/>
          <w:szCs w:val="26"/>
        </w:rPr>
        <w:t>св</w:t>
      </w:r>
      <w:r>
        <w:rPr>
          <w:rFonts w:ascii="Times New Roman" w:hAnsi="Times New Roman"/>
          <w:spacing w:val="1"/>
          <w:sz w:val="26"/>
          <w:szCs w:val="26"/>
        </w:rPr>
        <w:t>яз</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с</w:t>
      </w:r>
      <w:r>
        <w:rPr>
          <w:rFonts w:ascii="Times New Roman" w:hAnsi="Times New Roman"/>
          <w:spacing w:val="18"/>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тием Федера</w:t>
      </w:r>
      <w:r>
        <w:rPr>
          <w:rFonts w:ascii="Times New Roman" w:hAnsi="Times New Roman"/>
          <w:spacing w:val="2"/>
          <w:sz w:val="26"/>
          <w:szCs w:val="26"/>
        </w:rPr>
        <w:t>л</w:t>
      </w:r>
      <w:r>
        <w:rPr>
          <w:rFonts w:ascii="Times New Roman" w:hAnsi="Times New Roman"/>
          <w:sz w:val="26"/>
          <w:szCs w:val="26"/>
        </w:rPr>
        <w:t>ьного</w:t>
      </w:r>
      <w:r>
        <w:rPr>
          <w:rFonts w:ascii="Times New Roman" w:hAnsi="Times New Roman"/>
          <w:spacing w:val="-16"/>
          <w:sz w:val="26"/>
          <w:szCs w:val="26"/>
        </w:rPr>
        <w:t xml:space="preserve"> </w:t>
      </w:r>
      <w:r>
        <w:rPr>
          <w:rFonts w:ascii="Times New Roman" w:hAnsi="Times New Roman"/>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она</w:t>
      </w:r>
      <w:r>
        <w:rPr>
          <w:rFonts w:ascii="Times New Roman" w:hAnsi="Times New Roman"/>
          <w:spacing w:val="-4"/>
          <w:sz w:val="26"/>
          <w:szCs w:val="26"/>
        </w:rPr>
        <w:t xml:space="preserve"> </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водоотв</w:t>
      </w:r>
      <w:r>
        <w:rPr>
          <w:rFonts w:ascii="Times New Roman" w:hAnsi="Times New Roman"/>
          <w:spacing w:val="2"/>
          <w:sz w:val="26"/>
          <w:szCs w:val="26"/>
        </w:rPr>
        <w:t>е</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w:t>
      </w:r>
    </w:p>
    <w:p w:rsidR="006F6FCA" w:rsidRDefault="006F6FCA">
      <w:pPr>
        <w:widowControl w:val="0"/>
        <w:autoSpaceDE w:val="0"/>
        <w:autoSpaceDN w:val="0"/>
        <w:adjustRightInd w:val="0"/>
        <w:spacing w:before="10" w:after="0" w:line="357" w:lineRule="auto"/>
        <w:ind w:left="102" w:right="47"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21"/>
          <w:sz w:val="26"/>
          <w:szCs w:val="26"/>
        </w:rPr>
        <w:t xml:space="preserve"> </w:t>
      </w:r>
      <w:r>
        <w:rPr>
          <w:rFonts w:ascii="Times New Roman" w:hAnsi="Times New Roman"/>
          <w:sz w:val="26"/>
          <w:szCs w:val="26"/>
        </w:rPr>
        <w:t>с</w:t>
      </w:r>
      <w:r>
        <w:rPr>
          <w:rFonts w:ascii="Times New Roman" w:hAnsi="Times New Roman"/>
          <w:spacing w:val="51"/>
          <w:sz w:val="26"/>
          <w:szCs w:val="26"/>
        </w:rPr>
        <w:t xml:space="preserve"> </w:t>
      </w:r>
      <w:r>
        <w:rPr>
          <w:rFonts w:ascii="Times New Roman" w:hAnsi="Times New Roman"/>
          <w:sz w:val="26"/>
          <w:szCs w:val="26"/>
        </w:rPr>
        <w:t>1</w:t>
      </w:r>
      <w:r>
        <w:rPr>
          <w:rFonts w:ascii="Times New Roman" w:hAnsi="Times New Roman"/>
          <w:spacing w:val="52"/>
          <w:sz w:val="26"/>
          <w:szCs w:val="26"/>
        </w:rPr>
        <w:t xml:space="preserve"> </w:t>
      </w:r>
      <w:r>
        <w:rPr>
          <w:rFonts w:ascii="Times New Roman" w:hAnsi="Times New Roman"/>
          <w:sz w:val="26"/>
          <w:szCs w:val="26"/>
        </w:rPr>
        <w:t>я</w:t>
      </w:r>
      <w:r>
        <w:rPr>
          <w:rFonts w:ascii="Times New Roman" w:hAnsi="Times New Roman"/>
          <w:spacing w:val="1"/>
          <w:sz w:val="26"/>
          <w:szCs w:val="26"/>
        </w:rPr>
        <w:t>н</w:t>
      </w:r>
      <w:r>
        <w:rPr>
          <w:rFonts w:ascii="Times New Roman" w:hAnsi="Times New Roman"/>
          <w:sz w:val="26"/>
          <w:szCs w:val="26"/>
        </w:rPr>
        <w:t>варя</w:t>
      </w:r>
      <w:r>
        <w:rPr>
          <w:rFonts w:ascii="Times New Roman" w:hAnsi="Times New Roman"/>
          <w:spacing w:val="46"/>
          <w:sz w:val="26"/>
          <w:szCs w:val="26"/>
        </w:rPr>
        <w:t xml:space="preserve"> </w:t>
      </w:r>
      <w:r>
        <w:rPr>
          <w:rFonts w:ascii="Times New Roman" w:hAnsi="Times New Roman"/>
          <w:sz w:val="26"/>
          <w:szCs w:val="26"/>
        </w:rPr>
        <w:t>2022</w:t>
      </w:r>
      <w:r>
        <w:rPr>
          <w:rFonts w:ascii="Times New Roman" w:hAnsi="Times New Roman"/>
          <w:spacing w:val="47"/>
          <w:sz w:val="26"/>
          <w:szCs w:val="26"/>
        </w:rPr>
        <w:t xml:space="preserve"> </w:t>
      </w:r>
      <w:r>
        <w:rPr>
          <w:rFonts w:ascii="Times New Roman" w:hAnsi="Times New Roman"/>
          <w:sz w:val="26"/>
          <w:szCs w:val="26"/>
        </w:rPr>
        <w:t>го</w:t>
      </w:r>
      <w:r>
        <w:rPr>
          <w:rFonts w:ascii="Times New Roman" w:hAnsi="Times New Roman"/>
          <w:spacing w:val="2"/>
          <w:sz w:val="26"/>
          <w:szCs w:val="26"/>
        </w:rPr>
        <w:t>д</w:t>
      </w:r>
      <w:r>
        <w:rPr>
          <w:rFonts w:ascii="Times New Roman" w:hAnsi="Times New Roman"/>
          <w:sz w:val="26"/>
          <w:szCs w:val="26"/>
        </w:rPr>
        <w:t>а</w:t>
      </w:r>
      <w:r>
        <w:rPr>
          <w:rFonts w:ascii="Times New Roman" w:hAnsi="Times New Roman"/>
          <w:spacing w:val="47"/>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ользова</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37"/>
          <w:sz w:val="26"/>
          <w:szCs w:val="26"/>
        </w:rPr>
        <w:t xml:space="preserve"> </w:t>
      </w:r>
      <w:r>
        <w:rPr>
          <w:rFonts w:ascii="Times New Roman" w:hAnsi="Times New Roman"/>
          <w:sz w:val="26"/>
          <w:szCs w:val="26"/>
        </w:rPr>
        <w:t>це</w:t>
      </w:r>
      <w:r>
        <w:rPr>
          <w:rFonts w:ascii="Times New Roman" w:hAnsi="Times New Roman"/>
          <w:spacing w:val="3"/>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31"/>
          <w:sz w:val="26"/>
          <w:szCs w:val="26"/>
        </w:rPr>
        <w:t xml:space="preserve"> </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pacing w:val="-1"/>
          <w:sz w:val="26"/>
          <w:szCs w:val="26"/>
        </w:rPr>
        <w:t>к</w:t>
      </w:r>
      <w:r>
        <w:rPr>
          <w:rFonts w:ascii="Times New Roman" w:hAnsi="Times New Roman"/>
          <w:spacing w:val="2"/>
          <w:sz w:val="26"/>
          <w:szCs w:val="26"/>
        </w:rPr>
        <w:t>р</w:t>
      </w:r>
      <w:r>
        <w:rPr>
          <w:rFonts w:ascii="Times New Roman" w:hAnsi="Times New Roman"/>
          <w:spacing w:val="1"/>
          <w:sz w:val="26"/>
          <w:szCs w:val="26"/>
        </w:rPr>
        <w:t>ы</w:t>
      </w:r>
      <w:r>
        <w:rPr>
          <w:rFonts w:ascii="Times New Roman" w:hAnsi="Times New Roman"/>
          <w:sz w:val="26"/>
          <w:szCs w:val="26"/>
        </w:rPr>
        <w:t>тых</w:t>
      </w:r>
      <w:r>
        <w:rPr>
          <w:rFonts w:ascii="Times New Roman" w:hAnsi="Times New Roman"/>
          <w:spacing w:val="42"/>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w:t>
      </w:r>
      <w:r>
        <w:rPr>
          <w:rFonts w:ascii="Times New Roman" w:hAnsi="Times New Roman"/>
          <w:spacing w:val="2"/>
          <w:sz w:val="26"/>
          <w:szCs w:val="26"/>
        </w:rPr>
        <w:t>го</w:t>
      </w:r>
      <w:r>
        <w:rPr>
          <w:rFonts w:ascii="Times New Roman" w:hAnsi="Times New Roman"/>
          <w:sz w:val="26"/>
          <w:szCs w:val="26"/>
        </w:rPr>
        <w:t>рячего</w:t>
      </w:r>
      <w:r>
        <w:rPr>
          <w:rFonts w:ascii="Times New Roman" w:hAnsi="Times New Roman"/>
          <w:spacing w:val="9"/>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 для</w:t>
      </w:r>
      <w:r>
        <w:rPr>
          <w:rFonts w:ascii="Times New Roman" w:hAnsi="Times New Roman"/>
          <w:spacing w:val="14"/>
          <w:sz w:val="26"/>
          <w:szCs w:val="26"/>
        </w:rPr>
        <w:t xml:space="preserve"> </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д</w:t>
      </w:r>
      <w:r>
        <w:rPr>
          <w:rFonts w:ascii="Times New Roman" w:hAnsi="Times New Roman"/>
          <w:spacing w:val="14"/>
          <w:sz w:val="26"/>
          <w:szCs w:val="26"/>
        </w:rPr>
        <w:t xml:space="preserve"> </w:t>
      </w:r>
      <w:r>
        <w:rPr>
          <w:rFonts w:ascii="Times New Roman" w:hAnsi="Times New Roman"/>
          <w:sz w:val="26"/>
          <w:szCs w:val="26"/>
        </w:rPr>
        <w:t>гор</w:t>
      </w:r>
      <w:r>
        <w:rPr>
          <w:rFonts w:ascii="Times New Roman" w:hAnsi="Times New Roman"/>
          <w:spacing w:val="2"/>
          <w:sz w:val="26"/>
          <w:szCs w:val="26"/>
        </w:rPr>
        <w:t>я</w:t>
      </w:r>
      <w:r>
        <w:rPr>
          <w:rFonts w:ascii="Times New Roman" w:hAnsi="Times New Roman"/>
          <w:spacing w:val="-1"/>
          <w:sz w:val="26"/>
          <w:szCs w:val="26"/>
        </w:rPr>
        <w:t>ч</w:t>
      </w:r>
      <w:r>
        <w:rPr>
          <w:rFonts w:ascii="Times New Roman" w:hAnsi="Times New Roman"/>
          <w:sz w:val="26"/>
          <w:szCs w:val="26"/>
        </w:rPr>
        <w:t>его</w:t>
      </w:r>
      <w:r>
        <w:rPr>
          <w:rFonts w:ascii="Times New Roman" w:hAnsi="Times New Roman"/>
          <w:spacing w:val="10"/>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я</w:t>
      </w:r>
      <w:r>
        <w:rPr>
          <w:rFonts w:ascii="Times New Roman" w:hAnsi="Times New Roman"/>
          <w:sz w:val="26"/>
          <w:szCs w:val="26"/>
        </w:rPr>
        <w:t>, о</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ем</w:t>
      </w:r>
      <w:r>
        <w:rPr>
          <w:rFonts w:ascii="Times New Roman" w:hAnsi="Times New Roman"/>
          <w:spacing w:val="1"/>
          <w:sz w:val="26"/>
          <w:szCs w:val="26"/>
        </w:rPr>
        <w:t>о</w:t>
      </w:r>
      <w:r>
        <w:rPr>
          <w:rFonts w:ascii="Times New Roman" w:hAnsi="Times New Roman"/>
          <w:sz w:val="26"/>
          <w:szCs w:val="26"/>
        </w:rPr>
        <w:t>го</w:t>
      </w:r>
      <w:r>
        <w:rPr>
          <w:rFonts w:ascii="Times New Roman" w:hAnsi="Times New Roman"/>
          <w:spacing w:val="-3"/>
          <w:sz w:val="26"/>
          <w:szCs w:val="26"/>
        </w:rPr>
        <w:t xml:space="preserve"> </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ем</w:t>
      </w:r>
      <w:r>
        <w:rPr>
          <w:rFonts w:ascii="Times New Roman" w:hAnsi="Times New Roman"/>
          <w:spacing w:val="9"/>
          <w:sz w:val="26"/>
          <w:szCs w:val="26"/>
        </w:rPr>
        <w:t xml:space="preserve"> </w:t>
      </w:r>
      <w:r>
        <w:rPr>
          <w:rFonts w:ascii="Times New Roman" w:hAnsi="Times New Roman"/>
          <w:sz w:val="26"/>
          <w:szCs w:val="26"/>
        </w:rPr>
        <w:t>отбора</w:t>
      </w:r>
      <w:r>
        <w:rPr>
          <w:rFonts w:ascii="Times New Roman" w:hAnsi="Times New Roman"/>
          <w:spacing w:val="8"/>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w:t>
      </w:r>
      <w:r>
        <w:rPr>
          <w:rFonts w:ascii="Times New Roman" w:hAnsi="Times New Roman"/>
          <w:spacing w:val="1"/>
          <w:sz w:val="26"/>
          <w:szCs w:val="26"/>
        </w:rPr>
        <w:t>н</w:t>
      </w:r>
      <w:r>
        <w:rPr>
          <w:rFonts w:ascii="Times New Roman" w:hAnsi="Times New Roman"/>
          <w:sz w:val="26"/>
          <w:szCs w:val="26"/>
        </w:rPr>
        <w:t>ос</w:t>
      </w:r>
      <w:r>
        <w:rPr>
          <w:rFonts w:ascii="Times New Roman" w:hAnsi="Times New Roman"/>
          <w:spacing w:val="3"/>
          <w:sz w:val="26"/>
          <w:szCs w:val="26"/>
        </w:rPr>
        <w:t>и</w:t>
      </w:r>
      <w:r>
        <w:rPr>
          <w:rFonts w:ascii="Times New Roman" w:hAnsi="Times New Roman"/>
          <w:sz w:val="26"/>
          <w:szCs w:val="26"/>
        </w:rPr>
        <w:t>теля</w:t>
      </w:r>
      <w:r>
        <w:rPr>
          <w:rFonts w:ascii="Times New Roman" w:hAnsi="Times New Roman"/>
          <w:spacing w:val="1"/>
          <w:sz w:val="26"/>
          <w:szCs w:val="26"/>
        </w:rPr>
        <w:t xml:space="preserve"> </w:t>
      </w:r>
      <w:r>
        <w:rPr>
          <w:rFonts w:ascii="Times New Roman" w:hAnsi="Times New Roman"/>
          <w:sz w:val="26"/>
          <w:szCs w:val="26"/>
        </w:rPr>
        <w:t>на</w:t>
      </w:r>
      <w:r>
        <w:rPr>
          <w:rFonts w:ascii="Times New Roman" w:hAnsi="Times New Roman"/>
          <w:spacing w:val="14"/>
          <w:sz w:val="26"/>
          <w:szCs w:val="26"/>
        </w:rPr>
        <w:t xml:space="preserve"> </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ды</w:t>
      </w:r>
      <w:r>
        <w:rPr>
          <w:rFonts w:ascii="Times New Roman" w:hAnsi="Times New Roman"/>
          <w:spacing w:val="9"/>
          <w:sz w:val="26"/>
          <w:szCs w:val="26"/>
        </w:rPr>
        <w:t xml:space="preserve"> </w:t>
      </w:r>
      <w:r>
        <w:rPr>
          <w:rFonts w:ascii="Times New Roman" w:hAnsi="Times New Roman"/>
          <w:sz w:val="26"/>
          <w:szCs w:val="26"/>
        </w:rPr>
        <w:t>горя</w:t>
      </w:r>
      <w:r>
        <w:rPr>
          <w:rFonts w:ascii="Times New Roman" w:hAnsi="Times New Roman"/>
          <w:spacing w:val="2"/>
          <w:sz w:val="26"/>
          <w:szCs w:val="26"/>
        </w:rPr>
        <w:t>ч</w:t>
      </w:r>
      <w:r>
        <w:rPr>
          <w:rFonts w:ascii="Times New Roman" w:hAnsi="Times New Roman"/>
          <w:sz w:val="26"/>
          <w:szCs w:val="26"/>
        </w:rPr>
        <w:t>его</w:t>
      </w:r>
      <w:r>
        <w:rPr>
          <w:rFonts w:ascii="Times New Roman" w:hAnsi="Times New Roman"/>
          <w:spacing w:val="6"/>
          <w:sz w:val="26"/>
          <w:szCs w:val="26"/>
        </w:rPr>
        <w:t xml:space="preserve"> </w:t>
      </w:r>
      <w:r>
        <w:rPr>
          <w:rFonts w:ascii="Times New Roman" w:hAnsi="Times New Roman"/>
          <w:sz w:val="26"/>
          <w:szCs w:val="26"/>
        </w:rPr>
        <w:t>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pacing w:val="3"/>
          <w:sz w:val="26"/>
          <w:szCs w:val="26"/>
        </w:rPr>
        <w:t>н</w:t>
      </w:r>
      <w:r>
        <w:rPr>
          <w:rFonts w:ascii="Times New Roman" w:hAnsi="Times New Roman"/>
          <w:sz w:val="26"/>
          <w:szCs w:val="26"/>
        </w:rPr>
        <w:t>е до</w:t>
      </w:r>
      <w:r>
        <w:rPr>
          <w:rFonts w:ascii="Times New Roman" w:hAnsi="Times New Roman"/>
          <w:spacing w:val="3"/>
          <w:sz w:val="26"/>
          <w:szCs w:val="26"/>
        </w:rPr>
        <w:t>п</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z w:val="26"/>
          <w:szCs w:val="26"/>
        </w:rPr>
        <w:t>тся.</w:t>
      </w:r>
    </w:p>
    <w:p w:rsidR="00176ED4" w:rsidRDefault="006F6FCA">
      <w:pPr>
        <w:widowControl w:val="0"/>
        <w:autoSpaceDE w:val="0"/>
        <w:autoSpaceDN w:val="0"/>
        <w:adjustRightInd w:val="0"/>
        <w:spacing w:before="6" w:after="0" w:line="360" w:lineRule="auto"/>
        <w:ind w:left="102" w:right="40" w:firstLine="708"/>
        <w:jc w:val="both"/>
        <w:rPr>
          <w:rFonts w:ascii="Times New Roman" w:hAnsi="Times New Roman"/>
          <w:spacing w:val="15"/>
          <w:sz w:val="26"/>
          <w:szCs w:val="26"/>
        </w:rPr>
      </w:pPr>
      <w:r>
        <w:rPr>
          <w:rFonts w:ascii="Times New Roman" w:hAnsi="Times New Roman"/>
          <w:sz w:val="26"/>
          <w:szCs w:val="26"/>
        </w:rPr>
        <w:t>В</w:t>
      </w:r>
      <w:r>
        <w:rPr>
          <w:rFonts w:ascii="Times New Roman" w:hAnsi="Times New Roman"/>
          <w:spacing w:val="13"/>
          <w:sz w:val="26"/>
          <w:szCs w:val="26"/>
        </w:rPr>
        <w:t xml:space="preserve"> </w:t>
      </w:r>
      <w:r>
        <w:rPr>
          <w:rFonts w:ascii="Times New Roman" w:hAnsi="Times New Roman"/>
          <w:sz w:val="26"/>
          <w:szCs w:val="26"/>
        </w:rPr>
        <w:t>сель</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ом</w:t>
      </w:r>
      <w:r>
        <w:rPr>
          <w:rFonts w:ascii="Times New Roman" w:hAnsi="Times New Roman"/>
          <w:spacing w:val="4"/>
          <w:sz w:val="26"/>
          <w:szCs w:val="26"/>
        </w:rPr>
        <w:t xml:space="preserve"> </w:t>
      </w:r>
      <w:r>
        <w:rPr>
          <w:rFonts w:ascii="Times New Roman" w:hAnsi="Times New Roman"/>
          <w:sz w:val="26"/>
          <w:szCs w:val="26"/>
        </w:rPr>
        <w:t>по</w:t>
      </w:r>
      <w:r>
        <w:rPr>
          <w:rFonts w:ascii="Times New Roman" w:hAnsi="Times New Roman"/>
          <w:spacing w:val="3"/>
          <w:sz w:val="26"/>
          <w:szCs w:val="26"/>
        </w:rPr>
        <w:t>с</w:t>
      </w:r>
      <w:r>
        <w:rPr>
          <w:rFonts w:ascii="Times New Roman" w:hAnsi="Times New Roman"/>
          <w:sz w:val="26"/>
          <w:szCs w:val="26"/>
        </w:rPr>
        <w:t>еле</w:t>
      </w:r>
      <w:r>
        <w:rPr>
          <w:rFonts w:ascii="Times New Roman" w:hAnsi="Times New Roman"/>
          <w:spacing w:val="3"/>
          <w:sz w:val="26"/>
          <w:szCs w:val="26"/>
        </w:rPr>
        <w:t>н</w:t>
      </w:r>
      <w:r>
        <w:rPr>
          <w:rFonts w:ascii="Times New Roman" w:hAnsi="Times New Roman"/>
          <w:sz w:val="26"/>
          <w:szCs w:val="26"/>
        </w:rPr>
        <w:t>ии</w:t>
      </w:r>
      <w:r>
        <w:rPr>
          <w:rFonts w:ascii="Times New Roman" w:hAnsi="Times New Roman"/>
          <w:spacing w:val="4"/>
          <w:sz w:val="26"/>
          <w:szCs w:val="26"/>
        </w:rPr>
        <w:t xml:space="preserve"> </w:t>
      </w:r>
      <w:r>
        <w:rPr>
          <w:rFonts w:ascii="Times New Roman" w:hAnsi="Times New Roman"/>
          <w:sz w:val="26"/>
          <w:szCs w:val="26"/>
        </w:rPr>
        <w:t>(дер.</w:t>
      </w:r>
      <w:r>
        <w:rPr>
          <w:rFonts w:ascii="Times New Roman" w:hAnsi="Times New Roman"/>
          <w:spacing w:val="13"/>
          <w:sz w:val="26"/>
          <w:szCs w:val="26"/>
        </w:rPr>
        <w:t xml:space="preserve"> </w:t>
      </w:r>
      <w:r w:rsidR="006030D7">
        <w:rPr>
          <w:rFonts w:ascii="Times New Roman" w:hAnsi="Times New Roman"/>
          <w:spacing w:val="4"/>
          <w:sz w:val="26"/>
          <w:szCs w:val="26"/>
        </w:rPr>
        <w:t>Пчева</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z w:val="26"/>
          <w:szCs w:val="26"/>
        </w:rPr>
        <w:t>ова</w:t>
      </w:r>
      <w:r>
        <w:rPr>
          <w:rFonts w:ascii="Times New Roman" w:hAnsi="Times New Roman"/>
          <w:spacing w:val="1"/>
          <w:sz w:val="26"/>
          <w:szCs w:val="26"/>
        </w:rPr>
        <w:t>н</w:t>
      </w:r>
      <w:r>
        <w:rPr>
          <w:rFonts w:ascii="Times New Roman" w:hAnsi="Times New Roman"/>
          <w:sz w:val="26"/>
          <w:szCs w:val="26"/>
        </w:rPr>
        <w:t xml:space="preserve">а </w:t>
      </w:r>
      <w:r w:rsidR="00176ED4">
        <w:rPr>
          <w:rFonts w:ascii="Times New Roman" w:hAnsi="Times New Roman"/>
          <w:sz w:val="26"/>
          <w:szCs w:val="26"/>
        </w:rPr>
        <w:t>закрытая</w:t>
      </w:r>
      <w:r>
        <w:rPr>
          <w:rFonts w:ascii="Times New Roman" w:hAnsi="Times New Roman"/>
          <w:spacing w:val="8"/>
          <w:sz w:val="26"/>
          <w:szCs w:val="26"/>
        </w:rPr>
        <w:t xml:space="preserve"> </w:t>
      </w:r>
      <w:r>
        <w:rPr>
          <w:rFonts w:ascii="Times New Roman" w:hAnsi="Times New Roman"/>
          <w:sz w:val="26"/>
          <w:szCs w:val="26"/>
        </w:rPr>
        <w:t>схема</w:t>
      </w:r>
      <w:r>
        <w:rPr>
          <w:rFonts w:ascii="Times New Roman" w:hAnsi="Times New Roman"/>
          <w:spacing w:val="7"/>
          <w:sz w:val="26"/>
          <w:szCs w:val="26"/>
        </w:rPr>
        <w:t xml:space="preserve"> </w:t>
      </w:r>
      <w:r>
        <w:rPr>
          <w:rFonts w:ascii="Times New Roman" w:hAnsi="Times New Roman"/>
          <w:sz w:val="26"/>
          <w:szCs w:val="26"/>
        </w:rPr>
        <w:t>г</w:t>
      </w:r>
      <w:r>
        <w:rPr>
          <w:rFonts w:ascii="Times New Roman" w:hAnsi="Times New Roman"/>
          <w:spacing w:val="2"/>
          <w:sz w:val="26"/>
          <w:szCs w:val="26"/>
        </w:rPr>
        <w:t>о</w:t>
      </w:r>
      <w:r>
        <w:rPr>
          <w:rFonts w:ascii="Times New Roman" w:hAnsi="Times New Roman"/>
          <w:sz w:val="26"/>
          <w:szCs w:val="26"/>
        </w:rPr>
        <w:t>ряче</w:t>
      </w:r>
      <w:r>
        <w:rPr>
          <w:rFonts w:ascii="Times New Roman" w:hAnsi="Times New Roman"/>
          <w:spacing w:val="2"/>
          <w:sz w:val="26"/>
          <w:szCs w:val="26"/>
        </w:rPr>
        <w:t>г</w:t>
      </w:r>
      <w:r>
        <w:rPr>
          <w:rFonts w:ascii="Times New Roman" w:hAnsi="Times New Roman"/>
          <w:sz w:val="26"/>
          <w:szCs w:val="26"/>
        </w:rPr>
        <w:t>о водосн</w:t>
      </w:r>
      <w:r>
        <w:rPr>
          <w:rFonts w:ascii="Times New Roman" w:hAnsi="Times New Roman"/>
          <w:spacing w:val="1"/>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ия</w:t>
      </w:r>
      <w:r>
        <w:rPr>
          <w:rFonts w:ascii="Times New Roman" w:hAnsi="Times New Roman"/>
          <w:sz w:val="26"/>
          <w:szCs w:val="26"/>
        </w:rPr>
        <w:t>, в</w:t>
      </w:r>
      <w:r>
        <w:rPr>
          <w:rFonts w:ascii="Times New Roman" w:hAnsi="Times New Roman"/>
          <w:spacing w:val="2"/>
          <w:sz w:val="26"/>
          <w:szCs w:val="26"/>
        </w:rPr>
        <w:t>с</w:t>
      </w:r>
      <w:r>
        <w:rPr>
          <w:rFonts w:ascii="Times New Roman" w:hAnsi="Times New Roman"/>
          <w:sz w:val="26"/>
          <w:szCs w:val="26"/>
        </w:rPr>
        <w:t>е</w:t>
      </w:r>
      <w:r>
        <w:rPr>
          <w:rFonts w:ascii="Times New Roman" w:hAnsi="Times New Roman"/>
          <w:spacing w:val="16"/>
          <w:sz w:val="26"/>
          <w:szCs w:val="26"/>
        </w:rPr>
        <w:t xml:space="preserve"> </w:t>
      </w:r>
      <w:r>
        <w:rPr>
          <w:rFonts w:ascii="Times New Roman" w:hAnsi="Times New Roman"/>
          <w:sz w:val="26"/>
          <w:szCs w:val="26"/>
        </w:rPr>
        <w:t>перс</w:t>
      </w:r>
      <w:r>
        <w:rPr>
          <w:rFonts w:ascii="Times New Roman" w:hAnsi="Times New Roman"/>
          <w:spacing w:val="1"/>
          <w:sz w:val="26"/>
          <w:szCs w:val="26"/>
        </w:rPr>
        <w:t>п</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тивн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1"/>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pacing w:val="2"/>
          <w:sz w:val="26"/>
          <w:szCs w:val="26"/>
        </w:rPr>
        <w:t>т</w:t>
      </w:r>
      <w:r>
        <w:rPr>
          <w:rFonts w:ascii="Times New Roman" w:hAnsi="Times New Roman"/>
          <w:sz w:val="26"/>
          <w:szCs w:val="26"/>
        </w:rPr>
        <w:t>ребители</w:t>
      </w:r>
      <w:r>
        <w:rPr>
          <w:rFonts w:ascii="Times New Roman" w:hAnsi="Times New Roman"/>
          <w:spacing w:val="4"/>
          <w:sz w:val="26"/>
          <w:szCs w:val="26"/>
        </w:rPr>
        <w:t xml:space="preserve"> </w:t>
      </w:r>
      <w:r>
        <w:rPr>
          <w:rFonts w:ascii="Times New Roman" w:hAnsi="Times New Roman"/>
          <w:spacing w:val="5"/>
          <w:sz w:val="26"/>
          <w:szCs w:val="26"/>
        </w:rPr>
        <w:t>б</w:t>
      </w:r>
      <w:r>
        <w:rPr>
          <w:rFonts w:ascii="Times New Roman" w:hAnsi="Times New Roman"/>
          <w:spacing w:val="-5"/>
          <w:sz w:val="26"/>
          <w:szCs w:val="26"/>
        </w:rPr>
        <w:t>у</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15"/>
          <w:sz w:val="26"/>
          <w:szCs w:val="26"/>
        </w:rPr>
        <w:t xml:space="preserve"> </w:t>
      </w:r>
      <w:r>
        <w:rPr>
          <w:rFonts w:ascii="Times New Roman" w:hAnsi="Times New Roman"/>
          <w:sz w:val="26"/>
          <w:szCs w:val="26"/>
        </w:rPr>
        <w:t>по</w:t>
      </w:r>
      <w:r>
        <w:rPr>
          <w:rFonts w:ascii="Times New Roman" w:hAnsi="Times New Roman"/>
          <w:spacing w:val="3"/>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pacing w:val="2"/>
          <w:sz w:val="26"/>
          <w:szCs w:val="26"/>
        </w:rPr>
        <w:t>а</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ся</w:t>
      </w:r>
      <w:r>
        <w:rPr>
          <w:rFonts w:ascii="Times New Roman" w:hAnsi="Times New Roman"/>
          <w:spacing w:val="4"/>
          <w:sz w:val="26"/>
          <w:szCs w:val="26"/>
        </w:rPr>
        <w:t xml:space="preserve"> </w:t>
      </w:r>
      <w:r>
        <w:rPr>
          <w:rFonts w:ascii="Times New Roman" w:hAnsi="Times New Roman"/>
          <w:sz w:val="26"/>
          <w:szCs w:val="26"/>
        </w:rPr>
        <w:t>к</w:t>
      </w:r>
      <w:r>
        <w:rPr>
          <w:rFonts w:ascii="Times New Roman" w:hAnsi="Times New Roman"/>
          <w:spacing w:val="17"/>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 це</w:t>
      </w:r>
      <w:r>
        <w:rPr>
          <w:rFonts w:ascii="Times New Roman" w:hAnsi="Times New Roman"/>
          <w:spacing w:val="1"/>
          <w:sz w:val="26"/>
          <w:szCs w:val="26"/>
        </w:rPr>
        <w:t>н</w:t>
      </w:r>
      <w:r>
        <w:rPr>
          <w:rFonts w:ascii="Times New Roman" w:hAnsi="Times New Roman"/>
          <w:sz w:val="26"/>
          <w:szCs w:val="26"/>
        </w:rPr>
        <w:t>трали</w:t>
      </w:r>
      <w:r>
        <w:rPr>
          <w:rFonts w:ascii="Times New Roman" w:hAnsi="Times New Roman"/>
          <w:spacing w:val="1"/>
          <w:sz w:val="26"/>
          <w:szCs w:val="26"/>
        </w:rPr>
        <w:t>з</w:t>
      </w:r>
      <w:r>
        <w:rPr>
          <w:rFonts w:ascii="Times New Roman" w:hAnsi="Times New Roman"/>
          <w:sz w:val="26"/>
          <w:szCs w:val="26"/>
        </w:rPr>
        <w:t>ован</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
          <w:sz w:val="26"/>
          <w:szCs w:val="26"/>
        </w:rPr>
        <w:t xml:space="preserve"> </w:t>
      </w:r>
      <w:r>
        <w:rPr>
          <w:rFonts w:ascii="Times New Roman" w:hAnsi="Times New Roman"/>
          <w:sz w:val="26"/>
          <w:szCs w:val="26"/>
        </w:rPr>
        <w:t>по</w:t>
      </w:r>
      <w:r>
        <w:rPr>
          <w:rFonts w:ascii="Times New Roman" w:hAnsi="Times New Roman"/>
          <w:spacing w:val="19"/>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р</w:t>
      </w:r>
      <w:r>
        <w:rPr>
          <w:rFonts w:ascii="Times New Roman" w:hAnsi="Times New Roman"/>
          <w:spacing w:val="1"/>
          <w:sz w:val="26"/>
          <w:szCs w:val="26"/>
        </w:rPr>
        <w:t>ы</w:t>
      </w:r>
      <w:r>
        <w:rPr>
          <w:rFonts w:ascii="Times New Roman" w:hAnsi="Times New Roman"/>
          <w:sz w:val="26"/>
          <w:szCs w:val="26"/>
        </w:rPr>
        <w:t>той</w:t>
      </w:r>
      <w:r>
        <w:rPr>
          <w:rFonts w:ascii="Times New Roman" w:hAnsi="Times New Roman"/>
          <w:spacing w:val="9"/>
          <w:sz w:val="26"/>
          <w:szCs w:val="26"/>
        </w:rPr>
        <w:t xml:space="preserve"> </w:t>
      </w:r>
      <w:r>
        <w:rPr>
          <w:rFonts w:ascii="Times New Roman" w:hAnsi="Times New Roman"/>
          <w:sz w:val="26"/>
          <w:szCs w:val="26"/>
        </w:rPr>
        <w:t>с</w:t>
      </w:r>
      <w:r>
        <w:rPr>
          <w:rFonts w:ascii="Times New Roman" w:hAnsi="Times New Roman"/>
          <w:spacing w:val="2"/>
          <w:sz w:val="26"/>
          <w:szCs w:val="26"/>
        </w:rPr>
        <w:t>х</w:t>
      </w:r>
      <w:r>
        <w:rPr>
          <w:rFonts w:ascii="Times New Roman" w:hAnsi="Times New Roman"/>
          <w:sz w:val="26"/>
          <w:szCs w:val="26"/>
        </w:rPr>
        <w:t>ем</w:t>
      </w:r>
      <w:r>
        <w:rPr>
          <w:rFonts w:ascii="Times New Roman" w:hAnsi="Times New Roman"/>
          <w:spacing w:val="4"/>
          <w:sz w:val="26"/>
          <w:szCs w:val="26"/>
        </w:rPr>
        <w:t>е</w:t>
      </w:r>
      <w:r>
        <w:rPr>
          <w:rFonts w:ascii="Times New Roman" w:hAnsi="Times New Roman"/>
          <w:sz w:val="26"/>
          <w:szCs w:val="26"/>
        </w:rPr>
        <w:t>.</w:t>
      </w:r>
      <w:r>
        <w:rPr>
          <w:rFonts w:ascii="Times New Roman" w:hAnsi="Times New Roman"/>
          <w:spacing w:val="15"/>
          <w:sz w:val="26"/>
          <w:szCs w:val="26"/>
        </w:rPr>
        <w:t xml:space="preserve"> </w:t>
      </w:r>
    </w:p>
    <w:p w:rsidR="00177D8C" w:rsidRPr="00F47AA1" w:rsidRDefault="00177D8C" w:rsidP="00177D8C">
      <w:pPr>
        <w:pStyle w:val="30"/>
        <w:tabs>
          <w:tab w:val="left" w:pos="851"/>
        </w:tabs>
        <w:jc w:val="both"/>
      </w:pPr>
      <w:bookmarkStart w:id="650" w:name="_Toc90804651"/>
      <w:bookmarkStart w:id="651" w:name="_Toc91256639"/>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650"/>
      <w:bookmarkEnd w:id="651"/>
    </w:p>
    <w:p w:rsidR="006F6FCA" w:rsidRDefault="00176ED4">
      <w:pPr>
        <w:widowControl w:val="0"/>
        <w:autoSpaceDE w:val="0"/>
        <w:autoSpaceDN w:val="0"/>
        <w:adjustRightInd w:val="0"/>
        <w:spacing w:before="5" w:after="0" w:line="360" w:lineRule="auto"/>
        <w:ind w:left="102" w:right="45" w:firstLine="708"/>
        <w:jc w:val="both"/>
        <w:rPr>
          <w:rFonts w:ascii="Times New Roman" w:hAnsi="Times New Roman"/>
          <w:sz w:val="26"/>
          <w:szCs w:val="26"/>
        </w:rPr>
      </w:pPr>
      <w:r>
        <w:rPr>
          <w:rFonts w:ascii="Times New Roman" w:hAnsi="Times New Roman"/>
          <w:sz w:val="26"/>
          <w:szCs w:val="26"/>
        </w:rPr>
        <w:t>Используется закрытая схема теплоснабжения, реконструкция тепловых сетей не требуется</w:t>
      </w:r>
      <w:r w:rsidR="006F6FCA">
        <w:rPr>
          <w:rFonts w:ascii="Times New Roman" w:hAnsi="Times New Roman"/>
          <w:sz w:val="26"/>
          <w:szCs w:val="26"/>
        </w:rPr>
        <w:t>.</w:t>
      </w:r>
    </w:p>
    <w:p w:rsidR="006F6FCA" w:rsidRDefault="006F6FCA">
      <w:pPr>
        <w:widowControl w:val="0"/>
        <w:autoSpaceDE w:val="0"/>
        <w:autoSpaceDN w:val="0"/>
        <w:adjustRightInd w:val="0"/>
        <w:spacing w:before="3" w:after="0" w:line="240" w:lineRule="exact"/>
        <w:rPr>
          <w:rFonts w:ascii="Times New Roman" w:hAnsi="Times New Roman"/>
          <w:sz w:val="24"/>
          <w:szCs w:val="24"/>
        </w:rPr>
      </w:pPr>
    </w:p>
    <w:p w:rsidR="00D71BA6" w:rsidRPr="00D71BA6" w:rsidRDefault="00D71BA6" w:rsidP="00D71BA6">
      <w:pPr>
        <w:pStyle w:val="30"/>
        <w:tabs>
          <w:tab w:val="left" w:pos="851"/>
        </w:tabs>
        <w:jc w:val="both"/>
        <w:sectPr w:rsidR="00D71BA6" w:rsidRPr="00D71BA6" w:rsidSect="0018621F">
          <w:footerReference w:type="default" r:id="rId47"/>
          <w:pgSz w:w="11920" w:h="16840"/>
          <w:pgMar w:top="1020" w:right="340" w:bottom="880" w:left="1480" w:header="0" w:footer="696" w:gutter="0"/>
          <w:cols w:space="720"/>
          <w:noEndnote/>
        </w:sectPr>
      </w:pPr>
      <w:bookmarkStart w:id="652" w:name="_Toc90804652"/>
      <w:bookmarkStart w:id="653" w:name="_Toc91256640"/>
      <w:r w:rsidRPr="00D71BA6">
        <w:t>9.3.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652"/>
      <w:bookmarkEnd w:id="653"/>
      <w:proofErr w:type="gramStart"/>
    </w:p>
    <w:p w:rsidR="00176ED4" w:rsidRPr="00176ED4" w:rsidRDefault="00176ED4" w:rsidP="00176ED4">
      <w:pPr>
        <w:widowControl w:val="0"/>
        <w:autoSpaceDE w:val="0"/>
        <w:autoSpaceDN w:val="0"/>
        <w:adjustRightInd w:val="0"/>
        <w:spacing w:before="5" w:after="0" w:line="360" w:lineRule="auto"/>
        <w:ind w:left="102" w:right="45" w:firstLine="708"/>
        <w:jc w:val="both"/>
        <w:rPr>
          <w:rFonts w:ascii="Times New Roman" w:hAnsi="Times New Roman"/>
          <w:sz w:val="26"/>
          <w:szCs w:val="26"/>
        </w:rPr>
      </w:pPr>
      <w:bookmarkStart w:id="654" w:name="_Toc7452201"/>
      <w:proofErr w:type="gramEnd"/>
      <w:r w:rsidRPr="00176ED4">
        <w:rPr>
          <w:rFonts w:ascii="Times New Roman" w:hAnsi="Times New Roman"/>
          <w:sz w:val="26"/>
          <w:szCs w:val="26"/>
        </w:rPr>
        <w:lastRenderedPageBreak/>
        <w:t xml:space="preserve">Используется закрытая схема теплоснабжения, </w:t>
      </w:r>
      <w:r>
        <w:rPr>
          <w:rFonts w:ascii="Times New Roman" w:hAnsi="Times New Roman"/>
          <w:sz w:val="26"/>
          <w:szCs w:val="26"/>
        </w:rPr>
        <w:t>инвестиции для перевода открытой систему в закрытую систему не требую</w:t>
      </w:r>
      <w:r w:rsidRPr="00176ED4">
        <w:rPr>
          <w:rFonts w:ascii="Times New Roman" w:hAnsi="Times New Roman"/>
          <w:sz w:val="26"/>
          <w:szCs w:val="26"/>
        </w:rPr>
        <w:t>тся.</w:t>
      </w:r>
    </w:p>
    <w:p w:rsidR="00177D8C" w:rsidRPr="003E23DC" w:rsidRDefault="00177D8C" w:rsidP="00177D8C">
      <w:pPr>
        <w:pStyle w:val="30"/>
        <w:tabs>
          <w:tab w:val="left" w:pos="851"/>
        </w:tabs>
        <w:jc w:val="both"/>
      </w:pPr>
      <w:bookmarkStart w:id="655" w:name="_Toc90804653"/>
      <w:bookmarkStart w:id="656" w:name="_Toc91256641"/>
      <w:r>
        <w:t xml:space="preserve">9.4. </w:t>
      </w:r>
      <w:r w:rsidRPr="003E23DC">
        <w:t>Предложения по источникам инвестиций.</w:t>
      </w:r>
      <w:bookmarkEnd w:id="654"/>
      <w:bookmarkEnd w:id="655"/>
      <w:bookmarkEnd w:id="656"/>
    </w:p>
    <w:p w:rsidR="00177D8C" w:rsidRPr="002108F2" w:rsidRDefault="00177D8C" w:rsidP="00177D8C">
      <w:pPr>
        <w:pStyle w:val="-2"/>
        <w:widowControl w:val="0"/>
        <w:spacing w:after="120" w:line="360" w:lineRule="auto"/>
        <w:ind w:firstLine="567"/>
        <w:rPr>
          <w:rFonts w:ascii="Times New Roman" w:hAnsi="Times New Roman"/>
        </w:rPr>
      </w:pPr>
      <w:r w:rsidRPr="003E23DC">
        <w:rPr>
          <w:rFonts w:ascii="Times New Roman" w:hAnsi="Times New Roman"/>
        </w:rPr>
        <w:t>Предложения по источникам инвестиций</w:t>
      </w:r>
      <w:r w:rsidR="00176ED4">
        <w:rPr>
          <w:rFonts w:ascii="Times New Roman" w:hAnsi="Times New Roman"/>
        </w:rPr>
        <w:t xml:space="preserve"> не разрабатывались</w:t>
      </w:r>
      <w:r>
        <w:rPr>
          <w:rFonts w:ascii="Times New Roman" w:hAnsi="Times New Roman"/>
        </w:rPr>
        <w:t>.</w:t>
      </w:r>
    </w:p>
    <w:p w:rsidR="00177D8C" w:rsidRDefault="00177D8C">
      <w:pPr>
        <w:widowControl w:val="0"/>
        <w:tabs>
          <w:tab w:val="left" w:pos="1340"/>
        </w:tabs>
        <w:autoSpaceDE w:val="0"/>
        <w:autoSpaceDN w:val="0"/>
        <w:adjustRightInd w:val="0"/>
        <w:spacing w:before="72" w:after="0" w:line="240" w:lineRule="auto"/>
        <w:ind w:left="930" w:right="-20"/>
        <w:rPr>
          <w:rFonts w:ascii="Times New Roman" w:hAnsi="Times New Roman"/>
          <w:b/>
          <w:bCs/>
          <w:color w:val="000000"/>
          <w:spacing w:val="1"/>
          <w:sz w:val="28"/>
          <w:szCs w:val="28"/>
        </w:rPr>
      </w:pPr>
    </w:p>
    <w:p w:rsidR="00177D8C" w:rsidRDefault="00177D8C">
      <w:pPr>
        <w:widowControl w:val="0"/>
        <w:tabs>
          <w:tab w:val="left" w:pos="1340"/>
        </w:tabs>
        <w:autoSpaceDE w:val="0"/>
        <w:autoSpaceDN w:val="0"/>
        <w:adjustRightInd w:val="0"/>
        <w:spacing w:before="72" w:after="0" w:line="240" w:lineRule="auto"/>
        <w:ind w:left="930" w:right="-20"/>
        <w:rPr>
          <w:rFonts w:ascii="Times New Roman" w:hAnsi="Times New Roman"/>
          <w:b/>
          <w:bCs/>
          <w:color w:val="000000"/>
          <w:spacing w:val="1"/>
          <w:sz w:val="28"/>
          <w:szCs w:val="28"/>
        </w:rPr>
      </w:pPr>
    </w:p>
    <w:p w:rsidR="00177D8C" w:rsidRDefault="00177D8C">
      <w:pPr>
        <w:widowControl w:val="0"/>
        <w:tabs>
          <w:tab w:val="left" w:pos="1340"/>
        </w:tabs>
        <w:autoSpaceDE w:val="0"/>
        <w:autoSpaceDN w:val="0"/>
        <w:adjustRightInd w:val="0"/>
        <w:spacing w:before="72" w:after="0" w:line="240" w:lineRule="auto"/>
        <w:ind w:left="930" w:right="-20"/>
        <w:rPr>
          <w:rFonts w:ascii="Times New Roman" w:hAnsi="Times New Roman"/>
          <w:b/>
          <w:bCs/>
          <w:color w:val="000000"/>
          <w:spacing w:val="1"/>
          <w:sz w:val="28"/>
          <w:szCs w:val="28"/>
        </w:rPr>
      </w:pPr>
    </w:p>
    <w:p w:rsidR="006F6FCA" w:rsidRPr="00177D8C" w:rsidRDefault="006F6FCA" w:rsidP="001B6A4E">
      <w:pPr>
        <w:pStyle w:val="14"/>
        <w:numPr>
          <w:ilvl w:val="0"/>
          <w:numId w:val="13"/>
        </w:numPr>
        <w:jc w:val="center"/>
        <w:rPr>
          <w:spacing w:val="1"/>
        </w:rPr>
      </w:pPr>
      <w:bookmarkStart w:id="657" w:name="_Toc91256642"/>
      <w:r w:rsidRPr="00177D8C">
        <w:rPr>
          <w:spacing w:val="1"/>
        </w:rPr>
        <w:lastRenderedPageBreak/>
        <w:t>Перспективные топливные балансы</w:t>
      </w:r>
      <w:bookmarkEnd w:id="657"/>
    </w:p>
    <w:p w:rsidR="00177D8C" w:rsidRPr="000D7DE8" w:rsidRDefault="00177D8C" w:rsidP="00177D8C">
      <w:pPr>
        <w:pStyle w:val="30"/>
        <w:tabs>
          <w:tab w:val="left" w:pos="851"/>
        </w:tabs>
        <w:jc w:val="both"/>
      </w:pPr>
      <w:bookmarkStart w:id="658" w:name="_Toc90804655"/>
      <w:bookmarkStart w:id="659" w:name="_Toc91256643"/>
      <w:r>
        <w:t xml:space="preserve">10.1. </w:t>
      </w:r>
      <w:bookmarkStart w:id="660" w:name="_Toc7452203"/>
      <w:proofErr w:type="gramStart"/>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58"/>
      <w:bookmarkEnd w:id="659"/>
      <w:bookmarkEnd w:id="660"/>
      <w:proofErr w:type="gramEnd"/>
    </w:p>
    <w:p w:rsidR="006F6FCA" w:rsidRDefault="006F6FCA">
      <w:pPr>
        <w:widowControl w:val="0"/>
        <w:autoSpaceDE w:val="0"/>
        <w:autoSpaceDN w:val="0"/>
        <w:adjustRightInd w:val="0"/>
        <w:spacing w:before="9" w:after="0" w:line="110" w:lineRule="exact"/>
        <w:rPr>
          <w:rFonts w:ascii="Times New Roman" w:hAnsi="Times New Roman"/>
          <w:color w:val="000000"/>
          <w:sz w:val="11"/>
          <w:szCs w:val="11"/>
        </w:rPr>
      </w:pPr>
    </w:p>
    <w:p w:rsidR="006F6FCA" w:rsidRDefault="006F6FCA" w:rsidP="00177D8C">
      <w:pPr>
        <w:widowControl w:val="0"/>
        <w:autoSpaceDE w:val="0"/>
        <w:autoSpaceDN w:val="0"/>
        <w:adjustRightInd w:val="0"/>
        <w:spacing w:after="0" w:line="360" w:lineRule="auto"/>
        <w:ind w:right="159" w:firstLine="567"/>
        <w:jc w:val="both"/>
        <w:rPr>
          <w:rFonts w:ascii="Times New Roman" w:hAnsi="Times New Roman"/>
          <w:color w:val="000000"/>
          <w:sz w:val="26"/>
          <w:szCs w:val="26"/>
        </w:rPr>
      </w:pPr>
      <w:r>
        <w:rPr>
          <w:rFonts w:ascii="Times New Roman" w:hAnsi="Times New Roman"/>
          <w:color w:val="000000"/>
          <w:sz w:val="26"/>
          <w:szCs w:val="26"/>
        </w:rPr>
        <w:t>В</w:t>
      </w:r>
      <w:r>
        <w:rPr>
          <w:rFonts w:ascii="Times New Roman" w:hAnsi="Times New Roman"/>
          <w:color w:val="000000"/>
          <w:spacing w:val="11"/>
          <w:sz w:val="26"/>
          <w:szCs w:val="26"/>
        </w:rPr>
        <w:t xml:space="preserve"> </w:t>
      </w:r>
      <w:r>
        <w:rPr>
          <w:rFonts w:ascii="Times New Roman" w:hAnsi="Times New Roman"/>
          <w:color w:val="000000"/>
          <w:sz w:val="26"/>
          <w:szCs w:val="26"/>
        </w:rPr>
        <w:t>насто</w:t>
      </w:r>
      <w:r>
        <w:rPr>
          <w:rFonts w:ascii="Times New Roman" w:hAnsi="Times New Roman"/>
          <w:color w:val="000000"/>
          <w:spacing w:val="3"/>
          <w:sz w:val="26"/>
          <w:szCs w:val="26"/>
        </w:rPr>
        <w:t>я</w:t>
      </w:r>
      <w:r>
        <w:rPr>
          <w:rFonts w:ascii="Times New Roman" w:hAnsi="Times New Roman"/>
          <w:color w:val="000000"/>
          <w:sz w:val="26"/>
          <w:szCs w:val="26"/>
        </w:rPr>
        <w:t>щее вр</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я</w:t>
      </w:r>
      <w:r>
        <w:rPr>
          <w:rFonts w:ascii="Times New Roman" w:hAnsi="Times New Roman"/>
          <w:color w:val="000000"/>
          <w:spacing w:val="6"/>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pacing w:val="-1"/>
          <w:sz w:val="26"/>
          <w:szCs w:val="26"/>
        </w:rPr>
        <w:t>ч</w:t>
      </w:r>
      <w:r>
        <w:rPr>
          <w:rFonts w:ascii="Times New Roman" w:hAnsi="Times New Roman"/>
          <w:color w:val="000000"/>
          <w:sz w:val="26"/>
          <w:szCs w:val="26"/>
        </w:rPr>
        <w:t>естве</w:t>
      </w:r>
      <w:r>
        <w:rPr>
          <w:rFonts w:ascii="Times New Roman" w:hAnsi="Times New Roman"/>
          <w:color w:val="000000"/>
          <w:spacing w:val="5"/>
          <w:sz w:val="26"/>
          <w:szCs w:val="26"/>
        </w:rPr>
        <w:t xml:space="preserve"> </w:t>
      </w:r>
      <w:r>
        <w:rPr>
          <w:rFonts w:ascii="Times New Roman" w:hAnsi="Times New Roman"/>
          <w:color w:val="000000"/>
          <w:sz w:val="26"/>
          <w:szCs w:val="26"/>
        </w:rPr>
        <w:t>основ</w:t>
      </w:r>
      <w:r>
        <w:rPr>
          <w:rFonts w:ascii="Times New Roman" w:hAnsi="Times New Roman"/>
          <w:color w:val="000000"/>
          <w:spacing w:val="2"/>
          <w:sz w:val="26"/>
          <w:szCs w:val="26"/>
        </w:rPr>
        <w:t>но</w:t>
      </w:r>
      <w:r>
        <w:rPr>
          <w:rFonts w:ascii="Times New Roman" w:hAnsi="Times New Roman"/>
          <w:color w:val="000000"/>
          <w:sz w:val="26"/>
          <w:szCs w:val="26"/>
        </w:rPr>
        <w:t>го</w:t>
      </w:r>
      <w:r>
        <w:rPr>
          <w:rFonts w:ascii="Times New Roman" w:hAnsi="Times New Roman"/>
          <w:color w:val="000000"/>
          <w:spacing w:val="3"/>
          <w:sz w:val="26"/>
          <w:szCs w:val="26"/>
        </w:rPr>
        <w:t xml:space="preserve"> </w:t>
      </w:r>
      <w:r>
        <w:rPr>
          <w:rFonts w:ascii="Times New Roman" w:hAnsi="Times New Roman"/>
          <w:color w:val="000000"/>
          <w:sz w:val="26"/>
          <w:szCs w:val="26"/>
        </w:rPr>
        <w:t>ви</w:t>
      </w:r>
      <w:r>
        <w:rPr>
          <w:rFonts w:ascii="Times New Roman" w:hAnsi="Times New Roman"/>
          <w:color w:val="000000"/>
          <w:spacing w:val="1"/>
          <w:sz w:val="26"/>
          <w:szCs w:val="26"/>
        </w:rPr>
        <w:t>д</w:t>
      </w:r>
      <w:r>
        <w:rPr>
          <w:rFonts w:ascii="Times New Roman" w:hAnsi="Times New Roman"/>
          <w:color w:val="000000"/>
          <w:sz w:val="26"/>
          <w:szCs w:val="26"/>
        </w:rPr>
        <w:t>а</w:t>
      </w:r>
      <w:r>
        <w:rPr>
          <w:rFonts w:ascii="Times New Roman" w:hAnsi="Times New Roman"/>
          <w:color w:val="000000"/>
          <w:spacing w:val="8"/>
          <w:sz w:val="26"/>
          <w:szCs w:val="26"/>
        </w:rPr>
        <w:t xml:space="preserve"> </w:t>
      </w:r>
      <w:r>
        <w:rPr>
          <w:rFonts w:ascii="Times New Roman" w:hAnsi="Times New Roman"/>
          <w:color w:val="000000"/>
          <w:sz w:val="26"/>
          <w:szCs w:val="26"/>
        </w:rPr>
        <w:t>топл</w:t>
      </w:r>
      <w:r>
        <w:rPr>
          <w:rFonts w:ascii="Times New Roman" w:hAnsi="Times New Roman"/>
          <w:color w:val="000000"/>
          <w:spacing w:val="1"/>
          <w:sz w:val="26"/>
          <w:szCs w:val="26"/>
        </w:rPr>
        <w:t>и</w:t>
      </w:r>
      <w:r>
        <w:rPr>
          <w:rFonts w:ascii="Times New Roman" w:hAnsi="Times New Roman"/>
          <w:color w:val="000000"/>
          <w:sz w:val="26"/>
          <w:szCs w:val="26"/>
        </w:rPr>
        <w:t>ва</w:t>
      </w:r>
      <w:r>
        <w:rPr>
          <w:rFonts w:ascii="Times New Roman" w:hAnsi="Times New Roman"/>
          <w:color w:val="000000"/>
          <w:spacing w:val="6"/>
          <w:sz w:val="26"/>
          <w:szCs w:val="26"/>
        </w:rPr>
        <w:t xml:space="preserve"> </w:t>
      </w:r>
      <w:r>
        <w:rPr>
          <w:rFonts w:ascii="Times New Roman" w:hAnsi="Times New Roman"/>
          <w:color w:val="000000"/>
          <w:sz w:val="26"/>
          <w:szCs w:val="26"/>
        </w:rPr>
        <w:t>на</w:t>
      </w:r>
      <w:r>
        <w:rPr>
          <w:rFonts w:ascii="Times New Roman" w:hAnsi="Times New Roman"/>
          <w:color w:val="000000"/>
          <w:spacing w:val="10"/>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3"/>
          <w:sz w:val="26"/>
          <w:szCs w:val="26"/>
        </w:rPr>
        <w:t xml:space="preserve"> </w:t>
      </w:r>
      <w:r>
        <w:rPr>
          <w:rFonts w:ascii="Times New Roman" w:hAnsi="Times New Roman"/>
          <w:color w:val="000000"/>
          <w:sz w:val="26"/>
          <w:szCs w:val="26"/>
        </w:rPr>
        <w:t xml:space="preserve">тепловой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37"/>
          <w:sz w:val="26"/>
          <w:szCs w:val="26"/>
        </w:rPr>
        <w:t xml:space="preserve"> </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3"/>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ц</w:t>
      </w:r>
      <w:r>
        <w:rPr>
          <w:rFonts w:ascii="Times New Roman" w:hAnsi="Times New Roman"/>
          <w:color w:val="000000"/>
          <w:sz w:val="26"/>
          <w:szCs w:val="26"/>
        </w:rPr>
        <w:t>и</w:t>
      </w:r>
      <w:r>
        <w:rPr>
          <w:rFonts w:ascii="Times New Roman" w:hAnsi="Times New Roman"/>
          <w:color w:val="000000"/>
          <w:spacing w:val="1"/>
          <w:sz w:val="26"/>
          <w:szCs w:val="26"/>
        </w:rPr>
        <w:t>п</w:t>
      </w:r>
      <w:r>
        <w:rPr>
          <w:rFonts w:ascii="Times New Roman" w:hAnsi="Times New Roman"/>
          <w:color w:val="000000"/>
          <w:sz w:val="26"/>
          <w:szCs w:val="26"/>
        </w:rPr>
        <w:t>ал</w:t>
      </w:r>
      <w:r>
        <w:rPr>
          <w:rFonts w:ascii="Times New Roman" w:hAnsi="Times New Roman"/>
          <w:color w:val="000000"/>
          <w:spacing w:val="2"/>
          <w:sz w:val="26"/>
          <w:szCs w:val="26"/>
        </w:rPr>
        <w:t>ь</w:t>
      </w:r>
      <w:r>
        <w:rPr>
          <w:rFonts w:ascii="Times New Roman" w:hAnsi="Times New Roman"/>
          <w:color w:val="000000"/>
          <w:sz w:val="26"/>
          <w:szCs w:val="26"/>
        </w:rPr>
        <w:t>ного</w:t>
      </w:r>
      <w:r>
        <w:rPr>
          <w:rFonts w:ascii="Times New Roman" w:hAnsi="Times New Roman"/>
          <w:color w:val="000000"/>
          <w:spacing w:val="26"/>
          <w:sz w:val="26"/>
          <w:szCs w:val="26"/>
        </w:rPr>
        <w:t xml:space="preserve"> </w:t>
      </w:r>
      <w:r>
        <w:rPr>
          <w:rFonts w:ascii="Times New Roman" w:hAnsi="Times New Roman"/>
          <w:color w:val="000000"/>
          <w:spacing w:val="3"/>
          <w:sz w:val="26"/>
          <w:szCs w:val="26"/>
        </w:rPr>
        <w:t>о</w:t>
      </w:r>
      <w:r>
        <w:rPr>
          <w:rFonts w:ascii="Times New Roman" w:hAnsi="Times New Roman"/>
          <w:color w:val="000000"/>
          <w:sz w:val="26"/>
          <w:szCs w:val="26"/>
        </w:rPr>
        <w:t>бра</w:t>
      </w:r>
      <w:r>
        <w:rPr>
          <w:rFonts w:ascii="Times New Roman" w:hAnsi="Times New Roman"/>
          <w:color w:val="000000"/>
          <w:spacing w:val="1"/>
          <w:sz w:val="26"/>
          <w:szCs w:val="26"/>
        </w:rPr>
        <w:t>з</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32"/>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по</w:t>
      </w:r>
      <w:r>
        <w:rPr>
          <w:rFonts w:ascii="Times New Roman" w:hAnsi="Times New Roman"/>
          <w:color w:val="000000"/>
          <w:spacing w:val="1"/>
          <w:sz w:val="26"/>
          <w:szCs w:val="26"/>
        </w:rPr>
        <w:t>л</w:t>
      </w:r>
      <w:r>
        <w:rPr>
          <w:rFonts w:ascii="Times New Roman" w:hAnsi="Times New Roman"/>
          <w:color w:val="000000"/>
          <w:sz w:val="26"/>
          <w:szCs w:val="26"/>
        </w:rPr>
        <w:t>ь</w:t>
      </w:r>
      <w:r>
        <w:rPr>
          <w:rFonts w:ascii="Times New Roman" w:hAnsi="Times New Roman"/>
          <w:color w:val="000000"/>
          <w:spacing w:val="5"/>
          <w:sz w:val="26"/>
          <w:szCs w:val="26"/>
        </w:rPr>
        <w:t>з</w:t>
      </w:r>
      <w:r>
        <w:rPr>
          <w:rFonts w:ascii="Times New Roman" w:hAnsi="Times New Roman"/>
          <w:color w:val="000000"/>
          <w:spacing w:val="-3"/>
          <w:sz w:val="26"/>
          <w:szCs w:val="26"/>
        </w:rPr>
        <w:t>у</w:t>
      </w:r>
      <w:r>
        <w:rPr>
          <w:rFonts w:ascii="Times New Roman" w:hAnsi="Times New Roman"/>
          <w:color w:val="000000"/>
          <w:sz w:val="26"/>
          <w:szCs w:val="26"/>
        </w:rPr>
        <w:t>ется</w:t>
      </w:r>
      <w:r>
        <w:rPr>
          <w:rFonts w:ascii="Times New Roman" w:hAnsi="Times New Roman"/>
          <w:color w:val="000000"/>
          <w:spacing w:val="31"/>
          <w:sz w:val="26"/>
          <w:szCs w:val="26"/>
        </w:rPr>
        <w:t xml:space="preserve"> </w:t>
      </w:r>
      <w:r w:rsidR="007A622E">
        <w:rPr>
          <w:rFonts w:ascii="Times New Roman" w:hAnsi="Times New Roman"/>
          <w:color w:val="000000"/>
          <w:spacing w:val="-1"/>
          <w:sz w:val="26"/>
          <w:szCs w:val="26"/>
        </w:rPr>
        <w:t>природный газ</w:t>
      </w:r>
      <w:r>
        <w:rPr>
          <w:rFonts w:ascii="Times New Roman" w:hAnsi="Times New Roman"/>
          <w:color w:val="000000"/>
          <w:sz w:val="26"/>
          <w:szCs w:val="26"/>
        </w:rPr>
        <w:t>.</w:t>
      </w:r>
      <w:r>
        <w:rPr>
          <w:rFonts w:ascii="Times New Roman" w:hAnsi="Times New Roman"/>
          <w:color w:val="000000"/>
          <w:spacing w:val="37"/>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з</w:t>
      </w:r>
      <w:r>
        <w:rPr>
          <w:rFonts w:ascii="Times New Roman" w:hAnsi="Times New Roman"/>
          <w:color w:val="000000"/>
          <w:sz w:val="26"/>
          <w:szCs w:val="26"/>
        </w:rPr>
        <w:t>ервн</w:t>
      </w:r>
      <w:r>
        <w:rPr>
          <w:rFonts w:ascii="Times New Roman" w:hAnsi="Times New Roman"/>
          <w:color w:val="000000"/>
          <w:spacing w:val="4"/>
          <w:sz w:val="26"/>
          <w:szCs w:val="26"/>
        </w:rPr>
        <w:t>ы</w:t>
      </w:r>
      <w:r>
        <w:rPr>
          <w:rFonts w:ascii="Times New Roman" w:hAnsi="Times New Roman"/>
          <w:color w:val="000000"/>
          <w:sz w:val="26"/>
          <w:szCs w:val="26"/>
        </w:rPr>
        <w:t>м топл</w:t>
      </w:r>
      <w:r>
        <w:rPr>
          <w:rFonts w:ascii="Times New Roman" w:hAnsi="Times New Roman"/>
          <w:color w:val="000000"/>
          <w:spacing w:val="1"/>
          <w:sz w:val="26"/>
          <w:szCs w:val="26"/>
        </w:rPr>
        <w:t>и</w:t>
      </w:r>
      <w:r>
        <w:rPr>
          <w:rFonts w:ascii="Times New Roman" w:hAnsi="Times New Roman"/>
          <w:color w:val="000000"/>
          <w:sz w:val="26"/>
          <w:szCs w:val="26"/>
        </w:rPr>
        <w:t>вом</w:t>
      </w:r>
      <w:r>
        <w:rPr>
          <w:rFonts w:ascii="Times New Roman" w:hAnsi="Times New Roman"/>
          <w:color w:val="000000"/>
          <w:spacing w:val="-10"/>
          <w:sz w:val="26"/>
          <w:szCs w:val="26"/>
        </w:rPr>
        <w:t xml:space="preserve"> </w:t>
      </w:r>
      <w:r>
        <w:rPr>
          <w:rFonts w:ascii="Times New Roman" w:hAnsi="Times New Roman"/>
          <w:color w:val="000000"/>
          <w:sz w:val="26"/>
          <w:szCs w:val="26"/>
        </w:rPr>
        <w:t>я</w:t>
      </w:r>
      <w:r>
        <w:rPr>
          <w:rFonts w:ascii="Times New Roman" w:hAnsi="Times New Roman"/>
          <w:color w:val="000000"/>
          <w:spacing w:val="1"/>
          <w:sz w:val="26"/>
          <w:szCs w:val="26"/>
        </w:rPr>
        <w:t>в</w:t>
      </w:r>
      <w:r>
        <w:rPr>
          <w:rFonts w:ascii="Times New Roman" w:hAnsi="Times New Roman"/>
          <w:color w:val="000000"/>
          <w:sz w:val="26"/>
          <w:szCs w:val="26"/>
        </w:rPr>
        <w:t>л</w:t>
      </w:r>
      <w:r>
        <w:rPr>
          <w:rFonts w:ascii="Times New Roman" w:hAnsi="Times New Roman"/>
          <w:color w:val="000000"/>
          <w:spacing w:val="1"/>
          <w:sz w:val="26"/>
          <w:szCs w:val="26"/>
        </w:rPr>
        <w:t>я</w:t>
      </w:r>
      <w:r>
        <w:rPr>
          <w:rFonts w:ascii="Times New Roman" w:hAnsi="Times New Roman"/>
          <w:color w:val="000000"/>
          <w:sz w:val="26"/>
          <w:szCs w:val="26"/>
        </w:rPr>
        <w:t>ется</w:t>
      </w:r>
      <w:r>
        <w:rPr>
          <w:rFonts w:ascii="Times New Roman" w:hAnsi="Times New Roman"/>
          <w:color w:val="000000"/>
          <w:spacing w:val="-10"/>
          <w:sz w:val="26"/>
          <w:szCs w:val="26"/>
        </w:rPr>
        <w:t xml:space="preserve"> </w:t>
      </w:r>
      <w:r>
        <w:rPr>
          <w:rFonts w:ascii="Times New Roman" w:hAnsi="Times New Roman"/>
          <w:color w:val="000000"/>
          <w:sz w:val="26"/>
          <w:szCs w:val="26"/>
        </w:rPr>
        <w:t>м</w:t>
      </w:r>
      <w:r>
        <w:rPr>
          <w:rFonts w:ascii="Times New Roman" w:hAnsi="Times New Roman"/>
          <w:color w:val="000000"/>
          <w:spacing w:val="2"/>
          <w:sz w:val="26"/>
          <w:szCs w:val="26"/>
        </w:rPr>
        <w:t>а</w:t>
      </w:r>
      <w:r>
        <w:rPr>
          <w:rFonts w:ascii="Times New Roman" w:hAnsi="Times New Roman"/>
          <w:color w:val="000000"/>
          <w:spacing w:val="3"/>
          <w:sz w:val="26"/>
          <w:szCs w:val="26"/>
        </w:rPr>
        <w:t>з</w:t>
      </w:r>
      <w:r>
        <w:rPr>
          <w:rFonts w:ascii="Times New Roman" w:hAnsi="Times New Roman"/>
          <w:color w:val="000000"/>
          <w:spacing w:val="-5"/>
          <w:sz w:val="26"/>
          <w:szCs w:val="26"/>
        </w:rPr>
        <w:t>у</w:t>
      </w:r>
      <w:r>
        <w:rPr>
          <w:rFonts w:ascii="Times New Roman" w:hAnsi="Times New Roman"/>
          <w:color w:val="000000"/>
          <w:sz w:val="26"/>
          <w:szCs w:val="26"/>
        </w:rPr>
        <w:t>т.</w:t>
      </w:r>
    </w:p>
    <w:p w:rsidR="006F6FCA" w:rsidRDefault="006F6FCA" w:rsidP="00177D8C">
      <w:pPr>
        <w:widowControl w:val="0"/>
        <w:autoSpaceDE w:val="0"/>
        <w:autoSpaceDN w:val="0"/>
        <w:adjustRightInd w:val="0"/>
        <w:spacing w:before="5" w:after="0" w:line="360" w:lineRule="auto"/>
        <w:ind w:right="162" w:firstLine="567"/>
        <w:jc w:val="both"/>
        <w:rPr>
          <w:rFonts w:ascii="Times New Roman" w:hAnsi="Times New Roman"/>
          <w:color w:val="000000"/>
          <w:sz w:val="26"/>
          <w:szCs w:val="26"/>
        </w:rPr>
      </w:pPr>
      <w:r>
        <w:rPr>
          <w:rFonts w:ascii="Times New Roman" w:hAnsi="Times New Roman"/>
          <w:color w:val="000000"/>
          <w:sz w:val="26"/>
          <w:szCs w:val="26"/>
        </w:rPr>
        <w:t>Перс</w:t>
      </w:r>
      <w:r>
        <w:rPr>
          <w:rFonts w:ascii="Times New Roman" w:hAnsi="Times New Roman"/>
          <w:color w:val="000000"/>
          <w:spacing w:val="1"/>
          <w:sz w:val="26"/>
          <w:szCs w:val="26"/>
        </w:rPr>
        <w:t>п</w:t>
      </w:r>
      <w:r>
        <w:rPr>
          <w:rFonts w:ascii="Times New Roman" w:hAnsi="Times New Roman"/>
          <w:color w:val="000000"/>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тивное</w:t>
      </w:r>
      <w:r>
        <w:rPr>
          <w:rFonts w:ascii="Times New Roman" w:hAnsi="Times New Roman"/>
          <w:color w:val="000000"/>
          <w:spacing w:val="-5"/>
          <w:sz w:val="26"/>
          <w:szCs w:val="26"/>
        </w:rPr>
        <w:t xml:space="preserve"> </w:t>
      </w:r>
      <w:r>
        <w:rPr>
          <w:rFonts w:ascii="Times New Roman" w:hAnsi="Times New Roman"/>
          <w:color w:val="000000"/>
          <w:sz w:val="26"/>
          <w:szCs w:val="26"/>
        </w:rPr>
        <w:t>по</w:t>
      </w:r>
      <w:r>
        <w:rPr>
          <w:rFonts w:ascii="Times New Roman" w:hAnsi="Times New Roman"/>
          <w:color w:val="000000"/>
          <w:spacing w:val="2"/>
          <w:sz w:val="26"/>
          <w:szCs w:val="26"/>
        </w:rPr>
        <w:t>т</w:t>
      </w:r>
      <w:r>
        <w:rPr>
          <w:rFonts w:ascii="Times New Roman" w:hAnsi="Times New Roman"/>
          <w:color w:val="000000"/>
          <w:sz w:val="26"/>
          <w:szCs w:val="26"/>
        </w:rPr>
        <w:t>р</w:t>
      </w:r>
      <w:r>
        <w:rPr>
          <w:rFonts w:ascii="Times New Roman" w:hAnsi="Times New Roman"/>
          <w:color w:val="000000"/>
          <w:spacing w:val="2"/>
          <w:sz w:val="26"/>
          <w:szCs w:val="26"/>
        </w:rPr>
        <w:t>е</w:t>
      </w:r>
      <w:r>
        <w:rPr>
          <w:rFonts w:ascii="Times New Roman" w:hAnsi="Times New Roman"/>
          <w:color w:val="000000"/>
          <w:sz w:val="26"/>
          <w:szCs w:val="26"/>
        </w:rPr>
        <w:t>бле</w:t>
      </w:r>
      <w:r>
        <w:rPr>
          <w:rFonts w:ascii="Times New Roman" w:hAnsi="Times New Roman"/>
          <w:color w:val="000000"/>
          <w:spacing w:val="1"/>
          <w:sz w:val="26"/>
          <w:szCs w:val="26"/>
        </w:rPr>
        <w:t>н</w:t>
      </w:r>
      <w:r>
        <w:rPr>
          <w:rFonts w:ascii="Times New Roman" w:hAnsi="Times New Roman"/>
          <w:color w:val="000000"/>
          <w:sz w:val="26"/>
          <w:szCs w:val="26"/>
        </w:rPr>
        <w:t>ие</w:t>
      </w:r>
      <w:r>
        <w:rPr>
          <w:rFonts w:ascii="Times New Roman" w:hAnsi="Times New Roman"/>
          <w:color w:val="000000"/>
          <w:spacing w:val="-2"/>
          <w:sz w:val="26"/>
          <w:szCs w:val="26"/>
        </w:rPr>
        <w:t xml:space="preserve"> </w:t>
      </w:r>
      <w:r>
        <w:rPr>
          <w:rFonts w:ascii="Times New Roman" w:hAnsi="Times New Roman"/>
          <w:color w:val="000000"/>
          <w:sz w:val="26"/>
          <w:szCs w:val="26"/>
        </w:rPr>
        <w:t>топл</w:t>
      </w:r>
      <w:r>
        <w:rPr>
          <w:rFonts w:ascii="Times New Roman" w:hAnsi="Times New Roman"/>
          <w:color w:val="000000"/>
          <w:spacing w:val="1"/>
          <w:sz w:val="26"/>
          <w:szCs w:val="26"/>
        </w:rPr>
        <w:t>и</w:t>
      </w:r>
      <w:r>
        <w:rPr>
          <w:rFonts w:ascii="Times New Roman" w:hAnsi="Times New Roman"/>
          <w:color w:val="000000"/>
          <w:sz w:val="26"/>
          <w:szCs w:val="26"/>
        </w:rPr>
        <w:t>ва</w:t>
      </w:r>
      <w:r>
        <w:rPr>
          <w:rFonts w:ascii="Times New Roman" w:hAnsi="Times New Roman"/>
          <w:color w:val="000000"/>
          <w:spacing w:val="3"/>
          <w:sz w:val="26"/>
          <w:szCs w:val="26"/>
        </w:rPr>
        <w:t xml:space="preserve"> </w:t>
      </w:r>
      <w:r>
        <w:rPr>
          <w:rFonts w:ascii="Times New Roman" w:hAnsi="Times New Roman"/>
          <w:color w:val="000000"/>
          <w:sz w:val="26"/>
          <w:szCs w:val="26"/>
        </w:rPr>
        <w:t>ис</w:t>
      </w:r>
      <w:r>
        <w:rPr>
          <w:rFonts w:ascii="Times New Roman" w:hAnsi="Times New Roman"/>
          <w:color w:val="000000"/>
          <w:spacing w:val="2"/>
          <w:sz w:val="26"/>
          <w:szCs w:val="26"/>
        </w:rPr>
        <w:t>т</w:t>
      </w:r>
      <w:r>
        <w:rPr>
          <w:rFonts w:ascii="Times New Roman" w:hAnsi="Times New Roman"/>
          <w:color w:val="000000"/>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3"/>
          <w:sz w:val="26"/>
          <w:szCs w:val="26"/>
        </w:rPr>
        <w:t>к</w:t>
      </w:r>
      <w:r>
        <w:rPr>
          <w:rFonts w:ascii="Times New Roman" w:hAnsi="Times New Roman"/>
          <w:color w:val="000000"/>
          <w:sz w:val="26"/>
          <w:szCs w:val="26"/>
        </w:rPr>
        <w:t>ом тепловой</w:t>
      </w:r>
      <w:r>
        <w:rPr>
          <w:rFonts w:ascii="Times New Roman" w:hAnsi="Times New Roman"/>
          <w:color w:val="000000"/>
          <w:spacing w:val="5"/>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гии</w:t>
      </w:r>
      <w:r>
        <w:rPr>
          <w:rFonts w:ascii="Times New Roman" w:hAnsi="Times New Roman"/>
          <w:color w:val="000000"/>
          <w:spacing w:val="3"/>
          <w:sz w:val="26"/>
          <w:szCs w:val="26"/>
        </w:rPr>
        <w:t xml:space="preserve"> </w:t>
      </w:r>
      <w:r>
        <w:rPr>
          <w:rFonts w:ascii="Times New Roman" w:hAnsi="Times New Roman"/>
          <w:color w:val="000000"/>
          <w:sz w:val="26"/>
          <w:szCs w:val="26"/>
        </w:rPr>
        <w:t>в</w:t>
      </w:r>
      <w:r>
        <w:rPr>
          <w:rFonts w:ascii="Times New Roman" w:hAnsi="Times New Roman"/>
          <w:color w:val="000000"/>
          <w:spacing w:val="17"/>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слов</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м и на</w:t>
      </w:r>
      <w:r>
        <w:rPr>
          <w:rFonts w:ascii="Times New Roman" w:hAnsi="Times New Roman"/>
          <w:color w:val="000000"/>
          <w:spacing w:val="5"/>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ра</w:t>
      </w:r>
      <w:r>
        <w:rPr>
          <w:rFonts w:ascii="Times New Roman" w:hAnsi="Times New Roman"/>
          <w:color w:val="000000"/>
          <w:spacing w:val="3"/>
          <w:sz w:val="26"/>
          <w:szCs w:val="26"/>
        </w:rPr>
        <w:t>л</w:t>
      </w:r>
      <w:r>
        <w:rPr>
          <w:rFonts w:ascii="Times New Roman" w:hAnsi="Times New Roman"/>
          <w:color w:val="000000"/>
          <w:sz w:val="26"/>
          <w:szCs w:val="26"/>
        </w:rPr>
        <w:t>ьном в</w:t>
      </w:r>
      <w:r>
        <w:rPr>
          <w:rFonts w:ascii="Times New Roman" w:hAnsi="Times New Roman"/>
          <w:color w:val="000000"/>
          <w:spacing w:val="1"/>
          <w:sz w:val="26"/>
          <w:szCs w:val="26"/>
        </w:rPr>
        <w:t>ы</w:t>
      </w:r>
      <w:r>
        <w:rPr>
          <w:rFonts w:ascii="Times New Roman" w:hAnsi="Times New Roman"/>
          <w:color w:val="000000"/>
          <w:spacing w:val="2"/>
          <w:sz w:val="26"/>
          <w:szCs w:val="26"/>
        </w:rPr>
        <w:t>р</w:t>
      </w:r>
      <w:r>
        <w:rPr>
          <w:rFonts w:ascii="Times New Roman" w:hAnsi="Times New Roman"/>
          <w:color w:val="000000"/>
          <w:sz w:val="26"/>
          <w:szCs w:val="26"/>
        </w:rPr>
        <w:t>а</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и по со</w:t>
      </w:r>
      <w:r>
        <w:rPr>
          <w:rFonts w:ascii="Times New Roman" w:hAnsi="Times New Roman"/>
          <w:color w:val="000000"/>
          <w:spacing w:val="2"/>
          <w:sz w:val="26"/>
          <w:szCs w:val="26"/>
        </w:rPr>
        <w:t>с</w:t>
      </w:r>
      <w:r>
        <w:rPr>
          <w:rFonts w:ascii="Times New Roman" w:hAnsi="Times New Roman"/>
          <w:color w:val="000000"/>
          <w:sz w:val="26"/>
          <w:szCs w:val="26"/>
        </w:rPr>
        <w:t>тоя</w:t>
      </w:r>
      <w:r>
        <w:rPr>
          <w:rFonts w:ascii="Times New Roman" w:hAnsi="Times New Roman"/>
          <w:color w:val="000000"/>
          <w:spacing w:val="3"/>
          <w:sz w:val="26"/>
          <w:szCs w:val="26"/>
        </w:rPr>
        <w:t>н</w:t>
      </w:r>
      <w:r>
        <w:rPr>
          <w:rFonts w:ascii="Times New Roman" w:hAnsi="Times New Roman"/>
          <w:color w:val="000000"/>
          <w:sz w:val="26"/>
          <w:szCs w:val="26"/>
        </w:rPr>
        <w:t>ию на ра</w:t>
      </w:r>
      <w:r>
        <w:rPr>
          <w:rFonts w:ascii="Times New Roman" w:hAnsi="Times New Roman"/>
          <w:color w:val="000000"/>
          <w:spacing w:val="2"/>
          <w:sz w:val="26"/>
          <w:szCs w:val="26"/>
        </w:rPr>
        <w:t>с</w:t>
      </w:r>
      <w:r>
        <w:rPr>
          <w:rFonts w:ascii="Times New Roman" w:hAnsi="Times New Roman"/>
          <w:color w:val="000000"/>
          <w:spacing w:val="-1"/>
          <w:sz w:val="26"/>
          <w:szCs w:val="26"/>
        </w:rPr>
        <w:t>ч</w:t>
      </w:r>
      <w:r>
        <w:rPr>
          <w:rFonts w:ascii="Times New Roman" w:hAnsi="Times New Roman"/>
          <w:color w:val="000000"/>
          <w:sz w:val="26"/>
          <w:szCs w:val="26"/>
        </w:rPr>
        <w:t>етн</w:t>
      </w:r>
      <w:r>
        <w:rPr>
          <w:rFonts w:ascii="Times New Roman" w:hAnsi="Times New Roman"/>
          <w:color w:val="000000"/>
          <w:spacing w:val="1"/>
          <w:sz w:val="26"/>
          <w:szCs w:val="26"/>
        </w:rPr>
        <w:t>ы</w:t>
      </w:r>
      <w:r>
        <w:rPr>
          <w:rFonts w:ascii="Times New Roman" w:hAnsi="Times New Roman"/>
          <w:color w:val="000000"/>
          <w:sz w:val="26"/>
          <w:szCs w:val="26"/>
        </w:rPr>
        <w:t xml:space="preserve">й срок </w:t>
      </w:r>
      <w:r>
        <w:rPr>
          <w:rFonts w:ascii="Times New Roman" w:hAnsi="Times New Roman"/>
          <w:color w:val="000000"/>
          <w:spacing w:val="3"/>
          <w:sz w:val="26"/>
          <w:szCs w:val="26"/>
        </w:rPr>
        <w:t>п</w:t>
      </w:r>
      <w:r>
        <w:rPr>
          <w:rFonts w:ascii="Times New Roman" w:hAnsi="Times New Roman"/>
          <w:color w:val="000000"/>
          <w:sz w:val="26"/>
          <w:szCs w:val="26"/>
        </w:rPr>
        <w:t>редст</w:t>
      </w:r>
      <w:r>
        <w:rPr>
          <w:rFonts w:ascii="Times New Roman" w:hAnsi="Times New Roman"/>
          <w:color w:val="000000"/>
          <w:spacing w:val="2"/>
          <w:sz w:val="26"/>
          <w:szCs w:val="26"/>
        </w:rPr>
        <w:t>а</w:t>
      </w:r>
      <w:r>
        <w:rPr>
          <w:rFonts w:ascii="Times New Roman" w:hAnsi="Times New Roman"/>
          <w:color w:val="000000"/>
          <w:sz w:val="26"/>
          <w:szCs w:val="26"/>
        </w:rPr>
        <w:t>вле</w:t>
      </w:r>
      <w:r>
        <w:rPr>
          <w:rFonts w:ascii="Times New Roman" w:hAnsi="Times New Roman"/>
          <w:color w:val="000000"/>
          <w:spacing w:val="1"/>
          <w:sz w:val="26"/>
          <w:szCs w:val="26"/>
        </w:rPr>
        <w:t>н</w:t>
      </w:r>
      <w:r>
        <w:rPr>
          <w:rFonts w:ascii="Times New Roman" w:hAnsi="Times New Roman"/>
          <w:color w:val="000000"/>
          <w:sz w:val="26"/>
          <w:szCs w:val="26"/>
        </w:rPr>
        <w:t>о в табли</w:t>
      </w:r>
      <w:r>
        <w:rPr>
          <w:rFonts w:ascii="Times New Roman" w:hAnsi="Times New Roman"/>
          <w:color w:val="000000"/>
          <w:spacing w:val="1"/>
          <w:sz w:val="26"/>
          <w:szCs w:val="26"/>
        </w:rPr>
        <w:t>ц</w:t>
      </w:r>
      <w:r w:rsidR="007A622E">
        <w:rPr>
          <w:rFonts w:ascii="Times New Roman" w:hAnsi="Times New Roman"/>
          <w:color w:val="000000"/>
          <w:spacing w:val="1"/>
          <w:sz w:val="26"/>
          <w:szCs w:val="26"/>
        </w:rPr>
        <w:t>е ниже.</w:t>
      </w:r>
    </w:p>
    <w:p w:rsidR="002549D7" w:rsidRDefault="002549D7" w:rsidP="00177D8C">
      <w:pPr>
        <w:widowControl w:val="0"/>
        <w:autoSpaceDE w:val="0"/>
        <w:autoSpaceDN w:val="0"/>
        <w:adjustRightInd w:val="0"/>
        <w:spacing w:before="5" w:after="0" w:line="362" w:lineRule="auto"/>
        <w:ind w:right="170" w:firstLine="567"/>
        <w:jc w:val="both"/>
        <w:rPr>
          <w:rFonts w:ascii="Times New Roman" w:hAnsi="Times New Roman"/>
          <w:color w:val="000000"/>
          <w:sz w:val="26"/>
          <w:szCs w:val="26"/>
        </w:rPr>
      </w:pPr>
      <w:r>
        <w:rPr>
          <w:rFonts w:ascii="Times New Roman" w:hAnsi="Times New Roman"/>
          <w:color w:val="000000"/>
          <w:sz w:val="26"/>
          <w:szCs w:val="26"/>
        </w:rPr>
        <w:t>Сохранение</w:t>
      </w:r>
      <w:r>
        <w:rPr>
          <w:rFonts w:ascii="Times New Roman" w:hAnsi="Times New Roman"/>
          <w:color w:val="000000"/>
          <w:spacing w:val="8"/>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о</w:t>
      </w:r>
      <w:r>
        <w:rPr>
          <w:rFonts w:ascii="Times New Roman" w:hAnsi="Times New Roman"/>
          <w:color w:val="000000"/>
          <w:sz w:val="26"/>
          <w:szCs w:val="26"/>
        </w:rPr>
        <w:t>требл</w:t>
      </w:r>
      <w:r>
        <w:rPr>
          <w:rFonts w:ascii="Times New Roman" w:hAnsi="Times New Roman"/>
          <w:color w:val="000000"/>
          <w:spacing w:val="2"/>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6"/>
          <w:sz w:val="26"/>
          <w:szCs w:val="26"/>
        </w:rPr>
        <w:t xml:space="preserve"> </w:t>
      </w:r>
      <w:r>
        <w:rPr>
          <w:rFonts w:ascii="Times New Roman" w:hAnsi="Times New Roman"/>
          <w:color w:val="000000"/>
          <w:sz w:val="26"/>
          <w:szCs w:val="26"/>
        </w:rPr>
        <w:t>топл</w:t>
      </w:r>
      <w:r>
        <w:rPr>
          <w:rFonts w:ascii="Times New Roman" w:hAnsi="Times New Roman"/>
          <w:color w:val="000000"/>
          <w:spacing w:val="1"/>
          <w:sz w:val="26"/>
          <w:szCs w:val="26"/>
        </w:rPr>
        <w:t>и</w:t>
      </w:r>
      <w:r>
        <w:rPr>
          <w:rFonts w:ascii="Times New Roman" w:hAnsi="Times New Roman"/>
          <w:color w:val="000000"/>
          <w:sz w:val="26"/>
          <w:szCs w:val="26"/>
        </w:rPr>
        <w:t>ва,</w:t>
      </w:r>
      <w:r>
        <w:rPr>
          <w:rFonts w:ascii="Times New Roman" w:hAnsi="Times New Roman"/>
          <w:color w:val="000000"/>
          <w:spacing w:val="11"/>
          <w:sz w:val="26"/>
          <w:szCs w:val="26"/>
        </w:rPr>
        <w:t xml:space="preserve"> </w:t>
      </w:r>
      <w:r>
        <w:rPr>
          <w:rFonts w:ascii="Times New Roman" w:hAnsi="Times New Roman"/>
          <w:color w:val="000000"/>
          <w:sz w:val="26"/>
          <w:szCs w:val="26"/>
        </w:rPr>
        <w:t>относ</w:t>
      </w:r>
      <w:r>
        <w:rPr>
          <w:rFonts w:ascii="Times New Roman" w:hAnsi="Times New Roman"/>
          <w:color w:val="000000"/>
          <w:spacing w:val="3"/>
          <w:sz w:val="26"/>
          <w:szCs w:val="26"/>
        </w:rPr>
        <w:t>и</w:t>
      </w:r>
      <w:r>
        <w:rPr>
          <w:rFonts w:ascii="Times New Roman" w:hAnsi="Times New Roman"/>
          <w:color w:val="000000"/>
          <w:sz w:val="26"/>
          <w:szCs w:val="26"/>
        </w:rPr>
        <w:t>тельно</w:t>
      </w:r>
      <w:r>
        <w:rPr>
          <w:rFonts w:ascii="Times New Roman" w:hAnsi="Times New Roman"/>
          <w:color w:val="000000"/>
          <w:spacing w:val="6"/>
          <w:sz w:val="26"/>
          <w:szCs w:val="26"/>
        </w:rPr>
        <w:t xml:space="preserve"> </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ще</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4"/>
          <w:sz w:val="26"/>
          <w:szCs w:val="26"/>
        </w:rPr>
        <w:t>в</w:t>
      </w:r>
      <w:r>
        <w:rPr>
          <w:rFonts w:ascii="Times New Roman" w:hAnsi="Times New Roman"/>
          <w:color w:val="000000"/>
          <w:spacing w:val="-5"/>
          <w:sz w:val="26"/>
          <w:szCs w:val="26"/>
        </w:rPr>
        <w:t>у</w:t>
      </w:r>
      <w:r>
        <w:rPr>
          <w:rFonts w:ascii="Times New Roman" w:hAnsi="Times New Roman"/>
          <w:color w:val="000000"/>
          <w:sz w:val="26"/>
          <w:szCs w:val="26"/>
        </w:rPr>
        <w:t>ю</w:t>
      </w:r>
      <w:r>
        <w:rPr>
          <w:rFonts w:ascii="Times New Roman" w:hAnsi="Times New Roman"/>
          <w:color w:val="000000"/>
          <w:spacing w:val="3"/>
          <w:sz w:val="26"/>
          <w:szCs w:val="26"/>
        </w:rPr>
        <w:t>щ</w:t>
      </w:r>
      <w:r>
        <w:rPr>
          <w:rFonts w:ascii="Times New Roman" w:hAnsi="Times New Roman"/>
          <w:color w:val="000000"/>
          <w:spacing w:val="2"/>
          <w:sz w:val="26"/>
          <w:szCs w:val="26"/>
        </w:rPr>
        <w:t>е</w:t>
      </w:r>
      <w:r>
        <w:rPr>
          <w:rFonts w:ascii="Times New Roman" w:hAnsi="Times New Roman"/>
          <w:color w:val="000000"/>
          <w:sz w:val="26"/>
          <w:szCs w:val="26"/>
        </w:rPr>
        <w:t>го по</w:t>
      </w:r>
      <w:r>
        <w:rPr>
          <w:rFonts w:ascii="Times New Roman" w:hAnsi="Times New Roman"/>
          <w:color w:val="000000"/>
          <w:spacing w:val="3"/>
          <w:sz w:val="26"/>
          <w:szCs w:val="26"/>
        </w:rPr>
        <w:t>л</w:t>
      </w:r>
      <w:r>
        <w:rPr>
          <w:rFonts w:ascii="Times New Roman" w:hAnsi="Times New Roman"/>
          <w:color w:val="000000"/>
          <w:sz w:val="26"/>
          <w:szCs w:val="26"/>
        </w:rPr>
        <w:t>о</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св</w:t>
      </w:r>
      <w:r>
        <w:rPr>
          <w:rFonts w:ascii="Times New Roman" w:hAnsi="Times New Roman"/>
          <w:color w:val="000000"/>
          <w:spacing w:val="1"/>
          <w:sz w:val="26"/>
          <w:szCs w:val="26"/>
        </w:rPr>
        <w:t>яз</w:t>
      </w:r>
      <w:r>
        <w:rPr>
          <w:rFonts w:ascii="Times New Roman" w:hAnsi="Times New Roman"/>
          <w:color w:val="000000"/>
          <w:sz w:val="26"/>
          <w:szCs w:val="26"/>
        </w:rPr>
        <w:t>ано</w:t>
      </w:r>
      <w:r>
        <w:rPr>
          <w:rFonts w:ascii="Times New Roman" w:hAnsi="Times New Roman"/>
          <w:color w:val="000000"/>
          <w:spacing w:val="-8"/>
          <w:sz w:val="26"/>
          <w:szCs w:val="26"/>
        </w:rPr>
        <w:t xml:space="preserve"> </w:t>
      </w:r>
      <w:r>
        <w:rPr>
          <w:rFonts w:ascii="Times New Roman" w:hAnsi="Times New Roman"/>
          <w:color w:val="000000"/>
          <w:sz w:val="26"/>
          <w:szCs w:val="26"/>
        </w:rPr>
        <w:t>с</w:t>
      </w:r>
      <w:r>
        <w:rPr>
          <w:rFonts w:ascii="Times New Roman" w:hAnsi="Times New Roman"/>
          <w:color w:val="000000"/>
          <w:spacing w:val="-1"/>
          <w:sz w:val="26"/>
          <w:szCs w:val="26"/>
        </w:rPr>
        <w:t xml:space="preserve"> </w:t>
      </w:r>
      <w:r>
        <w:rPr>
          <w:rFonts w:ascii="Times New Roman" w:hAnsi="Times New Roman"/>
          <w:color w:val="000000"/>
          <w:spacing w:val="1"/>
          <w:sz w:val="26"/>
          <w:szCs w:val="26"/>
        </w:rPr>
        <w:t>сохранением</w:t>
      </w:r>
      <w:r>
        <w:rPr>
          <w:rFonts w:ascii="Times New Roman" w:hAnsi="Times New Roman"/>
          <w:color w:val="000000"/>
          <w:sz w:val="26"/>
          <w:szCs w:val="26"/>
        </w:rPr>
        <w:t>,</w:t>
      </w:r>
      <w:r>
        <w:rPr>
          <w:rFonts w:ascii="Times New Roman" w:hAnsi="Times New Roman"/>
          <w:color w:val="000000"/>
          <w:spacing w:val="-14"/>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 xml:space="preserve"> </w:t>
      </w:r>
      <w:r>
        <w:rPr>
          <w:rFonts w:ascii="Times New Roman" w:hAnsi="Times New Roman"/>
          <w:color w:val="000000"/>
          <w:sz w:val="26"/>
          <w:szCs w:val="26"/>
        </w:rPr>
        <w:t>пер</w:t>
      </w:r>
      <w:r>
        <w:rPr>
          <w:rFonts w:ascii="Times New Roman" w:hAnsi="Times New Roman"/>
          <w:color w:val="000000"/>
          <w:spacing w:val="1"/>
          <w:sz w:val="26"/>
          <w:szCs w:val="26"/>
        </w:rPr>
        <w:t>с</w:t>
      </w:r>
      <w:r>
        <w:rPr>
          <w:rFonts w:ascii="Times New Roman" w:hAnsi="Times New Roman"/>
          <w:color w:val="000000"/>
          <w:sz w:val="26"/>
          <w:szCs w:val="26"/>
        </w:rPr>
        <w:t>пе</w:t>
      </w:r>
      <w:r>
        <w:rPr>
          <w:rFonts w:ascii="Times New Roman" w:hAnsi="Times New Roman"/>
          <w:color w:val="000000"/>
          <w:spacing w:val="2"/>
          <w:sz w:val="26"/>
          <w:szCs w:val="26"/>
        </w:rPr>
        <w:t>к</w:t>
      </w:r>
      <w:r>
        <w:rPr>
          <w:rFonts w:ascii="Times New Roman" w:hAnsi="Times New Roman"/>
          <w:color w:val="000000"/>
          <w:sz w:val="26"/>
          <w:szCs w:val="26"/>
        </w:rPr>
        <w:t>тиве,</w:t>
      </w:r>
      <w:r>
        <w:rPr>
          <w:rFonts w:ascii="Times New Roman" w:hAnsi="Times New Roman"/>
          <w:color w:val="000000"/>
          <w:spacing w:val="-14"/>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р</w:t>
      </w:r>
      <w:r>
        <w:rPr>
          <w:rFonts w:ascii="Times New Roman" w:hAnsi="Times New Roman"/>
          <w:color w:val="000000"/>
          <w:sz w:val="26"/>
          <w:szCs w:val="26"/>
        </w:rPr>
        <w:t>ои</w:t>
      </w:r>
      <w:r>
        <w:rPr>
          <w:rFonts w:ascii="Times New Roman" w:hAnsi="Times New Roman"/>
          <w:color w:val="000000"/>
          <w:spacing w:val="1"/>
          <w:sz w:val="26"/>
          <w:szCs w:val="26"/>
        </w:rPr>
        <w:t>з</w:t>
      </w:r>
      <w:r>
        <w:rPr>
          <w:rFonts w:ascii="Times New Roman" w:hAnsi="Times New Roman"/>
          <w:color w:val="000000"/>
          <w:sz w:val="26"/>
          <w:szCs w:val="26"/>
        </w:rPr>
        <w:t>водства</w:t>
      </w:r>
      <w:r>
        <w:rPr>
          <w:rFonts w:ascii="Times New Roman" w:hAnsi="Times New Roman"/>
          <w:color w:val="000000"/>
          <w:spacing w:val="-15"/>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pacing w:val="3"/>
          <w:sz w:val="26"/>
          <w:szCs w:val="26"/>
        </w:rPr>
        <w:t>н</w:t>
      </w:r>
      <w:r>
        <w:rPr>
          <w:rFonts w:ascii="Times New Roman" w:hAnsi="Times New Roman"/>
          <w:color w:val="000000"/>
          <w:sz w:val="26"/>
          <w:szCs w:val="26"/>
        </w:rPr>
        <w:t>ергии</w:t>
      </w:r>
      <w:r>
        <w:rPr>
          <w:rFonts w:ascii="Times New Roman" w:hAnsi="Times New Roman"/>
          <w:color w:val="000000"/>
          <w:spacing w:val="-9"/>
          <w:sz w:val="26"/>
          <w:szCs w:val="26"/>
        </w:rPr>
        <w:t xml:space="preserve"> </w:t>
      </w:r>
      <w:r>
        <w:rPr>
          <w:rFonts w:ascii="Times New Roman" w:hAnsi="Times New Roman"/>
          <w:color w:val="000000"/>
          <w:spacing w:val="1"/>
          <w:sz w:val="26"/>
          <w:szCs w:val="26"/>
        </w:rPr>
        <w:t>н</w:t>
      </w:r>
      <w:r>
        <w:rPr>
          <w:rFonts w:ascii="Times New Roman" w:hAnsi="Times New Roman"/>
          <w:color w:val="000000"/>
          <w:sz w:val="26"/>
          <w:szCs w:val="26"/>
        </w:rPr>
        <w:t>а</w:t>
      </w:r>
      <w:r>
        <w:rPr>
          <w:rFonts w:ascii="Times New Roman" w:hAnsi="Times New Roman"/>
          <w:color w:val="000000"/>
          <w:spacing w:val="-3"/>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е.</w:t>
      </w:r>
    </w:p>
    <w:p w:rsidR="002549D7" w:rsidRDefault="002549D7">
      <w:pPr>
        <w:widowControl w:val="0"/>
        <w:autoSpaceDE w:val="0"/>
        <w:autoSpaceDN w:val="0"/>
        <w:adjustRightInd w:val="0"/>
        <w:spacing w:before="5" w:after="0" w:line="360" w:lineRule="auto"/>
        <w:ind w:left="222" w:right="162" w:firstLine="708"/>
        <w:jc w:val="both"/>
        <w:rPr>
          <w:rFonts w:ascii="Times New Roman" w:hAnsi="Times New Roman"/>
          <w:color w:val="000000"/>
          <w:sz w:val="26"/>
          <w:szCs w:val="26"/>
        </w:rPr>
      </w:pPr>
    </w:p>
    <w:p w:rsidR="006F6FCA" w:rsidRDefault="006F6FCA">
      <w:pPr>
        <w:widowControl w:val="0"/>
        <w:autoSpaceDE w:val="0"/>
        <w:autoSpaceDN w:val="0"/>
        <w:adjustRightInd w:val="0"/>
        <w:spacing w:before="10" w:after="0" w:line="120" w:lineRule="exact"/>
        <w:rPr>
          <w:rFonts w:ascii="Times New Roman" w:hAnsi="Times New Roman"/>
          <w:color w:val="000000"/>
          <w:sz w:val="12"/>
          <w:szCs w:val="12"/>
        </w:rPr>
      </w:pPr>
    </w:p>
    <w:p w:rsidR="006F6FCA" w:rsidRPr="008F4ABC" w:rsidRDefault="006F6FCA" w:rsidP="008F4ABC">
      <w:pPr>
        <w:widowControl w:val="0"/>
        <w:autoSpaceDE w:val="0"/>
        <w:autoSpaceDN w:val="0"/>
        <w:adjustRightInd w:val="0"/>
        <w:spacing w:before="5" w:after="0" w:line="362" w:lineRule="auto"/>
        <w:ind w:right="170" w:firstLine="567"/>
        <w:jc w:val="both"/>
        <w:rPr>
          <w:rFonts w:ascii="Times New Roman" w:hAnsi="Times New Roman"/>
          <w:color w:val="000000"/>
          <w:sz w:val="26"/>
          <w:szCs w:val="26"/>
        </w:rPr>
      </w:pPr>
      <w:r w:rsidRPr="008F4ABC">
        <w:rPr>
          <w:rFonts w:ascii="Times New Roman" w:hAnsi="Times New Roman"/>
          <w:color w:val="000000"/>
          <w:sz w:val="26"/>
          <w:szCs w:val="26"/>
        </w:rPr>
        <w:t xml:space="preserve">Таблица </w:t>
      </w:r>
      <w:r w:rsidR="008F4ABC" w:rsidRPr="008F4ABC">
        <w:rPr>
          <w:rFonts w:ascii="Times New Roman" w:hAnsi="Times New Roman"/>
          <w:color w:val="000000"/>
          <w:sz w:val="26"/>
          <w:szCs w:val="26"/>
        </w:rPr>
        <w:t xml:space="preserve">34 - </w:t>
      </w:r>
      <w:r w:rsidRPr="008F4ABC">
        <w:rPr>
          <w:rFonts w:ascii="Times New Roman" w:hAnsi="Times New Roman"/>
          <w:color w:val="000000"/>
          <w:sz w:val="26"/>
          <w:szCs w:val="26"/>
        </w:rPr>
        <w:t>Годовые расходы основного вида топлива для котельной</w:t>
      </w:r>
    </w:p>
    <w:tbl>
      <w:tblPr>
        <w:tblW w:w="9857" w:type="dxa"/>
        <w:tblInd w:w="108" w:type="dxa"/>
        <w:tblLayout w:type="fixed"/>
        <w:tblCellMar>
          <w:left w:w="0" w:type="dxa"/>
          <w:right w:w="0" w:type="dxa"/>
        </w:tblCellMar>
        <w:tblLook w:val="0000"/>
      </w:tblPr>
      <w:tblGrid>
        <w:gridCol w:w="1752"/>
        <w:gridCol w:w="1115"/>
        <w:gridCol w:w="1166"/>
        <w:gridCol w:w="1167"/>
        <w:gridCol w:w="1169"/>
        <w:gridCol w:w="1051"/>
        <w:gridCol w:w="1167"/>
        <w:gridCol w:w="1270"/>
      </w:tblGrid>
      <w:tr w:rsidR="006F6FCA" w:rsidRPr="0058321F" w:rsidTr="006B3EFF">
        <w:tblPrEx>
          <w:tblCellMar>
            <w:top w:w="0" w:type="dxa"/>
            <w:left w:w="0" w:type="dxa"/>
            <w:bottom w:w="0" w:type="dxa"/>
            <w:right w:w="0" w:type="dxa"/>
          </w:tblCellMar>
        </w:tblPrEx>
        <w:trPr>
          <w:trHeight w:hRule="exact" w:val="240"/>
        </w:trPr>
        <w:tc>
          <w:tcPr>
            <w:tcW w:w="1752" w:type="dxa"/>
            <w:vMerge w:val="restart"/>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7" w:after="0" w:line="140" w:lineRule="exact"/>
              <w:rPr>
                <w:rFonts w:ascii="Times New Roman" w:hAnsi="Times New Roman"/>
                <w:sz w:val="14"/>
                <w:szCs w:val="14"/>
              </w:rPr>
            </w:pPr>
          </w:p>
          <w:p w:rsidR="006F6FCA" w:rsidRPr="0058321F" w:rsidRDefault="006F6FCA">
            <w:pPr>
              <w:widowControl w:val="0"/>
              <w:autoSpaceDE w:val="0"/>
              <w:autoSpaceDN w:val="0"/>
              <w:adjustRightInd w:val="0"/>
              <w:spacing w:after="0" w:line="200" w:lineRule="exact"/>
              <w:rPr>
                <w:rFonts w:ascii="Times New Roman" w:hAnsi="Times New Roman"/>
                <w:sz w:val="20"/>
                <w:szCs w:val="20"/>
              </w:rPr>
            </w:pPr>
          </w:p>
          <w:p w:rsidR="006F6FCA" w:rsidRPr="0058321F" w:rsidRDefault="006F6FCA">
            <w:pPr>
              <w:widowControl w:val="0"/>
              <w:autoSpaceDE w:val="0"/>
              <w:autoSpaceDN w:val="0"/>
              <w:adjustRightInd w:val="0"/>
              <w:spacing w:after="0" w:line="240" w:lineRule="auto"/>
              <w:ind w:left="201" w:right="-20"/>
              <w:rPr>
                <w:rFonts w:ascii="Times New Roman" w:hAnsi="Times New Roman"/>
                <w:sz w:val="24"/>
                <w:szCs w:val="24"/>
              </w:rPr>
            </w:pPr>
            <w:r w:rsidRPr="0058321F">
              <w:rPr>
                <w:rFonts w:ascii="Times New Roman" w:hAnsi="Times New Roman"/>
                <w:b/>
                <w:bCs/>
                <w:spacing w:val="1"/>
                <w:sz w:val="20"/>
                <w:szCs w:val="20"/>
              </w:rPr>
              <w:t>На</w:t>
            </w:r>
            <w:r w:rsidRPr="0058321F">
              <w:rPr>
                <w:rFonts w:ascii="Times New Roman" w:hAnsi="Times New Roman"/>
                <w:b/>
                <w:bCs/>
                <w:sz w:val="20"/>
                <w:szCs w:val="20"/>
              </w:rPr>
              <w:t>и</w:t>
            </w:r>
            <w:r w:rsidRPr="0058321F">
              <w:rPr>
                <w:rFonts w:ascii="Times New Roman" w:hAnsi="Times New Roman"/>
                <w:b/>
                <w:bCs/>
                <w:spacing w:val="1"/>
                <w:sz w:val="20"/>
                <w:szCs w:val="20"/>
              </w:rPr>
              <w:t>м</w:t>
            </w:r>
            <w:r w:rsidRPr="0058321F">
              <w:rPr>
                <w:rFonts w:ascii="Times New Roman" w:hAnsi="Times New Roman"/>
                <w:b/>
                <w:bCs/>
                <w:sz w:val="20"/>
                <w:szCs w:val="20"/>
              </w:rPr>
              <w:t>е</w:t>
            </w:r>
            <w:r w:rsidRPr="0058321F">
              <w:rPr>
                <w:rFonts w:ascii="Times New Roman" w:hAnsi="Times New Roman"/>
                <w:b/>
                <w:bCs/>
                <w:spacing w:val="1"/>
                <w:sz w:val="20"/>
                <w:szCs w:val="20"/>
              </w:rPr>
              <w:t>но</w:t>
            </w:r>
            <w:r w:rsidRPr="0058321F">
              <w:rPr>
                <w:rFonts w:ascii="Times New Roman" w:hAnsi="Times New Roman"/>
                <w:b/>
                <w:bCs/>
                <w:sz w:val="20"/>
                <w:szCs w:val="20"/>
              </w:rPr>
              <w:t>в</w:t>
            </w:r>
            <w:r w:rsidRPr="0058321F">
              <w:rPr>
                <w:rFonts w:ascii="Times New Roman" w:hAnsi="Times New Roman"/>
                <w:b/>
                <w:bCs/>
                <w:spacing w:val="1"/>
                <w:sz w:val="20"/>
                <w:szCs w:val="20"/>
              </w:rPr>
              <w:t>а</w:t>
            </w:r>
            <w:r w:rsidRPr="0058321F">
              <w:rPr>
                <w:rFonts w:ascii="Times New Roman" w:hAnsi="Times New Roman"/>
                <w:b/>
                <w:bCs/>
                <w:sz w:val="20"/>
                <w:szCs w:val="20"/>
              </w:rPr>
              <w:t>н</w:t>
            </w:r>
            <w:r w:rsidRPr="0058321F">
              <w:rPr>
                <w:rFonts w:ascii="Times New Roman" w:hAnsi="Times New Roman"/>
                <w:b/>
                <w:bCs/>
                <w:spacing w:val="1"/>
                <w:sz w:val="20"/>
                <w:szCs w:val="20"/>
              </w:rPr>
              <w:t>и</w:t>
            </w:r>
            <w:r w:rsidRPr="0058321F">
              <w:rPr>
                <w:rFonts w:ascii="Times New Roman" w:hAnsi="Times New Roman"/>
                <w:b/>
                <w:bCs/>
                <w:sz w:val="20"/>
                <w:szCs w:val="20"/>
              </w:rPr>
              <w:t>е</w:t>
            </w:r>
          </w:p>
        </w:tc>
        <w:tc>
          <w:tcPr>
            <w:tcW w:w="1115" w:type="dxa"/>
            <w:vMerge w:val="restart"/>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12" w:after="0" w:line="220" w:lineRule="exact"/>
              <w:rPr>
                <w:rFonts w:ascii="Times New Roman" w:hAnsi="Times New Roman"/>
              </w:rPr>
            </w:pPr>
          </w:p>
          <w:p w:rsidR="006F6FCA" w:rsidRPr="0058321F" w:rsidRDefault="006F6FCA">
            <w:pPr>
              <w:widowControl w:val="0"/>
              <w:autoSpaceDE w:val="0"/>
              <w:autoSpaceDN w:val="0"/>
              <w:adjustRightInd w:val="0"/>
              <w:spacing w:after="0" w:line="240" w:lineRule="auto"/>
              <w:ind w:left="258" w:right="210" w:firstLine="149"/>
              <w:rPr>
                <w:rFonts w:ascii="Times New Roman" w:hAnsi="Times New Roman"/>
                <w:sz w:val="24"/>
                <w:szCs w:val="24"/>
              </w:rPr>
            </w:pPr>
            <w:r w:rsidRPr="0058321F">
              <w:rPr>
                <w:rFonts w:ascii="Times New Roman" w:hAnsi="Times New Roman"/>
                <w:b/>
                <w:bCs/>
                <w:spacing w:val="-1"/>
                <w:sz w:val="20"/>
                <w:szCs w:val="20"/>
              </w:rPr>
              <w:t>Е</w:t>
            </w:r>
            <w:r w:rsidRPr="0058321F">
              <w:rPr>
                <w:rFonts w:ascii="Times New Roman" w:hAnsi="Times New Roman"/>
                <w:b/>
                <w:bCs/>
                <w:sz w:val="20"/>
                <w:szCs w:val="20"/>
              </w:rPr>
              <w:t>д. из</w:t>
            </w:r>
            <w:r w:rsidRPr="0058321F">
              <w:rPr>
                <w:rFonts w:ascii="Times New Roman" w:hAnsi="Times New Roman"/>
                <w:b/>
                <w:bCs/>
                <w:spacing w:val="1"/>
                <w:sz w:val="20"/>
                <w:szCs w:val="20"/>
              </w:rPr>
              <w:t>м</w:t>
            </w:r>
            <w:r w:rsidRPr="0058321F">
              <w:rPr>
                <w:rFonts w:ascii="Times New Roman" w:hAnsi="Times New Roman"/>
                <w:b/>
                <w:bCs/>
                <w:sz w:val="20"/>
                <w:szCs w:val="20"/>
              </w:rPr>
              <w:t>ер.</w:t>
            </w:r>
          </w:p>
        </w:tc>
        <w:tc>
          <w:tcPr>
            <w:tcW w:w="6990" w:type="dxa"/>
            <w:gridSpan w:val="6"/>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27" w:lineRule="exact"/>
              <w:ind w:left="2921" w:right="2903"/>
              <w:jc w:val="center"/>
              <w:rPr>
                <w:rFonts w:ascii="Times New Roman" w:hAnsi="Times New Roman"/>
                <w:sz w:val="24"/>
                <w:szCs w:val="24"/>
              </w:rPr>
            </w:pPr>
            <w:r w:rsidRPr="0058321F">
              <w:rPr>
                <w:rFonts w:ascii="Times New Roman" w:hAnsi="Times New Roman"/>
                <w:b/>
                <w:bCs/>
                <w:spacing w:val="1"/>
                <w:sz w:val="20"/>
                <w:szCs w:val="20"/>
              </w:rPr>
              <w:t>П</w:t>
            </w:r>
            <w:r w:rsidRPr="0058321F">
              <w:rPr>
                <w:rFonts w:ascii="Times New Roman" w:hAnsi="Times New Roman"/>
                <w:b/>
                <w:bCs/>
                <w:sz w:val="20"/>
                <w:szCs w:val="20"/>
              </w:rPr>
              <w:t>ери</w:t>
            </w:r>
            <w:r w:rsidRPr="0058321F">
              <w:rPr>
                <w:rFonts w:ascii="Times New Roman" w:hAnsi="Times New Roman"/>
                <w:b/>
                <w:bCs/>
                <w:spacing w:val="1"/>
                <w:sz w:val="20"/>
                <w:szCs w:val="20"/>
              </w:rPr>
              <w:t>о</w:t>
            </w:r>
            <w:r w:rsidRPr="0058321F">
              <w:rPr>
                <w:rFonts w:ascii="Times New Roman" w:hAnsi="Times New Roman"/>
                <w:b/>
                <w:bCs/>
                <w:sz w:val="20"/>
                <w:szCs w:val="20"/>
              </w:rPr>
              <w:t>д,</w:t>
            </w:r>
            <w:r w:rsidRPr="0058321F">
              <w:rPr>
                <w:rFonts w:ascii="Times New Roman" w:hAnsi="Times New Roman"/>
                <w:b/>
                <w:bCs/>
                <w:spacing w:val="-6"/>
                <w:sz w:val="20"/>
                <w:szCs w:val="20"/>
              </w:rPr>
              <w:t xml:space="preserve"> </w:t>
            </w:r>
            <w:r w:rsidRPr="0058321F">
              <w:rPr>
                <w:rFonts w:ascii="Times New Roman" w:hAnsi="Times New Roman"/>
                <w:b/>
                <w:bCs/>
                <w:spacing w:val="1"/>
                <w:w w:val="99"/>
                <w:sz w:val="20"/>
                <w:szCs w:val="20"/>
              </w:rPr>
              <w:t>го</w:t>
            </w:r>
            <w:r w:rsidRPr="0058321F">
              <w:rPr>
                <w:rFonts w:ascii="Times New Roman" w:hAnsi="Times New Roman"/>
                <w:b/>
                <w:bCs/>
                <w:w w:val="99"/>
                <w:sz w:val="20"/>
                <w:szCs w:val="20"/>
              </w:rPr>
              <w:t>д</w:t>
            </w:r>
          </w:p>
        </w:tc>
      </w:tr>
      <w:tr w:rsidR="006F6FCA" w:rsidRPr="0058321F" w:rsidTr="006B3EFF">
        <w:tblPrEx>
          <w:tblCellMar>
            <w:top w:w="0" w:type="dxa"/>
            <w:left w:w="0" w:type="dxa"/>
            <w:bottom w:w="0" w:type="dxa"/>
            <w:right w:w="0" w:type="dxa"/>
          </w:tblCellMar>
        </w:tblPrEx>
        <w:trPr>
          <w:trHeight w:hRule="exact" w:val="701"/>
        </w:trPr>
        <w:tc>
          <w:tcPr>
            <w:tcW w:w="1752" w:type="dxa"/>
            <w:vMerge/>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27" w:lineRule="exact"/>
              <w:ind w:left="2921" w:right="2903"/>
              <w:jc w:val="center"/>
              <w:rPr>
                <w:rFonts w:ascii="Times New Roman" w:hAnsi="Times New Roman"/>
                <w:sz w:val="24"/>
                <w:szCs w:val="24"/>
              </w:rPr>
            </w:pPr>
          </w:p>
        </w:tc>
        <w:tc>
          <w:tcPr>
            <w:tcW w:w="1115" w:type="dxa"/>
            <w:vMerge/>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after="0" w:line="227" w:lineRule="exact"/>
              <w:ind w:left="2921" w:right="2903"/>
              <w:jc w:val="center"/>
              <w:rPr>
                <w:rFonts w:ascii="Times New Roman" w:hAnsi="Times New Roman"/>
                <w:sz w:val="24"/>
                <w:szCs w:val="24"/>
              </w:rPr>
            </w:pPr>
          </w:p>
        </w:tc>
        <w:tc>
          <w:tcPr>
            <w:tcW w:w="1166" w:type="dxa"/>
            <w:tcBorders>
              <w:top w:val="single" w:sz="4" w:space="0" w:color="000000"/>
              <w:left w:val="single" w:sz="4" w:space="0" w:color="000000"/>
              <w:bottom w:val="single" w:sz="4" w:space="0" w:color="000000"/>
              <w:right w:val="single" w:sz="4" w:space="0" w:color="000000"/>
            </w:tcBorders>
            <w:vAlign w:val="center"/>
          </w:tcPr>
          <w:p w:rsidR="006F6FCA" w:rsidRPr="0058321F" w:rsidRDefault="006F6FCA" w:rsidP="003F52A1">
            <w:pPr>
              <w:widowControl w:val="0"/>
              <w:autoSpaceDE w:val="0"/>
              <w:autoSpaceDN w:val="0"/>
              <w:adjustRightInd w:val="0"/>
              <w:spacing w:before="7" w:after="0" w:line="220" w:lineRule="exact"/>
              <w:jc w:val="center"/>
              <w:rPr>
                <w:rFonts w:ascii="Times New Roman" w:hAnsi="Times New Roman"/>
              </w:rPr>
            </w:pPr>
          </w:p>
          <w:p w:rsidR="006F6FCA" w:rsidRPr="0058321F" w:rsidRDefault="006F6FCA" w:rsidP="009A0497">
            <w:pPr>
              <w:widowControl w:val="0"/>
              <w:autoSpaceDE w:val="0"/>
              <w:autoSpaceDN w:val="0"/>
              <w:adjustRightInd w:val="0"/>
              <w:spacing w:after="0" w:line="240" w:lineRule="auto"/>
              <w:ind w:left="376" w:right="-20" w:hanging="369"/>
              <w:jc w:val="center"/>
              <w:rPr>
                <w:rFonts w:ascii="Times New Roman" w:hAnsi="Times New Roman"/>
                <w:sz w:val="24"/>
                <w:szCs w:val="24"/>
              </w:rPr>
            </w:pPr>
            <w:r w:rsidRPr="0058321F">
              <w:rPr>
                <w:rFonts w:ascii="Times New Roman" w:hAnsi="Times New Roman"/>
                <w:b/>
                <w:bCs/>
                <w:spacing w:val="1"/>
                <w:sz w:val="20"/>
                <w:szCs w:val="20"/>
              </w:rPr>
              <w:t>20</w:t>
            </w:r>
            <w:r w:rsidR="009A0497">
              <w:rPr>
                <w:rFonts w:ascii="Times New Roman" w:hAnsi="Times New Roman"/>
                <w:b/>
                <w:bCs/>
                <w:spacing w:val="1"/>
                <w:sz w:val="20"/>
                <w:szCs w:val="20"/>
              </w:rPr>
              <w:t>21</w:t>
            </w:r>
          </w:p>
        </w:tc>
        <w:tc>
          <w:tcPr>
            <w:tcW w:w="1167" w:type="dxa"/>
            <w:tcBorders>
              <w:top w:val="single" w:sz="4" w:space="0" w:color="000000"/>
              <w:left w:val="single" w:sz="4" w:space="0" w:color="000000"/>
              <w:bottom w:val="single" w:sz="4" w:space="0" w:color="000000"/>
              <w:right w:val="single" w:sz="4" w:space="0" w:color="000000"/>
            </w:tcBorders>
            <w:vAlign w:val="center"/>
          </w:tcPr>
          <w:p w:rsidR="006F6FCA" w:rsidRPr="003F52A1" w:rsidRDefault="006F6FCA" w:rsidP="003F52A1">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p>
          <w:p w:rsidR="006F6FCA" w:rsidRPr="003F52A1" w:rsidRDefault="006F6FCA" w:rsidP="009A0497">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r w:rsidRPr="0058321F">
              <w:rPr>
                <w:rFonts w:ascii="Times New Roman" w:hAnsi="Times New Roman"/>
                <w:b/>
                <w:bCs/>
                <w:spacing w:val="1"/>
                <w:sz w:val="20"/>
                <w:szCs w:val="20"/>
              </w:rPr>
              <w:t>20</w:t>
            </w:r>
            <w:r w:rsidR="00186DAA">
              <w:rPr>
                <w:rFonts w:ascii="Times New Roman" w:hAnsi="Times New Roman"/>
                <w:b/>
                <w:bCs/>
                <w:spacing w:val="1"/>
                <w:sz w:val="20"/>
                <w:szCs w:val="20"/>
              </w:rPr>
              <w:t>2</w:t>
            </w:r>
            <w:r w:rsidR="009A0497">
              <w:rPr>
                <w:rFonts w:ascii="Times New Roman" w:hAnsi="Times New Roman"/>
                <w:b/>
                <w:bCs/>
                <w:spacing w:val="1"/>
                <w:sz w:val="20"/>
                <w:szCs w:val="20"/>
              </w:rPr>
              <w:t>2</w:t>
            </w:r>
          </w:p>
        </w:tc>
        <w:tc>
          <w:tcPr>
            <w:tcW w:w="1169" w:type="dxa"/>
            <w:tcBorders>
              <w:top w:val="single" w:sz="4" w:space="0" w:color="000000"/>
              <w:left w:val="single" w:sz="4" w:space="0" w:color="000000"/>
              <w:bottom w:val="single" w:sz="4" w:space="0" w:color="000000"/>
              <w:right w:val="single" w:sz="4" w:space="0" w:color="000000"/>
            </w:tcBorders>
            <w:vAlign w:val="center"/>
          </w:tcPr>
          <w:p w:rsidR="006F6FCA" w:rsidRPr="003F52A1" w:rsidRDefault="006F6FCA" w:rsidP="003F52A1">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p>
          <w:p w:rsidR="006F6FCA" w:rsidRPr="003F52A1" w:rsidRDefault="006F6FCA" w:rsidP="009A0497">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r w:rsidRPr="0058321F">
              <w:rPr>
                <w:rFonts w:ascii="Times New Roman" w:hAnsi="Times New Roman"/>
                <w:b/>
                <w:bCs/>
                <w:spacing w:val="1"/>
                <w:sz w:val="20"/>
                <w:szCs w:val="20"/>
              </w:rPr>
              <w:t>20</w:t>
            </w:r>
            <w:r w:rsidR="00186DAA">
              <w:rPr>
                <w:rFonts w:ascii="Times New Roman" w:hAnsi="Times New Roman"/>
                <w:b/>
                <w:bCs/>
                <w:spacing w:val="1"/>
                <w:sz w:val="20"/>
                <w:szCs w:val="20"/>
              </w:rPr>
              <w:t>2</w:t>
            </w:r>
            <w:r w:rsidR="009A0497">
              <w:rPr>
                <w:rFonts w:ascii="Times New Roman" w:hAnsi="Times New Roman"/>
                <w:b/>
                <w:bCs/>
                <w:spacing w:val="1"/>
                <w:sz w:val="20"/>
                <w:szCs w:val="20"/>
              </w:rPr>
              <w:t>3</w:t>
            </w:r>
          </w:p>
        </w:tc>
        <w:tc>
          <w:tcPr>
            <w:tcW w:w="1051" w:type="dxa"/>
            <w:tcBorders>
              <w:top w:val="single" w:sz="4" w:space="0" w:color="000000"/>
              <w:left w:val="single" w:sz="4" w:space="0" w:color="000000"/>
              <w:bottom w:val="single" w:sz="4" w:space="0" w:color="000000"/>
              <w:right w:val="single" w:sz="4" w:space="0" w:color="000000"/>
            </w:tcBorders>
            <w:vAlign w:val="center"/>
          </w:tcPr>
          <w:p w:rsidR="006F6FCA" w:rsidRPr="003F52A1" w:rsidRDefault="006F6FCA" w:rsidP="003F52A1">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p>
          <w:p w:rsidR="006F6FCA" w:rsidRPr="003F52A1" w:rsidRDefault="006F6FCA" w:rsidP="009A0497">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r w:rsidRPr="0058321F">
              <w:rPr>
                <w:rFonts w:ascii="Times New Roman" w:hAnsi="Times New Roman"/>
                <w:b/>
                <w:bCs/>
                <w:spacing w:val="1"/>
                <w:sz w:val="20"/>
                <w:szCs w:val="20"/>
              </w:rPr>
              <w:t>202</w:t>
            </w:r>
            <w:r w:rsidR="009A0497">
              <w:rPr>
                <w:rFonts w:ascii="Times New Roman" w:hAnsi="Times New Roman"/>
                <w:b/>
                <w:bCs/>
                <w:spacing w:val="1"/>
                <w:sz w:val="20"/>
                <w:szCs w:val="20"/>
              </w:rPr>
              <w:t>4</w:t>
            </w:r>
          </w:p>
        </w:tc>
        <w:tc>
          <w:tcPr>
            <w:tcW w:w="1167" w:type="dxa"/>
            <w:tcBorders>
              <w:top w:val="single" w:sz="4" w:space="0" w:color="000000"/>
              <w:left w:val="single" w:sz="4" w:space="0" w:color="000000"/>
              <w:bottom w:val="single" w:sz="4" w:space="0" w:color="000000"/>
              <w:right w:val="single" w:sz="4" w:space="0" w:color="000000"/>
            </w:tcBorders>
            <w:vAlign w:val="center"/>
          </w:tcPr>
          <w:p w:rsidR="006F6FCA" w:rsidRPr="003F52A1" w:rsidRDefault="006F6FCA" w:rsidP="003F52A1">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p>
          <w:p w:rsidR="006F6FCA" w:rsidRPr="003F52A1" w:rsidRDefault="006F6FCA" w:rsidP="003F52A1">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r w:rsidRPr="003F52A1">
              <w:rPr>
                <w:rFonts w:ascii="Times New Roman" w:hAnsi="Times New Roman"/>
                <w:b/>
                <w:bCs/>
                <w:spacing w:val="1"/>
                <w:sz w:val="20"/>
                <w:szCs w:val="20"/>
              </w:rPr>
              <w:t xml:space="preserve">к </w:t>
            </w:r>
            <w:r w:rsidRPr="0058321F">
              <w:rPr>
                <w:rFonts w:ascii="Times New Roman" w:hAnsi="Times New Roman"/>
                <w:b/>
                <w:bCs/>
                <w:spacing w:val="1"/>
                <w:sz w:val="20"/>
                <w:szCs w:val="20"/>
              </w:rPr>
              <w:t>2025</w:t>
            </w:r>
          </w:p>
        </w:tc>
        <w:tc>
          <w:tcPr>
            <w:tcW w:w="1270" w:type="dxa"/>
            <w:tcBorders>
              <w:top w:val="single" w:sz="4" w:space="0" w:color="000000"/>
              <w:left w:val="single" w:sz="4" w:space="0" w:color="000000"/>
              <w:bottom w:val="single" w:sz="4" w:space="0" w:color="000000"/>
              <w:right w:val="single" w:sz="4" w:space="0" w:color="000000"/>
            </w:tcBorders>
            <w:vAlign w:val="center"/>
          </w:tcPr>
          <w:p w:rsidR="006F6FCA" w:rsidRPr="003F52A1" w:rsidRDefault="00924456" w:rsidP="00924456">
            <w:pPr>
              <w:widowControl w:val="0"/>
              <w:autoSpaceDE w:val="0"/>
              <w:autoSpaceDN w:val="0"/>
              <w:adjustRightInd w:val="0"/>
              <w:spacing w:after="0" w:line="240" w:lineRule="auto"/>
              <w:ind w:right="-20" w:firstLine="7"/>
              <w:jc w:val="center"/>
              <w:rPr>
                <w:rFonts w:ascii="Times New Roman" w:hAnsi="Times New Roman"/>
                <w:b/>
                <w:bCs/>
                <w:spacing w:val="1"/>
                <w:sz w:val="20"/>
                <w:szCs w:val="20"/>
              </w:rPr>
            </w:pPr>
            <w:r>
              <w:rPr>
                <w:rFonts w:ascii="Times New Roman" w:hAnsi="Times New Roman"/>
                <w:b/>
                <w:bCs/>
                <w:spacing w:val="1"/>
                <w:sz w:val="20"/>
                <w:szCs w:val="20"/>
              </w:rPr>
              <w:t>К</w:t>
            </w:r>
          </w:p>
          <w:p w:rsidR="006F6FCA" w:rsidRPr="003F52A1" w:rsidRDefault="006F6FCA" w:rsidP="00924456">
            <w:pPr>
              <w:widowControl w:val="0"/>
              <w:autoSpaceDE w:val="0"/>
              <w:autoSpaceDN w:val="0"/>
              <w:adjustRightInd w:val="0"/>
              <w:spacing w:after="0" w:line="240" w:lineRule="auto"/>
              <w:ind w:right="-20" w:firstLine="7"/>
              <w:jc w:val="center"/>
              <w:rPr>
                <w:rFonts w:ascii="Times New Roman" w:hAnsi="Times New Roman"/>
                <w:b/>
                <w:bCs/>
                <w:spacing w:val="1"/>
                <w:sz w:val="20"/>
                <w:szCs w:val="20"/>
              </w:rPr>
            </w:pPr>
            <w:r w:rsidRPr="003F52A1">
              <w:rPr>
                <w:rFonts w:ascii="Times New Roman" w:hAnsi="Times New Roman"/>
                <w:b/>
                <w:bCs/>
                <w:spacing w:val="1"/>
                <w:sz w:val="20"/>
                <w:szCs w:val="20"/>
              </w:rPr>
              <w:t>расчетному сроку</w:t>
            </w:r>
          </w:p>
        </w:tc>
      </w:tr>
      <w:tr w:rsidR="009A0497" w:rsidRPr="0058321F" w:rsidTr="009A0497">
        <w:tblPrEx>
          <w:tblCellMar>
            <w:top w:w="0" w:type="dxa"/>
            <w:left w:w="0" w:type="dxa"/>
            <w:bottom w:w="0" w:type="dxa"/>
            <w:right w:w="0" w:type="dxa"/>
          </w:tblCellMar>
        </w:tblPrEx>
        <w:trPr>
          <w:trHeight w:hRule="exact" w:val="698"/>
        </w:trPr>
        <w:tc>
          <w:tcPr>
            <w:tcW w:w="1752" w:type="dxa"/>
            <w:tcBorders>
              <w:top w:val="single" w:sz="4" w:space="0" w:color="000000"/>
              <w:left w:val="single" w:sz="4" w:space="0" w:color="000000"/>
              <w:bottom w:val="single" w:sz="4" w:space="0" w:color="000000"/>
              <w:right w:val="single" w:sz="4" w:space="0" w:color="000000"/>
            </w:tcBorders>
          </w:tcPr>
          <w:p w:rsidR="009A0497" w:rsidRPr="0058321F" w:rsidRDefault="009A0497" w:rsidP="009A0497">
            <w:pPr>
              <w:widowControl w:val="0"/>
              <w:autoSpaceDE w:val="0"/>
              <w:autoSpaceDN w:val="0"/>
              <w:adjustRightInd w:val="0"/>
              <w:spacing w:after="0" w:line="240" w:lineRule="auto"/>
              <w:ind w:left="177" w:right="-20"/>
              <w:rPr>
                <w:rFonts w:ascii="Times New Roman" w:hAnsi="Times New Roman"/>
                <w:sz w:val="20"/>
                <w:szCs w:val="20"/>
              </w:rPr>
            </w:pPr>
            <w:r w:rsidRPr="0058321F">
              <w:rPr>
                <w:rFonts w:ascii="Times New Roman" w:hAnsi="Times New Roman"/>
                <w:sz w:val="20"/>
                <w:szCs w:val="20"/>
              </w:rPr>
              <w:t>Годовое</w:t>
            </w:r>
          </w:p>
          <w:p w:rsidR="009A0497" w:rsidRPr="0058321F" w:rsidRDefault="009A0497" w:rsidP="009A0497">
            <w:pPr>
              <w:widowControl w:val="0"/>
              <w:autoSpaceDE w:val="0"/>
              <w:autoSpaceDN w:val="0"/>
              <w:adjustRightInd w:val="0"/>
              <w:spacing w:after="0" w:line="240" w:lineRule="auto"/>
              <w:ind w:left="177" w:right="-20" w:hanging="1"/>
              <w:rPr>
                <w:rFonts w:ascii="Times New Roman" w:hAnsi="Times New Roman"/>
                <w:sz w:val="20"/>
                <w:szCs w:val="20"/>
              </w:rPr>
            </w:pPr>
            <w:r w:rsidRPr="0058321F">
              <w:rPr>
                <w:rFonts w:ascii="Times New Roman" w:hAnsi="Times New Roman"/>
                <w:sz w:val="20"/>
                <w:szCs w:val="20"/>
              </w:rPr>
              <w:t>производство тепловой энергии</w:t>
            </w:r>
          </w:p>
        </w:tc>
        <w:tc>
          <w:tcPr>
            <w:tcW w:w="1115" w:type="dxa"/>
            <w:tcBorders>
              <w:top w:val="single" w:sz="4" w:space="0" w:color="000000"/>
              <w:left w:val="single" w:sz="4" w:space="0" w:color="000000"/>
              <w:bottom w:val="single" w:sz="4" w:space="0" w:color="000000"/>
              <w:right w:val="single" w:sz="4" w:space="0" w:color="000000"/>
            </w:tcBorders>
          </w:tcPr>
          <w:p w:rsidR="009A0497" w:rsidRPr="0058321F" w:rsidRDefault="009A0497" w:rsidP="009A0497">
            <w:pPr>
              <w:widowControl w:val="0"/>
              <w:autoSpaceDE w:val="0"/>
              <w:autoSpaceDN w:val="0"/>
              <w:adjustRightInd w:val="0"/>
              <w:spacing w:after="0" w:line="240" w:lineRule="auto"/>
              <w:ind w:left="177" w:right="-20"/>
              <w:jc w:val="center"/>
              <w:rPr>
                <w:rFonts w:ascii="Times New Roman" w:hAnsi="Times New Roman"/>
                <w:sz w:val="20"/>
                <w:szCs w:val="20"/>
              </w:rPr>
            </w:pPr>
          </w:p>
          <w:p w:rsidR="009A0497" w:rsidRPr="0058321F" w:rsidRDefault="009A0497" w:rsidP="009A0497">
            <w:pPr>
              <w:widowControl w:val="0"/>
              <w:autoSpaceDE w:val="0"/>
              <w:autoSpaceDN w:val="0"/>
              <w:adjustRightInd w:val="0"/>
              <w:spacing w:after="0" w:line="240" w:lineRule="auto"/>
              <w:ind w:left="177" w:right="-20"/>
              <w:jc w:val="center"/>
              <w:rPr>
                <w:rFonts w:ascii="Times New Roman" w:hAnsi="Times New Roman"/>
                <w:sz w:val="20"/>
                <w:szCs w:val="20"/>
              </w:rPr>
            </w:pPr>
            <w:r w:rsidRPr="0058321F">
              <w:rPr>
                <w:rFonts w:ascii="Times New Roman" w:hAnsi="Times New Roman"/>
                <w:sz w:val="20"/>
                <w:szCs w:val="20"/>
              </w:rPr>
              <w:t>Гкал/год</w:t>
            </w:r>
          </w:p>
        </w:tc>
        <w:tc>
          <w:tcPr>
            <w:tcW w:w="1166" w:type="dxa"/>
            <w:tcBorders>
              <w:top w:val="single" w:sz="4" w:space="0" w:color="000000"/>
              <w:left w:val="single" w:sz="4" w:space="0" w:color="000000"/>
              <w:bottom w:val="single" w:sz="4" w:space="0" w:color="000000"/>
              <w:right w:val="single" w:sz="4" w:space="0" w:color="000000"/>
            </w:tcBorders>
            <w:vAlign w:val="center"/>
          </w:tcPr>
          <w:p w:rsidR="009A0497" w:rsidRPr="003F52A1" w:rsidRDefault="009A0497" w:rsidP="009A0497">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r>
              <w:rPr>
                <w:rFonts w:ascii="Times New Roman" w:hAnsi="Times New Roman"/>
                <w:b/>
                <w:bCs/>
                <w:spacing w:val="1"/>
                <w:sz w:val="20"/>
                <w:szCs w:val="20"/>
              </w:rPr>
              <w:t>8950,73</w:t>
            </w:r>
          </w:p>
        </w:tc>
        <w:tc>
          <w:tcPr>
            <w:tcW w:w="1167" w:type="dxa"/>
            <w:tcBorders>
              <w:top w:val="single" w:sz="4" w:space="0" w:color="000000"/>
              <w:left w:val="single" w:sz="4" w:space="0" w:color="000000"/>
              <w:bottom w:val="single" w:sz="4" w:space="0" w:color="000000"/>
              <w:right w:val="single" w:sz="4" w:space="0" w:color="000000"/>
            </w:tcBorders>
            <w:vAlign w:val="center"/>
          </w:tcPr>
          <w:p w:rsidR="009A0497" w:rsidRPr="003F52A1" w:rsidRDefault="009A0497" w:rsidP="009A0497">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r>
              <w:rPr>
                <w:rFonts w:ascii="Times New Roman" w:hAnsi="Times New Roman"/>
                <w:b/>
                <w:bCs/>
                <w:spacing w:val="1"/>
                <w:sz w:val="20"/>
                <w:szCs w:val="20"/>
              </w:rPr>
              <w:t>9299,81</w:t>
            </w:r>
          </w:p>
        </w:tc>
        <w:tc>
          <w:tcPr>
            <w:tcW w:w="1169" w:type="dxa"/>
            <w:tcBorders>
              <w:top w:val="single" w:sz="4" w:space="0" w:color="000000"/>
              <w:left w:val="single" w:sz="4" w:space="0" w:color="000000"/>
              <w:bottom w:val="single" w:sz="4" w:space="0" w:color="000000"/>
              <w:right w:val="single" w:sz="4" w:space="0" w:color="000000"/>
            </w:tcBorders>
            <w:vAlign w:val="center"/>
          </w:tcPr>
          <w:p w:rsidR="009A0497" w:rsidRDefault="009A0497" w:rsidP="009A0497">
            <w:pPr>
              <w:jc w:val="center"/>
            </w:pPr>
            <w:r w:rsidRPr="00A610A2">
              <w:rPr>
                <w:rFonts w:ascii="Times New Roman" w:hAnsi="Times New Roman"/>
                <w:b/>
                <w:bCs/>
                <w:spacing w:val="1"/>
                <w:sz w:val="20"/>
                <w:szCs w:val="20"/>
              </w:rPr>
              <w:t>9299,81</w:t>
            </w:r>
          </w:p>
        </w:tc>
        <w:tc>
          <w:tcPr>
            <w:tcW w:w="1051" w:type="dxa"/>
            <w:tcBorders>
              <w:top w:val="single" w:sz="4" w:space="0" w:color="000000"/>
              <w:left w:val="single" w:sz="4" w:space="0" w:color="000000"/>
              <w:bottom w:val="single" w:sz="4" w:space="0" w:color="000000"/>
              <w:right w:val="single" w:sz="4" w:space="0" w:color="000000"/>
            </w:tcBorders>
            <w:vAlign w:val="center"/>
          </w:tcPr>
          <w:p w:rsidR="009A0497" w:rsidRDefault="009A0497" w:rsidP="009A0497">
            <w:pPr>
              <w:jc w:val="center"/>
            </w:pPr>
            <w:r w:rsidRPr="00A610A2">
              <w:rPr>
                <w:rFonts w:ascii="Times New Roman" w:hAnsi="Times New Roman"/>
                <w:b/>
                <w:bCs/>
                <w:spacing w:val="1"/>
                <w:sz w:val="20"/>
                <w:szCs w:val="20"/>
              </w:rPr>
              <w:t>9299,81</w:t>
            </w:r>
          </w:p>
        </w:tc>
        <w:tc>
          <w:tcPr>
            <w:tcW w:w="1167" w:type="dxa"/>
            <w:tcBorders>
              <w:top w:val="single" w:sz="4" w:space="0" w:color="000000"/>
              <w:left w:val="single" w:sz="4" w:space="0" w:color="000000"/>
              <w:bottom w:val="single" w:sz="4" w:space="0" w:color="000000"/>
              <w:right w:val="single" w:sz="4" w:space="0" w:color="000000"/>
            </w:tcBorders>
            <w:vAlign w:val="center"/>
          </w:tcPr>
          <w:p w:rsidR="009A0497" w:rsidRDefault="009A0497" w:rsidP="009A0497">
            <w:pPr>
              <w:jc w:val="center"/>
            </w:pPr>
            <w:r w:rsidRPr="00A610A2">
              <w:rPr>
                <w:rFonts w:ascii="Times New Roman" w:hAnsi="Times New Roman"/>
                <w:b/>
                <w:bCs/>
                <w:spacing w:val="1"/>
                <w:sz w:val="20"/>
                <w:szCs w:val="20"/>
              </w:rPr>
              <w:t>9299,81</w:t>
            </w:r>
          </w:p>
        </w:tc>
        <w:tc>
          <w:tcPr>
            <w:tcW w:w="1270" w:type="dxa"/>
            <w:tcBorders>
              <w:top w:val="single" w:sz="4" w:space="0" w:color="000000"/>
              <w:left w:val="single" w:sz="4" w:space="0" w:color="000000"/>
              <w:bottom w:val="single" w:sz="4" w:space="0" w:color="000000"/>
              <w:right w:val="single" w:sz="4" w:space="0" w:color="000000"/>
            </w:tcBorders>
            <w:vAlign w:val="center"/>
          </w:tcPr>
          <w:p w:rsidR="009A0497" w:rsidRDefault="009A0497" w:rsidP="009A0497">
            <w:pPr>
              <w:jc w:val="center"/>
            </w:pPr>
            <w:r w:rsidRPr="00A610A2">
              <w:rPr>
                <w:rFonts w:ascii="Times New Roman" w:hAnsi="Times New Roman"/>
                <w:b/>
                <w:bCs/>
                <w:spacing w:val="1"/>
                <w:sz w:val="20"/>
                <w:szCs w:val="20"/>
              </w:rPr>
              <w:t>9299,81</w:t>
            </w:r>
          </w:p>
        </w:tc>
      </w:tr>
      <w:tr w:rsidR="009A0497" w:rsidRPr="0058321F" w:rsidTr="009A0497">
        <w:tblPrEx>
          <w:tblCellMar>
            <w:top w:w="0" w:type="dxa"/>
            <w:left w:w="0" w:type="dxa"/>
            <w:bottom w:w="0" w:type="dxa"/>
            <w:right w:w="0" w:type="dxa"/>
          </w:tblCellMar>
        </w:tblPrEx>
        <w:trPr>
          <w:trHeight w:hRule="exact" w:val="701"/>
        </w:trPr>
        <w:tc>
          <w:tcPr>
            <w:tcW w:w="1752" w:type="dxa"/>
            <w:tcBorders>
              <w:top w:val="single" w:sz="4" w:space="0" w:color="000000"/>
              <w:left w:val="single" w:sz="4" w:space="0" w:color="000000"/>
              <w:bottom w:val="single" w:sz="4" w:space="0" w:color="000000"/>
              <w:right w:val="single" w:sz="4" w:space="0" w:color="000000"/>
            </w:tcBorders>
          </w:tcPr>
          <w:p w:rsidR="009A0497" w:rsidRPr="0058321F" w:rsidRDefault="009A0497" w:rsidP="009A0497">
            <w:pPr>
              <w:widowControl w:val="0"/>
              <w:autoSpaceDE w:val="0"/>
              <w:autoSpaceDN w:val="0"/>
              <w:adjustRightInd w:val="0"/>
              <w:spacing w:after="0" w:line="240" w:lineRule="auto"/>
              <w:ind w:left="177" w:right="-20"/>
              <w:rPr>
                <w:rFonts w:ascii="Times New Roman" w:hAnsi="Times New Roman"/>
                <w:sz w:val="20"/>
                <w:szCs w:val="20"/>
              </w:rPr>
            </w:pPr>
            <w:r w:rsidRPr="0058321F">
              <w:rPr>
                <w:rFonts w:ascii="Times New Roman" w:hAnsi="Times New Roman"/>
                <w:sz w:val="20"/>
                <w:szCs w:val="20"/>
              </w:rPr>
              <w:t>Годовой расход</w:t>
            </w:r>
          </w:p>
          <w:p w:rsidR="009A0497" w:rsidRPr="0058321F" w:rsidRDefault="009A0497" w:rsidP="009A0497">
            <w:pPr>
              <w:widowControl w:val="0"/>
              <w:autoSpaceDE w:val="0"/>
              <w:autoSpaceDN w:val="0"/>
              <w:adjustRightInd w:val="0"/>
              <w:spacing w:after="0" w:line="240" w:lineRule="auto"/>
              <w:ind w:left="177" w:right="-20"/>
              <w:rPr>
                <w:rFonts w:ascii="Times New Roman" w:hAnsi="Times New Roman"/>
                <w:sz w:val="20"/>
                <w:szCs w:val="20"/>
              </w:rPr>
            </w:pPr>
            <w:r w:rsidRPr="0058321F">
              <w:rPr>
                <w:rFonts w:ascii="Times New Roman" w:hAnsi="Times New Roman"/>
                <w:sz w:val="20"/>
                <w:szCs w:val="20"/>
              </w:rPr>
              <w:t>натурального топлива</w:t>
            </w:r>
          </w:p>
        </w:tc>
        <w:tc>
          <w:tcPr>
            <w:tcW w:w="1115" w:type="dxa"/>
            <w:tcBorders>
              <w:top w:val="single" w:sz="4" w:space="0" w:color="000000"/>
              <w:left w:val="single" w:sz="4" w:space="0" w:color="000000"/>
              <w:bottom w:val="single" w:sz="4" w:space="0" w:color="000000"/>
              <w:right w:val="single" w:sz="4" w:space="0" w:color="000000"/>
            </w:tcBorders>
            <w:vAlign w:val="center"/>
          </w:tcPr>
          <w:p w:rsidR="009A0497" w:rsidRPr="0058321F" w:rsidRDefault="009A0497" w:rsidP="009A0497">
            <w:pPr>
              <w:widowControl w:val="0"/>
              <w:autoSpaceDE w:val="0"/>
              <w:autoSpaceDN w:val="0"/>
              <w:adjustRightInd w:val="0"/>
              <w:spacing w:after="0" w:line="240" w:lineRule="auto"/>
              <w:ind w:left="177" w:right="-20"/>
              <w:jc w:val="center"/>
              <w:rPr>
                <w:rFonts w:ascii="Times New Roman" w:hAnsi="Times New Roman"/>
                <w:sz w:val="20"/>
                <w:szCs w:val="20"/>
              </w:rPr>
            </w:pPr>
            <w:r>
              <w:rPr>
                <w:rFonts w:ascii="Times New Roman" w:hAnsi="Times New Roman"/>
                <w:sz w:val="20"/>
                <w:szCs w:val="20"/>
              </w:rPr>
              <w:t>Тыс. куб.м.</w:t>
            </w:r>
          </w:p>
        </w:tc>
        <w:tc>
          <w:tcPr>
            <w:tcW w:w="1166" w:type="dxa"/>
            <w:tcBorders>
              <w:top w:val="single" w:sz="4" w:space="0" w:color="000000"/>
              <w:left w:val="single" w:sz="4" w:space="0" w:color="000000"/>
              <w:bottom w:val="single" w:sz="4" w:space="0" w:color="000000"/>
              <w:right w:val="single" w:sz="4" w:space="0" w:color="000000"/>
            </w:tcBorders>
            <w:vAlign w:val="center"/>
          </w:tcPr>
          <w:p w:rsidR="009A0497" w:rsidRPr="003F52A1" w:rsidRDefault="009A0497" w:rsidP="009A0497">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p>
          <w:p w:rsidR="009A0497" w:rsidRPr="003F52A1" w:rsidRDefault="009A0497" w:rsidP="009A0497">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r>
              <w:rPr>
                <w:rFonts w:ascii="Times New Roman" w:hAnsi="Times New Roman"/>
                <w:b/>
                <w:bCs/>
                <w:spacing w:val="1"/>
                <w:sz w:val="20"/>
                <w:szCs w:val="20"/>
              </w:rPr>
              <w:t>1232,58</w:t>
            </w:r>
          </w:p>
        </w:tc>
        <w:tc>
          <w:tcPr>
            <w:tcW w:w="1167" w:type="dxa"/>
            <w:tcBorders>
              <w:top w:val="single" w:sz="4" w:space="0" w:color="000000"/>
              <w:left w:val="single" w:sz="4" w:space="0" w:color="000000"/>
              <w:bottom w:val="single" w:sz="4" w:space="0" w:color="000000"/>
              <w:right w:val="single" w:sz="4" w:space="0" w:color="000000"/>
            </w:tcBorders>
            <w:vAlign w:val="center"/>
          </w:tcPr>
          <w:p w:rsidR="009A0497" w:rsidRPr="003F52A1" w:rsidRDefault="009A0497" w:rsidP="009A0497">
            <w:pPr>
              <w:widowControl w:val="0"/>
              <w:autoSpaceDE w:val="0"/>
              <w:autoSpaceDN w:val="0"/>
              <w:adjustRightInd w:val="0"/>
              <w:spacing w:after="0" w:line="240" w:lineRule="auto"/>
              <w:ind w:left="376" w:right="-20" w:hanging="369"/>
              <w:jc w:val="center"/>
              <w:rPr>
                <w:rFonts w:ascii="Times New Roman" w:hAnsi="Times New Roman"/>
                <w:b/>
                <w:bCs/>
                <w:spacing w:val="1"/>
                <w:sz w:val="20"/>
                <w:szCs w:val="20"/>
              </w:rPr>
            </w:pPr>
            <w:r>
              <w:rPr>
                <w:rFonts w:ascii="Times New Roman" w:hAnsi="Times New Roman"/>
                <w:b/>
                <w:bCs/>
                <w:spacing w:val="1"/>
                <w:sz w:val="20"/>
                <w:szCs w:val="20"/>
              </w:rPr>
              <w:t>1280,65</w:t>
            </w:r>
          </w:p>
        </w:tc>
        <w:tc>
          <w:tcPr>
            <w:tcW w:w="1169" w:type="dxa"/>
            <w:tcBorders>
              <w:top w:val="single" w:sz="4" w:space="0" w:color="000000"/>
              <w:left w:val="single" w:sz="4" w:space="0" w:color="000000"/>
              <w:bottom w:val="single" w:sz="4" w:space="0" w:color="000000"/>
              <w:right w:val="single" w:sz="4" w:space="0" w:color="000000"/>
            </w:tcBorders>
            <w:vAlign w:val="center"/>
          </w:tcPr>
          <w:p w:rsidR="009A0497" w:rsidRDefault="009A0497" w:rsidP="009A0497">
            <w:pPr>
              <w:jc w:val="center"/>
            </w:pPr>
            <w:r w:rsidRPr="00B04FE1">
              <w:rPr>
                <w:rFonts w:ascii="Times New Roman" w:hAnsi="Times New Roman"/>
                <w:b/>
                <w:bCs/>
                <w:spacing w:val="1"/>
                <w:sz w:val="20"/>
                <w:szCs w:val="20"/>
              </w:rPr>
              <w:t>1280,65</w:t>
            </w:r>
          </w:p>
        </w:tc>
        <w:tc>
          <w:tcPr>
            <w:tcW w:w="1051" w:type="dxa"/>
            <w:tcBorders>
              <w:top w:val="single" w:sz="4" w:space="0" w:color="000000"/>
              <w:left w:val="single" w:sz="4" w:space="0" w:color="000000"/>
              <w:bottom w:val="single" w:sz="4" w:space="0" w:color="000000"/>
              <w:right w:val="single" w:sz="4" w:space="0" w:color="000000"/>
            </w:tcBorders>
            <w:vAlign w:val="center"/>
          </w:tcPr>
          <w:p w:rsidR="009A0497" w:rsidRDefault="009A0497" w:rsidP="009A0497">
            <w:pPr>
              <w:jc w:val="center"/>
            </w:pPr>
            <w:r w:rsidRPr="00B04FE1">
              <w:rPr>
                <w:rFonts w:ascii="Times New Roman" w:hAnsi="Times New Roman"/>
                <w:b/>
                <w:bCs/>
                <w:spacing w:val="1"/>
                <w:sz w:val="20"/>
                <w:szCs w:val="20"/>
              </w:rPr>
              <w:t>1280,65</w:t>
            </w:r>
          </w:p>
        </w:tc>
        <w:tc>
          <w:tcPr>
            <w:tcW w:w="1167" w:type="dxa"/>
            <w:tcBorders>
              <w:top w:val="single" w:sz="4" w:space="0" w:color="000000"/>
              <w:left w:val="single" w:sz="4" w:space="0" w:color="000000"/>
              <w:bottom w:val="single" w:sz="4" w:space="0" w:color="000000"/>
              <w:right w:val="single" w:sz="4" w:space="0" w:color="000000"/>
            </w:tcBorders>
            <w:vAlign w:val="center"/>
          </w:tcPr>
          <w:p w:rsidR="009A0497" w:rsidRDefault="009A0497" w:rsidP="009A0497">
            <w:pPr>
              <w:jc w:val="center"/>
            </w:pPr>
            <w:r w:rsidRPr="00B04FE1">
              <w:rPr>
                <w:rFonts w:ascii="Times New Roman" w:hAnsi="Times New Roman"/>
                <w:b/>
                <w:bCs/>
                <w:spacing w:val="1"/>
                <w:sz w:val="20"/>
                <w:szCs w:val="20"/>
              </w:rPr>
              <w:t>1280,65</w:t>
            </w:r>
          </w:p>
        </w:tc>
        <w:tc>
          <w:tcPr>
            <w:tcW w:w="1270" w:type="dxa"/>
            <w:tcBorders>
              <w:top w:val="single" w:sz="4" w:space="0" w:color="000000"/>
              <w:left w:val="single" w:sz="4" w:space="0" w:color="000000"/>
              <w:bottom w:val="single" w:sz="4" w:space="0" w:color="000000"/>
              <w:right w:val="single" w:sz="4" w:space="0" w:color="000000"/>
            </w:tcBorders>
            <w:vAlign w:val="center"/>
          </w:tcPr>
          <w:p w:rsidR="009A0497" w:rsidRDefault="009A0497" w:rsidP="009A0497">
            <w:pPr>
              <w:jc w:val="center"/>
            </w:pPr>
            <w:r w:rsidRPr="00B04FE1">
              <w:rPr>
                <w:rFonts w:ascii="Times New Roman" w:hAnsi="Times New Roman"/>
                <w:b/>
                <w:bCs/>
                <w:spacing w:val="1"/>
                <w:sz w:val="20"/>
                <w:szCs w:val="20"/>
              </w:rPr>
              <w:t>1280,65</w:t>
            </w:r>
          </w:p>
        </w:tc>
      </w:tr>
    </w:tbl>
    <w:p w:rsidR="006F6FCA" w:rsidRDefault="006F6FCA">
      <w:pPr>
        <w:widowControl w:val="0"/>
        <w:autoSpaceDE w:val="0"/>
        <w:autoSpaceDN w:val="0"/>
        <w:adjustRightInd w:val="0"/>
        <w:spacing w:before="6" w:after="0" w:line="200" w:lineRule="exact"/>
        <w:rPr>
          <w:rFonts w:ascii="Times New Roman" w:hAnsi="Times New Roman"/>
          <w:sz w:val="20"/>
          <w:szCs w:val="20"/>
        </w:rPr>
      </w:pPr>
    </w:p>
    <w:p w:rsidR="00177D8C" w:rsidRPr="000D7DE8" w:rsidRDefault="00177D8C" w:rsidP="00177D8C">
      <w:pPr>
        <w:pStyle w:val="30"/>
        <w:tabs>
          <w:tab w:val="left" w:pos="851"/>
        </w:tabs>
        <w:jc w:val="both"/>
      </w:pPr>
      <w:bookmarkStart w:id="661" w:name="_Toc7452204"/>
      <w:bookmarkStart w:id="662" w:name="_Toc90804656"/>
      <w:bookmarkStart w:id="663" w:name="_Toc91256644"/>
      <w:r>
        <w:t xml:space="preserve">10.2. </w:t>
      </w:r>
      <w:r w:rsidRPr="000D7DE8">
        <w:t>Результаты расчетов по каждому источнику тепловой энергии нормативных запасов топлива.</w:t>
      </w:r>
      <w:bookmarkEnd w:id="661"/>
      <w:bookmarkEnd w:id="662"/>
      <w:bookmarkEnd w:id="663"/>
    </w:p>
    <w:p w:rsidR="00177D8C" w:rsidRDefault="00177D8C" w:rsidP="00177D8C">
      <w:pPr>
        <w:widowControl w:val="0"/>
        <w:autoSpaceDE w:val="0"/>
        <w:autoSpaceDN w:val="0"/>
        <w:adjustRightInd w:val="0"/>
        <w:spacing w:before="26" w:after="0" w:line="359" w:lineRule="auto"/>
        <w:ind w:left="222" w:right="162" w:firstLine="708"/>
        <w:jc w:val="both"/>
        <w:rPr>
          <w:rFonts w:ascii="Times New Roman" w:hAnsi="Times New Roman"/>
          <w:sz w:val="26"/>
          <w:szCs w:val="26"/>
        </w:rPr>
      </w:pPr>
      <w:r>
        <w:rPr>
          <w:rFonts w:ascii="Times New Roman" w:hAnsi="Times New Roman"/>
          <w:sz w:val="26"/>
          <w:szCs w:val="26"/>
        </w:rPr>
        <w:t>Нор</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тив со</w:t>
      </w:r>
      <w:r>
        <w:rPr>
          <w:rFonts w:ascii="Times New Roman" w:hAnsi="Times New Roman"/>
          <w:spacing w:val="1"/>
          <w:sz w:val="26"/>
          <w:szCs w:val="26"/>
        </w:rPr>
        <w:t>з</w:t>
      </w:r>
      <w:r>
        <w:rPr>
          <w:rFonts w:ascii="Times New Roman" w:hAnsi="Times New Roman"/>
          <w:sz w:val="26"/>
          <w:szCs w:val="26"/>
        </w:rPr>
        <w:t>дан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з</w:t>
      </w:r>
      <w:r>
        <w:rPr>
          <w:rFonts w:ascii="Times New Roman" w:hAnsi="Times New Roman"/>
          <w:sz w:val="26"/>
          <w:szCs w:val="26"/>
        </w:rPr>
        <w:t>апа</w:t>
      </w:r>
      <w:r>
        <w:rPr>
          <w:rFonts w:ascii="Times New Roman" w:hAnsi="Times New Roman"/>
          <w:spacing w:val="1"/>
          <w:sz w:val="26"/>
          <w:szCs w:val="26"/>
        </w:rPr>
        <w:t>с</w:t>
      </w:r>
      <w:r>
        <w:rPr>
          <w:rFonts w:ascii="Times New Roman" w:hAnsi="Times New Roman"/>
          <w:sz w:val="26"/>
          <w:szCs w:val="26"/>
        </w:rPr>
        <w:t>ов топл</w:t>
      </w:r>
      <w:r>
        <w:rPr>
          <w:rFonts w:ascii="Times New Roman" w:hAnsi="Times New Roman"/>
          <w:spacing w:val="1"/>
          <w:sz w:val="26"/>
          <w:szCs w:val="26"/>
        </w:rPr>
        <w:t>и</w:t>
      </w:r>
      <w:r>
        <w:rPr>
          <w:rFonts w:ascii="Times New Roman" w:hAnsi="Times New Roman"/>
          <w:sz w:val="26"/>
          <w:szCs w:val="26"/>
        </w:rPr>
        <w:t xml:space="preserve">ва на </w:t>
      </w:r>
      <w:r>
        <w:rPr>
          <w:rFonts w:ascii="Times New Roman" w:hAnsi="Times New Roman"/>
          <w:spacing w:val="-1"/>
          <w:sz w:val="26"/>
          <w:szCs w:val="26"/>
        </w:rPr>
        <w:t>к</w:t>
      </w:r>
      <w:r>
        <w:rPr>
          <w:rFonts w:ascii="Times New Roman" w:hAnsi="Times New Roman"/>
          <w:sz w:val="26"/>
          <w:szCs w:val="26"/>
        </w:rPr>
        <w:t>оте</w:t>
      </w:r>
      <w:r>
        <w:rPr>
          <w:rFonts w:ascii="Times New Roman" w:hAnsi="Times New Roman"/>
          <w:spacing w:val="2"/>
          <w:sz w:val="26"/>
          <w:szCs w:val="26"/>
        </w:rPr>
        <w:t>л</w:t>
      </w:r>
      <w:r>
        <w:rPr>
          <w:rFonts w:ascii="Times New Roman" w:hAnsi="Times New Roman"/>
          <w:sz w:val="26"/>
          <w:szCs w:val="26"/>
        </w:rPr>
        <w:t>ь</w:t>
      </w:r>
      <w:r>
        <w:rPr>
          <w:rFonts w:ascii="Times New Roman" w:hAnsi="Times New Roman"/>
          <w:spacing w:val="4"/>
          <w:sz w:val="26"/>
          <w:szCs w:val="26"/>
        </w:rPr>
        <w:t>н</w:t>
      </w:r>
      <w:r>
        <w:rPr>
          <w:rFonts w:ascii="Times New Roman" w:hAnsi="Times New Roman"/>
          <w:sz w:val="26"/>
          <w:szCs w:val="26"/>
        </w:rPr>
        <w:t xml:space="preserve">ой </w:t>
      </w:r>
      <w:r>
        <w:rPr>
          <w:rFonts w:ascii="Times New Roman" w:hAnsi="Times New Roman"/>
          <w:spacing w:val="3"/>
          <w:sz w:val="26"/>
          <w:szCs w:val="26"/>
        </w:rPr>
        <w:t>я</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ется общ</w:t>
      </w:r>
      <w:r>
        <w:rPr>
          <w:rFonts w:ascii="Times New Roman" w:hAnsi="Times New Roman"/>
          <w:spacing w:val="2"/>
          <w:sz w:val="26"/>
          <w:szCs w:val="26"/>
        </w:rPr>
        <w:t>и</w:t>
      </w:r>
      <w:r>
        <w:rPr>
          <w:rFonts w:ascii="Times New Roman" w:hAnsi="Times New Roman"/>
          <w:sz w:val="26"/>
          <w:szCs w:val="26"/>
        </w:rPr>
        <w:t>м нормативн</w:t>
      </w:r>
      <w:r>
        <w:rPr>
          <w:rFonts w:ascii="Times New Roman" w:hAnsi="Times New Roman"/>
          <w:spacing w:val="4"/>
          <w:sz w:val="26"/>
          <w:szCs w:val="26"/>
        </w:rPr>
        <w:t>ы</w:t>
      </w:r>
      <w:r>
        <w:rPr>
          <w:rFonts w:ascii="Times New Roman" w:hAnsi="Times New Roman"/>
          <w:sz w:val="26"/>
          <w:szCs w:val="26"/>
        </w:rPr>
        <w:t xml:space="preserve">м </w:t>
      </w:r>
      <w:r>
        <w:rPr>
          <w:rFonts w:ascii="Times New Roman" w:hAnsi="Times New Roman"/>
          <w:spacing w:val="1"/>
          <w:sz w:val="26"/>
          <w:szCs w:val="26"/>
        </w:rPr>
        <w:t>з</w:t>
      </w:r>
      <w:r>
        <w:rPr>
          <w:rFonts w:ascii="Times New Roman" w:hAnsi="Times New Roman"/>
          <w:sz w:val="26"/>
          <w:szCs w:val="26"/>
        </w:rPr>
        <w:t>апа</w:t>
      </w:r>
      <w:r>
        <w:rPr>
          <w:rFonts w:ascii="Times New Roman" w:hAnsi="Times New Roman"/>
          <w:spacing w:val="1"/>
          <w:sz w:val="26"/>
          <w:szCs w:val="26"/>
        </w:rPr>
        <w:t>с</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6"/>
          <w:sz w:val="26"/>
          <w:szCs w:val="26"/>
        </w:rPr>
        <w:t xml:space="preserve"> </w:t>
      </w:r>
      <w:r>
        <w:rPr>
          <w:rFonts w:ascii="Times New Roman" w:hAnsi="Times New Roman"/>
          <w:sz w:val="26"/>
          <w:szCs w:val="26"/>
        </w:rPr>
        <w:t>основ</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ре</w:t>
      </w:r>
      <w:r>
        <w:rPr>
          <w:rFonts w:ascii="Times New Roman" w:hAnsi="Times New Roman"/>
          <w:spacing w:val="1"/>
          <w:sz w:val="26"/>
          <w:szCs w:val="26"/>
        </w:rPr>
        <w:t>з</w:t>
      </w:r>
      <w:r>
        <w:rPr>
          <w:rFonts w:ascii="Times New Roman" w:hAnsi="Times New Roman"/>
          <w:sz w:val="26"/>
          <w:szCs w:val="26"/>
        </w:rPr>
        <w:t>ер</w:t>
      </w:r>
      <w:r>
        <w:rPr>
          <w:rFonts w:ascii="Times New Roman" w:hAnsi="Times New Roman"/>
          <w:spacing w:val="2"/>
          <w:sz w:val="26"/>
          <w:szCs w:val="26"/>
        </w:rPr>
        <w:t>в</w:t>
      </w:r>
      <w:r>
        <w:rPr>
          <w:rFonts w:ascii="Times New Roman" w:hAnsi="Times New Roman"/>
          <w:sz w:val="26"/>
          <w:szCs w:val="26"/>
        </w:rPr>
        <w:t>ного</w:t>
      </w:r>
      <w:r>
        <w:rPr>
          <w:rFonts w:ascii="Times New Roman" w:hAnsi="Times New Roman"/>
          <w:spacing w:val="3"/>
          <w:sz w:val="26"/>
          <w:szCs w:val="26"/>
        </w:rPr>
        <w:t xml:space="preserve"> </w:t>
      </w:r>
      <w:r>
        <w:rPr>
          <w:rFonts w:ascii="Times New Roman" w:hAnsi="Times New Roman"/>
          <w:sz w:val="26"/>
          <w:szCs w:val="26"/>
        </w:rPr>
        <w:t>видов</w:t>
      </w:r>
      <w:r>
        <w:rPr>
          <w:rFonts w:ascii="Times New Roman" w:hAnsi="Times New Roman"/>
          <w:spacing w:val="10"/>
          <w:sz w:val="26"/>
          <w:szCs w:val="26"/>
        </w:rPr>
        <w:t xml:space="preserve"> </w:t>
      </w:r>
      <w:r>
        <w:rPr>
          <w:rFonts w:ascii="Times New Roman" w:hAnsi="Times New Roman"/>
          <w:sz w:val="26"/>
          <w:szCs w:val="26"/>
        </w:rPr>
        <w:t>топл</w:t>
      </w:r>
      <w:r>
        <w:rPr>
          <w:rFonts w:ascii="Times New Roman" w:hAnsi="Times New Roman"/>
          <w:spacing w:val="3"/>
          <w:sz w:val="26"/>
          <w:szCs w:val="26"/>
        </w:rPr>
        <w:t>и</w:t>
      </w:r>
      <w:r>
        <w:rPr>
          <w:rFonts w:ascii="Times New Roman" w:hAnsi="Times New Roman"/>
          <w:sz w:val="26"/>
          <w:szCs w:val="26"/>
        </w:rPr>
        <w:t>ва</w:t>
      </w:r>
      <w:r>
        <w:rPr>
          <w:rFonts w:ascii="Times New Roman" w:hAnsi="Times New Roman"/>
          <w:spacing w:val="6"/>
          <w:sz w:val="26"/>
          <w:szCs w:val="26"/>
        </w:rPr>
        <w:t xml:space="preserve"> </w:t>
      </w:r>
      <w:r>
        <w:rPr>
          <w:rFonts w:ascii="Times New Roman" w:hAnsi="Times New Roman"/>
          <w:sz w:val="26"/>
          <w:szCs w:val="26"/>
        </w:rPr>
        <w:t>(ОНЗТ)</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5"/>
          <w:sz w:val="26"/>
          <w:szCs w:val="26"/>
        </w:rPr>
        <w:t xml:space="preserve"> </w:t>
      </w:r>
      <w:r>
        <w:rPr>
          <w:rFonts w:ascii="Times New Roman" w:hAnsi="Times New Roman"/>
          <w:sz w:val="26"/>
          <w:szCs w:val="26"/>
        </w:rPr>
        <w:t>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w:t>
      </w:r>
      <w:r>
        <w:rPr>
          <w:rFonts w:ascii="Times New Roman" w:hAnsi="Times New Roman"/>
          <w:spacing w:val="2"/>
          <w:sz w:val="26"/>
          <w:szCs w:val="26"/>
        </w:rPr>
        <w:t>тс</w:t>
      </w:r>
      <w:r>
        <w:rPr>
          <w:rFonts w:ascii="Times New Roman" w:hAnsi="Times New Roman"/>
          <w:sz w:val="26"/>
          <w:szCs w:val="26"/>
        </w:rPr>
        <w:t>я по</w:t>
      </w:r>
      <w:r>
        <w:rPr>
          <w:rFonts w:ascii="Times New Roman" w:hAnsi="Times New Roman"/>
          <w:spacing w:val="15"/>
          <w:sz w:val="26"/>
          <w:szCs w:val="26"/>
        </w:rPr>
        <w:t xml:space="preserve"> </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объ</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ов</w:t>
      </w:r>
      <w:r>
        <w:rPr>
          <w:rFonts w:ascii="Times New Roman" w:hAnsi="Times New Roman"/>
          <w:spacing w:val="9"/>
          <w:sz w:val="26"/>
          <w:szCs w:val="26"/>
        </w:rPr>
        <w:t xml:space="preserve"> </w:t>
      </w:r>
      <w:r>
        <w:rPr>
          <w:rFonts w:ascii="Times New Roman" w:hAnsi="Times New Roman"/>
          <w:sz w:val="26"/>
          <w:szCs w:val="26"/>
        </w:rPr>
        <w:t>нес</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ж</w:t>
      </w:r>
      <w:r>
        <w:rPr>
          <w:rFonts w:ascii="Times New Roman" w:hAnsi="Times New Roman"/>
          <w:sz w:val="26"/>
          <w:szCs w:val="26"/>
        </w:rPr>
        <w:t>аемо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р</w:t>
      </w:r>
      <w:r>
        <w:rPr>
          <w:rFonts w:ascii="Times New Roman" w:hAnsi="Times New Roman"/>
          <w:spacing w:val="-1"/>
          <w:sz w:val="26"/>
          <w:szCs w:val="26"/>
        </w:rPr>
        <w:t>м</w:t>
      </w:r>
      <w:r>
        <w:rPr>
          <w:rFonts w:ascii="Times New Roman" w:hAnsi="Times New Roman"/>
          <w:sz w:val="26"/>
          <w:szCs w:val="26"/>
        </w:rPr>
        <w:t>ативн</w:t>
      </w:r>
      <w:r>
        <w:rPr>
          <w:rFonts w:ascii="Times New Roman" w:hAnsi="Times New Roman"/>
          <w:spacing w:val="3"/>
          <w:sz w:val="26"/>
          <w:szCs w:val="26"/>
        </w:rPr>
        <w:t>о</w:t>
      </w:r>
      <w:r>
        <w:rPr>
          <w:rFonts w:ascii="Times New Roman" w:hAnsi="Times New Roman"/>
          <w:sz w:val="26"/>
          <w:szCs w:val="26"/>
        </w:rPr>
        <w:t xml:space="preserve">го </w:t>
      </w:r>
      <w:r>
        <w:rPr>
          <w:rFonts w:ascii="Times New Roman" w:hAnsi="Times New Roman"/>
          <w:spacing w:val="1"/>
          <w:sz w:val="26"/>
          <w:szCs w:val="26"/>
        </w:rPr>
        <w:t>з</w:t>
      </w:r>
      <w:r>
        <w:rPr>
          <w:rFonts w:ascii="Times New Roman" w:hAnsi="Times New Roman"/>
          <w:sz w:val="26"/>
          <w:szCs w:val="26"/>
        </w:rPr>
        <w:t>апа</w:t>
      </w:r>
      <w:r>
        <w:rPr>
          <w:rFonts w:ascii="Times New Roman" w:hAnsi="Times New Roman"/>
          <w:spacing w:val="1"/>
          <w:sz w:val="26"/>
          <w:szCs w:val="26"/>
        </w:rPr>
        <w:t>с</w:t>
      </w:r>
      <w:r>
        <w:rPr>
          <w:rFonts w:ascii="Times New Roman" w:hAnsi="Times New Roman"/>
          <w:sz w:val="26"/>
          <w:szCs w:val="26"/>
        </w:rPr>
        <w:t>а</w:t>
      </w:r>
      <w:r>
        <w:rPr>
          <w:rFonts w:ascii="Times New Roman" w:hAnsi="Times New Roman"/>
          <w:spacing w:val="12"/>
          <w:sz w:val="26"/>
          <w:szCs w:val="26"/>
        </w:rPr>
        <w:t xml:space="preserve"> </w:t>
      </w:r>
      <w:r>
        <w:rPr>
          <w:rFonts w:ascii="Times New Roman" w:hAnsi="Times New Roman"/>
          <w:sz w:val="26"/>
          <w:szCs w:val="26"/>
        </w:rPr>
        <w:t>топл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8"/>
          <w:sz w:val="26"/>
          <w:szCs w:val="26"/>
        </w:rPr>
        <w:t xml:space="preserve"> </w:t>
      </w:r>
      <w:r>
        <w:rPr>
          <w:rFonts w:ascii="Times New Roman" w:hAnsi="Times New Roman"/>
          <w:sz w:val="26"/>
          <w:szCs w:val="26"/>
        </w:rPr>
        <w:t>(ННЗТ)</w:t>
      </w:r>
      <w:r>
        <w:rPr>
          <w:rFonts w:ascii="Times New Roman" w:hAnsi="Times New Roman"/>
          <w:spacing w:val="10"/>
          <w:sz w:val="26"/>
          <w:szCs w:val="26"/>
        </w:rPr>
        <w:t xml:space="preserve"> </w:t>
      </w:r>
      <w:r>
        <w:rPr>
          <w:rFonts w:ascii="Times New Roman" w:hAnsi="Times New Roman"/>
          <w:sz w:val="26"/>
          <w:szCs w:val="26"/>
        </w:rPr>
        <w:t>и норматив</w:t>
      </w:r>
      <w:r>
        <w:rPr>
          <w:rFonts w:ascii="Times New Roman" w:hAnsi="Times New Roman"/>
          <w:spacing w:val="3"/>
          <w:sz w:val="26"/>
          <w:szCs w:val="26"/>
        </w:rPr>
        <w:t>н</w:t>
      </w:r>
      <w:r>
        <w:rPr>
          <w:rFonts w:ascii="Times New Roman" w:hAnsi="Times New Roman"/>
          <w:sz w:val="26"/>
          <w:szCs w:val="26"/>
        </w:rPr>
        <w:t>ого</w:t>
      </w:r>
      <w:r>
        <w:rPr>
          <w:rFonts w:ascii="Times New Roman" w:hAnsi="Times New Roman"/>
          <w:spacing w:val="-15"/>
          <w:sz w:val="26"/>
          <w:szCs w:val="26"/>
        </w:rPr>
        <w:t xml:space="preserve"> </w:t>
      </w:r>
      <w:r>
        <w:rPr>
          <w:rFonts w:ascii="Times New Roman" w:hAnsi="Times New Roman"/>
          <w:spacing w:val="-1"/>
          <w:sz w:val="26"/>
          <w:szCs w:val="26"/>
        </w:rPr>
        <w:t>э</w:t>
      </w:r>
      <w:r>
        <w:rPr>
          <w:rFonts w:ascii="Times New Roman" w:hAnsi="Times New Roman"/>
          <w:spacing w:val="1"/>
          <w:sz w:val="26"/>
          <w:szCs w:val="26"/>
        </w:rPr>
        <w:t>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2"/>
          <w:sz w:val="26"/>
          <w:szCs w:val="26"/>
        </w:rPr>
        <w:t>у</w:t>
      </w:r>
      <w:r>
        <w:rPr>
          <w:rFonts w:ascii="Times New Roman" w:hAnsi="Times New Roman"/>
          <w:sz w:val="26"/>
          <w:szCs w:val="26"/>
        </w:rPr>
        <w:t>атац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ого</w:t>
      </w:r>
      <w:r>
        <w:rPr>
          <w:rFonts w:ascii="Times New Roman" w:hAnsi="Times New Roman"/>
          <w:spacing w:val="-21"/>
          <w:sz w:val="26"/>
          <w:szCs w:val="26"/>
        </w:rPr>
        <w:t xml:space="preserve"> </w:t>
      </w:r>
      <w:r>
        <w:rPr>
          <w:rFonts w:ascii="Times New Roman" w:hAnsi="Times New Roman"/>
          <w:sz w:val="26"/>
          <w:szCs w:val="26"/>
        </w:rPr>
        <w:t>за</w:t>
      </w:r>
      <w:r>
        <w:rPr>
          <w:rFonts w:ascii="Times New Roman" w:hAnsi="Times New Roman"/>
          <w:spacing w:val="1"/>
          <w:sz w:val="26"/>
          <w:szCs w:val="26"/>
        </w:rPr>
        <w:t>п</w:t>
      </w:r>
      <w:r>
        <w:rPr>
          <w:rFonts w:ascii="Times New Roman" w:hAnsi="Times New Roman"/>
          <w:spacing w:val="2"/>
          <w:sz w:val="26"/>
          <w:szCs w:val="26"/>
        </w:rPr>
        <w:t>а</w:t>
      </w:r>
      <w:r>
        <w:rPr>
          <w:rFonts w:ascii="Times New Roman" w:hAnsi="Times New Roman"/>
          <w:sz w:val="26"/>
          <w:szCs w:val="26"/>
        </w:rPr>
        <w:t>са</w:t>
      </w:r>
      <w:r>
        <w:rPr>
          <w:rFonts w:ascii="Times New Roman" w:hAnsi="Times New Roman"/>
          <w:spacing w:val="-7"/>
          <w:sz w:val="26"/>
          <w:szCs w:val="26"/>
        </w:rPr>
        <w:t xml:space="preserve"> </w:t>
      </w:r>
      <w:r>
        <w:rPr>
          <w:rFonts w:ascii="Times New Roman" w:hAnsi="Times New Roman"/>
          <w:spacing w:val="2"/>
          <w:sz w:val="26"/>
          <w:szCs w:val="26"/>
        </w:rPr>
        <w:t>т</w:t>
      </w:r>
      <w:r>
        <w:rPr>
          <w:rFonts w:ascii="Times New Roman" w:hAnsi="Times New Roman"/>
          <w:sz w:val="26"/>
          <w:szCs w:val="26"/>
        </w:rPr>
        <w:t>оп</w:t>
      </w:r>
      <w:r>
        <w:rPr>
          <w:rFonts w:ascii="Times New Roman" w:hAnsi="Times New Roman"/>
          <w:spacing w:val="1"/>
          <w:sz w:val="26"/>
          <w:szCs w:val="26"/>
        </w:rPr>
        <w:t>л</w:t>
      </w:r>
      <w:r>
        <w:rPr>
          <w:rFonts w:ascii="Times New Roman" w:hAnsi="Times New Roman"/>
          <w:sz w:val="26"/>
          <w:szCs w:val="26"/>
        </w:rPr>
        <w:t>ива</w:t>
      </w:r>
      <w:r>
        <w:rPr>
          <w:rFonts w:ascii="Times New Roman" w:hAnsi="Times New Roman"/>
          <w:spacing w:val="-9"/>
          <w:sz w:val="26"/>
          <w:szCs w:val="26"/>
        </w:rPr>
        <w:t xml:space="preserve"> </w:t>
      </w:r>
      <w:r>
        <w:rPr>
          <w:rFonts w:ascii="Times New Roman" w:hAnsi="Times New Roman"/>
          <w:spacing w:val="1"/>
          <w:sz w:val="26"/>
          <w:szCs w:val="26"/>
        </w:rPr>
        <w:t>(</w:t>
      </w:r>
      <w:r>
        <w:rPr>
          <w:rFonts w:ascii="Times New Roman" w:hAnsi="Times New Roman"/>
          <w:sz w:val="26"/>
          <w:szCs w:val="26"/>
        </w:rPr>
        <w:t>Н</w:t>
      </w:r>
      <w:r>
        <w:rPr>
          <w:rFonts w:ascii="Times New Roman" w:hAnsi="Times New Roman"/>
          <w:spacing w:val="2"/>
          <w:sz w:val="26"/>
          <w:szCs w:val="26"/>
        </w:rPr>
        <w:t>Э</w:t>
      </w:r>
      <w:r>
        <w:rPr>
          <w:rFonts w:ascii="Times New Roman" w:hAnsi="Times New Roman"/>
          <w:sz w:val="26"/>
          <w:szCs w:val="26"/>
        </w:rPr>
        <w:t>ЗТ).</w:t>
      </w:r>
    </w:p>
    <w:p w:rsidR="00177D8C" w:rsidRDefault="00177D8C" w:rsidP="00177D8C">
      <w:pPr>
        <w:widowControl w:val="0"/>
        <w:autoSpaceDE w:val="0"/>
        <w:autoSpaceDN w:val="0"/>
        <w:adjustRightInd w:val="0"/>
        <w:spacing w:before="6" w:after="0" w:line="360" w:lineRule="auto"/>
        <w:ind w:left="222" w:right="161" w:firstLine="708"/>
        <w:jc w:val="both"/>
        <w:rPr>
          <w:rFonts w:ascii="Times New Roman" w:hAnsi="Times New Roman"/>
          <w:sz w:val="26"/>
          <w:szCs w:val="26"/>
        </w:rPr>
      </w:pPr>
      <w:r>
        <w:rPr>
          <w:rFonts w:ascii="Times New Roman" w:hAnsi="Times New Roman"/>
          <w:sz w:val="26"/>
          <w:szCs w:val="26"/>
        </w:rPr>
        <w:t>Расче</w:t>
      </w:r>
      <w:r>
        <w:rPr>
          <w:rFonts w:ascii="Times New Roman" w:hAnsi="Times New Roman"/>
          <w:spacing w:val="-1"/>
          <w:sz w:val="26"/>
          <w:szCs w:val="26"/>
        </w:rPr>
        <w:t>т</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5"/>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ер</w:t>
      </w:r>
      <w:r>
        <w:rPr>
          <w:rFonts w:ascii="Times New Roman" w:hAnsi="Times New Roman"/>
          <w:spacing w:val="8"/>
          <w:sz w:val="26"/>
          <w:szCs w:val="26"/>
        </w:rPr>
        <w:t xml:space="preserve"> </w:t>
      </w:r>
      <w:r>
        <w:rPr>
          <w:rFonts w:ascii="Times New Roman" w:hAnsi="Times New Roman"/>
          <w:spacing w:val="2"/>
          <w:sz w:val="26"/>
          <w:szCs w:val="26"/>
        </w:rPr>
        <w:t>Н</w:t>
      </w:r>
      <w:r>
        <w:rPr>
          <w:rFonts w:ascii="Times New Roman" w:hAnsi="Times New Roman"/>
          <w:sz w:val="26"/>
          <w:szCs w:val="26"/>
        </w:rPr>
        <w:t>НЗТ</w:t>
      </w:r>
      <w:r>
        <w:rPr>
          <w:rFonts w:ascii="Times New Roman" w:hAnsi="Times New Roman"/>
          <w:spacing w:val="7"/>
          <w:sz w:val="26"/>
          <w:szCs w:val="26"/>
        </w:rPr>
        <w:t xml:space="preserve"> </w:t>
      </w:r>
      <w:r>
        <w:rPr>
          <w:rFonts w:ascii="Times New Roman" w:hAnsi="Times New Roman"/>
          <w:sz w:val="26"/>
          <w:szCs w:val="26"/>
        </w:rPr>
        <w:t>опре</w:t>
      </w:r>
      <w:r>
        <w:rPr>
          <w:rFonts w:ascii="Times New Roman" w:hAnsi="Times New Roman"/>
          <w:spacing w:val="3"/>
          <w:sz w:val="26"/>
          <w:szCs w:val="26"/>
        </w:rPr>
        <w:t>д</w:t>
      </w:r>
      <w:r>
        <w:rPr>
          <w:rFonts w:ascii="Times New Roman" w:hAnsi="Times New Roman"/>
          <w:sz w:val="26"/>
          <w:szCs w:val="26"/>
        </w:rPr>
        <w:t>ел</w:t>
      </w:r>
      <w:r>
        <w:rPr>
          <w:rFonts w:ascii="Times New Roman" w:hAnsi="Times New Roman"/>
          <w:spacing w:val="1"/>
          <w:sz w:val="26"/>
          <w:szCs w:val="26"/>
        </w:rPr>
        <w:t>я</w:t>
      </w:r>
      <w:r>
        <w:rPr>
          <w:rFonts w:ascii="Times New Roman" w:hAnsi="Times New Roman"/>
          <w:sz w:val="26"/>
          <w:szCs w:val="26"/>
        </w:rPr>
        <w:t>ется по</w:t>
      </w:r>
      <w:r>
        <w:rPr>
          <w:rFonts w:ascii="Times New Roman" w:hAnsi="Times New Roman"/>
          <w:spacing w:val="14"/>
          <w:sz w:val="26"/>
          <w:szCs w:val="26"/>
        </w:rPr>
        <w:t xml:space="preserve"> </w:t>
      </w:r>
      <w:r>
        <w:rPr>
          <w:rFonts w:ascii="Times New Roman" w:hAnsi="Times New Roman"/>
          <w:sz w:val="26"/>
          <w:szCs w:val="26"/>
        </w:rPr>
        <w:t>с</w:t>
      </w:r>
      <w:r>
        <w:rPr>
          <w:rFonts w:ascii="Times New Roman" w:hAnsi="Times New Roman"/>
          <w:spacing w:val="4"/>
          <w:sz w:val="26"/>
          <w:szCs w:val="26"/>
        </w:rPr>
        <w:t>р</w:t>
      </w:r>
      <w:r>
        <w:rPr>
          <w:rFonts w:ascii="Times New Roman" w:hAnsi="Times New Roman"/>
          <w:sz w:val="26"/>
          <w:szCs w:val="26"/>
        </w:rPr>
        <w:t>едн</w:t>
      </w:r>
      <w:r>
        <w:rPr>
          <w:rFonts w:ascii="Times New Roman" w:hAnsi="Times New Roman"/>
          <w:spacing w:val="1"/>
          <w:sz w:val="26"/>
          <w:szCs w:val="26"/>
        </w:rPr>
        <w:t>е</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0"/>
          <w:sz w:val="26"/>
          <w:szCs w:val="26"/>
        </w:rPr>
        <w:t xml:space="preserve"> </w:t>
      </w:r>
      <w:r>
        <w:rPr>
          <w:rFonts w:ascii="Times New Roman" w:hAnsi="Times New Roman"/>
          <w:sz w:val="26"/>
          <w:szCs w:val="26"/>
        </w:rPr>
        <w:t>п</w:t>
      </w:r>
      <w:r>
        <w:rPr>
          <w:rFonts w:ascii="Times New Roman" w:hAnsi="Times New Roman"/>
          <w:spacing w:val="3"/>
          <w:sz w:val="26"/>
          <w:szCs w:val="26"/>
        </w:rPr>
        <w:t>л</w:t>
      </w:r>
      <w:r>
        <w:rPr>
          <w:rFonts w:ascii="Times New Roman" w:hAnsi="Times New Roman"/>
          <w:sz w:val="26"/>
          <w:szCs w:val="26"/>
        </w:rPr>
        <w:t>аново</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z w:val="26"/>
          <w:szCs w:val="26"/>
        </w:rPr>
        <w:t>расхо</w:t>
      </w:r>
      <w:r>
        <w:rPr>
          <w:rFonts w:ascii="Times New Roman" w:hAnsi="Times New Roman"/>
          <w:spacing w:val="7"/>
          <w:sz w:val="26"/>
          <w:szCs w:val="26"/>
        </w:rPr>
        <w:t>д</w:t>
      </w:r>
      <w:r>
        <w:rPr>
          <w:rFonts w:ascii="Times New Roman" w:hAnsi="Times New Roman"/>
          <w:sz w:val="26"/>
          <w:szCs w:val="26"/>
        </w:rPr>
        <w:t>у топл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9"/>
          <w:sz w:val="26"/>
          <w:szCs w:val="26"/>
        </w:rPr>
        <w:t xml:space="preserve"> </w:t>
      </w:r>
      <w:r>
        <w:rPr>
          <w:rFonts w:ascii="Times New Roman" w:hAnsi="Times New Roman"/>
          <w:sz w:val="26"/>
          <w:szCs w:val="26"/>
        </w:rPr>
        <w:t>с</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1"/>
          <w:sz w:val="26"/>
          <w:szCs w:val="26"/>
        </w:rPr>
        <w:t xml:space="preserve"> </w:t>
      </w:r>
      <w:r>
        <w:rPr>
          <w:rFonts w:ascii="Times New Roman" w:hAnsi="Times New Roman"/>
          <w:sz w:val="26"/>
          <w:szCs w:val="26"/>
        </w:rPr>
        <w:t>хо</w:t>
      </w:r>
      <w:r>
        <w:rPr>
          <w:rFonts w:ascii="Times New Roman" w:hAnsi="Times New Roman"/>
          <w:spacing w:val="2"/>
          <w:sz w:val="26"/>
          <w:szCs w:val="26"/>
        </w:rPr>
        <w:t>л</w:t>
      </w:r>
      <w:r>
        <w:rPr>
          <w:rFonts w:ascii="Times New Roman" w:hAnsi="Times New Roman"/>
          <w:sz w:val="26"/>
          <w:szCs w:val="26"/>
        </w:rPr>
        <w:t>одного</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ес</w:t>
      </w:r>
      <w:r>
        <w:rPr>
          <w:rFonts w:ascii="Times New Roman" w:hAnsi="Times New Roman"/>
          <w:spacing w:val="1"/>
          <w:sz w:val="26"/>
          <w:szCs w:val="26"/>
        </w:rPr>
        <w:t>я</w:t>
      </w:r>
      <w:r>
        <w:rPr>
          <w:rFonts w:ascii="Times New Roman" w:hAnsi="Times New Roman"/>
          <w:sz w:val="26"/>
          <w:szCs w:val="26"/>
        </w:rPr>
        <w:t>ца</w:t>
      </w:r>
      <w:r>
        <w:rPr>
          <w:rFonts w:ascii="Times New Roman" w:hAnsi="Times New Roman"/>
          <w:spacing w:val="12"/>
          <w:sz w:val="26"/>
          <w:szCs w:val="26"/>
        </w:rPr>
        <w:t xml:space="preserve"> </w:t>
      </w:r>
      <w:r>
        <w:rPr>
          <w:rFonts w:ascii="Times New Roman" w:hAnsi="Times New Roman"/>
          <w:sz w:val="26"/>
          <w:szCs w:val="26"/>
        </w:rPr>
        <w:t>ото</w:t>
      </w:r>
      <w:r>
        <w:rPr>
          <w:rFonts w:ascii="Times New Roman" w:hAnsi="Times New Roman"/>
          <w:spacing w:val="2"/>
          <w:sz w:val="26"/>
          <w:szCs w:val="26"/>
        </w:rPr>
        <w:t>п</w:t>
      </w:r>
      <w:r>
        <w:rPr>
          <w:rFonts w:ascii="Times New Roman" w:hAnsi="Times New Roman"/>
          <w:sz w:val="26"/>
          <w:szCs w:val="26"/>
        </w:rPr>
        <w:t>ительно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пер</w:t>
      </w:r>
      <w:r>
        <w:rPr>
          <w:rFonts w:ascii="Times New Roman" w:hAnsi="Times New Roman"/>
          <w:spacing w:val="3"/>
          <w:sz w:val="26"/>
          <w:szCs w:val="26"/>
        </w:rPr>
        <w:t>и</w:t>
      </w:r>
      <w:r>
        <w:rPr>
          <w:rFonts w:ascii="Times New Roman" w:hAnsi="Times New Roman"/>
          <w:sz w:val="26"/>
          <w:szCs w:val="26"/>
        </w:rPr>
        <w:t>ода</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pacing w:val="-1"/>
          <w:sz w:val="26"/>
          <w:szCs w:val="26"/>
        </w:rPr>
        <w:t>к</w:t>
      </w:r>
      <w:r>
        <w:rPr>
          <w:rFonts w:ascii="Times New Roman" w:hAnsi="Times New Roman"/>
          <w:sz w:val="26"/>
          <w:szCs w:val="26"/>
        </w:rPr>
        <w:t>ол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pacing w:val="5"/>
          <w:sz w:val="26"/>
          <w:szCs w:val="26"/>
        </w:rPr>
        <w:t>в</w:t>
      </w:r>
      <w:r>
        <w:rPr>
          <w:rFonts w:ascii="Times New Roman" w:hAnsi="Times New Roman"/>
          <w:sz w:val="26"/>
          <w:szCs w:val="26"/>
        </w:rPr>
        <w:t xml:space="preserve">у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то</w:t>
      </w:r>
      <w:r>
        <w:rPr>
          <w:rFonts w:ascii="Times New Roman" w:hAnsi="Times New Roman"/>
          <w:spacing w:val="-1"/>
          <w:sz w:val="26"/>
          <w:szCs w:val="26"/>
        </w:rPr>
        <w:t>к</w:t>
      </w:r>
      <w:r>
        <w:rPr>
          <w:rFonts w:ascii="Times New Roman" w:hAnsi="Times New Roman"/>
          <w:sz w:val="26"/>
          <w:szCs w:val="26"/>
        </w:rPr>
        <w:t>, опред</w:t>
      </w:r>
      <w:r>
        <w:rPr>
          <w:rFonts w:ascii="Times New Roman" w:hAnsi="Times New Roman"/>
          <w:spacing w:val="1"/>
          <w:sz w:val="26"/>
          <w:szCs w:val="26"/>
        </w:rPr>
        <w:t>е</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емых</w:t>
      </w:r>
      <w:r>
        <w:rPr>
          <w:rFonts w:ascii="Times New Roman" w:hAnsi="Times New Roman"/>
          <w:spacing w:val="-16"/>
          <w:sz w:val="26"/>
          <w:szCs w:val="26"/>
        </w:rPr>
        <w:t xml:space="preserve"> </w:t>
      </w:r>
      <w:r>
        <w:rPr>
          <w:rFonts w:ascii="Times New Roman" w:hAnsi="Times New Roman"/>
          <w:sz w:val="26"/>
          <w:szCs w:val="26"/>
        </w:rPr>
        <w:t>с</w:t>
      </w:r>
      <w:r>
        <w:rPr>
          <w:rFonts w:ascii="Times New Roman" w:hAnsi="Times New Roman"/>
          <w:spacing w:val="4"/>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2"/>
          <w:sz w:val="26"/>
          <w:szCs w:val="26"/>
        </w:rPr>
        <w:t>т</w:t>
      </w:r>
      <w:r>
        <w:rPr>
          <w:rFonts w:ascii="Times New Roman" w:hAnsi="Times New Roman"/>
          <w:sz w:val="26"/>
          <w:szCs w:val="26"/>
        </w:rPr>
        <w:t>ом</w:t>
      </w:r>
      <w:r>
        <w:rPr>
          <w:rFonts w:ascii="Times New Roman" w:hAnsi="Times New Roman"/>
          <w:spacing w:val="-9"/>
          <w:sz w:val="26"/>
          <w:szCs w:val="26"/>
        </w:rPr>
        <w:t xml:space="preserve"> </w:t>
      </w:r>
      <w:r>
        <w:rPr>
          <w:rFonts w:ascii="Times New Roman" w:hAnsi="Times New Roman"/>
          <w:sz w:val="26"/>
          <w:szCs w:val="26"/>
        </w:rPr>
        <w:t>вида</w:t>
      </w:r>
      <w:r>
        <w:rPr>
          <w:rFonts w:ascii="Times New Roman" w:hAnsi="Times New Roman"/>
          <w:spacing w:val="-2"/>
          <w:sz w:val="26"/>
          <w:szCs w:val="26"/>
        </w:rPr>
        <w:t xml:space="preserve"> </w:t>
      </w:r>
      <w:r>
        <w:rPr>
          <w:rFonts w:ascii="Times New Roman" w:hAnsi="Times New Roman"/>
          <w:sz w:val="26"/>
          <w:szCs w:val="26"/>
        </w:rPr>
        <w:t>топл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9"/>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с</w:t>
      </w:r>
      <w:r>
        <w:rPr>
          <w:rFonts w:ascii="Times New Roman" w:hAnsi="Times New Roman"/>
          <w:spacing w:val="3"/>
          <w:sz w:val="26"/>
          <w:szCs w:val="26"/>
        </w:rPr>
        <w:t>п</w:t>
      </w:r>
      <w:r>
        <w:rPr>
          <w:rFonts w:ascii="Times New Roman" w:hAnsi="Times New Roman"/>
          <w:sz w:val="26"/>
          <w:szCs w:val="26"/>
        </w:rPr>
        <w:t>особа</w:t>
      </w:r>
      <w:r>
        <w:rPr>
          <w:rFonts w:ascii="Times New Roman" w:hAnsi="Times New Roman"/>
          <w:spacing w:val="-9"/>
          <w:sz w:val="26"/>
          <w:szCs w:val="26"/>
        </w:rPr>
        <w:t xml:space="preserve"> </w:t>
      </w:r>
      <w:r>
        <w:rPr>
          <w:rFonts w:ascii="Times New Roman" w:hAnsi="Times New Roman"/>
          <w:sz w:val="26"/>
          <w:szCs w:val="26"/>
        </w:rPr>
        <w:t>его</w:t>
      </w:r>
      <w:r>
        <w:rPr>
          <w:rFonts w:ascii="Times New Roman" w:hAnsi="Times New Roman"/>
          <w:spacing w:val="-2"/>
          <w:sz w:val="26"/>
          <w:szCs w:val="26"/>
        </w:rPr>
        <w:t xml:space="preserve"> </w:t>
      </w:r>
      <w:r>
        <w:rPr>
          <w:rFonts w:ascii="Times New Roman" w:hAnsi="Times New Roman"/>
          <w:sz w:val="26"/>
          <w:szCs w:val="26"/>
        </w:rPr>
        <w:t>доста</w:t>
      </w:r>
      <w:r>
        <w:rPr>
          <w:rFonts w:ascii="Times New Roman" w:hAnsi="Times New Roman"/>
          <w:spacing w:val="2"/>
          <w:sz w:val="26"/>
          <w:szCs w:val="26"/>
        </w:rPr>
        <w:t>в</w:t>
      </w:r>
      <w:r>
        <w:rPr>
          <w:rFonts w:ascii="Times New Roman" w:hAnsi="Times New Roman"/>
          <w:spacing w:val="-1"/>
          <w:sz w:val="26"/>
          <w:szCs w:val="26"/>
        </w:rPr>
        <w:t>к</w:t>
      </w:r>
      <w:r>
        <w:rPr>
          <w:rFonts w:ascii="Times New Roman" w:hAnsi="Times New Roman"/>
          <w:sz w:val="26"/>
          <w:szCs w:val="26"/>
        </w:rPr>
        <w:t>и:</w:t>
      </w:r>
    </w:p>
    <w:p w:rsidR="00177D8C" w:rsidRDefault="00177D8C" w:rsidP="00177D8C">
      <w:pPr>
        <w:widowControl w:val="0"/>
        <w:autoSpaceDE w:val="0"/>
        <w:autoSpaceDN w:val="0"/>
        <w:adjustRightInd w:val="0"/>
        <w:spacing w:before="10" w:after="0" w:line="140" w:lineRule="exact"/>
        <w:rPr>
          <w:rFonts w:ascii="Times New Roman" w:hAnsi="Times New Roman"/>
          <w:sz w:val="14"/>
          <w:szCs w:val="14"/>
        </w:rPr>
      </w:pPr>
    </w:p>
    <w:p w:rsidR="00177D8C" w:rsidRPr="000D7DE8" w:rsidRDefault="00177D8C" w:rsidP="00177D8C">
      <w:pPr>
        <w:pStyle w:val="30"/>
        <w:tabs>
          <w:tab w:val="left" w:pos="851"/>
        </w:tabs>
        <w:jc w:val="both"/>
      </w:pPr>
      <w:bookmarkStart w:id="664" w:name="_Toc7452205"/>
      <w:bookmarkStart w:id="665" w:name="_Toc90804657"/>
      <w:bookmarkStart w:id="666" w:name="_Toc91256645"/>
      <w:r>
        <w:lastRenderedPageBreak/>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64"/>
      <w:bookmarkEnd w:id="665"/>
      <w:bookmarkEnd w:id="666"/>
    </w:p>
    <w:p w:rsidR="00177D8C" w:rsidRDefault="00177D8C" w:rsidP="00177D8C">
      <w:pPr>
        <w:pStyle w:val="-2"/>
        <w:widowControl w:val="0"/>
        <w:spacing w:after="120" w:line="360" w:lineRule="auto"/>
        <w:ind w:firstLine="851"/>
        <w:rPr>
          <w:rFonts w:ascii="Times New Roman" w:hAnsi="Times New Roman"/>
        </w:rPr>
      </w:pPr>
      <w:r w:rsidRPr="000D7DE8">
        <w:rPr>
          <w:rFonts w:ascii="Times New Roman" w:hAnsi="Times New Roman"/>
        </w:rPr>
        <w:t xml:space="preserve">На конец периода планирования основным топливом на </w:t>
      </w:r>
      <w:r>
        <w:rPr>
          <w:rFonts w:ascii="Times New Roman" w:hAnsi="Times New Roman"/>
        </w:rPr>
        <w:t xml:space="preserve">котельной в </w:t>
      </w:r>
      <w:r w:rsidR="006030D7">
        <w:rPr>
          <w:rFonts w:ascii="Times New Roman" w:hAnsi="Times New Roman"/>
        </w:rPr>
        <w:t>Пчевском</w:t>
      </w:r>
      <w:r>
        <w:rPr>
          <w:rFonts w:ascii="Times New Roman" w:hAnsi="Times New Roman"/>
        </w:rPr>
        <w:t xml:space="preserve"> сельском поселении</w:t>
      </w:r>
      <w:r w:rsidRPr="000D7DE8">
        <w:rPr>
          <w:rFonts w:ascii="Times New Roman" w:hAnsi="Times New Roman"/>
        </w:rPr>
        <w:t xml:space="preserve"> является </w:t>
      </w:r>
      <w:r w:rsidR="007A622E">
        <w:rPr>
          <w:rFonts w:ascii="Times New Roman" w:hAnsi="Times New Roman"/>
        </w:rPr>
        <w:t>природный газ</w:t>
      </w:r>
      <w:r w:rsidRPr="000D7DE8">
        <w:rPr>
          <w:rFonts w:ascii="Times New Roman" w:hAnsi="Times New Roman"/>
        </w:rPr>
        <w:t>.</w:t>
      </w:r>
    </w:p>
    <w:p w:rsidR="00177D8C" w:rsidRPr="000D7DE8" w:rsidRDefault="00177D8C" w:rsidP="00177D8C">
      <w:pPr>
        <w:pStyle w:val="-2"/>
        <w:widowControl w:val="0"/>
        <w:spacing w:after="120" w:line="360" w:lineRule="auto"/>
        <w:ind w:firstLine="851"/>
        <w:rPr>
          <w:rFonts w:ascii="Times New Roman" w:hAnsi="Times New Roman"/>
        </w:rPr>
      </w:pPr>
    </w:p>
    <w:p w:rsidR="00177D8C" w:rsidRDefault="00177D8C">
      <w:pPr>
        <w:widowControl w:val="0"/>
        <w:autoSpaceDE w:val="0"/>
        <w:autoSpaceDN w:val="0"/>
        <w:adjustRightInd w:val="0"/>
        <w:spacing w:before="26" w:after="0" w:line="360" w:lineRule="auto"/>
        <w:ind w:left="222" w:right="162" w:firstLine="708"/>
        <w:jc w:val="both"/>
        <w:rPr>
          <w:rFonts w:ascii="Times New Roman" w:hAnsi="Times New Roman"/>
          <w:sz w:val="26"/>
          <w:szCs w:val="26"/>
        </w:rPr>
        <w:sectPr w:rsidR="00177D8C" w:rsidSect="002C0534">
          <w:footerReference w:type="default" r:id="rId48"/>
          <w:type w:val="continuous"/>
          <w:pgSz w:w="11920" w:h="16840"/>
          <w:pgMar w:top="1300" w:right="863" w:bottom="1180" w:left="1480" w:header="720" w:footer="720" w:gutter="0"/>
          <w:cols w:space="720" w:equalWidth="0">
            <w:col w:w="9577"/>
          </w:cols>
          <w:noEndnote/>
        </w:sectPr>
      </w:pPr>
    </w:p>
    <w:p w:rsidR="006F6FCA" w:rsidRPr="00177D8C" w:rsidRDefault="006F6FCA" w:rsidP="001B6A4E">
      <w:pPr>
        <w:pStyle w:val="14"/>
        <w:numPr>
          <w:ilvl w:val="0"/>
          <w:numId w:val="13"/>
        </w:numPr>
        <w:jc w:val="center"/>
        <w:rPr>
          <w:spacing w:val="1"/>
        </w:rPr>
      </w:pPr>
      <w:bookmarkStart w:id="667" w:name="_Toc91256646"/>
      <w:r w:rsidRPr="00177D8C">
        <w:rPr>
          <w:spacing w:val="1"/>
        </w:rPr>
        <w:lastRenderedPageBreak/>
        <w:t>Оценка надежности теплоснабжения</w:t>
      </w:r>
      <w:bookmarkEnd w:id="667"/>
    </w:p>
    <w:p w:rsidR="006F6FCA" w:rsidRDefault="006F6FCA">
      <w:pPr>
        <w:widowControl w:val="0"/>
        <w:autoSpaceDE w:val="0"/>
        <w:autoSpaceDN w:val="0"/>
        <w:adjustRightInd w:val="0"/>
        <w:spacing w:before="5" w:after="0" w:line="160" w:lineRule="exact"/>
        <w:rPr>
          <w:rFonts w:ascii="Times New Roman" w:hAnsi="Times New Roman"/>
          <w:sz w:val="16"/>
          <w:szCs w:val="16"/>
        </w:rPr>
      </w:pPr>
    </w:p>
    <w:p w:rsidR="00177D8C" w:rsidRPr="00544BC2" w:rsidRDefault="00177D8C" w:rsidP="00177D8C">
      <w:pPr>
        <w:pStyle w:val="30"/>
        <w:tabs>
          <w:tab w:val="left" w:pos="851"/>
        </w:tabs>
        <w:jc w:val="both"/>
      </w:pPr>
      <w:bookmarkStart w:id="668" w:name="_Toc90804659"/>
      <w:bookmarkStart w:id="669" w:name="_Toc91256647"/>
      <w:r>
        <w:t xml:space="preserve">11.1. </w:t>
      </w:r>
      <w:bookmarkStart w:id="670"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68"/>
      <w:bookmarkEnd w:id="669"/>
      <w:bookmarkEnd w:id="670"/>
    </w:p>
    <w:p w:rsidR="00177D8C" w:rsidRPr="00544BC2" w:rsidRDefault="00177D8C" w:rsidP="00177D8C">
      <w:pPr>
        <w:pStyle w:val="-2"/>
        <w:widowControl w:val="0"/>
        <w:spacing w:after="120" w:line="360" w:lineRule="auto"/>
        <w:ind w:firstLine="851"/>
        <w:rPr>
          <w:rFonts w:ascii="Times New Roman" w:hAnsi="Times New Roman"/>
        </w:rPr>
      </w:pPr>
      <w:proofErr w:type="gramStart"/>
      <w:r w:rsidRPr="00544BC2">
        <w:rPr>
          <w:rFonts w:ascii="Times New Roman" w:hAnsi="Times New Roman"/>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w:t>
      </w:r>
      <w:proofErr w:type="gramEnd"/>
      <w:r w:rsidRPr="00544BC2">
        <w:rPr>
          <w:rFonts w:ascii="Times New Roman" w:hAnsi="Times New Roman"/>
        </w:rPr>
        <w:t xml:space="preserve">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rsidR="00177D8C" w:rsidRPr="00544BC2" w:rsidRDefault="00177D8C" w:rsidP="00177D8C">
      <w:pPr>
        <w:pStyle w:val="-2"/>
        <w:widowControl w:val="0"/>
        <w:spacing w:after="120" w:line="360" w:lineRule="auto"/>
        <w:ind w:firstLine="851"/>
        <w:rPr>
          <w:rFonts w:ascii="Times New Roman" w:hAnsi="Times New Roman"/>
        </w:rPr>
      </w:pPr>
      <w:proofErr w:type="gramStart"/>
      <w:r w:rsidRPr="00544BC2">
        <w:rPr>
          <w:rFonts w:ascii="Times New Roman" w:hAnsi="Times New Roman"/>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roofErr w:type="gramEnd"/>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Детерминированным показателем является норма подачи теплоты потребителям в аварийных ситуациях φ_k^ав.</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Показатели надежности рассчитываются за отопительный период. При определении показателя Pj учитываются:</w:t>
      </w:r>
    </w:p>
    <w:p w:rsidR="00177D8C" w:rsidRPr="00544BC2" w:rsidRDefault="00177D8C" w:rsidP="009A0497">
      <w:pPr>
        <w:pStyle w:val="-2"/>
        <w:widowControl w:val="0"/>
        <w:numPr>
          <w:ilvl w:val="0"/>
          <w:numId w:val="37"/>
        </w:numPr>
        <w:spacing w:after="120" w:line="360" w:lineRule="auto"/>
        <w:ind w:left="1418" w:hanging="207"/>
        <w:rPr>
          <w:rFonts w:ascii="Times New Roman" w:hAnsi="Times New Roman"/>
        </w:rPr>
      </w:pPr>
      <w:r w:rsidRPr="00544BC2">
        <w:rPr>
          <w:rFonts w:ascii="Times New Roman" w:hAnsi="Times New Roman"/>
        </w:rPr>
        <w:t>теплоаккумулирующие свойства зданий потребителей (временной резерв потребителей);</w:t>
      </w:r>
    </w:p>
    <w:p w:rsidR="00177D8C" w:rsidRPr="00544BC2" w:rsidRDefault="00177D8C" w:rsidP="009A0497">
      <w:pPr>
        <w:pStyle w:val="-2"/>
        <w:widowControl w:val="0"/>
        <w:numPr>
          <w:ilvl w:val="0"/>
          <w:numId w:val="37"/>
        </w:numPr>
        <w:spacing w:after="120" w:line="360" w:lineRule="auto"/>
        <w:ind w:left="1418" w:hanging="207"/>
        <w:rPr>
          <w:rFonts w:ascii="Times New Roman" w:hAnsi="Times New Roman"/>
        </w:rPr>
      </w:pPr>
      <w:r w:rsidRPr="00544BC2">
        <w:rPr>
          <w:rFonts w:ascii="Times New Roman" w:hAnsi="Times New Roman"/>
        </w:rPr>
        <w:lastRenderedPageBreak/>
        <w:t>зависимость теплоаккумулирующих свой</w:t>
      </w:r>
      <w:proofErr w:type="gramStart"/>
      <w:r w:rsidRPr="00544BC2">
        <w:rPr>
          <w:rFonts w:ascii="Times New Roman" w:hAnsi="Times New Roman"/>
        </w:rPr>
        <w:t>ств зд</w:t>
      </w:r>
      <w:proofErr w:type="gramEnd"/>
      <w:r w:rsidRPr="00544BC2">
        <w:rPr>
          <w:rFonts w:ascii="Times New Roman" w:hAnsi="Times New Roman"/>
        </w:rPr>
        <w:t>аний потребителей от температуры наружного воздуха;</w:t>
      </w:r>
    </w:p>
    <w:p w:rsidR="00177D8C" w:rsidRPr="00544BC2" w:rsidRDefault="00177D8C" w:rsidP="009A0497">
      <w:pPr>
        <w:pStyle w:val="-2"/>
        <w:widowControl w:val="0"/>
        <w:numPr>
          <w:ilvl w:val="0"/>
          <w:numId w:val="37"/>
        </w:numPr>
        <w:spacing w:after="120" w:line="360" w:lineRule="auto"/>
        <w:ind w:left="1418" w:hanging="207"/>
        <w:rPr>
          <w:rFonts w:ascii="Times New Roman" w:hAnsi="Times New Roman"/>
        </w:rPr>
      </w:pPr>
      <w:r w:rsidRPr="00544BC2">
        <w:rPr>
          <w:rFonts w:ascii="Times New Roman" w:hAnsi="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Вероятностные показатели надежности должны удовлетворять нормативным требованиям:</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K_j≥K_г,j</w:t>
      </w:r>
      <w:r w:rsidRPr="00544BC2">
        <w:rPr>
          <w:rFonts w:ascii="Cambria Math" w:hAnsi="Cambria Math" w:cs="Cambria Math"/>
        </w:rPr>
        <w:t>∈</w:t>
      </w:r>
      <w:r w:rsidRPr="00544BC2">
        <w:rPr>
          <w:rFonts w:ascii="Times New Roman" w:hAnsi="Times New Roman"/>
        </w:rPr>
        <w:t>JK_j</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(1)</w:t>
      </w:r>
      <w:r w:rsidRPr="00544BC2">
        <w:rPr>
          <w:rFonts w:ascii="Times New Roman" w:hAnsi="Times New Roman"/>
        </w:rPr>
        <w:cr/>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P_j≥P_тс,j</w:t>
      </w:r>
      <w:r w:rsidRPr="00544BC2">
        <w:rPr>
          <w:rFonts w:ascii="Cambria Math" w:hAnsi="Cambria Math" w:cs="Cambria Math"/>
        </w:rPr>
        <w:t>∈</w:t>
      </w:r>
      <w:r w:rsidRPr="00544BC2">
        <w:rPr>
          <w:rFonts w:ascii="Times New Roman" w:hAnsi="Times New Roman"/>
        </w:rPr>
        <w:t>J</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(2)</w:t>
      </w:r>
      <w:r w:rsidRPr="00544BC2">
        <w:rPr>
          <w:rFonts w:ascii="Times New Roman" w:hAnsi="Times New Roman"/>
        </w:rPr>
        <w:cr/>
        <w:t>где J – множество узлов расчетной схемы тепловой сети, к которым подключены потребители тепловой энергии.</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 xml:space="preserve">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w:t>
      </w:r>
      <w:proofErr w:type="gramStart"/>
      <w:r w:rsidRPr="00544BC2">
        <w:rPr>
          <w:rFonts w:ascii="Times New Roman" w:hAnsi="Times New Roman"/>
        </w:rPr>
        <w:t>P</w:t>
      </w:r>
      <w:proofErr w:type="gramEnd"/>
      <w:r w:rsidRPr="00544BC2">
        <w:rPr>
          <w:rFonts w:ascii="Times New Roman" w:hAnsi="Times New Roman"/>
        </w:rPr>
        <w:t>сцт = 0,86. Вклад тепловой сети в этот показатель составляет 0,9, т.е. Pj = 0,9.</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 xml:space="preserve">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w:t>
      </w:r>
      <w:proofErr w:type="gramStart"/>
      <w:r w:rsidRPr="00544BC2">
        <w:rPr>
          <w:rFonts w:ascii="Times New Roman" w:hAnsi="Times New Roman"/>
        </w:rPr>
        <w:t>K</w:t>
      </w:r>
      <w:proofErr w:type="gramEnd"/>
      <w:r w:rsidRPr="00544BC2">
        <w:rPr>
          <w:rFonts w:ascii="Times New Roman" w:hAnsi="Times New Roman"/>
        </w:rPr>
        <w:t>г, принято равным 0,97.</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lastRenderedPageBreak/>
        <w:t xml:space="preserve">На основе расчета показателей </w:t>
      </w:r>
      <w:proofErr w:type="gramStart"/>
      <w:r w:rsidRPr="00544BC2">
        <w:rPr>
          <w:rFonts w:ascii="Times New Roman" w:hAnsi="Times New Roman"/>
        </w:rPr>
        <w:t>K</w:t>
      </w:r>
      <w:proofErr w:type="gramEnd"/>
      <w:r w:rsidRPr="00544BC2">
        <w:rPr>
          <w:rFonts w:ascii="Times New Roman" w:hAnsi="Times New Roman"/>
        </w:rPr>
        <w:t>г и Pj выявляется необходимость структурного резервирования тепловой сети и выделяется резервируемая часть сети.</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q ̅_(j,k)≥φ_k^ав,j</w:t>
      </w:r>
      <w:r w:rsidRPr="00544BC2">
        <w:rPr>
          <w:rFonts w:ascii="Cambria Math" w:hAnsi="Cambria Math" w:cs="Cambria Math"/>
        </w:rPr>
        <w:t>∈</w:t>
      </w:r>
      <w:r w:rsidRPr="00544BC2">
        <w:rPr>
          <w:rFonts w:ascii="Times New Roman" w:hAnsi="Times New Roman"/>
        </w:rPr>
        <w:t>J,k</w:t>
      </w:r>
      <w:r w:rsidRPr="00544BC2">
        <w:rPr>
          <w:rFonts w:ascii="Cambria Math" w:hAnsi="Cambria Math" w:cs="Cambria Math"/>
        </w:rPr>
        <w:t>∈</w:t>
      </w:r>
      <w:r w:rsidRPr="00544BC2">
        <w:rPr>
          <w:rFonts w:ascii="Times New Roman" w:hAnsi="Times New Roman"/>
        </w:rPr>
        <w:t xml:space="preserve"> F_j^k</w:t>
      </w:r>
      <w:r w:rsidR="009A0497">
        <w:rPr>
          <w:rFonts w:ascii="Times New Roman" w:hAnsi="Times New Roman"/>
        </w:rPr>
        <w:t xml:space="preserve"> </w:t>
      </w:r>
      <w:r w:rsidRPr="00544BC2">
        <w:rPr>
          <w:rFonts w:ascii="Times New Roman" w:hAnsi="Times New Roman"/>
        </w:rPr>
        <w:t>(3)</w:t>
      </w:r>
      <w:r w:rsidRPr="00544BC2">
        <w:rPr>
          <w:rFonts w:ascii="Times New Roman" w:hAnsi="Times New Roman"/>
        </w:rPr>
        <w:cr/>
        <w:t>где q ̅_(j,k)- относительный (к расчетному расходу) часовой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Величина φ_k^ав  нормирована в СП 124.13330.2012 (пп. 6.31, 5.5) в зависимости от диаметра теплопровода и расчетной температуры наружного воздуха.</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 xml:space="preserve">Таким образом, если в тупиковой сети все показатели P_j≥P_тс, то </w:t>
      </w:r>
      <w:r w:rsidRPr="00544BC2">
        <w:rPr>
          <w:rFonts w:ascii="Times New Roman" w:hAnsi="Times New Roman"/>
        </w:rPr>
        <w:lastRenderedPageBreak/>
        <w:t xml:space="preserve">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w:t>
      </w:r>
      <w:proofErr w:type="gramStart"/>
      <w:r w:rsidRPr="00544BC2">
        <w:rPr>
          <w:rFonts w:ascii="Times New Roman" w:hAnsi="Times New Roman"/>
        </w:rPr>
        <w:t>переключать</w:t>
      </w:r>
      <w:proofErr w:type="gramEnd"/>
      <w:r w:rsidRPr="00544BC2">
        <w:rPr>
          <w:rFonts w:ascii="Times New Roman" w:hAnsi="Times New Roman"/>
        </w:rPr>
        <w:t xml:space="preserve">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 xml:space="preserve">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w:t>
      </w:r>
      <w:proofErr w:type="gramStart"/>
      <w:r w:rsidRPr="00544BC2">
        <w:rPr>
          <w:rFonts w:ascii="Times New Roman" w:hAnsi="Times New Roman"/>
        </w:rPr>
        <w:t>в</w:t>
      </w:r>
      <w:proofErr w:type="gramEnd"/>
      <w:r w:rsidRPr="00544BC2">
        <w:rPr>
          <w:rFonts w:ascii="Times New Roman" w:hAnsi="Times New Roman"/>
        </w:rPr>
        <w:t xml:space="preserve"> многоконтурных ТС.</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В описании показателей надежности теплоснабжения приняты следующие допущения:</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lastRenderedPageBreak/>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w:t>
      </w:r>
      <w:proofErr w:type="gramStart"/>
      <w:r w:rsidRPr="00544BC2">
        <w:rPr>
          <w:rFonts w:ascii="Times New Roman" w:hAnsi="Times New Roman"/>
        </w:rPr>
        <w:t>,</w:t>
      </w:r>
      <w:proofErr w:type="gramEnd"/>
      <w:r w:rsidRPr="00544BC2">
        <w:rPr>
          <w:rFonts w:ascii="Times New Roman" w:hAnsi="Times New Roman"/>
        </w:rPr>
        <w:t xml:space="preserve">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rPr>
        <w:br/>
      </w:r>
      <w:r w:rsidRPr="00544BC2">
        <w:rPr>
          <w:rFonts w:ascii="Times New Roman" w:hAnsi="Times New Roman"/>
        </w:rPr>
        <w:t>0,002 1/год.</w:t>
      </w:r>
    </w:p>
    <w:p w:rsidR="00177D8C"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Данные по отказам участков тепловых сетей не представлены.</w:t>
      </w:r>
    </w:p>
    <w:p w:rsidR="00177D8C" w:rsidRPr="00544BC2" w:rsidRDefault="00177D8C" w:rsidP="00177D8C">
      <w:pPr>
        <w:pStyle w:val="30"/>
        <w:tabs>
          <w:tab w:val="left" w:pos="851"/>
        </w:tabs>
        <w:jc w:val="both"/>
      </w:pPr>
      <w:bookmarkStart w:id="671" w:name="_Toc7452208"/>
      <w:bookmarkStart w:id="672" w:name="_Toc90804660"/>
      <w:bookmarkStart w:id="673" w:name="_Toc91256648"/>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71"/>
      <w:bookmarkEnd w:id="672"/>
      <w:bookmarkEnd w:id="673"/>
    </w:p>
    <w:p w:rsidR="00177D8C" w:rsidRPr="009711CD" w:rsidRDefault="00177D8C" w:rsidP="00177D8C">
      <w:pPr>
        <w:pStyle w:val="afffff4"/>
      </w:pPr>
      <w:r w:rsidRPr="009711CD">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rsidR="00177D8C" w:rsidRPr="009711CD" w:rsidRDefault="00177D8C" w:rsidP="00177D8C">
      <w:pPr>
        <w:pStyle w:val="afffff4"/>
      </w:pPr>
      <w:r w:rsidRPr="009711CD">
        <w:t xml:space="preserve">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w:t>
      </w:r>
      <w:r w:rsidRPr="009711CD">
        <w:lastRenderedPageBreak/>
        <w:t>этом случае принимается пользователем либо для представительных в данном узле категорий зданий, либо для здания с наихудшей теплоустойчивостью.</w:t>
      </w:r>
    </w:p>
    <w:p w:rsidR="00177D8C" w:rsidRPr="009711CD" w:rsidRDefault="00177D8C" w:rsidP="00177D8C">
      <w:pPr>
        <w:pStyle w:val="afffff4"/>
      </w:pPr>
      <w:r w:rsidRPr="009711CD">
        <w:t>Основные расчетные зависимости:</w:t>
      </w:r>
    </w:p>
    <w:p w:rsidR="00177D8C" w:rsidRPr="009711CD" w:rsidRDefault="00177D8C" w:rsidP="00177D8C">
      <w:pPr>
        <w:pStyle w:val="afffff4"/>
      </w:pPr>
      <w:r w:rsidRPr="009711CD">
        <w:t>Интенсивность отказов элементов ТС:</w:t>
      </w:r>
    </w:p>
    <w:p w:rsidR="00177D8C" w:rsidRPr="009711CD" w:rsidRDefault="00177D8C" w:rsidP="00177D8C">
      <w:pPr>
        <w:pStyle w:val="afffff4"/>
      </w:pPr>
      <w:r w:rsidRPr="009711CD">
        <w:t>Интенсивность отказов теплопровода λ с учетом времени его эксплуатации:</w:t>
      </w:r>
    </w:p>
    <w:tbl>
      <w:tblPr>
        <w:tblW w:w="0" w:type="auto"/>
        <w:jc w:val="center"/>
        <w:tblLook w:val="04A0"/>
      </w:tblPr>
      <w:tblGrid>
        <w:gridCol w:w="8470"/>
        <w:gridCol w:w="1181"/>
      </w:tblGrid>
      <w:tr w:rsidR="00177D8C" w:rsidRPr="007F275E" w:rsidTr="00530A7A">
        <w:trPr>
          <w:jc w:val="center"/>
        </w:trPr>
        <w:tc>
          <w:tcPr>
            <w:tcW w:w="8470" w:type="dxa"/>
            <w:vAlign w:val="center"/>
          </w:tcPr>
          <w:p w:rsidR="00177D8C" w:rsidRPr="00033C79" w:rsidRDefault="00177D8C" w:rsidP="00530A7A">
            <w:pPr>
              <w:pStyle w:val="afffff4"/>
              <w:rPr>
                <w:lang w:val="ru-RU"/>
              </w:rPr>
            </w:pPr>
            <w:r w:rsidRPr="00033C79">
              <w:rPr>
                <w:lang w:val="ru-RU"/>
              </w:rPr>
              <w:fldChar w:fldCharType="begin"/>
            </w:r>
            <w:r w:rsidRPr="00033C79">
              <w:rPr>
                <w:lang w:val="ru-RU"/>
              </w:rPr>
              <w:instrText xml:space="preserve"> QUOTE </w:instrText>
            </w:r>
            <w:r w:rsidRPr="00033C79">
              <w:rPr>
                <w:position w:val="-21"/>
                <w:lang w:val="ru-RU"/>
              </w:rPr>
              <w:pict>
                <v:shape id="_x0000_i1040" type="#_x0000_t75" style="width:140.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033C79">
              <w:rPr>
                <w:lang w:val="ru-RU"/>
              </w:rPr>
              <w:instrText xml:space="preserve"> </w:instrText>
            </w:r>
            <w:r w:rsidRPr="00033C79">
              <w:rPr>
                <w:lang w:val="ru-RU"/>
              </w:rPr>
              <w:fldChar w:fldCharType="separate"/>
            </w:r>
            <w:r w:rsidRPr="00033C79">
              <w:rPr>
                <w:position w:val="-21"/>
                <w:lang w:val="ru-RU"/>
              </w:rPr>
              <w:pict>
                <v:shape id="_x0000_i1041" type="#_x0000_t75" style="width:140.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033C79">
              <w:rPr>
                <w:lang w:val="ru-RU"/>
              </w:rPr>
              <w:fldChar w:fldCharType="end"/>
            </w:r>
            <w:r w:rsidRPr="00033C79">
              <w:rPr>
                <w:lang w:val="ru-RU"/>
              </w:rPr>
              <w:t>, 1/(км·ч)</w:t>
            </w:r>
          </w:p>
        </w:tc>
        <w:tc>
          <w:tcPr>
            <w:tcW w:w="1181" w:type="dxa"/>
            <w:vAlign w:val="center"/>
          </w:tcPr>
          <w:p w:rsidR="00177D8C" w:rsidRPr="00033C79" w:rsidRDefault="00177D8C" w:rsidP="00530A7A">
            <w:pPr>
              <w:pStyle w:val="afffff4"/>
              <w:rPr>
                <w:lang w:val="ru-RU"/>
              </w:rPr>
            </w:pPr>
            <w:bookmarkStart w:id="674" w:name="_Ref374096555"/>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1</w:t>
            </w:r>
            <w:r w:rsidRPr="00033C79">
              <w:rPr>
                <w:noProof/>
                <w:lang w:val="ru-RU"/>
              </w:rPr>
              <w:fldChar w:fldCharType="end"/>
            </w:r>
            <w:r w:rsidRPr="00033C79">
              <w:rPr>
                <w:lang w:val="ru-RU"/>
              </w:rPr>
              <w:t>)</w:t>
            </w:r>
            <w:bookmarkEnd w:id="674"/>
          </w:p>
        </w:tc>
      </w:tr>
    </w:tbl>
    <w:p w:rsidR="00177D8C" w:rsidRPr="009711CD" w:rsidRDefault="00177D8C" w:rsidP="00177D8C">
      <w:pPr>
        <w:pStyle w:val="afffff4"/>
      </w:pPr>
      <w:r w:rsidRPr="009711CD">
        <w:t xml:space="preserve">Где </w:t>
      </w:r>
      <w:r w:rsidRPr="00177D8C">
        <w:fldChar w:fldCharType="begin"/>
      </w:r>
      <w:r w:rsidRPr="00177D8C">
        <w:instrText xml:space="preserve"> QUOTE </w:instrText>
      </w:r>
      <w:r w:rsidRPr="00177D8C">
        <w:rPr>
          <w:position w:val="-21"/>
        </w:rPr>
        <w:pict>
          <v:shape id="_x0000_i1042" type="#_x0000_t75" style="width:21.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Pr="00177D8C">
        <w:rPr>
          <w:position w:val="-21"/>
        </w:rPr>
        <w:pict>
          <v:shape id="_x0000_i1043" type="#_x0000_t75" style="width:21.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начальная интенсивность отказов теплопровода, соответствующая периоду нормальной эксплуатации, 1/(км•ч);</w:t>
      </w:r>
    </w:p>
    <w:p w:rsidR="00177D8C" w:rsidRPr="009711CD" w:rsidRDefault="00177D8C" w:rsidP="00177D8C">
      <w:pPr>
        <w:pStyle w:val="afffff4"/>
      </w:pPr>
      <w:r w:rsidRPr="00177D8C">
        <w:fldChar w:fldCharType="begin"/>
      </w:r>
      <w:r w:rsidRPr="00177D8C">
        <w:instrText xml:space="preserve"> QUOTE </w:instrText>
      </w:r>
      <w:r w:rsidRPr="00177D8C">
        <w:rPr>
          <w:position w:val="-21"/>
        </w:rPr>
        <w:pict>
          <v:shape id="_x0000_i1044" type="#_x0000_t75" style="width:30.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instrText xml:space="preserve"> </w:instrText>
      </w:r>
      <w:r w:rsidRPr="00177D8C">
        <w:fldChar w:fldCharType="separate"/>
      </w:r>
      <w:r w:rsidRPr="00177D8C">
        <w:rPr>
          <w:position w:val="-21"/>
        </w:rPr>
        <w:pict>
          <v:shape id="_x0000_i1045" type="#_x0000_t75" style="width:30.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fldChar w:fldCharType="end"/>
      </w:r>
      <w:r w:rsidRPr="009711CD">
        <w:t>- продолжительность эксплуатации участка, лет;</w:t>
      </w:r>
    </w:p>
    <w:p w:rsidR="00177D8C" w:rsidRPr="009711CD" w:rsidRDefault="00177D8C" w:rsidP="00177D8C">
      <w:pPr>
        <w:pStyle w:val="afffff4"/>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tblPr>
      <w:tblGrid>
        <w:gridCol w:w="7797"/>
        <w:gridCol w:w="1841"/>
      </w:tblGrid>
      <w:tr w:rsidR="00177D8C" w:rsidRPr="007F275E" w:rsidTr="00530A7A">
        <w:trPr>
          <w:jc w:val="center"/>
        </w:trPr>
        <w:tc>
          <w:tcPr>
            <w:tcW w:w="7797" w:type="dxa"/>
            <w:vAlign w:val="center"/>
          </w:tcPr>
          <w:p w:rsidR="00177D8C" w:rsidRPr="00033C79" w:rsidRDefault="00177D8C" w:rsidP="00530A7A">
            <w:pPr>
              <w:pStyle w:val="afffff4"/>
              <w:rPr>
                <w:lang w:val="ru-RU"/>
              </w:rPr>
            </w:pPr>
            <w:r w:rsidRPr="00033C79">
              <w:rPr>
                <w:lang w:val="ru-RU"/>
              </w:rPr>
              <w:pict>
                <v:shape id="_x0000_i1046" type="#_x0000_t75" style="width:190.5pt;height:6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2DB&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4222DB&quot; wsp:rsidRDefault=&quot;004222DB&quot; wsp:rsidP=&quot;004222DB&quot;&gt;&lt;m:oMathPara&gt;&lt;m:oMath&gt;&lt;m:r&gt;&lt;w:rPr&gt;&lt;w:rFonts w:ascii=&quot;Cambria Math&quot; w:h-ansi=&quot;Cambria Math&quot;/&gt;&lt;wx:font wx:val=&quot;Cambria Math&quot;/&gt;&lt;w:i/&gt;&lt;/w:rPr&gt;&lt;m:t&gt;О±=&lt;/m:t&gt;&lt;/m:r&gt;&lt;m:d&gt;&lt;m:dPr&gt;&lt;m:begChr m:val=&quot;{&quot;/&gt;&lt;m:endChr m:val=&quot;&quot;/&gt;&lt;m:ctrlPr&gt;&lt;w:rPr&gt;&lt;w:rFonts w:ascii=&quot;Cambria Math&quot; w:h-ansi=&quot;Cambria Math&quot;/&gt;&lt;wx:font wx:val=&quot;Cambria Math&quot;/&gt;&lt;/w:rPr&gt;&lt;/m:ctrlPr&gt;&lt;/m:dPr&gt;&lt;m:e&gt;&lt;m:eqArr&gt;&lt;m:eqArrPr&gt;&lt;m:ctrlPr&gt;&lt;w:rPr&gt;&lt;w:rFonts w:ascii=&quot;Cambria Math&quot; w:h-ansi=&quot;Cambria Math&quot;/&gt;&lt;wx:font wx:val=&quot;Cambria Math&quot;/&gt;&lt;/w:rPr&gt;&lt;/m:ctrlPr&gt;&lt;/m:eqArrPr&gt;&lt;m:e&gt;&lt;m:r&gt;&lt;w:rPr&gt;&lt;w:rFonts w:ascii=&quot;Cambria Math&quot; w:h-ansi=&quot;Cambria Math&quot;/&gt;&lt;wx:font wx:val=&quot;Cambria Math&quot;/&gt;&lt;w:i/&gt;&lt;/w:rPr&gt;&lt;m:t&gt;0,8 РїСЂРё 0&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3&lt;/m:t&gt;&lt;/m:r&gt;&lt;/m:e&gt;&lt;m:e&gt;&lt;m:r&gt;&lt;w:rPr&gt;&lt;w:rFonts w:ascii=&quot;Cambria Math&quot; w:h-ansi=&quot;Cambria Math&quot;/&gt;&lt;wx:font wx:val=&quot;Cambria Math&quot;/&gt;&lt;w:i/&gt;&lt;/w:rPr&gt;&lt;m:t&gt;1 РїСЂРё 3&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17&lt;/m:t&gt;&lt;/m:r&gt;&lt;/m:e&gt;&lt;m:e&gt;&lt;m:r&gt;&lt;w:rPr&gt;&lt;w:rFonts w:ascii=&quot;Cambria Math&quot; w:h-ansi=&quot;Cambria Math&quot;/&gt;&lt;wx:font wx:val=&quot;Cambria Math&quot;/&gt;&lt;w:i/&gt;&lt;/w:rPr&gt;&lt;m:t&gt;0,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num&gt;&lt;m:den&gt;&lt;m:r&gt;&lt;w:rPr&gt;&lt;w:rFonts w:ascii=&quot;Cambria Math&quot; w:h-ansi=&quot;Cambria Math&quot;/&gt;&lt;wx:font wx:val=&quot;Cambria Math&quot;/&gt;&lt;w:i/&gt;&lt;/w:rPr&gt;&lt;m:t&gt;20&lt;/m:t&gt;&lt;/m:r&gt;&lt;/m:den&gt;&lt;/m:f&gt;&lt;/m:e&gt;&lt;/m:d&gt;&lt;/m:sup&gt;&lt;/m:sSup&gt;&lt;m:r&gt;&lt;w:rPr&gt;&lt;w:rFonts w:ascii=&quot;Cambria Math&quot; w:h-ansi=&quot;Cambria Math&quot;/&gt;&lt;wx:font wx:val=&quot;Cambria Math&quot;/&gt;&lt;w:i/&gt;&lt;/w:rPr&gt;&lt;m:t&gt; РїСЂРё &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amp;gt;17&lt;/m:t&gt;&lt;/m:r&gt;&lt;/m:e&gt;&lt;/m:eqArr&gt;&lt;/m:e&gt;&lt;/m:d&gt;&lt;/m:oMath&gt;&lt;/m:oMathPara&gt;&lt;/w:p&gt;&lt;w:sectPr wsp:rsidR=&quot;00000000&quot; wsp:rsidRPr=&quot;004222DB&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p>
        </w:tc>
        <w:tc>
          <w:tcPr>
            <w:tcW w:w="1841" w:type="dxa"/>
            <w:vAlign w:val="center"/>
          </w:tcPr>
          <w:p w:rsidR="00177D8C" w:rsidRPr="00033C79" w:rsidRDefault="00177D8C" w:rsidP="00530A7A">
            <w:pPr>
              <w:pStyle w:val="afffff4"/>
              <w:rPr>
                <w:lang w:val="ru-RU"/>
              </w:rPr>
            </w:pPr>
            <w:bookmarkStart w:id="675" w:name="_Ref374096564"/>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2</w:t>
            </w:r>
            <w:r w:rsidRPr="00033C79">
              <w:rPr>
                <w:noProof/>
                <w:lang w:val="ru-RU"/>
              </w:rPr>
              <w:fldChar w:fldCharType="end"/>
            </w:r>
            <w:r w:rsidRPr="00033C79">
              <w:rPr>
                <w:lang w:val="ru-RU"/>
              </w:rPr>
              <w:t>)</w:t>
            </w:r>
            <w:bookmarkEnd w:id="675"/>
          </w:p>
        </w:tc>
      </w:tr>
    </w:tbl>
    <w:p w:rsidR="00177D8C" w:rsidRPr="009711CD" w:rsidRDefault="00177D8C" w:rsidP="00177D8C">
      <w:pPr>
        <w:pStyle w:val="afffff4"/>
      </w:pPr>
      <w:r w:rsidRPr="009711CD">
        <w:t>Интенсивность отказов ЗРА (одной единицы):</w:t>
      </w:r>
    </w:p>
    <w:p w:rsidR="00177D8C" w:rsidRPr="009711CD" w:rsidRDefault="00177D8C" w:rsidP="00177D8C">
      <w:pPr>
        <w:pStyle w:val="afffff4"/>
      </w:pPr>
      <w:r w:rsidRPr="00177D8C">
        <w:fldChar w:fldCharType="begin"/>
      </w:r>
      <w:r w:rsidRPr="00177D8C">
        <w:instrText xml:space="preserve"> QUOTE </w:instrText>
      </w:r>
      <w:r w:rsidRPr="00177D8C">
        <w:rPr>
          <w:position w:val="-24"/>
        </w:rPr>
        <w:pict>
          <v:shape id="_x0000_i1047" type="#_x0000_t75" style="width:10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instrText xml:space="preserve"> </w:instrText>
      </w:r>
      <w:r w:rsidRPr="00177D8C">
        <w:fldChar w:fldCharType="separate"/>
      </w:r>
      <w:r w:rsidRPr="00177D8C">
        <w:rPr>
          <w:position w:val="-24"/>
        </w:rPr>
        <w:pict>
          <v:shape id="_x0000_i1048" type="#_x0000_t75" style="width:10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fldChar w:fldCharType="end"/>
      </w:r>
      <w:r w:rsidRPr="009711CD">
        <w:t>, 1/ч.</w:t>
      </w:r>
    </w:p>
    <w:p w:rsidR="00177D8C" w:rsidRPr="009711CD" w:rsidRDefault="00177D8C" w:rsidP="00177D8C">
      <w:pPr>
        <w:pStyle w:val="afffff4"/>
      </w:pPr>
      <w:r w:rsidRPr="009711CD">
        <w:t>Параметр потока отказов участков ТС:</w:t>
      </w:r>
    </w:p>
    <w:tbl>
      <w:tblPr>
        <w:tblW w:w="0" w:type="auto"/>
        <w:jc w:val="center"/>
        <w:tblLook w:val="04A0"/>
      </w:tblPr>
      <w:tblGrid>
        <w:gridCol w:w="7797"/>
        <w:gridCol w:w="1783"/>
      </w:tblGrid>
      <w:tr w:rsidR="00177D8C" w:rsidRPr="007F275E" w:rsidTr="00530A7A">
        <w:trPr>
          <w:jc w:val="center"/>
        </w:trPr>
        <w:tc>
          <w:tcPr>
            <w:tcW w:w="7797" w:type="dxa"/>
          </w:tcPr>
          <w:p w:rsidR="00177D8C" w:rsidRPr="00033C79" w:rsidRDefault="00177D8C" w:rsidP="00530A7A">
            <w:pPr>
              <w:pStyle w:val="afffff4"/>
              <w:rPr>
                <w:lang w:val="ru-RU"/>
              </w:rPr>
            </w:pPr>
            <w:r w:rsidRPr="00033C79">
              <w:rPr>
                <w:lang w:val="ru-RU"/>
              </w:rPr>
              <w:fldChar w:fldCharType="begin"/>
            </w:r>
            <w:r w:rsidRPr="00033C79">
              <w:rPr>
                <w:lang w:val="ru-RU"/>
              </w:rPr>
              <w:instrText xml:space="preserve"> QUOTE </w:instrText>
            </w:r>
            <w:r w:rsidRPr="00033C79">
              <w:rPr>
                <w:position w:val="-21"/>
                <w:lang w:val="ru-RU"/>
              </w:rPr>
              <w:pict>
                <v:shape id="_x0000_i1049" type="#_x0000_t75" style="width:48.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033C79">
              <w:rPr>
                <w:lang w:val="ru-RU"/>
              </w:rPr>
              <w:instrText xml:space="preserve"> </w:instrText>
            </w:r>
            <w:r w:rsidRPr="00033C79">
              <w:rPr>
                <w:lang w:val="ru-RU"/>
              </w:rPr>
              <w:fldChar w:fldCharType="separate"/>
            </w:r>
            <w:r w:rsidRPr="00033C79">
              <w:rPr>
                <w:position w:val="-21"/>
                <w:lang w:val="ru-RU"/>
              </w:rPr>
              <w:pict>
                <v:shape id="_x0000_i1050" type="#_x0000_t75" style="width:48.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033C79">
              <w:rPr>
                <w:lang w:val="ru-RU"/>
              </w:rPr>
              <w:fldChar w:fldCharType="end"/>
            </w:r>
            <w:r w:rsidRPr="00033C79">
              <w:rPr>
                <w:lang w:val="ru-RU"/>
              </w:rPr>
              <w:t>, 1/ч,</w:t>
            </w:r>
          </w:p>
        </w:tc>
        <w:tc>
          <w:tcPr>
            <w:tcW w:w="1783" w:type="dxa"/>
            <w:vAlign w:val="center"/>
          </w:tcPr>
          <w:p w:rsidR="00177D8C" w:rsidRPr="00033C79" w:rsidRDefault="00177D8C" w:rsidP="00530A7A">
            <w:pPr>
              <w:pStyle w:val="afffff4"/>
              <w:rPr>
                <w:lang w:val="ru-RU"/>
              </w:rPr>
            </w:pPr>
            <w:bookmarkStart w:id="676" w:name="_Ref374096620"/>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3</w:t>
            </w:r>
            <w:r w:rsidRPr="00033C79">
              <w:rPr>
                <w:noProof/>
                <w:lang w:val="ru-RU"/>
              </w:rPr>
              <w:fldChar w:fldCharType="end"/>
            </w:r>
            <w:r w:rsidRPr="00033C79">
              <w:rPr>
                <w:lang w:val="ru-RU"/>
              </w:rPr>
              <w:t>)</w:t>
            </w:r>
            <w:bookmarkEnd w:id="676"/>
          </w:p>
        </w:tc>
      </w:tr>
    </w:tbl>
    <w:p w:rsidR="00177D8C" w:rsidRPr="009711CD" w:rsidRDefault="00177D8C" w:rsidP="00177D8C">
      <w:pPr>
        <w:pStyle w:val="afffff4"/>
      </w:pPr>
      <w:r w:rsidRPr="009711CD">
        <w:t xml:space="preserve">где L - длина участка ТС, </w:t>
      </w:r>
      <w:proofErr w:type="gramStart"/>
      <w:r w:rsidRPr="009711CD">
        <w:t>км</w:t>
      </w:r>
      <w:proofErr w:type="gramEnd"/>
      <w:r w:rsidRPr="009711CD">
        <w:t>;</w:t>
      </w:r>
    </w:p>
    <w:p w:rsidR="00177D8C" w:rsidRPr="009711CD" w:rsidRDefault="00177D8C" w:rsidP="00177D8C">
      <w:pPr>
        <w:pStyle w:val="afffff4"/>
      </w:pPr>
      <w:r w:rsidRPr="009711CD">
        <w:t>Параметр потока отказов ЗРА:</w:t>
      </w:r>
    </w:p>
    <w:tbl>
      <w:tblPr>
        <w:tblW w:w="0" w:type="auto"/>
        <w:jc w:val="center"/>
        <w:tblLook w:val="04A0"/>
      </w:tblPr>
      <w:tblGrid>
        <w:gridCol w:w="8080"/>
        <w:gridCol w:w="1500"/>
      </w:tblGrid>
      <w:tr w:rsidR="00177D8C" w:rsidRPr="007F275E" w:rsidTr="00530A7A">
        <w:trPr>
          <w:jc w:val="center"/>
        </w:trPr>
        <w:tc>
          <w:tcPr>
            <w:tcW w:w="8080" w:type="dxa"/>
          </w:tcPr>
          <w:p w:rsidR="00177D8C" w:rsidRPr="00033C79" w:rsidRDefault="00177D8C" w:rsidP="00530A7A">
            <w:pPr>
              <w:pStyle w:val="afffff4"/>
              <w:rPr>
                <w:lang w:val="ru-RU"/>
              </w:rPr>
            </w:pPr>
            <w:r w:rsidRPr="00033C79">
              <w:rPr>
                <w:lang w:val="ru-RU"/>
              </w:rPr>
              <w:fldChar w:fldCharType="begin"/>
            </w:r>
            <w:r w:rsidRPr="00033C79">
              <w:rPr>
                <w:lang w:val="ru-RU"/>
              </w:rPr>
              <w:instrText xml:space="preserve"> QUOTE </w:instrText>
            </w:r>
            <w:r w:rsidRPr="00033C79">
              <w:rPr>
                <w:position w:val="-24"/>
                <w:lang w:val="ru-RU"/>
              </w:rPr>
              <w:pict>
                <v:shape id="_x0000_i1051" type="#_x0000_t75" style="width:2in;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033C79">
              <w:rPr>
                <w:lang w:val="ru-RU"/>
              </w:rPr>
              <w:instrText xml:space="preserve"> </w:instrText>
            </w:r>
            <w:r w:rsidRPr="00033C79">
              <w:rPr>
                <w:lang w:val="ru-RU"/>
              </w:rPr>
              <w:fldChar w:fldCharType="separate"/>
            </w:r>
            <w:r w:rsidRPr="00033C79">
              <w:rPr>
                <w:position w:val="-24"/>
                <w:lang w:val="ru-RU"/>
              </w:rPr>
              <w:pict>
                <v:shape id="_x0000_i1052" type="#_x0000_t75" style="width:2in;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033C79">
              <w:rPr>
                <w:lang w:val="ru-RU"/>
              </w:rPr>
              <w:fldChar w:fldCharType="end"/>
            </w:r>
            <w:r w:rsidRPr="00033C79">
              <w:rPr>
                <w:lang w:val="ru-RU"/>
              </w:rPr>
              <w:t>,1/ч.</w:t>
            </w:r>
          </w:p>
        </w:tc>
        <w:tc>
          <w:tcPr>
            <w:tcW w:w="1500" w:type="dxa"/>
            <w:vAlign w:val="center"/>
          </w:tcPr>
          <w:p w:rsidR="00177D8C" w:rsidRPr="00033C79" w:rsidRDefault="00177D8C" w:rsidP="00530A7A">
            <w:pPr>
              <w:pStyle w:val="afffff4"/>
              <w:rPr>
                <w:lang w:val="ru-RU"/>
              </w:rPr>
            </w:pPr>
            <w:bookmarkStart w:id="677" w:name="_Ref374096630"/>
            <w:r w:rsidRPr="00033C79">
              <w:rPr>
                <w:lang w:val="ru-RU"/>
              </w:rPr>
              <w:t xml:space="preserve">   (</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4</w:t>
            </w:r>
            <w:r w:rsidRPr="00033C79">
              <w:rPr>
                <w:noProof/>
                <w:lang w:val="ru-RU"/>
              </w:rPr>
              <w:fldChar w:fldCharType="end"/>
            </w:r>
            <w:r w:rsidRPr="00033C79">
              <w:rPr>
                <w:lang w:val="ru-RU"/>
              </w:rPr>
              <w:t>)</w:t>
            </w:r>
            <w:bookmarkEnd w:id="677"/>
          </w:p>
        </w:tc>
      </w:tr>
    </w:tbl>
    <w:p w:rsidR="00177D8C" w:rsidRPr="009711CD" w:rsidRDefault="00177D8C" w:rsidP="00177D8C">
      <w:pPr>
        <w:pStyle w:val="afffff4"/>
      </w:pPr>
      <w:r w:rsidRPr="009711CD">
        <w:t>Среднее время до восстановления участков ТС:</w:t>
      </w:r>
    </w:p>
    <w:tbl>
      <w:tblPr>
        <w:tblW w:w="9589" w:type="dxa"/>
        <w:tblLook w:val="04A0"/>
      </w:tblPr>
      <w:tblGrid>
        <w:gridCol w:w="8080"/>
        <w:gridCol w:w="1509"/>
      </w:tblGrid>
      <w:tr w:rsidR="00177D8C" w:rsidRPr="007F275E" w:rsidTr="00530A7A">
        <w:trPr>
          <w:trHeight w:val="332"/>
        </w:trPr>
        <w:tc>
          <w:tcPr>
            <w:tcW w:w="8080" w:type="dxa"/>
            <w:vAlign w:val="center"/>
          </w:tcPr>
          <w:p w:rsidR="00177D8C" w:rsidRPr="00033C79" w:rsidRDefault="00177D8C" w:rsidP="00530A7A">
            <w:pPr>
              <w:pStyle w:val="afffff4"/>
              <w:rPr>
                <w:lang w:val="ru-RU"/>
              </w:rPr>
            </w:pPr>
            <w:r w:rsidRPr="00033C79">
              <w:rPr>
                <w:lang w:val="ru-RU"/>
              </w:rPr>
              <w:fldChar w:fldCharType="begin"/>
            </w:r>
            <w:r w:rsidRPr="00033C79">
              <w:rPr>
                <w:lang w:val="ru-RU"/>
              </w:rPr>
              <w:instrText xml:space="preserve"> QUOTE </w:instrText>
            </w:r>
            <w:r w:rsidRPr="00033C79">
              <w:rPr>
                <w:position w:val="-21"/>
                <w:lang w:val="ru-RU"/>
              </w:rPr>
              <w:pict>
                <v:shape id="_x0000_i1053" type="#_x0000_t75" style="width:171.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033C79">
              <w:rPr>
                <w:lang w:val="ru-RU"/>
              </w:rPr>
              <w:instrText xml:space="preserve"> </w:instrText>
            </w:r>
            <w:r w:rsidRPr="00033C79">
              <w:rPr>
                <w:lang w:val="ru-RU"/>
              </w:rPr>
              <w:fldChar w:fldCharType="separate"/>
            </w:r>
            <w:r w:rsidRPr="00033C79">
              <w:rPr>
                <w:position w:val="-21"/>
                <w:lang w:val="ru-RU"/>
              </w:rPr>
              <w:pict>
                <v:shape id="_x0000_i1054" type="#_x0000_t75" style="width:171.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033C79">
              <w:rPr>
                <w:lang w:val="ru-RU"/>
              </w:rPr>
              <w:fldChar w:fldCharType="end"/>
            </w:r>
            <w:r w:rsidRPr="00033C79">
              <w:rPr>
                <w:lang w:val="ru-RU"/>
              </w:rPr>
              <w:t xml:space="preserve">, </w:t>
            </w:r>
            <w:proofErr w:type="gramStart"/>
            <w:r w:rsidRPr="00033C79">
              <w:rPr>
                <w:lang w:val="ru-RU"/>
              </w:rPr>
              <w:t>ч</w:t>
            </w:r>
            <w:proofErr w:type="gramEnd"/>
          </w:p>
        </w:tc>
        <w:tc>
          <w:tcPr>
            <w:tcW w:w="1509" w:type="dxa"/>
            <w:vAlign w:val="center"/>
          </w:tcPr>
          <w:p w:rsidR="00177D8C" w:rsidRPr="00033C79" w:rsidRDefault="00177D8C" w:rsidP="00530A7A">
            <w:pPr>
              <w:pStyle w:val="afffff4"/>
              <w:rPr>
                <w:lang w:val="ru-RU"/>
              </w:rPr>
            </w:pPr>
            <w:bookmarkStart w:id="678" w:name="_Ref374095703"/>
            <w:bookmarkStart w:id="679" w:name="_Ref374096203"/>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5</w:t>
            </w:r>
            <w:r w:rsidRPr="00033C79">
              <w:rPr>
                <w:noProof/>
                <w:lang w:val="ru-RU"/>
              </w:rPr>
              <w:fldChar w:fldCharType="end"/>
            </w:r>
            <w:bookmarkStart w:id="680" w:name="_Ref374096187"/>
            <w:bookmarkEnd w:id="678"/>
            <w:r w:rsidRPr="00033C79">
              <w:rPr>
                <w:lang w:val="ru-RU"/>
              </w:rPr>
              <w:t>)</w:t>
            </w:r>
            <w:bookmarkEnd w:id="679"/>
            <w:bookmarkEnd w:id="680"/>
          </w:p>
        </w:tc>
      </w:tr>
    </w:tbl>
    <w:p w:rsidR="00177D8C" w:rsidRPr="009711CD" w:rsidRDefault="00177D8C" w:rsidP="00177D8C">
      <w:pPr>
        <w:pStyle w:val="afffff4"/>
      </w:pPr>
      <w:r w:rsidRPr="009711CD">
        <w:t xml:space="preserve">где: </w:t>
      </w:r>
      <w:r w:rsidRPr="00177D8C">
        <w:fldChar w:fldCharType="begin"/>
      </w:r>
      <w:r w:rsidRPr="00177D8C">
        <w:instrText xml:space="preserve"> QUOTE </w:instrText>
      </w:r>
      <w:r w:rsidRPr="00177D8C">
        <w:rPr>
          <w:position w:val="-21"/>
        </w:rPr>
        <w:pict>
          <v:shape id="_x0000_i1055"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177D8C">
        <w:instrText xml:space="preserve"> </w:instrText>
      </w:r>
      <w:r w:rsidRPr="00177D8C">
        <w:fldChar w:fldCharType="separate"/>
      </w:r>
      <w:r w:rsidRPr="00177D8C">
        <w:rPr>
          <w:position w:val="-21"/>
        </w:rPr>
        <w:pict>
          <v:shape id="_x0000_i1056"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177D8C">
        <w:fldChar w:fldCharType="end"/>
      </w:r>
      <w:r w:rsidRPr="009711CD">
        <w:t xml:space="preserve">- расстояние между секционирующими задвижками, </w:t>
      </w:r>
      <w:proofErr w:type="gramStart"/>
      <w:r w:rsidRPr="009711CD">
        <w:t>км</w:t>
      </w:r>
      <w:proofErr w:type="gramEnd"/>
      <w:r w:rsidRPr="009711CD">
        <w:t>;</w:t>
      </w:r>
    </w:p>
    <w:p w:rsidR="00177D8C" w:rsidRPr="009711CD" w:rsidRDefault="00177D8C" w:rsidP="00177D8C">
      <w:pPr>
        <w:pStyle w:val="afffff4"/>
      </w:pPr>
      <w:r w:rsidRPr="009711CD">
        <w:t xml:space="preserve">d – диаметр теплопровода, </w:t>
      </w:r>
      <w:proofErr w:type="gramStart"/>
      <w:r w:rsidRPr="009711CD">
        <w:t>м</w:t>
      </w:r>
      <w:proofErr w:type="gramEnd"/>
      <w:r w:rsidRPr="009711CD">
        <w:t>.</w:t>
      </w:r>
    </w:p>
    <w:p w:rsidR="00177D8C" w:rsidRPr="009711CD" w:rsidRDefault="00177D8C" w:rsidP="00177D8C">
      <w:pPr>
        <w:pStyle w:val="afffff4"/>
      </w:pPr>
      <w:r w:rsidRPr="009711CD">
        <w:t>Значения коэффициентов a, b и c для фор</w:t>
      </w:r>
      <w:r>
        <w:t>мулы (8), приведенные в таблице</w:t>
      </w:r>
      <w:r w:rsidRPr="009711CD">
        <w:t xml:space="preserve"> получены на основе численных значений времени восстановления теплопроводов в зависимости от их диаметров, рекомендуемых СП 124.13330.2012.</w:t>
      </w:r>
    </w:p>
    <w:p w:rsidR="00177D8C" w:rsidRPr="009711CD" w:rsidRDefault="00177D8C" w:rsidP="00177D8C">
      <w:pPr>
        <w:pStyle w:val="afffff4"/>
      </w:pPr>
    </w:p>
    <w:p w:rsidR="00177D8C" w:rsidRPr="008F4ABC" w:rsidRDefault="00177D8C" w:rsidP="006B3EFF">
      <w:pPr>
        <w:widowControl w:val="0"/>
        <w:autoSpaceDE w:val="0"/>
        <w:autoSpaceDN w:val="0"/>
        <w:adjustRightInd w:val="0"/>
        <w:spacing w:before="12" w:after="0" w:line="271" w:lineRule="exact"/>
        <w:ind w:left="222" w:right="-20"/>
        <w:rPr>
          <w:rFonts w:ascii="Times New Roman" w:hAnsi="Times New Roman"/>
          <w:bCs/>
          <w:position w:val="-1"/>
          <w:sz w:val="24"/>
          <w:szCs w:val="24"/>
        </w:rPr>
      </w:pPr>
      <w:r w:rsidRPr="008F4ABC">
        <w:rPr>
          <w:rFonts w:ascii="Times New Roman" w:hAnsi="Times New Roman"/>
          <w:bCs/>
          <w:position w:val="-1"/>
          <w:sz w:val="24"/>
          <w:szCs w:val="24"/>
        </w:rPr>
        <w:t xml:space="preserve">Таблица </w:t>
      </w:r>
      <w:r w:rsidR="008F4ABC" w:rsidRPr="008F4ABC">
        <w:rPr>
          <w:rFonts w:ascii="Times New Roman" w:hAnsi="Times New Roman"/>
          <w:bCs/>
          <w:position w:val="-1"/>
          <w:sz w:val="24"/>
          <w:szCs w:val="24"/>
        </w:rPr>
        <w:t>3</w:t>
      </w:r>
      <w:r w:rsidR="00AA6A72">
        <w:rPr>
          <w:rFonts w:ascii="Times New Roman" w:hAnsi="Times New Roman"/>
          <w:bCs/>
          <w:position w:val="-1"/>
          <w:sz w:val="24"/>
          <w:szCs w:val="24"/>
        </w:rPr>
        <w:t>5</w:t>
      </w:r>
      <w:r w:rsidRPr="008F4ABC">
        <w:rPr>
          <w:rFonts w:ascii="Times New Roman" w:hAnsi="Times New Roman"/>
          <w:bCs/>
          <w:position w:val="-1"/>
          <w:sz w:val="24"/>
          <w:szCs w:val="24"/>
        </w:rPr>
        <w:t xml:space="preserve"> -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1"/>
        <w:gridCol w:w="2592"/>
        <w:gridCol w:w="2591"/>
        <w:gridCol w:w="2591"/>
      </w:tblGrid>
      <w:tr w:rsidR="00177D8C" w:rsidRPr="00545F03" w:rsidTr="001B6A4E">
        <w:trPr>
          <w:trHeight w:val="20"/>
        </w:trPr>
        <w:tc>
          <w:tcPr>
            <w:tcW w:w="1039" w:type="pct"/>
            <w:shd w:val="clear" w:color="auto" w:fill="auto"/>
          </w:tcPr>
          <w:p w:rsidR="00177D8C" w:rsidRPr="00033C79" w:rsidRDefault="00177D8C" w:rsidP="00530A7A">
            <w:pPr>
              <w:pStyle w:val="103"/>
              <w:rPr>
                <w:rFonts w:ascii="Times New Roman" w:hAnsi="Times New Roman"/>
                <w:lang w:val="ru-RU"/>
              </w:rPr>
            </w:pPr>
            <w:r w:rsidRPr="00033C79">
              <w:rPr>
                <w:rFonts w:ascii="Times New Roman" w:hAnsi="Times New Roman"/>
                <w:lang w:val="ru-RU"/>
              </w:rPr>
              <w:t>Коэффициент</w:t>
            </w:r>
          </w:p>
        </w:tc>
        <w:tc>
          <w:tcPr>
            <w:tcW w:w="1320" w:type="pct"/>
            <w:shd w:val="clear" w:color="auto" w:fill="auto"/>
          </w:tcPr>
          <w:p w:rsidR="00177D8C" w:rsidRPr="00033C79" w:rsidRDefault="00177D8C" w:rsidP="00530A7A">
            <w:pPr>
              <w:pStyle w:val="103"/>
              <w:rPr>
                <w:rFonts w:ascii="Times New Roman" w:hAnsi="Times New Roman"/>
                <w:lang w:val="ru-RU"/>
              </w:rPr>
            </w:pPr>
            <w:r w:rsidRPr="00033C79">
              <w:rPr>
                <w:rFonts w:ascii="Times New Roman" w:hAnsi="Times New Roman"/>
                <w:lang w:val="ru-RU"/>
              </w:rPr>
              <w:t>a</w:t>
            </w:r>
          </w:p>
        </w:tc>
        <w:tc>
          <w:tcPr>
            <w:tcW w:w="1320" w:type="pct"/>
            <w:shd w:val="clear" w:color="auto" w:fill="auto"/>
          </w:tcPr>
          <w:p w:rsidR="00177D8C" w:rsidRPr="00033C79" w:rsidRDefault="00177D8C" w:rsidP="00530A7A">
            <w:pPr>
              <w:pStyle w:val="103"/>
              <w:rPr>
                <w:rFonts w:ascii="Times New Roman" w:hAnsi="Times New Roman"/>
                <w:lang w:val="ru-RU"/>
              </w:rPr>
            </w:pPr>
            <w:r w:rsidRPr="00033C79">
              <w:rPr>
                <w:rFonts w:ascii="Times New Roman" w:hAnsi="Times New Roman"/>
                <w:lang w:val="ru-RU"/>
              </w:rPr>
              <w:t>b</w:t>
            </w:r>
          </w:p>
        </w:tc>
        <w:tc>
          <w:tcPr>
            <w:tcW w:w="1320" w:type="pct"/>
            <w:shd w:val="clear" w:color="auto" w:fill="auto"/>
          </w:tcPr>
          <w:p w:rsidR="00177D8C" w:rsidRPr="00033C79" w:rsidRDefault="00177D8C" w:rsidP="00530A7A">
            <w:pPr>
              <w:pStyle w:val="103"/>
              <w:rPr>
                <w:rFonts w:ascii="Times New Roman" w:hAnsi="Times New Roman"/>
                <w:lang w:val="ru-RU"/>
              </w:rPr>
            </w:pPr>
            <w:r w:rsidRPr="00033C79">
              <w:rPr>
                <w:rFonts w:ascii="Times New Roman" w:hAnsi="Times New Roman"/>
                <w:lang w:val="ru-RU"/>
              </w:rPr>
              <w:t>c</w:t>
            </w:r>
          </w:p>
        </w:tc>
      </w:tr>
      <w:tr w:rsidR="00177D8C" w:rsidRPr="00545F03" w:rsidTr="001B6A4E">
        <w:trPr>
          <w:trHeight w:val="20"/>
        </w:trPr>
        <w:tc>
          <w:tcPr>
            <w:tcW w:w="1039" w:type="pct"/>
            <w:shd w:val="clear" w:color="auto" w:fill="auto"/>
          </w:tcPr>
          <w:p w:rsidR="00177D8C" w:rsidRPr="00033C79" w:rsidRDefault="00177D8C" w:rsidP="00530A7A">
            <w:pPr>
              <w:pStyle w:val="103"/>
              <w:rPr>
                <w:rFonts w:ascii="Times New Roman" w:hAnsi="Times New Roman"/>
                <w:lang w:val="ru-RU"/>
              </w:rPr>
            </w:pPr>
            <w:r w:rsidRPr="00033C79">
              <w:rPr>
                <w:rFonts w:ascii="Times New Roman" w:hAnsi="Times New Roman"/>
                <w:lang w:val="ru-RU"/>
              </w:rPr>
              <w:t>Значение</w:t>
            </w:r>
          </w:p>
        </w:tc>
        <w:tc>
          <w:tcPr>
            <w:tcW w:w="1320" w:type="pct"/>
            <w:shd w:val="clear" w:color="auto" w:fill="auto"/>
          </w:tcPr>
          <w:p w:rsidR="00177D8C" w:rsidRPr="00033C79" w:rsidRDefault="00177D8C" w:rsidP="00530A7A">
            <w:pPr>
              <w:pStyle w:val="103"/>
              <w:rPr>
                <w:rFonts w:ascii="Times New Roman" w:hAnsi="Times New Roman"/>
                <w:lang w:val="ru-RU"/>
              </w:rPr>
            </w:pPr>
            <w:r w:rsidRPr="00033C79">
              <w:rPr>
                <w:rFonts w:ascii="Times New Roman" w:hAnsi="Times New Roman"/>
                <w:lang w:val="ru-RU"/>
              </w:rPr>
              <w:t>2.91256074780734</w:t>
            </w:r>
          </w:p>
        </w:tc>
        <w:tc>
          <w:tcPr>
            <w:tcW w:w="1320" w:type="pct"/>
            <w:shd w:val="clear" w:color="auto" w:fill="auto"/>
          </w:tcPr>
          <w:p w:rsidR="00177D8C" w:rsidRPr="00033C79" w:rsidRDefault="00177D8C" w:rsidP="00530A7A">
            <w:pPr>
              <w:pStyle w:val="103"/>
              <w:rPr>
                <w:rFonts w:ascii="Times New Roman" w:hAnsi="Times New Roman"/>
                <w:lang w:val="ru-RU"/>
              </w:rPr>
            </w:pPr>
            <w:r w:rsidRPr="00033C79">
              <w:rPr>
                <w:rFonts w:ascii="Times New Roman" w:hAnsi="Times New Roman"/>
                <w:lang w:val="ru-RU"/>
              </w:rPr>
              <w:t>20.8877641154199</w:t>
            </w:r>
          </w:p>
        </w:tc>
        <w:tc>
          <w:tcPr>
            <w:tcW w:w="1320" w:type="pct"/>
            <w:shd w:val="clear" w:color="auto" w:fill="auto"/>
          </w:tcPr>
          <w:p w:rsidR="00177D8C" w:rsidRPr="00033C79" w:rsidRDefault="00177D8C" w:rsidP="00530A7A">
            <w:pPr>
              <w:pStyle w:val="103"/>
              <w:rPr>
                <w:rFonts w:ascii="Times New Roman" w:hAnsi="Times New Roman"/>
                <w:lang w:val="ru-RU"/>
              </w:rPr>
            </w:pPr>
            <w:r w:rsidRPr="00033C79">
              <w:rPr>
                <w:rFonts w:ascii="Times New Roman" w:hAnsi="Times New Roman"/>
                <w:lang w:val="ru-RU"/>
              </w:rPr>
              <w:t>1.87928919400643</w:t>
            </w:r>
          </w:p>
        </w:tc>
      </w:tr>
    </w:tbl>
    <w:p w:rsidR="00177D8C" w:rsidRPr="009711CD" w:rsidRDefault="00177D8C" w:rsidP="00177D8C">
      <w:pPr>
        <w:pStyle w:val="afffff4"/>
      </w:pPr>
    </w:p>
    <w:p w:rsidR="00177D8C" w:rsidRPr="009711CD" w:rsidRDefault="00177D8C" w:rsidP="00177D8C">
      <w:pPr>
        <w:pStyle w:val="afffff4"/>
      </w:pPr>
      <w:r w:rsidRPr="009711CD">
        <w:t xml:space="preserve">Расстояния </w:t>
      </w:r>
      <w:proofErr w:type="gramStart"/>
      <w:r w:rsidRPr="009711CD">
        <w:t>L</w:t>
      </w:r>
      <w:proofErr w:type="gramEnd"/>
      <w:r w:rsidRPr="009711CD">
        <w:t xml:space="preserve">сз между СЗ должны соответствовать требованиям СП 124.13330.2012 (п. 10.17) и приниматься на основании приведенных ниже данных: </w:t>
      </w:r>
    </w:p>
    <w:p w:rsidR="00177D8C" w:rsidRPr="009711CD" w:rsidRDefault="00177D8C" w:rsidP="00177D8C">
      <w:pPr>
        <w:pStyle w:val="afffff4"/>
      </w:pPr>
    </w:p>
    <w:p w:rsidR="00177D8C" w:rsidRPr="008F4ABC" w:rsidRDefault="00177D8C" w:rsidP="006B3EFF">
      <w:pPr>
        <w:widowControl w:val="0"/>
        <w:autoSpaceDE w:val="0"/>
        <w:autoSpaceDN w:val="0"/>
        <w:adjustRightInd w:val="0"/>
        <w:spacing w:before="12" w:after="0" w:line="271" w:lineRule="exact"/>
        <w:ind w:left="222" w:right="-20"/>
        <w:rPr>
          <w:rFonts w:ascii="Times New Roman" w:hAnsi="Times New Roman"/>
          <w:bCs/>
          <w:position w:val="-1"/>
          <w:sz w:val="24"/>
          <w:szCs w:val="24"/>
        </w:rPr>
      </w:pPr>
      <w:r w:rsidRPr="008F4ABC">
        <w:rPr>
          <w:rFonts w:ascii="Times New Roman" w:hAnsi="Times New Roman"/>
          <w:bCs/>
          <w:position w:val="-1"/>
          <w:sz w:val="24"/>
          <w:szCs w:val="24"/>
        </w:rPr>
        <w:t xml:space="preserve">Таблица </w:t>
      </w:r>
      <w:r w:rsidR="008F4ABC" w:rsidRPr="008F4ABC">
        <w:rPr>
          <w:rFonts w:ascii="Times New Roman" w:hAnsi="Times New Roman"/>
          <w:bCs/>
          <w:position w:val="-1"/>
          <w:sz w:val="24"/>
          <w:szCs w:val="24"/>
        </w:rPr>
        <w:t>3</w:t>
      </w:r>
      <w:r w:rsidR="00AA6A72">
        <w:rPr>
          <w:rFonts w:ascii="Times New Roman" w:hAnsi="Times New Roman"/>
          <w:bCs/>
          <w:position w:val="-1"/>
          <w:sz w:val="24"/>
          <w:szCs w:val="24"/>
        </w:rPr>
        <w:t>6</w:t>
      </w:r>
      <w:r w:rsidR="008F4ABC" w:rsidRPr="008F4ABC">
        <w:rPr>
          <w:rFonts w:ascii="Times New Roman" w:hAnsi="Times New Roman"/>
          <w:bCs/>
          <w:position w:val="-1"/>
          <w:sz w:val="24"/>
          <w:szCs w:val="24"/>
        </w:rPr>
        <w:t xml:space="preserve"> -</w:t>
      </w:r>
      <w:r w:rsidRPr="008F4ABC">
        <w:rPr>
          <w:rFonts w:ascii="Times New Roman" w:hAnsi="Times New Roman"/>
          <w:bCs/>
          <w:position w:val="-1"/>
          <w:sz w:val="24"/>
          <w:szCs w:val="24"/>
        </w:rPr>
        <w:t xml:space="preserve"> 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491"/>
        <w:gridCol w:w="2070"/>
        <w:gridCol w:w="2274"/>
        <w:gridCol w:w="2294"/>
      </w:tblGrid>
      <w:tr w:rsidR="00177D8C" w:rsidRPr="00D702C6" w:rsidTr="001B6A4E">
        <w:trPr>
          <w:trHeight w:val="4"/>
          <w:tblHeader/>
        </w:trPr>
        <w:tc>
          <w:tcPr>
            <w:tcW w:w="725" w:type="pct"/>
            <w:vMerge w:val="restar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Диаметр</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теплопровода,</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м</w:t>
            </w:r>
          </w:p>
        </w:tc>
        <w:tc>
          <w:tcPr>
            <w:tcW w:w="1771" w:type="pct"/>
            <w:gridSpan w:val="2"/>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Диаметр не изменяется</w:t>
            </w:r>
          </w:p>
        </w:tc>
        <w:tc>
          <w:tcPr>
            <w:tcW w:w="2504" w:type="pct"/>
            <w:gridSpan w:val="2"/>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Диаметр изменяется</w:t>
            </w:r>
          </w:p>
        </w:tc>
      </w:tr>
      <w:tr w:rsidR="00177D8C" w:rsidRPr="00D702C6" w:rsidTr="001B6A4E">
        <w:trPr>
          <w:trHeight w:val="4"/>
          <w:tblHeader/>
        </w:trPr>
        <w:tc>
          <w:tcPr>
            <w:tcW w:w="725" w:type="pct"/>
            <w:vMerge/>
            <w:shd w:val="clear" w:color="auto" w:fill="auto"/>
          </w:tcPr>
          <w:p w:rsidR="00177D8C" w:rsidRPr="00033C79" w:rsidRDefault="00177D8C" w:rsidP="00530A7A">
            <w:pPr>
              <w:pStyle w:val="103"/>
              <w:rPr>
                <w:rFonts w:ascii="Times New Roman" w:hAnsi="Times New Roman"/>
                <w:sz w:val="24"/>
                <w:szCs w:val="24"/>
                <w:lang w:val="ru-RU"/>
              </w:rPr>
            </w:pPr>
          </w:p>
        </w:tc>
        <w:tc>
          <w:tcPr>
            <w:tcW w:w="628"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ответвлений нет</w:t>
            </w:r>
          </w:p>
        </w:tc>
        <w:tc>
          <w:tcPr>
            <w:tcW w:w="1143"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ответвления есть</w:t>
            </w:r>
          </w:p>
        </w:tc>
        <w:tc>
          <w:tcPr>
            <w:tcW w:w="124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ответвлений нет</w:t>
            </w:r>
          </w:p>
        </w:tc>
        <w:tc>
          <w:tcPr>
            <w:tcW w:w="125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ответвления есть</w:t>
            </w:r>
          </w:p>
        </w:tc>
      </w:tr>
      <w:tr w:rsidR="00177D8C" w:rsidRPr="00D702C6" w:rsidTr="001B6A4E">
        <w:trPr>
          <w:trHeight w:val="4"/>
        </w:trPr>
        <w:tc>
          <w:tcPr>
            <w:tcW w:w="725"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до 0,4</w:t>
            </w:r>
          </w:p>
        </w:tc>
        <w:tc>
          <w:tcPr>
            <w:tcW w:w="628"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1000</w:t>
            </w:r>
          </w:p>
        </w:tc>
        <w:tc>
          <w:tcPr>
            <w:tcW w:w="1143"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непосредственно</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за ответвлением,</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не более 1000 м</w:t>
            </w:r>
          </w:p>
        </w:tc>
        <w:tc>
          <w:tcPr>
            <w:tcW w:w="124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непосредственно за местом изменения диаметра,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не более 1000 м</w:t>
            </w:r>
          </w:p>
        </w:tc>
        <w:tc>
          <w:tcPr>
            <w:tcW w:w="125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непосредственно за ответвлением, на теплопроводе меньшего диаметра,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не более 1000 м</w:t>
            </w:r>
          </w:p>
        </w:tc>
      </w:tr>
      <w:tr w:rsidR="00177D8C" w:rsidRPr="00D702C6" w:rsidTr="001B6A4E">
        <w:trPr>
          <w:trHeight w:val="4"/>
        </w:trPr>
        <w:tc>
          <w:tcPr>
            <w:tcW w:w="725"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от 0,4 до 0,6</w:t>
            </w:r>
          </w:p>
        </w:tc>
        <w:tc>
          <w:tcPr>
            <w:tcW w:w="628"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1500</w:t>
            </w:r>
          </w:p>
        </w:tc>
        <w:tc>
          <w:tcPr>
            <w:tcW w:w="1143"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непосредственно</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за ответвлением,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не более 1500 м</w:t>
            </w:r>
          </w:p>
        </w:tc>
        <w:tc>
          <w:tcPr>
            <w:tcW w:w="124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непосредственно за местом изменения диаметра,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не более 1000 м</w:t>
            </w:r>
          </w:p>
        </w:tc>
        <w:tc>
          <w:tcPr>
            <w:tcW w:w="125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непосредственно за ответвлением, на теплопроводе меньшего диаметра,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не более 1000 м</w:t>
            </w:r>
          </w:p>
        </w:tc>
      </w:tr>
      <w:tr w:rsidR="00177D8C" w:rsidRPr="00D702C6" w:rsidTr="001B6A4E">
        <w:trPr>
          <w:trHeight w:val="4"/>
        </w:trPr>
        <w:tc>
          <w:tcPr>
            <w:tcW w:w="725"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от 0,6 до 0,9</w:t>
            </w:r>
          </w:p>
        </w:tc>
        <w:tc>
          <w:tcPr>
            <w:tcW w:w="628"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3000</w:t>
            </w:r>
          </w:p>
        </w:tc>
        <w:tc>
          <w:tcPr>
            <w:tcW w:w="1143"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непосредственно</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за ответвлением,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не более 3000 м</w:t>
            </w:r>
          </w:p>
        </w:tc>
        <w:tc>
          <w:tcPr>
            <w:tcW w:w="124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непосредственно за местом изменения диаметра,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в соответствии с меньшим диаметром (не более 1000 м, 1500 м)</w:t>
            </w:r>
          </w:p>
        </w:tc>
        <w:tc>
          <w:tcPr>
            <w:tcW w:w="125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непосредственно за ответвлением, на теплопроводе меньшего диаметра,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в соответствии с меньшим диаметром</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(не более 1000 м, 1500 м)</w:t>
            </w:r>
          </w:p>
        </w:tc>
      </w:tr>
      <w:tr w:rsidR="00177D8C" w:rsidRPr="00D702C6" w:rsidTr="001B6A4E">
        <w:trPr>
          <w:trHeight w:val="4"/>
        </w:trPr>
        <w:tc>
          <w:tcPr>
            <w:tcW w:w="725"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более 0,9</w:t>
            </w:r>
          </w:p>
        </w:tc>
        <w:tc>
          <w:tcPr>
            <w:tcW w:w="628"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5000</w:t>
            </w:r>
          </w:p>
        </w:tc>
        <w:tc>
          <w:tcPr>
            <w:tcW w:w="1143"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непосредственно</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за ответвлением,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w:t>
            </w:r>
          </w:p>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не более 5000 м</w:t>
            </w:r>
          </w:p>
        </w:tc>
        <w:tc>
          <w:tcPr>
            <w:tcW w:w="124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непосредственно за местом изменения диаметра,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в соответствии с меньшим диаметром (не более 1000 м, 1500 м, 3000 м)</w:t>
            </w:r>
          </w:p>
        </w:tc>
        <w:tc>
          <w:tcPr>
            <w:tcW w:w="1257" w:type="pct"/>
            <w:shd w:val="clear" w:color="auto" w:fill="auto"/>
          </w:tcPr>
          <w:p w:rsidR="00177D8C" w:rsidRPr="00033C79" w:rsidRDefault="00177D8C" w:rsidP="00530A7A">
            <w:pPr>
              <w:pStyle w:val="103"/>
              <w:rPr>
                <w:rFonts w:ascii="Times New Roman" w:hAnsi="Times New Roman"/>
                <w:sz w:val="24"/>
                <w:szCs w:val="24"/>
                <w:lang w:val="ru-RU"/>
              </w:rPr>
            </w:pPr>
            <w:r w:rsidRPr="00033C79">
              <w:rPr>
                <w:rFonts w:ascii="Times New Roman" w:hAnsi="Times New Roman"/>
                <w:sz w:val="24"/>
                <w:szCs w:val="24"/>
                <w:lang w:val="ru-RU"/>
              </w:rPr>
              <w:t xml:space="preserve">непосредственно за ответвлением, на теплопроводе меньшего диаметра, расстояние до </w:t>
            </w:r>
            <w:proofErr w:type="gramStart"/>
            <w:r w:rsidRPr="00033C79">
              <w:rPr>
                <w:rFonts w:ascii="Times New Roman" w:hAnsi="Times New Roman"/>
                <w:sz w:val="24"/>
                <w:szCs w:val="24"/>
                <w:lang w:val="ru-RU"/>
              </w:rPr>
              <w:t>ближайшей</w:t>
            </w:r>
            <w:proofErr w:type="gramEnd"/>
            <w:r w:rsidRPr="00033C79">
              <w:rPr>
                <w:rFonts w:ascii="Times New Roman" w:hAnsi="Times New Roman"/>
                <w:sz w:val="24"/>
                <w:szCs w:val="24"/>
                <w:lang w:val="ru-RU"/>
              </w:rPr>
              <w:t xml:space="preserve"> СЗ в соответствии с меньшим диаметром (не более 1000 м, 1500 м, 3000 м)</w:t>
            </w:r>
          </w:p>
        </w:tc>
      </w:tr>
    </w:tbl>
    <w:p w:rsidR="00177D8C" w:rsidRPr="009711CD" w:rsidRDefault="00177D8C" w:rsidP="00177D8C">
      <w:pPr>
        <w:pStyle w:val="121"/>
      </w:pPr>
    </w:p>
    <w:p w:rsidR="00177D8C" w:rsidRPr="009711CD" w:rsidRDefault="00177D8C" w:rsidP="00177D8C">
      <w:pPr>
        <w:pStyle w:val="afffff4"/>
      </w:pPr>
      <w:r w:rsidRPr="009711CD">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177D8C" w:rsidRPr="009711CD" w:rsidRDefault="00177D8C" w:rsidP="00177D8C">
      <w:pPr>
        <w:pStyle w:val="afffff4"/>
      </w:pPr>
      <w:r w:rsidRPr="009711CD">
        <w:t>Среднее время до восстановления ЗРА.</w:t>
      </w:r>
    </w:p>
    <w:p w:rsidR="00177D8C" w:rsidRPr="009711CD" w:rsidRDefault="00177D8C" w:rsidP="00177D8C">
      <w:pPr>
        <w:pStyle w:val="afffff4"/>
      </w:pPr>
      <w:r w:rsidRPr="009711CD">
        <w:t xml:space="preserve">Время восстановления ЗРА принимается </w:t>
      </w:r>
      <w:proofErr w:type="gramStart"/>
      <w:r w:rsidRPr="009711CD">
        <w:t>равным</w:t>
      </w:r>
      <w:proofErr w:type="gramEnd"/>
      <w:r w:rsidRPr="009711CD">
        <w:t xml:space="preserve">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rsidR="00177D8C" w:rsidRPr="009711CD" w:rsidRDefault="00177D8C" w:rsidP="00177D8C">
      <w:pPr>
        <w:pStyle w:val="afffff4"/>
      </w:pPr>
      <w:r w:rsidRPr="009711CD">
        <w:t>Интенсивность восстановления элементов ТС:</w:t>
      </w:r>
    </w:p>
    <w:tbl>
      <w:tblPr>
        <w:tblW w:w="0" w:type="auto"/>
        <w:jc w:val="center"/>
        <w:tblLook w:val="04A0"/>
      </w:tblPr>
      <w:tblGrid>
        <w:gridCol w:w="5225"/>
        <w:gridCol w:w="3483"/>
        <w:gridCol w:w="911"/>
      </w:tblGrid>
      <w:tr w:rsidR="00177D8C" w:rsidRPr="007F275E" w:rsidTr="00530A7A">
        <w:trPr>
          <w:trHeight w:val="689"/>
          <w:jc w:val="center"/>
        </w:trPr>
        <w:tc>
          <w:tcPr>
            <w:tcW w:w="5225" w:type="dxa"/>
            <w:vAlign w:val="center"/>
          </w:tcPr>
          <w:p w:rsidR="00177D8C" w:rsidRPr="00033C79" w:rsidRDefault="00177D8C" w:rsidP="00530A7A">
            <w:pPr>
              <w:pStyle w:val="afffff4"/>
              <w:rPr>
                <w:lang w:val="ru-RU"/>
              </w:rPr>
            </w:pPr>
            <w:r w:rsidRPr="00033C79">
              <w:rPr>
                <w:lang w:val="ru-RU"/>
              </w:rPr>
              <w:pict>
                <v:shape id="_x0000_i1057" type="#_x0000_t75" style="width:36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908B6&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1908B6&quot; wsp:rsidRDefault=&quot;001908B6&quot; wsp:rsidP=&quot;001908B6&quot;&gt;&lt;m:oMathPara&gt;&lt;m:oMathParaPr&gt;&lt;m:jc m:val=&quot;right&quot;/&gt;&lt;/m:oMathParaPr&gt;&lt;m:oMath&gt;&lt;m:r&gt;&lt;m:rPr&gt;&lt;m:sty m:val=&quot;p&quot;/&gt;&lt;/m:rPr&gt;&lt;w:rPr&gt;&lt;w:rFonts w:ascii=&quot;Cambria Math&quot; w:h-ansi=&quot;Cambria Math&quot;/&gt;&lt;wx:font wx:val=&quot;Cambria Math&quot;/&gt;&lt;/w:rPr&gt;&lt;m:t&gt;Ој=&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z&lt;/m:t&gt;&lt;/m:r&gt;&lt;/m:e&gt;&lt;m:sup&gt;&lt;m:r&gt;&lt;m:rPr&gt;&lt;m:sty m:val=&quot;p&quot;/&gt;&lt;/m:rPr&gt;&lt;w:rPr&gt;&lt;w:rFonts w:ascii=&quot;Cambria Math&quot; w:h-ansi=&quot;Cambria Math&quot;/&gt;&lt;wx:font wx:val=&quot;Cambria Math&quot;/&gt;&lt;/w:rPr&gt;&lt;m:t&gt;РІ&lt;/m:t&gt;&lt;/m:r&gt;&lt;/m:sup&gt;&lt;/m:sSup&gt;&lt;/m:den&gt;&lt;/m:f&gt;&lt;/m:oMath&gt;&lt;/m:oMathPara&gt;&lt;/w:p&gt;&lt;w:sectPr wsp:rsidR=&quot;00000000&quot; wsp:rsidRPr=&quot;001908B6&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p>
        </w:tc>
        <w:tc>
          <w:tcPr>
            <w:tcW w:w="3483" w:type="dxa"/>
            <w:vAlign w:val="center"/>
          </w:tcPr>
          <w:p w:rsidR="00177D8C" w:rsidRPr="00033C79" w:rsidRDefault="00177D8C" w:rsidP="00530A7A">
            <w:pPr>
              <w:pStyle w:val="afffff4"/>
              <w:ind w:firstLine="0"/>
              <w:rPr>
                <w:lang w:val="ru-RU"/>
              </w:rPr>
            </w:pPr>
            <w:r w:rsidRPr="00033C79">
              <w:rPr>
                <w:lang w:val="ru-RU"/>
              </w:rPr>
              <w:t>, 1/ч</w:t>
            </w:r>
          </w:p>
        </w:tc>
        <w:tc>
          <w:tcPr>
            <w:tcW w:w="911" w:type="dxa"/>
            <w:vAlign w:val="center"/>
          </w:tcPr>
          <w:p w:rsidR="00177D8C" w:rsidRPr="00033C79" w:rsidRDefault="00177D8C" w:rsidP="00530A7A">
            <w:pPr>
              <w:pStyle w:val="afffff4"/>
              <w:rPr>
                <w:lang w:val="ru-RU"/>
              </w:rPr>
            </w:pPr>
            <w:bookmarkStart w:id="681" w:name="_Ref374096694"/>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6</w:t>
            </w:r>
            <w:r w:rsidRPr="00033C79">
              <w:rPr>
                <w:noProof/>
                <w:lang w:val="ru-RU"/>
              </w:rPr>
              <w:fldChar w:fldCharType="end"/>
            </w:r>
            <w:r w:rsidRPr="00033C79">
              <w:rPr>
                <w:lang w:val="ru-RU"/>
              </w:rPr>
              <w:t>)</w:t>
            </w:r>
            <w:bookmarkEnd w:id="681"/>
          </w:p>
        </w:tc>
      </w:tr>
    </w:tbl>
    <w:p w:rsidR="00177D8C" w:rsidRPr="009711CD" w:rsidRDefault="00177D8C" w:rsidP="00177D8C">
      <w:pPr>
        <w:pStyle w:val="afffff4"/>
      </w:pPr>
      <w:r w:rsidRPr="009711CD">
        <w:t>Стационарная вероятность рабочего состояния сети:</w:t>
      </w:r>
    </w:p>
    <w:tbl>
      <w:tblPr>
        <w:tblW w:w="0" w:type="auto"/>
        <w:jc w:val="center"/>
        <w:tblLook w:val="04A0"/>
      </w:tblPr>
      <w:tblGrid>
        <w:gridCol w:w="8703"/>
        <w:gridCol w:w="891"/>
      </w:tblGrid>
      <w:tr w:rsidR="00177D8C" w:rsidRPr="007F275E" w:rsidTr="00530A7A">
        <w:trPr>
          <w:trHeight w:val="1020"/>
          <w:jc w:val="center"/>
        </w:trPr>
        <w:tc>
          <w:tcPr>
            <w:tcW w:w="8703" w:type="dxa"/>
            <w:vAlign w:val="center"/>
          </w:tcPr>
          <w:p w:rsidR="00177D8C" w:rsidRPr="00033C79" w:rsidRDefault="00177D8C" w:rsidP="00530A7A">
            <w:pPr>
              <w:pStyle w:val="afffff4"/>
              <w:rPr>
                <w:lang w:val="ru-RU"/>
              </w:rPr>
            </w:pPr>
            <w:r w:rsidRPr="00033C79">
              <w:rPr>
                <w:lang w:val="ru-RU"/>
              </w:rPr>
              <w:pict>
                <v:shape id="_x0000_i1058" type="#_x0000_t75" style="width:113.2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4529D&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E4529D&quot; wsp:rsidRDefault=&quot;00E4529D&quot; wsp:rsidP=&quot;00E4529D&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nary&gt;&lt;m:naryPr&gt;&lt;m:chr m:val=&quot;в€‘&quot;/&gt;&lt;m:limLoc m:val=&quot;undOvr&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1&lt;/m:t&gt;&lt;/m:r&gt;&lt;/m:sub&gt;&lt;m:sup&gt;&lt;m:r&gt;&lt;m:rPr&gt;&lt;m:sty m:val=&quot;p&quot;/&gt;&lt;/m:rPr&gt;&lt;w:rPr&gt;&lt;w:rFonts w:ascii=&quot;Cambria Math&quot; w:h-ansi=&quot;Cambria Math&quot;/&gt;&lt;wx:font wx:val=&quot;Cambria Math&quot;/&gt;&lt;/w:rPr&gt;&lt;m:t&gt;N&lt;/m:t&gt;&lt;/m:r&gt;&lt;/m:sup&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i&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i&lt;/m:t&gt;&lt;/m:r&gt;&lt;/m:sub&gt;&lt;/m:sSub&gt;&lt;/m:den&gt;&lt;/m:f&gt;&lt;/m:e&gt;&lt;/m:nary&gt;&lt;/m:e&gt;&lt;/m:d&gt;&lt;/m:e&gt;&lt;m:sup&gt;&lt;m:r&gt;&lt;m:rPr&gt;&lt;m:sty m:val=&quot;p&quot;/&gt;&lt;/m:rPr&gt;&lt;w:rPr&gt;&lt;w:rFonts w:ascii=&quot;Cambria Math&quot; w:h-ansi=&quot;Cambria Math&quot;/&gt;&lt;wx:font wx:val=&quot;Cambria Math&quot;/&gt;&lt;/w:rPr&gt;&lt;m:t&gt;-1&lt;/m:t&gt;&lt;/m:r&gt;&lt;/m:sup&gt;&lt;/m:sSup&gt;&lt;/m:oMath&gt;&lt;/m:oMathPara&gt;&lt;/w:p&gt;&lt;w:sectPr wsp:rsidR=&quot;00000000&quot; wsp:rsidRPr=&quot;00E4529D&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p>
        </w:tc>
        <w:tc>
          <w:tcPr>
            <w:tcW w:w="891" w:type="dxa"/>
            <w:vAlign w:val="center"/>
          </w:tcPr>
          <w:p w:rsidR="00177D8C" w:rsidRPr="00033C79" w:rsidRDefault="00177D8C" w:rsidP="00530A7A">
            <w:pPr>
              <w:pStyle w:val="afffff4"/>
              <w:rPr>
                <w:lang w:val="ru-RU"/>
              </w:rPr>
            </w:pPr>
            <w:bookmarkStart w:id="682" w:name="_Ref374096704"/>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7</w:t>
            </w:r>
            <w:r w:rsidRPr="00033C79">
              <w:rPr>
                <w:noProof/>
                <w:lang w:val="ru-RU"/>
              </w:rPr>
              <w:fldChar w:fldCharType="end"/>
            </w:r>
            <w:r w:rsidRPr="00033C79">
              <w:rPr>
                <w:lang w:val="ru-RU"/>
              </w:rPr>
              <w:t>)</w:t>
            </w:r>
            <w:bookmarkEnd w:id="682"/>
          </w:p>
        </w:tc>
      </w:tr>
    </w:tbl>
    <w:p w:rsidR="00177D8C" w:rsidRPr="009711CD" w:rsidRDefault="00177D8C" w:rsidP="00177D8C">
      <w:pPr>
        <w:pStyle w:val="afffff4"/>
      </w:pPr>
      <w:r w:rsidRPr="009711CD">
        <w:t>где N – число элементов ТС (участков и ЗРА).</w:t>
      </w:r>
    </w:p>
    <w:p w:rsidR="00177D8C" w:rsidRPr="009711CD" w:rsidRDefault="00177D8C" w:rsidP="00177D8C">
      <w:pPr>
        <w:pStyle w:val="afffff4"/>
      </w:pPr>
      <w:r w:rsidRPr="009711CD">
        <w:t>Вероятность состояния сети, соответствующая отказу j-го элемента:</w:t>
      </w:r>
    </w:p>
    <w:tbl>
      <w:tblPr>
        <w:tblW w:w="9591" w:type="dxa"/>
        <w:jc w:val="center"/>
        <w:tblLook w:val="04A0"/>
      </w:tblPr>
      <w:tblGrid>
        <w:gridCol w:w="8647"/>
        <w:gridCol w:w="944"/>
      </w:tblGrid>
      <w:tr w:rsidR="00177D8C" w:rsidRPr="007F275E" w:rsidTr="00530A7A">
        <w:trPr>
          <w:trHeight w:val="559"/>
          <w:jc w:val="center"/>
        </w:trPr>
        <w:tc>
          <w:tcPr>
            <w:tcW w:w="8647" w:type="dxa"/>
            <w:vAlign w:val="center"/>
          </w:tcPr>
          <w:p w:rsidR="00177D8C" w:rsidRPr="00033C79" w:rsidRDefault="00177D8C" w:rsidP="00530A7A">
            <w:pPr>
              <w:pStyle w:val="afffff4"/>
              <w:rPr>
                <w:lang w:val="ru-RU"/>
              </w:rPr>
            </w:pPr>
            <w:r w:rsidRPr="00033C79">
              <w:rPr>
                <w:lang w:val="ru-RU"/>
              </w:rPr>
              <w:pict>
                <v:shape id="_x0000_i1059" type="#_x0000_t75" style="width:66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60703&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560703&quot; wsp:rsidRDefault=&quot;00560703&quot; wsp:rsidP=&quot;00560703&quot;&gt;&lt;m:oMathPara&gt;&lt;m:oMathParaPr&gt;&lt;m:jc m:val=&quot;center&quot;/&gt;&lt;/m:oMathParaPr&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f&lt;/m:t&gt;&lt;/m:r&gt;&lt;/m:sub&gt;&lt;/m:sSub&gt;&lt;/m:den&gt;&lt;/m:f&gt;&lt;m:r&gt;&lt;m:rPr&gt;&lt;m:sty m:val=&quot;p&quot;/&gt;&lt;/m:rPr&gt;&lt;w:rPr&gt;&lt;w:rFonts w:ascii=&quot;Cambria Math&quot; w:h-ansi=&quot;Cambria Math&quot;/&gt;&lt;wx:font wx:val=&quot;Cambria Math&quot;/&gt;&lt;/w:rPr&gt;&lt;m:t&gt; 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oMath&gt;&lt;/m:oMathPara&gt;&lt;/w:p&gt;&lt;w:sectPr wsp:rsidR=&quot;00000000&quot; wsp:rsidRPr=&quot;00560703&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p>
        </w:tc>
        <w:tc>
          <w:tcPr>
            <w:tcW w:w="944" w:type="dxa"/>
            <w:vAlign w:val="center"/>
          </w:tcPr>
          <w:p w:rsidR="00177D8C" w:rsidRPr="00033C79" w:rsidRDefault="00177D8C" w:rsidP="00530A7A">
            <w:pPr>
              <w:pStyle w:val="afffff4"/>
              <w:rPr>
                <w:lang w:val="ru-RU"/>
              </w:rPr>
            </w:pPr>
            <w:bookmarkStart w:id="683" w:name="_Ref374096712"/>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8</w:t>
            </w:r>
            <w:r w:rsidRPr="00033C79">
              <w:rPr>
                <w:noProof/>
                <w:lang w:val="ru-RU"/>
              </w:rPr>
              <w:fldChar w:fldCharType="end"/>
            </w:r>
            <w:r w:rsidRPr="00033C79">
              <w:rPr>
                <w:lang w:val="ru-RU"/>
              </w:rPr>
              <w:t>)</w:t>
            </w:r>
            <w:bookmarkEnd w:id="683"/>
          </w:p>
        </w:tc>
      </w:tr>
    </w:tbl>
    <w:p w:rsidR="00177D8C" w:rsidRPr="009711CD" w:rsidRDefault="00177D8C" w:rsidP="00177D8C">
      <w:pPr>
        <w:pStyle w:val="afffff4"/>
      </w:pPr>
      <w:r w:rsidRPr="009711CD">
        <w:t>Температура воздуха в здании j-го потребителя в конце периода восстановления f-го элемента:</w:t>
      </w:r>
    </w:p>
    <w:tbl>
      <w:tblPr>
        <w:tblW w:w="0" w:type="auto"/>
        <w:jc w:val="center"/>
        <w:tblLook w:val="04A0"/>
      </w:tblPr>
      <w:tblGrid>
        <w:gridCol w:w="8646"/>
        <w:gridCol w:w="975"/>
      </w:tblGrid>
      <w:tr w:rsidR="00177D8C" w:rsidRPr="007F275E" w:rsidTr="00530A7A">
        <w:trPr>
          <w:trHeight w:val="1032"/>
          <w:jc w:val="center"/>
        </w:trPr>
        <w:tc>
          <w:tcPr>
            <w:tcW w:w="8646" w:type="dxa"/>
            <w:vAlign w:val="center"/>
          </w:tcPr>
          <w:p w:rsidR="00177D8C" w:rsidRPr="00033C79" w:rsidRDefault="00177D8C" w:rsidP="00530A7A">
            <w:pPr>
              <w:pStyle w:val="afffff4"/>
              <w:rPr>
                <w:lang w:val="ru-RU"/>
              </w:rPr>
            </w:pPr>
            <w:r w:rsidRPr="00033C79">
              <w:rPr>
                <w:lang w:val="ru-RU"/>
              </w:rPr>
              <w:fldChar w:fldCharType="begin"/>
            </w:r>
            <w:r w:rsidRPr="00033C79">
              <w:rPr>
                <w:lang w:val="ru-RU"/>
              </w:rPr>
              <w:instrText xml:space="preserve"> QUOTE </w:instrText>
            </w:r>
            <w:r w:rsidRPr="00033C79">
              <w:rPr>
                <w:position w:val="-54"/>
                <w:lang w:val="ru-RU"/>
              </w:rPr>
              <w:pict>
                <v:shape id="_x0000_i1060" type="#_x0000_t75" style="width:264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033C79">
              <w:rPr>
                <w:lang w:val="ru-RU"/>
              </w:rPr>
              <w:instrText xml:space="preserve"> </w:instrText>
            </w:r>
            <w:r w:rsidRPr="00033C79">
              <w:rPr>
                <w:lang w:val="ru-RU"/>
              </w:rPr>
              <w:fldChar w:fldCharType="separate"/>
            </w:r>
            <w:r w:rsidRPr="00033C79">
              <w:rPr>
                <w:position w:val="-54"/>
                <w:lang w:val="ru-RU"/>
              </w:rPr>
              <w:pict>
                <v:shape id="_x0000_i1061" type="#_x0000_t75" style="width:264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033C79">
              <w:rPr>
                <w:lang w:val="ru-RU"/>
              </w:rPr>
              <w:fldChar w:fldCharType="end"/>
            </w:r>
            <w:r w:rsidRPr="00033C79">
              <w:rPr>
                <w:lang w:val="ru-RU"/>
              </w:rPr>
              <w:t>0</w:t>
            </w:r>
            <w:r w:rsidRPr="00033C79">
              <w:rPr>
                <w:lang w:val="ru-RU"/>
              </w:rPr>
              <w:fldChar w:fldCharType="begin"/>
            </w:r>
            <w:r w:rsidRPr="00033C79">
              <w:rPr>
                <w:lang w:val="ru-RU"/>
              </w:rPr>
              <w:instrText xml:space="preserve"> QUOTE </w:instrText>
            </w:r>
            <w:r w:rsidRPr="00033C79">
              <w:rPr>
                <w:position w:val="-21"/>
                <w:lang w:val="ru-RU"/>
              </w:rPr>
              <w:pict>
                <v:shape id="_x0000_i1062" type="#_x0000_t75" style="width: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033C79">
              <w:rPr>
                <w:lang w:val="ru-RU"/>
              </w:rPr>
              <w:instrText xml:space="preserve"> </w:instrText>
            </w:r>
            <w:r w:rsidRPr="00033C79">
              <w:rPr>
                <w:lang w:val="ru-RU"/>
              </w:rPr>
              <w:fldChar w:fldCharType="separate"/>
            </w:r>
            <w:r w:rsidRPr="00033C79">
              <w:rPr>
                <w:position w:val="-21"/>
                <w:lang w:val="ru-RU"/>
              </w:rPr>
              <w:pict>
                <v:shape id="_x0000_i1063" type="#_x0000_t75" style="width: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033C79">
              <w:rPr>
                <w:lang w:val="ru-RU"/>
              </w:rPr>
              <w:fldChar w:fldCharType="end"/>
            </w:r>
          </w:p>
        </w:tc>
        <w:tc>
          <w:tcPr>
            <w:tcW w:w="975" w:type="dxa"/>
            <w:vAlign w:val="center"/>
          </w:tcPr>
          <w:p w:rsidR="00177D8C" w:rsidRPr="00033C79" w:rsidRDefault="00177D8C" w:rsidP="00530A7A">
            <w:pPr>
              <w:pStyle w:val="afffff4"/>
              <w:rPr>
                <w:lang w:val="ru-RU"/>
              </w:rPr>
            </w:pPr>
            <w:bookmarkStart w:id="684" w:name="_Ref374096783"/>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9</w:t>
            </w:r>
            <w:r w:rsidRPr="00033C79">
              <w:rPr>
                <w:noProof/>
                <w:lang w:val="ru-RU"/>
              </w:rPr>
              <w:fldChar w:fldCharType="end"/>
            </w:r>
            <w:r w:rsidRPr="00033C79">
              <w:rPr>
                <w:lang w:val="ru-RU"/>
              </w:rPr>
              <w:t>)</w:t>
            </w:r>
            <w:bookmarkEnd w:id="684"/>
          </w:p>
        </w:tc>
      </w:tr>
    </w:tbl>
    <w:p w:rsidR="00177D8C" w:rsidRPr="009711CD" w:rsidRDefault="00177D8C" w:rsidP="00177D8C">
      <w:pPr>
        <w:pStyle w:val="afffff4"/>
      </w:pPr>
      <w:r w:rsidRPr="009711CD">
        <w:t xml:space="preserve">где </w:t>
      </w:r>
      <w:r w:rsidRPr="00177D8C">
        <w:fldChar w:fldCharType="begin"/>
      </w:r>
      <w:r w:rsidRPr="00177D8C">
        <w:instrText xml:space="preserve"> QUOTE </w:instrText>
      </w:r>
      <w:r w:rsidRPr="00177D8C">
        <w:rPr>
          <w:position w:val="-27"/>
        </w:rPr>
        <w:pict>
          <v:shape id="_x0000_i1064" type="#_x0000_t75" style="width:1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instrText xml:space="preserve"> </w:instrText>
      </w:r>
      <w:r w:rsidRPr="00177D8C">
        <w:fldChar w:fldCharType="separate"/>
      </w:r>
      <w:r w:rsidRPr="00177D8C">
        <w:rPr>
          <w:position w:val="-27"/>
        </w:rPr>
        <w:pict>
          <v:shape id="_x0000_i1065" type="#_x0000_t75" style="width:1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fldChar w:fldCharType="end"/>
      </w:r>
      <w:r w:rsidRPr="009711CD">
        <w:t xml:space="preserve"> - расчетная температура воздуха в здании j-го потребителя, 0С;</w:t>
      </w:r>
    </w:p>
    <w:p w:rsidR="00177D8C" w:rsidRPr="009711CD" w:rsidRDefault="00177D8C" w:rsidP="00177D8C">
      <w:pPr>
        <w:pStyle w:val="afffff4"/>
      </w:pPr>
      <w:r w:rsidRPr="00177D8C">
        <w:fldChar w:fldCharType="begin"/>
      </w:r>
      <w:r w:rsidRPr="00177D8C">
        <w:instrText xml:space="preserve"> QUOTE </w:instrText>
      </w:r>
      <w:r w:rsidRPr="00177D8C">
        <w:rPr>
          <w:position w:val="-21"/>
        </w:rPr>
        <w:pict>
          <v:shape id="_x0000_i1066"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Pr="00177D8C">
        <w:rPr>
          <w:position w:val="-21"/>
        </w:rPr>
        <w:pict>
          <v:shape id="_x0000_i1067"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xml:space="preserve"> - расчетная для отопления температура наружного воздуха, 0С;</w:t>
      </w:r>
    </w:p>
    <w:p w:rsidR="00177D8C" w:rsidRPr="009711CD" w:rsidRDefault="00177D8C" w:rsidP="00177D8C">
      <w:pPr>
        <w:pStyle w:val="afffff4"/>
      </w:pPr>
      <w:r w:rsidRPr="00177D8C">
        <w:fldChar w:fldCharType="begin"/>
      </w:r>
      <w:r w:rsidRPr="00177D8C">
        <w:instrText xml:space="preserve"> QUOTE </w:instrText>
      </w:r>
      <w:r w:rsidRPr="00177D8C">
        <w:rPr>
          <w:position w:val="-24"/>
        </w:rPr>
        <w:pict>
          <v:shape id="_x0000_i1068" type="#_x0000_t75" style="width:1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177D8C">
        <w:instrText xml:space="preserve"> </w:instrText>
      </w:r>
      <w:r w:rsidRPr="00177D8C">
        <w:fldChar w:fldCharType="separate"/>
      </w:r>
      <w:r w:rsidRPr="00177D8C">
        <w:rPr>
          <w:position w:val="-24"/>
        </w:rPr>
        <w:pict>
          <v:shape id="_x0000_i1069" type="#_x0000_t75" style="width:1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177D8C">
        <w:fldChar w:fldCharType="end"/>
      </w:r>
      <w:r w:rsidRPr="009711CD">
        <w:t xml:space="preserve"> – часовой расход тепла у j-го потребителя при отказе f-го элемента при </w:t>
      </w:r>
      <w:r w:rsidRPr="00177D8C">
        <w:fldChar w:fldCharType="begin"/>
      </w:r>
      <w:r w:rsidRPr="00177D8C">
        <w:instrText xml:space="preserve"> QUOTE </w:instrText>
      </w:r>
      <w:r w:rsidRPr="00177D8C">
        <w:rPr>
          <w:position w:val="-21"/>
        </w:rPr>
        <w:pict>
          <v:shape id="_x0000_i1070"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Pr="00177D8C">
        <w:rPr>
          <w:position w:val="-21"/>
        </w:rPr>
        <w:pict>
          <v:shape id="_x0000_i1071"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Гкал/</w:t>
      </w:r>
      <w:proofErr w:type="gramStart"/>
      <w:r w:rsidRPr="009711CD">
        <w:t>ч</w:t>
      </w:r>
      <w:proofErr w:type="gramEnd"/>
      <w:r w:rsidRPr="009711CD">
        <w:t>;</w:t>
      </w:r>
    </w:p>
    <w:p w:rsidR="00177D8C" w:rsidRPr="009711CD" w:rsidRDefault="00177D8C" w:rsidP="00177D8C">
      <w:pPr>
        <w:pStyle w:val="afffff4"/>
      </w:pPr>
      <w:r w:rsidRPr="00177D8C">
        <w:fldChar w:fldCharType="begin"/>
      </w:r>
      <w:r w:rsidRPr="00177D8C">
        <w:instrText xml:space="preserve"> QUOTE </w:instrText>
      </w:r>
      <w:r w:rsidRPr="00177D8C">
        <w:rPr>
          <w:position w:val="-27"/>
        </w:rPr>
        <w:pict>
          <v:shape id="_x0000_i1072" type="#_x0000_t75" style="width:1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instrText xml:space="preserve"> </w:instrText>
      </w:r>
      <w:r w:rsidRPr="00177D8C">
        <w:fldChar w:fldCharType="separate"/>
      </w:r>
      <w:r w:rsidRPr="00177D8C">
        <w:rPr>
          <w:position w:val="-27"/>
        </w:rPr>
        <w:pict>
          <v:shape id="_x0000_i1073" type="#_x0000_t75" style="width:1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fldChar w:fldCharType="end"/>
      </w:r>
      <w:r w:rsidRPr="009711CD">
        <w:t xml:space="preserve"> – расчетная часовая нагрузка j-го потребителя при </w:t>
      </w:r>
      <w:r w:rsidRPr="00177D8C">
        <w:fldChar w:fldCharType="begin"/>
      </w:r>
      <w:r w:rsidRPr="00177D8C">
        <w:instrText xml:space="preserve"> QUOTE </w:instrText>
      </w:r>
      <w:r w:rsidRPr="00177D8C">
        <w:rPr>
          <w:position w:val="-21"/>
        </w:rPr>
        <w:pict>
          <v:shape id="_x0000_i1074"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Pr="00177D8C">
        <w:rPr>
          <w:position w:val="-21"/>
        </w:rPr>
        <w:pict>
          <v:shape id="_x0000_i1075"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Гкал/</w:t>
      </w:r>
      <w:proofErr w:type="gramStart"/>
      <w:r w:rsidRPr="009711CD">
        <w:t>ч</w:t>
      </w:r>
      <w:proofErr w:type="gramEnd"/>
      <w:r w:rsidRPr="009711CD">
        <w:t>;</w:t>
      </w:r>
    </w:p>
    <w:p w:rsidR="00177D8C" w:rsidRPr="009711CD" w:rsidRDefault="00177D8C" w:rsidP="00177D8C">
      <w:pPr>
        <w:pStyle w:val="afffff4"/>
      </w:pPr>
      <w:r w:rsidRPr="00177D8C">
        <w:lastRenderedPageBreak/>
        <w:fldChar w:fldCharType="begin"/>
      </w:r>
      <w:r w:rsidRPr="00177D8C">
        <w:instrText xml:space="preserve"> QUOTE </w:instrText>
      </w:r>
      <w:r w:rsidRPr="00177D8C">
        <w:rPr>
          <w:position w:val="-39"/>
        </w:rPr>
        <w:pict>
          <v:shape id="_x0000_i1076" type="#_x0000_t75" style="width:45.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177D8C">
        <w:instrText xml:space="preserve"> </w:instrText>
      </w:r>
      <w:r w:rsidRPr="00177D8C">
        <w:fldChar w:fldCharType="separate"/>
      </w:r>
      <w:r w:rsidRPr="00177D8C">
        <w:rPr>
          <w:position w:val="-39"/>
        </w:rPr>
        <w:pict>
          <v:shape id="_x0000_i1077" type="#_x0000_t75" style="width:45.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177D8C">
        <w:fldChar w:fldCharType="end"/>
      </w:r>
      <w:r w:rsidRPr="009711CD">
        <w:t xml:space="preserve"> – относительный часовой расход тепла у j-го потребителя при отказе f-го элемента </w:t>
      </w:r>
      <w:proofErr w:type="gramStart"/>
      <w:r w:rsidRPr="009711CD">
        <w:t>при</w:t>
      </w:r>
      <w:proofErr w:type="gramEnd"/>
      <w:r w:rsidRPr="009711CD">
        <w:t xml:space="preserve"> </w:t>
      </w:r>
      <w:r w:rsidRPr="00177D8C">
        <w:fldChar w:fldCharType="begin"/>
      </w:r>
      <w:r w:rsidRPr="00177D8C">
        <w:instrText xml:space="preserve"> QUOTE </w:instrText>
      </w:r>
      <w:r w:rsidRPr="00177D8C">
        <w:rPr>
          <w:position w:val="-21"/>
        </w:rPr>
        <w:pict>
          <v:shape id="_x0000_i1078"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Pr="00177D8C">
        <w:rPr>
          <w:position w:val="-21"/>
        </w:rPr>
        <w:pict>
          <v:shape id="_x0000_i1079"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w:t>
      </w:r>
    </w:p>
    <w:p w:rsidR="00177D8C" w:rsidRPr="009711CD" w:rsidRDefault="00177D8C" w:rsidP="00177D8C">
      <w:pPr>
        <w:pStyle w:val="afffff4"/>
      </w:pPr>
      <w:r w:rsidRPr="00177D8C">
        <w:fldChar w:fldCharType="begin"/>
      </w:r>
      <w:r w:rsidRPr="00177D8C">
        <w:instrText xml:space="preserve"> QUOTE </w:instrText>
      </w:r>
      <w:r w:rsidRPr="00177D8C">
        <w:rPr>
          <w:position w:val="-21"/>
        </w:rPr>
        <w:pict>
          <v:shape id="_x0000_i1080"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instrText xml:space="preserve"> </w:instrText>
      </w:r>
      <w:r w:rsidRPr="00177D8C">
        <w:fldChar w:fldCharType="separate"/>
      </w:r>
      <w:r w:rsidRPr="00177D8C">
        <w:rPr>
          <w:position w:val="-21"/>
        </w:rPr>
        <w:pict>
          <v:shape id="_x0000_i1081"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fldChar w:fldCharType="end"/>
      </w:r>
      <w:r w:rsidRPr="009711CD">
        <w:t xml:space="preserve"> - время восстановления j-го элемента ТС, </w:t>
      </w:r>
      <w:proofErr w:type="gramStart"/>
      <w:r w:rsidRPr="009711CD">
        <w:t>ч</w:t>
      </w:r>
      <w:proofErr w:type="gramEnd"/>
      <w:r w:rsidRPr="009711CD">
        <w:t>;</w:t>
      </w:r>
    </w:p>
    <w:p w:rsidR="00177D8C" w:rsidRPr="009711CD" w:rsidRDefault="00177D8C" w:rsidP="00177D8C">
      <w:pPr>
        <w:pStyle w:val="afffff4"/>
      </w:pPr>
      <w:r w:rsidRPr="00177D8C">
        <w:fldChar w:fldCharType="begin"/>
      </w:r>
      <w:r w:rsidRPr="00177D8C">
        <w:instrText xml:space="preserve"> QUOTE </w:instrText>
      </w:r>
      <w:r w:rsidRPr="00177D8C">
        <w:rPr>
          <w:position w:val="-29"/>
        </w:rPr>
        <w:pict>
          <v:shape id="_x0000_i1082" type="#_x0000_t75" style="width:10.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instrText xml:space="preserve"> </w:instrText>
      </w:r>
      <w:r w:rsidRPr="00177D8C">
        <w:fldChar w:fldCharType="separate"/>
      </w:r>
      <w:r w:rsidRPr="00177D8C">
        <w:rPr>
          <w:position w:val="-29"/>
        </w:rPr>
        <w:pict>
          <v:shape id="_x0000_i1083" type="#_x0000_t75" style="width:10.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fldChar w:fldCharType="end"/>
      </w:r>
      <w:r w:rsidRPr="009711CD">
        <w:t xml:space="preserve"> - коэффициент тепловой аккумуляции здания j-го потребителя, </w:t>
      </w:r>
      <w:proofErr w:type="gramStart"/>
      <w:r w:rsidRPr="009711CD">
        <w:t>ч</w:t>
      </w:r>
      <w:proofErr w:type="gramEnd"/>
      <w:r w:rsidRPr="009711CD">
        <w:t>.</w:t>
      </w:r>
    </w:p>
    <w:p w:rsidR="00177D8C" w:rsidRPr="009711CD" w:rsidRDefault="00177D8C" w:rsidP="00177D8C">
      <w:pPr>
        <w:pStyle w:val="afffff4"/>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tblPr>
      <w:tblGrid>
        <w:gridCol w:w="8647"/>
        <w:gridCol w:w="944"/>
      </w:tblGrid>
      <w:tr w:rsidR="00177D8C" w:rsidRPr="007F275E" w:rsidTr="00530A7A">
        <w:trPr>
          <w:trHeight w:val="516"/>
          <w:jc w:val="center"/>
        </w:trPr>
        <w:tc>
          <w:tcPr>
            <w:tcW w:w="8647" w:type="dxa"/>
            <w:vAlign w:val="center"/>
          </w:tcPr>
          <w:p w:rsidR="00177D8C" w:rsidRPr="00033C79" w:rsidRDefault="00177D8C" w:rsidP="00530A7A">
            <w:pPr>
              <w:pStyle w:val="afffff4"/>
              <w:rPr>
                <w:lang w:val="ru-RU"/>
              </w:rPr>
            </w:pPr>
            <w:r w:rsidRPr="00033C79">
              <w:rPr>
                <w:lang w:val="ru-RU"/>
              </w:rPr>
              <w:fldChar w:fldCharType="begin"/>
            </w:r>
            <w:r w:rsidRPr="00033C79">
              <w:rPr>
                <w:lang w:val="ru-RU"/>
              </w:rPr>
              <w:instrText xml:space="preserve"> QUOTE </w:instrText>
            </w:r>
            <w:r w:rsidRPr="00033C79">
              <w:rPr>
                <w:position w:val="-27"/>
                <w:lang w:val="ru-RU"/>
              </w:rPr>
              <w:pict>
                <v:shape id="_x0000_i1084" type="#_x0000_t75" style="width:96.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033C79">
              <w:rPr>
                <w:lang w:val="ru-RU"/>
              </w:rPr>
              <w:instrText xml:space="preserve"> </w:instrText>
            </w:r>
            <w:r w:rsidRPr="00033C79">
              <w:rPr>
                <w:lang w:val="ru-RU"/>
              </w:rPr>
              <w:fldChar w:fldCharType="separate"/>
            </w:r>
            <w:r w:rsidRPr="00033C79">
              <w:rPr>
                <w:position w:val="-27"/>
                <w:lang w:val="ru-RU"/>
              </w:rPr>
              <w:pict>
                <v:shape id="_x0000_i1085" type="#_x0000_t75" style="width:96.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033C79">
              <w:rPr>
                <w:lang w:val="ru-RU"/>
              </w:rPr>
              <w:fldChar w:fldCharType="end"/>
            </w:r>
            <w:r w:rsidRPr="00033C79">
              <w:rPr>
                <w:lang w:val="ru-RU"/>
              </w:rPr>
              <w:t>,</w:t>
            </w:r>
          </w:p>
        </w:tc>
        <w:tc>
          <w:tcPr>
            <w:tcW w:w="944" w:type="dxa"/>
            <w:vAlign w:val="center"/>
          </w:tcPr>
          <w:p w:rsidR="00177D8C" w:rsidRPr="00033C79" w:rsidRDefault="00177D8C" w:rsidP="00530A7A">
            <w:pPr>
              <w:pStyle w:val="afffff4"/>
              <w:rPr>
                <w:lang w:val="ru-RU"/>
              </w:rPr>
            </w:pPr>
            <w:bookmarkStart w:id="685" w:name="_Ref374096511"/>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10</w:t>
            </w:r>
            <w:r w:rsidRPr="00033C79">
              <w:rPr>
                <w:noProof/>
                <w:lang w:val="ru-RU"/>
              </w:rPr>
              <w:fldChar w:fldCharType="end"/>
            </w:r>
            <w:r w:rsidRPr="00033C79">
              <w:rPr>
                <w:lang w:val="ru-RU"/>
              </w:rPr>
              <w:t>)</w:t>
            </w:r>
            <w:bookmarkEnd w:id="685"/>
          </w:p>
        </w:tc>
      </w:tr>
    </w:tbl>
    <w:p w:rsidR="00177D8C" w:rsidRPr="009711CD" w:rsidRDefault="00177D8C" w:rsidP="00177D8C">
      <w:pPr>
        <w:pStyle w:val="afffff4"/>
      </w:pPr>
      <w:r w:rsidRPr="009711CD">
        <w:t xml:space="preserve">где </w:t>
      </w:r>
      <w:r w:rsidRPr="00177D8C">
        <w:fldChar w:fldCharType="begin"/>
      </w:r>
      <w:r w:rsidRPr="00177D8C">
        <w:instrText xml:space="preserve"> QUOTE </w:instrText>
      </w:r>
      <w:r w:rsidRPr="00177D8C">
        <w:rPr>
          <w:position w:val="-24"/>
        </w:rPr>
        <w:pict>
          <v:shape id="_x0000_i1086" type="#_x0000_t75" style="width:13.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Pr="00177D8C">
        <w:rPr>
          <w:position w:val="-24"/>
        </w:rPr>
        <w:pict>
          <v:shape id="_x0000_i1087" type="#_x0000_t75" style="width:13.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множество элементов ТС, выход которых в аварию не нарушает расчетный уровень теплоснабжения j-го потребителя.</w:t>
      </w:r>
    </w:p>
    <w:p w:rsidR="00177D8C" w:rsidRPr="009711CD" w:rsidRDefault="00177D8C" w:rsidP="00177D8C">
      <w:pPr>
        <w:pStyle w:val="afffff4"/>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tblPr>
      <w:tblGrid>
        <w:gridCol w:w="8647"/>
        <w:gridCol w:w="944"/>
      </w:tblGrid>
      <w:tr w:rsidR="00177D8C" w:rsidRPr="007F275E" w:rsidTr="00530A7A">
        <w:trPr>
          <w:trHeight w:val="566"/>
          <w:jc w:val="center"/>
        </w:trPr>
        <w:tc>
          <w:tcPr>
            <w:tcW w:w="8647" w:type="dxa"/>
            <w:vAlign w:val="center"/>
          </w:tcPr>
          <w:p w:rsidR="00177D8C" w:rsidRPr="00033C79" w:rsidRDefault="00177D8C" w:rsidP="00530A7A">
            <w:pPr>
              <w:pStyle w:val="afffff4"/>
              <w:rPr>
                <w:lang w:val="ru-RU"/>
              </w:rPr>
            </w:pPr>
            <w:r w:rsidRPr="00033C79">
              <w:rPr>
                <w:lang w:val="ru-RU"/>
              </w:rPr>
              <w:fldChar w:fldCharType="begin"/>
            </w:r>
            <w:r w:rsidRPr="00033C79">
              <w:rPr>
                <w:lang w:val="ru-RU"/>
              </w:rPr>
              <w:instrText xml:space="preserve"> QUOTE </w:instrText>
            </w:r>
            <w:r w:rsidRPr="00033C79">
              <w:rPr>
                <w:position w:val="-24"/>
                <w:lang w:val="ru-RU"/>
              </w:rPr>
              <w:pict>
                <v:shape id="_x0000_i1088" type="#_x0000_t75" style="width:106.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033C79">
              <w:rPr>
                <w:lang w:val="ru-RU"/>
              </w:rPr>
              <w:instrText xml:space="preserve"> </w:instrText>
            </w:r>
            <w:r w:rsidRPr="00033C79">
              <w:rPr>
                <w:lang w:val="ru-RU"/>
              </w:rPr>
              <w:fldChar w:fldCharType="separate"/>
            </w:r>
            <w:r w:rsidRPr="00033C79">
              <w:rPr>
                <w:position w:val="-24"/>
                <w:lang w:val="ru-RU"/>
              </w:rPr>
              <w:pict>
                <v:shape id="_x0000_i1089" type="#_x0000_t75" style="width:106.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033C79">
              <w:rPr>
                <w:lang w:val="ru-RU"/>
              </w:rPr>
              <w:fldChar w:fldCharType="end"/>
            </w:r>
            <w:r w:rsidRPr="00033C79">
              <w:rPr>
                <w:lang w:val="ru-RU"/>
              </w:rPr>
              <w:t>,</w:t>
            </w:r>
          </w:p>
        </w:tc>
        <w:tc>
          <w:tcPr>
            <w:tcW w:w="944" w:type="dxa"/>
            <w:vAlign w:val="center"/>
          </w:tcPr>
          <w:p w:rsidR="00177D8C" w:rsidRPr="00033C79" w:rsidRDefault="00177D8C" w:rsidP="00530A7A">
            <w:pPr>
              <w:pStyle w:val="afffff4"/>
              <w:rPr>
                <w:lang w:val="ru-RU"/>
              </w:rPr>
            </w:pPr>
            <w:bookmarkStart w:id="686" w:name="_Ref374096493"/>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11</w:t>
            </w:r>
            <w:r w:rsidRPr="00033C79">
              <w:rPr>
                <w:noProof/>
                <w:lang w:val="ru-RU"/>
              </w:rPr>
              <w:fldChar w:fldCharType="end"/>
            </w:r>
            <w:r w:rsidRPr="00033C79">
              <w:rPr>
                <w:lang w:val="ru-RU"/>
              </w:rPr>
              <w:t>)</w:t>
            </w:r>
            <w:bookmarkEnd w:id="686"/>
          </w:p>
        </w:tc>
      </w:tr>
    </w:tbl>
    <w:p w:rsidR="00177D8C" w:rsidRPr="009711CD" w:rsidRDefault="00177D8C" w:rsidP="00177D8C">
      <w:pPr>
        <w:pStyle w:val="afffff4"/>
      </w:pPr>
      <w:r w:rsidRPr="009711CD">
        <w:t xml:space="preserve">где </w:t>
      </w:r>
      <w:r w:rsidRPr="00177D8C">
        <w:fldChar w:fldCharType="begin"/>
      </w:r>
      <w:r w:rsidRPr="00177D8C">
        <w:instrText xml:space="preserve"> QUOTE </w:instrText>
      </w:r>
      <w:r w:rsidRPr="00177D8C">
        <w:rPr>
          <w:position w:val="-27"/>
        </w:rPr>
        <w:pict>
          <v:shape id="_x0000_i1090"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Pr="00177D8C">
        <w:rPr>
          <w:position w:val="-27"/>
        </w:rPr>
        <w:pict>
          <v:shape id="_x0000_i1091"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 продолжительность (число часов) стояния в течение отопительного периода температуры наружного воздуха </w:t>
      </w:r>
      <w:r w:rsidRPr="00177D8C">
        <w:fldChar w:fldCharType="begin"/>
      </w:r>
      <w:r w:rsidRPr="00177D8C">
        <w:instrText xml:space="preserve"> QUOTE </w:instrText>
      </w:r>
      <w:r w:rsidRPr="00177D8C">
        <w:rPr>
          <w:position w:val="-21"/>
        </w:rPr>
        <w:pict>
          <v:shape id="_x0000_i1092"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instrText xml:space="preserve"> </w:instrText>
      </w:r>
      <w:r w:rsidRPr="00177D8C">
        <w:fldChar w:fldCharType="separate"/>
      </w:r>
      <w:r w:rsidRPr="00177D8C">
        <w:rPr>
          <w:position w:val="-21"/>
        </w:rPr>
        <w:pict>
          <v:shape id="_x0000_i1093"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fldChar w:fldCharType="end"/>
      </w:r>
      <w:r w:rsidRPr="009711CD">
        <w:t xml:space="preserve"> ниже </w:t>
      </w:r>
      <w:r w:rsidRPr="00177D8C">
        <w:fldChar w:fldCharType="begin"/>
      </w:r>
      <w:r w:rsidRPr="00177D8C">
        <w:instrText xml:space="preserve"> QUOTE </w:instrText>
      </w:r>
      <w:r w:rsidRPr="00177D8C">
        <w:rPr>
          <w:position w:val="-27"/>
        </w:rPr>
        <w:pict>
          <v:shape id="_x0000_i1094"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Pr="00177D8C">
        <w:rPr>
          <w:position w:val="-27"/>
        </w:rPr>
        <w:pict>
          <v:shape id="_x0000_i1095"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 xml:space="preserve">- температура наружного воздуха, при которой время восстановления f-го элемента </w:t>
      </w:r>
      <w:r w:rsidRPr="00177D8C">
        <w:fldChar w:fldCharType="begin"/>
      </w:r>
      <w:r w:rsidRPr="00177D8C">
        <w:instrText xml:space="preserve"> QUOTE </w:instrText>
      </w:r>
      <w:r w:rsidRPr="00177D8C">
        <w:rPr>
          <w:position w:val="-21"/>
        </w:rPr>
        <w:pict>
          <v:shape id="_x0000_i1096"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instrText xml:space="preserve"> </w:instrText>
      </w:r>
      <w:r w:rsidRPr="00177D8C">
        <w:fldChar w:fldCharType="separate"/>
      </w:r>
      <w:r w:rsidRPr="00177D8C">
        <w:rPr>
          <w:position w:val="-21"/>
        </w:rPr>
        <w:pict>
          <v:shape id="_x0000_i1097" type="#_x0000_t75" style="width:12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fldChar w:fldCharType="end"/>
      </w:r>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w:r w:rsidRPr="00177D8C">
        <w:fldChar w:fldCharType="begin"/>
      </w:r>
      <w:r w:rsidRPr="00177D8C">
        <w:instrText xml:space="preserve"> QUOTE </w:instrText>
      </w:r>
      <w:r w:rsidRPr="00177D8C">
        <w:rPr>
          <w:position w:val="-26"/>
        </w:rPr>
        <w:pict>
          <v:shape id="_x0000_i1098" type="#_x0000_t75" style="width:2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instrText xml:space="preserve"> </w:instrText>
      </w:r>
      <w:r w:rsidRPr="00177D8C">
        <w:fldChar w:fldCharType="separate"/>
      </w:r>
      <w:r w:rsidRPr="00177D8C">
        <w:rPr>
          <w:position w:val="-26"/>
        </w:rPr>
        <w:pict>
          <v:shape id="_x0000_i1099" type="#_x0000_t75" style="width:2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fldChar w:fldCharType="end"/>
      </w:r>
      <w:r w:rsidRPr="009711CD">
        <w:t>.</w:t>
      </w:r>
    </w:p>
    <w:p w:rsidR="00177D8C" w:rsidRPr="009711CD" w:rsidRDefault="00177D8C" w:rsidP="00177D8C">
      <w:pPr>
        <w:pStyle w:val="afffff4"/>
      </w:pPr>
      <w:r w:rsidRPr="009711CD">
        <w:t xml:space="preserve">С помощью величин </w:t>
      </w:r>
      <w:r w:rsidRPr="00177D8C">
        <w:fldChar w:fldCharType="begin"/>
      </w:r>
      <w:r w:rsidRPr="00177D8C">
        <w:instrText xml:space="preserve"> QUOTE </w:instrText>
      </w:r>
      <w:r w:rsidRPr="00177D8C">
        <w:rPr>
          <w:position w:val="-27"/>
        </w:rPr>
        <w:pict>
          <v:shape id="_x0000_i1100"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Pr="00177D8C">
        <w:rPr>
          <w:position w:val="-27"/>
        </w:rPr>
        <w:pict>
          <v:shape id="_x0000_i1101"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 xml:space="preserve"> и </w:t>
      </w:r>
      <w:r w:rsidRPr="00177D8C">
        <w:fldChar w:fldCharType="begin"/>
      </w:r>
      <w:r w:rsidRPr="00177D8C">
        <w:instrText xml:space="preserve"> QUOTE </w:instrText>
      </w:r>
      <w:r w:rsidRPr="00177D8C">
        <w:rPr>
          <w:position w:val="-27"/>
        </w:rPr>
        <w:pict>
          <v:shape id="_x0000_i1102"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Pr="00177D8C">
        <w:rPr>
          <w:position w:val="-27"/>
        </w:rPr>
        <w:pict>
          <v:shape id="_x0000_i1103"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выделяется доля отопительного сезона, в течение которой выход в аварию f-го элемента влияет на величину </w:t>
      </w:r>
      <w:r w:rsidRPr="00177D8C">
        <w:fldChar w:fldCharType="begin"/>
      </w:r>
      <w:r w:rsidRPr="00177D8C">
        <w:instrText xml:space="preserve"> QUOTE </w:instrText>
      </w:r>
      <w:r w:rsidRPr="00177D8C">
        <w:rPr>
          <w:position w:val="-24"/>
        </w:rPr>
        <w:pict>
          <v:shape id="_x0000_i1104" type="#_x0000_t75" style="width:9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177D8C">
        <w:instrText xml:space="preserve"> </w:instrText>
      </w:r>
      <w:r w:rsidRPr="00177D8C">
        <w:fldChar w:fldCharType="separate"/>
      </w:r>
      <w:r w:rsidRPr="00177D8C">
        <w:rPr>
          <w:position w:val="-24"/>
        </w:rPr>
        <w:pict>
          <v:shape id="_x0000_i1105" type="#_x0000_t75" style="width:9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177D8C">
        <w:fldChar w:fldCharType="end"/>
      </w:r>
      <w:r w:rsidRPr="009711CD">
        <w:t>.</w:t>
      </w:r>
    </w:p>
    <w:p w:rsidR="00177D8C" w:rsidRPr="009711CD" w:rsidRDefault="00177D8C" w:rsidP="00177D8C">
      <w:pPr>
        <w:pStyle w:val="afffff4"/>
      </w:pPr>
      <w:r w:rsidRPr="009711CD">
        <w:t xml:space="preserve">Температура наружного воздуха </w:t>
      </w:r>
      <w:r w:rsidRPr="00177D8C">
        <w:fldChar w:fldCharType="begin"/>
      </w:r>
      <w:r w:rsidRPr="00177D8C">
        <w:instrText xml:space="preserve"> QUOTE </w:instrText>
      </w:r>
      <w:r w:rsidRPr="00177D8C">
        <w:rPr>
          <w:position w:val="-27"/>
        </w:rPr>
        <w:pict>
          <v:shape id="_x0000_i1106"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Pr="00177D8C">
        <w:rPr>
          <w:position w:val="-27"/>
        </w:rPr>
        <w:pict>
          <v:shape id="_x0000_i1107"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 при которой время восстановления f-го элемента равно временному резерву j-го потребителя.</w:t>
      </w:r>
    </w:p>
    <w:p w:rsidR="00177D8C" w:rsidRPr="009711CD" w:rsidRDefault="00177D8C" w:rsidP="00177D8C">
      <w:pPr>
        <w:pStyle w:val="afffff4"/>
      </w:pPr>
      <w:r w:rsidRPr="009711CD">
        <w:t xml:space="preserve">При </w:t>
      </w:r>
      <w:r w:rsidRPr="00177D8C">
        <w:fldChar w:fldCharType="begin"/>
      </w:r>
      <w:r w:rsidRPr="00177D8C">
        <w:instrText xml:space="preserve"> QUOTE </w:instrText>
      </w:r>
      <w:r w:rsidRPr="00177D8C">
        <w:rPr>
          <w:position w:val="-24"/>
        </w:rPr>
        <w:pict>
          <v:shape id="_x0000_i1108" type="#_x0000_t75" style="width:3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177D8C">
        <w:instrText xml:space="preserve"> </w:instrText>
      </w:r>
      <w:r w:rsidRPr="00177D8C">
        <w:fldChar w:fldCharType="separate"/>
      </w:r>
      <w:r w:rsidRPr="00177D8C">
        <w:rPr>
          <w:position w:val="-24"/>
        </w:rPr>
        <w:pict>
          <v:shape id="_x0000_i1109" type="#_x0000_t75" style="width:3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177D8C">
        <w:fldChar w:fldCharType="end"/>
      </w:r>
      <w:r w:rsidRPr="009711CD">
        <w:t xml:space="preserve"> (j-ый потребитель при аварии на f-ом участке не получает тепло):</w:t>
      </w:r>
    </w:p>
    <w:tbl>
      <w:tblPr>
        <w:tblW w:w="0" w:type="auto"/>
        <w:jc w:val="center"/>
        <w:tblLook w:val="04A0"/>
      </w:tblPr>
      <w:tblGrid>
        <w:gridCol w:w="8646"/>
        <w:gridCol w:w="975"/>
      </w:tblGrid>
      <w:tr w:rsidR="00177D8C" w:rsidRPr="007F275E" w:rsidTr="00530A7A">
        <w:trPr>
          <w:trHeight w:val="1376"/>
          <w:jc w:val="center"/>
        </w:trPr>
        <w:tc>
          <w:tcPr>
            <w:tcW w:w="8646" w:type="dxa"/>
            <w:vAlign w:val="center"/>
          </w:tcPr>
          <w:p w:rsidR="00177D8C" w:rsidRPr="00033C79" w:rsidRDefault="00177D8C" w:rsidP="00530A7A">
            <w:pPr>
              <w:pStyle w:val="afffff4"/>
              <w:rPr>
                <w:lang w:val="ru-RU"/>
              </w:rPr>
            </w:pPr>
            <w:r w:rsidRPr="00033C79">
              <w:rPr>
                <w:lang w:val="ru-RU"/>
              </w:rPr>
              <w:lastRenderedPageBreak/>
              <w:pict>
                <v:shape id="_x0000_i1110" type="#_x0000_t75" style="width:132pt;height:6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199A&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C8199A&quot; wsp:rsidRDefault=&quot;00C8199A&quot; wsp:rsidP=&quot;00C8199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C8199A&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p>
        </w:tc>
        <w:tc>
          <w:tcPr>
            <w:tcW w:w="975" w:type="dxa"/>
            <w:vAlign w:val="center"/>
          </w:tcPr>
          <w:p w:rsidR="00177D8C" w:rsidRPr="00033C79" w:rsidRDefault="00177D8C" w:rsidP="00530A7A">
            <w:pPr>
              <w:pStyle w:val="afffff4"/>
              <w:rPr>
                <w:lang w:val="ru-RU"/>
              </w:rPr>
            </w:pPr>
            <w:bookmarkStart w:id="687" w:name="_Ref374096843"/>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12</w:t>
            </w:r>
            <w:r w:rsidRPr="00033C79">
              <w:rPr>
                <w:noProof/>
                <w:lang w:val="ru-RU"/>
              </w:rPr>
              <w:fldChar w:fldCharType="end"/>
            </w:r>
            <w:r w:rsidRPr="00033C79">
              <w:rPr>
                <w:lang w:val="ru-RU"/>
              </w:rPr>
              <w:t>)</w:t>
            </w:r>
            <w:bookmarkEnd w:id="687"/>
          </w:p>
        </w:tc>
      </w:tr>
    </w:tbl>
    <w:p w:rsidR="00177D8C" w:rsidRPr="009711CD" w:rsidRDefault="00177D8C" w:rsidP="00177D8C">
      <w:pPr>
        <w:pStyle w:val="afffff4"/>
      </w:pPr>
      <w:r w:rsidRPr="009711CD">
        <w:t xml:space="preserve">При </w:t>
      </w:r>
      <w:r w:rsidRPr="00177D8C">
        <w:fldChar w:fldCharType="begin"/>
      </w:r>
      <w:r w:rsidRPr="00177D8C">
        <w:instrText xml:space="preserve"> QUOTE </w:instrText>
      </w:r>
      <w:r w:rsidRPr="00177D8C">
        <w:rPr>
          <w:position w:val="-24"/>
        </w:rPr>
        <w:pict>
          <v:shape id="_x0000_i1111" type="#_x0000_t75" style="width:3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instrText xml:space="preserve"> </w:instrText>
      </w:r>
      <w:r w:rsidRPr="00177D8C">
        <w:fldChar w:fldCharType="separate"/>
      </w:r>
      <w:r w:rsidRPr="00177D8C">
        <w:rPr>
          <w:position w:val="-24"/>
        </w:rPr>
        <w:pict>
          <v:shape id="_x0000_i1112" type="#_x0000_t75" style="width:3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fldChar w:fldCharType="end"/>
      </w:r>
      <w:r w:rsidRPr="009711CD">
        <w:t>:</w:t>
      </w:r>
    </w:p>
    <w:tbl>
      <w:tblPr>
        <w:tblW w:w="0" w:type="auto"/>
        <w:jc w:val="center"/>
        <w:tblLook w:val="04A0"/>
      </w:tblPr>
      <w:tblGrid>
        <w:gridCol w:w="8632"/>
        <w:gridCol w:w="989"/>
      </w:tblGrid>
      <w:tr w:rsidR="00177D8C" w:rsidRPr="007F275E" w:rsidTr="00530A7A">
        <w:trPr>
          <w:trHeight w:val="1655"/>
          <w:jc w:val="center"/>
        </w:trPr>
        <w:tc>
          <w:tcPr>
            <w:tcW w:w="8632" w:type="dxa"/>
            <w:vAlign w:val="center"/>
          </w:tcPr>
          <w:p w:rsidR="00177D8C" w:rsidRPr="00033C79" w:rsidRDefault="00177D8C" w:rsidP="00530A7A">
            <w:pPr>
              <w:pStyle w:val="afffff4"/>
              <w:rPr>
                <w:lang w:val="ru-RU"/>
              </w:rPr>
            </w:pPr>
            <w:r w:rsidRPr="00033C79">
              <w:rPr>
                <w:lang w:val="ru-RU"/>
              </w:rPr>
              <w:pict>
                <v:shape id="_x0000_i1113" type="#_x0000_t75" style="width:344.25pt;height:1in"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C3AD7&quot;/&gt;&lt;wsp:rsid wsp:val=&quot;00FD2057&quot;/&gt;&lt;wsp:rsid wsp:val=&quot;00FF0FA1&quot;/&gt;&lt;/wsp:rsids&gt;&lt;/w:docPr&gt;&lt;w:body&gt;&lt;wx:sect&gt;&lt;w:p wsp:rsidR=&quot;00000000&quot; wsp:rsidRPr=&quot;00FC3AD7&quot; wsp:rsidRDefault=&quot;00FC3AD7&quot; wsp:rsidP=&quot;00FC3AD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e&gt;&lt;/m:d&gt;&lt;m:r&gt;&lt;m:rPr&gt;&lt;m:sty m:val=&quot;p&quot;/&gt;&lt;/m:rPr&gt;&lt;w:rPr&gt;&lt;w:rFonts w:ascii=&quot;Cambria Math&quot; w:h-ansi=&quot;Cambria Math&quot;/&gt;&lt;wx:font wx:val=&quot;Cambria Math&quot;/&gt;&lt;/w:rPr&gt;&lt;m:t&gt;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FC3AD7&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p>
        </w:tc>
        <w:tc>
          <w:tcPr>
            <w:tcW w:w="989" w:type="dxa"/>
            <w:vAlign w:val="center"/>
          </w:tcPr>
          <w:p w:rsidR="00177D8C" w:rsidRPr="00033C79" w:rsidRDefault="00177D8C" w:rsidP="00530A7A">
            <w:pPr>
              <w:pStyle w:val="afffff4"/>
              <w:rPr>
                <w:lang w:val="ru-RU"/>
              </w:rPr>
            </w:pPr>
            <w:r w:rsidRPr="00033C79">
              <w:rPr>
                <w:lang w:val="ru-RU"/>
              </w:rPr>
              <w:t>(15a)</w:t>
            </w:r>
          </w:p>
        </w:tc>
      </w:tr>
    </w:tbl>
    <w:p w:rsidR="00177D8C" w:rsidRPr="009711CD" w:rsidRDefault="00177D8C" w:rsidP="00177D8C">
      <w:pPr>
        <w:pStyle w:val="afffff4"/>
      </w:pPr>
      <w:r w:rsidRPr="009711CD">
        <w:t xml:space="preserve">Здесь </w:t>
      </w:r>
      <w:r w:rsidRPr="00177D8C">
        <w:fldChar w:fldCharType="begin"/>
      </w:r>
      <w:r w:rsidRPr="00177D8C">
        <w:instrText xml:space="preserve"> QUOTE </w:instrText>
      </w:r>
      <w:r w:rsidRPr="00177D8C">
        <w:rPr>
          <w:position w:val="-26"/>
        </w:rPr>
        <w:pict>
          <v:shape id="_x0000_i1114" type="#_x0000_t75" style="width:27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instrText xml:space="preserve"> </w:instrText>
      </w:r>
      <w:r w:rsidRPr="00177D8C">
        <w:fldChar w:fldCharType="separate"/>
      </w:r>
      <w:r w:rsidRPr="00177D8C">
        <w:rPr>
          <w:position w:val="-26"/>
        </w:rPr>
        <w:pict>
          <v:shape id="_x0000_i1115" type="#_x0000_t75" style="width:27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fldChar w:fldCharType="end"/>
      </w:r>
      <w:r w:rsidRPr="009711CD">
        <w:t xml:space="preserve"> - минимально допустимая температура воздуха в здании j-го потребителя, 0С.</w:t>
      </w:r>
    </w:p>
    <w:p w:rsidR="00177D8C" w:rsidRPr="009711CD" w:rsidRDefault="00177D8C" w:rsidP="00177D8C">
      <w:pPr>
        <w:pStyle w:val="afffff4"/>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rsidR="00177D8C" w:rsidRPr="009711CD" w:rsidRDefault="00177D8C" w:rsidP="00177D8C">
      <w:pPr>
        <w:pStyle w:val="afffff4"/>
      </w:pPr>
      <w:r w:rsidRPr="009711CD">
        <w:t xml:space="preserve">Расчетные температуры воздуха в зданиях принимаются в соответствии с требованиями СанПиН 2.1.2.2645-10, </w:t>
      </w:r>
      <w:r w:rsidRPr="00177D8C">
        <w:fldChar w:fldCharType="begin"/>
      </w:r>
      <w:r w:rsidRPr="00177D8C">
        <w:instrText xml:space="preserve"> QUOTE </w:instrText>
      </w:r>
      <w:r w:rsidRPr="00177D8C">
        <w:rPr>
          <w:position w:val="-26"/>
        </w:rPr>
        <w:pict>
          <v:shape id="_x0000_i1116" type="#_x0000_t75" style="width:27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instrText xml:space="preserve"> </w:instrText>
      </w:r>
      <w:r w:rsidRPr="00177D8C">
        <w:fldChar w:fldCharType="separate"/>
      </w:r>
      <w:r w:rsidRPr="00177D8C">
        <w:rPr>
          <w:position w:val="-26"/>
        </w:rPr>
        <w:pict>
          <v:shape id="_x0000_i1117" type="#_x0000_t75" style="width:27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fldChar w:fldCharType="end"/>
      </w:r>
      <w:r w:rsidRPr="009711CD">
        <w:t xml:space="preserve"> - по СП 124.13330.2012 (п. 4.2).</w:t>
      </w:r>
    </w:p>
    <w:p w:rsidR="00177D8C" w:rsidRPr="009711CD" w:rsidRDefault="00177D8C" w:rsidP="00177D8C">
      <w:pPr>
        <w:pStyle w:val="afffff4"/>
      </w:pPr>
      <w:r w:rsidRPr="009711CD">
        <w:t>Продолжительности стояния температур наружного воздуха принимаются по СНиП 2.01.01-82 «Строительная климатология».</w:t>
      </w:r>
    </w:p>
    <w:p w:rsidR="00177D8C" w:rsidRPr="009711CD" w:rsidRDefault="00177D8C" w:rsidP="00177D8C">
      <w:pPr>
        <w:pStyle w:val="afffff4"/>
      </w:pPr>
      <w:r w:rsidRPr="009711CD">
        <w:t xml:space="preserve">Правила определения </w:t>
      </w:r>
      <w:r w:rsidRPr="00177D8C">
        <w:fldChar w:fldCharType="begin"/>
      </w:r>
      <w:r w:rsidRPr="00177D8C">
        <w:instrText xml:space="preserve"> QUOTE </w:instrText>
      </w:r>
      <w:r w:rsidRPr="00177D8C">
        <w:rPr>
          <w:position w:val="-27"/>
        </w:rPr>
        <w:pict>
          <v:shape id="_x0000_i1118"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Pr="00177D8C">
        <w:rPr>
          <w:position w:val="-27"/>
        </w:rPr>
        <w:pict>
          <v:shape id="_x0000_i1119"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 числа часов стояния температуры наружного воздуха ниже </w:t>
      </w:r>
      <w:r w:rsidRPr="00177D8C">
        <w:fldChar w:fldCharType="begin"/>
      </w:r>
      <w:r w:rsidRPr="00177D8C">
        <w:instrText xml:space="preserve"> QUOTE </w:instrText>
      </w:r>
      <w:r w:rsidRPr="00177D8C">
        <w:rPr>
          <w:position w:val="-27"/>
        </w:rPr>
        <w:pict>
          <v:shape id="_x0000_i1120"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Pr="00177D8C">
        <w:rPr>
          <w:position w:val="-27"/>
        </w:rPr>
        <w:pict>
          <v:shape id="_x0000_i1121"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w:t>
      </w:r>
    </w:p>
    <w:p w:rsidR="00177D8C" w:rsidRPr="009711CD" w:rsidRDefault="00177D8C" w:rsidP="00177D8C">
      <w:pPr>
        <w:pStyle w:val="afffff4"/>
      </w:pPr>
      <w:r w:rsidRPr="009711CD">
        <w:t xml:space="preserve">Если </w:t>
      </w:r>
      <w:r w:rsidRPr="00177D8C">
        <w:fldChar w:fldCharType="begin"/>
      </w:r>
      <w:r w:rsidRPr="00177D8C">
        <w:instrText xml:space="preserve"> QUOTE </w:instrText>
      </w:r>
      <w:r w:rsidRPr="00177D8C">
        <w:rPr>
          <w:position w:val="-27"/>
        </w:rPr>
        <w:pict>
          <v:shape id="_x0000_i1122"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Pr="00177D8C">
        <w:rPr>
          <w:position w:val="-27"/>
        </w:rPr>
        <w:pict>
          <v:shape id="_x0000_i1123"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 xml:space="preserve"> оказывается равной или выше +8</w:t>
      </w:r>
      <w:proofErr w:type="gramStart"/>
      <w:r w:rsidRPr="009711CD">
        <w:t xml:space="preserve"> °С</w:t>
      </w:r>
      <w:proofErr w:type="gramEnd"/>
      <w:r w:rsidRPr="009711CD">
        <w:t xml:space="preserve">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fldSimple w:instr=" REF _Ref374096493 \h  \* MERGEFORMAT ">
        <w:r w:rsidR="00D51501" w:rsidRPr="007F275E">
          <w:t>(</w:t>
        </w:r>
        <w:r w:rsidR="00D51501">
          <w:t>11</w:t>
        </w:r>
        <w:r w:rsidR="00D51501" w:rsidRPr="007F275E">
          <w:t>)</w:t>
        </w:r>
      </w:fldSimple>
      <w:r w:rsidRPr="009711CD">
        <w:t xml:space="preserve"> величина </w:t>
      </w:r>
      <w:r w:rsidRPr="00177D8C">
        <w:fldChar w:fldCharType="begin"/>
      </w:r>
      <w:r w:rsidRPr="00177D8C">
        <w:instrText xml:space="preserve"> QUOTE </w:instrText>
      </w:r>
      <w:r w:rsidRPr="00177D8C">
        <w:rPr>
          <w:position w:val="-27"/>
        </w:rPr>
        <w:pict>
          <v:shape id="_x0000_i1124"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Pr="00177D8C">
        <w:rPr>
          <w:position w:val="-27"/>
        </w:rPr>
        <w:pict>
          <v:shape id="_x0000_i1125"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берется равной продолжительности отопительного периода.</w:t>
      </w:r>
    </w:p>
    <w:p w:rsidR="00177D8C" w:rsidRPr="009711CD" w:rsidRDefault="00177D8C" w:rsidP="00177D8C">
      <w:pPr>
        <w:pStyle w:val="afffff4"/>
      </w:pPr>
      <w:r w:rsidRPr="009711CD">
        <w:t xml:space="preserve">Если </w:t>
      </w:r>
      <w:r w:rsidRPr="00177D8C">
        <w:fldChar w:fldCharType="begin"/>
      </w:r>
      <w:r w:rsidRPr="00177D8C">
        <w:instrText xml:space="preserve"> QUOTE </w:instrText>
      </w:r>
      <w:r w:rsidRPr="00177D8C">
        <w:rPr>
          <w:position w:val="-27"/>
        </w:rPr>
        <w:pict>
          <v:shape id="_x0000_i1126"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Pr="00177D8C">
        <w:rPr>
          <w:position w:val="-27"/>
        </w:rPr>
        <w:pict>
          <v:shape id="_x0000_i1127" type="#_x0000_t75" style="width:1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 xml:space="preserve"> оказывается равной </w:t>
      </w:r>
      <w:r w:rsidRPr="00177D8C">
        <w:fldChar w:fldCharType="begin"/>
      </w:r>
      <w:r w:rsidRPr="00177D8C">
        <w:instrText xml:space="preserve"> QUOTE </w:instrText>
      </w:r>
      <w:r w:rsidRPr="00177D8C">
        <w:rPr>
          <w:position w:val="-21"/>
        </w:rPr>
        <w:pict>
          <v:shape id="_x0000_i1128"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Pr="00177D8C">
        <w:rPr>
          <w:position w:val="-21"/>
        </w:rPr>
        <w:pict>
          <v:shape id="_x0000_i1129"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xml:space="preserve">, отказ f-го элемента влияет на теплоснабжение j-го потребителя только при </w:t>
      </w:r>
      <w:proofErr w:type="gramStart"/>
      <w:r w:rsidRPr="009711CD">
        <w:t>температурах</w:t>
      </w:r>
      <w:proofErr w:type="gramEnd"/>
      <w:r w:rsidRPr="009711CD">
        <w:t xml:space="preserve"> ниже расчетных и </w:t>
      </w:r>
      <w:r w:rsidRPr="00177D8C">
        <w:fldChar w:fldCharType="begin"/>
      </w:r>
      <w:r w:rsidRPr="00177D8C">
        <w:instrText xml:space="preserve"> QUOTE </w:instrText>
      </w:r>
      <w:r w:rsidRPr="00177D8C">
        <w:rPr>
          <w:position w:val="-27"/>
        </w:rPr>
        <w:pict>
          <v:shape id="_x0000_i1130"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Pr="00177D8C">
        <w:rPr>
          <w:position w:val="-27"/>
        </w:rPr>
        <w:pict>
          <v:shape id="_x0000_i1131"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в формуле </w:t>
      </w:r>
      <w:fldSimple w:instr=" REF _Ref374096493 \h  \* MERGEFORMAT ">
        <w:r w:rsidR="00D51501" w:rsidRPr="007F275E">
          <w:t>(</w:t>
        </w:r>
        <w:r w:rsidR="00D51501">
          <w:t>11</w:t>
        </w:r>
        <w:r w:rsidR="00D51501" w:rsidRPr="007F275E">
          <w:t>)</w:t>
        </w:r>
      </w:fldSimple>
      <w:r w:rsidRPr="009711CD">
        <w:t xml:space="preserve"> берется равной </w:t>
      </w:r>
      <w:r w:rsidRPr="00177D8C">
        <w:fldChar w:fldCharType="begin"/>
      </w:r>
      <w:r w:rsidRPr="00177D8C">
        <w:instrText xml:space="preserve"> QUOTE </w:instrText>
      </w:r>
      <w:r w:rsidRPr="00177D8C">
        <w:rPr>
          <w:position w:val="-21"/>
        </w:rPr>
        <w:pict>
          <v:shape id="_x0000_i1132" type="#_x0000_t75" style="width:23.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177D8C">
        <w:instrText xml:space="preserve"> </w:instrText>
      </w:r>
      <w:r w:rsidRPr="00177D8C">
        <w:fldChar w:fldCharType="separate"/>
      </w:r>
      <w:r w:rsidRPr="00177D8C">
        <w:rPr>
          <w:position w:val="-21"/>
        </w:rPr>
        <w:pict>
          <v:shape id="_x0000_i1133" type="#_x0000_t75" style="width:23.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177D8C">
        <w:fldChar w:fldCharType="end"/>
      </w:r>
      <w:r w:rsidRPr="009711CD">
        <w:t xml:space="preserve"> - числу часов стояния температуре наружного воздуха ниже </w:t>
      </w:r>
      <w:r w:rsidRPr="00177D8C">
        <w:fldChar w:fldCharType="begin"/>
      </w:r>
      <w:r w:rsidRPr="00177D8C">
        <w:instrText xml:space="preserve"> QUOTE </w:instrText>
      </w:r>
      <w:r w:rsidRPr="00177D8C">
        <w:rPr>
          <w:position w:val="-21"/>
        </w:rPr>
        <w:pict>
          <v:shape id="_x0000_i1134"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Pr="00177D8C">
        <w:rPr>
          <w:position w:val="-21"/>
        </w:rPr>
        <w:pict>
          <v:shape id="_x0000_i1135"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w:t>
      </w:r>
    </w:p>
    <w:p w:rsidR="00177D8C" w:rsidRPr="009711CD" w:rsidRDefault="00177D8C" w:rsidP="00177D8C">
      <w:pPr>
        <w:pStyle w:val="afffff4"/>
      </w:pPr>
      <w:r w:rsidRPr="009711CD">
        <w:t xml:space="preserve">Если </w:t>
      </w:r>
      <w:r w:rsidRPr="00177D8C">
        <w:fldChar w:fldCharType="begin"/>
      </w:r>
      <w:r w:rsidRPr="00177D8C">
        <w:instrText xml:space="preserve"> QUOTE </w:instrText>
      </w:r>
      <w:r w:rsidRPr="00177D8C">
        <w:rPr>
          <w:position w:val="-27"/>
        </w:rPr>
        <w:pict>
          <v:shape id="_x0000_i1136" type="#_x0000_t75" style="width:58.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177D8C">
        <w:instrText xml:space="preserve"> </w:instrText>
      </w:r>
      <w:r w:rsidRPr="00177D8C">
        <w:fldChar w:fldCharType="separate"/>
      </w:r>
      <w:r w:rsidRPr="00177D8C">
        <w:rPr>
          <w:position w:val="-27"/>
        </w:rPr>
        <w:pict>
          <v:shape id="_x0000_i1137" type="#_x0000_t75" style="width:58.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177D8C">
        <w:fldChar w:fldCharType="end"/>
      </w:r>
      <w:r w:rsidRPr="009711CD">
        <w:t xml:space="preserve"> (минимальная температура наружного воздуха), отказ f-го элемента не влияет на теплоснабжение j-го потребителя и в формуле </w:t>
      </w:r>
      <w:fldSimple w:instr=" REF _Ref374096493 \h  \* MERGEFORMAT ">
        <w:r w:rsidR="00D51501" w:rsidRPr="007F275E">
          <w:t>(</w:t>
        </w:r>
        <w:r w:rsidR="00D51501">
          <w:t>11</w:t>
        </w:r>
        <w:r w:rsidR="00D51501" w:rsidRPr="007F275E">
          <w:t>)</w:t>
        </w:r>
      </w:fldSimple>
      <w:r w:rsidRPr="009711CD">
        <w:t xml:space="preserve"> </w:t>
      </w:r>
      <w:r w:rsidRPr="00177D8C">
        <w:fldChar w:fldCharType="begin"/>
      </w:r>
      <w:r w:rsidRPr="00177D8C">
        <w:instrText xml:space="preserve"> QUOTE </w:instrText>
      </w:r>
      <w:r w:rsidRPr="00177D8C">
        <w:rPr>
          <w:position w:val="-27"/>
        </w:rPr>
        <w:pict>
          <v:shape id="_x0000_i1138"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Pr="00177D8C">
        <w:rPr>
          <w:position w:val="-27"/>
        </w:rPr>
        <w:pict>
          <v:shape id="_x0000_i1139"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берется равной нулю.</w:t>
      </w:r>
    </w:p>
    <w:p w:rsidR="00177D8C" w:rsidRPr="009711CD" w:rsidRDefault="00177D8C" w:rsidP="00177D8C">
      <w:pPr>
        <w:pStyle w:val="afffff4"/>
      </w:pPr>
      <w:r w:rsidRPr="009711CD">
        <w:lastRenderedPageBreak/>
        <w:t xml:space="preserve">Если </w:t>
      </w:r>
      <w:r w:rsidRPr="00177D8C">
        <w:fldChar w:fldCharType="begin"/>
      </w:r>
      <w:r w:rsidRPr="00177D8C">
        <w:instrText xml:space="preserve"> QUOTE </w:instrText>
      </w:r>
      <w:r w:rsidRPr="00177D8C">
        <w:rPr>
          <w:position w:val="-27"/>
        </w:rPr>
        <w:pict>
          <v:shape id="_x0000_i1140" type="#_x0000_t75" style="width:91.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177D8C">
        <w:instrText xml:space="preserve"> </w:instrText>
      </w:r>
      <w:r w:rsidRPr="00177D8C">
        <w:fldChar w:fldCharType="separate"/>
      </w:r>
      <w:r w:rsidRPr="00177D8C">
        <w:rPr>
          <w:position w:val="-27"/>
        </w:rPr>
        <w:pict>
          <v:shape id="_x0000_i1141" type="#_x0000_t75" style="width:91.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177D8C">
        <w:fldChar w:fldCharType="end"/>
      </w:r>
      <w:r w:rsidRPr="009711CD">
        <w:t xml:space="preserve">, то </w:t>
      </w:r>
      <w:r w:rsidRPr="00177D8C">
        <w:fldChar w:fldCharType="begin"/>
      </w:r>
      <w:r w:rsidRPr="00177D8C">
        <w:instrText xml:space="preserve"> QUOTE </w:instrText>
      </w:r>
      <w:r w:rsidRPr="00177D8C">
        <w:rPr>
          <w:position w:val="-27"/>
        </w:rPr>
        <w:pict>
          <v:shape id="_x0000_i1142"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Pr="00177D8C">
        <w:rPr>
          <w:position w:val="-27"/>
        </w:rPr>
        <w:pict>
          <v:shape id="_x0000_i1143"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 </w:t>
      </w:r>
      <w:r w:rsidRPr="00177D8C">
        <w:fldChar w:fldCharType="begin"/>
      </w:r>
      <w:r w:rsidRPr="00177D8C">
        <w:instrText xml:space="preserve"> QUOTE </w:instrText>
      </w:r>
      <w:r w:rsidRPr="00177D8C">
        <w:rPr>
          <w:position w:val="-29"/>
        </w:rPr>
        <w:pict>
          <v:shape id="_x0000_i1144" type="#_x0000_t75" style="width:78.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177D8C">
        <w:instrText xml:space="preserve"> </w:instrText>
      </w:r>
      <w:r w:rsidRPr="00177D8C">
        <w:fldChar w:fldCharType="separate"/>
      </w:r>
      <w:r w:rsidRPr="00177D8C">
        <w:rPr>
          <w:position w:val="-29"/>
        </w:rPr>
        <w:pict>
          <v:shape id="_x0000_i1145" type="#_x0000_t75" style="width:78.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177D8C">
        <w:fldChar w:fldCharType="end"/>
      </w:r>
      <w:r w:rsidRPr="009711CD">
        <w:t>.</w:t>
      </w:r>
    </w:p>
    <w:tbl>
      <w:tblPr>
        <w:tblW w:w="0" w:type="auto"/>
        <w:tblInd w:w="14" w:type="dxa"/>
        <w:tblLook w:val="04A0"/>
      </w:tblPr>
      <w:tblGrid>
        <w:gridCol w:w="8491"/>
        <w:gridCol w:w="1056"/>
      </w:tblGrid>
      <w:tr w:rsidR="00177D8C" w:rsidRPr="007F275E" w:rsidTr="00530A7A">
        <w:trPr>
          <w:trHeight w:val="983"/>
        </w:trPr>
        <w:tc>
          <w:tcPr>
            <w:tcW w:w="8491" w:type="dxa"/>
            <w:vAlign w:val="center"/>
          </w:tcPr>
          <w:p w:rsidR="00177D8C" w:rsidRPr="00033C79" w:rsidRDefault="00177D8C" w:rsidP="00530A7A">
            <w:pPr>
              <w:pStyle w:val="afffff4"/>
              <w:rPr>
                <w:lang w:val="ru-RU"/>
              </w:rPr>
            </w:pPr>
            <w:r w:rsidRPr="00033C79">
              <w:rPr>
                <w:lang w:val="ru-RU"/>
              </w:rPr>
              <w:pict>
                <v:shape id="_x0000_i1146" type="#_x0000_t75" style="width:252pt;height:5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0ED6&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3D0ED6&quot; wsp:rsidRDefault=&quot;003D0ED6&quot; wsp:rsidP=&quot;003D0ED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e&gt;&lt;/m:d&gt;&lt;/m:e&gt;&lt;m:sup&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den&gt;&lt;/m:f&gt;&lt;/m:sup&gt;&lt;/m:sSup&gt;&lt;m:r&gt;&lt;m:rPr&gt;&lt;m:sty m:val=&quot;p&quot;/&gt;&lt;/m:rPr&gt;&lt;w:rPr&gt;&lt;w:rFonts w:ascii=&quot;Cambria Math&quot; w:h-ansi=&quot;Cambria Math&quot;/&gt;&lt;wx:font wx:val=&quot;Cambria Math&quot;/&gt;&lt;/w:rPr&gt;&lt;m:t&gt;,&lt;/m:t&gt;&lt;/m:r&gt;&lt;/m:oMath&gt;&lt;/m:oMathPara&gt;&lt;/w:p&gt;&lt;w:sectPr wsp:rsidR=&quot;00000000&quot; wsp:rsidRPr=&quot;003D0ED6&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p>
        </w:tc>
        <w:tc>
          <w:tcPr>
            <w:tcW w:w="1056" w:type="dxa"/>
            <w:vAlign w:val="center"/>
          </w:tcPr>
          <w:p w:rsidR="00177D8C" w:rsidRPr="00033C79" w:rsidRDefault="00177D8C" w:rsidP="00530A7A">
            <w:pPr>
              <w:pStyle w:val="afffff4"/>
              <w:rPr>
                <w:lang w:val="ru-RU"/>
              </w:rPr>
            </w:pPr>
            <w:bookmarkStart w:id="688" w:name="_Ref374096900"/>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13</w:t>
            </w:r>
            <w:r w:rsidRPr="00033C79">
              <w:rPr>
                <w:noProof/>
                <w:lang w:val="ru-RU"/>
              </w:rPr>
              <w:fldChar w:fldCharType="end"/>
            </w:r>
            <w:r w:rsidRPr="00033C79">
              <w:rPr>
                <w:lang w:val="ru-RU"/>
              </w:rPr>
              <w:t>)</w:t>
            </w:r>
            <w:bookmarkEnd w:id="688"/>
          </w:p>
        </w:tc>
      </w:tr>
    </w:tbl>
    <w:p w:rsidR="00177D8C" w:rsidRPr="009711CD" w:rsidRDefault="00177D8C" w:rsidP="00177D8C">
      <w:pPr>
        <w:pStyle w:val="afffff4"/>
      </w:pPr>
      <w:r w:rsidRPr="009711CD">
        <w:t xml:space="preserve">Если </w:t>
      </w:r>
      <w:r w:rsidRPr="00177D8C">
        <w:fldChar w:fldCharType="begin"/>
      </w:r>
      <w:r w:rsidRPr="00177D8C">
        <w:instrText xml:space="preserve"> QUOTE </w:instrText>
      </w:r>
      <w:r w:rsidRPr="00177D8C">
        <w:rPr>
          <w:position w:val="-27"/>
        </w:rPr>
        <w:pict>
          <v:shape id="_x0000_i1147" type="#_x0000_t75" style="width:201.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177D8C">
        <w:instrText xml:space="preserve"> </w:instrText>
      </w:r>
      <w:r w:rsidRPr="00177D8C">
        <w:fldChar w:fldCharType="separate"/>
      </w:r>
      <w:r w:rsidRPr="00177D8C">
        <w:rPr>
          <w:position w:val="-27"/>
        </w:rPr>
        <w:pict>
          <v:shape id="_x0000_i1148" type="#_x0000_t75" style="width:201.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177D8C">
        <w:fldChar w:fldCharType="end"/>
      </w:r>
      <w:r w:rsidRPr="009711CD">
        <w:t xml:space="preserve"> и значение </w:t>
      </w:r>
      <w:r w:rsidRPr="00177D8C">
        <w:fldChar w:fldCharType="begin"/>
      </w:r>
      <w:r w:rsidRPr="00177D8C">
        <w:instrText xml:space="preserve"> QUOTE </w:instrText>
      </w:r>
      <w:r w:rsidRPr="00177D8C">
        <w:rPr>
          <w:position w:val="-27"/>
        </w:rPr>
        <w:pict>
          <v:shape id="_x0000_i1149"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Pr="00177D8C">
        <w:fldChar w:fldCharType="separate"/>
      </w:r>
      <w:r w:rsidRPr="00177D8C">
        <w:rPr>
          <w:position w:val="-27"/>
        </w:rPr>
        <w:pict>
          <v:shape id="_x0000_i1150"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fldChar w:fldCharType="end"/>
      </w:r>
      <w:r w:rsidRPr="009711CD">
        <w:t xml:space="preserve"> определяется по графику продолжительностей стояния температур (график Россандера):</w:t>
      </w:r>
    </w:p>
    <w:p w:rsidR="00177D8C" w:rsidRPr="009711CD" w:rsidRDefault="00177D8C" w:rsidP="00177D8C">
      <w:pPr>
        <w:pStyle w:val="afffff4"/>
      </w:pPr>
      <w:r w:rsidRPr="009711CD">
        <w:t xml:space="preserve">где: </w:t>
      </w:r>
      <w:r w:rsidRPr="00177D8C">
        <w:fldChar w:fldCharType="begin"/>
      </w:r>
      <w:r w:rsidRPr="00177D8C">
        <w:instrText xml:space="preserve"> QUOTE </w:instrText>
      </w:r>
      <w:r w:rsidRPr="00177D8C">
        <w:rPr>
          <w:position w:val="-21"/>
        </w:rPr>
        <w:pict>
          <v:shape id="_x0000_i1151" type="#_x0000_t75" style="width:21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177D8C">
        <w:instrText xml:space="preserve"> </w:instrText>
      </w:r>
      <w:r w:rsidRPr="00177D8C">
        <w:fldChar w:fldCharType="separate"/>
      </w:r>
      <w:r w:rsidRPr="00177D8C">
        <w:rPr>
          <w:position w:val="-21"/>
        </w:rPr>
        <w:pict>
          <v:shape id="_x0000_i1152" type="#_x0000_t75" style="width:21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177D8C">
        <w:fldChar w:fldCharType="end"/>
      </w:r>
      <w:r w:rsidRPr="009711CD">
        <w:t xml:space="preserve"> - продолжительность стояния температуры наружного воздуха ниже расчетной для отопления, </w:t>
      </w:r>
      <w:proofErr w:type="gramStart"/>
      <w:r w:rsidRPr="009711CD">
        <w:t>ч</w:t>
      </w:r>
      <w:proofErr w:type="gramEnd"/>
      <w:r w:rsidRPr="009711CD">
        <w:t>;</w:t>
      </w:r>
    </w:p>
    <w:p w:rsidR="00177D8C" w:rsidRPr="009711CD" w:rsidRDefault="00177D8C" w:rsidP="00177D8C">
      <w:pPr>
        <w:pStyle w:val="afffff4"/>
      </w:pPr>
      <w:r w:rsidRPr="00177D8C">
        <w:fldChar w:fldCharType="begin"/>
      </w:r>
      <w:r w:rsidRPr="00177D8C">
        <w:instrText xml:space="preserve"> QUOTE </w:instrText>
      </w:r>
      <w:r w:rsidRPr="00177D8C">
        <w:rPr>
          <w:position w:val="-21"/>
        </w:rPr>
        <w:pict>
          <v:shape id="_x0000_i1153" type="#_x0000_t75" style="width:16.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177D8C">
        <w:instrText xml:space="preserve"> </w:instrText>
      </w:r>
      <w:r w:rsidRPr="00177D8C">
        <w:fldChar w:fldCharType="separate"/>
      </w:r>
      <w:r w:rsidRPr="00177D8C">
        <w:rPr>
          <w:position w:val="-21"/>
        </w:rPr>
        <w:pict>
          <v:shape id="_x0000_i1154" type="#_x0000_t75" style="width:16.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177D8C">
        <w:fldChar w:fldCharType="end"/>
      </w:r>
      <w:r w:rsidRPr="009711CD">
        <w:t xml:space="preserve"> - продолжительность отопительного периода, </w:t>
      </w:r>
      <w:proofErr w:type="gramStart"/>
      <w:r w:rsidRPr="009711CD">
        <w:t>ч</w:t>
      </w:r>
      <w:proofErr w:type="gramEnd"/>
      <w:r w:rsidRPr="009711CD">
        <w:t>;</w:t>
      </w:r>
    </w:p>
    <w:p w:rsidR="00177D8C" w:rsidRPr="009711CD" w:rsidRDefault="00177D8C" w:rsidP="00177D8C">
      <w:pPr>
        <w:pStyle w:val="afffff4"/>
      </w:pPr>
      <w:r w:rsidRPr="00177D8C">
        <w:fldChar w:fldCharType="begin"/>
      </w:r>
      <w:r w:rsidRPr="00177D8C">
        <w:instrText xml:space="preserve"> QUOTE </w:instrText>
      </w:r>
      <w:r w:rsidRPr="00177D8C">
        <w:rPr>
          <w:position w:val="-21"/>
        </w:rPr>
        <w:pict>
          <v:shape id="_x0000_i1155" type="#_x0000_t75" style="width:21.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177D8C">
        <w:instrText xml:space="preserve"> </w:instrText>
      </w:r>
      <w:r w:rsidRPr="00177D8C">
        <w:fldChar w:fldCharType="separate"/>
      </w:r>
      <w:r w:rsidRPr="00177D8C">
        <w:rPr>
          <w:position w:val="-21"/>
        </w:rPr>
        <w:pict>
          <v:shape id="_x0000_i1156" type="#_x0000_t75" style="width:21.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177D8C">
        <w:fldChar w:fldCharType="end"/>
      </w:r>
      <w:r w:rsidRPr="009711CD">
        <w:t xml:space="preserve"> - средняя за отопительный период температура наружного воздуха, 0С.</w:t>
      </w:r>
    </w:p>
    <w:p w:rsidR="00177D8C" w:rsidRPr="009711CD" w:rsidRDefault="00177D8C" w:rsidP="00177D8C">
      <w:pPr>
        <w:pStyle w:val="afffff4"/>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rsidR="00177D8C" w:rsidRPr="009711CD" w:rsidRDefault="00177D8C" w:rsidP="00177D8C">
      <w:pPr>
        <w:pStyle w:val="afffff4"/>
      </w:pPr>
      <w:proofErr w:type="gramStart"/>
      <w:r w:rsidRPr="009711CD">
        <w:t>Средний</w:t>
      </w:r>
      <w:proofErr w:type="gramEnd"/>
      <w:r w:rsidRPr="009711CD">
        <w:t xml:space="preserve"> суммарный недоотпуск теплоты j-му потребителю в течение отопительного периода:</w:t>
      </w:r>
    </w:p>
    <w:tbl>
      <w:tblPr>
        <w:tblW w:w="0" w:type="auto"/>
        <w:jc w:val="center"/>
        <w:tblLook w:val="04A0"/>
      </w:tblPr>
      <w:tblGrid>
        <w:gridCol w:w="8628"/>
        <w:gridCol w:w="975"/>
      </w:tblGrid>
      <w:tr w:rsidR="00177D8C" w:rsidRPr="007F275E" w:rsidTr="00530A7A">
        <w:trPr>
          <w:trHeight w:val="955"/>
          <w:jc w:val="center"/>
        </w:trPr>
        <w:tc>
          <w:tcPr>
            <w:tcW w:w="8628" w:type="dxa"/>
            <w:vAlign w:val="center"/>
          </w:tcPr>
          <w:p w:rsidR="00177D8C" w:rsidRPr="00033C79" w:rsidRDefault="00177D8C" w:rsidP="00530A7A">
            <w:pPr>
              <w:pStyle w:val="afffff4"/>
              <w:rPr>
                <w:lang w:val="ru-RU"/>
              </w:rPr>
            </w:pPr>
            <w:r w:rsidRPr="00033C79">
              <w:rPr>
                <w:lang w:val="ru-RU"/>
              </w:rPr>
              <w:pict>
                <v:shape id="_x0000_i1157" type="#_x0000_t75" style="width:343.5pt;height:4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A6568&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9A6568&quot; wsp:rsidRDefault=&quot;009A6568&quot; wsp:rsidP=&quot;009A656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lt;/m:t&gt;&lt;/m:r&gt;&lt;/m:sup&gt;&lt;/m:sSub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 f= 0&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e&gt;&lt;/m:nary&gt;&lt;/m:e&gt;&lt;/m:d&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e&gt;&lt;/m:d&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П„&lt;/m:t&gt;&lt;/m:r&gt;&lt;/m:e&gt;&lt;m:sup&gt;&lt;m:r&gt;&lt;m:rPr&gt;&lt;m:sty m:val=&quot;p&quot;/&gt;&lt;/m:rPr&gt;&lt;w:rPr&gt;&lt;w:rFonts w:ascii=&quot;Cambria Math&quot; w:h-ansi=&quot;Cambria Math&quot;/&gt;&lt;wx:font wx:val=&quot;Cambria Math&quot;/&gt;&lt;/w:rPr&gt;&lt;m:t&gt;РѕС‚&lt;/m:t&gt;&lt;/m:r&gt;&lt;/m:sup&gt;&lt;/m:sSup&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10&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Р“РєР°Р»&lt;/m:t&gt;&lt;/m:r&gt;&lt;/m:oMath&gt;&lt;/m:oMathPara&gt;&lt;/w:p&gt;&lt;w:sectPr wsp:rsidR=&quot;00000000&quot; wsp:rsidRPr=&quot;009A6568&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p>
        </w:tc>
        <w:tc>
          <w:tcPr>
            <w:tcW w:w="975" w:type="dxa"/>
            <w:vAlign w:val="center"/>
          </w:tcPr>
          <w:p w:rsidR="00177D8C" w:rsidRPr="00033C79" w:rsidRDefault="00177D8C" w:rsidP="00530A7A">
            <w:pPr>
              <w:pStyle w:val="afffff4"/>
              <w:rPr>
                <w:lang w:val="ru-RU"/>
              </w:rPr>
            </w:pPr>
            <w:bookmarkStart w:id="689" w:name="_Ref374097105"/>
            <w:r w:rsidRPr="00033C79">
              <w:rPr>
                <w:lang w:val="ru-RU"/>
              </w:rPr>
              <w:t>(</w:t>
            </w:r>
            <w:r w:rsidRPr="00033C79">
              <w:rPr>
                <w:noProof/>
                <w:lang w:val="ru-RU"/>
              </w:rPr>
              <w:fldChar w:fldCharType="begin"/>
            </w:r>
            <w:r w:rsidRPr="00033C79">
              <w:rPr>
                <w:noProof/>
                <w:lang w:val="ru-RU"/>
              </w:rPr>
              <w:instrText xml:space="preserve"> SEQ Список_формул \* ARABIC </w:instrText>
            </w:r>
            <w:r w:rsidRPr="00033C79">
              <w:rPr>
                <w:noProof/>
                <w:lang w:val="ru-RU"/>
              </w:rPr>
              <w:fldChar w:fldCharType="separate"/>
            </w:r>
            <w:r w:rsidR="00D51501" w:rsidRPr="00033C79">
              <w:rPr>
                <w:noProof/>
                <w:lang w:val="ru-RU"/>
              </w:rPr>
              <w:t>14</w:t>
            </w:r>
            <w:r w:rsidRPr="00033C79">
              <w:rPr>
                <w:noProof/>
                <w:lang w:val="ru-RU"/>
              </w:rPr>
              <w:fldChar w:fldCharType="end"/>
            </w:r>
            <w:r w:rsidRPr="00033C79">
              <w:rPr>
                <w:lang w:val="ru-RU"/>
              </w:rPr>
              <w:t>)</w:t>
            </w:r>
            <w:bookmarkEnd w:id="689"/>
          </w:p>
        </w:tc>
      </w:tr>
    </w:tbl>
    <w:p w:rsidR="00177D8C" w:rsidRPr="009711CD" w:rsidRDefault="00177D8C" w:rsidP="00177D8C">
      <w:pPr>
        <w:pStyle w:val="afffff4"/>
      </w:pPr>
      <w:r w:rsidRPr="009711CD">
        <w:t xml:space="preserve">где </w:t>
      </w:r>
      <w:r w:rsidRPr="00177D8C">
        <w:fldChar w:fldCharType="begin"/>
      </w:r>
      <w:r w:rsidRPr="00177D8C">
        <w:instrText xml:space="preserve"> QUOTE </w:instrText>
      </w:r>
      <w:r w:rsidRPr="00177D8C">
        <w:rPr>
          <w:position w:val="-27"/>
        </w:rPr>
        <w:pict>
          <v:shape id="_x0000_i1158" type="#_x0000_t75" style="width:1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177D8C">
        <w:instrText xml:space="preserve"> </w:instrText>
      </w:r>
      <w:r w:rsidRPr="00177D8C">
        <w:fldChar w:fldCharType="separate"/>
      </w:r>
      <w:r w:rsidRPr="00177D8C">
        <w:rPr>
          <w:position w:val="-27"/>
        </w:rPr>
        <w:pict>
          <v:shape id="_x0000_i1159" type="#_x0000_t75" style="width:1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177D8C">
        <w:fldChar w:fldCharType="end"/>
      </w:r>
      <w:r w:rsidRPr="009711CD">
        <w:t xml:space="preserve"> – расчетный </w:t>
      </w:r>
      <w:proofErr w:type="gramStart"/>
      <w:r w:rsidRPr="009711CD">
        <w:t>при</w:t>
      </w:r>
      <w:proofErr w:type="gramEnd"/>
      <w:r w:rsidRPr="009711CD">
        <w:t xml:space="preserve"> </w:t>
      </w:r>
      <w:r w:rsidRPr="00177D8C">
        <w:fldChar w:fldCharType="begin"/>
      </w:r>
      <w:r w:rsidRPr="00177D8C">
        <w:instrText xml:space="preserve"> QUOTE </w:instrText>
      </w:r>
      <w:r w:rsidRPr="00177D8C">
        <w:rPr>
          <w:position w:val="-21"/>
        </w:rPr>
        <w:pict>
          <v:shape id="_x0000_i1160"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Pr="00177D8C">
        <w:rPr>
          <w:position w:val="-21"/>
        </w:rPr>
        <w:pict>
          <v:shape id="_x0000_i1161"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xml:space="preserve"> часовой расход теплоносителя у j-го потребителя, т/ч;</w:t>
      </w:r>
    </w:p>
    <w:p w:rsidR="00177D8C" w:rsidRPr="009711CD" w:rsidRDefault="00177D8C" w:rsidP="00177D8C">
      <w:pPr>
        <w:pStyle w:val="afffff4"/>
      </w:pPr>
      <w:r w:rsidRPr="00177D8C">
        <w:fldChar w:fldCharType="begin"/>
      </w:r>
      <w:r w:rsidRPr="00177D8C">
        <w:instrText xml:space="preserve"> QUOTE </w:instrText>
      </w:r>
      <w:r w:rsidRPr="00177D8C">
        <w:rPr>
          <w:position w:val="-24"/>
        </w:rPr>
        <w:pict>
          <v:shape id="_x0000_i1162" type="#_x0000_t75" style="width: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177D8C">
        <w:instrText xml:space="preserve"> </w:instrText>
      </w:r>
      <w:r w:rsidRPr="00177D8C">
        <w:fldChar w:fldCharType="separate"/>
      </w:r>
      <w:r w:rsidRPr="00177D8C">
        <w:rPr>
          <w:position w:val="-24"/>
        </w:rPr>
        <w:pict>
          <v:shape id="_x0000_i1163" type="#_x0000_t75" style="width: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177D8C">
        <w:fldChar w:fldCharType="end"/>
      </w:r>
      <w:r w:rsidRPr="009711CD">
        <w:t xml:space="preserve"> – часовой расход теплоносителя у j-го потребителя при отказе j-го элемента, т/ч;</w:t>
      </w:r>
    </w:p>
    <w:p w:rsidR="00177D8C" w:rsidRPr="009711CD" w:rsidRDefault="00177D8C" w:rsidP="00177D8C">
      <w:pPr>
        <w:pStyle w:val="afffff4"/>
      </w:pPr>
      <w:r w:rsidRPr="00177D8C">
        <w:fldChar w:fldCharType="begin"/>
      </w:r>
      <w:r w:rsidRPr="00177D8C">
        <w:instrText xml:space="preserve"> QUOTE </w:instrText>
      </w:r>
      <w:r w:rsidRPr="00177D8C">
        <w:rPr>
          <w:position w:val="-23"/>
        </w:rPr>
        <w:pict>
          <v:shape id="_x0000_i1164" type="#_x0000_t75" style="width:1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177D8C">
        <w:instrText xml:space="preserve"> </w:instrText>
      </w:r>
      <w:r w:rsidRPr="00177D8C">
        <w:fldChar w:fldCharType="separate"/>
      </w:r>
      <w:r w:rsidRPr="00177D8C">
        <w:rPr>
          <w:position w:val="-23"/>
        </w:rPr>
        <w:pict>
          <v:shape id="_x0000_i1165" type="#_x0000_t75" style="width:1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177D8C">
        <w:fldChar w:fldCharType="end"/>
      </w:r>
      <w:r w:rsidRPr="009711CD">
        <w:t xml:space="preserve"> </w:t>
      </w:r>
      <w:proofErr w:type="gramStart"/>
      <w:r w:rsidRPr="009711CD">
        <w:t xml:space="preserve">и </w:t>
      </w:r>
      <w:r w:rsidRPr="00177D8C">
        <w:fldChar w:fldCharType="begin"/>
      </w:r>
      <w:r w:rsidRPr="00177D8C">
        <w:instrText xml:space="preserve"> QUOTE </w:instrText>
      </w:r>
      <w:r w:rsidRPr="00177D8C">
        <w:rPr>
          <w:position w:val="-23"/>
        </w:rPr>
        <w:pict>
          <v:shape id="_x0000_i1166" type="#_x0000_t75" style="width:1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177D8C">
        <w:instrText xml:space="preserve"> </w:instrText>
      </w:r>
      <w:r w:rsidRPr="00177D8C">
        <w:fldChar w:fldCharType="separate"/>
      </w:r>
      <w:r w:rsidRPr="00177D8C">
        <w:rPr>
          <w:position w:val="-23"/>
        </w:rPr>
        <w:pict>
          <v:shape id="_x0000_i1167" type="#_x0000_t75" style="width:1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177D8C">
        <w:fldChar w:fldCharType="end"/>
      </w:r>
      <w:r w:rsidRPr="009711CD">
        <w:t xml:space="preserve"> - расчетные (при </w:t>
      </w:r>
      <w:r w:rsidRPr="00177D8C">
        <w:fldChar w:fldCharType="begin"/>
      </w:r>
      <w:r w:rsidRPr="00177D8C">
        <w:instrText xml:space="preserve"> QUOTE </w:instrText>
      </w:r>
      <w:r w:rsidRPr="00177D8C">
        <w:rPr>
          <w:position w:val="-21"/>
        </w:rPr>
        <w:pict>
          <v:shape id="_x0000_i1168"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Pr="00177D8C">
        <w:rPr>
          <w:position w:val="-21"/>
        </w:rPr>
        <w:pict>
          <v:shape id="_x0000_i1169"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температуры воды в подающей и обратной магистралях ТС, 0С.</w:t>
      </w:r>
      <w:proofErr w:type="gramEnd"/>
    </w:p>
    <w:p w:rsidR="00177D8C" w:rsidRPr="002108F2" w:rsidRDefault="00177D8C" w:rsidP="00177D8C">
      <w:pPr>
        <w:pStyle w:val="-2"/>
        <w:widowControl w:val="0"/>
        <w:spacing w:after="120" w:line="360" w:lineRule="auto"/>
        <w:ind w:firstLine="851"/>
        <w:rPr>
          <w:rFonts w:ascii="Times New Roman" w:hAnsi="Times New Roman"/>
        </w:rPr>
      </w:pPr>
      <w:proofErr w:type="gramStart"/>
      <w:r w:rsidRPr="002108F2">
        <w:rPr>
          <w:rFonts w:ascii="Times New Roman" w:hAnsi="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roofErr w:type="gramEnd"/>
    </w:p>
    <w:p w:rsidR="00177D8C" w:rsidRPr="00544BC2" w:rsidRDefault="00177D8C" w:rsidP="00177D8C">
      <w:pPr>
        <w:pStyle w:val="30"/>
        <w:tabs>
          <w:tab w:val="left" w:pos="851"/>
        </w:tabs>
        <w:jc w:val="both"/>
      </w:pPr>
      <w:bookmarkStart w:id="690" w:name="_Toc7452209"/>
      <w:bookmarkStart w:id="691" w:name="_Toc90804661"/>
      <w:bookmarkStart w:id="692" w:name="_Toc91256649"/>
      <w:r>
        <w:lastRenderedPageBreak/>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90"/>
      <w:bookmarkEnd w:id="691"/>
      <w:bookmarkEnd w:id="692"/>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По результатам расчета надежности системы теплоснабжения, сделаны следующие выводы:</w:t>
      </w:r>
    </w:p>
    <w:p w:rsidR="00177D8C" w:rsidRPr="002108F2" w:rsidRDefault="00177D8C" w:rsidP="00177D8C">
      <w:pPr>
        <w:pStyle w:val="-2"/>
        <w:widowControl w:val="0"/>
        <w:spacing w:after="120" w:line="360" w:lineRule="auto"/>
        <w:ind w:firstLine="851"/>
        <w:rPr>
          <w:rFonts w:ascii="Times New Roman" w:hAnsi="Times New Roman"/>
        </w:rPr>
      </w:pPr>
      <w:r>
        <w:rPr>
          <w:rFonts w:ascii="Times New Roman" w:hAnsi="Times New Roman"/>
        </w:rPr>
        <w:t>В</w:t>
      </w:r>
      <w:r w:rsidRPr="002108F2">
        <w:rPr>
          <w:rFonts w:ascii="Times New Roman" w:hAnsi="Times New Roman"/>
        </w:rPr>
        <w:t xml:space="preserve">ероятность безотказной работы тепловых сетей </w:t>
      </w:r>
      <w:r>
        <w:rPr>
          <w:rFonts w:ascii="Times New Roman" w:hAnsi="Times New Roman"/>
        </w:rPr>
        <w:t xml:space="preserve">котельной в </w:t>
      </w:r>
      <w:r w:rsidR="006030D7">
        <w:rPr>
          <w:rFonts w:ascii="Times New Roman" w:hAnsi="Times New Roman"/>
        </w:rPr>
        <w:t>Пчевском</w:t>
      </w:r>
      <w:r>
        <w:rPr>
          <w:rFonts w:ascii="Times New Roman" w:hAnsi="Times New Roman"/>
        </w:rPr>
        <w:t xml:space="preserve"> сельском поселении</w:t>
      </w:r>
      <w:r w:rsidRPr="002108F2">
        <w:rPr>
          <w:rFonts w:ascii="Times New Roman" w:hAnsi="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Для более точного определения и дальнейшего поддержания показателей надежности в пределах допустимого, рекомендуется:</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1.</w:t>
      </w:r>
      <w:r w:rsidRPr="002108F2">
        <w:rPr>
          <w:rFonts w:ascii="Times New Roman" w:hAnsi="Times New Roman"/>
        </w:rPr>
        <w:tab/>
        <w:t>Правильное и своевременное заполнение журналов, предписанных ПТЭ, а именно:</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А. оперативного журнала;</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Б. журнала обходов тепловых сетей;</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В. журнала учета работ по нарядам и распоряжениям;</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 xml:space="preserve">Г. Заявок потребителей. </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2.</w:t>
      </w:r>
      <w:r w:rsidRPr="002108F2">
        <w:rPr>
          <w:rFonts w:ascii="Times New Roman" w:hAnsi="Times New Roman"/>
        </w:rPr>
        <w:tab/>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3.</w:t>
      </w:r>
      <w:r w:rsidRPr="002108F2">
        <w:rPr>
          <w:rFonts w:ascii="Times New Roman" w:hAnsi="Times New Roman"/>
        </w:rPr>
        <w:tab/>
        <w:t>Своевременная замена изношенных участков тепловых сетей и оборудования.</w:t>
      </w:r>
    </w:p>
    <w:p w:rsidR="00177D8C" w:rsidRPr="002108F2" w:rsidRDefault="00177D8C" w:rsidP="00177D8C">
      <w:pPr>
        <w:pStyle w:val="-2"/>
        <w:widowControl w:val="0"/>
        <w:spacing w:after="120" w:line="360" w:lineRule="auto"/>
        <w:ind w:firstLine="851"/>
        <w:rPr>
          <w:rFonts w:ascii="Times New Roman" w:hAnsi="Times New Roman"/>
        </w:rPr>
      </w:pPr>
      <w:r w:rsidRPr="002108F2">
        <w:rPr>
          <w:rFonts w:ascii="Times New Roman" w:hAnsi="Times New Roman"/>
        </w:rPr>
        <w:t>4.</w:t>
      </w:r>
      <w:r w:rsidRPr="002108F2">
        <w:rPr>
          <w:rFonts w:ascii="Times New Roman" w:hAnsi="Times New Roman"/>
        </w:rPr>
        <w:tab/>
        <w:t>Проведения мероприятий по устранению затопления каналов, тепловых камер и подвалов домов.</w:t>
      </w:r>
    </w:p>
    <w:p w:rsidR="00177D8C" w:rsidRPr="00544BC2" w:rsidRDefault="009B1C0B" w:rsidP="00177D8C">
      <w:pPr>
        <w:pStyle w:val="30"/>
        <w:tabs>
          <w:tab w:val="left" w:pos="851"/>
        </w:tabs>
        <w:jc w:val="both"/>
      </w:pPr>
      <w:bookmarkStart w:id="693" w:name="_Toc7452210"/>
      <w:bookmarkStart w:id="694" w:name="_Toc90804662"/>
      <w:bookmarkStart w:id="695" w:name="_Toc91256650"/>
      <w:r>
        <w:t xml:space="preserve">11.4. </w:t>
      </w:r>
      <w:r w:rsidR="00177D8C" w:rsidRPr="00544BC2">
        <w:t>Результат оценки коэффициентов готовности теплопроводов к несению тепловой нагрузки</w:t>
      </w:r>
      <w:bookmarkEnd w:id="693"/>
      <w:bookmarkEnd w:id="694"/>
      <w:bookmarkEnd w:id="695"/>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 xml:space="preserve">Оценка коэффициентов готовности теплопроводов к несению тепловой </w:t>
      </w:r>
      <w:r w:rsidRPr="00544BC2">
        <w:rPr>
          <w:rFonts w:ascii="Times New Roman" w:hAnsi="Times New Roman"/>
        </w:rPr>
        <w:lastRenderedPageBreak/>
        <w:t>нагрузки не выполнялась в связи с отсутствием статистических данных.</w:t>
      </w:r>
    </w:p>
    <w:p w:rsidR="00177D8C" w:rsidRPr="00544BC2" w:rsidRDefault="009B1C0B" w:rsidP="009B1C0B">
      <w:pPr>
        <w:pStyle w:val="30"/>
        <w:tabs>
          <w:tab w:val="left" w:pos="851"/>
        </w:tabs>
        <w:jc w:val="both"/>
      </w:pPr>
      <w:bookmarkStart w:id="696" w:name="_Toc7452211"/>
      <w:bookmarkStart w:id="697" w:name="_Toc90804663"/>
      <w:bookmarkStart w:id="698" w:name="_Toc91256651"/>
      <w:r>
        <w:t xml:space="preserve">11.5. </w:t>
      </w:r>
      <w:r w:rsidR="00177D8C"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696"/>
      <w:bookmarkEnd w:id="697"/>
      <w:bookmarkEnd w:id="698"/>
    </w:p>
    <w:p w:rsidR="00177D8C" w:rsidRPr="00544BC2" w:rsidRDefault="00177D8C" w:rsidP="00177D8C">
      <w:pPr>
        <w:pStyle w:val="-2"/>
        <w:widowControl w:val="0"/>
        <w:spacing w:after="120" w:line="360" w:lineRule="auto"/>
        <w:ind w:firstLine="851"/>
        <w:rPr>
          <w:rFonts w:ascii="Times New Roman" w:hAnsi="Times New Roman"/>
        </w:rPr>
      </w:pPr>
      <w:r w:rsidRPr="00544BC2">
        <w:rPr>
          <w:rFonts w:ascii="Times New Roman" w:hAnsi="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rsidR="00177D8C" w:rsidRDefault="00177D8C">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A0497" w:rsidRDefault="009A0497">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A0497" w:rsidRDefault="009A0497">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A0497" w:rsidRDefault="009A0497">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A0497" w:rsidRDefault="009A0497">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A0497" w:rsidRDefault="009A0497">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A0497" w:rsidRDefault="009A0497">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9B1C0B" w:rsidRDefault="009B1C0B">
      <w:pPr>
        <w:widowControl w:val="0"/>
        <w:autoSpaceDE w:val="0"/>
        <w:autoSpaceDN w:val="0"/>
        <w:adjustRightInd w:val="0"/>
        <w:spacing w:before="72" w:after="0" w:line="361" w:lineRule="auto"/>
        <w:ind w:left="102" w:right="40" w:firstLine="708"/>
        <w:jc w:val="both"/>
        <w:rPr>
          <w:rFonts w:ascii="Times New Roman" w:hAnsi="Times New Roman"/>
          <w:b/>
          <w:bCs/>
          <w:spacing w:val="1"/>
          <w:sz w:val="28"/>
          <w:szCs w:val="28"/>
        </w:rPr>
      </w:pPr>
    </w:p>
    <w:p w:rsidR="006F6FCA" w:rsidRPr="00530A7A" w:rsidRDefault="006F6FCA" w:rsidP="001B6A4E">
      <w:pPr>
        <w:pStyle w:val="14"/>
        <w:numPr>
          <w:ilvl w:val="0"/>
          <w:numId w:val="13"/>
        </w:numPr>
        <w:jc w:val="center"/>
        <w:rPr>
          <w:spacing w:val="1"/>
        </w:rPr>
      </w:pPr>
      <w:bookmarkStart w:id="699" w:name="_Toc91256652"/>
      <w:r w:rsidRPr="00530A7A">
        <w:rPr>
          <w:spacing w:val="1"/>
        </w:rPr>
        <w:lastRenderedPageBreak/>
        <w:t>Обоснование инвестиций в строительство,</w:t>
      </w:r>
      <w:r w:rsidR="00E67973">
        <w:rPr>
          <w:spacing w:val="1"/>
        </w:rPr>
        <w:t xml:space="preserve"> </w:t>
      </w:r>
      <w:r w:rsidRPr="00530A7A">
        <w:rPr>
          <w:spacing w:val="1"/>
        </w:rPr>
        <w:t>реконструкцию и техническое перевооружение</w:t>
      </w:r>
      <w:bookmarkEnd w:id="699"/>
    </w:p>
    <w:p w:rsidR="006F6FCA" w:rsidRPr="00D33A44" w:rsidRDefault="006F6FCA" w:rsidP="00D33A44">
      <w:pPr>
        <w:pStyle w:val="30"/>
        <w:tabs>
          <w:tab w:val="left" w:pos="851"/>
        </w:tabs>
        <w:jc w:val="both"/>
      </w:pPr>
      <w:bookmarkStart w:id="700" w:name="_Toc90804665"/>
      <w:bookmarkStart w:id="701" w:name="_Toc91256653"/>
      <w:r w:rsidRPr="00D33A44">
        <w:t>1</w:t>
      </w:r>
      <w:r w:rsidR="00E67973">
        <w:t>2</w:t>
      </w:r>
      <w:r w:rsidRPr="00D33A44">
        <w:t>.1. Оценка</w:t>
      </w:r>
      <w:r w:rsidR="00E67973">
        <w:t xml:space="preserve"> </w:t>
      </w:r>
      <w:r w:rsidRPr="00D33A44">
        <w:t>финансовых</w:t>
      </w:r>
      <w:r w:rsidR="00E67973">
        <w:t xml:space="preserve"> </w:t>
      </w:r>
      <w:r w:rsidRPr="00D33A44">
        <w:t xml:space="preserve">потребностей для осуществления </w:t>
      </w:r>
      <w:r w:rsidR="00E67973">
        <w:t>с</w:t>
      </w:r>
      <w:r w:rsidRPr="00D33A44">
        <w:t>троительства, реконструкции и технического перевооружения источников тепловой энергии и тепловых сетей</w:t>
      </w:r>
      <w:bookmarkEnd w:id="700"/>
      <w:bookmarkEnd w:id="701"/>
    </w:p>
    <w:p w:rsidR="006F6FCA" w:rsidRDefault="006F6FCA">
      <w:pPr>
        <w:widowControl w:val="0"/>
        <w:autoSpaceDE w:val="0"/>
        <w:autoSpaceDN w:val="0"/>
        <w:adjustRightInd w:val="0"/>
        <w:spacing w:before="8" w:after="0" w:line="110" w:lineRule="exact"/>
        <w:rPr>
          <w:rFonts w:ascii="Times New Roman" w:hAnsi="Times New Roman"/>
          <w:sz w:val="11"/>
          <w:szCs w:val="11"/>
        </w:rPr>
      </w:pPr>
    </w:p>
    <w:p w:rsidR="006F6FCA" w:rsidRDefault="006F6FCA">
      <w:pPr>
        <w:widowControl w:val="0"/>
        <w:autoSpaceDE w:val="0"/>
        <w:autoSpaceDN w:val="0"/>
        <w:adjustRightInd w:val="0"/>
        <w:spacing w:after="0" w:line="240" w:lineRule="auto"/>
        <w:ind w:left="810" w:right="-20"/>
        <w:rPr>
          <w:rFonts w:ascii="Times New Roman" w:hAnsi="Times New Roman"/>
          <w:sz w:val="26"/>
          <w:szCs w:val="26"/>
        </w:rPr>
      </w:pPr>
      <w:r>
        <w:rPr>
          <w:rFonts w:ascii="Times New Roman" w:hAnsi="Times New Roman"/>
          <w:b/>
          <w:bCs/>
          <w:sz w:val="26"/>
          <w:szCs w:val="26"/>
        </w:rPr>
        <w:t>Тепло</w:t>
      </w:r>
      <w:r>
        <w:rPr>
          <w:rFonts w:ascii="Times New Roman" w:hAnsi="Times New Roman"/>
          <w:b/>
          <w:bCs/>
          <w:spacing w:val="2"/>
          <w:sz w:val="26"/>
          <w:szCs w:val="26"/>
        </w:rPr>
        <w:t>в</w:t>
      </w:r>
      <w:r>
        <w:rPr>
          <w:rFonts w:ascii="Times New Roman" w:hAnsi="Times New Roman"/>
          <w:b/>
          <w:bCs/>
          <w:spacing w:val="-1"/>
          <w:sz w:val="26"/>
          <w:szCs w:val="26"/>
        </w:rPr>
        <w:t>ы</w:t>
      </w:r>
      <w:r>
        <w:rPr>
          <w:rFonts w:ascii="Times New Roman" w:hAnsi="Times New Roman"/>
          <w:b/>
          <w:bCs/>
          <w:sz w:val="26"/>
          <w:szCs w:val="26"/>
        </w:rPr>
        <w:t>е</w:t>
      </w:r>
      <w:r>
        <w:rPr>
          <w:rFonts w:ascii="Times New Roman" w:hAnsi="Times New Roman"/>
          <w:b/>
          <w:bCs/>
          <w:spacing w:val="-12"/>
          <w:sz w:val="26"/>
          <w:szCs w:val="26"/>
        </w:rPr>
        <w:t xml:space="preserve"> </w:t>
      </w:r>
      <w:r>
        <w:rPr>
          <w:rFonts w:ascii="Times New Roman" w:hAnsi="Times New Roman"/>
          <w:b/>
          <w:bCs/>
          <w:sz w:val="26"/>
          <w:szCs w:val="26"/>
        </w:rPr>
        <w:t>се</w:t>
      </w:r>
      <w:r>
        <w:rPr>
          <w:rFonts w:ascii="Times New Roman" w:hAnsi="Times New Roman"/>
          <w:b/>
          <w:bCs/>
          <w:spacing w:val="2"/>
          <w:sz w:val="26"/>
          <w:szCs w:val="26"/>
        </w:rPr>
        <w:t>т</w:t>
      </w:r>
      <w:r>
        <w:rPr>
          <w:rFonts w:ascii="Times New Roman" w:hAnsi="Times New Roman"/>
          <w:b/>
          <w:bCs/>
          <w:sz w:val="26"/>
          <w:szCs w:val="26"/>
        </w:rPr>
        <w:t>и</w:t>
      </w:r>
    </w:p>
    <w:p w:rsidR="006F6FCA" w:rsidRDefault="006F6FCA">
      <w:pPr>
        <w:widowControl w:val="0"/>
        <w:autoSpaceDE w:val="0"/>
        <w:autoSpaceDN w:val="0"/>
        <w:adjustRightInd w:val="0"/>
        <w:spacing w:before="3" w:after="0" w:line="180" w:lineRule="exact"/>
        <w:rPr>
          <w:rFonts w:ascii="Times New Roman" w:hAnsi="Times New Roman"/>
          <w:sz w:val="18"/>
          <w:szCs w:val="18"/>
        </w:rPr>
      </w:pPr>
    </w:p>
    <w:p w:rsidR="00440ED3" w:rsidRPr="00440ED3" w:rsidRDefault="00440ED3" w:rsidP="00440ED3">
      <w:pPr>
        <w:widowControl w:val="0"/>
        <w:autoSpaceDE w:val="0"/>
        <w:autoSpaceDN w:val="0"/>
        <w:adjustRightInd w:val="0"/>
        <w:spacing w:before="8" w:after="0" w:line="360" w:lineRule="auto"/>
        <w:ind w:left="102" w:right="51" w:firstLine="708"/>
        <w:jc w:val="both"/>
        <w:rPr>
          <w:rFonts w:ascii="Times New Roman" w:hAnsi="Times New Roman"/>
          <w:sz w:val="26"/>
          <w:szCs w:val="26"/>
        </w:rPr>
      </w:pPr>
      <w:r w:rsidRPr="00440ED3">
        <w:rPr>
          <w:rFonts w:ascii="Times New Roman" w:hAnsi="Times New Roman"/>
          <w:sz w:val="26"/>
          <w:szCs w:val="26"/>
        </w:rPr>
        <w:t xml:space="preserve">Применяемые морально устаревшие технологии и оборудование не позволяют обеспечить требуемое качество поставляемых населению услуг теплоснабжения. </w:t>
      </w:r>
    </w:p>
    <w:p w:rsidR="00440ED3" w:rsidRPr="00440ED3" w:rsidRDefault="00440ED3" w:rsidP="00440ED3">
      <w:pPr>
        <w:widowControl w:val="0"/>
        <w:autoSpaceDE w:val="0"/>
        <w:autoSpaceDN w:val="0"/>
        <w:adjustRightInd w:val="0"/>
        <w:spacing w:before="8" w:after="0" w:line="360" w:lineRule="auto"/>
        <w:ind w:left="102" w:right="51" w:firstLine="708"/>
        <w:jc w:val="both"/>
        <w:rPr>
          <w:rFonts w:ascii="Times New Roman" w:hAnsi="Times New Roman"/>
          <w:sz w:val="26"/>
          <w:szCs w:val="26"/>
        </w:rPr>
      </w:pPr>
      <w:r w:rsidRPr="00440ED3">
        <w:rPr>
          <w:rFonts w:ascii="Times New Roman" w:hAnsi="Times New Roman"/>
          <w:sz w:val="26"/>
          <w:szCs w:val="26"/>
        </w:rPr>
        <w:t xml:space="preserve">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 </w:t>
      </w:r>
    </w:p>
    <w:p w:rsidR="00440ED3" w:rsidRPr="00440ED3" w:rsidRDefault="00440ED3" w:rsidP="00440ED3">
      <w:pPr>
        <w:widowControl w:val="0"/>
        <w:autoSpaceDE w:val="0"/>
        <w:autoSpaceDN w:val="0"/>
        <w:adjustRightInd w:val="0"/>
        <w:spacing w:before="8" w:after="0" w:line="360" w:lineRule="auto"/>
        <w:ind w:left="102" w:right="51" w:firstLine="708"/>
        <w:jc w:val="both"/>
        <w:rPr>
          <w:rFonts w:ascii="Times New Roman" w:hAnsi="Times New Roman"/>
          <w:sz w:val="26"/>
          <w:szCs w:val="26"/>
        </w:rPr>
      </w:pPr>
      <w:r w:rsidRPr="00440ED3">
        <w:rPr>
          <w:rFonts w:ascii="Times New Roman" w:hAnsi="Times New Roman"/>
          <w:sz w:val="26"/>
          <w:szCs w:val="26"/>
        </w:rPr>
        <w:t xml:space="preserve">Оценка объема капитальных вложений, необходимых для реализации мероприятий по перекладке тепловых сетей в поселении, выполнена </w:t>
      </w:r>
      <w:r w:rsidR="00F615A5">
        <w:rPr>
          <w:rFonts w:ascii="Times New Roman" w:hAnsi="Times New Roman"/>
          <w:sz w:val="26"/>
          <w:szCs w:val="26"/>
        </w:rPr>
        <w:t>на основании данных ТСО МП «Жилищное хозяйство»</w:t>
      </w:r>
      <w:r w:rsidRPr="00440ED3">
        <w:rPr>
          <w:rFonts w:ascii="Times New Roman" w:hAnsi="Times New Roman"/>
          <w:sz w:val="26"/>
          <w:szCs w:val="26"/>
        </w:rPr>
        <w:t xml:space="preserve">. </w:t>
      </w:r>
    </w:p>
    <w:p w:rsidR="006F6FCA" w:rsidRDefault="006F6FCA">
      <w:pPr>
        <w:widowControl w:val="0"/>
        <w:autoSpaceDE w:val="0"/>
        <w:autoSpaceDN w:val="0"/>
        <w:adjustRightInd w:val="0"/>
        <w:spacing w:before="8" w:after="0" w:line="360" w:lineRule="auto"/>
        <w:ind w:left="102" w:right="51" w:firstLine="708"/>
        <w:jc w:val="both"/>
        <w:rPr>
          <w:rFonts w:ascii="Times New Roman" w:hAnsi="Times New Roman"/>
          <w:sz w:val="26"/>
          <w:szCs w:val="26"/>
        </w:rPr>
      </w:pPr>
      <w:r>
        <w:rPr>
          <w:rFonts w:ascii="Times New Roman" w:hAnsi="Times New Roman"/>
          <w:sz w:val="26"/>
          <w:szCs w:val="26"/>
        </w:rPr>
        <w:t>Расчет</w:t>
      </w:r>
      <w:r>
        <w:rPr>
          <w:rFonts w:ascii="Times New Roman" w:hAnsi="Times New Roman"/>
          <w:spacing w:val="8"/>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
          <w:sz w:val="26"/>
          <w:szCs w:val="26"/>
        </w:rPr>
        <w:t xml:space="preserve"> </w:t>
      </w:r>
      <w:r>
        <w:rPr>
          <w:rFonts w:ascii="Times New Roman" w:hAnsi="Times New Roman"/>
          <w:sz w:val="26"/>
          <w:szCs w:val="26"/>
        </w:rPr>
        <w:t>вло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pacing w:val="-1"/>
          <w:sz w:val="26"/>
          <w:szCs w:val="26"/>
        </w:rPr>
        <w:t>м</w:t>
      </w:r>
      <w:r>
        <w:rPr>
          <w:rFonts w:ascii="Times New Roman" w:hAnsi="Times New Roman"/>
          <w:sz w:val="26"/>
          <w:szCs w:val="26"/>
        </w:rPr>
        <w:t>еро</w:t>
      </w:r>
      <w:r>
        <w:rPr>
          <w:rFonts w:ascii="Times New Roman" w:hAnsi="Times New Roman"/>
          <w:spacing w:val="3"/>
          <w:sz w:val="26"/>
          <w:szCs w:val="26"/>
        </w:rPr>
        <w:t>п</w:t>
      </w:r>
      <w:r>
        <w:rPr>
          <w:rFonts w:ascii="Times New Roman" w:hAnsi="Times New Roman"/>
          <w:sz w:val="26"/>
          <w:szCs w:val="26"/>
        </w:rPr>
        <w:t>ри</w:t>
      </w:r>
      <w:r>
        <w:rPr>
          <w:rFonts w:ascii="Times New Roman" w:hAnsi="Times New Roman"/>
          <w:spacing w:val="1"/>
          <w:sz w:val="26"/>
          <w:szCs w:val="26"/>
        </w:rPr>
        <w:t>я</w:t>
      </w:r>
      <w:r>
        <w:rPr>
          <w:rFonts w:ascii="Times New Roman" w:hAnsi="Times New Roman"/>
          <w:sz w:val="26"/>
          <w:szCs w:val="26"/>
        </w:rPr>
        <w:t>тия по</w:t>
      </w:r>
      <w:r>
        <w:rPr>
          <w:rFonts w:ascii="Times New Roman" w:hAnsi="Times New Roman"/>
          <w:spacing w:val="12"/>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ене</w:t>
      </w:r>
      <w:r>
        <w:rPr>
          <w:rFonts w:ascii="Times New Roman" w:hAnsi="Times New Roman"/>
          <w:spacing w:val="10"/>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се</w:t>
      </w:r>
      <w:r>
        <w:rPr>
          <w:rFonts w:ascii="Times New Roman" w:hAnsi="Times New Roman"/>
          <w:spacing w:val="2"/>
          <w:sz w:val="26"/>
          <w:szCs w:val="26"/>
        </w:rPr>
        <w:t>т</w:t>
      </w:r>
      <w:r>
        <w:rPr>
          <w:rFonts w:ascii="Times New Roman" w:hAnsi="Times New Roman"/>
          <w:sz w:val="26"/>
          <w:szCs w:val="26"/>
        </w:rPr>
        <w:t xml:space="preserve">ей, </w:t>
      </w:r>
      <w:r w:rsidR="00440ED3">
        <w:rPr>
          <w:rFonts w:ascii="Times New Roman" w:hAnsi="Times New Roman"/>
          <w:sz w:val="26"/>
          <w:szCs w:val="26"/>
        </w:rPr>
        <w:t>исчерпавш</w:t>
      </w:r>
      <w:r w:rsidR="00440ED3">
        <w:rPr>
          <w:rFonts w:ascii="Times New Roman" w:hAnsi="Times New Roman"/>
          <w:spacing w:val="3"/>
          <w:sz w:val="26"/>
          <w:szCs w:val="26"/>
        </w:rPr>
        <w:t>и</w:t>
      </w:r>
      <w:r w:rsidR="00440ED3">
        <w:rPr>
          <w:rFonts w:ascii="Times New Roman" w:hAnsi="Times New Roman"/>
          <w:sz w:val="26"/>
          <w:szCs w:val="26"/>
        </w:rPr>
        <w:t>х</w:t>
      </w:r>
      <w:r>
        <w:rPr>
          <w:rFonts w:ascii="Times New Roman" w:hAnsi="Times New Roman"/>
          <w:spacing w:val="-15"/>
          <w:sz w:val="26"/>
          <w:szCs w:val="26"/>
        </w:rPr>
        <w:t xml:space="preserve"> </w:t>
      </w:r>
      <w:r>
        <w:rPr>
          <w:rFonts w:ascii="Times New Roman" w:hAnsi="Times New Roman"/>
          <w:sz w:val="26"/>
          <w:szCs w:val="26"/>
        </w:rPr>
        <w:t>свой</w:t>
      </w:r>
      <w:r>
        <w:rPr>
          <w:rFonts w:ascii="Times New Roman" w:hAnsi="Times New Roman"/>
          <w:spacing w:val="-5"/>
          <w:sz w:val="26"/>
          <w:szCs w:val="26"/>
        </w:rPr>
        <w:t xml:space="preserve"> </w:t>
      </w:r>
      <w:r>
        <w:rPr>
          <w:rFonts w:ascii="Times New Roman" w:hAnsi="Times New Roman"/>
          <w:sz w:val="26"/>
          <w:szCs w:val="26"/>
        </w:rPr>
        <w:t>р</w:t>
      </w:r>
      <w:r>
        <w:rPr>
          <w:rFonts w:ascii="Times New Roman" w:hAnsi="Times New Roman"/>
          <w:spacing w:val="3"/>
          <w:sz w:val="26"/>
          <w:szCs w:val="26"/>
        </w:rPr>
        <w:t>е</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с,</w:t>
      </w:r>
      <w:r>
        <w:rPr>
          <w:rFonts w:ascii="Times New Roman" w:hAnsi="Times New Roman"/>
          <w:spacing w:val="-6"/>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веден</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w:t>
      </w:r>
      <w:r>
        <w:rPr>
          <w:rFonts w:ascii="Times New Roman" w:hAnsi="Times New Roman"/>
          <w:spacing w:val="2"/>
          <w:sz w:val="26"/>
          <w:szCs w:val="26"/>
        </w:rPr>
        <w:t>л</w:t>
      </w:r>
      <w:r>
        <w:rPr>
          <w:rFonts w:ascii="Times New Roman" w:hAnsi="Times New Roman"/>
          <w:sz w:val="26"/>
          <w:szCs w:val="26"/>
        </w:rPr>
        <w:t>и</w:t>
      </w:r>
      <w:r>
        <w:rPr>
          <w:rFonts w:ascii="Times New Roman" w:hAnsi="Times New Roman"/>
          <w:spacing w:val="1"/>
          <w:sz w:val="26"/>
          <w:szCs w:val="26"/>
        </w:rPr>
        <w:t>ц</w:t>
      </w:r>
      <w:r>
        <w:rPr>
          <w:rFonts w:ascii="Times New Roman" w:hAnsi="Times New Roman"/>
          <w:sz w:val="26"/>
          <w:szCs w:val="26"/>
        </w:rPr>
        <w:t>е</w:t>
      </w:r>
      <w:r>
        <w:rPr>
          <w:rFonts w:ascii="Times New Roman" w:hAnsi="Times New Roman"/>
          <w:spacing w:val="-7"/>
          <w:sz w:val="26"/>
          <w:szCs w:val="26"/>
        </w:rPr>
        <w:t xml:space="preserve"> </w:t>
      </w:r>
      <w:r w:rsidR="00116793">
        <w:rPr>
          <w:rFonts w:ascii="Times New Roman" w:hAnsi="Times New Roman"/>
          <w:spacing w:val="-7"/>
          <w:sz w:val="26"/>
          <w:szCs w:val="26"/>
        </w:rPr>
        <w:t>ниже</w:t>
      </w:r>
      <w:r>
        <w:rPr>
          <w:rFonts w:ascii="Times New Roman" w:hAnsi="Times New Roman"/>
          <w:sz w:val="26"/>
          <w:szCs w:val="26"/>
        </w:rPr>
        <w:t>.</w:t>
      </w:r>
    </w:p>
    <w:p w:rsidR="006F6FCA" w:rsidRDefault="006F6FCA">
      <w:pPr>
        <w:widowControl w:val="0"/>
        <w:autoSpaceDE w:val="0"/>
        <w:autoSpaceDN w:val="0"/>
        <w:adjustRightInd w:val="0"/>
        <w:spacing w:before="67" w:after="0" w:line="240" w:lineRule="auto"/>
        <w:ind w:left="102" w:right="-20"/>
        <w:rPr>
          <w:rFonts w:ascii="Times New Roman" w:hAnsi="Times New Roman"/>
          <w:sz w:val="26"/>
          <w:szCs w:val="26"/>
        </w:rPr>
      </w:pPr>
    </w:p>
    <w:p w:rsidR="006F6FCA" w:rsidRDefault="006F6FCA">
      <w:pPr>
        <w:widowControl w:val="0"/>
        <w:autoSpaceDE w:val="0"/>
        <w:autoSpaceDN w:val="0"/>
        <w:adjustRightInd w:val="0"/>
        <w:spacing w:before="67" w:after="0" w:line="240" w:lineRule="auto"/>
        <w:ind w:left="102" w:right="-20"/>
        <w:rPr>
          <w:rFonts w:ascii="Times New Roman" w:hAnsi="Times New Roman"/>
          <w:sz w:val="26"/>
          <w:szCs w:val="26"/>
        </w:rPr>
        <w:sectPr w:rsidR="006F6FCA" w:rsidSect="002C0534">
          <w:footerReference w:type="default" r:id="rId97"/>
          <w:pgSz w:w="11920" w:h="16840"/>
          <w:pgMar w:top="1040" w:right="721" w:bottom="640" w:left="1600" w:header="0" w:footer="442" w:gutter="0"/>
          <w:cols w:space="720" w:equalWidth="0">
            <w:col w:w="9599"/>
          </w:cols>
          <w:noEndnote/>
        </w:sectPr>
      </w:pPr>
    </w:p>
    <w:p w:rsidR="006F6FCA" w:rsidRPr="008F4ABC" w:rsidRDefault="006F6FCA" w:rsidP="008F4ABC">
      <w:pPr>
        <w:widowControl w:val="0"/>
        <w:autoSpaceDE w:val="0"/>
        <w:autoSpaceDN w:val="0"/>
        <w:adjustRightInd w:val="0"/>
        <w:spacing w:before="8" w:after="0" w:line="360" w:lineRule="auto"/>
        <w:ind w:left="102" w:right="51" w:firstLine="708"/>
        <w:jc w:val="both"/>
        <w:rPr>
          <w:rFonts w:ascii="Times New Roman" w:hAnsi="Times New Roman"/>
          <w:sz w:val="26"/>
          <w:szCs w:val="26"/>
        </w:rPr>
      </w:pPr>
      <w:r w:rsidRPr="008F4ABC">
        <w:rPr>
          <w:rFonts w:ascii="Times New Roman" w:hAnsi="Times New Roman"/>
          <w:sz w:val="26"/>
          <w:szCs w:val="26"/>
        </w:rPr>
        <w:lastRenderedPageBreak/>
        <w:t xml:space="preserve">Таблица </w:t>
      </w:r>
      <w:r w:rsidR="008F4ABC" w:rsidRPr="008F4ABC">
        <w:rPr>
          <w:rFonts w:ascii="Times New Roman" w:hAnsi="Times New Roman"/>
          <w:sz w:val="26"/>
          <w:szCs w:val="26"/>
        </w:rPr>
        <w:t>3</w:t>
      </w:r>
      <w:r w:rsidR="00AA6A72">
        <w:rPr>
          <w:rFonts w:ascii="Times New Roman" w:hAnsi="Times New Roman"/>
          <w:sz w:val="26"/>
          <w:szCs w:val="26"/>
        </w:rPr>
        <w:t>7</w:t>
      </w:r>
      <w:r w:rsidR="008F4ABC" w:rsidRPr="008F4ABC">
        <w:rPr>
          <w:rFonts w:ascii="Times New Roman" w:hAnsi="Times New Roman"/>
          <w:sz w:val="26"/>
          <w:szCs w:val="26"/>
        </w:rPr>
        <w:t xml:space="preserve"> - </w:t>
      </w:r>
      <w:r w:rsidRPr="008F4ABC">
        <w:rPr>
          <w:rFonts w:ascii="Times New Roman" w:hAnsi="Times New Roman"/>
          <w:sz w:val="26"/>
          <w:szCs w:val="26"/>
        </w:rPr>
        <w:t>Затраты на реконструкцию тепловых сетей, исчерпавших свой 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4"/>
        <w:gridCol w:w="1821"/>
        <w:gridCol w:w="1801"/>
        <w:gridCol w:w="3721"/>
        <w:gridCol w:w="3429"/>
      </w:tblGrid>
      <w:tr w:rsidR="00116793" w:rsidRPr="00116793" w:rsidTr="00116793">
        <w:trPr>
          <w:trHeight w:val="495"/>
        </w:trPr>
        <w:tc>
          <w:tcPr>
            <w:tcW w:w="1711" w:type="pct"/>
            <w:shd w:val="clear" w:color="auto" w:fill="auto"/>
            <w:vAlign w:val="center"/>
            <w:hideMark/>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Наименование мероприятия</w:t>
            </w:r>
          </w:p>
        </w:tc>
        <w:tc>
          <w:tcPr>
            <w:tcW w:w="556" w:type="pct"/>
            <w:shd w:val="clear" w:color="auto" w:fill="auto"/>
            <w:vAlign w:val="center"/>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Затраты, тыс. руб.</w:t>
            </w:r>
          </w:p>
        </w:tc>
        <w:tc>
          <w:tcPr>
            <w:tcW w:w="550"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Год реализации</w:t>
            </w:r>
          </w:p>
        </w:tc>
        <w:tc>
          <w:tcPr>
            <w:tcW w:w="1136"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Источник финансирования</w:t>
            </w:r>
          </w:p>
        </w:tc>
        <w:tc>
          <w:tcPr>
            <w:tcW w:w="1047"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Обоснование стоимости работ</w:t>
            </w:r>
          </w:p>
        </w:tc>
      </w:tr>
      <w:tr w:rsidR="00116793" w:rsidRPr="00116793" w:rsidTr="00116793">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Модернизация тепловых сетей Ду 125 мм L= 143 м.</w:t>
            </w:r>
          </w:p>
        </w:tc>
        <w:tc>
          <w:tcPr>
            <w:tcW w:w="556" w:type="pct"/>
            <w:shd w:val="clear" w:color="auto" w:fill="auto"/>
            <w:vAlign w:val="center"/>
            <w:hideMark/>
          </w:tcPr>
          <w:p w:rsidR="00116793" w:rsidRPr="00116793" w:rsidRDefault="00116793" w:rsidP="00116793">
            <w:pPr>
              <w:spacing w:after="0" w:line="360" w:lineRule="auto"/>
              <w:jc w:val="center"/>
              <w:rPr>
                <w:rFonts w:ascii="Times New Roman" w:hAnsi="Times New Roman"/>
                <w:color w:val="000000"/>
                <w:sz w:val="24"/>
                <w:szCs w:val="20"/>
              </w:rPr>
            </w:pPr>
            <w:r w:rsidRPr="00116793">
              <w:rPr>
                <w:rFonts w:ascii="Times New Roman" w:hAnsi="Times New Roman"/>
                <w:color w:val="000000"/>
                <w:sz w:val="24"/>
                <w:szCs w:val="20"/>
              </w:rPr>
              <w:t>6000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2020</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(региональный бюджет ЛО)</w:t>
            </w:r>
          </w:p>
        </w:tc>
        <w:tc>
          <w:tcPr>
            <w:tcW w:w="1047"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Укрупненный расчет стоимости</w:t>
            </w:r>
          </w:p>
        </w:tc>
      </w:tr>
      <w:tr w:rsidR="00116793" w:rsidRPr="00116793" w:rsidTr="00116793">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Модернизация тепловых сетей.  Ду 150 мм L= 118 м.</w:t>
            </w:r>
          </w:p>
        </w:tc>
        <w:tc>
          <w:tcPr>
            <w:tcW w:w="556" w:type="pct"/>
            <w:shd w:val="clear" w:color="auto" w:fill="auto"/>
            <w:vAlign w:val="center"/>
            <w:hideMark/>
          </w:tcPr>
          <w:p w:rsidR="00116793" w:rsidRPr="00116793" w:rsidRDefault="00116793" w:rsidP="00116793">
            <w:pPr>
              <w:spacing w:after="0" w:line="360" w:lineRule="auto"/>
              <w:jc w:val="center"/>
              <w:rPr>
                <w:rFonts w:ascii="Times New Roman" w:hAnsi="Times New Roman"/>
                <w:color w:val="000000"/>
                <w:sz w:val="24"/>
                <w:szCs w:val="20"/>
              </w:rPr>
            </w:pPr>
            <w:r w:rsidRPr="00116793">
              <w:rPr>
                <w:rFonts w:ascii="Times New Roman" w:hAnsi="Times New Roman"/>
                <w:color w:val="000000"/>
                <w:sz w:val="24"/>
                <w:szCs w:val="20"/>
              </w:rPr>
              <w:t>5200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2025</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(местный бюджет)</w:t>
            </w:r>
          </w:p>
        </w:tc>
        <w:tc>
          <w:tcPr>
            <w:tcW w:w="1047"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Укрупненный расчет стоимости</w:t>
            </w:r>
          </w:p>
        </w:tc>
      </w:tr>
      <w:tr w:rsidR="00116793" w:rsidRPr="00116793" w:rsidTr="00116793">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Модернизация тепловых сетей. Ду 150 мм L= 250 м.</w:t>
            </w:r>
          </w:p>
        </w:tc>
        <w:tc>
          <w:tcPr>
            <w:tcW w:w="556" w:type="pct"/>
            <w:shd w:val="clear" w:color="auto" w:fill="auto"/>
            <w:vAlign w:val="center"/>
            <w:hideMark/>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11000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2026</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(местный бюджет)</w:t>
            </w:r>
          </w:p>
        </w:tc>
        <w:tc>
          <w:tcPr>
            <w:tcW w:w="1047"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Укрупненный расчет стоимости</w:t>
            </w:r>
          </w:p>
        </w:tc>
      </w:tr>
      <w:tr w:rsidR="00116793" w:rsidRPr="00116793" w:rsidTr="00116793">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b/>
                <w:color w:val="000000"/>
                <w:sz w:val="24"/>
                <w:szCs w:val="24"/>
              </w:rPr>
            </w:pPr>
            <w:r w:rsidRPr="00116793">
              <w:rPr>
                <w:rFonts w:ascii="Times New Roman" w:hAnsi="Times New Roman"/>
                <w:b/>
                <w:color w:val="000000"/>
                <w:sz w:val="24"/>
                <w:szCs w:val="24"/>
              </w:rPr>
              <w:t>ИТОГО</w:t>
            </w:r>
          </w:p>
        </w:tc>
        <w:tc>
          <w:tcPr>
            <w:tcW w:w="556" w:type="pct"/>
            <w:shd w:val="clear" w:color="auto" w:fill="auto"/>
            <w:vAlign w:val="center"/>
          </w:tcPr>
          <w:p w:rsidR="00116793" w:rsidRPr="00116793" w:rsidRDefault="00116793" w:rsidP="00116793">
            <w:pPr>
              <w:spacing w:after="0" w:line="240" w:lineRule="auto"/>
              <w:jc w:val="center"/>
              <w:rPr>
                <w:rFonts w:ascii="Times New Roman" w:hAnsi="Times New Roman"/>
                <w:b/>
                <w:color w:val="000000"/>
                <w:sz w:val="24"/>
                <w:szCs w:val="24"/>
              </w:rPr>
            </w:pPr>
            <w:r w:rsidRPr="00116793">
              <w:rPr>
                <w:rFonts w:ascii="Times New Roman" w:hAnsi="Times New Roman"/>
                <w:b/>
                <w:color w:val="000000"/>
                <w:sz w:val="24"/>
                <w:szCs w:val="24"/>
              </w:rPr>
              <w:t>22 200,0</w:t>
            </w:r>
          </w:p>
        </w:tc>
        <w:tc>
          <w:tcPr>
            <w:tcW w:w="550"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p>
        </w:tc>
        <w:tc>
          <w:tcPr>
            <w:tcW w:w="1136"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p>
        </w:tc>
        <w:tc>
          <w:tcPr>
            <w:tcW w:w="1047"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p>
        </w:tc>
      </w:tr>
    </w:tbl>
    <w:p w:rsidR="006F6FCA" w:rsidRDefault="006F6FCA">
      <w:pPr>
        <w:widowControl w:val="0"/>
        <w:autoSpaceDE w:val="0"/>
        <w:autoSpaceDN w:val="0"/>
        <w:adjustRightInd w:val="0"/>
        <w:spacing w:after="0" w:line="240" w:lineRule="auto"/>
        <w:rPr>
          <w:rFonts w:ascii="Times New Roman" w:hAnsi="Times New Roman"/>
          <w:sz w:val="24"/>
          <w:szCs w:val="24"/>
        </w:rPr>
      </w:pPr>
    </w:p>
    <w:p w:rsidR="009B535A" w:rsidRDefault="009B535A">
      <w:pPr>
        <w:widowControl w:val="0"/>
        <w:autoSpaceDE w:val="0"/>
        <w:autoSpaceDN w:val="0"/>
        <w:adjustRightInd w:val="0"/>
        <w:spacing w:after="0" w:line="240" w:lineRule="auto"/>
        <w:rPr>
          <w:rFonts w:ascii="Times New Roman" w:hAnsi="Times New Roman"/>
          <w:sz w:val="24"/>
          <w:szCs w:val="24"/>
        </w:rPr>
      </w:pPr>
    </w:p>
    <w:p w:rsidR="009B535A" w:rsidRDefault="009B535A">
      <w:pPr>
        <w:widowControl w:val="0"/>
        <w:autoSpaceDE w:val="0"/>
        <w:autoSpaceDN w:val="0"/>
        <w:adjustRightInd w:val="0"/>
        <w:spacing w:after="0" w:line="240" w:lineRule="auto"/>
        <w:rPr>
          <w:rFonts w:ascii="Times New Roman" w:hAnsi="Times New Roman"/>
          <w:sz w:val="24"/>
          <w:szCs w:val="24"/>
        </w:rPr>
      </w:pPr>
    </w:p>
    <w:p w:rsidR="009B535A" w:rsidRDefault="009B535A">
      <w:pPr>
        <w:widowControl w:val="0"/>
        <w:autoSpaceDE w:val="0"/>
        <w:autoSpaceDN w:val="0"/>
        <w:adjustRightInd w:val="0"/>
        <w:spacing w:after="0" w:line="240" w:lineRule="auto"/>
        <w:rPr>
          <w:rFonts w:ascii="Times New Roman" w:hAnsi="Times New Roman"/>
          <w:sz w:val="24"/>
          <w:szCs w:val="24"/>
        </w:rPr>
        <w:sectPr w:rsidR="009B535A" w:rsidSect="0018621F">
          <w:footerReference w:type="default" r:id="rId98"/>
          <w:pgSz w:w="16840" w:h="11920" w:orient="landscape"/>
          <w:pgMar w:top="1080" w:right="340" w:bottom="640" w:left="340" w:header="0" w:footer="449" w:gutter="0"/>
          <w:cols w:space="720"/>
          <w:noEndnote/>
        </w:sectPr>
      </w:pPr>
    </w:p>
    <w:p w:rsidR="006F6FCA" w:rsidRDefault="00657273" w:rsidP="00C41D2F">
      <w:pPr>
        <w:widowControl w:val="0"/>
        <w:autoSpaceDE w:val="0"/>
        <w:autoSpaceDN w:val="0"/>
        <w:adjustRightInd w:val="0"/>
        <w:spacing w:after="0" w:line="240" w:lineRule="auto"/>
        <w:ind w:left="810" w:right="-20"/>
        <w:rPr>
          <w:rFonts w:ascii="Times New Roman" w:hAnsi="Times New Roman"/>
          <w:sz w:val="24"/>
          <w:szCs w:val="24"/>
        </w:rPr>
      </w:pPr>
      <w:r w:rsidRPr="00C41D2F">
        <w:rPr>
          <w:rFonts w:ascii="Times New Roman" w:hAnsi="Times New Roman"/>
          <w:b/>
          <w:bCs/>
          <w:sz w:val="26"/>
          <w:szCs w:val="26"/>
        </w:rPr>
        <w:lastRenderedPageBreak/>
        <w:t>Котельная</w:t>
      </w:r>
    </w:p>
    <w:p w:rsidR="00657273" w:rsidRDefault="00657273">
      <w:pPr>
        <w:widowControl w:val="0"/>
        <w:autoSpaceDE w:val="0"/>
        <w:autoSpaceDN w:val="0"/>
        <w:adjustRightInd w:val="0"/>
        <w:spacing w:before="2" w:after="0" w:line="240" w:lineRule="exact"/>
        <w:rPr>
          <w:rFonts w:ascii="Times New Roman" w:hAnsi="Times New Roman"/>
          <w:sz w:val="24"/>
          <w:szCs w:val="24"/>
        </w:rPr>
      </w:pPr>
    </w:p>
    <w:p w:rsidR="00657273" w:rsidRDefault="00C41D2F" w:rsidP="008853E3">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hAnsi="Times New Roman"/>
          <w:sz w:val="26"/>
          <w:szCs w:val="26"/>
        </w:rPr>
      </w:pPr>
      <w:r>
        <w:rPr>
          <w:rFonts w:ascii="Times New Roman" w:hAnsi="Times New Roman"/>
          <w:sz w:val="26"/>
          <w:szCs w:val="26"/>
        </w:rPr>
        <w:t xml:space="preserve">В связи с устареванием отдельных конструктивных элементов котельной в пос. </w:t>
      </w:r>
      <w:r w:rsidR="006030D7">
        <w:rPr>
          <w:rFonts w:ascii="Times New Roman" w:hAnsi="Times New Roman"/>
          <w:sz w:val="26"/>
          <w:szCs w:val="26"/>
        </w:rPr>
        <w:t>Пчева</w:t>
      </w:r>
      <w:r>
        <w:rPr>
          <w:rFonts w:ascii="Times New Roman" w:hAnsi="Times New Roman"/>
          <w:sz w:val="26"/>
          <w:szCs w:val="26"/>
        </w:rPr>
        <w:t xml:space="preserve">, предполагается осуществление ряда инвестиционных мероприятий, представленных в таблице </w:t>
      </w:r>
      <w:r w:rsidR="00116793">
        <w:rPr>
          <w:rFonts w:ascii="Times New Roman" w:hAnsi="Times New Roman"/>
          <w:sz w:val="26"/>
          <w:szCs w:val="26"/>
        </w:rPr>
        <w:t>ниже</w:t>
      </w:r>
      <w:r>
        <w:rPr>
          <w:rFonts w:ascii="Times New Roman" w:hAnsi="Times New Roman"/>
          <w:sz w:val="26"/>
          <w:szCs w:val="26"/>
        </w:rPr>
        <w:t xml:space="preserve">. </w:t>
      </w:r>
    </w:p>
    <w:p w:rsidR="00F615A5" w:rsidRDefault="00F615A5" w:rsidP="00C47843">
      <w:pPr>
        <w:widowControl w:val="0"/>
        <w:autoSpaceDE w:val="0"/>
        <w:autoSpaceDN w:val="0"/>
        <w:adjustRightInd w:val="0"/>
        <w:spacing w:before="12" w:after="0" w:line="271" w:lineRule="exact"/>
        <w:ind w:left="222" w:right="-20"/>
        <w:jc w:val="both"/>
        <w:rPr>
          <w:rFonts w:ascii="Times New Roman" w:hAnsi="Times New Roman"/>
          <w:b/>
          <w:bCs/>
          <w:position w:val="-1"/>
          <w:sz w:val="24"/>
          <w:szCs w:val="24"/>
        </w:rPr>
      </w:pPr>
    </w:p>
    <w:p w:rsidR="005572B0" w:rsidRPr="008F4ABC" w:rsidRDefault="005572B0" w:rsidP="008F4ABC">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hAnsi="Times New Roman"/>
          <w:sz w:val="26"/>
          <w:szCs w:val="26"/>
        </w:rPr>
      </w:pPr>
      <w:r w:rsidRPr="008F4ABC">
        <w:rPr>
          <w:rFonts w:ascii="Times New Roman" w:hAnsi="Times New Roman"/>
          <w:sz w:val="26"/>
          <w:szCs w:val="26"/>
        </w:rPr>
        <w:t xml:space="preserve">Таблица </w:t>
      </w:r>
      <w:r w:rsidR="008F4ABC" w:rsidRPr="008F4ABC">
        <w:rPr>
          <w:rFonts w:ascii="Times New Roman" w:hAnsi="Times New Roman"/>
          <w:sz w:val="26"/>
          <w:szCs w:val="26"/>
        </w:rPr>
        <w:t>3</w:t>
      </w:r>
      <w:r w:rsidR="00AA6A72">
        <w:rPr>
          <w:rFonts w:ascii="Times New Roman" w:hAnsi="Times New Roman"/>
          <w:sz w:val="26"/>
          <w:szCs w:val="26"/>
        </w:rPr>
        <w:t>8</w:t>
      </w:r>
      <w:r w:rsidR="008F4ABC" w:rsidRPr="008F4ABC">
        <w:rPr>
          <w:rFonts w:ascii="Times New Roman" w:hAnsi="Times New Roman"/>
          <w:sz w:val="26"/>
          <w:szCs w:val="26"/>
        </w:rPr>
        <w:t xml:space="preserve"> - </w:t>
      </w:r>
      <w:r w:rsidR="007A2858" w:rsidRPr="008F4ABC">
        <w:rPr>
          <w:rFonts w:ascii="Times New Roman" w:hAnsi="Times New Roman"/>
          <w:sz w:val="26"/>
          <w:szCs w:val="26"/>
        </w:rPr>
        <w:t>Список инвестиционных мероприятий в части технического перевооружения источника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1200"/>
        <w:gridCol w:w="1481"/>
        <w:gridCol w:w="2138"/>
        <w:gridCol w:w="1960"/>
      </w:tblGrid>
      <w:tr w:rsidR="00116793" w:rsidRPr="00116793" w:rsidTr="00F615A5">
        <w:trPr>
          <w:trHeight w:val="495"/>
        </w:trPr>
        <w:tc>
          <w:tcPr>
            <w:tcW w:w="1711" w:type="pct"/>
            <w:shd w:val="clear" w:color="auto" w:fill="auto"/>
            <w:vAlign w:val="center"/>
            <w:hideMark/>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Наименование мероприятия</w:t>
            </w:r>
          </w:p>
        </w:tc>
        <w:tc>
          <w:tcPr>
            <w:tcW w:w="556" w:type="pct"/>
            <w:shd w:val="clear" w:color="auto" w:fill="auto"/>
            <w:vAlign w:val="center"/>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Затраты, тыс. руб.</w:t>
            </w:r>
          </w:p>
        </w:tc>
        <w:tc>
          <w:tcPr>
            <w:tcW w:w="550"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Год реализации</w:t>
            </w:r>
          </w:p>
        </w:tc>
        <w:tc>
          <w:tcPr>
            <w:tcW w:w="1136"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Источник финансирования</w:t>
            </w:r>
          </w:p>
        </w:tc>
        <w:tc>
          <w:tcPr>
            <w:tcW w:w="1048"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r w:rsidRPr="00116793">
              <w:rPr>
                <w:rFonts w:ascii="Times New Roman" w:hAnsi="Times New Roman"/>
                <w:b/>
                <w:bCs/>
                <w:color w:val="000000"/>
                <w:sz w:val="24"/>
                <w:szCs w:val="24"/>
              </w:rPr>
              <w:t>Обоснование стоимости работ</w:t>
            </w:r>
          </w:p>
        </w:tc>
      </w:tr>
      <w:tr w:rsidR="00116793" w:rsidRPr="00116793" w:rsidTr="00F615A5">
        <w:trPr>
          <w:trHeight w:val="510"/>
        </w:trPr>
        <w:tc>
          <w:tcPr>
            <w:tcW w:w="1711" w:type="pct"/>
            <w:shd w:val="clear" w:color="auto" w:fill="auto"/>
            <w:vAlign w:val="center"/>
            <w:hideMark/>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color w:val="000000"/>
                <w:sz w:val="24"/>
                <w:szCs w:val="24"/>
              </w:rPr>
              <w:t>Замена аккумуляторных баков V = 50м3 – 2 шт.</w:t>
            </w:r>
          </w:p>
        </w:tc>
        <w:tc>
          <w:tcPr>
            <w:tcW w:w="556" w:type="pct"/>
            <w:shd w:val="clear" w:color="auto" w:fill="auto"/>
            <w:vAlign w:val="center"/>
            <w:hideMark/>
          </w:tcPr>
          <w:p w:rsidR="00116793" w:rsidRPr="00116793" w:rsidRDefault="00116793" w:rsidP="00116793">
            <w:pPr>
              <w:spacing w:after="0" w:line="360" w:lineRule="auto"/>
              <w:jc w:val="center"/>
              <w:rPr>
                <w:rFonts w:ascii="Times New Roman" w:hAnsi="Times New Roman"/>
                <w:color w:val="000000"/>
                <w:sz w:val="24"/>
                <w:szCs w:val="24"/>
              </w:rPr>
            </w:pPr>
            <w:r w:rsidRPr="00116793">
              <w:rPr>
                <w:rFonts w:ascii="Times New Roman" w:hAnsi="Times New Roman"/>
                <w:color w:val="000000"/>
                <w:sz w:val="24"/>
                <w:szCs w:val="24"/>
              </w:rPr>
              <w:t>2000</w:t>
            </w:r>
          </w:p>
        </w:tc>
        <w:tc>
          <w:tcPr>
            <w:tcW w:w="550"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2018</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(местный бюджет)</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Замена дымогарных труб водогрейного котла TTKV 1,5 МВт.</w:t>
            </w:r>
          </w:p>
        </w:tc>
        <w:tc>
          <w:tcPr>
            <w:tcW w:w="556" w:type="pct"/>
            <w:shd w:val="clear" w:color="auto" w:fill="auto"/>
            <w:vAlign w:val="center"/>
            <w:hideMark/>
          </w:tcPr>
          <w:p w:rsidR="00116793" w:rsidRPr="00116793" w:rsidRDefault="00116793" w:rsidP="00116793">
            <w:pPr>
              <w:spacing w:after="0" w:line="360" w:lineRule="auto"/>
              <w:jc w:val="center"/>
              <w:rPr>
                <w:rFonts w:ascii="Times New Roman" w:hAnsi="Times New Roman"/>
                <w:color w:val="000000"/>
                <w:sz w:val="24"/>
                <w:szCs w:val="20"/>
              </w:rPr>
            </w:pPr>
            <w:r w:rsidRPr="00116793">
              <w:rPr>
                <w:rFonts w:ascii="Times New Roman" w:hAnsi="Times New Roman"/>
                <w:color w:val="000000"/>
                <w:sz w:val="24"/>
                <w:szCs w:val="20"/>
              </w:rPr>
              <w:t>1000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2021</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(региональный бюджет ЛО)</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Замена дымогарных труб водогрейного котла TTKV 30-30.</w:t>
            </w:r>
          </w:p>
        </w:tc>
        <w:tc>
          <w:tcPr>
            <w:tcW w:w="556" w:type="pct"/>
            <w:shd w:val="clear" w:color="auto" w:fill="auto"/>
            <w:vAlign w:val="center"/>
            <w:hideMark/>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1000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2021</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(региональный бюджет ЛО)</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885"/>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Замена дымогарных труб водогрейного котла Турботерм ТТ-2000.</w:t>
            </w:r>
          </w:p>
        </w:tc>
        <w:tc>
          <w:tcPr>
            <w:tcW w:w="556" w:type="pct"/>
            <w:shd w:val="clear" w:color="auto" w:fill="auto"/>
            <w:vAlign w:val="center"/>
            <w:hideMark/>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1000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2021</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(местный бюджет)</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69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Замена горелки Oilon GRP – 200M.</w:t>
            </w:r>
          </w:p>
        </w:tc>
        <w:tc>
          <w:tcPr>
            <w:tcW w:w="556" w:type="pct"/>
            <w:shd w:val="clear" w:color="auto" w:fill="auto"/>
            <w:vAlign w:val="center"/>
            <w:hideMark/>
          </w:tcPr>
          <w:p w:rsidR="00116793" w:rsidRPr="00116793" w:rsidRDefault="00116793" w:rsidP="00116793">
            <w:pPr>
              <w:spacing w:after="0" w:line="360" w:lineRule="auto"/>
              <w:ind w:hanging="51"/>
              <w:jc w:val="center"/>
              <w:rPr>
                <w:rFonts w:ascii="Times New Roman" w:hAnsi="Times New Roman"/>
                <w:color w:val="000000"/>
                <w:sz w:val="24"/>
                <w:szCs w:val="20"/>
              </w:rPr>
            </w:pPr>
            <w:r w:rsidRPr="00116793">
              <w:rPr>
                <w:rFonts w:ascii="Times New Roman" w:hAnsi="Times New Roman"/>
                <w:color w:val="000000"/>
                <w:sz w:val="24"/>
                <w:szCs w:val="20"/>
              </w:rPr>
              <w:t>3000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2022</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Концессионная плата</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96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Регламентные работы по  обследованию металлических дымовых труб.</w:t>
            </w:r>
          </w:p>
        </w:tc>
        <w:tc>
          <w:tcPr>
            <w:tcW w:w="556" w:type="pct"/>
            <w:shd w:val="clear" w:color="auto" w:fill="auto"/>
            <w:vAlign w:val="center"/>
            <w:hideMark/>
          </w:tcPr>
          <w:p w:rsidR="00116793" w:rsidRPr="00116793" w:rsidRDefault="00116793" w:rsidP="00116793">
            <w:pPr>
              <w:spacing w:after="0" w:line="360" w:lineRule="auto"/>
              <w:jc w:val="center"/>
              <w:rPr>
                <w:rFonts w:ascii="Times New Roman" w:hAnsi="Times New Roman"/>
                <w:color w:val="000000"/>
                <w:sz w:val="24"/>
                <w:szCs w:val="20"/>
              </w:rPr>
            </w:pPr>
            <w:r w:rsidRPr="00116793">
              <w:rPr>
                <w:rFonts w:ascii="Times New Roman" w:hAnsi="Times New Roman"/>
                <w:color w:val="000000"/>
                <w:sz w:val="24"/>
                <w:szCs w:val="20"/>
              </w:rPr>
              <w:t>240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2023</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(региональный бюджет ЛО)</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885"/>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Регламентные работы по режимной наладке котлов.</w:t>
            </w:r>
          </w:p>
        </w:tc>
        <w:tc>
          <w:tcPr>
            <w:tcW w:w="556" w:type="pct"/>
            <w:shd w:val="clear" w:color="auto" w:fill="auto"/>
            <w:vAlign w:val="center"/>
            <w:hideMark/>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960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2024</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Концессионная плата</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Регламентные работы по содержанию, обслуживанию, ЭПБ ОПО.</w:t>
            </w:r>
          </w:p>
        </w:tc>
        <w:tc>
          <w:tcPr>
            <w:tcW w:w="556" w:type="pct"/>
            <w:shd w:val="clear" w:color="auto" w:fill="auto"/>
            <w:vAlign w:val="center"/>
            <w:hideMark/>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1450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2024</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(местный бюджет)</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color w:val="000000"/>
                <w:sz w:val="24"/>
                <w:szCs w:val="20"/>
              </w:rPr>
            </w:pPr>
            <w:r w:rsidRPr="00116793">
              <w:rPr>
                <w:rFonts w:ascii="Times New Roman" w:hAnsi="Times New Roman"/>
                <w:color w:val="000000"/>
                <w:sz w:val="24"/>
                <w:szCs w:val="20"/>
              </w:rPr>
              <w:t>Замена НПЦ RK-500.</w:t>
            </w:r>
          </w:p>
        </w:tc>
        <w:tc>
          <w:tcPr>
            <w:tcW w:w="556" w:type="pct"/>
            <w:shd w:val="clear" w:color="auto" w:fill="auto"/>
            <w:vAlign w:val="center"/>
            <w:hideMark/>
          </w:tcPr>
          <w:p w:rsidR="00116793" w:rsidRPr="00116793" w:rsidRDefault="00116793" w:rsidP="00116793">
            <w:pPr>
              <w:spacing w:after="0" w:line="360" w:lineRule="auto"/>
              <w:jc w:val="center"/>
              <w:rPr>
                <w:rFonts w:ascii="Times New Roman" w:hAnsi="Times New Roman"/>
                <w:color w:val="000000"/>
                <w:sz w:val="24"/>
                <w:szCs w:val="20"/>
              </w:rPr>
            </w:pPr>
            <w:r w:rsidRPr="00116793">
              <w:rPr>
                <w:rFonts w:ascii="Times New Roman" w:hAnsi="Times New Roman"/>
                <w:color w:val="000000"/>
                <w:sz w:val="24"/>
                <w:szCs w:val="20"/>
              </w:rPr>
              <w:t>3000</w:t>
            </w:r>
          </w:p>
        </w:tc>
        <w:tc>
          <w:tcPr>
            <w:tcW w:w="550" w:type="pct"/>
            <w:vAlign w:val="center"/>
          </w:tcPr>
          <w:p w:rsidR="00116793" w:rsidRPr="00116793" w:rsidRDefault="00116793" w:rsidP="00116793">
            <w:pPr>
              <w:spacing w:after="0" w:line="240" w:lineRule="auto"/>
              <w:jc w:val="center"/>
              <w:rPr>
                <w:rFonts w:ascii="Times New Roman" w:hAnsi="Times New Roman"/>
                <w:color w:val="000000"/>
                <w:sz w:val="24"/>
                <w:szCs w:val="24"/>
              </w:rPr>
            </w:pPr>
            <w:r w:rsidRPr="00116793">
              <w:rPr>
                <w:rFonts w:ascii="Times New Roman" w:hAnsi="Times New Roman"/>
                <w:bCs/>
                <w:color w:val="000000"/>
                <w:sz w:val="24"/>
                <w:szCs w:val="24"/>
              </w:rPr>
              <w:t>2026</w:t>
            </w:r>
          </w:p>
        </w:tc>
        <w:tc>
          <w:tcPr>
            <w:tcW w:w="1136"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Плата концедента (местный бюджет)</w:t>
            </w:r>
          </w:p>
        </w:tc>
        <w:tc>
          <w:tcPr>
            <w:tcW w:w="1048" w:type="pct"/>
            <w:vAlign w:val="center"/>
          </w:tcPr>
          <w:p w:rsidR="00116793" w:rsidRPr="00116793" w:rsidRDefault="00116793" w:rsidP="00116793">
            <w:pPr>
              <w:spacing w:after="0" w:line="240" w:lineRule="auto"/>
              <w:jc w:val="center"/>
              <w:rPr>
                <w:rFonts w:ascii="Times New Roman" w:hAnsi="Times New Roman"/>
                <w:bCs/>
                <w:color w:val="000000"/>
                <w:sz w:val="24"/>
                <w:szCs w:val="24"/>
              </w:rPr>
            </w:pPr>
            <w:r w:rsidRPr="00116793">
              <w:rPr>
                <w:rFonts w:ascii="Times New Roman" w:hAnsi="Times New Roman"/>
                <w:bCs/>
                <w:color w:val="000000"/>
                <w:sz w:val="24"/>
                <w:szCs w:val="24"/>
              </w:rPr>
              <w:t>Аналогичные работы</w:t>
            </w:r>
          </w:p>
        </w:tc>
      </w:tr>
      <w:tr w:rsidR="00116793" w:rsidRPr="00116793" w:rsidTr="00F615A5">
        <w:trPr>
          <w:trHeight w:val="600"/>
        </w:trPr>
        <w:tc>
          <w:tcPr>
            <w:tcW w:w="1711" w:type="pct"/>
            <w:shd w:val="clear" w:color="auto" w:fill="auto"/>
            <w:vAlign w:val="center"/>
          </w:tcPr>
          <w:p w:rsidR="00116793" w:rsidRPr="00116793" w:rsidRDefault="00116793" w:rsidP="00116793">
            <w:pPr>
              <w:spacing w:after="0" w:line="240" w:lineRule="auto"/>
              <w:jc w:val="center"/>
              <w:rPr>
                <w:rFonts w:ascii="Times New Roman" w:hAnsi="Times New Roman"/>
                <w:b/>
                <w:color w:val="000000"/>
                <w:sz w:val="24"/>
                <w:szCs w:val="24"/>
              </w:rPr>
            </w:pPr>
            <w:r w:rsidRPr="00116793">
              <w:rPr>
                <w:rFonts w:ascii="Times New Roman" w:hAnsi="Times New Roman"/>
                <w:b/>
                <w:color w:val="000000"/>
                <w:sz w:val="24"/>
                <w:szCs w:val="24"/>
              </w:rPr>
              <w:t>ИТОГО</w:t>
            </w:r>
          </w:p>
        </w:tc>
        <w:tc>
          <w:tcPr>
            <w:tcW w:w="556" w:type="pct"/>
            <w:shd w:val="clear" w:color="auto" w:fill="auto"/>
            <w:vAlign w:val="center"/>
          </w:tcPr>
          <w:p w:rsidR="00116793" w:rsidRPr="00116793" w:rsidRDefault="00F615A5" w:rsidP="00F615A5">
            <w:pPr>
              <w:spacing w:after="0" w:line="240" w:lineRule="auto"/>
              <w:jc w:val="center"/>
              <w:rPr>
                <w:rFonts w:ascii="Times New Roman" w:hAnsi="Times New Roman"/>
                <w:b/>
                <w:color w:val="000000"/>
                <w:sz w:val="24"/>
                <w:szCs w:val="24"/>
              </w:rPr>
            </w:pPr>
            <w:r w:rsidRPr="00F615A5">
              <w:rPr>
                <w:rFonts w:ascii="Times New Roman" w:hAnsi="Times New Roman"/>
                <w:b/>
                <w:color w:val="000000"/>
                <w:sz w:val="24"/>
                <w:szCs w:val="24"/>
              </w:rPr>
              <w:t>13</w:t>
            </w:r>
            <w:r w:rsidR="00116793" w:rsidRPr="00116793">
              <w:rPr>
                <w:rFonts w:ascii="Times New Roman" w:hAnsi="Times New Roman"/>
                <w:b/>
                <w:color w:val="000000"/>
                <w:sz w:val="24"/>
                <w:szCs w:val="24"/>
              </w:rPr>
              <w:t> </w:t>
            </w:r>
            <w:r w:rsidRPr="00F615A5">
              <w:rPr>
                <w:rFonts w:ascii="Times New Roman" w:hAnsi="Times New Roman"/>
                <w:b/>
                <w:color w:val="000000"/>
                <w:sz w:val="24"/>
                <w:szCs w:val="24"/>
              </w:rPr>
              <w:t>65</w:t>
            </w:r>
            <w:r w:rsidR="00116793" w:rsidRPr="00116793">
              <w:rPr>
                <w:rFonts w:ascii="Times New Roman" w:hAnsi="Times New Roman"/>
                <w:b/>
                <w:color w:val="000000"/>
                <w:sz w:val="24"/>
                <w:szCs w:val="24"/>
              </w:rPr>
              <w:t>0,0</w:t>
            </w:r>
          </w:p>
        </w:tc>
        <w:tc>
          <w:tcPr>
            <w:tcW w:w="550"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p>
        </w:tc>
        <w:tc>
          <w:tcPr>
            <w:tcW w:w="1136"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p>
        </w:tc>
        <w:tc>
          <w:tcPr>
            <w:tcW w:w="1048" w:type="pct"/>
            <w:vAlign w:val="center"/>
          </w:tcPr>
          <w:p w:rsidR="00116793" w:rsidRPr="00116793" w:rsidRDefault="00116793" w:rsidP="00116793">
            <w:pPr>
              <w:spacing w:after="0" w:line="240" w:lineRule="auto"/>
              <w:jc w:val="center"/>
              <w:rPr>
                <w:rFonts w:ascii="Times New Roman" w:hAnsi="Times New Roman"/>
                <w:b/>
                <w:bCs/>
                <w:color w:val="000000"/>
                <w:sz w:val="24"/>
                <w:szCs w:val="24"/>
              </w:rPr>
            </w:pPr>
          </w:p>
        </w:tc>
      </w:tr>
    </w:tbl>
    <w:p w:rsidR="006F6FCA" w:rsidRDefault="006F6FCA" w:rsidP="0016701A">
      <w:pPr>
        <w:widowControl w:val="0"/>
        <w:tabs>
          <w:tab w:val="left" w:pos="2700"/>
          <w:tab w:val="left" w:pos="4740"/>
          <w:tab w:val="left" w:pos="6080"/>
          <w:tab w:val="left" w:pos="7180"/>
          <w:tab w:val="left" w:pos="9100"/>
        </w:tabs>
        <w:autoSpaceDE w:val="0"/>
        <w:autoSpaceDN w:val="0"/>
        <w:adjustRightInd w:val="0"/>
        <w:spacing w:before="67" w:after="0" w:line="360" w:lineRule="auto"/>
        <w:ind w:right="46" w:firstLine="567"/>
        <w:jc w:val="both"/>
        <w:rPr>
          <w:rFonts w:ascii="Times New Roman" w:hAnsi="Times New Roman"/>
          <w:sz w:val="26"/>
          <w:szCs w:val="26"/>
        </w:rPr>
      </w:pPr>
      <w:r>
        <w:rPr>
          <w:rFonts w:ascii="Times New Roman" w:hAnsi="Times New Roman"/>
          <w:sz w:val="26"/>
          <w:szCs w:val="26"/>
        </w:rPr>
        <w:t>Та</w:t>
      </w:r>
      <w:r w:rsidRPr="008853E3">
        <w:rPr>
          <w:rFonts w:ascii="Times New Roman" w:hAnsi="Times New Roman"/>
          <w:sz w:val="26"/>
          <w:szCs w:val="26"/>
        </w:rPr>
        <w:t>к</w:t>
      </w:r>
      <w:r>
        <w:rPr>
          <w:rFonts w:ascii="Times New Roman" w:hAnsi="Times New Roman"/>
          <w:sz w:val="26"/>
          <w:szCs w:val="26"/>
        </w:rPr>
        <w:t>им</w:t>
      </w:r>
      <w:r w:rsidRPr="008853E3">
        <w:rPr>
          <w:rFonts w:ascii="Times New Roman" w:hAnsi="Times New Roman"/>
          <w:sz w:val="26"/>
          <w:szCs w:val="26"/>
        </w:rPr>
        <w:t xml:space="preserve"> о</w:t>
      </w:r>
      <w:r>
        <w:rPr>
          <w:rFonts w:ascii="Times New Roman" w:hAnsi="Times New Roman"/>
          <w:sz w:val="26"/>
          <w:szCs w:val="26"/>
        </w:rPr>
        <w:t>бра</w:t>
      </w:r>
      <w:r w:rsidRPr="008853E3">
        <w:rPr>
          <w:rFonts w:ascii="Times New Roman" w:hAnsi="Times New Roman"/>
          <w:sz w:val="26"/>
          <w:szCs w:val="26"/>
        </w:rPr>
        <w:t>з</w:t>
      </w:r>
      <w:r>
        <w:rPr>
          <w:rFonts w:ascii="Times New Roman" w:hAnsi="Times New Roman"/>
          <w:sz w:val="26"/>
          <w:szCs w:val="26"/>
        </w:rPr>
        <w:t>о</w:t>
      </w:r>
      <w:r w:rsidRPr="008853E3">
        <w:rPr>
          <w:rFonts w:ascii="Times New Roman" w:hAnsi="Times New Roman"/>
          <w:sz w:val="26"/>
          <w:szCs w:val="26"/>
        </w:rPr>
        <w:t>м</w:t>
      </w:r>
      <w:r>
        <w:rPr>
          <w:rFonts w:ascii="Times New Roman" w:hAnsi="Times New Roman"/>
          <w:sz w:val="26"/>
          <w:szCs w:val="26"/>
        </w:rPr>
        <w:t>,</w:t>
      </w:r>
      <w:r w:rsidRPr="008853E3">
        <w:rPr>
          <w:rFonts w:ascii="Times New Roman" w:hAnsi="Times New Roman"/>
          <w:sz w:val="26"/>
          <w:szCs w:val="26"/>
        </w:rPr>
        <w:t xml:space="preserve"> з</w:t>
      </w:r>
      <w:r>
        <w:rPr>
          <w:rFonts w:ascii="Times New Roman" w:hAnsi="Times New Roman"/>
          <w:sz w:val="26"/>
          <w:szCs w:val="26"/>
        </w:rPr>
        <w:t>а</w:t>
      </w:r>
      <w:r w:rsidRPr="008853E3">
        <w:rPr>
          <w:rFonts w:ascii="Times New Roman" w:hAnsi="Times New Roman"/>
          <w:sz w:val="26"/>
          <w:szCs w:val="26"/>
        </w:rPr>
        <w:t>тр</w:t>
      </w:r>
      <w:r>
        <w:rPr>
          <w:rFonts w:ascii="Times New Roman" w:hAnsi="Times New Roman"/>
          <w:sz w:val="26"/>
          <w:szCs w:val="26"/>
        </w:rPr>
        <w:t>аты</w:t>
      </w:r>
      <w:r w:rsidRPr="008853E3">
        <w:rPr>
          <w:rFonts w:ascii="Times New Roman" w:hAnsi="Times New Roman"/>
          <w:sz w:val="26"/>
          <w:szCs w:val="26"/>
        </w:rPr>
        <w:t xml:space="preserve"> </w:t>
      </w:r>
      <w:r>
        <w:rPr>
          <w:rFonts w:ascii="Times New Roman" w:hAnsi="Times New Roman"/>
          <w:sz w:val="26"/>
          <w:szCs w:val="26"/>
        </w:rPr>
        <w:t>на</w:t>
      </w:r>
      <w:r w:rsidRPr="008853E3">
        <w:rPr>
          <w:rFonts w:ascii="Times New Roman" w:hAnsi="Times New Roman"/>
          <w:sz w:val="26"/>
          <w:szCs w:val="26"/>
        </w:rPr>
        <w:t xml:space="preserve"> </w:t>
      </w:r>
      <w:r>
        <w:rPr>
          <w:rFonts w:ascii="Times New Roman" w:hAnsi="Times New Roman"/>
          <w:sz w:val="26"/>
          <w:szCs w:val="26"/>
        </w:rPr>
        <w:t>ре</w:t>
      </w:r>
      <w:r w:rsidRPr="008853E3">
        <w:rPr>
          <w:rFonts w:ascii="Times New Roman" w:hAnsi="Times New Roman"/>
          <w:sz w:val="26"/>
          <w:szCs w:val="26"/>
        </w:rPr>
        <w:t>к</w:t>
      </w:r>
      <w:r>
        <w:rPr>
          <w:rFonts w:ascii="Times New Roman" w:hAnsi="Times New Roman"/>
          <w:sz w:val="26"/>
          <w:szCs w:val="26"/>
        </w:rPr>
        <w:t>онс</w:t>
      </w:r>
      <w:r w:rsidRPr="008853E3">
        <w:rPr>
          <w:rFonts w:ascii="Times New Roman" w:hAnsi="Times New Roman"/>
          <w:sz w:val="26"/>
          <w:szCs w:val="26"/>
        </w:rPr>
        <w:t>трук</w:t>
      </w:r>
      <w:r>
        <w:rPr>
          <w:rFonts w:ascii="Times New Roman" w:hAnsi="Times New Roman"/>
          <w:sz w:val="26"/>
          <w:szCs w:val="26"/>
        </w:rPr>
        <w:t>ц</w:t>
      </w:r>
      <w:r w:rsidRPr="008853E3">
        <w:rPr>
          <w:rFonts w:ascii="Times New Roman" w:hAnsi="Times New Roman"/>
          <w:sz w:val="26"/>
          <w:szCs w:val="26"/>
        </w:rPr>
        <w:t>и</w:t>
      </w:r>
      <w:r>
        <w:rPr>
          <w:rFonts w:ascii="Times New Roman" w:hAnsi="Times New Roman"/>
          <w:sz w:val="26"/>
          <w:szCs w:val="26"/>
        </w:rPr>
        <w:t>ю</w:t>
      </w:r>
      <w:r w:rsidRPr="008853E3">
        <w:rPr>
          <w:rFonts w:ascii="Times New Roman" w:hAnsi="Times New Roman"/>
          <w:sz w:val="26"/>
          <w:szCs w:val="26"/>
        </w:rPr>
        <w:t xml:space="preserve"> су</w:t>
      </w:r>
      <w:r>
        <w:rPr>
          <w:rFonts w:ascii="Times New Roman" w:hAnsi="Times New Roman"/>
          <w:sz w:val="26"/>
          <w:szCs w:val="26"/>
        </w:rPr>
        <w:t>щ</w:t>
      </w:r>
      <w:r w:rsidRPr="008853E3">
        <w:rPr>
          <w:rFonts w:ascii="Times New Roman" w:hAnsi="Times New Roman"/>
          <w:sz w:val="26"/>
          <w:szCs w:val="26"/>
        </w:rPr>
        <w:t>е</w:t>
      </w:r>
      <w:r>
        <w:rPr>
          <w:rFonts w:ascii="Times New Roman" w:hAnsi="Times New Roman"/>
          <w:sz w:val="26"/>
          <w:szCs w:val="26"/>
        </w:rPr>
        <w:t>ст</w:t>
      </w:r>
      <w:r w:rsidRPr="008853E3">
        <w:rPr>
          <w:rFonts w:ascii="Times New Roman" w:hAnsi="Times New Roman"/>
          <w:sz w:val="26"/>
          <w:szCs w:val="26"/>
        </w:rPr>
        <w:t>вую</w:t>
      </w:r>
      <w:r>
        <w:rPr>
          <w:rFonts w:ascii="Times New Roman" w:hAnsi="Times New Roman"/>
          <w:sz w:val="26"/>
          <w:szCs w:val="26"/>
        </w:rPr>
        <w:t>щих</w:t>
      </w:r>
      <w:r w:rsidRPr="008853E3">
        <w:rPr>
          <w:rFonts w:ascii="Times New Roman" w:hAnsi="Times New Roman"/>
          <w:sz w:val="26"/>
          <w:szCs w:val="26"/>
        </w:rPr>
        <w:t xml:space="preserve"> </w:t>
      </w:r>
      <w:r>
        <w:rPr>
          <w:rFonts w:ascii="Times New Roman" w:hAnsi="Times New Roman"/>
          <w:sz w:val="26"/>
          <w:szCs w:val="26"/>
        </w:rPr>
        <w:t>т</w:t>
      </w:r>
      <w:r w:rsidRPr="008853E3">
        <w:rPr>
          <w:rFonts w:ascii="Times New Roman" w:hAnsi="Times New Roman"/>
          <w:sz w:val="26"/>
          <w:szCs w:val="26"/>
        </w:rPr>
        <w:t>е</w:t>
      </w:r>
      <w:r>
        <w:rPr>
          <w:rFonts w:ascii="Times New Roman" w:hAnsi="Times New Roman"/>
          <w:sz w:val="26"/>
          <w:szCs w:val="26"/>
        </w:rPr>
        <w:t>п</w:t>
      </w:r>
      <w:r w:rsidRPr="008853E3">
        <w:rPr>
          <w:rFonts w:ascii="Times New Roman" w:hAnsi="Times New Roman"/>
          <w:sz w:val="26"/>
          <w:szCs w:val="26"/>
        </w:rPr>
        <w:t>л</w:t>
      </w:r>
      <w:r>
        <w:rPr>
          <w:rFonts w:ascii="Times New Roman" w:hAnsi="Times New Roman"/>
          <w:sz w:val="26"/>
          <w:szCs w:val="26"/>
        </w:rPr>
        <w:t>ов</w:t>
      </w:r>
      <w:r w:rsidRPr="008853E3">
        <w:rPr>
          <w:rFonts w:ascii="Times New Roman" w:hAnsi="Times New Roman"/>
          <w:sz w:val="26"/>
          <w:szCs w:val="26"/>
        </w:rPr>
        <w:t>ы</w:t>
      </w:r>
      <w:r>
        <w:rPr>
          <w:rFonts w:ascii="Times New Roman" w:hAnsi="Times New Roman"/>
          <w:sz w:val="26"/>
          <w:szCs w:val="26"/>
        </w:rPr>
        <w:t>х</w:t>
      </w:r>
      <w:r w:rsidRPr="008853E3">
        <w:rPr>
          <w:rFonts w:ascii="Times New Roman" w:hAnsi="Times New Roman"/>
          <w:sz w:val="26"/>
          <w:szCs w:val="26"/>
        </w:rPr>
        <w:t xml:space="preserve"> </w:t>
      </w:r>
      <w:r>
        <w:rPr>
          <w:rFonts w:ascii="Times New Roman" w:hAnsi="Times New Roman"/>
          <w:sz w:val="26"/>
          <w:szCs w:val="26"/>
        </w:rPr>
        <w:t>сетей</w:t>
      </w:r>
      <w:r w:rsidR="008853E3">
        <w:rPr>
          <w:rFonts w:ascii="Times New Roman" w:hAnsi="Times New Roman"/>
          <w:sz w:val="26"/>
          <w:szCs w:val="26"/>
        </w:rPr>
        <w:t xml:space="preserve"> </w:t>
      </w:r>
      <w:r>
        <w:rPr>
          <w:rFonts w:ascii="Times New Roman" w:hAnsi="Times New Roman"/>
          <w:sz w:val="26"/>
          <w:szCs w:val="26"/>
        </w:rPr>
        <w:t>(</w:t>
      </w:r>
      <w:r w:rsidRPr="008853E3">
        <w:rPr>
          <w:rFonts w:ascii="Times New Roman" w:hAnsi="Times New Roman"/>
          <w:sz w:val="26"/>
          <w:szCs w:val="26"/>
        </w:rPr>
        <w:t>з</w:t>
      </w:r>
      <w:r>
        <w:rPr>
          <w:rFonts w:ascii="Times New Roman" w:hAnsi="Times New Roman"/>
          <w:sz w:val="26"/>
          <w:szCs w:val="26"/>
        </w:rPr>
        <w:t>аме</w:t>
      </w:r>
      <w:r w:rsidRPr="008853E3">
        <w:rPr>
          <w:rFonts w:ascii="Times New Roman" w:hAnsi="Times New Roman"/>
          <w:sz w:val="26"/>
          <w:szCs w:val="26"/>
        </w:rPr>
        <w:t>н</w:t>
      </w:r>
      <w:r>
        <w:rPr>
          <w:rFonts w:ascii="Times New Roman" w:hAnsi="Times New Roman"/>
          <w:sz w:val="26"/>
          <w:szCs w:val="26"/>
        </w:rPr>
        <w:t>у</w:t>
      </w:r>
      <w:r w:rsidRPr="008853E3">
        <w:rPr>
          <w:rFonts w:ascii="Times New Roman" w:hAnsi="Times New Roman"/>
          <w:sz w:val="26"/>
          <w:szCs w:val="26"/>
        </w:rPr>
        <w:t xml:space="preserve"> </w:t>
      </w:r>
      <w:r>
        <w:rPr>
          <w:rFonts w:ascii="Times New Roman" w:hAnsi="Times New Roman"/>
          <w:sz w:val="26"/>
          <w:szCs w:val="26"/>
        </w:rPr>
        <w:t>теп</w:t>
      </w:r>
      <w:r w:rsidRPr="008853E3">
        <w:rPr>
          <w:rFonts w:ascii="Times New Roman" w:hAnsi="Times New Roman"/>
          <w:sz w:val="26"/>
          <w:szCs w:val="26"/>
        </w:rPr>
        <w:t>л</w:t>
      </w:r>
      <w:r>
        <w:rPr>
          <w:rFonts w:ascii="Times New Roman" w:hAnsi="Times New Roman"/>
          <w:sz w:val="26"/>
          <w:szCs w:val="26"/>
        </w:rPr>
        <w:t>ов</w:t>
      </w:r>
      <w:r w:rsidRPr="008853E3">
        <w:rPr>
          <w:rFonts w:ascii="Times New Roman" w:hAnsi="Times New Roman"/>
          <w:sz w:val="26"/>
          <w:szCs w:val="26"/>
        </w:rPr>
        <w:t>ы</w:t>
      </w:r>
      <w:r>
        <w:rPr>
          <w:rFonts w:ascii="Times New Roman" w:hAnsi="Times New Roman"/>
          <w:sz w:val="26"/>
          <w:szCs w:val="26"/>
        </w:rPr>
        <w:t>х</w:t>
      </w:r>
      <w:r w:rsidRPr="008853E3">
        <w:rPr>
          <w:rFonts w:ascii="Times New Roman" w:hAnsi="Times New Roman"/>
          <w:sz w:val="26"/>
          <w:szCs w:val="26"/>
        </w:rPr>
        <w:t xml:space="preserve"> </w:t>
      </w:r>
      <w:r>
        <w:rPr>
          <w:rFonts w:ascii="Times New Roman" w:hAnsi="Times New Roman"/>
          <w:sz w:val="26"/>
          <w:szCs w:val="26"/>
        </w:rPr>
        <w:t>сетей</w:t>
      </w:r>
      <w:r w:rsidRPr="008853E3">
        <w:rPr>
          <w:rFonts w:ascii="Times New Roman" w:hAnsi="Times New Roman"/>
          <w:sz w:val="26"/>
          <w:szCs w:val="26"/>
        </w:rPr>
        <w:t xml:space="preserve"> </w:t>
      </w:r>
      <w:r>
        <w:rPr>
          <w:rFonts w:ascii="Times New Roman" w:hAnsi="Times New Roman"/>
          <w:sz w:val="26"/>
          <w:szCs w:val="26"/>
        </w:rPr>
        <w:t>в</w:t>
      </w:r>
      <w:r w:rsidRPr="008853E3">
        <w:rPr>
          <w:rFonts w:ascii="Times New Roman" w:hAnsi="Times New Roman"/>
          <w:sz w:val="26"/>
          <w:szCs w:val="26"/>
        </w:rPr>
        <w:t xml:space="preserve"> с</w:t>
      </w:r>
      <w:r>
        <w:rPr>
          <w:rFonts w:ascii="Times New Roman" w:hAnsi="Times New Roman"/>
          <w:sz w:val="26"/>
          <w:szCs w:val="26"/>
        </w:rPr>
        <w:t>в</w:t>
      </w:r>
      <w:r w:rsidRPr="008853E3">
        <w:rPr>
          <w:rFonts w:ascii="Times New Roman" w:hAnsi="Times New Roman"/>
          <w:sz w:val="26"/>
          <w:szCs w:val="26"/>
        </w:rPr>
        <w:t>яз</w:t>
      </w:r>
      <w:r>
        <w:rPr>
          <w:rFonts w:ascii="Times New Roman" w:hAnsi="Times New Roman"/>
          <w:sz w:val="26"/>
          <w:szCs w:val="26"/>
        </w:rPr>
        <w:t>и</w:t>
      </w:r>
      <w:r w:rsidRPr="008853E3">
        <w:rPr>
          <w:rFonts w:ascii="Times New Roman" w:hAnsi="Times New Roman"/>
          <w:sz w:val="26"/>
          <w:szCs w:val="26"/>
        </w:rPr>
        <w:t xml:space="preserve"> </w:t>
      </w:r>
      <w:r>
        <w:rPr>
          <w:rFonts w:ascii="Times New Roman" w:hAnsi="Times New Roman"/>
          <w:sz w:val="26"/>
          <w:szCs w:val="26"/>
        </w:rPr>
        <w:t>с</w:t>
      </w:r>
      <w:r w:rsidRPr="008853E3">
        <w:rPr>
          <w:rFonts w:ascii="Times New Roman" w:hAnsi="Times New Roman"/>
          <w:sz w:val="26"/>
          <w:szCs w:val="26"/>
        </w:rPr>
        <w:t xml:space="preserve"> </w:t>
      </w:r>
      <w:r>
        <w:rPr>
          <w:rFonts w:ascii="Times New Roman" w:hAnsi="Times New Roman"/>
          <w:sz w:val="26"/>
          <w:szCs w:val="26"/>
        </w:rPr>
        <w:t>исчерпа</w:t>
      </w:r>
      <w:r w:rsidRPr="008853E3">
        <w:rPr>
          <w:rFonts w:ascii="Times New Roman" w:hAnsi="Times New Roman"/>
          <w:sz w:val="26"/>
          <w:szCs w:val="26"/>
        </w:rPr>
        <w:t>н</w:t>
      </w:r>
      <w:r>
        <w:rPr>
          <w:rFonts w:ascii="Times New Roman" w:hAnsi="Times New Roman"/>
          <w:sz w:val="26"/>
          <w:szCs w:val="26"/>
        </w:rPr>
        <w:t>ием</w:t>
      </w:r>
      <w:r w:rsidRPr="008853E3">
        <w:rPr>
          <w:rFonts w:ascii="Times New Roman" w:hAnsi="Times New Roman"/>
          <w:sz w:val="26"/>
          <w:szCs w:val="26"/>
        </w:rPr>
        <w:t xml:space="preserve"> эк</w:t>
      </w:r>
      <w:r>
        <w:rPr>
          <w:rFonts w:ascii="Times New Roman" w:hAnsi="Times New Roman"/>
          <w:sz w:val="26"/>
          <w:szCs w:val="26"/>
        </w:rPr>
        <w:t>сп</w:t>
      </w:r>
      <w:r w:rsidRPr="008853E3">
        <w:rPr>
          <w:rFonts w:ascii="Times New Roman" w:hAnsi="Times New Roman"/>
          <w:sz w:val="26"/>
          <w:szCs w:val="26"/>
        </w:rPr>
        <w:t>луа</w:t>
      </w:r>
      <w:r>
        <w:rPr>
          <w:rFonts w:ascii="Times New Roman" w:hAnsi="Times New Roman"/>
          <w:sz w:val="26"/>
          <w:szCs w:val="26"/>
        </w:rPr>
        <w:t>тацио</w:t>
      </w:r>
      <w:r w:rsidRPr="008853E3">
        <w:rPr>
          <w:rFonts w:ascii="Times New Roman" w:hAnsi="Times New Roman"/>
          <w:sz w:val="26"/>
          <w:szCs w:val="26"/>
        </w:rPr>
        <w:t>н</w:t>
      </w:r>
      <w:r>
        <w:rPr>
          <w:rFonts w:ascii="Times New Roman" w:hAnsi="Times New Roman"/>
          <w:sz w:val="26"/>
          <w:szCs w:val="26"/>
        </w:rPr>
        <w:t>ного</w:t>
      </w:r>
      <w:r w:rsidRPr="008853E3">
        <w:rPr>
          <w:rFonts w:ascii="Times New Roman" w:hAnsi="Times New Roman"/>
          <w:sz w:val="26"/>
          <w:szCs w:val="26"/>
        </w:rPr>
        <w:t xml:space="preserve"> </w:t>
      </w:r>
      <w:r>
        <w:rPr>
          <w:rFonts w:ascii="Times New Roman" w:hAnsi="Times New Roman"/>
          <w:sz w:val="26"/>
          <w:szCs w:val="26"/>
        </w:rPr>
        <w:t>ре</w:t>
      </w:r>
      <w:r w:rsidRPr="008853E3">
        <w:rPr>
          <w:rFonts w:ascii="Times New Roman" w:hAnsi="Times New Roman"/>
          <w:sz w:val="26"/>
          <w:szCs w:val="26"/>
        </w:rPr>
        <w:t>сур</w:t>
      </w:r>
      <w:r>
        <w:rPr>
          <w:rFonts w:ascii="Times New Roman" w:hAnsi="Times New Roman"/>
          <w:sz w:val="26"/>
          <w:szCs w:val="26"/>
        </w:rPr>
        <w:t>с</w:t>
      </w:r>
      <w:r w:rsidRPr="008853E3">
        <w:rPr>
          <w:rFonts w:ascii="Times New Roman" w:hAnsi="Times New Roman"/>
          <w:sz w:val="26"/>
          <w:szCs w:val="26"/>
        </w:rPr>
        <w:t>а</w:t>
      </w:r>
      <w:r>
        <w:rPr>
          <w:rFonts w:ascii="Times New Roman" w:hAnsi="Times New Roman"/>
          <w:sz w:val="26"/>
          <w:szCs w:val="26"/>
        </w:rPr>
        <w:t>)</w:t>
      </w:r>
      <w:r w:rsidR="00C41D2F">
        <w:rPr>
          <w:rFonts w:ascii="Times New Roman" w:hAnsi="Times New Roman"/>
          <w:sz w:val="26"/>
          <w:szCs w:val="26"/>
        </w:rPr>
        <w:t xml:space="preserve">, а также </w:t>
      </w:r>
      <w:r w:rsidR="00C41D2F" w:rsidRPr="002327EB">
        <w:rPr>
          <w:rFonts w:ascii="Times New Roman" w:hAnsi="Times New Roman"/>
          <w:sz w:val="26"/>
          <w:szCs w:val="26"/>
        </w:rPr>
        <w:t xml:space="preserve">затраты на модернизацию (техническое </w:t>
      </w:r>
      <w:r w:rsidR="00C46766" w:rsidRPr="002327EB">
        <w:rPr>
          <w:rFonts w:ascii="Times New Roman" w:hAnsi="Times New Roman"/>
          <w:sz w:val="26"/>
          <w:szCs w:val="26"/>
        </w:rPr>
        <w:t>перевооружение</w:t>
      </w:r>
      <w:r w:rsidR="00C41D2F" w:rsidRPr="002327EB">
        <w:rPr>
          <w:rFonts w:ascii="Times New Roman" w:hAnsi="Times New Roman"/>
          <w:sz w:val="26"/>
          <w:szCs w:val="26"/>
        </w:rPr>
        <w:t xml:space="preserve">) котельной </w:t>
      </w:r>
      <w:r w:rsidRPr="002327EB">
        <w:rPr>
          <w:rFonts w:ascii="Times New Roman" w:hAnsi="Times New Roman"/>
          <w:sz w:val="26"/>
          <w:szCs w:val="26"/>
        </w:rPr>
        <w:t xml:space="preserve">составят </w:t>
      </w:r>
      <w:r w:rsidR="00F615A5">
        <w:rPr>
          <w:rFonts w:ascii="Times New Roman" w:hAnsi="Times New Roman"/>
          <w:sz w:val="26"/>
          <w:szCs w:val="26"/>
        </w:rPr>
        <w:t>13</w:t>
      </w:r>
      <w:r w:rsidRPr="002327EB">
        <w:rPr>
          <w:rFonts w:ascii="Times New Roman" w:hAnsi="Times New Roman"/>
          <w:sz w:val="26"/>
          <w:szCs w:val="26"/>
        </w:rPr>
        <w:t>,</w:t>
      </w:r>
      <w:r w:rsidR="00F615A5">
        <w:rPr>
          <w:rFonts w:ascii="Times New Roman" w:hAnsi="Times New Roman"/>
          <w:sz w:val="26"/>
          <w:szCs w:val="26"/>
        </w:rPr>
        <w:t>65</w:t>
      </w:r>
      <w:r w:rsidRPr="002327EB">
        <w:rPr>
          <w:rFonts w:ascii="Times New Roman" w:hAnsi="Times New Roman"/>
          <w:sz w:val="26"/>
          <w:szCs w:val="26"/>
        </w:rPr>
        <w:t xml:space="preserve"> млн. руб.</w:t>
      </w:r>
      <w:r w:rsidR="007A2858" w:rsidRPr="002327EB">
        <w:rPr>
          <w:rFonts w:ascii="Times New Roman" w:hAnsi="Times New Roman"/>
          <w:sz w:val="26"/>
          <w:szCs w:val="26"/>
        </w:rPr>
        <w:t xml:space="preserve"> </w:t>
      </w:r>
    </w:p>
    <w:p w:rsidR="00F615A5" w:rsidRDefault="00F615A5" w:rsidP="0016701A">
      <w:pPr>
        <w:widowControl w:val="0"/>
        <w:tabs>
          <w:tab w:val="left" w:pos="2700"/>
          <w:tab w:val="left" w:pos="4740"/>
          <w:tab w:val="left" w:pos="6080"/>
          <w:tab w:val="left" w:pos="7180"/>
          <w:tab w:val="left" w:pos="9100"/>
        </w:tabs>
        <w:autoSpaceDE w:val="0"/>
        <w:autoSpaceDN w:val="0"/>
        <w:adjustRightInd w:val="0"/>
        <w:spacing w:before="67" w:after="0" w:line="360" w:lineRule="auto"/>
        <w:ind w:right="46" w:firstLine="567"/>
        <w:jc w:val="both"/>
        <w:rPr>
          <w:rFonts w:ascii="Times New Roman" w:hAnsi="Times New Roman"/>
          <w:sz w:val="26"/>
          <w:szCs w:val="26"/>
        </w:rPr>
      </w:pPr>
    </w:p>
    <w:p w:rsidR="00F615A5" w:rsidRDefault="00F615A5" w:rsidP="0016701A">
      <w:pPr>
        <w:widowControl w:val="0"/>
        <w:tabs>
          <w:tab w:val="left" w:pos="2700"/>
          <w:tab w:val="left" w:pos="4740"/>
          <w:tab w:val="left" w:pos="6080"/>
          <w:tab w:val="left" w:pos="7180"/>
          <w:tab w:val="left" w:pos="9100"/>
        </w:tabs>
        <w:autoSpaceDE w:val="0"/>
        <w:autoSpaceDN w:val="0"/>
        <w:adjustRightInd w:val="0"/>
        <w:spacing w:before="67" w:after="0" w:line="360" w:lineRule="auto"/>
        <w:ind w:right="46" w:firstLine="567"/>
        <w:jc w:val="both"/>
        <w:rPr>
          <w:rFonts w:ascii="Times New Roman" w:hAnsi="Times New Roman"/>
          <w:sz w:val="26"/>
          <w:szCs w:val="26"/>
        </w:rPr>
      </w:pPr>
    </w:p>
    <w:p w:rsidR="00F615A5" w:rsidRDefault="00F615A5" w:rsidP="0016701A">
      <w:pPr>
        <w:widowControl w:val="0"/>
        <w:tabs>
          <w:tab w:val="left" w:pos="2700"/>
          <w:tab w:val="left" w:pos="4740"/>
          <w:tab w:val="left" w:pos="6080"/>
          <w:tab w:val="left" w:pos="7180"/>
          <w:tab w:val="left" w:pos="9100"/>
        </w:tabs>
        <w:autoSpaceDE w:val="0"/>
        <w:autoSpaceDN w:val="0"/>
        <w:adjustRightInd w:val="0"/>
        <w:spacing w:before="67" w:after="0" w:line="360" w:lineRule="auto"/>
        <w:ind w:right="46" w:firstLine="567"/>
        <w:jc w:val="both"/>
        <w:rPr>
          <w:rFonts w:ascii="Times New Roman" w:hAnsi="Times New Roman"/>
          <w:sz w:val="26"/>
          <w:szCs w:val="26"/>
        </w:rPr>
      </w:pPr>
    </w:p>
    <w:p w:rsidR="006F6FCA" w:rsidRDefault="006F6FCA">
      <w:pPr>
        <w:widowControl w:val="0"/>
        <w:autoSpaceDE w:val="0"/>
        <w:autoSpaceDN w:val="0"/>
        <w:adjustRightInd w:val="0"/>
        <w:spacing w:before="24" w:after="0" w:line="240" w:lineRule="auto"/>
        <w:ind w:left="4704" w:right="4686"/>
        <w:jc w:val="center"/>
        <w:rPr>
          <w:rFonts w:cs="Calibri"/>
          <w:sz w:val="24"/>
          <w:szCs w:val="24"/>
        </w:rPr>
        <w:sectPr w:rsidR="006F6FCA" w:rsidSect="0018621F">
          <w:footerReference w:type="default" r:id="rId99"/>
          <w:pgSz w:w="11920" w:h="16840"/>
          <w:pgMar w:top="1040" w:right="460" w:bottom="280" w:left="1600" w:header="0" w:footer="0" w:gutter="0"/>
          <w:cols w:space="720" w:equalWidth="0">
            <w:col w:w="9860"/>
          </w:cols>
          <w:noEndnote/>
        </w:sectPr>
      </w:pPr>
    </w:p>
    <w:p w:rsidR="006F6FCA" w:rsidRPr="00D33A44" w:rsidRDefault="006F6FCA" w:rsidP="00D33A44">
      <w:pPr>
        <w:pStyle w:val="30"/>
        <w:tabs>
          <w:tab w:val="left" w:pos="851"/>
        </w:tabs>
        <w:jc w:val="both"/>
      </w:pPr>
      <w:bookmarkStart w:id="702" w:name="_Toc90804666"/>
      <w:bookmarkStart w:id="703" w:name="_Toc91256654"/>
      <w:r w:rsidRPr="00D33A44">
        <w:lastRenderedPageBreak/>
        <w:t>1</w:t>
      </w:r>
      <w:r w:rsidR="00E67973">
        <w:t>2</w:t>
      </w:r>
      <w:r w:rsidRPr="00D33A44">
        <w:t xml:space="preserve">.2. </w:t>
      </w:r>
      <w:r w:rsidR="00D33A44"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702"/>
      <w:bookmarkEnd w:id="703"/>
    </w:p>
    <w:p w:rsidR="006F6FCA" w:rsidRDefault="006F6FCA">
      <w:pPr>
        <w:widowControl w:val="0"/>
        <w:autoSpaceDE w:val="0"/>
        <w:autoSpaceDN w:val="0"/>
        <w:adjustRightInd w:val="0"/>
        <w:spacing w:before="9" w:after="0" w:line="110" w:lineRule="exact"/>
        <w:rPr>
          <w:rFonts w:ascii="Times New Roman" w:hAnsi="Times New Roman"/>
          <w:sz w:val="11"/>
          <w:szCs w:val="11"/>
        </w:rPr>
      </w:pPr>
    </w:p>
    <w:p w:rsidR="006F6FCA" w:rsidRDefault="006F6FCA">
      <w:pPr>
        <w:widowControl w:val="0"/>
        <w:autoSpaceDE w:val="0"/>
        <w:autoSpaceDN w:val="0"/>
        <w:adjustRightInd w:val="0"/>
        <w:spacing w:after="0" w:line="360" w:lineRule="auto"/>
        <w:ind w:left="102" w:right="46" w:firstLine="708"/>
        <w:jc w:val="both"/>
        <w:rPr>
          <w:rFonts w:ascii="Times New Roman" w:hAnsi="Times New Roman"/>
          <w:sz w:val="26"/>
          <w:szCs w:val="26"/>
        </w:rPr>
      </w:pPr>
      <w:r>
        <w:rPr>
          <w:rFonts w:ascii="Times New Roman" w:hAnsi="Times New Roman"/>
          <w:sz w:val="26"/>
          <w:szCs w:val="26"/>
        </w:rPr>
        <w:t>Фина</w:t>
      </w:r>
      <w:r>
        <w:rPr>
          <w:rFonts w:ascii="Times New Roman" w:hAnsi="Times New Roman"/>
          <w:spacing w:val="1"/>
          <w:sz w:val="26"/>
          <w:szCs w:val="26"/>
        </w:rPr>
        <w:t>н</w:t>
      </w:r>
      <w:r>
        <w:rPr>
          <w:rFonts w:ascii="Times New Roman" w:hAnsi="Times New Roman"/>
          <w:sz w:val="26"/>
          <w:szCs w:val="26"/>
        </w:rPr>
        <w:t>сиров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е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2"/>
          <w:sz w:val="26"/>
          <w:szCs w:val="26"/>
        </w:rPr>
        <w:t xml:space="preserve"> </w:t>
      </w:r>
      <w:r>
        <w:rPr>
          <w:rFonts w:ascii="Times New Roman" w:hAnsi="Times New Roman"/>
          <w:sz w:val="26"/>
          <w:szCs w:val="26"/>
        </w:rPr>
        <w:t>по</w:t>
      </w:r>
      <w:r>
        <w:rPr>
          <w:rFonts w:ascii="Times New Roman" w:hAnsi="Times New Roman"/>
          <w:spacing w:val="14"/>
          <w:sz w:val="26"/>
          <w:szCs w:val="26"/>
        </w:rPr>
        <w:t xml:space="preserve"> </w:t>
      </w:r>
      <w:r>
        <w:rPr>
          <w:rFonts w:ascii="Times New Roman" w:hAnsi="Times New Roman"/>
          <w:spacing w:val="2"/>
          <w:sz w:val="26"/>
          <w:szCs w:val="26"/>
        </w:rPr>
        <w:t>с</w:t>
      </w:r>
      <w:r>
        <w:rPr>
          <w:rFonts w:ascii="Times New Roman" w:hAnsi="Times New Roman"/>
          <w:sz w:val="26"/>
          <w:szCs w:val="26"/>
        </w:rPr>
        <w:t>троите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р</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и техниче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pacing w:val="4"/>
          <w:sz w:val="26"/>
          <w:szCs w:val="26"/>
        </w:rPr>
        <w:t>м</w:t>
      </w:r>
      <w:r>
        <w:rPr>
          <w:rFonts w:ascii="Times New Roman" w:hAnsi="Times New Roman"/>
          <w:sz w:val="26"/>
          <w:szCs w:val="26"/>
        </w:rPr>
        <w:t>у пер</w:t>
      </w:r>
      <w:r>
        <w:rPr>
          <w:rFonts w:ascii="Times New Roman" w:hAnsi="Times New Roman"/>
          <w:spacing w:val="3"/>
          <w:sz w:val="26"/>
          <w:szCs w:val="26"/>
        </w:rPr>
        <w:t>е</w:t>
      </w:r>
      <w:r>
        <w:rPr>
          <w:rFonts w:ascii="Times New Roman" w:hAnsi="Times New Roman"/>
          <w:spacing w:val="2"/>
          <w:sz w:val="26"/>
          <w:szCs w:val="26"/>
        </w:rPr>
        <w:t>в</w:t>
      </w:r>
      <w:r>
        <w:rPr>
          <w:rFonts w:ascii="Times New Roman" w:hAnsi="Times New Roman"/>
          <w:sz w:val="26"/>
          <w:szCs w:val="26"/>
        </w:rPr>
        <w:t>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 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 xml:space="preserve">ов тепловой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pacing w:val="2"/>
          <w:sz w:val="26"/>
          <w:szCs w:val="26"/>
        </w:rPr>
        <w:t>г</w:t>
      </w:r>
      <w:r>
        <w:rPr>
          <w:rFonts w:ascii="Times New Roman" w:hAnsi="Times New Roman"/>
          <w:sz w:val="26"/>
          <w:szCs w:val="26"/>
        </w:rPr>
        <w:t>ии и теплов</w:t>
      </w:r>
      <w:r>
        <w:rPr>
          <w:rFonts w:ascii="Times New Roman" w:hAnsi="Times New Roman"/>
          <w:spacing w:val="1"/>
          <w:sz w:val="26"/>
          <w:szCs w:val="26"/>
        </w:rPr>
        <w:t>ы</w:t>
      </w:r>
      <w:r>
        <w:rPr>
          <w:rFonts w:ascii="Times New Roman" w:hAnsi="Times New Roman"/>
          <w:sz w:val="26"/>
          <w:szCs w:val="26"/>
        </w:rPr>
        <w:t>х сет</w:t>
      </w:r>
      <w:r>
        <w:rPr>
          <w:rFonts w:ascii="Times New Roman" w:hAnsi="Times New Roman"/>
          <w:spacing w:val="2"/>
          <w:sz w:val="26"/>
          <w:szCs w:val="26"/>
        </w:rPr>
        <w:t>е</w:t>
      </w:r>
      <w:r>
        <w:rPr>
          <w:rFonts w:ascii="Times New Roman" w:hAnsi="Times New Roman"/>
          <w:sz w:val="26"/>
          <w:szCs w:val="26"/>
        </w:rPr>
        <w:t xml:space="preserve">й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ет</w:t>
      </w:r>
      <w:r>
        <w:rPr>
          <w:rFonts w:ascii="Times New Roman" w:hAnsi="Times New Roman"/>
          <w:spacing w:val="11"/>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твля</w:t>
      </w:r>
      <w:r>
        <w:rPr>
          <w:rFonts w:ascii="Times New Roman" w:hAnsi="Times New Roman"/>
          <w:spacing w:val="2"/>
          <w:sz w:val="26"/>
          <w:szCs w:val="26"/>
        </w:rPr>
        <w:t>т</w:t>
      </w:r>
      <w:r>
        <w:rPr>
          <w:rFonts w:ascii="Times New Roman" w:hAnsi="Times New Roman"/>
          <w:sz w:val="26"/>
          <w:szCs w:val="26"/>
        </w:rPr>
        <w:t>ься из</w:t>
      </w:r>
      <w:r>
        <w:rPr>
          <w:rFonts w:ascii="Times New Roman" w:hAnsi="Times New Roman"/>
          <w:spacing w:val="16"/>
          <w:sz w:val="26"/>
          <w:szCs w:val="26"/>
        </w:rPr>
        <w:t xml:space="preserve"> </w:t>
      </w:r>
      <w:r>
        <w:rPr>
          <w:rFonts w:ascii="Times New Roman" w:hAnsi="Times New Roman"/>
          <w:sz w:val="26"/>
          <w:szCs w:val="26"/>
        </w:rPr>
        <w:t>д</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х</w:t>
      </w:r>
      <w:r>
        <w:rPr>
          <w:rFonts w:ascii="Times New Roman" w:hAnsi="Times New Roman"/>
          <w:spacing w:val="12"/>
          <w:sz w:val="26"/>
          <w:szCs w:val="26"/>
        </w:rPr>
        <w:t xml:space="preserve"> </w:t>
      </w:r>
      <w:r>
        <w:rPr>
          <w:rFonts w:ascii="Times New Roman" w:hAnsi="Times New Roman"/>
          <w:sz w:val="26"/>
          <w:szCs w:val="26"/>
        </w:rPr>
        <w:t>осн</w:t>
      </w:r>
      <w:r>
        <w:rPr>
          <w:rFonts w:ascii="Times New Roman" w:hAnsi="Times New Roman"/>
          <w:spacing w:val="3"/>
          <w:sz w:val="26"/>
          <w:szCs w:val="26"/>
        </w:rPr>
        <w:t>о</w:t>
      </w:r>
      <w:r>
        <w:rPr>
          <w:rFonts w:ascii="Times New Roman" w:hAnsi="Times New Roman"/>
          <w:spacing w:val="2"/>
          <w:sz w:val="26"/>
          <w:szCs w:val="26"/>
        </w:rPr>
        <w:t>в</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г</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z w:val="26"/>
          <w:szCs w:val="26"/>
        </w:rPr>
        <w:t>пп</w:t>
      </w:r>
      <w:r>
        <w:rPr>
          <w:rFonts w:ascii="Times New Roman" w:hAnsi="Times New Roman"/>
          <w:spacing w:val="12"/>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pacing w:val="3"/>
          <w:sz w:val="26"/>
          <w:szCs w:val="26"/>
        </w:rPr>
        <w:t>н</w:t>
      </w:r>
      <w:r>
        <w:rPr>
          <w:rFonts w:ascii="Times New Roman" w:hAnsi="Times New Roman"/>
          <w:sz w:val="26"/>
          <w:szCs w:val="26"/>
        </w:rPr>
        <w:t>иков:</w:t>
      </w:r>
      <w:r>
        <w:rPr>
          <w:rFonts w:ascii="Times New Roman" w:hAnsi="Times New Roman"/>
          <w:spacing w:val="3"/>
          <w:sz w:val="26"/>
          <w:szCs w:val="26"/>
        </w:rPr>
        <w:t xml:space="preserve"> </w:t>
      </w:r>
      <w:r>
        <w:rPr>
          <w:rFonts w:ascii="Times New Roman" w:hAnsi="Times New Roman"/>
          <w:sz w:val="26"/>
          <w:szCs w:val="26"/>
        </w:rPr>
        <w:t>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тн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z w:val="26"/>
          <w:szCs w:val="26"/>
        </w:rPr>
        <w:t>и внеб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z w:val="26"/>
          <w:szCs w:val="26"/>
        </w:rPr>
        <w:t>етн</w:t>
      </w:r>
      <w:r>
        <w:rPr>
          <w:rFonts w:ascii="Times New Roman" w:hAnsi="Times New Roman"/>
          <w:spacing w:val="1"/>
          <w:sz w:val="26"/>
          <w:szCs w:val="26"/>
        </w:rPr>
        <w:t>ы</w:t>
      </w:r>
      <w:r>
        <w:rPr>
          <w:rFonts w:ascii="Times New Roman" w:hAnsi="Times New Roman"/>
          <w:sz w:val="26"/>
          <w:szCs w:val="26"/>
        </w:rPr>
        <w:t>х.</w:t>
      </w:r>
    </w:p>
    <w:p w:rsidR="006F6FCA" w:rsidRDefault="006F6FCA">
      <w:pPr>
        <w:widowControl w:val="0"/>
        <w:autoSpaceDE w:val="0"/>
        <w:autoSpaceDN w:val="0"/>
        <w:adjustRightInd w:val="0"/>
        <w:spacing w:before="5" w:after="0" w:line="359" w:lineRule="auto"/>
        <w:ind w:left="102" w:right="42" w:firstLine="708"/>
        <w:jc w:val="both"/>
        <w:rPr>
          <w:rFonts w:ascii="Times New Roman" w:hAnsi="Times New Roman"/>
          <w:sz w:val="26"/>
          <w:szCs w:val="26"/>
        </w:rPr>
      </w:pPr>
      <w:r>
        <w:rPr>
          <w:rFonts w:ascii="Times New Roman" w:hAnsi="Times New Roman"/>
          <w:sz w:val="26"/>
          <w:szCs w:val="26"/>
        </w:rPr>
        <w:t>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z w:val="26"/>
          <w:szCs w:val="26"/>
        </w:rPr>
        <w:t>етное</w:t>
      </w:r>
      <w:r>
        <w:rPr>
          <w:rFonts w:ascii="Times New Roman" w:hAnsi="Times New Roman"/>
          <w:spacing w:val="30"/>
          <w:sz w:val="26"/>
          <w:szCs w:val="26"/>
        </w:rPr>
        <w:t xml:space="preserve"> </w:t>
      </w:r>
      <w:r>
        <w:rPr>
          <w:rFonts w:ascii="Times New Roman" w:hAnsi="Times New Roman"/>
          <w:sz w:val="26"/>
          <w:szCs w:val="26"/>
        </w:rPr>
        <w:t>фи</w:t>
      </w:r>
      <w:r>
        <w:rPr>
          <w:rFonts w:ascii="Times New Roman" w:hAnsi="Times New Roman"/>
          <w:spacing w:val="1"/>
          <w:sz w:val="26"/>
          <w:szCs w:val="26"/>
        </w:rPr>
        <w:t>н</w:t>
      </w:r>
      <w:r>
        <w:rPr>
          <w:rFonts w:ascii="Times New Roman" w:hAnsi="Times New Roman"/>
          <w:sz w:val="26"/>
          <w:szCs w:val="26"/>
        </w:rPr>
        <w:t>анс</w:t>
      </w:r>
      <w:r>
        <w:rPr>
          <w:rFonts w:ascii="Times New Roman" w:hAnsi="Times New Roman"/>
          <w:spacing w:val="3"/>
          <w:sz w:val="26"/>
          <w:szCs w:val="26"/>
        </w:rPr>
        <w:t>и</w:t>
      </w:r>
      <w:r>
        <w:rPr>
          <w:rFonts w:ascii="Times New Roman" w:hAnsi="Times New Roman"/>
          <w:sz w:val="26"/>
          <w:szCs w:val="26"/>
        </w:rPr>
        <w:t>рован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0"/>
          <w:sz w:val="26"/>
          <w:szCs w:val="26"/>
        </w:rPr>
        <w:t xml:space="preserve"> </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34"/>
          <w:sz w:val="26"/>
          <w:szCs w:val="26"/>
        </w:rPr>
        <w:t xml:space="preserve"> </w:t>
      </w:r>
      <w:r>
        <w:rPr>
          <w:rFonts w:ascii="Times New Roman" w:hAnsi="Times New Roman"/>
          <w:spacing w:val="3"/>
          <w:sz w:val="26"/>
          <w:szCs w:val="26"/>
        </w:rPr>
        <w:t>п</w:t>
      </w:r>
      <w:r>
        <w:rPr>
          <w:rFonts w:ascii="Times New Roman" w:hAnsi="Times New Roman"/>
          <w:sz w:val="26"/>
          <w:szCs w:val="26"/>
        </w:rPr>
        <w:t>рое</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ов</w:t>
      </w:r>
      <w:r>
        <w:rPr>
          <w:rFonts w:ascii="Times New Roman" w:hAnsi="Times New Roman"/>
          <w:spacing w:val="33"/>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25"/>
          <w:sz w:val="26"/>
          <w:szCs w:val="26"/>
        </w:rPr>
        <w:t xml:space="preserve"> </w:t>
      </w:r>
      <w:r>
        <w:rPr>
          <w:rFonts w:ascii="Times New Roman" w:hAnsi="Times New Roman"/>
          <w:sz w:val="26"/>
          <w:szCs w:val="26"/>
        </w:rPr>
        <w:t>из</w:t>
      </w:r>
      <w:r>
        <w:rPr>
          <w:rFonts w:ascii="Times New Roman" w:hAnsi="Times New Roman"/>
          <w:spacing w:val="42"/>
          <w:sz w:val="26"/>
          <w:szCs w:val="26"/>
        </w:rPr>
        <w:t xml:space="preserve"> </w:t>
      </w:r>
      <w:r>
        <w:rPr>
          <w:rFonts w:ascii="Times New Roman" w:hAnsi="Times New Roman"/>
          <w:sz w:val="26"/>
          <w:szCs w:val="26"/>
        </w:rPr>
        <w:t>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2"/>
          <w:sz w:val="26"/>
          <w:szCs w:val="26"/>
        </w:rPr>
        <w:t>т</w:t>
      </w:r>
      <w:r>
        <w:rPr>
          <w:rFonts w:ascii="Times New Roman" w:hAnsi="Times New Roman"/>
          <w:sz w:val="26"/>
          <w:szCs w:val="26"/>
        </w:rPr>
        <w:t>а 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z w:val="26"/>
          <w:szCs w:val="26"/>
        </w:rPr>
        <w:t>Федера</w:t>
      </w:r>
      <w:r>
        <w:rPr>
          <w:rFonts w:ascii="Times New Roman" w:hAnsi="Times New Roman"/>
          <w:spacing w:val="2"/>
          <w:sz w:val="26"/>
          <w:szCs w:val="26"/>
        </w:rPr>
        <w:t>ц</w:t>
      </w:r>
      <w:r>
        <w:rPr>
          <w:rFonts w:ascii="Times New Roman" w:hAnsi="Times New Roman"/>
          <w:sz w:val="26"/>
          <w:szCs w:val="26"/>
        </w:rPr>
        <w:t>и</w:t>
      </w:r>
      <w:r>
        <w:rPr>
          <w:rFonts w:ascii="Times New Roman" w:hAnsi="Times New Roman"/>
          <w:spacing w:val="1"/>
          <w:sz w:val="26"/>
          <w:szCs w:val="26"/>
        </w:rPr>
        <w:t>и</w:t>
      </w:r>
      <w:r>
        <w:rPr>
          <w:rFonts w:ascii="Times New Roman" w:hAnsi="Times New Roman"/>
          <w:sz w:val="26"/>
          <w:szCs w:val="26"/>
        </w:rPr>
        <w:t>, 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z w:val="26"/>
          <w:szCs w:val="26"/>
        </w:rPr>
        <w:t>етов</w:t>
      </w:r>
      <w:r>
        <w:rPr>
          <w:rFonts w:ascii="Times New Roman" w:hAnsi="Times New Roman"/>
          <w:spacing w:val="2"/>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тов</w:t>
      </w:r>
      <w:r>
        <w:rPr>
          <w:rFonts w:ascii="Times New Roman" w:hAnsi="Times New Roman"/>
          <w:spacing w:val="2"/>
          <w:sz w:val="26"/>
          <w:szCs w:val="26"/>
        </w:rPr>
        <w:t xml:space="preserve"> Р</w:t>
      </w:r>
      <w:r>
        <w:rPr>
          <w:rFonts w:ascii="Times New Roman" w:hAnsi="Times New Roman"/>
          <w:sz w:val="26"/>
          <w:szCs w:val="26"/>
        </w:rPr>
        <w:t>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z w:val="26"/>
          <w:szCs w:val="26"/>
        </w:rPr>
        <w:t>Ф</w:t>
      </w:r>
      <w:r>
        <w:rPr>
          <w:rFonts w:ascii="Times New Roman" w:hAnsi="Times New Roman"/>
          <w:spacing w:val="2"/>
          <w:sz w:val="26"/>
          <w:szCs w:val="26"/>
        </w:rPr>
        <w:t>е</w:t>
      </w:r>
      <w:r>
        <w:rPr>
          <w:rFonts w:ascii="Times New Roman" w:hAnsi="Times New Roman"/>
          <w:sz w:val="26"/>
          <w:szCs w:val="26"/>
        </w:rPr>
        <w:t>дера</w:t>
      </w:r>
      <w:r>
        <w:rPr>
          <w:rFonts w:ascii="Times New Roman" w:hAnsi="Times New Roman"/>
          <w:spacing w:val="1"/>
          <w:sz w:val="26"/>
          <w:szCs w:val="26"/>
        </w:rPr>
        <w:t>ц</w:t>
      </w:r>
      <w:r>
        <w:rPr>
          <w:rFonts w:ascii="Times New Roman" w:hAnsi="Times New Roman"/>
          <w:sz w:val="26"/>
          <w:szCs w:val="26"/>
        </w:rPr>
        <w:t>ии</w:t>
      </w:r>
      <w:r>
        <w:rPr>
          <w:rFonts w:ascii="Times New Roman" w:hAnsi="Times New Roman"/>
          <w:spacing w:val="2"/>
          <w:sz w:val="26"/>
          <w:szCs w:val="26"/>
        </w:rPr>
        <w:t xml:space="preserve"> </w:t>
      </w:r>
      <w:r>
        <w:rPr>
          <w:rFonts w:ascii="Times New Roman" w:hAnsi="Times New Roman"/>
          <w:sz w:val="26"/>
          <w:szCs w:val="26"/>
        </w:rPr>
        <w:t>и</w:t>
      </w:r>
      <w:r>
        <w:rPr>
          <w:rFonts w:ascii="Times New Roman" w:hAnsi="Times New Roman"/>
          <w:spacing w:val="20"/>
          <w:sz w:val="26"/>
          <w:szCs w:val="26"/>
        </w:rPr>
        <w:t xml:space="preserve"> </w:t>
      </w:r>
      <w:r>
        <w:rPr>
          <w:rFonts w:ascii="Times New Roman" w:hAnsi="Times New Roman"/>
          <w:spacing w:val="-1"/>
          <w:sz w:val="26"/>
          <w:szCs w:val="26"/>
        </w:rPr>
        <w:t>м</w:t>
      </w:r>
      <w:r>
        <w:rPr>
          <w:rFonts w:ascii="Times New Roman" w:hAnsi="Times New Roman"/>
          <w:sz w:val="26"/>
          <w:szCs w:val="26"/>
        </w:rPr>
        <w:t>естн</w:t>
      </w:r>
      <w:r>
        <w:rPr>
          <w:rFonts w:ascii="Times New Roman" w:hAnsi="Times New Roman"/>
          <w:spacing w:val="1"/>
          <w:sz w:val="26"/>
          <w:szCs w:val="26"/>
        </w:rPr>
        <w:t>ы</w:t>
      </w:r>
      <w:r>
        <w:rPr>
          <w:rFonts w:ascii="Times New Roman" w:hAnsi="Times New Roman"/>
          <w:sz w:val="26"/>
          <w:szCs w:val="26"/>
        </w:rPr>
        <w:t>х 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z w:val="26"/>
          <w:szCs w:val="26"/>
        </w:rPr>
        <w:t>етов</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со</w:t>
      </w:r>
      <w:r>
        <w:rPr>
          <w:rFonts w:ascii="Times New Roman" w:hAnsi="Times New Roman"/>
          <w:spacing w:val="2"/>
          <w:sz w:val="26"/>
          <w:szCs w:val="26"/>
        </w:rPr>
        <w:t>о</w:t>
      </w:r>
      <w:r>
        <w:rPr>
          <w:rFonts w:ascii="Times New Roman" w:hAnsi="Times New Roman"/>
          <w:sz w:val="26"/>
          <w:szCs w:val="26"/>
        </w:rPr>
        <w:t>тве</w:t>
      </w:r>
      <w:r>
        <w:rPr>
          <w:rFonts w:ascii="Times New Roman" w:hAnsi="Times New Roman"/>
          <w:spacing w:val="1"/>
          <w:sz w:val="26"/>
          <w:szCs w:val="26"/>
        </w:rPr>
        <w:t>т</w:t>
      </w:r>
      <w:r>
        <w:rPr>
          <w:rFonts w:ascii="Times New Roman" w:hAnsi="Times New Roman"/>
          <w:sz w:val="26"/>
          <w:szCs w:val="26"/>
        </w:rPr>
        <w:t>ствии с</w:t>
      </w:r>
      <w:r>
        <w:rPr>
          <w:rFonts w:ascii="Times New Roman" w:hAnsi="Times New Roman"/>
          <w:spacing w:val="16"/>
          <w:sz w:val="26"/>
          <w:szCs w:val="26"/>
        </w:rPr>
        <w:t xml:space="preserve"> </w:t>
      </w:r>
      <w:r>
        <w:rPr>
          <w:rFonts w:ascii="Times New Roman" w:hAnsi="Times New Roman"/>
          <w:sz w:val="26"/>
          <w:szCs w:val="26"/>
        </w:rPr>
        <w:t>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z w:val="26"/>
          <w:szCs w:val="26"/>
        </w:rPr>
        <w:t>етн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2"/>
          <w:sz w:val="26"/>
          <w:szCs w:val="26"/>
        </w:rPr>
        <w:t xml:space="preserve"> </w:t>
      </w:r>
      <w:r>
        <w:rPr>
          <w:rFonts w:ascii="Times New Roman" w:hAnsi="Times New Roman"/>
          <w:spacing w:val="-1"/>
          <w:sz w:val="26"/>
          <w:szCs w:val="26"/>
        </w:rPr>
        <w:t>к</w:t>
      </w:r>
      <w:r>
        <w:rPr>
          <w:rFonts w:ascii="Times New Roman" w:hAnsi="Times New Roman"/>
          <w:sz w:val="26"/>
          <w:szCs w:val="26"/>
        </w:rPr>
        <w:t>од</w:t>
      </w:r>
      <w:r>
        <w:rPr>
          <w:rFonts w:ascii="Times New Roman" w:hAnsi="Times New Roman"/>
          <w:spacing w:val="2"/>
          <w:sz w:val="26"/>
          <w:szCs w:val="26"/>
        </w:rPr>
        <w:t>е</w:t>
      </w:r>
      <w:r>
        <w:rPr>
          <w:rFonts w:ascii="Times New Roman" w:hAnsi="Times New Roman"/>
          <w:spacing w:val="-1"/>
          <w:sz w:val="26"/>
          <w:szCs w:val="26"/>
        </w:rPr>
        <w:t>к</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5"/>
          <w:sz w:val="26"/>
          <w:szCs w:val="26"/>
        </w:rPr>
        <w:t xml:space="preserve"> </w:t>
      </w:r>
      <w:r>
        <w:rPr>
          <w:rFonts w:ascii="Times New Roman" w:hAnsi="Times New Roman"/>
          <w:sz w:val="26"/>
          <w:szCs w:val="26"/>
        </w:rPr>
        <w:t>РФ</w:t>
      </w:r>
      <w:r>
        <w:rPr>
          <w:rFonts w:ascii="Times New Roman" w:hAnsi="Times New Roman"/>
          <w:spacing w:val="12"/>
          <w:sz w:val="26"/>
          <w:szCs w:val="26"/>
        </w:rPr>
        <w:t xml:space="preserve"> </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pacing w:val="2"/>
          <w:sz w:val="26"/>
          <w:szCs w:val="26"/>
        </w:rPr>
        <w:t>др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ими</w:t>
      </w:r>
      <w:r>
        <w:rPr>
          <w:rFonts w:ascii="Times New Roman" w:hAnsi="Times New Roman"/>
          <w:spacing w:val="7"/>
          <w:sz w:val="26"/>
          <w:szCs w:val="26"/>
        </w:rPr>
        <w:t xml:space="preserve"> </w:t>
      </w:r>
      <w:r>
        <w:rPr>
          <w:rFonts w:ascii="Times New Roman" w:hAnsi="Times New Roman"/>
          <w:sz w:val="26"/>
          <w:szCs w:val="26"/>
        </w:rPr>
        <w:t>но</w:t>
      </w:r>
      <w:r>
        <w:rPr>
          <w:rFonts w:ascii="Times New Roman" w:hAnsi="Times New Roman"/>
          <w:spacing w:val="3"/>
          <w:sz w:val="26"/>
          <w:szCs w:val="26"/>
        </w:rPr>
        <w:t>р</w:t>
      </w:r>
      <w:r>
        <w:rPr>
          <w:rFonts w:ascii="Times New Roman" w:hAnsi="Times New Roman"/>
          <w:spacing w:val="-1"/>
          <w:sz w:val="26"/>
          <w:szCs w:val="26"/>
        </w:rPr>
        <w:t>м</w:t>
      </w:r>
      <w:r>
        <w:rPr>
          <w:rFonts w:ascii="Times New Roman" w:hAnsi="Times New Roman"/>
          <w:sz w:val="26"/>
          <w:szCs w:val="26"/>
        </w:rPr>
        <w:t>ативн</w:t>
      </w:r>
      <w:r>
        <w:rPr>
          <w:rFonts w:ascii="Times New Roman" w:hAnsi="Times New Roman"/>
          <w:spacing w:val="8"/>
          <w:sz w:val="26"/>
          <w:szCs w:val="26"/>
        </w:rPr>
        <w:t>о</w:t>
      </w:r>
      <w:r>
        <w:rPr>
          <w:rFonts w:ascii="Times New Roman" w:hAnsi="Times New Roman"/>
          <w:sz w:val="26"/>
          <w:szCs w:val="26"/>
        </w:rPr>
        <w:t>- правов</w:t>
      </w:r>
      <w:r>
        <w:rPr>
          <w:rFonts w:ascii="Times New Roman" w:hAnsi="Times New Roman"/>
          <w:spacing w:val="2"/>
          <w:sz w:val="26"/>
          <w:szCs w:val="26"/>
        </w:rPr>
        <w:t>ы</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pacing w:val="3"/>
          <w:sz w:val="26"/>
          <w:szCs w:val="26"/>
        </w:rPr>
        <w:t>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p>
    <w:p w:rsidR="006F6FCA" w:rsidRDefault="006F6FCA">
      <w:pPr>
        <w:widowControl w:val="0"/>
        <w:autoSpaceDE w:val="0"/>
        <w:autoSpaceDN w:val="0"/>
        <w:adjustRightInd w:val="0"/>
        <w:spacing w:before="7" w:after="0" w:line="360" w:lineRule="auto"/>
        <w:ind w:left="102" w:right="50" w:firstLine="708"/>
        <w:jc w:val="both"/>
        <w:rPr>
          <w:rFonts w:ascii="Times New Roman" w:hAnsi="Times New Roman"/>
          <w:sz w:val="26"/>
          <w:szCs w:val="26"/>
        </w:rPr>
      </w:pPr>
      <w:r>
        <w:rPr>
          <w:rFonts w:ascii="Times New Roman" w:hAnsi="Times New Roman"/>
          <w:spacing w:val="1"/>
          <w:sz w:val="26"/>
          <w:szCs w:val="26"/>
        </w:rPr>
        <w:t>Д</w:t>
      </w:r>
      <w:r>
        <w:rPr>
          <w:rFonts w:ascii="Times New Roman" w:hAnsi="Times New Roman"/>
          <w:sz w:val="26"/>
          <w:szCs w:val="26"/>
        </w:rPr>
        <w:t>опо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тельная </w:t>
      </w:r>
      <w:r>
        <w:rPr>
          <w:rFonts w:ascii="Times New Roman" w:hAnsi="Times New Roman"/>
          <w:spacing w:val="2"/>
          <w:sz w:val="26"/>
          <w:szCs w:val="26"/>
        </w:rPr>
        <w:t>гос</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рствен</w:t>
      </w:r>
      <w:r>
        <w:rPr>
          <w:rFonts w:ascii="Times New Roman" w:hAnsi="Times New Roman"/>
          <w:spacing w:val="1"/>
          <w:sz w:val="26"/>
          <w:szCs w:val="26"/>
        </w:rPr>
        <w:t>н</w:t>
      </w:r>
      <w:r>
        <w:rPr>
          <w:rFonts w:ascii="Times New Roman" w:hAnsi="Times New Roman"/>
          <w:sz w:val="26"/>
          <w:szCs w:val="26"/>
        </w:rPr>
        <w:t>ая по</w:t>
      </w:r>
      <w:r>
        <w:rPr>
          <w:rFonts w:ascii="Times New Roman" w:hAnsi="Times New Roman"/>
          <w:spacing w:val="3"/>
          <w:sz w:val="26"/>
          <w:szCs w:val="26"/>
        </w:rPr>
        <w:t>д</w:t>
      </w:r>
      <w:r>
        <w:rPr>
          <w:rFonts w:ascii="Times New Roman" w:hAnsi="Times New Roman"/>
          <w:spacing w:val="2"/>
          <w:sz w:val="26"/>
          <w:szCs w:val="26"/>
        </w:rPr>
        <w:t>д</w:t>
      </w:r>
      <w:r>
        <w:rPr>
          <w:rFonts w:ascii="Times New Roman" w:hAnsi="Times New Roman"/>
          <w:sz w:val="26"/>
          <w:szCs w:val="26"/>
        </w:rPr>
        <w:t>ер</w:t>
      </w:r>
      <w:r>
        <w:rPr>
          <w:rFonts w:ascii="Times New Roman" w:hAnsi="Times New Roman"/>
          <w:spacing w:val="1"/>
          <w:sz w:val="26"/>
          <w:szCs w:val="26"/>
        </w:rPr>
        <w:t>ж</w:t>
      </w:r>
      <w:r>
        <w:rPr>
          <w:rFonts w:ascii="Times New Roman" w:hAnsi="Times New Roman"/>
          <w:spacing w:val="-1"/>
          <w:sz w:val="26"/>
          <w:szCs w:val="26"/>
        </w:rPr>
        <w:t>к</w:t>
      </w:r>
      <w:r>
        <w:rPr>
          <w:rFonts w:ascii="Times New Roman" w:hAnsi="Times New Roman"/>
          <w:sz w:val="26"/>
          <w:szCs w:val="26"/>
        </w:rPr>
        <w:t xml:space="preserve">а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ет б</w:t>
      </w:r>
      <w:r>
        <w:rPr>
          <w:rFonts w:ascii="Times New Roman" w:hAnsi="Times New Roman"/>
          <w:spacing w:val="1"/>
          <w:sz w:val="26"/>
          <w:szCs w:val="26"/>
        </w:rPr>
        <w:t>ы</w:t>
      </w:r>
      <w:r>
        <w:rPr>
          <w:rFonts w:ascii="Times New Roman" w:hAnsi="Times New Roman"/>
          <w:spacing w:val="2"/>
          <w:sz w:val="26"/>
          <w:szCs w:val="26"/>
        </w:rPr>
        <w:t>т</w:t>
      </w:r>
      <w:r>
        <w:rPr>
          <w:rFonts w:ascii="Times New Roman" w:hAnsi="Times New Roman"/>
          <w:sz w:val="26"/>
          <w:szCs w:val="26"/>
        </w:rPr>
        <w:t>ь о</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ана в соответ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7"/>
          <w:sz w:val="26"/>
          <w:szCs w:val="26"/>
        </w:rPr>
        <w:t xml:space="preserve"> </w:t>
      </w:r>
      <w:r>
        <w:rPr>
          <w:rFonts w:ascii="Times New Roman" w:hAnsi="Times New Roman"/>
          <w:sz w:val="26"/>
          <w:szCs w:val="26"/>
        </w:rPr>
        <w:t>с</w:t>
      </w:r>
      <w:r>
        <w:rPr>
          <w:rFonts w:ascii="Times New Roman" w:hAnsi="Times New Roman"/>
          <w:spacing w:val="21"/>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нодатель</w:t>
      </w:r>
      <w:r>
        <w:rPr>
          <w:rFonts w:ascii="Times New Roman" w:hAnsi="Times New Roman"/>
          <w:spacing w:val="2"/>
          <w:sz w:val="26"/>
          <w:szCs w:val="26"/>
        </w:rPr>
        <w:t>с</w:t>
      </w:r>
      <w:r>
        <w:rPr>
          <w:rFonts w:ascii="Times New Roman" w:hAnsi="Times New Roman"/>
          <w:sz w:val="26"/>
          <w:szCs w:val="26"/>
        </w:rPr>
        <w:t>тв</w:t>
      </w:r>
      <w:r>
        <w:rPr>
          <w:rFonts w:ascii="Times New Roman" w:hAnsi="Times New Roman"/>
          <w:spacing w:val="2"/>
          <w:sz w:val="26"/>
          <w:szCs w:val="26"/>
        </w:rPr>
        <w:t>о</w:t>
      </w:r>
      <w:r>
        <w:rPr>
          <w:rFonts w:ascii="Times New Roman" w:hAnsi="Times New Roman"/>
          <w:sz w:val="26"/>
          <w:szCs w:val="26"/>
        </w:rPr>
        <w:t>м о</w:t>
      </w:r>
      <w:r>
        <w:rPr>
          <w:rFonts w:ascii="Times New Roman" w:hAnsi="Times New Roman"/>
          <w:spacing w:val="21"/>
          <w:sz w:val="26"/>
          <w:szCs w:val="26"/>
        </w:rPr>
        <w:t xml:space="preserve"> </w:t>
      </w:r>
      <w:r>
        <w:rPr>
          <w:rFonts w:ascii="Times New Roman" w:hAnsi="Times New Roman"/>
          <w:sz w:val="26"/>
          <w:szCs w:val="26"/>
        </w:rPr>
        <w:t>го</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да</w:t>
      </w:r>
      <w:r>
        <w:rPr>
          <w:rFonts w:ascii="Times New Roman" w:hAnsi="Times New Roman"/>
          <w:sz w:val="26"/>
          <w:szCs w:val="26"/>
        </w:rPr>
        <w:t>рствен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дде</w:t>
      </w:r>
      <w:r>
        <w:rPr>
          <w:rFonts w:ascii="Times New Roman" w:hAnsi="Times New Roman"/>
          <w:spacing w:val="2"/>
          <w:sz w:val="26"/>
          <w:szCs w:val="26"/>
        </w:rPr>
        <w:t>р</w:t>
      </w:r>
      <w:r>
        <w:rPr>
          <w:rFonts w:ascii="Times New Roman" w:hAnsi="Times New Roman"/>
          <w:spacing w:val="1"/>
          <w:sz w:val="26"/>
          <w:szCs w:val="26"/>
        </w:rPr>
        <w:t>ж</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ной де</w:t>
      </w:r>
      <w:r>
        <w:rPr>
          <w:rFonts w:ascii="Times New Roman" w:hAnsi="Times New Roman"/>
          <w:spacing w:val="1"/>
          <w:sz w:val="26"/>
          <w:szCs w:val="26"/>
        </w:rPr>
        <w:t>я</w:t>
      </w:r>
      <w:r>
        <w:rPr>
          <w:rFonts w:ascii="Times New Roman" w:hAnsi="Times New Roman"/>
          <w:sz w:val="26"/>
          <w:szCs w:val="26"/>
        </w:rPr>
        <w:t>тельно</w:t>
      </w:r>
      <w:r>
        <w:rPr>
          <w:rFonts w:ascii="Times New Roman" w:hAnsi="Times New Roman"/>
          <w:spacing w:val="2"/>
          <w:sz w:val="26"/>
          <w:szCs w:val="26"/>
        </w:rPr>
        <w:t>с</w:t>
      </w:r>
      <w:r>
        <w:rPr>
          <w:rFonts w:ascii="Times New Roman" w:hAnsi="Times New Roman"/>
          <w:sz w:val="26"/>
          <w:szCs w:val="26"/>
        </w:rPr>
        <w:t>ти,</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22"/>
          <w:sz w:val="26"/>
          <w:szCs w:val="26"/>
        </w:rPr>
        <w:t xml:space="preserve"> </w:t>
      </w:r>
      <w:r>
        <w:rPr>
          <w:rFonts w:ascii="Times New Roman" w:hAnsi="Times New Roman"/>
          <w:sz w:val="26"/>
          <w:szCs w:val="26"/>
        </w:rPr>
        <w:t>том</w:t>
      </w:r>
      <w:r>
        <w:rPr>
          <w:rFonts w:ascii="Times New Roman" w:hAnsi="Times New Roman"/>
          <w:spacing w:val="17"/>
          <w:sz w:val="26"/>
          <w:szCs w:val="26"/>
        </w:rPr>
        <w:t xml:space="preserve"> </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15"/>
          <w:sz w:val="26"/>
          <w:szCs w:val="26"/>
        </w:rPr>
        <w:t xml:space="preserve"> </w:t>
      </w:r>
      <w:r>
        <w:rPr>
          <w:rFonts w:ascii="Times New Roman" w:hAnsi="Times New Roman"/>
          <w:sz w:val="26"/>
          <w:szCs w:val="26"/>
        </w:rPr>
        <w:t>при</w:t>
      </w:r>
      <w:r>
        <w:rPr>
          <w:rFonts w:ascii="Times New Roman" w:hAnsi="Times New Roman"/>
          <w:spacing w:val="19"/>
          <w:sz w:val="26"/>
          <w:szCs w:val="26"/>
        </w:rPr>
        <w:t xml:space="preserve"> </w:t>
      </w:r>
      <w:r>
        <w:rPr>
          <w:rFonts w:ascii="Times New Roman" w:hAnsi="Times New Roman"/>
          <w:sz w:val="26"/>
          <w:szCs w:val="26"/>
        </w:rPr>
        <w:t>реал</w:t>
      </w:r>
      <w:r>
        <w:rPr>
          <w:rFonts w:ascii="Times New Roman" w:hAnsi="Times New Roman"/>
          <w:spacing w:val="1"/>
          <w:sz w:val="26"/>
          <w:szCs w:val="26"/>
        </w:rPr>
        <w:t>из</w:t>
      </w:r>
      <w:r>
        <w:rPr>
          <w:rFonts w:ascii="Times New Roman" w:hAnsi="Times New Roman"/>
          <w:sz w:val="26"/>
          <w:szCs w:val="26"/>
        </w:rPr>
        <w:t>а</w:t>
      </w:r>
      <w:r>
        <w:rPr>
          <w:rFonts w:ascii="Times New Roman" w:hAnsi="Times New Roman"/>
          <w:spacing w:val="3"/>
          <w:sz w:val="26"/>
          <w:szCs w:val="26"/>
        </w:rPr>
        <w:t>ц</w:t>
      </w:r>
      <w:r>
        <w:rPr>
          <w:rFonts w:ascii="Times New Roman" w:hAnsi="Times New Roman"/>
          <w:sz w:val="26"/>
          <w:szCs w:val="26"/>
        </w:rPr>
        <w:t>ии</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8"/>
          <w:sz w:val="26"/>
          <w:szCs w:val="26"/>
        </w:rPr>
        <w:t xml:space="preserve"> </w:t>
      </w:r>
      <w:r>
        <w:rPr>
          <w:rFonts w:ascii="Times New Roman" w:hAnsi="Times New Roman"/>
          <w:sz w:val="26"/>
          <w:szCs w:val="26"/>
        </w:rPr>
        <w:t>по</w:t>
      </w:r>
      <w:r>
        <w:rPr>
          <w:rFonts w:ascii="Times New Roman" w:hAnsi="Times New Roman"/>
          <w:spacing w:val="20"/>
          <w:sz w:val="26"/>
          <w:szCs w:val="26"/>
        </w:rPr>
        <w:t xml:space="preserve"> </w:t>
      </w:r>
      <w:r>
        <w:rPr>
          <w:rFonts w:ascii="Times New Roman" w:hAnsi="Times New Roman"/>
          <w:spacing w:val="-1"/>
          <w:sz w:val="26"/>
          <w:szCs w:val="26"/>
        </w:rPr>
        <w:t>э</w:t>
      </w:r>
      <w:r>
        <w:rPr>
          <w:rFonts w:ascii="Times New Roman" w:hAnsi="Times New Roman"/>
          <w:sz w:val="26"/>
          <w:szCs w:val="26"/>
        </w:rPr>
        <w:t>нерго</w:t>
      </w:r>
      <w:r>
        <w:rPr>
          <w:rFonts w:ascii="Times New Roman" w:hAnsi="Times New Roman"/>
          <w:spacing w:val="2"/>
          <w:sz w:val="26"/>
          <w:szCs w:val="26"/>
        </w:rPr>
        <w:t>с</w:t>
      </w:r>
      <w:r>
        <w:rPr>
          <w:rFonts w:ascii="Times New Roman" w:hAnsi="Times New Roman"/>
          <w:sz w:val="26"/>
          <w:szCs w:val="26"/>
        </w:rPr>
        <w:t>бере</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 и 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4"/>
          <w:sz w:val="26"/>
          <w:szCs w:val="26"/>
        </w:rPr>
        <w:t xml:space="preserve"> </w:t>
      </w:r>
      <w:r>
        <w:rPr>
          <w:rFonts w:ascii="Times New Roman" w:hAnsi="Times New Roman"/>
          <w:sz w:val="26"/>
          <w:szCs w:val="26"/>
        </w:rPr>
        <w:t>эне</w:t>
      </w:r>
      <w:r>
        <w:rPr>
          <w:rFonts w:ascii="Times New Roman" w:hAnsi="Times New Roman"/>
          <w:spacing w:val="3"/>
          <w:sz w:val="26"/>
          <w:szCs w:val="26"/>
        </w:rPr>
        <w:t>р</w:t>
      </w:r>
      <w:r>
        <w:rPr>
          <w:rFonts w:ascii="Times New Roman" w:hAnsi="Times New Roman"/>
          <w:sz w:val="26"/>
          <w:szCs w:val="26"/>
        </w:rPr>
        <w:t>ге</w:t>
      </w:r>
      <w:r>
        <w:rPr>
          <w:rFonts w:ascii="Times New Roman" w:hAnsi="Times New Roman"/>
          <w:spacing w:val="-1"/>
          <w:sz w:val="26"/>
          <w:szCs w:val="26"/>
        </w:rPr>
        <w:t>т</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5"/>
          <w:sz w:val="26"/>
          <w:szCs w:val="26"/>
        </w:rPr>
        <w:t xml:space="preserve"> </w:t>
      </w:r>
      <w:r>
        <w:rPr>
          <w:rFonts w:ascii="Times New Roman" w:hAnsi="Times New Roman"/>
          <w:spacing w:val="-1"/>
          <w:sz w:val="26"/>
          <w:szCs w:val="26"/>
        </w:rPr>
        <w:t>э</w:t>
      </w:r>
      <w:r>
        <w:rPr>
          <w:rFonts w:ascii="Times New Roman" w:hAnsi="Times New Roman"/>
          <w:sz w:val="26"/>
          <w:szCs w:val="26"/>
        </w:rPr>
        <w:t>ф</w:t>
      </w:r>
      <w:r>
        <w:rPr>
          <w:rFonts w:ascii="Times New Roman" w:hAnsi="Times New Roman"/>
          <w:spacing w:val="2"/>
          <w:sz w:val="26"/>
          <w:szCs w:val="26"/>
        </w:rPr>
        <w:t>ф</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тивнос</w:t>
      </w:r>
      <w:r>
        <w:rPr>
          <w:rFonts w:ascii="Times New Roman" w:hAnsi="Times New Roman"/>
          <w:spacing w:val="2"/>
          <w:sz w:val="26"/>
          <w:szCs w:val="26"/>
        </w:rPr>
        <w:t>т</w:t>
      </w:r>
      <w:r>
        <w:rPr>
          <w:rFonts w:ascii="Times New Roman" w:hAnsi="Times New Roman"/>
          <w:sz w:val="26"/>
          <w:szCs w:val="26"/>
        </w:rPr>
        <w:t>и.</w:t>
      </w:r>
    </w:p>
    <w:p w:rsidR="006F6FCA" w:rsidRDefault="006F6FCA">
      <w:pPr>
        <w:widowControl w:val="0"/>
        <w:autoSpaceDE w:val="0"/>
        <w:autoSpaceDN w:val="0"/>
        <w:adjustRightInd w:val="0"/>
        <w:spacing w:before="5" w:after="0" w:line="359" w:lineRule="auto"/>
        <w:ind w:left="102" w:right="43" w:firstLine="708"/>
        <w:jc w:val="both"/>
        <w:rPr>
          <w:rFonts w:ascii="Times New Roman" w:hAnsi="Times New Roman"/>
          <w:sz w:val="26"/>
          <w:szCs w:val="26"/>
        </w:rPr>
      </w:pPr>
      <w:r>
        <w:rPr>
          <w:rFonts w:ascii="Times New Roman" w:hAnsi="Times New Roman"/>
          <w:sz w:val="26"/>
          <w:szCs w:val="26"/>
        </w:rPr>
        <w:t>Внеб</w:t>
      </w:r>
      <w:r>
        <w:rPr>
          <w:rFonts w:ascii="Times New Roman" w:hAnsi="Times New Roman"/>
          <w:spacing w:val="1"/>
          <w:sz w:val="26"/>
          <w:szCs w:val="26"/>
        </w:rPr>
        <w:t>ю</w:t>
      </w:r>
      <w:r>
        <w:rPr>
          <w:rFonts w:ascii="Times New Roman" w:hAnsi="Times New Roman"/>
          <w:sz w:val="26"/>
          <w:szCs w:val="26"/>
        </w:rPr>
        <w:t>д</w:t>
      </w:r>
      <w:r>
        <w:rPr>
          <w:rFonts w:ascii="Times New Roman" w:hAnsi="Times New Roman"/>
          <w:spacing w:val="1"/>
          <w:sz w:val="26"/>
          <w:szCs w:val="26"/>
        </w:rPr>
        <w:t>ж</w:t>
      </w:r>
      <w:r>
        <w:rPr>
          <w:rFonts w:ascii="Times New Roman" w:hAnsi="Times New Roman"/>
          <w:sz w:val="26"/>
          <w:szCs w:val="26"/>
        </w:rPr>
        <w:t>етное</w:t>
      </w:r>
      <w:r>
        <w:rPr>
          <w:rFonts w:ascii="Times New Roman" w:hAnsi="Times New Roman"/>
          <w:spacing w:val="31"/>
          <w:sz w:val="26"/>
          <w:szCs w:val="26"/>
        </w:rPr>
        <w:t xml:space="preserve"> </w:t>
      </w:r>
      <w:r>
        <w:rPr>
          <w:rFonts w:ascii="Times New Roman" w:hAnsi="Times New Roman"/>
          <w:sz w:val="26"/>
          <w:szCs w:val="26"/>
        </w:rPr>
        <w:t>фи</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z w:val="26"/>
          <w:szCs w:val="26"/>
        </w:rPr>
        <w:t>нс</w:t>
      </w:r>
      <w:r>
        <w:rPr>
          <w:rFonts w:ascii="Times New Roman" w:hAnsi="Times New Roman"/>
          <w:spacing w:val="1"/>
          <w:sz w:val="26"/>
          <w:szCs w:val="26"/>
        </w:rPr>
        <w:t>и</w:t>
      </w:r>
      <w:r>
        <w:rPr>
          <w:rFonts w:ascii="Times New Roman" w:hAnsi="Times New Roman"/>
          <w:sz w:val="26"/>
          <w:szCs w:val="26"/>
        </w:rPr>
        <w:t>рован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0"/>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w:t>
      </w:r>
      <w:r>
        <w:rPr>
          <w:rFonts w:ascii="Times New Roman" w:hAnsi="Times New Roman"/>
          <w:spacing w:val="2"/>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30"/>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46"/>
          <w:sz w:val="26"/>
          <w:szCs w:val="26"/>
        </w:rPr>
        <w:t xml:space="preserve"> </w:t>
      </w:r>
      <w:r>
        <w:rPr>
          <w:rFonts w:ascii="Times New Roman" w:hAnsi="Times New Roman"/>
          <w:sz w:val="26"/>
          <w:szCs w:val="26"/>
        </w:rPr>
        <w:t>счет</w:t>
      </w:r>
      <w:r>
        <w:rPr>
          <w:rFonts w:ascii="Times New Roman" w:hAnsi="Times New Roman"/>
          <w:spacing w:val="44"/>
          <w:sz w:val="26"/>
          <w:szCs w:val="26"/>
        </w:rPr>
        <w:t xml:space="preserve"> </w:t>
      </w:r>
      <w:r>
        <w:rPr>
          <w:rFonts w:ascii="Times New Roman" w:hAnsi="Times New Roman"/>
          <w:sz w:val="26"/>
          <w:szCs w:val="26"/>
        </w:rPr>
        <w:t>собс</w:t>
      </w:r>
      <w:r>
        <w:rPr>
          <w:rFonts w:ascii="Times New Roman" w:hAnsi="Times New Roman"/>
          <w:spacing w:val="2"/>
          <w:sz w:val="26"/>
          <w:szCs w:val="26"/>
        </w:rPr>
        <w:t>т</w:t>
      </w:r>
      <w:r>
        <w:rPr>
          <w:rFonts w:ascii="Times New Roman" w:hAnsi="Times New Roman"/>
          <w:sz w:val="26"/>
          <w:szCs w:val="26"/>
        </w:rPr>
        <w:t>вен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40"/>
          <w:sz w:val="26"/>
          <w:szCs w:val="26"/>
        </w:rPr>
        <w:t xml:space="preserve"> </w:t>
      </w:r>
      <w:r>
        <w:rPr>
          <w:rFonts w:ascii="Times New Roman" w:hAnsi="Times New Roman"/>
          <w:sz w:val="26"/>
          <w:szCs w:val="26"/>
        </w:rPr>
        <w:t>сред</w:t>
      </w:r>
      <w:r>
        <w:rPr>
          <w:rFonts w:ascii="Times New Roman" w:hAnsi="Times New Roman"/>
          <w:spacing w:val="3"/>
          <w:sz w:val="26"/>
          <w:szCs w:val="26"/>
        </w:rPr>
        <w:t>с</w:t>
      </w:r>
      <w:r>
        <w:rPr>
          <w:rFonts w:ascii="Times New Roman" w:hAnsi="Times New Roman"/>
          <w:spacing w:val="2"/>
          <w:sz w:val="26"/>
          <w:szCs w:val="26"/>
        </w:rPr>
        <w:t>т</w:t>
      </w:r>
      <w:r>
        <w:rPr>
          <w:rFonts w:ascii="Times New Roman" w:hAnsi="Times New Roman"/>
          <w:sz w:val="26"/>
          <w:szCs w:val="26"/>
        </w:rPr>
        <w:t>в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щих и</w:t>
      </w:r>
      <w:r>
        <w:rPr>
          <w:rFonts w:ascii="Times New Roman" w:hAnsi="Times New Roman"/>
          <w:spacing w:val="15"/>
          <w:sz w:val="26"/>
          <w:szCs w:val="26"/>
        </w:rPr>
        <w:t xml:space="preserve"> </w:t>
      </w:r>
      <w:r>
        <w:rPr>
          <w:rFonts w:ascii="Times New Roman" w:hAnsi="Times New Roman"/>
          <w:sz w:val="26"/>
          <w:szCs w:val="26"/>
        </w:rPr>
        <w:t>теплосет</w:t>
      </w:r>
      <w:r>
        <w:rPr>
          <w:rFonts w:ascii="Times New Roman" w:hAnsi="Times New Roman"/>
          <w:spacing w:val="2"/>
          <w:sz w:val="26"/>
          <w:szCs w:val="26"/>
        </w:rPr>
        <w:t>е</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едпр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2"/>
          <w:sz w:val="26"/>
          <w:szCs w:val="26"/>
        </w:rPr>
        <w:t xml:space="preserve"> </w:t>
      </w:r>
      <w:r>
        <w:rPr>
          <w:rFonts w:ascii="Times New Roman" w:hAnsi="Times New Roman"/>
          <w:sz w:val="26"/>
          <w:szCs w:val="26"/>
        </w:rPr>
        <w:t>сос</w:t>
      </w:r>
      <w:r>
        <w:rPr>
          <w:rFonts w:ascii="Times New Roman" w:hAnsi="Times New Roman"/>
          <w:spacing w:val="2"/>
          <w:sz w:val="26"/>
          <w:szCs w:val="26"/>
        </w:rPr>
        <w:t>т</w:t>
      </w:r>
      <w:r>
        <w:rPr>
          <w:rFonts w:ascii="Times New Roman" w:hAnsi="Times New Roman"/>
          <w:sz w:val="26"/>
          <w:szCs w:val="26"/>
        </w:rPr>
        <w:t>оя</w:t>
      </w:r>
      <w:r>
        <w:rPr>
          <w:rFonts w:ascii="Times New Roman" w:hAnsi="Times New Roman"/>
          <w:spacing w:val="3"/>
          <w:sz w:val="26"/>
          <w:szCs w:val="26"/>
        </w:rPr>
        <w:t>щ</w:t>
      </w:r>
      <w:r>
        <w:rPr>
          <w:rFonts w:ascii="Times New Roman" w:hAnsi="Times New Roman"/>
          <w:sz w:val="26"/>
          <w:szCs w:val="26"/>
        </w:rPr>
        <w:t>их</w:t>
      </w:r>
      <w:r>
        <w:rPr>
          <w:rFonts w:ascii="Times New Roman" w:hAnsi="Times New Roman"/>
          <w:spacing w:val="5"/>
          <w:sz w:val="26"/>
          <w:szCs w:val="26"/>
        </w:rPr>
        <w:t xml:space="preserve"> </w:t>
      </w:r>
      <w:r>
        <w:rPr>
          <w:rFonts w:ascii="Times New Roman" w:hAnsi="Times New Roman"/>
          <w:sz w:val="26"/>
          <w:szCs w:val="26"/>
        </w:rPr>
        <w:t>из</w:t>
      </w:r>
      <w:r>
        <w:rPr>
          <w:rFonts w:ascii="Times New Roman" w:hAnsi="Times New Roman"/>
          <w:spacing w:val="14"/>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ли</w:t>
      </w:r>
      <w:r>
        <w:rPr>
          <w:rFonts w:ascii="Times New Roman" w:hAnsi="Times New Roman"/>
          <w:spacing w:val="7"/>
          <w:sz w:val="26"/>
          <w:szCs w:val="26"/>
        </w:rPr>
        <w:t xml:space="preserve"> </w:t>
      </w:r>
      <w:r>
        <w:rPr>
          <w:rFonts w:ascii="Times New Roman" w:hAnsi="Times New Roman"/>
          <w:sz w:val="26"/>
          <w:szCs w:val="26"/>
        </w:rPr>
        <w:t>и амор</w:t>
      </w:r>
      <w:r>
        <w:rPr>
          <w:rFonts w:ascii="Times New Roman" w:hAnsi="Times New Roman"/>
          <w:spacing w:val="-1"/>
          <w:sz w:val="26"/>
          <w:szCs w:val="26"/>
        </w:rPr>
        <w:t>т</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8"/>
          <w:sz w:val="26"/>
          <w:szCs w:val="26"/>
        </w:rPr>
        <w:t xml:space="preserve"> </w:t>
      </w:r>
      <w:r>
        <w:rPr>
          <w:rFonts w:ascii="Times New Roman" w:hAnsi="Times New Roman"/>
          <w:sz w:val="26"/>
          <w:szCs w:val="26"/>
        </w:rPr>
        <w:t>от</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p>
    <w:p w:rsidR="006F6FCA" w:rsidRDefault="006F6FCA">
      <w:pPr>
        <w:widowControl w:val="0"/>
        <w:autoSpaceDE w:val="0"/>
        <w:autoSpaceDN w:val="0"/>
        <w:adjustRightInd w:val="0"/>
        <w:spacing w:before="6" w:after="0" w:line="360" w:lineRule="auto"/>
        <w:ind w:left="102" w:right="46"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со</w:t>
      </w:r>
      <w:r>
        <w:rPr>
          <w:rFonts w:ascii="Times New Roman" w:hAnsi="Times New Roman"/>
          <w:spacing w:val="2"/>
          <w:sz w:val="26"/>
          <w:szCs w:val="26"/>
        </w:rPr>
        <w:t>о</w:t>
      </w:r>
      <w:r>
        <w:rPr>
          <w:rFonts w:ascii="Times New Roman" w:hAnsi="Times New Roman"/>
          <w:sz w:val="26"/>
          <w:szCs w:val="26"/>
        </w:rPr>
        <w:t>твет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5"/>
          <w:sz w:val="26"/>
          <w:szCs w:val="26"/>
        </w:rPr>
        <w:t xml:space="preserve"> </w:t>
      </w:r>
      <w:r>
        <w:rPr>
          <w:rFonts w:ascii="Times New Roman" w:hAnsi="Times New Roman"/>
          <w:sz w:val="26"/>
          <w:szCs w:val="26"/>
        </w:rPr>
        <w:t>с</w:t>
      </w:r>
      <w:r>
        <w:rPr>
          <w:rFonts w:ascii="Times New Roman" w:hAnsi="Times New Roman"/>
          <w:spacing w:val="21"/>
          <w:sz w:val="26"/>
          <w:szCs w:val="26"/>
        </w:rPr>
        <w:t xml:space="preserve"> </w:t>
      </w:r>
      <w:r>
        <w:rPr>
          <w:rFonts w:ascii="Times New Roman" w:hAnsi="Times New Roman"/>
          <w:spacing w:val="2"/>
          <w:sz w:val="26"/>
          <w:szCs w:val="26"/>
        </w:rPr>
        <w:t>д</w:t>
      </w:r>
      <w:r>
        <w:rPr>
          <w:rFonts w:ascii="Times New Roman" w:hAnsi="Times New Roman"/>
          <w:sz w:val="26"/>
          <w:szCs w:val="26"/>
        </w:rPr>
        <w:t>ейст</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3"/>
          <w:sz w:val="26"/>
          <w:szCs w:val="26"/>
        </w:rPr>
        <w:t>и</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z w:val="26"/>
          <w:szCs w:val="26"/>
        </w:rPr>
        <w:t>датель</w:t>
      </w:r>
      <w:r>
        <w:rPr>
          <w:rFonts w:ascii="Times New Roman" w:hAnsi="Times New Roman"/>
          <w:spacing w:val="2"/>
          <w:sz w:val="26"/>
          <w:szCs w:val="26"/>
        </w:rPr>
        <w:t>с</w:t>
      </w:r>
      <w:r>
        <w:rPr>
          <w:rFonts w:ascii="Times New Roman" w:hAnsi="Times New Roman"/>
          <w:sz w:val="26"/>
          <w:szCs w:val="26"/>
        </w:rPr>
        <w:t>твом и</w:t>
      </w:r>
      <w:r>
        <w:rPr>
          <w:rFonts w:ascii="Times New Roman" w:hAnsi="Times New Roman"/>
          <w:spacing w:val="19"/>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7"/>
          <w:sz w:val="26"/>
          <w:szCs w:val="26"/>
        </w:rPr>
        <w:t xml:space="preserve"> </w:t>
      </w:r>
      <w:r>
        <w:rPr>
          <w:rFonts w:ascii="Times New Roman" w:hAnsi="Times New Roman"/>
          <w:spacing w:val="2"/>
          <w:sz w:val="26"/>
          <w:szCs w:val="26"/>
        </w:rPr>
        <w:t>с</w:t>
      </w:r>
      <w:r>
        <w:rPr>
          <w:rFonts w:ascii="Times New Roman" w:hAnsi="Times New Roman"/>
          <w:sz w:val="26"/>
          <w:szCs w:val="26"/>
        </w:rPr>
        <w:t>огласован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8"/>
          <w:sz w:val="26"/>
          <w:szCs w:val="26"/>
        </w:rPr>
        <w:t xml:space="preserve"> </w:t>
      </w:r>
      <w:r>
        <w:rPr>
          <w:rFonts w:ascii="Times New Roman" w:hAnsi="Times New Roman"/>
          <w:sz w:val="26"/>
          <w:szCs w:val="26"/>
        </w:rPr>
        <w:t>с органа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тарифн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11"/>
          <w:sz w:val="26"/>
          <w:szCs w:val="26"/>
        </w:rPr>
        <w:t xml:space="preserve"> </w:t>
      </w:r>
      <w:r>
        <w:rPr>
          <w:rFonts w:ascii="Times New Roman" w:hAnsi="Times New Roman"/>
          <w:sz w:val="26"/>
          <w:szCs w:val="26"/>
        </w:rPr>
        <w:t>ре</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рован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20"/>
          <w:sz w:val="26"/>
          <w:szCs w:val="26"/>
        </w:rPr>
        <w:t xml:space="preserve"> </w:t>
      </w:r>
      <w:r>
        <w:rPr>
          <w:rFonts w:ascii="Times New Roman" w:hAnsi="Times New Roman"/>
          <w:spacing w:val="2"/>
          <w:sz w:val="26"/>
          <w:szCs w:val="26"/>
        </w:rPr>
        <w:t>т</w:t>
      </w:r>
      <w:r>
        <w:rPr>
          <w:rFonts w:ascii="Times New Roman" w:hAnsi="Times New Roman"/>
          <w:sz w:val="26"/>
          <w:szCs w:val="26"/>
        </w:rPr>
        <w:t>арифы</w:t>
      </w:r>
      <w:r>
        <w:rPr>
          <w:rFonts w:ascii="Times New Roman" w:hAnsi="Times New Roman"/>
          <w:spacing w:val="14"/>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pacing w:val="2"/>
          <w:sz w:val="26"/>
          <w:szCs w:val="26"/>
        </w:rPr>
        <w:t>а</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 и</w:t>
      </w:r>
      <w:r>
        <w:rPr>
          <w:rFonts w:ascii="Times New Roman" w:hAnsi="Times New Roman"/>
          <w:spacing w:val="20"/>
          <w:sz w:val="26"/>
          <w:szCs w:val="26"/>
        </w:rPr>
        <w:t xml:space="preserve"> </w:t>
      </w:r>
      <w:r>
        <w:rPr>
          <w:rFonts w:ascii="Times New Roman" w:hAnsi="Times New Roman"/>
          <w:sz w:val="26"/>
          <w:szCs w:val="26"/>
        </w:rPr>
        <w:t>теплосете</w:t>
      </w:r>
      <w:r>
        <w:rPr>
          <w:rFonts w:ascii="Times New Roman" w:hAnsi="Times New Roman"/>
          <w:spacing w:val="3"/>
          <w:sz w:val="26"/>
          <w:szCs w:val="26"/>
        </w:rPr>
        <w:t>в</w:t>
      </w:r>
      <w:r>
        <w:rPr>
          <w:rFonts w:ascii="Times New Roman" w:hAnsi="Times New Roman"/>
          <w:spacing w:val="1"/>
          <w:sz w:val="26"/>
          <w:szCs w:val="26"/>
        </w:rPr>
        <w:t>ы</w:t>
      </w:r>
      <w:r>
        <w:rPr>
          <w:rFonts w:ascii="Times New Roman" w:hAnsi="Times New Roman"/>
          <w:sz w:val="26"/>
          <w:szCs w:val="26"/>
        </w:rPr>
        <w:t>х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5"/>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ет</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pacing w:val="2"/>
          <w:sz w:val="26"/>
          <w:szCs w:val="26"/>
        </w:rPr>
        <w:t>а</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ся</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вест</w:t>
      </w:r>
      <w:r>
        <w:rPr>
          <w:rFonts w:ascii="Times New Roman" w:hAnsi="Times New Roman"/>
          <w:spacing w:val="3"/>
          <w:sz w:val="26"/>
          <w:szCs w:val="26"/>
        </w:rPr>
        <w:t>и</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ая составл</w:t>
      </w:r>
      <w:r>
        <w:rPr>
          <w:rFonts w:ascii="Times New Roman" w:hAnsi="Times New Roman"/>
          <w:spacing w:val="1"/>
          <w:sz w:val="26"/>
          <w:szCs w:val="26"/>
        </w:rPr>
        <w:t>я</w:t>
      </w:r>
      <w:r>
        <w:rPr>
          <w:rFonts w:ascii="Times New Roman" w:hAnsi="Times New Roman"/>
          <w:sz w:val="26"/>
          <w:szCs w:val="26"/>
        </w:rPr>
        <w:t>ю</w:t>
      </w:r>
      <w:r>
        <w:rPr>
          <w:rFonts w:ascii="Times New Roman" w:hAnsi="Times New Roman"/>
          <w:spacing w:val="3"/>
          <w:sz w:val="26"/>
          <w:szCs w:val="26"/>
        </w:rPr>
        <w:t>щ</w:t>
      </w:r>
      <w:r>
        <w:rPr>
          <w:rFonts w:ascii="Times New Roman" w:hAnsi="Times New Roman"/>
          <w:sz w:val="26"/>
          <w:szCs w:val="26"/>
        </w:rPr>
        <w:t>а</w:t>
      </w:r>
      <w:r>
        <w:rPr>
          <w:rFonts w:ascii="Times New Roman" w:hAnsi="Times New Roman"/>
          <w:spacing w:val="1"/>
          <w:sz w:val="26"/>
          <w:szCs w:val="26"/>
        </w:rPr>
        <w:t>я</w:t>
      </w:r>
      <w:r>
        <w:rPr>
          <w:rFonts w:ascii="Times New Roman" w:hAnsi="Times New Roman"/>
          <w:sz w:val="26"/>
          <w:szCs w:val="26"/>
        </w:rPr>
        <w:t>, необход</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ая</w:t>
      </w:r>
      <w:r>
        <w:rPr>
          <w:rFonts w:ascii="Times New Roman" w:hAnsi="Times New Roman"/>
          <w:spacing w:val="4"/>
          <w:sz w:val="26"/>
          <w:szCs w:val="26"/>
        </w:rPr>
        <w:t xml:space="preserve"> </w:t>
      </w:r>
      <w:r>
        <w:rPr>
          <w:rFonts w:ascii="Times New Roman" w:hAnsi="Times New Roman"/>
          <w:sz w:val="26"/>
          <w:szCs w:val="26"/>
        </w:rPr>
        <w:t>для реал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w:t>
      </w:r>
      <w:r>
        <w:rPr>
          <w:rFonts w:ascii="Times New Roman" w:hAnsi="Times New Roman"/>
          <w:spacing w:val="1"/>
          <w:sz w:val="26"/>
          <w:szCs w:val="26"/>
        </w:rPr>
        <w:t>н</w:t>
      </w:r>
      <w:r>
        <w:rPr>
          <w:rFonts w:ascii="Times New Roman" w:hAnsi="Times New Roman"/>
          <w:spacing w:val="3"/>
          <w:sz w:val="26"/>
          <w:szCs w:val="26"/>
        </w:rPr>
        <w:t>ы</w:t>
      </w:r>
      <w:r>
        <w:rPr>
          <w:rFonts w:ascii="Times New Roman" w:hAnsi="Times New Roman"/>
          <w:sz w:val="26"/>
          <w:szCs w:val="26"/>
        </w:rPr>
        <w:t>х</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ше</w:t>
      </w:r>
      <w:r>
        <w:rPr>
          <w:rFonts w:ascii="Times New Roman" w:hAnsi="Times New Roman"/>
          <w:spacing w:val="-6"/>
          <w:sz w:val="26"/>
          <w:szCs w:val="26"/>
        </w:rPr>
        <w:t xml:space="preserve"> </w:t>
      </w:r>
      <w:r>
        <w:rPr>
          <w:rFonts w:ascii="Times New Roman" w:hAnsi="Times New Roman"/>
          <w:spacing w:val="-1"/>
          <w:sz w:val="26"/>
          <w:szCs w:val="26"/>
        </w:rPr>
        <w:t>м</w:t>
      </w:r>
      <w:r>
        <w:rPr>
          <w:rFonts w:ascii="Times New Roman" w:hAnsi="Times New Roman"/>
          <w:spacing w:val="2"/>
          <w:sz w:val="26"/>
          <w:szCs w:val="26"/>
        </w:rPr>
        <w:t>е</w:t>
      </w:r>
      <w:r>
        <w:rPr>
          <w:rFonts w:ascii="Times New Roman" w:hAnsi="Times New Roman"/>
          <w:sz w:val="26"/>
          <w:szCs w:val="26"/>
        </w:rPr>
        <w:t>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й.</w:t>
      </w:r>
    </w:p>
    <w:p w:rsidR="006F6FCA" w:rsidRDefault="006F6FCA">
      <w:pPr>
        <w:widowControl w:val="0"/>
        <w:autoSpaceDE w:val="0"/>
        <w:autoSpaceDN w:val="0"/>
        <w:adjustRightInd w:val="0"/>
        <w:spacing w:before="12" w:after="0" w:line="240" w:lineRule="exact"/>
        <w:rPr>
          <w:rFonts w:ascii="Times New Roman" w:hAnsi="Times New Roman"/>
          <w:sz w:val="24"/>
          <w:szCs w:val="24"/>
        </w:rPr>
      </w:pPr>
    </w:p>
    <w:p w:rsidR="006F6FCA" w:rsidRDefault="006F6FCA">
      <w:pPr>
        <w:widowControl w:val="0"/>
        <w:tabs>
          <w:tab w:val="left" w:pos="1800"/>
        </w:tabs>
        <w:autoSpaceDE w:val="0"/>
        <w:autoSpaceDN w:val="0"/>
        <w:adjustRightInd w:val="0"/>
        <w:spacing w:after="0" w:line="240" w:lineRule="auto"/>
        <w:ind w:left="822" w:right="-20"/>
        <w:rPr>
          <w:rFonts w:ascii="Times New Roman" w:hAnsi="Times New Roman"/>
          <w:sz w:val="26"/>
          <w:szCs w:val="26"/>
        </w:rPr>
      </w:pPr>
      <w:r>
        <w:rPr>
          <w:rFonts w:ascii="Times New Roman" w:hAnsi="Times New Roman"/>
          <w:b/>
          <w:bCs/>
          <w:sz w:val="26"/>
          <w:szCs w:val="26"/>
        </w:rPr>
        <w:t>Собств</w:t>
      </w:r>
      <w:r>
        <w:rPr>
          <w:rFonts w:ascii="Times New Roman" w:hAnsi="Times New Roman"/>
          <w:b/>
          <w:bCs/>
          <w:spacing w:val="2"/>
          <w:sz w:val="26"/>
          <w:szCs w:val="26"/>
        </w:rPr>
        <w:t>е</w:t>
      </w:r>
      <w:r>
        <w:rPr>
          <w:rFonts w:ascii="Times New Roman" w:hAnsi="Times New Roman"/>
          <w:b/>
          <w:bCs/>
          <w:sz w:val="26"/>
          <w:szCs w:val="26"/>
        </w:rPr>
        <w:t>н</w:t>
      </w:r>
      <w:r>
        <w:rPr>
          <w:rFonts w:ascii="Times New Roman" w:hAnsi="Times New Roman"/>
          <w:b/>
          <w:bCs/>
          <w:spacing w:val="1"/>
          <w:sz w:val="26"/>
          <w:szCs w:val="26"/>
        </w:rPr>
        <w:t>н</w:t>
      </w:r>
      <w:r>
        <w:rPr>
          <w:rFonts w:ascii="Times New Roman" w:hAnsi="Times New Roman"/>
          <w:b/>
          <w:bCs/>
          <w:spacing w:val="-1"/>
          <w:sz w:val="26"/>
          <w:szCs w:val="26"/>
        </w:rPr>
        <w:t>ы</w:t>
      </w:r>
      <w:r>
        <w:rPr>
          <w:rFonts w:ascii="Times New Roman" w:hAnsi="Times New Roman"/>
          <w:b/>
          <w:bCs/>
          <w:sz w:val="26"/>
          <w:szCs w:val="26"/>
        </w:rPr>
        <w:t>е</w:t>
      </w:r>
      <w:r>
        <w:rPr>
          <w:rFonts w:ascii="Times New Roman" w:hAnsi="Times New Roman"/>
          <w:b/>
          <w:bCs/>
          <w:spacing w:val="-16"/>
          <w:sz w:val="26"/>
          <w:szCs w:val="26"/>
        </w:rPr>
        <w:t xml:space="preserve"> </w:t>
      </w:r>
      <w:r>
        <w:rPr>
          <w:rFonts w:ascii="Times New Roman" w:hAnsi="Times New Roman"/>
          <w:b/>
          <w:bCs/>
          <w:sz w:val="26"/>
          <w:szCs w:val="26"/>
        </w:rPr>
        <w:t>с</w:t>
      </w:r>
      <w:r>
        <w:rPr>
          <w:rFonts w:ascii="Times New Roman" w:hAnsi="Times New Roman"/>
          <w:b/>
          <w:bCs/>
          <w:spacing w:val="2"/>
          <w:sz w:val="26"/>
          <w:szCs w:val="26"/>
        </w:rPr>
        <w:t>р</w:t>
      </w:r>
      <w:r>
        <w:rPr>
          <w:rFonts w:ascii="Times New Roman" w:hAnsi="Times New Roman"/>
          <w:b/>
          <w:bCs/>
          <w:sz w:val="26"/>
          <w:szCs w:val="26"/>
        </w:rPr>
        <w:t>е</w:t>
      </w:r>
      <w:r>
        <w:rPr>
          <w:rFonts w:ascii="Times New Roman" w:hAnsi="Times New Roman"/>
          <w:b/>
          <w:bCs/>
          <w:spacing w:val="1"/>
          <w:sz w:val="26"/>
          <w:szCs w:val="26"/>
        </w:rPr>
        <w:t>д</w:t>
      </w:r>
      <w:r>
        <w:rPr>
          <w:rFonts w:ascii="Times New Roman" w:hAnsi="Times New Roman"/>
          <w:b/>
          <w:bCs/>
          <w:sz w:val="26"/>
          <w:szCs w:val="26"/>
        </w:rPr>
        <w:t>с</w:t>
      </w:r>
      <w:r>
        <w:rPr>
          <w:rFonts w:ascii="Times New Roman" w:hAnsi="Times New Roman"/>
          <w:b/>
          <w:bCs/>
          <w:spacing w:val="2"/>
          <w:sz w:val="26"/>
          <w:szCs w:val="26"/>
        </w:rPr>
        <w:t>т</w:t>
      </w:r>
      <w:r>
        <w:rPr>
          <w:rFonts w:ascii="Times New Roman" w:hAnsi="Times New Roman"/>
          <w:b/>
          <w:bCs/>
          <w:sz w:val="26"/>
          <w:szCs w:val="26"/>
        </w:rPr>
        <w:t>ва</w:t>
      </w:r>
      <w:r>
        <w:rPr>
          <w:rFonts w:ascii="Times New Roman" w:hAnsi="Times New Roman"/>
          <w:b/>
          <w:bCs/>
          <w:spacing w:val="-10"/>
          <w:sz w:val="26"/>
          <w:szCs w:val="26"/>
        </w:rPr>
        <w:t xml:space="preserve"> </w:t>
      </w:r>
      <w:r>
        <w:rPr>
          <w:rFonts w:ascii="Times New Roman" w:hAnsi="Times New Roman"/>
          <w:b/>
          <w:bCs/>
          <w:sz w:val="26"/>
          <w:szCs w:val="26"/>
        </w:rPr>
        <w:t>эне</w:t>
      </w:r>
      <w:r>
        <w:rPr>
          <w:rFonts w:ascii="Times New Roman" w:hAnsi="Times New Roman"/>
          <w:b/>
          <w:bCs/>
          <w:spacing w:val="2"/>
          <w:sz w:val="26"/>
          <w:szCs w:val="26"/>
        </w:rPr>
        <w:t>р</w:t>
      </w:r>
      <w:r>
        <w:rPr>
          <w:rFonts w:ascii="Times New Roman" w:hAnsi="Times New Roman"/>
          <w:b/>
          <w:bCs/>
          <w:sz w:val="26"/>
          <w:szCs w:val="26"/>
        </w:rPr>
        <w:t>госн</w:t>
      </w:r>
      <w:r>
        <w:rPr>
          <w:rFonts w:ascii="Times New Roman" w:hAnsi="Times New Roman"/>
          <w:b/>
          <w:bCs/>
          <w:spacing w:val="2"/>
          <w:sz w:val="26"/>
          <w:szCs w:val="26"/>
        </w:rPr>
        <w:t>аб</w:t>
      </w:r>
      <w:r>
        <w:rPr>
          <w:rFonts w:ascii="Times New Roman" w:hAnsi="Times New Roman"/>
          <w:b/>
          <w:bCs/>
          <w:spacing w:val="-3"/>
          <w:sz w:val="26"/>
          <w:szCs w:val="26"/>
        </w:rPr>
        <w:t>ж</w:t>
      </w:r>
      <w:r>
        <w:rPr>
          <w:rFonts w:ascii="Times New Roman" w:hAnsi="Times New Roman"/>
          <w:b/>
          <w:bCs/>
          <w:sz w:val="26"/>
          <w:szCs w:val="26"/>
        </w:rPr>
        <w:t>а</w:t>
      </w:r>
      <w:r>
        <w:rPr>
          <w:rFonts w:ascii="Times New Roman" w:hAnsi="Times New Roman"/>
          <w:b/>
          <w:bCs/>
          <w:spacing w:val="3"/>
          <w:sz w:val="26"/>
          <w:szCs w:val="26"/>
        </w:rPr>
        <w:t>ю</w:t>
      </w:r>
      <w:r>
        <w:rPr>
          <w:rFonts w:ascii="Times New Roman" w:hAnsi="Times New Roman"/>
          <w:b/>
          <w:bCs/>
          <w:spacing w:val="2"/>
          <w:sz w:val="26"/>
          <w:szCs w:val="26"/>
        </w:rPr>
        <w:t>щ</w:t>
      </w:r>
      <w:r>
        <w:rPr>
          <w:rFonts w:ascii="Times New Roman" w:hAnsi="Times New Roman"/>
          <w:b/>
          <w:bCs/>
          <w:sz w:val="26"/>
          <w:szCs w:val="26"/>
        </w:rPr>
        <w:t>их</w:t>
      </w:r>
      <w:r>
        <w:rPr>
          <w:rFonts w:ascii="Times New Roman" w:hAnsi="Times New Roman"/>
          <w:b/>
          <w:bCs/>
          <w:spacing w:val="-22"/>
          <w:sz w:val="26"/>
          <w:szCs w:val="26"/>
        </w:rPr>
        <w:t xml:space="preserve"> </w:t>
      </w:r>
      <w:r>
        <w:rPr>
          <w:rFonts w:ascii="Times New Roman" w:hAnsi="Times New Roman"/>
          <w:b/>
          <w:bCs/>
          <w:sz w:val="26"/>
          <w:szCs w:val="26"/>
        </w:rPr>
        <w:t>орган</w:t>
      </w:r>
      <w:r>
        <w:rPr>
          <w:rFonts w:ascii="Times New Roman" w:hAnsi="Times New Roman"/>
          <w:b/>
          <w:bCs/>
          <w:spacing w:val="1"/>
          <w:sz w:val="26"/>
          <w:szCs w:val="26"/>
        </w:rPr>
        <w:t>и</w:t>
      </w:r>
      <w:r>
        <w:rPr>
          <w:rFonts w:ascii="Times New Roman" w:hAnsi="Times New Roman"/>
          <w:b/>
          <w:bCs/>
          <w:spacing w:val="-1"/>
          <w:sz w:val="26"/>
          <w:szCs w:val="26"/>
        </w:rPr>
        <w:t>з</w:t>
      </w:r>
      <w:r>
        <w:rPr>
          <w:rFonts w:ascii="Times New Roman" w:hAnsi="Times New Roman"/>
          <w:b/>
          <w:bCs/>
          <w:sz w:val="26"/>
          <w:szCs w:val="26"/>
        </w:rPr>
        <w:t>а</w:t>
      </w:r>
      <w:r>
        <w:rPr>
          <w:rFonts w:ascii="Times New Roman" w:hAnsi="Times New Roman"/>
          <w:b/>
          <w:bCs/>
          <w:spacing w:val="2"/>
          <w:sz w:val="26"/>
          <w:szCs w:val="26"/>
        </w:rPr>
        <w:t>ц</w:t>
      </w:r>
      <w:r>
        <w:rPr>
          <w:rFonts w:ascii="Times New Roman" w:hAnsi="Times New Roman"/>
          <w:b/>
          <w:bCs/>
          <w:sz w:val="26"/>
          <w:szCs w:val="26"/>
        </w:rPr>
        <w:t>ий</w:t>
      </w:r>
    </w:p>
    <w:p w:rsidR="006F6FCA" w:rsidRDefault="006F6FCA">
      <w:pPr>
        <w:widowControl w:val="0"/>
        <w:autoSpaceDE w:val="0"/>
        <w:autoSpaceDN w:val="0"/>
        <w:adjustRightInd w:val="0"/>
        <w:spacing w:after="0" w:line="260" w:lineRule="exact"/>
        <w:rPr>
          <w:rFonts w:ascii="Times New Roman" w:hAnsi="Times New Roman"/>
          <w:sz w:val="26"/>
          <w:szCs w:val="26"/>
        </w:rPr>
      </w:pPr>
    </w:p>
    <w:p w:rsidR="006F6FCA" w:rsidRDefault="006F6FCA">
      <w:pPr>
        <w:widowControl w:val="0"/>
        <w:autoSpaceDE w:val="0"/>
        <w:autoSpaceDN w:val="0"/>
        <w:adjustRightInd w:val="0"/>
        <w:spacing w:after="0" w:line="360" w:lineRule="auto"/>
        <w:ind w:left="102" w:right="46" w:firstLine="708"/>
        <w:jc w:val="both"/>
        <w:rPr>
          <w:rFonts w:ascii="Times New Roman" w:hAnsi="Times New Roman"/>
          <w:sz w:val="26"/>
          <w:szCs w:val="26"/>
        </w:rPr>
      </w:pPr>
      <w:r>
        <w:rPr>
          <w:rFonts w:ascii="Times New Roman" w:hAnsi="Times New Roman"/>
          <w:i/>
          <w:iCs/>
          <w:sz w:val="26"/>
          <w:szCs w:val="26"/>
        </w:rPr>
        <w:t>Приб</w:t>
      </w:r>
      <w:r>
        <w:rPr>
          <w:rFonts w:ascii="Times New Roman" w:hAnsi="Times New Roman"/>
          <w:i/>
          <w:iCs/>
          <w:spacing w:val="1"/>
          <w:sz w:val="26"/>
          <w:szCs w:val="26"/>
        </w:rPr>
        <w:t>ы</w:t>
      </w:r>
      <w:r>
        <w:rPr>
          <w:rFonts w:ascii="Times New Roman" w:hAnsi="Times New Roman"/>
          <w:i/>
          <w:iCs/>
          <w:sz w:val="26"/>
          <w:szCs w:val="26"/>
        </w:rPr>
        <w:t>ль.</w:t>
      </w:r>
      <w:r>
        <w:rPr>
          <w:rFonts w:ascii="Times New Roman" w:hAnsi="Times New Roman"/>
          <w:i/>
          <w:iCs/>
          <w:spacing w:val="2"/>
          <w:sz w:val="26"/>
          <w:szCs w:val="26"/>
        </w:rPr>
        <w:t xml:space="preserve"> </w:t>
      </w:r>
      <w:r>
        <w:rPr>
          <w:rFonts w:ascii="Times New Roman" w:hAnsi="Times New Roman"/>
          <w:sz w:val="26"/>
          <w:szCs w:val="26"/>
        </w:rPr>
        <w:t>Чистая</w:t>
      </w:r>
      <w:r>
        <w:rPr>
          <w:rFonts w:ascii="Times New Roman" w:hAnsi="Times New Roman"/>
          <w:spacing w:val="3"/>
          <w:sz w:val="26"/>
          <w:szCs w:val="26"/>
        </w:rPr>
        <w:t xml:space="preserve"> п</w:t>
      </w:r>
      <w:r>
        <w:rPr>
          <w:rFonts w:ascii="Times New Roman" w:hAnsi="Times New Roman"/>
          <w:spacing w:val="2"/>
          <w:sz w:val="26"/>
          <w:szCs w:val="26"/>
        </w:rPr>
        <w:t>р</w:t>
      </w:r>
      <w:r>
        <w:rPr>
          <w:rFonts w:ascii="Times New Roman" w:hAnsi="Times New Roman"/>
          <w:sz w:val="26"/>
          <w:szCs w:val="26"/>
        </w:rPr>
        <w:t>иб</w:t>
      </w:r>
      <w:r>
        <w:rPr>
          <w:rFonts w:ascii="Times New Roman" w:hAnsi="Times New Roman"/>
          <w:spacing w:val="1"/>
          <w:sz w:val="26"/>
          <w:szCs w:val="26"/>
        </w:rPr>
        <w:t>ы</w:t>
      </w:r>
      <w:r>
        <w:rPr>
          <w:rFonts w:ascii="Times New Roman" w:hAnsi="Times New Roman"/>
          <w:sz w:val="26"/>
          <w:szCs w:val="26"/>
        </w:rPr>
        <w:t>ль пред</w:t>
      </w:r>
      <w:r>
        <w:rPr>
          <w:rFonts w:ascii="Times New Roman" w:hAnsi="Times New Roman"/>
          <w:spacing w:val="1"/>
          <w:sz w:val="26"/>
          <w:szCs w:val="26"/>
        </w:rPr>
        <w:t>п</w:t>
      </w:r>
      <w:r>
        <w:rPr>
          <w:rFonts w:ascii="Times New Roman" w:hAnsi="Times New Roman"/>
          <w:sz w:val="26"/>
          <w:szCs w:val="26"/>
        </w:rPr>
        <w:t>ри</w:t>
      </w:r>
      <w:r>
        <w:rPr>
          <w:rFonts w:ascii="Times New Roman" w:hAnsi="Times New Roman"/>
          <w:spacing w:val="1"/>
          <w:sz w:val="26"/>
          <w:szCs w:val="26"/>
        </w:rPr>
        <w:t>я</w:t>
      </w:r>
      <w:r>
        <w:rPr>
          <w:rFonts w:ascii="Times New Roman" w:hAnsi="Times New Roman"/>
          <w:sz w:val="26"/>
          <w:szCs w:val="26"/>
        </w:rPr>
        <w:t>тия</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один</w:t>
      </w:r>
      <w:r>
        <w:rPr>
          <w:rFonts w:ascii="Times New Roman" w:hAnsi="Times New Roman"/>
          <w:spacing w:val="5"/>
          <w:sz w:val="26"/>
          <w:szCs w:val="26"/>
        </w:rPr>
        <w:t xml:space="preserve"> </w:t>
      </w:r>
      <w:r>
        <w:rPr>
          <w:rFonts w:ascii="Times New Roman" w:hAnsi="Times New Roman"/>
          <w:sz w:val="26"/>
          <w:szCs w:val="26"/>
        </w:rPr>
        <w:t>из</w:t>
      </w:r>
      <w:r>
        <w:rPr>
          <w:rFonts w:ascii="Times New Roman" w:hAnsi="Times New Roman"/>
          <w:spacing w:val="9"/>
          <w:sz w:val="26"/>
          <w:szCs w:val="26"/>
        </w:rPr>
        <w:t xml:space="preserve"> </w:t>
      </w:r>
      <w:r>
        <w:rPr>
          <w:rFonts w:ascii="Times New Roman" w:hAnsi="Times New Roman"/>
          <w:spacing w:val="2"/>
          <w:sz w:val="26"/>
          <w:szCs w:val="26"/>
        </w:rPr>
        <w:t>о</w:t>
      </w:r>
      <w:r>
        <w:rPr>
          <w:rFonts w:ascii="Times New Roman" w:hAnsi="Times New Roman"/>
          <w:sz w:val="26"/>
          <w:szCs w:val="26"/>
        </w:rPr>
        <w:t>снов</w:t>
      </w:r>
      <w:r>
        <w:rPr>
          <w:rFonts w:ascii="Times New Roman" w:hAnsi="Times New Roman"/>
          <w:spacing w:val="3"/>
          <w:sz w:val="26"/>
          <w:szCs w:val="26"/>
        </w:rPr>
        <w:t>н</w:t>
      </w:r>
      <w:r>
        <w:rPr>
          <w:rFonts w:ascii="Times New Roman" w:hAnsi="Times New Roman"/>
          <w:spacing w:val="1"/>
          <w:sz w:val="26"/>
          <w:szCs w:val="26"/>
        </w:rPr>
        <w:t>ы</w:t>
      </w:r>
      <w:r>
        <w:rPr>
          <w:rFonts w:ascii="Times New Roman" w:hAnsi="Times New Roman"/>
          <w:sz w:val="26"/>
          <w:szCs w:val="26"/>
        </w:rPr>
        <w:t>х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 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9"/>
          <w:sz w:val="26"/>
          <w:szCs w:val="26"/>
        </w:rPr>
        <w:t xml:space="preserve"> </w:t>
      </w:r>
      <w:r>
        <w:rPr>
          <w:rFonts w:ascii="Times New Roman" w:hAnsi="Times New Roman"/>
          <w:sz w:val="26"/>
          <w:szCs w:val="26"/>
        </w:rPr>
        <w:t>сре</w:t>
      </w:r>
      <w:r>
        <w:rPr>
          <w:rFonts w:ascii="Times New Roman" w:hAnsi="Times New Roman"/>
          <w:spacing w:val="2"/>
          <w:sz w:val="26"/>
          <w:szCs w:val="26"/>
        </w:rPr>
        <w:t>д</w:t>
      </w:r>
      <w:r>
        <w:rPr>
          <w:rFonts w:ascii="Times New Roman" w:hAnsi="Times New Roman"/>
          <w:sz w:val="26"/>
          <w:szCs w:val="26"/>
        </w:rPr>
        <w:t>ств</w:t>
      </w:r>
      <w:r>
        <w:rPr>
          <w:rFonts w:ascii="Times New Roman" w:hAnsi="Times New Roman"/>
          <w:spacing w:val="-8"/>
          <w:sz w:val="26"/>
          <w:szCs w:val="26"/>
        </w:rPr>
        <w:t xml:space="preserve"> </w:t>
      </w:r>
      <w:r>
        <w:rPr>
          <w:rFonts w:ascii="Times New Roman" w:hAnsi="Times New Roman"/>
          <w:sz w:val="26"/>
          <w:szCs w:val="26"/>
        </w:rPr>
        <w:t>на</w:t>
      </w:r>
      <w:r>
        <w:rPr>
          <w:rFonts w:ascii="Times New Roman" w:hAnsi="Times New Roman"/>
          <w:spacing w:val="-3"/>
          <w:sz w:val="26"/>
          <w:szCs w:val="26"/>
        </w:rPr>
        <w:t xml:space="preserve"> </w:t>
      </w:r>
      <w:r>
        <w:rPr>
          <w:rFonts w:ascii="Times New Roman" w:hAnsi="Times New Roman"/>
          <w:spacing w:val="1"/>
          <w:sz w:val="26"/>
          <w:szCs w:val="26"/>
        </w:rPr>
        <w:t>п</w:t>
      </w:r>
      <w:r>
        <w:rPr>
          <w:rFonts w:ascii="Times New Roman" w:hAnsi="Times New Roman"/>
          <w:sz w:val="26"/>
          <w:szCs w:val="26"/>
        </w:rPr>
        <w:t>редпр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ях</w:t>
      </w:r>
      <w:r>
        <w:rPr>
          <w:rFonts w:ascii="Times New Roman" w:hAnsi="Times New Roman"/>
          <w:spacing w:val="-6"/>
          <w:sz w:val="26"/>
          <w:szCs w:val="26"/>
        </w:rPr>
        <w:t xml:space="preserve"> </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z w:val="26"/>
          <w:szCs w:val="26"/>
        </w:rPr>
        <w:t>бой</w:t>
      </w:r>
      <w:r>
        <w:rPr>
          <w:rFonts w:ascii="Times New Roman" w:hAnsi="Times New Roman"/>
          <w:spacing w:val="-7"/>
          <w:sz w:val="26"/>
          <w:szCs w:val="26"/>
        </w:rPr>
        <w:t xml:space="preserve"> </w:t>
      </w:r>
      <w:r>
        <w:rPr>
          <w:rFonts w:ascii="Times New Roman" w:hAnsi="Times New Roman"/>
          <w:sz w:val="26"/>
          <w:szCs w:val="26"/>
        </w:rPr>
        <w:t>формы</w:t>
      </w:r>
      <w:r>
        <w:rPr>
          <w:rFonts w:ascii="Times New Roman" w:hAnsi="Times New Roman"/>
          <w:spacing w:val="-8"/>
          <w:sz w:val="26"/>
          <w:szCs w:val="26"/>
        </w:rPr>
        <w:t xml:space="preserve"> </w:t>
      </w:r>
      <w:r>
        <w:rPr>
          <w:rFonts w:ascii="Times New Roman" w:hAnsi="Times New Roman"/>
          <w:spacing w:val="3"/>
          <w:sz w:val="26"/>
          <w:szCs w:val="26"/>
        </w:rPr>
        <w:t>с</w:t>
      </w:r>
      <w:r>
        <w:rPr>
          <w:rFonts w:ascii="Times New Roman" w:hAnsi="Times New Roman"/>
          <w:sz w:val="26"/>
          <w:szCs w:val="26"/>
        </w:rPr>
        <w:t>обст</w:t>
      </w:r>
      <w:r>
        <w:rPr>
          <w:rFonts w:ascii="Times New Roman" w:hAnsi="Times New Roman"/>
          <w:spacing w:val="2"/>
          <w:sz w:val="26"/>
          <w:szCs w:val="26"/>
        </w:rPr>
        <w:t>в</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ости.</w:t>
      </w:r>
    </w:p>
    <w:p w:rsidR="006F6FCA" w:rsidRDefault="006F6FCA">
      <w:pPr>
        <w:widowControl w:val="0"/>
        <w:autoSpaceDE w:val="0"/>
        <w:autoSpaceDN w:val="0"/>
        <w:adjustRightInd w:val="0"/>
        <w:spacing w:before="5" w:after="0" w:line="360" w:lineRule="auto"/>
        <w:ind w:left="102" w:right="40" w:firstLine="708"/>
        <w:jc w:val="both"/>
        <w:rPr>
          <w:rFonts w:ascii="Times New Roman" w:hAnsi="Times New Roman"/>
          <w:sz w:val="26"/>
          <w:szCs w:val="26"/>
        </w:rPr>
      </w:pPr>
      <w:r>
        <w:rPr>
          <w:rFonts w:ascii="Times New Roman" w:hAnsi="Times New Roman"/>
          <w:i/>
          <w:iCs/>
          <w:sz w:val="26"/>
          <w:szCs w:val="26"/>
        </w:rPr>
        <w:t>Аморти</w:t>
      </w:r>
      <w:r>
        <w:rPr>
          <w:rFonts w:ascii="Times New Roman" w:hAnsi="Times New Roman"/>
          <w:i/>
          <w:iCs/>
          <w:spacing w:val="2"/>
          <w:sz w:val="26"/>
          <w:szCs w:val="26"/>
        </w:rPr>
        <w:t>з</w:t>
      </w:r>
      <w:r>
        <w:rPr>
          <w:rFonts w:ascii="Times New Roman" w:hAnsi="Times New Roman"/>
          <w:i/>
          <w:iCs/>
          <w:sz w:val="26"/>
          <w:szCs w:val="26"/>
        </w:rPr>
        <w:t>ацио</w:t>
      </w:r>
      <w:r>
        <w:rPr>
          <w:rFonts w:ascii="Times New Roman" w:hAnsi="Times New Roman"/>
          <w:i/>
          <w:iCs/>
          <w:spacing w:val="1"/>
          <w:sz w:val="26"/>
          <w:szCs w:val="26"/>
        </w:rPr>
        <w:t>нн</w:t>
      </w:r>
      <w:r>
        <w:rPr>
          <w:rFonts w:ascii="Times New Roman" w:hAnsi="Times New Roman"/>
          <w:i/>
          <w:iCs/>
          <w:sz w:val="26"/>
          <w:szCs w:val="26"/>
        </w:rPr>
        <w:t>ые</w:t>
      </w:r>
      <w:r>
        <w:rPr>
          <w:rFonts w:ascii="Times New Roman" w:hAnsi="Times New Roman"/>
          <w:i/>
          <w:iCs/>
          <w:spacing w:val="22"/>
          <w:sz w:val="26"/>
          <w:szCs w:val="26"/>
        </w:rPr>
        <w:t xml:space="preserve"> </w:t>
      </w:r>
      <w:r>
        <w:rPr>
          <w:rFonts w:ascii="Times New Roman" w:hAnsi="Times New Roman"/>
          <w:i/>
          <w:iCs/>
          <w:spacing w:val="3"/>
          <w:sz w:val="26"/>
          <w:szCs w:val="26"/>
        </w:rPr>
        <w:t>ф</w:t>
      </w:r>
      <w:r>
        <w:rPr>
          <w:rFonts w:ascii="Times New Roman" w:hAnsi="Times New Roman"/>
          <w:i/>
          <w:iCs/>
          <w:sz w:val="26"/>
          <w:szCs w:val="26"/>
        </w:rPr>
        <w:t>о</w:t>
      </w:r>
      <w:r>
        <w:rPr>
          <w:rFonts w:ascii="Times New Roman" w:hAnsi="Times New Roman"/>
          <w:i/>
          <w:iCs/>
          <w:spacing w:val="1"/>
          <w:sz w:val="26"/>
          <w:szCs w:val="26"/>
        </w:rPr>
        <w:t>нд</w:t>
      </w:r>
      <w:r>
        <w:rPr>
          <w:rFonts w:ascii="Times New Roman" w:hAnsi="Times New Roman"/>
          <w:i/>
          <w:iCs/>
          <w:spacing w:val="2"/>
          <w:sz w:val="26"/>
          <w:szCs w:val="26"/>
        </w:rPr>
        <w:t>ы</w:t>
      </w:r>
      <w:r>
        <w:rPr>
          <w:rFonts w:ascii="Times New Roman" w:hAnsi="Times New Roman"/>
          <w:sz w:val="26"/>
          <w:szCs w:val="26"/>
        </w:rPr>
        <w:t>.</w:t>
      </w:r>
      <w:r>
        <w:rPr>
          <w:rFonts w:ascii="Times New Roman" w:hAnsi="Times New Roman"/>
          <w:spacing w:val="35"/>
          <w:sz w:val="26"/>
          <w:szCs w:val="26"/>
        </w:rPr>
        <w:t xml:space="preserve"> </w:t>
      </w:r>
      <w:r>
        <w:rPr>
          <w:rFonts w:ascii="Times New Roman" w:hAnsi="Times New Roman"/>
          <w:sz w:val="26"/>
          <w:szCs w:val="26"/>
        </w:rPr>
        <w:t>А</w:t>
      </w:r>
      <w:r>
        <w:rPr>
          <w:rFonts w:ascii="Times New Roman" w:hAnsi="Times New Roman"/>
          <w:spacing w:val="1"/>
          <w:sz w:val="26"/>
          <w:szCs w:val="26"/>
        </w:rPr>
        <w:t>м</w:t>
      </w:r>
      <w:r>
        <w:rPr>
          <w:rFonts w:ascii="Times New Roman" w:hAnsi="Times New Roman"/>
          <w:sz w:val="26"/>
          <w:szCs w:val="26"/>
        </w:rPr>
        <w:t>орти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й</w:t>
      </w:r>
      <w:r>
        <w:rPr>
          <w:rFonts w:ascii="Times New Roman" w:hAnsi="Times New Roman"/>
          <w:spacing w:val="22"/>
          <w:sz w:val="26"/>
          <w:szCs w:val="26"/>
        </w:rPr>
        <w:t xml:space="preserve"> </w:t>
      </w:r>
      <w:r>
        <w:rPr>
          <w:rFonts w:ascii="Times New Roman" w:hAnsi="Times New Roman"/>
          <w:sz w:val="26"/>
          <w:szCs w:val="26"/>
        </w:rPr>
        <w:t>фонд</w:t>
      </w:r>
      <w:r>
        <w:rPr>
          <w:rFonts w:ascii="Times New Roman" w:hAnsi="Times New Roman"/>
          <w:spacing w:val="40"/>
          <w:sz w:val="26"/>
          <w:szCs w:val="26"/>
        </w:rPr>
        <w:t xml:space="preserve"> </w:t>
      </w:r>
      <w:r>
        <w:rPr>
          <w:rFonts w:ascii="Times New Roman" w:hAnsi="Times New Roman"/>
          <w:sz w:val="26"/>
          <w:szCs w:val="26"/>
        </w:rPr>
        <w:t>–</w:t>
      </w:r>
      <w:r>
        <w:rPr>
          <w:rFonts w:ascii="Times New Roman" w:hAnsi="Times New Roman"/>
          <w:spacing w:val="44"/>
          <w:sz w:val="26"/>
          <w:szCs w:val="26"/>
        </w:rPr>
        <w:t xml:space="preserve"> </w:t>
      </w:r>
      <w:r>
        <w:rPr>
          <w:rFonts w:ascii="Times New Roman" w:hAnsi="Times New Roman"/>
          <w:spacing w:val="1"/>
          <w:sz w:val="26"/>
          <w:szCs w:val="26"/>
        </w:rPr>
        <w:t>э</w:t>
      </w:r>
      <w:r>
        <w:rPr>
          <w:rFonts w:ascii="Times New Roman" w:hAnsi="Times New Roman"/>
          <w:sz w:val="26"/>
          <w:szCs w:val="26"/>
        </w:rPr>
        <w:t>то</w:t>
      </w:r>
      <w:r>
        <w:rPr>
          <w:rFonts w:ascii="Times New Roman" w:hAnsi="Times New Roman"/>
          <w:spacing w:val="41"/>
          <w:sz w:val="26"/>
          <w:szCs w:val="26"/>
        </w:rPr>
        <w:t xml:space="preserve"> </w:t>
      </w:r>
      <w:r>
        <w:rPr>
          <w:rFonts w:ascii="Times New Roman" w:hAnsi="Times New Roman"/>
          <w:sz w:val="26"/>
          <w:szCs w:val="26"/>
        </w:rPr>
        <w:t>ден</w:t>
      </w:r>
      <w:r>
        <w:rPr>
          <w:rFonts w:ascii="Times New Roman" w:hAnsi="Times New Roman"/>
          <w:spacing w:val="3"/>
          <w:sz w:val="26"/>
          <w:szCs w:val="26"/>
        </w:rPr>
        <w:t>е</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34"/>
          <w:sz w:val="26"/>
          <w:szCs w:val="26"/>
        </w:rPr>
        <w:t xml:space="preserve"> </w:t>
      </w:r>
      <w:r>
        <w:rPr>
          <w:rFonts w:ascii="Times New Roman" w:hAnsi="Times New Roman"/>
          <w:sz w:val="26"/>
          <w:szCs w:val="26"/>
        </w:rPr>
        <w:t>средства, накопле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6"/>
          <w:sz w:val="26"/>
          <w:szCs w:val="26"/>
        </w:rPr>
        <w:t xml:space="preserve"> </w:t>
      </w:r>
      <w:r>
        <w:rPr>
          <w:rFonts w:ascii="Times New Roman" w:hAnsi="Times New Roman"/>
          <w:spacing w:val="2"/>
          <w:sz w:val="26"/>
          <w:szCs w:val="26"/>
        </w:rPr>
        <w:t>с</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12"/>
          <w:sz w:val="26"/>
          <w:szCs w:val="26"/>
        </w:rPr>
        <w:t xml:space="preserve"> </w:t>
      </w:r>
      <w:r>
        <w:rPr>
          <w:rFonts w:ascii="Times New Roman" w:hAnsi="Times New Roman"/>
          <w:sz w:val="26"/>
          <w:szCs w:val="26"/>
        </w:rPr>
        <w:t>амо</w:t>
      </w:r>
      <w:r>
        <w:rPr>
          <w:rFonts w:ascii="Times New Roman" w:hAnsi="Times New Roman"/>
          <w:spacing w:val="1"/>
          <w:sz w:val="26"/>
          <w:szCs w:val="26"/>
        </w:rPr>
        <w:t>р</w:t>
      </w:r>
      <w:r>
        <w:rPr>
          <w:rFonts w:ascii="Times New Roman" w:hAnsi="Times New Roman"/>
          <w:sz w:val="26"/>
          <w:szCs w:val="26"/>
        </w:rPr>
        <w:t>ти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х от</w:t>
      </w:r>
      <w:r>
        <w:rPr>
          <w:rFonts w:ascii="Times New Roman" w:hAnsi="Times New Roman"/>
          <w:spacing w:val="-1"/>
          <w:sz w:val="26"/>
          <w:szCs w:val="26"/>
        </w:rPr>
        <w:t>ч</w:t>
      </w:r>
      <w:r>
        <w:rPr>
          <w:rFonts w:ascii="Times New Roman" w:hAnsi="Times New Roman"/>
          <w:sz w:val="26"/>
          <w:szCs w:val="26"/>
        </w:rPr>
        <w:t>ис</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5"/>
          <w:sz w:val="26"/>
          <w:szCs w:val="26"/>
        </w:rPr>
        <w:t xml:space="preserve"> </w:t>
      </w:r>
      <w:r>
        <w:rPr>
          <w:rFonts w:ascii="Times New Roman" w:hAnsi="Times New Roman"/>
          <w:spacing w:val="2"/>
          <w:sz w:val="26"/>
          <w:szCs w:val="26"/>
        </w:rPr>
        <w:t>о</w:t>
      </w:r>
      <w:r>
        <w:rPr>
          <w:rFonts w:ascii="Times New Roman" w:hAnsi="Times New Roman"/>
          <w:sz w:val="26"/>
          <w:szCs w:val="26"/>
        </w:rPr>
        <w:t>снов</w:t>
      </w:r>
      <w:r>
        <w:rPr>
          <w:rFonts w:ascii="Times New Roman" w:hAnsi="Times New Roman"/>
          <w:spacing w:val="1"/>
          <w:sz w:val="26"/>
          <w:szCs w:val="26"/>
        </w:rPr>
        <w:t>н</w:t>
      </w:r>
      <w:r>
        <w:rPr>
          <w:rFonts w:ascii="Times New Roman" w:hAnsi="Times New Roman"/>
          <w:spacing w:val="3"/>
          <w:sz w:val="26"/>
          <w:szCs w:val="26"/>
        </w:rPr>
        <w:t>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z w:val="26"/>
          <w:szCs w:val="26"/>
        </w:rPr>
        <w:t>средств</w:t>
      </w:r>
      <w:r>
        <w:rPr>
          <w:rFonts w:ascii="Times New Roman" w:hAnsi="Times New Roman"/>
          <w:spacing w:val="20"/>
          <w:sz w:val="26"/>
          <w:szCs w:val="26"/>
        </w:rPr>
        <w:t xml:space="preserve"> </w:t>
      </w:r>
      <w:r>
        <w:rPr>
          <w:rFonts w:ascii="Times New Roman" w:hAnsi="Times New Roman"/>
          <w:sz w:val="26"/>
          <w:szCs w:val="26"/>
        </w:rPr>
        <w:t>(осно</w:t>
      </w:r>
      <w:r>
        <w:rPr>
          <w:rFonts w:ascii="Times New Roman" w:hAnsi="Times New Roman"/>
          <w:spacing w:val="1"/>
          <w:sz w:val="26"/>
          <w:szCs w:val="26"/>
        </w:rPr>
        <w:t>в</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 фондов)</w:t>
      </w:r>
      <w:r>
        <w:rPr>
          <w:rFonts w:ascii="Times New Roman" w:hAnsi="Times New Roman"/>
          <w:spacing w:val="11"/>
          <w:sz w:val="26"/>
          <w:szCs w:val="26"/>
        </w:rPr>
        <w:t xml:space="preserve"> </w:t>
      </w:r>
      <w:r>
        <w:rPr>
          <w:rFonts w:ascii="Times New Roman" w:hAnsi="Times New Roman"/>
          <w:sz w:val="26"/>
          <w:szCs w:val="26"/>
        </w:rPr>
        <w:t>и</w:t>
      </w:r>
      <w:r>
        <w:rPr>
          <w:rFonts w:ascii="Times New Roman" w:hAnsi="Times New Roman"/>
          <w:spacing w:val="19"/>
          <w:sz w:val="26"/>
          <w:szCs w:val="26"/>
        </w:rPr>
        <w:t xml:space="preserve"> </w:t>
      </w:r>
      <w:r>
        <w:rPr>
          <w:rFonts w:ascii="Times New Roman" w:hAnsi="Times New Roman"/>
          <w:spacing w:val="3"/>
          <w:sz w:val="26"/>
          <w:szCs w:val="26"/>
        </w:rPr>
        <w:t>п</w:t>
      </w:r>
      <w:r>
        <w:rPr>
          <w:rFonts w:ascii="Times New Roman" w:hAnsi="Times New Roman"/>
          <w:sz w:val="26"/>
          <w:szCs w:val="26"/>
        </w:rPr>
        <w:t>редн</w:t>
      </w:r>
      <w:r>
        <w:rPr>
          <w:rFonts w:ascii="Times New Roman" w:hAnsi="Times New Roman"/>
          <w:spacing w:val="1"/>
          <w:sz w:val="26"/>
          <w:szCs w:val="26"/>
        </w:rPr>
        <w:t>аз</w:t>
      </w:r>
      <w:r>
        <w:rPr>
          <w:rFonts w:ascii="Times New Roman" w:hAnsi="Times New Roman"/>
          <w:sz w:val="26"/>
          <w:szCs w:val="26"/>
        </w:rPr>
        <w:t>н</w:t>
      </w:r>
      <w:r>
        <w:rPr>
          <w:rFonts w:ascii="Times New Roman" w:hAnsi="Times New Roman"/>
          <w:spacing w:val="3"/>
          <w:sz w:val="26"/>
          <w:szCs w:val="26"/>
        </w:rPr>
        <w:t>а</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е для</w:t>
      </w:r>
      <w:r>
        <w:rPr>
          <w:rFonts w:ascii="Times New Roman" w:hAnsi="Times New Roman"/>
          <w:spacing w:val="17"/>
          <w:sz w:val="26"/>
          <w:szCs w:val="26"/>
        </w:rPr>
        <w:t xml:space="preserve"> </w:t>
      </w:r>
      <w:r>
        <w:rPr>
          <w:rFonts w:ascii="Times New Roman" w:hAnsi="Times New Roman"/>
          <w:sz w:val="26"/>
          <w:szCs w:val="26"/>
        </w:rPr>
        <w:t>во</w:t>
      </w:r>
      <w:r>
        <w:rPr>
          <w:rFonts w:ascii="Times New Roman" w:hAnsi="Times New Roman"/>
          <w:spacing w:val="2"/>
          <w:sz w:val="26"/>
          <w:szCs w:val="26"/>
        </w:rPr>
        <w:t>с</w:t>
      </w:r>
      <w:r>
        <w:rPr>
          <w:rFonts w:ascii="Times New Roman" w:hAnsi="Times New Roman"/>
          <w:sz w:val="26"/>
          <w:szCs w:val="26"/>
        </w:rPr>
        <w:t>стан</w:t>
      </w:r>
      <w:r>
        <w:rPr>
          <w:rFonts w:ascii="Times New Roman" w:hAnsi="Times New Roman"/>
          <w:spacing w:val="2"/>
          <w:sz w:val="26"/>
          <w:szCs w:val="26"/>
        </w:rPr>
        <w:t>о</w:t>
      </w:r>
      <w:r>
        <w:rPr>
          <w:rFonts w:ascii="Times New Roman" w:hAnsi="Times New Roman"/>
          <w:sz w:val="26"/>
          <w:szCs w:val="26"/>
        </w:rPr>
        <w:t>вле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ноше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8"/>
          <w:sz w:val="26"/>
          <w:szCs w:val="26"/>
        </w:rPr>
        <w:t xml:space="preserve"> </w:t>
      </w:r>
      <w:r>
        <w:rPr>
          <w:rFonts w:ascii="Times New Roman" w:hAnsi="Times New Roman"/>
          <w:sz w:val="26"/>
          <w:szCs w:val="26"/>
        </w:rPr>
        <w:t>основ</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9"/>
          <w:sz w:val="26"/>
          <w:szCs w:val="26"/>
        </w:rPr>
        <w:t xml:space="preserve"> </w:t>
      </w:r>
      <w:r>
        <w:rPr>
          <w:rFonts w:ascii="Times New Roman" w:hAnsi="Times New Roman"/>
          <w:sz w:val="26"/>
          <w:szCs w:val="26"/>
        </w:rPr>
        <w:t>сред</w:t>
      </w:r>
      <w:r>
        <w:rPr>
          <w:rFonts w:ascii="Times New Roman" w:hAnsi="Times New Roman"/>
          <w:spacing w:val="3"/>
          <w:sz w:val="26"/>
          <w:szCs w:val="26"/>
        </w:rPr>
        <w:t>с</w:t>
      </w:r>
      <w:r>
        <w:rPr>
          <w:rFonts w:ascii="Times New Roman" w:hAnsi="Times New Roman"/>
          <w:sz w:val="26"/>
          <w:szCs w:val="26"/>
        </w:rPr>
        <w:t>тв</w:t>
      </w:r>
      <w:r>
        <w:rPr>
          <w:rFonts w:ascii="Times New Roman" w:hAnsi="Times New Roman"/>
          <w:spacing w:val="11"/>
          <w:sz w:val="26"/>
          <w:szCs w:val="26"/>
        </w:rPr>
        <w:t xml:space="preserve"> </w:t>
      </w:r>
      <w:r>
        <w:rPr>
          <w:rFonts w:ascii="Times New Roman" w:hAnsi="Times New Roman"/>
          <w:sz w:val="26"/>
          <w:szCs w:val="26"/>
        </w:rPr>
        <w:t>и пр</w:t>
      </w:r>
      <w:r>
        <w:rPr>
          <w:rFonts w:ascii="Times New Roman" w:hAnsi="Times New Roman"/>
          <w:spacing w:val="1"/>
          <w:sz w:val="26"/>
          <w:szCs w:val="26"/>
        </w:rPr>
        <w:t>и</w:t>
      </w:r>
      <w:r>
        <w:rPr>
          <w:rFonts w:ascii="Times New Roman" w:hAnsi="Times New Roman"/>
          <w:sz w:val="26"/>
          <w:szCs w:val="26"/>
        </w:rPr>
        <w:t>обрете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4"/>
          <w:sz w:val="26"/>
          <w:szCs w:val="26"/>
        </w:rPr>
        <w:t xml:space="preserve"> </w:t>
      </w:r>
      <w:r>
        <w:rPr>
          <w:rFonts w:ascii="Times New Roman" w:hAnsi="Times New Roman"/>
          <w:sz w:val="26"/>
          <w:szCs w:val="26"/>
        </w:rPr>
        <w:t>нов</w:t>
      </w:r>
      <w:r>
        <w:rPr>
          <w:rFonts w:ascii="Times New Roman" w:hAnsi="Times New Roman"/>
          <w:spacing w:val="1"/>
          <w:sz w:val="26"/>
          <w:szCs w:val="26"/>
        </w:rPr>
        <w:t>ы</w:t>
      </w:r>
      <w:r>
        <w:rPr>
          <w:rFonts w:ascii="Times New Roman" w:hAnsi="Times New Roman"/>
          <w:sz w:val="26"/>
          <w:szCs w:val="26"/>
        </w:rPr>
        <w:t>х.</w:t>
      </w:r>
    </w:p>
    <w:p w:rsidR="006F6FCA" w:rsidRDefault="006F6FCA">
      <w:pPr>
        <w:widowControl w:val="0"/>
        <w:autoSpaceDE w:val="0"/>
        <w:autoSpaceDN w:val="0"/>
        <w:adjustRightInd w:val="0"/>
        <w:spacing w:before="5" w:after="0" w:line="360" w:lineRule="auto"/>
        <w:ind w:left="102" w:right="42"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36"/>
          <w:sz w:val="26"/>
          <w:szCs w:val="26"/>
        </w:rPr>
        <w:t xml:space="preserve"> </w:t>
      </w:r>
      <w:r>
        <w:rPr>
          <w:rFonts w:ascii="Times New Roman" w:hAnsi="Times New Roman"/>
          <w:sz w:val="26"/>
          <w:szCs w:val="26"/>
        </w:rPr>
        <w:t>совр</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6"/>
          <w:sz w:val="26"/>
          <w:szCs w:val="26"/>
        </w:rPr>
        <w:t xml:space="preserve"> </w:t>
      </w:r>
      <w:r>
        <w:rPr>
          <w:rFonts w:ascii="Times New Roman" w:hAnsi="Times New Roman"/>
          <w:sz w:val="26"/>
          <w:szCs w:val="26"/>
        </w:rPr>
        <w:t>от</w:t>
      </w:r>
      <w:r>
        <w:rPr>
          <w:rFonts w:ascii="Times New Roman" w:hAnsi="Times New Roman"/>
          <w:spacing w:val="2"/>
          <w:sz w:val="26"/>
          <w:szCs w:val="26"/>
        </w:rPr>
        <w:t>е</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ствен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2"/>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30"/>
          <w:sz w:val="26"/>
          <w:szCs w:val="26"/>
        </w:rPr>
        <w:t xml:space="preserve"> </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орти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6"/>
          <w:sz w:val="26"/>
          <w:szCs w:val="26"/>
        </w:rPr>
        <w:t>и</w:t>
      </w:r>
      <w:r>
        <w:rPr>
          <w:rFonts w:ascii="Times New Roman" w:hAnsi="Times New Roman"/>
          <w:sz w:val="26"/>
          <w:szCs w:val="26"/>
        </w:rPr>
        <w:t>я</w:t>
      </w:r>
      <w:r>
        <w:rPr>
          <w:rFonts w:ascii="Times New Roman" w:hAnsi="Times New Roman"/>
          <w:spacing w:val="25"/>
          <w:sz w:val="26"/>
          <w:szCs w:val="26"/>
        </w:rPr>
        <w:t xml:space="preserve"> </w:t>
      </w:r>
      <w:r>
        <w:rPr>
          <w:rFonts w:ascii="Times New Roman" w:hAnsi="Times New Roman"/>
          <w:sz w:val="26"/>
          <w:szCs w:val="26"/>
        </w:rPr>
        <w:t>не</w:t>
      </w:r>
      <w:r>
        <w:rPr>
          <w:rFonts w:ascii="Times New Roman" w:hAnsi="Times New Roman"/>
          <w:spacing w:val="38"/>
          <w:sz w:val="26"/>
          <w:szCs w:val="26"/>
        </w:rPr>
        <w:t xml:space="preserve"> </w:t>
      </w:r>
      <w:r>
        <w:rPr>
          <w:rFonts w:ascii="Times New Roman" w:hAnsi="Times New Roman"/>
          <w:sz w:val="26"/>
          <w:szCs w:val="26"/>
        </w:rPr>
        <w:t>и</w:t>
      </w:r>
      <w:r>
        <w:rPr>
          <w:rFonts w:ascii="Times New Roman" w:hAnsi="Times New Roman"/>
          <w:spacing w:val="2"/>
          <w:sz w:val="26"/>
          <w:szCs w:val="26"/>
        </w:rPr>
        <w:t>г</w:t>
      </w:r>
      <w:r>
        <w:rPr>
          <w:rFonts w:ascii="Times New Roman" w:hAnsi="Times New Roman"/>
          <w:sz w:val="26"/>
          <w:szCs w:val="26"/>
        </w:rPr>
        <w:t>ра</w:t>
      </w:r>
      <w:r>
        <w:rPr>
          <w:rFonts w:ascii="Times New Roman" w:hAnsi="Times New Roman"/>
          <w:spacing w:val="2"/>
          <w:sz w:val="26"/>
          <w:szCs w:val="26"/>
        </w:rPr>
        <w:t>е</w:t>
      </w:r>
      <w:r>
        <w:rPr>
          <w:rFonts w:ascii="Times New Roman" w:hAnsi="Times New Roman"/>
          <w:sz w:val="26"/>
          <w:szCs w:val="26"/>
        </w:rPr>
        <w:t>т</w:t>
      </w:r>
      <w:r>
        <w:rPr>
          <w:rFonts w:ascii="Times New Roman" w:hAnsi="Times New Roman"/>
          <w:spacing w:val="30"/>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ествен</w:t>
      </w:r>
      <w:r>
        <w:rPr>
          <w:rFonts w:ascii="Times New Roman" w:hAnsi="Times New Roman"/>
          <w:spacing w:val="1"/>
          <w:sz w:val="26"/>
          <w:szCs w:val="26"/>
        </w:rPr>
        <w:t>н</w:t>
      </w:r>
      <w:r>
        <w:rPr>
          <w:rFonts w:ascii="Times New Roman" w:hAnsi="Times New Roman"/>
          <w:sz w:val="26"/>
          <w:szCs w:val="26"/>
        </w:rPr>
        <w:t>ой роли в</w:t>
      </w:r>
      <w:r>
        <w:rPr>
          <w:rFonts w:ascii="Times New Roman" w:hAnsi="Times New Roman"/>
          <w:spacing w:val="6"/>
          <w:sz w:val="26"/>
          <w:szCs w:val="26"/>
        </w:rPr>
        <w:t xml:space="preserve"> </w:t>
      </w:r>
      <w:r>
        <w:rPr>
          <w:rFonts w:ascii="Times New Roman" w:hAnsi="Times New Roman"/>
          <w:sz w:val="26"/>
          <w:szCs w:val="26"/>
        </w:rPr>
        <w:t>техн</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ом</w:t>
      </w:r>
      <w:r>
        <w:rPr>
          <w:rFonts w:ascii="Times New Roman" w:hAnsi="Times New Roman"/>
          <w:spacing w:val="-8"/>
          <w:sz w:val="26"/>
          <w:szCs w:val="26"/>
        </w:rPr>
        <w:t xml:space="preserve"> </w:t>
      </w:r>
      <w:r>
        <w:rPr>
          <w:rFonts w:ascii="Times New Roman" w:hAnsi="Times New Roman"/>
          <w:spacing w:val="3"/>
          <w:sz w:val="26"/>
          <w:szCs w:val="26"/>
        </w:rPr>
        <w:t>п</w:t>
      </w:r>
      <w:r>
        <w:rPr>
          <w:rFonts w:ascii="Times New Roman" w:hAnsi="Times New Roman"/>
          <w:sz w:val="26"/>
          <w:szCs w:val="26"/>
        </w:rPr>
        <w:t>еревоо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z w:val="26"/>
          <w:szCs w:val="26"/>
        </w:rPr>
        <w:t>ерн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фир</w:t>
      </w:r>
      <w:r>
        <w:rPr>
          <w:rFonts w:ascii="Times New Roman" w:hAnsi="Times New Roman"/>
          <w:spacing w:val="3"/>
          <w:sz w:val="26"/>
          <w:szCs w:val="26"/>
        </w:rPr>
        <w:t>м</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всл</w:t>
      </w:r>
      <w:r>
        <w:rPr>
          <w:rFonts w:ascii="Times New Roman" w:hAnsi="Times New Roman"/>
          <w:spacing w:val="3"/>
          <w:sz w:val="26"/>
          <w:szCs w:val="26"/>
        </w:rPr>
        <w:t>е</w:t>
      </w:r>
      <w:r>
        <w:rPr>
          <w:rFonts w:ascii="Times New Roman" w:hAnsi="Times New Roman"/>
          <w:sz w:val="26"/>
          <w:szCs w:val="26"/>
        </w:rPr>
        <w:t>дствие</w:t>
      </w:r>
      <w:r>
        <w:rPr>
          <w:rFonts w:ascii="Times New Roman" w:hAnsi="Times New Roman"/>
          <w:spacing w:val="-5"/>
          <w:sz w:val="26"/>
          <w:szCs w:val="26"/>
        </w:rPr>
        <w:t xml:space="preserve"> </w:t>
      </w:r>
      <w:r>
        <w:rPr>
          <w:rFonts w:ascii="Times New Roman" w:hAnsi="Times New Roman"/>
          <w:sz w:val="26"/>
          <w:szCs w:val="26"/>
        </w:rPr>
        <w:t>то</w:t>
      </w:r>
      <w:r>
        <w:rPr>
          <w:rFonts w:ascii="Times New Roman" w:hAnsi="Times New Roman"/>
          <w:spacing w:val="-1"/>
          <w:sz w:val="26"/>
          <w:szCs w:val="26"/>
        </w:rPr>
        <w:t>г</w:t>
      </w:r>
      <w:r>
        <w:rPr>
          <w:rFonts w:ascii="Times New Roman" w:hAnsi="Times New Roman"/>
          <w:spacing w:val="2"/>
          <w:sz w:val="26"/>
          <w:szCs w:val="26"/>
        </w:rPr>
        <w:t>о</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1"/>
          <w:sz w:val="26"/>
          <w:szCs w:val="26"/>
        </w:rPr>
        <w:t>ч</w:t>
      </w:r>
      <w:r>
        <w:rPr>
          <w:rFonts w:ascii="Times New Roman" w:hAnsi="Times New Roman"/>
          <w:sz w:val="26"/>
          <w:szCs w:val="26"/>
        </w:rPr>
        <w:t>то</w:t>
      </w:r>
      <w:r>
        <w:rPr>
          <w:rFonts w:ascii="Times New Roman" w:hAnsi="Times New Roman"/>
          <w:spacing w:val="2"/>
          <w:sz w:val="26"/>
          <w:szCs w:val="26"/>
        </w:rPr>
        <w:t xml:space="preserve"> </w:t>
      </w:r>
      <w:r>
        <w:rPr>
          <w:rFonts w:ascii="Times New Roman" w:hAnsi="Times New Roman"/>
          <w:spacing w:val="-1"/>
          <w:sz w:val="26"/>
          <w:szCs w:val="26"/>
        </w:rPr>
        <w:t>э</w:t>
      </w:r>
      <w:r>
        <w:rPr>
          <w:rFonts w:ascii="Times New Roman" w:hAnsi="Times New Roman"/>
          <w:spacing w:val="2"/>
          <w:sz w:val="26"/>
          <w:szCs w:val="26"/>
        </w:rPr>
        <w:t>т</w:t>
      </w:r>
      <w:r>
        <w:rPr>
          <w:rFonts w:ascii="Times New Roman" w:hAnsi="Times New Roman"/>
          <w:sz w:val="26"/>
          <w:szCs w:val="26"/>
        </w:rPr>
        <w:t>от фонд</w:t>
      </w:r>
      <w:r>
        <w:rPr>
          <w:rFonts w:ascii="Times New Roman" w:hAnsi="Times New Roman"/>
          <w:spacing w:val="11"/>
          <w:sz w:val="26"/>
          <w:szCs w:val="26"/>
        </w:rPr>
        <w:t xml:space="preserve"> </w:t>
      </w:r>
      <w:r>
        <w:rPr>
          <w:rFonts w:ascii="Times New Roman" w:hAnsi="Times New Roman"/>
          <w:sz w:val="26"/>
          <w:szCs w:val="26"/>
        </w:rPr>
        <w:t>на</w:t>
      </w:r>
      <w:r>
        <w:rPr>
          <w:rFonts w:ascii="Times New Roman" w:hAnsi="Times New Roman"/>
          <w:spacing w:val="14"/>
          <w:sz w:val="26"/>
          <w:szCs w:val="26"/>
        </w:rPr>
        <w:t xml:space="preserve"> </w:t>
      </w:r>
      <w:r>
        <w:rPr>
          <w:rFonts w:ascii="Times New Roman" w:hAnsi="Times New Roman"/>
          <w:sz w:val="26"/>
          <w:szCs w:val="26"/>
        </w:rPr>
        <w:t>повер</w:t>
      </w:r>
      <w:r>
        <w:rPr>
          <w:rFonts w:ascii="Times New Roman" w:hAnsi="Times New Roman"/>
          <w:spacing w:val="4"/>
          <w:sz w:val="26"/>
          <w:szCs w:val="26"/>
        </w:rPr>
        <w:t>к</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z w:val="26"/>
          <w:szCs w:val="26"/>
        </w:rPr>
        <w:t>я</w:t>
      </w:r>
      <w:r>
        <w:rPr>
          <w:rFonts w:ascii="Times New Roman" w:hAnsi="Times New Roman"/>
          <w:spacing w:val="3"/>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7"/>
          <w:sz w:val="26"/>
          <w:szCs w:val="26"/>
        </w:rPr>
        <w:t xml:space="preserve"> </w:t>
      </w:r>
      <w:r>
        <w:rPr>
          <w:rFonts w:ascii="Times New Roman" w:hAnsi="Times New Roman"/>
          <w:spacing w:val="-1"/>
          <w:sz w:val="26"/>
          <w:szCs w:val="26"/>
        </w:rPr>
        <w:t>ч</w:t>
      </w:r>
      <w:r>
        <w:rPr>
          <w:rFonts w:ascii="Times New Roman" w:hAnsi="Times New Roman"/>
          <w:sz w:val="26"/>
          <w:szCs w:val="26"/>
        </w:rPr>
        <w:t>исто</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pacing w:val="2"/>
          <w:sz w:val="26"/>
          <w:szCs w:val="26"/>
        </w:rPr>
        <w:t>е</w:t>
      </w:r>
      <w:r>
        <w:rPr>
          <w:rFonts w:ascii="Times New Roman" w:hAnsi="Times New Roman"/>
          <w:sz w:val="26"/>
          <w:szCs w:val="26"/>
        </w:rPr>
        <w:t>тн</w:t>
      </w:r>
      <w:r>
        <w:rPr>
          <w:rFonts w:ascii="Times New Roman" w:hAnsi="Times New Roman"/>
          <w:spacing w:val="3"/>
          <w:sz w:val="26"/>
          <w:szCs w:val="26"/>
        </w:rPr>
        <w:t>ы</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lastRenderedPageBreak/>
        <w:t>«</w:t>
      </w:r>
      <w:r>
        <w:rPr>
          <w:rFonts w:ascii="Times New Roman" w:hAnsi="Times New Roman"/>
          <w:spacing w:val="5"/>
          <w:sz w:val="26"/>
          <w:szCs w:val="26"/>
        </w:rPr>
        <w:t>б</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4"/>
          <w:sz w:val="26"/>
          <w:szCs w:val="26"/>
        </w:rPr>
        <w:t>ы</w:t>
      </w:r>
      <w:r>
        <w:rPr>
          <w:rFonts w:ascii="Times New Roman" w:hAnsi="Times New Roman"/>
          <w:spacing w:val="1"/>
          <w:sz w:val="26"/>
          <w:szCs w:val="26"/>
        </w:rPr>
        <w:t>м</w:t>
      </w:r>
      <w:r>
        <w:rPr>
          <w:rFonts w:ascii="Times New Roman" w:hAnsi="Times New Roman"/>
          <w:spacing w:val="-2"/>
          <w:sz w:val="26"/>
          <w:szCs w:val="26"/>
        </w:rPr>
        <w:t>»</w:t>
      </w:r>
      <w:r>
        <w:rPr>
          <w:rFonts w:ascii="Times New Roman" w:hAnsi="Times New Roman"/>
          <w:sz w:val="26"/>
          <w:szCs w:val="26"/>
        </w:rPr>
        <w:t>. На</w:t>
      </w:r>
      <w:r>
        <w:rPr>
          <w:rFonts w:ascii="Times New Roman" w:hAnsi="Times New Roman"/>
          <w:spacing w:val="3"/>
          <w:sz w:val="26"/>
          <w:szCs w:val="26"/>
        </w:rPr>
        <w:t>л</w:t>
      </w:r>
      <w:r>
        <w:rPr>
          <w:rFonts w:ascii="Times New Roman" w:hAnsi="Times New Roman"/>
          <w:sz w:val="26"/>
          <w:szCs w:val="26"/>
        </w:rPr>
        <w:t>ичие</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9"/>
          <w:sz w:val="26"/>
          <w:szCs w:val="26"/>
        </w:rPr>
        <w:t xml:space="preserve"> </w:t>
      </w:r>
      <w:r>
        <w:rPr>
          <w:rFonts w:ascii="Times New Roman" w:hAnsi="Times New Roman"/>
          <w:sz w:val="26"/>
          <w:szCs w:val="26"/>
        </w:rPr>
        <w:t>фонда</w:t>
      </w:r>
      <w:r>
        <w:rPr>
          <w:rFonts w:ascii="Times New Roman" w:hAnsi="Times New Roman"/>
          <w:spacing w:val="9"/>
          <w:sz w:val="26"/>
          <w:szCs w:val="26"/>
        </w:rPr>
        <w:t xml:space="preserve"> </w:t>
      </w:r>
      <w:r>
        <w:rPr>
          <w:rFonts w:ascii="Times New Roman" w:hAnsi="Times New Roman"/>
          <w:sz w:val="26"/>
          <w:szCs w:val="26"/>
        </w:rPr>
        <w:t>не о</w:t>
      </w:r>
      <w:r>
        <w:rPr>
          <w:rFonts w:ascii="Times New Roman" w:hAnsi="Times New Roman"/>
          <w:spacing w:val="1"/>
          <w:sz w:val="26"/>
          <w:szCs w:val="26"/>
        </w:rPr>
        <w:t>з</w:t>
      </w:r>
      <w:r>
        <w:rPr>
          <w:rFonts w:ascii="Times New Roman" w:hAnsi="Times New Roman"/>
          <w:sz w:val="26"/>
          <w:szCs w:val="26"/>
        </w:rPr>
        <w:t>начает</w:t>
      </w:r>
      <w:r>
        <w:rPr>
          <w:rFonts w:ascii="Times New Roman" w:hAnsi="Times New Roman"/>
          <w:spacing w:val="30"/>
          <w:sz w:val="26"/>
          <w:szCs w:val="26"/>
        </w:rPr>
        <w:t xml:space="preserve"> </w:t>
      </w:r>
      <w:r>
        <w:rPr>
          <w:rFonts w:ascii="Times New Roman" w:hAnsi="Times New Roman"/>
          <w:sz w:val="26"/>
          <w:szCs w:val="26"/>
        </w:rPr>
        <w:t>на</w:t>
      </w:r>
      <w:r>
        <w:rPr>
          <w:rFonts w:ascii="Times New Roman" w:hAnsi="Times New Roman"/>
          <w:spacing w:val="1"/>
          <w:sz w:val="26"/>
          <w:szCs w:val="26"/>
        </w:rPr>
        <w:t>л</w:t>
      </w:r>
      <w:r>
        <w:rPr>
          <w:rFonts w:ascii="Times New Roman" w:hAnsi="Times New Roman"/>
          <w:sz w:val="26"/>
          <w:szCs w:val="26"/>
        </w:rPr>
        <w:t>ичия</w:t>
      </w:r>
      <w:r>
        <w:rPr>
          <w:rFonts w:ascii="Times New Roman" w:hAnsi="Times New Roman"/>
          <w:spacing w:val="32"/>
          <w:sz w:val="26"/>
          <w:szCs w:val="26"/>
        </w:rPr>
        <w:t xml:space="preserve"> </w:t>
      </w:r>
      <w:r>
        <w:rPr>
          <w:rFonts w:ascii="Times New Roman" w:hAnsi="Times New Roman"/>
          <w:sz w:val="26"/>
          <w:szCs w:val="26"/>
        </w:rPr>
        <w:t>о</w:t>
      </w:r>
      <w:r>
        <w:rPr>
          <w:rFonts w:ascii="Times New Roman" w:hAnsi="Times New Roman"/>
          <w:spacing w:val="2"/>
          <w:sz w:val="26"/>
          <w:szCs w:val="26"/>
        </w:rPr>
        <w:t>б</w:t>
      </w:r>
      <w:r>
        <w:rPr>
          <w:rFonts w:ascii="Times New Roman" w:hAnsi="Times New Roman"/>
          <w:sz w:val="26"/>
          <w:szCs w:val="26"/>
        </w:rPr>
        <w:t>оротн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8"/>
          <w:sz w:val="26"/>
          <w:szCs w:val="26"/>
        </w:rPr>
        <w:t xml:space="preserve"> </w:t>
      </w:r>
      <w:r>
        <w:rPr>
          <w:rFonts w:ascii="Times New Roman" w:hAnsi="Times New Roman"/>
          <w:sz w:val="26"/>
          <w:szCs w:val="26"/>
        </w:rPr>
        <w:t>сред</w:t>
      </w:r>
      <w:r>
        <w:rPr>
          <w:rFonts w:ascii="Times New Roman" w:hAnsi="Times New Roman"/>
          <w:spacing w:val="3"/>
          <w:sz w:val="26"/>
          <w:szCs w:val="26"/>
        </w:rPr>
        <w:t>с</w:t>
      </w:r>
      <w:r>
        <w:rPr>
          <w:rFonts w:ascii="Times New Roman" w:hAnsi="Times New Roman"/>
          <w:sz w:val="26"/>
          <w:szCs w:val="26"/>
        </w:rPr>
        <w:t>тв,</w:t>
      </w:r>
      <w:r>
        <w:rPr>
          <w:rFonts w:ascii="Times New Roman" w:hAnsi="Times New Roman"/>
          <w:spacing w:val="31"/>
          <w:sz w:val="26"/>
          <w:szCs w:val="26"/>
        </w:rPr>
        <w:t xml:space="preserve"> </w:t>
      </w:r>
      <w:r>
        <w:rPr>
          <w:rFonts w:ascii="Times New Roman" w:hAnsi="Times New Roman"/>
          <w:sz w:val="26"/>
          <w:szCs w:val="26"/>
        </w:rPr>
        <w:t>пр</w:t>
      </w:r>
      <w:r>
        <w:rPr>
          <w:rFonts w:ascii="Times New Roman" w:hAnsi="Times New Roman"/>
          <w:spacing w:val="3"/>
          <w:sz w:val="26"/>
          <w:szCs w:val="26"/>
        </w:rPr>
        <w:t>е</w:t>
      </w:r>
      <w:r>
        <w:rPr>
          <w:rFonts w:ascii="Times New Roman" w:hAnsi="Times New Roman"/>
          <w:spacing w:val="1"/>
          <w:sz w:val="26"/>
          <w:szCs w:val="26"/>
        </w:rPr>
        <w:t>ж</w:t>
      </w:r>
      <w:r>
        <w:rPr>
          <w:rFonts w:ascii="Times New Roman" w:hAnsi="Times New Roman"/>
          <w:sz w:val="26"/>
          <w:szCs w:val="26"/>
        </w:rPr>
        <w:t>де</w:t>
      </w:r>
      <w:r>
        <w:rPr>
          <w:rFonts w:ascii="Times New Roman" w:hAnsi="Times New Roman"/>
          <w:spacing w:val="32"/>
          <w:sz w:val="26"/>
          <w:szCs w:val="26"/>
        </w:rPr>
        <w:t xml:space="preserve"> </w:t>
      </w:r>
      <w:r>
        <w:rPr>
          <w:rFonts w:ascii="Times New Roman" w:hAnsi="Times New Roman"/>
          <w:sz w:val="26"/>
          <w:szCs w:val="26"/>
        </w:rPr>
        <w:t>всего</w:t>
      </w:r>
      <w:r>
        <w:rPr>
          <w:rFonts w:ascii="Times New Roman" w:hAnsi="Times New Roman"/>
          <w:spacing w:val="34"/>
          <w:sz w:val="26"/>
          <w:szCs w:val="26"/>
        </w:rPr>
        <w:t xml:space="preserve"> </w:t>
      </w:r>
      <w:r>
        <w:rPr>
          <w:rFonts w:ascii="Times New Roman" w:hAnsi="Times New Roman"/>
          <w:sz w:val="26"/>
          <w:szCs w:val="26"/>
        </w:rPr>
        <w:t>ден</w:t>
      </w:r>
      <w:r>
        <w:rPr>
          <w:rFonts w:ascii="Times New Roman" w:hAnsi="Times New Roman"/>
          <w:spacing w:val="1"/>
          <w:sz w:val="26"/>
          <w:szCs w:val="26"/>
        </w:rPr>
        <w:t>еж</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37"/>
          <w:sz w:val="26"/>
          <w:szCs w:val="26"/>
        </w:rPr>
        <w:t xml:space="preserve"> </w:t>
      </w:r>
      <w:r>
        <w:rPr>
          <w:rFonts w:ascii="Times New Roman" w:hAnsi="Times New Roman"/>
          <w:spacing w:val="-1"/>
          <w:sz w:val="26"/>
          <w:szCs w:val="26"/>
        </w:rPr>
        <w:t>к</w:t>
      </w:r>
      <w:r>
        <w:rPr>
          <w:rFonts w:ascii="Times New Roman" w:hAnsi="Times New Roman"/>
          <w:sz w:val="26"/>
          <w:szCs w:val="26"/>
        </w:rPr>
        <w:t>оторые</w:t>
      </w:r>
      <w:r>
        <w:rPr>
          <w:rFonts w:ascii="Times New Roman" w:hAnsi="Times New Roman"/>
          <w:spacing w:val="34"/>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36"/>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ть и</w:t>
      </w:r>
      <w:r>
        <w:rPr>
          <w:rFonts w:ascii="Times New Roman" w:hAnsi="Times New Roman"/>
          <w:spacing w:val="1"/>
          <w:sz w:val="26"/>
          <w:szCs w:val="26"/>
        </w:rPr>
        <w:t>н</w:t>
      </w:r>
      <w:r>
        <w:rPr>
          <w:rFonts w:ascii="Times New Roman" w:hAnsi="Times New Roman"/>
          <w:sz w:val="26"/>
          <w:szCs w:val="26"/>
        </w:rPr>
        <w:t>вестирова</w:t>
      </w:r>
      <w:r>
        <w:rPr>
          <w:rFonts w:ascii="Times New Roman" w:hAnsi="Times New Roman"/>
          <w:spacing w:val="1"/>
          <w:sz w:val="26"/>
          <w:szCs w:val="26"/>
        </w:rPr>
        <w:t>н</w:t>
      </w:r>
      <w:r>
        <w:rPr>
          <w:rFonts w:ascii="Times New Roman" w:hAnsi="Times New Roman"/>
          <w:sz w:val="26"/>
          <w:szCs w:val="26"/>
        </w:rPr>
        <w:t>ы</w:t>
      </w:r>
      <w:r>
        <w:rPr>
          <w:rFonts w:ascii="Times New Roman" w:hAnsi="Times New Roman"/>
          <w:spacing w:val="-17"/>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2"/>
          <w:sz w:val="26"/>
          <w:szCs w:val="26"/>
        </w:rPr>
        <w:t>в</w:t>
      </w:r>
      <w:r>
        <w:rPr>
          <w:rFonts w:ascii="Times New Roman" w:hAnsi="Times New Roman"/>
          <w:sz w:val="26"/>
          <w:szCs w:val="26"/>
        </w:rPr>
        <w:t>ое</w:t>
      </w:r>
      <w:r>
        <w:rPr>
          <w:rFonts w:ascii="Times New Roman" w:hAnsi="Times New Roman"/>
          <w:spacing w:val="-6"/>
          <w:sz w:val="26"/>
          <w:szCs w:val="26"/>
        </w:rPr>
        <w:t xml:space="preserve"> </w:t>
      </w:r>
      <w:r>
        <w:rPr>
          <w:rFonts w:ascii="Times New Roman" w:hAnsi="Times New Roman"/>
          <w:sz w:val="26"/>
          <w:szCs w:val="26"/>
        </w:rPr>
        <w:t>обо</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ван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5"/>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в</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z w:val="26"/>
          <w:szCs w:val="26"/>
        </w:rPr>
        <w:t>технол</w:t>
      </w:r>
      <w:r>
        <w:rPr>
          <w:rFonts w:ascii="Times New Roman" w:hAnsi="Times New Roman"/>
          <w:spacing w:val="3"/>
          <w:sz w:val="26"/>
          <w:szCs w:val="26"/>
        </w:rPr>
        <w:t>о</w:t>
      </w:r>
      <w:r>
        <w:rPr>
          <w:rFonts w:ascii="Times New Roman" w:hAnsi="Times New Roman"/>
          <w:sz w:val="26"/>
          <w:szCs w:val="26"/>
        </w:rPr>
        <w:t>гии.</w:t>
      </w:r>
    </w:p>
    <w:p w:rsidR="006F6FCA" w:rsidRDefault="006F6FCA">
      <w:pPr>
        <w:widowControl w:val="0"/>
        <w:autoSpaceDE w:val="0"/>
        <w:autoSpaceDN w:val="0"/>
        <w:adjustRightInd w:val="0"/>
        <w:spacing w:before="6" w:after="0" w:line="360" w:lineRule="auto"/>
        <w:ind w:left="102" w:right="45" w:firstLine="708"/>
        <w:jc w:val="both"/>
        <w:rPr>
          <w:rFonts w:ascii="Times New Roman" w:hAnsi="Times New Roman"/>
          <w:sz w:val="26"/>
          <w:szCs w:val="26"/>
        </w:rPr>
      </w:pP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pacing w:val="-1"/>
          <w:sz w:val="26"/>
          <w:szCs w:val="26"/>
        </w:rPr>
        <w:t>э</w:t>
      </w:r>
      <w:r>
        <w:rPr>
          <w:rFonts w:ascii="Times New Roman" w:hAnsi="Times New Roman"/>
          <w:sz w:val="26"/>
          <w:szCs w:val="26"/>
        </w:rPr>
        <w:t>той</w:t>
      </w:r>
      <w:r>
        <w:rPr>
          <w:rFonts w:ascii="Times New Roman" w:hAnsi="Times New Roman"/>
          <w:spacing w:val="10"/>
          <w:sz w:val="26"/>
          <w:szCs w:val="26"/>
        </w:rPr>
        <w:t xml:space="preserve"> </w:t>
      </w:r>
      <w:r>
        <w:rPr>
          <w:rFonts w:ascii="Times New Roman" w:hAnsi="Times New Roman"/>
          <w:sz w:val="26"/>
          <w:szCs w:val="26"/>
        </w:rPr>
        <w:t>св</w:t>
      </w:r>
      <w:r>
        <w:rPr>
          <w:rFonts w:ascii="Times New Roman" w:hAnsi="Times New Roman"/>
          <w:spacing w:val="1"/>
          <w:sz w:val="26"/>
          <w:szCs w:val="26"/>
        </w:rPr>
        <w:t>яз</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2"/>
          <w:sz w:val="26"/>
          <w:szCs w:val="26"/>
        </w:rPr>
        <w:t>с</w:t>
      </w:r>
      <w:r>
        <w:rPr>
          <w:rFonts w:ascii="Times New Roman" w:hAnsi="Times New Roman"/>
          <w:sz w:val="26"/>
          <w:szCs w:val="26"/>
        </w:rPr>
        <w:t>тает</w:t>
      </w:r>
      <w:r>
        <w:rPr>
          <w:rFonts w:ascii="Times New Roman" w:hAnsi="Times New Roman"/>
          <w:spacing w:val="12"/>
          <w:sz w:val="26"/>
          <w:szCs w:val="26"/>
        </w:rPr>
        <w:t xml:space="preserve"> </w:t>
      </w:r>
      <w:r>
        <w:rPr>
          <w:rFonts w:ascii="Times New Roman" w:hAnsi="Times New Roman"/>
          <w:sz w:val="26"/>
          <w:szCs w:val="26"/>
        </w:rPr>
        <w:t>вопрос</w:t>
      </w:r>
      <w:r>
        <w:rPr>
          <w:rFonts w:ascii="Times New Roman" w:hAnsi="Times New Roman"/>
          <w:spacing w:val="8"/>
          <w:sz w:val="26"/>
          <w:szCs w:val="26"/>
        </w:rPr>
        <w:t xml:space="preserve"> </w:t>
      </w:r>
      <w:r>
        <w:rPr>
          <w:rFonts w:ascii="Times New Roman" w:hAnsi="Times New Roman"/>
          <w:sz w:val="26"/>
          <w:szCs w:val="26"/>
        </w:rPr>
        <w:t>ст</w:t>
      </w:r>
      <w:r>
        <w:rPr>
          <w:rFonts w:ascii="Times New Roman" w:hAnsi="Times New Roman"/>
          <w:spacing w:val="2"/>
          <w:sz w:val="26"/>
          <w:szCs w:val="26"/>
        </w:rPr>
        <w:t>и</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ро</w:t>
      </w:r>
      <w:r>
        <w:rPr>
          <w:rFonts w:ascii="Times New Roman" w:hAnsi="Times New Roman"/>
          <w:spacing w:val="2"/>
          <w:sz w:val="26"/>
          <w:szCs w:val="26"/>
        </w:rPr>
        <w:t>в</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я пред</w:t>
      </w:r>
      <w:r>
        <w:rPr>
          <w:rFonts w:ascii="Times New Roman" w:hAnsi="Times New Roman"/>
          <w:spacing w:val="1"/>
          <w:sz w:val="26"/>
          <w:szCs w:val="26"/>
        </w:rPr>
        <w:t>п</w:t>
      </w:r>
      <w:r>
        <w:rPr>
          <w:rFonts w:ascii="Times New Roman" w:hAnsi="Times New Roman"/>
          <w:sz w:val="26"/>
          <w:szCs w:val="26"/>
        </w:rPr>
        <w:t>ри</w:t>
      </w:r>
      <w:r>
        <w:rPr>
          <w:rFonts w:ascii="Times New Roman" w:hAnsi="Times New Roman"/>
          <w:spacing w:val="1"/>
          <w:sz w:val="26"/>
          <w:szCs w:val="26"/>
        </w:rPr>
        <w:t>я</w:t>
      </w:r>
      <w:r>
        <w:rPr>
          <w:rFonts w:ascii="Times New Roman" w:hAnsi="Times New Roman"/>
          <w:sz w:val="26"/>
          <w:szCs w:val="26"/>
        </w:rPr>
        <w:t>тий</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ользова</w:t>
      </w:r>
      <w:r>
        <w:rPr>
          <w:rFonts w:ascii="Times New Roman" w:hAnsi="Times New Roman"/>
          <w:spacing w:val="1"/>
          <w:sz w:val="26"/>
          <w:szCs w:val="26"/>
        </w:rPr>
        <w:t>н</w:t>
      </w:r>
      <w:r>
        <w:rPr>
          <w:rFonts w:ascii="Times New Roman" w:hAnsi="Times New Roman"/>
          <w:sz w:val="26"/>
          <w:szCs w:val="26"/>
        </w:rPr>
        <w:t>ии амор</w:t>
      </w:r>
      <w:r>
        <w:rPr>
          <w:rFonts w:ascii="Times New Roman" w:hAnsi="Times New Roman"/>
          <w:spacing w:val="-1"/>
          <w:sz w:val="26"/>
          <w:szCs w:val="26"/>
        </w:rPr>
        <w:t>т</w:t>
      </w:r>
      <w:r>
        <w:rPr>
          <w:rFonts w:ascii="Times New Roman" w:hAnsi="Times New Roman"/>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 не т</w:t>
      </w:r>
      <w:r>
        <w:rPr>
          <w:rFonts w:ascii="Times New Roman" w:hAnsi="Times New Roman"/>
          <w:spacing w:val="2"/>
          <w:sz w:val="26"/>
          <w:szCs w:val="26"/>
        </w:rPr>
        <w:t>ол</w:t>
      </w:r>
      <w:r>
        <w:rPr>
          <w:rFonts w:ascii="Times New Roman" w:hAnsi="Times New Roman"/>
          <w:sz w:val="26"/>
          <w:szCs w:val="26"/>
        </w:rPr>
        <w:t>ь</w:t>
      </w:r>
      <w:r>
        <w:rPr>
          <w:rFonts w:ascii="Times New Roman" w:hAnsi="Times New Roman"/>
          <w:spacing w:val="-2"/>
          <w:sz w:val="26"/>
          <w:szCs w:val="26"/>
        </w:rPr>
        <w:t>к</w:t>
      </w:r>
      <w:r>
        <w:rPr>
          <w:rFonts w:ascii="Times New Roman" w:hAnsi="Times New Roman"/>
          <w:sz w:val="26"/>
          <w:szCs w:val="26"/>
        </w:rPr>
        <w:t xml:space="preserve">о </w:t>
      </w:r>
      <w:r>
        <w:rPr>
          <w:rFonts w:ascii="Times New Roman" w:hAnsi="Times New Roman"/>
          <w:spacing w:val="-1"/>
          <w:sz w:val="26"/>
          <w:szCs w:val="26"/>
        </w:rPr>
        <w:t>к</w:t>
      </w:r>
      <w:r>
        <w:rPr>
          <w:rFonts w:ascii="Times New Roman" w:hAnsi="Times New Roman"/>
          <w:sz w:val="26"/>
          <w:szCs w:val="26"/>
        </w:rPr>
        <w:t>ак и</w:t>
      </w:r>
      <w:r>
        <w:rPr>
          <w:rFonts w:ascii="Times New Roman" w:hAnsi="Times New Roman"/>
          <w:spacing w:val="1"/>
          <w:sz w:val="26"/>
          <w:szCs w:val="26"/>
        </w:rPr>
        <w:t>н</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р</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z w:val="26"/>
          <w:szCs w:val="26"/>
        </w:rPr>
        <w:t>ен</w:t>
      </w:r>
      <w:r>
        <w:rPr>
          <w:rFonts w:ascii="Times New Roman" w:hAnsi="Times New Roman"/>
          <w:spacing w:val="2"/>
          <w:sz w:val="26"/>
          <w:szCs w:val="26"/>
        </w:rPr>
        <w:t>т</w:t>
      </w:r>
      <w:r>
        <w:rPr>
          <w:rFonts w:ascii="Times New Roman" w:hAnsi="Times New Roman"/>
          <w:sz w:val="26"/>
          <w:szCs w:val="26"/>
        </w:rPr>
        <w:t>а во</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ещен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1"/>
          <w:sz w:val="26"/>
          <w:szCs w:val="26"/>
        </w:rPr>
        <w:t>з</w:t>
      </w:r>
      <w:r>
        <w:rPr>
          <w:rFonts w:ascii="Times New Roman" w:hAnsi="Times New Roman"/>
          <w:sz w:val="26"/>
          <w:szCs w:val="26"/>
        </w:rPr>
        <w:t>атр</w:t>
      </w:r>
      <w:r>
        <w:rPr>
          <w:rFonts w:ascii="Times New Roman" w:hAnsi="Times New Roman"/>
          <w:spacing w:val="2"/>
          <w:sz w:val="26"/>
          <w:szCs w:val="26"/>
        </w:rPr>
        <w:t>а</w:t>
      </w:r>
      <w:r>
        <w:rPr>
          <w:rFonts w:ascii="Times New Roman" w:hAnsi="Times New Roman"/>
          <w:sz w:val="26"/>
          <w:szCs w:val="26"/>
        </w:rPr>
        <w:t xml:space="preserve">т на  </w:t>
      </w:r>
      <w:r>
        <w:rPr>
          <w:rFonts w:ascii="Times New Roman" w:hAnsi="Times New Roman"/>
          <w:spacing w:val="2"/>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обретен</w:t>
      </w:r>
      <w:r>
        <w:rPr>
          <w:rFonts w:ascii="Times New Roman" w:hAnsi="Times New Roman"/>
          <w:spacing w:val="1"/>
          <w:sz w:val="26"/>
          <w:szCs w:val="26"/>
        </w:rPr>
        <w:t>и</w:t>
      </w:r>
      <w:r>
        <w:rPr>
          <w:rFonts w:ascii="Times New Roman" w:hAnsi="Times New Roman"/>
          <w:sz w:val="26"/>
          <w:szCs w:val="26"/>
        </w:rPr>
        <w:t>е основ</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1"/>
          <w:sz w:val="26"/>
          <w:szCs w:val="26"/>
        </w:rPr>
        <w:t xml:space="preserve"> </w:t>
      </w:r>
      <w:r>
        <w:rPr>
          <w:rFonts w:ascii="Times New Roman" w:hAnsi="Times New Roman"/>
          <w:sz w:val="26"/>
          <w:szCs w:val="26"/>
        </w:rPr>
        <w:t>средс</w:t>
      </w:r>
      <w:r>
        <w:rPr>
          <w:rFonts w:ascii="Times New Roman" w:hAnsi="Times New Roman"/>
          <w:spacing w:val="2"/>
          <w:sz w:val="26"/>
          <w:szCs w:val="26"/>
        </w:rPr>
        <w:t>т</w:t>
      </w:r>
      <w:r>
        <w:rPr>
          <w:rFonts w:ascii="Times New Roman" w:hAnsi="Times New Roman"/>
          <w:sz w:val="26"/>
          <w:szCs w:val="26"/>
        </w:rPr>
        <w:t>в,</w:t>
      </w:r>
      <w:r>
        <w:rPr>
          <w:rFonts w:ascii="Times New Roman" w:hAnsi="Times New Roman"/>
          <w:spacing w:val="-9"/>
          <w:sz w:val="26"/>
          <w:szCs w:val="26"/>
        </w:rPr>
        <w:t xml:space="preserve"> </w:t>
      </w:r>
      <w:r>
        <w:rPr>
          <w:rFonts w:ascii="Times New Roman" w:hAnsi="Times New Roman"/>
          <w:sz w:val="26"/>
          <w:szCs w:val="26"/>
        </w:rPr>
        <w:t>но и</w:t>
      </w:r>
      <w:r>
        <w:rPr>
          <w:rFonts w:ascii="Times New Roman" w:hAnsi="Times New Roman"/>
          <w:spacing w:val="-1"/>
          <w:sz w:val="26"/>
          <w:szCs w:val="26"/>
        </w:rPr>
        <w:t xml:space="preserve"> </w:t>
      </w:r>
      <w:r>
        <w:rPr>
          <w:rFonts w:ascii="Times New Roman" w:hAnsi="Times New Roman"/>
          <w:sz w:val="26"/>
          <w:szCs w:val="26"/>
        </w:rPr>
        <w:t>как</w:t>
      </w:r>
      <w:r>
        <w:rPr>
          <w:rFonts w:ascii="Times New Roman" w:hAnsi="Times New Roman"/>
          <w:spacing w:val="-4"/>
          <w:sz w:val="26"/>
          <w:szCs w:val="26"/>
        </w:rPr>
        <w:t xml:space="preserve"> </w:t>
      </w:r>
      <w:r>
        <w:rPr>
          <w:rFonts w:ascii="Times New Roman" w:hAnsi="Times New Roman"/>
          <w:spacing w:val="1"/>
          <w:sz w:val="26"/>
          <w:szCs w:val="26"/>
        </w:rPr>
        <w:t>и</w:t>
      </w:r>
      <w:r>
        <w:rPr>
          <w:rFonts w:ascii="Times New Roman" w:hAnsi="Times New Roman"/>
          <w:sz w:val="26"/>
          <w:szCs w:val="26"/>
        </w:rPr>
        <w:t>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9"/>
          <w:sz w:val="26"/>
          <w:szCs w:val="26"/>
        </w:rPr>
        <w:t xml:space="preserve"> </w:t>
      </w:r>
      <w:r>
        <w:rPr>
          <w:rFonts w:ascii="Times New Roman" w:hAnsi="Times New Roman"/>
          <w:sz w:val="26"/>
          <w:szCs w:val="26"/>
        </w:rPr>
        <w:t>тех</w:t>
      </w:r>
      <w:r>
        <w:rPr>
          <w:rFonts w:ascii="Times New Roman" w:hAnsi="Times New Roman"/>
          <w:spacing w:val="2"/>
          <w:sz w:val="26"/>
          <w:szCs w:val="26"/>
        </w:rPr>
        <w:t>н</w:t>
      </w:r>
      <w:r>
        <w:rPr>
          <w:rFonts w:ascii="Times New Roman" w:hAnsi="Times New Roman"/>
          <w:sz w:val="26"/>
          <w:szCs w:val="26"/>
        </w:rPr>
        <w:t>ичес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2"/>
          <w:sz w:val="26"/>
          <w:szCs w:val="26"/>
        </w:rPr>
        <w:t xml:space="preserve"> </w:t>
      </w:r>
      <w:r>
        <w:rPr>
          <w:rFonts w:ascii="Times New Roman" w:hAnsi="Times New Roman"/>
          <w:spacing w:val="-1"/>
          <w:sz w:val="26"/>
          <w:szCs w:val="26"/>
        </w:rPr>
        <w:t>м</w:t>
      </w:r>
      <w:r>
        <w:rPr>
          <w:rFonts w:ascii="Times New Roman" w:hAnsi="Times New Roman"/>
          <w:sz w:val="26"/>
          <w:szCs w:val="26"/>
        </w:rPr>
        <w:t>од</w:t>
      </w:r>
      <w:r>
        <w:rPr>
          <w:rFonts w:ascii="Times New Roman" w:hAnsi="Times New Roman"/>
          <w:spacing w:val="2"/>
          <w:sz w:val="26"/>
          <w:szCs w:val="26"/>
        </w:rPr>
        <w:t>е</w:t>
      </w:r>
      <w:r>
        <w:rPr>
          <w:rFonts w:ascii="Times New Roman" w:hAnsi="Times New Roman"/>
          <w:sz w:val="26"/>
          <w:szCs w:val="26"/>
        </w:rPr>
        <w:t>рн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p>
    <w:p w:rsidR="006F6FCA" w:rsidRDefault="006F6FCA" w:rsidP="001B746B">
      <w:pPr>
        <w:widowControl w:val="0"/>
        <w:autoSpaceDE w:val="0"/>
        <w:autoSpaceDN w:val="0"/>
        <w:adjustRightInd w:val="0"/>
        <w:spacing w:before="6" w:after="0" w:line="360" w:lineRule="auto"/>
        <w:ind w:left="102" w:right="45" w:firstLine="708"/>
        <w:jc w:val="both"/>
        <w:rPr>
          <w:rFonts w:ascii="Times New Roman" w:hAnsi="Times New Roman"/>
          <w:sz w:val="26"/>
          <w:szCs w:val="26"/>
        </w:rPr>
      </w:pPr>
      <w:r>
        <w:rPr>
          <w:rFonts w:ascii="Times New Roman" w:hAnsi="Times New Roman"/>
          <w:sz w:val="26"/>
          <w:szCs w:val="26"/>
        </w:rPr>
        <w:t>Э</w:t>
      </w:r>
      <w:r w:rsidRPr="001B746B">
        <w:rPr>
          <w:rFonts w:ascii="Times New Roman" w:hAnsi="Times New Roman"/>
          <w:sz w:val="26"/>
          <w:szCs w:val="26"/>
        </w:rPr>
        <w:t>т</w:t>
      </w:r>
      <w:r>
        <w:rPr>
          <w:rFonts w:ascii="Times New Roman" w:hAnsi="Times New Roman"/>
          <w:sz w:val="26"/>
          <w:szCs w:val="26"/>
        </w:rPr>
        <w:t>о</w:t>
      </w:r>
      <w:r w:rsidRPr="001B746B">
        <w:rPr>
          <w:rFonts w:ascii="Times New Roman" w:hAnsi="Times New Roman"/>
          <w:sz w:val="26"/>
          <w:szCs w:val="26"/>
        </w:rPr>
        <w:t>г</w:t>
      </w:r>
      <w:r>
        <w:rPr>
          <w:rFonts w:ascii="Times New Roman" w:hAnsi="Times New Roman"/>
          <w:sz w:val="26"/>
          <w:szCs w:val="26"/>
        </w:rPr>
        <w:t>о</w:t>
      </w:r>
      <w:r w:rsidRPr="001B746B">
        <w:rPr>
          <w:rFonts w:ascii="Times New Roman" w:hAnsi="Times New Roman"/>
          <w:sz w:val="26"/>
          <w:szCs w:val="26"/>
        </w:rPr>
        <w:t xml:space="preserve"> м</w:t>
      </w:r>
      <w:r>
        <w:rPr>
          <w:rFonts w:ascii="Times New Roman" w:hAnsi="Times New Roman"/>
          <w:sz w:val="26"/>
          <w:szCs w:val="26"/>
        </w:rPr>
        <w:t>о</w:t>
      </w:r>
      <w:r w:rsidRPr="001B746B">
        <w:rPr>
          <w:rFonts w:ascii="Times New Roman" w:hAnsi="Times New Roman"/>
          <w:sz w:val="26"/>
          <w:szCs w:val="26"/>
        </w:rPr>
        <w:t>ж</w:t>
      </w:r>
      <w:r>
        <w:rPr>
          <w:rFonts w:ascii="Times New Roman" w:hAnsi="Times New Roman"/>
          <w:sz w:val="26"/>
          <w:szCs w:val="26"/>
        </w:rPr>
        <w:t>но</w:t>
      </w:r>
      <w:r w:rsidRPr="001B746B">
        <w:rPr>
          <w:rFonts w:ascii="Times New Roman" w:hAnsi="Times New Roman"/>
          <w:sz w:val="26"/>
          <w:szCs w:val="26"/>
        </w:rPr>
        <w:t xml:space="preserve"> </w:t>
      </w:r>
      <w:r>
        <w:rPr>
          <w:rFonts w:ascii="Times New Roman" w:hAnsi="Times New Roman"/>
          <w:sz w:val="26"/>
          <w:szCs w:val="26"/>
        </w:rPr>
        <w:t>дост</w:t>
      </w:r>
      <w:r w:rsidRPr="001B746B">
        <w:rPr>
          <w:rFonts w:ascii="Times New Roman" w:hAnsi="Times New Roman"/>
          <w:sz w:val="26"/>
          <w:szCs w:val="26"/>
        </w:rPr>
        <w:t>ич</w:t>
      </w:r>
      <w:r>
        <w:rPr>
          <w:rFonts w:ascii="Times New Roman" w:hAnsi="Times New Roman"/>
          <w:sz w:val="26"/>
          <w:szCs w:val="26"/>
        </w:rPr>
        <w:t>ь</w:t>
      </w:r>
      <w:r w:rsidRPr="001B746B">
        <w:rPr>
          <w:rFonts w:ascii="Times New Roman" w:hAnsi="Times New Roman"/>
          <w:sz w:val="26"/>
          <w:szCs w:val="26"/>
        </w:rPr>
        <w:t xml:space="preserve"> </w:t>
      </w:r>
      <w:r>
        <w:rPr>
          <w:rFonts w:ascii="Times New Roman" w:hAnsi="Times New Roman"/>
          <w:sz w:val="26"/>
          <w:szCs w:val="26"/>
        </w:rPr>
        <w:t>л</w:t>
      </w:r>
      <w:r w:rsidRPr="001B746B">
        <w:rPr>
          <w:rFonts w:ascii="Times New Roman" w:hAnsi="Times New Roman"/>
          <w:sz w:val="26"/>
          <w:szCs w:val="26"/>
        </w:rPr>
        <w:t>и</w:t>
      </w:r>
      <w:r>
        <w:rPr>
          <w:rFonts w:ascii="Times New Roman" w:hAnsi="Times New Roman"/>
          <w:sz w:val="26"/>
          <w:szCs w:val="26"/>
        </w:rPr>
        <w:t>шь</w:t>
      </w:r>
      <w:r w:rsidRPr="001B746B">
        <w:rPr>
          <w:rFonts w:ascii="Times New Roman" w:hAnsi="Times New Roman"/>
          <w:sz w:val="26"/>
          <w:szCs w:val="26"/>
        </w:rPr>
        <w:t xml:space="preserve"> </w:t>
      </w:r>
      <w:r>
        <w:rPr>
          <w:rFonts w:ascii="Times New Roman" w:hAnsi="Times New Roman"/>
          <w:sz w:val="26"/>
          <w:szCs w:val="26"/>
        </w:rPr>
        <w:t>при</w:t>
      </w:r>
      <w:r w:rsidRPr="001B746B">
        <w:rPr>
          <w:rFonts w:ascii="Times New Roman" w:hAnsi="Times New Roman"/>
          <w:sz w:val="26"/>
          <w:szCs w:val="26"/>
        </w:rPr>
        <w:t xml:space="preserve"> с</w:t>
      </w:r>
      <w:r>
        <w:rPr>
          <w:rFonts w:ascii="Times New Roman" w:hAnsi="Times New Roman"/>
          <w:sz w:val="26"/>
          <w:szCs w:val="26"/>
        </w:rPr>
        <w:t>о</w:t>
      </w:r>
      <w:r w:rsidRPr="001B746B">
        <w:rPr>
          <w:rFonts w:ascii="Times New Roman" w:hAnsi="Times New Roman"/>
          <w:sz w:val="26"/>
          <w:szCs w:val="26"/>
        </w:rPr>
        <w:t>з</w:t>
      </w:r>
      <w:r>
        <w:rPr>
          <w:rFonts w:ascii="Times New Roman" w:hAnsi="Times New Roman"/>
          <w:sz w:val="26"/>
          <w:szCs w:val="26"/>
        </w:rPr>
        <w:t>дан</w:t>
      </w:r>
      <w:r w:rsidRPr="001B746B">
        <w:rPr>
          <w:rFonts w:ascii="Times New Roman" w:hAnsi="Times New Roman"/>
          <w:sz w:val="26"/>
          <w:szCs w:val="26"/>
        </w:rPr>
        <w:t>и</w:t>
      </w:r>
      <w:r>
        <w:rPr>
          <w:rFonts w:ascii="Times New Roman" w:hAnsi="Times New Roman"/>
          <w:sz w:val="26"/>
          <w:szCs w:val="26"/>
        </w:rPr>
        <w:t>и</w:t>
      </w:r>
      <w:r w:rsidRPr="001B746B">
        <w:rPr>
          <w:rFonts w:ascii="Times New Roman" w:hAnsi="Times New Roman"/>
          <w:sz w:val="26"/>
          <w:szCs w:val="26"/>
        </w:rPr>
        <w:t xml:space="preserve"> ц</w:t>
      </w:r>
      <w:r>
        <w:rPr>
          <w:rFonts w:ascii="Times New Roman" w:hAnsi="Times New Roman"/>
          <w:sz w:val="26"/>
          <w:szCs w:val="26"/>
        </w:rPr>
        <w:t>елев</w:t>
      </w:r>
      <w:r w:rsidRPr="001B746B">
        <w:rPr>
          <w:rFonts w:ascii="Times New Roman" w:hAnsi="Times New Roman"/>
          <w:sz w:val="26"/>
          <w:szCs w:val="26"/>
        </w:rPr>
        <w:t>ы</w:t>
      </w:r>
      <w:r>
        <w:rPr>
          <w:rFonts w:ascii="Times New Roman" w:hAnsi="Times New Roman"/>
          <w:sz w:val="26"/>
          <w:szCs w:val="26"/>
        </w:rPr>
        <w:t>х</w:t>
      </w:r>
      <w:r w:rsidRPr="001B746B">
        <w:rPr>
          <w:rFonts w:ascii="Times New Roman" w:hAnsi="Times New Roman"/>
          <w:sz w:val="26"/>
          <w:szCs w:val="26"/>
        </w:rPr>
        <w:t xml:space="preserve"> </w:t>
      </w:r>
      <w:r>
        <w:rPr>
          <w:rFonts w:ascii="Times New Roman" w:hAnsi="Times New Roman"/>
          <w:sz w:val="26"/>
          <w:szCs w:val="26"/>
        </w:rPr>
        <w:t>фондов</w:t>
      </w:r>
      <w:r w:rsidRPr="001B746B">
        <w:rPr>
          <w:rFonts w:ascii="Times New Roman" w:hAnsi="Times New Roman"/>
          <w:sz w:val="26"/>
          <w:szCs w:val="26"/>
        </w:rPr>
        <w:t xml:space="preserve"> д</w:t>
      </w:r>
      <w:r>
        <w:rPr>
          <w:rFonts w:ascii="Times New Roman" w:hAnsi="Times New Roman"/>
          <w:sz w:val="26"/>
          <w:szCs w:val="26"/>
        </w:rPr>
        <w:t>ене</w:t>
      </w:r>
      <w:r w:rsidRPr="001B746B">
        <w:rPr>
          <w:rFonts w:ascii="Times New Roman" w:hAnsi="Times New Roman"/>
          <w:sz w:val="26"/>
          <w:szCs w:val="26"/>
        </w:rPr>
        <w:t>ж</w:t>
      </w:r>
      <w:r>
        <w:rPr>
          <w:rFonts w:ascii="Times New Roman" w:hAnsi="Times New Roman"/>
          <w:sz w:val="26"/>
          <w:szCs w:val="26"/>
        </w:rPr>
        <w:t>н</w:t>
      </w:r>
      <w:r w:rsidRPr="001B746B">
        <w:rPr>
          <w:rFonts w:ascii="Times New Roman" w:hAnsi="Times New Roman"/>
          <w:sz w:val="26"/>
          <w:szCs w:val="26"/>
        </w:rPr>
        <w:t>ы</w:t>
      </w:r>
      <w:r>
        <w:rPr>
          <w:rFonts w:ascii="Times New Roman" w:hAnsi="Times New Roman"/>
          <w:sz w:val="26"/>
          <w:szCs w:val="26"/>
        </w:rPr>
        <w:t>х</w:t>
      </w:r>
      <w:r w:rsidRPr="001B746B">
        <w:rPr>
          <w:rFonts w:ascii="Times New Roman" w:hAnsi="Times New Roman"/>
          <w:sz w:val="26"/>
          <w:szCs w:val="26"/>
        </w:rPr>
        <w:t xml:space="preserve"> </w:t>
      </w:r>
      <w:r>
        <w:rPr>
          <w:rFonts w:ascii="Times New Roman" w:hAnsi="Times New Roman"/>
          <w:sz w:val="26"/>
          <w:szCs w:val="26"/>
        </w:rPr>
        <w:t>средст</w:t>
      </w:r>
      <w:r w:rsidRPr="001B746B">
        <w:rPr>
          <w:rFonts w:ascii="Times New Roman" w:hAnsi="Times New Roman"/>
          <w:sz w:val="26"/>
          <w:szCs w:val="26"/>
        </w:rPr>
        <w:t>в</w:t>
      </w:r>
      <w:r>
        <w:rPr>
          <w:rFonts w:ascii="Times New Roman" w:hAnsi="Times New Roman"/>
          <w:sz w:val="26"/>
          <w:szCs w:val="26"/>
        </w:rPr>
        <w:t>.</w:t>
      </w:r>
    </w:p>
    <w:p w:rsidR="006F6FCA" w:rsidRDefault="006F6FCA">
      <w:pPr>
        <w:widowControl w:val="0"/>
        <w:autoSpaceDE w:val="0"/>
        <w:autoSpaceDN w:val="0"/>
        <w:adjustRightInd w:val="0"/>
        <w:spacing w:before="7" w:after="0" w:line="140" w:lineRule="exact"/>
        <w:rPr>
          <w:rFonts w:ascii="Times New Roman" w:hAnsi="Times New Roman"/>
          <w:sz w:val="14"/>
          <w:szCs w:val="14"/>
        </w:rPr>
      </w:pPr>
    </w:p>
    <w:p w:rsidR="006F6FCA" w:rsidRDefault="006F6FCA">
      <w:pPr>
        <w:widowControl w:val="0"/>
        <w:autoSpaceDE w:val="0"/>
        <w:autoSpaceDN w:val="0"/>
        <w:adjustRightInd w:val="0"/>
        <w:spacing w:before="5" w:after="0" w:line="359" w:lineRule="auto"/>
        <w:ind w:left="102" w:right="44" w:firstLine="708"/>
        <w:jc w:val="both"/>
        <w:rPr>
          <w:rFonts w:ascii="Times New Roman" w:hAnsi="Times New Roman"/>
          <w:sz w:val="26"/>
          <w:szCs w:val="26"/>
        </w:rPr>
      </w:pPr>
      <w:r>
        <w:rPr>
          <w:rFonts w:ascii="Times New Roman" w:hAnsi="Times New Roman"/>
          <w:sz w:val="26"/>
          <w:szCs w:val="26"/>
        </w:rPr>
        <w:t>Инве</w:t>
      </w:r>
      <w:r>
        <w:rPr>
          <w:rFonts w:ascii="Times New Roman" w:hAnsi="Times New Roman"/>
          <w:spacing w:val="1"/>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е с</w:t>
      </w:r>
      <w:r>
        <w:rPr>
          <w:rFonts w:ascii="Times New Roman" w:hAnsi="Times New Roman"/>
          <w:spacing w:val="2"/>
          <w:sz w:val="26"/>
          <w:szCs w:val="26"/>
        </w:rPr>
        <w:t>о</w:t>
      </w:r>
      <w:r>
        <w:rPr>
          <w:rFonts w:ascii="Times New Roman" w:hAnsi="Times New Roman"/>
          <w:sz w:val="26"/>
          <w:szCs w:val="26"/>
        </w:rPr>
        <w:t>ставл</w:t>
      </w:r>
      <w:r>
        <w:rPr>
          <w:rFonts w:ascii="Times New Roman" w:hAnsi="Times New Roman"/>
          <w:spacing w:val="1"/>
          <w:sz w:val="26"/>
          <w:szCs w:val="26"/>
        </w:rPr>
        <w:t>я</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20"/>
          <w:sz w:val="26"/>
          <w:szCs w:val="26"/>
        </w:rPr>
        <w:t xml:space="preserve"> </w:t>
      </w:r>
      <w:r>
        <w:rPr>
          <w:rFonts w:ascii="Times New Roman" w:hAnsi="Times New Roman"/>
          <w:sz w:val="26"/>
          <w:szCs w:val="26"/>
        </w:rPr>
        <w:t>та</w:t>
      </w:r>
      <w:r>
        <w:rPr>
          <w:rFonts w:ascii="Times New Roman" w:hAnsi="Times New Roman"/>
          <w:spacing w:val="2"/>
          <w:sz w:val="26"/>
          <w:szCs w:val="26"/>
        </w:rPr>
        <w:t>р</w:t>
      </w:r>
      <w:r>
        <w:rPr>
          <w:rFonts w:ascii="Times New Roman" w:hAnsi="Times New Roman"/>
          <w:sz w:val="26"/>
          <w:szCs w:val="26"/>
        </w:rPr>
        <w:t>ифах</w:t>
      </w:r>
      <w:r>
        <w:rPr>
          <w:rFonts w:ascii="Times New Roman" w:hAnsi="Times New Roman"/>
          <w:spacing w:val="11"/>
          <w:sz w:val="26"/>
          <w:szCs w:val="26"/>
        </w:rPr>
        <w:t xml:space="preserve"> </w:t>
      </w:r>
      <w:r>
        <w:rPr>
          <w:rFonts w:ascii="Times New Roman" w:hAnsi="Times New Roman"/>
          <w:sz w:val="26"/>
          <w:szCs w:val="26"/>
        </w:rPr>
        <w:t>на</w:t>
      </w:r>
      <w:r>
        <w:rPr>
          <w:rFonts w:ascii="Times New Roman" w:hAnsi="Times New Roman"/>
          <w:spacing w:val="18"/>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нерги</w:t>
      </w:r>
      <w:r>
        <w:rPr>
          <w:rFonts w:ascii="Times New Roman" w:hAnsi="Times New Roman"/>
          <w:spacing w:val="1"/>
          <w:sz w:val="26"/>
          <w:szCs w:val="26"/>
        </w:rPr>
        <w:t>ю</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z w:val="26"/>
          <w:szCs w:val="26"/>
        </w:rPr>
        <w:t>В соответ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12"/>
          <w:sz w:val="26"/>
          <w:szCs w:val="26"/>
        </w:rPr>
        <w:t xml:space="preserve"> </w:t>
      </w:r>
      <w:r>
        <w:rPr>
          <w:rFonts w:ascii="Times New Roman" w:hAnsi="Times New Roman"/>
          <w:sz w:val="26"/>
          <w:szCs w:val="26"/>
        </w:rPr>
        <w:t>с</w:t>
      </w:r>
      <w:r>
        <w:rPr>
          <w:rFonts w:ascii="Times New Roman" w:hAnsi="Times New Roman"/>
          <w:spacing w:val="1"/>
          <w:sz w:val="26"/>
          <w:szCs w:val="26"/>
        </w:rPr>
        <w:t xml:space="preserve"> </w:t>
      </w:r>
      <w:r>
        <w:rPr>
          <w:rFonts w:ascii="Times New Roman" w:hAnsi="Times New Roman"/>
          <w:sz w:val="26"/>
          <w:szCs w:val="26"/>
        </w:rPr>
        <w:t>Феде</w:t>
      </w:r>
      <w:r>
        <w:rPr>
          <w:rFonts w:ascii="Times New Roman" w:hAnsi="Times New Roman"/>
          <w:spacing w:val="2"/>
          <w:sz w:val="26"/>
          <w:szCs w:val="26"/>
        </w:rPr>
        <w:t>р</w:t>
      </w:r>
      <w:r>
        <w:rPr>
          <w:rFonts w:ascii="Times New Roman" w:hAnsi="Times New Roman"/>
          <w:sz w:val="26"/>
          <w:szCs w:val="26"/>
        </w:rPr>
        <w:t>альн</w:t>
      </w:r>
      <w:r>
        <w:rPr>
          <w:rFonts w:ascii="Times New Roman" w:hAnsi="Times New Roman"/>
          <w:spacing w:val="1"/>
          <w:sz w:val="26"/>
          <w:szCs w:val="26"/>
        </w:rPr>
        <w:t>ы</w:t>
      </w:r>
      <w:r>
        <w:rPr>
          <w:rFonts w:ascii="Times New Roman" w:hAnsi="Times New Roman"/>
          <w:sz w:val="26"/>
          <w:szCs w:val="26"/>
        </w:rPr>
        <w:t>м</w:t>
      </w:r>
      <w:r>
        <w:rPr>
          <w:rFonts w:ascii="Times New Roman" w:hAnsi="Times New Roman"/>
          <w:spacing w:val="-14"/>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w:t>
      </w:r>
      <w:r>
        <w:rPr>
          <w:rFonts w:ascii="Times New Roman" w:hAnsi="Times New Roman"/>
          <w:spacing w:val="3"/>
          <w:sz w:val="26"/>
          <w:szCs w:val="26"/>
        </w:rPr>
        <w:t>о</w:t>
      </w:r>
      <w:r>
        <w:rPr>
          <w:rFonts w:ascii="Times New Roman" w:hAnsi="Times New Roman"/>
          <w:sz w:val="26"/>
          <w:szCs w:val="26"/>
        </w:rPr>
        <w:t>м</w:t>
      </w:r>
      <w:r>
        <w:rPr>
          <w:rFonts w:ascii="Times New Roman" w:hAnsi="Times New Roman"/>
          <w:spacing w:val="-8"/>
          <w:sz w:val="26"/>
          <w:szCs w:val="26"/>
        </w:rPr>
        <w:t xml:space="preserve"> </w:t>
      </w:r>
      <w:r>
        <w:rPr>
          <w:rFonts w:ascii="Times New Roman" w:hAnsi="Times New Roman"/>
          <w:sz w:val="26"/>
          <w:szCs w:val="26"/>
        </w:rPr>
        <w:t>от</w:t>
      </w:r>
      <w:r>
        <w:rPr>
          <w:rFonts w:ascii="Times New Roman" w:hAnsi="Times New Roman"/>
          <w:spacing w:val="-1"/>
          <w:sz w:val="26"/>
          <w:szCs w:val="26"/>
        </w:rPr>
        <w:t xml:space="preserve"> </w:t>
      </w:r>
      <w:r>
        <w:rPr>
          <w:rFonts w:ascii="Times New Roman" w:hAnsi="Times New Roman"/>
          <w:sz w:val="26"/>
          <w:szCs w:val="26"/>
        </w:rPr>
        <w:t>2</w:t>
      </w:r>
      <w:r>
        <w:rPr>
          <w:rFonts w:ascii="Times New Roman" w:hAnsi="Times New Roman"/>
          <w:spacing w:val="2"/>
          <w:sz w:val="26"/>
          <w:szCs w:val="26"/>
        </w:rPr>
        <w:t>7</w:t>
      </w:r>
      <w:r>
        <w:rPr>
          <w:rFonts w:ascii="Times New Roman" w:hAnsi="Times New Roman"/>
          <w:sz w:val="26"/>
          <w:szCs w:val="26"/>
        </w:rPr>
        <w:t>.07.2010</w:t>
      </w:r>
      <w:r>
        <w:rPr>
          <w:rFonts w:ascii="Times New Roman" w:hAnsi="Times New Roman"/>
          <w:spacing w:val="-6"/>
          <w:sz w:val="26"/>
          <w:szCs w:val="26"/>
        </w:rPr>
        <w:t xml:space="preserve"> </w:t>
      </w:r>
      <w:r>
        <w:rPr>
          <w:rFonts w:ascii="Times New Roman" w:hAnsi="Times New Roman"/>
          <w:spacing w:val="-1"/>
          <w:sz w:val="26"/>
          <w:szCs w:val="26"/>
        </w:rPr>
        <w:t>г</w:t>
      </w:r>
      <w:r>
        <w:rPr>
          <w:rFonts w:ascii="Times New Roman" w:hAnsi="Times New Roman"/>
          <w:sz w:val="26"/>
          <w:szCs w:val="26"/>
        </w:rPr>
        <w:t>. N 190</w:t>
      </w:r>
      <w:r>
        <w:rPr>
          <w:rFonts w:ascii="Times New Roman" w:hAnsi="Times New Roman"/>
          <w:spacing w:val="2"/>
          <w:sz w:val="26"/>
          <w:szCs w:val="26"/>
        </w:rPr>
        <w:t>-</w:t>
      </w:r>
      <w:r>
        <w:rPr>
          <w:rFonts w:ascii="Times New Roman" w:hAnsi="Times New Roman"/>
          <w:sz w:val="26"/>
          <w:szCs w:val="26"/>
        </w:rPr>
        <w:t>ФЗ</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pacing w:val="3"/>
          <w:sz w:val="26"/>
          <w:szCs w:val="26"/>
        </w:rPr>
        <w:t>и</w:t>
      </w:r>
      <w:r>
        <w:rPr>
          <w:rFonts w:ascii="Times New Roman" w:hAnsi="Times New Roman"/>
          <w:spacing w:val="-2"/>
          <w:sz w:val="26"/>
          <w:szCs w:val="26"/>
        </w:rPr>
        <w:t>»</w:t>
      </w:r>
      <w:r>
        <w:rPr>
          <w:rFonts w:ascii="Times New Roman" w:hAnsi="Times New Roman"/>
          <w:sz w:val="26"/>
          <w:szCs w:val="26"/>
        </w:rPr>
        <w:t>, органы</w:t>
      </w:r>
      <w:r>
        <w:rPr>
          <w:rFonts w:ascii="Times New Roman" w:hAnsi="Times New Roman"/>
          <w:spacing w:val="10"/>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w:t>
      </w:r>
      <w:r>
        <w:rPr>
          <w:rFonts w:ascii="Times New Roman" w:hAnsi="Times New Roman"/>
          <w:spacing w:val="1"/>
          <w:sz w:val="26"/>
          <w:szCs w:val="26"/>
        </w:rPr>
        <w:t>н</w:t>
      </w:r>
      <w:r>
        <w:rPr>
          <w:rFonts w:ascii="Times New Roman" w:hAnsi="Times New Roman"/>
          <w:sz w:val="26"/>
          <w:szCs w:val="26"/>
        </w:rPr>
        <w:t>ите</w:t>
      </w:r>
      <w:r>
        <w:rPr>
          <w:rFonts w:ascii="Times New Roman" w:hAnsi="Times New Roman"/>
          <w:spacing w:val="3"/>
          <w:sz w:val="26"/>
          <w:szCs w:val="26"/>
        </w:rPr>
        <w:t>л</w:t>
      </w:r>
      <w:r>
        <w:rPr>
          <w:rFonts w:ascii="Times New Roman" w:hAnsi="Times New Roman"/>
          <w:spacing w:val="2"/>
          <w:sz w:val="26"/>
          <w:szCs w:val="26"/>
        </w:rPr>
        <w:t>ь</w:t>
      </w:r>
      <w:r>
        <w:rPr>
          <w:rFonts w:ascii="Times New Roman" w:hAnsi="Times New Roman"/>
          <w:sz w:val="26"/>
          <w:szCs w:val="26"/>
        </w:rPr>
        <w:t>ной власти</w:t>
      </w:r>
      <w:r>
        <w:rPr>
          <w:rFonts w:ascii="Times New Roman" w:hAnsi="Times New Roman"/>
          <w:spacing w:val="11"/>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тов</w:t>
      </w:r>
      <w:r>
        <w:rPr>
          <w:rFonts w:ascii="Times New Roman" w:hAnsi="Times New Roman"/>
          <w:spacing w:val="6"/>
          <w:sz w:val="26"/>
          <w:szCs w:val="26"/>
        </w:rPr>
        <w:t xml:space="preserve"> </w:t>
      </w:r>
      <w:r>
        <w:rPr>
          <w:rFonts w:ascii="Times New Roman" w:hAnsi="Times New Roman"/>
          <w:sz w:val="26"/>
          <w:szCs w:val="26"/>
        </w:rPr>
        <w:t>Росси</w:t>
      </w:r>
      <w:r>
        <w:rPr>
          <w:rFonts w:ascii="Times New Roman" w:hAnsi="Times New Roman"/>
          <w:spacing w:val="1"/>
          <w:sz w:val="26"/>
          <w:szCs w:val="26"/>
        </w:rPr>
        <w:t>й</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4"/>
          <w:sz w:val="26"/>
          <w:szCs w:val="26"/>
        </w:rPr>
        <w:t xml:space="preserve"> </w:t>
      </w:r>
      <w:r>
        <w:rPr>
          <w:rFonts w:ascii="Times New Roman" w:hAnsi="Times New Roman"/>
          <w:spacing w:val="1"/>
          <w:sz w:val="26"/>
          <w:szCs w:val="26"/>
        </w:rPr>
        <w:t>Ф</w:t>
      </w:r>
      <w:r>
        <w:rPr>
          <w:rFonts w:ascii="Times New Roman" w:hAnsi="Times New Roman"/>
          <w:spacing w:val="2"/>
          <w:sz w:val="26"/>
          <w:szCs w:val="26"/>
        </w:rPr>
        <w:t>е</w:t>
      </w:r>
      <w:r>
        <w:rPr>
          <w:rFonts w:ascii="Times New Roman" w:hAnsi="Times New Roman"/>
          <w:sz w:val="26"/>
          <w:szCs w:val="26"/>
        </w:rPr>
        <w:t>дера</w:t>
      </w:r>
      <w:r>
        <w:rPr>
          <w:rFonts w:ascii="Times New Roman" w:hAnsi="Times New Roman"/>
          <w:spacing w:val="1"/>
          <w:sz w:val="26"/>
          <w:szCs w:val="26"/>
        </w:rPr>
        <w:t>ц</w:t>
      </w:r>
      <w:r>
        <w:rPr>
          <w:rFonts w:ascii="Times New Roman" w:hAnsi="Times New Roman"/>
          <w:sz w:val="26"/>
          <w:szCs w:val="26"/>
        </w:rPr>
        <w:t>ии</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области 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дар</w:t>
      </w:r>
      <w:r>
        <w:rPr>
          <w:rFonts w:ascii="Times New Roman" w:hAnsi="Times New Roman"/>
          <w:spacing w:val="2"/>
          <w:sz w:val="26"/>
          <w:szCs w:val="26"/>
        </w:rPr>
        <w:t>с</w:t>
      </w:r>
      <w:r>
        <w:rPr>
          <w:rFonts w:ascii="Times New Roman" w:hAnsi="Times New Roman"/>
          <w:sz w:val="26"/>
          <w:szCs w:val="26"/>
        </w:rPr>
        <w:t>твенно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20"/>
          <w:sz w:val="26"/>
          <w:szCs w:val="26"/>
        </w:rPr>
        <w:t xml:space="preserve"> </w:t>
      </w:r>
      <w:r>
        <w:rPr>
          <w:rFonts w:ascii="Times New Roman" w:hAnsi="Times New Roman"/>
          <w:sz w:val="26"/>
          <w:szCs w:val="26"/>
        </w:rPr>
        <w:t>ре</w:t>
      </w:r>
      <w:r>
        <w:rPr>
          <w:rFonts w:ascii="Times New Roman" w:hAnsi="Times New Roman"/>
          <w:spacing w:val="2"/>
          <w:sz w:val="26"/>
          <w:szCs w:val="26"/>
        </w:rPr>
        <w:t>г</w:t>
      </w:r>
      <w:r>
        <w:rPr>
          <w:rFonts w:ascii="Times New Roman" w:hAnsi="Times New Roman"/>
          <w:spacing w:val="-5"/>
          <w:sz w:val="26"/>
          <w:szCs w:val="26"/>
        </w:rPr>
        <w:t>у</w:t>
      </w:r>
      <w:r>
        <w:rPr>
          <w:rFonts w:ascii="Times New Roman" w:hAnsi="Times New Roman"/>
          <w:spacing w:val="2"/>
          <w:sz w:val="26"/>
          <w:szCs w:val="26"/>
        </w:rPr>
        <w:t>л</w:t>
      </w:r>
      <w:r>
        <w:rPr>
          <w:rFonts w:ascii="Times New Roman" w:hAnsi="Times New Roman"/>
          <w:sz w:val="26"/>
          <w:szCs w:val="26"/>
        </w:rPr>
        <w:t>и</w:t>
      </w:r>
      <w:r>
        <w:rPr>
          <w:rFonts w:ascii="Times New Roman" w:hAnsi="Times New Roman"/>
          <w:spacing w:val="3"/>
          <w:sz w:val="26"/>
          <w:szCs w:val="26"/>
        </w:rPr>
        <w:t>р</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6"/>
          <w:sz w:val="26"/>
          <w:szCs w:val="26"/>
        </w:rPr>
        <w:t xml:space="preserve"> </w:t>
      </w:r>
      <w:r>
        <w:rPr>
          <w:rFonts w:ascii="Times New Roman" w:hAnsi="Times New Roman"/>
          <w:spacing w:val="1"/>
          <w:sz w:val="26"/>
          <w:szCs w:val="26"/>
        </w:rPr>
        <w:t>ц</w:t>
      </w:r>
      <w:r>
        <w:rPr>
          <w:rFonts w:ascii="Times New Roman" w:hAnsi="Times New Roman"/>
          <w:sz w:val="26"/>
          <w:szCs w:val="26"/>
        </w:rPr>
        <w:t>ен</w:t>
      </w:r>
      <w:r>
        <w:rPr>
          <w:rFonts w:ascii="Times New Roman" w:hAnsi="Times New Roman"/>
          <w:spacing w:val="-4"/>
          <w:sz w:val="26"/>
          <w:szCs w:val="26"/>
        </w:rPr>
        <w:t xml:space="preserve"> </w:t>
      </w:r>
      <w:r>
        <w:rPr>
          <w:rFonts w:ascii="Times New Roman" w:hAnsi="Times New Roman"/>
          <w:sz w:val="26"/>
          <w:szCs w:val="26"/>
        </w:rPr>
        <w:t>(тар</w:t>
      </w:r>
      <w:r>
        <w:rPr>
          <w:rFonts w:ascii="Times New Roman" w:hAnsi="Times New Roman"/>
          <w:spacing w:val="3"/>
          <w:sz w:val="26"/>
          <w:szCs w:val="26"/>
        </w:rPr>
        <w:t>и</w:t>
      </w:r>
      <w:r>
        <w:rPr>
          <w:rFonts w:ascii="Times New Roman" w:hAnsi="Times New Roman"/>
          <w:sz w:val="26"/>
          <w:szCs w:val="26"/>
        </w:rPr>
        <w:t>фов)</w:t>
      </w:r>
      <w:r>
        <w:rPr>
          <w:rFonts w:ascii="Times New Roman" w:hAnsi="Times New Roman"/>
          <w:spacing w:val="-7"/>
          <w:sz w:val="26"/>
          <w:szCs w:val="26"/>
        </w:rPr>
        <w:t xml:space="preserve"> </w:t>
      </w:r>
      <w:r>
        <w:rPr>
          <w:rFonts w:ascii="Times New Roman" w:hAnsi="Times New Roman"/>
          <w:spacing w:val="-5"/>
          <w:sz w:val="26"/>
          <w:szCs w:val="26"/>
        </w:rPr>
        <w:t>у</w:t>
      </w:r>
      <w:r>
        <w:rPr>
          <w:rFonts w:ascii="Times New Roman" w:hAnsi="Times New Roman"/>
          <w:sz w:val="26"/>
          <w:szCs w:val="26"/>
        </w:rPr>
        <w:t>стан</w:t>
      </w:r>
      <w:r>
        <w:rPr>
          <w:rFonts w:ascii="Times New Roman" w:hAnsi="Times New Roman"/>
          <w:spacing w:val="3"/>
          <w:sz w:val="26"/>
          <w:szCs w:val="26"/>
        </w:rPr>
        <w:t>а</w:t>
      </w:r>
      <w:r>
        <w:rPr>
          <w:rFonts w:ascii="Times New Roman" w:hAnsi="Times New Roman"/>
          <w:sz w:val="26"/>
          <w:szCs w:val="26"/>
        </w:rPr>
        <w:t>вл</w:t>
      </w:r>
      <w:r>
        <w:rPr>
          <w:rFonts w:ascii="Times New Roman" w:hAnsi="Times New Roman"/>
          <w:spacing w:val="1"/>
          <w:sz w:val="26"/>
          <w:szCs w:val="26"/>
        </w:rPr>
        <w:t>и</w:t>
      </w:r>
      <w:r>
        <w:rPr>
          <w:rFonts w:ascii="Times New Roman" w:hAnsi="Times New Roman"/>
          <w:sz w:val="26"/>
          <w:szCs w:val="26"/>
        </w:rPr>
        <w:t>ва</w:t>
      </w:r>
      <w:r>
        <w:rPr>
          <w:rFonts w:ascii="Times New Roman" w:hAnsi="Times New Roman"/>
          <w:spacing w:val="1"/>
          <w:sz w:val="26"/>
          <w:szCs w:val="26"/>
        </w:rPr>
        <w:t>ю</w:t>
      </w:r>
      <w:r>
        <w:rPr>
          <w:rFonts w:ascii="Times New Roman" w:hAnsi="Times New Roman"/>
          <w:sz w:val="26"/>
          <w:szCs w:val="26"/>
        </w:rPr>
        <w:t>т</w:t>
      </w:r>
      <w:r>
        <w:rPr>
          <w:rFonts w:ascii="Times New Roman" w:hAnsi="Times New Roman"/>
          <w:spacing w:val="-17"/>
          <w:sz w:val="26"/>
          <w:szCs w:val="26"/>
        </w:rPr>
        <w:t xml:space="preserve"> </w:t>
      </w:r>
      <w:r>
        <w:rPr>
          <w:rFonts w:ascii="Times New Roman" w:hAnsi="Times New Roman"/>
          <w:spacing w:val="2"/>
          <w:sz w:val="26"/>
          <w:szCs w:val="26"/>
        </w:rPr>
        <w:t>с</w:t>
      </w:r>
      <w:r>
        <w:rPr>
          <w:rFonts w:ascii="Times New Roman" w:hAnsi="Times New Roman"/>
          <w:sz w:val="26"/>
          <w:szCs w:val="26"/>
        </w:rPr>
        <w:t>ле</w:t>
      </w:r>
      <w:r>
        <w:rPr>
          <w:rFonts w:ascii="Times New Roman" w:hAnsi="Times New Roman"/>
          <w:spacing w:val="3"/>
          <w:sz w:val="26"/>
          <w:szCs w:val="26"/>
        </w:rPr>
        <w:t>д</w:t>
      </w:r>
      <w:r>
        <w:rPr>
          <w:rFonts w:ascii="Times New Roman" w:hAnsi="Times New Roman"/>
          <w:spacing w:val="-5"/>
          <w:sz w:val="26"/>
          <w:szCs w:val="26"/>
        </w:rPr>
        <w:t>у</w:t>
      </w:r>
      <w:r>
        <w:rPr>
          <w:rFonts w:ascii="Times New Roman" w:hAnsi="Times New Roman"/>
          <w:spacing w:val="3"/>
          <w:sz w:val="26"/>
          <w:szCs w:val="26"/>
        </w:rPr>
        <w:t>ю</w:t>
      </w:r>
      <w:r>
        <w:rPr>
          <w:rFonts w:ascii="Times New Roman" w:hAnsi="Times New Roman"/>
          <w:sz w:val="26"/>
          <w:szCs w:val="26"/>
        </w:rPr>
        <w:t>щие</w:t>
      </w:r>
      <w:r>
        <w:rPr>
          <w:rFonts w:ascii="Times New Roman" w:hAnsi="Times New Roman"/>
          <w:spacing w:val="-13"/>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z w:val="26"/>
          <w:szCs w:val="26"/>
        </w:rPr>
        <w:t>риф</w:t>
      </w:r>
      <w:r>
        <w:rPr>
          <w:rFonts w:ascii="Times New Roman" w:hAnsi="Times New Roman"/>
          <w:spacing w:val="1"/>
          <w:sz w:val="26"/>
          <w:szCs w:val="26"/>
        </w:rPr>
        <w:t>ы</w:t>
      </w:r>
      <w:r>
        <w:rPr>
          <w:rFonts w:ascii="Times New Roman" w:hAnsi="Times New Roman"/>
          <w:sz w:val="26"/>
          <w:szCs w:val="26"/>
        </w:rPr>
        <w:t>:</w:t>
      </w:r>
    </w:p>
    <w:p w:rsidR="006F6FCA" w:rsidRDefault="006F6FCA">
      <w:pPr>
        <w:widowControl w:val="0"/>
        <w:autoSpaceDE w:val="0"/>
        <w:autoSpaceDN w:val="0"/>
        <w:adjustRightInd w:val="0"/>
        <w:spacing w:before="7" w:after="0" w:line="357" w:lineRule="auto"/>
        <w:ind w:left="102" w:right="44" w:firstLine="708"/>
        <w:jc w:val="both"/>
        <w:rPr>
          <w:rFonts w:ascii="Times New Roman" w:hAnsi="Times New Roman"/>
          <w:sz w:val="26"/>
          <w:szCs w:val="26"/>
        </w:rPr>
      </w:pPr>
      <w:proofErr w:type="gramStart"/>
      <w:r>
        <w:rPr>
          <w:rFonts w:ascii="Symbol" w:hAnsi="Symbol" w:cs="Symbol"/>
          <w:sz w:val="26"/>
          <w:szCs w:val="26"/>
        </w:rPr>
        <w:t></w:t>
      </w:r>
      <w:r>
        <w:rPr>
          <w:rFonts w:ascii="Times New Roman" w:hAnsi="Times New Roman"/>
          <w:sz w:val="26"/>
          <w:szCs w:val="26"/>
        </w:rPr>
        <w:t xml:space="preserve"> </w:t>
      </w:r>
      <w:r>
        <w:rPr>
          <w:rFonts w:ascii="Times New Roman" w:hAnsi="Times New Roman"/>
          <w:spacing w:val="27"/>
          <w:sz w:val="26"/>
          <w:szCs w:val="26"/>
        </w:rPr>
        <w:t xml:space="preserve"> </w:t>
      </w:r>
      <w:r>
        <w:rPr>
          <w:rFonts w:ascii="Times New Roman" w:hAnsi="Times New Roman"/>
          <w:sz w:val="26"/>
          <w:szCs w:val="26"/>
        </w:rPr>
        <w:t>тарифы</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12"/>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2"/>
          <w:sz w:val="26"/>
          <w:szCs w:val="26"/>
        </w:rPr>
        <w:t>у</w:t>
      </w:r>
      <w:r>
        <w:rPr>
          <w:rFonts w:ascii="Times New Roman" w:hAnsi="Times New Roman"/>
          <w:sz w:val="26"/>
          <w:szCs w:val="26"/>
        </w:rPr>
        <w:t>ю</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нергию</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pacing w:val="-1"/>
          <w:sz w:val="26"/>
          <w:szCs w:val="26"/>
        </w:rPr>
        <w:t>м</w:t>
      </w:r>
      <w:r>
        <w:rPr>
          <w:rFonts w:ascii="Times New Roman" w:hAnsi="Times New Roman"/>
          <w:sz w:val="26"/>
          <w:szCs w:val="26"/>
        </w:rPr>
        <w:t>ощн</w:t>
      </w:r>
      <w:r>
        <w:rPr>
          <w:rFonts w:ascii="Times New Roman" w:hAnsi="Times New Roman"/>
          <w:spacing w:val="2"/>
          <w:sz w:val="26"/>
          <w:szCs w:val="26"/>
        </w:rPr>
        <w:t>о</w:t>
      </w:r>
      <w:r>
        <w:rPr>
          <w:rFonts w:ascii="Times New Roman" w:hAnsi="Times New Roman"/>
          <w:sz w:val="26"/>
          <w:szCs w:val="26"/>
        </w:rPr>
        <w:t>ст</w:t>
      </w:r>
      <w:r>
        <w:rPr>
          <w:rFonts w:ascii="Times New Roman" w:hAnsi="Times New Roman"/>
          <w:spacing w:val="-1"/>
          <w:sz w:val="26"/>
          <w:szCs w:val="26"/>
        </w:rPr>
        <w:t>ь</w:t>
      </w:r>
      <w:r>
        <w:rPr>
          <w:rFonts w:ascii="Times New Roman" w:hAnsi="Times New Roman"/>
          <w:sz w:val="26"/>
          <w:szCs w:val="26"/>
        </w:rPr>
        <w:t>), про</w:t>
      </w:r>
      <w:r>
        <w:rPr>
          <w:rFonts w:ascii="Times New Roman" w:hAnsi="Times New Roman"/>
          <w:spacing w:val="1"/>
          <w:sz w:val="26"/>
          <w:szCs w:val="26"/>
        </w:rPr>
        <w:t>из</w:t>
      </w:r>
      <w:r>
        <w:rPr>
          <w:rFonts w:ascii="Times New Roman" w:hAnsi="Times New Roman"/>
          <w:sz w:val="26"/>
          <w:szCs w:val="26"/>
        </w:rPr>
        <w:t>вод</w:t>
      </w:r>
      <w:r>
        <w:rPr>
          <w:rFonts w:ascii="Times New Roman" w:hAnsi="Times New Roman"/>
          <w:spacing w:val="3"/>
          <w:sz w:val="26"/>
          <w:szCs w:val="26"/>
        </w:rPr>
        <w:t>и</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ю в</w:t>
      </w:r>
      <w:r>
        <w:rPr>
          <w:rFonts w:ascii="Times New Roman" w:hAnsi="Times New Roman"/>
          <w:spacing w:val="12"/>
          <w:sz w:val="26"/>
          <w:szCs w:val="26"/>
        </w:rPr>
        <w:t xml:space="preserve"> </w:t>
      </w:r>
      <w:r>
        <w:rPr>
          <w:rFonts w:ascii="Times New Roman" w:hAnsi="Times New Roman"/>
          <w:sz w:val="26"/>
          <w:szCs w:val="26"/>
        </w:rPr>
        <w:t>ре</w:t>
      </w:r>
      <w:r>
        <w:rPr>
          <w:rFonts w:ascii="Times New Roman" w:hAnsi="Times New Roman"/>
          <w:spacing w:val="1"/>
          <w:sz w:val="26"/>
          <w:szCs w:val="26"/>
        </w:rPr>
        <w:t>ж</w:t>
      </w:r>
      <w:r>
        <w:rPr>
          <w:rFonts w:ascii="Times New Roman" w:hAnsi="Times New Roman"/>
          <w:sz w:val="26"/>
          <w:szCs w:val="26"/>
        </w:rPr>
        <w:t>и</w:t>
      </w:r>
      <w:r>
        <w:rPr>
          <w:rFonts w:ascii="Times New Roman" w:hAnsi="Times New Roman"/>
          <w:spacing w:val="2"/>
          <w:sz w:val="26"/>
          <w:szCs w:val="26"/>
        </w:rPr>
        <w:t>м</w:t>
      </w:r>
      <w:r>
        <w:rPr>
          <w:rFonts w:ascii="Times New Roman" w:hAnsi="Times New Roman"/>
          <w:sz w:val="26"/>
          <w:szCs w:val="26"/>
        </w:rPr>
        <w:t xml:space="preserve">е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z w:val="26"/>
          <w:szCs w:val="26"/>
        </w:rPr>
        <w:t>би</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рован</w:t>
      </w:r>
      <w:r>
        <w:rPr>
          <w:rFonts w:ascii="Times New Roman" w:hAnsi="Times New Roman"/>
          <w:spacing w:val="1"/>
          <w:sz w:val="26"/>
          <w:szCs w:val="26"/>
        </w:rPr>
        <w:t>н</w:t>
      </w:r>
      <w:r>
        <w:rPr>
          <w:rFonts w:ascii="Times New Roman" w:hAnsi="Times New Roman"/>
          <w:sz w:val="26"/>
          <w:szCs w:val="26"/>
        </w:rPr>
        <w:t xml:space="preserve">ой </w:t>
      </w:r>
      <w:r>
        <w:rPr>
          <w:rFonts w:ascii="Times New Roman" w:hAnsi="Times New Roman"/>
          <w:spacing w:val="2"/>
          <w:sz w:val="26"/>
          <w:szCs w:val="26"/>
        </w:rPr>
        <w:t>в</w:t>
      </w:r>
      <w:r>
        <w:rPr>
          <w:rFonts w:ascii="Times New Roman" w:hAnsi="Times New Roman"/>
          <w:spacing w:val="1"/>
          <w:sz w:val="26"/>
          <w:szCs w:val="26"/>
        </w:rPr>
        <w:t>ы</w:t>
      </w:r>
      <w:r>
        <w:rPr>
          <w:rFonts w:ascii="Times New Roman" w:hAnsi="Times New Roman"/>
          <w:sz w:val="26"/>
          <w:szCs w:val="26"/>
        </w:rPr>
        <w:t>работ</w:t>
      </w:r>
      <w:r>
        <w:rPr>
          <w:rFonts w:ascii="Times New Roman" w:hAnsi="Times New Roman"/>
          <w:spacing w:val="-2"/>
          <w:sz w:val="26"/>
          <w:szCs w:val="26"/>
        </w:rPr>
        <w:t>к</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pacing w:val="-1"/>
          <w:sz w:val="26"/>
          <w:szCs w:val="26"/>
        </w:rPr>
        <w:t>э</w:t>
      </w:r>
      <w:r>
        <w:rPr>
          <w:rFonts w:ascii="Times New Roman" w:hAnsi="Times New Roman"/>
          <w:sz w:val="26"/>
          <w:szCs w:val="26"/>
        </w:rPr>
        <w:t>ле</w:t>
      </w:r>
      <w:r>
        <w:rPr>
          <w:rFonts w:ascii="Times New Roman" w:hAnsi="Times New Roman"/>
          <w:spacing w:val="1"/>
          <w:sz w:val="26"/>
          <w:szCs w:val="26"/>
        </w:rPr>
        <w:t>к</w:t>
      </w:r>
      <w:r>
        <w:rPr>
          <w:rFonts w:ascii="Times New Roman" w:hAnsi="Times New Roman"/>
          <w:sz w:val="26"/>
          <w:szCs w:val="26"/>
        </w:rPr>
        <w:t>трич</w:t>
      </w:r>
      <w:r>
        <w:rPr>
          <w:rFonts w:ascii="Times New Roman" w:hAnsi="Times New Roman"/>
          <w:spacing w:val="2"/>
          <w:sz w:val="26"/>
          <w:szCs w:val="26"/>
        </w:rPr>
        <w:t>е</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9"/>
          <w:sz w:val="26"/>
          <w:szCs w:val="26"/>
        </w:rPr>
        <w:t xml:space="preserve"> </w:t>
      </w:r>
      <w:r>
        <w:rPr>
          <w:rFonts w:ascii="Times New Roman" w:hAnsi="Times New Roman"/>
          <w:sz w:val="26"/>
          <w:szCs w:val="26"/>
        </w:rPr>
        <w:t>тепловой</w:t>
      </w:r>
      <w:r>
        <w:rPr>
          <w:rFonts w:ascii="Times New Roman" w:hAnsi="Times New Roman"/>
          <w:spacing w:val="13"/>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11"/>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к</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 тепловой</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z w:val="26"/>
          <w:szCs w:val="26"/>
        </w:rPr>
        <w:t>ргии</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17"/>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z w:val="26"/>
          <w:szCs w:val="26"/>
        </w:rPr>
        <w:t xml:space="preserve">ной </w:t>
      </w:r>
      <w:r>
        <w:rPr>
          <w:rFonts w:ascii="Times New Roman" w:hAnsi="Times New Roman"/>
          <w:spacing w:val="2"/>
          <w:sz w:val="26"/>
          <w:szCs w:val="26"/>
        </w:rPr>
        <w:t>г</w:t>
      </w:r>
      <w:r>
        <w:rPr>
          <w:rFonts w:ascii="Times New Roman" w:hAnsi="Times New Roman"/>
          <w:sz w:val="26"/>
          <w:szCs w:val="26"/>
        </w:rPr>
        <w:t>енер</w:t>
      </w:r>
      <w:r>
        <w:rPr>
          <w:rFonts w:ascii="Times New Roman" w:hAnsi="Times New Roman"/>
          <w:spacing w:val="1"/>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ющей</w:t>
      </w:r>
      <w:r>
        <w:rPr>
          <w:rFonts w:ascii="Times New Roman" w:hAnsi="Times New Roman"/>
          <w:spacing w:val="5"/>
          <w:sz w:val="26"/>
          <w:szCs w:val="26"/>
        </w:rPr>
        <w:t xml:space="preserve"> </w:t>
      </w:r>
      <w:r>
        <w:rPr>
          <w:rFonts w:ascii="Times New Roman" w:hAnsi="Times New Roman"/>
          <w:spacing w:val="1"/>
          <w:sz w:val="26"/>
          <w:szCs w:val="26"/>
        </w:rPr>
        <w:t>м</w:t>
      </w:r>
      <w:r>
        <w:rPr>
          <w:rFonts w:ascii="Times New Roman" w:hAnsi="Times New Roman"/>
          <w:sz w:val="26"/>
          <w:szCs w:val="26"/>
        </w:rPr>
        <w:t>ощ</w:t>
      </w:r>
      <w:r>
        <w:rPr>
          <w:rFonts w:ascii="Times New Roman" w:hAnsi="Times New Roman"/>
          <w:spacing w:val="2"/>
          <w:sz w:val="26"/>
          <w:szCs w:val="26"/>
        </w:rPr>
        <w:t>н</w:t>
      </w:r>
      <w:r>
        <w:rPr>
          <w:rFonts w:ascii="Times New Roman" w:hAnsi="Times New Roman"/>
          <w:sz w:val="26"/>
          <w:szCs w:val="26"/>
        </w:rPr>
        <w:t>ост</w:t>
      </w:r>
      <w:r>
        <w:rPr>
          <w:rFonts w:ascii="Times New Roman" w:hAnsi="Times New Roman"/>
          <w:spacing w:val="-1"/>
          <w:sz w:val="26"/>
          <w:szCs w:val="26"/>
        </w:rPr>
        <w:t>ь</w:t>
      </w:r>
      <w:r>
        <w:rPr>
          <w:rFonts w:ascii="Times New Roman" w:hAnsi="Times New Roman"/>
          <w:sz w:val="26"/>
          <w:szCs w:val="26"/>
        </w:rPr>
        <w:t>ю</w:t>
      </w:r>
      <w:r>
        <w:rPr>
          <w:rFonts w:ascii="Times New Roman" w:hAnsi="Times New Roman"/>
          <w:spacing w:val="4"/>
          <w:sz w:val="26"/>
          <w:szCs w:val="26"/>
        </w:rPr>
        <w:t xml:space="preserve"> </w:t>
      </w:r>
      <w:r>
        <w:rPr>
          <w:rFonts w:ascii="Times New Roman" w:hAnsi="Times New Roman"/>
          <w:sz w:val="26"/>
          <w:szCs w:val="26"/>
        </w:rPr>
        <w:t>про</w:t>
      </w:r>
      <w:r>
        <w:rPr>
          <w:rFonts w:ascii="Times New Roman" w:hAnsi="Times New Roman"/>
          <w:spacing w:val="1"/>
          <w:sz w:val="26"/>
          <w:szCs w:val="26"/>
        </w:rPr>
        <w:t>из</w:t>
      </w:r>
      <w:r>
        <w:rPr>
          <w:rFonts w:ascii="Times New Roman" w:hAnsi="Times New Roman"/>
          <w:sz w:val="26"/>
          <w:szCs w:val="26"/>
        </w:rPr>
        <w:t>вод</w:t>
      </w:r>
      <w:r>
        <w:rPr>
          <w:rFonts w:ascii="Times New Roman" w:hAnsi="Times New Roman"/>
          <w:spacing w:val="2"/>
          <w:sz w:val="26"/>
          <w:szCs w:val="26"/>
        </w:rPr>
        <w:t>с</w:t>
      </w:r>
      <w:r>
        <w:rPr>
          <w:rFonts w:ascii="Times New Roman" w:hAnsi="Times New Roman"/>
          <w:sz w:val="26"/>
          <w:szCs w:val="26"/>
        </w:rPr>
        <w:t xml:space="preserve">тва </w:t>
      </w:r>
      <w:r>
        <w:rPr>
          <w:rFonts w:ascii="Times New Roman" w:hAnsi="Times New Roman"/>
          <w:spacing w:val="-1"/>
          <w:sz w:val="26"/>
          <w:szCs w:val="26"/>
        </w:rPr>
        <w:t>э</w:t>
      </w:r>
      <w:r>
        <w:rPr>
          <w:rFonts w:ascii="Times New Roman" w:hAnsi="Times New Roman"/>
          <w:sz w:val="26"/>
          <w:szCs w:val="26"/>
        </w:rPr>
        <w:t>ле</w:t>
      </w:r>
      <w:r>
        <w:rPr>
          <w:rFonts w:ascii="Times New Roman" w:hAnsi="Times New Roman"/>
          <w:spacing w:val="1"/>
          <w:sz w:val="26"/>
          <w:szCs w:val="26"/>
        </w:rPr>
        <w:t>к</w:t>
      </w:r>
      <w:r>
        <w:rPr>
          <w:rFonts w:ascii="Times New Roman" w:hAnsi="Times New Roman"/>
          <w:sz w:val="26"/>
          <w:szCs w:val="26"/>
        </w:rPr>
        <w:t>триче</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4"/>
          <w:sz w:val="26"/>
          <w:szCs w:val="26"/>
        </w:rPr>
        <w:t xml:space="preserve"> </w:t>
      </w:r>
      <w:r>
        <w:rPr>
          <w:rFonts w:ascii="Times New Roman" w:hAnsi="Times New Roman"/>
          <w:spacing w:val="-1"/>
          <w:sz w:val="26"/>
          <w:szCs w:val="26"/>
        </w:rPr>
        <w:t>э</w:t>
      </w:r>
      <w:r>
        <w:rPr>
          <w:rFonts w:ascii="Times New Roman" w:hAnsi="Times New Roman"/>
          <w:sz w:val="26"/>
          <w:szCs w:val="26"/>
        </w:rPr>
        <w:t>нерг</w:t>
      </w:r>
      <w:r>
        <w:rPr>
          <w:rFonts w:ascii="Times New Roman" w:hAnsi="Times New Roman"/>
          <w:spacing w:val="3"/>
          <w:sz w:val="26"/>
          <w:szCs w:val="26"/>
        </w:rPr>
        <w:t>и</w:t>
      </w:r>
      <w:r>
        <w:rPr>
          <w:rFonts w:ascii="Times New Roman" w:hAnsi="Times New Roman"/>
          <w:sz w:val="26"/>
          <w:szCs w:val="26"/>
        </w:rPr>
        <w:t>и</w:t>
      </w:r>
      <w:r>
        <w:rPr>
          <w:rFonts w:ascii="Times New Roman" w:hAnsi="Times New Roman"/>
          <w:spacing w:val="-9"/>
          <w:sz w:val="26"/>
          <w:szCs w:val="26"/>
        </w:rPr>
        <w:t xml:space="preserve"> </w:t>
      </w:r>
      <w:r>
        <w:rPr>
          <w:rFonts w:ascii="Times New Roman" w:hAnsi="Times New Roman"/>
          <w:sz w:val="26"/>
          <w:szCs w:val="26"/>
        </w:rPr>
        <w:t>25</w:t>
      </w:r>
      <w:r>
        <w:rPr>
          <w:rFonts w:ascii="Times New Roman" w:hAnsi="Times New Roman"/>
          <w:spacing w:val="-3"/>
          <w:sz w:val="26"/>
          <w:szCs w:val="26"/>
        </w:rPr>
        <w:t xml:space="preserve"> </w:t>
      </w:r>
      <w:r>
        <w:rPr>
          <w:rFonts w:ascii="Times New Roman" w:hAnsi="Times New Roman"/>
          <w:sz w:val="26"/>
          <w:szCs w:val="26"/>
        </w:rPr>
        <w:t>м</w:t>
      </w:r>
      <w:r>
        <w:rPr>
          <w:rFonts w:ascii="Times New Roman" w:hAnsi="Times New Roman"/>
          <w:spacing w:val="2"/>
          <w:sz w:val="26"/>
          <w:szCs w:val="26"/>
        </w:rPr>
        <w:t>е</w:t>
      </w:r>
      <w:r>
        <w:rPr>
          <w:rFonts w:ascii="Times New Roman" w:hAnsi="Times New Roman"/>
          <w:sz w:val="26"/>
          <w:szCs w:val="26"/>
        </w:rPr>
        <w:t>гава</w:t>
      </w:r>
      <w:r>
        <w:rPr>
          <w:rFonts w:ascii="Times New Roman" w:hAnsi="Times New Roman"/>
          <w:spacing w:val="1"/>
          <w:sz w:val="26"/>
          <w:szCs w:val="26"/>
        </w:rPr>
        <w:t>т</w:t>
      </w:r>
      <w:r>
        <w:rPr>
          <w:rFonts w:ascii="Times New Roman" w:hAnsi="Times New Roman"/>
          <w:sz w:val="26"/>
          <w:szCs w:val="26"/>
        </w:rPr>
        <w:t>т</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z w:val="26"/>
          <w:szCs w:val="26"/>
        </w:rPr>
        <w:t>боле</w:t>
      </w:r>
      <w:r>
        <w:rPr>
          <w:rFonts w:ascii="Times New Roman" w:hAnsi="Times New Roman"/>
          <w:spacing w:val="3"/>
          <w:sz w:val="26"/>
          <w:szCs w:val="26"/>
        </w:rPr>
        <w:t>е</w:t>
      </w:r>
      <w:r>
        <w:rPr>
          <w:rFonts w:ascii="Times New Roman" w:hAnsi="Times New Roman"/>
          <w:sz w:val="26"/>
          <w:szCs w:val="26"/>
        </w:rPr>
        <w:t>;</w:t>
      </w:r>
      <w:proofErr w:type="gramEnd"/>
    </w:p>
    <w:p w:rsidR="006F6FCA" w:rsidRDefault="006F6FCA">
      <w:pPr>
        <w:widowControl w:val="0"/>
        <w:autoSpaceDE w:val="0"/>
        <w:autoSpaceDN w:val="0"/>
        <w:adjustRightInd w:val="0"/>
        <w:spacing w:before="10" w:after="0" w:line="357" w:lineRule="auto"/>
        <w:ind w:left="102" w:right="42"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тарифы на те</w:t>
      </w:r>
      <w:r>
        <w:rPr>
          <w:rFonts w:ascii="Times New Roman" w:hAnsi="Times New Roman"/>
          <w:spacing w:val="2"/>
          <w:sz w:val="26"/>
          <w:szCs w:val="26"/>
        </w:rPr>
        <w:t>п</w:t>
      </w:r>
      <w:r>
        <w:rPr>
          <w:rFonts w:ascii="Times New Roman" w:hAnsi="Times New Roman"/>
          <w:sz w:val="26"/>
          <w:szCs w:val="26"/>
        </w:rPr>
        <w:t>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 xml:space="preserve">ю </w:t>
      </w:r>
      <w:r>
        <w:rPr>
          <w:rFonts w:ascii="Times New Roman" w:hAnsi="Times New Roman"/>
          <w:spacing w:val="-1"/>
          <w:sz w:val="26"/>
          <w:szCs w:val="26"/>
        </w:rPr>
        <w:t>э</w:t>
      </w:r>
      <w:r>
        <w:rPr>
          <w:rFonts w:ascii="Times New Roman" w:hAnsi="Times New Roman"/>
          <w:sz w:val="26"/>
          <w:szCs w:val="26"/>
        </w:rPr>
        <w:t>нергию (</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 поставл</w:t>
      </w:r>
      <w:r>
        <w:rPr>
          <w:rFonts w:ascii="Times New Roman" w:hAnsi="Times New Roman"/>
          <w:spacing w:val="1"/>
          <w:sz w:val="26"/>
          <w:szCs w:val="26"/>
        </w:rPr>
        <w:t>я</w:t>
      </w:r>
      <w:r>
        <w:rPr>
          <w:rFonts w:ascii="Times New Roman" w:hAnsi="Times New Roman"/>
          <w:sz w:val="26"/>
          <w:szCs w:val="26"/>
        </w:rPr>
        <w:t>е</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ю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w:t>
      </w:r>
      <w:r>
        <w:rPr>
          <w:rFonts w:ascii="Times New Roman" w:hAnsi="Times New Roman"/>
          <w:spacing w:val="2"/>
          <w:sz w:val="26"/>
          <w:szCs w:val="26"/>
        </w:rPr>
        <w:t>и</w:t>
      </w:r>
      <w:r>
        <w:rPr>
          <w:rFonts w:ascii="Times New Roman" w:hAnsi="Times New Roman"/>
          <w:spacing w:val="-1"/>
          <w:sz w:val="26"/>
          <w:szCs w:val="26"/>
        </w:rPr>
        <w:t>м</w:t>
      </w:r>
      <w:r>
        <w:rPr>
          <w:rFonts w:ascii="Times New Roman" w:hAnsi="Times New Roman"/>
          <w:sz w:val="26"/>
          <w:szCs w:val="26"/>
        </w:rPr>
        <w:t>и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6"/>
          <w:sz w:val="26"/>
          <w:szCs w:val="26"/>
        </w:rPr>
        <w:t xml:space="preserve"> </w:t>
      </w:r>
      <w:r>
        <w:rPr>
          <w:rFonts w:ascii="Times New Roman" w:hAnsi="Times New Roman"/>
          <w:sz w:val="26"/>
          <w:szCs w:val="26"/>
        </w:rPr>
        <w:t>пот</w:t>
      </w:r>
      <w:r>
        <w:rPr>
          <w:rFonts w:ascii="Times New Roman" w:hAnsi="Times New Roman"/>
          <w:spacing w:val="2"/>
          <w:sz w:val="26"/>
          <w:szCs w:val="26"/>
        </w:rPr>
        <w:t>р</w:t>
      </w:r>
      <w:r>
        <w:rPr>
          <w:rFonts w:ascii="Times New Roman" w:hAnsi="Times New Roman"/>
          <w:sz w:val="26"/>
          <w:szCs w:val="26"/>
        </w:rPr>
        <w:t>ебител</w:t>
      </w:r>
      <w:r>
        <w:rPr>
          <w:rFonts w:ascii="Times New Roman" w:hAnsi="Times New Roman"/>
          <w:spacing w:val="1"/>
          <w:sz w:val="26"/>
          <w:szCs w:val="26"/>
        </w:rPr>
        <w:t>я</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а</w:t>
      </w:r>
      <w:r>
        <w:rPr>
          <w:rFonts w:ascii="Times New Roman" w:hAnsi="Times New Roman"/>
          <w:spacing w:val="20"/>
          <w:sz w:val="26"/>
          <w:szCs w:val="26"/>
        </w:rPr>
        <w:t xml:space="preserve"> </w:t>
      </w:r>
      <w:r>
        <w:rPr>
          <w:rFonts w:ascii="Times New Roman" w:hAnsi="Times New Roman"/>
          <w:sz w:val="26"/>
          <w:szCs w:val="26"/>
        </w:rPr>
        <w:t>та</w:t>
      </w:r>
      <w:r>
        <w:rPr>
          <w:rFonts w:ascii="Times New Roman" w:hAnsi="Times New Roman"/>
          <w:spacing w:val="-2"/>
          <w:sz w:val="26"/>
          <w:szCs w:val="26"/>
        </w:rPr>
        <w:t>к</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18"/>
          <w:sz w:val="26"/>
          <w:szCs w:val="26"/>
        </w:rPr>
        <w:t xml:space="preserve"> </w:t>
      </w:r>
      <w:r>
        <w:rPr>
          <w:rFonts w:ascii="Times New Roman" w:hAnsi="Times New Roman"/>
          <w:sz w:val="26"/>
          <w:szCs w:val="26"/>
        </w:rPr>
        <w:t>тарифы</w:t>
      </w:r>
      <w:r>
        <w:rPr>
          <w:rFonts w:ascii="Times New Roman" w:hAnsi="Times New Roman"/>
          <w:spacing w:val="12"/>
          <w:sz w:val="26"/>
          <w:szCs w:val="26"/>
        </w:rPr>
        <w:t xml:space="preserve"> </w:t>
      </w:r>
      <w:r>
        <w:rPr>
          <w:rFonts w:ascii="Times New Roman" w:hAnsi="Times New Roman"/>
          <w:sz w:val="26"/>
          <w:szCs w:val="26"/>
        </w:rPr>
        <w:t>на</w:t>
      </w:r>
      <w:r>
        <w:rPr>
          <w:rFonts w:ascii="Times New Roman" w:hAnsi="Times New Roman"/>
          <w:spacing w:val="20"/>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pacing w:val="5"/>
          <w:sz w:val="26"/>
          <w:szCs w:val="26"/>
        </w:rPr>
        <w:t>в</w:t>
      </w:r>
      <w:r>
        <w:rPr>
          <w:rFonts w:ascii="Times New Roman" w:hAnsi="Times New Roman"/>
          <w:spacing w:val="-2"/>
          <w:sz w:val="26"/>
          <w:szCs w:val="26"/>
        </w:rPr>
        <w:t>у</w:t>
      </w:r>
      <w:r>
        <w:rPr>
          <w:rFonts w:ascii="Times New Roman" w:hAnsi="Times New Roman"/>
          <w:sz w:val="26"/>
          <w:szCs w:val="26"/>
        </w:rPr>
        <w:t xml:space="preserve">ю </w:t>
      </w:r>
      <w:r>
        <w:rPr>
          <w:rFonts w:ascii="Times New Roman" w:hAnsi="Times New Roman"/>
          <w:spacing w:val="-1"/>
          <w:sz w:val="26"/>
          <w:szCs w:val="26"/>
        </w:rPr>
        <w:t>э</w:t>
      </w:r>
      <w:r>
        <w:rPr>
          <w:rFonts w:ascii="Times New Roman" w:hAnsi="Times New Roman"/>
          <w:sz w:val="26"/>
          <w:szCs w:val="26"/>
        </w:rPr>
        <w:t>нергию</w:t>
      </w:r>
      <w:r>
        <w:rPr>
          <w:rFonts w:ascii="Times New Roman" w:hAnsi="Times New Roman"/>
          <w:spacing w:val="15"/>
          <w:sz w:val="26"/>
          <w:szCs w:val="26"/>
        </w:rPr>
        <w:t xml:space="preserve"> </w:t>
      </w:r>
      <w:r>
        <w:rPr>
          <w:rFonts w:ascii="Times New Roman" w:hAnsi="Times New Roman"/>
          <w:spacing w:val="2"/>
          <w:sz w:val="26"/>
          <w:szCs w:val="26"/>
        </w:rPr>
        <w:t>(</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поставл</w:t>
      </w:r>
      <w:r>
        <w:rPr>
          <w:rFonts w:ascii="Times New Roman" w:hAnsi="Times New Roman"/>
          <w:spacing w:val="1"/>
          <w:sz w:val="26"/>
          <w:szCs w:val="26"/>
        </w:rPr>
        <w:t>я</w:t>
      </w:r>
      <w:r>
        <w:rPr>
          <w:rFonts w:ascii="Times New Roman" w:hAnsi="Times New Roman"/>
          <w:sz w:val="26"/>
          <w:szCs w:val="26"/>
        </w:rPr>
        <w:t>е</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е</w:t>
      </w:r>
      <w:r>
        <w:rPr>
          <w:rFonts w:ascii="Times New Roman" w:hAnsi="Times New Roman"/>
          <w:spacing w:val="3"/>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щими 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14"/>
          <w:sz w:val="26"/>
          <w:szCs w:val="26"/>
        </w:rPr>
        <w:t xml:space="preserve"> </w:t>
      </w:r>
      <w:r>
        <w:rPr>
          <w:rFonts w:ascii="Times New Roman" w:hAnsi="Times New Roman"/>
          <w:sz w:val="26"/>
          <w:szCs w:val="26"/>
        </w:rPr>
        <w:t>д</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w:t>
      </w:r>
      <w:r>
        <w:rPr>
          <w:rFonts w:ascii="Times New Roman" w:hAnsi="Times New Roman"/>
          <w:spacing w:val="2"/>
          <w:sz w:val="26"/>
          <w:szCs w:val="26"/>
        </w:rPr>
        <w:t>и</w:t>
      </w:r>
      <w:r>
        <w:rPr>
          <w:rFonts w:ascii="Times New Roman" w:hAnsi="Times New Roman"/>
          <w:sz w:val="26"/>
          <w:szCs w:val="26"/>
        </w:rPr>
        <w:t>м</w:t>
      </w:r>
      <w:r>
        <w:rPr>
          <w:rFonts w:ascii="Times New Roman" w:hAnsi="Times New Roman"/>
          <w:spacing w:val="-22"/>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ям;</w:t>
      </w:r>
    </w:p>
    <w:p w:rsidR="006F6FCA" w:rsidRDefault="006F6FCA">
      <w:pPr>
        <w:widowControl w:val="0"/>
        <w:autoSpaceDE w:val="0"/>
        <w:autoSpaceDN w:val="0"/>
        <w:adjustRightInd w:val="0"/>
        <w:spacing w:before="47" w:after="0" w:line="352" w:lineRule="auto"/>
        <w:ind w:left="102" w:right="48"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тарифы на те</w:t>
      </w:r>
      <w:r>
        <w:rPr>
          <w:rFonts w:ascii="Times New Roman" w:hAnsi="Times New Roman"/>
          <w:spacing w:val="2"/>
          <w:sz w:val="26"/>
          <w:szCs w:val="26"/>
        </w:rPr>
        <w:t>п</w:t>
      </w:r>
      <w:r>
        <w:rPr>
          <w:rFonts w:ascii="Times New Roman" w:hAnsi="Times New Roman"/>
          <w:sz w:val="26"/>
          <w:szCs w:val="26"/>
        </w:rPr>
        <w:t>ло</w:t>
      </w:r>
      <w:r>
        <w:rPr>
          <w:rFonts w:ascii="Times New Roman" w:hAnsi="Times New Roman"/>
          <w:spacing w:val="1"/>
          <w:sz w:val="26"/>
          <w:szCs w:val="26"/>
        </w:rPr>
        <w:t>н</w:t>
      </w:r>
      <w:r>
        <w:rPr>
          <w:rFonts w:ascii="Times New Roman" w:hAnsi="Times New Roman"/>
          <w:sz w:val="26"/>
          <w:szCs w:val="26"/>
        </w:rPr>
        <w:t xml:space="preserve">оситель, </w:t>
      </w:r>
      <w:r>
        <w:rPr>
          <w:rFonts w:ascii="Times New Roman" w:hAnsi="Times New Roman"/>
          <w:spacing w:val="3"/>
          <w:sz w:val="26"/>
          <w:szCs w:val="26"/>
        </w:rPr>
        <w:t>п</w:t>
      </w:r>
      <w:r>
        <w:rPr>
          <w:rFonts w:ascii="Times New Roman" w:hAnsi="Times New Roman"/>
          <w:sz w:val="26"/>
          <w:szCs w:val="26"/>
        </w:rPr>
        <w:t>ост</w:t>
      </w:r>
      <w:r>
        <w:rPr>
          <w:rFonts w:ascii="Times New Roman" w:hAnsi="Times New Roman"/>
          <w:spacing w:val="2"/>
          <w:sz w:val="26"/>
          <w:szCs w:val="26"/>
        </w:rPr>
        <w:t>а</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емый теплос</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w:t>
      </w:r>
      <w:r>
        <w:rPr>
          <w:rFonts w:ascii="Times New Roman" w:hAnsi="Times New Roman"/>
          <w:spacing w:val="1"/>
          <w:sz w:val="26"/>
          <w:szCs w:val="26"/>
        </w:rPr>
        <w:t>м</w:t>
      </w:r>
      <w:r>
        <w:rPr>
          <w:rFonts w:ascii="Times New Roman" w:hAnsi="Times New Roman"/>
          <w:sz w:val="26"/>
          <w:szCs w:val="26"/>
        </w:rPr>
        <w:t>и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17"/>
          <w:sz w:val="26"/>
          <w:szCs w:val="26"/>
        </w:rPr>
        <w:t xml:space="preserve"> </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тр</w:t>
      </w:r>
      <w:r>
        <w:rPr>
          <w:rFonts w:ascii="Times New Roman" w:hAnsi="Times New Roman"/>
          <w:spacing w:val="2"/>
          <w:sz w:val="26"/>
          <w:szCs w:val="26"/>
        </w:rPr>
        <w:t>е</w:t>
      </w:r>
      <w:r>
        <w:rPr>
          <w:rFonts w:ascii="Times New Roman" w:hAnsi="Times New Roman"/>
          <w:sz w:val="26"/>
          <w:szCs w:val="26"/>
        </w:rPr>
        <w:t>бител</w:t>
      </w:r>
      <w:r>
        <w:rPr>
          <w:rFonts w:ascii="Times New Roman" w:hAnsi="Times New Roman"/>
          <w:spacing w:val="1"/>
          <w:sz w:val="26"/>
          <w:szCs w:val="26"/>
        </w:rPr>
        <w:t>я</w:t>
      </w:r>
      <w:r>
        <w:rPr>
          <w:rFonts w:ascii="Times New Roman" w:hAnsi="Times New Roman"/>
          <w:spacing w:val="-1"/>
          <w:sz w:val="26"/>
          <w:szCs w:val="26"/>
        </w:rPr>
        <w:t>м</w:t>
      </w:r>
      <w:r>
        <w:rPr>
          <w:rFonts w:ascii="Times New Roman" w:hAnsi="Times New Roman"/>
          <w:sz w:val="26"/>
          <w:szCs w:val="26"/>
        </w:rPr>
        <w:t>,</w:t>
      </w:r>
      <w:r>
        <w:rPr>
          <w:rFonts w:ascii="Times New Roman" w:hAnsi="Times New Roman"/>
          <w:spacing w:val="-16"/>
          <w:sz w:val="26"/>
          <w:szCs w:val="26"/>
        </w:rPr>
        <w:t xml:space="preserve"> </w:t>
      </w:r>
      <w:r>
        <w:rPr>
          <w:rFonts w:ascii="Times New Roman" w:hAnsi="Times New Roman"/>
          <w:sz w:val="26"/>
          <w:szCs w:val="26"/>
        </w:rPr>
        <w:t>д</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pacing w:val="3"/>
          <w:sz w:val="26"/>
          <w:szCs w:val="26"/>
        </w:rPr>
        <w:t>и</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осна</w:t>
      </w:r>
      <w:r>
        <w:rPr>
          <w:rFonts w:ascii="Times New Roman" w:hAnsi="Times New Roman"/>
          <w:spacing w:val="1"/>
          <w:sz w:val="26"/>
          <w:szCs w:val="26"/>
        </w:rPr>
        <w:t>бж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щим</w:t>
      </w:r>
      <w:r>
        <w:rPr>
          <w:rFonts w:ascii="Times New Roman" w:hAnsi="Times New Roman"/>
          <w:spacing w:val="-20"/>
          <w:sz w:val="26"/>
          <w:szCs w:val="26"/>
        </w:rPr>
        <w:t xml:space="preserve"> </w:t>
      </w:r>
      <w:r>
        <w:rPr>
          <w:rFonts w:ascii="Times New Roman" w:hAnsi="Times New Roman"/>
          <w:sz w:val="26"/>
          <w:szCs w:val="26"/>
        </w:rPr>
        <w:t>орган</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ям;</w:t>
      </w:r>
    </w:p>
    <w:p w:rsidR="006F6FCA" w:rsidRDefault="006F6FCA">
      <w:pPr>
        <w:widowControl w:val="0"/>
        <w:tabs>
          <w:tab w:val="left" w:pos="1220"/>
        </w:tabs>
        <w:autoSpaceDE w:val="0"/>
        <w:autoSpaceDN w:val="0"/>
        <w:adjustRightInd w:val="0"/>
        <w:spacing w:before="16"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тарифы</w:t>
      </w:r>
      <w:r>
        <w:rPr>
          <w:rFonts w:ascii="Times New Roman" w:hAnsi="Times New Roman"/>
          <w:spacing w:val="-7"/>
          <w:sz w:val="26"/>
          <w:szCs w:val="26"/>
        </w:rPr>
        <w:t xml:space="preserve"> </w:t>
      </w:r>
      <w:r>
        <w:rPr>
          <w:rFonts w:ascii="Times New Roman" w:hAnsi="Times New Roman"/>
          <w:sz w:val="26"/>
          <w:szCs w:val="26"/>
        </w:rPr>
        <w:t>на</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1"/>
          <w:sz w:val="26"/>
          <w:szCs w:val="26"/>
        </w:rPr>
        <w:t xml:space="preserve"> </w:t>
      </w:r>
      <w:r>
        <w:rPr>
          <w:rFonts w:ascii="Times New Roman" w:hAnsi="Times New Roman"/>
          <w:sz w:val="26"/>
          <w:szCs w:val="26"/>
        </w:rPr>
        <w:t>пере</w:t>
      </w:r>
      <w:r>
        <w:rPr>
          <w:rFonts w:ascii="Times New Roman" w:hAnsi="Times New Roman"/>
          <w:spacing w:val="1"/>
          <w:sz w:val="26"/>
          <w:szCs w:val="26"/>
        </w:rPr>
        <w:t>д</w:t>
      </w:r>
      <w:r>
        <w:rPr>
          <w:rFonts w:ascii="Times New Roman" w:hAnsi="Times New Roman"/>
          <w:sz w:val="26"/>
          <w:szCs w:val="26"/>
        </w:rPr>
        <w:t>аче</w:t>
      </w:r>
      <w:r>
        <w:rPr>
          <w:rFonts w:ascii="Times New Roman" w:hAnsi="Times New Roman"/>
          <w:spacing w:val="-9"/>
          <w:sz w:val="26"/>
          <w:szCs w:val="26"/>
        </w:rPr>
        <w:t xml:space="preserve"> </w:t>
      </w:r>
      <w:r>
        <w:rPr>
          <w:rFonts w:ascii="Times New Roman" w:hAnsi="Times New Roman"/>
          <w:sz w:val="26"/>
          <w:szCs w:val="26"/>
        </w:rPr>
        <w:t>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z w:val="26"/>
          <w:szCs w:val="26"/>
        </w:rPr>
        <w:t>ергии,</w:t>
      </w:r>
      <w:r>
        <w:rPr>
          <w:rFonts w:ascii="Times New Roman" w:hAnsi="Times New Roman"/>
          <w:spacing w:val="-9"/>
          <w:sz w:val="26"/>
          <w:szCs w:val="26"/>
        </w:rPr>
        <w:t xml:space="preserve"> </w:t>
      </w:r>
      <w:r>
        <w:rPr>
          <w:rFonts w:ascii="Times New Roman" w:hAnsi="Times New Roman"/>
          <w:sz w:val="26"/>
          <w:szCs w:val="26"/>
        </w:rPr>
        <w:t>теп</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3"/>
          <w:sz w:val="26"/>
          <w:szCs w:val="26"/>
        </w:rPr>
        <w:t>н</w:t>
      </w:r>
      <w:r>
        <w:rPr>
          <w:rFonts w:ascii="Times New Roman" w:hAnsi="Times New Roman"/>
          <w:sz w:val="26"/>
          <w:szCs w:val="26"/>
        </w:rPr>
        <w:t>осител</w:t>
      </w:r>
      <w:r>
        <w:rPr>
          <w:rFonts w:ascii="Times New Roman" w:hAnsi="Times New Roman"/>
          <w:spacing w:val="3"/>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50" w:lineRule="auto"/>
        <w:ind w:left="102" w:right="50"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54"/>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ата</w:t>
      </w:r>
      <w:r>
        <w:rPr>
          <w:rFonts w:ascii="Times New Roman" w:hAnsi="Times New Roman"/>
          <w:spacing w:val="8"/>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7"/>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z w:val="26"/>
          <w:szCs w:val="26"/>
        </w:rPr>
        <w:t>ги</w:t>
      </w:r>
      <w:r>
        <w:rPr>
          <w:rFonts w:ascii="Times New Roman" w:hAnsi="Times New Roman"/>
          <w:spacing w:val="7"/>
          <w:sz w:val="26"/>
          <w:szCs w:val="26"/>
        </w:rPr>
        <w:t xml:space="preserve"> </w:t>
      </w:r>
      <w:r>
        <w:rPr>
          <w:rFonts w:ascii="Times New Roman" w:hAnsi="Times New Roman"/>
          <w:spacing w:val="3"/>
          <w:sz w:val="26"/>
          <w:szCs w:val="26"/>
        </w:rPr>
        <w:t>п</w:t>
      </w:r>
      <w:r>
        <w:rPr>
          <w:rFonts w:ascii="Times New Roman" w:hAnsi="Times New Roman"/>
          <w:sz w:val="26"/>
          <w:szCs w:val="26"/>
        </w:rPr>
        <w:t>о</w:t>
      </w:r>
      <w:r>
        <w:rPr>
          <w:rFonts w:ascii="Times New Roman" w:hAnsi="Times New Roman"/>
          <w:spacing w:val="14"/>
          <w:sz w:val="26"/>
          <w:szCs w:val="26"/>
        </w:rPr>
        <w:t xml:space="preserve"> </w:t>
      </w:r>
      <w:r>
        <w:rPr>
          <w:rFonts w:ascii="Times New Roman" w:hAnsi="Times New Roman"/>
          <w:sz w:val="26"/>
          <w:szCs w:val="26"/>
        </w:rPr>
        <w:t>поддер</w:t>
      </w:r>
      <w:r>
        <w:rPr>
          <w:rFonts w:ascii="Times New Roman" w:hAnsi="Times New Roman"/>
          <w:spacing w:val="1"/>
          <w:sz w:val="26"/>
          <w:szCs w:val="26"/>
        </w:rPr>
        <w:t>ж</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z w:val="26"/>
          <w:szCs w:val="26"/>
        </w:rPr>
        <w:t>ю ре</w:t>
      </w:r>
      <w:r>
        <w:rPr>
          <w:rFonts w:ascii="Times New Roman" w:hAnsi="Times New Roman"/>
          <w:spacing w:val="1"/>
          <w:sz w:val="26"/>
          <w:szCs w:val="26"/>
        </w:rPr>
        <w:t>з</w:t>
      </w:r>
      <w:r>
        <w:rPr>
          <w:rFonts w:ascii="Times New Roman" w:hAnsi="Times New Roman"/>
          <w:spacing w:val="2"/>
          <w:sz w:val="26"/>
          <w:szCs w:val="26"/>
        </w:rPr>
        <w:t>е</w:t>
      </w:r>
      <w:r>
        <w:rPr>
          <w:rFonts w:ascii="Times New Roman" w:hAnsi="Times New Roman"/>
          <w:sz w:val="26"/>
          <w:szCs w:val="26"/>
        </w:rPr>
        <w:t>рвной</w:t>
      </w:r>
      <w:r>
        <w:rPr>
          <w:rFonts w:ascii="Times New Roman" w:hAnsi="Times New Roman"/>
          <w:spacing w:val="4"/>
          <w:sz w:val="26"/>
          <w:szCs w:val="26"/>
        </w:rPr>
        <w:t xml:space="preserve"> </w:t>
      </w:r>
      <w:r>
        <w:rPr>
          <w:rFonts w:ascii="Times New Roman" w:hAnsi="Times New Roman"/>
          <w:sz w:val="26"/>
          <w:szCs w:val="26"/>
        </w:rPr>
        <w:t>тепловой</w:t>
      </w:r>
      <w:r>
        <w:rPr>
          <w:rFonts w:ascii="Times New Roman" w:hAnsi="Times New Roman"/>
          <w:spacing w:val="7"/>
          <w:sz w:val="26"/>
          <w:szCs w:val="26"/>
        </w:rPr>
        <w:t xml:space="preserve"> </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щности</w:t>
      </w:r>
      <w:r>
        <w:rPr>
          <w:rFonts w:ascii="Times New Roman" w:hAnsi="Times New Roman"/>
          <w:spacing w:val="4"/>
          <w:sz w:val="26"/>
          <w:szCs w:val="26"/>
        </w:rPr>
        <w:t xml:space="preserve"> </w:t>
      </w:r>
      <w:r>
        <w:rPr>
          <w:rFonts w:ascii="Times New Roman" w:hAnsi="Times New Roman"/>
          <w:sz w:val="26"/>
          <w:szCs w:val="26"/>
        </w:rPr>
        <w:t>при 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твии</w:t>
      </w:r>
      <w:r>
        <w:rPr>
          <w:rFonts w:ascii="Times New Roman" w:hAnsi="Times New Roman"/>
          <w:spacing w:val="-12"/>
          <w:sz w:val="26"/>
          <w:szCs w:val="26"/>
        </w:rPr>
        <w:t xml:space="preserve"> </w:t>
      </w:r>
      <w:r>
        <w:rPr>
          <w:rFonts w:ascii="Times New Roman" w:hAnsi="Times New Roman"/>
          <w:spacing w:val="1"/>
          <w:sz w:val="26"/>
          <w:szCs w:val="26"/>
        </w:rPr>
        <w:t>п</w:t>
      </w:r>
      <w:r>
        <w:rPr>
          <w:rFonts w:ascii="Times New Roman" w:hAnsi="Times New Roman"/>
          <w:sz w:val="26"/>
          <w:szCs w:val="26"/>
        </w:rPr>
        <w:t>от</w:t>
      </w:r>
      <w:r>
        <w:rPr>
          <w:rFonts w:ascii="Times New Roman" w:hAnsi="Times New Roman"/>
          <w:spacing w:val="2"/>
          <w:sz w:val="26"/>
          <w:szCs w:val="26"/>
        </w:rPr>
        <w:t>р</w:t>
      </w:r>
      <w:r>
        <w:rPr>
          <w:rFonts w:ascii="Times New Roman" w:hAnsi="Times New Roman"/>
          <w:sz w:val="26"/>
          <w:szCs w:val="26"/>
        </w:rPr>
        <w:t>ебле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3"/>
          <w:sz w:val="26"/>
          <w:szCs w:val="26"/>
        </w:rPr>
        <w:t xml:space="preserve"> </w:t>
      </w:r>
      <w:r>
        <w:rPr>
          <w:rFonts w:ascii="Times New Roman" w:hAnsi="Times New Roman"/>
          <w:sz w:val="26"/>
          <w:szCs w:val="26"/>
        </w:rPr>
        <w:t>тепловой</w:t>
      </w:r>
      <w:r>
        <w:rPr>
          <w:rFonts w:ascii="Times New Roman" w:hAnsi="Times New Roman"/>
          <w:spacing w:val="-10"/>
          <w:sz w:val="26"/>
          <w:szCs w:val="26"/>
        </w:rPr>
        <w:t xml:space="preserve"> </w:t>
      </w:r>
      <w:r>
        <w:rPr>
          <w:rFonts w:ascii="Times New Roman" w:hAnsi="Times New Roman"/>
          <w:spacing w:val="-1"/>
          <w:sz w:val="26"/>
          <w:szCs w:val="26"/>
        </w:rPr>
        <w:t>э</w:t>
      </w:r>
      <w:r>
        <w:rPr>
          <w:rFonts w:ascii="Times New Roman" w:hAnsi="Times New Roman"/>
          <w:spacing w:val="3"/>
          <w:sz w:val="26"/>
          <w:szCs w:val="26"/>
        </w:rPr>
        <w:t>н</w:t>
      </w:r>
      <w:r>
        <w:rPr>
          <w:rFonts w:ascii="Times New Roman" w:hAnsi="Times New Roman"/>
          <w:sz w:val="26"/>
          <w:szCs w:val="26"/>
        </w:rPr>
        <w:t>ергии;</w:t>
      </w:r>
    </w:p>
    <w:p w:rsidR="006F6FCA" w:rsidRDefault="006F6FCA">
      <w:pPr>
        <w:widowControl w:val="0"/>
        <w:tabs>
          <w:tab w:val="left" w:pos="1220"/>
        </w:tabs>
        <w:autoSpaceDE w:val="0"/>
        <w:autoSpaceDN w:val="0"/>
        <w:adjustRightInd w:val="0"/>
        <w:spacing w:before="18" w:after="0" w:line="240" w:lineRule="auto"/>
        <w:ind w:left="810" w:right="-20"/>
        <w:rPr>
          <w:rFonts w:ascii="Times New Roman" w:hAnsi="Times New Roman"/>
          <w:sz w:val="26"/>
          <w:szCs w:val="26"/>
        </w:rPr>
      </w:pPr>
      <w:r>
        <w:rPr>
          <w:rFonts w:ascii="Symbol" w:hAnsi="Symbol" w:cs="Symbol"/>
          <w:sz w:val="26"/>
          <w:szCs w:val="26"/>
        </w:rPr>
        <w:t></w:t>
      </w:r>
      <w:r>
        <w:rPr>
          <w:rFonts w:ascii="Times New Roman" w:hAnsi="Times New Roman"/>
          <w:spacing w:val="-64"/>
          <w:sz w:val="26"/>
          <w:szCs w:val="26"/>
        </w:rPr>
        <w:t xml:space="preserve"> </w:t>
      </w:r>
      <w:r>
        <w:rPr>
          <w:rFonts w:ascii="Times New Roman" w:hAnsi="Times New Roman"/>
          <w:sz w:val="26"/>
          <w:szCs w:val="26"/>
        </w:rPr>
        <w:tab/>
        <w:t>п</w:t>
      </w:r>
      <w:r>
        <w:rPr>
          <w:rFonts w:ascii="Times New Roman" w:hAnsi="Times New Roman"/>
          <w:spacing w:val="1"/>
          <w:sz w:val="26"/>
          <w:szCs w:val="26"/>
        </w:rPr>
        <w:t>л</w:t>
      </w:r>
      <w:r>
        <w:rPr>
          <w:rFonts w:ascii="Times New Roman" w:hAnsi="Times New Roman"/>
          <w:sz w:val="26"/>
          <w:szCs w:val="26"/>
        </w:rPr>
        <w:t>ата</w:t>
      </w:r>
      <w:r>
        <w:rPr>
          <w:rFonts w:ascii="Times New Roman" w:hAnsi="Times New Roman"/>
          <w:spacing w:val="-6"/>
          <w:sz w:val="26"/>
          <w:szCs w:val="26"/>
        </w:rPr>
        <w:t xml:space="preserve"> </w:t>
      </w:r>
      <w:r>
        <w:rPr>
          <w:rFonts w:ascii="Times New Roman" w:hAnsi="Times New Roman"/>
          <w:sz w:val="26"/>
          <w:szCs w:val="26"/>
        </w:rPr>
        <w:t>за</w:t>
      </w:r>
      <w:r>
        <w:rPr>
          <w:rFonts w:ascii="Times New Roman" w:hAnsi="Times New Roman"/>
          <w:spacing w:val="-2"/>
          <w:sz w:val="26"/>
          <w:szCs w:val="26"/>
        </w:rPr>
        <w:t xml:space="preserve"> </w:t>
      </w:r>
      <w:r>
        <w:rPr>
          <w:rFonts w:ascii="Times New Roman" w:hAnsi="Times New Roman"/>
          <w:spacing w:val="1"/>
          <w:sz w:val="26"/>
          <w:szCs w:val="26"/>
        </w:rPr>
        <w:t>п</w:t>
      </w:r>
      <w:r>
        <w:rPr>
          <w:rFonts w:ascii="Times New Roman" w:hAnsi="Times New Roman"/>
          <w:sz w:val="26"/>
          <w:szCs w:val="26"/>
        </w:rPr>
        <w:t>о</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осна</w:t>
      </w:r>
      <w:r>
        <w:rPr>
          <w:rFonts w:ascii="Times New Roman" w:hAnsi="Times New Roman"/>
          <w:spacing w:val="3"/>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9"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5" w:firstLine="708"/>
        <w:jc w:val="both"/>
        <w:rPr>
          <w:rFonts w:ascii="Times New Roman" w:hAnsi="Times New Roman"/>
          <w:sz w:val="26"/>
          <w:szCs w:val="26"/>
        </w:rPr>
      </w:pPr>
      <w:proofErr w:type="gramStart"/>
      <w:r>
        <w:rPr>
          <w:rFonts w:ascii="Times New Roman" w:hAnsi="Times New Roman"/>
          <w:sz w:val="26"/>
          <w:szCs w:val="26"/>
        </w:rPr>
        <w:t>В</w:t>
      </w:r>
      <w:r>
        <w:rPr>
          <w:rFonts w:ascii="Times New Roman" w:hAnsi="Times New Roman"/>
          <w:spacing w:val="2"/>
          <w:sz w:val="26"/>
          <w:szCs w:val="26"/>
        </w:rPr>
        <w:t xml:space="preserve"> </w:t>
      </w:r>
      <w:r>
        <w:rPr>
          <w:rFonts w:ascii="Times New Roman" w:hAnsi="Times New Roman"/>
          <w:sz w:val="26"/>
          <w:szCs w:val="26"/>
        </w:rPr>
        <w:t>соотв</w:t>
      </w:r>
      <w:r>
        <w:rPr>
          <w:rFonts w:ascii="Times New Roman" w:hAnsi="Times New Roman"/>
          <w:spacing w:val="2"/>
          <w:sz w:val="26"/>
          <w:szCs w:val="26"/>
        </w:rPr>
        <w:t>е</w:t>
      </w:r>
      <w:r>
        <w:rPr>
          <w:rFonts w:ascii="Times New Roman" w:hAnsi="Times New Roman"/>
          <w:sz w:val="26"/>
          <w:szCs w:val="26"/>
        </w:rPr>
        <w:t>тс</w:t>
      </w:r>
      <w:r>
        <w:rPr>
          <w:rFonts w:ascii="Times New Roman" w:hAnsi="Times New Roman"/>
          <w:spacing w:val="-1"/>
          <w:sz w:val="26"/>
          <w:szCs w:val="26"/>
        </w:rPr>
        <w:t>т</w:t>
      </w:r>
      <w:r>
        <w:rPr>
          <w:rFonts w:ascii="Times New Roman" w:hAnsi="Times New Roman"/>
          <w:sz w:val="26"/>
          <w:szCs w:val="26"/>
        </w:rPr>
        <w:t>вии</w:t>
      </w:r>
      <w:r>
        <w:rPr>
          <w:rFonts w:ascii="Times New Roman" w:hAnsi="Times New Roman"/>
          <w:spacing w:val="-10"/>
          <w:sz w:val="26"/>
          <w:szCs w:val="26"/>
        </w:rPr>
        <w:t xml:space="preserve"> </w:t>
      </w:r>
      <w:r>
        <w:rPr>
          <w:rFonts w:ascii="Times New Roman" w:hAnsi="Times New Roman"/>
          <w:spacing w:val="2"/>
          <w:sz w:val="26"/>
          <w:szCs w:val="26"/>
        </w:rPr>
        <w:t>с</w:t>
      </w:r>
      <w:r>
        <w:rPr>
          <w:rFonts w:ascii="Times New Roman" w:hAnsi="Times New Roman"/>
          <w:sz w:val="26"/>
          <w:szCs w:val="26"/>
        </w:rPr>
        <w:t>о</w:t>
      </w:r>
      <w:r>
        <w:rPr>
          <w:rFonts w:ascii="Times New Roman" w:hAnsi="Times New Roman"/>
          <w:spacing w:val="2"/>
          <w:sz w:val="26"/>
          <w:szCs w:val="26"/>
        </w:rPr>
        <w:t xml:space="preserve"> </w:t>
      </w:r>
      <w:r>
        <w:rPr>
          <w:rFonts w:ascii="Times New Roman" w:hAnsi="Times New Roman"/>
          <w:sz w:val="26"/>
          <w:szCs w:val="26"/>
        </w:rPr>
        <w:t>ст</w:t>
      </w:r>
      <w:r>
        <w:rPr>
          <w:rFonts w:ascii="Times New Roman" w:hAnsi="Times New Roman"/>
          <w:spacing w:val="2"/>
          <w:sz w:val="26"/>
          <w:szCs w:val="26"/>
        </w:rPr>
        <w:t>.</w:t>
      </w:r>
      <w:r>
        <w:rPr>
          <w:rFonts w:ascii="Times New Roman" w:hAnsi="Times New Roman"/>
          <w:sz w:val="26"/>
          <w:szCs w:val="26"/>
        </w:rPr>
        <w:t>23</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она,</w:t>
      </w:r>
      <w:r>
        <w:rPr>
          <w:rFonts w:ascii="Times New Roman" w:hAnsi="Times New Roman"/>
          <w:spacing w:val="-1"/>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1"/>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вития</w:t>
      </w:r>
      <w:r>
        <w:rPr>
          <w:rFonts w:ascii="Times New Roman" w:hAnsi="Times New Roman"/>
          <w:spacing w:val="-4"/>
          <w:sz w:val="26"/>
          <w:szCs w:val="26"/>
        </w:rPr>
        <w:t xml:space="preserve"> </w:t>
      </w:r>
      <w:r>
        <w:rPr>
          <w:rFonts w:ascii="Times New Roman" w:hAnsi="Times New Roman"/>
          <w:sz w:val="26"/>
          <w:szCs w:val="26"/>
        </w:rPr>
        <w:t>систем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38"/>
          <w:sz w:val="26"/>
          <w:szCs w:val="26"/>
        </w:rPr>
        <w:t xml:space="preserve"> </w:t>
      </w:r>
      <w:r>
        <w:rPr>
          <w:rFonts w:ascii="Times New Roman" w:hAnsi="Times New Roman"/>
          <w:sz w:val="26"/>
          <w:szCs w:val="26"/>
        </w:rPr>
        <w:t>горо</w:t>
      </w:r>
      <w:r>
        <w:rPr>
          <w:rFonts w:ascii="Times New Roman" w:hAnsi="Times New Roman"/>
          <w:spacing w:val="2"/>
          <w:sz w:val="26"/>
          <w:szCs w:val="26"/>
        </w:rPr>
        <w:t>д</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pacing w:val="3"/>
          <w:sz w:val="26"/>
          <w:szCs w:val="26"/>
        </w:rPr>
        <w:t>и</w:t>
      </w:r>
      <w:r>
        <w:rPr>
          <w:rFonts w:ascii="Times New Roman" w:hAnsi="Times New Roman"/>
          <w:sz w:val="26"/>
          <w:szCs w:val="26"/>
        </w:rPr>
        <w:t>х</w:t>
      </w:r>
      <w:r>
        <w:rPr>
          <w:rFonts w:ascii="Times New Roman" w:hAnsi="Times New Roman"/>
          <w:spacing w:val="39"/>
          <w:sz w:val="26"/>
          <w:szCs w:val="26"/>
        </w:rPr>
        <w:t xml:space="preserve"> </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pacing w:val="3"/>
          <w:sz w:val="26"/>
          <w:szCs w:val="26"/>
        </w:rPr>
        <w:t>о</w:t>
      </w:r>
      <w:r>
        <w:rPr>
          <w:rFonts w:ascii="Times New Roman" w:hAnsi="Times New Roman"/>
          <w:spacing w:val="2"/>
          <w:sz w:val="26"/>
          <w:szCs w:val="26"/>
        </w:rPr>
        <w:t>в</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39"/>
          <w:sz w:val="26"/>
          <w:szCs w:val="26"/>
        </w:rPr>
        <w:t xml:space="preserve"> </w:t>
      </w:r>
      <w:r>
        <w:rPr>
          <w:rFonts w:ascii="Times New Roman" w:hAnsi="Times New Roman"/>
          <w:sz w:val="26"/>
          <w:szCs w:val="26"/>
        </w:rPr>
        <w:t>п.</w:t>
      </w:r>
      <w:r>
        <w:rPr>
          <w:rFonts w:ascii="Times New Roman" w:hAnsi="Times New Roman"/>
          <w:spacing w:val="49"/>
          <w:sz w:val="26"/>
          <w:szCs w:val="26"/>
        </w:rPr>
        <w:t xml:space="preserve"> </w:t>
      </w:r>
      <w:r>
        <w:rPr>
          <w:rFonts w:ascii="Times New Roman" w:hAnsi="Times New Roman"/>
          <w:sz w:val="26"/>
          <w:szCs w:val="26"/>
        </w:rPr>
        <w:t>2,</w:t>
      </w:r>
      <w:r>
        <w:rPr>
          <w:rFonts w:ascii="Times New Roman" w:hAnsi="Times New Roman"/>
          <w:spacing w:val="48"/>
          <w:sz w:val="26"/>
          <w:szCs w:val="26"/>
        </w:rPr>
        <w:t xml:space="preserve"> </w:t>
      </w:r>
      <w:r>
        <w:rPr>
          <w:rFonts w:ascii="Times New Roman" w:hAnsi="Times New Roman"/>
          <w:sz w:val="26"/>
          <w:szCs w:val="26"/>
        </w:rPr>
        <w:t>ра</w:t>
      </w:r>
      <w:r>
        <w:rPr>
          <w:rFonts w:ascii="Times New Roman" w:hAnsi="Times New Roman"/>
          <w:spacing w:val="3"/>
          <w:sz w:val="26"/>
          <w:szCs w:val="26"/>
        </w:rPr>
        <w:t>з</w:t>
      </w:r>
      <w:r>
        <w:rPr>
          <w:rFonts w:ascii="Times New Roman" w:hAnsi="Times New Roman"/>
          <w:sz w:val="26"/>
          <w:szCs w:val="26"/>
        </w:rPr>
        <w:t>витие</w:t>
      </w:r>
      <w:r>
        <w:rPr>
          <w:rFonts w:ascii="Times New Roman" w:hAnsi="Times New Roman"/>
          <w:spacing w:val="41"/>
          <w:sz w:val="26"/>
          <w:szCs w:val="26"/>
        </w:rPr>
        <w:t xml:space="preserve"> </w:t>
      </w:r>
      <w:r>
        <w:rPr>
          <w:rFonts w:ascii="Times New Roman" w:hAnsi="Times New Roman"/>
          <w:sz w:val="26"/>
          <w:szCs w:val="26"/>
        </w:rPr>
        <w:t>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42"/>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3"/>
          <w:sz w:val="26"/>
          <w:szCs w:val="26"/>
        </w:rPr>
        <w:t xml:space="preserve"> </w:t>
      </w:r>
      <w:r>
        <w:rPr>
          <w:rFonts w:ascii="Times New Roman" w:hAnsi="Times New Roman"/>
          <w:sz w:val="26"/>
          <w:szCs w:val="26"/>
        </w:rPr>
        <w:t>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z w:val="26"/>
          <w:szCs w:val="26"/>
        </w:rPr>
        <w:t>горо</w:t>
      </w:r>
      <w:r>
        <w:rPr>
          <w:rFonts w:ascii="Times New Roman" w:hAnsi="Times New Roman"/>
          <w:spacing w:val="2"/>
          <w:sz w:val="26"/>
          <w:szCs w:val="26"/>
        </w:rPr>
        <w:t>д</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
          <w:sz w:val="26"/>
          <w:szCs w:val="26"/>
        </w:rPr>
        <w:t xml:space="preserve"> </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4"/>
          <w:sz w:val="26"/>
          <w:szCs w:val="26"/>
        </w:rPr>
        <w:t>г</w:t>
      </w:r>
      <w:r>
        <w:rPr>
          <w:rFonts w:ascii="Times New Roman" w:hAnsi="Times New Roman"/>
          <w:sz w:val="26"/>
          <w:szCs w:val="26"/>
        </w:rPr>
        <w:t>а</w:t>
      </w:r>
      <w:r>
        <w:rPr>
          <w:rFonts w:ascii="Times New Roman" w:hAnsi="Times New Roman"/>
          <w:spacing w:val="5"/>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ще</w:t>
      </w:r>
      <w:r>
        <w:rPr>
          <w:rFonts w:ascii="Times New Roman" w:hAnsi="Times New Roman"/>
          <w:spacing w:val="2"/>
          <w:sz w:val="26"/>
          <w:szCs w:val="26"/>
        </w:rPr>
        <w:t>с</w:t>
      </w:r>
      <w:r>
        <w:rPr>
          <w:rFonts w:ascii="Times New Roman" w:hAnsi="Times New Roman"/>
          <w:sz w:val="26"/>
          <w:szCs w:val="26"/>
        </w:rPr>
        <w:t>твляется</w:t>
      </w:r>
      <w:r>
        <w:rPr>
          <w:rFonts w:ascii="Times New Roman" w:hAnsi="Times New Roman"/>
          <w:spacing w:val="-3"/>
          <w:sz w:val="26"/>
          <w:szCs w:val="26"/>
        </w:rPr>
        <w:t xml:space="preserve"> </w:t>
      </w:r>
      <w:r>
        <w:rPr>
          <w:rFonts w:ascii="Times New Roman" w:hAnsi="Times New Roman"/>
          <w:sz w:val="26"/>
          <w:szCs w:val="26"/>
        </w:rPr>
        <w:t>на</w:t>
      </w:r>
      <w:r>
        <w:rPr>
          <w:rFonts w:ascii="Times New Roman" w:hAnsi="Times New Roman"/>
          <w:spacing w:val="12"/>
          <w:sz w:val="26"/>
          <w:szCs w:val="26"/>
        </w:rPr>
        <w:t xml:space="preserve"> </w:t>
      </w:r>
      <w:r>
        <w:rPr>
          <w:rFonts w:ascii="Times New Roman" w:hAnsi="Times New Roman"/>
          <w:sz w:val="26"/>
          <w:szCs w:val="26"/>
        </w:rPr>
        <w:t>основ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и сх</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5"/>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7"/>
          <w:sz w:val="26"/>
          <w:szCs w:val="26"/>
        </w:rPr>
        <w:t xml:space="preserve"> </w:t>
      </w:r>
      <w:r>
        <w:rPr>
          <w:rFonts w:ascii="Times New Roman" w:hAnsi="Times New Roman"/>
          <w:spacing w:val="-1"/>
          <w:sz w:val="26"/>
          <w:szCs w:val="26"/>
        </w:rPr>
        <w:t>к</w:t>
      </w:r>
      <w:r>
        <w:rPr>
          <w:rFonts w:ascii="Times New Roman" w:hAnsi="Times New Roman"/>
          <w:spacing w:val="2"/>
          <w:sz w:val="26"/>
          <w:szCs w:val="26"/>
        </w:rPr>
        <w:t>о</w:t>
      </w:r>
      <w:r>
        <w:rPr>
          <w:rFonts w:ascii="Times New Roman" w:hAnsi="Times New Roman"/>
          <w:sz w:val="26"/>
          <w:szCs w:val="26"/>
        </w:rPr>
        <w:t>тор</w:t>
      </w:r>
      <w:r>
        <w:rPr>
          <w:rFonts w:ascii="Times New Roman" w:hAnsi="Times New Roman"/>
          <w:spacing w:val="2"/>
          <w:sz w:val="26"/>
          <w:szCs w:val="26"/>
        </w:rPr>
        <w:t>а</w:t>
      </w:r>
      <w:r>
        <w:rPr>
          <w:rFonts w:ascii="Times New Roman" w:hAnsi="Times New Roman"/>
          <w:sz w:val="26"/>
          <w:szCs w:val="26"/>
        </w:rPr>
        <w:t>я дол</w:t>
      </w:r>
      <w:r>
        <w:rPr>
          <w:rFonts w:ascii="Times New Roman" w:hAnsi="Times New Roman"/>
          <w:spacing w:val="1"/>
          <w:sz w:val="26"/>
          <w:szCs w:val="26"/>
        </w:rPr>
        <w:t>ж</w:t>
      </w:r>
      <w:r>
        <w:rPr>
          <w:rFonts w:ascii="Times New Roman" w:hAnsi="Times New Roman"/>
          <w:sz w:val="26"/>
          <w:szCs w:val="26"/>
        </w:rPr>
        <w:t>на</w:t>
      </w:r>
      <w:r>
        <w:rPr>
          <w:rFonts w:ascii="Times New Roman" w:hAnsi="Times New Roman"/>
          <w:spacing w:val="13"/>
          <w:sz w:val="26"/>
          <w:szCs w:val="26"/>
        </w:rPr>
        <w:t xml:space="preserve"> </w:t>
      </w:r>
      <w:r>
        <w:rPr>
          <w:rFonts w:ascii="Times New Roman" w:hAnsi="Times New Roman"/>
          <w:sz w:val="26"/>
          <w:szCs w:val="26"/>
        </w:rPr>
        <w:t>соо</w:t>
      </w:r>
      <w:r>
        <w:rPr>
          <w:rFonts w:ascii="Times New Roman" w:hAnsi="Times New Roman"/>
          <w:spacing w:val="2"/>
          <w:sz w:val="26"/>
          <w:szCs w:val="26"/>
        </w:rPr>
        <w:t>т</w:t>
      </w:r>
      <w:r>
        <w:rPr>
          <w:rFonts w:ascii="Times New Roman" w:hAnsi="Times New Roman"/>
          <w:sz w:val="26"/>
          <w:szCs w:val="26"/>
        </w:rPr>
        <w:t>вет</w:t>
      </w:r>
      <w:r>
        <w:rPr>
          <w:rFonts w:ascii="Times New Roman" w:hAnsi="Times New Roman"/>
          <w:spacing w:val="2"/>
          <w:sz w:val="26"/>
          <w:szCs w:val="26"/>
        </w:rPr>
        <w:t>с</w:t>
      </w:r>
      <w:r>
        <w:rPr>
          <w:rFonts w:ascii="Times New Roman" w:hAnsi="Times New Roman"/>
          <w:sz w:val="26"/>
          <w:szCs w:val="26"/>
        </w:rPr>
        <w:t>тво</w:t>
      </w:r>
      <w:r>
        <w:rPr>
          <w:rFonts w:ascii="Times New Roman" w:hAnsi="Times New Roman"/>
          <w:spacing w:val="2"/>
          <w:sz w:val="26"/>
          <w:szCs w:val="26"/>
        </w:rPr>
        <w:t>в</w:t>
      </w:r>
      <w:r>
        <w:rPr>
          <w:rFonts w:ascii="Times New Roman" w:hAnsi="Times New Roman"/>
          <w:sz w:val="26"/>
          <w:szCs w:val="26"/>
        </w:rPr>
        <w:t>ать</w:t>
      </w:r>
      <w:r>
        <w:rPr>
          <w:rFonts w:ascii="Times New Roman" w:hAnsi="Times New Roman"/>
          <w:spacing w:val="1"/>
          <w:sz w:val="26"/>
          <w:szCs w:val="26"/>
        </w:rPr>
        <w:t xml:space="preserve"> </w:t>
      </w:r>
      <w:r>
        <w:rPr>
          <w:rFonts w:ascii="Times New Roman" w:hAnsi="Times New Roman"/>
          <w:spacing w:val="2"/>
          <w:sz w:val="26"/>
          <w:szCs w:val="26"/>
        </w:rPr>
        <w:t>д</w:t>
      </w:r>
      <w:r>
        <w:rPr>
          <w:rFonts w:ascii="Times New Roman" w:hAnsi="Times New Roman"/>
          <w:sz w:val="26"/>
          <w:szCs w:val="26"/>
        </w:rPr>
        <w:t>о</w:t>
      </w:r>
      <w:r>
        <w:rPr>
          <w:rFonts w:ascii="Times New Roman" w:hAnsi="Times New Roman"/>
          <w:spacing w:val="3"/>
          <w:sz w:val="26"/>
          <w:szCs w:val="26"/>
        </w:rPr>
        <w:t>к</w:t>
      </w:r>
      <w:r>
        <w:rPr>
          <w:rFonts w:ascii="Times New Roman" w:hAnsi="Times New Roman"/>
          <w:spacing w:val="-5"/>
          <w:sz w:val="26"/>
          <w:szCs w:val="26"/>
        </w:rPr>
        <w:t>у</w:t>
      </w:r>
      <w:r>
        <w:rPr>
          <w:rFonts w:ascii="Times New Roman" w:hAnsi="Times New Roman"/>
          <w:spacing w:val="1"/>
          <w:sz w:val="26"/>
          <w:szCs w:val="26"/>
        </w:rPr>
        <w:t>м</w:t>
      </w:r>
      <w:r>
        <w:rPr>
          <w:rFonts w:ascii="Times New Roman" w:hAnsi="Times New Roman"/>
          <w:sz w:val="26"/>
          <w:szCs w:val="26"/>
        </w:rPr>
        <w:t>ент</w:t>
      </w:r>
      <w:r>
        <w:rPr>
          <w:rFonts w:ascii="Times New Roman" w:hAnsi="Times New Roman"/>
          <w:spacing w:val="2"/>
          <w:sz w:val="26"/>
          <w:szCs w:val="26"/>
        </w:rPr>
        <w:t>а</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тер</w:t>
      </w:r>
      <w:r>
        <w:rPr>
          <w:rFonts w:ascii="Times New Roman" w:hAnsi="Times New Roman"/>
          <w:spacing w:val="2"/>
          <w:sz w:val="26"/>
          <w:szCs w:val="26"/>
        </w:rPr>
        <w:t>р</w:t>
      </w:r>
      <w:r>
        <w:rPr>
          <w:rFonts w:ascii="Times New Roman" w:hAnsi="Times New Roman"/>
          <w:sz w:val="26"/>
          <w:szCs w:val="26"/>
        </w:rPr>
        <w:t>иториа</w:t>
      </w:r>
      <w:r>
        <w:rPr>
          <w:rFonts w:ascii="Times New Roman" w:hAnsi="Times New Roman"/>
          <w:spacing w:val="1"/>
          <w:sz w:val="26"/>
          <w:szCs w:val="26"/>
        </w:rPr>
        <w:t>л</w:t>
      </w:r>
      <w:r>
        <w:rPr>
          <w:rFonts w:ascii="Times New Roman" w:hAnsi="Times New Roman"/>
          <w:sz w:val="26"/>
          <w:szCs w:val="26"/>
        </w:rPr>
        <w:t>ьн</w:t>
      </w:r>
      <w:r>
        <w:rPr>
          <w:rFonts w:ascii="Times New Roman" w:hAnsi="Times New Roman"/>
          <w:spacing w:val="2"/>
          <w:sz w:val="26"/>
          <w:szCs w:val="26"/>
        </w:rPr>
        <w:t>о</w:t>
      </w:r>
      <w:r>
        <w:rPr>
          <w:rFonts w:ascii="Times New Roman" w:hAnsi="Times New Roman"/>
          <w:sz w:val="26"/>
          <w:szCs w:val="26"/>
        </w:rPr>
        <w:t>го п</w:t>
      </w:r>
      <w:r>
        <w:rPr>
          <w:rFonts w:ascii="Times New Roman" w:hAnsi="Times New Roman"/>
          <w:spacing w:val="3"/>
          <w:sz w:val="26"/>
          <w:szCs w:val="26"/>
        </w:rPr>
        <w:t>л</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pacing w:val="2"/>
          <w:sz w:val="26"/>
          <w:szCs w:val="26"/>
        </w:rPr>
        <w:t>р</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z w:val="26"/>
          <w:szCs w:val="26"/>
        </w:rPr>
        <w:t>посе</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3"/>
          <w:sz w:val="26"/>
          <w:szCs w:val="26"/>
        </w:rPr>
        <w:t>л</w:t>
      </w:r>
      <w:r>
        <w:rPr>
          <w:rFonts w:ascii="Times New Roman" w:hAnsi="Times New Roman"/>
          <w:sz w:val="26"/>
          <w:szCs w:val="26"/>
        </w:rPr>
        <w:t>и город</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3"/>
          <w:sz w:val="26"/>
          <w:szCs w:val="26"/>
        </w:rPr>
        <w:t xml:space="preserve"> </w:t>
      </w:r>
      <w:r>
        <w:rPr>
          <w:rFonts w:ascii="Times New Roman" w:hAnsi="Times New Roman"/>
          <w:sz w:val="26"/>
          <w:szCs w:val="26"/>
        </w:rPr>
        <w:lastRenderedPageBreak/>
        <w:t>о</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г</w:t>
      </w:r>
      <w:r>
        <w:rPr>
          <w:rFonts w:ascii="Times New Roman" w:hAnsi="Times New Roman"/>
          <w:sz w:val="26"/>
          <w:szCs w:val="26"/>
        </w:rPr>
        <w:t>а,</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том</w:t>
      </w:r>
      <w:r>
        <w:rPr>
          <w:rFonts w:ascii="Times New Roman" w:hAnsi="Times New Roman"/>
          <w:spacing w:val="11"/>
          <w:sz w:val="26"/>
          <w:szCs w:val="26"/>
        </w:rPr>
        <w:t xml:space="preserve"> </w:t>
      </w:r>
      <w:r>
        <w:rPr>
          <w:rFonts w:ascii="Times New Roman" w:hAnsi="Times New Roman"/>
          <w:spacing w:val="-1"/>
          <w:sz w:val="26"/>
          <w:szCs w:val="26"/>
        </w:rPr>
        <w:t>ч</w:t>
      </w:r>
      <w:r>
        <w:rPr>
          <w:rFonts w:ascii="Times New Roman" w:hAnsi="Times New Roman"/>
          <w:spacing w:val="3"/>
          <w:sz w:val="26"/>
          <w:szCs w:val="26"/>
        </w:rPr>
        <w:t>и</w:t>
      </w:r>
      <w:r>
        <w:rPr>
          <w:rFonts w:ascii="Times New Roman" w:hAnsi="Times New Roman"/>
          <w:sz w:val="26"/>
          <w:szCs w:val="26"/>
        </w:rPr>
        <w:t>сле</w:t>
      </w:r>
      <w:r>
        <w:rPr>
          <w:rFonts w:ascii="Times New Roman" w:hAnsi="Times New Roman"/>
          <w:spacing w:val="9"/>
          <w:sz w:val="26"/>
          <w:szCs w:val="26"/>
        </w:rPr>
        <w:t xml:space="preserve"> </w:t>
      </w:r>
      <w:r>
        <w:rPr>
          <w:rFonts w:ascii="Times New Roman" w:hAnsi="Times New Roman"/>
          <w:sz w:val="26"/>
          <w:szCs w:val="26"/>
        </w:rPr>
        <w:t>с</w:t>
      </w:r>
      <w:r>
        <w:rPr>
          <w:rFonts w:ascii="Times New Roman" w:hAnsi="Times New Roman"/>
          <w:spacing w:val="2"/>
          <w:sz w:val="26"/>
          <w:szCs w:val="26"/>
        </w:rPr>
        <w:t>х</w:t>
      </w:r>
      <w:r>
        <w:rPr>
          <w:rFonts w:ascii="Times New Roman" w:hAnsi="Times New Roman"/>
          <w:sz w:val="26"/>
          <w:szCs w:val="26"/>
        </w:rPr>
        <w:t>еме</w:t>
      </w:r>
      <w:r>
        <w:rPr>
          <w:rFonts w:ascii="Times New Roman" w:hAnsi="Times New Roman"/>
          <w:spacing w:val="8"/>
          <w:sz w:val="26"/>
          <w:szCs w:val="26"/>
        </w:rPr>
        <w:t xml:space="preserve"> </w:t>
      </w:r>
      <w:r>
        <w:rPr>
          <w:rFonts w:ascii="Times New Roman" w:hAnsi="Times New Roman"/>
          <w:sz w:val="26"/>
          <w:szCs w:val="26"/>
        </w:rPr>
        <w:t>п</w:t>
      </w:r>
      <w:r>
        <w:rPr>
          <w:rFonts w:ascii="Times New Roman" w:hAnsi="Times New Roman"/>
          <w:spacing w:val="1"/>
          <w:sz w:val="26"/>
          <w:szCs w:val="26"/>
        </w:rPr>
        <w:t>л</w:t>
      </w:r>
      <w:r>
        <w:rPr>
          <w:rFonts w:ascii="Times New Roman" w:hAnsi="Times New Roman"/>
          <w:sz w:val="26"/>
          <w:szCs w:val="26"/>
        </w:rPr>
        <w:t>ан</w:t>
      </w:r>
      <w:r>
        <w:rPr>
          <w:rFonts w:ascii="Times New Roman" w:hAnsi="Times New Roman"/>
          <w:spacing w:val="1"/>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pacing w:val="5"/>
          <w:sz w:val="26"/>
          <w:szCs w:val="26"/>
        </w:rPr>
        <w:t>м</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 ра</w:t>
      </w:r>
      <w:r>
        <w:rPr>
          <w:rFonts w:ascii="Times New Roman" w:hAnsi="Times New Roman"/>
          <w:spacing w:val="1"/>
          <w:sz w:val="26"/>
          <w:szCs w:val="26"/>
        </w:rPr>
        <w:t>з</w:t>
      </w:r>
      <w:r>
        <w:rPr>
          <w:rFonts w:ascii="Times New Roman" w:hAnsi="Times New Roman"/>
          <w:spacing w:val="-1"/>
          <w:sz w:val="26"/>
          <w:szCs w:val="26"/>
        </w:rPr>
        <w:t>м</w:t>
      </w:r>
      <w:r>
        <w:rPr>
          <w:rFonts w:ascii="Times New Roman" w:hAnsi="Times New Roman"/>
          <w:sz w:val="26"/>
          <w:szCs w:val="26"/>
        </w:rPr>
        <w:t>ещен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объ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pacing w:val="2"/>
          <w:sz w:val="26"/>
          <w:szCs w:val="26"/>
        </w:rPr>
        <w:t>т</w:t>
      </w:r>
      <w:r>
        <w:rPr>
          <w:rFonts w:ascii="Times New Roman" w:hAnsi="Times New Roman"/>
          <w:sz w:val="26"/>
          <w:szCs w:val="26"/>
        </w:rPr>
        <w:t>ов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2"/>
          <w:sz w:val="26"/>
          <w:szCs w:val="26"/>
        </w:rPr>
        <w:t>г</w:t>
      </w:r>
      <w:r>
        <w:rPr>
          <w:rFonts w:ascii="Times New Roman" w:hAnsi="Times New Roman"/>
          <w:sz w:val="26"/>
          <w:szCs w:val="26"/>
        </w:rPr>
        <w:t>р</w:t>
      </w:r>
      <w:r>
        <w:rPr>
          <w:rFonts w:ascii="Times New Roman" w:hAnsi="Times New Roman"/>
          <w:spacing w:val="2"/>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цах</w:t>
      </w:r>
      <w:r>
        <w:rPr>
          <w:rFonts w:ascii="Times New Roman" w:hAnsi="Times New Roman"/>
          <w:spacing w:val="-10"/>
          <w:sz w:val="26"/>
          <w:szCs w:val="26"/>
        </w:rPr>
        <w:t xml:space="preserve"> </w:t>
      </w:r>
      <w:r>
        <w:rPr>
          <w:rFonts w:ascii="Times New Roman" w:hAnsi="Times New Roman"/>
          <w:spacing w:val="1"/>
          <w:sz w:val="26"/>
          <w:szCs w:val="26"/>
        </w:rPr>
        <w:t>п</w:t>
      </w:r>
      <w:r>
        <w:rPr>
          <w:rFonts w:ascii="Times New Roman" w:hAnsi="Times New Roman"/>
          <w:sz w:val="26"/>
          <w:szCs w:val="26"/>
        </w:rPr>
        <w:t>оселе</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0"/>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2"/>
          <w:sz w:val="26"/>
          <w:szCs w:val="26"/>
        </w:rPr>
        <w:t xml:space="preserve"> </w:t>
      </w:r>
      <w:r>
        <w:rPr>
          <w:rFonts w:ascii="Times New Roman" w:hAnsi="Times New Roman"/>
          <w:sz w:val="26"/>
          <w:szCs w:val="26"/>
        </w:rPr>
        <w:t>город</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12"/>
          <w:sz w:val="26"/>
          <w:szCs w:val="26"/>
        </w:rPr>
        <w:t xml:space="preserve"> </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га.</w:t>
      </w:r>
      <w:proofErr w:type="gramEnd"/>
    </w:p>
    <w:p w:rsidR="006F6FCA" w:rsidRDefault="006F6FCA">
      <w:pPr>
        <w:widowControl w:val="0"/>
        <w:autoSpaceDE w:val="0"/>
        <w:autoSpaceDN w:val="0"/>
        <w:adjustRightInd w:val="0"/>
        <w:spacing w:before="6" w:after="0" w:line="360" w:lineRule="auto"/>
        <w:ind w:left="102" w:right="40" w:firstLine="708"/>
        <w:jc w:val="both"/>
        <w:rPr>
          <w:rFonts w:ascii="Times New Roman" w:hAnsi="Times New Roman"/>
          <w:sz w:val="26"/>
          <w:szCs w:val="26"/>
        </w:rPr>
      </w:pPr>
      <w:r>
        <w:rPr>
          <w:rFonts w:ascii="Times New Roman" w:hAnsi="Times New Roman"/>
          <w:sz w:val="26"/>
          <w:szCs w:val="26"/>
        </w:rPr>
        <w:t>Согласно</w:t>
      </w:r>
      <w:r>
        <w:rPr>
          <w:rFonts w:ascii="Times New Roman" w:hAnsi="Times New Roman"/>
          <w:spacing w:val="23"/>
          <w:sz w:val="26"/>
          <w:szCs w:val="26"/>
        </w:rPr>
        <w:t xml:space="preserve"> </w:t>
      </w:r>
      <w:r>
        <w:rPr>
          <w:rFonts w:ascii="Times New Roman" w:hAnsi="Times New Roman"/>
          <w:sz w:val="26"/>
          <w:szCs w:val="26"/>
        </w:rPr>
        <w:t>п.</w:t>
      </w:r>
      <w:r>
        <w:rPr>
          <w:rFonts w:ascii="Times New Roman" w:hAnsi="Times New Roman"/>
          <w:spacing w:val="33"/>
          <w:sz w:val="26"/>
          <w:szCs w:val="26"/>
        </w:rPr>
        <w:t xml:space="preserve"> </w:t>
      </w:r>
      <w:r>
        <w:rPr>
          <w:rFonts w:ascii="Times New Roman" w:hAnsi="Times New Roman"/>
          <w:sz w:val="26"/>
          <w:szCs w:val="26"/>
        </w:rPr>
        <w:t>4,</w:t>
      </w:r>
      <w:r>
        <w:rPr>
          <w:rFonts w:ascii="Times New Roman" w:hAnsi="Times New Roman"/>
          <w:spacing w:val="31"/>
          <w:sz w:val="26"/>
          <w:szCs w:val="26"/>
        </w:rPr>
        <w:t xml:space="preserve"> </w:t>
      </w:r>
      <w:r>
        <w:rPr>
          <w:rFonts w:ascii="Times New Roman" w:hAnsi="Times New Roman"/>
          <w:sz w:val="26"/>
          <w:szCs w:val="26"/>
        </w:rPr>
        <w:t>реал</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2"/>
          <w:sz w:val="26"/>
          <w:szCs w:val="26"/>
        </w:rPr>
        <w:t xml:space="preserve"> </w:t>
      </w:r>
      <w:r>
        <w:rPr>
          <w:rFonts w:ascii="Times New Roman" w:hAnsi="Times New Roman"/>
          <w:sz w:val="26"/>
          <w:szCs w:val="26"/>
        </w:rPr>
        <w:t>в</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z w:val="26"/>
          <w:szCs w:val="26"/>
        </w:rPr>
        <w:t>х</w:t>
      </w:r>
      <w:r>
        <w:rPr>
          <w:rFonts w:ascii="Times New Roman" w:hAnsi="Times New Roman"/>
          <w:spacing w:val="19"/>
          <w:sz w:val="26"/>
          <w:szCs w:val="26"/>
        </w:rPr>
        <w:t xml:space="preserve"> </w:t>
      </w:r>
      <w:r>
        <w:rPr>
          <w:rFonts w:ascii="Times New Roman" w:hAnsi="Times New Roman"/>
          <w:sz w:val="26"/>
          <w:szCs w:val="26"/>
        </w:rPr>
        <w:t>в</w:t>
      </w:r>
      <w:r>
        <w:rPr>
          <w:rFonts w:ascii="Times New Roman" w:hAnsi="Times New Roman"/>
          <w:spacing w:val="32"/>
          <w:sz w:val="26"/>
          <w:szCs w:val="26"/>
        </w:rPr>
        <w:t xml:space="preserve"> </w:t>
      </w:r>
      <w:r>
        <w:rPr>
          <w:rFonts w:ascii="Times New Roman" w:hAnsi="Times New Roman"/>
          <w:sz w:val="26"/>
          <w:szCs w:val="26"/>
        </w:rPr>
        <w:t>схе</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21"/>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16"/>
          <w:sz w:val="26"/>
          <w:szCs w:val="26"/>
        </w:rPr>
        <w:t xml:space="preserve">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й по</w:t>
      </w:r>
      <w:r>
        <w:rPr>
          <w:rFonts w:ascii="Times New Roman" w:hAnsi="Times New Roman"/>
          <w:spacing w:val="16"/>
          <w:sz w:val="26"/>
          <w:szCs w:val="26"/>
        </w:rPr>
        <w:t xml:space="preserve"> </w:t>
      </w:r>
      <w:r>
        <w:rPr>
          <w:rFonts w:ascii="Times New Roman" w:hAnsi="Times New Roman"/>
          <w:sz w:val="26"/>
          <w:szCs w:val="26"/>
        </w:rPr>
        <w:t>ра</w:t>
      </w:r>
      <w:r>
        <w:rPr>
          <w:rFonts w:ascii="Times New Roman" w:hAnsi="Times New Roman"/>
          <w:spacing w:val="1"/>
          <w:sz w:val="26"/>
          <w:szCs w:val="26"/>
        </w:rPr>
        <w:t>з</w:t>
      </w:r>
      <w:r>
        <w:rPr>
          <w:rFonts w:ascii="Times New Roman" w:hAnsi="Times New Roman"/>
          <w:sz w:val="26"/>
          <w:szCs w:val="26"/>
        </w:rPr>
        <w:t>витию</w:t>
      </w:r>
      <w:r>
        <w:rPr>
          <w:rFonts w:ascii="Times New Roman" w:hAnsi="Times New Roman"/>
          <w:spacing w:val="8"/>
          <w:sz w:val="26"/>
          <w:szCs w:val="26"/>
        </w:rPr>
        <w:t xml:space="preserve"> </w:t>
      </w:r>
      <w:r>
        <w:rPr>
          <w:rFonts w:ascii="Times New Roman" w:hAnsi="Times New Roman"/>
          <w:sz w:val="26"/>
          <w:szCs w:val="26"/>
        </w:rPr>
        <w:t>сис</w:t>
      </w:r>
      <w:r>
        <w:rPr>
          <w:rFonts w:ascii="Times New Roman" w:hAnsi="Times New Roman"/>
          <w:spacing w:val="2"/>
          <w:sz w:val="26"/>
          <w:szCs w:val="26"/>
        </w:rPr>
        <w:t>т</w:t>
      </w:r>
      <w:r>
        <w:rPr>
          <w:rFonts w:ascii="Times New Roman" w:hAnsi="Times New Roman"/>
          <w:sz w:val="26"/>
          <w:szCs w:val="26"/>
        </w:rPr>
        <w:t>емы</w:t>
      </w:r>
      <w:r>
        <w:rPr>
          <w:rFonts w:ascii="Times New Roman" w:hAnsi="Times New Roman"/>
          <w:spacing w:val="9"/>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о</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ес</w:t>
      </w:r>
      <w:r>
        <w:rPr>
          <w:rFonts w:ascii="Times New Roman" w:hAnsi="Times New Roman"/>
          <w:spacing w:val="2"/>
          <w:sz w:val="26"/>
          <w:szCs w:val="26"/>
        </w:rPr>
        <w:t>т</w:t>
      </w:r>
      <w:r>
        <w:rPr>
          <w:rFonts w:ascii="Times New Roman" w:hAnsi="Times New Roman"/>
          <w:sz w:val="26"/>
          <w:szCs w:val="26"/>
        </w:rPr>
        <w:t>вл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3"/>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соотв</w:t>
      </w:r>
      <w:r>
        <w:rPr>
          <w:rFonts w:ascii="Times New Roman" w:hAnsi="Times New Roman"/>
          <w:spacing w:val="2"/>
          <w:sz w:val="26"/>
          <w:szCs w:val="26"/>
        </w:rPr>
        <w:t>е</w:t>
      </w:r>
      <w:r>
        <w:rPr>
          <w:rFonts w:ascii="Times New Roman" w:hAnsi="Times New Roman"/>
          <w:sz w:val="26"/>
          <w:szCs w:val="26"/>
        </w:rPr>
        <w:t>тс</w:t>
      </w:r>
      <w:r>
        <w:rPr>
          <w:rFonts w:ascii="Times New Roman" w:hAnsi="Times New Roman"/>
          <w:spacing w:val="-1"/>
          <w:sz w:val="26"/>
          <w:szCs w:val="26"/>
        </w:rPr>
        <w:t>т</w:t>
      </w:r>
      <w:r>
        <w:rPr>
          <w:rFonts w:ascii="Times New Roman" w:hAnsi="Times New Roman"/>
          <w:sz w:val="26"/>
          <w:szCs w:val="26"/>
        </w:rPr>
        <w:t>вии</w:t>
      </w:r>
      <w:r>
        <w:rPr>
          <w:rFonts w:ascii="Times New Roman" w:hAnsi="Times New Roman"/>
          <w:spacing w:val="7"/>
          <w:sz w:val="26"/>
          <w:szCs w:val="26"/>
        </w:rPr>
        <w:t xml:space="preserve"> </w:t>
      </w:r>
      <w:r>
        <w:rPr>
          <w:rFonts w:ascii="Times New Roman" w:hAnsi="Times New Roman"/>
          <w:sz w:val="26"/>
          <w:szCs w:val="26"/>
        </w:rPr>
        <w:t>с 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pacing w:val="-1"/>
          <w:sz w:val="26"/>
          <w:szCs w:val="26"/>
        </w:rPr>
        <w:t>м</w:t>
      </w:r>
      <w:r>
        <w:rPr>
          <w:rFonts w:ascii="Times New Roman" w:hAnsi="Times New Roman"/>
          <w:sz w:val="26"/>
          <w:szCs w:val="26"/>
        </w:rPr>
        <w:t>и п</w:t>
      </w:r>
      <w:r>
        <w:rPr>
          <w:rFonts w:ascii="Times New Roman" w:hAnsi="Times New Roman"/>
          <w:spacing w:val="3"/>
          <w:sz w:val="26"/>
          <w:szCs w:val="26"/>
        </w:rPr>
        <w:t>р</w:t>
      </w:r>
      <w:r>
        <w:rPr>
          <w:rFonts w:ascii="Times New Roman" w:hAnsi="Times New Roman"/>
          <w:sz w:val="26"/>
          <w:szCs w:val="26"/>
        </w:rPr>
        <w:t>огра</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3"/>
          <w:sz w:val="26"/>
          <w:szCs w:val="26"/>
        </w:rPr>
        <w:t>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щих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теплос</w:t>
      </w:r>
      <w:r>
        <w:rPr>
          <w:rFonts w:ascii="Times New Roman" w:hAnsi="Times New Roman"/>
          <w:spacing w:val="3"/>
          <w:sz w:val="26"/>
          <w:szCs w:val="26"/>
        </w:rPr>
        <w:t>е</w:t>
      </w:r>
      <w:r>
        <w:rPr>
          <w:rFonts w:ascii="Times New Roman" w:hAnsi="Times New Roman"/>
          <w:sz w:val="26"/>
          <w:szCs w:val="26"/>
        </w:rPr>
        <w:t>тевых</w:t>
      </w:r>
      <w:r>
        <w:rPr>
          <w:rFonts w:ascii="Times New Roman" w:hAnsi="Times New Roman"/>
          <w:spacing w:val="7"/>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7"/>
          <w:sz w:val="26"/>
          <w:szCs w:val="26"/>
        </w:rPr>
        <w:t xml:space="preserve"> </w:t>
      </w:r>
      <w:r>
        <w:rPr>
          <w:rFonts w:ascii="Times New Roman" w:hAnsi="Times New Roman"/>
          <w:sz w:val="26"/>
          <w:szCs w:val="26"/>
        </w:rPr>
        <w:t>и 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 вла</w:t>
      </w:r>
      <w:r>
        <w:rPr>
          <w:rFonts w:ascii="Times New Roman" w:hAnsi="Times New Roman"/>
          <w:spacing w:val="3"/>
          <w:sz w:val="26"/>
          <w:szCs w:val="26"/>
        </w:rPr>
        <w:t>д</w:t>
      </w:r>
      <w:r>
        <w:rPr>
          <w:rFonts w:ascii="Times New Roman" w:hAnsi="Times New Roman"/>
          <w:spacing w:val="2"/>
          <w:sz w:val="26"/>
          <w:szCs w:val="26"/>
        </w:rPr>
        <w:t>е</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х</w:t>
      </w:r>
      <w:r>
        <w:rPr>
          <w:rFonts w:ascii="Times New Roman" w:hAnsi="Times New Roman"/>
          <w:spacing w:val="2"/>
          <w:sz w:val="26"/>
          <w:szCs w:val="26"/>
        </w:rPr>
        <w:t xml:space="preserve"> </w:t>
      </w:r>
      <w:r>
        <w:rPr>
          <w:rFonts w:ascii="Times New Roman" w:hAnsi="Times New Roman"/>
          <w:sz w:val="26"/>
          <w:szCs w:val="26"/>
        </w:rPr>
        <w:t>ист</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ами</w:t>
      </w:r>
      <w:r>
        <w:rPr>
          <w:rFonts w:ascii="Times New Roman" w:hAnsi="Times New Roman"/>
          <w:spacing w:val="1"/>
          <w:sz w:val="26"/>
          <w:szCs w:val="26"/>
        </w:rPr>
        <w:t xml:space="preserve"> </w:t>
      </w:r>
      <w:r>
        <w:rPr>
          <w:rFonts w:ascii="Times New Roman" w:hAnsi="Times New Roman"/>
          <w:sz w:val="26"/>
          <w:szCs w:val="26"/>
        </w:rPr>
        <w:t>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w:t>
      </w:r>
      <w:r>
        <w:rPr>
          <w:rFonts w:ascii="Times New Roman" w:hAnsi="Times New Roman"/>
          <w:spacing w:val="3"/>
          <w:sz w:val="26"/>
          <w:szCs w:val="26"/>
        </w:rPr>
        <w:t>р</w:t>
      </w:r>
      <w:r>
        <w:rPr>
          <w:rFonts w:ascii="Times New Roman" w:hAnsi="Times New Roman"/>
          <w:sz w:val="26"/>
          <w:szCs w:val="26"/>
        </w:rPr>
        <w:t>г</w:t>
      </w:r>
      <w:r>
        <w:rPr>
          <w:rFonts w:ascii="Times New Roman" w:hAnsi="Times New Roman"/>
          <w:spacing w:val="2"/>
          <w:sz w:val="26"/>
          <w:szCs w:val="26"/>
        </w:rPr>
        <w:t>и</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z w:val="26"/>
          <w:szCs w:val="26"/>
        </w:rPr>
        <w:t>твержде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4"/>
          <w:sz w:val="26"/>
          <w:szCs w:val="26"/>
        </w:rPr>
        <w:t>ы</w:t>
      </w:r>
      <w:r>
        <w:rPr>
          <w:rFonts w:ascii="Times New Roman" w:hAnsi="Times New Roman"/>
          <w:spacing w:val="-1"/>
          <w:sz w:val="26"/>
          <w:szCs w:val="26"/>
        </w:rPr>
        <w:t>м</w:t>
      </w:r>
      <w:r>
        <w:rPr>
          <w:rFonts w:ascii="Times New Roman" w:hAnsi="Times New Roman"/>
          <w:sz w:val="26"/>
          <w:szCs w:val="26"/>
        </w:rPr>
        <w:t xml:space="preserve">и </w:t>
      </w:r>
      <w:r>
        <w:rPr>
          <w:rFonts w:ascii="Times New Roman" w:hAnsi="Times New Roman"/>
          <w:spacing w:val="-5"/>
          <w:sz w:val="26"/>
          <w:szCs w:val="26"/>
        </w:rPr>
        <w:t>у</w:t>
      </w:r>
      <w:r>
        <w:rPr>
          <w:rFonts w:ascii="Times New Roman" w:hAnsi="Times New Roman"/>
          <w:spacing w:val="3"/>
          <w:sz w:val="26"/>
          <w:szCs w:val="26"/>
        </w:rPr>
        <w:t>п</w:t>
      </w:r>
      <w:r>
        <w:rPr>
          <w:rFonts w:ascii="Times New Roman" w:hAnsi="Times New Roman"/>
          <w:sz w:val="26"/>
          <w:szCs w:val="26"/>
        </w:rPr>
        <w:t>ол</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ны</w:t>
      </w:r>
      <w:r>
        <w:rPr>
          <w:rFonts w:ascii="Times New Roman" w:hAnsi="Times New Roman"/>
          <w:spacing w:val="-1"/>
          <w:sz w:val="26"/>
          <w:szCs w:val="26"/>
        </w:rPr>
        <w:t>м</w:t>
      </w:r>
      <w:r>
        <w:rPr>
          <w:rFonts w:ascii="Times New Roman" w:hAnsi="Times New Roman"/>
          <w:sz w:val="26"/>
          <w:szCs w:val="26"/>
        </w:rPr>
        <w:t xml:space="preserve">и </w:t>
      </w:r>
      <w:r>
        <w:rPr>
          <w:rFonts w:ascii="Times New Roman" w:hAnsi="Times New Roman"/>
          <w:spacing w:val="2"/>
          <w:sz w:val="26"/>
          <w:szCs w:val="26"/>
        </w:rPr>
        <w:t>о</w:t>
      </w:r>
      <w:r>
        <w:rPr>
          <w:rFonts w:ascii="Times New Roman" w:hAnsi="Times New Roman"/>
          <w:sz w:val="26"/>
          <w:szCs w:val="26"/>
        </w:rPr>
        <w:t>ргана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22"/>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pacing w:val="2"/>
          <w:sz w:val="26"/>
          <w:szCs w:val="26"/>
        </w:rPr>
        <w:t>ст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н</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3"/>
          <w:sz w:val="26"/>
          <w:szCs w:val="26"/>
        </w:rPr>
        <w:t xml:space="preserve"> </w:t>
      </w:r>
      <w:r>
        <w:rPr>
          <w:rFonts w:ascii="Times New Roman" w:hAnsi="Times New Roman"/>
          <w:sz w:val="26"/>
          <w:szCs w:val="26"/>
        </w:rPr>
        <w:t>пра</w:t>
      </w:r>
      <w:r>
        <w:rPr>
          <w:rFonts w:ascii="Times New Roman" w:hAnsi="Times New Roman"/>
          <w:spacing w:val="3"/>
          <w:sz w:val="26"/>
          <w:szCs w:val="26"/>
        </w:rPr>
        <w:t>в</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ами</w:t>
      </w:r>
      <w:r>
        <w:rPr>
          <w:rFonts w:ascii="Times New Roman" w:hAnsi="Times New Roman"/>
          <w:spacing w:val="8"/>
          <w:sz w:val="26"/>
          <w:szCs w:val="26"/>
        </w:rPr>
        <w:t xml:space="preserve"> </w:t>
      </w:r>
      <w:r>
        <w:rPr>
          <w:rFonts w:ascii="Times New Roman" w:hAnsi="Times New Roman"/>
          <w:sz w:val="26"/>
          <w:szCs w:val="26"/>
        </w:rPr>
        <w:t>сог</w:t>
      </w:r>
      <w:r>
        <w:rPr>
          <w:rFonts w:ascii="Times New Roman" w:hAnsi="Times New Roman"/>
          <w:spacing w:val="2"/>
          <w:sz w:val="26"/>
          <w:szCs w:val="26"/>
        </w:rPr>
        <w:t>л</w:t>
      </w:r>
      <w:r>
        <w:rPr>
          <w:rFonts w:ascii="Times New Roman" w:hAnsi="Times New Roman"/>
          <w:sz w:val="26"/>
          <w:szCs w:val="26"/>
        </w:rPr>
        <w:t>асова</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9"/>
          <w:sz w:val="26"/>
          <w:szCs w:val="26"/>
        </w:rPr>
        <w:t xml:space="preserve"> </w:t>
      </w:r>
      <w:r>
        <w:rPr>
          <w:rFonts w:ascii="Times New Roman" w:hAnsi="Times New Roman"/>
          <w:sz w:val="26"/>
          <w:szCs w:val="26"/>
        </w:rPr>
        <w:t xml:space="preserve">и </w:t>
      </w:r>
      <w:r>
        <w:rPr>
          <w:rFonts w:ascii="Times New Roman" w:hAnsi="Times New Roman"/>
          <w:spacing w:val="-2"/>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2"/>
          <w:sz w:val="26"/>
          <w:szCs w:val="26"/>
        </w:rPr>
        <w:t>и</w:t>
      </w:r>
      <w:r>
        <w:rPr>
          <w:rFonts w:ascii="Times New Roman" w:hAnsi="Times New Roman"/>
          <w:sz w:val="26"/>
          <w:szCs w:val="26"/>
        </w:rPr>
        <w:t>ц</w:t>
      </w:r>
      <w:r>
        <w:rPr>
          <w:rFonts w:ascii="Times New Roman" w:hAnsi="Times New Roman"/>
          <w:spacing w:val="4"/>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х прогр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м</w:t>
      </w:r>
      <w:r>
        <w:rPr>
          <w:rFonts w:ascii="Times New Roman" w:hAnsi="Times New Roman"/>
          <w:spacing w:val="9"/>
          <w:sz w:val="26"/>
          <w:szCs w:val="26"/>
        </w:rPr>
        <w:t xml:space="preserve"> </w:t>
      </w:r>
      <w:r>
        <w:rPr>
          <w:rFonts w:ascii="Times New Roman" w:hAnsi="Times New Roman"/>
          <w:sz w:val="26"/>
          <w:szCs w:val="26"/>
        </w:rPr>
        <w:t>в</w:t>
      </w:r>
      <w:r>
        <w:rPr>
          <w:rFonts w:ascii="Times New Roman" w:hAnsi="Times New Roman"/>
          <w:spacing w:val="18"/>
          <w:sz w:val="26"/>
          <w:szCs w:val="26"/>
        </w:rPr>
        <w:t xml:space="preserve"> </w:t>
      </w:r>
      <w:r>
        <w:rPr>
          <w:rFonts w:ascii="Times New Roman" w:hAnsi="Times New Roman"/>
          <w:sz w:val="26"/>
          <w:szCs w:val="26"/>
        </w:rPr>
        <w:t>сфере</w:t>
      </w:r>
      <w:r>
        <w:rPr>
          <w:rFonts w:ascii="Times New Roman" w:hAnsi="Times New Roman"/>
          <w:spacing w:val="12"/>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3"/>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ны</w:t>
      </w:r>
      <w:r>
        <w:rPr>
          <w:rFonts w:ascii="Times New Roman" w:hAnsi="Times New Roman"/>
          <w:spacing w:val="7"/>
          <w:sz w:val="26"/>
          <w:szCs w:val="26"/>
        </w:rPr>
        <w:t>м</w:t>
      </w:r>
      <w:r>
        <w:rPr>
          <w:rFonts w:ascii="Times New Roman" w:hAnsi="Times New Roman"/>
          <w:sz w:val="26"/>
          <w:szCs w:val="26"/>
        </w:rPr>
        <w:t>и 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9"/>
          <w:sz w:val="26"/>
          <w:szCs w:val="26"/>
        </w:rPr>
        <w:t xml:space="preserve"> </w:t>
      </w:r>
      <w:r>
        <w:rPr>
          <w:rFonts w:ascii="Times New Roman" w:hAnsi="Times New Roman"/>
          <w:sz w:val="26"/>
          <w:szCs w:val="26"/>
        </w:rPr>
        <w:t>Ро</w:t>
      </w:r>
      <w:r>
        <w:rPr>
          <w:rFonts w:ascii="Times New Roman" w:hAnsi="Times New Roman"/>
          <w:spacing w:val="2"/>
          <w:sz w:val="26"/>
          <w:szCs w:val="26"/>
        </w:rPr>
        <w:t>сс</w:t>
      </w:r>
      <w:r>
        <w:rPr>
          <w:rFonts w:ascii="Times New Roman" w:hAnsi="Times New Roman"/>
          <w:sz w:val="26"/>
          <w:szCs w:val="26"/>
        </w:rPr>
        <w:t>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3" w:firstLine="708"/>
        <w:jc w:val="both"/>
        <w:rPr>
          <w:rFonts w:ascii="Times New Roman" w:hAnsi="Times New Roman"/>
          <w:sz w:val="26"/>
          <w:szCs w:val="26"/>
        </w:rPr>
      </w:pPr>
      <w:r>
        <w:rPr>
          <w:rFonts w:ascii="Times New Roman" w:hAnsi="Times New Roman"/>
          <w:sz w:val="26"/>
          <w:szCs w:val="26"/>
        </w:rPr>
        <w:t>Ва</w:t>
      </w:r>
      <w:r>
        <w:rPr>
          <w:rFonts w:ascii="Times New Roman" w:hAnsi="Times New Roman"/>
          <w:spacing w:val="1"/>
          <w:sz w:val="26"/>
          <w:szCs w:val="26"/>
        </w:rPr>
        <w:t>ж</w:t>
      </w:r>
      <w:r>
        <w:rPr>
          <w:rFonts w:ascii="Times New Roman" w:hAnsi="Times New Roman"/>
          <w:sz w:val="26"/>
          <w:szCs w:val="26"/>
        </w:rPr>
        <w:t>ное</w:t>
      </w:r>
      <w:r>
        <w:rPr>
          <w:rFonts w:ascii="Times New Roman" w:hAnsi="Times New Roman"/>
          <w:spacing w:val="6"/>
          <w:sz w:val="26"/>
          <w:szCs w:val="26"/>
        </w:rPr>
        <w:t xml:space="preserve"> </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z w:val="26"/>
          <w:szCs w:val="26"/>
        </w:rPr>
        <w:t>о</w:t>
      </w:r>
      <w:r>
        <w:rPr>
          <w:rFonts w:ascii="Times New Roman" w:hAnsi="Times New Roman"/>
          <w:spacing w:val="2"/>
          <w:sz w:val="26"/>
          <w:szCs w:val="26"/>
        </w:rPr>
        <w:t xml:space="preserve"> </w:t>
      </w:r>
      <w:r>
        <w:rPr>
          <w:rFonts w:ascii="Times New Roman" w:hAnsi="Times New Roman"/>
          <w:sz w:val="26"/>
          <w:szCs w:val="26"/>
        </w:rPr>
        <w:t>та</w:t>
      </w:r>
      <w:r>
        <w:rPr>
          <w:rFonts w:ascii="Times New Roman" w:hAnsi="Times New Roman"/>
          <w:spacing w:val="-2"/>
          <w:sz w:val="26"/>
          <w:szCs w:val="26"/>
        </w:rPr>
        <w:t>к</w:t>
      </w:r>
      <w:r>
        <w:rPr>
          <w:rFonts w:ascii="Times New Roman" w:hAnsi="Times New Roman"/>
          <w:spacing w:val="3"/>
          <w:sz w:val="26"/>
          <w:szCs w:val="26"/>
        </w:rPr>
        <w:t>ж</w:t>
      </w:r>
      <w:r>
        <w:rPr>
          <w:rFonts w:ascii="Times New Roman" w:hAnsi="Times New Roman"/>
          <w:sz w:val="26"/>
          <w:szCs w:val="26"/>
        </w:rPr>
        <w:t>е</w:t>
      </w:r>
      <w:r>
        <w:rPr>
          <w:rFonts w:ascii="Times New Roman" w:hAnsi="Times New Roman"/>
          <w:spacing w:val="7"/>
          <w:sz w:val="26"/>
          <w:szCs w:val="26"/>
        </w:rPr>
        <w:t xml:space="preserve"> </w:t>
      </w:r>
      <w:r>
        <w:rPr>
          <w:rFonts w:ascii="Times New Roman" w:hAnsi="Times New Roman"/>
          <w:sz w:val="26"/>
          <w:szCs w:val="26"/>
        </w:rPr>
        <w:t>ст.</w:t>
      </w:r>
      <w:r>
        <w:rPr>
          <w:rFonts w:ascii="Times New Roman" w:hAnsi="Times New Roman"/>
          <w:spacing w:val="15"/>
          <w:sz w:val="26"/>
          <w:szCs w:val="26"/>
        </w:rPr>
        <w:t xml:space="preserve"> </w:t>
      </w:r>
      <w:r>
        <w:rPr>
          <w:rFonts w:ascii="Times New Roman" w:hAnsi="Times New Roman"/>
          <w:sz w:val="26"/>
          <w:szCs w:val="26"/>
        </w:rPr>
        <w:t>10</w:t>
      </w:r>
      <w:r>
        <w:rPr>
          <w:rFonts w:ascii="Times New Roman" w:hAnsi="Times New Roman"/>
          <w:spacing w:val="13"/>
          <w:sz w:val="26"/>
          <w:szCs w:val="26"/>
        </w:rPr>
        <w:t xml:space="preserve"> </w:t>
      </w:r>
      <w:r>
        <w:rPr>
          <w:rFonts w:ascii="Times New Roman" w:hAnsi="Times New Roman"/>
          <w:spacing w:val="-2"/>
          <w:sz w:val="26"/>
          <w:szCs w:val="26"/>
        </w:rPr>
        <w:t>«</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pacing w:val="2"/>
          <w:sz w:val="26"/>
          <w:szCs w:val="26"/>
        </w:rPr>
        <w:t>щ</w:t>
      </w:r>
      <w:r>
        <w:rPr>
          <w:rFonts w:ascii="Times New Roman" w:hAnsi="Times New Roman"/>
          <w:sz w:val="26"/>
          <w:szCs w:val="26"/>
        </w:rPr>
        <w:t>но</w:t>
      </w:r>
      <w:r>
        <w:rPr>
          <w:rFonts w:ascii="Times New Roman" w:hAnsi="Times New Roman"/>
          <w:spacing w:val="3"/>
          <w:sz w:val="26"/>
          <w:szCs w:val="26"/>
        </w:rPr>
        <w:t>с</w:t>
      </w:r>
      <w:r>
        <w:rPr>
          <w:rFonts w:ascii="Times New Roman" w:hAnsi="Times New Roman"/>
          <w:sz w:val="26"/>
          <w:szCs w:val="26"/>
        </w:rPr>
        <w:t>ть и</w:t>
      </w:r>
      <w:r>
        <w:rPr>
          <w:rFonts w:ascii="Times New Roman" w:hAnsi="Times New Roman"/>
          <w:spacing w:val="13"/>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z w:val="26"/>
          <w:szCs w:val="26"/>
        </w:rPr>
        <w:t>д</w:t>
      </w:r>
      <w:r>
        <w:rPr>
          <w:rFonts w:ascii="Times New Roman" w:hAnsi="Times New Roman"/>
          <w:spacing w:val="2"/>
          <w:sz w:val="26"/>
          <w:szCs w:val="26"/>
        </w:rPr>
        <w:t>о</w:t>
      </w:r>
      <w:r>
        <w:rPr>
          <w:rFonts w:ascii="Times New Roman" w:hAnsi="Times New Roman"/>
          <w:sz w:val="26"/>
          <w:szCs w:val="26"/>
        </w:rPr>
        <w:t>к 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дар</w:t>
      </w:r>
      <w:r>
        <w:rPr>
          <w:rFonts w:ascii="Times New Roman" w:hAnsi="Times New Roman"/>
          <w:spacing w:val="2"/>
          <w:sz w:val="26"/>
          <w:szCs w:val="26"/>
        </w:rPr>
        <w:t>с</w:t>
      </w:r>
      <w:r>
        <w:rPr>
          <w:rFonts w:ascii="Times New Roman" w:hAnsi="Times New Roman"/>
          <w:sz w:val="26"/>
          <w:szCs w:val="26"/>
        </w:rPr>
        <w:t>твенно</w:t>
      </w:r>
      <w:r>
        <w:rPr>
          <w:rFonts w:ascii="Times New Roman" w:hAnsi="Times New Roman"/>
          <w:spacing w:val="2"/>
          <w:sz w:val="26"/>
          <w:szCs w:val="26"/>
        </w:rPr>
        <w:t>г</w:t>
      </w:r>
      <w:r>
        <w:rPr>
          <w:rFonts w:ascii="Times New Roman" w:hAnsi="Times New Roman"/>
          <w:sz w:val="26"/>
          <w:szCs w:val="26"/>
        </w:rPr>
        <w:t>о</w:t>
      </w:r>
      <w:r>
        <w:rPr>
          <w:rFonts w:ascii="Times New Roman" w:hAnsi="Times New Roman"/>
          <w:spacing w:val="27"/>
          <w:sz w:val="26"/>
          <w:szCs w:val="26"/>
        </w:rPr>
        <w:t xml:space="preserve"> </w:t>
      </w:r>
      <w:r>
        <w:rPr>
          <w:rFonts w:ascii="Times New Roman" w:hAnsi="Times New Roman"/>
          <w:sz w:val="26"/>
          <w:szCs w:val="26"/>
        </w:rPr>
        <w:t>ре</w:t>
      </w:r>
      <w:r>
        <w:rPr>
          <w:rFonts w:ascii="Times New Roman" w:hAnsi="Times New Roman"/>
          <w:spacing w:val="2"/>
          <w:sz w:val="26"/>
          <w:szCs w:val="26"/>
        </w:rPr>
        <w:t>г</w:t>
      </w:r>
      <w:r>
        <w:rPr>
          <w:rFonts w:ascii="Times New Roman" w:hAnsi="Times New Roman"/>
          <w:spacing w:val="-5"/>
          <w:sz w:val="26"/>
          <w:szCs w:val="26"/>
        </w:rPr>
        <w:t>у</w:t>
      </w:r>
      <w:r>
        <w:rPr>
          <w:rFonts w:ascii="Times New Roman" w:hAnsi="Times New Roman"/>
          <w:spacing w:val="2"/>
          <w:sz w:val="26"/>
          <w:szCs w:val="26"/>
        </w:rPr>
        <w:t>л</w:t>
      </w:r>
      <w:r>
        <w:rPr>
          <w:rFonts w:ascii="Times New Roman" w:hAnsi="Times New Roman"/>
          <w:sz w:val="26"/>
          <w:szCs w:val="26"/>
        </w:rPr>
        <w:t>и</w:t>
      </w:r>
      <w:r>
        <w:rPr>
          <w:rFonts w:ascii="Times New Roman" w:hAnsi="Times New Roman"/>
          <w:spacing w:val="3"/>
          <w:sz w:val="26"/>
          <w:szCs w:val="26"/>
        </w:rPr>
        <w:t>р</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2"/>
          <w:sz w:val="26"/>
          <w:szCs w:val="26"/>
        </w:rPr>
        <w:t xml:space="preserve"> </w:t>
      </w:r>
      <w:r>
        <w:rPr>
          <w:rFonts w:ascii="Times New Roman" w:hAnsi="Times New Roman"/>
          <w:sz w:val="26"/>
          <w:szCs w:val="26"/>
        </w:rPr>
        <w:t>цен</w:t>
      </w:r>
      <w:r>
        <w:rPr>
          <w:rFonts w:ascii="Times New Roman" w:hAnsi="Times New Roman"/>
          <w:spacing w:val="45"/>
          <w:sz w:val="26"/>
          <w:szCs w:val="26"/>
        </w:rPr>
        <w:t xml:space="preserve"> </w:t>
      </w:r>
      <w:r>
        <w:rPr>
          <w:rFonts w:ascii="Times New Roman" w:hAnsi="Times New Roman"/>
          <w:sz w:val="26"/>
          <w:szCs w:val="26"/>
        </w:rPr>
        <w:t>(та</w:t>
      </w:r>
      <w:r>
        <w:rPr>
          <w:rFonts w:ascii="Times New Roman" w:hAnsi="Times New Roman"/>
          <w:spacing w:val="2"/>
          <w:sz w:val="26"/>
          <w:szCs w:val="26"/>
        </w:rPr>
        <w:t>р</w:t>
      </w:r>
      <w:r>
        <w:rPr>
          <w:rFonts w:ascii="Times New Roman" w:hAnsi="Times New Roman"/>
          <w:sz w:val="26"/>
          <w:szCs w:val="26"/>
        </w:rPr>
        <w:t>ифов)</w:t>
      </w:r>
      <w:r>
        <w:rPr>
          <w:rFonts w:ascii="Times New Roman" w:hAnsi="Times New Roman"/>
          <w:spacing w:val="37"/>
          <w:sz w:val="26"/>
          <w:szCs w:val="26"/>
        </w:rPr>
        <w:t xml:space="preserve"> </w:t>
      </w:r>
      <w:r>
        <w:rPr>
          <w:rFonts w:ascii="Times New Roman" w:hAnsi="Times New Roman"/>
          <w:sz w:val="26"/>
          <w:szCs w:val="26"/>
        </w:rPr>
        <w:t>на</w:t>
      </w:r>
      <w:r>
        <w:rPr>
          <w:rFonts w:ascii="Times New Roman" w:hAnsi="Times New Roman"/>
          <w:spacing w:val="45"/>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40"/>
          <w:sz w:val="26"/>
          <w:szCs w:val="26"/>
        </w:rPr>
        <w:t xml:space="preserve"> </w:t>
      </w:r>
      <w:r>
        <w:rPr>
          <w:rFonts w:ascii="Times New Roman" w:hAnsi="Times New Roman"/>
          <w:spacing w:val="1"/>
          <w:sz w:val="26"/>
          <w:szCs w:val="26"/>
        </w:rPr>
        <w:t>э</w:t>
      </w:r>
      <w:r>
        <w:rPr>
          <w:rFonts w:ascii="Times New Roman" w:hAnsi="Times New Roman"/>
          <w:sz w:val="26"/>
          <w:szCs w:val="26"/>
        </w:rPr>
        <w:t>нергию</w:t>
      </w:r>
      <w:r>
        <w:rPr>
          <w:rFonts w:ascii="Times New Roman" w:hAnsi="Times New Roman"/>
          <w:spacing w:val="40"/>
          <w:sz w:val="26"/>
          <w:szCs w:val="26"/>
        </w:rPr>
        <w:t xml:space="preserve"> </w:t>
      </w:r>
      <w:r>
        <w:rPr>
          <w:rFonts w:ascii="Times New Roman" w:hAnsi="Times New Roman"/>
          <w:sz w:val="26"/>
          <w:szCs w:val="26"/>
        </w:rPr>
        <w:t>(</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2"/>
          <w:sz w:val="26"/>
          <w:szCs w:val="26"/>
        </w:rPr>
        <w:t>)</w:t>
      </w:r>
      <w:r>
        <w:rPr>
          <w:rFonts w:ascii="Times New Roman" w:hAnsi="Times New Roman"/>
          <w:spacing w:val="-2"/>
          <w:sz w:val="26"/>
          <w:szCs w:val="26"/>
        </w:rPr>
        <w:t>»</w:t>
      </w:r>
      <w:r>
        <w:rPr>
          <w:rFonts w:ascii="Times New Roman" w:hAnsi="Times New Roman"/>
          <w:sz w:val="26"/>
          <w:szCs w:val="26"/>
        </w:rPr>
        <w:t>, п.8,</w:t>
      </w:r>
      <w:r>
        <w:rPr>
          <w:rFonts w:ascii="Times New Roman" w:hAnsi="Times New Roman"/>
          <w:spacing w:val="15"/>
          <w:sz w:val="26"/>
          <w:szCs w:val="26"/>
        </w:rPr>
        <w:t xml:space="preserve"> </w:t>
      </w:r>
      <w:r>
        <w:rPr>
          <w:rFonts w:ascii="Times New Roman" w:hAnsi="Times New Roman"/>
          <w:spacing w:val="1"/>
          <w:sz w:val="26"/>
          <w:szCs w:val="26"/>
        </w:rPr>
        <w:t>к</w:t>
      </w:r>
      <w:r>
        <w:rPr>
          <w:rFonts w:ascii="Times New Roman" w:hAnsi="Times New Roman"/>
          <w:sz w:val="26"/>
          <w:szCs w:val="26"/>
        </w:rPr>
        <w:t>оторый</w:t>
      </w:r>
      <w:r>
        <w:rPr>
          <w:rFonts w:ascii="Times New Roman" w:hAnsi="Times New Roman"/>
          <w:spacing w:val="12"/>
          <w:sz w:val="26"/>
          <w:szCs w:val="26"/>
        </w:rPr>
        <w:t xml:space="preserve"> </w:t>
      </w:r>
      <w:r>
        <w:rPr>
          <w:rFonts w:ascii="Times New Roman" w:hAnsi="Times New Roman"/>
          <w:sz w:val="26"/>
          <w:szCs w:val="26"/>
        </w:rPr>
        <w:t>регл</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енти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2"/>
          <w:sz w:val="26"/>
          <w:szCs w:val="26"/>
        </w:rPr>
        <w:t>е</w:t>
      </w:r>
      <w:r>
        <w:rPr>
          <w:rFonts w:ascii="Times New Roman" w:hAnsi="Times New Roman"/>
          <w:sz w:val="26"/>
          <w:szCs w:val="26"/>
        </w:rPr>
        <w:t>т во</w:t>
      </w:r>
      <w:r>
        <w:rPr>
          <w:rFonts w:ascii="Times New Roman" w:hAnsi="Times New Roman"/>
          <w:spacing w:val="3"/>
          <w:sz w:val="26"/>
          <w:szCs w:val="26"/>
        </w:rPr>
        <w:t>з</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pacing w:val="3"/>
          <w:sz w:val="26"/>
          <w:szCs w:val="26"/>
        </w:rPr>
        <w:t>н</w:t>
      </w:r>
      <w:r>
        <w:rPr>
          <w:rFonts w:ascii="Times New Roman" w:hAnsi="Times New Roman"/>
          <w:sz w:val="26"/>
          <w:szCs w:val="26"/>
        </w:rPr>
        <w:t>ое</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z w:val="26"/>
          <w:szCs w:val="26"/>
        </w:rPr>
        <w:t>вел</w:t>
      </w:r>
      <w:r>
        <w:rPr>
          <w:rFonts w:ascii="Times New Roman" w:hAnsi="Times New Roman"/>
          <w:spacing w:val="3"/>
          <w:sz w:val="26"/>
          <w:szCs w:val="26"/>
        </w:rPr>
        <w:t>и</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6"/>
          <w:sz w:val="26"/>
          <w:szCs w:val="26"/>
        </w:rPr>
        <w:t xml:space="preserve"> </w:t>
      </w:r>
      <w:r>
        <w:rPr>
          <w:rFonts w:ascii="Times New Roman" w:hAnsi="Times New Roman"/>
          <w:spacing w:val="2"/>
          <w:sz w:val="26"/>
          <w:szCs w:val="26"/>
        </w:rPr>
        <w:t>т</w:t>
      </w:r>
      <w:r>
        <w:rPr>
          <w:rFonts w:ascii="Times New Roman" w:hAnsi="Times New Roman"/>
          <w:sz w:val="26"/>
          <w:szCs w:val="26"/>
        </w:rPr>
        <w:t>а</w:t>
      </w:r>
      <w:r>
        <w:rPr>
          <w:rFonts w:ascii="Times New Roman" w:hAnsi="Times New Roman"/>
          <w:spacing w:val="2"/>
          <w:sz w:val="26"/>
          <w:szCs w:val="26"/>
        </w:rPr>
        <w:t>р</w:t>
      </w:r>
      <w:r>
        <w:rPr>
          <w:rFonts w:ascii="Times New Roman" w:hAnsi="Times New Roman"/>
          <w:sz w:val="26"/>
          <w:szCs w:val="26"/>
        </w:rPr>
        <w:t>ифов,</w:t>
      </w:r>
      <w:r>
        <w:rPr>
          <w:rFonts w:ascii="Times New Roman" w:hAnsi="Times New Roman"/>
          <w:spacing w:val="9"/>
          <w:sz w:val="26"/>
          <w:szCs w:val="26"/>
        </w:rPr>
        <w:t xml:space="preserve"> </w:t>
      </w:r>
      <w:r>
        <w:rPr>
          <w:rFonts w:ascii="Times New Roman" w:hAnsi="Times New Roman"/>
          <w:sz w:val="26"/>
          <w:szCs w:val="26"/>
        </w:rPr>
        <w:t>о</w:t>
      </w:r>
      <w:r>
        <w:rPr>
          <w:rFonts w:ascii="Times New Roman" w:hAnsi="Times New Roman"/>
          <w:spacing w:val="5"/>
          <w:sz w:val="26"/>
          <w:szCs w:val="26"/>
        </w:rPr>
        <w:t>б</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ловле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е нео</w:t>
      </w:r>
      <w:r>
        <w:rPr>
          <w:rFonts w:ascii="Times New Roman" w:hAnsi="Times New Roman"/>
          <w:spacing w:val="1"/>
          <w:sz w:val="26"/>
          <w:szCs w:val="26"/>
        </w:rPr>
        <w:t>б</w:t>
      </w:r>
      <w:r>
        <w:rPr>
          <w:rFonts w:ascii="Times New Roman" w:hAnsi="Times New Roman"/>
          <w:sz w:val="26"/>
          <w:szCs w:val="26"/>
        </w:rPr>
        <w:t>ходи</w:t>
      </w:r>
      <w:r>
        <w:rPr>
          <w:rFonts w:ascii="Times New Roman" w:hAnsi="Times New Roman"/>
          <w:spacing w:val="2"/>
          <w:sz w:val="26"/>
          <w:szCs w:val="26"/>
        </w:rPr>
        <w:t>м</w:t>
      </w:r>
      <w:r>
        <w:rPr>
          <w:rFonts w:ascii="Times New Roman" w:hAnsi="Times New Roman"/>
          <w:sz w:val="26"/>
          <w:szCs w:val="26"/>
        </w:rPr>
        <w:t>ост</w:t>
      </w:r>
      <w:r>
        <w:rPr>
          <w:rFonts w:ascii="Times New Roman" w:hAnsi="Times New Roman"/>
          <w:spacing w:val="-1"/>
          <w:sz w:val="26"/>
          <w:szCs w:val="26"/>
        </w:rPr>
        <w:t>ь</w:t>
      </w:r>
      <w:r>
        <w:rPr>
          <w:rFonts w:ascii="Times New Roman" w:hAnsi="Times New Roman"/>
          <w:sz w:val="26"/>
          <w:szCs w:val="26"/>
        </w:rPr>
        <w:t>ю</w:t>
      </w:r>
      <w:r>
        <w:rPr>
          <w:rFonts w:ascii="Times New Roman" w:hAnsi="Times New Roman"/>
          <w:spacing w:val="4"/>
          <w:sz w:val="26"/>
          <w:szCs w:val="26"/>
        </w:rPr>
        <w:t xml:space="preserve"> </w:t>
      </w:r>
      <w:r>
        <w:rPr>
          <w:rFonts w:ascii="Times New Roman" w:hAnsi="Times New Roman"/>
          <w:sz w:val="26"/>
          <w:szCs w:val="26"/>
        </w:rPr>
        <w:t>во</w:t>
      </w:r>
      <w:r>
        <w:rPr>
          <w:rFonts w:ascii="Times New Roman" w:hAnsi="Times New Roman"/>
          <w:spacing w:val="3"/>
          <w:sz w:val="26"/>
          <w:szCs w:val="26"/>
        </w:rPr>
        <w:t>з</w:t>
      </w:r>
      <w:r>
        <w:rPr>
          <w:rFonts w:ascii="Times New Roman" w:hAnsi="Times New Roman"/>
          <w:spacing w:val="-1"/>
          <w:sz w:val="26"/>
          <w:szCs w:val="26"/>
        </w:rPr>
        <w:t>м</w:t>
      </w:r>
      <w:r>
        <w:rPr>
          <w:rFonts w:ascii="Times New Roman" w:hAnsi="Times New Roman"/>
          <w:sz w:val="26"/>
          <w:szCs w:val="26"/>
        </w:rPr>
        <w:t>ещен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pacing w:val="1"/>
          <w:sz w:val="26"/>
          <w:szCs w:val="26"/>
        </w:rPr>
        <w:t>з</w:t>
      </w:r>
      <w:r>
        <w:rPr>
          <w:rFonts w:ascii="Times New Roman" w:hAnsi="Times New Roman"/>
          <w:sz w:val="26"/>
          <w:szCs w:val="26"/>
        </w:rPr>
        <w:t>ат</w:t>
      </w:r>
      <w:r>
        <w:rPr>
          <w:rFonts w:ascii="Times New Roman" w:hAnsi="Times New Roman"/>
          <w:spacing w:val="2"/>
          <w:sz w:val="26"/>
          <w:szCs w:val="26"/>
        </w:rPr>
        <w:t>р</w:t>
      </w:r>
      <w:r>
        <w:rPr>
          <w:rFonts w:ascii="Times New Roman" w:hAnsi="Times New Roman"/>
          <w:sz w:val="26"/>
          <w:szCs w:val="26"/>
        </w:rPr>
        <w:t>ат</w:t>
      </w:r>
      <w:r>
        <w:rPr>
          <w:rFonts w:ascii="Times New Roman" w:hAnsi="Times New Roman"/>
          <w:spacing w:val="12"/>
          <w:sz w:val="26"/>
          <w:szCs w:val="26"/>
        </w:rPr>
        <w:t xml:space="preserve"> </w:t>
      </w:r>
      <w:r>
        <w:rPr>
          <w:rFonts w:ascii="Times New Roman" w:hAnsi="Times New Roman"/>
          <w:sz w:val="26"/>
          <w:szCs w:val="26"/>
        </w:rPr>
        <w:t>на</w:t>
      </w:r>
      <w:r>
        <w:rPr>
          <w:rFonts w:ascii="Times New Roman" w:hAnsi="Times New Roman"/>
          <w:spacing w:val="19"/>
          <w:sz w:val="26"/>
          <w:szCs w:val="26"/>
        </w:rPr>
        <w:t xml:space="preserve"> </w:t>
      </w:r>
      <w:r>
        <w:rPr>
          <w:rFonts w:ascii="Times New Roman" w:hAnsi="Times New Roman"/>
          <w:sz w:val="26"/>
          <w:szCs w:val="26"/>
        </w:rPr>
        <w:t>реал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w:t>
      </w:r>
      <w:r>
        <w:rPr>
          <w:rFonts w:ascii="Times New Roman" w:hAnsi="Times New Roman"/>
          <w:spacing w:val="2"/>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х прог</w:t>
      </w:r>
      <w:r>
        <w:rPr>
          <w:rFonts w:ascii="Times New Roman" w:hAnsi="Times New Roman"/>
          <w:spacing w:val="2"/>
          <w:sz w:val="26"/>
          <w:szCs w:val="26"/>
        </w:rPr>
        <w:t>р</w:t>
      </w:r>
      <w:r>
        <w:rPr>
          <w:rFonts w:ascii="Times New Roman" w:hAnsi="Times New Roman"/>
          <w:sz w:val="26"/>
          <w:szCs w:val="26"/>
        </w:rPr>
        <w:t>а</w:t>
      </w:r>
      <w:r>
        <w:rPr>
          <w:rFonts w:ascii="Times New Roman" w:hAnsi="Times New Roman"/>
          <w:spacing w:val="1"/>
          <w:sz w:val="26"/>
          <w:szCs w:val="26"/>
        </w:rPr>
        <w:t>м</w:t>
      </w:r>
      <w:r>
        <w:rPr>
          <w:rFonts w:ascii="Times New Roman" w:hAnsi="Times New Roman"/>
          <w:sz w:val="26"/>
          <w:szCs w:val="26"/>
        </w:rPr>
        <w:t>м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 xml:space="preserve">щих </w:t>
      </w:r>
      <w:r>
        <w:rPr>
          <w:rFonts w:ascii="Times New Roman" w:hAnsi="Times New Roman"/>
          <w:spacing w:val="2"/>
          <w:sz w:val="26"/>
          <w:szCs w:val="26"/>
        </w:rPr>
        <w:t>о</w:t>
      </w:r>
      <w:r>
        <w:rPr>
          <w:rFonts w:ascii="Times New Roman" w:hAnsi="Times New Roman"/>
          <w:sz w:val="26"/>
          <w:szCs w:val="26"/>
        </w:rPr>
        <w:t>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9"/>
          <w:sz w:val="26"/>
          <w:szCs w:val="26"/>
        </w:rPr>
        <w:t xml:space="preserve"> </w:t>
      </w:r>
      <w:r>
        <w:rPr>
          <w:rFonts w:ascii="Times New Roman" w:hAnsi="Times New Roman"/>
          <w:spacing w:val="-1"/>
          <w:sz w:val="26"/>
          <w:szCs w:val="26"/>
        </w:rPr>
        <w:t>э</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7"/>
          <w:sz w:val="26"/>
          <w:szCs w:val="26"/>
        </w:rPr>
        <w:t xml:space="preserve"> </w:t>
      </w:r>
      <w:r>
        <w:rPr>
          <w:rFonts w:ascii="Times New Roman" w:hAnsi="Times New Roman"/>
          <w:sz w:val="26"/>
          <w:szCs w:val="26"/>
        </w:rPr>
        <w:t>с</w:t>
      </w:r>
      <w:r>
        <w:rPr>
          <w:rFonts w:ascii="Times New Roman" w:hAnsi="Times New Roman"/>
          <w:spacing w:val="3"/>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ае</w:t>
      </w:r>
      <w:r>
        <w:rPr>
          <w:rFonts w:ascii="Times New Roman" w:hAnsi="Times New Roman"/>
          <w:spacing w:val="14"/>
          <w:sz w:val="26"/>
          <w:szCs w:val="26"/>
        </w:rPr>
        <w:t xml:space="preserve"> </w:t>
      </w:r>
      <w:r>
        <w:rPr>
          <w:rFonts w:ascii="Times New Roman" w:hAnsi="Times New Roman"/>
          <w:sz w:val="26"/>
          <w:szCs w:val="26"/>
        </w:rPr>
        <w:t>решен</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1"/>
          <w:sz w:val="26"/>
          <w:szCs w:val="26"/>
        </w:rPr>
        <w:t xml:space="preserve"> </w:t>
      </w:r>
      <w:r>
        <w:rPr>
          <w:rFonts w:ascii="Times New Roman" w:hAnsi="Times New Roman"/>
          <w:spacing w:val="2"/>
          <w:sz w:val="26"/>
          <w:szCs w:val="26"/>
        </w:rPr>
        <w:t>о</w:t>
      </w:r>
      <w:r>
        <w:rPr>
          <w:rFonts w:ascii="Times New Roman" w:hAnsi="Times New Roman"/>
          <w:sz w:val="26"/>
          <w:szCs w:val="26"/>
        </w:rPr>
        <w:t>б</w:t>
      </w:r>
      <w:r>
        <w:rPr>
          <w:rFonts w:ascii="Times New Roman" w:hAnsi="Times New Roman"/>
          <w:spacing w:val="20"/>
          <w:sz w:val="26"/>
          <w:szCs w:val="26"/>
        </w:rPr>
        <w:t xml:space="preserve"> </w:t>
      </w:r>
      <w:r>
        <w:rPr>
          <w:rFonts w:ascii="Times New Roman" w:hAnsi="Times New Roman"/>
          <w:spacing w:val="-5"/>
          <w:sz w:val="26"/>
          <w:szCs w:val="26"/>
        </w:rPr>
        <w:t>у</w:t>
      </w:r>
      <w:r>
        <w:rPr>
          <w:rFonts w:ascii="Times New Roman" w:hAnsi="Times New Roman"/>
          <w:sz w:val="26"/>
          <w:szCs w:val="26"/>
        </w:rPr>
        <w:t>с</w:t>
      </w:r>
      <w:r>
        <w:rPr>
          <w:rFonts w:ascii="Times New Roman" w:hAnsi="Times New Roman"/>
          <w:spacing w:val="2"/>
          <w:sz w:val="26"/>
          <w:szCs w:val="26"/>
        </w:rPr>
        <w:t>т</w:t>
      </w:r>
      <w:r>
        <w:rPr>
          <w:rFonts w:ascii="Times New Roman" w:hAnsi="Times New Roman"/>
          <w:sz w:val="26"/>
          <w:szCs w:val="26"/>
        </w:rPr>
        <w:t>анов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z w:val="26"/>
          <w:szCs w:val="26"/>
        </w:rPr>
        <w:t>для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1"/>
          <w:sz w:val="26"/>
          <w:szCs w:val="26"/>
        </w:rPr>
        <w:t>ю</w:t>
      </w:r>
      <w:r>
        <w:rPr>
          <w:rFonts w:ascii="Times New Roman" w:hAnsi="Times New Roman"/>
          <w:sz w:val="26"/>
          <w:szCs w:val="26"/>
        </w:rPr>
        <w:t xml:space="preserve">щих </w:t>
      </w:r>
      <w:r>
        <w:rPr>
          <w:rFonts w:ascii="Times New Roman" w:hAnsi="Times New Roman"/>
          <w:spacing w:val="2"/>
          <w:sz w:val="26"/>
          <w:szCs w:val="26"/>
        </w:rPr>
        <w:t>о</w:t>
      </w:r>
      <w:r>
        <w:rPr>
          <w:rFonts w:ascii="Times New Roman" w:hAnsi="Times New Roman"/>
          <w:sz w:val="26"/>
          <w:szCs w:val="26"/>
        </w:rPr>
        <w:t>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теп</w:t>
      </w:r>
      <w:r>
        <w:rPr>
          <w:rFonts w:ascii="Times New Roman" w:hAnsi="Times New Roman"/>
          <w:spacing w:val="3"/>
          <w:sz w:val="26"/>
          <w:szCs w:val="26"/>
        </w:rPr>
        <w:t>л</w:t>
      </w:r>
      <w:r>
        <w:rPr>
          <w:rFonts w:ascii="Times New Roman" w:hAnsi="Times New Roman"/>
          <w:sz w:val="26"/>
          <w:szCs w:val="26"/>
        </w:rPr>
        <w:t>осетев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4"/>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3"/>
          <w:sz w:val="26"/>
          <w:szCs w:val="26"/>
        </w:rPr>
        <w:t>и</w:t>
      </w:r>
      <w:r>
        <w:rPr>
          <w:rFonts w:ascii="Times New Roman" w:hAnsi="Times New Roman"/>
          <w:sz w:val="26"/>
          <w:szCs w:val="26"/>
        </w:rPr>
        <w:t>й</w:t>
      </w:r>
      <w:r>
        <w:rPr>
          <w:rFonts w:ascii="Times New Roman" w:hAnsi="Times New Roman"/>
          <w:spacing w:val="6"/>
          <w:sz w:val="26"/>
          <w:szCs w:val="26"/>
        </w:rPr>
        <w:t xml:space="preserve"> </w:t>
      </w:r>
      <w:r>
        <w:rPr>
          <w:rFonts w:ascii="Times New Roman" w:hAnsi="Times New Roman"/>
          <w:sz w:val="26"/>
          <w:szCs w:val="26"/>
        </w:rPr>
        <w:t>тарифов</w:t>
      </w:r>
      <w:r>
        <w:rPr>
          <w:rFonts w:ascii="Times New Roman" w:hAnsi="Times New Roman"/>
          <w:spacing w:val="10"/>
          <w:sz w:val="26"/>
          <w:szCs w:val="26"/>
        </w:rPr>
        <w:t xml:space="preserve"> </w:t>
      </w:r>
      <w:r>
        <w:rPr>
          <w:rFonts w:ascii="Times New Roman" w:hAnsi="Times New Roman"/>
          <w:sz w:val="26"/>
          <w:szCs w:val="26"/>
        </w:rPr>
        <w:t>на</w:t>
      </w:r>
      <w:r>
        <w:rPr>
          <w:rFonts w:ascii="Times New Roman" w:hAnsi="Times New Roman"/>
          <w:spacing w:val="24"/>
          <w:sz w:val="26"/>
          <w:szCs w:val="26"/>
        </w:rPr>
        <w:t xml:space="preserve"> </w:t>
      </w:r>
      <w:r>
        <w:rPr>
          <w:rFonts w:ascii="Times New Roman" w:hAnsi="Times New Roman"/>
          <w:spacing w:val="-5"/>
          <w:sz w:val="26"/>
          <w:szCs w:val="26"/>
        </w:rPr>
        <w:t>у</w:t>
      </w:r>
      <w:r>
        <w:rPr>
          <w:rFonts w:ascii="Times New Roman" w:hAnsi="Times New Roman"/>
          <w:sz w:val="26"/>
          <w:szCs w:val="26"/>
        </w:rPr>
        <w:t>ров</w:t>
      </w:r>
      <w:r>
        <w:rPr>
          <w:rFonts w:ascii="Times New Roman" w:hAnsi="Times New Roman"/>
          <w:spacing w:val="3"/>
          <w:sz w:val="26"/>
          <w:szCs w:val="26"/>
        </w:rPr>
        <w:t>н</w:t>
      </w:r>
      <w:r>
        <w:rPr>
          <w:rFonts w:ascii="Times New Roman" w:hAnsi="Times New Roman"/>
          <w:sz w:val="26"/>
          <w:szCs w:val="26"/>
        </w:rPr>
        <w:t>е в</w:t>
      </w:r>
      <w:r>
        <w:rPr>
          <w:rFonts w:ascii="Times New Roman" w:hAnsi="Times New Roman"/>
          <w:spacing w:val="1"/>
          <w:sz w:val="26"/>
          <w:szCs w:val="26"/>
        </w:rPr>
        <w:t>ы</w:t>
      </w:r>
      <w:r>
        <w:rPr>
          <w:rFonts w:ascii="Times New Roman" w:hAnsi="Times New Roman"/>
          <w:sz w:val="26"/>
          <w:szCs w:val="26"/>
        </w:rPr>
        <w:t>ше</w:t>
      </w:r>
      <w:r>
        <w:rPr>
          <w:rFonts w:ascii="Times New Roman" w:hAnsi="Times New Roman"/>
          <w:spacing w:val="13"/>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pacing w:val="3"/>
          <w:sz w:val="26"/>
          <w:szCs w:val="26"/>
        </w:rPr>
        <w:t>н</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о пред</w:t>
      </w:r>
      <w:r>
        <w:rPr>
          <w:rFonts w:ascii="Times New Roman" w:hAnsi="Times New Roman"/>
          <w:spacing w:val="1"/>
          <w:sz w:val="26"/>
          <w:szCs w:val="26"/>
        </w:rPr>
        <w:t>е</w:t>
      </w:r>
      <w:r>
        <w:rPr>
          <w:rFonts w:ascii="Times New Roman" w:hAnsi="Times New Roman"/>
          <w:sz w:val="26"/>
          <w:szCs w:val="26"/>
        </w:rPr>
        <w:t>льн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4"/>
          <w:sz w:val="26"/>
          <w:szCs w:val="26"/>
        </w:rPr>
        <w:t xml:space="preserve"> </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симальн</w:t>
      </w:r>
      <w:r>
        <w:rPr>
          <w:rFonts w:ascii="Times New Roman" w:hAnsi="Times New Roman"/>
          <w:spacing w:val="7"/>
          <w:sz w:val="26"/>
          <w:szCs w:val="26"/>
        </w:rPr>
        <w:t>о</w:t>
      </w:r>
      <w:r>
        <w:rPr>
          <w:rFonts w:ascii="Times New Roman" w:hAnsi="Times New Roman"/>
          <w:sz w:val="26"/>
          <w:szCs w:val="26"/>
        </w:rPr>
        <w:t>го</w:t>
      </w:r>
      <w:r>
        <w:rPr>
          <w:rFonts w:ascii="Times New Roman" w:hAnsi="Times New Roman"/>
          <w:spacing w:val="5"/>
          <w:sz w:val="26"/>
          <w:szCs w:val="26"/>
        </w:rPr>
        <w:t xml:space="preserve"> </w:t>
      </w:r>
      <w:r>
        <w:rPr>
          <w:rFonts w:ascii="Times New Roman" w:hAnsi="Times New Roman"/>
          <w:spacing w:val="-5"/>
          <w:sz w:val="26"/>
          <w:szCs w:val="26"/>
        </w:rPr>
        <w:t>у</w:t>
      </w:r>
      <w:r>
        <w:rPr>
          <w:rFonts w:ascii="Times New Roman" w:hAnsi="Times New Roman"/>
          <w:sz w:val="26"/>
          <w:szCs w:val="26"/>
        </w:rPr>
        <w:t>ровня</w:t>
      </w:r>
      <w:r>
        <w:rPr>
          <w:rFonts w:ascii="Times New Roman" w:hAnsi="Times New Roman"/>
          <w:spacing w:val="14"/>
          <w:sz w:val="26"/>
          <w:szCs w:val="26"/>
        </w:rPr>
        <w:t xml:space="preserve"> </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ет</w:t>
      </w:r>
      <w:r>
        <w:rPr>
          <w:rFonts w:ascii="Times New Roman" w:hAnsi="Times New Roman"/>
          <w:spacing w:val="11"/>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pacing w:val="2"/>
          <w:sz w:val="26"/>
          <w:szCs w:val="26"/>
        </w:rPr>
        <w:t>с</w:t>
      </w:r>
      <w:r>
        <w:rPr>
          <w:rFonts w:ascii="Times New Roman" w:hAnsi="Times New Roman"/>
          <w:sz w:val="26"/>
          <w:szCs w:val="26"/>
        </w:rPr>
        <w:t>я орган</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7"/>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w:t>
      </w:r>
      <w:r>
        <w:rPr>
          <w:rFonts w:ascii="Times New Roman" w:hAnsi="Times New Roman"/>
          <w:spacing w:val="1"/>
          <w:sz w:val="26"/>
          <w:szCs w:val="26"/>
        </w:rPr>
        <w:t>н</w:t>
      </w:r>
      <w:r>
        <w:rPr>
          <w:rFonts w:ascii="Times New Roman" w:hAnsi="Times New Roman"/>
          <w:sz w:val="26"/>
          <w:szCs w:val="26"/>
        </w:rPr>
        <w:t>ит</w:t>
      </w:r>
      <w:r>
        <w:rPr>
          <w:rFonts w:ascii="Times New Roman" w:hAnsi="Times New Roman"/>
          <w:spacing w:val="2"/>
          <w:sz w:val="26"/>
          <w:szCs w:val="26"/>
        </w:rPr>
        <w:t>е</w:t>
      </w:r>
      <w:r>
        <w:rPr>
          <w:rFonts w:ascii="Times New Roman" w:hAnsi="Times New Roman"/>
          <w:sz w:val="26"/>
          <w:szCs w:val="26"/>
        </w:rPr>
        <w:t>льной власти</w:t>
      </w:r>
      <w:r>
        <w:rPr>
          <w:rFonts w:ascii="Times New Roman" w:hAnsi="Times New Roman"/>
          <w:spacing w:val="13"/>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б</w:t>
      </w:r>
      <w:r>
        <w:rPr>
          <w:rFonts w:ascii="Times New Roman" w:hAnsi="Times New Roman"/>
          <w:spacing w:val="3"/>
          <w:sz w:val="26"/>
          <w:szCs w:val="26"/>
        </w:rPr>
        <w:t>ъ</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та</w:t>
      </w:r>
      <w:r>
        <w:rPr>
          <w:rFonts w:ascii="Times New Roman" w:hAnsi="Times New Roman"/>
          <w:spacing w:val="7"/>
          <w:sz w:val="26"/>
          <w:szCs w:val="26"/>
        </w:rPr>
        <w:t xml:space="preserve"> </w:t>
      </w:r>
      <w:r>
        <w:rPr>
          <w:rFonts w:ascii="Times New Roman" w:hAnsi="Times New Roman"/>
          <w:spacing w:val="2"/>
          <w:sz w:val="26"/>
          <w:szCs w:val="26"/>
        </w:rPr>
        <w:t>Р</w:t>
      </w:r>
      <w:r>
        <w:rPr>
          <w:rFonts w:ascii="Times New Roman" w:hAnsi="Times New Roman"/>
          <w:sz w:val="26"/>
          <w:szCs w:val="26"/>
        </w:rPr>
        <w:t>Ф</w:t>
      </w:r>
      <w:r>
        <w:rPr>
          <w:rFonts w:ascii="Times New Roman" w:hAnsi="Times New Roman"/>
          <w:spacing w:val="13"/>
          <w:sz w:val="26"/>
          <w:szCs w:val="26"/>
        </w:rPr>
        <w:t xml:space="preserve"> </w:t>
      </w:r>
      <w:r>
        <w:rPr>
          <w:rFonts w:ascii="Times New Roman" w:hAnsi="Times New Roman"/>
          <w:sz w:val="26"/>
          <w:szCs w:val="26"/>
        </w:rPr>
        <w:t>в</w:t>
      </w:r>
      <w:r>
        <w:rPr>
          <w:rFonts w:ascii="Times New Roman" w:hAnsi="Times New Roman"/>
          <w:spacing w:val="19"/>
          <w:sz w:val="26"/>
          <w:szCs w:val="26"/>
        </w:rPr>
        <w:t xml:space="preserve"> </w:t>
      </w:r>
      <w:r>
        <w:rPr>
          <w:rFonts w:ascii="Times New Roman" w:hAnsi="Times New Roman"/>
          <w:sz w:val="26"/>
          <w:szCs w:val="26"/>
        </w:rPr>
        <w:t>обла</w:t>
      </w:r>
      <w:r>
        <w:rPr>
          <w:rFonts w:ascii="Times New Roman" w:hAnsi="Times New Roman"/>
          <w:spacing w:val="3"/>
          <w:sz w:val="26"/>
          <w:szCs w:val="26"/>
        </w:rPr>
        <w:t>с</w:t>
      </w:r>
      <w:r>
        <w:rPr>
          <w:rFonts w:ascii="Times New Roman" w:hAnsi="Times New Roman"/>
          <w:sz w:val="26"/>
          <w:szCs w:val="26"/>
        </w:rPr>
        <w:t>ти</w:t>
      </w:r>
      <w:r>
        <w:rPr>
          <w:rFonts w:ascii="Times New Roman" w:hAnsi="Times New Roman"/>
          <w:spacing w:val="8"/>
          <w:sz w:val="26"/>
          <w:szCs w:val="26"/>
        </w:rPr>
        <w:t xml:space="preserve"> </w:t>
      </w:r>
      <w:r>
        <w:rPr>
          <w:rFonts w:ascii="Times New Roman" w:hAnsi="Times New Roman"/>
          <w:sz w:val="26"/>
          <w:szCs w:val="26"/>
        </w:rPr>
        <w:t>го</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д</w:t>
      </w:r>
      <w:r>
        <w:rPr>
          <w:rFonts w:ascii="Times New Roman" w:hAnsi="Times New Roman"/>
          <w:spacing w:val="2"/>
          <w:sz w:val="26"/>
          <w:szCs w:val="26"/>
        </w:rPr>
        <w:t>а</w:t>
      </w:r>
      <w:r>
        <w:rPr>
          <w:rFonts w:ascii="Times New Roman" w:hAnsi="Times New Roman"/>
          <w:sz w:val="26"/>
          <w:szCs w:val="26"/>
        </w:rPr>
        <w:t>рствен</w:t>
      </w:r>
      <w:r>
        <w:rPr>
          <w:rFonts w:ascii="Times New Roman" w:hAnsi="Times New Roman"/>
          <w:spacing w:val="1"/>
          <w:sz w:val="26"/>
          <w:szCs w:val="26"/>
        </w:rPr>
        <w:t>н</w:t>
      </w:r>
      <w:r>
        <w:rPr>
          <w:rFonts w:ascii="Times New Roman" w:hAnsi="Times New Roman"/>
          <w:spacing w:val="2"/>
          <w:sz w:val="26"/>
          <w:szCs w:val="26"/>
        </w:rPr>
        <w:t>ог</w:t>
      </w:r>
      <w:r>
        <w:rPr>
          <w:rFonts w:ascii="Times New Roman" w:hAnsi="Times New Roman"/>
          <w:sz w:val="26"/>
          <w:szCs w:val="26"/>
        </w:rPr>
        <w:t>о ре</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рован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6"/>
          <w:sz w:val="26"/>
          <w:szCs w:val="26"/>
        </w:rPr>
        <w:t xml:space="preserve"> </w:t>
      </w:r>
      <w:r>
        <w:rPr>
          <w:rFonts w:ascii="Times New Roman" w:hAnsi="Times New Roman"/>
          <w:spacing w:val="1"/>
          <w:sz w:val="26"/>
          <w:szCs w:val="26"/>
        </w:rPr>
        <w:t>ц</w:t>
      </w:r>
      <w:r>
        <w:rPr>
          <w:rFonts w:ascii="Times New Roman" w:hAnsi="Times New Roman"/>
          <w:sz w:val="26"/>
          <w:szCs w:val="26"/>
        </w:rPr>
        <w:t>ен</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т</w:t>
      </w:r>
      <w:r>
        <w:rPr>
          <w:rFonts w:ascii="Times New Roman" w:hAnsi="Times New Roman"/>
          <w:sz w:val="26"/>
          <w:szCs w:val="26"/>
        </w:rPr>
        <w:t>арифов)</w:t>
      </w:r>
      <w:r>
        <w:rPr>
          <w:rFonts w:ascii="Times New Roman" w:hAnsi="Times New Roman"/>
          <w:spacing w:val="-11"/>
          <w:sz w:val="26"/>
          <w:szCs w:val="26"/>
        </w:rPr>
        <w:t xml:space="preserve"> </w:t>
      </w:r>
      <w:r>
        <w:rPr>
          <w:rFonts w:ascii="Times New Roman" w:hAnsi="Times New Roman"/>
          <w:sz w:val="26"/>
          <w:szCs w:val="26"/>
        </w:rPr>
        <w:t>с</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осто</w:t>
      </w:r>
      <w:r>
        <w:rPr>
          <w:rFonts w:ascii="Times New Roman" w:hAnsi="Times New Roman"/>
          <w:spacing w:val="3"/>
          <w:sz w:val="26"/>
          <w:szCs w:val="26"/>
        </w:rPr>
        <w:t>я</w:t>
      </w:r>
      <w:r>
        <w:rPr>
          <w:rFonts w:ascii="Times New Roman" w:hAnsi="Times New Roman"/>
          <w:spacing w:val="2"/>
          <w:sz w:val="26"/>
          <w:szCs w:val="26"/>
        </w:rPr>
        <w:t>т</w:t>
      </w:r>
      <w:r>
        <w:rPr>
          <w:rFonts w:ascii="Times New Roman" w:hAnsi="Times New Roman"/>
          <w:sz w:val="26"/>
          <w:szCs w:val="26"/>
        </w:rPr>
        <w:t>ел</w:t>
      </w:r>
      <w:r>
        <w:rPr>
          <w:rFonts w:ascii="Times New Roman" w:hAnsi="Times New Roman"/>
          <w:spacing w:val="2"/>
          <w:sz w:val="26"/>
          <w:szCs w:val="26"/>
        </w:rPr>
        <w:t>ь</w:t>
      </w:r>
      <w:r>
        <w:rPr>
          <w:rFonts w:ascii="Times New Roman" w:hAnsi="Times New Roman"/>
          <w:sz w:val="26"/>
          <w:szCs w:val="26"/>
        </w:rPr>
        <w:t>но,</w:t>
      </w:r>
      <w:r>
        <w:rPr>
          <w:rFonts w:ascii="Times New Roman" w:hAnsi="Times New Roman"/>
          <w:spacing w:val="-18"/>
          <w:sz w:val="26"/>
          <w:szCs w:val="26"/>
        </w:rPr>
        <w:t xml:space="preserve"> </w:t>
      </w:r>
      <w:r>
        <w:rPr>
          <w:rFonts w:ascii="Times New Roman" w:hAnsi="Times New Roman"/>
          <w:sz w:val="26"/>
          <w:szCs w:val="26"/>
        </w:rPr>
        <w:t>без</w:t>
      </w:r>
      <w:r>
        <w:rPr>
          <w:rFonts w:ascii="Times New Roman" w:hAnsi="Times New Roman"/>
          <w:spacing w:val="-3"/>
          <w:sz w:val="26"/>
          <w:szCs w:val="26"/>
        </w:rPr>
        <w:t xml:space="preserve"> </w:t>
      </w:r>
      <w:r>
        <w:rPr>
          <w:rFonts w:ascii="Times New Roman" w:hAnsi="Times New Roman"/>
          <w:sz w:val="26"/>
          <w:szCs w:val="26"/>
        </w:rPr>
        <w:t>согла</w:t>
      </w:r>
      <w:r>
        <w:rPr>
          <w:rFonts w:ascii="Times New Roman" w:hAnsi="Times New Roman"/>
          <w:spacing w:val="2"/>
          <w:sz w:val="26"/>
          <w:szCs w:val="26"/>
        </w:rPr>
        <w:t>с</w:t>
      </w:r>
      <w:r>
        <w:rPr>
          <w:rFonts w:ascii="Times New Roman" w:hAnsi="Times New Roman"/>
          <w:sz w:val="26"/>
          <w:szCs w:val="26"/>
        </w:rPr>
        <w:t>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2"/>
          <w:sz w:val="26"/>
          <w:szCs w:val="26"/>
        </w:rPr>
        <w:t xml:space="preserve"> </w:t>
      </w:r>
      <w:r>
        <w:rPr>
          <w:rFonts w:ascii="Times New Roman" w:hAnsi="Times New Roman"/>
          <w:sz w:val="26"/>
          <w:szCs w:val="26"/>
        </w:rPr>
        <w:t>с</w:t>
      </w:r>
      <w:r>
        <w:rPr>
          <w:rFonts w:ascii="Times New Roman" w:hAnsi="Times New Roman"/>
          <w:spacing w:val="-1"/>
          <w:sz w:val="26"/>
          <w:szCs w:val="26"/>
        </w:rPr>
        <w:t xml:space="preserve"> </w:t>
      </w:r>
      <w:r>
        <w:rPr>
          <w:rFonts w:ascii="Times New Roman" w:hAnsi="Times New Roman"/>
          <w:sz w:val="26"/>
          <w:szCs w:val="26"/>
        </w:rPr>
        <w:t>Ф</w:t>
      </w:r>
      <w:r w:rsidR="00CF0080">
        <w:rPr>
          <w:rFonts w:ascii="Times New Roman" w:hAnsi="Times New Roman"/>
          <w:sz w:val="26"/>
          <w:szCs w:val="26"/>
        </w:rPr>
        <w:t>АС</w:t>
      </w:r>
      <w:r>
        <w:rPr>
          <w:rFonts w:ascii="Times New Roman" w:hAnsi="Times New Roman"/>
          <w:sz w:val="26"/>
          <w:szCs w:val="26"/>
        </w:rPr>
        <w:t>.</w:t>
      </w:r>
    </w:p>
    <w:p w:rsidR="006F6FCA" w:rsidRDefault="006F6FCA">
      <w:pPr>
        <w:widowControl w:val="0"/>
        <w:autoSpaceDE w:val="0"/>
        <w:autoSpaceDN w:val="0"/>
        <w:adjustRightInd w:val="0"/>
        <w:spacing w:before="6" w:after="0" w:line="359" w:lineRule="auto"/>
        <w:ind w:left="102" w:right="46" w:firstLine="708"/>
        <w:jc w:val="both"/>
        <w:rPr>
          <w:rFonts w:ascii="Times New Roman" w:hAnsi="Times New Roman"/>
          <w:sz w:val="26"/>
          <w:szCs w:val="26"/>
        </w:rPr>
      </w:pPr>
      <w:r>
        <w:rPr>
          <w:rFonts w:ascii="Times New Roman" w:hAnsi="Times New Roman"/>
          <w:sz w:val="26"/>
          <w:szCs w:val="26"/>
        </w:rPr>
        <w:t>Необход</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pacing w:val="1"/>
          <w:sz w:val="26"/>
          <w:szCs w:val="26"/>
        </w:rPr>
        <w:t>ы</w:t>
      </w:r>
      <w:r>
        <w:rPr>
          <w:rFonts w:ascii="Times New Roman" w:hAnsi="Times New Roman"/>
          <w:sz w:val="26"/>
          <w:szCs w:val="26"/>
        </w:rPr>
        <w:t xml:space="preserve">м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ло</w:t>
      </w:r>
      <w:r>
        <w:rPr>
          <w:rFonts w:ascii="Times New Roman" w:hAnsi="Times New Roman"/>
          <w:spacing w:val="2"/>
          <w:sz w:val="26"/>
          <w:szCs w:val="26"/>
        </w:rPr>
        <w:t>в</w:t>
      </w:r>
      <w:r>
        <w:rPr>
          <w:rFonts w:ascii="Times New Roman" w:hAnsi="Times New Roman"/>
          <w:sz w:val="26"/>
          <w:szCs w:val="26"/>
        </w:rPr>
        <w:t>ием</w:t>
      </w:r>
      <w:r>
        <w:rPr>
          <w:rFonts w:ascii="Times New Roman" w:hAnsi="Times New Roman"/>
          <w:spacing w:val="2"/>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н</w:t>
      </w:r>
      <w:r>
        <w:rPr>
          <w:rFonts w:ascii="Times New Roman" w:hAnsi="Times New Roman"/>
          <w:spacing w:val="1"/>
          <w:sz w:val="26"/>
          <w:szCs w:val="26"/>
        </w:rPr>
        <w:t>я</w:t>
      </w:r>
      <w:r>
        <w:rPr>
          <w:rFonts w:ascii="Times New Roman" w:hAnsi="Times New Roman"/>
          <w:sz w:val="26"/>
          <w:szCs w:val="26"/>
        </w:rPr>
        <w:t>тия</w:t>
      </w:r>
      <w:r>
        <w:rPr>
          <w:rFonts w:ascii="Times New Roman" w:hAnsi="Times New Roman"/>
          <w:spacing w:val="5"/>
          <w:sz w:val="26"/>
          <w:szCs w:val="26"/>
        </w:rPr>
        <w:t xml:space="preserve"> </w:t>
      </w:r>
      <w:r>
        <w:rPr>
          <w:rFonts w:ascii="Times New Roman" w:hAnsi="Times New Roman"/>
          <w:sz w:val="26"/>
          <w:szCs w:val="26"/>
        </w:rPr>
        <w:t>т</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5"/>
          <w:sz w:val="26"/>
          <w:szCs w:val="26"/>
        </w:rPr>
        <w:t xml:space="preserve"> </w:t>
      </w:r>
      <w:r>
        <w:rPr>
          <w:rFonts w:ascii="Times New Roman" w:hAnsi="Times New Roman"/>
          <w:sz w:val="26"/>
          <w:szCs w:val="26"/>
        </w:rPr>
        <w:t>решения</w:t>
      </w:r>
      <w:r>
        <w:rPr>
          <w:rFonts w:ascii="Times New Roman" w:hAnsi="Times New Roman"/>
          <w:spacing w:val="6"/>
          <w:sz w:val="26"/>
          <w:szCs w:val="26"/>
        </w:rPr>
        <w:t xml:space="preserve"> </w:t>
      </w:r>
      <w:r>
        <w:rPr>
          <w:rFonts w:ascii="Times New Roman" w:hAnsi="Times New Roman"/>
          <w:sz w:val="26"/>
          <w:szCs w:val="26"/>
        </w:rPr>
        <w:t>яв</w:t>
      </w:r>
      <w:r>
        <w:rPr>
          <w:rFonts w:ascii="Times New Roman" w:hAnsi="Times New Roman"/>
          <w:spacing w:val="1"/>
          <w:sz w:val="26"/>
          <w:szCs w:val="26"/>
        </w:rPr>
        <w:t>л</w:t>
      </w:r>
      <w:r>
        <w:rPr>
          <w:rFonts w:ascii="Times New Roman" w:hAnsi="Times New Roman"/>
          <w:sz w:val="26"/>
          <w:szCs w:val="26"/>
        </w:rPr>
        <w:t>яется</w:t>
      </w:r>
      <w:r>
        <w:rPr>
          <w:rFonts w:ascii="Times New Roman" w:hAnsi="Times New Roman"/>
          <w:spacing w:val="10"/>
          <w:sz w:val="26"/>
          <w:szCs w:val="26"/>
        </w:rPr>
        <w:t xml:space="preserve"> </w:t>
      </w:r>
      <w:r>
        <w:rPr>
          <w:rFonts w:ascii="Times New Roman" w:hAnsi="Times New Roman"/>
          <w:spacing w:val="-5"/>
          <w:sz w:val="26"/>
          <w:szCs w:val="26"/>
        </w:rPr>
        <w:t>у</w:t>
      </w:r>
      <w:r>
        <w:rPr>
          <w:rFonts w:ascii="Times New Roman" w:hAnsi="Times New Roman"/>
          <w:sz w:val="26"/>
          <w:szCs w:val="26"/>
        </w:rPr>
        <w:t>твержде</w:t>
      </w:r>
      <w:r>
        <w:rPr>
          <w:rFonts w:ascii="Times New Roman" w:hAnsi="Times New Roman"/>
          <w:spacing w:val="1"/>
          <w:sz w:val="26"/>
          <w:szCs w:val="26"/>
        </w:rPr>
        <w:t>н</w:t>
      </w:r>
      <w:r>
        <w:rPr>
          <w:rFonts w:ascii="Times New Roman" w:hAnsi="Times New Roman"/>
          <w:sz w:val="26"/>
          <w:szCs w:val="26"/>
        </w:rPr>
        <w:t>ие 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12"/>
          <w:sz w:val="26"/>
          <w:szCs w:val="26"/>
        </w:rPr>
        <w:t xml:space="preserve"> </w:t>
      </w:r>
      <w:r>
        <w:rPr>
          <w:rFonts w:ascii="Times New Roman" w:hAnsi="Times New Roman"/>
          <w:sz w:val="26"/>
          <w:szCs w:val="26"/>
        </w:rPr>
        <w:t>про</w:t>
      </w:r>
      <w:r>
        <w:rPr>
          <w:rFonts w:ascii="Times New Roman" w:hAnsi="Times New Roman"/>
          <w:spacing w:val="2"/>
          <w:sz w:val="26"/>
          <w:szCs w:val="26"/>
        </w:rPr>
        <w:t>г</w:t>
      </w:r>
      <w:r>
        <w:rPr>
          <w:rFonts w:ascii="Times New Roman" w:hAnsi="Times New Roman"/>
          <w:sz w:val="26"/>
          <w:szCs w:val="26"/>
        </w:rPr>
        <w:t>рамм</w:t>
      </w:r>
      <w:r>
        <w:rPr>
          <w:rFonts w:ascii="Times New Roman" w:hAnsi="Times New Roman"/>
          <w:spacing w:val="-1"/>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а</w:t>
      </w:r>
      <w:r>
        <w:rPr>
          <w:rFonts w:ascii="Times New Roman" w:hAnsi="Times New Roman"/>
          <w:spacing w:val="3"/>
          <w:sz w:val="26"/>
          <w:szCs w:val="26"/>
        </w:rPr>
        <w:t>ю</w:t>
      </w:r>
      <w:r>
        <w:rPr>
          <w:rFonts w:ascii="Times New Roman" w:hAnsi="Times New Roman"/>
          <w:sz w:val="26"/>
          <w:szCs w:val="26"/>
        </w:rPr>
        <w:t>щих</w:t>
      </w:r>
      <w:r>
        <w:rPr>
          <w:rFonts w:ascii="Times New Roman" w:hAnsi="Times New Roman"/>
          <w:spacing w:val="-14"/>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6"/>
          <w:sz w:val="26"/>
          <w:szCs w:val="26"/>
        </w:rPr>
        <w:t xml:space="preserve"> </w:t>
      </w:r>
      <w:r>
        <w:rPr>
          <w:rFonts w:ascii="Times New Roman" w:hAnsi="Times New Roman"/>
          <w:spacing w:val="3"/>
          <w:sz w:val="26"/>
          <w:szCs w:val="26"/>
        </w:rPr>
        <w:t>п</w:t>
      </w:r>
      <w:r>
        <w:rPr>
          <w:rFonts w:ascii="Times New Roman" w:hAnsi="Times New Roman"/>
          <w:sz w:val="26"/>
          <w:szCs w:val="26"/>
        </w:rPr>
        <w:t>оря</w:t>
      </w:r>
      <w:r>
        <w:rPr>
          <w:rFonts w:ascii="Times New Roman" w:hAnsi="Times New Roman"/>
          <w:spacing w:val="1"/>
          <w:sz w:val="26"/>
          <w:szCs w:val="26"/>
        </w:rPr>
        <w:t>д</w:t>
      </w:r>
      <w:r>
        <w:rPr>
          <w:rFonts w:ascii="Times New Roman" w:hAnsi="Times New Roman"/>
          <w:spacing w:val="-1"/>
          <w:sz w:val="26"/>
          <w:szCs w:val="26"/>
        </w:rPr>
        <w:t>к</w:t>
      </w:r>
      <w:r>
        <w:rPr>
          <w:rFonts w:ascii="Times New Roman" w:hAnsi="Times New Roman"/>
          <w:sz w:val="26"/>
          <w:szCs w:val="26"/>
        </w:rPr>
        <w:t>е,</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pacing w:val="2"/>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5"/>
          <w:sz w:val="26"/>
          <w:szCs w:val="26"/>
        </w:rPr>
        <w:t>о</w:t>
      </w:r>
      <w:r>
        <w:rPr>
          <w:rFonts w:ascii="Times New Roman" w:hAnsi="Times New Roman"/>
          <w:sz w:val="26"/>
          <w:szCs w:val="26"/>
        </w:rPr>
        <w:t>м Прави</w:t>
      </w:r>
      <w:r>
        <w:rPr>
          <w:rFonts w:ascii="Times New Roman" w:hAnsi="Times New Roman"/>
          <w:spacing w:val="1"/>
          <w:sz w:val="26"/>
          <w:szCs w:val="26"/>
        </w:rPr>
        <w:t>л</w:t>
      </w:r>
      <w:r>
        <w:rPr>
          <w:rFonts w:ascii="Times New Roman" w:hAnsi="Times New Roman"/>
          <w:sz w:val="26"/>
          <w:szCs w:val="26"/>
        </w:rPr>
        <w:t>ами</w:t>
      </w:r>
      <w:r>
        <w:rPr>
          <w:rFonts w:ascii="Times New Roman" w:hAnsi="Times New Roman"/>
          <w:spacing w:val="11"/>
          <w:sz w:val="26"/>
          <w:szCs w:val="26"/>
        </w:rPr>
        <w:t xml:space="preserve"> </w:t>
      </w:r>
      <w:r>
        <w:rPr>
          <w:rFonts w:ascii="Times New Roman" w:hAnsi="Times New Roman"/>
          <w:spacing w:val="-5"/>
          <w:sz w:val="26"/>
          <w:szCs w:val="26"/>
        </w:rPr>
        <w:t>у</w:t>
      </w:r>
      <w:r>
        <w:rPr>
          <w:rFonts w:ascii="Times New Roman" w:hAnsi="Times New Roman"/>
          <w:sz w:val="26"/>
          <w:szCs w:val="26"/>
        </w:rPr>
        <w:t>тверж</w:t>
      </w:r>
      <w:r>
        <w:rPr>
          <w:rFonts w:ascii="Times New Roman" w:hAnsi="Times New Roman"/>
          <w:spacing w:val="3"/>
          <w:sz w:val="26"/>
          <w:szCs w:val="26"/>
        </w:rPr>
        <w:t>д</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6"/>
          <w:sz w:val="26"/>
          <w:szCs w:val="26"/>
        </w:rPr>
        <w:t xml:space="preserve"> </w:t>
      </w:r>
      <w:r>
        <w:rPr>
          <w:rFonts w:ascii="Times New Roman" w:hAnsi="Times New Roman"/>
          <w:sz w:val="26"/>
          <w:szCs w:val="26"/>
        </w:rPr>
        <w:t>согласо</w:t>
      </w:r>
      <w:r>
        <w:rPr>
          <w:rFonts w:ascii="Times New Roman" w:hAnsi="Times New Roman"/>
          <w:spacing w:val="2"/>
          <w:sz w:val="26"/>
          <w:szCs w:val="26"/>
        </w:rPr>
        <w:t>в</w:t>
      </w:r>
      <w:r>
        <w:rPr>
          <w:rFonts w:ascii="Times New Roman" w:hAnsi="Times New Roman"/>
          <w:sz w:val="26"/>
          <w:szCs w:val="26"/>
        </w:rPr>
        <w:t>а</w:t>
      </w:r>
      <w:r>
        <w:rPr>
          <w:rFonts w:ascii="Times New Roman" w:hAnsi="Times New Roman"/>
          <w:spacing w:val="3"/>
          <w:sz w:val="26"/>
          <w:szCs w:val="26"/>
        </w:rPr>
        <w:t>н</w:t>
      </w:r>
      <w:r>
        <w:rPr>
          <w:rFonts w:ascii="Times New Roman" w:hAnsi="Times New Roman"/>
          <w:sz w:val="26"/>
          <w:szCs w:val="26"/>
        </w:rPr>
        <w:t>ия</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х прогр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z w:val="26"/>
          <w:szCs w:val="26"/>
        </w:rPr>
        <w:t>м</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6"/>
          <w:sz w:val="26"/>
          <w:szCs w:val="26"/>
        </w:rPr>
        <w:t xml:space="preserve"> </w:t>
      </w:r>
      <w:r>
        <w:rPr>
          <w:rFonts w:ascii="Times New Roman" w:hAnsi="Times New Roman"/>
          <w:sz w:val="26"/>
          <w:szCs w:val="26"/>
        </w:rPr>
        <w:t>сфе</w:t>
      </w:r>
      <w:r>
        <w:rPr>
          <w:rFonts w:ascii="Times New Roman" w:hAnsi="Times New Roman"/>
          <w:spacing w:val="2"/>
          <w:sz w:val="26"/>
          <w:szCs w:val="26"/>
        </w:rPr>
        <w:t>р</w:t>
      </w:r>
      <w:r>
        <w:rPr>
          <w:rFonts w:ascii="Times New Roman" w:hAnsi="Times New Roman"/>
          <w:sz w:val="26"/>
          <w:szCs w:val="26"/>
        </w:rPr>
        <w:t>е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67" w:after="0" w:line="360" w:lineRule="auto"/>
        <w:ind w:left="102" w:right="43" w:firstLine="708"/>
        <w:jc w:val="both"/>
        <w:rPr>
          <w:rFonts w:ascii="Times New Roman" w:hAnsi="Times New Roman"/>
          <w:sz w:val="26"/>
          <w:szCs w:val="26"/>
        </w:rPr>
      </w:pPr>
      <w:r>
        <w:rPr>
          <w:rFonts w:ascii="Times New Roman" w:hAnsi="Times New Roman"/>
          <w:sz w:val="26"/>
          <w:szCs w:val="26"/>
        </w:rPr>
        <w:t>Прави</w:t>
      </w:r>
      <w:r>
        <w:rPr>
          <w:rFonts w:ascii="Times New Roman" w:hAnsi="Times New Roman"/>
          <w:spacing w:val="1"/>
          <w:sz w:val="26"/>
          <w:szCs w:val="26"/>
        </w:rPr>
        <w:t>л</w:t>
      </w:r>
      <w:r>
        <w:rPr>
          <w:rFonts w:ascii="Times New Roman" w:hAnsi="Times New Roman"/>
          <w:sz w:val="26"/>
          <w:szCs w:val="26"/>
        </w:rPr>
        <w:t>а</w:t>
      </w:r>
      <w:r>
        <w:rPr>
          <w:rFonts w:ascii="Times New Roman" w:hAnsi="Times New Roman"/>
          <w:spacing w:val="11"/>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z w:val="26"/>
          <w:szCs w:val="26"/>
        </w:rPr>
        <w:t>согласован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
          <w:sz w:val="26"/>
          <w:szCs w:val="26"/>
        </w:rPr>
        <w:t xml:space="preserve"> </w:t>
      </w:r>
      <w:r>
        <w:rPr>
          <w:rFonts w:ascii="Times New Roman" w:hAnsi="Times New Roman"/>
          <w:spacing w:val="3"/>
          <w:sz w:val="26"/>
          <w:szCs w:val="26"/>
        </w:rPr>
        <w:t>и</w:t>
      </w:r>
      <w:r>
        <w:rPr>
          <w:rFonts w:ascii="Times New Roman" w:hAnsi="Times New Roman"/>
          <w:sz w:val="26"/>
          <w:szCs w:val="26"/>
        </w:rPr>
        <w:t>нве</w:t>
      </w:r>
      <w:r>
        <w:rPr>
          <w:rFonts w:ascii="Times New Roman" w:hAnsi="Times New Roman"/>
          <w:spacing w:val="1"/>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х пр</w:t>
      </w:r>
      <w:r>
        <w:rPr>
          <w:rFonts w:ascii="Times New Roman" w:hAnsi="Times New Roman"/>
          <w:spacing w:val="3"/>
          <w:sz w:val="26"/>
          <w:szCs w:val="26"/>
        </w:rPr>
        <w:t>о</w:t>
      </w:r>
      <w:r>
        <w:rPr>
          <w:rFonts w:ascii="Times New Roman" w:hAnsi="Times New Roman"/>
          <w:spacing w:val="2"/>
          <w:sz w:val="26"/>
          <w:szCs w:val="26"/>
        </w:rPr>
        <w:t>г</w:t>
      </w:r>
      <w:r>
        <w:rPr>
          <w:rFonts w:ascii="Times New Roman" w:hAnsi="Times New Roman"/>
          <w:sz w:val="26"/>
          <w:szCs w:val="26"/>
        </w:rPr>
        <w:t>рамм</w:t>
      </w:r>
      <w:r>
        <w:rPr>
          <w:rFonts w:ascii="Times New Roman" w:hAnsi="Times New Roman"/>
          <w:spacing w:val="5"/>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сфере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3"/>
          <w:sz w:val="26"/>
          <w:szCs w:val="26"/>
        </w:rPr>
        <w:t xml:space="preserve"> </w:t>
      </w:r>
      <w:r>
        <w:rPr>
          <w:rFonts w:ascii="Times New Roman" w:hAnsi="Times New Roman"/>
          <w:sz w:val="26"/>
          <w:szCs w:val="26"/>
        </w:rPr>
        <w:t>до</w:t>
      </w:r>
      <w:r>
        <w:rPr>
          <w:rFonts w:ascii="Times New Roman" w:hAnsi="Times New Roman"/>
          <w:spacing w:val="3"/>
          <w:sz w:val="26"/>
          <w:szCs w:val="26"/>
        </w:rPr>
        <w:t>л</w:t>
      </w:r>
      <w:r>
        <w:rPr>
          <w:rFonts w:ascii="Times New Roman" w:hAnsi="Times New Roman"/>
          <w:spacing w:val="1"/>
          <w:sz w:val="26"/>
          <w:szCs w:val="26"/>
        </w:rPr>
        <w:t>ж</w:t>
      </w:r>
      <w:r>
        <w:rPr>
          <w:rFonts w:ascii="Times New Roman" w:hAnsi="Times New Roman"/>
          <w:sz w:val="26"/>
          <w:szCs w:val="26"/>
        </w:rPr>
        <w:t>ны</w:t>
      </w:r>
      <w:r>
        <w:rPr>
          <w:rFonts w:ascii="Times New Roman" w:hAnsi="Times New Roman"/>
          <w:spacing w:val="33"/>
          <w:sz w:val="26"/>
          <w:szCs w:val="26"/>
        </w:rPr>
        <w:t xml:space="preserve"> </w:t>
      </w:r>
      <w:r>
        <w:rPr>
          <w:rFonts w:ascii="Times New Roman" w:hAnsi="Times New Roman"/>
          <w:sz w:val="26"/>
          <w:szCs w:val="26"/>
        </w:rPr>
        <w:t>б</w:t>
      </w:r>
      <w:r>
        <w:rPr>
          <w:rFonts w:ascii="Times New Roman" w:hAnsi="Times New Roman"/>
          <w:spacing w:val="1"/>
          <w:sz w:val="26"/>
          <w:szCs w:val="26"/>
        </w:rPr>
        <w:t>ы</w:t>
      </w:r>
      <w:r>
        <w:rPr>
          <w:rFonts w:ascii="Times New Roman" w:hAnsi="Times New Roman"/>
          <w:sz w:val="26"/>
          <w:szCs w:val="26"/>
        </w:rPr>
        <w:t>ть</w:t>
      </w:r>
      <w:r>
        <w:rPr>
          <w:rFonts w:ascii="Times New Roman" w:hAnsi="Times New Roman"/>
          <w:spacing w:val="37"/>
          <w:sz w:val="26"/>
          <w:szCs w:val="26"/>
        </w:rPr>
        <w:t xml:space="preserve"> </w:t>
      </w:r>
      <w:r>
        <w:rPr>
          <w:rFonts w:ascii="Times New Roman" w:hAnsi="Times New Roman"/>
          <w:spacing w:val="-5"/>
          <w:sz w:val="26"/>
          <w:szCs w:val="26"/>
        </w:rPr>
        <w:t>у</w:t>
      </w:r>
      <w:r>
        <w:rPr>
          <w:rFonts w:ascii="Times New Roman" w:hAnsi="Times New Roman"/>
          <w:sz w:val="26"/>
          <w:szCs w:val="26"/>
        </w:rPr>
        <w:t>твержде</w:t>
      </w:r>
      <w:r>
        <w:rPr>
          <w:rFonts w:ascii="Times New Roman" w:hAnsi="Times New Roman"/>
          <w:spacing w:val="3"/>
          <w:sz w:val="26"/>
          <w:szCs w:val="26"/>
        </w:rPr>
        <w:t>н</w:t>
      </w:r>
      <w:r>
        <w:rPr>
          <w:rFonts w:ascii="Times New Roman" w:hAnsi="Times New Roman"/>
          <w:sz w:val="26"/>
          <w:szCs w:val="26"/>
        </w:rPr>
        <w:t>ы</w:t>
      </w:r>
      <w:r>
        <w:rPr>
          <w:rFonts w:ascii="Times New Roman" w:hAnsi="Times New Roman"/>
          <w:spacing w:val="27"/>
          <w:sz w:val="26"/>
          <w:szCs w:val="26"/>
        </w:rPr>
        <w:t xml:space="preserve"> </w:t>
      </w:r>
      <w:r>
        <w:rPr>
          <w:rFonts w:ascii="Times New Roman" w:hAnsi="Times New Roman"/>
          <w:sz w:val="26"/>
          <w:szCs w:val="26"/>
        </w:rPr>
        <w:t>Правительс</w:t>
      </w:r>
      <w:r>
        <w:rPr>
          <w:rFonts w:ascii="Times New Roman" w:hAnsi="Times New Roman"/>
          <w:spacing w:val="2"/>
          <w:sz w:val="26"/>
          <w:szCs w:val="26"/>
        </w:rPr>
        <w:t>т</w:t>
      </w:r>
      <w:r>
        <w:rPr>
          <w:rFonts w:ascii="Times New Roman" w:hAnsi="Times New Roman"/>
          <w:spacing w:val="5"/>
          <w:sz w:val="26"/>
          <w:szCs w:val="26"/>
        </w:rPr>
        <w:t>в</w:t>
      </w:r>
      <w:r>
        <w:rPr>
          <w:rFonts w:ascii="Times New Roman" w:hAnsi="Times New Roman"/>
          <w:sz w:val="26"/>
          <w:szCs w:val="26"/>
        </w:rPr>
        <w:t>ом</w:t>
      </w:r>
      <w:r>
        <w:rPr>
          <w:rFonts w:ascii="Times New Roman" w:hAnsi="Times New Roman"/>
          <w:spacing w:val="21"/>
          <w:sz w:val="26"/>
          <w:szCs w:val="26"/>
        </w:rPr>
        <w:t xml:space="preserve"> </w:t>
      </w:r>
      <w:r>
        <w:rPr>
          <w:rFonts w:ascii="Times New Roman" w:hAnsi="Times New Roman"/>
          <w:spacing w:val="2"/>
          <w:sz w:val="26"/>
          <w:szCs w:val="26"/>
        </w:rPr>
        <w:t>Р</w:t>
      </w:r>
      <w:r>
        <w:rPr>
          <w:rFonts w:ascii="Times New Roman" w:hAnsi="Times New Roman"/>
          <w:sz w:val="26"/>
          <w:szCs w:val="26"/>
        </w:rPr>
        <w:t>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28"/>
          <w:sz w:val="26"/>
          <w:szCs w:val="26"/>
        </w:rPr>
        <w:t xml:space="preserve"> </w:t>
      </w:r>
      <w:r>
        <w:rPr>
          <w:rFonts w:ascii="Times New Roman" w:hAnsi="Times New Roman"/>
          <w:sz w:val="26"/>
          <w:szCs w:val="26"/>
        </w:rPr>
        <w:t>Ф</w:t>
      </w:r>
      <w:r>
        <w:rPr>
          <w:rFonts w:ascii="Times New Roman" w:hAnsi="Times New Roman"/>
          <w:spacing w:val="2"/>
          <w:sz w:val="26"/>
          <w:szCs w:val="26"/>
        </w:rPr>
        <w:t>е</w:t>
      </w:r>
      <w:r>
        <w:rPr>
          <w:rFonts w:ascii="Times New Roman" w:hAnsi="Times New Roman"/>
          <w:sz w:val="26"/>
          <w:szCs w:val="26"/>
        </w:rPr>
        <w:t>дера</w:t>
      </w:r>
      <w:r>
        <w:rPr>
          <w:rFonts w:ascii="Times New Roman" w:hAnsi="Times New Roman"/>
          <w:spacing w:val="1"/>
          <w:sz w:val="26"/>
          <w:szCs w:val="26"/>
        </w:rPr>
        <w:t>ц</w:t>
      </w:r>
      <w:r>
        <w:rPr>
          <w:rFonts w:ascii="Times New Roman" w:hAnsi="Times New Roman"/>
          <w:spacing w:val="3"/>
          <w:sz w:val="26"/>
          <w:szCs w:val="26"/>
        </w:rPr>
        <w:t>и</w:t>
      </w:r>
      <w:r>
        <w:rPr>
          <w:rFonts w:ascii="Times New Roman" w:hAnsi="Times New Roman"/>
          <w:sz w:val="26"/>
          <w:szCs w:val="26"/>
        </w:rPr>
        <w:t>и, однако в на</w:t>
      </w:r>
      <w:r>
        <w:rPr>
          <w:rFonts w:ascii="Times New Roman" w:hAnsi="Times New Roman"/>
          <w:spacing w:val="3"/>
          <w:sz w:val="26"/>
          <w:szCs w:val="26"/>
        </w:rPr>
        <w:t>с</w:t>
      </w:r>
      <w:r>
        <w:rPr>
          <w:rFonts w:ascii="Times New Roman" w:hAnsi="Times New Roman"/>
          <w:sz w:val="26"/>
          <w:szCs w:val="26"/>
        </w:rPr>
        <w:t>то</w:t>
      </w:r>
      <w:r>
        <w:rPr>
          <w:rFonts w:ascii="Times New Roman" w:hAnsi="Times New Roman"/>
          <w:spacing w:val="2"/>
          <w:sz w:val="26"/>
          <w:szCs w:val="26"/>
        </w:rPr>
        <w:t>я</w:t>
      </w:r>
      <w:r>
        <w:rPr>
          <w:rFonts w:ascii="Times New Roman" w:hAnsi="Times New Roman"/>
          <w:sz w:val="26"/>
          <w:szCs w:val="26"/>
        </w:rPr>
        <w:t>щее вр</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 xml:space="preserve">я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w:t>
      </w:r>
      <w:r>
        <w:rPr>
          <w:rFonts w:ascii="Times New Roman" w:hAnsi="Times New Roman"/>
          <w:spacing w:val="2"/>
          <w:sz w:val="26"/>
          <w:szCs w:val="26"/>
        </w:rPr>
        <w:t>е</w:t>
      </w:r>
      <w:r>
        <w:rPr>
          <w:rFonts w:ascii="Times New Roman" w:hAnsi="Times New Roman"/>
          <w:sz w:val="26"/>
          <w:szCs w:val="26"/>
        </w:rPr>
        <w:t>ст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ет тол</w:t>
      </w:r>
      <w:r>
        <w:rPr>
          <w:rFonts w:ascii="Times New Roman" w:hAnsi="Times New Roman"/>
          <w:spacing w:val="1"/>
          <w:sz w:val="26"/>
          <w:szCs w:val="26"/>
        </w:rPr>
        <w:t>ь</w:t>
      </w:r>
      <w:r>
        <w:rPr>
          <w:rFonts w:ascii="Times New Roman" w:hAnsi="Times New Roman"/>
          <w:spacing w:val="-1"/>
          <w:sz w:val="26"/>
          <w:szCs w:val="26"/>
        </w:rPr>
        <w:t>к</w:t>
      </w:r>
      <w:r>
        <w:rPr>
          <w:rFonts w:ascii="Times New Roman" w:hAnsi="Times New Roman"/>
          <w:sz w:val="26"/>
          <w:szCs w:val="26"/>
        </w:rPr>
        <w:t>о п</w:t>
      </w:r>
      <w:r>
        <w:rPr>
          <w:rFonts w:ascii="Times New Roman" w:hAnsi="Times New Roman"/>
          <w:spacing w:val="3"/>
          <w:sz w:val="26"/>
          <w:szCs w:val="26"/>
        </w:rPr>
        <w:t>р</w:t>
      </w:r>
      <w:r>
        <w:rPr>
          <w:rFonts w:ascii="Times New Roman" w:hAnsi="Times New Roman"/>
          <w:sz w:val="26"/>
          <w:szCs w:val="26"/>
        </w:rPr>
        <w:t>ое</w:t>
      </w:r>
      <w:r>
        <w:rPr>
          <w:rFonts w:ascii="Times New Roman" w:hAnsi="Times New Roman"/>
          <w:spacing w:val="-1"/>
          <w:sz w:val="26"/>
          <w:szCs w:val="26"/>
        </w:rPr>
        <w:t>к</w:t>
      </w:r>
      <w:r>
        <w:rPr>
          <w:rFonts w:ascii="Times New Roman" w:hAnsi="Times New Roman"/>
          <w:sz w:val="26"/>
          <w:szCs w:val="26"/>
        </w:rPr>
        <w:t>т по</w:t>
      </w:r>
      <w:r>
        <w:rPr>
          <w:rFonts w:ascii="Times New Roman" w:hAnsi="Times New Roman"/>
          <w:spacing w:val="3"/>
          <w:sz w:val="26"/>
          <w:szCs w:val="26"/>
        </w:rPr>
        <w:t>с</w:t>
      </w:r>
      <w:r>
        <w:rPr>
          <w:rFonts w:ascii="Times New Roman" w:hAnsi="Times New Roman"/>
          <w:sz w:val="26"/>
          <w:szCs w:val="26"/>
        </w:rPr>
        <w:t>тановле</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я 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ва</w:t>
      </w:r>
      <w:r w:rsidR="00CF0080">
        <w:rPr>
          <w:rFonts w:ascii="Times New Roman" w:hAnsi="Times New Roman"/>
          <w:sz w:val="26"/>
          <w:szCs w:val="26"/>
        </w:rPr>
        <w:t xml:space="preserve"> </w:t>
      </w:r>
      <w:r>
        <w:rPr>
          <w:rFonts w:ascii="Times New Roman" w:hAnsi="Times New Roman"/>
          <w:spacing w:val="2"/>
          <w:sz w:val="26"/>
          <w:szCs w:val="26"/>
        </w:rPr>
        <w:t>Р</w:t>
      </w:r>
      <w:r>
        <w:rPr>
          <w:rFonts w:ascii="Times New Roman" w:hAnsi="Times New Roman"/>
          <w:sz w:val="26"/>
          <w:szCs w:val="26"/>
        </w:rPr>
        <w:t>Ф.</w:t>
      </w:r>
    </w:p>
    <w:p w:rsidR="006F6FCA" w:rsidRDefault="006F6FCA">
      <w:pPr>
        <w:widowControl w:val="0"/>
        <w:autoSpaceDE w:val="0"/>
        <w:autoSpaceDN w:val="0"/>
        <w:adjustRightInd w:val="0"/>
        <w:spacing w:before="5" w:after="0" w:line="240" w:lineRule="auto"/>
        <w:ind w:left="810" w:right="-20"/>
        <w:rPr>
          <w:rFonts w:ascii="Times New Roman" w:hAnsi="Times New Roman"/>
          <w:sz w:val="26"/>
          <w:szCs w:val="26"/>
        </w:rPr>
      </w:pPr>
      <w:r>
        <w:rPr>
          <w:rFonts w:ascii="Times New Roman" w:hAnsi="Times New Roman"/>
          <w:sz w:val="26"/>
          <w:szCs w:val="26"/>
        </w:rPr>
        <w:t>Прое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8"/>
          <w:sz w:val="26"/>
          <w:szCs w:val="26"/>
        </w:rPr>
        <w:t xml:space="preserve"> </w:t>
      </w:r>
      <w:r>
        <w:rPr>
          <w:rFonts w:ascii="Times New Roman" w:hAnsi="Times New Roman"/>
          <w:sz w:val="26"/>
          <w:szCs w:val="26"/>
        </w:rPr>
        <w:t>Правил</w:t>
      </w:r>
      <w:r>
        <w:rPr>
          <w:rFonts w:ascii="Times New Roman" w:hAnsi="Times New Roman"/>
          <w:spacing w:val="-6"/>
          <w:sz w:val="26"/>
          <w:szCs w:val="26"/>
        </w:rPr>
        <w:t xml:space="preserve"> </w:t>
      </w:r>
      <w:r>
        <w:rPr>
          <w:rFonts w:ascii="Times New Roman" w:hAnsi="Times New Roman"/>
          <w:sz w:val="26"/>
          <w:szCs w:val="26"/>
        </w:rPr>
        <w:t>соде</w:t>
      </w:r>
      <w:r>
        <w:rPr>
          <w:rFonts w:ascii="Times New Roman" w:hAnsi="Times New Roman"/>
          <w:spacing w:val="2"/>
          <w:sz w:val="26"/>
          <w:szCs w:val="26"/>
        </w:rPr>
        <w:t>р</w:t>
      </w:r>
      <w:r>
        <w:rPr>
          <w:rFonts w:ascii="Times New Roman" w:hAnsi="Times New Roman"/>
          <w:spacing w:val="1"/>
          <w:sz w:val="26"/>
          <w:szCs w:val="26"/>
        </w:rPr>
        <w:t>ж</w:t>
      </w:r>
      <w:r>
        <w:rPr>
          <w:rFonts w:ascii="Times New Roman" w:hAnsi="Times New Roman"/>
          <w:sz w:val="26"/>
          <w:szCs w:val="26"/>
        </w:rPr>
        <w:t>ит</w:t>
      </w:r>
      <w:r>
        <w:rPr>
          <w:rFonts w:ascii="Times New Roman" w:hAnsi="Times New Roman"/>
          <w:spacing w:val="-11"/>
          <w:sz w:val="26"/>
          <w:szCs w:val="26"/>
        </w:rPr>
        <w:t xml:space="preserve"> </w:t>
      </w:r>
      <w:r>
        <w:rPr>
          <w:rFonts w:ascii="Times New Roman" w:hAnsi="Times New Roman"/>
          <w:sz w:val="26"/>
          <w:szCs w:val="26"/>
        </w:rPr>
        <w:t>сле</w:t>
      </w:r>
      <w:r>
        <w:rPr>
          <w:rFonts w:ascii="Times New Roman" w:hAnsi="Times New Roman"/>
          <w:spacing w:val="5"/>
          <w:sz w:val="26"/>
          <w:szCs w:val="26"/>
        </w:rPr>
        <w:t>д</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pacing w:val="2"/>
          <w:sz w:val="26"/>
          <w:szCs w:val="26"/>
        </w:rPr>
        <w:t>в</w:t>
      </w:r>
      <w:r>
        <w:rPr>
          <w:rFonts w:ascii="Times New Roman" w:hAnsi="Times New Roman"/>
          <w:sz w:val="26"/>
          <w:szCs w:val="26"/>
        </w:rPr>
        <w:t>а</w:t>
      </w:r>
      <w:r>
        <w:rPr>
          <w:rFonts w:ascii="Times New Roman" w:hAnsi="Times New Roman"/>
          <w:spacing w:val="1"/>
          <w:sz w:val="26"/>
          <w:szCs w:val="26"/>
        </w:rPr>
        <w:t>ж</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е</w:t>
      </w:r>
      <w:r>
        <w:rPr>
          <w:rFonts w:ascii="Times New Roman" w:hAnsi="Times New Roman"/>
          <w:spacing w:val="-8"/>
          <w:sz w:val="26"/>
          <w:szCs w:val="26"/>
        </w:rPr>
        <w:t xml:space="preserve"> </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p>
    <w:p w:rsidR="006F6FCA" w:rsidRDefault="006F6FCA">
      <w:pPr>
        <w:widowControl w:val="0"/>
        <w:autoSpaceDE w:val="0"/>
        <w:autoSpaceDN w:val="0"/>
        <w:adjustRightInd w:val="0"/>
        <w:spacing w:before="10" w:after="0" w:line="140" w:lineRule="exact"/>
        <w:rPr>
          <w:rFonts w:ascii="Times New Roman" w:hAnsi="Times New Roman"/>
          <w:sz w:val="14"/>
          <w:szCs w:val="14"/>
        </w:rPr>
      </w:pPr>
    </w:p>
    <w:p w:rsidR="006F6FCA" w:rsidRDefault="006F6FCA">
      <w:pPr>
        <w:widowControl w:val="0"/>
        <w:autoSpaceDE w:val="0"/>
        <w:autoSpaceDN w:val="0"/>
        <w:adjustRightInd w:val="0"/>
        <w:spacing w:after="0" w:line="360" w:lineRule="auto"/>
        <w:ind w:left="102" w:right="41" w:firstLine="708"/>
        <w:jc w:val="both"/>
        <w:rPr>
          <w:rFonts w:ascii="Times New Roman" w:hAnsi="Times New Roman"/>
          <w:sz w:val="26"/>
          <w:szCs w:val="26"/>
        </w:rPr>
      </w:pPr>
      <w:r>
        <w:rPr>
          <w:rFonts w:ascii="Times New Roman" w:hAnsi="Times New Roman"/>
          <w:sz w:val="26"/>
          <w:szCs w:val="26"/>
        </w:rPr>
        <w:t>1.</w:t>
      </w:r>
      <w:r>
        <w:rPr>
          <w:rFonts w:ascii="Times New Roman" w:hAnsi="Times New Roman"/>
          <w:spacing w:val="15"/>
          <w:sz w:val="26"/>
          <w:szCs w:val="26"/>
        </w:rPr>
        <w:t xml:space="preserve"> </w:t>
      </w:r>
      <w:r>
        <w:rPr>
          <w:rFonts w:ascii="Times New Roman" w:hAnsi="Times New Roman"/>
          <w:sz w:val="26"/>
          <w:szCs w:val="26"/>
        </w:rPr>
        <w:t>Под</w:t>
      </w:r>
      <w:r>
        <w:rPr>
          <w:rFonts w:ascii="Times New Roman" w:hAnsi="Times New Roman"/>
          <w:spacing w:val="16"/>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3"/>
          <w:sz w:val="26"/>
          <w:szCs w:val="26"/>
        </w:rPr>
        <w:t>н</w:t>
      </w:r>
      <w:r>
        <w:rPr>
          <w:rFonts w:ascii="Times New Roman" w:hAnsi="Times New Roman"/>
          <w:sz w:val="26"/>
          <w:szCs w:val="26"/>
        </w:rPr>
        <w:t>ной про</w:t>
      </w:r>
      <w:r>
        <w:rPr>
          <w:rFonts w:ascii="Times New Roman" w:hAnsi="Times New Roman"/>
          <w:spacing w:val="2"/>
          <w:sz w:val="26"/>
          <w:szCs w:val="26"/>
        </w:rPr>
        <w:t>г</w:t>
      </w:r>
      <w:r>
        <w:rPr>
          <w:rFonts w:ascii="Times New Roman" w:hAnsi="Times New Roman"/>
          <w:sz w:val="26"/>
          <w:szCs w:val="26"/>
        </w:rPr>
        <w:t>ра</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ой</w:t>
      </w:r>
      <w:r>
        <w:rPr>
          <w:rFonts w:ascii="Times New Roman" w:hAnsi="Times New Roman"/>
          <w:spacing w:val="5"/>
          <w:sz w:val="26"/>
          <w:szCs w:val="26"/>
        </w:rPr>
        <w:t xml:space="preserve"> </w:t>
      </w:r>
      <w:r>
        <w:rPr>
          <w:rFonts w:ascii="Times New Roman" w:hAnsi="Times New Roman"/>
          <w:sz w:val="26"/>
          <w:szCs w:val="26"/>
        </w:rPr>
        <w:t>по</w:t>
      </w:r>
      <w:r>
        <w:rPr>
          <w:rFonts w:ascii="Times New Roman" w:hAnsi="Times New Roman"/>
          <w:spacing w:val="3"/>
          <w:sz w:val="26"/>
          <w:szCs w:val="26"/>
        </w:rPr>
        <w:t>н</w:t>
      </w:r>
      <w:r>
        <w:rPr>
          <w:rFonts w:ascii="Times New Roman" w:hAnsi="Times New Roman"/>
          <w:sz w:val="26"/>
          <w:szCs w:val="26"/>
        </w:rPr>
        <w:t>имается</w:t>
      </w:r>
      <w:r>
        <w:rPr>
          <w:rFonts w:ascii="Times New Roman" w:hAnsi="Times New Roman"/>
          <w:spacing w:val="5"/>
          <w:sz w:val="26"/>
          <w:szCs w:val="26"/>
        </w:rPr>
        <w:t xml:space="preserve"> </w:t>
      </w:r>
      <w:r>
        <w:rPr>
          <w:rFonts w:ascii="Times New Roman" w:hAnsi="Times New Roman"/>
          <w:spacing w:val="3"/>
          <w:sz w:val="26"/>
          <w:szCs w:val="26"/>
        </w:rPr>
        <w:t>п</w:t>
      </w:r>
      <w:r>
        <w:rPr>
          <w:rFonts w:ascii="Times New Roman" w:hAnsi="Times New Roman"/>
          <w:sz w:val="26"/>
          <w:szCs w:val="26"/>
        </w:rPr>
        <w:t>рог</w:t>
      </w:r>
      <w:r>
        <w:rPr>
          <w:rFonts w:ascii="Times New Roman" w:hAnsi="Times New Roman"/>
          <w:spacing w:val="4"/>
          <w:sz w:val="26"/>
          <w:szCs w:val="26"/>
        </w:rPr>
        <w:t>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8"/>
          <w:sz w:val="26"/>
          <w:szCs w:val="26"/>
        </w:rPr>
        <w:t xml:space="preserve"> </w:t>
      </w:r>
      <w:r>
        <w:rPr>
          <w:rFonts w:ascii="Times New Roman" w:hAnsi="Times New Roman"/>
          <w:sz w:val="26"/>
          <w:szCs w:val="26"/>
        </w:rPr>
        <w:t>фи</w:t>
      </w:r>
      <w:r>
        <w:rPr>
          <w:rFonts w:ascii="Times New Roman" w:hAnsi="Times New Roman"/>
          <w:spacing w:val="1"/>
          <w:sz w:val="26"/>
          <w:szCs w:val="26"/>
        </w:rPr>
        <w:t>н</w:t>
      </w:r>
      <w:r>
        <w:rPr>
          <w:rFonts w:ascii="Times New Roman" w:hAnsi="Times New Roman"/>
          <w:sz w:val="26"/>
          <w:szCs w:val="26"/>
        </w:rPr>
        <w:t>анс</w:t>
      </w:r>
      <w:r>
        <w:rPr>
          <w:rFonts w:ascii="Times New Roman" w:hAnsi="Times New Roman"/>
          <w:spacing w:val="1"/>
          <w:sz w:val="26"/>
          <w:szCs w:val="26"/>
        </w:rPr>
        <w:t>и</w:t>
      </w:r>
      <w:r>
        <w:rPr>
          <w:rFonts w:ascii="Times New Roman" w:hAnsi="Times New Roman"/>
          <w:sz w:val="26"/>
          <w:szCs w:val="26"/>
        </w:rPr>
        <w:t>рован</w:t>
      </w:r>
      <w:r>
        <w:rPr>
          <w:rFonts w:ascii="Times New Roman" w:hAnsi="Times New Roman"/>
          <w:spacing w:val="3"/>
          <w:sz w:val="26"/>
          <w:szCs w:val="26"/>
        </w:rPr>
        <w:t>и</w:t>
      </w:r>
      <w:r>
        <w:rPr>
          <w:rFonts w:ascii="Times New Roman" w:hAnsi="Times New Roman"/>
          <w:sz w:val="26"/>
          <w:szCs w:val="26"/>
        </w:rPr>
        <w:t xml:space="preserve">я </w:t>
      </w:r>
      <w:r>
        <w:rPr>
          <w:rFonts w:ascii="Times New Roman" w:hAnsi="Times New Roman"/>
          <w:spacing w:val="-1"/>
          <w:sz w:val="26"/>
          <w:szCs w:val="26"/>
        </w:rPr>
        <w:t>м</w:t>
      </w:r>
      <w:r>
        <w:rPr>
          <w:rFonts w:ascii="Times New Roman" w:hAnsi="Times New Roman"/>
          <w:sz w:val="26"/>
          <w:szCs w:val="26"/>
        </w:rPr>
        <w:t>еропр</w:t>
      </w:r>
      <w:r>
        <w:rPr>
          <w:rFonts w:ascii="Times New Roman" w:hAnsi="Times New Roman"/>
          <w:spacing w:val="1"/>
          <w:sz w:val="26"/>
          <w:szCs w:val="26"/>
        </w:rPr>
        <w:t>и</w:t>
      </w:r>
      <w:r>
        <w:rPr>
          <w:rFonts w:ascii="Times New Roman" w:hAnsi="Times New Roman"/>
          <w:sz w:val="26"/>
          <w:szCs w:val="26"/>
        </w:rPr>
        <w:t>ят</w:t>
      </w:r>
      <w:r>
        <w:rPr>
          <w:rFonts w:ascii="Times New Roman" w:hAnsi="Times New Roman"/>
          <w:spacing w:val="1"/>
          <w:sz w:val="26"/>
          <w:szCs w:val="26"/>
        </w:rPr>
        <w:t>и</w:t>
      </w:r>
      <w:r>
        <w:rPr>
          <w:rFonts w:ascii="Times New Roman" w:hAnsi="Times New Roman"/>
          <w:sz w:val="26"/>
          <w:szCs w:val="26"/>
        </w:rPr>
        <w:t xml:space="preserve">й </w:t>
      </w:r>
      <w:r>
        <w:rPr>
          <w:rFonts w:ascii="Times New Roman" w:hAnsi="Times New Roman"/>
          <w:spacing w:val="2"/>
          <w:sz w:val="26"/>
          <w:szCs w:val="26"/>
        </w:rPr>
        <w:t>о</w:t>
      </w:r>
      <w:r>
        <w:rPr>
          <w:rFonts w:ascii="Times New Roman" w:hAnsi="Times New Roman"/>
          <w:sz w:val="26"/>
          <w:szCs w:val="26"/>
        </w:rPr>
        <w:t>рган</w:t>
      </w:r>
      <w:r>
        <w:rPr>
          <w:rFonts w:ascii="Times New Roman" w:hAnsi="Times New Roman"/>
          <w:spacing w:val="3"/>
          <w:sz w:val="26"/>
          <w:szCs w:val="26"/>
        </w:rPr>
        <w:t>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 xml:space="preserve">и, </w:t>
      </w:r>
      <w:r>
        <w:rPr>
          <w:rFonts w:ascii="Times New Roman" w:hAnsi="Times New Roman"/>
          <w:spacing w:val="26"/>
          <w:sz w:val="26"/>
          <w:szCs w:val="26"/>
        </w:rPr>
        <w:t xml:space="preserve"> </w:t>
      </w:r>
      <w:r>
        <w:rPr>
          <w:rFonts w:ascii="Times New Roman" w:hAnsi="Times New Roman"/>
          <w:sz w:val="26"/>
          <w:szCs w:val="26"/>
        </w:rPr>
        <w:t>о</w:t>
      </w:r>
      <w:r>
        <w:rPr>
          <w:rFonts w:ascii="Times New Roman" w:hAnsi="Times New Roman"/>
          <w:spacing w:val="2"/>
          <w:sz w:val="26"/>
          <w:szCs w:val="26"/>
        </w:rPr>
        <w:t>с</w:t>
      </w:r>
      <w:r>
        <w:rPr>
          <w:rFonts w:ascii="Times New Roman" w:hAnsi="Times New Roman"/>
          <w:spacing w:val="-3"/>
          <w:sz w:val="26"/>
          <w:szCs w:val="26"/>
        </w:rPr>
        <w:t>у</w:t>
      </w:r>
      <w:r>
        <w:rPr>
          <w:rFonts w:ascii="Times New Roman" w:hAnsi="Times New Roman"/>
          <w:spacing w:val="2"/>
          <w:sz w:val="26"/>
          <w:szCs w:val="26"/>
        </w:rPr>
        <w:t>щ</w:t>
      </w:r>
      <w:r>
        <w:rPr>
          <w:rFonts w:ascii="Times New Roman" w:hAnsi="Times New Roman"/>
          <w:sz w:val="26"/>
          <w:szCs w:val="26"/>
        </w:rPr>
        <w:t>ествл</w:t>
      </w:r>
      <w:r>
        <w:rPr>
          <w:rFonts w:ascii="Times New Roman" w:hAnsi="Times New Roman"/>
          <w:spacing w:val="1"/>
          <w:sz w:val="26"/>
          <w:szCs w:val="26"/>
        </w:rPr>
        <w:t>я</w:t>
      </w:r>
      <w:r>
        <w:rPr>
          <w:rFonts w:ascii="Times New Roman" w:hAnsi="Times New Roman"/>
          <w:spacing w:val="3"/>
          <w:sz w:val="26"/>
          <w:szCs w:val="26"/>
        </w:rPr>
        <w:t>ю</w:t>
      </w:r>
      <w:r>
        <w:rPr>
          <w:rFonts w:ascii="Times New Roman" w:hAnsi="Times New Roman"/>
          <w:sz w:val="26"/>
          <w:szCs w:val="26"/>
        </w:rPr>
        <w:t xml:space="preserve">щей </w:t>
      </w:r>
      <w:r>
        <w:rPr>
          <w:rFonts w:ascii="Times New Roman" w:hAnsi="Times New Roman"/>
          <w:spacing w:val="23"/>
          <w:sz w:val="26"/>
          <w:szCs w:val="26"/>
        </w:rPr>
        <w:t xml:space="preserve"> </w:t>
      </w:r>
      <w:r>
        <w:rPr>
          <w:rFonts w:ascii="Times New Roman" w:hAnsi="Times New Roman"/>
          <w:sz w:val="26"/>
          <w:szCs w:val="26"/>
        </w:rPr>
        <w:t>ре</w:t>
      </w:r>
      <w:r>
        <w:rPr>
          <w:rFonts w:ascii="Times New Roman" w:hAnsi="Times New Roman"/>
          <w:spacing w:val="4"/>
          <w:sz w:val="26"/>
          <w:szCs w:val="26"/>
        </w:rPr>
        <w:t>г</w:t>
      </w:r>
      <w:r>
        <w:rPr>
          <w:rFonts w:ascii="Times New Roman" w:hAnsi="Times New Roman"/>
          <w:spacing w:val="-5"/>
          <w:sz w:val="26"/>
          <w:szCs w:val="26"/>
        </w:rPr>
        <w:t>у</w:t>
      </w:r>
      <w:r>
        <w:rPr>
          <w:rFonts w:ascii="Times New Roman" w:hAnsi="Times New Roman"/>
          <w:sz w:val="26"/>
          <w:szCs w:val="26"/>
        </w:rPr>
        <w:t>л</w:t>
      </w:r>
      <w:r>
        <w:rPr>
          <w:rFonts w:ascii="Times New Roman" w:hAnsi="Times New Roman"/>
          <w:spacing w:val="3"/>
          <w:sz w:val="26"/>
          <w:szCs w:val="26"/>
        </w:rPr>
        <w:t>и</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z w:val="26"/>
          <w:szCs w:val="26"/>
        </w:rPr>
        <w:t xml:space="preserve">емые </w:t>
      </w:r>
      <w:r>
        <w:rPr>
          <w:rFonts w:ascii="Times New Roman" w:hAnsi="Times New Roman"/>
          <w:spacing w:val="27"/>
          <w:sz w:val="26"/>
          <w:szCs w:val="26"/>
        </w:rPr>
        <w:t xml:space="preserve"> </w:t>
      </w:r>
      <w:r>
        <w:rPr>
          <w:rFonts w:ascii="Times New Roman" w:hAnsi="Times New Roman"/>
          <w:sz w:val="26"/>
          <w:szCs w:val="26"/>
        </w:rPr>
        <w:t xml:space="preserve">виды </w:t>
      </w:r>
      <w:r>
        <w:rPr>
          <w:rFonts w:ascii="Times New Roman" w:hAnsi="Times New Roman"/>
          <w:spacing w:val="35"/>
          <w:sz w:val="26"/>
          <w:szCs w:val="26"/>
        </w:rPr>
        <w:t xml:space="preserve"> </w:t>
      </w:r>
      <w:r>
        <w:rPr>
          <w:rFonts w:ascii="Times New Roman" w:hAnsi="Times New Roman"/>
          <w:sz w:val="26"/>
          <w:szCs w:val="26"/>
        </w:rPr>
        <w:t>де</w:t>
      </w:r>
      <w:r>
        <w:rPr>
          <w:rFonts w:ascii="Times New Roman" w:hAnsi="Times New Roman"/>
          <w:spacing w:val="1"/>
          <w:sz w:val="26"/>
          <w:szCs w:val="26"/>
        </w:rPr>
        <w:t>я</w:t>
      </w:r>
      <w:r>
        <w:rPr>
          <w:rFonts w:ascii="Times New Roman" w:hAnsi="Times New Roman"/>
          <w:sz w:val="26"/>
          <w:szCs w:val="26"/>
        </w:rPr>
        <w:t>тельно</w:t>
      </w:r>
      <w:r>
        <w:rPr>
          <w:rFonts w:ascii="Times New Roman" w:hAnsi="Times New Roman"/>
          <w:spacing w:val="2"/>
          <w:sz w:val="26"/>
          <w:szCs w:val="26"/>
        </w:rPr>
        <w:t>с</w:t>
      </w:r>
      <w:r>
        <w:rPr>
          <w:rFonts w:ascii="Times New Roman" w:hAnsi="Times New Roman"/>
          <w:sz w:val="26"/>
          <w:szCs w:val="26"/>
        </w:rPr>
        <w:t xml:space="preserve">ти </w:t>
      </w:r>
      <w:r>
        <w:rPr>
          <w:rFonts w:ascii="Times New Roman" w:hAnsi="Times New Roman"/>
          <w:spacing w:val="25"/>
          <w:sz w:val="26"/>
          <w:szCs w:val="26"/>
        </w:rPr>
        <w:t xml:space="preserve"> </w:t>
      </w:r>
      <w:r>
        <w:rPr>
          <w:rFonts w:ascii="Times New Roman" w:hAnsi="Times New Roman"/>
          <w:sz w:val="26"/>
          <w:szCs w:val="26"/>
        </w:rPr>
        <w:t>в сфере</w:t>
      </w:r>
      <w:r>
        <w:rPr>
          <w:rFonts w:ascii="Times New Roman" w:hAnsi="Times New Roman"/>
          <w:spacing w:val="12"/>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pacing w:val="2"/>
          <w:sz w:val="26"/>
          <w:szCs w:val="26"/>
        </w:rPr>
        <w:t>а</w:t>
      </w:r>
      <w:r>
        <w:rPr>
          <w:rFonts w:ascii="Times New Roman" w:hAnsi="Times New Roman"/>
          <w:sz w:val="26"/>
          <w:szCs w:val="26"/>
        </w:rPr>
        <w:t>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по</w:t>
      </w:r>
      <w:r>
        <w:rPr>
          <w:rFonts w:ascii="Times New Roman" w:hAnsi="Times New Roman"/>
          <w:spacing w:val="16"/>
          <w:sz w:val="26"/>
          <w:szCs w:val="26"/>
        </w:rPr>
        <w:t xml:space="preserve"> </w:t>
      </w:r>
      <w:r>
        <w:rPr>
          <w:rFonts w:ascii="Times New Roman" w:hAnsi="Times New Roman"/>
          <w:sz w:val="26"/>
          <w:szCs w:val="26"/>
        </w:rPr>
        <w:t>строите</w:t>
      </w:r>
      <w:r>
        <w:rPr>
          <w:rFonts w:ascii="Times New Roman" w:hAnsi="Times New Roman"/>
          <w:spacing w:val="2"/>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pacing w:val="5"/>
          <w:sz w:val="26"/>
          <w:szCs w:val="26"/>
        </w:rPr>
        <w:t>в</w:t>
      </w:r>
      <w:r>
        <w:rPr>
          <w:rFonts w:ascii="Times New Roman" w:hAnsi="Times New Roman"/>
          <w:spacing w:val="-2"/>
          <w:sz w:val="26"/>
          <w:szCs w:val="26"/>
        </w:rPr>
        <w:t>у</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pacing w:val="-1"/>
          <w:sz w:val="26"/>
          <w:szCs w:val="26"/>
        </w:rPr>
        <w:t>к</w:t>
      </w:r>
      <w:r>
        <w:rPr>
          <w:rFonts w:ascii="Times New Roman" w:hAnsi="Times New Roman"/>
          <w:sz w:val="26"/>
          <w:szCs w:val="26"/>
        </w:rPr>
        <w:t>ап</w:t>
      </w:r>
      <w:r>
        <w:rPr>
          <w:rFonts w:ascii="Times New Roman" w:hAnsi="Times New Roman"/>
          <w:spacing w:val="1"/>
          <w:sz w:val="26"/>
          <w:szCs w:val="26"/>
        </w:rPr>
        <w:t>и</w:t>
      </w:r>
      <w:r>
        <w:rPr>
          <w:rFonts w:ascii="Times New Roman" w:hAnsi="Times New Roman"/>
          <w:sz w:val="26"/>
          <w:szCs w:val="26"/>
        </w:rPr>
        <w:t>та</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4"/>
          <w:sz w:val="26"/>
          <w:szCs w:val="26"/>
        </w:rPr>
        <w:t>м</w:t>
      </w:r>
      <w:r>
        <w:rPr>
          <w:rFonts w:ascii="Times New Roman" w:hAnsi="Times New Roman"/>
          <w:sz w:val="26"/>
          <w:szCs w:val="26"/>
        </w:rPr>
        <w:t>у рем</w:t>
      </w:r>
      <w:r>
        <w:rPr>
          <w:rFonts w:ascii="Times New Roman" w:hAnsi="Times New Roman"/>
          <w:spacing w:val="1"/>
          <w:sz w:val="26"/>
          <w:szCs w:val="26"/>
        </w:rPr>
        <w:t>о</w:t>
      </w:r>
      <w:r>
        <w:rPr>
          <w:rFonts w:ascii="Times New Roman" w:hAnsi="Times New Roman"/>
          <w:sz w:val="26"/>
          <w:szCs w:val="26"/>
        </w:rPr>
        <w:t>н</w:t>
      </w:r>
      <w:r>
        <w:rPr>
          <w:rFonts w:ascii="Times New Roman" w:hAnsi="Times New Roman"/>
          <w:spacing w:val="2"/>
          <w:sz w:val="26"/>
          <w:szCs w:val="26"/>
        </w:rPr>
        <w:t>т</w:t>
      </w:r>
      <w:r>
        <w:rPr>
          <w:rFonts w:ascii="Times New Roman" w:hAnsi="Times New Roman"/>
          <w:spacing w:val="-5"/>
          <w:sz w:val="26"/>
          <w:szCs w:val="26"/>
        </w:rPr>
        <w:t>у</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ре</w:t>
      </w:r>
      <w:r>
        <w:rPr>
          <w:rFonts w:ascii="Times New Roman" w:hAnsi="Times New Roman"/>
          <w:spacing w:val="1"/>
          <w:sz w:val="26"/>
          <w:szCs w:val="26"/>
        </w:rPr>
        <w:t>к</w:t>
      </w:r>
      <w:r>
        <w:rPr>
          <w:rFonts w:ascii="Times New Roman" w:hAnsi="Times New Roman"/>
          <w:sz w:val="26"/>
          <w:szCs w:val="26"/>
        </w:rPr>
        <w:t>онст</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и (и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одерн</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 источн</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ов теп</w:t>
      </w:r>
      <w:r>
        <w:rPr>
          <w:rFonts w:ascii="Times New Roman" w:hAnsi="Times New Roman"/>
          <w:spacing w:val="3"/>
          <w:sz w:val="26"/>
          <w:szCs w:val="26"/>
        </w:rPr>
        <w:t>л</w:t>
      </w:r>
      <w:r>
        <w:rPr>
          <w:rFonts w:ascii="Times New Roman" w:hAnsi="Times New Roman"/>
          <w:sz w:val="26"/>
          <w:szCs w:val="26"/>
        </w:rPr>
        <w:t>овой</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1"/>
          <w:sz w:val="26"/>
          <w:szCs w:val="26"/>
        </w:rPr>
        <w:t xml:space="preserve"> </w:t>
      </w:r>
      <w:r>
        <w:rPr>
          <w:rFonts w:ascii="Times New Roman" w:hAnsi="Times New Roman"/>
          <w:sz w:val="26"/>
          <w:szCs w:val="26"/>
        </w:rPr>
        <w:lastRenderedPageBreak/>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2"/>
          <w:sz w:val="26"/>
          <w:szCs w:val="26"/>
        </w:rPr>
        <w:t xml:space="preserve"> </w:t>
      </w:r>
      <w:r>
        <w:rPr>
          <w:rFonts w:ascii="Times New Roman" w:hAnsi="Times New Roman"/>
          <w:sz w:val="26"/>
          <w:szCs w:val="26"/>
        </w:rPr>
        <w:t>сетей</w:t>
      </w:r>
      <w:r>
        <w:rPr>
          <w:rFonts w:ascii="Times New Roman" w:hAnsi="Times New Roman"/>
          <w:spacing w:val="7"/>
          <w:sz w:val="26"/>
          <w:szCs w:val="26"/>
        </w:rPr>
        <w:t xml:space="preserve"> </w:t>
      </w:r>
      <w:r>
        <w:rPr>
          <w:rFonts w:ascii="Times New Roman" w:hAnsi="Times New Roman"/>
          <w:sz w:val="26"/>
          <w:szCs w:val="26"/>
        </w:rPr>
        <w:t>в</w:t>
      </w:r>
      <w:r>
        <w:rPr>
          <w:rFonts w:ascii="Times New Roman" w:hAnsi="Times New Roman"/>
          <w:spacing w:val="12"/>
          <w:sz w:val="26"/>
          <w:szCs w:val="26"/>
        </w:rPr>
        <w:t xml:space="preserve"> </w:t>
      </w:r>
      <w:r>
        <w:rPr>
          <w:rFonts w:ascii="Times New Roman" w:hAnsi="Times New Roman"/>
          <w:sz w:val="26"/>
          <w:szCs w:val="26"/>
        </w:rPr>
        <w:t>це</w:t>
      </w:r>
      <w:r>
        <w:rPr>
          <w:rFonts w:ascii="Times New Roman" w:hAnsi="Times New Roman"/>
          <w:spacing w:val="1"/>
          <w:sz w:val="26"/>
          <w:szCs w:val="26"/>
        </w:rPr>
        <w:t>л</w:t>
      </w:r>
      <w:r>
        <w:rPr>
          <w:rFonts w:ascii="Times New Roman" w:hAnsi="Times New Roman"/>
          <w:sz w:val="26"/>
          <w:szCs w:val="26"/>
        </w:rPr>
        <w:t>ях ра</w:t>
      </w:r>
      <w:r>
        <w:rPr>
          <w:rFonts w:ascii="Times New Roman" w:hAnsi="Times New Roman"/>
          <w:spacing w:val="1"/>
          <w:sz w:val="26"/>
          <w:szCs w:val="26"/>
        </w:rPr>
        <w:t>з</w:t>
      </w:r>
      <w:r>
        <w:rPr>
          <w:rFonts w:ascii="Times New Roman" w:hAnsi="Times New Roman"/>
          <w:sz w:val="26"/>
          <w:szCs w:val="26"/>
        </w:rPr>
        <w:t>вити</w:t>
      </w:r>
      <w:r>
        <w:rPr>
          <w:rFonts w:ascii="Times New Roman" w:hAnsi="Times New Roman"/>
          <w:spacing w:val="1"/>
          <w:sz w:val="26"/>
          <w:szCs w:val="26"/>
        </w:rPr>
        <w:t>я</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пов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3"/>
          <w:sz w:val="26"/>
          <w:szCs w:val="26"/>
        </w:rPr>
        <w:t>и</w:t>
      </w:r>
      <w:r>
        <w:rPr>
          <w:rFonts w:ascii="Times New Roman" w:hAnsi="Times New Roman"/>
          <w:sz w:val="26"/>
          <w:szCs w:val="26"/>
        </w:rPr>
        <w:t>я</w:t>
      </w:r>
      <w:r>
        <w:rPr>
          <w:rFonts w:ascii="Times New Roman" w:hAnsi="Times New Roman"/>
          <w:spacing w:val="5"/>
          <w:sz w:val="26"/>
          <w:szCs w:val="26"/>
        </w:rPr>
        <w:t xml:space="preserve"> </w:t>
      </w:r>
      <w:r>
        <w:rPr>
          <w:rFonts w:ascii="Times New Roman" w:hAnsi="Times New Roman"/>
          <w:sz w:val="26"/>
          <w:szCs w:val="26"/>
        </w:rPr>
        <w:t>над</w:t>
      </w:r>
      <w:r>
        <w:rPr>
          <w:rFonts w:ascii="Times New Roman" w:hAnsi="Times New Roman"/>
          <w:spacing w:val="1"/>
          <w:sz w:val="26"/>
          <w:szCs w:val="26"/>
        </w:rPr>
        <w:t>еж</w:t>
      </w:r>
      <w:r>
        <w:rPr>
          <w:rFonts w:ascii="Times New Roman" w:hAnsi="Times New Roman"/>
          <w:sz w:val="26"/>
          <w:szCs w:val="26"/>
        </w:rPr>
        <w:t>ности</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7"/>
          <w:sz w:val="26"/>
          <w:szCs w:val="26"/>
        </w:rPr>
        <w:t xml:space="preserve"> </w:t>
      </w:r>
      <w:r>
        <w:rPr>
          <w:rFonts w:ascii="Times New Roman" w:hAnsi="Times New Roman"/>
          <w:spacing w:val="1"/>
          <w:sz w:val="26"/>
          <w:szCs w:val="26"/>
        </w:rPr>
        <w:t>э</w:t>
      </w:r>
      <w:r>
        <w:rPr>
          <w:rFonts w:ascii="Times New Roman" w:hAnsi="Times New Roman"/>
          <w:sz w:val="26"/>
          <w:szCs w:val="26"/>
        </w:rPr>
        <w:t>нергет</w:t>
      </w:r>
      <w:r>
        <w:rPr>
          <w:rFonts w:ascii="Times New Roman" w:hAnsi="Times New Roman"/>
          <w:spacing w:val="2"/>
          <w:sz w:val="26"/>
          <w:szCs w:val="26"/>
        </w:rPr>
        <w:t>и</w:t>
      </w:r>
      <w:r>
        <w:rPr>
          <w:rFonts w:ascii="Times New Roman" w:hAnsi="Times New Roman"/>
          <w:spacing w:val="-1"/>
          <w:sz w:val="26"/>
          <w:szCs w:val="26"/>
        </w:rPr>
        <w:t>ч</w:t>
      </w:r>
      <w:r>
        <w:rPr>
          <w:rFonts w:ascii="Times New Roman" w:hAnsi="Times New Roman"/>
          <w:sz w:val="26"/>
          <w:szCs w:val="26"/>
        </w:rPr>
        <w:t>ес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
          <w:sz w:val="26"/>
          <w:szCs w:val="26"/>
        </w:rPr>
        <w:t xml:space="preserve"> </w:t>
      </w:r>
      <w:r>
        <w:rPr>
          <w:rFonts w:ascii="Times New Roman" w:hAnsi="Times New Roman"/>
          <w:spacing w:val="-1"/>
          <w:sz w:val="26"/>
          <w:szCs w:val="26"/>
        </w:rPr>
        <w:t>э</w:t>
      </w:r>
      <w:r>
        <w:rPr>
          <w:rFonts w:ascii="Times New Roman" w:hAnsi="Times New Roman"/>
          <w:sz w:val="26"/>
          <w:szCs w:val="26"/>
        </w:rPr>
        <w:t>ф</w:t>
      </w:r>
      <w:r>
        <w:rPr>
          <w:rFonts w:ascii="Times New Roman" w:hAnsi="Times New Roman"/>
          <w:spacing w:val="2"/>
          <w:sz w:val="26"/>
          <w:szCs w:val="26"/>
        </w:rPr>
        <w:t>фе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6"/>
          <w:sz w:val="26"/>
          <w:szCs w:val="26"/>
        </w:rPr>
        <w:t>и</w:t>
      </w:r>
      <w:r>
        <w:rPr>
          <w:rFonts w:ascii="Times New Roman" w:hAnsi="Times New Roman"/>
          <w:sz w:val="26"/>
          <w:szCs w:val="26"/>
        </w:rPr>
        <w:t>вно</w:t>
      </w:r>
      <w:r>
        <w:rPr>
          <w:rFonts w:ascii="Times New Roman" w:hAnsi="Times New Roman"/>
          <w:spacing w:val="3"/>
          <w:sz w:val="26"/>
          <w:szCs w:val="26"/>
        </w:rPr>
        <w:t>с</w:t>
      </w:r>
      <w:r>
        <w:rPr>
          <w:rFonts w:ascii="Times New Roman" w:hAnsi="Times New Roman"/>
          <w:sz w:val="26"/>
          <w:szCs w:val="26"/>
        </w:rPr>
        <w:t>ти сист</w:t>
      </w:r>
      <w:r>
        <w:rPr>
          <w:rFonts w:ascii="Times New Roman" w:hAnsi="Times New Roman"/>
          <w:spacing w:val="3"/>
          <w:sz w:val="26"/>
          <w:szCs w:val="26"/>
        </w:rPr>
        <w:t>е</w:t>
      </w:r>
      <w:r>
        <w:rPr>
          <w:rFonts w:ascii="Times New Roman" w:hAnsi="Times New Roman"/>
          <w:spacing w:val="-1"/>
          <w:sz w:val="26"/>
          <w:szCs w:val="26"/>
        </w:rPr>
        <w:t>м</w:t>
      </w:r>
      <w:r>
        <w:rPr>
          <w:rFonts w:ascii="Times New Roman" w:hAnsi="Times New Roman"/>
          <w:sz w:val="26"/>
          <w:szCs w:val="26"/>
        </w:rPr>
        <w:t>ы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3"/>
          <w:sz w:val="26"/>
          <w:szCs w:val="26"/>
        </w:rPr>
        <w:t>п</w:t>
      </w:r>
      <w:r>
        <w:rPr>
          <w:rFonts w:ascii="Times New Roman" w:hAnsi="Times New Roman"/>
          <w:sz w:val="26"/>
          <w:szCs w:val="26"/>
        </w:rPr>
        <w:t>од</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 xml:space="preserve">я </w:t>
      </w:r>
      <w:r>
        <w:rPr>
          <w:rFonts w:ascii="Times New Roman" w:hAnsi="Times New Roman"/>
          <w:spacing w:val="4"/>
          <w:sz w:val="26"/>
          <w:szCs w:val="26"/>
        </w:rPr>
        <w:t xml:space="preserve"> </w:t>
      </w:r>
      <w:r>
        <w:rPr>
          <w:rFonts w:ascii="Times New Roman" w:hAnsi="Times New Roman"/>
          <w:sz w:val="26"/>
          <w:szCs w:val="26"/>
        </w:rPr>
        <w:t>тепло</w:t>
      </w:r>
      <w:r>
        <w:rPr>
          <w:rFonts w:ascii="Times New Roman" w:hAnsi="Times New Roman"/>
          <w:spacing w:val="3"/>
          <w:sz w:val="26"/>
          <w:szCs w:val="26"/>
        </w:rPr>
        <w:t>п</w:t>
      </w:r>
      <w:r>
        <w:rPr>
          <w:rFonts w:ascii="Times New Roman" w:hAnsi="Times New Roman"/>
          <w:sz w:val="26"/>
          <w:szCs w:val="26"/>
        </w:rPr>
        <w:t>отр</w:t>
      </w:r>
      <w:r>
        <w:rPr>
          <w:rFonts w:ascii="Times New Roman" w:hAnsi="Times New Roman"/>
          <w:spacing w:val="3"/>
          <w:sz w:val="26"/>
          <w:szCs w:val="26"/>
        </w:rPr>
        <w:t>е</w:t>
      </w:r>
      <w:r>
        <w:rPr>
          <w:rFonts w:ascii="Times New Roman" w:hAnsi="Times New Roman"/>
          <w:sz w:val="26"/>
          <w:szCs w:val="26"/>
        </w:rPr>
        <w:t>бл</w:t>
      </w:r>
      <w:r>
        <w:rPr>
          <w:rFonts w:ascii="Times New Roman" w:hAnsi="Times New Roman"/>
          <w:spacing w:val="1"/>
          <w:sz w:val="26"/>
          <w:szCs w:val="26"/>
        </w:rPr>
        <w:t>я</w:t>
      </w:r>
      <w:r>
        <w:rPr>
          <w:rFonts w:ascii="Times New Roman" w:hAnsi="Times New Roman"/>
          <w:sz w:val="26"/>
          <w:szCs w:val="26"/>
        </w:rPr>
        <w:t>ющ</w:t>
      </w:r>
      <w:r>
        <w:rPr>
          <w:rFonts w:ascii="Times New Roman" w:hAnsi="Times New Roman"/>
          <w:spacing w:val="1"/>
          <w:sz w:val="26"/>
          <w:szCs w:val="26"/>
        </w:rPr>
        <w:t>и</w:t>
      </w:r>
      <w:r>
        <w:rPr>
          <w:rFonts w:ascii="Times New Roman" w:hAnsi="Times New Roman"/>
          <w:sz w:val="26"/>
          <w:szCs w:val="26"/>
        </w:rPr>
        <w:t xml:space="preserve">х </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z w:val="26"/>
          <w:szCs w:val="26"/>
        </w:rPr>
        <w:t>ст</w:t>
      </w:r>
      <w:r>
        <w:rPr>
          <w:rFonts w:ascii="Times New Roman" w:hAnsi="Times New Roman"/>
          <w:spacing w:val="2"/>
          <w:sz w:val="26"/>
          <w:szCs w:val="26"/>
        </w:rPr>
        <w:t>а</w:t>
      </w:r>
      <w:r>
        <w:rPr>
          <w:rFonts w:ascii="Times New Roman" w:hAnsi="Times New Roman"/>
          <w:sz w:val="26"/>
          <w:szCs w:val="26"/>
        </w:rPr>
        <w:t xml:space="preserve">новок </w:t>
      </w:r>
      <w:r>
        <w:rPr>
          <w:rFonts w:ascii="Times New Roman" w:hAnsi="Times New Roman"/>
          <w:spacing w:val="7"/>
          <w:sz w:val="26"/>
          <w:szCs w:val="26"/>
        </w:rPr>
        <w:t xml:space="preserve"> </w:t>
      </w:r>
      <w:r>
        <w:rPr>
          <w:rFonts w:ascii="Times New Roman" w:hAnsi="Times New Roman"/>
          <w:spacing w:val="3"/>
          <w:sz w:val="26"/>
          <w:szCs w:val="26"/>
        </w:rPr>
        <w:t>п</w:t>
      </w:r>
      <w:r>
        <w:rPr>
          <w:rFonts w:ascii="Times New Roman" w:hAnsi="Times New Roman"/>
          <w:sz w:val="26"/>
          <w:szCs w:val="26"/>
        </w:rPr>
        <w:t>отреб</w:t>
      </w:r>
      <w:r>
        <w:rPr>
          <w:rFonts w:ascii="Times New Roman" w:hAnsi="Times New Roman"/>
          <w:spacing w:val="2"/>
          <w:sz w:val="26"/>
          <w:szCs w:val="26"/>
        </w:rPr>
        <w:t>и</w:t>
      </w:r>
      <w:r>
        <w:rPr>
          <w:rFonts w:ascii="Times New Roman" w:hAnsi="Times New Roman"/>
          <w:sz w:val="26"/>
          <w:szCs w:val="26"/>
        </w:rPr>
        <w:t>тел</w:t>
      </w:r>
      <w:r>
        <w:rPr>
          <w:rFonts w:ascii="Times New Roman" w:hAnsi="Times New Roman"/>
          <w:spacing w:val="2"/>
          <w:sz w:val="26"/>
          <w:szCs w:val="26"/>
        </w:rPr>
        <w:t>е</w:t>
      </w:r>
      <w:r>
        <w:rPr>
          <w:rFonts w:ascii="Times New Roman" w:hAnsi="Times New Roman"/>
          <w:sz w:val="26"/>
          <w:szCs w:val="26"/>
        </w:rPr>
        <w:t>й тепловой</w:t>
      </w:r>
      <w:r>
        <w:rPr>
          <w:rFonts w:ascii="Times New Roman" w:hAnsi="Times New Roman"/>
          <w:spacing w:val="-7"/>
          <w:sz w:val="26"/>
          <w:szCs w:val="26"/>
        </w:rPr>
        <w:t xml:space="preserve"> </w:t>
      </w:r>
      <w:r>
        <w:rPr>
          <w:rFonts w:ascii="Times New Roman" w:hAnsi="Times New Roman"/>
          <w:spacing w:val="-1"/>
          <w:sz w:val="26"/>
          <w:szCs w:val="26"/>
        </w:rPr>
        <w:t>э</w:t>
      </w:r>
      <w:r>
        <w:rPr>
          <w:rFonts w:ascii="Times New Roman" w:hAnsi="Times New Roman"/>
          <w:sz w:val="26"/>
          <w:szCs w:val="26"/>
        </w:rPr>
        <w:t>нергии</w:t>
      </w:r>
      <w:r>
        <w:rPr>
          <w:rFonts w:ascii="Times New Roman" w:hAnsi="Times New Roman"/>
          <w:spacing w:val="-6"/>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pacing w:val="2"/>
          <w:sz w:val="26"/>
          <w:szCs w:val="26"/>
        </w:rPr>
        <w:t>с</w:t>
      </w:r>
      <w:r>
        <w:rPr>
          <w:rFonts w:ascii="Times New Roman" w:hAnsi="Times New Roman"/>
          <w:sz w:val="26"/>
          <w:szCs w:val="26"/>
        </w:rPr>
        <w:t>истеме</w:t>
      </w:r>
      <w:r>
        <w:rPr>
          <w:rFonts w:ascii="Times New Roman" w:hAnsi="Times New Roman"/>
          <w:spacing w:val="-8"/>
          <w:sz w:val="26"/>
          <w:szCs w:val="26"/>
        </w:rPr>
        <w:t xml:space="preserve"> </w:t>
      </w:r>
      <w:r>
        <w:rPr>
          <w:rFonts w:ascii="Times New Roman" w:hAnsi="Times New Roman"/>
          <w:sz w:val="26"/>
          <w:szCs w:val="26"/>
        </w:rPr>
        <w:t>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p>
    <w:p w:rsidR="006F6FCA" w:rsidRDefault="006F6FCA">
      <w:pPr>
        <w:widowControl w:val="0"/>
        <w:autoSpaceDE w:val="0"/>
        <w:autoSpaceDN w:val="0"/>
        <w:adjustRightInd w:val="0"/>
        <w:spacing w:before="6" w:after="0" w:line="360" w:lineRule="auto"/>
        <w:ind w:left="102" w:right="43" w:firstLine="708"/>
        <w:jc w:val="both"/>
        <w:rPr>
          <w:rFonts w:ascii="Times New Roman" w:hAnsi="Times New Roman"/>
          <w:sz w:val="26"/>
          <w:szCs w:val="26"/>
        </w:rPr>
      </w:pPr>
      <w:r>
        <w:rPr>
          <w:rFonts w:ascii="Times New Roman" w:hAnsi="Times New Roman"/>
          <w:sz w:val="26"/>
          <w:szCs w:val="26"/>
        </w:rPr>
        <w:t>2.</w:t>
      </w:r>
      <w:r>
        <w:rPr>
          <w:rFonts w:ascii="Times New Roman" w:hAnsi="Times New Roman"/>
          <w:spacing w:val="20"/>
          <w:sz w:val="26"/>
          <w:szCs w:val="26"/>
        </w:rPr>
        <w:t xml:space="preserve"> </w:t>
      </w:r>
      <w:r>
        <w:rPr>
          <w:rFonts w:ascii="Times New Roman" w:hAnsi="Times New Roman"/>
          <w:spacing w:val="-1"/>
          <w:sz w:val="26"/>
          <w:szCs w:val="26"/>
        </w:rPr>
        <w:t>У</w:t>
      </w:r>
      <w:r>
        <w:rPr>
          <w:rFonts w:ascii="Times New Roman" w:hAnsi="Times New Roman"/>
          <w:sz w:val="26"/>
          <w:szCs w:val="26"/>
        </w:rPr>
        <w:t>твержде</w:t>
      </w:r>
      <w:r>
        <w:rPr>
          <w:rFonts w:ascii="Times New Roman" w:hAnsi="Times New Roman"/>
          <w:spacing w:val="1"/>
          <w:sz w:val="26"/>
          <w:szCs w:val="26"/>
        </w:rPr>
        <w:t>н</w:t>
      </w:r>
      <w:r>
        <w:rPr>
          <w:rFonts w:ascii="Times New Roman" w:hAnsi="Times New Roman"/>
          <w:sz w:val="26"/>
          <w:szCs w:val="26"/>
        </w:rPr>
        <w:t>ие</w:t>
      </w:r>
      <w:r>
        <w:rPr>
          <w:rFonts w:ascii="Times New Roman" w:hAnsi="Times New Roman"/>
          <w:spacing w:val="7"/>
          <w:sz w:val="26"/>
          <w:szCs w:val="26"/>
        </w:rPr>
        <w:t xml:space="preserve"> </w:t>
      </w:r>
      <w:r>
        <w:rPr>
          <w:rFonts w:ascii="Times New Roman" w:hAnsi="Times New Roman"/>
          <w:spacing w:val="3"/>
          <w:sz w:val="26"/>
          <w:szCs w:val="26"/>
        </w:rPr>
        <w:t>и</w:t>
      </w:r>
      <w:r>
        <w:rPr>
          <w:rFonts w:ascii="Times New Roman" w:hAnsi="Times New Roman"/>
          <w:sz w:val="26"/>
          <w:szCs w:val="26"/>
        </w:rPr>
        <w:t>нве</w:t>
      </w:r>
      <w:r>
        <w:rPr>
          <w:rFonts w:ascii="Times New Roman" w:hAnsi="Times New Roman"/>
          <w:spacing w:val="1"/>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х п</w:t>
      </w:r>
      <w:r>
        <w:rPr>
          <w:rFonts w:ascii="Times New Roman" w:hAnsi="Times New Roman"/>
          <w:spacing w:val="3"/>
          <w:sz w:val="26"/>
          <w:szCs w:val="26"/>
        </w:rPr>
        <w:t>р</w:t>
      </w:r>
      <w:r>
        <w:rPr>
          <w:rFonts w:ascii="Times New Roman" w:hAnsi="Times New Roman"/>
          <w:spacing w:val="2"/>
          <w:sz w:val="26"/>
          <w:szCs w:val="26"/>
        </w:rPr>
        <w:t>о</w:t>
      </w:r>
      <w:r>
        <w:rPr>
          <w:rFonts w:ascii="Times New Roman" w:hAnsi="Times New Roman"/>
          <w:sz w:val="26"/>
          <w:szCs w:val="26"/>
        </w:rPr>
        <w:t>гра</w:t>
      </w:r>
      <w:r>
        <w:rPr>
          <w:rFonts w:ascii="Times New Roman" w:hAnsi="Times New Roman"/>
          <w:spacing w:val="1"/>
          <w:sz w:val="26"/>
          <w:szCs w:val="26"/>
        </w:rPr>
        <w:t>м</w:t>
      </w:r>
      <w:r>
        <w:rPr>
          <w:rFonts w:ascii="Times New Roman" w:hAnsi="Times New Roman"/>
          <w:sz w:val="26"/>
          <w:szCs w:val="26"/>
        </w:rPr>
        <w:t>м</w:t>
      </w:r>
      <w:r>
        <w:rPr>
          <w:rFonts w:ascii="Times New Roman" w:hAnsi="Times New Roman"/>
          <w:spacing w:val="10"/>
          <w:sz w:val="26"/>
          <w:szCs w:val="26"/>
        </w:rPr>
        <w:t xml:space="preserve"> </w:t>
      </w:r>
      <w:r>
        <w:rPr>
          <w:rFonts w:ascii="Times New Roman" w:hAnsi="Times New Roman"/>
          <w:sz w:val="26"/>
          <w:szCs w:val="26"/>
        </w:rPr>
        <w:t>о</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ще</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6"/>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pacing w:val="2"/>
          <w:sz w:val="26"/>
          <w:szCs w:val="26"/>
        </w:rPr>
        <w:t>е</w:t>
      </w:r>
      <w:r>
        <w:rPr>
          <w:rFonts w:ascii="Times New Roman" w:hAnsi="Times New Roman"/>
          <w:sz w:val="26"/>
          <w:szCs w:val="26"/>
        </w:rPr>
        <w:t>тся</w:t>
      </w:r>
      <w:r>
        <w:rPr>
          <w:rFonts w:ascii="Times New Roman" w:hAnsi="Times New Roman"/>
          <w:spacing w:val="2"/>
          <w:sz w:val="26"/>
          <w:szCs w:val="26"/>
        </w:rPr>
        <w:t xml:space="preserve"> </w:t>
      </w:r>
      <w:r>
        <w:rPr>
          <w:rFonts w:ascii="Times New Roman" w:hAnsi="Times New Roman"/>
          <w:sz w:val="26"/>
          <w:szCs w:val="26"/>
        </w:rPr>
        <w:t>о</w:t>
      </w:r>
      <w:r>
        <w:rPr>
          <w:rFonts w:ascii="Times New Roman" w:hAnsi="Times New Roman"/>
          <w:spacing w:val="2"/>
          <w:sz w:val="26"/>
          <w:szCs w:val="26"/>
        </w:rPr>
        <w:t>р</w:t>
      </w:r>
      <w:r>
        <w:rPr>
          <w:rFonts w:ascii="Times New Roman" w:hAnsi="Times New Roman"/>
          <w:sz w:val="26"/>
          <w:szCs w:val="26"/>
        </w:rPr>
        <w:t>гана</w:t>
      </w:r>
      <w:r>
        <w:rPr>
          <w:rFonts w:ascii="Times New Roman" w:hAnsi="Times New Roman"/>
          <w:spacing w:val="-1"/>
          <w:sz w:val="26"/>
          <w:szCs w:val="26"/>
        </w:rPr>
        <w:t>м</w:t>
      </w:r>
      <w:r>
        <w:rPr>
          <w:rFonts w:ascii="Times New Roman" w:hAnsi="Times New Roman"/>
          <w:sz w:val="26"/>
          <w:szCs w:val="26"/>
        </w:rPr>
        <w:t>и ис</w:t>
      </w:r>
      <w:r>
        <w:rPr>
          <w:rFonts w:ascii="Times New Roman" w:hAnsi="Times New Roman"/>
          <w:spacing w:val="1"/>
          <w:sz w:val="26"/>
          <w:szCs w:val="26"/>
        </w:rPr>
        <w:t>п</w:t>
      </w:r>
      <w:r>
        <w:rPr>
          <w:rFonts w:ascii="Times New Roman" w:hAnsi="Times New Roman"/>
          <w:sz w:val="26"/>
          <w:szCs w:val="26"/>
        </w:rPr>
        <w:t>ол</w:t>
      </w:r>
      <w:r>
        <w:rPr>
          <w:rFonts w:ascii="Times New Roman" w:hAnsi="Times New Roman"/>
          <w:spacing w:val="1"/>
          <w:sz w:val="26"/>
          <w:szCs w:val="26"/>
        </w:rPr>
        <w:t>н</w:t>
      </w:r>
      <w:r>
        <w:rPr>
          <w:rFonts w:ascii="Times New Roman" w:hAnsi="Times New Roman"/>
          <w:sz w:val="26"/>
          <w:szCs w:val="26"/>
        </w:rPr>
        <w:t>ительной   вл</w:t>
      </w:r>
      <w:r>
        <w:rPr>
          <w:rFonts w:ascii="Times New Roman" w:hAnsi="Times New Roman"/>
          <w:spacing w:val="3"/>
          <w:sz w:val="26"/>
          <w:szCs w:val="26"/>
        </w:rPr>
        <w:t>а</w:t>
      </w:r>
      <w:r>
        <w:rPr>
          <w:rFonts w:ascii="Times New Roman" w:hAnsi="Times New Roman"/>
          <w:sz w:val="26"/>
          <w:szCs w:val="26"/>
        </w:rPr>
        <w:t xml:space="preserve">сти  </w:t>
      </w:r>
      <w:r>
        <w:rPr>
          <w:rFonts w:ascii="Times New Roman" w:hAnsi="Times New Roman"/>
          <w:spacing w:val="9"/>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 xml:space="preserve">в  </w:t>
      </w:r>
      <w:r>
        <w:rPr>
          <w:rFonts w:ascii="Times New Roman" w:hAnsi="Times New Roman"/>
          <w:spacing w:val="8"/>
          <w:sz w:val="26"/>
          <w:szCs w:val="26"/>
        </w:rPr>
        <w:t xml:space="preserve"> </w:t>
      </w:r>
      <w:r>
        <w:rPr>
          <w:rFonts w:ascii="Times New Roman" w:hAnsi="Times New Roman"/>
          <w:sz w:val="26"/>
          <w:szCs w:val="26"/>
        </w:rPr>
        <w:t>Рос</w:t>
      </w:r>
      <w:r>
        <w:rPr>
          <w:rFonts w:ascii="Times New Roman" w:hAnsi="Times New Roman"/>
          <w:spacing w:val="2"/>
          <w:sz w:val="26"/>
          <w:szCs w:val="26"/>
        </w:rPr>
        <w:t>с</w:t>
      </w:r>
      <w:r>
        <w:rPr>
          <w:rFonts w:ascii="Times New Roman" w:hAnsi="Times New Roman"/>
          <w:sz w:val="26"/>
          <w:szCs w:val="26"/>
        </w:rPr>
        <w:t>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 xml:space="preserve">ой  </w:t>
      </w:r>
      <w:r>
        <w:rPr>
          <w:rFonts w:ascii="Times New Roman" w:hAnsi="Times New Roman"/>
          <w:spacing w:val="6"/>
          <w:sz w:val="26"/>
          <w:szCs w:val="26"/>
        </w:rPr>
        <w:t xml:space="preserve"> </w:t>
      </w:r>
      <w:r>
        <w:rPr>
          <w:rFonts w:ascii="Times New Roman" w:hAnsi="Times New Roman"/>
          <w:sz w:val="26"/>
          <w:szCs w:val="26"/>
        </w:rPr>
        <w:t xml:space="preserve">Федерации  </w:t>
      </w:r>
      <w:r>
        <w:rPr>
          <w:rFonts w:ascii="Times New Roman" w:hAnsi="Times New Roman"/>
          <w:spacing w:val="10"/>
          <w:sz w:val="26"/>
          <w:szCs w:val="26"/>
        </w:rPr>
        <w:t xml:space="preserve"> </w:t>
      </w:r>
      <w:r>
        <w:rPr>
          <w:rFonts w:ascii="Times New Roman" w:hAnsi="Times New Roman"/>
          <w:sz w:val="26"/>
          <w:szCs w:val="26"/>
        </w:rPr>
        <w:t xml:space="preserve">по  </w:t>
      </w:r>
      <w:r>
        <w:rPr>
          <w:rFonts w:ascii="Times New Roman" w:hAnsi="Times New Roman"/>
          <w:spacing w:val="13"/>
          <w:sz w:val="26"/>
          <w:szCs w:val="26"/>
        </w:rPr>
        <w:t xml:space="preserve"> </w:t>
      </w:r>
      <w:r>
        <w:rPr>
          <w:rFonts w:ascii="Times New Roman" w:hAnsi="Times New Roman"/>
          <w:sz w:val="26"/>
          <w:szCs w:val="26"/>
        </w:rPr>
        <w:t>согла</w:t>
      </w:r>
      <w:r>
        <w:rPr>
          <w:rFonts w:ascii="Times New Roman" w:hAnsi="Times New Roman"/>
          <w:spacing w:val="2"/>
          <w:sz w:val="26"/>
          <w:szCs w:val="26"/>
        </w:rPr>
        <w:t>с</w:t>
      </w:r>
      <w:r>
        <w:rPr>
          <w:rFonts w:ascii="Times New Roman" w:hAnsi="Times New Roman"/>
          <w:sz w:val="26"/>
          <w:szCs w:val="26"/>
        </w:rPr>
        <w:t>ов</w:t>
      </w:r>
      <w:r>
        <w:rPr>
          <w:rFonts w:ascii="Times New Roman" w:hAnsi="Times New Roman"/>
          <w:spacing w:val="1"/>
          <w:sz w:val="26"/>
          <w:szCs w:val="26"/>
        </w:rPr>
        <w:t>а</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 xml:space="preserve">ю  </w:t>
      </w:r>
      <w:r>
        <w:rPr>
          <w:rFonts w:ascii="Times New Roman" w:hAnsi="Times New Roman"/>
          <w:spacing w:val="1"/>
          <w:sz w:val="26"/>
          <w:szCs w:val="26"/>
        </w:rPr>
        <w:t xml:space="preserve"> </w:t>
      </w:r>
      <w:r>
        <w:rPr>
          <w:rFonts w:ascii="Times New Roman" w:hAnsi="Times New Roman"/>
          <w:sz w:val="26"/>
          <w:szCs w:val="26"/>
        </w:rPr>
        <w:t>с органа</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8"/>
          <w:sz w:val="26"/>
          <w:szCs w:val="26"/>
        </w:rPr>
        <w:t xml:space="preserve"> </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тного</w:t>
      </w:r>
      <w:r>
        <w:rPr>
          <w:rFonts w:ascii="Times New Roman" w:hAnsi="Times New Roman"/>
          <w:spacing w:val="-9"/>
          <w:sz w:val="26"/>
          <w:szCs w:val="26"/>
        </w:rPr>
        <w:t xml:space="preserve"> </w:t>
      </w:r>
      <w:r>
        <w:rPr>
          <w:rFonts w:ascii="Times New Roman" w:hAnsi="Times New Roman"/>
          <w:sz w:val="26"/>
          <w:szCs w:val="26"/>
        </w:rPr>
        <w:t>с</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5"/>
          <w:sz w:val="26"/>
          <w:szCs w:val="26"/>
        </w:rPr>
        <w:t>о</w:t>
      </w:r>
      <w:r>
        <w:rPr>
          <w:rFonts w:ascii="Times New Roman" w:hAnsi="Times New Roman"/>
          <w:spacing w:val="-5"/>
          <w:sz w:val="26"/>
          <w:szCs w:val="26"/>
        </w:rPr>
        <w:t>у</w:t>
      </w:r>
      <w:r>
        <w:rPr>
          <w:rFonts w:ascii="Times New Roman" w:hAnsi="Times New Roman"/>
          <w:sz w:val="26"/>
          <w:szCs w:val="26"/>
        </w:rPr>
        <w:t>прав</w:t>
      </w:r>
      <w:r>
        <w:rPr>
          <w:rFonts w:ascii="Times New Roman" w:hAnsi="Times New Roman"/>
          <w:spacing w:val="1"/>
          <w:sz w:val="26"/>
          <w:szCs w:val="26"/>
        </w:rPr>
        <w:t>л</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8"/>
          <w:sz w:val="26"/>
          <w:szCs w:val="26"/>
        </w:rPr>
        <w:t xml:space="preserve"> </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сел</w:t>
      </w:r>
      <w:r>
        <w:rPr>
          <w:rFonts w:ascii="Times New Roman" w:hAnsi="Times New Roman"/>
          <w:spacing w:val="3"/>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й,</w:t>
      </w:r>
      <w:r>
        <w:rPr>
          <w:rFonts w:ascii="Times New Roman" w:hAnsi="Times New Roman"/>
          <w:spacing w:val="-12"/>
          <w:sz w:val="26"/>
          <w:szCs w:val="26"/>
        </w:rPr>
        <w:t xml:space="preserve"> </w:t>
      </w:r>
      <w:r>
        <w:rPr>
          <w:rFonts w:ascii="Times New Roman" w:hAnsi="Times New Roman"/>
          <w:sz w:val="26"/>
          <w:szCs w:val="26"/>
        </w:rPr>
        <w:t>город</w:t>
      </w:r>
      <w:r>
        <w:rPr>
          <w:rFonts w:ascii="Times New Roman" w:hAnsi="Times New Roman"/>
          <w:spacing w:val="2"/>
          <w:sz w:val="26"/>
          <w:szCs w:val="26"/>
        </w:rPr>
        <w:t>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11"/>
          <w:sz w:val="26"/>
          <w:szCs w:val="26"/>
        </w:rPr>
        <w:t xml:space="preserve"> </w:t>
      </w:r>
      <w:r>
        <w:rPr>
          <w:rFonts w:ascii="Times New Roman" w:hAnsi="Times New Roman"/>
          <w:spacing w:val="3"/>
          <w:sz w:val="26"/>
          <w:szCs w:val="26"/>
        </w:rPr>
        <w:t>о</w:t>
      </w:r>
      <w:r>
        <w:rPr>
          <w:rFonts w:ascii="Times New Roman" w:hAnsi="Times New Roman"/>
          <w:spacing w:val="-1"/>
          <w:sz w:val="26"/>
          <w:szCs w:val="26"/>
        </w:rPr>
        <w:t>к</w:t>
      </w:r>
      <w:r>
        <w:rPr>
          <w:rFonts w:ascii="Times New Roman" w:hAnsi="Times New Roman"/>
          <w:spacing w:val="5"/>
          <w:sz w:val="26"/>
          <w:szCs w:val="26"/>
        </w:rPr>
        <w:t>р</w:t>
      </w:r>
      <w:r>
        <w:rPr>
          <w:rFonts w:ascii="Times New Roman" w:hAnsi="Times New Roman"/>
          <w:spacing w:val="-5"/>
          <w:sz w:val="26"/>
          <w:szCs w:val="26"/>
        </w:rPr>
        <w:t>у</w:t>
      </w:r>
      <w:r>
        <w:rPr>
          <w:rFonts w:ascii="Times New Roman" w:hAnsi="Times New Roman"/>
          <w:spacing w:val="4"/>
          <w:sz w:val="26"/>
          <w:szCs w:val="26"/>
        </w:rPr>
        <w:t>г</w:t>
      </w:r>
      <w:r>
        <w:rPr>
          <w:rFonts w:ascii="Times New Roman" w:hAnsi="Times New Roman"/>
          <w:sz w:val="26"/>
          <w:szCs w:val="26"/>
        </w:rPr>
        <w:t>ов.</w:t>
      </w:r>
    </w:p>
    <w:p w:rsidR="006F6FCA" w:rsidRDefault="006F6FCA">
      <w:pPr>
        <w:widowControl w:val="0"/>
        <w:autoSpaceDE w:val="0"/>
        <w:autoSpaceDN w:val="0"/>
        <w:adjustRightInd w:val="0"/>
        <w:spacing w:before="3" w:after="0" w:line="360" w:lineRule="auto"/>
        <w:ind w:left="102" w:right="43" w:firstLine="708"/>
        <w:jc w:val="both"/>
        <w:rPr>
          <w:rFonts w:ascii="Times New Roman" w:hAnsi="Times New Roman"/>
          <w:sz w:val="26"/>
          <w:szCs w:val="26"/>
        </w:rPr>
      </w:pPr>
      <w:r>
        <w:rPr>
          <w:rFonts w:ascii="Times New Roman" w:hAnsi="Times New Roman"/>
          <w:sz w:val="26"/>
          <w:szCs w:val="26"/>
        </w:rPr>
        <w:t>3.</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4"/>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pacing w:val="3"/>
          <w:sz w:val="26"/>
          <w:szCs w:val="26"/>
        </w:rPr>
        <w:t>н</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1"/>
          <w:sz w:val="26"/>
          <w:szCs w:val="26"/>
        </w:rPr>
        <w:t xml:space="preserve"> </w:t>
      </w:r>
      <w:r>
        <w:rPr>
          <w:rFonts w:ascii="Times New Roman" w:hAnsi="Times New Roman"/>
          <w:sz w:val="26"/>
          <w:szCs w:val="26"/>
        </w:rPr>
        <w:t>про</w:t>
      </w:r>
      <w:r>
        <w:rPr>
          <w:rFonts w:ascii="Times New Roman" w:hAnsi="Times New Roman"/>
          <w:spacing w:val="2"/>
          <w:sz w:val="26"/>
          <w:szCs w:val="26"/>
        </w:rPr>
        <w:t>г</w:t>
      </w:r>
      <w:r>
        <w:rPr>
          <w:rFonts w:ascii="Times New Roman" w:hAnsi="Times New Roman"/>
          <w:sz w:val="26"/>
          <w:szCs w:val="26"/>
        </w:rPr>
        <w:t>ра</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z w:val="26"/>
          <w:szCs w:val="26"/>
        </w:rPr>
        <w:t>у по</w:t>
      </w:r>
      <w:r>
        <w:rPr>
          <w:rFonts w:ascii="Times New Roman" w:hAnsi="Times New Roman"/>
          <w:spacing w:val="3"/>
          <w:sz w:val="26"/>
          <w:szCs w:val="26"/>
        </w:rPr>
        <w:t>д</w:t>
      </w:r>
      <w:r>
        <w:rPr>
          <w:rFonts w:ascii="Times New Roman" w:hAnsi="Times New Roman"/>
          <w:sz w:val="26"/>
          <w:szCs w:val="26"/>
        </w:rPr>
        <w:t>ле</w:t>
      </w:r>
      <w:r>
        <w:rPr>
          <w:rFonts w:ascii="Times New Roman" w:hAnsi="Times New Roman"/>
          <w:spacing w:val="1"/>
          <w:sz w:val="26"/>
          <w:szCs w:val="26"/>
        </w:rPr>
        <w:t>ж</w:t>
      </w:r>
      <w:r>
        <w:rPr>
          <w:rFonts w:ascii="Times New Roman" w:hAnsi="Times New Roman"/>
          <w:sz w:val="26"/>
          <w:szCs w:val="26"/>
        </w:rPr>
        <w:t>ат</w:t>
      </w:r>
      <w:r>
        <w:rPr>
          <w:rFonts w:ascii="Times New Roman" w:hAnsi="Times New Roman"/>
          <w:spacing w:val="4"/>
          <w:sz w:val="26"/>
          <w:szCs w:val="26"/>
        </w:rPr>
        <w:t xml:space="preserve"> </w:t>
      </w:r>
      <w:r>
        <w:rPr>
          <w:rFonts w:ascii="Times New Roman" w:hAnsi="Times New Roman"/>
          <w:spacing w:val="2"/>
          <w:sz w:val="26"/>
          <w:szCs w:val="26"/>
        </w:rPr>
        <w:t>в</w:t>
      </w:r>
      <w:r>
        <w:rPr>
          <w:rFonts w:ascii="Times New Roman" w:hAnsi="Times New Roman"/>
          <w:spacing w:val="-1"/>
          <w:sz w:val="26"/>
          <w:szCs w:val="26"/>
        </w:rPr>
        <w:t>к</w:t>
      </w:r>
      <w:r>
        <w:rPr>
          <w:rFonts w:ascii="Times New Roman" w:hAnsi="Times New Roman"/>
          <w:sz w:val="26"/>
          <w:szCs w:val="26"/>
        </w:rPr>
        <w:t>л</w:t>
      </w:r>
      <w:r>
        <w:rPr>
          <w:rFonts w:ascii="Times New Roman" w:hAnsi="Times New Roman"/>
          <w:spacing w:val="1"/>
          <w:sz w:val="26"/>
          <w:szCs w:val="26"/>
        </w:rPr>
        <w:t>ю</w:t>
      </w:r>
      <w:r>
        <w:rPr>
          <w:rFonts w:ascii="Times New Roman" w:hAnsi="Times New Roman"/>
          <w:spacing w:val="-1"/>
          <w:sz w:val="26"/>
          <w:szCs w:val="26"/>
        </w:rPr>
        <w:t>ч</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7"/>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pacing w:val="9"/>
          <w:sz w:val="26"/>
          <w:szCs w:val="26"/>
        </w:rPr>
        <w:t>и</w:t>
      </w:r>
      <w:r>
        <w:rPr>
          <w:rFonts w:ascii="Times New Roman" w:hAnsi="Times New Roman"/>
          <w:sz w:val="26"/>
          <w:szCs w:val="26"/>
        </w:rPr>
        <w:t>он</w:t>
      </w:r>
      <w:r>
        <w:rPr>
          <w:rFonts w:ascii="Times New Roman" w:hAnsi="Times New Roman"/>
          <w:spacing w:val="1"/>
          <w:sz w:val="26"/>
          <w:szCs w:val="26"/>
        </w:rPr>
        <w:t>ны</w:t>
      </w:r>
      <w:r>
        <w:rPr>
          <w:rFonts w:ascii="Times New Roman" w:hAnsi="Times New Roman"/>
          <w:sz w:val="26"/>
          <w:szCs w:val="26"/>
        </w:rPr>
        <w:t>е проек</w:t>
      </w:r>
      <w:r>
        <w:rPr>
          <w:rFonts w:ascii="Times New Roman" w:hAnsi="Times New Roman"/>
          <w:spacing w:val="-1"/>
          <w:sz w:val="26"/>
          <w:szCs w:val="26"/>
        </w:rPr>
        <w:t>т</w:t>
      </w:r>
      <w:r>
        <w:rPr>
          <w:rFonts w:ascii="Times New Roman" w:hAnsi="Times New Roman"/>
          <w:spacing w:val="1"/>
          <w:sz w:val="26"/>
          <w:szCs w:val="26"/>
        </w:rPr>
        <w:t>ы</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це</w:t>
      </w:r>
      <w:r>
        <w:rPr>
          <w:rFonts w:ascii="Times New Roman" w:hAnsi="Times New Roman"/>
          <w:spacing w:val="1"/>
          <w:sz w:val="26"/>
          <w:szCs w:val="26"/>
        </w:rPr>
        <w:t>л</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z w:val="26"/>
          <w:szCs w:val="26"/>
        </w:rPr>
        <w:t>ообра</w:t>
      </w:r>
      <w:r>
        <w:rPr>
          <w:rFonts w:ascii="Times New Roman" w:hAnsi="Times New Roman"/>
          <w:spacing w:val="3"/>
          <w:sz w:val="26"/>
          <w:szCs w:val="26"/>
        </w:rPr>
        <w:t>з</w:t>
      </w:r>
      <w:r>
        <w:rPr>
          <w:rFonts w:ascii="Times New Roman" w:hAnsi="Times New Roman"/>
          <w:sz w:val="26"/>
          <w:szCs w:val="26"/>
        </w:rPr>
        <w:t>ность</w:t>
      </w:r>
      <w:r>
        <w:rPr>
          <w:rFonts w:ascii="Times New Roman" w:hAnsi="Times New Roman"/>
          <w:spacing w:val="-16"/>
          <w:sz w:val="26"/>
          <w:szCs w:val="26"/>
        </w:rPr>
        <w:t xml:space="preserve"> </w:t>
      </w:r>
      <w:r>
        <w:rPr>
          <w:rFonts w:ascii="Times New Roman" w:hAnsi="Times New Roman"/>
          <w:sz w:val="26"/>
          <w:szCs w:val="26"/>
        </w:rPr>
        <w:t>реал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и</w:t>
      </w:r>
      <w:r>
        <w:rPr>
          <w:rFonts w:ascii="Times New Roman" w:hAnsi="Times New Roman"/>
          <w:spacing w:val="-6"/>
          <w:sz w:val="26"/>
          <w:szCs w:val="26"/>
        </w:rPr>
        <w:t xml:space="preserve"> </w:t>
      </w:r>
      <w:r>
        <w:rPr>
          <w:rFonts w:ascii="Times New Roman" w:hAnsi="Times New Roman"/>
          <w:spacing w:val="-1"/>
          <w:sz w:val="26"/>
          <w:szCs w:val="26"/>
        </w:rPr>
        <w:t>к</w:t>
      </w:r>
      <w:r>
        <w:rPr>
          <w:rFonts w:ascii="Times New Roman" w:hAnsi="Times New Roman"/>
          <w:sz w:val="26"/>
          <w:szCs w:val="26"/>
        </w:rPr>
        <w:t>о</w:t>
      </w:r>
      <w:r>
        <w:rPr>
          <w:rFonts w:ascii="Times New Roman" w:hAnsi="Times New Roman"/>
          <w:spacing w:val="2"/>
          <w:sz w:val="26"/>
          <w:szCs w:val="26"/>
        </w:rPr>
        <w:t>т</w:t>
      </w:r>
      <w:r>
        <w:rPr>
          <w:rFonts w:ascii="Times New Roman" w:hAnsi="Times New Roman"/>
          <w:sz w:val="26"/>
          <w:szCs w:val="26"/>
        </w:rPr>
        <w:t>ор</w:t>
      </w:r>
      <w:r>
        <w:rPr>
          <w:rFonts w:ascii="Times New Roman" w:hAnsi="Times New Roman"/>
          <w:spacing w:val="1"/>
          <w:sz w:val="26"/>
          <w:szCs w:val="26"/>
        </w:rPr>
        <w:t>ы</w:t>
      </w:r>
      <w:r>
        <w:rPr>
          <w:rFonts w:ascii="Times New Roman" w:hAnsi="Times New Roman"/>
          <w:sz w:val="26"/>
          <w:szCs w:val="26"/>
        </w:rPr>
        <w:t>х обоснов</w:t>
      </w:r>
      <w:r>
        <w:rPr>
          <w:rFonts w:ascii="Times New Roman" w:hAnsi="Times New Roman"/>
          <w:spacing w:val="1"/>
          <w:sz w:val="26"/>
          <w:szCs w:val="26"/>
        </w:rPr>
        <w:t>а</w:t>
      </w:r>
      <w:r>
        <w:rPr>
          <w:rFonts w:ascii="Times New Roman" w:hAnsi="Times New Roman"/>
          <w:sz w:val="26"/>
          <w:szCs w:val="26"/>
        </w:rPr>
        <w:t>на</w:t>
      </w:r>
      <w:r>
        <w:rPr>
          <w:rFonts w:ascii="Times New Roman" w:hAnsi="Times New Roman"/>
          <w:spacing w:val="-8"/>
          <w:sz w:val="26"/>
          <w:szCs w:val="26"/>
        </w:rPr>
        <w:t xml:space="preserve"> </w:t>
      </w:r>
      <w:r>
        <w:rPr>
          <w:rFonts w:ascii="Times New Roman" w:hAnsi="Times New Roman"/>
          <w:sz w:val="26"/>
          <w:szCs w:val="26"/>
        </w:rPr>
        <w:t>в</w:t>
      </w:r>
      <w:r>
        <w:rPr>
          <w:rFonts w:ascii="Times New Roman" w:hAnsi="Times New Roman"/>
          <w:spacing w:val="3"/>
          <w:sz w:val="26"/>
          <w:szCs w:val="26"/>
        </w:rPr>
        <w:t xml:space="preserve"> </w:t>
      </w:r>
      <w:r>
        <w:rPr>
          <w:rFonts w:ascii="Times New Roman" w:hAnsi="Times New Roman"/>
          <w:sz w:val="26"/>
          <w:szCs w:val="26"/>
        </w:rPr>
        <w:t>с</w:t>
      </w:r>
      <w:r>
        <w:rPr>
          <w:rFonts w:ascii="Times New Roman" w:hAnsi="Times New Roman"/>
          <w:spacing w:val="2"/>
          <w:sz w:val="26"/>
          <w:szCs w:val="26"/>
        </w:rPr>
        <w:t>х</w:t>
      </w:r>
      <w:r>
        <w:rPr>
          <w:rFonts w:ascii="Times New Roman" w:hAnsi="Times New Roman"/>
          <w:sz w:val="26"/>
          <w:szCs w:val="26"/>
        </w:rPr>
        <w:t>емах</w:t>
      </w:r>
      <w:r>
        <w:rPr>
          <w:rFonts w:ascii="Times New Roman" w:hAnsi="Times New Roman"/>
          <w:spacing w:val="-4"/>
          <w:sz w:val="26"/>
          <w:szCs w:val="26"/>
        </w:rPr>
        <w:t xml:space="preserve"> </w:t>
      </w:r>
      <w:r>
        <w:rPr>
          <w:rFonts w:ascii="Times New Roman" w:hAnsi="Times New Roman"/>
          <w:sz w:val="26"/>
          <w:szCs w:val="26"/>
        </w:rPr>
        <w:t>тепл</w:t>
      </w:r>
      <w:r>
        <w:rPr>
          <w:rFonts w:ascii="Times New Roman" w:hAnsi="Times New Roman"/>
          <w:spacing w:val="3"/>
          <w:sz w:val="26"/>
          <w:szCs w:val="26"/>
        </w:rPr>
        <w:t>о</w:t>
      </w:r>
      <w:r>
        <w:rPr>
          <w:rFonts w:ascii="Times New Roman" w:hAnsi="Times New Roman"/>
          <w:sz w:val="26"/>
          <w:szCs w:val="26"/>
        </w:rPr>
        <w:t>сна</w:t>
      </w:r>
      <w:r>
        <w:rPr>
          <w:rFonts w:ascii="Times New Roman" w:hAnsi="Times New Roman"/>
          <w:spacing w:val="1"/>
          <w:sz w:val="26"/>
          <w:szCs w:val="26"/>
        </w:rPr>
        <w:t>бж</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я соответ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ющ</w:t>
      </w:r>
      <w:r>
        <w:rPr>
          <w:rFonts w:ascii="Times New Roman" w:hAnsi="Times New Roman"/>
          <w:spacing w:val="3"/>
          <w:sz w:val="26"/>
          <w:szCs w:val="26"/>
        </w:rPr>
        <w:t>и</w:t>
      </w:r>
      <w:r>
        <w:rPr>
          <w:rFonts w:ascii="Times New Roman" w:hAnsi="Times New Roman"/>
          <w:sz w:val="26"/>
          <w:szCs w:val="26"/>
        </w:rPr>
        <w:t>х</w:t>
      </w:r>
      <w:r>
        <w:rPr>
          <w:rFonts w:ascii="Times New Roman" w:hAnsi="Times New Roman"/>
          <w:spacing w:val="-20"/>
          <w:sz w:val="26"/>
          <w:szCs w:val="26"/>
        </w:rPr>
        <w:t xml:space="preserve"> </w:t>
      </w:r>
      <w:r>
        <w:rPr>
          <w:rFonts w:ascii="Times New Roman" w:hAnsi="Times New Roman"/>
          <w:sz w:val="26"/>
          <w:szCs w:val="26"/>
        </w:rPr>
        <w:t>по</w:t>
      </w:r>
      <w:r>
        <w:rPr>
          <w:rFonts w:ascii="Times New Roman" w:hAnsi="Times New Roman"/>
          <w:spacing w:val="3"/>
          <w:sz w:val="26"/>
          <w:szCs w:val="26"/>
        </w:rPr>
        <w:t>с</w:t>
      </w:r>
      <w:r>
        <w:rPr>
          <w:rFonts w:ascii="Times New Roman" w:hAnsi="Times New Roman"/>
          <w:sz w:val="26"/>
          <w:szCs w:val="26"/>
        </w:rPr>
        <w:t>еле</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й</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горо</w:t>
      </w:r>
      <w:r>
        <w:rPr>
          <w:rFonts w:ascii="Times New Roman" w:hAnsi="Times New Roman"/>
          <w:spacing w:val="2"/>
          <w:sz w:val="26"/>
          <w:szCs w:val="26"/>
        </w:rPr>
        <w:t>д</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их</w:t>
      </w:r>
      <w:r>
        <w:rPr>
          <w:rFonts w:ascii="Times New Roman" w:hAnsi="Times New Roman"/>
          <w:spacing w:val="-9"/>
          <w:sz w:val="26"/>
          <w:szCs w:val="26"/>
        </w:rPr>
        <w:t xml:space="preserve"> </w:t>
      </w:r>
      <w:r>
        <w:rPr>
          <w:rFonts w:ascii="Times New Roman" w:hAnsi="Times New Roman"/>
          <w:sz w:val="26"/>
          <w:szCs w:val="26"/>
        </w:rPr>
        <w:t>о</w:t>
      </w:r>
      <w:r>
        <w:rPr>
          <w:rFonts w:ascii="Times New Roman" w:hAnsi="Times New Roman"/>
          <w:spacing w:val="1"/>
          <w:sz w:val="26"/>
          <w:szCs w:val="26"/>
        </w:rPr>
        <w:t>к</w:t>
      </w:r>
      <w:r>
        <w:rPr>
          <w:rFonts w:ascii="Times New Roman" w:hAnsi="Times New Roman"/>
          <w:spacing w:val="2"/>
          <w:sz w:val="26"/>
          <w:szCs w:val="26"/>
        </w:rPr>
        <w:t>р</w:t>
      </w:r>
      <w:r>
        <w:rPr>
          <w:rFonts w:ascii="Times New Roman" w:hAnsi="Times New Roman"/>
          <w:spacing w:val="-5"/>
          <w:sz w:val="26"/>
          <w:szCs w:val="26"/>
        </w:rPr>
        <w:t>у</w:t>
      </w:r>
      <w:r>
        <w:rPr>
          <w:rFonts w:ascii="Times New Roman" w:hAnsi="Times New Roman"/>
          <w:spacing w:val="5"/>
          <w:sz w:val="26"/>
          <w:szCs w:val="26"/>
        </w:rPr>
        <w:t>г</w:t>
      </w:r>
      <w:r>
        <w:rPr>
          <w:rFonts w:ascii="Times New Roman" w:hAnsi="Times New Roman"/>
          <w:sz w:val="26"/>
          <w:szCs w:val="26"/>
        </w:rPr>
        <w:t>ов.</w:t>
      </w:r>
    </w:p>
    <w:p w:rsidR="006F6FCA" w:rsidRDefault="006F6FCA">
      <w:pPr>
        <w:widowControl w:val="0"/>
        <w:autoSpaceDE w:val="0"/>
        <w:autoSpaceDN w:val="0"/>
        <w:adjustRightInd w:val="0"/>
        <w:spacing w:before="6" w:after="0" w:line="360" w:lineRule="auto"/>
        <w:ind w:left="102" w:right="43" w:firstLine="708"/>
        <w:jc w:val="both"/>
        <w:rPr>
          <w:rFonts w:ascii="Times New Roman" w:hAnsi="Times New Roman"/>
          <w:sz w:val="26"/>
          <w:szCs w:val="26"/>
        </w:rPr>
      </w:pPr>
      <w:r>
        <w:rPr>
          <w:rFonts w:ascii="Times New Roman" w:hAnsi="Times New Roman"/>
          <w:sz w:val="26"/>
          <w:szCs w:val="26"/>
        </w:rPr>
        <w:t>4.</w:t>
      </w:r>
      <w:r>
        <w:rPr>
          <w:rFonts w:ascii="Times New Roman" w:hAnsi="Times New Roman"/>
          <w:spacing w:val="14"/>
          <w:sz w:val="26"/>
          <w:szCs w:val="26"/>
        </w:rPr>
        <w:t xml:space="preserve"> </w:t>
      </w:r>
      <w:r>
        <w:rPr>
          <w:rFonts w:ascii="Times New Roman" w:hAnsi="Times New Roman"/>
          <w:sz w:val="26"/>
          <w:szCs w:val="26"/>
        </w:rPr>
        <w:t>Инве</w:t>
      </w:r>
      <w:r>
        <w:rPr>
          <w:rFonts w:ascii="Times New Roman" w:hAnsi="Times New Roman"/>
          <w:spacing w:val="1"/>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ая прогр</w:t>
      </w:r>
      <w:r>
        <w:rPr>
          <w:rFonts w:ascii="Times New Roman" w:hAnsi="Times New Roman"/>
          <w:spacing w:val="2"/>
          <w:sz w:val="26"/>
          <w:szCs w:val="26"/>
        </w:rPr>
        <w:t>а</w:t>
      </w:r>
      <w:r>
        <w:rPr>
          <w:rFonts w:ascii="Times New Roman" w:hAnsi="Times New Roman"/>
          <w:spacing w:val="-1"/>
          <w:sz w:val="26"/>
          <w:szCs w:val="26"/>
        </w:rPr>
        <w:t>мм</w:t>
      </w:r>
      <w:r>
        <w:rPr>
          <w:rFonts w:ascii="Times New Roman" w:hAnsi="Times New Roman"/>
          <w:sz w:val="26"/>
          <w:szCs w:val="26"/>
        </w:rPr>
        <w:t>а</w:t>
      </w:r>
      <w:r>
        <w:rPr>
          <w:rFonts w:ascii="Times New Roman" w:hAnsi="Times New Roman"/>
          <w:spacing w:val="4"/>
          <w:sz w:val="26"/>
          <w:szCs w:val="26"/>
        </w:rPr>
        <w:t xml:space="preserve"> </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z w:val="26"/>
          <w:szCs w:val="26"/>
        </w:rPr>
        <w:t>ста</w:t>
      </w:r>
      <w:r>
        <w:rPr>
          <w:rFonts w:ascii="Times New Roman" w:hAnsi="Times New Roman"/>
          <w:spacing w:val="2"/>
          <w:sz w:val="26"/>
          <w:szCs w:val="26"/>
        </w:rPr>
        <w:t>в</w:t>
      </w:r>
      <w:r>
        <w:rPr>
          <w:rFonts w:ascii="Times New Roman" w:hAnsi="Times New Roman"/>
          <w:sz w:val="26"/>
          <w:szCs w:val="26"/>
        </w:rPr>
        <w:t>л</w:t>
      </w:r>
      <w:r>
        <w:rPr>
          <w:rFonts w:ascii="Times New Roman" w:hAnsi="Times New Roman"/>
          <w:spacing w:val="1"/>
          <w:sz w:val="26"/>
          <w:szCs w:val="26"/>
        </w:rPr>
        <w:t>я</w:t>
      </w:r>
      <w:r>
        <w:rPr>
          <w:rFonts w:ascii="Times New Roman" w:hAnsi="Times New Roman"/>
          <w:sz w:val="26"/>
          <w:szCs w:val="26"/>
        </w:rPr>
        <w:t>ется</w:t>
      </w:r>
      <w:r>
        <w:rPr>
          <w:rFonts w:ascii="Times New Roman" w:hAnsi="Times New Roman"/>
          <w:spacing w:val="1"/>
          <w:sz w:val="26"/>
          <w:szCs w:val="26"/>
        </w:rPr>
        <w:t xml:space="preserve"> </w:t>
      </w:r>
      <w:r>
        <w:rPr>
          <w:rFonts w:ascii="Times New Roman" w:hAnsi="Times New Roman"/>
          <w:sz w:val="26"/>
          <w:szCs w:val="26"/>
        </w:rPr>
        <w:t>по</w:t>
      </w:r>
      <w:r>
        <w:rPr>
          <w:rFonts w:ascii="Times New Roman" w:hAnsi="Times New Roman"/>
          <w:spacing w:val="13"/>
          <w:sz w:val="26"/>
          <w:szCs w:val="26"/>
        </w:rPr>
        <w:t xml:space="preserve"> </w:t>
      </w:r>
      <w:r>
        <w:rPr>
          <w:rFonts w:ascii="Times New Roman" w:hAnsi="Times New Roman"/>
          <w:sz w:val="26"/>
          <w:szCs w:val="26"/>
        </w:rPr>
        <w:t>фор</w:t>
      </w:r>
      <w:r>
        <w:rPr>
          <w:rFonts w:ascii="Times New Roman" w:hAnsi="Times New Roman"/>
          <w:spacing w:val="1"/>
          <w:sz w:val="26"/>
          <w:szCs w:val="26"/>
        </w:rPr>
        <w:t>м</w:t>
      </w:r>
      <w:r>
        <w:rPr>
          <w:rFonts w:ascii="Times New Roman" w:hAnsi="Times New Roman"/>
          <w:sz w:val="26"/>
          <w:szCs w:val="26"/>
        </w:rPr>
        <w:t>е,</w:t>
      </w:r>
      <w:r>
        <w:rPr>
          <w:rFonts w:ascii="Times New Roman" w:hAnsi="Times New Roman"/>
          <w:spacing w:val="13"/>
          <w:sz w:val="26"/>
          <w:szCs w:val="26"/>
        </w:rPr>
        <w:t xml:space="preserve"> </w:t>
      </w:r>
      <w:r>
        <w:rPr>
          <w:rFonts w:ascii="Times New Roman" w:hAnsi="Times New Roman"/>
          <w:spacing w:val="1"/>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да</w:t>
      </w:r>
      <w:r>
        <w:rPr>
          <w:rFonts w:ascii="Times New Roman" w:hAnsi="Times New Roman"/>
          <w:spacing w:val="2"/>
          <w:sz w:val="26"/>
          <w:szCs w:val="26"/>
        </w:rPr>
        <w:t>е</w:t>
      </w:r>
      <w:r>
        <w:rPr>
          <w:rFonts w:ascii="Times New Roman" w:hAnsi="Times New Roman"/>
          <w:spacing w:val="-1"/>
          <w:sz w:val="26"/>
          <w:szCs w:val="26"/>
        </w:rPr>
        <w:t>м</w:t>
      </w:r>
      <w:r>
        <w:rPr>
          <w:rFonts w:ascii="Times New Roman" w:hAnsi="Times New Roman"/>
          <w:sz w:val="26"/>
          <w:szCs w:val="26"/>
        </w:rPr>
        <w:t>ой федеральн</w:t>
      </w:r>
      <w:r>
        <w:rPr>
          <w:rFonts w:ascii="Times New Roman" w:hAnsi="Times New Roman"/>
          <w:spacing w:val="4"/>
          <w:sz w:val="26"/>
          <w:szCs w:val="26"/>
        </w:rPr>
        <w:t>ы</w:t>
      </w:r>
      <w:r>
        <w:rPr>
          <w:rFonts w:ascii="Times New Roman" w:hAnsi="Times New Roman"/>
          <w:sz w:val="26"/>
          <w:szCs w:val="26"/>
        </w:rPr>
        <w:t>м</w:t>
      </w:r>
      <w:r>
        <w:rPr>
          <w:rFonts w:ascii="Times New Roman" w:hAnsi="Times New Roman"/>
          <w:spacing w:val="5"/>
          <w:sz w:val="26"/>
          <w:szCs w:val="26"/>
        </w:rPr>
        <w:t xml:space="preserve"> </w:t>
      </w:r>
      <w:r>
        <w:rPr>
          <w:rFonts w:ascii="Times New Roman" w:hAnsi="Times New Roman"/>
          <w:sz w:val="26"/>
          <w:szCs w:val="26"/>
        </w:rPr>
        <w:t>орган</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11"/>
          <w:sz w:val="26"/>
          <w:szCs w:val="26"/>
        </w:rPr>
        <w:t xml:space="preserve"> </w:t>
      </w:r>
      <w:r>
        <w:rPr>
          <w:rFonts w:ascii="Times New Roman" w:hAnsi="Times New Roman"/>
          <w:spacing w:val="1"/>
          <w:sz w:val="26"/>
          <w:szCs w:val="26"/>
        </w:rPr>
        <w:t>и</w:t>
      </w:r>
      <w:r>
        <w:rPr>
          <w:rFonts w:ascii="Times New Roman" w:hAnsi="Times New Roman"/>
          <w:sz w:val="26"/>
          <w:szCs w:val="26"/>
        </w:rPr>
        <w:t>спо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тель</w:t>
      </w:r>
      <w:r>
        <w:rPr>
          <w:rFonts w:ascii="Times New Roman" w:hAnsi="Times New Roman"/>
          <w:spacing w:val="2"/>
          <w:sz w:val="26"/>
          <w:szCs w:val="26"/>
        </w:rPr>
        <w:t>н</w:t>
      </w:r>
      <w:r>
        <w:rPr>
          <w:rFonts w:ascii="Times New Roman" w:hAnsi="Times New Roman"/>
          <w:sz w:val="26"/>
          <w:szCs w:val="26"/>
        </w:rPr>
        <w:t>ой</w:t>
      </w:r>
      <w:r>
        <w:rPr>
          <w:rFonts w:ascii="Times New Roman" w:hAnsi="Times New Roman"/>
          <w:spacing w:val="3"/>
          <w:sz w:val="26"/>
          <w:szCs w:val="26"/>
        </w:rPr>
        <w:t xml:space="preserve"> </w:t>
      </w:r>
      <w:r>
        <w:rPr>
          <w:rFonts w:ascii="Times New Roman" w:hAnsi="Times New Roman"/>
          <w:spacing w:val="2"/>
          <w:sz w:val="26"/>
          <w:szCs w:val="26"/>
        </w:rPr>
        <w:t>в</w:t>
      </w:r>
      <w:r>
        <w:rPr>
          <w:rFonts w:ascii="Times New Roman" w:hAnsi="Times New Roman"/>
          <w:sz w:val="26"/>
          <w:szCs w:val="26"/>
        </w:rPr>
        <w:t>ласти,</w:t>
      </w:r>
      <w:r>
        <w:rPr>
          <w:rFonts w:ascii="Times New Roman" w:hAnsi="Times New Roman"/>
          <w:spacing w:val="18"/>
          <w:sz w:val="26"/>
          <w:szCs w:val="26"/>
        </w:rPr>
        <w:t xml:space="preserve"> </w:t>
      </w:r>
      <w:r>
        <w:rPr>
          <w:rFonts w:ascii="Times New Roman" w:hAnsi="Times New Roman"/>
          <w:spacing w:val="-5"/>
          <w:sz w:val="26"/>
          <w:szCs w:val="26"/>
        </w:rPr>
        <w:t>у</w:t>
      </w:r>
      <w:r>
        <w:rPr>
          <w:rFonts w:ascii="Times New Roman" w:hAnsi="Times New Roman"/>
          <w:sz w:val="26"/>
          <w:szCs w:val="26"/>
        </w:rPr>
        <w:t>по</w:t>
      </w:r>
      <w:r>
        <w:rPr>
          <w:rFonts w:ascii="Times New Roman" w:hAnsi="Times New Roman"/>
          <w:spacing w:val="1"/>
          <w:sz w:val="26"/>
          <w:szCs w:val="26"/>
        </w:rPr>
        <w:t>л</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1"/>
          <w:sz w:val="26"/>
          <w:szCs w:val="26"/>
        </w:rPr>
        <w:t>ч</w:t>
      </w:r>
      <w:r>
        <w:rPr>
          <w:rFonts w:ascii="Times New Roman" w:hAnsi="Times New Roman"/>
          <w:sz w:val="26"/>
          <w:szCs w:val="26"/>
        </w:rPr>
        <w:t>е</w:t>
      </w:r>
      <w:r>
        <w:rPr>
          <w:rFonts w:ascii="Times New Roman" w:hAnsi="Times New Roman"/>
          <w:spacing w:val="3"/>
          <w:sz w:val="26"/>
          <w:szCs w:val="26"/>
        </w:rPr>
        <w:t>н</w:t>
      </w:r>
      <w:r>
        <w:rPr>
          <w:rFonts w:ascii="Times New Roman" w:hAnsi="Times New Roman"/>
          <w:sz w:val="26"/>
          <w:szCs w:val="26"/>
        </w:rPr>
        <w:t>н</w:t>
      </w:r>
      <w:r>
        <w:rPr>
          <w:rFonts w:ascii="Times New Roman" w:hAnsi="Times New Roman"/>
          <w:spacing w:val="1"/>
          <w:sz w:val="26"/>
          <w:szCs w:val="26"/>
        </w:rPr>
        <w:t>ы</w:t>
      </w:r>
      <w:r>
        <w:rPr>
          <w:rFonts w:ascii="Times New Roman" w:hAnsi="Times New Roman"/>
          <w:sz w:val="26"/>
          <w:szCs w:val="26"/>
        </w:rPr>
        <w:t>м Правите</w:t>
      </w:r>
      <w:r>
        <w:rPr>
          <w:rFonts w:ascii="Times New Roman" w:hAnsi="Times New Roman"/>
          <w:spacing w:val="3"/>
          <w:sz w:val="26"/>
          <w:szCs w:val="26"/>
        </w:rPr>
        <w:t>л</w:t>
      </w:r>
      <w:r>
        <w:rPr>
          <w:rFonts w:ascii="Times New Roman" w:hAnsi="Times New Roman"/>
          <w:sz w:val="26"/>
          <w:szCs w:val="26"/>
        </w:rPr>
        <w:t>ьс</w:t>
      </w:r>
      <w:r>
        <w:rPr>
          <w:rFonts w:ascii="Times New Roman" w:hAnsi="Times New Roman"/>
          <w:spacing w:val="-1"/>
          <w:sz w:val="26"/>
          <w:szCs w:val="26"/>
        </w:rPr>
        <w:t>т</w:t>
      </w:r>
      <w:r>
        <w:rPr>
          <w:rFonts w:ascii="Times New Roman" w:hAnsi="Times New Roman"/>
          <w:sz w:val="26"/>
          <w:szCs w:val="26"/>
        </w:rPr>
        <w:t>в</w:t>
      </w:r>
      <w:r>
        <w:rPr>
          <w:rFonts w:ascii="Times New Roman" w:hAnsi="Times New Roman"/>
          <w:spacing w:val="2"/>
          <w:sz w:val="26"/>
          <w:szCs w:val="26"/>
        </w:rPr>
        <w:t>о</w:t>
      </w:r>
      <w:r>
        <w:rPr>
          <w:rFonts w:ascii="Times New Roman" w:hAnsi="Times New Roman"/>
          <w:sz w:val="26"/>
          <w:szCs w:val="26"/>
        </w:rPr>
        <w:t>м Росси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w:t>
      </w:r>
      <w:r>
        <w:rPr>
          <w:rFonts w:ascii="Times New Roman" w:hAnsi="Times New Roman"/>
          <w:spacing w:val="2"/>
          <w:sz w:val="26"/>
          <w:szCs w:val="26"/>
        </w:rPr>
        <w:t>е</w:t>
      </w:r>
      <w:r>
        <w:rPr>
          <w:rFonts w:ascii="Times New Roman" w:hAnsi="Times New Roman"/>
          <w:sz w:val="26"/>
          <w:szCs w:val="26"/>
        </w:rPr>
        <w:t>рац</w:t>
      </w:r>
      <w:r>
        <w:rPr>
          <w:rFonts w:ascii="Times New Roman" w:hAnsi="Times New Roman"/>
          <w:spacing w:val="3"/>
          <w:sz w:val="26"/>
          <w:szCs w:val="26"/>
        </w:rPr>
        <w:t>и</w:t>
      </w:r>
      <w:r>
        <w:rPr>
          <w:rFonts w:ascii="Times New Roman" w:hAnsi="Times New Roman"/>
          <w:sz w:val="26"/>
          <w:szCs w:val="26"/>
        </w:rPr>
        <w:t>и.</w:t>
      </w:r>
    </w:p>
    <w:p w:rsidR="006F6FCA" w:rsidRDefault="006F6FCA">
      <w:pPr>
        <w:widowControl w:val="0"/>
        <w:autoSpaceDE w:val="0"/>
        <w:autoSpaceDN w:val="0"/>
        <w:adjustRightInd w:val="0"/>
        <w:spacing w:before="5" w:after="0" w:line="358" w:lineRule="auto"/>
        <w:ind w:left="102" w:right="50" w:firstLine="708"/>
        <w:jc w:val="both"/>
        <w:rPr>
          <w:rFonts w:ascii="Times New Roman" w:hAnsi="Times New Roman"/>
          <w:sz w:val="26"/>
          <w:szCs w:val="26"/>
        </w:rPr>
      </w:pPr>
      <w:r>
        <w:rPr>
          <w:rFonts w:ascii="Times New Roman" w:hAnsi="Times New Roman"/>
          <w:sz w:val="26"/>
          <w:szCs w:val="26"/>
        </w:rPr>
        <w:t>Относите</w:t>
      </w:r>
      <w:r>
        <w:rPr>
          <w:rFonts w:ascii="Times New Roman" w:hAnsi="Times New Roman"/>
          <w:spacing w:val="3"/>
          <w:sz w:val="26"/>
          <w:szCs w:val="26"/>
        </w:rPr>
        <w:t>л</w:t>
      </w:r>
      <w:r>
        <w:rPr>
          <w:rFonts w:ascii="Times New Roman" w:hAnsi="Times New Roman"/>
          <w:sz w:val="26"/>
          <w:szCs w:val="26"/>
        </w:rPr>
        <w:t>ьно</w:t>
      </w:r>
      <w:r>
        <w:rPr>
          <w:rFonts w:ascii="Times New Roman" w:hAnsi="Times New Roman"/>
          <w:spacing w:val="24"/>
          <w:sz w:val="26"/>
          <w:szCs w:val="26"/>
        </w:rPr>
        <w:t xml:space="preserve"> </w:t>
      </w:r>
      <w:r>
        <w:rPr>
          <w:rFonts w:ascii="Times New Roman" w:hAnsi="Times New Roman"/>
          <w:sz w:val="26"/>
          <w:szCs w:val="26"/>
        </w:rPr>
        <w:t>пор</w:t>
      </w:r>
      <w:r>
        <w:rPr>
          <w:rFonts w:ascii="Times New Roman" w:hAnsi="Times New Roman"/>
          <w:spacing w:val="1"/>
          <w:sz w:val="26"/>
          <w:szCs w:val="26"/>
        </w:rPr>
        <w:t>я</w:t>
      </w:r>
      <w:r>
        <w:rPr>
          <w:rFonts w:ascii="Times New Roman" w:hAnsi="Times New Roman"/>
          <w:spacing w:val="2"/>
          <w:sz w:val="26"/>
          <w:szCs w:val="26"/>
        </w:rPr>
        <w:t>д</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34"/>
          <w:sz w:val="26"/>
          <w:szCs w:val="26"/>
        </w:rPr>
        <w:t xml:space="preserve"> </w:t>
      </w:r>
      <w:r>
        <w:rPr>
          <w:rFonts w:ascii="Times New Roman" w:hAnsi="Times New Roman"/>
          <w:spacing w:val="-5"/>
          <w:sz w:val="26"/>
          <w:szCs w:val="26"/>
        </w:rPr>
        <w:t>у</w:t>
      </w:r>
      <w:r>
        <w:rPr>
          <w:rFonts w:ascii="Times New Roman" w:hAnsi="Times New Roman"/>
          <w:spacing w:val="2"/>
          <w:sz w:val="26"/>
          <w:szCs w:val="26"/>
        </w:rPr>
        <w:t>т</w:t>
      </w:r>
      <w:r>
        <w:rPr>
          <w:rFonts w:ascii="Times New Roman" w:hAnsi="Times New Roman"/>
          <w:sz w:val="26"/>
          <w:szCs w:val="26"/>
        </w:rPr>
        <w:t>вер</w:t>
      </w:r>
      <w:r>
        <w:rPr>
          <w:rFonts w:ascii="Times New Roman" w:hAnsi="Times New Roman"/>
          <w:spacing w:val="1"/>
          <w:sz w:val="26"/>
          <w:szCs w:val="26"/>
        </w:rPr>
        <w:t>ж</w:t>
      </w:r>
      <w:r>
        <w:rPr>
          <w:rFonts w:ascii="Times New Roman" w:hAnsi="Times New Roman"/>
          <w:sz w:val="26"/>
          <w:szCs w:val="26"/>
        </w:rPr>
        <w:t>ден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27"/>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w:t>
      </w:r>
      <w:r>
        <w:rPr>
          <w:rFonts w:ascii="Times New Roman" w:hAnsi="Times New Roman"/>
          <w:spacing w:val="2"/>
          <w:sz w:val="26"/>
          <w:szCs w:val="26"/>
        </w:rPr>
        <w:t>с</w:t>
      </w:r>
      <w:r>
        <w:rPr>
          <w:rFonts w:ascii="Times New Roman" w:hAnsi="Times New Roman"/>
          <w:sz w:val="26"/>
          <w:szCs w:val="26"/>
        </w:rPr>
        <w:t>тиц</w:t>
      </w:r>
      <w:r>
        <w:rPr>
          <w:rFonts w:ascii="Times New Roman" w:hAnsi="Times New Roman"/>
          <w:spacing w:val="1"/>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w:t>
      </w:r>
      <w:r>
        <w:rPr>
          <w:rFonts w:ascii="Times New Roman" w:hAnsi="Times New Roman"/>
          <w:spacing w:val="23"/>
          <w:sz w:val="26"/>
          <w:szCs w:val="26"/>
        </w:rPr>
        <w:t xml:space="preserve"> </w:t>
      </w:r>
      <w:r>
        <w:rPr>
          <w:rFonts w:ascii="Times New Roman" w:hAnsi="Times New Roman"/>
          <w:sz w:val="26"/>
          <w:szCs w:val="26"/>
        </w:rPr>
        <w:t>про</w:t>
      </w:r>
      <w:r>
        <w:rPr>
          <w:rFonts w:ascii="Times New Roman" w:hAnsi="Times New Roman"/>
          <w:spacing w:val="2"/>
          <w:sz w:val="26"/>
          <w:szCs w:val="26"/>
        </w:rPr>
        <w:t>г</w:t>
      </w:r>
      <w:r>
        <w:rPr>
          <w:rFonts w:ascii="Times New Roman" w:hAnsi="Times New Roman"/>
          <w:sz w:val="26"/>
          <w:szCs w:val="26"/>
        </w:rPr>
        <w:t>ра</w:t>
      </w:r>
      <w:r>
        <w:rPr>
          <w:rFonts w:ascii="Times New Roman" w:hAnsi="Times New Roman"/>
          <w:spacing w:val="1"/>
          <w:sz w:val="26"/>
          <w:szCs w:val="26"/>
        </w:rPr>
        <w:t>мм</w:t>
      </w:r>
      <w:r>
        <w:rPr>
          <w:rFonts w:ascii="Times New Roman" w:hAnsi="Times New Roman"/>
          <w:sz w:val="26"/>
          <w:szCs w:val="26"/>
        </w:rPr>
        <w:t>ы</w:t>
      </w:r>
      <w:r>
        <w:rPr>
          <w:rFonts w:ascii="Times New Roman" w:hAnsi="Times New Roman"/>
          <w:spacing w:val="31"/>
          <w:sz w:val="26"/>
          <w:szCs w:val="26"/>
        </w:rPr>
        <w:t xml:space="preserve"> </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ано,</w:t>
      </w:r>
      <w:r>
        <w:rPr>
          <w:rFonts w:ascii="Times New Roman" w:hAnsi="Times New Roman"/>
          <w:spacing w:val="32"/>
          <w:sz w:val="26"/>
          <w:szCs w:val="26"/>
        </w:rPr>
        <w:t xml:space="preserve"> </w:t>
      </w:r>
      <w:r>
        <w:rPr>
          <w:rFonts w:ascii="Times New Roman" w:hAnsi="Times New Roman"/>
          <w:spacing w:val="1"/>
          <w:sz w:val="26"/>
          <w:szCs w:val="26"/>
        </w:rPr>
        <w:t>ч</w:t>
      </w:r>
      <w:r>
        <w:rPr>
          <w:rFonts w:ascii="Times New Roman" w:hAnsi="Times New Roman"/>
          <w:sz w:val="26"/>
          <w:szCs w:val="26"/>
        </w:rPr>
        <w:t>то орган</w:t>
      </w:r>
      <w:r>
        <w:rPr>
          <w:rFonts w:ascii="Times New Roman" w:hAnsi="Times New Roman"/>
          <w:spacing w:val="-6"/>
          <w:sz w:val="26"/>
          <w:szCs w:val="26"/>
        </w:rPr>
        <w:t xml:space="preserve"> </w:t>
      </w:r>
      <w:r>
        <w:rPr>
          <w:rFonts w:ascii="Times New Roman" w:hAnsi="Times New Roman"/>
          <w:sz w:val="26"/>
          <w:szCs w:val="26"/>
        </w:rPr>
        <w:t>ис</w:t>
      </w:r>
      <w:r>
        <w:rPr>
          <w:rFonts w:ascii="Times New Roman" w:hAnsi="Times New Roman"/>
          <w:spacing w:val="1"/>
          <w:sz w:val="26"/>
          <w:szCs w:val="26"/>
        </w:rPr>
        <w:t>п</w:t>
      </w:r>
      <w:r>
        <w:rPr>
          <w:rFonts w:ascii="Times New Roman" w:hAnsi="Times New Roman"/>
          <w:sz w:val="26"/>
          <w:szCs w:val="26"/>
        </w:rPr>
        <w:t>ол</w:t>
      </w:r>
      <w:r>
        <w:rPr>
          <w:rFonts w:ascii="Times New Roman" w:hAnsi="Times New Roman"/>
          <w:spacing w:val="1"/>
          <w:sz w:val="26"/>
          <w:szCs w:val="26"/>
        </w:rPr>
        <w:t>н</w:t>
      </w:r>
      <w:r>
        <w:rPr>
          <w:rFonts w:ascii="Times New Roman" w:hAnsi="Times New Roman"/>
          <w:spacing w:val="3"/>
          <w:sz w:val="26"/>
          <w:szCs w:val="26"/>
        </w:rPr>
        <w:t>и</w:t>
      </w:r>
      <w:r>
        <w:rPr>
          <w:rFonts w:ascii="Times New Roman" w:hAnsi="Times New Roman"/>
          <w:sz w:val="26"/>
          <w:szCs w:val="26"/>
        </w:rPr>
        <w:t>тельн</w:t>
      </w:r>
      <w:r>
        <w:rPr>
          <w:rFonts w:ascii="Times New Roman" w:hAnsi="Times New Roman"/>
          <w:spacing w:val="2"/>
          <w:sz w:val="26"/>
          <w:szCs w:val="26"/>
        </w:rPr>
        <w:t>о</w:t>
      </w:r>
      <w:r>
        <w:rPr>
          <w:rFonts w:ascii="Times New Roman" w:hAnsi="Times New Roman"/>
          <w:sz w:val="26"/>
          <w:szCs w:val="26"/>
        </w:rPr>
        <w:t>й</w:t>
      </w:r>
      <w:r>
        <w:rPr>
          <w:rFonts w:ascii="Times New Roman" w:hAnsi="Times New Roman"/>
          <w:spacing w:val="-16"/>
          <w:sz w:val="26"/>
          <w:szCs w:val="26"/>
        </w:rPr>
        <w:t xml:space="preserve"> </w:t>
      </w:r>
      <w:r>
        <w:rPr>
          <w:rFonts w:ascii="Times New Roman" w:hAnsi="Times New Roman"/>
          <w:sz w:val="26"/>
          <w:szCs w:val="26"/>
        </w:rPr>
        <w:t>власти</w:t>
      </w:r>
      <w:r>
        <w:rPr>
          <w:rFonts w:ascii="Times New Roman" w:hAnsi="Times New Roman"/>
          <w:spacing w:val="-7"/>
          <w:sz w:val="26"/>
          <w:szCs w:val="26"/>
        </w:rPr>
        <w:t xml:space="preserve"> </w:t>
      </w:r>
      <w:r>
        <w:rPr>
          <w:rFonts w:ascii="Times New Roman" w:hAnsi="Times New Roman"/>
          <w:spacing w:val="5"/>
          <w:sz w:val="26"/>
          <w:szCs w:val="26"/>
        </w:rPr>
        <w:t>с</w:t>
      </w:r>
      <w:r>
        <w:rPr>
          <w:rFonts w:ascii="Times New Roman" w:hAnsi="Times New Roman"/>
          <w:spacing w:val="-5"/>
          <w:sz w:val="26"/>
          <w:szCs w:val="26"/>
        </w:rPr>
        <w:t>у</w:t>
      </w:r>
      <w:r>
        <w:rPr>
          <w:rFonts w:ascii="Times New Roman" w:hAnsi="Times New Roman"/>
          <w:sz w:val="26"/>
          <w:szCs w:val="26"/>
        </w:rPr>
        <w:t>бъ</w:t>
      </w:r>
      <w:r>
        <w:rPr>
          <w:rFonts w:ascii="Times New Roman" w:hAnsi="Times New Roman"/>
          <w:spacing w:val="3"/>
          <w:sz w:val="26"/>
          <w:szCs w:val="26"/>
        </w:rPr>
        <w:t>е</w:t>
      </w:r>
      <w:r>
        <w:rPr>
          <w:rFonts w:ascii="Times New Roman" w:hAnsi="Times New Roman"/>
          <w:spacing w:val="-1"/>
          <w:sz w:val="26"/>
          <w:szCs w:val="26"/>
        </w:rPr>
        <w:t>к</w:t>
      </w:r>
      <w:r>
        <w:rPr>
          <w:rFonts w:ascii="Times New Roman" w:hAnsi="Times New Roman"/>
          <w:sz w:val="26"/>
          <w:szCs w:val="26"/>
        </w:rPr>
        <w:t>та</w:t>
      </w:r>
      <w:r>
        <w:rPr>
          <w:rFonts w:ascii="Times New Roman" w:hAnsi="Times New Roman"/>
          <w:spacing w:val="-8"/>
          <w:sz w:val="26"/>
          <w:szCs w:val="26"/>
        </w:rPr>
        <w:t xml:space="preserve"> </w:t>
      </w:r>
      <w:r>
        <w:rPr>
          <w:rFonts w:ascii="Times New Roman" w:hAnsi="Times New Roman"/>
          <w:sz w:val="26"/>
          <w:szCs w:val="26"/>
        </w:rPr>
        <w:t>Ро</w:t>
      </w:r>
      <w:r>
        <w:rPr>
          <w:rFonts w:ascii="Times New Roman" w:hAnsi="Times New Roman"/>
          <w:spacing w:val="2"/>
          <w:sz w:val="26"/>
          <w:szCs w:val="26"/>
        </w:rPr>
        <w:t>с</w:t>
      </w:r>
      <w:r>
        <w:rPr>
          <w:rFonts w:ascii="Times New Roman" w:hAnsi="Times New Roman"/>
          <w:sz w:val="26"/>
          <w:szCs w:val="26"/>
        </w:rPr>
        <w:t>си</w:t>
      </w:r>
      <w:r>
        <w:rPr>
          <w:rFonts w:ascii="Times New Roman" w:hAnsi="Times New Roman"/>
          <w:spacing w:val="1"/>
          <w:sz w:val="26"/>
          <w:szCs w:val="26"/>
        </w:rPr>
        <w:t>й</w:t>
      </w:r>
      <w:r>
        <w:rPr>
          <w:rFonts w:ascii="Times New Roman" w:hAnsi="Times New Roman"/>
          <w:sz w:val="26"/>
          <w:szCs w:val="26"/>
        </w:rPr>
        <w:t>с</w:t>
      </w:r>
      <w:r>
        <w:rPr>
          <w:rFonts w:ascii="Times New Roman" w:hAnsi="Times New Roman"/>
          <w:spacing w:val="-1"/>
          <w:sz w:val="26"/>
          <w:szCs w:val="26"/>
        </w:rPr>
        <w:t>к</w:t>
      </w:r>
      <w:r>
        <w:rPr>
          <w:rFonts w:ascii="Times New Roman" w:hAnsi="Times New Roman"/>
          <w:sz w:val="26"/>
          <w:szCs w:val="26"/>
        </w:rPr>
        <w:t>ой</w:t>
      </w:r>
      <w:r>
        <w:rPr>
          <w:rFonts w:ascii="Times New Roman" w:hAnsi="Times New Roman"/>
          <w:spacing w:val="-11"/>
          <w:sz w:val="26"/>
          <w:szCs w:val="26"/>
        </w:rPr>
        <w:t xml:space="preserve"> </w:t>
      </w:r>
      <w:r>
        <w:rPr>
          <w:rFonts w:ascii="Times New Roman" w:hAnsi="Times New Roman"/>
          <w:sz w:val="26"/>
          <w:szCs w:val="26"/>
        </w:rPr>
        <w:t>Федераци</w:t>
      </w:r>
      <w:r>
        <w:rPr>
          <w:rFonts w:ascii="Times New Roman" w:hAnsi="Times New Roman"/>
          <w:spacing w:val="1"/>
          <w:sz w:val="26"/>
          <w:szCs w:val="26"/>
        </w:rPr>
        <w:t>и</w:t>
      </w:r>
      <w:r>
        <w:rPr>
          <w:rFonts w:ascii="Times New Roman" w:hAnsi="Times New Roman"/>
          <w:sz w:val="26"/>
          <w:szCs w:val="26"/>
        </w:rPr>
        <w:t>:</w:t>
      </w:r>
    </w:p>
    <w:p w:rsidR="006F6FCA" w:rsidRDefault="006F6FCA">
      <w:pPr>
        <w:widowControl w:val="0"/>
        <w:autoSpaceDE w:val="0"/>
        <w:autoSpaceDN w:val="0"/>
        <w:adjustRightInd w:val="0"/>
        <w:spacing w:before="8" w:after="0" w:line="357" w:lineRule="auto"/>
        <w:ind w:left="102" w:right="49" w:firstLine="708"/>
        <w:jc w:val="both"/>
        <w:rPr>
          <w:rFonts w:ascii="Times New Roman" w:hAnsi="Times New Roman"/>
          <w:sz w:val="26"/>
          <w:szCs w:val="26"/>
        </w:rPr>
      </w:pPr>
      <w:r>
        <w:rPr>
          <w:rFonts w:ascii="Symbol" w:hAnsi="Symbol" w:cs="Symbol"/>
          <w:sz w:val="26"/>
          <w:szCs w:val="26"/>
        </w:rPr>
        <w:t></w:t>
      </w:r>
      <w:r>
        <w:rPr>
          <w:rFonts w:ascii="Times New Roman" w:hAnsi="Times New Roman"/>
          <w:sz w:val="26"/>
          <w:szCs w:val="26"/>
        </w:rPr>
        <w:t xml:space="preserve">   </w:t>
      </w:r>
      <w:r>
        <w:rPr>
          <w:rFonts w:ascii="Times New Roman" w:hAnsi="Times New Roman"/>
          <w:spacing w:val="21"/>
          <w:sz w:val="26"/>
          <w:szCs w:val="26"/>
        </w:rPr>
        <w:t xml:space="preserve"> </w:t>
      </w:r>
      <w:proofErr w:type="gramStart"/>
      <w:r>
        <w:rPr>
          <w:rFonts w:ascii="Times New Roman" w:hAnsi="Times New Roman"/>
          <w:sz w:val="26"/>
          <w:szCs w:val="26"/>
        </w:rPr>
        <w:t>об</w:t>
      </w:r>
      <w:r>
        <w:rPr>
          <w:rFonts w:ascii="Times New Roman" w:hAnsi="Times New Roman"/>
          <w:spacing w:val="1"/>
          <w:sz w:val="26"/>
          <w:szCs w:val="26"/>
        </w:rPr>
        <w:t>яз</w:t>
      </w:r>
      <w:r>
        <w:rPr>
          <w:rFonts w:ascii="Times New Roman" w:hAnsi="Times New Roman"/>
          <w:sz w:val="26"/>
          <w:szCs w:val="26"/>
        </w:rPr>
        <w:t>ан</w:t>
      </w:r>
      <w:proofErr w:type="gramEnd"/>
      <w:r>
        <w:rPr>
          <w:rFonts w:ascii="Times New Roman" w:hAnsi="Times New Roman"/>
          <w:spacing w:val="12"/>
          <w:sz w:val="26"/>
          <w:szCs w:val="26"/>
        </w:rPr>
        <w:t xml:space="preserve"> </w:t>
      </w:r>
      <w:r>
        <w:rPr>
          <w:rFonts w:ascii="Times New Roman" w:hAnsi="Times New Roman"/>
          <w:spacing w:val="-5"/>
          <w:sz w:val="26"/>
          <w:szCs w:val="26"/>
        </w:rPr>
        <w:t>у</w:t>
      </w:r>
      <w:r>
        <w:rPr>
          <w:rFonts w:ascii="Times New Roman" w:hAnsi="Times New Roman"/>
          <w:sz w:val="26"/>
          <w:szCs w:val="26"/>
        </w:rPr>
        <w:t>тве</w:t>
      </w:r>
      <w:r>
        <w:rPr>
          <w:rFonts w:ascii="Times New Roman" w:hAnsi="Times New Roman"/>
          <w:spacing w:val="2"/>
          <w:sz w:val="26"/>
          <w:szCs w:val="26"/>
        </w:rPr>
        <w:t>р</w:t>
      </w:r>
      <w:r>
        <w:rPr>
          <w:rFonts w:ascii="Times New Roman" w:hAnsi="Times New Roman"/>
          <w:sz w:val="26"/>
          <w:szCs w:val="26"/>
        </w:rPr>
        <w:t>дить</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2"/>
          <w:sz w:val="26"/>
          <w:szCs w:val="26"/>
        </w:rPr>
        <w:t>в</w:t>
      </w:r>
      <w:r>
        <w:rPr>
          <w:rFonts w:ascii="Times New Roman" w:hAnsi="Times New Roman"/>
          <w:sz w:val="26"/>
          <w:szCs w:val="26"/>
        </w:rPr>
        <w:t>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4"/>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огр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если</w:t>
      </w:r>
      <w:r>
        <w:rPr>
          <w:rFonts w:ascii="Times New Roman" w:hAnsi="Times New Roman"/>
          <w:spacing w:val="12"/>
          <w:sz w:val="26"/>
          <w:szCs w:val="26"/>
        </w:rPr>
        <w:t xml:space="preserve"> </w:t>
      </w:r>
      <w:r>
        <w:rPr>
          <w:rFonts w:ascii="Times New Roman" w:hAnsi="Times New Roman"/>
          <w:sz w:val="26"/>
          <w:szCs w:val="26"/>
        </w:rPr>
        <w:t>ее</w:t>
      </w:r>
      <w:r>
        <w:rPr>
          <w:rFonts w:ascii="Times New Roman" w:hAnsi="Times New Roman"/>
          <w:spacing w:val="14"/>
          <w:sz w:val="26"/>
          <w:szCs w:val="26"/>
        </w:rPr>
        <w:t xml:space="preserve"> </w:t>
      </w:r>
      <w:r>
        <w:rPr>
          <w:rFonts w:ascii="Times New Roman" w:hAnsi="Times New Roman"/>
          <w:sz w:val="26"/>
          <w:szCs w:val="26"/>
        </w:rPr>
        <w:t>реал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 не</w:t>
      </w:r>
      <w:r>
        <w:rPr>
          <w:rFonts w:ascii="Times New Roman" w:hAnsi="Times New Roman"/>
          <w:spacing w:val="15"/>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водит</w:t>
      </w:r>
      <w:r>
        <w:rPr>
          <w:rFonts w:ascii="Times New Roman" w:hAnsi="Times New Roman"/>
          <w:spacing w:val="9"/>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пре</w:t>
      </w:r>
      <w:r>
        <w:rPr>
          <w:rFonts w:ascii="Times New Roman" w:hAnsi="Times New Roman"/>
          <w:spacing w:val="3"/>
          <w:sz w:val="26"/>
          <w:szCs w:val="26"/>
        </w:rPr>
        <w:t>в</w:t>
      </w:r>
      <w:r>
        <w:rPr>
          <w:rFonts w:ascii="Times New Roman" w:hAnsi="Times New Roman"/>
          <w:spacing w:val="1"/>
          <w:sz w:val="26"/>
          <w:szCs w:val="26"/>
        </w:rPr>
        <w:t>ы</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3"/>
          <w:sz w:val="26"/>
          <w:szCs w:val="26"/>
        </w:rPr>
        <w:t xml:space="preserve"> </w:t>
      </w:r>
      <w:r>
        <w:rPr>
          <w:rFonts w:ascii="Times New Roman" w:hAnsi="Times New Roman"/>
          <w:sz w:val="26"/>
          <w:szCs w:val="26"/>
        </w:rPr>
        <w:t>пред</w:t>
      </w:r>
      <w:r>
        <w:rPr>
          <w:rFonts w:ascii="Times New Roman" w:hAnsi="Times New Roman"/>
          <w:spacing w:val="1"/>
          <w:sz w:val="26"/>
          <w:szCs w:val="26"/>
        </w:rPr>
        <w:t>е</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има</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1"/>
          <w:sz w:val="26"/>
          <w:szCs w:val="26"/>
        </w:rPr>
        <w:t>г</w:t>
      </w:r>
      <w:r>
        <w:rPr>
          <w:rFonts w:ascii="Times New Roman" w:hAnsi="Times New Roman"/>
          <w:sz w:val="26"/>
          <w:szCs w:val="26"/>
        </w:rPr>
        <w:t>о и</w:t>
      </w:r>
      <w:r>
        <w:rPr>
          <w:rFonts w:ascii="Times New Roman" w:hAnsi="Times New Roman"/>
          <w:spacing w:val="16"/>
          <w:sz w:val="26"/>
          <w:szCs w:val="26"/>
        </w:rPr>
        <w:t xml:space="preserve"> </w:t>
      </w:r>
      <w:r>
        <w:rPr>
          <w:rFonts w:ascii="Times New Roman" w:hAnsi="Times New Roman"/>
          <w:spacing w:val="2"/>
          <w:sz w:val="26"/>
          <w:szCs w:val="26"/>
        </w:rPr>
        <w:t>(</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2"/>
          <w:sz w:val="26"/>
          <w:szCs w:val="26"/>
        </w:rPr>
        <w:t xml:space="preserve"> </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сима</w:t>
      </w:r>
      <w:r>
        <w:rPr>
          <w:rFonts w:ascii="Times New Roman" w:hAnsi="Times New Roman"/>
          <w:spacing w:val="2"/>
          <w:sz w:val="26"/>
          <w:szCs w:val="26"/>
        </w:rPr>
        <w:t>л</w:t>
      </w:r>
      <w:r>
        <w:rPr>
          <w:rFonts w:ascii="Times New Roman" w:hAnsi="Times New Roman"/>
          <w:sz w:val="26"/>
          <w:szCs w:val="26"/>
        </w:rPr>
        <w:t>ьног</w:t>
      </w:r>
      <w:r>
        <w:rPr>
          <w:rFonts w:ascii="Times New Roman" w:hAnsi="Times New Roman"/>
          <w:spacing w:val="1"/>
          <w:sz w:val="26"/>
          <w:szCs w:val="26"/>
        </w:rPr>
        <w:t>о</w:t>
      </w:r>
      <w:r>
        <w:rPr>
          <w:rFonts w:ascii="Times New Roman" w:hAnsi="Times New Roman"/>
          <w:sz w:val="26"/>
          <w:szCs w:val="26"/>
        </w:rPr>
        <w:t xml:space="preserve">) </w:t>
      </w:r>
      <w:r>
        <w:rPr>
          <w:rFonts w:ascii="Times New Roman" w:hAnsi="Times New Roman"/>
          <w:spacing w:val="-5"/>
          <w:sz w:val="26"/>
          <w:szCs w:val="26"/>
        </w:rPr>
        <w:t>у</w:t>
      </w:r>
      <w:r>
        <w:rPr>
          <w:rFonts w:ascii="Times New Roman" w:hAnsi="Times New Roman"/>
          <w:spacing w:val="2"/>
          <w:sz w:val="26"/>
          <w:szCs w:val="26"/>
        </w:rPr>
        <w:t>ро</w:t>
      </w:r>
      <w:r>
        <w:rPr>
          <w:rFonts w:ascii="Times New Roman" w:hAnsi="Times New Roman"/>
          <w:sz w:val="26"/>
          <w:szCs w:val="26"/>
        </w:rPr>
        <w:t>вней</w:t>
      </w:r>
      <w:r>
        <w:rPr>
          <w:rFonts w:ascii="Times New Roman" w:hAnsi="Times New Roman"/>
          <w:spacing w:val="5"/>
          <w:sz w:val="26"/>
          <w:szCs w:val="26"/>
        </w:rPr>
        <w:t xml:space="preserve"> </w:t>
      </w:r>
      <w:r>
        <w:rPr>
          <w:rFonts w:ascii="Times New Roman" w:hAnsi="Times New Roman"/>
          <w:sz w:val="26"/>
          <w:szCs w:val="26"/>
        </w:rPr>
        <w:t>тар</w:t>
      </w:r>
      <w:r>
        <w:rPr>
          <w:rFonts w:ascii="Times New Roman" w:hAnsi="Times New Roman"/>
          <w:spacing w:val="2"/>
          <w:sz w:val="26"/>
          <w:szCs w:val="26"/>
        </w:rPr>
        <w:t>и</w:t>
      </w:r>
      <w:r>
        <w:rPr>
          <w:rFonts w:ascii="Times New Roman" w:hAnsi="Times New Roman"/>
          <w:sz w:val="26"/>
          <w:szCs w:val="26"/>
        </w:rPr>
        <w:t>фов</w:t>
      </w:r>
      <w:r>
        <w:rPr>
          <w:rFonts w:ascii="Times New Roman" w:hAnsi="Times New Roman"/>
          <w:spacing w:val="6"/>
          <w:sz w:val="26"/>
          <w:szCs w:val="26"/>
        </w:rPr>
        <w:t xml:space="preserve"> </w:t>
      </w:r>
      <w:r>
        <w:rPr>
          <w:rFonts w:ascii="Times New Roman" w:hAnsi="Times New Roman"/>
          <w:sz w:val="26"/>
          <w:szCs w:val="26"/>
        </w:rPr>
        <w:t>на</w:t>
      </w:r>
      <w:r>
        <w:rPr>
          <w:rFonts w:ascii="Times New Roman" w:hAnsi="Times New Roman"/>
          <w:spacing w:val="12"/>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6"/>
          <w:sz w:val="26"/>
          <w:szCs w:val="26"/>
        </w:rPr>
        <w:t xml:space="preserve"> </w:t>
      </w:r>
      <w:r>
        <w:rPr>
          <w:rFonts w:ascii="Times New Roman" w:hAnsi="Times New Roman"/>
          <w:spacing w:val="-1"/>
          <w:sz w:val="26"/>
          <w:szCs w:val="26"/>
        </w:rPr>
        <w:t>э</w:t>
      </w:r>
      <w:r>
        <w:rPr>
          <w:rFonts w:ascii="Times New Roman" w:hAnsi="Times New Roman"/>
          <w:sz w:val="26"/>
          <w:szCs w:val="26"/>
        </w:rPr>
        <w:t>нергию</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pacing w:val="-1"/>
          <w:sz w:val="26"/>
          <w:szCs w:val="26"/>
        </w:rPr>
        <w:t>м</w:t>
      </w:r>
      <w:r>
        <w:rPr>
          <w:rFonts w:ascii="Times New Roman" w:hAnsi="Times New Roman"/>
          <w:sz w:val="26"/>
          <w:szCs w:val="26"/>
        </w:rPr>
        <w:t>о</w:t>
      </w:r>
      <w:r>
        <w:rPr>
          <w:rFonts w:ascii="Times New Roman" w:hAnsi="Times New Roman"/>
          <w:spacing w:val="2"/>
          <w:sz w:val="26"/>
          <w:szCs w:val="26"/>
        </w:rPr>
        <w:t>щ</w:t>
      </w:r>
      <w:r>
        <w:rPr>
          <w:rFonts w:ascii="Times New Roman" w:hAnsi="Times New Roman"/>
          <w:sz w:val="26"/>
          <w:szCs w:val="26"/>
        </w:rPr>
        <w:t>ность), по</w:t>
      </w:r>
      <w:r>
        <w:rPr>
          <w:rFonts w:ascii="Times New Roman" w:hAnsi="Times New Roman"/>
          <w:spacing w:val="3"/>
          <w:sz w:val="26"/>
          <w:szCs w:val="26"/>
        </w:rPr>
        <w:t>с</w:t>
      </w:r>
      <w:r>
        <w:rPr>
          <w:rFonts w:ascii="Times New Roman" w:hAnsi="Times New Roman"/>
          <w:sz w:val="26"/>
          <w:szCs w:val="26"/>
        </w:rPr>
        <w:t>тавля</w:t>
      </w:r>
      <w:r>
        <w:rPr>
          <w:rFonts w:ascii="Times New Roman" w:hAnsi="Times New Roman"/>
          <w:spacing w:val="3"/>
          <w:sz w:val="26"/>
          <w:szCs w:val="26"/>
        </w:rPr>
        <w:t>е</w:t>
      </w:r>
      <w:r>
        <w:rPr>
          <w:rFonts w:ascii="Times New Roman" w:hAnsi="Times New Roman"/>
          <w:spacing w:val="4"/>
          <w:sz w:val="26"/>
          <w:szCs w:val="26"/>
        </w:rPr>
        <w:t>м</w:t>
      </w:r>
      <w:r>
        <w:rPr>
          <w:rFonts w:ascii="Times New Roman" w:hAnsi="Times New Roman"/>
          <w:spacing w:val="-5"/>
          <w:sz w:val="26"/>
          <w:szCs w:val="26"/>
        </w:rPr>
        <w:t>у</w:t>
      </w:r>
      <w:r>
        <w:rPr>
          <w:rFonts w:ascii="Times New Roman" w:hAnsi="Times New Roman"/>
          <w:sz w:val="26"/>
          <w:szCs w:val="26"/>
        </w:rPr>
        <w:t>ю теплос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жа</w:t>
      </w:r>
      <w:r>
        <w:rPr>
          <w:rFonts w:ascii="Times New Roman" w:hAnsi="Times New Roman"/>
          <w:sz w:val="26"/>
          <w:szCs w:val="26"/>
        </w:rPr>
        <w:t>ющ</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21"/>
          <w:sz w:val="26"/>
          <w:szCs w:val="26"/>
        </w:rPr>
        <w:t xml:space="preserve"> </w:t>
      </w:r>
      <w:r>
        <w:rPr>
          <w:rFonts w:ascii="Times New Roman" w:hAnsi="Times New Roman"/>
          <w:sz w:val="26"/>
          <w:szCs w:val="26"/>
        </w:rPr>
        <w:t>органи</w:t>
      </w:r>
      <w:r>
        <w:rPr>
          <w:rFonts w:ascii="Times New Roman" w:hAnsi="Times New Roman"/>
          <w:spacing w:val="1"/>
          <w:sz w:val="26"/>
          <w:szCs w:val="26"/>
        </w:rPr>
        <w:t>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ями</w:t>
      </w:r>
      <w:r>
        <w:rPr>
          <w:rFonts w:ascii="Times New Roman" w:hAnsi="Times New Roman"/>
          <w:spacing w:val="-17"/>
          <w:sz w:val="26"/>
          <w:szCs w:val="26"/>
        </w:rPr>
        <w:t xml:space="preserve"> </w:t>
      </w:r>
      <w:r>
        <w:rPr>
          <w:rFonts w:ascii="Times New Roman" w:hAnsi="Times New Roman"/>
          <w:spacing w:val="1"/>
          <w:sz w:val="26"/>
          <w:szCs w:val="26"/>
        </w:rPr>
        <w:t>п</w:t>
      </w:r>
      <w:r>
        <w:rPr>
          <w:rFonts w:ascii="Times New Roman" w:hAnsi="Times New Roman"/>
          <w:spacing w:val="2"/>
          <w:sz w:val="26"/>
          <w:szCs w:val="26"/>
        </w:rPr>
        <w:t>о</w:t>
      </w:r>
      <w:r>
        <w:rPr>
          <w:rFonts w:ascii="Times New Roman" w:hAnsi="Times New Roman"/>
          <w:sz w:val="26"/>
          <w:szCs w:val="26"/>
        </w:rPr>
        <w:t>тр</w:t>
      </w:r>
      <w:r>
        <w:rPr>
          <w:rFonts w:ascii="Times New Roman" w:hAnsi="Times New Roman"/>
          <w:spacing w:val="2"/>
          <w:sz w:val="26"/>
          <w:szCs w:val="26"/>
        </w:rPr>
        <w:t>е</w:t>
      </w:r>
      <w:r>
        <w:rPr>
          <w:rFonts w:ascii="Times New Roman" w:hAnsi="Times New Roman"/>
          <w:sz w:val="26"/>
          <w:szCs w:val="26"/>
        </w:rPr>
        <w:t>бител</w:t>
      </w:r>
      <w:r>
        <w:rPr>
          <w:rFonts w:ascii="Times New Roman" w:hAnsi="Times New Roman"/>
          <w:spacing w:val="1"/>
          <w:sz w:val="26"/>
          <w:szCs w:val="26"/>
        </w:rPr>
        <w:t>я</w:t>
      </w:r>
      <w:r>
        <w:rPr>
          <w:rFonts w:ascii="Times New Roman" w:hAnsi="Times New Roman"/>
          <w:sz w:val="26"/>
          <w:szCs w:val="26"/>
        </w:rPr>
        <w:t>м</w:t>
      </w:r>
      <w:r>
        <w:rPr>
          <w:rFonts w:ascii="Times New Roman" w:hAnsi="Times New Roman"/>
          <w:spacing w:val="-16"/>
          <w:sz w:val="26"/>
          <w:szCs w:val="26"/>
        </w:rPr>
        <w:t xml:space="preserve"> </w:t>
      </w:r>
      <w:r>
        <w:rPr>
          <w:rFonts w:ascii="Times New Roman" w:hAnsi="Times New Roman"/>
          <w:sz w:val="26"/>
          <w:szCs w:val="26"/>
        </w:rPr>
        <w:t>на терри</w:t>
      </w:r>
      <w:r>
        <w:rPr>
          <w:rFonts w:ascii="Times New Roman" w:hAnsi="Times New Roman"/>
          <w:spacing w:val="2"/>
          <w:sz w:val="26"/>
          <w:szCs w:val="26"/>
        </w:rPr>
        <w:t>т</w:t>
      </w:r>
      <w:r>
        <w:rPr>
          <w:rFonts w:ascii="Times New Roman" w:hAnsi="Times New Roman"/>
          <w:sz w:val="26"/>
          <w:szCs w:val="26"/>
        </w:rPr>
        <w:t>ор</w:t>
      </w:r>
      <w:r>
        <w:rPr>
          <w:rFonts w:ascii="Times New Roman" w:hAnsi="Times New Roman"/>
          <w:spacing w:val="3"/>
          <w:sz w:val="26"/>
          <w:szCs w:val="26"/>
        </w:rPr>
        <w:t>и</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pacing w:val="3"/>
          <w:sz w:val="26"/>
          <w:szCs w:val="26"/>
        </w:rPr>
        <w:t>с</w:t>
      </w:r>
      <w:r>
        <w:rPr>
          <w:rFonts w:ascii="Times New Roman" w:hAnsi="Times New Roman"/>
          <w:spacing w:val="-5"/>
          <w:sz w:val="26"/>
          <w:szCs w:val="26"/>
        </w:rPr>
        <w:t>у</w:t>
      </w:r>
      <w:r>
        <w:rPr>
          <w:rFonts w:ascii="Times New Roman" w:hAnsi="Times New Roman"/>
          <w:sz w:val="26"/>
          <w:szCs w:val="26"/>
        </w:rPr>
        <w:t>б</w:t>
      </w:r>
      <w:r>
        <w:rPr>
          <w:rFonts w:ascii="Times New Roman" w:hAnsi="Times New Roman"/>
          <w:spacing w:val="3"/>
          <w:sz w:val="26"/>
          <w:szCs w:val="26"/>
        </w:rPr>
        <w:t>ъ</w:t>
      </w:r>
      <w:r>
        <w:rPr>
          <w:rFonts w:ascii="Times New Roman" w:hAnsi="Times New Roman"/>
          <w:sz w:val="26"/>
          <w:szCs w:val="26"/>
        </w:rPr>
        <w:t>е</w:t>
      </w:r>
      <w:r>
        <w:rPr>
          <w:rFonts w:ascii="Times New Roman" w:hAnsi="Times New Roman"/>
          <w:spacing w:val="1"/>
          <w:sz w:val="26"/>
          <w:szCs w:val="26"/>
        </w:rPr>
        <w:t>к</w:t>
      </w:r>
      <w:r>
        <w:rPr>
          <w:rFonts w:ascii="Times New Roman" w:hAnsi="Times New Roman"/>
          <w:sz w:val="26"/>
          <w:szCs w:val="26"/>
        </w:rPr>
        <w:t>та</w:t>
      </w:r>
      <w:r>
        <w:rPr>
          <w:rFonts w:ascii="Times New Roman" w:hAnsi="Times New Roman"/>
          <w:spacing w:val="-10"/>
          <w:sz w:val="26"/>
          <w:szCs w:val="26"/>
        </w:rPr>
        <w:t xml:space="preserve"> </w:t>
      </w:r>
      <w:r>
        <w:rPr>
          <w:rFonts w:ascii="Times New Roman" w:hAnsi="Times New Roman"/>
          <w:spacing w:val="2"/>
          <w:sz w:val="26"/>
          <w:szCs w:val="26"/>
        </w:rPr>
        <w:t>Р</w:t>
      </w:r>
      <w:r>
        <w:rPr>
          <w:rFonts w:ascii="Times New Roman" w:hAnsi="Times New Roman"/>
          <w:sz w:val="26"/>
          <w:szCs w:val="26"/>
        </w:rPr>
        <w:t>Ф;</w:t>
      </w:r>
    </w:p>
    <w:p w:rsidR="006F6FCA" w:rsidRDefault="006F6FCA">
      <w:pPr>
        <w:widowControl w:val="0"/>
        <w:autoSpaceDE w:val="0"/>
        <w:autoSpaceDN w:val="0"/>
        <w:adjustRightInd w:val="0"/>
        <w:spacing w:before="7" w:after="0" w:line="358" w:lineRule="auto"/>
        <w:ind w:left="102" w:right="45" w:firstLine="708"/>
        <w:jc w:val="both"/>
        <w:rPr>
          <w:rFonts w:ascii="Times New Roman" w:hAnsi="Times New Roman"/>
          <w:sz w:val="26"/>
          <w:szCs w:val="26"/>
        </w:rPr>
      </w:pPr>
      <w:proofErr w:type="gramStart"/>
      <w:r>
        <w:rPr>
          <w:rFonts w:ascii="Symbol" w:hAnsi="Symbol" w:cs="Symbol"/>
          <w:sz w:val="26"/>
          <w:szCs w:val="26"/>
        </w:rPr>
        <w:t></w:t>
      </w:r>
      <w:r>
        <w:rPr>
          <w:rFonts w:ascii="Times New Roman" w:hAnsi="Times New Roman"/>
          <w:sz w:val="26"/>
          <w:szCs w:val="26"/>
        </w:rPr>
        <w:t xml:space="preserve">   </w:t>
      </w:r>
      <w:r>
        <w:rPr>
          <w:rFonts w:ascii="Times New Roman" w:hAnsi="Times New Roman"/>
          <w:spacing w:val="21"/>
          <w:sz w:val="26"/>
          <w:szCs w:val="26"/>
        </w:rPr>
        <w:t xml:space="preserve"> </w:t>
      </w:r>
      <w:r>
        <w:rPr>
          <w:rFonts w:ascii="Times New Roman" w:hAnsi="Times New Roman"/>
          <w:sz w:val="26"/>
          <w:szCs w:val="26"/>
        </w:rPr>
        <w:t>об</w:t>
      </w:r>
      <w:r>
        <w:rPr>
          <w:rFonts w:ascii="Times New Roman" w:hAnsi="Times New Roman"/>
          <w:spacing w:val="1"/>
          <w:sz w:val="26"/>
          <w:szCs w:val="26"/>
        </w:rPr>
        <w:t>яз</w:t>
      </w:r>
      <w:r>
        <w:rPr>
          <w:rFonts w:ascii="Times New Roman" w:hAnsi="Times New Roman"/>
          <w:sz w:val="26"/>
          <w:szCs w:val="26"/>
        </w:rPr>
        <w:t>ан</w:t>
      </w:r>
      <w:r>
        <w:rPr>
          <w:rFonts w:ascii="Times New Roman" w:hAnsi="Times New Roman"/>
          <w:spacing w:val="12"/>
          <w:sz w:val="26"/>
          <w:szCs w:val="26"/>
        </w:rPr>
        <w:t xml:space="preserve"> </w:t>
      </w:r>
      <w:r>
        <w:rPr>
          <w:rFonts w:ascii="Times New Roman" w:hAnsi="Times New Roman"/>
          <w:spacing w:val="-5"/>
          <w:sz w:val="26"/>
          <w:szCs w:val="26"/>
        </w:rPr>
        <w:t>у</w:t>
      </w:r>
      <w:r>
        <w:rPr>
          <w:rFonts w:ascii="Times New Roman" w:hAnsi="Times New Roman"/>
          <w:sz w:val="26"/>
          <w:szCs w:val="26"/>
        </w:rPr>
        <w:t>тве</w:t>
      </w:r>
      <w:r>
        <w:rPr>
          <w:rFonts w:ascii="Times New Roman" w:hAnsi="Times New Roman"/>
          <w:spacing w:val="2"/>
          <w:sz w:val="26"/>
          <w:szCs w:val="26"/>
        </w:rPr>
        <w:t>р</w:t>
      </w:r>
      <w:r>
        <w:rPr>
          <w:rFonts w:ascii="Times New Roman" w:hAnsi="Times New Roman"/>
          <w:sz w:val="26"/>
          <w:szCs w:val="26"/>
        </w:rPr>
        <w:t>дить</w:t>
      </w:r>
      <w:r>
        <w:rPr>
          <w:rFonts w:ascii="Times New Roman" w:hAnsi="Times New Roman"/>
          <w:spacing w:val="5"/>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pacing w:val="2"/>
          <w:sz w:val="26"/>
          <w:szCs w:val="26"/>
        </w:rPr>
        <w:t>в</w:t>
      </w:r>
      <w:r>
        <w:rPr>
          <w:rFonts w:ascii="Times New Roman" w:hAnsi="Times New Roman"/>
          <w:sz w:val="26"/>
          <w:szCs w:val="26"/>
        </w:rPr>
        <w:t>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pacing w:val="5"/>
          <w:sz w:val="26"/>
          <w:szCs w:val="26"/>
        </w:rPr>
        <w:t>н</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4"/>
          <w:sz w:val="26"/>
          <w:szCs w:val="26"/>
        </w:rPr>
        <w:t xml:space="preserve"> </w:t>
      </w:r>
      <w:r>
        <w:rPr>
          <w:rFonts w:ascii="Times New Roman" w:hAnsi="Times New Roman"/>
          <w:sz w:val="26"/>
          <w:szCs w:val="26"/>
        </w:rPr>
        <w:t>п</w:t>
      </w:r>
      <w:r>
        <w:rPr>
          <w:rFonts w:ascii="Times New Roman" w:hAnsi="Times New Roman"/>
          <w:spacing w:val="3"/>
          <w:sz w:val="26"/>
          <w:szCs w:val="26"/>
        </w:rPr>
        <w:t>р</w:t>
      </w:r>
      <w:r>
        <w:rPr>
          <w:rFonts w:ascii="Times New Roman" w:hAnsi="Times New Roman"/>
          <w:sz w:val="26"/>
          <w:szCs w:val="26"/>
        </w:rPr>
        <w:t>огр</w:t>
      </w:r>
      <w:r>
        <w:rPr>
          <w:rFonts w:ascii="Times New Roman" w:hAnsi="Times New Roman"/>
          <w:spacing w:val="2"/>
          <w:sz w:val="26"/>
          <w:szCs w:val="26"/>
        </w:rPr>
        <w:t>а</w:t>
      </w:r>
      <w:r>
        <w:rPr>
          <w:rFonts w:ascii="Times New Roman" w:hAnsi="Times New Roman"/>
          <w:spacing w:val="-1"/>
          <w:sz w:val="26"/>
          <w:szCs w:val="26"/>
        </w:rPr>
        <w:t>м</w:t>
      </w:r>
      <w:r>
        <w:rPr>
          <w:rFonts w:ascii="Times New Roman" w:hAnsi="Times New Roman"/>
          <w:spacing w:val="4"/>
          <w:sz w:val="26"/>
          <w:szCs w:val="26"/>
        </w:rPr>
        <w:t>м</w:t>
      </w:r>
      <w:r>
        <w:rPr>
          <w:rFonts w:ascii="Times New Roman" w:hAnsi="Times New Roman"/>
          <w:sz w:val="26"/>
          <w:szCs w:val="26"/>
        </w:rPr>
        <w:t>у</w:t>
      </w:r>
      <w:r>
        <w:rPr>
          <w:rFonts w:ascii="Times New Roman" w:hAnsi="Times New Roman"/>
          <w:spacing w:val="-1"/>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w:t>
      </w:r>
      <w:r>
        <w:rPr>
          <w:rFonts w:ascii="Times New Roman" w:hAnsi="Times New Roman"/>
          <w:spacing w:val="2"/>
          <w:sz w:val="26"/>
          <w:szCs w:val="26"/>
        </w:rPr>
        <w:t>е</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если</w:t>
      </w:r>
      <w:r>
        <w:rPr>
          <w:rFonts w:ascii="Times New Roman" w:hAnsi="Times New Roman"/>
          <w:spacing w:val="12"/>
          <w:sz w:val="26"/>
          <w:szCs w:val="26"/>
        </w:rPr>
        <w:t xml:space="preserve"> </w:t>
      </w:r>
      <w:r>
        <w:rPr>
          <w:rFonts w:ascii="Times New Roman" w:hAnsi="Times New Roman"/>
          <w:sz w:val="26"/>
          <w:szCs w:val="26"/>
        </w:rPr>
        <w:t>ее</w:t>
      </w:r>
      <w:r>
        <w:rPr>
          <w:rFonts w:ascii="Times New Roman" w:hAnsi="Times New Roman"/>
          <w:spacing w:val="14"/>
          <w:sz w:val="26"/>
          <w:szCs w:val="26"/>
        </w:rPr>
        <w:t xml:space="preserve"> </w:t>
      </w:r>
      <w:r>
        <w:rPr>
          <w:rFonts w:ascii="Times New Roman" w:hAnsi="Times New Roman"/>
          <w:sz w:val="26"/>
          <w:szCs w:val="26"/>
        </w:rPr>
        <w:t>реал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 пр</w:t>
      </w:r>
      <w:r>
        <w:rPr>
          <w:rFonts w:ascii="Times New Roman" w:hAnsi="Times New Roman"/>
          <w:spacing w:val="1"/>
          <w:sz w:val="26"/>
          <w:szCs w:val="26"/>
        </w:rPr>
        <w:t>и</w:t>
      </w:r>
      <w:r>
        <w:rPr>
          <w:rFonts w:ascii="Times New Roman" w:hAnsi="Times New Roman"/>
          <w:sz w:val="26"/>
          <w:szCs w:val="26"/>
        </w:rPr>
        <w:t>водит</w:t>
      </w:r>
      <w:r>
        <w:rPr>
          <w:rFonts w:ascii="Times New Roman" w:hAnsi="Times New Roman"/>
          <w:spacing w:val="-3"/>
          <w:sz w:val="26"/>
          <w:szCs w:val="26"/>
        </w:rPr>
        <w:t xml:space="preserve"> </w:t>
      </w:r>
      <w:r>
        <w:rPr>
          <w:rFonts w:ascii="Times New Roman" w:hAnsi="Times New Roman"/>
          <w:sz w:val="26"/>
          <w:szCs w:val="26"/>
        </w:rPr>
        <w:t>к</w:t>
      </w:r>
      <w:r>
        <w:rPr>
          <w:rFonts w:ascii="Times New Roman" w:hAnsi="Times New Roman"/>
          <w:spacing w:val="2"/>
          <w:sz w:val="26"/>
          <w:szCs w:val="26"/>
        </w:rPr>
        <w:t xml:space="preserve"> </w:t>
      </w:r>
      <w:r>
        <w:rPr>
          <w:rFonts w:ascii="Times New Roman" w:hAnsi="Times New Roman"/>
          <w:sz w:val="26"/>
          <w:szCs w:val="26"/>
        </w:rPr>
        <w:t>прев</w:t>
      </w:r>
      <w:r>
        <w:rPr>
          <w:rFonts w:ascii="Times New Roman" w:hAnsi="Times New Roman"/>
          <w:spacing w:val="4"/>
          <w:sz w:val="26"/>
          <w:szCs w:val="26"/>
        </w:rPr>
        <w:t>ы</w:t>
      </w:r>
      <w:r>
        <w:rPr>
          <w:rFonts w:ascii="Times New Roman" w:hAnsi="Times New Roman"/>
          <w:sz w:val="26"/>
          <w:szCs w:val="26"/>
        </w:rPr>
        <w:t>ше</w:t>
      </w:r>
      <w:r>
        <w:rPr>
          <w:rFonts w:ascii="Times New Roman" w:hAnsi="Times New Roman"/>
          <w:spacing w:val="2"/>
          <w:sz w:val="26"/>
          <w:szCs w:val="26"/>
        </w:rPr>
        <w:t>н</w:t>
      </w:r>
      <w:r>
        <w:rPr>
          <w:rFonts w:ascii="Times New Roman" w:hAnsi="Times New Roman"/>
          <w:sz w:val="26"/>
          <w:szCs w:val="26"/>
        </w:rPr>
        <w:t>ию</w:t>
      </w:r>
      <w:r>
        <w:rPr>
          <w:rFonts w:ascii="Times New Roman" w:hAnsi="Times New Roman"/>
          <w:spacing w:val="-9"/>
          <w:sz w:val="26"/>
          <w:szCs w:val="26"/>
        </w:rPr>
        <w:t xml:space="preserve"> </w:t>
      </w:r>
      <w:r>
        <w:rPr>
          <w:rFonts w:ascii="Times New Roman" w:hAnsi="Times New Roman"/>
          <w:sz w:val="26"/>
          <w:szCs w:val="26"/>
        </w:rPr>
        <w:t>пред</w:t>
      </w:r>
      <w:r>
        <w:rPr>
          <w:rFonts w:ascii="Times New Roman" w:hAnsi="Times New Roman"/>
          <w:spacing w:val="1"/>
          <w:sz w:val="26"/>
          <w:szCs w:val="26"/>
        </w:rPr>
        <w:t>е</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9"/>
          <w:sz w:val="26"/>
          <w:szCs w:val="26"/>
        </w:rPr>
        <w:t xml:space="preserve"> </w:t>
      </w:r>
      <w:r>
        <w:rPr>
          <w:rFonts w:ascii="Times New Roman" w:hAnsi="Times New Roman"/>
          <w:spacing w:val="2"/>
          <w:sz w:val="26"/>
          <w:szCs w:val="26"/>
        </w:rPr>
        <w:t>(</w:t>
      </w:r>
      <w:r>
        <w:rPr>
          <w:rFonts w:ascii="Times New Roman" w:hAnsi="Times New Roman"/>
          <w:spacing w:val="-1"/>
          <w:sz w:val="26"/>
          <w:szCs w:val="26"/>
        </w:rPr>
        <w:t>м</w:t>
      </w:r>
      <w:r>
        <w:rPr>
          <w:rFonts w:ascii="Times New Roman" w:hAnsi="Times New Roman"/>
          <w:sz w:val="26"/>
          <w:szCs w:val="26"/>
        </w:rPr>
        <w:t>и</w:t>
      </w:r>
      <w:r>
        <w:rPr>
          <w:rFonts w:ascii="Times New Roman" w:hAnsi="Times New Roman"/>
          <w:spacing w:val="3"/>
          <w:sz w:val="26"/>
          <w:szCs w:val="26"/>
        </w:rPr>
        <w:t>н</w:t>
      </w:r>
      <w:r>
        <w:rPr>
          <w:rFonts w:ascii="Times New Roman" w:hAnsi="Times New Roman"/>
          <w:sz w:val="26"/>
          <w:szCs w:val="26"/>
        </w:rPr>
        <w:t>имальн</w:t>
      </w:r>
      <w:r>
        <w:rPr>
          <w:rFonts w:ascii="Times New Roman" w:hAnsi="Times New Roman"/>
          <w:spacing w:val="2"/>
          <w:sz w:val="26"/>
          <w:szCs w:val="26"/>
        </w:rPr>
        <w:t>о</w:t>
      </w:r>
      <w:r>
        <w:rPr>
          <w:rFonts w:ascii="Times New Roman" w:hAnsi="Times New Roman"/>
          <w:sz w:val="26"/>
          <w:szCs w:val="26"/>
        </w:rPr>
        <w:t>го</w:t>
      </w:r>
      <w:r>
        <w:rPr>
          <w:rFonts w:ascii="Times New Roman" w:hAnsi="Times New Roman"/>
          <w:spacing w:val="-13"/>
          <w:sz w:val="26"/>
          <w:szCs w:val="26"/>
        </w:rPr>
        <w:t xml:space="preserve"> </w:t>
      </w:r>
      <w:r>
        <w:rPr>
          <w:rFonts w:ascii="Times New Roman" w:hAnsi="Times New Roman"/>
          <w:sz w:val="26"/>
          <w:szCs w:val="26"/>
        </w:rPr>
        <w:t>и</w:t>
      </w:r>
      <w:r>
        <w:rPr>
          <w:rFonts w:ascii="Times New Roman" w:hAnsi="Times New Roman"/>
          <w:spacing w:val="4"/>
          <w:sz w:val="26"/>
          <w:szCs w:val="26"/>
        </w:rPr>
        <w:t xml:space="preserve"> </w:t>
      </w:r>
      <w:r>
        <w:rPr>
          <w:rFonts w:ascii="Times New Roman" w:hAnsi="Times New Roman"/>
          <w:sz w:val="26"/>
          <w:szCs w:val="26"/>
        </w:rPr>
        <w:t>(и</w:t>
      </w:r>
      <w:r>
        <w:rPr>
          <w:rFonts w:ascii="Times New Roman" w:hAnsi="Times New Roman"/>
          <w:spacing w:val="1"/>
          <w:sz w:val="26"/>
          <w:szCs w:val="26"/>
        </w:rPr>
        <w:t>л</w:t>
      </w:r>
      <w:r>
        <w:rPr>
          <w:rFonts w:ascii="Times New Roman" w:hAnsi="Times New Roman"/>
          <w:sz w:val="26"/>
          <w:szCs w:val="26"/>
        </w:rPr>
        <w:t>и)</w:t>
      </w:r>
      <w:r>
        <w:rPr>
          <w:rFonts w:ascii="Times New Roman" w:hAnsi="Times New Roman"/>
          <w:spacing w:val="1"/>
          <w:sz w:val="26"/>
          <w:szCs w:val="26"/>
        </w:rPr>
        <w:t xml:space="preserve"> </w:t>
      </w:r>
      <w:r>
        <w:rPr>
          <w:rFonts w:ascii="Times New Roman" w:hAnsi="Times New Roman"/>
          <w:spacing w:val="-1"/>
          <w:sz w:val="26"/>
          <w:szCs w:val="26"/>
        </w:rPr>
        <w:t>м</w:t>
      </w:r>
      <w:r>
        <w:rPr>
          <w:rFonts w:ascii="Times New Roman" w:hAnsi="Times New Roman"/>
          <w:spacing w:val="2"/>
          <w:sz w:val="26"/>
          <w:szCs w:val="26"/>
        </w:rPr>
        <w:t>а</w:t>
      </w:r>
      <w:r>
        <w:rPr>
          <w:rFonts w:ascii="Times New Roman" w:hAnsi="Times New Roman"/>
          <w:spacing w:val="-1"/>
          <w:sz w:val="26"/>
          <w:szCs w:val="26"/>
        </w:rPr>
        <w:t>к</w:t>
      </w:r>
      <w:r>
        <w:rPr>
          <w:rFonts w:ascii="Times New Roman" w:hAnsi="Times New Roman"/>
          <w:sz w:val="26"/>
          <w:szCs w:val="26"/>
        </w:rPr>
        <w:t>сима</w:t>
      </w:r>
      <w:r>
        <w:rPr>
          <w:rFonts w:ascii="Times New Roman" w:hAnsi="Times New Roman"/>
          <w:spacing w:val="2"/>
          <w:sz w:val="26"/>
          <w:szCs w:val="26"/>
        </w:rPr>
        <w:t>л</w:t>
      </w:r>
      <w:r>
        <w:rPr>
          <w:rFonts w:ascii="Times New Roman" w:hAnsi="Times New Roman"/>
          <w:sz w:val="26"/>
          <w:szCs w:val="26"/>
        </w:rPr>
        <w:t>ьно</w:t>
      </w:r>
      <w:r>
        <w:rPr>
          <w:rFonts w:ascii="Times New Roman" w:hAnsi="Times New Roman"/>
          <w:spacing w:val="1"/>
          <w:sz w:val="26"/>
          <w:szCs w:val="26"/>
        </w:rPr>
        <w:t>г</w:t>
      </w:r>
      <w:r>
        <w:rPr>
          <w:rFonts w:ascii="Times New Roman" w:hAnsi="Times New Roman"/>
          <w:sz w:val="26"/>
          <w:szCs w:val="26"/>
        </w:rPr>
        <w:t>о)</w:t>
      </w:r>
      <w:r>
        <w:rPr>
          <w:rFonts w:ascii="Times New Roman" w:hAnsi="Times New Roman"/>
          <w:spacing w:val="-9"/>
          <w:sz w:val="26"/>
          <w:szCs w:val="26"/>
        </w:rPr>
        <w:t xml:space="preserve"> </w:t>
      </w:r>
      <w:r>
        <w:rPr>
          <w:rFonts w:ascii="Times New Roman" w:hAnsi="Times New Roman"/>
          <w:spacing w:val="-5"/>
          <w:sz w:val="26"/>
          <w:szCs w:val="26"/>
        </w:rPr>
        <w:t>у</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вн</w:t>
      </w:r>
      <w:r>
        <w:rPr>
          <w:rFonts w:ascii="Times New Roman" w:hAnsi="Times New Roman"/>
          <w:spacing w:val="3"/>
          <w:sz w:val="26"/>
          <w:szCs w:val="26"/>
        </w:rPr>
        <w:t>е</w:t>
      </w:r>
      <w:r>
        <w:rPr>
          <w:rFonts w:ascii="Times New Roman" w:hAnsi="Times New Roman"/>
          <w:sz w:val="26"/>
          <w:szCs w:val="26"/>
        </w:rPr>
        <w:t>й тарифов</w:t>
      </w:r>
      <w:r>
        <w:rPr>
          <w:rFonts w:ascii="Times New Roman" w:hAnsi="Times New Roman"/>
          <w:spacing w:val="5"/>
          <w:sz w:val="26"/>
          <w:szCs w:val="26"/>
        </w:rPr>
        <w:t xml:space="preserve"> </w:t>
      </w:r>
      <w:r>
        <w:rPr>
          <w:rFonts w:ascii="Times New Roman" w:hAnsi="Times New Roman"/>
          <w:sz w:val="26"/>
          <w:szCs w:val="26"/>
        </w:rPr>
        <w:t>на</w:t>
      </w:r>
      <w:r>
        <w:rPr>
          <w:rFonts w:ascii="Times New Roman" w:hAnsi="Times New Roman"/>
          <w:spacing w:val="14"/>
          <w:sz w:val="26"/>
          <w:szCs w:val="26"/>
        </w:rPr>
        <w:t xml:space="preserve"> </w:t>
      </w:r>
      <w:r>
        <w:rPr>
          <w:rFonts w:ascii="Times New Roman" w:hAnsi="Times New Roman"/>
          <w:sz w:val="26"/>
          <w:szCs w:val="26"/>
        </w:rPr>
        <w:t>тепло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8"/>
          <w:sz w:val="26"/>
          <w:szCs w:val="26"/>
        </w:rPr>
        <w:t xml:space="preserve"> </w:t>
      </w:r>
      <w:r>
        <w:rPr>
          <w:rFonts w:ascii="Times New Roman" w:hAnsi="Times New Roman"/>
          <w:spacing w:val="-1"/>
          <w:sz w:val="26"/>
          <w:szCs w:val="26"/>
        </w:rPr>
        <w:t>э</w:t>
      </w:r>
      <w:r>
        <w:rPr>
          <w:rFonts w:ascii="Times New Roman" w:hAnsi="Times New Roman"/>
          <w:sz w:val="26"/>
          <w:szCs w:val="26"/>
        </w:rPr>
        <w:t>нергию</w:t>
      </w:r>
      <w:r>
        <w:rPr>
          <w:rFonts w:ascii="Times New Roman" w:hAnsi="Times New Roman"/>
          <w:spacing w:val="8"/>
          <w:sz w:val="26"/>
          <w:szCs w:val="26"/>
        </w:rPr>
        <w:t xml:space="preserve"> </w:t>
      </w:r>
      <w:r>
        <w:rPr>
          <w:rFonts w:ascii="Times New Roman" w:hAnsi="Times New Roman"/>
          <w:sz w:val="26"/>
          <w:szCs w:val="26"/>
        </w:rPr>
        <w:t>(</w:t>
      </w:r>
      <w:r>
        <w:rPr>
          <w:rFonts w:ascii="Times New Roman" w:hAnsi="Times New Roman"/>
          <w:spacing w:val="-1"/>
          <w:sz w:val="26"/>
          <w:szCs w:val="26"/>
        </w:rPr>
        <w:t>м</w:t>
      </w:r>
      <w:r>
        <w:rPr>
          <w:rFonts w:ascii="Times New Roman" w:hAnsi="Times New Roman"/>
          <w:spacing w:val="2"/>
          <w:sz w:val="26"/>
          <w:szCs w:val="26"/>
        </w:rPr>
        <w:t>о</w:t>
      </w:r>
      <w:r>
        <w:rPr>
          <w:rFonts w:ascii="Times New Roman" w:hAnsi="Times New Roman"/>
          <w:sz w:val="26"/>
          <w:szCs w:val="26"/>
        </w:rPr>
        <w:t>щнос</w:t>
      </w:r>
      <w:r>
        <w:rPr>
          <w:rFonts w:ascii="Times New Roman" w:hAnsi="Times New Roman"/>
          <w:spacing w:val="2"/>
          <w:sz w:val="26"/>
          <w:szCs w:val="26"/>
        </w:rPr>
        <w:t>т</w:t>
      </w:r>
      <w:r>
        <w:rPr>
          <w:rFonts w:ascii="Times New Roman" w:hAnsi="Times New Roman"/>
          <w:sz w:val="26"/>
          <w:szCs w:val="26"/>
        </w:rPr>
        <w:t>ь),</w:t>
      </w:r>
      <w:r>
        <w:rPr>
          <w:rFonts w:ascii="Times New Roman" w:hAnsi="Times New Roman"/>
          <w:spacing w:val="2"/>
          <w:sz w:val="26"/>
          <w:szCs w:val="26"/>
        </w:rPr>
        <w:t xml:space="preserve"> </w:t>
      </w:r>
      <w:r>
        <w:rPr>
          <w:rFonts w:ascii="Times New Roman" w:hAnsi="Times New Roman"/>
          <w:sz w:val="26"/>
          <w:szCs w:val="26"/>
        </w:rPr>
        <w:t>но</w:t>
      </w:r>
      <w:r>
        <w:rPr>
          <w:rFonts w:ascii="Times New Roman" w:hAnsi="Times New Roman"/>
          <w:spacing w:val="12"/>
          <w:sz w:val="26"/>
          <w:szCs w:val="26"/>
        </w:rPr>
        <w:t xml:space="preserve"> </w:t>
      </w:r>
      <w:r>
        <w:rPr>
          <w:rFonts w:ascii="Times New Roman" w:hAnsi="Times New Roman"/>
          <w:sz w:val="26"/>
          <w:szCs w:val="26"/>
        </w:rPr>
        <w:t>п</w:t>
      </w:r>
      <w:r>
        <w:rPr>
          <w:rFonts w:ascii="Times New Roman" w:hAnsi="Times New Roman"/>
          <w:spacing w:val="5"/>
          <w:sz w:val="26"/>
          <w:szCs w:val="26"/>
        </w:rPr>
        <w:t>р</w:t>
      </w:r>
      <w:r>
        <w:rPr>
          <w:rFonts w:ascii="Times New Roman" w:hAnsi="Times New Roman"/>
          <w:sz w:val="26"/>
          <w:szCs w:val="26"/>
        </w:rPr>
        <w:t>и</w:t>
      </w:r>
      <w:r>
        <w:rPr>
          <w:rFonts w:ascii="Times New Roman" w:hAnsi="Times New Roman"/>
          <w:spacing w:val="10"/>
          <w:sz w:val="26"/>
          <w:szCs w:val="26"/>
        </w:rPr>
        <w:t xml:space="preserve"> </w:t>
      </w:r>
      <w:r>
        <w:rPr>
          <w:rFonts w:ascii="Times New Roman" w:hAnsi="Times New Roman"/>
          <w:spacing w:val="1"/>
          <w:sz w:val="26"/>
          <w:szCs w:val="26"/>
        </w:rPr>
        <w:t>э</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м</w:t>
      </w:r>
      <w:r>
        <w:rPr>
          <w:rFonts w:ascii="Times New Roman" w:hAnsi="Times New Roman"/>
          <w:spacing w:val="8"/>
          <w:sz w:val="26"/>
          <w:szCs w:val="26"/>
        </w:rPr>
        <w:t xml:space="preserve"> </w:t>
      </w:r>
      <w:r>
        <w:rPr>
          <w:rFonts w:ascii="Times New Roman" w:hAnsi="Times New Roman"/>
          <w:sz w:val="26"/>
          <w:szCs w:val="26"/>
        </w:rPr>
        <w:t>с</w:t>
      </w:r>
      <w:r>
        <w:rPr>
          <w:rFonts w:ascii="Times New Roman" w:hAnsi="Times New Roman"/>
          <w:spacing w:val="2"/>
          <w:sz w:val="26"/>
          <w:szCs w:val="26"/>
        </w:rPr>
        <w:t>о</w:t>
      </w:r>
      <w:r>
        <w:rPr>
          <w:rFonts w:ascii="Times New Roman" w:hAnsi="Times New Roman"/>
          <w:spacing w:val="-1"/>
          <w:sz w:val="26"/>
          <w:szCs w:val="26"/>
        </w:rPr>
        <w:t>к</w:t>
      </w:r>
      <w:r>
        <w:rPr>
          <w:rFonts w:ascii="Times New Roman" w:hAnsi="Times New Roman"/>
          <w:sz w:val="26"/>
          <w:szCs w:val="26"/>
        </w:rPr>
        <w:t>ра</w:t>
      </w:r>
      <w:r>
        <w:rPr>
          <w:rFonts w:ascii="Times New Roman" w:hAnsi="Times New Roman"/>
          <w:spacing w:val="2"/>
          <w:sz w:val="26"/>
          <w:szCs w:val="26"/>
        </w:rPr>
        <w:t>щ</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е и</w:t>
      </w:r>
      <w:r>
        <w:rPr>
          <w:rFonts w:ascii="Times New Roman" w:hAnsi="Times New Roman"/>
          <w:spacing w:val="1"/>
          <w:sz w:val="26"/>
          <w:szCs w:val="26"/>
        </w:rPr>
        <w:t>н</w:t>
      </w:r>
      <w:r>
        <w:rPr>
          <w:rFonts w:ascii="Times New Roman" w:hAnsi="Times New Roman"/>
          <w:sz w:val="26"/>
          <w:szCs w:val="26"/>
        </w:rPr>
        <w:t>вести</w:t>
      </w:r>
      <w:r>
        <w:rPr>
          <w:rFonts w:ascii="Times New Roman" w:hAnsi="Times New Roman"/>
          <w:spacing w:val="1"/>
          <w:sz w:val="26"/>
          <w:szCs w:val="26"/>
        </w:rPr>
        <w:t>ц</w:t>
      </w:r>
      <w:r>
        <w:rPr>
          <w:rFonts w:ascii="Times New Roman" w:hAnsi="Times New Roman"/>
          <w:sz w:val="26"/>
          <w:szCs w:val="26"/>
        </w:rPr>
        <w:t>ио</w:t>
      </w:r>
      <w:r>
        <w:rPr>
          <w:rFonts w:ascii="Times New Roman" w:hAnsi="Times New Roman"/>
          <w:spacing w:val="1"/>
          <w:sz w:val="26"/>
          <w:szCs w:val="26"/>
        </w:rPr>
        <w:t>н</w:t>
      </w:r>
      <w:r>
        <w:rPr>
          <w:rFonts w:ascii="Times New Roman" w:hAnsi="Times New Roman"/>
          <w:sz w:val="26"/>
          <w:szCs w:val="26"/>
        </w:rPr>
        <w:t>ной прогр</w:t>
      </w:r>
      <w:r>
        <w:rPr>
          <w:rFonts w:ascii="Times New Roman" w:hAnsi="Times New Roman"/>
          <w:spacing w:val="2"/>
          <w:sz w:val="26"/>
          <w:szCs w:val="26"/>
        </w:rPr>
        <w:t>а</w:t>
      </w:r>
      <w:r>
        <w:rPr>
          <w:rFonts w:ascii="Times New Roman" w:hAnsi="Times New Roman"/>
          <w:spacing w:val="-1"/>
          <w:sz w:val="26"/>
          <w:szCs w:val="26"/>
        </w:rPr>
        <w:t>мм</w:t>
      </w:r>
      <w:r>
        <w:rPr>
          <w:rFonts w:ascii="Times New Roman" w:hAnsi="Times New Roman"/>
          <w:sz w:val="26"/>
          <w:szCs w:val="26"/>
        </w:rPr>
        <w:t>ы</w:t>
      </w:r>
      <w:r>
        <w:rPr>
          <w:rFonts w:ascii="Times New Roman" w:hAnsi="Times New Roman"/>
          <w:spacing w:val="15"/>
          <w:sz w:val="26"/>
          <w:szCs w:val="26"/>
        </w:rPr>
        <w:t xml:space="preserve"> </w:t>
      </w:r>
      <w:r>
        <w:rPr>
          <w:rFonts w:ascii="Times New Roman" w:hAnsi="Times New Roman"/>
          <w:sz w:val="26"/>
          <w:szCs w:val="26"/>
        </w:rPr>
        <w:t>пр</w:t>
      </w:r>
      <w:r>
        <w:rPr>
          <w:rFonts w:ascii="Times New Roman" w:hAnsi="Times New Roman"/>
          <w:spacing w:val="1"/>
          <w:sz w:val="26"/>
          <w:szCs w:val="26"/>
        </w:rPr>
        <w:t>и</w:t>
      </w:r>
      <w:r>
        <w:rPr>
          <w:rFonts w:ascii="Times New Roman" w:hAnsi="Times New Roman"/>
          <w:sz w:val="26"/>
          <w:szCs w:val="26"/>
        </w:rPr>
        <w:t>водит</w:t>
      </w:r>
      <w:r>
        <w:rPr>
          <w:rFonts w:ascii="Times New Roman" w:hAnsi="Times New Roman"/>
          <w:spacing w:val="19"/>
          <w:sz w:val="26"/>
          <w:szCs w:val="26"/>
        </w:rPr>
        <w:t xml:space="preserve"> </w:t>
      </w:r>
      <w:r>
        <w:rPr>
          <w:rFonts w:ascii="Times New Roman" w:hAnsi="Times New Roman"/>
          <w:sz w:val="26"/>
          <w:szCs w:val="26"/>
        </w:rPr>
        <w:t>к</w:t>
      </w:r>
      <w:r>
        <w:rPr>
          <w:rFonts w:ascii="Times New Roman" w:hAnsi="Times New Roman"/>
          <w:spacing w:val="24"/>
          <w:sz w:val="26"/>
          <w:szCs w:val="26"/>
        </w:rPr>
        <w:t xml:space="preserve"> </w:t>
      </w:r>
      <w:r>
        <w:rPr>
          <w:rFonts w:ascii="Times New Roman" w:hAnsi="Times New Roman"/>
          <w:sz w:val="26"/>
          <w:szCs w:val="26"/>
        </w:rPr>
        <w:t>сохран</w:t>
      </w:r>
      <w:r>
        <w:rPr>
          <w:rFonts w:ascii="Times New Roman" w:hAnsi="Times New Roman"/>
          <w:spacing w:val="1"/>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4"/>
          <w:sz w:val="26"/>
          <w:szCs w:val="26"/>
        </w:rPr>
        <w:t xml:space="preserve"> </w:t>
      </w:r>
      <w:r>
        <w:rPr>
          <w:rFonts w:ascii="Times New Roman" w:hAnsi="Times New Roman"/>
          <w:sz w:val="26"/>
          <w:szCs w:val="26"/>
        </w:rPr>
        <w:t>н</w:t>
      </w:r>
      <w:r>
        <w:rPr>
          <w:rFonts w:ascii="Times New Roman" w:hAnsi="Times New Roman"/>
          <w:spacing w:val="3"/>
          <w:sz w:val="26"/>
          <w:szCs w:val="26"/>
        </w:rPr>
        <w:t>е</w:t>
      </w:r>
      <w:r>
        <w:rPr>
          <w:rFonts w:ascii="Times New Roman" w:hAnsi="Times New Roman"/>
          <w:spacing w:val="-5"/>
          <w:sz w:val="26"/>
          <w:szCs w:val="26"/>
        </w:rPr>
        <w:t>у</w:t>
      </w:r>
      <w:r>
        <w:rPr>
          <w:rFonts w:ascii="Times New Roman" w:hAnsi="Times New Roman"/>
          <w:spacing w:val="2"/>
          <w:sz w:val="26"/>
          <w:szCs w:val="26"/>
        </w:rPr>
        <w:t>до</w:t>
      </w:r>
      <w:r>
        <w:rPr>
          <w:rFonts w:ascii="Times New Roman" w:hAnsi="Times New Roman"/>
          <w:sz w:val="26"/>
          <w:szCs w:val="26"/>
        </w:rPr>
        <w:t>влетвори</w:t>
      </w:r>
      <w:r>
        <w:rPr>
          <w:rFonts w:ascii="Times New Roman" w:hAnsi="Times New Roman"/>
          <w:spacing w:val="2"/>
          <w:sz w:val="26"/>
          <w:szCs w:val="26"/>
        </w:rPr>
        <w:t>т</w:t>
      </w:r>
      <w:r>
        <w:rPr>
          <w:rFonts w:ascii="Times New Roman" w:hAnsi="Times New Roman"/>
          <w:sz w:val="26"/>
          <w:szCs w:val="26"/>
        </w:rPr>
        <w:t>ельн</w:t>
      </w:r>
      <w:r>
        <w:rPr>
          <w:rFonts w:ascii="Times New Roman" w:hAnsi="Times New Roman"/>
          <w:spacing w:val="2"/>
          <w:sz w:val="26"/>
          <w:szCs w:val="26"/>
        </w:rPr>
        <w:t>о</w:t>
      </w:r>
      <w:r>
        <w:rPr>
          <w:rFonts w:ascii="Times New Roman" w:hAnsi="Times New Roman"/>
          <w:sz w:val="26"/>
          <w:szCs w:val="26"/>
        </w:rPr>
        <w:t>го со</w:t>
      </w:r>
      <w:r>
        <w:rPr>
          <w:rFonts w:ascii="Times New Roman" w:hAnsi="Times New Roman"/>
          <w:spacing w:val="2"/>
          <w:sz w:val="26"/>
          <w:szCs w:val="26"/>
        </w:rPr>
        <w:t>с</w:t>
      </w:r>
      <w:r>
        <w:rPr>
          <w:rFonts w:ascii="Times New Roman" w:hAnsi="Times New Roman"/>
          <w:sz w:val="26"/>
          <w:szCs w:val="26"/>
        </w:rPr>
        <w:t>тоя</w:t>
      </w:r>
      <w:r>
        <w:rPr>
          <w:rFonts w:ascii="Times New Roman" w:hAnsi="Times New Roman"/>
          <w:spacing w:val="1"/>
          <w:sz w:val="26"/>
          <w:szCs w:val="26"/>
        </w:rPr>
        <w:t>н</w:t>
      </w:r>
      <w:r>
        <w:rPr>
          <w:rFonts w:ascii="Times New Roman" w:hAnsi="Times New Roman"/>
          <w:sz w:val="26"/>
          <w:szCs w:val="26"/>
        </w:rPr>
        <w:t>ия</w:t>
      </w:r>
      <w:r>
        <w:rPr>
          <w:rFonts w:ascii="Times New Roman" w:hAnsi="Times New Roman"/>
          <w:spacing w:val="16"/>
          <w:sz w:val="26"/>
          <w:szCs w:val="26"/>
        </w:rPr>
        <w:t xml:space="preserve"> </w:t>
      </w:r>
      <w:r>
        <w:rPr>
          <w:rFonts w:ascii="Times New Roman" w:hAnsi="Times New Roman"/>
          <w:sz w:val="26"/>
          <w:szCs w:val="26"/>
        </w:rPr>
        <w:t>над</w:t>
      </w:r>
      <w:r>
        <w:rPr>
          <w:rFonts w:ascii="Times New Roman" w:hAnsi="Times New Roman"/>
          <w:spacing w:val="1"/>
          <w:sz w:val="26"/>
          <w:szCs w:val="26"/>
        </w:rPr>
        <w:t>еж</w:t>
      </w:r>
      <w:r>
        <w:rPr>
          <w:rFonts w:ascii="Times New Roman" w:hAnsi="Times New Roman"/>
          <w:sz w:val="26"/>
          <w:szCs w:val="26"/>
        </w:rPr>
        <w:t>ности</w:t>
      </w:r>
      <w:r>
        <w:rPr>
          <w:rFonts w:ascii="Times New Roman" w:hAnsi="Times New Roman"/>
          <w:spacing w:val="14"/>
          <w:sz w:val="26"/>
          <w:szCs w:val="26"/>
        </w:rPr>
        <w:t xml:space="preserve"> </w:t>
      </w:r>
      <w:r>
        <w:rPr>
          <w:rFonts w:ascii="Times New Roman" w:hAnsi="Times New Roman"/>
          <w:sz w:val="26"/>
          <w:szCs w:val="26"/>
        </w:rPr>
        <w:t xml:space="preserve">и </w:t>
      </w:r>
      <w:r>
        <w:rPr>
          <w:rFonts w:ascii="Times New Roman" w:hAnsi="Times New Roman"/>
          <w:spacing w:val="-1"/>
          <w:sz w:val="26"/>
          <w:szCs w:val="26"/>
        </w:rPr>
        <w:t>к</w:t>
      </w:r>
      <w:r>
        <w:rPr>
          <w:rFonts w:ascii="Times New Roman" w:hAnsi="Times New Roman"/>
          <w:sz w:val="26"/>
          <w:szCs w:val="26"/>
        </w:rPr>
        <w:t>аче</w:t>
      </w:r>
      <w:r>
        <w:rPr>
          <w:rFonts w:ascii="Times New Roman" w:hAnsi="Times New Roman"/>
          <w:spacing w:val="2"/>
          <w:sz w:val="26"/>
          <w:szCs w:val="26"/>
        </w:rPr>
        <w:t>с</w:t>
      </w:r>
      <w:r>
        <w:rPr>
          <w:rFonts w:ascii="Times New Roman" w:hAnsi="Times New Roman"/>
          <w:sz w:val="26"/>
          <w:szCs w:val="26"/>
        </w:rPr>
        <w:t>тва</w:t>
      </w:r>
      <w:r>
        <w:rPr>
          <w:rFonts w:ascii="Times New Roman" w:hAnsi="Times New Roman"/>
          <w:spacing w:val="-10"/>
          <w:sz w:val="26"/>
          <w:szCs w:val="26"/>
        </w:rPr>
        <w:t xml:space="preserve"> </w:t>
      </w:r>
      <w:r>
        <w:rPr>
          <w:rFonts w:ascii="Times New Roman" w:hAnsi="Times New Roman"/>
          <w:sz w:val="26"/>
          <w:szCs w:val="26"/>
        </w:rPr>
        <w:t>те</w:t>
      </w:r>
      <w:r>
        <w:rPr>
          <w:rFonts w:ascii="Times New Roman" w:hAnsi="Times New Roman"/>
          <w:spacing w:val="2"/>
          <w:sz w:val="26"/>
          <w:szCs w:val="26"/>
        </w:rPr>
        <w:t>п</w:t>
      </w:r>
      <w:r>
        <w:rPr>
          <w:rFonts w:ascii="Times New Roman" w:hAnsi="Times New Roman"/>
          <w:sz w:val="26"/>
          <w:szCs w:val="26"/>
        </w:rPr>
        <w:t>лос</w:t>
      </w:r>
      <w:r>
        <w:rPr>
          <w:rFonts w:ascii="Times New Roman" w:hAnsi="Times New Roman"/>
          <w:spacing w:val="1"/>
          <w:sz w:val="26"/>
          <w:szCs w:val="26"/>
        </w:rPr>
        <w:t>н</w:t>
      </w:r>
      <w:r>
        <w:rPr>
          <w:rFonts w:ascii="Times New Roman" w:hAnsi="Times New Roman"/>
          <w:sz w:val="26"/>
          <w:szCs w:val="26"/>
        </w:rPr>
        <w:t>аб</w:t>
      </w:r>
      <w:r>
        <w:rPr>
          <w:rFonts w:ascii="Times New Roman" w:hAnsi="Times New Roman"/>
          <w:spacing w:val="1"/>
          <w:sz w:val="26"/>
          <w:szCs w:val="26"/>
        </w:rPr>
        <w:t>ж</w:t>
      </w:r>
      <w:r>
        <w:rPr>
          <w:rFonts w:ascii="Times New Roman" w:hAnsi="Times New Roman"/>
          <w:spacing w:val="2"/>
          <w:sz w:val="26"/>
          <w:szCs w:val="26"/>
        </w:rPr>
        <w:t>е</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19"/>
          <w:sz w:val="26"/>
          <w:szCs w:val="26"/>
        </w:rPr>
        <w:t xml:space="preserve"> </w:t>
      </w:r>
      <w:r>
        <w:rPr>
          <w:rFonts w:ascii="Times New Roman" w:hAnsi="Times New Roman"/>
          <w:spacing w:val="1"/>
          <w:sz w:val="26"/>
          <w:szCs w:val="26"/>
        </w:rPr>
        <w:t>и</w:t>
      </w:r>
      <w:r>
        <w:rPr>
          <w:rFonts w:ascii="Times New Roman" w:hAnsi="Times New Roman"/>
          <w:sz w:val="26"/>
          <w:szCs w:val="26"/>
        </w:rPr>
        <w:t>ли</w:t>
      </w:r>
      <w:r>
        <w:rPr>
          <w:rFonts w:ascii="Times New Roman" w:hAnsi="Times New Roman"/>
          <w:spacing w:val="-2"/>
          <w:sz w:val="26"/>
          <w:szCs w:val="26"/>
        </w:rPr>
        <w:t xml:space="preserve"> </w:t>
      </w:r>
      <w:r>
        <w:rPr>
          <w:rFonts w:ascii="Times New Roman" w:hAnsi="Times New Roman"/>
          <w:spacing w:val="-5"/>
          <w:sz w:val="26"/>
          <w:szCs w:val="26"/>
        </w:rPr>
        <w:t>у</w:t>
      </w:r>
      <w:r>
        <w:rPr>
          <w:rFonts w:ascii="Times New Roman" w:hAnsi="Times New Roman"/>
          <w:spacing w:val="5"/>
          <w:sz w:val="26"/>
          <w:szCs w:val="26"/>
        </w:rPr>
        <w:t>х</w:t>
      </w:r>
      <w:r>
        <w:rPr>
          <w:rFonts w:ascii="Times New Roman" w:hAnsi="Times New Roman"/>
          <w:spacing w:val="-5"/>
          <w:sz w:val="26"/>
          <w:szCs w:val="26"/>
        </w:rPr>
        <w:t>у</w:t>
      </w:r>
      <w:r>
        <w:rPr>
          <w:rFonts w:ascii="Times New Roman" w:hAnsi="Times New Roman"/>
          <w:spacing w:val="2"/>
          <w:sz w:val="26"/>
          <w:szCs w:val="26"/>
        </w:rPr>
        <w:t>д</w:t>
      </w:r>
      <w:r>
        <w:rPr>
          <w:rFonts w:ascii="Times New Roman" w:hAnsi="Times New Roman"/>
          <w:sz w:val="26"/>
          <w:szCs w:val="26"/>
        </w:rPr>
        <w:t>шен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10"/>
          <w:sz w:val="26"/>
          <w:szCs w:val="26"/>
        </w:rPr>
        <w:t xml:space="preserve"> </w:t>
      </w:r>
      <w:r>
        <w:rPr>
          <w:rFonts w:ascii="Times New Roman" w:hAnsi="Times New Roman"/>
          <w:sz w:val="26"/>
          <w:szCs w:val="26"/>
        </w:rPr>
        <w:t>дан</w:t>
      </w:r>
      <w:r>
        <w:rPr>
          <w:rFonts w:ascii="Times New Roman" w:hAnsi="Times New Roman"/>
          <w:spacing w:val="1"/>
          <w:sz w:val="26"/>
          <w:szCs w:val="26"/>
        </w:rPr>
        <w:t>н</w:t>
      </w:r>
      <w:r>
        <w:rPr>
          <w:rFonts w:ascii="Times New Roman" w:hAnsi="Times New Roman"/>
          <w:sz w:val="26"/>
          <w:szCs w:val="26"/>
        </w:rPr>
        <w:t>ого</w:t>
      </w:r>
      <w:r>
        <w:rPr>
          <w:rFonts w:ascii="Times New Roman" w:hAnsi="Times New Roman"/>
          <w:spacing w:val="-9"/>
          <w:sz w:val="26"/>
          <w:szCs w:val="26"/>
        </w:rPr>
        <w:t xml:space="preserve"> </w:t>
      </w:r>
      <w:r>
        <w:rPr>
          <w:rFonts w:ascii="Times New Roman" w:hAnsi="Times New Roman"/>
          <w:sz w:val="26"/>
          <w:szCs w:val="26"/>
        </w:rPr>
        <w:t>со</w:t>
      </w:r>
      <w:r>
        <w:rPr>
          <w:rFonts w:ascii="Times New Roman" w:hAnsi="Times New Roman"/>
          <w:spacing w:val="2"/>
          <w:sz w:val="26"/>
          <w:szCs w:val="26"/>
        </w:rPr>
        <w:t>с</w:t>
      </w:r>
      <w:r>
        <w:rPr>
          <w:rFonts w:ascii="Times New Roman" w:hAnsi="Times New Roman"/>
          <w:sz w:val="26"/>
          <w:szCs w:val="26"/>
        </w:rPr>
        <w:t>тоя</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1"/>
          <w:sz w:val="26"/>
          <w:szCs w:val="26"/>
        </w:rPr>
        <w:t>я</w:t>
      </w:r>
      <w:r>
        <w:rPr>
          <w:rFonts w:ascii="Times New Roman" w:hAnsi="Times New Roman"/>
          <w:sz w:val="26"/>
          <w:szCs w:val="26"/>
        </w:rPr>
        <w:t>;</w:t>
      </w:r>
      <w:proofErr w:type="gramEnd"/>
    </w:p>
    <w:p w:rsidR="006F6FCA" w:rsidRDefault="006F6FCA">
      <w:pPr>
        <w:widowControl w:val="0"/>
        <w:autoSpaceDE w:val="0"/>
        <w:autoSpaceDN w:val="0"/>
        <w:adjustRightInd w:val="0"/>
        <w:spacing w:before="47" w:after="0" w:line="357" w:lineRule="auto"/>
        <w:ind w:left="102" w:right="45" w:firstLine="708"/>
        <w:jc w:val="both"/>
        <w:rPr>
          <w:rFonts w:ascii="Times New Roman" w:hAnsi="Times New Roman"/>
          <w:sz w:val="26"/>
          <w:szCs w:val="26"/>
        </w:rPr>
      </w:pPr>
      <w:proofErr w:type="gramStart"/>
      <w:r>
        <w:rPr>
          <w:rFonts w:ascii="Symbol" w:hAnsi="Symbol" w:cs="Symbol"/>
          <w:sz w:val="26"/>
          <w:szCs w:val="26"/>
        </w:rPr>
        <w:t></w:t>
      </w:r>
      <w:r>
        <w:rPr>
          <w:rFonts w:ascii="Times New Roman" w:hAnsi="Times New Roman"/>
          <w:sz w:val="26"/>
          <w:szCs w:val="26"/>
        </w:rPr>
        <w:t xml:space="preserve">   </w:t>
      </w:r>
      <w:r>
        <w:rPr>
          <w:rFonts w:ascii="Times New Roman" w:hAnsi="Times New Roman"/>
          <w:spacing w:val="21"/>
          <w:sz w:val="26"/>
          <w:szCs w:val="26"/>
        </w:rPr>
        <w:t xml:space="preserve"> </w:t>
      </w:r>
      <w:r>
        <w:rPr>
          <w:rFonts w:ascii="Times New Roman" w:hAnsi="Times New Roman"/>
          <w:sz w:val="26"/>
          <w:szCs w:val="26"/>
        </w:rPr>
        <w:t>вправе</w:t>
      </w:r>
      <w:r>
        <w:rPr>
          <w:rFonts w:ascii="Times New Roman" w:hAnsi="Times New Roman"/>
          <w:spacing w:val="11"/>
          <w:sz w:val="26"/>
          <w:szCs w:val="26"/>
        </w:rPr>
        <w:t xml:space="preserve"> </w:t>
      </w:r>
      <w:r>
        <w:rPr>
          <w:rFonts w:ascii="Times New Roman" w:hAnsi="Times New Roman"/>
          <w:spacing w:val="2"/>
          <w:sz w:val="26"/>
          <w:szCs w:val="26"/>
        </w:rPr>
        <w:t>о</w:t>
      </w:r>
      <w:r>
        <w:rPr>
          <w:rFonts w:ascii="Times New Roman" w:hAnsi="Times New Roman"/>
          <w:sz w:val="26"/>
          <w:szCs w:val="26"/>
        </w:rPr>
        <w:t>т</w:t>
      </w:r>
      <w:r>
        <w:rPr>
          <w:rFonts w:ascii="Times New Roman" w:hAnsi="Times New Roman"/>
          <w:spacing w:val="-2"/>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pacing w:val="2"/>
          <w:sz w:val="26"/>
          <w:szCs w:val="26"/>
        </w:rPr>
        <w:t>а</w:t>
      </w:r>
      <w:r>
        <w:rPr>
          <w:rFonts w:ascii="Times New Roman" w:hAnsi="Times New Roman"/>
          <w:sz w:val="26"/>
          <w:szCs w:val="26"/>
        </w:rPr>
        <w:t>ть</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7"/>
          <w:sz w:val="26"/>
          <w:szCs w:val="26"/>
        </w:rPr>
        <w:t xml:space="preserve"> </w:t>
      </w:r>
      <w:r>
        <w:rPr>
          <w:rFonts w:ascii="Times New Roman" w:hAnsi="Times New Roman"/>
          <w:spacing w:val="2"/>
          <w:sz w:val="26"/>
          <w:szCs w:val="26"/>
        </w:rPr>
        <w:t>с</w:t>
      </w:r>
      <w:r>
        <w:rPr>
          <w:rFonts w:ascii="Times New Roman" w:hAnsi="Times New Roman"/>
          <w:sz w:val="26"/>
          <w:szCs w:val="26"/>
        </w:rPr>
        <w:t>о</w:t>
      </w:r>
      <w:r>
        <w:rPr>
          <w:rFonts w:ascii="Times New Roman" w:hAnsi="Times New Roman"/>
          <w:spacing w:val="2"/>
          <w:sz w:val="26"/>
          <w:szCs w:val="26"/>
        </w:rPr>
        <w:t>г</w:t>
      </w:r>
      <w:r>
        <w:rPr>
          <w:rFonts w:ascii="Times New Roman" w:hAnsi="Times New Roman"/>
          <w:sz w:val="26"/>
          <w:szCs w:val="26"/>
        </w:rPr>
        <w:t>ласова</w:t>
      </w:r>
      <w:r>
        <w:rPr>
          <w:rFonts w:ascii="Times New Roman" w:hAnsi="Times New Roman"/>
          <w:spacing w:val="1"/>
          <w:sz w:val="26"/>
          <w:szCs w:val="26"/>
        </w:rPr>
        <w:t>н</w:t>
      </w:r>
      <w:r>
        <w:rPr>
          <w:rFonts w:ascii="Times New Roman" w:hAnsi="Times New Roman"/>
          <w:sz w:val="26"/>
          <w:szCs w:val="26"/>
        </w:rPr>
        <w:t>ии</w:t>
      </w:r>
      <w:r>
        <w:rPr>
          <w:rFonts w:ascii="Times New Roman" w:hAnsi="Times New Roman"/>
          <w:spacing w:val="3"/>
          <w:sz w:val="26"/>
          <w:szCs w:val="26"/>
        </w:rPr>
        <w:t xml:space="preserve"> </w:t>
      </w:r>
      <w:r>
        <w:rPr>
          <w:rFonts w:ascii="Times New Roman" w:hAnsi="Times New Roman"/>
          <w:sz w:val="26"/>
          <w:szCs w:val="26"/>
        </w:rPr>
        <w:t>и</w:t>
      </w:r>
      <w:r>
        <w:rPr>
          <w:rFonts w:ascii="Times New Roman" w:hAnsi="Times New Roman"/>
          <w:spacing w:val="1"/>
          <w:sz w:val="26"/>
          <w:szCs w:val="26"/>
        </w:rPr>
        <w:t>н</w:t>
      </w:r>
      <w:r>
        <w:rPr>
          <w:rFonts w:ascii="Times New Roman" w:hAnsi="Times New Roman"/>
          <w:sz w:val="26"/>
          <w:szCs w:val="26"/>
        </w:rPr>
        <w:t>ве</w:t>
      </w:r>
      <w:r>
        <w:rPr>
          <w:rFonts w:ascii="Times New Roman" w:hAnsi="Times New Roman"/>
          <w:spacing w:val="2"/>
          <w:sz w:val="26"/>
          <w:szCs w:val="26"/>
        </w:rPr>
        <w:t>с</w:t>
      </w:r>
      <w:r>
        <w:rPr>
          <w:rFonts w:ascii="Times New Roman" w:hAnsi="Times New Roman"/>
          <w:sz w:val="26"/>
          <w:szCs w:val="26"/>
        </w:rPr>
        <w:t>тиц</w:t>
      </w:r>
      <w:r>
        <w:rPr>
          <w:rFonts w:ascii="Times New Roman" w:hAnsi="Times New Roman"/>
          <w:spacing w:val="3"/>
          <w:sz w:val="26"/>
          <w:szCs w:val="26"/>
        </w:rPr>
        <w:t>и</w:t>
      </w:r>
      <w:r>
        <w:rPr>
          <w:rFonts w:ascii="Times New Roman" w:hAnsi="Times New Roman"/>
          <w:sz w:val="26"/>
          <w:szCs w:val="26"/>
        </w:rPr>
        <w:t>он</w:t>
      </w:r>
      <w:r>
        <w:rPr>
          <w:rFonts w:ascii="Times New Roman" w:hAnsi="Times New Roman"/>
          <w:spacing w:val="1"/>
          <w:sz w:val="26"/>
          <w:szCs w:val="26"/>
        </w:rPr>
        <w:t>н</w:t>
      </w:r>
      <w:r>
        <w:rPr>
          <w:rFonts w:ascii="Times New Roman" w:hAnsi="Times New Roman"/>
          <w:sz w:val="26"/>
          <w:szCs w:val="26"/>
        </w:rPr>
        <w:t>ой пр</w:t>
      </w:r>
      <w:r>
        <w:rPr>
          <w:rFonts w:ascii="Times New Roman" w:hAnsi="Times New Roman"/>
          <w:spacing w:val="3"/>
          <w:sz w:val="26"/>
          <w:szCs w:val="26"/>
        </w:rPr>
        <w:t>о</w:t>
      </w:r>
      <w:r>
        <w:rPr>
          <w:rFonts w:ascii="Times New Roman" w:hAnsi="Times New Roman"/>
          <w:sz w:val="26"/>
          <w:szCs w:val="26"/>
        </w:rPr>
        <w:t>гра</w:t>
      </w:r>
      <w:r>
        <w:rPr>
          <w:rFonts w:ascii="Times New Roman" w:hAnsi="Times New Roman"/>
          <w:spacing w:val="1"/>
          <w:sz w:val="26"/>
          <w:szCs w:val="26"/>
        </w:rPr>
        <w:t>м</w:t>
      </w:r>
      <w:r>
        <w:rPr>
          <w:rFonts w:ascii="Times New Roman" w:hAnsi="Times New Roman"/>
          <w:spacing w:val="-1"/>
          <w:sz w:val="26"/>
          <w:szCs w:val="26"/>
        </w:rPr>
        <w:t>м</w:t>
      </w:r>
      <w:r>
        <w:rPr>
          <w:rFonts w:ascii="Times New Roman" w:hAnsi="Times New Roman"/>
          <w:sz w:val="26"/>
          <w:szCs w:val="26"/>
        </w:rPr>
        <w:t>ы</w:t>
      </w:r>
      <w:r>
        <w:rPr>
          <w:rFonts w:ascii="Times New Roman" w:hAnsi="Times New Roman"/>
          <w:spacing w:val="6"/>
          <w:sz w:val="26"/>
          <w:szCs w:val="26"/>
        </w:rPr>
        <w:t xml:space="preserve"> </w:t>
      </w:r>
      <w:r>
        <w:rPr>
          <w:rFonts w:ascii="Times New Roman" w:hAnsi="Times New Roman"/>
          <w:sz w:val="26"/>
          <w:szCs w:val="26"/>
        </w:rPr>
        <w:t>в</w:t>
      </w:r>
      <w:r>
        <w:rPr>
          <w:rFonts w:ascii="Times New Roman" w:hAnsi="Times New Roman"/>
          <w:spacing w:val="19"/>
          <w:sz w:val="26"/>
          <w:szCs w:val="26"/>
        </w:rPr>
        <w:t xml:space="preserve"> </w:t>
      </w:r>
      <w:r>
        <w:rPr>
          <w:rFonts w:ascii="Times New Roman" w:hAnsi="Times New Roman"/>
          <w:spacing w:val="2"/>
          <w:sz w:val="26"/>
          <w:szCs w:val="26"/>
        </w:rPr>
        <w:t>сл</w:t>
      </w:r>
      <w:r>
        <w:rPr>
          <w:rFonts w:ascii="Times New Roman" w:hAnsi="Times New Roman"/>
          <w:spacing w:val="-5"/>
          <w:sz w:val="26"/>
          <w:szCs w:val="26"/>
        </w:rPr>
        <w:t>у</w:t>
      </w:r>
      <w:r>
        <w:rPr>
          <w:rFonts w:ascii="Times New Roman" w:hAnsi="Times New Roman"/>
          <w:spacing w:val="1"/>
          <w:sz w:val="26"/>
          <w:szCs w:val="26"/>
        </w:rPr>
        <w:t>ч</w:t>
      </w:r>
      <w:r>
        <w:rPr>
          <w:rFonts w:ascii="Times New Roman" w:hAnsi="Times New Roman"/>
          <w:sz w:val="26"/>
          <w:szCs w:val="26"/>
        </w:rPr>
        <w:t>ае,</w:t>
      </w:r>
      <w:r>
        <w:rPr>
          <w:rFonts w:ascii="Times New Roman" w:hAnsi="Times New Roman"/>
          <w:spacing w:val="12"/>
          <w:sz w:val="26"/>
          <w:szCs w:val="26"/>
        </w:rPr>
        <w:t xml:space="preserve"> </w:t>
      </w:r>
      <w:r>
        <w:rPr>
          <w:rFonts w:ascii="Times New Roman" w:hAnsi="Times New Roman"/>
          <w:sz w:val="26"/>
          <w:szCs w:val="26"/>
        </w:rPr>
        <w:t>если ее</w:t>
      </w:r>
      <w:r>
        <w:rPr>
          <w:rFonts w:ascii="Times New Roman" w:hAnsi="Times New Roman"/>
          <w:spacing w:val="16"/>
          <w:sz w:val="26"/>
          <w:szCs w:val="26"/>
        </w:rPr>
        <w:t xml:space="preserve"> </w:t>
      </w:r>
      <w:r>
        <w:rPr>
          <w:rFonts w:ascii="Times New Roman" w:hAnsi="Times New Roman"/>
          <w:sz w:val="26"/>
          <w:szCs w:val="26"/>
        </w:rPr>
        <w:t>реал</w:t>
      </w:r>
      <w:r>
        <w:rPr>
          <w:rFonts w:ascii="Times New Roman" w:hAnsi="Times New Roman"/>
          <w:spacing w:val="1"/>
          <w:sz w:val="26"/>
          <w:szCs w:val="26"/>
        </w:rPr>
        <w:t>из</w:t>
      </w:r>
      <w:r>
        <w:rPr>
          <w:rFonts w:ascii="Times New Roman" w:hAnsi="Times New Roman"/>
          <w:sz w:val="26"/>
          <w:szCs w:val="26"/>
        </w:rPr>
        <w:t>ац</w:t>
      </w:r>
      <w:r>
        <w:rPr>
          <w:rFonts w:ascii="Times New Roman" w:hAnsi="Times New Roman"/>
          <w:spacing w:val="1"/>
          <w:sz w:val="26"/>
          <w:szCs w:val="26"/>
        </w:rPr>
        <w:t>и</w:t>
      </w:r>
      <w:r>
        <w:rPr>
          <w:rFonts w:ascii="Times New Roman" w:hAnsi="Times New Roman"/>
          <w:sz w:val="26"/>
          <w:szCs w:val="26"/>
        </w:rPr>
        <w:t>я</w:t>
      </w:r>
      <w:r>
        <w:rPr>
          <w:rFonts w:ascii="Times New Roman" w:hAnsi="Times New Roman"/>
          <w:spacing w:val="6"/>
          <w:sz w:val="26"/>
          <w:szCs w:val="26"/>
        </w:rPr>
        <w:t xml:space="preserve"> </w:t>
      </w:r>
      <w:r>
        <w:rPr>
          <w:rFonts w:ascii="Times New Roman" w:hAnsi="Times New Roman"/>
          <w:spacing w:val="2"/>
          <w:sz w:val="26"/>
          <w:szCs w:val="26"/>
        </w:rPr>
        <w:t>п</w:t>
      </w:r>
      <w:r>
        <w:rPr>
          <w:rFonts w:ascii="Times New Roman" w:hAnsi="Times New Roman"/>
          <w:spacing w:val="1"/>
          <w:sz w:val="26"/>
          <w:szCs w:val="26"/>
        </w:rPr>
        <w:t>р</w:t>
      </w:r>
      <w:r>
        <w:rPr>
          <w:rFonts w:ascii="Times New Roman" w:hAnsi="Times New Roman"/>
          <w:sz w:val="26"/>
          <w:szCs w:val="26"/>
        </w:rPr>
        <w:t>и</w:t>
      </w:r>
      <w:r>
        <w:rPr>
          <w:rFonts w:ascii="Times New Roman" w:hAnsi="Times New Roman"/>
          <w:spacing w:val="3"/>
          <w:sz w:val="26"/>
          <w:szCs w:val="26"/>
        </w:rPr>
        <w:t>в</w:t>
      </w:r>
      <w:r>
        <w:rPr>
          <w:rFonts w:ascii="Times New Roman" w:hAnsi="Times New Roman"/>
          <w:sz w:val="26"/>
          <w:szCs w:val="26"/>
        </w:rPr>
        <w:t>одит</w:t>
      </w:r>
      <w:r>
        <w:rPr>
          <w:rFonts w:ascii="Times New Roman" w:hAnsi="Times New Roman"/>
          <w:spacing w:val="10"/>
          <w:sz w:val="26"/>
          <w:szCs w:val="26"/>
        </w:rPr>
        <w:t xml:space="preserve"> </w:t>
      </w:r>
      <w:r>
        <w:rPr>
          <w:rFonts w:ascii="Times New Roman" w:hAnsi="Times New Roman"/>
          <w:sz w:val="26"/>
          <w:szCs w:val="26"/>
        </w:rPr>
        <w:t>к</w:t>
      </w:r>
      <w:r>
        <w:rPr>
          <w:rFonts w:ascii="Times New Roman" w:hAnsi="Times New Roman"/>
          <w:spacing w:val="15"/>
          <w:sz w:val="26"/>
          <w:szCs w:val="26"/>
        </w:rPr>
        <w:t xml:space="preserve"> </w:t>
      </w:r>
      <w:r>
        <w:rPr>
          <w:rFonts w:ascii="Times New Roman" w:hAnsi="Times New Roman"/>
          <w:sz w:val="26"/>
          <w:szCs w:val="26"/>
        </w:rPr>
        <w:t>прев</w:t>
      </w:r>
      <w:r>
        <w:rPr>
          <w:rFonts w:ascii="Times New Roman" w:hAnsi="Times New Roman"/>
          <w:spacing w:val="2"/>
          <w:sz w:val="26"/>
          <w:szCs w:val="26"/>
        </w:rPr>
        <w:t>ыш</w:t>
      </w:r>
      <w:r>
        <w:rPr>
          <w:rFonts w:ascii="Times New Roman" w:hAnsi="Times New Roman"/>
          <w:sz w:val="26"/>
          <w:szCs w:val="26"/>
        </w:rPr>
        <w:t>ен</w:t>
      </w:r>
      <w:r>
        <w:rPr>
          <w:rFonts w:ascii="Times New Roman" w:hAnsi="Times New Roman"/>
          <w:spacing w:val="1"/>
          <w:sz w:val="26"/>
          <w:szCs w:val="26"/>
        </w:rPr>
        <w:t>и</w:t>
      </w:r>
      <w:r>
        <w:rPr>
          <w:rFonts w:ascii="Times New Roman" w:hAnsi="Times New Roman"/>
          <w:sz w:val="26"/>
          <w:szCs w:val="26"/>
        </w:rPr>
        <w:t>ю</w:t>
      </w:r>
      <w:r>
        <w:rPr>
          <w:rFonts w:ascii="Times New Roman" w:hAnsi="Times New Roman"/>
          <w:spacing w:val="3"/>
          <w:sz w:val="26"/>
          <w:szCs w:val="26"/>
        </w:rPr>
        <w:t xml:space="preserve"> </w:t>
      </w:r>
      <w:r>
        <w:rPr>
          <w:rFonts w:ascii="Times New Roman" w:hAnsi="Times New Roman"/>
          <w:sz w:val="26"/>
          <w:szCs w:val="26"/>
        </w:rPr>
        <w:t>пред</w:t>
      </w:r>
      <w:r>
        <w:rPr>
          <w:rFonts w:ascii="Times New Roman" w:hAnsi="Times New Roman"/>
          <w:spacing w:val="1"/>
          <w:sz w:val="26"/>
          <w:szCs w:val="26"/>
        </w:rPr>
        <w:t>е</w:t>
      </w:r>
      <w:r>
        <w:rPr>
          <w:rFonts w:ascii="Times New Roman" w:hAnsi="Times New Roman"/>
          <w:sz w:val="26"/>
          <w:szCs w:val="26"/>
        </w:rPr>
        <w:t>льн</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pacing w:val="-1"/>
          <w:sz w:val="26"/>
          <w:szCs w:val="26"/>
        </w:rPr>
        <w:t>м</w:t>
      </w:r>
      <w:r>
        <w:rPr>
          <w:rFonts w:ascii="Times New Roman" w:hAnsi="Times New Roman"/>
          <w:spacing w:val="3"/>
          <w:sz w:val="26"/>
          <w:szCs w:val="26"/>
        </w:rPr>
        <w:t>и</w:t>
      </w:r>
      <w:r>
        <w:rPr>
          <w:rFonts w:ascii="Times New Roman" w:hAnsi="Times New Roman"/>
          <w:sz w:val="26"/>
          <w:szCs w:val="26"/>
        </w:rPr>
        <w:t>н</w:t>
      </w:r>
      <w:r>
        <w:rPr>
          <w:rFonts w:ascii="Times New Roman" w:hAnsi="Times New Roman"/>
          <w:spacing w:val="1"/>
          <w:sz w:val="26"/>
          <w:szCs w:val="26"/>
        </w:rPr>
        <w:t>и</w:t>
      </w:r>
      <w:r>
        <w:rPr>
          <w:rFonts w:ascii="Times New Roman" w:hAnsi="Times New Roman"/>
          <w:spacing w:val="-1"/>
          <w:sz w:val="26"/>
          <w:szCs w:val="26"/>
        </w:rPr>
        <w:t>м</w:t>
      </w:r>
      <w:r>
        <w:rPr>
          <w:rFonts w:ascii="Times New Roman" w:hAnsi="Times New Roman"/>
          <w:sz w:val="26"/>
          <w:szCs w:val="26"/>
        </w:rPr>
        <w:t>альн</w:t>
      </w:r>
      <w:r>
        <w:rPr>
          <w:rFonts w:ascii="Times New Roman" w:hAnsi="Times New Roman"/>
          <w:spacing w:val="2"/>
          <w:sz w:val="26"/>
          <w:szCs w:val="26"/>
        </w:rPr>
        <w:t>о</w:t>
      </w:r>
      <w:r>
        <w:rPr>
          <w:rFonts w:ascii="Times New Roman" w:hAnsi="Times New Roman"/>
          <w:sz w:val="26"/>
          <w:szCs w:val="26"/>
        </w:rPr>
        <w:t>го и</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3"/>
          <w:sz w:val="26"/>
          <w:szCs w:val="26"/>
        </w:rPr>
        <w:t>и</w:t>
      </w:r>
      <w:r>
        <w:rPr>
          <w:rFonts w:ascii="Times New Roman" w:hAnsi="Times New Roman"/>
          <w:sz w:val="26"/>
          <w:szCs w:val="26"/>
        </w:rPr>
        <w:t>л</w:t>
      </w:r>
      <w:r>
        <w:rPr>
          <w:rFonts w:ascii="Times New Roman" w:hAnsi="Times New Roman"/>
          <w:spacing w:val="1"/>
          <w:sz w:val="26"/>
          <w:szCs w:val="26"/>
        </w:rPr>
        <w:t>и</w:t>
      </w:r>
      <w:r>
        <w:rPr>
          <w:rFonts w:ascii="Times New Roman" w:hAnsi="Times New Roman"/>
          <w:sz w:val="26"/>
          <w:szCs w:val="26"/>
        </w:rPr>
        <w:t xml:space="preserve">) </w:t>
      </w:r>
      <w:r>
        <w:rPr>
          <w:rFonts w:ascii="Times New Roman" w:hAnsi="Times New Roman"/>
          <w:spacing w:val="-1"/>
          <w:sz w:val="26"/>
          <w:szCs w:val="26"/>
        </w:rPr>
        <w:t>м</w:t>
      </w:r>
      <w:r>
        <w:rPr>
          <w:rFonts w:ascii="Times New Roman" w:hAnsi="Times New Roman"/>
          <w:sz w:val="26"/>
          <w:szCs w:val="26"/>
        </w:rPr>
        <w:t>а</w:t>
      </w:r>
      <w:r>
        <w:rPr>
          <w:rFonts w:ascii="Times New Roman" w:hAnsi="Times New Roman"/>
          <w:spacing w:val="-1"/>
          <w:sz w:val="26"/>
          <w:szCs w:val="26"/>
        </w:rPr>
        <w:t>к</w:t>
      </w:r>
      <w:r>
        <w:rPr>
          <w:rFonts w:ascii="Times New Roman" w:hAnsi="Times New Roman"/>
          <w:sz w:val="26"/>
          <w:szCs w:val="26"/>
        </w:rPr>
        <w:t>с</w:t>
      </w:r>
      <w:r>
        <w:rPr>
          <w:rFonts w:ascii="Times New Roman" w:hAnsi="Times New Roman"/>
          <w:spacing w:val="3"/>
          <w:sz w:val="26"/>
          <w:szCs w:val="26"/>
        </w:rPr>
        <w:t>и</w:t>
      </w:r>
      <w:r>
        <w:rPr>
          <w:rFonts w:ascii="Times New Roman" w:hAnsi="Times New Roman"/>
          <w:spacing w:val="-1"/>
          <w:sz w:val="26"/>
          <w:szCs w:val="26"/>
        </w:rPr>
        <w:t>м</w:t>
      </w:r>
      <w:r>
        <w:rPr>
          <w:rFonts w:ascii="Times New Roman" w:hAnsi="Times New Roman"/>
          <w:sz w:val="26"/>
          <w:szCs w:val="26"/>
        </w:rPr>
        <w:t>аль</w:t>
      </w:r>
      <w:r>
        <w:rPr>
          <w:rFonts w:ascii="Times New Roman" w:hAnsi="Times New Roman"/>
          <w:spacing w:val="2"/>
          <w:sz w:val="26"/>
          <w:szCs w:val="26"/>
        </w:rPr>
        <w:t>н</w:t>
      </w:r>
      <w:r>
        <w:rPr>
          <w:rFonts w:ascii="Times New Roman" w:hAnsi="Times New Roman"/>
          <w:sz w:val="26"/>
          <w:szCs w:val="26"/>
        </w:rPr>
        <w:t xml:space="preserve">ого) </w:t>
      </w:r>
      <w:r>
        <w:rPr>
          <w:rFonts w:ascii="Times New Roman" w:hAnsi="Times New Roman"/>
          <w:spacing w:val="-5"/>
          <w:sz w:val="26"/>
          <w:szCs w:val="26"/>
        </w:rPr>
        <w:t>у</w:t>
      </w:r>
      <w:r>
        <w:rPr>
          <w:rFonts w:ascii="Times New Roman" w:hAnsi="Times New Roman"/>
          <w:sz w:val="26"/>
          <w:szCs w:val="26"/>
        </w:rPr>
        <w:t>р</w:t>
      </w:r>
      <w:r>
        <w:rPr>
          <w:rFonts w:ascii="Times New Roman" w:hAnsi="Times New Roman"/>
          <w:spacing w:val="2"/>
          <w:sz w:val="26"/>
          <w:szCs w:val="26"/>
        </w:rPr>
        <w:t>о</w:t>
      </w:r>
      <w:r>
        <w:rPr>
          <w:rFonts w:ascii="Times New Roman" w:hAnsi="Times New Roman"/>
          <w:sz w:val="26"/>
          <w:szCs w:val="26"/>
        </w:rPr>
        <w:t>вней</w:t>
      </w:r>
      <w:r>
        <w:rPr>
          <w:rFonts w:ascii="Times New Roman" w:hAnsi="Times New Roman"/>
          <w:spacing w:val="4"/>
          <w:sz w:val="26"/>
          <w:szCs w:val="26"/>
        </w:rPr>
        <w:t xml:space="preserve"> </w:t>
      </w:r>
      <w:r>
        <w:rPr>
          <w:rFonts w:ascii="Times New Roman" w:hAnsi="Times New Roman"/>
          <w:sz w:val="26"/>
          <w:szCs w:val="26"/>
        </w:rPr>
        <w:t>тари</w:t>
      </w:r>
      <w:r>
        <w:rPr>
          <w:rFonts w:ascii="Times New Roman" w:hAnsi="Times New Roman"/>
          <w:spacing w:val="2"/>
          <w:sz w:val="26"/>
          <w:szCs w:val="26"/>
        </w:rPr>
        <w:t>ф</w:t>
      </w:r>
      <w:r>
        <w:rPr>
          <w:rFonts w:ascii="Times New Roman" w:hAnsi="Times New Roman"/>
          <w:sz w:val="26"/>
          <w:szCs w:val="26"/>
        </w:rPr>
        <w:t>ов</w:t>
      </w:r>
      <w:r>
        <w:rPr>
          <w:rFonts w:ascii="Times New Roman" w:hAnsi="Times New Roman"/>
          <w:spacing w:val="3"/>
          <w:sz w:val="26"/>
          <w:szCs w:val="26"/>
        </w:rPr>
        <w:t xml:space="preserve"> </w:t>
      </w:r>
      <w:r>
        <w:rPr>
          <w:rFonts w:ascii="Times New Roman" w:hAnsi="Times New Roman"/>
          <w:sz w:val="26"/>
          <w:szCs w:val="26"/>
        </w:rPr>
        <w:t>на</w:t>
      </w:r>
      <w:r>
        <w:rPr>
          <w:rFonts w:ascii="Times New Roman" w:hAnsi="Times New Roman"/>
          <w:spacing w:val="11"/>
          <w:sz w:val="26"/>
          <w:szCs w:val="26"/>
        </w:rPr>
        <w:t xml:space="preserve">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1"/>
          <w:sz w:val="26"/>
          <w:szCs w:val="26"/>
        </w:rPr>
        <w:t>л</w:t>
      </w:r>
      <w:r>
        <w:rPr>
          <w:rFonts w:ascii="Times New Roman" w:hAnsi="Times New Roman"/>
          <w:sz w:val="26"/>
          <w:szCs w:val="26"/>
        </w:rPr>
        <w:t>о</w:t>
      </w:r>
      <w:r>
        <w:rPr>
          <w:rFonts w:ascii="Times New Roman" w:hAnsi="Times New Roman"/>
          <w:spacing w:val="5"/>
          <w:sz w:val="26"/>
          <w:szCs w:val="26"/>
        </w:rPr>
        <w:t>в</w:t>
      </w:r>
      <w:r>
        <w:rPr>
          <w:rFonts w:ascii="Times New Roman" w:hAnsi="Times New Roman"/>
          <w:spacing w:val="-5"/>
          <w:sz w:val="26"/>
          <w:szCs w:val="26"/>
        </w:rPr>
        <w:t>у</w:t>
      </w:r>
      <w:r>
        <w:rPr>
          <w:rFonts w:ascii="Times New Roman" w:hAnsi="Times New Roman"/>
          <w:sz w:val="26"/>
          <w:szCs w:val="26"/>
        </w:rPr>
        <w:t>ю</w:t>
      </w:r>
      <w:r>
        <w:rPr>
          <w:rFonts w:ascii="Times New Roman" w:hAnsi="Times New Roman"/>
          <w:spacing w:val="4"/>
          <w:sz w:val="26"/>
          <w:szCs w:val="26"/>
        </w:rPr>
        <w:t xml:space="preserve"> </w:t>
      </w:r>
      <w:r>
        <w:rPr>
          <w:rFonts w:ascii="Times New Roman" w:hAnsi="Times New Roman"/>
          <w:spacing w:val="-1"/>
          <w:sz w:val="26"/>
          <w:szCs w:val="26"/>
        </w:rPr>
        <w:t>э</w:t>
      </w:r>
      <w:r>
        <w:rPr>
          <w:rFonts w:ascii="Times New Roman" w:hAnsi="Times New Roman"/>
          <w:sz w:val="26"/>
          <w:szCs w:val="26"/>
        </w:rPr>
        <w:t>нергию</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pacing w:val="-1"/>
          <w:sz w:val="26"/>
          <w:szCs w:val="26"/>
        </w:rPr>
        <w:t>м</w:t>
      </w:r>
      <w:r>
        <w:rPr>
          <w:rFonts w:ascii="Times New Roman" w:hAnsi="Times New Roman"/>
          <w:sz w:val="26"/>
          <w:szCs w:val="26"/>
        </w:rPr>
        <w:t>ощно</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1"/>
          <w:sz w:val="26"/>
          <w:szCs w:val="26"/>
        </w:rPr>
        <w:t>ь</w:t>
      </w:r>
      <w:r>
        <w:rPr>
          <w:rFonts w:ascii="Times New Roman" w:hAnsi="Times New Roman"/>
          <w:sz w:val="26"/>
          <w:szCs w:val="26"/>
        </w:rPr>
        <w:t>), при</w:t>
      </w:r>
      <w:r>
        <w:rPr>
          <w:rFonts w:ascii="Times New Roman" w:hAnsi="Times New Roman"/>
          <w:spacing w:val="11"/>
          <w:sz w:val="26"/>
          <w:szCs w:val="26"/>
        </w:rPr>
        <w:t xml:space="preserve"> </w:t>
      </w:r>
      <w:r>
        <w:rPr>
          <w:rFonts w:ascii="Times New Roman" w:hAnsi="Times New Roman"/>
          <w:spacing w:val="-1"/>
          <w:sz w:val="26"/>
          <w:szCs w:val="26"/>
        </w:rPr>
        <w:t>э</w:t>
      </w:r>
      <w:r>
        <w:rPr>
          <w:rFonts w:ascii="Times New Roman" w:hAnsi="Times New Roman"/>
          <w:sz w:val="26"/>
          <w:szCs w:val="26"/>
        </w:rPr>
        <w:t>т</w:t>
      </w:r>
      <w:r>
        <w:rPr>
          <w:rFonts w:ascii="Times New Roman" w:hAnsi="Times New Roman"/>
          <w:spacing w:val="2"/>
          <w:sz w:val="26"/>
          <w:szCs w:val="26"/>
        </w:rPr>
        <w:t>о</w:t>
      </w:r>
      <w:r>
        <w:rPr>
          <w:rFonts w:ascii="Times New Roman" w:hAnsi="Times New Roman"/>
          <w:sz w:val="26"/>
          <w:szCs w:val="26"/>
        </w:rPr>
        <w:t>м от</w:t>
      </w:r>
      <w:r>
        <w:rPr>
          <w:rFonts w:ascii="Times New Roman" w:hAnsi="Times New Roman"/>
          <w:spacing w:val="4"/>
          <w:sz w:val="26"/>
          <w:szCs w:val="26"/>
        </w:rPr>
        <w:t>с</w:t>
      </w:r>
      <w:r>
        <w:rPr>
          <w:rFonts w:ascii="Times New Roman" w:hAnsi="Times New Roman"/>
          <w:spacing w:val="-5"/>
          <w:sz w:val="26"/>
          <w:szCs w:val="26"/>
        </w:rPr>
        <w:t>у</w:t>
      </w:r>
      <w:r>
        <w:rPr>
          <w:rFonts w:ascii="Times New Roman" w:hAnsi="Times New Roman"/>
          <w:sz w:val="26"/>
          <w:szCs w:val="26"/>
        </w:rPr>
        <w:t>т</w:t>
      </w:r>
      <w:r>
        <w:rPr>
          <w:rFonts w:ascii="Times New Roman" w:hAnsi="Times New Roman"/>
          <w:spacing w:val="2"/>
          <w:sz w:val="26"/>
          <w:szCs w:val="26"/>
        </w:rPr>
        <w:t>с</w:t>
      </w:r>
      <w:r>
        <w:rPr>
          <w:rFonts w:ascii="Times New Roman" w:hAnsi="Times New Roman"/>
          <w:sz w:val="26"/>
          <w:szCs w:val="26"/>
        </w:rPr>
        <w:t>т</w:t>
      </w:r>
      <w:r>
        <w:rPr>
          <w:rFonts w:ascii="Times New Roman" w:hAnsi="Times New Roman"/>
          <w:spacing w:val="4"/>
          <w:sz w:val="26"/>
          <w:szCs w:val="26"/>
        </w:rPr>
        <w:t>в</w:t>
      </w:r>
      <w:r>
        <w:rPr>
          <w:rFonts w:ascii="Times New Roman" w:hAnsi="Times New Roman"/>
          <w:spacing w:val="-5"/>
          <w:sz w:val="26"/>
          <w:szCs w:val="26"/>
        </w:rPr>
        <w:t>у</w:t>
      </w:r>
      <w:r>
        <w:rPr>
          <w:rFonts w:ascii="Times New Roman" w:hAnsi="Times New Roman"/>
          <w:sz w:val="26"/>
          <w:szCs w:val="26"/>
        </w:rPr>
        <w:t>ют</w:t>
      </w:r>
      <w:r>
        <w:rPr>
          <w:rFonts w:ascii="Times New Roman" w:hAnsi="Times New Roman"/>
          <w:spacing w:val="-14"/>
          <w:sz w:val="26"/>
          <w:szCs w:val="26"/>
        </w:rPr>
        <w:t xml:space="preserve"> </w:t>
      </w:r>
      <w:r>
        <w:rPr>
          <w:rFonts w:ascii="Times New Roman" w:hAnsi="Times New Roman"/>
          <w:spacing w:val="2"/>
          <w:sz w:val="26"/>
          <w:szCs w:val="26"/>
        </w:rPr>
        <w:t>о</w:t>
      </w:r>
      <w:r>
        <w:rPr>
          <w:rFonts w:ascii="Times New Roman" w:hAnsi="Times New Roman"/>
          <w:sz w:val="26"/>
          <w:szCs w:val="26"/>
        </w:rPr>
        <w:t>бстоят</w:t>
      </w:r>
      <w:r>
        <w:rPr>
          <w:rFonts w:ascii="Times New Roman" w:hAnsi="Times New Roman"/>
          <w:spacing w:val="2"/>
          <w:sz w:val="26"/>
          <w:szCs w:val="26"/>
        </w:rPr>
        <w:t>е</w:t>
      </w:r>
      <w:r>
        <w:rPr>
          <w:rFonts w:ascii="Times New Roman" w:hAnsi="Times New Roman"/>
          <w:sz w:val="26"/>
          <w:szCs w:val="26"/>
        </w:rPr>
        <w:t>льства,</w:t>
      </w:r>
      <w:r>
        <w:rPr>
          <w:rFonts w:ascii="Times New Roman" w:hAnsi="Times New Roman"/>
          <w:spacing w:val="-14"/>
          <w:sz w:val="26"/>
          <w:szCs w:val="26"/>
        </w:rPr>
        <w:t xml:space="preserve"> </w:t>
      </w:r>
      <w:r>
        <w:rPr>
          <w:rFonts w:ascii="Times New Roman" w:hAnsi="Times New Roman"/>
          <w:spacing w:val="-5"/>
          <w:sz w:val="26"/>
          <w:szCs w:val="26"/>
        </w:rPr>
        <w:t>у</w:t>
      </w:r>
      <w:r>
        <w:rPr>
          <w:rFonts w:ascii="Times New Roman" w:hAnsi="Times New Roman"/>
          <w:spacing w:val="1"/>
          <w:sz w:val="26"/>
          <w:szCs w:val="26"/>
        </w:rPr>
        <w:t>к</w:t>
      </w:r>
      <w:r>
        <w:rPr>
          <w:rFonts w:ascii="Times New Roman" w:hAnsi="Times New Roman"/>
          <w:sz w:val="26"/>
          <w:szCs w:val="26"/>
        </w:rPr>
        <w:t>а</w:t>
      </w:r>
      <w:r>
        <w:rPr>
          <w:rFonts w:ascii="Times New Roman" w:hAnsi="Times New Roman"/>
          <w:spacing w:val="1"/>
          <w:sz w:val="26"/>
          <w:szCs w:val="26"/>
        </w:rPr>
        <w:t>з</w:t>
      </w:r>
      <w:r>
        <w:rPr>
          <w:rFonts w:ascii="Times New Roman" w:hAnsi="Times New Roman"/>
          <w:sz w:val="26"/>
          <w:szCs w:val="26"/>
        </w:rPr>
        <w:t>ан</w:t>
      </w:r>
      <w:r>
        <w:rPr>
          <w:rFonts w:ascii="Times New Roman" w:hAnsi="Times New Roman"/>
          <w:spacing w:val="1"/>
          <w:sz w:val="26"/>
          <w:szCs w:val="26"/>
        </w:rPr>
        <w:t>ны</w:t>
      </w:r>
      <w:r>
        <w:rPr>
          <w:rFonts w:ascii="Times New Roman" w:hAnsi="Times New Roman"/>
          <w:sz w:val="26"/>
          <w:szCs w:val="26"/>
        </w:rPr>
        <w:t>е</w:t>
      </w:r>
      <w:r>
        <w:rPr>
          <w:rFonts w:ascii="Times New Roman" w:hAnsi="Times New Roman"/>
          <w:spacing w:val="-12"/>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pacing w:val="3"/>
          <w:sz w:val="26"/>
          <w:szCs w:val="26"/>
        </w:rPr>
        <w:t>п</w:t>
      </w:r>
      <w:r>
        <w:rPr>
          <w:rFonts w:ascii="Times New Roman" w:hAnsi="Times New Roman"/>
          <w:sz w:val="26"/>
          <w:szCs w:val="26"/>
        </w:rPr>
        <w:t>ред</w:t>
      </w:r>
      <w:r>
        <w:rPr>
          <w:rFonts w:ascii="Times New Roman" w:hAnsi="Times New Roman"/>
          <w:spacing w:val="1"/>
          <w:sz w:val="26"/>
          <w:szCs w:val="26"/>
        </w:rPr>
        <w:t>ы</w:t>
      </w:r>
      <w:r>
        <w:rPr>
          <w:rFonts w:ascii="Times New Roman" w:hAnsi="Times New Roman"/>
          <w:spacing w:val="2"/>
          <w:sz w:val="26"/>
          <w:szCs w:val="26"/>
        </w:rPr>
        <w:t>д</w:t>
      </w:r>
      <w:r>
        <w:rPr>
          <w:rFonts w:ascii="Times New Roman" w:hAnsi="Times New Roman"/>
          <w:spacing w:val="-5"/>
          <w:sz w:val="26"/>
          <w:szCs w:val="26"/>
        </w:rPr>
        <w:t>у</w:t>
      </w:r>
      <w:r>
        <w:rPr>
          <w:rFonts w:ascii="Times New Roman" w:hAnsi="Times New Roman"/>
          <w:spacing w:val="2"/>
          <w:sz w:val="26"/>
          <w:szCs w:val="26"/>
        </w:rPr>
        <w:t>ще</w:t>
      </w:r>
      <w:r>
        <w:rPr>
          <w:rFonts w:ascii="Times New Roman" w:hAnsi="Times New Roman"/>
          <w:sz w:val="26"/>
          <w:szCs w:val="26"/>
        </w:rPr>
        <w:t>м</w:t>
      </w:r>
      <w:r>
        <w:rPr>
          <w:rFonts w:ascii="Times New Roman" w:hAnsi="Times New Roman"/>
          <w:spacing w:val="-15"/>
          <w:sz w:val="26"/>
          <w:szCs w:val="26"/>
        </w:rPr>
        <w:t xml:space="preserve"> </w:t>
      </w:r>
      <w:r>
        <w:rPr>
          <w:rFonts w:ascii="Times New Roman" w:hAnsi="Times New Roman"/>
          <w:spacing w:val="5"/>
          <w:sz w:val="26"/>
          <w:szCs w:val="26"/>
        </w:rPr>
        <w:t>п</w:t>
      </w:r>
      <w:r>
        <w:rPr>
          <w:rFonts w:ascii="Times New Roman" w:hAnsi="Times New Roman"/>
          <w:spacing w:val="-5"/>
          <w:sz w:val="26"/>
          <w:szCs w:val="26"/>
        </w:rPr>
        <w:t>у</w:t>
      </w:r>
      <w:r>
        <w:rPr>
          <w:rFonts w:ascii="Times New Roman" w:hAnsi="Times New Roman"/>
          <w:sz w:val="26"/>
          <w:szCs w:val="26"/>
        </w:rPr>
        <w:t>н</w:t>
      </w:r>
      <w:r>
        <w:rPr>
          <w:rFonts w:ascii="Times New Roman" w:hAnsi="Times New Roman"/>
          <w:spacing w:val="2"/>
          <w:sz w:val="26"/>
          <w:szCs w:val="26"/>
        </w:rPr>
        <w:t>к</w:t>
      </w:r>
      <w:r>
        <w:rPr>
          <w:rFonts w:ascii="Times New Roman" w:hAnsi="Times New Roman"/>
          <w:sz w:val="26"/>
          <w:szCs w:val="26"/>
        </w:rPr>
        <w:t>те.</w:t>
      </w:r>
      <w:proofErr w:type="gramEnd"/>
    </w:p>
    <w:p w:rsidR="001B746B" w:rsidRDefault="001B746B">
      <w:pPr>
        <w:widowControl w:val="0"/>
        <w:autoSpaceDE w:val="0"/>
        <w:autoSpaceDN w:val="0"/>
        <w:adjustRightInd w:val="0"/>
        <w:spacing w:before="47" w:after="0" w:line="357" w:lineRule="auto"/>
        <w:ind w:left="102" w:right="45" w:firstLine="708"/>
        <w:jc w:val="both"/>
        <w:rPr>
          <w:rFonts w:ascii="Times New Roman" w:hAnsi="Times New Roman"/>
          <w:sz w:val="26"/>
          <w:szCs w:val="26"/>
        </w:rPr>
      </w:pPr>
    </w:p>
    <w:p w:rsidR="006F6FCA" w:rsidRDefault="006F6FCA">
      <w:pPr>
        <w:widowControl w:val="0"/>
        <w:autoSpaceDE w:val="0"/>
        <w:autoSpaceDN w:val="0"/>
        <w:adjustRightInd w:val="0"/>
        <w:spacing w:before="15" w:after="0" w:line="240" w:lineRule="exact"/>
        <w:rPr>
          <w:rFonts w:ascii="Times New Roman" w:hAnsi="Times New Roman"/>
          <w:sz w:val="24"/>
          <w:szCs w:val="24"/>
        </w:rPr>
      </w:pPr>
    </w:p>
    <w:p w:rsidR="006F6FCA" w:rsidRDefault="006F6FCA">
      <w:pPr>
        <w:widowControl w:val="0"/>
        <w:tabs>
          <w:tab w:val="left" w:pos="1800"/>
        </w:tabs>
        <w:autoSpaceDE w:val="0"/>
        <w:autoSpaceDN w:val="0"/>
        <w:adjustRightInd w:val="0"/>
        <w:spacing w:after="0" w:line="240" w:lineRule="auto"/>
        <w:ind w:left="822" w:right="-20"/>
        <w:rPr>
          <w:rFonts w:ascii="Times New Roman" w:hAnsi="Times New Roman"/>
          <w:sz w:val="26"/>
          <w:szCs w:val="26"/>
        </w:rPr>
      </w:pPr>
      <w:r>
        <w:rPr>
          <w:rFonts w:ascii="Times New Roman" w:hAnsi="Times New Roman"/>
          <w:b/>
          <w:bCs/>
          <w:spacing w:val="-1"/>
          <w:sz w:val="26"/>
          <w:szCs w:val="26"/>
        </w:rPr>
        <w:t>Б</w:t>
      </w:r>
      <w:r>
        <w:rPr>
          <w:rFonts w:ascii="Times New Roman" w:hAnsi="Times New Roman"/>
          <w:b/>
          <w:bCs/>
          <w:spacing w:val="1"/>
          <w:sz w:val="26"/>
          <w:szCs w:val="26"/>
        </w:rPr>
        <w:t>ю</w:t>
      </w:r>
      <w:r>
        <w:rPr>
          <w:rFonts w:ascii="Times New Roman" w:hAnsi="Times New Roman"/>
          <w:b/>
          <w:bCs/>
          <w:spacing w:val="3"/>
          <w:sz w:val="26"/>
          <w:szCs w:val="26"/>
        </w:rPr>
        <w:t>д</w:t>
      </w:r>
      <w:r>
        <w:rPr>
          <w:rFonts w:ascii="Times New Roman" w:hAnsi="Times New Roman"/>
          <w:b/>
          <w:bCs/>
          <w:spacing w:val="-3"/>
          <w:sz w:val="26"/>
          <w:szCs w:val="26"/>
        </w:rPr>
        <w:t>ж</w:t>
      </w:r>
      <w:r>
        <w:rPr>
          <w:rFonts w:ascii="Times New Roman" w:hAnsi="Times New Roman"/>
          <w:b/>
          <w:bCs/>
          <w:sz w:val="26"/>
          <w:szCs w:val="26"/>
        </w:rPr>
        <w:t>е</w:t>
      </w:r>
      <w:r>
        <w:rPr>
          <w:rFonts w:ascii="Times New Roman" w:hAnsi="Times New Roman"/>
          <w:b/>
          <w:bCs/>
          <w:spacing w:val="2"/>
          <w:sz w:val="26"/>
          <w:szCs w:val="26"/>
        </w:rPr>
        <w:t>т</w:t>
      </w:r>
      <w:r>
        <w:rPr>
          <w:rFonts w:ascii="Times New Roman" w:hAnsi="Times New Roman"/>
          <w:b/>
          <w:bCs/>
          <w:sz w:val="26"/>
          <w:szCs w:val="26"/>
        </w:rPr>
        <w:t>ное</w:t>
      </w:r>
      <w:r>
        <w:rPr>
          <w:rFonts w:ascii="Times New Roman" w:hAnsi="Times New Roman"/>
          <w:b/>
          <w:bCs/>
          <w:spacing w:val="-11"/>
          <w:sz w:val="26"/>
          <w:szCs w:val="26"/>
        </w:rPr>
        <w:t xml:space="preserve"> </w:t>
      </w:r>
      <w:r>
        <w:rPr>
          <w:rFonts w:ascii="Times New Roman" w:hAnsi="Times New Roman"/>
          <w:b/>
          <w:bCs/>
          <w:spacing w:val="-2"/>
          <w:sz w:val="26"/>
          <w:szCs w:val="26"/>
        </w:rPr>
        <w:t>ф</w:t>
      </w:r>
      <w:r>
        <w:rPr>
          <w:rFonts w:ascii="Times New Roman" w:hAnsi="Times New Roman"/>
          <w:b/>
          <w:bCs/>
          <w:spacing w:val="2"/>
          <w:sz w:val="26"/>
          <w:szCs w:val="26"/>
        </w:rPr>
        <w:t>и</w:t>
      </w:r>
      <w:r>
        <w:rPr>
          <w:rFonts w:ascii="Times New Roman" w:hAnsi="Times New Roman"/>
          <w:b/>
          <w:bCs/>
          <w:sz w:val="26"/>
          <w:szCs w:val="26"/>
        </w:rPr>
        <w:t>на</w:t>
      </w:r>
      <w:r>
        <w:rPr>
          <w:rFonts w:ascii="Times New Roman" w:hAnsi="Times New Roman"/>
          <w:b/>
          <w:bCs/>
          <w:spacing w:val="-1"/>
          <w:sz w:val="26"/>
          <w:szCs w:val="26"/>
        </w:rPr>
        <w:t>н</w:t>
      </w:r>
      <w:r>
        <w:rPr>
          <w:rFonts w:ascii="Times New Roman" w:hAnsi="Times New Roman"/>
          <w:b/>
          <w:bCs/>
          <w:spacing w:val="2"/>
          <w:sz w:val="26"/>
          <w:szCs w:val="26"/>
        </w:rPr>
        <w:t>си</w:t>
      </w:r>
      <w:r>
        <w:rPr>
          <w:rFonts w:ascii="Times New Roman" w:hAnsi="Times New Roman"/>
          <w:b/>
          <w:bCs/>
          <w:sz w:val="26"/>
          <w:szCs w:val="26"/>
        </w:rPr>
        <w:t>ро</w:t>
      </w:r>
      <w:r>
        <w:rPr>
          <w:rFonts w:ascii="Times New Roman" w:hAnsi="Times New Roman"/>
          <w:b/>
          <w:bCs/>
          <w:spacing w:val="-1"/>
          <w:sz w:val="26"/>
          <w:szCs w:val="26"/>
        </w:rPr>
        <w:t>в</w:t>
      </w:r>
      <w:r>
        <w:rPr>
          <w:rFonts w:ascii="Times New Roman" w:hAnsi="Times New Roman"/>
          <w:b/>
          <w:bCs/>
          <w:spacing w:val="2"/>
          <w:sz w:val="26"/>
          <w:szCs w:val="26"/>
        </w:rPr>
        <w:t>а</w:t>
      </w:r>
      <w:r>
        <w:rPr>
          <w:rFonts w:ascii="Times New Roman" w:hAnsi="Times New Roman"/>
          <w:b/>
          <w:bCs/>
          <w:sz w:val="26"/>
          <w:szCs w:val="26"/>
        </w:rPr>
        <w:t>н</w:t>
      </w:r>
      <w:r>
        <w:rPr>
          <w:rFonts w:ascii="Times New Roman" w:hAnsi="Times New Roman"/>
          <w:b/>
          <w:bCs/>
          <w:spacing w:val="-1"/>
          <w:sz w:val="26"/>
          <w:szCs w:val="26"/>
        </w:rPr>
        <w:t>и</w:t>
      </w:r>
      <w:r>
        <w:rPr>
          <w:rFonts w:ascii="Times New Roman" w:hAnsi="Times New Roman"/>
          <w:b/>
          <w:bCs/>
          <w:sz w:val="26"/>
          <w:szCs w:val="26"/>
        </w:rPr>
        <w:t>е</w:t>
      </w:r>
    </w:p>
    <w:p w:rsidR="006F6FCA" w:rsidRDefault="006F6FCA">
      <w:pPr>
        <w:widowControl w:val="0"/>
        <w:autoSpaceDE w:val="0"/>
        <w:autoSpaceDN w:val="0"/>
        <w:adjustRightInd w:val="0"/>
        <w:spacing w:before="3" w:after="0" w:line="260" w:lineRule="exact"/>
        <w:rPr>
          <w:rFonts w:ascii="Times New Roman" w:hAnsi="Times New Roman"/>
          <w:sz w:val="26"/>
          <w:szCs w:val="26"/>
        </w:rPr>
      </w:pPr>
    </w:p>
    <w:p w:rsidR="001216A3" w:rsidRPr="001216A3" w:rsidRDefault="001216A3" w:rsidP="001216A3">
      <w:pPr>
        <w:pStyle w:val="af5"/>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1216A3">
        <w:rPr>
          <w:rFonts w:ascii="Times New Roman" w:hAnsi="Times New Roman" w:cs="Times New Roman"/>
          <w:b/>
          <w:sz w:val="26"/>
          <w:szCs w:val="26"/>
        </w:rPr>
        <w:t xml:space="preserve"> </w:t>
      </w:r>
      <w:r w:rsidRPr="001216A3">
        <w:rPr>
          <w:rFonts w:ascii="Times New Roman" w:hAnsi="Times New Roman" w:cs="Times New Roman"/>
          <w:sz w:val="26"/>
          <w:szCs w:val="26"/>
        </w:rPr>
        <w:t xml:space="preserve">мероприятий по реконструкции (модернизации) </w:t>
      </w:r>
      <w:r w:rsidR="00E653A4">
        <w:rPr>
          <w:rFonts w:ascii="Times New Roman" w:hAnsi="Times New Roman" w:cs="Times New Roman"/>
          <w:sz w:val="26"/>
          <w:szCs w:val="26"/>
        </w:rPr>
        <w:t>газовой</w:t>
      </w:r>
      <w:r w:rsidRPr="001216A3">
        <w:rPr>
          <w:rFonts w:ascii="Times New Roman" w:hAnsi="Times New Roman" w:cs="Times New Roman"/>
          <w:sz w:val="26"/>
          <w:szCs w:val="26"/>
        </w:rPr>
        <w:t xml:space="preserve"> котельной и тепловых сетей предполагаются:</w:t>
      </w:r>
      <w:r>
        <w:rPr>
          <w:rFonts w:ascii="Times New Roman" w:hAnsi="Times New Roman" w:cs="Times New Roman"/>
          <w:sz w:val="26"/>
          <w:szCs w:val="26"/>
        </w:rPr>
        <w:t xml:space="preserve"> </w:t>
      </w:r>
    </w:p>
    <w:p w:rsidR="001216A3" w:rsidRPr="001216A3" w:rsidRDefault="001216A3" w:rsidP="001216A3">
      <w:pPr>
        <w:pStyle w:val="af5"/>
        <w:numPr>
          <w:ilvl w:val="0"/>
          <w:numId w:val="3"/>
        </w:numPr>
        <w:ind w:left="993" w:hanging="284"/>
        <w:rPr>
          <w:rFonts w:ascii="Times New Roman" w:hAnsi="Times New Roman" w:cs="Times New Roman"/>
          <w:sz w:val="26"/>
          <w:szCs w:val="26"/>
        </w:rPr>
      </w:pPr>
      <w:r w:rsidRPr="001216A3">
        <w:rPr>
          <w:rFonts w:ascii="Times New Roman" w:hAnsi="Times New Roman" w:cs="Times New Roman"/>
          <w:sz w:val="26"/>
          <w:szCs w:val="26"/>
        </w:rPr>
        <w:t>концессионная плата</w:t>
      </w:r>
      <w:r w:rsidRPr="001216A3">
        <w:rPr>
          <w:rFonts w:ascii="Times New Roman" w:hAnsi="Times New Roman" w:cs="Times New Roman"/>
          <w:sz w:val="26"/>
          <w:szCs w:val="26"/>
          <w:lang w:val="en-US"/>
        </w:rPr>
        <w:t>;</w:t>
      </w:r>
    </w:p>
    <w:p w:rsidR="001216A3" w:rsidRPr="001216A3" w:rsidRDefault="001216A3" w:rsidP="001216A3">
      <w:pPr>
        <w:pStyle w:val="af5"/>
        <w:numPr>
          <w:ilvl w:val="0"/>
          <w:numId w:val="3"/>
        </w:numPr>
        <w:ind w:left="993" w:hanging="284"/>
        <w:rPr>
          <w:rFonts w:ascii="Times New Roman" w:hAnsi="Times New Roman" w:cs="Times New Roman"/>
          <w:sz w:val="26"/>
          <w:szCs w:val="26"/>
        </w:rPr>
      </w:pPr>
      <w:r w:rsidRPr="001216A3">
        <w:rPr>
          <w:rFonts w:ascii="Times New Roman" w:hAnsi="Times New Roman" w:cs="Times New Roman"/>
          <w:sz w:val="26"/>
          <w:szCs w:val="26"/>
        </w:rPr>
        <w:t>средства, поступившие за счет платы Концедента.</w:t>
      </w:r>
    </w:p>
    <w:p w:rsidR="001216A3" w:rsidRPr="001216A3" w:rsidRDefault="001216A3" w:rsidP="001216A3">
      <w:pPr>
        <w:pStyle w:val="af5"/>
        <w:rPr>
          <w:rFonts w:ascii="Times New Roman" w:hAnsi="Times New Roman" w:cs="Times New Roman"/>
          <w:sz w:val="26"/>
          <w:szCs w:val="26"/>
        </w:rPr>
      </w:pPr>
      <w:r w:rsidRPr="001216A3">
        <w:rPr>
          <w:rFonts w:ascii="Times New Roman" w:hAnsi="Times New Roman" w:cs="Times New Roman"/>
          <w:sz w:val="26"/>
          <w:szCs w:val="26"/>
        </w:rPr>
        <w:t>Арендная плата, включенная в состав эксплуатационных затрат в 2017 году, трансформируется в концессионную плату начиная с 20</w:t>
      </w:r>
      <w:r w:rsidR="002327EB">
        <w:rPr>
          <w:rFonts w:ascii="Times New Roman" w:hAnsi="Times New Roman" w:cs="Times New Roman"/>
          <w:sz w:val="26"/>
          <w:szCs w:val="26"/>
        </w:rPr>
        <w:t>20</w:t>
      </w:r>
      <w:r w:rsidRPr="001216A3">
        <w:rPr>
          <w:rFonts w:ascii="Times New Roman" w:hAnsi="Times New Roman" w:cs="Times New Roman"/>
          <w:sz w:val="26"/>
          <w:szCs w:val="26"/>
        </w:rPr>
        <w:t xml:space="preserve"> года. Концессионная плата расходуется на со-финансирование мероприятий по реконструкции (модернизации) </w:t>
      </w:r>
      <w:r w:rsidR="00E653A4">
        <w:rPr>
          <w:rFonts w:ascii="Times New Roman" w:hAnsi="Times New Roman" w:cs="Times New Roman"/>
          <w:sz w:val="26"/>
          <w:szCs w:val="26"/>
        </w:rPr>
        <w:t>газовой</w:t>
      </w:r>
      <w:r w:rsidRPr="001216A3">
        <w:rPr>
          <w:rFonts w:ascii="Times New Roman" w:hAnsi="Times New Roman" w:cs="Times New Roman"/>
          <w:sz w:val="26"/>
          <w:szCs w:val="26"/>
        </w:rPr>
        <w:t xml:space="preserve"> котельной и тепловых сетей в согласованном с региональным тарифным органом объеме. </w:t>
      </w:r>
    </w:p>
    <w:p w:rsidR="001216A3" w:rsidRPr="001216A3" w:rsidRDefault="001216A3" w:rsidP="001216A3">
      <w:pPr>
        <w:pStyle w:val="af5"/>
        <w:rPr>
          <w:rFonts w:ascii="Times New Roman" w:hAnsi="Times New Roman" w:cs="Times New Roman"/>
          <w:sz w:val="26"/>
          <w:szCs w:val="26"/>
        </w:rPr>
      </w:pPr>
      <w:proofErr w:type="gramStart"/>
      <w:r w:rsidRPr="001216A3">
        <w:rPr>
          <w:rFonts w:ascii="Times New Roman" w:hAnsi="Times New Roman" w:cs="Times New Roman"/>
          <w:sz w:val="26"/>
          <w:szCs w:val="26"/>
        </w:rPr>
        <w:t>Кроме того, в рамках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принятой постановлением Правительства Ленинградской области от 14.11.2013 N 400, в рамках подпрограммы Энергетика Ленинградской области на 2014-2029 годы предусматривается выплата субсидии бюджетам муниципальных образований Ленинградской области на финансирование инвестиционных программ частных инвесторов (Концессионеров), которые на основе договора (соглашения) с</w:t>
      </w:r>
      <w:proofErr w:type="gramEnd"/>
      <w:r w:rsidRPr="001216A3">
        <w:rPr>
          <w:rFonts w:ascii="Times New Roman" w:hAnsi="Times New Roman" w:cs="Times New Roman"/>
          <w:sz w:val="26"/>
          <w:szCs w:val="26"/>
        </w:rPr>
        <w:t xml:space="preserve"> органами местного самоуправления муниципальных образований Ленинградской области вкладывают средства в реконструкцию и техническое перевооружение объектов теплоснабжения. </w:t>
      </w:r>
    </w:p>
    <w:p w:rsidR="001216A3" w:rsidRPr="001216A3" w:rsidRDefault="001216A3" w:rsidP="001216A3">
      <w:pPr>
        <w:pStyle w:val="af5"/>
        <w:rPr>
          <w:rFonts w:ascii="Times New Roman" w:hAnsi="Times New Roman" w:cs="Times New Roman"/>
          <w:sz w:val="26"/>
          <w:szCs w:val="26"/>
        </w:rPr>
      </w:pPr>
      <w:r w:rsidRPr="001216A3">
        <w:rPr>
          <w:rFonts w:ascii="Times New Roman" w:hAnsi="Times New Roman" w:cs="Times New Roman"/>
          <w:sz w:val="26"/>
          <w:szCs w:val="26"/>
        </w:rPr>
        <w:t>Указанное субсидирование осуществляется в рамках Платы Концедента.</w:t>
      </w:r>
    </w:p>
    <w:p w:rsidR="001216A3" w:rsidRPr="001216A3" w:rsidRDefault="001216A3" w:rsidP="001216A3">
      <w:pPr>
        <w:pStyle w:val="af5"/>
        <w:rPr>
          <w:rFonts w:ascii="Times New Roman" w:hAnsi="Times New Roman" w:cs="Times New Roman"/>
          <w:sz w:val="26"/>
          <w:szCs w:val="26"/>
        </w:rPr>
      </w:pPr>
      <w:r w:rsidRPr="001216A3">
        <w:rPr>
          <w:rFonts w:ascii="Times New Roman" w:hAnsi="Times New Roman" w:cs="Times New Roman"/>
          <w:sz w:val="26"/>
          <w:szCs w:val="26"/>
        </w:rPr>
        <w:t xml:space="preserve">Плата Концедента вводится и осуществляется за счет средств дополнительного субсидирования на соответствующий период вследствие административных рекомендаций: </w:t>
      </w:r>
    </w:p>
    <w:p w:rsidR="001216A3" w:rsidRPr="001216A3" w:rsidRDefault="001216A3" w:rsidP="001216A3">
      <w:pPr>
        <w:pStyle w:val="af5"/>
        <w:numPr>
          <w:ilvl w:val="0"/>
          <w:numId w:val="2"/>
        </w:numPr>
        <w:ind w:left="993" w:hanging="284"/>
        <w:rPr>
          <w:rFonts w:ascii="Times New Roman" w:hAnsi="Times New Roman" w:cs="Times New Roman"/>
          <w:sz w:val="26"/>
          <w:szCs w:val="26"/>
        </w:rPr>
      </w:pPr>
      <w:r w:rsidRPr="001216A3">
        <w:rPr>
          <w:rFonts w:ascii="Times New Roman" w:hAnsi="Times New Roman" w:cs="Times New Roman"/>
          <w:sz w:val="26"/>
          <w:szCs w:val="26"/>
        </w:rPr>
        <w:t>вести операционную и инвестиционную деятельность в пределах существующего утвержденного экономически обоснованного тарифа;</w:t>
      </w:r>
    </w:p>
    <w:p w:rsidR="001216A3" w:rsidRPr="001216A3" w:rsidRDefault="001216A3" w:rsidP="001216A3">
      <w:pPr>
        <w:pStyle w:val="af5"/>
        <w:numPr>
          <w:ilvl w:val="0"/>
          <w:numId w:val="2"/>
        </w:numPr>
        <w:ind w:left="993" w:hanging="284"/>
        <w:rPr>
          <w:rFonts w:ascii="Times New Roman" w:hAnsi="Times New Roman" w:cs="Times New Roman"/>
          <w:sz w:val="26"/>
          <w:szCs w:val="26"/>
        </w:rPr>
      </w:pPr>
      <w:r w:rsidRPr="001216A3">
        <w:rPr>
          <w:rFonts w:ascii="Times New Roman" w:hAnsi="Times New Roman" w:cs="Times New Roman"/>
          <w:sz w:val="26"/>
          <w:szCs w:val="26"/>
        </w:rPr>
        <w:t xml:space="preserve">не увеличивать экономически обоснованный тариф с темпом, превышающим принятые ежегодные отраслевые предельные индексы роста. </w:t>
      </w:r>
    </w:p>
    <w:p w:rsidR="00D33A44" w:rsidRPr="00E558C5" w:rsidRDefault="00D33A44" w:rsidP="00D33A44">
      <w:pPr>
        <w:pStyle w:val="30"/>
        <w:tabs>
          <w:tab w:val="left" w:pos="851"/>
        </w:tabs>
        <w:jc w:val="both"/>
      </w:pPr>
      <w:bookmarkStart w:id="704" w:name="_Toc7452215"/>
      <w:bookmarkStart w:id="705" w:name="_Toc90804667"/>
      <w:bookmarkStart w:id="706" w:name="_Toc91256655"/>
      <w:r>
        <w:lastRenderedPageBreak/>
        <w:t>1</w:t>
      </w:r>
      <w:r w:rsidR="00E67973">
        <w:t>2</w:t>
      </w:r>
      <w:r>
        <w:t xml:space="preserve">.3. </w:t>
      </w:r>
      <w:r w:rsidRPr="00E558C5">
        <w:t>Расчет экономической эффективности инвестиций.</w:t>
      </w:r>
      <w:bookmarkEnd w:id="704"/>
      <w:bookmarkEnd w:id="705"/>
      <w:bookmarkEnd w:id="706"/>
    </w:p>
    <w:p w:rsidR="00617891" w:rsidRPr="00617891" w:rsidRDefault="00617891" w:rsidP="00617891">
      <w:pPr>
        <w:pStyle w:val="af5"/>
        <w:rPr>
          <w:rFonts w:ascii="Times New Roman" w:hAnsi="Times New Roman" w:cs="Times New Roman"/>
          <w:sz w:val="26"/>
          <w:szCs w:val="26"/>
        </w:rPr>
      </w:pPr>
      <w:r w:rsidRPr="00617891">
        <w:rPr>
          <w:rFonts w:ascii="Times New Roman" w:hAnsi="Times New Roman" w:cs="Times New Roman"/>
          <w:sz w:val="26"/>
          <w:szCs w:val="26"/>
        </w:rPr>
        <w:t xml:space="preserve">В соответствии с оценкой специалистов МП «Жилищное хозяйство», предполагается, что в результате осуществления инвестиционных мероприятий потери тепловой энергии в тепловых сетях снизятся: </w:t>
      </w:r>
    </w:p>
    <w:p w:rsidR="00617891" w:rsidRPr="00617891" w:rsidRDefault="00617891" w:rsidP="00617891">
      <w:pPr>
        <w:pStyle w:val="af5"/>
        <w:rPr>
          <w:rFonts w:ascii="Times New Roman" w:hAnsi="Times New Roman" w:cs="Times New Roman"/>
          <w:sz w:val="26"/>
          <w:szCs w:val="26"/>
        </w:rPr>
      </w:pPr>
      <w:r w:rsidRPr="00617891">
        <w:rPr>
          <w:rFonts w:ascii="Times New Roman" w:hAnsi="Times New Roman" w:cs="Times New Roman"/>
          <w:sz w:val="26"/>
          <w:szCs w:val="26"/>
        </w:rPr>
        <w:t>в 2020 году – на 13,1 Гкал/год (0,15%);</w:t>
      </w:r>
    </w:p>
    <w:p w:rsidR="00617891" w:rsidRPr="00617891" w:rsidRDefault="00617891" w:rsidP="00617891">
      <w:pPr>
        <w:pStyle w:val="af5"/>
        <w:rPr>
          <w:rFonts w:ascii="Times New Roman" w:hAnsi="Times New Roman" w:cs="Times New Roman"/>
          <w:sz w:val="26"/>
          <w:szCs w:val="26"/>
        </w:rPr>
      </w:pPr>
      <w:r w:rsidRPr="00617891">
        <w:rPr>
          <w:rFonts w:ascii="Times New Roman" w:hAnsi="Times New Roman" w:cs="Times New Roman"/>
          <w:sz w:val="26"/>
          <w:szCs w:val="26"/>
        </w:rPr>
        <w:t>в 2025 году – на 3,8 Гкал/год (0,05%);</w:t>
      </w:r>
    </w:p>
    <w:p w:rsidR="00617891" w:rsidRPr="00617891" w:rsidRDefault="00617891" w:rsidP="00617891">
      <w:pPr>
        <w:pStyle w:val="af5"/>
        <w:rPr>
          <w:rFonts w:ascii="Times New Roman" w:hAnsi="Times New Roman" w:cs="Times New Roman"/>
          <w:sz w:val="26"/>
          <w:szCs w:val="26"/>
        </w:rPr>
      </w:pPr>
      <w:r w:rsidRPr="00617891">
        <w:rPr>
          <w:rFonts w:ascii="Times New Roman" w:hAnsi="Times New Roman" w:cs="Times New Roman"/>
          <w:sz w:val="26"/>
          <w:szCs w:val="26"/>
        </w:rPr>
        <w:t>в 2026 году – на 8,8 Гкал/год (0,10%).</w:t>
      </w:r>
    </w:p>
    <w:p w:rsidR="00D33A44" w:rsidRPr="00E558C5" w:rsidRDefault="00D33A44" w:rsidP="00D33A44">
      <w:pPr>
        <w:pStyle w:val="30"/>
        <w:tabs>
          <w:tab w:val="left" w:pos="851"/>
        </w:tabs>
        <w:jc w:val="both"/>
      </w:pPr>
      <w:bookmarkStart w:id="707" w:name="_Toc7452216"/>
      <w:bookmarkStart w:id="708" w:name="_Toc90804668"/>
      <w:bookmarkStart w:id="709" w:name="_Toc91256656"/>
      <w:r>
        <w:t>1</w:t>
      </w:r>
      <w:r w:rsidR="00E67973">
        <w:t>2</w:t>
      </w:r>
      <w:r>
        <w:t xml:space="preserve">.4.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707"/>
      <w:bookmarkEnd w:id="708"/>
      <w:bookmarkEnd w:id="709"/>
    </w:p>
    <w:p w:rsidR="00D33A44" w:rsidRDefault="00D33A44" w:rsidP="00D33A44">
      <w:pPr>
        <w:pStyle w:val="af5"/>
        <w:rPr>
          <w:rFonts w:ascii="Times New Roman" w:hAnsi="Times New Roman" w:cs="Times New Roman"/>
          <w:sz w:val="26"/>
          <w:szCs w:val="26"/>
        </w:rPr>
      </w:pPr>
      <w:r w:rsidRPr="00E558C5">
        <w:rPr>
          <w:rFonts w:ascii="Times New Roman" w:hAnsi="Times New Roman" w:cs="Times New Roman"/>
          <w:sz w:val="26"/>
          <w:szCs w:val="26"/>
        </w:rPr>
        <w:t>В соответствии со сформированн</w:t>
      </w:r>
      <w:r>
        <w:rPr>
          <w:rFonts w:ascii="Times New Roman" w:hAnsi="Times New Roman" w:cs="Times New Roman"/>
          <w:sz w:val="26"/>
          <w:szCs w:val="26"/>
        </w:rPr>
        <w:t>ой</w:t>
      </w:r>
      <w:r w:rsidRPr="00E558C5">
        <w:rPr>
          <w:rFonts w:ascii="Times New Roman" w:hAnsi="Times New Roman" w:cs="Times New Roman"/>
          <w:sz w:val="26"/>
          <w:szCs w:val="26"/>
        </w:rPr>
        <w:t xml:space="preserve"> финансово-экономическ</w:t>
      </w:r>
      <w:r>
        <w:rPr>
          <w:rFonts w:ascii="Times New Roman" w:hAnsi="Times New Roman" w:cs="Times New Roman"/>
          <w:sz w:val="26"/>
          <w:szCs w:val="26"/>
        </w:rPr>
        <w:t>ой</w:t>
      </w:r>
      <w:r w:rsidRPr="00E558C5">
        <w:rPr>
          <w:rFonts w:ascii="Times New Roman" w:hAnsi="Times New Roman" w:cs="Times New Roman"/>
          <w:sz w:val="26"/>
          <w:szCs w:val="26"/>
        </w:rPr>
        <w:t xml:space="preserve"> модел</w:t>
      </w:r>
      <w:r>
        <w:rPr>
          <w:rFonts w:ascii="Times New Roman" w:hAnsi="Times New Roman" w:cs="Times New Roman"/>
          <w:sz w:val="26"/>
          <w:szCs w:val="26"/>
        </w:rPr>
        <w:t>ью</w:t>
      </w:r>
      <w:r w:rsidRPr="00E558C5">
        <w:rPr>
          <w:rFonts w:ascii="Times New Roman" w:hAnsi="Times New Roman" w:cs="Times New Roman"/>
          <w:sz w:val="26"/>
          <w:szCs w:val="26"/>
        </w:rPr>
        <w:t>, учитывающ</w:t>
      </w:r>
      <w:r>
        <w:rPr>
          <w:rFonts w:ascii="Times New Roman" w:hAnsi="Times New Roman" w:cs="Times New Roman"/>
          <w:sz w:val="26"/>
          <w:szCs w:val="26"/>
        </w:rPr>
        <w:t>ей</w:t>
      </w:r>
      <w:r w:rsidRPr="00E558C5">
        <w:rPr>
          <w:rFonts w:ascii="Times New Roman" w:hAnsi="Times New Roman" w:cs="Times New Roman"/>
          <w:sz w:val="26"/>
          <w:szCs w:val="26"/>
        </w:rPr>
        <w:t xml:space="preserve"> инвестиционную программу концессионера </w:t>
      </w:r>
      <w:r>
        <w:rPr>
          <w:rFonts w:ascii="Times New Roman" w:hAnsi="Times New Roman" w:cs="Times New Roman"/>
          <w:sz w:val="26"/>
          <w:szCs w:val="26"/>
        </w:rPr>
        <w:t>в поселении</w:t>
      </w:r>
      <w:r w:rsidRPr="00E558C5">
        <w:rPr>
          <w:rFonts w:ascii="Times New Roman" w:hAnsi="Times New Roman" w:cs="Times New Roman"/>
          <w:sz w:val="26"/>
          <w:szCs w:val="26"/>
        </w:rPr>
        <w:t>, определен необходимый рост тарифа конечным потребителям, требуемый для коммерческой привлекательности проекта для концессионера</w:t>
      </w:r>
      <w:r>
        <w:rPr>
          <w:rFonts w:ascii="Times New Roman" w:hAnsi="Times New Roman" w:cs="Times New Roman"/>
          <w:sz w:val="26"/>
          <w:szCs w:val="26"/>
        </w:rPr>
        <w:t xml:space="preserve"> (</w:t>
      </w:r>
      <w:proofErr w:type="gramStart"/>
      <w:r>
        <w:rPr>
          <w:rFonts w:ascii="Times New Roman" w:hAnsi="Times New Roman" w:cs="Times New Roman"/>
          <w:sz w:val="26"/>
          <w:szCs w:val="26"/>
        </w:rPr>
        <w:t>см</w:t>
      </w:r>
      <w:proofErr w:type="gramEnd"/>
      <w:r>
        <w:rPr>
          <w:rFonts w:ascii="Times New Roman" w:hAnsi="Times New Roman" w:cs="Times New Roman"/>
          <w:sz w:val="26"/>
          <w:szCs w:val="26"/>
        </w:rPr>
        <w:t>. таблиц</w:t>
      </w:r>
      <w:r w:rsidR="00617891">
        <w:rPr>
          <w:rFonts w:ascii="Times New Roman" w:hAnsi="Times New Roman" w:cs="Times New Roman"/>
          <w:sz w:val="26"/>
          <w:szCs w:val="26"/>
        </w:rPr>
        <w:t>у</w:t>
      </w:r>
      <w:r w:rsidR="00C47843">
        <w:rPr>
          <w:rFonts w:ascii="Times New Roman" w:hAnsi="Times New Roman" w:cs="Times New Roman"/>
          <w:sz w:val="26"/>
          <w:szCs w:val="26"/>
        </w:rPr>
        <w:t xml:space="preserve"> </w:t>
      </w:r>
      <w:r w:rsidR="00617891">
        <w:rPr>
          <w:rFonts w:ascii="Times New Roman" w:hAnsi="Times New Roman" w:cs="Times New Roman"/>
          <w:sz w:val="26"/>
          <w:szCs w:val="26"/>
        </w:rPr>
        <w:t>ниже</w:t>
      </w:r>
      <w:r w:rsidR="00C47843">
        <w:rPr>
          <w:rFonts w:ascii="Times New Roman" w:hAnsi="Times New Roman" w:cs="Times New Roman"/>
          <w:sz w:val="26"/>
          <w:szCs w:val="26"/>
        </w:rPr>
        <w:t>)</w:t>
      </w:r>
      <w:r>
        <w:rPr>
          <w:rFonts w:ascii="Times New Roman" w:hAnsi="Times New Roman" w:cs="Times New Roman"/>
          <w:sz w:val="26"/>
          <w:szCs w:val="26"/>
        </w:rPr>
        <w:t>.</w:t>
      </w:r>
    </w:p>
    <w:p w:rsidR="001216A3" w:rsidRDefault="001216A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1216A3" w:rsidRDefault="001216A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1216A3" w:rsidRDefault="001216A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1216A3" w:rsidRDefault="001216A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1216A3" w:rsidRDefault="001216A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1216A3" w:rsidRDefault="001216A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E67973" w:rsidRDefault="00E6797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E67973" w:rsidRDefault="00E6797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E67973" w:rsidRDefault="00E6797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E67973" w:rsidRDefault="00E6797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E67973" w:rsidRDefault="00E6797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E67973" w:rsidRDefault="00E6797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E67973" w:rsidRDefault="00E6797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E67973" w:rsidRDefault="00E67973">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2327EB" w:rsidRDefault="002327EB">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sectPr w:rsidR="002327EB" w:rsidSect="00584C1A">
          <w:footerReference w:type="default" r:id="rId100"/>
          <w:pgSz w:w="11906" w:h="16838" w:code="9"/>
          <w:pgMar w:top="567" w:right="1134" w:bottom="1134" w:left="1701" w:header="709" w:footer="709" w:gutter="0"/>
          <w:cols w:space="708"/>
          <w:docGrid w:linePitch="360"/>
        </w:sectPr>
      </w:pPr>
    </w:p>
    <w:p w:rsidR="008771B0" w:rsidRPr="008F4ABC" w:rsidRDefault="00C47843" w:rsidP="008F4ABC">
      <w:pPr>
        <w:pStyle w:val="af5"/>
        <w:rPr>
          <w:rFonts w:ascii="Times New Roman" w:hAnsi="Times New Roman" w:cs="Times New Roman"/>
          <w:sz w:val="26"/>
          <w:szCs w:val="26"/>
        </w:rPr>
      </w:pPr>
      <w:r w:rsidRPr="008F4ABC">
        <w:rPr>
          <w:rFonts w:ascii="Times New Roman" w:hAnsi="Times New Roman" w:cs="Times New Roman"/>
          <w:sz w:val="26"/>
          <w:szCs w:val="26"/>
        </w:rPr>
        <w:lastRenderedPageBreak/>
        <w:t xml:space="preserve">Таблица </w:t>
      </w:r>
      <w:r w:rsidR="00AA6A72">
        <w:rPr>
          <w:rFonts w:ascii="Times New Roman" w:hAnsi="Times New Roman" w:cs="Times New Roman"/>
          <w:sz w:val="26"/>
          <w:szCs w:val="26"/>
        </w:rPr>
        <w:t>39</w:t>
      </w:r>
      <w:r w:rsidR="008771B0" w:rsidRPr="008F4ABC">
        <w:rPr>
          <w:rFonts w:ascii="Times New Roman" w:hAnsi="Times New Roman" w:cs="Times New Roman"/>
          <w:sz w:val="26"/>
          <w:szCs w:val="26"/>
        </w:rPr>
        <w:t xml:space="preserve"> - Прогноз тарифа на тепловую энергию для потребителей</w:t>
      </w:r>
    </w:p>
    <w:tbl>
      <w:tblPr>
        <w:tblW w:w="4500" w:type="pct"/>
        <w:tblLook w:val="04A0"/>
      </w:tblPr>
      <w:tblGrid>
        <w:gridCol w:w="6115"/>
        <w:gridCol w:w="1783"/>
        <w:gridCol w:w="1534"/>
        <w:gridCol w:w="1534"/>
        <w:gridCol w:w="1426"/>
        <w:gridCol w:w="1426"/>
      </w:tblGrid>
      <w:tr w:rsidR="00617891" w:rsidRPr="00290B12" w:rsidTr="00617891">
        <w:trPr>
          <w:trHeight w:val="300"/>
          <w:tblHeader/>
        </w:trPr>
        <w:tc>
          <w:tcPr>
            <w:tcW w:w="2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891" w:rsidRPr="00290B12" w:rsidRDefault="00617891"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Наименование показателя</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617891" w:rsidRPr="00290B12" w:rsidRDefault="00617891" w:rsidP="00365FF2">
            <w:pPr>
              <w:spacing w:line="240" w:lineRule="auto"/>
              <w:jc w:val="center"/>
              <w:rPr>
                <w:rFonts w:ascii="Times New Roman" w:hAnsi="Times New Roman"/>
                <w:color w:val="000000"/>
                <w:sz w:val="24"/>
                <w:szCs w:val="24"/>
              </w:rPr>
            </w:pPr>
            <w:r w:rsidRPr="00290B12">
              <w:rPr>
                <w:rFonts w:ascii="Times New Roman" w:hAnsi="Times New Roman"/>
                <w:color w:val="000000"/>
                <w:sz w:val="24"/>
                <w:szCs w:val="24"/>
              </w:rPr>
              <w:t>Ед. изм.</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rsidR="00617891" w:rsidRPr="00290B12" w:rsidRDefault="00617891"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2021</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rsidR="00617891" w:rsidRPr="00290B12" w:rsidRDefault="00617891"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2022</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617891" w:rsidRPr="00290B12" w:rsidRDefault="00617891"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2023</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617891" w:rsidRPr="00290B12" w:rsidRDefault="00617891"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2024</w:t>
            </w:r>
          </w:p>
        </w:tc>
      </w:tr>
      <w:tr w:rsidR="00617891" w:rsidRPr="00290B12" w:rsidTr="00617891">
        <w:trPr>
          <w:trHeight w:val="300"/>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617891" w:rsidRPr="00290B12" w:rsidRDefault="00617891" w:rsidP="00617891">
            <w:pPr>
              <w:spacing w:line="240" w:lineRule="auto"/>
              <w:jc w:val="center"/>
              <w:rPr>
                <w:rFonts w:ascii="Times New Roman" w:hAnsi="Times New Roman"/>
                <w:bCs/>
                <w:iCs/>
                <w:color w:val="000000"/>
                <w:sz w:val="24"/>
                <w:szCs w:val="24"/>
              </w:rPr>
            </w:pPr>
            <w:r w:rsidRPr="00290B12">
              <w:rPr>
                <w:rFonts w:ascii="Times New Roman" w:hAnsi="Times New Roman"/>
                <w:bCs/>
                <w:iCs/>
                <w:color w:val="000000"/>
                <w:sz w:val="24"/>
                <w:szCs w:val="24"/>
              </w:rPr>
              <w:t>Согласованный тариф</w:t>
            </w:r>
          </w:p>
        </w:tc>
        <w:tc>
          <w:tcPr>
            <w:tcW w:w="645" w:type="pct"/>
            <w:tcBorders>
              <w:top w:val="nil"/>
              <w:left w:val="nil"/>
              <w:bottom w:val="single" w:sz="4" w:space="0" w:color="auto"/>
              <w:right w:val="single" w:sz="4" w:space="0" w:color="auto"/>
            </w:tcBorders>
            <w:shd w:val="clear" w:color="auto" w:fill="auto"/>
            <w:noWrap/>
            <w:vAlign w:val="center"/>
            <w:hideMark/>
          </w:tcPr>
          <w:p w:rsidR="00617891" w:rsidRPr="00290B12" w:rsidRDefault="00617891" w:rsidP="00617891">
            <w:pPr>
              <w:spacing w:line="240" w:lineRule="auto"/>
              <w:jc w:val="center"/>
              <w:rPr>
                <w:rFonts w:ascii="Times New Roman" w:hAnsi="Times New Roman"/>
                <w:bCs/>
                <w:iCs/>
                <w:color w:val="000000"/>
                <w:sz w:val="24"/>
                <w:szCs w:val="24"/>
              </w:rPr>
            </w:pPr>
            <w:r w:rsidRPr="00290B12">
              <w:rPr>
                <w:rFonts w:ascii="Times New Roman" w:hAnsi="Times New Roman"/>
                <w:bCs/>
                <w:iCs/>
                <w:color w:val="000000"/>
                <w:sz w:val="24"/>
                <w:szCs w:val="24"/>
              </w:rPr>
              <w:t>Руб./Гкал</w:t>
            </w:r>
          </w:p>
        </w:tc>
        <w:tc>
          <w:tcPr>
            <w:tcW w:w="555"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2336,25</w:t>
            </w:r>
          </w:p>
        </w:tc>
        <w:tc>
          <w:tcPr>
            <w:tcW w:w="555"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2838,71</w:t>
            </w:r>
          </w:p>
        </w:tc>
        <w:tc>
          <w:tcPr>
            <w:tcW w:w="516"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2523,56</w:t>
            </w:r>
          </w:p>
        </w:tc>
        <w:tc>
          <w:tcPr>
            <w:tcW w:w="516"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2734,58</w:t>
            </w:r>
          </w:p>
        </w:tc>
      </w:tr>
    </w:tbl>
    <w:p w:rsidR="008771B0" w:rsidRPr="00290B12" w:rsidRDefault="008771B0">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8771B0" w:rsidRPr="008F4ABC" w:rsidRDefault="008771B0" w:rsidP="008F4ABC">
      <w:pPr>
        <w:pStyle w:val="af5"/>
        <w:rPr>
          <w:rFonts w:ascii="Times New Roman" w:hAnsi="Times New Roman" w:cs="Times New Roman"/>
          <w:sz w:val="26"/>
          <w:szCs w:val="26"/>
        </w:rPr>
      </w:pPr>
      <w:r w:rsidRPr="008F4ABC">
        <w:rPr>
          <w:rFonts w:ascii="Times New Roman" w:hAnsi="Times New Roman" w:cs="Times New Roman"/>
          <w:sz w:val="26"/>
          <w:szCs w:val="26"/>
        </w:rPr>
        <w:t xml:space="preserve">Таблица </w:t>
      </w:r>
      <w:r w:rsidR="00AA6A72">
        <w:rPr>
          <w:rFonts w:ascii="Times New Roman" w:hAnsi="Times New Roman" w:cs="Times New Roman"/>
          <w:sz w:val="26"/>
          <w:szCs w:val="26"/>
        </w:rPr>
        <w:t>39</w:t>
      </w:r>
      <w:r w:rsidRPr="008F4ABC">
        <w:rPr>
          <w:rFonts w:ascii="Times New Roman" w:hAnsi="Times New Roman" w:cs="Times New Roman"/>
          <w:sz w:val="26"/>
          <w:szCs w:val="26"/>
        </w:rPr>
        <w:t xml:space="preserve"> - Прогноз тарифа на тепловую энергию для потребителей (окончание)</w:t>
      </w:r>
    </w:p>
    <w:tbl>
      <w:tblPr>
        <w:tblW w:w="5000" w:type="pct"/>
        <w:tblLook w:val="04A0"/>
      </w:tblPr>
      <w:tblGrid>
        <w:gridCol w:w="4883"/>
        <w:gridCol w:w="1423"/>
        <w:gridCol w:w="1137"/>
        <w:gridCol w:w="1136"/>
        <w:gridCol w:w="1136"/>
        <w:gridCol w:w="1136"/>
        <w:gridCol w:w="1136"/>
        <w:gridCol w:w="1136"/>
        <w:gridCol w:w="1115"/>
        <w:gridCol w:w="1115"/>
      </w:tblGrid>
      <w:tr w:rsidR="008771B0" w:rsidRPr="00290B12" w:rsidTr="001B746B">
        <w:trPr>
          <w:trHeight w:val="300"/>
          <w:tblHeader/>
        </w:trPr>
        <w:tc>
          <w:tcPr>
            <w:tcW w:w="1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Наименование показателя</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color w:val="000000"/>
                <w:sz w:val="24"/>
                <w:szCs w:val="24"/>
              </w:rPr>
            </w:pPr>
            <w:r w:rsidRPr="00290B12">
              <w:rPr>
                <w:rFonts w:ascii="Times New Roman" w:hAnsi="Times New Roman"/>
                <w:color w:val="000000"/>
                <w:sz w:val="24"/>
                <w:szCs w:val="24"/>
              </w:rPr>
              <w:t>Ед. 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2029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2030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2031</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8771B0" w:rsidRPr="00290B12" w:rsidRDefault="008771B0" w:rsidP="00365FF2">
            <w:pPr>
              <w:spacing w:line="240" w:lineRule="auto"/>
              <w:jc w:val="center"/>
              <w:rPr>
                <w:rFonts w:ascii="Times New Roman" w:hAnsi="Times New Roman"/>
                <w:b/>
                <w:bCs/>
                <w:color w:val="000000"/>
                <w:sz w:val="24"/>
                <w:szCs w:val="24"/>
              </w:rPr>
            </w:pPr>
            <w:r w:rsidRPr="00290B12">
              <w:rPr>
                <w:rFonts w:ascii="Times New Roman" w:hAnsi="Times New Roman"/>
                <w:b/>
                <w:bCs/>
                <w:color w:val="000000"/>
                <w:sz w:val="24"/>
                <w:szCs w:val="24"/>
              </w:rPr>
              <w:t>2032</w:t>
            </w:r>
          </w:p>
        </w:tc>
      </w:tr>
      <w:tr w:rsidR="00617891" w:rsidRPr="00290B12" w:rsidTr="001B746B">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617891" w:rsidRPr="00290B12" w:rsidRDefault="00617891" w:rsidP="00617891">
            <w:pPr>
              <w:spacing w:line="240" w:lineRule="auto"/>
              <w:jc w:val="center"/>
              <w:rPr>
                <w:rFonts w:ascii="Times New Roman" w:hAnsi="Times New Roman"/>
                <w:bCs/>
                <w:iCs/>
                <w:color w:val="000000"/>
                <w:sz w:val="24"/>
                <w:szCs w:val="24"/>
              </w:rPr>
            </w:pPr>
            <w:r w:rsidRPr="00290B12">
              <w:rPr>
                <w:rFonts w:ascii="Times New Roman" w:hAnsi="Times New Roman"/>
                <w:bCs/>
                <w:iCs/>
                <w:color w:val="000000"/>
                <w:sz w:val="24"/>
                <w:szCs w:val="24"/>
              </w:rPr>
              <w:t>Согласованный тариф</w:t>
            </w:r>
          </w:p>
        </w:tc>
        <w:tc>
          <w:tcPr>
            <w:tcW w:w="463" w:type="pct"/>
            <w:tcBorders>
              <w:top w:val="nil"/>
              <w:left w:val="nil"/>
              <w:bottom w:val="single" w:sz="4" w:space="0" w:color="auto"/>
              <w:right w:val="single" w:sz="4" w:space="0" w:color="auto"/>
            </w:tcBorders>
            <w:shd w:val="clear" w:color="auto" w:fill="auto"/>
            <w:noWrap/>
            <w:vAlign w:val="center"/>
            <w:hideMark/>
          </w:tcPr>
          <w:p w:rsidR="00617891" w:rsidRPr="00290B12" w:rsidRDefault="00617891" w:rsidP="00617891">
            <w:pPr>
              <w:spacing w:line="240" w:lineRule="auto"/>
              <w:jc w:val="center"/>
              <w:rPr>
                <w:rFonts w:ascii="Times New Roman" w:hAnsi="Times New Roman"/>
                <w:bCs/>
                <w:iCs/>
                <w:color w:val="000000"/>
                <w:sz w:val="24"/>
                <w:szCs w:val="24"/>
              </w:rPr>
            </w:pPr>
            <w:r w:rsidRPr="00290B12">
              <w:rPr>
                <w:rFonts w:ascii="Times New Roman" w:hAnsi="Times New Roman"/>
                <w:bCs/>
                <w:iCs/>
                <w:color w:val="000000"/>
                <w:sz w:val="24"/>
                <w:szCs w:val="24"/>
              </w:rPr>
              <w:t>Руб./Гкал</w:t>
            </w:r>
          </w:p>
        </w:tc>
        <w:tc>
          <w:tcPr>
            <w:tcW w:w="370"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2808,89</w:t>
            </w:r>
          </w:p>
        </w:tc>
        <w:tc>
          <w:tcPr>
            <w:tcW w:w="370"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2778,22</w:t>
            </w:r>
          </w:p>
        </w:tc>
        <w:tc>
          <w:tcPr>
            <w:tcW w:w="370"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2870,45</w:t>
            </w:r>
          </w:p>
        </w:tc>
        <w:tc>
          <w:tcPr>
            <w:tcW w:w="370"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2960,91</w:t>
            </w:r>
          </w:p>
        </w:tc>
        <w:tc>
          <w:tcPr>
            <w:tcW w:w="370"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3053,65</w:t>
            </w:r>
          </w:p>
        </w:tc>
        <w:tc>
          <w:tcPr>
            <w:tcW w:w="370"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3149,00</w:t>
            </w:r>
          </w:p>
        </w:tc>
        <w:tc>
          <w:tcPr>
            <w:tcW w:w="363"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3248,13</w:t>
            </w:r>
          </w:p>
        </w:tc>
        <w:tc>
          <w:tcPr>
            <w:tcW w:w="363" w:type="pct"/>
            <w:tcBorders>
              <w:top w:val="nil"/>
              <w:left w:val="nil"/>
              <w:bottom w:val="single" w:sz="4" w:space="0" w:color="auto"/>
              <w:right w:val="single" w:sz="4" w:space="0" w:color="auto"/>
            </w:tcBorders>
            <w:shd w:val="clear" w:color="auto" w:fill="auto"/>
            <w:noWrap/>
            <w:vAlign w:val="center"/>
            <w:hideMark/>
          </w:tcPr>
          <w:p w:rsidR="00617891" w:rsidRPr="00617891" w:rsidRDefault="00617891" w:rsidP="00617891">
            <w:pPr>
              <w:spacing w:line="240" w:lineRule="auto"/>
              <w:jc w:val="center"/>
              <w:rPr>
                <w:rFonts w:ascii="Times New Roman" w:hAnsi="Times New Roman"/>
                <w:bCs/>
                <w:iCs/>
                <w:color w:val="000000"/>
                <w:sz w:val="24"/>
                <w:szCs w:val="24"/>
              </w:rPr>
            </w:pPr>
            <w:r w:rsidRPr="00617891">
              <w:rPr>
                <w:rFonts w:ascii="Times New Roman" w:hAnsi="Times New Roman"/>
                <w:bCs/>
                <w:iCs/>
                <w:color w:val="000000"/>
                <w:sz w:val="24"/>
                <w:szCs w:val="24"/>
              </w:rPr>
              <w:t>3351,20</w:t>
            </w:r>
          </w:p>
        </w:tc>
      </w:tr>
    </w:tbl>
    <w:p w:rsidR="008771B0" w:rsidRDefault="008771B0">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2327EB" w:rsidRDefault="002327EB">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2327EB" w:rsidRDefault="002327EB">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sectPr w:rsidR="002327EB" w:rsidSect="002327EB">
          <w:pgSz w:w="16838" w:h="11906" w:orient="landscape" w:code="9"/>
          <w:pgMar w:top="1701" w:right="567" w:bottom="1134" w:left="1134" w:header="709" w:footer="709" w:gutter="0"/>
          <w:cols w:space="708"/>
          <w:docGrid w:linePitch="360"/>
        </w:sectPr>
      </w:pPr>
    </w:p>
    <w:p w:rsidR="00E67973" w:rsidRPr="00E67973" w:rsidRDefault="00E67973" w:rsidP="00E67973">
      <w:pPr>
        <w:pStyle w:val="14"/>
        <w:numPr>
          <w:ilvl w:val="0"/>
          <w:numId w:val="13"/>
        </w:numPr>
        <w:jc w:val="center"/>
        <w:rPr>
          <w:spacing w:val="1"/>
        </w:rPr>
      </w:pPr>
      <w:bookmarkStart w:id="710" w:name="_Toc7452217"/>
      <w:bookmarkStart w:id="711" w:name="_Toc91256657"/>
      <w:r w:rsidRPr="00E67973">
        <w:rPr>
          <w:spacing w:val="1"/>
        </w:rPr>
        <w:lastRenderedPageBreak/>
        <w:t>Индикаторы развития систем</w:t>
      </w:r>
      <w:r>
        <w:rPr>
          <w:spacing w:val="1"/>
        </w:rPr>
        <w:t>ы</w:t>
      </w:r>
      <w:r w:rsidRPr="00E67973">
        <w:rPr>
          <w:spacing w:val="1"/>
        </w:rPr>
        <w:t xml:space="preserve"> теплоснабжения поселения</w:t>
      </w:r>
      <w:bookmarkEnd w:id="710"/>
      <w:bookmarkEnd w:id="711"/>
    </w:p>
    <w:p w:rsidR="00E67973" w:rsidRPr="000B0B52" w:rsidRDefault="00E67973" w:rsidP="00E67973">
      <w:pPr>
        <w:pStyle w:val="30"/>
        <w:tabs>
          <w:tab w:val="left" w:pos="851"/>
        </w:tabs>
        <w:jc w:val="both"/>
      </w:pPr>
      <w:bookmarkStart w:id="712" w:name="_Toc90804670"/>
      <w:bookmarkStart w:id="713" w:name="_Toc91256658"/>
      <w:r>
        <w:t xml:space="preserve">13.1. </w:t>
      </w:r>
      <w:bookmarkStart w:id="714"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712"/>
      <w:bookmarkEnd w:id="713"/>
      <w:bookmarkEnd w:id="714"/>
    </w:p>
    <w:p w:rsidR="00E67973" w:rsidRPr="00160037" w:rsidRDefault="00E67973" w:rsidP="00E67973">
      <w:pPr>
        <w:pStyle w:val="afffff4"/>
      </w:pPr>
      <w:proofErr w:type="gramStart"/>
      <w:r w:rsidRPr="00160037">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w:t>
      </w:r>
      <w:proofErr w:type="gramEnd"/>
      <w:r w:rsidRPr="00160037">
        <w:t xml:space="preserve"> теплоснабжающих организаций, в соответствии с п. 15 и 16 Правил.</w:t>
      </w:r>
    </w:p>
    <w:p w:rsidR="00E67973" w:rsidRPr="00160037" w:rsidRDefault="00E67973" w:rsidP="00E67973">
      <w:pPr>
        <w:pStyle w:val="afffff4"/>
      </w:pPr>
      <w:r w:rsidRPr="00160037">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w:t>
      </w:r>
      <w:proofErr w:type="gramStart"/>
      <w:r w:rsidRPr="00160037">
        <w:t>P</w:t>
      </w:r>
      <w:proofErr w:type="gramEnd"/>
      <w:r w:rsidRPr="00160037">
        <w:t>п сети от tn) рассчитываются (п. 15 постановления Правительства РФ от 16.05.2014 № 452) по формуле:</w:t>
      </w:r>
    </w:p>
    <w:p w:rsidR="00E67973" w:rsidRPr="00160037" w:rsidRDefault="00E67973" w:rsidP="00E67973">
      <w:pPr>
        <w:pStyle w:val="afffff4"/>
      </w:pPr>
      <w:r w:rsidRPr="00E67973">
        <w:fldChar w:fldCharType="begin"/>
      </w:r>
      <w:r w:rsidRPr="00E67973">
        <w:instrText xml:space="preserve"> QUOTE </w:instrText>
      </w:r>
      <w:r w:rsidRPr="00E67973">
        <w:rPr>
          <w:position w:val="-35"/>
        </w:rPr>
        <w:pict>
          <v:shape id="_x0000_i1170" type="#_x0000_t75" style="width:201.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67973">
        <w:instrText xml:space="preserve"> </w:instrText>
      </w:r>
      <w:r w:rsidRPr="00E67973">
        <w:fldChar w:fldCharType="separate"/>
      </w:r>
      <w:r w:rsidRPr="00E67973">
        <w:rPr>
          <w:position w:val="-35"/>
        </w:rPr>
        <w:pict>
          <v:shape id="_x0000_i1171" type="#_x0000_t75" style="width:201.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67973">
        <w:fldChar w:fldCharType="end"/>
      </w:r>
      <w:r w:rsidRPr="00160037">
        <w:t>,</w:t>
      </w:r>
      <w:r w:rsidRPr="00E67973">
        <w:fldChar w:fldCharType="begin"/>
      </w:r>
      <w:r w:rsidRPr="00E67973">
        <w:instrText xml:space="preserve"> QUOTE </w:instrText>
      </w:r>
      <w:r w:rsidRPr="00E67973">
        <w:rPr>
          <w:position w:val="-32"/>
        </w:rPr>
        <w:pict>
          <v:shape id="_x0000_i1172" type="#_x0000_t75" style="width:30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67973">
        <w:instrText xml:space="preserve"> </w:instrText>
      </w:r>
      <w:r w:rsidRPr="00E67973">
        <w:fldChar w:fldCharType="separate"/>
      </w:r>
      <w:r w:rsidRPr="00E67973">
        <w:rPr>
          <w:position w:val="-32"/>
        </w:rPr>
        <w:pict>
          <v:shape id="_x0000_i1173" type="#_x0000_t75" style="width:30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67973">
        <w:fldChar w:fldCharType="end"/>
      </w:r>
    </w:p>
    <w:p w:rsidR="00E67973" w:rsidRPr="00160037" w:rsidRDefault="00E67973" w:rsidP="00E67973">
      <w:pPr>
        <w:pStyle w:val="afffff4"/>
      </w:pPr>
      <w:r w:rsidRPr="00160037">
        <w:t xml:space="preserve">где </w:t>
      </w:r>
      <w:r w:rsidRPr="00E67973">
        <w:fldChar w:fldCharType="begin"/>
      </w:r>
      <w:r w:rsidRPr="00E67973">
        <w:instrText xml:space="preserve"> QUOTE </w:instrText>
      </w:r>
      <w:r w:rsidRPr="00E67973">
        <w:rPr>
          <w:position w:val="-24"/>
        </w:rPr>
        <w:pict>
          <v:shape id="_x0000_i1174" type="#_x0000_t75" style="width:66.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67973">
        <w:instrText xml:space="preserve"> </w:instrText>
      </w:r>
      <w:r w:rsidRPr="00E67973">
        <w:fldChar w:fldCharType="separate"/>
      </w:r>
      <w:r w:rsidRPr="00E67973">
        <w:rPr>
          <w:position w:val="-24"/>
        </w:rPr>
        <w:pict>
          <v:shape id="_x0000_i1175" type="#_x0000_t75" style="width:66.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rsidR="00E67973" w:rsidRPr="00160037" w:rsidRDefault="00E67973" w:rsidP="00E67973">
      <w:pPr>
        <w:pStyle w:val="afffff4"/>
      </w:pPr>
      <w:r w:rsidRPr="00E67973">
        <w:fldChar w:fldCharType="begin"/>
      </w:r>
      <w:r w:rsidRPr="00E67973">
        <w:instrText xml:space="preserve"> QUOTE </w:instrText>
      </w:r>
      <w:r w:rsidRPr="00E67973">
        <w:rPr>
          <w:position w:val="-24"/>
        </w:rPr>
        <w:pict>
          <v:shape id="_x0000_i1176" type="#_x0000_t75" style="width:2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67973">
        <w:instrText xml:space="preserve"> </w:instrText>
      </w:r>
      <w:r w:rsidRPr="00E67973">
        <w:fldChar w:fldCharType="separate"/>
      </w:r>
      <w:r w:rsidRPr="00E67973">
        <w:rPr>
          <w:position w:val="-24"/>
        </w:rPr>
        <w:pict>
          <v:shape id="_x0000_i1177" type="#_x0000_t75" style="width:2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67973">
        <w:fldChar w:fldCharType="end"/>
      </w:r>
      <w:r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w:t>
      </w:r>
      <w:proofErr w:type="gramStart"/>
      <w:r w:rsidRPr="00160037">
        <w:t>км</w:t>
      </w:r>
      <w:proofErr w:type="gramEnd"/>
      <w:r w:rsidRPr="00160037">
        <w:t>;</w:t>
      </w:r>
    </w:p>
    <w:p w:rsidR="00E67973" w:rsidRPr="00160037" w:rsidRDefault="00E67973" w:rsidP="00E67973">
      <w:pPr>
        <w:pStyle w:val="afffff4"/>
      </w:pPr>
      <w:r w:rsidRPr="00E67973">
        <w:fldChar w:fldCharType="begin"/>
      </w:r>
      <w:r w:rsidRPr="00E67973">
        <w:instrText xml:space="preserve"> QUOTE </w:instrText>
      </w:r>
      <w:r w:rsidRPr="00E67973">
        <w:rPr>
          <w:position w:val="-24"/>
        </w:rPr>
        <w:pict>
          <v:shape id="_x0000_i1178" type="#_x0000_t75" style="width:18.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67973">
        <w:instrText xml:space="preserve"> </w:instrText>
      </w:r>
      <w:r w:rsidRPr="00E67973">
        <w:fldChar w:fldCharType="separate"/>
      </w:r>
      <w:r w:rsidRPr="00E67973">
        <w:rPr>
          <w:position w:val="-24"/>
        </w:rPr>
        <w:pict>
          <v:shape id="_x0000_i1179" type="#_x0000_t75" style="width:18.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67973">
        <w:fldChar w:fldCharType="end"/>
      </w:r>
      <w:r w:rsidRPr="00160037">
        <w:t xml:space="preserve"> – общая протяженность тепловых сетей в двухтрубном исчислении в году, соответствующем году реализации инвестиционной программы, </w:t>
      </w:r>
      <w:proofErr w:type="gramStart"/>
      <w:r w:rsidRPr="00160037">
        <w:t>км</w:t>
      </w:r>
      <w:proofErr w:type="gramEnd"/>
      <w:r w:rsidRPr="00160037">
        <w:t>;</w:t>
      </w:r>
    </w:p>
    <w:p w:rsidR="00E67973" w:rsidRPr="00160037" w:rsidRDefault="00E67973" w:rsidP="00E67973">
      <w:pPr>
        <w:pStyle w:val="afffff4"/>
      </w:pPr>
      <w:r w:rsidRPr="00E67973">
        <w:fldChar w:fldCharType="begin"/>
      </w:r>
      <w:r w:rsidRPr="00E67973">
        <w:instrText xml:space="preserve"> QUOTE </w:instrText>
      </w:r>
      <w:r w:rsidRPr="00E67973">
        <w:rPr>
          <w:position w:val="-24"/>
        </w:rPr>
        <w:pict>
          <v:shape id="_x0000_i1180" type="#_x0000_t75" style="width:47.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E67973">
        <w:instrText xml:space="preserve"> </w:instrText>
      </w:r>
      <w:r w:rsidRPr="00E67973">
        <w:fldChar w:fldCharType="separate"/>
      </w:r>
      <w:r w:rsidRPr="00E67973">
        <w:rPr>
          <w:position w:val="-24"/>
        </w:rPr>
        <w:pict>
          <v:shape id="_x0000_i1181" type="#_x0000_t75" style="width:47.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E67973">
        <w:fldChar w:fldCharType="end"/>
      </w:r>
      <w:r w:rsidRPr="00160037">
        <w:t xml:space="preserve"> – суммарная протяженность строящихся, реконструируемых и модернизируемых тепловых сетей в двухтрубном исчислении, вводимых в </w:t>
      </w:r>
      <w:r w:rsidRPr="00160037">
        <w:lastRenderedPageBreak/>
        <w:t xml:space="preserve">эксплуатацию в соответствующем году реализации инвестиционной программы, </w:t>
      </w:r>
      <w:proofErr w:type="gramStart"/>
      <w:r w:rsidRPr="00160037">
        <w:t>км</w:t>
      </w:r>
      <w:proofErr w:type="gramEnd"/>
      <w:r w:rsidRPr="00160037">
        <w:t>.</w:t>
      </w:r>
    </w:p>
    <w:p w:rsidR="00E67973" w:rsidRDefault="00E67973" w:rsidP="00E67973">
      <w:pPr>
        <w:pStyle w:val="af5"/>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w:t>
      </w:r>
      <w:proofErr w:type="gramStart"/>
      <w:r w:rsidRPr="00F65399">
        <w:rPr>
          <w:rFonts w:ascii="Times New Roman" w:hAnsi="Times New Roman" w:cs="Times New Roman"/>
          <w:sz w:val="26"/>
          <w:szCs w:val="26"/>
        </w:rPr>
        <w:t>P</w:t>
      </w:r>
      <w:proofErr w:type="gramEnd"/>
      <w:r w:rsidRPr="00F65399">
        <w:rPr>
          <w:rFonts w:ascii="Times New Roman" w:hAnsi="Times New Roman" w:cs="Times New Roman"/>
          <w:sz w:val="26"/>
          <w:szCs w:val="26"/>
        </w:rPr>
        <w:t>п сети = 0   (ед.)/(км∙год)</w:t>
      </w:r>
    </w:p>
    <w:p w:rsidR="00E67973" w:rsidRPr="00F65399" w:rsidRDefault="00E67973" w:rsidP="00E67973">
      <w:pPr>
        <w:pStyle w:val="30"/>
        <w:tabs>
          <w:tab w:val="left" w:pos="851"/>
        </w:tabs>
        <w:jc w:val="both"/>
      </w:pPr>
      <w:bookmarkStart w:id="715" w:name="_Toc7452219"/>
      <w:bookmarkStart w:id="716" w:name="_Toc90804671"/>
      <w:bookmarkStart w:id="717" w:name="_Toc91256659"/>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715"/>
      <w:bookmarkEnd w:id="716"/>
      <w:bookmarkEnd w:id="717"/>
    </w:p>
    <w:p w:rsidR="00E67973" w:rsidRPr="00160037" w:rsidRDefault="00E67973" w:rsidP="00E67973">
      <w:pPr>
        <w:pStyle w:val="afffff4"/>
      </w:pPr>
      <w:r w:rsidRPr="00160037">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w:t>
      </w:r>
      <w:proofErr w:type="gramStart"/>
      <w:r w:rsidRPr="00160037">
        <w:t>ист</w:t>
      </w:r>
      <w:proofErr w:type="gramEnd"/>
      <w:r w:rsidRPr="00160037">
        <w:t xml:space="preserve"> от tn) в целом по теплоснабжающей организации рассчитываются (п. 16 постановления Правительства РФ от 16.05.2014 № 452) по формуле:</w:t>
      </w:r>
    </w:p>
    <w:p w:rsidR="00E67973" w:rsidRPr="00160037" w:rsidRDefault="00E67973" w:rsidP="00E67973">
      <w:pPr>
        <w:pStyle w:val="afffff4"/>
      </w:pPr>
      <w:r w:rsidRPr="00E67973">
        <w:fldChar w:fldCharType="begin"/>
      </w:r>
      <w:r w:rsidRPr="00E67973">
        <w:instrText xml:space="preserve"> QUOTE </w:instrText>
      </w:r>
      <w:r w:rsidRPr="00E67973">
        <w:rPr>
          <w:position w:val="-35"/>
        </w:rPr>
        <w:pict>
          <v:shape id="_x0000_i1182" type="#_x0000_t75" style="width:198.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E67973">
        <w:instrText xml:space="preserve"> </w:instrText>
      </w:r>
      <w:r w:rsidRPr="00E67973">
        <w:fldChar w:fldCharType="separate"/>
      </w:r>
      <w:r w:rsidRPr="00E67973">
        <w:rPr>
          <w:position w:val="-35"/>
        </w:rPr>
        <w:pict>
          <v:shape id="_x0000_i1183" type="#_x0000_t75" style="width:198.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E67973">
        <w:fldChar w:fldCharType="end"/>
      </w:r>
      <w:r w:rsidRPr="00160037">
        <w:t>,</w:t>
      </w:r>
      <w:r w:rsidRPr="00E67973">
        <w:fldChar w:fldCharType="begin"/>
      </w:r>
      <w:r w:rsidRPr="00E67973">
        <w:instrText xml:space="preserve"> QUOTE </w:instrText>
      </w:r>
      <w:r w:rsidRPr="00E67973">
        <w:rPr>
          <w:position w:val="-32"/>
        </w:rPr>
        <w:pict>
          <v:shape id="_x0000_i1184" type="#_x0000_t75" style="width:55.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E67973">
        <w:instrText xml:space="preserve"> </w:instrText>
      </w:r>
      <w:r w:rsidRPr="00E67973">
        <w:fldChar w:fldCharType="separate"/>
      </w:r>
      <w:r w:rsidRPr="00E67973">
        <w:rPr>
          <w:position w:val="-32"/>
        </w:rPr>
        <w:pict>
          <v:shape id="_x0000_i1185" type="#_x0000_t75" style="width:55.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E67973">
        <w:fldChar w:fldCharType="end"/>
      </w:r>
    </w:p>
    <w:p w:rsidR="00E67973" w:rsidRPr="00160037" w:rsidRDefault="00E67973" w:rsidP="00E67973">
      <w:pPr>
        <w:pStyle w:val="afffff4"/>
      </w:pPr>
      <w:r w:rsidRPr="00160037">
        <w:t xml:space="preserve">где </w:t>
      </w:r>
      <w:r w:rsidRPr="00E67973">
        <w:fldChar w:fldCharType="begin"/>
      </w:r>
      <w:r w:rsidRPr="00E67973">
        <w:instrText xml:space="preserve"> QUOTE </w:instrText>
      </w:r>
      <w:r w:rsidRPr="00E67973">
        <w:rPr>
          <w:position w:val="-24"/>
        </w:rPr>
        <w:pict>
          <v:shape id="_x0000_i1186" type="#_x0000_t75" style="width:6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E67973">
        <w:instrText xml:space="preserve"> </w:instrText>
      </w:r>
      <w:r w:rsidRPr="00E67973">
        <w:fldChar w:fldCharType="separate"/>
      </w:r>
      <w:r w:rsidRPr="00E67973">
        <w:rPr>
          <w:position w:val="-24"/>
        </w:rPr>
        <w:pict>
          <v:shape id="_x0000_i1187" type="#_x0000_t75" style="width:6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rsidR="00E67973" w:rsidRPr="00160037" w:rsidRDefault="00E67973" w:rsidP="00E67973">
      <w:pPr>
        <w:pStyle w:val="afffff4"/>
      </w:pPr>
      <w:r w:rsidRPr="00E67973">
        <w:fldChar w:fldCharType="begin"/>
      </w:r>
      <w:r w:rsidRPr="00E67973">
        <w:instrText xml:space="preserve"> QUOTE </w:instrText>
      </w:r>
      <w:r w:rsidRPr="00E67973">
        <w:rPr>
          <w:position w:val="-24"/>
        </w:rPr>
        <w:pict>
          <v:shape id="_x0000_i1188" type="#_x0000_t75" style="width:3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Pr="00E67973">
        <w:instrText xml:space="preserve"> </w:instrText>
      </w:r>
      <w:r w:rsidRPr="00E67973">
        <w:fldChar w:fldCharType="separate"/>
      </w:r>
      <w:r w:rsidRPr="00E67973">
        <w:rPr>
          <w:position w:val="-24"/>
        </w:rPr>
        <w:pict>
          <v:shape id="_x0000_i1189" type="#_x0000_t75" style="width:3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Pr="00E67973">
        <w:fldChar w:fldCharType="end"/>
      </w:r>
      <w:r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rsidR="00E67973" w:rsidRPr="00160037" w:rsidRDefault="00E67973" w:rsidP="00E67973">
      <w:pPr>
        <w:pStyle w:val="afffff4"/>
      </w:pPr>
      <w:r w:rsidRPr="00E67973">
        <w:fldChar w:fldCharType="begin"/>
      </w:r>
      <w:r w:rsidRPr="00E67973">
        <w:instrText xml:space="preserve"> QUOTE </w:instrText>
      </w:r>
      <w:r w:rsidRPr="00E67973">
        <w:rPr>
          <w:position w:val="-24"/>
        </w:rPr>
        <w:pict>
          <v:shape id="_x0000_i1190" type="#_x0000_t75" style="width: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Pr="00E67973">
        <w:instrText xml:space="preserve"> </w:instrText>
      </w:r>
      <w:r w:rsidRPr="00E67973">
        <w:fldChar w:fldCharType="separate"/>
      </w:r>
      <w:r w:rsidRPr="00E67973">
        <w:rPr>
          <w:position w:val="-24"/>
        </w:rPr>
        <w:pict>
          <v:shape id="_x0000_i1191" type="#_x0000_t75" style="width: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Pr="00E67973">
        <w:fldChar w:fldCharType="end"/>
      </w:r>
      <w:r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rsidR="00E67973" w:rsidRPr="00160037" w:rsidRDefault="00E67973" w:rsidP="00E67973">
      <w:pPr>
        <w:pStyle w:val="afffff4"/>
      </w:pPr>
      <w:r w:rsidRPr="00E67973">
        <w:fldChar w:fldCharType="begin"/>
      </w:r>
      <w:r w:rsidRPr="00E67973">
        <w:instrText xml:space="preserve"> QUOTE </w:instrText>
      </w:r>
      <w:r w:rsidRPr="00E67973">
        <w:rPr>
          <w:position w:val="-24"/>
        </w:rPr>
        <w:pict>
          <v:shape id="_x0000_i1192" type="#_x0000_t75" style="width:5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Pr="00E67973">
        <w:instrText xml:space="preserve"> </w:instrText>
      </w:r>
      <w:r w:rsidRPr="00E67973">
        <w:fldChar w:fldCharType="separate"/>
      </w:r>
      <w:r w:rsidRPr="00E67973">
        <w:rPr>
          <w:position w:val="-24"/>
        </w:rPr>
        <w:pict>
          <v:shape id="_x0000_i1193" type="#_x0000_t75" style="width:5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Pr="00E67973">
        <w:fldChar w:fldCharType="end"/>
      </w:r>
      <w:r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rsidR="00E67973" w:rsidRDefault="00E67973" w:rsidP="00E67973">
      <w:pPr>
        <w:pStyle w:val="afffff4"/>
      </w:pPr>
      <w:r>
        <w:t>В связи с отсутствием данных по количеству</w:t>
      </w:r>
      <w:r w:rsidRPr="00160037">
        <w:t xml:space="preserve"> прекращений подачи тепловой энергии, причиной которых явились технологические нарушения на источниках </w:t>
      </w:r>
      <w:r w:rsidRPr="00160037">
        <w:lastRenderedPageBreak/>
        <w:t>тепловой энергии,</w:t>
      </w:r>
      <w:r>
        <w:t xml:space="preserve"> п</w:t>
      </w:r>
      <w:r w:rsidRPr="00160037">
        <w:t>лановые значения показателей надежности</w:t>
      </w:r>
      <w:r w:rsidRPr="00B119DA">
        <w:t xml:space="preserve"> </w:t>
      </w:r>
      <w:r>
        <w:t xml:space="preserve">с 2019 по 2039 годы </w:t>
      </w:r>
      <w:r w:rsidRPr="00160037">
        <w:t>Pп</w:t>
      </w:r>
      <w:r>
        <w:t xml:space="preserve"> </w:t>
      </w:r>
      <w:proofErr w:type="gramStart"/>
      <w:r>
        <w:t>ист</w:t>
      </w:r>
      <w:proofErr w:type="gramEnd"/>
      <w:r>
        <w:t xml:space="preserve"> = 0 </w:t>
      </w:r>
      <w:r w:rsidRPr="00E67973">
        <w:fldChar w:fldCharType="begin"/>
      </w:r>
      <w:r w:rsidRPr="00E67973">
        <w:instrText xml:space="preserve"> QUOTE </w:instrText>
      </w:r>
      <w:r w:rsidRPr="00E67973">
        <w:rPr>
          <w:position w:val="-32"/>
        </w:rPr>
        <w:pict>
          <v:shape id="_x0000_i1194" type="#_x0000_t75" style="width:55.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E67973">
        <w:instrText xml:space="preserve"> </w:instrText>
      </w:r>
      <w:r w:rsidRPr="00E67973">
        <w:fldChar w:fldCharType="separate"/>
      </w:r>
      <w:r w:rsidRPr="00E67973">
        <w:rPr>
          <w:position w:val="-32"/>
        </w:rPr>
        <w:pict>
          <v:shape id="_x0000_i1195" type="#_x0000_t75" style="width:55.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E67973">
        <w:fldChar w:fldCharType="end"/>
      </w:r>
    </w:p>
    <w:p w:rsidR="00E67973" w:rsidRPr="00F65399" w:rsidRDefault="00E67973" w:rsidP="00E67973">
      <w:pPr>
        <w:pStyle w:val="30"/>
        <w:tabs>
          <w:tab w:val="left" w:pos="851"/>
        </w:tabs>
        <w:jc w:val="both"/>
      </w:pPr>
      <w:bookmarkStart w:id="718" w:name="_Toc7452220"/>
      <w:bookmarkStart w:id="719" w:name="_Toc90804672"/>
      <w:bookmarkStart w:id="720" w:name="_Toc91256660"/>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718"/>
      <w:bookmarkEnd w:id="719"/>
      <w:bookmarkEnd w:id="720"/>
    </w:p>
    <w:p w:rsidR="00E67973" w:rsidRPr="00EC53ED" w:rsidRDefault="00E67973" w:rsidP="00E67973">
      <w:pPr>
        <w:pStyle w:val="afffff4"/>
      </w:pPr>
      <w:r w:rsidRPr="00F65399">
        <w:t xml:space="preserve">Удельный расход условного топлива на единицу тепловой энергии, отпускаемой с коллекторов </w:t>
      </w:r>
      <w:r>
        <w:t xml:space="preserve">котельной в </w:t>
      </w:r>
      <w:r w:rsidR="006030D7">
        <w:t>Пчевском</w:t>
      </w:r>
      <w:r>
        <w:t xml:space="preserve"> сельском поселении в 20</w:t>
      </w:r>
      <w:r w:rsidR="00617891">
        <w:t>21</w:t>
      </w:r>
      <w:r>
        <w:t xml:space="preserve"> году составляет </w:t>
      </w:r>
      <w:r w:rsidRPr="00EC53ED">
        <w:t>1</w:t>
      </w:r>
      <w:r w:rsidR="00617891">
        <w:t>56</w:t>
      </w:r>
      <w:r w:rsidRPr="00EC53ED">
        <w:t>,</w:t>
      </w:r>
      <w:r w:rsidR="00617891">
        <w:t>99</w:t>
      </w:r>
      <w:r w:rsidRPr="00EC53ED">
        <w:t xml:space="preserve"> кг</w:t>
      </w:r>
      <w:proofErr w:type="gramStart"/>
      <w:r w:rsidRPr="00EC53ED">
        <w:t>.у</w:t>
      </w:r>
      <w:proofErr w:type="gramEnd"/>
      <w:r w:rsidRPr="00EC53ED">
        <w:t>.т./Гкал.</w:t>
      </w:r>
    </w:p>
    <w:p w:rsidR="00E67973" w:rsidRPr="008B3C54" w:rsidRDefault="00E67973" w:rsidP="00E67973">
      <w:pPr>
        <w:pStyle w:val="30"/>
        <w:tabs>
          <w:tab w:val="left" w:pos="851"/>
        </w:tabs>
        <w:jc w:val="both"/>
      </w:pPr>
      <w:bookmarkStart w:id="721" w:name="_Toc7452221"/>
      <w:bookmarkStart w:id="722" w:name="_Toc90804673"/>
      <w:bookmarkStart w:id="723" w:name="_Toc91256661"/>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721"/>
      <w:bookmarkEnd w:id="722"/>
      <w:bookmarkEnd w:id="723"/>
    </w:p>
    <w:p w:rsidR="00E67973" w:rsidRPr="00C96F6F" w:rsidRDefault="00E67973" w:rsidP="00E67973">
      <w:pPr>
        <w:pStyle w:val="afffff4"/>
      </w:pPr>
      <w:r w:rsidRPr="008E0416">
        <w:t xml:space="preserve">Отношение величины технологических потерь тепловой энергии к материальной характеристике тепловой сети </w:t>
      </w:r>
      <w:r>
        <w:t>на 20</w:t>
      </w:r>
      <w:r w:rsidR="00D437F2">
        <w:t>21</w:t>
      </w:r>
      <w:r>
        <w:t xml:space="preserve"> год составляет </w:t>
      </w:r>
      <w:r w:rsidR="00C96F6F" w:rsidRPr="00C96F6F">
        <w:t>1</w:t>
      </w:r>
      <w:r w:rsidR="00D437F2">
        <w:t>157</w:t>
      </w:r>
      <w:r w:rsidR="00C96F6F" w:rsidRPr="00C96F6F">
        <w:t>,17</w:t>
      </w:r>
      <w:r w:rsidRPr="00C96F6F">
        <w:t xml:space="preserve"> Гкал/год / </w:t>
      </w:r>
      <w:r w:rsidR="00D437F2">
        <w:t>426</w:t>
      </w:r>
      <w:r w:rsidR="00EC53ED" w:rsidRPr="00C96F6F">
        <w:t>,</w:t>
      </w:r>
      <w:r w:rsidR="00D437F2">
        <w:t>123</w:t>
      </w:r>
      <w:r w:rsidRPr="00C96F6F">
        <w:t xml:space="preserve"> кв.м. = </w:t>
      </w:r>
      <w:r w:rsidR="00C96F6F" w:rsidRPr="00C96F6F">
        <w:t>2</w:t>
      </w:r>
      <w:r w:rsidRPr="00C96F6F">
        <w:t>,</w:t>
      </w:r>
      <w:r w:rsidR="00D437F2">
        <w:t>7156</w:t>
      </w:r>
      <w:r w:rsidRPr="00C96F6F">
        <w:t xml:space="preserve"> Гкал/кв.м.</w:t>
      </w:r>
    </w:p>
    <w:p w:rsidR="00E67973" w:rsidRPr="008B3C54" w:rsidRDefault="00E67973" w:rsidP="00E67973">
      <w:pPr>
        <w:pStyle w:val="30"/>
        <w:tabs>
          <w:tab w:val="left" w:pos="851"/>
        </w:tabs>
        <w:jc w:val="both"/>
      </w:pPr>
      <w:bookmarkStart w:id="724" w:name="_Toc7452222"/>
      <w:bookmarkStart w:id="725" w:name="_Toc90804674"/>
      <w:bookmarkStart w:id="726" w:name="_Toc91256662"/>
      <w:r>
        <w:t xml:space="preserve">13.5. </w:t>
      </w:r>
      <w:r w:rsidRPr="008B3C54">
        <w:t>Коэффициент использования установленной тепловой мощности.</w:t>
      </w:r>
      <w:bookmarkEnd w:id="724"/>
      <w:bookmarkEnd w:id="725"/>
      <w:bookmarkEnd w:id="726"/>
    </w:p>
    <w:p w:rsidR="00E67973" w:rsidRPr="0096187A" w:rsidRDefault="00E67973" w:rsidP="00E67973">
      <w:pPr>
        <w:pStyle w:val="afffff4"/>
      </w:pPr>
      <w:r w:rsidRPr="00775D17">
        <w:t xml:space="preserve">Коэффициент использования установленной тепловой мощности (КИУТМ) </w:t>
      </w:r>
      <w:r>
        <w:t xml:space="preserve">на котельной в </w:t>
      </w:r>
      <w:r w:rsidR="006030D7">
        <w:t>Пчевском</w:t>
      </w:r>
      <w:r>
        <w:t xml:space="preserve"> сельском поселении </w:t>
      </w:r>
      <w:r w:rsidR="00D437F2">
        <w:t>не применяется</w:t>
      </w:r>
      <w:r w:rsidRPr="0096187A">
        <w:t>.</w:t>
      </w:r>
    </w:p>
    <w:p w:rsidR="00E67973" w:rsidRDefault="00E67973" w:rsidP="00E67973">
      <w:pPr>
        <w:pStyle w:val="af5"/>
        <w:rPr>
          <w:rFonts w:ascii="Times New Roman" w:hAnsi="Times New Roman" w:cs="Times New Roman"/>
          <w:sz w:val="26"/>
          <w:szCs w:val="26"/>
        </w:rPr>
      </w:pPr>
    </w:p>
    <w:p w:rsidR="00E67973" w:rsidRPr="008B3C54" w:rsidRDefault="00E67973" w:rsidP="00E67973">
      <w:pPr>
        <w:pStyle w:val="30"/>
        <w:tabs>
          <w:tab w:val="left" w:pos="851"/>
        </w:tabs>
        <w:jc w:val="both"/>
      </w:pPr>
      <w:bookmarkStart w:id="727" w:name="_Toc7452223"/>
      <w:bookmarkStart w:id="728" w:name="_Toc90804675"/>
      <w:bookmarkStart w:id="729" w:name="_Toc91256663"/>
      <w:r>
        <w:t xml:space="preserve">13.6. </w:t>
      </w:r>
      <w:r w:rsidRPr="008B3C54">
        <w:t>Удельная материальная характеристика тепловых сетей, приведенная к расчетной тепловой нагрузке.</w:t>
      </w:r>
      <w:bookmarkEnd w:id="727"/>
      <w:bookmarkEnd w:id="728"/>
      <w:bookmarkEnd w:id="729"/>
    </w:p>
    <w:p w:rsidR="00E67973" w:rsidRPr="00C96F6F" w:rsidRDefault="00E67973" w:rsidP="00E67973">
      <w:pPr>
        <w:pStyle w:val="afffff4"/>
      </w:pPr>
      <w:proofErr w:type="gramStart"/>
      <w:r w:rsidRPr="00FB729C">
        <w:t xml:space="preserve">Удельная материальная характеристика тепловых сетей, приведенная к расчетной тепловой нагрузке </w:t>
      </w:r>
      <w:r>
        <w:t>на 20</w:t>
      </w:r>
      <w:r w:rsidR="00E653A4">
        <w:t>21</w:t>
      </w:r>
      <w:r>
        <w:t xml:space="preserve"> год составляет</w:t>
      </w:r>
      <w:proofErr w:type="gramEnd"/>
      <w:r>
        <w:t xml:space="preserve"> </w:t>
      </w:r>
      <w:r w:rsidR="00D437F2">
        <w:t>426</w:t>
      </w:r>
      <w:r w:rsidR="00C96F6F" w:rsidRPr="00C96F6F">
        <w:t>,</w:t>
      </w:r>
      <w:r w:rsidR="00D437F2">
        <w:t>123</w:t>
      </w:r>
      <w:r w:rsidR="00C96F6F" w:rsidRPr="00C96F6F">
        <w:t xml:space="preserve"> кв.м.</w:t>
      </w:r>
      <w:r w:rsidRPr="00C96F6F">
        <w:t>/</w:t>
      </w:r>
      <w:r w:rsidR="00D437F2">
        <w:t>3</w:t>
      </w:r>
      <w:r w:rsidR="00C96F6F" w:rsidRPr="00C96F6F">
        <w:t>,</w:t>
      </w:r>
      <w:r w:rsidR="00D437F2">
        <w:t>545</w:t>
      </w:r>
      <w:r w:rsidRPr="00C96F6F">
        <w:t xml:space="preserve"> Гкал/час = </w:t>
      </w:r>
      <w:r w:rsidR="00D437F2">
        <w:t>120,204</w:t>
      </w:r>
      <w:r w:rsidRPr="00C96F6F">
        <w:t xml:space="preserve"> кв.м./Гкал/час. </w:t>
      </w:r>
    </w:p>
    <w:p w:rsidR="00E67973" w:rsidRPr="008B3C54" w:rsidRDefault="00E67973" w:rsidP="00E67973">
      <w:pPr>
        <w:pStyle w:val="30"/>
        <w:tabs>
          <w:tab w:val="left" w:pos="851"/>
        </w:tabs>
        <w:jc w:val="both"/>
      </w:pPr>
      <w:bookmarkStart w:id="730" w:name="_Toc7452224"/>
      <w:bookmarkStart w:id="731" w:name="_Toc90804676"/>
      <w:bookmarkStart w:id="732" w:name="_Toc91256664"/>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730"/>
      <w:bookmarkEnd w:id="731"/>
      <w:bookmarkEnd w:id="732"/>
    </w:p>
    <w:p w:rsidR="00E67973" w:rsidRDefault="00E67973" w:rsidP="00E67973">
      <w:pPr>
        <w:pStyle w:val="af5"/>
        <w:rPr>
          <w:rFonts w:ascii="Times New Roman" w:hAnsi="Times New Roman" w:cs="Times New Roman"/>
          <w:sz w:val="26"/>
          <w:szCs w:val="26"/>
        </w:rPr>
      </w:pPr>
      <w:r>
        <w:rPr>
          <w:rFonts w:ascii="Times New Roman" w:hAnsi="Times New Roman" w:cs="Times New Roman"/>
          <w:sz w:val="26"/>
          <w:szCs w:val="26"/>
        </w:rPr>
        <w:t xml:space="preserve">Поскольку </w:t>
      </w:r>
      <w:r w:rsidR="00FD7ECA">
        <w:rPr>
          <w:rFonts w:ascii="Times New Roman" w:hAnsi="Times New Roman" w:cs="Times New Roman"/>
          <w:sz w:val="26"/>
          <w:szCs w:val="26"/>
        </w:rPr>
        <w:t xml:space="preserve">котельная в </w:t>
      </w:r>
      <w:r w:rsidR="006030D7">
        <w:rPr>
          <w:rFonts w:ascii="Times New Roman" w:hAnsi="Times New Roman" w:cs="Times New Roman"/>
          <w:sz w:val="26"/>
          <w:szCs w:val="26"/>
        </w:rPr>
        <w:t>Пчевском</w:t>
      </w:r>
      <w:r w:rsidR="00FD7ECA">
        <w:rPr>
          <w:rFonts w:ascii="Times New Roman" w:hAnsi="Times New Roman" w:cs="Times New Roman"/>
          <w:sz w:val="26"/>
          <w:szCs w:val="26"/>
        </w:rPr>
        <w:t xml:space="preserve"> сельском поселении производит только тепловую энергию</w:t>
      </w:r>
      <w:r>
        <w:rPr>
          <w:rFonts w:ascii="Times New Roman" w:hAnsi="Times New Roman" w:cs="Times New Roman"/>
          <w:sz w:val="26"/>
          <w:szCs w:val="26"/>
        </w:rPr>
        <w:t>, д</w:t>
      </w:r>
      <w:r w:rsidRPr="008B3C54">
        <w:rPr>
          <w:rFonts w:ascii="Times New Roman" w:hAnsi="Times New Roman" w:cs="Times New Roman"/>
          <w:sz w:val="26"/>
          <w:szCs w:val="26"/>
        </w:rPr>
        <w:t xml:space="preserve">оля </w:t>
      </w:r>
      <w:proofErr w:type="gramStart"/>
      <w:r w:rsidRPr="008B3C54">
        <w:rPr>
          <w:rFonts w:ascii="Times New Roman" w:hAnsi="Times New Roman" w:cs="Times New Roman"/>
          <w:sz w:val="26"/>
          <w:szCs w:val="26"/>
        </w:rPr>
        <w:t>тепловой энергии, выработанной в комбинированном режиме</w:t>
      </w:r>
      <w:r>
        <w:rPr>
          <w:rFonts w:ascii="Times New Roman" w:hAnsi="Times New Roman" w:cs="Times New Roman"/>
          <w:sz w:val="26"/>
          <w:szCs w:val="26"/>
        </w:rPr>
        <w:t xml:space="preserve"> составляет</w:t>
      </w:r>
      <w:proofErr w:type="gramEnd"/>
      <w:r>
        <w:rPr>
          <w:rFonts w:ascii="Times New Roman" w:hAnsi="Times New Roman" w:cs="Times New Roman"/>
          <w:sz w:val="26"/>
          <w:szCs w:val="26"/>
        </w:rPr>
        <w:t xml:space="preserve"> 0%. </w:t>
      </w:r>
    </w:p>
    <w:p w:rsidR="00E67973" w:rsidRPr="008B3C54" w:rsidRDefault="00FD7ECA" w:rsidP="00FD7ECA">
      <w:pPr>
        <w:pStyle w:val="30"/>
        <w:tabs>
          <w:tab w:val="left" w:pos="851"/>
        </w:tabs>
        <w:jc w:val="both"/>
      </w:pPr>
      <w:bookmarkStart w:id="733" w:name="_Toc7452225"/>
      <w:bookmarkStart w:id="734" w:name="_Toc90804677"/>
      <w:bookmarkStart w:id="735" w:name="_Toc91256665"/>
      <w:r>
        <w:t xml:space="preserve">13.8. </w:t>
      </w:r>
      <w:r w:rsidR="00E67973" w:rsidRPr="008B3C54">
        <w:t>Удельный расход условного топлива на отпуск электрической энергии.</w:t>
      </w:r>
      <w:bookmarkEnd w:id="733"/>
      <w:bookmarkEnd w:id="734"/>
      <w:bookmarkEnd w:id="735"/>
    </w:p>
    <w:p w:rsidR="00E67973" w:rsidRPr="00C96F6F" w:rsidRDefault="00E67973" w:rsidP="00E67973">
      <w:pPr>
        <w:pStyle w:val="af5"/>
        <w:rPr>
          <w:rFonts w:ascii="Times New Roman" w:hAnsi="Times New Roman" w:cs="Times New Roman"/>
          <w:sz w:val="26"/>
          <w:szCs w:val="26"/>
        </w:rPr>
      </w:pPr>
      <w:r w:rsidRPr="008B3C54">
        <w:rPr>
          <w:rFonts w:ascii="Times New Roman" w:hAnsi="Times New Roman" w:cs="Times New Roman"/>
          <w:sz w:val="26"/>
          <w:szCs w:val="26"/>
        </w:rPr>
        <w:t>Удельный расход условного топлива на отпуск</w:t>
      </w:r>
      <w:r>
        <w:rPr>
          <w:rFonts w:ascii="Times New Roman" w:hAnsi="Times New Roman" w:cs="Times New Roman"/>
          <w:sz w:val="26"/>
          <w:szCs w:val="26"/>
        </w:rPr>
        <w:t xml:space="preserve"> электрической энергии </w:t>
      </w:r>
      <w:r w:rsidR="00FD7ECA" w:rsidRPr="00FD7ECA">
        <w:rPr>
          <w:rFonts w:ascii="Times New Roman" w:hAnsi="Times New Roman" w:cs="Times New Roman"/>
          <w:sz w:val="26"/>
          <w:szCs w:val="26"/>
        </w:rPr>
        <w:t xml:space="preserve">на котельной в </w:t>
      </w:r>
      <w:r w:rsidR="006030D7">
        <w:rPr>
          <w:rFonts w:ascii="Times New Roman" w:hAnsi="Times New Roman" w:cs="Times New Roman"/>
          <w:sz w:val="26"/>
          <w:szCs w:val="26"/>
        </w:rPr>
        <w:t>Пчевском</w:t>
      </w:r>
      <w:r w:rsidR="00FD7ECA" w:rsidRPr="00FD7ECA">
        <w:rPr>
          <w:rFonts w:ascii="Times New Roman" w:hAnsi="Times New Roman" w:cs="Times New Roman"/>
          <w:sz w:val="26"/>
          <w:szCs w:val="26"/>
        </w:rPr>
        <w:t xml:space="preserve"> сельском поселении</w:t>
      </w:r>
      <w:r w:rsidR="00FD7ECA">
        <w:rPr>
          <w:rFonts w:ascii="Times New Roman" w:hAnsi="Times New Roman" w:cs="Times New Roman"/>
          <w:sz w:val="26"/>
          <w:szCs w:val="26"/>
        </w:rPr>
        <w:t xml:space="preserve"> </w:t>
      </w:r>
      <w:r>
        <w:rPr>
          <w:rFonts w:ascii="Times New Roman" w:hAnsi="Times New Roman" w:cs="Times New Roman"/>
          <w:sz w:val="26"/>
          <w:szCs w:val="26"/>
        </w:rPr>
        <w:t>в 20</w:t>
      </w:r>
      <w:r w:rsidR="00D437F2">
        <w:rPr>
          <w:rFonts w:ascii="Times New Roman" w:hAnsi="Times New Roman" w:cs="Times New Roman"/>
          <w:sz w:val="26"/>
          <w:szCs w:val="26"/>
        </w:rPr>
        <w:t>21</w:t>
      </w:r>
      <w:r>
        <w:rPr>
          <w:rFonts w:ascii="Times New Roman" w:hAnsi="Times New Roman" w:cs="Times New Roman"/>
          <w:sz w:val="26"/>
          <w:szCs w:val="26"/>
        </w:rPr>
        <w:t xml:space="preserve"> году составляет </w:t>
      </w:r>
      <w:r w:rsidR="00D437F2">
        <w:rPr>
          <w:rFonts w:ascii="Times New Roman" w:hAnsi="Times New Roman" w:cs="Times New Roman"/>
          <w:sz w:val="26"/>
          <w:szCs w:val="26"/>
        </w:rPr>
        <w:t>21</w:t>
      </w:r>
      <w:r w:rsidR="00C96F6F" w:rsidRPr="00C96F6F">
        <w:rPr>
          <w:rFonts w:ascii="Times New Roman" w:hAnsi="Times New Roman" w:cs="Times New Roman"/>
          <w:sz w:val="26"/>
          <w:szCs w:val="26"/>
        </w:rPr>
        <w:t>,</w:t>
      </w:r>
      <w:r w:rsidR="00D437F2">
        <w:rPr>
          <w:rFonts w:ascii="Times New Roman" w:hAnsi="Times New Roman" w:cs="Times New Roman"/>
          <w:sz w:val="26"/>
          <w:szCs w:val="26"/>
        </w:rPr>
        <w:t>52</w:t>
      </w:r>
      <w:r w:rsidRPr="00C96F6F">
        <w:rPr>
          <w:rFonts w:ascii="Times New Roman" w:hAnsi="Times New Roman" w:cs="Times New Roman"/>
          <w:sz w:val="26"/>
          <w:szCs w:val="26"/>
        </w:rPr>
        <w:t xml:space="preserve"> </w:t>
      </w:r>
      <w:r w:rsidR="00C96F6F" w:rsidRPr="00C96F6F">
        <w:rPr>
          <w:rFonts w:ascii="Times New Roman" w:hAnsi="Times New Roman" w:cs="Times New Roman"/>
          <w:sz w:val="26"/>
          <w:szCs w:val="26"/>
        </w:rPr>
        <w:t>кВт*</w:t>
      </w:r>
      <w:proofErr w:type="gramStart"/>
      <w:r w:rsidR="00C96F6F" w:rsidRPr="00C96F6F">
        <w:rPr>
          <w:rFonts w:ascii="Times New Roman" w:hAnsi="Times New Roman" w:cs="Times New Roman"/>
          <w:sz w:val="26"/>
          <w:szCs w:val="26"/>
        </w:rPr>
        <w:t>ч</w:t>
      </w:r>
      <w:proofErr w:type="gramEnd"/>
      <w:r w:rsidRPr="00C96F6F">
        <w:rPr>
          <w:rFonts w:ascii="Times New Roman" w:hAnsi="Times New Roman" w:cs="Times New Roman"/>
          <w:sz w:val="26"/>
          <w:szCs w:val="26"/>
        </w:rPr>
        <w:t>/</w:t>
      </w:r>
      <w:r w:rsidR="00C96F6F" w:rsidRPr="00C96F6F">
        <w:rPr>
          <w:rFonts w:ascii="Times New Roman" w:hAnsi="Times New Roman" w:cs="Times New Roman"/>
          <w:sz w:val="26"/>
          <w:szCs w:val="26"/>
        </w:rPr>
        <w:t>Гкал</w:t>
      </w:r>
      <w:r w:rsidRPr="00C96F6F">
        <w:rPr>
          <w:rFonts w:ascii="Times New Roman" w:hAnsi="Times New Roman" w:cs="Times New Roman"/>
          <w:sz w:val="26"/>
          <w:szCs w:val="26"/>
        </w:rPr>
        <w:t>.</w:t>
      </w:r>
    </w:p>
    <w:p w:rsidR="00E67973" w:rsidRPr="008B3C54" w:rsidRDefault="00FD7ECA" w:rsidP="00FD7ECA">
      <w:pPr>
        <w:pStyle w:val="30"/>
        <w:tabs>
          <w:tab w:val="left" w:pos="851"/>
        </w:tabs>
        <w:jc w:val="both"/>
      </w:pPr>
      <w:bookmarkStart w:id="736" w:name="_Toc7452226"/>
      <w:bookmarkStart w:id="737" w:name="_Toc90804678"/>
      <w:bookmarkStart w:id="738" w:name="_Toc91256666"/>
      <w:r>
        <w:lastRenderedPageBreak/>
        <w:t xml:space="preserve">13.9. </w:t>
      </w:r>
      <w:r w:rsidR="00E67973"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736"/>
      <w:bookmarkEnd w:id="737"/>
      <w:bookmarkEnd w:id="738"/>
    </w:p>
    <w:p w:rsidR="00E67973" w:rsidRDefault="00FD7ECA" w:rsidP="00E67973">
      <w:pPr>
        <w:pStyle w:val="afffff4"/>
      </w:pPr>
      <w:r>
        <w:t xml:space="preserve">Поскольку котельная в </w:t>
      </w:r>
      <w:r w:rsidR="006030D7">
        <w:t>Пчевском</w:t>
      </w:r>
      <w:r>
        <w:t xml:space="preserve"> сельском поселении производит только тепловую энергию,</w:t>
      </w:r>
      <w:r w:rsidRPr="008B3C54">
        <w:t xml:space="preserve"> </w:t>
      </w:r>
      <w:r>
        <w:t>к</w:t>
      </w:r>
      <w:r w:rsidR="00E67973" w:rsidRPr="008B3C54">
        <w:t>оэффициент использования теплоты топлива</w:t>
      </w:r>
      <w:r w:rsidR="00E67973" w:rsidRPr="000E5940">
        <w:t xml:space="preserve"> </w:t>
      </w:r>
      <w:r>
        <w:t>не применим</w:t>
      </w:r>
      <w:r w:rsidR="00E67973">
        <w:t>.</w:t>
      </w:r>
    </w:p>
    <w:p w:rsidR="00E67973" w:rsidRPr="000E5940" w:rsidRDefault="00FD7ECA" w:rsidP="00FD7ECA">
      <w:pPr>
        <w:pStyle w:val="30"/>
        <w:tabs>
          <w:tab w:val="left" w:pos="851"/>
        </w:tabs>
        <w:jc w:val="both"/>
      </w:pPr>
      <w:bookmarkStart w:id="739" w:name="_Toc7452227"/>
      <w:bookmarkStart w:id="740" w:name="_Toc90804679"/>
      <w:bookmarkStart w:id="741" w:name="_Toc91256667"/>
      <w:r>
        <w:t xml:space="preserve">13.10. </w:t>
      </w:r>
      <w:r w:rsidR="00E67973" w:rsidRPr="000E5940">
        <w:t>Доля отпуска тепловой энергии, осуществляемого потребителям по приборам учета, в общем объеме отпущенной тепловой энергии.</w:t>
      </w:r>
      <w:bookmarkEnd w:id="739"/>
      <w:bookmarkEnd w:id="740"/>
      <w:bookmarkEnd w:id="741"/>
    </w:p>
    <w:p w:rsidR="00E67973" w:rsidRDefault="00D437F2" w:rsidP="00E67973">
      <w:pPr>
        <w:pStyle w:val="afffff4"/>
      </w:pPr>
      <w:r>
        <w:t>Информация не предоставлена.</w:t>
      </w:r>
    </w:p>
    <w:p w:rsidR="00E67973" w:rsidRPr="000E5940" w:rsidRDefault="00FD7ECA" w:rsidP="00FD7ECA">
      <w:pPr>
        <w:pStyle w:val="30"/>
        <w:tabs>
          <w:tab w:val="left" w:pos="851"/>
        </w:tabs>
        <w:jc w:val="both"/>
      </w:pPr>
      <w:bookmarkStart w:id="742" w:name="_Toc7452228"/>
      <w:bookmarkStart w:id="743" w:name="_Toc90804680"/>
      <w:bookmarkStart w:id="744" w:name="_Toc91256668"/>
      <w:r>
        <w:t xml:space="preserve">13.11. </w:t>
      </w:r>
      <w:r w:rsidR="00E67973"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742"/>
      <w:bookmarkEnd w:id="743"/>
      <w:bookmarkEnd w:id="744"/>
    </w:p>
    <w:p w:rsidR="00E67973" w:rsidRDefault="00E67973" w:rsidP="00E67973">
      <w:pPr>
        <w:pStyle w:val="af5"/>
        <w:rPr>
          <w:rFonts w:ascii="Times New Roman" w:hAnsi="Times New Roman" w:cs="Times New Roman"/>
          <w:sz w:val="26"/>
          <w:szCs w:val="26"/>
        </w:rPr>
      </w:pPr>
      <w:r>
        <w:rPr>
          <w:rFonts w:ascii="Times New Roman" w:hAnsi="Times New Roman" w:cs="Times New Roman"/>
          <w:sz w:val="26"/>
          <w:szCs w:val="26"/>
        </w:rPr>
        <w:t>В 20</w:t>
      </w:r>
      <w:r w:rsidR="00D437F2">
        <w:rPr>
          <w:rFonts w:ascii="Times New Roman" w:hAnsi="Times New Roman" w:cs="Times New Roman"/>
          <w:sz w:val="26"/>
          <w:szCs w:val="26"/>
        </w:rPr>
        <w:t>21</w:t>
      </w:r>
      <w:r>
        <w:rPr>
          <w:rFonts w:ascii="Times New Roman" w:hAnsi="Times New Roman" w:cs="Times New Roman"/>
          <w:sz w:val="26"/>
          <w:szCs w:val="26"/>
        </w:rPr>
        <w:t xml:space="preserve"> году составляет 0,00784.</w:t>
      </w:r>
    </w:p>
    <w:p w:rsidR="00E67973" w:rsidRPr="000E5940" w:rsidRDefault="00FD7ECA" w:rsidP="00FD7ECA">
      <w:pPr>
        <w:pStyle w:val="30"/>
        <w:tabs>
          <w:tab w:val="left" w:pos="851"/>
        </w:tabs>
        <w:jc w:val="both"/>
      </w:pPr>
      <w:bookmarkStart w:id="745" w:name="_Toc7452229"/>
      <w:bookmarkStart w:id="746" w:name="_Toc90804681"/>
      <w:bookmarkStart w:id="747" w:name="_Toc91256669"/>
      <w:r>
        <w:t xml:space="preserve">13.12. </w:t>
      </w:r>
      <w:proofErr w:type="gramStart"/>
      <w:r w:rsidR="00E67973"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745"/>
      <w:bookmarkEnd w:id="746"/>
      <w:bookmarkEnd w:id="747"/>
      <w:proofErr w:type="gramEnd"/>
    </w:p>
    <w:p w:rsidR="00E67973" w:rsidRPr="00C96F6F" w:rsidRDefault="00C96F6F" w:rsidP="00C96F6F">
      <w:pPr>
        <w:pStyle w:val="af5"/>
        <w:rPr>
          <w:rFonts w:ascii="Times New Roman" w:hAnsi="Times New Roman" w:cs="Times New Roman"/>
          <w:sz w:val="26"/>
          <w:szCs w:val="26"/>
        </w:rPr>
      </w:pPr>
      <w:r w:rsidRPr="00C96F6F">
        <w:rPr>
          <w:rFonts w:ascii="Times New Roman" w:hAnsi="Times New Roman" w:cs="Times New Roman"/>
          <w:sz w:val="26"/>
          <w:szCs w:val="26"/>
        </w:rPr>
        <w:t>В 20</w:t>
      </w:r>
      <w:r w:rsidR="00D437F2">
        <w:rPr>
          <w:rFonts w:ascii="Times New Roman" w:hAnsi="Times New Roman" w:cs="Times New Roman"/>
          <w:sz w:val="26"/>
          <w:szCs w:val="26"/>
        </w:rPr>
        <w:t>21</w:t>
      </w:r>
      <w:r w:rsidRPr="00C96F6F">
        <w:rPr>
          <w:rFonts w:ascii="Times New Roman" w:hAnsi="Times New Roman" w:cs="Times New Roman"/>
          <w:sz w:val="26"/>
          <w:szCs w:val="26"/>
        </w:rPr>
        <w:t xml:space="preserve"> году составляет 0,00</w:t>
      </w:r>
      <w:r>
        <w:rPr>
          <w:rFonts w:ascii="Times New Roman" w:hAnsi="Times New Roman" w:cs="Times New Roman"/>
          <w:sz w:val="26"/>
          <w:szCs w:val="26"/>
        </w:rPr>
        <w:t>315</w:t>
      </w:r>
      <w:r w:rsidRPr="00C96F6F">
        <w:rPr>
          <w:rFonts w:ascii="Times New Roman" w:hAnsi="Times New Roman" w:cs="Times New Roman"/>
          <w:sz w:val="26"/>
          <w:szCs w:val="26"/>
        </w:rPr>
        <w:t>.</w:t>
      </w:r>
    </w:p>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D437F2" w:rsidRDefault="00D437F2" w:rsidP="00E67973"/>
    <w:p w:rsidR="00D437F2" w:rsidRDefault="00D437F2" w:rsidP="00E67973"/>
    <w:p w:rsidR="00C96F6F" w:rsidRDefault="00C96F6F" w:rsidP="00E67973"/>
    <w:p w:rsidR="00FD7ECA" w:rsidRPr="00FD7ECA" w:rsidRDefault="00FD7ECA" w:rsidP="00FD7ECA">
      <w:pPr>
        <w:pStyle w:val="14"/>
        <w:numPr>
          <w:ilvl w:val="0"/>
          <w:numId w:val="13"/>
        </w:numPr>
        <w:jc w:val="center"/>
        <w:rPr>
          <w:spacing w:val="1"/>
        </w:rPr>
      </w:pPr>
      <w:bookmarkStart w:id="748" w:name="_Toc7452230"/>
      <w:bookmarkStart w:id="749" w:name="_Toc91256670"/>
      <w:r w:rsidRPr="00FD7ECA">
        <w:rPr>
          <w:spacing w:val="1"/>
        </w:rPr>
        <w:lastRenderedPageBreak/>
        <w:t>Ценовые (тарифные) последствия</w:t>
      </w:r>
      <w:bookmarkEnd w:id="748"/>
      <w:bookmarkEnd w:id="749"/>
    </w:p>
    <w:p w:rsidR="00FD7ECA" w:rsidRPr="000E5940" w:rsidRDefault="00FD7ECA" w:rsidP="00FD7ECA">
      <w:pPr>
        <w:pStyle w:val="30"/>
        <w:tabs>
          <w:tab w:val="left" w:pos="851"/>
        </w:tabs>
        <w:jc w:val="both"/>
      </w:pPr>
      <w:bookmarkStart w:id="750" w:name="_Toc90804683"/>
      <w:bookmarkStart w:id="751" w:name="_Toc91256671"/>
      <w:r>
        <w:t xml:space="preserve">14.1. </w:t>
      </w:r>
      <w:bookmarkStart w:id="752"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750"/>
      <w:bookmarkEnd w:id="751"/>
      <w:bookmarkEnd w:id="752"/>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МП «Жилищное хозяйство»</w:t>
      </w:r>
      <w:r w:rsidRPr="000E5940">
        <w:rPr>
          <w:rFonts w:ascii="Times New Roman" w:hAnsi="Times New Roman" w:cs="Times New Roman"/>
          <w:sz w:val="26"/>
          <w:szCs w:val="26"/>
        </w:rPr>
        <w:t>.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концессионера,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концессионера для прогнозируемых условий осуществления их финансово-хозяйственной деятельности.</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Разработанная модель финансово-хозяйственной деятельности концессионера состоит из трех функциональных блоков:</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блок исходных данных;</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расчетный блок финансовой модели;</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блок выходных данных.</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концессионера. Структура блока исходных данных была принята следующей:</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финансовые потребности мероприятий по развитию на период моделирования;</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производственная программа концессионера на период моделирования по годам;</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lastRenderedPageBreak/>
        <w:t>•</w:t>
      </w:r>
      <w:r w:rsidRPr="000E5940">
        <w:rPr>
          <w:rFonts w:ascii="Times New Roman" w:hAnsi="Times New Roman" w:cs="Times New Roman"/>
          <w:sz w:val="26"/>
          <w:szCs w:val="26"/>
        </w:rPr>
        <w:tab/>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Расчетный блок финансовой модели содержит прогноз изменения затрат и выручки концессионера на период моделирования по годам.</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концессионера.</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способ начисления амортизации: линейный;</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период начисления амортизации: 1 год;</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амортизация начисляется с года, следующего за годом ввода объектов строительства.</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налоговый период: 1 год;</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w:t>
      </w:r>
      <w:r w:rsidRPr="000E5940">
        <w:rPr>
          <w:rFonts w:ascii="Times New Roman" w:hAnsi="Times New Roman" w:cs="Times New Roman"/>
          <w:sz w:val="26"/>
          <w:szCs w:val="26"/>
        </w:rPr>
        <w:tab/>
        <w:t>ставка налога на недвижимое имущество: 2,2%.</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 xml:space="preserve">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w:t>
      </w:r>
      <w:r w:rsidRPr="000E5940">
        <w:rPr>
          <w:rFonts w:ascii="Times New Roman" w:hAnsi="Times New Roman" w:cs="Times New Roman"/>
          <w:sz w:val="26"/>
          <w:szCs w:val="26"/>
        </w:rPr>
        <w:lastRenderedPageBreak/>
        <w:t>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Прогноз выручки концессионера проводится на основе принятой производственной программы и прогноза тарифа на тепловую энергию.</w:t>
      </w:r>
    </w:p>
    <w:p w:rsidR="00FD7ECA" w:rsidRPr="000E5940" w:rsidRDefault="00FD7ECA" w:rsidP="00FD7ECA">
      <w:pPr>
        <w:pStyle w:val="af5"/>
        <w:rPr>
          <w:rFonts w:ascii="Times New Roman" w:hAnsi="Times New Roman" w:cs="Times New Roman"/>
          <w:sz w:val="26"/>
          <w:szCs w:val="26"/>
        </w:rPr>
      </w:pPr>
      <w:r w:rsidRPr="000E5940">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rsidR="00FD7ECA" w:rsidRPr="009B4F6D" w:rsidRDefault="00FD7ECA" w:rsidP="00FD7ECA">
      <w:pPr>
        <w:pStyle w:val="af5"/>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sidR="006030D7">
        <w:rPr>
          <w:rFonts w:ascii="Times New Roman" w:hAnsi="Times New Roman" w:cs="Times New Roman"/>
          <w:sz w:val="26"/>
          <w:szCs w:val="26"/>
        </w:rPr>
        <w:t>Пчевском</w:t>
      </w:r>
      <w:r>
        <w:rPr>
          <w:rFonts w:ascii="Times New Roman" w:hAnsi="Times New Roman" w:cs="Times New Roman"/>
          <w:sz w:val="26"/>
          <w:szCs w:val="26"/>
        </w:rPr>
        <w:t>у сельскому</w:t>
      </w:r>
      <w:r w:rsidRPr="009B4F6D">
        <w:rPr>
          <w:rFonts w:ascii="Times New Roman" w:hAnsi="Times New Roman" w:cs="Times New Roman"/>
          <w:sz w:val="26"/>
          <w:szCs w:val="26"/>
        </w:rPr>
        <w:t xml:space="preserve"> поселени</w:t>
      </w:r>
      <w:r>
        <w:rPr>
          <w:rFonts w:ascii="Times New Roman" w:hAnsi="Times New Roman" w:cs="Times New Roman"/>
          <w:sz w:val="26"/>
          <w:szCs w:val="26"/>
        </w:rPr>
        <w:t>ю</w:t>
      </w:r>
      <w:r w:rsidRPr="009B4F6D">
        <w:rPr>
          <w:rFonts w:ascii="Times New Roman" w:hAnsi="Times New Roman" w:cs="Times New Roman"/>
          <w:sz w:val="26"/>
          <w:szCs w:val="26"/>
        </w:rPr>
        <w:t xml:space="preserve">. </w:t>
      </w:r>
    </w:p>
    <w:p w:rsidR="00FD7ECA" w:rsidRDefault="00FD7ECA" w:rsidP="00FD7ECA">
      <w:pPr>
        <w:pStyle w:val="af5"/>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 (таблиц</w:t>
      </w:r>
      <w:r w:rsidR="00C47843">
        <w:rPr>
          <w:rFonts w:ascii="Times New Roman" w:hAnsi="Times New Roman" w:cs="Times New Roman"/>
          <w:sz w:val="26"/>
          <w:szCs w:val="26"/>
        </w:rPr>
        <w:t>а</w:t>
      </w:r>
      <w:r w:rsidRPr="009B4F6D">
        <w:rPr>
          <w:rFonts w:ascii="Times New Roman" w:hAnsi="Times New Roman" w:cs="Times New Roman"/>
          <w:sz w:val="26"/>
          <w:szCs w:val="26"/>
        </w:rPr>
        <w:t xml:space="preserve"> </w:t>
      </w:r>
      <w:r w:rsidR="00D437F2">
        <w:rPr>
          <w:rFonts w:ascii="Times New Roman" w:hAnsi="Times New Roman" w:cs="Times New Roman"/>
          <w:sz w:val="26"/>
          <w:szCs w:val="26"/>
        </w:rPr>
        <w:t>ниже</w:t>
      </w:r>
      <w:r w:rsidRPr="009B4F6D">
        <w:rPr>
          <w:rFonts w:ascii="Times New Roman" w:hAnsi="Times New Roman" w:cs="Times New Roman"/>
          <w:sz w:val="26"/>
          <w:szCs w:val="26"/>
        </w:rPr>
        <w:t>).</w:t>
      </w: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sectPr w:rsidR="00FD7ECA" w:rsidSect="00584C1A">
          <w:pgSz w:w="11906" w:h="16838" w:code="9"/>
          <w:pgMar w:top="567" w:right="1134" w:bottom="1134" w:left="1701" w:header="709" w:footer="709" w:gutter="0"/>
          <w:cols w:space="708"/>
          <w:docGrid w:linePitch="360"/>
        </w:sectPr>
      </w:pPr>
    </w:p>
    <w:p w:rsidR="00FD7ECA" w:rsidRDefault="00FD7ECA" w:rsidP="00FD7ECA">
      <w:pPr>
        <w:pStyle w:val="af5"/>
        <w:rPr>
          <w:rFonts w:ascii="Times New Roman" w:hAnsi="Times New Roman" w:cs="Times New Roman"/>
          <w:sz w:val="26"/>
          <w:szCs w:val="26"/>
        </w:rPr>
      </w:pPr>
      <w:r w:rsidRPr="00FB31E2">
        <w:rPr>
          <w:noProof/>
          <w:lang w:eastAsia="ru-RU"/>
        </w:rPr>
        <w:lastRenderedPageBreak/>
        <w:pict>
          <v:shape id="Рисунок 17043" o:spid="_x0000_i1196" type="#_x0000_t75" style="width:723pt;height:364.5pt;visibility:visible">
            <v:imagedata r:id="rId113" o:title=""/>
          </v:shape>
        </w:pict>
      </w:r>
    </w:p>
    <w:p w:rsidR="00FD7ECA" w:rsidRDefault="00FD7ECA" w:rsidP="00FD7ECA">
      <w:pPr>
        <w:pStyle w:val="af5"/>
        <w:rPr>
          <w:rFonts w:ascii="Times New Roman" w:hAnsi="Times New Roman" w:cs="Times New Roman"/>
          <w:sz w:val="26"/>
          <w:szCs w:val="26"/>
        </w:rPr>
      </w:pPr>
    </w:p>
    <w:p w:rsidR="00FD7ECA" w:rsidRDefault="00FD7ECA" w:rsidP="00FD7ECA">
      <w:pPr>
        <w:pStyle w:val="af5"/>
        <w:rPr>
          <w:rFonts w:ascii="Times New Roman" w:hAnsi="Times New Roman" w:cs="Times New Roman"/>
          <w:sz w:val="26"/>
          <w:szCs w:val="26"/>
        </w:rPr>
      </w:pPr>
    </w:p>
    <w:p w:rsidR="00C47843" w:rsidRDefault="00C47843" w:rsidP="00FD7ECA">
      <w:pPr>
        <w:pStyle w:val="af5"/>
        <w:rPr>
          <w:rFonts w:ascii="Times New Roman" w:hAnsi="Times New Roman" w:cs="Times New Roman"/>
          <w:sz w:val="26"/>
          <w:szCs w:val="26"/>
        </w:rPr>
      </w:pPr>
    </w:p>
    <w:p w:rsidR="00C47843" w:rsidRDefault="00C47843" w:rsidP="00C47843">
      <w:pPr>
        <w:widowControl w:val="0"/>
        <w:autoSpaceDE w:val="0"/>
        <w:autoSpaceDN w:val="0"/>
        <w:adjustRightInd w:val="0"/>
        <w:spacing w:before="12" w:after="0" w:line="271" w:lineRule="exact"/>
        <w:ind w:left="222" w:right="-20"/>
        <w:jc w:val="both"/>
        <w:rPr>
          <w:rFonts w:ascii="Times New Roman" w:hAnsi="Times New Roman"/>
          <w:b/>
          <w:bCs/>
          <w:position w:val="-1"/>
          <w:sz w:val="24"/>
          <w:szCs w:val="24"/>
        </w:rPr>
      </w:pPr>
    </w:p>
    <w:p w:rsidR="00FD7ECA" w:rsidRPr="008F4ABC" w:rsidRDefault="00FD7ECA" w:rsidP="008F4ABC">
      <w:pPr>
        <w:pStyle w:val="af5"/>
        <w:rPr>
          <w:rFonts w:ascii="Times New Roman" w:hAnsi="Times New Roman" w:cs="Times New Roman"/>
          <w:sz w:val="26"/>
          <w:szCs w:val="26"/>
        </w:rPr>
      </w:pPr>
      <w:r w:rsidRPr="008F4ABC">
        <w:rPr>
          <w:rFonts w:ascii="Times New Roman" w:hAnsi="Times New Roman" w:cs="Times New Roman"/>
          <w:sz w:val="26"/>
          <w:szCs w:val="26"/>
        </w:rPr>
        <w:lastRenderedPageBreak/>
        <w:t xml:space="preserve">Таблица </w:t>
      </w:r>
      <w:r w:rsidR="008F4ABC" w:rsidRPr="008F4ABC">
        <w:rPr>
          <w:rFonts w:ascii="Times New Roman" w:hAnsi="Times New Roman" w:cs="Times New Roman"/>
          <w:sz w:val="26"/>
          <w:szCs w:val="26"/>
        </w:rPr>
        <w:t>4</w:t>
      </w:r>
      <w:r w:rsidR="00AA6A72">
        <w:rPr>
          <w:rFonts w:ascii="Times New Roman" w:hAnsi="Times New Roman" w:cs="Times New Roman"/>
          <w:sz w:val="26"/>
          <w:szCs w:val="26"/>
        </w:rPr>
        <w:t>0</w:t>
      </w:r>
      <w:r w:rsidR="008F4ABC" w:rsidRPr="008F4ABC">
        <w:rPr>
          <w:rFonts w:ascii="Times New Roman" w:hAnsi="Times New Roman" w:cs="Times New Roman"/>
          <w:sz w:val="26"/>
          <w:szCs w:val="26"/>
        </w:rPr>
        <w:t xml:space="preserve"> -</w:t>
      </w:r>
      <w:r w:rsidR="00C47843" w:rsidRPr="008F4ABC">
        <w:rPr>
          <w:rFonts w:ascii="Times New Roman" w:hAnsi="Times New Roman" w:cs="Times New Roman"/>
          <w:sz w:val="26"/>
          <w:szCs w:val="26"/>
        </w:rPr>
        <w:t xml:space="preserve"> </w:t>
      </w:r>
      <w:r w:rsidRPr="008F4ABC">
        <w:rPr>
          <w:rFonts w:ascii="Times New Roman" w:hAnsi="Times New Roman" w:cs="Times New Roman"/>
          <w:sz w:val="26"/>
          <w:szCs w:val="26"/>
        </w:rPr>
        <w:t xml:space="preserve">Разработанная тарифно-балансовая расчетная модель теплоснабжения потребителей по системе теплоснабжения </w:t>
      </w:r>
      <w:r w:rsidR="00D437F2" w:rsidRPr="008F4ABC">
        <w:rPr>
          <w:rFonts w:ascii="Times New Roman" w:hAnsi="Times New Roman" w:cs="Times New Roman"/>
          <w:sz w:val="26"/>
          <w:szCs w:val="26"/>
        </w:rPr>
        <w:t>МО «Пчевское СП»</w:t>
      </w:r>
    </w:p>
    <w:tbl>
      <w:tblPr>
        <w:tblW w:w="5000" w:type="pct"/>
        <w:tblLook w:val="04A0"/>
      </w:tblPr>
      <w:tblGrid>
        <w:gridCol w:w="6101"/>
        <w:gridCol w:w="1775"/>
        <w:gridCol w:w="1529"/>
        <w:gridCol w:w="1532"/>
        <w:gridCol w:w="1532"/>
        <w:gridCol w:w="1422"/>
        <w:gridCol w:w="1462"/>
      </w:tblGrid>
      <w:tr w:rsidR="00D437F2" w:rsidRPr="00D437F2" w:rsidTr="00D437F2">
        <w:trPr>
          <w:trHeight w:val="300"/>
          <w:tblHeader/>
        </w:trPr>
        <w:tc>
          <w:tcPr>
            <w:tcW w:w="1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Наименование показателя</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20"/>
                <w:szCs w:val="20"/>
              </w:rPr>
            </w:pPr>
            <w:r w:rsidRPr="00D437F2">
              <w:rPr>
                <w:rFonts w:ascii="Arial" w:hAnsi="Arial" w:cs="Arial"/>
                <w:color w:val="000000"/>
                <w:sz w:val="20"/>
                <w:szCs w:val="20"/>
              </w:rPr>
              <w:t>Ед. изм.</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2020</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2021</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2022</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2023</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2024</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rPr>
                <w:rFonts w:ascii="Arial" w:hAnsi="Arial" w:cs="Arial"/>
                <w:b/>
                <w:bCs/>
                <w:color w:val="000000"/>
                <w:sz w:val="20"/>
                <w:szCs w:val="20"/>
              </w:rPr>
            </w:pPr>
            <w:r w:rsidRPr="00D437F2">
              <w:rPr>
                <w:rFonts w:ascii="Arial" w:hAnsi="Arial" w:cs="Arial"/>
                <w:b/>
                <w:bCs/>
                <w:color w:val="000000"/>
                <w:sz w:val="20"/>
                <w:szCs w:val="20"/>
              </w:rPr>
              <w:t>НЕОБХОДИМАЯ ВАЛОВАЯ ВЫРУЧКА</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16 423,9</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17 061,6</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20 731,1</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18 429,5</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19 970,6</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РАСХОДЫ НА ЭНЕРГЕТИЧЕСКИЕ РЕСУРСЫ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 </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8 122,2</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8 458,7</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8 812,3</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9 179,4</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9 494,0</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Расходы на топливо</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6 416,7</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6 669,3</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6 931,8</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7 204,8</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7 488,4</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 xml:space="preserve">Расходы на электроэнергию </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1 149,9</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1 206,2</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1 268,0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1 331,6</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1 364,9</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Расходы на воду</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547,3</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574,5</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603,3</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633,4</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630,7</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Расходы на стоки</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8,3</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8,7</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9,2</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9,6</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10,0</w:t>
            </w:r>
          </w:p>
        </w:tc>
      </w:tr>
      <w:tr w:rsidR="00D437F2" w:rsidRPr="00D437F2" w:rsidTr="00D437F2">
        <w:trPr>
          <w:trHeight w:val="51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ОПЕРАЦИОННЫЕ РАСХОДЫ НА ПРОИЗВОДСТВО ТЕПЛА</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 </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6 175,4</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6 373,8</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6 581,9</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6 800,2</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6 970,5</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 xml:space="preserve">Расходы на оплату труда </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2 542,1</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2 669,3</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2 802,7</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2 942,9</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3 034,1</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Прочие прямые расходы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525,26</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548,90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573,60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599,41</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626,38</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Общехозяйственные расходы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260,10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273,11</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286,76</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301,10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314,65</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Цеховые расходы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202,97</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213,12</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223,77</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234,96</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245,53</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Сырье и материалы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544,92</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569,44</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595,07</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621,84</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649,83</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ремонтные работы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2100,00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2100,00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2100,00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2100,00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2100,00</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 xml:space="preserve">НЕПОДКОНТРОЛЬНЫЕ РАСХОДЫ </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 </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2126,31</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2229,07</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5336,88</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2450,00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color w:val="000000"/>
                <w:sz w:val="20"/>
                <w:szCs w:val="20"/>
              </w:rPr>
            </w:pPr>
            <w:r w:rsidRPr="00D437F2">
              <w:rPr>
                <w:rFonts w:ascii="Arial" w:hAnsi="Arial" w:cs="Arial"/>
                <w:b/>
                <w:bCs/>
                <w:color w:val="000000"/>
                <w:sz w:val="20"/>
                <w:szCs w:val="20"/>
              </w:rPr>
              <w:t>3506,12</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Отчисления на социальные нужды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767,73</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806,11</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846,42</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888,74</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916,29</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Прочие прямые расходы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Цеховые расходы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983,98</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1033,18</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1084,84</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1139,08</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1190,34</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Общехозяйственные расходы</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337,04</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352,21</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368,06</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384,62</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401,93</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Налог на прибыль</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Арендные платежи</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Концессионная плата</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3000,00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960,00</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 xml:space="preserve">Амортизационные отчисления </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37,56</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37,56</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37,56</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37,56</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37,56</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Удельная себестоимость</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руб/Гкал</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2248,92</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2336,25</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2838,71</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2523,56</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2734,58</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Согласованный тариф</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руб/Гкал</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1123,47</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1168,41</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1215,14</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1263,75</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1314,30</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lastRenderedPageBreak/>
              <w:t>Всего доходов</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 xml:space="preserve">тыс. руб. </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8204,69</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8532,88</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8874,20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9229,16</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9598,33</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Производственная прибыль</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 xml:space="preserve">тыс. руб. </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-8219,20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-8528,75</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-11856,89</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-9200,39</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-10372,28</w:t>
            </w:r>
          </w:p>
        </w:tc>
      </w:tr>
      <w:tr w:rsidR="00D437F2" w:rsidRPr="00D437F2" w:rsidTr="00D437F2">
        <w:trPr>
          <w:trHeight w:val="57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Мероприятия по реконструкции (модернизации) котельной</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3000,0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240,0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2400,0</w:t>
            </w:r>
          </w:p>
        </w:tc>
      </w:tr>
      <w:tr w:rsidR="00D437F2" w:rsidRPr="00D437F2" w:rsidTr="00D437F2">
        <w:trPr>
          <w:trHeight w:val="54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Arial" w:hAnsi="Arial" w:cs="Arial"/>
                <w:color w:val="000000"/>
                <w:sz w:val="18"/>
                <w:szCs w:val="18"/>
              </w:rPr>
            </w:pPr>
            <w:r w:rsidRPr="00D437F2">
              <w:rPr>
                <w:rFonts w:ascii="Arial" w:hAnsi="Arial" w:cs="Arial"/>
                <w:color w:val="000000"/>
                <w:sz w:val="18"/>
                <w:szCs w:val="18"/>
              </w:rPr>
              <w:t xml:space="preserve">Мероприятия по реконструкции тепловых сетей </w:t>
            </w:r>
          </w:p>
        </w:tc>
        <w:tc>
          <w:tcPr>
            <w:tcW w:w="57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6000,0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color w:val="000000"/>
                <w:sz w:val="18"/>
                <w:szCs w:val="18"/>
              </w:rPr>
            </w:pPr>
            <w:r w:rsidRPr="00D437F2">
              <w:rPr>
                <w:rFonts w:ascii="Arial" w:hAnsi="Arial" w:cs="Arial"/>
                <w:color w:val="000000"/>
                <w:sz w:val="18"/>
                <w:szCs w:val="18"/>
              </w:rPr>
              <w:t>0,0</w:t>
            </w:r>
          </w:p>
        </w:tc>
      </w:tr>
      <w:tr w:rsidR="00D437F2" w:rsidRPr="00D437F2" w:rsidTr="00D437F2">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Итого Плата Концедента</w:t>
            </w:r>
          </w:p>
        </w:tc>
        <w:tc>
          <w:tcPr>
            <w:tcW w:w="578" w:type="pct"/>
            <w:tcBorders>
              <w:top w:val="nil"/>
              <w:left w:val="nil"/>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тыс. руб.</w:t>
            </w:r>
          </w:p>
        </w:tc>
        <w:tc>
          <w:tcPr>
            <w:tcW w:w="498"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6000,0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3000,0</w:t>
            </w:r>
          </w:p>
        </w:tc>
        <w:tc>
          <w:tcPr>
            <w:tcW w:w="49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0,0</w:t>
            </w:r>
          </w:p>
        </w:tc>
        <w:tc>
          <w:tcPr>
            <w:tcW w:w="4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240,0</w:t>
            </w:r>
          </w:p>
        </w:tc>
        <w:tc>
          <w:tcPr>
            <w:tcW w:w="47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Arial" w:hAnsi="Arial" w:cs="Arial"/>
                <w:b/>
                <w:bCs/>
                <w:i/>
                <w:iCs/>
                <w:color w:val="000000"/>
                <w:sz w:val="20"/>
                <w:szCs w:val="20"/>
              </w:rPr>
            </w:pPr>
            <w:r w:rsidRPr="00D437F2">
              <w:rPr>
                <w:rFonts w:ascii="Arial" w:hAnsi="Arial" w:cs="Arial"/>
                <w:b/>
                <w:bCs/>
                <w:i/>
                <w:iCs/>
                <w:color w:val="000000"/>
                <w:sz w:val="20"/>
                <w:szCs w:val="20"/>
              </w:rPr>
              <w:t>2400,0</w:t>
            </w:r>
          </w:p>
        </w:tc>
      </w:tr>
    </w:tbl>
    <w:p w:rsidR="008771B0" w:rsidRDefault="008771B0" w:rsidP="008771B0">
      <w:pPr>
        <w:widowControl w:val="0"/>
        <w:autoSpaceDE w:val="0"/>
        <w:autoSpaceDN w:val="0"/>
        <w:adjustRightInd w:val="0"/>
        <w:spacing w:before="72" w:after="0" w:line="360" w:lineRule="auto"/>
        <w:ind w:left="102" w:right="38" w:firstLine="708"/>
        <w:jc w:val="both"/>
        <w:rPr>
          <w:rFonts w:ascii="Times New Roman" w:hAnsi="Times New Roman"/>
          <w:b/>
          <w:bCs/>
          <w:color w:val="000000"/>
          <w:spacing w:val="1"/>
          <w:sz w:val="28"/>
          <w:szCs w:val="28"/>
        </w:rPr>
      </w:pPr>
    </w:p>
    <w:p w:rsidR="008771B0" w:rsidRPr="008F4ABC" w:rsidRDefault="008771B0" w:rsidP="008F4ABC">
      <w:pPr>
        <w:pStyle w:val="af5"/>
        <w:rPr>
          <w:rFonts w:ascii="Times New Roman" w:hAnsi="Times New Roman" w:cs="Times New Roman"/>
          <w:sz w:val="26"/>
          <w:szCs w:val="26"/>
        </w:rPr>
      </w:pPr>
      <w:r w:rsidRPr="008F4ABC">
        <w:rPr>
          <w:rFonts w:ascii="Times New Roman" w:hAnsi="Times New Roman" w:cs="Times New Roman"/>
          <w:sz w:val="26"/>
          <w:szCs w:val="26"/>
        </w:rPr>
        <w:t xml:space="preserve">Таблица </w:t>
      </w:r>
      <w:r w:rsidR="008F4ABC">
        <w:rPr>
          <w:rFonts w:ascii="Times New Roman" w:hAnsi="Times New Roman" w:cs="Times New Roman"/>
          <w:sz w:val="26"/>
          <w:szCs w:val="26"/>
        </w:rPr>
        <w:t>4</w:t>
      </w:r>
      <w:r w:rsidR="00AA6A72">
        <w:rPr>
          <w:rFonts w:ascii="Times New Roman" w:hAnsi="Times New Roman" w:cs="Times New Roman"/>
          <w:sz w:val="26"/>
          <w:szCs w:val="26"/>
        </w:rPr>
        <w:t>0</w:t>
      </w:r>
      <w:r w:rsidR="008F4ABC">
        <w:rPr>
          <w:rFonts w:ascii="Times New Roman" w:hAnsi="Times New Roman" w:cs="Times New Roman"/>
          <w:sz w:val="26"/>
          <w:szCs w:val="26"/>
        </w:rPr>
        <w:t xml:space="preserve"> -</w:t>
      </w:r>
      <w:r w:rsidRPr="008F4ABC">
        <w:rPr>
          <w:rFonts w:ascii="Times New Roman" w:hAnsi="Times New Roman" w:cs="Times New Roman"/>
          <w:sz w:val="26"/>
          <w:szCs w:val="26"/>
        </w:rPr>
        <w:t xml:space="preserve"> Разработанная тарифно-балансовая расчетная модель теплоснабжения потребителей по системе теплоснабжения </w:t>
      </w:r>
      <w:r w:rsidR="00D437F2" w:rsidRPr="008F4ABC">
        <w:rPr>
          <w:rFonts w:ascii="Times New Roman" w:hAnsi="Times New Roman" w:cs="Times New Roman"/>
          <w:sz w:val="26"/>
          <w:szCs w:val="26"/>
        </w:rPr>
        <w:t>МО «Пчевское СП»</w:t>
      </w:r>
      <w:r w:rsidRPr="008F4ABC">
        <w:rPr>
          <w:rFonts w:ascii="Times New Roman" w:hAnsi="Times New Roman" w:cs="Times New Roman"/>
          <w:sz w:val="26"/>
          <w:szCs w:val="26"/>
        </w:rPr>
        <w:t xml:space="preserve"> (окончание)</w:t>
      </w:r>
    </w:p>
    <w:tbl>
      <w:tblPr>
        <w:tblW w:w="5000" w:type="pct"/>
        <w:tblLook w:val="04A0"/>
      </w:tblPr>
      <w:tblGrid>
        <w:gridCol w:w="4834"/>
        <w:gridCol w:w="1410"/>
        <w:gridCol w:w="1139"/>
        <w:gridCol w:w="1139"/>
        <w:gridCol w:w="1139"/>
        <w:gridCol w:w="1139"/>
        <w:gridCol w:w="1139"/>
        <w:gridCol w:w="1139"/>
        <w:gridCol w:w="1139"/>
        <w:gridCol w:w="1136"/>
      </w:tblGrid>
      <w:tr w:rsidR="00D437F2" w:rsidRPr="00D437F2" w:rsidTr="00D437F2">
        <w:trPr>
          <w:trHeight w:val="300"/>
        </w:trPr>
        <w:tc>
          <w:tcPr>
            <w:tcW w:w="1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Наименование показателя</w:t>
            </w:r>
          </w:p>
        </w:tc>
        <w:tc>
          <w:tcPr>
            <w:tcW w:w="459"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20"/>
                <w:szCs w:val="20"/>
              </w:rPr>
            </w:pPr>
            <w:r w:rsidRPr="00D437F2">
              <w:rPr>
                <w:rFonts w:ascii="Times New Roman" w:hAnsi="Times New Roman"/>
                <w:color w:val="000000"/>
                <w:sz w:val="20"/>
                <w:szCs w:val="20"/>
              </w:rPr>
              <w:t>Ед. изм.</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2025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2026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2027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2028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2029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2030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2031</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2032</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rPr>
                <w:rFonts w:ascii="Times New Roman" w:hAnsi="Times New Roman"/>
                <w:b/>
                <w:bCs/>
                <w:color w:val="000000"/>
                <w:sz w:val="20"/>
                <w:szCs w:val="20"/>
              </w:rPr>
            </w:pPr>
            <w:r w:rsidRPr="00D437F2">
              <w:rPr>
                <w:rFonts w:ascii="Times New Roman" w:hAnsi="Times New Roman"/>
                <w:b/>
                <w:bCs/>
                <w:color w:val="000000"/>
                <w:sz w:val="20"/>
                <w:szCs w:val="20"/>
              </w:rPr>
              <w:t>НЕОБХОДИМАЯ ВАЛОВАЯ ВЫРУЧКА</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20 513,3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20 289,4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20 962,9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21 623,5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22 300,8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22 997,1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23 721,1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24 473,8</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РАСХОДЫ НА ЭНЕРГЕТИЧЕСКИЕ РЕСУРСЫ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 </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9 850,0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10 204,5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10 583,4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10 938,1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11 297,6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11 663,9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12 045,0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12 441,5</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Расходы на топливо</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7 779,6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8 077,0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8 395,0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8 725,6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9 069,1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9 426,1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9 797,2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10 183,0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 xml:space="preserve">Расходы на электроэнергию </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1 402,4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1 440,1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1 480,5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1 483,4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1 477,5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1 464,2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1 451,0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1 438,0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Расходы на воду</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657,5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676,5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696,8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717,7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739,2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761,4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784,2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807,8</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Расходы на стоки</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10,5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10,8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11,1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11,4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11,8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12,1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12,5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12,9</w:t>
            </w:r>
          </w:p>
        </w:tc>
      </w:tr>
      <w:tr w:rsidR="00D437F2" w:rsidRPr="00D437F2" w:rsidTr="00D437F2">
        <w:trPr>
          <w:trHeight w:val="51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ОПЕРАЦИОННЫЕ РАСХОДЫ НА ПРОИЗВОДСТВО ТЕПЛА</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 </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7 147,2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7 333,6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7 520,7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7 714,8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7 916,1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8 124,9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8 341,5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8 566,2</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 xml:space="preserve">Расходы на оплату труда </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3 128,1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3 228,2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3 325,1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3 424,8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3 527,6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3 633,4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3 742,4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3 854,7</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Прочие прямые расходы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654,57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684,03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714,81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746,97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780,59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815,71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852,42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890,78</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Общехозяйственные расходы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328,81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343,60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359,06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375,22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392,11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409,75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428,19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447,46</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Цеховые расходы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256,58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268,13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280,20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292,80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305,98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319,75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334,14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349,17</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Сырье и материалы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679,07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709,63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741,56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774,93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809,80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846,24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884,33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924,12</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ремонтные работы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2100,00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2100,00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2100,00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2100,00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2100,00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2100,00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2100,00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2100,00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 xml:space="preserve">НЕПОДКОНТРОЛЬНЫЕ РАСХОДЫ </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 </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3516,18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2751,29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2858,78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2970,67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3087,15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3208,40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3334,63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color w:val="000000"/>
                <w:sz w:val="20"/>
                <w:szCs w:val="20"/>
              </w:rPr>
            </w:pPr>
            <w:r w:rsidRPr="00D437F2">
              <w:rPr>
                <w:rFonts w:ascii="Times New Roman" w:hAnsi="Times New Roman"/>
                <w:b/>
                <w:bCs/>
                <w:color w:val="000000"/>
                <w:sz w:val="20"/>
                <w:szCs w:val="20"/>
              </w:rPr>
              <w:t>3466,04</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Отчисления на социальные нужды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944,70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974,93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1004,17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1034,30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1065,33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1097,29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1130,21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1164,11</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lastRenderedPageBreak/>
              <w:t>Прочие прямые расходы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Цеховые расходы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1243,90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1299,88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1358,37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1419,50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1483,38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1550,13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1619,89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1692,78</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Общехозяйственные расходы</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420,02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438,92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458,67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479,31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500,88</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523,42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546,97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571,59</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Налог на прибыль</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Арендные платежи</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Концессионная плата</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870,00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 xml:space="preserve">Амортизационные отчисления </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37,56</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Удельная себестоимость</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руб/Гкал</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2808,89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2778,22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2870,45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2960,91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3053,65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3149,00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3248,13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3351,20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Согласованный тариф</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руб/Гкал</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1366,87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1421,55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1478,41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1537,54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1599,05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1663,01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1729,53</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1798,71</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Всего доходов</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 xml:space="preserve">тыс. руб. </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9982,26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10381,55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10796,82</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11228,69</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11677,84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12144,95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12630,75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13135,98</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Производственная прибыль</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 xml:space="preserve">тыс. руб. </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-10531,06</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-9907,81</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-10166,07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-10394,85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-10622,94</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-10852,17</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-11090,35</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-11337,83</w:t>
            </w:r>
          </w:p>
        </w:tc>
      </w:tr>
      <w:tr w:rsidR="00D437F2" w:rsidRPr="00D437F2" w:rsidTr="00D437F2">
        <w:trPr>
          <w:trHeight w:val="57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Мероприятия по реконструкции (модернизации) котельной</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3000,0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r>
      <w:tr w:rsidR="00D437F2" w:rsidRPr="00D437F2" w:rsidTr="00D437F2">
        <w:trPr>
          <w:trHeight w:val="54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right"/>
              <w:rPr>
                <w:rFonts w:ascii="Times New Roman" w:hAnsi="Times New Roman"/>
                <w:color w:val="000000"/>
                <w:sz w:val="18"/>
                <w:szCs w:val="18"/>
              </w:rPr>
            </w:pPr>
            <w:r w:rsidRPr="00D437F2">
              <w:rPr>
                <w:rFonts w:ascii="Times New Roman" w:hAnsi="Times New Roman"/>
                <w:color w:val="000000"/>
                <w:sz w:val="18"/>
                <w:szCs w:val="18"/>
              </w:rPr>
              <w:t xml:space="preserve">Мероприятия по реконструкции тепловых сетей </w:t>
            </w:r>
          </w:p>
        </w:tc>
        <w:tc>
          <w:tcPr>
            <w:tcW w:w="45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5200,0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11000,0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color w:val="000000"/>
                <w:sz w:val="18"/>
                <w:szCs w:val="18"/>
              </w:rPr>
            </w:pPr>
            <w:r w:rsidRPr="00D437F2">
              <w:rPr>
                <w:rFonts w:ascii="Times New Roman" w:hAnsi="Times New Roman"/>
                <w:color w:val="000000"/>
                <w:sz w:val="18"/>
                <w:szCs w:val="18"/>
              </w:rPr>
              <w:t>0,0</w:t>
            </w:r>
          </w:p>
        </w:tc>
      </w:tr>
      <w:tr w:rsidR="00D437F2" w:rsidRPr="00D437F2" w:rsidTr="00D437F2">
        <w:trPr>
          <w:trHeight w:val="30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Итого Плата Концедента</w:t>
            </w:r>
          </w:p>
        </w:tc>
        <w:tc>
          <w:tcPr>
            <w:tcW w:w="459" w:type="pct"/>
            <w:tcBorders>
              <w:top w:val="nil"/>
              <w:left w:val="nil"/>
              <w:bottom w:val="single" w:sz="4" w:space="0" w:color="auto"/>
              <w:right w:val="single" w:sz="4" w:space="0" w:color="auto"/>
            </w:tcBorders>
            <w:shd w:val="clear" w:color="auto" w:fill="auto"/>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тыс. руб.</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5200,0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14000,0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0,0</w:t>
            </w:r>
          </w:p>
        </w:tc>
        <w:tc>
          <w:tcPr>
            <w:tcW w:w="37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after="0" w:line="240" w:lineRule="auto"/>
              <w:jc w:val="center"/>
              <w:rPr>
                <w:rFonts w:ascii="Times New Roman" w:hAnsi="Times New Roman"/>
                <w:b/>
                <w:bCs/>
                <w:i/>
                <w:iCs/>
                <w:color w:val="000000"/>
                <w:sz w:val="20"/>
                <w:szCs w:val="20"/>
              </w:rPr>
            </w:pPr>
            <w:r w:rsidRPr="00D437F2">
              <w:rPr>
                <w:rFonts w:ascii="Times New Roman" w:hAnsi="Times New Roman"/>
                <w:b/>
                <w:bCs/>
                <w:i/>
                <w:iCs/>
                <w:color w:val="000000"/>
                <w:sz w:val="20"/>
                <w:szCs w:val="20"/>
              </w:rPr>
              <w:t>0,0</w:t>
            </w:r>
          </w:p>
        </w:tc>
      </w:tr>
    </w:tbl>
    <w:p w:rsidR="00FD7ECA" w:rsidRPr="00FF7703" w:rsidRDefault="00FD7ECA" w:rsidP="0096187A">
      <w:pPr>
        <w:pStyle w:val="afc"/>
      </w:pPr>
    </w:p>
    <w:p w:rsidR="00FD7ECA" w:rsidRDefault="00FD7ECA" w:rsidP="00FD7ECA">
      <w:pPr>
        <w:pStyle w:val="af5"/>
        <w:rPr>
          <w:rFonts w:ascii="Times New Roman" w:hAnsi="Times New Roman" w:cs="Times New Roman"/>
          <w:sz w:val="26"/>
          <w:szCs w:val="26"/>
        </w:rPr>
        <w:sectPr w:rsidR="00FD7ECA" w:rsidSect="00584C1A">
          <w:pgSz w:w="16838" w:h="11906" w:orient="landscape" w:code="9"/>
          <w:pgMar w:top="1701" w:right="1134" w:bottom="1134" w:left="567" w:header="709" w:footer="709" w:gutter="0"/>
          <w:cols w:space="708"/>
          <w:docGrid w:linePitch="360"/>
        </w:sectPr>
      </w:pPr>
    </w:p>
    <w:p w:rsidR="00FD7ECA" w:rsidRPr="009B4F6D" w:rsidRDefault="00FD7ECA" w:rsidP="00FD7ECA">
      <w:pPr>
        <w:pStyle w:val="30"/>
        <w:tabs>
          <w:tab w:val="left" w:pos="851"/>
        </w:tabs>
        <w:jc w:val="both"/>
      </w:pPr>
      <w:bookmarkStart w:id="753" w:name="_Toc7452232"/>
      <w:bookmarkStart w:id="754" w:name="_Toc90804684"/>
      <w:bookmarkStart w:id="755" w:name="_Toc91256672"/>
      <w:r>
        <w:lastRenderedPageBreak/>
        <w:t xml:space="preserve">14.2. </w:t>
      </w:r>
      <w:r w:rsidRPr="009B4F6D">
        <w:t xml:space="preserve">Результаты оценки ценовых (тарифных) последствий реализации проектов схемы </w:t>
      </w:r>
      <w:proofErr w:type="gramStart"/>
      <w:r w:rsidRPr="009B4F6D">
        <w:t>теплоснабжения</w:t>
      </w:r>
      <w:proofErr w:type="gramEnd"/>
      <w:r w:rsidRPr="009B4F6D">
        <w:t xml:space="preserve"> на основании разработанных тарифно-балансовых моделей.</w:t>
      </w:r>
      <w:bookmarkEnd w:id="753"/>
      <w:bookmarkEnd w:id="754"/>
      <w:bookmarkEnd w:id="755"/>
    </w:p>
    <w:p w:rsidR="00FD7ECA" w:rsidRPr="00D8081C" w:rsidRDefault="00FD7ECA" w:rsidP="00FD7ECA">
      <w:pPr>
        <w:pStyle w:val="afffff4"/>
      </w:pPr>
      <w:r w:rsidRPr="00D8081C">
        <w:t>В настоящее время принято решение, что реконструкция источников тепловой энергии и тепловых сетей, находящихся в муниципальной собственности муниципального образования «</w:t>
      </w:r>
      <w:r w:rsidR="006030D7">
        <w:t>Пчевское</w:t>
      </w:r>
      <w:r>
        <w:t xml:space="preserve"> сельское поселение</w:t>
      </w:r>
      <w:r w:rsidRPr="00D8081C">
        <w:t>»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rsidR="00FD7ECA" w:rsidRPr="00D8081C" w:rsidRDefault="00FD7ECA" w:rsidP="00FD7ECA">
      <w:pPr>
        <w:pStyle w:val="afffff4"/>
      </w:pPr>
      <w:r w:rsidRPr="00D8081C">
        <w:t>В соответствии с указанным соглашением привлечение финансовых сре</w:t>
      </w:r>
      <w:proofErr w:type="gramStart"/>
      <w:r w:rsidRPr="00D8081C">
        <w:t>дств дл</w:t>
      </w:r>
      <w:proofErr w:type="gramEnd"/>
      <w:r w:rsidRPr="00D8081C">
        <w:t>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w:t>
      </w:r>
      <w:r>
        <w:t>, а также за счет платы концедента</w:t>
      </w:r>
      <w:r w:rsidRPr="00D8081C">
        <w:t>.</w:t>
      </w:r>
    </w:p>
    <w:p w:rsidR="00D437F2" w:rsidRDefault="00FD7ECA" w:rsidP="00D437F2">
      <w:pPr>
        <w:pStyle w:val="afffff4"/>
      </w:pPr>
      <w:r w:rsidRPr="00D8081C">
        <w:t>В соответствии со сформированн</w:t>
      </w:r>
      <w:r>
        <w:t>ой</w:t>
      </w:r>
      <w:r w:rsidRPr="00D8081C">
        <w:t xml:space="preserve"> финансово-экономическ</w:t>
      </w:r>
      <w:r>
        <w:t>ой</w:t>
      </w:r>
      <w:r w:rsidRPr="00D8081C">
        <w:t xml:space="preserve"> модел</w:t>
      </w:r>
      <w:r>
        <w:t>ью</w:t>
      </w:r>
      <w:r w:rsidRPr="00D8081C">
        <w:t>, учитывающ</w:t>
      </w:r>
      <w:r>
        <w:t>ей</w:t>
      </w:r>
      <w:r w:rsidRPr="00D8081C">
        <w:t xml:space="preserve"> инвестиционную программу концессионера на всей территории </w:t>
      </w:r>
      <w:r>
        <w:t>поселения</w:t>
      </w:r>
      <w:r w:rsidRPr="00D8081C">
        <w:t xml:space="preserve">, определен необходимый рост </w:t>
      </w:r>
      <w:r w:rsidR="00D437F2">
        <w:t>экономически обоснованного тарифа</w:t>
      </w:r>
      <w:r w:rsidRPr="00D8081C">
        <w:t xml:space="preserve"> конечным потребителям, требуемый для коммерческой привлекательности проекта для концессионера</w:t>
      </w:r>
      <w:r>
        <w:t xml:space="preserve"> (таблиц</w:t>
      </w:r>
      <w:r w:rsidR="00C47843">
        <w:t xml:space="preserve">а </w:t>
      </w:r>
      <w:r w:rsidR="00D437F2">
        <w:t>ниже</w:t>
      </w:r>
      <w:r>
        <w:t>)</w:t>
      </w:r>
      <w:r w:rsidRPr="00D8081C">
        <w:t>.</w:t>
      </w:r>
    </w:p>
    <w:p w:rsidR="00D437F2" w:rsidRDefault="00D437F2" w:rsidP="00D437F2">
      <w:pPr>
        <w:pStyle w:val="afffff4"/>
      </w:pPr>
    </w:p>
    <w:p w:rsidR="00FD7ECA" w:rsidRPr="008F4ABC" w:rsidRDefault="00FD7ECA" w:rsidP="00D437F2">
      <w:pPr>
        <w:pStyle w:val="afffff4"/>
      </w:pPr>
      <w:r w:rsidRPr="008F4ABC">
        <w:t xml:space="preserve">Таблица </w:t>
      </w:r>
      <w:r w:rsidR="008F4ABC" w:rsidRPr="008F4ABC">
        <w:t>4</w:t>
      </w:r>
      <w:r w:rsidR="00AA6A72">
        <w:t>1</w:t>
      </w:r>
      <w:r w:rsidR="008F4ABC" w:rsidRPr="008F4ABC">
        <w:t xml:space="preserve"> -</w:t>
      </w:r>
      <w:r w:rsidR="00C47843" w:rsidRPr="008F4ABC">
        <w:t xml:space="preserve"> </w:t>
      </w:r>
      <w:r w:rsidRPr="008F4ABC">
        <w:t xml:space="preserve">Динамика </w:t>
      </w:r>
      <w:r w:rsidR="00D437F2" w:rsidRPr="008F4ABC">
        <w:t xml:space="preserve">экономически обоснованного </w:t>
      </w:r>
      <w:r w:rsidRPr="008F4ABC">
        <w:t xml:space="preserve">тарифа на тепловую энергию, </w:t>
      </w:r>
      <w:proofErr w:type="gramStart"/>
      <w:r w:rsidRPr="008F4ABC">
        <w:t>учитывающий</w:t>
      </w:r>
      <w:proofErr w:type="gramEnd"/>
      <w:r w:rsidRPr="008F4ABC">
        <w:t xml:space="preserve"> инвестиционную программу концессионера на территории </w:t>
      </w:r>
      <w:r w:rsidR="006030D7" w:rsidRPr="008F4ABC">
        <w:t>Пчевского</w:t>
      </w:r>
      <w:r w:rsidR="008771B0" w:rsidRPr="008F4ABC">
        <w:t xml:space="preserve"> </w:t>
      </w:r>
      <w:r w:rsidRPr="008F4ABC">
        <w:t>городского поселения</w:t>
      </w:r>
    </w:p>
    <w:tbl>
      <w:tblPr>
        <w:tblW w:w="5000" w:type="pct"/>
        <w:tblLook w:val="04A0"/>
      </w:tblPr>
      <w:tblGrid>
        <w:gridCol w:w="3510"/>
        <w:gridCol w:w="1276"/>
        <w:gridCol w:w="1322"/>
        <w:gridCol w:w="1322"/>
        <w:gridCol w:w="1324"/>
        <w:gridCol w:w="1322"/>
      </w:tblGrid>
      <w:tr w:rsidR="00D437F2" w:rsidRPr="0096187A" w:rsidTr="00D437F2">
        <w:trPr>
          <w:trHeight w:val="284"/>
          <w:tblHeader/>
        </w:trPr>
        <w:tc>
          <w:tcPr>
            <w:tcW w:w="1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7F2" w:rsidRPr="0096187A" w:rsidRDefault="00D437F2"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Наименование показателя</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D437F2" w:rsidRPr="0096187A" w:rsidRDefault="00D437F2" w:rsidP="008771B0">
            <w:pPr>
              <w:spacing w:line="240" w:lineRule="auto"/>
              <w:jc w:val="center"/>
              <w:rPr>
                <w:rFonts w:ascii="Times New Roman" w:hAnsi="Times New Roman"/>
                <w:color w:val="000000"/>
                <w:sz w:val="24"/>
                <w:szCs w:val="24"/>
              </w:rPr>
            </w:pPr>
            <w:r w:rsidRPr="0096187A">
              <w:rPr>
                <w:rFonts w:ascii="Times New Roman" w:hAnsi="Times New Roman"/>
                <w:color w:val="000000"/>
                <w:sz w:val="24"/>
                <w:szCs w:val="24"/>
              </w:rPr>
              <w:t>Ед. изм.</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D437F2" w:rsidRPr="0096187A" w:rsidRDefault="00D437F2"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D437F2" w:rsidRPr="0096187A" w:rsidRDefault="00D437F2"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2022</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D437F2" w:rsidRPr="0096187A" w:rsidRDefault="00D437F2"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2023</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D437F2" w:rsidRPr="0096187A" w:rsidRDefault="00D437F2"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2024</w:t>
            </w:r>
          </w:p>
        </w:tc>
      </w:tr>
      <w:tr w:rsidR="00D437F2" w:rsidRPr="0096187A" w:rsidTr="00D437F2">
        <w:trPr>
          <w:trHeight w:val="284"/>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D437F2" w:rsidRPr="0096187A" w:rsidRDefault="00D437F2" w:rsidP="00D437F2">
            <w:pPr>
              <w:spacing w:line="240" w:lineRule="auto"/>
              <w:jc w:val="center"/>
              <w:rPr>
                <w:rFonts w:ascii="Times New Roman" w:hAnsi="Times New Roman"/>
                <w:bCs/>
                <w:iCs/>
                <w:color w:val="000000"/>
                <w:sz w:val="24"/>
                <w:szCs w:val="24"/>
              </w:rPr>
            </w:pPr>
            <w:r w:rsidRPr="0096187A">
              <w:rPr>
                <w:rFonts w:ascii="Times New Roman" w:hAnsi="Times New Roman"/>
                <w:bCs/>
                <w:iCs/>
                <w:color w:val="000000"/>
                <w:sz w:val="24"/>
                <w:szCs w:val="24"/>
              </w:rPr>
              <w:t>Согласованный тариф</w:t>
            </w:r>
          </w:p>
        </w:tc>
        <w:tc>
          <w:tcPr>
            <w:tcW w:w="633" w:type="pct"/>
            <w:tcBorders>
              <w:top w:val="nil"/>
              <w:left w:val="nil"/>
              <w:bottom w:val="single" w:sz="4" w:space="0" w:color="auto"/>
              <w:right w:val="single" w:sz="4" w:space="0" w:color="auto"/>
            </w:tcBorders>
            <w:shd w:val="clear" w:color="auto" w:fill="auto"/>
            <w:noWrap/>
            <w:vAlign w:val="center"/>
            <w:hideMark/>
          </w:tcPr>
          <w:p w:rsidR="00D437F2" w:rsidRPr="0096187A" w:rsidRDefault="00D437F2" w:rsidP="00D437F2">
            <w:pPr>
              <w:spacing w:line="240" w:lineRule="auto"/>
              <w:jc w:val="center"/>
              <w:rPr>
                <w:rFonts w:ascii="Times New Roman" w:hAnsi="Times New Roman"/>
                <w:bCs/>
                <w:iCs/>
                <w:color w:val="000000"/>
                <w:sz w:val="24"/>
                <w:szCs w:val="24"/>
              </w:rPr>
            </w:pPr>
            <w:r w:rsidRPr="0096187A">
              <w:rPr>
                <w:rFonts w:ascii="Times New Roman" w:hAnsi="Times New Roman"/>
                <w:bCs/>
                <w:iCs/>
                <w:color w:val="000000"/>
                <w:sz w:val="24"/>
                <w:szCs w:val="24"/>
              </w:rPr>
              <w:t>руб/Гкал</w:t>
            </w:r>
          </w:p>
        </w:tc>
        <w:tc>
          <w:tcPr>
            <w:tcW w:w="65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2336,25</w:t>
            </w:r>
          </w:p>
        </w:tc>
        <w:tc>
          <w:tcPr>
            <w:tcW w:w="65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2838,71</w:t>
            </w:r>
          </w:p>
        </w:tc>
        <w:tc>
          <w:tcPr>
            <w:tcW w:w="657"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2523,56</w:t>
            </w:r>
          </w:p>
        </w:tc>
        <w:tc>
          <w:tcPr>
            <w:tcW w:w="656"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2734,58</w:t>
            </w:r>
          </w:p>
        </w:tc>
      </w:tr>
    </w:tbl>
    <w:p w:rsidR="008771B0" w:rsidRPr="00C47843" w:rsidRDefault="008771B0" w:rsidP="00C47843">
      <w:pPr>
        <w:widowControl w:val="0"/>
        <w:autoSpaceDE w:val="0"/>
        <w:autoSpaceDN w:val="0"/>
        <w:adjustRightInd w:val="0"/>
        <w:spacing w:before="12" w:after="0" w:line="271" w:lineRule="exact"/>
        <w:ind w:left="222" w:right="-20"/>
        <w:jc w:val="both"/>
        <w:rPr>
          <w:rFonts w:ascii="Times New Roman" w:hAnsi="Times New Roman"/>
          <w:b/>
          <w:bCs/>
          <w:position w:val="-1"/>
          <w:sz w:val="24"/>
          <w:szCs w:val="24"/>
        </w:rPr>
      </w:pPr>
    </w:p>
    <w:tbl>
      <w:tblPr>
        <w:tblW w:w="5000" w:type="pct"/>
        <w:tblLook w:val="04A0"/>
      </w:tblPr>
      <w:tblGrid>
        <w:gridCol w:w="3104"/>
        <w:gridCol w:w="1297"/>
        <w:gridCol w:w="1135"/>
        <w:gridCol w:w="1135"/>
        <w:gridCol w:w="1135"/>
        <w:gridCol w:w="1135"/>
        <w:gridCol w:w="1135"/>
      </w:tblGrid>
      <w:tr w:rsidR="00613745" w:rsidRPr="0096187A" w:rsidTr="00D437F2">
        <w:trPr>
          <w:trHeight w:val="284"/>
          <w:tblHeader/>
        </w:trPr>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745" w:rsidRPr="0096187A" w:rsidRDefault="00613745"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Наименование показателя</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8771B0">
            <w:pPr>
              <w:spacing w:line="240" w:lineRule="auto"/>
              <w:jc w:val="center"/>
              <w:rPr>
                <w:rFonts w:ascii="Times New Roman" w:hAnsi="Times New Roman"/>
                <w:color w:val="000000"/>
                <w:sz w:val="24"/>
                <w:szCs w:val="24"/>
              </w:rPr>
            </w:pPr>
            <w:r w:rsidRPr="0096187A">
              <w:rPr>
                <w:rFonts w:ascii="Times New Roman" w:hAnsi="Times New Roman"/>
                <w:color w:val="000000"/>
                <w:sz w:val="24"/>
                <w:szCs w:val="24"/>
              </w:rPr>
              <w:t>Ед. изм.</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2025</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2026</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2027</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2028</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8771B0">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2029</w:t>
            </w:r>
          </w:p>
        </w:tc>
      </w:tr>
      <w:tr w:rsidR="00D437F2" w:rsidRPr="0096187A" w:rsidTr="00D437F2">
        <w:trPr>
          <w:trHeight w:val="284"/>
        </w:trPr>
        <w:tc>
          <w:tcPr>
            <w:tcW w:w="1540" w:type="pct"/>
            <w:tcBorders>
              <w:top w:val="nil"/>
              <w:left w:val="single" w:sz="4" w:space="0" w:color="auto"/>
              <w:bottom w:val="single" w:sz="4" w:space="0" w:color="auto"/>
              <w:right w:val="single" w:sz="4" w:space="0" w:color="auto"/>
            </w:tcBorders>
            <w:shd w:val="clear" w:color="auto" w:fill="auto"/>
            <w:vAlign w:val="center"/>
            <w:hideMark/>
          </w:tcPr>
          <w:p w:rsidR="00D437F2" w:rsidRPr="0096187A" w:rsidRDefault="00D437F2" w:rsidP="00D437F2">
            <w:pPr>
              <w:spacing w:line="240" w:lineRule="auto"/>
              <w:jc w:val="center"/>
              <w:rPr>
                <w:rFonts w:ascii="Times New Roman" w:hAnsi="Times New Roman"/>
                <w:bCs/>
                <w:iCs/>
                <w:color w:val="000000"/>
                <w:sz w:val="24"/>
                <w:szCs w:val="24"/>
              </w:rPr>
            </w:pPr>
            <w:r w:rsidRPr="0096187A">
              <w:rPr>
                <w:rFonts w:ascii="Times New Roman" w:hAnsi="Times New Roman"/>
                <w:bCs/>
                <w:iCs/>
                <w:color w:val="000000"/>
                <w:sz w:val="24"/>
                <w:szCs w:val="24"/>
              </w:rPr>
              <w:t>Согласованный тариф</w:t>
            </w:r>
          </w:p>
        </w:tc>
        <w:tc>
          <w:tcPr>
            <w:tcW w:w="644" w:type="pct"/>
            <w:tcBorders>
              <w:top w:val="nil"/>
              <w:left w:val="nil"/>
              <w:bottom w:val="single" w:sz="4" w:space="0" w:color="auto"/>
              <w:right w:val="single" w:sz="4" w:space="0" w:color="auto"/>
            </w:tcBorders>
            <w:shd w:val="clear" w:color="auto" w:fill="auto"/>
            <w:noWrap/>
            <w:vAlign w:val="center"/>
            <w:hideMark/>
          </w:tcPr>
          <w:p w:rsidR="00D437F2" w:rsidRPr="0096187A" w:rsidRDefault="00D437F2" w:rsidP="00D437F2">
            <w:pPr>
              <w:spacing w:line="240" w:lineRule="auto"/>
              <w:jc w:val="center"/>
              <w:rPr>
                <w:rFonts w:ascii="Times New Roman" w:hAnsi="Times New Roman"/>
                <w:bCs/>
                <w:iCs/>
                <w:color w:val="000000"/>
                <w:sz w:val="24"/>
                <w:szCs w:val="24"/>
              </w:rPr>
            </w:pPr>
            <w:r w:rsidRPr="0096187A">
              <w:rPr>
                <w:rFonts w:ascii="Times New Roman" w:hAnsi="Times New Roman"/>
                <w:bCs/>
                <w:iCs/>
                <w:color w:val="000000"/>
                <w:sz w:val="24"/>
                <w:szCs w:val="24"/>
              </w:rPr>
              <w:t>руб/Гкал</w:t>
            </w:r>
          </w:p>
        </w:tc>
        <w:tc>
          <w:tcPr>
            <w:tcW w:w="5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2808,89</w:t>
            </w:r>
          </w:p>
        </w:tc>
        <w:tc>
          <w:tcPr>
            <w:tcW w:w="5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2778,22</w:t>
            </w:r>
          </w:p>
        </w:tc>
        <w:tc>
          <w:tcPr>
            <w:tcW w:w="5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2870,45</w:t>
            </w:r>
          </w:p>
        </w:tc>
        <w:tc>
          <w:tcPr>
            <w:tcW w:w="5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2960,91</w:t>
            </w:r>
          </w:p>
        </w:tc>
        <w:tc>
          <w:tcPr>
            <w:tcW w:w="563"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3053,65</w:t>
            </w:r>
          </w:p>
        </w:tc>
      </w:tr>
    </w:tbl>
    <w:p w:rsidR="00FD7ECA" w:rsidRPr="00FD7ECA" w:rsidRDefault="00FD7ECA" w:rsidP="00FD7ECA">
      <w:pPr>
        <w:pStyle w:val="af5"/>
        <w:rPr>
          <w:rFonts w:ascii="Times New Roman" w:hAnsi="Times New Roman" w:cs="Times New Roman"/>
          <w:color w:val="FF0000"/>
          <w:sz w:val="26"/>
          <w:szCs w:val="26"/>
        </w:rPr>
      </w:pPr>
    </w:p>
    <w:tbl>
      <w:tblPr>
        <w:tblW w:w="5000" w:type="pct"/>
        <w:tblLook w:val="04A0"/>
      </w:tblPr>
      <w:tblGrid>
        <w:gridCol w:w="3245"/>
        <w:gridCol w:w="1873"/>
        <w:gridCol w:w="1654"/>
        <w:gridCol w:w="1654"/>
        <w:gridCol w:w="1650"/>
      </w:tblGrid>
      <w:tr w:rsidR="00613745" w:rsidRPr="0096187A" w:rsidTr="00D437F2">
        <w:trPr>
          <w:trHeight w:val="284"/>
          <w:tblHeader/>
        </w:trPr>
        <w:tc>
          <w:tcPr>
            <w:tcW w:w="1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745" w:rsidRPr="0096187A" w:rsidRDefault="00613745" w:rsidP="000B61D7">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Наименование показателя</w:t>
            </w:r>
          </w:p>
        </w:tc>
        <w:tc>
          <w:tcPr>
            <w:tcW w:w="929"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0B61D7">
            <w:pPr>
              <w:spacing w:line="240" w:lineRule="auto"/>
              <w:jc w:val="center"/>
              <w:rPr>
                <w:rFonts w:ascii="Times New Roman" w:hAnsi="Times New Roman"/>
                <w:color w:val="000000"/>
                <w:sz w:val="24"/>
                <w:szCs w:val="24"/>
              </w:rPr>
            </w:pPr>
            <w:r w:rsidRPr="0096187A">
              <w:rPr>
                <w:rFonts w:ascii="Times New Roman" w:hAnsi="Times New Roman"/>
                <w:color w:val="000000"/>
                <w:sz w:val="24"/>
                <w:szCs w:val="24"/>
              </w:rPr>
              <w:t>Ед. изм.</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0B61D7">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2030</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0B61D7">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2031</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rsidR="00613745" w:rsidRPr="0096187A" w:rsidRDefault="00613745" w:rsidP="000B61D7">
            <w:pPr>
              <w:spacing w:line="240" w:lineRule="auto"/>
              <w:jc w:val="center"/>
              <w:rPr>
                <w:rFonts w:ascii="Times New Roman" w:hAnsi="Times New Roman"/>
                <w:b/>
                <w:bCs/>
                <w:color w:val="000000"/>
                <w:sz w:val="24"/>
                <w:szCs w:val="24"/>
              </w:rPr>
            </w:pPr>
            <w:r w:rsidRPr="0096187A">
              <w:rPr>
                <w:rFonts w:ascii="Times New Roman" w:hAnsi="Times New Roman"/>
                <w:b/>
                <w:bCs/>
                <w:color w:val="000000"/>
                <w:sz w:val="24"/>
                <w:szCs w:val="24"/>
              </w:rPr>
              <w:t>2032</w:t>
            </w:r>
          </w:p>
        </w:tc>
      </w:tr>
      <w:tr w:rsidR="00D437F2" w:rsidRPr="0096187A" w:rsidTr="00D437F2">
        <w:trPr>
          <w:trHeight w:val="284"/>
        </w:trPr>
        <w:tc>
          <w:tcPr>
            <w:tcW w:w="1610" w:type="pct"/>
            <w:tcBorders>
              <w:top w:val="nil"/>
              <w:left w:val="single" w:sz="4" w:space="0" w:color="auto"/>
              <w:bottom w:val="single" w:sz="4" w:space="0" w:color="auto"/>
              <w:right w:val="single" w:sz="4" w:space="0" w:color="auto"/>
            </w:tcBorders>
            <w:shd w:val="clear" w:color="auto" w:fill="auto"/>
            <w:vAlign w:val="center"/>
            <w:hideMark/>
          </w:tcPr>
          <w:p w:rsidR="00D437F2" w:rsidRPr="0096187A" w:rsidRDefault="00D437F2" w:rsidP="00D437F2">
            <w:pPr>
              <w:spacing w:line="240" w:lineRule="auto"/>
              <w:jc w:val="center"/>
              <w:rPr>
                <w:rFonts w:ascii="Times New Roman" w:hAnsi="Times New Roman"/>
                <w:bCs/>
                <w:iCs/>
                <w:color w:val="000000"/>
                <w:sz w:val="24"/>
                <w:szCs w:val="24"/>
              </w:rPr>
            </w:pPr>
            <w:r w:rsidRPr="0096187A">
              <w:rPr>
                <w:rFonts w:ascii="Times New Roman" w:hAnsi="Times New Roman"/>
                <w:bCs/>
                <w:iCs/>
                <w:color w:val="000000"/>
                <w:sz w:val="24"/>
                <w:szCs w:val="24"/>
              </w:rPr>
              <w:t>Согласованный тариф</w:t>
            </w:r>
          </w:p>
        </w:tc>
        <w:tc>
          <w:tcPr>
            <w:tcW w:w="929" w:type="pct"/>
            <w:tcBorders>
              <w:top w:val="nil"/>
              <w:left w:val="nil"/>
              <w:bottom w:val="single" w:sz="4" w:space="0" w:color="auto"/>
              <w:right w:val="single" w:sz="4" w:space="0" w:color="auto"/>
            </w:tcBorders>
            <w:shd w:val="clear" w:color="auto" w:fill="auto"/>
            <w:noWrap/>
            <w:vAlign w:val="center"/>
            <w:hideMark/>
          </w:tcPr>
          <w:p w:rsidR="00D437F2" w:rsidRPr="0096187A" w:rsidRDefault="00D437F2" w:rsidP="00D437F2">
            <w:pPr>
              <w:spacing w:line="240" w:lineRule="auto"/>
              <w:jc w:val="center"/>
              <w:rPr>
                <w:rFonts w:ascii="Times New Roman" w:hAnsi="Times New Roman"/>
                <w:bCs/>
                <w:iCs/>
                <w:color w:val="000000"/>
                <w:sz w:val="24"/>
                <w:szCs w:val="24"/>
              </w:rPr>
            </w:pPr>
            <w:r w:rsidRPr="0096187A">
              <w:rPr>
                <w:rFonts w:ascii="Times New Roman" w:hAnsi="Times New Roman"/>
                <w:bCs/>
                <w:iCs/>
                <w:color w:val="000000"/>
                <w:sz w:val="24"/>
                <w:szCs w:val="24"/>
              </w:rPr>
              <w:t>руб/Гкал</w:t>
            </w:r>
          </w:p>
        </w:tc>
        <w:tc>
          <w:tcPr>
            <w:tcW w:w="82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3149,00</w:t>
            </w:r>
          </w:p>
        </w:tc>
        <w:tc>
          <w:tcPr>
            <w:tcW w:w="821"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3248,13</w:t>
            </w:r>
          </w:p>
        </w:tc>
        <w:tc>
          <w:tcPr>
            <w:tcW w:w="819" w:type="pct"/>
            <w:tcBorders>
              <w:top w:val="nil"/>
              <w:left w:val="nil"/>
              <w:bottom w:val="single" w:sz="4" w:space="0" w:color="auto"/>
              <w:right w:val="single" w:sz="4" w:space="0" w:color="auto"/>
            </w:tcBorders>
            <w:shd w:val="clear" w:color="auto" w:fill="auto"/>
            <w:noWrap/>
            <w:vAlign w:val="center"/>
            <w:hideMark/>
          </w:tcPr>
          <w:p w:rsidR="00D437F2" w:rsidRPr="00D437F2" w:rsidRDefault="00D437F2" w:rsidP="00D437F2">
            <w:pPr>
              <w:spacing w:line="240" w:lineRule="auto"/>
              <w:jc w:val="center"/>
              <w:rPr>
                <w:rFonts w:ascii="Times New Roman" w:hAnsi="Times New Roman"/>
                <w:bCs/>
                <w:iCs/>
                <w:color w:val="000000"/>
                <w:sz w:val="24"/>
                <w:szCs w:val="24"/>
              </w:rPr>
            </w:pPr>
            <w:r w:rsidRPr="00D437F2">
              <w:rPr>
                <w:rFonts w:ascii="Times New Roman" w:hAnsi="Times New Roman"/>
                <w:bCs/>
                <w:iCs/>
                <w:color w:val="000000"/>
                <w:sz w:val="24"/>
                <w:szCs w:val="24"/>
              </w:rPr>
              <w:t>3351,20</w:t>
            </w:r>
          </w:p>
        </w:tc>
      </w:tr>
    </w:tbl>
    <w:p w:rsidR="006F6FCA" w:rsidRPr="00E67973" w:rsidRDefault="00FD7ECA" w:rsidP="00E67973">
      <w:pPr>
        <w:pStyle w:val="14"/>
        <w:numPr>
          <w:ilvl w:val="0"/>
          <w:numId w:val="13"/>
        </w:numPr>
        <w:jc w:val="center"/>
        <w:rPr>
          <w:spacing w:val="1"/>
        </w:rPr>
      </w:pPr>
      <w:bookmarkStart w:id="756" w:name="_Toc91256673"/>
      <w:r>
        <w:rPr>
          <w:spacing w:val="1"/>
        </w:rPr>
        <w:lastRenderedPageBreak/>
        <w:t xml:space="preserve">Реестр </w:t>
      </w:r>
      <w:r w:rsidR="006F6FCA" w:rsidRPr="00E67973">
        <w:rPr>
          <w:spacing w:val="1"/>
        </w:rPr>
        <w:t>един</w:t>
      </w:r>
      <w:r>
        <w:rPr>
          <w:spacing w:val="1"/>
        </w:rPr>
        <w:t>ых</w:t>
      </w:r>
      <w:r w:rsidR="006F6FCA" w:rsidRPr="00E67973">
        <w:rPr>
          <w:spacing w:val="1"/>
        </w:rPr>
        <w:t xml:space="preserve"> теплоснабжающих организаци</w:t>
      </w:r>
      <w:r>
        <w:rPr>
          <w:spacing w:val="1"/>
        </w:rPr>
        <w:t>й</w:t>
      </w:r>
      <w:bookmarkEnd w:id="756"/>
      <w:r w:rsidR="006F6FCA" w:rsidRPr="00E67973">
        <w:rPr>
          <w:spacing w:val="1"/>
        </w:rPr>
        <w:t xml:space="preserve"> </w:t>
      </w:r>
    </w:p>
    <w:p w:rsidR="00FD7ECA" w:rsidRPr="0006689E" w:rsidRDefault="00FD7ECA" w:rsidP="00FD7ECA">
      <w:pPr>
        <w:pStyle w:val="30"/>
        <w:tabs>
          <w:tab w:val="left" w:pos="851"/>
        </w:tabs>
        <w:jc w:val="both"/>
      </w:pPr>
      <w:bookmarkStart w:id="757" w:name="_Toc90804686"/>
      <w:bookmarkStart w:id="758" w:name="_Toc91256674"/>
      <w:r>
        <w:t xml:space="preserve">15.1. </w:t>
      </w:r>
      <w:bookmarkStart w:id="759"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57"/>
      <w:bookmarkEnd w:id="758"/>
      <w:bookmarkEnd w:id="759"/>
    </w:p>
    <w:p w:rsidR="00FD7ECA" w:rsidRPr="001F4B13" w:rsidRDefault="00FD7ECA" w:rsidP="00FD7ECA">
      <w:pPr>
        <w:pStyle w:val="-2"/>
        <w:widowControl w:val="0"/>
        <w:spacing w:after="120" w:line="360" w:lineRule="auto"/>
        <w:ind w:firstLine="851"/>
        <w:rPr>
          <w:rFonts w:ascii="Times New Roman" w:hAnsi="Times New Roman"/>
          <w:iCs/>
        </w:rPr>
      </w:pPr>
      <w:r w:rsidRPr="001F4B13">
        <w:rPr>
          <w:rFonts w:ascii="Times New Roman" w:hAnsi="Times New Roman"/>
          <w:iCs/>
        </w:rPr>
        <w:t xml:space="preserve">По результатам разработки Схемы теплоснабжения Реестр систем теплоснабжения для утверждения единых теплоснабжающих организаций </w:t>
      </w:r>
      <w:r w:rsidR="006030D7">
        <w:rPr>
          <w:rFonts w:ascii="Times New Roman" w:hAnsi="Times New Roman"/>
          <w:iCs/>
        </w:rPr>
        <w:t>Пчевского</w:t>
      </w:r>
      <w:r>
        <w:rPr>
          <w:rFonts w:ascii="Times New Roman" w:hAnsi="Times New Roman"/>
          <w:iCs/>
        </w:rPr>
        <w:t xml:space="preserve"> сельского</w:t>
      </w:r>
      <w:r w:rsidRPr="001F4B13">
        <w:rPr>
          <w:rFonts w:ascii="Times New Roman" w:hAnsi="Times New Roman"/>
          <w:iCs/>
        </w:rPr>
        <w:t xml:space="preserve"> поселения </w:t>
      </w:r>
      <w:r>
        <w:rPr>
          <w:rFonts w:ascii="Times New Roman" w:hAnsi="Times New Roman"/>
          <w:iCs/>
        </w:rPr>
        <w:t>Киришского</w:t>
      </w:r>
      <w:r w:rsidRPr="001F4B13">
        <w:rPr>
          <w:rFonts w:ascii="Times New Roman" w:hAnsi="Times New Roman"/>
          <w:iCs/>
        </w:rPr>
        <w:t xml:space="preserve"> района </w:t>
      </w:r>
      <w:r>
        <w:rPr>
          <w:rFonts w:ascii="Times New Roman" w:hAnsi="Times New Roman"/>
          <w:iCs/>
        </w:rPr>
        <w:t>Ленинградской области</w:t>
      </w:r>
      <w:r w:rsidRPr="001F4B13">
        <w:rPr>
          <w:rFonts w:ascii="Times New Roman" w:hAnsi="Times New Roman"/>
          <w:iCs/>
        </w:rPr>
        <w:t xml:space="preserve"> включает </w:t>
      </w:r>
      <w:r>
        <w:rPr>
          <w:rFonts w:ascii="Times New Roman" w:hAnsi="Times New Roman"/>
          <w:iCs/>
        </w:rPr>
        <w:t>одну</w:t>
      </w:r>
      <w:r w:rsidRPr="001F4B13">
        <w:rPr>
          <w:rFonts w:ascii="Times New Roman" w:hAnsi="Times New Roman"/>
          <w:iCs/>
        </w:rPr>
        <w:t xml:space="preserve"> изолированн</w:t>
      </w:r>
      <w:r>
        <w:rPr>
          <w:rFonts w:ascii="Times New Roman" w:hAnsi="Times New Roman"/>
          <w:iCs/>
        </w:rPr>
        <w:t>ую</w:t>
      </w:r>
      <w:r w:rsidRPr="001F4B13">
        <w:rPr>
          <w:rFonts w:ascii="Times New Roman" w:hAnsi="Times New Roman"/>
          <w:iCs/>
        </w:rPr>
        <w:t xml:space="preserve"> систем</w:t>
      </w:r>
      <w:r>
        <w:rPr>
          <w:rFonts w:ascii="Times New Roman" w:hAnsi="Times New Roman"/>
          <w:iCs/>
        </w:rPr>
        <w:t>у</w:t>
      </w:r>
      <w:r w:rsidRPr="001F4B13">
        <w:rPr>
          <w:rFonts w:ascii="Times New Roman" w:hAnsi="Times New Roman"/>
          <w:iCs/>
        </w:rPr>
        <w:t xml:space="preserve"> теплоснабжения (</w:t>
      </w:r>
      <w:proofErr w:type="gramStart"/>
      <w:r w:rsidR="00D437F2">
        <w:rPr>
          <w:rFonts w:ascii="Times New Roman" w:hAnsi="Times New Roman"/>
          <w:iCs/>
        </w:rPr>
        <w:t>см</w:t>
      </w:r>
      <w:proofErr w:type="gramEnd"/>
      <w:r w:rsidR="00D437F2">
        <w:rPr>
          <w:rFonts w:ascii="Times New Roman" w:hAnsi="Times New Roman"/>
          <w:iCs/>
        </w:rPr>
        <w:t xml:space="preserve">. </w:t>
      </w:r>
      <w:r w:rsidRPr="001F4B13">
        <w:rPr>
          <w:rFonts w:ascii="Times New Roman" w:hAnsi="Times New Roman"/>
          <w:iCs/>
        </w:rPr>
        <w:t>таблиц</w:t>
      </w:r>
      <w:r w:rsidR="00D437F2">
        <w:rPr>
          <w:rFonts w:ascii="Times New Roman" w:hAnsi="Times New Roman"/>
          <w:iCs/>
        </w:rPr>
        <w:t>у ниже</w:t>
      </w:r>
      <w:r w:rsidRPr="001F4B13">
        <w:rPr>
          <w:rFonts w:ascii="Times New Roman" w:hAnsi="Times New Roman"/>
          <w:iCs/>
        </w:rPr>
        <w:t>). Границы систем теплоснабжения определены для источник</w:t>
      </w:r>
      <w:r w:rsidR="006017FD">
        <w:rPr>
          <w:rFonts w:ascii="Times New Roman" w:hAnsi="Times New Roman"/>
          <w:iCs/>
        </w:rPr>
        <w:t>а</w:t>
      </w:r>
      <w:r w:rsidRPr="001F4B13">
        <w:rPr>
          <w:rFonts w:ascii="Times New Roman" w:hAnsi="Times New Roman"/>
          <w:iCs/>
        </w:rPr>
        <w:t xml:space="preserve">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rsidR="00FD7ECA" w:rsidRDefault="00FD7ECA">
      <w:pPr>
        <w:widowControl w:val="0"/>
        <w:autoSpaceDE w:val="0"/>
        <w:autoSpaceDN w:val="0"/>
        <w:adjustRightInd w:val="0"/>
        <w:spacing w:after="0" w:line="298" w:lineRule="exact"/>
        <w:ind w:left="810" w:right="-20"/>
        <w:rPr>
          <w:rFonts w:ascii="Times New Roman" w:hAnsi="Times New Roman"/>
          <w:color w:val="000000"/>
          <w:sz w:val="26"/>
          <w:szCs w:val="26"/>
        </w:rPr>
      </w:pPr>
    </w:p>
    <w:p w:rsidR="00FD7ECA" w:rsidRDefault="00FD7ECA">
      <w:pPr>
        <w:widowControl w:val="0"/>
        <w:autoSpaceDE w:val="0"/>
        <w:autoSpaceDN w:val="0"/>
        <w:adjustRightInd w:val="0"/>
        <w:spacing w:after="0" w:line="298" w:lineRule="exact"/>
        <w:ind w:left="810" w:right="-20"/>
        <w:rPr>
          <w:rFonts w:ascii="Times New Roman" w:hAnsi="Times New Roman"/>
          <w:color w:val="000000"/>
          <w:sz w:val="26"/>
          <w:szCs w:val="26"/>
        </w:rPr>
      </w:pPr>
    </w:p>
    <w:p w:rsidR="00FD7ECA" w:rsidRDefault="00FD7ECA">
      <w:pPr>
        <w:widowControl w:val="0"/>
        <w:autoSpaceDE w:val="0"/>
        <w:autoSpaceDN w:val="0"/>
        <w:adjustRightInd w:val="0"/>
        <w:spacing w:after="0" w:line="298" w:lineRule="exact"/>
        <w:ind w:left="810" w:right="-20"/>
        <w:rPr>
          <w:rFonts w:ascii="Times New Roman" w:hAnsi="Times New Roman"/>
          <w:color w:val="000000"/>
          <w:sz w:val="26"/>
          <w:szCs w:val="26"/>
        </w:rPr>
      </w:pPr>
    </w:p>
    <w:p w:rsidR="00FD7ECA" w:rsidRDefault="00FD7ECA">
      <w:pPr>
        <w:widowControl w:val="0"/>
        <w:autoSpaceDE w:val="0"/>
        <w:autoSpaceDN w:val="0"/>
        <w:adjustRightInd w:val="0"/>
        <w:spacing w:after="0" w:line="298" w:lineRule="exact"/>
        <w:ind w:left="810" w:right="-20"/>
        <w:rPr>
          <w:rFonts w:ascii="Times New Roman" w:hAnsi="Times New Roman"/>
          <w:color w:val="000000"/>
          <w:sz w:val="26"/>
          <w:szCs w:val="26"/>
        </w:rPr>
      </w:pPr>
    </w:p>
    <w:p w:rsidR="00FD7ECA" w:rsidRDefault="00FD7ECA">
      <w:pPr>
        <w:widowControl w:val="0"/>
        <w:autoSpaceDE w:val="0"/>
        <w:autoSpaceDN w:val="0"/>
        <w:adjustRightInd w:val="0"/>
        <w:spacing w:after="0" w:line="298" w:lineRule="exact"/>
        <w:ind w:left="810" w:right="-20"/>
        <w:rPr>
          <w:rFonts w:ascii="Times New Roman" w:hAnsi="Times New Roman"/>
          <w:color w:val="000000"/>
          <w:sz w:val="26"/>
          <w:szCs w:val="26"/>
        </w:rPr>
      </w:pPr>
    </w:p>
    <w:p w:rsidR="00FD7ECA" w:rsidRDefault="00FD7ECA">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2E6A5A" w:rsidRDefault="002E6A5A">
      <w:pPr>
        <w:widowControl w:val="0"/>
        <w:autoSpaceDE w:val="0"/>
        <w:autoSpaceDN w:val="0"/>
        <w:adjustRightInd w:val="0"/>
        <w:spacing w:after="0" w:line="298" w:lineRule="exact"/>
        <w:ind w:left="810" w:right="-20"/>
        <w:rPr>
          <w:rFonts w:ascii="Times New Roman" w:hAnsi="Times New Roman"/>
          <w:color w:val="000000"/>
          <w:sz w:val="26"/>
          <w:szCs w:val="26"/>
        </w:rPr>
        <w:sectPr w:rsidR="002E6A5A" w:rsidSect="0018621F">
          <w:footerReference w:type="default" r:id="rId114"/>
          <w:pgSz w:w="11920" w:h="16840"/>
          <w:pgMar w:top="1040" w:right="460" w:bottom="940" w:left="1600" w:header="0" w:footer="552" w:gutter="0"/>
          <w:cols w:space="720"/>
          <w:noEndnote/>
        </w:sectPr>
      </w:pPr>
    </w:p>
    <w:p w:rsidR="002E6A5A" w:rsidRPr="008F4ABC" w:rsidRDefault="002E6A5A" w:rsidP="008F4ABC">
      <w:pPr>
        <w:pStyle w:val="-2"/>
        <w:widowControl w:val="0"/>
        <w:spacing w:after="120" w:line="360" w:lineRule="auto"/>
        <w:ind w:firstLine="851"/>
        <w:rPr>
          <w:rFonts w:ascii="Times New Roman" w:hAnsi="Times New Roman"/>
          <w:iCs/>
        </w:rPr>
      </w:pPr>
      <w:r w:rsidRPr="008F4ABC">
        <w:rPr>
          <w:rFonts w:ascii="Times New Roman" w:hAnsi="Times New Roman"/>
          <w:iCs/>
        </w:rPr>
        <w:lastRenderedPageBreak/>
        <w:t xml:space="preserve">Таблица </w:t>
      </w:r>
      <w:r w:rsidR="008F4ABC" w:rsidRPr="008F4ABC">
        <w:rPr>
          <w:rFonts w:ascii="Times New Roman" w:hAnsi="Times New Roman"/>
          <w:iCs/>
        </w:rPr>
        <w:t>4</w:t>
      </w:r>
      <w:r w:rsidR="00AA6A72">
        <w:rPr>
          <w:rFonts w:ascii="Times New Roman" w:hAnsi="Times New Roman"/>
          <w:iCs/>
        </w:rPr>
        <w:t>2</w:t>
      </w:r>
      <w:r w:rsidR="008F4ABC" w:rsidRPr="008F4ABC">
        <w:rPr>
          <w:rFonts w:ascii="Times New Roman" w:hAnsi="Times New Roman"/>
          <w:iCs/>
        </w:rPr>
        <w:t xml:space="preserve"> -</w:t>
      </w:r>
      <w:r w:rsidR="00C47843" w:rsidRPr="008F4ABC">
        <w:rPr>
          <w:rFonts w:ascii="Times New Roman" w:hAnsi="Times New Roman"/>
          <w:iCs/>
        </w:rPr>
        <w:t xml:space="preserve"> </w:t>
      </w:r>
      <w:r w:rsidRPr="008F4ABC">
        <w:rPr>
          <w:rFonts w:ascii="Times New Roman" w:hAnsi="Times New Roman"/>
          <w:iCs/>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6030D7" w:rsidRPr="008F4ABC">
        <w:rPr>
          <w:rFonts w:ascii="Times New Roman" w:hAnsi="Times New Roman"/>
          <w:iCs/>
        </w:rPr>
        <w:t>Пчевского</w:t>
      </w:r>
      <w:r w:rsidRPr="008F4ABC">
        <w:rPr>
          <w:rFonts w:ascii="Times New Roman" w:hAnsi="Times New Roman"/>
          <w:iCs/>
        </w:rPr>
        <w:t xml:space="preserve"> сельского поселения.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46"/>
        <w:gridCol w:w="1738"/>
        <w:gridCol w:w="1497"/>
        <w:gridCol w:w="1563"/>
        <w:gridCol w:w="1839"/>
        <w:gridCol w:w="1651"/>
        <w:gridCol w:w="1598"/>
        <w:gridCol w:w="1530"/>
        <w:gridCol w:w="1174"/>
        <w:gridCol w:w="1524"/>
      </w:tblGrid>
      <w:tr w:rsidR="002E6A5A" w:rsidRPr="001F4B13" w:rsidTr="00290B12">
        <w:trPr>
          <w:trHeight w:val="300"/>
          <w:tblHeader/>
        </w:trPr>
        <w:tc>
          <w:tcPr>
            <w:tcW w:w="446" w:type="dxa"/>
            <w:vMerge w:val="restart"/>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 xml:space="preserve">№ </w:t>
            </w:r>
            <w:proofErr w:type="gramStart"/>
            <w:r w:rsidRPr="00290B12">
              <w:rPr>
                <w:rFonts w:ascii="Times New Roman" w:eastAsia="Calibri" w:hAnsi="Times New Roman"/>
                <w:iCs/>
                <w:lang w:eastAsia="en-US"/>
              </w:rPr>
              <w:t>п</w:t>
            </w:r>
            <w:proofErr w:type="gramEnd"/>
            <w:r w:rsidRPr="00290B12">
              <w:rPr>
                <w:rFonts w:ascii="Times New Roman" w:eastAsia="Calibri" w:hAnsi="Times New Roman"/>
                <w:iCs/>
                <w:lang w:eastAsia="en-US"/>
              </w:rPr>
              <w:t>/п</w:t>
            </w:r>
          </w:p>
        </w:tc>
        <w:tc>
          <w:tcPr>
            <w:tcW w:w="1738" w:type="dxa"/>
            <w:vMerge w:val="restart"/>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Населенный пункт, микрорайон</w:t>
            </w:r>
          </w:p>
        </w:tc>
        <w:tc>
          <w:tcPr>
            <w:tcW w:w="1497" w:type="dxa"/>
            <w:vMerge w:val="restart"/>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Система теплоснабжения (наименование)</w:t>
            </w:r>
          </w:p>
        </w:tc>
        <w:tc>
          <w:tcPr>
            <w:tcW w:w="1563" w:type="dxa"/>
            <w:vMerge w:val="restart"/>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Границы систем теплоснабжения</w:t>
            </w:r>
          </w:p>
        </w:tc>
        <w:tc>
          <w:tcPr>
            <w:tcW w:w="3490" w:type="dxa"/>
            <w:gridSpan w:val="2"/>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Источники тепловой энергии</w:t>
            </w:r>
          </w:p>
        </w:tc>
        <w:tc>
          <w:tcPr>
            <w:tcW w:w="1598" w:type="dxa"/>
            <w:vMerge w:val="restart"/>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Тепловые сети (наименование теплосетевой организации)</w:t>
            </w:r>
          </w:p>
        </w:tc>
        <w:tc>
          <w:tcPr>
            <w:tcW w:w="1530" w:type="dxa"/>
            <w:vMerge w:val="restart"/>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Сведения о поданных заявках</w:t>
            </w:r>
          </w:p>
        </w:tc>
        <w:tc>
          <w:tcPr>
            <w:tcW w:w="1524" w:type="dxa"/>
            <w:vMerge w:val="restart"/>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 xml:space="preserve">Единая теплоснабжающая организация </w:t>
            </w:r>
          </w:p>
        </w:tc>
      </w:tr>
      <w:tr w:rsidR="002E6A5A" w:rsidRPr="001F4B13" w:rsidTr="00290B12">
        <w:trPr>
          <w:trHeight w:val="1680"/>
          <w:tblHeader/>
        </w:trPr>
        <w:tc>
          <w:tcPr>
            <w:tcW w:w="446" w:type="dxa"/>
            <w:vMerge/>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p>
        </w:tc>
        <w:tc>
          <w:tcPr>
            <w:tcW w:w="1738" w:type="dxa"/>
            <w:vMerge/>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p>
        </w:tc>
        <w:tc>
          <w:tcPr>
            <w:tcW w:w="1497" w:type="dxa"/>
            <w:vMerge/>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p>
        </w:tc>
        <w:tc>
          <w:tcPr>
            <w:tcW w:w="1563" w:type="dxa"/>
            <w:vMerge/>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p>
        </w:tc>
        <w:tc>
          <w:tcPr>
            <w:tcW w:w="1839"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Наименование теплоснабжающей организации</w:t>
            </w:r>
          </w:p>
        </w:tc>
        <w:tc>
          <w:tcPr>
            <w:tcW w:w="1651"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Наименование источника (группы источников)</w:t>
            </w:r>
          </w:p>
        </w:tc>
        <w:tc>
          <w:tcPr>
            <w:tcW w:w="1598" w:type="dxa"/>
            <w:vMerge/>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p>
        </w:tc>
        <w:tc>
          <w:tcPr>
            <w:tcW w:w="1530" w:type="dxa"/>
            <w:vMerge/>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p>
        </w:tc>
        <w:tc>
          <w:tcPr>
            <w:tcW w:w="1174" w:type="dxa"/>
            <w:vMerge/>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p>
        </w:tc>
        <w:tc>
          <w:tcPr>
            <w:tcW w:w="1524" w:type="dxa"/>
            <w:vMerge/>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p>
        </w:tc>
      </w:tr>
      <w:tr w:rsidR="002E6A5A" w:rsidRPr="001F4B13" w:rsidTr="00290B12">
        <w:trPr>
          <w:trHeight w:val="1425"/>
        </w:trPr>
        <w:tc>
          <w:tcPr>
            <w:tcW w:w="446"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1</w:t>
            </w:r>
          </w:p>
        </w:tc>
        <w:tc>
          <w:tcPr>
            <w:tcW w:w="1738" w:type="dxa"/>
            <w:shd w:val="clear" w:color="auto" w:fill="auto"/>
            <w:vAlign w:val="center"/>
            <w:hideMark/>
          </w:tcPr>
          <w:p w:rsidR="002E6A5A" w:rsidRPr="00290B12" w:rsidRDefault="006030D7" w:rsidP="00290B12">
            <w:pPr>
              <w:spacing w:after="0" w:line="240" w:lineRule="auto"/>
              <w:jc w:val="center"/>
              <w:rPr>
                <w:rFonts w:ascii="Times New Roman" w:eastAsia="Calibri" w:hAnsi="Times New Roman"/>
                <w:iCs/>
                <w:lang w:eastAsia="en-US"/>
              </w:rPr>
            </w:pPr>
            <w:r>
              <w:rPr>
                <w:rFonts w:ascii="Times New Roman" w:eastAsia="Calibri" w:hAnsi="Times New Roman"/>
                <w:iCs/>
                <w:lang w:eastAsia="en-US"/>
              </w:rPr>
              <w:t>Пчевское</w:t>
            </w:r>
            <w:r w:rsidR="002E6A5A" w:rsidRPr="00290B12">
              <w:rPr>
                <w:rFonts w:ascii="Times New Roman" w:eastAsia="Calibri" w:hAnsi="Times New Roman"/>
                <w:iCs/>
                <w:lang w:eastAsia="en-US"/>
              </w:rPr>
              <w:t xml:space="preserve"> СП</w:t>
            </w:r>
          </w:p>
        </w:tc>
        <w:tc>
          <w:tcPr>
            <w:tcW w:w="1497" w:type="dxa"/>
            <w:shd w:val="clear" w:color="auto" w:fill="auto"/>
            <w:vAlign w:val="center"/>
            <w:hideMark/>
          </w:tcPr>
          <w:p w:rsidR="002E6A5A" w:rsidRPr="00290B12" w:rsidRDefault="006030D7" w:rsidP="00290B12">
            <w:pPr>
              <w:spacing w:after="0" w:line="240" w:lineRule="auto"/>
              <w:jc w:val="center"/>
              <w:rPr>
                <w:rFonts w:ascii="Times New Roman" w:eastAsia="Calibri" w:hAnsi="Times New Roman"/>
                <w:iCs/>
                <w:lang w:eastAsia="en-US"/>
              </w:rPr>
            </w:pPr>
            <w:r>
              <w:rPr>
                <w:rFonts w:ascii="Times New Roman" w:eastAsia="Calibri" w:hAnsi="Times New Roman"/>
                <w:iCs/>
                <w:lang w:eastAsia="en-US"/>
              </w:rPr>
              <w:t>Пчевское</w:t>
            </w:r>
            <w:r w:rsidR="002E6A5A" w:rsidRPr="00290B12">
              <w:rPr>
                <w:rFonts w:ascii="Times New Roman" w:eastAsia="Calibri" w:hAnsi="Times New Roman"/>
                <w:iCs/>
                <w:lang w:eastAsia="en-US"/>
              </w:rPr>
              <w:t xml:space="preserve"> СП</w:t>
            </w:r>
          </w:p>
        </w:tc>
        <w:tc>
          <w:tcPr>
            <w:tcW w:w="1563"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МП «Жилищное хозяйство»</w:t>
            </w:r>
          </w:p>
        </w:tc>
        <w:tc>
          <w:tcPr>
            <w:tcW w:w="1651" w:type="dxa"/>
            <w:shd w:val="clear" w:color="auto" w:fill="auto"/>
            <w:vAlign w:val="center"/>
            <w:hideMark/>
          </w:tcPr>
          <w:p w:rsidR="002E6A5A" w:rsidRPr="00290B12" w:rsidRDefault="00E653A4" w:rsidP="00290B12">
            <w:pPr>
              <w:spacing w:after="0" w:line="240" w:lineRule="auto"/>
              <w:jc w:val="center"/>
              <w:rPr>
                <w:rFonts w:ascii="Times New Roman" w:eastAsia="Calibri" w:hAnsi="Times New Roman"/>
                <w:iCs/>
                <w:lang w:eastAsia="en-US"/>
              </w:rPr>
            </w:pPr>
            <w:r>
              <w:rPr>
                <w:rFonts w:ascii="Times New Roman" w:eastAsia="Calibri" w:hAnsi="Times New Roman"/>
                <w:iCs/>
                <w:lang w:eastAsia="en-US"/>
              </w:rPr>
              <w:t>Газовая</w:t>
            </w:r>
            <w:r w:rsidR="002E6A5A" w:rsidRPr="00290B12">
              <w:rPr>
                <w:rFonts w:ascii="Times New Roman" w:eastAsia="Calibri" w:hAnsi="Times New Roman"/>
                <w:iCs/>
                <w:lang w:eastAsia="en-US"/>
              </w:rPr>
              <w:t xml:space="preserve"> котельная МП «Жилищное хозяйство»</w:t>
            </w:r>
          </w:p>
        </w:tc>
        <w:tc>
          <w:tcPr>
            <w:tcW w:w="1598"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МП «Жилищное хозяйство»</w:t>
            </w:r>
          </w:p>
        </w:tc>
        <w:tc>
          <w:tcPr>
            <w:tcW w:w="1530"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Пункт 11 Правил организации теплоснабжения в РФ*</w:t>
            </w:r>
          </w:p>
        </w:tc>
        <w:tc>
          <w:tcPr>
            <w:tcW w:w="1174"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 -</w:t>
            </w:r>
          </w:p>
        </w:tc>
        <w:tc>
          <w:tcPr>
            <w:tcW w:w="1524" w:type="dxa"/>
            <w:shd w:val="clear" w:color="auto" w:fill="auto"/>
            <w:vAlign w:val="center"/>
            <w:hideMark/>
          </w:tcPr>
          <w:p w:rsidR="002E6A5A" w:rsidRPr="00290B12" w:rsidRDefault="002E6A5A" w:rsidP="00290B12">
            <w:pPr>
              <w:spacing w:after="0" w:line="240" w:lineRule="auto"/>
              <w:jc w:val="center"/>
              <w:rPr>
                <w:rFonts w:ascii="Times New Roman" w:eastAsia="Calibri" w:hAnsi="Times New Roman"/>
                <w:iCs/>
                <w:lang w:eastAsia="en-US"/>
              </w:rPr>
            </w:pPr>
            <w:r w:rsidRPr="00290B12">
              <w:rPr>
                <w:rFonts w:ascii="Times New Roman" w:eastAsia="Calibri" w:hAnsi="Times New Roman"/>
                <w:iCs/>
                <w:lang w:eastAsia="en-US"/>
              </w:rPr>
              <w:t>МП «Жилищное хозяйство»</w:t>
            </w:r>
          </w:p>
        </w:tc>
      </w:tr>
    </w:tbl>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2E6A5A" w:rsidRDefault="002E6A5A">
      <w:pPr>
        <w:widowControl w:val="0"/>
        <w:autoSpaceDE w:val="0"/>
        <w:autoSpaceDN w:val="0"/>
        <w:adjustRightInd w:val="0"/>
        <w:spacing w:after="0" w:line="298" w:lineRule="exact"/>
        <w:ind w:left="810" w:right="-20"/>
        <w:rPr>
          <w:rFonts w:ascii="Times New Roman" w:hAnsi="Times New Roman"/>
          <w:color w:val="000000"/>
          <w:sz w:val="26"/>
          <w:szCs w:val="26"/>
        </w:rPr>
        <w:sectPr w:rsidR="002E6A5A" w:rsidSect="002E6A5A">
          <w:pgSz w:w="16840" w:h="11907" w:orient="landscape" w:code="9"/>
          <w:pgMar w:top="1599" w:right="1038" w:bottom="459" w:left="941" w:header="0" w:footer="550" w:gutter="0"/>
          <w:cols w:space="720"/>
          <w:noEndnote/>
        </w:sectPr>
      </w:pPr>
    </w:p>
    <w:p w:rsidR="006017FD" w:rsidRPr="0006689E" w:rsidRDefault="006017FD" w:rsidP="006017FD">
      <w:pPr>
        <w:pStyle w:val="30"/>
        <w:tabs>
          <w:tab w:val="left" w:pos="851"/>
        </w:tabs>
        <w:jc w:val="both"/>
      </w:pPr>
      <w:bookmarkStart w:id="760" w:name="_Toc90804687"/>
      <w:bookmarkStart w:id="761" w:name="_Toc91256675"/>
      <w:r>
        <w:lastRenderedPageBreak/>
        <w:t xml:space="preserve">15.2. </w:t>
      </w:r>
      <w:bookmarkStart w:id="762" w:name="_Toc7452235"/>
      <w:r w:rsidRPr="0006689E">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60"/>
      <w:bookmarkEnd w:id="761"/>
      <w:bookmarkEnd w:id="762"/>
    </w:p>
    <w:p w:rsidR="002E6A5A" w:rsidRDefault="002E6A5A" w:rsidP="002E6A5A">
      <w:pPr>
        <w:widowControl w:val="0"/>
        <w:autoSpaceDE w:val="0"/>
        <w:autoSpaceDN w:val="0"/>
        <w:adjustRightInd w:val="0"/>
        <w:spacing w:after="0" w:line="360" w:lineRule="auto"/>
        <w:ind w:right="-23" w:firstLine="567"/>
        <w:jc w:val="both"/>
        <w:rPr>
          <w:rFonts w:ascii="Times New Roman" w:hAnsi="Times New Roman"/>
          <w:color w:val="000000"/>
          <w:sz w:val="26"/>
          <w:szCs w:val="26"/>
        </w:rPr>
      </w:pPr>
      <w:r>
        <w:rPr>
          <w:rFonts w:ascii="Times New Roman" w:hAnsi="Times New Roman"/>
          <w:color w:val="000000"/>
          <w:sz w:val="26"/>
          <w:szCs w:val="26"/>
        </w:rPr>
        <w:t xml:space="preserve">В </w:t>
      </w:r>
      <w:r w:rsidR="006030D7">
        <w:rPr>
          <w:rFonts w:ascii="Times New Roman" w:hAnsi="Times New Roman"/>
          <w:color w:val="000000"/>
          <w:sz w:val="26"/>
          <w:szCs w:val="26"/>
        </w:rPr>
        <w:t>Пчевском</w:t>
      </w:r>
      <w:r>
        <w:rPr>
          <w:rFonts w:ascii="Times New Roman" w:hAnsi="Times New Roman"/>
          <w:color w:val="000000"/>
          <w:sz w:val="26"/>
          <w:szCs w:val="26"/>
        </w:rPr>
        <w:t xml:space="preserve"> сельском поселении функционирует одна теплоснабжающая организация – МП «Жилищное хозяйство». </w:t>
      </w:r>
    </w:p>
    <w:p w:rsidR="006017FD" w:rsidRDefault="002E6A5A" w:rsidP="002E6A5A">
      <w:pPr>
        <w:widowControl w:val="0"/>
        <w:autoSpaceDE w:val="0"/>
        <w:autoSpaceDN w:val="0"/>
        <w:adjustRightInd w:val="0"/>
        <w:spacing w:after="0" w:line="360" w:lineRule="auto"/>
        <w:ind w:right="-23" w:firstLine="567"/>
        <w:jc w:val="both"/>
        <w:rPr>
          <w:rFonts w:ascii="Times New Roman" w:hAnsi="Times New Roman"/>
          <w:color w:val="000000"/>
          <w:sz w:val="26"/>
          <w:szCs w:val="26"/>
        </w:rPr>
      </w:pPr>
      <w:r>
        <w:rPr>
          <w:rFonts w:ascii="Times New Roman" w:hAnsi="Times New Roman"/>
          <w:color w:val="000000"/>
          <w:sz w:val="26"/>
          <w:szCs w:val="26"/>
        </w:rPr>
        <w:t xml:space="preserve">В состав ЕТО МП «Жилищное хозяйство» входит одна система теплоснабжения, территориально расположенная в границах пос. </w:t>
      </w:r>
      <w:r w:rsidR="006030D7">
        <w:rPr>
          <w:rFonts w:ascii="Times New Roman" w:hAnsi="Times New Roman"/>
          <w:color w:val="000000"/>
          <w:sz w:val="26"/>
          <w:szCs w:val="26"/>
        </w:rPr>
        <w:t>Пчева</w:t>
      </w:r>
      <w:r>
        <w:rPr>
          <w:rFonts w:ascii="Times New Roman" w:hAnsi="Times New Roman"/>
          <w:color w:val="000000"/>
          <w:sz w:val="26"/>
          <w:szCs w:val="26"/>
        </w:rPr>
        <w:t xml:space="preserve">. </w:t>
      </w:r>
    </w:p>
    <w:p w:rsidR="006017FD" w:rsidRDefault="006017FD">
      <w:pPr>
        <w:widowControl w:val="0"/>
        <w:autoSpaceDE w:val="0"/>
        <w:autoSpaceDN w:val="0"/>
        <w:adjustRightInd w:val="0"/>
        <w:spacing w:after="0" w:line="298" w:lineRule="exact"/>
        <w:ind w:left="810" w:right="-20"/>
        <w:rPr>
          <w:rFonts w:ascii="Times New Roman" w:hAnsi="Times New Roman"/>
          <w:color w:val="000000"/>
          <w:sz w:val="26"/>
          <w:szCs w:val="26"/>
        </w:rPr>
      </w:pPr>
    </w:p>
    <w:p w:rsidR="006017FD" w:rsidRDefault="006017FD" w:rsidP="006017FD">
      <w:pPr>
        <w:pStyle w:val="30"/>
        <w:tabs>
          <w:tab w:val="left" w:pos="851"/>
        </w:tabs>
        <w:jc w:val="both"/>
      </w:pPr>
      <w:bookmarkStart w:id="763" w:name="_Toc7452236"/>
      <w:bookmarkStart w:id="764" w:name="_Toc90804688"/>
      <w:bookmarkStart w:id="765" w:name="_Toc91256676"/>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763"/>
      <w:bookmarkEnd w:id="764"/>
      <w:bookmarkEnd w:id="765"/>
    </w:p>
    <w:p w:rsidR="006F6FCA" w:rsidRDefault="006F6FCA">
      <w:pPr>
        <w:widowControl w:val="0"/>
        <w:autoSpaceDE w:val="0"/>
        <w:autoSpaceDN w:val="0"/>
        <w:adjustRightInd w:val="0"/>
        <w:spacing w:after="0" w:line="298" w:lineRule="exact"/>
        <w:ind w:left="810" w:right="-20"/>
        <w:rPr>
          <w:rFonts w:ascii="Times New Roman" w:hAnsi="Times New Roman"/>
          <w:color w:val="000000"/>
          <w:sz w:val="26"/>
          <w:szCs w:val="26"/>
        </w:rPr>
      </w:pPr>
      <w:r>
        <w:rPr>
          <w:rFonts w:ascii="Times New Roman" w:hAnsi="Times New Roman"/>
          <w:color w:val="000000"/>
          <w:sz w:val="26"/>
          <w:szCs w:val="26"/>
        </w:rPr>
        <w:t>В</w:t>
      </w:r>
      <w:r>
        <w:rPr>
          <w:rFonts w:ascii="Times New Roman" w:hAnsi="Times New Roman"/>
          <w:color w:val="000000"/>
          <w:spacing w:val="14"/>
          <w:sz w:val="26"/>
          <w:szCs w:val="26"/>
        </w:rPr>
        <w:t xml:space="preserve"> </w:t>
      </w:r>
      <w:r>
        <w:rPr>
          <w:rFonts w:ascii="Times New Roman" w:hAnsi="Times New Roman"/>
          <w:color w:val="000000"/>
          <w:sz w:val="26"/>
          <w:szCs w:val="26"/>
        </w:rPr>
        <w:t>соответ</w:t>
      </w:r>
      <w:r>
        <w:rPr>
          <w:rFonts w:ascii="Times New Roman" w:hAnsi="Times New Roman"/>
          <w:color w:val="000000"/>
          <w:spacing w:val="2"/>
          <w:sz w:val="26"/>
          <w:szCs w:val="26"/>
        </w:rPr>
        <w:t>с</w:t>
      </w:r>
      <w:r>
        <w:rPr>
          <w:rFonts w:ascii="Times New Roman" w:hAnsi="Times New Roman"/>
          <w:color w:val="000000"/>
          <w:sz w:val="26"/>
          <w:szCs w:val="26"/>
        </w:rPr>
        <w:t>твии</w:t>
      </w:r>
      <w:r>
        <w:rPr>
          <w:rFonts w:ascii="Times New Roman" w:hAnsi="Times New Roman"/>
          <w:color w:val="000000"/>
          <w:spacing w:val="2"/>
          <w:sz w:val="26"/>
          <w:szCs w:val="26"/>
        </w:rPr>
        <w:t xml:space="preserve"> </w:t>
      </w:r>
      <w:r>
        <w:rPr>
          <w:rFonts w:ascii="Times New Roman" w:hAnsi="Times New Roman"/>
          <w:color w:val="000000"/>
          <w:sz w:val="26"/>
          <w:szCs w:val="26"/>
        </w:rPr>
        <w:t>со</w:t>
      </w:r>
      <w:r>
        <w:rPr>
          <w:rFonts w:ascii="Times New Roman" w:hAnsi="Times New Roman"/>
          <w:color w:val="000000"/>
          <w:spacing w:val="14"/>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z w:val="26"/>
          <w:szCs w:val="26"/>
        </w:rPr>
        <w:t>ат</w:t>
      </w:r>
      <w:r>
        <w:rPr>
          <w:rFonts w:ascii="Times New Roman" w:hAnsi="Times New Roman"/>
          <w:color w:val="000000"/>
          <w:spacing w:val="-1"/>
          <w:sz w:val="26"/>
          <w:szCs w:val="26"/>
        </w:rPr>
        <w:t>ь</w:t>
      </w:r>
      <w:r>
        <w:rPr>
          <w:rFonts w:ascii="Times New Roman" w:hAnsi="Times New Roman"/>
          <w:color w:val="000000"/>
          <w:sz w:val="26"/>
          <w:szCs w:val="26"/>
        </w:rPr>
        <w:t>ей</w:t>
      </w:r>
      <w:r>
        <w:rPr>
          <w:rFonts w:ascii="Times New Roman" w:hAnsi="Times New Roman"/>
          <w:color w:val="000000"/>
          <w:spacing w:val="9"/>
          <w:sz w:val="26"/>
          <w:szCs w:val="26"/>
        </w:rPr>
        <w:t xml:space="preserve"> </w:t>
      </w:r>
      <w:r>
        <w:rPr>
          <w:rFonts w:ascii="Times New Roman" w:hAnsi="Times New Roman"/>
          <w:color w:val="000000"/>
          <w:sz w:val="26"/>
          <w:szCs w:val="26"/>
        </w:rPr>
        <w:t>4</w:t>
      </w:r>
      <w:r>
        <w:rPr>
          <w:rFonts w:ascii="Times New Roman" w:hAnsi="Times New Roman"/>
          <w:color w:val="000000"/>
          <w:spacing w:val="15"/>
          <w:sz w:val="26"/>
          <w:szCs w:val="26"/>
        </w:rPr>
        <w:t xml:space="preserve"> </w:t>
      </w:r>
      <w:r>
        <w:rPr>
          <w:rFonts w:ascii="Times New Roman" w:hAnsi="Times New Roman"/>
          <w:color w:val="000000"/>
          <w:sz w:val="26"/>
          <w:szCs w:val="26"/>
        </w:rPr>
        <w:t>(</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z w:val="26"/>
          <w:szCs w:val="26"/>
        </w:rPr>
        <w:t>н</w:t>
      </w:r>
      <w:r>
        <w:rPr>
          <w:rFonts w:ascii="Times New Roman" w:hAnsi="Times New Roman"/>
          <w:color w:val="000000"/>
          <w:spacing w:val="2"/>
          <w:sz w:val="26"/>
          <w:szCs w:val="26"/>
        </w:rPr>
        <w:t>к</w:t>
      </w:r>
      <w:r>
        <w:rPr>
          <w:rFonts w:ascii="Times New Roman" w:hAnsi="Times New Roman"/>
          <w:color w:val="000000"/>
          <w:sz w:val="26"/>
          <w:szCs w:val="26"/>
        </w:rPr>
        <w:t>т</w:t>
      </w:r>
      <w:r>
        <w:rPr>
          <w:rFonts w:ascii="Times New Roman" w:hAnsi="Times New Roman"/>
          <w:color w:val="000000"/>
          <w:spacing w:val="9"/>
          <w:sz w:val="26"/>
          <w:szCs w:val="26"/>
        </w:rPr>
        <w:t xml:space="preserve"> </w:t>
      </w:r>
      <w:r>
        <w:rPr>
          <w:rFonts w:ascii="Times New Roman" w:hAnsi="Times New Roman"/>
          <w:color w:val="000000"/>
          <w:sz w:val="26"/>
          <w:szCs w:val="26"/>
        </w:rPr>
        <w:t>2)</w:t>
      </w:r>
      <w:r>
        <w:rPr>
          <w:rFonts w:ascii="Times New Roman" w:hAnsi="Times New Roman"/>
          <w:color w:val="000000"/>
          <w:spacing w:val="14"/>
          <w:sz w:val="26"/>
          <w:szCs w:val="26"/>
        </w:rPr>
        <w:t xml:space="preserve"> </w:t>
      </w:r>
      <w:r>
        <w:rPr>
          <w:rFonts w:ascii="Times New Roman" w:hAnsi="Times New Roman"/>
          <w:color w:val="000000"/>
          <w:sz w:val="26"/>
          <w:szCs w:val="26"/>
        </w:rPr>
        <w:t>Ф</w:t>
      </w:r>
      <w:r>
        <w:rPr>
          <w:rFonts w:ascii="Times New Roman" w:hAnsi="Times New Roman"/>
          <w:color w:val="000000"/>
          <w:spacing w:val="2"/>
          <w:sz w:val="26"/>
          <w:szCs w:val="26"/>
        </w:rPr>
        <w:t>е</w:t>
      </w:r>
      <w:r>
        <w:rPr>
          <w:rFonts w:ascii="Times New Roman" w:hAnsi="Times New Roman"/>
          <w:color w:val="000000"/>
          <w:sz w:val="26"/>
          <w:szCs w:val="26"/>
        </w:rPr>
        <w:t>деральн</w:t>
      </w:r>
      <w:r>
        <w:rPr>
          <w:rFonts w:ascii="Times New Roman" w:hAnsi="Times New Roman"/>
          <w:color w:val="000000"/>
          <w:spacing w:val="3"/>
          <w:sz w:val="26"/>
          <w:szCs w:val="26"/>
        </w:rPr>
        <w:t>о</w:t>
      </w:r>
      <w:r>
        <w:rPr>
          <w:rFonts w:ascii="Times New Roman" w:hAnsi="Times New Roman"/>
          <w:color w:val="000000"/>
          <w:sz w:val="26"/>
          <w:szCs w:val="26"/>
        </w:rPr>
        <w:t xml:space="preserve">го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она</w:t>
      </w:r>
      <w:r>
        <w:rPr>
          <w:rFonts w:ascii="Times New Roman" w:hAnsi="Times New Roman"/>
          <w:color w:val="000000"/>
          <w:spacing w:val="10"/>
          <w:sz w:val="26"/>
          <w:szCs w:val="26"/>
        </w:rPr>
        <w:t xml:space="preserve"> </w:t>
      </w:r>
      <w:r>
        <w:rPr>
          <w:rFonts w:ascii="Times New Roman" w:hAnsi="Times New Roman"/>
          <w:color w:val="000000"/>
          <w:sz w:val="26"/>
          <w:szCs w:val="26"/>
        </w:rPr>
        <w:t>от</w:t>
      </w:r>
      <w:r>
        <w:rPr>
          <w:rFonts w:ascii="Times New Roman" w:hAnsi="Times New Roman"/>
          <w:color w:val="000000"/>
          <w:spacing w:val="16"/>
          <w:sz w:val="26"/>
          <w:szCs w:val="26"/>
        </w:rPr>
        <w:t xml:space="preserve"> </w:t>
      </w:r>
      <w:r>
        <w:rPr>
          <w:rFonts w:ascii="Times New Roman" w:hAnsi="Times New Roman"/>
          <w:color w:val="000000"/>
          <w:sz w:val="26"/>
          <w:szCs w:val="26"/>
        </w:rPr>
        <w:t>27</w:t>
      </w:r>
      <w:r>
        <w:rPr>
          <w:rFonts w:ascii="Times New Roman" w:hAnsi="Times New Roman"/>
          <w:color w:val="000000"/>
          <w:spacing w:val="13"/>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ю</w:t>
      </w:r>
      <w:r>
        <w:rPr>
          <w:rFonts w:ascii="Times New Roman" w:hAnsi="Times New Roman"/>
          <w:color w:val="000000"/>
          <w:sz w:val="26"/>
          <w:szCs w:val="26"/>
        </w:rPr>
        <w:t>ля</w:t>
      </w:r>
      <w:r>
        <w:rPr>
          <w:rFonts w:ascii="Times New Roman" w:hAnsi="Times New Roman"/>
          <w:color w:val="000000"/>
          <w:spacing w:val="11"/>
          <w:sz w:val="26"/>
          <w:szCs w:val="26"/>
        </w:rPr>
        <w:t xml:space="preserve"> </w:t>
      </w:r>
      <w:r>
        <w:rPr>
          <w:rFonts w:ascii="Times New Roman" w:hAnsi="Times New Roman"/>
          <w:color w:val="000000"/>
          <w:sz w:val="26"/>
          <w:szCs w:val="26"/>
        </w:rPr>
        <w:t>2010</w:t>
      </w:r>
      <w:r>
        <w:rPr>
          <w:rFonts w:ascii="Times New Roman" w:hAnsi="Times New Roman"/>
          <w:color w:val="000000"/>
          <w:spacing w:val="11"/>
          <w:sz w:val="26"/>
          <w:szCs w:val="26"/>
        </w:rPr>
        <w:t xml:space="preserve"> </w:t>
      </w:r>
      <w:r>
        <w:rPr>
          <w:rFonts w:ascii="Times New Roman" w:hAnsi="Times New Roman"/>
          <w:color w:val="000000"/>
          <w:sz w:val="26"/>
          <w:szCs w:val="26"/>
        </w:rPr>
        <w:t>г.</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0"/>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pacing w:val="12"/>
          <w:sz w:val="26"/>
          <w:szCs w:val="26"/>
        </w:rPr>
        <w:t xml:space="preserve"> </w:t>
      </w:r>
      <w:r>
        <w:rPr>
          <w:rFonts w:ascii="Times New Roman" w:hAnsi="Times New Roman"/>
          <w:color w:val="000000"/>
          <w:sz w:val="26"/>
          <w:szCs w:val="26"/>
        </w:rPr>
        <w:t>190-</w:t>
      </w:r>
      <w:r>
        <w:rPr>
          <w:rFonts w:ascii="Times New Roman" w:hAnsi="Times New Roman"/>
          <w:color w:val="000000"/>
          <w:spacing w:val="1"/>
          <w:sz w:val="26"/>
          <w:szCs w:val="26"/>
        </w:rPr>
        <w:t>Ф</w:t>
      </w:r>
      <w:r>
        <w:rPr>
          <w:rFonts w:ascii="Times New Roman" w:hAnsi="Times New Roman"/>
          <w:color w:val="000000"/>
          <w:sz w:val="26"/>
          <w:szCs w:val="26"/>
        </w:rPr>
        <w:t>З</w:t>
      </w:r>
      <w:r>
        <w:rPr>
          <w:rFonts w:ascii="Times New Roman" w:hAnsi="Times New Roman"/>
          <w:color w:val="000000"/>
          <w:spacing w:val="6"/>
          <w:sz w:val="26"/>
          <w:szCs w:val="26"/>
        </w:rPr>
        <w:t xml:space="preserve"> </w:t>
      </w:r>
      <w:r>
        <w:rPr>
          <w:rFonts w:ascii="Times New Roman" w:hAnsi="Times New Roman"/>
          <w:color w:val="000000"/>
          <w:sz w:val="26"/>
          <w:szCs w:val="26"/>
        </w:rPr>
        <w:t>"О</w:t>
      </w:r>
      <w:r>
        <w:rPr>
          <w:rFonts w:ascii="Times New Roman" w:hAnsi="Times New Roman"/>
          <w:color w:val="000000"/>
          <w:spacing w:val="11"/>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с</w:t>
      </w:r>
      <w:r>
        <w:rPr>
          <w:rFonts w:ascii="Times New Roman" w:hAnsi="Times New Roman"/>
          <w:color w:val="000000"/>
          <w:sz w:val="26"/>
          <w:szCs w:val="26"/>
        </w:rPr>
        <w:t>наб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5"/>
          <w:sz w:val="26"/>
          <w:szCs w:val="26"/>
        </w:rPr>
        <w:t xml:space="preserve"> </w:t>
      </w:r>
      <w:r>
        <w:rPr>
          <w:rFonts w:ascii="Times New Roman" w:hAnsi="Times New Roman"/>
          <w:color w:val="000000"/>
          <w:sz w:val="26"/>
          <w:szCs w:val="26"/>
        </w:rPr>
        <w:t>Правите</w:t>
      </w:r>
      <w:r>
        <w:rPr>
          <w:rFonts w:ascii="Times New Roman" w:hAnsi="Times New Roman"/>
          <w:color w:val="000000"/>
          <w:spacing w:val="3"/>
          <w:sz w:val="26"/>
          <w:szCs w:val="26"/>
        </w:rPr>
        <w:t>л</w:t>
      </w:r>
      <w:r>
        <w:rPr>
          <w:rFonts w:ascii="Times New Roman" w:hAnsi="Times New Roman"/>
          <w:color w:val="000000"/>
          <w:sz w:val="26"/>
          <w:szCs w:val="26"/>
        </w:rPr>
        <w:t>ьс</w:t>
      </w:r>
      <w:r>
        <w:rPr>
          <w:rFonts w:ascii="Times New Roman" w:hAnsi="Times New Roman"/>
          <w:color w:val="000000"/>
          <w:spacing w:val="-1"/>
          <w:sz w:val="26"/>
          <w:szCs w:val="26"/>
        </w:rPr>
        <w:t>т</w:t>
      </w:r>
      <w:r>
        <w:rPr>
          <w:rFonts w:ascii="Times New Roman" w:hAnsi="Times New Roman"/>
          <w:color w:val="000000"/>
          <w:sz w:val="26"/>
          <w:szCs w:val="26"/>
        </w:rPr>
        <w:t>во</w:t>
      </w:r>
      <w:r>
        <w:rPr>
          <w:rFonts w:ascii="Times New Roman" w:hAnsi="Times New Roman"/>
          <w:color w:val="000000"/>
          <w:spacing w:val="-3"/>
          <w:sz w:val="26"/>
          <w:szCs w:val="26"/>
        </w:rPr>
        <w:t xml:space="preserve"> </w:t>
      </w:r>
      <w:r>
        <w:rPr>
          <w:rFonts w:ascii="Times New Roman" w:hAnsi="Times New Roman"/>
          <w:color w:val="000000"/>
          <w:sz w:val="26"/>
          <w:szCs w:val="26"/>
        </w:rPr>
        <w:t>Росси</w:t>
      </w:r>
      <w:r>
        <w:rPr>
          <w:rFonts w:ascii="Times New Roman" w:hAnsi="Times New Roman"/>
          <w:color w:val="000000"/>
          <w:spacing w:val="3"/>
          <w:sz w:val="26"/>
          <w:szCs w:val="26"/>
        </w:rPr>
        <w:t>й</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4"/>
          <w:sz w:val="26"/>
          <w:szCs w:val="26"/>
        </w:rPr>
        <w:t xml:space="preserve"> </w:t>
      </w:r>
      <w:r>
        <w:rPr>
          <w:rFonts w:ascii="Times New Roman" w:hAnsi="Times New Roman"/>
          <w:color w:val="000000"/>
          <w:sz w:val="26"/>
          <w:szCs w:val="26"/>
        </w:rPr>
        <w:t>Ф</w:t>
      </w:r>
      <w:r>
        <w:rPr>
          <w:rFonts w:ascii="Times New Roman" w:hAnsi="Times New Roman"/>
          <w:color w:val="000000"/>
          <w:spacing w:val="2"/>
          <w:sz w:val="26"/>
          <w:szCs w:val="26"/>
        </w:rPr>
        <w:t>е</w:t>
      </w:r>
      <w:r>
        <w:rPr>
          <w:rFonts w:ascii="Times New Roman" w:hAnsi="Times New Roman"/>
          <w:color w:val="000000"/>
          <w:sz w:val="26"/>
          <w:szCs w:val="26"/>
        </w:rPr>
        <w:t>дера</w:t>
      </w:r>
      <w:r>
        <w:rPr>
          <w:rFonts w:ascii="Times New Roman" w:hAnsi="Times New Roman"/>
          <w:color w:val="000000"/>
          <w:spacing w:val="1"/>
          <w:sz w:val="26"/>
          <w:szCs w:val="26"/>
        </w:rPr>
        <w:t>ц</w:t>
      </w:r>
      <w:r>
        <w:rPr>
          <w:rFonts w:ascii="Times New Roman" w:hAnsi="Times New Roman"/>
          <w:color w:val="000000"/>
          <w:sz w:val="26"/>
          <w:szCs w:val="26"/>
        </w:rPr>
        <w:t>ии</w:t>
      </w:r>
      <w:r>
        <w:rPr>
          <w:rFonts w:ascii="Times New Roman" w:hAnsi="Times New Roman"/>
          <w:color w:val="000000"/>
          <w:spacing w:val="3"/>
          <w:sz w:val="26"/>
          <w:szCs w:val="26"/>
        </w:rPr>
        <w:t xml:space="preserve"> </w:t>
      </w:r>
      <w:r>
        <w:rPr>
          <w:rFonts w:ascii="Times New Roman" w:hAnsi="Times New Roman"/>
          <w:color w:val="000000"/>
          <w:sz w:val="26"/>
          <w:szCs w:val="26"/>
        </w:rPr>
        <w:t>сформи</w:t>
      </w:r>
      <w:r>
        <w:rPr>
          <w:rFonts w:ascii="Times New Roman" w:hAnsi="Times New Roman"/>
          <w:color w:val="000000"/>
          <w:spacing w:val="2"/>
          <w:sz w:val="26"/>
          <w:szCs w:val="26"/>
        </w:rPr>
        <w:t>р</w:t>
      </w:r>
      <w:r>
        <w:rPr>
          <w:rFonts w:ascii="Times New Roman" w:hAnsi="Times New Roman"/>
          <w:color w:val="000000"/>
          <w:sz w:val="26"/>
          <w:szCs w:val="26"/>
        </w:rPr>
        <w:t>ов</w:t>
      </w:r>
      <w:r>
        <w:rPr>
          <w:rFonts w:ascii="Times New Roman" w:hAnsi="Times New Roman"/>
          <w:color w:val="000000"/>
          <w:spacing w:val="2"/>
          <w:sz w:val="26"/>
          <w:szCs w:val="26"/>
        </w:rPr>
        <w:t>а</w:t>
      </w:r>
      <w:r>
        <w:rPr>
          <w:rFonts w:ascii="Times New Roman" w:hAnsi="Times New Roman"/>
          <w:color w:val="000000"/>
          <w:sz w:val="26"/>
          <w:szCs w:val="26"/>
        </w:rPr>
        <w:t>ло нов</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11"/>
          <w:sz w:val="26"/>
          <w:szCs w:val="26"/>
        </w:rPr>
        <w:t xml:space="preserve"> </w:t>
      </w:r>
      <w:r>
        <w:rPr>
          <w:rFonts w:ascii="Times New Roman" w:hAnsi="Times New Roman"/>
          <w:color w:val="000000"/>
          <w:sz w:val="26"/>
          <w:szCs w:val="26"/>
        </w:rPr>
        <w:t>Прави</w:t>
      </w:r>
      <w:r>
        <w:rPr>
          <w:rFonts w:ascii="Times New Roman" w:hAnsi="Times New Roman"/>
          <w:color w:val="000000"/>
          <w:spacing w:val="1"/>
          <w:sz w:val="26"/>
          <w:szCs w:val="26"/>
        </w:rPr>
        <w:t>л</w:t>
      </w:r>
      <w:r>
        <w:rPr>
          <w:rFonts w:ascii="Times New Roman" w:hAnsi="Times New Roman"/>
          <w:color w:val="000000"/>
          <w:sz w:val="26"/>
          <w:szCs w:val="26"/>
        </w:rPr>
        <w:t>а</w:t>
      </w:r>
      <w:r>
        <w:rPr>
          <w:rFonts w:ascii="Times New Roman" w:hAnsi="Times New Roman"/>
          <w:color w:val="000000"/>
          <w:spacing w:val="10"/>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w:t>
      </w:r>
      <w:r>
        <w:rPr>
          <w:rFonts w:ascii="Times New Roman" w:hAnsi="Times New Roman"/>
          <w:color w:val="000000"/>
          <w:spacing w:val="2"/>
          <w:sz w:val="26"/>
          <w:szCs w:val="26"/>
        </w:rPr>
        <w:t>с</w:t>
      </w:r>
      <w:r>
        <w:rPr>
          <w:rFonts w:ascii="Times New Roman" w:hAnsi="Times New Roman"/>
          <w:color w:val="000000"/>
          <w:sz w:val="26"/>
          <w:szCs w:val="26"/>
        </w:rPr>
        <w:t>наб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В</w:t>
      </w:r>
      <w:r>
        <w:rPr>
          <w:rFonts w:ascii="Times New Roman" w:hAnsi="Times New Roman"/>
          <w:color w:val="000000"/>
          <w:spacing w:val="16"/>
          <w:sz w:val="26"/>
          <w:szCs w:val="26"/>
        </w:rPr>
        <w:t xml:space="preserve"> </w:t>
      </w:r>
      <w:r>
        <w:rPr>
          <w:rFonts w:ascii="Times New Roman" w:hAnsi="Times New Roman"/>
          <w:color w:val="000000"/>
          <w:sz w:val="26"/>
          <w:szCs w:val="26"/>
        </w:rPr>
        <w:t>пр</w:t>
      </w:r>
      <w:r>
        <w:rPr>
          <w:rFonts w:ascii="Times New Roman" w:hAnsi="Times New Roman"/>
          <w:color w:val="000000"/>
          <w:spacing w:val="3"/>
          <w:sz w:val="26"/>
          <w:szCs w:val="26"/>
        </w:rPr>
        <w:t>а</w:t>
      </w:r>
      <w:r>
        <w:rPr>
          <w:rFonts w:ascii="Times New Roman" w:hAnsi="Times New Roman"/>
          <w:color w:val="000000"/>
          <w:spacing w:val="2"/>
          <w:sz w:val="26"/>
          <w:szCs w:val="26"/>
        </w:rPr>
        <w:t>в</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ах,</w:t>
      </w:r>
      <w:r>
        <w:rPr>
          <w:rFonts w:ascii="Times New Roman" w:hAnsi="Times New Roman"/>
          <w:color w:val="000000"/>
          <w:spacing w:val="12"/>
          <w:sz w:val="26"/>
          <w:szCs w:val="26"/>
        </w:rPr>
        <w:t xml:space="preserve"> </w:t>
      </w:r>
      <w:r>
        <w:rPr>
          <w:rFonts w:ascii="Times New Roman" w:hAnsi="Times New Roman"/>
          <w:color w:val="000000"/>
          <w:spacing w:val="-5"/>
          <w:sz w:val="26"/>
          <w:szCs w:val="26"/>
        </w:rPr>
        <w:t>у</w:t>
      </w:r>
      <w:r>
        <w:rPr>
          <w:rFonts w:ascii="Times New Roman" w:hAnsi="Times New Roman"/>
          <w:color w:val="000000"/>
          <w:spacing w:val="2"/>
          <w:sz w:val="26"/>
          <w:szCs w:val="26"/>
        </w:rPr>
        <w:t>т</w:t>
      </w:r>
      <w:r>
        <w:rPr>
          <w:rFonts w:ascii="Times New Roman" w:hAnsi="Times New Roman"/>
          <w:color w:val="000000"/>
          <w:sz w:val="26"/>
          <w:szCs w:val="26"/>
        </w:rPr>
        <w:t>вер</w:t>
      </w:r>
      <w:r>
        <w:rPr>
          <w:rFonts w:ascii="Times New Roman" w:hAnsi="Times New Roman"/>
          <w:color w:val="000000"/>
          <w:spacing w:val="1"/>
          <w:sz w:val="26"/>
          <w:szCs w:val="26"/>
        </w:rPr>
        <w:t>ж</w:t>
      </w:r>
      <w:r>
        <w:rPr>
          <w:rFonts w:ascii="Times New Roman" w:hAnsi="Times New Roman"/>
          <w:color w:val="000000"/>
          <w:sz w:val="26"/>
          <w:szCs w:val="26"/>
        </w:rPr>
        <w:t>ден</w:t>
      </w:r>
      <w:r>
        <w:rPr>
          <w:rFonts w:ascii="Times New Roman" w:hAnsi="Times New Roman"/>
          <w:color w:val="000000"/>
          <w:spacing w:val="1"/>
          <w:sz w:val="26"/>
          <w:szCs w:val="26"/>
        </w:rPr>
        <w:t>н</w:t>
      </w:r>
      <w:r>
        <w:rPr>
          <w:rFonts w:ascii="Times New Roman" w:hAnsi="Times New Roman"/>
          <w:color w:val="000000"/>
          <w:spacing w:val="3"/>
          <w:sz w:val="26"/>
          <w:szCs w:val="26"/>
        </w:rPr>
        <w:t>ы</w:t>
      </w:r>
      <w:r>
        <w:rPr>
          <w:rFonts w:ascii="Times New Roman" w:hAnsi="Times New Roman"/>
          <w:color w:val="000000"/>
          <w:sz w:val="26"/>
          <w:szCs w:val="26"/>
        </w:rPr>
        <w:t>х Постановле</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3"/>
          <w:sz w:val="26"/>
          <w:szCs w:val="26"/>
        </w:rPr>
        <w:t>е</w:t>
      </w:r>
      <w:r>
        <w:rPr>
          <w:rFonts w:ascii="Times New Roman" w:hAnsi="Times New Roman"/>
          <w:color w:val="000000"/>
          <w:sz w:val="26"/>
          <w:szCs w:val="26"/>
        </w:rPr>
        <w:t xml:space="preserve">м </w:t>
      </w:r>
      <w:r>
        <w:rPr>
          <w:rFonts w:ascii="Times New Roman" w:hAnsi="Times New Roman"/>
          <w:color w:val="000000"/>
          <w:spacing w:val="2"/>
          <w:sz w:val="26"/>
          <w:szCs w:val="26"/>
        </w:rPr>
        <w:t>П</w:t>
      </w:r>
      <w:r>
        <w:rPr>
          <w:rFonts w:ascii="Times New Roman" w:hAnsi="Times New Roman"/>
          <w:color w:val="000000"/>
          <w:sz w:val="26"/>
          <w:szCs w:val="26"/>
        </w:rPr>
        <w:t>равитель</w:t>
      </w:r>
      <w:r>
        <w:rPr>
          <w:rFonts w:ascii="Times New Roman" w:hAnsi="Times New Roman"/>
          <w:color w:val="000000"/>
          <w:spacing w:val="2"/>
          <w:sz w:val="26"/>
          <w:szCs w:val="26"/>
        </w:rPr>
        <w:t>с</w:t>
      </w:r>
      <w:r>
        <w:rPr>
          <w:rFonts w:ascii="Times New Roman" w:hAnsi="Times New Roman"/>
          <w:color w:val="000000"/>
          <w:sz w:val="26"/>
          <w:szCs w:val="26"/>
        </w:rPr>
        <w:t>тва</w:t>
      </w:r>
      <w:r>
        <w:rPr>
          <w:rFonts w:ascii="Times New Roman" w:hAnsi="Times New Roman"/>
          <w:color w:val="000000"/>
          <w:spacing w:val="3"/>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Ф,</w:t>
      </w:r>
      <w:r>
        <w:rPr>
          <w:rFonts w:ascii="Times New Roman" w:hAnsi="Times New Roman"/>
          <w:color w:val="000000"/>
          <w:spacing w:val="16"/>
          <w:sz w:val="26"/>
          <w:szCs w:val="26"/>
        </w:rPr>
        <w:t xml:space="preserve"> </w:t>
      </w:r>
      <w:r>
        <w:rPr>
          <w:rFonts w:ascii="Times New Roman" w:hAnsi="Times New Roman"/>
          <w:color w:val="000000"/>
          <w:sz w:val="26"/>
          <w:szCs w:val="26"/>
        </w:rPr>
        <w:t>пред</w:t>
      </w:r>
      <w:r>
        <w:rPr>
          <w:rFonts w:ascii="Times New Roman" w:hAnsi="Times New Roman"/>
          <w:color w:val="000000"/>
          <w:spacing w:val="1"/>
          <w:sz w:val="26"/>
          <w:szCs w:val="26"/>
        </w:rPr>
        <w:t>п</w:t>
      </w:r>
      <w:r>
        <w:rPr>
          <w:rFonts w:ascii="Times New Roman" w:hAnsi="Times New Roman"/>
          <w:color w:val="000000"/>
          <w:sz w:val="26"/>
          <w:szCs w:val="26"/>
        </w:rPr>
        <w:t>иса</w:t>
      </w:r>
      <w:r>
        <w:rPr>
          <w:rFonts w:ascii="Times New Roman" w:hAnsi="Times New Roman"/>
          <w:color w:val="000000"/>
          <w:spacing w:val="1"/>
          <w:sz w:val="26"/>
          <w:szCs w:val="26"/>
        </w:rPr>
        <w:t>н</w:t>
      </w:r>
      <w:r>
        <w:rPr>
          <w:rFonts w:ascii="Times New Roman" w:hAnsi="Times New Roman"/>
          <w:color w:val="000000"/>
          <w:sz w:val="26"/>
          <w:szCs w:val="26"/>
        </w:rPr>
        <w:t>ы</w:t>
      </w:r>
      <w:r>
        <w:rPr>
          <w:rFonts w:ascii="Times New Roman" w:hAnsi="Times New Roman"/>
          <w:color w:val="000000"/>
          <w:spacing w:val="7"/>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р</w:t>
      </w:r>
      <w:r>
        <w:rPr>
          <w:rFonts w:ascii="Times New Roman" w:hAnsi="Times New Roman"/>
          <w:color w:val="000000"/>
          <w:sz w:val="26"/>
          <w:szCs w:val="26"/>
        </w:rPr>
        <w:t>ава</w:t>
      </w:r>
      <w:r>
        <w:rPr>
          <w:rFonts w:ascii="Times New Roman" w:hAnsi="Times New Roman"/>
          <w:color w:val="000000"/>
          <w:spacing w:val="14"/>
          <w:sz w:val="26"/>
          <w:szCs w:val="26"/>
        </w:rPr>
        <w:t xml:space="preserve"> </w:t>
      </w:r>
      <w:r>
        <w:rPr>
          <w:rFonts w:ascii="Times New Roman" w:hAnsi="Times New Roman"/>
          <w:color w:val="000000"/>
          <w:sz w:val="26"/>
          <w:szCs w:val="26"/>
        </w:rPr>
        <w:t>и</w:t>
      </w:r>
      <w:r>
        <w:rPr>
          <w:rFonts w:ascii="Times New Roman" w:hAnsi="Times New Roman"/>
          <w:color w:val="000000"/>
          <w:spacing w:val="19"/>
          <w:sz w:val="26"/>
          <w:szCs w:val="26"/>
        </w:rPr>
        <w:t xml:space="preserve"> </w:t>
      </w:r>
      <w:r>
        <w:rPr>
          <w:rFonts w:ascii="Times New Roman" w:hAnsi="Times New Roman"/>
          <w:color w:val="000000"/>
          <w:sz w:val="26"/>
          <w:szCs w:val="26"/>
        </w:rPr>
        <w:t>об</w:t>
      </w:r>
      <w:r>
        <w:rPr>
          <w:rFonts w:ascii="Times New Roman" w:hAnsi="Times New Roman"/>
          <w:color w:val="000000"/>
          <w:spacing w:val="1"/>
          <w:sz w:val="26"/>
          <w:szCs w:val="26"/>
        </w:rPr>
        <w:t>яз</w:t>
      </w:r>
      <w:r>
        <w:rPr>
          <w:rFonts w:ascii="Times New Roman" w:hAnsi="Times New Roman"/>
          <w:color w:val="000000"/>
          <w:sz w:val="26"/>
          <w:szCs w:val="26"/>
        </w:rPr>
        <w:t>ан</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2"/>
          <w:sz w:val="26"/>
          <w:szCs w:val="26"/>
        </w:rPr>
        <w:t>с</w:t>
      </w:r>
      <w:r>
        <w:rPr>
          <w:rFonts w:ascii="Times New Roman" w:hAnsi="Times New Roman"/>
          <w:color w:val="000000"/>
          <w:sz w:val="26"/>
          <w:szCs w:val="26"/>
        </w:rPr>
        <w:t>ти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щих и</w:t>
      </w:r>
      <w:r>
        <w:rPr>
          <w:rFonts w:ascii="Times New Roman" w:hAnsi="Times New Roman"/>
          <w:color w:val="000000"/>
          <w:spacing w:val="21"/>
          <w:sz w:val="26"/>
          <w:szCs w:val="26"/>
        </w:rPr>
        <w:t xml:space="preserve"> </w:t>
      </w:r>
      <w:r>
        <w:rPr>
          <w:rFonts w:ascii="Times New Roman" w:hAnsi="Times New Roman"/>
          <w:color w:val="000000"/>
          <w:sz w:val="26"/>
          <w:szCs w:val="26"/>
        </w:rPr>
        <w:t>теплосетев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6"/>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рг</w:t>
      </w:r>
      <w:r>
        <w:rPr>
          <w:rFonts w:ascii="Times New Roman" w:hAnsi="Times New Roman"/>
          <w:color w:val="000000"/>
          <w:spacing w:val="2"/>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6"/>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15"/>
          <w:sz w:val="26"/>
          <w:szCs w:val="26"/>
        </w:rPr>
        <w:t xml:space="preserve"> </w:t>
      </w:r>
      <w:r>
        <w:rPr>
          <w:rFonts w:ascii="Times New Roman" w:hAnsi="Times New Roman"/>
          <w:color w:val="000000"/>
          <w:spacing w:val="6"/>
          <w:sz w:val="26"/>
          <w:szCs w:val="26"/>
        </w:rPr>
        <w:t>в</w:t>
      </w:r>
      <w:r>
        <w:rPr>
          <w:rFonts w:ascii="Times New Roman" w:hAnsi="Times New Roman"/>
          <w:color w:val="000000"/>
          <w:sz w:val="26"/>
          <w:szCs w:val="26"/>
        </w:rPr>
        <w:t>ладе</w:t>
      </w:r>
      <w:r>
        <w:rPr>
          <w:rFonts w:ascii="Times New Roman" w:hAnsi="Times New Roman"/>
          <w:color w:val="000000"/>
          <w:spacing w:val="1"/>
          <w:sz w:val="26"/>
          <w:szCs w:val="26"/>
        </w:rPr>
        <w:t>л</w:t>
      </w:r>
      <w:r>
        <w:rPr>
          <w:rFonts w:ascii="Times New Roman" w:hAnsi="Times New Roman"/>
          <w:color w:val="000000"/>
          <w:sz w:val="26"/>
          <w:szCs w:val="26"/>
        </w:rPr>
        <w:t>ьцев</w:t>
      </w:r>
      <w:r>
        <w:rPr>
          <w:rFonts w:ascii="Times New Roman" w:hAnsi="Times New Roman"/>
          <w:color w:val="000000"/>
          <w:spacing w:val="8"/>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ик</w:t>
      </w:r>
      <w:r>
        <w:rPr>
          <w:rFonts w:ascii="Times New Roman" w:hAnsi="Times New Roman"/>
          <w:color w:val="000000"/>
          <w:sz w:val="26"/>
          <w:szCs w:val="26"/>
        </w:rPr>
        <w:t>ов тепловой</w:t>
      </w:r>
      <w:r>
        <w:rPr>
          <w:rFonts w:ascii="Times New Roman" w:hAnsi="Times New Roman"/>
          <w:color w:val="000000"/>
          <w:spacing w:val="5"/>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гии</w:t>
      </w:r>
      <w:r>
        <w:rPr>
          <w:rFonts w:ascii="Times New Roman" w:hAnsi="Times New Roman"/>
          <w:color w:val="000000"/>
          <w:spacing w:val="6"/>
          <w:sz w:val="26"/>
          <w:szCs w:val="26"/>
        </w:rPr>
        <w:t xml:space="preserve"> </w:t>
      </w:r>
      <w:r>
        <w:rPr>
          <w:rFonts w:ascii="Times New Roman" w:hAnsi="Times New Roman"/>
          <w:color w:val="000000"/>
          <w:sz w:val="26"/>
          <w:szCs w:val="26"/>
        </w:rPr>
        <w:t>и</w:t>
      </w:r>
      <w:r>
        <w:rPr>
          <w:rFonts w:ascii="Times New Roman" w:hAnsi="Times New Roman"/>
          <w:color w:val="000000"/>
          <w:spacing w:val="14"/>
          <w:sz w:val="26"/>
          <w:szCs w:val="26"/>
        </w:rPr>
        <w:t xml:space="preserve"> </w:t>
      </w:r>
      <w:r>
        <w:rPr>
          <w:rFonts w:ascii="Times New Roman" w:hAnsi="Times New Roman"/>
          <w:color w:val="000000"/>
          <w:sz w:val="26"/>
          <w:szCs w:val="26"/>
        </w:rPr>
        <w:t>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4"/>
          <w:sz w:val="26"/>
          <w:szCs w:val="26"/>
        </w:rPr>
        <w:t xml:space="preserve"> </w:t>
      </w:r>
      <w:r>
        <w:rPr>
          <w:rFonts w:ascii="Times New Roman" w:hAnsi="Times New Roman"/>
          <w:color w:val="000000"/>
          <w:sz w:val="26"/>
          <w:szCs w:val="26"/>
        </w:rPr>
        <w:t>сетей,</w:t>
      </w:r>
      <w:r>
        <w:rPr>
          <w:rFonts w:ascii="Times New Roman" w:hAnsi="Times New Roman"/>
          <w:color w:val="000000"/>
          <w:spacing w:val="8"/>
          <w:sz w:val="26"/>
          <w:szCs w:val="26"/>
        </w:rPr>
        <w:t xml:space="preserve"> </w:t>
      </w:r>
      <w:r>
        <w:rPr>
          <w:rFonts w:ascii="Times New Roman" w:hAnsi="Times New Roman"/>
          <w:color w:val="000000"/>
          <w:sz w:val="26"/>
          <w:szCs w:val="26"/>
        </w:rPr>
        <w:t>потребител</w:t>
      </w:r>
      <w:r>
        <w:rPr>
          <w:rFonts w:ascii="Times New Roman" w:hAnsi="Times New Roman"/>
          <w:color w:val="000000"/>
          <w:spacing w:val="1"/>
          <w:sz w:val="26"/>
          <w:szCs w:val="26"/>
        </w:rPr>
        <w:t>е</w:t>
      </w:r>
      <w:r>
        <w:rPr>
          <w:rFonts w:ascii="Times New Roman" w:hAnsi="Times New Roman"/>
          <w:color w:val="000000"/>
          <w:sz w:val="26"/>
          <w:szCs w:val="26"/>
        </w:rPr>
        <w:t>й те</w:t>
      </w:r>
      <w:r>
        <w:rPr>
          <w:rFonts w:ascii="Times New Roman" w:hAnsi="Times New Roman"/>
          <w:color w:val="000000"/>
          <w:spacing w:val="2"/>
          <w:sz w:val="26"/>
          <w:szCs w:val="26"/>
        </w:rPr>
        <w:t>п</w:t>
      </w:r>
      <w:r>
        <w:rPr>
          <w:rFonts w:ascii="Times New Roman" w:hAnsi="Times New Roman"/>
          <w:color w:val="000000"/>
          <w:sz w:val="26"/>
          <w:szCs w:val="26"/>
        </w:rPr>
        <w:t>лов</w:t>
      </w:r>
      <w:r>
        <w:rPr>
          <w:rFonts w:ascii="Times New Roman" w:hAnsi="Times New Roman"/>
          <w:color w:val="000000"/>
          <w:spacing w:val="2"/>
          <w:sz w:val="26"/>
          <w:szCs w:val="26"/>
        </w:rPr>
        <w:t>о</w:t>
      </w:r>
      <w:r>
        <w:rPr>
          <w:rFonts w:ascii="Times New Roman" w:hAnsi="Times New Roman"/>
          <w:color w:val="000000"/>
          <w:sz w:val="26"/>
          <w:szCs w:val="26"/>
        </w:rPr>
        <w:t>й</w:t>
      </w:r>
      <w:r>
        <w:rPr>
          <w:rFonts w:ascii="Times New Roman" w:hAnsi="Times New Roman"/>
          <w:color w:val="000000"/>
          <w:spacing w:val="5"/>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6"/>
          <w:sz w:val="26"/>
          <w:szCs w:val="26"/>
        </w:rPr>
        <w:t xml:space="preserve"> </w:t>
      </w:r>
      <w:r>
        <w:rPr>
          <w:rFonts w:ascii="Times New Roman" w:hAnsi="Times New Roman"/>
          <w:color w:val="000000"/>
          <w:sz w:val="26"/>
          <w:szCs w:val="26"/>
        </w:rPr>
        <w:t>в</w:t>
      </w:r>
      <w:r>
        <w:rPr>
          <w:rFonts w:ascii="Times New Roman" w:hAnsi="Times New Roman"/>
          <w:color w:val="000000"/>
          <w:spacing w:val="13"/>
          <w:sz w:val="26"/>
          <w:szCs w:val="26"/>
        </w:rPr>
        <w:t xml:space="preserve"> </w:t>
      </w:r>
      <w:r>
        <w:rPr>
          <w:rFonts w:ascii="Times New Roman" w:hAnsi="Times New Roman"/>
          <w:color w:val="000000"/>
          <w:sz w:val="26"/>
          <w:szCs w:val="26"/>
        </w:rPr>
        <w:t>сфере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7"/>
          <w:sz w:val="26"/>
          <w:szCs w:val="26"/>
        </w:rPr>
        <w:t xml:space="preserve"> </w:t>
      </w:r>
      <w:r>
        <w:rPr>
          <w:rFonts w:ascii="Times New Roman" w:hAnsi="Times New Roman"/>
          <w:color w:val="000000"/>
          <w:sz w:val="26"/>
          <w:szCs w:val="26"/>
        </w:rPr>
        <w:t>Из</w:t>
      </w:r>
      <w:r>
        <w:rPr>
          <w:rFonts w:ascii="Times New Roman" w:hAnsi="Times New Roman"/>
          <w:color w:val="000000"/>
          <w:spacing w:val="45"/>
          <w:sz w:val="26"/>
          <w:szCs w:val="26"/>
        </w:rPr>
        <w:t xml:space="preserve"> </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z w:val="26"/>
          <w:szCs w:val="26"/>
        </w:rPr>
        <w:t>л</w:t>
      </w:r>
      <w:r>
        <w:rPr>
          <w:rFonts w:ascii="Times New Roman" w:hAnsi="Times New Roman"/>
          <w:color w:val="000000"/>
          <w:spacing w:val="2"/>
          <w:sz w:val="26"/>
          <w:szCs w:val="26"/>
        </w:rPr>
        <w:t>о</w:t>
      </w:r>
      <w:r>
        <w:rPr>
          <w:rFonts w:ascii="Times New Roman" w:hAnsi="Times New Roman"/>
          <w:color w:val="000000"/>
          <w:sz w:val="26"/>
          <w:szCs w:val="26"/>
        </w:rPr>
        <w:t>вий</w:t>
      </w:r>
      <w:r>
        <w:rPr>
          <w:rFonts w:ascii="Times New Roman" w:hAnsi="Times New Roman"/>
          <w:color w:val="000000"/>
          <w:spacing w:val="37"/>
          <w:sz w:val="26"/>
          <w:szCs w:val="26"/>
        </w:rPr>
        <w:t xml:space="preserve"> </w:t>
      </w:r>
      <w:r>
        <w:rPr>
          <w:rFonts w:ascii="Times New Roman" w:hAnsi="Times New Roman"/>
          <w:color w:val="000000"/>
          <w:sz w:val="26"/>
          <w:szCs w:val="26"/>
        </w:rPr>
        <w:t>пов</w:t>
      </w:r>
      <w:r>
        <w:rPr>
          <w:rFonts w:ascii="Times New Roman" w:hAnsi="Times New Roman"/>
          <w:color w:val="000000"/>
          <w:spacing w:val="1"/>
          <w:sz w:val="26"/>
          <w:szCs w:val="26"/>
        </w:rPr>
        <w:t>ы</w:t>
      </w:r>
      <w:r>
        <w:rPr>
          <w:rFonts w:ascii="Times New Roman" w:hAnsi="Times New Roman"/>
          <w:color w:val="000000"/>
          <w:spacing w:val="2"/>
          <w:sz w:val="26"/>
          <w:szCs w:val="26"/>
        </w:rPr>
        <w:t>ш</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35"/>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аче</w:t>
      </w:r>
      <w:r>
        <w:rPr>
          <w:rFonts w:ascii="Times New Roman" w:hAnsi="Times New Roman"/>
          <w:color w:val="000000"/>
          <w:spacing w:val="2"/>
          <w:sz w:val="26"/>
          <w:szCs w:val="26"/>
        </w:rPr>
        <w:t>с</w:t>
      </w:r>
      <w:r>
        <w:rPr>
          <w:rFonts w:ascii="Times New Roman" w:hAnsi="Times New Roman"/>
          <w:color w:val="000000"/>
          <w:sz w:val="26"/>
          <w:szCs w:val="26"/>
        </w:rPr>
        <w:t>тва</w:t>
      </w:r>
      <w:r>
        <w:rPr>
          <w:rFonts w:ascii="Times New Roman" w:hAnsi="Times New Roman"/>
          <w:color w:val="000000"/>
          <w:spacing w:val="35"/>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бес</w:t>
      </w:r>
      <w:r>
        <w:rPr>
          <w:rFonts w:ascii="Times New Roman" w:hAnsi="Times New Roman"/>
          <w:color w:val="000000"/>
          <w:spacing w:val="1"/>
          <w:sz w:val="26"/>
          <w:szCs w:val="26"/>
        </w:rPr>
        <w:t>п</w:t>
      </w:r>
      <w:r>
        <w:rPr>
          <w:rFonts w:ascii="Times New Roman" w:hAnsi="Times New Roman"/>
          <w:color w:val="000000"/>
          <w:sz w:val="26"/>
          <w:szCs w:val="26"/>
        </w:rPr>
        <w:t>ечен</w:t>
      </w:r>
      <w:r>
        <w:rPr>
          <w:rFonts w:ascii="Times New Roman" w:hAnsi="Times New Roman"/>
          <w:color w:val="000000"/>
          <w:spacing w:val="3"/>
          <w:sz w:val="26"/>
          <w:szCs w:val="26"/>
        </w:rPr>
        <w:t>и</w:t>
      </w:r>
      <w:r>
        <w:rPr>
          <w:rFonts w:ascii="Times New Roman" w:hAnsi="Times New Roman"/>
          <w:color w:val="000000"/>
          <w:sz w:val="26"/>
          <w:szCs w:val="26"/>
        </w:rPr>
        <w:t>я</w:t>
      </w:r>
      <w:r>
        <w:rPr>
          <w:rFonts w:ascii="Times New Roman" w:hAnsi="Times New Roman"/>
          <w:color w:val="000000"/>
          <w:spacing w:val="32"/>
          <w:sz w:val="26"/>
          <w:szCs w:val="26"/>
        </w:rPr>
        <w:t xml:space="preserve"> </w:t>
      </w:r>
      <w:r>
        <w:rPr>
          <w:rFonts w:ascii="Times New Roman" w:hAnsi="Times New Roman"/>
          <w:color w:val="000000"/>
          <w:sz w:val="26"/>
          <w:szCs w:val="26"/>
        </w:rPr>
        <w:t>нас</w:t>
      </w:r>
      <w:r>
        <w:rPr>
          <w:rFonts w:ascii="Times New Roman" w:hAnsi="Times New Roman"/>
          <w:color w:val="000000"/>
          <w:spacing w:val="1"/>
          <w:sz w:val="26"/>
          <w:szCs w:val="26"/>
        </w:rPr>
        <w:t>е</w:t>
      </w:r>
      <w:r>
        <w:rPr>
          <w:rFonts w:ascii="Times New Roman" w:hAnsi="Times New Roman"/>
          <w:color w:val="000000"/>
          <w:sz w:val="26"/>
          <w:szCs w:val="26"/>
        </w:rPr>
        <w:t>ле</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35"/>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в</w:t>
      </w:r>
      <w:r>
        <w:rPr>
          <w:rFonts w:ascii="Times New Roman" w:hAnsi="Times New Roman"/>
          <w:color w:val="000000"/>
          <w:spacing w:val="2"/>
          <w:sz w:val="26"/>
          <w:szCs w:val="26"/>
        </w:rPr>
        <w:t>о</w:t>
      </w:r>
      <w:r>
        <w:rPr>
          <w:rFonts w:ascii="Times New Roman" w:hAnsi="Times New Roman"/>
          <w:color w:val="000000"/>
          <w:sz w:val="26"/>
          <w:szCs w:val="26"/>
        </w:rPr>
        <w:t xml:space="preserve">й </w:t>
      </w:r>
      <w:r>
        <w:rPr>
          <w:rFonts w:ascii="Times New Roman" w:hAnsi="Times New Roman"/>
          <w:color w:val="000000"/>
          <w:spacing w:val="-1"/>
          <w:sz w:val="26"/>
          <w:szCs w:val="26"/>
        </w:rPr>
        <w:t>э</w:t>
      </w:r>
      <w:r>
        <w:rPr>
          <w:rFonts w:ascii="Times New Roman" w:hAnsi="Times New Roman"/>
          <w:color w:val="000000"/>
          <w:sz w:val="26"/>
          <w:szCs w:val="26"/>
        </w:rPr>
        <w:t>нергией</w:t>
      </w:r>
      <w:r>
        <w:rPr>
          <w:rFonts w:ascii="Times New Roman" w:hAnsi="Times New Roman"/>
          <w:color w:val="000000"/>
          <w:spacing w:val="8"/>
          <w:sz w:val="26"/>
          <w:szCs w:val="26"/>
        </w:rPr>
        <w:t xml:space="preserve"> </w:t>
      </w:r>
      <w:r>
        <w:rPr>
          <w:rFonts w:ascii="Times New Roman" w:hAnsi="Times New Roman"/>
          <w:color w:val="000000"/>
          <w:sz w:val="26"/>
          <w:szCs w:val="26"/>
        </w:rPr>
        <w:t>в</w:t>
      </w:r>
      <w:r>
        <w:rPr>
          <w:rFonts w:ascii="Times New Roman" w:hAnsi="Times New Roman"/>
          <w:color w:val="000000"/>
          <w:spacing w:val="18"/>
          <w:sz w:val="26"/>
          <w:szCs w:val="26"/>
        </w:rPr>
        <w:t xml:space="preserve"> </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х</w:t>
      </w:r>
      <w:r>
        <w:rPr>
          <w:rFonts w:ascii="Times New Roman" w:hAnsi="Times New Roman"/>
          <w:color w:val="000000"/>
          <w:spacing w:val="13"/>
          <w:sz w:val="26"/>
          <w:szCs w:val="26"/>
        </w:rPr>
        <w:t xml:space="preserve"> </w:t>
      </w:r>
      <w:r>
        <w:rPr>
          <w:rFonts w:ascii="Times New Roman" w:hAnsi="Times New Roman"/>
          <w:color w:val="000000"/>
          <w:sz w:val="26"/>
          <w:szCs w:val="26"/>
        </w:rPr>
        <w:t>пре</w:t>
      </w:r>
      <w:r>
        <w:rPr>
          <w:rFonts w:ascii="Times New Roman" w:hAnsi="Times New Roman"/>
          <w:color w:val="000000"/>
          <w:spacing w:val="3"/>
          <w:sz w:val="26"/>
          <w:szCs w:val="26"/>
        </w:rPr>
        <w:t>д</w:t>
      </w:r>
      <w:r>
        <w:rPr>
          <w:rFonts w:ascii="Times New Roman" w:hAnsi="Times New Roman"/>
          <w:color w:val="000000"/>
          <w:sz w:val="26"/>
          <w:szCs w:val="26"/>
        </w:rPr>
        <w:t>п</w:t>
      </w:r>
      <w:r>
        <w:rPr>
          <w:rFonts w:ascii="Times New Roman" w:hAnsi="Times New Roman"/>
          <w:color w:val="000000"/>
          <w:spacing w:val="1"/>
          <w:sz w:val="26"/>
          <w:szCs w:val="26"/>
        </w:rPr>
        <w:t>и</w:t>
      </w:r>
      <w:r>
        <w:rPr>
          <w:rFonts w:ascii="Times New Roman" w:hAnsi="Times New Roman"/>
          <w:color w:val="000000"/>
          <w:sz w:val="26"/>
          <w:szCs w:val="26"/>
        </w:rPr>
        <w:t>сана</w:t>
      </w:r>
      <w:r>
        <w:rPr>
          <w:rFonts w:ascii="Times New Roman" w:hAnsi="Times New Roman"/>
          <w:color w:val="000000"/>
          <w:spacing w:val="5"/>
          <w:sz w:val="26"/>
          <w:szCs w:val="26"/>
        </w:rPr>
        <w:t xml:space="preserve"> </w:t>
      </w:r>
      <w:r>
        <w:rPr>
          <w:rFonts w:ascii="Times New Roman" w:hAnsi="Times New Roman"/>
          <w:color w:val="000000"/>
          <w:sz w:val="26"/>
          <w:szCs w:val="26"/>
        </w:rPr>
        <w:t>необход</w:t>
      </w:r>
      <w:r>
        <w:rPr>
          <w:rFonts w:ascii="Times New Roman" w:hAnsi="Times New Roman"/>
          <w:color w:val="000000"/>
          <w:spacing w:val="3"/>
          <w:sz w:val="26"/>
          <w:szCs w:val="26"/>
        </w:rPr>
        <w:t>и</w:t>
      </w:r>
      <w:r>
        <w:rPr>
          <w:rFonts w:ascii="Times New Roman" w:hAnsi="Times New Roman"/>
          <w:color w:val="000000"/>
          <w:spacing w:val="-1"/>
          <w:sz w:val="26"/>
          <w:szCs w:val="26"/>
        </w:rPr>
        <w:t>м</w:t>
      </w:r>
      <w:r>
        <w:rPr>
          <w:rFonts w:ascii="Times New Roman" w:hAnsi="Times New Roman"/>
          <w:color w:val="000000"/>
          <w:sz w:val="26"/>
          <w:szCs w:val="26"/>
        </w:rPr>
        <w:t>ос</w:t>
      </w:r>
      <w:r>
        <w:rPr>
          <w:rFonts w:ascii="Times New Roman" w:hAnsi="Times New Roman"/>
          <w:color w:val="000000"/>
          <w:spacing w:val="2"/>
          <w:sz w:val="26"/>
          <w:szCs w:val="26"/>
        </w:rPr>
        <w:t>т</w:t>
      </w:r>
      <w:r>
        <w:rPr>
          <w:rFonts w:ascii="Times New Roman" w:hAnsi="Times New Roman"/>
          <w:color w:val="000000"/>
          <w:sz w:val="26"/>
          <w:szCs w:val="26"/>
        </w:rPr>
        <w:t>ь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pacing w:val="3"/>
          <w:sz w:val="26"/>
          <w:szCs w:val="26"/>
        </w:rPr>
        <w:t>ы</w:t>
      </w:r>
      <w:r>
        <w:rPr>
          <w:rFonts w:ascii="Times New Roman" w:hAnsi="Times New Roman"/>
          <w:color w:val="000000"/>
          <w:sz w:val="26"/>
          <w:szCs w:val="26"/>
        </w:rPr>
        <w:t>х</w:t>
      </w:r>
      <w:r>
        <w:rPr>
          <w:rFonts w:ascii="Times New Roman" w:hAnsi="Times New Roman"/>
          <w:color w:val="000000"/>
          <w:spacing w:val="9"/>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w:t>
      </w:r>
      <w:r>
        <w:rPr>
          <w:rFonts w:ascii="Times New Roman" w:hAnsi="Times New Roman"/>
          <w:color w:val="000000"/>
          <w:spacing w:val="2"/>
          <w:sz w:val="26"/>
          <w:szCs w:val="26"/>
        </w:rPr>
        <w:t>и</w:t>
      </w:r>
      <w:r>
        <w:rPr>
          <w:rFonts w:ascii="Times New Roman" w:hAnsi="Times New Roman"/>
          <w:color w:val="000000"/>
          <w:sz w:val="26"/>
          <w:szCs w:val="26"/>
        </w:rPr>
        <w:t>х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4"/>
          <w:sz w:val="26"/>
          <w:szCs w:val="26"/>
        </w:rPr>
        <w:t xml:space="preserve"> </w:t>
      </w:r>
      <w:r>
        <w:rPr>
          <w:rFonts w:ascii="Times New Roman" w:hAnsi="Times New Roman"/>
          <w:color w:val="000000"/>
          <w:sz w:val="26"/>
          <w:szCs w:val="26"/>
        </w:rPr>
        <w:t>(ЕТО).</w:t>
      </w:r>
      <w:r>
        <w:rPr>
          <w:rFonts w:ascii="Times New Roman" w:hAnsi="Times New Roman"/>
          <w:color w:val="000000"/>
          <w:spacing w:val="13"/>
          <w:sz w:val="26"/>
          <w:szCs w:val="26"/>
        </w:rPr>
        <w:t xml:space="preserve"> </w:t>
      </w:r>
      <w:r>
        <w:rPr>
          <w:rFonts w:ascii="Times New Roman" w:hAnsi="Times New Roman"/>
          <w:color w:val="000000"/>
          <w:sz w:val="26"/>
          <w:szCs w:val="26"/>
        </w:rPr>
        <w:t>При</w:t>
      </w:r>
      <w:r>
        <w:rPr>
          <w:rFonts w:ascii="Times New Roman" w:hAnsi="Times New Roman"/>
          <w:color w:val="000000"/>
          <w:spacing w:val="14"/>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рабо</w:t>
      </w:r>
      <w:r>
        <w:rPr>
          <w:rFonts w:ascii="Times New Roman" w:hAnsi="Times New Roman"/>
          <w:color w:val="000000"/>
          <w:spacing w:val="2"/>
          <w:sz w:val="26"/>
          <w:szCs w:val="26"/>
        </w:rPr>
        <w:t>т</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6"/>
          <w:sz w:val="26"/>
          <w:szCs w:val="26"/>
        </w:rPr>
        <w:t xml:space="preserve"> </w:t>
      </w:r>
      <w:r>
        <w:rPr>
          <w:rFonts w:ascii="Times New Roman" w:hAnsi="Times New Roman"/>
          <w:color w:val="000000"/>
          <w:spacing w:val="2"/>
          <w:sz w:val="26"/>
          <w:szCs w:val="26"/>
        </w:rPr>
        <w:t>с</w:t>
      </w:r>
      <w:r>
        <w:rPr>
          <w:rFonts w:ascii="Times New Roman" w:hAnsi="Times New Roman"/>
          <w:color w:val="000000"/>
          <w:sz w:val="26"/>
          <w:szCs w:val="26"/>
        </w:rPr>
        <w:t>хемы</w:t>
      </w:r>
      <w:r>
        <w:rPr>
          <w:rFonts w:ascii="Times New Roman" w:hAnsi="Times New Roman"/>
          <w:color w:val="000000"/>
          <w:spacing w:val="11"/>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pacing w:val="2"/>
          <w:sz w:val="26"/>
          <w:szCs w:val="26"/>
        </w:rPr>
        <w:t>а</w:t>
      </w:r>
      <w:r>
        <w:rPr>
          <w:rFonts w:ascii="Times New Roman" w:hAnsi="Times New Roman"/>
          <w:color w:val="000000"/>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пре</w:t>
      </w:r>
      <w:r>
        <w:rPr>
          <w:rFonts w:ascii="Times New Roman" w:hAnsi="Times New Roman"/>
          <w:color w:val="000000"/>
          <w:spacing w:val="3"/>
          <w:sz w:val="26"/>
          <w:szCs w:val="26"/>
        </w:rPr>
        <w:t>д</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м</w:t>
      </w:r>
      <w:r>
        <w:rPr>
          <w:rFonts w:ascii="Times New Roman" w:hAnsi="Times New Roman"/>
          <w:color w:val="000000"/>
          <w:sz w:val="26"/>
          <w:szCs w:val="26"/>
        </w:rPr>
        <w:t>а</w:t>
      </w:r>
      <w:r>
        <w:rPr>
          <w:rFonts w:ascii="Times New Roman" w:hAnsi="Times New Roman"/>
          <w:color w:val="000000"/>
          <w:spacing w:val="2"/>
          <w:sz w:val="26"/>
          <w:szCs w:val="26"/>
        </w:rPr>
        <w:t>т</w:t>
      </w:r>
      <w:r>
        <w:rPr>
          <w:rFonts w:ascii="Times New Roman" w:hAnsi="Times New Roman"/>
          <w:color w:val="000000"/>
          <w:sz w:val="26"/>
          <w:szCs w:val="26"/>
        </w:rPr>
        <w:t>рива</w:t>
      </w:r>
      <w:r>
        <w:rPr>
          <w:rFonts w:ascii="Times New Roman" w:hAnsi="Times New Roman"/>
          <w:color w:val="000000"/>
          <w:spacing w:val="1"/>
          <w:sz w:val="26"/>
          <w:szCs w:val="26"/>
        </w:rPr>
        <w:t>е</w:t>
      </w:r>
      <w:r>
        <w:rPr>
          <w:rFonts w:ascii="Times New Roman" w:hAnsi="Times New Roman"/>
          <w:color w:val="000000"/>
          <w:spacing w:val="2"/>
          <w:sz w:val="26"/>
          <w:szCs w:val="26"/>
        </w:rPr>
        <w:t>т</w:t>
      </w:r>
      <w:r>
        <w:rPr>
          <w:rFonts w:ascii="Times New Roman" w:hAnsi="Times New Roman"/>
          <w:color w:val="000000"/>
          <w:sz w:val="26"/>
          <w:szCs w:val="26"/>
        </w:rPr>
        <w:t>ся в</w:t>
      </w:r>
      <w:r>
        <w:rPr>
          <w:rFonts w:ascii="Times New Roman" w:hAnsi="Times New Roman"/>
          <w:color w:val="000000"/>
          <w:spacing w:val="-1"/>
          <w:sz w:val="26"/>
          <w:szCs w:val="26"/>
        </w:rPr>
        <w:t>к</w:t>
      </w:r>
      <w:r>
        <w:rPr>
          <w:rFonts w:ascii="Times New Roman" w:hAnsi="Times New Roman"/>
          <w:color w:val="000000"/>
          <w:sz w:val="26"/>
          <w:szCs w:val="26"/>
        </w:rPr>
        <w:t>л</w:t>
      </w:r>
      <w:r>
        <w:rPr>
          <w:rFonts w:ascii="Times New Roman" w:hAnsi="Times New Roman"/>
          <w:color w:val="000000"/>
          <w:spacing w:val="1"/>
          <w:sz w:val="26"/>
          <w:szCs w:val="26"/>
        </w:rPr>
        <w:t>ю</w:t>
      </w:r>
      <w:r>
        <w:rPr>
          <w:rFonts w:ascii="Times New Roman" w:hAnsi="Times New Roman"/>
          <w:color w:val="000000"/>
          <w:spacing w:val="-1"/>
          <w:sz w:val="26"/>
          <w:szCs w:val="26"/>
        </w:rPr>
        <w:t>ч</w:t>
      </w:r>
      <w:r>
        <w:rPr>
          <w:rFonts w:ascii="Times New Roman" w:hAnsi="Times New Roman"/>
          <w:color w:val="000000"/>
          <w:spacing w:val="3"/>
          <w:sz w:val="26"/>
          <w:szCs w:val="26"/>
        </w:rPr>
        <w:t>и</w:t>
      </w:r>
      <w:r>
        <w:rPr>
          <w:rFonts w:ascii="Times New Roman" w:hAnsi="Times New Roman"/>
          <w:color w:val="000000"/>
          <w:sz w:val="26"/>
          <w:szCs w:val="26"/>
        </w:rPr>
        <w:t>ть</w:t>
      </w:r>
      <w:r>
        <w:rPr>
          <w:rFonts w:ascii="Times New Roman" w:hAnsi="Times New Roman"/>
          <w:color w:val="000000"/>
          <w:spacing w:val="3"/>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z w:val="26"/>
          <w:szCs w:val="26"/>
        </w:rPr>
        <w:t>нее</w:t>
      </w:r>
      <w:r>
        <w:rPr>
          <w:rFonts w:ascii="Times New Roman" w:hAnsi="Times New Roman"/>
          <w:color w:val="000000"/>
          <w:spacing w:val="12"/>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б</w:t>
      </w:r>
      <w:r>
        <w:rPr>
          <w:rFonts w:ascii="Times New Roman" w:hAnsi="Times New Roman"/>
          <w:color w:val="000000"/>
          <w:spacing w:val="2"/>
          <w:sz w:val="26"/>
          <w:szCs w:val="26"/>
        </w:rPr>
        <w:t>о</w:t>
      </w:r>
      <w:r>
        <w:rPr>
          <w:rFonts w:ascii="Times New Roman" w:hAnsi="Times New Roman"/>
          <w:color w:val="000000"/>
          <w:sz w:val="26"/>
          <w:szCs w:val="26"/>
        </w:rPr>
        <w:t>снов</w:t>
      </w:r>
      <w:r>
        <w:rPr>
          <w:rFonts w:ascii="Times New Roman" w:hAnsi="Times New Roman"/>
          <w:color w:val="000000"/>
          <w:spacing w:val="1"/>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е</w:t>
      </w:r>
      <w:r>
        <w:rPr>
          <w:rFonts w:ascii="Times New Roman" w:hAnsi="Times New Roman"/>
          <w:color w:val="000000"/>
          <w:spacing w:val="1"/>
          <w:sz w:val="26"/>
          <w:szCs w:val="26"/>
        </w:rPr>
        <w:t xml:space="preserve"> </w:t>
      </w:r>
      <w:r>
        <w:rPr>
          <w:rFonts w:ascii="Times New Roman" w:hAnsi="Times New Roman"/>
          <w:color w:val="000000"/>
          <w:sz w:val="26"/>
          <w:szCs w:val="26"/>
        </w:rPr>
        <w:t>со</w:t>
      </w:r>
      <w:r>
        <w:rPr>
          <w:rFonts w:ascii="Times New Roman" w:hAnsi="Times New Roman"/>
          <w:color w:val="000000"/>
          <w:spacing w:val="2"/>
          <w:sz w:val="26"/>
          <w:szCs w:val="26"/>
        </w:rPr>
        <w:t>о</w:t>
      </w:r>
      <w:r>
        <w:rPr>
          <w:rFonts w:ascii="Times New Roman" w:hAnsi="Times New Roman"/>
          <w:color w:val="000000"/>
          <w:sz w:val="26"/>
          <w:szCs w:val="26"/>
        </w:rPr>
        <w:t>твет</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2"/>
          <w:sz w:val="26"/>
          <w:szCs w:val="26"/>
        </w:rPr>
        <w:t>в</w:t>
      </w:r>
      <w:r>
        <w:rPr>
          <w:rFonts w:ascii="Times New Roman" w:hAnsi="Times New Roman"/>
          <w:color w:val="000000"/>
          <w:sz w:val="26"/>
          <w:szCs w:val="26"/>
        </w:rPr>
        <w:t>ия</w:t>
      </w:r>
      <w:r>
        <w:rPr>
          <w:rFonts w:ascii="Times New Roman" w:hAnsi="Times New Roman"/>
          <w:color w:val="000000"/>
          <w:spacing w:val="1"/>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пр</w:t>
      </w:r>
      <w:r>
        <w:rPr>
          <w:rFonts w:ascii="Times New Roman" w:hAnsi="Times New Roman"/>
          <w:color w:val="000000"/>
          <w:spacing w:val="3"/>
          <w:sz w:val="26"/>
          <w:szCs w:val="26"/>
        </w:rPr>
        <w:t>е</w:t>
      </w:r>
      <w:r>
        <w:rPr>
          <w:rFonts w:ascii="Times New Roman" w:hAnsi="Times New Roman"/>
          <w:color w:val="000000"/>
          <w:sz w:val="26"/>
          <w:szCs w:val="26"/>
        </w:rPr>
        <w:t>длагае</w:t>
      </w:r>
      <w:r>
        <w:rPr>
          <w:rFonts w:ascii="Times New Roman" w:hAnsi="Times New Roman"/>
          <w:color w:val="000000"/>
          <w:spacing w:val="1"/>
          <w:sz w:val="26"/>
          <w:szCs w:val="26"/>
        </w:rPr>
        <w:t>м</w:t>
      </w:r>
      <w:r>
        <w:rPr>
          <w:rFonts w:ascii="Times New Roman" w:hAnsi="Times New Roman"/>
          <w:color w:val="000000"/>
          <w:sz w:val="26"/>
          <w:szCs w:val="26"/>
        </w:rPr>
        <w:t>ой в</w:t>
      </w:r>
      <w:r>
        <w:rPr>
          <w:rFonts w:ascii="Times New Roman" w:hAnsi="Times New Roman"/>
          <w:color w:val="000000"/>
          <w:spacing w:val="16"/>
          <w:sz w:val="26"/>
          <w:szCs w:val="26"/>
        </w:rPr>
        <w:t xml:space="preserve"> </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pacing w:val="-1"/>
          <w:sz w:val="26"/>
          <w:szCs w:val="26"/>
        </w:rPr>
        <w:t>ч</w:t>
      </w:r>
      <w:r>
        <w:rPr>
          <w:rFonts w:ascii="Times New Roman" w:hAnsi="Times New Roman"/>
          <w:color w:val="000000"/>
          <w:sz w:val="26"/>
          <w:szCs w:val="26"/>
        </w:rPr>
        <w:t>ест</w:t>
      </w:r>
      <w:r>
        <w:rPr>
          <w:rFonts w:ascii="Times New Roman" w:hAnsi="Times New Roman"/>
          <w:color w:val="000000"/>
          <w:spacing w:val="2"/>
          <w:sz w:val="26"/>
          <w:szCs w:val="26"/>
        </w:rPr>
        <w:t>в</w:t>
      </w:r>
      <w:r>
        <w:rPr>
          <w:rFonts w:ascii="Times New Roman" w:hAnsi="Times New Roman"/>
          <w:color w:val="000000"/>
          <w:sz w:val="26"/>
          <w:szCs w:val="26"/>
        </w:rPr>
        <w:t>е еди</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14"/>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w:t>
      </w:r>
      <w:r>
        <w:rPr>
          <w:rFonts w:ascii="Times New Roman" w:hAnsi="Times New Roman"/>
          <w:color w:val="000000"/>
          <w:spacing w:val="2"/>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 органи</w:t>
      </w:r>
      <w:r>
        <w:rPr>
          <w:rFonts w:ascii="Times New Roman" w:hAnsi="Times New Roman"/>
          <w:color w:val="000000"/>
          <w:spacing w:val="1"/>
          <w:sz w:val="26"/>
          <w:szCs w:val="26"/>
        </w:rPr>
        <w:t>з</w:t>
      </w:r>
      <w:r>
        <w:rPr>
          <w:rFonts w:ascii="Times New Roman" w:hAnsi="Times New Roman"/>
          <w:color w:val="000000"/>
          <w:spacing w:val="2"/>
          <w:sz w:val="26"/>
          <w:szCs w:val="26"/>
        </w:rPr>
        <w:t>а</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7"/>
          <w:sz w:val="26"/>
          <w:szCs w:val="26"/>
        </w:rPr>
        <w:t xml:space="preserve"> </w:t>
      </w:r>
      <w:r>
        <w:rPr>
          <w:rFonts w:ascii="Times New Roman" w:hAnsi="Times New Roman"/>
          <w:color w:val="000000"/>
          <w:sz w:val="26"/>
          <w:szCs w:val="26"/>
        </w:rPr>
        <w:t>требован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
          <w:sz w:val="26"/>
          <w:szCs w:val="26"/>
        </w:rPr>
        <w:t>м</w:t>
      </w:r>
      <w:r>
        <w:rPr>
          <w:rFonts w:ascii="Times New Roman" w:hAnsi="Times New Roman"/>
          <w:color w:val="000000"/>
          <w:sz w:val="26"/>
          <w:szCs w:val="26"/>
        </w:rPr>
        <w:t>,</w:t>
      </w:r>
      <w:r>
        <w:rPr>
          <w:rFonts w:ascii="Times New Roman" w:hAnsi="Times New Roman"/>
          <w:color w:val="000000"/>
          <w:spacing w:val="8"/>
          <w:sz w:val="26"/>
          <w:szCs w:val="26"/>
        </w:rPr>
        <w:t xml:space="preserve"> </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z w:val="26"/>
          <w:szCs w:val="26"/>
        </w:rPr>
        <w:t>тановле</w:t>
      </w:r>
      <w:r>
        <w:rPr>
          <w:rFonts w:ascii="Times New Roman" w:hAnsi="Times New Roman"/>
          <w:color w:val="000000"/>
          <w:spacing w:val="1"/>
          <w:sz w:val="26"/>
          <w:szCs w:val="26"/>
        </w:rPr>
        <w:t>н</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м Постановле</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3"/>
          <w:sz w:val="26"/>
          <w:szCs w:val="26"/>
        </w:rPr>
        <w:t>я</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П</w:t>
      </w:r>
      <w:r>
        <w:rPr>
          <w:rFonts w:ascii="Times New Roman" w:hAnsi="Times New Roman"/>
          <w:color w:val="000000"/>
          <w:spacing w:val="2"/>
          <w:sz w:val="26"/>
          <w:szCs w:val="26"/>
        </w:rPr>
        <w:t>р</w:t>
      </w:r>
      <w:r>
        <w:rPr>
          <w:rFonts w:ascii="Times New Roman" w:hAnsi="Times New Roman"/>
          <w:color w:val="000000"/>
          <w:sz w:val="26"/>
          <w:szCs w:val="26"/>
        </w:rPr>
        <w:t>авитель</w:t>
      </w:r>
      <w:r>
        <w:rPr>
          <w:rFonts w:ascii="Times New Roman" w:hAnsi="Times New Roman"/>
          <w:color w:val="000000"/>
          <w:spacing w:val="2"/>
          <w:sz w:val="26"/>
          <w:szCs w:val="26"/>
        </w:rPr>
        <w:t>с</w:t>
      </w:r>
      <w:r>
        <w:rPr>
          <w:rFonts w:ascii="Times New Roman" w:hAnsi="Times New Roman"/>
          <w:color w:val="000000"/>
          <w:sz w:val="26"/>
          <w:szCs w:val="26"/>
        </w:rPr>
        <w:t>тва</w:t>
      </w:r>
      <w:r>
        <w:rPr>
          <w:rFonts w:ascii="Times New Roman" w:hAnsi="Times New Roman"/>
          <w:color w:val="000000"/>
          <w:spacing w:val="7"/>
          <w:sz w:val="26"/>
          <w:szCs w:val="26"/>
        </w:rPr>
        <w:t xml:space="preserve"> </w:t>
      </w:r>
      <w:r>
        <w:rPr>
          <w:rFonts w:ascii="Times New Roman" w:hAnsi="Times New Roman"/>
          <w:color w:val="000000"/>
          <w:sz w:val="26"/>
          <w:szCs w:val="26"/>
        </w:rPr>
        <w:t>от</w:t>
      </w:r>
      <w:r>
        <w:rPr>
          <w:rFonts w:ascii="Times New Roman" w:hAnsi="Times New Roman"/>
          <w:color w:val="000000"/>
          <w:spacing w:val="21"/>
          <w:sz w:val="26"/>
          <w:szCs w:val="26"/>
        </w:rPr>
        <w:t xml:space="preserve"> </w:t>
      </w:r>
      <w:r>
        <w:rPr>
          <w:rFonts w:ascii="Times New Roman" w:hAnsi="Times New Roman"/>
          <w:color w:val="000000"/>
          <w:sz w:val="26"/>
          <w:szCs w:val="26"/>
        </w:rPr>
        <w:t>22</w:t>
      </w:r>
      <w:r>
        <w:rPr>
          <w:rFonts w:ascii="Times New Roman" w:hAnsi="Times New Roman"/>
          <w:color w:val="000000"/>
          <w:spacing w:val="23"/>
          <w:sz w:val="26"/>
          <w:szCs w:val="26"/>
        </w:rPr>
        <w:t xml:space="preserve"> </w:t>
      </w:r>
      <w:r>
        <w:rPr>
          <w:rFonts w:ascii="Times New Roman" w:hAnsi="Times New Roman"/>
          <w:color w:val="000000"/>
          <w:sz w:val="26"/>
          <w:szCs w:val="26"/>
        </w:rPr>
        <w:t>ф</w:t>
      </w:r>
      <w:r>
        <w:rPr>
          <w:rFonts w:ascii="Times New Roman" w:hAnsi="Times New Roman"/>
          <w:color w:val="000000"/>
          <w:spacing w:val="2"/>
          <w:sz w:val="26"/>
          <w:szCs w:val="26"/>
        </w:rPr>
        <w:t>е</w:t>
      </w:r>
      <w:r>
        <w:rPr>
          <w:rFonts w:ascii="Times New Roman" w:hAnsi="Times New Roman"/>
          <w:color w:val="000000"/>
          <w:sz w:val="26"/>
          <w:szCs w:val="26"/>
        </w:rPr>
        <w:t>враля</w:t>
      </w:r>
      <w:r>
        <w:rPr>
          <w:rFonts w:ascii="Times New Roman" w:hAnsi="Times New Roman"/>
          <w:color w:val="000000"/>
          <w:spacing w:val="16"/>
          <w:sz w:val="26"/>
          <w:szCs w:val="26"/>
        </w:rPr>
        <w:t xml:space="preserve"> </w:t>
      </w:r>
      <w:r>
        <w:rPr>
          <w:rFonts w:ascii="Times New Roman" w:hAnsi="Times New Roman"/>
          <w:color w:val="000000"/>
          <w:sz w:val="26"/>
          <w:szCs w:val="26"/>
        </w:rPr>
        <w:t>2012</w:t>
      </w:r>
      <w:r>
        <w:rPr>
          <w:rFonts w:ascii="Times New Roman" w:hAnsi="Times New Roman"/>
          <w:color w:val="000000"/>
          <w:spacing w:val="19"/>
          <w:sz w:val="26"/>
          <w:szCs w:val="26"/>
        </w:rPr>
        <w:t xml:space="preserve"> </w:t>
      </w:r>
      <w:r>
        <w:rPr>
          <w:rFonts w:ascii="Times New Roman" w:hAnsi="Times New Roman"/>
          <w:color w:val="000000"/>
          <w:sz w:val="26"/>
          <w:szCs w:val="26"/>
        </w:rPr>
        <w:t>г.</w:t>
      </w:r>
      <w:r>
        <w:rPr>
          <w:rFonts w:ascii="Times New Roman" w:hAnsi="Times New Roman"/>
          <w:color w:val="000000"/>
          <w:spacing w:val="23"/>
          <w:sz w:val="26"/>
          <w:szCs w:val="26"/>
        </w:rPr>
        <w:t xml:space="preserve"> </w:t>
      </w:r>
      <w:r>
        <w:rPr>
          <w:rFonts w:ascii="Times New Roman" w:hAnsi="Times New Roman"/>
          <w:color w:val="000000"/>
          <w:sz w:val="26"/>
          <w:szCs w:val="26"/>
        </w:rPr>
        <w:t>№</w:t>
      </w:r>
      <w:r>
        <w:rPr>
          <w:rFonts w:ascii="Times New Roman" w:hAnsi="Times New Roman"/>
          <w:color w:val="000000"/>
          <w:spacing w:val="26"/>
          <w:sz w:val="26"/>
          <w:szCs w:val="26"/>
        </w:rPr>
        <w:t xml:space="preserve"> </w:t>
      </w:r>
      <w:r>
        <w:rPr>
          <w:rFonts w:ascii="Times New Roman" w:hAnsi="Times New Roman"/>
          <w:color w:val="000000"/>
          <w:sz w:val="26"/>
          <w:szCs w:val="26"/>
        </w:rPr>
        <w:t>154</w:t>
      </w:r>
      <w:r>
        <w:rPr>
          <w:rFonts w:ascii="Times New Roman" w:hAnsi="Times New Roman"/>
          <w:color w:val="000000"/>
          <w:spacing w:val="22"/>
          <w:sz w:val="26"/>
          <w:szCs w:val="26"/>
        </w:rPr>
        <w:t xml:space="preserve"> </w:t>
      </w:r>
      <w:r>
        <w:rPr>
          <w:rFonts w:ascii="Times New Roman" w:hAnsi="Times New Roman"/>
          <w:color w:val="000000"/>
          <w:sz w:val="26"/>
          <w:szCs w:val="26"/>
        </w:rPr>
        <w:t>и</w:t>
      </w:r>
      <w:r>
        <w:rPr>
          <w:rFonts w:ascii="Times New Roman" w:hAnsi="Times New Roman"/>
          <w:color w:val="000000"/>
          <w:spacing w:val="23"/>
          <w:sz w:val="26"/>
          <w:szCs w:val="26"/>
        </w:rPr>
        <w:t xml:space="preserve"> </w:t>
      </w:r>
      <w:r>
        <w:rPr>
          <w:rFonts w:ascii="Times New Roman" w:hAnsi="Times New Roman"/>
          <w:color w:val="000000"/>
          <w:sz w:val="26"/>
          <w:szCs w:val="26"/>
        </w:rPr>
        <w:t>от</w:t>
      </w:r>
      <w:r>
        <w:rPr>
          <w:rFonts w:ascii="Times New Roman" w:hAnsi="Times New Roman"/>
          <w:color w:val="000000"/>
          <w:spacing w:val="21"/>
          <w:sz w:val="26"/>
          <w:szCs w:val="26"/>
        </w:rPr>
        <w:t xml:space="preserve"> </w:t>
      </w:r>
      <w:r>
        <w:rPr>
          <w:rFonts w:ascii="Times New Roman" w:hAnsi="Times New Roman"/>
          <w:color w:val="000000"/>
          <w:sz w:val="26"/>
          <w:szCs w:val="26"/>
        </w:rPr>
        <w:t>8</w:t>
      </w:r>
      <w:r>
        <w:rPr>
          <w:rFonts w:ascii="Times New Roman" w:hAnsi="Times New Roman"/>
          <w:color w:val="000000"/>
          <w:spacing w:val="23"/>
          <w:sz w:val="26"/>
          <w:szCs w:val="26"/>
        </w:rPr>
        <w:t xml:space="preserve"> </w:t>
      </w:r>
      <w:r>
        <w:rPr>
          <w:rFonts w:ascii="Times New Roman" w:hAnsi="Times New Roman"/>
          <w:color w:val="000000"/>
          <w:sz w:val="26"/>
          <w:szCs w:val="26"/>
        </w:rPr>
        <w:t>ав</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z w:val="26"/>
          <w:szCs w:val="26"/>
        </w:rPr>
        <w:t>та</w:t>
      </w:r>
      <w:r>
        <w:rPr>
          <w:rFonts w:ascii="Times New Roman" w:hAnsi="Times New Roman"/>
          <w:color w:val="000000"/>
          <w:spacing w:val="15"/>
          <w:sz w:val="26"/>
          <w:szCs w:val="26"/>
        </w:rPr>
        <w:t xml:space="preserve"> </w:t>
      </w:r>
      <w:r>
        <w:rPr>
          <w:rFonts w:ascii="Times New Roman" w:hAnsi="Times New Roman"/>
          <w:color w:val="000000"/>
          <w:sz w:val="26"/>
          <w:szCs w:val="26"/>
        </w:rPr>
        <w:t>2012</w:t>
      </w:r>
      <w:r>
        <w:rPr>
          <w:rFonts w:ascii="Times New Roman" w:hAnsi="Times New Roman"/>
          <w:color w:val="000000"/>
          <w:spacing w:val="21"/>
          <w:sz w:val="26"/>
          <w:szCs w:val="26"/>
        </w:rPr>
        <w:t xml:space="preserve"> </w:t>
      </w:r>
      <w:r>
        <w:rPr>
          <w:rFonts w:ascii="Times New Roman" w:hAnsi="Times New Roman"/>
          <w:color w:val="000000"/>
          <w:spacing w:val="2"/>
          <w:sz w:val="26"/>
          <w:szCs w:val="26"/>
        </w:rPr>
        <w:t>г</w:t>
      </w:r>
      <w:r>
        <w:rPr>
          <w:rFonts w:ascii="Times New Roman" w:hAnsi="Times New Roman"/>
          <w:color w:val="000000"/>
          <w:sz w:val="26"/>
          <w:szCs w:val="26"/>
        </w:rPr>
        <w:t>.</w:t>
      </w:r>
    </w:p>
    <w:p w:rsidR="006F6FCA" w:rsidRDefault="006F6FCA">
      <w:pPr>
        <w:widowControl w:val="0"/>
        <w:autoSpaceDE w:val="0"/>
        <w:autoSpaceDN w:val="0"/>
        <w:adjustRightInd w:val="0"/>
        <w:spacing w:before="5" w:after="0" w:line="293" w:lineRule="exact"/>
        <w:ind w:left="102" w:right="8985"/>
        <w:jc w:val="both"/>
        <w:rPr>
          <w:rFonts w:ascii="Times New Roman" w:hAnsi="Times New Roman"/>
          <w:color w:val="000000"/>
          <w:sz w:val="26"/>
          <w:szCs w:val="26"/>
        </w:rPr>
      </w:pPr>
      <w:r>
        <w:rPr>
          <w:rFonts w:ascii="Times New Roman" w:hAnsi="Times New Roman"/>
          <w:color w:val="000000"/>
          <w:position w:val="-1"/>
          <w:sz w:val="26"/>
          <w:szCs w:val="26"/>
        </w:rPr>
        <w:t>№808.</w:t>
      </w:r>
    </w:p>
    <w:p w:rsidR="006F6FCA" w:rsidRDefault="006F6FCA">
      <w:pPr>
        <w:widowControl w:val="0"/>
        <w:autoSpaceDE w:val="0"/>
        <w:autoSpaceDN w:val="0"/>
        <w:adjustRightInd w:val="0"/>
        <w:spacing w:after="0" w:line="160" w:lineRule="exact"/>
        <w:rPr>
          <w:rFonts w:ascii="Times New Roman" w:hAnsi="Times New Roman"/>
          <w:color w:val="000000"/>
          <w:sz w:val="16"/>
          <w:szCs w:val="16"/>
        </w:rPr>
      </w:pPr>
    </w:p>
    <w:p w:rsidR="006F6FCA" w:rsidRDefault="006F6FCA">
      <w:pPr>
        <w:widowControl w:val="0"/>
        <w:autoSpaceDE w:val="0"/>
        <w:autoSpaceDN w:val="0"/>
        <w:adjustRightInd w:val="0"/>
        <w:spacing w:after="0" w:line="360" w:lineRule="auto"/>
        <w:ind w:left="102" w:right="48" w:firstLine="708"/>
        <w:jc w:val="both"/>
        <w:rPr>
          <w:rFonts w:ascii="Times New Roman" w:hAnsi="Times New Roman"/>
          <w:color w:val="000000"/>
          <w:sz w:val="26"/>
          <w:szCs w:val="26"/>
        </w:rPr>
      </w:pPr>
      <w:r>
        <w:rPr>
          <w:rFonts w:ascii="Times New Roman" w:hAnsi="Times New Roman"/>
          <w:color w:val="000000"/>
          <w:sz w:val="26"/>
          <w:szCs w:val="26"/>
        </w:rPr>
        <w:t>Основ</w:t>
      </w:r>
      <w:r>
        <w:rPr>
          <w:rFonts w:ascii="Times New Roman" w:hAnsi="Times New Roman"/>
          <w:color w:val="000000"/>
          <w:spacing w:val="1"/>
          <w:sz w:val="26"/>
          <w:szCs w:val="26"/>
        </w:rPr>
        <w:t>ны</w:t>
      </w:r>
      <w:r>
        <w:rPr>
          <w:rFonts w:ascii="Times New Roman" w:hAnsi="Times New Roman"/>
          <w:color w:val="000000"/>
          <w:sz w:val="26"/>
          <w:szCs w:val="26"/>
        </w:rPr>
        <w:t>е</w:t>
      </w:r>
      <w:r>
        <w:rPr>
          <w:rFonts w:ascii="Times New Roman" w:hAnsi="Times New Roman"/>
          <w:color w:val="000000"/>
          <w:spacing w:val="2"/>
          <w:sz w:val="26"/>
          <w:szCs w:val="26"/>
        </w:rPr>
        <w:t xml:space="preserve"> </w:t>
      </w:r>
      <w:r>
        <w:rPr>
          <w:rFonts w:ascii="Times New Roman" w:hAnsi="Times New Roman"/>
          <w:color w:val="000000"/>
          <w:sz w:val="26"/>
          <w:szCs w:val="26"/>
        </w:rPr>
        <w:t>по</w:t>
      </w:r>
      <w:r>
        <w:rPr>
          <w:rFonts w:ascii="Times New Roman" w:hAnsi="Times New Roman"/>
          <w:color w:val="000000"/>
          <w:spacing w:val="1"/>
          <w:sz w:val="26"/>
          <w:szCs w:val="26"/>
        </w:rPr>
        <w:t>л</w:t>
      </w:r>
      <w:r>
        <w:rPr>
          <w:rFonts w:ascii="Times New Roman" w:hAnsi="Times New Roman"/>
          <w:color w:val="000000"/>
          <w:sz w:val="26"/>
          <w:szCs w:val="26"/>
        </w:rPr>
        <w:t>о</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3"/>
          <w:sz w:val="26"/>
          <w:szCs w:val="26"/>
        </w:rPr>
        <w:t>и</w:t>
      </w:r>
      <w:r>
        <w:rPr>
          <w:rFonts w:ascii="Times New Roman" w:hAnsi="Times New Roman"/>
          <w:color w:val="000000"/>
          <w:sz w:val="26"/>
          <w:szCs w:val="26"/>
        </w:rPr>
        <w:t>я</w:t>
      </w:r>
      <w:r>
        <w:rPr>
          <w:rFonts w:ascii="Times New Roman" w:hAnsi="Times New Roman"/>
          <w:color w:val="000000"/>
          <w:spacing w:val="2"/>
          <w:sz w:val="26"/>
          <w:szCs w:val="26"/>
        </w:rPr>
        <w:t xml:space="preserve"> </w:t>
      </w:r>
      <w:r>
        <w:rPr>
          <w:rFonts w:ascii="Times New Roman" w:hAnsi="Times New Roman"/>
          <w:color w:val="000000"/>
          <w:sz w:val="26"/>
          <w:szCs w:val="26"/>
        </w:rPr>
        <w:t>по</w:t>
      </w:r>
      <w:r>
        <w:rPr>
          <w:rFonts w:ascii="Times New Roman" w:hAnsi="Times New Roman"/>
          <w:color w:val="000000"/>
          <w:spacing w:val="12"/>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ЕТО</w:t>
      </w:r>
      <w:r>
        <w:rPr>
          <w:rFonts w:ascii="Times New Roman" w:hAnsi="Times New Roman"/>
          <w:color w:val="000000"/>
          <w:spacing w:val="9"/>
          <w:sz w:val="26"/>
          <w:szCs w:val="26"/>
        </w:rPr>
        <w:t xml:space="preserve"> </w:t>
      </w:r>
      <w:r>
        <w:rPr>
          <w:rFonts w:ascii="Times New Roman" w:hAnsi="Times New Roman"/>
          <w:color w:val="000000"/>
          <w:sz w:val="26"/>
          <w:szCs w:val="26"/>
        </w:rPr>
        <w:t>в</w:t>
      </w:r>
      <w:r>
        <w:rPr>
          <w:rFonts w:ascii="Times New Roman" w:hAnsi="Times New Roman"/>
          <w:color w:val="000000"/>
          <w:spacing w:val="12"/>
          <w:sz w:val="26"/>
          <w:szCs w:val="26"/>
        </w:rPr>
        <w:t xml:space="preserve"> </w:t>
      </w:r>
      <w:r>
        <w:rPr>
          <w:rFonts w:ascii="Times New Roman" w:hAnsi="Times New Roman"/>
          <w:color w:val="000000"/>
          <w:sz w:val="26"/>
          <w:szCs w:val="26"/>
        </w:rPr>
        <w:t>со</w:t>
      </w:r>
      <w:r>
        <w:rPr>
          <w:rFonts w:ascii="Times New Roman" w:hAnsi="Times New Roman"/>
          <w:color w:val="000000"/>
          <w:spacing w:val="2"/>
          <w:sz w:val="26"/>
          <w:szCs w:val="26"/>
        </w:rPr>
        <w:t>о</w:t>
      </w:r>
      <w:r>
        <w:rPr>
          <w:rFonts w:ascii="Times New Roman" w:hAnsi="Times New Roman"/>
          <w:color w:val="000000"/>
          <w:sz w:val="26"/>
          <w:szCs w:val="26"/>
        </w:rPr>
        <w:t>твет</w:t>
      </w:r>
      <w:r>
        <w:rPr>
          <w:rFonts w:ascii="Times New Roman" w:hAnsi="Times New Roman"/>
          <w:color w:val="000000"/>
          <w:spacing w:val="2"/>
          <w:sz w:val="26"/>
          <w:szCs w:val="26"/>
        </w:rPr>
        <w:t>с</w:t>
      </w:r>
      <w:r>
        <w:rPr>
          <w:rFonts w:ascii="Times New Roman" w:hAnsi="Times New Roman"/>
          <w:color w:val="000000"/>
          <w:sz w:val="26"/>
          <w:szCs w:val="26"/>
        </w:rPr>
        <w:t>тв</w:t>
      </w:r>
      <w:r>
        <w:rPr>
          <w:rFonts w:ascii="Times New Roman" w:hAnsi="Times New Roman"/>
          <w:color w:val="000000"/>
          <w:spacing w:val="2"/>
          <w:sz w:val="26"/>
          <w:szCs w:val="26"/>
        </w:rPr>
        <w:t>и</w:t>
      </w:r>
      <w:r>
        <w:rPr>
          <w:rFonts w:ascii="Times New Roman" w:hAnsi="Times New Roman"/>
          <w:color w:val="000000"/>
          <w:sz w:val="26"/>
          <w:szCs w:val="26"/>
        </w:rPr>
        <w:t>и с</w:t>
      </w:r>
      <w:r>
        <w:rPr>
          <w:rFonts w:ascii="Times New Roman" w:hAnsi="Times New Roman"/>
          <w:color w:val="000000"/>
          <w:spacing w:val="13"/>
          <w:sz w:val="26"/>
          <w:szCs w:val="26"/>
        </w:rPr>
        <w:t xml:space="preserve"> </w:t>
      </w:r>
      <w:r>
        <w:rPr>
          <w:rFonts w:ascii="Times New Roman" w:hAnsi="Times New Roman"/>
          <w:color w:val="000000"/>
          <w:sz w:val="26"/>
          <w:szCs w:val="26"/>
        </w:rPr>
        <w:t>Прави</w:t>
      </w:r>
      <w:r>
        <w:rPr>
          <w:rFonts w:ascii="Times New Roman" w:hAnsi="Times New Roman"/>
          <w:color w:val="000000"/>
          <w:spacing w:val="1"/>
          <w:sz w:val="26"/>
          <w:szCs w:val="26"/>
        </w:rPr>
        <w:t>л</w:t>
      </w:r>
      <w:r>
        <w:rPr>
          <w:rFonts w:ascii="Times New Roman" w:hAnsi="Times New Roman"/>
          <w:color w:val="000000"/>
          <w:sz w:val="26"/>
          <w:szCs w:val="26"/>
        </w:rPr>
        <w:t xml:space="preserve">ами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л</w:t>
      </w:r>
      <w:r>
        <w:rPr>
          <w:rFonts w:ascii="Times New Roman" w:hAnsi="Times New Roman"/>
          <w:color w:val="000000"/>
          <w:spacing w:val="1"/>
          <w:sz w:val="26"/>
          <w:szCs w:val="26"/>
        </w:rPr>
        <w:t>ю</w:t>
      </w:r>
      <w:r>
        <w:rPr>
          <w:rFonts w:ascii="Times New Roman" w:hAnsi="Times New Roman"/>
          <w:color w:val="000000"/>
          <w:spacing w:val="-1"/>
          <w:sz w:val="26"/>
          <w:szCs w:val="26"/>
        </w:rPr>
        <w:t>ч</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тся</w:t>
      </w:r>
      <w:r>
        <w:rPr>
          <w:rFonts w:ascii="Times New Roman" w:hAnsi="Times New Roman"/>
          <w:color w:val="000000"/>
          <w:spacing w:val="-13"/>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 xml:space="preserve"> </w:t>
      </w:r>
      <w:r>
        <w:rPr>
          <w:rFonts w:ascii="Times New Roman" w:hAnsi="Times New Roman"/>
          <w:color w:val="000000"/>
          <w:sz w:val="26"/>
          <w:szCs w:val="26"/>
        </w:rPr>
        <w:t>сле</w:t>
      </w:r>
      <w:r>
        <w:rPr>
          <w:rFonts w:ascii="Times New Roman" w:hAnsi="Times New Roman"/>
          <w:color w:val="000000"/>
          <w:spacing w:val="5"/>
          <w:sz w:val="26"/>
          <w:szCs w:val="26"/>
        </w:rPr>
        <w:t>д</w:t>
      </w:r>
      <w:r>
        <w:rPr>
          <w:rFonts w:ascii="Times New Roman" w:hAnsi="Times New Roman"/>
          <w:color w:val="000000"/>
          <w:spacing w:val="-2"/>
          <w:sz w:val="26"/>
          <w:szCs w:val="26"/>
        </w:rPr>
        <w:t>у</w:t>
      </w:r>
      <w:r>
        <w:rPr>
          <w:rFonts w:ascii="Times New Roman" w:hAnsi="Times New Roman"/>
          <w:color w:val="000000"/>
          <w:sz w:val="26"/>
          <w:szCs w:val="26"/>
        </w:rPr>
        <w:t>ющем.</w:t>
      </w:r>
    </w:p>
    <w:p w:rsidR="006F6FCA" w:rsidRDefault="006F6FCA">
      <w:pPr>
        <w:widowControl w:val="0"/>
        <w:autoSpaceDE w:val="0"/>
        <w:autoSpaceDN w:val="0"/>
        <w:adjustRightInd w:val="0"/>
        <w:spacing w:before="5" w:after="0" w:line="360" w:lineRule="auto"/>
        <w:ind w:left="102" w:right="44" w:firstLine="708"/>
        <w:jc w:val="both"/>
        <w:rPr>
          <w:rFonts w:ascii="Times New Roman" w:hAnsi="Times New Roman"/>
          <w:color w:val="000000"/>
          <w:sz w:val="26"/>
          <w:szCs w:val="26"/>
        </w:rPr>
      </w:pPr>
      <w:r>
        <w:rPr>
          <w:rFonts w:ascii="Times New Roman" w:hAnsi="Times New Roman"/>
          <w:color w:val="000000"/>
          <w:sz w:val="26"/>
          <w:szCs w:val="26"/>
        </w:rPr>
        <w:t>1. Ста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 xml:space="preserve">с   </w:t>
      </w:r>
      <w:r>
        <w:rPr>
          <w:rFonts w:ascii="Times New Roman" w:hAnsi="Times New Roman"/>
          <w:color w:val="000000"/>
          <w:spacing w:val="39"/>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z w:val="26"/>
          <w:szCs w:val="26"/>
        </w:rPr>
        <w:t xml:space="preserve">ой   </w:t>
      </w:r>
      <w:r>
        <w:rPr>
          <w:rFonts w:ascii="Times New Roman" w:hAnsi="Times New Roman"/>
          <w:color w:val="000000"/>
          <w:spacing w:val="39"/>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pacing w:val="2"/>
          <w:sz w:val="26"/>
          <w:szCs w:val="26"/>
        </w:rPr>
        <w:t>ще</w:t>
      </w:r>
      <w:r>
        <w:rPr>
          <w:rFonts w:ascii="Times New Roman" w:hAnsi="Times New Roman"/>
          <w:color w:val="000000"/>
          <w:sz w:val="26"/>
          <w:szCs w:val="26"/>
        </w:rPr>
        <w:t xml:space="preserve">й   </w:t>
      </w:r>
      <w:r>
        <w:rPr>
          <w:rFonts w:ascii="Times New Roman" w:hAnsi="Times New Roman"/>
          <w:color w:val="000000"/>
          <w:spacing w:val="24"/>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 xml:space="preserve">и   </w:t>
      </w:r>
      <w:r>
        <w:rPr>
          <w:rFonts w:ascii="Times New Roman" w:hAnsi="Times New Roman"/>
          <w:color w:val="000000"/>
          <w:spacing w:val="33"/>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z w:val="26"/>
          <w:szCs w:val="26"/>
        </w:rPr>
        <w:t>сва</w:t>
      </w:r>
      <w:r>
        <w:rPr>
          <w:rFonts w:ascii="Times New Roman" w:hAnsi="Times New Roman"/>
          <w:color w:val="000000"/>
          <w:spacing w:val="1"/>
          <w:sz w:val="26"/>
          <w:szCs w:val="26"/>
        </w:rPr>
        <w:t>и</w:t>
      </w:r>
      <w:r>
        <w:rPr>
          <w:rFonts w:ascii="Times New Roman" w:hAnsi="Times New Roman"/>
          <w:color w:val="000000"/>
          <w:sz w:val="26"/>
          <w:szCs w:val="26"/>
        </w:rPr>
        <w:t>вается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w:t>
      </w:r>
      <w:r>
        <w:rPr>
          <w:rFonts w:ascii="Times New Roman" w:hAnsi="Times New Roman"/>
          <w:color w:val="000000"/>
          <w:spacing w:val="-2"/>
          <w:sz w:val="26"/>
          <w:szCs w:val="26"/>
        </w:rPr>
        <w:t xml:space="preserve"> </w:t>
      </w:r>
      <w:r>
        <w:rPr>
          <w:rFonts w:ascii="Times New Roman" w:hAnsi="Times New Roman"/>
          <w:color w:val="000000"/>
          <w:sz w:val="26"/>
          <w:szCs w:val="26"/>
        </w:rPr>
        <w:t>и</w:t>
      </w:r>
      <w:r>
        <w:rPr>
          <w:rFonts w:ascii="Times New Roman" w:hAnsi="Times New Roman"/>
          <w:color w:val="000000"/>
          <w:spacing w:val="18"/>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13"/>
          <w:sz w:val="26"/>
          <w:szCs w:val="26"/>
        </w:rPr>
        <w:t xml:space="preserve"> </w:t>
      </w:r>
      <w:r>
        <w:rPr>
          <w:rFonts w:ascii="Times New Roman" w:hAnsi="Times New Roman"/>
          <w:color w:val="000000"/>
          <w:sz w:val="26"/>
          <w:szCs w:val="26"/>
        </w:rPr>
        <w:t>теплосетевой</w:t>
      </w:r>
      <w:r>
        <w:rPr>
          <w:rFonts w:ascii="Times New Roman" w:hAnsi="Times New Roman"/>
          <w:color w:val="000000"/>
          <w:spacing w:val="8"/>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5"/>
          <w:sz w:val="26"/>
          <w:szCs w:val="26"/>
        </w:rPr>
        <w:t xml:space="preserve"> </w:t>
      </w:r>
      <w:r>
        <w:rPr>
          <w:rFonts w:ascii="Times New Roman" w:hAnsi="Times New Roman"/>
          <w:color w:val="000000"/>
          <w:sz w:val="26"/>
          <w:szCs w:val="26"/>
        </w:rPr>
        <w:t>решен</w:t>
      </w:r>
      <w:r>
        <w:rPr>
          <w:rFonts w:ascii="Times New Roman" w:hAnsi="Times New Roman"/>
          <w:color w:val="000000"/>
          <w:spacing w:val="1"/>
          <w:sz w:val="26"/>
          <w:szCs w:val="26"/>
        </w:rPr>
        <w:t>и</w:t>
      </w:r>
      <w:r>
        <w:rPr>
          <w:rFonts w:ascii="Times New Roman" w:hAnsi="Times New Roman"/>
          <w:color w:val="000000"/>
          <w:spacing w:val="2"/>
          <w:sz w:val="26"/>
          <w:szCs w:val="26"/>
        </w:rPr>
        <w:t>е</w:t>
      </w:r>
      <w:r>
        <w:rPr>
          <w:rFonts w:ascii="Times New Roman" w:hAnsi="Times New Roman"/>
          <w:color w:val="000000"/>
          <w:sz w:val="26"/>
          <w:szCs w:val="26"/>
        </w:rPr>
        <w:t>м</w:t>
      </w:r>
      <w:r>
        <w:rPr>
          <w:rFonts w:ascii="Times New Roman" w:hAnsi="Times New Roman"/>
          <w:color w:val="000000"/>
          <w:spacing w:val="7"/>
          <w:sz w:val="26"/>
          <w:szCs w:val="26"/>
        </w:rPr>
        <w:t xml:space="preserve"> </w:t>
      </w:r>
      <w:r>
        <w:rPr>
          <w:rFonts w:ascii="Times New Roman" w:hAnsi="Times New Roman"/>
          <w:color w:val="000000"/>
          <w:sz w:val="26"/>
          <w:szCs w:val="26"/>
        </w:rPr>
        <w:t>федераль</w:t>
      </w:r>
      <w:r>
        <w:rPr>
          <w:rFonts w:ascii="Times New Roman" w:hAnsi="Times New Roman"/>
          <w:color w:val="000000"/>
          <w:spacing w:val="3"/>
          <w:sz w:val="26"/>
          <w:szCs w:val="26"/>
        </w:rPr>
        <w:t>н</w:t>
      </w:r>
      <w:r>
        <w:rPr>
          <w:rFonts w:ascii="Times New Roman" w:hAnsi="Times New Roman"/>
          <w:color w:val="000000"/>
          <w:sz w:val="26"/>
          <w:szCs w:val="26"/>
        </w:rPr>
        <w:t>ого</w:t>
      </w:r>
      <w:r>
        <w:rPr>
          <w:rFonts w:ascii="Times New Roman" w:hAnsi="Times New Roman"/>
          <w:color w:val="000000"/>
          <w:spacing w:val="3"/>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w:t>
      </w:r>
      <w:r>
        <w:rPr>
          <w:rFonts w:ascii="Times New Roman" w:hAnsi="Times New Roman"/>
          <w:color w:val="000000"/>
          <w:spacing w:val="2"/>
          <w:sz w:val="26"/>
          <w:szCs w:val="26"/>
        </w:rPr>
        <w:t>а</w:t>
      </w:r>
      <w:r>
        <w:rPr>
          <w:rFonts w:ascii="Times New Roman" w:hAnsi="Times New Roman"/>
          <w:color w:val="000000"/>
          <w:sz w:val="26"/>
          <w:szCs w:val="26"/>
        </w:rPr>
        <w:t>на ис</w:t>
      </w:r>
      <w:r>
        <w:rPr>
          <w:rFonts w:ascii="Times New Roman" w:hAnsi="Times New Roman"/>
          <w:color w:val="000000"/>
          <w:spacing w:val="1"/>
          <w:sz w:val="26"/>
          <w:szCs w:val="26"/>
        </w:rPr>
        <w:t>п</w:t>
      </w:r>
      <w:r>
        <w:rPr>
          <w:rFonts w:ascii="Times New Roman" w:hAnsi="Times New Roman"/>
          <w:color w:val="000000"/>
          <w:sz w:val="26"/>
          <w:szCs w:val="26"/>
        </w:rPr>
        <w:t>ол</w:t>
      </w:r>
      <w:r>
        <w:rPr>
          <w:rFonts w:ascii="Times New Roman" w:hAnsi="Times New Roman"/>
          <w:color w:val="000000"/>
          <w:spacing w:val="1"/>
          <w:sz w:val="26"/>
          <w:szCs w:val="26"/>
        </w:rPr>
        <w:t>н</w:t>
      </w:r>
      <w:r>
        <w:rPr>
          <w:rFonts w:ascii="Times New Roman" w:hAnsi="Times New Roman"/>
          <w:color w:val="000000"/>
          <w:sz w:val="26"/>
          <w:szCs w:val="26"/>
        </w:rPr>
        <w:t>ительной</w:t>
      </w:r>
      <w:r>
        <w:rPr>
          <w:rFonts w:ascii="Times New Roman" w:hAnsi="Times New Roman"/>
          <w:color w:val="000000"/>
          <w:spacing w:val="1"/>
          <w:sz w:val="26"/>
          <w:szCs w:val="26"/>
        </w:rPr>
        <w:t xml:space="preserve"> </w:t>
      </w:r>
      <w:r>
        <w:rPr>
          <w:rFonts w:ascii="Times New Roman" w:hAnsi="Times New Roman"/>
          <w:color w:val="000000"/>
          <w:sz w:val="26"/>
          <w:szCs w:val="26"/>
        </w:rPr>
        <w:t>вл</w:t>
      </w:r>
      <w:r>
        <w:rPr>
          <w:rFonts w:ascii="Times New Roman" w:hAnsi="Times New Roman"/>
          <w:color w:val="000000"/>
          <w:spacing w:val="3"/>
          <w:sz w:val="26"/>
          <w:szCs w:val="26"/>
        </w:rPr>
        <w:t>а</w:t>
      </w:r>
      <w:r>
        <w:rPr>
          <w:rFonts w:ascii="Times New Roman" w:hAnsi="Times New Roman"/>
          <w:color w:val="000000"/>
          <w:sz w:val="26"/>
          <w:szCs w:val="26"/>
        </w:rPr>
        <w:t>сти</w:t>
      </w:r>
      <w:r>
        <w:rPr>
          <w:rFonts w:ascii="Times New Roman" w:hAnsi="Times New Roman"/>
          <w:color w:val="000000"/>
          <w:spacing w:val="12"/>
          <w:sz w:val="26"/>
          <w:szCs w:val="26"/>
        </w:rPr>
        <w:t xml:space="preserve"> </w:t>
      </w:r>
      <w:r>
        <w:rPr>
          <w:rFonts w:ascii="Times New Roman" w:hAnsi="Times New Roman"/>
          <w:color w:val="000000"/>
          <w:sz w:val="26"/>
          <w:szCs w:val="26"/>
        </w:rPr>
        <w:t>(Ми</w:t>
      </w:r>
      <w:r>
        <w:rPr>
          <w:rFonts w:ascii="Times New Roman" w:hAnsi="Times New Roman"/>
          <w:color w:val="000000"/>
          <w:spacing w:val="1"/>
          <w:sz w:val="26"/>
          <w:szCs w:val="26"/>
        </w:rPr>
        <w:t>н</w:t>
      </w:r>
      <w:r>
        <w:rPr>
          <w:rFonts w:ascii="Times New Roman" w:hAnsi="Times New Roman"/>
          <w:color w:val="000000"/>
          <w:sz w:val="26"/>
          <w:szCs w:val="26"/>
        </w:rPr>
        <w:t>истер</w:t>
      </w:r>
      <w:r>
        <w:rPr>
          <w:rFonts w:ascii="Times New Roman" w:hAnsi="Times New Roman"/>
          <w:color w:val="000000"/>
          <w:spacing w:val="3"/>
          <w:sz w:val="26"/>
          <w:szCs w:val="26"/>
        </w:rPr>
        <w:t>с</w:t>
      </w:r>
      <w:r>
        <w:rPr>
          <w:rFonts w:ascii="Times New Roman" w:hAnsi="Times New Roman"/>
          <w:color w:val="000000"/>
          <w:sz w:val="26"/>
          <w:szCs w:val="26"/>
        </w:rPr>
        <w:t>тв</w:t>
      </w:r>
      <w:r>
        <w:rPr>
          <w:rFonts w:ascii="Times New Roman" w:hAnsi="Times New Roman"/>
          <w:color w:val="000000"/>
          <w:spacing w:val="2"/>
          <w:sz w:val="26"/>
          <w:szCs w:val="26"/>
        </w:rPr>
        <w:t>о</w:t>
      </w:r>
      <w:r>
        <w:rPr>
          <w:rFonts w:ascii="Times New Roman" w:hAnsi="Times New Roman"/>
          <w:color w:val="000000"/>
          <w:sz w:val="26"/>
          <w:szCs w:val="26"/>
        </w:rPr>
        <w:t xml:space="preserve">м </w:t>
      </w:r>
      <w:r>
        <w:rPr>
          <w:rFonts w:ascii="Times New Roman" w:hAnsi="Times New Roman"/>
          <w:color w:val="000000"/>
          <w:spacing w:val="-1"/>
          <w:sz w:val="26"/>
          <w:szCs w:val="26"/>
        </w:rPr>
        <w:t>э</w:t>
      </w:r>
      <w:r>
        <w:rPr>
          <w:rFonts w:ascii="Times New Roman" w:hAnsi="Times New Roman"/>
          <w:color w:val="000000"/>
          <w:sz w:val="26"/>
          <w:szCs w:val="26"/>
        </w:rPr>
        <w:t>нер</w:t>
      </w:r>
      <w:r>
        <w:rPr>
          <w:rFonts w:ascii="Times New Roman" w:hAnsi="Times New Roman"/>
          <w:color w:val="000000"/>
          <w:spacing w:val="2"/>
          <w:sz w:val="26"/>
          <w:szCs w:val="26"/>
        </w:rPr>
        <w:t>г</w:t>
      </w:r>
      <w:r>
        <w:rPr>
          <w:rFonts w:ascii="Times New Roman" w:hAnsi="Times New Roman"/>
          <w:color w:val="000000"/>
          <w:sz w:val="26"/>
          <w:szCs w:val="26"/>
        </w:rPr>
        <w:t>ет</w:t>
      </w:r>
      <w:r>
        <w:rPr>
          <w:rFonts w:ascii="Times New Roman" w:hAnsi="Times New Roman"/>
          <w:color w:val="000000"/>
          <w:spacing w:val="2"/>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7"/>
          <w:sz w:val="26"/>
          <w:szCs w:val="26"/>
        </w:rPr>
        <w:t xml:space="preserve"> </w:t>
      </w:r>
      <w:r>
        <w:rPr>
          <w:rFonts w:ascii="Times New Roman" w:hAnsi="Times New Roman"/>
          <w:color w:val="000000"/>
          <w:sz w:val="26"/>
          <w:szCs w:val="26"/>
        </w:rPr>
        <w:t>Пр</w:t>
      </w:r>
      <w:r>
        <w:rPr>
          <w:rFonts w:ascii="Times New Roman" w:hAnsi="Times New Roman"/>
          <w:color w:val="000000"/>
          <w:spacing w:val="2"/>
          <w:sz w:val="26"/>
          <w:szCs w:val="26"/>
        </w:rPr>
        <w:t>а</w:t>
      </w:r>
      <w:r>
        <w:rPr>
          <w:rFonts w:ascii="Times New Roman" w:hAnsi="Times New Roman"/>
          <w:color w:val="000000"/>
          <w:sz w:val="26"/>
          <w:szCs w:val="26"/>
        </w:rPr>
        <w:t>вительс</w:t>
      </w:r>
      <w:r>
        <w:rPr>
          <w:rFonts w:ascii="Times New Roman" w:hAnsi="Times New Roman"/>
          <w:color w:val="000000"/>
          <w:spacing w:val="2"/>
          <w:sz w:val="26"/>
          <w:szCs w:val="26"/>
        </w:rPr>
        <w:t>т</w:t>
      </w:r>
      <w:r>
        <w:rPr>
          <w:rFonts w:ascii="Times New Roman" w:hAnsi="Times New Roman"/>
          <w:color w:val="000000"/>
          <w:sz w:val="26"/>
          <w:szCs w:val="26"/>
        </w:rPr>
        <w:t>ва</w:t>
      </w:r>
      <w:r>
        <w:rPr>
          <w:rFonts w:ascii="Times New Roman" w:hAnsi="Times New Roman"/>
          <w:color w:val="000000"/>
          <w:spacing w:val="3"/>
          <w:sz w:val="26"/>
          <w:szCs w:val="26"/>
        </w:rPr>
        <w:t xml:space="preserve"> </w:t>
      </w:r>
      <w:r>
        <w:rPr>
          <w:rFonts w:ascii="Times New Roman" w:hAnsi="Times New Roman"/>
          <w:color w:val="000000"/>
          <w:sz w:val="26"/>
          <w:szCs w:val="26"/>
        </w:rPr>
        <w:t>Р</w:t>
      </w:r>
      <w:r>
        <w:rPr>
          <w:rFonts w:ascii="Times New Roman" w:hAnsi="Times New Roman"/>
          <w:color w:val="000000"/>
          <w:spacing w:val="-1"/>
          <w:sz w:val="26"/>
          <w:szCs w:val="26"/>
        </w:rPr>
        <w:t>Ф</w:t>
      </w:r>
      <w:r>
        <w:rPr>
          <w:rFonts w:ascii="Times New Roman" w:hAnsi="Times New Roman"/>
          <w:color w:val="000000"/>
          <w:sz w:val="26"/>
          <w:szCs w:val="26"/>
        </w:rPr>
        <w:t>)</w:t>
      </w:r>
      <w:r>
        <w:rPr>
          <w:rFonts w:ascii="Times New Roman" w:hAnsi="Times New Roman"/>
          <w:color w:val="000000"/>
          <w:spacing w:val="15"/>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р</w:t>
      </w:r>
      <w:r>
        <w:rPr>
          <w:rFonts w:ascii="Times New Roman" w:hAnsi="Times New Roman"/>
          <w:color w:val="000000"/>
          <w:sz w:val="26"/>
          <w:szCs w:val="26"/>
        </w:rPr>
        <w:t xml:space="preserve">и </w:t>
      </w:r>
      <w:r>
        <w:rPr>
          <w:rFonts w:ascii="Times New Roman" w:hAnsi="Times New Roman"/>
          <w:color w:val="000000"/>
          <w:spacing w:val="-2"/>
          <w:sz w:val="26"/>
          <w:szCs w:val="26"/>
        </w:rPr>
        <w:t>у</w:t>
      </w:r>
      <w:r>
        <w:rPr>
          <w:rFonts w:ascii="Times New Roman" w:hAnsi="Times New Roman"/>
          <w:color w:val="000000"/>
          <w:spacing w:val="2"/>
          <w:sz w:val="26"/>
          <w:szCs w:val="26"/>
        </w:rPr>
        <w:t>т</w:t>
      </w:r>
      <w:r>
        <w:rPr>
          <w:rFonts w:ascii="Times New Roman" w:hAnsi="Times New Roman"/>
          <w:color w:val="000000"/>
          <w:sz w:val="26"/>
          <w:szCs w:val="26"/>
        </w:rPr>
        <w:t>вер</w:t>
      </w:r>
      <w:r>
        <w:rPr>
          <w:rFonts w:ascii="Times New Roman" w:hAnsi="Times New Roman"/>
          <w:color w:val="000000"/>
          <w:spacing w:val="1"/>
          <w:sz w:val="26"/>
          <w:szCs w:val="26"/>
        </w:rPr>
        <w:t>ж</w:t>
      </w:r>
      <w:r>
        <w:rPr>
          <w:rFonts w:ascii="Times New Roman" w:hAnsi="Times New Roman"/>
          <w:color w:val="000000"/>
          <w:sz w:val="26"/>
          <w:szCs w:val="26"/>
        </w:rPr>
        <w:t>ден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5"/>
          <w:sz w:val="26"/>
          <w:szCs w:val="26"/>
        </w:rPr>
        <w:t xml:space="preserve"> </w:t>
      </w:r>
      <w:r>
        <w:rPr>
          <w:rFonts w:ascii="Times New Roman" w:hAnsi="Times New Roman"/>
          <w:color w:val="000000"/>
          <w:sz w:val="26"/>
          <w:szCs w:val="26"/>
        </w:rPr>
        <w:t>сх</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7"/>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z w:val="26"/>
          <w:szCs w:val="26"/>
        </w:rPr>
        <w:t>ос</w:t>
      </w:r>
      <w:r>
        <w:rPr>
          <w:rFonts w:ascii="Times New Roman" w:hAnsi="Times New Roman"/>
          <w:color w:val="000000"/>
          <w:spacing w:val="3"/>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p>
    <w:p w:rsidR="0096187A" w:rsidRDefault="006F6FCA" w:rsidP="0096187A">
      <w:pPr>
        <w:widowControl w:val="0"/>
        <w:autoSpaceDE w:val="0"/>
        <w:autoSpaceDN w:val="0"/>
        <w:adjustRightInd w:val="0"/>
        <w:spacing w:before="3" w:after="0" w:line="360" w:lineRule="auto"/>
        <w:ind w:left="102" w:right="41" w:firstLine="708"/>
        <w:jc w:val="both"/>
        <w:rPr>
          <w:rFonts w:ascii="Times New Roman" w:hAnsi="Times New Roman"/>
          <w:color w:val="000000"/>
          <w:sz w:val="26"/>
          <w:szCs w:val="26"/>
        </w:rPr>
      </w:pPr>
      <w:r>
        <w:rPr>
          <w:rFonts w:ascii="Times New Roman" w:hAnsi="Times New Roman"/>
          <w:color w:val="000000"/>
          <w:sz w:val="26"/>
          <w:szCs w:val="26"/>
        </w:rPr>
        <w:t xml:space="preserve">2.  </w:t>
      </w:r>
      <w:proofErr w:type="gramStart"/>
      <w:r>
        <w:rPr>
          <w:rFonts w:ascii="Times New Roman" w:hAnsi="Times New Roman"/>
          <w:color w:val="000000"/>
          <w:spacing w:val="1"/>
          <w:sz w:val="26"/>
          <w:szCs w:val="26"/>
        </w:rPr>
        <w:t>Д</w:t>
      </w:r>
      <w:r>
        <w:rPr>
          <w:rFonts w:ascii="Times New Roman" w:hAnsi="Times New Roman"/>
          <w:color w:val="000000"/>
          <w:sz w:val="26"/>
          <w:szCs w:val="26"/>
        </w:rPr>
        <w:t xml:space="preserve">ля  </w:t>
      </w:r>
      <w:r>
        <w:rPr>
          <w:rFonts w:ascii="Times New Roman" w:hAnsi="Times New Roman"/>
          <w:color w:val="000000"/>
          <w:spacing w:val="44"/>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z w:val="26"/>
          <w:szCs w:val="26"/>
        </w:rPr>
        <w:t>свое</w:t>
      </w:r>
      <w:r>
        <w:rPr>
          <w:rFonts w:ascii="Times New Roman" w:hAnsi="Times New Roman"/>
          <w:color w:val="000000"/>
          <w:spacing w:val="1"/>
          <w:sz w:val="26"/>
          <w:szCs w:val="26"/>
        </w:rPr>
        <w:t>н</w:t>
      </w:r>
      <w:r>
        <w:rPr>
          <w:rFonts w:ascii="Times New Roman" w:hAnsi="Times New Roman"/>
          <w:color w:val="000000"/>
          <w:sz w:val="26"/>
          <w:szCs w:val="26"/>
        </w:rPr>
        <w:t xml:space="preserve">ия  </w:t>
      </w:r>
      <w:r>
        <w:rPr>
          <w:rFonts w:ascii="Times New Roman" w:hAnsi="Times New Roman"/>
          <w:color w:val="000000"/>
          <w:spacing w:val="36"/>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 xml:space="preserve">и  </w:t>
      </w:r>
      <w:r>
        <w:rPr>
          <w:rFonts w:ascii="Times New Roman" w:hAnsi="Times New Roman"/>
          <w:color w:val="000000"/>
          <w:spacing w:val="34"/>
          <w:sz w:val="26"/>
          <w:szCs w:val="26"/>
        </w:rPr>
        <w:t xml:space="preserve"> </w:t>
      </w:r>
      <w:r>
        <w:rPr>
          <w:rFonts w:ascii="Times New Roman" w:hAnsi="Times New Roman"/>
          <w:color w:val="000000"/>
          <w:sz w:val="26"/>
          <w:szCs w:val="26"/>
        </w:rPr>
        <w:t>ста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pacing w:val="5"/>
          <w:sz w:val="26"/>
          <w:szCs w:val="26"/>
        </w:rPr>
        <w:t>с</w:t>
      </w:r>
      <w:r>
        <w:rPr>
          <w:rFonts w:ascii="Times New Roman" w:hAnsi="Times New Roman"/>
          <w:color w:val="000000"/>
          <w:sz w:val="26"/>
          <w:szCs w:val="26"/>
        </w:rPr>
        <w:t xml:space="preserve">а  </w:t>
      </w:r>
      <w:r>
        <w:rPr>
          <w:rFonts w:ascii="Times New Roman" w:hAnsi="Times New Roman"/>
          <w:color w:val="000000"/>
          <w:spacing w:val="40"/>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z w:val="26"/>
          <w:szCs w:val="26"/>
        </w:rPr>
        <w:t xml:space="preserve">ой  </w:t>
      </w:r>
      <w:r>
        <w:rPr>
          <w:rFonts w:ascii="Times New Roman" w:hAnsi="Times New Roman"/>
          <w:color w:val="000000"/>
          <w:spacing w:val="40"/>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с</w:t>
      </w:r>
      <w:r>
        <w:rPr>
          <w:rFonts w:ascii="Times New Roman" w:hAnsi="Times New Roman"/>
          <w:color w:val="000000"/>
          <w:sz w:val="26"/>
          <w:szCs w:val="26"/>
        </w:rPr>
        <w:t>наб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2"/>
          <w:sz w:val="26"/>
          <w:szCs w:val="26"/>
        </w:rPr>
        <w:t xml:space="preserve"> </w:t>
      </w:r>
      <w:r>
        <w:rPr>
          <w:rFonts w:ascii="Times New Roman" w:hAnsi="Times New Roman"/>
          <w:color w:val="000000"/>
          <w:sz w:val="26"/>
          <w:szCs w:val="26"/>
        </w:rPr>
        <w:t>л</w:t>
      </w:r>
      <w:r>
        <w:rPr>
          <w:rFonts w:ascii="Times New Roman" w:hAnsi="Times New Roman"/>
          <w:color w:val="000000"/>
          <w:spacing w:val="1"/>
          <w:sz w:val="26"/>
          <w:szCs w:val="26"/>
        </w:rPr>
        <w:t>и</w:t>
      </w:r>
      <w:r>
        <w:rPr>
          <w:rFonts w:ascii="Times New Roman" w:hAnsi="Times New Roman"/>
          <w:color w:val="000000"/>
          <w:sz w:val="26"/>
          <w:szCs w:val="26"/>
        </w:rPr>
        <w:t>ца,</w:t>
      </w:r>
      <w:r>
        <w:rPr>
          <w:rFonts w:ascii="Times New Roman" w:hAnsi="Times New Roman"/>
          <w:color w:val="000000"/>
          <w:spacing w:val="6"/>
          <w:sz w:val="26"/>
          <w:szCs w:val="26"/>
        </w:rPr>
        <w:t xml:space="preserve"> </w:t>
      </w:r>
      <w:r>
        <w:rPr>
          <w:rFonts w:ascii="Times New Roman" w:hAnsi="Times New Roman"/>
          <w:color w:val="000000"/>
          <w:sz w:val="26"/>
          <w:szCs w:val="26"/>
        </w:rPr>
        <w:t>в</w:t>
      </w:r>
      <w:r>
        <w:rPr>
          <w:rFonts w:ascii="Times New Roman" w:hAnsi="Times New Roman"/>
          <w:color w:val="000000"/>
          <w:spacing w:val="2"/>
          <w:sz w:val="26"/>
          <w:szCs w:val="26"/>
        </w:rPr>
        <w:t>л</w:t>
      </w:r>
      <w:r>
        <w:rPr>
          <w:rFonts w:ascii="Times New Roman" w:hAnsi="Times New Roman"/>
          <w:color w:val="000000"/>
          <w:sz w:val="26"/>
          <w:szCs w:val="26"/>
        </w:rPr>
        <w:t>аде</w:t>
      </w:r>
      <w:r>
        <w:rPr>
          <w:rFonts w:ascii="Times New Roman" w:hAnsi="Times New Roman"/>
          <w:color w:val="000000"/>
          <w:spacing w:val="1"/>
          <w:sz w:val="26"/>
          <w:szCs w:val="26"/>
        </w:rPr>
        <w:t>ю</w:t>
      </w:r>
      <w:r>
        <w:rPr>
          <w:rFonts w:ascii="Times New Roman" w:hAnsi="Times New Roman"/>
          <w:color w:val="000000"/>
          <w:sz w:val="26"/>
          <w:szCs w:val="26"/>
        </w:rPr>
        <w:t>щие</w:t>
      </w:r>
      <w:r>
        <w:rPr>
          <w:rFonts w:ascii="Times New Roman" w:hAnsi="Times New Roman"/>
          <w:color w:val="000000"/>
          <w:spacing w:val="-1"/>
          <w:sz w:val="26"/>
          <w:szCs w:val="26"/>
        </w:rPr>
        <w:t xml:space="preserve"> </w:t>
      </w:r>
      <w:r>
        <w:rPr>
          <w:rFonts w:ascii="Times New Roman" w:hAnsi="Times New Roman"/>
          <w:color w:val="000000"/>
          <w:sz w:val="26"/>
          <w:szCs w:val="26"/>
        </w:rPr>
        <w:t>на</w:t>
      </w:r>
      <w:r>
        <w:rPr>
          <w:rFonts w:ascii="Times New Roman" w:hAnsi="Times New Roman"/>
          <w:color w:val="000000"/>
          <w:spacing w:val="9"/>
          <w:sz w:val="26"/>
          <w:szCs w:val="26"/>
        </w:rPr>
        <w:t xml:space="preserve"> </w:t>
      </w:r>
      <w:r>
        <w:rPr>
          <w:rFonts w:ascii="Times New Roman" w:hAnsi="Times New Roman"/>
          <w:color w:val="000000"/>
          <w:sz w:val="26"/>
          <w:szCs w:val="26"/>
        </w:rPr>
        <w:t>праве</w:t>
      </w:r>
      <w:r>
        <w:rPr>
          <w:rFonts w:ascii="Times New Roman" w:hAnsi="Times New Roman"/>
          <w:color w:val="000000"/>
          <w:spacing w:val="9"/>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о</w:t>
      </w:r>
      <w:r>
        <w:rPr>
          <w:rFonts w:ascii="Times New Roman" w:hAnsi="Times New Roman"/>
          <w:color w:val="000000"/>
          <w:sz w:val="26"/>
          <w:szCs w:val="26"/>
        </w:rPr>
        <w:t>бствен</w:t>
      </w:r>
      <w:r>
        <w:rPr>
          <w:rFonts w:ascii="Times New Roman" w:hAnsi="Times New Roman"/>
          <w:color w:val="000000"/>
          <w:spacing w:val="1"/>
          <w:sz w:val="26"/>
          <w:szCs w:val="26"/>
        </w:rPr>
        <w:t>н</w:t>
      </w:r>
      <w:r>
        <w:rPr>
          <w:rFonts w:ascii="Times New Roman" w:hAnsi="Times New Roman"/>
          <w:color w:val="000000"/>
          <w:sz w:val="26"/>
          <w:szCs w:val="26"/>
        </w:rPr>
        <w:t>ости</w:t>
      </w:r>
      <w:r>
        <w:rPr>
          <w:rFonts w:ascii="Times New Roman" w:hAnsi="Times New Roman"/>
          <w:color w:val="000000"/>
          <w:spacing w:val="-4"/>
          <w:sz w:val="26"/>
          <w:szCs w:val="26"/>
        </w:rPr>
        <w:t xml:space="preserve"> </w:t>
      </w:r>
      <w:r>
        <w:rPr>
          <w:rFonts w:ascii="Times New Roman" w:hAnsi="Times New Roman"/>
          <w:color w:val="000000"/>
          <w:sz w:val="26"/>
          <w:szCs w:val="26"/>
        </w:rPr>
        <w:t>и</w:t>
      </w:r>
      <w:r>
        <w:rPr>
          <w:rFonts w:ascii="Times New Roman" w:hAnsi="Times New Roman"/>
          <w:color w:val="000000"/>
          <w:spacing w:val="5"/>
          <w:sz w:val="26"/>
          <w:szCs w:val="26"/>
        </w:rPr>
        <w:t>л</w:t>
      </w:r>
      <w:r>
        <w:rPr>
          <w:rFonts w:ascii="Times New Roman" w:hAnsi="Times New Roman"/>
          <w:color w:val="000000"/>
          <w:sz w:val="26"/>
          <w:szCs w:val="26"/>
        </w:rPr>
        <w:t>и</w:t>
      </w:r>
      <w:r>
        <w:rPr>
          <w:rFonts w:ascii="Times New Roman" w:hAnsi="Times New Roman"/>
          <w:color w:val="000000"/>
          <w:spacing w:val="8"/>
          <w:sz w:val="26"/>
          <w:szCs w:val="26"/>
        </w:rPr>
        <w:t xml:space="preserve"> </w:t>
      </w:r>
      <w:r>
        <w:rPr>
          <w:rFonts w:ascii="Times New Roman" w:hAnsi="Times New Roman"/>
          <w:color w:val="000000"/>
          <w:sz w:val="26"/>
          <w:szCs w:val="26"/>
        </w:rPr>
        <w:t>и</w:t>
      </w:r>
      <w:r>
        <w:rPr>
          <w:rFonts w:ascii="Times New Roman" w:hAnsi="Times New Roman"/>
          <w:color w:val="000000"/>
          <w:spacing w:val="3"/>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5"/>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1"/>
          <w:sz w:val="26"/>
          <w:szCs w:val="26"/>
        </w:rPr>
        <w:t xml:space="preserve"> </w:t>
      </w:r>
      <w:r>
        <w:rPr>
          <w:rFonts w:ascii="Times New Roman" w:hAnsi="Times New Roman"/>
          <w:color w:val="000000"/>
          <w:sz w:val="26"/>
          <w:szCs w:val="26"/>
        </w:rPr>
        <w:t>осн</w:t>
      </w:r>
      <w:r>
        <w:rPr>
          <w:rFonts w:ascii="Times New Roman" w:hAnsi="Times New Roman"/>
          <w:color w:val="000000"/>
          <w:spacing w:val="3"/>
          <w:sz w:val="26"/>
          <w:szCs w:val="26"/>
        </w:rPr>
        <w:t>о</w:t>
      </w:r>
      <w:r>
        <w:rPr>
          <w:rFonts w:ascii="Times New Roman" w:hAnsi="Times New Roman"/>
          <w:color w:val="000000"/>
          <w:sz w:val="26"/>
          <w:szCs w:val="26"/>
        </w:rPr>
        <w:t>ван</w:t>
      </w:r>
      <w:r>
        <w:rPr>
          <w:rFonts w:ascii="Times New Roman" w:hAnsi="Times New Roman"/>
          <w:color w:val="000000"/>
          <w:spacing w:val="3"/>
          <w:sz w:val="26"/>
          <w:szCs w:val="26"/>
        </w:rPr>
        <w:t>и</w:t>
      </w:r>
      <w:r>
        <w:rPr>
          <w:rFonts w:ascii="Times New Roman" w:hAnsi="Times New Roman"/>
          <w:color w:val="000000"/>
          <w:sz w:val="26"/>
          <w:szCs w:val="26"/>
        </w:rPr>
        <w:t>и 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ами</w:t>
      </w:r>
      <w:r>
        <w:rPr>
          <w:rFonts w:ascii="Times New Roman" w:hAnsi="Times New Roman"/>
          <w:color w:val="000000"/>
          <w:spacing w:val="-8"/>
          <w:sz w:val="26"/>
          <w:szCs w:val="26"/>
        </w:rPr>
        <w:t xml:space="preserve"> </w:t>
      </w:r>
      <w:r>
        <w:rPr>
          <w:rFonts w:ascii="Times New Roman" w:hAnsi="Times New Roman"/>
          <w:color w:val="000000"/>
          <w:sz w:val="26"/>
          <w:szCs w:val="26"/>
        </w:rPr>
        <w:t>теплов</w:t>
      </w:r>
      <w:r>
        <w:rPr>
          <w:rFonts w:ascii="Times New Roman" w:hAnsi="Times New Roman"/>
          <w:color w:val="000000"/>
          <w:spacing w:val="3"/>
          <w:sz w:val="26"/>
          <w:szCs w:val="26"/>
        </w:rPr>
        <w:t>о</w:t>
      </w:r>
      <w:r>
        <w:rPr>
          <w:rFonts w:ascii="Times New Roman" w:hAnsi="Times New Roman"/>
          <w:color w:val="000000"/>
          <w:sz w:val="26"/>
          <w:szCs w:val="26"/>
        </w:rPr>
        <w:t>й</w:t>
      </w:r>
      <w:r>
        <w:rPr>
          <w:rFonts w:ascii="Times New Roman" w:hAnsi="Times New Roman"/>
          <w:color w:val="000000"/>
          <w:spacing w:val="-5"/>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4"/>
          <w:sz w:val="26"/>
          <w:szCs w:val="26"/>
        </w:rPr>
        <w:t xml:space="preserve"> </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w:t>
      </w:r>
      <w:r>
        <w:rPr>
          <w:rFonts w:ascii="Times New Roman" w:hAnsi="Times New Roman"/>
          <w:color w:val="000000"/>
          <w:sz w:val="26"/>
          <w:szCs w:val="26"/>
        </w:rPr>
        <w:t>лов</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7"/>
          <w:sz w:val="26"/>
          <w:szCs w:val="26"/>
        </w:rPr>
        <w:t xml:space="preserve"> </w:t>
      </w:r>
      <w:r>
        <w:rPr>
          <w:rFonts w:ascii="Times New Roman" w:hAnsi="Times New Roman"/>
          <w:color w:val="000000"/>
          <w:sz w:val="26"/>
          <w:szCs w:val="26"/>
        </w:rPr>
        <w:t>сет</w:t>
      </w:r>
      <w:r>
        <w:rPr>
          <w:rFonts w:ascii="Times New Roman" w:hAnsi="Times New Roman"/>
          <w:color w:val="000000"/>
          <w:spacing w:val="3"/>
          <w:sz w:val="26"/>
          <w:szCs w:val="26"/>
        </w:rPr>
        <w:t>я</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под</w:t>
      </w:r>
      <w:r>
        <w:rPr>
          <w:rFonts w:ascii="Times New Roman" w:hAnsi="Times New Roman"/>
          <w:color w:val="000000"/>
          <w:spacing w:val="3"/>
          <w:sz w:val="26"/>
          <w:szCs w:val="26"/>
        </w:rPr>
        <w:t>а</w:t>
      </w:r>
      <w:r>
        <w:rPr>
          <w:rFonts w:ascii="Times New Roman" w:hAnsi="Times New Roman"/>
          <w:color w:val="000000"/>
          <w:sz w:val="26"/>
          <w:szCs w:val="26"/>
        </w:rPr>
        <w:t>ют</w:t>
      </w:r>
      <w:r>
        <w:rPr>
          <w:rFonts w:ascii="Times New Roman" w:hAnsi="Times New Roman"/>
          <w:color w:val="000000"/>
          <w:spacing w:val="-3"/>
          <w:sz w:val="26"/>
          <w:szCs w:val="26"/>
        </w:rPr>
        <w:t xml:space="preserve"> </w:t>
      </w:r>
      <w:r>
        <w:rPr>
          <w:rFonts w:ascii="Times New Roman" w:hAnsi="Times New Roman"/>
          <w:color w:val="000000"/>
          <w:sz w:val="26"/>
          <w:szCs w:val="26"/>
        </w:rPr>
        <w:t>в</w:t>
      </w:r>
      <w:r>
        <w:rPr>
          <w:rFonts w:ascii="Times New Roman" w:hAnsi="Times New Roman"/>
          <w:color w:val="000000"/>
          <w:spacing w:val="6"/>
          <w:sz w:val="26"/>
          <w:szCs w:val="26"/>
        </w:rPr>
        <w:t xml:space="preserve"> </w:t>
      </w:r>
      <w:r>
        <w:rPr>
          <w:rFonts w:ascii="Times New Roman" w:hAnsi="Times New Roman"/>
          <w:color w:val="000000"/>
          <w:spacing w:val="-5"/>
          <w:sz w:val="26"/>
          <w:szCs w:val="26"/>
        </w:rPr>
        <w:t>у</w:t>
      </w:r>
      <w:r>
        <w:rPr>
          <w:rFonts w:ascii="Times New Roman" w:hAnsi="Times New Roman"/>
          <w:color w:val="000000"/>
          <w:spacing w:val="3"/>
          <w:sz w:val="26"/>
          <w:szCs w:val="26"/>
        </w:rPr>
        <w:t>п</w:t>
      </w:r>
      <w:r>
        <w:rPr>
          <w:rFonts w:ascii="Times New Roman" w:hAnsi="Times New Roman"/>
          <w:color w:val="000000"/>
          <w:sz w:val="26"/>
          <w:szCs w:val="26"/>
        </w:rPr>
        <w:t>ол</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ен</w:t>
      </w:r>
      <w:r>
        <w:rPr>
          <w:rFonts w:ascii="Times New Roman" w:hAnsi="Times New Roman"/>
          <w:color w:val="000000"/>
          <w:spacing w:val="1"/>
          <w:sz w:val="26"/>
          <w:szCs w:val="26"/>
        </w:rPr>
        <w:t>н</w:t>
      </w:r>
      <w:r>
        <w:rPr>
          <w:rFonts w:ascii="Times New Roman" w:hAnsi="Times New Roman"/>
          <w:color w:val="000000"/>
          <w:spacing w:val="3"/>
          <w:sz w:val="26"/>
          <w:szCs w:val="26"/>
        </w:rPr>
        <w:t>ы</w:t>
      </w:r>
      <w:r>
        <w:rPr>
          <w:rFonts w:ascii="Times New Roman" w:hAnsi="Times New Roman"/>
          <w:color w:val="000000"/>
          <w:sz w:val="26"/>
          <w:szCs w:val="26"/>
        </w:rPr>
        <w:t>й орган</w:t>
      </w:r>
      <w:r>
        <w:rPr>
          <w:rFonts w:ascii="Times New Roman" w:hAnsi="Times New Roman"/>
          <w:color w:val="000000"/>
          <w:spacing w:val="10"/>
          <w:sz w:val="26"/>
          <w:szCs w:val="26"/>
        </w:rPr>
        <w:t xml:space="preserve"> </w:t>
      </w:r>
      <w:r>
        <w:rPr>
          <w:rFonts w:ascii="Times New Roman" w:hAnsi="Times New Roman"/>
          <w:color w:val="000000"/>
          <w:sz w:val="26"/>
          <w:szCs w:val="26"/>
        </w:rPr>
        <w:t>в</w:t>
      </w:r>
      <w:r>
        <w:rPr>
          <w:rFonts w:ascii="Times New Roman" w:hAnsi="Times New Roman"/>
          <w:color w:val="000000"/>
          <w:spacing w:val="18"/>
          <w:sz w:val="26"/>
          <w:szCs w:val="26"/>
        </w:rPr>
        <w:t xml:space="preserve"> </w:t>
      </w:r>
      <w:r>
        <w:rPr>
          <w:rFonts w:ascii="Times New Roman" w:hAnsi="Times New Roman"/>
          <w:color w:val="000000"/>
          <w:sz w:val="26"/>
          <w:szCs w:val="26"/>
        </w:rPr>
        <w:t>те</w:t>
      </w:r>
      <w:r>
        <w:rPr>
          <w:rFonts w:ascii="Times New Roman" w:hAnsi="Times New Roman"/>
          <w:color w:val="000000"/>
          <w:spacing w:val="1"/>
          <w:sz w:val="26"/>
          <w:szCs w:val="26"/>
        </w:rPr>
        <w:t>ч</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е</w:t>
      </w:r>
      <w:r>
        <w:rPr>
          <w:rFonts w:ascii="Times New Roman" w:hAnsi="Times New Roman"/>
          <w:color w:val="000000"/>
          <w:spacing w:val="7"/>
          <w:sz w:val="26"/>
          <w:szCs w:val="26"/>
        </w:rPr>
        <w:t xml:space="preserve"> </w:t>
      </w:r>
      <w:r>
        <w:rPr>
          <w:rFonts w:ascii="Times New Roman" w:hAnsi="Times New Roman"/>
          <w:color w:val="000000"/>
          <w:sz w:val="26"/>
          <w:szCs w:val="26"/>
        </w:rPr>
        <w:t>одн</w:t>
      </w:r>
      <w:r>
        <w:rPr>
          <w:rFonts w:ascii="Times New Roman" w:hAnsi="Times New Roman"/>
          <w:color w:val="000000"/>
          <w:spacing w:val="3"/>
          <w:sz w:val="26"/>
          <w:szCs w:val="26"/>
        </w:rPr>
        <w:t>о</w:t>
      </w:r>
      <w:r>
        <w:rPr>
          <w:rFonts w:ascii="Times New Roman" w:hAnsi="Times New Roman"/>
          <w:color w:val="000000"/>
          <w:sz w:val="26"/>
          <w:szCs w:val="26"/>
        </w:rPr>
        <w:t>го</w:t>
      </w:r>
      <w:r>
        <w:rPr>
          <w:rFonts w:ascii="Times New Roman" w:hAnsi="Times New Roman"/>
          <w:color w:val="000000"/>
          <w:spacing w:val="8"/>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ес</w:t>
      </w:r>
      <w:r>
        <w:rPr>
          <w:rFonts w:ascii="Times New Roman" w:hAnsi="Times New Roman"/>
          <w:color w:val="000000"/>
          <w:spacing w:val="1"/>
          <w:sz w:val="26"/>
          <w:szCs w:val="26"/>
        </w:rPr>
        <w:t>я</w:t>
      </w:r>
      <w:r>
        <w:rPr>
          <w:rFonts w:ascii="Times New Roman" w:hAnsi="Times New Roman"/>
          <w:color w:val="000000"/>
          <w:sz w:val="26"/>
          <w:szCs w:val="26"/>
        </w:rPr>
        <w:t>ца</w:t>
      </w:r>
      <w:r>
        <w:rPr>
          <w:rFonts w:ascii="Times New Roman" w:hAnsi="Times New Roman"/>
          <w:color w:val="000000"/>
          <w:spacing w:val="9"/>
          <w:sz w:val="26"/>
          <w:szCs w:val="26"/>
        </w:rPr>
        <w:t xml:space="preserve"> </w:t>
      </w:r>
      <w:r>
        <w:rPr>
          <w:rFonts w:ascii="Times New Roman" w:hAnsi="Times New Roman"/>
          <w:color w:val="000000"/>
          <w:sz w:val="26"/>
          <w:szCs w:val="26"/>
        </w:rPr>
        <w:t>с</w:t>
      </w:r>
      <w:r>
        <w:rPr>
          <w:rFonts w:ascii="Times New Roman" w:hAnsi="Times New Roman"/>
          <w:color w:val="000000"/>
          <w:spacing w:val="15"/>
          <w:sz w:val="26"/>
          <w:szCs w:val="26"/>
        </w:rPr>
        <w:t xml:space="preserve"> </w:t>
      </w:r>
      <w:r>
        <w:rPr>
          <w:rFonts w:ascii="Times New Roman" w:hAnsi="Times New Roman"/>
          <w:color w:val="000000"/>
          <w:sz w:val="26"/>
          <w:szCs w:val="26"/>
        </w:rPr>
        <w:t>д</w:t>
      </w:r>
      <w:r>
        <w:rPr>
          <w:rFonts w:ascii="Times New Roman" w:hAnsi="Times New Roman"/>
          <w:color w:val="000000"/>
          <w:spacing w:val="2"/>
          <w:sz w:val="26"/>
          <w:szCs w:val="26"/>
        </w:rPr>
        <w:t>а</w:t>
      </w:r>
      <w:r>
        <w:rPr>
          <w:rFonts w:ascii="Times New Roman" w:hAnsi="Times New Roman"/>
          <w:color w:val="000000"/>
          <w:sz w:val="26"/>
          <w:szCs w:val="26"/>
        </w:rPr>
        <w:t>ты</w:t>
      </w:r>
      <w:r>
        <w:rPr>
          <w:rFonts w:ascii="Times New Roman" w:hAnsi="Times New Roman"/>
          <w:color w:val="000000"/>
          <w:spacing w:val="12"/>
          <w:sz w:val="26"/>
          <w:szCs w:val="26"/>
        </w:rPr>
        <w:t xml:space="preserve"> </w:t>
      </w:r>
      <w:r>
        <w:rPr>
          <w:rFonts w:ascii="Times New Roman" w:hAnsi="Times New Roman"/>
          <w:color w:val="000000"/>
          <w:sz w:val="26"/>
          <w:szCs w:val="26"/>
        </w:rPr>
        <w:t>о</w:t>
      </w:r>
      <w:r>
        <w:rPr>
          <w:rFonts w:ascii="Times New Roman" w:hAnsi="Times New Roman"/>
          <w:color w:val="000000"/>
          <w:spacing w:val="5"/>
          <w:sz w:val="26"/>
          <w:szCs w:val="26"/>
        </w:rPr>
        <w:t>п</w:t>
      </w:r>
      <w:r>
        <w:rPr>
          <w:rFonts w:ascii="Times New Roman" w:hAnsi="Times New Roman"/>
          <w:color w:val="000000"/>
          <w:spacing w:val="-2"/>
          <w:sz w:val="26"/>
          <w:szCs w:val="26"/>
        </w:rPr>
        <w:t>у</w:t>
      </w:r>
      <w:r>
        <w:rPr>
          <w:rFonts w:ascii="Times New Roman" w:hAnsi="Times New Roman"/>
          <w:color w:val="000000"/>
          <w:sz w:val="26"/>
          <w:szCs w:val="26"/>
        </w:rPr>
        <w:t>бл</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 xml:space="preserve">я </w:t>
      </w:r>
      <w:r>
        <w:rPr>
          <w:rFonts w:ascii="Times New Roman" w:hAnsi="Times New Roman"/>
          <w:color w:val="000000"/>
          <w:spacing w:val="2"/>
          <w:sz w:val="26"/>
          <w:szCs w:val="26"/>
        </w:rPr>
        <w:t>(</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2"/>
          <w:sz w:val="26"/>
          <w:szCs w:val="26"/>
        </w:rPr>
        <w:t>ще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
          <w:sz w:val="26"/>
          <w:szCs w:val="26"/>
        </w:rPr>
        <w:t xml:space="preserve"> </w:t>
      </w:r>
      <w:r>
        <w:rPr>
          <w:rFonts w:ascii="Times New Roman" w:hAnsi="Times New Roman"/>
          <w:color w:val="000000"/>
          <w:sz w:val="26"/>
          <w:szCs w:val="26"/>
        </w:rPr>
        <w:t>в</w:t>
      </w:r>
      <w:r>
        <w:rPr>
          <w:rFonts w:ascii="Times New Roman" w:hAnsi="Times New Roman"/>
          <w:color w:val="000000"/>
          <w:spacing w:val="20"/>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стан</w:t>
      </w:r>
      <w:r>
        <w:rPr>
          <w:rFonts w:ascii="Times New Roman" w:hAnsi="Times New Roman"/>
          <w:color w:val="000000"/>
          <w:spacing w:val="2"/>
          <w:sz w:val="26"/>
          <w:szCs w:val="26"/>
        </w:rPr>
        <w:t>о</w:t>
      </w:r>
      <w:r>
        <w:rPr>
          <w:rFonts w:ascii="Times New Roman" w:hAnsi="Times New Roman"/>
          <w:color w:val="000000"/>
          <w:sz w:val="26"/>
          <w:szCs w:val="26"/>
        </w:rPr>
        <w:t>вле</w:t>
      </w:r>
      <w:r>
        <w:rPr>
          <w:rFonts w:ascii="Times New Roman" w:hAnsi="Times New Roman"/>
          <w:color w:val="000000"/>
          <w:spacing w:val="1"/>
          <w:sz w:val="26"/>
          <w:szCs w:val="26"/>
        </w:rPr>
        <w:t>н</w:t>
      </w:r>
      <w:r>
        <w:rPr>
          <w:rFonts w:ascii="Times New Roman" w:hAnsi="Times New Roman"/>
          <w:color w:val="000000"/>
          <w:sz w:val="26"/>
          <w:szCs w:val="26"/>
        </w:rPr>
        <w:t>ном пор</w:t>
      </w:r>
      <w:r>
        <w:rPr>
          <w:rFonts w:ascii="Times New Roman" w:hAnsi="Times New Roman"/>
          <w:color w:val="000000"/>
          <w:spacing w:val="1"/>
          <w:sz w:val="26"/>
          <w:szCs w:val="26"/>
        </w:rPr>
        <w:t>я</w:t>
      </w:r>
      <w:r>
        <w:rPr>
          <w:rFonts w:ascii="Times New Roman" w:hAnsi="Times New Roman"/>
          <w:color w:val="000000"/>
          <w:sz w:val="26"/>
          <w:szCs w:val="26"/>
        </w:rPr>
        <w:t>д</w:t>
      </w:r>
      <w:r>
        <w:rPr>
          <w:rFonts w:ascii="Times New Roman" w:hAnsi="Times New Roman"/>
          <w:color w:val="000000"/>
          <w:spacing w:val="-1"/>
          <w:sz w:val="26"/>
          <w:szCs w:val="26"/>
        </w:rPr>
        <w:t>к</w:t>
      </w:r>
      <w:r>
        <w:rPr>
          <w:rFonts w:ascii="Times New Roman" w:hAnsi="Times New Roman"/>
          <w:color w:val="000000"/>
          <w:sz w:val="26"/>
          <w:szCs w:val="26"/>
        </w:rPr>
        <w:t>е про</w:t>
      </w:r>
      <w:r>
        <w:rPr>
          <w:rFonts w:ascii="Times New Roman" w:hAnsi="Times New Roman"/>
          <w:color w:val="000000"/>
          <w:spacing w:val="3"/>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та сх</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3"/>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9"/>
          <w:sz w:val="26"/>
          <w:szCs w:val="26"/>
        </w:rPr>
        <w:t xml:space="preserve"> </w:t>
      </w:r>
      <w:r>
        <w:rPr>
          <w:rFonts w:ascii="Times New Roman" w:hAnsi="Times New Roman"/>
          <w:color w:val="000000"/>
          <w:sz w:val="26"/>
          <w:szCs w:val="26"/>
        </w:rPr>
        <w:t>а</w:t>
      </w:r>
      <w:r>
        <w:rPr>
          <w:rFonts w:ascii="Times New Roman" w:hAnsi="Times New Roman"/>
          <w:color w:val="000000"/>
          <w:spacing w:val="8"/>
          <w:sz w:val="26"/>
          <w:szCs w:val="26"/>
        </w:rPr>
        <w:t xml:space="preserve"> </w:t>
      </w:r>
      <w:r>
        <w:rPr>
          <w:rFonts w:ascii="Times New Roman" w:hAnsi="Times New Roman"/>
          <w:color w:val="000000"/>
          <w:sz w:val="26"/>
          <w:szCs w:val="26"/>
        </w:rPr>
        <w:t>та</w:t>
      </w:r>
      <w:r>
        <w:rPr>
          <w:rFonts w:ascii="Times New Roman" w:hAnsi="Times New Roman"/>
          <w:color w:val="000000"/>
          <w:spacing w:val="-2"/>
          <w:sz w:val="26"/>
          <w:szCs w:val="26"/>
        </w:rPr>
        <w:t>к</w:t>
      </w:r>
      <w:r>
        <w:rPr>
          <w:rFonts w:ascii="Times New Roman" w:hAnsi="Times New Roman"/>
          <w:color w:val="000000"/>
          <w:spacing w:val="1"/>
          <w:sz w:val="26"/>
          <w:szCs w:val="26"/>
        </w:rPr>
        <w:t>ж</w:t>
      </w:r>
      <w:r>
        <w:rPr>
          <w:rFonts w:ascii="Times New Roman" w:hAnsi="Times New Roman"/>
          <w:color w:val="000000"/>
          <w:sz w:val="26"/>
          <w:szCs w:val="26"/>
        </w:rPr>
        <w:t>е</w:t>
      </w:r>
      <w:r>
        <w:rPr>
          <w:rFonts w:ascii="Times New Roman" w:hAnsi="Times New Roman"/>
          <w:color w:val="000000"/>
          <w:spacing w:val="2"/>
          <w:sz w:val="26"/>
          <w:szCs w:val="26"/>
        </w:rPr>
        <w:t xml:space="preserve"> </w:t>
      </w:r>
      <w:r>
        <w:rPr>
          <w:rFonts w:ascii="Times New Roman" w:hAnsi="Times New Roman"/>
          <w:color w:val="000000"/>
          <w:sz w:val="26"/>
          <w:szCs w:val="26"/>
        </w:rPr>
        <w:t>с</w:t>
      </w:r>
      <w:r>
        <w:rPr>
          <w:rFonts w:ascii="Times New Roman" w:hAnsi="Times New Roman"/>
          <w:color w:val="000000"/>
          <w:spacing w:val="8"/>
          <w:sz w:val="26"/>
          <w:szCs w:val="26"/>
        </w:rPr>
        <w:t xml:space="preserve"> </w:t>
      </w:r>
      <w:r>
        <w:rPr>
          <w:rFonts w:ascii="Times New Roman" w:hAnsi="Times New Roman"/>
          <w:color w:val="000000"/>
          <w:sz w:val="26"/>
          <w:szCs w:val="26"/>
        </w:rPr>
        <w:t>даты</w:t>
      </w:r>
      <w:r>
        <w:rPr>
          <w:rFonts w:ascii="Times New Roman" w:hAnsi="Times New Roman"/>
          <w:color w:val="000000"/>
          <w:spacing w:val="5"/>
          <w:sz w:val="26"/>
          <w:szCs w:val="26"/>
        </w:rPr>
        <w:t xml:space="preserve"> </w:t>
      </w:r>
      <w:r>
        <w:rPr>
          <w:rFonts w:ascii="Times New Roman" w:hAnsi="Times New Roman"/>
          <w:color w:val="000000"/>
          <w:sz w:val="26"/>
          <w:szCs w:val="26"/>
        </w:rPr>
        <w:t>о</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z w:val="26"/>
          <w:szCs w:val="26"/>
        </w:rPr>
        <w:t>бл</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7"/>
          <w:sz w:val="26"/>
          <w:szCs w:val="26"/>
        </w:rPr>
        <w:t xml:space="preserve"> </w:t>
      </w:r>
      <w:r>
        <w:rPr>
          <w:rFonts w:ascii="Times New Roman" w:hAnsi="Times New Roman"/>
          <w:color w:val="000000"/>
          <w:sz w:val="26"/>
          <w:szCs w:val="26"/>
        </w:rPr>
        <w:t>(ра</w:t>
      </w:r>
      <w:r>
        <w:rPr>
          <w:rFonts w:ascii="Times New Roman" w:hAnsi="Times New Roman"/>
          <w:color w:val="000000"/>
          <w:spacing w:val="8"/>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ещен</w:t>
      </w:r>
      <w:r>
        <w:rPr>
          <w:rFonts w:ascii="Times New Roman" w:hAnsi="Times New Roman"/>
          <w:color w:val="000000"/>
          <w:spacing w:val="1"/>
          <w:sz w:val="26"/>
          <w:szCs w:val="26"/>
        </w:rPr>
        <w:t>и</w:t>
      </w:r>
      <w:r>
        <w:rPr>
          <w:rFonts w:ascii="Times New Roman" w:hAnsi="Times New Roman"/>
          <w:color w:val="000000"/>
          <w:sz w:val="26"/>
          <w:szCs w:val="26"/>
        </w:rPr>
        <w:t xml:space="preserve">я) </w:t>
      </w:r>
      <w:r>
        <w:rPr>
          <w:rFonts w:ascii="Times New Roman" w:hAnsi="Times New Roman"/>
          <w:color w:val="000000"/>
          <w:sz w:val="26"/>
          <w:szCs w:val="26"/>
        </w:rPr>
        <w:lastRenderedPageBreak/>
        <w:t>сообщен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я</w:t>
      </w:r>
      <w:r>
        <w:rPr>
          <w:rFonts w:ascii="Times New Roman" w:hAnsi="Times New Roman"/>
          <w:color w:val="000000"/>
          <w:sz w:val="26"/>
          <w:szCs w:val="26"/>
        </w:rPr>
        <w:t>в</w:t>
      </w:r>
      <w:r>
        <w:rPr>
          <w:rFonts w:ascii="Times New Roman" w:hAnsi="Times New Roman"/>
          <w:color w:val="000000"/>
          <w:spacing w:val="3"/>
          <w:sz w:val="26"/>
          <w:szCs w:val="26"/>
        </w:rPr>
        <w:t>к</w:t>
      </w:r>
      <w:r>
        <w:rPr>
          <w:rFonts w:ascii="Times New Roman" w:hAnsi="Times New Roman"/>
          <w:color w:val="000000"/>
          <w:sz w:val="26"/>
          <w:szCs w:val="26"/>
        </w:rPr>
        <w:t>у</w:t>
      </w:r>
      <w:r>
        <w:rPr>
          <w:rFonts w:ascii="Times New Roman" w:hAnsi="Times New Roman"/>
          <w:color w:val="000000"/>
          <w:spacing w:val="4"/>
          <w:sz w:val="26"/>
          <w:szCs w:val="26"/>
        </w:rPr>
        <w:t xml:space="preserve"> </w:t>
      </w:r>
      <w:r>
        <w:rPr>
          <w:rFonts w:ascii="Times New Roman" w:hAnsi="Times New Roman"/>
          <w:color w:val="000000"/>
          <w:spacing w:val="3"/>
          <w:sz w:val="26"/>
          <w:szCs w:val="26"/>
        </w:rPr>
        <w:t>н</w:t>
      </w:r>
      <w:r>
        <w:rPr>
          <w:rFonts w:ascii="Times New Roman" w:hAnsi="Times New Roman"/>
          <w:color w:val="000000"/>
          <w:sz w:val="26"/>
          <w:szCs w:val="26"/>
        </w:rPr>
        <w:t>а</w:t>
      </w:r>
      <w:r>
        <w:rPr>
          <w:rFonts w:ascii="Times New Roman" w:hAnsi="Times New Roman"/>
          <w:color w:val="000000"/>
          <w:spacing w:val="10"/>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z w:val="26"/>
          <w:szCs w:val="26"/>
        </w:rPr>
        <w:t>свое</w:t>
      </w:r>
      <w:r>
        <w:rPr>
          <w:rFonts w:ascii="Times New Roman" w:hAnsi="Times New Roman"/>
          <w:color w:val="000000"/>
          <w:spacing w:val="1"/>
          <w:sz w:val="26"/>
          <w:szCs w:val="26"/>
        </w:rPr>
        <w:t>н</w:t>
      </w:r>
      <w:r>
        <w:rPr>
          <w:rFonts w:ascii="Times New Roman" w:hAnsi="Times New Roman"/>
          <w:color w:val="000000"/>
          <w:sz w:val="26"/>
          <w:szCs w:val="26"/>
        </w:rPr>
        <w:t>ие</w:t>
      </w:r>
      <w:r>
        <w:rPr>
          <w:rFonts w:ascii="Times New Roman" w:hAnsi="Times New Roman"/>
          <w:color w:val="000000"/>
          <w:spacing w:val="1"/>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га</w:t>
      </w:r>
      <w:r>
        <w:rPr>
          <w:rFonts w:ascii="Times New Roman" w:hAnsi="Times New Roman"/>
          <w:color w:val="000000"/>
          <w:spacing w:val="2"/>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 ста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са</w:t>
      </w:r>
      <w:r>
        <w:rPr>
          <w:rFonts w:ascii="Times New Roman" w:hAnsi="Times New Roman"/>
          <w:color w:val="000000"/>
          <w:spacing w:val="5"/>
          <w:sz w:val="26"/>
          <w:szCs w:val="26"/>
        </w:rPr>
        <w:t xml:space="preserve"> </w:t>
      </w:r>
      <w:r>
        <w:rPr>
          <w:rFonts w:ascii="Times New Roman" w:hAnsi="Times New Roman"/>
          <w:color w:val="000000"/>
          <w:sz w:val="26"/>
          <w:szCs w:val="26"/>
        </w:rPr>
        <w:t>еди</w:t>
      </w:r>
      <w:r>
        <w:rPr>
          <w:rFonts w:ascii="Times New Roman" w:hAnsi="Times New Roman"/>
          <w:color w:val="000000"/>
          <w:spacing w:val="3"/>
          <w:sz w:val="26"/>
          <w:szCs w:val="26"/>
        </w:rPr>
        <w:t>н</w:t>
      </w:r>
      <w:r>
        <w:rPr>
          <w:rFonts w:ascii="Times New Roman" w:hAnsi="Times New Roman"/>
          <w:color w:val="000000"/>
          <w:sz w:val="26"/>
          <w:szCs w:val="26"/>
        </w:rPr>
        <w:t>ой</w:t>
      </w:r>
      <w:r>
        <w:rPr>
          <w:rFonts w:ascii="Times New Roman" w:hAnsi="Times New Roman"/>
          <w:color w:val="000000"/>
          <w:spacing w:val="6"/>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pacing w:val="2"/>
          <w:sz w:val="26"/>
          <w:szCs w:val="26"/>
        </w:rPr>
        <w:t>ще</w:t>
      </w:r>
      <w:r>
        <w:rPr>
          <w:rFonts w:ascii="Times New Roman" w:hAnsi="Times New Roman"/>
          <w:color w:val="000000"/>
          <w:sz w:val="26"/>
          <w:szCs w:val="26"/>
        </w:rPr>
        <w:t>й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7"/>
          <w:sz w:val="26"/>
          <w:szCs w:val="26"/>
        </w:rPr>
        <w:t xml:space="preserve"> </w:t>
      </w:r>
      <w:r>
        <w:rPr>
          <w:rFonts w:ascii="Times New Roman" w:hAnsi="Times New Roman"/>
          <w:color w:val="000000"/>
          <w:sz w:val="26"/>
          <w:szCs w:val="26"/>
        </w:rPr>
        <w:t>с</w:t>
      </w:r>
      <w:r>
        <w:rPr>
          <w:rFonts w:ascii="Times New Roman" w:hAnsi="Times New Roman"/>
          <w:color w:val="000000"/>
          <w:spacing w:val="35"/>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3"/>
          <w:sz w:val="26"/>
          <w:szCs w:val="26"/>
        </w:rPr>
        <w:t>н</w:t>
      </w:r>
      <w:r>
        <w:rPr>
          <w:rFonts w:ascii="Times New Roman" w:hAnsi="Times New Roman"/>
          <w:color w:val="000000"/>
          <w:sz w:val="26"/>
          <w:szCs w:val="26"/>
        </w:rPr>
        <w:t>ием</w:t>
      </w:r>
      <w:r>
        <w:rPr>
          <w:rFonts w:ascii="Times New Roman" w:hAnsi="Times New Roman"/>
          <w:color w:val="000000"/>
          <w:spacing w:val="19"/>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оны</w:t>
      </w:r>
      <w:r>
        <w:rPr>
          <w:rFonts w:ascii="Times New Roman" w:hAnsi="Times New Roman"/>
          <w:color w:val="000000"/>
          <w:spacing w:val="27"/>
          <w:sz w:val="26"/>
          <w:szCs w:val="26"/>
        </w:rPr>
        <w:t xml:space="preserve"> </w:t>
      </w:r>
      <w:r>
        <w:rPr>
          <w:rFonts w:ascii="Times New Roman" w:hAnsi="Times New Roman"/>
          <w:color w:val="000000"/>
          <w:sz w:val="26"/>
          <w:szCs w:val="26"/>
        </w:rPr>
        <w:t>ее</w:t>
      </w:r>
      <w:proofErr w:type="gramEnd"/>
      <w:r>
        <w:rPr>
          <w:rFonts w:ascii="Times New Roman" w:hAnsi="Times New Roman"/>
          <w:color w:val="000000"/>
          <w:spacing w:val="29"/>
          <w:sz w:val="26"/>
          <w:szCs w:val="26"/>
        </w:rPr>
        <w:t xml:space="preserve"> </w:t>
      </w:r>
      <w:r>
        <w:rPr>
          <w:rFonts w:ascii="Times New Roman" w:hAnsi="Times New Roman"/>
          <w:color w:val="000000"/>
          <w:sz w:val="26"/>
          <w:szCs w:val="26"/>
        </w:rPr>
        <w:t>де</w:t>
      </w:r>
      <w:r>
        <w:rPr>
          <w:rFonts w:ascii="Times New Roman" w:hAnsi="Times New Roman"/>
          <w:color w:val="000000"/>
          <w:spacing w:val="1"/>
          <w:sz w:val="26"/>
          <w:szCs w:val="26"/>
        </w:rPr>
        <w:t>я</w:t>
      </w:r>
      <w:r>
        <w:rPr>
          <w:rFonts w:ascii="Times New Roman" w:hAnsi="Times New Roman"/>
          <w:color w:val="000000"/>
          <w:sz w:val="26"/>
          <w:szCs w:val="26"/>
        </w:rPr>
        <w:t>тел</w:t>
      </w:r>
      <w:r>
        <w:rPr>
          <w:rFonts w:ascii="Times New Roman" w:hAnsi="Times New Roman"/>
          <w:color w:val="000000"/>
          <w:spacing w:val="2"/>
          <w:sz w:val="26"/>
          <w:szCs w:val="26"/>
        </w:rPr>
        <w:t>ь</w:t>
      </w:r>
      <w:r>
        <w:rPr>
          <w:rFonts w:ascii="Times New Roman" w:hAnsi="Times New Roman"/>
          <w:color w:val="000000"/>
          <w:sz w:val="26"/>
          <w:szCs w:val="26"/>
        </w:rPr>
        <w:t>ности.</w:t>
      </w:r>
      <w:r>
        <w:rPr>
          <w:rFonts w:ascii="Times New Roman" w:hAnsi="Times New Roman"/>
          <w:color w:val="000000"/>
          <w:spacing w:val="16"/>
          <w:sz w:val="26"/>
          <w:szCs w:val="26"/>
        </w:rPr>
        <w:t xml:space="preserve"> </w:t>
      </w:r>
      <w:r>
        <w:rPr>
          <w:rFonts w:ascii="Times New Roman" w:hAnsi="Times New Roman"/>
          <w:color w:val="000000"/>
          <w:sz w:val="26"/>
          <w:szCs w:val="26"/>
        </w:rPr>
        <w:t>К</w:t>
      </w:r>
      <w:r>
        <w:rPr>
          <w:rFonts w:ascii="Times New Roman" w:hAnsi="Times New Roman"/>
          <w:color w:val="000000"/>
          <w:spacing w:val="29"/>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я</w:t>
      </w:r>
      <w:r>
        <w:rPr>
          <w:rFonts w:ascii="Times New Roman" w:hAnsi="Times New Roman"/>
          <w:color w:val="000000"/>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24"/>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pacing w:val="2"/>
          <w:sz w:val="26"/>
          <w:szCs w:val="26"/>
        </w:rPr>
        <w:t>л</w:t>
      </w:r>
      <w:r>
        <w:rPr>
          <w:rFonts w:ascii="Times New Roman" w:hAnsi="Times New Roman"/>
          <w:color w:val="000000"/>
          <w:sz w:val="26"/>
          <w:szCs w:val="26"/>
        </w:rPr>
        <w:t>агае</w:t>
      </w:r>
      <w:r>
        <w:rPr>
          <w:rFonts w:ascii="Times New Roman" w:hAnsi="Times New Roman"/>
          <w:color w:val="000000"/>
          <w:spacing w:val="-1"/>
          <w:sz w:val="26"/>
          <w:szCs w:val="26"/>
        </w:rPr>
        <w:t>т</w:t>
      </w:r>
      <w:r>
        <w:rPr>
          <w:rFonts w:ascii="Times New Roman" w:hAnsi="Times New Roman"/>
          <w:color w:val="000000"/>
          <w:sz w:val="26"/>
          <w:szCs w:val="26"/>
        </w:rPr>
        <w:t>ся</w:t>
      </w:r>
      <w:r>
        <w:rPr>
          <w:rFonts w:ascii="Times New Roman" w:hAnsi="Times New Roman"/>
          <w:color w:val="000000"/>
          <w:spacing w:val="18"/>
          <w:sz w:val="26"/>
          <w:szCs w:val="26"/>
        </w:rPr>
        <w:t xml:space="preserve"> </w:t>
      </w:r>
      <w:r>
        <w:rPr>
          <w:rFonts w:ascii="Times New Roman" w:hAnsi="Times New Roman"/>
          <w:color w:val="000000"/>
          <w:spacing w:val="5"/>
          <w:sz w:val="26"/>
          <w:szCs w:val="26"/>
        </w:rPr>
        <w:t>б</w:t>
      </w:r>
      <w:r>
        <w:rPr>
          <w:rFonts w:ascii="Times New Roman" w:hAnsi="Times New Roman"/>
          <w:color w:val="000000"/>
          <w:spacing w:val="-5"/>
          <w:sz w:val="26"/>
          <w:szCs w:val="26"/>
        </w:rPr>
        <w:t>у</w:t>
      </w:r>
      <w:r>
        <w:rPr>
          <w:rFonts w:ascii="Times New Roman" w:hAnsi="Times New Roman"/>
          <w:color w:val="000000"/>
          <w:spacing w:val="2"/>
          <w:sz w:val="26"/>
          <w:szCs w:val="26"/>
        </w:rPr>
        <w:t>х</w:t>
      </w:r>
      <w:r>
        <w:rPr>
          <w:rFonts w:ascii="Times New Roman" w:hAnsi="Times New Roman"/>
          <w:color w:val="000000"/>
          <w:sz w:val="26"/>
          <w:szCs w:val="26"/>
        </w:rPr>
        <w:t>галте</w:t>
      </w:r>
      <w:r>
        <w:rPr>
          <w:rFonts w:ascii="Times New Roman" w:hAnsi="Times New Roman"/>
          <w:color w:val="000000"/>
          <w:spacing w:val="2"/>
          <w:sz w:val="26"/>
          <w:szCs w:val="26"/>
        </w:rPr>
        <w:t>р</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z w:val="26"/>
          <w:szCs w:val="26"/>
        </w:rPr>
        <w:t>я от</w:t>
      </w:r>
      <w:r>
        <w:rPr>
          <w:rFonts w:ascii="Times New Roman" w:hAnsi="Times New Roman"/>
          <w:color w:val="000000"/>
          <w:spacing w:val="-1"/>
          <w:sz w:val="26"/>
          <w:szCs w:val="26"/>
        </w:rPr>
        <w:t>ч</w:t>
      </w:r>
      <w:r>
        <w:rPr>
          <w:rFonts w:ascii="Times New Roman" w:hAnsi="Times New Roman"/>
          <w:color w:val="000000"/>
          <w:sz w:val="26"/>
          <w:szCs w:val="26"/>
        </w:rPr>
        <w:t>ет</w:t>
      </w:r>
      <w:r>
        <w:rPr>
          <w:rFonts w:ascii="Times New Roman" w:hAnsi="Times New Roman"/>
          <w:color w:val="000000"/>
          <w:spacing w:val="2"/>
          <w:sz w:val="26"/>
          <w:szCs w:val="26"/>
        </w:rPr>
        <w:t>н</w:t>
      </w:r>
      <w:r>
        <w:rPr>
          <w:rFonts w:ascii="Times New Roman" w:hAnsi="Times New Roman"/>
          <w:color w:val="000000"/>
          <w:sz w:val="26"/>
          <w:szCs w:val="26"/>
        </w:rPr>
        <w:t>ост</w:t>
      </w:r>
      <w:r>
        <w:rPr>
          <w:rFonts w:ascii="Times New Roman" w:hAnsi="Times New Roman"/>
          <w:color w:val="000000"/>
          <w:spacing w:val="1"/>
          <w:sz w:val="26"/>
          <w:szCs w:val="26"/>
        </w:rPr>
        <w:t>ь</w:t>
      </w:r>
      <w:r>
        <w:rPr>
          <w:rFonts w:ascii="Times New Roman" w:hAnsi="Times New Roman"/>
          <w:color w:val="000000"/>
          <w:sz w:val="26"/>
          <w:szCs w:val="26"/>
        </w:rPr>
        <w:t>,</w:t>
      </w:r>
      <w:r>
        <w:rPr>
          <w:rFonts w:ascii="Times New Roman" w:hAnsi="Times New Roman"/>
          <w:color w:val="000000"/>
          <w:spacing w:val="2"/>
          <w:sz w:val="26"/>
          <w:szCs w:val="26"/>
        </w:rPr>
        <w:t xml:space="preserve"> </w:t>
      </w:r>
      <w:r>
        <w:rPr>
          <w:rFonts w:ascii="Times New Roman" w:hAnsi="Times New Roman"/>
          <w:color w:val="000000"/>
          <w:sz w:val="26"/>
          <w:szCs w:val="26"/>
        </w:rPr>
        <w:t>соста</w:t>
      </w:r>
      <w:r>
        <w:rPr>
          <w:rFonts w:ascii="Times New Roman" w:hAnsi="Times New Roman"/>
          <w:color w:val="000000"/>
          <w:spacing w:val="2"/>
          <w:sz w:val="26"/>
          <w:szCs w:val="26"/>
        </w:rPr>
        <w:t>в</w:t>
      </w:r>
      <w:r>
        <w:rPr>
          <w:rFonts w:ascii="Times New Roman" w:hAnsi="Times New Roman"/>
          <w:color w:val="000000"/>
          <w:sz w:val="26"/>
          <w:szCs w:val="26"/>
        </w:rPr>
        <w:t>л</w:t>
      </w:r>
      <w:r>
        <w:rPr>
          <w:rFonts w:ascii="Times New Roman" w:hAnsi="Times New Roman"/>
          <w:color w:val="000000"/>
          <w:spacing w:val="3"/>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н</w:t>
      </w:r>
      <w:r>
        <w:rPr>
          <w:rFonts w:ascii="Times New Roman" w:hAnsi="Times New Roman"/>
          <w:color w:val="000000"/>
          <w:sz w:val="26"/>
          <w:szCs w:val="26"/>
        </w:rPr>
        <w:t>ая на</w:t>
      </w:r>
      <w:r>
        <w:rPr>
          <w:rFonts w:ascii="Times New Roman" w:hAnsi="Times New Roman"/>
          <w:color w:val="000000"/>
          <w:spacing w:val="12"/>
          <w:sz w:val="26"/>
          <w:szCs w:val="26"/>
        </w:rPr>
        <w:t xml:space="preserve"> </w:t>
      </w:r>
      <w:r>
        <w:rPr>
          <w:rFonts w:ascii="Times New Roman" w:hAnsi="Times New Roman"/>
          <w:color w:val="000000"/>
          <w:sz w:val="26"/>
          <w:szCs w:val="26"/>
        </w:rPr>
        <w:t>пос</w:t>
      </w:r>
      <w:r>
        <w:rPr>
          <w:rFonts w:ascii="Times New Roman" w:hAnsi="Times New Roman"/>
          <w:color w:val="000000"/>
          <w:spacing w:val="1"/>
          <w:sz w:val="26"/>
          <w:szCs w:val="26"/>
        </w:rPr>
        <w:t>л</w:t>
      </w:r>
      <w:r>
        <w:rPr>
          <w:rFonts w:ascii="Times New Roman" w:hAnsi="Times New Roman"/>
          <w:color w:val="000000"/>
          <w:sz w:val="26"/>
          <w:szCs w:val="26"/>
        </w:rPr>
        <w:t>едн</w:t>
      </w:r>
      <w:r>
        <w:rPr>
          <w:rFonts w:ascii="Times New Roman" w:hAnsi="Times New Roman"/>
          <w:color w:val="000000"/>
          <w:spacing w:val="1"/>
          <w:sz w:val="26"/>
          <w:szCs w:val="26"/>
        </w:rPr>
        <w:t>ю</w:t>
      </w:r>
      <w:r>
        <w:rPr>
          <w:rFonts w:ascii="Times New Roman" w:hAnsi="Times New Roman"/>
          <w:color w:val="000000"/>
          <w:sz w:val="26"/>
          <w:szCs w:val="26"/>
        </w:rPr>
        <w:t>ю</w:t>
      </w:r>
      <w:r>
        <w:rPr>
          <w:rFonts w:ascii="Times New Roman" w:hAnsi="Times New Roman"/>
          <w:color w:val="000000"/>
          <w:spacing w:val="2"/>
          <w:sz w:val="26"/>
          <w:szCs w:val="26"/>
        </w:rPr>
        <w:t xml:space="preserve"> </w:t>
      </w:r>
      <w:r>
        <w:rPr>
          <w:rFonts w:ascii="Times New Roman" w:hAnsi="Times New Roman"/>
          <w:color w:val="000000"/>
          <w:sz w:val="26"/>
          <w:szCs w:val="26"/>
        </w:rPr>
        <w:t>от</w:t>
      </w:r>
      <w:r>
        <w:rPr>
          <w:rFonts w:ascii="Times New Roman" w:hAnsi="Times New Roman"/>
          <w:color w:val="000000"/>
          <w:spacing w:val="-1"/>
          <w:sz w:val="26"/>
          <w:szCs w:val="26"/>
        </w:rPr>
        <w:t>ч</w:t>
      </w:r>
      <w:r>
        <w:rPr>
          <w:rFonts w:ascii="Times New Roman" w:hAnsi="Times New Roman"/>
          <w:color w:val="000000"/>
          <w:sz w:val="26"/>
          <w:szCs w:val="26"/>
        </w:rPr>
        <w:t>ет</w:t>
      </w:r>
      <w:r>
        <w:rPr>
          <w:rFonts w:ascii="Times New Roman" w:hAnsi="Times New Roman"/>
          <w:color w:val="000000"/>
          <w:spacing w:val="5"/>
          <w:sz w:val="26"/>
          <w:szCs w:val="26"/>
        </w:rPr>
        <w:t>н</w:t>
      </w:r>
      <w:r>
        <w:rPr>
          <w:rFonts w:ascii="Times New Roman" w:hAnsi="Times New Roman"/>
          <w:color w:val="000000"/>
          <w:spacing w:val="-5"/>
          <w:sz w:val="26"/>
          <w:szCs w:val="26"/>
        </w:rPr>
        <w:t>у</w:t>
      </w:r>
      <w:r>
        <w:rPr>
          <w:rFonts w:ascii="Times New Roman" w:hAnsi="Times New Roman"/>
          <w:color w:val="000000"/>
          <w:sz w:val="26"/>
          <w:szCs w:val="26"/>
        </w:rPr>
        <w:t>ю</w:t>
      </w:r>
      <w:r>
        <w:rPr>
          <w:rFonts w:ascii="Times New Roman" w:hAnsi="Times New Roman"/>
          <w:color w:val="000000"/>
          <w:spacing w:val="6"/>
          <w:sz w:val="26"/>
          <w:szCs w:val="26"/>
        </w:rPr>
        <w:t xml:space="preserve"> </w:t>
      </w:r>
      <w:r>
        <w:rPr>
          <w:rFonts w:ascii="Times New Roman" w:hAnsi="Times New Roman"/>
          <w:color w:val="000000"/>
          <w:sz w:val="26"/>
          <w:szCs w:val="26"/>
        </w:rPr>
        <w:t>да</w:t>
      </w:r>
      <w:r>
        <w:rPr>
          <w:rFonts w:ascii="Times New Roman" w:hAnsi="Times New Roman"/>
          <w:color w:val="000000"/>
          <w:spacing w:val="4"/>
          <w:sz w:val="26"/>
          <w:szCs w:val="26"/>
        </w:rPr>
        <w:t>т</w:t>
      </w:r>
      <w:r>
        <w:rPr>
          <w:rFonts w:ascii="Times New Roman" w:hAnsi="Times New Roman"/>
          <w:color w:val="000000"/>
          <w:sz w:val="26"/>
          <w:szCs w:val="26"/>
        </w:rPr>
        <w:t>у</w:t>
      </w:r>
      <w:r>
        <w:rPr>
          <w:rFonts w:ascii="Times New Roman" w:hAnsi="Times New Roman"/>
          <w:color w:val="000000"/>
          <w:spacing w:val="5"/>
          <w:sz w:val="26"/>
          <w:szCs w:val="26"/>
        </w:rPr>
        <w:t xml:space="preserve"> </w:t>
      </w:r>
      <w:r>
        <w:rPr>
          <w:rFonts w:ascii="Times New Roman" w:hAnsi="Times New Roman"/>
          <w:color w:val="000000"/>
          <w:sz w:val="26"/>
          <w:szCs w:val="26"/>
        </w:rPr>
        <w:t>пе</w:t>
      </w:r>
      <w:r>
        <w:rPr>
          <w:rFonts w:ascii="Times New Roman" w:hAnsi="Times New Roman"/>
          <w:color w:val="000000"/>
          <w:spacing w:val="3"/>
          <w:sz w:val="26"/>
          <w:szCs w:val="26"/>
        </w:rPr>
        <w:t>р</w:t>
      </w:r>
      <w:r>
        <w:rPr>
          <w:rFonts w:ascii="Times New Roman" w:hAnsi="Times New Roman"/>
          <w:color w:val="000000"/>
          <w:sz w:val="26"/>
          <w:szCs w:val="26"/>
        </w:rPr>
        <w:t>ед</w:t>
      </w:r>
      <w:r>
        <w:rPr>
          <w:rFonts w:ascii="Times New Roman" w:hAnsi="Times New Roman"/>
          <w:color w:val="000000"/>
          <w:spacing w:val="8"/>
          <w:sz w:val="26"/>
          <w:szCs w:val="26"/>
        </w:rPr>
        <w:t xml:space="preserve"> </w:t>
      </w:r>
      <w:r>
        <w:rPr>
          <w:rFonts w:ascii="Times New Roman" w:hAnsi="Times New Roman"/>
          <w:color w:val="000000"/>
          <w:sz w:val="26"/>
          <w:szCs w:val="26"/>
        </w:rPr>
        <w:t>подачей</w:t>
      </w:r>
      <w:r>
        <w:rPr>
          <w:rFonts w:ascii="Times New Roman" w:hAnsi="Times New Roman"/>
          <w:color w:val="000000"/>
          <w:spacing w:val="6"/>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я</w:t>
      </w:r>
      <w:r>
        <w:rPr>
          <w:rFonts w:ascii="Times New Roman" w:hAnsi="Times New Roman"/>
          <w:color w:val="000000"/>
          <w:spacing w:val="2"/>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9"/>
          <w:sz w:val="26"/>
          <w:szCs w:val="26"/>
        </w:rPr>
        <w:t xml:space="preserve"> </w:t>
      </w:r>
      <w:r>
        <w:rPr>
          <w:rFonts w:ascii="Times New Roman" w:hAnsi="Times New Roman"/>
          <w:color w:val="000000"/>
          <w:sz w:val="26"/>
          <w:szCs w:val="26"/>
        </w:rPr>
        <w:t>с от</w:t>
      </w:r>
      <w:r>
        <w:rPr>
          <w:rFonts w:ascii="Times New Roman" w:hAnsi="Times New Roman"/>
          <w:color w:val="000000"/>
          <w:spacing w:val="-1"/>
          <w:sz w:val="26"/>
          <w:szCs w:val="26"/>
        </w:rPr>
        <w:t>м</w:t>
      </w:r>
      <w:r>
        <w:rPr>
          <w:rFonts w:ascii="Times New Roman" w:hAnsi="Times New Roman"/>
          <w:color w:val="000000"/>
          <w:spacing w:val="2"/>
          <w:sz w:val="26"/>
          <w:szCs w:val="26"/>
        </w:rPr>
        <w:t>е</w:t>
      </w:r>
      <w:r>
        <w:rPr>
          <w:rFonts w:ascii="Times New Roman" w:hAnsi="Times New Roman"/>
          <w:color w:val="000000"/>
          <w:sz w:val="26"/>
          <w:szCs w:val="26"/>
        </w:rPr>
        <w:t>т</w:t>
      </w:r>
      <w:r>
        <w:rPr>
          <w:rFonts w:ascii="Times New Roman" w:hAnsi="Times New Roman"/>
          <w:color w:val="000000"/>
          <w:spacing w:val="-2"/>
          <w:sz w:val="26"/>
          <w:szCs w:val="26"/>
        </w:rPr>
        <w:t>к</w:t>
      </w:r>
      <w:r>
        <w:rPr>
          <w:rFonts w:ascii="Times New Roman" w:hAnsi="Times New Roman"/>
          <w:color w:val="000000"/>
          <w:sz w:val="26"/>
          <w:szCs w:val="26"/>
        </w:rPr>
        <w:t>ой</w:t>
      </w:r>
      <w:r>
        <w:rPr>
          <w:rFonts w:ascii="Times New Roman" w:hAnsi="Times New Roman"/>
          <w:color w:val="000000"/>
          <w:spacing w:val="-10"/>
          <w:sz w:val="26"/>
          <w:szCs w:val="26"/>
        </w:rPr>
        <w:t xml:space="preserve"> </w:t>
      </w:r>
      <w:r>
        <w:rPr>
          <w:rFonts w:ascii="Times New Roman" w:hAnsi="Times New Roman"/>
          <w:color w:val="000000"/>
          <w:spacing w:val="1"/>
          <w:sz w:val="26"/>
          <w:szCs w:val="26"/>
        </w:rPr>
        <w:t>н</w:t>
      </w:r>
      <w:r>
        <w:rPr>
          <w:rFonts w:ascii="Times New Roman" w:hAnsi="Times New Roman"/>
          <w:color w:val="000000"/>
          <w:spacing w:val="2"/>
          <w:sz w:val="26"/>
          <w:szCs w:val="26"/>
        </w:rPr>
        <w:t>а</w:t>
      </w:r>
      <w:r>
        <w:rPr>
          <w:rFonts w:ascii="Times New Roman" w:hAnsi="Times New Roman"/>
          <w:color w:val="000000"/>
          <w:sz w:val="26"/>
          <w:szCs w:val="26"/>
        </w:rPr>
        <w:t>лого</w:t>
      </w:r>
      <w:r>
        <w:rPr>
          <w:rFonts w:ascii="Times New Roman" w:hAnsi="Times New Roman"/>
          <w:color w:val="000000"/>
          <w:spacing w:val="2"/>
          <w:sz w:val="26"/>
          <w:szCs w:val="26"/>
        </w:rPr>
        <w:t>в</w:t>
      </w:r>
      <w:r>
        <w:rPr>
          <w:rFonts w:ascii="Times New Roman" w:hAnsi="Times New Roman"/>
          <w:color w:val="000000"/>
          <w:sz w:val="26"/>
          <w:szCs w:val="26"/>
        </w:rPr>
        <w:t>ого</w:t>
      </w:r>
      <w:r>
        <w:rPr>
          <w:rFonts w:ascii="Times New Roman" w:hAnsi="Times New Roman"/>
          <w:color w:val="000000"/>
          <w:spacing w:val="-11"/>
          <w:sz w:val="26"/>
          <w:szCs w:val="26"/>
        </w:rPr>
        <w:t xml:space="preserve"> </w:t>
      </w:r>
      <w:r>
        <w:rPr>
          <w:rFonts w:ascii="Times New Roman" w:hAnsi="Times New Roman"/>
          <w:color w:val="000000"/>
          <w:sz w:val="26"/>
          <w:szCs w:val="26"/>
        </w:rPr>
        <w:t>орган</w:t>
      </w:r>
      <w:proofErr w:type="gramStart"/>
      <w:r>
        <w:rPr>
          <w:rFonts w:ascii="Times New Roman" w:hAnsi="Times New Roman"/>
          <w:color w:val="000000"/>
          <w:sz w:val="26"/>
          <w:szCs w:val="26"/>
        </w:rPr>
        <w:t>а</w:t>
      </w:r>
      <w:r>
        <w:rPr>
          <w:rFonts w:ascii="Times New Roman" w:hAnsi="Times New Roman"/>
          <w:color w:val="000000"/>
          <w:spacing w:val="-7"/>
          <w:sz w:val="26"/>
          <w:szCs w:val="26"/>
        </w:rPr>
        <w:t xml:space="preserve"> </w:t>
      </w:r>
      <w:r>
        <w:rPr>
          <w:rFonts w:ascii="Times New Roman" w:hAnsi="Times New Roman"/>
          <w:color w:val="000000"/>
          <w:sz w:val="26"/>
          <w:szCs w:val="26"/>
        </w:rPr>
        <w:t>о</w:t>
      </w:r>
      <w:r>
        <w:rPr>
          <w:rFonts w:ascii="Times New Roman" w:hAnsi="Times New Roman"/>
          <w:color w:val="000000"/>
          <w:spacing w:val="-1"/>
          <w:sz w:val="26"/>
          <w:szCs w:val="26"/>
        </w:rPr>
        <w:t xml:space="preserve"> </w:t>
      </w:r>
      <w:r>
        <w:rPr>
          <w:rFonts w:ascii="Times New Roman" w:hAnsi="Times New Roman"/>
          <w:color w:val="000000"/>
          <w:sz w:val="26"/>
          <w:szCs w:val="26"/>
        </w:rPr>
        <w:t>ее</w:t>
      </w:r>
      <w:proofErr w:type="gramEnd"/>
      <w:r>
        <w:rPr>
          <w:rFonts w:ascii="Times New Roman" w:hAnsi="Times New Roman"/>
          <w:color w:val="000000"/>
          <w:sz w:val="26"/>
          <w:szCs w:val="26"/>
        </w:rPr>
        <w:t xml:space="preserve"> пр</w:t>
      </w:r>
      <w:r>
        <w:rPr>
          <w:rFonts w:ascii="Times New Roman" w:hAnsi="Times New Roman"/>
          <w:color w:val="000000"/>
          <w:spacing w:val="1"/>
          <w:sz w:val="26"/>
          <w:szCs w:val="26"/>
        </w:rPr>
        <w:t>и</w:t>
      </w:r>
      <w:r>
        <w:rPr>
          <w:rFonts w:ascii="Times New Roman" w:hAnsi="Times New Roman"/>
          <w:color w:val="000000"/>
          <w:sz w:val="26"/>
          <w:szCs w:val="26"/>
        </w:rPr>
        <w:t>н</w:t>
      </w:r>
      <w:r>
        <w:rPr>
          <w:rFonts w:ascii="Times New Roman" w:hAnsi="Times New Roman"/>
          <w:color w:val="000000"/>
          <w:spacing w:val="1"/>
          <w:sz w:val="26"/>
          <w:szCs w:val="26"/>
        </w:rPr>
        <w:t>я</w:t>
      </w:r>
      <w:r>
        <w:rPr>
          <w:rFonts w:ascii="Times New Roman" w:hAnsi="Times New Roman"/>
          <w:color w:val="000000"/>
          <w:sz w:val="26"/>
          <w:szCs w:val="26"/>
        </w:rPr>
        <w:t>тии</w:t>
      </w:r>
      <w:r w:rsidR="0096187A">
        <w:rPr>
          <w:rFonts w:ascii="Times New Roman" w:hAnsi="Times New Roman"/>
          <w:color w:val="000000"/>
          <w:sz w:val="26"/>
          <w:szCs w:val="26"/>
        </w:rPr>
        <w:t xml:space="preserve">. </w:t>
      </w:r>
    </w:p>
    <w:p w:rsidR="006F6FCA" w:rsidRDefault="006F6FCA" w:rsidP="0096187A">
      <w:pPr>
        <w:widowControl w:val="0"/>
        <w:autoSpaceDE w:val="0"/>
        <w:autoSpaceDN w:val="0"/>
        <w:adjustRightInd w:val="0"/>
        <w:spacing w:before="3" w:after="0" w:line="360" w:lineRule="auto"/>
        <w:ind w:left="102" w:right="41" w:firstLine="708"/>
        <w:jc w:val="both"/>
        <w:rPr>
          <w:rFonts w:ascii="Times New Roman" w:hAnsi="Times New Roman"/>
          <w:color w:val="000000"/>
          <w:sz w:val="26"/>
          <w:szCs w:val="26"/>
        </w:rPr>
      </w:pPr>
      <w:r>
        <w:rPr>
          <w:rFonts w:ascii="Times New Roman" w:hAnsi="Times New Roman"/>
          <w:color w:val="000000"/>
          <w:spacing w:val="-1"/>
          <w:sz w:val="26"/>
          <w:szCs w:val="26"/>
        </w:rPr>
        <w:t>У</w:t>
      </w:r>
      <w:r>
        <w:rPr>
          <w:rFonts w:ascii="Times New Roman" w:hAnsi="Times New Roman"/>
          <w:color w:val="000000"/>
          <w:sz w:val="26"/>
          <w:szCs w:val="26"/>
        </w:rPr>
        <w:t>по</w:t>
      </w:r>
      <w:r>
        <w:rPr>
          <w:rFonts w:ascii="Times New Roman" w:hAnsi="Times New Roman"/>
          <w:color w:val="000000"/>
          <w:spacing w:val="1"/>
          <w:sz w:val="26"/>
          <w:szCs w:val="26"/>
        </w:rPr>
        <w:t>л</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ен</w:t>
      </w:r>
      <w:r>
        <w:rPr>
          <w:rFonts w:ascii="Times New Roman" w:hAnsi="Times New Roman"/>
          <w:color w:val="000000"/>
          <w:spacing w:val="1"/>
          <w:sz w:val="26"/>
          <w:szCs w:val="26"/>
        </w:rPr>
        <w:t>ны</w:t>
      </w:r>
      <w:r>
        <w:rPr>
          <w:rFonts w:ascii="Times New Roman" w:hAnsi="Times New Roman"/>
          <w:color w:val="000000"/>
          <w:sz w:val="26"/>
          <w:szCs w:val="26"/>
        </w:rPr>
        <w:t>е</w:t>
      </w:r>
      <w:r>
        <w:rPr>
          <w:rFonts w:ascii="Times New Roman" w:hAnsi="Times New Roman"/>
          <w:color w:val="000000"/>
          <w:spacing w:val="4"/>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рг</w:t>
      </w:r>
      <w:r>
        <w:rPr>
          <w:rFonts w:ascii="Times New Roman" w:hAnsi="Times New Roman"/>
          <w:color w:val="000000"/>
          <w:sz w:val="26"/>
          <w:szCs w:val="26"/>
        </w:rPr>
        <w:t>аны</w:t>
      </w:r>
      <w:r>
        <w:rPr>
          <w:rFonts w:ascii="Times New Roman" w:hAnsi="Times New Roman"/>
          <w:color w:val="000000"/>
          <w:spacing w:val="17"/>
          <w:sz w:val="26"/>
          <w:szCs w:val="26"/>
        </w:rPr>
        <w:t xml:space="preserve"> </w:t>
      </w:r>
      <w:r>
        <w:rPr>
          <w:rFonts w:ascii="Times New Roman" w:hAnsi="Times New Roman"/>
          <w:color w:val="000000"/>
          <w:sz w:val="26"/>
          <w:szCs w:val="26"/>
        </w:rPr>
        <w:t>об</w:t>
      </w:r>
      <w:r>
        <w:rPr>
          <w:rFonts w:ascii="Times New Roman" w:hAnsi="Times New Roman"/>
          <w:color w:val="000000"/>
          <w:spacing w:val="1"/>
          <w:sz w:val="26"/>
          <w:szCs w:val="26"/>
        </w:rPr>
        <w:t>яз</w:t>
      </w:r>
      <w:r>
        <w:rPr>
          <w:rFonts w:ascii="Times New Roman" w:hAnsi="Times New Roman"/>
          <w:color w:val="000000"/>
          <w:sz w:val="26"/>
          <w:szCs w:val="26"/>
        </w:rPr>
        <w:t>аны</w:t>
      </w:r>
      <w:r>
        <w:rPr>
          <w:rFonts w:ascii="Times New Roman" w:hAnsi="Times New Roman"/>
          <w:color w:val="000000"/>
          <w:spacing w:val="16"/>
          <w:sz w:val="26"/>
          <w:szCs w:val="26"/>
        </w:rPr>
        <w:t xml:space="preserve"> </w:t>
      </w:r>
      <w:r>
        <w:rPr>
          <w:rFonts w:ascii="Times New Roman" w:hAnsi="Times New Roman"/>
          <w:color w:val="000000"/>
          <w:sz w:val="26"/>
          <w:szCs w:val="26"/>
        </w:rPr>
        <w:t>в</w:t>
      </w:r>
      <w:r>
        <w:rPr>
          <w:rFonts w:ascii="Times New Roman" w:hAnsi="Times New Roman"/>
          <w:color w:val="000000"/>
          <w:spacing w:val="23"/>
          <w:sz w:val="26"/>
          <w:szCs w:val="26"/>
        </w:rPr>
        <w:t xml:space="preserve"> </w:t>
      </w:r>
      <w:r>
        <w:rPr>
          <w:rFonts w:ascii="Times New Roman" w:hAnsi="Times New Roman"/>
          <w:color w:val="000000"/>
          <w:sz w:val="26"/>
          <w:szCs w:val="26"/>
        </w:rPr>
        <w:t>те</w:t>
      </w:r>
      <w:r>
        <w:rPr>
          <w:rFonts w:ascii="Times New Roman" w:hAnsi="Times New Roman"/>
          <w:color w:val="000000"/>
          <w:spacing w:val="-1"/>
          <w:sz w:val="26"/>
          <w:szCs w:val="26"/>
        </w:rPr>
        <w:t>ч</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е</w:t>
      </w:r>
      <w:r>
        <w:rPr>
          <w:rFonts w:ascii="Times New Roman" w:hAnsi="Times New Roman"/>
          <w:color w:val="000000"/>
          <w:spacing w:val="15"/>
          <w:sz w:val="26"/>
          <w:szCs w:val="26"/>
        </w:rPr>
        <w:t xml:space="preserve"> </w:t>
      </w:r>
      <w:r>
        <w:rPr>
          <w:rFonts w:ascii="Times New Roman" w:hAnsi="Times New Roman"/>
          <w:color w:val="000000"/>
          <w:sz w:val="26"/>
          <w:szCs w:val="26"/>
        </w:rPr>
        <w:t>3</w:t>
      </w:r>
      <w:r>
        <w:rPr>
          <w:rFonts w:ascii="Times New Roman" w:hAnsi="Times New Roman"/>
          <w:color w:val="000000"/>
          <w:spacing w:val="23"/>
          <w:sz w:val="26"/>
          <w:szCs w:val="26"/>
        </w:rPr>
        <w:t xml:space="preserve"> </w:t>
      </w:r>
      <w:r>
        <w:rPr>
          <w:rFonts w:ascii="Times New Roman" w:hAnsi="Times New Roman"/>
          <w:color w:val="000000"/>
          <w:sz w:val="26"/>
          <w:szCs w:val="26"/>
        </w:rPr>
        <w:t>рабочих</w:t>
      </w:r>
      <w:r>
        <w:rPr>
          <w:rFonts w:ascii="Times New Roman" w:hAnsi="Times New Roman"/>
          <w:color w:val="000000"/>
          <w:spacing w:val="14"/>
          <w:sz w:val="26"/>
          <w:szCs w:val="26"/>
        </w:rPr>
        <w:t xml:space="preserve"> </w:t>
      </w:r>
      <w:r>
        <w:rPr>
          <w:rFonts w:ascii="Times New Roman" w:hAnsi="Times New Roman"/>
          <w:color w:val="000000"/>
          <w:sz w:val="26"/>
          <w:szCs w:val="26"/>
        </w:rPr>
        <w:t>дней</w:t>
      </w:r>
      <w:r>
        <w:rPr>
          <w:rFonts w:ascii="Times New Roman" w:hAnsi="Times New Roman"/>
          <w:color w:val="000000"/>
          <w:spacing w:val="20"/>
          <w:sz w:val="26"/>
          <w:szCs w:val="26"/>
        </w:rPr>
        <w:t xml:space="preserve"> </w:t>
      </w:r>
      <w:r>
        <w:rPr>
          <w:rFonts w:ascii="Times New Roman" w:hAnsi="Times New Roman"/>
          <w:color w:val="000000"/>
          <w:sz w:val="26"/>
          <w:szCs w:val="26"/>
        </w:rPr>
        <w:t>с</w:t>
      </w:r>
      <w:r>
        <w:rPr>
          <w:rFonts w:ascii="Times New Roman" w:hAnsi="Times New Roman"/>
          <w:color w:val="000000"/>
          <w:spacing w:val="23"/>
          <w:sz w:val="26"/>
          <w:szCs w:val="26"/>
        </w:rPr>
        <w:t xml:space="preserve"> </w:t>
      </w:r>
      <w:r>
        <w:rPr>
          <w:rFonts w:ascii="Times New Roman" w:hAnsi="Times New Roman"/>
          <w:color w:val="000000"/>
          <w:sz w:val="26"/>
          <w:szCs w:val="26"/>
        </w:rPr>
        <w:t>даты</w:t>
      </w:r>
      <w:r>
        <w:rPr>
          <w:rFonts w:ascii="Times New Roman" w:hAnsi="Times New Roman"/>
          <w:color w:val="000000"/>
          <w:spacing w:val="19"/>
          <w:sz w:val="26"/>
          <w:szCs w:val="26"/>
        </w:rPr>
        <w:t xml:space="preserve"> </w:t>
      </w:r>
      <w:r>
        <w:rPr>
          <w:rFonts w:ascii="Times New Roman" w:hAnsi="Times New Roman"/>
          <w:color w:val="000000"/>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3"/>
          <w:sz w:val="26"/>
          <w:szCs w:val="26"/>
        </w:rPr>
        <w:t>н</w:t>
      </w:r>
      <w:r>
        <w:rPr>
          <w:rFonts w:ascii="Times New Roman" w:hAnsi="Times New Roman"/>
          <w:color w:val="000000"/>
          <w:spacing w:val="-1"/>
          <w:sz w:val="26"/>
          <w:szCs w:val="26"/>
        </w:rPr>
        <w:t>ч</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z w:val="26"/>
          <w:szCs w:val="26"/>
        </w:rPr>
        <w:t>я сро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39"/>
          <w:sz w:val="26"/>
          <w:szCs w:val="26"/>
        </w:rPr>
        <w:t xml:space="preserve"> </w:t>
      </w:r>
      <w:r>
        <w:rPr>
          <w:rFonts w:ascii="Times New Roman" w:hAnsi="Times New Roman"/>
          <w:color w:val="000000"/>
          <w:sz w:val="26"/>
          <w:szCs w:val="26"/>
        </w:rPr>
        <w:t>для</w:t>
      </w:r>
      <w:r>
        <w:rPr>
          <w:rFonts w:ascii="Times New Roman" w:hAnsi="Times New Roman"/>
          <w:color w:val="000000"/>
          <w:spacing w:val="40"/>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о</w:t>
      </w:r>
      <w:r>
        <w:rPr>
          <w:rFonts w:ascii="Times New Roman" w:hAnsi="Times New Roman"/>
          <w:color w:val="000000"/>
          <w:sz w:val="26"/>
          <w:szCs w:val="26"/>
        </w:rPr>
        <w:t>дачи</w:t>
      </w:r>
      <w:r>
        <w:rPr>
          <w:rFonts w:ascii="Times New Roman" w:hAnsi="Times New Roman"/>
          <w:color w:val="000000"/>
          <w:spacing w:val="37"/>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я</w:t>
      </w:r>
      <w:r>
        <w:rPr>
          <w:rFonts w:ascii="Times New Roman" w:hAnsi="Times New Roman"/>
          <w:color w:val="000000"/>
          <w:sz w:val="26"/>
          <w:szCs w:val="26"/>
        </w:rPr>
        <w:t>вок</w:t>
      </w:r>
      <w:r>
        <w:rPr>
          <w:rFonts w:ascii="Times New Roman" w:hAnsi="Times New Roman"/>
          <w:color w:val="000000"/>
          <w:spacing w:val="37"/>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z w:val="26"/>
          <w:szCs w:val="26"/>
        </w:rPr>
        <w:t>тить</w:t>
      </w:r>
      <w:r>
        <w:rPr>
          <w:rFonts w:ascii="Times New Roman" w:hAnsi="Times New Roman"/>
          <w:color w:val="000000"/>
          <w:spacing w:val="32"/>
          <w:sz w:val="26"/>
          <w:szCs w:val="26"/>
        </w:rPr>
        <w:t xml:space="preserve"> </w:t>
      </w:r>
      <w:r>
        <w:rPr>
          <w:rFonts w:ascii="Times New Roman" w:hAnsi="Times New Roman"/>
          <w:color w:val="000000"/>
          <w:sz w:val="26"/>
          <w:szCs w:val="26"/>
        </w:rPr>
        <w:t>свед</w:t>
      </w:r>
      <w:r>
        <w:rPr>
          <w:rFonts w:ascii="Times New Roman" w:hAnsi="Times New Roman"/>
          <w:color w:val="000000"/>
          <w:spacing w:val="3"/>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34"/>
          <w:sz w:val="26"/>
          <w:szCs w:val="26"/>
        </w:rPr>
        <w:t xml:space="preserve"> </w:t>
      </w:r>
      <w:r>
        <w:rPr>
          <w:rFonts w:ascii="Times New Roman" w:hAnsi="Times New Roman"/>
          <w:color w:val="000000"/>
          <w:sz w:val="26"/>
          <w:szCs w:val="26"/>
        </w:rPr>
        <w:t>о</w:t>
      </w:r>
      <w:r>
        <w:rPr>
          <w:rFonts w:ascii="Times New Roman" w:hAnsi="Times New Roman"/>
          <w:color w:val="000000"/>
          <w:spacing w:val="42"/>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z w:val="26"/>
          <w:szCs w:val="26"/>
        </w:rPr>
        <w:t>н</w:t>
      </w:r>
      <w:r>
        <w:rPr>
          <w:rFonts w:ascii="Times New Roman" w:hAnsi="Times New Roman"/>
          <w:color w:val="000000"/>
          <w:spacing w:val="7"/>
          <w:sz w:val="26"/>
          <w:szCs w:val="26"/>
        </w:rPr>
        <w:t>я</w:t>
      </w:r>
      <w:r>
        <w:rPr>
          <w:rFonts w:ascii="Times New Roman" w:hAnsi="Times New Roman"/>
          <w:color w:val="000000"/>
          <w:sz w:val="26"/>
          <w:szCs w:val="26"/>
        </w:rPr>
        <w:t>тых</w:t>
      </w:r>
      <w:r>
        <w:rPr>
          <w:rFonts w:ascii="Times New Roman" w:hAnsi="Times New Roman"/>
          <w:color w:val="000000"/>
          <w:spacing w:val="34"/>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я</w:t>
      </w:r>
      <w:r>
        <w:rPr>
          <w:rFonts w:ascii="Times New Roman" w:hAnsi="Times New Roman"/>
          <w:color w:val="000000"/>
          <w:spacing w:val="2"/>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ах</w:t>
      </w:r>
      <w:r>
        <w:rPr>
          <w:rFonts w:ascii="Times New Roman" w:hAnsi="Times New Roman"/>
          <w:color w:val="000000"/>
          <w:spacing w:val="35"/>
          <w:sz w:val="26"/>
          <w:szCs w:val="26"/>
        </w:rPr>
        <w:t xml:space="preserve"> </w:t>
      </w:r>
      <w:r>
        <w:rPr>
          <w:rFonts w:ascii="Times New Roman" w:hAnsi="Times New Roman"/>
          <w:color w:val="000000"/>
          <w:spacing w:val="3"/>
          <w:sz w:val="26"/>
          <w:szCs w:val="26"/>
        </w:rPr>
        <w:t>н</w:t>
      </w:r>
      <w:r>
        <w:rPr>
          <w:rFonts w:ascii="Times New Roman" w:hAnsi="Times New Roman"/>
          <w:color w:val="000000"/>
          <w:sz w:val="26"/>
          <w:szCs w:val="26"/>
        </w:rPr>
        <w:t>а</w:t>
      </w:r>
      <w:r>
        <w:rPr>
          <w:rFonts w:ascii="Times New Roman" w:hAnsi="Times New Roman"/>
          <w:color w:val="000000"/>
          <w:spacing w:val="40"/>
          <w:sz w:val="26"/>
          <w:szCs w:val="26"/>
        </w:rPr>
        <w:t xml:space="preserve"> </w:t>
      </w:r>
      <w:proofErr w:type="gramStart"/>
      <w:r>
        <w:rPr>
          <w:rFonts w:ascii="Times New Roman" w:hAnsi="Times New Roman"/>
          <w:color w:val="000000"/>
          <w:sz w:val="26"/>
          <w:szCs w:val="26"/>
        </w:rPr>
        <w:t>офи</w:t>
      </w:r>
      <w:r>
        <w:rPr>
          <w:rFonts w:ascii="Times New Roman" w:hAnsi="Times New Roman"/>
          <w:color w:val="000000"/>
          <w:spacing w:val="1"/>
          <w:sz w:val="26"/>
          <w:szCs w:val="26"/>
        </w:rPr>
        <w:t>ц</w:t>
      </w:r>
      <w:r>
        <w:rPr>
          <w:rFonts w:ascii="Times New Roman" w:hAnsi="Times New Roman"/>
          <w:color w:val="000000"/>
          <w:sz w:val="26"/>
          <w:szCs w:val="26"/>
        </w:rPr>
        <w:t>и</w:t>
      </w:r>
      <w:r>
        <w:rPr>
          <w:rFonts w:ascii="Times New Roman" w:hAnsi="Times New Roman"/>
          <w:color w:val="000000"/>
          <w:spacing w:val="3"/>
          <w:sz w:val="26"/>
          <w:szCs w:val="26"/>
        </w:rPr>
        <w:t>а</w:t>
      </w:r>
      <w:r>
        <w:rPr>
          <w:rFonts w:ascii="Times New Roman" w:hAnsi="Times New Roman"/>
          <w:color w:val="000000"/>
          <w:sz w:val="26"/>
          <w:szCs w:val="26"/>
        </w:rPr>
        <w:t>льн</w:t>
      </w:r>
      <w:r>
        <w:rPr>
          <w:rFonts w:ascii="Times New Roman" w:hAnsi="Times New Roman"/>
          <w:color w:val="000000"/>
          <w:spacing w:val="2"/>
          <w:sz w:val="26"/>
          <w:szCs w:val="26"/>
        </w:rPr>
        <w:t>о</w:t>
      </w:r>
      <w:r>
        <w:rPr>
          <w:rFonts w:ascii="Times New Roman" w:hAnsi="Times New Roman"/>
          <w:color w:val="000000"/>
          <w:sz w:val="26"/>
          <w:szCs w:val="26"/>
        </w:rPr>
        <w:t>м</w:t>
      </w:r>
      <w:proofErr w:type="gramEnd"/>
    </w:p>
    <w:p w:rsidR="006F6FCA" w:rsidRDefault="006F6FCA">
      <w:pPr>
        <w:widowControl w:val="0"/>
        <w:autoSpaceDE w:val="0"/>
        <w:autoSpaceDN w:val="0"/>
        <w:adjustRightInd w:val="0"/>
        <w:spacing w:before="6" w:after="0" w:line="293" w:lineRule="exact"/>
        <w:ind w:left="102" w:right="-20"/>
        <w:rPr>
          <w:rFonts w:ascii="Times New Roman" w:hAnsi="Times New Roman"/>
          <w:color w:val="000000"/>
          <w:sz w:val="26"/>
          <w:szCs w:val="26"/>
        </w:rPr>
      </w:pPr>
      <w:proofErr w:type="gramStart"/>
      <w:r>
        <w:rPr>
          <w:rFonts w:ascii="Times New Roman" w:hAnsi="Times New Roman"/>
          <w:color w:val="000000"/>
          <w:position w:val="-1"/>
          <w:sz w:val="26"/>
          <w:szCs w:val="26"/>
        </w:rPr>
        <w:t>сайте</w:t>
      </w:r>
      <w:proofErr w:type="gramEnd"/>
      <w:r>
        <w:rPr>
          <w:rFonts w:ascii="Times New Roman" w:hAnsi="Times New Roman"/>
          <w:color w:val="000000"/>
          <w:position w:val="-1"/>
          <w:sz w:val="26"/>
          <w:szCs w:val="26"/>
        </w:rPr>
        <w:t>.</w:t>
      </w:r>
    </w:p>
    <w:p w:rsidR="006F6FCA" w:rsidRDefault="006F6FCA">
      <w:pPr>
        <w:widowControl w:val="0"/>
        <w:autoSpaceDE w:val="0"/>
        <w:autoSpaceDN w:val="0"/>
        <w:adjustRightInd w:val="0"/>
        <w:spacing w:before="5"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360" w:lineRule="auto"/>
        <w:ind w:left="102" w:right="41" w:firstLine="708"/>
        <w:jc w:val="both"/>
        <w:rPr>
          <w:rFonts w:ascii="Times New Roman" w:hAnsi="Times New Roman"/>
          <w:color w:val="000000"/>
          <w:sz w:val="26"/>
          <w:szCs w:val="26"/>
        </w:rPr>
      </w:pPr>
      <w:r>
        <w:rPr>
          <w:rFonts w:ascii="Times New Roman" w:hAnsi="Times New Roman"/>
          <w:color w:val="000000"/>
          <w:sz w:val="26"/>
          <w:szCs w:val="26"/>
        </w:rPr>
        <w:t>3. В</w:t>
      </w:r>
      <w:r>
        <w:rPr>
          <w:rFonts w:ascii="Times New Roman" w:hAnsi="Times New Roman"/>
          <w:color w:val="000000"/>
          <w:spacing w:val="48"/>
          <w:sz w:val="26"/>
          <w:szCs w:val="26"/>
        </w:rPr>
        <w:t xml:space="preserve"> </w:t>
      </w:r>
      <w:r>
        <w:rPr>
          <w:rFonts w:ascii="Times New Roman" w:hAnsi="Times New Roman"/>
          <w:color w:val="000000"/>
          <w:sz w:val="26"/>
          <w:szCs w:val="26"/>
        </w:rPr>
        <w:t>с</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ае</w:t>
      </w:r>
      <w:r>
        <w:rPr>
          <w:rFonts w:ascii="Times New Roman" w:hAnsi="Times New Roman"/>
          <w:color w:val="000000"/>
          <w:spacing w:val="45"/>
          <w:sz w:val="26"/>
          <w:szCs w:val="26"/>
        </w:rPr>
        <w:t xml:space="preserve"> </w:t>
      </w:r>
      <w:r>
        <w:rPr>
          <w:rFonts w:ascii="Times New Roman" w:hAnsi="Times New Roman"/>
          <w:color w:val="000000"/>
          <w:sz w:val="26"/>
          <w:szCs w:val="26"/>
        </w:rPr>
        <w:t>если</w:t>
      </w:r>
      <w:r>
        <w:rPr>
          <w:rFonts w:ascii="Times New Roman" w:hAnsi="Times New Roman"/>
          <w:color w:val="000000"/>
          <w:spacing w:val="46"/>
          <w:sz w:val="26"/>
          <w:szCs w:val="26"/>
        </w:rPr>
        <w:t xml:space="preserve"> </w:t>
      </w:r>
      <w:r>
        <w:rPr>
          <w:rFonts w:ascii="Times New Roman" w:hAnsi="Times New Roman"/>
          <w:color w:val="000000"/>
          <w:sz w:val="26"/>
          <w:szCs w:val="26"/>
        </w:rPr>
        <w:t>в</w:t>
      </w:r>
      <w:r>
        <w:rPr>
          <w:rFonts w:ascii="Times New Roman" w:hAnsi="Times New Roman"/>
          <w:color w:val="000000"/>
          <w:spacing w:val="51"/>
          <w:sz w:val="26"/>
          <w:szCs w:val="26"/>
        </w:rPr>
        <w:t xml:space="preserve"> </w:t>
      </w:r>
      <w:r>
        <w:rPr>
          <w:rFonts w:ascii="Times New Roman" w:hAnsi="Times New Roman"/>
          <w:color w:val="000000"/>
          <w:sz w:val="26"/>
          <w:szCs w:val="26"/>
        </w:rPr>
        <w:t>отношен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40"/>
          <w:sz w:val="26"/>
          <w:szCs w:val="26"/>
        </w:rPr>
        <w:t xml:space="preserve"> </w:t>
      </w:r>
      <w:r>
        <w:rPr>
          <w:rFonts w:ascii="Times New Roman" w:hAnsi="Times New Roman"/>
          <w:color w:val="000000"/>
          <w:sz w:val="26"/>
          <w:szCs w:val="26"/>
        </w:rPr>
        <w:t>одн</w:t>
      </w:r>
      <w:r>
        <w:rPr>
          <w:rFonts w:ascii="Times New Roman" w:hAnsi="Times New Roman"/>
          <w:color w:val="000000"/>
          <w:spacing w:val="3"/>
          <w:sz w:val="26"/>
          <w:szCs w:val="26"/>
        </w:rPr>
        <w:t>о</w:t>
      </w:r>
      <w:r>
        <w:rPr>
          <w:rFonts w:ascii="Times New Roman" w:hAnsi="Times New Roman"/>
          <w:color w:val="000000"/>
          <w:sz w:val="26"/>
          <w:szCs w:val="26"/>
        </w:rPr>
        <w:t>й</w:t>
      </w:r>
      <w:r>
        <w:rPr>
          <w:rFonts w:ascii="Times New Roman" w:hAnsi="Times New Roman"/>
          <w:color w:val="000000"/>
          <w:spacing w:val="44"/>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оны</w:t>
      </w:r>
      <w:r>
        <w:rPr>
          <w:rFonts w:ascii="Times New Roman" w:hAnsi="Times New Roman"/>
          <w:color w:val="000000"/>
          <w:spacing w:val="45"/>
          <w:sz w:val="26"/>
          <w:szCs w:val="26"/>
        </w:rPr>
        <w:t xml:space="preserve"> </w:t>
      </w:r>
      <w:r>
        <w:rPr>
          <w:rFonts w:ascii="Times New Roman" w:hAnsi="Times New Roman"/>
          <w:color w:val="000000"/>
          <w:sz w:val="26"/>
          <w:szCs w:val="26"/>
        </w:rPr>
        <w:t>де</w:t>
      </w:r>
      <w:r>
        <w:rPr>
          <w:rFonts w:ascii="Times New Roman" w:hAnsi="Times New Roman"/>
          <w:color w:val="000000"/>
          <w:spacing w:val="1"/>
          <w:sz w:val="26"/>
          <w:szCs w:val="26"/>
        </w:rPr>
        <w:t>я</w:t>
      </w:r>
      <w:r>
        <w:rPr>
          <w:rFonts w:ascii="Times New Roman" w:hAnsi="Times New Roman"/>
          <w:color w:val="000000"/>
          <w:sz w:val="26"/>
          <w:szCs w:val="26"/>
        </w:rPr>
        <w:t>тельн</w:t>
      </w:r>
      <w:r>
        <w:rPr>
          <w:rFonts w:ascii="Times New Roman" w:hAnsi="Times New Roman"/>
          <w:color w:val="000000"/>
          <w:spacing w:val="2"/>
          <w:sz w:val="26"/>
          <w:szCs w:val="26"/>
        </w:rPr>
        <w:t>о</w:t>
      </w:r>
      <w:r>
        <w:rPr>
          <w:rFonts w:ascii="Times New Roman" w:hAnsi="Times New Roman"/>
          <w:color w:val="000000"/>
          <w:sz w:val="26"/>
          <w:szCs w:val="26"/>
        </w:rPr>
        <w:t>сти</w:t>
      </w:r>
      <w:r>
        <w:rPr>
          <w:rFonts w:ascii="Times New Roman" w:hAnsi="Times New Roman"/>
          <w:color w:val="000000"/>
          <w:spacing w:val="35"/>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й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w:t>
      </w:r>
      <w:r>
        <w:rPr>
          <w:rFonts w:ascii="Times New Roman" w:hAnsi="Times New Roman"/>
          <w:color w:val="000000"/>
          <w:spacing w:val="1"/>
          <w:sz w:val="26"/>
          <w:szCs w:val="26"/>
        </w:rPr>
        <w:t>е</w:t>
      </w:r>
      <w:r>
        <w:rPr>
          <w:rFonts w:ascii="Times New Roman" w:hAnsi="Times New Roman"/>
          <w:color w:val="000000"/>
          <w:sz w:val="26"/>
          <w:szCs w:val="26"/>
        </w:rPr>
        <w:t xml:space="preserve">й </w:t>
      </w:r>
      <w:r>
        <w:rPr>
          <w:rFonts w:ascii="Times New Roman" w:hAnsi="Times New Roman"/>
          <w:color w:val="000000"/>
          <w:spacing w:val="2"/>
          <w:sz w:val="26"/>
          <w:szCs w:val="26"/>
        </w:rPr>
        <w:t>о</w:t>
      </w:r>
      <w:r>
        <w:rPr>
          <w:rFonts w:ascii="Times New Roman" w:hAnsi="Times New Roman"/>
          <w:color w:val="000000"/>
          <w:sz w:val="26"/>
          <w:szCs w:val="26"/>
        </w:rPr>
        <w:t>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5"/>
          <w:sz w:val="26"/>
          <w:szCs w:val="26"/>
        </w:rPr>
        <w:t xml:space="preserve"> </w:t>
      </w:r>
      <w:r>
        <w:rPr>
          <w:rFonts w:ascii="Times New Roman" w:hAnsi="Times New Roman"/>
          <w:color w:val="000000"/>
          <w:sz w:val="26"/>
          <w:szCs w:val="26"/>
        </w:rPr>
        <w:t>пода</w:t>
      </w:r>
      <w:r>
        <w:rPr>
          <w:rFonts w:ascii="Times New Roman" w:hAnsi="Times New Roman"/>
          <w:color w:val="000000"/>
          <w:spacing w:val="1"/>
          <w:sz w:val="26"/>
          <w:szCs w:val="26"/>
        </w:rPr>
        <w:t>н</w:t>
      </w:r>
      <w:r>
        <w:rPr>
          <w:rFonts w:ascii="Times New Roman" w:hAnsi="Times New Roman"/>
          <w:color w:val="000000"/>
          <w:sz w:val="26"/>
          <w:szCs w:val="26"/>
        </w:rPr>
        <w:t>а</w:t>
      </w:r>
      <w:r>
        <w:rPr>
          <w:rFonts w:ascii="Times New Roman" w:hAnsi="Times New Roman"/>
          <w:color w:val="000000"/>
          <w:spacing w:val="13"/>
          <w:sz w:val="26"/>
          <w:szCs w:val="26"/>
        </w:rPr>
        <w:t xml:space="preserve"> </w:t>
      </w:r>
      <w:r>
        <w:rPr>
          <w:rFonts w:ascii="Times New Roman" w:hAnsi="Times New Roman"/>
          <w:color w:val="000000"/>
          <w:sz w:val="26"/>
          <w:szCs w:val="26"/>
        </w:rPr>
        <w:t>1</w:t>
      </w:r>
      <w:r>
        <w:rPr>
          <w:rFonts w:ascii="Times New Roman" w:hAnsi="Times New Roman"/>
          <w:color w:val="000000"/>
          <w:spacing w:val="16"/>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я</w:t>
      </w:r>
      <w:r>
        <w:rPr>
          <w:rFonts w:ascii="Times New Roman" w:hAnsi="Times New Roman"/>
          <w:color w:val="000000"/>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1"/>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т</w:t>
      </w:r>
      <w:r>
        <w:rPr>
          <w:rFonts w:ascii="Times New Roman" w:hAnsi="Times New Roman"/>
          <w:color w:val="000000"/>
          <w:spacing w:val="15"/>
          <w:sz w:val="26"/>
          <w:szCs w:val="26"/>
        </w:rPr>
        <w:t xml:space="preserve"> </w:t>
      </w:r>
      <w:r>
        <w:rPr>
          <w:rFonts w:ascii="Times New Roman" w:hAnsi="Times New Roman"/>
          <w:color w:val="000000"/>
          <w:sz w:val="26"/>
          <w:szCs w:val="26"/>
        </w:rPr>
        <w:t>л</w:t>
      </w:r>
      <w:r>
        <w:rPr>
          <w:rFonts w:ascii="Times New Roman" w:hAnsi="Times New Roman"/>
          <w:color w:val="000000"/>
          <w:spacing w:val="1"/>
          <w:sz w:val="26"/>
          <w:szCs w:val="26"/>
        </w:rPr>
        <w:t>и</w:t>
      </w:r>
      <w:r>
        <w:rPr>
          <w:rFonts w:ascii="Times New Roman" w:hAnsi="Times New Roman"/>
          <w:color w:val="000000"/>
          <w:sz w:val="26"/>
          <w:szCs w:val="26"/>
        </w:rPr>
        <w:t>ца,</w:t>
      </w:r>
      <w:r>
        <w:rPr>
          <w:rFonts w:ascii="Times New Roman" w:hAnsi="Times New Roman"/>
          <w:color w:val="000000"/>
          <w:spacing w:val="13"/>
          <w:sz w:val="26"/>
          <w:szCs w:val="26"/>
        </w:rPr>
        <w:t xml:space="preserve"> </w:t>
      </w:r>
      <w:r>
        <w:rPr>
          <w:rFonts w:ascii="Times New Roman" w:hAnsi="Times New Roman"/>
          <w:color w:val="000000"/>
          <w:spacing w:val="2"/>
          <w:sz w:val="26"/>
          <w:szCs w:val="26"/>
        </w:rPr>
        <w:t>в</w:t>
      </w:r>
      <w:r>
        <w:rPr>
          <w:rFonts w:ascii="Times New Roman" w:hAnsi="Times New Roman"/>
          <w:color w:val="000000"/>
          <w:sz w:val="26"/>
          <w:szCs w:val="26"/>
        </w:rPr>
        <w:t>ладе</w:t>
      </w:r>
      <w:r>
        <w:rPr>
          <w:rFonts w:ascii="Times New Roman" w:hAnsi="Times New Roman"/>
          <w:color w:val="000000"/>
          <w:spacing w:val="1"/>
          <w:sz w:val="26"/>
          <w:szCs w:val="26"/>
        </w:rPr>
        <w:t>ю</w:t>
      </w:r>
      <w:r>
        <w:rPr>
          <w:rFonts w:ascii="Times New Roman" w:hAnsi="Times New Roman"/>
          <w:color w:val="000000"/>
          <w:sz w:val="26"/>
          <w:szCs w:val="26"/>
        </w:rPr>
        <w:t>ще</w:t>
      </w:r>
      <w:r>
        <w:rPr>
          <w:rFonts w:ascii="Times New Roman" w:hAnsi="Times New Roman"/>
          <w:color w:val="000000"/>
          <w:spacing w:val="-1"/>
          <w:sz w:val="26"/>
          <w:szCs w:val="26"/>
        </w:rPr>
        <w:t>г</w:t>
      </w:r>
      <w:r>
        <w:rPr>
          <w:rFonts w:ascii="Times New Roman" w:hAnsi="Times New Roman"/>
          <w:color w:val="000000"/>
          <w:sz w:val="26"/>
          <w:szCs w:val="26"/>
        </w:rPr>
        <w:t>о</w:t>
      </w:r>
      <w:r>
        <w:rPr>
          <w:rFonts w:ascii="Times New Roman" w:hAnsi="Times New Roman"/>
          <w:color w:val="000000"/>
          <w:spacing w:val="6"/>
          <w:sz w:val="26"/>
          <w:szCs w:val="26"/>
        </w:rPr>
        <w:t xml:space="preserve"> </w:t>
      </w:r>
      <w:r>
        <w:rPr>
          <w:rFonts w:ascii="Times New Roman" w:hAnsi="Times New Roman"/>
          <w:color w:val="000000"/>
          <w:sz w:val="26"/>
          <w:szCs w:val="26"/>
        </w:rPr>
        <w:t>на</w:t>
      </w:r>
      <w:r>
        <w:rPr>
          <w:rFonts w:ascii="Times New Roman" w:hAnsi="Times New Roman"/>
          <w:color w:val="000000"/>
          <w:spacing w:val="16"/>
          <w:sz w:val="26"/>
          <w:szCs w:val="26"/>
        </w:rPr>
        <w:t xml:space="preserve"> </w:t>
      </w:r>
      <w:r>
        <w:rPr>
          <w:rFonts w:ascii="Times New Roman" w:hAnsi="Times New Roman"/>
          <w:color w:val="000000"/>
          <w:sz w:val="26"/>
          <w:szCs w:val="26"/>
        </w:rPr>
        <w:t>праве собствен</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2"/>
          <w:sz w:val="26"/>
          <w:szCs w:val="26"/>
        </w:rPr>
        <w:t>с</w:t>
      </w:r>
      <w:r>
        <w:rPr>
          <w:rFonts w:ascii="Times New Roman" w:hAnsi="Times New Roman"/>
          <w:color w:val="000000"/>
          <w:sz w:val="26"/>
          <w:szCs w:val="26"/>
        </w:rPr>
        <w:t>ти и</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15"/>
          <w:sz w:val="26"/>
          <w:szCs w:val="26"/>
        </w:rPr>
        <w:t xml:space="preserve"> </w:t>
      </w:r>
      <w:r>
        <w:rPr>
          <w:rFonts w:ascii="Times New Roman" w:hAnsi="Times New Roman"/>
          <w:color w:val="000000"/>
          <w:spacing w:val="3"/>
          <w:sz w:val="26"/>
          <w:szCs w:val="26"/>
        </w:rPr>
        <w:t>и</w:t>
      </w:r>
      <w:r>
        <w:rPr>
          <w:rFonts w:ascii="Times New Roman" w:hAnsi="Times New Roman"/>
          <w:color w:val="000000"/>
          <w:sz w:val="26"/>
          <w:szCs w:val="26"/>
        </w:rPr>
        <w:t>ном</w:t>
      </w:r>
      <w:r>
        <w:rPr>
          <w:rFonts w:ascii="Times New Roman" w:hAnsi="Times New Roman"/>
          <w:color w:val="000000"/>
          <w:spacing w:val="10"/>
          <w:sz w:val="26"/>
          <w:szCs w:val="26"/>
        </w:rPr>
        <w:t xml:space="preserve"> </w:t>
      </w:r>
      <w:r>
        <w:rPr>
          <w:rFonts w:ascii="Times New Roman" w:hAnsi="Times New Roman"/>
          <w:color w:val="000000"/>
          <w:spacing w:val="1"/>
          <w:sz w:val="26"/>
          <w:szCs w:val="26"/>
        </w:rPr>
        <w:t>з</w:t>
      </w:r>
      <w:r>
        <w:rPr>
          <w:rFonts w:ascii="Times New Roman" w:hAnsi="Times New Roman"/>
          <w:color w:val="000000"/>
          <w:spacing w:val="2"/>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6"/>
          <w:sz w:val="26"/>
          <w:szCs w:val="26"/>
        </w:rPr>
        <w:t xml:space="preserve"> </w:t>
      </w:r>
      <w:r>
        <w:rPr>
          <w:rFonts w:ascii="Times New Roman" w:hAnsi="Times New Roman"/>
          <w:color w:val="000000"/>
          <w:sz w:val="26"/>
          <w:szCs w:val="26"/>
        </w:rPr>
        <w:t>осн</w:t>
      </w:r>
      <w:r>
        <w:rPr>
          <w:rFonts w:ascii="Times New Roman" w:hAnsi="Times New Roman"/>
          <w:color w:val="000000"/>
          <w:spacing w:val="3"/>
          <w:sz w:val="26"/>
          <w:szCs w:val="26"/>
        </w:rPr>
        <w:t>о</w:t>
      </w:r>
      <w:r>
        <w:rPr>
          <w:rFonts w:ascii="Times New Roman" w:hAnsi="Times New Roman"/>
          <w:color w:val="000000"/>
          <w:sz w:val="26"/>
          <w:szCs w:val="26"/>
        </w:rPr>
        <w:t>в</w:t>
      </w:r>
      <w:r>
        <w:rPr>
          <w:rFonts w:ascii="Times New Roman" w:hAnsi="Times New Roman"/>
          <w:color w:val="000000"/>
          <w:spacing w:val="2"/>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5"/>
          <w:sz w:val="26"/>
          <w:szCs w:val="26"/>
        </w:rPr>
        <w:t xml:space="preserve"> </w:t>
      </w:r>
      <w:r>
        <w:rPr>
          <w:rFonts w:ascii="Times New Roman" w:hAnsi="Times New Roman"/>
          <w:color w:val="000000"/>
          <w:sz w:val="26"/>
          <w:szCs w:val="26"/>
        </w:rPr>
        <w:t>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pacing w:val="2"/>
          <w:sz w:val="26"/>
          <w:szCs w:val="26"/>
        </w:rPr>
        <w:t>а</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w:t>
      </w:r>
      <w:r>
        <w:rPr>
          <w:rFonts w:ascii="Times New Roman" w:hAnsi="Times New Roman"/>
          <w:color w:val="000000"/>
          <w:sz w:val="26"/>
          <w:szCs w:val="26"/>
        </w:rPr>
        <w:t>ловой</w:t>
      </w:r>
      <w:r>
        <w:rPr>
          <w:rFonts w:ascii="Times New Roman" w:hAnsi="Times New Roman"/>
          <w:color w:val="000000"/>
          <w:spacing w:val="9"/>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10"/>
          <w:sz w:val="26"/>
          <w:szCs w:val="26"/>
        </w:rPr>
        <w:t xml:space="preserve"> </w:t>
      </w:r>
      <w:r>
        <w:rPr>
          <w:rFonts w:ascii="Times New Roman" w:hAnsi="Times New Roman"/>
          <w:color w:val="000000"/>
          <w:sz w:val="26"/>
          <w:szCs w:val="26"/>
        </w:rPr>
        <w:t>и</w:t>
      </w:r>
      <w:r>
        <w:rPr>
          <w:rFonts w:ascii="Times New Roman" w:hAnsi="Times New Roman"/>
          <w:color w:val="000000"/>
          <w:spacing w:val="16"/>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pacing w:val="3"/>
          <w:sz w:val="26"/>
          <w:szCs w:val="26"/>
        </w:rPr>
        <w:t>и</w:t>
      </w:r>
      <w:r>
        <w:rPr>
          <w:rFonts w:ascii="Times New Roman" w:hAnsi="Times New Roman"/>
          <w:color w:val="000000"/>
          <w:sz w:val="26"/>
          <w:szCs w:val="26"/>
        </w:rPr>
        <w:t>) теплов</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24"/>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е</w:t>
      </w:r>
      <w:r>
        <w:rPr>
          <w:rFonts w:ascii="Times New Roman" w:hAnsi="Times New Roman"/>
          <w:color w:val="000000"/>
          <w:sz w:val="26"/>
          <w:szCs w:val="26"/>
        </w:rPr>
        <w:t>тями</w:t>
      </w:r>
      <w:r>
        <w:rPr>
          <w:rFonts w:ascii="Times New Roman" w:hAnsi="Times New Roman"/>
          <w:color w:val="000000"/>
          <w:spacing w:val="30"/>
          <w:sz w:val="26"/>
          <w:szCs w:val="26"/>
        </w:rPr>
        <w:t xml:space="preserve"> </w:t>
      </w:r>
      <w:r>
        <w:rPr>
          <w:rFonts w:ascii="Times New Roman" w:hAnsi="Times New Roman"/>
          <w:color w:val="000000"/>
          <w:sz w:val="26"/>
          <w:szCs w:val="26"/>
        </w:rPr>
        <w:t>в</w:t>
      </w:r>
      <w:r>
        <w:rPr>
          <w:rFonts w:ascii="Times New Roman" w:hAnsi="Times New Roman"/>
          <w:color w:val="000000"/>
          <w:spacing w:val="37"/>
          <w:sz w:val="26"/>
          <w:szCs w:val="26"/>
        </w:rPr>
        <w:t xml:space="preserve"> </w:t>
      </w:r>
      <w:r>
        <w:rPr>
          <w:rFonts w:ascii="Times New Roman" w:hAnsi="Times New Roman"/>
          <w:color w:val="000000"/>
          <w:sz w:val="26"/>
          <w:szCs w:val="26"/>
        </w:rPr>
        <w:t>соответ</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4"/>
          <w:sz w:val="26"/>
          <w:szCs w:val="26"/>
        </w:rPr>
        <w:t>в</w:t>
      </w:r>
      <w:r>
        <w:rPr>
          <w:rFonts w:ascii="Times New Roman" w:hAnsi="Times New Roman"/>
          <w:color w:val="000000"/>
          <w:spacing w:val="-5"/>
          <w:sz w:val="26"/>
          <w:szCs w:val="26"/>
        </w:rPr>
        <w:t>у</w:t>
      </w:r>
      <w:r>
        <w:rPr>
          <w:rFonts w:ascii="Times New Roman" w:hAnsi="Times New Roman"/>
          <w:color w:val="000000"/>
          <w:sz w:val="26"/>
          <w:szCs w:val="26"/>
        </w:rPr>
        <w:t>ю</w:t>
      </w:r>
      <w:r>
        <w:rPr>
          <w:rFonts w:ascii="Times New Roman" w:hAnsi="Times New Roman"/>
          <w:color w:val="000000"/>
          <w:spacing w:val="3"/>
          <w:sz w:val="26"/>
          <w:szCs w:val="26"/>
        </w:rPr>
        <w:t>щ</w:t>
      </w:r>
      <w:r>
        <w:rPr>
          <w:rFonts w:ascii="Times New Roman" w:hAnsi="Times New Roman"/>
          <w:color w:val="000000"/>
          <w:sz w:val="26"/>
          <w:szCs w:val="26"/>
        </w:rPr>
        <w:t>ей</w:t>
      </w:r>
      <w:r>
        <w:rPr>
          <w:rFonts w:ascii="Times New Roman" w:hAnsi="Times New Roman"/>
          <w:color w:val="000000"/>
          <w:spacing w:val="16"/>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w:t>
      </w:r>
      <w:r>
        <w:rPr>
          <w:rFonts w:ascii="Times New Roman" w:hAnsi="Times New Roman"/>
          <w:color w:val="000000"/>
          <w:spacing w:val="3"/>
          <w:sz w:val="26"/>
          <w:szCs w:val="26"/>
        </w:rPr>
        <w:t>н</w:t>
      </w:r>
      <w:r>
        <w:rPr>
          <w:rFonts w:ascii="Times New Roman" w:hAnsi="Times New Roman"/>
          <w:color w:val="000000"/>
          <w:sz w:val="26"/>
          <w:szCs w:val="26"/>
        </w:rPr>
        <w:t>е</w:t>
      </w:r>
      <w:r>
        <w:rPr>
          <w:rFonts w:ascii="Times New Roman" w:hAnsi="Times New Roman"/>
          <w:color w:val="000000"/>
          <w:spacing w:val="31"/>
          <w:sz w:val="26"/>
          <w:szCs w:val="26"/>
        </w:rPr>
        <w:t xml:space="preserve"> </w:t>
      </w:r>
      <w:r>
        <w:rPr>
          <w:rFonts w:ascii="Times New Roman" w:hAnsi="Times New Roman"/>
          <w:color w:val="000000"/>
          <w:sz w:val="26"/>
          <w:szCs w:val="26"/>
        </w:rPr>
        <w:t>де</w:t>
      </w:r>
      <w:r>
        <w:rPr>
          <w:rFonts w:ascii="Times New Roman" w:hAnsi="Times New Roman"/>
          <w:color w:val="000000"/>
          <w:spacing w:val="1"/>
          <w:sz w:val="26"/>
          <w:szCs w:val="26"/>
        </w:rPr>
        <w:t>я</w:t>
      </w:r>
      <w:r>
        <w:rPr>
          <w:rFonts w:ascii="Times New Roman" w:hAnsi="Times New Roman"/>
          <w:color w:val="000000"/>
          <w:sz w:val="26"/>
          <w:szCs w:val="26"/>
        </w:rPr>
        <w:t>тельно</w:t>
      </w:r>
      <w:r>
        <w:rPr>
          <w:rFonts w:ascii="Times New Roman" w:hAnsi="Times New Roman"/>
          <w:color w:val="000000"/>
          <w:spacing w:val="2"/>
          <w:sz w:val="26"/>
          <w:szCs w:val="26"/>
        </w:rPr>
        <w:t>с</w:t>
      </w:r>
      <w:r>
        <w:rPr>
          <w:rFonts w:ascii="Times New Roman" w:hAnsi="Times New Roman"/>
          <w:color w:val="000000"/>
          <w:sz w:val="26"/>
          <w:szCs w:val="26"/>
        </w:rPr>
        <w:t>ти</w:t>
      </w:r>
      <w:r>
        <w:rPr>
          <w:rFonts w:ascii="Times New Roman" w:hAnsi="Times New Roman"/>
          <w:color w:val="000000"/>
          <w:spacing w:val="21"/>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й</w:t>
      </w:r>
      <w:r>
        <w:rPr>
          <w:rFonts w:ascii="Times New Roman" w:hAnsi="Times New Roman"/>
          <w:color w:val="000000"/>
          <w:spacing w:val="28"/>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8"/>
          <w:sz w:val="26"/>
          <w:szCs w:val="26"/>
        </w:rPr>
        <w:t xml:space="preserve"> </w:t>
      </w:r>
      <w:r>
        <w:rPr>
          <w:rFonts w:ascii="Times New Roman" w:hAnsi="Times New Roman"/>
          <w:color w:val="000000"/>
          <w:sz w:val="26"/>
          <w:szCs w:val="26"/>
        </w:rPr>
        <w:t>то</w:t>
      </w:r>
      <w:r>
        <w:rPr>
          <w:rFonts w:ascii="Times New Roman" w:hAnsi="Times New Roman"/>
          <w:color w:val="000000"/>
          <w:spacing w:val="17"/>
          <w:sz w:val="26"/>
          <w:szCs w:val="26"/>
        </w:rPr>
        <w:t xml:space="preserve"> </w:t>
      </w:r>
      <w:r>
        <w:rPr>
          <w:rFonts w:ascii="Times New Roman" w:hAnsi="Times New Roman"/>
          <w:color w:val="000000"/>
          <w:spacing w:val="2"/>
          <w:sz w:val="26"/>
          <w:szCs w:val="26"/>
        </w:rPr>
        <w:t>ст</w:t>
      </w:r>
      <w:r>
        <w:rPr>
          <w:rFonts w:ascii="Times New Roman" w:hAnsi="Times New Roman"/>
          <w:color w:val="000000"/>
          <w:sz w:val="26"/>
          <w:szCs w:val="26"/>
        </w:rPr>
        <w:t>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14"/>
          <w:sz w:val="26"/>
          <w:szCs w:val="26"/>
        </w:rPr>
        <w:t xml:space="preserve"> </w:t>
      </w:r>
      <w:r>
        <w:rPr>
          <w:rFonts w:ascii="Times New Roman" w:hAnsi="Times New Roman"/>
          <w:color w:val="000000"/>
          <w:sz w:val="26"/>
          <w:szCs w:val="26"/>
        </w:rPr>
        <w:t>еди</w:t>
      </w:r>
      <w:r>
        <w:rPr>
          <w:rFonts w:ascii="Times New Roman" w:hAnsi="Times New Roman"/>
          <w:color w:val="000000"/>
          <w:spacing w:val="3"/>
          <w:sz w:val="26"/>
          <w:szCs w:val="26"/>
        </w:rPr>
        <w:t>н</w:t>
      </w:r>
      <w:r>
        <w:rPr>
          <w:rFonts w:ascii="Times New Roman" w:hAnsi="Times New Roman"/>
          <w:color w:val="000000"/>
          <w:sz w:val="26"/>
          <w:szCs w:val="26"/>
        </w:rPr>
        <w:t>ой</w:t>
      </w:r>
      <w:r>
        <w:rPr>
          <w:rFonts w:ascii="Times New Roman" w:hAnsi="Times New Roman"/>
          <w:color w:val="000000"/>
          <w:spacing w:val="15"/>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бж</w:t>
      </w:r>
      <w:r>
        <w:rPr>
          <w:rFonts w:ascii="Times New Roman" w:hAnsi="Times New Roman"/>
          <w:color w:val="000000"/>
          <w:sz w:val="26"/>
          <w:szCs w:val="26"/>
        </w:rPr>
        <w:t>а</w:t>
      </w:r>
      <w:r>
        <w:rPr>
          <w:rFonts w:ascii="Times New Roman" w:hAnsi="Times New Roman"/>
          <w:color w:val="000000"/>
          <w:spacing w:val="5"/>
          <w:sz w:val="26"/>
          <w:szCs w:val="26"/>
        </w:rPr>
        <w:t>ю</w:t>
      </w:r>
      <w:r>
        <w:rPr>
          <w:rFonts w:ascii="Times New Roman" w:hAnsi="Times New Roman"/>
          <w:color w:val="000000"/>
          <w:sz w:val="26"/>
          <w:szCs w:val="26"/>
        </w:rPr>
        <w:t xml:space="preserve">щей </w:t>
      </w:r>
      <w:r>
        <w:rPr>
          <w:rFonts w:ascii="Times New Roman" w:hAnsi="Times New Roman"/>
          <w:color w:val="000000"/>
          <w:spacing w:val="2"/>
          <w:sz w:val="26"/>
          <w:szCs w:val="26"/>
        </w:rPr>
        <w:t>о</w:t>
      </w:r>
      <w:r>
        <w:rPr>
          <w:rFonts w:ascii="Times New Roman" w:hAnsi="Times New Roman"/>
          <w:color w:val="000000"/>
          <w:sz w:val="26"/>
          <w:szCs w:val="26"/>
        </w:rPr>
        <w:t>рган</w:t>
      </w:r>
      <w:r>
        <w:rPr>
          <w:rFonts w:ascii="Times New Roman" w:hAnsi="Times New Roman"/>
          <w:color w:val="000000"/>
          <w:spacing w:val="3"/>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7"/>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z w:val="26"/>
          <w:szCs w:val="26"/>
        </w:rPr>
        <w:t>сва</w:t>
      </w:r>
      <w:r>
        <w:rPr>
          <w:rFonts w:ascii="Times New Roman" w:hAnsi="Times New Roman"/>
          <w:color w:val="000000"/>
          <w:spacing w:val="1"/>
          <w:sz w:val="26"/>
          <w:szCs w:val="26"/>
        </w:rPr>
        <w:t>и</w:t>
      </w:r>
      <w:r>
        <w:rPr>
          <w:rFonts w:ascii="Times New Roman" w:hAnsi="Times New Roman"/>
          <w:color w:val="000000"/>
          <w:sz w:val="26"/>
          <w:szCs w:val="26"/>
        </w:rPr>
        <w:t>ва</w:t>
      </w:r>
      <w:r>
        <w:rPr>
          <w:rFonts w:ascii="Times New Roman" w:hAnsi="Times New Roman"/>
          <w:color w:val="000000"/>
          <w:spacing w:val="2"/>
          <w:sz w:val="26"/>
          <w:szCs w:val="26"/>
        </w:rPr>
        <w:t>е</w:t>
      </w:r>
      <w:r>
        <w:rPr>
          <w:rFonts w:ascii="Times New Roman" w:hAnsi="Times New Roman"/>
          <w:color w:val="000000"/>
          <w:sz w:val="26"/>
          <w:szCs w:val="26"/>
        </w:rPr>
        <w:t>т</w:t>
      </w:r>
      <w:r>
        <w:rPr>
          <w:rFonts w:ascii="Times New Roman" w:hAnsi="Times New Roman"/>
          <w:color w:val="000000"/>
          <w:spacing w:val="2"/>
          <w:sz w:val="26"/>
          <w:szCs w:val="26"/>
        </w:rPr>
        <w:t>с</w:t>
      </w:r>
      <w:r>
        <w:rPr>
          <w:rFonts w:ascii="Times New Roman" w:hAnsi="Times New Roman"/>
          <w:color w:val="000000"/>
          <w:sz w:val="26"/>
          <w:szCs w:val="26"/>
        </w:rPr>
        <w:t xml:space="preserve">я </w:t>
      </w:r>
      <w:r>
        <w:rPr>
          <w:rFonts w:ascii="Times New Roman" w:hAnsi="Times New Roman"/>
          <w:color w:val="000000"/>
          <w:spacing w:val="-2"/>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ан</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4"/>
          <w:sz w:val="26"/>
          <w:szCs w:val="26"/>
        </w:rPr>
        <w:t>м</w:t>
      </w:r>
      <w:r>
        <w:rPr>
          <w:rFonts w:ascii="Times New Roman" w:hAnsi="Times New Roman"/>
          <w:color w:val="000000"/>
          <w:sz w:val="26"/>
          <w:szCs w:val="26"/>
        </w:rPr>
        <w:t>у</w:t>
      </w:r>
      <w:r>
        <w:rPr>
          <w:rFonts w:ascii="Times New Roman" w:hAnsi="Times New Roman"/>
          <w:color w:val="000000"/>
          <w:spacing w:val="-16"/>
          <w:sz w:val="26"/>
          <w:szCs w:val="26"/>
        </w:rPr>
        <w:t xml:space="preserve"> </w:t>
      </w:r>
      <w:r>
        <w:rPr>
          <w:rFonts w:ascii="Times New Roman" w:hAnsi="Times New Roman"/>
          <w:color w:val="000000"/>
          <w:sz w:val="26"/>
          <w:szCs w:val="26"/>
        </w:rPr>
        <w:t>л</w:t>
      </w:r>
      <w:r>
        <w:rPr>
          <w:rFonts w:ascii="Times New Roman" w:hAnsi="Times New Roman"/>
          <w:color w:val="000000"/>
          <w:spacing w:val="1"/>
          <w:sz w:val="26"/>
          <w:szCs w:val="26"/>
        </w:rPr>
        <w:t>и</w:t>
      </w:r>
      <w:r>
        <w:rPr>
          <w:rFonts w:ascii="Times New Roman" w:hAnsi="Times New Roman"/>
          <w:color w:val="000000"/>
          <w:spacing w:val="5"/>
          <w:sz w:val="26"/>
          <w:szCs w:val="26"/>
        </w:rPr>
        <w:t>ц</w:t>
      </w:r>
      <w:r>
        <w:rPr>
          <w:rFonts w:ascii="Times New Roman" w:hAnsi="Times New Roman"/>
          <w:color w:val="000000"/>
          <w:spacing w:val="-5"/>
          <w:sz w:val="26"/>
          <w:szCs w:val="26"/>
        </w:rPr>
        <w:t>у</w:t>
      </w:r>
      <w:r>
        <w:rPr>
          <w:rFonts w:ascii="Times New Roman" w:hAnsi="Times New Roman"/>
          <w:color w:val="000000"/>
          <w:sz w:val="26"/>
          <w:szCs w:val="26"/>
        </w:rPr>
        <w:t>.</w:t>
      </w:r>
    </w:p>
    <w:p w:rsidR="006F6FCA" w:rsidRDefault="006F6FCA">
      <w:pPr>
        <w:widowControl w:val="0"/>
        <w:autoSpaceDE w:val="0"/>
        <w:autoSpaceDN w:val="0"/>
        <w:adjustRightInd w:val="0"/>
        <w:spacing w:before="5" w:after="0" w:line="200" w:lineRule="exact"/>
        <w:rPr>
          <w:rFonts w:ascii="Times New Roman" w:hAnsi="Times New Roman"/>
          <w:color w:val="000000"/>
          <w:sz w:val="20"/>
          <w:szCs w:val="20"/>
        </w:rPr>
      </w:pPr>
    </w:p>
    <w:p w:rsidR="006F6FCA" w:rsidRDefault="006F6FCA">
      <w:pPr>
        <w:widowControl w:val="0"/>
        <w:tabs>
          <w:tab w:val="left" w:pos="1220"/>
        </w:tabs>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color w:val="000000"/>
          <w:sz w:val="26"/>
          <w:szCs w:val="26"/>
        </w:rPr>
        <w:t>4.</w:t>
      </w:r>
      <w:r>
        <w:rPr>
          <w:rFonts w:ascii="Times New Roman" w:hAnsi="Times New Roman"/>
          <w:color w:val="000000"/>
          <w:sz w:val="26"/>
          <w:szCs w:val="26"/>
        </w:rPr>
        <w:tab/>
        <w:t>Критери</w:t>
      </w:r>
      <w:r>
        <w:rPr>
          <w:rFonts w:ascii="Times New Roman" w:hAnsi="Times New Roman"/>
          <w:color w:val="000000"/>
          <w:spacing w:val="1"/>
          <w:sz w:val="26"/>
          <w:szCs w:val="26"/>
        </w:rPr>
        <w:t>я</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опред</w:t>
      </w:r>
      <w:r>
        <w:rPr>
          <w:rFonts w:ascii="Times New Roman" w:hAnsi="Times New Roman"/>
          <w:color w:val="000000"/>
          <w:spacing w:val="1"/>
          <w:sz w:val="26"/>
          <w:szCs w:val="26"/>
        </w:rPr>
        <w:t>е</w:t>
      </w:r>
      <w:r>
        <w:rPr>
          <w:rFonts w:ascii="Times New Roman" w:hAnsi="Times New Roman"/>
          <w:color w:val="000000"/>
          <w:sz w:val="26"/>
          <w:szCs w:val="26"/>
        </w:rPr>
        <w:t>л</w:t>
      </w:r>
      <w:r>
        <w:rPr>
          <w:rFonts w:ascii="Times New Roman" w:hAnsi="Times New Roman"/>
          <w:color w:val="000000"/>
          <w:spacing w:val="3"/>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4"/>
          <w:sz w:val="26"/>
          <w:szCs w:val="26"/>
        </w:rPr>
        <w:t xml:space="preserve"> </w:t>
      </w:r>
      <w:r>
        <w:rPr>
          <w:rFonts w:ascii="Times New Roman" w:hAnsi="Times New Roman"/>
          <w:color w:val="000000"/>
          <w:spacing w:val="1"/>
          <w:sz w:val="26"/>
          <w:szCs w:val="26"/>
        </w:rPr>
        <w:t>е</w:t>
      </w:r>
      <w:r>
        <w:rPr>
          <w:rFonts w:ascii="Times New Roman" w:hAnsi="Times New Roman"/>
          <w:color w:val="000000"/>
          <w:sz w:val="26"/>
          <w:szCs w:val="26"/>
        </w:rPr>
        <w:t>ди</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8"/>
          <w:sz w:val="26"/>
          <w:szCs w:val="26"/>
        </w:rPr>
        <w:t xml:space="preserve"> </w:t>
      </w:r>
      <w:r>
        <w:rPr>
          <w:rFonts w:ascii="Times New Roman" w:hAnsi="Times New Roman"/>
          <w:color w:val="000000"/>
          <w:sz w:val="26"/>
          <w:szCs w:val="26"/>
        </w:rPr>
        <w:t>теп</w:t>
      </w:r>
      <w:r>
        <w:rPr>
          <w:rFonts w:ascii="Times New Roman" w:hAnsi="Times New Roman"/>
          <w:color w:val="000000"/>
          <w:spacing w:val="1"/>
          <w:sz w:val="26"/>
          <w:szCs w:val="26"/>
        </w:rPr>
        <w:t>л</w:t>
      </w:r>
      <w:r>
        <w:rPr>
          <w:rFonts w:ascii="Times New Roman" w:hAnsi="Times New Roman"/>
          <w:color w:val="000000"/>
          <w:sz w:val="26"/>
          <w:szCs w:val="26"/>
        </w:rPr>
        <w:t>осна</w:t>
      </w:r>
      <w:r>
        <w:rPr>
          <w:rFonts w:ascii="Times New Roman" w:hAnsi="Times New Roman"/>
          <w:color w:val="000000"/>
          <w:spacing w:val="3"/>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w:t>
      </w:r>
      <w:r>
        <w:rPr>
          <w:rFonts w:ascii="Times New Roman" w:hAnsi="Times New Roman"/>
          <w:color w:val="000000"/>
          <w:spacing w:val="-21"/>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я</w:t>
      </w:r>
      <w:r>
        <w:rPr>
          <w:rFonts w:ascii="Times New Roman" w:hAnsi="Times New Roman"/>
          <w:color w:val="000000"/>
          <w:spacing w:val="1"/>
          <w:sz w:val="26"/>
          <w:szCs w:val="26"/>
        </w:rPr>
        <w:t>в</w:t>
      </w:r>
      <w:r>
        <w:rPr>
          <w:rFonts w:ascii="Times New Roman" w:hAnsi="Times New Roman"/>
          <w:color w:val="000000"/>
          <w:sz w:val="26"/>
          <w:szCs w:val="26"/>
        </w:rPr>
        <w:t>л</w:t>
      </w:r>
      <w:r>
        <w:rPr>
          <w:rFonts w:ascii="Times New Roman" w:hAnsi="Times New Roman"/>
          <w:color w:val="000000"/>
          <w:spacing w:val="1"/>
          <w:sz w:val="26"/>
          <w:szCs w:val="26"/>
        </w:rPr>
        <w:t>я</w:t>
      </w:r>
      <w:r>
        <w:rPr>
          <w:rFonts w:ascii="Times New Roman" w:hAnsi="Times New Roman"/>
          <w:color w:val="000000"/>
          <w:sz w:val="26"/>
          <w:szCs w:val="26"/>
        </w:rPr>
        <w:t>ютс</w:t>
      </w:r>
      <w:r>
        <w:rPr>
          <w:rFonts w:ascii="Times New Roman" w:hAnsi="Times New Roman"/>
          <w:color w:val="000000"/>
          <w:spacing w:val="1"/>
          <w:sz w:val="26"/>
          <w:szCs w:val="26"/>
        </w:rPr>
        <w:t>я</w:t>
      </w:r>
      <w:r>
        <w:rPr>
          <w:rFonts w:ascii="Times New Roman" w:hAnsi="Times New Roman"/>
          <w:color w:val="000000"/>
          <w:sz w:val="26"/>
          <w:szCs w:val="26"/>
        </w:rPr>
        <w:t>:</w:t>
      </w:r>
    </w:p>
    <w:p w:rsidR="006F6FCA" w:rsidRDefault="006F6FCA">
      <w:pPr>
        <w:widowControl w:val="0"/>
        <w:autoSpaceDE w:val="0"/>
        <w:autoSpaceDN w:val="0"/>
        <w:adjustRightInd w:val="0"/>
        <w:spacing w:before="9"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57" w:lineRule="auto"/>
        <w:ind w:left="102" w:right="46"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41"/>
          <w:sz w:val="26"/>
          <w:szCs w:val="26"/>
        </w:rPr>
        <w:t xml:space="preserve"> </w:t>
      </w:r>
      <w:r>
        <w:rPr>
          <w:rFonts w:ascii="Times New Roman" w:hAnsi="Times New Roman"/>
          <w:color w:val="000000"/>
          <w:sz w:val="26"/>
          <w:szCs w:val="26"/>
        </w:rPr>
        <w:t>владе</w:t>
      </w:r>
      <w:r>
        <w:rPr>
          <w:rFonts w:ascii="Times New Roman" w:hAnsi="Times New Roman"/>
          <w:color w:val="000000"/>
          <w:spacing w:val="1"/>
          <w:sz w:val="26"/>
          <w:szCs w:val="26"/>
        </w:rPr>
        <w:t>н</w:t>
      </w:r>
      <w:r>
        <w:rPr>
          <w:rFonts w:ascii="Times New Roman" w:hAnsi="Times New Roman"/>
          <w:color w:val="000000"/>
          <w:sz w:val="26"/>
          <w:szCs w:val="26"/>
        </w:rPr>
        <w:t>ие на праве собствен</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2"/>
          <w:sz w:val="26"/>
          <w:szCs w:val="26"/>
        </w:rPr>
        <w:t>с</w:t>
      </w:r>
      <w:r>
        <w:rPr>
          <w:rFonts w:ascii="Times New Roman" w:hAnsi="Times New Roman"/>
          <w:color w:val="000000"/>
          <w:sz w:val="26"/>
          <w:szCs w:val="26"/>
        </w:rPr>
        <w:t>ти и</w:t>
      </w:r>
      <w:r>
        <w:rPr>
          <w:rFonts w:ascii="Times New Roman" w:hAnsi="Times New Roman"/>
          <w:color w:val="000000"/>
          <w:spacing w:val="3"/>
          <w:sz w:val="26"/>
          <w:szCs w:val="26"/>
        </w:rPr>
        <w:t>л</w:t>
      </w:r>
      <w:r>
        <w:rPr>
          <w:rFonts w:ascii="Times New Roman" w:hAnsi="Times New Roman"/>
          <w:color w:val="000000"/>
          <w:sz w:val="26"/>
          <w:szCs w:val="26"/>
        </w:rPr>
        <w:t>и и</w:t>
      </w:r>
      <w:r>
        <w:rPr>
          <w:rFonts w:ascii="Times New Roman" w:hAnsi="Times New Roman"/>
          <w:color w:val="000000"/>
          <w:spacing w:val="1"/>
          <w:sz w:val="26"/>
          <w:szCs w:val="26"/>
        </w:rPr>
        <w:t>н</w:t>
      </w:r>
      <w:r>
        <w:rPr>
          <w:rFonts w:ascii="Times New Roman" w:hAnsi="Times New Roman"/>
          <w:color w:val="000000"/>
          <w:sz w:val="26"/>
          <w:szCs w:val="26"/>
        </w:rPr>
        <w:t xml:space="preserve">ом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3"/>
          <w:sz w:val="26"/>
          <w:szCs w:val="26"/>
        </w:rPr>
        <w:t>н</w:t>
      </w:r>
      <w:r>
        <w:rPr>
          <w:rFonts w:ascii="Times New Roman" w:hAnsi="Times New Roman"/>
          <w:color w:val="000000"/>
          <w:sz w:val="26"/>
          <w:szCs w:val="26"/>
        </w:rPr>
        <w:t>ом основ</w:t>
      </w:r>
      <w:r>
        <w:rPr>
          <w:rFonts w:ascii="Times New Roman" w:hAnsi="Times New Roman"/>
          <w:color w:val="000000"/>
          <w:spacing w:val="1"/>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и источн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ами тепло</w:t>
      </w:r>
      <w:r>
        <w:rPr>
          <w:rFonts w:ascii="Times New Roman" w:hAnsi="Times New Roman"/>
          <w:color w:val="000000"/>
          <w:spacing w:val="3"/>
          <w:sz w:val="26"/>
          <w:szCs w:val="26"/>
        </w:rPr>
        <w:t>в</w:t>
      </w:r>
      <w:r>
        <w:rPr>
          <w:rFonts w:ascii="Times New Roman" w:hAnsi="Times New Roman"/>
          <w:color w:val="000000"/>
          <w:spacing w:val="2"/>
          <w:sz w:val="26"/>
          <w:szCs w:val="26"/>
        </w:rPr>
        <w:t>о</w:t>
      </w:r>
      <w:r>
        <w:rPr>
          <w:rFonts w:ascii="Times New Roman" w:hAnsi="Times New Roman"/>
          <w:color w:val="000000"/>
          <w:sz w:val="26"/>
          <w:szCs w:val="26"/>
        </w:rPr>
        <w:t>й</w:t>
      </w:r>
      <w:r>
        <w:rPr>
          <w:rFonts w:ascii="Times New Roman" w:hAnsi="Times New Roman"/>
          <w:color w:val="000000"/>
          <w:spacing w:val="3"/>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8"/>
          <w:sz w:val="26"/>
          <w:szCs w:val="26"/>
        </w:rPr>
        <w:t xml:space="preserve"> </w:t>
      </w:r>
      <w:r>
        <w:rPr>
          <w:rFonts w:ascii="Times New Roman" w:hAnsi="Times New Roman"/>
          <w:color w:val="000000"/>
          <w:sz w:val="26"/>
          <w:szCs w:val="26"/>
        </w:rPr>
        <w:t>с</w:t>
      </w:r>
      <w:r>
        <w:rPr>
          <w:rFonts w:ascii="Times New Roman" w:hAnsi="Times New Roman"/>
          <w:color w:val="000000"/>
          <w:spacing w:val="12"/>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и</w:t>
      </w:r>
      <w:r>
        <w:rPr>
          <w:rFonts w:ascii="Times New Roman" w:hAnsi="Times New Roman"/>
          <w:color w:val="000000"/>
          <w:spacing w:val="2"/>
          <w:sz w:val="26"/>
          <w:szCs w:val="26"/>
        </w:rPr>
        <w:t>б</w:t>
      </w:r>
      <w:r>
        <w:rPr>
          <w:rFonts w:ascii="Times New Roman" w:hAnsi="Times New Roman"/>
          <w:color w:val="000000"/>
          <w:sz w:val="26"/>
          <w:szCs w:val="26"/>
        </w:rPr>
        <w:t>ол</w:t>
      </w:r>
      <w:r>
        <w:rPr>
          <w:rFonts w:ascii="Times New Roman" w:hAnsi="Times New Roman"/>
          <w:color w:val="000000"/>
          <w:spacing w:val="2"/>
          <w:sz w:val="26"/>
          <w:szCs w:val="26"/>
        </w:rPr>
        <w:t>ь</w:t>
      </w:r>
      <w:r>
        <w:rPr>
          <w:rFonts w:ascii="Times New Roman" w:hAnsi="Times New Roman"/>
          <w:color w:val="000000"/>
          <w:sz w:val="26"/>
          <w:szCs w:val="26"/>
        </w:rPr>
        <w:t>шей раб</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ей</w:t>
      </w:r>
      <w:r>
        <w:rPr>
          <w:rFonts w:ascii="Times New Roman" w:hAnsi="Times New Roman"/>
          <w:color w:val="000000"/>
          <w:spacing w:val="8"/>
          <w:sz w:val="26"/>
          <w:szCs w:val="26"/>
        </w:rPr>
        <w:t xml:space="preserve"> </w:t>
      </w:r>
      <w:r>
        <w:rPr>
          <w:rFonts w:ascii="Times New Roman" w:hAnsi="Times New Roman"/>
          <w:color w:val="000000"/>
          <w:sz w:val="26"/>
          <w:szCs w:val="26"/>
        </w:rPr>
        <w:t>теплов</w:t>
      </w:r>
      <w:r>
        <w:rPr>
          <w:rFonts w:ascii="Times New Roman" w:hAnsi="Times New Roman"/>
          <w:color w:val="000000"/>
          <w:spacing w:val="3"/>
          <w:sz w:val="26"/>
          <w:szCs w:val="26"/>
        </w:rPr>
        <w:t>о</w:t>
      </w:r>
      <w:r>
        <w:rPr>
          <w:rFonts w:ascii="Times New Roman" w:hAnsi="Times New Roman"/>
          <w:color w:val="000000"/>
          <w:sz w:val="26"/>
          <w:szCs w:val="26"/>
        </w:rPr>
        <w:t>й</w:t>
      </w:r>
      <w:r>
        <w:rPr>
          <w:rFonts w:ascii="Times New Roman" w:hAnsi="Times New Roman"/>
          <w:color w:val="000000"/>
          <w:spacing w:val="3"/>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ощ</w:t>
      </w:r>
      <w:r>
        <w:rPr>
          <w:rFonts w:ascii="Times New Roman" w:hAnsi="Times New Roman"/>
          <w:color w:val="000000"/>
          <w:spacing w:val="2"/>
          <w:sz w:val="26"/>
          <w:szCs w:val="26"/>
        </w:rPr>
        <w:t>н</w:t>
      </w:r>
      <w:r>
        <w:rPr>
          <w:rFonts w:ascii="Times New Roman" w:hAnsi="Times New Roman"/>
          <w:color w:val="000000"/>
          <w:sz w:val="26"/>
          <w:szCs w:val="26"/>
        </w:rPr>
        <w:t>ост</w:t>
      </w:r>
      <w:r>
        <w:rPr>
          <w:rFonts w:ascii="Times New Roman" w:hAnsi="Times New Roman"/>
          <w:color w:val="000000"/>
          <w:spacing w:val="-1"/>
          <w:sz w:val="26"/>
          <w:szCs w:val="26"/>
        </w:rPr>
        <w:t>ь</w:t>
      </w:r>
      <w:r>
        <w:rPr>
          <w:rFonts w:ascii="Times New Roman" w:hAnsi="Times New Roman"/>
          <w:color w:val="000000"/>
          <w:sz w:val="26"/>
          <w:szCs w:val="26"/>
        </w:rPr>
        <w:t>ю</w:t>
      </w:r>
      <w:r>
        <w:rPr>
          <w:rFonts w:ascii="Times New Roman" w:hAnsi="Times New Roman"/>
          <w:color w:val="000000"/>
          <w:spacing w:val="3"/>
          <w:sz w:val="26"/>
          <w:szCs w:val="26"/>
        </w:rPr>
        <w:t xml:space="preserve"> </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и) теп</w:t>
      </w:r>
      <w:r>
        <w:rPr>
          <w:rFonts w:ascii="Times New Roman" w:hAnsi="Times New Roman"/>
          <w:color w:val="000000"/>
          <w:spacing w:val="1"/>
          <w:sz w:val="26"/>
          <w:szCs w:val="26"/>
        </w:rPr>
        <w:t>л</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pacing w:val="2"/>
          <w:sz w:val="26"/>
          <w:szCs w:val="26"/>
        </w:rPr>
        <w:t>с</w:t>
      </w:r>
      <w:r>
        <w:rPr>
          <w:rFonts w:ascii="Times New Roman" w:hAnsi="Times New Roman"/>
          <w:color w:val="000000"/>
          <w:sz w:val="26"/>
          <w:szCs w:val="26"/>
        </w:rPr>
        <w:t>етями</w:t>
      </w:r>
      <w:r>
        <w:rPr>
          <w:rFonts w:ascii="Times New Roman" w:hAnsi="Times New Roman"/>
          <w:color w:val="000000"/>
          <w:spacing w:val="9"/>
          <w:sz w:val="26"/>
          <w:szCs w:val="26"/>
        </w:rPr>
        <w:t xml:space="preserve"> </w:t>
      </w:r>
      <w:r>
        <w:rPr>
          <w:rFonts w:ascii="Times New Roman" w:hAnsi="Times New Roman"/>
          <w:color w:val="000000"/>
          <w:sz w:val="26"/>
          <w:szCs w:val="26"/>
        </w:rPr>
        <w:t>с</w:t>
      </w:r>
      <w:r>
        <w:rPr>
          <w:rFonts w:ascii="Times New Roman" w:hAnsi="Times New Roman"/>
          <w:color w:val="000000"/>
          <w:spacing w:val="16"/>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и</w:t>
      </w:r>
      <w:r>
        <w:rPr>
          <w:rFonts w:ascii="Times New Roman" w:hAnsi="Times New Roman"/>
          <w:color w:val="000000"/>
          <w:sz w:val="26"/>
          <w:szCs w:val="26"/>
        </w:rPr>
        <w:t>боль</w:t>
      </w:r>
      <w:r>
        <w:rPr>
          <w:rFonts w:ascii="Times New Roman" w:hAnsi="Times New Roman"/>
          <w:color w:val="000000"/>
          <w:spacing w:val="2"/>
          <w:sz w:val="26"/>
          <w:szCs w:val="26"/>
        </w:rPr>
        <w:t>ш</w:t>
      </w:r>
      <w:r>
        <w:rPr>
          <w:rFonts w:ascii="Times New Roman" w:hAnsi="Times New Roman"/>
          <w:color w:val="000000"/>
          <w:sz w:val="26"/>
          <w:szCs w:val="26"/>
        </w:rPr>
        <w:t>ей</w:t>
      </w:r>
      <w:r>
        <w:rPr>
          <w:rFonts w:ascii="Times New Roman" w:hAnsi="Times New Roman"/>
          <w:color w:val="000000"/>
          <w:spacing w:val="1"/>
          <w:sz w:val="26"/>
          <w:szCs w:val="26"/>
        </w:rPr>
        <w:t xml:space="preserve"> </w:t>
      </w:r>
      <w:r>
        <w:rPr>
          <w:rFonts w:ascii="Times New Roman" w:hAnsi="Times New Roman"/>
          <w:color w:val="000000"/>
          <w:sz w:val="26"/>
          <w:szCs w:val="26"/>
        </w:rPr>
        <w:t>е</w:t>
      </w:r>
      <w:r>
        <w:rPr>
          <w:rFonts w:ascii="Times New Roman" w:hAnsi="Times New Roman"/>
          <w:color w:val="000000"/>
          <w:spacing w:val="1"/>
          <w:sz w:val="26"/>
          <w:szCs w:val="26"/>
        </w:rPr>
        <w:t>м</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2"/>
          <w:sz w:val="26"/>
          <w:szCs w:val="26"/>
        </w:rPr>
        <w:t>ст</w:t>
      </w:r>
      <w:r>
        <w:rPr>
          <w:rFonts w:ascii="Times New Roman" w:hAnsi="Times New Roman"/>
          <w:color w:val="000000"/>
          <w:sz w:val="26"/>
          <w:szCs w:val="26"/>
        </w:rPr>
        <w:t>ью</w:t>
      </w:r>
      <w:r>
        <w:rPr>
          <w:rFonts w:ascii="Times New Roman" w:hAnsi="Times New Roman"/>
          <w:color w:val="000000"/>
          <w:spacing w:val="4"/>
          <w:sz w:val="26"/>
          <w:szCs w:val="26"/>
        </w:rPr>
        <w:t xml:space="preserve"> </w:t>
      </w:r>
      <w:r>
        <w:rPr>
          <w:rFonts w:ascii="Times New Roman" w:hAnsi="Times New Roman"/>
          <w:color w:val="000000"/>
          <w:sz w:val="26"/>
          <w:szCs w:val="26"/>
        </w:rPr>
        <w:t>в</w:t>
      </w:r>
      <w:r>
        <w:rPr>
          <w:rFonts w:ascii="Times New Roman" w:hAnsi="Times New Roman"/>
          <w:color w:val="000000"/>
          <w:spacing w:val="14"/>
          <w:sz w:val="26"/>
          <w:szCs w:val="26"/>
        </w:rPr>
        <w:t xml:space="preserve"> </w:t>
      </w:r>
      <w:r>
        <w:rPr>
          <w:rFonts w:ascii="Times New Roman" w:hAnsi="Times New Roman"/>
          <w:color w:val="000000"/>
          <w:spacing w:val="2"/>
          <w:sz w:val="26"/>
          <w:szCs w:val="26"/>
        </w:rPr>
        <w:t>г</w:t>
      </w:r>
      <w:r>
        <w:rPr>
          <w:rFonts w:ascii="Times New Roman" w:hAnsi="Times New Roman"/>
          <w:color w:val="000000"/>
          <w:sz w:val="26"/>
          <w:szCs w:val="26"/>
        </w:rPr>
        <w:t>ран</w:t>
      </w:r>
      <w:r>
        <w:rPr>
          <w:rFonts w:ascii="Times New Roman" w:hAnsi="Times New Roman"/>
          <w:color w:val="000000"/>
          <w:spacing w:val="1"/>
          <w:sz w:val="26"/>
          <w:szCs w:val="26"/>
        </w:rPr>
        <w:t>и</w:t>
      </w:r>
      <w:r>
        <w:rPr>
          <w:rFonts w:ascii="Times New Roman" w:hAnsi="Times New Roman"/>
          <w:color w:val="000000"/>
          <w:sz w:val="26"/>
          <w:szCs w:val="26"/>
        </w:rPr>
        <w:t>цах</w:t>
      </w:r>
      <w:r>
        <w:rPr>
          <w:rFonts w:ascii="Times New Roman" w:hAnsi="Times New Roman"/>
          <w:color w:val="000000"/>
          <w:spacing w:val="5"/>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оны</w:t>
      </w:r>
      <w:r>
        <w:rPr>
          <w:rFonts w:ascii="Times New Roman" w:hAnsi="Times New Roman"/>
          <w:color w:val="000000"/>
          <w:spacing w:val="12"/>
          <w:sz w:val="26"/>
          <w:szCs w:val="26"/>
        </w:rPr>
        <w:t xml:space="preserve"> </w:t>
      </w:r>
      <w:r>
        <w:rPr>
          <w:rFonts w:ascii="Times New Roman" w:hAnsi="Times New Roman"/>
          <w:color w:val="000000"/>
          <w:sz w:val="26"/>
          <w:szCs w:val="26"/>
        </w:rPr>
        <w:t>де</w:t>
      </w:r>
      <w:r>
        <w:rPr>
          <w:rFonts w:ascii="Times New Roman" w:hAnsi="Times New Roman"/>
          <w:color w:val="000000"/>
          <w:spacing w:val="1"/>
          <w:sz w:val="26"/>
          <w:szCs w:val="26"/>
        </w:rPr>
        <w:t>я</w:t>
      </w:r>
      <w:r>
        <w:rPr>
          <w:rFonts w:ascii="Times New Roman" w:hAnsi="Times New Roman"/>
          <w:color w:val="000000"/>
          <w:sz w:val="26"/>
          <w:szCs w:val="26"/>
        </w:rPr>
        <w:t>тельно</w:t>
      </w:r>
      <w:r>
        <w:rPr>
          <w:rFonts w:ascii="Times New Roman" w:hAnsi="Times New Roman"/>
          <w:color w:val="000000"/>
          <w:spacing w:val="2"/>
          <w:sz w:val="26"/>
          <w:szCs w:val="26"/>
        </w:rPr>
        <w:t>с</w:t>
      </w:r>
      <w:r>
        <w:rPr>
          <w:rFonts w:ascii="Times New Roman" w:hAnsi="Times New Roman"/>
          <w:color w:val="000000"/>
          <w:sz w:val="26"/>
          <w:szCs w:val="26"/>
        </w:rPr>
        <w:t>ти еди</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й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w:t>
      </w:r>
      <w:r>
        <w:rPr>
          <w:rFonts w:ascii="Times New Roman" w:hAnsi="Times New Roman"/>
          <w:color w:val="000000"/>
          <w:spacing w:val="-19"/>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p>
    <w:p w:rsidR="006F6FCA" w:rsidRDefault="006F6FCA">
      <w:pPr>
        <w:widowControl w:val="0"/>
        <w:tabs>
          <w:tab w:val="left" w:pos="1220"/>
        </w:tabs>
        <w:autoSpaceDE w:val="0"/>
        <w:autoSpaceDN w:val="0"/>
        <w:adjustRightInd w:val="0"/>
        <w:spacing w:before="9" w:after="0" w:line="240" w:lineRule="auto"/>
        <w:ind w:left="810" w:right="-2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ра</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ер</w:t>
      </w:r>
      <w:r>
        <w:rPr>
          <w:rFonts w:ascii="Times New Roman" w:hAnsi="Times New Roman"/>
          <w:color w:val="000000"/>
          <w:spacing w:val="-8"/>
          <w:sz w:val="26"/>
          <w:szCs w:val="26"/>
        </w:rPr>
        <w:t xml:space="preserve"> </w:t>
      </w:r>
      <w:r>
        <w:rPr>
          <w:rFonts w:ascii="Times New Roman" w:hAnsi="Times New Roman"/>
          <w:color w:val="000000"/>
          <w:sz w:val="26"/>
          <w:szCs w:val="26"/>
        </w:rPr>
        <w:t>соб</w:t>
      </w:r>
      <w:r>
        <w:rPr>
          <w:rFonts w:ascii="Times New Roman" w:hAnsi="Times New Roman"/>
          <w:color w:val="000000"/>
          <w:spacing w:val="3"/>
          <w:sz w:val="26"/>
          <w:szCs w:val="26"/>
        </w:rPr>
        <w:t>с</w:t>
      </w:r>
      <w:r>
        <w:rPr>
          <w:rFonts w:ascii="Times New Roman" w:hAnsi="Times New Roman"/>
          <w:color w:val="000000"/>
          <w:sz w:val="26"/>
          <w:szCs w:val="26"/>
        </w:rPr>
        <w:t>твенн</w:t>
      </w:r>
      <w:r>
        <w:rPr>
          <w:rFonts w:ascii="Times New Roman" w:hAnsi="Times New Roman"/>
          <w:color w:val="000000"/>
          <w:spacing w:val="3"/>
          <w:sz w:val="26"/>
          <w:szCs w:val="26"/>
        </w:rPr>
        <w:t>о</w:t>
      </w:r>
      <w:r>
        <w:rPr>
          <w:rFonts w:ascii="Times New Roman" w:hAnsi="Times New Roman"/>
          <w:color w:val="000000"/>
          <w:sz w:val="26"/>
          <w:szCs w:val="26"/>
        </w:rPr>
        <w:t>го</w:t>
      </w:r>
      <w:r>
        <w:rPr>
          <w:rFonts w:ascii="Times New Roman" w:hAnsi="Times New Roman"/>
          <w:color w:val="000000"/>
          <w:spacing w:val="-14"/>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ап</w:t>
      </w:r>
      <w:r>
        <w:rPr>
          <w:rFonts w:ascii="Times New Roman" w:hAnsi="Times New Roman"/>
          <w:color w:val="000000"/>
          <w:spacing w:val="1"/>
          <w:sz w:val="26"/>
          <w:szCs w:val="26"/>
        </w:rPr>
        <w:t>и</w:t>
      </w:r>
      <w:r>
        <w:rPr>
          <w:rFonts w:ascii="Times New Roman" w:hAnsi="Times New Roman"/>
          <w:color w:val="000000"/>
          <w:sz w:val="26"/>
          <w:szCs w:val="26"/>
        </w:rPr>
        <w:t>тала;</w:t>
      </w:r>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52" w:lineRule="auto"/>
        <w:ind w:left="102" w:right="49"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6"/>
          <w:sz w:val="26"/>
          <w:szCs w:val="26"/>
        </w:rPr>
        <w:t xml:space="preserve"> </w:t>
      </w:r>
      <w:r>
        <w:rPr>
          <w:rFonts w:ascii="Times New Roman" w:hAnsi="Times New Roman"/>
          <w:color w:val="000000"/>
          <w:sz w:val="26"/>
          <w:szCs w:val="26"/>
        </w:rPr>
        <w:t>спосо</w:t>
      </w:r>
      <w:r>
        <w:rPr>
          <w:rFonts w:ascii="Times New Roman" w:hAnsi="Times New Roman"/>
          <w:color w:val="000000"/>
          <w:spacing w:val="1"/>
          <w:sz w:val="26"/>
          <w:szCs w:val="26"/>
        </w:rPr>
        <w:t>б</w:t>
      </w:r>
      <w:r>
        <w:rPr>
          <w:rFonts w:ascii="Times New Roman" w:hAnsi="Times New Roman"/>
          <w:color w:val="000000"/>
          <w:sz w:val="26"/>
          <w:szCs w:val="26"/>
        </w:rPr>
        <w:t>нос</w:t>
      </w:r>
      <w:r>
        <w:rPr>
          <w:rFonts w:ascii="Times New Roman" w:hAnsi="Times New Roman"/>
          <w:color w:val="000000"/>
          <w:spacing w:val="2"/>
          <w:sz w:val="26"/>
          <w:szCs w:val="26"/>
        </w:rPr>
        <w:t>т</w:t>
      </w:r>
      <w:r>
        <w:rPr>
          <w:rFonts w:ascii="Times New Roman" w:hAnsi="Times New Roman"/>
          <w:color w:val="000000"/>
          <w:sz w:val="26"/>
          <w:szCs w:val="26"/>
        </w:rPr>
        <w:t>ь</w:t>
      </w:r>
      <w:r>
        <w:rPr>
          <w:rFonts w:ascii="Times New Roman" w:hAnsi="Times New Roman"/>
          <w:color w:val="000000"/>
          <w:spacing w:val="2"/>
          <w:sz w:val="26"/>
          <w:szCs w:val="26"/>
        </w:rPr>
        <w:t xml:space="preserve"> </w:t>
      </w:r>
      <w:r>
        <w:rPr>
          <w:rFonts w:ascii="Times New Roman" w:hAnsi="Times New Roman"/>
          <w:color w:val="000000"/>
          <w:sz w:val="26"/>
          <w:szCs w:val="26"/>
        </w:rPr>
        <w:t>в</w:t>
      </w:r>
      <w:r>
        <w:rPr>
          <w:rFonts w:ascii="Times New Roman" w:hAnsi="Times New Roman"/>
          <w:color w:val="000000"/>
          <w:spacing w:val="16"/>
          <w:sz w:val="26"/>
          <w:szCs w:val="26"/>
        </w:rPr>
        <w:t xml:space="preserve"> </w:t>
      </w:r>
      <w:r>
        <w:rPr>
          <w:rFonts w:ascii="Times New Roman" w:hAnsi="Times New Roman"/>
          <w:color w:val="000000"/>
          <w:spacing w:val="2"/>
          <w:sz w:val="26"/>
          <w:szCs w:val="26"/>
        </w:rPr>
        <w:t>л</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pacing w:val="2"/>
          <w:sz w:val="26"/>
          <w:szCs w:val="26"/>
        </w:rPr>
        <w:t>ш</w:t>
      </w:r>
      <w:r>
        <w:rPr>
          <w:rFonts w:ascii="Times New Roman" w:hAnsi="Times New Roman"/>
          <w:color w:val="000000"/>
          <w:sz w:val="26"/>
          <w:szCs w:val="26"/>
        </w:rPr>
        <w:t>ей</w:t>
      </w:r>
      <w:r>
        <w:rPr>
          <w:rFonts w:ascii="Times New Roman" w:hAnsi="Times New Roman"/>
          <w:color w:val="000000"/>
          <w:spacing w:val="10"/>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ере</w:t>
      </w:r>
      <w:r>
        <w:rPr>
          <w:rFonts w:ascii="Times New Roman" w:hAnsi="Times New Roman"/>
          <w:color w:val="000000"/>
          <w:spacing w:val="12"/>
          <w:sz w:val="26"/>
          <w:szCs w:val="26"/>
        </w:rPr>
        <w:t xml:space="preserve"> </w:t>
      </w:r>
      <w:r>
        <w:rPr>
          <w:rFonts w:ascii="Times New Roman" w:hAnsi="Times New Roman"/>
          <w:color w:val="000000"/>
          <w:sz w:val="26"/>
          <w:szCs w:val="26"/>
        </w:rPr>
        <w:t>обес</w:t>
      </w:r>
      <w:r>
        <w:rPr>
          <w:rFonts w:ascii="Times New Roman" w:hAnsi="Times New Roman"/>
          <w:color w:val="000000"/>
          <w:spacing w:val="1"/>
          <w:sz w:val="26"/>
          <w:szCs w:val="26"/>
        </w:rPr>
        <w:t>п</w:t>
      </w:r>
      <w:r>
        <w:rPr>
          <w:rFonts w:ascii="Times New Roman" w:hAnsi="Times New Roman"/>
          <w:color w:val="000000"/>
          <w:sz w:val="26"/>
          <w:szCs w:val="26"/>
        </w:rPr>
        <w:t>еч</w:t>
      </w:r>
      <w:r>
        <w:rPr>
          <w:rFonts w:ascii="Times New Roman" w:hAnsi="Times New Roman"/>
          <w:color w:val="000000"/>
          <w:spacing w:val="2"/>
          <w:sz w:val="26"/>
          <w:szCs w:val="26"/>
        </w:rPr>
        <w:t>и</w:t>
      </w:r>
      <w:r>
        <w:rPr>
          <w:rFonts w:ascii="Times New Roman" w:hAnsi="Times New Roman"/>
          <w:color w:val="000000"/>
          <w:sz w:val="26"/>
          <w:szCs w:val="26"/>
        </w:rPr>
        <w:t>ть</w:t>
      </w:r>
      <w:r>
        <w:rPr>
          <w:rFonts w:ascii="Times New Roman" w:hAnsi="Times New Roman"/>
          <w:color w:val="000000"/>
          <w:spacing w:val="6"/>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еж</w:t>
      </w:r>
      <w:r>
        <w:rPr>
          <w:rFonts w:ascii="Times New Roman" w:hAnsi="Times New Roman"/>
          <w:color w:val="000000"/>
          <w:sz w:val="26"/>
          <w:szCs w:val="26"/>
        </w:rPr>
        <w:t>ность</w:t>
      </w:r>
      <w:r>
        <w:rPr>
          <w:rFonts w:ascii="Times New Roman" w:hAnsi="Times New Roman"/>
          <w:color w:val="000000"/>
          <w:spacing w:val="4"/>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с</w:t>
      </w:r>
      <w:r>
        <w:rPr>
          <w:rFonts w:ascii="Times New Roman" w:hAnsi="Times New Roman"/>
          <w:color w:val="000000"/>
          <w:sz w:val="26"/>
          <w:szCs w:val="26"/>
        </w:rPr>
        <w:t>наб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в соответ</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4"/>
          <w:sz w:val="26"/>
          <w:szCs w:val="26"/>
        </w:rPr>
        <w:t>в</w:t>
      </w:r>
      <w:r>
        <w:rPr>
          <w:rFonts w:ascii="Times New Roman" w:hAnsi="Times New Roman"/>
          <w:color w:val="000000"/>
          <w:spacing w:val="-5"/>
          <w:sz w:val="26"/>
          <w:szCs w:val="26"/>
        </w:rPr>
        <w:t>у</w:t>
      </w:r>
      <w:r>
        <w:rPr>
          <w:rFonts w:ascii="Times New Roman" w:hAnsi="Times New Roman"/>
          <w:color w:val="000000"/>
          <w:sz w:val="26"/>
          <w:szCs w:val="26"/>
        </w:rPr>
        <w:t>ю</w:t>
      </w:r>
      <w:r>
        <w:rPr>
          <w:rFonts w:ascii="Times New Roman" w:hAnsi="Times New Roman"/>
          <w:color w:val="000000"/>
          <w:spacing w:val="3"/>
          <w:sz w:val="26"/>
          <w:szCs w:val="26"/>
        </w:rPr>
        <w:t>щ</w:t>
      </w:r>
      <w:r>
        <w:rPr>
          <w:rFonts w:ascii="Times New Roman" w:hAnsi="Times New Roman"/>
          <w:color w:val="000000"/>
          <w:sz w:val="26"/>
          <w:szCs w:val="26"/>
        </w:rPr>
        <w:t>ей</w:t>
      </w:r>
      <w:r>
        <w:rPr>
          <w:rFonts w:ascii="Times New Roman" w:hAnsi="Times New Roman"/>
          <w:color w:val="000000"/>
          <w:spacing w:val="-20"/>
          <w:sz w:val="26"/>
          <w:szCs w:val="26"/>
        </w:rPr>
        <w:t xml:space="preserve"> </w:t>
      </w:r>
      <w:r>
        <w:rPr>
          <w:rFonts w:ascii="Times New Roman" w:hAnsi="Times New Roman"/>
          <w:color w:val="000000"/>
          <w:sz w:val="26"/>
          <w:szCs w:val="26"/>
        </w:rPr>
        <w:t>с</w:t>
      </w:r>
      <w:r>
        <w:rPr>
          <w:rFonts w:ascii="Times New Roman" w:hAnsi="Times New Roman"/>
          <w:color w:val="000000"/>
          <w:spacing w:val="1"/>
          <w:sz w:val="26"/>
          <w:szCs w:val="26"/>
        </w:rPr>
        <w:t>и</w:t>
      </w:r>
      <w:r>
        <w:rPr>
          <w:rFonts w:ascii="Times New Roman" w:hAnsi="Times New Roman"/>
          <w:color w:val="000000"/>
          <w:spacing w:val="2"/>
          <w:sz w:val="26"/>
          <w:szCs w:val="26"/>
        </w:rPr>
        <w:t>с</w:t>
      </w:r>
      <w:r>
        <w:rPr>
          <w:rFonts w:ascii="Times New Roman" w:hAnsi="Times New Roman"/>
          <w:color w:val="000000"/>
          <w:sz w:val="26"/>
          <w:szCs w:val="26"/>
        </w:rPr>
        <w:t>те</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7"/>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pacing w:val="3"/>
          <w:sz w:val="26"/>
          <w:szCs w:val="26"/>
        </w:rPr>
        <w:t>я</w:t>
      </w:r>
      <w:r>
        <w:rPr>
          <w:rFonts w:ascii="Times New Roman" w:hAnsi="Times New Roman"/>
          <w:color w:val="000000"/>
          <w:sz w:val="26"/>
          <w:szCs w:val="26"/>
        </w:rPr>
        <w:t>.</w:t>
      </w:r>
    </w:p>
    <w:p w:rsidR="006F6FCA" w:rsidRDefault="006F6FCA">
      <w:pPr>
        <w:widowControl w:val="0"/>
        <w:autoSpaceDE w:val="0"/>
        <w:autoSpaceDN w:val="0"/>
        <w:adjustRightInd w:val="0"/>
        <w:spacing w:before="15" w:after="0" w:line="359" w:lineRule="auto"/>
        <w:ind w:left="102" w:right="47" w:firstLine="708"/>
        <w:jc w:val="both"/>
        <w:rPr>
          <w:rFonts w:ascii="Times New Roman" w:hAnsi="Times New Roman"/>
          <w:color w:val="000000"/>
          <w:sz w:val="26"/>
          <w:szCs w:val="26"/>
        </w:rPr>
      </w:pPr>
      <w:r>
        <w:rPr>
          <w:rFonts w:ascii="Times New Roman" w:hAnsi="Times New Roman"/>
          <w:color w:val="000000"/>
          <w:sz w:val="26"/>
          <w:szCs w:val="26"/>
        </w:rPr>
        <w:t>По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ат</w:t>
      </w:r>
      <w:r>
        <w:rPr>
          <w:rFonts w:ascii="Times New Roman" w:hAnsi="Times New Roman"/>
          <w:color w:val="000000"/>
          <w:spacing w:val="2"/>
          <w:sz w:val="26"/>
          <w:szCs w:val="26"/>
        </w:rPr>
        <w:t>е</w:t>
      </w:r>
      <w:r>
        <w:rPr>
          <w:rFonts w:ascii="Times New Roman" w:hAnsi="Times New Roman"/>
          <w:color w:val="000000"/>
          <w:sz w:val="26"/>
          <w:szCs w:val="26"/>
        </w:rPr>
        <w:t>ли раб</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ей</w:t>
      </w:r>
      <w:r>
        <w:rPr>
          <w:rFonts w:ascii="Times New Roman" w:hAnsi="Times New Roman"/>
          <w:color w:val="000000"/>
          <w:spacing w:val="6"/>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ощ</w:t>
      </w:r>
      <w:r>
        <w:rPr>
          <w:rFonts w:ascii="Times New Roman" w:hAnsi="Times New Roman"/>
          <w:color w:val="000000"/>
          <w:spacing w:val="2"/>
          <w:sz w:val="26"/>
          <w:szCs w:val="26"/>
        </w:rPr>
        <w:t>н</w:t>
      </w:r>
      <w:r>
        <w:rPr>
          <w:rFonts w:ascii="Times New Roman" w:hAnsi="Times New Roman"/>
          <w:color w:val="000000"/>
          <w:sz w:val="26"/>
          <w:szCs w:val="26"/>
        </w:rPr>
        <w:t>ости и</w:t>
      </w:r>
      <w:r>
        <w:rPr>
          <w:rFonts w:ascii="Times New Roman" w:hAnsi="Times New Roman"/>
          <w:color w:val="000000"/>
          <w:spacing w:val="3"/>
          <w:sz w:val="26"/>
          <w:szCs w:val="26"/>
        </w:rPr>
        <w:t>с</w:t>
      </w:r>
      <w:r>
        <w:rPr>
          <w:rFonts w:ascii="Times New Roman" w:hAnsi="Times New Roman"/>
          <w:color w:val="000000"/>
          <w:sz w:val="26"/>
          <w:szCs w:val="26"/>
        </w:rPr>
        <w:t>то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ов</w:t>
      </w:r>
      <w:r>
        <w:rPr>
          <w:rFonts w:ascii="Times New Roman" w:hAnsi="Times New Roman"/>
          <w:color w:val="000000"/>
          <w:spacing w:val="1"/>
          <w:sz w:val="26"/>
          <w:szCs w:val="26"/>
        </w:rPr>
        <w:t xml:space="preserve"> </w:t>
      </w:r>
      <w:r>
        <w:rPr>
          <w:rFonts w:ascii="Times New Roman" w:hAnsi="Times New Roman"/>
          <w:color w:val="000000"/>
          <w:sz w:val="26"/>
          <w:szCs w:val="26"/>
        </w:rPr>
        <w:t>тепловой</w:t>
      </w:r>
      <w:r>
        <w:rPr>
          <w:rFonts w:ascii="Times New Roman" w:hAnsi="Times New Roman"/>
          <w:color w:val="000000"/>
          <w:spacing w:val="5"/>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pacing w:val="2"/>
          <w:sz w:val="26"/>
          <w:szCs w:val="26"/>
        </w:rPr>
        <w:t>г</w:t>
      </w:r>
      <w:r>
        <w:rPr>
          <w:rFonts w:ascii="Times New Roman" w:hAnsi="Times New Roman"/>
          <w:color w:val="000000"/>
          <w:sz w:val="26"/>
          <w:szCs w:val="26"/>
        </w:rPr>
        <w:t>ии</w:t>
      </w:r>
      <w:r>
        <w:rPr>
          <w:rFonts w:ascii="Times New Roman" w:hAnsi="Times New Roman"/>
          <w:color w:val="000000"/>
          <w:spacing w:val="4"/>
          <w:sz w:val="26"/>
          <w:szCs w:val="26"/>
        </w:rPr>
        <w:t xml:space="preserve"> </w:t>
      </w:r>
      <w:r>
        <w:rPr>
          <w:rFonts w:ascii="Times New Roman" w:hAnsi="Times New Roman"/>
          <w:color w:val="000000"/>
          <w:sz w:val="26"/>
          <w:szCs w:val="26"/>
        </w:rPr>
        <w:t>и</w:t>
      </w:r>
      <w:r>
        <w:rPr>
          <w:rFonts w:ascii="Times New Roman" w:hAnsi="Times New Roman"/>
          <w:color w:val="000000"/>
          <w:spacing w:val="11"/>
          <w:sz w:val="26"/>
          <w:szCs w:val="26"/>
        </w:rPr>
        <w:t xml:space="preserve"> </w:t>
      </w:r>
      <w:r>
        <w:rPr>
          <w:rFonts w:ascii="Times New Roman" w:hAnsi="Times New Roman"/>
          <w:color w:val="000000"/>
          <w:sz w:val="26"/>
          <w:szCs w:val="26"/>
        </w:rPr>
        <w:t>е</w:t>
      </w:r>
      <w:r>
        <w:rPr>
          <w:rFonts w:ascii="Times New Roman" w:hAnsi="Times New Roman"/>
          <w:color w:val="000000"/>
          <w:spacing w:val="1"/>
          <w:sz w:val="26"/>
          <w:szCs w:val="26"/>
        </w:rPr>
        <w:t>м</w:t>
      </w:r>
      <w:r>
        <w:rPr>
          <w:rFonts w:ascii="Times New Roman" w:hAnsi="Times New Roman"/>
          <w:color w:val="000000"/>
          <w:spacing w:val="-1"/>
          <w:sz w:val="26"/>
          <w:szCs w:val="26"/>
        </w:rPr>
        <w:t>к</w:t>
      </w:r>
      <w:r>
        <w:rPr>
          <w:rFonts w:ascii="Times New Roman" w:hAnsi="Times New Roman"/>
          <w:color w:val="000000"/>
          <w:sz w:val="26"/>
          <w:szCs w:val="26"/>
        </w:rPr>
        <w:t>ости 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4"/>
          <w:sz w:val="26"/>
          <w:szCs w:val="26"/>
        </w:rPr>
        <w:t xml:space="preserve"> </w:t>
      </w:r>
      <w:r>
        <w:rPr>
          <w:rFonts w:ascii="Times New Roman" w:hAnsi="Times New Roman"/>
          <w:color w:val="000000"/>
          <w:sz w:val="26"/>
          <w:szCs w:val="26"/>
        </w:rPr>
        <w:t>се</w:t>
      </w:r>
      <w:r>
        <w:rPr>
          <w:rFonts w:ascii="Times New Roman" w:hAnsi="Times New Roman"/>
          <w:color w:val="000000"/>
          <w:spacing w:val="2"/>
          <w:sz w:val="26"/>
          <w:szCs w:val="26"/>
        </w:rPr>
        <w:t>т</w:t>
      </w:r>
      <w:r>
        <w:rPr>
          <w:rFonts w:ascii="Times New Roman" w:hAnsi="Times New Roman"/>
          <w:color w:val="000000"/>
          <w:sz w:val="26"/>
          <w:szCs w:val="26"/>
        </w:rPr>
        <w:t>ей</w:t>
      </w:r>
      <w:r>
        <w:rPr>
          <w:rFonts w:ascii="Times New Roman" w:hAnsi="Times New Roman"/>
          <w:color w:val="000000"/>
          <w:spacing w:val="9"/>
          <w:sz w:val="26"/>
          <w:szCs w:val="26"/>
        </w:rPr>
        <w:t xml:space="preserve"> </w:t>
      </w:r>
      <w:r>
        <w:rPr>
          <w:rFonts w:ascii="Times New Roman" w:hAnsi="Times New Roman"/>
          <w:color w:val="000000"/>
          <w:sz w:val="26"/>
          <w:szCs w:val="26"/>
        </w:rPr>
        <w:t>о</w:t>
      </w:r>
      <w:r>
        <w:rPr>
          <w:rFonts w:ascii="Times New Roman" w:hAnsi="Times New Roman"/>
          <w:color w:val="000000"/>
          <w:spacing w:val="3"/>
          <w:sz w:val="26"/>
          <w:szCs w:val="26"/>
        </w:rPr>
        <w:t>п</w:t>
      </w:r>
      <w:r>
        <w:rPr>
          <w:rFonts w:ascii="Times New Roman" w:hAnsi="Times New Roman"/>
          <w:color w:val="000000"/>
          <w:sz w:val="26"/>
          <w:szCs w:val="26"/>
        </w:rPr>
        <w:t>редел</w:t>
      </w:r>
      <w:r>
        <w:rPr>
          <w:rFonts w:ascii="Times New Roman" w:hAnsi="Times New Roman"/>
          <w:color w:val="000000"/>
          <w:spacing w:val="1"/>
          <w:sz w:val="26"/>
          <w:szCs w:val="26"/>
        </w:rPr>
        <w:t>я</w:t>
      </w:r>
      <w:r>
        <w:rPr>
          <w:rFonts w:ascii="Times New Roman" w:hAnsi="Times New Roman"/>
          <w:color w:val="000000"/>
          <w:sz w:val="26"/>
          <w:szCs w:val="26"/>
        </w:rPr>
        <w:t>ются на</w:t>
      </w:r>
      <w:r>
        <w:rPr>
          <w:rFonts w:ascii="Times New Roman" w:hAnsi="Times New Roman"/>
          <w:color w:val="000000"/>
          <w:spacing w:val="12"/>
          <w:sz w:val="26"/>
          <w:szCs w:val="26"/>
        </w:rPr>
        <w:t xml:space="preserve"> </w:t>
      </w:r>
      <w:r>
        <w:rPr>
          <w:rFonts w:ascii="Times New Roman" w:hAnsi="Times New Roman"/>
          <w:color w:val="000000"/>
          <w:sz w:val="26"/>
          <w:szCs w:val="26"/>
        </w:rPr>
        <w:t>ос</w:t>
      </w:r>
      <w:r>
        <w:rPr>
          <w:rFonts w:ascii="Times New Roman" w:hAnsi="Times New Roman"/>
          <w:color w:val="000000"/>
          <w:spacing w:val="3"/>
          <w:sz w:val="26"/>
          <w:szCs w:val="26"/>
        </w:rPr>
        <w:t>н</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дан</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6"/>
          <w:sz w:val="26"/>
          <w:szCs w:val="26"/>
        </w:rPr>
        <w:t xml:space="preserve"> </w:t>
      </w:r>
      <w:r>
        <w:rPr>
          <w:rFonts w:ascii="Times New Roman" w:hAnsi="Times New Roman"/>
          <w:color w:val="000000"/>
          <w:sz w:val="26"/>
          <w:szCs w:val="26"/>
        </w:rPr>
        <w:t>сх</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8"/>
          <w:sz w:val="26"/>
          <w:szCs w:val="26"/>
        </w:rPr>
        <w:t xml:space="preserve"> </w:t>
      </w:r>
      <w:r>
        <w:rPr>
          <w:rFonts w:ascii="Times New Roman" w:hAnsi="Times New Roman"/>
          <w:color w:val="000000"/>
          <w:sz w:val="26"/>
          <w:szCs w:val="26"/>
        </w:rPr>
        <w:t>(про</w:t>
      </w:r>
      <w:r>
        <w:rPr>
          <w:rFonts w:ascii="Times New Roman" w:hAnsi="Times New Roman"/>
          <w:color w:val="000000"/>
          <w:spacing w:val="3"/>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та</w:t>
      </w:r>
      <w:r>
        <w:rPr>
          <w:rFonts w:ascii="Times New Roman" w:hAnsi="Times New Roman"/>
          <w:color w:val="000000"/>
          <w:spacing w:val="4"/>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х</w:t>
      </w:r>
      <w:r>
        <w:rPr>
          <w:rFonts w:ascii="Times New Roman" w:hAnsi="Times New Roman"/>
          <w:color w:val="000000"/>
          <w:sz w:val="26"/>
          <w:szCs w:val="26"/>
        </w:rPr>
        <w:t>ем</w:t>
      </w:r>
      <w:r>
        <w:rPr>
          <w:rFonts w:ascii="Times New Roman" w:hAnsi="Times New Roman"/>
          <w:color w:val="000000"/>
          <w:spacing w:val="2"/>
          <w:sz w:val="26"/>
          <w:szCs w:val="26"/>
        </w:rPr>
        <w:t>ы</w:t>
      </w:r>
      <w:r>
        <w:rPr>
          <w:rFonts w:ascii="Times New Roman" w:hAnsi="Times New Roman"/>
          <w:color w:val="000000"/>
          <w:sz w:val="26"/>
          <w:szCs w:val="26"/>
        </w:rPr>
        <w:t>)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p>
    <w:p w:rsidR="006F6FCA" w:rsidRDefault="006F6FCA">
      <w:pPr>
        <w:widowControl w:val="0"/>
        <w:autoSpaceDE w:val="0"/>
        <w:autoSpaceDN w:val="0"/>
        <w:adjustRightInd w:val="0"/>
        <w:spacing w:before="6" w:after="0" w:line="360" w:lineRule="auto"/>
        <w:ind w:left="102" w:right="42" w:firstLine="708"/>
        <w:jc w:val="both"/>
        <w:rPr>
          <w:rFonts w:ascii="Times New Roman" w:hAnsi="Times New Roman"/>
          <w:color w:val="000000"/>
          <w:sz w:val="26"/>
          <w:szCs w:val="26"/>
        </w:rPr>
      </w:pPr>
      <w:r>
        <w:rPr>
          <w:rFonts w:ascii="Times New Roman" w:hAnsi="Times New Roman"/>
          <w:color w:val="000000"/>
          <w:sz w:val="26"/>
          <w:szCs w:val="26"/>
        </w:rPr>
        <w:t xml:space="preserve">5. </w:t>
      </w:r>
      <w:r>
        <w:rPr>
          <w:rFonts w:ascii="Times New Roman" w:hAnsi="Times New Roman"/>
          <w:color w:val="000000"/>
          <w:spacing w:val="27"/>
          <w:sz w:val="26"/>
          <w:szCs w:val="26"/>
        </w:rPr>
        <w:t xml:space="preserve"> </w:t>
      </w:r>
      <w:r>
        <w:rPr>
          <w:rFonts w:ascii="Times New Roman" w:hAnsi="Times New Roman"/>
          <w:color w:val="000000"/>
          <w:sz w:val="26"/>
          <w:szCs w:val="26"/>
        </w:rPr>
        <w:t>Способ</w:t>
      </w:r>
      <w:r>
        <w:rPr>
          <w:rFonts w:ascii="Times New Roman" w:hAnsi="Times New Roman"/>
          <w:color w:val="000000"/>
          <w:spacing w:val="1"/>
          <w:sz w:val="26"/>
          <w:szCs w:val="26"/>
        </w:rPr>
        <w:t>н</w:t>
      </w:r>
      <w:r>
        <w:rPr>
          <w:rFonts w:ascii="Times New Roman" w:hAnsi="Times New Roman"/>
          <w:color w:val="000000"/>
          <w:sz w:val="26"/>
          <w:szCs w:val="26"/>
        </w:rPr>
        <w:t>ос</w:t>
      </w:r>
      <w:r>
        <w:rPr>
          <w:rFonts w:ascii="Times New Roman" w:hAnsi="Times New Roman"/>
          <w:color w:val="000000"/>
          <w:spacing w:val="2"/>
          <w:sz w:val="26"/>
          <w:szCs w:val="26"/>
        </w:rPr>
        <w:t>т</w:t>
      </w:r>
      <w:r>
        <w:rPr>
          <w:rFonts w:ascii="Times New Roman" w:hAnsi="Times New Roman"/>
          <w:color w:val="000000"/>
          <w:sz w:val="26"/>
          <w:szCs w:val="26"/>
        </w:rPr>
        <w:t>ь</w:t>
      </w:r>
      <w:r>
        <w:rPr>
          <w:rFonts w:ascii="Times New Roman" w:hAnsi="Times New Roman"/>
          <w:color w:val="000000"/>
          <w:spacing w:val="3"/>
          <w:sz w:val="26"/>
          <w:szCs w:val="26"/>
        </w:rPr>
        <w:t xml:space="preserve"> </w:t>
      </w:r>
      <w:r>
        <w:rPr>
          <w:rFonts w:ascii="Times New Roman" w:hAnsi="Times New Roman"/>
          <w:color w:val="000000"/>
          <w:sz w:val="26"/>
          <w:szCs w:val="26"/>
        </w:rPr>
        <w:t>в</w:t>
      </w:r>
      <w:r>
        <w:rPr>
          <w:rFonts w:ascii="Times New Roman" w:hAnsi="Times New Roman"/>
          <w:color w:val="000000"/>
          <w:spacing w:val="19"/>
          <w:sz w:val="26"/>
          <w:szCs w:val="26"/>
        </w:rPr>
        <w:t xml:space="preserve"> </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шей</w:t>
      </w:r>
      <w:r>
        <w:rPr>
          <w:rFonts w:ascii="Times New Roman" w:hAnsi="Times New Roman"/>
          <w:color w:val="000000"/>
          <w:spacing w:val="10"/>
          <w:sz w:val="26"/>
          <w:szCs w:val="26"/>
        </w:rPr>
        <w:t xml:space="preserve"> </w:t>
      </w:r>
      <w:r>
        <w:rPr>
          <w:rFonts w:ascii="Times New Roman" w:hAnsi="Times New Roman"/>
          <w:color w:val="000000"/>
          <w:spacing w:val="-1"/>
          <w:sz w:val="26"/>
          <w:szCs w:val="26"/>
        </w:rPr>
        <w:t>м</w:t>
      </w:r>
      <w:r>
        <w:rPr>
          <w:rFonts w:ascii="Times New Roman" w:hAnsi="Times New Roman"/>
          <w:color w:val="000000"/>
          <w:spacing w:val="2"/>
          <w:sz w:val="26"/>
          <w:szCs w:val="26"/>
        </w:rPr>
        <w:t>е</w:t>
      </w:r>
      <w:r>
        <w:rPr>
          <w:rFonts w:ascii="Times New Roman" w:hAnsi="Times New Roman"/>
          <w:color w:val="000000"/>
          <w:sz w:val="26"/>
          <w:szCs w:val="26"/>
        </w:rPr>
        <w:t>ре</w:t>
      </w:r>
      <w:r>
        <w:rPr>
          <w:rFonts w:ascii="Times New Roman" w:hAnsi="Times New Roman"/>
          <w:color w:val="000000"/>
          <w:spacing w:val="12"/>
          <w:sz w:val="26"/>
          <w:szCs w:val="26"/>
        </w:rPr>
        <w:t xml:space="preserve"> </w:t>
      </w:r>
      <w:r>
        <w:rPr>
          <w:rFonts w:ascii="Times New Roman" w:hAnsi="Times New Roman"/>
          <w:color w:val="000000"/>
          <w:sz w:val="26"/>
          <w:szCs w:val="26"/>
        </w:rPr>
        <w:t>обес</w:t>
      </w:r>
      <w:r>
        <w:rPr>
          <w:rFonts w:ascii="Times New Roman" w:hAnsi="Times New Roman"/>
          <w:color w:val="000000"/>
          <w:spacing w:val="1"/>
          <w:sz w:val="26"/>
          <w:szCs w:val="26"/>
        </w:rPr>
        <w:t>п</w:t>
      </w:r>
      <w:r>
        <w:rPr>
          <w:rFonts w:ascii="Times New Roman" w:hAnsi="Times New Roman"/>
          <w:color w:val="000000"/>
          <w:spacing w:val="2"/>
          <w:sz w:val="26"/>
          <w:szCs w:val="26"/>
        </w:rPr>
        <w:t>е</w:t>
      </w:r>
      <w:r>
        <w:rPr>
          <w:rFonts w:ascii="Times New Roman" w:hAnsi="Times New Roman"/>
          <w:color w:val="000000"/>
          <w:spacing w:val="-1"/>
          <w:sz w:val="26"/>
          <w:szCs w:val="26"/>
        </w:rPr>
        <w:t>ч</w:t>
      </w:r>
      <w:r>
        <w:rPr>
          <w:rFonts w:ascii="Times New Roman" w:hAnsi="Times New Roman"/>
          <w:color w:val="000000"/>
          <w:sz w:val="26"/>
          <w:szCs w:val="26"/>
        </w:rPr>
        <w:t>и</w:t>
      </w:r>
      <w:r>
        <w:rPr>
          <w:rFonts w:ascii="Times New Roman" w:hAnsi="Times New Roman"/>
          <w:color w:val="000000"/>
          <w:spacing w:val="2"/>
          <w:sz w:val="26"/>
          <w:szCs w:val="26"/>
        </w:rPr>
        <w:t>т</w:t>
      </w:r>
      <w:r>
        <w:rPr>
          <w:rFonts w:ascii="Times New Roman" w:hAnsi="Times New Roman"/>
          <w:color w:val="000000"/>
          <w:sz w:val="26"/>
          <w:szCs w:val="26"/>
        </w:rPr>
        <w:t>ь</w:t>
      </w:r>
      <w:r>
        <w:rPr>
          <w:rFonts w:ascii="Times New Roman" w:hAnsi="Times New Roman"/>
          <w:color w:val="000000"/>
          <w:spacing w:val="5"/>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еж</w:t>
      </w:r>
      <w:r>
        <w:rPr>
          <w:rFonts w:ascii="Times New Roman" w:hAnsi="Times New Roman"/>
          <w:color w:val="000000"/>
          <w:sz w:val="26"/>
          <w:szCs w:val="26"/>
        </w:rPr>
        <w:t>нос</w:t>
      </w:r>
      <w:r>
        <w:rPr>
          <w:rFonts w:ascii="Times New Roman" w:hAnsi="Times New Roman"/>
          <w:color w:val="000000"/>
          <w:spacing w:val="2"/>
          <w:sz w:val="26"/>
          <w:szCs w:val="26"/>
        </w:rPr>
        <w:t>т</w:t>
      </w:r>
      <w:r>
        <w:rPr>
          <w:rFonts w:ascii="Times New Roman" w:hAnsi="Times New Roman"/>
          <w:color w:val="000000"/>
          <w:sz w:val="26"/>
          <w:szCs w:val="26"/>
        </w:rPr>
        <w:t>ь</w:t>
      </w:r>
      <w:r>
        <w:rPr>
          <w:rFonts w:ascii="Times New Roman" w:hAnsi="Times New Roman"/>
          <w:color w:val="000000"/>
          <w:spacing w:val="4"/>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w:t>
      </w:r>
      <w:r>
        <w:rPr>
          <w:rFonts w:ascii="Times New Roman" w:hAnsi="Times New Roman"/>
          <w:color w:val="000000"/>
          <w:sz w:val="26"/>
          <w:szCs w:val="26"/>
        </w:rPr>
        <w:t>л</w:t>
      </w:r>
      <w:r>
        <w:rPr>
          <w:rFonts w:ascii="Times New Roman" w:hAnsi="Times New Roman"/>
          <w:color w:val="000000"/>
          <w:spacing w:val="2"/>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в соответ</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4"/>
          <w:sz w:val="26"/>
          <w:szCs w:val="26"/>
        </w:rPr>
        <w:t>в</w:t>
      </w:r>
      <w:r>
        <w:rPr>
          <w:rFonts w:ascii="Times New Roman" w:hAnsi="Times New Roman"/>
          <w:color w:val="000000"/>
          <w:spacing w:val="-5"/>
          <w:sz w:val="26"/>
          <w:szCs w:val="26"/>
        </w:rPr>
        <w:t>у</w:t>
      </w:r>
      <w:r>
        <w:rPr>
          <w:rFonts w:ascii="Times New Roman" w:hAnsi="Times New Roman"/>
          <w:color w:val="000000"/>
          <w:sz w:val="26"/>
          <w:szCs w:val="26"/>
        </w:rPr>
        <w:t>ю</w:t>
      </w:r>
      <w:r>
        <w:rPr>
          <w:rFonts w:ascii="Times New Roman" w:hAnsi="Times New Roman"/>
          <w:color w:val="000000"/>
          <w:spacing w:val="3"/>
          <w:sz w:val="26"/>
          <w:szCs w:val="26"/>
        </w:rPr>
        <w:t>щ</w:t>
      </w:r>
      <w:r>
        <w:rPr>
          <w:rFonts w:ascii="Times New Roman" w:hAnsi="Times New Roman"/>
          <w:color w:val="000000"/>
          <w:sz w:val="26"/>
          <w:szCs w:val="26"/>
        </w:rPr>
        <w:t>ей системе</w:t>
      </w:r>
      <w:r>
        <w:rPr>
          <w:rFonts w:ascii="Times New Roman" w:hAnsi="Times New Roman"/>
          <w:color w:val="000000"/>
          <w:spacing w:val="10"/>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w:t>
      </w:r>
      <w:r>
        <w:rPr>
          <w:rFonts w:ascii="Times New Roman" w:hAnsi="Times New Roman"/>
          <w:color w:val="000000"/>
          <w:spacing w:val="3"/>
          <w:sz w:val="26"/>
          <w:szCs w:val="26"/>
        </w:rPr>
        <w:t>н</w:t>
      </w:r>
      <w:r>
        <w:rPr>
          <w:rFonts w:ascii="Times New Roman" w:hAnsi="Times New Roman"/>
          <w:color w:val="000000"/>
          <w:sz w:val="26"/>
          <w:szCs w:val="26"/>
        </w:rPr>
        <w:t>ия</w:t>
      </w:r>
      <w:r>
        <w:rPr>
          <w:rFonts w:ascii="Times New Roman" w:hAnsi="Times New Roman"/>
          <w:color w:val="000000"/>
          <w:spacing w:val="3"/>
          <w:sz w:val="26"/>
          <w:szCs w:val="26"/>
        </w:rPr>
        <w:t xml:space="preserve"> </w:t>
      </w:r>
      <w:r>
        <w:rPr>
          <w:rFonts w:ascii="Times New Roman" w:hAnsi="Times New Roman"/>
          <w:color w:val="000000"/>
          <w:sz w:val="26"/>
          <w:szCs w:val="26"/>
        </w:rPr>
        <w:t>опред</w:t>
      </w:r>
      <w:r>
        <w:rPr>
          <w:rFonts w:ascii="Times New Roman" w:hAnsi="Times New Roman"/>
          <w:color w:val="000000"/>
          <w:spacing w:val="1"/>
          <w:sz w:val="26"/>
          <w:szCs w:val="26"/>
        </w:rPr>
        <w:t>е</w:t>
      </w:r>
      <w:r>
        <w:rPr>
          <w:rFonts w:ascii="Times New Roman" w:hAnsi="Times New Roman"/>
          <w:color w:val="000000"/>
          <w:sz w:val="26"/>
          <w:szCs w:val="26"/>
        </w:rPr>
        <w:t>л</w:t>
      </w:r>
      <w:r>
        <w:rPr>
          <w:rFonts w:ascii="Times New Roman" w:hAnsi="Times New Roman"/>
          <w:color w:val="000000"/>
          <w:spacing w:val="1"/>
          <w:sz w:val="26"/>
          <w:szCs w:val="26"/>
        </w:rPr>
        <w:t>я</w:t>
      </w:r>
      <w:r>
        <w:rPr>
          <w:rFonts w:ascii="Times New Roman" w:hAnsi="Times New Roman"/>
          <w:color w:val="000000"/>
          <w:sz w:val="26"/>
          <w:szCs w:val="26"/>
        </w:rPr>
        <w:t>ется</w:t>
      </w:r>
      <w:r>
        <w:rPr>
          <w:rFonts w:ascii="Times New Roman" w:hAnsi="Times New Roman"/>
          <w:color w:val="000000"/>
          <w:spacing w:val="5"/>
          <w:sz w:val="26"/>
          <w:szCs w:val="26"/>
        </w:rPr>
        <w:t xml:space="preserve"> </w:t>
      </w:r>
      <w:r>
        <w:rPr>
          <w:rFonts w:ascii="Times New Roman" w:hAnsi="Times New Roman"/>
          <w:color w:val="000000"/>
          <w:sz w:val="26"/>
          <w:szCs w:val="26"/>
        </w:rPr>
        <w:t>н</w:t>
      </w:r>
      <w:r>
        <w:rPr>
          <w:rFonts w:ascii="Times New Roman" w:hAnsi="Times New Roman"/>
          <w:color w:val="000000"/>
          <w:spacing w:val="5"/>
          <w:sz w:val="26"/>
          <w:szCs w:val="26"/>
        </w:rPr>
        <w:t>а</w:t>
      </w:r>
      <w:r>
        <w:rPr>
          <w:rFonts w:ascii="Times New Roman" w:hAnsi="Times New Roman"/>
          <w:color w:val="000000"/>
          <w:sz w:val="26"/>
          <w:szCs w:val="26"/>
        </w:rPr>
        <w:t>л</w:t>
      </w:r>
      <w:r>
        <w:rPr>
          <w:rFonts w:ascii="Times New Roman" w:hAnsi="Times New Roman"/>
          <w:color w:val="000000"/>
          <w:spacing w:val="1"/>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ием</w:t>
      </w:r>
      <w:r>
        <w:rPr>
          <w:rFonts w:ascii="Times New Roman" w:hAnsi="Times New Roman"/>
          <w:color w:val="000000"/>
          <w:spacing w:val="13"/>
          <w:sz w:val="26"/>
          <w:szCs w:val="26"/>
        </w:rPr>
        <w:t xml:space="preserve"> </w:t>
      </w:r>
      <w:r>
        <w:rPr>
          <w:rFonts w:ascii="Times New Roman" w:hAnsi="Times New Roman"/>
          <w:color w:val="000000"/>
          <w:sz w:val="26"/>
          <w:szCs w:val="26"/>
        </w:rPr>
        <w:t>у</w:t>
      </w:r>
      <w:r>
        <w:rPr>
          <w:rFonts w:ascii="Times New Roman" w:hAnsi="Times New Roman"/>
          <w:color w:val="000000"/>
          <w:spacing w:val="13"/>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3"/>
          <w:sz w:val="26"/>
          <w:szCs w:val="26"/>
        </w:rPr>
        <w:t>и</w:t>
      </w:r>
      <w:r>
        <w:rPr>
          <w:rFonts w:ascii="Times New Roman" w:hAnsi="Times New Roman"/>
          <w:color w:val="000000"/>
          <w:sz w:val="26"/>
          <w:szCs w:val="26"/>
        </w:rPr>
        <w:t>и техниче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их</w:t>
      </w:r>
      <w:r>
        <w:rPr>
          <w:rFonts w:ascii="Times New Roman" w:hAnsi="Times New Roman"/>
          <w:color w:val="000000"/>
          <w:spacing w:val="11"/>
          <w:sz w:val="26"/>
          <w:szCs w:val="26"/>
        </w:rPr>
        <w:t xml:space="preserve"> </w:t>
      </w:r>
      <w:r>
        <w:rPr>
          <w:rFonts w:ascii="Times New Roman" w:hAnsi="Times New Roman"/>
          <w:color w:val="000000"/>
          <w:sz w:val="26"/>
          <w:szCs w:val="26"/>
        </w:rPr>
        <w:t>во</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pacing w:val="2"/>
          <w:sz w:val="26"/>
          <w:szCs w:val="26"/>
        </w:rPr>
        <w:t>о</w:t>
      </w:r>
      <w:r>
        <w:rPr>
          <w:rFonts w:ascii="Times New Roman" w:hAnsi="Times New Roman"/>
          <w:color w:val="000000"/>
          <w:spacing w:val="1"/>
          <w:sz w:val="26"/>
          <w:szCs w:val="26"/>
        </w:rPr>
        <w:t>ж</w:t>
      </w:r>
      <w:r>
        <w:rPr>
          <w:rFonts w:ascii="Times New Roman" w:hAnsi="Times New Roman"/>
          <w:color w:val="000000"/>
          <w:sz w:val="26"/>
          <w:szCs w:val="26"/>
        </w:rPr>
        <w:t>ностей</w:t>
      </w:r>
      <w:r>
        <w:rPr>
          <w:rFonts w:ascii="Times New Roman" w:hAnsi="Times New Roman"/>
          <w:color w:val="000000"/>
          <w:spacing w:val="7"/>
          <w:sz w:val="26"/>
          <w:szCs w:val="26"/>
        </w:rPr>
        <w:t xml:space="preserve"> </w:t>
      </w:r>
      <w:r>
        <w:rPr>
          <w:rFonts w:ascii="Times New Roman" w:hAnsi="Times New Roman"/>
          <w:color w:val="000000"/>
          <w:sz w:val="26"/>
          <w:szCs w:val="26"/>
        </w:rPr>
        <w:t>и</w:t>
      </w:r>
      <w:r>
        <w:rPr>
          <w:rFonts w:ascii="Times New Roman" w:hAnsi="Times New Roman"/>
          <w:color w:val="000000"/>
          <w:spacing w:val="23"/>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в</w:t>
      </w:r>
      <w:r>
        <w:rPr>
          <w:rFonts w:ascii="Times New Roman" w:hAnsi="Times New Roman"/>
          <w:color w:val="000000"/>
          <w:spacing w:val="2"/>
          <w:sz w:val="26"/>
          <w:szCs w:val="26"/>
        </w:rPr>
        <w:t>а</w:t>
      </w:r>
      <w:r>
        <w:rPr>
          <w:rFonts w:ascii="Times New Roman" w:hAnsi="Times New Roman"/>
          <w:color w:val="000000"/>
          <w:sz w:val="26"/>
          <w:szCs w:val="26"/>
        </w:rPr>
        <w:t>л</w:t>
      </w:r>
      <w:r>
        <w:rPr>
          <w:rFonts w:ascii="Times New Roman" w:hAnsi="Times New Roman"/>
          <w:color w:val="000000"/>
          <w:spacing w:val="3"/>
          <w:sz w:val="26"/>
          <w:szCs w:val="26"/>
        </w:rPr>
        <w:t>и</w:t>
      </w:r>
      <w:r>
        <w:rPr>
          <w:rFonts w:ascii="Times New Roman" w:hAnsi="Times New Roman"/>
          <w:color w:val="000000"/>
          <w:sz w:val="26"/>
          <w:szCs w:val="26"/>
        </w:rPr>
        <w:t>фи</w:t>
      </w:r>
      <w:r>
        <w:rPr>
          <w:rFonts w:ascii="Times New Roman" w:hAnsi="Times New Roman"/>
          <w:color w:val="000000"/>
          <w:spacing w:val="1"/>
          <w:sz w:val="26"/>
          <w:szCs w:val="26"/>
        </w:rPr>
        <w:t>ц</w:t>
      </w:r>
      <w:r>
        <w:rPr>
          <w:rFonts w:ascii="Times New Roman" w:hAnsi="Times New Roman"/>
          <w:color w:val="000000"/>
          <w:sz w:val="26"/>
          <w:szCs w:val="26"/>
        </w:rPr>
        <w:t>ирова</w:t>
      </w:r>
      <w:r>
        <w:rPr>
          <w:rFonts w:ascii="Times New Roman" w:hAnsi="Times New Roman"/>
          <w:color w:val="000000"/>
          <w:spacing w:val="1"/>
          <w:sz w:val="26"/>
          <w:szCs w:val="26"/>
        </w:rPr>
        <w:t>н</w:t>
      </w:r>
      <w:r>
        <w:rPr>
          <w:rFonts w:ascii="Times New Roman" w:hAnsi="Times New Roman"/>
          <w:color w:val="000000"/>
          <w:sz w:val="26"/>
          <w:szCs w:val="26"/>
        </w:rPr>
        <w:t>ного пе</w:t>
      </w:r>
      <w:r>
        <w:rPr>
          <w:rFonts w:ascii="Times New Roman" w:hAnsi="Times New Roman"/>
          <w:color w:val="000000"/>
          <w:spacing w:val="3"/>
          <w:sz w:val="26"/>
          <w:szCs w:val="26"/>
        </w:rPr>
        <w:t>р</w:t>
      </w:r>
      <w:r>
        <w:rPr>
          <w:rFonts w:ascii="Times New Roman" w:hAnsi="Times New Roman"/>
          <w:color w:val="000000"/>
          <w:sz w:val="26"/>
          <w:szCs w:val="26"/>
        </w:rPr>
        <w:t>сона</w:t>
      </w:r>
      <w:r>
        <w:rPr>
          <w:rFonts w:ascii="Times New Roman" w:hAnsi="Times New Roman"/>
          <w:color w:val="000000"/>
          <w:spacing w:val="1"/>
          <w:sz w:val="26"/>
          <w:szCs w:val="26"/>
        </w:rPr>
        <w:t>л</w:t>
      </w:r>
      <w:r>
        <w:rPr>
          <w:rFonts w:ascii="Times New Roman" w:hAnsi="Times New Roman"/>
          <w:color w:val="000000"/>
          <w:sz w:val="26"/>
          <w:szCs w:val="26"/>
        </w:rPr>
        <w:t>а</w:t>
      </w:r>
      <w:r>
        <w:rPr>
          <w:rFonts w:ascii="Times New Roman" w:hAnsi="Times New Roman"/>
          <w:color w:val="000000"/>
          <w:spacing w:val="10"/>
          <w:sz w:val="26"/>
          <w:szCs w:val="26"/>
        </w:rPr>
        <w:t xml:space="preserve"> </w:t>
      </w:r>
      <w:r>
        <w:rPr>
          <w:rFonts w:ascii="Times New Roman" w:hAnsi="Times New Roman"/>
          <w:color w:val="000000"/>
          <w:sz w:val="26"/>
          <w:szCs w:val="26"/>
        </w:rPr>
        <w:t>по</w:t>
      </w:r>
      <w:r>
        <w:rPr>
          <w:rFonts w:ascii="Times New Roman" w:hAnsi="Times New Roman"/>
          <w:color w:val="000000"/>
          <w:spacing w:val="22"/>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а</w:t>
      </w:r>
      <w:r>
        <w:rPr>
          <w:rFonts w:ascii="Times New Roman" w:hAnsi="Times New Roman"/>
          <w:color w:val="000000"/>
          <w:spacing w:val="2"/>
          <w:sz w:val="26"/>
          <w:szCs w:val="26"/>
        </w:rPr>
        <w:t>д</w:t>
      </w:r>
      <w:r>
        <w:rPr>
          <w:rFonts w:ascii="Times New Roman" w:hAnsi="Times New Roman"/>
          <w:color w:val="000000"/>
          <w:spacing w:val="1"/>
          <w:sz w:val="26"/>
          <w:szCs w:val="26"/>
        </w:rPr>
        <w:t>к</w:t>
      </w:r>
      <w:r>
        <w:rPr>
          <w:rFonts w:ascii="Times New Roman" w:hAnsi="Times New Roman"/>
          <w:color w:val="000000"/>
          <w:sz w:val="26"/>
          <w:szCs w:val="26"/>
        </w:rPr>
        <w:t xml:space="preserve">е, </w:t>
      </w:r>
      <w:r>
        <w:rPr>
          <w:rFonts w:ascii="Times New Roman" w:hAnsi="Times New Roman"/>
          <w:color w:val="000000"/>
          <w:spacing w:val="-1"/>
          <w:sz w:val="26"/>
          <w:szCs w:val="26"/>
        </w:rPr>
        <w:t>м</w:t>
      </w:r>
      <w:r>
        <w:rPr>
          <w:rFonts w:ascii="Times New Roman" w:hAnsi="Times New Roman"/>
          <w:color w:val="000000"/>
          <w:sz w:val="26"/>
          <w:szCs w:val="26"/>
        </w:rPr>
        <w:t>он</w:t>
      </w:r>
      <w:r>
        <w:rPr>
          <w:rFonts w:ascii="Times New Roman" w:hAnsi="Times New Roman"/>
          <w:color w:val="000000"/>
          <w:spacing w:val="1"/>
          <w:sz w:val="26"/>
          <w:szCs w:val="26"/>
        </w:rPr>
        <w:t>и</w:t>
      </w:r>
      <w:r>
        <w:rPr>
          <w:rFonts w:ascii="Times New Roman" w:hAnsi="Times New Roman"/>
          <w:color w:val="000000"/>
          <w:sz w:val="26"/>
          <w:szCs w:val="26"/>
        </w:rPr>
        <w:t>тори</w:t>
      </w:r>
      <w:r>
        <w:rPr>
          <w:rFonts w:ascii="Times New Roman" w:hAnsi="Times New Roman"/>
          <w:color w:val="000000"/>
          <w:spacing w:val="3"/>
          <w:sz w:val="26"/>
          <w:szCs w:val="26"/>
        </w:rPr>
        <w:t>н</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z w:val="26"/>
          <w:szCs w:val="26"/>
        </w:rPr>
        <w:t>,</w:t>
      </w:r>
      <w:r>
        <w:rPr>
          <w:rFonts w:ascii="Times New Roman" w:hAnsi="Times New Roman"/>
          <w:color w:val="000000"/>
          <w:spacing w:val="4"/>
          <w:sz w:val="26"/>
          <w:szCs w:val="26"/>
        </w:rPr>
        <w:t xml:space="preserve"> </w:t>
      </w:r>
      <w:r>
        <w:rPr>
          <w:rFonts w:ascii="Times New Roman" w:hAnsi="Times New Roman"/>
          <w:color w:val="000000"/>
          <w:sz w:val="26"/>
          <w:szCs w:val="26"/>
        </w:rPr>
        <w:t>дис</w:t>
      </w:r>
      <w:r>
        <w:rPr>
          <w:rFonts w:ascii="Times New Roman" w:hAnsi="Times New Roman"/>
          <w:color w:val="000000"/>
          <w:spacing w:val="1"/>
          <w:sz w:val="26"/>
          <w:szCs w:val="26"/>
        </w:rPr>
        <w:t>п</w:t>
      </w:r>
      <w:r>
        <w:rPr>
          <w:rFonts w:ascii="Times New Roman" w:hAnsi="Times New Roman"/>
          <w:color w:val="000000"/>
          <w:spacing w:val="2"/>
          <w:sz w:val="26"/>
          <w:szCs w:val="26"/>
        </w:rPr>
        <w:t>е</w:t>
      </w:r>
      <w:r>
        <w:rPr>
          <w:rFonts w:ascii="Times New Roman" w:hAnsi="Times New Roman"/>
          <w:color w:val="000000"/>
          <w:sz w:val="26"/>
          <w:szCs w:val="26"/>
        </w:rPr>
        <w:t>т</w:t>
      </w:r>
      <w:r>
        <w:rPr>
          <w:rFonts w:ascii="Times New Roman" w:hAnsi="Times New Roman"/>
          <w:color w:val="000000"/>
          <w:spacing w:val="-1"/>
          <w:sz w:val="26"/>
          <w:szCs w:val="26"/>
        </w:rPr>
        <w:t>ч</w:t>
      </w:r>
      <w:r>
        <w:rPr>
          <w:rFonts w:ascii="Times New Roman" w:hAnsi="Times New Roman"/>
          <w:color w:val="000000"/>
          <w:sz w:val="26"/>
          <w:szCs w:val="26"/>
        </w:rPr>
        <w:t>ери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 пер</w:t>
      </w:r>
      <w:r>
        <w:rPr>
          <w:rFonts w:ascii="Times New Roman" w:hAnsi="Times New Roman"/>
          <w:color w:val="000000"/>
          <w:spacing w:val="3"/>
          <w:sz w:val="26"/>
          <w:szCs w:val="26"/>
        </w:rPr>
        <w:t>е</w:t>
      </w:r>
      <w:r>
        <w:rPr>
          <w:rFonts w:ascii="Times New Roman" w:hAnsi="Times New Roman"/>
          <w:color w:val="000000"/>
          <w:spacing w:val="-1"/>
          <w:sz w:val="26"/>
          <w:szCs w:val="26"/>
        </w:rPr>
        <w:t>к</w:t>
      </w:r>
      <w:r>
        <w:rPr>
          <w:rFonts w:ascii="Times New Roman" w:hAnsi="Times New Roman"/>
          <w:color w:val="000000"/>
          <w:spacing w:val="2"/>
          <w:sz w:val="26"/>
          <w:szCs w:val="26"/>
        </w:rPr>
        <w:t>л</w:t>
      </w:r>
      <w:r>
        <w:rPr>
          <w:rFonts w:ascii="Times New Roman" w:hAnsi="Times New Roman"/>
          <w:color w:val="000000"/>
          <w:sz w:val="26"/>
          <w:szCs w:val="26"/>
        </w:rPr>
        <w:t>ючен</w:t>
      </w:r>
      <w:r>
        <w:rPr>
          <w:rFonts w:ascii="Times New Roman" w:hAnsi="Times New Roman"/>
          <w:color w:val="000000"/>
          <w:spacing w:val="1"/>
          <w:sz w:val="26"/>
          <w:szCs w:val="26"/>
        </w:rPr>
        <w:t>и</w:t>
      </w:r>
      <w:r>
        <w:rPr>
          <w:rFonts w:ascii="Times New Roman" w:hAnsi="Times New Roman"/>
          <w:color w:val="000000"/>
          <w:sz w:val="26"/>
          <w:szCs w:val="26"/>
        </w:rPr>
        <w:t>ям</w:t>
      </w:r>
      <w:r>
        <w:rPr>
          <w:rFonts w:ascii="Times New Roman" w:hAnsi="Times New Roman"/>
          <w:color w:val="000000"/>
          <w:spacing w:val="2"/>
          <w:sz w:val="26"/>
          <w:szCs w:val="26"/>
        </w:rPr>
        <w:t xml:space="preserve"> </w:t>
      </w:r>
      <w:r>
        <w:rPr>
          <w:rFonts w:ascii="Times New Roman" w:hAnsi="Times New Roman"/>
          <w:color w:val="000000"/>
          <w:sz w:val="26"/>
          <w:szCs w:val="26"/>
        </w:rPr>
        <w:t>и</w:t>
      </w:r>
      <w:r>
        <w:rPr>
          <w:rFonts w:ascii="Times New Roman" w:hAnsi="Times New Roman"/>
          <w:color w:val="000000"/>
          <w:spacing w:val="18"/>
          <w:sz w:val="26"/>
          <w:szCs w:val="26"/>
        </w:rPr>
        <w:t xml:space="preserve"> </w:t>
      </w:r>
      <w:r>
        <w:rPr>
          <w:rFonts w:ascii="Times New Roman" w:hAnsi="Times New Roman"/>
          <w:color w:val="000000"/>
          <w:sz w:val="26"/>
          <w:szCs w:val="26"/>
        </w:rPr>
        <w:t>опера</w:t>
      </w:r>
      <w:r>
        <w:rPr>
          <w:rFonts w:ascii="Times New Roman" w:hAnsi="Times New Roman"/>
          <w:color w:val="000000"/>
          <w:spacing w:val="2"/>
          <w:sz w:val="26"/>
          <w:szCs w:val="26"/>
        </w:rPr>
        <w:t>т</w:t>
      </w:r>
      <w:r>
        <w:rPr>
          <w:rFonts w:ascii="Times New Roman" w:hAnsi="Times New Roman"/>
          <w:color w:val="000000"/>
          <w:sz w:val="26"/>
          <w:szCs w:val="26"/>
        </w:rPr>
        <w:t>ив</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4"/>
          <w:sz w:val="26"/>
          <w:szCs w:val="26"/>
        </w:rPr>
        <w:t>м</w:t>
      </w:r>
      <w:r>
        <w:rPr>
          <w:rFonts w:ascii="Times New Roman" w:hAnsi="Times New Roman"/>
          <w:color w:val="000000"/>
          <w:sz w:val="26"/>
          <w:szCs w:val="26"/>
        </w:rPr>
        <w:t>у</w:t>
      </w:r>
      <w:r>
        <w:rPr>
          <w:rFonts w:ascii="Times New Roman" w:hAnsi="Times New Roman"/>
          <w:color w:val="000000"/>
          <w:spacing w:val="4"/>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пра</w:t>
      </w:r>
      <w:r>
        <w:rPr>
          <w:rFonts w:ascii="Times New Roman" w:hAnsi="Times New Roman"/>
          <w:color w:val="000000"/>
          <w:spacing w:val="3"/>
          <w:sz w:val="26"/>
          <w:szCs w:val="26"/>
        </w:rPr>
        <w:t>в</w:t>
      </w:r>
      <w:r>
        <w:rPr>
          <w:rFonts w:ascii="Times New Roman" w:hAnsi="Times New Roman"/>
          <w:color w:val="000000"/>
          <w:sz w:val="26"/>
          <w:szCs w:val="26"/>
        </w:rPr>
        <w:t>ле</w:t>
      </w:r>
      <w:r>
        <w:rPr>
          <w:rFonts w:ascii="Times New Roman" w:hAnsi="Times New Roman"/>
          <w:color w:val="000000"/>
          <w:spacing w:val="1"/>
          <w:sz w:val="26"/>
          <w:szCs w:val="26"/>
        </w:rPr>
        <w:t>н</w:t>
      </w:r>
      <w:r>
        <w:rPr>
          <w:rFonts w:ascii="Times New Roman" w:hAnsi="Times New Roman"/>
          <w:color w:val="000000"/>
          <w:sz w:val="26"/>
          <w:szCs w:val="26"/>
        </w:rPr>
        <w:t>ию гидравл</w:t>
      </w:r>
      <w:r>
        <w:rPr>
          <w:rFonts w:ascii="Times New Roman" w:hAnsi="Times New Roman"/>
          <w:color w:val="000000"/>
          <w:spacing w:val="1"/>
          <w:sz w:val="26"/>
          <w:szCs w:val="26"/>
        </w:rPr>
        <w:t>ич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pacing w:val="3"/>
          <w:sz w:val="26"/>
          <w:szCs w:val="26"/>
        </w:rPr>
        <w:t>и</w:t>
      </w:r>
      <w:r>
        <w:rPr>
          <w:rFonts w:ascii="Times New Roman" w:hAnsi="Times New Roman"/>
          <w:color w:val="000000"/>
          <w:spacing w:val="-1"/>
          <w:sz w:val="26"/>
          <w:szCs w:val="26"/>
        </w:rPr>
        <w:t>м</w:t>
      </w:r>
      <w:r>
        <w:rPr>
          <w:rFonts w:ascii="Times New Roman" w:hAnsi="Times New Roman"/>
          <w:color w:val="000000"/>
          <w:sz w:val="26"/>
          <w:szCs w:val="26"/>
        </w:rPr>
        <w:t>и и</w:t>
      </w:r>
      <w:r>
        <w:rPr>
          <w:rFonts w:ascii="Times New Roman" w:hAnsi="Times New Roman"/>
          <w:color w:val="000000"/>
          <w:spacing w:val="20"/>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пера</w:t>
      </w:r>
      <w:r>
        <w:rPr>
          <w:rFonts w:ascii="Times New Roman" w:hAnsi="Times New Roman"/>
          <w:color w:val="000000"/>
          <w:spacing w:val="5"/>
          <w:sz w:val="26"/>
          <w:szCs w:val="26"/>
        </w:rPr>
        <w:t>т</w:t>
      </w:r>
      <w:r>
        <w:rPr>
          <w:rFonts w:ascii="Times New Roman" w:hAnsi="Times New Roman"/>
          <w:color w:val="000000"/>
          <w:spacing w:val="-5"/>
          <w:sz w:val="26"/>
          <w:szCs w:val="26"/>
        </w:rPr>
        <w:t>у</w:t>
      </w:r>
      <w:r>
        <w:rPr>
          <w:rFonts w:ascii="Times New Roman" w:hAnsi="Times New Roman"/>
          <w:color w:val="000000"/>
          <w:spacing w:val="2"/>
          <w:sz w:val="26"/>
          <w:szCs w:val="26"/>
        </w:rPr>
        <w:t>р</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ж</w:t>
      </w:r>
      <w:r>
        <w:rPr>
          <w:rFonts w:ascii="Times New Roman" w:hAnsi="Times New Roman"/>
          <w:color w:val="000000"/>
          <w:sz w:val="26"/>
          <w:szCs w:val="26"/>
        </w:rPr>
        <w:t>има</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10"/>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13"/>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6"/>
          <w:sz w:val="26"/>
          <w:szCs w:val="26"/>
        </w:rPr>
        <w:t xml:space="preserve"> </w:t>
      </w:r>
      <w:r>
        <w:rPr>
          <w:rFonts w:ascii="Times New Roman" w:hAnsi="Times New Roman"/>
          <w:color w:val="000000"/>
          <w:sz w:val="26"/>
          <w:szCs w:val="26"/>
        </w:rPr>
        <w:t>и обоснов</w:t>
      </w:r>
      <w:r>
        <w:rPr>
          <w:rFonts w:ascii="Times New Roman" w:hAnsi="Times New Roman"/>
          <w:color w:val="000000"/>
          <w:spacing w:val="2"/>
          <w:sz w:val="26"/>
          <w:szCs w:val="26"/>
        </w:rPr>
        <w:t>ы</w:t>
      </w:r>
      <w:r>
        <w:rPr>
          <w:rFonts w:ascii="Times New Roman" w:hAnsi="Times New Roman"/>
          <w:color w:val="000000"/>
          <w:sz w:val="26"/>
          <w:szCs w:val="26"/>
        </w:rPr>
        <w:t>вается</w:t>
      </w:r>
      <w:r>
        <w:rPr>
          <w:rFonts w:ascii="Times New Roman" w:hAnsi="Times New Roman"/>
          <w:color w:val="000000"/>
          <w:spacing w:val="-18"/>
          <w:sz w:val="26"/>
          <w:szCs w:val="26"/>
        </w:rPr>
        <w:t xml:space="preserve"> </w:t>
      </w:r>
      <w:r>
        <w:rPr>
          <w:rFonts w:ascii="Times New Roman" w:hAnsi="Times New Roman"/>
          <w:color w:val="000000"/>
          <w:sz w:val="26"/>
          <w:szCs w:val="26"/>
        </w:rPr>
        <w:t>в</w:t>
      </w:r>
      <w:r>
        <w:rPr>
          <w:rFonts w:ascii="Times New Roman" w:hAnsi="Times New Roman"/>
          <w:color w:val="000000"/>
          <w:spacing w:val="2"/>
          <w:sz w:val="26"/>
          <w:szCs w:val="26"/>
        </w:rPr>
        <w:t xml:space="preserve"> </w:t>
      </w:r>
      <w:r>
        <w:rPr>
          <w:rFonts w:ascii="Times New Roman" w:hAnsi="Times New Roman"/>
          <w:color w:val="000000"/>
          <w:sz w:val="26"/>
          <w:szCs w:val="26"/>
        </w:rPr>
        <w:t>сх</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6"/>
          <w:sz w:val="26"/>
          <w:szCs w:val="26"/>
        </w:rPr>
        <w:t xml:space="preserve"> </w:t>
      </w:r>
      <w:r>
        <w:rPr>
          <w:rFonts w:ascii="Times New Roman" w:hAnsi="Times New Roman"/>
          <w:color w:val="000000"/>
          <w:sz w:val="26"/>
          <w:szCs w:val="26"/>
        </w:rPr>
        <w:t>теплос</w:t>
      </w:r>
      <w:r>
        <w:rPr>
          <w:rFonts w:ascii="Times New Roman" w:hAnsi="Times New Roman"/>
          <w:color w:val="000000"/>
          <w:spacing w:val="5"/>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p>
    <w:p w:rsidR="006F6FCA" w:rsidRDefault="006F6FCA">
      <w:pPr>
        <w:widowControl w:val="0"/>
        <w:autoSpaceDE w:val="0"/>
        <w:autoSpaceDN w:val="0"/>
        <w:adjustRightInd w:val="0"/>
        <w:spacing w:before="3" w:after="0" w:line="360" w:lineRule="auto"/>
        <w:ind w:left="102" w:right="42" w:firstLine="708"/>
        <w:jc w:val="both"/>
        <w:rPr>
          <w:rFonts w:ascii="Times New Roman" w:hAnsi="Times New Roman"/>
          <w:color w:val="000000"/>
          <w:sz w:val="26"/>
          <w:szCs w:val="26"/>
        </w:rPr>
      </w:pPr>
      <w:r>
        <w:rPr>
          <w:rFonts w:ascii="Times New Roman" w:hAnsi="Times New Roman"/>
          <w:color w:val="000000"/>
          <w:sz w:val="26"/>
          <w:szCs w:val="26"/>
        </w:rPr>
        <w:t xml:space="preserve">6. </w:t>
      </w:r>
      <w:r>
        <w:rPr>
          <w:rFonts w:ascii="Times New Roman" w:hAnsi="Times New Roman"/>
          <w:color w:val="000000"/>
          <w:spacing w:val="65"/>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z w:val="26"/>
          <w:szCs w:val="26"/>
        </w:rPr>
        <w:t>с</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pacing w:val="2"/>
          <w:sz w:val="26"/>
          <w:szCs w:val="26"/>
        </w:rPr>
        <w:t>а</w:t>
      </w:r>
      <w:r>
        <w:rPr>
          <w:rFonts w:ascii="Times New Roman" w:hAnsi="Times New Roman"/>
          <w:color w:val="000000"/>
          <w:sz w:val="26"/>
          <w:szCs w:val="26"/>
        </w:rPr>
        <w:t>е</w:t>
      </w:r>
      <w:r>
        <w:rPr>
          <w:rFonts w:ascii="Times New Roman" w:hAnsi="Times New Roman"/>
          <w:color w:val="000000"/>
          <w:spacing w:val="9"/>
          <w:sz w:val="26"/>
          <w:szCs w:val="26"/>
        </w:rPr>
        <w:t xml:space="preserve"> </w:t>
      </w:r>
      <w:r>
        <w:rPr>
          <w:rFonts w:ascii="Times New Roman" w:hAnsi="Times New Roman"/>
          <w:color w:val="000000"/>
          <w:sz w:val="26"/>
          <w:szCs w:val="26"/>
        </w:rPr>
        <w:t>если</w:t>
      </w:r>
      <w:r>
        <w:rPr>
          <w:rFonts w:ascii="Times New Roman" w:hAnsi="Times New Roman"/>
          <w:color w:val="000000"/>
          <w:spacing w:val="15"/>
          <w:sz w:val="26"/>
          <w:szCs w:val="26"/>
        </w:rPr>
        <w:t xml:space="preserve"> </w:t>
      </w:r>
      <w:r>
        <w:rPr>
          <w:rFonts w:ascii="Times New Roman" w:hAnsi="Times New Roman"/>
          <w:color w:val="000000"/>
          <w:sz w:val="26"/>
          <w:szCs w:val="26"/>
        </w:rPr>
        <w:t>орга</w:t>
      </w:r>
      <w:r>
        <w:rPr>
          <w:rFonts w:ascii="Times New Roman" w:hAnsi="Times New Roman"/>
          <w:color w:val="000000"/>
          <w:spacing w:val="2"/>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ями не</w:t>
      </w:r>
      <w:r>
        <w:rPr>
          <w:rFonts w:ascii="Times New Roman" w:hAnsi="Times New Roman"/>
          <w:color w:val="000000"/>
          <w:spacing w:val="15"/>
          <w:sz w:val="26"/>
          <w:szCs w:val="26"/>
        </w:rPr>
        <w:t xml:space="preserve"> </w:t>
      </w:r>
      <w:r>
        <w:rPr>
          <w:rFonts w:ascii="Times New Roman" w:hAnsi="Times New Roman"/>
          <w:color w:val="000000"/>
          <w:sz w:val="26"/>
          <w:szCs w:val="26"/>
        </w:rPr>
        <w:t>пода</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13"/>
          <w:sz w:val="26"/>
          <w:szCs w:val="26"/>
        </w:rPr>
        <w:t xml:space="preserve"> </w:t>
      </w:r>
      <w:r>
        <w:rPr>
          <w:rFonts w:ascii="Times New Roman" w:hAnsi="Times New Roman"/>
          <w:color w:val="000000"/>
          <w:sz w:val="26"/>
          <w:szCs w:val="26"/>
        </w:rPr>
        <w:t>ни</w:t>
      </w:r>
      <w:r>
        <w:rPr>
          <w:rFonts w:ascii="Times New Roman" w:hAnsi="Times New Roman"/>
          <w:color w:val="000000"/>
          <w:spacing w:val="15"/>
          <w:sz w:val="26"/>
          <w:szCs w:val="26"/>
        </w:rPr>
        <w:t xml:space="preserve"> </w:t>
      </w:r>
      <w:r>
        <w:rPr>
          <w:rFonts w:ascii="Times New Roman" w:hAnsi="Times New Roman"/>
          <w:color w:val="000000"/>
          <w:sz w:val="26"/>
          <w:szCs w:val="26"/>
        </w:rPr>
        <w:t>одной</w:t>
      </w:r>
      <w:r>
        <w:rPr>
          <w:rFonts w:ascii="Times New Roman" w:hAnsi="Times New Roman"/>
          <w:color w:val="000000"/>
          <w:spacing w:val="11"/>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я</w:t>
      </w:r>
      <w:r>
        <w:rPr>
          <w:rFonts w:ascii="Times New Roman" w:hAnsi="Times New Roman"/>
          <w:color w:val="000000"/>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на</w:t>
      </w:r>
      <w:r>
        <w:rPr>
          <w:rFonts w:ascii="Times New Roman" w:hAnsi="Times New Roman"/>
          <w:color w:val="000000"/>
          <w:spacing w:val="17"/>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z w:val="26"/>
          <w:szCs w:val="26"/>
        </w:rPr>
        <w:t>свое</w:t>
      </w:r>
      <w:r>
        <w:rPr>
          <w:rFonts w:ascii="Times New Roman" w:hAnsi="Times New Roman"/>
          <w:color w:val="000000"/>
          <w:spacing w:val="1"/>
          <w:sz w:val="26"/>
          <w:szCs w:val="26"/>
        </w:rPr>
        <w:t>н</w:t>
      </w:r>
      <w:r>
        <w:rPr>
          <w:rFonts w:ascii="Times New Roman" w:hAnsi="Times New Roman"/>
          <w:color w:val="000000"/>
          <w:sz w:val="26"/>
          <w:szCs w:val="26"/>
        </w:rPr>
        <w:t>ие ста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са</w:t>
      </w:r>
      <w:r>
        <w:rPr>
          <w:rFonts w:ascii="Times New Roman" w:hAnsi="Times New Roman"/>
          <w:color w:val="000000"/>
          <w:spacing w:val="12"/>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13"/>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 орга</w:t>
      </w:r>
      <w:r>
        <w:rPr>
          <w:rFonts w:ascii="Times New Roman" w:hAnsi="Times New Roman"/>
          <w:color w:val="000000"/>
          <w:spacing w:val="2"/>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6"/>
          <w:sz w:val="26"/>
          <w:szCs w:val="26"/>
        </w:rPr>
        <w:t xml:space="preserve"> </w:t>
      </w:r>
      <w:r>
        <w:rPr>
          <w:rFonts w:ascii="Times New Roman" w:hAnsi="Times New Roman"/>
          <w:color w:val="000000"/>
          <w:sz w:val="26"/>
          <w:szCs w:val="26"/>
        </w:rPr>
        <w:t>ста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13"/>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13"/>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w:t>
      </w:r>
      <w:r>
        <w:rPr>
          <w:rFonts w:ascii="Times New Roman" w:hAnsi="Times New Roman"/>
          <w:color w:val="000000"/>
          <w:spacing w:val="2"/>
          <w:sz w:val="26"/>
          <w:szCs w:val="26"/>
        </w:rPr>
        <w:t>е</w:t>
      </w:r>
      <w:r>
        <w:rPr>
          <w:rFonts w:ascii="Times New Roman" w:hAnsi="Times New Roman"/>
          <w:color w:val="000000"/>
          <w:sz w:val="26"/>
          <w:szCs w:val="26"/>
        </w:rPr>
        <w:t xml:space="preserve">й </w:t>
      </w:r>
      <w:r>
        <w:rPr>
          <w:rFonts w:ascii="Times New Roman" w:hAnsi="Times New Roman"/>
          <w:color w:val="000000"/>
          <w:sz w:val="26"/>
          <w:szCs w:val="26"/>
        </w:rPr>
        <w:lastRenderedPageBreak/>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pacing w:val="2"/>
          <w:sz w:val="26"/>
          <w:szCs w:val="26"/>
        </w:rPr>
        <w:t>с</w:t>
      </w:r>
      <w:r>
        <w:rPr>
          <w:rFonts w:ascii="Times New Roman" w:hAnsi="Times New Roman"/>
          <w:color w:val="000000"/>
          <w:sz w:val="26"/>
          <w:szCs w:val="26"/>
        </w:rPr>
        <w:t>в</w:t>
      </w:r>
      <w:r>
        <w:rPr>
          <w:rFonts w:ascii="Times New Roman" w:hAnsi="Times New Roman"/>
          <w:color w:val="000000"/>
          <w:spacing w:val="2"/>
          <w:sz w:val="26"/>
          <w:szCs w:val="26"/>
        </w:rPr>
        <w:t>а</w:t>
      </w:r>
      <w:r>
        <w:rPr>
          <w:rFonts w:ascii="Times New Roman" w:hAnsi="Times New Roman"/>
          <w:color w:val="000000"/>
          <w:sz w:val="26"/>
          <w:szCs w:val="26"/>
        </w:rPr>
        <w:t>ива</w:t>
      </w:r>
      <w:r>
        <w:rPr>
          <w:rFonts w:ascii="Times New Roman" w:hAnsi="Times New Roman"/>
          <w:color w:val="000000"/>
          <w:spacing w:val="1"/>
          <w:sz w:val="26"/>
          <w:szCs w:val="26"/>
        </w:rPr>
        <w:t>е</w:t>
      </w:r>
      <w:r>
        <w:rPr>
          <w:rFonts w:ascii="Times New Roman" w:hAnsi="Times New Roman"/>
          <w:color w:val="000000"/>
          <w:sz w:val="26"/>
          <w:szCs w:val="26"/>
        </w:rPr>
        <w:t>тся</w:t>
      </w:r>
      <w:r>
        <w:rPr>
          <w:rFonts w:ascii="Times New Roman" w:hAnsi="Times New Roman"/>
          <w:color w:val="000000"/>
          <w:spacing w:val="1"/>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3"/>
          <w:sz w:val="26"/>
          <w:szCs w:val="26"/>
        </w:rPr>
        <w:t>и</w:t>
      </w:r>
      <w:r>
        <w:rPr>
          <w:rFonts w:ascii="Times New Roman" w:hAnsi="Times New Roman"/>
          <w:color w:val="000000"/>
          <w:sz w:val="26"/>
          <w:szCs w:val="26"/>
        </w:rPr>
        <w:t>и,</w:t>
      </w:r>
      <w:r>
        <w:rPr>
          <w:rFonts w:ascii="Times New Roman" w:hAnsi="Times New Roman"/>
          <w:color w:val="000000"/>
          <w:spacing w:val="2"/>
          <w:sz w:val="26"/>
          <w:szCs w:val="26"/>
        </w:rPr>
        <w:t xml:space="preserve"> </w:t>
      </w:r>
      <w:r>
        <w:rPr>
          <w:rFonts w:ascii="Times New Roman" w:hAnsi="Times New Roman"/>
          <w:color w:val="000000"/>
          <w:sz w:val="26"/>
          <w:szCs w:val="26"/>
        </w:rPr>
        <w:t>владе</w:t>
      </w:r>
      <w:r>
        <w:rPr>
          <w:rFonts w:ascii="Times New Roman" w:hAnsi="Times New Roman"/>
          <w:color w:val="000000"/>
          <w:spacing w:val="1"/>
          <w:sz w:val="26"/>
          <w:szCs w:val="26"/>
        </w:rPr>
        <w:t>ю</w:t>
      </w:r>
      <w:r>
        <w:rPr>
          <w:rFonts w:ascii="Times New Roman" w:hAnsi="Times New Roman"/>
          <w:color w:val="000000"/>
          <w:spacing w:val="2"/>
          <w:sz w:val="26"/>
          <w:szCs w:val="26"/>
        </w:rPr>
        <w:t>щ</w:t>
      </w:r>
      <w:r>
        <w:rPr>
          <w:rFonts w:ascii="Times New Roman" w:hAnsi="Times New Roman"/>
          <w:color w:val="000000"/>
          <w:sz w:val="26"/>
          <w:szCs w:val="26"/>
        </w:rPr>
        <w:t>ей</w:t>
      </w:r>
      <w:r>
        <w:rPr>
          <w:rFonts w:ascii="Times New Roman" w:hAnsi="Times New Roman"/>
          <w:color w:val="000000"/>
          <w:spacing w:val="4"/>
          <w:sz w:val="26"/>
          <w:szCs w:val="26"/>
        </w:rPr>
        <w:t xml:space="preserve"> </w:t>
      </w:r>
      <w:r>
        <w:rPr>
          <w:rFonts w:ascii="Times New Roman" w:hAnsi="Times New Roman"/>
          <w:color w:val="000000"/>
          <w:sz w:val="26"/>
          <w:szCs w:val="26"/>
        </w:rPr>
        <w:t>в</w:t>
      </w:r>
      <w:r>
        <w:rPr>
          <w:rFonts w:ascii="Times New Roman" w:hAnsi="Times New Roman"/>
          <w:color w:val="000000"/>
          <w:spacing w:val="17"/>
          <w:sz w:val="26"/>
          <w:szCs w:val="26"/>
        </w:rPr>
        <w:t xml:space="preserve"> </w:t>
      </w:r>
      <w:r>
        <w:rPr>
          <w:rFonts w:ascii="Times New Roman" w:hAnsi="Times New Roman"/>
          <w:color w:val="000000"/>
          <w:spacing w:val="2"/>
          <w:sz w:val="26"/>
          <w:szCs w:val="26"/>
        </w:rPr>
        <w:t>с</w:t>
      </w:r>
      <w:r>
        <w:rPr>
          <w:rFonts w:ascii="Times New Roman" w:hAnsi="Times New Roman"/>
          <w:color w:val="000000"/>
          <w:sz w:val="26"/>
          <w:szCs w:val="26"/>
        </w:rPr>
        <w:t>оответ</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4"/>
          <w:sz w:val="26"/>
          <w:szCs w:val="26"/>
        </w:rPr>
        <w:t>в</w:t>
      </w:r>
      <w:r>
        <w:rPr>
          <w:rFonts w:ascii="Times New Roman" w:hAnsi="Times New Roman"/>
          <w:color w:val="000000"/>
          <w:spacing w:val="-5"/>
          <w:sz w:val="26"/>
          <w:szCs w:val="26"/>
        </w:rPr>
        <w:t>у</w:t>
      </w:r>
      <w:r>
        <w:rPr>
          <w:rFonts w:ascii="Times New Roman" w:hAnsi="Times New Roman"/>
          <w:color w:val="000000"/>
          <w:sz w:val="26"/>
          <w:szCs w:val="26"/>
        </w:rPr>
        <w:t xml:space="preserve">ющей </w:t>
      </w:r>
      <w:r>
        <w:rPr>
          <w:rFonts w:ascii="Times New Roman" w:hAnsi="Times New Roman"/>
          <w:color w:val="000000"/>
          <w:spacing w:val="1"/>
          <w:sz w:val="26"/>
          <w:szCs w:val="26"/>
        </w:rPr>
        <w:t>з</w:t>
      </w:r>
      <w:r>
        <w:rPr>
          <w:rFonts w:ascii="Times New Roman" w:hAnsi="Times New Roman"/>
          <w:color w:val="000000"/>
          <w:sz w:val="26"/>
          <w:szCs w:val="26"/>
        </w:rPr>
        <w:t>о</w:t>
      </w:r>
      <w:r>
        <w:rPr>
          <w:rFonts w:ascii="Times New Roman" w:hAnsi="Times New Roman"/>
          <w:color w:val="000000"/>
          <w:spacing w:val="3"/>
          <w:sz w:val="26"/>
          <w:szCs w:val="26"/>
        </w:rPr>
        <w:t>н</w:t>
      </w:r>
      <w:r>
        <w:rPr>
          <w:rFonts w:ascii="Times New Roman" w:hAnsi="Times New Roman"/>
          <w:color w:val="000000"/>
          <w:sz w:val="26"/>
          <w:szCs w:val="26"/>
        </w:rPr>
        <w:t>е де</w:t>
      </w:r>
      <w:r>
        <w:rPr>
          <w:rFonts w:ascii="Times New Roman" w:hAnsi="Times New Roman"/>
          <w:color w:val="000000"/>
          <w:spacing w:val="1"/>
          <w:sz w:val="26"/>
          <w:szCs w:val="26"/>
        </w:rPr>
        <w:t>я</w:t>
      </w:r>
      <w:r>
        <w:rPr>
          <w:rFonts w:ascii="Times New Roman" w:hAnsi="Times New Roman"/>
          <w:color w:val="000000"/>
          <w:sz w:val="26"/>
          <w:szCs w:val="26"/>
        </w:rPr>
        <w:t>тельно</w:t>
      </w:r>
      <w:r>
        <w:rPr>
          <w:rFonts w:ascii="Times New Roman" w:hAnsi="Times New Roman"/>
          <w:color w:val="000000"/>
          <w:spacing w:val="2"/>
          <w:sz w:val="26"/>
          <w:szCs w:val="26"/>
        </w:rPr>
        <w:t>с</w:t>
      </w:r>
      <w:r>
        <w:rPr>
          <w:rFonts w:ascii="Times New Roman" w:hAnsi="Times New Roman"/>
          <w:color w:val="000000"/>
          <w:sz w:val="26"/>
          <w:szCs w:val="26"/>
        </w:rPr>
        <w:t>ти 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pacing w:val="3"/>
          <w:sz w:val="26"/>
          <w:szCs w:val="26"/>
        </w:rPr>
        <w:t>н</w:t>
      </w:r>
      <w:r>
        <w:rPr>
          <w:rFonts w:ascii="Times New Roman" w:hAnsi="Times New Roman"/>
          <w:color w:val="000000"/>
          <w:sz w:val="26"/>
          <w:szCs w:val="26"/>
        </w:rPr>
        <w:t>ика</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теплов</w:t>
      </w:r>
      <w:r>
        <w:rPr>
          <w:rFonts w:ascii="Times New Roman" w:hAnsi="Times New Roman"/>
          <w:color w:val="000000"/>
          <w:spacing w:val="2"/>
          <w:sz w:val="26"/>
          <w:szCs w:val="26"/>
        </w:rPr>
        <w:t>о</w:t>
      </w:r>
      <w:r>
        <w:rPr>
          <w:rFonts w:ascii="Times New Roman" w:hAnsi="Times New Roman"/>
          <w:color w:val="000000"/>
          <w:sz w:val="26"/>
          <w:szCs w:val="26"/>
        </w:rPr>
        <w:t>й</w:t>
      </w:r>
      <w:r>
        <w:rPr>
          <w:rFonts w:ascii="Times New Roman" w:hAnsi="Times New Roman"/>
          <w:color w:val="000000"/>
          <w:spacing w:val="8"/>
          <w:sz w:val="26"/>
          <w:szCs w:val="26"/>
        </w:rPr>
        <w:t xml:space="preserve"> </w:t>
      </w:r>
      <w:r>
        <w:rPr>
          <w:rFonts w:ascii="Times New Roman" w:hAnsi="Times New Roman"/>
          <w:color w:val="000000"/>
          <w:spacing w:val="-1"/>
          <w:sz w:val="26"/>
          <w:szCs w:val="26"/>
        </w:rPr>
        <w:t>э</w:t>
      </w:r>
      <w:r>
        <w:rPr>
          <w:rFonts w:ascii="Times New Roman" w:hAnsi="Times New Roman"/>
          <w:color w:val="000000"/>
          <w:spacing w:val="3"/>
          <w:sz w:val="26"/>
          <w:szCs w:val="26"/>
        </w:rPr>
        <w:t>н</w:t>
      </w:r>
      <w:r>
        <w:rPr>
          <w:rFonts w:ascii="Times New Roman" w:hAnsi="Times New Roman"/>
          <w:color w:val="000000"/>
          <w:sz w:val="26"/>
          <w:szCs w:val="26"/>
        </w:rPr>
        <w:t>ергии</w:t>
      </w:r>
      <w:r>
        <w:rPr>
          <w:rFonts w:ascii="Times New Roman" w:hAnsi="Times New Roman"/>
          <w:color w:val="000000"/>
          <w:spacing w:val="7"/>
          <w:sz w:val="26"/>
          <w:szCs w:val="26"/>
        </w:rPr>
        <w:t xml:space="preserve"> </w:t>
      </w:r>
      <w:r>
        <w:rPr>
          <w:rFonts w:ascii="Times New Roman" w:hAnsi="Times New Roman"/>
          <w:color w:val="000000"/>
          <w:sz w:val="26"/>
          <w:szCs w:val="26"/>
        </w:rPr>
        <w:t>с</w:t>
      </w:r>
      <w:r>
        <w:rPr>
          <w:rFonts w:ascii="Times New Roman" w:hAnsi="Times New Roman"/>
          <w:color w:val="000000"/>
          <w:spacing w:val="14"/>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и</w:t>
      </w:r>
      <w:r>
        <w:rPr>
          <w:rFonts w:ascii="Times New Roman" w:hAnsi="Times New Roman"/>
          <w:color w:val="000000"/>
          <w:spacing w:val="2"/>
          <w:sz w:val="26"/>
          <w:szCs w:val="26"/>
        </w:rPr>
        <w:t>б</w:t>
      </w:r>
      <w:r>
        <w:rPr>
          <w:rFonts w:ascii="Times New Roman" w:hAnsi="Times New Roman"/>
          <w:color w:val="000000"/>
          <w:sz w:val="26"/>
          <w:szCs w:val="26"/>
        </w:rPr>
        <w:t>оль</w:t>
      </w:r>
      <w:r>
        <w:rPr>
          <w:rFonts w:ascii="Times New Roman" w:hAnsi="Times New Roman"/>
          <w:color w:val="000000"/>
          <w:spacing w:val="1"/>
          <w:sz w:val="26"/>
          <w:szCs w:val="26"/>
        </w:rPr>
        <w:t>ш</w:t>
      </w:r>
      <w:r>
        <w:rPr>
          <w:rFonts w:ascii="Times New Roman" w:hAnsi="Times New Roman"/>
          <w:color w:val="000000"/>
          <w:spacing w:val="2"/>
          <w:sz w:val="26"/>
          <w:szCs w:val="26"/>
        </w:rPr>
        <w:t>е</w:t>
      </w:r>
      <w:r>
        <w:rPr>
          <w:rFonts w:ascii="Times New Roman" w:hAnsi="Times New Roman"/>
          <w:color w:val="000000"/>
          <w:sz w:val="26"/>
          <w:szCs w:val="26"/>
        </w:rPr>
        <w:t>й</w:t>
      </w:r>
      <w:r>
        <w:rPr>
          <w:rFonts w:ascii="Times New Roman" w:hAnsi="Times New Roman"/>
          <w:color w:val="000000"/>
          <w:spacing w:val="2"/>
          <w:sz w:val="26"/>
          <w:szCs w:val="26"/>
        </w:rPr>
        <w:t xml:space="preserve"> </w:t>
      </w:r>
      <w:r>
        <w:rPr>
          <w:rFonts w:ascii="Times New Roman" w:hAnsi="Times New Roman"/>
          <w:color w:val="000000"/>
          <w:sz w:val="26"/>
          <w:szCs w:val="26"/>
        </w:rPr>
        <w:t>рабочей</w:t>
      </w:r>
      <w:r>
        <w:rPr>
          <w:rFonts w:ascii="Times New Roman" w:hAnsi="Times New Roman"/>
          <w:color w:val="000000"/>
          <w:spacing w:val="8"/>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в</w:t>
      </w:r>
      <w:r>
        <w:rPr>
          <w:rFonts w:ascii="Times New Roman" w:hAnsi="Times New Roman"/>
          <w:color w:val="000000"/>
          <w:spacing w:val="2"/>
          <w:sz w:val="26"/>
          <w:szCs w:val="26"/>
        </w:rPr>
        <w:t>о</w:t>
      </w:r>
      <w:r>
        <w:rPr>
          <w:rFonts w:ascii="Times New Roman" w:hAnsi="Times New Roman"/>
          <w:color w:val="000000"/>
          <w:sz w:val="26"/>
          <w:szCs w:val="26"/>
        </w:rPr>
        <w:t xml:space="preserve">й </w:t>
      </w:r>
      <w:r>
        <w:rPr>
          <w:rFonts w:ascii="Times New Roman" w:hAnsi="Times New Roman"/>
          <w:color w:val="000000"/>
          <w:spacing w:val="-1"/>
          <w:sz w:val="26"/>
          <w:szCs w:val="26"/>
        </w:rPr>
        <w:t>м</w:t>
      </w:r>
      <w:r>
        <w:rPr>
          <w:rFonts w:ascii="Times New Roman" w:hAnsi="Times New Roman"/>
          <w:color w:val="000000"/>
          <w:sz w:val="26"/>
          <w:szCs w:val="26"/>
        </w:rPr>
        <w:t>ощно</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1"/>
          <w:sz w:val="26"/>
          <w:szCs w:val="26"/>
        </w:rPr>
        <w:t>ь</w:t>
      </w:r>
      <w:r>
        <w:rPr>
          <w:rFonts w:ascii="Times New Roman" w:hAnsi="Times New Roman"/>
          <w:color w:val="000000"/>
          <w:sz w:val="26"/>
          <w:szCs w:val="26"/>
        </w:rPr>
        <w:t>ю</w:t>
      </w:r>
      <w:r>
        <w:rPr>
          <w:rFonts w:ascii="Times New Roman" w:hAnsi="Times New Roman"/>
          <w:color w:val="000000"/>
          <w:spacing w:val="-13"/>
          <w:sz w:val="26"/>
          <w:szCs w:val="26"/>
        </w:rPr>
        <w:t xml:space="preserve"> </w:t>
      </w:r>
      <w:r>
        <w:rPr>
          <w:rFonts w:ascii="Times New Roman" w:hAnsi="Times New Roman"/>
          <w:color w:val="000000"/>
          <w:sz w:val="26"/>
          <w:szCs w:val="26"/>
        </w:rPr>
        <w:t>и (и</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сет</w:t>
      </w:r>
      <w:r>
        <w:rPr>
          <w:rFonts w:ascii="Times New Roman" w:hAnsi="Times New Roman"/>
          <w:color w:val="000000"/>
          <w:spacing w:val="3"/>
          <w:sz w:val="26"/>
          <w:szCs w:val="26"/>
        </w:rPr>
        <w:t>я</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8"/>
          <w:sz w:val="26"/>
          <w:szCs w:val="26"/>
        </w:rPr>
        <w:t xml:space="preserve"> </w:t>
      </w:r>
      <w:r>
        <w:rPr>
          <w:rFonts w:ascii="Times New Roman" w:hAnsi="Times New Roman"/>
          <w:color w:val="000000"/>
          <w:sz w:val="26"/>
          <w:szCs w:val="26"/>
        </w:rPr>
        <w:t>с</w:t>
      </w:r>
      <w:r>
        <w:rPr>
          <w:rFonts w:ascii="Times New Roman" w:hAnsi="Times New Roman"/>
          <w:color w:val="000000"/>
          <w:spacing w:val="-1"/>
          <w:sz w:val="26"/>
          <w:szCs w:val="26"/>
        </w:rPr>
        <w:t xml:space="preserve"> </w:t>
      </w:r>
      <w:r>
        <w:rPr>
          <w:rFonts w:ascii="Times New Roman" w:hAnsi="Times New Roman"/>
          <w:color w:val="000000"/>
          <w:spacing w:val="1"/>
          <w:sz w:val="26"/>
          <w:szCs w:val="26"/>
        </w:rPr>
        <w:t>н</w:t>
      </w:r>
      <w:r>
        <w:rPr>
          <w:rFonts w:ascii="Times New Roman" w:hAnsi="Times New Roman"/>
          <w:color w:val="000000"/>
          <w:spacing w:val="2"/>
          <w:sz w:val="26"/>
          <w:szCs w:val="26"/>
        </w:rPr>
        <w:t>а</w:t>
      </w:r>
      <w:r>
        <w:rPr>
          <w:rFonts w:ascii="Times New Roman" w:hAnsi="Times New Roman"/>
          <w:color w:val="000000"/>
          <w:sz w:val="26"/>
          <w:szCs w:val="26"/>
        </w:rPr>
        <w:t>ибо</w:t>
      </w:r>
      <w:r>
        <w:rPr>
          <w:rFonts w:ascii="Times New Roman" w:hAnsi="Times New Roman"/>
          <w:color w:val="000000"/>
          <w:spacing w:val="1"/>
          <w:sz w:val="26"/>
          <w:szCs w:val="26"/>
        </w:rPr>
        <w:t>л</w:t>
      </w:r>
      <w:r>
        <w:rPr>
          <w:rFonts w:ascii="Times New Roman" w:hAnsi="Times New Roman"/>
          <w:color w:val="000000"/>
          <w:sz w:val="26"/>
          <w:szCs w:val="26"/>
        </w:rPr>
        <w:t>ь</w:t>
      </w:r>
      <w:r>
        <w:rPr>
          <w:rFonts w:ascii="Times New Roman" w:hAnsi="Times New Roman"/>
          <w:color w:val="000000"/>
          <w:spacing w:val="-1"/>
          <w:sz w:val="26"/>
          <w:szCs w:val="26"/>
        </w:rPr>
        <w:t>ш</w:t>
      </w:r>
      <w:r>
        <w:rPr>
          <w:rFonts w:ascii="Times New Roman" w:hAnsi="Times New Roman"/>
          <w:color w:val="000000"/>
          <w:sz w:val="26"/>
          <w:szCs w:val="26"/>
        </w:rPr>
        <w:t>ей</w:t>
      </w:r>
      <w:r>
        <w:rPr>
          <w:rFonts w:ascii="Times New Roman" w:hAnsi="Times New Roman"/>
          <w:color w:val="000000"/>
          <w:spacing w:val="-11"/>
          <w:sz w:val="26"/>
          <w:szCs w:val="26"/>
        </w:rPr>
        <w:t xml:space="preserve"> </w:t>
      </w:r>
      <w:r>
        <w:rPr>
          <w:rFonts w:ascii="Times New Roman" w:hAnsi="Times New Roman"/>
          <w:color w:val="000000"/>
          <w:sz w:val="26"/>
          <w:szCs w:val="26"/>
        </w:rPr>
        <w:t>тепловой</w:t>
      </w:r>
      <w:r>
        <w:rPr>
          <w:rFonts w:ascii="Times New Roman" w:hAnsi="Times New Roman"/>
          <w:color w:val="000000"/>
          <w:spacing w:val="-10"/>
          <w:sz w:val="26"/>
          <w:szCs w:val="26"/>
        </w:rPr>
        <w:t xml:space="preserve"> </w:t>
      </w:r>
      <w:r>
        <w:rPr>
          <w:rFonts w:ascii="Times New Roman" w:hAnsi="Times New Roman"/>
          <w:color w:val="000000"/>
          <w:spacing w:val="2"/>
          <w:sz w:val="26"/>
          <w:szCs w:val="26"/>
        </w:rPr>
        <w:t>е</w:t>
      </w:r>
      <w:r>
        <w:rPr>
          <w:rFonts w:ascii="Times New Roman" w:hAnsi="Times New Roman"/>
          <w:color w:val="000000"/>
          <w:spacing w:val="-1"/>
          <w:sz w:val="26"/>
          <w:szCs w:val="26"/>
        </w:rPr>
        <w:t>мк</w:t>
      </w:r>
      <w:r>
        <w:rPr>
          <w:rFonts w:ascii="Times New Roman" w:hAnsi="Times New Roman"/>
          <w:color w:val="000000"/>
          <w:sz w:val="26"/>
          <w:szCs w:val="26"/>
        </w:rPr>
        <w:t>о</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1"/>
          <w:sz w:val="26"/>
          <w:szCs w:val="26"/>
        </w:rPr>
        <w:t>ь</w:t>
      </w:r>
      <w:r>
        <w:rPr>
          <w:rFonts w:ascii="Times New Roman" w:hAnsi="Times New Roman"/>
          <w:color w:val="000000"/>
          <w:sz w:val="26"/>
          <w:szCs w:val="26"/>
        </w:rPr>
        <w:t>ю.</w:t>
      </w:r>
    </w:p>
    <w:p w:rsidR="006F6FCA" w:rsidRDefault="006F6FCA">
      <w:pPr>
        <w:widowControl w:val="0"/>
        <w:autoSpaceDE w:val="0"/>
        <w:autoSpaceDN w:val="0"/>
        <w:adjustRightInd w:val="0"/>
        <w:spacing w:before="67" w:after="0" w:line="360" w:lineRule="auto"/>
        <w:ind w:left="102" w:right="47" w:firstLine="708"/>
        <w:jc w:val="both"/>
        <w:rPr>
          <w:rFonts w:ascii="Times New Roman" w:hAnsi="Times New Roman"/>
          <w:color w:val="000000"/>
          <w:sz w:val="26"/>
          <w:szCs w:val="26"/>
        </w:rPr>
      </w:pPr>
      <w:r>
        <w:rPr>
          <w:rFonts w:ascii="Times New Roman" w:hAnsi="Times New Roman"/>
          <w:color w:val="000000"/>
          <w:sz w:val="26"/>
          <w:szCs w:val="26"/>
        </w:rPr>
        <w:t>7. Еди</w:t>
      </w:r>
      <w:r>
        <w:rPr>
          <w:rFonts w:ascii="Times New Roman" w:hAnsi="Times New Roman"/>
          <w:color w:val="000000"/>
          <w:spacing w:val="1"/>
          <w:sz w:val="26"/>
          <w:szCs w:val="26"/>
        </w:rPr>
        <w:t>н</w:t>
      </w:r>
      <w:r>
        <w:rPr>
          <w:rFonts w:ascii="Times New Roman" w:hAnsi="Times New Roman"/>
          <w:color w:val="000000"/>
          <w:sz w:val="26"/>
          <w:szCs w:val="26"/>
        </w:rPr>
        <w:t>ая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3"/>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щая</w:t>
      </w:r>
      <w:r>
        <w:rPr>
          <w:rFonts w:ascii="Times New Roman" w:hAnsi="Times New Roman"/>
          <w:color w:val="000000"/>
          <w:spacing w:val="58"/>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я при о</w:t>
      </w:r>
      <w:r>
        <w:rPr>
          <w:rFonts w:ascii="Times New Roman" w:hAnsi="Times New Roman"/>
          <w:color w:val="000000"/>
          <w:spacing w:val="2"/>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щ</w:t>
      </w:r>
      <w:r>
        <w:rPr>
          <w:rFonts w:ascii="Times New Roman" w:hAnsi="Times New Roman"/>
          <w:color w:val="000000"/>
          <w:spacing w:val="2"/>
          <w:sz w:val="26"/>
          <w:szCs w:val="26"/>
        </w:rPr>
        <w:t>е</w:t>
      </w:r>
      <w:r>
        <w:rPr>
          <w:rFonts w:ascii="Times New Roman" w:hAnsi="Times New Roman"/>
          <w:color w:val="000000"/>
          <w:sz w:val="26"/>
          <w:szCs w:val="26"/>
        </w:rPr>
        <w:t>ствле</w:t>
      </w:r>
      <w:r>
        <w:rPr>
          <w:rFonts w:ascii="Times New Roman" w:hAnsi="Times New Roman"/>
          <w:color w:val="000000"/>
          <w:spacing w:val="3"/>
          <w:sz w:val="26"/>
          <w:szCs w:val="26"/>
        </w:rPr>
        <w:t>н</w:t>
      </w:r>
      <w:r>
        <w:rPr>
          <w:rFonts w:ascii="Times New Roman" w:hAnsi="Times New Roman"/>
          <w:color w:val="000000"/>
          <w:sz w:val="26"/>
          <w:szCs w:val="26"/>
        </w:rPr>
        <w:t>ии</w:t>
      </w:r>
      <w:r>
        <w:rPr>
          <w:rFonts w:ascii="Times New Roman" w:hAnsi="Times New Roman"/>
          <w:color w:val="000000"/>
          <w:spacing w:val="63"/>
          <w:sz w:val="26"/>
          <w:szCs w:val="26"/>
        </w:rPr>
        <w:t xml:space="preserve"> </w:t>
      </w:r>
      <w:r>
        <w:rPr>
          <w:rFonts w:ascii="Times New Roman" w:hAnsi="Times New Roman"/>
          <w:color w:val="000000"/>
          <w:sz w:val="26"/>
          <w:szCs w:val="26"/>
        </w:rPr>
        <w:t>своей де</w:t>
      </w:r>
      <w:r>
        <w:rPr>
          <w:rFonts w:ascii="Times New Roman" w:hAnsi="Times New Roman"/>
          <w:color w:val="000000"/>
          <w:spacing w:val="1"/>
          <w:sz w:val="26"/>
          <w:szCs w:val="26"/>
        </w:rPr>
        <w:t>я</w:t>
      </w:r>
      <w:r>
        <w:rPr>
          <w:rFonts w:ascii="Times New Roman" w:hAnsi="Times New Roman"/>
          <w:color w:val="000000"/>
          <w:sz w:val="26"/>
          <w:szCs w:val="26"/>
        </w:rPr>
        <w:t>тельно</w:t>
      </w:r>
      <w:r>
        <w:rPr>
          <w:rFonts w:ascii="Times New Roman" w:hAnsi="Times New Roman"/>
          <w:color w:val="000000"/>
          <w:spacing w:val="2"/>
          <w:sz w:val="26"/>
          <w:szCs w:val="26"/>
        </w:rPr>
        <w:t>с</w:t>
      </w:r>
      <w:r>
        <w:rPr>
          <w:rFonts w:ascii="Times New Roman" w:hAnsi="Times New Roman"/>
          <w:color w:val="000000"/>
          <w:sz w:val="26"/>
          <w:szCs w:val="26"/>
        </w:rPr>
        <w:t>ти</w:t>
      </w:r>
      <w:r>
        <w:rPr>
          <w:rFonts w:ascii="Times New Roman" w:hAnsi="Times New Roman"/>
          <w:color w:val="000000"/>
          <w:spacing w:val="-15"/>
          <w:sz w:val="26"/>
          <w:szCs w:val="26"/>
        </w:rPr>
        <w:t xml:space="preserve"> </w:t>
      </w:r>
      <w:r>
        <w:rPr>
          <w:rFonts w:ascii="Times New Roman" w:hAnsi="Times New Roman"/>
          <w:color w:val="000000"/>
          <w:sz w:val="26"/>
          <w:szCs w:val="26"/>
        </w:rPr>
        <w:t>об</w:t>
      </w:r>
      <w:r>
        <w:rPr>
          <w:rFonts w:ascii="Times New Roman" w:hAnsi="Times New Roman"/>
          <w:color w:val="000000"/>
          <w:spacing w:val="1"/>
          <w:sz w:val="26"/>
          <w:szCs w:val="26"/>
        </w:rPr>
        <w:t>яз</w:t>
      </w:r>
      <w:r>
        <w:rPr>
          <w:rFonts w:ascii="Times New Roman" w:hAnsi="Times New Roman"/>
          <w:color w:val="000000"/>
          <w:sz w:val="26"/>
          <w:szCs w:val="26"/>
        </w:rPr>
        <w:t>ан</w:t>
      </w:r>
      <w:r>
        <w:rPr>
          <w:rFonts w:ascii="Times New Roman" w:hAnsi="Times New Roman"/>
          <w:color w:val="000000"/>
          <w:spacing w:val="3"/>
          <w:sz w:val="26"/>
          <w:szCs w:val="26"/>
        </w:rPr>
        <w:t>а</w:t>
      </w:r>
      <w:r>
        <w:rPr>
          <w:rFonts w:ascii="Times New Roman" w:hAnsi="Times New Roman"/>
          <w:color w:val="000000"/>
          <w:sz w:val="26"/>
          <w:szCs w:val="26"/>
        </w:rPr>
        <w:t>:</w:t>
      </w:r>
    </w:p>
    <w:p w:rsidR="006F6FCA" w:rsidRDefault="006F6FCA">
      <w:pPr>
        <w:widowControl w:val="0"/>
        <w:autoSpaceDE w:val="0"/>
        <w:autoSpaceDN w:val="0"/>
        <w:adjustRightInd w:val="0"/>
        <w:spacing w:before="6" w:after="0" w:line="358" w:lineRule="auto"/>
        <w:ind w:left="102" w:right="42"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л</w:t>
      </w:r>
      <w:r>
        <w:rPr>
          <w:rFonts w:ascii="Times New Roman" w:hAnsi="Times New Roman"/>
          <w:color w:val="000000"/>
          <w:spacing w:val="1"/>
          <w:sz w:val="26"/>
          <w:szCs w:val="26"/>
        </w:rPr>
        <w:t>ю</w:t>
      </w:r>
      <w:r>
        <w:rPr>
          <w:rFonts w:ascii="Times New Roman" w:hAnsi="Times New Roman"/>
          <w:color w:val="000000"/>
          <w:spacing w:val="-1"/>
          <w:sz w:val="26"/>
          <w:szCs w:val="26"/>
        </w:rPr>
        <w:t>ч</w:t>
      </w:r>
      <w:r>
        <w:rPr>
          <w:rFonts w:ascii="Times New Roman" w:hAnsi="Times New Roman"/>
          <w:color w:val="000000"/>
          <w:sz w:val="26"/>
          <w:szCs w:val="26"/>
        </w:rPr>
        <w:t>а</w:t>
      </w:r>
      <w:r>
        <w:rPr>
          <w:rFonts w:ascii="Times New Roman" w:hAnsi="Times New Roman"/>
          <w:color w:val="000000"/>
          <w:spacing w:val="2"/>
          <w:sz w:val="26"/>
          <w:szCs w:val="26"/>
        </w:rPr>
        <w:t>т</w:t>
      </w:r>
      <w:r>
        <w:rPr>
          <w:rFonts w:ascii="Times New Roman" w:hAnsi="Times New Roman"/>
          <w:color w:val="000000"/>
          <w:sz w:val="26"/>
          <w:szCs w:val="26"/>
        </w:rPr>
        <w:t xml:space="preserve">ь и  </w:t>
      </w:r>
      <w:r>
        <w:rPr>
          <w:rFonts w:ascii="Times New Roman" w:hAnsi="Times New Roman"/>
          <w:color w:val="000000"/>
          <w:spacing w:val="10"/>
          <w:sz w:val="26"/>
          <w:szCs w:val="26"/>
        </w:rPr>
        <w:t xml:space="preserve"> </w:t>
      </w:r>
      <w:r>
        <w:rPr>
          <w:rFonts w:ascii="Times New Roman" w:hAnsi="Times New Roman"/>
          <w:color w:val="000000"/>
          <w:sz w:val="26"/>
          <w:szCs w:val="26"/>
        </w:rPr>
        <w:t>ис</w:t>
      </w:r>
      <w:r>
        <w:rPr>
          <w:rFonts w:ascii="Times New Roman" w:hAnsi="Times New Roman"/>
          <w:color w:val="000000"/>
          <w:spacing w:val="3"/>
          <w:sz w:val="26"/>
          <w:szCs w:val="26"/>
        </w:rPr>
        <w:t>п</w:t>
      </w:r>
      <w:r>
        <w:rPr>
          <w:rFonts w:ascii="Times New Roman" w:hAnsi="Times New Roman"/>
          <w:color w:val="000000"/>
          <w:sz w:val="26"/>
          <w:szCs w:val="26"/>
        </w:rPr>
        <w:t>ол</w:t>
      </w:r>
      <w:r>
        <w:rPr>
          <w:rFonts w:ascii="Times New Roman" w:hAnsi="Times New Roman"/>
          <w:color w:val="000000"/>
          <w:spacing w:val="1"/>
          <w:sz w:val="26"/>
          <w:szCs w:val="26"/>
        </w:rPr>
        <w:t>н</w:t>
      </w:r>
      <w:r>
        <w:rPr>
          <w:rFonts w:ascii="Times New Roman" w:hAnsi="Times New Roman"/>
          <w:color w:val="000000"/>
          <w:sz w:val="26"/>
          <w:szCs w:val="26"/>
        </w:rPr>
        <w:t>ять до</w:t>
      </w:r>
      <w:r>
        <w:rPr>
          <w:rFonts w:ascii="Times New Roman" w:hAnsi="Times New Roman"/>
          <w:color w:val="000000"/>
          <w:spacing w:val="2"/>
          <w:sz w:val="26"/>
          <w:szCs w:val="26"/>
        </w:rPr>
        <w:t>г</w:t>
      </w:r>
      <w:r>
        <w:rPr>
          <w:rFonts w:ascii="Times New Roman" w:hAnsi="Times New Roman"/>
          <w:color w:val="000000"/>
          <w:sz w:val="26"/>
          <w:szCs w:val="26"/>
        </w:rPr>
        <w:t xml:space="preserve">оворы  </w:t>
      </w:r>
      <w:r>
        <w:rPr>
          <w:rFonts w:ascii="Times New Roman" w:hAnsi="Times New Roman"/>
          <w:color w:val="000000"/>
          <w:spacing w:val="3"/>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 xml:space="preserve">я с  </w:t>
      </w:r>
      <w:r>
        <w:rPr>
          <w:rFonts w:ascii="Times New Roman" w:hAnsi="Times New Roman"/>
          <w:color w:val="000000"/>
          <w:spacing w:val="9"/>
          <w:sz w:val="26"/>
          <w:szCs w:val="26"/>
        </w:rPr>
        <w:t xml:space="preserve"> </w:t>
      </w:r>
      <w:r>
        <w:rPr>
          <w:rFonts w:ascii="Times New Roman" w:hAnsi="Times New Roman"/>
          <w:color w:val="000000"/>
          <w:sz w:val="26"/>
          <w:szCs w:val="26"/>
        </w:rPr>
        <w:t>л</w:t>
      </w:r>
      <w:r>
        <w:rPr>
          <w:rFonts w:ascii="Times New Roman" w:hAnsi="Times New Roman"/>
          <w:color w:val="000000"/>
          <w:spacing w:val="1"/>
          <w:sz w:val="26"/>
          <w:szCs w:val="26"/>
        </w:rPr>
        <w:t>ю</w:t>
      </w:r>
      <w:r>
        <w:rPr>
          <w:rFonts w:ascii="Times New Roman" w:hAnsi="Times New Roman"/>
          <w:color w:val="000000"/>
          <w:sz w:val="26"/>
          <w:szCs w:val="26"/>
        </w:rPr>
        <w:t>б</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и обративш</w:t>
      </w:r>
      <w:r>
        <w:rPr>
          <w:rFonts w:ascii="Times New Roman" w:hAnsi="Times New Roman"/>
          <w:color w:val="000000"/>
          <w:spacing w:val="3"/>
          <w:sz w:val="26"/>
          <w:szCs w:val="26"/>
        </w:rPr>
        <w:t>и</w:t>
      </w:r>
      <w:r>
        <w:rPr>
          <w:rFonts w:ascii="Times New Roman" w:hAnsi="Times New Roman"/>
          <w:color w:val="000000"/>
          <w:spacing w:val="-1"/>
          <w:sz w:val="26"/>
          <w:szCs w:val="26"/>
        </w:rPr>
        <w:t>м</w:t>
      </w:r>
      <w:r>
        <w:rPr>
          <w:rFonts w:ascii="Times New Roman" w:hAnsi="Times New Roman"/>
          <w:color w:val="000000"/>
          <w:spacing w:val="1"/>
          <w:sz w:val="26"/>
          <w:szCs w:val="26"/>
        </w:rPr>
        <w:t>и</w:t>
      </w:r>
      <w:r>
        <w:rPr>
          <w:rFonts w:ascii="Times New Roman" w:hAnsi="Times New Roman"/>
          <w:color w:val="000000"/>
          <w:sz w:val="26"/>
          <w:szCs w:val="26"/>
        </w:rPr>
        <w:t>ся к</w:t>
      </w:r>
      <w:r>
        <w:rPr>
          <w:rFonts w:ascii="Times New Roman" w:hAnsi="Times New Roman"/>
          <w:color w:val="000000"/>
          <w:spacing w:val="16"/>
          <w:sz w:val="26"/>
          <w:szCs w:val="26"/>
        </w:rPr>
        <w:t xml:space="preserve"> </w:t>
      </w:r>
      <w:r>
        <w:rPr>
          <w:rFonts w:ascii="Times New Roman" w:hAnsi="Times New Roman"/>
          <w:color w:val="000000"/>
          <w:sz w:val="26"/>
          <w:szCs w:val="26"/>
        </w:rPr>
        <w:t>ней</w:t>
      </w:r>
      <w:r>
        <w:rPr>
          <w:rFonts w:ascii="Times New Roman" w:hAnsi="Times New Roman"/>
          <w:color w:val="000000"/>
          <w:spacing w:val="14"/>
          <w:sz w:val="26"/>
          <w:szCs w:val="26"/>
        </w:rPr>
        <w:t xml:space="preserve"> </w:t>
      </w:r>
      <w:r>
        <w:rPr>
          <w:rFonts w:ascii="Times New Roman" w:hAnsi="Times New Roman"/>
          <w:color w:val="000000"/>
          <w:sz w:val="26"/>
          <w:szCs w:val="26"/>
        </w:rPr>
        <w:t>потребител</w:t>
      </w:r>
      <w:r>
        <w:rPr>
          <w:rFonts w:ascii="Times New Roman" w:hAnsi="Times New Roman"/>
          <w:color w:val="000000"/>
          <w:spacing w:val="4"/>
          <w:sz w:val="26"/>
          <w:szCs w:val="26"/>
        </w:rPr>
        <w:t>я</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тепловой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гии,</w:t>
      </w:r>
      <w:r>
        <w:rPr>
          <w:rFonts w:ascii="Times New Roman" w:hAnsi="Times New Roman"/>
          <w:color w:val="000000"/>
          <w:spacing w:val="10"/>
          <w:sz w:val="26"/>
          <w:szCs w:val="26"/>
        </w:rPr>
        <w:t xml:space="preserve"> </w:t>
      </w:r>
      <w:r>
        <w:rPr>
          <w:rFonts w:ascii="Times New Roman" w:hAnsi="Times New Roman"/>
          <w:color w:val="000000"/>
          <w:sz w:val="26"/>
          <w:szCs w:val="26"/>
        </w:rPr>
        <w:t>тепло</w:t>
      </w:r>
      <w:r>
        <w:rPr>
          <w:rFonts w:ascii="Times New Roman" w:hAnsi="Times New Roman"/>
          <w:color w:val="000000"/>
          <w:spacing w:val="1"/>
          <w:sz w:val="26"/>
          <w:szCs w:val="26"/>
        </w:rPr>
        <w:t>п</w:t>
      </w:r>
      <w:r>
        <w:rPr>
          <w:rFonts w:ascii="Times New Roman" w:hAnsi="Times New Roman"/>
          <w:color w:val="000000"/>
          <w:sz w:val="26"/>
          <w:szCs w:val="26"/>
        </w:rPr>
        <w:t>отребля</w:t>
      </w:r>
      <w:r>
        <w:rPr>
          <w:rFonts w:ascii="Times New Roman" w:hAnsi="Times New Roman"/>
          <w:color w:val="000000"/>
          <w:spacing w:val="4"/>
          <w:sz w:val="26"/>
          <w:szCs w:val="26"/>
        </w:rPr>
        <w:t>ю</w:t>
      </w:r>
      <w:r>
        <w:rPr>
          <w:rFonts w:ascii="Times New Roman" w:hAnsi="Times New Roman"/>
          <w:color w:val="000000"/>
          <w:sz w:val="26"/>
          <w:szCs w:val="26"/>
        </w:rPr>
        <w:t>щ</w:t>
      </w:r>
      <w:r>
        <w:rPr>
          <w:rFonts w:ascii="Times New Roman" w:hAnsi="Times New Roman"/>
          <w:color w:val="000000"/>
          <w:spacing w:val="2"/>
          <w:sz w:val="26"/>
          <w:szCs w:val="26"/>
        </w:rPr>
        <w:t>и</w:t>
      </w:r>
      <w:r>
        <w:rPr>
          <w:rFonts w:ascii="Times New Roman" w:hAnsi="Times New Roman"/>
          <w:color w:val="000000"/>
          <w:sz w:val="26"/>
          <w:szCs w:val="26"/>
        </w:rPr>
        <w:t xml:space="preserve">е </w:t>
      </w:r>
      <w:r>
        <w:rPr>
          <w:rFonts w:ascii="Times New Roman" w:hAnsi="Times New Roman"/>
          <w:color w:val="000000"/>
          <w:spacing w:val="-5"/>
          <w:sz w:val="26"/>
          <w:szCs w:val="26"/>
        </w:rPr>
        <w:t>у</w:t>
      </w:r>
      <w:r>
        <w:rPr>
          <w:rFonts w:ascii="Times New Roman" w:hAnsi="Times New Roman"/>
          <w:color w:val="000000"/>
          <w:spacing w:val="2"/>
          <w:sz w:val="26"/>
          <w:szCs w:val="26"/>
        </w:rPr>
        <w:t>ст</w:t>
      </w:r>
      <w:r>
        <w:rPr>
          <w:rFonts w:ascii="Times New Roman" w:hAnsi="Times New Roman"/>
          <w:color w:val="000000"/>
          <w:sz w:val="26"/>
          <w:szCs w:val="26"/>
        </w:rPr>
        <w:t>ано</w:t>
      </w:r>
      <w:r>
        <w:rPr>
          <w:rFonts w:ascii="Times New Roman" w:hAnsi="Times New Roman"/>
          <w:color w:val="000000"/>
          <w:spacing w:val="3"/>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9"/>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оторых</w:t>
      </w:r>
      <w:r>
        <w:rPr>
          <w:rFonts w:ascii="Times New Roman" w:hAnsi="Times New Roman"/>
          <w:color w:val="000000"/>
          <w:spacing w:val="14"/>
          <w:sz w:val="26"/>
          <w:szCs w:val="26"/>
        </w:rPr>
        <w:t xml:space="preserve"> </w:t>
      </w:r>
      <w:r>
        <w:rPr>
          <w:rFonts w:ascii="Times New Roman" w:hAnsi="Times New Roman"/>
          <w:color w:val="000000"/>
          <w:sz w:val="26"/>
          <w:szCs w:val="26"/>
        </w:rPr>
        <w:t>наход</w:t>
      </w:r>
      <w:r>
        <w:rPr>
          <w:rFonts w:ascii="Times New Roman" w:hAnsi="Times New Roman"/>
          <w:color w:val="000000"/>
          <w:spacing w:val="1"/>
          <w:sz w:val="26"/>
          <w:szCs w:val="26"/>
        </w:rPr>
        <w:t>я</w:t>
      </w:r>
      <w:r>
        <w:rPr>
          <w:rFonts w:ascii="Times New Roman" w:hAnsi="Times New Roman"/>
          <w:color w:val="000000"/>
          <w:sz w:val="26"/>
          <w:szCs w:val="26"/>
        </w:rPr>
        <w:t>тся</w:t>
      </w:r>
      <w:r>
        <w:rPr>
          <w:rFonts w:ascii="Times New Roman" w:hAnsi="Times New Roman"/>
          <w:color w:val="000000"/>
          <w:spacing w:val="7"/>
          <w:sz w:val="26"/>
          <w:szCs w:val="26"/>
        </w:rPr>
        <w:t xml:space="preserve"> </w:t>
      </w:r>
      <w:r>
        <w:rPr>
          <w:rFonts w:ascii="Times New Roman" w:hAnsi="Times New Roman"/>
          <w:color w:val="000000"/>
          <w:sz w:val="26"/>
          <w:szCs w:val="26"/>
        </w:rPr>
        <w:t>в</w:t>
      </w:r>
      <w:r>
        <w:rPr>
          <w:rFonts w:ascii="Times New Roman" w:hAnsi="Times New Roman"/>
          <w:color w:val="000000"/>
          <w:spacing w:val="16"/>
          <w:sz w:val="26"/>
          <w:szCs w:val="26"/>
        </w:rPr>
        <w:t xml:space="preserve"> </w:t>
      </w:r>
      <w:r>
        <w:rPr>
          <w:rFonts w:ascii="Times New Roman" w:hAnsi="Times New Roman"/>
          <w:color w:val="000000"/>
          <w:spacing w:val="2"/>
          <w:sz w:val="26"/>
          <w:szCs w:val="26"/>
        </w:rPr>
        <w:t>д</w:t>
      </w:r>
      <w:r>
        <w:rPr>
          <w:rFonts w:ascii="Times New Roman" w:hAnsi="Times New Roman"/>
          <w:color w:val="000000"/>
          <w:sz w:val="26"/>
          <w:szCs w:val="26"/>
        </w:rPr>
        <w:t>ан</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12"/>
          <w:sz w:val="26"/>
          <w:szCs w:val="26"/>
        </w:rPr>
        <w:t xml:space="preserve"> </w:t>
      </w:r>
      <w:r>
        <w:rPr>
          <w:rFonts w:ascii="Times New Roman" w:hAnsi="Times New Roman"/>
          <w:color w:val="000000"/>
          <w:sz w:val="26"/>
          <w:szCs w:val="26"/>
        </w:rPr>
        <w:t>систе</w:t>
      </w:r>
      <w:r>
        <w:rPr>
          <w:rFonts w:ascii="Times New Roman" w:hAnsi="Times New Roman"/>
          <w:color w:val="000000"/>
          <w:spacing w:val="2"/>
          <w:sz w:val="26"/>
          <w:szCs w:val="26"/>
        </w:rPr>
        <w:t>м</w:t>
      </w:r>
      <w:r>
        <w:rPr>
          <w:rFonts w:ascii="Times New Roman" w:hAnsi="Times New Roman"/>
          <w:color w:val="000000"/>
          <w:sz w:val="26"/>
          <w:szCs w:val="26"/>
        </w:rPr>
        <w:t>е</w:t>
      </w:r>
      <w:r>
        <w:rPr>
          <w:rFonts w:ascii="Times New Roman" w:hAnsi="Times New Roman"/>
          <w:color w:val="000000"/>
          <w:spacing w:val="8"/>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сна</w:t>
      </w:r>
      <w:r>
        <w:rPr>
          <w:rFonts w:ascii="Times New Roman" w:hAnsi="Times New Roman"/>
          <w:color w:val="000000"/>
          <w:spacing w:val="3"/>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при</w:t>
      </w:r>
      <w:r>
        <w:rPr>
          <w:rFonts w:ascii="Times New Roman" w:hAnsi="Times New Roman"/>
          <w:color w:val="000000"/>
          <w:spacing w:val="19"/>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слов</w:t>
      </w:r>
      <w:r>
        <w:rPr>
          <w:rFonts w:ascii="Times New Roman" w:hAnsi="Times New Roman"/>
          <w:color w:val="000000"/>
          <w:spacing w:val="1"/>
          <w:sz w:val="26"/>
          <w:szCs w:val="26"/>
        </w:rPr>
        <w:t>и</w:t>
      </w:r>
      <w:r>
        <w:rPr>
          <w:rFonts w:ascii="Times New Roman" w:hAnsi="Times New Roman"/>
          <w:color w:val="000000"/>
          <w:sz w:val="26"/>
          <w:szCs w:val="26"/>
        </w:rPr>
        <w:t xml:space="preserve">и </w:t>
      </w:r>
      <w:r w:rsidR="0002018D">
        <w:rPr>
          <w:rFonts w:ascii="Times New Roman" w:hAnsi="Times New Roman"/>
          <w:color w:val="000000"/>
          <w:sz w:val="26"/>
          <w:szCs w:val="26"/>
        </w:rPr>
        <w:t>собл</w:t>
      </w:r>
      <w:r w:rsidR="0002018D">
        <w:rPr>
          <w:rFonts w:ascii="Times New Roman" w:hAnsi="Times New Roman"/>
          <w:color w:val="000000"/>
          <w:spacing w:val="1"/>
          <w:sz w:val="26"/>
          <w:szCs w:val="26"/>
        </w:rPr>
        <w:t>ю</w:t>
      </w:r>
      <w:r w:rsidR="0002018D">
        <w:rPr>
          <w:rFonts w:ascii="Times New Roman" w:hAnsi="Times New Roman"/>
          <w:color w:val="000000"/>
          <w:sz w:val="26"/>
          <w:szCs w:val="26"/>
        </w:rPr>
        <w:t>ден</w:t>
      </w:r>
      <w:r w:rsidR="0002018D">
        <w:rPr>
          <w:rFonts w:ascii="Times New Roman" w:hAnsi="Times New Roman"/>
          <w:color w:val="000000"/>
          <w:spacing w:val="1"/>
          <w:sz w:val="26"/>
          <w:szCs w:val="26"/>
        </w:rPr>
        <w:t>и</w:t>
      </w:r>
      <w:r w:rsidR="0002018D">
        <w:rPr>
          <w:rFonts w:ascii="Times New Roman" w:hAnsi="Times New Roman"/>
          <w:color w:val="000000"/>
          <w:sz w:val="26"/>
          <w:szCs w:val="26"/>
        </w:rPr>
        <w:t>я</w:t>
      </w:r>
      <w:r w:rsidR="0002018D">
        <w:rPr>
          <w:rFonts w:ascii="Times New Roman" w:hAnsi="Times New Roman"/>
          <w:color w:val="000000"/>
          <w:spacing w:val="8"/>
          <w:sz w:val="26"/>
          <w:szCs w:val="26"/>
        </w:rPr>
        <w:t xml:space="preserve"> </w:t>
      </w:r>
      <w:r w:rsidR="0002018D">
        <w:rPr>
          <w:rFonts w:ascii="Times New Roman" w:hAnsi="Times New Roman"/>
          <w:color w:val="000000"/>
          <w:spacing w:val="-5"/>
          <w:sz w:val="26"/>
          <w:szCs w:val="26"/>
        </w:rPr>
        <w:t>у</w:t>
      </w:r>
      <w:r w:rsidR="0002018D">
        <w:rPr>
          <w:rFonts w:ascii="Times New Roman" w:hAnsi="Times New Roman"/>
          <w:color w:val="000000"/>
          <w:spacing w:val="1"/>
          <w:sz w:val="26"/>
          <w:szCs w:val="26"/>
        </w:rPr>
        <w:t>к</w:t>
      </w:r>
      <w:r w:rsidR="0002018D">
        <w:rPr>
          <w:rFonts w:ascii="Times New Roman" w:hAnsi="Times New Roman"/>
          <w:color w:val="000000"/>
          <w:sz w:val="26"/>
          <w:szCs w:val="26"/>
        </w:rPr>
        <w:t>а</w:t>
      </w:r>
      <w:r w:rsidR="0002018D">
        <w:rPr>
          <w:rFonts w:ascii="Times New Roman" w:hAnsi="Times New Roman"/>
          <w:color w:val="000000"/>
          <w:spacing w:val="1"/>
          <w:sz w:val="26"/>
          <w:szCs w:val="26"/>
        </w:rPr>
        <w:t>з</w:t>
      </w:r>
      <w:r w:rsidR="0002018D">
        <w:rPr>
          <w:rFonts w:ascii="Times New Roman" w:hAnsi="Times New Roman"/>
          <w:color w:val="000000"/>
          <w:sz w:val="26"/>
          <w:szCs w:val="26"/>
        </w:rPr>
        <w:t>ан</w:t>
      </w:r>
      <w:r w:rsidR="0002018D">
        <w:rPr>
          <w:rFonts w:ascii="Times New Roman" w:hAnsi="Times New Roman"/>
          <w:color w:val="000000"/>
          <w:spacing w:val="1"/>
          <w:sz w:val="26"/>
          <w:szCs w:val="26"/>
        </w:rPr>
        <w:t>ны</w:t>
      </w:r>
      <w:r w:rsidR="0002018D">
        <w:rPr>
          <w:rFonts w:ascii="Times New Roman" w:hAnsi="Times New Roman"/>
          <w:color w:val="000000"/>
          <w:spacing w:val="-1"/>
          <w:sz w:val="26"/>
          <w:szCs w:val="26"/>
        </w:rPr>
        <w:t>м</w:t>
      </w:r>
      <w:r w:rsidR="0002018D">
        <w:rPr>
          <w:rFonts w:ascii="Times New Roman" w:hAnsi="Times New Roman"/>
          <w:color w:val="000000"/>
          <w:sz w:val="26"/>
          <w:szCs w:val="26"/>
        </w:rPr>
        <w:t>и потр</w:t>
      </w:r>
      <w:r w:rsidR="0002018D">
        <w:rPr>
          <w:rFonts w:ascii="Times New Roman" w:hAnsi="Times New Roman"/>
          <w:color w:val="000000"/>
          <w:spacing w:val="2"/>
          <w:sz w:val="26"/>
          <w:szCs w:val="26"/>
        </w:rPr>
        <w:t>е</w:t>
      </w:r>
      <w:r w:rsidR="0002018D">
        <w:rPr>
          <w:rFonts w:ascii="Times New Roman" w:hAnsi="Times New Roman"/>
          <w:color w:val="000000"/>
          <w:sz w:val="26"/>
          <w:szCs w:val="26"/>
        </w:rPr>
        <w:t>бител</w:t>
      </w:r>
      <w:r w:rsidR="0002018D">
        <w:rPr>
          <w:rFonts w:ascii="Times New Roman" w:hAnsi="Times New Roman"/>
          <w:color w:val="000000"/>
          <w:spacing w:val="3"/>
          <w:sz w:val="26"/>
          <w:szCs w:val="26"/>
        </w:rPr>
        <w:t>я</w:t>
      </w:r>
      <w:r w:rsidR="0002018D">
        <w:rPr>
          <w:rFonts w:ascii="Times New Roman" w:hAnsi="Times New Roman"/>
          <w:color w:val="000000"/>
          <w:spacing w:val="-1"/>
          <w:sz w:val="26"/>
          <w:szCs w:val="26"/>
        </w:rPr>
        <w:t>м</w:t>
      </w:r>
      <w:r w:rsidR="0002018D">
        <w:rPr>
          <w:rFonts w:ascii="Times New Roman" w:hAnsi="Times New Roman"/>
          <w:color w:val="000000"/>
          <w:sz w:val="26"/>
          <w:szCs w:val="26"/>
        </w:rPr>
        <w:t>и,</w:t>
      </w:r>
      <w:r>
        <w:rPr>
          <w:rFonts w:ascii="Times New Roman" w:hAnsi="Times New Roman"/>
          <w:color w:val="000000"/>
          <w:sz w:val="26"/>
          <w:szCs w:val="26"/>
        </w:rPr>
        <w:t xml:space="preserve"> в</w:t>
      </w:r>
      <w:r>
        <w:rPr>
          <w:rFonts w:ascii="Times New Roman" w:hAnsi="Times New Roman"/>
          <w:color w:val="000000"/>
          <w:spacing w:val="1"/>
          <w:sz w:val="26"/>
          <w:szCs w:val="26"/>
        </w:rPr>
        <w:t>ы</w:t>
      </w:r>
      <w:r>
        <w:rPr>
          <w:rFonts w:ascii="Times New Roman" w:hAnsi="Times New Roman"/>
          <w:color w:val="000000"/>
          <w:sz w:val="26"/>
          <w:szCs w:val="26"/>
        </w:rPr>
        <w:t>дан</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5"/>
          <w:sz w:val="26"/>
          <w:szCs w:val="26"/>
        </w:rPr>
        <w:t xml:space="preserve"> </w:t>
      </w:r>
      <w:r>
        <w:rPr>
          <w:rFonts w:ascii="Times New Roman" w:hAnsi="Times New Roman"/>
          <w:color w:val="000000"/>
          <w:spacing w:val="3"/>
          <w:sz w:val="26"/>
          <w:szCs w:val="26"/>
        </w:rPr>
        <w:t>и</w:t>
      </w:r>
      <w:r>
        <w:rPr>
          <w:rFonts w:ascii="Times New Roman" w:hAnsi="Times New Roman"/>
          <w:color w:val="000000"/>
          <w:sz w:val="26"/>
          <w:szCs w:val="26"/>
        </w:rPr>
        <w:t>м</w:t>
      </w:r>
      <w:r>
        <w:rPr>
          <w:rFonts w:ascii="Times New Roman" w:hAnsi="Times New Roman"/>
          <w:color w:val="000000"/>
          <w:spacing w:val="15"/>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z w:val="26"/>
          <w:szCs w:val="26"/>
        </w:rPr>
        <w:t>со</w:t>
      </w:r>
      <w:r>
        <w:rPr>
          <w:rFonts w:ascii="Times New Roman" w:hAnsi="Times New Roman"/>
          <w:color w:val="000000"/>
          <w:spacing w:val="2"/>
          <w:sz w:val="26"/>
          <w:szCs w:val="26"/>
        </w:rPr>
        <w:t>о</w:t>
      </w:r>
      <w:r>
        <w:rPr>
          <w:rFonts w:ascii="Times New Roman" w:hAnsi="Times New Roman"/>
          <w:color w:val="000000"/>
          <w:sz w:val="26"/>
          <w:szCs w:val="26"/>
        </w:rPr>
        <w:t>твет</w:t>
      </w:r>
      <w:r>
        <w:rPr>
          <w:rFonts w:ascii="Times New Roman" w:hAnsi="Times New Roman"/>
          <w:color w:val="000000"/>
          <w:spacing w:val="2"/>
          <w:sz w:val="26"/>
          <w:szCs w:val="26"/>
        </w:rPr>
        <w:t>с</w:t>
      </w:r>
      <w:r>
        <w:rPr>
          <w:rFonts w:ascii="Times New Roman" w:hAnsi="Times New Roman"/>
          <w:color w:val="000000"/>
          <w:sz w:val="26"/>
          <w:szCs w:val="26"/>
        </w:rPr>
        <w:t>твии</w:t>
      </w:r>
      <w:r>
        <w:rPr>
          <w:rFonts w:ascii="Times New Roman" w:hAnsi="Times New Roman"/>
          <w:color w:val="000000"/>
          <w:spacing w:val="4"/>
          <w:sz w:val="26"/>
          <w:szCs w:val="26"/>
        </w:rPr>
        <w:t xml:space="preserve"> </w:t>
      </w:r>
      <w:r>
        <w:rPr>
          <w:rFonts w:ascii="Times New Roman" w:hAnsi="Times New Roman"/>
          <w:color w:val="000000"/>
          <w:sz w:val="26"/>
          <w:szCs w:val="26"/>
        </w:rPr>
        <w:t xml:space="preserve">с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онодат</w:t>
      </w:r>
      <w:r>
        <w:rPr>
          <w:rFonts w:ascii="Times New Roman" w:hAnsi="Times New Roman"/>
          <w:color w:val="000000"/>
          <w:spacing w:val="3"/>
          <w:sz w:val="26"/>
          <w:szCs w:val="26"/>
        </w:rPr>
        <w:t>е</w:t>
      </w:r>
      <w:r>
        <w:rPr>
          <w:rFonts w:ascii="Times New Roman" w:hAnsi="Times New Roman"/>
          <w:color w:val="000000"/>
          <w:sz w:val="26"/>
          <w:szCs w:val="26"/>
        </w:rPr>
        <w:t>льс</w:t>
      </w:r>
      <w:r>
        <w:rPr>
          <w:rFonts w:ascii="Times New Roman" w:hAnsi="Times New Roman"/>
          <w:color w:val="000000"/>
          <w:spacing w:val="2"/>
          <w:sz w:val="26"/>
          <w:szCs w:val="26"/>
        </w:rPr>
        <w:t>т</w:t>
      </w:r>
      <w:r>
        <w:rPr>
          <w:rFonts w:ascii="Times New Roman" w:hAnsi="Times New Roman"/>
          <w:color w:val="000000"/>
          <w:sz w:val="26"/>
          <w:szCs w:val="26"/>
        </w:rPr>
        <w:t>вом</w:t>
      </w:r>
      <w:r>
        <w:rPr>
          <w:rFonts w:ascii="Times New Roman" w:hAnsi="Times New Roman"/>
          <w:color w:val="000000"/>
          <w:spacing w:val="4"/>
          <w:sz w:val="26"/>
          <w:szCs w:val="26"/>
        </w:rPr>
        <w:t xml:space="preserve"> </w:t>
      </w:r>
      <w:r>
        <w:rPr>
          <w:rFonts w:ascii="Times New Roman" w:hAnsi="Times New Roman"/>
          <w:color w:val="000000"/>
          <w:sz w:val="26"/>
          <w:szCs w:val="26"/>
        </w:rPr>
        <w:t>о</w:t>
      </w:r>
      <w:r>
        <w:rPr>
          <w:rFonts w:ascii="Times New Roman" w:hAnsi="Times New Roman"/>
          <w:color w:val="000000"/>
          <w:spacing w:val="20"/>
          <w:sz w:val="26"/>
          <w:szCs w:val="26"/>
        </w:rPr>
        <w:t xml:space="preserve"> </w:t>
      </w:r>
      <w:r>
        <w:rPr>
          <w:rFonts w:ascii="Times New Roman" w:hAnsi="Times New Roman"/>
          <w:color w:val="000000"/>
          <w:sz w:val="26"/>
          <w:szCs w:val="26"/>
        </w:rPr>
        <w:t>гр</w:t>
      </w:r>
      <w:r>
        <w:rPr>
          <w:rFonts w:ascii="Times New Roman" w:hAnsi="Times New Roman"/>
          <w:color w:val="000000"/>
          <w:spacing w:val="2"/>
          <w:sz w:val="26"/>
          <w:szCs w:val="26"/>
        </w:rPr>
        <w:t>а</w:t>
      </w:r>
      <w:r>
        <w:rPr>
          <w:rFonts w:ascii="Times New Roman" w:hAnsi="Times New Roman"/>
          <w:color w:val="000000"/>
          <w:sz w:val="26"/>
          <w:szCs w:val="26"/>
        </w:rPr>
        <w:t>достро</w:t>
      </w:r>
      <w:r>
        <w:rPr>
          <w:rFonts w:ascii="Times New Roman" w:hAnsi="Times New Roman"/>
          <w:color w:val="000000"/>
          <w:spacing w:val="2"/>
          <w:sz w:val="26"/>
          <w:szCs w:val="26"/>
        </w:rPr>
        <w:t>и</w:t>
      </w:r>
      <w:r>
        <w:rPr>
          <w:rFonts w:ascii="Times New Roman" w:hAnsi="Times New Roman"/>
          <w:color w:val="000000"/>
          <w:sz w:val="26"/>
          <w:szCs w:val="26"/>
        </w:rPr>
        <w:t>тель</w:t>
      </w:r>
      <w:r>
        <w:rPr>
          <w:rFonts w:ascii="Times New Roman" w:hAnsi="Times New Roman"/>
          <w:color w:val="000000"/>
          <w:spacing w:val="2"/>
          <w:sz w:val="26"/>
          <w:szCs w:val="26"/>
        </w:rPr>
        <w:t>но</w:t>
      </w:r>
      <w:r>
        <w:rPr>
          <w:rFonts w:ascii="Times New Roman" w:hAnsi="Times New Roman"/>
          <w:color w:val="000000"/>
          <w:sz w:val="26"/>
          <w:szCs w:val="26"/>
        </w:rPr>
        <w:t>й де</w:t>
      </w:r>
      <w:r>
        <w:rPr>
          <w:rFonts w:ascii="Times New Roman" w:hAnsi="Times New Roman"/>
          <w:color w:val="000000"/>
          <w:spacing w:val="1"/>
          <w:sz w:val="26"/>
          <w:szCs w:val="26"/>
        </w:rPr>
        <w:t>я</w:t>
      </w:r>
      <w:r>
        <w:rPr>
          <w:rFonts w:ascii="Times New Roman" w:hAnsi="Times New Roman"/>
          <w:color w:val="000000"/>
          <w:sz w:val="26"/>
          <w:szCs w:val="26"/>
        </w:rPr>
        <w:t>тель</w:t>
      </w:r>
      <w:r>
        <w:rPr>
          <w:rFonts w:ascii="Times New Roman" w:hAnsi="Times New Roman"/>
          <w:color w:val="000000"/>
          <w:spacing w:val="2"/>
          <w:sz w:val="26"/>
          <w:szCs w:val="26"/>
        </w:rPr>
        <w:t>н</w:t>
      </w:r>
      <w:r>
        <w:rPr>
          <w:rFonts w:ascii="Times New Roman" w:hAnsi="Times New Roman"/>
          <w:color w:val="000000"/>
          <w:sz w:val="26"/>
          <w:szCs w:val="26"/>
        </w:rPr>
        <w:t>ости</w:t>
      </w:r>
      <w:r>
        <w:rPr>
          <w:rFonts w:ascii="Times New Roman" w:hAnsi="Times New Roman"/>
          <w:color w:val="000000"/>
          <w:spacing w:val="8"/>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хн</w:t>
      </w:r>
      <w:r>
        <w:rPr>
          <w:rFonts w:ascii="Times New Roman" w:hAnsi="Times New Roman"/>
          <w:color w:val="000000"/>
          <w:spacing w:val="1"/>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5"/>
          <w:sz w:val="26"/>
          <w:szCs w:val="26"/>
        </w:rPr>
        <w:t>к</w:t>
      </w:r>
      <w:r>
        <w:rPr>
          <w:rFonts w:ascii="Times New Roman" w:hAnsi="Times New Roman"/>
          <w:color w:val="000000"/>
          <w:spacing w:val="3"/>
          <w:sz w:val="26"/>
          <w:szCs w:val="26"/>
        </w:rPr>
        <w:t>и</w:t>
      </w:r>
      <w:r>
        <w:rPr>
          <w:rFonts w:ascii="Times New Roman" w:hAnsi="Times New Roman"/>
          <w:color w:val="000000"/>
          <w:sz w:val="26"/>
          <w:szCs w:val="26"/>
        </w:rPr>
        <w:t>х</w:t>
      </w:r>
      <w:r>
        <w:rPr>
          <w:rFonts w:ascii="Times New Roman" w:hAnsi="Times New Roman"/>
          <w:color w:val="000000"/>
          <w:spacing w:val="12"/>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3"/>
          <w:sz w:val="26"/>
          <w:szCs w:val="26"/>
        </w:rPr>
        <w:t>л</w:t>
      </w:r>
      <w:r>
        <w:rPr>
          <w:rFonts w:ascii="Times New Roman" w:hAnsi="Times New Roman"/>
          <w:color w:val="000000"/>
          <w:sz w:val="26"/>
          <w:szCs w:val="26"/>
        </w:rPr>
        <w:t>овий подключен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2"/>
          <w:sz w:val="26"/>
          <w:szCs w:val="26"/>
        </w:rPr>
        <w:t xml:space="preserve"> </w:t>
      </w:r>
      <w:r>
        <w:rPr>
          <w:rFonts w:ascii="Times New Roman" w:hAnsi="Times New Roman"/>
          <w:color w:val="000000"/>
          <w:sz w:val="26"/>
          <w:szCs w:val="26"/>
        </w:rPr>
        <w:t>к</w:t>
      </w:r>
      <w:r>
        <w:rPr>
          <w:rFonts w:ascii="Times New Roman" w:hAnsi="Times New Roman"/>
          <w:color w:val="000000"/>
          <w:spacing w:val="-2"/>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еп</w:t>
      </w:r>
      <w:r>
        <w:rPr>
          <w:rFonts w:ascii="Times New Roman" w:hAnsi="Times New Roman"/>
          <w:color w:val="000000"/>
          <w:spacing w:val="1"/>
          <w:sz w:val="26"/>
          <w:szCs w:val="26"/>
        </w:rPr>
        <w:t>л</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м</w:t>
      </w:r>
      <w:r>
        <w:rPr>
          <w:rFonts w:ascii="Times New Roman" w:hAnsi="Times New Roman"/>
          <w:color w:val="000000"/>
          <w:spacing w:val="-12"/>
          <w:sz w:val="26"/>
          <w:szCs w:val="26"/>
        </w:rPr>
        <w:t xml:space="preserve"> </w:t>
      </w:r>
      <w:r>
        <w:rPr>
          <w:rFonts w:ascii="Times New Roman" w:hAnsi="Times New Roman"/>
          <w:color w:val="000000"/>
          <w:sz w:val="26"/>
          <w:szCs w:val="26"/>
        </w:rPr>
        <w:t>сет</w:t>
      </w:r>
      <w:r>
        <w:rPr>
          <w:rFonts w:ascii="Times New Roman" w:hAnsi="Times New Roman"/>
          <w:color w:val="000000"/>
          <w:spacing w:val="3"/>
          <w:sz w:val="26"/>
          <w:szCs w:val="26"/>
        </w:rPr>
        <w:t>я</w:t>
      </w:r>
      <w:r>
        <w:rPr>
          <w:rFonts w:ascii="Times New Roman" w:hAnsi="Times New Roman"/>
          <w:color w:val="000000"/>
          <w:spacing w:val="-1"/>
          <w:sz w:val="26"/>
          <w:szCs w:val="26"/>
        </w:rPr>
        <w:t>м</w:t>
      </w:r>
      <w:r>
        <w:rPr>
          <w:rFonts w:ascii="Times New Roman" w:hAnsi="Times New Roman"/>
          <w:color w:val="000000"/>
          <w:sz w:val="26"/>
          <w:szCs w:val="26"/>
        </w:rPr>
        <w:t>;</w:t>
      </w:r>
    </w:p>
    <w:p w:rsidR="006F6FCA" w:rsidRDefault="006F6FCA">
      <w:pPr>
        <w:widowControl w:val="0"/>
        <w:autoSpaceDE w:val="0"/>
        <w:autoSpaceDN w:val="0"/>
        <w:adjustRightInd w:val="0"/>
        <w:spacing w:before="8" w:after="0" w:line="356" w:lineRule="auto"/>
        <w:ind w:left="102" w:right="49"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16"/>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л</w:t>
      </w:r>
      <w:r>
        <w:rPr>
          <w:rFonts w:ascii="Times New Roman" w:hAnsi="Times New Roman"/>
          <w:color w:val="000000"/>
          <w:spacing w:val="1"/>
          <w:sz w:val="26"/>
          <w:szCs w:val="26"/>
        </w:rPr>
        <w:t>ю</w:t>
      </w:r>
      <w:r>
        <w:rPr>
          <w:rFonts w:ascii="Times New Roman" w:hAnsi="Times New Roman"/>
          <w:color w:val="000000"/>
          <w:spacing w:val="-1"/>
          <w:sz w:val="26"/>
          <w:szCs w:val="26"/>
        </w:rPr>
        <w:t>ч</w:t>
      </w:r>
      <w:r>
        <w:rPr>
          <w:rFonts w:ascii="Times New Roman" w:hAnsi="Times New Roman"/>
          <w:color w:val="000000"/>
          <w:sz w:val="26"/>
          <w:szCs w:val="26"/>
        </w:rPr>
        <w:t>а</w:t>
      </w:r>
      <w:r>
        <w:rPr>
          <w:rFonts w:ascii="Times New Roman" w:hAnsi="Times New Roman"/>
          <w:color w:val="000000"/>
          <w:spacing w:val="2"/>
          <w:sz w:val="26"/>
          <w:szCs w:val="26"/>
        </w:rPr>
        <w:t>т</w:t>
      </w:r>
      <w:r>
        <w:rPr>
          <w:rFonts w:ascii="Times New Roman" w:hAnsi="Times New Roman"/>
          <w:color w:val="000000"/>
          <w:sz w:val="26"/>
          <w:szCs w:val="26"/>
        </w:rPr>
        <w:t>ь</w:t>
      </w:r>
      <w:r>
        <w:rPr>
          <w:rFonts w:ascii="Times New Roman" w:hAnsi="Times New Roman"/>
          <w:color w:val="000000"/>
          <w:spacing w:val="1"/>
          <w:sz w:val="26"/>
          <w:szCs w:val="26"/>
        </w:rPr>
        <w:t xml:space="preserve"> </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ис</w:t>
      </w:r>
      <w:r>
        <w:rPr>
          <w:rFonts w:ascii="Times New Roman" w:hAnsi="Times New Roman"/>
          <w:color w:val="000000"/>
          <w:spacing w:val="1"/>
          <w:sz w:val="26"/>
          <w:szCs w:val="26"/>
        </w:rPr>
        <w:t>п</w:t>
      </w:r>
      <w:r>
        <w:rPr>
          <w:rFonts w:ascii="Times New Roman" w:hAnsi="Times New Roman"/>
          <w:color w:val="000000"/>
          <w:sz w:val="26"/>
          <w:szCs w:val="26"/>
        </w:rPr>
        <w:t>ол</w:t>
      </w:r>
      <w:r>
        <w:rPr>
          <w:rFonts w:ascii="Times New Roman" w:hAnsi="Times New Roman"/>
          <w:color w:val="000000"/>
          <w:spacing w:val="1"/>
          <w:sz w:val="26"/>
          <w:szCs w:val="26"/>
        </w:rPr>
        <w:t>н</w:t>
      </w:r>
      <w:r>
        <w:rPr>
          <w:rFonts w:ascii="Times New Roman" w:hAnsi="Times New Roman"/>
          <w:color w:val="000000"/>
          <w:spacing w:val="3"/>
          <w:sz w:val="26"/>
          <w:szCs w:val="26"/>
        </w:rPr>
        <w:t>я</w:t>
      </w:r>
      <w:r>
        <w:rPr>
          <w:rFonts w:ascii="Times New Roman" w:hAnsi="Times New Roman"/>
          <w:color w:val="000000"/>
          <w:sz w:val="26"/>
          <w:szCs w:val="26"/>
        </w:rPr>
        <w:t>ть</w:t>
      </w:r>
      <w:r>
        <w:rPr>
          <w:rFonts w:ascii="Times New Roman" w:hAnsi="Times New Roman"/>
          <w:color w:val="000000"/>
          <w:spacing w:val="1"/>
          <w:sz w:val="26"/>
          <w:szCs w:val="26"/>
        </w:rPr>
        <w:t xml:space="preserve"> </w:t>
      </w:r>
      <w:r>
        <w:rPr>
          <w:rFonts w:ascii="Times New Roman" w:hAnsi="Times New Roman"/>
          <w:color w:val="000000"/>
          <w:sz w:val="26"/>
          <w:szCs w:val="26"/>
        </w:rPr>
        <w:t>до</w:t>
      </w:r>
      <w:r>
        <w:rPr>
          <w:rFonts w:ascii="Times New Roman" w:hAnsi="Times New Roman"/>
          <w:color w:val="000000"/>
          <w:spacing w:val="2"/>
          <w:sz w:val="26"/>
          <w:szCs w:val="26"/>
        </w:rPr>
        <w:t>г</w:t>
      </w:r>
      <w:r>
        <w:rPr>
          <w:rFonts w:ascii="Times New Roman" w:hAnsi="Times New Roman"/>
          <w:color w:val="000000"/>
          <w:sz w:val="26"/>
          <w:szCs w:val="26"/>
        </w:rPr>
        <w:t>оворы</w:t>
      </w:r>
      <w:r>
        <w:rPr>
          <w:rFonts w:ascii="Times New Roman" w:hAnsi="Times New Roman"/>
          <w:color w:val="000000"/>
          <w:spacing w:val="2"/>
          <w:sz w:val="26"/>
          <w:szCs w:val="26"/>
        </w:rPr>
        <w:t xml:space="preserve"> </w:t>
      </w:r>
      <w:r>
        <w:rPr>
          <w:rFonts w:ascii="Times New Roman" w:hAnsi="Times New Roman"/>
          <w:color w:val="000000"/>
          <w:sz w:val="26"/>
          <w:szCs w:val="26"/>
        </w:rPr>
        <w:t>пост</w:t>
      </w:r>
      <w:r>
        <w:rPr>
          <w:rFonts w:ascii="Times New Roman" w:hAnsi="Times New Roman"/>
          <w:color w:val="000000"/>
          <w:spacing w:val="2"/>
          <w:sz w:val="26"/>
          <w:szCs w:val="26"/>
        </w:rPr>
        <w:t>а</w:t>
      </w:r>
      <w:r>
        <w:rPr>
          <w:rFonts w:ascii="Times New Roman" w:hAnsi="Times New Roman"/>
          <w:color w:val="000000"/>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тепловой</w:t>
      </w:r>
      <w:r>
        <w:rPr>
          <w:rFonts w:ascii="Times New Roman" w:hAnsi="Times New Roman"/>
          <w:color w:val="000000"/>
          <w:spacing w:val="3"/>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w:t>
      </w:r>
      <w:r>
        <w:rPr>
          <w:rFonts w:ascii="Times New Roman" w:hAnsi="Times New Roman"/>
          <w:color w:val="000000"/>
          <w:spacing w:val="3"/>
          <w:sz w:val="26"/>
          <w:szCs w:val="26"/>
        </w:rPr>
        <w:t>е</w:t>
      </w:r>
      <w:r>
        <w:rPr>
          <w:rFonts w:ascii="Times New Roman" w:hAnsi="Times New Roman"/>
          <w:color w:val="000000"/>
          <w:sz w:val="26"/>
          <w:szCs w:val="26"/>
        </w:rPr>
        <w:t>ргии</w:t>
      </w:r>
      <w:r>
        <w:rPr>
          <w:rFonts w:ascii="Times New Roman" w:hAnsi="Times New Roman"/>
          <w:color w:val="000000"/>
          <w:spacing w:val="4"/>
          <w:sz w:val="26"/>
          <w:szCs w:val="26"/>
        </w:rPr>
        <w:t xml:space="preserve"> </w:t>
      </w:r>
      <w:r>
        <w:rPr>
          <w:rFonts w:ascii="Times New Roman" w:hAnsi="Times New Roman"/>
          <w:color w:val="000000"/>
          <w:spacing w:val="2"/>
          <w:sz w:val="26"/>
          <w:szCs w:val="26"/>
        </w:rPr>
        <w:t>(</w:t>
      </w:r>
      <w:r>
        <w:rPr>
          <w:rFonts w:ascii="Times New Roman" w:hAnsi="Times New Roman"/>
          <w:color w:val="000000"/>
          <w:spacing w:val="-1"/>
          <w:sz w:val="26"/>
          <w:szCs w:val="26"/>
        </w:rPr>
        <w:t>м</w:t>
      </w:r>
      <w:r>
        <w:rPr>
          <w:rFonts w:ascii="Times New Roman" w:hAnsi="Times New Roman"/>
          <w:color w:val="000000"/>
          <w:sz w:val="26"/>
          <w:szCs w:val="26"/>
        </w:rPr>
        <w:t>ощно</w:t>
      </w:r>
      <w:r>
        <w:rPr>
          <w:rFonts w:ascii="Times New Roman" w:hAnsi="Times New Roman"/>
          <w:color w:val="000000"/>
          <w:spacing w:val="2"/>
          <w:sz w:val="26"/>
          <w:szCs w:val="26"/>
        </w:rPr>
        <w:t>с</w:t>
      </w:r>
      <w:r>
        <w:rPr>
          <w:rFonts w:ascii="Times New Roman" w:hAnsi="Times New Roman"/>
          <w:color w:val="000000"/>
          <w:sz w:val="26"/>
          <w:szCs w:val="26"/>
        </w:rPr>
        <w:t>ти) и (и</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тепло</w:t>
      </w:r>
      <w:r>
        <w:rPr>
          <w:rFonts w:ascii="Times New Roman" w:hAnsi="Times New Roman"/>
          <w:color w:val="000000"/>
          <w:spacing w:val="1"/>
          <w:sz w:val="26"/>
          <w:szCs w:val="26"/>
        </w:rPr>
        <w:t>н</w:t>
      </w:r>
      <w:r>
        <w:rPr>
          <w:rFonts w:ascii="Times New Roman" w:hAnsi="Times New Roman"/>
          <w:color w:val="000000"/>
          <w:sz w:val="26"/>
          <w:szCs w:val="26"/>
        </w:rPr>
        <w:t>осителя</w:t>
      </w:r>
      <w:r>
        <w:rPr>
          <w:rFonts w:ascii="Times New Roman" w:hAnsi="Times New Roman"/>
          <w:color w:val="000000"/>
          <w:spacing w:val="5"/>
          <w:sz w:val="26"/>
          <w:szCs w:val="26"/>
        </w:rPr>
        <w:t xml:space="preserve"> </w:t>
      </w:r>
      <w:r>
        <w:rPr>
          <w:rFonts w:ascii="Times New Roman" w:hAnsi="Times New Roman"/>
          <w:color w:val="000000"/>
          <w:sz w:val="26"/>
          <w:szCs w:val="26"/>
        </w:rPr>
        <w:t>в</w:t>
      </w:r>
      <w:r>
        <w:rPr>
          <w:rFonts w:ascii="Times New Roman" w:hAnsi="Times New Roman"/>
          <w:color w:val="000000"/>
          <w:spacing w:val="17"/>
          <w:sz w:val="26"/>
          <w:szCs w:val="26"/>
        </w:rPr>
        <w:t xml:space="preserve"> </w:t>
      </w:r>
      <w:r>
        <w:rPr>
          <w:rFonts w:ascii="Times New Roman" w:hAnsi="Times New Roman"/>
          <w:color w:val="000000"/>
          <w:sz w:val="26"/>
          <w:szCs w:val="26"/>
        </w:rPr>
        <w:t>отношен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5"/>
          <w:sz w:val="26"/>
          <w:szCs w:val="26"/>
        </w:rPr>
        <w:t xml:space="preserve"> </w:t>
      </w:r>
      <w:r>
        <w:rPr>
          <w:rFonts w:ascii="Times New Roman" w:hAnsi="Times New Roman"/>
          <w:color w:val="000000"/>
          <w:sz w:val="26"/>
          <w:szCs w:val="26"/>
        </w:rPr>
        <w:t>объ</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а</w:t>
      </w:r>
      <w:r>
        <w:rPr>
          <w:rFonts w:ascii="Times New Roman" w:hAnsi="Times New Roman"/>
          <w:color w:val="000000"/>
          <w:spacing w:val="10"/>
          <w:sz w:val="26"/>
          <w:szCs w:val="26"/>
        </w:rPr>
        <w:t xml:space="preserve"> </w:t>
      </w:r>
      <w:r>
        <w:rPr>
          <w:rFonts w:ascii="Times New Roman" w:hAnsi="Times New Roman"/>
          <w:color w:val="000000"/>
          <w:sz w:val="26"/>
          <w:szCs w:val="26"/>
        </w:rPr>
        <w:t>тепловой</w:t>
      </w:r>
      <w:r>
        <w:rPr>
          <w:rFonts w:ascii="Times New Roman" w:hAnsi="Times New Roman"/>
          <w:color w:val="000000"/>
          <w:spacing w:val="8"/>
          <w:sz w:val="26"/>
          <w:szCs w:val="26"/>
        </w:rPr>
        <w:t xml:space="preserve"> </w:t>
      </w:r>
      <w:r>
        <w:rPr>
          <w:rFonts w:ascii="Times New Roman" w:hAnsi="Times New Roman"/>
          <w:color w:val="000000"/>
          <w:sz w:val="26"/>
          <w:szCs w:val="26"/>
        </w:rPr>
        <w:t>н</w:t>
      </w:r>
      <w:r>
        <w:rPr>
          <w:rFonts w:ascii="Times New Roman" w:hAnsi="Times New Roman"/>
          <w:color w:val="000000"/>
          <w:spacing w:val="3"/>
          <w:sz w:val="26"/>
          <w:szCs w:val="26"/>
        </w:rPr>
        <w:t>а</w:t>
      </w:r>
      <w:r>
        <w:rPr>
          <w:rFonts w:ascii="Times New Roman" w:hAnsi="Times New Roman"/>
          <w:color w:val="000000"/>
          <w:sz w:val="26"/>
          <w:szCs w:val="26"/>
        </w:rPr>
        <w:t>г</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3"/>
          <w:sz w:val="26"/>
          <w:szCs w:val="26"/>
        </w:rPr>
        <w:t>з</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7"/>
          <w:sz w:val="26"/>
          <w:szCs w:val="26"/>
        </w:rPr>
        <w:t xml:space="preserve"> </w:t>
      </w:r>
      <w:r>
        <w:rPr>
          <w:rFonts w:ascii="Times New Roman" w:hAnsi="Times New Roman"/>
          <w:color w:val="000000"/>
          <w:sz w:val="26"/>
          <w:szCs w:val="26"/>
        </w:rPr>
        <w:t>распр</w:t>
      </w:r>
      <w:r>
        <w:rPr>
          <w:rFonts w:ascii="Times New Roman" w:hAnsi="Times New Roman"/>
          <w:color w:val="000000"/>
          <w:spacing w:val="1"/>
          <w:sz w:val="26"/>
          <w:szCs w:val="26"/>
        </w:rPr>
        <w:t>е</w:t>
      </w:r>
      <w:r>
        <w:rPr>
          <w:rFonts w:ascii="Times New Roman" w:hAnsi="Times New Roman"/>
          <w:color w:val="000000"/>
          <w:sz w:val="26"/>
          <w:szCs w:val="26"/>
        </w:rPr>
        <w:t>де</w:t>
      </w:r>
      <w:r>
        <w:rPr>
          <w:rFonts w:ascii="Times New Roman" w:hAnsi="Times New Roman"/>
          <w:color w:val="000000"/>
          <w:spacing w:val="3"/>
          <w:sz w:val="26"/>
          <w:szCs w:val="26"/>
        </w:rPr>
        <w:t>л</w:t>
      </w:r>
      <w:r>
        <w:rPr>
          <w:rFonts w:ascii="Times New Roman" w:hAnsi="Times New Roman"/>
          <w:color w:val="000000"/>
          <w:sz w:val="26"/>
          <w:szCs w:val="26"/>
        </w:rPr>
        <w:t>ен</w:t>
      </w:r>
      <w:r>
        <w:rPr>
          <w:rFonts w:ascii="Times New Roman" w:hAnsi="Times New Roman"/>
          <w:color w:val="000000"/>
          <w:spacing w:val="1"/>
          <w:sz w:val="26"/>
          <w:szCs w:val="26"/>
        </w:rPr>
        <w:t>н</w:t>
      </w:r>
      <w:r>
        <w:rPr>
          <w:rFonts w:ascii="Times New Roman" w:hAnsi="Times New Roman"/>
          <w:color w:val="000000"/>
          <w:sz w:val="26"/>
          <w:szCs w:val="26"/>
        </w:rPr>
        <w:t>ой в соответ</w:t>
      </w:r>
      <w:r>
        <w:rPr>
          <w:rFonts w:ascii="Times New Roman" w:hAnsi="Times New Roman"/>
          <w:color w:val="000000"/>
          <w:spacing w:val="2"/>
          <w:sz w:val="26"/>
          <w:szCs w:val="26"/>
        </w:rPr>
        <w:t>с</w:t>
      </w:r>
      <w:r>
        <w:rPr>
          <w:rFonts w:ascii="Times New Roman" w:hAnsi="Times New Roman"/>
          <w:color w:val="000000"/>
          <w:sz w:val="26"/>
          <w:szCs w:val="26"/>
        </w:rPr>
        <w:t>твии</w:t>
      </w:r>
      <w:r>
        <w:rPr>
          <w:rFonts w:ascii="Times New Roman" w:hAnsi="Times New Roman"/>
          <w:color w:val="000000"/>
          <w:spacing w:val="-15"/>
          <w:sz w:val="26"/>
          <w:szCs w:val="26"/>
        </w:rPr>
        <w:t xml:space="preserve"> </w:t>
      </w:r>
      <w:r>
        <w:rPr>
          <w:rFonts w:ascii="Times New Roman" w:hAnsi="Times New Roman"/>
          <w:color w:val="000000"/>
          <w:sz w:val="26"/>
          <w:szCs w:val="26"/>
        </w:rPr>
        <w:t>со</w:t>
      </w:r>
      <w:r>
        <w:rPr>
          <w:rFonts w:ascii="Times New Roman" w:hAnsi="Times New Roman"/>
          <w:color w:val="000000"/>
          <w:spacing w:val="-2"/>
          <w:sz w:val="26"/>
          <w:szCs w:val="26"/>
        </w:rPr>
        <w:t xml:space="preserve"> </w:t>
      </w:r>
      <w:r>
        <w:rPr>
          <w:rFonts w:ascii="Times New Roman" w:hAnsi="Times New Roman"/>
          <w:color w:val="000000"/>
          <w:spacing w:val="3"/>
          <w:sz w:val="26"/>
          <w:szCs w:val="26"/>
        </w:rPr>
        <w:t>с</w:t>
      </w:r>
      <w:r>
        <w:rPr>
          <w:rFonts w:ascii="Times New Roman" w:hAnsi="Times New Roman"/>
          <w:color w:val="000000"/>
          <w:sz w:val="26"/>
          <w:szCs w:val="26"/>
        </w:rPr>
        <w:t>хе</w:t>
      </w:r>
      <w:r>
        <w:rPr>
          <w:rFonts w:ascii="Times New Roman" w:hAnsi="Times New Roman"/>
          <w:color w:val="000000"/>
          <w:spacing w:val="1"/>
          <w:sz w:val="26"/>
          <w:szCs w:val="26"/>
        </w:rPr>
        <w:t>м</w:t>
      </w:r>
      <w:r>
        <w:rPr>
          <w:rFonts w:ascii="Times New Roman" w:hAnsi="Times New Roman"/>
          <w:color w:val="000000"/>
          <w:sz w:val="26"/>
          <w:szCs w:val="26"/>
        </w:rPr>
        <w:t>ой</w:t>
      </w:r>
      <w:r>
        <w:rPr>
          <w:rFonts w:ascii="Times New Roman" w:hAnsi="Times New Roman"/>
          <w:color w:val="000000"/>
          <w:spacing w:val="-8"/>
          <w:sz w:val="26"/>
          <w:szCs w:val="26"/>
        </w:rPr>
        <w:t xml:space="preserve"> </w:t>
      </w:r>
      <w:r>
        <w:rPr>
          <w:rFonts w:ascii="Times New Roman" w:hAnsi="Times New Roman"/>
          <w:color w:val="000000"/>
          <w:sz w:val="26"/>
          <w:szCs w:val="26"/>
        </w:rPr>
        <w:t>теп</w:t>
      </w:r>
      <w:r>
        <w:rPr>
          <w:rFonts w:ascii="Times New Roman" w:hAnsi="Times New Roman"/>
          <w:color w:val="000000"/>
          <w:spacing w:val="1"/>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p>
    <w:p w:rsidR="006F6FCA" w:rsidRDefault="006F6FCA">
      <w:pPr>
        <w:widowControl w:val="0"/>
        <w:autoSpaceDE w:val="0"/>
        <w:autoSpaceDN w:val="0"/>
        <w:adjustRightInd w:val="0"/>
        <w:spacing w:before="10" w:after="0" w:line="357" w:lineRule="auto"/>
        <w:ind w:left="102" w:right="46"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z w:val="26"/>
          <w:szCs w:val="26"/>
        </w:rPr>
        <w:t xml:space="preserve">  </w:t>
      </w:r>
      <w:r>
        <w:rPr>
          <w:rFonts w:ascii="Times New Roman" w:hAnsi="Times New Roman"/>
          <w:color w:val="000000"/>
          <w:spacing w:val="22"/>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л</w:t>
      </w:r>
      <w:r>
        <w:rPr>
          <w:rFonts w:ascii="Times New Roman" w:hAnsi="Times New Roman"/>
          <w:color w:val="000000"/>
          <w:spacing w:val="1"/>
          <w:sz w:val="26"/>
          <w:szCs w:val="26"/>
        </w:rPr>
        <w:t>ю</w:t>
      </w:r>
      <w:r>
        <w:rPr>
          <w:rFonts w:ascii="Times New Roman" w:hAnsi="Times New Roman"/>
          <w:color w:val="000000"/>
          <w:spacing w:val="-1"/>
          <w:sz w:val="26"/>
          <w:szCs w:val="26"/>
        </w:rPr>
        <w:t>ч</w:t>
      </w:r>
      <w:r>
        <w:rPr>
          <w:rFonts w:ascii="Times New Roman" w:hAnsi="Times New Roman"/>
          <w:color w:val="000000"/>
          <w:sz w:val="26"/>
          <w:szCs w:val="26"/>
        </w:rPr>
        <w:t>а</w:t>
      </w:r>
      <w:r>
        <w:rPr>
          <w:rFonts w:ascii="Times New Roman" w:hAnsi="Times New Roman"/>
          <w:color w:val="000000"/>
          <w:spacing w:val="2"/>
          <w:sz w:val="26"/>
          <w:szCs w:val="26"/>
        </w:rPr>
        <w:t>т</w:t>
      </w:r>
      <w:r>
        <w:rPr>
          <w:rFonts w:ascii="Times New Roman" w:hAnsi="Times New Roman"/>
          <w:color w:val="000000"/>
          <w:sz w:val="26"/>
          <w:szCs w:val="26"/>
        </w:rPr>
        <w:t>ь и</w:t>
      </w:r>
      <w:r>
        <w:rPr>
          <w:rFonts w:ascii="Times New Roman" w:hAnsi="Times New Roman"/>
          <w:color w:val="000000"/>
          <w:spacing w:val="11"/>
          <w:sz w:val="26"/>
          <w:szCs w:val="26"/>
        </w:rPr>
        <w:t xml:space="preserve"> </w:t>
      </w:r>
      <w:r>
        <w:rPr>
          <w:rFonts w:ascii="Times New Roman" w:hAnsi="Times New Roman"/>
          <w:color w:val="000000"/>
          <w:sz w:val="26"/>
          <w:szCs w:val="26"/>
        </w:rPr>
        <w:t>ис</w:t>
      </w:r>
      <w:r>
        <w:rPr>
          <w:rFonts w:ascii="Times New Roman" w:hAnsi="Times New Roman"/>
          <w:color w:val="000000"/>
          <w:spacing w:val="1"/>
          <w:sz w:val="26"/>
          <w:szCs w:val="26"/>
        </w:rPr>
        <w:t>п</w:t>
      </w:r>
      <w:r>
        <w:rPr>
          <w:rFonts w:ascii="Times New Roman" w:hAnsi="Times New Roman"/>
          <w:color w:val="000000"/>
          <w:sz w:val="26"/>
          <w:szCs w:val="26"/>
        </w:rPr>
        <w:t>ол</w:t>
      </w:r>
      <w:r>
        <w:rPr>
          <w:rFonts w:ascii="Times New Roman" w:hAnsi="Times New Roman"/>
          <w:color w:val="000000"/>
          <w:spacing w:val="3"/>
          <w:sz w:val="26"/>
          <w:szCs w:val="26"/>
        </w:rPr>
        <w:t>н</w:t>
      </w:r>
      <w:r>
        <w:rPr>
          <w:rFonts w:ascii="Times New Roman" w:hAnsi="Times New Roman"/>
          <w:color w:val="000000"/>
          <w:sz w:val="26"/>
          <w:szCs w:val="26"/>
        </w:rPr>
        <w:t>ять до</w:t>
      </w:r>
      <w:r>
        <w:rPr>
          <w:rFonts w:ascii="Times New Roman" w:hAnsi="Times New Roman"/>
          <w:color w:val="000000"/>
          <w:spacing w:val="2"/>
          <w:sz w:val="26"/>
          <w:szCs w:val="26"/>
        </w:rPr>
        <w:t>г</w:t>
      </w:r>
      <w:r>
        <w:rPr>
          <w:rFonts w:ascii="Times New Roman" w:hAnsi="Times New Roman"/>
          <w:color w:val="000000"/>
          <w:sz w:val="26"/>
          <w:szCs w:val="26"/>
        </w:rPr>
        <w:t>оворы</w:t>
      </w:r>
      <w:r>
        <w:rPr>
          <w:rFonts w:ascii="Times New Roman" w:hAnsi="Times New Roman"/>
          <w:color w:val="000000"/>
          <w:spacing w:val="2"/>
          <w:sz w:val="26"/>
          <w:szCs w:val="26"/>
        </w:rPr>
        <w:t xml:space="preserve"> 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3"/>
          <w:sz w:val="26"/>
          <w:szCs w:val="26"/>
        </w:rPr>
        <w:t>н</w:t>
      </w:r>
      <w:r>
        <w:rPr>
          <w:rFonts w:ascii="Times New Roman" w:hAnsi="Times New Roman"/>
          <w:color w:val="000000"/>
          <w:sz w:val="26"/>
          <w:szCs w:val="26"/>
        </w:rPr>
        <w:t>ия</w:t>
      </w:r>
      <w:r>
        <w:rPr>
          <w:rFonts w:ascii="Times New Roman" w:hAnsi="Times New Roman"/>
          <w:color w:val="000000"/>
          <w:spacing w:val="6"/>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z w:val="26"/>
          <w:szCs w:val="26"/>
        </w:rPr>
        <w:t>г</w:t>
      </w:r>
      <w:r>
        <w:rPr>
          <w:rFonts w:ascii="Times New Roman" w:hAnsi="Times New Roman"/>
          <w:color w:val="000000"/>
          <w:spacing w:val="7"/>
          <w:sz w:val="26"/>
          <w:szCs w:val="26"/>
        </w:rPr>
        <w:t xml:space="preserve"> </w:t>
      </w:r>
      <w:r>
        <w:rPr>
          <w:rFonts w:ascii="Times New Roman" w:hAnsi="Times New Roman"/>
          <w:color w:val="000000"/>
          <w:sz w:val="26"/>
          <w:szCs w:val="26"/>
        </w:rPr>
        <w:t>по</w:t>
      </w:r>
      <w:r>
        <w:rPr>
          <w:rFonts w:ascii="Times New Roman" w:hAnsi="Times New Roman"/>
          <w:color w:val="000000"/>
          <w:spacing w:val="10"/>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е</w:t>
      </w:r>
      <w:r>
        <w:rPr>
          <w:rFonts w:ascii="Times New Roman" w:hAnsi="Times New Roman"/>
          <w:color w:val="000000"/>
          <w:sz w:val="26"/>
          <w:szCs w:val="26"/>
        </w:rPr>
        <w:t>реда</w:t>
      </w:r>
      <w:r>
        <w:rPr>
          <w:rFonts w:ascii="Times New Roman" w:hAnsi="Times New Roman"/>
          <w:color w:val="000000"/>
          <w:spacing w:val="2"/>
          <w:sz w:val="26"/>
          <w:szCs w:val="26"/>
        </w:rPr>
        <w:t>ч</w:t>
      </w:r>
      <w:r>
        <w:rPr>
          <w:rFonts w:ascii="Times New Roman" w:hAnsi="Times New Roman"/>
          <w:color w:val="000000"/>
          <w:sz w:val="26"/>
          <w:szCs w:val="26"/>
        </w:rPr>
        <w:t>е</w:t>
      </w:r>
      <w:r>
        <w:rPr>
          <w:rFonts w:ascii="Times New Roman" w:hAnsi="Times New Roman"/>
          <w:color w:val="000000"/>
          <w:spacing w:val="3"/>
          <w:sz w:val="26"/>
          <w:szCs w:val="26"/>
        </w:rPr>
        <w:t xml:space="preserve"> </w:t>
      </w:r>
      <w:r>
        <w:rPr>
          <w:rFonts w:ascii="Times New Roman" w:hAnsi="Times New Roman"/>
          <w:color w:val="000000"/>
          <w:sz w:val="26"/>
          <w:szCs w:val="26"/>
        </w:rPr>
        <w:t>теплов</w:t>
      </w:r>
      <w:r>
        <w:rPr>
          <w:rFonts w:ascii="Times New Roman" w:hAnsi="Times New Roman"/>
          <w:color w:val="000000"/>
          <w:spacing w:val="3"/>
          <w:sz w:val="26"/>
          <w:szCs w:val="26"/>
        </w:rPr>
        <w:t>о</w:t>
      </w:r>
      <w:r>
        <w:rPr>
          <w:rFonts w:ascii="Times New Roman" w:hAnsi="Times New Roman"/>
          <w:color w:val="000000"/>
          <w:sz w:val="26"/>
          <w:szCs w:val="26"/>
        </w:rPr>
        <w:t xml:space="preserve">й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w:t>
      </w:r>
      <w:r>
        <w:rPr>
          <w:rFonts w:ascii="Times New Roman" w:hAnsi="Times New Roman"/>
          <w:color w:val="000000"/>
          <w:spacing w:val="9"/>
          <w:sz w:val="26"/>
          <w:szCs w:val="26"/>
        </w:rPr>
        <w:t xml:space="preserve"> </w:t>
      </w:r>
      <w:r>
        <w:rPr>
          <w:rFonts w:ascii="Times New Roman" w:hAnsi="Times New Roman"/>
          <w:color w:val="000000"/>
          <w:sz w:val="26"/>
          <w:szCs w:val="26"/>
        </w:rPr>
        <w:t>тепло</w:t>
      </w:r>
      <w:r>
        <w:rPr>
          <w:rFonts w:ascii="Times New Roman" w:hAnsi="Times New Roman"/>
          <w:color w:val="000000"/>
          <w:spacing w:val="1"/>
          <w:sz w:val="26"/>
          <w:szCs w:val="26"/>
        </w:rPr>
        <w:t>н</w:t>
      </w:r>
      <w:r>
        <w:rPr>
          <w:rFonts w:ascii="Times New Roman" w:hAnsi="Times New Roman"/>
          <w:color w:val="000000"/>
          <w:sz w:val="26"/>
          <w:szCs w:val="26"/>
        </w:rPr>
        <w:t>ос</w:t>
      </w:r>
      <w:r>
        <w:rPr>
          <w:rFonts w:ascii="Times New Roman" w:hAnsi="Times New Roman"/>
          <w:color w:val="000000"/>
          <w:spacing w:val="3"/>
          <w:sz w:val="26"/>
          <w:szCs w:val="26"/>
        </w:rPr>
        <w:t>и</w:t>
      </w:r>
      <w:r>
        <w:rPr>
          <w:rFonts w:ascii="Times New Roman" w:hAnsi="Times New Roman"/>
          <w:color w:val="000000"/>
          <w:spacing w:val="2"/>
          <w:sz w:val="26"/>
          <w:szCs w:val="26"/>
        </w:rPr>
        <w:t>т</w:t>
      </w:r>
      <w:r>
        <w:rPr>
          <w:rFonts w:ascii="Times New Roman" w:hAnsi="Times New Roman"/>
          <w:color w:val="000000"/>
          <w:sz w:val="26"/>
          <w:szCs w:val="26"/>
        </w:rPr>
        <w:t>еля</w:t>
      </w:r>
      <w:r>
        <w:rPr>
          <w:rFonts w:ascii="Times New Roman" w:hAnsi="Times New Roman"/>
          <w:color w:val="000000"/>
          <w:spacing w:val="1"/>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z w:val="26"/>
          <w:szCs w:val="26"/>
        </w:rPr>
        <w:t>объ</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7"/>
          <w:sz w:val="26"/>
          <w:szCs w:val="26"/>
        </w:rPr>
        <w:t xml:space="preserve"> </w:t>
      </w:r>
      <w:r>
        <w:rPr>
          <w:rFonts w:ascii="Times New Roman" w:hAnsi="Times New Roman"/>
          <w:color w:val="000000"/>
          <w:sz w:val="26"/>
          <w:szCs w:val="26"/>
        </w:rPr>
        <w:t>нео</w:t>
      </w:r>
      <w:r>
        <w:rPr>
          <w:rFonts w:ascii="Times New Roman" w:hAnsi="Times New Roman"/>
          <w:color w:val="000000"/>
          <w:spacing w:val="3"/>
          <w:sz w:val="26"/>
          <w:szCs w:val="26"/>
        </w:rPr>
        <w:t>б</w:t>
      </w:r>
      <w:r>
        <w:rPr>
          <w:rFonts w:ascii="Times New Roman" w:hAnsi="Times New Roman"/>
          <w:color w:val="000000"/>
          <w:spacing w:val="2"/>
          <w:sz w:val="26"/>
          <w:szCs w:val="26"/>
        </w:rPr>
        <w:t>х</w:t>
      </w:r>
      <w:r>
        <w:rPr>
          <w:rFonts w:ascii="Times New Roman" w:hAnsi="Times New Roman"/>
          <w:color w:val="000000"/>
          <w:sz w:val="26"/>
          <w:szCs w:val="26"/>
        </w:rPr>
        <w:t>одим</w:t>
      </w:r>
      <w:r>
        <w:rPr>
          <w:rFonts w:ascii="Times New Roman" w:hAnsi="Times New Roman"/>
          <w:color w:val="000000"/>
          <w:spacing w:val="2"/>
          <w:sz w:val="26"/>
          <w:szCs w:val="26"/>
        </w:rPr>
        <w:t>о</w:t>
      </w:r>
      <w:r>
        <w:rPr>
          <w:rFonts w:ascii="Times New Roman" w:hAnsi="Times New Roman"/>
          <w:color w:val="000000"/>
          <w:sz w:val="26"/>
          <w:szCs w:val="26"/>
        </w:rPr>
        <w:t>м для</w:t>
      </w:r>
      <w:r>
        <w:rPr>
          <w:rFonts w:ascii="Times New Roman" w:hAnsi="Times New Roman"/>
          <w:color w:val="000000"/>
          <w:spacing w:val="13"/>
          <w:sz w:val="26"/>
          <w:szCs w:val="26"/>
        </w:rPr>
        <w:t xml:space="preserve"> </w:t>
      </w:r>
      <w:r>
        <w:rPr>
          <w:rFonts w:ascii="Times New Roman" w:hAnsi="Times New Roman"/>
          <w:color w:val="000000"/>
          <w:sz w:val="26"/>
          <w:szCs w:val="26"/>
        </w:rPr>
        <w:t>об</w:t>
      </w:r>
      <w:r>
        <w:rPr>
          <w:rFonts w:ascii="Times New Roman" w:hAnsi="Times New Roman"/>
          <w:color w:val="000000"/>
          <w:spacing w:val="2"/>
          <w:sz w:val="26"/>
          <w:szCs w:val="26"/>
        </w:rPr>
        <w:t>е</w:t>
      </w:r>
      <w:r>
        <w:rPr>
          <w:rFonts w:ascii="Times New Roman" w:hAnsi="Times New Roman"/>
          <w:color w:val="000000"/>
          <w:sz w:val="26"/>
          <w:szCs w:val="26"/>
        </w:rPr>
        <w:t>спе</w:t>
      </w:r>
      <w:r>
        <w:rPr>
          <w:rFonts w:ascii="Times New Roman" w:hAnsi="Times New Roman"/>
          <w:color w:val="000000"/>
          <w:spacing w:val="2"/>
          <w:sz w:val="26"/>
          <w:szCs w:val="26"/>
        </w:rPr>
        <w:t>ч</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3"/>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3"/>
          <w:sz w:val="26"/>
          <w:szCs w:val="26"/>
        </w:rPr>
        <w:t>и</w:t>
      </w:r>
      <w:r>
        <w:rPr>
          <w:rFonts w:ascii="Times New Roman" w:hAnsi="Times New Roman"/>
          <w:color w:val="000000"/>
          <w:sz w:val="26"/>
          <w:szCs w:val="26"/>
        </w:rPr>
        <w:t>я потребител</w:t>
      </w:r>
      <w:r>
        <w:rPr>
          <w:rFonts w:ascii="Times New Roman" w:hAnsi="Times New Roman"/>
          <w:color w:val="000000"/>
          <w:spacing w:val="1"/>
          <w:sz w:val="26"/>
          <w:szCs w:val="26"/>
        </w:rPr>
        <w:t>е</w:t>
      </w:r>
      <w:r>
        <w:rPr>
          <w:rFonts w:ascii="Times New Roman" w:hAnsi="Times New Roman"/>
          <w:color w:val="000000"/>
          <w:sz w:val="26"/>
          <w:szCs w:val="26"/>
        </w:rPr>
        <w:t>й</w:t>
      </w:r>
      <w:r>
        <w:rPr>
          <w:rFonts w:ascii="Times New Roman" w:hAnsi="Times New Roman"/>
          <w:color w:val="000000"/>
          <w:spacing w:val="45"/>
          <w:sz w:val="26"/>
          <w:szCs w:val="26"/>
        </w:rPr>
        <w:t xml:space="preserve"> </w:t>
      </w:r>
      <w:r>
        <w:rPr>
          <w:rFonts w:ascii="Times New Roman" w:hAnsi="Times New Roman"/>
          <w:color w:val="000000"/>
          <w:sz w:val="26"/>
          <w:szCs w:val="26"/>
        </w:rPr>
        <w:t>тепло</w:t>
      </w:r>
      <w:r>
        <w:rPr>
          <w:rFonts w:ascii="Times New Roman" w:hAnsi="Times New Roman"/>
          <w:color w:val="000000"/>
          <w:spacing w:val="3"/>
          <w:sz w:val="26"/>
          <w:szCs w:val="26"/>
        </w:rPr>
        <w:t>в</w:t>
      </w:r>
      <w:r>
        <w:rPr>
          <w:rFonts w:ascii="Times New Roman" w:hAnsi="Times New Roman"/>
          <w:color w:val="000000"/>
          <w:sz w:val="26"/>
          <w:szCs w:val="26"/>
        </w:rPr>
        <w:t>ой</w:t>
      </w:r>
      <w:r>
        <w:rPr>
          <w:rFonts w:ascii="Times New Roman" w:hAnsi="Times New Roman"/>
          <w:color w:val="000000"/>
          <w:spacing w:val="48"/>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51"/>
          <w:sz w:val="26"/>
          <w:szCs w:val="26"/>
        </w:rPr>
        <w:t xml:space="preserve"> </w:t>
      </w:r>
      <w:r>
        <w:rPr>
          <w:rFonts w:ascii="Times New Roman" w:hAnsi="Times New Roman"/>
          <w:color w:val="000000"/>
          <w:sz w:val="26"/>
          <w:szCs w:val="26"/>
        </w:rPr>
        <w:t>с</w:t>
      </w:r>
      <w:r>
        <w:rPr>
          <w:rFonts w:ascii="Times New Roman" w:hAnsi="Times New Roman"/>
          <w:color w:val="000000"/>
          <w:spacing w:val="61"/>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ет</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50"/>
          <w:sz w:val="26"/>
          <w:szCs w:val="26"/>
        </w:rPr>
        <w:t xml:space="preserve"> </w:t>
      </w:r>
      <w:r>
        <w:rPr>
          <w:rFonts w:ascii="Times New Roman" w:hAnsi="Times New Roman"/>
          <w:color w:val="000000"/>
          <w:sz w:val="26"/>
          <w:szCs w:val="26"/>
        </w:rPr>
        <w:t>потерь</w:t>
      </w:r>
      <w:r>
        <w:rPr>
          <w:rFonts w:ascii="Times New Roman" w:hAnsi="Times New Roman"/>
          <w:color w:val="000000"/>
          <w:spacing w:val="52"/>
          <w:sz w:val="26"/>
          <w:szCs w:val="26"/>
        </w:rPr>
        <w:t xml:space="preserve"> </w:t>
      </w:r>
      <w:r>
        <w:rPr>
          <w:rFonts w:ascii="Times New Roman" w:hAnsi="Times New Roman"/>
          <w:color w:val="000000"/>
          <w:sz w:val="26"/>
          <w:szCs w:val="26"/>
        </w:rPr>
        <w:t>тепловой</w:t>
      </w:r>
      <w:r>
        <w:rPr>
          <w:rFonts w:ascii="Times New Roman" w:hAnsi="Times New Roman"/>
          <w:color w:val="000000"/>
          <w:spacing w:val="50"/>
          <w:sz w:val="26"/>
          <w:szCs w:val="26"/>
        </w:rPr>
        <w:t xml:space="preserve"> </w:t>
      </w:r>
      <w:r>
        <w:rPr>
          <w:rFonts w:ascii="Times New Roman" w:hAnsi="Times New Roman"/>
          <w:color w:val="000000"/>
          <w:spacing w:val="-1"/>
          <w:sz w:val="26"/>
          <w:szCs w:val="26"/>
        </w:rPr>
        <w:t>э</w:t>
      </w:r>
      <w:r>
        <w:rPr>
          <w:rFonts w:ascii="Times New Roman" w:hAnsi="Times New Roman"/>
          <w:color w:val="000000"/>
          <w:spacing w:val="3"/>
          <w:sz w:val="26"/>
          <w:szCs w:val="26"/>
        </w:rPr>
        <w:t>н</w:t>
      </w:r>
      <w:r>
        <w:rPr>
          <w:rFonts w:ascii="Times New Roman" w:hAnsi="Times New Roman"/>
          <w:color w:val="000000"/>
          <w:sz w:val="26"/>
          <w:szCs w:val="26"/>
        </w:rPr>
        <w:t>ергии,</w:t>
      </w:r>
      <w:r>
        <w:rPr>
          <w:rFonts w:ascii="Times New Roman" w:hAnsi="Times New Roman"/>
          <w:color w:val="000000"/>
          <w:spacing w:val="49"/>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онос</w:t>
      </w:r>
      <w:r>
        <w:rPr>
          <w:rFonts w:ascii="Times New Roman" w:hAnsi="Times New Roman"/>
          <w:color w:val="000000"/>
          <w:spacing w:val="1"/>
          <w:sz w:val="26"/>
          <w:szCs w:val="26"/>
        </w:rPr>
        <w:t>и</w:t>
      </w:r>
      <w:r>
        <w:rPr>
          <w:rFonts w:ascii="Times New Roman" w:hAnsi="Times New Roman"/>
          <w:color w:val="000000"/>
          <w:sz w:val="26"/>
          <w:szCs w:val="26"/>
        </w:rPr>
        <w:t>теля при</w:t>
      </w:r>
      <w:r>
        <w:rPr>
          <w:rFonts w:ascii="Times New Roman" w:hAnsi="Times New Roman"/>
          <w:color w:val="000000"/>
          <w:spacing w:val="-4"/>
          <w:sz w:val="26"/>
          <w:szCs w:val="26"/>
        </w:rPr>
        <w:t xml:space="preserve"> </w:t>
      </w:r>
      <w:r>
        <w:rPr>
          <w:rFonts w:ascii="Times New Roman" w:hAnsi="Times New Roman"/>
          <w:color w:val="000000"/>
          <w:sz w:val="26"/>
          <w:szCs w:val="26"/>
        </w:rPr>
        <w:t>их</w:t>
      </w:r>
      <w:r>
        <w:rPr>
          <w:rFonts w:ascii="Times New Roman" w:hAnsi="Times New Roman"/>
          <w:color w:val="000000"/>
          <w:spacing w:val="-3"/>
          <w:sz w:val="26"/>
          <w:szCs w:val="26"/>
        </w:rPr>
        <w:t xml:space="preserve"> </w:t>
      </w:r>
      <w:r>
        <w:rPr>
          <w:rFonts w:ascii="Times New Roman" w:hAnsi="Times New Roman"/>
          <w:color w:val="000000"/>
          <w:spacing w:val="1"/>
          <w:sz w:val="26"/>
          <w:szCs w:val="26"/>
        </w:rPr>
        <w:t>п</w:t>
      </w:r>
      <w:r>
        <w:rPr>
          <w:rFonts w:ascii="Times New Roman" w:hAnsi="Times New Roman"/>
          <w:color w:val="000000"/>
          <w:sz w:val="26"/>
          <w:szCs w:val="26"/>
        </w:rPr>
        <w:t>ереда</w:t>
      </w:r>
      <w:r>
        <w:rPr>
          <w:rFonts w:ascii="Times New Roman" w:hAnsi="Times New Roman"/>
          <w:color w:val="000000"/>
          <w:spacing w:val="2"/>
          <w:sz w:val="26"/>
          <w:szCs w:val="26"/>
        </w:rPr>
        <w:t>ч</w:t>
      </w:r>
      <w:r>
        <w:rPr>
          <w:rFonts w:ascii="Times New Roman" w:hAnsi="Times New Roman"/>
          <w:color w:val="000000"/>
          <w:sz w:val="26"/>
          <w:szCs w:val="26"/>
        </w:rPr>
        <w:t>е.</w:t>
      </w:r>
    </w:p>
    <w:p w:rsidR="006F6FCA" w:rsidRDefault="006F6FCA">
      <w:pPr>
        <w:widowControl w:val="0"/>
        <w:autoSpaceDE w:val="0"/>
        <w:autoSpaceDN w:val="0"/>
        <w:adjustRightInd w:val="0"/>
        <w:spacing w:before="6" w:after="0" w:line="200" w:lineRule="exact"/>
        <w:rPr>
          <w:rFonts w:ascii="Times New Roman" w:hAnsi="Times New Roman"/>
          <w:color w:val="000000"/>
          <w:sz w:val="20"/>
          <w:szCs w:val="20"/>
        </w:rPr>
      </w:pPr>
    </w:p>
    <w:p w:rsidR="006F6FCA" w:rsidRDefault="006F6FCA">
      <w:pPr>
        <w:widowControl w:val="0"/>
        <w:autoSpaceDE w:val="0"/>
        <w:autoSpaceDN w:val="0"/>
        <w:adjustRightInd w:val="0"/>
        <w:spacing w:after="0" w:line="359" w:lineRule="auto"/>
        <w:ind w:left="102" w:right="43" w:firstLine="708"/>
        <w:jc w:val="both"/>
        <w:rPr>
          <w:rFonts w:ascii="Times New Roman" w:hAnsi="Times New Roman"/>
          <w:color w:val="000000"/>
          <w:sz w:val="26"/>
          <w:szCs w:val="26"/>
        </w:rPr>
      </w:pPr>
      <w:r>
        <w:rPr>
          <w:rFonts w:ascii="Times New Roman" w:hAnsi="Times New Roman"/>
          <w:color w:val="000000"/>
          <w:sz w:val="26"/>
          <w:szCs w:val="26"/>
        </w:rPr>
        <w:t xml:space="preserve">8.  </w:t>
      </w:r>
      <w:r>
        <w:rPr>
          <w:rFonts w:ascii="Times New Roman" w:hAnsi="Times New Roman"/>
          <w:color w:val="000000"/>
          <w:spacing w:val="33"/>
          <w:sz w:val="26"/>
          <w:szCs w:val="26"/>
        </w:rPr>
        <w:t xml:space="preserve"> </w:t>
      </w:r>
      <w:r>
        <w:rPr>
          <w:rFonts w:ascii="Times New Roman" w:hAnsi="Times New Roman"/>
          <w:color w:val="000000"/>
          <w:sz w:val="26"/>
          <w:szCs w:val="26"/>
        </w:rPr>
        <w:t>В</w:t>
      </w:r>
      <w:r>
        <w:rPr>
          <w:rFonts w:ascii="Times New Roman" w:hAnsi="Times New Roman"/>
          <w:color w:val="000000"/>
          <w:spacing w:val="43"/>
          <w:sz w:val="26"/>
          <w:szCs w:val="26"/>
        </w:rPr>
        <w:t xml:space="preserve"> </w:t>
      </w:r>
      <w:r>
        <w:rPr>
          <w:rFonts w:ascii="Times New Roman" w:hAnsi="Times New Roman"/>
          <w:color w:val="000000"/>
          <w:sz w:val="26"/>
          <w:szCs w:val="26"/>
        </w:rPr>
        <w:t>проек</w:t>
      </w:r>
      <w:r>
        <w:rPr>
          <w:rFonts w:ascii="Times New Roman" w:hAnsi="Times New Roman"/>
          <w:color w:val="000000"/>
          <w:spacing w:val="-1"/>
          <w:sz w:val="26"/>
          <w:szCs w:val="26"/>
        </w:rPr>
        <w:t>т</w:t>
      </w:r>
      <w:r>
        <w:rPr>
          <w:rFonts w:ascii="Times New Roman" w:hAnsi="Times New Roman"/>
          <w:color w:val="000000"/>
          <w:sz w:val="26"/>
          <w:szCs w:val="26"/>
        </w:rPr>
        <w:t>е</w:t>
      </w:r>
      <w:r>
        <w:rPr>
          <w:rFonts w:ascii="Times New Roman" w:hAnsi="Times New Roman"/>
          <w:color w:val="000000"/>
          <w:spacing w:val="36"/>
          <w:sz w:val="26"/>
          <w:szCs w:val="26"/>
        </w:rPr>
        <w:t xml:space="preserve"> </w:t>
      </w:r>
      <w:r>
        <w:rPr>
          <w:rFonts w:ascii="Times New Roman" w:hAnsi="Times New Roman"/>
          <w:color w:val="000000"/>
          <w:sz w:val="26"/>
          <w:szCs w:val="26"/>
        </w:rPr>
        <w:t>сх</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39"/>
          <w:sz w:val="26"/>
          <w:szCs w:val="26"/>
        </w:rPr>
        <w:t xml:space="preserve"> </w:t>
      </w:r>
      <w:r>
        <w:rPr>
          <w:rFonts w:ascii="Times New Roman" w:hAnsi="Times New Roman"/>
          <w:color w:val="000000"/>
          <w:spacing w:val="1"/>
          <w:sz w:val="26"/>
          <w:szCs w:val="26"/>
        </w:rPr>
        <w:t>т</w:t>
      </w:r>
      <w:r>
        <w:rPr>
          <w:rFonts w:ascii="Times New Roman" w:hAnsi="Times New Roman"/>
          <w:color w:val="000000"/>
          <w:sz w:val="26"/>
          <w:szCs w:val="26"/>
        </w:rPr>
        <w:t>е</w:t>
      </w:r>
      <w:r>
        <w:rPr>
          <w:rFonts w:ascii="Times New Roman" w:hAnsi="Times New Roman"/>
          <w:color w:val="000000"/>
          <w:spacing w:val="3"/>
          <w:sz w:val="26"/>
          <w:szCs w:val="26"/>
        </w:rPr>
        <w:t>п</w:t>
      </w:r>
      <w:r>
        <w:rPr>
          <w:rFonts w:ascii="Times New Roman" w:hAnsi="Times New Roman"/>
          <w:color w:val="000000"/>
          <w:sz w:val="26"/>
          <w:szCs w:val="26"/>
        </w:rPr>
        <w:t>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8"/>
          <w:sz w:val="26"/>
          <w:szCs w:val="26"/>
        </w:rPr>
        <w:t xml:space="preserve"> </w:t>
      </w:r>
      <w:r>
        <w:rPr>
          <w:rFonts w:ascii="Times New Roman" w:hAnsi="Times New Roman"/>
          <w:color w:val="000000"/>
          <w:sz w:val="26"/>
          <w:szCs w:val="26"/>
        </w:rPr>
        <w:t>дол</w:t>
      </w:r>
      <w:r>
        <w:rPr>
          <w:rFonts w:ascii="Times New Roman" w:hAnsi="Times New Roman"/>
          <w:color w:val="000000"/>
          <w:spacing w:val="1"/>
          <w:sz w:val="26"/>
          <w:szCs w:val="26"/>
        </w:rPr>
        <w:t>ж</w:t>
      </w:r>
      <w:r>
        <w:rPr>
          <w:rFonts w:ascii="Times New Roman" w:hAnsi="Times New Roman"/>
          <w:color w:val="000000"/>
          <w:sz w:val="26"/>
          <w:szCs w:val="26"/>
        </w:rPr>
        <w:t>ны</w:t>
      </w:r>
      <w:r>
        <w:rPr>
          <w:rFonts w:ascii="Times New Roman" w:hAnsi="Times New Roman"/>
          <w:color w:val="000000"/>
          <w:spacing w:val="37"/>
          <w:sz w:val="26"/>
          <w:szCs w:val="26"/>
        </w:rPr>
        <w:t xml:space="preserve"> </w:t>
      </w:r>
      <w:r>
        <w:rPr>
          <w:rFonts w:ascii="Times New Roman" w:hAnsi="Times New Roman"/>
          <w:color w:val="000000"/>
          <w:sz w:val="26"/>
          <w:szCs w:val="26"/>
        </w:rPr>
        <w:t>б</w:t>
      </w:r>
      <w:r>
        <w:rPr>
          <w:rFonts w:ascii="Times New Roman" w:hAnsi="Times New Roman"/>
          <w:color w:val="000000"/>
          <w:spacing w:val="1"/>
          <w:sz w:val="26"/>
          <w:szCs w:val="26"/>
        </w:rPr>
        <w:t>ы</w:t>
      </w:r>
      <w:r>
        <w:rPr>
          <w:rFonts w:ascii="Times New Roman" w:hAnsi="Times New Roman"/>
          <w:color w:val="000000"/>
          <w:sz w:val="26"/>
          <w:szCs w:val="26"/>
        </w:rPr>
        <w:t>ть</w:t>
      </w:r>
      <w:r>
        <w:rPr>
          <w:rFonts w:ascii="Times New Roman" w:hAnsi="Times New Roman"/>
          <w:color w:val="000000"/>
          <w:spacing w:val="39"/>
          <w:sz w:val="26"/>
          <w:szCs w:val="26"/>
        </w:rPr>
        <w:t xml:space="preserve"> </w:t>
      </w:r>
      <w:r>
        <w:rPr>
          <w:rFonts w:ascii="Times New Roman" w:hAnsi="Times New Roman"/>
          <w:color w:val="000000"/>
          <w:sz w:val="26"/>
          <w:szCs w:val="26"/>
        </w:rPr>
        <w:t>опред</w:t>
      </w:r>
      <w:r>
        <w:rPr>
          <w:rFonts w:ascii="Times New Roman" w:hAnsi="Times New Roman"/>
          <w:color w:val="000000"/>
          <w:spacing w:val="1"/>
          <w:sz w:val="26"/>
          <w:szCs w:val="26"/>
        </w:rPr>
        <w:t>е</w:t>
      </w:r>
      <w:r>
        <w:rPr>
          <w:rFonts w:ascii="Times New Roman" w:hAnsi="Times New Roman"/>
          <w:color w:val="000000"/>
          <w:sz w:val="26"/>
          <w:szCs w:val="26"/>
        </w:rPr>
        <w:t>ле</w:t>
      </w:r>
      <w:r>
        <w:rPr>
          <w:rFonts w:ascii="Times New Roman" w:hAnsi="Times New Roman"/>
          <w:color w:val="000000"/>
          <w:spacing w:val="1"/>
          <w:sz w:val="26"/>
          <w:szCs w:val="26"/>
        </w:rPr>
        <w:t>н</w:t>
      </w:r>
      <w:r>
        <w:rPr>
          <w:rFonts w:ascii="Times New Roman" w:hAnsi="Times New Roman"/>
          <w:color w:val="000000"/>
          <w:sz w:val="26"/>
          <w:szCs w:val="26"/>
        </w:rPr>
        <w:t>ы</w:t>
      </w:r>
      <w:r>
        <w:rPr>
          <w:rFonts w:ascii="Times New Roman" w:hAnsi="Times New Roman"/>
          <w:color w:val="000000"/>
          <w:spacing w:val="33"/>
          <w:sz w:val="26"/>
          <w:szCs w:val="26"/>
        </w:rPr>
        <w:t xml:space="preserve"> </w:t>
      </w:r>
      <w:r>
        <w:rPr>
          <w:rFonts w:ascii="Times New Roman" w:hAnsi="Times New Roman"/>
          <w:color w:val="000000"/>
          <w:sz w:val="26"/>
          <w:szCs w:val="26"/>
        </w:rPr>
        <w:t>г</w:t>
      </w:r>
      <w:r>
        <w:rPr>
          <w:rFonts w:ascii="Times New Roman" w:hAnsi="Times New Roman"/>
          <w:color w:val="000000"/>
          <w:spacing w:val="2"/>
          <w:sz w:val="26"/>
          <w:szCs w:val="26"/>
        </w:rPr>
        <w:t>р</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z w:val="26"/>
          <w:szCs w:val="26"/>
        </w:rPr>
        <w:t>цы</w:t>
      </w:r>
      <w:r>
        <w:rPr>
          <w:rFonts w:ascii="Times New Roman" w:hAnsi="Times New Roman"/>
          <w:color w:val="000000"/>
          <w:spacing w:val="37"/>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он де</w:t>
      </w:r>
      <w:r>
        <w:rPr>
          <w:rFonts w:ascii="Times New Roman" w:hAnsi="Times New Roman"/>
          <w:color w:val="000000"/>
          <w:spacing w:val="1"/>
          <w:sz w:val="26"/>
          <w:szCs w:val="26"/>
        </w:rPr>
        <w:t>я</w:t>
      </w:r>
      <w:r>
        <w:rPr>
          <w:rFonts w:ascii="Times New Roman" w:hAnsi="Times New Roman"/>
          <w:color w:val="000000"/>
          <w:sz w:val="26"/>
          <w:szCs w:val="26"/>
        </w:rPr>
        <w:t>тельно</w:t>
      </w:r>
      <w:r>
        <w:rPr>
          <w:rFonts w:ascii="Times New Roman" w:hAnsi="Times New Roman"/>
          <w:color w:val="000000"/>
          <w:spacing w:val="2"/>
          <w:sz w:val="26"/>
          <w:szCs w:val="26"/>
        </w:rPr>
        <w:t>с</w:t>
      </w:r>
      <w:r>
        <w:rPr>
          <w:rFonts w:ascii="Times New Roman" w:hAnsi="Times New Roman"/>
          <w:color w:val="000000"/>
          <w:sz w:val="26"/>
          <w:szCs w:val="26"/>
        </w:rPr>
        <w:t>ти</w:t>
      </w:r>
      <w:r>
        <w:rPr>
          <w:rFonts w:ascii="Times New Roman" w:hAnsi="Times New Roman"/>
          <w:color w:val="000000"/>
          <w:spacing w:val="6"/>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15"/>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pacing w:val="2"/>
          <w:sz w:val="26"/>
          <w:szCs w:val="26"/>
        </w:rPr>
        <w:t>щ</w:t>
      </w:r>
      <w:r>
        <w:rPr>
          <w:rFonts w:ascii="Times New Roman" w:hAnsi="Times New Roman"/>
          <w:color w:val="000000"/>
          <w:sz w:val="26"/>
          <w:szCs w:val="26"/>
        </w:rPr>
        <w:t xml:space="preserve">ей </w:t>
      </w:r>
      <w:r>
        <w:rPr>
          <w:rFonts w:ascii="Times New Roman" w:hAnsi="Times New Roman"/>
          <w:color w:val="000000"/>
          <w:spacing w:val="2"/>
          <w:sz w:val="26"/>
          <w:szCs w:val="26"/>
        </w:rPr>
        <w:t>о</w:t>
      </w:r>
      <w:r>
        <w:rPr>
          <w:rFonts w:ascii="Times New Roman" w:hAnsi="Times New Roman"/>
          <w:color w:val="000000"/>
          <w:sz w:val="26"/>
          <w:szCs w:val="26"/>
        </w:rPr>
        <w:t>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7"/>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4"/>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ран</w:t>
      </w:r>
      <w:r>
        <w:rPr>
          <w:rFonts w:ascii="Times New Roman" w:hAnsi="Times New Roman"/>
          <w:color w:val="000000"/>
          <w:spacing w:val="1"/>
          <w:sz w:val="26"/>
          <w:szCs w:val="26"/>
        </w:rPr>
        <w:t>и</w:t>
      </w:r>
      <w:r>
        <w:rPr>
          <w:rFonts w:ascii="Times New Roman" w:hAnsi="Times New Roman"/>
          <w:color w:val="000000"/>
          <w:sz w:val="26"/>
          <w:szCs w:val="26"/>
        </w:rPr>
        <w:t>цы</w:t>
      </w:r>
      <w:r>
        <w:rPr>
          <w:rFonts w:ascii="Times New Roman" w:hAnsi="Times New Roman"/>
          <w:color w:val="000000"/>
          <w:spacing w:val="12"/>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оны (</w:t>
      </w:r>
      <w:r>
        <w:rPr>
          <w:rFonts w:ascii="Times New Roman" w:hAnsi="Times New Roman"/>
          <w:color w:val="000000"/>
          <w:spacing w:val="1"/>
          <w:sz w:val="26"/>
          <w:szCs w:val="26"/>
        </w:rPr>
        <w:t>з</w:t>
      </w:r>
      <w:r>
        <w:rPr>
          <w:rFonts w:ascii="Times New Roman" w:hAnsi="Times New Roman"/>
          <w:color w:val="000000"/>
          <w:sz w:val="26"/>
          <w:szCs w:val="26"/>
        </w:rPr>
        <w:t>он)</w:t>
      </w:r>
      <w:r>
        <w:rPr>
          <w:rFonts w:ascii="Times New Roman" w:hAnsi="Times New Roman"/>
          <w:color w:val="000000"/>
          <w:spacing w:val="16"/>
          <w:sz w:val="26"/>
          <w:szCs w:val="26"/>
        </w:rPr>
        <w:t xml:space="preserve"> </w:t>
      </w:r>
      <w:r>
        <w:rPr>
          <w:rFonts w:ascii="Times New Roman" w:hAnsi="Times New Roman"/>
          <w:color w:val="000000"/>
          <w:sz w:val="26"/>
          <w:szCs w:val="26"/>
        </w:rPr>
        <w:t>де</w:t>
      </w:r>
      <w:r>
        <w:rPr>
          <w:rFonts w:ascii="Times New Roman" w:hAnsi="Times New Roman"/>
          <w:color w:val="000000"/>
          <w:spacing w:val="1"/>
          <w:sz w:val="26"/>
          <w:szCs w:val="26"/>
        </w:rPr>
        <w:t>я</w:t>
      </w:r>
      <w:r>
        <w:rPr>
          <w:rFonts w:ascii="Times New Roman" w:hAnsi="Times New Roman"/>
          <w:color w:val="000000"/>
          <w:sz w:val="26"/>
          <w:szCs w:val="26"/>
        </w:rPr>
        <w:t>тельно</w:t>
      </w:r>
      <w:r>
        <w:rPr>
          <w:rFonts w:ascii="Times New Roman" w:hAnsi="Times New Roman"/>
          <w:color w:val="000000"/>
          <w:spacing w:val="2"/>
          <w:sz w:val="26"/>
          <w:szCs w:val="26"/>
        </w:rPr>
        <w:t>с</w:t>
      </w:r>
      <w:r>
        <w:rPr>
          <w:rFonts w:ascii="Times New Roman" w:hAnsi="Times New Roman"/>
          <w:color w:val="000000"/>
          <w:sz w:val="26"/>
          <w:szCs w:val="26"/>
        </w:rPr>
        <w:t>ти</w:t>
      </w:r>
      <w:r>
        <w:rPr>
          <w:rFonts w:ascii="Times New Roman" w:hAnsi="Times New Roman"/>
          <w:color w:val="000000"/>
          <w:spacing w:val="8"/>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13"/>
          <w:sz w:val="26"/>
          <w:szCs w:val="26"/>
        </w:rPr>
        <w:t xml:space="preserve"> </w:t>
      </w:r>
      <w:r>
        <w:rPr>
          <w:rFonts w:ascii="Times New Roman" w:hAnsi="Times New Roman"/>
          <w:color w:val="000000"/>
          <w:sz w:val="26"/>
          <w:szCs w:val="26"/>
        </w:rPr>
        <w:t>теплос</w:t>
      </w:r>
      <w:r>
        <w:rPr>
          <w:rFonts w:ascii="Times New Roman" w:hAnsi="Times New Roman"/>
          <w:color w:val="000000"/>
          <w:spacing w:val="3"/>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 ор</w:t>
      </w:r>
      <w:r>
        <w:rPr>
          <w:rFonts w:ascii="Times New Roman" w:hAnsi="Times New Roman"/>
          <w:color w:val="000000"/>
          <w:spacing w:val="2"/>
          <w:sz w:val="26"/>
          <w:szCs w:val="26"/>
        </w:rPr>
        <w:t>г</w:t>
      </w:r>
      <w:r>
        <w:rPr>
          <w:rFonts w:ascii="Times New Roman" w:hAnsi="Times New Roman"/>
          <w:color w:val="000000"/>
          <w:sz w:val="26"/>
          <w:szCs w:val="26"/>
        </w:rPr>
        <w:t>ан</w:t>
      </w:r>
      <w:r>
        <w:rPr>
          <w:rFonts w:ascii="Times New Roman" w:hAnsi="Times New Roman"/>
          <w:color w:val="000000"/>
          <w:spacing w:val="1"/>
          <w:sz w:val="26"/>
          <w:szCs w:val="26"/>
        </w:rPr>
        <w:t>из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7"/>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pacing w:val="3"/>
          <w:sz w:val="26"/>
          <w:szCs w:val="26"/>
        </w:rPr>
        <w:t>й</w:t>
      </w:r>
      <w:r>
        <w:rPr>
          <w:rFonts w:ascii="Times New Roman" w:hAnsi="Times New Roman"/>
          <w:color w:val="000000"/>
          <w:sz w:val="26"/>
          <w:szCs w:val="26"/>
        </w:rPr>
        <w:t>) опред</w:t>
      </w:r>
      <w:r>
        <w:rPr>
          <w:rFonts w:ascii="Times New Roman" w:hAnsi="Times New Roman"/>
          <w:color w:val="000000"/>
          <w:spacing w:val="1"/>
          <w:sz w:val="26"/>
          <w:szCs w:val="26"/>
        </w:rPr>
        <w:t>е</w:t>
      </w:r>
      <w:r>
        <w:rPr>
          <w:rFonts w:ascii="Times New Roman" w:hAnsi="Times New Roman"/>
          <w:color w:val="000000"/>
          <w:sz w:val="26"/>
          <w:szCs w:val="26"/>
        </w:rPr>
        <w:t>л</w:t>
      </w:r>
      <w:r>
        <w:rPr>
          <w:rFonts w:ascii="Times New Roman" w:hAnsi="Times New Roman"/>
          <w:color w:val="000000"/>
          <w:spacing w:val="1"/>
          <w:sz w:val="26"/>
          <w:szCs w:val="26"/>
        </w:rPr>
        <w:t>я</w:t>
      </w:r>
      <w:r>
        <w:rPr>
          <w:rFonts w:ascii="Times New Roman" w:hAnsi="Times New Roman"/>
          <w:color w:val="000000"/>
          <w:sz w:val="26"/>
          <w:szCs w:val="26"/>
        </w:rPr>
        <w:t>ются</w:t>
      </w:r>
      <w:r>
        <w:rPr>
          <w:rFonts w:ascii="Times New Roman" w:hAnsi="Times New Roman"/>
          <w:color w:val="000000"/>
          <w:spacing w:val="3"/>
          <w:sz w:val="26"/>
          <w:szCs w:val="26"/>
        </w:rPr>
        <w:t xml:space="preserve"> </w:t>
      </w:r>
      <w:r>
        <w:rPr>
          <w:rFonts w:ascii="Times New Roman" w:hAnsi="Times New Roman"/>
          <w:color w:val="000000"/>
          <w:sz w:val="26"/>
          <w:szCs w:val="26"/>
        </w:rPr>
        <w:t>гран</w:t>
      </w:r>
      <w:r>
        <w:rPr>
          <w:rFonts w:ascii="Times New Roman" w:hAnsi="Times New Roman"/>
          <w:color w:val="000000"/>
          <w:spacing w:val="3"/>
          <w:sz w:val="26"/>
          <w:szCs w:val="26"/>
        </w:rPr>
        <w:t>и</w:t>
      </w:r>
      <w:r>
        <w:rPr>
          <w:rFonts w:ascii="Times New Roman" w:hAnsi="Times New Roman"/>
          <w:color w:val="000000"/>
          <w:sz w:val="26"/>
          <w:szCs w:val="26"/>
        </w:rPr>
        <w:t>цами</w:t>
      </w:r>
      <w:r>
        <w:rPr>
          <w:rFonts w:ascii="Times New Roman" w:hAnsi="Times New Roman"/>
          <w:color w:val="000000"/>
          <w:spacing w:val="6"/>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9"/>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Они</w:t>
      </w:r>
      <w:r>
        <w:rPr>
          <w:rFonts w:ascii="Times New Roman" w:hAnsi="Times New Roman"/>
          <w:color w:val="000000"/>
          <w:spacing w:val="14"/>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о</w:t>
      </w:r>
      <w:r>
        <w:rPr>
          <w:rFonts w:ascii="Times New Roman" w:hAnsi="Times New Roman"/>
          <w:color w:val="000000"/>
          <w:spacing w:val="2"/>
          <w:sz w:val="26"/>
          <w:szCs w:val="26"/>
        </w:rPr>
        <w:t>г</w:t>
      </w:r>
      <w:r>
        <w:rPr>
          <w:rFonts w:ascii="Times New Roman" w:hAnsi="Times New Roman"/>
          <w:color w:val="000000"/>
          <w:spacing w:val="-2"/>
          <w:sz w:val="26"/>
          <w:szCs w:val="26"/>
        </w:rPr>
        <w:t>у</w:t>
      </w:r>
      <w:r>
        <w:rPr>
          <w:rFonts w:ascii="Times New Roman" w:hAnsi="Times New Roman"/>
          <w:color w:val="000000"/>
          <w:sz w:val="26"/>
          <w:szCs w:val="26"/>
        </w:rPr>
        <w:t>т</w:t>
      </w:r>
      <w:r>
        <w:rPr>
          <w:rFonts w:ascii="Times New Roman" w:hAnsi="Times New Roman"/>
          <w:color w:val="000000"/>
          <w:spacing w:val="11"/>
          <w:sz w:val="26"/>
          <w:szCs w:val="26"/>
        </w:rPr>
        <w:t xml:space="preserve"> </w:t>
      </w:r>
      <w:r>
        <w:rPr>
          <w:rFonts w:ascii="Times New Roman" w:hAnsi="Times New Roman"/>
          <w:color w:val="000000"/>
          <w:sz w:val="26"/>
          <w:szCs w:val="26"/>
        </w:rPr>
        <w:t>б</w:t>
      </w:r>
      <w:r>
        <w:rPr>
          <w:rFonts w:ascii="Times New Roman" w:hAnsi="Times New Roman"/>
          <w:color w:val="000000"/>
          <w:spacing w:val="3"/>
          <w:sz w:val="26"/>
          <w:szCs w:val="26"/>
        </w:rPr>
        <w:t>ы</w:t>
      </w:r>
      <w:r>
        <w:rPr>
          <w:rFonts w:ascii="Times New Roman" w:hAnsi="Times New Roman"/>
          <w:color w:val="000000"/>
          <w:sz w:val="26"/>
          <w:szCs w:val="26"/>
        </w:rPr>
        <w:t>ть</w:t>
      </w:r>
      <w:r>
        <w:rPr>
          <w:rFonts w:ascii="Times New Roman" w:hAnsi="Times New Roman"/>
          <w:color w:val="000000"/>
          <w:spacing w:val="11"/>
          <w:sz w:val="26"/>
          <w:szCs w:val="26"/>
        </w:rPr>
        <w:t xml:space="preserve"> </w:t>
      </w:r>
      <w:r>
        <w:rPr>
          <w:rFonts w:ascii="Times New Roman" w:hAnsi="Times New Roman"/>
          <w:color w:val="000000"/>
          <w:spacing w:val="7"/>
          <w:sz w:val="26"/>
          <w:szCs w:val="26"/>
        </w:rPr>
        <w:t>и</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ене</w:t>
      </w:r>
      <w:r>
        <w:rPr>
          <w:rFonts w:ascii="Times New Roman" w:hAnsi="Times New Roman"/>
          <w:color w:val="000000"/>
          <w:spacing w:val="1"/>
          <w:sz w:val="26"/>
          <w:szCs w:val="26"/>
        </w:rPr>
        <w:t>н</w:t>
      </w:r>
      <w:r>
        <w:rPr>
          <w:rFonts w:ascii="Times New Roman" w:hAnsi="Times New Roman"/>
          <w:color w:val="000000"/>
          <w:sz w:val="26"/>
          <w:szCs w:val="26"/>
        </w:rPr>
        <w:t>ы</w:t>
      </w:r>
      <w:r>
        <w:rPr>
          <w:rFonts w:ascii="Times New Roman" w:hAnsi="Times New Roman"/>
          <w:color w:val="000000"/>
          <w:spacing w:val="8"/>
          <w:sz w:val="26"/>
          <w:szCs w:val="26"/>
        </w:rPr>
        <w:t xml:space="preserve"> </w:t>
      </w:r>
      <w:r>
        <w:rPr>
          <w:rFonts w:ascii="Times New Roman" w:hAnsi="Times New Roman"/>
          <w:color w:val="000000"/>
          <w:sz w:val="26"/>
          <w:szCs w:val="26"/>
        </w:rPr>
        <w:t>в сле</w:t>
      </w:r>
      <w:r>
        <w:rPr>
          <w:rFonts w:ascii="Times New Roman" w:hAnsi="Times New Roman"/>
          <w:color w:val="000000"/>
          <w:spacing w:val="5"/>
          <w:sz w:val="26"/>
          <w:szCs w:val="26"/>
        </w:rPr>
        <w:t>д</w:t>
      </w:r>
      <w:r>
        <w:rPr>
          <w:rFonts w:ascii="Times New Roman" w:hAnsi="Times New Roman"/>
          <w:color w:val="000000"/>
          <w:spacing w:val="-7"/>
          <w:sz w:val="26"/>
          <w:szCs w:val="26"/>
        </w:rPr>
        <w:t>у</w:t>
      </w:r>
      <w:r>
        <w:rPr>
          <w:rFonts w:ascii="Times New Roman" w:hAnsi="Times New Roman"/>
          <w:color w:val="000000"/>
          <w:spacing w:val="3"/>
          <w:sz w:val="26"/>
          <w:szCs w:val="26"/>
        </w:rPr>
        <w:t>ю</w:t>
      </w:r>
      <w:r>
        <w:rPr>
          <w:rFonts w:ascii="Times New Roman" w:hAnsi="Times New Roman"/>
          <w:color w:val="000000"/>
          <w:sz w:val="26"/>
          <w:szCs w:val="26"/>
        </w:rPr>
        <w:t>щих</w:t>
      </w:r>
      <w:r>
        <w:rPr>
          <w:rFonts w:ascii="Times New Roman" w:hAnsi="Times New Roman"/>
          <w:color w:val="000000"/>
          <w:spacing w:val="-13"/>
          <w:sz w:val="26"/>
          <w:szCs w:val="26"/>
        </w:rPr>
        <w:t xml:space="preserve"> </w:t>
      </w:r>
      <w:r>
        <w:rPr>
          <w:rFonts w:ascii="Times New Roman" w:hAnsi="Times New Roman"/>
          <w:color w:val="000000"/>
          <w:sz w:val="26"/>
          <w:szCs w:val="26"/>
        </w:rPr>
        <w:t>с</w:t>
      </w:r>
      <w:r>
        <w:rPr>
          <w:rFonts w:ascii="Times New Roman" w:hAnsi="Times New Roman"/>
          <w:color w:val="000000"/>
          <w:spacing w:val="5"/>
          <w:sz w:val="26"/>
          <w:szCs w:val="26"/>
        </w:rPr>
        <w:t>л</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а</w:t>
      </w:r>
      <w:r>
        <w:rPr>
          <w:rFonts w:ascii="Times New Roman" w:hAnsi="Times New Roman"/>
          <w:color w:val="000000"/>
          <w:spacing w:val="1"/>
          <w:sz w:val="26"/>
          <w:szCs w:val="26"/>
        </w:rPr>
        <w:t>я</w:t>
      </w:r>
      <w:r>
        <w:rPr>
          <w:rFonts w:ascii="Times New Roman" w:hAnsi="Times New Roman"/>
          <w:color w:val="000000"/>
          <w:sz w:val="26"/>
          <w:szCs w:val="26"/>
        </w:rPr>
        <w:t>х:</w:t>
      </w:r>
    </w:p>
    <w:p w:rsidR="006F6FCA" w:rsidRDefault="006F6FCA">
      <w:pPr>
        <w:widowControl w:val="0"/>
        <w:autoSpaceDE w:val="0"/>
        <w:autoSpaceDN w:val="0"/>
        <w:adjustRightInd w:val="0"/>
        <w:spacing w:before="6" w:after="0" w:line="356" w:lineRule="auto"/>
        <w:ind w:left="102" w:right="48" w:firstLine="708"/>
        <w:jc w:val="both"/>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2"/>
          <w:sz w:val="26"/>
          <w:szCs w:val="26"/>
        </w:rPr>
        <w:t xml:space="preserve"> </w:t>
      </w:r>
      <w:r>
        <w:rPr>
          <w:rFonts w:ascii="Times New Roman" w:hAnsi="Times New Roman"/>
          <w:color w:val="000000"/>
          <w:sz w:val="26"/>
          <w:szCs w:val="26"/>
        </w:rPr>
        <w:t>подключен</w:t>
      </w:r>
      <w:r>
        <w:rPr>
          <w:rFonts w:ascii="Times New Roman" w:hAnsi="Times New Roman"/>
          <w:color w:val="000000"/>
          <w:spacing w:val="3"/>
          <w:sz w:val="26"/>
          <w:szCs w:val="26"/>
        </w:rPr>
        <w:t>и</w:t>
      </w:r>
      <w:r>
        <w:rPr>
          <w:rFonts w:ascii="Times New Roman" w:hAnsi="Times New Roman"/>
          <w:color w:val="000000"/>
          <w:sz w:val="26"/>
          <w:szCs w:val="26"/>
        </w:rPr>
        <w:t>е</w:t>
      </w:r>
      <w:r>
        <w:rPr>
          <w:rFonts w:ascii="Times New Roman" w:hAnsi="Times New Roman"/>
          <w:color w:val="000000"/>
          <w:spacing w:val="2"/>
          <w:sz w:val="26"/>
          <w:szCs w:val="26"/>
        </w:rPr>
        <w:t xml:space="preserve"> </w:t>
      </w:r>
      <w:r>
        <w:rPr>
          <w:rFonts w:ascii="Times New Roman" w:hAnsi="Times New Roman"/>
          <w:color w:val="000000"/>
          <w:sz w:val="26"/>
          <w:szCs w:val="26"/>
        </w:rPr>
        <w:t>к</w:t>
      </w:r>
      <w:r>
        <w:rPr>
          <w:rFonts w:ascii="Times New Roman" w:hAnsi="Times New Roman"/>
          <w:color w:val="000000"/>
          <w:spacing w:val="15"/>
          <w:sz w:val="26"/>
          <w:szCs w:val="26"/>
        </w:rPr>
        <w:t xml:space="preserve"> </w:t>
      </w:r>
      <w:r>
        <w:rPr>
          <w:rFonts w:ascii="Times New Roman" w:hAnsi="Times New Roman"/>
          <w:color w:val="000000"/>
          <w:sz w:val="26"/>
          <w:szCs w:val="26"/>
        </w:rPr>
        <w:t>с</w:t>
      </w:r>
      <w:r>
        <w:rPr>
          <w:rFonts w:ascii="Times New Roman" w:hAnsi="Times New Roman"/>
          <w:color w:val="000000"/>
          <w:spacing w:val="3"/>
          <w:sz w:val="26"/>
          <w:szCs w:val="26"/>
        </w:rPr>
        <w:t>и</w:t>
      </w:r>
      <w:r>
        <w:rPr>
          <w:rFonts w:ascii="Times New Roman" w:hAnsi="Times New Roman"/>
          <w:color w:val="000000"/>
          <w:sz w:val="26"/>
          <w:szCs w:val="26"/>
        </w:rPr>
        <w:t>сте</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8"/>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w:t>
      </w:r>
      <w:r>
        <w:rPr>
          <w:rFonts w:ascii="Times New Roman" w:hAnsi="Times New Roman"/>
          <w:color w:val="000000"/>
          <w:sz w:val="26"/>
          <w:szCs w:val="26"/>
        </w:rPr>
        <w:t>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w:t>
      </w:r>
      <w:r>
        <w:rPr>
          <w:rFonts w:ascii="Times New Roman" w:hAnsi="Times New Roman"/>
          <w:color w:val="000000"/>
          <w:spacing w:val="3"/>
          <w:sz w:val="26"/>
          <w:szCs w:val="26"/>
        </w:rPr>
        <w:t>н</w:t>
      </w:r>
      <w:r>
        <w:rPr>
          <w:rFonts w:ascii="Times New Roman" w:hAnsi="Times New Roman"/>
          <w:color w:val="000000"/>
          <w:sz w:val="26"/>
          <w:szCs w:val="26"/>
        </w:rPr>
        <w:t>ия нов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0"/>
          <w:sz w:val="26"/>
          <w:szCs w:val="26"/>
        </w:rPr>
        <w:t xml:space="preserve"> </w:t>
      </w:r>
      <w:r>
        <w:rPr>
          <w:rFonts w:ascii="Times New Roman" w:hAnsi="Times New Roman"/>
          <w:color w:val="000000"/>
          <w:sz w:val="26"/>
          <w:szCs w:val="26"/>
        </w:rPr>
        <w:t>тепло</w:t>
      </w:r>
      <w:r>
        <w:rPr>
          <w:rFonts w:ascii="Times New Roman" w:hAnsi="Times New Roman"/>
          <w:color w:val="000000"/>
          <w:spacing w:val="1"/>
          <w:sz w:val="26"/>
          <w:szCs w:val="26"/>
        </w:rPr>
        <w:t>п</w:t>
      </w:r>
      <w:r>
        <w:rPr>
          <w:rFonts w:ascii="Times New Roman" w:hAnsi="Times New Roman"/>
          <w:color w:val="000000"/>
          <w:sz w:val="26"/>
          <w:szCs w:val="26"/>
        </w:rPr>
        <w:t>о</w:t>
      </w:r>
      <w:r>
        <w:rPr>
          <w:rFonts w:ascii="Times New Roman" w:hAnsi="Times New Roman"/>
          <w:color w:val="000000"/>
          <w:spacing w:val="2"/>
          <w:sz w:val="26"/>
          <w:szCs w:val="26"/>
        </w:rPr>
        <w:t>т</w:t>
      </w:r>
      <w:r>
        <w:rPr>
          <w:rFonts w:ascii="Times New Roman" w:hAnsi="Times New Roman"/>
          <w:color w:val="000000"/>
          <w:sz w:val="26"/>
          <w:szCs w:val="26"/>
        </w:rPr>
        <w:t>ребл</w:t>
      </w:r>
      <w:r>
        <w:rPr>
          <w:rFonts w:ascii="Times New Roman" w:hAnsi="Times New Roman"/>
          <w:color w:val="000000"/>
          <w:spacing w:val="1"/>
          <w:sz w:val="26"/>
          <w:szCs w:val="26"/>
        </w:rPr>
        <w:t>я</w:t>
      </w:r>
      <w:r>
        <w:rPr>
          <w:rFonts w:ascii="Times New Roman" w:hAnsi="Times New Roman"/>
          <w:color w:val="000000"/>
          <w:sz w:val="26"/>
          <w:szCs w:val="26"/>
        </w:rPr>
        <w:t>ющ</w:t>
      </w:r>
      <w:r>
        <w:rPr>
          <w:rFonts w:ascii="Times New Roman" w:hAnsi="Times New Roman"/>
          <w:color w:val="000000"/>
          <w:spacing w:val="1"/>
          <w:sz w:val="26"/>
          <w:szCs w:val="26"/>
        </w:rPr>
        <w:t>и</w:t>
      </w:r>
      <w:r>
        <w:rPr>
          <w:rFonts w:ascii="Times New Roman" w:hAnsi="Times New Roman"/>
          <w:color w:val="000000"/>
          <w:sz w:val="26"/>
          <w:szCs w:val="26"/>
        </w:rPr>
        <w:t xml:space="preserve">х </w:t>
      </w:r>
      <w:r>
        <w:rPr>
          <w:rFonts w:ascii="Times New Roman" w:hAnsi="Times New Roman"/>
          <w:color w:val="000000"/>
          <w:spacing w:val="-5"/>
          <w:sz w:val="26"/>
          <w:szCs w:val="26"/>
        </w:rPr>
        <w:t>у</w:t>
      </w:r>
      <w:r>
        <w:rPr>
          <w:rFonts w:ascii="Times New Roman" w:hAnsi="Times New Roman"/>
          <w:color w:val="000000"/>
          <w:spacing w:val="2"/>
          <w:sz w:val="26"/>
          <w:szCs w:val="26"/>
        </w:rPr>
        <w:t>ст</w:t>
      </w:r>
      <w:r>
        <w:rPr>
          <w:rFonts w:ascii="Times New Roman" w:hAnsi="Times New Roman"/>
          <w:color w:val="000000"/>
          <w:sz w:val="26"/>
          <w:szCs w:val="26"/>
        </w:rPr>
        <w:t>анов</w:t>
      </w:r>
      <w:r>
        <w:rPr>
          <w:rFonts w:ascii="Times New Roman" w:hAnsi="Times New Roman"/>
          <w:color w:val="000000"/>
          <w:spacing w:val="3"/>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ист</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в тепловой</w:t>
      </w:r>
      <w:r>
        <w:rPr>
          <w:rFonts w:ascii="Times New Roman" w:hAnsi="Times New Roman"/>
          <w:color w:val="000000"/>
          <w:spacing w:val="3"/>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гии</w:t>
      </w:r>
      <w:r>
        <w:rPr>
          <w:rFonts w:ascii="Times New Roman" w:hAnsi="Times New Roman"/>
          <w:color w:val="000000"/>
          <w:spacing w:val="5"/>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9"/>
          <w:sz w:val="26"/>
          <w:szCs w:val="26"/>
        </w:rPr>
        <w:t xml:space="preserve"> </w:t>
      </w:r>
      <w:r>
        <w:rPr>
          <w:rFonts w:ascii="Times New Roman" w:hAnsi="Times New Roman"/>
          <w:color w:val="000000"/>
          <w:sz w:val="26"/>
          <w:szCs w:val="26"/>
        </w:rPr>
        <w:t>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3"/>
          <w:sz w:val="26"/>
          <w:szCs w:val="26"/>
        </w:rPr>
        <w:t xml:space="preserve"> </w:t>
      </w:r>
      <w:r>
        <w:rPr>
          <w:rFonts w:ascii="Times New Roman" w:hAnsi="Times New Roman"/>
          <w:color w:val="000000"/>
          <w:sz w:val="26"/>
          <w:szCs w:val="26"/>
        </w:rPr>
        <w:t>сетей,</w:t>
      </w:r>
      <w:r>
        <w:rPr>
          <w:rFonts w:ascii="Times New Roman" w:hAnsi="Times New Roman"/>
          <w:color w:val="000000"/>
          <w:spacing w:val="7"/>
          <w:sz w:val="26"/>
          <w:szCs w:val="26"/>
        </w:rPr>
        <w:t xml:space="preserve"> </w:t>
      </w:r>
      <w:r>
        <w:rPr>
          <w:rFonts w:ascii="Times New Roman" w:hAnsi="Times New Roman"/>
          <w:color w:val="000000"/>
          <w:spacing w:val="3"/>
          <w:sz w:val="26"/>
          <w:szCs w:val="26"/>
        </w:rPr>
        <w:t>и</w:t>
      </w:r>
      <w:r>
        <w:rPr>
          <w:rFonts w:ascii="Times New Roman" w:hAnsi="Times New Roman"/>
          <w:color w:val="000000"/>
          <w:sz w:val="26"/>
          <w:szCs w:val="26"/>
        </w:rPr>
        <w:t>ли</w:t>
      </w:r>
      <w:r>
        <w:rPr>
          <w:rFonts w:ascii="Times New Roman" w:hAnsi="Times New Roman"/>
          <w:color w:val="000000"/>
          <w:spacing w:val="9"/>
          <w:sz w:val="26"/>
          <w:szCs w:val="26"/>
        </w:rPr>
        <w:t xml:space="preserve"> </w:t>
      </w:r>
      <w:r>
        <w:rPr>
          <w:rFonts w:ascii="Times New Roman" w:hAnsi="Times New Roman"/>
          <w:color w:val="000000"/>
          <w:sz w:val="26"/>
          <w:szCs w:val="26"/>
        </w:rPr>
        <w:t>их</w:t>
      </w:r>
      <w:r>
        <w:rPr>
          <w:rFonts w:ascii="Times New Roman" w:hAnsi="Times New Roman"/>
          <w:color w:val="000000"/>
          <w:spacing w:val="11"/>
          <w:sz w:val="26"/>
          <w:szCs w:val="26"/>
        </w:rPr>
        <w:t xml:space="preserve"> </w:t>
      </w:r>
      <w:r>
        <w:rPr>
          <w:rFonts w:ascii="Times New Roman" w:hAnsi="Times New Roman"/>
          <w:color w:val="000000"/>
          <w:sz w:val="26"/>
          <w:szCs w:val="26"/>
        </w:rPr>
        <w:t>от</w:t>
      </w:r>
      <w:r>
        <w:rPr>
          <w:rFonts w:ascii="Times New Roman" w:hAnsi="Times New Roman"/>
          <w:color w:val="000000"/>
          <w:spacing w:val="-2"/>
          <w:sz w:val="26"/>
          <w:szCs w:val="26"/>
        </w:rPr>
        <w:t>к</w:t>
      </w:r>
      <w:r>
        <w:rPr>
          <w:rFonts w:ascii="Times New Roman" w:hAnsi="Times New Roman"/>
          <w:color w:val="000000"/>
          <w:sz w:val="26"/>
          <w:szCs w:val="26"/>
        </w:rPr>
        <w:t>л</w:t>
      </w:r>
      <w:r>
        <w:rPr>
          <w:rFonts w:ascii="Times New Roman" w:hAnsi="Times New Roman"/>
          <w:color w:val="000000"/>
          <w:spacing w:val="1"/>
          <w:sz w:val="26"/>
          <w:szCs w:val="26"/>
        </w:rPr>
        <w:t>ю</w:t>
      </w:r>
      <w:r>
        <w:rPr>
          <w:rFonts w:ascii="Times New Roman" w:hAnsi="Times New Roman"/>
          <w:color w:val="000000"/>
          <w:spacing w:val="-1"/>
          <w:sz w:val="26"/>
          <w:szCs w:val="26"/>
        </w:rPr>
        <w:t>ч</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 xml:space="preserve">е </w:t>
      </w:r>
      <w:r>
        <w:rPr>
          <w:rFonts w:ascii="Times New Roman" w:hAnsi="Times New Roman"/>
          <w:color w:val="000000"/>
          <w:spacing w:val="2"/>
          <w:sz w:val="26"/>
          <w:szCs w:val="26"/>
        </w:rPr>
        <w:t>о</w:t>
      </w:r>
      <w:r>
        <w:rPr>
          <w:rFonts w:ascii="Times New Roman" w:hAnsi="Times New Roman"/>
          <w:color w:val="000000"/>
          <w:sz w:val="26"/>
          <w:szCs w:val="26"/>
        </w:rPr>
        <w:t>т системы</w:t>
      </w:r>
      <w:r>
        <w:rPr>
          <w:rFonts w:ascii="Times New Roman" w:hAnsi="Times New Roman"/>
          <w:color w:val="000000"/>
          <w:spacing w:val="-9"/>
          <w:sz w:val="26"/>
          <w:szCs w:val="26"/>
        </w:rPr>
        <w:t xml:space="preserve"> </w:t>
      </w:r>
      <w:r>
        <w:rPr>
          <w:rFonts w:ascii="Times New Roman" w:hAnsi="Times New Roman"/>
          <w:color w:val="000000"/>
          <w:sz w:val="26"/>
          <w:szCs w:val="26"/>
        </w:rPr>
        <w:t>те</w:t>
      </w:r>
      <w:r>
        <w:rPr>
          <w:rFonts w:ascii="Times New Roman" w:hAnsi="Times New Roman"/>
          <w:color w:val="000000"/>
          <w:spacing w:val="3"/>
          <w:sz w:val="26"/>
          <w:szCs w:val="26"/>
        </w:rPr>
        <w:t>п</w:t>
      </w:r>
      <w:r>
        <w:rPr>
          <w:rFonts w:ascii="Times New Roman" w:hAnsi="Times New Roman"/>
          <w:color w:val="000000"/>
          <w:sz w:val="26"/>
          <w:szCs w:val="26"/>
        </w:rPr>
        <w:t>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pacing w:val="2"/>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w:t>
      </w:r>
    </w:p>
    <w:p w:rsidR="006F6FCA" w:rsidRDefault="006F6FCA">
      <w:pPr>
        <w:widowControl w:val="0"/>
        <w:tabs>
          <w:tab w:val="left" w:pos="1220"/>
        </w:tabs>
        <w:autoSpaceDE w:val="0"/>
        <w:autoSpaceDN w:val="0"/>
        <w:adjustRightInd w:val="0"/>
        <w:spacing w:before="11" w:after="0" w:line="350" w:lineRule="auto"/>
        <w:ind w:left="810" w:right="50"/>
        <w:rPr>
          <w:rFonts w:ascii="Times New Roman" w:hAnsi="Times New Roman"/>
          <w:color w:val="000000"/>
          <w:sz w:val="26"/>
          <w:szCs w:val="26"/>
        </w:rPr>
      </w:pPr>
      <w:r>
        <w:rPr>
          <w:rFonts w:ascii="Symbol" w:hAnsi="Symbol" w:cs="Symbol"/>
          <w:color w:val="000000"/>
          <w:sz w:val="26"/>
          <w:szCs w:val="26"/>
        </w:rPr>
        <w:t></w:t>
      </w:r>
      <w:r>
        <w:rPr>
          <w:rFonts w:ascii="Times New Roman" w:hAnsi="Times New Roman"/>
          <w:color w:val="000000"/>
          <w:spacing w:val="-64"/>
          <w:sz w:val="26"/>
          <w:szCs w:val="26"/>
        </w:rPr>
        <w:t xml:space="preserve"> </w:t>
      </w:r>
      <w:r>
        <w:rPr>
          <w:rFonts w:ascii="Times New Roman" w:hAnsi="Times New Roman"/>
          <w:color w:val="000000"/>
          <w:sz w:val="26"/>
          <w:szCs w:val="26"/>
        </w:rPr>
        <w:tab/>
        <w:t>технолог</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ое</w:t>
      </w:r>
      <w:r>
        <w:rPr>
          <w:rFonts w:ascii="Times New Roman" w:hAnsi="Times New Roman"/>
          <w:color w:val="000000"/>
          <w:spacing w:val="-19"/>
          <w:sz w:val="26"/>
          <w:szCs w:val="26"/>
        </w:rPr>
        <w:t xml:space="preserve"> </w:t>
      </w:r>
      <w:r>
        <w:rPr>
          <w:rFonts w:ascii="Times New Roman" w:hAnsi="Times New Roman"/>
          <w:color w:val="000000"/>
          <w:sz w:val="26"/>
          <w:szCs w:val="26"/>
        </w:rPr>
        <w:t>объ</w:t>
      </w:r>
      <w:r>
        <w:rPr>
          <w:rFonts w:ascii="Times New Roman" w:hAnsi="Times New Roman"/>
          <w:color w:val="000000"/>
          <w:spacing w:val="3"/>
          <w:sz w:val="26"/>
          <w:szCs w:val="26"/>
        </w:rPr>
        <w:t>е</w:t>
      </w:r>
      <w:r>
        <w:rPr>
          <w:rFonts w:ascii="Times New Roman" w:hAnsi="Times New Roman"/>
          <w:color w:val="000000"/>
          <w:sz w:val="26"/>
          <w:szCs w:val="26"/>
        </w:rPr>
        <w:t>ди</w:t>
      </w:r>
      <w:r>
        <w:rPr>
          <w:rFonts w:ascii="Times New Roman" w:hAnsi="Times New Roman"/>
          <w:color w:val="000000"/>
          <w:spacing w:val="1"/>
          <w:sz w:val="26"/>
          <w:szCs w:val="26"/>
        </w:rPr>
        <w:t>н</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е</w:t>
      </w:r>
      <w:r>
        <w:rPr>
          <w:rFonts w:ascii="Times New Roman" w:hAnsi="Times New Roman"/>
          <w:color w:val="000000"/>
          <w:spacing w:val="-14"/>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деле</w:t>
      </w:r>
      <w:r>
        <w:rPr>
          <w:rFonts w:ascii="Times New Roman" w:hAnsi="Times New Roman"/>
          <w:color w:val="000000"/>
          <w:spacing w:val="3"/>
          <w:sz w:val="26"/>
          <w:szCs w:val="26"/>
        </w:rPr>
        <w:t>н</w:t>
      </w:r>
      <w:r>
        <w:rPr>
          <w:rFonts w:ascii="Times New Roman" w:hAnsi="Times New Roman"/>
          <w:color w:val="000000"/>
          <w:sz w:val="26"/>
          <w:szCs w:val="26"/>
        </w:rPr>
        <w:t>ие</w:t>
      </w:r>
      <w:r>
        <w:rPr>
          <w:rFonts w:ascii="Times New Roman" w:hAnsi="Times New Roman"/>
          <w:color w:val="000000"/>
          <w:spacing w:val="-12"/>
          <w:sz w:val="26"/>
          <w:szCs w:val="26"/>
        </w:rPr>
        <w:t xml:space="preserve"> </w:t>
      </w:r>
      <w:r>
        <w:rPr>
          <w:rFonts w:ascii="Times New Roman" w:hAnsi="Times New Roman"/>
          <w:color w:val="000000"/>
          <w:sz w:val="26"/>
          <w:szCs w:val="26"/>
        </w:rPr>
        <w:t>с</w:t>
      </w:r>
      <w:r>
        <w:rPr>
          <w:rFonts w:ascii="Times New Roman" w:hAnsi="Times New Roman"/>
          <w:color w:val="000000"/>
          <w:spacing w:val="1"/>
          <w:sz w:val="26"/>
          <w:szCs w:val="26"/>
        </w:rPr>
        <w:t>и</w:t>
      </w:r>
      <w:r>
        <w:rPr>
          <w:rFonts w:ascii="Times New Roman" w:hAnsi="Times New Roman"/>
          <w:color w:val="000000"/>
          <w:sz w:val="26"/>
          <w:szCs w:val="26"/>
        </w:rPr>
        <w:t>стем</w:t>
      </w:r>
      <w:r>
        <w:rPr>
          <w:rFonts w:ascii="Times New Roman" w:hAnsi="Times New Roman"/>
          <w:color w:val="000000"/>
          <w:spacing w:val="-7"/>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w:t>
      </w:r>
      <w:r>
        <w:rPr>
          <w:rFonts w:ascii="Times New Roman" w:hAnsi="Times New Roman"/>
          <w:color w:val="000000"/>
          <w:spacing w:val="2"/>
          <w:sz w:val="26"/>
          <w:szCs w:val="26"/>
        </w:rPr>
        <w:t>б</w:t>
      </w:r>
      <w:r>
        <w:rPr>
          <w:rFonts w:ascii="Times New Roman" w:hAnsi="Times New Roman"/>
          <w:color w:val="000000"/>
          <w:spacing w:val="1"/>
          <w:sz w:val="26"/>
          <w:szCs w:val="26"/>
        </w:rPr>
        <w:t>ж</w:t>
      </w:r>
      <w:r>
        <w:rPr>
          <w:rFonts w:ascii="Times New Roman" w:hAnsi="Times New Roman"/>
          <w:color w:val="000000"/>
          <w:spacing w:val="6"/>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 Сведе</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57"/>
          <w:sz w:val="26"/>
          <w:szCs w:val="26"/>
        </w:rPr>
        <w:t xml:space="preserve"> </w:t>
      </w:r>
      <w:r>
        <w:rPr>
          <w:rFonts w:ascii="Times New Roman" w:hAnsi="Times New Roman"/>
          <w:color w:val="000000"/>
          <w:sz w:val="26"/>
          <w:szCs w:val="26"/>
        </w:rPr>
        <w:t>об</w:t>
      </w:r>
      <w:r>
        <w:rPr>
          <w:rFonts w:ascii="Times New Roman" w:hAnsi="Times New Roman"/>
          <w:color w:val="000000"/>
          <w:spacing w:val="64"/>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ен</w:t>
      </w:r>
      <w:r>
        <w:rPr>
          <w:rFonts w:ascii="Times New Roman" w:hAnsi="Times New Roman"/>
          <w:color w:val="000000"/>
          <w:spacing w:val="3"/>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55"/>
          <w:sz w:val="26"/>
          <w:szCs w:val="26"/>
        </w:rPr>
        <w:t xml:space="preserve"> </w:t>
      </w:r>
      <w:r>
        <w:rPr>
          <w:rFonts w:ascii="Times New Roman" w:hAnsi="Times New Roman"/>
          <w:color w:val="000000"/>
          <w:sz w:val="26"/>
          <w:szCs w:val="26"/>
        </w:rPr>
        <w:t>границ</w:t>
      </w:r>
      <w:r>
        <w:rPr>
          <w:rFonts w:ascii="Times New Roman" w:hAnsi="Times New Roman"/>
          <w:color w:val="000000"/>
          <w:spacing w:val="59"/>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он</w:t>
      </w:r>
      <w:r>
        <w:rPr>
          <w:rFonts w:ascii="Times New Roman" w:hAnsi="Times New Roman"/>
          <w:color w:val="000000"/>
          <w:spacing w:val="63"/>
          <w:sz w:val="26"/>
          <w:szCs w:val="26"/>
        </w:rPr>
        <w:t xml:space="preserve"> </w:t>
      </w:r>
      <w:r>
        <w:rPr>
          <w:rFonts w:ascii="Times New Roman" w:hAnsi="Times New Roman"/>
          <w:color w:val="000000"/>
          <w:sz w:val="26"/>
          <w:szCs w:val="26"/>
        </w:rPr>
        <w:t>де</w:t>
      </w:r>
      <w:r>
        <w:rPr>
          <w:rFonts w:ascii="Times New Roman" w:hAnsi="Times New Roman"/>
          <w:color w:val="000000"/>
          <w:spacing w:val="1"/>
          <w:sz w:val="26"/>
          <w:szCs w:val="26"/>
        </w:rPr>
        <w:t>я</w:t>
      </w:r>
      <w:r>
        <w:rPr>
          <w:rFonts w:ascii="Times New Roman" w:hAnsi="Times New Roman"/>
          <w:color w:val="000000"/>
          <w:spacing w:val="2"/>
          <w:sz w:val="26"/>
          <w:szCs w:val="26"/>
        </w:rPr>
        <w:t>т</w:t>
      </w:r>
      <w:r>
        <w:rPr>
          <w:rFonts w:ascii="Times New Roman" w:hAnsi="Times New Roman"/>
          <w:color w:val="000000"/>
          <w:sz w:val="26"/>
          <w:szCs w:val="26"/>
        </w:rPr>
        <w:t>ельности</w:t>
      </w:r>
      <w:r>
        <w:rPr>
          <w:rFonts w:ascii="Times New Roman" w:hAnsi="Times New Roman"/>
          <w:color w:val="000000"/>
          <w:spacing w:val="52"/>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62"/>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w:t>
      </w:r>
      <w:r>
        <w:rPr>
          <w:rFonts w:ascii="Times New Roman" w:hAnsi="Times New Roman"/>
          <w:color w:val="000000"/>
          <w:sz w:val="26"/>
          <w:szCs w:val="26"/>
        </w:rPr>
        <w:t>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w:t>
      </w:r>
    </w:p>
    <w:p w:rsidR="006F6FCA" w:rsidRDefault="006F6FCA">
      <w:pPr>
        <w:widowControl w:val="0"/>
        <w:autoSpaceDE w:val="0"/>
        <w:autoSpaceDN w:val="0"/>
        <w:adjustRightInd w:val="0"/>
        <w:spacing w:before="17" w:after="0" w:line="360" w:lineRule="auto"/>
        <w:ind w:left="102" w:right="48"/>
        <w:jc w:val="both"/>
        <w:rPr>
          <w:rFonts w:ascii="Times New Roman" w:hAnsi="Times New Roman"/>
          <w:color w:val="000000"/>
          <w:sz w:val="26"/>
          <w:szCs w:val="26"/>
        </w:rPr>
      </w:pP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 а</w:t>
      </w:r>
      <w:r>
        <w:rPr>
          <w:rFonts w:ascii="Times New Roman" w:hAnsi="Times New Roman"/>
          <w:color w:val="000000"/>
          <w:spacing w:val="15"/>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а</w:t>
      </w:r>
      <w:r>
        <w:rPr>
          <w:rFonts w:ascii="Times New Roman" w:hAnsi="Times New Roman"/>
          <w:color w:val="000000"/>
          <w:spacing w:val="-1"/>
          <w:sz w:val="26"/>
          <w:szCs w:val="26"/>
        </w:rPr>
        <w:t>к</w:t>
      </w:r>
      <w:r>
        <w:rPr>
          <w:rFonts w:ascii="Times New Roman" w:hAnsi="Times New Roman"/>
          <w:color w:val="000000"/>
          <w:spacing w:val="1"/>
          <w:sz w:val="26"/>
          <w:szCs w:val="26"/>
        </w:rPr>
        <w:t>ж</w:t>
      </w:r>
      <w:r>
        <w:rPr>
          <w:rFonts w:ascii="Times New Roman" w:hAnsi="Times New Roman"/>
          <w:color w:val="000000"/>
          <w:sz w:val="26"/>
          <w:szCs w:val="26"/>
        </w:rPr>
        <w:t>е</w:t>
      </w:r>
      <w:r>
        <w:rPr>
          <w:rFonts w:ascii="Times New Roman" w:hAnsi="Times New Roman"/>
          <w:color w:val="000000"/>
          <w:spacing w:val="8"/>
          <w:sz w:val="26"/>
          <w:szCs w:val="26"/>
        </w:rPr>
        <w:t xml:space="preserve"> </w:t>
      </w:r>
      <w:r>
        <w:rPr>
          <w:rFonts w:ascii="Times New Roman" w:hAnsi="Times New Roman"/>
          <w:color w:val="000000"/>
          <w:sz w:val="26"/>
          <w:szCs w:val="26"/>
        </w:rPr>
        <w:t>сведе</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6"/>
          <w:sz w:val="26"/>
          <w:szCs w:val="26"/>
        </w:rPr>
        <w:t xml:space="preserve"> </w:t>
      </w:r>
      <w:r>
        <w:rPr>
          <w:rFonts w:ascii="Times New Roman" w:hAnsi="Times New Roman"/>
          <w:color w:val="000000"/>
          <w:sz w:val="26"/>
          <w:szCs w:val="26"/>
        </w:rPr>
        <w:t>о</w:t>
      </w:r>
      <w:r>
        <w:rPr>
          <w:rFonts w:ascii="Times New Roman" w:hAnsi="Times New Roman"/>
          <w:color w:val="000000"/>
          <w:spacing w:val="15"/>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z w:val="26"/>
          <w:szCs w:val="26"/>
        </w:rPr>
        <w:t>св</w:t>
      </w:r>
      <w:r>
        <w:rPr>
          <w:rFonts w:ascii="Times New Roman" w:hAnsi="Times New Roman"/>
          <w:color w:val="000000"/>
          <w:spacing w:val="2"/>
          <w:sz w:val="26"/>
          <w:szCs w:val="26"/>
        </w:rPr>
        <w:t>о</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2"/>
          <w:sz w:val="26"/>
          <w:szCs w:val="26"/>
        </w:rPr>
        <w:t xml:space="preserve"> </w:t>
      </w:r>
      <w:r>
        <w:rPr>
          <w:rFonts w:ascii="Times New Roman" w:hAnsi="Times New Roman"/>
          <w:color w:val="000000"/>
          <w:sz w:val="26"/>
          <w:szCs w:val="26"/>
        </w:rPr>
        <w:t>д</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гой</w:t>
      </w:r>
      <w:r>
        <w:rPr>
          <w:rFonts w:ascii="Times New Roman" w:hAnsi="Times New Roman"/>
          <w:color w:val="000000"/>
          <w:spacing w:val="9"/>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ста</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z w:val="26"/>
          <w:szCs w:val="26"/>
        </w:rPr>
        <w:t>а</w:t>
      </w:r>
      <w:r>
        <w:rPr>
          <w:rFonts w:ascii="Times New Roman" w:hAnsi="Times New Roman"/>
          <w:color w:val="000000"/>
          <w:spacing w:val="6"/>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z w:val="26"/>
          <w:szCs w:val="26"/>
        </w:rPr>
        <w:t>ой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щей 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5"/>
          <w:sz w:val="26"/>
          <w:szCs w:val="26"/>
        </w:rPr>
        <w:t xml:space="preserve"> </w:t>
      </w:r>
      <w:r>
        <w:rPr>
          <w:rFonts w:ascii="Times New Roman" w:hAnsi="Times New Roman"/>
          <w:color w:val="000000"/>
          <w:sz w:val="26"/>
          <w:szCs w:val="26"/>
        </w:rPr>
        <w:t>под</w:t>
      </w:r>
      <w:r>
        <w:rPr>
          <w:rFonts w:ascii="Times New Roman" w:hAnsi="Times New Roman"/>
          <w:color w:val="000000"/>
          <w:spacing w:val="1"/>
          <w:sz w:val="26"/>
          <w:szCs w:val="26"/>
        </w:rPr>
        <w:t>л</w:t>
      </w:r>
      <w:r>
        <w:rPr>
          <w:rFonts w:ascii="Times New Roman" w:hAnsi="Times New Roman"/>
          <w:color w:val="000000"/>
          <w:sz w:val="26"/>
          <w:szCs w:val="26"/>
        </w:rPr>
        <w:t>е</w:t>
      </w:r>
      <w:r>
        <w:rPr>
          <w:rFonts w:ascii="Times New Roman" w:hAnsi="Times New Roman"/>
          <w:color w:val="000000"/>
          <w:spacing w:val="1"/>
          <w:sz w:val="26"/>
          <w:szCs w:val="26"/>
        </w:rPr>
        <w:t>ж</w:t>
      </w:r>
      <w:r>
        <w:rPr>
          <w:rFonts w:ascii="Times New Roman" w:hAnsi="Times New Roman"/>
          <w:color w:val="000000"/>
          <w:sz w:val="26"/>
          <w:szCs w:val="26"/>
        </w:rPr>
        <w:t>ат</w:t>
      </w:r>
      <w:r>
        <w:rPr>
          <w:rFonts w:ascii="Times New Roman" w:hAnsi="Times New Roman"/>
          <w:color w:val="000000"/>
          <w:spacing w:val="11"/>
          <w:sz w:val="26"/>
          <w:szCs w:val="26"/>
        </w:rPr>
        <w:t xml:space="preserve"> </w:t>
      </w:r>
      <w:r>
        <w:rPr>
          <w:rFonts w:ascii="Times New Roman" w:hAnsi="Times New Roman"/>
          <w:color w:val="000000"/>
          <w:sz w:val="26"/>
          <w:szCs w:val="26"/>
        </w:rPr>
        <w:t>вне</w:t>
      </w:r>
      <w:r>
        <w:rPr>
          <w:rFonts w:ascii="Times New Roman" w:hAnsi="Times New Roman"/>
          <w:color w:val="000000"/>
          <w:spacing w:val="1"/>
          <w:sz w:val="26"/>
          <w:szCs w:val="26"/>
        </w:rPr>
        <w:t>с</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ю</w:t>
      </w:r>
      <w:r>
        <w:rPr>
          <w:rFonts w:ascii="Times New Roman" w:hAnsi="Times New Roman"/>
          <w:color w:val="000000"/>
          <w:spacing w:val="8"/>
          <w:sz w:val="26"/>
          <w:szCs w:val="26"/>
        </w:rPr>
        <w:t xml:space="preserve"> </w:t>
      </w:r>
      <w:r>
        <w:rPr>
          <w:rFonts w:ascii="Times New Roman" w:hAnsi="Times New Roman"/>
          <w:color w:val="000000"/>
          <w:sz w:val="26"/>
          <w:szCs w:val="26"/>
        </w:rPr>
        <w:t>в</w:t>
      </w:r>
      <w:r>
        <w:rPr>
          <w:rFonts w:ascii="Times New Roman" w:hAnsi="Times New Roman"/>
          <w:color w:val="000000"/>
          <w:spacing w:val="17"/>
          <w:sz w:val="26"/>
          <w:szCs w:val="26"/>
        </w:rPr>
        <w:t xml:space="preserve"> </w:t>
      </w:r>
      <w:r>
        <w:rPr>
          <w:rFonts w:ascii="Times New Roman" w:hAnsi="Times New Roman"/>
          <w:color w:val="000000"/>
          <w:sz w:val="26"/>
          <w:szCs w:val="26"/>
        </w:rPr>
        <w:t>сх</w:t>
      </w:r>
      <w:r>
        <w:rPr>
          <w:rFonts w:ascii="Times New Roman" w:hAnsi="Times New Roman"/>
          <w:color w:val="000000"/>
          <w:spacing w:val="2"/>
          <w:sz w:val="26"/>
          <w:szCs w:val="26"/>
        </w:rPr>
        <w:t>е</w:t>
      </w:r>
      <w:r>
        <w:rPr>
          <w:rFonts w:ascii="Times New Roman" w:hAnsi="Times New Roman"/>
          <w:color w:val="000000"/>
          <w:spacing w:val="4"/>
          <w:sz w:val="26"/>
          <w:szCs w:val="26"/>
        </w:rPr>
        <w:t>м</w:t>
      </w:r>
      <w:r>
        <w:rPr>
          <w:rFonts w:ascii="Times New Roman" w:hAnsi="Times New Roman"/>
          <w:color w:val="000000"/>
          <w:sz w:val="26"/>
          <w:szCs w:val="26"/>
        </w:rPr>
        <w:t>у</w:t>
      </w:r>
      <w:r>
        <w:rPr>
          <w:rFonts w:ascii="Times New Roman" w:hAnsi="Times New Roman"/>
          <w:color w:val="000000"/>
          <w:spacing w:val="9"/>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при</w:t>
      </w:r>
      <w:r>
        <w:rPr>
          <w:rFonts w:ascii="Times New Roman" w:hAnsi="Times New Roman"/>
          <w:color w:val="000000"/>
          <w:spacing w:val="15"/>
          <w:sz w:val="26"/>
          <w:szCs w:val="26"/>
        </w:rPr>
        <w:t xml:space="preserve"> </w:t>
      </w:r>
      <w:r>
        <w:rPr>
          <w:rFonts w:ascii="Times New Roman" w:hAnsi="Times New Roman"/>
          <w:color w:val="000000"/>
          <w:sz w:val="26"/>
          <w:szCs w:val="26"/>
        </w:rPr>
        <w:t>ее а</w:t>
      </w:r>
      <w:r>
        <w:rPr>
          <w:rFonts w:ascii="Times New Roman" w:hAnsi="Times New Roman"/>
          <w:color w:val="000000"/>
          <w:spacing w:val="-1"/>
          <w:sz w:val="26"/>
          <w:szCs w:val="26"/>
        </w:rPr>
        <w:t>к</w:t>
      </w:r>
      <w:r>
        <w:rPr>
          <w:rFonts w:ascii="Times New Roman" w:hAnsi="Times New Roman"/>
          <w:color w:val="000000"/>
          <w:spacing w:val="4"/>
          <w:sz w:val="26"/>
          <w:szCs w:val="26"/>
        </w:rPr>
        <w:t>т</w:t>
      </w:r>
      <w:r>
        <w:rPr>
          <w:rFonts w:ascii="Times New Roman" w:hAnsi="Times New Roman"/>
          <w:color w:val="000000"/>
          <w:spacing w:val="-5"/>
          <w:sz w:val="26"/>
          <w:szCs w:val="26"/>
        </w:rPr>
        <w:t>у</w:t>
      </w:r>
      <w:r>
        <w:rPr>
          <w:rFonts w:ascii="Times New Roman" w:hAnsi="Times New Roman"/>
          <w:color w:val="000000"/>
          <w:sz w:val="26"/>
          <w:szCs w:val="26"/>
        </w:rPr>
        <w:t>ал</w:t>
      </w:r>
      <w:r>
        <w:rPr>
          <w:rFonts w:ascii="Times New Roman" w:hAnsi="Times New Roman"/>
          <w:color w:val="000000"/>
          <w:spacing w:val="1"/>
          <w:sz w:val="26"/>
          <w:szCs w:val="26"/>
        </w:rPr>
        <w:t>из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p>
    <w:p w:rsidR="006F6FCA" w:rsidRDefault="006F6FCA">
      <w:pPr>
        <w:widowControl w:val="0"/>
        <w:autoSpaceDE w:val="0"/>
        <w:autoSpaceDN w:val="0"/>
        <w:adjustRightInd w:val="0"/>
        <w:spacing w:before="5" w:after="0" w:line="359" w:lineRule="auto"/>
        <w:ind w:left="102" w:right="48" w:firstLine="708"/>
        <w:jc w:val="both"/>
        <w:rPr>
          <w:rFonts w:ascii="Times New Roman" w:hAnsi="Times New Roman"/>
          <w:color w:val="000000"/>
          <w:sz w:val="26"/>
          <w:szCs w:val="26"/>
        </w:rPr>
      </w:pPr>
      <w:r>
        <w:rPr>
          <w:rFonts w:ascii="Times New Roman" w:hAnsi="Times New Roman"/>
          <w:color w:val="000000"/>
          <w:sz w:val="26"/>
          <w:szCs w:val="26"/>
        </w:rPr>
        <w:t>На</w:t>
      </w:r>
      <w:r>
        <w:rPr>
          <w:rFonts w:ascii="Times New Roman" w:hAnsi="Times New Roman"/>
          <w:color w:val="000000"/>
          <w:spacing w:val="16"/>
          <w:sz w:val="26"/>
          <w:szCs w:val="26"/>
        </w:rPr>
        <w:t xml:space="preserve"> </w:t>
      </w:r>
      <w:r>
        <w:rPr>
          <w:rFonts w:ascii="Times New Roman" w:hAnsi="Times New Roman"/>
          <w:color w:val="000000"/>
          <w:sz w:val="26"/>
          <w:szCs w:val="26"/>
        </w:rPr>
        <w:t>сегодн</w:t>
      </w:r>
      <w:r>
        <w:rPr>
          <w:rFonts w:ascii="Times New Roman" w:hAnsi="Times New Roman"/>
          <w:color w:val="000000"/>
          <w:spacing w:val="3"/>
          <w:sz w:val="26"/>
          <w:szCs w:val="26"/>
        </w:rPr>
        <w:t>я</w:t>
      </w:r>
      <w:r>
        <w:rPr>
          <w:rFonts w:ascii="Times New Roman" w:hAnsi="Times New Roman"/>
          <w:color w:val="000000"/>
          <w:sz w:val="26"/>
          <w:szCs w:val="26"/>
        </w:rPr>
        <w:t>шний</w:t>
      </w:r>
      <w:r>
        <w:rPr>
          <w:rFonts w:ascii="Times New Roman" w:hAnsi="Times New Roman"/>
          <w:color w:val="000000"/>
          <w:spacing w:val="7"/>
          <w:sz w:val="26"/>
          <w:szCs w:val="26"/>
        </w:rPr>
        <w:t xml:space="preserve"> </w:t>
      </w:r>
      <w:r>
        <w:rPr>
          <w:rFonts w:ascii="Times New Roman" w:hAnsi="Times New Roman"/>
          <w:color w:val="000000"/>
          <w:sz w:val="26"/>
          <w:szCs w:val="26"/>
        </w:rPr>
        <w:t>де</w:t>
      </w:r>
      <w:r>
        <w:rPr>
          <w:rFonts w:ascii="Times New Roman" w:hAnsi="Times New Roman"/>
          <w:color w:val="000000"/>
          <w:spacing w:val="3"/>
          <w:sz w:val="26"/>
          <w:szCs w:val="26"/>
        </w:rPr>
        <w:t>н</w:t>
      </w:r>
      <w:r>
        <w:rPr>
          <w:rFonts w:ascii="Times New Roman" w:hAnsi="Times New Roman"/>
          <w:color w:val="000000"/>
          <w:sz w:val="26"/>
          <w:szCs w:val="26"/>
        </w:rPr>
        <w:t>ь</w:t>
      </w:r>
      <w:r>
        <w:rPr>
          <w:rFonts w:ascii="Times New Roman" w:hAnsi="Times New Roman"/>
          <w:color w:val="000000"/>
          <w:spacing w:val="13"/>
          <w:sz w:val="26"/>
          <w:szCs w:val="26"/>
        </w:rPr>
        <w:t xml:space="preserve"> </w:t>
      </w:r>
      <w:r>
        <w:rPr>
          <w:rFonts w:ascii="Times New Roman" w:hAnsi="Times New Roman"/>
          <w:color w:val="000000"/>
          <w:sz w:val="26"/>
          <w:szCs w:val="26"/>
        </w:rPr>
        <w:t>на</w:t>
      </w:r>
      <w:r>
        <w:rPr>
          <w:rFonts w:ascii="Times New Roman" w:hAnsi="Times New Roman"/>
          <w:color w:val="000000"/>
          <w:spacing w:val="17"/>
          <w:sz w:val="26"/>
          <w:szCs w:val="26"/>
        </w:rPr>
        <w:t xml:space="preserve"> </w:t>
      </w:r>
      <w:r>
        <w:rPr>
          <w:rFonts w:ascii="Times New Roman" w:hAnsi="Times New Roman"/>
          <w:color w:val="000000"/>
          <w:sz w:val="26"/>
          <w:szCs w:val="26"/>
        </w:rPr>
        <w:t>терр</w:t>
      </w:r>
      <w:r>
        <w:rPr>
          <w:rFonts w:ascii="Times New Roman" w:hAnsi="Times New Roman"/>
          <w:color w:val="000000"/>
          <w:spacing w:val="2"/>
          <w:sz w:val="26"/>
          <w:szCs w:val="26"/>
        </w:rPr>
        <w:t>и</w:t>
      </w:r>
      <w:r>
        <w:rPr>
          <w:rFonts w:ascii="Times New Roman" w:hAnsi="Times New Roman"/>
          <w:color w:val="000000"/>
          <w:sz w:val="26"/>
          <w:szCs w:val="26"/>
        </w:rPr>
        <w:t>тории</w:t>
      </w:r>
      <w:r>
        <w:rPr>
          <w:rFonts w:ascii="Times New Roman" w:hAnsi="Times New Roman"/>
          <w:color w:val="000000"/>
          <w:spacing w:val="9"/>
          <w:sz w:val="26"/>
          <w:szCs w:val="26"/>
        </w:rPr>
        <w:t xml:space="preserve"> </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3"/>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ц</w:t>
      </w:r>
      <w:r>
        <w:rPr>
          <w:rFonts w:ascii="Times New Roman" w:hAnsi="Times New Roman"/>
          <w:color w:val="000000"/>
          <w:sz w:val="26"/>
          <w:szCs w:val="26"/>
        </w:rPr>
        <w:t>и</w:t>
      </w:r>
      <w:r>
        <w:rPr>
          <w:rFonts w:ascii="Times New Roman" w:hAnsi="Times New Roman"/>
          <w:color w:val="000000"/>
          <w:spacing w:val="1"/>
          <w:sz w:val="26"/>
          <w:szCs w:val="26"/>
        </w:rPr>
        <w:t>п</w:t>
      </w:r>
      <w:r>
        <w:rPr>
          <w:rFonts w:ascii="Times New Roman" w:hAnsi="Times New Roman"/>
          <w:color w:val="000000"/>
          <w:sz w:val="26"/>
          <w:szCs w:val="26"/>
        </w:rPr>
        <w:t xml:space="preserve">ального </w:t>
      </w:r>
      <w:r>
        <w:rPr>
          <w:rFonts w:ascii="Times New Roman" w:hAnsi="Times New Roman"/>
          <w:color w:val="000000"/>
          <w:spacing w:val="2"/>
          <w:sz w:val="26"/>
          <w:szCs w:val="26"/>
        </w:rPr>
        <w:t>о</w:t>
      </w:r>
      <w:r>
        <w:rPr>
          <w:rFonts w:ascii="Times New Roman" w:hAnsi="Times New Roman"/>
          <w:color w:val="000000"/>
          <w:sz w:val="26"/>
          <w:szCs w:val="26"/>
        </w:rPr>
        <w:t>бра</w:t>
      </w:r>
      <w:r>
        <w:rPr>
          <w:rFonts w:ascii="Times New Roman" w:hAnsi="Times New Roman"/>
          <w:color w:val="000000"/>
          <w:spacing w:val="1"/>
          <w:sz w:val="26"/>
          <w:szCs w:val="26"/>
        </w:rPr>
        <w:t>з</w:t>
      </w:r>
      <w:r>
        <w:rPr>
          <w:rFonts w:ascii="Times New Roman" w:hAnsi="Times New Roman"/>
          <w:color w:val="000000"/>
          <w:sz w:val="26"/>
          <w:szCs w:val="26"/>
        </w:rPr>
        <w:t>о</w:t>
      </w:r>
      <w:r>
        <w:rPr>
          <w:rFonts w:ascii="Times New Roman" w:hAnsi="Times New Roman"/>
          <w:color w:val="000000"/>
          <w:spacing w:val="2"/>
          <w:sz w:val="26"/>
          <w:szCs w:val="26"/>
        </w:rPr>
        <w:t>в</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6"/>
          <w:sz w:val="26"/>
          <w:szCs w:val="26"/>
        </w:rPr>
        <w:t xml:space="preserve"> </w:t>
      </w:r>
      <w:r w:rsidR="006030D7">
        <w:rPr>
          <w:rFonts w:ascii="Times New Roman" w:hAnsi="Times New Roman"/>
          <w:color w:val="000000"/>
          <w:spacing w:val="2"/>
          <w:sz w:val="26"/>
          <w:szCs w:val="26"/>
        </w:rPr>
        <w:t>Пчевское</w:t>
      </w:r>
      <w:r>
        <w:rPr>
          <w:rFonts w:ascii="Times New Roman" w:hAnsi="Times New Roman"/>
          <w:color w:val="000000"/>
          <w:sz w:val="26"/>
          <w:szCs w:val="26"/>
        </w:rPr>
        <w:t xml:space="preserve"> </w:t>
      </w:r>
      <w:r>
        <w:rPr>
          <w:rFonts w:ascii="Times New Roman" w:hAnsi="Times New Roman"/>
          <w:color w:val="000000"/>
          <w:sz w:val="26"/>
          <w:szCs w:val="26"/>
        </w:rPr>
        <w:lastRenderedPageBreak/>
        <w:t>сельс</w:t>
      </w:r>
      <w:r>
        <w:rPr>
          <w:rFonts w:ascii="Times New Roman" w:hAnsi="Times New Roman"/>
          <w:color w:val="000000"/>
          <w:spacing w:val="1"/>
          <w:sz w:val="26"/>
          <w:szCs w:val="26"/>
        </w:rPr>
        <w:t>к</w:t>
      </w:r>
      <w:r>
        <w:rPr>
          <w:rFonts w:ascii="Times New Roman" w:hAnsi="Times New Roman"/>
          <w:color w:val="000000"/>
          <w:sz w:val="26"/>
          <w:szCs w:val="26"/>
        </w:rPr>
        <w:t>ое</w:t>
      </w:r>
      <w:r>
        <w:rPr>
          <w:rFonts w:ascii="Times New Roman" w:hAnsi="Times New Roman"/>
          <w:color w:val="000000"/>
          <w:spacing w:val="9"/>
          <w:sz w:val="26"/>
          <w:szCs w:val="26"/>
        </w:rPr>
        <w:t xml:space="preserve"> </w:t>
      </w:r>
      <w:r>
        <w:rPr>
          <w:rFonts w:ascii="Times New Roman" w:hAnsi="Times New Roman"/>
          <w:color w:val="000000"/>
          <w:sz w:val="26"/>
          <w:szCs w:val="26"/>
        </w:rPr>
        <w:t>посе</w:t>
      </w:r>
      <w:r>
        <w:rPr>
          <w:rFonts w:ascii="Times New Roman" w:hAnsi="Times New Roman"/>
          <w:color w:val="000000"/>
          <w:spacing w:val="1"/>
          <w:sz w:val="26"/>
          <w:szCs w:val="26"/>
        </w:rPr>
        <w:t>л</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е</w:t>
      </w:r>
      <w:r>
        <w:rPr>
          <w:rFonts w:ascii="Times New Roman" w:hAnsi="Times New Roman"/>
          <w:color w:val="000000"/>
          <w:spacing w:val="9"/>
          <w:sz w:val="26"/>
          <w:szCs w:val="26"/>
        </w:rPr>
        <w:t xml:space="preserve"> </w:t>
      </w:r>
      <w:r>
        <w:rPr>
          <w:rFonts w:ascii="Times New Roman" w:hAnsi="Times New Roman"/>
          <w:color w:val="000000"/>
          <w:sz w:val="26"/>
          <w:szCs w:val="26"/>
        </w:rPr>
        <w:t>о</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ще</w:t>
      </w:r>
      <w:r>
        <w:rPr>
          <w:rFonts w:ascii="Times New Roman" w:hAnsi="Times New Roman"/>
          <w:color w:val="000000"/>
          <w:spacing w:val="2"/>
          <w:sz w:val="26"/>
          <w:szCs w:val="26"/>
        </w:rPr>
        <w:t>с</w:t>
      </w:r>
      <w:r>
        <w:rPr>
          <w:rFonts w:ascii="Times New Roman" w:hAnsi="Times New Roman"/>
          <w:color w:val="000000"/>
          <w:sz w:val="26"/>
          <w:szCs w:val="26"/>
        </w:rPr>
        <w:t>твляет</w:t>
      </w:r>
      <w:r>
        <w:rPr>
          <w:rFonts w:ascii="Times New Roman" w:hAnsi="Times New Roman"/>
          <w:color w:val="000000"/>
          <w:spacing w:val="3"/>
          <w:sz w:val="26"/>
          <w:szCs w:val="26"/>
        </w:rPr>
        <w:t xml:space="preserve"> </w:t>
      </w:r>
      <w:r>
        <w:rPr>
          <w:rFonts w:ascii="Times New Roman" w:hAnsi="Times New Roman"/>
          <w:color w:val="000000"/>
          <w:spacing w:val="2"/>
          <w:sz w:val="26"/>
          <w:szCs w:val="26"/>
        </w:rPr>
        <w:t>те</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е одна</w:t>
      </w:r>
      <w:r>
        <w:rPr>
          <w:rFonts w:ascii="Times New Roman" w:hAnsi="Times New Roman"/>
          <w:color w:val="000000"/>
          <w:spacing w:val="16"/>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а</w:t>
      </w:r>
      <w:r>
        <w:rPr>
          <w:rFonts w:ascii="Times New Roman" w:hAnsi="Times New Roman"/>
          <w:color w:val="000000"/>
          <w:spacing w:val="1"/>
          <w:sz w:val="26"/>
          <w:szCs w:val="26"/>
        </w:rPr>
        <w:t>ю</w:t>
      </w:r>
      <w:r>
        <w:rPr>
          <w:rFonts w:ascii="Times New Roman" w:hAnsi="Times New Roman"/>
          <w:color w:val="000000"/>
          <w:sz w:val="26"/>
          <w:szCs w:val="26"/>
        </w:rPr>
        <w:t>щая 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4"/>
          <w:sz w:val="26"/>
          <w:szCs w:val="26"/>
        </w:rPr>
        <w:t xml:space="preserve"> </w:t>
      </w:r>
      <w:r>
        <w:rPr>
          <w:rFonts w:ascii="Times New Roman" w:hAnsi="Times New Roman"/>
          <w:color w:val="000000"/>
          <w:sz w:val="26"/>
          <w:szCs w:val="26"/>
        </w:rPr>
        <w:t>МП</w:t>
      </w:r>
      <w:r>
        <w:rPr>
          <w:rFonts w:ascii="Times New Roman" w:hAnsi="Times New Roman"/>
          <w:color w:val="000000"/>
          <w:spacing w:val="-1"/>
          <w:sz w:val="26"/>
          <w:szCs w:val="26"/>
        </w:rPr>
        <w:t xml:space="preserve"> </w:t>
      </w:r>
      <w:r>
        <w:rPr>
          <w:rFonts w:ascii="Times New Roman" w:hAnsi="Times New Roman"/>
          <w:color w:val="000000"/>
          <w:sz w:val="26"/>
          <w:szCs w:val="26"/>
        </w:rPr>
        <w:t>«</w:t>
      </w:r>
      <w:r>
        <w:rPr>
          <w:rFonts w:ascii="Times New Roman" w:hAnsi="Times New Roman"/>
          <w:color w:val="000000"/>
          <w:spacing w:val="3"/>
          <w:sz w:val="26"/>
          <w:szCs w:val="26"/>
        </w:rPr>
        <w:t>Ж</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ищное</w:t>
      </w:r>
      <w:r>
        <w:rPr>
          <w:rFonts w:ascii="Times New Roman" w:hAnsi="Times New Roman"/>
          <w:color w:val="000000"/>
          <w:spacing w:val="-14"/>
          <w:sz w:val="26"/>
          <w:szCs w:val="26"/>
        </w:rPr>
        <w:t xml:space="preserve"> </w:t>
      </w:r>
      <w:r>
        <w:rPr>
          <w:rFonts w:ascii="Times New Roman" w:hAnsi="Times New Roman"/>
          <w:color w:val="000000"/>
          <w:sz w:val="26"/>
          <w:szCs w:val="26"/>
        </w:rPr>
        <w:t>хо</w:t>
      </w:r>
      <w:r>
        <w:rPr>
          <w:rFonts w:ascii="Times New Roman" w:hAnsi="Times New Roman"/>
          <w:color w:val="000000"/>
          <w:spacing w:val="1"/>
          <w:sz w:val="26"/>
          <w:szCs w:val="26"/>
        </w:rPr>
        <w:t>з</w:t>
      </w:r>
      <w:r>
        <w:rPr>
          <w:rFonts w:ascii="Times New Roman" w:hAnsi="Times New Roman"/>
          <w:color w:val="000000"/>
          <w:sz w:val="26"/>
          <w:szCs w:val="26"/>
        </w:rPr>
        <w:t>я</w:t>
      </w:r>
      <w:r>
        <w:rPr>
          <w:rFonts w:ascii="Times New Roman" w:hAnsi="Times New Roman"/>
          <w:color w:val="000000"/>
          <w:spacing w:val="1"/>
          <w:sz w:val="26"/>
          <w:szCs w:val="26"/>
        </w:rPr>
        <w:t>й</w:t>
      </w:r>
      <w:r>
        <w:rPr>
          <w:rFonts w:ascii="Times New Roman" w:hAnsi="Times New Roman"/>
          <w:color w:val="000000"/>
          <w:sz w:val="26"/>
          <w:szCs w:val="26"/>
        </w:rPr>
        <w:t>ств</w:t>
      </w:r>
      <w:r>
        <w:rPr>
          <w:rFonts w:ascii="Times New Roman" w:hAnsi="Times New Roman"/>
          <w:color w:val="000000"/>
          <w:spacing w:val="2"/>
          <w:sz w:val="26"/>
          <w:szCs w:val="26"/>
        </w:rPr>
        <w:t>о</w:t>
      </w:r>
      <w:r>
        <w:rPr>
          <w:rFonts w:ascii="Times New Roman" w:hAnsi="Times New Roman"/>
          <w:color w:val="000000"/>
          <w:sz w:val="26"/>
          <w:szCs w:val="26"/>
        </w:rPr>
        <w:t>».</w:t>
      </w:r>
    </w:p>
    <w:p w:rsidR="006F6FCA" w:rsidRDefault="006F6FCA" w:rsidP="0096187A">
      <w:pPr>
        <w:widowControl w:val="0"/>
        <w:autoSpaceDE w:val="0"/>
        <w:autoSpaceDN w:val="0"/>
        <w:adjustRightInd w:val="0"/>
        <w:spacing w:before="5" w:after="0" w:line="359" w:lineRule="auto"/>
        <w:ind w:left="102" w:right="48" w:firstLine="708"/>
        <w:jc w:val="both"/>
        <w:rPr>
          <w:rFonts w:ascii="Times New Roman" w:hAnsi="Times New Roman"/>
          <w:color w:val="000000"/>
          <w:sz w:val="26"/>
          <w:szCs w:val="26"/>
        </w:rPr>
      </w:pPr>
      <w:r>
        <w:rPr>
          <w:rFonts w:ascii="Times New Roman" w:hAnsi="Times New Roman"/>
          <w:color w:val="000000"/>
          <w:sz w:val="26"/>
          <w:szCs w:val="26"/>
        </w:rPr>
        <w:t>Та</w:t>
      </w:r>
      <w:r w:rsidRPr="0096187A">
        <w:rPr>
          <w:rFonts w:ascii="Times New Roman" w:hAnsi="Times New Roman"/>
          <w:color w:val="000000"/>
          <w:sz w:val="26"/>
          <w:szCs w:val="26"/>
        </w:rPr>
        <w:t>к</w:t>
      </w:r>
      <w:r>
        <w:rPr>
          <w:rFonts w:ascii="Times New Roman" w:hAnsi="Times New Roman"/>
          <w:color w:val="000000"/>
          <w:sz w:val="26"/>
          <w:szCs w:val="26"/>
        </w:rPr>
        <w:t>им</w:t>
      </w:r>
      <w:r>
        <w:rPr>
          <w:rFonts w:ascii="Times New Roman" w:hAnsi="Times New Roman"/>
          <w:color w:val="000000"/>
          <w:sz w:val="26"/>
          <w:szCs w:val="26"/>
        </w:rPr>
        <w:tab/>
      </w:r>
      <w:r w:rsidR="0096187A">
        <w:rPr>
          <w:rFonts w:ascii="Times New Roman" w:hAnsi="Times New Roman"/>
          <w:color w:val="000000"/>
          <w:sz w:val="26"/>
          <w:szCs w:val="26"/>
        </w:rPr>
        <w:t>обра</w:t>
      </w:r>
      <w:r w:rsidR="0096187A" w:rsidRPr="0096187A">
        <w:rPr>
          <w:rFonts w:ascii="Times New Roman" w:hAnsi="Times New Roman"/>
          <w:color w:val="000000"/>
          <w:sz w:val="26"/>
          <w:szCs w:val="26"/>
        </w:rPr>
        <w:t>зом</w:t>
      </w:r>
      <w:r w:rsidR="0096187A">
        <w:rPr>
          <w:rFonts w:ascii="Times New Roman" w:hAnsi="Times New Roman"/>
          <w:color w:val="000000"/>
          <w:sz w:val="26"/>
          <w:szCs w:val="26"/>
        </w:rPr>
        <w:t xml:space="preserve">, </w:t>
      </w:r>
      <w:r w:rsidR="0096187A">
        <w:rPr>
          <w:rFonts w:ascii="Times New Roman" w:hAnsi="Times New Roman"/>
          <w:color w:val="000000"/>
          <w:sz w:val="26"/>
          <w:szCs w:val="26"/>
        </w:rPr>
        <w:tab/>
      </w:r>
      <w:r>
        <w:rPr>
          <w:rFonts w:ascii="Times New Roman" w:hAnsi="Times New Roman"/>
          <w:color w:val="000000"/>
          <w:sz w:val="26"/>
          <w:szCs w:val="26"/>
        </w:rPr>
        <w:t>на</w:t>
      </w:r>
      <w:r>
        <w:rPr>
          <w:rFonts w:ascii="Times New Roman" w:hAnsi="Times New Roman"/>
          <w:color w:val="000000"/>
          <w:sz w:val="26"/>
          <w:szCs w:val="26"/>
        </w:rPr>
        <w:tab/>
        <w:t>осн</w:t>
      </w:r>
      <w:r w:rsidRPr="0096187A">
        <w:rPr>
          <w:rFonts w:ascii="Times New Roman" w:hAnsi="Times New Roman"/>
          <w:color w:val="000000"/>
          <w:sz w:val="26"/>
          <w:szCs w:val="26"/>
        </w:rPr>
        <w:t>о</w:t>
      </w:r>
      <w:r>
        <w:rPr>
          <w:rFonts w:ascii="Times New Roman" w:hAnsi="Times New Roman"/>
          <w:color w:val="000000"/>
          <w:sz w:val="26"/>
          <w:szCs w:val="26"/>
        </w:rPr>
        <w:t>ван</w:t>
      </w:r>
      <w:r w:rsidRPr="0096187A">
        <w:rPr>
          <w:rFonts w:ascii="Times New Roman" w:hAnsi="Times New Roman"/>
          <w:color w:val="000000"/>
          <w:sz w:val="26"/>
          <w:szCs w:val="26"/>
        </w:rPr>
        <w:t>и</w:t>
      </w:r>
      <w:r>
        <w:rPr>
          <w:rFonts w:ascii="Times New Roman" w:hAnsi="Times New Roman"/>
          <w:color w:val="000000"/>
          <w:sz w:val="26"/>
          <w:szCs w:val="26"/>
        </w:rPr>
        <w:t>и</w:t>
      </w:r>
      <w:r>
        <w:rPr>
          <w:rFonts w:ascii="Times New Roman" w:hAnsi="Times New Roman"/>
          <w:color w:val="000000"/>
          <w:sz w:val="26"/>
          <w:szCs w:val="26"/>
        </w:rPr>
        <w:tab/>
      </w:r>
      <w:r w:rsidRPr="0096187A">
        <w:rPr>
          <w:rFonts w:ascii="Times New Roman" w:hAnsi="Times New Roman"/>
          <w:color w:val="000000"/>
          <w:sz w:val="26"/>
          <w:szCs w:val="26"/>
        </w:rPr>
        <w:t>к</w:t>
      </w:r>
      <w:r>
        <w:rPr>
          <w:rFonts w:ascii="Times New Roman" w:hAnsi="Times New Roman"/>
          <w:color w:val="000000"/>
          <w:sz w:val="26"/>
          <w:szCs w:val="26"/>
        </w:rPr>
        <w:t>р</w:t>
      </w:r>
      <w:r w:rsidRPr="0096187A">
        <w:rPr>
          <w:rFonts w:ascii="Times New Roman" w:hAnsi="Times New Roman"/>
          <w:color w:val="000000"/>
          <w:sz w:val="26"/>
          <w:szCs w:val="26"/>
        </w:rPr>
        <w:t>и</w:t>
      </w:r>
      <w:r>
        <w:rPr>
          <w:rFonts w:ascii="Times New Roman" w:hAnsi="Times New Roman"/>
          <w:color w:val="000000"/>
          <w:sz w:val="26"/>
          <w:szCs w:val="26"/>
        </w:rPr>
        <w:t>териев</w:t>
      </w:r>
      <w:r>
        <w:rPr>
          <w:rFonts w:ascii="Times New Roman" w:hAnsi="Times New Roman"/>
          <w:color w:val="000000"/>
          <w:sz w:val="26"/>
          <w:szCs w:val="26"/>
        </w:rPr>
        <w:tab/>
        <w:t>оп</w:t>
      </w:r>
      <w:r w:rsidRPr="0096187A">
        <w:rPr>
          <w:rFonts w:ascii="Times New Roman" w:hAnsi="Times New Roman"/>
          <w:color w:val="000000"/>
          <w:sz w:val="26"/>
          <w:szCs w:val="26"/>
        </w:rPr>
        <w:t>р</w:t>
      </w:r>
      <w:r>
        <w:rPr>
          <w:rFonts w:ascii="Times New Roman" w:hAnsi="Times New Roman"/>
          <w:color w:val="000000"/>
          <w:sz w:val="26"/>
          <w:szCs w:val="26"/>
        </w:rPr>
        <w:t>еделе</w:t>
      </w:r>
      <w:r w:rsidRPr="0096187A">
        <w:rPr>
          <w:rFonts w:ascii="Times New Roman" w:hAnsi="Times New Roman"/>
          <w:color w:val="000000"/>
          <w:sz w:val="26"/>
          <w:szCs w:val="26"/>
        </w:rPr>
        <w:t>н</w:t>
      </w:r>
      <w:r>
        <w:rPr>
          <w:rFonts w:ascii="Times New Roman" w:hAnsi="Times New Roman"/>
          <w:color w:val="000000"/>
          <w:sz w:val="26"/>
          <w:szCs w:val="26"/>
        </w:rPr>
        <w:t>ия</w:t>
      </w:r>
      <w:r>
        <w:rPr>
          <w:rFonts w:ascii="Times New Roman" w:hAnsi="Times New Roman"/>
          <w:color w:val="000000"/>
          <w:sz w:val="26"/>
          <w:szCs w:val="26"/>
        </w:rPr>
        <w:tab/>
        <w:t>еди</w:t>
      </w:r>
      <w:r w:rsidRPr="0096187A">
        <w:rPr>
          <w:rFonts w:ascii="Times New Roman" w:hAnsi="Times New Roman"/>
          <w:color w:val="000000"/>
          <w:sz w:val="26"/>
          <w:szCs w:val="26"/>
        </w:rPr>
        <w:t>н</w:t>
      </w:r>
      <w:r>
        <w:rPr>
          <w:rFonts w:ascii="Times New Roman" w:hAnsi="Times New Roman"/>
          <w:color w:val="000000"/>
          <w:sz w:val="26"/>
          <w:szCs w:val="26"/>
        </w:rPr>
        <w:t>ой</w:t>
      </w:r>
      <w:r w:rsidR="0096187A">
        <w:rPr>
          <w:rFonts w:ascii="Times New Roman" w:hAnsi="Times New Roman"/>
          <w:color w:val="000000"/>
          <w:sz w:val="26"/>
          <w:szCs w:val="26"/>
        </w:rPr>
        <w:t xml:space="preserve"> </w:t>
      </w:r>
      <w:r>
        <w:rPr>
          <w:rFonts w:ascii="Times New Roman" w:hAnsi="Times New Roman"/>
          <w:color w:val="000000"/>
          <w:sz w:val="26"/>
          <w:szCs w:val="26"/>
        </w:rPr>
        <w:t>теплос</w:t>
      </w:r>
      <w:r w:rsidRPr="0096187A">
        <w:rPr>
          <w:rFonts w:ascii="Times New Roman" w:hAnsi="Times New Roman"/>
          <w:color w:val="000000"/>
          <w:sz w:val="26"/>
          <w:szCs w:val="26"/>
        </w:rPr>
        <w:t>н</w:t>
      </w:r>
      <w:r>
        <w:rPr>
          <w:rFonts w:ascii="Times New Roman" w:hAnsi="Times New Roman"/>
          <w:color w:val="000000"/>
          <w:sz w:val="26"/>
          <w:szCs w:val="26"/>
        </w:rPr>
        <w:t>аб</w:t>
      </w:r>
      <w:r w:rsidRPr="0096187A">
        <w:rPr>
          <w:rFonts w:ascii="Times New Roman" w:hAnsi="Times New Roman"/>
          <w:color w:val="000000"/>
          <w:sz w:val="26"/>
          <w:szCs w:val="26"/>
        </w:rPr>
        <w:t>ж</w:t>
      </w:r>
      <w:r>
        <w:rPr>
          <w:rFonts w:ascii="Times New Roman" w:hAnsi="Times New Roman"/>
          <w:color w:val="000000"/>
          <w:sz w:val="26"/>
          <w:szCs w:val="26"/>
        </w:rPr>
        <w:t>а</w:t>
      </w:r>
      <w:r w:rsidRPr="0096187A">
        <w:rPr>
          <w:rFonts w:ascii="Times New Roman" w:hAnsi="Times New Roman"/>
          <w:color w:val="000000"/>
          <w:sz w:val="26"/>
          <w:szCs w:val="26"/>
        </w:rPr>
        <w:t>ю</w:t>
      </w:r>
      <w:r>
        <w:rPr>
          <w:rFonts w:ascii="Times New Roman" w:hAnsi="Times New Roman"/>
          <w:color w:val="000000"/>
          <w:sz w:val="26"/>
          <w:szCs w:val="26"/>
        </w:rPr>
        <w:t xml:space="preserve">щей </w:t>
      </w:r>
      <w:r w:rsidRPr="0096187A">
        <w:rPr>
          <w:rFonts w:ascii="Times New Roman" w:hAnsi="Times New Roman"/>
          <w:color w:val="000000"/>
          <w:sz w:val="26"/>
          <w:szCs w:val="26"/>
        </w:rPr>
        <w:t>о</w:t>
      </w:r>
      <w:r>
        <w:rPr>
          <w:rFonts w:ascii="Times New Roman" w:hAnsi="Times New Roman"/>
          <w:color w:val="000000"/>
          <w:sz w:val="26"/>
          <w:szCs w:val="26"/>
        </w:rPr>
        <w:t>ргани</w:t>
      </w:r>
      <w:r w:rsidRPr="0096187A">
        <w:rPr>
          <w:rFonts w:ascii="Times New Roman" w:hAnsi="Times New Roman"/>
          <w:color w:val="000000"/>
          <w:sz w:val="26"/>
          <w:szCs w:val="26"/>
        </w:rPr>
        <w:t>з</w:t>
      </w:r>
      <w:r>
        <w:rPr>
          <w:rFonts w:ascii="Times New Roman" w:hAnsi="Times New Roman"/>
          <w:color w:val="000000"/>
          <w:sz w:val="26"/>
          <w:szCs w:val="26"/>
        </w:rPr>
        <w:t>ац</w:t>
      </w:r>
      <w:r w:rsidRPr="0096187A">
        <w:rPr>
          <w:rFonts w:ascii="Times New Roman" w:hAnsi="Times New Roman"/>
          <w:color w:val="000000"/>
          <w:sz w:val="26"/>
          <w:szCs w:val="26"/>
        </w:rPr>
        <w:t>и</w:t>
      </w:r>
      <w:r>
        <w:rPr>
          <w:rFonts w:ascii="Times New Roman" w:hAnsi="Times New Roman"/>
          <w:color w:val="000000"/>
          <w:sz w:val="26"/>
          <w:szCs w:val="26"/>
        </w:rPr>
        <w:t>и,</w:t>
      </w:r>
      <w:r w:rsidRPr="0096187A">
        <w:rPr>
          <w:rFonts w:ascii="Times New Roman" w:hAnsi="Times New Roman"/>
          <w:color w:val="000000"/>
          <w:sz w:val="26"/>
          <w:szCs w:val="26"/>
        </w:rPr>
        <w:t xml:space="preserve"> ус</w:t>
      </w:r>
      <w:r>
        <w:rPr>
          <w:rFonts w:ascii="Times New Roman" w:hAnsi="Times New Roman"/>
          <w:color w:val="000000"/>
          <w:sz w:val="26"/>
          <w:szCs w:val="26"/>
        </w:rPr>
        <w:t>тано</w:t>
      </w:r>
      <w:r w:rsidRPr="0096187A">
        <w:rPr>
          <w:rFonts w:ascii="Times New Roman" w:hAnsi="Times New Roman"/>
          <w:color w:val="000000"/>
          <w:sz w:val="26"/>
          <w:szCs w:val="26"/>
        </w:rPr>
        <w:t>в</w:t>
      </w:r>
      <w:r>
        <w:rPr>
          <w:rFonts w:ascii="Times New Roman" w:hAnsi="Times New Roman"/>
          <w:color w:val="000000"/>
          <w:sz w:val="26"/>
          <w:szCs w:val="26"/>
        </w:rPr>
        <w:t>ле</w:t>
      </w:r>
      <w:r w:rsidRPr="0096187A">
        <w:rPr>
          <w:rFonts w:ascii="Times New Roman" w:hAnsi="Times New Roman"/>
          <w:color w:val="000000"/>
          <w:sz w:val="26"/>
          <w:szCs w:val="26"/>
        </w:rPr>
        <w:t>н</w:t>
      </w:r>
      <w:r>
        <w:rPr>
          <w:rFonts w:ascii="Times New Roman" w:hAnsi="Times New Roman"/>
          <w:color w:val="000000"/>
          <w:sz w:val="26"/>
          <w:szCs w:val="26"/>
        </w:rPr>
        <w:t>н</w:t>
      </w:r>
      <w:r w:rsidRPr="0096187A">
        <w:rPr>
          <w:rFonts w:ascii="Times New Roman" w:hAnsi="Times New Roman"/>
          <w:color w:val="000000"/>
          <w:sz w:val="26"/>
          <w:szCs w:val="26"/>
        </w:rPr>
        <w:t>ы</w:t>
      </w:r>
      <w:r>
        <w:rPr>
          <w:rFonts w:ascii="Times New Roman" w:hAnsi="Times New Roman"/>
          <w:color w:val="000000"/>
          <w:sz w:val="26"/>
          <w:szCs w:val="26"/>
        </w:rPr>
        <w:t>х</w:t>
      </w:r>
      <w:r w:rsidRPr="0096187A">
        <w:rPr>
          <w:rFonts w:ascii="Times New Roman" w:hAnsi="Times New Roman"/>
          <w:color w:val="000000"/>
          <w:sz w:val="26"/>
          <w:szCs w:val="26"/>
        </w:rPr>
        <w:t xml:space="preserve"> </w:t>
      </w:r>
      <w:r>
        <w:rPr>
          <w:rFonts w:ascii="Times New Roman" w:hAnsi="Times New Roman"/>
          <w:color w:val="000000"/>
          <w:sz w:val="26"/>
          <w:szCs w:val="26"/>
        </w:rPr>
        <w:t>в</w:t>
      </w:r>
      <w:r w:rsidRPr="0096187A">
        <w:rPr>
          <w:rFonts w:ascii="Times New Roman" w:hAnsi="Times New Roman"/>
          <w:color w:val="000000"/>
          <w:sz w:val="26"/>
          <w:szCs w:val="26"/>
        </w:rPr>
        <w:t xml:space="preserve"> </w:t>
      </w:r>
      <w:r>
        <w:rPr>
          <w:rFonts w:ascii="Times New Roman" w:hAnsi="Times New Roman"/>
          <w:color w:val="000000"/>
          <w:sz w:val="26"/>
          <w:szCs w:val="26"/>
        </w:rPr>
        <w:t>про</w:t>
      </w:r>
      <w:r w:rsidRPr="0096187A">
        <w:rPr>
          <w:rFonts w:ascii="Times New Roman" w:hAnsi="Times New Roman"/>
          <w:color w:val="000000"/>
          <w:sz w:val="26"/>
          <w:szCs w:val="26"/>
        </w:rPr>
        <w:t>ек</w:t>
      </w:r>
      <w:r>
        <w:rPr>
          <w:rFonts w:ascii="Times New Roman" w:hAnsi="Times New Roman"/>
          <w:color w:val="000000"/>
          <w:sz w:val="26"/>
          <w:szCs w:val="26"/>
        </w:rPr>
        <w:t>те</w:t>
      </w:r>
      <w:r w:rsidRPr="0096187A">
        <w:rPr>
          <w:rFonts w:ascii="Times New Roman" w:hAnsi="Times New Roman"/>
          <w:color w:val="000000"/>
          <w:sz w:val="26"/>
          <w:szCs w:val="26"/>
        </w:rPr>
        <w:t xml:space="preserve"> </w:t>
      </w:r>
      <w:r>
        <w:rPr>
          <w:rFonts w:ascii="Times New Roman" w:hAnsi="Times New Roman"/>
          <w:color w:val="000000"/>
          <w:sz w:val="26"/>
          <w:szCs w:val="26"/>
        </w:rPr>
        <w:t>прав</w:t>
      </w:r>
      <w:r w:rsidRPr="0096187A">
        <w:rPr>
          <w:rFonts w:ascii="Times New Roman" w:hAnsi="Times New Roman"/>
          <w:color w:val="000000"/>
          <w:sz w:val="26"/>
          <w:szCs w:val="26"/>
        </w:rPr>
        <w:t>и</w:t>
      </w:r>
      <w:r>
        <w:rPr>
          <w:rFonts w:ascii="Times New Roman" w:hAnsi="Times New Roman"/>
          <w:color w:val="000000"/>
          <w:sz w:val="26"/>
          <w:szCs w:val="26"/>
        </w:rPr>
        <w:t>л</w:t>
      </w:r>
      <w:r w:rsidRPr="0096187A">
        <w:rPr>
          <w:rFonts w:ascii="Times New Roman" w:hAnsi="Times New Roman"/>
          <w:color w:val="000000"/>
          <w:sz w:val="26"/>
          <w:szCs w:val="26"/>
        </w:rPr>
        <w:t xml:space="preserve"> </w:t>
      </w:r>
      <w:r>
        <w:rPr>
          <w:rFonts w:ascii="Times New Roman" w:hAnsi="Times New Roman"/>
          <w:color w:val="000000"/>
          <w:sz w:val="26"/>
          <w:szCs w:val="26"/>
        </w:rPr>
        <w:t>о</w:t>
      </w:r>
      <w:r w:rsidRPr="0096187A">
        <w:rPr>
          <w:rFonts w:ascii="Times New Roman" w:hAnsi="Times New Roman"/>
          <w:color w:val="000000"/>
          <w:sz w:val="26"/>
          <w:szCs w:val="26"/>
        </w:rPr>
        <w:t>р</w:t>
      </w:r>
      <w:r>
        <w:rPr>
          <w:rFonts w:ascii="Times New Roman" w:hAnsi="Times New Roman"/>
          <w:color w:val="000000"/>
          <w:sz w:val="26"/>
          <w:szCs w:val="26"/>
        </w:rPr>
        <w:t>гани</w:t>
      </w:r>
      <w:r w:rsidRPr="0096187A">
        <w:rPr>
          <w:rFonts w:ascii="Times New Roman" w:hAnsi="Times New Roman"/>
          <w:color w:val="000000"/>
          <w:sz w:val="26"/>
          <w:szCs w:val="26"/>
        </w:rPr>
        <w:t>з</w:t>
      </w:r>
      <w:r>
        <w:rPr>
          <w:rFonts w:ascii="Times New Roman" w:hAnsi="Times New Roman"/>
          <w:color w:val="000000"/>
          <w:sz w:val="26"/>
          <w:szCs w:val="26"/>
        </w:rPr>
        <w:t>ац</w:t>
      </w:r>
      <w:r w:rsidRPr="0096187A">
        <w:rPr>
          <w:rFonts w:ascii="Times New Roman" w:hAnsi="Times New Roman"/>
          <w:color w:val="000000"/>
          <w:sz w:val="26"/>
          <w:szCs w:val="26"/>
        </w:rPr>
        <w:t>и</w:t>
      </w:r>
      <w:r>
        <w:rPr>
          <w:rFonts w:ascii="Times New Roman" w:hAnsi="Times New Roman"/>
          <w:color w:val="000000"/>
          <w:sz w:val="26"/>
          <w:szCs w:val="26"/>
        </w:rPr>
        <w:t>и теплос</w:t>
      </w:r>
      <w:r w:rsidRPr="0096187A">
        <w:rPr>
          <w:rFonts w:ascii="Times New Roman" w:hAnsi="Times New Roman"/>
          <w:color w:val="000000"/>
          <w:sz w:val="26"/>
          <w:szCs w:val="26"/>
        </w:rPr>
        <w:t>н</w:t>
      </w:r>
      <w:r>
        <w:rPr>
          <w:rFonts w:ascii="Times New Roman" w:hAnsi="Times New Roman"/>
          <w:color w:val="000000"/>
          <w:sz w:val="26"/>
          <w:szCs w:val="26"/>
        </w:rPr>
        <w:t>аб</w:t>
      </w:r>
      <w:r w:rsidRPr="0096187A">
        <w:rPr>
          <w:rFonts w:ascii="Times New Roman" w:hAnsi="Times New Roman"/>
          <w:color w:val="000000"/>
          <w:sz w:val="26"/>
          <w:szCs w:val="26"/>
        </w:rPr>
        <w:t>ж</w:t>
      </w:r>
      <w:r>
        <w:rPr>
          <w:rFonts w:ascii="Times New Roman" w:hAnsi="Times New Roman"/>
          <w:color w:val="000000"/>
          <w:sz w:val="26"/>
          <w:szCs w:val="26"/>
        </w:rPr>
        <w:t>ен</w:t>
      </w:r>
      <w:r w:rsidRPr="0096187A">
        <w:rPr>
          <w:rFonts w:ascii="Times New Roman" w:hAnsi="Times New Roman"/>
          <w:color w:val="000000"/>
          <w:sz w:val="26"/>
          <w:szCs w:val="26"/>
        </w:rPr>
        <w:t>и</w:t>
      </w:r>
      <w:r>
        <w:rPr>
          <w:rFonts w:ascii="Times New Roman" w:hAnsi="Times New Roman"/>
          <w:color w:val="000000"/>
          <w:sz w:val="26"/>
          <w:szCs w:val="26"/>
        </w:rPr>
        <w:t>я,</w:t>
      </w:r>
      <w:r w:rsidRPr="0096187A">
        <w:rPr>
          <w:rFonts w:ascii="Times New Roman" w:hAnsi="Times New Roman"/>
          <w:color w:val="000000"/>
          <w:sz w:val="26"/>
          <w:szCs w:val="26"/>
        </w:rPr>
        <w:t xml:space="preserve"> ут</w:t>
      </w:r>
      <w:r>
        <w:rPr>
          <w:rFonts w:ascii="Times New Roman" w:hAnsi="Times New Roman"/>
          <w:color w:val="000000"/>
          <w:sz w:val="26"/>
          <w:szCs w:val="26"/>
        </w:rPr>
        <w:t>вер</w:t>
      </w:r>
      <w:r w:rsidRPr="0096187A">
        <w:rPr>
          <w:rFonts w:ascii="Times New Roman" w:hAnsi="Times New Roman"/>
          <w:color w:val="000000"/>
          <w:sz w:val="26"/>
          <w:szCs w:val="26"/>
        </w:rPr>
        <w:t>ж</w:t>
      </w:r>
      <w:r>
        <w:rPr>
          <w:rFonts w:ascii="Times New Roman" w:hAnsi="Times New Roman"/>
          <w:color w:val="000000"/>
          <w:sz w:val="26"/>
          <w:szCs w:val="26"/>
        </w:rPr>
        <w:t>даемых</w:t>
      </w:r>
      <w:r w:rsidRPr="0096187A">
        <w:rPr>
          <w:rFonts w:ascii="Times New Roman" w:hAnsi="Times New Roman"/>
          <w:color w:val="000000"/>
          <w:sz w:val="26"/>
          <w:szCs w:val="26"/>
        </w:rPr>
        <w:t xml:space="preserve"> </w:t>
      </w:r>
      <w:r>
        <w:rPr>
          <w:rFonts w:ascii="Times New Roman" w:hAnsi="Times New Roman"/>
          <w:color w:val="000000"/>
          <w:sz w:val="26"/>
          <w:szCs w:val="26"/>
        </w:rPr>
        <w:t>Пр</w:t>
      </w:r>
      <w:r w:rsidRPr="0096187A">
        <w:rPr>
          <w:rFonts w:ascii="Times New Roman" w:hAnsi="Times New Roman"/>
          <w:color w:val="000000"/>
          <w:sz w:val="26"/>
          <w:szCs w:val="26"/>
        </w:rPr>
        <w:t>а</w:t>
      </w:r>
      <w:r>
        <w:rPr>
          <w:rFonts w:ascii="Times New Roman" w:hAnsi="Times New Roman"/>
          <w:color w:val="000000"/>
          <w:sz w:val="26"/>
          <w:szCs w:val="26"/>
        </w:rPr>
        <w:t>в</w:t>
      </w:r>
      <w:r w:rsidRPr="0096187A">
        <w:rPr>
          <w:rFonts w:ascii="Times New Roman" w:hAnsi="Times New Roman"/>
          <w:color w:val="000000"/>
          <w:sz w:val="26"/>
          <w:szCs w:val="26"/>
        </w:rPr>
        <w:t>и</w:t>
      </w:r>
      <w:r>
        <w:rPr>
          <w:rFonts w:ascii="Times New Roman" w:hAnsi="Times New Roman"/>
          <w:color w:val="000000"/>
          <w:sz w:val="26"/>
          <w:szCs w:val="26"/>
        </w:rPr>
        <w:t>тельс</w:t>
      </w:r>
      <w:r w:rsidRPr="0096187A">
        <w:rPr>
          <w:rFonts w:ascii="Times New Roman" w:hAnsi="Times New Roman"/>
          <w:color w:val="000000"/>
          <w:sz w:val="26"/>
          <w:szCs w:val="26"/>
        </w:rPr>
        <w:t>тв</w:t>
      </w:r>
      <w:r>
        <w:rPr>
          <w:rFonts w:ascii="Times New Roman" w:hAnsi="Times New Roman"/>
          <w:color w:val="000000"/>
          <w:sz w:val="26"/>
          <w:szCs w:val="26"/>
        </w:rPr>
        <w:t xml:space="preserve">ом </w:t>
      </w:r>
      <w:r w:rsidRPr="0096187A">
        <w:rPr>
          <w:rFonts w:ascii="Times New Roman" w:hAnsi="Times New Roman"/>
          <w:color w:val="000000"/>
          <w:sz w:val="26"/>
          <w:szCs w:val="26"/>
        </w:rPr>
        <w:t>Р</w:t>
      </w:r>
      <w:r>
        <w:rPr>
          <w:rFonts w:ascii="Times New Roman" w:hAnsi="Times New Roman"/>
          <w:color w:val="000000"/>
          <w:sz w:val="26"/>
          <w:szCs w:val="26"/>
        </w:rPr>
        <w:t>осси</w:t>
      </w:r>
      <w:r w:rsidRPr="0096187A">
        <w:rPr>
          <w:rFonts w:ascii="Times New Roman" w:hAnsi="Times New Roman"/>
          <w:color w:val="000000"/>
          <w:sz w:val="26"/>
          <w:szCs w:val="26"/>
        </w:rPr>
        <w:t>й</w:t>
      </w:r>
      <w:r>
        <w:rPr>
          <w:rFonts w:ascii="Times New Roman" w:hAnsi="Times New Roman"/>
          <w:color w:val="000000"/>
          <w:sz w:val="26"/>
          <w:szCs w:val="26"/>
        </w:rPr>
        <w:t>с</w:t>
      </w:r>
      <w:r w:rsidRPr="0096187A">
        <w:rPr>
          <w:rFonts w:ascii="Times New Roman" w:hAnsi="Times New Roman"/>
          <w:color w:val="000000"/>
          <w:sz w:val="26"/>
          <w:szCs w:val="26"/>
        </w:rPr>
        <w:t>к</w:t>
      </w:r>
      <w:r>
        <w:rPr>
          <w:rFonts w:ascii="Times New Roman" w:hAnsi="Times New Roman"/>
          <w:color w:val="000000"/>
          <w:sz w:val="26"/>
          <w:szCs w:val="26"/>
        </w:rPr>
        <w:t>ой</w:t>
      </w:r>
      <w:r w:rsidRPr="0096187A">
        <w:rPr>
          <w:rFonts w:ascii="Times New Roman" w:hAnsi="Times New Roman"/>
          <w:color w:val="000000"/>
          <w:sz w:val="26"/>
          <w:szCs w:val="26"/>
        </w:rPr>
        <w:t xml:space="preserve"> </w:t>
      </w:r>
      <w:r>
        <w:rPr>
          <w:rFonts w:ascii="Times New Roman" w:hAnsi="Times New Roman"/>
          <w:color w:val="000000"/>
          <w:sz w:val="26"/>
          <w:szCs w:val="26"/>
        </w:rPr>
        <w:t>Федераци</w:t>
      </w:r>
      <w:r w:rsidRPr="0096187A">
        <w:rPr>
          <w:rFonts w:ascii="Times New Roman" w:hAnsi="Times New Roman"/>
          <w:color w:val="000000"/>
          <w:sz w:val="26"/>
          <w:szCs w:val="26"/>
        </w:rPr>
        <w:t>и</w:t>
      </w:r>
      <w:r>
        <w:rPr>
          <w:rFonts w:ascii="Times New Roman" w:hAnsi="Times New Roman"/>
          <w:color w:val="000000"/>
          <w:sz w:val="26"/>
          <w:szCs w:val="26"/>
        </w:rPr>
        <w:t>,</w:t>
      </w:r>
      <w:r w:rsidRPr="0096187A">
        <w:rPr>
          <w:rFonts w:ascii="Times New Roman" w:hAnsi="Times New Roman"/>
          <w:color w:val="000000"/>
          <w:sz w:val="26"/>
          <w:szCs w:val="26"/>
        </w:rPr>
        <w:t xml:space="preserve"> </w:t>
      </w:r>
      <w:r>
        <w:rPr>
          <w:rFonts w:ascii="Times New Roman" w:hAnsi="Times New Roman"/>
          <w:color w:val="000000"/>
          <w:sz w:val="26"/>
          <w:szCs w:val="26"/>
        </w:rPr>
        <w:t>на территории</w:t>
      </w:r>
      <w:r w:rsidRPr="0096187A">
        <w:rPr>
          <w:rFonts w:ascii="Times New Roman" w:hAnsi="Times New Roman"/>
          <w:color w:val="000000"/>
          <w:sz w:val="26"/>
          <w:szCs w:val="26"/>
        </w:rPr>
        <w:t xml:space="preserve"> му</w:t>
      </w:r>
      <w:r>
        <w:rPr>
          <w:rFonts w:ascii="Times New Roman" w:hAnsi="Times New Roman"/>
          <w:color w:val="000000"/>
          <w:sz w:val="26"/>
          <w:szCs w:val="26"/>
        </w:rPr>
        <w:t>н</w:t>
      </w:r>
      <w:r w:rsidRPr="0096187A">
        <w:rPr>
          <w:rFonts w:ascii="Times New Roman" w:hAnsi="Times New Roman"/>
          <w:color w:val="000000"/>
          <w:sz w:val="26"/>
          <w:szCs w:val="26"/>
        </w:rPr>
        <w:t>и</w:t>
      </w:r>
      <w:r>
        <w:rPr>
          <w:rFonts w:ascii="Times New Roman" w:hAnsi="Times New Roman"/>
          <w:color w:val="000000"/>
          <w:sz w:val="26"/>
          <w:szCs w:val="26"/>
        </w:rPr>
        <w:t>ц</w:t>
      </w:r>
      <w:r w:rsidRPr="0096187A">
        <w:rPr>
          <w:rFonts w:ascii="Times New Roman" w:hAnsi="Times New Roman"/>
          <w:color w:val="000000"/>
          <w:sz w:val="26"/>
          <w:szCs w:val="26"/>
        </w:rPr>
        <w:t>и</w:t>
      </w:r>
      <w:r>
        <w:rPr>
          <w:rFonts w:ascii="Times New Roman" w:hAnsi="Times New Roman"/>
          <w:color w:val="000000"/>
          <w:sz w:val="26"/>
          <w:szCs w:val="26"/>
        </w:rPr>
        <w:t>па</w:t>
      </w:r>
      <w:r w:rsidRPr="0096187A">
        <w:rPr>
          <w:rFonts w:ascii="Times New Roman" w:hAnsi="Times New Roman"/>
          <w:color w:val="000000"/>
          <w:sz w:val="26"/>
          <w:szCs w:val="26"/>
        </w:rPr>
        <w:t>л</w:t>
      </w:r>
      <w:r>
        <w:rPr>
          <w:rFonts w:ascii="Times New Roman" w:hAnsi="Times New Roman"/>
          <w:color w:val="000000"/>
          <w:sz w:val="26"/>
          <w:szCs w:val="26"/>
        </w:rPr>
        <w:t>ьного обра</w:t>
      </w:r>
      <w:r w:rsidRPr="0096187A">
        <w:rPr>
          <w:rFonts w:ascii="Times New Roman" w:hAnsi="Times New Roman"/>
          <w:color w:val="000000"/>
          <w:sz w:val="26"/>
          <w:szCs w:val="26"/>
        </w:rPr>
        <w:t>з</w:t>
      </w:r>
      <w:r>
        <w:rPr>
          <w:rFonts w:ascii="Times New Roman" w:hAnsi="Times New Roman"/>
          <w:color w:val="000000"/>
          <w:sz w:val="26"/>
          <w:szCs w:val="26"/>
        </w:rPr>
        <w:t>ова</w:t>
      </w:r>
      <w:r w:rsidRPr="0096187A">
        <w:rPr>
          <w:rFonts w:ascii="Times New Roman" w:hAnsi="Times New Roman"/>
          <w:color w:val="000000"/>
          <w:sz w:val="26"/>
          <w:szCs w:val="26"/>
        </w:rPr>
        <w:t>н</w:t>
      </w:r>
      <w:r>
        <w:rPr>
          <w:rFonts w:ascii="Times New Roman" w:hAnsi="Times New Roman"/>
          <w:color w:val="000000"/>
          <w:sz w:val="26"/>
          <w:szCs w:val="26"/>
        </w:rPr>
        <w:t>ия</w:t>
      </w:r>
      <w:r w:rsidRPr="0096187A">
        <w:rPr>
          <w:rFonts w:ascii="Times New Roman" w:hAnsi="Times New Roman"/>
          <w:color w:val="000000"/>
          <w:sz w:val="26"/>
          <w:szCs w:val="26"/>
        </w:rPr>
        <w:t xml:space="preserve"> </w:t>
      </w:r>
      <w:r>
        <w:rPr>
          <w:rFonts w:ascii="Times New Roman" w:hAnsi="Times New Roman"/>
          <w:color w:val="000000"/>
          <w:sz w:val="26"/>
          <w:szCs w:val="26"/>
        </w:rPr>
        <w:t>пред</w:t>
      </w:r>
      <w:r w:rsidRPr="0096187A">
        <w:rPr>
          <w:rFonts w:ascii="Times New Roman" w:hAnsi="Times New Roman"/>
          <w:color w:val="000000"/>
          <w:sz w:val="26"/>
          <w:szCs w:val="26"/>
        </w:rPr>
        <w:t>л</w:t>
      </w:r>
      <w:r>
        <w:rPr>
          <w:rFonts w:ascii="Times New Roman" w:hAnsi="Times New Roman"/>
          <w:color w:val="000000"/>
          <w:sz w:val="26"/>
          <w:szCs w:val="26"/>
        </w:rPr>
        <w:t>агае</w:t>
      </w:r>
      <w:r w:rsidRPr="0096187A">
        <w:rPr>
          <w:rFonts w:ascii="Times New Roman" w:hAnsi="Times New Roman"/>
          <w:color w:val="000000"/>
          <w:sz w:val="26"/>
          <w:szCs w:val="26"/>
        </w:rPr>
        <w:t>т</w:t>
      </w:r>
      <w:r>
        <w:rPr>
          <w:rFonts w:ascii="Times New Roman" w:hAnsi="Times New Roman"/>
          <w:color w:val="000000"/>
          <w:sz w:val="26"/>
          <w:szCs w:val="26"/>
        </w:rPr>
        <w:t>ся</w:t>
      </w:r>
      <w:r w:rsidRPr="0096187A">
        <w:rPr>
          <w:rFonts w:ascii="Times New Roman" w:hAnsi="Times New Roman"/>
          <w:color w:val="000000"/>
          <w:sz w:val="26"/>
          <w:szCs w:val="26"/>
        </w:rPr>
        <w:t xml:space="preserve"> </w:t>
      </w:r>
      <w:r>
        <w:rPr>
          <w:rFonts w:ascii="Times New Roman" w:hAnsi="Times New Roman"/>
          <w:color w:val="000000"/>
          <w:sz w:val="26"/>
          <w:szCs w:val="26"/>
        </w:rPr>
        <w:t>опред</w:t>
      </w:r>
      <w:r w:rsidRPr="0096187A">
        <w:rPr>
          <w:rFonts w:ascii="Times New Roman" w:hAnsi="Times New Roman"/>
          <w:color w:val="000000"/>
          <w:sz w:val="26"/>
          <w:szCs w:val="26"/>
        </w:rPr>
        <w:t>е</w:t>
      </w:r>
      <w:r>
        <w:rPr>
          <w:rFonts w:ascii="Times New Roman" w:hAnsi="Times New Roman"/>
          <w:color w:val="000000"/>
          <w:sz w:val="26"/>
          <w:szCs w:val="26"/>
        </w:rPr>
        <w:t>л</w:t>
      </w:r>
      <w:r w:rsidRPr="0096187A">
        <w:rPr>
          <w:rFonts w:ascii="Times New Roman" w:hAnsi="Times New Roman"/>
          <w:color w:val="000000"/>
          <w:sz w:val="26"/>
          <w:szCs w:val="26"/>
        </w:rPr>
        <w:t>и</w:t>
      </w:r>
      <w:r>
        <w:rPr>
          <w:rFonts w:ascii="Times New Roman" w:hAnsi="Times New Roman"/>
          <w:color w:val="000000"/>
          <w:sz w:val="26"/>
          <w:szCs w:val="26"/>
        </w:rPr>
        <w:t>ть</w:t>
      </w:r>
      <w:r w:rsidRPr="0096187A">
        <w:rPr>
          <w:rFonts w:ascii="Times New Roman" w:hAnsi="Times New Roman"/>
          <w:color w:val="000000"/>
          <w:sz w:val="26"/>
          <w:szCs w:val="26"/>
        </w:rPr>
        <w:t xml:space="preserve"> </w:t>
      </w:r>
      <w:r>
        <w:rPr>
          <w:rFonts w:ascii="Times New Roman" w:hAnsi="Times New Roman"/>
          <w:color w:val="000000"/>
          <w:sz w:val="26"/>
          <w:szCs w:val="26"/>
        </w:rPr>
        <w:t>еди</w:t>
      </w:r>
      <w:r w:rsidRPr="0096187A">
        <w:rPr>
          <w:rFonts w:ascii="Times New Roman" w:hAnsi="Times New Roman"/>
          <w:color w:val="000000"/>
          <w:sz w:val="26"/>
          <w:szCs w:val="26"/>
        </w:rPr>
        <w:t>ну</w:t>
      </w:r>
      <w:r>
        <w:rPr>
          <w:rFonts w:ascii="Times New Roman" w:hAnsi="Times New Roman"/>
          <w:color w:val="000000"/>
          <w:sz w:val="26"/>
          <w:szCs w:val="26"/>
        </w:rPr>
        <w:t>ю теплос</w:t>
      </w:r>
      <w:r w:rsidRPr="0096187A">
        <w:rPr>
          <w:rFonts w:ascii="Times New Roman" w:hAnsi="Times New Roman"/>
          <w:color w:val="000000"/>
          <w:sz w:val="26"/>
          <w:szCs w:val="26"/>
        </w:rPr>
        <w:t>н</w:t>
      </w:r>
      <w:r>
        <w:rPr>
          <w:rFonts w:ascii="Times New Roman" w:hAnsi="Times New Roman"/>
          <w:color w:val="000000"/>
          <w:sz w:val="26"/>
          <w:szCs w:val="26"/>
        </w:rPr>
        <w:t>аб</w:t>
      </w:r>
      <w:r w:rsidRPr="0096187A">
        <w:rPr>
          <w:rFonts w:ascii="Times New Roman" w:hAnsi="Times New Roman"/>
          <w:color w:val="000000"/>
          <w:sz w:val="26"/>
          <w:szCs w:val="26"/>
        </w:rPr>
        <w:t>ж</w:t>
      </w:r>
      <w:r>
        <w:rPr>
          <w:rFonts w:ascii="Times New Roman" w:hAnsi="Times New Roman"/>
          <w:color w:val="000000"/>
          <w:sz w:val="26"/>
          <w:szCs w:val="26"/>
        </w:rPr>
        <w:t>а</w:t>
      </w:r>
      <w:r w:rsidRPr="0096187A">
        <w:rPr>
          <w:rFonts w:ascii="Times New Roman" w:hAnsi="Times New Roman"/>
          <w:color w:val="000000"/>
          <w:sz w:val="26"/>
          <w:szCs w:val="26"/>
        </w:rPr>
        <w:t>ющу</w:t>
      </w:r>
      <w:r>
        <w:rPr>
          <w:rFonts w:ascii="Times New Roman" w:hAnsi="Times New Roman"/>
          <w:color w:val="000000"/>
          <w:sz w:val="26"/>
          <w:szCs w:val="26"/>
        </w:rPr>
        <w:t>ю</w:t>
      </w:r>
      <w:r w:rsidRPr="0096187A">
        <w:rPr>
          <w:rFonts w:ascii="Times New Roman" w:hAnsi="Times New Roman"/>
          <w:color w:val="000000"/>
          <w:sz w:val="26"/>
          <w:szCs w:val="26"/>
        </w:rPr>
        <w:t xml:space="preserve"> о</w:t>
      </w:r>
      <w:r>
        <w:rPr>
          <w:rFonts w:ascii="Times New Roman" w:hAnsi="Times New Roman"/>
          <w:color w:val="000000"/>
          <w:sz w:val="26"/>
          <w:szCs w:val="26"/>
        </w:rPr>
        <w:t>ргани</w:t>
      </w:r>
      <w:r w:rsidRPr="0096187A">
        <w:rPr>
          <w:rFonts w:ascii="Times New Roman" w:hAnsi="Times New Roman"/>
          <w:color w:val="000000"/>
          <w:sz w:val="26"/>
          <w:szCs w:val="26"/>
        </w:rPr>
        <w:t>з</w:t>
      </w:r>
      <w:r>
        <w:rPr>
          <w:rFonts w:ascii="Times New Roman" w:hAnsi="Times New Roman"/>
          <w:color w:val="000000"/>
          <w:sz w:val="26"/>
          <w:szCs w:val="26"/>
        </w:rPr>
        <w:t>ац</w:t>
      </w:r>
      <w:r w:rsidRPr="0096187A">
        <w:rPr>
          <w:rFonts w:ascii="Times New Roman" w:hAnsi="Times New Roman"/>
          <w:color w:val="000000"/>
          <w:sz w:val="26"/>
          <w:szCs w:val="26"/>
        </w:rPr>
        <w:t>и</w:t>
      </w:r>
      <w:r>
        <w:rPr>
          <w:rFonts w:ascii="Times New Roman" w:hAnsi="Times New Roman"/>
          <w:color w:val="000000"/>
          <w:sz w:val="26"/>
          <w:szCs w:val="26"/>
        </w:rPr>
        <w:t>ю</w:t>
      </w:r>
      <w:r w:rsidRPr="0096187A">
        <w:rPr>
          <w:rFonts w:ascii="Times New Roman" w:hAnsi="Times New Roman"/>
          <w:color w:val="000000"/>
          <w:sz w:val="26"/>
          <w:szCs w:val="26"/>
        </w:rPr>
        <w:t xml:space="preserve"> </w:t>
      </w:r>
      <w:r>
        <w:rPr>
          <w:rFonts w:ascii="Times New Roman" w:hAnsi="Times New Roman"/>
          <w:color w:val="000000"/>
          <w:sz w:val="26"/>
          <w:szCs w:val="26"/>
        </w:rPr>
        <w:t>–</w:t>
      </w:r>
      <w:r w:rsidRPr="0096187A">
        <w:rPr>
          <w:rFonts w:ascii="Times New Roman" w:hAnsi="Times New Roman"/>
          <w:color w:val="000000"/>
          <w:sz w:val="26"/>
          <w:szCs w:val="26"/>
        </w:rPr>
        <w:t xml:space="preserve"> </w:t>
      </w:r>
      <w:r>
        <w:rPr>
          <w:rFonts w:ascii="Times New Roman" w:hAnsi="Times New Roman"/>
          <w:color w:val="000000"/>
          <w:sz w:val="26"/>
          <w:szCs w:val="26"/>
        </w:rPr>
        <w:t>МП</w:t>
      </w:r>
      <w:r w:rsidRPr="0096187A">
        <w:rPr>
          <w:rFonts w:ascii="Times New Roman" w:hAnsi="Times New Roman"/>
          <w:color w:val="000000"/>
          <w:sz w:val="26"/>
          <w:szCs w:val="26"/>
        </w:rPr>
        <w:t xml:space="preserve"> </w:t>
      </w:r>
      <w:r>
        <w:rPr>
          <w:rFonts w:ascii="Times New Roman" w:hAnsi="Times New Roman"/>
          <w:color w:val="000000"/>
          <w:sz w:val="26"/>
          <w:szCs w:val="26"/>
        </w:rPr>
        <w:t>«</w:t>
      </w:r>
      <w:r w:rsidRPr="0096187A">
        <w:rPr>
          <w:rFonts w:ascii="Times New Roman" w:hAnsi="Times New Roman"/>
          <w:color w:val="000000"/>
          <w:sz w:val="26"/>
          <w:szCs w:val="26"/>
        </w:rPr>
        <w:t>Ж</w:t>
      </w:r>
      <w:r>
        <w:rPr>
          <w:rFonts w:ascii="Times New Roman" w:hAnsi="Times New Roman"/>
          <w:color w:val="000000"/>
          <w:sz w:val="26"/>
          <w:szCs w:val="26"/>
        </w:rPr>
        <w:t>и</w:t>
      </w:r>
      <w:r w:rsidRPr="0096187A">
        <w:rPr>
          <w:rFonts w:ascii="Times New Roman" w:hAnsi="Times New Roman"/>
          <w:color w:val="000000"/>
          <w:sz w:val="26"/>
          <w:szCs w:val="26"/>
        </w:rPr>
        <w:t>л</w:t>
      </w:r>
      <w:r>
        <w:rPr>
          <w:rFonts w:ascii="Times New Roman" w:hAnsi="Times New Roman"/>
          <w:color w:val="000000"/>
          <w:sz w:val="26"/>
          <w:szCs w:val="26"/>
        </w:rPr>
        <w:t>ищное</w:t>
      </w:r>
      <w:r w:rsidRPr="0096187A">
        <w:rPr>
          <w:rFonts w:ascii="Times New Roman" w:hAnsi="Times New Roman"/>
          <w:color w:val="000000"/>
          <w:sz w:val="26"/>
          <w:szCs w:val="26"/>
        </w:rPr>
        <w:t xml:space="preserve"> </w:t>
      </w:r>
      <w:r>
        <w:rPr>
          <w:rFonts w:ascii="Times New Roman" w:hAnsi="Times New Roman"/>
          <w:color w:val="000000"/>
          <w:sz w:val="26"/>
          <w:szCs w:val="26"/>
        </w:rPr>
        <w:t>хо</w:t>
      </w:r>
      <w:r w:rsidRPr="0096187A">
        <w:rPr>
          <w:rFonts w:ascii="Times New Roman" w:hAnsi="Times New Roman"/>
          <w:color w:val="000000"/>
          <w:sz w:val="26"/>
          <w:szCs w:val="26"/>
        </w:rPr>
        <w:t>з</w:t>
      </w:r>
      <w:r>
        <w:rPr>
          <w:rFonts w:ascii="Times New Roman" w:hAnsi="Times New Roman"/>
          <w:color w:val="000000"/>
          <w:sz w:val="26"/>
          <w:szCs w:val="26"/>
        </w:rPr>
        <w:t>я</w:t>
      </w:r>
      <w:r w:rsidRPr="0096187A">
        <w:rPr>
          <w:rFonts w:ascii="Times New Roman" w:hAnsi="Times New Roman"/>
          <w:color w:val="000000"/>
          <w:sz w:val="26"/>
          <w:szCs w:val="26"/>
        </w:rPr>
        <w:t>й</w:t>
      </w:r>
      <w:r>
        <w:rPr>
          <w:rFonts w:ascii="Times New Roman" w:hAnsi="Times New Roman"/>
          <w:color w:val="000000"/>
          <w:sz w:val="26"/>
          <w:szCs w:val="26"/>
        </w:rPr>
        <w:t>ств</w:t>
      </w:r>
      <w:r w:rsidRPr="0096187A">
        <w:rPr>
          <w:rFonts w:ascii="Times New Roman" w:hAnsi="Times New Roman"/>
          <w:color w:val="000000"/>
          <w:sz w:val="26"/>
          <w:szCs w:val="26"/>
        </w:rPr>
        <w:t>о</w:t>
      </w:r>
      <w:r>
        <w:rPr>
          <w:rFonts w:ascii="Times New Roman" w:hAnsi="Times New Roman"/>
          <w:color w:val="000000"/>
          <w:sz w:val="26"/>
          <w:szCs w:val="26"/>
        </w:rPr>
        <w:t>».</w:t>
      </w:r>
    </w:p>
    <w:p w:rsidR="006017FD" w:rsidRPr="001F4B13" w:rsidRDefault="006017FD" w:rsidP="006017FD">
      <w:pPr>
        <w:pStyle w:val="30"/>
        <w:tabs>
          <w:tab w:val="left" w:pos="851"/>
        </w:tabs>
        <w:jc w:val="both"/>
      </w:pPr>
      <w:bookmarkStart w:id="766" w:name="_Toc7452237"/>
      <w:bookmarkStart w:id="767" w:name="_Toc90804689"/>
      <w:bookmarkStart w:id="768" w:name="_Toc91256677"/>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66"/>
      <w:bookmarkEnd w:id="767"/>
      <w:bookmarkEnd w:id="768"/>
    </w:p>
    <w:p w:rsidR="006017FD" w:rsidRPr="0037472C" w:rsidRDefault="006017FD" w:rsidP="006017FD">
      <w:pPr>
        <w:pStyle w:val="-2"/>
        <w:widowControl w:val="0"/>
        <w:spacing w:after="120" w:line="360" w:lineRule="auto"/>
        <w:ind w:firstLine="851"/>
        <w:rPr>
          <w:rFonts w:ascii="Times New Roman" w:hAnsi="Times New Roman"/>
          <w:iCs/>
        </w:rPr>
      </w:pPr>
      <w:r w:rsidRPr="0037472C">
        <w:rPr>
          <w:rFonts w:ascii="Times New Roman" w:hAnsi="Times New Roman"/>
          <w:iCs/>
        </w:rPr>
        <w:t xml:space="preserve">Информация о поданных теплоснабжающими организациями заявках на присвоение статуса единой теплоснабжающей организации </w:t>
      </w:r>
      <w:r>
        <w:rPr>
          <w:rFonts w:ascii="Times New Roman" w:hAnsi="Times New Roman"/>
          <w:iCs/>
        </w:rPr>
        <w:t>отсутствует</w:t>
      </w:r>
      <w:r w:rsidRPr="0037472C">
        <w:rPr>
          <w:rFonts w:ascii="Times New Roman" w:hAnsi="Times New Roman"/>
          <w:iCs/>
        </w:rPr>
        <w:t>.</w:t>
      </w:r>
    </w:p>
    <w:p w:rsidR="006017FD" w:rsidRPr="0037472C" w:rsidRDefault="006017FD" w:rsidP="006017FD">
      <w:pPr>
        <w:pStyle w:val="30"/>
        <w:tabs>
          <w:tab w:val="left" w:pos="851"/>
        </w:tabs>
        <w:jc w:val="both"/>
      </w:pPr>
      <w:bookmarkStart w:id="769" w:name="_Toc7452238"/>
      <w:bookmarkStart w:id="770" w:name="_Toc90804690"/>
      <w:bookmarkStart w:id="771" w:name="_Toc91256678"/>
      <w:r>
        <w:t xml:space="preserve">15.5. </w:t>
      </w:r>
      <w:r w:rsidRPr="0037472C">
        <w:t>Описание границ зон деятельности единой теплоснабжающей организации (организаций)</w:t>
      </w:r>
      <w:bookmarkEnd w:id="769"/>
      <w:bookmarkEnd w:id="770"/>
      <w:bookmarkEnd w:id="771"/>
    </w:p>
    <w:p w:rsidR="006017FD" w:rsidRPr="0037472C" w:rsidRDefault="006017FD" w:rsidP="006017FD">
      <w:pPr>
        <w:pStyle w:val="-2"/>
        <w:widowControl w:val="0"/>
        <w:spacing w:after="120" w:line="360" w:lineRule="auto"/>
        <w:ind w:firstLine="851"/>
        <w:rPr>
          <w:rFonts w:ascii="Times New Roman" w:hAnsi="Times New Roman"/>
          <w:iCs/>
        </w:rPr>
      </w:pPr>
      <w:r w:rsidRPr="0037472C">
        <w:rPr>
          <w:rFonts w:ascii="Times New Roman" w:hAnsi="Times New Roman"/>
          <w:iCs/>
        </w:rPr>
        <w:t>Описание границ зон деятельности единой теплоснабжающей организации (организаций) представлено в</w:t>
      </w:r>
      <w:r>
        <w:rPr>
          <w:rFonts w:ascii="Times New Roman" w:hAnsi="Times New Roman"/>
          <w:iCs/>
        </w:rPr>
        <w:t>ыше в п. 15.1.</w:t>
      </w: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Pr="006017FD" w:rsidRDefault="006017FD" w:rsidP="006017FD">
      <w:pPr>
        <w:pStyle w:val="14"/>
        <w:numPr>
          <w:ilvl w:val="0"/>
          <w:numId w:val="13"/>
        </w:numPr>
        <w:jc w:val="center"/>
        <w:rPr>
          <w:spacing w:val="1"/>
        </w:rPr>
      </w:pPr>
      <w:bookmarkStart w:id="772" w:name="_Toc7452239"/>
      <w:bookmarkStart w:id="773" w:name="_Toc91256679"/>
      <w:r w:rsidRPr="006017FD">
        <w:rPr>
          <w:spacing w:val="1"/>
        </w:rPr>
        <w:lastRenderedPageBreak/>
        <w:t>Реестр проектов схемы теплоснабжения</w:t>
      </w:r>
      <w:bookmarkEnd w:id="772"/>
      <w:bookmarkEnd w:id="773"/>
    </w:p>
    <w:p w:rsidR="006017FD" w:rsidRPr="0037472C" w:rsidRDefault="006017FD" w:rsidP="006017FD">
      <w:pPr>
        <w:pStyle w:val="30"/>
        <w:tabs>
          <w:tab w:val="left" w:pos="851"/>
        </w:tabs>
        <w:jc w:val="both"/>
      </w:pPr>
      <w:bookmarkStart w:id="774" w:name="_Toc90804692"/>
      <w:bookmarkStart w:id="775" w:name="_Toc91256680"/>
      <w:r>
        <w:t xml:space="preserve">16.1. </w:t>
      </w:r>
      <w:bookmarkStart w:id="776" w:name="_Toc7452240"/>
      <w:r w:rsidRPr="0037472C">
        <w:t>Перечень мероприятий по строительству, реконструкции или техническому перевооружению источников тепловой энергии.</w:t>
      </w:r>
      <w:bookmarkEnd w:id="774"/>
      <w:bookmarkEnd w:id="775"/>
      <w:bookmarkEnd w:id="776"/>
    </w:p>
    <w:p w:rsidR="006923A3" w:rsidRDefault="006923A3" w:rsidP="006923A3">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hAnsi="Times New Roman"/>
          <w:sz w:val="26"/>
          <w:szCs w:val="26"/>
        </w:rPr>
      </w:pPr>
      <w:bookmarkStart w:id="777" w:name="_Toc7452241"/>
      <w:r>
        <w:rPr>
          <w:rFonts w:ascii="Times New Roman" w:hAnsi="Times New Roman"/>
          <w:sz w:val="26"/>
          <w:szCs w:val="26"/>
        </w:rPr>
        <w:t xml:space="preserve">В связи с устареванием отдельных конструктивных элементов котельной в пос. </w:t>
      </w:r>
      <w:r w:rsidR="006030D7">
        <w:rPr>
          <w:rFonts w:ascii="Times New Roman" w:hAnsi="Times New Roman"/>
          <w:sz w:val="26"/>
          <w:szCs w:val="26"/>
        </w:rPr>
        <w:t>Пчева</w:t>
      </w:r>
      <w:r>
        <w:rPr>
          <w:rFonts w:ascii="Times New Roman" w:hAnsi="Times New Roman"/>
          <w:sz w:val="26"/>
          <w:szCs w:val="26"/>
        </w:rPr>
        <w:t>, предполагается осуществление ряда инвестиционных мероприятий</w:t>
      </w:r>
      <w:r w:rsidRPr="006923A3">
        <w:t xml:space="preserve"> </w:t>
      </w:r>
      <w:r>
        <w:t xml:space="preserve">по </w:t>
      </w:r>
      <w:r w:rsidRPr="006923A3">
        <w:rPr>
          <w:rFonts w:ascii="Times New Roman" w:hAnsi="Times New Roman"/>
          <w:sz w:val="26"/>
          <w:szCs w:val="26"/>
        </w:rPr>
        <w:t>реконструкции и техническому перевооружению источников тепловой энергии</w:t>
      </w:r>
      <w:r>
        <w:rPr>
          <w:rFonts w:ascii="Times New Roman" w:hAnsi="Times New Roman"/>
          <w:sz w:val="26"/>
          <w:szCs w:val="26"/>
        </w:rPr>
        <w:t xml:space="preserve">, представленных в таблице ниже. </w:t>
      </w:r>
    </w:p>
    <w:p w:rsidR="006923A3" w:rsidRDefault="006923A3" w:rsidP="006923A3">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hAnsi="Times New Roman"/>
          <w:sz w:val="26"/>
          <w:szCs w:val="26"/>
        </w:rPr>
      </w:pPr>
    </w:p>
    <w:p w:rsidR="006923A3" w:rsidRPr="008F4ABC" w:rsidRDefault="006923A3" w:rsidP="008F4ABC">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hAnsi="Times New Roman"/>
          <w:sz w:val="26"/>
          <w:szCs w:val="26"/>
        </w:rPr>
      </w:pPr>
      <w:r w:rsidRPr="008F4ABC">
        <w:rPr>
          <w:rFonts w:ascii="Times New Roman" w:hAnsi="Times New Roman"/>
          <w:sz w:val="26"/>
          <w:szCs w:val="26"/>
        </w:rPr>
        <w:t xml:space="preserve">Таблица </w:t>
      </w:r>
      <w:r w:rsidR="008F4ABC" w:rsidRPr="008F4ABC">
        <w:rPr>
          <w:rFonts w:ascii="Times New Roman" w:hAnsi="Times New Roman"/>
          <w:sz w:val="26"/>
          <w:szCs w:val="26"/>
        </w:rPr>
        <w:t>4</w:t>
      </w:r>
      <w:r w:rsidR="00AA6A72">
        <w:rPr>
          <w:rFonts w:ascii="Times New Roman" w:hAnsi="Times New Roman"/>
          <w:sz w:val="26"/>
          <w:szCs w:val="26"/>
        </w:rPr>
        <w:t>3</w:t>
      </w:r>
      <w:r w:rsidR="008F4ABC" w:rsidRPr="008F4ABC">
        <w:rPr>
          <w:rFonts w:ascii="Times New Roman" w:hAnsi="Times New Roman"/>
          <w:sz w:val="26"/>
          <w:szCs w:val="26"/>
        </w:rPr>
        <w:t xml:space="preserve"> - </w:t>
      </w:r>
      <w:r w:rsidRPr="008F4ABC">
        <w:rPr>
          <w:rFonts w:ascii="Times New Roman" w:hAnsi="Times New Roman"/>
          <w:sz w:val="26"/>
          <w:szCs w:val="26"/>
        </w:rPr>
        <w:t>Список инвестиционных мероприятий в части технического перевооружения источника тепловой энергии</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9"/>
        <w:gridCol w:w="1625"/>
        <w:gridCol w:w="3100"/>
      </w:tblGrid>
      <w:tr w:rsidR="00B868C6" w:rsidRPr="00D71BA6" w:rsidTr="00FB4792">
        <w:trPr>
          <w:trHeight w:val="227"/>
          <w:tblHeader/>
        </w:trPr>
        <w:tc>
          <w:tcPr>
            <w:tcW w:w="5059" w:type="dxa"/>
            <w:shd w:val="clear" w:color="auto" w:fill="auto"/>
            <w:vAlign w:val="center"/>
            <w:hideMark/>
          </w:tcPr>
          <w:p w:rsidR="00B868C6" w:rsidRPr="00D71BA6" w:rsidRDefault="00B868C6" w:rsidP="00FB4792">
            <w:pPr>
              <w:spacing w:line="240" w:lineRule="auto"/>
              <w:jc w:val="center"/>
              <w:rPr>
                <w:rFonts w:ascii="Times New Roman" w:hAnsi="Times New Roman"/>
                <w:b/>
                <w:bCs/>
                <w:iCs/>
                <w:color w:val="000000"/>
                <w:sz w:val="24"/>
                <w:szCs w:val="24"/>
              </w:rPr>
            </w:pPr>
            <w:r w:rsidRPr="00D71BA6">
              <w:rPr>
                <w:rFonts w:ascii="Times New Roman" w:hAnsi="Times New Roman"/>
                <w:b/>
                <w:bCs/>
                <w:color w:val="000000"/>
                <w:sz w:val="24"/>
                <w:szCs w:val="24"/>
              </w:rPr>
              <w:t>Наименование мероприятия</w:t>
            </w:r>
          </w:p>
        </w:tc>
        <w:tc>
          <w:tcPr>
            <w:tcW w:w="1625" w:type="dxa"/>
            <w:vAlign w:val="center"/>
          </w:tcPr>
          <w:p w:rsidR="00B868C6" w:rsidRPr="00D71BA6" w:rsidRDefault="00B868C6" w:rsidP="00FB4792">
            <w:pPr>
              <w:spacing w:line="240" w:lineRule="auto"/>
              <w:jc w:val="center"/>
              <w:rPr>
                <w:rFonts w:ascii="Times New Roman" w:hAnsi="Times New Roman"/>
                <w:b/>
                <w:bCs/>
                <w:iCs/>
                <w:color w:val="000000"/>
                <w:sz w:val="24"/>
                <w:szCs w:val="24"/>
              </w:rPr>
            </w:pPr>
            <w:r w:rsidRPr="00D71BA6">
              <w:rPr>
                <w:rFonts w:ascii="Times New Roman" w:hAnsi="Times New Roman"/>
                <w:b/>
                <w:bCs/>
                <w:color w:val="000000"/>
                <w:sz w:val="24"/>
                <w:szCs w:val="24"/>
              </w:rPr>
              <w:t>Год реализации</w:t>
            </w:r>
          </w:p>
        </w:tc>
        <w:tc>
          <w:tcPr>
            <w:tcW w:w="3100" w:type="dxa"/>
            <w:vAlign w:val="center"/>
          </w:tcPr>
          <w:p w:rsidR="00B868C6" w:rsidRPr="00D71BA6" w:rsidRDefault="00B868C6" w:rsidP="00FB4792">
            <w:pPr>
              <w:spacing w:line="240" w:lineRule="auto"/>
              <w:jc w:val="center"/>
              <w:rPr>
                <w:rFonts w:ascii="Times New Roman" w:hAnsi="Times New Roman"/>
                <w:b/>
                <w:bCs/>
                <w:iCs/>
                <w:color w:val="000000"/>
                <w:sz w:val="24"/>
                <w:szCs w:val="24"/>
              </w:rPr>
            </w:pPr>
            <w:r w:rsidRPr="00D71BA6">
              <w:rPr>
                <w:rFonts w:ascii="Times New Roman" w:hAnsi="Times New Roman"/>
                <w:b/>
                <w:bCs/>
                <w:color w:val="000000"/>
                <w:sz w:val="24"/>
                <w:szCs w:val="24"/>
              </w:rPr>
              <w:t>Обоснование стоимости работ</w:t>
            </w:r>
          </w:p>
        </w:tc>
      </w:tr>
      <w:tr w:rsidR="00B868C6" w:rsidRPr="00D71BA6" w:rsidTr="00FB4792">
        <w:trPr>
          <w:trHeight w:val="227"/>
        </w:trPr>
        <w:tc>
          <w:tcPr>
            <w:tcW w:w="5059" w:type="dxa"/>
            <w:shd w:val="clear" w:color="auto" w:fill="auto"/>
            <w:vAlign w:val="center"/>
            <w:hideMark/>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аккумуляторных баков V = 50м3 – 2 шт.</w:t>
            </w:r>
          </w:p>
        </w:tc>
        <w:tc>
          <w:tcPr>
            <w:tcW w:w="1625"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2018</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B868C6" w:rsidRPr="00D71BA6" w:rsidTr="00FB4792">
        <w:trPr>
          <w:trHeight w:val="227"/>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дымогарных труб водогрейного котла TTKV 1,5 МВт.</w:t>
            </w:r>
          </w:p>
        </w:tc>
        <w:tc>
          <w:tcPr>
            <w:tcW w:w="1625" w:type="dxa"/>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2021</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B868C6" w:rsidRPr="00D71BA6" w:rsidTr="00FB4792">
        <w:trPr>
          <w:trHeight w:val="227"/>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дымогарных труб водогрейного котла TTKV 30-30.</w:t>
            </w:r>
          </w:p>
        </w:tc>
        <w:tc>
          <w:tcPr>
            <w:tcW w:w="1625" w:type="dxa"/>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2021</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B868C6" w:rsidRPr="00D71BA6" w:rsidTr="00FB4792">
        <w:trPr>
          <w:trHeight w:val="227"/>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дымогарных труб водогрейного котла Турботерм ТТ-2000.</w:t>
            </w:r>
          </w:p>
        </w:tc>
        <w:tc>
          <w:tcPr>
            <w:tcW w:w="1625" w:type="dxa"/>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2021</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B868C6" w:rsidRPr="00D71BA6" w:rsidTr="00FB4792">
        <w:trPr>
          <w:trHeight w:val="227"/>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горелки Oilon GRP – 200M.</w:t>
            </w:r>
          </w:p>
        </w:tc>
        <w:tc>
          <w:tcPr>
            <w:tcW w:w="1625" w:type="dxa"/>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2022</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B868C6" w:rsidRPr="00D71BA6" w:rsidTr="00FB4792">
        <w:trPr>
          <w:trHeight w:val="227"/>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Регламентные работы по  обследованию металлических дымовых труб.</w:t>
            </w:r>
          </w:p>
        </w:tc>
        <w:tc>
          <w:tcPr>
            <w:tcW w:w="1625" w:type="dxa"/>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2023</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B868C6" w:rsidRPr="00D71BA6" w:rsidTr="00FB4792">
        <w:trPr>
          <w:trHeight w:val="227"/>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Регламентные работы по режимной наладке котлов.</w:t>
            </w:r>
          </w:p>
        </w:tc>
        <w:tc>
          <w:tcPr>
            <w:tcW w:w="1625" w:type="dxa"/>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2024</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B868C6" w:rsidRPr="00D71BA6" w:rsidTr="00FB4792">
        <w:trPr>
          <w:trHeight w:val="227"/>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Регламентные работы по содержанию, обслуживанию, ЭПБ ОПО.</w:t>
            </w:r>
          </w:p>
        </w:tc>
        <w:tc>
          <w:tcPr>
            <w:tcW w:w="1625" w:type="dxa"/>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2024</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r w:rsidR="00B868C6" w:rsidRPr="00D71BA6" w:rsidTr="00FB4792">
        <w:trPr>
          <w:trHeight w:val="227"/>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color w:val="000000"/>
                <w:sz w:val="24"/>
                <w:szCs w:val="24"/>
              </w:rPr>
              <w:t>Замена НПЦ RK-500.</w:t>
            </w:r>
          </w:p>
        </w:tc>
        <w:tc>
          <w:tcPr>
            <w:tcW w:w="1625" w:type="dxa"/>
            <w:vAlign w:val="center"/>
          </w:tcPr>
          <w:p w:rsidR="00B868C6" w:rsidRPr="00D71BA6" w:rsidRDefault="00B868C6" w:rsidP="00FB4792">
            <w:pPr>
              <w:spacing w:line="240" w:lineRule="auto"/>
              <w:jc w:val="center"/>
              <w:rPr>
                <w:rFonts w:ascii="Times New Roman" w:hAnsi="Times New Roman"/>
                <w:iCs/>
                <w:color w:val="000000"/>
                <w:sz w:val="24"/>
                <w:szCs w:val="24"/>
              </w:rPr>
            </w:pPr>
            <w:r w:rsidRPr="00D71BA6">
              <w:rPr>
                <w:rFonts w:ascii="Times New Roman" w:hAnsi="Times New Roman"/>
                <w:bCs/>
                <w:color w:val="000000"/>
                <w:sz w:val="24"/>
                <w:szCs w:val="24"/>
              </w:rPr>
              <w:t>2026</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 w:val="24"/>
                <w:szCs w:val="24"/>
              </w:rPr>
            </w:pPr>
            <w:r w:rsidRPr="00D71BA6">
              <w:rPr>
                <w:rFonts w:ascii="Times New Roman" w:hAnsi="Times New Roman"/>
                <w:bCs/>
                <w:color w:val="000000"/>
                <w:sz w:val="24"/>
                <w:szCs w:val="24"/>
              </w:rPr>
              <w:t>Аналогичные работы</w:t>
            </w:r>
          </w:p>
        </w:tc>
      </w:tr>
    </w:tbl>
    <w:p w:rsidR="006923A3" w:rsidRDefault="006923A3" w:rsidP="006923A3">
      <w:pPr>
        <w:pStyle w:val="afffff4"/>
      </w:pPr>
    </w:p>
    <w:p w:rsidR="006017FD" w:rsidRPr="00161AD1" w:rsidRDefault="006017FD" w:rsidP="006017FD">
      <w:pPr>
        <w:pStyle w:val="30"/>
        <w:tabs>
          <w:tab w:val="left" w:pos="851"/>
        </w:tabs>
        <w:jc w:val="both"/>
      </w:pPr>
      <w:bookmarkStart w:id="778" w:name="_Toc90804693"/>
      <w:bookmarkStart w:id="779" w:name="_Toc91256681"/>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777"/>
      <w:bookmarkEnd w:id="778"/>
      <w:bookmarkEnd w:id="779"/>
    </w:p>
    <w:p w:rsidR="006923A3" w:rsidRDefault="006923A3" w:rsidP="006923A3">
      <w:pPr>
        <w:widowControl w:val="0"/>
        <w:autoSpaceDE w:val="0"/>
        <w:autoSpaceDN w:val="0"/>
        <w:adjustRightInd w:val="0"/>
        <w:spacing w:before="10" w:after="0" w:line="358" w:lineRule="auto"/>
        <w:ind w:left="102" w:right="44" w:firstLine="708"/>
        <w:jc w:val="both"/>
        <w:rPr>
          <w:rFonts w:ascii="Times New Roman" w:hAnsi="Times New Roman"/>
          <w:sz w:val="26"/>
          <w:szCs w:val="26"/>
        </w:rPr>
      </w:pPr>
      <w:r>
        <w:rPr>
          <w:rFonts w:ascii="Times New Roman" w:hAnsi="Times New Roman"/>
          <w:sz w:val="26"/>
          <w:szCs w:val="26"/>
        </w:rPr>
        <w:t>Хара</w:t>
      </w:r>
      <w:r>
        <w:rPr>
          <w:rFonts w:ascii="Times New Roman" w:hAnsi="Times New Roman"/>
          <w:spacing w:val="1"/>
          <w:sz w:val="26"/>
          <w:szCs w:val="26"/>
        </w:rPr>
        <w:t>к</w:t>
      </w:r>
      <w:r>
        <w:rPr>
          <w:rFonts w:ascii="Times New Roman" w:hAnsi="Times New Roman"/>
          <w:sz w:val="26"/>
          <w:szCs w:val="26"/>
        </w:rPr>
        <w:t>терист</w:t>
      </w:r>
      <w:r>
        <w:rPr>
          <w:rFonts w:ascii="Times New Roman" w:hAnsi="Times New Roman"/>
          <w:spacing w:val="3"/>
          <w:sz w:val="26"/>
          <w:szCs w:val="26"/>
        </w:rPr>
        <w:t>и</w:t>
      </w:r>
      <w:r>
        <w:rPr>
          <w:rFonts w:ascii="Times New Roman" w:hAnsi="Times New Roman"/>
          <w:spacing w:val="-1"/>
          <w:sz w:val="26"/>
          <w:szCs w:val="26"/>
        </w:rPr>
        <w:t>к</w:t>
      </w:r>
      <w:r>
        <w:rPr>
          <w:rFonts w:ascii="Times New Roman" w:hAnsi="Times New Roman"/>
          <w:sz w:val="26"/>
          <w:szCs w:val="26"/>
        </w:rPr>
        <w:t xml:space="preserve">а </w:t>
      </w:r>
      <w:r>
        <w:rPr>
          <w:rFonts w:ascii="Times New Roman" w:hAnsi="Times New Roman"/>
          <w:spacing w:val="2"/>
          <w:sz w:val="26"/>
          <w:szCs w:val="26"/>
        </w:rPr>
        <w:t>т</w:t>
      </w:r>
      <w:r>
        <w:rPr>
          <w:rFonts w:ascii="Times New Roman" w:hAnsi="Times New Roman"/>
          <w:sz w:val="26"/>
          <w:szCs w:val="26"/>
        </w:rPr>
        <w:t>еп</w:t>
      </w:r>
      <w:r>
        <w:rPr>
          <w:rFonts w:ascii="Times New Roman" w:hAnsi="Times New Roman"/>
          <w:spacing w:val="3"/>
          <w:sz w:val="26"/>
          <w:szCs w:val="26"/>
        </w:rPr>
        <w:t>л</w:t>
      </w:r>
      <w:r>
        <w:rPr>
          <w:rFonts w:ascii="Times New Roman" w:hAnsi="Times New Roman"/>
          <w:sz w:val="26"/>
          <w:szCs w:val="26"/>
        </w:rPr>
        <w:t>ов</w:t>
      </w:r>
      <w:r>
        <w:rPr>
          <w:rFonts w:ascii="Times New Roman" w:hAnsi="Times New Roman"/>
          <w:spacing w:val="1"/>
          <w:sz w:val="26"/>
          <w:szCs w:val="26"/>
        </w:rPr>
        <w:t>ы</w:t>
      </w:r>
      <w:r>
        <w:rPr>
          <w:rFonts w:ascii="Times New Roman" w:hAnsi="Times New Roman"/>
          <w:sz w:val="26"/>
          <w:szCs w:val="26"/>
        </w:rPr>
        <w:t>х</w:t>
      </w:r>
      <w:r>
        <w:rPr>
          <w:rFonts w:ascii="Times New Roman" w:hAnsi="Times New Roman"/>
          <w:spacing w:val="5"/>
          <w:sz w:val="26"/>
          <w:szCs w:val="26"/>
        </w:rPr>
        <w:t xml:space="preserve"> </w:t>
      </w:r>
      <w:r>
        <w:rPr>
          <w:rFonts w:ascii="Times New Roman" w:hAnsi="Times New Roman"/>
          <w:sz w:val="26"/>
          <w:szCs w:val="26"/>
        </w:rPr>
        <w:t>сетей,</w:t>
      </w:r>
      <w:r>
        <w:rPr>
          <w:rFonts w:ascii="Times New Roman" w:hAnsi="Times New Roman"/>
          <w:spacing w:val="10"/>
          <w:sz w:val="26"/>
          <w:szCs w:val="26"/>
        </w:rPr>
        <w:t xml:space="preserve"> </w:t>
      </w:r>
      <w:r>
        <w:rPr>
          <w:rFonts w:ascii="Times New Roman" w:hAnsi="Times New Roman"/>
          <w:sz w:val="26"/>
          <w:szCs w:val="26"/>
        </w:rPr>
        <w:t>п</w:t>
      </w:r>
      <w:r>
        <w:rPr>
          <w:rFonts w:ascii="Times New Roman" w:hAnsi="Times New Roman"/>
          <w:spacing w:val="3"/>
          <w:sz w:val="26"/>
          <w:szCs w:val="26"/>
        </w:rPr>
        <w:t>о</w:t>
      </w:r>
      <w:r>
        <w:rPr>
          <w:rFonts w:ascii="Times New Roman" w:hAnsi="Times New Roman"/>
          <w:sz w:val="26"/>
          <w:szCs w:val="26"/>
        </w:rPr>
        <w:t>дле</w:t>
      </w:r>
      <w:r>
        <w:rPr>
          <w:rFonts w:ascii="Times New Roman" w:hAnsi="Times New Roman"/>
          <w:spacing w:val="1"/>
          <w:sz w:val="26"/>
          <w:szCs w:val="26"/>
        </w:rPr>
        <w:t>ж</w:t>
      </w:r>
      <w:r>
        <w:rPr>
          <w:rFonts w:ascii="Times New Roman" w:hAnsi="Times New Roman"/>
          <w:spacing w:val="2"/>
          <w:sz w:val="26"/>
          <w:szCs w:val="26"/>
        </w:rPr>
        <w:t>а</w:t>
      </w:r>
      <w:r>
        <w:rPr>
          <w:rFonts w:ascii="Times New Roman" w:hAnsi="Times New Roman"/>
          <w:sz w:val="26"/>
          <w:szCs w:val="26"/>
        </w:rPr>
        <w:t>щих</w:t>
      </w:r>
      <w:r>
        <w:rPr>
          <w:rFonts w:ascii="Times New Roman" w:hAnsi="Times New Roman"/>
          <w:spacing w:val="2"/>
          <w:sz w:val="26"/>
          <w:szCs w:val="26"/>
        </w:rPr>
        <w:t xml:space="preserve"> </w:t>
      </w:r>
      <w:r>
        <w:rPr>
          <w:rFonts w:ascii="Times New Roman" w:hAnsi="Times New Roman"/>
          <w:spacing w:val="1"/>
          <w:sz w:val="26"/>
          <w:szCs w:val="26"/>
        </w:rPr>
        <w:t>з</w:t>
      </w:r>
      <w:r>
        <w:rPr>
          <w:rFonts w:ascii="Times New Roman" w:hAnsi="Times New Roman"/>
          <w:sz w:val="26"/>
          <w:szCs w:val="26"/>
        </w:rPr>
        <w:t>амене</w:t>
      </w:r>
      <w:r>
        <w:rPr>
          <w:rFonts w:ascii="Times New Roman" w:hAnsi="Times New Roman"/>
          <w:spacing w:val="10"/>
          <w:sz w:val="26"/>
          <w:szCs w:val="26"/>
        </w:rPr>
        <w:t xml:space="preserve"> </w:t>
      </w:r>
      <w:r>
        <w:rPr>
          <w:rFonts w:ascii="Times New Roman" w:hAnsi="Times New Roman"/>
          <w:sz w:val="26"/>
          <w:szCs w:val="26"/>
        </w:rPr>
        <w:t>в</w:t>
      </w:r>
      <w:r>
        <w:rPr>
          <w:rFonts w:ascii="Times New Roman" w:hAnsi="Times New Roman"/>
          <w:spacing w:val="15"/>
          <w:sz w:val="26"/>
          <w:szCs w:val="26"/>
        </w:rPr>
        <w:t xml:space="preserve"> </w:t>
      </w:r>
      <w:r>
        <w:rPr>
          <w:rFonts w:ascii="Times New Roman" w:hAnsi="Times New Roman"/>
          <w:sz w:val="26"/>
          <w:szCs w:val="26"/>
        </w:rPr>
        <w:t>св</w:t>
      </w:r>
      <w:r>
        <w:rPr>
          <w:rFonts w:ascii="Times New Roman" w:hAnsi="Times New Roman"/>
          <w:spacing w:val="1"/>
          <w:sz w:val="26"/>
          <w:szCs w:val="26"/>
        </w:rPr>
        <w:t>яз</w:t>
      </w:r>
      <w:r>
        <w:rPr>
          <w:rFonts w:ascii="Times New Roman" w:hAnsi="Times New Roman"/>
          <w:sz w:val="26"/>
          <w:szCs w:val="26"/>
        </w:rPr>
        <w:t>и</w:t>
      </w:r>
      <w:r>
        <w:rPr>
          <w:rFonts w:ascii="Times New Roman" w:hAnsi="Times New Roman"/>
          <w:spacing w:val="13"/>
          <w:sz w:val="26"/>
          <w:szCs w:val="26"/>
        </w:rPr>
        <w:t xml:space="preserve"> </w:t>
      </w:r>
      <w:r>
        <w:rPr>
          <w:rFonts w:ascii="Times New Roman" w:hAnsi="Times New Roman"/>
          <w:sz w:val="26"/>
          <w:szCs w:val="26"/>
        </w:rPr>
        <w:t>с</w:t>
      </w:r>
      <w:r>
        <w:rPr>
          <w:rFonts w:ascii="Times New Roman" w:hAnsi="Times New Roman"/>
          <w:spacing w:val="15"/>
          <w:sz w:val="26"/>
          <w:szCs w:val="26"/>
        </w:rPr>
        <w:t xml:space="preserve"> </w:t>
      </w:r>
      <w:r>
        <w:rPr>
          <w:rFonts w:ascii="Times New Roman" w:hAnsi="Times New Roman"/>
          <w:sz w:val="26"/>
          <w:szCs w:val="26"/>
        </w:rPr>
        <w:t>исчерпа</w:t>
      </w:r>
      <w:r>
        <w:rPr>
          <w:rFonts w:ascii="Times New Roman" w:hAnsi="Times New Roman"/>
          <w:spacing w:val="1"/>
          <w:sz w:val="26"/>
          <w:szCs w:val="26"/>
        </w:rPr>
        <w:t>н</w:t>
      </w:r>
      <w:r>
        <w:rPr>
          <w:rFonts w:ascii="Times New Roman" w:hAnsi="Times New Roman"/>
          <w:sz w:val="26"/>
          <w:szCs w:val="26"/>
        </w:rPr>
        <w:t>и</w:t>
      </w:r>
      <w:r>
        <w:rPr>
          <w:rFonts w:ascii="Times New Roman" w:hAnsi="Times New Roman"/>
          <w:spacing w:val="3"/>
          <w:sz w:val="26"/>
          <w:szCs w:val="26"/>
        </w:rPr>
        <w:t>е</w:t>
      </w:r>
      <w:r>
        <w:rPr>
          <w:rFonts w:ascii="Times New Roman" w:hAnsi="Times New Roman"/>
          <w:sz w:val="26"/>
          <w:szCs w:val="26"/>
        </w:rPr>
        <w:t xml:space="preserve">м </w:t>
      </w:r>
      <w:r>
        <w:rPr>
          <w:rFonts w:ascii="Times New Roman" w:hAnsi="Times New Roman"/>
          <w:spacing w:val="-1"/>
          <w:sz w:val="26"/>
          <w:szCs w:val="26"/>
        </w:rPr>
        <w:t>эк</w:t>
      </w:r>
      <w:r>
        <w:rPr>
          <w:rFonts w:ascii="Times New Roman" w:hAnsi="Times New Roman"/>
          <w:sz w:val="26"/>
          <w:szCs w:val="26"/>
        </w:rPr>
        <w:t>сп</w:t>
      </w:r>
      <w:r>
        <w:rPr>
          <w:rFonts w:ascii="Times New Roman" w:hAnsi="Times New Roman"/>
          <w:spacing w:val="5"/>
          <w:sz w:val="26"/>
          <w:szCs w:val="26"/>
        </w:rPr>
        <w:t>л</w:t>
      </w:r>
      <w:r>
        <w:rPr>
          <w:rFonts w:ascii="Times New Roman" w:hAnsi="Times New Roman"/>
          <w:spacing w:val="-5"/>
          <w:sz w:val="26"/>
          <w:szCs w:val="26"/>
        </w:rPr>
        <w:t>у</w:t>
      </w:r>
      <w:r>
        <w:rPr>
          <w:rFonts w:ascii="Times New Roman" w:hAnsi="Times New Roman"/>
          <w:spacing w:val="2"/>
          <w:sz w:val="26"/>
          <w:szCs w:val="26"/>
        </w:rPr>
        <w:t>а</w:t>
      </w:r>
      <w:r>
        <w:rPr>
          <w:rFonts w:ascii="Times New Roman" w:hAnsi="Times New Roman"/>
          <w:sz w:val="26"/>
          <w:szCs w:val="26"/>
        </w:rPr>
        <w:t>тацио</w:t>
      </w:r>
      <w:r>
        <w:rPr>
          <w:rFonts w:ascii="Times New Roman" w:hAnsi="Times New Roman"/>
          <w:spacing w:val="1"/>
          <w:sz w:val="26"/>
          <w:szCs w:val="26"/>
        </w:rPr>
        <w:t>н</w:t>
      </w:r>
      <w:r>
        <w:rPr>
          <w:rFonts w:ascii="Times New Roman" w:hAnsi="Times New Roman"/>
          <w:sz w:val="26"/>
          <w:szCs w:val="26"/>
        </w:rPr>
        <w:t>н</w:t>
      </w:r>
      <w:r>
        <w:rPr>
          <w:rFonts w:ascii="Times New Roman" w:hAnsi="Times New Roman"/>
          <w:spacing w:val="3"/>
          <w:sz w:val="26"/>
          <w:szCs w:val="26"/>
        </w:rPr>
        <w:t>о</w:t>
      </w:r>
      <w:r>
        <w:rPr>
          <w:rFonts w:ascii="Times New Roman" w:hAnsi="Times New Roman"/>
          <w:sz w:val="26"/>
          <w:szCs w:val="26"/>
        </w:rPr>
        <w:t>го</w:t>
      </w:r>
      <w:r>
        <w:rPr>
          <w:rFonts w:ascii="Times New Roman" w:hAnsi="Times New Roman"/>
          <w:spacing w:val="-21"/>
          <w:sz w:val="26"/>
          <w:szCs w:val="26"/>
        </w:rPr>
        <w:t xml:space="preserve"> </w:t>
      </w:r>
      <w:r>
        <w:rPr>
          <w:rFonts w:ascii="Times New Roman" w:hAnsi="Times New Roman"/>
          <w:spacing w:val="2"/>
          <w:sz w:val="26"/>
          <w:szCs w:val="26"/>
        </w:rPr>
        <w:t>р</w:t>
      </w:r>
      <w:r>
        <w:rPr>
          <w:rFonts w:ascii="Times New Roman" w:hAnsi="Times New Roman"/>
          <w:sz w:val="26"/>
          <w:szCs w:val="26"/>
        </w:rPr>
        <w:t>е</w:t>
      </w:r>
      <w:r>
        <w:rPr>
          <w:rFonts w:ascii="Times New Roman" w:hAnsi="Times New Roman"/>
          <w:spacing w:val="2"/>
          <w:sz w:val="26"/>
          <w:szCs w:val="26"/>
        </w:rPr>
        <w:t>с</w:t>
      </w:r>
      <w:r>
        <w:rPr>
          <w:rFonts w:ascii="Times New Roman" w:hAnsi="Times New Roman"/>
          <w:spacing w:val="-5"/>
          <w:sz w:val="26"/>
          <w:szCs w:val="26"/>
        </w:rPr>
        <w:t>у</w:t>
      </w:r>
      <w:r>
        <w:rPr>
          <w:rFonts w:ascii="Times New Roman" w:hAnsi="Times New Roman"/>
          <w:spacing w:val="2"/>
          <w:sz w:val="26"/>
          <w:szCs w:val="26"/>
        </w:rPr>
        <w:t>р</w:t>
      </w:r>
      <w:r>
        <w:rPr>
          <w:rFonts w:ascii="Times New Roman" w:hAnsi="Times New Roman"/>
          <w:sz w:val="26"/>
          <w:szCs w:val="26"/>
        </w:rPr>
        <w:t>са,</w:t>
      </w:r>
      <w:r>
        <w:rPr>
          <w:rFonts w:ascii="Times New Roman" w:hAnsi="Times New Roman"/>
          <w:spacing w:val="-6"/>
          <w:sz w:val="26"/>
          <w:szCs w:val="26"/>
        </w:rPr>
        <w:t xml:space="preserve"> </w:t>
      </w:r>
      <w:r>
        <w:rPr>
          <w:rFonts w:ascii="Times New Roman" w:hAnsi="Times New Roman"/>
          <w:sz w:val="26"/>
          <w:szCs w:val="26"/>
        </w:rPr>
        <w:t>пред</w:t>
      </w:r>
      <w:r>
        <w:rPr>
          <w:rFonts w:ascii="Times New Roman" w:hAnsi="Times New Roman"/>
          <w:spacing w:val="3"/>
          <w:sz w:val="26"/>
          <w:szCs w:val="26"/>
        </w:rPr>
        <w:t>с</w:t>
      </w:r>
      <w:r>
        <w:rPr>
          <w:rFonts w:ascii="Times New Roman" w:hAnsi="Times New Roman"/>
          <w:sz w:val="26"/>
          <w:szCs w:val="26"/>
        </w:rPr>
        <w:t>тавлена</w:t>
      </w:r>
      <w:r>
        <w:rPr>
          <w:rFonts w:ascii="Times New Roman" w:hAnsi="Times New Roman"/>
          <w:spacing w:val="-11"/>
          <w:sz w:val="26"/>
          <w:szCs w:val="26"/>
        </w:rPr>
        <w:t xml:space="preserve"> </w:t>
      </w:r>
      <w:r>
        <w:rPr>
          <w:rFonts w:ascii="Times New Roman" w:hAnsi="Times New Roman"/>
          <w:sz w:val="26"/>
          <w:szCs w:val="26"/>
        </w:rPr>
        <w:t>в</w:t>
      </w:r>
      <w:r>
        <w:rPr>
          <w:rFonts w:ascii="Times New Roman" w:hAnsi="Times New Roman"/>
          <w:spacing w:val="-1"/>
          <w:sz w:val="26"/>
          <w:szCs w:val="26"/>
        </w:rPr>
        <w:t xml:space="preserve"> </w:t>
      </w:r>
      <w:r>
        <w:rPr>
          <w:rFonts w:ascii="Times New Roman" w:hAnsi="Times New Roman"/>
          <w:sz w:val="26"/>
          <w:szCs w:val="26"/>
        </w:rPr>
        <w:t>табли</w:t>
      </w:r>
      <w:r>
        <w:rPr>
          <w:rFonts w:ascii="Times New Roman" w:hAnsi="Times New Roman"/>
          <w:spacing w:val="1"/>
          <w:sz w:val="26"/>
          <w:szCs w:val="26"/>
        </w:rPr>
        <w:t>ц</w:t>
      </w:r>
      <w:r>
        <w:rPr>
          <w:rFonts w:ascii="Times New Roman" w:hAnsi="Times New Roman"/>
          <w:sz w:val="26"/>
          <w:szCs w:val="26"/>
        </w:rPr>
        <w:t>е</w:t>
      </w:r>
      <w:r>
        <w:rPr>
          <w:rFonts w:ascii="Times New Roman" w:hAnsi="Times New Roman"/>
          <w:spacing w:val="-9"/>
          <w:sz w:val="26"/>
          <w:szCs w:val="26"/>
        </w:rPr>
        <w:t xml:space="preserve"> </w:t>
      </w:r>
      <w:r>
        <w:rPr>
          <w:rFonts w:ascii="Times New Roman" w:hAnsi="Times New Roman"/>
          <w:sz w:val="26"/>
          <w:szCs w:val="26"/>
        </w:rPr>
        <w:t>ниже.</w:t>
      </w:r>
    </w:p>
    <w:p w:rsidR="006923A3" w:rsidRDefault="006923A3" w:rsidP="006923A3">
      <w:pPr>
        <w:widowControl w:val="0"/>
        <w:autoSpaceDE w:val="0"/>
        <w:autoSpaceDN w:val="0"/>
        <w:adjustRightInd w:val="0"/>
        <w:spacing w:before="10" w:after="0" w:line="358" w:lineRule="auto"/>
        <w:ind w:left="102" w:right="44" w:firstLine="708"/>
        <w:jc w:val="both"/>
        <w:rPr>
          <w:rFonts w:ascii="Times New Roman" w:hAnsi="Times New Roman"/>
          <w:sz w:val="26"/>
          <w:szCs w:val="26"/>
        </w:rPr>
      </w:pPr>
    </w:p>
    <w:p w:rsidR="00B868C6" w:rsidRDefault="00B868C6" w:rsidP="006923A3">
      <w:pPr>
        <w:widowControl w:val="0"/>
        <w:autoSpaceDE w:val="0"/>
        <w:autoSpaceDN w:val="0"/>
        <w:adjustRightInd w:val="0"/>
        <w:spacing w:before="10" w:after="0" w:line="358" w:lineRule="auto"/>
        <w:ind w:left="102" w:right="44" w:firstLine="708"/>
        <w:jc w:val="both"/>
        <w:rPr>
          <w:rFonts w:ascii="Times New Roman" w:hAnsi="Times New Roman"/>
          <w:sz w:val="26"/>
          <w:szCs w:val="26"/>
        </w:rPr>
      </w:pPr>
    </w:p>
    <w:p w:rsidR="006923A3" w:rsidRPr="008F4ABC" w:rsidRDefault="006923A3" w:rsidP="008F4ABC">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hAnsi="Times New Roman"/>
          <w:sz w:val="26"/>
          <w:szCs w:val="26"/>
        </w:rPr>
      </w:pPr>
      <w:r w:rsidRPr="008F4ABC">
        <w:rPr>
          <w:rFonts w:ascii="Times New Roman" w:hAnsi="Times New Roman"/>
          <w:sz w:val="26"/>
          <w:szCs w:val="26"/>
        </w:rPr>
        <w:lastRenderedPageBreak/>
        <w:t xml:space="preserve">Таблица </w:t>
      </w:r>
      <w:r w:rsidR="008F4ABC" w:rsidRPr="008F4ABC">
        <w:rPr>
          <w:rFonts w:ascii="Times New Roman" w:hAnsi="Times New Roman"/>
          <w:sz w:val="26"/>
          <w:szCs w:val="26"/>
        </w:rPr>
        <w:t>4</w:t>
      </w:r>
      <w:r w:rsidR="00AA6A72">
        <w:rPr>
          <w:rFonts w:ascii="Times New Roman" w:hAnsi="Times New Roman"/>
          <w:sz w:val="26"/>
          <w:szCs w:val="26"/>
        </w:rPr>
        <w:t>4</w:t>
      </w:r>
      <w:r w:rsidR="008F4ABC" w:rsidRPr="008F4ABC">
        <w:rPr>
          <w:rFonts w:ascii="Times New Roman" w:hAnsi="Times New Roman"/>
          <w:sz w:val="26"/>
          <w:szCs w:val="26"/>
        </w:rPr>
        <w:t xml:space="preserve"> -</w:t>
      </w:r>
      <w:r w:rsidRPr="008F4ABC">
        <w:rPr>
          <w:rFonts w:ascii="Times New Roman" w:hAnsi="Times New Roman"/>
          <w:sz w:val="26"/>
          <w:szCs w:val="26"/>
        </w:rPr>
        <w:t xml:space="preserve"> Характеристика тепловой сети, подлежащей замене в связи с исчерпанием эксплуатационного ресурса</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9"/>
        <w:gridCol w:w="1625"/>
        <w:gridCol w:w="3100"/>
      </w:tblGrid>
      <w:tr w:rsidR="00B868C6" w:rsidRPr="00D71BA6" w:rsidTr="00FB4792">
        <w:trPr>
          <w:trHeight w:val="284"/>
        </w:trPr>
        <w:tc>
          <w:tcPr>
            <w:tcW w:w="5059" w:type="dxa"/>
            <w:shd w:val="clear" w:color="auto" w:fill="auto"/>
            <w:vAlign w:val="center"/>
            <w:hideMark/>
          </w:tcPr>
          <w:p w:rsidR="00B868C6" w:rsidRPr="00D71BA6" w:rsidRDefault="00B868C6" w:rsidP="00FB4792">
            <w:pPr>
              <w:spacing w:line="240" w:lineRule="auto"/>
              <w:jc w:val="center"/>
              <w:rPr>
                <w:rFonts w:ascii="Times New Roman" w:hAnsi="Times New Roman"/>
                <w:b/>
                <w:bCs/>
                <w:iCs/>
                <w:color w:val="000000"/>
                <w:szCs w:val="24"/>
              </w:rPr>
            </w:pPr>
            <w:r w:rsidRPr="00D71BA6">
              <w:rPr>
                <w:rFonts w:ascii="Times New Roman" w:hAnsi="Times New Roman"/>
                <w:b/>
                <w:bCs/>
                <w:color w:val="000000"/>
                <w:szCs w:val="24"/>
              </w:rPr>
              <w:t>Наименование мероприятия</w:t>
            </w:r>
          </w:p>
        </w:tc>
        <w:tc>
          <w:tcPr>
            <w:tcW w:w="1625" w:type="dxa"/>
            <w:vAlign w:val="center"/>
          </w:tcPr>
          <w:p w:rsidR="00B868C6" w:rsidRPr="00D71BA6" w:rsidRDefault="00B868C6" w:rsidP="00FB4792">
            <w:pPr>
              <w:spacing w:line="240" w:lineRule="auto"/>
              <w:jc w:val="center"/>
              <w:rPr>
                <w:rFonts w:ascii="Times New Roman" w:hAnsi="Times New Roman"/>
                <w:b/>
                <w:bCs/>
                <w:iCs/>
                <w:color w:val="000000"/>
                <w:szCs w:val="24"/>
              </w:rPr>
            </w:pPr>
            <w:r w:rsidRPr="00D71BA6">
              <w:rPr>
                <w:rFonts w:ascii="Times New Roman" w:hAnsi="Times New Roman"/>
                <w:b/>
                <w:bCs/>
                <w:color w:val="000000"/>
                <w:szCs w:val="24"/>
              </w:rPr>
              <w:t>Год реализации</w:t>
            </w:r>
          </w:p>
        </w:tc>
        <w:tc>
          <w:tcPr>
            <w:tcW w:w="3100" w:type="dxa"/>
            <w:vAlign w:val="center"/>
          </w:tcPr>
          <w:p w:rsidR="00B868C6" w:rsidRPr="00D71BA6" w:rsidRDefault="00B868C6" w:rsidP="00FB4792">
            <w:pPr>
              <w:spacing w:line="240" w:lineRule="auto"/>
              <w:jc w:val="center"/>
              <w:rPr>
                <w:rFonts w:ascii="Times New Roman" w:hAnsi="Times New Roman"/>
                <w:b/>
                <w:bCs/>
                <w:iCs/>
                <w:color w:val="000000"/>
                <w:szCs w:val="24"/>
              </w:rPr>
            </w:pPr>
            <w:r w:rsidRPr="00D71BA6">
              <w:rPr>
                <w:rFonts w:ascii="Times New Roman" w:hAnsi="Times New Roman"/>
                <w:b/>
                <w:bCs/>
                <w:color w:val="000000"/>
                <w:szCs w:val="24"/>
              </w:rPr>
              <w:t>Обоснование стоимости работ</w:t>
            </w:r>
          </w:p>
        </w:tc>
      </w:tr>
      <w:tr w:rsidR="00B868C6" w:rsidRPr="00D71BA6" w:rsidTr="00FB4792">
        <w:trPr>
          <w:trHeight w:val="284"/>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Cs w:val="20"/>
              </w:rPr>
            </w:pPr>
            <w:r w:rsidRPr="00D71BA6">
              <w:rPr>
                <w:rFonts w:ascii="Times New Roman" w:hAnsi="Times New Roman"/>
                <w:color w:val="000000"/>
                <w:szCs w:val="20"/>
              </w:rPr>
              <w:t>Модернизация тепловых сетей Ду 125 мм L= 143 м.</w:t>
            </w:r>
          </w:p>
        </w:tc>
        <w:tc>
          <w:tcPr>
            <w:tcW w:w="1625" w:type="dxa"/>
            <w:vAlign w:val="center"/>
          </w:tcPr>
          <w:p w:rsidR="00B868C6" w:rsidRPr="00D71BA6" w:rsidRDefault="00B868C6" w:rsidP="00FB4792">
            <w:pPr>
              <w:spacing w:line="240" w:lineRule="auto"/>
              <w:jc w:val="center"/>
              <w:rPr>
                <w:rFonts w:ascii="Times New Roman" w:hAnsi="Times New Roman"/>
                <w:iCs/>
                <w:color w:val="000000"/>
                <w:szCs w:val="24"/>
              </w:rPr>
            </w:pPr>
            <w:r w:rsidRPr="00D71BA6">
              <w:rPr>
                <w:rFonts w:ascii="Times New Roman" w:hAnsi="Times New Roman"/>
                <w:bCs/>
                <w:color w:val="000000"/>
                <w:szCs w:val="24"/>
              </w:rPr>
              <w:t>2020</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Cs w:val="24"/>
              </w:rPr>
            </w:pPr>
            <w:r w:rsidRPr="00D71BA6">
              <w:rPr>
                <w:rFonts w:ascii="Times New Roman" w:hAnsi="Times New Roman"/>
                <w:bCs/>
                <w:color w:val="000000"/>
                <w:szCs w:val="24"/>
              </w:rPr>
              <w:t>Укрупненный расчет стоимости</w:t>
            </w:r>
          </w:p>
        </w:tc>
      </w:tr>
      <w:tr w:rsidR="00B868C6" w:rsidRPr="00D71BA6" w:rsidTr="00FB4792">
        <w:trPr>
          <w:trHeight w:val="284"/>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Cs w:val="20"/>
              </w:rPr>
            </w:pPr>
            <w:r w:rsidRPr="00D71BA6">
              <w:rPr>
                <w:rFonts w:ascii="Times New Roman" w:hAnsi="Times New Roman"/>
                <w:color w:val="000000"/>
                <w:szCs w:val="20"/>
              </w:rPr>
              <w:t>Модернизация тепловых сетей.  Ду 150 мм L= 118 м.</w:t>
            </w:r>
          </w:p>
        </w:tc>
        <w:tc>
          <w:tcPr>
            <w:tcW w:w="1625" w:type="dxa"/>
            <w:vAlign w:val="center"/>
          </w:tcPr>
          <w:p w:rsidR="00B868C6" w:rsidRPr="00D71BA6" w:rsidRDefault="00B868C6" w:rsidP="00FB4792">
            <w:pPr>
              <w:spacing w:line="240" w:lineRule="auto"/>
              <w:jc w:val="center"/>
              <w:rPr>
                <w:rFonts w:ascii="Times New Roman" w:hAnsi="Times New Roman"/>
                <w:iCs/>
                <w:color w:val="000000"/>
                <w:szCs w:val="24"/>
              </w:rPr>
            </w:pPr>
            <w:r w:rsidRPr="00D71BA6">
              <w:rPr>
                <w:rFonts w:ascii="Times New Roman" w:hAnsi="Times New Roman"/>
                <w:bCs/>
                <w:color w:val="000000"/>
                <w:szCs w:val="24"/>
              </w:rPr>
              <w:t>2025</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Cs w:val="24"/>
              </w:rPr>
            </w:pPr>
            <w:r w:rsidRPr="00D71BA6">
              <w:rPr>
                <w:rFonts w:ascii="Times New Roman" w:hAnsi="Times New Roman"/>
                <w:bCs/>
                <w:color w:val="000000"/>
                <w:szCs w:val="24"/>
              </w:rPr>
              <w:t>Укрупненный расчет стоимости</w:t>
            </w:r>
          </w:p>
        </w:tc>
      </w:tr>
      <w:tr w:rsidR="00B868C6" w:rsidRPr="00D71BA6" w:rsidTr="00FB4792">
        <w:trPr>
          <w:trHeight w:val="284"/>
        </w:trPr>
        <w:tc>
          <w:tcPr>
            <w:tcW w:w="5059" w:type="dxa"/>
            <w:shd w:val="clear" w:color="auto" w:fill="auto"/>
            <w:vAlign w:val="center"/>
          </w:tcPr>
          <w:p w:rsidR="00B868C6" w:rsidRPr="00D71BA6" w:rsidRDefault="00B868C6" w:rsidP="00FB4792">
            <w:pPr>
              <w:spacing w:line="240" w:lineRule="auto"/>
              <w:jc w:val="center"/>
              <w:rPr>
                <w:rFonts w:ascii="Times New Roman" w:hAnsi="Times New Roman"/>
                <w:iCs/>
                <w:color w:val="000000"/>
                <w:szCs w:val="20"/>
              </w:rPr>
            </w:pPr>
            <w:r w:rsidRPr="00D71BA6">
              <w:rPr>
                <w:rFonts w:ascii="Times New Roman" w:hAnsi="Times New Roman"/>
                <w:color w:val="000000"/>
                <w:szCs w:val="20"/>
              </w:rPr>
              <w:t>Модернизация тепловых сетей. Ду 150 мм L= 250 м.</w:t>
            </w:r>
          </w:p>
        </w:tc>
        <w:tc>
          <w:tcPr>
            <w:tcW w:w="1625" w:type="dxa"/>
            <w:vAlign w:val="center"/>
          </w:tcPr>
          <w:p w:rsidR="00B868C6" w:rsidRPr="00D71BA6" w:rsidRDefault="00B868C6" w:rsidP="00FB4792">
            <w:pPr>
              <w:spacing w:line="240" w:lineRule="auto"/>
              <w:jc w:val="center"/>
              <w:rPr>
                <w:rFonts w:ascii="Times New Roman" w:hAnsi="Times New Roman"/>
                <w:iCs/>
                <w:color w:val="000000"/>
                <w:szCs w:val="24"/>
              </w:rPr>
            </w:pPr>
            <w:r w:rsidRPr="00D71BA6">
              <w:rPr>
                <w:rFonts w:ascii="Times New Roman" w:hAnsi="Times New Roman"/>
                <w:bCs/>
                <w:color w:val="000000"/>
                <w:szCs w:val="24"/>
              </w:rPr>
              <w:t>2026</w:t>
            </w:r>
          </w:p>
        </w:tc>
        <w:tc>
          <w:tcPr>
            <w:tcW w:w="3100" w:type="dxa"/>
            <w:vAlign w:val="center"/>
          </w:tcPr>
          <w:p w:rsidR="00B868C6" w:rsidRPr="00D71BA6" w:rsidRDefault="00B868C6" w:rsidP="00FB4792">
            <w:pPr>
              <w:spacing w:line="240" w:lineRule="auto"/>
              <w:jc w:val="center"/>
              <w:rPr>
                <w:rFonts w:ascii="Times New Roman" w:hAnsi="Times New Roman"/>
                <w:bCs/>
                <w:iCs/>
                <w:color w:val="000000"/>
                <w:szCs w:val="24"/>
              </w:rPr>
            </w:pPr>
            <w:r w:rsidRPr="00D71BA6">
              <w:rPr>
                <w:rFonts w:ascii="Times New Roman" w:hAnsi="Times New Roman"/>
                <w:bCs/>
                <w:color w:val="000000"/>
                <w:szCs w:val="24"/>
              </w:rPr>
              <w:t>Укрупненный расчет стоимости</w:t>
            </w:r>
          </w:p>
        </w:tc>
      </w:tr>
    </w:tbl>
    <w:p w:rsidR="006923A3" w:rsidRDefault="006923A3">
      <w:pPr>
        <w:widowControl w:val="0"/>
        <w:autoSpaceDE w:val="0"/>
        <w:autoSpaceDN w:val="0"/>
        <w:adjustRightInd w:val="0"/>
        <w:spacing w:before="67" w:after="0" w:line="360" w:lineRule="auto"/>
        <w:ind w:left="102" w:right="44"/>
        <w:jc w:val="both"/>
        <w:rPr>
          <w:rFonts w:ascii="Times New Roman" w:hAnsi="Times New Roman"/>
          <w:sz w:val="26"/>
          <w:szCs w:val="26"/>
        </w:rPr>
      </w:pPr>
    </w:p>
    <w:p w:rsidR="006017FD" w:rsidRPr="00161AD1" w:rsidRDefault="006017FD" w:rsidP="006017FD">
      <w:pPr>
        <w:pStyle w:val="30"/>
        <w:tabs>
          <w:tab w:val="left" w:pos="851"/>
        </w:tabs>
        <w:jc w:val="both"/>
      </w:pPr>
      <w:bookmarkStart w:id="780" w:name="_Toc7452242"/>
      <w:bookmarkStart w:id="781" w:name="_Toc90804694"/>
      <w:bookmarkStart w:id="782" w:name="_Toc91256682"/>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80"/>
      <w:bookmarkEnd w:id="781"/>
      <w:bookmarkEnd w:id="782"/>
    </w:p>
    <w:p w:rsidR="006017FD" w:rsidRPr="00161AD1" w:rsidRDefault="00184AB2" w:rsidP="006017FD">
      <w:pPr>
        <w:pStyle w:val="-2"/>
        <w:widowControl w:val="0"/>
        <w:spacing w:after="120" w:line="360" w:lineRule="auto"/>
        <w:ind w:firstLine="851"/>
        <w:rPr>
          <w:rFonts w:ascii="Times New Roman" w:hAnsi="Times New Roman"/>
          <w:iCs/>
        </w:rPr>
      </w:pPr>
      <w:r>
        <w:rPr>
          <w:rFonts w:ascii="Times New Roman" w:hAnsi="Times New Roman"/>
          <w:iCs/>
        </w:rPr>
        <w:t>В настоящее время используется закрытая система теплоснабжения</w:t>
      </w:r>
      <w:r w:rsidR="006017FD" w:rsidRPr="00161AD1">
        <w:rPr>
          <w:rFonts w:ascii="Times New Roman" w:hAnsi="Times New Roman"/>
          <w:iCs/>
        </w:rPr>
        <w:t xml:space="preserve">. </w:t>
      </w:r>
    </w:p>
    <w:p w:rsidR="006017FD" w:rsidRPr="00161AD1" w:rsidRDefault="006017FD" w:rsidP="006017FD">
      <w:pPr>
        <w:pStyle w:val="-2"/>
        <w:widowControl w:val="0"/>
        <w:spacing w:after="120" w:line="360" w:lineRule="auto"/>
        <w:ind w:firstLine="851"/>
        <w:rPr>
          <w:rFonts w:ascii="Times New Roman" w:hAnsi="Times New Roman"/>
          <w:iCs/>
        </w:rPr>
      </w:pPr>
      <w:r w:rsidRPr="00161AD1">
        <w:rPr>
          <w:rFonts w:ascii="Times New Roman" w:hAnsi="Times New Roman"/>
          <w:iCs/>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не предусмотрен.</w:t>
      </w: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DB3E39" w:rsidRDefault="00DB3E39">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Pr="006017FD" w:rsidRDefault="006017FD" w:rsidP="006017FD">
      <w:pPr>
        <w:pStyle w:val="14"/>
        <w:numPr>
          <w:ilvl w:val="0"/>
          <w:numId w:val="13"/>
        </w:numPr>
        <w:jc w:val="center"/>
        <w:rPr>
          <w:spacing w:val="1"/>
        </w:rPr>
      </w:pPr>
      <w:bookmarkStart w:id="783" w:name="_Toc7452243"/>
      <w:bookmarkStart w:id="784" w:name="_Toc91256683"/>
      <w:r w:rsidRPr="006017FD">
        <w:rPr>
          <w:spacing w:val="1"/>
        </w:rPr>
        <w:lastRenderedPageBreak/>
        <w:t>Замечания и предложения к проекту схемы теплоснабжения</w:t>
      </w:r>
      <w:bookmarkEnd w:id="783"/>
      <w:bookmarkEnd w:id="784"/>
    </w:p>
    <w:p w:rsidR="006017FD" w:rsidRPr="00161AD1" w:rsidRDefault="006017FD" w:rsidP="006017FD">
      <w:pPr>
        <w:pStyle w:val="30"/>
        <w:tabs>
          <w:tab w:val="left" w:pos="851"/>
        </w:tabs>
        <w:jc w:val="both"/>
      </w:pPr>
      <w:bookmarkStart w:id="785" w:name="_Toc90804696"/>
      <w:bookmarkStart w:id="786" w:name="_Toc91256684"/>
      <w:r>
        <w:t xml:space="preserve">17.1. </w:t>
      </w:r>
      <w:bookmarkStart w:id="787" w:name="_Toc7452244"/>
      <w:r w:rsidRPr="00161AD1">
        <w:t>Перечень всех замечаний и предложений, поступивших при разработке, утверждении и актуализации схемы теплоснабжения.</w:t>
      </w:r>
      <w:bookmarkEnd w:id="785"/>
      <w:bookmarkEnd w:id="786"/>
      <w:bookmarkEnd w:id="787"/>
    </w:p>
    <w:p w:rsidR="006017FD" w:rsidRPr="00161AD1" w:rsidRDefault="006017FD" w:rsidP="006017FD">
      <w:pPr>
        <w:pStyle w:val="-2"/>
        <w:widowControl w:val="0"/>
        <w:spacing w:after="120" w:line="360" w:lineRule="auto"/>
        <w:ind w:firstLine="851"/>
        <w:rPr>
          <w:rFonts w:ascii="Times New Roman" w:hAnsi="Times New Roman"/>
          <w:iCs/>
        </w:rPr>
      </w:pPr>
      <w:r w:rsidRPr="00161AD1">
        <w:rPr>
          <w:rFonts w:ascii="Times New Roman" w:hAnsi="Times New Roman"/>
          <w:iCs/>
        </w:rPr>
        <w:t>Замечаний и предложений к проекту актуализированной схемы теплоснабжения схемы не поступало.</w:t>
      </w:r>
    </w:p>
    <w:p w:rsidR="006017FD" w:rsidRPr="00161AD1" w:rsidRDefault="006017FD" w:rsidP="006017FD">
      <w:pPr>
        <w:pStyle w:val="30"/>
        <w:tabs>
          <w:tab w:val="left" w:pos="851"/>
        </w:tabs>
        <w:jc w:val="both"/>
      </w:pPr>
      <w:bookmarkStart w:id="788" w:name="_Toc7452245"/>
      <w:bookmarkStart w:id="789" w:name="_Toc90804697"/>
      <w:bookmarkStart w:id="790" w:name="_Toc91256685"/>
      <w:r>
        <w:t xml:space="preserve">17.2. </w:t>
      </w:r>
      <w:r w:rsidRPr="00161AD1">
        <w:t>Ответы разработчиков проекта схемы теплоснабжения на замечания и предложения.</w:t>
      </w:r>
      <w:bookmarkEnd w:id="788"/>
      <w:bookmarkEnd w:id="789"/>
      <w:bookmarkEnd w:id="790"/>
    </w:p>
    <w:p w:rsidR="006017FD" w:rsidRPr="00161AD1" w:rsidRDefault="006017FD" w:rsidP="006017FD">
      <w:pPr>
        <w:pStyle w:val="-2"/>
        <w:widowControl w:val="0"/>
        <w:spacing w:after="120" w:line="360" w:lineRule="auto"/>
        <w:ind w:firstLine="851"/>
        <w:rPr>
          <w:rFonts w:ascii="Times New Roman" w:hAnsi="Times New Roman"/>
          <w:iCs/>
        </w:rPr>
      </w:pPr>
      <w:r w:rsidRPr="00161AD1">
        <w:rPr>
          <w:rFonts w:ascii="Times New Roman" w:hAnsi="Times New Roman"/>
          <w:iCs/>
        </w:rPr>
        <w:t>Замечаний и предложений к проекту актуализированной схемы теплоснабжения схемы не поступало.</w:t>
      </w:r>
    </w:p>
    <w:p w:rsidR="006017FD" w:rsidRPr="00161AD1" w:rsidRDefault="006017FD" w:rsidP="006017FD">
      <w:pPr>
        <w:pStyle w:val="30"/>
        <w:tabs>
          <w:tab w:val="left" w:pos="851"/>
        </w:tabs>
        <w:jc w:val="both"/>
      </w:pPr>
      <w:bookmarkStart w:id="791" w:name="_Toc7452246"/>
      <w:bookmarkStart w:id="792" w:name="_Toc90804698"/>
      <w:bookmarkStart w:id="793" w:name="_Toc91256686"/>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91"/>
      <w:bookmarkEnd w:id="792"/>
      <w:bookmarkEnd w:id="793"/>
    </w:p>
    <w:p w:rsidR="006017FD" w:rsidRPr="00161AD1" w:rsidRDefault="006017FD" w:rsidP="006017FD">
      <w:pPr>
        <w:pStyle w:val="-2"/>
        <w:widowControl w:val="0"/>
        <w:spacing w:after="120" w:line="360" w:lineRule="auto"/>
        <w:ind w:firstLine="851"/>
        <w:rPr>
          <w:rFonts w:ascii="Times New Roman" w:hAnsi="Times New Roman"/>
          <w:iCs/>
        </w:rPr>
      </w:pPr>
      <w:r w:rsidRPr="00161AD1">
        <w:rPr>
          <w:rFonts w:ascii="Times New Roman" w:hAnsi="Times New Roman"/>
          <w:iCs/>
        </w:rPr>
        <w:t>Замечаний и предложений к проекту актуализированной схемы теплоснабжения схемы не поступало.</w:t>
      </w: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Pr="006017FD" w:rsidRDefault="006017FD" w:rsidP="006017FD">
      <w:pPr>
        <w:pStyle w:val="14"/>
        <w:numPr>
          <w:ilvl w:val="0"/>
          <w:numId w:val="13"/>
        </w:numPr>
        <w:jc w:val="center"/>
        <w:rPr>
          <w:spacing w:val="1"/>
        </w:rPr>
      </w:pPr>
      <w:bookmarkStart w:id="794" w:name="_Toc7452247"/>
      <w:bookmarkStart w:id="795" w:name="_Toc91256687"/>
      <w:r w:rsidRPr="006017FD">
        <w:rPr>
          <w:spacing w:val="1"/>
        </w:rPr>
        <w:lastRenderedPageBreak/>
        <w:t>Сводный том изменений, выполненных в доработанной и (или) актуализированной схеме теплоснабжения</w:t>
      </w:r>
      <w:bookmarkEnd w:id="794"/>
      <w:bookmarkEnd w:id="795"/>
    </w:p>
    <w:p w:rsidR="006017FD" w:rsidRPr="00BF5540" w:rsidRDefault="006017FD" w:rsidP="006017FD">
      <w:pPr>
        <w:pStyle w:val="-2"/>
        <w:widowControl w:val="0"/>
        <w:spacing w:after="120" w:line="360" w:lineRule="auto"/>
        <w:ind w:firstLine="851"/>
        <w:rPr>
          <w:rFonts w:ascii="Times New Roman" w:hAnsi="Times New Roman"/>
          <w:iCs/>
        </w:rPr>
      </w:pPr>
      <w:r w:rsidRPr="00BF5540">
        <w:rPr>
          <w:rFonts w:ascii="Times New Roman" w:hAnsi="Times New Roman"/>
          <w:iCs/>
        </w:rPr>
        <w:t xml:space="preserve">Изменения, выполненные в актуализированной схеме теплоснабжения, касаются исключения мероприятий по </w:t>
      </w:r>
      <w:r>
        <w:rPr>
          <w:rFonts w:ascii="Times New Roman" w:hAnsi="Times New Roman"/>
          <w:iCs/>
        </w:rPr>
        <w:t xml:space="preserve">реконструкции котельной и </w:t>
      </w:r>
      <w:r w:rsidRPr="00BF5540">
        <w:rPr>
          <w:rFonts w:ascii="Times New Roman" w:hAnsi="Times New Roman"/>
          <w:iCs/>
        </w:rPr>
        <w:t>перекладке тепловых сетей, которые были запланированы к реализации в 2018-20</w:t>
      </w:r>
      <w:r w:rsidR="00B868C6">
        <w:rPr>
          <w:rFonts w:ascii="Times New Roman" w:hAnsi="Times New Roman"/>
          <w:iCs/>
        </w:rPr>
        <w:t>21</w:t>
      </w:r>
      <w:r w:rsidRPr="00BF5540">
        <w:rPr>
          <w:rFonts w:ascii="Times New Roman" w:hAnsi="Times New Roman"/>
          <w:iCs/>
        </w:rPr>
        <w:t xml:space="preserve"> годах и были фактически выполнены. </w:t>
      </w:r>
    </w:p>
    <w:p w:rsidR="006017FD" w:rsidRPr="00BF5540" w:rsidRDefault="006017FD" w:rsidP="006017FD">
      <w:pPr>
        <w:pStyle w:val="-2"/>
        <w:widowControl w:val="0"/>
        <w:spacing w:after="120" w:line="360" w:lineRule="auto"/>
        <w:ind w:firstLine="851"/>
        <w:rPr>
          <w:rFonts w:ascii="Times New Roman" w:hAnsi="Times New Roman"/>
          <w:iCs/>
        </w:rPr>
      </w:pPr>
      <w:r w:rsidRPr="00BF5540">
        <w:rPr>
          <w:rFonts w:ascii="Times New Roman" w:hAnsi="Times New Roman"/>
          <w:iCs/>
        </w:rPr>
        <w:t xml:space="preserve">В данной актуализированной схеме теплоснабжения инвестиционные мероприятия по </w:t>
      </w:r>
      <w:r>
        <w:rPr>
          <w:rFonts w:ascii="Times New Roman" w:hAnsi="Times New Roman"/>
          <w:iCs/>
        </w:rPr>
        <w:t xml:space="preserve">реконструкции котельной и </w:t>
      </w:r>
      <w:r w:rsidRPr="00BF5540">
        <w:rPr>
          <w:rFonts w:ascii="Times New Roman" w:hAnsi="Times New Roman"/>
          <w:iCs/>
        </w:rPr>
        <w:t xml:space="preserve">перекладке тепловых сетей представлены с учетом исключения запланированных и реализованных мероприятий (по перекладке тепловых сетей). </w:t>
      </w: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pPr>
    </w:p>
    <w:p w:rsidR="006017FD" w:rsidRDefault="006017FD">
      <w:pPr>
        <w:widowControl w:val="0"/>
        <w:autoSpaceDE w:val="0"/>
        <w:autoSpaceDN w:val="0"/>
        <w:adjustRightInd w:val="0"/>
        <w:spacing w:before="67" w:after="0" w:line="360" w:lineRule="auto"/>
        <w:ind w:left="102" w:right="44"/>
        <w:jc w:val="both"/>
        <w:rPr>
          <w:rFonts w:ascii="Times New Roman" w:hAnsi="Times New Roman"/>
          <w:color w:val="000000"/>
          <w:sz w:val="26"/>
          <w:szCs w:val="26"/>
        </w:rPr>
        <w:sectPr w:rsidR="006017FD" w:rsidSect="0018621F">
          <w:pgSz w:w="11920" w:h="16840"/>
          <w:pgMar w:top="1040" w:right="460" w:bottom="940" w:left="1600" w:header="0" w:footer="552" w:gutter="0"/>
          <w:cols w:space="720"/>
          <w:noEndnote/>
        </w:sectPr>
      </w:pPr>
    </w:p>
    <w:p w:rsidR="006F6FCA" w:rsidRPr="006017FD" w:rsidRDefault="006F6FCA" w:rsidP="006017FD">
      <w:pPr>
        <w:pStyle w:val="14"/>
        <w:ind w:left="390"/>
        <w:jc w:val="center"/>
        <w:rPr>
          <w:spacing w:val="1"/>
        </w:rPr>
      </w:pPr>
      <w:bookmarkStart w:id="796" w:name="_Toc91256688"/>
      <w:r w:rsidRPr="006017FD">
        <w:rPr>
          <w:spacing w:val="1"/>
        </w:rPr>
        <w:lastRenderedPageBreak/>
        <w:t>Список использованных источников</w:t>
      </w:r>
      <w:bookmarkEnd w:id="796"/>
    </w:p>
    <w:p w:rsidR="006F6FCA" w:rsidRDefault="006F6FCA">
      <w:pPr>
        <w:widowControl w:val="0"/>
        <w:autoSpaceDE w:val="0"/>
        <w:autoSpaceDN w:val="0"/>
        <w:adjustRightInd w:val="0"/>
        <w:spacing w:before="3" w:after="0" w:line="140" w:lineRule="exact"/>
        <w:rPr>
          <w:rFonts w:ascii="Times New Roman" w:hAnsi="Times New Roman"/>
          <w:color w:val="000000"/>
          <w:sz w:val="14"/>
          <w:szCs w:val="14"/>
        </w:rPr>
      </w:pPr>
    </w:p>
    <w:p w:rsidR="006F6FCA" w:rsidRDefault="006F6FCA">
      <w:pPr>
        <w:widowControl w:val="0"/>
        <w:tabs>
          <w:tab w:val="left" w:pos="1520"/>
        </w:tabs>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color w:val="000000"/>
          <w:sz w:val="26"/>
          <w:szCs w:val="26"/>
        </w:rPr>
        <w:t>1.</w:t>
      </w:r>
      <w:r>
        <w:rPr>
          <w:rFonts w:ascii="Times New Roman" w:hAnsi="Times New Roman"/>
          <w:color w:val="000000"/>
          <w:sz w:val="26"/>
          <w:szCs w:val="26"/>
        </w:rPr>
        <w:tab/>
        <w:t>Постановле</w:t>
      </w:r>
      <w:r>
        <w:rPr>
          <w:rFonts w:ascii="Times New Roman" w:hAnsi="Times New Roman"/>
          <w:color w:val="000000"/>
          <w:spacing w:val="1"/>
          <w:sz w:val="26"/>
          <w:szCs w:val="26"/>
        </w:rPr>
        <w:t>н</w:t>
      </w:r>
      <w:r>
        <w:rPr>
          <w:rFonts w:ascii="Times New Roman" w:hAnsi="Times New Roman"/>
          <w:color w:val="000000"/>
          <w:sz w:val="26"/>
          <w:szCs w:val="26"/>
        </w:rPr>
        <w:t>ие Пра</w:t>
      </w:r>
      <w:r>
        <w:rPr>
          <w:rFonts w:ascii="Times New Roman" w:hAnsi="Times New Roman"/>
          <w:color w:val="000000"/>
          <w:spacing w:val="2"/>
          <w:sz w:val="26"/>
          <w:szCs w:val="26"/>
        </w:rPr>
        <w:t>в</w:t>
      </w:r>
      <w:r>
        <w:rPr>
          <w:rFonts w:ascii="Times New Roman" w:hAnsi="Times New Roman"/>
          <w:color w:val="000000"/>
          <w:sz w:val="26"/>
          <w:szCs w:val="26"/>
        </w:rPr>
        <w:t>ительст</w:t>
      </w:r>
      <w:r>
        <w:rPr>
          <w:rFonts w:ascii="Times New Roman" w:hAnsi="Times New Roman"/>
          <w:color w:val="000000"/>
          <w:spacing w:val="2"/>
          <w:sz w:val="26"/>
          <w:szCs w:val="26"/>
        </w:rPr>
        <w:t>в</w:t>
      </w:r>
      <w:r>
        <w:rPr>
          <w:rFonts w:ascii="Times New Roman" w:hAnsi="Times New Roman"/>
          <w:color w:val="000000"/>
          <w:sz w:val="26"/>
          <w:szCs w:val="26"/>
        </w:rPr>
        <w:t>а РФ от 22 Февраля 2</w:t>
      </w:r>
      <w:r>
        <w:rPr>
          <w:rFonts w:ascii="Times New Roman" w:hAnsi="Times New Roman"/>
          <w:color w:val="000000"/>
          <w:spacing w:val="2"/>
          <w:sz w:val="26"/>
          <w:szCs w:val="26"/>
        </w:rPr>
        <w:t>0</w:t>
      </w:r>
      <w:r>
        <w:rPr>
          <w:rFonts w:ascii="Times New Roman" w:hAnsi="Times New Roman"/>
          <w:color w:val="000000"/>
          <w:sz w:val="26"/>
          <w:szCs w:val="26"/>
        </w:rPr>
        <w:t xml:space="preserve">12 г. </w:t>
      </w:r>
      <w:r>
        <w:rPr>
          <w:rFonts w:ascii="Times New Roman" w:hAnsi="Times New Roman"/>
          <w:color w:val="000000"/>
          <w:spacing w:val="30"/>
          <w:sz w:val="26"/>
          <w:szCs w:val="26"/>
        </w:rPr>
        <w:t xml:space="preserve"> </w:t>
      </w:r>
      <w:r>
        <w:rPr>
          <w:rFonts w:ascii="Times New Roman" w:hAnsi="Times New Roman"/>
          <w:color w:val="000000"/>
          <w:sz w:val="26"/>
          <w:szCs w:val="26"/>
        </w:rPr>
        <w:t>№154 «О</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102" w:right="-20"/>
        <w:rPr>
          <w:rFonts w:ascii="Times New Roman" w:hAnsi="Times New Roman"/>
          <w:color w:val="000000"/>
          <w:sz w:val="26"/>
          <w:szCs w:val="26"/>
        </w:rPr>
      </w:pPr>
      <w:proofErr w:type="gramStart"/>
      <w:r>
        <w:rPr>
          <w:rFonts w:ascii="Times New Roman" w:hAnsi="Times New Roman"/>
          <w:color w:val="000000"/>
          <w:sz w:val="26"/>
          <w:szCs w:val="26"/>
        </w:rPr>
        <w:t>требован</w:t>
      </w:r>
      <w:r>
        <w:rPr>
          <w:rFonts w:ascii="Times New Roman" w:hAnsi="Times New Roman"/>
          <w:color w:val="000000"/>
          <w:spacing w:val="1"/>
          <w:sz w:val="26"/>
          <w:szCs w:val="26"/>
        </w:rPr>
        <w:t>и</w:t>
      </w:r>
      <w:r>
        <w:rPr>
          <w:rFonts w:ascii="Times New Roman" w:hAnsi="Times New Roman"/>
          <w:color w:val="000000"/>
          <w:sz w:val="26"/>
          <w:szCs w:val="26"/>
        </w:rPr>
        <w:t>ях</w:t>
      </w:r>
      <w:proofErr w:type="gramEnd"/>
      <w:r>
        <w:rPr>
          <w:rFonts w:ascii="Times New Roman" w:hAnsi="Times New Roman"/>
          <w:color w:val="000000"/>
          <w:spacing w:val="-11"/>
          <w:sz w:val="26"/>
          <w:szCs w:val="26"/>
        </w:rPr>
        <w:t xml:space="preserve"> </w:t>
      </w:r>
      <w:r>
        <w:rPr>
          <w:rFonts w:ascii="Times New Roman" w:hAnsi="Times New Roman"/>
          <w:color w:val="000000"/>
          <w:sz w:val="26"/>
          <w:szCs w:val="26"/>
        </w:rPr>
        <w:t>к</w:t>
      </w:r>
      <w:r>
        <w:rPr>
          <w:rFonts w:ascii="Times New Roman" w:hAnsi="Times New Roman"/>
          <w:color w:val="000000"/>
          <w:spacing w:val="-2"/>
          <w:sz w:val="26"/>
          <w:szCs w:val="26"/>
        </w:rPr>
        <w:t xml:space="preserve"> </w:t>
      </w:r>
      <w:r>
        <w:rPr>
          <w:rFonts w:ascii="Times New Roman" w:hAnsi="Times New Roman"/>
          <w:color w:val="000000"/>
          <w:sz w:val="26"/>
          <w:szCs w:val="26"/>
        </w:rPr>
        <w:t>сх</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ам</w:t>
      </w:r>
      <w:r>
        <w:rPr>
          <w:rFonts w:ascii="Times New Roman" w:hAnsi="Times New Roman"/>
          <w:color w:val="000000"/>
          <w:spacing w:val="-7"/>
          <w:sz w:val="26"/>
          <w:szCs w:val="26"/>
        </w:rPr>
        <w:t xml:space="preserve"> </w:t>
      </w:r>
      <w:r>
        <w:rPr>
          <w:rFonts w:ascii="Times New Roman" w:hAnsi="Times New Roman"/>
          <w:color w:val="000000"/>
          <w:sz w:val="26"/>
          <w:szCs w:val="26"/>
        </w:rPr>
        <w:t>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9"/>
          <w:sz w:val="26"/>
          <w:szCs w:val="26"/>
        </w:rPr>
        <w:t xml:space="preserve"> </w:t>
      </w:r>
      <w:r>
        <w:rPr>
          <w:rFonts w:ascii="Times New Roman" w:hAnsi="Times New Roman"/>
          <w:color w:val="000000"/>
          <w:spacing w:val="1"/>
          <w:sz w:val="26"/>
          <w:szCs w:val="26"/>
        </w:rPr>
        <w:t>п</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я</w:t>
      </w:r>
      <w:r>
        <w:rPr>
          <w:rFonts w:ascii="Times New Roman" w:hAnsi="Times New Roman"/>
          <w:color w:val="000000"/>
          <w:spacing w:val="1"/>
          <w:sz w:val="26"/>
          <w:szCs w:val="26"/>
        </w:rPr>
        <w:t>д</w:t>
      </w:r>
      <w:r>
        <w:rPr>
          <w:rFonts w:ascii="Times New Roman" w:hAnsi="Times New Roman"/>
          <w:color w:val="000000"/>
          <w:spacing w:val="3"/>
          <w:sz w:val="26"/>
          <w:szCs w:val="26"/>
        </w:rPr>
        <w:t>к</w:t>
      </w:r>
      <w:r>
        <w:rPr>
          <w:rFonts w:ascii="Times New Roman" w:hAnsi="Times New Roman"/>
          <w:color w:val="000000"/>
          <w:sz w:val="26"/>
          <w:szCs w:val="26"/>
        </w:rPr>
        <w:t>у</w:t>
      </w:r>
      <w:r>
        <w:rPr>
          <w:rFonts w:ascii="Times New Roman" w:hAnsi="Times New Roman"/>
          <w:color w:val="000000"/>
          <w:spacing w:val="-14"/>
          <w:sz w:val="26"/>
          <w:szCs w:val="26"/>
        </w:rPr>
        <w:t xml:space="preserve"> </w:t>
      </w:r>
      <w:r>
        <w:rPr>
          <w:rFonts w:ascii="Times New Roman" w:hAnsi="Times New Roman"/>
          <w:color w:val="000000"/>
          <w:sz w:val="26"/>
          <w:szCs w:val="26"/>
        </w:rPr>
        <w:t>их</w:t>
      </w:r>
      <w:r>
        <w:rPr>
          <w:rFonts w:ascii="Times New Roman" w:hAnsi="Times New Roman"/>
          <w:color w:val="000000"/>
          <w:spacing w:val="-3"/>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р</w:t>
      </w:r>
      <w:r>
        <w:rPr>
          <w:rFonts w:ascii="Times New Roman" w:hAnsi="Times New Roman"/>
          <w:color w:val="000000"/>
          <w:spacing w:val="2"/>
          <w:sz w:val="26"/>
          <w:szCs w:val="26"/>
        </w:rPr>
        <w:t>а</w:t>
      </w:r>
      <w:r>
        <w:rPr>
          <w:rFonts w:ascii="Times New Roman" w:hAnsi="Times New Roman"/>
          <w:color w:val="000000"/>
          <w:sz w:val="26"/>
          <w:szCs w:val="26"/>
        </w:rPr>
        <w:t>бо</w:t>
      </w:r>
      <w:r>
        <w:rPr>
          <w:rFonts w:ascii="Times New Roman" w:hAnsi="Times New Roman"/>
          <w:color w:val="000000"/>
          <w:spacing w:val="2"/>
          <w:sz w:val="26"/>
          <w:szCs w:val="26"/>
        </w:rPr>
        <w:t>т</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и</w:t>
      </w:r>
      <w:r>
        <w:rPr>
          <w:rFonts w:ascii="Times New Roman" w:hAnsi="Times New Roman"/>
          <w:color w:val="000000"/>
          <w:spacing w:val="2"/>
          <w:sz w:val="26"/>
          <w:szCs w:val="26"/>
        </w:rPr>
        <w:t xml:space="preserve"> </w:t>
      </w:r>
      <w:r>
        <w:rPr>
          <w:rFonts w:ascii="Times New Roman" w:hAnsi="Times New Roman"/>
          <w:color w:val="000000"/>
          <w:spacing w:val="-2"/>
          <w:sz w:val="26"/>
          <w:szCs w:val="26"/>
        </w:rPr>
        <w:t>у</w:t>
      </w:r>
      <w:r>
        <w:rPr>
          <w:rFonts w:ascii="Times New Roman" w:hAnsi="Times New Roman"/>
          <w:color w:val="000000"/>
          <w:spacing w:val="2"/>
          <w:sz w:val="26"/>
          <w:szCs w:val="26"/>
        </w:rPr>
        <w:t>т</w:t>
      </w:r>
      <w:r>
        <w:rPr>
          <w:rFonts w:ascii="Times New Roman" w:hAnsi="Times New Roman"/>
          <w:color w:val="000000"/>
          <w:sz w:val="26"/>
          <w:szCs w:val="26"/>
        </w:rPr>
        <w:t>вер</w:t>
      </w:r>
      <w:r>
        <w:rPr>
          <w:rFonts w:ascii="Times New Roman" w:hAnsi="Times New Roman"/>
          <w:color w:val="000000"/>
          <w:spacing w:val="1"/>
          <w:sz w:val="26"/>
          <w:szCs w:val="26"/>
        </w:rPr>
        <w:t>ж</w:t>
      </w:r>
      <w:r>
        <w:rPr>
          <w:rFonts w:ascii="Times New Roman" w:hAnsi="Times New Roman"/>
          <w:color w:val="000000"/>
          <w:sz w:val="26"/>
          <w:szCs w:val="26"/>
        </w:rPr>
        <w:t>ден</w:t>
      </w:r>
      <w:r>
        <w:rPr>
          <w:rFonts w:ascii="Times New Roman" w:hAnsi="Times New Roman"/>
          <w:color w:val="000000"/>
          <w:spacing w:val="1"/>
          <w:sz w:val="26"/>
          <w:szCs w:val="26"/>
        </w:rPr>
        <w:t>и</w:t>
      </w:r>
      <w:r>
        <w:rPr>
          <w:rFonts w:ascii="Times New Roman" w:hAnsi="Times New Roman"/>
          <w:color w:val="000000"/>
          <w:spacing w:val="3"/>
          <w:sz w:val="26"/>
          <w:szCs w:val="26"/>
        </w:rPr>
        <w:t>я</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tabs>
          <w:tab w:val="left" w:pos="1520"/>
        </w:tabs>
        <w:autoSpaceDE w:val="0"/>
        <w:autoSpaceDN w:val="0"/>
        <w:adjustRightInd w:val="0"/>
        <w:spacing w:after="0" w:line="240" w:lineRule="auto"/>
        <w:ind w:left="810" w:right="-20"/>
        <w:rPr>
          <w:rFonts w:ascii="Times New Roman" w:hAnsi="Times New Roman"/>
          <w:color w:val="000000"/>
          <w:sz w:val="26"/>
          <w:szCs w:val="26"/>
        </w:rPr>
      </w:pPr>
      <w:r>
        <w:rPr>
          <w:rFonts w:ascii="Times New Roman" w:hAnsi="Times New Roman"/>
          <w:color w:val="000000"/>
          <w:sz w:val="26"/>
          <w:szCs w:val="26"/>
        </w:rPr>
        <w:t>2.</w:t>
      </w:r>
      <w:r>
        <w:rPr>
          <w:rFonts w:ascii="Times New Roman" w:hAnsi="Times New Roman"/>
          <w:color w:val="000000"/>
          <w:sz w:val="26"/>
          <w:szCs w:val="26"/>
        </w:rPr>
        <w:tab/>
        <w:t>Федера</w:t>
      </w:r>
      <w:r>
        <w:rPr>
          <w:rFonts w:ascii="Times New Roman" w:hAnsi="Times New Roman"/>
          <w:color w:val="000000"/>
          <w:spacing w:val="2"/>
          <w:sz w:val="26"/>
          <w:szCs w:val="26"/>
        </w:rPr>
        <w:t>л</w:t>
      </w:r>
      <w:r>
        <w:rPr>
          <w:rFonts w:ascii="Times New Roman" w:hAnsi="Times New Roman"/>
          <w:color w:val="000000"/>
          <w:sz w:val="26"/>
          <w:szCs w:val="26"/>
        </w:rPr>
        <w:t>ьн</w:t>
      </w:r>
      <w:r>
        <w:rPr>
          <w:rFonts w:ascii="Times New Roman" w:hAnsi="Times New Roman"/>
          <w:color w:val="000000"/>
          <w:spacing w:val="1"/>
          <w:sz w:val="26"/>
          <w:szCs w:val="26"/>
        </w:rPr>
        <w:t>ы</w:t>
      </w:r>
      <w:r>
        <w:rPr>
          <w:rFonts w:ascii="Times New Roman" w:hAnsi="Times New Roman"/>
          <w:color w:val="000000"/>
          <w:sz w:val="26"/>
          <w:szCs w:val="26"/>
        </w:rPr>
        <w:t>й</w:t>
      </w:r>
      <w:r>
        <w:rPr>
          <w:rFonts w:ascii="Times New Roman" w:hAnsi="Times New Roman"/>
          <w:color w:val="000000"/>
          <w:spacing w:val="-15"/>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6"/>
          <w:sz w:val="26"/>
          <w:szCs w:val="26"/>
        </w:rPr>
        <w:t xml:space="preserve"> </w:t>
      </w:r>
      <w:r>
        <w:rPr>
          <w:rFonts w:ascii="Times New Roman" w:hAnsi="Times New Roman"/>
          <w:color w:val="000000"/>
          <w:spacing w:val="3"/>
          <w:sz w:val="26"/>
          <w:szCs w:val="26"/>
        </w:rPr>
        <w:t>о</w:t>
      </w:r>
      <w:r>
        <w:rPr>
          <w:rFonts w:ascii="Times New Roman" w:hAnsi="Times New Roman"/>
          <w:color w:val="000000"/>
          <w:sz w:val="26"/>
          <w:szCs w:val="26"/>
        </w:rPr>
        <w:t>т</w:t>
      </w:r>
      <w:r>
        <w:rPr>
          <w:rFonts w:ascii="Times New Roman" w:hAnsi="Times New Roman"/>
          <w:color w:val="000000"/>
          <w:spacing w:val="-2"/>
          <w:sz w:val="26"/>
          <w:szCs w:val="26"/>
        </w:rPr>
        <w:t xml:space="preserve"> </w:t>
      </w:r>
      <w:r>
        <w:rPr>
          <w:rFonts w:ascii="Times New Roman" w:hAnsi="Times New Roman"/>
          <w:color w:val="000000"/>
          <w:sz w:val="26"/>
          <w:szCs w:val="26"/>
        </w:rPr>
        <w:t>27.07.</w:t>
      </w:r>
      <w:r>
        <w:rPr>
          <w:rFonts w:ascii="Times New Roman" w:hAnsi="Times New Roman"/>
          <w:color w:val="000000"/>
          <w:spacing w:val="2"/>
          <w:sz w:val="26"/>
          <w:szCs w:val="26"/>
        </w:rPr>
        <w:t>2</w:t>
      </w:r>
      <w:r>
        <w:rPr>
          <w:rFonts w:ascii="Times New Roman" w:hAnsi="Times New Roman"/>
          <w:color w:val="000000"/>
          <w:sz w:val="26"/>
          <w:szCs w:val="26"/>
        </w:rPr>
        <w:t>010</w:t>
      </w:r>
      <w:r>
        <w:rPr>
          <w:rFonts w:ascii="Times New Roman" w:hAnsi="Times New Roman"/>
          <w:color w:val="000000"/>
          <w:spacing w:val="-12"/>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19</w:t>
      </w:r>
      <w:r>
        <w:rPr>
          <w:rFonts w:ascii="Times New Roman" w:hAnsi="Times New Roman"/>
          <w:color w:val="000000"/>
          <w:spacing w:val="3"/>
          <w:sz w:val="26"/>
          <w:szCs w:val="26"/>
        </w:rPr>
        <w:t>0</w:t>
      </w:r>
      <w:r>
        <w:rPr>
          <w:rFonts w:ascii="Times New Roman" w:hAnsi="Times New Roman"/>
          <w:color w:val="000000"/>
          <w:spacing w:val="2"/>
          <w:sz w:val="26"/>
          <w:szCs w:val="26"/>
        </w:rPr>
        <w:t>-</w:t>
      </w:r>
      <w:r>
        <w:rPr>
          <w:rFonts w:ascii="Times New Roman" w:hAnsi="Times New Roman"/>
          <w:color w:val="000000"/>
          <w:spacing w:val="1"/>
          <w:sz w:val="26"/>
          <w:szCs w:val="26"/>
        </w:rPr>
        <w:t>Ф</w:t>
      </w:r>
      <w:r>
        <w:rPr>
          <w:rFonts w:ascii="Times New Roman" w:hAnsi="Times New Roman"/>
          <w:color w:val="000000"/>
          <w:sz w:val="26"/>
          <w:szCs w:val="26"/>
        </w:rPr>
        <w:t>З</w:t>
      </w:r>
      <w:r>
        <w:rPr>
          <w:rFonts w:ascii="Times New Roman" w:hAnsi="Times New Roman"/>
          <w:color w:val="000000"/>
          <w:spacing w:val="-9"/>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О</w:t>
      </w:r>
      <w:r>
        <w:rPr>
          <w:rFonts w:ascii="Times New Roman" w:hAnsi="Times New Roman"/>
          <w:color w:val="000000"/>
          <w:spacing w:val="-3"/>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pacing w:val="3"/>
          <w:sz w:val="26"/>
          <w:szCs w:val="26"/>
        </w:rPr>
        <w:t>и</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4" w:firstLine="708"/>
        <w:jc w:val="both"/>
        <w:rPr>
          <w:rFonts w:ascii="Times New Roman" w:hAnsi="Times New Roman"/>
          <w:color w:val="000000"/>
          <w:sz w:val="26"/>
          <w:szCs w:val="26"/>
        </w:rPr>
      </w:pPr>
      <w:r>
        <w:rPr>
          <w:rFonts w:ascii="Times New Roman" w:hAnsi="Times New Roman"/>
          <w:color w:val="000000"/>
          <w:sz w:val="26"/>
          <w:szCs w:val="26"/>
        </w:rPr>
        <w:t xml:space="preserve">3.      </w:t>
      </w:r>
      <w:r>
        <w:rPr>
          <w:rFonts w:ascii="Times New Roman" w:hAnsi="Times New Roman"/>
          <w:color w:val="000000"/>
          <w:spacing w:val="59"/>
          <w:sz w:val="26"/>
          <w:szCs w:val="26"/>
        </w:rPr>
        <w:t xml:space="preserve"> </w:t>
      </w:r>
      <w:r>
        <w:rPr>
          <w:rFonts w:ascii="Times New Roman" w:hAnsi="Times New Roman"/>
          <w:color w:val="000000"/>
          <w:sz w:val="26"/>
          <w:szCs w:val="26"/>
        </w:rPr>
        <w:t>Метод</w:t>
      </w:r>
      <w:r>
        <w:rPr>
          <w:rFonts w:ascii="Times New Roman" w:hAnsi="Times New Roman"/>
          <w:color w:val="000000"/>
          <w:spacing w:val="2"/>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8"/>
          <w:sz w:val="26"/>
          <w:szCs w:val="26"/>
        </w:rPr>
        <w:t xml:space="preserve"> </w:t>
      </w:r>
      <w:r>
        <w:rPr>
          <w:rFonts w:ascii="Times New Roman" w:hAnsi="Times New Roman"/>
          <w:color w:val="000000"/>
          <w:sz w:val="26"/>
          <w:szCs w:val="26"/>
        </w:rPr>
        <w:t>опр</w:t>
      </w:r>
      <w:r>
        <w:rPr>
          <w:rFonts w:ascii="Times New Roman" w:hAnsi="Times New Roman"/>
          <w:color w:val="000000"/>
          <w:spacing w:val="3"/>
          <w:sz w:val="26"/>
          <w:szCs w:val="26"/>
        </w:rPr>
        <w:t>е</w:t>
      </w:r>
      <w:r>
        <w:rPr>
          <w:rFonts w:ascii="Times New Roman" w:hAnsi="Times New Roman"/>
          <w:color w:val="000000"/>
          <w:sz w:val="26"/>
          <w:szCs w:val="26"/>
        </w:rPr>
        <w:t>деле</w:t>
      </w:r>
      <w:r>
        <w:rPr>
          <w:rFonts w:ascii="Times New Roman" w:hAnsi="Times New Roman"/>
          <w:color w:val="000000"/>
          <w:spacing w:val="3"/>
          <w:sz w:val="26"/>
          <w:szCs w:val="26"/>
        </w:rPr>
        <w:t>н</w:t>
      </w:r>
      <w:r>
        <w:rPr>
          <w:rFonts w:ascii="Times New Roman" w:hAnsi="Times New Roman"/>
          <w:color w:val="000000"/>
          <w:sz w:val="26"/>
          <w:szCs w:val="26"/>
        </w:rPr>
        <w:t>ия</w:t>
      </w:r>
      <w:r>
        <w:rPr>
          <w:rFonts w:ascii="Times New Roman" w:hAnsi="Times New Roman"/>
          <w:color w:val="000000"/>
          <w:spacing w:val="6"/>
          <w:sz w:val="26"/>
          <w:szCs w:val="26"/>
        </w:rPr>
        <w:t xml:space="preserve"> </w:t>
      </w:r>
      <w:r>
        <w:rPr>
          <w:rFonts w:ascii="Times New Roman" w:hAnsi="Times New Roman"/>
          <w:color w:val="000000"/>
          <w:sz w:val="26"/>
          <w:szCs w:val="26"/>
        </w:rPr>
        <w:t>потребно</w:t>
      </w:r>
      <w:r>
        <w:rPr>
          <w:rFonts w:ascii="Times New Roman" w:hAnsi="Times New Roman"/>
          <w:color w:val="000000"/>
          <w:spacing w:val="3"/>
          <w:sz w:val="26"/>
          <w:szCs w:val="26"/>
        </w:rPr>
        <w:t>с</w:t>
      </w:r>
      <w:r>
        <w:rPr>
          <w:rFonts w:ascii="Times New Roman" w:hAnsi="Times New Roman"/>
          <w:color w:val="000000"/>
          <w:sz w:val="26"/>
          <w:szCs w:val="26"/>
        </w:rPr>
        <w:t>ти</w:t>
      </w:r>
      <w:r>
        <w:rPr>
          <w:rFonts w:ascii="Times New Roman" w:hAnsi="Times New Roman"/>
          <w:color w:val="000000"/>
          <w:spacing w:val="5"/>
          <w:sz w:val="26"/>
          <w:szCs w:val="26"/>
        </w:rPr>
        <w:t xml:space="preserve"> </w:t>
      </w:r>
      <w:r>
        <w:rPr>
          <w:rFonts w:ascii="Times New Roman" w:hAnsi="Times New Roman"/>
          <w:color w:val="000000"/>
          <w:sz w:val="26"/>
          <w:szCs w:val="26"/>
        </w:rPr>
        <w:t>в</w:t>
      </w:r>
      <w:r>
        <w:rPr>
          <w:rFonts w:ascii="Times New Roman" w:hAnsi="Times New Roman"/>
          <w:color w:val="000000"/>
          <w:spacing w:val="20"/>
          <w:sz w:val="26"/>
          <w:szCs w:val="26"/>
        </w:rPr>
        <w:t xml:space="preserve"> </w:t>
      </w:r>
      <w:r>
        <w:rPr>
          <w:rFonts w:ascii="Times New Roman" w:hAnsi="Times New Roman"/>
          <w:color w:val="000000"/>
          <w:sz w:val="26"/>
          <w:szCs w:val="26"/>
        </w:rPr>
        <w:t>то</w:t>
      </w:r>
      <w:r>
        <w:rPr>
          <w:rFonts w:ascii="Times New Roman" w:hAnsi="Times New Roman"/>
          <w:color w:val="000000"/>
          <w:spacing w:val="2"/>
          <w:sz w:val="26"/>
          <w:szCs w:val="26"/>
        </w:rPr>
        <w:t>п</w:t>
      </w:r>
      <w:r>
        <w:rPr>
          <w:rFonts w:ascii="Times New Roman" w:hAnsi="Times New Roman"/>
          <w:color w:val="000000"/>
          <w:sz w:val="26"/>
          <w:szCs w:val="26"/>
        </w:rPr>
        <w:t>л</w:t>
      </w:r>
      <w:r>
        <w:rPr>
          <w:rFonts w:ascii="Times New Roman" w:hAnsi="Times New Roman"/>
          <w:color w:val="000000"/>
          <w:spacing w:val="1"/>
          <w:sz w:val="26"/>
          <w:szCs w:val="26"/>
        </w:rPr>
        <w:t>и</w:t>
      </w:r>
      <w:r>
        <w:rPr>
          <w:rFonts w:ascii="Times New Roman" w:hAnsi="Times New Roman"/>
          <w:color w:val="000000"/>
          <w:sz w:val="26"/>
          <w:szCs w:val="26"/>
        </w:rPr>
        <w:t>ве,</w:t>
      </w:r>
      <w:r>
        <w:rPr>
          <w:rFonts w:ascii="Times New Roman" w:hAnsi="Times New Roman"/>
          <w:color w:val="000000"/>
          <w:spacing w:val="9"/>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л</w:t>
      </w:r>
      <w:r>
        <w:rPr>
          <w:rFonts w:ascii="Times New Roman" w:hAnsi="Times New Roman"/>
          <w:color w:val="000000"/>
          <w:spacing w:val="3"/>
          <w:sz w:val="26"/>
          <w:szCs w:val="26"/>
        </w:rPr>
        <w:t>е</w:t>
      </w:r>
      <w:r>
        <w:rPr>
          <w:rFonts w:ascii="Times New Roman" w:hAnsi="Times New Roman"/>
          <w:color w:val="000000"/>
          <w:spacing w:val="4"/>
          <w:sz w:val="26"/>
          <w:szCs w:val="26"/>
        </w:rPr>
        <w:t>к</w:t>
      </w:r>
      <w:r>
        <w:rPr>
          <w:rFonts w:ascii="Times New Roman" w:hAnsi="Times New Roman"/>
          <w:color w:val="000000"/>
          <w:sz w:val="26"/>
          <w:szCs w:val="26"/>
        </w:rPr>
        <w:t>тр</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6"/>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10"/>
          <w:sz w:val="26"/>
          <w:szCs w:val="26"/>
        </w:rPr>
        <w:t xml:space="preserve"> </w:t>
      </w:r>
      <w:r>
        <w:rPr>
          <w:rFonts w:ascii="Times New Roman" w:hAnsi="Times New Roman"/>
          <w:color w:val="000000"/>
          <w:sz w:val="26"/>
          <w:szCs w:val="26"/>
        </w:rPr>
        <w:t>и воде</w:t>
      </w:r>
      <w:r>
        <w:rPr>
          <w:rFonts w:ascii="Times New Roman" w:hAnsi="Times New Roman"/>
          <w:color w:val="000000"/>
          <w:spacing w:val="13"/>
          <w:sz w:val="26"/>
          <w:szCs w:val="26"/>
        </w:rPr>
        <w:t xml:space="preserve"> </w:t>
      </w:r>
      <w:r>
        <w:rPr>
          <w:rFonts w:ascii="Times New Roman" w:hAnsi="Times New Roman"/>
          <w:color w:val="000000"/>
          <w:sz w:val="26"/>
          <w:szCs w:val="26"/>
        </w:rPr>
        <w:t>при</w:t>
      </w:r>
      <w:r>
        <w:rPr>
          <w:rFonts w:ascii="Times New Roman" w:hAnsi="Times New Roman"/>
          <w:color w:val="000000"/>
          <w:spacing w:val="14"/>
          <w:sz w:val="26"/>
          <w:szCs w:val="26"/>
        </w:rPr>
        <w:t xml:space="preserve"> </w:t>
      </w:r>
      <w:r>
        <w:rPr>
          <w:rFonts w:ascii="Times New Roman" w:hAnsi="Times New Roman"/>
          <w:color w:val="000000"/>
          <w:sz w:val="26"/>
          <w:szCs w:val="26"/>
        </w:rPr>
        <w:t>про</w:t>
      </w:r>
      <w:r>
        <w:rPr>
          <w:rFonts w:ascii="Times New Roman" w:hAnsi="Times New Roman"/>
          <w:color w:val="000000"/>
          <w:spacing w:val="1"/>
          <w:sz w:val="26"/>
          <w:szCs w:val="26"/>
        </w:rPr>
        <w:t>из</w:t>
      </w:r>
      <w:r>
        <w:rPr>
          <w:rFonts w:ascii="Times New Roman" w:hAnsi="Times New Roman"/>
          <w:color w:val="000000"/>
          <w:sz w:val="26"/>
          <w:szCs w:val="26"/>
        </w:rPr>
        <w:t>водс</w:t>
      </w:r>
      <w:r>
        <w:rPr>
          <w:rFonts w:ascii="Times New Roman" w:hAnsi="Times New Roman"/>
          <w:color w:val="000000"/>
          <w:spacing w:val="2"/>
          <w:sz w:val="26"/>
          <w:szCs w:val="26"/>
        </w:rPr>
        <w:t>т</w:t>
      </w:r>
      <w:r>
        <w:rPr>
          <w:rFonts w:ascii="Times New Roman" w:hAnsi="Times New Roman"/>
          <w:color w:val="000000"/>
          <w:sz w:val="26"/>
          <w:szCs w:val="26"/>
        </w:rPr>
        <w:t>ве</w:t>
      </w:r>
      <w:r>
        <w:rPr>
          <w:rFonts w:ascii="Times New Roman" w:hAnsi="Times New Roman"/>
          <w:color w:val="000000"/>
          <w:spacing w:val="2"/>
          <w:sz w:val="26"/>
          <w:szCs w:val="26"/>
        </w:rPr>
        <w:t xml:space="preserve"> </w:t>
      </w:r>
      <w:r>
        <w:rPr>
          <w:rFonts w:ascii="Times New Roman" w:hAnsi="Times New Roman"/>
          <w:color w:val="000000"/>
          <w:sz w:val="26"/>
          <w:szCs w:val="26"/>
        </w:rPr>
        <w:t>и</w:t>
      </w:r>
      <w:r>
        <w:rPr>
          <w:rFonts w:ascii="Times New Roman" w:hAnsi="Times New Roman"/>
          <w:color w:val="000000"/>
          <w:spacing w:val="16"/>
          <w:sz w:val="26"/>
          <w:szCs w:val="26"/>
        </w:rPr>
        <w:t xml:space="preserve"> </w:t>
      </w:r>
      <w:r>
        <w:rPr>
          <w:rFonts w:ascii="Times New Roman" w:hAnsi="Times New Roman"/>
          <w:color w:val="000000"/>
          <w:sz w:val="26"/>
          <w:szCs w:val="26"/>
        </w:rPr>
        <w:t>пере</w:t>
      </w:r>
      <w:r>
        <w:rPr>
          <w:rFonts w:ascii="Times New Roman" w:hAnsi="Times New Roman"/>
          <w:color w:val="000000"/>
          <w:spacing w:val="1"/>
          <w:sz w:val="26"/>
          <w:szCs w:val="26"/>
        </w:rPr>
        <w:t>д</w:t>
      </w:r>
      <w:r>
        <w:rPr>
          <w:rFonts w:ascii="Times New Roman" w:hAnsi="Times New Roman"/>
          <w:color w:val="000000"/>
          <w:sz w:val="26"/>
          <w:szCs w:val="26"/>
        </w:rPr>
        <w:t>аче</w:t>
      </w:r>
      <w:r>
        <w:rPr>
          <w:rFonts w:ascii="Times New Roman" w:hAnsi="Times New Roman"/>
          <w:color w:val="000000"/>
          <w:spacing w:val="7"/>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нергии</w:t>
      </w:r>
      <w:r>
        <w:rPr>
          <w:rFonts w:ascii="Times New Roman" w:hAnsi="Times New Roman"/>
          <w:color w:val="000000"/>
          <w:spacing w:val="9"/>
          <w:sz w:val="26"/>
          <w:szCs w:val="26"/>
        </w:rPr>
        <w:t xml:space="preserve"> </w:t>
      </w:r>
      <w:r>
        <w:rPr>
          <w:rFonts w:ascii="Times New Roman" w:hAnsi="Times New Roman"/>
          <w:color w:val="000000"/>
          <w:sz w:val="26"/>
          <w:szCs w:val="26"/>
        </w:rPr>
        <w:t>и</w:t>
      </w:r>
      <w:r>
        <w:rPr>
          <w:rFonts w:ascii="Times New Roman" w:hAnsi="Times New Roman"/>
          <w:color w:val="000000"/>
          <w:spacing w:val="16"/>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нос</w:t>
      </w:r>
      <w:r>
        <w:rPr>
          <w:rFonts w:ascii="Times New Roman" w:hAnsi="Times New Roman"/>
          <w:color w:val="000000"/>
          <w:spacing w:val="1"/>
          <w:sz w:val="26"/>
          <w:szCs w:val="26"/>
        </w:rPr>
        <w:t>и</w:t>
      </w:r>
      <w:r>
        <w:rPr>
          <w:rFonts w:ascii="Times New Roman" w:hAnsi="Times New Roman"/>
          <w:color w:val="000000"/>
          <w:sz w:val="26"/>
          <w:szCs w:val="26"/>
        </w:rPr>
        <w:t>телей в</w:t>
      </w:r>
      <w:r>
        <w:rPr>
          <w:rFonts w:ascii="Times New Roman" w:hAnsi="Times New Roman"/>
          <w:color w:val="000000"/>
          <w:spacing w:val="15"/>
          <w:sz w:val="26"/>
          <w:szCs w:val="26"/>
        </w:rPr>
        <w:t xml:space="preserve"> </w:t>
      </w:r>
      <w:r>
        <w:rPr>
          <w:rFonts w:ascii="Times New Roman" w:hAnsi="Times New Roman"/>
          <w:color w:val="000000"/>
          <w:sz w:val="26"/>
          <w:szCs w:val="26"/>
        </w:rPr>
        <w:t>систем</w:t>
      </w:r>
      <w:r>
        <w:rPr>
          <w:rFonts w:ascii="Times New Roman" w:hAnsi="Times New Roman"/>
          <w:color w:val="000000"/>
          <w:spacing w:val="2"/>
          <w:sz w:val="26"/>
          <w:szCs w:val="26"/>
        </w:rPr>
        <w:t>а</w:t>
      </w:r>
      <w:r>
        <w:rPr>
          <w:rFonts w:ascii="Times New Roman" w:hAnsi="Times New Roman"/>
          <w:color w:val="000000"/>
          <w:sz w:val="26"/>
          <w:szCs w:val="26"/>
        </w:rPr>
        <w:t xml:space="preserve">х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на</w:t>
      </w:r>
      <w:r>
        <w:rPr>
          <w:rFonts w:ascii="Times New Roman" w:hAnsi="Times New Roman"/>
          <w:color w:val="000000"/>
          <w:spacing w:val="3"/>
          <w:sz w:val="26"/>
          <w:szCs w:val="26"/>
        </w:rPr>
        <w:t>л</w:t>
      </w:r>
      <w:r>
        <w:rPr>
          <w:rFonts w:ascii="Times New Roman" w:hAnsi="Times New Roman"/>
          <w:color w:val="000000"/>
          <w:sz w:val="26"/>
          <w:szCs w:val="26"/>
        </w:rPr>
        <w:t>ьного</w:t>
      </w:r>
      <w:r>
        <w:rPr>
          <w:rFonts w:ascii="Times New Roman" w:hAnsi="Times New Roman"/>
          <w:color w:val="000000"/>
          <w:spacing w:val="-16"/>
          <w:sz w:val="26"/>
          <w:szCs w:val="26"/>
        </w:rPr>
        <w:t xml:space="preserve"> </w:t>
      </w:r>
      <w:r>
        <w:rPr>
          <w:rFonts w:ascii="Times New Roman" w:hAnsi="Times New Roman"/>
          <w:color w:val="000000"/>
          <w:sz w:val="26"/>
          <w:szCs w:val="26"/>
        </w:rPr>
        <w:t>тепл</w:t>
      </w:r>
      <w:r>
        <w:rPr>
          <w:rFonts w:ascii="Times New Roman" w:hAnsi="Times New Roman"/>
          <w:color w:val="000000"/>
          <w:spacing w:val="3"/>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8"/>
          <w:sz w:val="26"/>
          <w:szCs w:val="26"/>
        </w:rPr>
        <w:t xml:space="preserve"> </w:t>
      </w:r>
      <w:r>
        <w:rPr>
          <w:rFonts w:ascii="Times New Roman" w:hAnsi="Times New Roman"/>
          <w:color w:val="000000"/>
          <w:sz w:val="26"/>
          <w:szCs w:val="26"/>
        </w:rPr>
        <w:t>М</w:t>
      </w:r>
      <w:r>
        <w:rPr>
          <w:rFonts w:ascii="Times New Roman" w:hAnsi="Times New Roman"/>
          <w:color w:val="000000"/>
          <w:spacing w:val="1"/>
          <w:sz w:val="26"/>
          <w:szCs w:val="26"/>
        </w:rPr>
        <w:t>Д</w:t>
      </w:r>
      <w:r>
        <w:rPr>
          <w:rFonts w:ascii="Times New Roman" w:hAnsi="Times New Roman"/>
          <w:color w:val="000000"/>
          <w:sz w:val="26"/>
          <w:szCs w:val="26"/>
        </w:rPr>
        <w:t>К</w:t>
      </w:r>
      <w:r>
        <w:rPr>
          <w:rFonts w:ascii="Times New Roman" w:hAnsi="Times New Roman"/>
          <w:color w:val="000000"/>
          <w:spacing w:val="-6"/>
          <w:sz w:val="26"/>
          <w:szCs w:val="26"/>
        </w:rPr>
        <w:t xml:space="preserve"> </w:t>
      </w:r>
      <w:r>
        <w:rPr>
          <w:rFonts w:ascii="Times New Roman" w:hAnsi="Times New Roman"/>
          <w:color w:val="000000"/>
          <w:spacing w:val="3"/>
          <w:sz w:val="26"/>
          <w:szCs w:val="26"/>
        </w:rPr>
        <w:t>4</w:t>
      </w:r>
      <w:r>
        <w:rPr>
          <w:rFonts w:ascii="Times New Roman" w:hAnsi="Times New Roman"/>
          <w:color w:val="000000"/>
          <w:sz w:val="26"/>
          <w:szCs w:val="26"/>
        </w:rPr>
        <w:t>-05</w:t>
      </w:r>
      <w:r>
        <w:rPr>
          <w:rFonts w:ascii="Times New Roman" w:hAnsi="Times New Roman"/>
          <w:color w:val="000000"/>
          <w:spacing w:val="2"/>
          <w:sz w:val="26"/>
          <w:szCs w:val="26"/>
        </w:rPr>
        <w:t>.</w:t>
      </w:r>
      <w:r>
        <w:rPr>
          <w:rFonts w:ascii="Times New Roman" w:hAnsi="Times New Roman"/>
          <w:color w:val="000000"/>
          <w:sz w:val="26"/>
          <w:szCs w:val="26"/>
        </w:rPr>
        <w:t>2004.</w:t>
      </w:r>
    </w:p>
    <w:p w:rsidR="006F6FCA" w:rsidRDefault="006F6FCA">
      <w:pPr>
        <w:widowControl w:val="0"/>
        <w:autoSpaceDE w:val="0"/>
        <w:autoSpaceDN w:val="0"/>
        <w:adjustRightInd w:val="0"/>
        <w:spacing w:before="5" w:after="0" w:line="359" w:lineRule="auto"/>
        <w:ind w:left="102" w:right="44" w:firstLine="708"/>
        <w:jc w:val="both"/>
        <w:rPr>
          <w:rFonts w:ascii="Times New Roman" w:hAnsi="Times New Roman"/>
          <w:color w:val="000000"/>
          <w:sz w:val="26"/>
          <w:szCs w:val="26"/>
        </w:rPr>
      </w:pPr>
      <w:r>
        <w:rPr>
          <w:rFonts w:ascii="Times New Roman" w:hAnsi="Times New Roman"/>
          <w:color w:val="000000"/>
          <w:sz w:val="26"/>
          <w:szCs w:val="26"/>
        </w:rPr>
        <w:t xml:space="preserve">4.      </w:t>
      </w:r>
      <w:r>
        <w:rPr>
          <w:rFonts w:ascii="Times New Roman" w:hAnsi="Times New Roman"/>
          <w:color w:val="000000"/>
          <w:spacing w:val="25"/>
          <w:sz w:val="26"/>
          <w:szCs w:val="26"/>
        </w:rPr>
        <w:t xml:space="preserve"> </w:t>
      </w:r>
      <w:r>
        <w:rPr>
          <w:rFonts w:ascii="Times New Roman" w:hAnsi="Times New Roman"/>
          <w:color w:val="000000"/>
          <w:sz w:val="26"/>
          <w:szCs w:val="26"/>
        </w:rPr>
        <w:t>Инст</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
          <w:sz w:val="26"/>
          <w:szCs w:val="26"/>
        </w:rPr>
        <w:t xml:space="preserve"> </w:t>
      </w:r>
      <w:r>
        <w:rPr>
          <w:rFonts w:ascii="Times New Roman" w:hAnsi="Times New Roman"/>
          <w:color w:val="000000"/>
          <w:sz w:val="26"/>
          <w:szCs w:val="26"/>
        </w:rPr>
        <w:t>по</w:t>
      </w:r>
      <w:r>
        <w:rPr>
          <w:rFonts w:ascii="Times New Roman" w:hAnsi="Times New Roman"/>
          <w:color w:val="000000"/>
          <w:spacing w:val="11"/>
          <w:sz w:val="26"/>
          <w:szCs w:val="26"/>
        </w:rPr>
        <w:t xml:space="preserve"> </w:t>
      </w:r>
      <w:r>
        <w:rPr>
          <w:rFonts w:ascii="Times New Roman" w:hAnsi="Times New Roman"/>
          <w:color w:val="000000"/>
          <w:sz w:val="26"/>
          <w:szCs w:val="26"/>
        </w:rPr>
        <w:t>орга</w:t>
      </w:r>
      <w:r>
        <w:rPr>
          <w:rFonts w:ascii="Times New Roman" w:hAnsi="Times New Roman"/>
          <w:color w:val="000000"/>
          <w:spacing w:val="2"/>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 в</w:t>
      </w:r>
      <w:r>
        <w:rPr>
          <w:rFonts w:ascii="Times New Roman" w:hAnsi="Times New Roman"/>
          <w:color w:val="000000"/>
          <w:spacing w:val="12"/>
          <w:sz w:val="26"/>
          <w:szCs w:val="26"/>
        </w:rPr>
        <w:t xml:space="preserve"> </w:t>
      </w:r>
      <w:r>
        <w:rPr>
          <w:rFonts w:ascii="Times New Roman" w:hAnsi="Times New Roman"/>
          <w:color w:val="000000"/>
          <w:sz w:val="26"/>
          <w:szCs w:val="26"/>
        </w:rPr>
        <w:t>Ми</w:t>
      </w:r>
      <w:r>
        <w:rPr>
          <w:rFonts w:ascii="Times New Roman" w:hAnsi="Times New Roman"/>
          <w:color w:val="000000"/>
          <w:spacing w:val="1"/>
          <w:sz w:val="26"/>
          <w:szCs w:val="26"/>
        </w:rPr>
        <w:t>н</w:t>
      </w:r>
      <w:r>
        <w:rPr>
          <w:rFonts w:ascii="Times New Roman" w:hAnsi="Times New Roman"/>
          <w:color w:val="000000"/>
          <w:spacing w:val="-1"/>
          <w:sz w:val="26"/>
          <w:szCs w:val="26"/>
        </w:rPr>
        <w:t>э</w:t>
      </w:r>
      <w:r>
        <w:rPr>
          <w:rFonts w:ascii="Times New Roman" w:hAnsi="Times New Roman"/>
          <w:color w:val="000000"/>
          <w:sz w:val="26"/>
          <w:szCs w:val="26"/>
        </w:rPr>
        <w:t>нерго</w:t>
      </w:r>
      <w:r>
        <w:rPr>
          <w:rFonts w:ascii="Times New Roman" w:hAnsi="Times New Roman"/>
          <w:color w:val="000000"/>
          <w:spacing w:val="4"/>
          <w:sz w:val="26"/>
          <w:szCs w:val="26"/>
        </w:rPr>
        <w:t xml:space="preserve"> </w:t>
      </w:r>
      <w:r>
        <w:rPr>
          <w:rFonts w:ascii="Times New Roman" w:hAnsi="Times New Roman"/>
          <w:color w:val="000000"/>
          <w:sz w:val="26"/>
          <w:szCs w:val="26"/>
        </w:rPr>
        <w:t>России</w:t>
      </w:r>
      <w:r>
        <w:rPr>
          <w:rFonts w:ascii="Times New Roman" w:hAnsi="Times New Roman"/>
          <w:color w:val="000000"/>
          <w:spacing w:val="7"/>
          <w:sz w:val="26"/>
          <w:szCs w:val="26"/>
        </w:rPr>
        <w:t xml:space="preserve"> </w:t>
      </w:r>
      <w:r>
        <w:rPr>
          <w:rFonts w:ascii="Times New Roman" w:hAnsi="Times New Roman"/>
          <w:color w:val="000000"/>
          <w:sz w:val="26"/>
          <w:szCs w:val="26"/>
        </w:rPr>
        <w:t>работы</w:t>
      </w:r>
      <w:r>
        <w:rPr>
          <w:rFonts w:ascii="Times New Roman" w:hAnsi="Times New Roman"/>
          <w:color w:val="000000"/>
          <w:spacing w:val="6"/>
          <w:sz w:val="26"/>
          <w:szCs w:val="26"/>
        </w:rPr>
        <w:t xml:space="preserve"> </w:t>
      </w:r>
      <w:r>
        <w:rPr>
          <w:rFonts w:ascii="Times New Roman" w:hAnsi="Times New Roman"/>
          <w:color w:val="000000"/>
          <w:sz w:val="26"/>
          <w:szCs w:val="26"/>
        </w:rPr>
        <w:t>по</w:t>
      </w:r>
      <w:r>
        <w:rPr>
          <w:rFonts w:ascii="Times New Roman" w:hAnsi="Times New Roman"/>
          <w:color w:val="000000"/>
          <w:spacing w:val="11"/>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асче</w:t>
      </w:r>
      <w:r>
        <w:rPr>
          <w:rFonts w:ascii="Times New Roman" w:hAnsi="Times New Roman"/>
          <w:color w:val="000000"/>
          <w:spacing w:val="4"/>
          <w:sz w:val="26"/>
          <w:szCs w:val="26"/>
        </w:rPr>
        <w:t>т</w:t>
      </w:r>
      <w:r>
        <w:rPr>
          <w:rFonts w:ascii="Times New Roman" w:hAnsi="Times New Roman"/>
          <w:color w:val="000000"/>
          <w:sz w:val="26"/>
          <w:szCs w:val="26"/>
        </w:rPr>
        <w:t>у и обоснов</w:t>
      </w:r>
      <w:r>
        <w:rPr>
          <w:rFonts w:ascii="Times New Roman" w:hAnsi="Times New Roman"/>
          <w:color w:val="000000"/>
          <w:spacing w:val="1"/>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ю</w:t>
      </w:r>
      <w:r>
        <w:rPr>
          <w:rFonts w:ascii="Times New Roman" w:hAnsi="Times New Roman"/>
          <w:color w:val="000000"/>
          <w:spacing w:val="5"/>
          <w:sz w:val="26"/>
          <w:szCs w:val="26"/>
        </w:rPr>
        <w:t xml:space="preserve"> </w:t>
      </w:r>
      <w:r>
        <w:rPr>
          <w:rFonts w:ascii="Times New Roman" w:hAnsi="Times New Roman"/>
          <w:color w:val="000000"/>
          <w:sz w:val="26"/>
          <w:szCs w:val="26"/>
        </w:rPr>
        <w:t>но</w:t>
      </w:r>
      <w:r>
        <w:rPr>
          <w:rFonts w:ascii="Times New Roman" w:hAnsi="Times New Roman"/>
          <w:color w:val="000000"/>
          <w:spacing w:val="3"/>
          <w:sz w:val="26"/>
          <w:szCs w:val="26"/>
        </w:rPr>
        <w:t>р</w:t>
      </w:r>
      <w:r>
        <w:rPr>
          <w:rFonts w:ascii="Times New Roman" w:hAnsi="Times New Roman"/>
          <w:color w:val="000000"/>
          <w:spacing w:val="-1"/>
          <w:sz w:val="26"/>
          <w:szCs w:val="26"/>
        </w:rPr>
        <w:t>м</w:t>
      </w:r>
      <w:r>
        <w:rPr>
          <w:rFonts w:ascii="Times New Roman" w:hAnsi="Times New Roman"/>
          <w:color w:val="000000"/>
          <w:sz w:val="26"/>
          <w:szCs w:val="26"/>
        </w:rPr>
        <w:t>а</w:t>
      </w:r>
      <w:r>
        <w:rPr>
          <w:rFonts w:ascii="Times New Roman" w:hAnsi="Times New Roman"/>
          <w:color w:val="000000"/>
          <w:spacing w:val="2"/>
          <w:sz w:val="26"/>
          <w:szCs w:val="26"/>
        </w:rPr>
        <w:t>т</w:t>
      </w:r>
      <w:r>
        <w:rPr>
          <w:rFonts w:ascii="Times New Roman" w:hAnsi="Times New Roman"/>
          <w:color w:val="000000"/>
          <w:sz w:val="26"/>
          <w:szCs w:val="26"/>
        </w:rPr>
        <w:t>ивов</w:t>
      </w:r>
      <w:r>
        <w:rPr>
          <w:rFonts w:ascii="Times New Roman" w:hAnsi="Times New Roman"/>
          <w:color w:val="000000"/>
          <w:spacing w:val="6"/>
          <w:sz w:val="26"/>
          <w:szCs w:val="26"/>
        </w:rPr>
        <w:t xml:space="preserve"> </w:t>
      </w:r>
      <w:r>
        <w:rPr>
          <w:rFonts w:ascii="Times New Roman" w:hAnsi="Times New Roman"/>
          <w:color w:val="000000"/>
          <w:sz w:val="26"/>
          <w:szCs w:val="26"/>
        </w:rPr>
        <w:t>технол</w:t>
      </w:r>
      <w:r>
        <w:rPr>
          <w:rFonts w:ascii="Times New Roman" w:hAnsi="Times New Roman"/>
          <w:color w:val="000000"/>
          <w:spacing w:val="3"/>
          <w:sz w:val="26"/>
          <w:szCs w:val="26"/>
        </w:rPr>
        <w:t>о</w:t>
      </w:r>
      <w:r>
        <w:rPr>
          <w:rFonts w:ascii="Times New Roman" w:hAnsi="Times New Roman"/>
          <w:color w:val="000000"/>
          <w:sz w:val="26"/>
          <w:szCs w:val="26"/>
        </w:rPr>
        <w:t>ги</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pacing w:val="3"/>
          <w:sz w:val="26"/>
          <w:szCs w:val="26"/>
        </w:rPr>
        <w:t>и</w:t>
      </w:r>
      <w:r>
        <w:rPr>
          <w:rFonts w:ascii="Times New Roman" w:hAnsi="Times New Roman"/>
          <w:color w:val="000000"/>
          <w:sz w:val="26"/>
          <w:szCs w:val="26"/>
        </w:rPr>
        <w:t>х потерь</w:t>
      </w:r>
      <w:r>
        <w:rPr>
          <w:rFonts w:ascii="Times New Roman" w:hAnsi="Times New Roman"/>
          <w:color w:val="000000"/>
          <w:spacing w:val="10"/>
          <w:sz w:val="26"/>
          <w:szCs w:val="26"/>
        </w:rPr>
        <w:t xml:space="preserve"> </w:t>
      </w:r>
      <w:r>
        <w:rPr>
          <w:rFonts w:ascii="Times New Roman" w:hAnsi="Times New Roman"/>
          <w:color w:val="000000"/>
          <w:sz w:val="26"/>
          <w:szCs w:val="26"/>
        </w:rPr>
        <w:t>при</w:t>
      </w:r>
      <w:r>
        <w:rPr>
          <w:rFonts w:ascii="Times New Roman" w:hAnsi="Times New Roman"/>
          <w:color w:val="000000"/>
          <w:spacing w:val="20"/>
          <w:sz w:val="26"/>
          <w:szCs w:val="26"/>
        </w:rPr>
        <w:t xml:space="preserve"> </w:t>
      </w:r>
      <w:r>
        <w:rPr>
          <w:rFonts w:ascii="Times New Roman" w:hAnsi="Times New Roman"/>
          <w:color w:val="000000"/>
          <w:sz w:val="26"/>
          <w:szCs w:val="26"/>
        </w:rPr>
        <w:t>пер</w:t>
      </w:r>
      <w:r>
        <w:rPr>
          <w:rFonts w:ascii="Times New Roman" w:hAnsi="Times New Roman"/>
          <w:color w:val="000000"/>
          <w:spacing w:val="3"/>
          <w:sz w:val="26"/>
          <w:szCs w:val="26"/>
        </w:rPr>
        <w:t>е</w:t>
      </w:r>
      <w:r>
        <w:rPr>
          <w:rFonts w:ascii="Times New Roman" w:hAnsi="Times New Roman"/>
          <w:color w:val="000000"/>
          <w:sz w:val="26"/>
          <w:szCs w:val="26"/>
        </w:rPr>
        <w:t>д</w:t>
      </w:r>
      <w:r>
        <w:rPr>
          <w:rFonts w:ascii="Times New Roman" w:hAnsi="Times New Roman"/>
          <w:color w:val="000000"/>
          <w:spacing w:val="2"/>
          <w:sz w:val="26"/>
          <w:szCs w:val="26"/>
        </w:rPr>
        <w:t>а</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9"/>
          <w:sz w:val="26"/>
          <w:szCs w:val="26"/>
        </w:rPr>
        <w:t xml:space="preserve"> </w:t>
      </w:r>
      <w:r>
        <w:rPr>
          <w:rFonts w:ascii="Times New Roman" w:hAnsi="Times New Roman"/>
          <w:color w:val="000000"/>
          <w:sz w:val="26"/>
          <w:szCs w:val="26"/>
        </w:rPr>
        <w:t>тепловой</w:t>
      </w:r>
      <w:r>
        <w:rPr>
          <w:rFonts w:ascii="Times New Roman" w:hAnsi="Times New Roman"/>
          <w:color w:val="000000"/>
          <w:spacing w:val="12"/>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нерги</w:t>
      </w:r>
      <w:r>
        <w:rPr>
          <w:rFonts w:ascii="Times New Roman" w:hAnsi="Times New Roman"/>
          <w:color w:val="000000"/>
          <w:spacing w:val="1"/>
          <w:sz w:val="26"/>
          <w:szCs w:val="26"/>
        </w:rPr>
        <w:t>и</w:t>
      </w:r>
      <w:r>
        <w:rPr>
          <w:rFonts w:ascii="Times New Roman" w:hAnsi="Times New Roman"/>
          <w:color w:val="000000"/>
          <w:sz w:val="26"/>
          <w:szCs w:val="26"/>
        </w:rPr>
        <w:t xml:space="preserve">, </w:t>
      </w:r>
      <w:r>
        <w:rPr>
          <w:rFonts w:ascii="Times New Roman" w:hAnsi="Times New Roman"/>
          <w:color w:val="000000"/>
          <w:spacing w:val="-2"/>
          <w:sz w:val="26"/>
          <w:szCs w:val="26"/>
        </w:rPr>
        <w:t>у</w:t>
      </w:r>
      <w:r>
        <w:rPr>
          <w:rFonts w:ascii="Times New Roman" w:hAnsi="Times New Roman"/>
          <w:color w:val="000000"/>
          <w:spacing w:val="2"/>
          <w:sz w:val="26"/>
          <w:szCs w:val="26"/>
        </w:rPr>
        <w:t>т</w:t>
      </w:r>
      <w:r>
        <w:rPr>
          <w:rFonts w:ascii="Times New Roman" w:hAnsi="Times New Roman"/>
          <w:color w:val="000000"/>
          <w:sz w:val="26"/>
          <w:szCs w:val="26"/>
        </w:rPr>
        <w:t>вер</w:t>
      </w:r>
      <w:r>
        <w:rPr>
          <w:rFonts w:ascii="Times New Roman" w:hAnsi="Times New Roman"/>
          <w:color w:val="000000"/>
          <w:spacing w:val="1"/>
          <w:sz w:val="26"/>
          <w:szCs w:val="26"/>
        </w:rPr>
        <w:t>ж</w:t>
      </w:r>
      <w:r>
        <w:rPr>
          <w:rFonts w:ascii="Times New Roman" w:hAnsi="Times New Roman"/>
          <w:color w:val="000000"/>
          <w:sz w:val="26"/>
          <w:szCs w:val="26"/>
        </w:rPr>
        <w:t>ден</w:t>
      </w:r>
      <w:r>
        <w:rPr>
          <w:rFonts w:ascii="Times New Roman" w:hAnsi="Times New Roman"/>
          <w:color w:val="000000"/>
          <w:spacing w:val="1"/>
          <w:sz w:val="26"/>
          <w:szCs w:val="26"/>
        </w:rPr>
        <w:t>н</w:t>
      </w:r>
      <w:r>
        <w:rPr>
          <w:rFonts w:ascii="Times New Roman" w:hAnsi="Times New Roman"/>
          <w:color w:val="000000"/>
          <w:sz w:val="26"/>
          <w:szCs w:val="26"/>
        </w:rPr>
        <w:t>ой</w:t>
      </w:r>
      <w:r>
        <w:rPr>
          <w:rFonts w:ascii="Times New Roman" w:hAnsi="Times New Roman"/>
          <w:color w:val="000000"/>
          <w:spacing w:val="-16"/>
          <w:sz w:val="26"/>
          <w:szCs w:val="26"/>
        </w:rPr>
        <w:t xml:space="preserve"> </w:t>
      </w:r>
      <w:r>
        <w:rPr>
          <w:rFonts w:ascii="Times New Roman" w:hAnsi="Times New Roman"/>
          <w:color w:val="000000"/>
          <w:spacing w:val="1"/>
          <w:sz w:val="26"/>
          <w:szCs w:val="26"/>
        </w:rPr>
        <w:t>п</w:t>
      </w:r>
      <w:r>
        <w:rPr>
          <w:rFonts w:ascii="Times New Roman" w:hAnsi="Times New Roman"/>
          <w:color w:val="000000"/>
          <w:sz w:val="26"/>
          <w:szCs w:val="26"/>
        </w:rPr>
        <w:t>р</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3"/>
          <w:sz w:val="26"/>
          <w:szCs w:val="26"/>
        </w:rPr>
        <w:t>з</w:t>
      </w:r>
      <w:r>
        <w:rPr>
          <w:rFonts w:ascii="Times New Roman" w:hAnsi="Times New Roman"/>
          <w:color w:val="000000"/>
          <w:sz w:val="26"/>
          <w:szCs w:val="26"/>
        </w:rPr>
        <w:t>ом</w:t>
      </w:r>
      <w:r>
        <w:rPr>
          <w:rFonts w:ascii="Times New Roman" w:hAnsi="Times New Roman"/>
          <w:color w:val="000000"/>
          <w:spacing w:val="-11"/>
          <w:sz w:val="26"/>
          <w:szCs w:val="26"/>
        </w:rPr>
        <w:t xml:space="preserve"> </w:t>
      </w:r>
      <w:r>
        <w:rPr>
          <w:rFonts w:ascii="Times New Roman" w:hAnsi="Times New Roman"/>
          <w:color w:val="000000"/>
          <w:sz w:val="26"/>
          <w:szCs w:val="26"/>
        </w:rPr>
        <w:t>Ми</w:t>
      </w:r>
      <w:r>
        <w:rPr>
          <w:rFonts w:ascii="Times New Roman" w:hAnsi="Times New Roman"/>
          <w:color w:val="000000"/>
          <w:spacing w:val="3"/>
          <w:sz w:val="26"/>
          <w:szCs w:val="26"/>
        </w:rPr>
        <w:t>н</w:t>
      </w:r>
      <w:r>
        <w:rPr>
          <w:rFonts w:ascii="Times New Roman" w:hAnsi="Times New Roman"/>
          <w:color w:val="000000"/>
          <w:spacing w:val="-1"/>
          <w:sz w:val="26"/>
          <w:szCs w:val="26"/>
        </w:rPr>
        <w:t>э</w:t>
      </w:r>
      <w:r>
        <w:rPr>
          <w:rFonts w:ascii="Times New Roman" w:hAnsi="Times New Roman"/>
          <w:color w:val="000000"/>
          <w:sz w:val="26"/>
          <w:szCs w:val="26"/>
        </w:rPr>
        <w:t>нерго</w:t>
      </w:r>
      <w:r>
        <w:rPr>
          <w:rFonts w:ascii="Times New Roman" w:hAnsi="Times New Roman"/>
          <w:color w:val="000000"/>
          <w:spacing w:val="-10"/>
          <w:sz w:val="26"/>
          <w:szCs w:val="26"/>
        </w:rPr>
        <w:t xml:space="preserve"> </w:t>
      </w:r>
      <w:r>
        <w:rPr>
          <w:rFonts w:ascii="Times New Roman" w:hAnsi="Times New Roman"/>
          <w:color w:val="000000"/>
          <w:sz w:val="26"/>
          <w:szCs w:val="26"/>
        </w:rPr>
        <w:t>России</w:t>
      </w:r>
      <w:r>
        <w:rPr>
          <w:rFonts w:ascii="Times New Roman" w:hAnsi="Times New Roman"/>
          <w:color w:val="000000"/>
          <w:spacing w:val="-5"/>
          <w:sz w:val="26"/>
          <w:szCs w:val="26"/>
        </w:rPr>
        <w:t xml:space="preserve"> </w:t>
      </w:r>
      <w:r>
        <w:rPr>
          <w:rFonts w:ascii="Times New Roman" w:hAnsi="Times New Roman"/>
          <w:color w:val="000000"/>
          <w:sz w:val="26"/>
          <w:szCs w:val="26"/>
        </w:rPr>
        <w:t>30.12.20</w:t>
      </w:r>
      <w:r>
        <w:rPr>
          <w:rFonts w:ascii="Times New Roman" w:hAnsi="Times New Roman"/>
          <w:color w:val="000000"/>
          <w:spacing w:val="2"/>
          <w:sz w:val="26"/>
          <w:szCs w:val="26"/>
        </w:rPr>
        <w:t>0</w:t>
      </w:r>
      <w:r>
        <w:rPr>
          <w:rFonts w:ascii="Times New Roman" w:hAnsi="Times New Roman"/>
          <w:color w:val="000000"/>
          <w:sz w:val="26"/>
          <w:szCs w:val="26"/>
        </w:rPr>
        <w:t>8</w:t>
      </w:r>
      <w:r>
        <w:rPr>
          <w:rFonts w:ascii="Times New Roman" w:hAnsi="Times New Roman"/>
          <w:color w:val="000000"/>
          <w:spacing w:val="-12"/>
          <w:sz w:val="26"/>
          <w:szCs w:val="26"/>
        </w:rPr>
        <w:t xml:space="preserve"> </w:t>
      </w:r>
      <w:r>
        <w:rPr>
          <w:rFonts w:ascii="Times New Roman" w:hAnsi="Times New Roman"/>
          <w:color w:val="000000"/>
          <w:sz w:val="26"/>
          <w:szCs w:val="26"/>
        </w:rPr>
        <w:t>г.</w:t>
      </w:r>
      <w:r>
        <w:rPr>
          <w:rFonts w:ascii="Times New Roman" w:hAnsi="Times New Roman"/>
          <w:color w:val="000000"/>
          <w:spacing w:val="-1"/>
          <w:sz w:val="26"/>
          <w:szCs w:val="26"/>
        </w:rPr>
        <w:t xml:space="preserve"> </w:t>
      </w:r>
      <w:r>
        <w:rPr>
          <w:rFonts w:ascii="Times New Roman" w:hAnsi="Times New Roman"/>
          <w:color w:val="000000"/>
          <w:sz w:val="26"/>
          <w:szCs w:val="26"/>
        </w:rPr>
        <w:t>№</w:t>
      </w:r>
      <w:r>
        <w:rPr>
          <w:rFonts w:ascii="Times New Roman" w:hAnsi="Times New Roman"/>
          <w:color w:val="000000"/>
          <w:spacing w:val="-2"/>
          <w:sz w:val="26"/>
          <w:szCs w:val="26"/>
        </w:rPr>
        <w:t xml:space="preserve"> </w:t>
      </w:r>
      <w:r>
        <w:rPr>
          <w:rFonts w:ascii="Times New Roman" w:hAnsi="Times New Roman"/>
          <w:color w:val="000000"/>
          <w:sz w:val="26"/>
          <w:szCs w:val="26"/>
        </w:rPr>
        <w:t>23</w:t>
      </w:r>
      <w:r>
        <w:rPr>
          <w:rFonts w:ascii="Times New Roman" w:hAnsi="Times New Roman"/>
          <w:color w:val="000000"/>
          <w:spacing w:val="4"/>
          <w:sz w:val="26"/>
          <w:szCs w:val="26"/>
        </w:rPr>
        <w:t>5</w:t>
      </w:r>
      <w:r>
        <w:rPr>
          <w:rFonts w:ascii="Times New Roman" w:hAnsi="Times New Roman"/>
          <w:color w:val="000000"/>
          <w:sz w:val="26"/>
          <w:szCs w:val="26"/>
        </w:rPr>
        <w:t>.</w:t>
      </w:r>
    </w:p>
    <w:p w:rsidR="006F6FCA" w:rsidRDefault="006F6FCA">
      <w:pPr>
        <w:widowControl w:val="0"/>
        <w:autoSpaceDE w:val="0"/>
        <w:autoSpaceDN w:val="0"/>
        <w:adjustRightInd w:val="0"/>
        <w:spacing w:before="7" w:after="0" w:line="360" w:lineRule="auto"/>
        <w:ind w:left="102" w:right="39" w:firstLine="708"/>
        <w:jc w:val="both"/>
        <w:rPr>
          <w:rFonts w:ascii="Times New Roman" w:hAnsi="Times New Roman"/>
          <w:color w:val="000000"/>
          <w:sz w:val="26"/>
          <w:szCs w:val="26"/>
        </w:rPr>
      </w:pPr>
      <w:r>
        <w:rPr>
          <w:rFonts w:ascii="Times New Roman" w:hAnsi="Times New Roman"/>
          <w:color w:val="000000"/>
          <w:sz w:val="26"/>
          <w:szCs w:val="26"/>
        </w:rPr>
        <w:t xml:space="preserve">5.    </w:t>
      </w:r>
      <w:r>
        <w:rPr>
          <w:rFonts w:ascii="Times New Roman" w:hAnsi="Times New Roman"/>
          <w:color w:val="000000"/>
          <w:spacing w:val="39"/>
          <w:sz w:val="26"/>
          <w:szCs w:val="26"/>
        </w:rPr>
        <w:t xml:space="preserve"> </w:t>
      </w:r>
      <w:r>
        <w:rPr>
          <w:rFonts w:ascii="Times New Roman" w:hAnsi="Times New Roman"/>
          <w:color w:val="000000"/>
          <w:sz w:val="26"/>
          <w:szCs w:val="26"/>
        </w:rPr>
        <w:t>Нор</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10"/>
          <w:sz w:val="26"/>
          <w:szCs w:val="26"/>
        </w:rPr>
        <w:t xml:space="preserve"> </w:t>
      </w:r>
      <w:r>
        <w:rPr>
          <w:rFonts w:ascii="Times New Roman" w:hAnsi="Times New Roman"/>
          <w:color w:val="000000"/>
          <w:sz w:val="26"/>
          <w:szCs w:val="26"/>
        </w:rPr>
        <w:t>про</w:t>
      </w:r>
      <w:r>
        <w:rPr>
          <w:rFonts w:ascii="Times New Roman" w:hAnsi="Times New Roman"/>
          <w:color w:val="000000"/>
          <w:spacing w:val="3"/>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тиро</w:t>
      </w:r>
      <w:r>
        <w:rPr>
          <w:rFonts w:ascii="Times New Roman" w:hAnsi="Times New Roman"/>
          <w:color w:val="000000"/>
          <w:spacing w:val="2"/>
          <w:sz w:val="26"/>
          <w:szCs w:val="26"/>
        </w:rPr>
        <w:t>ва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 тепловой</w:t>
      </w:r>
      <w:r>
        <w:rPr>
          <w:rFonts w:ascii="Times New Roman" w:hAnsi="Times New Roman"/>
          <w:color w:val="000000"/>
          <w:spacing w:val="8"/>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ол</w:t>
      </w:r>
      <w:r>
        <w:rPr>
          <w:rFonts w:ascii="Times New Roman" w:hAnsi="Times New Roman"/>
          <w:color w:val="000000"/>
          <w:spacing w:val="1"/>
          <w:sz w:val="26"/>
          <w:szCs w:val="26"/>
        </w:rPr>
        <w:t>я</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8"/>
          <w:sz w:val="26"/>
          <w:szCs w:val="26"/>
        </w:rPr>
        <w:t xml:space="preserve"> </w:t>
      </w:r>
      <w:r>
        <w:rPr>
          <w:rFonts w:ascii="Times New Roman" w:hAnsi="Times New Roman"/>
          <w:color w:val="000000"/>
          <w:sz w:val="26"/>
          <w:szCs w:val="26"/>
        </w:rPr>
        <w:t>для</w:t>
      </w:r>
      <w:r>
        <w:rPr>
          <w:rFonts w:ascii="Times New Roman" w:hAnsi="Times New Roman"/>
          <w:color w:val="000000"/>
          <w:spacing w:val="14"/>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бопр</w:t>
      </w:r>
      <w:r>
        <w:rPr>
          <w:rFonts w:ascii="Times New Roman" w:hAnsi="Times New Roman"/>
          <w:color w:val="000000"/>
          <w:spacing w:val="3"/>
          <w:sz w:val="26"/>
          <w:szCs w:val="26"/>
        </w:rPr>
        <w:t>о</w:t>
      </w:r>
      <w:r>
        <w:rPr>
          <w:rFonts w:ascii="Times New Roman" w:hAnsi="Times New Roman"/>
          <w:color w:val="000000"/>
          <w:sz w:val="26"/>
          <w:szCs w:val="26"/>
        </w:rPr>
        <w:t>водов</w:t>
      </w:r>
      <w:r>
        <w:rPr>
          <w:rFonts w:ascii="Times New Roman" w:hAnsi="Times New Roman"/>
          <w:color w:val="000000"/>
          <w:spacing w:val="1"/>
          <w:sz w:val="26"/>
          <w:szCs w:val="26"/>
        </w:rPr>
        <w:t xml:space="preserve"> </w:t>
      </w:r>
      <w:r>
        <w:rPr>
          <w:rFonts w:ascii="Times New Roman" w:hAnsi="Times New Roman"/>
          <w:color w:val="000000"/>
          <w:sz w:val="26"/>
          <w:szCs w:val="26"/>
        </w:rPr>
        <w:t>и обо</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дован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
          <w:sz w:val="26"/>
          <w:szCs w:val="26"/>
        </w:rPr>
        <w:t xml:space="preserve"> </w:t>
      </w:r>
      <w:r>
        <w:rPr>
          <w:rFonts w:ascii="Times New Roman" w:hAnsi="Times New Roman"/>
          <w:color w:val="000000"/>
          <w:spacing w:val="-1"/>
          <w:sz w:val="26"/>
          <w:szCs w:val="26"/>
        </w:rPr>
        <w:t>э</w:t>
      </w:r>
      <w:r>
        <w:rPr>
          <w:rFonts w:ascii="Times New Roman" w:hAnsi="Times New Roman"/>
          <w:color w:val="000000"/>
          <w:spacing w:val="2"/>
          <w:sz w:val="26"/>
          <w:szCs w:val="26"/>
        </w:rPr>
        <w:t>л</w:t>
      </w:r>
      <w:r>
        <w:rPr>
          <w:rFonts w:ascii="Times New Roman" w:hAnsi="Times New Roman"/>
          <w:color w:val="000000"/>
          <w:sz w:val="26"/>
          <w:szCs w:val="26"/>
        </w:rPr>
        <w:t>е</w:t>
      </w:r>
      <w:r>
        <w:rPr>
          <w:rFonts w:ascii="Times New Roman" w:hAnsi="Times New Roman"/>
          <w:color w:val="000000"/>
          <w:spacing w:val="1"/>
          <w:sz w:val="26"/>
          <w:szCs w:val="26"/>
        </w:rPr>
        <w:t>к</w:t>
      </w:r>
      <w:r>
        <w:rPr>
          <w:rFonts w:ascii="Times New Roman" w:hAnsi="Times New Roman"/>
          <w:color w:val="000000"/>
          <w:spacing w:val="2"/>
          <w:sz w:val="26"/>
          <w:szCs w:val="26"/>
        </w:rPr>
        <w:t>т</w:t>
      </w:r>
      <w:r>
        <w:rPr>
          <w:rFonts w:ascii="Times New Roman" w:hAnsi="Times New Roman"/>
          <w:color w:val="000000"/>
          <w:sz w:val="26"/>
          <w:szCs w:val="26"/>
        </w:rPr>
        <w:t>ростан</w:t>
      </w:r>
      <w:r>
        <w:rPr>
          <w:rFonts w:ascii="Times New Roman" w:hAnsi="Times New Roman"/>
          <w:color w:val="000000"/>
          <w:spacing w:val="1"/>
          <w:sz w:val="26"/>
          <w:szCs w:val="26"/>
        </w:rPr>
        <w:t>ц</w:t>
      </w:r>
      <w:r>
        <w:rPr>
          <w:rFonts w:ascii="Times New Roman" w:hAnsi="Times New Roman"/>
          <w:color w:val="000000"/>
          <w:sz w:val="26"/>
          <w:szCs w:val="26"/>
        </w:rPr>
        <w:t>ий и</w:t>
      </w:r>
      <w:r>
        <w:rPr>
          <w:rFonts w:ascii="Times New Roman" w:hAnsi="Times New Roman"/>
          <w:color w:val="000000"/>
          <w:spacing w:val="16"/>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6"/>
          <w:sz w:val="26"/>
          <w:szCs w:val="26"/>
        </w:rPr>
        <w:t xml:space="preserve"> </w:t>
      </w:r>
      <w:r>
        <w:rPr>
          <w:rFonts w:ascii="Times New Roman" w:hAnsi="Times New Roman"/>
          <w:color w:val="000000"/>
          <w:sz w:val="26"/>
          <w:szCs w:val="26"/>
        </w:rPr>
        <w:t>сетей.</w:t>
      </w:r>
      <w:r>
        <w:rPr>
          <w:rFonts w:ascii="Times New Roman" w:hAnsi="Times New Roman"/>
          <w:color w:val="000000"/>
          <w:spacing w:val="16"/>
          <w:sz w:val="26"/>
          <w:szCs w:val="26"/>
        </w:rPr>
        <w:t xml:space="preserve"> </w:t>
      </w:r>
      <w:r>
        <w:rPr>
          <w:rFonts w:ascii="Times New Roman" w:hAnsi="Times New Roman"/>
          <w:color w:val="000000"/>
          <w:sz w:val="26"/>
          <w:szCs w:val="26"/>
        </w:rPr>
        <w:t>–</w:t>
      </w:r>
      <w:r>
        <w:rPr>
          <w:rFonts w:ascii="Times New Roman" w:hAnsi="Times New Roman"/>
          <w:color w:val="000000"/>
          <w:spacing w:val="16"/>
          <w:sz w:val="26"/>
          <w:szCs w:val="26"/>
        </w:rPr>
        <w:t xml:space="preserve"> </w:t>
      </w:r>
      <w:r>
        <w:rPr>
          <w:rFonts w:ascii="Times New Roman" w:hAnsi="Times New Roman"/>
          <w:color w:val="000000"/>
          <w:sz w:val="26"/>
          <w:szCs w:val="26"/>
        </w:rPr>
        <w:t>М.:</w:t>
      </w:r>
      <w:r>
        <w:rPr>
          <w:rFonts w:ascii="Times New Roman" w:hAnsi="Times New Roman"/>
          <w:color w:val="000000"/>
          <w:spacing w:val="13"/>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о</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pacing w:val="2"/>
          <w:sz w:val="26"/>
          <w:szCs w:val="26"/>
        </w:rPr>
        <w:t>д</w:t>
      </w:r>
      <w:r>
        <w:rPr>
          <w:rFonts w:ascii="Times New Roman" w:hAnsi="Times New Roman"/>
          <w:color w:val="000000"/>
          <w:sz w:val="26"/>
          <w:szCs w:val="26"/>
        </w:rPr>
        <w:t>арствен</w:t>
      </w:r>
      <w:r>
        <w:rPr>
          <w:rFonts w:ascii="Times New Roman" w:hAnsi="Times New Roman"/>
          <w:color w:val="000000"/>
          <w:spacing w:val="3"/>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 xml:space="preserve">е </w:t>
      </w:r>
      <w:r>
        <w:rPr>
          <w:rFonts w:ascii="Times New Roman" w:hAnsi="Times New Roman"/>
          <w:color w:val="000000"/>
          <w:spacing w:val="-1"/>
          <w:sz w:val="26"/>
          <w:szCs w:val="26"/>
        </w:rPr>
        <w:t>э</w:t>
      </w:r>
      <w:r>
        <w:rPr>
          <w:rFonts w:ascii="Times New Roman" w:hAnsi="Times New Roman"/>
          <w:color w:val="000000"/>
          <w:sz w:val="26"/>
          <w:szCs w:val="26"/>
        </w:rPr>
        <w:t>нерг</w:t>
      </w:r>
      <w:r>
        <w:rPr>
          <w:rFonts w:ascii="Times New Roman" w:hAnsi="Times New Roman"/>
          <w:color w:val="000000"/>
          <w:spacing w:val="2"/>
          <w:sz w:val="26"/>
          <w:szCs w:val="26"/>
        </w:rPr>
        <w:t>е</w:t>
      </w:r>
      <w:r>
        <w:rPr>
          <w:rFonts w:ascii="Times New Roman" w:hAnsi="Times New Roman"/>
          <w:color w:val="000000"/>
          <w:sz w:val="26"/>
          <w:szCs w:val="26"/>
        </w:rPr>
        <w:t>тиче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ое</w:t>
      </w:r>
      <w:r>
        <w:rPr>
          <w:rFonts w:ascii="Times New Roman" w:hAnsi="Times New Roman"/>
          <w:color w:val="000000"/>
          <w:spacing w:val="-17"/>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д</w:t>
      </w:r>
      <w:r>
        <w:rPr>
          <w:rFonts w:ascii="Times New Roman" w:hAnsi="Times New Roman"/>
          <w:color w:val="000000"/>
          <w:spacing w:val="2"/>
          <w:sz w:val="26"/>
          <w:szCs w:val="26"/>
        </w:rPr>
        <w:t>ат</w:t>
      </w:r>
      <w:r>
        <w:rPr>
          <w:rFonts w:ascii="Times New Roman" w:hAnsi="Times New Roman"/>
          <w:color w:val="000000"/>
          <w:sz w:val="26"/>
          <w:szCs w:val="26"/>
        </w:rPr>
        <w:t>ельство,</w:t>
      </w:r>
      <w:r>
        <w:rPr>
          <w:rFonts w:ascii="Times New Roman" w:hAnsi="Times New Roman"/>
          <w:color w:val="000000"/>
          <w:spacing w:val="-14"/>
          <w:sz w:val="26"/>
          <w:szCs w:val="26"/>
        </w:rPr>
        <w:t xml:space="preserve"> </w:t>
      </w:r>
      <w:r>
        <w:rPr>
          <w:rFonts w:ascii="Times New Roman" w:hAnsi="Times New Roman"/>
          <w:color w:val="000000"/>
          <w:sz w:val="26"/>
          <w:szCs w:val="26"/>
        </w:rPr>
        <w:t>1959.</w:t>
      </w:r>
    </w:p>
    <w:p w:rsidR="006F6FCA" w:rsidRDefault="006F6FCA">
      <w:pPr>
        <w:widowControl w:val="0"/>
        <w:autoSpaceDE w:val="0"/>
        <w:autoSpaceDN w:val="0"/>
        <w:adjustRightInd w:val="0"/>
        <w:spacing w:before="5" w:after="0" w:line="360" w:lineRule="auto"/>
        <w:ind w:left="102" w:right="40" w:firstLine="708"/>
        <w:jc w:val="both"/>
        <w:rPr>
          <w:rFonts w:ascii="Times New Roman" w:hAnsi="Times New Roman"/>
          <w:color w:val="000000"/>
          <w:sz w:val="26"/>
          <w:szCs w:val="26"/>
        </w:rPr>
      </w:pPr>
      <w:r>
        <w:rPr>
          <w:rFonts w:ascii="Times New Roman" w:hAnsi="Times New Roman"/>
          <w:color w:val="000000"/>
          <w:sz w:val="26"/>
          <w:szCs w:val="26"/>
        </w:rPr>
        <w:t>6.</w:t>
      </w:r>
      <w:r>
        <w:rPr>
          <w:rFonts w:ascii="Times New Roman" w:hAnsi="Times New Roman"/>
          <w:color w:val="000000"/>
          <w:spacing w:val="24"/>
          <w:sz w:val="26"/>
          <w:szCs w:val="26"/>
        </w:rPr>
        <w:t xml:space="preserve"> </w:t>
      </w:r>
      <w:r>
        <w:rPr>
          <w:rFonts w:ascii="Times New Roman" w:hAnsi="Times New Roman"/>
          <w:color w:val="000000"/>
          <w:sz w:val="26"/>
          <w:szCs w:val="26"/>
        </w:rPr>
        <w:t>СНиП</w:t>
      </w:r>
      <w:r>
        <w:rPr>
          <w:rFonts w:ascii="Times New Roman" w:hAnsi="Times New Roman"/>
          <w:color w:val="000000"/>
          <w:spacing w:val="27"/>
          <w:sz w:val="26"/>
          <w:szCs w:val="26"/>
        </w:rPr>
        <w:t xml:space="preserve"> </w:t>
      </w:r>
      <w:r>
        <w:rPr>
          <w:rFonts w:ascii="Times New Roman" w:hAnsi="Times New Roman"/>
          <w:color w:val="000000"/>
          <w:sz w:val="26"/>
          <w:szCs w:val="26"/>
        </w:rPr>
        <w:t>2.0</w:t>
      </w:r>
      <w:r>
        <w:rPr>
          <w:rFonts w:ascii="Times New Roman" w:hAnsi="Times New Roman"/>
          <w:color w:val="000000"/>
          <w:spacing w:val="2"/>
          <w:sz w:val="26"/>
          <w:szCs w:val="26"/>
        </w:rPr>
        <w:t>4</w:t>
      </w:r>
      <w:r>
        <w:rPr>
          <w:rFonts w:ascii="Times New Roman" w:hAnsi="Times New Roman"/>
          <w:color w:val="000000"/>
          <w:sz w:val="26"/>
          <w:szCs w:val="26"/>
        </w:rPr>
        <w:t>.1</w:t>
      </w:r>
      <w:r>
        <w:rPr>
          <w:rFonts w:ascii="Times New Roman" w:hAnsi="Times New Roman"/>
          <w:color w:val="000000"/>
          <w:spacing w:val="1"/>
          <w:sz w:val="26"/>
          <w:szCs w:val="26"/>
        </w:rPr>
        <w:t>4</w:t>
      </w:r>
      <w:r>
        <w:rPr>
          <w:rFonts w:ascii="Times New Roman" w:hAnsi="Times New Roman"/>
          <w:color w:val="000000"/>
          <w:sz w:val="26"/>
          <w:szCs w:val="26"/>
        </w:rPr>
        <w:t>-88.</w:t>
      </w:r>
      <w:r>
        <w:rPr>
          <w:rFonts w:ascii="Times New Roman" w:hAnsi="Times New Roman"/>
          <w:color w:val="000000"/>
          <w:spacing w:val="24"/>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z w:val="26"/>
          <w:szCs w:val="26"/>
        </w:rPr>
        <w:t>овая</w:t>
      </w:r>
      <w:r>
        <w:rPr>
          <w:rFonts w:ascii="Times New Roman" w:hAnsi="Times New Roman"/>
          <w:color w:val="000000"/>
          <w:spacing w:val="24"/>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ол</w:t>
      </w:r>
      <w:r>
        <w:rPr>
          <w:rFonts w:ascii="Times New Roman" w:hAnsi="Times New Roman"/>
          <w:color w:val="000000"/>
          <w:spacing w:val="1"/>
          <w:sz w:val="26"/>
          <w:szCs w:val="26"/>
        </w:rPr>
        <w:t>я</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4"/>
          <w:sz w:val="26"/>
          <w:szCs w:val="26"/>
        </w:rPr>
        <w:t xml:space="preserve"> </w:t>
      </w:r>
      <w:r>
        <w:rPr>
          <w:rFonts w:ascii="Times New Roman" w:hAnsi="Times New Roman"/>
          <w:color w:val="000000"/>
          <w:sz w:val="26"/>
          <w:szCs w:val="26"/>
        </w:rPr>
        <w:t>об</w:t>
      </w:r>
      <w:r>
        <w:rPr>
          <w:rFonts w:ascii="Times New Roman" w:hAnsi="Times New Roman"/>
          <w:color w:val="000000"/>
          <w:spacing w:val="2"/>
          <w:sz w:val="26"/>
          <w:szCs w:val="26"/>
        </w:rPr>
        <w:t>ор</w:t>
      </w:r>
      <w:r>
        <w:rPr>
          <w:rFonts w:ascii="Times New Roman" w:hAnsi="Times New Roman"/>
          <w:color w:val="000000"/>
          <w:spacing w:val="-5"/>
          <w:sz w:val="26"/>
          <w:szCs w:val="26"/>
        </w:rPr>
        <w:t>у</w:t>
      </w:r>
      <w:r>
        <w:rPr>
          <w:rFonts w:ascii="Times New Roman" w:hAnsi="Times New Roman"/>
          <w:color w:val="000000"/>
          <w:spacing w:val="2"/>
          <w:sz w:val="26"/>
          <w:szCs w:val="26"/>
        </w:rPr>
        <w:t>д</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8"/>
          <w:sz w:val="26"/>
          <w:szCs w:val="26"/>
        </w:rPr>
        <w:t xml:space="preserve"> </w:t>
      </w:r>
      <w:r>
        <w:rPr>
          <w:rFonts w:ascii="Times New Roman" w:hAnsi="Times New Roman"/>
          <w:color w:val="000000"/>
          <w:sz w:val="26"/>
          <w:szCs w:val="26"/>
        </w:rPr>
        <w:t>и</w:t>
      </w:r>
      <w:r>
        <w:rPr>
          <w:rFonts w:ascii="Times New Roman" w:hAnsi="Times New Roman"/>
          <w:color w:val="000000"/>
          <w:spacing w:val="33"/>
          <w:sz w:val="26"/>
          <w:szCs w:val="26"/>
        </w:rPr>
        <w:t xml:space="preserve"> </w:t>
      </w:r>
      <w:r>
        <w:rPr>
          <w:rFonts w:ascii="Times New Roman" w:hAnsi="Times New Roman"/>
          <w:color w:val="000000"/>
          <w:sz w:val="26"/>
          <w:szCs w:val="26"/>
        </w:rPr>
        <w:t>т</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б</w:t>
      </w:r>
      <w:r>
        <w:rPr>
          <w:rFonts w:ascii="Times New Roman" w:hAnsi="Times New Roman"/>
          <w:color w:val="000000"/>
          <w:sz w:val="26"/>
          <w:szCs w:val="26"/>
        </w:rPr>
        <w:t>оп</w:t>
      </w:r>
      <w:r>
        <w:rPr>
          <w:rFonts w:ascii="Times New Roman" w:hAnsi="Times New Roman"/>
          <w:color w:val="000000"/>
          <w:spacing w:val="3"/>
          <w:sz w:val="26"/>
          <w:szCs w:val="26"/>
        </w:rPr>
        <w:t>р</w:t>
      </w:r>
      <w:r>
        <w:rPr>
          <w:rFonts w:ascii="Times New Roman" w:hAnsi="Times New Roman"/>
          <w:color w:val="000000"/>
          <w:sz w:val="26"/>
          <w:szCs w:val="26"/>
        </w:rPr>
        <w:t>оводов.</w:t>
      </w:r>
      <w:r>
        <w:rPr>
          <w:rFonts w:ascii="Times New Roman" w:hAnsi="Times New Roman"/>
          <w:color w:val="000000"/>
          <w:spacing w:val="21"/>
          <w:sz w:val="26"/>
          <w:szCs w:val="26"/>
        </w:rPr>
        <w:t xml:space="preserve"> </w:t>
      </w:r>
      <w:r>
        <w:rPr>
          <w:rFonts w:ascii="Times New Roman" w:hAnsi="Times New Roman"/>
          <w:color w:val="000000"/>
          <w:sz w:val="26"/>
          <w:szCs w:val="26"/>
        </w:rPr>
        <w:t>–</w:t>
      </w:r>
      <w:r>
        <w:rPr>
          <w:rFonts w:ascii="Times New Roman" w:hAnsi="Times New Roman"/>
          <w:color w:val="000000"/>
          <w:spacing w:val="35"/>
          <w:sz w:val="26"/>
          <w:szCs w:val="26"/>
        </w:rPr>
        <w:t xml:space="preserve"> </w:t>
      </w:r>
      <w:r>
        <w:rPr>
          <w:rFonts w:ascii="Times New Roman" w:hAnsi="Times New Roman"/>
          <w:color w:val="000000"/>
          <w:sz w:val="26"/>
          <w:szCs w:val="26"/>
        </w:rPr>
        <w:t>М.: ЦИТП</w:t>
      </w:r>
      <w:r>
        <w:rPr>
          <w:rFonts w:ascii="Times New Roman" w:hAnsi="Times New Roman"/>
          <w:color w:val="000000"/>
          <w:spacing w:val="-5"/>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осст</w:t>
      </w:r>
      <w:r>
        <w:rPr>
          <w:rFonts w:ascii="Times New Roman" w:hAnsi="Times New Roman"/>
          <w:color w:val="000000"/>
          <w:spacing w:val="2"/>
          <w:sz w:val="26"/>
          <w:szCs w:val="26"/>
        </w:rPr>
        <w:t>р</w:t>
      </w:r>
      <w:r>
        <w:rPr>
          <w:rFonts w:ascii="Times New Roman" w:hAnsi="Times New Roman"/>
          <w:color w:val="000000"/>
          <w:sz w:val="26"/>
          <w:szCs w:val="26"/>
        </w:rPr>
        <w:t>оя</w:t>
      </w:r>
      <w:r>
        <w:rPr>
          <w:rFonts w:ascii="Times New Roman" w:hAnsi="Times New Roman"/>
          <w:color w:val="000000"/>
          <w:spacing w:val="-10"/>
          <w:sz w:val="26"/>
          <w:szCs w:val="26"/>
        </w:rPr>
        <w:t xml:space="preserve"> </w:t>
      </w:r>
      <w:r>
        <w:rPr>
          <w:rFonts w:ascii="Times New Roman" w:hAnsi="Times New Roman"/>
          <w:color w:val="000000"/>
          <w:sz w:val="26"/>
          <w:szCs w:val="26"/>
        </w:rPr>
        <w:t>СС</w:t>
      </w:r>
      <w:r>
        <w:rPr>
          <w:rFonts w:ascii="Times New Roman" w:hAnsi="Times New Roman"/>
          <w:color w:val="000000"/>
          <w:spacing w:val="3"/>
          <w:sz w:val="26"/>
          <w:szCs w:val="26"/>
        </w:rPr>
        <w:t>С</w:t>
      </w:r>
      <w:r>
        <w:rPr>
          <w:rFonts w:ascii="Times New Roman" w:hAnsi="Times New Roman"/>
          <w:color w:val="000000"/>
          <w:sz w:val="26"/>
          <w:szCs w:val="26"/>
        </w:rPr>
        <w:t>Р,</w:t>
      </w:r>
      <w:r>
        <w:rPr>
          <w:rFonts w:ascii="Times New Roman" w:hAnsi="Times New Roman"/>
          <w:color w:val="000000"/>
          <w:spacing w:val="-7"/>
          <w:sz w:val="26"/>
          <w:szCs w:val="26"/>
        </w:rPr>
        <w:t xml:space="preserve"> </w:t>
      </w:r>
      <w:r>
        <w:rPr>
          <w:rFonts w:ascii="Times New Roman" w:hAnsi="Times New Roman"/>
          <w:color w:val="000000"/>
          <w:sz w:val="26"/>
          <w:szCs w:val="26"/>
        </w:rPr>
        <w:t>1989.</w:t>
      </w:r>
    </w:p>
    <w:p w:rsidR="006F6FCA" w:rsidRDefault="006F6FCA">
      <w:pPr>
        <w:widowControl w:val="0"/>
        <w:autoSpaceDE w:val="0"/>
        <w:autoSpaceDN w:val="0"/>
        <w:adjustRightInd w:val="0"/>
        <w:spacing w:before="3" w:after="0" w:line="360" w:lineRule="auto"/>
        <w:ind w:left="102" w:right="47" w:firstLine="708"/>
        <w:jc w:val="both"/>
        <w:rPr>
          <w:rFonts w:ascii="Times New Roman" w:hAnsi="Times New Roman"/>
          <w:color w:val="000000"/>
          <w:sz w:val="26"/>
          <w:szCs w:val="26"/>
        </w:rPr>
      </w:pPr>
      <w:r>
        <w:rPr>
          <w:rFonts w:ascii="Times New Roman" w:hAnsi="Times New Roman"/>
          <w:color w:val="000000"/>
          <w:sz w:val="26"/>
          <w:szCs w:val="26"/>
        </w:rPr>
        <w:t>7.</w:t>
      </w:r>
      <w:r>
        <w:rPr>
          <w:rFonts w:ascii="Times New Roman" w:hAnsi="Times New Roman"/>
          <w:color w:val="000000"/>
          <w:spacing w:val="24"/>
          <w:sz w:val="26"/>
          <w:szCs w:val="26"/>
        </w:rPr>
        <w:t xml:space="preserve"> </w:t>
      </w:r>
      <w:r>
        <w:rPr>
          <w:rFonts w:ascii="Times New Roman" w:hAnsi="Times New Roman"/>
          <w:color w:val="000000"/>
          <w:sz w:val="26"/>
          <w:szCs w:val="26"/>
        </w:rPr>
        <w:t xml:space="preserve">СНиП       </w:t>
      </w:r>
      <w:r>
        <w:rPr>
          <w:rFonts w:ascii="Times New Roman" w:hAnsi="Times New Roman"/>
          <w:color w:val="000000"/>
          <w:spacing w:val="52"/>
          <w:sz w:val="26"/>
          <w:szCs w:val="26"/>
        </w:rPr>
        <w:t xml:space="preserve"> </w:t>
      </w:r>
      <w:r>
        <w:rPr>
          <w:rFonts w:ascii="Times New Roman" w:hAnsi="Times New Roman"/>
          <w:color w:val="000000"/>
          <w:sz w:val="26"/>
          <w:szCs w:val="26"/>
        </w:rPr>
        <w:t>2.</w:t>
      </w:r>
      <w:r>
        <w:rPr>
          <w:rFonts w:ascii="Times New Roman" w:hAnsi="Times New Roman"/>
          <w:color w:val="000000"/>
          <w:spacing w:val="2"/>
          <w:sz w:val="26"/>
          <w:szCs w:val="26"/>
        </w:rPr>
        <w:t>0</w:t>
      </w:r>
      <w:r>
        <w:rPr>
          <w:rFonts w:ascii="Times New Roman" w:hAnsi="Times New Roman"/>
          <w:color w:val="000000"/>
          <w:sz w:val="26"/>
          <w:szCs w:val="26"/>
        </w:rPr>
        <w:t>4.1</w:t>
      </w:r>
      <w:r>
        <w:rPr>
          <w:rFonts w:ascii="Times New Roman" w:hAnsi="Times New Roman"/>
          <w:color w:val="000000"/>
          <w:spacing w:val="1"/>
          <w:sz w:val="26"/>
          <w:szCs w:val="26"/>
        </w:rPr>
        <w:t>4</w:t>
      </w:r>
      <w:r>
        <w:rPr>
          <w:rFonts w:ascii="Times New Roman" w:hAnsi="Times New Roman"/>
          <w:color w:val="000000"/>
          <w:sz w:val="26"/>
          <w:szCs w:val="26"/>
        </w:rPr>
        <w:t>-8</w:t>
      </w:r>
      <w:r>
        <w:rPr>
          <w:rFonts w:ascii="Times New Roman" w:hAnsi="Times New Roman"/>
          <w:color w:val="000000"/>
          <w:spacing w:val="2"/>
          <w:sz w:val="26"/>
          <w:szCs w:val="26"/>
        </w:rPr>
        <w:t>8</w:t>
      </w:r>
      <w:r>
        <w:rPr>
          <w:rFonts w:ascii="Times New Roman" w:hAnsi="Times New Roman"/>
          <w:color w:val="000000"/>
          <w:sz w:val="26"/>
          <w:szCs w:val="26"/>
        </w:rPr>
        <w:t xml:space="preserve">*.       </w:t>
      </w:r>
      <w:r>
        <w:rPr>
          <w:rFonts w:ascii="Times New Roman" w:hAnsi="Times New Roman"/>
          <w:color w:val="000000"/>
          <w:spacing w:val="45"/>
          <w:sz w:val="26"/>
          <w:szCs w:val="26"/>
        </w:rPr>
        <w:t xml:space="preserve"> </w:t>
      </w:r>
      <w:r>
        <w:rPr>
          <w:rFonts w:ascii="Times New Roman" w:hAnsi="Times New Roman"/>
          <w:color w:val="000000"/>
          <w:sz w:val="26"/>
          <w:szCs w:val="26"/>
        </w:rPr>
        <w:t>Теп</w:t>
      </w:r>
      <w:r>
        <w:rPr>
          <w:rFonts w:ascii="Times New Roman" w:hAnsi="Times New Roman"/>
          <w:color w:val="000000"/>
          <w:spacing w:val="1"/>
          <w:sz w:val="26"/>
          <w:szCs w:val="26"/>
        </w:rPr>
        <w:t>л</w:t>
      </w:r>
      <w:r>
        <w:rPr>
          <w:rFonts w:ascii="Times New Roman" w:hAnsi="Times New Roman"/>
          <w:color w:val="000000"/>
          <w:sz w:val="26"/>
          <w:szCs w:val="26"/>
        </w:rPr>
        <w:t xml:space="preserve">овая       </w:t>
      </w:r>
      <w:r>
        <w:rPr>
          <w:rFonts w:ascii="Times New Roman" w:hAnsi="Times New Roman"/>
          <w:color w:val="000000"/>
          <w:spacing w:val="51"/>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ол</w:t>
      </w:r>
      <w:r>
        <w:rPr>
          <w:rFonts w:ascii="Times New Roman" w:hAnsi="Times New Roman"/>
          <w:color w:val="000000"/>
          <w:spacing w:val="1"/>
          <w:sz w:val="26"/>
          <w:szCs w:val="26"/>
        </w:rPr>
        <w:t>я</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 xml:space="preserve">я       </w:t>
      </w:r>
      <w:r>
        <w:rPr>
          <w:rFonts w:ascii="Times New Roman" w:hAnsi="Times New Roman"/>
          <w:color w:val="000000"/>
          <w:spacing w:val="49"/>
          <w:sz w:val="26"/>
          <w:szCs w:val="26"/>
        </w:rPr>
        <w:t xml:space="preserve"> </w:t>
      </w:r>
      <w:r>
        <w:rPr>
          <w:rFonts w:ascii="Times New Roman" w:hAnsi="Times New Roman"/>
          <w:color w:val="000000"/>
          <w:sz w:val="26"/>
          <w:szCs w:val="26"/>
        </w:rPr>
        <w:t>обо</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д</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 xml:space="preserve">я       </w:t>
      </w:r>
      <w:r>
        <w:rPr>
          <w:rFonts w:ascii="Times New Roman" w:hAnsi="Times New Roman"/>
          <w:color w:val="000000"/>
          <w:spacing w:val="43"/>
          <w:sz w:val="26"/>
          <w:szCs w:val="26"/>
        </w:rPr>
        <w:t xml:space="preserve"> </w:t>
      </w:r>
      <w:r>
        <w:rPr>
          <w:rFonts w:ascii="Times New Roman" w:hAnsi="Times New Roman"/>
          <w:color w:val="000000"/>
          <w:sz w:val="26"/>
          <w:szCs w:val="26"/>
        </w:rPr>
        <w:t xml:space="preserve">и </w:t>
      </w:r>
      <w:r>
        <w:rPr>
          <w:rFonts w:ascii="Times New Roman" w:hAnsi="Times New Roman"/>
          <w:color w:val="000000"/>
          <w:w w:val="99"/>
          <w:sz w:val="26"/>
          <w:szCs w:val="26"/>
        </w:rPr>
        <w:t>т</w:t>
      </w:r>
      <w:r>
        <w:rPr>
          <w:rFonts w:ascii="Times New Roman" w:hAnsi="Times New Roman"/>
          <w:color w:val="000000"/>
          <w:spacing w:val="4"/>
          <w:w w:val="99"/>
          <w:sz w:val="26"/>
          <w:szCs w:val="26"/>
        </w:rPr>
        <w:t>р</w:t>
      </w:r>
      <w:r>
        <w:rPr>
          <w:rFonts w:ascii="Times New Roman" w:hAnsi="Times New Roman"/>
          <w:color w:val="000000"/>
          <w:spacing w:val="-5"/>
          <w:w w:val="99"/>
          <w:sz w:val="26"/>
          <w:szCs w:val="26"/>
        </w:rPr>
        <w:t>у</w:t>
      </w:r>
      <w:r>
        <w:rPr>
          <w:rFonts w:ascii="Times New Roman" w:hAnsi="Times New Roman"/>
          <w:color w:val="000000"/>
          <w:w w:val="99"/>
          <w:sz w:val="26"/>
          <w:szCs w:val="26"/>
        </w:rPr>
        <w:t>бопро</w:t>
      </w:r>
      <w:r>
        <w:rPr>
          <w:rFonts w:ascii="Times New Roman" w:hAnsi="Times New Roman"/>
          <w:color w:val="000000"/>
          <w:spacing w:val="3"/>
          <w:w w:val="99"/>
          <w:sz w:val="26"/>
          <w:szCs w:val="26"/>
        </w:rPr>
        <w:t>в</w:t>
      </w:r>
      <w:r>
        <w:rPr>
          <w:rFonts w:ascii="Times New Roman" w:hAnsi="Times New Roman"/>
          <w:color w:val="000000"/>
          <w:w w:val="99"/>
          <w:sz w:val="26"/>
          <w:szCs w:val="26"/>
        </w:rPr>
        <w:t>одов</w:t>
      </w:r>
      <w:r>
        <w:rPr>
          <w:rFonts w:ascii="Times New Roman" w:hAnsi="Times New Roman"/>
          <w:color w:val="000000"/>
          <w:spacing w:val="2"/>
          <w:w w:val="99"/>
          <w:sz w:val="26"/>
          <w:szCs w:val="26"/>
        </w:rPr>
        <w:t>/</w:t>
      </w:r>
      <w:r>
        <w:rPr>
          <w:rFonts w:ascii="Times New Roman" w:hAnsi="Times New Roman"/>
          <w:color w:val="000000"/>
          <w:spacing w:val="-1"/>
          <w:w w:val="99"/>
          <w:sz w:val="26"/>
          <w:szCs w:val="26"/>
        </w:rPr>
        <w:t>Г</w:t>
      </w:r>
      <w:r>
        <w:rPr>
          <w:rFonts w:ascii="Times New Roman" w:hAnsi="Times New Roman"/>
          <w:color w:val="000000"/>
          <w:w w:val="99"/>
          <w:sz w:val="26"/>
          <w:szCs w:val="26"/>
        </w:rPr>
        <w:t>ос</w:t>
      </w:r>
      <w:r>
        <w:rPr>
          <w:rFonts w:ascii="Times New Roman" w:hAnsi="Times New Roman"/>
          <w:color w:val="000000"/>
          <w:spacing w:val="2"/>
          <w:w w:val="99"/>
          <w:sz w:val="26"/>
          <w:szCs w:val="26"/>
        </w:rPr>
        <w:t>ст</w:t>
      </w:r>
      <w:r>
        <w:rPr>
          <w:rFonts w:ascii="Times New Roman" w:hAnsi="Times New Roman"/>
          <w:color w:val="000000"/>
          <w:w w:val="99"/>
          <w:sz w:val="26"/>
          <w:szCs w:val="26"/>
        </w:rPr>
        <w:t>рой</w:t>
      </w:r>
      <w:r>
        <w:rPr>
          <w:rFonts w:ascii="Times New Roman" w:hAnsi="Times New Roman"/>
          <w:color w:val="000000"/>
          <w:spacing w:val="1"/>
          <w:w w:val="99"/>
          <w:sz w:val="26"/>
          <w:szCs w:val="26"/>
        </w:rPr>
        <w:t xml:space="preserve"> </w:t>
      </w:r>
      <w:r>
        <w:rPr>
          <w:rFonts w:ascii="Times New Roman" w:hAnsi="Times New Roman"/>
          <w:color w:val="000000"/>
          <w:sz w:val="26"/>
          <w:szCs w:val="26"/>
        </w:rPr>
        <w:t>Росс</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6"/>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М.:</w:t>
      </w:r>
      <w:r>
        <w:rPr>
          <w:rFonts w:ascii="Times New Roman" w:hAnsi="Times New Roman"/>
          <w:color w:val="000000"/>
          <w:spacing w:val="-2"/>
          <w:sz w:val="26"/>
          <w:szCs w:val="26"/>
        </w:rPr>
        <w:t xml:space="preserve"> </w:t>
      </w:r>
      <w:r>
        <w:rPr>
          <w:rFonts w:ascii="Times New Roman" w:hAnsi="Times New Roman"/>
          <w:color w:val="000000"/>
          <w:spacing w:val="-1"/>
          <w:sz w:val="26"/>
          <w:szCs w:val="26"/>
        </w:rPr>
        <w:t>Г</w:t>
      </w:r>
      <w:r>
        <w:rPr>
          <w:rFonts w:ascii="Times New Roman" w:hAnsi="Times New Roman"/>
          <w:color w:val="000000"/>
          <w:spacing w:val="1"/>
          <w:sz w:val="26"/>
          <w:szCs w:val="26"/>
        </w:rPr>
        <w:t>У</w:t>
      </w:r>
      <w:r>
        <w:rPr>
          <w:rFonts w:ascii="Times New Roman" w:hAnsi="Times New Roman"/>
          <w:color w:val="000000"/>
          <w:sz w:val="26"/>
          <w:szCs w:val="26"/>
        </w:rPr>
        <w:t>П</w:t>
      </w:r>
      <w:r>
        <w:rPr>
          <w:rFonts w:ascii="Times New Roman" w:hAnsi="Times New Roman"/>
          <w:color w:val="000000"/>
          <w:spacing w:val="-5"/>
          <w:sz w:val="26"/>
          <w:szCs w:val="26"/>
        </w:rPr>
        <w:t xml:space="preserve"> </w:t>
      </w:r>
      <w:r>
        <w:rPr>
          <w:rFonts w:ascii="Times New Roman" w:hAnsi="Times New Roman"/>
          <w:color w:val="000000"/>
          <w:sz w:val="26"/>
          <w:szCs w:val="26"/>
        </w:rPr>
        <w:t>ЦПП,</w:t>
      </w:r>
      <w:r>
        <w:rPr>
          <w:rFonts w:ascii="Times New Roman" w:hAnsi="Times New Roman"/>
          <w:color w:val="000000"/>
          <w:spacing w:val="-6"/>
          <w:sz w:val="26"/>
          <w:szCs w:val="26"/>
        </w:rPr>
        <w:t xml:space="preserve"> </w:t>
      </w:r>
      <w:r>
        <w:rPr>
          <w:rFonts w:ascii="Times New Roman" w:hAnsi="Times New Roman"/>
          <w:color w:val="000000"/>
          <w:spacing w:val="2"/>
          <w:sz w:val="26"/>
          <w:szCs w:val="26"/>
        </w:rPr>
        <w:t>1</w:t>
      </w:r>
      <w:r>
        <w:rPr>
          <w:rFonts w:ascii="Times New Roman" w:hAnsi="Times New Roman"/>
          <w:color w:val="000000"/>
          <w:sz w:val="26"/>
          <w:szCs w:val="26"/>
        </w:rPr>
        <w:t>998.</w:t>
      </w:r>
    </w:p>
    <w:p w:rsidR="006F6FCA" w:rsidRDefault="006F6FCA">
      <w:pPr>
        <w:widowControl w:val="0"/>
        <w:autoSpaceDE w:val="0"/>
        <w:autoSpaceDN w:val="0"/>
        <w:adjustRightInd w:val="0"/>
        <w:spacing w:before="5" w:after="0" w:line="360" w:lineRule="auto"/>
        <w:ind w:left="102" w:right="44" w:firstLine="708"/>
        <w:jc w:val="both"/>
        <w:rPr>
          <w:rFonts w:ascii="Times New Roman" w:hAnsi="Times New Roman"/>
          <w:color w:val="000000"/>
          <w:sz w:val="26"/>
          <w:szCs w:val="26"/>
        </w:rPr>
      </w:pPr>
      <w:r>
        <w:rPr>
          <w:rFonts w:ascii="Times New Roman" w:hAnsi="Times New Roman"/>
          <w:color w:val="000000"/>
          <w:sz w:val="26"/>
          <w:szCs w:val="26"/>
        </w:rPr>
        <w:t>8.</w:t>
      </w:r>
      <w:r>
        <w:rPr>
          <w:rFonts w:ascii="Times New Roman" w:hAnsi="Times New Roman"/>
          <w:color w:val="000000"/>
          <w:spacing w:val="24"/>
          <w:sz w:val="26"/>
          <w:szCs w:val="26"/>
        </w:rPr>
        <w:t xml:space="preserve"> </w:t>
      </w:r>
      <w:r>
        <w:rPr>
          <w:rFonts w:ascii="Times New Roman" w:hAnsi="Times New Roman"/>
          <w:color w:val="000000"/>
          <w:sz w:val="26"/>
          <w:szCs w:val="26"/>
        </w:rPr>
        <w:t>Прое</w:t>
      </w:r>
      <w:r>
        <w:rPr>
          <w:rFonts w:ascii="Times New Roman" w:hAnsi="Times New Roman"/>
          <w:color w:val="000000"/>
          <w:spacing w:val="1"/>
          <w:sz w:val="26"/>
          <w:szCs w:val="26"/>
        </w:rPr>
        <w:t>к</w:t>
      </w:r>
      <w:r>
        <w:rPr>
          <w:rFonts w:ascii="Times New Roman" w:hAnsi="Times New Roman"/>
          <w:color w:val="000000"/>
          <w:sz w:val="26"/>
          <w:szCs w:val="26"/>
        </w:rPr>
        <w:t>т</w:t>
      </w:r>
      <w:r>
        <w:rPr>
          <w:rFonts w:ascii="Times New Roman" w:hAnsi="Times New Roman"/>
          <w:color w:val="000000"/>
          <w:spacing w:val="32"/>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31"/>
          <w:sz w:val="26"/>
          <w:szCs w:val="26"/>
        </w:rPr>
        <w:t xml:space="preserve"> </w:t>
      </w:r>
      <w:r>
        <w:rPr>
          <w:rFonts w:ascii="Times New Roman" w:hAnsi="Times New Roman"/>
          <w:color w:val="000000"/>
          <w:sz w:val="26"/>
          <w:szCs w:val="26"/>
        </w:rPr>
        <w:t>Ми</w:t>
      </w:r>
      <w:r>
        <w:rPr>
          <w:rFonts w:ascii="Times New Roman" w:hAnsi="Times New Roman"/>
          <w:color w:val="000000"/>
          <w:spacing w:val="3"/>
          <w:sz w:val="26"/>
          <w:szCs w:val="26"/>
        </w:rPr>
        <w:t>н</w:t>
      </w:r>
      <w:r>
        <w:rPr>
          <w:rFonts w:ascii="Times New Roman" w:hAnsi="Times New Roman"/>
          <w:color w:val="000000"/>
          <w:sz w:val="26"/>
          <w:szCs w:val="26"/>
        </w:rPr>
        <w:t>истра</w:t>
      </w:r>
      <w:r>
        <w:rPr>
          <w:rFonts w:ascii="Times New Roman" w:hAnsi="Times New Roman"/>
          <w:color w:val="000000"/>
          <w:spacing w:val="30"/>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ге</w:t>
      </w:r>
      <w:r>
        <w:rPr>
          <w:rFonts w:ascii="Times New Roman" w:hAnsi="Times New Roman"/>
          <w:color w:val="000000"/>
          <w:spacing w:val="-1"/>
          <w:sz w:val="26"/>
          <w:szCs w:val="26"/>
        </w:rPr>
        <w:t>т</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29"/>
          <w:sz w:val="26"/>
          <w:szCs w:val="26"/>
        </w:rPr>
        <w:t xml:space="preserve"> </w:t>
      </w:r>
      <w:r>
        <w:rPr>
          <w:rFonts w:ascii="Times New Roman" w:hAnsi="Times New Roman"/>
          <w:color w:val="000000"/>
          <w:sz w:val="26"/>
          <w:szCs w:val="26"/>
        </w:rPr>
        <w:t>и</w:t>
      </w:r>
      <w:r>
        <w:rPr>
          <w:rFonts w:ascii="Times New Roman" w:hAnsi="Times New Roman"/>
          <w:color w:val="000000"/>
          <w:spacing w:val="42"/>
          <w:sz w:val="26"/>
          <w:szCs w:val="26"/>
        </w:rPr>
        <w:t xml:space="preserve"> </w:t>
      </w:r>
      <w:r>
        <w:rPr>
          <w:rFonts w:ascii="Times New Roman" w:hAnsi="Times New Roman"/>
          <w:color w:val="000000"/>
          <w:sz w:val="26"/>
          <w:szCs w:val="26"/>
        </w:rPr>
        <w:t>Ми</w:t>
      </w:r>
      <w:r>
        <w:rPr>
          <w:rFonts w:ascii="Times New Roman" w:hAnsi="Times New Roman"/>
          <w:color w:val="000000"/>
          <w:spacing w:val="1"/>
          <w:sz w:val="26"/>
          <w:szCs w:val="26"/>
        </w:rPr>
        <w:t>н</w:t>
      </w:r>
      <w:r>
        <w:rPr>
          <w:rFonts w:ascii="Times New Roman" w:hAnsi="Times New Roman"/>
          <w:color w:val="000000"/>
          <w:sz w:val="26"/>
          <w:szCs w:val="26"/>
        </w:rPr>
        <w:t>истра</w:t>
      </w:r>
      <w:r>
        <w:rPr>
          <w:rFonts w:ascii="Times New Roman" w:hAnsi="Times New Roman"/>
          <w:color w:val="000000"/>
          <w:spacing w:val="30"/>
          <w:sz w:val="26"/>
          <w:szCs w:val="26"/>
        </w:rPr>
        <w:t xml:space="preserve"> </w:t>
      </w:r>
      <w:r>
        <w:rPr>
          <w:rFonts w:ascii="Times New Roman" w:hAnsi="Times New Roman"/>
          <w:color w:val="000000"/>
          <w:sz w:val="26"/>
          <w:szCs w:val="26"/>
        </w:rPr>
        <w:t>р</w:t>
      </w:r>
      <w:r>
        <w:rPr>
          <w:rFonts w:ascii="Times New Roman" w:hAnsi="Times New Roman"/>
          <w:color w:val="000000"/>
          <w:spacing w:val="2"/>
          <w:sz w:val="26"/>
          <w:szCs w:val="26"/>
        </w:rPr>
        <w:t>е</w:t>
      </w:r>
      <w:r>
        <w:rPr>
          <w:rFonts w:ascii="Times New Roman" w:hAnsi="Times New Roman"/>
          <w:color w:val="000000"/>
          <w:sz w:val="26"/>
          <w:szCs w:val="26"/>
        </w:rPr>
        <w:t>гионал</w:t>
      </w:r>
      <w:r>
        <w:rPr>
          <w:rFonts w:ascii="Times New Roman" w:hAnsi="Times New Roman"/>
          <w:color w:val="000000"/>
          <w:spacing w:val="2"/>
          <w:sz w:val="26"/>
          <w:szCs w:val="26"/>
        </w:rPr>
        <w:t>ь</w:t>
      </w:r>
      <w:r>
        <w:rPr>
          <w:rFonts w:ascii="Times New Roman" w:hAnsi="Times New Roman"/>
          <w:color w:val="000000"/>
          <w:sz w:val="26"/>
          <w:szCs w:val="26"/>
        </w:rPr>
        <w:t>ного</w:t>
      </w:r>
      <w:r>
        <w:rPr>
          <w:rFonts w:ascii="Times New Roman" w:hAnsi="Times New Roman"/>
          <w:color w:val="000000"/>
          <w:spacing w:val="30"/>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вития РФ</w:t>
      </w:r>
      <w:r>
        <w:rPr>
          <w:rFonts w:ascii="Times New Roman" w:hAnsi="Times New Roman"/>
          <w:color w:val="000000"/>
          <w:spacing w:val="13"/>
          <w:sz w:val="26"/>
          <w:szCs w:val="26"/>
        </w:rPr>
        <w:t xml:space="preserve"> </w:t>
      </w:r>
      <w:r>
        <w:rPr>
          <w:rFonts w:ascii="Times New Roman" w:hAnsi="Times New Roman"/>
          <w:color w:val="000000"/>
          <w:spacing w:val="-2"/>
          <w:sz w:val="26"/>
          <w:szCs w:val="26"/>
        </w:rPr>
        <w:t>«</w:t>
      </w:r>
      <w:r>
        <w:rPr>
          <w:rFonts w:ascii="Times New Roman" w:hAnsi="Times New Roman"/>
          <w:color w:val="000000"/>
          <w:spacing w:val="2"/>
          <w:sz w:val="26"/>
          <w:szCs w:val="26"/>
        </w:rPr>
        <w:t>О</w:t>
      </w:r>
      <w:r>
        <w:rPr>
          <w:rFonts w:ascii="Times New Roman" w:hAnsi="Times New Roman"/>
          <w:color w:val="000000"/>
          <w:sz w:val="26"/>
          <w:szCs w:val="26"/>
        </w:rPr>
        <w:t>б</w:t>
      </w:r>
      <w:r>
        <w:rPr>
          <w:rFonts w:ascii="Times New Roman" w:hAnsi="Times New Roman"/>
          <w:color w:val="000000"/>
          <w:spacing w:val="15"/>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т</w:t>
      </w:r>
      <w:r>
        <w:rPr>
          <w:rFonts w:ascii="Times New Roman" w:hAnsi="Times New Roman"/>
          <w:color w:val="000000"/>
          <w:spacing w:val="2"/>
          <w:sz w:val="26"/>
          <w:szCs w:val="26"/>
        </w:rPr>
        <w:t>в</w:t>
      </w:r>
      <w:r>
        <w:rPr>
          <w:rFonts w:ascii="Times New Roman" w:hAnsi="Times New Roman"/>
          <w:color w:val="000000"/>
          <w:sz w:val="26"/>
          <w:szCs w:val="26"/>
        </w:rPr>
        <w:t>ер</w:t>
      </w:r>
      <w:r>
        <w:rPr>
          <w:rFonts w:ascii="Times New Roman" w:hAnsi="Times New Roman"/>
          <w:color w:val="000000"/>
          <w:spacing w:val="1"/>
          <w:sz w:val="26"/>
          <w:szCs w:val="26"/>
        </w:rPr>
        <w:t>ж</w:t>
      </w:r>
      <w:r>
        <w:rPr>
          <w:rFonts w:ascii="Times New Roman" w:hAnsi="Times New Roman"/>
          <w:color w:val="000000"/>
          <w:spacing w:val="2"/>
          <w:sz w:val="26"/>
          <w:szCs w:val="26"/>
        </w:rPr>
        <w:t>д</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pacing w:val="-1"/>
          <w:sz w:val="26"/>
          <w:szCs w:val="26"/>
        </w:rPr>
        <w:t>м</w:t>
      </w:r>
      <w:r>
        <w:rPr>
          <w:rFonts w:ascii="Times New Roman" w:hAnsi="Times New Roman"/>
          <w:color w:val="000000"/>
          <w:sz w:val="26"/>
          <w:szCs w:val="26"/>
        </w:rPr>
        <w:t>ет</w:t>
      </w:r>
      <w:r>
        <w:rPr>
          <w:rFonts w:ascii="Times New Roman" w:hAnsi="Times New Roman"/>
          <w:color w:val="000000"/>
          <w:spacing w:val="2"/>
          <w:sz w:val="26"/>
          <w:szCs w:val="26"/>
        </w:rPr>
        <w:t>о</w:t>
      </w:r>
      <w:r>
        <w:rPr>
          <w:rFonts w:ascii="Times New Roman" w:hAnsi="Times New Roman"/>
          <w:color w:val="000000"/>
          <w:sz w:val="26"/>
          <w:szCs w:val="26"/>
        </w:rPr>
        <w:t>диче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их</w:t>
      </w:r>
      <w:r>
        <w:rPr>
          <w:rFonts w:ascii="Times New Roman" w:hAnsi="Times New Roman"/>
          <w:color w:val="000000"/>
          <w:spacing w:val="1"/>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енд</w:t>
      </w:r>
      <w:r>
        <w:rPr>
          <w:rFonts w:ascii="Times New Roman" w:hAnsi="Times New Roman"/>
          <w:color w:val="000000"/>
          <w:spacing w:val="1"/>
          <w:sz w:val="26"/>
          <w:szCs w:val="26"/>
        </w:rPr>
        <w:t>а</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 xml:space="preserve">й </w:t>
      </w:r>
      <w:r>
        <w:rPr>
          <w:rFonts w:ascii="Times New Roman" w:hAnsi="Times New Roman"/>
          <w:color w:val="000000"/>
          <w:spacing w:val="3"/>
          <w:sz w:val="26"/>
          <w:szCs w:val="26"/>
        </w:rPr>
        <w:t>п</w:t>
      </w:r>
      <w:r>
        <w:rPr>
          <w:rFonts w:ascii="Times New Roman" w:hAnsi="Times New Roman"/>
          <w:color w:val="000000"/>
          <w:sz w:val="26"/>
          <w:szCs w:val="26"/>
        </w:rPr>
        <w:t>о</w:t>
      </w:r>
      <w:r>
        <w:rPr>
          <w:rFonts w:ascii="Times New Roman" w:hAnsi="Times New Roman"/>
          <w:color w:val="000000"/>
          <w:spacing w:val="12"/>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рабо</w:t>
      </w:r>
      <w:r>
        <w:rPr>
          <w:rFonts w:ascii="Times New Roman" w:hAnsi="Times New Roman"/>
          <w:color w:val="000000"/>
          <w:spacing w:val="2"/>
          <w:sz w:val="26"/>
          <w:szCs w:val="26"/>
        </w:rPr>
        <w:t>т</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3"/>
          <w:sz w:val="26"/>
          <w:szCs w:val="26"/>
        </w:rPr>
        <w:t xml:space="preserve"> </w:t>
      </w:r>
      <w:r>
        <w:rPr>
          <w:rFonts w:ascii="Times New Roman" w:hAnsi="Times New Roman"/>
          <w:color w:val="000000"/>
          <w:spacing w:val="2"/>
          <w:sz w:val="26"/>
          <w:szCs w:val="26"/>
        </w:rPr>
        <w:t>с</w:t>
      </w:r>
      <w:r>
        <w:rPr>
          <w:rFonts w:ascii="Times New Roman" w:hAnsi="Times New Roman"/>
          <w:color w:val="000000"/>
          <w:sz w:val="26"/>
          <w:szCs w:val="26"/>
        </w:rPr>
        <w:t>х</w:t>
      </w:r>
      <w:r>
        <w:rPr>
          <w:rFonts w:ascii="Times New Roman" w:hAnsi="Times New Roman"/>
          <w:color w:val="000000"/>
          <w:spacing w:val="2"/>
          <w:sz w:val="26"/>
          <w:szCs w:val="26"/>
        </w:rPr>
        <w:t>е</w:t>
      </w:r>
      <w:r>
        <w:rPr>
          <w:rFonts w:ascii="Times New Roman" w:hAnsi="Times New Roman"/>
          <w:color w:val="000000"/>
          <w:sz w:val="26"/>
          <w:szCs w:val="26"/>
        </w:rPr>
        <w:t>м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pacing w:val="3"/>
          <w:sz w:val="26"/>
          <w:szCs w:val="26"/>
        </w:rPr>
        <w:t>я</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autoSpaceDE w:val="0"/>
        <w:autoSpaceDN w:val="0"/>
        <w:adjustRightInd w:val="0"/>
        <w:spacing w:before="5" w:after="0" w:line="359" w:lineRule="auto"/>
        <w:ind w:left="102" w:right="46" w:firstLine="708"/>
        <w:jc w:val="both"/>
        <w:rPr>
          <w:rFonts w:ascii="Times New Roman" w:hAnsi="Times New Roman"/>
          <w:color w:val="000000"/>
          <w:sz w:val="26"/>
          <w:szCs w:val="26"/>
        </w:rPr>
      </w:pPr>
      <w:r>
        <w:rPr>
          <w:rFonts w:ascii="Times New Roman" w:hAnsi="Times New Roman"/>
          <w:color w:val="000000"/>
          <w:sz w:val="26"/>
          <w:szCs w:val="26"/>
        </w:rPr>
        <w:t>9.</w:t>
      </w:r>
      <w:r>
        <w:rPr>
          <w:rFonts w:ascii="Times New Roman" w:hAnsi="Times New Roman"/>
          <w:color w:val="000000"/>
          <w:spacing w:val="24"/>
          <w:sz w:val="26"/>
          <w:szCs w:val="26"/>
        </w:rPr>
        <w:t xml:space="preserve"> </w:t>
      </w:r>
      <w:r>
        <w:rPr>
          <w:rFonts w:ascii="Times New Roman" w:hAnsi="Times New Roman"/>
          <w:color w:val="000000"/>
          <w:sz w:val="26"/>
          <w:szCs w:val="26"/>
        </w:rPr>
        <w:t>Прое</w:t>
      </w:r>
      <w:r>
        <w:rPr>
          <w:rFonts w:ascii="Times New Roman" w:hAnsi="Times New Roman"/>
          <w:color w:val="000000"/>
          <w:spacing w:val="1"/>
          <w:sz w:val="26"/>
          <w:szCs w:val="26"/>
        </w:rPr>
        <w:t>к</w:t>
      </w:r>
      <w:r>
        <w:rPr>
          <w:rFonts w:ascii="Times New Roman" w:hAnsi="Times New Roman"/>
          <w:color w:val="000000"/>
          <w:sz w:val="26"/>
          <w:szCs w:val="26"/>
        </w:rPr>
        <w:t>т</w:t>
      </w:r>
      <w:r>
        <w:rPr>
          <w:rFonts w:ascii="Times New Roman" w:hAnsi="Times New Roman"/>
          <w:color w:val="000000"/>
          <w:spacing w:val="65"/>
          <w:sz w:val="26"/>
          <w:szCs w:val="26"/>
        </w:rPr>
        <w:t xml:space="preserve"> </w:t>
      </w:r>
      <w:r>
        <w:rPr>
          <w:rFonts w:ascii="Times New Roman" w:hAnsi="Times New Roman"/>
          <w:color w:val="000000"/>
          <w:sz w:val="26"/>
          <w:szCs w:val="26"/>
        </w:rPr>
        <w:t>пр</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 xml:space="preserve">а </w:t>
      </w:r>
      <w:r>
        <w:rPr>
          <w:rFonts w:ascii="Times New Roman" w:hAnsi="Times New Roman"/>
          <w:color w:val="000000"/>
          <w:spacing w:val="3"/>
          <w:sz w:val="26"/>
          <w:szCs w:val="26"/>
        </w:rPr>
        <w:t xml:space="preserve"> </w:t>
      </w:r>
      <w:r>
        <w:rPr>
          <w:rFonts w:ascii="Times New Roman" w:hAnsi="Times New Roman"/>
          <w:color w:val="000000"/>
          <w:sz w:val="26"/>
          <w:szCs w:val="26"/>
        </w:rPr>
        <w:t>М</w:t>
      </w:r>
      <w:r>
        <w:rPr>
          <w:rFonts w:ascii="Times New Roman" w:hAnsi="Times New Roman"/>
          <w:color w:val="000000"/>
          <w:spacing w:val="3"/>
          <w:sz w:val="26"/>
          <w:szCs w:val="26"/>
        </w:rPr>
        <w:t>и</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стра</w:t>
      </w:r>
      <w:r>
        <w:rPr>
          <w:rFonts w:ascii="Times New Roman" w:hAnsi="Times New Roman"/>
          <w:color w:val="000000"/>
          <w:spacing w:val="63"/>
          <w:sz w:val="26"/>
          <w:szCs w:val="26"/>
        </w:rPr>
        <w:t xml:space="preserve"> </w:t>
      </w:r>
      <w:r>
        <w:rPr>
          <w:rFonts w:ascii="Times New Roman" w:hAnsi="Times New Roman"/>
          <w:color w:val="000000"/>
          <w:sz w:val="26"/>
          <w:szCs w:val="26"/>
        </w:rPr>
        <w:t>р</w:t>
      </w:r>
      <w:r>
        <w:rPr>
          <w:rFonts w:ascii="Times New Roman" w:hAnsi="Times New Roman"/>
          <w:color w:val="000000"/>
          <w:spacing w:val="2"/>
          <w:sz w:val="26"/>
          <w:szCs w:val="26"/>
        </w:rPr>
        <w:t>е</w:t>
      </w:r>
      <w:r>
        <w:rPr>
          <w:rFonts w:ascii="Times New Roman" w:hAnsi="Times New Roman"/>
          <w:color w:val="000000"/>
          <w:sz w:val="26"/>
          <w:szCs w:val="26"/>
        </w:rPr>
        <w:t>гиональ</w:t>
      </w:r>
      <w:r>
        <w:rPr>
          <w:rFonts w:ascii="Times New Roman" w:hAnsi="Times New Roman"/>
          <w:color w:val="000000"/>
          <w:spacing w:val="3"/>
          <w:sz w:val="26"/>
          <w:szCs w:val="26"/>
        </w:rPr>
        <w:t>н</w:t>
      </w:r>
      <w:r>
        <w:rPr>
          <w:rFonts w:ascii="Times New Roman" w:hAnsi="Times New Roman"/>
          <w:color w:val="000000"/>
          <w:sz w:val="26"/>
          <w:szCs w:val="26"/>
        </w:rPr>
        <w:t>о</w:t>
      </w:r>
      <w:r>
        <w:rPr>
          <w:rFonts w:ascii="Times New Roman" w:hAnsi="Times New Roman"/>
          <w:color w:val="000000"/>
          <w:spacing w:val="2"/>
          <w:sz w:val="26"/>
          <w:szCs w:val="26"/>
        </w:rPr>
        <w:t>г</w:t>
      </w:r>
      <w:r>
        <w:rPr>
          <w:rFonts w:ascii="Times New Roman" w:hAnsi="Times New Roman"/>
          <w:color w:val="000000"/>
          <w:sz w:val="26"/>
          <w:szCs w:val="26"/>
        </w:rPr>
        <w:t>о</w:t>
      </w:r>
      <w:r>
        <w:rPr>
          <w:rFonts w:ascii="Times New Roman" w:hAnsi="Times New Roman"/>
          <w:color w:val="000000"/>
          <w:spacing w:val="58"/>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 xml:space="preserve">вития </w:t>
      </w:r>
      <w:r>
        <w:rPr>
          <w:rFonts w:ascii="Times New Roman" w:hAnsi="Times New Roman"/>
          <w:color w:val="000000"/>
          <w:spacing w:val="2"/>
          <w:sz w:val="26"/>
          <w:szCs w:val="26"/>
        </w:rPr>
        <w:t xml:space="preserve"> </w:t>
      </w:r>
      <w:r>
        <w:rPr>
          <w:rFonts w:ascii="Times New Roman" w:hAnsi="Times New Roman"/>
          <w:color w:val="000000"/>
          <w:sz w:val="26"/>
          <w:szCs w:val="26"/>
        </w:rPr>
        <w:t xml:space="preserve">РФ </w:t>
      </w:r>
      <w:r>
        <w:rPr>
          <w:rFonts w:ascii="Times New Roman" w:hAnsi="Times New Roman"/>
          <w:color w:val="000000"/>
          <w:spacing w:val="9"/>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 xml:space="preserve">Об </w:t>
      </w:r>
      <w:r>
        <w:rPr>
          <w:rFonts w:ascii="Times New Roman" w:hAnsi="Times New Roman"/>
          <w:color w:val="000000"/>
          <w:spacing w:val="11"/>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твержде</w:t>
      </w:r>
      <w:r>
        <w:rPr>
          <w:rFonts w:ascii="Times New Roman" w:hAnsi="Times New Roman"/>
          <w:color w:val="000000"/>
          <w:spacing w:val="1"/>
          <w:sz w:val="26"/>
          <w:szCs w:val="26"/>
        </w:rPr>
        <w:t>н</w:t>
      </w:r>
      <w:r>
        <w:rPr>
          <w:rFonts w:ascii="Times New Roman" w:hAnsi="Times New Roman"/>
          <w:color w:val="000000"/>
          <w:sz w:val="26"/>
          <w:szCs w:val="26"/>
        </w:rPr>
        <w:t>ии Метод</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их</w:t>
      </w:r>
      <w:r>
        <w:rPr>
          <w:rFonts w:ascii="Times New Roman" w:hAnsi="Times New Roman"/>
          <w:color w:val="000000"/>
          <w:spacing w:val="4"/>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pacing w:val="2"/>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3"/>
          <w:sz w:val="26"/>
          <w:szCs w:val="26"/>
        </w:rPr>
        <w:t xml:space="preserve"> </w:t>
      </w:r>
      <w:r>
        <w:rPr>
          <w:rFonts w:ascii="Times New Roman" w:hAnsi="Times New Roman"/>
          <w:color w:val="000000"/>
          <w:sz w:val="26"/>
          <w:szCs w:val="26"/>
        </w:rPr>
        <w:t>по</w:t>
      </w:r>
      <w:r>
        <w:rPr>
          <w:rFonts w:ascii="Times New Roman" w:hAnsi="Times New Roman"/>
          <w:color w:val="000000"/>
          <w:spacing w:val="10"/>
          <w:sz w:val="26"/>
          <w:szCs w:val="26"/>
        </w:rPr>
        <w:t xml:space="preserve"> </w:t>
      </w:r>
      <w:r>
        <w:rPr>
          <w:rFonts w:ascii="Times New Roman" w:hAnsi="Times New Roman"/>
          <w:color w:val="000000"/>
          <w:sz w:val="26"/>
          <w:szCs w:val="26"/>
        </w:rPr>
        <w:t>расч</w:t>
      </w:r>
      <w:r>
        <w:rPr>
          <w:rFonts w:ascii="Times New Roman" w:hAnsi="Times New Roman"/>
          <w:color w:val="000000"/>
          <w:spacing w:val="2"/>
          <w:sz w:val="26"/>
          <w:szCs w:val="26"/>
        </w:rPr>
        <w:t>е</w:t>
      </w:r>
      <w:r>
        <w:rPr>
          <w:rFonts w:ascii="Times New Roman" w:hAnsi="Times New Roman"/>
          <w:color w:val="000000"/>
          <w:spacing w:val="4"/>
          <w:sz w:val="26"/>
          <w:szCs w:val="26"/>
        </w:rPr>
        <w:t>т</w:t>
      </w:r>
      <w:r>
        <w:rPr>
          <w:rFonts w:ascii="Times New Roman" w:hAnsi="Times New Roman"/>
          <w:color w:val="000000"/>
          <w:sz w:val="26"/>
          <w:szCs w:val="26"/>
        </w:rPr>
        <w:t>у</w:t>
      </w:r>
      <w:r>
        <w:rPr>
          <w:rFonts w:ascii="Times New Roman" w:hAnsi="Times New Roman"/>
          <w:color w:val="000000"/>
          <w:spacing w:val="4"/>
          <w:sz w:val="26"/>
          <w:szCs w:val="26"/>
        </w:rPr>
        <w:t xml:space="preserve"> </w:t>
      </w:r>
      <w:r>
        <w:rPr>
          <w:rFonts w:ascii="Times New Roman" w:hAnsi="Times New Roman"/>
          <w:color w:val="000000"/>
          <w:spacing w:val="-5"/>
          <w:sz w:val="26"/>
          <w:szCs w:val="26"/>
        </w:rPr>
        <w:t>у</w:t>
      </w:r>
      <w:r>
        <w:rPr>
          <w:rFonts w:ascii="Times New Roman" w:hAnsi="Times New Roman"/>
          <w:color w:val="000000"/>
          <w:spacing w:val="2"/>
          <w:sz w:val="26"/>
          <w:szCs w:val="26"/>
        </w:rPr>
        <w:t>ро</w:t>
      </w:r>
      <w:r>
        <w:rPr>
          <w:rFonts w:ascii="Times New Roman" w:hAnsi="Times New Roman"/>
          <w:color w:val="000000"/>
          <w:sz w:val="26"/>
          <w:szCs w:val="26"/>
        </w:rPr>
        <w:t>вня</w:t>
      </w:r>
      <w:r>
        <w:rPr>
          <w:rFonts w:ascii="Times New Roman" w:hAnsi="Times New Roman"/>
          <w:color w:val="000000"/>
          <w:spacing w:val="5"/>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ёж</w:t>
      </w:r>
      <w:r>
        <w:rPr>
          <w:rFonts w:ascii="Times New Roman" w:hAnsi="Times New Roman"/>
          <w:color w:val="000000"/>
          <w:sz w:val="26"/>
          <w:szCs w:val="26"/>
        </w:rPr>
        <w:t>ности и</w:t>
      </w:r>
      <w:r>
        <w:rPr>
          <w:rFonts w:ascii="Times New Roman" w:hAnsi="Times New Roman"/>
          <w:color w:val="000000"/>
          <w:spacing w:val="14"/>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ачес</w:t>
      </w:r>
      <w:r>
        <w:rPr>
          <w:rFonts w:ascii="Times New Roman" w:hAnsi="Times New Roman"/>
          <w:color w:val="000000"/>
          <w:spacing w:val="-1"/>
          <w:sz w:val="26"/>
          <w:szCs w:val="26"/>
        </w:rPr>
        <w:t>т</w:t>
      </w:r>
      <w:r>
        <w:rPr>
          <w:rFonts w:ascii="Times New Roman" w:hAnsi="Times New Roman"/>
          <w:color w:val="000000"/>
          <w:sz w:val="26"/>
          <w:szCs w:val="26"/>
        </w:rPr>
        <w:t>ва</w:t>
      </w:r>
      <w:r>
        <w:rPr>
          <w:rFonts w:ascii="Times New Roman" w:hAnsi="Times New Roman"/>
          <w:color w:val="000000"/>
          <w:spacing w:val="6"/>
          <w:sz w:val="26"/>
          <w:szCs w:val="26"/>
        </w:rPr>
        <w:t xml:space="preserve"> </w:t>
      </w:r>
      <w:r>
        <w:rPr>
          <w:rFonts w:ascii="Times New Roman" w:hAnsi="Times New Roman"/>
          <w:color w:val="000000"/>
          <w:sz w:val="26"/>
          <w:szCs w:val="26"/>
        </w:rPr>
        <w:t>поставл</w:t>
      </w:r>
      <w:r>
        <w:rPr>
          <w:rFonts w:ascii="Times New Roman" w:hAnsi="Times New Roman"/>
          <w:color w:val="000000"/>
          <w:spacing w:val="1"/>
          <w:sz w:val="26"/>
          <w:szCs w:val="26"/>
        </w:rPr>
        <w:t>я</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pacing w:val="3"/>
          <w:sz w:val="26"/>
          <w:szCs w:val="26"/>
        </w:rPr>
        <w:t>ы</w:t>
      </w:r>
      <w:r>
        <w:rPr>
          <w:rFonts w:ascii="Times New Roman" w:hAnsi="Times New Roman"/>
          <w:color w:val="000000"/>
          <w:sz w:val="26"/>
          <w:szCs w:val="26"/>
        </w:rPr>
        <w:t>х товаров,</w:t>
      </w:r>
      <w:r>
        <w:rPr>
          <w:rFonts w:ascii="Times New Roman" w:hAnsi="Times New Roman"/>
          <w:color w:val="000000"/>
          <w:spacing w:val="12"/>
          <w:sz w:val="26"/>
          <w:szCs w:val="26"/>
        </w:rPr>
        <w:t xml:space="preserve"> </w:t>
      </w:r>
      <w:r>
        <w:rPr>
          <w:rFonts w:ascii="Times New Roman" w:hAnsi="Times New Roman"/>
          <w:color w:val="000000"/>
          <w:sz w:val="26"/>
          <w:szCs w:val="26"/>
        </w:rPr>
        <w:t>о</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зы</w:t>
      </w:r>
      <w:r>
        <w:rPr>
          <w:rFonts w:ascii="Times New Roman" w:hAnsi="Times New Roman"/>
          <w:color w:val="000000"/>
          <w:sz w:val="26"/>
          <w:szCs w:val="26"/>
        </w:rPr>
        <w:t>ва</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pacing w:val="3"/>
          <w:sz w:val="26"/>
          <w:szCs w:val="26"/>
        </w:rPr>
        <w:t>ы</w:t>
      </w:r>
      <w:r>
        <w:rPr>
          <w:rFonts w:ascii="Times New Roman" w:hAnsi="Times New Roman"/>
          <w:color w:val="000000"/>
          <w:sz w:val="26"/>
          <w:szCs w:val="26"/>
        </w:rPr>
        <w:t>х</w:t>
      </w:r>
      <w:r>
        <w:rPr>
          <w:rFonts w:ascii="Times New Roman" w:hAnsi="Times New Roman"/>
          <w:color w:val="000000"/>
          <w:spacing w:val="9"/>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8"/>
          <w:sz w:val="26"/>
          <w:szCs w:val="26"/>
        </w:rPr>
        <w:t>л</w:t>
      </w:r>
      <w:r>
        <w:rPr>
          <w:rFonts w:ascii="Times New Roman" w:hAnsi="Times New Roman"/>
          <w:color w:val="000000"/>
          <w:spacing w:val="-5"/>
          <w:sz w:val="26"/>
          <w:szCs w:val="26"/>
        </w:rPr>
        <w:t>у</w:t>
      </w:r>
      <w:r>
        <w:rPr>
          <w:rFonts w:ascii="Times New Roman" w:hAnsi="Times New Roman"/>
          <w:color w:val="000000"/>
          <w:sz w:val="26"/>
          <w:szCs w:val="26"/>
        </w:rPr>
        <w:t>г</w:t>
      </w:r>
      <w:r>
        <w:rPr>
          <w:rFonts w:ascii="Times New Roman" w:hAnsi="Times New Roman"/>
          <w:color w:val="000000"/>
          <w:spacing w:val="14"/>
          <w:sz w:val="26"/>
          <w:szCs w:val="26"/>
        </w:rPr>
        <w:t xml:space="preserve"> </w:t>
      </w:r>
      <w:r>
        <w:rPr>
          <w:rFonts w:ascii="Times New Roman" w:hAnsi="Times New Roman"/>
          <w:color w:val="000000"/>
          <w:sz w:val="26"/>
          <w:szCs w:val="26"/>
        </w:rPr>
        <w:t>для</w:t>
      </w:r>
      <w:r>
        <w:rPr>
          <w:rFonts w:ascii="Times New Roman" w:hAnsi="Times New Roman"/>
          <w:color w:val="000000"/>
          <w:spacing w:val="17"/>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5"/>
          <w:sz w:val="26"/>
          <w:szCs w:val="26"/>
        </w:rPr>
        <w:t xml:space="preserve"> </w:t>
      </w:r>
      <w:r>
        <w:rPr>
          <w:rFonts w:ascii="Times New Roman" w:hAnsi="Times New Roman"/>
          <w:color w:val="000000"/>
          <w:sz w:val="26"/>
          <w:szCs w:val="26"/>
        </w:rPr>
        <w:t>о</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ще</w:t>
      </w:r>
      <w:r>
        <w:rPr>
          <w:rFonts w:ascii="Times New Roman" w:hAnsi="Times New Roman"/>
          <w:color w:val="000000"/>
          <w:spacing w:val="2"/>
          <w:sz w:val="26"/>
          <w:szCs w:val="26"/>
        </w:rPr>
        <w:t>с</w:t>
      </w:r>
      <w:r>
        <w:rPr>
          <w:rFonts w:ascii="Times New Roman" w:hAnsi="Times New Roman"/>
          <w:color w:val="000000"/>
          <w:sz w:val="26"/>
          <w:szCs w:val="26"/>
        </w:rPr>
        <w:t>твля</w:t>
      </w:r>
      <w:r>
        <w:rPr>
          <w:rFonts w:ascii="Times New Roman" w:hAnsi="Times New Roman"/>
          <w:color w:val="000000"/>
          <w:spacing w:val="1"/>
          <w:sz w:val="26"/>
          <w:szCs w:val="26"/>
        </w:rPr>
        <w:t>ю</w:t>
      </w:r>
      <w:r>
        <w:rPr>
          <w:rFonts w:ascii="Times New Roman" w:hAnsi="Times New Roman"/>
          <w:color w:val="000000"/>
          <w:spacing w:val="2"/>
          <w:sz w:val="26"/>
          <w:szCs w:val="26"/>
        </w:rPr>
        <w:t>щ</w:t>
      </w:r>
      <w:r>
        <w:rPr>
          <w:rFonts w:ascii="Times New Roman" w:hAnsi="Times New Roman"/>
          <w:color w:val="000000"/>
          <w:sz w:val="26"/>
          <w:szCs w:val="26"/>
        </w:rPr>
        <w:t>их де</w:t>
      </w:r>
      <w:r>
        <w:rPr>
          <w:rFonts w:ascii="Times New Roman" w:hAnsi="Times New Roman"/>
          <w:color w:val="000000"/>
          <w:spacing w:val="1"/>
          <w:sz w:val="26"/>
          <w:szCs w:val="26"/>
        </w:rPr>
        <w:t>я</w:t>
      </w:r>
      <w:r>
        <w:rPr>
          <w:rFonts w:ascii="Times New Roman" w:hAnsi="Times New Roman"/>
          <w:color w:val="000000"/>
          <w:sz w:val="26"/>
          <w:szCs w:val="26"/>
        </w:rPr>
        <w:t>тель</w:t>
      </w:r>
      <w:r>
        <w:rPr>
          <w:rFonts w:ascii="Times New Roman" w:hAnsi="Times New Roman"/>
          <w:color w:val="000000"/>
          <w:spacing w:val="2"/>
          <w:sz w:val="26"/>
          <w:szCs w:val="26"/>
        </w:rPr>
        <w:t>н</w:t>
      </w:r>
      <w:r>
        <w:rPr>
          <w:rFonts w:ascii="Times New Roman" w:hAnsi="Times New Roman"/>
          <w:color w:val="000000"/>
          <w:sz w:val="26"/>
          <w:szCs w:val="26"/>
        </w:rPr>
        <w:t>ость</w:t>
      </w:r>
      <w:r>
        <w:rPr>
          <w:rFonts w:ascii="Times New Roman" w:hAnsi="Times New Roman"/>
          <w:color w:val="000000"/>
          <w:spacing w:val="6"/>
          <w:sz w:val="26"/>
          <w:szCs w:val="26"/>
        </w:rPr>
        <w:t xml:space="preserve"> </w:t>
      </w:r>
      <w:r>
        <w:rPr>
          <w:rFonts w:ascii="Times New Roman" w:hAnsi="Times New Roman"/>
          <w:color w:val="000000"/>
          <w:sz w:val="26"/>
          <w:szCs w:val="26"/>
        </w:rPr>
        <w:t>по про</w:t>
      </w:r>
      <w:r>
        <w:rPr>
          <w:rFonts w:ascii="Times New Roman" w:hAnsi="Times New Roman"/>
          <w:color w:val="000000"/>
          <w:spacing w:val="1"/>
          <w:sz w:val="26"/>
          <w:szCs w:val="26"/>
        </w:rPr>
        <w:t>из</w:t>
      </w:r>
      <w:r>
        <w:rPr>
          <w:rFonts w:ascii="Times New Roman" w:hAnsi="Times New Roman"/>
          <w:color w:val="000000"/>
          <w:sz w:val="26"/>
          <w:szCs w:val="26"/>
        </w:rPr>
        <w:t>водст</w:t>
      </w:r>
      <w:r>
        <w:rPr>
          <w:rFonts w:ascii="Times New Roman" w:hAnsi="Times New Roman"/>
          <w:color w:val="000000"/>
          <w:spacing w:val="4"/>
          <w:sz w:val="26"/>
          <w:szCs w:val="26"/>
        </w:rPr>
        <w:t>в</w:t>
      </w:r>
      <w:r>
        <w:rPr>
          <w:rFonts w:ascii="Times New Roman" w:hAnsi="Times New Roman"/>
          <w:color w:val="000000"/>
          <w:sz w:val="26"/>
          <w:szCs w:val="26"/>
        </w:rPr>
        <w:t>у</w:t>
      </w:r>
      <w:r>
        <w:rPr>
          <w:rFonts w:ascii="Times New Roman" w:hAnsi="Times New Roman"/>
          <w:color w:val="000000"/>
          <w:spacing w:val="-20"/>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пере</w:t>
      </w:r>
      <w:r>
        <w:rPr>
          <w:rFonts w:ascii="Times New Roman" w:hAnsi="Times New Roman"/>
          <w:color w:val="000000"/>
          <w:spacing w:val="1"/>
          <w:sz w:val="26"/>
          <w:szCs w:val="26"/>
        </w:rPr>
        <w:t>д</w:t>
      </w:r>
      <w:r>
        <w:rPr>
          <w:rFonts w:ascii="Times New Roman" w:hAnsi="Times New Roman"/>
          <w:color w:val="000000"/>
          <w:sz w:val="26"/>
          <w:szCs w:val="26"/>
        </w:rPr>
        <w:t>аче</w:t>
      </w:r>
      <w:r>
        <w:rPr>
          <w:rFonts w:ascii="Times New Roman" w:hAnsi="Times New Roman"/>
          <w:color w:val="000000"/>
          <w:spacing w:val="-9"/>
          <w:sz w:val="26"/>
          <w:szCs w:val="26"/>
        </w:rPr>
        <w:t xml:space="preserve"> </w:t>
      </w:r>
      <w:r>
        <w:rPr>
          <w:rFonts w:ascii="Times New Roman" w:hAnsi="Times New Roman"/>
          <w:color w:val="000000"/>
          <w:sz w:val="26"/>
          <w:szCs w:val="26"/>
        </w:rPr>
        <w:t>тепловой</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pacing w:val="3"/>
          <w:sz w:val="26"/>
          <w:szCs w:val="26"/>
        </w:rPr>
        <w:t>н</w:t>
      </w:r>
      <w:r>
        <w:rPr>
          <w:rFonts w:ascii="Times New Roman" w:hAnsi="Times New Roman"/>
          <w:color w:val="000000"/>
          <w:sz w:val="26"/>
          <w:szCs w:val="26"/>
        </w:rPr>
        <w:t>ерги</w:t>
      </w:r>
      <w:r>
        <w:rPr>
          <w:rFonts w:ascii="Times New Roman" w:hAnsi="Times New Roman"/>
          <w:color w:val="000000"/>
          <w:spacing w:val="3"/>
          <w:sz w:val="26"/>
          <w:szCs w:val="26"/>
        </w:rPr>
        <w:t>и</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autoSpaceDE w:val="0"/>
        <w:autoSpaceDN w:val="0"/>
        <w:adjustRightInd w:val="0"/>
        <w:spacing w:before="6" w:after="0" w:line="360" w:lineRule="auto"/>
        <w:ind w:left="102" w:right="47" w:firstLine="708"/>
        <w:jc w:val="both"/>
        <w:rPr>
          <w:rFonts w:ascii="Times New Roman" w:hAnsi="Times New Roman"/>
          <w:color w:val="000000"/>
          <w:sz w:val="26"/>
          <w:szCs w:val="26"/>
        </w:rPr>
      </w:pPr>
      <w:r>
        <w:rPr>
          <w:rFonts w:ascii="Times New Roman" w:hAnsi="Times New Roman"/>
          <w:color w:val="000000"/>
          <w:sz w:val="26"/>
          <w:szCs w:val="26"/>
        </w:rPr>
        <w:t xml:space="preserve">10.    </w:t>
      </w:r>
      <w:r>
        <w:rPr>
          <w:rFonts w:ascii="Times New Roman" w:hAnsi="Times New Roman"/>
          <w:color w:val="000000"/>
          <w:spacing w:val="58"/>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ОСТ</w:t>
      </w:r>
      <w:r>
        <w:rPr>
          <w:rFonts w:ascii="Times New Roman" w:hAnsi="Times New Roman"/>
          <w:color w:val="000000"/>
          <w:spacing w:val="9"/>
          <w:sz w:val="26"/>
          <w:szCs w:val="26"/>
        </w:rPr>
        <w:t xml:space="preserve"> </w:t>
      </w:r>
      <w:proofErr w:type="gramStart"/>
      <w:r>
        <w:rPr>
          <w:rFonts w:ascii="Times New Roman" w:hAnsi="Times New Roman"/>
          <w:color w:val="000000"/>
          <w:sz w:val="26"/>
          <w:szCs w:val="26"/>
        </w:rPr>
        <w:t>Р</w:t>
      </w:r>
      <w:proofErr w:type="gramEnd"/>
      <w:r>
        <w:rPr>
          <w:rFonts w:ascii="Times New Roman" w:hAnsi="Times New Roman"/>
          <w:color w:val="000000"/>
          <w:spacing w:val="13"/>
          <w:sz w:val="26"/>
          <w:szCs w:val="26"/>
        </w:rPr>
        <w:t xml:space="preserve"> </w:t>
      </w:r>
      <w:r>
        <w:rPr>
          <w:rFonts w:ascii="Times New Roman" w:hAnsi="Times New Roman"/>
          <w:color w:val="000000"/>
          <w:spacing w:val="2"/>
          <w:sz w:val="26"/>
          <w:szCs w:val="26"/>
        </w:rPr>
        <w:t>5</w:t>
      </w:r>
      <w:r>
        <w:rPr>
          <w:rFonts w:ascii="Times New Roman" w:hAnsi="Times New Roman"/>
          <w:color w:val="000000"/>
          <w:sz w:val="26"/>
          <w:szCs w:val="26"/>
        </w:rPr>
        <w:t>3480</w:t>
      </w:r>
      <w:r>
        <w:rPr>
          <w:rFonts w:ascii="Times New Roman" w:hAnsi="Times New Roman"/>
          <w:color w:val="000000"/>
          <w:spacing w:val="11"/>
          <w:sz w:val="26"/>
          <w:szCs w:val="26"/>
        </w:rPr>
        <w:t xml:space="preserve"> </w:t>
      </w:r>
      <w:r>
        <w:rPr>
          <w:rFonts w:ascii="Times New Roman" w:hAnsi="Times New Roman"/>
          <w:color w:val="000000"/>
          <w:sz w:val="26"/>
          <w:szCs w:val="26"/>
        </w:rPr>
        <w:t>–</w:t>
      </w:r>
      <w:r>
        <w:rPr>
          <w:rFonts w:ascii="Times New Roman" w:hAnsi="Times New Roman"/>
          <w:color w:val="000000"/>
          <w:spacing w:val="13"/>
          <w:sz w:val="26"/>
          <w:szCs w:val="26"/>
        </w:rPr>
        <w:t xml:space="preserve"> </w:t>
      </w:r>
      <w:r>
        <w:rPr>
          <w:rFonts w:ascii="Times New Roman" w:hAnsi="Times New Roman"/>
          <w:color w:val="000000"/>
          <w:sz w:val="26"/>
          <w:szCs w:val="26"/>
        </w:rPr>
        <w:t>20</w:t>
      </w:r>
      <w:r>
        <w:rPr>
          <w:rFonts w:ascii="Times New Roman" w:hAnsi="Times New Roman"/>
          <w:color w:val="000000"/>
          <w:spacing w:val="2"/>
          <w:sz w:val="26"/>
          <w:szCs w:val="26"/>
        </w:rPr>
        <w:t>0</w:t>
      </w:r>
      <w:r>
        <w:rPr>
          <w:rFonts w:ascii="Times New Roman" w:hAnsi="Times New Roman"/>
          <w:color w:val="000000"/>
          <w:sz w:val="26"/>
          <w:szCs w:val="26"/>
        </w:rPr>
        <w:t>9</w:t>
      </w:r>
      <w:r>
        <w:rPr>
          <w:rFonts w:ascii="Times New Roman" w:hAnsi="Times New Roman"/>
          <w:color w:val="000000"/>
          <w:spacing w:val="13"/>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Наде</w:t>
      </w:r>
      <w:r>
        <w:rPr>
          <w:rFonts w:ascii="Times New Roman" w:hAnsi="Times New Roman"/>
          <w:color w:val="000000"/>
          <w:spacing w:val="1"/>
          <w:sz w:val="26"/>
          <w:szCs w:val="26"/>
        </w:rPr>
        <w:t>ж</w:t>
      </w:r>
      <w:r>
        <w:rPr>
          <w:rFonts w:ascii="Times New Roman" w:hAnsi="Times New Roman"/>
          <w:color w:val="000000"/>
          <w:sz w:val="26"/>
          <w:szCs w:val="26"/>
        </w:rPr>
        <w:t>нос</w:t>
      </w:r>
      <w:r>
        <w:rPr>
          <w:rFonts w:ascii="Times New Roman" w:hAnsi="Times New Roman"/>
          <w:color w:val="000000"/>
          <w:spacing w:val="2"/>
          <w:sz w:val="26"/>
          <w:szCs w:val="26"/>
        </w:rPr>
        <w:t>т</w:t>
      </w:r>
      <w:r>
        <w:rPr>
          <w:rFonts w:ascii="Times New Roman" w:hAnsi="Times New Roman"/>
          <w:color w:val="000000"/>
          <w:sz w:val="26"/>
          <w:szCs w:val="26"/>
        </w:rPr>
        <w:t>ь</w:t>
      </w:r>
      <w:r>
        <w:rPr>
          <w:rFonts w:ascii="Times New Roman" w:hAnsi="Times New Roman"/>
          <w:color w:val="000000"/>
          <w:spacing w:val="-2"/>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z w:val="26"/>
          <w:szCs w:val="26"/>
        </w:rPr>
        <w:t>тех</w:t>
      </w:r>
      <w:r>
        <w:rPr>
          <w:rFonts w:ascii="Times New Roman" w:hAnsi="Times New Roman"/>
          <w:color w:val="000000"/>
          <w:spacing w:val="2"/>
          <w:sz w:val="26"/>
          <w:szCs w:val="26"/>
        </w:rPr>
        <w:t>н</w:t>
      </w:r>
      <w:r>
        <w:rPr>
          <w:rFonts w:ascii="Times New Roman" w:hAnsi="Times New Roman"/>
          <w:color w:val="000000"/>
          <w:sz w:val="26"/>
          <w:szCs w:val="26"/>
        </w:rPr>
        <w:t>ике.</w:t>
      </w:r>
      <w:r>
        <w:rPr>
          <w:rFonts w:ascii="Times New Roman" w:hAnsi="Times New Roman"/>
          <w:color w:val="000000"/>
          <w:spacing w:val="5"/>
          <w:sz w:val="26"/>
          <w:szCs w:val="26"/>
        </w:rPr>
        <w:t xml:space="preserve"> </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р</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1"/>
          <w:sz w:val="26"/>
          <w:szCs w:val="26"/>
        </w:rPr>
        <w:t>н</w:t>
      </w:r>
      <w:r>
        <w:rPr>
          <w:rFonts w:ascii="Times New Roman" w:hAnsi="Times New Roman"/>
          <w:color w:val="000000"/>
          <w:sz w:val="26"/>
          <w:szCs w:val="26"/>
        </w:rPr>
        <w:t>ы</w:t>
      </w:r>
      <w:r>
        <w:rPr>
          <w:rFonts w:ascii="Times New Roman" w:hAnsi="Times New Roman"/>
          <w:color w:val="000000"/>
          <w:spacing w:val="5"/>
          <w:sz w:val="26"/>
          <w:szCs w:val="26"/>
        </w:rPr>
        <w:t xml:space="preserve"> </w:t>
      </w:r>
      <w:r>
        <w:rPr>
          <w:rFonts w:ascii="Times New Roman" w:hAnsi="Times New Roman"/>
          <w:color w:val="000000"/>
          <w:sz w:val="26"/>
          <w:szCs w:val="26"/>
        </w:rPr>
        <w:t>и</w:t>
      </w:r>
      <w:r>
        <w:rPr>
          <w:rFonts w:ascii="Times New Roman" w:hAnsi="Times New Roman"/>
          <w:color w:val="000000"/>
          <w:spacing w:val="16"/>
          <w:sz w:val="26"/>
          <w:szCs w:val="26"/>
        </w:rPr>
        <w:t xml:space="preserve"> </w:t>
      </w:r>
      <w:r>
        <w:rPr>
          <w:rFonts w:ascii="Times New Roman" w:hAnsi="Times New Roman"/>
          <w:color w:val="000000"/>
          <w:sz w:val="26"/>
          <w:szCs w:val="26"/>
        </w:rPr>
        <w:t>опр</w:t>
      </w:r>
      <w:r>
        <w:rPr>
          <w:rFonts w:ascii="Times New Roman" w:hAnsi="Times New Roman"/>
          <w:color w:val="000000"/>
          <w:spacing w:val="3"/>
          <w:sz w:val="26"/>
          <w:szCs w:val="26"/>
        </w:rPr>
        <w:t>е</w:t>
      </w:r>
      <w:r>
        <w:rPr>
          <w:rFonts w:ascii="Times New Roman" w:hAnsi="Times New Roman"/>
          <w:color w:val="000000"/>
          <w:sz w:val="26"/>
          <w:szCs w:val="26"/>
        </w:rPr>
        <w:t>деле</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я</w:t>
      </w:r>
      <w:r>
        <w:rPr>
          <w:rFonts w:ascii="Times New Roman" w:hAnsi="Times New Roman"/>
          <w:color w:val="000000"/>
          <w:spacing w:val="-2"/>
          <w:sz w:val="26"/>
          <w:szCs w:val="26"/>
        </w:rPr>
        <w:t>»</w:t>
      </w:r>
      <w:r>
        <w:rPr>
          <w:rFonts w:ascii="Times New Roman" w:hAnsi="Times New Roman"/>
          <w:color w:val="000000"/>
          <w:sz w:val="26"/>
          <w:szCs w:val="26"/>
        </w:rPr>
        <w:t xml:space="preserve">, </w:t>
      </w:r>
      <w:proofErr w:type="gramStart"/>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работан</w:t>
      </w:r>
      <w:r>
        <w:rPr>
          <w:rFonts w:ascii="Times New Roman" w:hAnsi="Times New Roman"/>
          <w:color w:val="000000"/>
          <w:spacing w:val="1"/>
          <w:sz w:val="26"/>
          <w:szCs w:val="26"/>
        </w:rPr>
        <w:t>ны</w:t>
      </w:r>
      <w:r>
        <w:rPr>
          <w:rFonts w:ascii="Times New Roman" w:hAnsi="Times New Roman"/>
          <w:color w:val="000000"/>
          <w:sz w:val="26"/>
          <w:szCs w:val="26"/>
        </w:rPr>
        <w:t>й</w:t>
      </w:r>
      <w:proofErr w:type="gramEnd"/>
      <w:r>
        <w:rPr>
          <w:rFonts w:ascii="Times New Roman" w:hAnsi="Times New Roman"/>
          <w:color w:val="000000"/>
          <w:spacing w:val="-17"/>
          <w:sz w:val="26"/>
          <w:szCs w:val="26"/>
        </w:rPr>
        <w:t xml:space="preserve"> </w:t>
      </w:r>
      <w:r>
        <w:rPr>
          <w:rFonts w:ascii="Times New Roman" w:hAnsi="Times New Roman"/>
          <w:color w:val="000000"/>
          <w:spacing w:val="2"/>
          <w:sz w:val="26"/>
          <w:szCs w:val="26"/>
        </w:rPr>
        <w:t>Ф</w:t>
      </w:r>
      <w:r>
        <w:rPr>
          <w:rFonts w:ascii="Times New Roman" w:hAnsi="Times New Roman"/>
          <w:color w:val="000000"/>
          <w:spacing w:val="1"/>
          <w:sz w:val="26"/>
          <w:szCs w:val="26"/>
        </w:rPr>
        <w:t>ГУ</w:t>
      </w:r>
      <w:r>
        <w:rPr>
          <w:rFonts w:ascii="Times New Roman" w:hAnsi="Times New Roman"/>
          <w:color w:val="000000"/>
          <w:sz w:val="26"/>
          <w:szCs w:val="26"/>
        </w:rPr>
        <w:t>П</w:t>
      </w:r>
      <w:r>
        <w:rPr>
          <w:rFonts w:ascii="Times New Roman" w:hAnsi="Times New Roman"/>
          <w:color w:val="000000"/>
          <w:spacing w:val="-7"/>
          <w:sz w:val="26"/>
          <w:szCs w:val="26"/>
        </w:rPr>
        <w:t xml:space="preserve"> </w:t>
      </w:r>
      <w:r>
        <w:rPr>
          <w:rFonts w:ascii="Times New Roman" w:hAnsi="Times New Roman"/>
          <w:color w:val="000000"/>
          <w:sz w:val="26"/>
          <w:szCs w:val="26"/>
        </w:rPr>
        <w:t>«ВНИ</w:t>
      </w:r>
      <w:r>
        <w:rPr>
          <w:rFonts w:ascii="Times New Roman" w:hAnsi="Times New Roman"/>
          <w:color w:val="000000"/>
          <w:spacing w:val="2"/>
          <w:sz w:val="26"/>
          <w:szCs w:val="26"/>
        </w:rPr>
        <w:t>И</w:t>
      </w:r>
      <w:r>
        <w:rPr>
          <w:rFonts w:ascii="Times New Roman" w:hAnsi="Times New Roman"/>
          <w:color w:val="000000"/>
          <w:sz w:val="26"/>
          <w:szCs w:val="26"/>
        </w:rPr>
        <w:t>НМ</w:t>
      </w:r>
      <w:r>
        <w:rPr>
          <w:rFonts w:ascii="Times New Roman" w:hAnsi="Times New Roman"/>
          <w:color w:val="000000"/>
          <w:spacing w:val="2"/>
          <w:sz w:val="26"/>
          <w:szCs w:val="26"/>
        </w:rPr>
        <w:t>АШ</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tabs>
          <w:tab w:val="left" w:pos="1520"/>
          <w:tab w:val="left" w:pos="2640"/>
          <w:tab w:val="left" w:pos="4300"/>
          <w:tab w:val="left" w:pos="5980"/>
          <w:tab w:val="left" w:pos="7100"/>
          <w:tab w:val="left" w:pos="8120"/>
        </w:tabs>
        <w:autoSpaceDE w:val="0"/>
        <w:autoSpaceDN w:val="0"/>
        <w:adjustRightInd w:val="0"/>
        <w:spacing w:before="5" w:after="0" w:line="240" w:lineRule="auto"/>
        <w:ind w:left="810" w:right="-20"/>
        <w:rPr>
          <w:rFonts w:ascii="Times New Roman" w:hAnsi="Times New Roman"/>
          <w:color w:val="000000"/>
          <w:sz w:val="26"/>
          <w:szCs w:val="26"/>
        </w:rPr>
      </w:pPr>
      <w:r>
        <w:rPr>
          <w:rFonts w:ascii="Times New Roman" w:hAnsi="Times New Roman"/>
          <w:color w:val="000000"/>
          <w:sz w:val="26"/>
          <w:szCs w:val="26"/>
        </w:rPr>
        <w:t>11.</w:t>
      </w:r>
      <w:r>
        <w:rPr>
          <w:rFonts w:ascii="Times New Roman" w:hAnsi="Times New Roman"/>
          <w:color w:val="000000"/>
          <w:sz w:val="26"/>
          <w:szCs w:val="26"/>
        </w:rPr>
        <w:tab/>
        <w:t>СНиП</w:t>
      </w:r>
      <w:r>
        <w:rPr>
          <w:rFonts w:ascii="Times New Roman" w:hAnsi="Times New Roman"/>
          <w:color w:val="000000"/>
          <w:sz w:val="26"/>
          <w:szCs w:val="26"/>
        </w:rPr>
        <w:tab/>
        <w:t>4</w:t>
      </w:r>
      <w:r>
        <w:rPr>
          <w:rFonts w:ascii="Times New Roman" w:hAnsi="Times New Roman"/>
          <w:color w:val="000000"/>
          <w:spacing w:val="1"/>
          <w:sz w:val="26"/>
          <w:szCs w:val="26"/>
        </w:rPr>
        <w:t>1</w:t>
      </w:r>
      <w:r>
        <w:rPr>
          <w:rFonts w:ascii="Times New Roman" w:hAnsi="Times New Roman"/>
          <w:color w:val="000000"/>
          <w:sz w:val="26"/>
          <w:szCs w:val="26"/>
        </w:rPr>
        <w:t>-02</w:t>
      </w:r>
      <w:r>
        <w:rPr>
          <w:rFonts w:ascii="Times New Roman" w:hAnsi="Times New Roman"/>
          <w:color w:val="000000"/>
          <w:spacing w:val="2"/>
          <w:sz w:val="26"/>
          <w:szCs w:val="26"/>
        </w:rPr>
        <w:t>-</w:t>
      </w:r>
      <w:r>
        <w:rPr>
          <w:rFonts w:ascii="Times New Roman" w:hAnsi="Times New Roman"/>
          <w:color w:val="000000"/>
          <w:sz w:val="26"/>
          <w:szCs w:val="26"/>
        </w:rPr>
        <w:t>2003</w:t>
      </w:r>
      <w:r>
        <w:rPr>
          <w:rFonts w:ascii="Times New Roman" w:hAnsi="Times New Roman"/>
          <w:color w:val="000000"/>
          <w:sz w:val="26"/>
          <w:szCs w:val="26"/>
        </w:rPr>
        <w:tab/>
      </w:r>
      <w:r>
        <w:rPr>
          <w:rFonts w:ascii="Times New Roman" w:hAnsi="Times New Roman"/>
          <w:color w:val="000000"/>
          <w:spacing w:val="-2"/>
          <w:sz w:val="26"/>
          <w:szCs w:val="26"/>
        </w:rPr>
        <w:t>«</w:t>
      </w:r>
      <w:r>
        <w:rPr>
          <w:rFonts w:ascii="Times New Roman" w:hAnsi="Times New Roman"/>
          <w:color w:val="000000"/>
          <w:sz w:val="26"/>
          <w:szCs w:val="26"/>
        </w:rPr>
        <w:t>Теп</w:t>
      </w:r>
      <w:r>
        <w:rPr>
          <w:rFonts w:ascii="Times New Roman" w:hAnsi="Times New Roman"/>
          <w:color w:val="000000"/>
          <w:spacing w:val="1"/>
          <w:sz w:val="26"/>
          <w:szCs w:val="26"/>
        </w:rPr>
        <w:t>л</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z w:val="26"/>
          <w:szCs w:val="26"/>
        </w:rPr>
        <w:tab/>
        <w:t>сети».</w:t>
      </w:r>
      <w:r>
        <w:rPr>
          <w:rFonts w:ascii="Times New Roman" w:hAnsi="Times New Roman"/>
          <w:color w:val="000000"/>
          <w:sz w:val="26"/>
          <w:szCs w:val="26"/>
        </w:rPr>
        <w:tab/>
        <w:t>ОАО</w:t>
      </w:r>
      <w:r>
        <w:rPr>
          <w:rFonts w:ascii="Times New Roman" w:hAnsi="Times New Roman"/>
          <w:color w:val="000000"/>
          <w:sz w:val="26"/>
          <w:szCs w:val="26"/>
        </w:rPr>
        <w:tab/>
      </w:r>
      <w:r>
        <w:rPr>
          <w:rFonts w:ascii="Times New Roman" w:hAnsi="Times New Roman"/>
          <w:color w:val="000000"/>
          <w:spacing w:val="-2"/>
          <w:sz w:val="26"/>
          <w:szCs w:val="26"/>
        </w:rPr>
        <w:t>«</w:t>
      </w:r>
      <w:r>
        <w:rPr>
          <w:rFonts w:ascii="Times New Roman" w:hAnsi="Times New Roman"/>
          <w:color w:val="000000"/>
          <w:sz w:val="26"/>
          <w:szCs w:val="26"/>
        </w:rPr>
        <w:t>О</w:t>
      </w:r>
      <w:r>
        <w:rPr>
          <w:rFonts w:ascii="Times New Roman" w:hAnsi="Times New Roman"/>
          <w:color w:val="000000"/>
          <w:spacing w:val="2"/>
          <w:sz w:val="26"/>
          <w:szCs w:val="26"/>
        </w:rPr>
        <w:t>б</w:t>
      </w:r>
      <w:r>
        <w:rPr>
          <w:rFonts w:ascii="Times New Roman" w:hAnsi="Times New Roman"/>
          <w:color w:val="000000"/>
          <w:sz w:val="26"/>
          <w:szCs w:val="26"/>
        </w:rPr>
        <w:t>ъед</w:t>
      </w:r>
      <w:r>
        <w:rPr>
          <w:rFonts w:ascii="Times New Roman" w:hAnsi="Times New Roman"/>
          <w:color w:val="000000"/>
          <w:spacing w:val="1"/>
          <w:sz w:val="26"/>
          <w:szCs w:val="26"/>
        </w:rPr>
        <w:t>и</w:t>
      </w:r>
      <w:r>
        <w:rPr>
          <w:rFonts w:ascii="Times New Roman" w:hAnsi="Times New Roman"/>
          <w:color w:val="000000"/>
          <w:sz w:val="26"/>
          <w:szCs w:val="26"/>
        </w:rPr>
        <w:t>не</w:t>
      </w:r>
      <w:r>
        <w:rPr>
          <w:rFonts w:ascii="Times New Roman" w:hAnsi="Times New Roman"/>
          <w:color w:val="000000"/>
          <w:spacing w:val="1"/>
          <w:sz w:val="26"/>
          <w:szCs w:val="26"/>
        </w:rPr>
        <w:t>н</w:t>
      </w:r>
      <w:r>
        <w:rPr>
          <w:rFonts w:ascii="Times New Roman" w:hAnsi="Times New Roman"/>
          <w:color w:val="000000"/>
          <w:sz w:val="26"/>
          <w:szCs w:val="26"/>
        </w:rPr>
        <w:t>ие</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240" w:lineRule="auto"/>
        <w:ind w:left="102" w:right="-20"/>
        <w:rPr>
          <w:rFonts w:ascii="Times New Roman" w:hAnsi="Times New Roman"/>
          <w:color w:val="000000"/>
          <w:sz w:val="26"/>
          <w:szCs w:val="26"/>
        </w:rPr>
      </w:pPr>
      <w:r>
        <w:rPr>
          <w:rFonts w:ascii="Times New Roman" w:hAnsi="Times New Roman"/>
          <w:color w:val="000000"/>
          <w:sz w:val="26"/>
          <w:szCs w:val="26"/>
        </w:rPr>
        <w:t>ВНИП</w:t>
      </w:r>
      <w:r>
        <w:rPr>
          <w:rFonts w:ascii="Times New Roman" w:hAnsi="Times New Roman"/>
          <w:color w:val="000000"/>
          <w:spacing w:val="2"/>
          <w:sz w:val="26"/>
          <w:szCs w:val="26"/>
        </w:rPr>
        <w:t>И</w:t>
      </w:r>
      <w:r>
        <w:rPr>
          <w:rFonts w:ascii="Times New Roman" w:hAnsi="Times New Roman"/>
          <w:color w:val="000000"/>
          <w:spacing w:val="-1"/>
          <w:sz w:val="26"/>
          <w:szCs w:val="26"/>
        </w:rPr>
        <w:t>Э</w:t>
      </w:r>
      <w:r>
        <w:rPr>
          <w:rFonts w:ascii="Times New Roman" w:hAnsi="Times New Roman"/>
          <w:color w:val="000000"/>
          <w:sz w:val="26"/>
          <w:szCs w:val="26"/>
        </w:rPr>
        <w:t>нер</w:t>
      </w:r>
      <w:r>
        <w:rPr>
          <w:rFonts w:ascii="Times New Roman" w:hAnsi="Times New Roman"/>
          <w:color w:val="000000"/>
          <w:spacing w:val="2"/>
          <w:sz w:val="26"/>
          <w:szCs w:val="26"/>
        </w:rPr>
        <w:t>г</w:t>
      </w:r>
      <w:r>
        <w:rPr>
          <w:rFonts w:ascii="Times New Roman" w:hAnsi="Times New Roman"/>
          <w:color w:val="000000"/>
          <w:sz w:val="26"/>
          <w:szCs w:val="26"/>
        </w:rPr>
        <w:t>опро</w:t>
      </w:r>
      <w:r>
        <w:rPr>
          <w:rFonts w:ascii="Times New Roman" w:hAnsi="Times New Roman"/>
          <w:color w:val="000000"/>
          <w:spacing w:val="2"/>
          <w:sz w:val="26"/>
          <w:szCs w:val="26"/>
        </w:rPr>
        <w:t>м»</w:t>
      </w:r>
      <w:r>
        <w:rPr>
          <w:rFonts w:ascii="Times New Roman" w:hAnsi="Times New Roman"/>
          <w:color w:val="000000"/>
          <w:sz w:val="26"/>
          <w:szCs w:val="26"/>
        </w:rPr>
        <w:t>.</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59" w:lineRule="auto"/>
        <w:ind w:left="102" w:right="45" w:firstLine="708"/>
        <w:jc w:val="both"/>
        <w:rPr>
          <w:rFonts w:ascii="Times New Roman" w:hAnsi="Times New Roman"/>
          <w:color w:val="000000"/>
          <w:sz w:val="26"/>
          <w:szCs w:val="26"/>
        </w:rPr>
      </w:pPr>
      <w:r>
        <w:rPr>
          <w:rFonts w:ascii="Times New Roman" w:hAnsi="Times New Roman"/>
          <w:color w:val="000000"/>
          <w:sz w:val="26"/>
          <w:szCs w:val="26"/>
        </w:rPr>
        <w:t xml:space="preserve">12.  </w:t>
      </w:r>
      <w:r>
        <w:rPr>
          <w:rFonts w:ascii="Times New Roman" w:hAnsi="Times New Roman"/>
          <w:color w:val="000000"/>
          <w:spacing w:val="10"/>
          <w:sz w:val="26"/>
          <w:szCs w:val="26"/>
        </w:rPr>
        <w:t xml:space="preserve"> </w:t>
      </w:r>
      <w:r>
        <w:rPr>
          <w:rFonts w:ascii="Times New Roman" w:hAnsi="Times New Roman"/>
          <w:color w:val="000000"/>
          <w:sz w:val="26"/>
          <w:szCs w:val="26"/>
        </w:rPr>
        <w:t>М</w:t>
      </w:r>
      <w:r>
        <w:rPr>
          <w:rFonts w:ascii="Times New Roman" w:hAnsi="Times New Roman"/>
          <w:color w:val="000000"/>
          <w:spacing w:val="1"/>
          <w:sz w:val="26"/>
          <w:szCs w:val="26"/>
        </w:rPr>
        <w:t>Д</w:t>
      </w:r>
      <w:r>
        <w:rPr>
          <w:rFonts w:ascii="Times New Roman" w:hAnsi="Times New Roman"/>
          <w:color w:val="000000"/>
          <w:sz w:val="26"/>
          <w:szCs w:val="26"/>
        </w:rPr>
        <w:t>С</w:t>
      </w:r>
      <w:r>
        <w:rPr>
          <w:rFonts w:ascii="Times New Roman" w:hAnsi="Times New Roman"/>
          <w:color w:val="000000"/>
          <w:spacing w:val="29"/>
          <w:sz w:val="26"/>
          <w:szCs w:val="26"/>
        </w:rPr>
        <w:t xml:space="preserve"> </w:t>
      </w:r>
      <w:r>
        <w:rPr>
          <w:rFonts w:ascii="Times New Roman" w:hAnsi="Times New Roman"/>
          <w:color w:val="000000"/>
          <w:sz w:val="26"/>
          <w:szCs w:val="26"/>
        </w:rPr>
        <w:t>4</w:t>
      </w:r>
      <w:r>
        <w:rPr>
          <w:rFonts w:ascii="Times New Roman" w:hAnsi="Times New Roman"/>
          <w:color w:val="000000"/>
          <w:spacing w:val="1"/>
          <w:sz w:val="26"/>
          <w:szCs w:val="26"/>
        </w:rPr>
        <w:t>1</w:t>
      </w:r>
      <w:r>
        <w:rPr>
          <w:rFonts w:ascii="Times New Roman" w:hAnsi="Times New Roman"/>
          <w:color w:val="000000"/>
          <w:sz w:val="26"/>
          <w:szCs w:val="26"/>
        </w:rPr>
        <w:t>-6.</w:t>
      </w:r>
      <w:r>
        <w:rPr>
          <w:rFonts w:ascii="Times New Roman" w:hAnsi="Times New Roman"/>
          <w:color w:val="000000"/>
          <w:spacing w:val="2"/>
          <w:sz w:val="26"/>
          <w:szCs w:val="26"/>
        </w:rPr>
        <w:t>2</w:t>
      </w:r>
      <w:r>
        <w:rPr>
          <w:rFonts w:ascii="Times New Roman" w:hAnsi="Times New Roman"/>
          <w:color w:val="000000"/>
          <w:sz w:val="26"/>
          <w:szCs w:val="26"/>
        </w:rPr>
        <w:t>000</w:t>
      </w:r>
      <w:r>
        <w:rPr>
          <w:rFonts w:ascii="Times New Roman" w:hAnsi="Times New Roman"/>
          <w:color w:val="000000"/>
          <w:spacing w:val="26"/>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он</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2"/>
          <w:sz w:val="26"/>
          <w:szCs w:val="26"/>
        </w:rPr>
        <w:t>т</w:t>
      </w:r>
      <w:r>
        <w:rPr>
          <w:rFonts w:ascii="Times New Roman" w:hAnsi="Times New Roman"/>
          <w:color w:val="000000"/>
          <w:sz w:val="26"/>
          <w:szCs w:val="26"/>
        </w:rPr>
        <w:t>одиче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ие р</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3"/>
          <w:sz w:val="26"/>
          <w:szCs w:val="26"/>
        </w:rPr>
        <w:t>н</w:t>
      </w:r>
      <w:r>
        <w:rPr>
          <w:rFonts w:ascii="Times New Roman" w:hAnsi="Times New Roman"/>
          <w:color w:val="000000"/>
          <w:sz w:val="26"/>
          <w:szCs w:val="26"/>
        </w:rPr>
        <w:t>дац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20"/>
          <w:sz w:val="26"/>
          <w:szCs w:val="26"/>
        </w:rPr>
        <w:t xml:space="preserve"> </w:t>
      </w:r>
      <w:r>
        <w:rPr>
          <w:rFonts w:ascii="Times New Roman" w:hAnsi="Times New Roman"/>
          <w:color w:val="000000"/>
          <w:sz w:val="26"/>
          <w:szCs w:val="26"/>
        </w:rPr>
        <w:t>по подгот</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24"/>
          <w:sz w:val="26"/>
          <w:szCs w:val="26"/>
        </w:rPr>
        <w:t xml:space="preserve"> </w:t>
      </w:r>
      <w:r>
        <w:rPr>
          <w:rFonts w:ascii="Times New Roman" w:hAnsi="Times New Roman"/>
          <w:color w:val="000000"/>
          <w:sz w:val="26"/>
          <w:szCs w:val="26"/>
        </w:rPr>
        <w:t>к</w:t>
      </w:r>
      <w:r>
        <w:rPr>
          <w:rFonts w:ascii="Times New Roman" w:hAnsi="Times New Roman"/>
          <w:color w:val="000000"/>
          <w:spacing w:val="33"/>
          <w:sz w:val="26"/>
          <w:szCs w:val="26"/>
        </w:rPr>
        <w:t xml:space="preserve"> </w:t>
      </w:r>
      <w:r>
        <w:rPr>
          <w:rFonts w:ascii="Times New Roman" w:hAnsi="Times New Roman"/>
          <w:color w:val="000000"/>
          <w:sz w:val="26"/>
          <w:szCs w:val="26"/>
        </w:rPr>
        <w:t>прове</w:t>
      </w:r>
      <w:r>
        <w:rPr>
          <w:rFonts w:ascii="Times New Roman" w:hAnsi="Times New Roman"/>
          <w:color w:val="000000"/>
          <w:spacing w:val="3"/>
          <w:sz w:val="26"/>
          <w:szCs w:val="26"/>
        </w:rPr>
        <w:t>д</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ю</w:t>
      </w:r>
      <w:r>
        <w:rPr>
          <w:rFonts w:ascii="Times New Roman" w:hAnsi="Times New Roman"/>
          <w:color w:val="000000"/>
          <w:spacing w:val="20"/>
          <w:sz w:val="26"/>
          <w:szCs w:val="26"/>
        </w:rPr>
        <w:t xml:space="preserve"> </w:t>
      </w:r>
      <w:r>
        <w:rPr>
          <w:rFonts w:ascii="Times New Roman" w:hAnsi="Times New Roman"/>
          <w:color w:val="000000"/>
          <w:sz w:val="26"/>
          <w:szCs w:val="26"/>
        </w:rPr>
        <w:t>отопит</w:t>
      </w:r>
      <w:r>
        <w:rPr>
          <w:rFonts w:ascii="Times New Roman" w:hAnsi="Times New Roman"/>
          <w:color w:val="000000"/>
          <w:spacing w:val="2"/>
          <w:sz w:val="26"/>
          <w:szCs w:val="26"/>
        </w:rPr>
        <w:t>е</w:t>
      </w:r>
      <w:r>
        <w:rPr>
          <w:rFonts w:ascii="Times New Roman" w:hAnsi="Times New Roman"/>
          <w:color w:val="000000"/>
          <w:sz w:val="26"/>
          <w:szCs w:val="26"/>
        </w:rPr>
        <w:t>льн</w:t>
      </w:r>
      <w:r>
        <w:rPr>
          <w:rFonts w:ascii="Times New Roman" w:hAnsi="Times New Roman"/>
          <w:color w:val="000000"/>
          <w:spacing w:val="2"/>
          <w:sz w:val="26"/>
          <w:szCs w:val="26"/>
        </w:rPr>
        <w:t>о</w:t>
      </w:r>
      <w:r>
        <w:rPr>
          <w:rFonts w:ascii="Times New Roman" w:hAnsi="Times New Roman"/>
          <w:color w:val="000000"/>
          <w:sz w:val="26"/>
          <w:szCs w:val="26"/>
        </w:rPr>
        <w:t>го</w:t>
      </w:r>
      <w:r>
        <w:rPr>
          <w:rFonts w:ascii="Times New Roman" w:hAnsi="Times New Roman"/>
          <w:color w:val="000000"/>
          <w:spacing w:val="19"/>
          <w:sz w:val="26"/>
          <w:szCs w:val="26"/>
        </w:rPr>
        <w:t xml:space="preserve"> </w:t>
      </w:r>
      <w:r>
        <w:rPr>
          <w:rFonts w:ascii="Times New Roman" w:hAnsi="Times New Roman"/>
          <w:color w:val="000000"/>
          <w:sz w:val="26"/>
          <w:szCs w:val="26"/>
        </w:rPr>
        <w:t>пер</w:t>
      </w:r>
      <w:r>
        <w:rPr>
          <w:rFonts w:ascii="Times New Roman" w:hAnsi="Times New Roman"/>
          <w:color w:val="000000"/>
          <w:spacing w:val="1"/>
          <w:sz w:val="26"/>
          <w:szCs w:val="26"/>
        </w:rPr>
        <w:t>и</w:t>
      </w:r>
      <w:r>
        <w:rPr>
          <w:rFonts w:ascii="Times New Roman" w:hAnsi="Times New Roman"/>
          <w:color w:val="000000"/>
          <w:sz w:val="26"/>
          <w:szCs w:val="26"/>
        </w:rPr>
        <w:t>ода</w:t>
      </w:r>
      <w:r>
        <w:rPr>
          <w:rFonts w:ascii="Times New Roman" w:hAnsi="Times New Roman"/>
          <w:color w:val="000000"/>
          <w:spacing w:val="24"/>
          <w:sz w:val="26"/>
          <w:szCs w:val="26"/>
        </w:rPr>
        <w:t xml:space="preserve"> </w:t>
      </w:r>
      <w:r>
        <w:rPr>
          <w:rFonts w:ascii="Times New Roman" w:hAnsi="Times New Roman"/>
          <w:color w:val="000000"/>
          <w:sz w:val="26"/>
          <w:szCs w:val="26"/>
        </w:rPr>
        <w:t>и</w:t>
      </w:r>
      <w:r>
        <w:rPr>
          <w:rFonts w:ascii="Times New Roman" w:hAnsi="Times New Roman"/>
          <w:color w:val="000000"/>
          <w:spacing w:val="33"/>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шен</w:t>
      </w:r>
      <w:r>
        <w:rPr>
          <w:rFonts w:ascii="Times New Roman" w:hAnsi="Times New Roman"/>
          <w:color w:val="000000"/>
          <w:spacing w:val="3"/>
          <w:sz w:val="26"/>
          <w:szCs w:val="26"/>
        </w:rPr>
        <w:t>и</w:t>
      </w:r>
      <w:r>
        <w:rPr>
          <w:rFonts w:ascii="Times New Roman" w:hAnsi="Times New Roman"/>
          <w:color w:val="000000"/>
          <w:sz w:val="26"/>
          <w:szCs w:val="26"/>
        </w:rPr>
        <w:t>ю</w:t>
      </w:r>
      <w:r>
        <w:rPr>
          <w:rFonts w:ascii="Times New Roman" w:hAnsi="Times New Roman"/>
          <w:color w:val="000000"/>
          <w:spacing w:val="20"/>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еж</w:t>
      </w:r>
      <w:r>
        <w:rPr>
          <w:rFonts w:ascii="Times New Roman" w:hAnsi="Times New Roman"/>
          <w:color w:val="000000"/>
          <w:sz w:val="26"/>
          <w:szCs w:val="26"/>
        </w:rPr>
        <w:t>ности</w:t>
      </w:r>
      <w:r>
        <w:rPr>
          <w:rFonts w:ascii="Times New Roman" w:hAnsi="Times New Roman"/>
          <w:color w:val="000000"/>
          <w:spacing w:val="23"/>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z w:val="26"/>
          <w:szCs w:val="26"/>
        </w:rPr>
        <w:t xml:space="preserve">м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на</w:t>
      </w:r>
      <w:r>
        <w:rPr>
          <w:rFonts w:ascii="Times New Roman" w:hAnsi="Times New Roman"/>
          <w:color w:val="000000"/>
          <w:spacing w:val="3"/>
          <w:sz w:val="26"/>
          <w:szCs w:val="26"/>
        </w:rPr>
        <w:t>л</w:t>
      </w:r>
      <w:r>
        <w:rPr>
          <w:rFonts w:ascii="Times New Roman" w:hAnsi="Times New Roman"/>
          <w:color w:val="000000"/>
          <w:sz w:val="26"/>
          <w:szCs w:val="26"/>
        </w:rPr>
        <w:t xml:space="preserve">ьного </w:t>
      </w:r>
      <w:r>
        <w:rPr>
          <w:rFonts w:ascii="Times New Roman" w:hAnsi="Times New Roman"/>
          <w:color w:val="000000"/>
          <w:spacing w:val="63"/>
          <w:sz w:val="26"/>
          <w:szCs w:val="26"/>
        </w:rPr>
        <w:t xml:space="preserve"> </w:t>
      </w:r>
      <w:r>
        <w:rPr>
          <w:rFonts w:ascii="Times New Roman" w:hAnsi="Times New Roman"/>
          <w:color w:val="000000"/>
          <w:sz w:val="26"/>
          <w:szCs w:val="26"/>
        </w:rPr>
        <w:t>те</w:t>
      </w:r>
      <w:r>
        <w:rPr>
          <w:rFonts w:ascii="Times New Roman" w:hAnsi="Times New Roman"/>
          <w:color w:val="000000"/>
          <w:spacing w:val="2"/>
          <w:sz w:val="26"/>
          <w:szCs w:val="26"/>
        </w:rPr>
        <w:t>пл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 xml:space="preserve">я </w:t>
      </w:r>
      <w:r>
        <w:rPr>
          <w:rFonts w:ascii="Times New Roman" w:hAnsi="Times New Roman"/>
          <w:color w:val="000000"/>
          <w:spacing w:val="64"/>
          <w:sz w:val="26"/>
          <w:szCs w:val="26"/>
        </w:rPr>
        <w:t xml:space="preserve"> </w:t>
      </w:r>
      <w:r>
        <w:rPr>
          <w:rFonts w:ascii="Times New Roman" w:hAnsi="Times New Roman"/>
          <w:color w:val="000000"/>
          <w:sz w:val="26"/>
          <w:szCs w:val="26"/>
        </w:rPr>
        <w:t xml:space="preserve">в  </w:t>
      </w:r>
      <w:r>
        <w:rPr>
          <w:rFonts w:ascii="Times New Roman" w:hAnsi="Times New Roman"/>
          <w:color w:val="000000"/>
          <w:spacing w:val="15"/>
          <w:sz w:val="26"/>
          <w:szCs w:val="26"/>
        </w:rPr>
        <w:t xml:space="preserve"> </w:t>
      </w:r>
      <w:r>
        <w:rPr>
          <w:rFonts w:ascii="Times New Roman" w:hAnsi="Times New Roman"/>
          <w:color w:val="000000"/>
          <w:sz w:val="26"/>
          <w:szCs w:val="26"/>
        </w:rPr>
        <w:t>гор</w:t>
      </w:r>
      <w:r>
        <w:rPr>
          <w:rFonts w:ascii="Times New Roman" w:hAnsi="Times New Roman"/>
          <w:color w:val="000000"/>
          <w:spacing w:val="2"/>
          <w:sz w:val="26"/>
          <w:szCs w:val="26"/>
        </w:rPr>
        <w:t>о</w:t>
      </w:r>
      <w:r>
        <w:rPr>
          <w:rFonts w:ascii="Times New Roman" w:hAnsi="Times New Roman"/>
          <w:color w:val="000000"/>
          <w:sz w:val="26"/>
          <w:szCs w:val="26"/>
        </w:rPr>
        <w:t xml:space="preserve">дах  </w:t>
      </w:r>
      <w:r>
        <w:rPr>
          <w:rFonts w:ascii="Times New Roman" w:hAnsi="Times New Roman"/>
          <w:color w:val="000000"/>
          <w:spacing w:val="7"/>
          <w:sz w:val="26"/>
          <w:szCs w:val="26"/>
        </w:rPr>
        <w:t xml:space="preserve"> </w:t>
      </w:r>
      <w:r>
        <w:rPr>
          <w:rFonts w:ascii="Times New Roman" w:hAnsi="Times New Roman"/>
          <w:color w:val="000000"/>
          <w:sz w:val="26"/>
          <w:szCs w:val="26"/>
        </w:rPr>
        <w:t xml:space="preserve">и  </w:t>
      </w:r>
      <w:r>
        <w:rPr>
          <w:rFonts w:ascii="Times New Roman" w:hAnsi="Times New Roman"/>
          <w:color w:val="000000"/>
          <w:spacing w:val="16"/>
          <w:sz w:val="26"/>
          <w:szCs w:val="26"/>
        </w:rPr>
        <w:t xml:space="preserve"> </w:t>
      </w:r>
      <w:r>
        <w:rPr>
          <w:rFonts w:ascii="Times New Roman" w:hAnsi="Times New Roman"/>
          <w:color w:val="000000"/>
          <w:sz w:val="26"/>
          <w:szCs w:val="26"/>
        </w:rPr>
        <w:t>нас</w:t>
      </w:r>
      <w:r>
        <w:rPr>
          <w:rFonts w:ascii="Times New Roman" w:hAnsi="Times New Roman"/>
          <w:color w:val="000000"/>
          <w:spacing w:val="1"/>
          <w:sz w:val="26"/>
          <w:szCs w:val="26"/>
        </w:rPr>
        <w:t>е</w:t>
      </w:r>
      <w:r>
        <w:rPr>
          <w:rFonts w:ascii="Times New Roman" w:hAnsi="Times New Roman"/>
          <w:color w:val="000000"/>
          <w:sz w:val="26"/>
          <w:szCs w:val="26"/>
        </w:rPr>
        <w:t>ле</w:t>
      </w:r>
      <w:r>
        <w:rPr>
          <w:rFonts w:ascii="Times New Roman" w:hAnsi="Times New Roman"/>
          <w:color w:val="000000"/>
          <w:spacing w:val="1"/>
          <w:sz w:val="26"/>
          <w:szCs w:val="26"/>
        </w:rPr>
        <w:t>н</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 xml:space="preserve">х  </w:t>
      </w:r>
      <w:r>
        <w:rPr>
          <w:rFonts w:ascii="Times New Roman" w:hAnsi="Times New Roman"/>
          <w:color w:val="000000"/>
          <w:spacing w:val="3"/>
          <w:sz w:val="26"/>
          <w:szCs w:val="26"/>
        </w:rPr>
        <w:t xml:space="preserve"> п</w:t>
      </w:r>
      <w:r>
        <w:rPr>
          <w:rFonts w:ascii="Times New Roman" w:hAnsi="Times New Roman"/>
          <w:color w:val="000000"/>
          <w:spacing w:val="-5"/>
          <w:sz w:val="26"/>
          <w:szCs w:val="26"/>
        </w:rPr>
        <w:t>у</w:t>
      </w:r>
      <w:r>
        <w:rPr>
          <w:rFonts w:ascii="Times New Roman" w:hAnsi="Times New Roman"/>
          <w:color w:val="000000"/>
          <w:sz w:val="26"/>
          <w:szCs w:val="26"/>
        </w:rPr>
        <w:t>н</w:t>
      </w:r>
      <w:r>
        <w:rPr>
          <w:rFonts w:ascii="Times New Roman" w:hAnsi="Times New Roman"/>
          <w:color w:val="000000"/>
          <w:spacing w:val="2"/>
          <w:sz w:val="26"/>
          <w:szCs w:val="26"/>
        </w:rPr>
        <w:t>к</w:t>
      </w:r>
      <w:r>
        <w:rPr>
          <w:rFonts w:ascii="Times New Roman" w:hAnsi="Times New Roman"/>
          <w:color w:val="000000"/>
          <w:sz w:val="26"/>
          <w:szCs w:val="26"/>
        </w:rPr>
        <w:t xml:space="preserve">тах  </w:t>
      </w:r>
      <w:r>
        <w:rPr>
          <w:rFonts w:ascii="Times New Roman" w:hAnsi="Times New Roman"/>
          <w:color w:val="000000"/>
          <w:spacing w:val="6"/>
          <w:sz w:val="26"/>
          <w:szCs w:val="26"/>
        </w:rPr>
        <w:t xml:space="preserve"> </w:t>
      </w:r>
      <w:r>
        <w:rPr>
          <w:rFonts w:ascii="Times New Roman" w:hAnsi="Times New Roman"/>
          <w:color w:val="000000"/>
          <w:sz w:val="26"/>
          <w:szCs w:val="26"/>
        </w:rPr>
        <w:t>Р</w:t>
      </w:r>
      <w:r>
        <w:rPr>
          <w:rFonts w:ascii="Times New Roman" w:hAnsi="Times New Roman"/>
          <w:color w:val="000000"/>
          <w:spacing w:val="1"/>
          <w:sz w:val="26"/>
          <w:szCs w:val="26"/>
        </w:rPr>
        <w:t>Ф</w:t>
      </w:r>
      <w:r>
        <w:rPr>
          <w:rFonts w:ascii="Times New Roman" w:hAnsi="Times New Roman"/>
          <w:color w:val="000000"/>
          <w:sz w:val="26"/>
          <w:szCs w:val="26"/>
        </w:rPr>
        <w:t xml:space="preserve">».  </w:t>
      </w:r>
      <w:r>
        <w:rPr>
          <w:rFonts w:ascii="Times New Roman" w:hAnsi="Times New Roman"/>
          <w:color w:val="000000"/>
          <w:spacing w:val="11"/>
          <w:sz w:val="26"/>
          <w:szCs w:val="26"/>
        </w:rPr>
        <w:t xml:space="preserve"> </w:t>
      </w:r>
      <w:r>
        <w:rPr>
          <w:rFonts w:ascii="Times New Roman" w:hAnsi="Times New Roman"/>
          <w:color w:val="000000"/>
          <w:sz w:val="26"/>
          <w:szCs w:val="26"/>
        </w:rPr>
        <w:t>Р</w:t>
      </w:r>
      <w:r>
        <w:rPr>
          <w:rFonts w:ascii="Times New Roman" w:hAnsi="Times New Roman"/>
          <w:color w:val="000000"/>
          <w:spacing w:val="2"/>
          <w:sz w:val="26"/>
          <w:szCs w:val="26"/>
        </w:rPr>
        <w:t>А</w:t>
      </w:r>
      <w:r>
        <w:rPr>
          <w:rFonts w:ascii="Times New Roman" w:hAnsi="Times New Roman"/>
          <w:color w:val="000000"/>
          <w:sz w:val="26"/>
          <w:szCs w:val="26"/>
        </w:rPr>
        <w:t>О</w:t>
      </w:r>
    </w:p>
    <w:p w:rsidR="006F6FCA" w:rsidRDefault="006F6FCA">
      <w:pPr>
        <w:widowControl w:val="0"/>
        <w:autoSpaceDE w:val="0"/>
        <w:autoSpaceDN w:val="0"/>
        <w:adjustRightInd w:val="0"/>
        <w:spacing w:before="6" w:after="0" w:line="240" w:lineRule="auto"/>
        <w:ind w:left="102" w:right="-20"/>
        <w:rPr>
          <w:rFonts w:ascii="Times New Roman" w:hAnsi="Times New Roman"/>
          <w:color w:val="000000"/>
          <w:sz w:val="26"/>
          <w:szCs w:val="26"/>
        </w:rPr>
      </w:pPr>
      <w:r>
        <w:rPr>
          <w:rFonts w:ascii="Times New Roman" w:hAnsi="Times New Roman"/>
          <w:color w:val="000000"/>
          <w:spacing w:val="-2"/>
          <w:sz w:val="26"/>
          <w:szCs w:val="26"/>
        </w:rPr>
        <w:t>«</w:t>
      </w:r>
      <w:r>
        <w:rPr>
          <w:rFonts w:ascii="Times New Roman" w:hAnsi="Times New Roman"/>
          <w:color w:val="000000"/>
          <w:spacing w:val="2"/>
          <w:sz w:val="26"/>
          <w:szCs w:val="26"/>
        </w:rPr>
        <w:t>Р</w:t>
      </w:r>
      <w:r>
        <w:rPr>
          <w:rFonts w:ascii="Times New Roman" w:hAnsi="Times New Roman"/>
          <w:color w:val="000000"/>
          <w:sz w:val="26"/>
          <w:szCs w:val="26"/>
        </w:rPr>
        <w:t>ос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нэн</w:t>
      </w:r>
      <w:r>
        <w:rPr>
          <w:rFonts w:ascii="Times New Roman" w:hAnsi="Times New Roman"/>
          <w:color w:val="000000"/>
          <w:spacing w:val="3"/>
          <w:sz w:val="26"/>
          <w:szCs w:val="26"/>
        </w:rPr>
        <w:t>е</w:t>
      </w:r>
      <w:r>
        <w:rPr>
          <w:rFonts w:ascii="Times New Roman" w:hAnsi="Times New Roman"/>
          <w:color w:val="000000"/>
          <w:sz w:val="26"/>
          <w:szCs w:val="26"/>
        </w:rPr>
        <w:t>рг</w:t>
      </w:r>
      <w:r>
        <w:rPr>
          <w:rFonts w:ascii="Times New Roman" w:hAnsi="Times New Roman"/>
          <w:color w:val="000000"/>
          <w:spacing w:val="2"/>
          <w:sz w:val="26"/>
          <w:szCs w:val="26"/>
        </w:rPr>
        <w:t>о</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autoSpaceDE w:val="0"/>
        <w:autoSpaceDN w:val="0"/>
        <w:adjustRightInd w:val="0"/>
        <w:spacing w:before="6" w:after="0" w:line="240" w:lineRule="auto"/>
        <w:ind w:left="102" w:right="-20"/>
        <w:rPr>
          <w:rFonts w:ascii="Times New Roman" w:hAnsi="Times New Roman"/>
          <w:color w:val="000000"/>
          <w:sz w:val="26"/>
          <w:szCs w:val="26"/>
        </w:rPr>
        <w:sectPr w:rsidR="006F6FCA" w:rsidSect="0018621F">
          <w:pgSz w:w="11920" w:h="16840"/>
          <w:pgMar w:top="1040" w:right="460" w:bottom="940" w:left="1600" w:header="0" w:footer="552" w:gutter="0"/>
          <w:cols w:space="720"/>
          <w:noEndnote/>
        </w:sectPr>
      </w:pPr>
    </w:p>
    <w:p w:rsidR="006F6FCA" w:rsidRDefault="006F6FCA">
      <w:pPr>
        <w:widowControl w:val="0"/>
        <w:autoSpaceDE w:val="0"/>
        <w:autoSpaceDN w:val="0"/>
        <w:adjustRightInd w:val="0"/>
        <w:spacing w:before="67" w:after="0" w:line="360" w:lineRule="auto"/>
        <w:ind w:left="102" w:right="41" w:firstLine="708"/>
        <w:jc w:val="both"/>
        <w:rPr>
          <w:rFonts w:ascii="Times New Roman" w:hAnsi="Times New Roman"/>
          <w:color w:val="000000"/>
          <w:sz w:val="26"/>
          <w:szCs w:val="26"/>
        </w:rPr>
      </w:pPr>
      <w:r>
        <w:rPr>
          <w:rFonts w:ascii="Times New Roman" w:hAnsi="Times New Roman"/>
          <w:color w:val="000000"/>
          <w:sz w:val="26"/>
          <w:szCs w:val="26"/>
        </w:rPr>
        <w:lastRenderedPageBreak/>
        <w:t xml:space="preserve">13. </w:t>
      </w:r>
      <w:r>
        <w:rPr>
          <w:rFonts w:ascii="Times New Roman" w:hAnsi="Times New Roman"/>
          <w:color w:val="000000"/>
          <w:spacing w:val="47"/>
          <w:sz w:val="26"/>
          <w:szCs w:val="26"/>
        </w:rPr>
        <w:t xml:space="preserve"> </w:t>
      </w:r>
      <w:r>
        <w:rPr>
          <w:rFonts w:ascii="Times New Roman" w:hAnsi="Times New Roman"/>
          <w:color w:val="000000"/>
          <w:sz w:val="26"/>
          <w:szCs w:val="26"/>
        </w:rPr>
        <w:t>М</w:t>
      </w:r>
      <w:r>
        <w:rPr>
          <w:rFonts w:ascii="Times New Roman" w:hAnsi="Times New Roman"/>
          <w:color w:val="000000"/>
          <w:spacing w:val="1"/>
          <w:sz w:val="26"/>
          <w:szCs w:val="26"/>
        </w:rPr>
        <w:t>Д</w:t>
      </w:r>
      <w:r>
        <w:rPr>
          <w:rFonts w:ascii="Times New Roman" w:hAnsi="Times New Roman"/>
          <w:color w:val="000000"/>
          <w:sz w:val="26"/>
          <w:szCs w:val="26"/>
        </w:rPr>
        <w:t>К</w:t>
      </w:r>
      <w:r>
        <w:rPr>
          <w:rFonts w:ascii="Times New Roman" w:hAnsi="Times New Roman"/>
          <w:color w:val="000000"/>
          <w:spacing w:val="12"/>
          <w:sz w:val="26"/>
          <w:szCs w:val="26"/>
        </w:rPr>
        <w:t xml:space="preserve"> </w:t>
      </w:r>
      <w:r>
        <w:rPr>
          <w:rFonts w:ascii="Times New Roman" w:hAnsi="Times New Roman"/>
          <w:color w:val="000000"/>
          <w:spacing w:val="1"/>
          <w:sz w:val="26"/>
          <w:szCs w:val="26"/>
        </w:rPr>
        <w:t>4</w:t>
      </w:r>
      <w:r>
        <w:rPr>
          <w:rFonts w:ascii="Times New Roman" w:hAnsi="Times New Roman"/>
          <w:color w:val="000000"/>
          <w:sz w:val="26"/>
          <w:szCs w:val="26"/>
        </w:rPr>
        <w:t>-01.2</w:t>
      </w:r>
      <w:r>
        <w:rPr>
          <w:rFonts w:ascii="Times New Roman" w:hAnsi="Times New Roman"/>
          <w:color w:val="000000"/>
          <w:spacing w:val="2"/>
          <w:sz w:val="26"/>
          <w:szCs w:val="26"/>
        </w:rPr>
        <w:t>0</w:t>
      </w:r>
      <w:r>
        <w:rPr>
          <w:rFonts w:ascii="Times New Roman" w:hAnsi="Times New Roman"/>
          <w:color w:val="000000"/>
          <w:sz w:val="26"/>
          <w:szCs w:val="26"/>
        </w:rPr>
        <w:t>01</w:t>
      </w:r>
      <w:r>
        <w:rPr>
          <w:rFonts w:ascii="Times New Roman" w:hAnsi="Times New Roman"/>
          <w:color w:val="000000"/>
          <w:spacing w:val="9"/>
          <w:sz w:val="26"/>
          <w:szCs w:val="26"/>
        </w:rPr>
        <w:t xml:space="preserve"> </w:t>
      </w:r>
      <w:r>
        <w:rPr>
          <w:rFonts w:ascii="Times New Roman" w:hAnsi="Times New Roman"/>
          <w:color w:val="000000"/>
          <w:sz w:val="26"/>
          <w:szCs w:val="26"/>
        </w:rPr>
        <w:t>«Метод</w:t>
      </w:r>
      <w:r>
        <w:rPr>
          <w:rFonts w:ascii="Times New Roman" w:hAnsi="Times New Roman"/>
          <w:color w:val="000000"/>
          <w:spacing w:val="3"/>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ие р</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енд</w:t>
      </w:r>
      <w:r>
        <w:rPr>
          <w:rFonts w:ascii="Times New Roman" w:hAnsi="Times New Roman"/>
          <w:color w:val="000000"/>
          <w:spacing w:val="1"/>
          <w:sz w:val="26"/>
          <w:szCs w:val="26"/>
        </w:rPr>
        <w:t>а</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по</w:t>
      </w:r>
      <w:r>
        <w:rPr>
          <w:rFonts w:ascii="Times New Roman" w:hAnsi="Times New Roman"/>
          <w:color w:val="000000"/>
          <w:spacing w:val="15"/>
          <w:sz w:val="26"/>
          <w:szCs w:val="26"/>
        </w:rPr>
        <w:t xml:space="preserve"> </w:t>
      </w:r>
      <w:r>
        <w:rPr>
          <w:rFonts w:ascii="Times New Roman" w:hAnsi="Times New Roman"/>
          <w:color w:val="000000"/>
          <w:sz w:val="26"/>
          <w:szCs w:val="26"/>
        </w:rPr>
        <w:t>тех</w:t>
      </w:r>
      <w:r>
        <w:rPr>
          <w:rFonts w:ascii="Times New Roman" w:hAnsi="Times New Roman"/>
          <w:color w:val="000000"/>
          <w:spacing w:val="2"/>
          <w:sz w:val="26"/>
          <w:szCs w:val="26"/>
        </w:rPr>
        <w:t>н</w:t>
      </w:r>
      <w:r>
        <w:rPr>
          <w:rFonts w:ascii="Times New Roman" w:hAnsi="Times New Roman"/>
          <w:color w:val="000000"/>
          <w:sz w:val="26"/>
          <w:szCs w:val="26"/>
        </w:rPr>
        <w:t>ичес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4"/>
          <w:sz w:val="26"/>
          <w:szCs w:val="26"/>
        </w:rPr>
        <w:t>м</w:t>
      </w:r>
      <w:r>
        <w:rPr>
          <w:rFonts w:ascii="Times New Roman" w:hAnsi="Times New Roman"/>
          <w:color w:val="000000"/>
          <w:sz w:val="26"/>
          <w:szCs w:val="26"/>
        </w:rPr>
        <w:t>у рассле</w:t>
      </w:r>
      <w:r>
        <w:rPr>
          <w:rFonts w:ascii="Times New Roman" w:hAnsi="Times New Roman"/>
          <w:color w:val="000000"/>
          <w:spacing w:val="1"/>
          <w:sz w:val="26"/>
          <w:szCs w:val="26"/>
        </w:rPr>
        <w:t>д</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ю и</w:t>
      </w:r>
      <w:r>
        <w:rPr>
          <w:rFonts w:ascii="Times New Roman" w:hAnsi="Times New Roman"/>
          <w:color w:val="000000"/>
          <w:spacing w:val="20"/>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4"/>
          <w:sz w:val="26"/>
          <w:szCs w:val="26"/>
        </w:rPr>
        <w:t>т</w:t>
      </w:r>
      <w:r>
        <w:rPr>
          <w:rFonts w:ascii="Times New Roman" w:hAnsi="Times New Roman"/>
          <w:color w:val="000000"/>
          <w:sz w:val="26"/>
          <w:szCs w:val="26"/>
        </w:rPr>
        <w:t>у</w:t>
      </w:r>
      <w:r>
        <w:rPr>
          <w:rFonts w:ascii="Times New Roman" w:hAnsi="Times New Roman"/>
          <w:color w:val="000000"/>
          <w:spacing w:val="5"/>
          <w:sz w:val="26"/>
          <w:szCs w:val="26"/>
        </w:rPr>
        <w:t xml:space="preserve"> </w:t>
      </w:r>
      <w:r>
        <w:rPr>
          <w:rFonts w:ascii="Times New Roman" w:hAnsi="Times New Roman"/>
          <w:color w:val="000000"/>
          <w:sz w:val="26"/>
          <w:szCs w:val="26"/>
        </w:rPr>
        <w:t>технол</w:t>
      </w:r>
      <w:r>
        <w:rPr>
          <w:rFonts w:ascii="Times New Roman" w:hAnsi="Times New Roman"/>
          <w:color w:val="000000"/>
          <w:spacing w:val="3"/>
          <w:sz w:val="26"/>
          <w:szCs w:val="26"/>
        </w:rPr>
        <w:t>о</w:t>
      </w:r>
      <w:r>
        <w:rPr>
          <w:rFonts w:ascii="Times New Roman" w:hAnsi="Times New Roman"/>
          <w:color w:val="000000"/>
          <w:sz w:val="26"/>
          <w:szCs w:val="26"/>
        </w:rPr>
        <w:t>ги</w:t>
      </w:r>
      <w:r>
        <w:rPr>
          <w:rFonts w:ascii="Times New Roman" w:hAnsi="Times New Roman"/>
          <w:color w:val="000000"/>
          <w:spacing w:val="-1"/>
          <w:sz w:val="26"/>
          <w:szCs w:val="26"/>
        </w:rPr>
        <w:t>ч</w:t>
      </w:r>
      <w:r>
        <w:rPr>
          <w:rFonts w:ascii="Times New Roman" w:hAnsi="Times New Roman"/>
          <w:color w:val="000000"/>
          <w:spacing w:val="2"/>
          <w:sz w:val="26"/>
          <w:szCs w:val="26"/>
        </w:rPr>
        <w:t>е</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их на</w:t>
      </w:r>
      <w:r>
        <w:rPr>
          <w:rFonts w:ascii="Times New Roman" w:hAnsi="Times New Roman"/>
          <w:color w:val="000000"/>
          <w:spacing w:val="3"/>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ш</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4"/>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z w:val="26"/>
          <w:szCs w:val="26"/>
        </w:rPr>
        <w:t>сис</w:t>
      </w:r>
      <w:r>
        <w:rPr>
          <w:rFonts w:ascii="Times New Roman" w:hAnsi="Times New Roman"/>
          <w:color w:val="000000"/>
          <w:spacing w:val="2"/>
          <w:sz w:val="26"/>
          <w:szCs w:val="26"/>
        </w:rPr>
        <w:t>т</w:t>
      </w:r>
      <w:r>
        <w:rPr>
          <w:rFonts w:ascii="Times New Roman" w:hAnsi="Times New Roman"/>
          <w:color w:val="000000"/>
          <w:sz w:val="26"/>
          <w:szCs w:val="26"/>
        </w:rPr>
        <w:t>емах</w:t>
      </w:r>
      <w:r>
        <w:rPr>
          <w:rFonts w:ascii="Times New Roman" w:hAnsi="Times New Roman"/>
          <w:color w:val="000000"/>
          <w:spacing w:val="6"/>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ь</w:t>
      </w:r>
      <w:r>
        <w:rPr>
          <w:rFonts w:ascii="Times New Roman" w:hAnsi="Times New Roman"/>
          <w:color w:val="000000"/>
          <w:spacing w:val="2"/>
          <w:sz w:val="26"/>
          <w:szCs w:val="26"/>
        </w:rPr>
        <w:t>н</w:t>
      </w:r>
      <w:r>
        <w:rPr>
          <w:rFonts w:ascii="Times New Roman" w:hAnsi="Times New Roman"/>
          <w:color w:val="000000"/>
          <w:sz w:val="26"/>
          <w:szCs w:val="26"/>
        </w:rPr>
        <w:t xml:space="preserve">ого </w:t>
      </w:r>
      <w:r>
        <w:rPr>
          <w:rFonts w:ascii="Times New Roman" w:hAnsi="Times New Roman"/>
          <w:color w:val="000000"/>
          <w:spacing w:val="-1"/>
          <w:sz w:val="26"/>
          <w:szCs w:val="26"/>
        </w:rPr>
        <w:t>э</w:t>
      </w:r>
      <w:r>
        <w:rPr>
          <w:rFonts w:ascii="Times New Roman" w:hAnsi="Times New Roman"/>
          <w:color w:val="000000"/>
          <w:sz w:val="26"/>
          <w:szCs w:val="26"/>
        </w:rPr>
        <w:t>нергос</w:t>
      </w:r>
      <w:r>
        <w:rPr>
          <w:rFonts w:ascii="Times New Roman" w:hAnsi="Times New Roman"/>
          <w:color w:val="000000"/>
          <w:spacing w:val="3"/>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и</w:t>
      </w:r>
      <w:r>
        <w:rPr>
          <w:rFonts w:ascii="Times New Roman" w:hAnsi="Times New Roman"/>
          <w:color w:val="000000"/>
          <w:spacing w:val="21"/>
          <w:sz w:val="26"/>
          <w:szCs w:val="26"/>
        </w:rPr>
        <w:t xml:space="preserve"> </w:t>
      </w:r>
      <w:r>
        <w:rPr>
          <w:rFonts w:ascii="Times New Roman" w:hAnsi="Times New Roman"/>
          <w:color w:val="000000"/>
          <w:sz w:val="26"/>
          <w:szCs w:val="26"/>
        </w:rPr>
        <w:t>работе</w:t>
      </w:r>
      <w:r>
        <w:rPr>
          <w:rFonts w:ascii="Times New Roman" w:hAnsi="Times New Roman"/>
          <w:color w:val="000000"/>
          <w:spacing w:val="14"/>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w:t>
      </w:r>
      <w:r>
        <w:rPr>
          <w:rFonts w:ascii="Times New Roman" w:hAnsi="Times New Roman"/>
          <w:color w:val="000000"/>
          <w:spacing w:val="2"/>
          <w:sz w:val="26"/>
          <w:szCs w:val="26"/>
        </w:rPr>
        <w:t>е</w:t>
      </w:r>
      <w:r>
        <w:rPr>
          <w:rFonts w:ascii="Times New Roman" w:hAnsi="Times New Roman"/>
          <w:color w:val="000000"/>
          <w:sz w:val="26"/>
          <w:szCs w:val="26"/>
        </w:rPr>
        <w:t>тиче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их</w:t>
      </w:r>
      <w:r>
        <w:rPr>
          <w:rFonts w:ascii="Times New Roman" w:hAnsi="Times New Roman"/>
          <w:color w:val="000000"/>
          <w:spacing w:val="2"/>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5"/>
          <w:sz w:val="26"/>
          <w:szCs w:val="26"/>
        </w:rPr>
        <w:t xml:space="preserve"> </w:t>
      </w:r>
      <w:r>
        <w:rPr>
          <w:rFonts w:ascii="Times New Roman" w:hAnsi="Times New Roman"/>
          <w:color w:val="000000"/>
          <w:spacing w:val="1"/>
          <w:sz w:val="26"/>
          <w:szCs w:val="26"/>
        </w:rPr>
        <w:t>ж</w:t>
      </w:r>
      <w:r>
        <w:rPr>
          <w:rFonts w:ascii="Times New Roman" w:hAnsi="Times New Roman"/>
          <w:color w:val="000000"/>
          <w:sz w:val="26"/>
          <w:szCs w:val="26"/>
        </w:rPr>
        <w:t>и</w:t>
      </w:r>
      <w:r>
        <w:rPr>
          <w:rFonts w:ascii="Times New Roman" w:hAnsi="Times New Roman"/>
          <w:color w:val="000000"/>
          <w:spacing w:val="3"/>
          <w:sz w:val="26"/>
          <w:szCs w:val="26"/>
        </w:rPr>
        <w:t>л</w:t>
      </w:r>
      <w:r>
        <w:rPr>
          <w:rFonts w:ascii="Times New Roman" w:hAnsi="Times New Roman"/>
          <w:color w:val="000000"/>
          <w:sz w:val="26"/>
          <w:szCs w:val="26"/>
        </w:rPr>
        <w:t>ищн</w:t>
      </w:r>
      <w:r>
        <w:rPr>
          <w:rFonts w:ascii="Times New Roman" w:hAnsi="Times New Roman"/>
          <w:color w:val="000000"/>
          <w:spacing w:val="6"/>
          <w:sz w:val="26"/>
          <w:szCs w:val="26"/>
        </w:rPr>
        <w:t>о</w:t>
      </w:r>
      <w:r>
        <w:rPr>
          <w:rFonts w:ascii="Times New Roman" w:hAnsi="Times New Roman"/>
          <w:color w:val="000000"/>
          <w:sz w:val="26"/>
          <w:szCs w:val="26"/>
        </w:rPr>
        <w:t>-</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ьн</w:t>
      </w:r>
      <w:r>
        <w:rPr>
          <w:rFonts w:ascii="Times New Roman" w:hAnsi="Times New Roman"/>
          <w:color w:val="000000"/>
          <w:spacing w:val="2"/>
          <w:sz w:val="26"/>
          <w:szCs w:val="26"/>
        </w:rPr>
        <w:t>о</w:t>
      </w:r>
      <w:r>
        <w:rPr>
          <w:rFonts w:ascii="Times New Roman" w:hAnsi="Times New Roman"/>
          <w:color w:val="000000"/>
          <w:sz w:val="26"/>
          <w:szCs w:val="26"/>
        </w:rPr>
        <w:t xml:space="preserve">го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с</w:t>
      </w:r>
      <w:r>
        <w:rPr>
          <w:rFonts w:ascii="Times New Roman" w:hAnsi="Times New Roman"/>
          <w:color w:val="000000"/>
          <w:spacing w:val="2"/>
          <w:sz w:val="26"/>
          <w:szCs w:val="26"/>
        </w:rPr>
        <w:t>а</w:t>
      </w:r>
      <w:r>
        <w:rPr>
          <w:rFonts w:ascii="Times New Roman" w:hAnsi="Times New Roman"/>
          <w:color w:val="000000"/>
          <w:sz w:val="26"/>
          <w:szCs w:val="26"/>
        </w:rPr>
        <w:t>»</w:t>
      </w:r>
      <w:r>
        <w:rPr>
          <w:rFonts w:ascii="Times New Roman" w:hAnsi="Times New Roman"/>
          <w:color w:val="000000"/>
          <w:spacing w:val="-13"/>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У</w:t>
      </w:r>
      <w:r>
        <w:rPr>
          <w:rFonts w:ascii="Times New Roman" w:hAnsi="Times New Roman"/>
          <w:color w:val="000000"/>
          <w:sz w:val="26"/>
          <w:szCs w:val="26"/>
        </w:rPr>
        <w:t>тверж</w:t>
      </w:r>
      <w:r>
        <w:rPr>
          <w:rFonts w:ascii="Times New Roman" w:hAnsi="Times New Roman"/>
          <w:color w:val="000000"/>
          <w:spacing w:val="3"/>
          <w:sz w:val="26"/>
          <w:szCs w:val="26"/>
        </w:rPr>
        <w:t>д</w:t>
      </w:r>
      <w:r>
        <w:rPr>
          <w:rFonts w:ascii="Times New Roman" w:hAnsi="Times New Roman"/>
          <w:color w:val="000000"/>
          <w:sz w:val="26"/>
          <w:szCs w:val="26"/>
        </w:rPr>
        <w:t>ены</w:t>
      </w:r>
      <w:r>
        <w:rPr>
          <w:rFonts w:ascii="Times New Roman" w:hAnsi="Times New Roman"/>
          <w:color w:val="000000"/>
          <w:spacing w:val="-14"/>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ом</w:t>
      </w:r>
      <w:r>
        <w:rPr>
          <w:rFonts w:ascii="Times New Roman" w:hAnsi="Times New Roman"/>
          <w:color w:val="000000"/>
          <w:spacing w:val="-9"/>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ос</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2"/>
          <w:sz w:val="26"/>
          <w:szCs w:val="26"/>
        </w:rPr>
        <w:t>р</w:t>
      </w:r>
      <w:r>
        <w:rPr>
          <w:rFonts w:ascii="Times New Roman" w:hAnsi="Times New Roman"/>
          <w:color w:val="000000"/>
          <w:sz w:val="26"/>
          <w:szCs w:val="26"/>
        </w:rPr>
        <w:t>оя</w:t>
      </w:r>
      <w:r>
        <w:rPr>
          <w:rFonts w:ascii="Times New Roman" w:hAnsi="Times New Roman"/>
          <w:color w:val="000000"/>
          <w:spacing w:val="-10"/>
          <w:sz w:val="26"/>
          <w:szCs w:val="26"/>
        </w:rPr>
        <w:t xml:space="preserve"> </w:t>
      </w:r>
      <w:r>
        <w:rPr>
          <w:rFonts w:ascii="Times New Roman" w:hAnsi="Times New Roman"/>
          <w:color w:val="000000"/>
          <w:sz w:val="26"/>
          <w:szCs w:val="26"/>
        </w:rPr>
        <w:t>Рос</w:t>
      </w:r>
      <w:r>
        <w:rPr>
          <w:rFonts w:ascii="Times New Roman" w:hAnsi="Times New Roman"/>
          <w:color w:val="000000"/>
          <w:spacing w:val="1"/>
          <w:sz w:val="26"/>
          <w:szCs w:val="26"/>
        </w:rPr>
        <w:t>с</w:t>
      </w:r>
      <w:r>
        <w:rPr>
          <w:rFonts w:ascii="Times New Roman" w:hAnsi="Times New Roman"/>
          <w:color w:val="000000"/>
          <w:sz w:val="26"/>
          <w:szCs w:val="26"/>
        </w:rPr>
        <w:t>ии</w:t>
      </w:r>
      <w:r>
        <w:rPr>
          <w:rFonts w:ascii="Times New Roman" w:hAnsi="Times New Roman"/>
          <w:color w:val="000000"/>
          <w:spacing w:val="-8"/>
          <w:sz w:val="26"/>
          <w:szCs w:val="26"/>
        </w:rPr>
        <w:t xml:space="preserve"> </w:t>
      </w:r>
      <w:r>
        <w:rPr>
          <w:rFonts w:ascii="Times New Roman" w:hAnsi="Times New Roman"/>
          <w:color w:val="000000"/>
          <w:sz w:val="26"/>
          <w:szCs w:val="26"/>
        </w:rPr>
        <w:t>от</w:t>
      </w:r>
      <w:r>
        <w:rPr>
          <w:rFonts w:ascii="Times New Roman" w:hAnsi="Times New Roman"/>
          <w:color w:val="000000"/>
          <w:spacing w:val="-1"/>
          <w:sz w:val="26"/>
          <w:szCs w:val="26"/>
        </w:rPr>
        <w:t xml:space="preserve"> </w:t>
      </w:r>
      <w:r>
        <w:rPr>
          <w:rFonts w:ascii="Times New Roman" w:hAnsi="Times New Roman"/>
          <w:color w:val="000000"/>
          <w:sz w:val="26"/>
          <w:szCs w:val="26"/>
        </w:rPr>
        <w:t>20.08.</w:t>
      </w:r>
      <w:r>
        <w:rPr>
          <w:rFonts w:ascii="Times New Roman" w:hAnsi="Times New Roman"/>
          <w:color w:val="000000"/>
          <w:spacing w:val="2"/>
          <w:sz w:val="26"/>
          <w:szCs w:val="26"/>
        </w:rPr>
        <w:t>0</w:t>
      </w:r>
      <w:r>
        <w:rPr>
          <w:rFonts w:ascii="Times New Roman" w:hAnsi="Times New Roman"/>
          <w:color w:val="000000"/>
          <w:sz w:val="26"/>
          <w:szCs w:val="26"/>
        </w:rPr>
        <w:t>1</w:t>
      </w:r>
      <w:r>
        <w:rPr>
          <w:rFonts w:ascii="Times New Roman" w:hAnsi="Times New Roman"/>
          <w:color w:val="000000"/>
          <w:spacing w:val="-7"/>
          <w:sz w:val="26"/>
          <w:szCs w:val="26"/>
        </w:rPr>
        <w:t xml:space="preserve"> </w:t>
      </w:r>
      <w:r>
        <w:rPr>
          <w:rFonts w:ascii="Times New Roman" w:hAnsi="Times New Roman"/>
          <w:color w:val="000000"/>
          <w:sz w:val="26"/>
          <w:szCs w:val="26"/>
        </w:rPr>
        <w:t>№</w:t>
      </w:r>
      <w:r>
        <w:rPr>
          <w:rFonts w:ascii="Times New Roman" w:hAnsi="Times New Roman"/>
          <w:color w:val="000000"/>
          <w:spacing w:val="-2"/>
          <w:sz w:val="26"/>
          <w:szCs w:val="26"/>
        </w:rPr>
        <w:t xml:space="preserve"> </w:t>
      </w:r>
      <w:r>
        <w:rPr>
          <w:rFonts w:ascii="Times New Roman" w:hAnsi="Times New Roman"/>
          <w:color w:val="000000"/>
          <w:sz w:val="26"/>
          <w:szCs w:val="26"/>
        </w:rPr>
        <w:t>191).</w:t>
      </w:r>
    </w:p>
    <w:p w:rsidR="006F6FCA" w:rsidRDefault="006F6FCA">
      <w:pPr>
        <w:widowControl w:val="0"/>
        <w:autoSpaceDE w:val="0"/>
        <w:autoSpaceDN w:val="0"/>
        <w:adjustRightInd w:val="0"/>
        <w:spacing w:before="5" w:after="0" w:line="360" w:lineRule="auto"/>
        <w:ind w:left="102" w:right="43" w:firstLine="708"/>
        <w:jc w:val="both"/>
        <w:rPr>
          <w:rFonts w:ascii="Times New Roman" w:hAnsi="Times New Roman"/>
          <w:color w:val="000000"/>
          <w:sz w:val="26"/>
          <w:szCs w:val="26"/>
        </w:rPr>
      </w:pPr>
      <w:r>
        <w:rPr>
          <w:rFonts w:ascii="Times New Roman" w:hAnsi="Times New Roman"/>
          <w:color w:val="000000"/>
          <w:sz w:val="26"/>
          <w:szCs w:val="26"/>
        </w:rPr>
        <w:t xml:space="preserve">14.  </w:t>
      </w:r>
      <w:r>
        <w:rPr>
          <w:rFonts w:ascii="Times New Roman" w:hAnsi="Times New Roman"/>
          <w:color w:val="000000"/>
          <w:spacing w:val="64"/>
          <w:sz w:val="26"/>
          <w:szCs w:val="26"/>
        </w:rPr>
        <w:t xml:space="preserve"> </w:t>
      </w:r>
      <w:r>
        <w:rPr>
          <w:rFonts w:ascii="Times New Roman" w:hAnsi="Times New Roman"/>
          <w:color w:val="000000"/>
          <w:sz w:val="26"/>
          <w:szCs w:val="26"/>
        </w:rPr>
        <w:t xml:space="preserve">РД </w:t>
      </w:r>
      <w:r>
        <w:rPr>
          <w:rFonts w:ascii="Times New Roman" w:hAnsi="Times New Roman"/>
          <w:color w:val="000000"/>
          <w:spacing w:val="13"/>
          <w:sz w:val="26"/>
          <w:szCs w:val="26"/>
        </w:rPr>
        <w:t xml:space="preserve"> </w:t>
      </w:r>
      <w:r>
        <w:rPr>
          <w:rFonts w:ascii="Times New Roman" w:hAnsi="Times New Roman"/>
          <w:color w:val="000000"/>
          <w:sz w:val="26"/>
          <w:szCs w:val="26"/>
        </w:rPr>
        <w:t xml:space="preserve">10 </w:t>
      </w:r>
      <w:r>
        <w:rPr>
          <w:rFonts w:ascii="Times New Roman" w:hAnsi="Times New Roman"/>
          <w:color w:val="000000"/>
          <w:spacing w:val="13"/>
          <w:sz w:val="26"/>
          <w:szCs w:val="26"/>
        </w:rPr>
        <w:t xml:space="preserve"> </w:t>
      </w:r>
      <w:r>
        <w:rPr>
          <w:rFonts w:ascii="Times New Roman" w:hAnsi="Times New Roman"/>
          <w:color w:val="000000"/>
          <w:sz w:val="26"/>
          <w:szCs w:val="26"/>
        </w:rPr>
        <w:t xml:space="preserve">ВЭП </w:t>
      </w:r>
      <w:r>
        <w:rPr>
          <w:rFonts w:ascii="Times New Roman" w:hAnsi="Times New Roman"/>
          <w:color w:val="000000"/>
          <w:spacing w:val="12"/>
          <w:sz w:val="26"/>
          <w:szCs w:val="26"/>
        </w:rPr>
        <w:t xml:space="preserve"> </w:t>
      </w:r>
      <w:r>
        <w:rPr>
          <w:rFonts w:ascii="Times New Roman" w:hAnsi="Times New Roman"/>
          <w:color w:val="000000"/>
          <w:sz w:val="26"/>
          <w:szCs w:val="26"/>
        </w:rPr>
        <w:t xml:space="preserve">– </w:t>
      </w:r>
      <w:r>
        <w:rPr>
          <w:rFonts w:ascii="Times New Roman" w:hAnsi="Times New Roman"/>
          <w:color w:val="000000"/>
          <w:spacing w:val="14"/>
          <w:sz w:val="26"/>
          <w:szCs w:val="26"/>
        </w:rPr>
        <w:t xml:space="preserve"> </w:t>
      </w:r>
      <w:r>
        <w:rPr>
          <w:rFonts w:ascii="Times New Roman" w:hAnsi="Times New Roman"/>
          <w:color w:val="000000"/>
          <w:spacing w:val="2"/>
          <w:sz w:val="26"/>
          <w:szCs w:val="26"/>
        </w:rPr>
        <w:t>2</w:t>
      </w:r>
      <w:r>
        <w:rPr>
          <w:rFonts w:ascii="Times New Roman" w:hAnsi="Times New Roman"/>
          <w:color w:val="000000"/>
          <w:sz w:val="26"/>
          <w:szCs w:val="26"/>
        </w:rPr>
        <w:t xml:space="preserve">006 </w:t>
      </w:r>
      <w:r>
        <w:rPr>
          <w:rFonts w:ascii="Times New Roman" w:hAnsi="Times New Roman"/>
          <w:color w:val="000000"/>
          <w:spacing w:val="12"/>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Ме</w:t>
      </w:r>
      <w:r>
        <w:rPr>
          <w:rFonts w:ascii="Times New Roman" w:hAnsi="Times New Roman"/>
          <w:color w:val="000000"/>
          <w:spacing w:val="2"/>
          <w:sz w:val="26"/>
          <w:szCs w:val="26"/>
        </w:rPr>
        <w:t>т</w:t>
      </w:r>
      <w:r>
        <w:rPr>
          <w:rFonts w:ascii="Times New Roman" w:hAnsi="Times New Roman"/>
          <w:color w:val="000000"/>
          <w:sz w:val="26"/>
          <w:szCs w:val="26"/>
        </w:rPr>
        <w:t>одиче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 xml:space="preserve">ие  основы </w:t>
      </w:r>
      <w:r>
        <w:rPr>
          <w:rFonts w:ascii="Times New Roman" w:hAnsi="Times New Roman"/>
          <w:color w:val="000000"/>
          <w:spacing w:val="8"/>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рабо</w:t>
      </w:r>
      <w:r>
        <w:rPr>
          <w:rFonts w:ascii="Times New Roman" w:hAnsi="Times New Roman"/>
          <w:color w:val="000000"/>
          <w:spacing w:val="2"/>
          <w:sz w:val="26"/>
          <w:szCs w:val="26"/>
        </w:rPr>
        <w:t>т</w:t>
      </w:r>
      <w:r>
        <w:rPr>
          <w:rFonts w:ascii="Times New Roman" w:hAnsi="Times New Roman"/>
          <w:color w:val="000000"/>
          <w:spacing w:val="1"/>
          <w:sz w:val="26"/>
          <w:szCs w:val="26"/>
        </w:rPr>
        <w:t>к</w:t>
      </w:r>
      <w:r>
        <w:rPr>
          <w:rFonts w:ascii="Times New Roman" w:hAnsi="Times New Roman"/>
          <w:color w:val="000000"/>
          <w:sz w:val="26"/>
          <w:szCs w:val="26"/>
        </w:rPr>
        <w:t xml:space="preserve">и </w:t>
      </w:r>
      <w:r>
        <w:rPr>
          <w:rFonts w:ascii="Times New Roman" w:hAnsi="Times New Roman"/>
          <w:color w:val="000000"/>
          <w:spacing w:val="3"/>
          <w:sz w:val="26"/>
          <w:szCs w:val="26"/>
        </w:rPr>
        <w:t xml:space="preserve"> </w:t>
      </w:r>
      <w:r>
        <w:rPr>
          <w:rFonts w:ascii="Times New Roman" w:hAnsi="Times New Roman"/>
          <w:color w:val="000000"/>
          <w:sz w:val="26"/>
          <w:szCs w:val="26"/>
        </w:rPr>
        <w:t>схем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по</w:t>
      </w:r>
      <w:r>
        <w:rPr>
          <w:rFonts w:ascii="Times New Roman" w:hAnsi="Times New Roman"/>
          <w:color w:val="000000"/>
          <w:spacing w:val="3"/>
          <w:sz w:val="26"/>
          <w:szCs w:val="26"/>
        </w:rPr>
        <w:t>с</w:t>
      </w:r>
      <w:r>
        <w:rPr>
          <w:rFonts w:ascii="Times New Roman" w:hAnsi="Times New Roman"/>
          <w:color w:val="000000"/>
          <w:sz w:val="26"/>
          <w:szCs w:val="26"/>
        </w:rPr>
        <w:t>еле</w:t>
      </w:r>
      <w:r>
        <w:rPr>
          <w:rFonts w:ascii="Times New Roman" w:hAnsi="Times New Roman"/>
          <w:color w:val="000000"/>
          <w:spacing w:val="1"/>
          <w:sz w:val="26"/>
          <w:szCs w:val="26"/>
        </w:rPr>
        <w:t>н</w:t>
      </w:r>
      <w:r>
        <w:rPr>
          <w:rFonts w:ascii="Times New Roman" w:hAnsi="Times New Roman"/>
          <w:color w:val="000000"/>
          <w:sz w:val="26"/>
          <w:szCs w:val="26"/>
        </w:rPr>
        <w:t>ий</w:t>
      </w:r>
      <w:r>
        <w:rPr>
          <w:rFonts w:ascii="Times New Roman" w:hAnsi="Times New Roman"/>
          <w:color w:val="000000"/>
          <w:spacing w:val="7"/>
          <w:sz w:val="26"/>
          <w:szCs w:val="26"/>
        </w:rPr>
        <w:t xml:space="preserve"> </w:t>
      </w:r>
      <w:r>
        <w:rPr>
          <w:rFonts w:ascii="Times New Roman" w:hAnsi="Times New Roman"/>
          <w:color w:val="000000"/>
          <w:sz w:val="26"/>
          <w:szCs w:val="26"/>
        </w:rPr>
        <w:t>и</w:t>
      </w:r>
      <w:r>
        <w:rPr>
          <w:rFonts w:ascii="Times New Roman" w:hAnsi="Times New Roman"/>
          <w:color w:val="000000"/>
          <w:spacing w:val="17"/>
          <w:sz w:val="26"/>
          <w:szCs w:val="26"/>
        </w:rPr>
        <w:t xml:space="preserve"> </w:t>
      </w:r>
      <w:r>
        <w:rPr>
          <w:rFonts w:ascii="Times New Roman" w:hAnsi="Times New Roman"/>
          <w:color w:val="000000"/>
          <w:sz w:val="26"/>
          <w:szCs w:val="26"/>
        </w:rPr>
        <w:t>промышл</w:t>
      </w:r>
      <w:r>
        <w:rPr>
          <w:rFonts w:ascii="Times New Roman" w:hAnsi="Times New Roman"/>
          <w:color w:val="000000"/>
          <w:spacing w:val="3"/>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3"/>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з</w:t>
      </w:r>
      <w:r>
        <w:rPr>
          <w:rFonts w:ascii="Times New Roman" w:hAnsi="Times New Roman"/>
          <w:color w:val="000000"/>
          <w:sz w:val="26"/>
          <w:szCs w:val="26"/>
        </w:rPr>
        <w:t>лов</w:t>
      </w:r>
      <w:r>
        <w:rPr>
          <w:rFonts w:ascii="Times New Roman" w:hAnsi="Times New Roman"/>
          <w:color w:val="000000"/>
          <w:spacing w:val="12"/>
          <w:sz w:val="26"/>
          <w:szCs w:val="26"/>
        </w:rPr>
        <w:t xml:space="preserve"> </w:t>
      </w:r>
      <w:r>
        <w:rPr>
          <w:rFonts w:ascii="Times New Roman" w:hAnsi="Times New Roman"/>
          <w:color w:val="000000"/>
          <w:spacing w:val="2"/>
          <w:sz w:val="26"/>
          <w:szCs w:val="26"/>
        </w:rPr>
        <w:t>Р</w:t>
      </w:r>
      <w:r>
        <w:rPr>
          <w:rFonts w:ascii="Times New Roman" w:hAnsi="Times New Roman"/>
          <w:color w:val="000000"/>
          <w:spacing w:val="1"/>
          <w:sz w:val="26"/>
          <w:szCs w:val="26"/>
        </w:rPr>
        <w:t>Ф</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15"/>
          <w:sz w:val="26"/>
          <w:szCs w:val="26"/>
        </w:rPr>
        <w:t xml:space="preserve"> </w:t>
      </w:r>
      <w:r>
        <w:rPr>
          <w:rFonts w:ascii="Times New Roman" w:hAnsi="Times New Roman"/>
          <w:color w:val="000000"/>
          <w:sz w:val="26"/>
          <w:szCs w:val="26"/>
        </w:rPr>
        <w:t>ОАО</w:t>
      </w:r>
      <w:r>
        <w:rPr>
          <w:rFonts w:ascii="Times New Roman" w:hAnsi="Times New Roman"/>
          <w:color w:val="000000"/>
          <w:spacing w:val="15"/>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Объед</w:t>
      </w:r>
      <w:r>
        <w:rPr>
          <w:rFonts w:ascii="Times New Roman" w:hAnsi="Times New Roman"/>
          <w:color w:val="000000"/>
          <w:spacing w:val="1"/>
          <w:sz w:val="26"/>
          <w:szCs w:val="26"/>
        </w:rPr>
        <w:t>и</w:t>
      </w:r>
      <w:r>
        <w:rPr>
          <w:rFonts w:ascii="Times New Roman" w:hAnsi="Times New Roman"/>
          <w:color w:val="000000"/>
          <w:sz w:val="26"/>
          <w:szCs w:val="26"/>
        </w:rPr>
        <w:t>не</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3"/>
          <w:sz w:val="26"/>
          <w:szCs w:val="26"/>
        </w:rPr>
        <w:t>е</w:t>
      </w:r>
      <w:r>
        <w:rPr>
          <w:rFonts w:ascii="Times New Roman" w:hAnsi="Times New Roman"/>
          <w:color w:val="000000"/>
          <w:sz w:val="26"/>
          <w:szCs w:val="26"/>
        </w:rPr>
        <w:t>м ВНИП</w:t>
      </w:r>
      <w:r>
        <w:rPr>
          <w:rFonts w:ascii="Times New Roman" w:hAnsi="Times New Roman"/>
          <w:color w:val="000000"/>
          <w:spacing w:val="2"/>
          <w:sz w:val="26"/>
          <w:szCs w:val="26"/>
        </w:rPr>
        <w:t>И</w:t>
      </w:r>
      <w:r>
        <w:rPr>
          <w:rFonts w:ascii="Times New Roman" w:hAnsi="Times New Roman"/>
          <w:color w:val="000000"/>
          <w:sz w:val="26"/>
          <w:szCs w:val="26"/>
        </w:rPr>
        <w:t>Энер</w:t>
      </w:r>
      <w:r>
        <w:rPr>
          <w:rFonts w:ascii="Times New Roman" w:hAnsi="Times New Roman"/>
          <w:color w:val="000000"/>
          <w:spacing w:val="2"/>
          <w:sz w:val="26"/>
          <w:szCs w:val="26"/>
        </w:rPr>
        <w:t>г</w:t>
      </w:r>
      <w:r>
        <w:rPr>
          <w:rFonts w:ascii="Times New Roman" w:hAnsi="Times New Roman"/>
          <w:color w:val="000000"/>
          <w:sz w:val="26"/>
          <w:szCs w:val="26"/>
        </w:rPr>
        <w:t>опро</w:t>
      </w:r>
      <w:r>
        <w:rPr>
          <w:rFonts w:ascii="Times New Roman" w:hAnsi="Times New Roman"/>
          <w:color w:val="000000"/>
          <w:spacing w:val="2"/>
          <w:sz w:val="26"/>
          <w:szCs w:val="26"/>
        </w:rPr>
        <w:t>м</w:t>
      </w:r>
      <w:r>
        <w:rPr>
          <w:rFonts w:ascii="Times New Roman" w:hAnsi="Times New Roman"/>
          <w:color w:val="000000"/>
          <w:sz w:val="26"/>
          <w:szCs w:val="26"/>
        </w:rPr>
        <w:t>»</w:t>
      </w:r>
      <w:r>
        <w:rPr>
          <w:rFonts w:ascii="Times New Roman" w:hAnsi="Times New Roman"/>
          <w:color w:val="000000"/>
          <w:spacing w:val="-22"/>
          <w:sz w:val="26"/>
          <w:szCs w:val="26"/>
        </w:rPr>
        <w:t xml:space="preserve"> </w:t>
      </w:r>
      <w:r>
        <w:rPr>
          <w:rFonts w:ascii="Times New Roman" w:hAnsi="Times New Roman"/>
          <w:color w:val="000000"/>
          <w:sz w:val="26"/>
          <w:szCs w:val="26"/>
        </w:rPr>
        <w:t>(в</w:t>
      </w:r>
      <w:r>
        <w:rPr>
          <w:rFonts w:ascii="Times New Roman" w:hAnsi="Times New Roman"/>
          <w:color w:val="000000"/>
          <w:spacing w:val="-2"/>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витие</w:t>
      </w:r>
      <w:r>
        <w:rPr>
          <w:rFonts w:ascii="Times New Roman" w:hAnsi="Times New Roman"/>
          <w:color w:val="000000"/>
          <w:spacing w:val="-10"/>
          <w:sz w:val="26"/>
          <w:szCs w:val="26"/>
        </w:rPr>
        <w:t xml:space="preserve"> </w:t>
      </w:r>
      <w:r>
        <w:rPr>
          <w:rFonts w:ascii="Times New Roman" w:hAnsi="Times New Roman"/>
          <w:color w:val="000000"/>
          <w:spacing w:val="3"/>
          <w:sz w:val="26"/>
          <w:szCs w:val="26"/>
        </w:rPr>
        <w:t>С</w:t>
      </w:r>
      <w:r>
        <w:rPr>
          <w:rFonts w:ascii="Times New Roman" w:hAnsi="Times New Roman"/>
          <w:color w:val="000000"/>
          <w:sz w:val="26"/>
          <w:szCs w:val="26"/>
        </w:rPr>
        <w:t>НиП</w:t>
      </w:r>
      <w:r>
        <w:rPr>
          <w:rFonts w:ascii="Times New Roman" w:hAnsi="Times New Roman"/>
          <w:color w:val="000000"/>
          <w:spacing w:val="-7"/>
          <w:sz w:val="26"/>
          <w:szCs w:val="26"/>
        </w:rPr>
        <w:t xml:space="preserve"> </w:t>
      </w:r>
      <w:r>
        <w:rPr>
          <w:rFonts w:ascii="Times New Roman" w:hAnsi="Times New Roman"/>
          <w:color w:val="000000"/>
          <w:sz w:val="26"/>
          <w:szCs w:val="26"/>
        </w:rPr>
        <w:t>4</w:t>
      </w:r>
      <w:r>
        <w:rPr>
          <w:rFonts w:ascii="Times New Roman" w:hAnsi="Times New Roman"/>
          <w:color w:val="000000"/>
          <w:spacing w:val="5"/>
          <w:sz w:val="26"/>
          <w:szCs w:val="26"/>
        </w:rPr>
        <w:t>1</w:t>
      </w:r>
      <w:r>
        <w:rPr>
          <w:rFonts w:ascii="Times New Roman" w:hAnsi="Times New Roman"/>
          <w:color w:val="000000"/>
          <w:sz w:val="26"/>
          <w:szCs w:val="26"/>
        </w:rPr>
        <w:t>-02-2003</w:t>
      </w:r>
      <w:r>
        <w:rPr>
          <w:rFonts w:ascii="Times New Roman" w:hAnsi="Times New Roman"/>
          <w:color w:val="000000"/>
          <w:spacing w:val="-10"/>
          <w:sz w:val="26"/>
          <w:szCs w:val="26"/>
        </w:rPr>
        <w:t xml:space="preserve"> </w:t>
      </w:r>
      <w:r>
        <w:rPr>
          <w:rFonts w:ascii="Times New Roman" w:hAnsi="Times New Roman"/>
          <w:color w:val="000000"/>
          <w:sz w:val="26"/>
          <w:szCs w:val="26"/>
        </w:rPr>
        <w:t>«Теп</w:t>
      </w:r>
      <w:r>
        <w:rPr>
          <w:rFonts w:ascii="Times New Roman" w:hAnsi="Times New Roman"/>
          <w:color w:val="000000"/>
          <w:spacing w:val="1"/>
          <w:sz w:val="26"/>
          <w:szCs w:val="26"/>
        </w:rPr>
        <w:t>л</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12"/>
          <w:sz w:val="26"/>
          <w:szCs w:val="26"/>
        </w:rPr>
        <w:t xml:space="preserve"> </w:t>
      </w:r>
      <w:r>
        <w:rPr>
          <w:rFonts w:ascii="Times New Roman" w:hAnsi="Times New Roman"/>
          <w:color w:val="000000"/>
          <w:spacing w:val="2"/>
          <w:sz w:val="26"/>
          <w:szCs w:val="26"/>
        </w:rPr>
        <w:t>с</w:t>
      </w:r>
      <w:r>
        <w:rPr>
          <w:rFonts w:ascii="Times New Roman" w:hAnsi="Times New Roman"/>
          <w:color w:val="000000"/>
          <w:sz w:val="26"/>
          <w:szCs w:val="26"/>
        </w:rPr>
        <w:t>ет</w:t>
      </w:r>
      <w:r>
        <w:rPr>
          <w:rFonts w:ascii="Times New Roman" w:hAnsi="Times New Roman"/>
          <w:color w:val="000000"/>
          <w:spacing w:val="2"/>
          <w:sz w:val="26"/>
          <w:szCs w:val="26"/>
        </w:rPr>
        <w:t>и</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autoSpaceDE w:val="0"/>
        <w:autoSpaceDN w:val="0"/>
        <w:adjustRightInd w:val="0"/>
        <w:spacing w:before="5" w:after="0" w:line="359" w:lineRule="auto"/>
        <w:ind w:left="102" w:right="46" w:firstLine="708"/>
        <w:jc w:val="both"/>
        <w:rPr>
          <w:rFonts w:ascii="Times New Roman" w:hAnsi="Times New Roman"/>
          <w:color w:val="000000"/>
          <w:sz w:val="26"/>
          <w:szCs w:val="26"/>
        </w:rPr>
      </w:pPr>
      <w:r>
        <w:rPr>
          <w:rFonts w:ascii="Times New Roman" w:hAnsi="Times New Roman"/>
          <w:color w:val="000000"/>
          <w:sz w:val="26"/>
          <w:szCs w:val="26"/>
        </w:rPr>
        <w:t xml:space="preserve">15.    </w:t>
      </w:r>
      <w:r>
        <w:rPr>
          <w:rFonts w:ascii="Times New Roman" w:hAnsi="Times New Roman"/>
          <w:color w:val="000000"/>
          <w:spacing w:val="58"/>
          <w:sz w:val="26"/>
          <w:szCs w:val="26"/>
        </w:rPr>
        <w:t xml:space="preserve"> </w:t>
      </w:r>
      <w:r>
        <w:rPr>
          <w:rFonts w:ascii="Times New Roman" w:hAnsi="Times New Roman"/>
          <w:color w:val="000000"/>
          <w:sz w:val="26"/>
          <w:szCs w:val="26"/>
        </w:rPr>
        <w:t>Наде</w:t>
      </w:r>
      <w:r>
        <w:rPr>
          <w:rFonts w:ascii="Times New Roman" w:hAnsi="Times New Roman"/>
          <w:color w:val="000000"/>
          <w:spacing w:val="1"/>
          <w:sz w:val="26"/>
          <w:szCs w:val="26"/>
        </w:rPr>
        <w:t>ж</w:t>
      </w:r>
      <w:r>
        <w:rPr>
          <w:rFonts w:ascii="Times New Roman" w:hAnsi="Times New Roman"/>
          <w:color w:val="000000"/>
          <w:sz w:val="26"/>
          <w:szCs w:val="26"/>
        </w:rPr>
        <w:t>ность</w:t>
      </w:r>
      <w:r>
        <w:rPr>
          <w:rFonts w:ascii="Times New Roman" w:hAnsi="Times New Roman"/>
          <w:color w:val="000000"/>
          <w:spacing w:val="12"/>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тем</w:t>
      </w:r>
      <w:r>
        <w:rPr>
          <w:rFonts w:ascii="Times New Roman" w:hAnsi="Times New Roman"/>
          <w:color w:val="000000"/>
          <w:spacing w:val="1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нергет</w:t>
      </w:r>
      <w:r>
        <w:rPr>
          <w:rFonts w:ascii="Times New Roman" w:hAnsi="Times New Roman"/>
          <w:color w:val="000000"/>
          <w:spacing w:val="2"/>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14"/>
          <w:sz w:val="26"/>
          <w:szCs w:val="26"/>
        </w:rPr>
        <w:t xml:space="preserve"> </w:t>
      </w:r>
      <w:r>
        <w:rPr>
          <w:rFonts w:ascii="Times New Roman" w:hAnsi="Times New Roman"/>
          <w:color w:val="000000"/>
          <w:sz w:val="26"/>
          <w:szCs w:val="26"/>
        </w:rPr>
        <w:t>и</w:t>
      </w:r>
      <w:r>
        <w:rPr>
          <w:rFonts w:ascii="Times New Roman" w:hAnsi="Times New Roman"/>
          <w:color w:val="000000"/>
          <w:spacing w:val="25"/>
          <w:sz w:val="26"/>
          <w:szCs w:val="26"/>
        </w:rPr>
        <w:t xml:space="preserve"> </w:t>
      </w:r>
      <w:r>
        <w:rPr>
          <w:rFonts w:ascii="Times New Roman" w:hAnsi="Times New Roman"/>
          <w:color w:val="000000"/>
          <w:sz w:val="26"/>
          <w:szCs w:val="26"/>
        </w:rPr>
        <w:t>их</w:t>
      </w:r>
      <w:r>
        <w:rPr>
          <w:rFonts w:ascii="Times New Roman" w:hAnsi="Times New Roman"/>
          <w:color w:val="000000"/>
          <w:spacing w:val="23"/>
          <w:sz w:val="26"/>
          <w:szCs w:val="26"/>
        </w:rPr>
        <w:t xml:space="preserve"> </w:t>
      </w:r>
      <w:r>
        <w:rPr>
          <w:rFonts w:ascii="Times New Roman" w:hAnsi="Times New Roman"/>
          <w:color w:val="000000"/>
          <w:sz w:val="26"/>
          <w:szCs w:val="26"/>
        </w:rPr>
        <w:t>обор</w:t>
      </w:r>
      <w:r>
        <w:rPr>
          <w:rFonts w:ascii="Times New Roman" w:hAnsi="Times New Roman"/>
          <w:color w:val="000000"/>
          <w:spacing w:val="-5"/>
          <w:sz w:val="26"/>
          <w:szCs w:val="26"/>
        </w:rPr>
        <w:t>у</w:t>
      </w:r>
      <w:r>
        <w:rPr>
          <w:rFonts w:ascii="Times New Roman" w:hAnsi="Times New Roman"/>
          <w:color w:val="000000"/>
          <w:spacing w:val="2"/>
          <w:sz w:val="26"/>
          <w:szCs w:val="26"/>
        </w:rPr>
        <w:t>до</w:t>
      </w:r>
      <w:r>
        <w:rPr>
          <w:rFonts w:ascii="Times New Roman" w:hAnsi="Times New Roman"/>
          <w:color w:val="000000"/>
          <w:sz w:val="26"/>
          <w:szCs w:val="26"/>
        </w:rPr>
        <w:t>ван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1"/>
          <w:sz w:val="26"/>
          <w:szCs w:val="26"/>
        </w:rPr>
        <w:t xml:space="preserve"> </w:t>
      </w:r>
      <w:r>
        <w:rPr>
          <w:rFonts w:ascii="Times New Roman" w:hAnsi="Times New Roman"/>
          <w:color w:val="000000"/>
          <w:sz w:val="26"/>
          <w:szCs w:val="26"/>
        </w:rPr>
        <w:t>Справ</w:t>
      </w:r>
      <w:r>
        <w:rPr>
          <w:rFonts w:ascii="Times New Roman" w:hAnsi="Times New Roman"/>
          <w:color w:val="000000"/>
          <w:spacing w:val="3"/>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3"/>
          <w:sz w:val="26"/>
          <w:szCs w:val="26"/>
        </w:rPr>
        <w:t>о</w:t>
      </w:r>
      <w:r>
        <w:rPr>
          <w:rFonts w:ascii="Times New Roman" w:hAnsi="Times New Roman"/>
          <w:color w:val="000000"/>
          <w:sz w:val="26"/>
          <w:szCs w:val="26"/>
        </w:rPr>
        <w:t>е</w:t>
      </w:r>
      <w:r>
        <w:rPr>
          <w:rFonts w:ascii="Times New Roman" w:hAnsi="Times New Roman"/>
          <w:color w:val="000000"/>
          <w:spacing w:val="13"/>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дан</w:t>
      </w:r>
      <w:r>
        <w:rPr>
          <w:rFonts w:ascii="Times New Roman" w:hAnsi="Times New Roman"/>
          <w:color w:val="000000"/>
          <w:spacing w:val="1"/>
          <w:sz w:val="26"/>
          <w:szCs w:val="26"/>
        </w:rPr>
        <w:t>и</w:t>
      </w:r>
      <w:r>
        <w:rPr>
          <w:rFonts w:ascii="Times New Roman" w:hAnsi="Times New Roman"/>
          <w:color w:val="000000"/>
          <w:sz w:val="26"/>
          <w:szCs w:val="26"/>
        </w:rPr>
        <w:t>е в</w:t>
      </w:r>
      <w:r>
        <w:rPr>
          <w:rFonts w:ascii="Times New Roman" w:hAnsi="Times New Roman"/>
          <w:color w:val="000000"/>
          <w:spacing w:val="35"/>
          <w:sz w:val="26"/>
          <w:szCs w:val="26"/>
        </w:rPr>
        <w:t xml:space="preserve"> </w:t>
      </w:r>
      <w:r>
        <w:rPr>
          <w:rFonts w:ascii="Times New Roman" w:hAnsi="Times New Roman"/>
          <w:color w:val="000000"/>
          <w:sz w:val="26"/>
          <w:szCs w:val="26"/>
        </w:rPr>
        <w:t>4</w:t>
      </w:r>
      <w:r>
        <w:rPr>
          <w:rFonts w:ascii="Times New Roman" w:hAnsi="Times New Roman"/>
          <w:color w:val="000000"/>
          <w:spacing w:val="37"/>
          <w:sz w:val="26"/>
          <w:szCs w:val="26"/>
        </w:rPr>
        <w:t xml:space="preserve"> </w:t>
      </w:r>
      <w:r>
        <w:rPr>
          <w:rFonts w:ascii="Times New Roman" w:hAnsi="Times New Roman"/>
          <w:color w:val="000000"/>
          <w:sz w:val="26"/>
          <w:szCs w:val="26"/>
        </w:rPr>
        <w:t>т.</w:t>
      </w:r>
      <w:r>
        <w:rPr>
          <w:rFonts w:ascii="Times New Roman" w:hAnsi="Times New Roman"/>
          <w:color w:val="000000"/>
          <w:spacing w:val="34"/>
          <w:sz w:val="26"/>
          <w:szCs w:val="26"/>
        </w:rPr>
        <w:t xml:space="preserve"> </w:t>
      </w:r>
      <w:r>
        <w:rPr>
          <w:rFonts w:ascii="Times New Roman" w:hAnsi="Times New Roman"/>
          <w:color w:val="000000"/>
          <w:sz w:val="26"/>
          <w:szCs w:val="26"/>
        </w:rPr>
        <w:t>Т.</w:t>
      </w:r>
      <w:r>
        <w:rPr>
          <w:rFonts w:ascii="Times New Roman" w:hAnsi="Times New Roman"/>
          <w:color w:val="000000"/>
          <w:spacing w:val="36"/>
          <w:sz w:val="26"/>
          <w:szCs w:val="26"/>
        </w:rPr>
        <w:t xml:space="preserve"> </w:t>
      </w:r>
      <w:r>
        <w:rPr>
          <w:rFonts w:ascii="Times New Roman" w:hAnsi="Times New Roman"/>
          <w:color w:val="000000"/>
          <w:sz w:val="26"/>
          <w:szCs w:val="26"/>
        </w:rPr>
        <w:t>4</w:t>
      </w:r>
      <w:r>
        <w:rPr>
          <w:rFonts w:ascii="Times New Roman" w:hAnsi="Times New Roman"/>
          <w:color w:val="000000"/>
          <w:spacing w:val="37"/>
          <w:sz w:val="26"/>
          <w:szCs w:val="26"/>
        </w:rPr>
        <w:t xml:space="preserve"> </w:t>
      </w:r>
      <w:r>
        <w:rPr>
          <w:rFonts w:ascii="Times New Roman" w:hAnsi="Times New Roman"/>
          <w:color w:val="000000"/>
          <w:sz w:val="26"/>
          <w:szCs w:val="26"/>
        </w:rPr>
        <w:t>Наде</w:t>
      </w:r>
      <w:r>
        <w:rPr>
          <w:rFonts w:ascii="Times New Roman" w:hAnsi="Times New Roman"/>
          <w:color w:val="000000"/>
          <w:spacing w:val="1"/>
          <w:sz w:val="26"/>
          <w:szCs w:val="26"/>
        </w:rPr>
        <w:t>ж</w:t>
      </w:r>
      <w:r>
        <w:rPr>
          <w:rFonts w:ascii="Times New Roman" w:hAnsi="Times New Roman"/>
          <w:color w:val="000000"/>
          <w:sz w:val="26"/>
          <w:szCs w:val="26"/>
        </w:rPr>
        <w:t>но</w:t>
      </w:r>
      <w:r>
        <w:rPr>
          <w:rFonts w:ascii="Times New Roman" w:hAnsi="Times New Roman"/>
          <w:color w:val="000000"/>
          <w:spacing w:val="3"/>
          <w:sz w:val="26"/>
          <w:szCs w:val="26"/>
        </w:rPr>
        <w:t>с</w:t>
      </w:r>
      <w:r>
        <w:rPr>
          <w:rFonts w:ascii="Times New Roman" w:hAnsi="Times New Roman"/>
          <w:color w:val="000000"/>
          <w:sz w:val="26"/>
          <w:szCs w:val="26"/>
        </w:rPr>
        <w:t>ть</w:t>
      </w:r>
      <w:r>
        <w:rPr>
          <w:rFonts w:ascii="Times New Roman" w:hAnsi="Times New Roman"/>
          <w:color w:val="000000"/>
          <w:spacing w:val="22"/>
          <w:sz w:val="26"/>
          <w:szCs w:val="26"/>
        </w:rPr>
        <w:t xml:space="preserve"> </w:t>
      </w:r>
      <w:r>
        <w:rPr>
          <w:rFonts w:ascii="Times New Roman" w:hAnsi="Times New Roman"/>
          <w:color w:val="000000"/>
          <w:sz w:val="26"/>
          <w:szCs w:val="26"/>
        </w:rPr>
        <w:t>си</w:t>
      </w:r>
      <w:r>
        <w:rPr>
          <w:rFonts w:ascii="Times New Roman" w:hAnsi="Times New Roman"/>
          <w:color w:val="000000"/>
          <w:spacing w:val="3"/>
          <w:sz w:val="26"/>
          <w:szCs w:val="26"/>
        </w:rPr>
        <w:t>с</w:t>
      </w:r>
      <w:r>
        <w:rPr>
          <w:rFonts w:ascii="Times New Roman" w:hAnsi="Times New Roman"/>
          <w:color w:val="000000"/>
          <w:sz w:val="26"/>
          <w:szCs w:val="26"/>
        </w:rPr>
        <w:t>тем</w:t>
      </w:r>
      <w:r>
        <w:rPr>
          <w:rFonts w:ascii="Times New Roman" w:hAnsi="Times New Roman"/>
          <w:color w:val="000000"/>
          <w:spacing w:val="29"/>
          <w:sz w:val="26"/>
          <w:szCs w:val="26"/>
        </w:rPr>
        <w:t xml:space="preserve"> </w:t>
      </w:r>
      <w:r>
        <w:rPr>
          <w:rFonts w:ascii="Times New Roman" w:hAnsi="Times New Roman"/>
          <w:color w:val="000000"/>
          <w:sz w:val="26"/>
          <w:szCs w:val="26"/>
        </w:rPr>
        <w:t>теплос</w:t>
      </w:r>
      <w:r>
        <w:rPr>
          <w:rFonts w:ascii="Times New Roman" w:hAnsi="Times New Roman"/>
          <w:color w:val="000000"/>
          <w:spacing w:val="3"/>
          <w:sz w:val="26"/>
          <w:szCs w:val="26"/>
        </w:rPr>
        <w:t>н</w:t>
      </w:r>
      <w:r>
        <w:rPr>
          <w:rFonts w:ascii="Times New Roman" w:hAnsi="Times New Roman"/>
          <w:color w:val="000000"/>
          <w:sz w:val="26"/>
          <w:szCs w:val="26"/>
        </w:rPr>
        <w:t>а</w:t>
      </w:r>
      <w:r>
        <w:rPr>
          <w:rFonts w:ascii="Times New Roman" w:hAnsi="Times New Roman"/>
          <w:color w:val="000000"/>
          <w:spacing w:val="2"/>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8"/>
          <w:sz w:val="26"/>
          <w:szCs w:val="26"/>
        </w:rPr>
        <w:t xml:space="preserve"> </w:t>
      </w:r>
      <w:r>
        <w:rPr>
          <w:rFonts w:ascii="Times New Roman" w:hAnsi="Times New Roman"/>
          <w:color w:val="000000"/>
          <w:sz w:val="26"/>
          <w:szCs w:val="26"/>
        </w:rPr>
        <w:t>/</w:t>
      </w:r>
      <w:r>
        <w:rPr>
          <w:rFonts w:ascii="Times New Roman" w:hAnsi="Times New Roman"/>
          <w:color w:val="000000"/>
          <w:spacing w:val="35"/>
          <w:sz w:val="26"/>
          <w:szCs w:val="26"/>
        </w:rPr>
        <w:t xml:space="preserve"> </w:t>
      </w:r>
      <w:r>
        <w:rPr>
          <w:rFonts w:ascii="Times New Roman" w:hAnsi="Times New Roman"/>
          <w:color w:val="000000"/>
          <w:sz w:val="26"/>
          <w:szCs w:val="26"/>
        </w:rPr>
        <w:t>Е.В.</w:t>
      </w:r>
      <w:r>
        <w:rPr>
          <w:rFonts w:ascii="Times New Roman" w:hAnsi="Times New Roman"/>
          <w:color w:val="000000"/>
          <w:spacing w:val="33"/>
          <w:sz w:val="26"/>
          <w:szCs w:val="26"/>
        </w:rPr>
        <w:t xml:space="preserve"> </w:t>
      </w:r>
      <w:r>
        <w:rPr>
          <w:rFonts w:ascii="Times New Roman" w:hAnsi="Times New Roman"/>
          <w:color w:val="000000"/>
          <w:sz w:val="26"/>
          <w:szCs w:val="26"/>
        </w:rPr>
        <w:t>Сен</w:t>
      </w:r>
      <w:r>
        <w:rPr>
          <w:rFonts w:ascii="Times New Roman" w:hAnsi="Times New Roman"/>
          <w:color w:val="000000"/>
          <w:spacing w:val="1"/>
          <w:sz w:val="26"/>
          <w:szCs w:val="26"/>
        </w:rPr>
        <w:t>н</w:t>
      </w:r>
      <w:r>
        <w:rPr>
          <w:rFonts w:ascii="Times New Roman" w:hAnsi="Times New Roman"/>
          <w:color w:val="000000"/>
          <w:sz w:val="26"/>
          <w:szCs w:val="26"/>
        </w:rPr>
        <w:t>о</w:t>
      </w:r>
      <w:r>
        <w:rPr>
          <w:rFonts w:ascii="Times New Roman" w:hAnsi="Times New Roman"/>
          <w:color w:val="000000"/>
          <w:spacing w:val="2"/>
          <w:sz w:val="26"/>
          <w:szCs w:val="26"/>
        </w:rPr>
        <w:t>в</w:t>
      </w:r>
      <w:r>
        <w:rPr>
          <w:rFonts w:ascii="Times New Roman" w:hAnsi="Times New Roman"/>
          <w:color w:val="000000"/>
          <w:sz w:val="26"/>
          <w:szCs w:val="26"/>
        </w:rPr>
        <w:t>а,</w:t>
      </w:r>
      <w:r>
        <w:rPr>
          <w:rFonts w:ascii="Times New Roman" w:hAnsi="Times New Roman"/>
          <w:color w:val="000000"/>
          <w:spacing w:val="26"/>
          <w:sz w:val="26"/>
          <w:szCs w:val="26"/>
        </w:rPr>
        <w:t xml:space="preserve"> </w:t>
      </w:r>
      <w:r>
        <w:rPr>
          <w:rFonts w:ascii="Times New Roman" w:hAnsi="Times New Roman"/>
          <w:color w:val="000000"/>
          <w:sz w:val="26"/>
          <w:szCs w:val="26"/>
        </w:rPr>
        <w:t>А.В.</w:t>
      </w:r>
      <w:r>
        <w:rPr>
          <w:rFonts w:ascii="Times New Roman" w:hAnsi="Times New Roman"/>
          <w:color w:val="000000"/>
          <w:spacing w:val="33"/>
          <w:sz w:val="26"/>
          <w:szCs w:val="26"/>
        </w:rPr>
        <w:t xml:space="preserve"> </w:t>
      </w:r>
      <w:r>
        <w:rPr>
          <w:rFonts w:ascii="Times New Roman" w:hAnsi="Times New Roman"/>
          <w:color w:val="000000"/>
          <w:spacing w:val="2"/>
          <w:sz w:val="26"/>
          <w:szCs w:val="26"/>
        </w:rPr>
        <w:t>С</w:t>
      </w:r>
      <w:r>
        <w:rPr>
          <w:rFonts w:ascii="Times New Roman" w:hAnsi="Times New Roman"/>
          <w:color w:val="000000"/>
          <w:spacing w:val="-1"/>
          <w:sz w:val="26"/>
          <w:szCs w:val="26"/>
        </w:rPr>
        <w:t>м</w:t>
      </w:r>
      <w:r>
        <w:rPr>
          <w:rFonts w:ascii="Times New Roman" w:hAnsi="Times New Roman"/>
          <w:color w:val="000000"/>
          <w:sz w:val="26"/>
          <w:szCs w:val="26"/>
        </w:rPr>
        <w:t>ир</w:t>
      </w:r>
      <w:r>
        <w:rPr>
          <w:rFonts w:ascii="Times New Roman" w:hAnsi="Times New Roman"/>
          <w:color w:val="000000"/>
          <w:spacing w:val="1"/>
          <w:sz w:val="26"/>
          <w:szCs w:val="26"/>
        </w:rPr>
        <w:t>н</w:t>
      </w:r>
      <w:r>
        <w:rPr>
          <w:rFonts w:ascii="Times New Roman" w:hAnsi="Times New Roman"/>
          <w:color w:val="000000"/>
          <w:sz w:val="26"/>
          <w:szCs w:val="26"/>
        </w:rPr>
        <w:t>ов,</w:t>
      </w:r>
      <w:r>
        <w:rPr>
          <w:rFonts w:ascii="Times New Roman" w:hAnsi="Times New Roman"/>
          <w:color w:val="000000"/>
          <w:spacing w:val="27"/>
          <w:sz w:val="26"/>
          <w:szCs w:val="26"/>
        </w:rPr>
        <w:t xml:space="preserve"> </w:t>
      </w:r>
      <w:r>
        <w:rPr>
          <w:rFonts w:ascii="Times New Roman" w:hAnsi="Times New Roman"/>
          <w:color w:val="000000"/>
          <w:sz w:val="26"/>
          <w:szCs w:val="26"/>
        </w:rPr>
        <w:t>А</w:t>
      </w:r>
      <w:r>
        <w:rPr>
          <w:rFonts w:ascii="Times New Roman" w:hAnsi="Times New Roman"/>
          <w:color w:val="000000"/>
          <w:spacing w:val="2"/>
          <w:sz w:val="26"/>
          <w:szCs w:val="26"/>
        </w:rPr>
        <w:t>.</w:t>
      </w:r>
      <w:r>
        <w:rPr>
          <w:rFonts w:ascii="Times New Roman" w:hAnsi="Times New Roman"/>
          <w:color w:val="000000"/>
          <w:sz w:val="26"/>
          <w:szCs w:val="26"/>
        </w:rPr>
        <w:t>А. Ион</w:t>
      </w:r>
      <w:r>
        <w:rPr>
          <w:rFonts w:ascii="Times New Roman" w:hAnsi="Times New Roman"/>
          <w:color w:val="000000"/>
          <w:spacing w:val="1"/>
          <w:sz w:val="26"/>
          <w:szCs w:val="26"/>
        </w:rPr>
        <w:t>и</w:t>
      </w:r>
      <w:r>
        <w:rPr>
          <w:rFonts w:ascii="Times New Roman" w:hAnsi="Times New Roman"/>
          <w:color w:val="000000"/>
          <w:sz w:val="26"/>
          <w:szCs w:val="26"/>
        </w:rPr>
        <w:t>н</w:t>
      </w:r>
      <w:r>
        <w:rPr>
          <w:rFonts w:ascii="Times New Roman" w:hAnsi="Times New Roman"/>
          <w:color w:val="000000"/>
          <w:spacing w:val="-7"/>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др.</w:t>
      </w:r>
      <w:r>
        <w:rPr>
          <w:rFonts w:ascii="Times New Roman" w:hAnsi="Times New Roman"/>
          <w:color w:val="000000"/>
          <w:spacing w:val="-3"/>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pacing w:val="2"/>
          <w:sz w:val="26"/>
          <w:szCs w:val="26"/>
        </w:rPr>
        <w:t>Н</w:t>
      </w:r>
      <w:r>
        <w:rPr>
          <w:rFonts w:ascii="Times New Roman" w:hAnsi="Times New Roman"/>
          <w:color w:val="000000"/>
          <w:sz w:val="26"/>
          <w:szCs w:val="26"/>
        </w:rPr>
        <w:t>овос</w:t>
      </w:r>
      <w:r>
        <w:rPr>
          <w:rFonts w:ascii="Times New Roman" w:hAnsi="Times New Roman"/>
          <w:color w:val="000000"/>
          <w:spacing w:val="3"/>
          <w:sz w:val="26"/>
          <w:szCs w:val="26"/>
        </w:rPr>
        <w:t>и</w:t>
      </w:r>
      <w:r>
        <w:rPr>
          <w:rFonts w:ascii="Times New Roman" w:hAnsi="Times New Roman"/>
          <w:color w:val="000000"/>
          <w:sz w:val="26"/>
          <w:szCs w:val="26"/>
        </w:rPr>
        <w:t>бирск:</w:t>
      </w:r>
      <w:r>
        <w:rPr>
          <w:rFonts w:ascii="Times New Roman" w:hAnsi="Times New Roman"/>
          <w:color w:val="000000"/>
          <w:spacing w:val="-15"/>
          <w:sz w:val="26"/>
          <w:szCs w:val="26"/>
        </w:rPr>
        <w:t xml:space="preserve"> </w:t>
      </w:r>
      <w:r>
        <w:rPr>
          <w:rFonts w:ascii="Times New Roman" w:hAnsi="Times New Roman"/>
          <w:color w:val="000000"/>
          <w:spacing w:val="2"/>
          <w:sz w:val="26"/>
          <w:szCs w:val="26"/>
        </w:rPr>
        <w:t>Н</w:t>
      </w:r>
      <w:r>
        <w:rPr>
          <w:rFonts w:ascii="Times New Roman" w:hAnsi="Times New Roman"/>
          <w:color w:val="000000"/>
          <w:spacing w:val="5"/>
          <w:sz w:val="26"/>
          <w:szCs w:val="26"/>
        </w:rPr>
        <w:t>а</w:t>
      </w:r>
      <w:r>
        <w:rPr>
          <w:rFonts w:ascii="Times New Roman" w:hAnsi="Times New Roman"/>
          <w:color w:val="000000"/>
          <w:spacing w:val="-5"/>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5"/>
          <w:sz w:val="26"/>
          <w:szCs w:val="26"/>
        </w:rPr>
        <w:t xml:space="preserve"> </w:t>
      </w:r>
      <w:r>
        <w:rPr>
          <w:rFonts w:ascii="Times New Roman" w:hAnsi="Times New Roman"/>
          <w:color w:val="000000"/>
          <w:sz w:val="26"/>
          <w:szCs w:val="26"/>
        </w:rPr>
        <w:t>2000.</w:t>
      </w:r>
    </w:p>
    <w:p w:rsidR="006F6FCA" w:rsidRDefault="006F6FCA">
      <w:pPr>
        <w:widowControl w:val="0"/>
        <w:tabs>
          <w:tab w:val="left" w:pos="1520"/>
        </w:tabs>
        <w:autoSpaceDE w:val="0"/>
        <w:autoSpaceDN w:val="0"/>
        <w:adjustRightInd w:val="0"/>
        <w:spacing w:before="7" w:after="0" w:line="240" w:lineRule="auto"/>
        <w:ind w:left="810" w:right="-20"/>
        <w:rPr>
          <w:rFonts w:ascii="Times New Roman" w:hAnsi="Times New Roman"/>
          <w:color w:val="000000"/>
          <w:sz w:val="26"/>
          <w:szCs w:val="26"/>
        </w:rPr>
      </w:pPr>
      <w:r>
        <w:rPr>
          <w:rFonts w:ascii="Times New Roman" w:hAnsi="Times New Roman"/>
          <w:color w:val="000000"/>
          <w:sz w:val="26"/>
          <w:szCs w:val="26"/>
        </w:rPr>
        <w:t>16.</w:t>
      </w:r>
      <w:r>
        <w:rPr>
          <w:rFonts w:ascii="Times New Roman" w:hAnsi="Times New Roman"/>
          <w:color w:val="000000"/>
          <w:sz w:val="26"/>
          <w:szCs w:val="26"/>
        </w:rPr>
        <w:tab/>
        <w:t>Со</w:t>
      </w:r>
      <w:r>
        <w:rPr>
          <w:rFonts w:ascii="Times New Roman" w:hAnsi="Times New Roman"/>
          <w:color w:val="000000"/>
          <w:spacing w:val="-1"/>
          <w:sz w:val="26"/>
          <w:szCs w:val="26"/>
        </w:rPr>
        <w:t>к</w:t>
      </w:r>
      <w:r>
        <w:rPr>
          <w:rFonts w:ascii="Times New Roman" w:hAnsi="Times New Roman"/>
          <w:color w:val="000000"/>
          <w:sz w:val="26"/>
          <w:szCs w:val="26"/>
        </w:rPr>
        <w:t>ол</w:t>
      </w:r>
      <w:r>
        <w:rPr>
          <w:rFonts w:ascii="Times New Roman" w:hAnsi="Times New Roman"/>
          <w:color w:val="000000"/>
          <w:spacing w:val="2"/>
          <w:sz w:val="26"/>
          <w:szCs w:val="26"/>
        </w:rPr>
        <w:t>о</w:t>
      </w:r>
      <w:r>
        <w:rPr>
          <w:rFonts w:ascii="Times New Roman" w:hAnsi="Times New Roman"/>
          <w:color w:val="000000"/>
          <w:sz w:val="26"/>
          <w:szCs w:val="26"/>
        </w:rPr>
        <w:t xml:space="preserve">в </w:t>
      </w:r>
      <w:r>
        <w:rPr>
          <w:rFonts w:ascii="Times New Roman" w:hAnsi="Times New Roman"/>
          <w:color w:val="000000"/>
          <w:spacing w:val="12"/>
          <w:sz w:val="26"/>
          <w:szCs w:val="26"/>
        </w:rPr>
        <w:t xml:space="preserve"> </w:t>
      </w:r>
      <w:r>
        <w:rPr>
          <w:rFonts w:ascii="Times New Roman" w:hAnsi="Times New Roman"/>
          <w:color w:val="000000"/>
          <w:sz w:val="26"/>
          <w:szCs w:val="26"/>
        </w:rPr>
        <w:t>Е.</w:t>
      </w:r>
      <w:r>
        <w:rPr>
          <w:rFonts w:ascii="Times New Roman" w:hAnsi="Times New Roman"/>
          <w:color w:val="000000"/>
          <w:spacing w:val="2"/>
          <w:sz w:val="26"/>
          <w:szCs w:val="26"/>
        </w:rPr>
        <w:t>Я</w:t>
      </w:r>
      <w:r>
        <w:rPr>
          <w:rFonts w:ascii="Times New Roman" w:hAnsi="Times New Roman"/>
          <w:color w:val="000000"/>
          <w:sz w:val="26"/>
          <w:szCs w:val="26"/>
        </w:rPr>
        <w:t xml:space="preserve">. </w:t>
      </w:r>
      <w:r>
        <w:rPr>
          <w:rFonts w:ascii="Times New Roman" w:hAnsi="Times New Roman"/>
          <w:color w:val="000000"/>
          <w:spacing w:val="16"/>
          <w:sz w:val="26"/>
          <w:szCs w:val="26"/>
        </w:rPr>
        <w:t xml:space="preserve"> </w:t>
      </w:r>
      <w:r>
        <w:rPr>
          <w:rFonts w:ascii="Times New Roman" w:hAnsi="Times New Roman"/>
          <w:color w:val="000000"/>
          <w:sz w:val="26"/>
          <w:szCs w:val="26"/>
        </w:rPr>
        <w:t>Теп</w:t>
      </w:r>
      <w:r>
        <w:rPr>
          <w:rFonts w:ascii="Times New Roman" w:hAnsi="Times New Roman"/>
          <w:color w:val="000000"/>
          <w:spacing w:val="1"/>
          <w:sz w:val="26"/>
          <w:szCs w:val="26"/>
        </w:rPr>
        <w:t>л</w:t>
      </w:r>
      <w:r>
        <w:rPr>
          <w:rFonts w:ascii="Times New Roman" w:hAnsi="Times New Roman"/>
          <w:color w:val="000000"/>
          <w:spacing w:val="2"/>
          <w:sz w:val="26"/>
          <w:szCs w:val="26"/>
        </w:rPr>
        <w:t>о</w:t>
      </w:r>
      <w:r>
        <w:rPr>
          <w:rFonts w:ascii="Times New Roman" w:hAnsi="Times New Roman"/>
          <w:color w:val="000000"/>
          <w:sz w:val="26"/>
          <w:szCs w:val="26"/>
        </w:rPr>
        <w:t xml:space="preserve">фикация </w:t>
      </w:r>
      <w:r>
        <w:rPr>
          <w:rFonts w:ascii="Times New Roman" w:hAnsi="Times New Roman"/>
          <w:color w:val="000000"/>
          <w:spacing w:val="6"/>
          <w:sz w:val="26"/>
          <w:szCs w:val="26"/>
        </w:rPr>
        <w:t xml:space="preserve"> </w:t>
      </w:r>
      <w:r>
        <w:rPr>
          <w:rFonts w:ascii="Times New Roman" w:hAnsi="Times New Roman"/>
          <w:color w:val="000000"/>
          <w:sz w:val="26"/>
          <w:szCs w:val="26"/>
        </w:rPr>
        <w:t xml:space="preserve">и </w:t>
      </w:r>
      <w:r>
        <w:rPr>
          <w:rFonts w:ascii="Times New Roman" w:hAnsi="Times New Roman"/>
          <w:color w:val="000000"/>
          <w:spacing w:val="23"/>
          <w:sz w:val="26"/>
          <w:szCs w:val="26"/>
        </w:rPr>
        <w:t xml:space="preserve"> </w:t>
      </w:r>
      <w:r>
        <w:rPr>
          <w:rFonts w:ascii="Times New Roman" w:hAnsi="Times New Roman"/>
          <w:color w:val="000000"/>
          <w:sz w:val="26"/>
          <w:szCs w:val="26"/>
        </w:rPr>
        <w:t>теплов</w:t>
      </w:r>
      <w:r>
        <w:rPr>
          <w:rFonts w:ascii="Times New Roman" w:hAnsi="Times New Roman"/>
          <w:color w:val="000000"/>
          <w:spacing w:val="1"/>
          <w:sz w:val="26"/>
          <w:szCs w:val="26"/>
        </w:rPr>
        <w:t>ы</w:t>
      </w:r>
      <w:r>
        <w:rPr>
          <w:rFonts w:ascii="Times New Roman" w:hAnsi="Times New Roman"/>
          <w:color w:val="000000"/>
          <w:sz w:val="26"/>
          <w:szCs w:val="26"/>
        </w:rPr>
        <w:t xml:space="preserve">е </w:t>
      </w:r>
      <w:r>
        <w:rPr>
          <w:rFonts w:ascii="Times New Roman" w:hAnsi="Times New Roman"/>
          <w:color w:val="000000"/>
          <w:spacing w:val="13"/>
          <w:sz w:val="26"/>
          <w:szCs w:val="26"/>
        </w:rPr>
        <w:t xml:space="preserve"> </w:t>
      </w:r>
      <w:r>
        <w:rPr>
          <w:rFonts w:ascii="Times New Roman" w:hAnsi="Times New Roman"/>
          <w:color w:val="000000"/>
          <w:sz w:val="26"/>
          <w:szCs w:val="26"/>
        </w:rPr>
        <w:t xml:space="preserve">сети. </w:t>
      </w:r>
      <w:r>
        <w:rPr>
          <w:rFonts w:ascii="Times New Roman" w:hAnsi="Times New Roman"/>
          <w:color w:val="000000"/>
          <w:spacing w:val="18"/>
          <w:sz w:val="26"/>
          <w:szCs w:val="26"/>
        </w:rPr>
        <w:t xml:space="preserve"> </w:t>
      </w:r>
      <w:r>
        <w:rPr>
          <w:rFonts w:ascii="Times New Roman" w:hAnsi="Times New Roman"/>
          <w:color w:val="000000"/>
          <w:sz w:val="26"/>
          <w:szCs w:val="26"/>
        </w:rPr>
        <w:t>Мос</w:t>
      </w:r>
      <w:r>
        <w:rPr>
          <w:rFonts w:ascii="Times New Roman" w:hAnsi="Times New Roman"/>
          <w:color w:val="000000"/>
          <w:spacing w:val="1"/>
          <w:sz w:val="26"/>
          <w:szCs w:val="26"/>
        </w:rPr>
        <w:t>к</w:t>
      </w:r>
      <w:r>
        <w:rPr>
          <w:rFonts w:ascii="Times New Roman" w:hAnsi="Times New Roman"/>
          <w:color w:val="000000"/>
          <w:sz w:val="26"/>
          <w:szCs w:val="26"/>
        </w:rPr>
        <w:t xml:space="preserve">ва. </w:t>
      </w:r>
      <w:r>
        <w:rPr>
          <w:rFonts w:ascii="Times New Roman" w:hAnsi="Times New Roman"/>
          <w:color w:val="000000"/>
          <w:spacing w:val="12"/>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д</w:t>
      </w:r>
      <w:r>
        <w:rPr>
          <w:rFonts w:ascii="Times New Roman" w:hAnsi="Times New Roman"/>
          <w:color w:val="000000"/>
          <w:spacing w:val="2"/>
          <w:sz w:val="26"/>
          <w:szCs w:val="26"/>
        </w:rPr>
        <w:t>а</w:t>
      </w:r>
      <w:r>
        <w:rPr>
          <w:rFonts w:ascii="Times New Roman" w:hAnsi="Times New Roman"/>
          <w:color w:val="000000"/>
          <w:sz w:val="26"/>
          <w:szCs w:val="26"/>
        </w:rPr>
        <w:t>тельс</w:t>
      </w:r>
      <w:r>
        <w:rPr>
          <w:rFonts w:ascii="Times New Roman" w:hAnsi="Times New Roman"/>
          <w:color w:val="000000"/>
          <w:spacing w:val="-1"/>
          <w:sz w:val="26"/>
          <w:szCs w:val="26"/>
        </w:rPr>
        <w:t>т</w:t>
      </w:r>
      <w:r>
        <w:rPr>
          <w:rFonts w:ascii="Times New Roman" w:hAnsi="Times New Roman"/>
          <w:color w:val="000000"/>
          <w:spacing w:val="2"/>
          <w:sz w:val="26"/>
          <w:szCs w:val="26"/>
        </w:rPr>
        <w:t>в</w:t>
      </w:r>
      <w:r>
        <w:rPr>
          <w:rFonts w:ascii="Times New Roman" w:hAnsi="Times New Roman"/>
          <w:color w:val="000000"/>
          <w:sz w:val="26"/>
          <w:szCs w:val="26"/>
        </w:rPr>
        <w:t>о</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102" w:right="-20"/>
        <w:rPr>
          <w:rFonts w:ascii="Times New Roman" w:hAnsi="Times New Roman"/>
          <w:color w:val="000000"/>
          <w:sz w:val="26"/>
          <w:szCs w:val="26"/>
        </w:rPr>
      </w:pPr>
      <w:r>
        <w:rPr>
          <w:rFonts w:ascii="Times New Roman" w:hAnsi="Times New Roman"/>
          <w:color w:val="000000"/>
          <w:sz w:val="26"/>
          <w:szCs w:val="26"/>
        </w:rPr>
        <w:t>МЭИ</w:t>
      </w:r>
      <w:r>
        <w:rPr>
          <w:rFonts w:ascii="Times New Roman" w:hAnsi="Times New Roman"/>
          <w:color w:val="000000"/>
          <w:spacing w:val="-6"/>
          <w:sz w:val="26"/>
          <w:szCs w:val="26"/>
        </w:rPr>
        <w:t xml:space="preserve"> </w:t>
      </w:r>
      <w:r>
        <w:rPr>
          <w:rFonts w:ascii="Times New Roman" w:hAnsi="Times New Roman"/>
          <w:color w:val="000000"/>
          <w:spacing w:val="2"/>
          <w:sz w:val="26"/>
          <w:szCs w:val="26"/>
        </w:rPr>
        <w:t>2</w:t>
      </w:r>
      <w:r>
        <w:rPr>
          <w:rFonts w:ascii="Times New Roman" w:hAnsi="Times New Roman"/>
          <w:color w:val="000000"/>
          <w:sz w:val="26"/>
          <w:szCs w:val="26"/>
        </w:rPr>
        <w:t>001.</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r>
        <w:rPr>
          <w:rFonts w:ascii="Times New Roman" w:hAnsi="Times New Roman"/>
          <w:color w:val="000000"/>
          <w:sz w:val="26"/>
          <w:szCs w:val="26"/>
        </w:rPr>
        <w:t>17.</w:t>
      </w:r>
      <w:r>
        <w:rPr>
          <w:rFonts w:ascii="Times New Roman" w:hAnsi="Times New Roman"/>
          <w:color w:val="000000"/>
          <w:spacing w:val="57"/>
          <w:sz w:val="26"/>
          <w:szCs w:val="26"/>
        </w:rPr>
        <w:t xml:space="preserve"> </w:t>
      </w:r>
      <w:r>
        <w:rPr>
          <w:rFonts w:ascii="Times New Roman" w:hAnsi="Times New Roman"/>
          <w:color w:val="000000"/>
          <w:sz w:val="26"/>
          <w:szCs w:val="26"/>
        </w:rPr>
        <w:t>И.А.Ба</w:t>
      </w:r>
      <w:r>
        <w:rPr>
          <w:rFonts w:ascii="Times New Roman" w:hAnsi="Times New Roman"/>
          <w:color w:val="000000"/>
          <w:spacing w:val="2"/>
          <w:sz w:val="26"/>
          <w:szCs w:val="26"/>
        </w:rPr>
        <w:t>ш</w:t>
      </w:r>
      <w:r>
        <w:rPr>
          <w:rFonts w:ascii="Times New Roman" w:hAnsi="Times New Roman"/>
          <w:color w:val="000000"/>
          <w:spacing w:val="-1"/>
          <w:sz w:val="26"/>
          <w:szCs w:val="26"/>
        </w:rPr>
        <w:t>м</w:t>
      </w:r>
      <w:r>
        <w:rPr>
          <w:rFonts w:ascii="Times New Roman" w:hAnsi="Times New Roman"/>
          <w:color w:val="000000"/>
          <w:spacing w:val="2"/>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ов. А</w:t>
      </w:r>
      <w:r>
        <w:rPr>
          <w:rFonts w:ascii="Times New Roman" w:hAnsi="Times New Roman"/>
          <w:color w:val="000000"/>
          <w:spacing w:val="3"/>
          <w:sz w:val="26"/>
          <w:szCs w:val="26"/>
        </w:rPr>
        <w:t>н</w:t>
      </w:r>
      <w:r>
        <w:rPr>
          <w:rFonts w:ascii="Times New Roman" w:hAnsi="Times New Roman"/>
          <w:color w:val="000000"/>
          <w:sz w:val="26"/>
          <w:szCs w:val="26"/>
        </w:rPr>
        <w:t>ал</w:t>
      </w:r>
      <w:r>
        <w:rPr>
          <w:rFonts w:ascii="Times New Roman" w:hAnsi="Times New Roman"/>
          <w:color w:val="000000"/>
          <w:spacing w:val="1"/>
          <w:sz w:val="26"/>
          <w:szCs w:val="26"/>
        </w:rPr>
        <w:t>и</w:t>
      </w:r>
      <w:r>
        <w:rPr>
          <w:rFonts w:ascii="Times New Roman" w:hAnsi="Times New Roman"/>
          <w:color w:val="000000"/>
          <w:sz w:val="26"/>
          <w:szCs w:val="26"/>
        </w:rPr>
        <w:t>з</w:t>
      </w:r>
      <w:r>
        <w:rPr>
          <w:rFonts w:ascii="Times New Roman" w:hAnsi="Times New Roman"/>
          <w:color w:val="000000"/>
          <w:spacing w:val="9"/>
          <w:sz w:val="26"/>
          <w:szCs w:val="26"/>
        </w:rPr>
        <w:t xml:space="preserve"> </w:t>
      </w:r>
      <w:r>
        <w:rPr>
          <w:rFonts w:ascii="Times New Roman" w:hAnsi="Times New Roman"/>
          <w:color w:val="000000"/>
          <w:sz w:val="26"/>
          <w:szCs w:val="26"/>
        </w:rPr>
        <w:t>основ</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6"/>
          <w:sz w:val="26"/>
          <w:szCs w:val="26"/>
        </w:rPr>
        <w:t xml:space="preserve"> </w:t>
      </w:r>
      <w:r>
        <w:rPr>
          <w:rFonts w:ascii="Times New Roman" w:hAnsi="Times New Roman"/>
          <w:color w:val="000000"/>
          <w:sz w:val="26"/>
          <w:szCs w:val="26"/>
        </w:rPr>
        <w:t>тенде</w:t>
      </w:r>
      <w:r>
        <w:rPr>
          <w:rFonts w:ascii="Times New Roman" w:hAnsi="Times New Roman"/>
          <w:color w:val="000000"/>
          <w:spacing w:val="1"/>
          <w:sz w:val="26"/>
          <w:szCs w:val="26"/>
        </w:rPr>
        <w:t>н</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5"/>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вития</w:t>
      </w:r>
      <w:r>
        <w:rPr>
          <w:rFonts w:ascii="Times New Roman" w:hAnsi="Times New Roman"/>
          <w:color w:val="000000"/>
          <w:spacing w:val="8"/>
          <w:sz w:val="26"/>
          <w:szCs w:val="26"/>
        </w:rPr>
        <w:t xml:space="preserve"> </w:t>
      </w:r>
      <w:r>
        <w:rPr>
          <w:rFonts w:ascii="Times New Roman" w:hAnsi="Times New Roman"/>
          <w:color w:val="000000"/>
          <w:sz w:val="26"/>
          <w:szCs w:val="26"/>
        </w:rPr>
        <w:t>систем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России</w:t>
      </w:r>
      <w:r>
        <w:rPr>
          <w:rFonts w:ascii="Times New Roman" w:hAnsi="Times New Roman"/>
          <w:color w:val="000000"/>
          <w:spacing w:val="10"/>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Эле</w:t>
      </w:r>
      <w:r>
        <w:rPr>
          <w:rFonts w:ascii="Times New Roman" w:hAnsi="Times New Roman"/>
          <w:color w:val="000000"/>
          <w:spacing w:val="-2"/>
          <w:sz w:val="26"/>
          <w:szCs w:val="26"/>
        </w:rPr>
        <w:t>к</w:t>
      </w:r>
      <w:r>
        <w:rPr>
          <w:rFonts w:ascii="Times New Roman" w:hAnsi="Times New Roman"/>
          <w:color w:val="000000"/>
          <w:sz w:val="26"/>
          <w:szCs w:val="26"/>
        </w:rPr>
        <w:t>трон</w:t>
      </w:r>
      <w:r>
        <w:rPr>
          <w:rFonts w:ascii="Times New Roman" w:hAnsi="Times New Roman"/>
          <w:color w:val="000000"/>
          <w:spacing w:val="3"/>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й ре</w:t>
      </w:r>
      <w:r>
        <w:rPr>
          <w:rFonts w:ascii="Times New Roman" w:hAnsi="Times New Roman"/>
          <w:color w:val="000000"/>
          <w:spacing w:val="2"/>
          <w:sz w:val="26"/>
          <w:szCs w:val="26"/>
        </w:rPr>
        <w:t>с</w:t>
      </w:r>
      <w:r>
        <w:rPr>
          <w:rFonts w:ascii="Times New Roman" w:hAnsi="Times New Roman"/>
          <w:color w:val="000000"/>
          <w:spacing w:val="-5"/>
          <w:sz w:val="26"/>
          <w:szCs w:val="26"/>
        </w:rPr>
        <w:t>у</w:t>
      </w:r>
      <w:r>
        <w:rPr>
          <w:rFonts w:ascii="Times New Roman" w:hAnsi="Times New Roman"/>
          <w:color w:val="000000"/>
          <w:spacing w:val="2"/>
          <w:sz w:val="26"/>
          <w:szCs w:val="26"/>
        </w:rPr>
        <w:t>р</w:t>
      </w:r>
      <w:r>
        <w:rPr>
          <w:rFonts w:ascii="Times New Roman" w:hAnsi="Times New Roman"/>
          <w:color w:val="000000"/>
          <w:sz w:val="26"/>
          <w:szCs w:val="26"/>
        </w:rPr>
        <w:t>с]</w:t>
      </w:r>
      <w:r>
        <w:rPr>
          <w:rFonts w:ascii="Times New Roman" w:hAnsi="Times New Roman"/>
          <w:color w:val="000000"/>
          <w:spacing w:val="9"/>
          <w:sz w:val="26"/>
          <w:szCs w:val="26"/>
        </w:rPr>
        <w:t xml:space="preserve"> </w:t>
      </w:r>
      <w:r>
        <w:rPr>
          <w:rFonts w:ascii="Times New Roman" w:hAnsi="Times New Roman"/>
          <w:color w:val="000000"/>
          <w:sz w:val="26"/>
          <w:szCs w:val="26"/>
        </w:rPr>
        <w:t xml:space="preserve">/ </w:t>
      </w:r>
      <w:hyperlink r:id="rId115" w:history="1">
        <w:r>
          <w:rPr>
            <w:rFonts w:ascii="Times New Roman" w:hAnsi="Times New Roman"/>
            <w:color w:val="000000"/>
            <w:sz w:val="26"/>
            <w:szCs w:val="26"/>
          </w:rPr>
          <w:t>URL:http</w:t>
        </w:r>
        <w:r>
          <w:rPr>
            <w:rFonts w:ascii="Times New Roman" w:hAnsi="Times New Roman"/>
            <w:color w:val="000000"/>
            <w:spacing w:val="1"/>
            <w:sz w:val="26"/>
            <w:szCs w:val="26"/>
          </w:rPr>
          <w:t>:</w:t>
        </w:r>
        <w:r>
          <w:rPr>
            <w:rFonts w:ascii="Times New Roman" w:hAnsi="Times New Roman"/>
            <w:color w:val="000000"/>
            <w:sz w:val="26"/>
            <w:szCs w:val="26"/>
          </w:rPr>
          <w:t>//www</w:t>
        </w:r>
        <w:r>
          <w:rPr>
            <w:rFonts w:ascii="Times New Roman" w:hAnsi="Times New Roman"/>
            <w:color w:val="000000"/>
            <w:spacing w:val="2"/>
            <w:sz w:val="26"/>
            <w:szCs w:val="26"/>
          </w:rPr>
          <w:t>.</w:t>
        </w:r>
        <w:r>
          <w:rPr>
            <w:rFonts w:ascii="Times New Roman" w:hAnsi="Times New Roman"/>
            <w:color w:val="000000"/>
            <w:sz w:val="26"/>
            <w:szCs w:val="26"/>
          </w:rPr>
          <w:t>rost</w:t>
        </w:r>
        <w:r>
          <w:rPr>
            <w:rFonts w:ascii="Times New Roman" w:hAnsi="Times New Roman"/>
            <w:color w:val="000000"/>
            <w:spacing w:val="2"/>
            <w:sz w:val="26"/>
            <w:szCs w:val="26"/>
          </w:rPr>
          <w:t>e</w:t>
        </w:r>
        <w:r>
          <w:rPr>
            <w:rFonts w:ascii="Times New Roman" w:hAnsi="Times New Roman"/>
            <w:color w:val="000000"/>
            <w:sz w:val="26"/>
            <w:szCs w:val="26"/>
          </w:rPr>
          <w:t>plo.ru/Tec</w:t>
        </w:r>
        <w:r>
          <w:rPr>
            <w:rFonts w:ascii="Times New Roman" w:hAnsi="Times New Roman"/>
            <w:color w:val="000000"/>
            <w:spacing w:val="2"/>
            <w:sz w:val="26"/>
            <w:szCs w:val="26"/>
          </w:rPr>
          <w:t>h</w:t>
        </w:r>
        <w:r>
          <w:rPr>
            <w:rFonts w:ascii="Times New Roman" w:hAnsi="Times New Roman"/>
            <w:color w:val="000000"/>
            <w:sz w:val="26"/>
            <w:szCs w:val="26"/>
          </w:rPr>
          <w:t>_stat/st</w:t>
        </w:r>
        <w:r>
          <w:rPr>
            <w:rFonts w:ascii="Times New Roman" w:hAnsi="Times New Roman"/>
            <w:color w:val="000000"/>
            <w:spacing w:val="2"/>
            <w:sz w:val="26"/>
            <w:szCs w:val="26"/>
          </w:rPr>
          <w:t>a</w:t>
        </w:r>
      </w:hyperlink>
      <w:r>
        <w:rPr>
          <w:rFonts w:ascii="Times New Roman" w:hAnsi="Times New Roman"/>
          <w:color w:val="000000"/>
          <w:sz w:val="26"/>
          <w:szCs w:val="26"/>
        </w:rPr>
        <w:t>t_</w:t>
      </w:r>
      <w:r>
        <w:rPr>
          <w:rFonts w:ascii="Times New Roman" w:hAnsi="Times New Roman"/>
          <w:color w:val="000000"/>
          <w:spacing w:val="2"/>
          <w:sz w:val="26"/>
          <w:szCs w:val="26"/>
        </w:rPr>
        <w:t>s</w:t>
      </w:r>
      <w:hyperlink r:id="rId116" w:history="1">
        <w:r>
          <w:rPr>
            <w:rFonts w:ascii="Times New Roman" w:hAnsi="Times New Roman"/>
            <w:color w:val="000000"/>
            <w:sz w:val="26"/>
            <w:szCs w:val="26"/>
          </w:rPr>
          <w:t>hablon.php</w:t>
        </w:r>
        <w:r>
          <w:rPr>
            <w:rFonts w:ascii="Times New Roman" w:hAnsi="Times New Roman"/>
            <w:color w:val="000000"/>
            <w:spacing w:val="2"/>
            <w:sz w:val="26"/>
            <w:szCs w:val="26"/>
          </w:rPr>
          <w:t>?</w:t>
        </w:r>
        <w:r>
          <w:rPr>
            <w:rFonts w:ascii="Times New Roman" w:hAnsi="Times New Roman"/>
            <w:color w:val="000000"/>
            <w:sz w:val="26"/>
            <w:szCs w:val="26"/>
          </w:rPr>
          <w:t>id=25</w:t>
        </w:r>
        <w:r>
          <w:rPr>
            <w:rFonts w:ascii="Times New Roman" w:hAnsi="Times New Roman"/>
            <w:color w:val="000000"/>
            <w:spacing w:val="2"/>
            <w:sz w:val="26"/>
            <w:szCs w:val="26"/>
          </w:rPr>
          <w:t>4</w:t>
        </w:r>
      </w:hyperlink>
      <w:r>
        <w:rPr>
          <w:rFonts w:ascii="Times New Roman" w:hAnsi="Times New Roman"/>
          <w:color w:val="000000"/>
          <w:sz w:val="26"/>
          <w:szCs w:val="26"/>
        </w:rPr>
        <w:t>3</w:t>
      </w:r>
    </w:p>
    <w:p w:rsidR="006F6FCA" w:rsidRDefault="006F6FCA">
      <w:pPr>
        <w:widowControl w:val="0"/>
        <w:tabs>
          <w:tab w:val="left" w:pos="1520"/>
        </w:tabs>
        <w:autoSpaceDE w:val="0"/>
        <w:autoSpaceDN w:val="0"/>
        <w:adjustRightInd w:val="0"/>
        <w:spacing w:before="3" w:after="0" w:line="360" w:lineRule="auto"/>
        <w:ind w:left="102" w:right="50" w:firstLine="708"/>
        <w:rPr>
          <w:rFonts w:ascii="Times New Roman" w:hAnsi="Times New Roman"/>
          <w:color w:val="000000"/>
          <w:sz w:val="26"/>
          <w:szCs w:val="26"/>
        </w:rPr>
      </w:pPr>
      <w:r>
        <w:rPr>
          <w:rFonts w:ascii="Times New Roman" w:hAnsi="Times New Roman"/>
          <w:color w:val="000000"/>
          <w:sz w:val="26"/>
          <w:szCs w:val="26"/>
        </w:rPr>
        <w:t>18.</w:t>
      </w:r>
      <w:r>
        <w:rPr>
          <w:rFonts w:ascii="Times New Roman" w:hAnsi="Times New Roman"/>
          <w:color w:val="000000"/>
          <w:sz w:val="26"/>
          <w:szCs w:val="26"/>
        </w:rPr>
        <w:tab/>
        <w:t xml:space="preserve">И. </w:t>
      </w:r>
      <w:r>
        <w:rPr>
          <w:rFonts w:ascii="Times New Roman" w:hAnsi="Times New Roman"/>
          <w:color w:val="000000"/>
          <w:spacing w:val="49"/>
          <w:sz w:val="26"/>
          <w:szCs w:val="26"/>
        </w:rPr>
        <w:t xml:space="preserve"> </w:t>
      </w:r>
      <w:r>
        <w:rPr>
          <w:rFonts w:ascii="Times New Roman" w:hAnsi="Times New Roman"/>
          <w:color w:val="000000"/>
          <w:sz w:val="26"/>
          <w:szCs w:val="26"/>
        </w:rPr>
        <w:t xml:space="preserve">А. </w:t>
      </w:r>
      <w:r>
        <w:rPr>
          <w:rFonts w:ascii="Times New Roman" w:hAnsi="Times New Roman"/>
          <w:color w:val="000000"/>
          <w:spacing w:val="52"/>
          <w:sz w:val="26"/>
          <w:szCs w:val="26"/>
        </w:rPr>
        <w:t xml:space="preserve"> </w:t>
      </w:r>
      <w:r>
        <w:rPr>
          <w:rFonts w:ascii="Times New Roman" w:hAnsi="Times New Roman"/>
          <w:color w:val="000000"/>
          <w:sz w:val="26"/>
          <w:szCs w:val="26"/>
        </w:rPr>
        <w:t>Ба</w:t>
      </w:r>
      <w:r>
        <w:rPr>
          <w:rFonts w:ascii="Times New Roman" w:hAnsi="Times New Roman"/>
          <w:color w:val="000000"/>
          <w:spacing w:val="2"/>
          <w:sz w:val="26"/>
          <w:szCs w:val="26"/>
        </w:rPr>
        <w:t>ш</w:t>
      </w:r>
      <w:r>
        <w:rPr>
          <w:rFonts w:ascii="Times New Roman" w:hAnsi="Times New Roman"/>
          <w:color w:val="000000"/>
          <w:spacing w:val="-1"/>
          <w:sz w:val="26"/>
          <w:szCs w:val="26"/>
        </w:rPr>
        <w:t>м</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 xml:space="preserve">ов, </w:t>
      </w:r>
      <w:r>
        <w:rPr>
          <w:rFonts w:ascii="Times New Roman" w:hAnsi="Times New Roman"/>
          <w:color w:val="000000"/>
          <w:spacing w:val="40"/>
          <w:sz w:val="26"/>
          <w:szCs w:val="26"/>
        </w:rPr>
        <w:t xml:space="preserve"> </w:t>
      </w:r>
      <w:r>
        <w:rPr>
          <w:rFonts w:ascii="Times New Roman" w:hAnsi="Times New Roman"/>
          <w:color w:val="000000"/>
          <w:spacing w:val="2"/>
          <w:sz w:val="26"/>
          <w:szCs w:val="26"/>
        </w:rPr>
        <w:t>В</w:t>
      </w:r>
      <w:r>
        <w:rPr>
          <w:rFonts w:ascii="Times New Roman" w:hAnsi="Times New Roman"/>
          <w:color w:val="000000"/>
          <w:sz w:val="26"/>
          <w:szCs w:val="26"/>
        </w:rPr>
        <w:t xml:space="preserve">. </w:t>
      </w:r>
      <w:r>
        <w:rPr>
          <w:rFonts w:ascii="Times New Roman" w:hAnsi="Times New Roman"/>
          <w:color w:val="000000"/>
          <w:spacing w:val="50"/>
          <w:sz w:val="26"/>
          <w:szCs w:val="26"/>
        </w:rPr>
        <w:t xml:space="preserve"> </w:t>
      </w:r>
      <w:r>
        <w:rPr>
          <w:rFonts w:ascii="Times New Roman" w:hAnsi="Times New Roman"/>
          <w:color w:val="000000"/>
          <w:sz w:val="26"/>
          <w:szCs w:val="26"/>
        </w:rPr>
        <w:t xml:space="preserve">Н. </w:t>
      </w:r>
      <w:r>
        <w:rPr>
          <w:rFonts w:ascii="Times New Roman" w:hAnsi="Times New Roman"/>
          <w:color w:val="000000"/>
          <w:spacing w:val="49"/>
          <w:sz w:val="26"/>
          <w:szCs w:val="26"/>
        </w:rPr>
        <w:t xml:space="preserve"> </w:t>
      </w:r>
      <w:r>
        <w:rPr>
          <w:rFonts w:ascii="Times New Roman" w:hAnsi="Times New Roman"/>
          <w:color w:val="000000"/>
          <w:sz w:val="26"/>
          <w:szCs w:val="26"/>
        </w:rPr>
        <w:t>Па</w:t>
      </w:r>
      <w:r>
        <w:rPr>
          <w:rFonts w:ascii="Times New Roman" w:hAnsi="Times New Roman"/>
          <w:color w:val="000000"/>
          <w:spacing w:val="5"/>
          <w:sz w:val="26"/>
          <w:szCs w:val="26"/>
        </w:rPr>
        <w:t>п</w:t>
      </w:r>
      <w:r>
        <w:rPr>
          <w:rFonts w:ascii="Times New Roman" w:hAnsi="Times New Roman"/>
          <w:color w:val="000000"/>
          <w:spacing w:val="-5"/>
          <w:sz w:val="26"/>
          <w:szCs w:val="26"/>
        </w:rPr>
        <w:t>у</w:t>
      </w:r>
      <w:r>
        <w:rPr>
          <w:rFonts w:ascii="Times New Roman" w:hAnsi="Times New Roman"/>
          <w:color w:val="000000"/>
          <w:spacing w:val="2"/>
          <w:sz w:val="26"/>
          <w:szCs w:val="26"/>
        </w:rPr>
        <w:t>ш</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1"/>
          <w:sz w:val="26"/>
          <w:szCs w:val="26"/>
        </w:rPr>
        <w:t>н</w:t>
      </w:r>
      <w:r>
        <w:rPr>
          <w:rFonts w:ascii="Times New Roman" w:hAnsi="Times New Roman"/>
          <w:color w:val="000000"/>
          <w:sz w:val="26"/>
          <w:szCs w:val="26"/>
        </w:rPr>
        <w:t xml:space="preserve">. </w:t>
      </w:r>
      <w:r>
        <w:rPr>
          <w:rFonts w:ascii="Times New Roman" w:hAnsi="Times New Roman"/>
          <w:color w:val="000000"/>
          <w:spacing w:val="40"/>
          <w:sz w:val="26"/>
          <w:szCs w:val="26"/>
        </w:rPr>
        <w:t xml:space="preserve"> </w:t>
      </w:r>
      <w:r>
        <w:rPr>
          <w:rFonts w:ascii="Times New Roman" w:hAnsi="Times New Roman"/>
          <w:color w:val="000000"/>
          <w:spacing w:val="2"/>
          <w:sz w:val="26"/>
          <w:szCs w:val="26"/>
        </w:rPr>
        <w:t>М</w:t>
      </w:r>
      <w:r>
        <w:rPr>
          <w:rFonts w:ascii="Times New Roman" w:hAnsi="Times New Roman"/>
          <w:color w:val="000000"/>
          <w:spacing w:val="-5"/>
          <w:sz w:val="26"/>
          <w:szCs w:val="26"/>
        </w:rPr>
        <w:t>у</w:t>
      </w:r>
      <w:r>
        <w:rPr>
          <w:rFonts w:ascii="Times New Roman" w:hAnsi="Times New Roman"/>
          <w:color w:val="000000"/>
          <w:spacing w:val="3"/>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ц</w:t>
      </w:r>
      <w:r>
        <w:rPr>
          <w:rFonts w:ascii="Times New Roman" w:hAnsi="Times New Roman"/>
          <w:color w:val="000000"/>
          <w:sz w:val="26"/>
          <w:szCs w:val="26"/>
        </w:rPr>
        <w:t>и</w:t>
      </w:r>
      <w:r>
        <w:rPr>
          <w:rFonts w:ascii="Times New Roman" w:hAnsi="Times New Roman"/>
          <w:color w:val="000000"/>
          <w:spacing w:val="1"/>
          <w:sz w:val="26"/>
          <w:szCs w:val="26"/>
        </w:rPr>
        <w:t>п</w:t>
      </w:r>
      <w:r>
        <w:rPr>
          <w:rFonts w:ascii="Times New Roman" w:hAnsi="Times New Roman"/>
          <w:color w:val="000000"/>
          <w:sz w:val="26"/>
          <w:szCs w:val="26"/>
        </w:rPr>
        <w:t>а</w:t>
      </w:r>
      <w:r>
        <w:rPr>
          <w:rFonts w:ascii="Times New Roman" w:hAnsi="Times New Roman"/>
          <w:color w:val="000000"/>
          <w:spacing w:val="3"/>
          <w:sz w:val="26"/>
          <w:szCs w:val="26"/>
        </w:rPr>
        <w:t>л</w:t>
      </w:r>
      <w:r>
        <w:rPr>
          <w:rFonts w:ascii="Times New Roman" w:hAnsi="Times New Roman"/>
          <w:color w:val="000000"/>
          <w:sz w:val="26"/>
          <w:szCs w:val="26"/>
        </w:rPr>
        <w:t xml:space="preserve">ьное </w:t>
      </w:r>
      <w:r>
        <w:rPr>
          <w:rFonts w:ascii="Times New Roman" w:hAnsi="Times New Roman"/>
          <w:color w:val="000000"/>
          <w:spacing w:val="3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w:t>
      </w:r>
      <w:r>
        <w:rPr>
          <w:rFonts w:ascii="Times New Roman" w:hAnsi="Times New Roman"/>
          <w:color w:val="000000"/>
          <w:spacing w:val="2"/>
          <w:sz w:val="26"/>
          <w:szCs w:val="26"/>
        </w:rPr>
        <w:t>г</w:t>
      </w:r>
      <w:r>
        <w:rPr>
          <w:rFonts w:ascii="Times New Roman" w:hAnsi="Times New Roman"/>
          <w:color w:val="000000"/>
          <w:sz w:val="26"/>
          <w:szCs w:val="26"/>
        </w:rPr>
        <w:t>етиче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е п</w:t>
      </w:r>
      <w:r>
        <w:rPr>
          <w:rFonts w:ascii="Times New Roman" w:hAnsi="Times New Roman"/>
          <w:color w:val="000000"/>
          <w:spacing w:val="1"/>
          <w:sz w:val="26"/>
          <w:szCs w:val="26"/>
        </w:rPr>
        <w:t>л</w:t>
      </w:r>
      <w:r>
        <w:rPr>
          <w:rFonts w:ascii="Times New Roman" w:hAnsi="Times New Roman"/>
          <w:color w:val="000000"/>
          <w:sz w:val="26"/>
          <w:szCs w:val="26"/>
        </w:rPr>
        <w:t>ан</w:t>
      </w:r>
      <w:r>
        <w:rPr>
          <w:rFonts w:ascii="Times New Roman" w:hAnsi="Times New Roman"/>
          <w:color w:val="000000"/>
          <w:spacing w:val="1"/>
          <w:sz w:val="26"/>
          <w:szCs w:val="26"/>
        </w:rPr>
        <w:t>и</w:t>
      </w:r>
      <w:r>
        <w:rPr>
          <w:rFonts w:ascii="Times New Roman" w:hAnsi="Times New Roman"/>
          <w:color w:val="000000"/>
          <w:sz w:val="26"/>
          <w:szCs w:val="26"/>
        </w:rPr>
        <w:t>рован</w:t>
      </w:r>
      <w:r>
        <w:rPr>
          <w:rFonts w:ascii="Times New Roman" w:hAnsi="Times New Roman"/>
          <w:color w:val="000000"/>
          <w:spacing w:val="1"/>
          <w:sz w:val="26"/>
          <w:szCs w:val="26"/>
        </w:rPr>
        <w:t>и</w:t>
      </w:r>
      <w:r>
        <w:rPr>
          <w:rFonts w:ascii="Times New Roman" w:hAnsi="Times New Roman"/>
          <w:color w:val="000000"/>
          <w:sz w:val="26"/>
          <w:szCs w:val="26"/>
        </w:rPr>
        <w:t>е</w:t>
      </w:r>
      <w:r>
        <w:rPr>
          <w:rFonts w:ascii="Times New Roman" w:hAnsi="Times New Roman"/>
          <w:color w:val="000000"/>
          <w:spacing w:val="-16"/>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Эле</w:t>
      </w:r>
      <w:r>
        <w:rPr>
          <w:rFonts w:ascii="Times New Roman" w:hAnsi="Times New Roman"/>
          <w:color w:val="000000"/>
          <w:spacing w:val="1"/>
          <w:sz w:val="26"/>
          <w:szCs w:val="26"/>
        </w:rPr>
        <w:t>к</w:t>
      </w:r>
      <w:r>
        <w:rPr>
          <w:rFonts w:ascii="Times New Roman" w:hAnsi="Times New Roman"/>
          <w:color w:val="000000"/>
          <w:spacing w:val="2"/>
          <w:sz w:val="26"/>
          <w:szCs w:val="26"/>
        </w:rPr>
        <w:t>т</w:t>
      </w:r>
      <w:r>
        <w:rPr>
          <w:rFonts w:ascii="Times New Roman" w:hAnsi="Times New Roman"/>
          <w:color w:val="000000"/>
          <w:sz w:val="26"/>
          <w:szCs w:val="26"/>
        </w:rPr>
        <w:t>рон</w:t>
      </w:r>
      <w:r>
        <w:rPr>
          <w:rFonts w:ascii="Times New Roman" w:hAnsi="Times New Roman"/>
          <w:color w:val="000000"/>
          <w:spacing w:val="1"/>
          <w:sz w:val="26"/>
          <w:szCs w:val="26"/>
        </w:rPr>
        <w:t>ны</w:t>
      </w:r>
      <w:r>
        <w:rPr>
          <w:rFonts w:ascii="Times New Roman" w:hAnsi="Times New Roman"/>
          <w:color w:val="000000"/>
          <w:sz w:val="26"/>
          <w:szCs w:val="26"/>
        </w:rPr>
        <w:t>й</w:t>
      </w:r>
      <w:r>
        <w:rPr>
          <w:rFonts w:ascii="Times New Roman" w:hAnsi="Times New Roman"/>
          <w:color w:val="000000"/>
          <w:spacing w:val="-16"/>
          <w:sz w:val="26"/>
          <w:szCs w:val="26"/>
        </w:rPr>
        <w:t xml:space="preserve"> </w:t>
      </w:r>
      <w:r>
        <w:rPr>
          <w:rFonts w:ascii="Times New Roman" w:hAnsi="Times New Roman"/>
          <w:color w:val="000000"/>
          <w:sz w:val="26"/>
          <w:szCs w:val="26"/>
        </w:rPr>
        <w:t>ре</w:t>
      </w:r>
      <w:r>
        <w:rPr>
          <w:rFonts w:ascii="Times New Roman" w:hAnsi="Times New Roman"/>
          <w:color w:val="000000"/>
          <w:spacing w:val="5"/>
          <w:sz w:val="26"/>
          <w:szCs w:val="26"/>
        </w:rPr>
        <w:t>с</w:t>
      </w:r>
      <w:r>
        <w:rPr>
          <w:rFonts w:ascii="Times New Roman" w:hAnsi="Times New Roman"/>
          <w:color w:val="000000"/>
          <w:spacing w:val="-5"/>
          <w:sz w:val="26"/>
          <w:szCs w:val="26"/>
        </w:rPr>
        <w:t>у</w:t>
      </w:r>
      <w:r>
        <w:rPr>
          <w:rFonts w:ascii="Times New Roman" w:hAnsi="Times New Roman"/>
          <w:color w:val="000000"/>
          <w:sz w:val="26"/>
          <w:szCs w:val="26"/>
        </w:rPr>
        <w:t>рс]</w:t>
      </w:r>
      <w:r>
        <w:rPr>
          <w:rFonts w:ascii="Times New Roman" w:hAnsi="Times New Roman"/>
          <w:color w:val="000000"/>
          <w:spacing w:val="-8"/>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U</w:t>
      </w:r>
      <w:r>
        <w:rPr>
          <w:rFonts w:ascii="Times New Roman" w:hAnsi="Times New Roman"/>
          <w:color w:val="000000"/>
          <w:spacing w:val="2"/>
          <w:sz w:val="26"/>
          <w:szCs w:val="26"/>
        </w:rPr>
        <w:t>R</w:t>
      </w:r>
      <w:r>
        <w:rPr>
          <w:rFonts w:ascii="Times New Roman" w:hAnsi="Times New Roman"/>
          <w:color w:val="000000"/>
          <w:sz w:val="26"/>
          <w:szCs w:val="26"/>
        </w:rPr>
        <w:t xml:space="preserve">L </w:t>
      </w:r>
      <w:hyperlink r:id="rId117" w:history="1">
        <w:r>
          <w:rPr>
            <w:rFonts w:ascii="Times New Roman" w:hAnsi="Times New Roman"/>
            <w:color w:val="000000"/>
            <w:sz w:val="26"/>
            <w:szCs w:val="26"/>
          </w:rPr>
          <w:t>http://w</w:t>
        </w:r>
        <w:r>
          <w:rPr>
            <w:rFonts w:ascii="Times New Roman" w:hAnsi="Times New Roman"/>
            <w:color w:val="000000"/>
            <w:spacing w:val="2"/>
            <w:sz w:val="26"/>
            <w:szCs w:val="26"/>
          </w:rPr>
          <w:t>w</w:t>
        </w:r>
        <w:r>
          <w:rPr>
            <w:rFonts w:ascii="Times New Roman" w:hAnsi="Times New Roman"/>
            <w:color w:val="000000"/>
            <w:sz w:val="26"/>
            <w:szCs w:val="26"/>
          </w:rPr>
          <w:t>w.abok</w:t>
        </w:r>
        <w:r>
          <w:rPr>
            <w:rFonts w:ascii="Times New Roman" w:hAnsi="Times New Roman"/>
            <w:color w:val="000000"/>
            <w:spacing w:val="2"/>
            <w:sz w:val="26"/>
            <w:szCs w:val="26"/>
          </w:rPr>
          <w:t>.</w:t>
        </w:r>
        <w:r>
          <w:rPr>
            <w:rFonts w:ascii="Times New Roman" w:hAnsi="Times New Roman"/>
            <w:color w:val="000000"/>
            <w:sz w:val="26"/>
            <w:szCs w:val="26"/>
          </w:rPr>
          <w:t>ru/</w:t>
        </w:r>
        <w:r>
          <w:rPr>
            <w:rFonts w:ascii="Times New Roman" w:hAnsi="Times New Roman"/>
            <w:color w:val="000000"/>
            <w:spacing w:val="2"/>
            <w:sz w:val="26"/>
            <w:szCs w:val="26"/>
          </w:rPr>
          <w:t>f</w:t>
        </w:r>
        <w:r>
          <w:rPr>
            <w:rFonts w:ascii="Times New Roman" w:hAnsi="Times New Roman"/>
            <w:color w:val="000000"/>
            <w:sz w:val="26"/>
            <w:szCs w:val="26"/>
          </w:rPr>
          <w:t>or_spec/artic</w:t>
        </w:r>
        <w:r>
          <w:rPr>
            <w:rFonts w:ascii="Times New Roman" w:hAnsi="Times New Roman"/>
            <w:color w:val="000000"/>
            <w:spacing w:val="3"/>
            <w:sz w:val="26"/>
            <w:szCs w:val="26"/>
          </w:rPr>
          <w:t>l</w:t>
        </w:r>
        <w:r>
          <w:rPr>
            <w:rFonts w:ascii="Times New Roman" w:hAnsi="Times New Roman"/>
            <w:color w:val="000000"/>
            <w:sz w:val="26"/>
            <w:szCs w:val="26"/>
          </w:rPr>
          <w:t>es.php</w:t>
        </w:r>
        <w:r>
          <w:rPr>
            <w:rFonts w:ascii="Times New Roman" w:hAnsi="Times New Roman"/>
            <w:color w:val="000000"/>
            <w:spacing w:val="2"/>
            <w:sz w:val="26"/>
            <w:szCs w:val="26"/>
          </w:rPr>
          <w:t>?</w:t>
        </w:r>
        <w:r>
          <w:rPr>
            <w:rFonts w:ascii="Times New Roman" w:hAnsi="Times New Roman"/>
            <w:color w:val="000000"/>
            <w:sz w:val="26"/>
            <w:szCs w:val="26"/>
          </w:rPr>
          <w:t>ni</w:t>
        </w:r>
        <w:r>
          <w:rPr>
            <w:rFonts w:ascii="Times New Roman" w:hAnsi="Times New Roman"/>
            <w:color w:val="000000"/>
            <w:spacing w:val="2"/>
            <w:sz w:val="26"/>
            <w:szCs w:val="26"/>
          </w:rPr>
          <w:t>d</w:t>
        </w:r>
        <w:r>
          <w:rPr>
            <w:rFonts w:ascii="Times New Roman" w:hAnsi="Times New Roman"/>
            <w:color w:val="000000"/>
            <w:sz w:val="26"/>
            <w:szCs w:val="26"/>
          </w:rPr>
          <w:t>=2481</w:t>
        </w:r>
      </w:hyperlink>
    </w:p>
    <w:p w:rsidR="006F6FCA" w:rsidRDefault="006F6FCA">
      <w:pPr>
        <w:widowControl w:val="0"/>
        <w:autoSpaceDE w:val="0"/>
        <w:autoSpaceDN w:val="0"/>
        <w:adjustRightInd w:val="0"/>
        <w:spacing w:before="6" w:after="0" w:line="360" w:lineRule="auto"/>
        <w:ind w:left="102" w:right="48" w:firstLine="708"/>
        <w:jc w:val="both"/>
        <w:rPr>
          <w:rFonts w:ascii="Times New Roman" w:hAnsi="Times New Roman"/>
          <w:color w:val="000000"/>
          <w:sz w:val="26"/>
          <w:szCs w:val="26"/>
        </w:rPr>
      </w:pPr>
      <w:r>
        <w:rPr>
          <w:rFonts w:ascii="Times New Roman" w:hAnsi="Times New Roman"/>
          <w:color w:val="000000"/>
          <w:sz w:val="26"/>
          <w:szCs w:val="26"/>
        </w:rPr>
        <w:t xml:space="preserve">19.    </w:t>
      </w:r>
      <w:r>
        <w:rPr>
          <w:rFonts w:ascii="Times New Roman" w:hAnsi="Times New Roman"/>
          <w:color w:val="000000"/>
          <w:spacing w:val="58"/>
          <w:sz w:val="26"/>
          <w:szCs w:val="26"/>
        </w:rPr>
        <w:t xml:space="preserve"> </w:t>
      </w:r>
      <w:r>
        <w:rPr>
          <w:rFonts w:ascii="Times New Roman" w:hAnsi="Times New Roman"/>
          <w:color w:val="000000"/>
          <w:sz w:val="26"/>
          <w:szCs w:val="26"/>
        </w:rPr>
        <w:t>Ми</w:t>
      </w:r>
      <w:r>
        <w:rPr>
          <w:rFonts w:ascii="Times New Roman" w:hAnsi="Times New Roman"/>
          <w:color w:val="000000"/>
          <w:spacing w:val="1"/>
          <w:sz w:val="26"/>
          <w:szCs w:val="26"/>
        </w:rPr>
        <w:t>н</w:t>
      </w:r>
      <w:r>
        <w:rPr>
          <w:rFonts w:ascii="Times New Roman" w:hAnsi="Times New Roman"/>
          <w:color w:val="000000"/>
          <w:sz w:val="26"/>
          <w:szCs w:val="26"/>
        </w:rPr>
        <w:t>истерс</w:t>
      </w:r>
      <w:r>
        <w:rPr>
          <w:rFonts w:ascii="Times New Roman" w:hAnsi="Times New Roman"/>
          <w:color w:val="000000"/>
          <w:spacing w:val="2"/>
          <w:sz w:val="26"/>
          <w:szCs w:val="26"/>
        </w:rPr>
        <w:t>т</w:t>
      </w:r>
      <w:r>
        <w:rPr>
          <w:rFonts w:ascii="Times New Roman" w:hAnsi="Times New Roman"/>
          <w:color w:val="000000"/>
          <w:sz w:val="26"/>
          <w:szCs w:val="26"/>
        </w:rPr>
        <w:t>во</w:t>
      </w:r>
      <w:r>
        <w:rPr>
          <w:rFonts w:ascii="Times New Roman" w:hAnsi="Times New Roman"/>
          <w:color w:val="000000"/>
          <w:spacing w:val="12"/>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w:t>
      </w:r>
      <w:r>
        <w:rPr>
          <w:rFonts w:ascii="Times New Roman" w:hAnsi="Times New Roman"/>
          <w:color w:val="000000"/>
          <w:spacing w:val="3"/>
          <w:sz w:val="26"/>
          <w:szCs w:val="26"/>
        </w:rPr>
        <w:t>е</w:t>
      </w:r>
      <w:r>
        <w:rPr>
          <w:rFonts w:ascii="Times New Roman" w:hAnsi="Times New Roman"/>
          <w:color w:val="000000"/>
          <w:sz w:val="26"/>
          <w:szCs w:val="26"/>
        </w:rPr>
        <w:t>рг</w:t>
      </w:r>
      <w:r>
        <w:rPr>
          <w:rFonts w:ascii="Times New Roman" w:hAnsi="Times New Roman"/>
          <w:color w:val="000000"/>
          <w:spacing w:val="2"/>
          <w:sz w:val="26"/>
          <w:szCs w:val="26"/>
        </w:rPr>
        <w:t>е</w:t>
      </w:r>
      <w:r>
        <w:rPr>
          <w:rFonts w:ascii="Times New Roman" w:hAnsi="Times New Roman"/>
          <w:color w:val="000000"/>
          <w:sz w:val="26"/>
          <w:szCs w:val="26"/>
        </w:rPr>
        <w:t>ти</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17"/>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Ф.</w:t>
      </w:r>
      <w:r>
        <w:rPr>
          <w:rFonts w:ascii="Times New Roman" w:hAnsi="Times New Roman"/>
          <w:color w:val="000000"/>
          <w:spacing w:val="24"/>
          <w:sz w:val="26"/>
          <w:szCs w:val="26"/>
        </w:rPr>
        <w:t xml:space="preserve"> </w:t>
      </w:r>
      <w:r>
        <w:rPr>
          <w:rFonts w:ascii="Times New Roman" w:hAnsi="Times New Roman"/>
          <w:color w:val="000000"/>
          <w:spacing w:val="2"/>
          <w:sz w:val="26"/>
          <w:szCs w:val="26"/>
        </w:rPr>
        <w:t>А</w:t>
      </w:r>
      <w:r>
        <w:rPr>
          <w:rFonts w:ascii="Times New Roman" w:hAnsi="Times New Roman"/>
          <w:color w:val="000000"/>
          <w:sz w:val="26"/>
          <w:szCs w:val="26"/>
        </w:rPr>
        <w:t>гент</w:t>
      </w:r>
      <w:r>
        <w:rPr>
          <w:rFonts w:ascii="Times New Roman" w:hAnsi="Times New Roman"/>
          <w:color w:val="000000"/>
          <w:spacing w:val="2"/>
          <w:sz w:val="26"/>
          <w:szCs w:val="26"/>
        </w:rPr>
        <w:t>с</w:t>
      </w:r>
      <w:r>
        <w:rPr>
          <w:rFonts w:ascii="Times New Roman" w:hAnsi="Times New Roman"/>
          <w:color w:val="000000"/>
          <w:sz w:val="26"/>
          <w:szCs w:val="26"/>
        </w:rPr>
        <w:t>тво</w:t>
      </w:r>
      <w:r>
        <w:rPr>
          <w:rFonts w:ascii="Times New Roman" w:hAnsi="Times New Roman"/>
          <w:color w:val="000000"/>
          <w:spacing w:val="19"/>
          <w:sz w:val="26"/>
          <w:szCs w:val="26"/>
        </w:rPr>
        <w:t xml:space="preserve"> </w:t>
      </w:r>
      <w:r>
        <w:rPr>
          <w:rFonts w:ascii="Times New Roman" w:hAnsi="Times New Roman"/>
          <w:color w:val="000000"/>
          <w:sz w:val="26"/>
          <w:szCs w:val="26"/>
        </w:rPr>
        <w:t>по</w:t>
      </w:r>
      <w:r>
        <w:rPr>
          <w:rFonts w:ascii="Times New Roman" w:hAnsi="Times New Roman"/>
          <w:color w:val="000000"/>
          <w:spacing w:val="26"/>
          <w:sz w:val="26"/>
          <w:szCs w:val="26"/>
        </w:rPr>
        <w:t xml:space="preserve"> </w:t>
      </w:r>
      <w:r>
        <w:rPr>
          <w:rFonts w:ascii="Times New Roman" w:hAnsi="Times New Roman"/>
          <w:color w:val="000000"/>
          <w:sz w:val="26"/>
          <w:szCs w:val="26"/>
        </w:rPr>
        <w:t>прогно</w:t>
      </w:r>
      <w:r>
        <w:rPr>
          <w:rFonts w:ascii="Times New Roman" w:hAnsi="Times New Roman"/>
          <w:color w:val="000000"/>
          <w:spacing w:val="1"/>
          <w:sz w:val="26"/>
          <w:szCs w:val="26"/>
        </w:rPr>
        <w:t>з</w:t>
      </w:r>
      <w:r>
        <w:rPr>
          <w:rFonts w:ascii="Times New Roman" w:hAnsi="Times New Roman"/>
          <w:color w:val="000000"/>
          <w:sz w:val="26"/>
          <w:szCs w:val="26"/>
        </w:rPr>
        <w:t>ирова</w:t>
      </w:r>
      <w:r>
        <w:rPr>
          <w:rFonts w:ascii="Times New Roman" w:hAnsi="Times New Roman"/>
          <w:color w:val="000000"/>
          <w:spacing w:val="1"/>
          <w:sz w:val="26"/>
          <w:szCs w:val="26"/>
        </w:rPr>
        <w:t>н</w:t>
      </w:r>
      <w:r>
        <w:rPr>
          <w:rFonts w:ascii="Times New Roman" w:hAnsi="Times New Roman"/>
          <w:color w:val="000000"/>
          <w:sz w:val="26"/>
          <w:szCs w:val="26"/>
        </w:rPr>
        <w:t>ию</w:t>
      </w:r>
      <w:r>
        <w:rPr>
          <w:rFonts w:ascii="Times New Roman" w:hAnsi="Times New Roman"/>
          <w:color w:val="000000"/>
          <w:spacing w:val="12"/>
          <w:sz w:val="26"/>
          <w:szCs w:val="26"/>
        </w:rPr>
        <w:t xml:space="preserve"> </w:t>
      </w:r>
      <w:r>
        <w:rPr>
          <w:rFonts w:ascii="Times New Roman" w:hAnsi="Times New Roman"/>
          <w:color w:val="000000"/>
          <w:sz w:val="26"/>
          <w:szCs w:val="26"/>
        </w:rPr>
        <w:t>бала</w:t>
      </w:r>
      <w:r>
        <w:rPr>
          <w:rFonts w:ascii="Times New Roman" w:hAnsi="Times New Roman"/>
          <w:color w:val="000000"/>
          <w:spacing w:val="1"/>
          <w:sz w:val="26"/>
          <w:szCs w:val="26"/>
        </w:rPr>
        <w:t>н</w:t>
      </w:r>
      <w:r>
        <w:rPr>
          <w:rFonts w:ascii="Times New Roman" w:hAnsi="Times New Roman"/>
          <w:color w:val="000000"/>
          <w:sz w:val="26"/>
          <w:szCs w:val="26"/>
        </w:rPr>
        <w:t>сов в</w:t>
      </w:r>
      <w:r>
        <w:rPr>
          <w:rFonts w:ascii="Times New Roman" w:hAnsi="Times New Roman"/>
          <w:color w:val="000000"/>
          <w:spacing w:val="19"/>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ле</w:t>
      </w:r>
      <w:r>
        <w:rPr>
          <w:rFonts w:ascii="Times New Roman" w:hAnsi="Times New Roman"/>
          <w:color w:val="000000"/>
          <w:spacing w:val="1"/>
          <w:sz w:val="26"/>
          <w:szCs w:val="26"/>
        </w:rPr>
        <w:t>к</w:t>
      </w:r>
      <w:r>
        <w:rPr>
          <w:rFonts w:ascii="Times New Roman" w:hAnsi="Times New Roman"/>
          <w:color w:val="000000"/>
          <w:sz w:val="26"/>
          <w:szCs w:val="26"/>
        </w:rPr>
        <w:t>тро</w:t>
      </w:r>
      <w:r>
        <w:rPr>
          <w:rFonts w:ascii="Times New Roman" w:hAnsi="Times New Roman"/>
          <w:color w:val="000000"/>
          <w:spacing w:val="-1"/>
          <w:sz w:val="26"/>
          <w:szCs w:val="26"/>
        </w:rPr>
        <w:t>э</w:t>
      </w:r>
      <w:r>
        <w:rPr>
          <w:rFonts w:ascii="Times New Roman" w:hAnsi="Times New Roman"/>
          <w:color w:val="000000"/>
          <w:sz w:val="26"/>
          <w:szCs w:val="26"/>
        </w:rPr>
        <w:t>н</w:t>
      </w:r>
      <w:r>
        <w:rPr>
          <w:rFonts w:ascii="Times New Roman" w:hAnsi="Times New Roman"/>
          <w:color w:val="000000"/>
          <w:spacing w:val="3"/>
          <w:sz w:val="26"/>
          <w:szCs w:val="26"/>
        </w:rPr>
        <w:t>е</w:t>
      </w:r>
      <w:r>
        <w:rPr>
          <w:rFonts w:ascii="Times New Roman" w:hAnsi="Times New Roman"/>
          <w:color w:val="000000"/>
          <w:sz w:val="26"/>
          <w:szCs w:val="26"/>
        </w:rPr>
        <w:t>рг</w:t>
      </w:r>
      <w:r>
        <w:rPr>
          <w:rFonts w:ascii="Times New Roman" w:hAnsi="Times New Roman"/>
          <w:color w:val="000000"/>
          <w:spacing w:val="2"/>
          <w:sz w:val="26"/>
          <w:szCs w:val="26"/>
        </w:rPr>
        <w:t>е</w:t>
      </w:r>
      <w:r>
        <w:rPr>
          <w:rFonts w:ascii="Times New Roman" w:hAnsi="Times New Roman"/>
          <w:color w:val="000000"/>
          <w:sz w:val="26"/>
          <w:szCs w:val="26"/>
        </w:rPr>
        <w:t>ти</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1"/>
          <w:sz w:val="26"/>
          <w:szCs w:val="26"/>
        </w:rPr>
        <w:t xml:space="preserve"> </w:t>
      </w:r>
      <w:r>
        <w:rPr>
          <w:rFonts w:ascii="Times New Roman" w:hAnsi="Times New Roman"/>
          <w:color w:val="000000"/>
          <w:sz w:val="26"/>
          <w:szCs w:val="26"/>
        </w:rPr>
        <w:t>Сце</w:t>
      </w:r>
      <w:r>
        <w:rPr>
          <w:rFonts w:ascii="Times New Roman" w:hAnsi="Times New Roman"/>
          <w:color w:val="000000"/>
          <w:spacing w:val="1"/>
          <w:sz w:val="26"/>
          <w:szCs w:val="26"/>
        </w:rPr>
        <w:t>н</w:t>
      </w:r>
      <w:r>
        <w:rPr>
          <w:rFonts w:ascii="Times New Roman" w:hAnsi="Times New Roman"/>
          <w:color w:val="000000"/>
          <w:sz w:val="26"/>
          <w:szCs w:val="26"/>
        </w:rPr>
        <w:t>арн</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9"/>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3"/>
          <w:sz w:val="26"/>
          <w:szCs w:val="26"/>
        </w:rPr>
        <w:t>л</w:t>
      </w:r>
      <w:r>
        <w:rPr>
          <w:rFonts w:ascii="Times New Roman" w:hAnsi="Times New Roman"/>
          <w:color w:val="000000"/>
          <w:sz w:val="26"/>
          <w:szCs w:val="26"/>
        </w:rPr>
        <w:t>овия</w:t>
      </w:r>
      <w:r>
        <w:rPr>
          <w:rFonts w:ascii="Times New Roman" w:hAnsi="Times New Roman"/>
          <w:color w:val="000000"/>
          <w:spacing w:val="12"/>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вития</w:t>
      </w:r>
      <w:r>
        <w:rPr>
          <w:rFonts w:ascii="Times New Roman" w:hAnsi="Times New Roman"/>
          <w:color w:val="000000"/>
          <w:spacing w:val="11"/>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ле</w:t>
      </w:r>
      <w:r>
        <w:rPr>
          <w:rFonts w:ascii="Times New Roman" w:hAnsi="Times New Roman"/>
          <w:color w:val="000000"/>
          <w:spacing w:val="1"/>
          <w:sz w:val="26"/>
          <w:szCs w:val="26"/>
        </w:rPr>
        <w:t>к</w:t>
      </w:r>
      <w:r>
        <w:rPr>
          <w:rFonts w:ascii="Times New Roman" w:hAnsi="Times New Roman"/>
          <w:color w:val="000000"/>
          <w:sz w:val="26"/>
          <w:szCs w:val="26"/>
        </w:rPr>
        <w:t>тро</w:t>
      </w:r>
      <w:r>
        <w:rPr>
          <w:rFonts w:ascii="Times New Roman" w:hAnsi="Times New Roman"/>
          <w:color w:val="000000"/>
          <w:spacing w:val="-1"/>
          <w:sz w:val="26"/>
          <w:szCs w:val="26"/>
        </w:rPr>
        <w:t>э</w:t>
      </w:r>
      <w:r>
        <w:rPr>
          <w:rFonts w:ascii="Times New Roman" w:hAnsi="Times New Roman"/>
          <w:color w:val="000000"/>
          <w:spacing w:val="3"/>
          <w:sz w:val="26"/>
          <w:szCs w:val="26"/>
        </w:rPr>
        <w:t>н</w:t>
      </w:r>
      <w:r>
        <w:rPr>
          <w:rFonts w:ascii="Times New Roman" w:hAnsi="Times New Roman"/>
          <w:color w:val="000000"/>
          <w:sz w:val="26"/>
          <w:szCs w:val="26"/>
        </w:rPr>
        <w:t>ерге</w:t>
      </w:r>
      <w:r>
        <w:rPr>
          <w:rFonts w:ascii="Times New Roman" w:hAnsi="Times New Roman"/>
          <w:color w:val="000000"/>
          <w:spacing w:val="-1"/>
          <w:sz w:val="26"/>
          <w:szCs w:val="26"/>
        </w:rPr>
        <w:t>т</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и России</w:t>
      </w:r>
      <w:r>
        <w:rPr>
          <w:rFonts w:ascii="Times New Roman" w:hAnsi="Times New Roman"/>
          <w:color w:val="000000"/>
          <w:spacing w:val="13"/>
          <w:sz w:val="26"/>
          <w:szCs w:val="26"/>
        </w:rPr>
        <w:t xml:space="preserve"> </w:t>
      </w:r>
      <w:r>
        <w:rPr>
          <w:rFonts w:ascii="Times New Roman" w:hAnsi="Times New Roman"/>
          <w:color w:val="000000"/>
          <w:spacing w:val="3"/>
          <w:sz w:val="26"/>
          <w:szCs w:val="26"/>
        </w:rPr>
        <w:t>н</w:t>
      </w:r>
      <w:r>
        <w:rPr>
          <w:rFonts w:ascii="Times New Roman" w:hAnsi="Times New Roman"/>
          <w:color w:val="000000"/>
          <w:sz w:val="26"/>
          <w:szCs w:val="26"/>
        </w:rPr>
        <w:t>а пер</w:t>
      </w:r>
      <w:r>
        <w:rPr>
          <w:rFonts w:ascii="Times New Roman" w:hAnsi="Times New Roman"/>
          <w:color w:val="000000"/>
          <w:spacing w:val="1"/>
          <w:sz w:val="26"/>
          <w:szCs w:val="26"/>
        </w:rPr>
        <w:t>и</w:t>
      </w:r>
      <w:r>
        <w:rPr>
          <w:rFonts w:ascii="Times New Roman" w:hAnsi="Times New Roman"/>
          <w:color w:val="000000"/>
          <w:sz w:val="26"/>
          <w:szCs w:val="26"/>
        </w:rPr>
        <w:t>од</w:t>
      </w:r>
      <w:r>
        <w:rPr>
          <w:rFonts w:ascii="Times New Roman" w:hAnsi="Times New Roman"/>
          <w:color w:val="000000"/>
          <w:spacing w:val="-8"/>
          <w:sz w:val="26"/>
          <w:szCs w:val="26"/>
        </w:rPr>
        <w:t xml:space="preserve"> </w:t>
      </w:r>
      <w:r>
        <w:rPr>
          <w:rFonts w:ascii="Times New Roman" w:hAnsi="Times New Roman"/>
          <w:color w:val="000000"/>
          <w:sz w:val="26"/>
          <w:szCs w:val="26"/>
        </w:rPr>
        <w:t>до</w:t>
      </w:r>
      <w:r>
        <w:rPr>
          <w:rFonts w:ascii="Times New Roman" w:hAnsi="Times New Roman"/>
          <w:color w:val="000000"/>
          <w:spacing w:val="-3"/>
          <w:sz w:val="26"/>
          <w:szCs w:val="26"/>
        </w:rPr>
        <w:t xml:space="preserve"> </w:t>
      </w:r>
      <w:r>
        <w:rPr>
          <w:rFonts w:ascii="Times New Roman" w:hAnsi="Times New Roman"/>
          <w:color w:val="000000"/>
          <w:sz w:val="26"/>
          <w:szCs w:val="26"/>
        </w:rPr>
        <w:t>20</w:t>
      </w:r>
      <w:r>
        <w:rPr>
          <w:rFonts w:ascii="Times New Roman" w:hAnsi="Times New Roman"/>
          <w:color w:val="000000"/>
          <w:spacing w:val="2"/>
          <w:sz w:val="26"/>
          <w:szCs w:val="26"/>
        </w:rPr>
        <w:t>3</w:t>
      </w:r>
      <w:r>
        <w:rPr>
          <w:rFonts w:ascii="Times New Roman" w:hAnsi="Times New Roman"/>
          <w:color w:val="000000"/>
          <w:sz w:val="26"/>
          <w:szCs w:val="26"/>
        </w:rPr>
        <w:t>0</w:t>
      </w:r>
      <w:r>
        <w:rPr>
          <w:rFonts w:ascii="Times New Roman" w:hAnsi="Times New Roman"/>
          <w:color w:val="000000"/>
          <w:spacing w:val="-5"/>
          <w:sz w:val="26"/>
          <w:szCs w:val="26"/>
        </w:rPr>
        <w:t xml:space="preserve"> </w:t>
      </w:r>
      <w:r>
        <w:rPr>
          <w:rFonts w:ascii="Times New Roman" w:hAnsi="Times New Roman"/>
          <w:color w:val="000000"/>
          <w:sz w:val="26"/>
          <w:szCs w:val="26"/>
        </w:rPr>
        <w:t>го</w:t>
      </w:r>
      <w:r>
        <w:rPr>
          <w:rFonts w:ascii="Times New Roman" w:hAnsi="Times New Roman"/>
          <w:color w:val="000000"/>
          <w:spacing w:val="2"/>
          <w:sz w:val="26"/>
          <w:szCs w:val="26"/>
        </w:rPr>
        <w:t>д</w:t>
      </w:r>
      <w:r>
        <w:rPr>
          <w:rFonts w:ascii="Times New Roman" w:hAnsi="Times New Roman"/>
          <w:color w:val="000000"/>
          <w:sz w:val="26"/>
          <w:szCs w:val="26"/>
        </w:rPr>
        <w:t>а.</w:t>
      </w:r>
    </w:p>
    <w:p w:rsidR="006F6FCA" w:rsidRDefault="006F6FCA">
      <w:pPr>
        <w:widowControl w:val="0"/>
        <w:tabs>
          <w:tab w:val="left" w:pos="1520"/>
        </w:tabs>
        <w:autoSpaceDE w:val="0"/>
        <w:autoSpaceDN w:val="0"/>
        <w:adjustRightInd w:val="0"/>
        <w:spacing w:before="5" w:after="0" w:line="240" w:lineRule="auto"/>
        <w:ind w:left="810" w:right="-20"/>
        <w:rPr>
          <w:rFonts w:ascii="Times New Roman" w:hAnsi="Times New Roman"/>
          <w:color w:val="000000"/>
          <w:sz w:val="26"/>
          <w:szCs w:val="26"/>
        </w:rPr>
      </w:pPr>
      <w:r>
        <w:rPr>
          <w:rFonts w:ascii="Times New Roman" w:hAnsi="Times New Roman"/>
          <w:color w:val="000000"/>
          <w:sz w:val="26"/>
          <w:szCs w:val="26"/>
        </w:rPr>
        <w:t>20.</w:t>
      </w:r>
      <w:r>
        <w:rPr>
          <w:rFonts w:ascii="Times New Roman" w:hAnsi="Times New Roman"/>
          <w:color w:val="000000"/>
          <w:sz w:val="26"/>
          <w:szCs w:val="26"/>
        </w:rPr>
        <w:tab/>
      </w:r>
      <w:r>
        <w:rPr>
          <w:rFonts w:ascii="Times New Roman" w:hAnsi="Times New Roman"/>
          <w:color w:val="000000"/>
          <w:spacing w:val="-1"/>
          <w:sz w:val="26"/>
          <w:szCs w:val="26"/>
        </w:rPr>
        <w:t>Г</w:t>
      </w:r>
      <w:r>
        <w:rPr>
          <w:rFonts w:ascii="Times New Roman" w:hAnsi="Times New Roman"/>
          <w:color w:val="000000"/>
          <w:sz w:val="26"/>
          <w:szCs w:val="26"/>
        </w:rPr>
        <w:t>енер</w:t>
      </w:r>
      <w:r>
        <w:rPr>
          <w:rFonts w:ascii="Times New Roman" w:hAnsi="Times New Roman"/>
          <w:color w:val="000000"/>
          <w:spacing w:val="1"/>
          <w:sz w:val="26"/>
          <w:szCs w:val="26"/>
        </w:rPr>
        <w:t>а</w:t>
      </w:r>
      <w:r>
        <w:rPr>
          <w:rFonts w:ascii="Times New Roman" w:hAnsi="Times New Roman"/>
          <w:color w:val="000000"/>
          <w:spacing w:val="2"/>
          <w:sz w:val="26"/>
          <w:szCs w:val="26"/>
        </w:rPr>
        <w:t>л</w:t>
      </w:r>
      <w:r>
        <w:rPr>
          <w:rFonts w:ascii="Times New Roman" w:hAnsi="Times New Roman"/>
          <w:color w:val="000000"/>
          <w:sz w:val="26"/>
          <w:szCs w:val="26"/>
        </w:rPr>
        <w:t>ьная</w:t>
      </w:r>
      <w:r>
        <w:rPr>
          <w:rFonts w:ascii="Times New Roman" w:hAnsi="Times New Roman"/>
          <w:color w:val="000000"/>
          <w:spacing w:val="39"/>
          <w:sz w:val="26"/>
          <w:szCs w:val="26"/>
        </w:rPr>
        <w:t xml:space="preserve"> </w:t>
      </w:r>
      <w:r>
        <w:rPr>
          <w:rFonts w:ascii="Times New Roman" w:hAnsi="Times New Roman"/>
          <w:color w:val="000000"/>
          <w:sz w:val="26"/>
          <w:szCs w:val="26"/>
        </w:rPr>
        <w:t>схема</w:t>
      </w:r>
      <w:r>
        <w:rPr>
          <w:rFonts w:ascii="Times New Roman" w:hAnsi="Times New Roman"/>
          <w:color w:val="000000"/>
          <w:spacing w:val="48"/>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ещен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40"/>
          <w:sz w:val="26"/>
          <w:szCs w:val="26"/>
        </w:rPr>
        <w:t xml:space="preserve"> </w:t>
      </w:r>
      <w:r>
        <w:rPr>
          <w:rFonts w:ascii="Times New Roman" w:hAnsi="Times New Roman"/>
          <w:color w:val="000000"/>
          <w:sz w:val="26"/>
          <w:szCs w:val="26"/>
        </w:rPr>
        <w:t>объ</w:t>
      </w:r>
      <w:r>
        <w:rPr>
          <w:rFonts w:ascii="Times New Roman" w:hAnsi="Times New Roman"/>
          <w:color w:val="000000"/>
          <w:spacing w:val="3"/>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45"/>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ле</w:t>
      </w:r>
      <w:r>
        <w:rPr>
          <w:rFonts w:ascii="Times New Roman" w:hAnsi="Times New Roman"/>
          <w:color w:val="000000"/>
          <w:spacing w:val="1"/>
          <w:sz w:val="26"/>
          <w:szCs w:val="26"/>
        </w:rPr>
        <w:t>к</w:t>
      </w:r>
      <w:r>
        <w:rPr>
          <w:rFonts w:ascii="Times New Roman" w:hAnsi="Times New Roman"/>
          <w:color w:val="000000"/>
          <w:sz w:val="26"/>
          <w:szCs w:val="26"/>
        </w:rPr>
        <w:t>тро</w:t>
      </w:r>
      <w:r>
        <w:rPr>
          <w:rFonts w:ascii="Times New Roman" w:hAnsi="Times New Roman"/>
          <w:color w:val="000000"/>
          <w:spacing w:val="-1"/>
          <w:sz w:val="26"/>
          <w:szCs w:val="26"/>
        </w:rPr>
        <w:t>э</w:t>
      </w:r>
      <w:r>
        <w:rPr>
          <w:rFonts w:ascii="Times New Roman" w:hAnsi="Times New Roman"/>
          <w:color w:val="000000"/>
          <w:spacing w:val="3"/>
          <w:sz w:val="26"/>
          <w:szCs w:val="26"/>
        </w:rPr>
        <w:t>н</w:t>
      </w:r>
      <w:r>
        <w:rPr>
          <w:rFonts w:ascii="Times New Roman" w:hAnsi="Times New Roman"/>
          <w:color w:val="000000"/>
          <w:sz w:val="26"/>
          <w:szCs w:val="26"/>
        </w:rPr>
        <w:t>ерг</w:t>
      </w:r>
      <w:r>
        <w:rPr>
          <w:rFonts w:ascii="Times New Roman" w:hAnsi="Times New Roman"/>
          <w:color w:val="000000"/>
          <w:spacing w:val="2"/>
          <w:sz w:val="26"/>
          <w:szCs w:val="26"/>
        </w:rPr>
        <w:t>е</w:t>
      </w:r>
      <w:r>
        <w:rPr>
          <w:rFonts w:ascii="Times New Roman" w:hAnsi="Times New Roman"/>
          <w:color w:val="000000"/>
          <w:sz w:val="26"/>
          <w:szCs w:val="26"/>
        </w:rPr>
        <w:t>ти</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32"/>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оссии</w:t>
      </w:r>
      <w:r>
        <w:rPr>
          <w:rFonts w:ascii="Times New Roman" w:hAnsi="Times New Roman"/>
          <w:color w:val="000000"/>
          <w:spacing w:val="45"/>
          <w:sz w:val="26"/>
          <w:szCs w:val="26"/>
        </w:rPr>
        <w:t xml:space="preserve"> </w:t>
      </w:r>
      <w:proofErr w:type="gramStart"/>
      <w:r>
        <w:rPr>
          <w:rFonts w:ascii="Times New Roman" w:hAnsi="Times New Roman"/>
          <w:color w:val="000000"/>
          <w:sz w:val="26"/>
          <w:szCs w:val="26"/>
        </w:rPr>
        <w:t>до</w:t>
      </w:r>
      <w:proofErr w:type="gramEnd"/>
    </w:p>
    <w:p w:rsidR="006F6FCA" w:rsidRDefault="006F6FCA">
      <w:pPr>
        <w:widowControl w:val="0"/>
        <w:autoSpaceDE w:val="0"/>
        <w:autoSpaceDN w:val="0"/>
        <w:adjustRightInd w:val="0"/>
        <w:spacing w:before="7"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240" w:lineRule="auto"/>
        <w:ind w:left="102" w:right="-20"/>
        <w:rPr>
          <w:rFonts w:ascii="Times New Roman" w:hAnsi="Times New Roman"/>
          <w:color w:val="000000"/>
          <w:sz w:val="26"/>
          <w:szCs w:val="26"/>
        </w:rPr>
      </w:pPr>
      <w:r>
        <w:rPr>
          <w:rFonts w:ascii="Times New Roman" w:hAnsi="Times New Roman"/>
          <w:color w:val="000000"/>
          <w:sz w:val="26"/>
          <w:szCs w:val="26"/>
        </w:rPr>
        <w:t>2020</w:t>
      </w:r>
      <w:r>
        <w:rPr>
          <w:rFonts w:ascii="Times New Roman" w:hAnsi="Times New Roman"/>
          <w:color w:val="000000"/>
          <w:spacing w:val="-5"/>
          <w:sz w:val="26"/>
          <w:szCs w:val="26"/>
        </w:rPr>
        <w:t xml:space="preserve"> </w:t>
      </w:r>
      <w:r>
        <w:rPr>
          <w:rFonts w:ascii="Times New Roman" w:hAnsi="Times New Roman"/>
          <w:color w:val="000000"/>
          <w:sz w:val="26"/>
          <w:szCs w:val="26"/>
        </w:rPr>
        <w:t>г</w:t>
      </w:r>
      <w:r>
        <w:rPr>
          <w:rFonts w:ascii="Times New Roman" w:hAnsi="Times New Roman"/>
          <w:color w:val="000000"/>
          <w:spacing w:val="2"/>
          <w:sz w:val="26"/>
          <w:szCs w:val="26"/>
        </w:rPr>
        <w:t>о</w:t>
      </w:r>
      <w:r>
        <w:rPr>
          <w:rFonts w:ascii="Times New Roman" w:hAnsi="Times New Roman"/>
          <w:color w:val="000000"/>
          <w:sz w:val="26"/>
          <w:szCs w:val="26"/>
        </w:rPr>
        <w:t>да</w:t>
      </w:r>
      <w:r>
        <w:rPr>
          <w:rFonts w:ascii="Times New Roman" w:hAnsi="Times New Roman"/>
          <w:color w:val="000000"/>
          <w:spacing w:val="-5"/>
          <w:sz w:val="26"/>
          <w:szCs w:val="26"/>
        </w:rPr>
        <w:t xml:space="preserve"> </w:t>
      </w:r>
      <w:r>
        <w:rPr>
          <w:rFonts w:ascii="Times New Roman" w:hAnsi="Times New Roman"/>
          <w:color w:val="000000"/>
          <w:sz w:val="26"/>
          <w:szCs w:val="26"/>
        </w:rPr>
        <w:t>с</w:t>
      </w:r>
      <w:r>
        <w:rPr>
          <w:rFonts w:ascii="Times New Roman" w:hAnsi="Times New Roman"/>
          <w:color w:val="000000"/>
          <w:spacing w:val="4"/>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ет</w:t>
      </w:r>
      <w:r>
        <w:rPr>
          <w:rFonts w:ascii="Times New Roman" w:hAnsi="Times New Roman"/>
          <w:color w:val="000000"/>
          <w:spacing w:val="2"/>
          <w:sz w:val="26"/>
          <w:szCs w:val="26"/>
        </w:rPr>
        <w:t>о</w:t>
      </w:r>
      <w:r>
        <w:rPr>
          <w:rFonts w:ascii="Times New Roman" w:hAnsi="Times New Roman"/>
          <w:color w:val="000000"/>
          <w:sz w:val="26"/>
          <w:szCs w:val="26"/>
        </w:rPr>
        <w:t>м</w:t>
      </w:r>
      <w:r>
        <w:rPr>
          <w:rFonts w:ascii="Times New Roman" w:hAnsi="Times New Roman"/>
          <w:color w:val="000000"/>
          <w:spacing w:val="-9"/>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е</w:t>
      </w:r>
      <w:r>
        <w:rPr>
          <w:rFonts w:ascii="Times New Roman" w:hAnsi="Times New Roman"/>
          <w:color w:val="000000"/>
          <w:sz w:val="26"/>
          <w:szCs w:val="26"/>
        </w:rPr>
        <w:t>рспе</w:t>
      </w:r>
      <w:r>
        <w:rPr>
          <w:rFonts w:ascii="Times New Roman" w:hAnsi="Times New Roman"/>
          <w:color w:val="000000"/>
          <w:spacing w:val="1"/>
          <w:sz w:val="26"/>
          <w:szCs w:val="26"/>
        </w:rPr>
        <w:t>к</w:t>
      </w:r>
      <w:r>
        <w:rPr>
          <w:rFonts w:ascii="Times New Roman" w:hAnsi="Times New Roman"/>
          <w:color w:val="000000"/>
          <w:sz w:val="26"/>
          <w:szCs w:val="26"/>
        </w:rPr>
        <w:t>тивы</w:t>
      </w:r>
      <w:r>
        <w:rPr>
          <w:rFonts w:ascii="Times New Roman" w:hAnsi="Times New Roman"/>
          <w:color w:val="000000"/>
          <w:spacing w:val="-14"/>
          <w:sz w:val="26"/>
          <w:szCs w:val="26"/>
        </w:rPr>
        <w:t xml:space="preserve"> </w:t>
      </w:r>
      <w:r>
        <w:rPr>
          <w:rFonts w:ascii="Times New Roman" w:hAnsi="Times New Roman"/>
          <w:color w:val="000000"/>
          <w:spacing w:val="2"/>
          <w:sz w:val="26"/>
          <w:szCs w:val="26"/>
        </w:rPr>
        <w:t>д</w:t>
      </w:r>
      <w:r>
        <w:rPr>
          <w:rFonts w:ascii="Times New Roman" w:hAnsi="Times New Roman"/>
          <w:color w:val="000000"/>
          <w:sz w:val="26"/>
          <w:szCs w:val="26"/>
        </w:rPr>
        <w:t>о</w:t>
      </w:r>
      <w:r>
        <w:rPr>
          <w:rFonts w:ascii="Times New Roman" w:hAnsi="Times New Roman"/>
          <w:color w:val="000000"/>
          <w:spacing w:val="-3"/>
          <w:sz w:val="26"/>
          <w:szCs w:val="26"/>
        </w:rPr>
        <w:t xml:space="preserve"> </w:t>
      </w:r>
      <w:r>
        <w:rPr>
          <w:rFonts w:ascii="Times New Roman" w:hAnsi="Times New Roman"/>
          <w:color w:val="000000"/>
          <w:sz w:val="26"/>
          <w:szCs w:val="26"/>
        </w:rPr>
        <w:t>2030</w:t>
      </w:r>
      <w:r>
        <w:rPr>
          <w:rFonts w:ascii="Times New Roman" w:hAnsi="Times New Roman"/>
          <w:color w:val="000000"/>
          <w:spacing w:val="-3"/>
          <w:sz w:val="26"/>
          <w:szCs w:val="26"/>
        </w:rPr>
        <w:t xml:space="preserve"> </w:t>
      </w:r>
      <w:r>
        <w:rPr>
          <w:rFonts w:ascii="Times New Roman" w:hAnsi="Times New Roman"/>
          <w:color w:val="000000"/>
          <w:sz w:val="26"/>
          <w:szCs w:val="26"/>
        </w:rPr>
        <w:t>г</w:t>
      </w:r>
      <w:r>
        <w:rPr>
          <w:rFonts w:ascii="Times New Roman" w:hAnsi="Times New Roman"/>
          <w:color w:val="000000"/>
          <w:spacing w:val="2"/>
          <w:sz w:val="26"/>
          <w:szCs w:val="26"/>
        </w:rPr>
        <w:t>о</w:t>
      </w:r>
      <w:r>
        <w:rPr>
          <w:rFonts w:ascii="Times New Roman" w:hAnsi="Times New Roman"/>
          <w:color w:val="000000"/>
          <w:sz w:val="26"/>
          <w:szCs w:val="26"/>
        </w:rPr>
        <w:t>да</w:t>
      </w:r>
      <w:r>
        <w:rPr>
          <w:rFonts w:ascii="Times New Roman" w:hAnsi="Times New Roman"/>
          <w:color w:val="000000"/>
          <w:spacing w:val="-5"/>
          <w:sz w:val="26"/>
          <w:szCs w:val="26"/>
        </w:rPr>
        <w:t xml:space="preserve"> </w:t>
      </w:r>
      <w:r>
        <w:rPr>
          <w:rFonts w:ascii="Times New Roman" w:hAnsi="Times New Roman"/>
          <w:color w:val="000000"/>
          <w:sz w:val="26"/>
          <w:szCs w:val="26"/>
        </w:rPr>
        <w:t>(редакция</w:t>
      </w:r>
      <w:r>
        <w:rPr>
          <w:rFonts w:ascii="Times New Roman" w:hAnsi="Times New Roman"/>
          <w:color w:val="000000"/>
          <w:spacing w:val="-10"/>
          <w:sz w:val="26"/>
          <w:szCs w:val="26"/>
        </w:rPr>
        <w:t xml:space="preserve"> </w:t>
      </w:r>
      <w:r>
        <w:rPr>
          <w:rFonts w:ascii="Times New Roman" w:hAnsi="Times New Roman"/>
          <w:color w:val="000000"/>
          <w:sz w:val="26"/>
          <w:szCs w:val="26"/>
        </w:rPr>
        <w:t>на 26</w:t>
      </w:r>
      <w:r>
        <w:rPr>
          <w:rFonts w:ascii="Times New Roman" w:hAnsi="Times New Roman"/>
          <w:color w:val="000000"/>
          <w:spacing w:val="-3"/>
          <w:sz w:val="26"/>
          <w:szCs w:val="26"/>
        </w:rPr>
        <w:t xml:space="preserve"> </w:t>
      </w:r>
      <w:r>
        <w:rPr>
          <w:rFonts w:ascii="Times New Roman" w:hAnsi="Times New Roman"/>
          <w:color w:val="000000"/>
          <w:sz w:val="26"/>
          <w:szCs w:val="26"/>
        </w:rPr>
        <w:t>а</w:t>
      </w:r>
      <w:r>
        <w:rPr>
          <w:rFonts w:ascii="Times New Roman" w:hAnsi="Times New Roman"/>
          <w:color w:val="000000"/>
          <w:spacing w:val="3"/>
          <w:sz w:val="26"/>
          <w:szCs w:val="26"/>
        </w:rPr>
        <w:t>п</w:t>
      </w:r>
      <w:r>
        <w:rPr>
          <w:rFonts w:ascii="Times New Roman" w:hAnsi="Times New Roman"/>
          <w:color w:val="000000"/>
          <w:sz w:val="26"/>
          <w:szCs w:val="26"/>
        </w:rPr>
        <w:t>реля</w:t>
      </w:r>
      <w:r>
        <w:rPr>
          <w:rFonts w:ascii="Times New Roman" w:hAnsi="Times New Roman"/>
          <w:color w:val="000000"/>
          <w:spacing w:val="-7"/>
          <w:sz w:val="26"/>
          <w:szCs w:val="26"/>
        </w:rPr>
        <w:t xml:space="preserve"> </w:t>
      </w:r>
      <w:r>
        <w:rPr>
          <w:rFonts w:ascii="Times New Roman" w:hAnsi="Times New Roman"/>
          <w:color w:val="000000"/>
          <w:sz w:val="26"/>
          <w:szCs w:val="26"/>
        </w:rPr>
        <w:t>2010</w:t>
      </w:r>
      <w:r>
        <w:rPr>
          <w:rFonts w:ascii="Times New Roman" w:hAnsi="Times New Roman"/>
          <w:color w:val="000000"/>
          <w:spacing w:val="-5"/>
          <w:sz w:val="26"/>
          <w:szCs w:val="26"/>
        </w:rPr>
        <w:t xml:space="preserve"> </w:t>
      </w:r>
      <w:r>
        <w:rPr>
          <w:rFonts w:ascii="Times New Roman" w:hAnsi="Times New Roman"/>
          <w:color w:val="000000"/>
          <w:spacing w:val="2"/>
          <w:sz w:val="26"/>
          <w:szCs w:val="26"/>
        </w:rPr>
        <w:t>г</w:t>
      </w:r>
      <w:r>
        <w:rPr>
          <w:rFonts w:ascii="Times New Roman" w:hAnsi="Times New Roman"/>
          <w:color w:val="000000"/>
          <w:sz w:val="26"/>
          <w:szCs w:val="26"/>
        </w:rPr>
        <w:t>.).</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9" w:firstLine="708"/>
        <w:jc w:val="both"/>
        <w:rPr>
          <w:rFonts w:ascii="Times New Roman" w:hAnsi="Times New Roman"/>
          <w:color w:val="000000"/>
          <w:sz w:val="26"/>
          <w:szCs w:val="26"/>
        </w:rPr>
      </w:pPr>
      <w:r>
        <w:rPr>
          <w:rFonts w:ascii="Times New Roman" w:hAnsi="Times New Roman"/>
          <w:color w:val="000000"/>
          <w:sz w:val="26"/>
          <w:szCs w:val="26"/>
        </w:rPr>
        <w:t xml:space="preserve">21.  </w:t>
      </w:r>
      <w:r>
        <w:rPr>
          <w:rFonts w:ascii="Times New Roman" w:hAnsi="Times New Roman"/>
          <w:color w:val="000000"/>
          <w:spacing w:val="63"/>
          <w:sz w:val="26"/>
          <w:szCs w:val="26"/>
        </w:rPr>
        <w:t xml:space="preserve"> </w:t>
      </w:r>
      <w:r>
        <w:rPr>
          <w:rFonts w:ascii="Times New Roman" w:hAnsi="Times New Roman"/>
          <w:color w:val="000000"/>
          <w:spacing w:val="3"/>
          <w:sz w:val="26"/>
          <w:szCs w:val="26"/>
        </w:rPr>
        <w:t>Д</w:t>
      </w:r>
      <w:r>
        <w:rPr>
          <w:rFonts w:ascii="Times New Roman" w:hAnsi="Times New Roman"/>
          <w:color w:val="000000"/>
          <w:spacing w:val="-5"/>
          <w:sz w:val="26"/>
          <w:szCs w:val="26"/>
        </w:rPr>
        <w:t>у</w:t>
      </w:r>
      <w:r>
        <w:rPr>
          <w:rFonts w:ascii="Times New Roman" w:hAnsi="Times New Roman"/>
          <w:color w:val="000000"/>
          <w:sz w:val="26"/>
          <w:szCs w:val="26"/>
        </w:rPr>
        <w:t>б</w:t>
      </w:r>
      <w:r>
        <w:rPr>
          <w:rFonts w:ascii="Times New Roman" w:hAnsi="Times New Roman"/>
          <w:color w:val="000000"/>
          <w:spacing w:val="2"/>
          <w:sz w:val="26"/>
          <w:szCs w:val="26"/>
        </w:rPr>
        <w:t>о</w:t>
      </w:r>
      <w:r>
        <w:rPr>
          <w:rFonts w:ascii="Times New Roman" w:hAnsi="Times New Roman"/>
          <w:color w:val="000000"/>
          <w:sz w:val="26"/>
          <w:szCs w:val="26"/>
        </w:rPr>
        <w:t>вс</w:t>
      </w:r>
      <w:r>
        <w:rPr>
          <w:rFonts w:ascii="Times New Roman" w:hAnsi="Times New Roman"/>
          <w:color w:val="000000"/>
          <w:spacing w:val="-1"/>
          <w:sz w:val="26"/>
          <w:szCs w:val="26"/>
        </w:rPr>
        <w:t>к</w:t>
      </w:r>
      <w:r>
        <w:rPr>
          <w:rFonts w:ascii="Times New Roman" w:hAnsi="Times New Roman"/>
          <w:color w:val="000000"/>
          <w:sz w:val="26"/>
          <w:szCs w:val="26"/>
        </w:rPr>
        <w:t>ий С.В.,</w:t>
      </w:r>
      <w:r>
        <w:rPr>
          <w:rFonts w:ascii="Times New Roman" w:hAnsi="Times New Roman"/>
          <w:color w:val="000000"/>
          <w:spacing w:val="4"/>
          <w:sz w:val="26"/>
          <w:szCs w:val="26"/>
        </w:rPr>
        <w:t xml:space="preserve"> </w:t>
      </w:r>
      <w:r>
        <w:rPr>
          <w:rFonts w:ascii="Times New Roman" w:hAnsi="Times New Roman"/>
          <w:color w:val="000000"/>
          <w:sz w:val="26"/>
          <w:szCs w:val="26"/>
        </w:rPr>
        <w:t>Б</w:t>
      </w:r>
      <w:r>
        <w:rPr>
          <w:rFonts w:ascii="Times New Roman" w:hAnsi="Times New Roman"/>
          <w:color w:val="000000"/>
          <w:spacing w:val="2"/>
          <w:sz w:val="26"/>
          <w:szCs w:val="26"/>
        </w:rPr>
        <w:t>а</w:t>
      </w:r>
      <w:r>
        <w:rPr>
          <w:rFonts w:ascii="Times New Roman" w:hAnsi="Times New Roman"/>
          <w:color w:val="000000"/>
          <w:sz w:val="26"/>
          <w:szCs w:val="26"/>
        </w:rPr>
        <w:t>бин</w:t>
      </w:r>
      <w:r>
        <w:rPr>
          <w:rFonts w:ascii="Times New Roman" w:hAnsi="Times New Roman"/>
          <w:color w:val="000000"/>
          <w:spacing w:val="3"/>
          <w:sz w:val="26"/>
          <w:szCs w:val="26"/>
        </w:rPr>
        <w:t xml:space="preserve"> </w:t>
      </w:r>
      <w:r>
        <w:rPr>
          <w:rFonts w:ascii="Times New Roman" w:hAnsi="Times New Roman"/>
          <w:color w:val="000000"/>
          <w:sz w:val="26"/>
          <w:szCs w:val="26"/>
        </w:rPr>
        <w:t>М.Е.,</w:t>
      </w:r>
      <w:r>
        <w:rPr>
          <w:rFonts w:ascii="Times New Roman" w:hAnsi="Times New Roman"/>
          <w:color w:val="000000"/>
          <w:spacing w:val="3"/>
          <w:sz w:val="26"/>
          <w:szCs w:val="26"/>
        </w:rPr>
        <w:t xml:space="preserve"> </w:t>
      </w:r>
      <w:r>
        <w:rPr>
          <w:rFonts w:ascii="Times New Roman" w:hAnsi="Times New Roman"/>
          <w:color w:val="000000"/>
          <w:sz w:val="26"/>
          <w:szCs w:val="26"/>
        </w:rPr>
        <w:t>Л</w:t>
      </w:r>
      <w:r>
        <w:rPr>
          <w:rFonts w:ascii="Times New Roman" w:hAnsi="Times New Roman"/>
          <w:color w:val="000000"/>
          <w:spacing w:val="2"/>
          <w:sz w:val="26"/>
          <w:szCs w:val="26"/>
        </w:rPr>
        <w:t>е</w:t>
      </w:r>
      <w:r>
        <w:rPr>
          <w:rFonts w:ascii="Times New Roman" w:hAnsi="Times New Roman"/>
          <w:color w:val="000000"/>
          <w:sz w:val="26"/>
          <w:szCs w:val="26"/>
        </w:rPr>
        <w:t>в</w:t>
      </w:r>
      <w:r>
        <w:rPr>
          <w:rFonts w:ascii="Times New Roman" w:hAnsi="Times New Roman"/>
          <w:color w:val="000000"/>
          <w:spacing w:val="4"/>
          <w:sz w:val="26"/>
          <w:szCs w:val="26"/>
        </w:rPr>
        <w:t>ч</w:t>
      </w:r>
      <w:r>
        <w:rPr>
          <w:rFonts w:ascii="Times New Roman" w:hAnsi="Times New Roman"/>
          <w:color w:val="000000"/>
          <w:spacing w:val="-5"/>
          <w:sz w:val="26"/>
          <w:szCs w:val="26"/>
        </w:rPr>
        <w:t>у</w:t>
      </w:r>
      <w:r>
        <w:rPr>
          <w:rFonts w:ascii="Times New Roman" w:hAnsi="Times New Roman"/>
          <w:color w:val="000000"/>
          <w:sz w:val="26"/>
          <w:szCs w:val="26"/>
        </w:rPr>
        <w:t>к</w:t>
      </w:r>
      <w:r>
        <w:rPr>
          <w:rFonts w:ascii="Times New Roman" w:hAnsi="Times New Roman"/>
          <w:color w:val="000000"/>
          <w:spacing w:val="4"/>
          <w:sz w:val="26"/>
          <w:szCs w:val="26"/>
        </w:rPr>
        <w:t xml:space="preserve"> </w:t>
      </w:r>
      <w:r>
        <w:rPr>
          <w:rFonts w:ascii="Times New Roman" w:hAnsi="Times New Roman"/>
          <w:color w:val="000000"/>
          <w:sz w:val="26"/>
          <w:szCs w:val="26"/>
        </w:rPr>
        <w:t>А.П.,</w:t>
      </w:r>
      <w:r>
        <w:rPr>
          <w:rFonts w:ascii="Times New Roman" w:hAnsi="Times New Roman"/>
          <w:color w:val="000000"/>
          <w:spacing w:val="3"/>
          <w:sz w:val="26"/>
          <w:szCs w:val="26"/>
        </w:rPr>
        <w:t xml:space="preserve"> </w:t>
      </w:r>
      <w:r>
        <w:rPr>
          <w:rFonts w:ascii="Times New Roman" w:hAnsi="Times New Roman"/>
          <w:color w:val="000000"/>
          <w:sz w:val="26"/>
          <w:szCs w:val="26"/>
        </w:rPr>
        <w:t>Рейс</w:t>
      </w:r>
      <w:r>
        <w:rPr>
          <w:rFonts w:ascii="Times New Roman" w:hAnsi="Times New Roman"/>
          <w:color w:val="000000"/>
          <w:spacing w:val="3"/>
          <w:sz w:val="26"/>
          <w:szCs w:val="26"/>
        </w:rPr>
        <w:t>и</w:t>
      </w:r>
      <w:r>
        <w:rPr>
          <w:rFonts w:ascii="Times New Roman" w:hAnsi="Times New Roman"/>
          <w:color w:val="000000"/>
          <w:sz w:val="26"/>
          <w:szCs w:val="26"/>
        </w:rPr>
        <w:t>г</w:t>
      </w:r>
      <w:r>
        <w:rPr>
          <w:rFonts w:ascii="Times New Roman" w:hAnsi="Times New Roman"/>
          <w:color w:val="000000"/>
          <w:spacing w:val="1"/>
          <w:sz w:val="26"/>
          <w:szCs w:val="26"/>
        </w:rPr>
        <w:t xml:space="preserve"> </w:t>
      </w:r>
      <w:r>
        <w:rPr>
          <w:rFonts w:ascii="Times New Roman" w:hAnsi="Times New Roman"/>
          <w:color w:val="000000"/>
          <w:sz w:val="26"/>
          <w:szCs w:val="26"/>
        </w:rPr>
        <w:t>В.А.</w:t>
      </w:r>
      <w:r>
        <w:rPr>
          <w:rFonts w:ascii="Times New Roman" w:hAnsi="Times New Roman"/>
          <w:color w:val="000000"/>
          <w:spacing w:val="6"/>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ран</w:t>
      </w:r>
      <w:r>
        <w:rPr>
          <w:rFonts w:ascii="Times New Roman" w:hAnsi="Times New Roman"/>
          <w:color w:val="000000"/>
          <w:spacing w:val="1"/>
          <w:sz w:val="26"/>
          <w:szCs w:val="26"/>
        </w:rPr>
        <w:t>и</w:t>
      </w:r>
      <w:r>
        <w:rPr>
          <w:rFonts w:ascii="Times New Roman" w:hAnsi="Times New Roman"/>
          <w:color w:val="000000"/>
          <w:sz w:val="26"/>
          <w:szCs w:val="26"/>
        </w:rPr>
        <w:t xml:space="preserve">цы </w:t>
      </w:r>
      <w:r>
        <w:rPr>
          <w:rFonts w:ascii="Times New Roman" w:hAnsi="Times New Roman"/>
          <w:color w:val="000000"/>
          <w:spacing w:val="-1"/>
          <w:sz w:val="26"/>
          <w:szCs w:val="26"/>
        </w:rPr>
        <w:t>эк</w:t>
      </w:r>
      <w:r>
        <w:rPr>
          <w:rFonts w:ascii="Times New Roman" w:hAnsi="Times New Roman"/>
          <w:color w:val="000000"/>
          <w:sz w:val="26"/>
          <w:szCs w:val="26"/>
        </w:rPr>
        <w:t>он</w:t>
      </w:r>
      <w:r>
        <w:rPr>
          <w:rFonts w:ascii="Times New Roman" w:hAnsi="Times New Roman"/>
          <w:color w:val="000000"/>
          <w:spacing w:val="3"/>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2"/>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4"/>
          <w:sz w:val="26"/>
          <w:szCs w:val="26"/>
        </w:rPr>
        <w:t xml:space="preserve"> </w:t>
      </w:r>
      <w:r>
        <w:rPr>
          <w:rFonts w:ascii="Times New Roman" w:hAnsi="Times New Roman"/>
          <w:color w:val="000000"/>
          <w:sz w:val="26"/>
          <w:szCs w:val="26"/>
        </w:rPr>
        <w:t>це</w:t>
      </w:r>
      <w:r>
        <w:rPr>
          <w:rFonts w:ascii="Times New Roman" w:hAnsi="Times New Roman"/>
          <w:color w:val="000000"/>
          <w:spacing w:val="1"/>
          <w:sz w:val="26"/>
          <w:szCs w:val="26"/>
        </w:rPr>
        <w:t>л</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z w:val="26"/>
          <w:szCs w:val="26"/>
        </w:rPr>
        <w:t>ообра</w:t>
      </w:r>
      <w:r>
        <w:rPr>
          <w:rFonts w:ascii="Times New Roman" w:hAnsi="Times New Roman"/>
          <w:color w:val="000000"/>
          <w:spacing w:val="1"/>
          <w:sz w:val="26"/>
          <w:szCs w:val="26"/>
        </w:rPr>
        <w:t>з</w:t>
      </w:r>
      <w:r>
        <w:rPr>
          <w:rFonts w:ascii="Times New Roman" w:hAnsi="Times New Roman"/>
          <w:color w:val="000000"/>
          <w:sz w:val="26"/>
          <w:szCs w:val="26"/>
        </w:rPr>
        <w:t>ности</w:t>
      </w:r>
      <w:r>
        <w:rPr>
          <w:rFonts w:ascii="Times New Roman" w:hAnsi="Times New Roman"/>
          <w:color w:val="000000"/>
          <w:spacing w:val="-1"/>
          <w:sz w:val="26"/>
          <w:szCs w:val="26"/>
        </w:rPr>
        <w:t xml:space="preserve"> </w:t>
      </w:r>
      <w:r>
        <w:rPr>
          <w:rFonts w:ascii="Times New Roman" w:hAnsi="Times New Roman"/>
          <w:color w:val="000000"/>
          <w:sz w:val="26"/>
          <w:szCs w:val="26"/>
        </w:rPr>
        <w:t>це</w:t>
      </w:r>
      <w:r>
        <w:rPr>
          <w:rFonts w:ascii="Times New Roman" w:hAnsi="Times New Roman"/>
          <w:color w:val="000000"/>
          <w:spacing w:val="3"/>
          <w:sz w:val="26"/>
          <w:szCs w:val="26"/>
        </w:rPr>
        <w:t>н</w:t>
      </w:r>
      <w:r>
        <w:rPr>
          <w:rFonts w:ascii="Times New Roman" w:hAnsi="Times New Roman"/>
          <w:color w:val="000000"/>
          <w:sz w:val="26"/>
          <w:szCs w:val="26"/>
        </w:rPr>
        <w:t>тра</w:t>
      </w:r>
      <w:r>
        <w:rPr>
          <w:rFonts w:ascii="Times New Roman" w:hAnsi="Times New Roman"/>
          <w:color w:val="000000"/>
          <w:spacing w:val="2"/>
          <w:sz w:val="26"/>
          <w:szCs w:val="26"/>
        </w:rPr>
        <w:t>л</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2"/>
          <w:sz w:val="26"/>
          <w:szCs w:val="26"/>
        </w:rPr>
        <w:t xml:space="preserve"> </w:t>
      </w:r>
      <w:r>
        <w:rPr>
          <w:rFonts w:ascii="Times New Roman" w:hAnsi="Times New Roman"/>
          <w:color w:val="000000"/>
          <w:sz w:val="26"/>
          <w:szCs w:val="26"/>
        </w:rPr>
        <w:t>и</w:t>
      </w:r>
      <w:r>
        <w:rPr>
          <w:rFonts w:ascii="Times New Roman" w:hAnsi="Times New Roman"/>
          <w:color w:val="000000"/>
          <w:spacing w:val="18"/>
          <w:sz w:val="26"/>
          <w:szCs w:val="26"/>
        </w:rPr>
        <w:t xml:space="preserve"> </w:t>
      </w:r>
      <w:r>
        <w:rPr>
          <w:rFonts w:ascii="Times New Roman" w:hAnsi="Times New Roman"/>
          <w:color w:val="000000"/>
          <w:sz w:val="26"/>
          <w:szCs w:val="26"/>
        </w:rPr>
        <w:t>дец</w:t>
      </w:r>
      <w:r>
        <w:rPr>
          <w:rFonts w:ascii="Times New Roman" w:hAnsi="Times New Roman"/>
          <w:color w:val="000000"/>
          <w:spacing w:val="1"/>
          <w:sz w:val="26"/>
          <w:szCs w:val="26"/>
        </w:rPr>
        <w:t>е</w:t>
      </w:r>
      <w:r>
        <w:rPr>
          <w:rFonts w:ascii="Times New Roman" w:hAnsi="Times New Roman"/>
          <w:color w:val="000000"/>
          <w:sz w:val="26"/>
          <w:szCs w:val="26"/>
        </w:rPr>
        <w:t>нтрал</w:t>
      </w:r>
      <w:r>
        <w:rPr>
          <w:rFonts w:ascii="Times New Roman" w:hAnsi="Times New Roman"/>
          <w:color w:val="000000"/>
          <w:spacing w:val="1"/>
          <w:sz w:val="26"/>
          <w:szCs w:val="26"/>
        </w:rPr>
        <w:t>и</w:t>
      </w:r>
      <w:r>
        <w:rPr>
          <w:rFonts w:ascii="Times New Roman" w:hAnsi="Times New Roman"/>
          <w:color w:val="000000"/>
          <w:spacing w:val="3"/>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 теплос</w:t>
      </w:r>
      <w:r>
        <w:rPr>
          <w:rFonts w:ascii="Times New Roman" w:hAnsi="Times New Roman"/>
          <w:color w:val="000000"/>
          <w:spacing w:val="1"/>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p>
    <w:p w:rsidR="006F6FCA" w:rsidRDefault="006F6FCA">
      <w:pPr>
        <w:widowControl w:val="0"/>
        <w:autoSpaceDE w:val="0"/>
        <w:autoSpaceDN w:val="0"/>
        <w:adjustRightInd w:val="0"/>
        <w:spacing w:before="5" w:after="0" w:line="240" w:lineRule="auto"/>
        <w:ind w:left="102" w:right="-20"/>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Пробл</w:t>
      </w:r>
      <w:r>
        <w:rPr>
          <w:rFonts w:ascii="Times New Roman" w:hAnsi="Times New Roman"/>
          <w:color w:val="000000"/>
          <w:spacing w:val="3"/>
          <w:sz w:val="26"/>
          <w:szCs w:val="26"/>
        </w:rPr>
        <w:t>е</w:t>
      </w:r>
      <w:r>
        <w:rPr>
          <w:rFonts w:ascii="Times New Roman" w:hAnsi="Times New Roman"/>
          <w:color w:val="000000"/>
          <w:spacing w:val="-1"/>
          <w:sz w:val="26"/>
          <w:szCs w:val="26"/>
        </w:rPr>
        <w:t>м</w:t>
      </w:r>
      <w:r>
        <w:rPr>
          <w:rFonts w:ascii="Times New Roman" w:hAnsi="Times New Roman"/>
          <w:color w:val="000000"/>
          <w:sz w:val="26"/>
          <w:szCs w:val="26"/>
        </w:rPr>
        <w:t>ы</w:t>
      </w:r>
      <w:r>
        <w:rPr>
          <w:rFonts w:ascii="Times New Roman" w:hAnsi="Times New Roman"/>
          <w:color w:val="000000"/>
          <w:spacing w:val="-12"/>
          <w:sz w:val="26"/>
          <w:szCs w:val="26"/>
        </w:rPr>
        <w:t xml:space="preserve"> </w:t>
      </w:r>
      <w:r>
        <w:rPr>
          <w:rFonts w:ascii="Times New Roman" w:hAnsi="Times New Roman"/>
          <w:color w:val="000000"/>
          <w:sz w:val="26"/>
          <w:szCs w:val="26"/>
        </w:rPr>
        <w:t>эне</w:t>
      </w:r>
      <w:r>
        <w:rPr>
          <w:rFonts w:ascii="Times New Roman" w:hAnsi="Times New Roman"/>
          <w:color w:val="000000"/>
          <w:spacing w:val="2"/>
          <w:sz w:val="26"/>
          <w:szCs w:val="26"/>
        </w:rPr>
        <w:t>р</w:t>
      </w:r>
      <w:r>
        <w:rPr>
          <w:rFonts w:ascii="Times New Roman" w:hAnsi="Times New Roman"/>
          <w:color w:val="000000"/>
          <w:sz w:val="26"/>
          <w:szCs w:val="26"/>
        </w:rPr>
        <w:t>ге</w:t>
      </w:r>
      <w:r>
        <w:rPr>
          <w:rFonts w:ascii="Times New Roman" w:hAnsi="Times New Roman"/>
          <w:color w:val="000000"/>
          <w:spacing w:val="-1"/>
          <w:sz w:val="26"/>
          <w:szCs w:val="26"/>
        </w:rPr>
        <w:t>т</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и</w:t>
      </w:r>
      <w:proofErr w:type="gramStart"/>
      <w:r>
        <w:rPr>
          <w:rFonts w:ascii="Times New Roman" w:hAnsi="Times New Roman"/>
          <w:color w:val="000000"/>
          <w:spacing w:val="2"/>
          <w:sz w:val="26"/>
          <w:szCs w:val="26"/>
        </w:rPr>
        <w:t>.</w:t>
      </w:r>
      <w:proofErr w:type="gramEnd"/>
      <w:r>
        <w:rPr>
          <w:rFonts w:ascii="Times New Roman" w:hAnsi="Times New Roman"/>
          <w:color w:val="000000"/>
          <w:sz w:val="26"/>
          <w:szCs w:val="26"/>
        </w:rPr>
        <w:t>-</w:t>
      </w:r>
      <w:r>
        <w:rPr>
          <w:rFonts w:ascii="Times New Roman" w:hAnsi="Times New Roman"/>
          <w:color w:val="000000"/>
          <w:spacing w:val="-14"/>
          <w:sz w:val="26"/>
          <w:szCs w:val="26"/>
        </w:rPr>
        <w:t xml:space="preserve"> </w:t>
      </w:r>
      <w:proofErr w:type="gramStart"/>
      <w:r>
        <w:rPr>
          <w:rFonts w:ascii="Times New Roman" w:hAnsi="Times New Roman"/>
          <w:color w:val="000000"/>
          <w:sz w:val="26"/>
          <w:szCs w:val="26"/>
        </w:rPr>
        <w:t>в</w:t>
      </w:r>
      <w:proofErr w:type="gramEnd"/>
      <w:r>
        <w:rPr>
          <w:rFonts w:ascii="Times New Roman" w:hAnsi="Times New Roman"/>
          <w:color w:val="000000"/>
          <w:spacing w:val="1"/>
          <w:sz w:val="26"/>
          <w:szCs w:val="26"/>
        </w:rPr>
        <w:t>ы</w:t>
      </w:r>
      <w:r>
        <w:rPr>
          <w:rFonts w:ascii="Times New Roman" w:hAnsi="Times New Roman"/>
          <w:color w:val="000000"/>
          <w:sz w:val="26"/>
          <w:szCs w:val="26"/>
        </w:rPr>
        <w:t>п.</w:t>
      </w:r>
      <w:r>
        <w:rPr>
          <w:rFonts w:ascii="Times New Roman" w:hAnsi="Times New Roman"/>
          <w:color w:val="000000"/>
          <w:spacing w:val="-5"/>
          <w:sz w:val="26"/>
          <w:szCs w:val="26"/>
        </w:rPr>
        <w:t xml:space="preserve"> </w:t>
      </w:r>
      <w:r>
        <w:rPr>
          <w:rFonts w:ascii="Times New Roman" w:hAnsi="Times New Roman"/>
          <w:color w:val="000000"/>
          <w:sz w:val="26"/>
          <w:szCs w:val="26"/>
        </w:rPr>
        <w:t>1</w:t>
      </w:r>
      <w:r>
        <w:rPr>
          <w:rFonts w:ascii="Times New Roman" w:hAnsi="Times New Roman"/>
          <w:color w:val="000000"/>
          <w:spacing w:val="-1"/>
          <w:sz w:val="26"/>
          <w:szCs w:val="26"/>
        </w:rPr>
        <w:t xml:space="preserve"> </w:t>
      </w:r>
      <w:r>
        <w:rPr>
          <w:rFonts w:ascii="Times New Roman" w:hAnsi="Times New Roman"/>
          <w:color w:val="000000"/>
          <w:sz w:val="26"/>
          <w:szCs w:val="26"/>
        </w:rPr>
        <w:t>(</w:t>
      </w:r>
      <w:r>
        <w:rPr>
          <w:rFonts w:ascii="Times New Roman" w:hAnsi="Times New Roman"/>
          <w:color w:val="000000"/>
          <w:spacing w:val="3"/>
          <w:sz w:val="26"/>
          <w:szCs w:val="26"/>
        </w:rPr>
        <w:t>2</w:t>
      </w:r>
      <w:r>
        <w:rPr>
          <w:rFonts w:ascii="Times New Roman" w:hAnsi="Times New Roman"/>
          <w:color w:val="000000"/>
          <w:sz w:val="26"/>
          <w:szCs w:val="26"/>
        </w:rPr>
        <w:t>4)</w:t>
      </w:r>
      <w:r>
        <w:rPr>
          <w:rFonts w:ascii="Times New Roman" w:hAnsi="Times New Roman"/>
          <w:color w:val="000000"/>
          <w:spacing w:val="1"/>
          <w:sz w:val="26"/>
          <w:szCs w:val="26"/>
        </w:rPr>
        <w:t>.</w:t>
      </w:r>
      <w:r>
        <w:rPr>
          <w:rFonts w:ascii="Times New Roman" w:hAnsi="Times New Roman"/>
          <w:color w:val="000000"/>
          <w:sz w:val="26"/>
          <w:szCs w:val="26"/>
        </w:rPr>
        <w:t>-</w:t>
      </w:r>
      <w:r>
        <w:rPr>
          <w:rFonts w:ascii="Times New Roman" w:hAnsi="Times New Roman"/>
          <w:color w:val="000000"/>
          <w:spacing w:val="-6"/>
          <w:sz w:val="26"/>
          <w:szCs w:val="26"/>
        </w:rPr>
        <w:t xml:space="preserve"> </w:t>
      </w:r>
      <w:r>
        <w:rPr>
          <w:rFonts w:ascii="Times New Roman" w:hAnsi="Times New Roman"/>
          <w:color w:val="000000"/>
          <w:sz w:val="26"/>
          <w:szCs w:val="26"/>
        </w:rPr>
        <w:t>20</w:t>
      </w:r>
      <w:r>
        <w:rPr>
          <w:rFonts w:ascii="Times New Roman" w:hAnsi="Times New Roman"/>
          <w:color w:val="000000"/>
          <w:spacing w:val="2"/>
          <w:sz w:val="26"/>
          <w:szCs w:val="26"/>
        </w:rPr>
        <w:t>1</w:t>
      </w:r>
      <w:r>
        <w:rPr>
          <w:rFonts w:ascii="Times New Roman" w:hAnsi="Times New Roman"/>
          <w:color w:val="000000"/>
          <w:sz w:val="26"/>
          <w:szCs w:val="26"/>
        </w:rPr>
        <w:t>1</w:t>
      </w:r>
      <w:r>
        <w:rPr>
          <w:rFonts w:ascii="Times New Roman" w:hAnsi="Times New Roman"/>
          <w:color w:val="000000"/>
          <w:spacing w:val="-3"/>
          <w:sz w:val="26"/>
          <w:szCs w:val="26"/>
        </w:rPr>
        <w:t xml:space="preserve"> </w:t>
      </w:r>
      <w:r>
        <w:rPr>
          <w:rFonts w:ascii="Times New Roman" w:hAnsi="Times New Roman"/>
          <w:color w:val="000000"/>
          <w:sz w:val="26"/>
          <w:szCs w:val="26"/>
        </w:rPr>
        <w:t>г.</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2" w:firstLine="708"/>
        <w:jc w:val="both"/>
        <w:rPr>
          <w:rFonts w:ascii="Times New Roman" w:hAnsi="Times New Roman"/>
          <w:color w:val="000000"/>
          <w:sz w:val="26"/>
          <w:szCs w:val="26"/>
        </w:rPr>
      </w:pPr>
      <w:r>
        <w:rPr>
          <w:rFonts w:ascii="Times New Roman" w:hAnsi="Times New Roman"/>
          <w:color w:val="000000"/>
          <w:sz w:val="26"/>
          <w:szCs w:val="26"/>
        </w:rPr>
        <w:t xml:space="preserve">22.   </w:t>
      </w:r>
      <w:r>
        <w:rPr>
          <w:rFonts w:ascii="Times New Roman" w:hAnsi="Times New Roman"/>
          <w:color w:val="000000"/>
          <w:spacing w:val="22"/>
          <w:sz w:val="26"/>
          <w:szCs w:val="26"/>
        </w:rPr>
        <w:t xml:space="preserve"> </w:t>
      </w:r>
      <w:r>
        <w:rPr>
          <w:rFonts w:ascii="Times New Roman" w:hAnsi="Times New Roman"/>
          <w:color w:val="000000"/>
          <w:sz w:val="26"/>
          <w:szCs w:val="26"/>
        </w:rPr>
        <w:t>Вол</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2"/>
          <w:sz w:val="26"/>
          <w:szCs w:val="26"/>
        </w:rPr>
        <w:t>в</w:t>
      </w:r>
      <w:r>
        <w:rPr>
          <w:rFonts w:ascii="Times New Roman" w:hAnsi="Times New Roman"/>
          <w:color w:val="000000"/>
          <w:sz w:val="26"/>
          <w:szCs w:val="26"/>
        </w:rPr>
        <w:t xml:space="preserve">а </w:t>
      </w:r>
      <w:r>
        <w:rPr>
          <w:rFonts w:ascii="Times New Roman" w:hAnsi="Times New Roman"/>
          <w:color w:val="000000"/>
          <w:spacing w:val="5"/>
          <w:sz w:val="26"/>
          <w:szCs w:val="26"/>
        </w:rPr>
        <w:t xml:space="preserve"> </w:t>
      </w:r>
      <w:r>
        <w:rPr>
          <w:rFonts w:ascii="Times New Roman" w:hAnsi="Times New Roman"/>
          <w:color w:val="000000"/>
          <w:sz w:val="26"/>
          <w:szCs w:val="26"/>
        </w:rPr>
        <w:t xml:space="preserve">Е.А., </w:t>
      </w:r>
      <w:r>
        <w:rPr>
          <w:rFonts w:ascii="Times New Roman" w:hAnsi="Times New Roman"/>
          <w:color w:val="000000"/>
          <w:spacing w:val="9"/>
          <w:sz w:val="26"/>
          <w:szCs w:val="26"/>
        </w:rPr>
        <w:t xml:space="preserve"> </w:t>
      </w:r>
      <w:r>
        <w:rPr>
          <w:rFonts w:ascii="Times New Roman" w:hAnsi="Times New Roman"/>
          <w:color w:val="000000"/>
          <w:sz w:val="26"/>
          <w:szCs w:val="26"/>
        </w:rPr>
        <w:t>Па</w:t>
      </w:r>
      <w:r>
        <w:rPr>
          <w:rFonts w:ascii="Times New Roman" w:hAnsi="Times New Roman"/>
          <w:color w:val="000000"/>
          <w:spacing w:val="5"/>
          <w:sz w:val="26"/>
          <w:szCs w:val="26"/>
        </w:rPr>
        <w:t>н</w:t>
      </w:r>
      <w:r>
        <w:rPr>
          <w:rFonts w:ascii="Times New Roman" w:hAnsi="Times New Roman"/>
          <w:color w:val="000000"/>
          <w:spacing w:val="-1"/>
          <w:sz w:val="26"/>
          <w:szCs w:val="26"/>
        </w:rPr>
        <w:t>к</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шина  Т</w:t>
      </w:r>
      <w:r>
        <w:rPr>
          <w:rFonts w:ascii="Times New Roman" w:hAnsi="Times New Roman"/>
          <w:color w:val="000000"/>
          <w:spacing w:val="2"/>
          <w:sz w:val="26"/>
          <w:szCs w:val="26"/>
        </w:rPr>
        <w:t>.</w:t>
      </w:r>
      <w:r>
        <w:rPr>
          <w:rFonts w:ascii="Times New Roman" w:hAnsi="Times New Roman"/>
          <w:color w:val="000000"/>
          <w:spacing w:val="-1"/>
          <w:sz w:val="26"/>
          <w:szCs w:val="26"/>
        </w:rPr>
        <w:t>Г</w:t>
      </w:r>
      <w:r>
        <w:rPr>
          <w:rFonts w:ascii="Times New Roman" w:hAnsi="Times New Roman"/>
          <w:color w:val="000000"/>
          <w:sz w:val="26"/>
          <w:szCs w:val="26"/>
        </w:rPr>
        <w:t xml:space="preserve">., </w:t>
      </w:r>
      <w:r>
        <w:rPr>
          <w:rFonts w:ascii="Times New Roman" w:hAnsi="Times New Roman"/>
          <w:color w:val="000000"/>
          <w:spacing w:val="8"/>
          <w:sz w:val="26"/>
          <w:szCs w:val="26"/>
        </w:rPr>
        <w:t xml:space="preserve"> </w:t>
      </w:r>
      <w:r>
        <w:rPr>
          <w:rFonts w:ascii="Times New Roman" w:hAnsi="Times New Roman"/>
          <w:color w:val="000000"/>
          <w:spacing w:val="5"/>
          <w:sz w:val="26"/>
          <w:szCs w:val="26"/>
        </w:rPr>
        <w:t>Ш</w:t>
      </w:r>
      <w:r>
        <w:rPr>
          <w:rFonts w:ascii="Times New Roman" w:hAnsi="Times New Roman"/>
          <w:color w:val="000000"/>
          <w:spacing w:val="-2"/>
          <w:sz w:val="26"/>
          <w:szCs w:val="26"/>
        </w:rPr>
        <w:t>у</w:t>
      </w:r>
      <w:r>
        <w:rPr>
          <w:rFonts w:ascii="Times New Roman" w:hAnsi="Times New Roman"/>
          <w:color w:val="000000"/>
          <w:sz w:val="26"/>
          <w:szCs w:val="26"/>
        </w:rPr>
        <w:t>ль</w:t>
      </w:r>
      <w:r>
        <w:rPr>
          <w:rFonts w:ascii="Times New Roman" w:hAnsi="Times New Roman"/>
          <w:color w:val="000000"/>
          <w:spacing w:val="-1"/>
          <w:sz w:val="26"/>
          <w:szCs w:val="26"/>
        </w:rPr>
        <w:t>г</w:t>
      </w:r>
      <w:r>
        <w:rPr>
          <w:rFonts w:ascii="Times New Roman" w:hAnsi="Times New Roman"/>
          <w:color w:val="000000"/>
          <w:sz w:val="26"/>
          <w:szCs w:val="26"/>
        </w:rPr>
        <w:t>и</w:t>
      </w:r>
      <w:r>
        <w:rPr>
          <w:rFonts w:ascii="Times New Roman" w:hAnsi="Times New Roman"/>
          <w:color w:val="000000"/>
          <w:spacing w:val="1"/>
          <w:sz w:val="26"/>
          <w:szCs w:val="26"/>
        </w:rPr>
        <w:t>н</w:t>
      </w:r>
      <w:r>
        <w:rPr>
          <w:rFonts w:ascii="Times New Roman" w:hAnsi="Times New Roman"/>
          <w:color w:val="000000"/>
          <w:sz w:val="26"/>
          <w:szCs w:val="26"/>
        </w:rPr>
        <w:t xml:space="preserve">а </w:t>
      </w:r>
      <w:r>
        <w:rPr>
          <w:rFonts w:ascii="Times New Roman" w:hAnsi="Times New Roman"/>
          <w:color w:val="000000"/>
          <w:spacing w:val="3"/>
          <w:sz w:val="26"/>
          <w:szCs w:val="26"/>
        </w:rPr>
        <w:t xml:space="preserve"> </w:t>
      </w:r>
      <w:r>
        <w:rPr>
          <w:rFonts w:ascii="Times New Roman" w:hAnsi="Times New Roman"/>
          <w:color w:val="000000"/>
          <w:sz w:val="26"/>
          <w:szCs w:val="26"/>
        </w:rPr>
        <w:t xml:space="preserve">В.С. </w:t>
      </w:r>
      <w:r>
        <w:rPr>
          <w:rFonts w:ascii="Times New Roman" w:hAnsi="Times New Roman"/>
          <w:color w:val="000000"/>
          <w:spacing w:val="8"/>
          <w:sz w:val="26"/>
          <w:szCs w:val="26"/>
        </w:rPr>
        <w:t xml:space="preserve"> </w:t>
      </w:r>
      <w:r>
        <w:rPr>
          <w:rFonts w:ascii="Times New Roman" w:hAnsi="Times New Roman"/>
          <w:color w:val="000000"/>
          <w:spacing w:val="2"/>
          <w:sz w:val="26"/>
          <w:szCs w:val="26"/>
        </w:rPr>
        <w:t>Э</w:t>
      </w:r>
      <w:r>
        <w:rPr>
          <w:rFonts w:ascii="Times New Roman" w:hAnsi="Times New Roman"/>
          <w:color w:val="000000"/>
          <w:sz w:val="26"/>
          <w:szCs w:val="26"/>
        </w:rPr>
        <w:t>фф</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тивно</w:t>
      </w:r>
      <w:r>
        <w:rPr>
          <w:rFonts w:ascii="Times New Roman" w:hAnsi="Times New Roman"/>
          <w:color w:val="000000"/>
          <w:spacing w:val="3"/>
          <w:sz w:val="26"/>
          <w:szCs w:val="26"/>
        </w:rPr>
        <w:t>с</w:t>
      </w:r>
      <w:r>
        <w:rPr>
          <w:rFonts w:ascii="Times New Roman" w:hAnsi="Times New Roman"/>
          <w:color w:val="000000"/>
          <w:sz w:val="26"/>
          <w:szCs w:val="26"/>
        </w:rPr>
        <w:t>ть нек</w:t>
      </w:r>
      <w:r>
        <w:rPr>
          <w:rFonts w:ascii="Times New Roman" w:hAnsi="Times New Roman"/>
          <w:color w:val="000000"/>
          <w:spacing w:val="4"/>
          <w:sz w:val="26"/>
          <w:szCs w:val="26"/>
        </w:rPr>
        <w:t>р</w:t>
      </w:r>
      <w:r>
        <w:rPr>
          <w:rFonts w:ascii="Times New Roman" w:hAnsi="Times New Roman"/>
          <w:color w:val="000000"/>
          <w:spacing w:val="-5"/>
          <w:sz w:val="26"/>
          <w:szCs w:val="26"/>
        </w:rPr>
        <w:t>у</w:t>
      </w:r>
      <w:r>
        <w:rPr>
          <w:rFonts w:ascii="Times New Roman" w:hAnsi="Times New Roman"/>
          <w:color w:val="000000"/>
          <w:sz w:val="26"/>
          <w:szCs w:val="26"/>
        </w:rPr>
        <w:t>п</w:t>
      </w:r>
      <w:r>
        <w:rPr>
          <w:rFonts w:ascii="Times New Roman" w:hAnsi="Times New Roman"/>
          <w:color w:val="000000"/>
          <w:spacing w:val="1"/>
          <w:sz w:val="26"/>
          <w:szCs w:val="26"/>
        </w:rPr>
        <w:t>ны</w:t>
      </w:r>
      <w:r>
        <w:rPr>
          <w:rFonts w:ascii="Times New Roman" w:hAnsi="Times New Roman"/>
          <w:color w:val="000000"/>
          <w:sz w:val="26"/>
          <w:szCs w:val="26"/>
        </w:rPr>
        <w:t>х</w:t>
      </w:r>
      <w:r>
        <w:rPr>
          <w:rFonts w:ascii="Times New Roman" w:hAnsi="Times New Roman"/>
          <w:color w:val="000000"/>
          <w:spacing w:val="40"/>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на</w:t>
      </w:r>
      <w:r>
        <w:rPr>
          <w:rFonts w:ascii="Times New Roman" w:hAnsi="Times New Roman"/>
          <w:color w:val="000000"/>
          <w:spacing w:val="3"/>
          <w:sz w:val="26"/>
          <w:szCs w:val="26"/>
        </w:rPr>
        <w:t>л</w:t>
      </w:r>
      <w:r>
        <w:rPr>
          <w:rFonts w:ascii="Times New Roman" w:hAnsi="Times New Roman"/>
          <w:color w:val="000000"/>
          <w:sz w:val="26"/>
          <w:szCs w:val="26"/>
        </w:rPr>
        <w:t>ьн</w:t>
      </w:r>
      <w:r>
        <w:rPr>
          <w:rFonts w:ascii="Times New Roman" w:hAnsi="Times New Roman"/>
          <w:color w:val="000000"/>
          <w:spacing w:val="3"/>
          <w:sz w:val="26"/>
          <w:szCs w:val="26"/>
        </w:rPr>
        <w:t>о</w:t>
      </w:r>
      <w:r>
        <w:rPr>
          <w:rFonts w:ascii="Times New Roman" w:hAnsi="Times New Roman"/>
          <w:color w:val="000000"/>
          <w:sz w:val="26"/>
          <w:szCs w:val="26"/>
        </w:rPr>
        <w:t>-б</w:t>
      </w:r>
      <w:r>
        <w:rPr>
          <w:rFonts w:ascii="Times New Roman" w:hAnsi="Times New Roman"/>
          <w:color w:val="000000"/>
          <w:spacing w:val="1"/>
          <w:sz w:val="26"/>
          <w:szCs w:val="26"/>
        </w:rPr>
        <w:t>ы</w:t>
      </w:r>
      <w:r>
        <w:rPr>
          <w:rFonts w:ascii="Times New Roman" w:hAnsi="Times New Roman"/>
          <w:color w:val="000000"/>
          <w:sz w:val="26"/>
          <w:szCs w:val="26"/>
        </w:rPr>
        <w:t>товых</w:t>
      </w:r>
      <w:r>
        <w:rPr>
          <w:rFonts w:ascii="Times New Roman" w:hAnsi="Times New Roman"/>
          <w:color w:val="000000"/>
          <w:spacing w:val="27"/>
          <w:sz w:val="26"/>
          <w:szCs w:val="26"/>
        </w:rPr>
        <w:t xml:space="preserve"> </w:t>
      </w:r>
      <w:r>
        <w:rPr>
          <w:rFonts w:ascii="Times New Roman" w:hAnsi="Times New Roman"/>
          <w:color w:val="000000"/>
          <w:spacing w:val="2"/>
          <w:sz w:val="26"/>
          <w:szCs w:val="26"/>
        </w:rPr>
        <w:t>Т</w:t>
      </w:r>
      <w:r>
        <w:rPr>
          <w:rFonts w:ascii="Times New Roman" w:hAnsi="Times New Roman"/>
          <w:color w:val="000000"/>
          <w:sz w:val="26"/>
          <w:szCs w:val="26"/>
        </w:rPr>
        <w:t>ЭЦ</w:t>
      </w:r>
      <w:r>
        <w:rPr>
          <w:rFonts w:ascii="Times New Roman" w:hAnsi="Times New Roman"/>
          <w:color w:val="000000"/>
          <w:spacing w:val="47"/>
          <w:sz w:val="26"/>
          <w:szCs w:val="26"/>
        </w:rPr>
        <w:t xml:space="preserve"> </w:t>
      </w:r>
      <w:r>
        <w:rPr>
          <w:rFonts w:ascii="Times New Roman" w:hAnsi="Times New Roman"/>
          <w:color w:val="000000"/>
          <w:sz w:val="26"/>
          <w:szCs w:val="26"/>
        </w:rPr>
        <w:t>и</w:t>
      </w:r>
      <w:r>
        <w:rPr>
          <w:rFonts w:ascii="Times New Roman" w:hAnsi="Times New Roman"/>
          <w:color w:val="000000"/>
          <w:spacing w:val="54"/>
          <w:sz w:val="26"/>
          <w:szCs w:val="26"/>
        </w:rPr>
        <w:t xml:space="preserve"> </w:t>
      </w:r>
      <w:r>
        <w:rPr>
          <w:rFonts w:ascii="Times New Roman" w:hAnsi="Times New Roman"/>
          <w:color w:val="000000"/>
          <w:sz w:val="26"/>
          <w:szCs w:val="26"/>
        </w:rPr>
        <w:t>рац</w:t>
      </w:r>
      <w:r>
        <w:rPr>
          <w:rFonts w:ascii="Times New Roman" w:hAnsi="Times New Roman"/>
          <w:color w:val="000000"/>
          <w:spacing w:val="1"/>
          <w:sz w:val="26"/>
          <w:szCs w:val="26"/>
        </w:rPr>
        <w:t>и</w:t>
      </w:r>
      <w:r>
        <w:rPr>
          <w:rFonts w:ascii="Times New Roman" w:hAnsi="Times New Roman"/>
          <w:color w:val="000000"/>
          <w:sz w:val="26"/>
          <w:szCs w:val="26"/>
        </w:rPr>
        <w:t>она</w:t>
      </w:r>
      <w:r>
        <w:rPr>
          <w:rFonts w:ascii="Times New Roman" w:hAnsi="Times New Roman"/>
          <w:color w:val="000000"/>
          <w:spacing w:val="1"/>
          <w:sz w:val="26"/>
          <w:szCs w:val="26"/>
        </w:rPr>
        <w:t>л</w:t>
      </w:r>
      <w:r>
        <w:rPr>
          <w:rFonts w:ascii="Times New Roman" w:hAnsi="Times New Roman"/>
          <w:color w:val="000000"/>
          <w:sz w:val="26"/>
          <w:szCs w:val="26"/>
        </w:rPr>
        <w:t>ьн</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36"/>
          <w:sz w:val="26"/>
          <w:szCs w:val="26"/>
        </w:rPr>
        <w:t xml:space="preserve"> </w:t>
      </w:r>
      <w:r>
        <w:rPr>
          <w:rFonts w:ascii="Times New Roman" w:hAnsi="Times New Roman"/>
          <w:color w:val="000000"/>
          <w:sz w:val="26"/>
          <w:szCs w:val="26"/>
        </w:rPr>
        <w:t>обла</w:t>
      </w:r>
      <w:r>
        <w:rPr>
          <w:rFonts w:ascii="Times New Roman" w:hAnsi="Times New Roman"/>
          <w:color w:val="000000"/>
          <w:spacing w:val="3"/>
          <w:sz w:val="26"/>
          <w:szCs w:val="26"/>
        </w:rPr>
        <w:t>с</w:t>
      </w:r>
      <w:r>
        <w:rPr>
          <w:rFonts w:ascii="Times New Roman" w:hAnsi="Times New Roman"/>
          <w:color w:val="000000"/>
          <w:sz w:val="26"/>
          <w:szCs w:val="26"/>
        </w:rPr>
        <w:t>ти</w:t>
      </w:r>
      <w:r>
        <w:rPr>
          <w:rFonts w:ascii="Times New Roman" w:hAnsi="Times New Roman"/>
          <w:color w:val="000000"/>
          <w:spacing w:val="43"/>
          <w:sz w:val="26"/>
          <w:szCs w:val="26"/>
        </w:rPr>
        <w:t xml:space="preserve"> </w:t>
      </w:r>
      <w:r>
        <w:rPr>
          <w:rFonts w:ascii="Times New Roman" w:hAnsi="Times New Roman"/>
          <w:color w:val="000000"/>
          <w:sz w:val="26"/>
          <w:szCs w:val="26"/>
        </w:rPr>
        <w:t>их</w:t>
      </w:r>
      <w:r>
        <w:rPr>
          <w:rFonts w:ascii="Times New Roman" w:hAnsi="Times New Roman"/>
          <w:color w:val="000000"/>
          <w:spacing w:val="50"/>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pacing w:val="-1"/>
          <w:sz w:val="26"/>
          <w:szCs w:val="26"/>
        </w:rPr>
        <w:t>м</w:t>
      </w:r>
      <w:r>
        <w:rPr>
          <w:rFonts w:ascii="Times New Roman" w:hAnsi="Times New Roman"/>
          <w:color w:val="000000"/>
          <w:sz w:val="26"/>
          <w:szCs w:val="26"/>
        </w:rPr>
        <w:t>ене</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1"/>
          <w:sz w:val="26"/>
          <w:szCs w:val="26"/>
        </w:rPr>
        <w:t>я</w:t>
      </w:r>
      <w:r>
        <w:rPr>
          <w:rFonts w:ascii="Times New Roman" w:hAnsi="Times New Roman"/>
          <w:color w:val="000000"/>
          <w:sz w:val="26"/>
          <w:szCs w:val="26"/>
        </w:rPr>
        <w:t>.</w:t>
      </w:r>
      <w:r>
        <w:rPr>
          <w:rFonts w:ascii="Times New Roman" w:hAnsi="Times New Roman"/>
          <w:color w:val="000000"/>
          <w:spacing w:val="44"/>
          <w:sz w:val="26"/>
          <w:szCs w:val="26"/>
        </w:rPr>
        <w:t xml:space="preserve"> </w:t>
      </w:r>
      <w:r>
        <w:rPr>
          <w:rFonts w:ascii="Times New Roman" w:hAnsi="Times New Roman"/>
          <w:color w:val="000000"/>
          <w:sz w:val="26"/>
          <w:szCs w:val="26"/>
        </w:rPr>
        <w:t>– Эле</w:t>
      </w:r>
      <w:r>
        <w:rPr>
          <w:rFonts w:ascii="Times New Roman" w:hAnsi="Times New Roman"/>
          <w:color w:val="000000"/>
          <w:spacing w:val="1"/>
          <w:sz w:val="26"/>
          <w:szCs w:val="26"/>
        </w:rPr>
        <w:t>к</w:t>
      </w:r>
      <w:r>
        <w:rPr>
          <w:rFonts w:ascii="Times New Roman" w:hAnsi="Times New Roman"/>
          <w:color w:val="000000"/>
          <w:sz w:val="26"/>
          <w:szCs w:val="26"/>
        </w:rPr>
        <w:t>триче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ие</w:t>
      </w:r>
      <w:r>
        <w:rPr>
          <w:rFonts w:ascii="Times New Roman" w:hAnsi="Times New Roman"/>
          <w:color w:val="000000"/>
          <w:spacing w:val="-17"/>
          <w:sz w:val="26"/>
          <w:szCs w:val="26"/>
        </w:rPr>
        <w:t xml:space="preserve"> </w:t>
      </w:r>
      <w:r>
        <w:rPr>
          <w:rFonts w:ascii="Times New Roman" w:hAnsi="Times New Roman"/>
          <w:color w:val="000000"/>
          <w:spacing w:val="3"/>
          <w:sz w:val="26"/>
          <w:szCs w:val="26"/>
        </w:rPr>
        <w:t>с</w:t>
      </w:r>
      <w:r>
        <w:rPr>
          <w:rFonts w:ascii="Times New Roman" w:hAnsi="Times New Roman"/>
          <w:color w:val="000000"/>
          <w:sz w:val="26"/>
          <w:szCs w:val="26"/>
        </w:rPr>
        <w:t>тан</w:t>
      </w:r>
      <w:r>
        <w:rPr>
          <w:rFonts w:ascii="Times New Roman" w:hAnsi="Times New Roman"/>
          <w:color w:val="000000"/>
          <w:spacing w:val="3"/>
          <w:sz w:val="26"/>
          <w:szCs w:val="26"/>
        </w:rPr>
        <w:t>ц</w:t>
      </w:r>
      <w:r>
        <w:rPr>
          <w:rFonts w:ascii="Times New Roman" w:hAnsi="Times New Roman"/>
          <w:color w:val="000000"/>
          <w:sz w:val="26"/>
          <w:szCs w:val="26"/>
        </w:rPr>
        <w:t>и</w:t>
      </w:r>
      <w:r>
        <w:rPr>
          <w:rFonts w:ascii="Times New Roman" w:hAnsi="Times New Roman"/>
          <w:color w:val="000000"/>
          <w:spacing w:val="1"/>
          <w:sz w:val="26"/>
          <w:szCs w:val="26"/>
        </w:rPr>
        <w:t>и</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11"/>
          <w:sz w:val="26"/>
          <w:szCs w:val="26"/>
        </w:rPr>
        <w:t xml:space="preserve"> </w:t>
      </w:r>
      <w:r>
        <w:rPr>
          <w:rFonts w:ascii="Times New Roman" w:hAnsi="Times New Roman"/>
          <w:color w:val="000000"/>
          <w:sz w:val="26"/>
          <w:szCs w:val="26"/>
        </w:rPr>
        <w:t>№</w:t>
      </w:r>
      <w:r>
        <w:rPr>
          <w:rFonts w:ascii="Times New Roman" w:hAnsi="Times New Roman"/>
          <w:color w:val="000000"/>
          <w:spacing w:val="-2"/>
          <w:sz w:val="26"/>
          <w:szCs w:val="26"/>
        </w:rPr>
        <w:t xml:space="preserve"> </w:t>
      </w:r>
      <w:r>
        <w:rPr>
          <w:rFonts w:ascii="Times New Roman" w:hAnsi="Times New Roman"/>
          <w:color w:val="000000"/>
          <w:sz w:val="26"/>
          <w:szCs w:val="26"/>
        </w:rPr>
        <w:t>7.-</w:t>
      </w:r>
      <w:r>
        <w:rPr>
          <w:rFonts w:ascii="Times New Roman" w:hAnsi="Times New Roman"/>
          <w:color w:val="000000"/>
          <w:spacing w:val="-3"/>
          <w:sz w:val="26"/>
          <w:szCs w:val="26"/>
        </w:rPr>
        <w:t xml:space="preserve"> </w:t>
      </w:r>
      <w:r>
        <w:rPr>
          <w:rFonts w:ascii="Times New Roman" w:hAnsi="Times New Roman"/>
          <w:color w:val="000000"/>
          <w:sz w:val="26"/>
          <w:szCs w:val="26"/>
        </w:rPr>
        <w:t>2</w:t>
      </w:r>
      <w:r>
        <w:rPr>
          <w:rFonts w:ascii="Times New Roman" w:hAnsi="Times New Roman"/>
          <w:color w:val="000000"/>
          <w:spacing w:val="2"/>
          <w:sz w:val="26"/>
          <w:szCs w:val="26"/>
        </w:rPr>
        <w:t>0</w:t>
      </w:r>
      <w:r>
        <w:rPr>
          <w:rFonts w:ascii="Times New Roman" w:hAnsi="Times New Roman"/>
          <w:color w:val="000000"/>
          <w:sz w:val="26"/>
          <w:szCs w:val="26"/>
        </w:rPr>
        <w:t>10</w:t>
      </w:r>
      <w:r>
        <w:rPr>
          <w:rFonts w:ascii="Times New Roman" w:hAnsi="Times New Roman"/>
          <w:color w:val="000000"/>
          <w:spacing w:val="-5"/>
          <w:sz w:val="26"/>
          <w:szCs w:val="26"/>
        </w:rPr>
        <w:t xml:space="preserve"> </w:t>
      </w:r>
      <w:r>
        <w:rPr>
          <w:rFonts w:ascii="Times New Roman" w:hAnsi="Times New Roman"/>
          <w:color w:val="000000"/>
          <w:sz w:val="26"/>
          <w:szCs w:val="26"/>
        </w:rPr>
        <w:t>г.</w:t>
      </w:r>
    </w:p>
    <w:p w:rsidR="006F6FCA" w:rsidRDefault="006F6FCA">
      <w:pPr>
        <w:widowControl w:val="0"/>
        <w:autoSpaceDE w:val="0"/>
        <w:autoSpaceDN w:val="0"/>
        <w:adjustRightInd w:val="0"/>
        <w:spacing w:before="3" w:after="0" w:line="360" w:lineRule="auto"/>
        <w:ind w:left="102" w:right="46" w:firstLine="708"/>
        <w:jc w:val="both"/>
        <w:rPr>
          <w:rFonts w:ascii="Times New Roman" w:hAnsi="Times New Roman"/>
          <w:color w:val="000000"/>
          <w:sz w:val="26"/>
          <w:szCs w:val="26"/>
        </w:rPr>
      </w:pPr>
      <w:r>
        <w:rPr>
          <w:rFonts w:ascii="Times New Roman" w:hAnsi="Times New Roman"/>
          <w:color w:val="000000"/>
          <w:sz w:val="26"/>
          <w:szCs w:val="26"/>
        </w:rPr>
        <w:t xml:space="preserve">23.  </w:t>
      </w:r>
      <w:r>
        <w:rPr>
          <w:rFonts w:ascii="Times New Roman" w:hAnsi="Times New Roman"/>
          <w:color w:val="000000"/>
          <w:spacing w:val="37"/>
          <w:sz w:val="26"/>
          <w:szCs w:val="26"/>
        </w:rPr>
        <w:t xml:space="preserve"> </w:t>
      </w:r>
      <w:r>
        <w:rPr>
          <w:rFonts w:ascii="Times New Roman" w:hAnsi="Times New Roman"/>
          <w:color w:val="000000"/>
          <w:sz w:val="26"/>
          <w:szCs w:val="26"/>
        </w:rPr>
        <w:t>Э</w:t>
      </w:r>
      <w:r>
        <w:rPr>
          <w:rFonts w:ascii="Times New Roman" w:hAnsi="Times New Roman"/>
          <w:color w:val="000000"/>
          <w:spacing w:val="-2"/>
          <w:sz w:val="26"/>
          <w:szCs w:val="26"/>
        </w:rPr>
        <w:t>к</w:t>
      </w:r>
      <w:r>
        <w:rPr>
          <w:rFonts w:ascii="Times New Roman" w:hAnsi="Times New Roman"/>
          <w:color w:val="000000"/>
          <w:sz w:val="26"/>
          <w:szCs w:val="26"/>
        </w:rPr>
        <w:t>спр</w:t>
      </w:r>
      <w:r>
        <w:rPr>
          <w:rFonts w:ascii="Times New Roman" w:hAnsi="Times New Roman"/>
          <w:color w:val="000000"/>
          <w:spacing w:val="3"/>
          <w:sz w:val="26"/>
          <w:szCs w:val="26"/>
        </w:rPr>
        <w:t>е</w:t>
      </w:r>
      <w:r>
        <w:rPr>
          <w:rFonts w:ascii="Times New Roman" w:hAnsi="Times New Roman"/>
          <w:color w:val="000000"/>
          <w:sz w:val="26"/>
          <w:szCs w:val="26"/>
        </w:rPr>
        <w:t>с</w:t>
      </w:r>
      <w:r>
        <w:rPr>
          <w:rFonts w:ascii="Times New Roman" w:hAnsi="Times New Roman"/>
          <w:color w:val="000000"/>
          <w:spacing w:val="1"/>
          <w:sz w:val="26"/>
          <w:szCs w:val="26"/>
        </w:rPr>
        <w:t>с</w:t>
      </w:r>
      <w:r>
        <w:rPr>
          <w:rFonts w:ascii="Times New Roman" w:hAnsi="Times New Roman"/>
          <w:color w:val="000000"/>
          <w:sz w:val="26"/>
          <w:szCs w:val="26"/>
        </w:rPr>
        <w:t>-ана</w:t>
      </w:r>
      <w:r>
        <w:rPr>
          <w:rFonts w:ascii="Times New Roman" w:hAnsi="Times New Roman"/>
          <w:color w:val="000000"/>
          <w:spacing w:val="1"/>
          <w:sz w:val="26"/>
          <w:szCs w:val="26"/>
        </w:rPr>
        <w:t>л</w:t>
      </w:r>
      <w:r>
        <w:rPr>
          <w:rFonts w:ascii="Times New Roman" w:hAnsi="Times New Roman"/>
          <w:color w:val="000000"/>
          <w:sz w:val="26"/>
          <w:szCs w:val="26"/>
        </w:rPr>
        <w:t xml:space="preserve">из </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2"/>
          <w:sz w:val="26"/>
          <w:szCs w:val="26"/>
        </w:rPr>
        <w:t>в</w:t>
      </w:r>
      <w:r>
        <w:rPr>
          <w:rFonts w:ascii="Times New Roman" w:hAnsi="Times New Roman"/>
          <w:color w:val="000000"/>
          <w:sz w:val="26"/>
          <w:szCs w:val="26"/>
        </w:rPr>
        <w:t>ис</w:t>
      </w:r>
      <w:r>
        <w:rPr>
          <w:rFonts w:ascii="Times New Roman" w:hAnsi="Times New Roman"/>
          <w:color w:val="000000"/>
          <w:spacing w:val="1"/>
          <w:sz w:val="26"/>
          <w:szCs w:val="26"/>
        </w:rPr>
        <w:t>и</w:t>
      </w:r>
      <w:r>
        <w:rPr>
          <w:rFonts w:ascii="Times New Roman" w:hAnsi="Times New Roman"/>
          <w:color w:val="000000"/>
          <w:spacing w:val="-1"/>
          <w:sz w:val="26"/>
          <w:szCs w:val="26"/>
        </w:rPr>
        <w:t>м</w:t>
      </w:r>
      <w:r>
        <w:rPr>
          <w:rFonts w:ascii="Times New Roman" w:hAnsi="Times New Roman"/>
          <w:color w:val="000000"/>
          <w:sz w:val="26"/>
          <w:szCs w:val="26"/>
        </w:rPr>
        <w:t>ости</w:t>
      </w:r>
      <w:r>
        <w:rPr>
          <w:rFonts w:ascii="Times New Roman" w:hAnsi="Times New Roman"/>
          <w:color w:val="000000"/>
          <w:spacing w:val="6"/>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фф</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ти</w:t>
      </w:r>
      <w:r>
        <w:rPr>
          <w:rFonts w:ascii="Times New Roman" w:hAnsi="Times New Roman"/>
          <w:color w:val="000000"/>
          <w:spacing w:val="2"/>
          <w:sz w:val="26"/>
          <w:szCs w:val="26"/>
        </w:rPr>
        <w:t>в</w:t>
      </w:r>
      <w:r>
        <w:rPr>
          <w:rFonts w:ascii="Times New Roman" w:hAnsi="Times New Roman"/>
          <w:color w:val="000000"/>
          <w:sz w:val="26"/>
          <w:szCs w:val="26"/>
        </w:rPr>
        <w:t>ности</w:t>
      </w:r>
      <w:r>
        <w:rPr>
          <w:rFonts w:ascii="Times New Roman" w:hAnsi="Times New Roman"/>
          <w:color w:val="000000"/>
          <w:spacing w:val="1"/>
          <w:sz w:val="26"/>
          <w:szCs w:val="26"/>
        </w:rPr>
        <w:t xml:space="preserve"> </w:t>
      </w:r>
      <w:r>
        <w:rPr>
          <w:rFonts w:ascii="Times New Roman" w:hAnsi="Times New Roman"/>
          <w:color w:val="000000"/>
          <w:sz w:val="26"/>
          <w:szCs w:val="26"/>
        </w:rPr>
        <w:t>транс</w:t>
      </w:r>
      <w:r>
        <w:rPr>
          <w:rFonts w:ascii="Times New Roman" w:hAnsi="Times New Roman"/>
          <w:color w:val="000000"/>
          <w:spacing w:val="1"/>
          <w:sz w:val="26"/>
          <w:szCs w:val="26"/>
        </w:rPr>
        <w:t>п</w:t>
      </w:r>
      <w:r>
        <w:rPr>
          <w:rFonts w:ascii="Times New Roman" w:hAnsi="Times New Roman"/>
          <w:color w:val="000000"/>
          <w:spacing w:val="2"/>
          <w:sz w:val="26"/>
          <w:szCs w:val="26"/>
        </w:rPr>
        <w:t>о</w:t>
      </w:r>
      <w:r>
        <w:rPr>
          <w:rFonts w:ascii="Times New Roman" w:hAnsi="Times New Roman"/>
          <w:color w:val="000000"/>
          <w:sz w:val="26"/>
          <w:szCs w:val="26"/>
        </w:rPr>
        <w:t>рта</w:t>
      </w:r>
      <w:r>
        <w:rPr>
          <w:rFonts w:ascii="Times New Roman" w:hAnsi="Times New Roman"/>
          <w:color w:val="000000"/>
          <w:spacing w:val="7"/>
          <w:sz w:val="26"/>
          <w:szCs w:val="26"/>
        </w:rPr>
        <w:t xml:space="preserve"> </w:t>
      </w:r>
      <w:r>
        <w:rPr>
          <w:rFonts w:ascii="Times New Roman" w:hAnsi="Times New Roman"/>
          <w:color w:val="000000"/>
          <w:sz w:val="26"/>
          <w:szCs w:val="26"/>
        </w:rPr>
        <w:t>тепла</w:t>
      </w:r>
      <w:r>
        <w:rPr>
          <w:rFonts w:ascii="Times New Roman" w:hAnsi="Times New Roman"/>
          <w:color w:val="000000"/>
          <w:spacing w:val="11"/>
          <w:sz w:val="26"/>
          <w:szCs w:val="26"/>
        </w:rPr>
        <w:t xml:space="preserve"> </w:t>
      </w:r>
      <w:r>
        <w:rPr>
          <w:rFonts w:ascii="Times New Roman" w:hAnsi="Times New Roman"/>
          <w:color w:val="000000"/>
          <w:sz w:val="26"/>
          <w:szCs w:val="26"/>
        </w:rPr>
        <w:t xml:space="preserve">от </w:t>
      </w:r>
      <w:r>
        <w:rPr>
          <w:rFonts w:ascii="Times New Roman" w:hAnsi="Times New Roman"/>
          <w:color w:val="000000"/>
          <w:spacing w:val="-5"/>
          <w:sz w:val="26"/>
          <w:szCs w:val="26"/>
        </w:rPr>
        <w:t>у</w:t>
      </w:r>
      <w:r>
        <w:rPr>
          <w:rFonts w:ascii="Times New Roman" w:hAnsi="Times New Roman"/>
          <w:color w:val="000000"/>
          <w:spacing w:val="2"/>
          <w:sz w:val="26"/>
          <w:szCs w:val="26"/>
        </w:rPr>
        <w:t>д</w:t>
      </w:r>
      <w:r>
        <w:rPr>
          <w:rFonts w:ascii="Times New Roman" w:hAnsi="Times New Roman"/>
          <w:color w:val="000000"/>
          <w:sz w:val="26"/>
          <w:szCs w:val="26"/>
        </w:rPr>
        <w:t>а</w:t>
      </w:r>
      <w:r>
        <w:rPr>
          <w:rFonts w:ascii="Times New Roman" w:hAnsi="Times New Roman"/>
          <w:color w:val="000000"/>
          <w:spacing w:val="3"/>
          <w:sz w:val="26"/>
          <w:szCs w:val="26"/>
        </w:rPr>
        <w:t>л</w:t>
      </w:r>
      <w:r>
        <w:rPr>
          <w:rFonts w:ascii="Times New Roman" w:hAnsi="Times New Roman"/>
          <w:color w:val="000000"/>
          <w:sz w:val="26"/>
          <w:szCs w:val="26"/>
        </w:rPr>
        <w:t>ен</w:t>
      </w:r>
      <w:r>
        <w:rPr>
          <w:rFonts w:ascii="Times New Roman" w:hAnsi="Times New Roman"/>
          <w:color w:val="000000"/>
          <w:spacing w:val="1"/>
          <w:sz w:val="26"/>
          <w:szCs w:val="26"/>
        </w:rPr>
        <w:t>н</w:t>
      </w:r>
      <w:r>
        <w:rPr>
          <w:rFonts w:ascii="Times New Roman" w:hAnsi="Times New Roman"/>
          <w:color w:val="000000"/>
          <w:sz w:val="26"/>
          <w:szCs w:val="26"/>
        </w:rPr>
        <w:t>ости</w:t>
      </w:r>
      <w:r>
        <w:rPr>
          <w:rFonts w:ascii="Times New Roman" w:hAnsi="Times New Roman"/>
          <w:color w:val="000000"/>
          <w:spacing w:val="-14"/>
          <w:sz w:val="26"/>
          <w:szCs w:val="26"/>
        </w:rPr>
        <w:t xml:space="preserve"> </w:t>
      </w:r>
      <w:r>
        <w:rPr>
          <w:rFonts w:ascii="Times New Roman" w:hAnsi="Times New Roman"/>
          <w:color w:val="000000"/>
          <w:sz w:val="26"/>
          <w:szCs w:val="26"/>
        </w:rPr>
        <w:t>п</w:t>
      </w:r>
      <w:r>
        <w:rPr>
          <w:rFonts w:ascii="Times New Roman" w:hAnsi="Times New Roman"/>
          <w:color w:val="000000"/>
          <w:spacing w:val="3"/>
          <w:sz w:val="26"/>
          <w:szCs w:val="26"/>
        </w:rPr>
        <w:t>о</w:t>
      </w:r>
      <w:r>
        <w:rPr>
          <w:rFonts w:ascii="Times New Roman" w:hAnsi="Times New Roman"/>
          <w:color w:val="000000"/>
          <w:sz w:val="26"/>
          <w:szCs w:val="26"/>
        </w:rPr>
        <w:t>треб</w:t>
      </w:r>
      <w:r>
        <w:rPr>
          <w:rFonts w:ascii="Times New Roman" w:hAnsi="Times New Roman"/>
          <w:color w:val="000000"/>
          <w:spacing w:val="2"/>
          <w:sz w:val="26"/>
          <w:szCs w:val="26"/>
        </w:rPr>
        <w:t>и</w:t>
      </w:r>
      <w:r>
        <w:rPr>
          <w:rFonts w:ascii="Times New Roman" w:hAnsi="Times New Roman"/>
          <w:color w:val="000000"/>
          <w:sz w:val="26"/>
          <w:szCs w:val="26"/>
        </w:rPr>
        <w:t>телей.</w:t>
      </w:r>
      <w:r>
        <w:rPr>
          <w:rFonts w:ascii="Times New Roman" w:hAnsi="Times New Roman"/>
          <w:color w:val="000000"/>
          <w:spacing w:val="-16"/>
          <w:sz w:val="26"/>
          <w:szCs w:val="26"/>
        </w:rPr>
        <w:t xml:space="preserve"> </w:t>
      </w:r>
      <w:r>
        <w:rPr>
          <w:rFonts w:ascii="Times New Roman" w:hAnsi="Times New Roman"/>
          <w:color w:val="000000"/>
          <w:sz w:val="26"/>
          <w:szCs w:val="26"/>
        </w:rPr>
        <w:t>Нов</w:t>
      </w:r>
      <w:r>
        <w:rPr>
          <w:rFonts w:ascii="Times New Roman" w:hAnsi="Times New Roman"/>
          <w:color w:val="000000"/>
          <w:spacing w:val="3"/>
          <w:sz w:val="26"/>
          <w:szCs w:val="26"/>
        </w:rPr>
        <w:t>о</w:t>
      </w:r>
      <w:r>
        <w:rPr>
          <w:rFonts w:ascii="Times New Roman" w:hAnsi="Times New Roman"/>
          <w:color w:val="000000"/>
          <w:sz w:val="26"/>
          <w:szCs w:val="26"/>
        </w:rPr>
        <w:t>сти</w:t>
      </w:r>
      <w:r>
        <w:rPr>
          <w:rFonts w:ascii="Times New Roman" w:hAnsi="Times New Roman"/>
          <w:color w:val="000000"/>
          <w:spacing w:val="-9"/>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pacing w:val="5"/>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20"/>
          <w:sz w:val="26"/>
          <w:szCs w:val="26"/>
        </w:rPr>
        <w:t xml:space="preserve"> </w:t>
      </w:r>
      <w:r>
        <w:rPr>
          <w:rFonts w:ascii="Times New Roman" w:hAnsi="Times New Roman"/>
          <w:color w:val="000000"/>
          <w:sz w:val="26"/>
          <w:szCs w:val="26"/>
        </w:rPr>
        <w:t>N</w:t>
      </w:r>
      <w:r>
        <w:rPr>
          <w:rFonts w:ascii="Times New Roman" w:hAnsi="Times New Roman"/>
          <w:color w:val="000000"/>
          <w:spacing w:val="-2"/>
          <w:sz w:val="26"/>
          <w:szCs w:val="26"/>
        </w:rPr>
        <w:t xml:space="preserve"> </w:t>
      </w:r>
      <w:r>
        <w:rPr>
          <w:rFonts w:ascii="Times New Roman" w:hAnsi="Times New Roman"/>
          <w:color w:val="000000"/>
          <w:sz w:val="26"/>
          <w:szCs w:val="26"/>
        </w:rPr>
        <w:t>6.-20</w:t>
      </w:r>
      <w:r>
        <w:rPr>
          <w:rFonts w:ascii="Times New Roman" w:hAnsi="Times New Roman"/>
          <w:color w:val="000000"/>
          <w:spacing w:val="2"/>
          <w:sz w:val="26"/>
          <w:szCs w:val="26"/>
        </w:rPr>
        <w:t>0</w:t>
      </w:r>
      <w:r>
        <w:rPr>
          <w:rFonts w:ascii="Times New Roman" w:hAnsi="Times New Roman"/>
          <w:color w:val="000000"/>
          <w:sz w:val="26"/>
          <w:szCs w:val="26"/>
        </w:rPr>
        <w:t>6</w:t>
      </w:r>
      <w:r>
        <w:rPr>
          <w:rFonts w:ascii="Times New Roman" w:hAnsi="Times New Roman"/>
          <w:color w:val="000000"/>
          <w:spacing w:val="-8"/>
          <w:sz w:val="26"/>
          <w:szCs w:val="26"/>
        </w:rPr>
        <w:t xml:space="preserve"> </w:t>
      </w:r>
      <w:r>
        <w:rPr>
          <w:rFonts w:ascii="Times New Roman" w:hAnsi="Times New Roman"/>
          <w:color w:val="000000"/>
          <w:sz w:val="26"/>
          <w:szCs w:val="26"/>
        </w:rPr>
        <w:t>г.</w:t>
      </w:r>
    </w:p>
    <w:p w:rsidR="006F6FCA" w:rsidRDefault="006F6FCA">
      <w:pPr>
        <w:widowControl w:val="0"/>
        <w:autoSpaceDE w:val="0"/>
        <w:autoSpaceDN w:val="0"/>
        <w:adjustRightInd w:val="0"/>
        <w:spacing w:before="3" w:after="0" w:line="360" w:lineRule="auto"/>
        <w:ind w:left="102" w:right="46" w:firstLine="708"/>
        <w:jc w:val="both"/>
        <w:rPr>
          <w:rFonts w:ascii="Times New Roman" w:hAnsi="Times New Roman"/>
          <w:color w:val="000000"/>
          <w:sz w:val="26"/>
          <w:szCs w:val="26"/>
        </w:rPr>
        <w:sectPr w:rsidR="006F6FCA" w:rsidSect="0018621F">
          <w:pgSz w:w="11920" w:h="16840"/>
          <w:pgMar w:top="1040" w:right="460" w:bottom="940" w:left="1600" w:header="0" w:footer="552" w:gutter="0"/>
          <w:cols w:space="720"/>
          <w:noEndnote/>
        </w:sectPr>
      </w:pPr>
    </w:p>
    <w:p w:rsidR="006F6FCA" w:rsidRDefault="006F6FCA">
      <w:pPr>
        <w:widowControl w:val="0"/>
        <w:autoSpaceDE w:val="0"/>
        <w:autoSpaceDN w:val="0"/>
        <w:adjustRightInd w:val="0"/>
        <w:spacing w:before="67" w:after="0" w:line="360" w:lineRule="auto"/>
        <w:ind w:left="102" w:right="45" w:firstLine="708"/>
        <w:jc w:val="both"/>
        <w:rPr>
          <w:rFonts w:ascii="Times New Roman" w:hAnsi="Times New Roman"/>
          <w:color w:val="000000"/>
          <w:sz w:val="26"/>
          <w:szCs w:val="26"/>
        </w:rPr>
      </w:pPr>
      <w:r>
        <w:rPr>
          <w:rFonts w:ascii="Times New Roman" w:hAnsi="Times New Roman"/>
          <w:color w:val="000000"/>
          <w:sz w:val="26"/>
          <w:szCs w:val="26"/>
        </w:rPr>
        <w:lastRenderedPageBreak/>
        <w:t xml:space="preserve">24.  </w:t>
      </w:r>
      <w:r>
        <w:rPr>
          <w:rFonts w:ascii="Times New Roman" w:hAnsi="Times New Roman"/>
          <w:color w:val="000000"/>
          <w:spacing w:val="10"/>
          <w:sz w:val="26"/>
          <w:szCs w:val="26"/>
        </w:rPr>
        <w:t xml:space="preserve"> </w:t>
      </w:r>
      <w:r>
        <w:rPr>
          <w:rFonts w:ascii="Times New Roman" w:hAnsi="Times New Roman"/>
          <w:color w:val="000000"/>
          <w:sz w:val="26"/>
          <w:szCs w:val="26"/>
        </w:rPr>
        <w:t>М</w:t>
      </w:r>
      <w:r>
        <w:rPr>
          <w:rFonts w:ascii="Times New Roman" w:hAnsi="Times New Roman"/>
          <w:color w:val="000000"/>
          <w:spacing w:val="1"/>
          <w:sz w:val="26"/>
          <w:szCs w:val="26"/>
        </w:rPr>
        <w:t>Д</w:t>
      </w:r>
      <w:r>
        <w:rPr>
          <w:rFonts w:ascii="Times New Roman" w:hAnsi="Times New Roman"/>
          <w:color w:val="000000"/>
          <w:sz w:val="26"/>
          <w:szCs w:val="26"/>
        </w:rPr>
        <w:t>С</w:t>
      </w:r>
      <w:r>
        <w:rPr>
          <w:rFonts w:ascii="Times New Roman" w:hAnsi="Times New Roman"/>
          <w:color w:val="000000"/>
          <w:spacing w:val="29"/>
          <w:sz w:val="26"/>
          <w:szCs w:val="26"/>
        </w:rPr>
        <w:t xml:space="preserve"> </w:t>
      </w:r>
      <w:r>
        <w:rPr>
          <w:rFonts w:ascii="Times New Roman" w:hAnsi="Times New Roman"/>
          <w:color w:val="000000"/>
          <w:sz w:val="26"/>
          <w:szCs w:val="26"/>
        </w:rPr>
        <w:t>4</w:t>
      </w:r>
      <w:r>
        <w:rPr>
          <w:rFonts w:ascii="Times New Roman" w:hAnsi="Times New Roman"/>
          <w:color w:val="000000"/>
          <w:spacing w:val="1"/>
          <w:sz w:val="26"/>
          <w:szCs w:val="26"/>
        </w:rPr>
        <w:t>1</w:t>
      </w:r>
      <w:r>
        <w:rPr>
          <w:rFonts w:ascii="Times New Roman" w:hAnsi="Times New Roman"/>
          <w:color w:val="000000"/>
          <w:sz w:val="26"/>
          <w:szCs w:val="26"/>
        </w:rPr>
        <w:t>-6.</w:t>
      </w:r>
      <w:r>
        <w:rPr>
          <w:rFonts w:ascii="Times New Roman" w:hAnsi="Times New Roman"/>
          <w:color w:val="000000"/>
          <w:spacing w:val="2"/>
          <w:sz w:val="26"/>
          <w:szCs w:val="26"/>
        </w:rPr>
        <w:t>2</w:t>
      </w:r>
      <w:r>
        <w:rPr>
          <w:rFonts w:ascii="Times New Roman" w:hAnsi="Times New Roman"/>
          <w:color w:val="000000"/>
          <w:sz w:val="26"/>
          <w:szCs w:val="26"/>
        </w:rPr>
        <w:t>000</w:t>
      </w:r>
      <w:r>
        <w:rPr>
          <w:rFonts w:ascii="Times New Roman" w:hAnsi="Times New Roman"/>
          <w:color w:val="000000"/>
          <w:spacing w:val="26"/>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он</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2"/>
          <w:sz w:val="26"/>
          <w:szCs w:val="26"/>
        </w:rPr>
        <w:t>т</w:t>
      </w:r>
      <w:r>
        <w:rPr>
          <w:rFonts w:ascii="Times New Roman" w:hAnsi="Times New Roman"/>
          <w:color w:val="000000"/>
          <w:sz w:val="26"/>
          <w:szCs w:val="26"/>
        </w:rPr>
        <w:t>одиче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ие р</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3"/>
          <w:sz w:val="26"/>
          <w:szCs w:val="26"/>
        </w:rPr>
        <w:t>н</w:t>
      </w:r>
      <w:r>
        <w:rPr>
          <w:rFonts w:ascii="Times New Roman" w:hAnsi="Times New Roman"/>
          <w:color w:val="000000"/>
          <w:sz w:val="26"/>
          <w:szCs w:val="26"/>
        </w:rPr>
        <w:t>дац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20"/>
          <w:sz w:val="26"/>
          <w:szCs w:val="26"/>
        </w:rPr>
        <w:t xml:space="preserve"> </w:t>
      </w:r>
      <w:r>
        <w:rPr>
          <w:rFonts w:ascii="Times New Roman" w:hAnsi="Times New Roman"/>
          <w:color w:val="000000"/>
          <w:sz w:val="26"/>
          <w:szCs w:val="26"/>
        </w:rPr>
        <w:t>по подгот</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24"/>
          <w:sz w:val="26"/>
          <w:szCs w:val="26"/>
        </w:rPr>
        <w:t xml:space="preserve"> </w:t>
      </w:r>
      <w:r>
        <w:rPr>
          <w:rFonts w:ascii="Times New Roman" w:hAnsi="Times New Roman"/>
          <w:color w:val="000000"/>
          <w:sz w:val="26"/>
          <w:szCs w:val="26"/>
        </w:rPr>
        <w:t>к</w:t>
      </w:r>
      <w:r>
        <w:rPr>
          <w:rFonts w:ascii="Times New Roman" w:hAnsi="Times New Roman"/>
          <w:color w:val="000000"/>
          <w:spacing w:val="33"/>
          <w:sz w:val="26"/>
          <w:szCs w:val="26"/>
        </w:rPr>
        <w:t xml:space="preserve"> </w:t>
      </w:r>
      <w:r>
        <w:rPr>
          <w:rFonts w:ascii="Times New Roman" w:hAnsi="Times New Roman"/>
          <w:color w:val="000000"/>
          <w:sz w:val="26"/>
          <w:szCs w:val="26"/>
        </w:rPr>
        <w:t>прове</w:t>
      </w:r>
      <w:r>
        <w:rPr>
          <w:rFonts w:ascii="Times New Roman" w:hAnsi="Times New Roman"/>
          <w:color w:val="000000"/>
          <w:spacing w:val="3"/>
          <w:sz w:val="26"/>
          <w:szCs w:val="26"/>
        </w:rPr>
        <w:t>д</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ю</w:t>
      </w:r>
      <w:r>
        <w:rPr>
          <w:rFonts w:ascii="Times New Roman" w:hAnsi="Times New Roman"/>
          <w:color w:val="000000"/>
          <w:spacing w:val="20"/>
          <w:sz w:val="26"/>
          <w:szCs w:val="26"/>
        </w:rPr>
        <w:t xml:space="preserve"> </w:t>
      </w:r>
      <w:r>
        <w:rPr>
          <w:rFonts w:ascii="Times New Roman" w:hAnsi="Times New Roman"/>
          <w:color w:val="000000"/>
          <w:sz w:val="26"/>
          <w:szCs w:val="26"/>
        </w:rPr>
        <w:t>отопит</w:t>
      </w:r>
      <w:r>
        <w:rPr>
          <w:rFonts w:ascii="Times New Roman" w:hAnsi="Times New Roman"/>
          <w:color w:val="000000"/>
          <w:spacing w:val="2"/>
          <w:sz w:val="26"/>
          <w:szCs w:val="26"/>
        </w:rPr>
        <w:t>е</w:t>
      </w:r>
      <w:r>
        <w:rPr>
          <w:rFonts w:ascii="Times New Roman" w:hAnsi="Times New Roman"/>
          <w:color w:val="000000"/>
          <w:sz w:val="26"/>
          <w:szCs w:val="26"/>
        </w:rPr>
        <w:t>льн</w:t>
      </w:r>
      <w:r>
        <w:rPr>
          <w:rFonts w:ascii="Times New Roman" w:hAnsi="Times New Roman"/>
          <w:color w:val="000000"/>
          <w:spacing w:val="2"/>
          <w:sz w:val="26"/>
          <w:szCs w:val="26"/>
        </w:rPr>
        <w:t>о</w:t>
      </w:r>
      <w:r>
        <w:rPr>
          <w:rFonts w:ascii="Times New Roman" w:hAnsi="Times New Roman"/>
          <w:color w:val="000000"/>
          <w:sz w:val="26"/>
          <w:szCs w:val="26"/>
        </w:rPr>
        <w:t>го</w:t>
      </w:r>
      <w:r>
        <w:rPr>
          <w:rFonts w:ascii="Times New Roman" w:hAnsi="Times New Roman"/>
          <w:color w:val="000000"/>
          <w:spacing w:val="19"/>
          <w:sz w:val="26"/>
          <w:szCs w:val="26"/>
        </w:rPr>
        <w:t xml:space="preserve"> </w:t>
      </w:r>
      <w:r>
        <w:rPr>
          <w:rFonts w:ascii="Times New Roman" w:hAnsi="Times New Roman"/>
          <w:color w:val="000000"/>
          <w:sz w:val="26"/>
          <w:szCs w:val="26"/>
        </w:rPr>
        <w:t>пер</w:t>
      </w:r>
      <w:r>
        <w:rPr>
          <w:rFonts w:ascii="Times New Roman" w:hAnsi="Times New Roman"/>
          <w:color w:val="000000"/>
          <w:spacing w:val="1"/>
          <w:sz w:val="26"/>
          <w:szCs w:val="26"/>
        </w:rPr>
        <w:t>и</w:t>
      </w:r>
      <w:r>
        <w:rPr>
          <w:rFonts w:ascii="Times New Roman" w:hAnsi="Times New Roman"/>
          <w:color w:val="000000"/>
          <w:sz w:val="26"/>
          <w:szCs w:val="26"/>
        </w:rPr>
        <w:t>ода</w:t>
      </w:r>
      <w:r>
        <w:rPr>
          <w:rFonts w:ascii="Times New Roman" w:hAnsi="Times New Roman"/>
          <w:color w:val="000000"/>
          <w:spacing w:val="24"/>
          <w:sz w:val="26"/>
          <w:szCs w:val="26"/>
        </w:rPr>
        <w:t xml:space="preserve"> </w:t>
      </w:r>
      <w:r>
        <w:rPr>
          <w:rFonts w:ascii="Times New Roman" w:hAnsi="Times New Roman"/>
          <w:color w:val="000000"/>
          <w:sz w:val="26"/>
          <w:szCs w:val="26"/>
        </w:rPr>
        <w:t>и</w:t>
      </w:r>
      <w:r>
        <w:rPr>
          <w:rFonts w:ascii="Times New Roman" w:hAnsi="Times New Roman"/>
          <w:color w:val="000000"/>
          <w:spacing w:val="33"/>
          <w:sz w:val="26"/>
          <w:szCs w:val="26"/>
        </w:rPr>
        <w:t xml:space="preserve"> </w:t>
      </w:r>
      <w:r>
        <w:rPr>
          <w:rFonts w:ascii="Times New Roman" w:hAnsi="Times New Roman"/>
          <w:color w:val="000000"/>
          <w:spacing w:val="3"/>
          <w:sz w:val="26"/>
          <w:szCs w:val="26"/>
        </w:rPr>
        <w:t>п</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шен</w:t>
      </w:r>
      <w:r>
        <w:rPr>
          <w:rFonts w:ascii="Times New Roman" w:hAnsi="Times New Roman"/>
          <w:color w:val="000000"/>
          <w:spacing w:val="3"/>
          <w:sz w:val="26"/>
          <w:szCs w:val="26"/>
        </w:rPr>
        <w:t>и</w:t>
      </w:r>
      <w:r>
        <w:rPr>
          <w:rFonts w:ascii="Times New Roman" w:hAnsi="Times New Roman"/>
          <w:color w:val="000000"/>
          <w:sz w:val="26"/>
          <w:szCs w:val="26"/>
        </w:rPr>
        <w:t>ю</w:t>
      </w:r>
      <w:r>
        <w:rPr>
          <w:rFonts w:ascii="Times New Roman" w:hAnsi="Times New Roman"/>
          <w:color w:val="000000"/>
          <w:spacing w:val="20"/>
          <w:sz w:val="26"/>
          <w:szCs w:val="26"/>
        </w:rPr>
        <w:t xml:space="preserve"> </w:t>
      </w:r>
      <w:r>
        <w:rPr>
          <w:rFonts w:ascii="Times New Roman" w:hAnsi="Times New Roman"/>
          <w:color w:val="000000"/>
          <w:sz w:val="26"/>
          <w:szCs w:val="26"/>
        </w:rPr>
        <w:t>над</w:t>
      </w:r>
      <w:r>
        <w:rPr>
          <w:rFonts w:ascii="Times New Roman" w:hAnsi="Times New Roman"/>
          <w:color w:val="000000"/>
          <w:spacing w:val="1"/>
          <w:sz w:val="26"/>
          <w:szCs w:val="26"/>
        </w:rPr>
        <w:t>еж</w:t>
      </w:r>
      <w:r>
        <w:rPr>
          <w:rFonts w:ascii="Times New Roman" w:hAnsi="Times New Roman"/>
          <w:color w:val="000000"/>
          <w:sz w:val="26"/>
          <w:szCs w:val="26"/>
        </w:rPr>
        <w:t>ности</w:t>
      </w:r>
      <w:r>
        <w:rPr>
          <w:rFonts w:ascii="Times New Roman" w:hAnsi="Times New Roman"/>
          <w:color w:val="000000"/>
          <w:spacing w:val="23"/>
          <w:sz w:val="26"/>
          <w:szCs w:val="26"/>
        </w:rPr>
        <w:t xml:space="preserve"> </w:t>
      </w:r>
      <w:r>
        <w:rPr>
          <w:rFonts w:ascii="Times New Roman" w:hAnsi="Times New Roman"/>
          <w:color w:val="000000"/>
          <w:sz w:val="26"/>
          <w:szCs w:val="26"/>
        </w:rPr>
        <w:t>сист</w:t>
      </w:r>
      <w:r>
        <w:rPr>
          <w:rFonts w:ascii="Times New Roman" w:hAnsi="Times New Roman"/>
          <w:color w:val="000000"/>
          <w:spacing w:val="3"/>
          <w:sz w:val="26"/>
          <w:szCs w:val="26"/>
        </w:rPr>
        <w:t>е</w:t>
      </w:r>
      <w:r>
        <w:rPr>
          <w:rFonts w:ascii="Times New Roman" w:hAnsi="Times New Roman"/>
          <w:color w:val="000000"/>
          <w:sz w:val="26"/>
          <w:szCs w:val="26"/>
        </w:rPr>
        <w:t xml:space="preserve">м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на</w:t>
      </w:r>
      <w:r>
        <w:rPr>
          <w:rFonts w:ascii="Times New Roman" w:hAnsi="Times New Roman"/>
          <w:color w:val="000000"/>
          <w:spacing w:val="3"/>
          <w:sz w:val="26"/>
          <w:szCs w:val="26"/>
        </w:rPr>
        <w:t>л</w:t>
      </w:r>
      <w:r>
        <w:rPr>
          <w:rFonts w:ascii="Times New Roman" w:hAnsi="Times New Roman"/>
          <w:color w:val="000000"/>
          <w:sz w:val="26"/>
          <w:szCs w:val="26"/>
        </w:rPr>
        <w:t>ьного</w:t>
      </w:r>
      <w:r>
        <w:rPr>
          <w:rFonts w:ascii="Times New Roman" w:hAnsi="Times New Roman"/>
          <w:color w:val="000000"/>
          <w:spacing w:val="-13"/>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pacing w:val="2"/>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3"/>
          <w:sz w:val="26"/>
          <w:szCs w:val="26"/>
        </w:rPr>
        <w:t xml:space="preserve"> </w:t>
      </w:r>
      <w:r>
        <w:rPr>
          <w:rFonts w:ascii="Times New Roman" w:hAnsi="Times New Roman"/>
          <w:color w:val="000000"/>
          <w:sz w:val="26"/>
          <w:szCs w:val="26"/>
        </w:rPr>
        <w:t>в</w:t>
      </w:r>
      <w:r>
        <w:rPr>
          <w:rFonts w:ascii="Times New Roman" w:hAnsi="Times New Roman"/>
          <w:color w:val="000000"/>
          <w:spacing w:val="3"/>
          <w:sz w:val="26"/>
          <w:szCs w:val="26"/>
        </w:rPr>
        <w:t xml:space="preserve"> </w:t>
      </w:r>
      <w:r>
        <w:rPr>
          <w:rFonts w:ascii="Times New Roman" w:hAnsi="Times New Roman"/>
          <w:color w:val="000000"/>
          <w:sz w:val="26"/>
          <w:szCs w:val="26"/>
        </w:rPr>
        <w:t>городах</w:t>
      </w:r>
      <w:r>
        <w:rPr>
          <w:rFonts w:ascii="Times New Roman" w:hAnsi="Times New Roman"/>
          <w:color w:val="000000"/>
          <w:spacing w:val="-5"/>
          <w:sz w:val="26"/>
          <w:szCs w:val="26"/>
        </w:rPr>
        <w:t xml:space="preserve"> </w:t>
      </w:r>
      <w:r>
        <w:rPr>
          <w:rFonts w:ascii="Times New Roman" w:hAnsi="Times New Roman"/>
          <w:color w:val="000000"/>
          <w:sz w:val="26"/>
          <w:szCs w:val="26"/>
        </w:rPr>
        <w:t>и</w:t>
      </w:r>
      <w:r>
        <w:rPr>
          <w:rFonts w:ascii="Times New Roman" w:hAnsi="Times New Roman"/>
          <w:color w:val="000000"/>
          <w:spacing w:val="4"/>
          <w:sz w:val="26"/>
          <w:szCs w:val="26"/>
        </w:rPr>
        <w:t xml:space="preserve"> </w:t>
      </w:r>
      <w:r>
        <w:rPr>
          <w:rFonts w:ascii="Times New Roman" w:hAnsi="Times New Roman"/>
          <w:color w:val="000000"/>
          <w:sz w:val="26"/>
          <w:szCs w:val="26"/>
        </w:rPr>
        <w:t>нас</w:t>
      </w:r>
      <w:r>
        <w:rPr>
          <w:rFonts w:ascii="Times New Roman" w:hAnsi="Times New Roman"/>
          <w:color w:val="000000"/>
          <w:spacing w:val="1"/>
          <w:sz w:val="26"/>
          <w:szCs w:val="26"/>
        </w:rPr>
        <w:t>е</w:t>
      </w:r>
      <w:r>
        <w:rPr>
          <w:rFonts w:ascii="Times New Roman" w:hAnsi="Times New Roman"/>
          <w:color w:val="000000"/>
          <w:sz w:val="26"/>
          <w:szCs w:val="26"/>
        </w:rPr>
        <w:t>ле</w:t>
      </w:r>
      <w:r>
        <w:rPr>
          <w:rFonts w:ascii="Times New Roman" w:hAnsi="Times New Roman"/>
          <w:color w:val="000000"/>
          <w:spacing w:val="1"/>
          <w:sz w:val="26"/>
          <w:szCs w:val="26"/>
        </w:rPr>
        <w:t>н</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9"/>
          <w:sz w:val="26"/>
          <w:szCs w:val="26"/>
        </w:rPr>
        <w:t xml:space="preserve"> </w:t>
      </w:r>
      <w:r>
        <w:rPr>
          <w:rFonts w:ascii="Times New Roman" w:hAnsi="Times New Roman"/>
          <w:color w:val="000000"/>
          <w:spacing w:val="3"/>
          <w:sz w:val="26"/>
          <w:szCs w:val="26"/>
        </w:rPr>
        <w:t>п</w:t>
      </w:r>
      <w:r>
        <w:rPr>
          <w:rFonts w:ascii="Times New Roman" w:hAnsi="Times New Roman"/>
          <w:color w:val="000000"/>
          <w:spacing w:val="-5"/>
          <w:sz w:val="26"/>
          <w:szCs w:val="26"/>
        </w:rPr>
        <w:t>у</w:t>
      </w:r>
      <w:r>
        <w:rPr>
          <w:rFonts w:ascii="Times New Roman" w:hAnsi="Times New Roman"/>
          <w:color w:val="000000"/>
          <w:sz w:val="26"/>
          <w:szCs w:val="26"/>
        </w:rPr>
        <w:t>н</w:t>
      </w:r>
      <w:r>
        <w:rPr>
          <w:rFonts w:ascii="Times New Roman" w:hAnsi="Times New Roman"/>
          <w:color w:val="000000"/>
          <w:spacing w:val="2"/>
          <w:sz w:val="26"/>
          <w:szCs w:val="26"/>
        </w:rPr>
        <w:t>к</w:t>
      </w:r>
      <w:r>
        <w:rPr>
          <w:rFonts w:ascii="Times New Roman" w:hAnsi="Times New Roman"/>
          <w:color w:val="000000"/>
          <w:sz w:val="26"/>
          <w:szCs w:val="26"/>
        </w:rPr>
        <w:t>т</w:t>
      </w:r>
      <w:r>
        <w:rPr>
          <w:rFonts w:ascii="Times New Roman" w:hAnsi="Times New Roman"/>
          <w:color w:val="000000"/>
          <w:spacing w:val="2"/>
          <w:sz w:val="26"/>
          <w:szCs w:val="26"/>
        </w:rPr>
        <w:t>а</w:t>
      </w:r>
      <w:r>
        <w:rPr>
          <w:rFonts w:ascii="Times New Roman" w:hAnsi="Times New Roman"/>
          <w:color w:val="000000"/>
          <w:sz w:val="26"/>
          <w:szCs w:val="26"/>
        </w:rPr>
        <w:t>х</w:t>
      </w:r>
      <w:r>
        <w:rPr>
          <w:rFonts w:ascii="Times New Roman" w:hAnsi="Times New Roman"/>
          <w:color w:val="000000"/>
          <w:spacing w:val="-5"/>
          <w:sz w:val="26"/>
          <w:szCs w:val="26"/>
        </w:rPr>
        <w:t xml:space="preserve"> </w:t>
      </w:r>
      <w:r>
        <w:rPr>
          <w:rFonts w:ascii="Times New Roman" w:hAnsi="Times New Roman"/>
          <w:color w:val="000000"/>
          <w:sz w:val="26"/>
          <w:szCs w:val="26"/>
        </w:rPr>
        <w:t>Р</w:t>
      </w:r>
      <w:r>
        <w:rPr>
          <w:rFonts w:ascii="Times New Roman" w:hAnsi="Times New Roman"/>
          <w:color w:val="000000"/>
          <w:spacing w:val="1"/>
          <w:sz w:val="26"/>
          <w:szCs w:val="26"/>
        </w:rPr>
        <w:t>Ф</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рабо</w:t>
      </w:r>
      <w:r>
        <w:rPr>
          <w:rFonts w:ascii="Times New Roman" w:hAnsi="Times New Roman"/>
          <w:color w:val="000000"/>
          <w:spacing w:val="2"/>
          <w:sz w:val="26"/>
          <w:szCs w:val="26"/>
        </w:rPr>
        <w:t>т</w:t>
      </w:r>
      <w:r>
        <w:rPr>
          <w:rFonts w:ascii="Times New Roman" w:hAnsi="Times New Roman"/>
          <w:color w:val="000000"/>
          <w:sz w:val="26"/>
          <w:szCs w:val="26"/>
        </w:rPr>
        <w:t>ан</w:t>
      </w:r>
      <w:r>
        <w:rPr>
          <w:rFonts w:ascii="Times New Roman" w:hAnsi="Times New Roman"/>
          <w:color w:val="000000"/>
          <w:spacing w:val="1"/>
          <w:sz w:val="26"/>
          <w:szCs w:val="26"/>
        </w:rPr>
        <w:t>ны</w:t>
      </w:r>
      <w:r>
        <w:rPr>
          <w:rFonts w:ascii="Times New Roman" w:hAnsi="Times New Roman"/>
          <w:color w:val="000000"/>
          <w:sz w:val="26"/>
          <w:szCs w:val="26"/>
        </w:rPr>
        <w:t>е РАО</w:t>
      </w:r>
      <w:r>
        <w:rPr>
          <w:rFonts w:ascii="Times New Roman" w:hAnsi="Times New Roman"/>
          <w:color w:val="000000"/>
          <w:spacing w:val="-3"/>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Р</w:t>
      </w:r>
      <w:r>
        <w:rPr>
          <w:rFonts w:ascii="Times New Roman" w:hAnsi="Times New Roman"/>
          <w:color w:val="000000"/>
          <w:spacing w:val="2"/>
          <w:sz w:val="26"/>
          <w:szCs w:val="26"/>
        </w:rPr>
        <w:t>о</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pacing w:val="3"/>
          <w:sz w:val="26"/>
          <w:szCs w:val="26"/>
        </w:rPr>
        <w:t>н</w:t>
      </w:r>
      <w:r>
        <w:rPr>
          <w:rFonts w:ascii="Times New Roman" w:hAnsi="Times New Roman"/>
          <w:color w:val="000000"/>
          <w:spacing w:val="-1"/>
          <w:sz w:val="26"/>
          <w:szCs w:val="26"/>
        </w:rPr>
        <w:t>э</w:t>
      </w:r>
      <w:r>
        <w:rPr>
          <w:rFonts w:ascii="Times New Roman" w:hAnsi="Times New Roman"/>
          <w:color w:val="000000"/>
          <w:sz w:val="26"/>
          <w:szCs w:val="26"/>
        </w:rPr>
        <w:t>н</w:t>
      </w:r>
      <w:r>
        <w:rPr>
          <w:rFonts w:ascii="Times New Roman" w:hAnsi="Times New Roman"/>
          <w:color w:val="000000"/>
          <w:spacing w:val="3"/>
          <w:sz w:val="26"/>
          <w:szCs w:val="26"/>
        </w:rPr>
        <w:t>е</w:t>
      </w:r>
      <w:r>
        <w:rPr>
          <w:rFonts w:ascii="Times New Roman" w:hAnsi="Times New Roman"/>
          <w:color w:val="000000"/>
          <w:spacing w:val="2"/>
          <w:sz w:val="26"/>
          <w:szCs w:val="26"/>
        </w:rPr>
        <w:t>р</w:t>
      </w:r>
      <w:r>
        <w:rPr>
          <w:rFonts w:ascii="Times New Roman" w:hAnsi="Times New Roman"/>
          <w:color w:val="000000"/>
          <w:sz w:val="26"/>
          <w:szCs w:val="26"/>
        </w:rPr>
        <w:t>г</w:t>
      </w:r>
      <w:r>
        <w:rPr>
          <w:rFonts w:ascii="Times New Roman" w:hAnsi="Times New Roman"/>
          <w:color w:val="000000"/>
          <w:spacing w:val="2"/>
          <w:sz w:val="26"/>
          <w:szCs w:val="26"/>
        </w:rPr>
        <w:t>о</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autoSpaceDE w:val="0"/>
        <w:autoSpaceDN w:val="0"/>
        <w:adjustRightInd w:val="0"/>
        <w:spacing w:before="5" w:after="0" w:line="360" w:lineRule="auto"/>
        <w:ind w:left="102" w:right="42" w:firstLine="708"/>
        <w:jc w:val="both"/>
        <w:rPr>
          <w:rFonts w:ascii="Times New Roman" w:hAnsi="Times New Roman"/>
          <w:color w:val="000000"/>
          <w:sz w:val="26"/>
          <w:szCs w:val="26"/>
        </w:rPr>
      </w:pPr>
      <w:r>
        <w:rPr>
          <w:rFonts w:ascii="Times New Roman" w:hAnsi="Times New Roman"/>
          <w:color w:val="000000"/>
          <w:sz w:val="26"/>
          <w:szCs w:val="26"/>
        </w:rPr>
        <w:t xml:space="preserve">25. </w:t>
      </w:r>
      <w:r>
        <w:rPr>
          <w:rFonts w:ascii="Times New Roman" w:hAnsi="Times New Roman"/>
          <w:color w:val="000000"/>
          <w:spacing w:val="47"/>
          <w:sz w:val="26"/>
          <w:szCs w:val="26"/>
        </w:rPr>
        <w:t xml:space="preserve"> </w:t>
      </w:r>
      <w:r>
        <w:rPr>
          <w:rFonts w:ascii="Times New Roman" w:hAnsi="Times New Roman"/>
          <w:color w:val="000000"/>
          <w:sz w:val="26"/>
          <w:szCs w:val="26"/>
        </w:rPr>
        <w:t>М</w:t>
      </w:r>
      <w:r>
        <w:rPr>
          <w:rFonts w:ascii="Times New Roman" w:hAnsi="Times New Roman"/>
          <w:color w:val="000000"/>
          <w:spacing w:val="1"/>
          <w:sz w:val="26"/>
          <w:szCs w:val="26"/>
        </w:rPr>
        <w:t>Д</w:t>
      </w:r>
      <w:r>
        <w:rPr>
          <w:rFonts w:ascii="Times New Roman" w:hAnsi="Times New Roman"/>
          <w:color w:val="000000"/>
          <w:sz w:val="26"/>
          <w:szCs w:val="26"/>
        </w:rPr>
        <w:t>К</w:t>
      </w:r>
      <w:r>
        <w:rPr>
          <w:rFonts w:ascii="Times New Roman" w:hAnsi="Times New Roman"/>
          <w:color w:val="000000"/>
          <w:spacing w:val="12"/>
          <w:sz w:val="26"/>
          <w:szCs w:val="26"/>
        </w:rPr>
        <w:t xml:space="preserve"> </w:t>
      </w:r>
      <w:r>
        <w:rPr>
          <w:rFonts w:ascii="Times New Roman" w:hAnsi="Times New Roman"/>
          <w:color w:val="000000"/>
          <w:spacing w:val="1"/>
          <w:sz w:val="26"/>
          <w:szCs w:val="26"/>
        </w:rPr>
        <w:t>4</w:t>
      </w:r>
      <w:r>
        <w:rPr>
          <w:rFonts w:ascii="Times New Roman" w:hAnsi="Times New Roman"/>
          <w:color w:val="000000"/>
          <w:sz w:val="26"/>
          <w:szCs w:val="26"/>
        </w:rPr>
        <w:t>-01.2</w:t>
      </w:r>
      <w:r>
        <w:rPr>
          <w:rFonts w:ascii="Times New Roman" w:hAnsi="Times New Roman"/>
          <w:color w:val="000000"/>
          <w:spacing w:val="2"/>
          <w:sz w:val="26"/>
          <w:szCs w:val="26"/>
        </w:rPr>
        <w:t>0</w:t>
      </w:r>
      <w:r>
        <w:rPr>
          <w:rFonts w:ascii="Times New Roman" w:hAnsi="Times New Roman"/>
          <w:color w:val="000000"/>
          <w:sz w:val="26"/>
          <w:szCs w:val="26"/>
        </w:rPr>
        <w:t>01</w:t>
      </w:r>
      <w:r>
        <w:rPr>
          <w:rFonts w:ascii="Times New Roman" w:hAnsi="Times New Roman"/>
          <w:color w:val="000000"/>
          <w:spacing w:val="9"/>
          <w:sz w:val="26"/>
          <w:szCs w:val="26"/>
        </w:rPr>
        <w:t xml:space="preserve"> </w:t>
      </w:r>
      <w:r>
        <w:rPr>
          <w:rFonts w:ascii="Times New Roman" w:hAnsi="Times New Roman"/>
          <w:color w:val="000000"/>
          <w:sz w:val="26"/>
          <w:szCs w:val="26"/>
        </w:rPr>
        <w:t>«Метод</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ие р</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енд</w:t>
      </w:r>
      <w:r>
        <w:rPr>
          <w:rFonts w:ascii="Times New Roman" w:hAnsi="Times New Roman"/>
          <w:color w:val="000000"/>
          <w:spacing w:val="1"/>
          <w:sz w:val="26"/>
          <w:szCs w:val="26"/>
        </w:rPr>
        <w:t>а</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по</w:t>
      </w:r>
      <w:r>
        <w:rPr>
          <w:rFonts w:ascii="Times New Roman" w:hAnsi="Times New Roman"/>
          <w:color w:val="000000"/>
          <w:spacing w:val="15"/>
          <w:sz w:val="26"/>
          <w:szCs w:val="26"/>
        </w:rPr>
        <w:t xml:space="preserve"> </w:t>
      </w:r>
      <w:r>
        <w:rPr>
          <w:rFonts w:ascii="Times New Roman" w:hAnsi="Times New Roman"/>
          <w:color w:val="000000"/>
          <w:sz w:val="26"/>
          <w:szCs w:val="26"/>
        </w:rPr>
        <w:t>тех</w:t>
      </w:r>
      <w:r>
        <w:rPr>
          <w:rFonts w:ascii="Times New Roman" w:hAnsi="Times New Roman"/>
          <w:color w:val="000000"/>
          <w:spacing w:val="2"/>
          <w:sz w:val="26"/>
          <w:szCs w:val="26"/>
        </w:rPr>
        <w:t>н</w:t>
      </w:r>
      <w:r>
        <w:rPr>
          <w:rFonts w:ascii="Times New Roman" w:hAnsi="Times New Roman"/>
          <w:color w:val="000000"/>
          <w:sz w:val="26"/>
          <w:szCs w:val="26"/>
        </w:rPr>
        <w:t>ичес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4"/>
          <w:sz w:val="26"/>
          <w:szCs w:val="26"/>
        </w:rPr>
        <w:t>м</w:t>
      </w:r>
      <w:r>
        <w:rPr>
          <w:rFonts w:ascii="Times New Roman" w:hAnsi="Times New Roman"/>
          <w:color w:val="000000"/>
          <w:sz w:val="26"/>
          <w:szCs w:val="26"/>
        </w:rPr>
        <w:t>у рассле</w:t>
      </w:r>
      <w:r>
        <w:rPr>
          <w:rFonts w:ascii="Times New Roman" w:hAnsi="Times New Roman"/>
          <w:color w:val="000000"/>
          <w:spacing w:val="1"/>
          <w:sz w:val="26"/>
          <w:szCs w:val="26"/>
        </w:rPr>
        <w:t>д</w:t>
      </w:r>
      <w:r>
        <w:rPr>
          <w:rFonts w:ascii="Times New Roman" w:hAnsi="Times New Roman"/>
          <w:color w:val="000000"/>
          <w:sz w:val="26"/>
          <w:szCs w:val="26"/>
        </w:rPr>
        <w:t>ован</w:t>
      </w:r>
      <w:r>
        <w:rPr>
          <w:rFonts w:ascii="Times New Roman" w:hAnsi="Times New Roman"/>
          <w:color w:val="000000"/>
          <w:spacing w:val="1"/>
          <w:sz w:val="26"/>
          <w:szCs w:val="26"/>
        </w:rPr>
        <w:t>и</w:t>
      </w:r>
      <w:r>
        <w:rPr>
          <w:rFonts w:ascii="Times New Roman" w:hAnsi="Times New Roman"/>
          <w:color w:val="000000"/>
          <w:sz w:val="26"/>
          <w:szCs w:val="26"/>
        </w:rPr>
        <w:t>ю и</w:t>
      </w:r>
      <w:r>
        <w:rPr>
          <w:rFonts w:ascii="Times New Roman" w:hAnsi="Times New Roman"/>
          <w:color w:val="000000"/>
          <w:spacing w:val="20"/>
          <w:sz w:val="26"/>
          <w:szCs w:val="26"/>
        </w:rPr>
        <w:t xml:space="preserve"> </w:t>
      </w:r>
      <w:r>
        <w:rPr>
          <w:rFonts w:ascii="Times New Roman" w:hAnsi="Times New Roman"/>
          <w:color w:val="000000"/>
          <w:spacing w:val="-5"/>
          <w:sz w:val="26"/>
          <w:szCs w:val="26"/>
        </w:rPr>
        <w:t>у</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4"/>
          <w:sz w:val="26"/>
          <w:szCs w:val="26"/>
        </w:rPr>
        <w:t>т</w:t>
      </w:r>
      <w:r>
        <w:rPr>
          <w:rFonts w:ascii="Times New Roman" w:hAnsi="Times New Roman"/>
          <w:color w:val="000000"/>
          <w:sz w:val="26"/>
          <w:szCs w:val="26"/>
        </w:rPr>
        <w:t>у</w:t>
      </w:r>
      <w:r>
        <w:rPr>
          <w:rFonts w:ascii="Times New Roman" w:hAnsi="Times New Roman"/>
          <w:color w:val="000000"/>
          <w:spacing w:val="5"/>
          <w:sz w:val="26"/>
          <w:szCs w:val="26"/>
        </w:rPr>
        <w:t xml:space="preserve"> </w:t>
      </w:r>
      <w:r>
        <w:rPr>
          <w:rFonts w:ascii="Times New Roman" w:hAnsi="Times New Roman"/>
          <w:color w:val="000000"/>
          <w:sz w:val="26"/>
          <w:szCs w:val="26"/>
        </w:rPr>
        <w:t>технол</w:t>
      </w:r>
      <w:r>
        <w:rPr>
          <w:rFonts w:ascii="Times New Roman" w:hAnsi="Times New Roman"/>
          <w:color w:val="000000"/>
          <w:spacing w:val="3"/>
          <w:sz w:val="26"/>
          <w:szCs w:val="26"/>
        </w:rPr>
        <w:t>о</w:t>
      </w:r>
      <w:r>
        <w:rPr>
          <w:rFonts w:ascii="Times New Roman" w:hAnsi="Times New Roman"/>
          <w:color w:val="000000"/>
          <w:sz w:val="26"/>
          <w:szCs w:val="26"/>
        </w:rPr>
        <w:t>ги</w:t>
      </w:r>
      <w:r>
        <w:rPr>
          <w:rFonts w:ascii="Times New Roman" w:hAnsi="Times New Roman"/>
          <w:color w:val="000000"/>
          <w:spacing w:val="-1"/>
          <w:sz w:val="26"/>
          <w:szCs w:val="26"/>
        </w:rPr>
        <w:t>ч</w:t>
      </w:r>
      <w:r>
        <w:rPr>
          <w:rFonts w:ascii="Times New Roman" w:hAnsi="Times New Roman"/>
          <w:color w:val="000000"/>
          <w:spacing w:val="2"/>
          <w:sz w:val="26"/>
          <w:szCs w:val="26"/>
        </w:rPr>
        <w:t>е</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их на</w:t>
      </w:r>
      <w:r>
        <w:rPr>
          <w:rFonts w:ascii="Times New Roman" w:hAnsi="Times New Roman"/>
          <w:color w:val="000000"/>
          <w:spacing w:val="3"/>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ш</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4"/>
          <w:sz w:val="26"/>
          <w:szCs w:val="26"/>
        </w:rPr>
        <w:t xml:space="preserve"> </w:t>
      </w:r>
      <w:r>
        <w:rPr>
          <w:rFonts w:ascii="Times New Roman" w:hAnsi="Times New Roman"/>
          <w:color w:val="000000"/>
          <w:sz w:val="26"/>
          <w:szCs w:val="26"/>
        </w:rPr>
        <w:t>в</w:t>
      </w:r>
      <w:r>
        <w:rPr>
          <w:rFonts w:ascii="Times New Roman" w:hAnsi="Times New Roman"/>
          <w:color w:val="000000"/>
          <w:spacing w:val="15"/>
          <w:sz w:val="26"/>
          <w:szCs w:val="26"/>
        </w:rPr>
        <w:t xml:space="preserve"> </w:t>
      </w:r>
      <w:r>
        <w:rPr>
          <w:rFonts w:ascii="Times New Roman" w:hAnsi="Times New Roman"/>
          <w:color w:val="000000"/>
          <w:sz w:val="26"/>
          <w:szCs w:val="26"/>
        </w:rPr>
        <w:t>сис</w:t>
      </w:r>
      <w:r>
        <w:rPr>
          <w:rFonts w:ascii="Times New Roman" w:hAnsi="Times New Roman"/>
          <w:color w:val="000000"/>
          <w:spacing w:val="2"/>
          <w:sz w:val="26"/>
          <w:szCs w:val="26"/>
        </w:rPr>
        <w:t>т</w:t>
      </w:r>
      <w:r>
        <w:rPr>
          <w:rFonts w:ascii="Times New Roman" w:hAnsi="Times New Roman"/>
          <w:color w:val="000000"/>
          <w:sz w:val="26"/>
          <w:szCs w:val="26"/>
        </w:rPr>
        <w:t>емах</w:t>
      </w:r>
      <w:r>
        <w:rPr>
          <w:rFonts w:ascii="Times New Roman" w:hAnsi="Times New Roman"/>
          <w:color w:val="000000"/>
          <w:spacing w:val="6"/>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ь</w:t>
      </w:r>
      <w:r>
        <w:rPr>
          <w:rFonts w:ascii="Times New Roman" w:hAnsi="Times New Roman"/>
          <w:color w:val="000000"/>
          <w:spacing w:val="2"/>
          <w:sz w:val="26"/>
          <w:szCs w:val="26"/>
        </w:rPr>
        <w:t>н</w:t>
      </w:r>
      <w:r>
        <w:rPr>
          <w:rFonts w:ascii="Times New Roman" w:hAnsi="Times New Roman"/>
          <w:color w:val="000000"/>
          <w:sz w:val="26"/>
          <w:szCs w:val="26"/>
        </w:rPr>
        <w:t xml:space="preserve">ого </w:t>
      </w:r>
      <w:r>
        <w:rPr>
          <w:rFonts w:ascii="Times New Roman" w:hAnsi="Times New Roman"/>
          <w:color w:val="000000"/>
          <w:spacing w:val="-1"/>
          <w:sz w:val="26"/>
          <w:szCs w:val="26"/>
        </w:rPr>
        <w:t>э</w:t>
      </w:r>
      <w:r>
        <w:rPr>
          <w:rFonts w:ascii="Times New Roman" w:hAnsi="Times New Roman"/>
          <w:color w:val="000000"/>
          <w:sz w:val="26"/>
          <w:szCs w:val="26"/>
        </w:rPr>
        <w:t>нергос</w:t>
      </w:r>
      <w:r>
        <w:rPr>
          <w:rFonts w:ascii="Times New Roman" w:hAnsi="Times New Roman"/>
          <w:color w:val="000000"/>
          <w:spacing w:val="3"/>
          <w:sz w:val="26"/>
          <w:szCs w:val="26"/>
        </w:rPr>
        <w:t>н</w:t>
      </w:r>
      <w:r>
        <w:rPr>
          <w:rFonts w:ascii="Times New Roman" w:hAnsi="Times New Roman"/>
          <w:color w:val="000000"/>
          <w:sz w:val="26"/>
          <w:szCs w:val="26"/>
        </w:rPr>
        <w:t>аб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 и</w:t>
      </w:r>
      <w:r>
        <w:rPr>
          <w:rFonts w:ascii="Times New Roman" w:hAnsi="Times New Roman"/>
          <w:color w:val="000000"/>
          <w:spacing w:val="21"/>
          <w:sz w:val="26"/>
          <w:szCs w:val="26"/>
        </w:rPr>
        <w:t xml:space="preserve"> </w:t>
      </w:r>
      <w:r>
        <w:rPr>
          <w:rFonts w:ascii="Times New Roman" w:hAnsi="Times New Roman"/>
          <w:color w:val="000000"/>
          <w:sz w:val="26"/>
          <w:szCs w:val="26"/>
        </w:rPr>
        <w:t>работе</w:t>
      </w:r>
      <w:r>
        <w:rPr>
          <w:rFonts w:ascii="Times New Roman" w:hAnsi="Times New Roman"/>
          <w:color w:val="000000"/>
          <w:spacing w:val="14"/>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нерг</w:t>
      </w:r>
      <w:r>
        <w:rPr>
          <w:rFonts w:ascii="Times New Roman" w:hAnsi="Times New Roman"/>
          <w:color w:val="000000"/>
          <w:spacing w:val="2"/>
          <w:sz w:val="26"/>
          <w:szCs w:val="26"/>
        </w:rPr>
        <w:t>е</w:t>
      </w:r>
      <w:r>
        <w:rPr>
          <w:rFonts w:ascii="Times New Roman" w:hAnsi="Times New Roman"/>
          <w:color w:val="000000"/>
          <w:sz w:val="26"/>
          <w:szCs w:val="26"/>
        </w:rPr>
        <w:t>тиче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их</w:t>
      </w:r>
      <w:r>
        <w:rPr>
          <w:rFonts w:ascii="Times New Roman" w:hAnsi="Times New Roman"/>
          <w:color w:val="000000"/>
          <w:spacing w:val="2"/>
          <w:sz w:val="26"/>
          <w:szCs w:val="26"/>
        </w:rPr>
        <w:t xml:space="preserve"> </w:t>
      </w:r>
      <w:r>
        <w:rPr>
          <w:rFonts w:ascii="Times New Roman" w:hAnsi="Times New Roman"/>
          <w:color w:val="000000"/>
          <w:sz w:val="26"/>
          <w:szCs w:val="26"/>
        </w:rPr>
        <w:t>органи</w:t>
      </w:r>
      <w:r>
        <w:rPr>
          <w:rFonts w:ascii="Times New Roman" w:hAnsi="Times New Roman"/>
          <w:color w:val="000000"/>
          <w:spacing w:val="1"/>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5"/>
          <w:sz w:val="26"/>
          <w:szCs w:val="26"/>
        </w:rPr>
        <w:t xml:space="preserve"> </w:t>
      </w:r>
      <w:r>
        <w:rPr>
          <w:rFonts w:ascii="Times New Roman" w:hAnsi="Times New Roman"/>
          <w:color w:val="000000"/>
          <w:spacing w:val="1"/>
          <w:sz w:val="26"/>
          <w:szCs w:val="26"/>
        </w:rPr>
        <w:t>ж</w:t>
      </w:r>
      <w:r>
        <w:rPr>
          <w:rFonts w:ascii="Times New Roman" w:hAnsi="Times New Roman"/>
          <w:color w:val="000000"/>
          <w:sz w:val="26"/>
          <w:szCs w:val="26"/>
        </w:rPr>
        <w:t>и</w:t>
      </w:r>
      <w:r>
        <w:rPr>
          <w:rFonts w:ascii="Times New Roman" w:hAnsi="Times New Roman"/>
          <w:color w:val="000000"/>
          <w:spacing w:val="3"/>
          <w:sz w:val="26"/>
          <w:szCs w:val="26"/>
        </w:rPr>
        <w:t>л</w:t>
      </w:r>
      <w:r>
        <w:rPr>
          <w:rFonts w:ascii="Times New Roman" w:hAnsi="Times New Roman"/>
          <w:color w:val="000000"/>
          <w:sz w:val="26"/>
          <w:szCs w:val="26"/>
        </w:rPr>
        <w:t>ищн</w:t>
      </w:r>
      <w:r>
        <w:rPr>
          <w:rFonts w:ascii="Times New Roman" w:hAnsi="Times New Roman"/>
          <w:color w:val="000000"/>
          <w:spacing w:val="6"/>
          <w:sz w:val="26"/>
          <w:szCs w:val="26"/>
        </w:rPr>
        <w:t>о</w:t>
      </w:r>
      <w:r>
        <w:rPr>
          <w:rFonts w:ascii="Times New Roman" w:hAnsi="Times New Roman"/>
          <w:color w:val="000000"/>
          <w:sz w:val="26"/>
          <w:szCs w:val="26"/>
        </w:rPr>
        <w:t>-</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pacing w:val="4"/>
          <w:sz w:val="26"/>
          <w:szCs w:val="26"/>
        </w:rPr>
        <w:t>м</w:t>
      </w:r>
      <w:r>
        <w:rPr>
          <w:rFonts w:ascii="Times New Roman" w:hAnsi="Times New Roman"/>
          <w:color w:val="000000"/>
          <w:spacing w:val="-5"/>
          <w:sz w:val="26"/>
          <w:szCs w:val="26"/>
        </w:rPr>
        <w:t>у</w:t>
      </w:r>
      <w:r>
        <w:rPr>
          <w:rFonts w:ascii="Times New Roman" w:hAnsi="Times New Roman"/>
          <w:color w:val="000000"/>
          <w:sz w:val="26"/>
          <w:szCs w:val="26"/>
        </w:rPr>
        <w:t>на</w:t>
      </w:r>
      <w:r>
        <w:rPr>
          <w:rFonts w:ascii="Times New Roman" w:hAnsi="Times New Roman"/>
          <w:color w:val="000000"/>
          <w:spacing w:val="1"/>
          <w:sz w:val="26"/>
          <w:szCs w:val="26"/>
        </w:rPr>
        <w:t>л</w:t>
      </w:r>
      <w:r>
        <w:rPr>
          <w:rFonts w:ascii="Times New Roman" w:hAnsi="Times New Roman"/>
          <w:color w:val="000000"/>
          <w:sz w:val="26"/>
          <w:szCs w:val="26"/>
        </w:rPr>
        <w:t>ьн</w:t>
      </w:r>
      <w:r>
        <w:rPr>
          <w:rFonts w:ascii="Times New Roman" w:hAnsi="Times New Roman"/>
          <w:color w:val="000000"/>
          <w:spacing w:val="2"/>
          <w:sz w:val="26"/>
          <w:szCs w:val="26"/>
        </w:rPr>
        <w:t>о</w:t>
      </w:r>
      <w:r>
        <w:rPr>
          <w:rFonts w:ascii="Times New Roman" w:hAnsi="Times New Roman"/>
          <w:color w:val="000000"/>
          <w:sz w:val="26"/>
          <w:szCs w:val="26"/>
        </w:rPr>
        <w:t xml:space="preserve">го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п</w:t>
      </w:r>
      <w:r>
        <w:rPr>
          <w:rFonts w:ascii="Times New Roman" w:hAnsi="Times New Roman"/>
          <w:color w:val="000000"/>
          <w:spacing w:val="1"/>
          <w:sz w:val="26"/>
          <w:szCs w:val="26"/>
        </w:rPr>
        <w:t>л</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с</w:t>
      </w:r>
      <w:r>
        <w:rPr>
          <w:rFonts w:ascii="Times New Roman" w:hAnsi="Times New Roman"/>
          <w:color w:val="000000"/>
          <w:spacing w:val="2"/>
          <w:sz w:val="26"/>
          <w:szCs w:val="26"/>
        </w:rPr>
        <w:t>а</w:t>
      </w:r>
      <w:r>
        <w:rPr>
          <w:rFonts w:ascii="Times New Roman" w:hAnsi="Times New Roman"/>
          <w:color w:val="000000"/>
          <w:sz w:val="26"/>
          <w:szCs w:val="26"/>
        </w:rPr>
        <w:t>»</w:t>
      </w:r>
      <w:r>
        <w:rPr>
          <w:rFonts w:ascii="Times New Roman" w:hAnsi="Times New Roman"/>
          <w:color w:val="000000"/>
          <w:spacing w:val="-13"/>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У</w:t>
      </w:r>
      <w:r>
        <w:rPr>
          <w:rFonts w:ascii="Times New Roman" w:hAnsi="Times New Roman"/>
          <w:color w:val="000000"/>
          <w:sz w:val="26"/>
          <w:szCs w:val="26"/>
        </w:rPr>
        <w:t>тверж</w:t>
      </w:r>
      <w:r>
        <w:rPr>
          <w:rFonts w:ascii="Times New Roman" w:hAnsi="Times New Roman"/>
          <w:color w:val="000000"/>
          <w:spacing w:val="3"/>
          <w:sz w:val="26"/>
          <w:szCs w:val="26"/>
        </w:rPr>
        <w:t>д</w:t>
      </w:r>
      <w:r>
        <w:rPr>
          <w:rFonts w:ascii="Times New Roman" w:hAnsi="Times New Roman"/>
          <w:color w:val="000000"/>
          <w:sz w:val="26"/>
          <w:szCs w:val="26"/>
        </w:rPr>
        <w:t>ены</w:t>
      </w:r>
      <w:r>
        <w:rPr>
          <w:rFonts w:ascii="Times New Roman" w:hAnsi="Times New Roman"/>
          <w:color w:val="000000"/>
          <w:spacing w:val="-14"/>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ом</w:t>
      </w:r>
      <w:r>
        <w:rPr>
          <w:rFonts w:ascii="Times New Roman" w:hAnsi="Times New Roman"/>
          <w:color w:val="000000"/>
          <w:spacing w:val="-9"/>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ос</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2"/>
          <w:sz w:val="26"/>
          <w:szCs w:val="26"/>
        </w:rPr>
        <w:t>р</w:t>
      </w:r>
      <w:r>
        <w:rPr>
          <w:rFonts w:ascii="Times New Roman" w:hAnsi="Times New Roman"/>
          <w:color w:val="000000"/>
          <w:sz w:val="26"/>
          <w:szCs w:val="26"/>
        </w:rPr>
        <w:t>оя</w:t>
      </w:r>
      <w:r>
        <w:rPr>
          <w:rFonts w:ascii="Times New Roman" w:hAnsi="Times New Roman"/>
          <w:color w:val="000000"/>
          <w:spacing w:val="-10"/>
          <w:sz w:val="26"/>
          <w:szCs w:val="26"/>
        </w:rPr>
        <w:t xml:space="preserve"> </w:t>
      </w:r>
      <w:r>
        <w:rPr>
          <w:rFonts w:ascii="Times New Roman" w:hAnsi="Times New Roman"/>
          <w:color w:val="000000"/>
          <w:sz w:val="26"/>
          <w:szCs w:val="26"/>
        </w:rPr>
        <w:t>Рос</w:t>
      </w:r>
      <w:r>
        <w:rPr>
          <w:rFonts w:ascii="Times New Roman" w:hAnsi="Times New Roman"/>
          <w:color w:val="000000"/>
          <w:spacing w:val="5"/>
          <w:sz w:val="26"/>
          <w:szCs w:val="26"/>
        </w:rPr>
        <w:t>с</w:t>
      </w:r>
      <w:r>
        <w:rPr>
          <w:rFonts w:ascii="Times New Roman" w:hAnsi="Times New Roman"/>
          <w:color w:val="000000"/>
          <w:sz w:val="26"/>
          <w:szCs w:val="26"/>
        </w:rPr>
        <w:t>ии</w:t>
      </w:r>
      <w:r>
        <w:rPr>
          <w:rFonts w:ascii="Times New Roman" w:hAnsi="Times New Roman"/>
          <w:color w:val="000000"/>
          <w:spacing w:val="-8"/>
          <w:sz w:val="26"/>
          <w:szCs w:val="26"/>
        </w:rPr>
        <w:t xml:space="preserve"> </w:t>
      </w:r>
      <w:r>
        <w:rPr>
          <w:rFonts w:ascii="Times New Roman" w:hAnsi="Times New Roman"/>
          <w:color w:val="000000"/>
          <w:sz w:val="26"/>
          <w:szCs w:val="26"/>
        </w:rPr>
        <w:t>от</w:t>
      </w:r>
      <w:r>
        <w:rPr>
          <w:rFonts w:ascii="Times New Roman" w:hAnsi="Times New Roman"/>
          <w:color w:val="000000"/>
          <w:spacing w:val="-1"/>
          <w:sz w:val="26"/>
          <w:szCs w:val="26"/>
        </w:rPr>
        <w:t xml:space="preserve"> </w:t>
      </w:r>
      <w:r>
        <w:rPr>
          <w:rFonts w:ascii="Times New Roman" w:hAnsi="Times New Roman"/>
          <w:color w:val="000000"/>
          <w:sz w:val="26"/>
          <w:szCs w:val="26"/>
        </w:rPr>
        <w:t>20.08.</w:t>
      </w:r>
      <w:r>
        <w:rPr>
          <w:rFonts w:ascii="Times New Roman" w:hAnsi="Times New Roman"/>
          <w:color w:val="000000"/>
          <w:spacing w:val="2"/>
          <w:sz w:val="26"/>
          <w:szCs w:val="26"/>
        </w:rPr>
        <w:t>0</w:t>
      </w:r>
      <w:r>
        <w:rPr>
          <w:rFonts w:ascii="Times New Roman" w:hAnsi="Times New Roman"/>
          <w:color w:val="000000"/>
          <w:sz w:val="26"/>
          <w:szCs w:val="26"/>
        </w:rPr>
        <w:t>1</w:t>
      </w:r>
      <w:r>
        <w:rPr>
          <w:rFonts w:ascii="Times New Roman" w:hAnsi="Times New Roman"/>
          <w:color w:val="000000"/>
          <w:spacing w:val="-7"/>
          <w:sz w:val="26"/>
          <w:szCs w:val="26"/>
        </w:rPr>
        <w:t xml:space="preserve"> </w:t>
      </w:r>
      <w:r>
        <w:rPr>
          <w:rFonts w:ascii="Times New Roman" w:hAnsi="Times New Roman"/>
          <w:color w:val="000000"/>
          <w:sz w:val="26"/>
          <w:szCs w:val="26"/>
        </w:rPr>
        <w:t>№</w:t>
      </w:r>
      <w:r>
        <w:rPr>
          <w:rFonts w:ascii="Times New Roman" w:hAnsi="Times New Roman"/>
          <w:color w:val="000000"/>
          <w:spacing w:val="-2"/>
          <w:sz w:val="26"/>
          <w:szCs w:val="26"/>
        </w:rPr>
        <w:t xml:space="preserve"> </w:t>
      </w:r>
      <w:r>
        <w:rPr>
          <w:rFonts w:ascii="Times New Roman" w:hAnsi="Times New Roman"/>
          <w:color w:val="000000"/>
          <w:sz w:val="26"/>
          <w:szCs w:val="26"/>
        </w:rPr>
        <w:t>191).</w:t>
      </w:r>
    </w:p>
    <w:p w:rsidR="006F6FCA" w:rsidRDefault="006F6FCA">
      <w:pPr>
        <w:widowControl w:val="0"/>
        <w:autoSpaceDE w:val="0"/>
        <w:autoSpaceDN w:val="0"/>
        <w:adjustRightInd w:val="0"/>
        <w:spacing w:before="3" w:after="0" w:line="360" w:lineRule="auto"/>
        <w:ind w:left="102" w:right="45" w:firstLine="708"/>
        <w:jc w:val="both"/>
        <w:rPr>
          <w:rFonts w:ascii="Times New Roman" w:hAnsi="Times New Roman"/>
          <w:color w:val="000000"/>
          <w:sz w:val="26"/>
          <w:szCs w:val="26"/>
        </w:rPr>
      </w:pPr>
      <w:r>
        <w:rPr>
          <w:rFonts w:ascii="Times New Roman" w:hAnsi="Times New Roman"/>
          <w:color w:val="000000"/>
          <w:sz w:val="26"/>
          <w:szCs w:val="26"/>
        </w:rPr>
        <w:t xml:space="preserve">26.    </w:t>
      </w:r>
      <w:r>
        <w:rPr>
          <w:rFonts w:ascii="Times New Roman" w:hAnsi="Times New Roman"/>
          <w:color w:val="000000"/>
          <w:spacing w:val="58"/>
          <w:sz w:val="26"/>
          <w:szCs w:val="26"/>
        </w:rPr>
        <w:t xml:space="preserve"> </w:t>
      </w:r>
      <w:r>
        <w:rPr>
          <w:rFonts w:ascii="Times New Roman" w:hAnsi="Times New Roman"/>
          <w:color w:val="000000"/>
          <w:sz w:val="26"/>
          <w:szCs w:val="26"/>
        </w:rPr>
        <w:t>«Метод</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ие</w:t>
      </w:r>
      <w:r>
        <w:rPr>
          <w:rFonts w:ascii="Times New Roman" w:hAnsi="Times New Roman"/>
          <w:color w:val="000000"/>
          <w:spacing w:val="26"/>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енд</w:t>
      </w:r>
      <w:r>
        <w:rPr>
          <w:rFonts w:ascii="Times New Roman" w:hAnsi="Times New Roman"/>
          <w:color w:val="000000"/>
          <w:spacing w:val="1"/>
          <w:sz w:val="26"/>
          <w:szCs w:val="26"/>
        </w:rPr>
        <w:t>а</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27"/>
          <w:sz w:val="26"/>
          <w:szCs w:val="26"/>
        </w:rPr>
        <w:t xml:space="preserve"> </w:t>
      </w:r>
      <w:r>
        <w:rPr>
          <w:rFonts w:ascii="Times New Roman" w:hAnsi="Times New Roman"/>
          <w:color w:val="000000"/>
          <w:sz w:val="26"/>
          <w:szCs w:val="26"/>
        </w:rPr>
        <w:t>по</w:t>
      </w:r>
      <w:r>
        <w:rPr>
          <w:rFonts w:ascii="Times New Roman" w:hAnsi="Times New Roman"/>
          <w:color w:val="000000"/>
          <w:spacing w:val="40"/>
          <w:sz w:val="26"/>
          <w:szCs w:val="26"/>
        </w:rPr>
        <w:t xml:space="preserve"> </w:t>
      </w:r>
      <w:r>
        <w:rPr>
          <w:rFonts w:ascii="Times New Roman" w:hAnsi="Times New Roman"/>
          <w:color w:val="000000"/>
          <w:sz w:val="26"/>
          <w:szCs w:val="26"/>
        </w:rPr>
        <w:t>опред</w:t>
      </w:r>
      <w:r>
        <w:rPr>
          <w:rFonts w:ascii="Times New Roman" w:hAnsi="Times New Roman"/>
          <w:color w:val="000000"/>
          <w:spacing w:val="3"/>
          <w:sz w:val="26"/>
          <w:szCs w:val="26"/>
        </w:rPr>
        <w:t>е</w:t>
      </w:r>
      <w:r>
        <w:rPr>
          <w:rFonts w:ascii="Times New Roman" w:hAnsi="Times New Roman"/>
          <w:color w:val="000000"/>
          <w:sz w:val="26"/>
          <w:szCs w:val="26"/>
        </w:rPr>
        <w:t>ле</w:t>
      </w:r>
      <w:r>
        <w:rPr>
          <w:rFonts w:ascii="Times New Roman" w:hAnsi="Times New Roman"/>
          <w:color w:val="000000"/>
          <w:spacing w:val="1"/>
          <w:sz w:val="26"/>
          <w:szCs w:val="26"/>
        </w:rPr>
        <w:t>н</w:t>
      </w:r>
      <w:r>
        <w:rPr>
          <w:rFonts w:ascii="Times New Roman" w:hAnsi="Times New Roman"/>
          <w:color w:val="000000"/>
          <w:sz w:val="26"/>
          <w:szCs w:val="26"/>
        </w:rPr>
        <w:t>ию</w:t>
      </w:r>
      <w:r>
        <w:rPr>
          <w:rFonts w:ascii="Times New Roman" w:hAnsi="Times New Roman"/>
          <w:color w:val="000000"/>
          <w:spacing w:val="29"/>
          <w:sz w:val="26"/>
          <w:szCs w:val="26"/>
        </w:rPr>
        <w:t xml:space="preserve"> </w:t>
      </w:r>
      <w:r>
        <w:rPr>
          <w:rFonts w:ascii="Times New Roman" w:hAnsi="Times New Roman"/>
          <w:color w:val="000000"/>
          <w:sz w:val="26"/>
          <w:szCs w:val="26"/>
        </w:rPr>
        <w:t>техниче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ого</w:t>
      </w:r>
      <w:r>
        <w:rPr>
          <w:rFonts w:ascii="Times New Roman" w:hAnsi="Times New Roman"/>
          <w:color w:val="000000"/>
          <w:spacing w:val="29"/>
          <w:sz w:val="26"/>
          <w:szCs w:val="26"/>
        </w:rPr>
        <w:t xml:space="preserve"> </w:t>
      </w:r>
      <w:r>
        <w:rPr>
          <w:rFonts w:ascii="Times New Roman" w:hAnsi="Times New Roman"/>
          <w:color w:val="000000"/>
          <w:sz w:val="26"/>
          <w:szCs w:val="26"/>
        </w:rPr>
        <w:t>состоя</w:t>
      </w:r>
      <w:r>
        <w:rPr>
          <w:rFonts w:ascii="Times New Roman" w:hAnsi="Times New Roman"/>
          <w:color w:val="000000"/>
          <w:spacing w:val="1"/>
          <w:sz w:val="26"/>
          <w:szCs w:val="26"/>
        </w:rPr>
        <w:t>н</w:t>
      </w:r>
      <w:r>
        <w:rPr>
          <w:rFonts w:ascii="Times New Roman" w:hAnsi="Times New Roman"/>
          <w:color w:val="000000"/>
          <w:sz w:val="26"/>
          <w:szCs w:val="26"/>
        </w:rPr>
        <w:t>ия систем</w:t>
      </w:r>
      <w:r>
        <w:rPr>
          <w:rFonts w:ascii="Times New Roman" w:hAnsi="Times New Roman"/>
          <w:color w:val="000000"/>
          <w:spacing w:val="10"/>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pacing w:val="2"/>
          <w:sz w:val="26"/>
          <w:szCs w:val="26"/>
        </w:rPr>
        <w:t>е</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я, горяче</w:t>
      </w:r>
      <w:r>
        <w:rPr>
          <w:rFonts w:ascii="Times New Roman" w:hAnsi="Times New Roman"/>
          <w:color w:val="000000"/>
          <w:spacing w:val="-1"/>
          <w:sz w:val="26"/>
          <w:szCs w:val="26"/>
        </w:rPr>
        <w:t>г</w:t>
      </w:r>
      <w:r>
        <w:rPr>
          <w:rFonts w:ascii="Times New Roman" w:hAnsi="Times New Roman"/>
          <w:color w:val="000000"/>
          <w:sz w:val="26"/>
          <w:szCs w:val="26"/>
        </w:rPr>
        <w:t>о</w:t>
      </w:r>
      <w:r>
        <w:rPr>
          <w:rFonts w:ascii="Times New Roman" w:hAnsi="Times New Roman"/>
          <w:color w:val="000000"/>
          <w:spacing w:val="8"/>
          <w:sz w:val="26"/>
          <w:szCs w:val="26"/>
        </w:rPr>
        <w:t xml:space="preserve"> </w:t>
      </w:r>
      <w:r>
        <w:rPr>
          <w:rFonts w:ascii="Times New Roman" w:hAnsi="Times New Roman"/>
          <w:color w:val="000000"/>
          <w:spacing w:val="2"/>
          <w:sz w:val="26"/>
          <w:szCs w:val="26"/>
        </w:rPr>
        <w:t>в</w:t>
      </w:r>
      <w:r>
        <w:rPr>
          <w:rFonts w:ascii="Times New Roman" w:hAnsi="Times New Roman"/>
          <w:color w:val="000000"/>
          <w:sz w:val="26"/>
          <w:szCs w:val="26"/>
        </w:rPr>
        <w:t>од</w:t>
      </w:r>
      <w:r>
        <w:rPr>
          <w:rFonts w:ascii="Times New Roman" w:hAnsi="Times New Roman"/>
          <w:color w:val="000000"/>
          <w:spacing w:val="2"/>
          <w:sz w:val="26"/>
          <w:szCs w:val="26"/>
        </w:rPr>
        <w:t>о</w:t>
      </w:r>
      <w:r>
        <w:rPr>
          <w:rFonts w:ascii="Times New Roman" w:hAnsi="Times New Roman"/>
          <w:color w:val="000000"/>
          <w:sz w:val="26"/>
          <w:szCs w:val="26"/>
        </w:rPr>
        <w:t>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
          <w:sz w:val="26"/>
          <w:szCs w:val="26"/>
        </w:rPr>
        <w:t xml:space="preserve"> </w:t>
      </w:r>
      <w:r>
        <w:rPr>
          <w:rFonts w:ascii="Times New Roman" w:hAnsi="Times New Roman"/>
          <w:color w:val="000000"/>
          <w:sz w:val="26"/>
          <w:szCs w:val="26"/>
        </w:rPr>
        <w:t>холод</w:t>
      </w:r>
      <w:r>
        <w:rPr>
          <w:rFonts w:ascii="Times New Roman" w:hAnsi="Times New Roman"/>
          <w:color w:val="000000"/>
          <w:spacing w:val="1"/>
          <w:sz w:val="26"/>
          <w:szCs w:val="26"/>
        </w:rPr>
        <w:t>н</w:t>
      </w:r>
      <w:r>
        <w:rPr>
          <w:rFonts w:ascii="Times New Roman" w:hAnsi="Times New Roman"/>
          <w:color w:val="000000"/>
          <w:spacing w:val="2"/>
          <w:sz w:val="26"/>
          <w:szCs w:val="26"/>
        </w:rPr>
        <w:t>о</w:t>
      </w:r>
      <w:r>
        <w:rPr>
          <w:rFonts w:ascii="Times New Roman" w:hAnsi="Times New Roman"/>
          <w:color w:val="000000"/>
          <w:sz w:val="26"/>
          <w:szCs w:val="26"/>
        </w:rPr>
        <w:t>го</w:t>
      </w:r>
      <w:r>
        <w:rPr>
          <w:rFonts w:ascii="Times New Roman" w:hAnsi="Times New Roman"/>
          <w:color w:val="000000"/>
          <w:spacing w:val="6"/>
          <w:sz w:val="26"/>
          <w:szCs w:val="26"/>
        </w:rPr>
        <w:t xml:space="preserve"> </w:t>
      </w:r>
      <w:r>
        <w:rPr>
          <w:rFonts w:ascii="Times New Roman" w:hAnsi="Times New Roman"/>
          <w:color w:val="000000"/>
          <w:sz w:val="26"/>
          <w:szCs w:val="26"/>
        </w:rPr>
        <w:t>водосн</w:t>
      </w:r>
      <w:r>
        <w:rPr>
          <w:rFonts w:ascii="Times New Roman" w:hAnsi="Times New Roman"/>
          <w:color w:val="000000"/>
          <w:spacing w:val="1"/>
          <w:sz w:val="26"/>
          <w:szCs w:val="26"/>
        </w:rPr>
        <w:t>а</w:t>
      </w:r>
      <w:r>
        <w:rPr>
          <w:rFonts w:ascii="Times New Roman" w:hAnsi="Times New Roman"/>
          <w:color w:val="000000"/>
          <w:sz w:val="26"/>
          <w:szCs w:val="26"/>
        </w:rPr>
        <w:t>б</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4"/>
          <w:sz w:val="26"/>
          <w:szCs w:val="26"/>
        </w:rPr>
        <w:t xml:space="preserve"> </w:t>
      </w:r>
      <w:r>
        <w:rPr>
          <w:rFonts w:ascii="Times New Roman" w:hAnsi="Times New Roman"/>
          <w:color w:val="000000"/>
          <w:sz w:val="26"/>
          <w:szCs w:val="26"/>
        </w:rPr>
        <w:t>и водоотв</w:t>
      </w:r>
      <w:r>
        <w:rPr>
          <w:rFonts w:ascii="Times New Roman" w:hAnsi="Times New Roman"/>
          <w:color w:val="000000"/>
          <w:spacing w:val="2"/>
          <w:sz w:val="26"/>
          <w:szCs w:val="26"/>
        </w:rPr>
        <w:t>е</w:t>
      </w:r>
      <w:r>
        <w:rPr>
          <w:rFonts w:ascii="Times New Roman" w:hAnsi="Times New Roman"/>
          <w:color w:val="000000"/>
          <w:sz w:val="26"/>
          <w:szCs w:val="26"/>
        </w:rPr>
        <w:t>ден</w:t>
      </w:r>
      <w:r>
        <w:rPr>
          <w:rFonts w:ascii="Times New Roman" w:hAnsi="Times New Roman"/>
          <w:color w:val="000000"/>
          <w:spacing w:val="1"/>
          <w:sz w:val="26"/>
          <w:szCs w:val="26"/>
        </w:rPr>
        <w:t>и</w:t>
      </w:r>
      <w:r>
        <w:rPr>
          <w:rFonts w:ascii="Times New Roman" w:hAnsi="Times New Roman"/>
          <w:color w:val="000000"/>
          <w:spacing w:val="3"/>
          <w:sz w:val="26"/>
          <w:szCs w:val="26"/>
        </w:rPr>
        <w:t>я</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22"/>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тв</w:t>
      </w:r>
      <w:r>
        <w:rPr>
          <w:rFonts w:ascii="Times New Roman" w:hAnsi="Times New Roman"/>
          <w:color w:val="000000"/>
          <w:spacing w:val="2"/>
          <w:sz w:val="26"/>
          <w:szCs w:val="26"/>
        </w:rPr>
        <w:t>е</w:t>
      </w:r>
      <w:r>
        <w:rPr>
          <w:rFonts w:ascii="Times New Roman" w:hAnsi="Times New Roman"/>
          <w:color w:val="000000"/>
          <w:sz w:val="26"/>
          <w:szCs w:val="26"/>
        </w:rPr>
        <w:t>р</w:t>
      </w:r>
      <w:r>
        <w:rPr>
          <w:rFonts w:ascii="Times New Roman" w:hAnsi="Times New Roman"/>
          <w:color w:val="000000"/>
          <w:spacing w:val="1"/>
          <w:sz w:val="26"/>
          <w:szCs w:val="26"/>
        </w:rPr>
        <w:t>ж</w:t>
      </w:r>
      <w:r>
        <w:rPr>
          <w:rFonts w:ascii="Times New Roman" w:hAnsi="Times New Roman"/>
          <w:color w:val="000000"/>
          <w:sz w:val="26"/>
          <w:szCs w:val="26"/>
        </w:rPr>
        <w:t>ден</w:t>
      </w:r>
      <w:r>
        <w:rPr>
          <w:rFonts w:ascii="Times New Roman" w:hAnsi="Times New Roman"/>
          <w:color w:val="000000"/>
          <w:spacing w:val="1"/>
          <w:sz w:val="26"/>
          <w:szCs w:val="26"/>
        </w:rPr>
        <w:t>ны</w:t>
      </w:r>
      <w:r>
        <w:rPr>
          <w:rFonts w:ascii="Times New Roman" w:hAnsi="Times New Roman"/>
          <w:color w:val="000000"/>
          <w:sz w:val="26"/>
          <w:szCs w:val="26"/>
        </w:rPr>
        <w:t>е</w:t>
      </w:r>
      <w:r>
        <w:rPr>
          <w:rFonts w:ascii="Times New Roman" w:hAnsi="Times New Roman"/>
          <w:color w:val="000000"/>
          <w:spacing w:val="20"/>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амес</w:t>
      </w:r>
      <w:r>
        <w:rPr>
          <w:rFonts w:ascii="Times New Roman" w:hAnsi="Times New Roman"/>
          <w:color w:val="000000"/>
          <w:spacing w:val="-1"/>
          <w:sz w:val="26"/>
          <w:szCs w:val="26"/>
        </w:rPr>
        <w:t>т</w:t>
      </w:r>
      <w:r>
        <w:rPr>
          <w:rFonts w:ascii="Times New Roman" w:hAnsi="Times New Roman"/>
          <w:color w:val="000000"/>
          <w:sz w:val="26"/>
          <w:szCs w:val="26"/>
        </w:rPr>
        <w:t>ите</w:t>
      </w:r>
      <w:r>
        <w:rPr>
          <w:rFonts w:ascii="Times New Roman" w:hAnsi="Times New Roman"/>
          <w:color w:val="000000"/>
          <w:spacing w:val="3"/>
          <w:sz w:val="26"/>
          <w:szCs w:val="26"/>
        </w:rPr>
        <w:t>л</w:t>
      </w:r>
      <w:r>
        <w:rPr>
          <w:rFonts w:ascii="Times New Roman" w:hAnsi="Times New Roman"/>
          <w:color w:val="000000"/>
          <w:sz w:val="26"/>
          <w:szCs w:val="26"/>
        </w:rPr>
        <w:t>ем</w:t>
      </w:r>
      <w:r>
        <w:rPr>
          <w:rFonts w:ascii="Times New Roman" w:hAnsi="Times New Roman"/>
          <w:color w:val="000000"/>
          <w:spacing w:val="20"/>
          <w:sz w:val="26"/>
          <w:szCs w:val="26"/>
        </w:rPr>
        <w:t xml:space="preserve"> </w:t>
      </w:r>
      <w:r>
        <w:rPr>
          <w:rFonts w:ascii="Times New Roman" w:hAnsi="Times New Roman"/>
          <w:color w:val="000000"/>
          <w:sz w:val="26"/>
          <w:szCs w:val="26"/>
        </w:rPr>
        <w:t>Ми</w:t>
      </w:r>
      <w:r>
        <w:rPr>
          <w:rFonts w:ascii="Times New Roman" w:hAnsi="Times New Roman"/>
          <w:color w:val="000000"/>
          <w:spacing w:val="1"/>
          <w:sz w:val="26"/>
          <w:szCs w:val="26"/>
        </w:rPr>
        <w:t>н</w:t>
      </w:r>
      <w:r>
        <w:rPr>
          <w:rFonts w:ascii="Times New Roman" w:hAnsi="Times New Roman"/>
          <w:color w:val="000000"/>
          <w:sz w:val="26"/>
          <w:szCs w:val="26"/>
        </w:rPr>
        <w:t>истра</w:t>
      </w:r>
      <w:r>
        <w:rPr>
          <w:rFonts w:ascii="Times New Roman" w:hAnsi="Times New Roman"/>
          <w:color w:val="000000"/>
          <w:spacing w:val="27"/>
          <w:sz w:val="26"/>
          <w:szCs w:val="26"/>
        </w:rPr>
        <w:t xml:space="preserve"> </w:t>
      </w:r>
      <w:r>
        <w:rPr>
          <w:rFonts w:ascii="Times New Roman" w:hAnsi="Times New Roman"/>
          <w:color w:val="000000"/>
          <w:sz w:val="26"/>
          <w:szCs w:val="26"/>
        </w:rPr>
        <w:t>регио</w:t>
      </w:r>
      <w:r>
        <w:rPr>
          <w:rFonts w:ascii="Times New Roman" w:hAnsi="Times New Roman"/>
          <w:color w:val="000000"/>
          <w:spacing w:val="3"/>
          <w:sz w:val="26"/>
          <w:szCs w:val="26"/>
        </w:rPr>
        <w:t>н</w:t>
      </w:r>
      <w:r>
        <w:rPr>
          <w:rFonts w:ascii="Times New Roman" w:hAnsi="Times New Roman"/>
          <w:color w:val="000000"/>
          <w:sz w:val="26"/>
          <w:szCs w:val="26"/>
        </w:rPr>
        <w:t>ального</w:t>
      </w:r>
      <w:r>
        <w:rPr>
          <w:rFonts w:ascii="Times New Roman" w:hAnsi="Times New Roman"/>
          <w:color w:val="000000"/>
          <w:spacing w:val="19"/>
          <w:sz w:val="26"/>
          <w:szCs w:val="26"/>
        </w:rPr>
        <w:t xml:space="preserve"> </w:t>
      </w:r>
      <w:r>
        <w:rPr>
          <w:rFonts w:ascii="Times New Roman" w:hAnsi="Times New Roman"/>
          <w:color w:val="000000"/>
          <w:sz w:val="26"/>
          <w:szCs w:val="26"/>
        </w:rPr>
        <w:t>ра</w:t>
      </w:r>
      <w:r>
        <w:rPr>
          <w:rFonts w:ascii="Times New Roman" w:hAnsi="Times New Roman"/>
          <w:color w:val="000000"/>
          <w:spacing w:val="1"/>
          <w:sz w:val="26"/>
          <w:szCs w:val="26"/>
        </w:rPr>
        <w:t>з</w:t>
      </w:r>
      <w:r>
        <w:rPr>
          <w:rFonts w:ascii="Times New Roman" w:hAnsi="Times New Roman"/>
          <w:color w:val="000000"/>
          <w:sz w:val="26"/>
          <w:szCs w:val="26"/>
        </w:rPr>
        <w:t>в</w:t>
      </w:r>
      <w:r>
        <w:rPr>
          <w:rFonts w:ascii="Times New Roman" w:hAnsi="Times New Roman"/>
          <w:color w:val="000000"/>
          <w:spacing w:val="3"/>
          <w:sz w:val="26"/>
          <w:szCs w:val="26"/>
        </w:rPr>
        <w:t>и</w:t>
      </w:r>
      <w:r>
        <w:rPr>
          <w:rFonts w:ascii="Times New Roman" w:hAnsi="Times New Roman"/>
          <w:color w:val="000000"/>
          <w:sz w:val="26"/>
          <w:szCs w:val="26"/>
        </w:rPr>
        <w:t>тия</w:t>
      </w:r>
      <w:r>
        <w:rPr>
          <w:rFonts w:ascii="Times New Roman" w:hAnsi="Times New Roman"/>
          <w:color w:val="000000"/>
          <w:spacing w:val="26"/>
          <w:sz w:val="26"/>
          <w:szCs w:val="26"/>
        </w:rPr>
        <w:t xml:space="preserve"> </w:t>
      </w:r>
      <w:r>
        <w:rPr>
          <w:rFonts w:ascii="Times New Roman" w:hAnsi="Times New Roman"/>
          <w:color w:val="000000"/>
          <w:sz w:val="26"/>
          <w:szCs w:val="26"/>
        </w:rPr>
        <w:t>РФ</w:t>
      </w:r>
    </w:p>
    <w:p w:rsidR="006F6FCA" w:rsidRDefault="006F6FCA">
      <w:pPr>
        <w:widowControl w:val="0"/>
        <w:autoSpaceDE w:val="0"/>
        <w:autoSpaceDN w:val="0"/>
        <w:adjustRightInd w:val="0"/>
        <w:spacing w:before="5" w:after="0" w:line="240" w:lineRule="auto"/>
        <w:ind w:left="102" w:right="-20"/>
        <w:rPr>
          <w:rFonts w:ascii="Times New Roman" w:hAnsi="Times New Roman"/>
          <w:color w:val="000000"/>
          <w:sz w:val="26"/>
          <w:szCs w:val="26"/>
        </w:rPr>
      </w:pPr>
      <w:r>
        <w:rPr>
          <w:rFonts w:ascii="Times New Roman" w:hAnsi="Times New Roman"/>
          <w:color w:val="000000"/>
          <w:sz w:val="26"/>
          <w:szCs w:val="26"/>
        </w:rPr>
        <w:t>25.04.20</w:t>
      </w:r>
      <w:r>
        <w:rPr>
          <w:rFonts w:ascii="Times New Roman" w:hAnsi="Times New Roman"/>
          <w:color w:val="000000"/>
          <w:spacing w:val="2"/>
          <w:sz w:val="26"/>
          <w:szCs w:val="26"/>
        </w:rPr>
        <w:t>1</w:t>
      </w:r>
      <w:r>
        <w:rPr>
          <w:rFonts w:ascii="Times New Roman" w:hAnsi="Times New Roman"/>
          <w:color w:val="000000"/>
          <w:sz w:val="26"/>
          <w:szCs w:val="26"/>
        </w:rPr>
        <w:t>2</w:t>
      </w:r>
      <w:r>
        <w:rPr>
          <w:rFonts w:ascii="Times New Roman" w:hAnsi="Times New Roman"/>
          <w:color w:val="000000"/>
          <w:spacing w:val="-12"/>
          <w:sz w:val="26"/>
          <w:szCs w:val="26"/>
        </w:rPr>
        <w:t xml:space="preserve"> </w:t>
      </w:r>
      <w:r>
        <w:rPr>
          <w:rFonts w:ascii="Times New Roman" w:hAnsi="Times New Roman"/>
          <w:color w:val="000000"/>
          <w:sz w:val="26"/>
          <w:szCs w:val="26"/>
        </w:rPr>
        <w:t>г.</w:t>
      </w:r>
    </w:p>
    <w:p w:rsidR="006F6FCA" w:rsidRDefault="006F6FCA">
      <w:pPr>
        <w:widowControl w:val="0"/>
        <w:autoSpaceDE w:val="0"/>
        <w:autoSpaceDN w:val="0"/>
        <w:adjustRightInd w:val="0"/>
        <w:spacing w:before="10" w:after="0" w:line="140" w:lineRule="exact"/>
        <w:rPr>
          <w:rFonts w:ascii="Times New Roman" w:hAnsi="Times New Roman"/>
          <w:color w:val="000000"/>
          <w:sz w:val="14"/>
          <w:szCs w:val="14"/>
        </w:rPr>
      </w:pPr>
    </w:p>
    <w:p w:rsidR="006F6FCA" w:rsidRDefault="006F6FCA">
      <w:pPr>
        <w:widowControl w:val="0"/>
        <w:autoSpaceDE w:val="0"/>
        <w:autoSpaceDN w:val="0"/>
        <w:adjustRightInd w:val="0"/>
        <w:spacing w:after="0" w:line="360" w:lineRule="auto"/>
        <w:ind w:left="102" w:right="48" w:firstLine="708"/>
        <w:jc w:val="both"/>
        <w:rPr>
          <w:rFonts w:ascii="Times New Roman" w:hAnsi="Times New Roman"/>
          <w:color w:val="000000"/>
          <w:sz w:val="26"/>
          <w:szCs w:val="26"/>
        </w:rPr>
      </w:pPr>
      <w:r>
        <w:rPr>
          <w:rFonts w:ascii="Times New Roman" w:hAnsi="Times New Roman"/>
          <w:color w:val="000000"/>
          <w:sz w:val="26"/>
          <w:szCs w:val="26"/>
        </w:rPr>
        <w:t xml:space="preserve">27.    </w:t>
      </w:r>
      <w:r>
        <w:rPr>
          <w:rFonts w:ascii="Times New Roman" w:hAnsi="Times New Roman"/>
          <w:color w:val="000000"/>
          <w:spacing w:val="58"/>
          <w:sz w:val="26"/>
          <w:szCs w:val="26"/>
        </w:rPr>
        <w:t xml:space="preserve"> </w:t>
      </w:r>
      <w:r>
        <w:rPr>
          <w:rFonts w:ascii="Times New Roman" w:hAnsi="Times New Roman"/>
          <w:color w:val="000000"/>
          <w:sz w:val="26"/>
          <w:szCs w:val="26"/>
        </w:rPr>
        <w:t>РД</w:t>
      </w:r>
      <w:r>
        <w:rPr>
          <w:rFonts w:ascii="Times New Roman" w:hAnsi="Times New Roman"/>
          <w:color w:val="000000"/>
          <w:spacing w:val="12"/>
          <w:sz w:val="26"/>
          <w:szCs w:val="26"/>
        </w:rPr>
        <w:t xml:space="preserve"> </w:t>
      </w:r>
      <w:r>
        <w:rPr>
          <w:rFonts w:ascii="Times New Roman" w:hAnsi="Times New Roman"/>
          <w:color w:val="000000"/>
          <w:sz w:val="26"/>
          <w:szCs w:val="26"/>
        </w:rPr>
        <w:t>15</w:t>
      </w:r>
      <w:r>
        <w:rPr>
          <w:rFonts w:ascii="Times New Roman" w:hAnsi="Times New Roman"/>
          <w:color w:val="000000"/>
          <w:spacing w:val="1"/>
          <w:sz w:val="26"/>
          <w:szCs w:val="26"/>
        </w:rPr>
        <w:t>3</w:t>
      </w:r>
      <w:r>
        <w:rPr>
          <w:rFonts w:ascii="Times New Roman" w:hAnsi="Times New Roman"/>
          <w:color w:val="000000"/>
          <w:sz w:val="26"/>
          <w:szCs w:val="26"/>
        </w:rPr>
        <w:t>-</w:t>
      </w:r>
      <w:r>
        <w:rPr>
          <w:rFonts w:ascii="Times New Roman" w:hAnsi="Times New Roman"/>
          <w:color w:val="000000"/>
          <w:spacing w:val="2"/>
          <w:sz w:val="26"/>
          <w:szCs w:val="26"/>
        </w:rPr>
        <w:t>3</w:t>
      </w:r>
      <w:r>
        <w:rPr>
          <w:rFonts w:ascii="Times New Roman" w:hAnsi="Times New Roman"/>
          <w:color w:val="000000"/>
          <w:sz w:val="26"/>
          <w:szCs w:val="26"/>
        </w:rPr>
        <w:t>4.0-20</w:t>
      </w:r>
      <w:r>
        <w:rPr>
          <w:rFonts w:ascii="Times New Roman" w:hAnsi="Times New Roman"/>
          <w:color w:val="000000"/>
          <w:spacing w:val="2"/>
          <w:sz w:val="26"/>
          <w:szCs w:val="26"/>
        </w:rPr>
        <w:t>.</w:t>
      </w:r>
      <w:r>
        <w:rPr>
          <w:rFonts w:ascii="Times New Roman" w:hAnsi="Times New Roman"/>
          <w:color w:val="000000"/>
          <w:sz w:val="26"/>
          <w:szCs w:val="26"/>
        </w:rPr>
        <w:t>518-</w:t>
      </w:r>
      <w:r>
        <w:rPr>
          <w:rFonts w:ascii="Times New Roman" w:hAnsi="Times New Roman"/>
          <w:color w:val="000000"/>
          <w:spacing w:val="2"/>
          <w:sz w:val="26"/>
          <w:szCs w:val="26"/>
        </w:rPr>
        <w:t>2</w:t>
      </w:r>
      <w:r>
        <w:rPr>
          <w:rFonts w:ascii="Times New Roman" w:hAnsi="Times New Roman"/>
          <w:color w:val="000000"/>
          <w:sz w:val="26"/>
          <w:szCs w:val="26"/>
        </w:rPr>
        <w:t>003</w:t>
      </w:r>
      <w:r>
        <w:rPr>
          <w:rFonts w:ascii="Times New Roman" w:hAnsi="Times New Roman"/>
          <w:color w:val="000000"/>
          <w:spacing w:val="-7"/>
          <w:sz w:val="26"/>
          <w:szCs w:val="26"/>
        </w:rPr>
        <w:t xml:space="preserve"> </w:t>
      </w:r>
      <w:r>
        <w:rPr>
          <w:rFonts w:ascii="Times New Roman" w:hAnsi="Times New Roman"/>
          <w:color w:val="000000"/>
          <w:spacing w:val="-2"/>
          <w:sz w:val="26"/>
          <w:szCs w:val="26"/>
        </w:rPr>
        <w:t>«</w:t>
      </w:r>
      <w:r>
        <w:rPr>
          <w:rFonts w:ascii="Times New Roman" w:hAnsi="Times New Roman"/>
          <w:color w:val="000000"/>
          <w:sz w:val="26"/>
          <w:szCs w:val="26"/>
        </w:rPr>
        <w:t>Ти</w:t>
      </w:r>
      <w:r>
        <w:rPr>
          <w:rFonts w:ascii="Times New Roman" w:hAnsi="Times New Roman"/>
          <w:color w:val="000000"/>
          <w:spacing w:val="3"/>
          <w:sz w:val="26"/>
          <w:szCs w:val="26"/>
        </w:rPr>
        <w:t>п</w:t>
      </w:r>
      <w:r>
        <w:rPr>
          <w:rFonts w:ascii="Times New Roman" w:hAnsi="Times New Roman"/>
          <w:color w:val="000000"/>
          <w:sz w:val="26"/>
          <w:szCs w:val="26"/>
        </w:rPr>
        <w:t>овая</w:t>
      </w:r>
      <w:r>
        <w:rPr>
          <w:rFonts w:ascii="Times New Roman" w:hAnsi="Times New Roman"/>
          <w:color w:val="000000"/>
          <w:spacing w:val="4"/>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н</w:t>
      </w:r>
      <w:r>
        <w:rPr>
          <w:rFonts w:ascii="Times New Roman" w:hAnsi="Times New Roman"/>
          <w:color w:val="000000"/>
          <w:spacing w:val="2"/>
          <w:sz w:val="26"/>
          <w:szCs w:val="26"/>
        </w:rPr>
        <w:t>с</w:t>
      </w:r>
      <w:r>
        <w:rPr>
          <w:rFonts w:ascii="Times New Roman" w:hAnsi="Times New Roman"/>
          <w:color w:val="000000"/>
          <w:sz w:val="26"/>
          <w:szCs w:val="26"/>
        </w:rPr>
        <w:t>т</w:t>
      </w:r>
      <w:r>
        <w:rPr>
          <w:rFonts w:ascii="Times New Roman" w:hAnsi="Times New Roman"/>
          <w:color w:val="000000"/>
          <w:spacing w:val="4"/>
          <w:sz w:val="26"/>
          <w:szCs w:val="26"/>
        </w:rPr>
        <w:t>р</w:t>
      </w:r>
      <w:r>
        <w:rPr>
          <w:rFonts w:ascii="Times New Roman" w:hAnsi="Times New Roman"/>
          <w:color w:val="000000"/>
          <w:spacing w:val="-2"/>
          <w:sz w:val="26"/>
          <w:szCs w:val="26"/>
        </w:rPr>
        <w:t>у</w:t>
      </w:r>
      <w:r>
        <w:rPr>
          <w:rFonts w:ascii="Times New Roman" w:hAnsi="Times New Roman"/>
          <w:color w:val="000000"/>
          <w:spacing w:val="-1"/>
          <w:sz w:val="26"/>
          <w:szCs w:val="26"/>
        </w:rPr>
        <w:t>к</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2"/>
          <w:sz w:val="26"/>
          <w:szCs w:val="26"/>
        </w:rPr>
        <w:t xml:space="preserve"> </w:t>
      </w:r>
      <w:r>
        <w:rPr>
          <w:rFonts w:ascii="Times New Roman" w:hAnsi="Times New Roman"/>
          <w:color w:val="000000"/>
          <w:sz w:val="26"/>
          <w:szCs w:val="26"/>
        </w:rPr>
        <w:t>по</w:t>
      </w:r>
      <w:r>
        <w:rPr>
          <w:rFonts w:ascii="Times New Roman" w:hAnsi="Times New Roman"/>
          <w:color w:val="000000"/>
          <w:spacing w:val="14"/>
          <w:sz w:val="26"/>
          <w:szCs w:val="26"/>
        </w:rPr>
        <w:t xml:space="preserve"> </w:t>
      </w:r>
      <w:r>
        <w:rPr>
          <w:rFonts w:ascii="Times New Roman" w:hAnsi="Times New Roman"/>
          <w:color w:val="000000"/>
          <w:spacing w:val="1"/>
          <w:sz w:val="26"/>
          <w:szCs w:val="26"/>
        </w:rPr>
        <w:t>з</w:t>
      </w:r>
      <w:r>
        <w:rPr>
          <w:rFonts w:ascii="Times New Roman" w:hAnsi="Times New Roman"/>
          <w:color w:val="000000"/>
          <w:sz w:val="26"/>
          <w:szCs w:val="26"/>
        </w:rPr>
        <w:t>ащите</w:t>
      </w:r>
      <w:r>
        <w:rPr>
          <w:rFonts w:ascii="Times New Roman" w:hAnsi="Times New Roman"/>
          <w:color w:val="000000"/>
          <w:spacing w:val="8"/>
          <w:sz w:val="26"/>
          <w:szCs w:val="26"/>
        </w:rPr>
        <w:t xml:space="preserve"> </w:t>
      </w:r>
      <w:r>
        <w:rPr>
          <w:rFonts w:ascii="Times New Roman" w:hAnsi="Times New Roman"/>
          <w:color w:val="000000"/>
          <w:spacing w:val="2"/>
          <w:sz w:val="26"/>
          <w:szCs w:val="26"/>
        </w:rPr>
        <w:t>т</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2"/>
          <w:sz w:val="26"/>
          <w:szCs w:val="26"/>
        </w:rPr>
        <w:t>б</w:t>
      </w:r>
      <w:r>
        <w:rPr>
          <w:rFonts w:ascii="Times New Roman" w:hAnsi="Times New Roman"/>
          <w:color w:val="000000"/>
          <w:sz w:val="26"/>
          <w:szCs w:val="26"/>
        </w:rPr>
        <w:t>опроводов теплов</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1"/>
          <w:sz w:val="26"/>
          <w:szCs w:val="26"/>
        </w:rPr>
        <w:t xml:space="preserve"> </w:t>
      </w:r>
      <w:r>
        <w:rPr>
          <w:rFonts w:ascii="Times New Roman" w:hAnsi="Times New Roman"/>
          <w:color w:val="000000"/>
          <w:sz w:val="26"/>
          <w:szCs w:val="26"/>
        </w:rPr>
        <w:t>сетей</w:t>
      </w:r>
      <w:r>
        <w:rPr>
          <w:rFonts w:ascii="Times New Roman" w:hAnsi="Times New Roman"/>
          <w:color w:val="000000"/>
          <w:spacing w:val="-4"/>
          <w:sz w:val="26"/>
          <w:szCs w:val="26"/>
        </w:rPr>
        <w:t xml:space="preserve"> </w:t>
      </w:r>
      <w:r>
        <w:rPr>
          <w:rFonts w:ascii="Times New Roman" w:hAnsi="Times New Roman"/>
          <w:color w:val="000000"/>
          <w:sz w:val="26"/>
          <w:szCs w:val="26"/>
        </w:rPr>
        <w:t>от</w:t>
      </w:r>
      <w:r>
        <w:rPr>
          <w:rFonts w:ascii="Times New Roman" w:hAnsi="Times New Roman"/>
          <w:color w:val="000000"/>
          <w:spacing w:val="-2"/>
          <w:sz w:val="26"/>
          <w:szCs w:val="26"/>
        </w:rPr>
        <w:t xml:space="preserve"> </w:t>
      </w:r>
      <w:r>
        <w:rPr>
          <w:rFonts w:ascii="Times New Roman" w:hAnsi="Times New Roman"/>
          <w:color w:val="000000"/>
          <w:sz w:val="26"/>
          <w:szCs w:val="26"/>
        </w:rPr>
        <w:t>н</w:t>
      </w:r>
      <w:r>
        <w:rPr>
          <w:rFonts w:ascii="Times New Roman" w:hAnsi="Times New Roman"/>
          <w:color w:val="000000"/>
          <w:spacing w:val="2"/>
          <w:sz w:val="26"/>
          <w:szCs w:val="26"/>
        </w:rPr>
        <w:t>ар</w:t>
      </w:r>
      <w:r>
        <w:rPr>
          <w:rFonts w:ascii="Times New Roman" w:hAnsi="Times New Roman"/>
          <w:color w:val="000000"/>
          <w:spacing w:val="-5"/>
          <w:sz w:val="26"/>
          <w:szCs w:val="26"/>
        </w:rPr>
        <w:t>у</w:t>
      </w:r>
      <w:r>
        <w:rPr>
          <w:rFonts w:ascii="Times New Roman" w:hAnsi="Times New Roman"/>
          <w:color w:val="000000"/>
          <w:spacing w:val="1"/>
          <w:sz w:val="26"/>
          <w:szCs w:val="26"/>
        </w:rPr>
        <w:t>ж</w:t>
      </w:r>
      <w:r>
        <w:rPr>
          <w:rFonts w:ascii="Times New Roman" w:hAnsi="Times New Roman"/>
          <w:color w:val="000000"/>
          <w:sz w:val="26"/>
          <w:szCs w:val="26"/>
        </w:rPr>
        <w:t>ной</w:t>
      </w:r>
      <w:r>
        <w:rPr>
          <w:rFonts w:ascii="Times New Roman" w:hAnsi="Times New Roman"/>
          <w:color w:val="000000"/>
          <w:spacing w:val="-8"/>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ро</w:t>
      </w:r>
      <w:r>
        <w:rPr>
          <w:rFonts w:ascii="Times New Roman" w:hAnsi="Times New Roman"/>
          <w:color w:val="000000"/>
          <w:spacing w:val="1"/>
          <w:sz w:val="26"/>
          <w:szCs w:val="26"/>
        </w:rPr>
        <w:t>з</w:t>
      </w:r>
      <w:r>
        <w:rPr>
          <w:rFonts w:ascii="Times New Roman" w:hAnsi="Times New Roman"/>
          <w:color w:val="000000"/>
          <w:sz w:val="26"/>
          <w:szCs w:val="26"/>
        </w:rPr>
        <w:t>и</w:t>
      </w:r>
      <w:r>
        <w:rPr>
          <w:rFonts w:ascii="Times New Roman" w:hAnsi="Times New Roman"/>
          <w:color w:val="000000"/>
          <w:spacing w:val="3"/>
          <w:sz w:val="26"/>
          <w:szCs w:val="26"/>
        </w:rPr>
        <w:t>и</w:t>
      </w:r>
      <w:r>
        <w:rPr>
          <w:rFonts w:ascii="Times New Roman" w:hAnsi="Times New Roman"/>
          <w:color w:val="000000"/>
          <w:spacing w:val="-2"/>
          <w:sz w:val="26"/>
          <w:szCs w:val="26"/>
        </w:rPr>
        <w:t>»</w:t>
      </w:r>
      <w:r>
        <w:rPr>
          <w:rFonts w:ascii="Times New Roman" w:hAnsi="Times New Roman"/>
          <w:color w:val="000000"/>
          <w:sz w:val="26"/>
          <w:szCs w:val="26"/>
        </w:rPr>
        <w:t>.</w:t>
      </w:r>
    </w:p>
    <w:p w:rsidR="006F6FCA" w:rsidRDefault="006F6FCA">
      <w:pPr>
        <w:widowControl w:val="0"/>
        <w:autoSpaceDE w:val="0"/>
        <w:autoSpaceDN w:val="0"/>
        <w:adjustRightInd w:val="0"/>
        <w:spacing w:before="5" w:after="0" w:line="359" w:lineRule="auto"/>
        <w:ind w:left="102" w:right="41" w:firstLine="708"/>
        <w:jc w:val="both"/>
        <w:rPr>
          <w:rFonts w:ascii="Times New Roman" w:hAnsi="Times New Roman"/>
          <w:color w:val="000000"/>
          <w:sz w:val="26"/>
          <w:szCs w:val="26"/>
        </w:rPr>
      </w:pPr>
      <w:r>
        <w:rPr>
          <w:rFonts w:ascii="Times New Roman" w:hAnsi="Times New Roman"/>
          <w:color w:val="000000"/>
          <w:sz w:val="26"/>
          <w:szCs w:val="26"/>
        </w:rPr>
        <w:t xml:space="preserve">28.    </w:t>
      </w:r>
      <w:r>
        <w:rPr>
          <w:rFonts w:ascii="Times New Roman" w:hAnsi="Times New Roman"/>
          <w:color w:val="000000"/>
          <w:spacing w:val="58"/>
          <w:sz w:val="26"/>
          <w:szCs w:val="26"/>
        </w:rPr>
        <w:t xml:space="preserve"> </w:t>
      </w:r>
      <w:r>
        <w:rPr>
          <w:rFonts w:ascii="Times New Roman" w:hAnsi="Times New Roman"/>
          <w:color w:val="000000"/>
          <w:sz w:val="26"/>
          <w:szCs w:val="26"/>
        </w:rPr>
        <w:t>Метод</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ие</w:t>
      </w:r>
      <w:r>
        <w:rPr>
          <w:rFonts w:ascii="Times New Roman" w:hAnsi="Times New Roman"/>
          <w:color w:val="000000"/>
          <w:spacing w:val="3"/>
          <w:sz w:val="26"/>
          <w:szCs w:val="26"/>
        </w:rPr>
        <w:t xml:space="preserve"> </w:t>
      </w:r>
      <w:r>
        <w:rPr>
          <w:rFonts w:ascii="Times New Roman" w:hAnsi="Times New Roman"/>
          <w:color w:val="000000"/>
          <w:sz w:val="26"/>
          <w:szCs w:val="26"/>
        </w:rPr>
        <w:t>р</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енд</w:t>
      </w:r>
      <w:r>
        <w:rPr>
          <w:rFonts w:ascii="Times New Roman" w:hAnsi="Times New Roman"/>
          <w:color w:val="000000"/>
          <w:spacing w:val="1"/>
          <w:sz w:val="26"/>
          <w:szCs w:val="26"/>
        </w:rPr>
        <w:t>а</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3"/>
          <w:sz w:val="26"/>
          <w:szCs w:val="26"/>
        </w:rPr>
        <w:t xml:space="preserve"> </w:t>
      </w:r>
      <w:r>
        <w:rPr>
          <w:rFonts w:ascii="Times New Roman" w:hAnsi="Times New Roman"/>
          <w:color w:val="000000"/>
          <w:sz w:val="26"/>
          <w:szCs w:val="26"/>
        </w:rPr>
        <w:t>по</w:t>
      </w:r>
      <w:r>
        <w:rPr>
          <w:rFonts w:ascii="Times New Roman" w:hAnsi="Times New Roman"/>
          <w:color w:val="000000"/>
          <w:spacing w:val="16"/>
          <w:sz w:val="26"/>
          <w:szCs w:val="26"/>
        </w:rPr>
        <w:t xml:space="preserve"> </w:t>
      </w:r>
      <w:r>
        <w:rPr>
          <w:rFonts w:ascii="Times New Roman" w:hAnsi="Times New Roman"/>
          <w:color w:val="000000"/>
          <w:sz w:val="26"/>
          <w:szCs w:val="26"/>
        </w:rPr>
        <w:t>оце</w:t>
      </w:r>
      <w:r>
        <w:rPr>
          <w:rFonts w:ascii="Times New Roman" w:hAnsi="Times New Roman"/>
          <w:color w:val="000000"/>
          <w:spacing w:val="1"/>
          <w:sz w:val="26"/>
          <w:szCs w:val="26"/>
        </w:rPr>
        <w:t>н</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11"/>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ффе</w:t>
      </w:r>
      <w:r>
        <w:rPr>
          <w:rFonts w:ascii="Times New Roman" w:hAnsi="Times New Roman"/>
          <w:color w:val="000000"/>
          <w:spacing w:val="-1"/>
          <w:sz w:val="26"/>
          <w:szCs w:val="26"/>
        </w:rPr>
        <w:t>к</w:t>
      </w:r>
      <w:r>
        <w:rPr>
          <w:rFonts w:ascii="Times New Roman" w:hAnsi="Times New Roman"/>
          <w:color w:val="000000"/>
          <w:sz w:val="26"/>
          <w:szCs w:val="26"/>
        </w:rPr>
        <w:t>т</w:t>
      </w:r>
      <w:r>
        <w:rPr>
          <w:rFonts w:ascii="Times New Roman" w:hAnsi="Times New Roman"/>
          <w:color w:val="000000"/>
          <w:spacing w:val="2"/>
          <w:sz w:val="26"/>
          <w:szCs w:val="26"/>
        </w:rPr>
        <w:t>и</w:t>
      </w:r>
      <w:r>
        <w:rPr>
          <w:rFonts w:ascii="Times New Roman" w:hAnsi="Times New Roman"/>
          <w:color w:val="000000"/>
          <w:sz w:val="26"/>
          <w:szCs w:val="26"/>
        </w:rPr>
        <w:t>вности</w:t>
      </w:r>
      <w:r>
        <w:rPr>
          <w:rFonts w:ascii="Times New Roman" w:hAnsi="Times New Roman"/>
          <w:color w:val="000000"/>
          <w:spacing w:val="2"/>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н</w:t>
      </w:r>
      <w:r>
        <w:rPr>
          <w:rFonts w:ascii="Times New Roman" w:hAnsi="Times New Roman"/>
          <w:color w:val="000000"/>
          <w:sz w:val="26"/>
          <w:szCs w:val="26"/>
        </w:rPr>
        <w:t>ве</w:t>
      </w:r>
      <w:r>
        <w:rPr>
          <w:rFonts w:ascii="Times New Roman" w:hAnsi="Times New Roman"/>
          <w:color w:val="000000"/>
          <w:spacing w:val="2"/>
          <w:sz w:val="26"/>
          <w:szCs w:val="26"/>
        </w:rPr>
        <w:t>ст</w:t>
      </w:r>
      <w:r>
        <w:rPr>
          <w:rFonts w:ascii="Times New Roman" w:hAnsi="Times New Roman"/>
          <w:color w:val="000000"/>
          <w:sz w:val="26"/>
          <w:szCs w:val="26"/>
        </w:rPr>
        <w:t>и</w:t>
      </w:r>
      <w:r>
        <w:rPr>
          <w:rFonts w:ascii="Times New Roman" w:hAnsi="Times New Roman"/>
          <w:color w:val="000000"/>
          <w:spacing w:val="1"/>
          <w:sz w:val="26"/>
          <w:szCs w:val="26"/>
        </w:rPr>
        <w:t>ц</w:t>
      </w:r>
      <w:r>
        <w:rPr>
          <w:rFonts w:ascii="Times New Roman" w:hAnsi="Times New Roman"/>
          <w:color w:val="000000"/>
          <w:sz w:val="26"/>
          <w:szCs w:val="26"/>
        </w:rPr>
        <w:t>ио</w:t>
      </w:r>
      <w:r>
        <w:rPr>
          <w:rFonts w:ascii="Times New Roman" w:hAnsi="Times New Roman"/>
          <w:color w:val="000000"/>
          <w:spacing w:val="1"/>
          <w:sz w:val="26"/>
          <w:szCs w:val="26"/>
        </w:rPr>
        <w:t>н</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 проек</w:t>
      </w:r>
      <w:r>
        <w:rPr>
          <w:rFonts w:ascii="Times New Roman" w:hAnsi="Times New Roman"/>
          <w:color w:val="000000"/>
          <w:spacing w:val="1"/>
          <w:sz w:val="26"/>
          <w:szCs w:val="26"/>
        </w:rPr>
        <w:t>т</w:t>
      </w:r>
      <w:r>
        <w:rPr>
          <w:rFonts w:ascii="Times New Roman" w:hAnsi="Times New Roman"/>
          <w:color w:val="000000"/>
          <w:sz w:val="26"/>
          <w:szCs w:val="26"/>
        </w:rPr>
        <w:t>ов: (</w:t>
      </w:r>
      <w:r>
        <w:rPr>
          <w:rFonts w:ascii="Times New Roman" w:hAnsi="Times New Roman"/>
          <w:color w:val="000000"/>
          <w:spacing w:val="2"/>
          <w:sz w:val="26"/>
          <w:szCs w:val="26"/>
        </w:rPr>
        <w:t>в</w:t>
      </w:r>
      <w:r>
        <w:rPr>
          <w:rFonts w:ascii="Times New Roman" w:hAnsi="Times New Roman"/>
          <w:color w:val="000000"/>
          <w:sz w:val="26"/>
          <w:szCs w:val="26"/>
        </w:rPr>
        <w:t>торая</w:t>
      </w:r>
      <w:r>
        <w:rPr>
          <w:rFonts w:ascii="Times New Roman" w:hAnsi="Times New Roman"/>
          <w:color w:val="000000"/>
          <w:spacing w:val="4"/>
          <w:sz w:val="26"/>
          <w:szCs w:val="26"/>
        </w:rPr>
        <w:t xml:space="preserve"> </w:t>
      </w:r>
      <w:r>
        <w:rPr>
          <w:rFonts w:ascii="Times New Roman" w:hAnsi="Times New Roman"/>
          <w:color w:val="000000"/>
          <w:spacing w:val="2"/>
          <w:sz w:val="26"/>
          <w:szCs w:val="26"/>
        </w:rPr>
        <w:t>ре</w:t>
      </w:r>
      <w:r>
        <w:rPr>
          <w:rFonts w:ascii="Times New Roman" w:hAnsi="Times New Roman"/>
          <w:color w:val="000000"/>
          <w:sz w:val="26"/>
          <w:szCs w:val="26"/>
        </w:rPr>
        <w:t>да</w:t>
      </w:r>
      <w:r>
        <w:rPr>
          <w:rFonts w:ascii="Times New Roman" w:hAnsi="Times New Roman"/>
          <w:color w:val="000000"/>
          <w:spacing w:val="-1"/>
          <w:sz w:val="26"/>
          <w:szCs w:val="26"/>
        </w:rPr>
        <w:t>к</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1"/>
          <w:sz w:val="26"/>
          <w:szCs w:val="26"/>
        </w:rPr>
        <w:t xml:space="preserve"> </w:t>
      </w:r>
      <w:r>
        <w:rPr>
          <w:rFonts w:ascii="Times New Roman" w:hAnsi="Times New Roman"/>
          <w:color w:val="000000"/>
          <w:sz w:val="26"/>
          <w:szCs w:val="26"/>
        </w:rPr>
        <w:t>/</w:t>
      </w:r>
      <w:r>
        <w:rPr>
          <w:rFonts w:ascii="Times New Roman" w:hAnsi="Times New Roman"/>
          <w:color w:val="000000"/>
          <w:spacing w:val="13"/>
          <w:sz w:val="26"/>
          <w:szCs w:val="26"/>
        </w:rPr>
        <w:t xml:space="preserve"> </w:t>
      </w:r>
      <w:proofErr w:type="gramStart"/>
      <w:r>
        <w:rPr>
          <w:rFonts w:ascii="Times New Roman" w:hAnsi="Times New Roman"/>
          <w:color w:val="000000"/>
          <w:spacing w:val="3"/>
          <w:sz w:val="26"/>
          <w:szCs w:val="26"/>
        </w:rPr>
        <w:t>М</w:t>
      </w:r>
      <w:r>
        <w:rPr>
          <w:rFonts w:ascii="Times New Roman" w:hAnsi="Times New Roman"/>
          <w:color w:val="000000"/>
          <w:sz w:val="26"/>
          <w:szCs w:val="26"/>
        </w:rPr>
        <w:t>-во</w:t>
      </w:r>
      <w:proofErr w:type="gramEnd"/>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8"/>
          <w:sz w:val="26"/>
          <w:szCs w:val="26"/>
        </w:rPr>
        <w:t xml:space="preserve"> </w:t>
      </w:r>
      <w:r>
        <w:rPr>
          <w:rFonts w:ascii="Times New Roman" w:hAnsi="Times New Roman"/>
          <w:color w:val="000000"/>
          <w:sz w:val="26"/>
          <w:szCs w:val="26"/>
        </w:rPr>
        <w:t>Р</w:t>
      </w:r>
      <w:r>
        <w:rPr>
          <w:rFonts w:ascii="Times New Roman" w:hAnsi="Times New Roman"/>
          <w:color w:val="000000"/>
          <w:spacing w:val="-1"/>
          <w:sz w:val="26"/>
          <w:szCs w:val="26"/>
        </w:rPr>
        <w:t>Ф</w:t>
      </w:r>
      <w:r>
        <w:rPr>
          <w:rFonts w:ascii="Times New Roman" w:hAnsi="Times New Roman"/>
          <w:color w:val="000000"/>
          <w:sz w:val="26"/>
          <w:szCs w:val="26"/>
        </w:rPr>
        <w:t>,</w:t>
      </w:r>
      <w:r>
        <w:rPr>
          <w:rFonts w:ascii="Times New Roman" w:hAnsi="Times New Roman"/>
          <w:color w:val="000000"/>
          <w:spacing w:val="10"/>
          <w:sz w:val="26"/>
          <w:szCs w:val="26"/>
        </w:rPr>
        <w:t xml:space="preserve"> </w:t>
      </w:r>
      <w:proofErr w:type="gramStart"/>
      <w:r>
        <w:rPr>
          <w:rFonts w:ascii="Times New Roman" w:hAnsi="Times New Roman"/>
          <w:color w:val="000000"/>
          <w:spacing w:val="2"/>
          <w:sz w:val="26"/>
          <w:szCs w:val="26"/>
        </w:rPr>
        <w:t>М</w:t>
      </w:r>
      <w:r>
        <w:rPr>
          <w:rFonts w:ascii="Times New Roman" w:hAnsi="Times New Roman"/>
          <w:color w:val="000000"/>
          <w:sz w:val="26"/>
          <w:szCs w:val="26"/>
        </w:rPr>
        <w:t>-во</w:t>
      </w:r>
      <w:proofErr w:type="gramEnd"/>
      <w:r>
        <w:rPr>
          <w:rFonts w:ascii="Times New Roman" w:hAnsi="Times New Roman"/>
          <w:color w:val="000000"/>
          <w:spacing w:val="8"/>
          <w:sz w:val="26"/>
          <w:szCs w:val="26"/>
        </w:rPr>
        <w:t xml:space="preserve"> </w:t>
      </w:r>
      <w:r>
        <w:rPr>
          <w:rFonts w:ascii="Times New Roman" w:hAnsi="Times New Roman"/>
          <w:color w:val="000000"/>
          <w:sz w:val="26"/>
          <w:szCs w:val="26"/>
        </w:rPr>
        <w:t>фи</w:t>
      </w:r>
      <w:r>
        <w:rPr>
          <w:rFonts w:ascii="Times New Roman" w:hAnsi="Times New Roman"/>
          <w:color w:val="000000"/>
          <w:spacing w:val="1"/>
          <w:sz w:val="26"/>
          <w:szCs w:val="26"/>
        </w:rPr>
        <w:t>н</w:t>
      </w:r>
      <w:r>
        <w:rPr>
          <w:rFonts w:ascii="Times New Roman" w:hAnsi="Times New Roman"/>
          <w:color w:val="000000"/>
          <w:sz w:val="26"/>
          <w:szCs w:val="26"/>
        </w:rPr>
        <w:t>.</w:t>
      </w:r>
      <w:r>
        <w:rPr>
          <w:rFonts w:ascii="Times New Roman" w:hAnsi="Times New Roman"/>
          <w:color w:val="000000"/>
          <w:spacing w:val="6"/>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Ф,</w:t>
      </w:r>
      <w:r>
        <w:rPr>
          <w:rFonts w:ascii="Times New Roman" w:hAnsi="Times New Roman"/>
          <w:color w:val="000000"/>
          <w:spacing w:val="9"/>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К</w:t>
      </w:r>
      <w:r>
        <w:rPr>
          <w:rFonts w:ascii="Times New Roman" w:hAnsi="Times New Roman"/>
          <w:color w:val="000000"/>
          <w:spacing w:val="8"/>
          <w:sz w:val="26"/>
          <w:szCs w:val="26"/>
        </w:rPr>
        <w:t xml:space="preserve"> </w:t>
      </w:r>
      <w:r>
        <w:rPr>
          <w:rFonts w:ascii="Times New Roman" w:hAnsi="Times New Roman"/>
          <w:color w:val="000000"/>
          <w:sz w:val="26"/>
          <w:szCs w:val="26"/>
        </w:rPr>
        <w:t>по</w:t>
      </w:r>
      <w:r>
        <w:rPr>
          <w:rFonts w:ascii="Times New Roman" w:hAnsi="Times New Roman"/>
          <w:color w:val="000000"/>
          <w:spacing w:val="9"/>
          <w:sz w:val="26"/>
          <w:szCs w:val="26"/>
        </w:rPr>
        <w:t xml:space="preserve"> </w:t>
      </w:r>
      <w:r>
        <w:rPr>
          <w:rFonts w:ascii="Times New Roman" w:hAnsi="Times New Roman"/>
          <w:color w:val="000000"/>
          <w:sz w:val="26"/>
          <w:szCs w:val="26"/>
        </w:rPr>
        <w:t>с</w:t>
      </w:r>
      <w:r>
        <w:rPr>
          <w:rFonts w:ascii="Times New Roman" w:hAnsi="Times New Roman"/>
          <w:color w:val="000000"/>
          <w:spacing w:val="2"/>
          <w:sz w:val="26"/>
          <w:szCs w:val="26"/>
        </w:rPr>
        <w:t>т</w:t>
      </w:r>
      <w:r>
        <w:rPr>
          <w:rFonts w:ascii="Times New Roman" w:hAnsi="Times New Roman"/>
          <w:color w:val="000000"/>
          <w:spacing w:val="3"/>
          <w:sz w:val="26"/>
          <w:szCs w:val="26"/>
        </w:rPr>
        <w:t>р</w:t>
      </w:r>
      <w:r>
        <w:rPr>
          <w:rFonts w:ascii="Times New Roman" w:hAnsi="Times New Roman"/>
          <w:color w:val="000000"/>
          <w:sz w:val="26"/>
          <w:szCs w:val="26"/>
        </w:rPr>
        <w:t>-</w:t>
      </w:r>
      <w:r>
        <w:rPr>
          <w:rFonts w:ascii="Times New Roman" w:hAnsi="Times New Roman"/>
          <w:color w:val="000000"/>
          <w:spacing w:val="5"/>
          <w:sz w:val="26"/>
          <w:szCs w:val="26"/>
        </w:rPr>
        <w:t>в</w:t>
      </w:r>
      <w:r>
        <w:rPr>
          <w:rFonts w:ascii="Times New Roman" w:hAnsi="Times New Roman"/>
          <w:color w:val="000000"/>
          <w:spacing w:val="-5"/>
          <w:sz w:val="26"/>
          <w:szCs w:val="26"/>
        </w:rPr>
        <w:t>у</w:t>
      </w:r>
      <w:r>
        <w:rPr>
          <w:rFonts w:ascii="Times New Roman" w:hAnsi="Times New Roman"/>
          <w:color w:val="000000"/>
          <w:sz w:val="26"/>
          <w:szCs w:val="26"/>
        </w:rPr>
        <w:t>,</w:t>
      </w:r>
      <w:r>
        <w:rPr>
          <w:rFonts w:ascii="Times New Roman" w:hAnsi="Times New Roman"/>
          <w:color w:val="000000"/>
          <w:spacing w:val="6"/>
          <w:sz w:val="26"/>
          <w:szCs w:val="26"/>
        </w:rPr>
        <w:t xml:space="preserve"> </w:t>
      </w:r>
      <w:r>
        <w:rPr>
          <w:rFonts w:ascii="Times New Roman" w:hAnsi="Times New Roman"/>
          <w:color w:val="000000"/>
          <w:sz w:val="26"/>
          <w:szCs w:val="26"/>
        </w:rPr>
        <w:t>архит.</w:t>
      </w:r>
      <w:r>
        <w:rPr>
          <w:rFonts w:ascii="Times New Roman" w:hAnsi="Times New Roman"/>
          <w:color w:val="000000"/>
          <w:spacing w:val="7"/>
          <w:sz w:val="26"/>
          <w:szCs w:val="26"/>
        </w:rPr>
        <w:t xml:space="preserve"> </w:t>
      </w:r>
      <w:r>
        <w:rPr>
          <w:rFonts w:ascii="Times New Roman" w:hAnsi="Times New Roman"/>
          <w:color w:val="000000"/>
          <w:sz w:val="26"/>
          <w:szCs w:val="26"/>
        </w:rPr>
        <w:t xml:space="preserve">и </w:t>
      </w:r>
      <w:r>
        <w:rPr>
          <w:rFonts w:ascii="Times New Roman" w:hAnsi="Times New Roman"/>
          <w:color w:val="000000"/>
          <w:spacing w:val="1"/>
          <w:sz w:val="26"/>
          <w:szCs w:val="26"/>
        </w:rPr>
        <w:t>ж</w:t>
      </w:r>
      <w:r>
        <w:rPr>
          <w:rFonts w:ascii="Times New Roman" w:hAnsi="Times New Roman"/>
          <w:color w:val="000000"/>
          <w:sz w:val="26"/>
          <w:szCs w:val="26"/>
        </w:rPr>
        <w:t>и</w:t>
      </w:r>
      <w:r>
        <w:rPr>
          <w:rFonts w:ascii="Times New Roman" w:hAnsi="Times New Roman"/>
          <w:color w:val="000000"/>
          <w:spacing w:val="1"/>
          <w:sz w:val="26"/>
          <w:szCs w:val="26"/>
        </w:rPr>
        <w:t>л</w:t>
      </w:r>
      <w:r>
        <w:rPr>
          <w:rFonts w:ascii="Times New Roman" w:hAnsi="Times New Roman"/>
          <w:color w:val="000000"/>
          <w:sz w:val="26"/>
          <w:szCs w:val="26"/>
        </w:rPr>
        <w:t>.</w:t>
      </w:r>
      <w:r>
        <w:rPr>
          <w:rFonts w:ascii="Times New Roman" w:hAnsi="Times New Roman"/>
          <w:color w:val="000000"/>
          <w:spacing w:val="15"/>
          <w:sz w:val="26"/>
          <w:szCs w:val="26"/>
        </w:rPr>
        <w:t xml:space="preserve"> </w:t>
      </w:r>
      <w:r>
        <w:rPr>
          <w:rFonts w:ascii="Times New Roman" w:hAnsi="Times New Roman"/>
          <w:color w:val="000000"/>
          <w:sz w:val="26"/>
          <w:szCs w:val="26"/>
        </w:rPr>
        <w:t>Пол</w:t>
      </w:r>
      <w:r>
        <w:rPr>
          <w:rFonts w:ascii="Times New Roman" w:hAnsi="Times New Roman"/>
          <w:color w:val="000000"/>
          <w:spacing w:val="1"/>
          <w:sz w:val="26"/>
          <w:szCs w:val="26"/>
        </w:rPr>
        <w:t>и</w:t>
      </w:r>
      <w:r>
        <w:rPr>
          <w:rFonts w:ascii="Times New Roman" w:hAnsi="Times New Roman"/>
          <w:color w:val="000000"/>
          <w:sz w:val="26"/>
          <w:szCs w:val="26"/>
        </w:rPr>
        <w:t>ти</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7"/>
          <w:sz w:val="26"/>
          <w:szCs w:val="26"/>
        </w:rPr>
        <w:t xml:space="preserve"> </w:t>
      </w:r>
      <w:r>
        <w:rPr>
          <w:rFonts w:ascii="Times New Roman" w:hAnsi="Times New Roman"/>
          <w:color w:val="000000"/>
          <w:spacing w:val="5"/>
          <w:sz w:val="26"/>
          <w:szCs w:val="26"/>
        </w:rPr>
        <w:t>р</w:t>
      </w:r>
      <w:r>
        <w:rPr>
          <w:rFonts w:ascii="Times New Roman" w:hAnsi="Times New Roman"/>
          <w:color w:val="000000"/>
          <w:spacing w:val="-5"/>
          <w:sz w:val="26"/>
          <w:szCs w:val="26"/>
        </w:rPr>
        <w:t>у</w:t>
      </w:r>
      <w:r>
        <w:rPr>
          <w:rFonts w:ascii="Times New Roman" w:hAnsi="Times New Roman"/>
          <w:color w:val="000000"/>
          <w:spacing w:val="1"/>
          <w:sz w:val="26"/>
          <w:szCs w:val="26"/>
        </w:rPr>
        <w:t>к</w:t>
      </w:r>
      <w:proofErr w:type="gramStart"/>
      <w:r>
        <w:rPr>
          <w:rFonts w:ascii="Times New Roman" w:hAnsi="Times New Roman"/>
          <w:color w:val="000000"/>
          <w:sz w:val="26"/>
          <w:szCs w:val="26"/>
        </w:rPr>
        <w:t>.</w:t>
      </w:r>
      <w:r>
        <w:rPr>
          <w:rFonts w:ascii="Times New Roman" w:hAnsi="Times New Roman"/>
          <w:color w:val="000000"/>
          <w:spacing w:val="2"/>
          <w:sz w:val="26"/>
          <w:szCs w:val="26"/>
        </w:rPr>
        <w:t>а</w:t>
      </w:r>
      <w:proofErr w:type="gramEnd"/>
      <w:r>
        <w:rPr>
          <w:rFonts w:ascii="Times New Roman" w:hAnsi="Times New Roman"/>
          <w:color w:val="000000"/>
          <w:sz w:val="26"/>
          <w:szCs w:val="26"/>
        </w:rPr>
        <w:t>вт.</w:t>
      </w:r>
      <w:r>
        <w:rPr>
          <w:rFonts w:ascii="Times New Roman" w:hAnsi="Times New Roman"/>
          <w:color w:val="000000"/>
          <w:spacing w:val="9"/>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ол.:</w:t>
      </w:r>
      <w:r>
        <w:rPr>
          <w:rFonts w:ascii="Times New Roman" w:hAnsi="Times New Roman"/>
          <w:color w:val="000000"/>
          <w:spacing w:val="14"/>
          <w:sz w:val="26"/>
          <w:szCs w:val="26"/>
        </w:rPr>
        <w:t xml:space="preserve"> </w:t>
      </w:r>
      <w:r>
        <w:rPr>
          <w:rFonts w:ascii="Times New Roman" w:hAnsi="Times New Roman"/>
          <w:color w:val="000000"/>
          <w:spacing w:val="2"/>
          <w:sz w:val="26"/>
          <w:szCs w:val="26"/>
        </w:rPr>
        <w:t>К</w:t>
      </w:r>
      <w:r>
        <w:rPr>
          <w:rFonts w:ascii="Times New Roman" w:hAnsi="Times New Roman"/>
          <w:color w:val="000000"/>
          <w:sz w:val="26"/>
          <w:szCs w:val="26"/>
        </w:rPr>
        <w:t>осов</w:t>
      </w:r>
      <w:r>
        <w:rPr>
          <w:rFonts w:ascii="Times New Roman" w:hAnsi="Times New Roman"/>
          <w:color w:val="000000"/>
          <w:spacing w:val="12"/>
          <w:sz w:val="26"/>
          <w:szCs w:val="26"/>
        </w:rPr>
        <w:t xml:space="preserve"> </w:t>
      </w:r>
      <w:r>
        <w:rPr>
          <w:rFonts w:ascii="Times New Roman" w:hAnsi="Times New Roman"/>
          <w:color w:val="000000"/>
          <w:sz w:val="26"/>
          <w:szCs w:val="26"/>
        </w:rPr>
        <w:t>В.В</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14"/>
          <w:sz w:val="26"/>
          <w:szCs w:val="26"/>
        </w:rPr>
        <w:t xml:space="preserve"> </w:t>
      </w:r>
      <w:r>
        <w:rPr>
          <w:rFonts w:ascii="Times New Roman" w:hAnsi="Times New Roman"/>
          <w:color w:val="000000"/>
          <w:sz w:val="26"/>
          <w:szCs w:val="26"/>
        </w:rPr>
        <w:t>Лившиц</w:t>
      </w:r>
      <w:r>
        <w:rPr>
          <w:rFonts w:ascii="Times New Roman" w:hAnsi="Times New Roman"/>
          <w:color w:val="000000"/>
          <w:spacing w:val="10"/>
          <w:sz w:val="26"/>
          <w:szCs w:val="26"/>
        </w:rPr>
        <w:t xml:space="preserve"> </w:t>
      </w:r>
      <w:r>
        <w:rPr>
          <w:rFonts w:ascii="Times New Roman" w:hAnsi="Times New Roman"/>
          <w:color w:val="000000"/>
          <w:sz w:val="26"/>
          <w:szCs w:val="26"/>
        </w:rPr>
        <w:t>В.Н</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13"/>
          <w:sz w:val="26"/>
          <w:szCs w:val="26"/>
        </w:rPr>
        <w:t xml:space="preserve"> </w:t>
      </w:r>
      <w:r>
        <w:rPr>
          <w:rFonts w:ascii="Times New Roman" w:hAnsi="Times New Roman"/>
          <w:color w:val="000000"/>
          <w:sz w:val="26"/>
          <w:szCs w:val="26"/>
        </w:rPr>
        <w:t>Шахн</w:t>
      </w:r>
      <w:r>
        <w:rPr>
          <w:rFonts w:ascii="Times New Roman" w:hAnsi="Times New Roman"/>
          <w:color w:val="000000"/>
          <w:spacing w:val="3"/>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аров</w:t>
      </w:r>
      <w:r>
        <w:rPr>
          <w:rFonts w:ascii="Times New Roman" w:hAnsi="Times New Roman"/>
          <w:color w:val="000000"/>
          <w:spacing w:val="5"/>
          <w:sz w:val="26"/>
          <w:szCs w:val="26"/>
        </w:rPr>
        <w:t xml:space="preserve"> </w:t>
      </w:r>
      <w:r>
        <w:rPr>
          <w:rFonts w:ascii="Times New Roman" w:hAnsi="Times New Roman"/>
          <w:color w:val="000000"/>
          <w:sz w:val="26"/>
          <w:szCs w:val="26"/>
        </w:rPr>
        <w:t>А.</w:t>
      </w:r>
      <w:r>
        <w:rPr>
          <w:rFonts w:ascii="Times New Roman" w:hAnsi="Times New Roman"/>
          <w:color w:val="000000"/>
          <w:spacing w:val="-1"/>
          <w:sz w:val="26"/>
          <w:szCs w:val="26"/>
        </w:rPr>
        <w:t>Г</w:t>
      </w:r>
      <w:r>
        <w:rPr>
          <w:rFonts w:ascii="Times New Roman" w:hAnsi="Times New Roman"/>
          <w:color w:val="000000"/>
          <w:sz w:val="26"/>
          <w:szCs w:val="26"/>
        </w:rPr>
        <w:t>.</w:t>
      </w:r>
      <w:r>
        <w:rPr>
          <w:rFonts w:ascii="Times New Roman" w:hAnsi="Times New Roman"/>
          <w:color w:val="000000"/>
          <w:spacing w:val="20"/>
          <w:sz w:val="26"/>
          <w:szCs w:val="26"/>
        </w:rPr>
        <w:t xml:space="preserve"> </w:t>
      </w:r>
      <w:r>
        <w:rPr>
          <w:rFonts w:ascii="Times New Roman" w:hAnsi="Times New Roman"/>
          <w:color w:val="000000"/>
          <w:sz w:val="26"/>
          <w:szCs w:val="26"/>
        </w:rPr>
        <w:t>–</w:t>
      </w:r>
      <w:r>
        <w:rPr>
          <w:rFonts w:ascii="Times New Roman" w:hAnsi="Times New Roman"/>
          <w:color w:val="000000"/>
          <w:spacing w:val="18"/>
          <w:sz w:val="26"/>
          <w:szCs w:val="26"/>
        </w:rPr>
        <w:t xml:space="preserve"> </w:t>
      </w:r>
      <w:r>
        <w:rPr>
          <w:rFonts w:ascii="Times New Roman" w:hAnsi="Times New Roman"/>
          <w:color w:val="000000"/>
          <w:sz w:val="26"/>
          <w:szCs w:val="26"/>
        </w:rPr>
        <w:t>М.:</w:t>
      </w:r>
      <w:r>
        <w:rPr>
          <w:rFonts w:ascii="Times New Roman" w:hAnsi="Times New Roman"/>
          <w:color w:val="000000"/>
          <w:spacing w:val="15"/>
          <w:sz w:val="26"/>
          <w:szCs w:val="26"/>
        </w:rPr>
        <w:t xml:space="preserve"> </w:t>
      </w:r>
      <w:r>
        <w:rPr>
          <w:rFonts w:ascii="Times New Roman" w:hAnsi="Times New Roman"/>
          <w:color w:val="000000"/>
          <w:spacing w:val="2"/>
          <w:sz w:val="26"/>
          <w:szCs w:val="26"/>
        </w:rPr>
        <w:t>ОА</w:t>
      </w:r>
      <w:r>
        <w:rPr>
          <w:rFonts w:ascii="Times New Roman" w:hAnsi="Times New Roman"/>
          <w:color w:val="000000"/>
          <w:sz w:val="26"/>
          <w:szCs w:val="26"/>
        </w:rPr>
        <w:t>О</w:t>
      </w:r>
    </w:p>
    <w:p w:rsidR="006F6FCA" w:rsidRDefault="006F6FCA">
      <w:pPr>
        <w:widowControl w:val="0"/>
        <w:autoSpaceDE w:val="0"/>
        <w:autoSpaceDN w:val="0"/>
        <w:adjustRightInd w:val="0"/>
        <w:spacing w:before="6" w:after="0" w:line="240" w:lineRule="auto"/>
        <w:ind w:left="102" w:right="-20"/>
        <w:rPr>
          <w:rFonts w:ascii="Times New Roman" w:hAnsi="Times New Roman"/>
          <w:color w:val="000000"/>
          <w:sz w:val="26"/>
          <w:szCs w:val="26"/>
        </w:rPr>
      </w:pPr>
      <w:r>
        <w:rPr>
          <w:rFonts w:ascii="Times New Roman" w:hAnsi="Times New Roman"/>
          <w:color w:val="000000"/>
          <w:spacing w:val="-2"/>
          <w:sz w:val="26"/>
          <w:szCs w:val="26"/>
        </w:rPr>
        <w:t>«</w:t>
      </w:r>
      <w:r>
        <w:rPr>
          <w:rFonts w:ascii="Times New Roman" w:hAnsi="Times New Roman"/>
          <w:color w:val="000000"/>
          <w:spacing w:val="2"/>
          <w:sz w:val="26"/>
          <w:szCs w:val="26"/>
        </w:rPr>
        <w:t>Н</w:t>
      </w:r>
      <w:r>
        <w:rPr>
          <w:rFonts w:ascii="Times New Roman" w:hAnsi="Times New Roman"/>
          <w:color w:val="000000"/>
          <w:sz w:val="26"/>
          <w:szCs w:val="26"/>
        </w:rPr>
        <w:t>ПО</w:t>
      </w:r>
      <w:r>
        <w:rPr>
          <w:rFonts w:ascii="Times New Roman" w:hAnsi="Times New Roman"/>
          <w:color w:val="000000"/>
          <w:spacing w:val="-7"/>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зд</w:t>
      </w:r>
      <w:r>
        <w:rPr>
          <w:rFonts w:ascii="Times New Roman" w:hAnsi="Times New Roman"/>
          <w:color w:val="000000"/>
          <w:sz w:val="26"/>
          <w:szCs w:val="26"/>
        </w:rPr>
        <w:t>-</w:t>
      </w:r>
      <w:r>
        <w:rPr>
          <w:rFonts w:ascii="Times New Roman" w:hAnsi="Times New Roman"/>
          <w:color w:val="000000"/>
          <w:spacing w:val="2"/>
          <w:sz w:val="26"/>
          <w:szCs w:val="26"/>
        </w:rPr>
        <w:t>во</w:t>
      </w:r>
      <w:r>
        <w:rPr>
          <w:rFonts w:ascii="Times New Roman" w:hAnsi="Times New Roman"/>
          <w:color w:val="000000"/>
          <w:sz w:val="26"/>
          <w:szCs w:val="26"/>
        </w:rPr>
        <w:t>»</w:t>
      </w:r>
      <w:r>
        <w:rPr>
          <w:rFonts w:ascii="Times New Roman" w:hAnsi="Times New Roman"/>
          <w:color w:val="000000"/>
          <w:spacing w:val="-9"/>
          <w:sz w:val="26"/>
          <w:szCs w:val="26"/>
        </w:rPr>
        <w:t xml:space="preserve"> </w:t>
      </w:r>
      <w:r>
        <w:rPr>
          <w:rFonts w:ascii="Times New Roman" w:hAnsi="Times New Roman"/>
          <w:color w:val="000000"/>
          <w:spacing w:val="-2"/>
          <w:sz w:val="26"/>
          <w:szCs w:val="26"/>
        </w:rPr>
        <w:t>«</w:t>
      </w:r>
      <w:r>
        <w:rPr>
          <w:rFonts w:ascii="Times New Roman" w:hAnsi="Times New Roman"/>
          <w:color w:val="000000"/>
          <w:spacing w:val="2"/>
          <w:sz w:val="26"/>
          <w:szCs w:val="26"/>
        </w:rPr>
        <w:t>Э</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3"/>
          <w:sz w:val="26"/>
          <w:szCs w:val="26"/>
        </w:rPr>
        <w:t>н</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ик</w:t>
      </w:r>
      <w:r>
        <w:rPr>
          <w:rFonts w:ascii="Times New Roman" w:hAnsi="Times New Roman"/>
          <w:color w:val="000000"/>
          <w:spacing w:val="2"/>
          <w:sz w:val="26"/>
          <w:szCs w:val="26"/>
        </w:rPr>
        <w:t>а</w:t>
      </w:r>
      <w:r>
        <w:rPr>
          <w:rFonts w:ascii="Times New Roman" w:hAnsi="Times New Roman"/>
          <w:color w:val="000000"/>
          <w:sz w:val="26"/>
          <w:szCs w:val="26"/>
        </w:rPr>
        <w:t>»,</w:t>
      </w:r>
      <w:r>
        <w:rPr>
          <w:rFonts w:ascii="Times New Roman" w:hAnsi="Times New Roman"/>
          <w:color w:val="000000"/>
          <w:spacing w:val="-16"/>
          <w:sz w:val="26"/>
          <w:szCs w:val="26"/>
        </w:rPr>
        <w:t xml:space="preserve"> </w:t>
      </w:r>
      <w:r>
        <w:rPr>
          <w:rFonts w:ascii="Times New Roman" w:hAnsi="Times New Roman"/>
          <w:color w:val="000000"/>
          <w:sz w:val="26"/>
          <w:szCs w:val="26"/>
        </w:rPr>
        <w:t>200</w:t>
      </w:r>
      <w:r>
        <w:rPr>
          <w:rFonts w:ascii="Times New Roman" w:hAnsi="Times New Roman"/>
          <w:color w:val="000000"/>
          <w:spacing w:val="2"/>
          <w:sz w:val="26"/>
          <w:szCs w:val="26"/>
        </w:rPr>
        <w:t>0</w:t>
      </w:r>
      <w:r>
        <w:rPr>
          <w:rFonts w:ascii="Times New Roman" w:hAnsi="Times New Roman"/>
          <w:color w:val="000000"/>
          <w:sz w:val="26"/>
          <w:szCs w:val="26"/>
        </w:rPr>
        <w:t>.</w:t>
      </w:r>
    </w:p>
    <w:p w:rsidR="006F6FCA" w:rsidRDefault="006F6FCA">
      <w:pPr>
        <w:widowControl w:val="0"/>
        <w:autoSpaceDE w:val="0"/>
        <w:autoSpaceDN w:val="0"/>
        <w:adjustRightInd w:val="0"/>
        <w:spacing w:after="0" w:line="150" w:lineRule="exact"/>
        <w:rPr>
          <w:rFonts w:ascii="Times New Roman" w:hAnsi="Times New Roman"/>
          <w:color w:val="000000"/>
          <w:sz w:val="15"/>
          <w:szCs w:val="15"/>
        </w:rPr>
      </w:pPr>
    </w:p>
    <w:p w:rsidR="006F6FCA" w:rsidRDefault="006F6FCA">
      <w:pPr>
        <w:widowControl w:val="0"/>
        <w:autoSpaceDE w:val="0"/>
        <w:autoSpaceDN w:val="0"/>
        <w:adjustRightInd w:val="0"/>
        <w:spacing w:after="0" w:line="360" w:lineRule="auto"/>
        <w:ind w:left="102" w:right="40" w:firstLine="708"/>
        <w:jc w:val="both"/>
        <w:rPr>
          <w:rFonts w:ascii="Times New Roman" w:hAnsi="Times New Roman"/>
          <w:color w:val="000000"/>
          <w:sz w:val="26"/>
          <w:szCs w:val="26"/>
        </w:rPr>
      </w:pPr>
      <w:r>
        <w:rPr>
          <w:rFonts w:ascii="Times New Roman" w:hAnsi="Times New Roman"/>
          <w:color w:val="000000"/>
          <w:sz w:val="26"/>
          <w:szCs w:val="26"/>
        </w:rPr>
        <w:t xml:space="preserve">29.   </w:t>
      </w:r>
      <w:r>
        <w:rPr>
          <w:rFonts w:ascii="Times New Roman" w:hAnsi="Times New Roman"/>
          <w:color w:val="000000"/>
          <w:spacing w:val="9"/>
          <w:sz w:val="26"/>
          <w:szCs w:val="26"/>
        </w:rPr>
        <w:t xml:space="preserve"> </w:t>
      </w:r>
      <w:r>
        <w:rPr>
          <w:rFonts w:ascii="Times New Roman" w:hAnsi="Times New Roman"/>
          <w:color w:val="000000"/>
          <w:sz w:val="26"/>
          <w:szCs w:val="26"/>
        </w:rPr>
        <w:t>Метод</w:t>
      </w:r>
      <w:r>
        <w:rPr>
          <w:rFonts w:ascii="Times New Roman" w:hAnsi="Times New Roman"/>
          <w:color w:val="000000"/>
          <w:spacing w:val="2"/>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 xml:space="preserve">а </w:t>
      </w:r>
      <w:r>
        <w:rPr>
          <w:rFonts w:ascii="Times New Roman" w:hAnsi="Times New Roman"/>
          <w:color w:val="000000"/>
          <w:spacing w:val="7"/>
          <w:sz w:val="26"/>
          <w:szCs w:val="26"/>
        </w:rPr>
        <w:t xml:space="preserve"> </w:t>
      </w:r>
      <w:r>
        <w:rPr>
          <w:rFonts w:ascii="Times New Roman" w:hAnsi="Times New Roman"/>
          <w:color w:val="000000"/>
          <w:sz w:val="26"/>
          <w:szCs w:val="26"/>
        </w:rPr>
        <w:t>оце</w:t>
      </w:r>
      <w:r>
        <w:rPr>
          <w:rFonts w:ascii="Times New Roman" w:hAnsi="Times New Roman"/>
          <w:color w:val="000000"/>
          <w:spacing w:val="3"/>
          <w:sz w:val="26"/>
          <w:szCs w:val="26"/>
        </w:rPr>
        <w:t>н</w:t>
      </w:r>
      <w:r>
        <w:rPr>
          <w:rFonts w:ascii="Times New Roman" w:hAnsi="Times New Roman"/>
          <w:color w:val="000000"/>
          <w:spacing w:val="-1"/>
          <w:sz w:val="26"/>
          <w:szCs w:val="26"/>
        </w:rPr>
        <w:t>к</w:t>
      </w:r>
      <w:r>
        <w:rPr>
          <w:rFonts w:ascii="Times New Roman" w:hAnsi="Times New Roman"/>
          <w:color w:val="000000"/>
          <w:sz w:val="26"/>
          <w:szCs w:val="26"/>
        </w:rPr>
        <w:t xml:space="preserve">и </w:t>
      </w:r>
      <w:r>
        <w:rPr>
          <w:rFonts w:ascii="Times New Roman" w:hAnsi="Times New Roman"/>
          <w:color w:val="000000"/>
          <w:spacing w:val="14"/>
          <w:sz w:val="26"/>
          <w:szCs w:val="26"/>
        </w:rPr>
        <w:t xml:space="preserve"> </w:t>
      </w:r>
      <w:r>
        <w:rPr>
          <w:rFonts w:ascii="Times New Roman" w:hAnsi="Times New Roman"/>
          <w:color w:val="000000"/>
          <w:spacing w:val="-1"/>
          <w:sz w:val="26"/>
          <w:szCs w:val="26"/>
        </w:rPr>
        <w:t>эк</w:t>
      </w:r>
      <w:r>
        <w:rPr>
          <w:rFonts w:ascii="Times New Roman" w:hAnsi="Times New Roman"/>
          <w:color w:val="000000"/>
          <w:sz w:val="26"/>
          <w:szCs w:val="26"/>
        </w:rPr>
        <w:t>он</w:t>
      </w:r>
      <w:r>
        <w:rPr>
          <w:rFonts w:ascii="Times New Roman" w:hAnsi="Times New Roman"/>
          <w:color w:val="000000"/>
          <w:spacing w:val="3"/>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и</w:t>
      </w:r>
      <w:r>
        <w:rPr>
          <w:rFonts w:ascii="Times New Roman" w:hAnsi="Times New Roman"/>
          <w:color w:val="000000"/>
          <w:spacing w:val="2"/>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 xml:space="preserve">ой </w:t>
      </w:r>
      <w:r>
        <w:rPr>
          <w:rFonts w:ascii="Times New Roman" w:hAnsi="Times New Roman"/>
          <w:color w:val="000000"/>
          <w:spacing w:val="3"/>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ф</w:t>
      </w:r>
      <w:r>
        <w:rPr>
          <w:rFonts w:ascii="Times New Roman" w:hAnsi="Times New Roman"/>
          <w:color w:val="000000"/>
          <w:spacing w:val="2"/>
          <w:sz w:val="26"/>
          <w:szCs w:val="26"/>
        </w:rPr>
        <w:t>ф</w:t>
      </w:r>
      <w:r>
        <w:rPr>
          <w:rFonts w:ascii="Times New Roman" w:hAnsi="Times New Roman"/>
          <w:color w:val="000000"/>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тивно</w:t>
      </w:r>
      <w:r>
        <w:rPr>
          <w:rFonts w:ascii="Times New Roman" w:hAnsi="Times New Roman"/>
          <w:color w:val="000000"/>
          <w:spacing w:val="3"/>
          <w:sz w:val="26"/>
          <w:szCs w:val="26"/>
        </w:rPr>
        <w:t>с</w:t>
      </w:r>
      <w:r>
        <w:rPr>
          <w:rFonts w:ascii="Times New Roman" w:hAnsi="Times New Roman"/>
          <w:color w:val="000000"/>
          <w:sz w:val="26"/>
          <w:szCs w:val="26"/>
        </w:rPr>
        <w:t>ти  и</w:t>
      </w:r>
      <w:r>
        <w:rPr>
          <w:rFonts w:ascii="Times New Roman" w:hAnsi="Times New Roman"/>
          <w:color w:val="000000"/>
          <w:spacing w:val="1"/>
          <w:sz w:val="26"/>
          <w:szCs w:val="26"/>
        </w:rPr>
        <w:t>н</w:t>
      </w:r>
      <w:r>
        <w:rPr>
          <w:rFonts w:ascii="Times New Roman" w:hAnsi="Times New Roman"/>
          <w:color w:val="000000"/>
          <w:sz w:val="26"/>
          <w:szCs w:val="26"/>
        </w:rPr>
        <w:t>в</w:t>
      </w:r>
      <w:r>
        <w:rPr>
          <w:rFonts w:ascii="Times New Roman" w:hAnsi="Times New Roman"/>
          <w:color w:val="000000"/>
          <w:spacing w:val="2"/>
          <w:sz w:val="26"/>
          <w:szCs w:val="26"/>
        </w:rPr>
        <w:t>е</w:t>
      </w:r>
      <w:r>
        <w:rPr>
          <w:rFonts w:ascii="Times New Roman" w:hAnsi="Times New Roman"/>
          <w:color w:val="000000"/>
          <w:sz w:val="26"/>
          <w:szCs w:val="26"/>
        </w:rPr>
        <w:t>ст</w:t>
      </w:r>
      <w:r>
        <w:rPr>
          <w:rFonts w:ascii="Times New Roman" w:hAnsi="Times New Roman"/>
          <w:color w:val="000000"/>
          <w:spacing w:val="2"/>
          <w:sz w:val="26"/>
          <w:szCs w:val="26"/>
        </w:rPr>
        <w:t>и</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он</w:t>
      </w:r>
      <w:r>
        <w:rPr>
          <w:rFonts w:ascii="Times New Roman" w:hAnsi="Times New Roman"/>
          <w:color w:val="000000"/>
          <w:spacing w:val="1"/>
          <w:sz w:val="26"/>
          <w:szCs w:val="26"/>
        </w:rPr>
        <w:t>ны</w:t>
      </w:r>
      <w:r>
        <w:rPr>
          <w:rFonts w:ascii="Times New Roman" w:hAnsi="Times New Roman"/>
          <w:color w:val="000000"/>
          <w:sz w:val="26"/>
          <w:szCs w:val="26"/>
        </w:rPr>
        <w:t>х проек</w:t>
      </w:r>
      <w:r>
        <w:rPr>
          <w:rFonts w:ascii="Times New Roman" w:hAnsi="Times New Roman"/>
          <w:color w:val="000000"/>
          <w:spacing w:val="1"/>
          <w:sz w:val="26"/>
          <w:szCs w:val="26"/>
        </w:rPr>
        <w:t>т</w:t>
      </w:r>
      <w:r>
        <w:rPr>
          <w:rFonts w:ascii="Times New Roman" w:hAnsi="Times New Roman"/>
          <w:color w:val="000000"/>
          <w:sz w:val="26"/>
          <w:szCs w:val="26"/>
        </w:rPr>
        <w:t>ов</w:t>
      </w:r>
      <w:r>
        <w:rPr>
          <w:rFonts w:ascii="Times New Roman" w:hAnsi="Times New Roman"/>
          <w:color w:val="000000"/>
          <w:spacing w:val="5"/>
          <w:sz w:val="26"/>
          <w:szCs w:val="26"/>
        </w:rPr>
        <w:t xml:space="preserve"> </w:t>
      </w:r>
      <w:r>
        <w:rPr>
          <w:rFonts w:ascii="Times New Roman" w:hAnsi="Times New Roman"/>
          <w:color w:val="000000"/>
          <w:sz w:val="26"/>
          <w:szCs w:val="26"/>
        </w:rPr>
        <w:t>в</w:t>
      </w:r>
      <w:r>
        <w:rPr>
          <w:rFonts w:ascii="Times New Roman" w:hAnsi="Times New Roman"/>
          <w:color w:val="000000"/>
          <w:spacing w:val="16"/>
          <w:sz w:val="26"/>
          <w:szCs w:val="26"/>
        </w:rPr>
        <w:t xml:space="preserve"> </w:t>
      </w:r>
      <w:r>
        <w:rPr>
          <w:rFonts w:ascii="Times New Roman" w:hAnsi="Times New Roman"/>
          <w:color w:val="000000"/>
          <w:sz w:val="26"/>
          <w:szCs w:val="26"/>
        </w:rPr>
        <w:t>фо</w:t>
      </w:r>
      <w:r>
        <w:rPr>
          <w:rFonts w:ascii="Times New Roman" w:hAnsi="Times New Roman"/>
          <w:color w:val="000000"/>
          <w:spacing w:val="2"/>
          <w:sz w:val="26"/>
          <w:szCs w:val="26"/>
        </w:rPr>
        <w:t>р</w:t>
      </w:r>
      <w:r>
        <w:rPr>
          <w:rFonts w:ascii="Times New Roman" w:hAnsi="Times New Roman"/>
          <w:color w:val="000000"/>
          <w:spacing w:val="-1"/>
          <w:sz w:val="26"/>
          <w:szCs w:val="26"/>
        </w:rPr>
        <w:t>м</w:t>
      </w:r>
      <w:r>
        <w:rPr>
          <w:rFonts w:ascii="Times New Roman" w:hAnsi="Times New Roman"/>
          <w:color w:val="000000"/>
          <w:sz w:val="26"/>
          <w:szCs w:val="26"/>
        </w:rPr>
        <w:t>е</w:t>
      </w:r>
      <w:r>
        <w:rPr>
          <w:rFonts w:ascii="Times New Roman" w:hAnsi="Times New Roman"/>
          <w:color w:val="000000"/>
          <w:spacing w:val="8"/>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ап</w:t>
      </w:r>
      <w:r>
        <w:rPr>
          <w:rFonts w:ascii="Times New Roman" w:hAnsi="Times New Roman"/>
          <w:color w:val="000000"/>
          <w:spacing w:val="1"/>
          <w:sz w:val="26"/>
          <w:szCs w:val="26"/>
        </w:rPr>
        <w:t>и</w:t>
      </w:r>
      <w:r>
        <w:rPr>
          <w:rFonts w:ascii="Times New Roman" w:hAnsi="Times New Roman"/>
          <w:color w:val="000000"/>
          <w:sz w:val="26"/>
          <w:szCs w:val="26"/>
        </w:rPr>
        <w:t>тальн</w:t>
      </w:r>
      <w:r>
        <w:rPr>
          <w:rFonts w:ascii="Times New Roman" w:hAnsi="Times New Roman"/>
          <w:color w:val="000000"/>
          <w:spacing w:val="1"/>
          <w:sz w:val="26"/>
          <w:szCs w:val="26"/>
        </w:rPr>
        <w:t>ы</w:t>
      </w:r>
      <w:r>
        <w:rPr>
          <w:rFonts w:ascii="Times New Roman" w:hAnsi="Times New Roman"/>
          <w:color w:val="000000"/>
          <w:sz w:val="26"/>
          <w:szCs w:val="26"/>
        </w:rPr>
        <w:t>х в</w:t>
      </w:r>
      <w:r>
        <w:rPr>
          <w:rFonts w:ascii="Times New Roman" w:hAnsi="Times New Roman"/>
          <w:color w:val="000000"/>
          <w:spacing w:val="2"/>
          <w:sz w:val="26"/>
          <w:szCs w:val="26"/>
        </w:rPr>
        <w:t>л</w:t>
      </w:r>
      <w:r>
        <w:rPr>
          <w:rFonts w:ascii="Times New Roman" w:hAnsi="Times New Roman"/>
          <w:color w:val="000000"/>
          <w:sz w:val="26"/>
          <w:szCs w:val="26"/>
        </w:rPr>
        <w:t>о</w:t>
      </w:r>
      <w:r>
        <w:rPr>
          <w:rFonts w:ascii="Times New Roman" w:hAnsi="Times New Roman"/>
          <w:color w:val="000000"/>
          <w:spacing w:val="1"/>
          <w:sz w:val="26"/>
          <w:szCs w:val="26"/>
        </w:rPr>
        <w:t>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9"/>
          <w:sz w:val="26"/>
          <w:szCs w:val="26"/>
        </w:rPr>
        <w:t xml:space="preserve"> </w:t>
      </w:r>
      <w:r>
        <w:rPr>
          <w:rFonts w:ascii="Times New Roman" w:hAnsi="Times New Roman"/>
          <w:color w:val="000000"/>
          <w:sz w:val="26"/>
          <w:szCs w:val="26"/>
        </w:rPr>
        <w:t>–</w:t>
      </w:r>
      <w:r>
        <w:rPr>
          <w:rFonts w:ascii="Times New Roman" w:hAnsi="Times New Roman"/>
          <w:color w:val="000000"/>
          <w:spacing w:val="14"/>
          <w:sz w:val="26"/>
          <w:szCs w:val="26"/>
        </w:rPr>
        <w:t xml:space="preserve"> </w:t>
      </w:r>
      <w:proofErr w:type="gramStart"/>
      <w:r>
        <w:rPr>
          <w:rFonts w:ascii="Times New Roman" w:hAnsi="Times New Roman"/>
          <w:color w:val="000000"/>
          <w:spacing w:val="1"/>
          <w:sz w:val="26"/>
          <w:szCs w:val="26"/>
        </w:rPr>
        <w:t>У</w:t>
      </w:r>
      <w:r>
        <w:rPr>
          <w:rFonts w:ascii="Times New Roman" w:hAnsi="Times New Roman"/>
          <w:color w:val="000000"/>
          <w:sz w:val="26"/>
          <w:szCs w:val="26"/>
        </w:rPr>
        <w:t>твержде</w:t>
      </w:r>
      <w:r>
        <w:rPr>
          <w:rFonts w:ascii="Times New Roman" w:hAnsi="Times New Roman"/>
          <w:color w:val="000000"/>
          <w:spacing w:val="1"/>
          <w:sz w:val="26"/>
          <w:szCs w:val="26"/>
        </w:rPr>
        <w:t>н</w:t>
      </w:r>
      <w:r>
        <w:rPr>
          <w:rFonts w:ascii="Times New Roman" w:hAnsi="Times New Roman"/>
          <w:color w:val="000000"/>
          <w:sz w:val="26"/>
          <w:szCs w:val="26"/>
        </w:rPr>
        <w:t>а</w:t>
      </w:r>
      <w:proofErr w:type="gramEnd"/>
      <w:r>
        <w:rPr>
          <w:rFonts w:ascii="Times New Roman" w:hAnsi="Times New Roman"/>
          <w:color w:val="000000"/>
          <w:spacing w:val="4"/>
          <w:sz w:val="26"/>
          <w:szCs w:val="26"/>
        </w:rPr>
        <w:t xml:space="preserve"> </w:t>
      </w:r>
      <w:r>
        <w:rPr>
          <w:rFonts w:ascii="Times New Roman" w:hAnsi="Times New Roman"/>
          <w:color w:val="000000"/>
          <w:sz w:val="26"/>
          <w:szCs w:val="26"/>
        </w:rPr>
        <w:t>В</w:t>
      </w:r>
      <w:r>
        <w:rPr>
          <w:rFonts w:ascii="Times New Roman" w:hAnsi="Times New Roman"/>
          <w:color w:val="000000"/>
          <w:spacing w:val="2"/>
          <w:sz w:val="26"/>
          <w:szCs w:val="26"/>
        </w:rPr>
        <w:t>р</w:t>
      </w:r>
      <w:r>
        <w:rPr>
          <w:rFonts w:ascii="Times New Roman" w:hAnsi="Times New Roman"/>
          <w:color w:val="000000"/>
          <w:sz w:val="26"/>
          <w:szCs w:val="26"/>
        </w:rPr>
        <w:t>еменно</w:t>
      </w:r>
      <w:r>
        <w:rPr>
          <w:rFonts w:ascii="Times New Roman" w:hAnsi="Times New Roman"/>
          <w:color w:val="000000"/>
          <w:spacing w:val="4"/>
          <w:sz w:val="26"/>
          <w:szCs w:val="26"/>
        </w:rPr>
        <w:t xml:space="preserve"> </w:t>
      </w:r>
      <w:r>
        <w:rPr>
          <w:rFonts w:ascii="Times New Roman" w:hAnsi="Times New Roman"/>
          <w:color w:val="000000"/>
          <w:sz w:val="26"/>
          <w:szCs w:val="26"/>
        </w:rPr>
        <w:t>ис</w:t>
      </w:r>
      <w:r>
        <w:rPr>
          <w:rFonts w:ascii="Times New Roman" w:hAnsi="Times New Roman"/>
          <w:color w:val="000000"/>
          <w:spacing w:val="1"/>
          <w:sz w:val="26"/>
          <w:szCs w:val="26"/>
        </w:rPr>
        <w:t>п</w:t>
      </w:r>
      <w:r>
        <w:rPr>
          <w:rFonts w:ascii="Times New Roman" w:hAnsi="Times New Roman"/>
          <w:color w:val="000000"/>
          <w:sz w:val="26"/>
          <w:szCs w:val="26"/>
        </w:rPr>
        <w:t>ол</w:t>
      </w:r>
      <w:r>
        <w:rPr>
          <w:rFonts w:ascii="Times New Roman" w:hAnsi="Times New Roman"/>
          <w:color w:val="000000"/>
          <w:spacing w:val="1"/>
          <w:sz w:val="26"/>
          <w:szCs w:val="26"/>
        </w:rPr>
        <w:t>н</w:t>
      </w:r>
      <w:r>
        <w:rPr>
          <w:rFonts w:ascii="Times New Roman" w:hAnsi="Times New Roman"/>
          <w:color w:val="000000"/>
          <w:sz w:val="26"/>
          <w:szCs w:val="26"/>
        </w:rPr>
        <w:t>я</w:t>
      </w:r>
      <w:r>
        <w:rPr>
          <w:rFonts w:ascii="Times New Roman" w:hAnsi="Times New Roman"/>
          <w:color w:val="000000"/>
          <w:spacing w:val="4"/>
          <w:sz w:val="26"/>
          <w:szCs w:val="26"/>
        </w:rPr>
        <w:t>ю</w:t>
      </w:r>
      <w:r>
        <w:rPr>
          <w:rFonts w:ascii="Times New Roman" w:hAnsi="Times New Roman"/>
          <w:color w:val="000000"/>
          <w:sz w:val="26"/>
          <w:szCs w:val="26"/>
        </w:rPr>
        <w:t>щ</w:t>
      </w:r>
      <w:r>
        <w:rPr>
          <w:rFonts w:ascii="Times New Roman" w:hAnsi="Times New Roman"/>
          <w:color w:val="000000"/>
          <w:spacing w:val="2"/>
          <w:sz w:val="26"/>
          <w:szCs w:val="26"/>
        </w:rPr>
        <w:t>и</w:t>
      </w:r>
      <w:r>
        <w:rPr>
          <w:rFonts w:ascii="Times New Roman" w:hAnsi="Times New Roman"/>
          <w:color w:val="000000"/>
          <w:sz w:val="26"/>
          <w:szCs w:val="26"/>
        </w:rPr>
        <w:t>м об</w:t>
      </w:r>
      <w:r>
        <w:rPr>
          <w:rFonts w:ascii="Times New Roman" w:hAnsi="Times New Roman"/>
          <w:color w:val="000000"/>
          <w:spacing w:val="1"/>
          <w:sz w:val="26"/>
          <w:szCs w:val="26"/>
        </w:rPr>
        <w:t>яз</w:t>
      </w:r>
      <w:r>
        <w:rPr>
          <w:rFonts w:ascii="Times New Roman" w:hAnsi="Times New Roman"/>
          <w:color w:val="000000"/>
          <w:sz w:val="26"/>
          <w:szCs w:val="26"/>
        </w:rPr>
        <w:t>ан</w:t>
      </w:r>
      <w:r>
        <w:rPr>
          <w:rFonts w:ascii="Times New Roman" w:hAnsi="Times New Roman"/>
          <w:color w:val="000000"/>
          <w:spacing w:val="1"/>
          <w:sz w:val="26"/>
          <w:szCs w:val="26"/>
        </w:rPr>
        <w:t>н</w:t>
      </w:r>
      <w:r>
        <w:rPr>
          <w:rFonts w:ascii="Times New Roman" w:hAnsi="Times New Roman"/>
          <w:color w:val="000000"/>
          <w:sz w:val="26"/>
          <w:szCs w:val="26"/>
        </w:rPr>
        <w:t>ости</w:t>
      </w:r>
      <w:r>
        <w:rPr>
          <w:rFonts w:ascii="Times New Roman" w:hAnsi="Times New Roman"/>
          <w:color w:val="000000"/>
          <w:spacing w:val="1"/>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е</w:t>
      </w:r>
      <w:r>
        <w:rPr>
          <w:rFonts w:ascii="Times New Roman" w:hAnsi="Times New Roman"/>
          <w:color w:val="000000"/>
          <w:sz w:val="26"/>
          <w:szCs w:val="26"/>
        </w:rPr>
        <w:t>дсе</w:t>
      </w:r>
      <w:r>
        <w:rPr>
          <w:rFonts w:ascii="Times New Roman" w:hAnsi="Times New Roman"/>
          <w:color w:val="000000"/>
          <w:spacing w:val="3"/>
          <w:sz w:val="26"/>
          <w:szCs w:val="26"/>
        </w:rPr>
        <w:t>д</w:t>
      </w:r>
      <w:r>
        <w:rPr>
          <w:rFonts w:ascii="Times New Roman" w:hAnsi="Times New Roman"/>
          <w:color w:val="000000"/>
          <w:sz w:val="26"/>
          <w:szCs w:val="26"/>
        </w:rPr>
        <w:t>ателя Правле</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4"/>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А</w:t>
      </w:r>
      <w:r>
        <w:rPr>
          <w:rFonts w:ascii="Times New Roman" w:hAnsi="Times New Roman"/>
          <w:color w:val="000000"/>
          <w:sz w:val="26"/>
          <w:szCs w:val="26"/>
        </w:rPr>
        <w:t>О</w:t>
      </w:r>
      <w:r>
        <w:rPr>
          <w:rFonts w:ascii="Times New Roman" w:hAnsi="Times New Roman"/>
          <w:color w:val="000000"/>
          <w:spacing w:val="10"/>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Г</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про</w:t>
      </w:r>
      <w:r>
        <w:rPr>
          <w:rFonts w:ascii="Times New Roman" w:hAnsi="Times New Roman"/>
          <w:color w:val="000000"/>
          <w:spacing w:val="2"/>
          <w:sz w:val="26"/>
          <w:szCs w:val="26"/>
        </w:rPr>
        <w:t>м</w:t>
      </w:r>
      <w:r>
        <w:rPr>
          <w:rFonts w:ascii="Times New Roman" w:hAnsi="Times New Roman"/>
          <w:color w:val="000000"/>
          <w:sz w:val="26"/>
          <w:szCs w:val="26"/>
        </w:rPr>
        <w:t>»</w:t>
      </w:r>
      <w:r>
        <w:rPr>
          <w:rFonts w:ascii="Times New Roman" w:hAnsi="Times New Roman"/>
          <w:color w:val="000000"/>
          <w:spacing w:val="3"/>
          <w:sz w:val="26"/>
          <w:szCs w:val="26"/>
        </w:rPr>
        <w:t xml:space="preserve"> </w:t>
      </w:r>
      <w:r>
        <w:rPr>
          <w:rFonts w:ascii="Times New Roman" w:hAnsi="Times New Roman"/>
          <w:color w:val="000000"/>
          <w:sz w:val="26"/>
          <w:szCs w:val="26"/>
        </w:rPr>
        <w:t>С.</w:t>
      </w:r>
      <w:r>
        <w:rPr>
          <w:rFonts w:ascii="Times New Roman" w:hAnsi="Times New Roman"/>
          <w:color w:val="000000"/>
          <w:spacing w:val="-1"/>
          <w:sz w:val="26"/>
          <w:szCs w:val="26"/>
        </w:rPr>
        <w:t>Ф</w:t>
      </w:r>
      <w:r>
        <w:rPr>
          <w:rFonts w:ascii="Times New Roman" w:hAnsi="Times New Roman"/>
          <w:color w:val="000000"/>
          <w:sz w:val="26"/>
          <w:szCs w:val="26"/>
        </w:rPr>
        <w:t>.</w:t>
      </w:r>
      <w:r>
        <w:rPr>
          <w:rFonts w:ascii="Times New Roman" w:hAnsi="Times New Roman"/>
          <w:color w:val="000000"/>
          <w:spacing w:val="10"/>
          <w:sz w:val="26"/>
          <w:szCs w:val="26"/>
        </w:rPr>
        <w:t xml:space="preserve"> </w:t>
      </w:r>
      <w:r>
        <w:rPr>
          <w:rFonts w:ascii="Times New Roman" w:hAnsi="Times New Roman"/>
          <w:color w:val="000000"/>
          <w:spacing w:val="2"/>
          <w:sz w:val="26"/>
          <w:szCs w:val="26"/>
        </w:rPr>
        <w:t>Х</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як</w:t>
      </w:r>
      <w:r>
        <w:rPr>
          <w:rFonts w:ascii="Times New Roman" w:hAnsi="Times New Roman"/>
          <w:color w:val="000000"/>
          <w:spacing w:val="2"/>
          <w:sz w:val="26"/>
          <w:szCs w:val="26"/>
        </w:rPr>
        <w:t>о</w:t>
      </w:r>
      <w:r>
        <w:rPr>
          <w:rFonts w:ascii="Times New Roman" w:hAnsi="Times New Roman"/>
          <w:color w:val="000000"/>
          <w:sz w:val="26"/>
          <w:szCs w:val="26"/>
        </w:rPr>
        <w:t>в</w:t>
      </w:r>
      <w:r>
        <w:rPr>
          <w:rFonts w:ascii="Times New Roman" w:hAnsi="Times New Roman"/>
          <w:color w:val="000000"/>
          <w:spacing w:val="1"/>
          <w:sz w:val="26"/>
          <w:szCs w:val="26"/>
        </w:rPr>
        <w:t>ы</w:t>
      </w:r>
      <w:r>
        <w:rPr>
          <w:rFonts w:ascii="Times New Roman" w:hAnsi="Times New Roman"/>
          <w:color w:val="000000"/>
          <w:spacing w:val="-1"/>
          <w:sz w:val="26"/>
          <w:szCs w:val="26"/>
        </w:rPr>
        <w:t>м</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w:t>
      </w:r>
      <w:r>
        <w:rPr>
          <w:rFonts w:ascii="Times New Roman" w:hAnsi="Times New Roman"/>
          <w:color w:val="000000"/>
          <w:spacing w:val="12"/>
          <w:sz w:val="26"/>
          <w:szCs w:val="26"/>
        </w:rPr>
        <w:t xml:space="preserve"> </w:t>
      </w:r>
      <w:r>
        <w:rPr>
          <w:rFonts w:ascii="Times New Roman" w:hAnsi="Times New Roman"/>
          <w:color w:val="000000"/>
          <w:sz w:val="26"/>
          <w:szCs w:val="26"/>
        </w:rPr>
        <w:t>01/0</w:t>
      </w:r>
      <w:r>
        <w:rPr>
          <w:rFonts w:ascii="Times New Roman" w:hAnsi="Times New Roman"/>
          <w:color w:val="000000"/>
          <w:spacing w:val="8"/>
          <w:sz w:val="26"/>
          <w:szCs w:val="26"/>
        </w:rPr>
        <w:t>7</w:t>
      </w:r>
      <w:r>
        <w:rPr>
          <w:rFonts w:ascii="Times New Roman" w:hAnsi="Times New Roman"/>
          <w:color w:val="000000"/>
          <w:sz w:val="26"/>
          <w:szCs w:val="26"/>
        </w:rPr>
        <w:t>-</w:t>
      </w:r>
      <w:r>
        <w:rPr>
          <w:rFonts w:ascii="Times New Roman" w:hAnsi="Times New Roman"/>
          <w:color w:val="000000"/>
          <w:spacing w:val="2"/>
          <w:sz w:val="26"/>
          <w:szCs w:val="26"/>
        </w:rPr>
        <w:t>9</w:t>
      </w:r>
      <w:r>
        <w:rPr>
          <w:rFonts w:ascii="Times New Roman" w:hAnsi="Times New Roman"/>
          <w:color w:val="000000"/>
          <w:sz w:val="26"/>
          <w:szCs w:val="26"/>
        </w:rPr>
        <w:t>9 от</w:t>
      </w:r>
      <w:r>
        <w:rPr>
          <w:rFonts w:ascii="Times New Roman" w:hAnsi="Times New Roman"/>
          <w:color w:val="000000"/>
          <w:spacing w:val="-2"/>
          <w:sz w:val="26"/>
          <w:szCs w:val="26"/>
        </w:rPr>
        <w:t xml:space="preserve"> </w:t>
      </w:r>
      <w:r>
        <w:rPr>
          <w:rFonts w:ascii="Times New Roman" w:hAnsi="Times New Roman"/>
          <w:color w:val="000000"/>
          <w:sz w:val="26"/>
          <w:szCs w:val="26"/>
        </w:rPr>
        <w:t>9</w:t>
      </w:r>
      <w:r>
        <w:rPr>
          <w:rFonts w:ascii="Times New Roman" w:hAnsi="Times New Roman"/>
          <w:color w:val="000000"/>
          <w:spacing w:val="-1"/>
          <w:sz w:val="26"/>
          <w:szCs w:val="26"/>
        </w:rPr>
        <w:t xml:space="preserve"> </w:t>
      </w:r>
      <w:r>
        <w:rPr>
          <w:rFonts w:ascii="Times New Roman" w:hAnsi="Times New Roman"/>
          <w:color w:val="000000"/>
          <w:sz w:val="26"/>
          <w:szCs w:val="26"/>
        </w:rPr>
        <w:t>сентября</w:t>
      </w:r>
      <w:r>
        <w:rPr>
          <w:rFonts w:ascii="Times New Roman" w:hAnsi="Times New Roman"/>
          <w:color w:val="000000"/>
          <w:spacing w:val="-7"/>
          <w:sz w:val="26"/>
          <w:szCs w:val="26"/>
        </w:rPr>
        <w:t xml:space="preserve"> </w:t>
      </w:r>
      <w:r>
        <w:rPr>
          <w:rFonts w:ascii="Times New Roman" w:hAnsi="Times New Roman"/>
          <w:color w:val="000000"/>
          <w:sz w:val="26"/>
          <w:szCs w:val="26"/>
        </w:rPr>
        <w:t>2009</w:t>
      </w:r>
      <w:r>
        <w:rPr>
          <w:rFonts w:ascii="Times New Roman" w:hAnsi="Times New Roman"/>
          <w:color w:val="000000"/>
          <w:spacing w:val="-3"/>
          <w:sz w:val="26"/>
          <w:szCs w:val="26"/>
        </w:rPr>
        <w:t xml:space="preserve"> </w:t>
      </w:r>
      <w:r>
        <w:rPr>
          <w:rFonts w:ascii="Times New Roman" w:hAnsi="Times New Roman"/>
          <w:color w:val="000000"/>
          <w:sz w:val="26"/>
          <w:szCs w:val="26"/>
        </w:rPr>
        <w:t>г.</w:t>
      </w:r>
    </w:p>
    <w:p w:rsidR="006F6FCA" w:rsidRDefault="006F6FCA">
      <w:pPr>
        <w:widowControl w:val="0"/>
        <w:autoSpaceDE w:val="0"/>
        <w:autoSpaceDN w:val="0"/>
        <w:adjustRightInd w:val="0"/>
        <w:spacing w:before="3" w:after="0" w:line="360" w:lineRule="auto"/>
        <w:ind w:left="102" w:right="40" w:firstLine="708"/>
        <w:jc w:val="both"/>
        <w:rPr>
          <w:rFonts w:ascii="Times New Roman" w:hAnsi="Times New Roman"/>
          <w:color w:val="000000"/>
          <w:sz w:val="26"/>
          <w:szCs w:val="26"/>
        </w:rPr>
      </w:pPr>
      <w:r>
        <w:rPr>
          <w:rFonts w:ascii="Times New Roman" w:hAnsi="Times New Roman"/>
          <w:color w:val="000000"/>
          <w:sz w:val="26"/>
          <w:szCs w:val="26"/>
        </w:rPr>
        <w:t xml:space="preserve">30.  </w:t>
      </w:r>
      <w:r>
        <w:rPr>
          <w:rFonts w:ascii="Times New Roman" w:hAnsi="Times New Roman"/>
          <w:color w:val="000000"/>
          <w:spacing w:val="17"/>
          <w:sz w:val="26"/>
          <w:szCs w:val="26"/>
        </w:rPr>
        <w:t xml:space="preserve"> </w:t>
      </w:r>
      <w:r>
        <w:rPr>
          <w:rFonts w:ascii="Times New Roman" w:hAnsi="Times New Roman"/>
          <w:color w:val="000000"/>
          <w:sz w:val="26"/>
          <w:szCs w:val="26"/>
        </w:rPr>
        <w:t>Метод</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z w:val="26"/>
          <w:szCs w:val="26"/>
        </w:rPr>
        <w:t xml:space="preserve">ие </w:t>
      </w:r>
      <w:r>
        <w:rPr>
          <w:rFonts w:ascii="Times New Roman" w:hAnsi="Times New Roman"/>
          <w:color w:val="000000"/>
          <w:spacing w:val="2"/>
          <w:sz w:val="26"/>
          <w:szCs w:val="26"/>
        </w:rPr>
        <w:t xml:space="preserve"> </w:t>
      </w:r>
      <w:r>
        <w:rPr>
          <w:rFonts w:ascii="Times New Roman" w:hAnsi="Times New Roman"/>
          <w:color w:val="000000"/>
          <w:sz w:val="26"/>
          <w:szCs w:val="26"/>
        </w:rPr>
        <w:t>р</w:t>
      </w:r>
      <w:r>
        <w:rPr>
          <w:rFonts w:ascii="Times New Roman" w:hAnsi="Times New Roman"/>
          <w:color w:val="000000"/>
          <w:spacing w:val="2"/>
          <w:sz w:val="26"/>
          <w:szCs w:val="26"/>
        </w:rPr>
        <w:t>е</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енд</w:t>
      </w:r>
      <w:r>
        <w:rPr>
          <w:rFonts w:ascii="Times New Roman" w:hAnsi="Times New Roman"/>
          <w:color w:val="000000"/>
          <w:spacing w:val="1"/>
          <w:sz w:val="26"/>
          <w:szCs w:val="26"/>
        </w:rPr>
        <w:t>а</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 xml:space="preserve">и  по </w:t>
      </w:r>
      <w:r>
        <w:rPr>
          <w:rFonts w:ascii="Times New Roman" w:hAnsi="Times New Roman"/>
          <w:color w:val="000000"/>
          <w:spacing w:val="15"/>
          <w:sz w:val="26"/>
          <w:szCs w:val="26"/>
        </w:rPr>
        <w:t xml:space="preserve"> </w:t>
      </w:r>
      <w:r>
        <w:rPr>
          <w:rFonts w:ascii="Times New Roman" w:hAnsi="Times New Roman"/>
          <w:color w:val="000000"/>
          <w:sz w:val="26"/>
          <w:szCs w:val="26"/>
        </w:rPr>
        <w:t>пр</w:t>
      </w:r>
      <w:r>
        <w:rPr>
          <w:rFonts w:ascii="Times New Roman" w:hAnsi="Times New Roman"/>
          <w:color w:val="000000"/>
          <w:spacing w:val="3"/>
          <w:sz w:val="26"/>
          <w:szCs w:val="26"/>
        </w:rPr>
        <w:t>и</w:t>
      </w:r>
      <w:r>
        <w:rPr>
          <w:rFonts w:ascii="Times New Roman" w:hAnsi="Times New Roman"/>
          <w:color w:val="000000"/>
          <w:spacing w:val="-1"/>
          <w:sz w:val="26"/>
          <w:szCs w:val="26"/>
        </w:rPr>
        <w:t>м</w:t>
      </w:r>
      <w:r>
        <w:rPr>
          <w:rFonts w:ascii="Times New Roman" w:hAnsi="Times New Roman"/>
          <w:color w:val="000000"/>
          <w:sz w:val="26"/>
          <w:szCs w:val="26"/>
        </w:rPr>
        <w:t>ене</w:t>
      </w:r>
      <w:r>
        <w:rPr>
          <w:rFonts w:ascii="Times New Roman" w:hAnsi="Times New Roman"/>
          <w:color w:val="000000"/>
          <w:spacing w:val="1"/>
          <w:sz w:val="26"/>
          <w:szCs w:val="26"/>
        </w:rPr>
        <w:t>н</w:t>
      </w:r>
      <w:r>
        <w:rPr>
          <w:rFonts w:ascii="Times New Roman" w:hAnsi="Times New Roman"/>
          <w:color w:val="000000"/>
          <w:sz w:val="26"/>
          <w:szCs w:val="26"/>
        </w:rPr>
        <w:t xml:space="preserve">ию </w:t>
      </w:r>
      <w:r>
        <w:rPr>
          <w:rFonts w:ascii="Times New Roman" w:hAnsi="Times New Roman"/>
          <w:color w:val="000000"/>
          <w:spacing w:val="7"/>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н</w:t>
      </w:r>
      <w:r>
        <w:rPr>
          <w:rFonts w:ascii="Times New Roman" w:hAnsi="Times New Roman"/>
          <w:color w:val="000000"/>
          <w:spacing w:val="1"/>
          <w:sz w:val="26"/>
          <w:szCs w:val="26"/>
        </w:rPr>
        <w:t>и</w:t>
      </w:r>
      <w:r>
        <w:rPr>
          <w:rFonts w:ascii="Times New Roman" w:hAnsi="Times New Roman"/>
          <w:color w:val="000000"/>
          <w:sz w:val="26"/>
          <w:szCs w:val="26"/>
        </w:rPr>
        <w:t>фи</w:t>
      </w:r>
      <w:r>
        <w:rPr>
          <w:rFonts w:ascii="Times New Roman" w:hAnsi="Times New Roman"/>
          <w:color w:val="000000"/>
          <w:spacing w:val="1"/>
          <w:sz w:val="26"/>
          <w:szCs w:val="26"/>
        </w:rPr>
        <w:t>ц</w:t>
      </w:r>
      <w:r>
        <w:rPr>
          <w:rFonts w:ascii="Times New Roman" w:hAnsi="Times New Roman"/>
          <w:color w:val="000000"/>
          <w:sz w:val="26"/>
          <w:szCs w:val="26"/>
        </w:rPr>
        <w:t>и</w:t>
      </w:r>
      <w:r>
        <w:rPr>
          <w:rFonts w:ascii="Times New Roman" w:hAnsi="Times New Roman"/>
          <w:color w:val="000000"/>
          <w:spacing w:val="3"/>
          <w:sz w:val="26"/>
          <w:szCs w:val="26"/>
        </w:rPr>
        <w:t>р</w:t>
      </w:r>
      <w:r>
        <w:rPr>
          <w:rFonts w:ascii="Times New Roman" w:hAnsi="Times New Roman"/>
          <w:color w:val="000000"/>
          <w:sz w:val="26"/>
          <w:szCs w:val="26"/>
        </w:rPr>
        <w:t>ован</w:t>
      </w:r>
      <w:r>
        <w:rPr>
          <w:rFonts w:ascii="Times New Roman" w:hAnsi="Times New Roman"/>
          <w:color w:val="000000"/>
          <w:spacing w:val="1"/>
          <w:sz w:val="26"/>
          <w:szCs w:val="26"/>
        </w:rPr>
        <w:t>ны</w:t>
      </w:r>
      <w:r>
        <w:rPr>
          <w:rFonts w:ascii="Times New Roman" w:hAnsi="Times New Roman"/>
          <w:color w:val="000000"/>
          <w:sz w:val="26"/>
          <w:szCs w:val="26"/>
        </w:rPr>
        <w:t>х подходов</w:t>
      </w:r>
      <w:r>
        <w:rPr>
          <w:rFonts w:ascii="Times New Roman" w:hAnsi="Times New Roman"/>
          <w:color w:val="000000"/>
          <w:spacing w:val="10"/>
          <w:sz w:val="26"/>
          <w:szCs w:val="26"/>
        </w:rPr>
        <w:t xml:space="preserve"> </w:t>
      </w:r>
      <w:r>
        <w:rPr>
          <w:rFonts w:ascii="Times New Roman" w:hAnsi="Times New Roman"/>
          <w:color w:val="000000"/>
          <w:sz w:val="26"/>
          <w:szCs w:val="26"/>
        </w:rPr>
        <w:t>к</w:t>
      </w:r>
      <w:r>
        <w:rPr>
          <w:rFonts w:ascii="Times New Roman" w:hAnsi="Times New Roman"/>
          <w:color w:val="000000"/>
          <w:spacing w:val="17"/>
          <w:sz w:val="26"/>
          <w:szCs w:val="26"/>
        </w:rPr>
        <w:t xml:space="preserve"> </w:t>
      </w:r>
      <w:r>
        <w:rPr>
          <w:rFonts w:ascii="Times New Roman" w:hAnsi="Times New Roman"/>
          <w:color w:val="000000"/>
          <w:sz w:val="26"/>
          <w:szCs w:val="26"/>
        </w:rPr>
        <w:t>оце</w:t>
      </w:r>
      <w:r>
        <w:rPr>
          <w:rFonts w:ascii="Times New Roman" w:hAnsi="Times New Roman"/>
          <w:color w:val="000000"/>
          <w:spacing w:val="1"/>
          <w:sz w:val="26"/>
          <w:szCs w:val="26"/>
        </w:rPr>
        <w:t>н</w:t>
      </w:r>
      <w:r>
        <w:rPr>
          <w:rFonts w:ascii="Times New Roman" w:hAnsi="Times New Roman"/>
          <w:color w:val="000000"/>
          <w:spacing w:val="-1"/>
          <w:sz w:val="26"/>
          <w:szCs w:val="26"/>
        </w:rPr>
        <w:t>к</w:t>
      </w:r>
      <w:r>
        <w:rPr>
          <w:rFonts w:ascii="Times New Roman" w:hAnsi="Times New Roman"/>
          <w:color w:val="000000"/>
          <w:sz w:val="26"/>
          <w:szCs w:val="26"/>
        </w:rPr>
        <w:t>е</w:t>
      </w:r>
      <w:r>
        <w:rPr>
          <w:rFonts w:ascii="Times New Roman" w:hAnsi="Times New Roman"/>
          <w:color w:val="000000"/>
          <w:spacing w:val="11"/>
          <w:sz w:val="26"/>
          <w:szCs w:val="26"/>
        </w:rPr>
        <w:t xml:space="preserve"> </w:t>
      </w:r>
      <w:r>
        <w:rPr>
          <w:rFonts w:ascii="Times New Roman" w:hAnsi="Times New Roman"/>
          <w:color w:val="000000"/>
          <w:spacing w:val="-1"/>
          <w:sz w:val="26"/>
          <w:szCs w:val="26"/>
        </w:rPr>
        <w:t>э</w:t>
      </w:r>
      <w:r>
        <w:rPr>
          <w:rFonts w:ascii="Times New Roman" w:hAnsi="Times New Roman"/>
          <w:color w:val="000000"/>
          <w:spacing w:val="1"/>
          <w:sz w:val="26"/>
          <w:szCs w:val="26"/>
        </w:rPr>
        <w:t>к</w:t>
      </w:r>
      <w:r>
        <w:rPr>
          <w:rFonts w:ascii="Times New Roman" w:hAnsi="Times New Roman"/>
          <w:color w:val="000000"/>
          <w:sz w:val="26"/>
          <w:szCs w:val="26"/>
        </w:rPr>
        <w:t>оном</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3"/>
          <w:sz w:val="26"/>
          <w:szCs w:val="26"/>
        </w:rPr>
        <w:t xml:space="preserve"> </w:t>
      </w:r>
      <w:r>
        <w:rPr>
          <w:rFonts w:ascii="Times New Roman" w:hAnsi="Times New Roman"/>
          <w:color w:val="000000"/>
          <w:spacing w:val="-1"/>
          <w:sz w:val="26"/>
          <w:szCs w:val="26"/>
        </w:rPr>
        <w:t>э</w:t>
      </w:r>
      <w:r>
        <w:rPr>
          <w:rFonts w:ascii="Times New Roman" w:hAnsi="Times New Roman"/>
          <w:color w:val="000000"/>
          <w:spacing w:val="2"/>
          <w:sz w:val="26"/>
          <w:szCs w:val="26"/>
        </w:rPr>
        <w:t>ф</w:t>
      </w:r>
      <w:r>
        <w:rPr>
          <w:rFonts w:ascii="Times New Roman" w:hAnsi="Times New Roman"/>
          <w:color w:val="000000"/>
          <w:sz w:val="26"/>
          <w:szCs w:val="26"/>
        </w:rPr>
        <w:t>фе</w:t>
      </w:r>
      <w:r>
        <w:rPr>
          <w:rFonts w:ascii="Times New Roman" w:hAnsi="Times New Roman"/>
          <w:color w:val="000000"/>
          <w:spacing w:val="-1"/>
          <w:sz w:val="26"/>
          <w:szCs w:val="26"/>
        </w:rPr>
        <w:t>к</w:t>
      </w:r>
      <w:r>
        <w:rPr>
          <w:rFonts w:ascii="Times New Roman" w:hAnsi="Times New Roman"/>
          <w:color w:val="000000"/>
          <w:sz w:val="26"/>
          <w:szCs w:val="26"/>
        </w:rPr>
        <w:t>тив</w:t>
      </w:r>
      <w:r>
        <w:rPr>
          <w:rFonts w:ascii="Times New Roman" w:hAnsi="Times New Roman"/>
          <w:color w:val="000000"/>
          <w:spacing w:val="3"/>
          <w:sz w:val="26"/>
          <w:szCs w:val="26"/>
        </w:rPr>
        <w:t>н</w:t>
      </w:r>
      <w:r>
        <w:rPr>
          <w:rFonts w:ascii="Times New Roman" w:hAnsi="Times New Roman"/>
          <w:color w:val="000000"/>
          <w:sz w:val="26"/>
          <w:szCs w:val="26"/>
        </w:rPr>
        <w:t>ости и</w:t>
      </w:r>
      <w:r>
        <w:rPr>
          <w:rFonts w:ascii="Times New Roman" w:hAnsi="Times New Roman"/>
          <w:color w:val="000000"/>
          <w:spacing w:val="1"/>
          <w:sz w:val="26"/>
          <w:szCs w:val="26"/>
        </w:rPr>
        <w:t>н</w:t>
      </w:r>
      <w:r>
        <w:rPr>
          <w:rFonts w:ascii="Times New Roman" w:hAnsi="Times New Roman"/>
          <w:color w:val="000000"/>
          <w:spacing w:val="2"/>
          <w:sz w:val="26"/>
          <w:szCs w:val="26"/>
        </w:rPr>
        <w:t>в</w:t>
      </w:r>
      <w:r>
        <w:rPr>
          <w:rFonts w:ascii="Times New Roman" w:hAnsi="Times New Roman"/>
          <w:color w:val="000000"/>
          <w:sz w:val="26"/>
          <w:szCs w:val="26"/>
        </w:rPr>
        <w:t>ес</w:t>
      </w:r>
      <w:r>
        <w:rPr>
          <w:rFonts w:ascii="Times New Roman" w:hAnsi="Times New Roman"/>
          <w:color w:val="000000"/>
          <w:spacing w:val="2"/>
          <w:sz w:val="26"/>
          <w:szCs w:val="26"/>
        </w:rPr>
        <w:t>т</w:t>
      </w:r>
      <w:r>
        <w:rPr>
          <w:rFonts w:ascii="Times New Roman" w:hAnsi="Times New Roman"/>
          <w:color w:val="000000"/>
          <w:sz w:val="26"/>
          <w:szCs w:val="26"/>
        </w:rPr>
        <w:t>и</w:t>
      </w:r>
      <w:r>
        <w:rPr>
          <w:rFonts w:ascii="Times New Roman" w:hAnsi="Times New Roman"/>
          <w:color w:val="000000"/>
          <w:spacing w:val="1"/>
          <w:sz w:val="26"/>
          <w:szCs w:val="26"/>
        </w:rPr>
        <w:t>ц</w:t>
      </w:r>
      <w:r>
        <w:rPr>
          <w:rFonts w:ascii="Times New Roman" w:hAnsi="Times New Roman"/>
          <w:color w:val="000000"/>
          <w:sz w:val="26"/>
          <w:szCs w:val="26"/>
        </w:rPr>
        <w:t>ио</w:t>
      </w:r>
      <w:r>
        <w:rPr>
          <w:rFonts w:ascii="Times New Roman" w:hAnsi="Times New Roman"/>
          <w:color w:val="000000"/>
          <w:spacing w:val="1"/>
          <w:sz w:val="26"/>
          <w:szCs w:val="26"/>
        </w:rPr>
        <w:t>н</w:t>
      </w:r>
      <w:r>
        <w:rPr>
          <w:rFonts w:ascii="Times New Roman" w:hAnsi="Times New Roman"/>
          <w:color w:val="000000"/>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5"/>
          <w:sz w:val="26"/>
          <w:szCs w:val="26"/>
        </w:rPr>
        <w:t xml:space="preserve"> </w:t>
      </w:r>
      <w:r>
        <w:rPr>
          <w:rFonts w:ascii="Times New Roman" w:hAnsi="Times New Roman"/>
          <w:color w:val="000000"/>
          <w:sz w:val="26"/>
          <w:szCs w:val="26"/>
        </w:rPr>
        <w:t>прое</w:t>
      </w:r>
      <w:r>
        <w:rPr>
          <w:rFonts w:ascii="Times New Roman" w:hAnsi="Times New Roman"/>
          <w:color w:val="000000"/>
          <w:spacing w:val="2"/>
          <w:sz w:val="26"/>
          <w:szCs w:val="26"/>
        </w:rPr>
        <w:t>к</w:t>
      </w:r>
      <w:r>
        <w:rPr>
          <w:rFonts w:ascii="Times New Roman" w:hAnsi="Times New Roman"/>
          <w:color w:val="000000"/>
          <w:sz w:val="26"/>
          <w:szCs w:val="26"/>
        </w:rPr>
        <w:t>тов ОА</w:t>
      </w:r>
      <w:proofErr w:type="gramStart"/>
      <w:r>
        <w:rPr>
          <w:rFonts w:ascii="Times New Roman" w:hAnsi="Times New Roman"/>
          <w:color w:val="000000"/>
          <w:spacing w:val="2"/>
          <w:sz w:val="26"/>
          <w:szCs w:val="26"/>
        </w:rPr>
        <w:t>О</w:t>
      </w:r>
      <w:r>
        <w:rPr>
          <w:rFonts w:ascii="Times New Roman" w:hAnsi="Times New Roman"/>
          <w:color w:val="000000"/>
          <w:sz w:val="26"/>
          <w:szCs w:val="26"/>
        </w:rPr>
        <w:t>«</w:t>
      </w:r>
      <w:proofErr w:type="gramEnd"/>
      <w:r>
        <w:rPr>
          <w:rFonts w:ascii="Times New Roman" w:hAnsi="Times New Roman"/>
          <w:color w:val="000000"/>
          <w:spacing w:val="-1"/>
          <w:sz w:val="26"/>
          <w:szCs w:val="26"/>
        </w:rPr>
        <w:t>Г</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про</w:t>
      </w:r>
      <w:r>
        <w:rPr>
          <w:rFonts w:ascii="Times New Roman" w:hAnsi="Times New Roman"/>
          <w:color w:val="000000"/>
          <w:spacing w:val="2"/>
          <w:sz w:val="26"/>
          <w:szCs w:val="26"/>
        </w:rPr>
        <w:t>м</w:t>
      </w:r>
      <w:r>
        <w:rPr>
          <w:rFonts w:ascii="Times New Roman" w:hAnsi="Times New Roman"/>
          <w:color w:val="000000"/>
          <w:sz w:val="26"/>
          <w:szCs w:val="26"/>
        </w:rPr>
        <w:t>»</w:t>
      </w:r>
      <w:r>
        <w:rPr>
          <w:rFonts w:ascii="Times New Roman" w:hAnsi="Times New Roman"/>
          <w:color w:val="000000"/>
          <w:spacing w:val="-4"/>
          <w:sz w:val="26"/>
          <w:szCs w:val="26"/>
        </w:rPr>
        <w:t xml:space="preserve"> </w:t>
      </w:r>
      <w:r>
        <w:rPr>
          <w:rFonts w:ascii="Times New Roman" w:hAnsi="Times New Roman"/>
          <w:color w:val="000000"/>
          <w:sz w:val="26"/>
          <w:szCs w:val="26"/>
        </w:rPr>
        <w:t>в</w:t>
      </w:r>
      <w:r>
        <w:rPr>
          <w:rFonts w:ascii="Times New Roman" w:hAnsi="Times New Roman"/>
          <w:color w:val="000000"/>
          <w:spacing w:val="18"/>
          <w:sz w:val="26"/>
          <w:szCs w:val="26"/>
        </w:rPr>
        <w:t xml:space="preserve"> </w:t>
      </w:r>
      <w:r>
        <w:rPr>
          <w:rFonts w:ascii="Times New Roman" w:hAnsi="Times New Roman"/>
          <w:color w:val="000000"/>
          <w:sz w:val="26"/>
          <w:szCs w:val="26"/>
        </w:rPr>
        <w:t>об</w:t>
      </w:r>
      <w:r>
        <w:rPr>
          <w:rFonts w:ascii="Times New Roman" w:hAnsi="Times New Roman"/>
          <w:color w:val="000000"/>
          <w:spacing w:val="3"/>
          <w:sz w:val="26"/>
          <w:szCs w:val="26"/>
        </w:rPr>
        <w:t>л</w:t>
      </w:r>
      <w:r>
        <w:rPr>
          <w:rFonts w:ascii="Times New Roman" w:hAnsi="Times New Roman"/>
          <w:color w:val="000000"/>
          <w:sz w:val="26"/>
          <w:szCs w:val="26"/>
        </w:rPr>
        <w:t>асти</w:t>
      </w:r>
      <w:r>
        <w:rPr>
          <w:rFonts w:ascii="Times New Roman" w:hAnsi="Times New Roman"/>
          <w:color w:val="000000"/>
          <w:spacing w:val="8"/>
          <w:sz w:val="26"/>
          <w:szCs w:val="26"/>
        </w:rPr>
        <w:t xml:space="preserve"> </w:t>
      </w:r>
      <w:r>
        <w:rPr>
          <w:rFonts w:ascii="Times New Roman" w:hAnsi="Times New Roman"/>
          <w:color w:val="000000"/>
          <w:sz w:val="26"/>
          <w:szCs w:val="26"/>
        </w:rPr>
        <w:t>тепл</w:t>
      </w:r>
      <w:r>
        <w:rPr>
          <w:rFonts w:ascii="Times New Roman" w:hAnsi="Times New Roman"/>
          <w:color w:val="000000"/>
          <w:spacing w:val="2"/>
          <w:sz w:val="26"/>
          <w:szCs w:val="26"/>
        </w:rPr>
        <w:t>о</w:t>
      </w:r>
      <w:r>
        <w:rPr>
          <w:rFonts w:ascii="Times New Roman" w:hAnsi="Times New Roman"/>
          <w:color w:val="000000"/>
          <w:sz w:val="26"/>
          <w:szCs w:val="26"/>
        </w:rPr>
        <w:t>-</w:t>
      </w:r>
      <w:r>
        <w:rPr>
          <w:rFonts w:ascii="Times New Roman" w:hAnsi="Times New Roman"/>
          <w:color w:val="000000"/>
          <w:spacing w:val="10"/>
          <w:sz w:val="26"/>
          <w:szCs w:val="26"/>
        </w:rPr>
        <w:t xml:space="preserve"> </w:t>
      </w:r>
      <w:r>
        <w:rPr>
          <w:rFonts w:ascii="Times New Roman" w:hAnsi="Times New Roman"/>
          <w:color w:val="000000"/>
          <w:sz w:val="26"/>
          <w:szCs w:val="26"/>
        </w:rPr>
        <w:t>и</w:t>
      </w:r>
      <w:r>
        <w:rPr>
          <w:rFonts w:ascii="Times New Roman" w:hAnsi="Times New Roman"/>
          <w:color w:val="000000"/>
          <w:spacing w:val="16"/>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л</w:t>
      </w:r>
      <w:r>
        <w:rPr>
          <w:rFonts w:ascii="Times New Roman" w:hAnsi="Times New Roman"/>
          <w:color w:val="000000"/>
          <w:spacing w:val="3"/>
          <w:sz w:val="26"/>
          <w:szCs w:val="26"/>
        </w:rPr>
        <w:t>е</w:t>
      </w:r>
      <w:r>
        <w:rPr>
          <w:rFonts w:ascii="Times New Roman" w:hAnsi="Times New Roman"/>
          <w:color w:val="000000"/>
          <w:spacing w:val="-1"/>
          <w:sz w:val="26"/>
          <w:szCs w:val="26"/>
        </w:rPr>
        <w:t>к</w:t>
      </w:r>
      <w:r>
        <w:rPr>
          <w:rFonts w:ascii="Times New Roman" w:hAnsi="Times New Roman"/>
          <w:color w:val="000000"/>
          <w:spacing w:val="2"/>
          <w:sz w:val="26"/>
          <w:szCs w:val="26"/>
        </w:rPr>
        <w:t>т</w:t>
      </w:r>
      <w:r>
        <w:rPr>
          <w:rFonts w:ascii="Times New Roman" w:hAnsi="Times New Roman"/>
          <w:color w:val="000000"/>
          <w:sz w:val="26"/>
          <w:szCs w:val="26"/>
        </w:rPr>
        <w:t>р</w:t>
      </w:r>
      <w:r>
        <w:rPr>
          <w:rFonts w:ascii="Times New Roman" w:hAnsi="Times New Roman"/>
          <w:color w:val="000000"/>
          <w:spacing w:val="2"/>
          <w:sz w:val="26"/>
          <w:szCs w:val="26"/>
        </w:rPr>
        <w:t>о</w:t>
      </w:r>
      <w:r>
        <w:rPr>
          <w:rFonts w:ascii="Times New Roman" w:hAnsi="Times New Roman"/>
          <w:color w:val="000000"/>
          <w:spacing w:val="-1"/>
          <w:sz w:val="26"/>
          <w:szCs w:val="26"/>
        </w:rPr>
        <w:t>э</w:t>
      </w:r>
      <w:r>
        <w:rPr>
          <w:rFonts w:ascii="Times New Roman" w:hAnsi="Times New Roman"/>
          <w:color w:val="000000"/>
          <w:sz w:val="26"/>
          <w:szCs w:val="26"/>
        </w:rPr>
        <w:t>нерг</w:t>
      </w:r>
      <w:r>
        <w:rPr>
          <w:rFonts w:ascii="Times New Roman" w:hAnsi="Times New Roman"/>
          <w:color w:val="000000"/>
          <w:spacing w:val="2"/>
          <w:sz w:val="26"/>
          <w:szCs w:val="26"/>
        </w:rPr>
        <w:t>е</w:t>
      </w:r>
      <w:r>
        <w:rPr>
          <w:rFonts w:ascii="Times New Roman" w:hAnsi="Times New Roman"/>
          <w:color w:val="000000"/>
          <w:spacing w:val="1"/>
          <w:sz w:val="26"/>
          <w:szCs w:val="26"/>
        </w:rPr>
        <w:t>т</w:t>
      </w:r>
      <w:r>
        <w:rPr>
          <w:rFonts w:ascii="Times New Roman" w:hAnsi="Times New Roman"/>
          <w:color w:val="000000"/>
          <w:sz w:val="26"/>
          <w:szCs w:val="26"/>
        </w:rPr>
        <w:t>ики.</w:t>
      </w:r>
      <w:r>
        <w:rPr>
          <w:rFonts w:ascii="Times New Roman" w:hAnsi="Times New Roman"/>
          <w:color w:val="000000"/>
          <w:spacing w:val="-6"/>
          <w:sz w:val="26"/>
          <w:szCs w:val="26"/>
        </w:rPr>
        <w:t xml:space="preserve"> </w:t>
      </w:r>
      <w:r>
        <w:rPr>
          <w:rFonts w:ascii="Times New Roman" w:hAnsi="Times New Roman"/>
          <w:color w:val="000000"/>
          <w:sz w:val="26"/>
          <w:szCs w:val="26"/>
        </w:rPr>
        <w:t>–</w:t>
      </w:r>
      <w:r>
        <w:rPr>
          <w:rFonts w:ascii="Times New Roman" w:hAnsi="Times New Roman"/>
          <w:color w:val="000000"/>
          <w:spacing w:val="16"/>
          <w:sz w:val="26"/>
          <w:szCs w:val="26"/>
        </w:rPr>
        <w:t xml:space="preserve"> </w:t>
      </w:r>
      <w:proofErr w:type="gramStart"/>
      <w:r>
        <w:rPr>
          <w:rFonts w:ascii="Times New Roman" w:hAnsi="Times New Roman"/>
          <w:color w:val="000000"/>
          <w:sz w:val="26"/>
          <w:szCs w:val="26"/>
        </w:rPr>
        <w:t>Р</w:t>
      </w:r>
      <w:proofErr w:type="gramEnd"/>
      <w:r>
        <w:rPr>
          <w:rFonts w:ascii="Times New Roman" w:hAnsi="Times New Roman"/>
          <w:color w:val="000000"/>
          <w:spacing w:val="18"/>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pacing w:val="3"/>
          <w:sz w:val="26"/>
          <w:szCs w:val="26"/>
        </w:rPr>
        <w:t>п</w:t>
      </w:r>
      <w:r>
        <w:rPr>
          <w:rFonts w:ascii="Times New Roman" w:hAnsi="Times New Roman"/>
          <w:color w:val="000000"/>
          <w:sz w:val="26"/>
          <w:szCs w:val="26"/>
        </w:rPr>
        <w:t>ром</w:t>
      </w:r>
      <w:r>
        <w:rPr>
          <w:rFonts w:ascii="Times New Roman" w:hAnsi="Times New Roman"/>
          <w:color w:val="000000"/>
          <w:spacing w:val="7"/>
          <w:sz w:val="26"/>
          <w:szCs w:val="26"/>
        </w:rPr>
        <w:t xml:space="preserve"> </w:t>
      </w:r>
      <w:r>
        <w:rPr>
          <w:rFonts w:ascii="Times New Roman" w:hAnsi="Times New Roman"/>
          <w:color w:val="000000"/>
          <w:sz w:val="26"/>
          <w:szCs w:val="26"/>
        </w:rPr>
        <w:t>№</w:t>
      </w:r>
      <w:r>
        <w:rPr>
          <w:rFonts w:ascii="Times New Roman" w:hAnsi="Times New Roman"/>
          <w:color w:val="000000"/>
          <w:spacing w:val="14"/>
          <w:sz w:val="26"/>
          <w:szCs w:val="26"/>
        </w:rPr>
        <w:t xml:space="preserve"> </w:t>
      </w:r>
      <w:r>
        <w:rPr>
          <w:rFonts w:ascii="Times New Roman" w:hAnsi="Times New Roman"/>
          <w:color w:val="000000"/>
          <w:sz w:val="26"/>
          <w:szCs w:val="26"/>
        </w:rPr>
        <w:t>01</w:t>
      </w:r>
      <w:r>
        <w:rPr>
          <w:rFonts w:ascii="Times New Roman" w:hAnsi="Times New Roman"/>
          <w:color w:val="000000"/>
          <w:spacing w:val="2"/>
          <w:sz w:val="26"/>
          <w:szCs w:val="26"/>
        </w:rPr>
        <w:t>/</w:t>
      </w:r>
      <w:r>
        <w:rPr>
          <w:rFonts w:ascii="Times New Roman" w:hAnsi="Times New Roman"/>
          <w:color w:val="000000"/>
          <w:sz w:val="26"/>
          <w:szCs w:val="26"/>
        </w:rPr>
        <w:t>35</w:t>
      </w:r>
      <w:r>
        <w:rPr>
          <w:rFonts w:ascii="Times New Roman" w:hAnsi="Times New Roman"/>
          <w:color w:val="000000"/>
          <w:spacing w:val="2"/>
          <w:sz w:val="26"/>
          <w:szCs w:val="26"/>
        </w:rPr>
        <w:t>0</w:t>
      </w:r>
      <w:r>
        <w:rPr>
          <w:rFonts w:ascii="Times New Roman" w:hAnsi="Times New Roman"/>
          <w:color w:val="000000"/>
          <w:sz w:val="26"/>
          <w:szCs w:val="26"/>
        </w:rPr>
        <w:t>-2</w:t>
      </w:r>
      <w:r>
        <w:rPr>
          <w:rFonts w:ascii="Times New Roman" w:hAnsi="Times New Roman"/>
          <w:color w:val="000000"/>
          <w:spacing w:val="2"/>
          <w:sz w:val="26"/>
          <w:szCs w:val="26"/>
        </w:rPr>
        <w:t>0</w:t>
      </w:r>
      <w:r>
        <w:rPr>
          <w:rFonts w:ascii="Times New Roman" w:hAnsi="Times New Roman"/>
          <w:color w:val="000000"/>
          <w:sz w:val="26"/>
          <w:szCs w:val="26"/>
        </w:rPr>
        <w:t>08.</w:t>
      </w:r>
      <w:r>
        <w:rPr>
          <w:rFonts w:ascii="Times New Roman" w:hAnsi="Times New Roman"/>
          <w:color w:val="000000"/>
          <w:spacing w:val="3"/>
          <w:sz w:val="26"/>
          <w:szCs w:val="26"/>
        </w:rPr>
        <w:t xml:space="preserve"> </w:t>
      </w:r>
      <w:r>
        <w:rPr>
          <w:rFonts w:ascii="Times New Roman" w:hAnsi="Times New Roman"/>
          <w:color w:val="000000"/>
          <w:sz w:val="26"/>
          <w:szCs w:val="26"/>
        </w:rPr>
        <w:t>– М.,</w:t>
      </w:r>
      <w:r>
        <w:rPr>
          <w:rFonts w:ascii="Times New Roman" w:hAnsi="Times New Roman"/>
          <w:color w:val="000000"/>
          <w:spacing w:val="-4"/>
          <w:sz w:val="26"/>
          <w:szCs w:val="26"/>
        </w:rPr>
        <w:t xml:space="preserve"> </w:t>
      </w:r>
      <w:r>
        <w:rPr>
          <w:rFonts w:ascii="Times New Roman" w:hAnsi="Times New Roman"/>
          <w:color w:val="000000"/>
          <w:sz w:val="26"/>
          <w:szCs w:val="26"/>
        </w:rPr>
        <w:t>2009.</w:t>
      </w:r>
    </w:p>
    <w:p w:rsidR="006F6FCA" w:rsidRDefault="006F6FCA">
      <w:pPr>
        <w:widowControl w:val="0"/>
        <w:autoSpaceDE w:val="0"/>
        <w:autoSpaceDN w:val="0"/>
        <w:adjustRightInd w:val="0"/>
        <w:spacing w:before="5" w:after="0" w:line="360" w:lineRule="auto"/>
        <w:ind w:left="102" w:right="47" w:firstLine="708"/>
        <w:jc w:val="both"/>
        <w:rPr>
          <w:rFonts w:ascii="Times New Roman" w:hAnsi="Times New Roman"/>
          <w:color w:val="000000"/>
          <w:sz w:val="26"/>
          <w:szCs w:val="26"/>
        </w:rPr>
      </w:pPr>
      <w:r>
        <w:rPr>
          <w:rFonts w:ascii="Times New Roman" w:hAnsi="Times New Roman"/>
          <w:color w:val="000000"/>
          <w:sz w:val="26"/>
          <w:szCs w:val="26"/>
        </w:rPr>
        <w:t xml:space="preserve">31. </w:t>
      </w:r>
      <w:r>
        <w:rPr>
          <w:rFonts w:ascii="Times New Roman" w:hAnsi="Times New Roman"/>
          <w:color w:val="000000"/>
          <w:spacing w:val="17"/>
          <w:sz w:val="26"/>
          <w:szCs w:val="26"/>
        </w:rPr>
        <w:t xml:space="preserve"> </w:t>
      </w:r>
      <w:r>
        <w:rPr>
          <w:rFonts w:ascii="Times New Roman" w:hAnsi="Times New Roman"/>
          <w:color w:val="000000"/>
          <w:sz w:val="26"/>
          <w:szCs w:val="26"/>
        </w:rPr>
        <w:t>Ре</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енд</w:t>
      </w:r>
      <w:r>
        <w:rPr>
          <w:rFonts w:ascii="Times New Roman" w:hAnsi="Times New Roman"/>
          <w:color w:val="000000"/>
          <w:spacing w:val="1"/>
          <w:sz w:val="26"/>
          <w:szCs w:val="26"/>
        </w:rPr>
        <w:t>а</w:t>
      </w:r>
      <w:r>
        <w:rPr>
          <w:rFonts w:ascii="Times New Roman" w:hAnsi="Times New Roman"/>
          <w:color w:val="000000"/>
          <w:sz w:val="26"/>
          <w:szCs w:val="26"/>
        </w:rPr>
        <w:t>ц</w:t>
      </w:r>
      <w:r>
        <w:rPr>
          <w:rFonts w:ascii="Times New Roman" w:hAnsi="Times New Roman"/>
          <w:color w:val="000000"/>
          <w:spacing w:val="1"/>
          <w:sz w:val="26"/>
          <w:szCs w:val="26"/>
        </w:rPr>
        <w:t>и</w:t>
      </w:r>
      <w:r>
        <w:rPr>
          <w:rFonts w:ascii="Times New Roman" w:hAnsi="Times New Roman"/>
          <w:color w:val="000000"/>
          <w:sz w:val="26"/>
          <w:szCs w:val="26"/>
        </w:rPr>
        <w:t>и по</w:t>
      </w:r>
      <w:r>
        <w:rPr>
          <w:rFonts w:ascii="Times New Roman" w:hAnsi="Times New Roman"/>
          <w:color w:val="000000"/>
          <w:spacing w:val="16"/>
          <w:sz w:val="26"/>
          <w:szCs w:val="26"/>
        </w:rPr>
        <w:t xml:space="preserve"> </w:t>
      </w:r>
      <w:r>
        <w:rPr>
          <w:rFonts w:ascii="Times New Roman" w:hAnsi="Times New Roman"/>
          <w:color w:val="000000"/>
          <w:sz w:val="26"/>
          <w:szCs w:val="26"/>
        </w:rPr>
        <w:t>соста</w:t>
      </w:r>
      <w:r>
        <w:rPr>
          <w:rFonts w:ascii="Times New Roman" w:hAnsi="Times New Roman"/>
          <w:color w:val="000000"/>
          <w:spacing w:val="4"/>
          <w:sz w:val="26"/>
          <w:szCs w:val="26"/>
        </w:rPr>
        <w:t>в</w:t>
      </w:r>
      <w:r>
        <w:rPr>
          <w:rFonts w:ascii="Times New Roman" w:hAnsi="Times New Roman"/>
          <w:color w:val="000000"/>
          <w:sz w:val="26"/>
          <w:szCs w:val="26"/>
        </w:rPr>
        <w:t>у и</w:t>
      </w:r>
      <w:r>
        <w:rPr>
          <w:rFonts w:ascii="Times New Roman" w:hAnsi="Times New Roman"/>
          <w:color w:val="000000"/>
          <w:spacing w:val="15"/>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w:t>
      </w:r>
      <w:r>
        <w:rPr>
          <w:rFonts w:ascii="Times New Roman" w:hAnsi="Times New Roman"/>
          <w:color w:val="000000"/>
          <w:spacing w:val="2"/>
          <w:sz w:val="26"/>
          <w:szCs w:val="26"/>
        </w:rPr>
        <w:t>а</w:t>
      </w:r>
      <w:r>
        <w:rPr>
          <w:rFonts w:ascii="Times New Roman" w:hAnsi="Times New Roman"/>
          <w:color w:val="000000"/>
          <w:sz w:val="26"/>
          <w:szCs w:val="26"/>
        </w:rPr>
        <w:t>н</w:t>
      </w:r>
      <w:r>
        <w:rPr>
          <w:rFonts w:ascii="Times New Roman" w:hAnsi="Times New Roman"/>
          <w:color w:val="000000"/>
          <w:spacing w:val="1"/>
          <w:sz w:val="26"/>
          <w:szCs w:val="26"/>
        </w:rPr>
        <w:t>из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2"/>
          <w:sz w:val="26"/>
          <w:szCs w:val="26"/>
        </w:rPr>
        <w:t xml:space="preserve"> </w:t>
      </w:r>
      <w:r>
        <w:rPr>
          <w:rFonts w:ascii="Times New Roman" w:hAnsi="Times New Roman"/>
          <w:color w:val="000000"/>
          <w:sz w:val="26"/>
          <w:szCs w:val="26"/>
        </w:rPr>
        <w:t>пред</w:t>
      </w:r>
      <w:r>
        <w:rPr>
          <w:rFonts w:ascii="Times New Roman" w:hAnsi="Times New Roman"/>
          <w:color w:val="000000"/>
          <w:spacing w:val="1"/>
          <w:sz w:val="26"/>
          <w:szCs w:val="26"/>
        </w:rPr>
        <w:t>и</w:t>
      </w:r>
      <w:r>
        <w:rPr>
          <w:rFonts w:ascii="Times New Roman" w:hAnsi="Times New Roman"/>
          <w:color w:val="000000"/>
          <w:sz w:val="26"/>
          <w:szCs w:val="26"/>
        </w:rPr>
        <w:t>нве</w:t>
      </w:r>
      <w:r>
        <w:rPr>
          <w:rFonts w:ascii="Times New Roman" w:hAnsi="Times New Roman"/>
          <w:color w:val="000000"/>
          <w:spacing w:val="1"/>
          <w:sz w:val="26"/>
          <w:szCs w:val="26"/>
        </w:rPr>
        <w:t>с</w:t>
      </w:r>
      <w:r>
        <w:rPr>
          <w:rFonts w:ascii="Times New Roman" w:hAnsi="Times New Roman"/>
          <w:color w:val="000000"/>
          <w:sz w:val="26"/>
          <w:szCs w:val="26"/>
        </w:rPr>
        <w:t>тиц</w:t>
      </w:r>
      <w:r>
        <w:rPr>
          <w:rFonts w:ascii="Times New Roman" w:hAnsi="Times New Roman"/>
          <w:color w:val="000000"/>
          <w:spacing w:val="1"/>
          <w:sz w:val="26"/>
          <w:szCs w:val="26"/>
        </w:rPr>
        <w:t>и</w:t>
      </w:r>
      <w:r>
        <w:rPr>
          <w:rFonts w:ascii="Times New Roman" w:hAnsi="Times New Roman"/>
          <w:color w:val="000000"/>
          <w:sz w:val="26"/>
          <w:szCs w:val="26"/>
        </w:rPr>
        <w:t>он</w:t>
      </w:r>
      <w:r>
        <w:rPr>
          <w:rFonts w:ascii="Times New Roman" w:hAnsi="Times New Roman"/>
          <w:color w:val="000000"/>
          <w:spacing w:val="1"/>
          <w:sz w:val="26"/>
          <w:szCs w:val="26"/>
        </w:rPr>
        <w:t>ны</w:t>
      </w:r>
      <w:r>
        <w:rPr>
          <w:rFonts w:ascii="Times New Roman" w:hAnsi="Times New Roman"/>
          <w:color w:val="000000"/>
          <w:sz w:val="26"/>
          <w:szCs w:val="26"/>
        </w:rPr>
        <w:t>х исс</w:t>
      </w:r>
      <w:r>
        <w:rPr>
          <w:rFonts w:ascii="Times New Roman" w:hAnsi="Times New Roman"/>
          <w:color w:val="000000"/>
          <w:spacing w:val="1"/>
          <w:sz w:val="26"/>
          <w:szCs w:val="26"/>
        </w:rPr>
        <w:t>л</w:t>
      </w:r>
      <w:r>
        <w:rPr>
          <w:rFonts w:ascii="Times New Roman" w:hAnsi="Times New Roman"/>
          <w:color w:val="000000"/>
          <w:sz w:val="26"/>
          <w:szCs w:val="26"/>
        </w:rPr>
        <w:t>едова</w:t>
      </w:r>
      <w:r>
        <w:rPr>
          <w:rFonts w:ascii="Times New Roman" w:hAnsi="Times New Roman"/>
          <w:color w:val="000000"/>
          <w:spacing w:val="1"/>
          <w:sz w:val="26"/>
          <w:szCs w:val="26"/>
        </w:rPr>
        <w:t>н</w:t>
      </w:r>
      <w:r>
        <w:rPr>
          <w:rFonts w:ascii="Times New Roman" w:hAnsi="Times New Roman"/>
          <w:color w:val="000000"/>
          <w:sz w:val="26"/>
          <w:szCs w:val="26"/>
        </w:rPr>
        <w:t>ий</w:t>
      </w:r>
      <w:r>
        <w:rPr>
          <w:rFonts w:ascii="Times New Roman" w:hAnsi="Times New Roman"/>
          <w:color w:val="000000"/>
          <w:spacing w:val="-15"/>
          <w:sz w:val="26"/>
          <w:szCs w:val="26"/>
        </w:rPr>
        <w:t xml:space="preserve"> </w:t>
      </w:r>
      <w:r>
        <w:rPr>
          <w:rFonts w:ascii="Times New Roman" w:hAnsi="Times New Roman"/>
          <w:color w:val="000000"/>
          <w:sz w:val="26"/>
          <w:szCs w:val="26"/>
        </w:rPr>
        <w:t>в</w:t>
      </w:r>
      <w:r>
        <w:rPr>
          <w:rFonts w:ascii="Times New Roman" w:hAnsi="Times New Roman"/>
          <w:color w:val="000000"/>
          <w:spacing w:val="-1"/>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АО</w:t>
      </w:r>
      <w:r>
        <w:rPr>
          <w:rFonts w:ascii="Times New Roman" w:hAnsi="Times New Roman"/>
          <w:color w:val="000000"/>
          <w:spacing w:val="-4"/>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Г</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пр</w:t>
      </w:r>
      <w:r>
        <w:rPr>
          <w:rFonts w:ascii="Times New Roman" w:hAnsi="Times New Roman"/>
          <w:color w:val="000000"/>
          <w:spacing w:val="3"/>
          <w:sz w:val="26"/>
          <w:szCs w:val="26"/>
        </w:rPr>
        <w:t>о</w:t>
      </w:r>
      <w:r>
        <w:rPr>
          <w:rFonts w:ascii="Times New Roman" w:hAnsi="Times New Roman"/>
          <w:color w:val="000000"/>
          <w:spacing w:val="1"/>
          <w:sz w:val="26"/>
          <w:szCs w:val="26"/>
        </w:rPr>
        <w:t>м</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13"/>
          <w:sz w:val="26"/>
          <w:szCs w:val="26"/>
        </w:rPr>
        <w:t xml:space="preserve"> </w:t>
      </w:r>
      <w:proofErr w:type="gramStart"/>
      <w:r>
        <w:rPr>
          <w:rFonts w:ascii="Times New Roman" w:hAnsi="Times New Roman"/>
          <w:color w:val="000000"/>
          <w:sz w:val="26"/>
          <w:szCs w:val="26"/>
        </w:rPr>
        <w:t>Р</w:t>
      </w:r>
      <w:proofErr w:type="gramEnd"/>
      <w:r>
        <w:rPr>
          <w:rFonts w:ascii="Times New Roman" w:hAnsi="Times New Roman"/>
          <w:color w:val="000000"/>
          <w:spacing w:val="1"/>
          <w:sz w:val="26"/>
          <w:szCs w:val="26"/>
        </w:rPr>
        <w:t xml:space="preserve"> </w:t>
      </w:r>
      <w:r>
        <w:rPr>
          <w:rFonts w:ascii="Times New Roman" w:hAnsi="Times New Roman"/>
          <w:color w:val="000000"/>
          <w:spacing w:val="-1"/>
          <w:sz w:val="26"/>
          <w:szCs w:val="26"/>
        </w:rPr>
        <w:t>Г</w:t>
      </w:r>
      <w:r>
        <w:rPr>
          <w:rFonts w:ascii="Times New Roman" w:hAnsi="Times New Roman"/>
          <w:color w:val="000000"/>
          <w:sz w:val="26"/>
          <w:szCs w:val="26"/>
        </w:rPr>
        <w:t>а</w:t>
      </w:r>
      <w:r>
        <w:rPr>
          <w:rFonts w:ascii="Times New Roman" w:hAnsi="Times New Roman"/>
          <w:color w:val="000000"/>
          <w:spacing w:val="1"/>
          <w:sz w:val="26"/>
          <w:szCs w:val="26"/>
        </w:rPr>
        <w:t>з</w:t>
      </w:r>
      <w:r>
        <w:rPr>
          <w:rFonts w:ascii="Times New Roman" w:hAnsi="Times New Roman"/>
          <w:color w:val="000000"/>
          <w:sz w:val="26"/>
          <w:szCs w:val="26"/>
        </w:rPr>
        <w:t>пр</w:t>
      </w:r>
      <w:r>
        <w:rPr>
          <w:rFonts w:ascii="Times New Roman" w:hAnsi="Times New Roman"/>
          <w:color w:val="000000"/>
          <w:spacing w:val="3"/>
          <w:sz w:val="26"/>
          <w:szCs w:val="26"/>
        </w:rPr>
        <w:t>о</w:t>
      </w:r>
      <w:r>
        <w:rPr>
          <w:rFonts w:ascii="Times New Roman" w:hAnsi="Times New Roman"/>
          <w:color w:val="000000"/>
          <w:sz w:val="26"/>
          <w:szCs w:val="26"/>
        </w:rPr>
        <w:t>м</w:t>
      </w:r>
      <w:r>
        <w:rPr>
          <w:rFonts w:ascii="Times New Roman" w:hAnsi="Times New Roman"/>
          <w:color w:val="000000"/>
          <w:spacing w:val="-10"/>
          <w:sz w:val="26"/>
          <w:szCs w:val="26"/>
        </w:rPr>
        <w:t xml:space="preserve"> </w:t>
      </w:r>
      <w:r>
        <w:rPr>
          <w:rFonts w:ascii="Times New Roman" w:hAnsi="Times New Roman"/>
          <w:color w:val="000000"/>
          <w:sz w:val="26"/>
          <w:szCs w:val="26"/>
        </w:rPr>
        <w:t>03</w:t>
      </w:r>
      <w:r>
        <w:rPr>
          <w:rFonts w:ascii="Times New Roman" w:hAnsi="Times New Roman"/>
          <w:color w:val="000000"/>
          <w:spacing w:val="3"/>
          <w:sz w:val="26"/>
          <w:szCs w:val="26"/>
        </w:rPr>
        <w:t>5</w:t>
      </w:r>
      <w:r>
        <w:rPr>
          <w:rFonts w:ascii="Times New Roman" w:hAnsi="Times New Roman"/>
          <w:color w:val="000000"/>
          <w:sz w:val="26"/>
          <w:szCs w:val="26"/>
        </w:rPr>
        <w:t>-</w:t>
      </w:r>
      <w:r>
        <w:rPr>
          <w:rFonts w:ascii="Times New Roman" w:hAnsi="Times New Roman"/>
          <w:color w:val="000000"/>
          <w:spacing w:val="2"/>
          <w:sz w:val="26"/>
          <w:szCs w:val="26"/>
        </w:rPr>
        <w:t>2</w:t>
      </w:r>
      <w:r>
        <w:rPr>
          <w:rFonts w:ascii="Times New Roman" w:hAnsi="Times New Roman"/>
          <w:color w:val="000000"/>
          <w:sz w:val="26"/>
          <w:szCs w:val="26"/>
        </w:rPr>
        <w:t>008.</w:t>
      </w:r>
      <w:r>
        <w:rPr>
          <w:rFonts w:ascii="Times New Roman" w:hAnsi="Times New Roman"/>
          <w:color w:val="000000"/>
          <w:spacing w:val="-11"/>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М.,</w:t>
      </w:r>
      <w:r>
        <w:rPr>
          <w:rFonts w:ascii="Times New Roman" w:hAnsi="Times New Roman"/>
          <w:color w:val="000000"/>
          <w:spacing w:val="-4"/>
          <w:sz w:val="26"/>
          <w:szCs w:val="26"/>
        </w:rPr>
        <w:t xml:space="preserve"> </w:t>
      </w:r>
      <w:r>
        <w:rPr>
          <w:rFonts w:ascii="Times New Roman" w:hAnsi="Times New Roman"/>
          <w:color w:val="000000"/>
          <w:sz w:val="26"/>
          <w:szCs w:val="26"/>
        </w:rPr>
        <w:t>20</w:t>
      </w:r>
      <w:r>
        <w:rPr>
          <w:rFonts w:ascii="Times New Roman" w:hAnsi="Times New Roman"/>
          <w:color w:val="000000"/>
          <w:spacing w:val="2"/>
          <w:sz w:val="26"/>
          <w:szCs w:val="26"/>
        </w:rPr>
        <w:t>0</w:t>
      </w:r>
      <w:r>
        <w:rPr>
          <w:rFonts w:ascii="Times New Roman" w:hAnsi="Times New Roman"/>
          <w:color w:val="000000"/>
          <w:sz w:val="26"/>
          <w:szCs w:val="26"/>
        </w:rPr>
        <w:t>8.</w:t>
      </w:r>
    </w:p>
    <w:p w:rsidR="006F6FCA" w:rsidRDefault="006F6FCA">
      <w:pPr>
        <w:widowControl w:val="0"/>
        <w:autoSpaceDE w:val="0"/>
        <w:autoSpaceDN w:val="0"/>
        <w:adjustRightInd w:val="0"/>
        <w:spacing w:before="5" w:after="0" w:line="359" w:lineRule="auto"/>
        <w:ind w:left="102" w:right="43" w:firstLine="708"/>
        <w:jc w:val="both"/>
        <w:rPr>
          <w:rFonts w:ascii="Times New Roman" w:hAnsi="Times New Roman"/>
          <w:color w:val="000000"/>
          <w:sz w:val="26"/>
          <w:szCs w:val="26"/>
        </w:rPr>
      </w:pPr>
      <w:r>
        <w:rPr>
          <w:rFonts w:ascii="Times New Roman" w:hAnsi="Times New Roman"/>
          <w:color w:val="000000"/>
          <w:sz w:val="26"/>
          <w:szCs w:val="26"/>
        </w:rPr>
        <w:t xml:space="preserve">32. </w:t>
      </w:r>
      <w:r>
        <w:rPr>
          <w:rFonts w:ascii="Times New Roman" w:hAnsi="Times New Roman"/>
          <w:color w:val="000000"/>
          <w:spacing w:val="54"/>
          <w:sz w:val="26"/>
          <w:szCs w:val="26"/>
        </w:rPr>
        <w:t xml:space="preserve"> </w:t>
      </w:r>
      <w:r>
        <w:rPr>
          <w:rFonts w:ascii="Times New Roman" w:hAnsi="Times New Roman"/>
          <w:color w:val="000000"/>
          <w:sz w:val="26"/>
          <w:szCs w:val="26"/>
        </w:rPr>
        <w:t>Прогноз</w:t>
      </w:r>
      <w:r>
        <w:rPr>
          <w:rFonts w:ascii="Times New Roman" w:hAnsi="Times New Roman"/>
          <w:color w:val="000000"/>
          <w:spacing w:val="20"/>
          <w:sz w:val="26"/>
          <w:szCs w:val="26"/>
        </w:rPr>
        <w:t xml:space="preserve"> </w:t>
      </w:r>
      <w:r>
        <w:rPr>
          <w:rFonts w:ascii="Times New Roman" w:hAnsi="Times New Roman"/>
          <w:color w:val="000000"/>
          <w:sz w:val="26"/>
          <w:szCs w:val="26"/>
        </w:rPr>
        <w:t>сце</w:t>
      </w:r>
      <w:r>
        <w:rPr>
          <w:rFonts w:ascii="Times New Roman" w:hAnsi="Times New Roman"/>
          <w:color w:val="000000"/>
          <w:spacing w:val="1"/>
          <w:sz w:val="26"/>
          <w:szCs w:val="26"/>
        </w:rPr>
        <w:t>н</w:t>
      </w:r>
      <w:r>
        <w:rPr>
          <w:rFonts w:ascii="Times New Roman" w:hAnsi="Times New Roman"/>
          <w:color w:val="000000"/>
          <w:sz w:val="26"/>
          <w:szCs w:val="26"/>
        </w:rPr>
        <w:t>арн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21"/>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слов</w:t>
      </w:r>
      <w:r>
        <w:rPr>
          <w:rFonts w:ascii="Times New Roman" w:hAnsi="Times New Roman"/>
          <w:color w:val="000000"/>
          <w:spacing w:val="1"/>
          <w:sz w:val="26"/>
          <w:szCs w:val="26"/>
        </w:rPr>
        <w:t>и</w:t>
      </w:r>
      <w:r>
        <w:rPr>
          <w:rFonts w:ascii="Times New Roman" w:hAnsi="Times New Roman"/>
          <w:color w:val="000000"/>
          <w:sz w:val="26"/>
          <w:szCs w:val="26"/>
        </w:rPr>
        <w:t>й</w:t>
      </w:r>
      <w:r>
        <w:rPr>
          <w:rFonts w:ascii="Times New Roman" w:hAnsi="Times New Roman"/>
          <w:color w:val="000000"/>
          <w:spacing w:val="20"/>
          <w:sz w:val="26"/>
          <w:szCs w:val="26"/>
        </w:rPr>
        <w:t xml:space="preserve"> </w:t>
      </w:r>
      <w:r>
        <w:rPr>
          <w:rFonts w:ascii="Times New Roman" w:hAnsi="Times New Roman"/>
          <w:color w:val="000000"/>
          <w:sz w:val="26"/>
          <w:szCs w:val="26"/>
        </w:rPr>
        <w:t>соц</w:t>
      </w:r>
      <w:r>
        <w:rPr>
          <w:rFonts w:ascii="Times New Roman" w:hAnsi="Times New Roman"/>
          <w:color w:val="000000"/>
          <w:spacing w:val="1"/>
          <w:sz w:val="26"/>
          <w:szCs w:val="26"/>
        </w:rPr>
        <w:t>и</w:t>
      </w:r>
      <w:r>
        <w:rPr>
          <w:rFonts w:ascii="Times New Roman" w:hAnsi="Times New Roman"/>
          <w:color w:val="000000"/>
          <w:sz w:val="26"/>
          <w:szCs w:val="26"/>
        </w:rPr>
        <w:t>а</w:t>
      </w:r>
      <w:r>
        <w:rPr>
          <w:rFonts w:ascii="Times New Roman" w:hAnsi="Times New Roman"/>
          <w:color w:val="000000"/>
          <w:spacing w:val="3"/>
          <w:sz w:val="26"/>
          <w:szCs w:val="26"/>
        </w:rPr>
        <w:t>л</w:t>
      </w:r>
      <w:r>
        <w:rPr>
          <w:rFonts w:ascii="Times New Roman" w:hAnsi="Times New Roman"/>
          <w:color w:val="000000"/>
          <w:spacing w:val="2"/>
          <w:sz w:val="26"/>
          <w:szCs w:val="26"/>
        </w:rPr>
        <w:t>ь</w:t>
      </w:r>
      <w:r>
        <w:rPr>
          <w:rFonts w:ascii="Times New Roman" w:hAnsi="Times New Roman"/>
          <w:color w:val="000000"/>
          <w:sz w:val="26"/>
          <w:szCs w:val="26"/>
        </w:rPr>
        <w:t>н</w:t>
      </w:r>
      <w:r>
        <w:rPr>
          <w:rFonts w:ascii="Times New Roman" w:hAnsi="Times New Roman"/>
          <w:color w:val="000000"/>
          <w:spacing w:val="4"/>
          <w:sz w:val="26"/>
          <w:szCs w:val="26"/>
        </w:rPr>
        <w:t>о</w:t>
      </w:r>
      <w:r>
        <w:rPr>
          <w:rFonts w:ascii="Times New Roman" w:hAnsi="Times New Roman"/>
          <w:color w:val="000000"/>
          <w:sz w:val="26"/>
          <w:szCs w:val="26"/>
        </w:rPr>
        <w:t>-</w:t>
      </w:r>
      <w:r>
        <w:rPr>
          <w:rFonts w:ascii="Times New Roman" w:hAnsi="Times New Roman"/>
          <w:color w:val="000000"/>
          <w:spacing w:val="-1"/>
          <w:sz w:val="26"/>
          <w:szCs w:val="26"/>
        </w:rPr>
        <w:t>э</w:t>
      </w:r>
      <w:r>
        <w:rPr>
          <w:rFonts w:ascii="Times New Roman" w:hAnsi="Times New Roman"/>
          <w:color w:val="000000"/>
          <w:spacing w:val="1"/>
          <w:sz w:val="26"/>
          <w:szCs w:val="26"/>
        </w:rPr>
        <w:t>к</w:t>
      </w:r>
      <w:r>
        <w:rPr>
          <w:rFonts w:ascii="Times New Roman" w:hAnsi="Times New Roman"/>
          <w:color w:val="000000"/>
          <w:sz w:val="26"/>
          <w:szCs w:val="26"/>
        </w:rPr>
        <w:t>оном</w:t>
      </w:r>
      <w:r>
        <w:rPr>
          <w:rFonts w:ascii="Times New Roman" w:hAnsi="Times New Roman"/>
          <w:color w:val="000000"/>
          <w:spacing w:val="2"/>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ого ра</w:t>
      </w:r>
      <w:r>
        <w:rPr>
          <w:rFonts w:ascii="Times New Roman" w:hAnsi="Times New Roman"/>
          <w:color w:val="000000"/>
          <w:spacing w:val="1"/>
          <w:sz w:val="26"/>
          <w:szCs w:val="26"/>
        </w:rPr>
        <w:t>з</w:t>
      </w:r>
      <w:r>
        <w:rPr>
          <w:rFonts w:ascii="Times New Roman" w:hAnsi="Times New Roman"/>
          <w:color w:val="000000"/>
          <w:sz w:val="26"/>
          <w:szCs w:val="26"/>
        </w:rPr>
        <w:t>вития Росси</w:t>
      </w:r>
      <w:r>
        <w:rPr>
          <w:rFonts w:ascii="Times New Roman" w:hAnsi="Times New Roman"/>
          <w:color w:val="000000"/>
          <w:spacing w:val="1"/>
          <w:sz w:val="26"/>
          <w:szCs w:val="26"/>
        </w:rPr>
        <w:t>й</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6"/>
          <w:sz w:val="26"/>
          <w:szCs w:val="26"/>
        </w:rPr>
        <w:t xml:space="preserve"> </w:t>
      </w:r>
      <w:r>
        <w:rPr>
          <w:rFonts w:ascii="Times New Roman" w:hAnsi="Times New Roman"/>
          <w:color w:val="000000"/>
          <w:sz w:val="26"/>
          <w:szCs w:val="26"/>
        </w:rPr>
        <w:t>Фед</w:t>
      </w:r>
      <w:r>
        <w:rPr>
          <w:rFonts w:ascii="Times New Roman" w:hAnsi="Times New Roman"/>
          <w:color w:val="000000"/>
          <w:spacing w:val="2"/>
          <w:sz w:val="26"/>
          <w:szCs w:val="26"/>
        </w:rPr>
        <w:t>е</w:t>
      </w:r>
      <w:r>
        <w:rPr>
          <w:rFonts w:ascii="Times New Roman" w:hAnsi="Times New Roman"/>
          <w:color w:val="000000"/>
          <w:sz w:val="26"/>
          <w:szCs w:val="26"/>
        </w:rPr>
        <w:t>ра</w:t>
      </w:r>
      <w:r>
        <w:rPr>
          <w:rFonts w:ascii="Times New Roman" w:hAnsi="Times New Roman"/>
          <w:color w:val="000000"/>
          <w:spacing w:val="3"/>
          <w:sz w:val="26"/>
          <w:szCs w:val="26"/>
        </w:rPr>
        <w:t>ц</w:t>
      </w:r>
      <w:r>
        <w:rPr>
          <w:rFonts w:ascii="Times New Roman" w:hAnsi="Times New Roman"/>
          <w:color w:val="000000"/>
          <w:sz w:val="26"/>
          <w:szCs w:val="26"/>
        </w:rPr>
        <w:t>ии</w:t>
      </w:r>
      <w:r>
        <w:rPr>
          <w:rFonts w:ascii="Times New Roman" w:hAnsi="Times New Roman"/>
          <w:color w:val="000000"/>
          <w:spacing w:val="5"/>
          <w:sz w:val="26"/>
          <w:szCs w:val="26"/>
        </w:rPr>
        <w:t xml:space="preserve"> </w:t>
      </w:r>
      <w:r>
        <w:rPr>
          <w:rFonts w:ascii="Times New Roman" w:hAnsi="Times New Roman"/>
          <w:color w:val="000000"/>
          <w:sz w:val="26"/>
          <w:szCs w:val="26"/>
        </w:rPr>
        <w:t>на</w:t>
      </w:r>
      <w:r>
        <w:rPr>
          <w:rFonts w:ascii="Times New Roman" w:hAnsi="Times New Roman"/>
          <w:color w:val="000000"/>
          <w:spacing w:val="14"/>
          <w:sz w:val="26"/>
          <w:szCs w:val="26"/>
        </w:rPr>
        <w:t xml:space="preserve"> </w:t>
      </w:r>
      <w:r>
        <w:rPr>
          <w:rFonts w:ascii="Times New Roman" w:hAnsi="Times New Roman"/>
          <w:color w:val="000000"/>
          <w:sz w:val="26"/>
          <w:szCs w:val="26"/>
        </w:rPr>
        <w:t>пер</w:t>
      </w:r>
      <w:r>
        <w:rPr>
          <w:rFonts w:ascii="Times New Roman" w:hAnsi="Times New Roman"/>
          <w:color w:val="000000"/>
          <w:spacing w:val="1"/>
          <w:sz w:val="26"/>
          <w:szCs w:val="26"/>
        </w:rPr>
        <w:t>и</w:t>
      </w:r>
      <w:r>
        <w:rPr>
          <w:rFonts w:ascii="Times New Roman" w:hAnsi="Times New Roman"/>
          <w:color w:val="000000"/>
          <w:sz w:val="26"/>
          <w:szCs w:val="26"/>
        </w:rPr>
        <w:t>од</w:t>
      </w:r>
      <w:r>
        <w:rPr>
          <w:rFonts w:ascii="Times New Roman" w:hAnsi="Times New Roman"/>
          <w:color w:val="000000"/>
          <w:spacing w:val="11"/>
          <w:sz w:val="26"/>
          <w:szCs w:val="26"/>
        </w:rPr>
        <w:t xml:space="preserve"> </w:t>
      </w:r>
      <w:r>
        <w:rPr>
          <w:rFonts w:ascii="Times New Roman" w:hAnsi="Times New Roman"/>
          <w:color w:val="000000"/>
          <w:sz w:val="26"/>
          <w:szCs w:val="26"/>
        </w:rPr>
        <w:t>20</w:t>
      </w:r>
      <w:r>
        <w:rPr>
          <w:rFonts w:ascii="Times New Roman" w:hAnsi="Times New Roman"/>
          <w:color w:val="000000"/>
          <w:spacing w:val="2"/>
          <w:sz w:val="26"/>
          <w:szCs w:val="26"/>
        </w:rPr>
        <w:t>1</w:t>
      </w:r>
      <w:r>
        <w:rPr>
          <w:rFonts w:ascii="Times New Roman" w:hAnsi="Times New Roman"/>
          <w:color w:val="000000"/>
          <w:sz w:val="26"/>
          <w:szCs w:val="26"/>
        </w:rPr>
        <w:t>3-</w:t>
      </w:r>
      <w:r>
        <w:rPr>
          <w:rFonts w:ascii="Times New Roman" w:hAnsi="Times New Roman"/>
          <w:color w:val="000000"/>
          <w:spacing w:val="2"/>
          <w:sz w:val="26"/>
          <w:szCs w:val="26"/>
        </w:rPr>
        <w:t>2</w:t>
      </w:r>
      <w:r>
        <w:rPr>
          <w:rFonts w:ascii="Times New Roman" w:hAnsi="Times New Roman"/>
          <w:color w:val="000000"/>
          <w:sz w:val="26"/>
          <w:szCs w:val="26"/>
        </w:rPr>
        <w:t>015</w:t>
      </w:r>
      <w:r>
        <w:rPr>
          <w:rFonts w:ascii="Times New Roman" w:hAnsi="Times New Roman"/>
          <w:color w:val="000000"/>
          <w:spacing w:val="5"/>
          <w:sz w:val="26"/>
          <w:szCs w:val="26"/>
        </w:rPr>
        <w:t xml:space="preserve"> </w:t>
      </w:r>
      <w:r>
        <w:rPr>
          <w:rFonts w:ascii="Times New Roman" w:hAnsi="Times New Roman"/>
          <w:color w:val="000000"/>
          <w:sz w:val="26"/>
          <w:szCs w:val="26"/>
        </w:rPr>
        <w:t>го</w:t>
      </w:r>
      <w:r>
        <w:rPr>
          <w:rFonts w:ascii="Times New Roman" w:hAnsi="Times New Roman"/>
          <w:color w:val="000000"/>
          <w:spacing w:val="2"/>
          <w:sz w:val="26"/>
          <w:szCs w:val="26"/>
        </w:rPr>
        <w:t>д</w:t>
      </w:r>
      <w:r>
        <w:rPr>
          <w:rFonts w:ascii="Times New Roman" w:hAnsi="Times New Roman"/>
          <w:color w:val="000000"/>
          <w:sz w:val="26"/>
          <w:szCs w:val="26"/>
        </w:rPr>
        <w:t>ов.</w:t>
      </w:r>
      <w:r>
        <w:rPr>
          <w:rFonts w:ascii="Times New Roman" w:hAnsi="Times New Roman"/>
          <w:color w:val="000000"/>
          <w:spacing w:val="9"/>
          <w:sz w:val="26"/>
          <w:szCs w:val="26"/>
        </w:rPr>
        <w:t xml:space="preserve"> </w:t>
      </w:r>
      <w:r>
        <w:rPr>
          <w:rFonts w:ascii="Times New Roman" w:hAnsi="Times New Roman"/>
          <w:color w:val="000000"/>
          <w:sz w:val="26"/>
          <w:szCs w:val="26"/>
        </w:rPr>
        <w:t>Ми</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те</w:t>
      </w:r>
      <w:r>
        <w:rPr>
          <w:rFonts w:ascii="Times New Roman" w:hAnsi="Times New Roman"/>
          <w:color w:val="000000"/>
          <w:spacing w:val="2"/>
          <w:sz w:val="26"/>
          <w:szCs w:val="26"/>
        </w:rPr>
        <w:t>р</w:t>
      </w:r>
      <w:r>
        <w:rPr>
          <w:rFonts w:ascii="Times New Roman" w:hAnsi="Times New Roman"/>
          <w:color w:val="000000"/>
          <w:sz w:val="26"/>
          <w:szCs w:val="26"/>
        </w:rPr>
        <w:t xml:space="preserve">ство </w:t>
      </w:r>
      <w:proofErr w:type="gramStart"/>
      <w:r>
        <w:rPr>
          <w:rFonts w:ascii="Times New Roman" w:hAnsi="Times New Roman"/>
          <w:color w:val="000000"/>
          <w:spacing w:val="1"/>
          <w:sz w:val="26"/>
          <w:szCs w:val="26"/>
        </w:rPr>
        <w:t>э</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3"/>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ич</w:t>
      </w:r>
      <w:r>
        <w:rPr>
          <w:rFonts w:ascii="Times New Roman" w:hAnsi="Times New Roman"/>
          <w:color w:val="000000"/>
          <w:spacing w:val="2"/>
          <w:sz w:val="26"/>
          <w:szCs w:val="26"/>
        </w:rPr>
        <w:t>е</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го</w:t>
      </w:r>
      <w:proofErr w:type="gramEnd"/>
      <w:r>
        <w:rPr>
          <w:rFonts w:ascii="Times New Roman" w:hAnsi="Times New Roman"/>
          <w:color w:val="000000"/>
          <w:sz w:val="26"/>
          <w:szCs w:val="26"/>
        </w:rPr>
        <w:t xml:space="preserve"> ра</w:t>
      </w:r>
      <w:r>
        <w:rPr>
          <w:rFonts w:ascii="Times New Roman" w:hAnsi="Times New Roman"/>
          <w:color w:val="000000"/>
          <w:spacing w:val="1"/>
          <w:sz w:val="26"/>
          <w:szCs w:val="26"/>
        </w:rPr>
        <w:t>з</w:t>
      </w:r>
      <w:r>
        <w:rPr>
          <w:rFonts w:ascii="Times New Roman" w:hAnsi="Times New Roman"/>
          <w:color w:val="000000"/>
          <w:sz w:val="26"/>
          <w:szCs w:val="26"/>
        </w:rPr>
        <w:t>вития</w:t>
      </w:r>
      <w:r>
        <w:rPr>
          <w:rFonts w:ascii="Times New Roman" w:hAnsi="Times New Roman"/>
          <w:color w:val="000000"/>
          <w:spacing w:val="-9"/>
          <w:sz w:val="26"/>
          <w:szCs w:val="26"/>
        </w:rPr>
        <w:t xml:space="preserve"> </w:t>
      </w:r>
      <w:r>
        <w:rPr>
          <w:rFonts w:ascii="Times New Roman" w:hAnsi="Times New Roman"/>
          <w:color w:val="000000"/>
          <w:sz w:val="26"/>
          <w:szCs w:val="26"/>
        </w:rPr>
        <w:t>Р</w:t>
      </w:r>
      <w:r>
        <w:rPr>
          <w:rFonts w:ascii="Times New Roman" w:hAnsi="Times New Roman"/>
          <w:color w:val="000000"/>
          <w:spacing w:val="-1"/>
          <w:sz w:val="26"/>
          <w:szCs w:val="26"/>
        </w:rPr>
        <w:t>Ф</w:t>
      </w:r>
      <w:r>
        <w:rPr>
          <w:rFonts w:ascii="Times New Roman" w:hAnsi="Times New Roman"/>
          <w:color w:val="000000"/>
          <w:sz w:val="26"/>
          <w:szCs w:val="26"/>
        </w:rPr>
        <w:t>,</w:t>
      </w:r>
      <w:r>
        <w:rPr>
          <w:rFonts w:ascii="Times New Roman" w:hAnsi="Times New Roman"/>
          <w:color w:val="000000"/>
          <w:spacing w:val="-2"/>
          <w:sz w:val="26"/>
          <w:szCs w:val="26"/>
        </w:rPr>
        <w:t xml:space="preserve"> </w:t>
      </w:r>
      <w:hyperlink r:id="rId118" w:history="1">
        <w:r>
          <w:rPr>
            <w:rFonts w:ascii="Times New Roman" w:hAnsi="Times New Roman"/>
            <w:color w:val="000000"/>
            <w:sz w:val="26"/>
            <w:szCs w:val="26"/>
          </w:rPr>
          <w:t>http:/</w:t>
        </w:r>
        <w:r>
          <w:rPr>
            <w:rFonts w:ascii="Times New Roman" w:hAnsi="Times New Roman"/>
            <w:color w:val="000000"/>
            <w:spacing w:val="2"/>
            <w:sz w:val="26"/>
            <w:szCs w:val="26"/>
          </w:rPr>
          <w:t>/w</w:t>
        </w:r>
        <w:r>
          <w:rPr>
            <w:rFonts w:ascii="Times New Roman" w:hAnsi="Times New Roman"/>
            <w:color w:val="000000"/>
            <w:sz w:val="26"/>
            <w:szCs w:val="26"/>
          </w:rPr>
          <w:t>ww.econ</w:t>
        </w:r>
        <w:r>
          <w:rPr>
            <w:rFonts w:ascii="Times New Roman" w:hAnsi="Times New Roman"/>
            <w:color w:val="000000"/>
            <w:spacing w:val="3"/>
            <w:sz w:val="26"/>
            <w:szCs w:val="26"/>
          </w:rPr>
          <w:t>o</w:t>
        </w:r>
        <w:r>
          <w:rPr>
            <w:rFonts w:ascii="Times New Roman" w:hAnsi="Times New Roman"/>
            <w:color w:val="000000"/>
            <w:spacing w:val="2"/>
            <w:sz w:val="26"/>
            <w:szCs w:val="26"/>
          </w:rPr>
          <w:t>m</w:t>
        </w:r>
        <w:r>
          <w:rPr>
            <w:rFonts w:ascii="Times New Roman" w:hAnsi="Times New Roman"/>
            <w:color w:val="000000"/>
            <w:spacing w:val="-5"/>
            <w:sz w:val="26"/>
            <w:szCs w:val="26"/>
          </w:rPr>
          <w:t>y</w:t>
        </w:r>
        <w:r>
          <w:rPr>
            <w:rFonts w:ascii="Times New Roman" w:hAnsi="Times New Roman"/>
            <w:color w:val="000000"/>
            <w:spacing w:val="2"/>
            <w:sz w:val="26"/>
            <w:szCs w:val="26"/>
          </w:rPr>
          <w:t>.</w:t>
        </w:r>
        <w:r>
          <w:rPr>
            <w:rFonts w:ascii="Times New Roman" w:hAnsi="Times New Roman"/>
            <w:color w:val="000000"/>
            <w:sz w:val="26"/>
            <w:szCs w:val="26"/>
          </w:rPr>
          <w:t>gov.</w:t>
        </w:r>
        <w:r>
          <w:rPr>
            <w:rFonts w:ascii="Times New Roman" w:hAnsi="Times New Roman"/>
            <w:color w:val="000000"/>
            <w:spacing w:val="2"/>
            <w:sz w:val="26"/>
            <w:szCs w:val="26"/>
          </w:rPr>
          <w:t>r</w:t>
        </w:r>
        <w:r>
          <w:rPr>
            <w:rFonts w:ascii="Times New Roman" w:hAnsi="Times New Roman"/>
            <w:color w:val="000000"/>
            <w:sz w:val="26"/>
            <w:szCs w:val="26"/>
          </w:rPr>
          <w:t>u.</w:t>
        </w:r>
      </w:hyperlink>
    </w:p>
    <w:p w:rsidR="006F6FCA" w:rsidRDefault="006F6FCA">
      <w:pPr>
        <w:widowControl w:val="0"/>
        <w:autoSpaceDE w:val="0"/>
        <w:autoSpaceDN w:val="0"/>
        <w:adjustRightInd w:val="0"/>
        <w:spacing w:before="5" w:after="0" w:line="359" w:lineRule="auto"/>
        <w:ind w:left="102" w:right="43" w:firstLine="708"/>
        <w:jc w:val="both"/>
        <w:rPr>
          <w:rFonts w:ascii="Times New Roman" w:hAnsi="Times New Roman"/>
          <w:color w:val="000000"/>
          <w:sz w:val="26"/>
          <w:szCs w:val="26"/>
        </w:rPr>
        <w:sectPr w:rsidR="006F6FCA" w:rsidSect="0018621F">
          <w:pgSz w:w="11920" w:h="16840"/>
          <w:pgMar w:top="1040" w:right="460" w:bottom="940" w:left="1600" w:header="0" w:footer="552" w:gutter="0"/>
          <w:cols w:space="720"/>
          <w:noEndnote/>
        </w:sectPr>
      </w:pPr>
    </w:p>
    <w:p w:rsidR="006F6FCA" w:rsidRDefault="006F6FCA">
      <w:pPr>
        <w:widowControl w:val="0"/>
        <w:autoSpaceDE w:val="0"/>
        <w:autoSpaceDN w:val="0"/>
        <w:adjustRightInd w:val="0"/>
        <w:spacing w:before="67" w:after="0" w:line="360" w:lineRule="auto"/>
        <w:ind w:left="102" w:right="43" w:firstLine="708"/>
        <w:jc w:val="both"/>
        <w:rPr>
          <w:rFonts w:ascii="Times New Roman" w:hAnsi="Times New Roman"/>
          <w:color w:val="000000"/>
          <w:sz w:val="26"/>
          <w:szCs w:val="26"/>
        </w:rPr>
      </w:pPr>
      <w:r>
        <w:rPr>
          <w:rFonts w:ascii="Times New Roman" w:hAnsi="Times New Roman"/>
          <w:color w:val="000000"/>
          <w:sz w:val="26"/>
          <w:szCs w:val="26"/>
        </w:rPr>
        <w:lastRenderedPageBreak/>
        <w:t xml:space="preserve">33.    </w:t>
      </w:r>
      <w:r>
        <w:rPr>
          <w:rFonts w:ascii="Times New Roman" w:hAnsi="Times New Roman"/>
          <w:color w:val="000000"/>
          <w:spacing w:val="58"/>
          <w:sz w:val="26"/>
          <w:szCs w:val="26"/>
        </w:rPr>
        <w:t xml:space="preserve"> </w:t>
      </w:r>
      <w:r>
        <w:rPr>
          <w:rFonts w:ascii="Times New Roman" w:hAnsi="Times New Roman"/>
          <w:color w:val="000000"/>
          <w:sz w:val="26"/>
          <w:szCs w:val="26"/>
        </w:rPr>
        <w:t>Сце</w:t>
      </w:r>
      <w:r>
        <w:rPr>
          <w:rFonts w:ascii="Times New Roman" w:hAnsi="Times New Roman"/>
          <w:color w:val="000000"/>
          <w:spacing w:val="1"/>
          <w:sz w:val="26"/>
          <w:szCs w:val="26"/>
        </w:rPr>
        <w:t>н</w:t>
      </w:r>
      <w:r>
        <w:rPr>
          <w:rFonts w:ascii="Times New Roman" w:hAnsi="Times New Roman"/>
          <w:color w:val="000000"/>
          <w:sz w:val="26"/>
          <w:szCs w:val="26"/>
        </w:rPr>
        <w:t>арн</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31"/>
          <w:sz w:val="26"/>
          <w:szCs w:val="26"/>
        </w:rPr>
        <w:t xml:space="preserve"> </w:t>
      </w:r>
      <w:r>
        <w:rPr>
          <w:rFonts w:ascii="Times New Roman" w:hAnsi="Times New Roman"/>
          <w:color w:val="000000"/>
          <w:spacing w:val="-5"/>
          <w:sz w:val="26"/>
          <w:szCs w:val="26"/>
        </w:rPr>
        <w:t>у</w:t>
      </w:r>
      <w:r>
        <w:rPr>
          <w:rFonts w:ascii="Times New Roman" w:hAnsi="Times New Roman"/>
          <w:color w:val="000000"/>
          <w:sz w:val="26"/>
          <w:szCs w:val="26"/>
        </w:rPr>
        <w:t>с</w:t>
      </w:r>
      <w:r>
        <w:rPr>
          <w:rFonts w:ascii="Times New Roman" w:hAnsi="Times New Roman"/>
          <w:color w:val="000000"/>
          <w:spacing w:val="3"/>
          <w:sz w:val="26"/>
          <w:szCs w:val="26"/>
        </w:rPr>
        <w:t>л</w:t>
      </w:r>
      <w:r>
        <w:rPr>
          <w:rFonts w:ascii="Times New Roman" w:hAnsi="Times New Roman"/>
          <w:color w:val="000000"/>
          <w:sz w:val="26"/>
          <w:szCs w:val="26"/>
        </w:rPr>
        <w:t>овия</w:t>
      </w:r>
      <w:r>
        <w:rPr>
          <w:rFonts w:ascii="Times New Roman" w:hAnsi="Times New Roman"/>
          <w:color w:val="000000"/>
          <w:spacing w:val="32"/>
          <w:sz w:val="26"/>
          <w:szCs w:val="26"/>
        </w:rPr>
        <w:t xml:space="preserve"> </w:t>
      </w:r>
      <w:r>
        <w:rPr>
          <w:rFonts w:ascii="Times New Roman" w:hAnsi="Times New Roman"/>
          <w:color w:val="000000"/>
          <w:sz w:val="26"/>
          <w:szCs w:val="26"/>
        </w:rPr>
        <w:t>долгоср</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но</w:t>
      </w:r>
      <w:r>
        <w:rPr>
          <w:rFonts w:ascii="Times New Roman" w:hAnsi="Times New Roman"/>
          <w:color w:val="000000"/>
          <w:spacing w:val="2"/>
          <w:sz w:val="26"/>
          <w:szCs w:val="26"/>
        </w:rPr>
        <w:t>г</w:t>
      </w:r>
      <w:r>
        <w:rPr>
          <w:rFonts w:ascii="Times New Roman" w:hAnsi="Times New Roman"/>
          <w:color w:val="000000"/>
          <w:sz w:val="26"/>
          <w:szCs w:val="26"/>
        </w:rPr>
        <w:t>о</w:t>
      </w:r>
      <w:r>
        <w:rPr>
          <w:rFonts w:ascii="Times New Roman" w:hAnsi="Times New Roman"/>
          <w:color w:val="000000"/>
          <w:spacing w:val="24"/>
          <w:sz w:val="26"/>
          <w:szCs w:val="26"/>
        </w:rPr>
        <w:t xml:space="preserve"> </w:t>
      </w:r>
      <w:r>
        <w:rPr>
          <w:rFonts w:ascii="Times New Roman" w:hAnsi="Times New Roman"/>
          <w:color w:val="000000"/>
          <w:sz w:val="26"/>
          <w:szCs w:val="26"/>
        </w:rPr>
        <w:t>прог</w:t>
      </w:r>
      <w:r>
        <w:rPr>
          <w:rFonts w:ascii="Times New Roman" w:hAnsi="Times New Roman"/>
          <w:color w:val="000000"/>
          <w:spacing w:val="3"/>
          <w:sz w:val="26"/>
          <w:szCs w:val="26"/>
        </w:rPr>
        <w:t>н</w:t>
      </w:r>
      <w:r>
        <w:rPr>
          <w:rFonts w:ascii="Times New Roman" w:hAnsi="Times New Roman"/>
          <w:color w:val="000000"/>
          <w:sz w:val="26"/>
          <w:szCs w:val="26"/>
        </w:rPr>
        <w:t>о</w:t>
      </w:r>
      <w:r>
        <w:rPr>
          <w:rFonts w:ascii="Times New Roman" w:hAnsi="Times New Roman"/>
          <w:color w:val="000000"/>
          <w:spacing w:val="1"/>
          <w:sz w:val="26"/>
          <w:szCs w:val="26"/>
        </w:rPr>
        <w:t>з</w:t>
      </w:r>
      <w:r>
        <w:rPr>
          <w:rFonts w:ascii="Times New Roman" w:hAnsi="Times New Roman"/>
          <w:color w:val="000000"/>
          <w:sz w:val="26"/>
          <w:szCs w:val="26"/>
        </w:rPr>
        <w:t>а</w:t>
      </w:r>
      <w:r>
        <w:rPr>
          <w:rFonts w:ascii="Times New Roman" w:hAnsi="Times New Roman"/>
          <w:color w:val="000000"/>
          <w:spacing w:val="30"/>
          <w:sz w:val="26"/>
          <w:szCs w:val="26"/>
        </w:rPr>
        <w:t xml:space="preserve"> </w:t>
      </w:r>
      <w:r>
        <w:rPr>
          <w:rFonts w:ascii="Times New Roman" w:hAnsi="Times New Roman"/>
          <w:color w:val="000000"/>
          <w:sz w:val="26"/>
          <w:szCs w:val="26"/>
        </w:rPr>
        <w:t>соц</w:t>
      </w:r>
      <w:r>
        <w:rPr>
          <w:rFonts w:ascii="Times New Roman" w:hAnsi="Times New Roman"/>
          <w:color w:val="000000"/>
          <w:spacing w:val="1"/>
          <w:sz w:val="26"/>
          <w:szCs w:val="26"/>
        </w:rPr>
        <w:t>и</w:t>
      </w:r>
      <w:r>
        <w:rPr>
          <w:rFonts w:ascii="Times New Roman" w:hAnsi="Times New Roman"/>
          <w:color w:val="000000"/>
          <w:sz w:val="26"/>
          <w:szCs w:val="26"/>
        </w:rPr>
        <w:t>альн</w:t>
      </w:r>
      <w:r>
        <w:rPr>
          <w:rFonts w:ascii="Times New Roman" w:hAnsi="Times New Roman"/>
          <w:color w:val="000000"/>
          <w:spacing w:val="6"/>
          <w:sz w:val="26"/>
          <w:szCs w:val="26"/>
        </w:rPr>
        <w:t>о</w:t>
      </w:r>
      <w:r>
        <w:rPr>
          <w:rFonts w:ascii="Times New Roman" w:hAnsi="Times New Roman"/>
          <w:color w:val="000000"/>
          <w:sz w:val="26"/>
          <w:szCs w:val="26"/>
        </w:rPr>
        <w:t>-</w:t>
      </w:r>
      <w:r>
        <w:rPr>
          <w:rFonts w:ascii="Times New Roman" w:hAnsi="Times New Roman"/>
          <w:color w:val="000000"/>
          <w:spacing w:val="1"/>
          <w:sz w:val="26"/>
          <w:szCs w:val="26"/>
        </w:rPr>
        <w:t>э</w:t>
      </w:r>
      <w:r>
        <w:rPr>
          <w:rFonts w:ascii="Times New Roman" w:hAnsi="Times New Roman"/>
          <w:color w:val="000000"/>
          <w:spacing w:val="-1"/>
          <w:sz w:val="26"/>
          <w:szCs w:val="26"/>
        </w:rPr>
        <w:t>к</w:t>
      </w:r>
      <w:r>
        <w:rPr>
          <w:rFonts w:ascii="Times New Roman" w:hAnsi="Times New Roman"/>
          <w:color w:val="000000"/>
          <w:sz w:val="26"/>
          <w:szCs w:val="26"/>
        </w:rPr>
        <w:t>он</w:t>
      </w:r>
      <w:r>
        <w:rPr>
          <w:rFonts w:ascii="Times New Roman" w:hAnsi="Times New Roman"/>
          <w:color w:val="000000"/>
          <w:spacing w:val="3"/>
          <w:sz w:val="26"/>
          <w:szCs w:val="26"/>
        </w:rPr>
        <w:t>о</w:t>
      </w:r>
      <w:r>
        <w:rPr>
          <w:rFonts w:ascii="Times New Roman" w:hAnsi="Times New Roman"/>
          <w:color w:val="000000"/>
          <w:spacing w:val="-1"/>
          <w:sz w:val="26"/>
          <w:szCs w:val="26"/>
        </w:rPr>
        <w:t>м</w:t>
      </w:r>
      <w:r>
        <w:rPr>
          <w:rFonts w:ascii="Times New Roman" w:hAnsi="Times New Roman"/>
          <w:color w:val="000000"/>
          <w:sz w:val="26"/>
          <w:szCs w:val="26"/>
        </w:rPr>
        <w:t>иче</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2"/>
          <w:sz w:val="26"/>
          <w:szCs w:val="26"/>
        </w:rPr>
        <w:t>г</w:t>
      </w:r>
      <w:r>
        <w:rPr>
          <w:rFonts w:ascii="Times New Roman" w:hAnsi="Times New Roman"/>
          <w:color w:val="000000"/>
          <w:sz w:val="26"/>
          <w:szCs w:val="26"/>
        </w:rPr>
        <w:t>о ра</w:t>
      </w:r>
      <w:r>
        <w:rPr>
          <w:rFonts w:ascii="Times New Roman" w:hAnsi="Times New Roman"/>
          <w:color w:val="000000"/>
          <w:spacing w:val="1"/>
          <w:sz w:val="26"/>
          <w:szCs w:val="26"/>
        </w:rPr>
        <w:t>з</w:t>
      </w:r>
      <w:r>
        <w:rPr>
          <w:rFonts w:ascii="Times New Roman" w:hAnsi="Times New Roman"/>
          <w:color w:val="000000"/>
          <w:sz w:val="26"/>
          <w:szCs w:val="26"/>
        </w:rPr>
        <w:t>вития</w:t>
      </w:r>
      <w:r>
        <w:rPr>
          <w:rFonts w:ascii="Times New Roman" w:hAnsi="Times New Roman"/>
          <w:color w:val="000000"/>
          <w:spacing w:val="5"/>
          <w:sz w:val="26"/>
          <w:szCs w:val="26"/>
        </w:rPr>
        <w:t xml:space="preserve"> </w:t>
      </w:r>
      <w:r>
        <w:rPr>
          <w:rFonts w:ascii="Times New Roman" w:hAnsi="Times New Roman"/>
          <w:color w:val="000000"/>
          <w:sz w:val="26"/>
          <w:szCs w:val="26"/>
        </w:rPr>
        <w:t>Росси</w:t>
      </w:r>
      <w:r>
        <w:rPr>
          <w:rFonts w:ascii="Times New Roman" w:hAnsi="Times New Roman"/>
          <w:color w:val="000000"/>
          <w:spacing w:val="1"/>
          <w:sz w:val="26"/>
          <w:szCs w:val="26"/>
        </w:rPr>
        <w:t>й</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й</w:t>
      </w:r>
      <w:r>
        <w:rPr>
          <w:rFonts w:ascii="Times New Roman" w:hAnsi="Times New Roman"/>
          <w:color w:val="000000"/>
          <w:spacing w:val="2"/>
          <w:sz w:val="26"/>
          <w:szCs w:val="26"/>
        </w:rPr>
        <w:t xml:space="preserve"> </w:t>
      </w:r>
      <w:r>
        <w:rPr>
          <w:rFonts w:ascii="Times New Roman" w:hAnsi="Times New Roman"/>
          <w:color w:val="000000"/>
          <w:sz w:val="26"/>
          <w:szCs w:val="26"/>
        </w:rPr>
        <w:t>Федерации</w:t>
      </w:r>
      <w:r>
        <w:rPr>
          <w:rFonts w:ascii="Times New Roman" w:hAnsi="Times New Roman"/>
          <w:color w:val="000000"/>
          <w:spacing w:val="5"/>
          <w:sz w:val="26"/>
          <w:szCs w:val="26"/>
        </w:rPr>
        <w:t xml:space="preserve"> </w:t>
      </w:r>
      <w:r>
        <w:rPr>
          <w:rFonts w:ascii="Times New Roman" w:hAnsi="Times New Roman"/>
          <w:color w:val="000000"/>
          <w:sz w:val="26"/>
          <w:szCs w:val="26"/>
        </w:rPr>
        <w:t>до</w:t>
      </w:r>
      <w:r>
        <w:rPr>
          <w:rFonts w:ascii="Times New Roman" w:hAnsi="Times New Roman"/>
          <w:color w:val="000000"/>
          <w:spacing w:val="11"/>
          <w:sz w:val="26"/>
          <w:szCs w:val="26"/>
        </w:rPr>
        <w:t xml:space="preserve"> </w:t>
      </w:r>
      <w:r>
        <w:rPr>
          <w:rFonts w:ascii="Times New Roman" w:hAnsi="Times New Roman"/>
          <w:color w:val="000000"/>
          <w:spacing w:val="2"/>
          <w:sz w:val="26"/>
          <w:szCs w:val="26"/>
        </w:rPr>
        <w:t>2</w:t>
      </w:r>
      <w:r>
        <w:rPr>
          <w:rFonts w:ascii="Times New Roman" w:hAnsi="Times New Roman"/>
          <w:color w:val="000000"/>
          <w:sz w:val="26"/>
          <w:szCs w:val="26"/>
        </w:rPr>
        <w:t>030</w:t>
      </w:r>
      <w:r>
        <w:rPr>
          <w:rFonts w:ascii="Times New Roman" w:hAnsi="Times New Roman"/>
          <w:color w:val="000000"/>
          <w:spacing w:val="9"/>
          <w:sz w:val="26"/>
          <w:szCs w:val="26"/>
        </w:rPr>
        <w:t xml:space="preserve"> </w:t>
      </w:r>
      <w:r>
        <w:rPr>
          <w:rFonts w:ascii="Times New Roman" w:hAnsi="Times New Roman"/>
          <w:color w:val="000000"/>
          <w:sz w:val="26"/>
          <w:szCs w:val="26"/>
        </w:rPr>
        <w:t>го</w:t>
      </w:r>
      <w:r>
        <w:rPr>
          <w:rFonts w:ascii="Times New Roman" w:hAnsi="Times New Roman"/>
          <w:color w:val="000000"/>
          <w:spacing w:val="2"/>
          <w:sz w:val="26"/>
          <w:szCs w:val="26"/>
        </w:rPr>
        <w:t>д</w:t>
      </w:r>
      <w:r>
        <w:rPr>
          <w:rFonts w:ascii="Times New Roman" w:hAnsi="Times New Roman"/>
          <w:color w:val="000000"/>
          <w:sz w:val="26"/>
          <w:szCs w:val="26"/>
        </w:rPr>
        <w:t>а.</w:t>
      </w:r>
      <w:r>
        <w:rPr>
          <w:rFonts w:ascii="Times New Roman" w:hAnsi="Times New Roman"/>
          <w:color w:val="000000"/>
          <w:spacing w:val="9"/>
          <w:sz w:val="26"/>
          <w:szCs w:val="26"/>
        </w:rPr>
        <w:t xml:space="preserve"> </w:t>
      </w:r>
      <w:r>
        <w:rPr>
          <w:rFonts w:ascii="Times New Roman" w:hAnsi="Times New Roman"/>
          <w:color w:val="000000"/>
          <w:sz w:val="26"/>
          <w:szCs w:val="26"/>
        </w:rPr>
        <w:t>Ми</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3"/>
          <w:sz w:val="26"/>
          <w:szCs w:val="26"/>
        </w:rPr>
        <w:t>с</w:t>
      </w:r>
      <w:r>
        <w:rPr>
          <w:rFonts w:ascii="Times New Roman" w:hAnsi="Times New Roman"/>
          <w:color w:val="000000"/>
          <w:sz w:val="26"/>
          <w:szCs w:val="26"/>
        </w:rPr>
        <w:t>т</w:t>
      </w:r>
      <w:r>
        <w:rPr>
          <w:rFonts w:ascii="Times New Roman" w:hAnsi="Times New Roman"/>
          <w:color w:val="000000"/>
          <w:spacing w:val="2"/>
          <w:sz w:val="26"/>
          <w:szCs w:val="26"/>
        </w:rPr>
        <w:t>е</w:t>
      </w:r>
      <w:r>
        <w:rPr>
          <w:rFonts w:ascii="Times New Roman" w:hAnsi="Times New Roman"/>
          <w:color w:val="000000"/>
          <w:sz w:val="26"/>
          <w:szCs w:val="26"/>
        </w:rPr>
        <w:t xml:space="preserve">рство </w:t>
      </w:r>
      <w:r>
        <w:rPr>
          <w:rFonts w:ascii="Times New Roman" w:hAnsi="Times New Roman"/>
          <w:color w:val="000000"/>
          <w:spacing w:val="-1"/>
          <w:sz w:val="26"/>
          <w:szCs w:val="26"/>
        </w:rPr>
        <w:t>эк</w:t>
      </w:r>
      <w:r>
        <w:rPr>
          <w:rFonts w:ascii="Times New Roman" w:hAnsi="Times New Roman"/>
          <w:color w:val="000000"/>
          <w:sz w:val="26"/>
          <w:szCs w:val="26"/>
        </w:rPr>
        <w:t>о</w:t>
      </w:r>
      <w:r>
        <w:rPr>
          <w:rFonts w:ascii="Times New Roman" w:hAnsi="Times New Roman"/>
          <w:color w:val="000000"/>
          <w:spacing w:val="3"/>
          <w:sz w:val="26"/>
          <w:szCs w:val="26"/>
        </w:rPr>
        <w:t>н</w:t>
      </w:r>
      <w:r>
        <w:rPr>
          <w:rFonts w:ascii="Times New Roman" w:hAnsi="Times New Roman"/>
          <w:color w:val="000000"/>
          <w:sz w:val="26"/>
          <w:szCs w:val="26"/>
        </w:rPr>
        <w:t>о</w:t>
      </w:r>
      <w:r>
        <w:rPr>
          <w:rFonts w:ascii="Times New Roman" w:hAnsi="Times New Roman"/>
          <w:color w:val="000000"/>
          <w:spacing w:val="-1"/>
          <w:sz w:val="26"/>
          <w:szCs w:val="26"/>
        </w:rPr>
        <w:t>м</w:t>
      </w:r>
      <w:r>
        <w:rPr>
          <w:rFonts w:ascii="Times New Roman" w:hAnsi="Times New Roman"/>
          <w:color w:val="000000"/>
          <w:spacing w:val="3"/>
          <w:sz w:val="26"/>
          <w:szCs w:val="26"/>
        </w:rPr>
        <w:t>и</w:t>
      </w:r>
      <w:r>
        <w:rPr>
          <w:rFonts w:ascii="Times New Roman" w:hAnsi="Times New Roman"/>
          <w:color w:val="000000"/>
          <w:spacing w:val="-1"/>
          <w:sz w:val="26"/>
          <w:szCs w:val="26"/>
        </w:rPr>
        <w:t>ч</w:t>
      </w:r>
      <w:r>
        <w:rPr>
          <w:rFonts w:ascii="Times New Roman" w:hAnsi="Times New Roman"/>
          <w:color w:val="000000"/>
          <w:sz w:val="26"/>
          <w:szCs w:val="26"/>
        </w:rPr>
        <w:t>ес</w:t>
      </w:r>
      <w:r>
        <w:rPr>
          <w:rFonts w:ascii="Times New Roman" w:hAnsi="Times New Roman"/>
          <w:color w:val="000000"/>
          <w:spacing w:val="1"/>
          <w:sz w:val="26"/>
          <w:szCs w:val="26"/>
        </w:rPr>
        <w:t>к</w:t>
      </w:r>
      <w:r>
        <w:rPr>
          <w:rFonts w:ascii="Times New Roman" w:hAnsi="Times New Roman"/>
          <w:color w:val="000000"/>
          <w:spacing w:val="2"/>
          <w:sz w:val="26"/>
          <w:szCs w:val="26"/>
        </w:rPr>
        <w:t>о</w:t>
      </w:r>
      <w:r>
        <w:rPr>
          <w:rFonts w:ascii="Times New Roman" w:hAnsi="Times New Roman"/>
          <w:color w:val="000000"/>
          <w:sz w:val="26"/>
          <w:szCs w:val="26"/>
        </w:rPr>
        <w:t>го ра</w:t>
      </w:r>
      <w:r>
        <w:rPr>
          <w:rFonts w:ascii="Times New Roman" w:hAnsi="Times New Roman"/>
          <w:color w:val="000000"/>
          <w:spacing w:val="1"/>
          <w:sz w:val="26"/>
          <w:szCs w:val="26"/>
        </w:rPr>
        <w:t>з</w:t>
      </w:r>
      <w:r>
        <w:rPr>
          <w:rFonts w:ascii="Times New Roman" w:hAnsi="Times New Roman"/>
          <w:color w:val="000000"/>
          <w:sz w:val="26"/>
          <w:szCs w:val="26"/>
        </w:rPr>
        <w:t>вития</w:t>
      </w:r>
      <w:r>
        <w:rPr>
          <w:rFonts w:ascii="Times New Roman" w:hAnsi="Times New Roman"/>
          <w:color w:val="000000"/>
          <w:spacing w:val="-9"/>
          <w:sz w:val="26"/>
          <w:szCs w:val="26"/>
        </w:rPr>
        <w:t xml:space="preserve"> </w:t>
      </w:r>
      <w:r>
        <w:rPr>
          <w:rFonts w:ascii="Times New Roman" w:hAnsi="Times New Roman"/>
          <w:color w:val="000000"/>
          <w:sz w:val="26"/>
          <w:szCs w:val="26"/>
        </w:rPr>
        <w:t>Р</w:t>
      </w:r>
      <w:r>
        <w:rPr>
          <w:rFonts w:ascii="Times New Roman" w:hAnsi="Times New Roman"/>
          <w:color w:val="000000"/>
          <w:spacing w:val="-1"/>
          <w:sz w:val="26"/>
          <w:szCs w:val="26"/>
        </w:rPr>
        <w:t>Ф</w:t>
      </w:r>
      <w:r>
        <w:rPr>
          <w:rFonts w:ascii="Times New Roman" w:hAnsi="Times New Roman"/>
          <w:color w:val="000000"/>
          <w:sz w:val="26"/>
          <w:szCs w:val="26"/>
        </w:rPr>
        <w:t>,</w:t>
      </w:r>
      <w:r>
        <w:rPr>
          <w:rFonts w:ascii="Times New Roman" w:hAnsi="Times New Roman"/>
          <w:color w:val="000000"/>
          <w:spacing w:val="-2"/>
          <w:sz w:val="26"/>
          <w:szCs w:val="26"/>
        </w:rPr>
        <w:t xml:space="preserve"> </w:t>
      </w:r>
      <w:hyperlink r:id="rId119" w:history="1">
        <w:r>
          <w:rPr>
            <w:rFonts w:ascii="Times New Roman" w:hAnsi="Times New Roman"/>
            <w:color w:val="000000"/>
            <w:sz w:val="26"/>
            <w:szCs w:val="26"/>
          </w:rPr>
          <w:t>http:/</w:t>
        </w:r>
        <w:r>
          <w:rPr>
            <w:rFonts w:ascii="Times New Roman" w:hAnsi="Times New Roman"/>
            <w:color w:val="000000"/>
            <w:spacing w:val="2"/>
            <w:sz w:val="26"/>
            <w:szCs w:val="26"/>
          </w:rPr>
          <w:t>/w</w:t>
        </w:r>
        <w:r>
          <w:rPr>
            <w:rFonts w:ascii="Times New Roman" w:hAnsi="Times New Roman"/>
            <w:color w:val="000000"/>
            <w:sz w:val="26"/>
            <w:szCs w:val="26"/>
          </w:rPr>
          <w:t>ww.econ</w:t>
        </w:r>
        <w:r>
          <w:rPr>
            <w:rFonts w:ascii="Times New Roman" w:hAnsi="Times New Roman"/>
            <w:color w:val="000000"/>
            <w:spacing w:val="3"/>
            <w:sz w:val="26"/>
            <w:szCs w:val="26"/>
          </w:rPr>
          <w:t>o</w:t>
        </w:r>
        <w:r>
          <w:rPr>
            <w:rFonts w:ascii="Times New Roman" w:hAnsi="Times New Roman"/>
            <w:color w:val="000000"/>
            <w:spacing w:val="2"/>
            <w:sz w:val="26"/>
            <w:szCs w:val="26"/>
          </w:rPr>
          <w:t>m</w:t>
        </w:r>
        <w:r>
          <w:rPr>
            <w:rFonts w:ascii="Times New Roman" w:hAnsi="Times New Roman"/>
            <w:color w:val="000000"/>
            <w:spacing w:val="-5"/>
            <w:sz w:val="26"/>
            <w:szCs w:val="26"/>
          </w:rPr>
          <w:t>y</w:t>
        </w:r>
        <w:r>
          <w:rPr>
            <w:rFonts w:ascii="Times New Roman" w:hAnsi="Times New Roman"/>
            <w:color w:val="000000"/>
            <w:spacing w:val="2"/>
            <w:sz w:val="26"/>
            <w:szCs w:val="26"/>
          </w:rPr>
          <w:t>.</w:t>
        </w:r>
        <w:r>
          <w:rPr>
            <w:rFonts w:ascii="Times New Roman" w:hAnsi="Times New Roman"/>
            <w:color w:val="000000"/>
            <w:sz w:val="26"/>
            <w:szCs w:val="26"/>
          </w:rPr>
          <w:t>gov.</w:t>
        </w:r>
        <w:r>
          <w:rPr>
            <w:rFonts w:ascii="Times New Roman" w:hAnsi="Times New Roman"/>
            <w:color w:val="000000"/>
            <w:spacing w:val="2"/>
            <w:sz w:val="26"/>
            <w:szCs w:val="26"/>
          </w:rPr>
          <w:t>r</w:t>
        </w:r>
        <w:r>
          <w:rPr>
            <w:rFonts w:ascii="Times New Roman" w:hAnsi="Times New Roman"/>
            <w:color w:val="000000"/>
            <w:sz w:val="26"/>
            <w:szCs w:val="26"/>
          </w:rPr>
          <w:t>u.</w:t>
        </w:r>
      </w:hyperlink>
    </w:p>
    <w:p w:rsidR="006F6FCA" w:rsidRDefault="006F6FCA">
      <w:pPr>
        <w:widowControl w:val="0"/>
        <w:autoSpaceDE w:val="0"/>
        <w:autoSpaceDN w:val="0"/>
        <w:adjustRightInd w:val="0"/>
        <w:spacing w:before="5" w:after="0" w:line="360" w:lineRule="auto"/>
        <w:ind w:left="102" w:right="47" w:firstLine="708"/>
        <w:jc w:val="both"/>
        <w:rPr>
          <w:rFonts w:ascii="Times New Roman" w:hAnsi="Times New Roman"/>
          <w:color w:val="000000"/>
          <w:sz w:val="26"/>
          <w:szCs w:val="26"/>
        </w:rPr>
      </w:pPr>
      <w:r>
        <w:rPr>
          <w:rFonts w:ascii="Times New Roman" w:hAnsi="Times New Roman"/>
          <w:color w:val="000000"/>
          <w:sz w:val="26"/>
          <w:szCs w:val="26"/>
        </w:rPr>
        <w:t xml:space="preserve">34.    </w:t>
      </w:r>
      <w:r>
        <w:rPr>
          <w:rFonts w:ascii="Times New Roman" w:hAnsi="Times New Roman"/>
          <w:color w:val="000000"/>
          <w:spacing w:val="58"/>
          <w:sz w:val="26"/>
          <w:szCs w:val="26"/>
        </w:rPr>
        <w:t xml:space="preserve"> </w:t>
      </w:r>
      <w:r>
        <w:rPr>
          <w:rFonts w:ascii="Times New Roman" w:hAnsi="Times New Roman"/>
          <w:color w:val="000000"/>
          <w:sz w:val="26"/>
          <w:szCs w:val="26"/>
        </w:rPr>
        <w:t>Справочн</w:t>
      </w:r>
      <w:r>
        <w:rPr>
          <w:rFonts w:ascii="Times New Roman" w:hAnsi="Times New Roman"/>
          <w:color w:val="000000"/>
          <w:spacing w:val="3"/>
          <w:sz w:val="26"/>
          <w:szCs w:val="26"/>
        </w:rPr>
        <w:t>и</w:t>
      </w:r>
      <w:r>
        <w:rPr>
          <w:rFonts w:ascii="Times New Roman" w:hAnsi="Times New Roman"/>
          <w:color w:val="000000"/>
          <w:sz w:val="26"/>
          <w:szCs w:val="26"/>
        </w:rPr>
        <w:t xml:space="preserve">к </w:t>
      </w:r>
      <w:r>
        <w:rPr>
          <w:rFonts w:ascii="Times New Roman" w:hAnsi="Times New Roman"/>
          <w:color w:val="000000"/>
          <w:spacing w:val="45"/>
          <w:sz w:val="26"/>
          <w:szCs w:val="26"/>
        </w:rPr>
        <w:t xml:space="preserve"> </w:t>
      </w:r>
      <w:r>
        <w:rPr>
          <w:rFonts w:ascii="Times New Roman" w:hAnsi="Times New Roman"/>
          <w:color w:val="000000"/>
          <w:sz w:val="26"/>
          <w:szCs w:val="26"/>
        </w:rPr>
        <w:t>ба</w:t>
      </w:r>
      <w:r>
        <w:rPr>
          <w:rFonts w:ascii="Times New Roman" w:hAnsi="Times New Roman"/>
          <w:color w:val="000000"/>
          <w:spacing w:val="1"/>
          <w:sz w:val="26"/>
          <w:szCs w:val="26"/>
        </w:rPr>
        <w:t>з</w:t>
      </w:r>
      <w:r>
        <w:rPr>
          <w:rFonts w:ascii="Times New Roman" w:hAnsi="Times New Roman"/>
          <w:color w:val="000000"/>
          <w:sz w:val="26"/>
          <w:szCs w:val="26"/>
        </w:rPr>
        <w:t>ов</w:t>
      </w:r>
      <w:r>
        <w:rPr>
          <w:rFonts w:ascii="Times New Roman" w:hAnsi="Times New Roman"/>
          <w:color w:val="000000"/>
          <w:spacing w:val="1"/>
          <w:sz w:val="26"/>
          <w:szCs w:val="26"/>
        </w:rPr>
        <w:t>ы</w:t>
      </w:r>
      <w:r>
        <w:rPr>
          <w:rFonts w:ascii="Times New Roman" w:hAnsi="Times New Roman"/>
          <w:color w:val="000000"/>
          <w:sz w:val="26"/>
          <w:szCs w:val="26"/>
        </w:rPr>
        <w:t xml:space="preserve">х </w:t>
      </w:r>
      <w:r>
        <w:rPr>
          <w:rFonts w:ascii="Times New Roman" w:hAnsi="Times New Roman"/>
          <w:color w:val="000000"/>
          <w:spacing w:val="50"/>
          <w:sz w:val="26"/>
          <w:szCs w:val="26"/>
        </w:rPr>
        <w:t xml:space="preserve"> </w:t>
      </w:r>
      <w:r>
        <w:rPr>
          <w:rFonts w:ascii="Times New Roman" w:hAnsi="Times New Roman"/>
          <w:color w:val="000000"/>
          <w:sz w:val="26"/>
          <w:szCs w:val="26"/>
        </w:rPr>
        <w:t xml:space="preserve">цен </w:t>
      </w:r>
      <w:r>
        <w:rPr>
          <w:rFonts w:ascii="Times New Roman" w:hAnsi="Times New Roman"/>
          <w:color w:val="000000"/>
          <w:spacing w:val="54"/>
          <w:sz w:val="26"/>
          <w:szCs w:val="26"/>
        </w:rPr>
        <w:t xml:space="preserve"> </w:t>
      </w:r>
      <w:r>
        <w:rPr>
          <w:rFonts w:ascii="Times New Roman" w:hAnsi="Times New Roman"/>
          <w:color w:val="000000"/>
          <w:sz w:val="26"/>
          <w:szCs w:val="26"/>
        </w:rPr>
        <w:t xml:space="preserve">на </w:t>
      </w:r>
      <w:r>
        <w:rPr>
          <w:rFonts w:ascii="Times New Roman" w:hAnsi="Times New Roman"/>
          <w:color w:val="000000"/>
          <w:spacing w:val="57"/>
          <w:sz w:val="26"/>
          <w:szCs w:val="26"/>
        </w:rPr>
        <w:t xml:space="preserve"> </w:t>
      </w:r>
      <w:r>
        <w:rPr>
          <w:rFonts w:ascii="Times New Roman" w:hAnsi="Times New Roman"/>
          <w:color w:val="000000"/>
          <w:sz w:val="26"/>
          <w:szCs w:val="26"/>
        </w:rPr>
        <w:t>про</w:t>
      </w:r>
      <w:r>
        <w:rPr>
          <w:rFonts w:ascii="Times New Roman" w:hAnsi="Times New Roman"/>
          <w:color w:val="000000"/>
          <w:spacing w:val="3"/>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тн</w:t>
      </w:r>
      <w:r>
        <w:rPr>
          <w:rFonts w:ascii="Times New Roman" w:hAnsi="Times New Roman"/>
          <w:color w:val="000000"/>
          <w:spacing w:val="1"/>
          <w:sz w:val="26"/>
          <w:szCs w:val="26"/>
        </w:rPr>
        <w:t>ы</w:t>
      </w:r>
      <w:r>
        <w:rPr>
          <w:rFonts w:ascii="Times New Roman" w:hAnsi="Times New Roman"/>
          <w:color w:val="000000"/>
          <w:sz w:val="26"/>
          <w:szCs w:val="26"/>
        </w:rPr>
        <w:t xml:space="preserve">е </w:t>
      </w:r>
      <w:r>
        <w:rPr>
          <w:rFonts w:ascii="Times New Roman" w:hAnsi="Times New Roman"/>
          <w:color w:val="000000"/>
          <w:spacing w:val="47"/>
          <w:sz w:val="26"/>
          <w:szCs w:val="26"/>
        </w:rPr>
        <w:t xml:space="preserve"> </w:t>
      </w:r>
      <w:r>
        <w:rPr>
          <w:rFonts w:ascii="Times New Roman" w:hAnsi="Times New Roman"/>
          <w:color w:val="000000"/>
          <w:sz w:val="26"/>
          <w:szCs w:val="26"/>
        </w:rPr>
        <w:t xml:space="preserve">работы </w:t>
      </w:r>
      <w:r>
        <w:rPr>
          <w:rFonts w:ascii="Times New Roman" w:hAnsi="Times New Roman"/>
          <w:color w:val="000000"/>
          <w:spacing w:val="52"/>
          <w:sz w:val="26"/>
          <w:szCs w:val="26"/>
        </w:rPr>
        <w:t xml:space="preserve"> </w:t>
      </w:r>
      <w:r>
        <w:rPr>
          <w:rFonts w:ascii="Times New Roman" w:hAnsi="Times New Roman"/>
          <w:color w:val="000000"/>
          <w:sz w:val="26"/>
          <w:szCs w:val="26"/>
        </w:rPr>
        <w:t xml:space="preserve">для </w:t>
      </w:r>
      <w:r>
        <w:rPr>
          <w:rFonts w:ascii="Times New Roman" w:hAnsi="Times New Roman"/>
          <w:color w:val="000000"/>
          <w:spacing w:val="54"/>
          <w:sz w:val="26"/>
          <w:szCs w:val="26"/>
        </w:rPr>
        <w:t xml:space="preserve"> </w:t>
      </w:r>
      <w:r>
        <w:rPr>
          <w:rFonts w:ascii="Times New Roman" w:hAnsi="Times New Roman"/>
          <w:color w:val="000000"/>
          <w:spacing w:val="2"/>
          <w:sz w:val="26"/>
          <w:szCs w:val="26"/>
        </w:rPr>
        <w:t>с</w:t>
      </w:r>
      <w:r>
        <w:rPr>
          <w:rFonts w:ascii="Times New Roman" w:hAnsi="Times New Roman"/>
          <w:color w:val="000000"/>
          <w:sz w:val="26"/>
          <w:szCs w:val="26"/>
        </w:rPr>
        <w:t>тро</w:t>
      </w:r>
      <w:r>
        <w:rPr>
          <w:rFonts w:ascii="Times New Roman" w:hAnsi="Times New Roman"/>
          <w:color w:val="000000"/>
          <w:spacing w:val="2"/>
          <w:sz w:val="26"/>
          <w:szCs w:val="26"/>
        </w:rPr>
        <w:t>и</w:t>
      </w:r>
      <w:r>
        <w:rPr>
          <w:rFonts w:ascii="Times New Roman" w:hAnsi="Times New Roman"/>
          <w:color w:val="000000"/>
          <w:sz w:val="26"/>
          <w:szCs w:val="26"/>
        </w:rPr>
        <w:t>тельс</w:t>
      </w:r>
      <w:r>
        <w:rPr>
          <w:rFonts w:ascii="Times New Roman" w:hAnsi="Times New Roman"/>
          <w:color w:val="000000"/>
          <w:spacing w:val="-1"/>
          <w:sz w:val="26"/>
          <w:szCs w:val="26"/>
        </w:rPr>
        <w:t>т</w:t>
      </w:r>
      <w:r>
        <w:rPr>
          <w:rFonts w:ascii="Times New Roman" w:hAnsi="Times New Roman"/>
          <w:color w:val="000000"/>
          <w:spacing w:val="2"/>
          <w:sz w:val="26"/>
          <w:szCs w:val="26"/>
        </w:rPr>
        <w:t>в</w:t>
      </w:r>
      <w:r>
        <w:rPr>
          <w:rFonts w:ascii="Times New Roman" w:hAnsi="Times New Roman"/>
          <w:color w:val="000000"/>
          <w:sz w:val="26"/>
          <w:szCs w:val="26"/>
        </w:rPr>
        <w:t>а. Объек</w:t>
      </w:r>
      <w:r>
        <w:rPr>
          <w:rFonts w:ascii="Times New Roman" w:hAnsi="Times New Roman"/>
          <w:color w:val="000000"/>
          <w:spacing w:val="-1"/>
          <w:sz w:val="26"/>
          <w:szCs w:val="26"/>
        </w:rPr>
        <w:t>т</w:t>
      </w:r>
      <w:r>
        <w:rPr>
          <w:rFonts w:ascii="Times New Roman" w:hAnsi="Times New Roman"/>
          <w:color w:val="000000"/>
          <w:sz w:val="26"/>
          <w:szCs w:val="26"/>
        </w:rPr>
        <w:t>ы</w:t>
      </w:r>
      <w:r>
        <w:rPr>
          <w:rFonts w:ascii="Times New Roman" w:hAnsi="Times New Roman"/>
          <w:color w:val="000000"/>
          <w:spacing w:val="-7"/>
          <w:sz w:val="26"/>
          <w:szCs w:val="26"/>
        </w:rPr>
        <w:t xml:space="preserve"> </w:t>
      </w:r>
      <w:r>
        <w:rPr>
          <w:rFonts w:ascii="Times New Roman" w:hAnsi="Times New Roman"/>
          <w:color w:val="000000"/>
          <w:spacing w:val="-1"/>
          <w:sz w:val="26"/>
          <w:szCs w:val="26"/>
        </w:rPr>
        <w:t>э</w:t>
      </w:r>
      <w:r>
        <w:rPr>
          <w:rFonts w:ascii="Times New Roman" w:hAnsi="Times New Roman"/>
          <w:color w:val="000000"/>
          <w:sz w:val="26"/>
          <w:szCs w:val="26"/>
        </w:rPr>
        <w:t>не</w:t>
      </w:r>
      <w:r>
        <w:rPr>
          <w:rFonts w:ascii="Times New Roman" w:hAnsi="Times New Roman"/>
          <w:color w:val="000000"/>
          <w:spacing w:val="3"/>
          <w:sz w:val="26"/>
          <w:szCs w:val="26"/>
        </w:rPr>
        <w:t>р</w:t>
      </w:r>
      <w:r>
        <w:rPr>
          <w:rFonts w:ascii="Times New Roman" w:hAnsi="Times New Roman"/>
          <w:color w:val="000000"/>
          <w:sz w:val="26"/>
          <w:szCs w:val="26"/>
        </w:rPr>
        <w:t>гет</w:t>
      </w:r>
      <w:r>
        <w:rPr>
          <w:rFonts w:ascii="Times New Roman" w:hAnsi="Times New Roman"/>
          <w:color w:val="000000"/>
          <w:spacing w:val="3"/>
          <w:sz w:val="26"/>
          <w:szCs w:val="26"/>
        </w:rPr>
        <w:t>и</w:t>
      </w:r>
      <w:r>
        <w:rPr>
          <w:rFonts w:ascii="Times New Roman" w:hAnsi="Times New Roman"/>
          <w:color w:val="000000"/>
          <w:spacing w:val="-1"/>
          <w:sz w:val="26"/>
          <w:szCs w:val="26"/>
        </w:rPr>
        <w:t>к</w:t>
      </w:r>
      <w:r>
        <w:rPr>
          <w:rFonts w:ascii="Times New Roman" w:hAnsi="Times New Roman"/>
          <w:color w:val="000000"/>
          <w:sz w:val="26"/>
          <w:szCs w:val="26"/>
        </w:rPr>
        <w:t>и.</w:t>
      </w:r>
      <w:r>
        <w:rPr>
          <w:rFonts w:ascii="Times New Roman" w:hAnsi="Times New Roman"/>
          <w:color w:val="000000"/>
          <w:spacing w:val="-9"/>
          <w:sz w:val="26"/>
          <w:szCs w:val="26"/>
        </w:rPr>
        <w:t xml:space="preserve"> </w:t>
      </w:r>
      <w:r>
        <w:rPr>
          <w:rFonts w:ascii="Times New Roman" w:hAnsi="Times New Roman"/>
          <w:color w:val="000000"/>
          <w:sz w:val="26"/>
          <w:szCs w:val="26"/>
        </w:rPr>
        <w:t>–</w:t>
      </w:r>
      <w:r>
        <w:rPr>
          <w:rFonts w:ascii="Times New Roman" w:hAnsi="Times New Roman"/>
          <w:color w:val="000000"/>
          <w:spacing w:val="-1"/>
          <w:sz w:val="26"/>
          <w:szCs w:val="26"/>
        </w:rPr>
        <w:t xml:space="preserve"> </w:t>
      </w:r>
      <w:r>
        <w:rPr>
          <w:rFonts w:ascii="Times New Roman" w:hAnsi="Times New Roman"/>
          <w:color w:val="000000"/>
          <w:sz w:val="26"/>
          <w:szCs w:val="26"/>
        </w:rPr>
        <w:t>М.:</w:t>
      </w:r>
      <w:r>
        <w:rPr>
          <w:rFonts w:ascii="Times New Roman" w:hAnsi="Times New Roman"/>
          <w:color w:val="000000"/>
          <w:spacing w:val="-4"/>
          <w:sz w:val="26"/>
          <w:szCs w:val="26"/>
        </w:rPr>
        <w:t xml:space="preserve"> </w:t>
      </w:r>
      <w:r>
        <w:rPr>
          <w:rFonts w:ascii="Times New Roman" w:hAnsi="Times New Roman"/>
          <w:color w:val="000000"/>
          <w:sz w:val="26"/>
          <w:szCs w:val="26"/>
        </w:rPr>
        <w:t>Р</w:t>
      </w:r>
      <w:r>
        <w:rPr>
          <w:rFonts w:ascii="Times New Roman" w:hAnsi="Times New Roman"/>
          <w:color w:val="000000"/>
          <w:spacing w:val="2"/>
          <w:sz w:val="26"/>
          <w:szCs w:val="26"/>
        </w:rPr>
        <w:t>А</w:t>
      </w:r>
      <w:r>
        <w:rPr>
          <w:rFonts w:ascii="Times New Roman" w:hAnsi="Times New Roman"/>
          <w:color w:val="000000"/>
          <w:sz w:val="26"/>
          <w:szCs w:val="26"/>
        </w:rPr>
        <w:t>О</w:t>
      </w:r>
      <w:r>
        <w:rPr>
          <w:rFonts w:ascii="Times New Roman" w:hAnsi="Times New Roman"/>
          <w:color w:val="000000"/>
          <w:spacing w:val="-3"/>
          <w:sz w:val="26"/>
          <w:szCs w:val="26"/>
        </w:rPr>
        <w:t xml:space="preserve"> </w:t>
      </w:r>
      <w:r>
        <w:rPr>
          <w:rFonts w:ascii="Times New Roman" w:hAnsi="Times New Roman"/>
          <w:color w:val="000000"/>
          <w:spacing w:val="-2"/>
          <w:sz w:val="26"/>
          <w:szCs w:val="26"/>
        </w:rPr>
        <w:t>«</w:t>
      </w:r>
      <w:r>
        <w:rPr>
          <w:rFonts w:ascii="Times New Roman" w:hAnsi="Times New Roman"/>
          <w:color w:val="000000"/>
          <w:spacing w:val="2"/>
          <w:sz w:val="26"/>
          <w:szCs w:val="26"/>
        </w:rPr>
        <w:t>Е</w:t>
      </w:r>
      <w:r>
        <w:rPr>
          <w:rFonts w:ascii="Times New Roman" w:hAnsi="Times New Roman"/>
          <w:color w:val="000000"/>
          <w:sz w:val="26"/>
          <w:szCs w:val="26"/>
        </w:rPr>
        <w:t>ЭС</w:t>
      </w:r>
      <w:r>
        <w:rPr>
          <w:rFonts w:ascii="Times New Roman" w:hAnsi="Times New Roman"/>
          <w:color w:val="000000"/>
          <w:spacing w:val="-6"/>
          <w:sz w:val="26"/>
          <w:szCs w:val="26"/>
        </w:rPr>
        <w:t xml:space="preserve"> </w:t>
      </w:r>
      <w:r>
        <w:rPr>
          <w:rFonts w:ascii="Times New Roman" w:hAnsi="Times New Roman"/>
          <w:color w:val="000000"/>
          <w:spacing w:val="-1"/>
          <w:sz w:val="26"/>
          <w:szCs w:val="26"/>
        </w:rPr>
        <w:t>Р</w:t>
      </w:r>
      <w:r>
        <w:rPr>
          <w:rFonts w:ascii="Times New Roman" w:hAnsi="Times New Roman"/>
          <w:color w:val="000000"/>
          <w:sz w:val="26"/>
          <w:szCs w:val="26"/>
        </w:rPr>
        <w:t>о</w:t>
      </w:r>
      <w:r>
        <w:rPr>
          <w:rFonts w:ascii="Times New Roman" w:hAnsi="Times New Roman"/>
          <w:color w:val="000000"/>
          <w:spacing w:val="2"/>
          <w:sz w:val="26"/>
          <w:szCs w:val="26"/>
        </w:rPr>
        <w:t>сс</w:t>
      </w:r>
      <w:r>
        <w:rPr>
          <w:rFonts w:ascii="Times New Roman" w:hAnsi="Times New Roman"/>
          <w:color w:val="000000"/>
          <w:sz w:val="26"/>
          <w:szCs w:val="26"/>
        </w:rPr>
        <w:t>и</w:t>
      </w:r>
      <w:r>
        <w:rPr>
          <w:rFonts w:ascii="Times New Roman" w:hAnsi="Times New Roman"/>
          <w:color w:val="000000"/>
          <w:spacing w:val="1"/>
          <w:sz w:val="26"/>
          <w:szCs w:val="26"/>
        </w:rPr>
        <w:t>и</w:t>
      </w:r>
      <w:r>
        <w:rPr>
          <w:rFonts w:ascii="Times New Roman" w:hAnsi="Times New Roman"/>
          <w:color w:val="000000"/>
          <w:spacing w:val="-2"/>
          <w:sz w:val="26"/>
          <w:szCs w:val="26"/>
        </w:rPr>
        <w:t>»</w:t>
      </w:r>
      <w:r>
        <w:rPr>
          <w:rFonts w:ascii="Times New Roman" w:hAnsi="Times New Roman"/>
          <w:color w:val="000000"/>
          <w:sz w:val="26"/>
          <w:szCs w:val="26"/>
        </w:rPr>
        <w:t>,</w:t>
      </w:r>
      <w:r>
        <w:rPr>
          <w:rFonts w:ascii="Times New Roman" w:hAnsi="Times New Roman"/>
          <w:color w:val="000000"/>
          <w:spacing w:val="-10"/>
          <w:sz w:val="26"/>
          <w:szCs w:val="26"/>
        </w:rPr>
        <w:t xml:space="preserve"> </w:t>
      </w:r>
      <w:r>
        <w:rPr>
          <w:rFonts w:ascii="Times New Roman" w:hAnsi="Times New Roman"/>
          <w:color w:val="000000"/>
          <w:spacing w:val="2"/>
          <w:sz w:val="26"/>
          <w:szCs w:val="26"/>
        </w:rPr>
        <w:t>2</w:t>
      </w:r>
      <w:r>
        <w:rPr>
          <w:rFonts w:ascii="Times New Roman" w:hAnsi="Times New Roman"/>
          <w:color w:val="000000"/>
          <w:sz w:val="26"/>
          <w:szCs w:val="26"/>
        </w:rPr>
        <w:t>003.</w:t>
      </w:r>
    </w:p>
    <w:p w:rsidR="006F6FCA" w:rsidRDefault="006F6FCA">
      <w:pPr>
        <w:widowControl w:val="0"/>
        <w:autoSpaceDE w:val="0"/>
        <w:autoSpaceDN w:val="0"/>
        <w:adjustRightInd w:val="0"/>
        <w:spacing w:before="5" w:after="0" w:line="360" w:lineRule="auto"/>
        <w:ind w:left="102" w:right="41" w:firstLine="708"/>
        <w:jc w:val="both"/>
        <w:rPr>
          <w:rFonts w:ascii="Times New Roman" w:hAnsi="Times New Roman"/>
          <w:color w:val="000000"/>
          <w:sz w:val="26"/>
          <w:szCs w:val="26"/>
        </w:rPr>
      </w:pPr>
      <w:r>
        <w:rPr>
          <w:rFonts w:ascii="Times New Roman" w:hAnsi="Times New Roman"/>
          <w:color w:val="000000"/>
          <w:sz w:val="26"/>
          <w:szCs w:val="26"/>
        </w:rPr>
        <w:t xml:space="preserve">35.    </w:t>
      </w:r>
      <w:r>
        <w:rPr>
          <w:rFonts w:ascii="Times New Roman" w:hAnsi="Times New Roman"/>
          <w:color w:val="000000"/>
          <w:spacing w:val="58"/>
          <w:sz w:val="26"/>
          <w:szCs w:val="26"/>
        </w:rPr>
        <w:t xml:space="preserve"> </w:t>
      </w:r>
      <w:r>
        <w:rPr>
          <w:rFonts w:ascii="Times New Roman" w:hAnsi="Times New Roman"/>
          <w:color w:val="000000"/>
          <w:sz w:val="26"/>
          <w:szCs w:val="26"/>
        </w:rPr>
        <w:t>Индексы</w:t>
      </w:r>
      <w:r>
        <w:rPr>
          <w:rFonts w:ascii="Times New Roman" w:hAnsi="Times New Roman"/>
          <w:color w:val="000000"/>
          <w:spacing w:val="48"/>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ене</w:t>
      </w:r>
      <w:r>
        <w:rPr>
          <w:rFonts w:ascii="Times New Roman" w:hAnsi="Times New Roman"/>
          <w:color w:val="000000"/>
          <w:spacing w:val="1"/>
          <w:sz w:val="26"/>
          <w:szCs w:val="26"/>
        </w:rPr>
        <w:t>н</w:t>
      </w:r>
      <w:r>
        <w:rPr>
          <w:rFonts w:ascii="Times New Roman" w:hAnsi="Times New Roman"/>
          <w:color w:val="000000"/>
          <w:sz w:val="26"/>
          <w:szCs w:val="26"/>
        </w:rPr>
        <w:t>ия</w:t>
      </w:r>
      <w:r>
        <w:rPr>
          <w:rFonts w:ascii="Times New Roman" w:hAnsi="Times New Roman"/>
          <w:color w:val="000000"/>
          <w:spacing w:val="48"/>
          <w:sz w:val="26"/>
          <w:szCs w:val="26"/>
        </w:rPr>
        <w:t xml:space="preserve"> </w:t>
      </w:r>
      <w:r>
        <w:rPr>
          <w:rFonts w:ascii="Times New Roman" w:hAnsi="Times New Roman"/>
          <w:color w:val="000000"/>
          <w:sz w:val="26"/>
          <w:szCs w:val="26"/>
        </w:rPr>
        <w:t>сме</w:t>
      </w:r>
      <w:r>
        <w:rPr>
          <w:rFonts w:ascii="Times New Roman" w:hAnsi="Times New Roman"/>
          <w:color w:val="000000"/>
          <w:spacing w:val="-1"/>
          <w:sz w:val="26"/>
          <w:szCs w:val="26"/>
        </w:rPr>
        <w:t>т</w:t>
      </w:r>
      <w:r>
        <w:rPr>
          <w:rFonts w:ascii="Times New Roman" w:hAnsi="Times New Roman"/>
          <w:color w:val="000000"/>
          <w:sz w:val="26"/>
          <w:szCs w:val="26"/>
        </w:rPr>
        <w:t>ной</w:t>
      </w:r>
      <w:r>
        <w:rPr>
          <w:rFonts w:ascii="Times New Roman" w:hAnsi="Times New Roman"/>
          <w:color w:val="000000"/>
          <w:spacing w:val="49"/>
          <w:sz w:val="26"/>
          <w:szCs w:val="26"/>
        </w:rPr>
        <w:t xml:space="preserve"> </w:t>
      </w:r>
      <w:r>
        <w:rPr>
          <w:rFonts w:ascii="Times New Roman" w:hAnsi="Times New Roman"/>
          <w:color w:val="000000"/>
          <w:sz w:val="26"/>
          <w:szCs w:val="26"/>
        </w:rPr>
        <w:t>сто</w:t>
      </w:r>
      <w:r>
        <w:rPr>
          <w:rFonts w:ascii="Times New Roman" w:hAnsi="Times New Roman"/>
          <w:color w:val="000000"/>
          <w:spacing w:val="2"/>
          <w:sz w:val="26"/>
          <w:szCs w:val="26"/>
        </w:rPr>
        <w:t>и</w:t>
      </w:r>
      <w:r>
        <w:rPr>
          <w:rFonts w:ascii="Times New Roman" w:hAnsi="Times New Roman"/>
          <w:color w:val="000000"/>
          <w:spacing w:val="-1"/>
          <w:sz w:val="26"/>
          <w:szCs w:val="26"/>
        </w:rPr>
        <w:t>м</w:t>
      </w:r>
      <w:r>
        <w:rPr>
          <w:rFonts w:ascii="Times New Roman" w:hAnsi="Times New Roman"/>
          <w:color w:val="000000"/>
          <w:sz w:val="26"/>
          <w:szCs w:val="26"/>
        </w:rPr>
        <w:t>о</w:t>
      </w:r>
      <w:r>
        <w:rPr>
          <w:rFonts w:ascii="Times New Roman" w:hAnsi="Times New Roman"/>
          <w:color w:val="000000"/>
          <w:spacing w:val="2"/>
          <w:sz w:val="26"/>
          <w:szCs w:val="26"/>
        </w:rPr>
        <w:t>с</w:t>
      </w:r>
      <w:r>
        <w:rPr>
          <w:rFonts w:ascii="Times New Roman" w:hAnsi="Times New Roman"/>
          <w:color w:val="000000"/>
          <w:sz w:val="26"/>
          <w:szCs w:val="26"/>
        </w:rPr>
        <w:t>ти</w:t>
      </w:r>
      <w:r>
        <w:rPr>
          <w:rFonts w:ascii="Times New Roman" w:hAnsi="Times New Roman"/>
          <w:color w:val="000000"/>
          <w:spacing w:val="45"/>
          <w:sz w:val="26"/>
          <w:szCs w:val="26"/>
        </w:rPr>
        <w:t xml:space="preserve"> </w:t>
      </w:r>
      <w:r>
        <w:rPr>
          <w:rFonts w:ascii="Times New Roman" w:hAnsi="Times New Roman"/>
          <w:color w:val="000000"/>
          <w:sz w:val="26"/>
          <w:szCs w:val="26"/>
        </w:rPr>
        <w:t>строите</w:t>
      </w:r>
      <w:r>
        <w:rPr>
          <w:rFonts w:ascii="Times New Roman" w:hAnsi="Times New Roman"/>
          <w:color w:val="000000"/>
          <w:spacing w:val="2"/>
          <w:sz w:val="26"/>
          <w:szCs w:val="26"/>
        </w:rPr>
        <w:t>л</w:t>
      </w:r>
      <w:r>
        <w:rPr>
          <w:rFonts w:ascii="Times New Roman" w:hAnsi="Times New Roman"/>
          <w:color w:val="000000"/>
          <w:sz w:val="26"/>
          <w:szCs w:val="26"/>
        </w:rPr>
        <w:t>ьн</w:t>
      </w:r>
      <w:r>
        <w:rPr>
          <w:rFonts w:ascii="Times New Roman" w:hAnsi="Times New Roman"/>
          <w:color w:val="000000"/>
          <w:spacing w:val="4"/>
          <w:sz w:val="26"/>
          <w:szCs w:val="26"/>
        </w:rPr>
        <w:t>о</w:t>
      </w:r>
      <w:r>
        <w:rPr>
          <w:rFonts w:ascii="Times New Roman" w:hAnsi="Times New Roman"/>
          <w:color w:val="000000"/>
          <w:sz w:val="26"/>
          <w:szCs w:val="26"/>
        </w:rPr>
        <w:t>-</w:t>
      </w:r>
      <w:r>
        <w:rPr>
          <w:rFonts w:ascii="Times New Roman" w:hAnsi="Times New Roman"/>
          <w:color w:val="000000"/>
          <w:spacing w:val="1"/>
          <w:sz w:val="26"/>
          <w:szCs w:val="26"/>
        </w:rPr>
        <w:t>м</w:t>
      </w:r>
      <w:r>
        <w:rPr>
          <w:rFonts w:ascii="Times New Roman" w:hAnsi="Times New Roman"/>
          <w:color w:val="000000"/>
          <w:sz w:val="26"/>
          <w:szCs w:val="26"/>
        </w:rPr>
        <w:t>онта</w:t>
      </w:r>
      <w:r>
        <w:rPr>
          <w:rFonts w:ascii="Times New Roman" w:hAnsi="Times New Roman"/>
          <w:color w:val="000000"/>
          <w:spacing w:val="1"/>
          <w:sz w:val="26"/>
          <w:szCs w:val="26"/>
        </w:rPr>
        <w:t>ж</w:t>
      </w:r>
      <w:r>
        <w:rPr>
          <w:rFonts w:ascii="Times New Roman" w:hAnsi="Times New Roman"/>
          <w:color w:val="000000"/>
          <w:spacing w:val="3"/>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30"/>
          <w:sz w:val="26"/>
          <w:szCs w:val="26"/>
        </w:rPr>
        <w:t xml:space="preserve"> </w:t>
      </w:r>
      <w:r>
        <w:rPr>
          <w:rFonts w:ascii="Times New Roman" w:hAnsi="Times New Roman"/>
          <w:color w:val="000000"/>
          <w:sz w:val="26"/>
          <w:szCs w:val="26"/>
        </w:rPr>
        <w:t>работ видам</w:t>
      </w:r>
      <w:r>
        <w:rPr>
          <w:rFonts w:ascii="Times New Roman" w:hAnsi="Times New Roman"/>
          <w:color w:val="000000"/>
          <w:spacing w:val="13"/>
          <w:sz w:val="26"/>
          <w:szCs w:val="26"/>
        </w:rPr>
        <w:t xml:space="preserve"> </w:t>
      </w:r>
      <w:r>
        <w:rPr>
          <w:rFonts w:ascii="Times New Roman" w:hAnsi="Times New Roman"/>
          <w:color w:val="000000"/>
          <w:sz w:val="26"/>
          <w:szCs w:val="26"/>
        </w:rPr>
        <w:t>ст</w:t>
      </w:r>
      <w:r>
        <w:rPr>
          <w:rFonts w:ascii="Times New Roman" w:hAnsi="Times New Roman"/>
          <w:color w:val="000000"/>
          <w:spacing w:val="2"/>
          <w:sz w:val="26"/>
          <w:szCs w:val="26"/>
        </w:rPr>
        <w:t>р</w:t>
      </w:r>
      <w:r>
        <w:rPr>
          <w:rFonts w:ascii="Times New Roman" w:hAnsi="Times New Roman"/>
          <w:color w:val="000000"/>
          <w:sz w:val="26"/>
          <w:szCs w:val="26"/>
        </w:rPr>
        <w:t>оител</w:t>
      </w:r>
      <w:r>
        <w:rPr>
          <w:rFonts w:ascii="Times New Roman" w:hAnsi="Times New Roman"/>
          <w:color w:val="000000"/>
          <w:spacing w:val="2"/>
          <w:sz w:val="26"/>
          <w:szCs w:val="26"/>
        </w:rPr>
        <w:t>ь</w:t>
      </w:r>
      <w:r>
        <w:rPr>
          <w:rFonts w:ascii="Times New Roman" w:hAnsi="Times New Roman"/>
          <w:color w:val="000000"/>
          <w:sz w:val="26"/>
          <w:szCs w:val="26"/>
        </w:rPr>
        <w:t>ства</w:t>
      </w:r>
      <w:r>
        <w:rPr>
          <w:rFonts w:ascii="Times New Roman" w:hAnsi="Times New Roman"/>
          <w:color w:val="000000"/>
          <w:spacing w:val="7"/>
          <w:sz w:val="26"/>
          <w:szCs w:val="26"/>
        </w:rPr>
        <w:t xml:space="preserve"> </w:t>
      </w:r>
      <w:r>
        <w:rPr>
          <w:rFonts w:ascii="Times New Roman" w:hAnsi="Times New Roman"/>
          <w:color w:val="000000"/>
          <w:sz w:val="26"/>
          <w:szCs w:val="26"/>
        </w:rPr>
        <w:t>и</w:t>
      </w:r>
      <w:r>
        <w:rPr>
          <w:rFonts w:ascii="Times New Roman" w:hAnsi="Times New Roman"/>
          <w:color w:val="000000"/>
          <w:spacing w:val="19"/>
          <w:sz w:val="26"/>
          <w:szCs w:val="26"/>
        </w:rPr>
        <w:t xml:space="preserve"> </w:t>
      </w:r>
      <w:r>
        <w:rPr>
          <w:rFonts w:ascii="Times New Roman" w:hAnsi="Times New Roman"/>
          <w:color w:val="000000"/>
          <w:spacing w:val="3"/>
          <w:sz w:val="26"/>
          <w:szCs w:val="26"/>
        </w:rPr>
        <w:t>п</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она</w:t>
      </w:r>
      <w:r>
        <w:rPr>
          <w:rFonts w:ascii="Times New Roman" w:hAnsi="Times New Roman"/>
          <w:color w:val="000000"/>
          <w:spacing w:val="1"/>
          <w:sz w:val="26"/>
          <w:szCs w:val="26"/>
        </w:rPr>
        <w:t>л</w:t>
      </w:r>
      <w:r>
        <w:rPr>
          <w:rFonts w:ascii="Times New Roman" w:hAnsi="Times New Roman"/>
          <w:color w:val="000000"/>
          <w:sz w:val="26"/>
          <w:szCs w:val="26"/>
        </w:rPr>
        <w:t>ад</w:t>
      </w:r>
      <w:r>
        <w:rPr>
          <w:rFonts w:ascii="Times New Roman" w:hAnsi="Times New Roman"/>
          <w:color w:val="000000"/>
          <w:spacing w:val="2"/>
          <w:sz w:val="26"/>
          <w:szCs w:val="26"/>
        </w:rPr>
        <w:t>о</w:t>
      </w:r>
      <w:r>
        <w:rPr>
          <w:rFonts w:ascii="Times New Roman" w:hAnsi="Times New Roman"/>
          <w:color w:val="000000"/>
          <w:spacing w:val="-1"/>
          <w:sz w:val="26"/>
          <w:szCs w:val="26"/>
        </w:rPr>
        <w:t>ч</w:t>
      </w:r>
      <w:r>
        <w:rPr>
          <w:rFonts w:ascii="Times New Roman" w:hAnsi="Times New Roman"/>
          <w:color w:val="000000"/>
          <w:sz w:val="26"/>
          <w:szCs w:val="26"/>
        </w:rPr>
        <w:t>н</w:t>
      </w:r>
      <w:r>
        <w:rPr>
          <w:rFonts w:ascii="Times New Roman" w:hAnsi="Times New Roman"/>
          <w:color w:val="000000"/>
          <w:spacing w:val="4"/>
          <w:sz w:val="26"/>
          <w:szCs w:val="26"/>
        </w:rPr>
        <w:t>ы</w:t>
      </w:r>
      <w:r>
        <w:rPr>
          <w:rFonts w:ascii="Times New Roman" w:hAnsi="Times New Roman"/>
          <w:color w:val="000000"/>
          <w:sz w:val="26"/>
          <w:szCs w:val="26"/>
        </w:rPr>
        <w:t>х работ,</w:t>
      </w:r>
      <w:r>
        <w:rPr>
          <w:rFonts w:ascii="Times New Roman" w:hAnsi="Times New Roman"/>
          <w:color w:val="000000"/>
          <w:spacing w:val="13"/>
          <w:sz w:val="26"/>
          <w:szCs w:val="26"/>
        </w:rPr>
        <w:t xml:space="preserve"> </w:t>
      </w:r>
      <w:r>
        <w:rPr>
          <w:rFonts w:ascii="Times New Roman" w:hAnsi="Times New Roman"/>
          <w:color w:val="000000"/>
          <w:sz w:val="26"/>
          <w:szCs w:val="26"/>
        </w:rPr>
        <w:t>опре</w:t>
      </w:r>
      <w:r>
        <w:rPr>
          <w:rFonts w:ascii="Times New Roman" w:hAnsi="Times New Roman"/>
          <w:color w:val="000000"/>
          <w:spacing w:val="3"/>
          <w:sz w:val="26"/>
          <w:szCs w:val="26"/>
        </w:rPr>
        <w:t>д</w:t>
      </w:r>
      <w:r>
        <w:rPr>
          <w:rFonts w:ascii="Times New Roman" w:hAnsi="Times New Roman"/>
          <w:color w:val="000000"/>
          <w:sz w:val="26"/>
          <w:szCs w:val="26"/>
        </w:rPr>
        <w:t>ел</w:t>
      </w:r>
      <w:r>
        <w:rPr>
          <w:rFonts w:ascii="Times New Roman" w:hAnsi="Times New Roman"/>
          <w:color w:val="000000"/>
          <w:spacing w:val="1"/>
          <w:sz w:val="26"/>
          <w:szCs w:val="26"/>
        </w:rPr>
        <w:t>я</w:t>
      </w:r>
      <w:r>
        <w:rPr>
          <w:rFonts w:ascii="Times New Roman" w:hAnsi="Times New Roman"/>
          <w:color w:val="000000"/>
          <w:spacing w:val="2"/>
          <w:sz w:val="26"/>
          <w:szCs w:val="26"/>
        </w:rPr>
        <w:t>е</w:t>
      </w:r>
      <w:r>
        <w:rPr>
          <w:rFonts w:ascii="Times New Roman" w:hAnsi="Times New Roman"/>
          <w:color w:val="000000"/>
          <w:spacing w:val="-1"/>
          <w:sz w:val="26"/>
          <w:szCs w:val="26"/>
        </w:rPr>
        <w:t>м</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4"/>
          <w:sz w:val="26"/>
          <w:szCs w:val="26"/>
        </w:rPr>
        <w:t xml:space="preserve"> </w:t>
      </w:r>
      <w:r>
        <w:rPr>
          <w:rFonts w:ascii="Times New Roman" w:hAnsi="Times New Roman"/>
          <w:color w:val="000000"/>
          <w:sz w:val="26"/>
          <w:szCs w:val="26"/>
        </w:rPr>
        <w:t>с</w:t>
      </w:r>
      <w:r>
        <w:rPr>
          <w:rFonts w:ascii="Times New Roman" w:hAnsi="Times New Roman"/>
          <w:color w:val="000000"/>
          <w:spacing w:val="20"/>
          <w:sz w:val="26"/>
          <w:szCs w:val="26"/>
        </w:rPr>
        <w:t xml:space="preserve"> </w:t>
      </w:r>
      <w:r>
        <w:rPr>
          <w:rFonts w:ascii="Times New Roman" w:hAnsi="Times New Roman"/>
          <w:color w:val="000000"/>
          <w:sz w:val="26"/>
          <w:szCs w:val="26"/>
        </w:rPr>
        <w:t>пр</w:t>
      </w:r>
      <w:r>
        <w:rPr>
          <w:rFonts w:ascii="Times New Roman" w:hAnsi="Times New Roman"/>
          <w:color w:val="000000"/>
          <w:spacing w:val="1"/>
          <w:sz w:val="26"/>
          <w:szCs w:val="26"/>
        </w:rPr>
        <w:t>и</w:t>
      </w:r>
      <w:r>
        <w:rPr>
          <w:rFonts w:ascii="Times New Roman" w:hAnsi="Times New Roman"/>
          <w:color w:val="000000"/>
          <w:spacing w:val="-1"/>
          <w:sz w:val="26"/>
          <w:szCs w:val="26"/>
        </w:rPr>
        <w:t>м</w:t>
      </w:r>
      <w:r>
        <w:rPr>
          <w:rFonts w:ascii="Times New Roman" w:hAnsi="Times New Roman"/>
          <w:color w:val="000000"/>
          <w:sz w:val="26"/>
          <w:szCs w:val="26"/>
        </w:rPr>
        <w:t>ене</w:t>
      </w:r>
      <w:r>
        <w:rPr>
          <w:rFonts w:ascii="Times New Roman" w:hAnsi="Times New Roman"/>
          <w:color w:val="000000"/>
          <w:spacing w:val="1"/>
          <w:sz w:val="26"/>
          <w:szCs w:val="26"/>
        </w:rPr>
        <w:t>н</w:t>
      </w:r>
      <w:r>
        <w:rPr>
          <w:rFonts w:ascii="Times New Roman" w:hAnsi="Times New Roman"/>
          <w:color w:val="000000"/>
          <w:sz w:val="26"/>
          <w:szCs w:val="26"/>
        </w:rPr>
        <w:t>и</w:t>
      </w:r>
      <w:r>
        <w:rPr>
          <w:rFonts w:ascii="Times New Roman" w:hAnsi="Times New Roman"/>
          <w:color w:val="000000"/>
          <w:spacing w:val="3"/>
          <w:sz w:val="26"/>
          <w:szCs w:val="26"/>
        </w:rPr>
        <w:t>е</w:t>
      </w:r>
      <w:r>
        <w:rPr>
          <w:rFonts w:ascii="Times New Roman" w:hAnsi="Times New Roman"/>
          <w:color w:val="000000"/>
          <w:sz w:val="26"/>
          <w:szCs w:val="26"/>
        </w:rPr>
        <w:t>м федеральн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5"/>
          <w:sz w:val="26"/>
          <w:szCs w:val="26"/>
        </w:rPr>
        <w:t xml:space="preserve"> </w:t>
      </w:r>
      <w:r>
        <w:rPr>
          <w:rFonts w:ascii="Times New Roman" w:hAnsi="Times New Roman"/>
          <w:color w:val="000000"/>
          <w:sz w:val="26"/>
          <w:szCs w:val="26"/>
        </w:rPr>
        <w:t>и</w:t>
      </w:r>
      <w:r>
        <w:rPr>
          <w:rFonts w:ascii="Times New Roman" w:hAnsi="Times New Roman"/>
          <w:color w:val="000000"/>
          <w:spacing w:val="1"/>
          <w:sz w:val="26"/>
          <w:szCs w:val="26"/>
        </w:rPr>
        <w:t xml:space="preserve"> </w:t>
      </w:r>
      <w:r>
        <w:rPr>
          <w:rFonts w:ascii="Times New Roman" w:hAnsi="Times New Roman"/>
          <w:color w:val="000000"/>
          <w:sz w:val="26"/>
          <w:szCs w:val="26"/>
        </w:rPr>
        <w:t>терр</w:t>
      </w:r>
      <w:r>
        <w:rPr>
          <w:rFonts w:ascii="Times New Roman" w:hAnsi="Times New Roman"/>
          <w:color w:val="000000"/>
          <w:spacing w:val="2"/>
          <w:sz w:val="26"/>
          <w:szCs w:val="26"/>
        </w:rPr>
        <w:t>и</w:t>
      </w:r>
      <w:r>
        <w:rPr>
          <w:rFonts w:ascii="Times New Roman" w:hAnsi="Times New Roman"/>
          <w:color w:val="000000"/>
          <w:sz w:val="26"/>
          <w:szCs w:val="26"/>
        </w:rPr>
        <w:t>ториальн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9"/>
          <w:sz w:val="26"/>
          <w:szCs w:val="26"/>
        </w:rPr>
        <w:t xml:space="preserve"> </w:t>
      </w:r>
      <w:r>
        <w:rPr>
          <w:rFonts w:ascii="Times New Roman" w:hAnsi="Times New Roman"/>
          <w:color w:val="000000"/>
          <w:sz w:val="26"/>
          <w:szCs w:val="26"/>
        </w:rPr>
        <w:t>еди</w:t>
      </w:r>
      <w:r>
        <w:rPr>
          <w:rFonts w:ascii="Times New Roman" w:hAnsi="Times New Roman"/>
          <w:color w:val="000000"/>
          <w:spacing w:val="1"/>
          <w:sz w:val="26"/>
          <w:szCs w:val="26"/>
        </w:rPr>
        <w:t>н</w:t>
      </w:r>
      <w:r>
        <w:rPr>
          <w:rFonts w:ascii="Times New Roman" w:hAnsi="Times New Roman"/>
          <w:color w:val="000000"/>
          <w:spacing w:val="3"/>
          <w:sz w:val="26"/>
          <w:szCs w:val="26"/>
        </w:rPr>
        <w:t>и</w:t>
      </w:r>
      <w:r>
        <w:rPr>
          <w:rFonts w:ascii="Times New Roman" w:hAnsi="Times New Roman"/>
          <w:color w:val="000000"/>
          <w:spacing w:val="-1"/>
          <w:sz w:val="26"/>
          <w:szCs w:val="26"/>
        </w:rPr>
        <w:t>ч</w:t>
      </w:r>
      <w:r>
        <w:rPr>
          <w:rFonts w:ascii="Times New Roman" w:hAnsi="Times New Roman"/>
          <w:color w:val="000000"/>
          <w:spacing w:val="3"/>
          <w:sz w:val="26"/>
          <w:szCs w:val="26"/>
        </w:rPr>
        <w:t>н</w:t>
      </w:r>
      <w:r>
        <w:rPr>
          <w:rFonts w:ascii="Times New Roman" w:hAnsi="Times New Roman"/>
          <w:color w:val="000000"/>
          <w:spacing w:val="1"/>
          <w:sz w:val="26"/>
          <w:szCs w:val="26"/>
        </w:rPr>
        <w:t>ы</w:t>
      </w:r>
      <w:r>
        <w:rPr>
          <w:rFonts w:ascii="Times New Roman" w:hAnsi="Times New Roman"/>
          <w:color w:val="000000"/>
          <w:sz w:val="26"/>
          <w:szCs w:val="26"/>
        </w:rPr>
        <w:t>х</w:t>
      </w:r>
      <w:r>
        <w:rPr>
          <w:rFonts w:ascii="Times New Roman" w:hAnsi="Times New Roman"/>
          <w:color w:val="000000"/>
          <w:spacing w:val="-12"/>
          <w:sz w:val="26"/>
          <w:szCs w:val="26"/>
        </w:rPr>
        <w:t xml:space="preserve"> </w:t>
      </w:r>
      <w:r>
        <w:rPr>
          <w:rFonts w:ascii="Times New Roman" w:hAnsi="Times New Roman"/>
          <w:color w:val="000000"/>
          <w:sz w:val="26"/>
          <w:szCs w:val="26"/>
        </w:rPr>
        <w:t>расц</w:t>
      </w:r>
      <w:r>
        <w:rPr>
          <w:rFonts w:ascii="Times New Roman" w:hAnsi="Times New Roman"/>
          <w:color w:val="000000"/>
          <w:spacing w:val="1"/>
          <w:sz w:val="26"/>
          <w:szCs w:val="26"/>
        </w:rPr>
        <w:t>е</w:t>
      </w:r>
      <w:r>
        <w:rPr>
          <w:rFonts w:ascii="Times New Roman" w:hAnsi="Times New Roman"/>
          <w:color w:val="000000"/>
          <w:sz w:val="26"/>
          <w:szCs w:val="26"/>
        </w:rPr>
        <w:t>нок</w:t>
      </w:r>
      <w:r>
        <w:rPr>
          <w:rFonts w:ascii="Times New Roman" w:hAnsi="Times New Roman"/>
          <w:color w:val="000000"/>
          <w:spacing w:val="-10"/>
          <w:sz w:val="26"/>
          <w:szCs w:val="26"/>
        </w:rPr>
        <w:t xml:space="preserve"> </w:t>
      </w:r>
      <w:r>
        <w:rPr>
          <w:rFonts w:ascii="Times New Roman" w:hAnsi="Times New Roman"/>
          <w:color w:val="000000"/>
          <w:sz w:val="26"/>
          <w:szCs w:val="26"/>
        </w:rPr>
        <w:t>на</w:t>
      </w:r>
      <w:r>
        <w:rPr>
          <w:rFonts w:ascii="Times New Roman" w:hAnsi="Times New Roman"/>
          <w:color w:val="000000"/>
          <w:spacing w:val="-1"/>
          <w:sz w:val="26"/>
          <w:szCs w:val="26"/>
        </w:rPr>
        <w:t xml:space="preserve"> </w:t>
      </w:r>
      <w:r>
        <w:rPr>
          <w:rFonts w:ascii="Times New Roman" w:hAnsi="Times New Roman"/>
          <w:color w:val="000000"/>
          <w:spacing w:val="4"/>
          <w:sz w:val="26"/>
          <w:szCs w:val="26"/>
        </w:rPr>
        <w:t>2</w:t>
      </w:r>
      <w:r>
        <w:rPr>
          <w:rFonts w:ascii="Times New Roman" w:hAnsi="Times New Roman"/>
          <w:color w:val="000000"/>
          <w:sz w:val="26"/>
          <w:szCs w:val="26"/>
        </w:rPr>
        <w:t>-ой</w:t>
      </w:r>
      <w:r>
        <w:rPr>
          <w:rFonts w:ascii="Times New Roman" w:hAnsi="Times New Roman"/>
          <w:color w:val="000000"/>
          <w:spacing w:val="-3"/>
          <w:sz w:val="26"/>
          <w:szCs w:val="26"/>
        </w:rPr>
        <w:t xml:space="preserve"> </w:t>
      </w:r>
      <w:r>
        <w:rPr>
          <w:rFonts w:ascii="Times New Roman" w:hAnsi="Times New Roman"/>
          <w:color w:val="000000"/>
          <w:spacing w:val="1"/>
          <w:sz w:val="26"/>
          <w:szCs w:val="26"/>
        </w:rPr>
        <w:t>к</w:t>
      </w:r>
      <w:r>
        <w:rPr>
          <w:rFonts w:ascii="Times New Roman" w:hAnsi="Times New Roman"/>
          <w:color w:val="000000"/>
          <w:sz w:val="26"/>
          <w:szCs w:val="26"/>
        </w:rPr>
        <w:t>вартал</w:t>
      </w:r>
      <w:r>
        <w:rPr>
          <w:rFonts w:ascii="Times New Roman" w:hAnsi="Times New Roman"/>
          <w:color w:val="000000"/>
          <w:spacing w:val="-9"/>
          <w:sz w:val="26"/>
          <w:szCs w:val="26"/>
        </w:rPr>
        <w:t xml:space="preserve"> </w:t>
      </w:r>
      <w:r>
        <w:rPr>
          <w:rFonts w:ascii="Times New Roman" w:hAnsi="Times New Roman"/>
          <w:color w:val="000000"/>
          <w:sz w:val="26"/>
          <w:szCs w:val="26"/>
        </w:rPr>
        <w:t>2</w:t>
      </w:r>
      <w:r>
        <w:rPr>
          <w:rFonts w:ascii="Times New Roman" w:hAnsi="Times New Roman"/>
          <w:color w:val="000000"/>
          <w:spacing w:val="2"/>
          <w:sz w:val="26"/>
          <w:szCs w:val="26"/>
        </w:rPr>
        <w:t>0</w:t>
      </w:r>
      <w:r>
        <w:rPr>
          <w:rFonts w:ascii="Times New Roman" w:hAnsi="Times New Roman"/>
          <w:color w:val="000000"/>
          <w:spacing w:val="1"/>
          <w:sz w:val="26"/>
          <w:szCs w:val="26"/>
        </w:rPr>
        <w:t>1</w:t>
      </w:r>
      <w:r>
        <w:rPr>
          <w:rFonts w:ascii="Times New Roman" w:hAnsi="Times New Roman"/>
          <w:color w:val="000000"/>
          <w:sz w:val="26"/>
          <w:szCs w:val="26"/>
        </w:rPr>
        <w:t>4</w:t>
      </w:r>
      <w:r>
        <w:rPr>
          <w:rFonts w:ascii="Times New Roman" w:hAnsi="Times New Roman"/>
          <w:color w:val="000000"/>
          <w:spacing w:val="-5"/>
          <w:sz w:val="26"/>
          <w:szCs w:val="26"/>
        </w:rPr>
        <w:t xml:space="preserve"> </w:t>
      </w:r>
      <w:r>
        <w:rPr>
          <w:rFonts w:ascii="Times New Roman" w:hAnsi="Times New Roman"/>
          <w:color w:val="000000"/>
          <w:spacing w:val="-1"/>
          <w:sz w:val="26"/>
          <w:szCs w:val="26"/>
        </w:rPr>
        <w:t>г.</w:t>
      </w:r>
    </w:p>
    <w:p w:rsidR="006F6FCA" w:rsidRDefault="006F6FCA">
      <w:pPr>
        <w:widowControl w:val="0"/>
        <w:autoSpaceDE w:val="0"/>
        <w:autoSpaceDN w:val="0"/>
        <w:adjustRightInd w:val="0"/>
        <w:spacing w:before="3" w:after="0" w:line="360" w:lineRule="auto"/>
        <w:ind w:left="102" w:right="46" w:firstLine="708"/>
        <w:jc w:val="both"/>
        <w:rPr>
          <w:rFonts w:ascii="Times New Roman" w:hAnsi="Times New Roman"/>
          <w:color w:val="000000"/>
          <w:sz w:val="26"/>
          <w:szCs w:val="26"/>
        </w:rPr>
      </w:pPr>
      <w:r>
        <w:rPr>
          <w:rFonts w:ascii="Times New Roman" w:hAnsi="Times New Roman"/>
          <w:color w:val="000000"/>
          <w:sz w:val="26"/>
          <w:szCs w:val="26"/>
        </w:rPr>
        <w:t xml:space="preserve">36.    </w:t>
      </w:r>
      <w:r>
        <w:rPr>
          <w:rFonts w:ascii="Times New Roman" w:hAnsi="Times New Roman"/>
          <w:color w:val="000000"/>
          <w:spacing w:val="58"/>
          <w:sz w:val="26"/>
          <w:szCs w:val="26"/>
        </w:rPr>
        <w:t xml:space="preserve"> </w:t>
      </w:r>
      <w:r>
        <w:rPr>
          <w:rFonts w:ascii="Times New Roman" w:hAnsi="Times New Roman"/>
          <w:color w:val="000000"/>
          <w:sz w:val="26"/>
          <w:szCs w:val="26"/>
        </w:rPr>
        <w:t>Об</w:t>
      </w:r>
      <w:r>
        <w:rPr>
          <w:rFonts w:ascii="Times New Roman" w:hAnsi="Times New Roman"/>
          <w:color w:val="000000"/>
          <w:spacing w:val="23"/>
          <w:sz w:val="26"/>
          <w:szCs w:val="26"/>
        </w:rPr>
        <w:t xml:space="preserve"> </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z w:val="26"/>
          <w:szCs w:val="26"/>
        </w:rPr>
        <w:t>гани</w:t>
      </w:r>
      <w:r>
        <w:rPr>
          <w:rFonts w:ascii="Times New Roman" w:hAnsi="Times New Roman"/>
          <w:color w:val="000000"/>
          <w:spacing w:val="3"/>
          <w:sz w:val="26"/>
          <w:szCs w:val="26"/>
        </w:rPr>
        <w:t>з</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12"/>
          <w:sz w:val="26"/>
          <w:szCs w:val="26"/>
        </w:rPr>
        <w:t xml:space="preserve"> </w:t>
      </w:r>
      <w:r>
        <w:rPr>
          <w:rFonts w:ascii="Times New Roman" w:hAnsi="Times New Roman"/>
          <w:color w:val="000000"/>
          <w:sz w:val="26"/>
          <w:szCs w:val="26"/>
        </w:rPr>
        <w:t>теп</w:t>
      </w:r>
      <w:r>
        <w:rPr>
          <w:rFonts w:ascii="Times New Roman" w:hAnsi="Times New Roman"/>
          <w:color w:val="000000"/>
          <w:spacing w:val="3"/>
          <w:sz w:val="26"/>
          <w:szCs w:val="26"/>
        </w:rPr>
        <w:t>л</w:t>
      </w:r>
      <w:r>
        <w:rPr>
          <w:rFonts w:ascii="Times New Roman" w:hAnsi="Times New Roman"/>
          <w:color w:val="000000"/>
          <w:sz w:val="26"/>
          <w:szCs w:val="26"/>
        </w:rPr>
        <w:t>осна</w:t>
      </w:r>
      <w:r>
        <w:rPr>
          <w:rFonts w:ascii="Times New Roman" w:hAnsi="Times New Roman"/>
          <w:color w:val="000000"/>
          <w:spacing w:val="1"/>
          <w:sz w:val="26"/>
          <w:szCs w:val="26"/>
        </w:rPr>
        <w:t>бж</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я</w:t>
      </w:r>
      <w:r>
        <w:rPr>
          <w:rFonts w:ascii="Times New Roman" w:hAnsi="Times New Roman"/>
          <w:color w:val="000000"/>
          <w:spacing w:val="9"/>
          <w:sz w:val="26"/>
          <w:szCs w:val="26"/>
        </w:rPr>
        <w:t xml:space="preserve"> </w:t>
      </w:r>
      <w:r>
        <w:rPr>
          <w:rFonts w:ascii="Times New Roman" w:hAnsi="Times New Roman"/>
          <w:color w:val="000000"/>
          <w:sz w:val="26"/>
          <w:szCs w:val="26"/>
        </w:rPr>
        <w:t>в</w:t>
      </w:r>
      <w:r>
        <w:rPr>
          <w:rFonts w:ascii="Times New Roman" w:hAnsi="Times New Roman"/>
          <w:color w:val="000000"/>
          <w:spacing w:val="25"/>
          <w:sz w:val="26"/>
          <w:szCs w:val="26"/>
        </w:rPr>
        <w:t xml:space="preserve"> </w:t>
      </w:r>
      <w:r>
        <w:rPr>
          <w:rFonts w:ascii="Times New Roman" w:hAnsi="Times New Roman"/>
          <w:color w:val="000000"/>
          <w:spacing w:val="2"/>
          <w:sz w:val="26"/>
          <w:szCs w:val="26"/>
        </w:rPr>
        <w:t>Р</w:t>
      </w:r>
      <w:r>
        <w:rPr>
          <w:rFonts w:ascii="Times New Roman" w:hAnsi="Times New Roman"/>
          <w:color w:val="000000"/>
          <w:sz w:val="26"/>
          <w:szCs w:val="26"/>
        </w:rPr>
        <w:t>осси</w:t>
      </w:r>
      <w:r>
        <w:rPr>
          <w:rFonts w:ascii="Times New Roman" w:hAnsi="Times New Roman"/>
          <w:color w:val="000000"/>
          <w:spacing w:val="3"/>
          <w:sz w:val="26"/>
          <w:szCs w:val="26"/>
        </w:rPr>
        <w:t>й</w:t>
      </w:r>
      <w:r>
        <w:rPr>
          <w:rFonts w:ascii="Times New Roman" w:hAnsi="Times New Roman"/>
          <w:color w:val="000000"/>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16"/>
          <w:sz w:val="26"/>
          <w:szCs w:val="26"/>
        </w:rPr>
        <w:t xml:space="preserve"> </w:t>
      </w:r>
      <w:r>
        <w:rPr>
          <w:rFonts w:ascii="Times New Roman" w:hAnsi="Times New Roman"/>
          <w:color w:val="000000"/>
          <w:sz w:val="26"/>
          <w:szCs w:val="26"/>
        </w:rPr>
        <w:t>Федерации</w:t>
      </w:r>
      <w:r>
        <w:rPr>
          <w:rFonts w:ascii="Times New Roman" w:hAnsi="Times New Roman"/>
          <w:color w:val="000000"/>
          <w:spacing w:val="17"/>
          <w:sz w:val="26"/>
          <w:szCs w:val="26"/>
        </w:rPr>
        <w:t xml:space="preserve"> </w:t>
      </w:r>
      <w:r>
        <w:rPr>
          <w:rFonts w:ascii="Times New Roman" w:hAnsi="Times New Roman"/>
          <w:color w:val="000000"/>
          <w:sz w:val="26"/>
          <w:szCs w:val="26"/>
        </w:rPr>
        <w:t>и</w:t>
      </w:r>
      <w:r>
        <w:rPr>
          <w:rFonts w:ascii="Times New Roman" w:hAnsi="Times New Roman"/>
          <w:color w:val="000000"/>
          <w:spacing w:val="25"/>
          <w:sz w:val="26"/>
          <w:szCs w:val="26"/>
        </w:rPr>
        <w:t xml:space="preserve"> </w:t>
      </w:r>
      <w:r>
        <w:rPr>
          <w:rFonts w:ascii="Times New Roman" w:hAnsi="Times New Roman"/>
          <w:color w:val="000000"/>
          <w:sz w:val="26"/>
          <w:szCs w:val="26"/>
        </w:rPr>
        <w:t>о</w:t>
      </w:r>
      <w:r>
        <w:rPr>
          <w:rFonts w:ascii="Times New Roman" w:hAnsi="Times New Roman"/>
          <w:color w:val="000000"/>
          <w:spacing w:val="29"/>
          <w:sz w:val="26"/>
          <w:szCs w:val="26"/>
        </w:rPr>
        <w:t xml:space="preserve"> </w:t>
      </w:r>
      <w:r>
        <w:rPr>
          <w:rFonts w:ascii="Times New Roman" w:hAnsi="Times New Roman"/>
          <w:color w:val="000000"/>
          <w:sz w:val="26"/>
          <w:szCs w:val="26"/>
        </w:rPr>
        <w:t>вне</w:t>
      </w:r>
      <w:r>
        <w:rPr>
          <w:rFonts w:ascii="Times New Roman" w:hAnsi="Times New Roman"/>
          <w:color w:val="000000"/>
          <w:spacing w:val="1"/>
          <w:sz w:val="26"/>
          <w:szCs w:val="26"/>
        </w:rPr>
        <w:t>с</w:t>
      </w:r>
      <w:r>
        <w:rPr>
          <w:rFonts w:ascii="Times New Roman" w:hAnsi="Times New Roman"/>
          <w:color w:val="000000"/>
          <w:sz w:val="26"/>
          <w:szCs w:val="26"/>
        </w:rPr>
        <w:t>ен</w:t>
      </w:r>
      <w:r>
        <w:rPr>
          <w:rFonts w:ascii="Times New Roman" w:hAnsi="Times New Roman"/>
          <w:color w:val="000000"/>
          <w:spacing w:val="1"/>
          <w:sz w:val="26"/>
          <w:szCs w:val="26"/>
        </w:rPr>
        <w:t>и</w:t>
      </w:r>
      <w:r>
        <w:rPr>
          <w:rFonts w:ascii="Times New Roman" w:hAnsi="Times New Roman"/>
          <w:color w:val="000000"/>
          <w:sz w:val="26"/>
          <w:szCs w:val="26"/>
        </w:rPr>
        <w:t>и и</w:t>
      </w:r>
      <w:r>
        <w:rPr>
          <w:rFonts w:ascii="Times New Roman" w:hAnsi="Times New Roman"/>
          <w:color w:val="000000"/>
          <w:spacing w:val="1"/>
          <w:sz w:val="26"/>
          <w:szCs w:val="26"/>
        </w:rPr>
        <w:t>з</w:t>
      </w:r>
      <w:r>
        <w:rPr>
          <w:rFonts w:ascii="Times New Roman" w:hAnsi="Times New Roman"/>
          <w:color w:val="000000"/>
          <w:spacing w:val="-1"/>
          <w:sz w:val="26"/>
          <w:szCs w:val="26"/>
        </w:rPr>
        <w:t>м</w:t>
      </w:r>
      <w:r>
        <w:rPr>
          <w:rFonts w:ascii="Times New Roman" w:hAnsi="Times New Roman"/>
          <w:color w:val="000000"/>
          <w:sz w:val="26"/>
          <w:szCs w:val="26"/>
        </w:rPr>
        <w:t>ене</w:t>
      </w:r>
      <w:r>
        <w:rPr>
          <w:rFonts w:ascii="Times New Roman" w:hAnsi="Times New Roman"/>
          <w:color w:val="000000"/>
          <w:spacing w:val="1"/>
          <w:sz w:val="26"/>
          <w:szCs w:val="26"/>
        </w:rPr>
        <w:t>н</w:t>
      </w:r>
      <w:r>
        <w:rPr>
          <w:rFonts w:ascii="Times New Roman" w:hAnsi="Times New Roman"/>
          <w:color w:val="000000"/>
          <w:sz w:val="26"/>
          <w:szCs w:val="26"/>
        </w:rPr>
        <w:t>ий</w:t>
      </w:r>
      <w:r>
        <w:rPr>
          <w:rFonts w:ascii="Times New Roman" w:hAnsi="Times New Roman"/>
          <w:color w:val="000000"/>
          <w:spacing w:val="22"/>
          <w:sz w:val="26"/>
          <w:szCs w:val="26"/>
        </w:rPr>
        <w:t xml:space="preserve"> </w:t>
      </w:r>
      <w:r>
        <w:rPr>
          <w:rFonts w:ascii="Times New Roman" w:hAnsi="Times New Roman"/>
          <w:color w:val="000000"/>
          <w:sz w:val="26"/>
          <w:szCs w:val="26"/>
        </w:rPr>
        <w:t>в</w:t>
      </w:r>
      <w:r>
        <w:rPr>
          <w:rFonts w:ascii="Times New Roman" w:hAnsi="Times New Roman"/>
          <w:color w:val="000000"/>
          <w:spacing w:val="32"/>
          <w:sz w:val="26"/>
          <w:szCs w:val="26"/>
        </w:rPr>
        <w:t xml:space="preserve"> </w:t>
      </w:r>
      <w:r>
        <w:rPr>
          <w:rFonts w:ascii="Times New Roman" w:hAnsi="Times New Roman"/>
          <w:color w:val="000000"/>
          <w:sz w:val="26"/>
          <w:szCs w:val="26"/>
        </w:rPr>
        <w:t>н</w:t>
      </w:r>
      <w:r>
        <w:rPr>
          <w:rFonts w:ascii="Times New Roman" w:hAnsi="Times New Roman"/>
          <w:color w:val="000000"/>
          <w:spacing w:val="3"/>
          <w:sz w:val="26"/>
          <w:szCs w:val="26"/>
        </w:rPr>
        <w:t>е</w:t>
      </w:r>
      <w:r>
        <w:rPr>
          <w:rFonts w:ascii="Times New Roman" w:hAnsi="Times New Roman"/>
          <w:color w:val="000000"/>
          <w:spacing w:val="-1"/>
          <w:sz w:val="26"/>
          <w:szCs w:val="26"/>
        </w:rPr>
        <w:t>к</w:t>
      </w:r>
      <w:r>
        <w:rPr>
          <w:rFonts w:ascii="Times New Roman" w:hAnsi="Times New Roman"/>
          <w:color w:val="000000"/>
          <w:sz w:val="26"/>
          <w:szCs w:val="26"/>
        </w:rPr>
        <w:t>о</w:t>
      </w:r>
      <w:r>
        <w:rPr>
          <w:rFonts w:ascii="Times New Roman" w:hAnsi="Times New Roman"/>
          <w:color w:val="000000"/>
          <w:spacing w:val="2"/>
          <w:sz w:val="26"/>
          <w:szCs w:val="26"/>
        </w:rPr>
        <w:t>т</w:t>
      </w:r>
      <w:r>
        <w:rPr>
          <w:rFonts w:ascii="Times New Roman" w:hAnsi="Times New Roman"/>
          <w:color w:val="000000"/>
          <w:sz w:val="26"/>
          <w:szCs w:val="26"/>
        </w:rPr>
        <w:t>о</w:t>
      </w:r>
      <w:r>
        <w:rPr>
          <w:rFonts w:ascii="Times New Roman" w:hAnsi="Times New Roman"/>
          <w:color w:val="000000"/>
          <w:spacing w:val="2"/>
          <w:sz w:val="26"/>
          <w:szCs w:val="26"/>
        </w:rPr>
        <w:t>р</w:t>
      </w:r>
      <w:r>
        <w:rPr>
          <w:rFonts w:ascii="Times New Roman" w:hAnsi="Times New Roman"/>
          <w:color w:val="000000"/>
          <w:spacing w:val="1"/>
          <w:sz w:val="26"/>
          <w:szCs w:val="26"/>
        </w:rPr>
        <w:t>ы</w:t>
      </w:r>
      <w:r>
        <w:rPr>
          <w:rFonts w:ascii="Times New Roman" w:hAnsi="Times New Roman"/>
          <w:color w:val="000000"/>
          <w:sz w:val="26"/>
          <w:szCs w:val="26"/>
        </w:rPr>
        <w:t>е</w:t>
      </w:r>
      <w:r>
        <w:rPr>
          <w:rFonts w:ascii="Times New Roman" w:hAnsi="Times New Roman"/>
          <w:color w:val="000000"/>
          <w:spacing w:val="21"/>
          <w:sz w:val="26"/>
          <w:szCs w:val="26"/>
        </w:rPr>
        <w:t xml:space="preserve"> </w:t>
      </w:r>
      <w:r>
        <w:rPr>
          <w:rFonts w:ascii="Times New Roman" w:hAnsi="Times New Roman"/>
          <w:color w:val="000000"/>
          <w:sz w:val="26"/>
          <w:szCs w:val="26"/>
        </w:rPr>
        <w:t>а</w:t>
      </w:r>
      <w:r>
        <w:rPr>
          <w:rFonts w:ascii="Times New Roman" w:hAnsi="Times New Roman"/>
          <w:color w:val="000000"/>
          <w:spacing w:val="-1"/>
          <w:sz w:val="26"/>
          <w:szCs w:val="26"/>
        </w:rPr>
        <w:t>к</w:t>
      </w:r>
      <w:r>
        <w:rPr>
          <w:rFonts w:ascii="Times New Roman" w:hAnsi="Times New Roman"/>
          <w:color w:val="000000"/>
          <w:sz w:val="26"/>
          <w:szCs w:val="26"/>
        </w:rPr>
        <w:t>ты</w:t>
      </w:r>
      <w:r>
        <w:rPr>
          <w:rFonts w:ascii="Times New Roman" w:hAnsi="Times New Roman"/>
          <w:color w:val="000000"/>
          <w:spacing w:val="35"/>
          <w:sz w:val="26"/>
          <w:szCs w:val="26"/>
        </w:rPr>
        <w:t xml:space="preserve"> </w:t>
      </w:r>
      <w:r>
        <w:rPr>
          <w:rFonts w:ascii="Times New Roman" w:hAnsi="Times New Roman"/>
          <w:color w:val="000000"/>
          <w:sz w:val="26"/>
          <w:szCs w:val="26"/>
        </w:rPr>
        <w:t>Правите</w:t>
      </w:r>
      <w:r>
        <w:rPr>
          <w:rFonts w:ascii="Times New Roman" w:hAnsi="Times New Roman"/>
          <w:color w:val="000000"/>
          <w:spacing w:val="3"/>
          <w:sz w:val="26"/>
          <w:szCs w:val="26"/>
        </w:rPr>
        <w:t>л</w:t>
      </w:r>
      <w:r>
        <w:rPr>
          <w:rFonts w:ascii="Times New Roman" w:hAnsi="Times New Roman"/>
          <w:color w:val="000000"/>
          <w:sz w:val="26"/>
          <w:szCs w:val="26"/>
        </w:rPr>
        <w:t>ьс</w:t>
      </w:r>
      <w:r>
        <w:rPr>
          <w:rFonts w:ascii="Times New Roman" w:hAnsi="Times New Roman"/>
          <w:color w:val="000000"/>
          <w:spacing w:val="1"/>
          <w:sz w:val="26"/>
          <w:szCs w:val="26"/>
        </w:rPr>
        <w:t>т</w:t>
      </w:r>
      <w:r>
        <w:rPr>
          <w:rFonts w:ascii="Times New Roman" w:hAnsi="Times New Roman"/>
          <w:color w:val="000000"/>
          <w:sz w:val="26"/>
          <w:szCs w:val="26"/>
        </w:rPr>
        <w:t>ва</w:t>
      </w:r>
      <w:r>
        <w:rPr>
          <w:rFonts w:ascii="Times New Roman" w:hAnsi="Times New Roman"/>
          <w:color w:val="000000"/>
          <w:spacing w:val="17"/>
          <w:sz w:val="26"/>
          <w:szCs w:val="26"/>
        </w:rPr>
        <w:t xml:space="preserve"> </w:t>
      </w:r>
      <w:r>
        <w:rPr>
          <w:rFonts w:ascii="Times New Roman" w:hAnsi="Times New Roman"/>
          <w:color w:val="000000"/>
          <w:sz w:val="26"/>
          <w:szCs w:val="26"/>
        </w:rPr>
        <w:t>Росси</w:t>
      </w:r>
      <w:r>
        <w:rPr>
          <w:rFonts w:ascii="Times New Roman" w:hAnsi="Times New Roman"/>
          <w:color w:val="000000"/>
          <w:spacing w:val="1"/>
          <w:sz w:val="26"/>
          <w:szCs w:val="26"/>
        </w:rPr>
        <w:t>й</w:t>
      </w:r>
      <w:r>
        <w:rPr>
          <w:rFonts w:ascii="Times New Roman" w:hAnsi="Times New Roman"/>
          <w:color w:val="000000"/>
          <w:spacing w:val="2"/>
          <w:sz w:val="26"/>
          <w:szCs w:val="26"/>
        </w:rPr>
        <w:t>с</w:t>
      </w:r>
      <w:r>
        <w:rPr>
          <w:rFonts w:ascii="Times New Roman" w:hAnsi="Times New Roman"/>
          <w:color w:val="000000"/>
          <w:spacing w:val="-1"/>
          <w:sz w:val="26"/>
          <w:szCs w:val="26"/>
        </w:rPr>
        <w:t>к</w:t>
      </w:r>
      <w:r>
        <w:rPr>
          <w:rFonts w:ascii="Times New Roman" w:hAnsi="Times New Roman"/>
          <w:color w:val="000000"/>
          <w:sz w:val="26"/>
          <w:szCs w:val="26"/>
        </w:rPr>
        <w:t>ой</w:t>
      </w:r>
      <w:r>
        <w:rPr>
          <w:rFonts w:ascii="Times New Roman" w:hAnsi="Times New Roman"/>
          <w:color w:val="000000"/>
          <w:spacing w:val="23"/>
          <w:sz w:val="26"/>
          <w:szCs w:val="26"/>
        </w:rPr>
        <w:t xml:space="preserve"> </w:t>
      </w:r>
      <w:r>
        <w:rPr>
          <w:rFonts w:ascii="Times New Roman" w:hAnsi="Times New Roman"/>
          <w:color w:val="000000"/>
          <w:sz w:val="26"/>
          <w:szCs w:val="26"/>
        </w:rPr>
        <w:t>Феде</w:t>
      </w:r>
      <w:r>
        <w:rPr>
          <w:rFonts w:ascii="Times New Roman" w:hAnsi="Times New Roman"/>
          <w:color w:val="000000"/>
          <w:spacing w:val="2"/>
          <w:sz w:val="26"/>
          <w:szCs w:val="26"/>
        </w:rPr>
        <w:t>р</w:t>
      </w:r>
      <w:r>
        <w:rPr>
          <w:rFonts w:ascii="Times New Roman" w:hAnsi="Times New Roman"/>
          <w:color w:val="000000"/>
          <w:sz w:val="26"/>
          <w:szCs w:val="26"/>
        </w:rPr>
        <w:t>ац</w:t>
      </w:r>
      <w:r>
        <w:rPr>
          <w:rFonts w:ascii="Times New Roman" w:hAnsi="Times New Roman"/>
          <w:color w:val="000000"/>
          <w:spacing w:val="1"/>
          <w:sz w:val="26"/>
          <w:szCs w:val="26"/>
        </w:rPr>
        <w:t>и</w:t>
      </w:r>
      <w:r>
        <w:rPr>
          <w:rFonts w:ascii="Times New Roman" w:hAnsi="Times New Roman"/>
          <w:color w:val="000000"/>
          <w:sz w:val="26"/>
          <w:szCs w:val="26"/>
        </w:rPr>
        <w:t>и.</w:t>
      </w:r>
      <w:r>
        <w:rPr>
          <w:rFonts w:ascii="Times New Roman" w:hAnsi="Times New Roman"/>
          <w:color w:val="000000"/>
          <w:spacing w:val="21"/>
          <w:sz w:val="26"/>
          <w:szCs w:val="26"/>
        </w:rPr>
        <w:t xml:space="preserve"> </w:t>
      </w:r>
      <w:r>
        <w:rPr>
          <w:rFonts w:ascii="Times New Roman" w:hAnsi="Times New Roman"/>
          <w:color w:val="000000"/>
          <w:sz w:val="26"/>
          <w:szCs w:val="26"/>
        </w:rPr>
        <w:t>Постан</w:t>
      </w:r>
      <w:r>
        <w:rPr>
          <w:rFonts w:ascii="Times New Roman" w:hAnsi="Times New Roman"/>
          <w:color w:val="000000"/>
          <w:spacing w:val="3"/>
          <w:sz w:val="26"/>
          <w:szCs w:val="26"/>
        </w:rPr>
        <w:t>о</w:t>
      </w:r>
      <w:r>
        <w:rPr>
          <w:rFonts w:ascii="Times New Roman" w:hAnsi="Times New Roman"/>
          <w:color w:val="000000"/>
          <w:sz w:val="26"/>
          <w:szCs w:val="26"/>
        </w:rPr>
        <w:t>вле</w:t>
      </w:r>
      <w:r>
        <w:rPr>
          <w:rFonts w:ascii="Times New Roman" w:hAnsi="Times New Roman"/>
          <w:color w:val="000000"/>
          <w:spacing w:val="1"/>
          <w:sz w:val="26"/>
          <w:szCs w:val="26"/>
        </w:rPr>
        <w:t>н</w:t>
      </w:r>
      <w:r>
        <w:rPr>
          <w:rFonts w:ascii="Times New Roman" w:hAnsi="Times New Roman"/>
          <w:color w:val="000000"/>
          <w:sz w:val="26"/>
          <w:szCs w:val="26"/>
        </w:rPr>
        <w:t>ие Правите</w:t>
      </w:r>
      <w:r>
        <w:rPr>
          <w:rFonts w:ascii="Times New Roman" w:hAnsi="Times New Roman"/>
          <w:color w:val="000000"/>
          <w:spacing w:val="3"/>
          <w:sz w:val="26"/>
          <w:szCs w:val="26"/>
        </w:rPr>
        <w:t>л</w:t>
      </w:r>
      <w:r>
        <w:rPr>
          <w:rFonts w:ascii="Times New Roman" w:hAnsi="Times New Roman"/>
          <w:color w:val="000000"/>
          <w:sz w:val="26"/>
          <w:szCs w:val="26"/>
        </w:rPr>
        <w:t>ьс</w:t>
      </w:r>
      <w:r>
        <w:rPr>
          <w:rFonts w:ascii="Times New Roman" w:hAnsi="Times New Roman"/>
          <w:color w:val="000000"/>
          <w:spacing w:val="-1"/>
          <w:sz w:val="26"/>
          <w:szCs w:val="26"/>
        </w:rPr>
        <w:t>т</w:t>
      </w:r>
      <w:r>
        <w:rPr>
          <w:rFonts w:ascii="Times New Roman" w:hAnsi="Times New Roman"/>
          <w:color w:val="000000"/>
          <w:sz w:val="26"/>
          <w:szCs w:val="26"/>
        </w:rPr>
        <w:t>ва</w:t>
      </w:r>
      <w:r>
        <w:rPr>
          <w:rFonts w:ascii="Times New Roman" w:hAnsi="Times New Roman"/>
          <w:color w:val="000000"/>
          <w:spacing w:val="-14"/>
          <w:sz w:val="26"/>
          <w:szCs w:val="26"/>
        </w:rPr>
        <w:t xml:space="preserve"> </w:t>
      </w:r>
      <w:r>
        <w:rPr>
          <w:rFonts w:ascii="Times New Roman" w:hAnsi="Times New Roman"/>
          <w:color w:val="000000"/>
          <w:sz w:val="26"/>
          <w:szCs w:val="26"/>
        </w:rPr>
        <w:t>РФ</w:t>
      </w:r>
      <w:r>
        <w:rPr>
          <w:rFonts w:ascii="Times New Roman" w:hAnsi="Times New Roman"/>
          <w:color w:val="000000"/>
          <w:spacing w:val="-4"/>
          <w:sz w:val="26"/>
          <w:szCs w:val="26"/>
        </w:rPr>
        <w:t xml:space="preserve"> </w:t>
      </w:r>
      <w:r>
        <w:rPr>
          <w:rFonts w:ascii="Times New Roman" w:hAnsi="Times New Roman"/>
          <w:color w:val="000000"/>
          <w:spacing w:val="2"/>
          <w:sz w:val="26"/>
          <w:szCs w:val="26"/>
        </w:rPr>
        <w:t>о</w:t>
      </w:r>
      <w:r>
        <w:rPr>
          <w:rFonts w:ascii="Times New Roman" w:hAnsi="Times New Roman"/>
          <w:color w:val="000000"/>
          <w:sz w:val="26"/>
          <w:szCs w:val="26"/>
        </w:rPr>
        <w:t>т</w:t>
      </w:r>
      <w:r>
        <w:rPr>
          <w:rFonts w:ascii="Times New Roman" w:hAnsi="Times New Roman"/>
          <w:color w:val="000000"/>
          <w:spacing w:val="-1"/>
          <w:sz w:val="26"/>
          <w:szCs w:val="26"/>
        </w:rPr>
        <w:t xml:space="preserve"> </w:t>
      </w:r>
      <w:r>
        <w:rPr>
          <w:rFonts w:ascii="Times New Roman" w:hAnsi="Times New Roman"/>
          <w:color w:val="000000"/>
          <w:sz w:val="26"/>
          <w:szCs w:val="26"/>
        </w:rPr>
        <w:t>8</w:t>
      </w:r>
      <w:r>
        <w:rPr>
          <w:rFonts w:ascii="Times New Roman" w:hAnsi="Times New Roman"/>
          <w:color w:val="000000"/>
          <w:spacing w:val="-1"/>
          <w:sz w:val="26"/>
          <w:szCs w:val="26"/>
        </w:rPr>
        <w:t xml:space="preserve"> </w:t>
      </w:r>
      <w:r>
        <w:rPr>
          <w:rFonts w:ascii="Times New Roman" w:hAnsi="Times New Roman"/>
          <w:color w:val="000000"/>
          <w:sz w:val="26"/>
          <w:szCs w:val="26"/>
        </w:rPr>
        <w:t>ав</w:t>
      </w:r>
      <w:r>
        <w:rPr>
          <w:rFonts w:ascii="Times New Roman" w:hAnsi="Times New Roman"/>
          <w:color w:val="000000"/>
          <w:spacing w:val="4"/>
          <w:sz w:val="26"/>
          <w:szCs w:val="26"/>
        </w:rPr>
        <w:t>г</w:t>
      </w:r>
      <w:r>
        <w:rPr>
          <w:rFonts w:ascii="Times New Roman" w:hAnsi="Times New Roman"/>
          <w:color w:val="000000"/>
          <w:spacing w:val="-5"/>
          <w:sz w:val="26"/>
          <w:szCs w:val="26"/>
        </w:rPr>
        <w:t>у</w:t>
      </w:r>
      <w:r>
        <w:rPr>
          <w:rFonts w:ascii="Times New Roman" w:hAnsi="Times New Roman"/>
          <w:color w:val="000000"/>
          <w:spacing w:val="2"/>
          <w:sz w:val="26"/>
          <w:szCs w:val="26"/>
        </w:rPr>
        <w:t>с</w:t>
      </w:r>
      <w:r>
        <w:rPr>
          <w:rFonts w:ascii="Times New Roman" w:hAnsi="Times New Roman"/>
          <w:color w:val="000000"/>
          <w:sz w:val="26"/>
          <w:szCs w:val="26"/>
        </w:rPr>
        <w:t>та</w:t>
      </w:r>
      <w:r>
        <w:rPr>
          <w:rFonts w:ascii="Times New Roman" w:hAnsi="Times New Roman"/>
          <w:color w:val="000000"/>
          <w:spacing w:val="-8"/>
          <w:sz w:val="26"/>
          <w:szCs w:val="26"/>
        </w:rPr>
        <w:t xml:space="preserve"> </w:t>
      </w:r>
      <w:r>
        <w:rPr>
          <w:rFonts w:ascii="Times New Roman" w:hAnsi="Times New Roman"/>
          <w:color w:val="000000"/>
          <w:sz w:val="26"/>
          <w:szCs w:val="26"/>
        </w:rPr>
        <w:t>2012</w:t>
      </w:r>
      <w:r>
        <w:rPr>
          <w:rFonts w:ascii="Times New Roman" w:hAnsi="Times New Roman"/>
          <w:color w:val="000000"/>
          <w:spacing w:val="-3"/>
          <w:sz w:val="26"/>
          <w:szCs w:val="26"/>
        </w:rPr>
        <w:t xml:space="preserve"> </w:t>
      </w:r>
      <w:r>
        <w:rPr>
          <w:rFonts w:ascii="Times New Roman" w:hAnsi="Times New Roman"/>
          <w:color w:val="000000"/>
          <w:sz w:val="26"/>
          <w:szCs w:val="26"/>
        </w:rPr>
        <w:t>г.</w:t>
      </w:r>
      <w:r>
        <w:rPr>
          <w:rFonts w:ascii="Times New Roman" w:hAnsi="Times New Roman"/>
          <w:color w:val="000000"/>
          <w:spacing w:val="-2"/>
          <w:sz w:val="26"/>
          <w:szCs w:val="26"/>
        </w:rPr>
        <w:t xml:space="preserve"> </w:t>
      </w:r>
      <w:r>
        <w:rPr>
          <w:rFonts w:ascii="Times New Roman" w:hAnsi="Times New Roman"/>
          <w:color w:val="000000"/>
          <w:sz w:val="26"/>
          <w:szCs w:val="26"/>
        </w:rPr>
        <w:t>N</w:t>
      </w:r>
      <w:r>
        <w:rPr>
          <w:rFonts w:ascii="Times New Roman" w:hAnsi="Times New Roman"/>
          <w:color w:val="000000"/>
          <w:spacing w:val="-1"/>
          <w:sz w:val="26"/>
          <w:szCs w:val="26"/>
        </w:rPr>
        <w:t xml:space="preserve"> </w:t>
      </w:r>
      <w:r>
        <w:rPr>
          <w:rFonts w:ascii="Times New Roman" w:hAnsi="Times New Roman"/>
          <w:color w:val="000000"/>
          <w:sz w:val="26"/>
          <w:szCs w:val="26"/>
        </w:rPr>
        <w:t>8</w:t>
      </w:r>
      <w:r>
        <w:rPr>
          <w:rFonts w:ascii="Times New Roman" w:hAnsi="Times New Roman"/>
          <w:color w:val="000000"/>
          <w:spacing w:val="2"/>
          <w:sz w:val="26"/>
          <w:szCs w:val="26"/>
        </w:rPr>
        <w:t>0</w:t>
      </w:r>
      <w:r>
        <w:rPr>
          <w:rFonts w:ascii="Times New Roman" w:hAnsi="Times New Roman"/>
          <w:color w:val="000000"/>
          <w:sz w:val="26"/>
          <w:szCs w:val="26"/>
        </w:rPr>
        <w:t>8.</w:t>
      </w:r>
    </w:p>
    <w:p w:rsidR="006F6FCA" w:rsidRDefault="006F6FCA">
      <w:pPr>
        <w:widowControl w:val="0"/>
        <w:autoSpaceDE w:val="0"/>
        <w:autoSpaceDN w:val="0"/>
        <w:adjustRightInd w:val="0"/>
        <w:spacing w:before="3" w:after="0" w:line="360" w:lineRule="auto"/>
        <w:ind w:left="102" w:right="46" w:firstLine="708"/>
        <w:jc w:val="both"/>
        <w:rPr>
          <w:rFonts w:ascii="Times New Roman" w:hAnsi="Times New Roman"/>
          <w:color w:val="000000"/>
          <w:sz w:val="26"/>
          <w:szCs w:val="26"/>
        </w:rPr>
      </w:pPr>
    </w:p>
    <w:p w:rsidR="00B868C6" w:rsidRDefault="00B868C6">
      <w:pPr>
        <w:widowControl w:val="0"/>
        <w:autoSpaceDE w:val="0"/>
        <w:autoSpaceDN w:val="0"/>
        <w:adjustRightInd w:val="0"/>
        <w:spacing w:before="3" w:after="0" w:line="360" w:lineRule="auto"/>
        <w:ind w:left="102" w:right="46" w:firstLine="708"/>
        <w:jc w:val="both"/>
        <w:rPr>
          <w:rFonts w:ascii="Times New Roman" w:hAnsi="Times New Roman"/>
          <w:color w:val="000000"/>
          <w:sz w:val="26"/>
          <w:szCs w:val="26"/>
        </w:rPr>
      </w:pPr>
    </w:p>
    <w:sectPr w:rsidR="00B868C6" w:rsidSect="0018621F">
      <w:footerReference w:type="default" r:id="rId120"/>
      <w:pgSz w:w="11920" w:h="16840"/>
      <w:pgMar w:top="1560" w:right="1680" w:bottom="280" w:left="1680" w:header="0" w:footer="0" w:gutter="0"/>
      <w:cols w:space="720" w:equalWidth="0">
        <w:col w:w="85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C79" w:rsidRDefault="00033C79">
      <w:pPr>
        <w:spacing w:after="0" w:line="240" w:lineRule="auto"/>
      </w:pPr>
      <w:r>
        <w:separator/>
      </w:r>
    </w:p>
  </w:endnote>
  <w:endnote w:type="continuationSeparator" w:id="0">
    <w:p w:rsidR="00033C79" w:rsidRDefault="00033C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49" type="#_x0000_t202" style="position:absolute;margin-left:281.55pt;margin-top:784.85pt;width:89.2pt;height:25.65pt;z-index:-2;mso-position-horizontal-relative:page;mso-position-vertical-relative:page" o:allowincell="f" filled="f" stroked="f">
          <v:textbox style="mso-next-textbox:#_x0000_s2049" inset="0,0,0,0">
            <w:txbxContent>
              <w:p w:rsidR="009B7EA2" w:rsidRDefault="009B7EA2">
                <w:pPr>
                  <w:widowControl w:val="0"/>
                  <w:autoSpaceDE w:val="0"/>
                  <w:autoSpaceDN w:val="0"/>
                  <w:adjustRightInd w:val="0"/>
                  <w:spacing w:after="0" w:line="252" w:lineRule="exact"/>
                  <w:ind w:left="447" w:right="427"/>
                  <w:jc w:val="center"/>
                  <w:rPr>
                    <w:rFonts w:ascii="Times New Roman" w:hAnsi="Times New Roman"/>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185" w:lineRule="exact"/>
      <w:rPr>
        <w:rFonts w:ascii="Times New Roman" w:hAnsi="Times New Roman"/>
        <w:sz w:val="18"/>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40" w:lineRule="auto"/>
      <w:rPr>
        <w:rFonts w:ascii="Times New Roman" w:hAnsi="Times New Roman"/>
        <w:sz w:val="10"/>
        <w:szCs w:val="1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40" w:lineRule="auto"/>
      <w:rPr>
        <w:rFonts w:ascii="Times New Roman" w:hAnsi="Times New Roman"/>
        <w:sz w:val="10"/>
        <w:szCs w:val="1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161" w:lineRule="exact"/>
      <w:rPr>
        <w:rFonts w:ascii="Times New Roman" w:hAnsi="Times New Roman"/>
        <w:sz w:val="16"/>
        <w:szCs w:val="16"/>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50" type="#_x0000_t202" style="position:absolute;margin-left:321.1pt;margin-top:792.95pt;width:10pt;height:14pt;z-index:-1;mso-position-horizontal-relative:page;mso-position-vertical-relative:page" o:allowincell="f" filled="f" stroked="f">
          <v:textbox inset="0,0,0,0">
            <w:txbxContent>
              <w:p w:rsidR="009B7EA2" w:rsidRDefault="009B7EA2">
                <w:pPr>
                  <w:widowControl w:val="0"/>
                  <w:autoSpaceDE w:val="0"/>
                  <w:autoSpaceDN w:val="0"/>
                  <w:adjustRightInd w:val="0"/>
                  <w:spacing w:after="0" w:line="265" w:lineRule="exact"/>
                  <w:ind w:left="40" w:right="-20"/>
                  <w:rPr>
                    <w:rFonts w:ascii="Times New Roman" w:hAnsi="Times New Roman"/>
                    <w:sz w:val="24"/>
                    <w:szCs w:val="24"/>
                  </w:rPr>
                </w:pP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40" w:lineRule="auto"/>
      <w:rPr>
        <w:rFonts w:ascii="Times New Roman" w:hAnsi="Times New Roman"/>
        <w:sz w:val="10"/>
        <w:szCs w:val="1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40" w:lineRule="auto"/>
      <w:rPr>
        <w:rFonts w:ascii="Times New Roman" w:hAnsi="Times New Roman"/>
        <w:sz w:val="10"/>
        <w:szCs w:val="1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40" w:lineRule="auto"/>
      <w:rPr>
        <w:rFonts w:ascii="Times New Roman" w:hAnsi="Times New Roman"/>
        <w:sz w:val="10"/>
        <w:szCs w:val="1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40" w:lineRule="auto"/>
      <w:rPr>
        <w:rFonts w:ascii="Times New Roman" w:hAnsi="Times New Roman"/>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40" w:lineRule="exact"/>
      <w:rPr>
        <w:rFonts w:ascii="Times New Roman" w:hAnsi="Times New Roman"/>
        <w:sz w:val="4"/>
        <w:szCs w:val="4"/>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40" w:lineRule="exact"/>
      <w:rPr>
        <w:rFonts w:ascii="Times New Roman" w:hAnsi="Times New Roman"/>
        <w:sz w:val="4"/>
        <w:szCs w:val="4"/>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rsidP="0082112A">
    <w:pPr>
      <w:widowControl w:val="0"/>
      <w:tabs>
        <w:tab w:val="center" w:pos="4930"/>
      </w:tabs>
      <w:autoSpaceDE w:val="0"/>
      <w:autoSpaceDN w:val="0"/>
      <w:adjustRightInd w:val="0"/>
      <w:spacing w:after="0" w:line="200" w:lineRule="exact"/>
      <w:rPr>
        <w:rFonts w:ascii="Times New Roman" w:hAnsi="Times New Roman"/>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EA2" w:rsidRDefault="009B7EA2">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C79" w:rsidRDefault="00033C79">
      <w:pPr>
        <w:spacing w:after="0" w:line="240" w:lineRule="auto"/>
      </w:pPr>
      <w:r>
        <w:separator/>
      </w:r>
    </w:p>
  </w:footnote>
  <w:footnote w:type="continuationSeparator" w:id="0">
    <w:p w:rsidR="00033C79" w:rsidRDefault="00033C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651888"/>
    <w:multiLevelType w:val="hybridMultilevel"/>
    <w:tmpl w:val="C32018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47613A"/>
    <w:multiLevelType w:val="hybridMultilevel"/>
    <w:tmpl w:val="7B6EA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CB23C0B"/>
    <w:multiLevelType w:val="hybridMultilevel"/>
    <w:tmpl w:val="4B6605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2">
    <w:nsid w:val="0F93402E"/>
    <w:multiLevelType w:val="hybridMultilevel"/>
    <w:tmpl w:val="4B6605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6B26E6E"/>
    <w:multiLevelType w:val="hybridMultilevel"/>
    <w:tmpl w:val="33EE99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B71D9A"/>
    <w:multiLevelType w:val="hybridMultilevel"/>
    <w:tmpl w:val="9C7A9156"/>
    <w:lvl w:ilvl="0" w:tplc="82849A98">
      <w:start w:val="3"/>
      <w:numFmt w:val="decimal"/>
      <w:lvlText w:val="%1."/>
      <w:lvlJc w:val="left"/>
      <w:pPr>
        <w:tabs>
          <w:tab w:val="num" w:pos="0"/>
        </w:tabs>
        <w:ind w:left="0" w:firstLine="0"/>
      </w:pPr>
      <w:rPr>
        <w:rFonts w:hint="default"/>
        <w:b/>
      </w:rPr>
    </w:lvl>
    <w:lvl w:ilvl="1" w:tplc="582C05D0">
      <w:start w:val="1"/>
      <w:numFmt w:val="decimal"/>
      <w:lvlText w:val="3.%2."/>
      <w:lvlJc w:val="left"/>
      <w:pPr>
        <w:tabs>
          <w:tab w:val="num" w:pos="0"/>
        </w:tabs>
        <w:ind w:left="0" w:firstLine="0"/>
      </w:pPr>
      <w:rPr>
        <w:rFonts w:hint="default"/>
        <w:b w:val="0"/>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
    <w:nsid w:val="2631623B"/>
    <w:multiLevelType w:val="hybridMultilevel"/>
    <w:tmpl w:val="89667A22"/>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9">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14A22A8"/>
    <w:multiLevelType w:val="hybridMultilevel"/>
    <w:tmpl w:val="3C8298CC"/>
    <w:lvl w:ilvl="0" w:tplc="2F74CDCE">
      <w:start w:val="2"/>
      <w:numFmt w:val="decimal"/>
      <w:lvlText w:val="%1."/>
      <w:lvlJc w:val="left"/>
      <w:pPr>
        <w:tabs>
          <w:tab w:val="num" w:pos="0"/>
        </w:tabs>
        <w:ind w:left="0" w:firstLine="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3">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54B48A5"/>
    <w:multiLevelType w:val="hybridMultilevel"/>
    <w:tmpl w:val="51CEB96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5">
    <w:nsid w:val="369F22B2"/>
    <w:multiLevelType w:val="multilevel"/>
    <w:tmpl w:val="8F5C4922"/>
    <w:lvl w:ilvl="0">
      <w:start w:val="1"/>
      <w:numFmt w:val="decimal"/>
      <w:lvlText w:val="%1."/>
      <w:lvlJc w:val="left"/>
      <w:pPr>
        <w:ind w:left="435" w:hanging="43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6">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8">
    <w:nsid w:val="3D227CE5"/>
    <w:multiLevelType w:val="hybridMultilevel"/>
    <w:tmpl w:val="5498A0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1">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4">
    <w:nsid w:val="57C44001"/>
    <w:multiLevelType w:val="hybridMultilevel"/>
    <w:tmpl w:val="0F4642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5E907403"/>
    <w:multiLevelType w:val="hybridMultilevel"/>
    <w:tmpl w:val="F1F01B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F702303"/>
    <w:multiLevelType w:val="hybridMultilevel"/>
    <w:tmpl w:val="BCE0692A"/>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33F244B"/>
    <w:multiLevelType w:val="hybridMultilevel"/>
    <w:tmpl w:val="2A683DB4"/>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9">
    <w:nsid w:val="63C42E0B"/>
    <w:multiLevelType w:val="hybridMultilevel"/>
    <w:tmpl w:val="8C646E0E"/>
    <w:lvl w:ilvl="0" w:tplc="3140C394">
      <w:start w:val="2"/>
      <w:numFmt w:val="decimal"/>
      <w:lvlText w:val="6.%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0B6CCD"/>
    <w:multiLevelType w:val="hybridMultilevel"/>
    <w:tmpl w:val="80CEF4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C81BF9"/>
    <w:multiLevelType w:val="hybridMultilevel"/>
    <w:tmpl w:val="B14C2A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6C2B7DA6"/>
    <w:multiLevelType w:val="multilevel"/>
    <w:tmpl w:val="32CAC472"/>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4">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1958B7"/>
    <w:multiLevelType w:val="hybridMultilevel"/>
    <w:tmpl w:val="3BBAB9DC"/>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num w:numId="1">
    <w:abstractNumId w:val="6"/>
  </w:num>
  <w:num w:numId="2">
    <w:abstractNumId w:val="32"/>
  </w:num>
  <w:num w:numId="3">
    <w:abstractNumId w:val="16"/>
  </w:num>
  <w:num w:numId="4">
    <w:abstractNumId w:val="17"/>
  </w:num>
  <w:num w:numId="5">
    <w:abstractNumId w:val="38"/>
  </w:num>
  <w:num w:numId="6">
    <w:abstractNumId w:val="41"/>
  </w:num>
  <w:num w:numId="7">
    <w:abstractNumId w:val="30"/>
  </w:num>
  <w:num w:numId="8">
    <w:abstractNumId w:val="44"/>
  </w:num>
  <w:num w:numId="9">
    <w:abstractNumId w:val="21"/>
  </w:num>
  <w:num w:numId="10">
    <w:abstractNumId w:val="29"/>
  </w:num>
  <w:num w:numId="11">
    <w:abstractNumId w:val="19"/>
  </w:num>
  <w:num w:numId="12">
    <w:abstractNumId w:val="31"/>
  </w:num>
  <w:num w:numId="13">
    <w:abstractNumId w:val="43"/>
  </w:num>
  <w:num w:numId="14">
    <w:abstractNumId w:val="1"/>
  </w:num>
  <w:num w:numId="15">
    <w:abstractNumId w:val="33"/>
  </w:num>
  <w:num w:numId="16">
    <w:abstractNumId w:val="18"/>
  </w:num>
  <w:num w:numId="17">
    <w:abstractNumId w:val="0"/>
  </w:num>
  <w:num w:numId="18">
    <w:abstractNumId w:val="23"/>
  </w:num>
  <w:num w:numId="19">
    <w:abstractNumId w:val="13"/>
  </w:num>
  <w:num w:numId="20">
    <w:abstractNumId w:val="2"/>
  </w:num>
  <w:num w:numId="21">
    <w:abstractNumId w:val="35"/>
  </w:num>
  <w:num w:numId="22">
    <w:abstractNumId w:val="27"/>
  </w:num>
  <w:num w:numId="23">
    <w:abstractNumId w:val="7"/>
  </w:num>
  <w:num w:numId="24">
    <w:abstractNumId w:val="3"/>
  </w:num>
  <w:num w:numId="25">
    <w:abstractNumId w:val="4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4"/>
  </w:num>
  <w:num w:numId="29">
    <w:abstractNumId w:val="11"/>
  </w:num>
  <w:num w:numId="30">
    <w:abstractNumId w:val="8"/>
  </w:num>
  <w:num w:numId="31">
    <w:abstractNumId w:val="22"/>
  </w:num>
  <w:num w:numId="32">
    <w:abstractNumId w:val="24"/>
  </w:num>
  <w:num w:numId="33">
    <w:abstractNumId w:val="9"/>
  </w:num>
  <w:num w:numId="34">
    <w:abstractNumId w:val="5"/>
  </w:num>
  <w:num w:numId="35">
    <w:abstractNumId w:val="14"/>
  </w:num>
  <w:num w:numId="36">
    <w:abstractNumId w:val="28"/>
  </w:num>
  <w:num w:numId="37">
    <w:abstractNumId w:val="36"/>
  </w:num>
  <w:num w:numId="38">
    <w:abstractNumId w:val="42"/>
  </w:num>
  <w:num w:numId="39">
    <w:abstractNumId w:val="37"/>
  </w:num>
  <w:num w:numId="40">
    <w:abstractNumId w:val="12"/>
  </w:num>
  <w:num w:numId="41">
    <w:abstractNumId w:val="45"/>
  </w:num>
  <w:num w:numId="42">
    <w:abstractNumId w:val="34"/>
  </w:num>
  <w:num w:numId="43">
    <w:abstractNumId w:val="20"/>
  </w:num>
  <w:num w:numId="44">
    <w:abstractNumId w:val="15"/>
  </w:num>
  <w:num w:numId="45">
    <w:abstractNumId w:val="39"/>
  </w:num>
  <w:num w:numId="46">
    <w:abstractNumId w:val="2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6FCA"/>
    <w:rsid w:val="000001CD"/>
    <w:rsid w:val="00001EAF"/>
    <w:rsid w:val="0001262A"/>
    <w:rsid w:val="0001526D"/>
    <w:rsid w:val="000162E2"/>
    <w:rsid w:val="0002018D"/>
    <w:rsid w:val="00031557"/>
    <w:rsid w:val="00033C79"/>
    <w:rsid w:val="000340DC"/>
    <w:rsid w:val="000357F9"/>
    <w:rsid w:val="00045AE5"/>
    <w:rsid w:val="000504BF"/>
    <w:rsid w:val="00055205"/>
    <w:rsid w:val="00060260"/>
    <w:rsid w:val="000620C2"/>
    <w:rsid w:val="00085652"/>
    <w:rsid w:val="000974CA"/>
    <w:rsid w:val="000A4835"/>
    <w:rsid w:val="000B5F80"/>
    <w:rsid w:val="000B61D7"/>
    <w:rsid w:val="000D1654"/>
    <w:rsid w:val="000D3B01"/>
    <w:rsid w:val="000E5A75"/>
    <w:rsid w:val="000E6E60"/>
    <w:rsid w:val="00116793"/>
    <w:rsid w:val="001216A3"/>
    <w:rsid w:val="00136514"/>
    <w:rsid w:val="00140B54"/>
    <w:rsid w:val="00142DD7"/>
    <w:rsid w:val="00163673"/>
    <w:rsid w:val="0016701A"/>
    <w:rsid w:val="00167407"/>
    <w:rsid w:val="00170B1E"/>
    <w:rsid w:val="00176ED4"/>
    <w:rsid w:val="00177D8C"/>
    <w:rsid w:val="0018113D"/>
    <w:rsid w:val="00184AB2"/>
    <w:rsid w:val="0018621F"/>
    <w:rsid w:val="00186DAA"/>
    <w:rsid w:val="001A0D3C"/>
    <w:rsid w:val="001A6D66"/>
    <w:rsid w:val="001B207B"/>
    <w:rsid w:val="001B6A4E"/>
    <w:rsid w:val="001B746B"/>
    <w:rsid w:val="001C2775"/>
    <w:rsid w:val="001E70BB"/>
    <w:rsid w:val="001F4C25"/>
    <w:rsid w:val="00217A6C"/>
    <w:rsid w:val="0022017A"/>
    <w:rsid w:val="00223B6C"/>
    <w:rsid w:val="00231E14"/>
    <w:rsid w:val="002327EB"/>
    <w:rsid w:val="0023636A"/>
    <w:rsid w:val="00242D38"/>
    <w:rsid w:val="002549D7"/>
    <w:rsid w:val="00254CA4"/>
    <w:rsid w:val="00261A99"/>
    <w:rsid w:val="002701FF"/>
    <w:rsid w:val="002739F2"/>
    <w:rsid w:val="002754E8"/>
    <w:rsid w:val="00275B24"/>
    <w:rsid w:val="00290B12"/>
    <w:rsid w:val="002B4A0B"/>
    <w:rsid w:val="002C0534"/>
    <w:rsid w:val="002E6A5A"/>
    <w:rsid w:val="002F516A"/>
    <w:rsid w:val="0032621F"/>
    <w:rsid w:val="0033028E"/>
    <w:rsid w:val="00341572"/>
    <w:rsid w:val="00365FF2"/>
    <w:rsid w:val="003671B0"/>
    <w:rsid w:val="00367B89"/>
    <w:rsid w:val="00387F60"/>
    <w:rsid w:val="003965AE"/>
    <w:rsid w:val="003974ED"/>
    <w:rsid w:val="003A2AB0"/>
    <w:rsid w:val="003A4B2D"/>
    <w:rsid w:val="003B0C15"/>
    <w:rsid w:val="003B4646"/>
    <w:rsid w:val="003B6E73"/>
    <w:rsid w:val="003D2B94"/>
    <w:rsid w:val="003D4F68"/>
    <w:rsid w:val="003F52A1"/>
    <w:rsid w:val="00402375"/>
    <w:rsid w:val="00413556"/>
    <w:rsid w:val="00414F30"/>
    <w:rsid w:val="00421CCF"/>
    <w:rsid w:val="00436B7C"/>
    <w:rsid w:val="00440ED3"/>
    <w:rsid w:val="00456378"/>
    <w:rsid w:val="004655C2"/>
    <w:rsid w:val="004718E0"/>
    <w:rsid w:val="0047370D"/>
    <w:rsid w:val="00473AD2"/>
    <w:rsid w:val="00486B5D"/>
    <w:rsid w:val="00491BDF"/>
    <w:rsid w:val="004A02F6"/>
    <w:rsid w:val="004A0882"/>
    <w:rsid w:val="004A365D"/>
    <w:rsid w:val="004A46CD"/>
    <w:rsid w:val="004A541C"/>
    <w:rsid w:val="004B5CB0"/>
    <w:rsid w:val="004B695E"/>
    <w:rsid w:val="004D08B3"/>
    <w:rsid w:val="004E5DB1"/>
    <w:rsid w:val="00510E2E"/>
    <w:rsid w:val="00511564"/>
    <w:rsid w:val="0052139D"/>
    <w:rsid w:val="00530A7A"/>
    <w:rsid w:val="0054680F"/>
    <w:rsid w:val="00555E88"/>
    <w:rsid w:val="005572B0"/>
    <w:rsid w:val="0058321F"/>
    <w:rsid w:val="00583614"/>
    <w:rsid w:val="005849B2"/>
    <w:rsid w:val="00584C1A"/>
    <w:rsid w:val="00591B84"/>
    <w:rsid w:val="005930A7"/>
    <w:rsid w:val="005A122B"/>
    <w:rsid w:val="005A499C"/>
    <w:rsid w:val="005D4AFF"/>
    <w:rsid w:val="005D6A9A"/>
    <w:rsid w:val="005E2CC7"/>
    <w:rsid w:val="005E2E5B"/>
    <w:rsid w:val="006017FD"/>
    <w:rsid w:val="006030D7"/>
    <w:rsid w:val="006115C5"/>
    <w:rsid w:val="00613745"/>
    <w:rsid w:val="00617891"/>
    <w:rsid w:val="00625B24"/>
    <w:rsid w:val="00633478"/>
    <w:rsid w:val="0063552E"/>
    <w:rsid w:val="00651D71"/>
    <w:rsid w:val="00656F1E"/>
    <w:rsid w:val="00657273"/>
    <w:rsid w:val="006614D3"/>
    <w:rsid w:val="00674E5B"/>
    <w:rsid w:val="00681C40"/>
    <w:rsid w:val="00691BD7"/>
    <w:rsid w:val="006923A3"/>
    <w:rsid w:val="006B3EFF"/>
    <w:rsid w:val="006D062D"/>
    <w:rsid w:val="006F0066"/>
    <w:rsid w:val="006F6FCA"/>
    <w:rsid w:val="007020FE"/>
    <w:rsid w:val="007023EA"/>
    <w:rsid w:val="00717FBB"/>
    <w:rsid w:val="00754E43"/>
    <w:rsid w:val="00755429"/>
    <w:rsid w:val="0076117B"/>
    <w:rsid w:val="00774404"/>
    <w:rsid w:val="007854CF"/>
    <w:rsid w:val="007A1CAA"/>
    <w:rsid w:val="007A2858"/>
    <w:rsid w:val="007A622E"/>
    <w:rsid w:val="007B0464"/>
    <w:rsid w:val="007C682E"/>
    <w:rsid w:val="007E7413"/>
    <w:rsid w:val="007F0E17"/>
    <w:rsid w:val="007F44C3"/>
    <w:rsid w:val="00800697"/>
    <w:rsid w:val="00801D84"/>
    <w:rsid w:val="00804DE2"/>
    <w:rsid w:val="0082112A"/>
    <w:rsid w:val="00842902"/>
    <w:rsid w:val="00851056"/>
    <w:rsid w:val="00852638"/>
    <w:rsid w:val="008602C2"/>
    <w:rsid w:val="0087229D"/>
    <w:rsid w:val="008771B0"/>
    <w:rsid w:val="008853E3"/>
    <w:rsid w:val="008921CF"/>
    <w:rsid w:val="008928C4"/>
    <w:rsid w:val="00894060"/>
    <w:rsid w:val="00894AF0"/>
    <w:rsid w:val="008963CF"/>
    <w:rsid w:val="008A1D00"/>
    <w:rsid w:val="008D25EC"/>
    <w:rsid w:val="008D66E9"/>
    <w:rsid w:val="008E4D7A"/>
    <w:rsid w:val="008F4ABC"/>
    <w:rsid w:val="00902EEC"/>
    <w:rsid w:val="009102DF"/>
    <w:rsid w:val="00924456"/>
    <w:rsid w:val="00924F07"/>
    <w:rsid w:val="00925632"/>
    <w:rsid w:val="00934F16"/>
    <w:rsid w:val="00946D29"/>
    <w:rsid w:val="00961824"/>
    <w:rsid w:val="0096187A"/>
    <w:rsid w:val="00965A1E"/>
    <w:rsid w:val="00990008"/>
    <w:rsid w:val="009A0497"/>
    <w:rsid w:val="009A2F77"/>
    <w:rsid w:val="009A30F5"/>
    <w:rsid w:val="009B1C0B"/>
    <w:rsid w:val="009B535A"/>
    <w:rsid w:val="009B7EA2"/>
    <w:rsid w:val="009C6AB3"/>
    <w:rsid w:val="009E418E"/>
    <w:rsid w:val="009F52F1"/>
    <w:rsid w:val="00A02745"/>
    <w:rsid w:val="00A10A66"/>
    <w:rsid w:val="00A264DE"/>
    <w:rsid w:val="00A34FAE"/>
    <w:rsid w:val="00A64A95"/>
    <w:rsid w:val="00A73B72"/>
    <w:rsid w:val="00A95EF7"/>
    <w:rsid w:val="00AA6A72"/>
    <w:rsid w:val="00AB6648"/>
    <w:rsid w:val="00AC287E"/>
    <w:rsid w:val="00AC4E36"/>
    <w:rsid w:val="00AD2F04"/>
    <w:rsid w:val="00AF7353"/>
    <w:rsid w:val="00B06BF3"/>
    <w:rsid w:val="00B173E2"/>
    <w:rsid w:val="00B2685E"/>
    <w:rsid w:val="00B3186C"/>
    <w:rsid w:val="00B31C43"/>
    <w:rsid w:val="00B36A2F"/>
    <w:rsid w:val="00B46A92"/>
    <w:rsid w:val="00B66687"/>
    <w:rsid w:val="00B71F86"/>
    <w:rsid w:val="00B7534A"/>
    <w:rsid w:val="00B822D5"/>
    <w:rsid w:val="00B868C6"/>
    <w:rsid w:val="00B9127C"/>
    <w:rsid w:val="00B9658B"/>
    <w:rsid w:val="00BA771A"/>
    <w:rsid w:val="00BD0963"/>
    <w:rsid w:val="00BD2E3A"/>
    <w:rsid w:val="00BD53AB"/>
    <w:rsid w:val="00BE1B6A"/>
    <w:rsid w:val="00BF31D4"/>
    <w:rsid w:val="00BF3595"/>
    <w:rsid w:val="00BF68C0"/>
    <w:rsid w:val="00C0026C"/>
    <w:rsid w:val="00C0219A"/>
    <w:rsid w:val="00C131D2"/>
    <w:rsid w:val="00C27DCE"/>
    <w:rsid w:val="00C327F3"/>
    <w:rsid w:val="00C34659"/>
    <w:rsid w:val="00C41D2F"/>
    <w:rsid w:val="00C46766"/>
    <w:rsid w:val="00C47843"/>
    <w:rsid w:val="00C53C45"/>
    <w:rsid w:val="00C8070E"/>
    <w:rsid w:val="00C91935"/>
    <w:rsid w:val="00C96F6F"/>
    <w:rsid w:val="00C977A4"/>
    <w:rsid w:val="00CA5C76"/>
    <w:rsid w:val="00CD08FE"/>
    <w:rsid w:val="00CD74C5"/>
    <w:rsid w:val="00CF0080"/>
    <w:rsid w:val="00D0205F"/>
    <w:rsid w:val="00D07286"/>
    <w:rsid w:val="00D072BB"/>
    <w:rsid w:val="00D1098F"/>
    <w:rsid w:val="00D17CA0"/>
    <w:rsid w:val="00D30DD4"/>
    <w:rsid w:val="00D3259B"/>
    <w:rsid w:val="00D33A44"/>
    <w:rsid w:val="00D34B29"/>
    <w:rsid w:val="00D41984"/>
    <w:rsid w:val="00D437F2"/>
    <w:rsid w:val="00D50471"/>
    <w:rsid w:val="00D51501"/>
    <w:rsid w:val="00D57B58"/>
    <w:rsid w:val="00D71BA6"/>
    <w:rsid w:val="00D73914"/>
    <w:rsid w:val="00D7798A"/>
    <w:rsid w:val="00D822D7"/>
    <w:rsid w:val="00D83615"/>
    <w:rsid w:val="00D9174C"/>
    <w:rsid w:val="00DA575B"/>
    <w:rsid w:val="00DA788E"/>
    <w:rsid w:val="00DB1559"/>
    <w:rsid w:val="00DB3E39"/>
    <w:rsid w:val="00DC3C1F"/>
    <w:rsid w:val="00DD195D"/>
    <w:rsid w:val="00DE6FAD"/>
    <w:rsid w:val="00E227EE"/>
    <w:rsid w:val="00E2423B"/>
    <w:rsid w:val="00E31BBC"/>
    <w:rsid w:val="00E32B11"/>
    <w:rsid w:val="00E42419"/>
    <w:rsid w:val="00E535BB"/>
    <w:rsid w:val="00E53955"/>
    <w:rsid w:val="00E653A4"/>
    <w:rsid w:val="00E67973"/>
    <w:rsid w:val="00E717DA"/>
    <w:rsid w:val="00E75146"/>
    <w:rsid w:val="00E7563F"/>
    <w:rsid w:val="00E77A3D"/>
    <w:rsid w:val="00EA336E"/>
    <w:rsid w:val="00EA5776"/>
    <w:rsid w:val="00EB6684"/>
    <w:rsid w:val="00EC53ED"/>
    <w:rsid w:val="00EC5A5C"/>
    <w:rsid w:val="00EF3456"/>
    <w:rsid w:val="00F14AE5"/>
    <w:rsid w:val="00F17AAB"/>
    <w:rsid w:val="00F50C27"/>
    <w:rsid w:val="00F52EFF"/>
    <w:rsid w:val="00F615A5"/>
    <w:rsid w:val="00FA4B0A"/>
    <w:rsid w:val="00FB2ECA"/>
    <w:rsid w:val="00FB4792"/>
    <w:rsid w:val="00FC099A"/>
    <w:rsid w:val="00FC1247"/>
    <w:rsid w:val="00FD16B9"/>
    <w:rsid w:val="00FD2057"/>
    <w:rsid w:val="00FD7ECA"/>
    <w:rsid w:val="00FF0F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b">
    <w:name w:val="Normal"/>
    <w:qFormat/>
    <w:pPr>
      <w:spacing w:after="160" w:line="259" w:lineRule="auto"/>
    </w:pPr>
    <w:rPr>
      <w:rFonts w:cs="Times New Roman"/>
      <w:sz w:val="22"/>
      <w:szCs w:val="22"/>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9"/>
    <w:qFormat/>
    <w:rsid w:val="00A02745"/>
    <w:pPr>
      <w:keepNext/>
      <w:spacing w:before="240" w:after="60"/>
      <w:outlineLvl w:val="0"/>
    </w:pPr>
    <w:rPr>
      <w:rFonts w:ascii="Calibri Light" w:hAnsi="Calibri Light"/>
      <w:b/>
      <w:bCs/>
      <w:kern w:val="32"/>
      <w:sz w:val="32"/>
      <w:szCs w:val="32"/>
      <w:lang/>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9"/>
    <w:unhideWhenUsed/>
    <w:qFormat/>
    <w:rsid w:val="00A02745"/>
    <w:pPr>
      <w:keepNext/>
      <w:spacing w:before="240" w:after="60"/>
      <w:outlineLvl w:val="1"/>
    </w:pPr>
    <w:rPr>
      <w:rFonts w:ascii="Calibri Light" w:hAnsi="Calibri Light"/>
      <w:b/>
      <w:bCs/>
      <w:i/>
      <w:iCs/>
      <w:sz w:val="28"/>
      <w:szCs w:val="28"/>
      <w:lang/>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9"/>
    <w:unhideWhenUsed/>
    <w:qFormat/>
    <w:rsid w:val="00A02745"/>
    <w:pPr>
      <w:keepNext/>
      <w:spacing w:before="240" w:after="60"/>
      <w:outlineLvl w:val="2"/>
    </w:pPr>
    <w:rPr>
      <w:rFonts w:ascii="Calibri Light" w:hAnsi="Calibri Light"/>
      <w:b/>
      <w:bCs/>
      <w:sz w:val="26"/>
      <w:szCs w:val="26"/>
      <w:lang/>
    </w:rPr>
  </w:style>
  <w:style w:type="paragraph" w:styleId="40">
    <w:name w:val="heading 4"/>
    <w:basedOn w:val="ab"/>
    <w:next w:val="ab"/>
    <w:link w:val="41"/>
    <w:uiPriority w:val="9"/>
    <w:qFormat/>
    <w:rsid w:val="00177D8C"/>
    <w:pPr>
      <w:keepNext/>
      <w:tabs>
        <w:tab w:val="num" w:pos="1304"/>
      </w:tabs>
      <w:spacing w:before="240" w:after="60" w:line="240" w:lineRule="auto"/>
      <w:ind w:left="1304" w:hanging="1304"/>
      <w:outlineLvl w:val="3"/>
    </w:pPr>
    <w:rPr>
      <w:rFonts w:ascii="Times New Roman" w:hAnsi="Times New Roman"/>
      <w:b/>
      <w:bCs/>
      <w:sz w:val="28"/>
      <w:szCs w:val="28"/>
      <w:lang/>
    </w:rPr>
  </w:style>
  <w:style w:type="paragraph" w:styleId="5">
    <w:name w:val="heading 5"/>
    <w:basedOn w:val="ab"/>
    <w:next w:val="ab"/>
    <w:link w:val="50"/>
    <w:autoRedefine/>
    <w:uiPriority w:val="9"/>
    <w:qFormat/>
    <w:rsid w:val="00177D8C"/>
    <w:pPr>
      <w:keepNext/>
      <w:suppressLineNumbers/>
      <w:tabs>
        <w:tab w:val="left" w:leader="dot" w:pos="1440"/>
        <w:tab w:val="left" w:pos="1620"/>
        <w:tab w:val="left" w:pos="1800"/>
      </w:tabs>
      <w:suppressAutoHyphens/>
      <w:spacing w:after="0" w:line="240" w:lineRule="auto"/>
      <w:jc w:val="both"/>
      <w:outlineLvl w:val="4"/>
    </w:pPr>
    <w:rPr>
      <w:rFonts w:ascii="Times New Roman" w:hAnsi="Times New Roman"/>
      <w:b/>
      <w:bCs/>
      <w:sz w:val="24"/>
      <w:szCs w:val="24"/>
      <w:lang w:eastAsia="en-US"/>
    </w:rPr>
  </w:style>
  <w:style w:type="paragraph" w:styleId="6">
    <w:name w:val="heading 6"/>
    <w:basedOn w:val="ab"/>
    <w:next w:val="ab"/>
    <w:link w:val="60"/>
    <w:uiPriority w:val="9"/>
    <w:qFormat/>
    <w:rsid w:val="00177D8C"/>
    <w:pPr>
      <w:tabs>
        <w:tab w:val="num" w:pos="1304"/>
      </w:tabs>
      <w:spacing w:before="240" w:after="60" w:line="240" w:lineRule="auto"/>
      <w:ind w:left="1304" w:hanging="1304"/>
      <w:outlineLvl w:val="5"/>
    </w:pPr>
    <w:rPr>
      <w:rFonts w:ascii="Times New Roman" w:hAnsi="Times New Roman"/>
      <w:b/>
      <w:bCs/>
      <w:lang/>
    </w:rPr>
  </w:style>
  <w:style w:type="paragraph" w:styleId="7">
    <w:name w:val="heading 7"/>
    <w:basedOn w:val="ab"/>
    <w:next w:val="ab"/>
    <w:link w:val="70"/>
    <w:uiPriority w:val="9"/>
    <w:qFormat/>
    <w:rsid w:val="00177D8C"/>
    <w:pPr>
      <w:tabs>
        <w:tab w:val="num" w:pos="1304"/>
      </w:tabs>
      <w:spacing w:before="240" w:after="60" w:line="240" w:lineRule="auto"/>
      <w:ind w:left="1304" w:hanging="1304"/>
      <w:outlineLvl w:val="6"/>
    </w:pPr>
    <w:rPr>
      <w:rFonts w:ascii="Times New Roman" w:hAnsi="Times New Roman"/>
      <w:sz w:val="24"/>
      <w:szCs w:val="24"/>
      <w:lang/>
    </w:rPr>
  </w:style>
  <w:style w:type="paragraph" w:styleId="8">
    <w:name w:val="heading 8"/>
    <w:basedOn w:val="ab"/>
    <w:next w:val="ab"/>
    <w:link w:val="80"/>
    <w:uiPriority w:val="9"/>
    <w:qFormat/>
    <w:rsid w:val="00177D8C"/>
    <w:pPr>
      <w:tabs>
        <w:tab w:val="num" w:pos="1304"/>
      </w:tabs>
      <w:spacing w:before="240" w:after="60" w:line="240" w:lineRule="auto"/>
      <w:ind w:left="1304" w:hanging="1304"/>
      <w:outlineLvl w:val="7"/>
    </w:pPr>
    <w:rPr>
      <w:rFonts w:ascii="Times New Roman" w:hAnsi="Times New Roman"/>
      <w:i/>
      <w:iCs/>
      <w:sz w:val="24"/>
      <w:szCs w:val="24"/>
      <w:lang/>
    </w:rPr>
  </w:style>
  <w:style w:type="paragraph" w:styleId="9">
    <w:name w:val="heading 9"/>
    <w:basedOn w:val="ab"/>
    <w:next w:val="ab"/>
    <w:link w:val="90"/>
    <w:uiPriority w:val="9"/>
    <w:qFormat/>
    <w:rsid w:val="00177D8C"/>
    <w:pPr>
      <w:tabs>
        <w:tab w:val="num" w:pos="1304"/>
      </w:tabs>
      <w:spacing w:before="240" w:after="60" w:line="240" w:lineRule="auto"/>
      <w:ind w:left="1304" w:hanging="1304"/>
      <w:outlineLvl w:val="8"/>
    </w:pPr>
    <w:rPr>
      <w:rFonts w:ascii="Arial" w:hAnsi="Arial"/>
      <w:lang/>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uiPriority w:val="99"/>
    <w:unhideWhenUsed/>
    <w:rsid w:val="006F6FCA"/>
    <w:pPr>
      <w:tabs>
        <w:tab w:val="center" w:pos="4677"/>
        <w:tab w:val="right" w:pos="9355"/>
      </w:tabs>
    </w:pPr>
    <w:rPr>
      <w:sz w:val="20"/>
      <w:szCs w:val="20"/>
      <w:lang/>
    </w:rPr>
  </w:style>
  <w:style w:type="character" w:customStyle="1" w:styleId="af0">
    <w:name w:val="Верхний колонтитул Знак"/>
    <w:link w:val="af"/>
    <w:uiPriority w:val="99"/>
    <w:locked/>
    <w:rsid w:val="006F6FCA"/>
    <w:rPr>
      <w:rFonts w:cs="Times New Roman"/>
    </w:rPr>
  </w:style>
  <w:style w:type="paragraph" w:styleId="af1">
    <w:name w:val="footer"/>
    <w:basedOn w:val="ab"/>
    <w:link w:val="af2"/>
    <w:uiPriority w:val="99"/>
    <w:unhideWhenUsed/>
    <w:qFormat/>
    <w:rsid w:val="006F6FCA"/>
    <w:pPr>
      <w:tabs>
        <w:tab w:val="center" w:pos="4677"/>
        <w:tab w:val="right" w:pos="9355"/>
      </w:tabs>
    </w:pPr>
    <w:rPr>
      <w:sz w:val="20"/>
      <w:szCs w:val="20"/>
      <w:lang/>
    </w:rPr>
  </w:style>
  <w:style w:type="character" w:customStyle="1" w:styleId="af2">
    <w:name w:val="Нижний колонтитул Знак"/>
    <w:link w:val="af1"/>
    <w:uiPriority w:val="99"/>
    <w:locked/>
    <w:rsid w:val="006F6FCA"/>
    <w:rPr>
      <w:rFonts w:cs="Times New Roman"/>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D9174C"/>
    <w:pPr>
      <w:keepNext/>
      <w:spacing w:after="0" w:line="240" w:lineRule="auto"/>
      <w:jc w:val="both"/>
    </w:pPr>
    <w:rPr>
      <w:rFonts w:ascii="Arial" w:hAnsi="Arial"/>
      <w:sz w:val="24"/>
      <w:szCs w:val="24"/>
      <w:lang w:eastAsia="en-US"/>
    </w:rPr>
  </w:style>
  <w:style w:type="paragraph" w:customStyle="1" w:styleId="af5">
    <w:name w:val="мой текст"/>
    <w:basedOn w:val="ab"/>
    <w:link w:val="af6"/>
    <w:uiPriority w:val="99"/>
    <w:qFormat/>
    <w:rsid w:val="001216A3"/>
    <w:pPr>
      <w:spacing w:after="0" w:line="360" w:lineRule="auto"/>
      <w:ind w:firstLine="709"/>
      <w:jc w:val="both"/>
    </w:pPr>
    <w:rPr>
      <w:rFonts w:ascii="Arial" w:hAnsi="Arial" w:cs="Calibri"/>
      <w:sz w:val="24"/>
      <w:szCs w:val="20"/>
      <w:lang w:eastAsia="ar-SA"/>
    </w:rPr>
  </w:style>
  <w:style w:type="character" w:customStyle="1" w:styleId="af6">
    <w:name w:val="мой текст Знак"/>
    <w:link w:val="af5"/>
    <w:uiPriority w:val="99"/>
    <w:locked/>
    <w:rsid w:val="001216A3"/>
    <w:rPr>
      <w:rFonts w:ascii="Arial" w:hAnsi="Arial"/>
      <w:sz w:val="24"/>
      <w:lang w:eastAsia="ar-SA" w:bidi="ar-SA"/>
    </w:rPr>
  </w:style>
  <w:style w:type="paragraph" w:customStyle="1" w:styleId="Default">
    <w:name w:val="Default"/>
    <w:rsid w:val="002F516A"/>
    <w:pPr>
      <w:autoSpaceDE w:val="0"/>
      <w:autoSpaceDN w:val="0"/>
      <w:adjustRightInd w:val="0"/>
    </w:pPr>
    <w:rPr>
      <w:rFonts w:ascii="Times New Roman" w:hAnsi="Times New Roman" w:cs="Times New Roman"/>
      <w:color w:val="000000"/>
      <w:sz w:val="24"/>
      <w:szCs w:val="24"/>
    </w:rPr>
  </w:style>
  <w:style w:type="paragraph" w:styleId="af7">
    <w:name w:val="Balloon Text"/>
    <w:basedOn w:val="ab"/>
    <w:link w:val="af8"/>
    <w:uiPriority w:val="99"/>
    <w:semiHidden/>
    <w:unhideWhenUsed/>
    <w:rsid w:val="00F50C27"/>
    <w:pPr>
      <w:spacing w:after="0" w:line="240" w:lineRule="auto"/>
    </w:pPr>
    <w:rPr>
      <w:rFonts w:ascii="Segoe UI" w:hAnsi="Segoe UI"/>
      <w:sz w:val="18"/>
      <w:szCs w:val="20"/>
      <w:lang/>
    </w:rPr>
  </w:style>
  <w:style w:type="character" w:customStyle="1" w:styleId="af8">
    <w:name w:val="Текст выноски Знак"/>
    <w:link w:val="af7"/>
    <w:uiPriority w:val="99"/>
    <w:semiHidden/>
    <w:locked/>
    <w:rsid w:val="00F50C27"/>
    <w:rPr>
      <w:rFonts w:ascii="Segoe UI" w:hAnsi="Segoe UI" w:cs="Times New Roman"/>
      <w:sz w:val="18"/>
    </w:rPr>
  </w:style>
  <w:style w:type="table" w:customStyle="1" w:styleId="TableGrid">
    <w:name w:val="TableGrid"/>
    <w:rsid w:val="00440ED3"/>
    <w:rPr>
      <w:rFonts w:cs="Times New Roman"/>
      <w:sz w:val="22"/>
      <w:szCs w:val="22"/>
    </w:rPr>
    <w:tblPr>
      <w:tblCellMar>
        <w:top w:w="0" w:type="dxa"/>
        <w:left w:w="0" w:type="dxa"/>
        <w:bottom w:w="0" w:type="dxa"/>
        <w:right w:w="0" w:type="dxa"/>
      </w:tblCellMar>
    </w:tblPr>
  </w:style>
  <w:style w:type="table" w:styleId="af9">
    <w:name w:val="Table Grid"/>
    <w:aliases w:val="Table Grid Report"/>
    <w:basedOn w:val="ad"/>
    <w:uiPriority w:val="59"/>
    <w:rsid w:val="0016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Заголовок 1 Знак"/>
    <w:aliases w:val="Слева:  0... Знак"/>
    <w:link w:val="14"/>
    <w:uiPriority w:val="9"/>
    <w:rsid w:val="00A02745"/>
    <w:rPr>
      <w:rFonts w:ascii="Calibri Light" w:eastAsia="Times New Roman" w:hAnsi="Calibri Light" w:cs="Times New Roman"/>
      <w:b/>
      <w:bCs/>
      <w:kern w:val="32"/>
      <w:sz w:val="32"/>
      <w:szCs w:val="32"/>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1"/>
    <w:uiPriority w:val="9"/>
    <w:rsid w:val="00A02745"/>
    <w:rPr>
      <w:rFonts w:ascii="Calibri Light" w:eastAsia="Times New Roman" w:hAnsi="Calibri Light" w:cs="Times New Roman"/>
      <w:b/>
      <w:bCs/>
      <w:i/>
      <w:iCs/>
      <w:sz w:val="28"/>
      <w:szCs w:val="28"/>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rsid w:val="00A02745"/>
    <w:rPr>
      <w:rFonts w:ascii="Calibri Light" w:eastAsia="Times New Roman" w:hAnsi="Calibri Light" w:cs="Times New Roman"/>
      <w:b/>
      <w:bCs/>
      <w:sz w:val="26"/>
      <w:szCs w:val="26"/>
    </w:rPr>
  </w:style>
  <w:style w:type="paragraph" w:customStyle="1" w:styleId="-2">
    <w:name w:val="Текст-2"/>
    <w:basedOn w:val="ab"/>
    <w:link w:val="-20"/>
    <w:qFormat/>
    <w:rsid w:val="00A02745"/>
    <w:pPr>
      <w:suppressLineNumbers/>
      <w:tabs>
        <w:tab w:val="left" w:leader="dot" w:pos="540"/>
      </w:tabs>
      <w:suppressAutoHyphens/>
      <w:spacing w:before="120" w:after="0" w:line="240" w:lineRule="auto"/>
      <w:ind w:firstLine="539"/>
      <w:jc w:val="both"/>
    </w:pPr>
    <w:rPr>
      <w:rFonts w:ascii="Times New Roman CYR" w:hAnsi="Times New Roman CYR"/>
      <w:sz w:val="26"/>
      <w:szCs w:val="26"/>
      <w:lang/>
    </w:rPr>
  </w:style>
  <w:style w:type="character" w:customStyle="1" w:styleId="-20">
    <w:name w:val="Текст-2 Знак"/>
    <w:link w:val="-2"/>
    <w:rsid w:val="00A02745"/>
    <w:rPr>
      <w:rFonts w:ascii="Times New Roman CYR" w:hAnsi="Times New Roman CYR" w:cs="Times New Roman CYR"/>
      <w:sz w:val="26"/>
      <w:szCs w:val="26"/>
    </w:rPr>
  </w:style>
  <w:style w:type="paragraph" w:customStyle="1" w:styleId="20">
    <w:name w:val="Стиль2_Часть"/>
    <w:basedOn w:val="21"/>
    <w:link w:val="23"/>
    <w:qFormat/>
    <w:rsid w:val="00A02745"/>
    <w:pPr>
      <w:keepNext w:val="0"/>
      <w:numPr>
        <w:ilvl w:val="1"/>
        <w:numId w:val="9"/>
      </w:numPr>
      <w:suppressAutoHyphens/>
      <w:spacing w:before="120" w:after="240" w:line="240" w:lineRule="auto"/>
    </w:pPr>
    <w:rPr>
      <w:rFonts w:ascii="Times New Roman" w:hAnsi="Times New Roman"/>
      <w:i w:val="0"/>
      <w:iCs w:val="0"/>
      <w:kern w:val="28"/>
      <w:sz w:val="24"/>
      <w:szCs w:val="26"/>
      <w:lang w:eastAsia="en-US"/>
    </w:rPr>
  </w:style>
  <w:style w:type="paragraph" w:customStyle="1" w:styleId="3">
    <w:name w:val="Стиль3_Подпункты"/>
    <w:basedOn w:val="21"/>
    <w:link w:val="32"/>
    <w:qFormat/>
    <w:rsid w:val="00A02745"/>
    <w:pPr>
      <w:keepNext w:val="0"/>
      <w:numPr>
        <w:ilvl w:val="2"/>
        <w:numId w:val="9"/>
      </w:numPr>
      <w:suppressAutoHyphens/>
      <w:spacing w:before="120" w:after="240" w:line="240" w:lineRule="auto"/>
    </w:pPr>
    <w:rPr>
      <w:rFonts w:ascii="Times New Roman" w:hAnsi="Times New Roman"/>
      <w:i w:val="0"/>
      <w:iCs w:val="0"/>
      <w:kern w:val="28"/>
      <w:sz w:val="24"/>
      <w:szCs w:val="26"/>
      <w:lang w:eastAsia="en-US"/>
    </w:rPr>
  </w:style>
  <w:style w:type="character" w:customStyle="1" w:styleId="32">
    <w:name w:val="Стиль3_Подпункты Знак"/>
    <w:link w:val="3"/>
    <w:rsid w:val="00A02745"/>
    <w:rPr>
      <w:rFonts w:ascii="Times New Roman" w:hAnsi="Times New Roman" w:cs="Times New Roman"/>
      <w:b/>
      <w:bCs/>
      <w:kern w:val="28"/>
      <w:sz w:val="24"/>
      <w:szCs w:val="26"/>
      <w:lang w:eastAsia="en-US"/>
    </w:rPr>
  </w:style>
  <w:style w:type="paragraph" w:styleId="afa">
    <w:name w:val="List Paragraph"/>
    <w:aliases w:val="Введение,СТ"/>
    <w:basedOn w:val="ab"/>
    <w:link w:val="afb"/>
    <w:uiPriority w:val="99"/>
    <w:qFormat/>
    <w:rsid w:val="00A02745"/>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
    <w:link w:val="afa"/>
    <w:uiPriority w:val="99"/>
    <w:rsid w:val="00A02745"/>
    <w:rPr>
      <w:rFonts w:eastAsia="Calibri" w:cs="Times New Roman"/>
      <w:sz w:val="22"/>
      <w:szCs w:val="22"/>
      <w:lang w:eastAsia="en-US"/>
    </w:rPr>
  </w:style>
  <w:style w:type="paragraph" w:customStyle="1" w:styleId="afc">
    <w:name w:val="заголовок таблицы"/>
    <w:basedOn w:val="ab"/>
    <w:link w:val="afd"/>
    <w:autoRedefine/>
    <w:rsid w:val="0096187A"/>
    <w:pPr>
      <w:keepNext/>
      <w:keepLines/>
      <w:widowControl w:val="0"/>
      <w:tabs>
        <w:tab w:val="left" w:pos="1560"/>
        <w:tab w:val="left" w:pos="11482"/>
      </w:tabs>
      <w:suppressAutoHyphens/>
      <w:spacing w:before="120" w:after="120" w:line="240" w:lineRule="auto"/>
      <w:ind w:left="2127" w:hanging="1560"/>
      <w:contextualSpacing/>
      <w:jc w:val="both"/>
    </w:pPr>
    <w:rPr>
      <w:rFonts w:ascii="Times New Roman" w:hAnsi="Times New Roman"/>
      <w:b/>
      <w:sz w:val="24"/>
      <w:szCs w:val="24"/>
      <w:lang w:eastAsia="en-US"/>
    </w:rPr>
  </w:style>
  <w:style w:type="character" w:customStyle="1" w:styleId="afd">
    <w:name w:val="заголовок таблицы Знак Знак"/>
    <w:link w:val="afc"/>
    <w:rsid w:val="0096187A"/>
    <w:rPr>
      <w:rFonts w:ascii="Times New Roman" w:hAnsi="Times New Roman" w:cs="Times New Roman"/>
      <w:b/>
      <w:sz w:val="24"/>
      <w:szCs w:val="24"/>
      <w:lang w:eastAsia="en-US"/>
    </w:rPr>
  </w:style>
  <w:style w:type="paragraph" w:customStyle="1" w:styleId="ConsPlusNonformat">
    <w:name w:val="ConsPlusNonformat"/>
    <w:uiPriority w:val="99"/>
    <w:rsid w:val="00242D38"/>
    <w:pPr>
      <w:autoSpaceDE w:val="0"/>
      <w:autoSpaceDN w:val="0"/>
      <w:adjustRightInd w:val="0"/>
    </w:pPr>
    <w:rPr>
      <w:rFonts w:ascii="Courier New" w:eastAsia="Calibri" w:hAnsi="Courier New" w:cs="Courier New"/>
      <w:lang w:eastAsia="en-US"/>
    </w:rPr>
  </w:style>
  <w:style w:type="paragraph" w:customStyle="1" w:styleId="12">
    <w:name w:val="Стиль1_ГЛАВА"/>
    <w:basedOn w:val="14"/>
    <w:link w:val="16"/>
    <w:qFormat/>
    <w:rsid w:val="00C0219A"/>
    <w:pPr>
      <w:keepNext w:val="0"/>
      <w:pageBreakBefore/>
      <w:numPr>
        <w:numId w:val="12"/>
      </w:numPr>
      <w:tabs>
        <w:tab w:val="left" w:pos="1560"/>
      </w:tabs>
      <w:suppressAutoHyphens/>
      <w:spacing w:before="120" w:after="240" w:line="240" w:lineRule="auto"/>
    </w:pPr>
    <w:rPr>
      <w:rFonts w:ascii="Times New Roman" w:hAnsi="Times New Roman"/>
      <w:caps/>
      <w:kern w:val="28"/>
      <w:sz w:val="28"/>
      <w:szCs w:val="28"/>
      <w:lang w:eastAsia="en-US"/>
    </w:rPr>
  </w:style>
  <w:style w:type="character" w:customStyle="1" w:styleId="16">
    <w:name w:val="Стиль1_ГЛАВА Знак"/>
    <w:link w:val="12"/>
    <w:rsid w:val="00436B7C"/>
    <w:rPr>
      <w:rFonts w:ascii="Times New Roman" w:hAnsi="Times New Roman" w:cs="Times New Roman"/>
      <w:b/>
      <w:bCs/>
      <w:caps/>
      <w:kern w:val="28"/>
      <w:sz w:val="28"/>
      <w:szCs w:val="28"/>
      <w:lang w:eastAsia="en-US"/>
    </w:rPr>
  </w:style>
  <w:style w:type="character" w:customStyle="1" w:styleId="41">
    <w:name w:val="Заголовок 4 Знак"/>
    <w:link w:val="40"/>
    <w:uiPriority w:val="9"/>
    <w:rsid w:val="00177D8C"/>
    <w:rPr>
      <w:rFonts w:ascii="Times New Roman" w:hAnsi="Times New Roman" w:cs="Times New Roman"/>
      <w:b/>
      <w:bCs/>
      <w:sz w:val="28"/>
      <w:szCs w:val="28"/>
    </w:rPr>
  </w:style>
  <w:style w:type="character" w:customStyle="1" w:styleId="50">
    <w:name w:val="Заголовок 5 Знак"/>
    <w:link w:val="5"/>
    <w:uiPriority w:val="9"/>
    <w:rsid w:val="00177D8C"/>
    <w:rPr>
      <w:rFonts w:ascii="Times New Roman" w:hAnsi="Times New Roman" w:cs="Times New Roman"/>
      <w:b/>
      <w:bCs/>
      <w:sz w:val="24"/>
      <w:szCs w:val="24"/>
      <w:lang w:eastAsia="en-US"/>
    </w:rPr>
  </w:style>
  <w:style w:type="character" w:customStyle="1" w:styleId="60">
    <w:name w:val="Заголовок 6 Знак"/>
    <w:link w:val="6"/>
    <w:uiPriority w:val="9"/>
    <w:rsid w:val="00177D8C"/>
    <w:rPr>
      <w:rFonts w:ascii="Times New Roman" w:hAnsi="Times New Roman" w:cs="Times New Roman"/>
      <w:b/>
      <w:bCs/>
      <w:sz w:val="22"/>
      <w:szCs w:val="22"/>
    </w:rPr>
  </w:style>
  <w:style w:type="character" w:customStyle="1" w:styleId="70">
    <w:name w:val="Заголовок 7 Знак"/>
    <w:link w:val="7"/>
    <w:uiPriority w:val="9"/>
    <w:rsid w:val="00177D8C"/>
    <w:rPr>
      <w:rFonts w:ascii="Times New Roman" w:hAnsi="Times New Roman" w:cs="Times New Roman"/>
      <w:sz w:val="24"/>
      <w:szCs w:val="24"/>
    </w:rPr>
  </w:style>
  <w:style w:type="character" w:customStyle="1" w:styleId="80">
    <w:name w:val="Заголовок 8 Знак"/>
    <w:link w:val="8"/>
    <w:uiPriority w:val="9"/>
    <w:rsid w:val="00177D8C"/>
    <w:rPr>
      <w:rFonts w:ascii="Times New Roman" w:hAnsi="Times New Roman" w:cs="Times New Roman"/>
      <w:i/>
      <w:iCs/>
      <w:sz w:val="24"/>
      <w:szCs w:val="24"/>
    </w:rPr>
  </w:style>
  <w:style w:type="character" w:customStyle="1" w:styleId="90">
    <w:name w:val="Заголовок 9 Знак"/>
    <w:link w:val="9"/>
    <w:uiPriority w:val="9"/>
    <w:rsid w:val="00177D8C"/>
    <w:rPr>
      <w:rFonts w:ascii="Arial" w:hAnsi="Arial" w:cs="Arial"/>
      <w:sz w:val="22"/>
      <w:szCs w:val="22"/>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177D8C"/>
    <w:rPr>
      <w:rFonts w:ascii="Times New Roman" w:eastAsia="Times New Roman" w:hAnsi="Times New Roman"/>
      <w:b/>
      <w:bCs/>
      <w:caps/>
      <w:kern w:val="28"/>
      <w:sz w:val="26"/>
      <w:szCs w:val="26"/>
      <w:lang w:eastAsia="en-US"/>
    </w:rPr>
  </w:style>
  <w:style w:type="paragraph" w:styleId="2">
    <w:name w:val="List Bullet 2"/>
    <w:basedOn w:val="ab"/>
    <w:autoRedefine/>
    <w:rsid w:val="00177D8C"/>
    <w:pPr>
      <w:keepNext/>
      <w:numPr>
        <w:numId w:val="14"/>
      </w:numPr>
      <w:suppressLineNumbers/>
      <w:tabs>
        <w:tab w:val="left" w:pos="851"/>
        <w:tab w:val="left" w:leader="dot" w:pos="9356"/>
      </w:tabs>
      <w:suppressAutoHyphens/>
      <w:spacing w:after="0" w:line="240" w:lineRule="auto"/>
      <w:jc w:val="both"/>
    </w:pPr>
    <w:rPr>
      <w:rFonts w:ascii="Times New Roman" w:hAnsi="Times New Roman"/>
      <w:sz w:val="26"/>
      <w:szCs w:val="26"/>
    </w:rPr>
  </w:style>
  <w:style w:type="paragraph" w:styleId="afe">
    <w:name w:val="Plain Text"/>
    <w:basedOn w:val="ab"/>
    <w:link w:val="aff"/>
    <w:rsid w:val="00177D8C"/>
    <w:pPr>
      <w:keepNext/>
      <w:tabs>
        <w:tab w:val="left" w:leader="dot" w:pos="9356"/>
      </w:tabs>
      <w:suppressAutoHyphens/>
      <w:spacing w:after="0" w:line="240" w:lineRule="auto"/>
    </w:pPr>
    <w:rPr>
      <w:rFonts w:ascii="Courier New" w:hAnsi="Courier New"/>
      <w:sz w:val="20"/>
      <w:szCs w:val="20"/>
      <w:lang/>
    </w:rPr>
  </w:style>
  <w:style w:type="character" w:customStyle="1" w:styleId="aff">
    <w:name w:val="Текст Знак"/>
    <w:link w:val="afe"/>
    <w:rsid w:val="00177D8C"/>
    <w:rPr>
      <w:rFonts w:ascii="Courier New" w:hAnsi="Courier New" w:cs="Courier New"/>
    </w:rPr>
  </w:style>
  <w:style w:type="paragraph" w:styleId="aff0">
    <w:name w:val="Обычный (Интернет)"/>
    <w:basedOn w:val="ab"/>
    <w:uiPriority w:val="99"/>
    <w:unhideWhenUsed/>
    <w:rsid w:val="00177D8C"/>
    <w:pPr>
      <w:spacing w:before="100" w:beforeAutospacing="1" w:after="335" w:line="240" w:lineRule="auto"/>
    </w:pPr>
    <w:rPr>
      <w:rFonts w:ascii="Times New Roman" w:hAnsi="Times New Roman"/>
      <w:sz w:val="24"/>
      <w:szCs w:val="24"/>
    </w:rPr>
  </w:style>
  <w:style w:type="paragraph" w:styleId="aff1">
    <w:name w:val="Document Map"/>
    <w:basedOn w:val="ab"/>
    <w:link w:val="aff2"/>
    <w:semiHidden/>
    <w:rsid w:val="00177D8C"/>
    <w:pPr>
      <w:shd w:val="clear" w:color="auto" w:fill="000080"/>
      <w:spacing w:after="0" w:line="240" w:lineRule="auto"/>
    </w:pPr>
    <w:rPr>
      <w:rFonts w:ascii="Tahoma" w:hAnsi="Tahoma"/>
      <w:sz w:val="20"/>
      <w:szCs w:val="20"/>
      <w:lang/>
    </w:rPr>
  </w:style>
  <w:style w:type="character" w:customStyle="1" w:styleId="aff2">
    <w:name w:val="Схема документа Знак"/>
    <w:link w:val="aff1"/>
    <w:semiHidden/>
    <w:rsid w:val="00177D8C"/>
    <w:rPr>
      <w:rFonts w:ascii="Tahoma" w:hAnsi="Tahoma" w:cs="Tahoma"/>
      <w:shd w:val="clear" w:color="auto" w:fill="000080"/>
    </w:rPr>
  </w:style>
  <w:style w:type="paragraph" w:styleId="aff3">
    <w:name w:val="TOC Heading"/>
    <w:basedOn w:val="14"/>
    <w:next w:val="ab"/>
    <w:uiPriority w:val="39"/>
    <w:unhideWhenUsed/>
    <w:qFormat/>
    <w:rsid w:val="00177D8C"/>
    <w:pPr>
      <w:keepLines/>
      <w:spacing w:before="480" w:after="0" w:line="276" w:lineRule="auto"/>
      <w:outlineLvl w:val="9"/>
    </w:pPr>
    <w:rPr>
      <w:rFonts w:ascii="Cambria" w:hAnsi="Cambria"/>
      <w:color w:val="365F91"/>
      <w:kern w:val="0"/>
      <w:sz w:val="28"/>
      <w:szCs w:val="28"/>
      <w:lang w:eastAsia="en-US"/>
    </w:rPr>
  </w:style>
  <w:style w:type="paragraph" w:styleId="17">
    <w:name w:val="toc 1"/>
    <w:basedOn w:val="ab"/>
    <w:next w:val="ab"/>
    <w:link w:val="18"/>
    <w:autoRedefine/>
    <w:uiPriority w:val="39"/>
    <w:unhideWhenUsed/>
    <w:qFormat/>
    <w:rsid w:val="00C27DCE"/>
    <w:pPr>
      <w:tabs>
        <w:tab w:val="left" w:pos="660"/>
        <w:tab w:val="right" w:leader="dot" w:pos="9710"/>
      </w:tabs>
      <w:spacing w:after="200" w:line="276" w:lineRule="auto"/>
    </w:pPr>
    <w:rPr>
      <w:rFonts w:ascii="Times New Roman" w:eastAsia="Calibri" w:hAnsi="Times New Roman"/>
      <w:b/>
      <w:noProof/>
      <w:spacing w:val="1"/>
      <w:sz w:val="24"/>
      <w:szCs w:val="24"/>
      <w:lang w:eastAsia="en-US"/>
    </w:rPr>
  </w:style>
  <w:style w:type="paragraph" w:styleId="24">
    <w:name w:val="toc 2"/>
    <w:basedOn w:val="ab"/>
    <w:next w:val="ab"/>
    <w:link w:val="25"/>
    <w:autoRedefine/>
    <w:uiPriority w:val="39"/>
    <w:unhideWhenUsed/>
    <w:qFormat/>
    <w:rsid w:val="000357F9"/>
    <w:pPr>
      <w:tabs>
        <w:tab w:val="left" w:pos="1100"/>
        <w:tab w:val="right" w:leader="dot" w:pos="9345"/>
      </w:tabs>
      <w:spacing w:after="200" w:line="240" w:lineRule="auto"/>
      <w:ind w:left="220"/>
    </w:pPr>
    <w:rPr>
      <w:rFonts w:ascii="Times New Roman" w:eastAsia="Calibri" w:hAnsi="Times New Roman"/>
      <w:b/>
      <w:noProof/>
      <w:w w:val="99"/>
      <w:sz w:val="24"/>
      <w:szCs w:val="24"/>
      <w:lang w:eastAsia="en-US"/>
    </w:rPr>
  </w:style>
  <w:style w:type="paragraph" w:styleId="33">
    <w:name w:val="toc 3"/>
    <w:basedOn w:val="ab"/>
    <w:next w:val="ab"/>
    <w:link w:val="34"/>
    <w:autoRedefine/>
    <w:uiPriority w:val="39"/>
    <w:unhideWhenUsed/>
    <w:qFormat/>
    <w:rsid w:val="00177D8C"/>
    <w:pPr>
      <w:spacing w:after="200" w:line="276" w:lineRule="auto"/>
      <w:ind w:left="440"/>
    </w:pPr>
    <w:rPr>
      <w:rFonts w:ascii="Times New Roman" w:eastAsia="Calibri" w:hAnsi="Times New Roman"/>
      <w:lang w:eastAsia="en-US"/>
    </w:rPr>
  </w:style>
  <w:style w:type="character" w:styleId="aff4">
    <w:name w:val="Hyperlink"/>
    <w:uiPriority w:val="99"/>
    <w:unhideWhenUsed/>
    <w:rsid w:val="00177D8C"/>
    <w:rPr>
      <w:color w:val="0000FF"/>
      <w:u w:val="single"/>
    </w:rPr>
  </w:style>
  <w:style w:type="paragraph" w:customStyle="1" w:styleId="130">
    <w:name w:val="Обычный 13"/>
    <w:basedOn w:val="ab"/>
    <w:link w:val="135"/>
    <w:qFormat/>
    <w:rsid w:val="00177D8C"/>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sz w:val="26"/>
      <w:szCs w:val="26"/>
      <w:lang/>
    </w:rPr>
  </w:style>
  <w:style w:type="character" w:customStyle="1" w:styleId="135">
    <w:name w:val="Обычный 13 Знак5"/>
    <w:link w:val="130"/>
    <w:rsid w:val="00177D8C"/>
    <w:rPr>
      <w:rFonts w:ascii="Times New Roman" w:hAnsi="Times New Roman" w:cs="Times New Roman"/>
      <w:sz w:val="26"/>
      <w:szCs w:val="26"/>
      <w:lang/>
    </w:rPr>
  </w:style>
  <w:style w:type="paragraph" w:customStyle="1" w:styleId="a9">
    <w:name w:val="заголовок табл"/>
    <w:basedOn w:val="ab"/>
    <w:link w:val="19"/>
    <w:qFormat/>
    <w:rsid w:val="00177D8C"/>
    <w:pPr>
      <w:keepNext/>
      <w:numPr>
        <w:numId w:val="15"/>
      </w:numPr>
      <w:suppressLineNumbers/>
      <w:tabs>
        <w:tab w:val="left" w:leader="dot" w:pos="9356"/>
      </w:tabs>
      <w:suppressAutoHyphens/>
      <w:spacing w:before="120" w:after="120" w:line="240" w:lineRule="auto"/>
      <w:jc w:val="center"/>
    </w:pPr>
    <w:rPr>
      <w:rFonts w:ascii="Times New Roman" w:hAnsi="Times New Roman"/>
      <w:b/>
      <w:bCs/>
      <w:sz w:val="24"/>
      <w:szCs w:val="24"/>
      <w:lang/>
    </w:rPr>
  </w:style>
  <w:style w:type="character" w:customStyle="1" w:styleId="19">
    <w:name w:val="заголовок табл Знак1"/>
    <w:link w:val="a9"/>
    <w:rsid w:val="00177D8C"/>
    <w:rPr>
      <w:rFonts w:ascii="Times New Roman" w:hAnsi="Times New Roman" w:cs="Times New Roman"/>
      <w:b/>
      <w:bCs/>
      <w:sz w:val="24"/>
      <w:szCs w:val="24"/>
    </w:rPr>
  </w:style>
  <w:style w:type="paragraph" w:customStyle="1" w:styleId="aff5">
    <w:name w:val="Заголовок табл."/>
    <w:basedOn w:val="a9"/>
    <w:link w:val="aff6"/>
    <w:qFormat/>
    <w:rsid w:val="00177D8C"/>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177D8C"/>
    <w:rPr>
      <w:rFonts w:ascii="Times New Roman" w:hAnsi="Times New Roman" w:cs="Times New Roman"/>
      <w:b/>
      <w:sz w:val="24"/>
    </w:rPr>
  </w:style>
  <w:style w:type="paragraph" w:customStyle="1" w:styleId="a5">
    <w:name w:val="Подрисуночная надпись"/>
    <w:basedOn w:val="ab"/>
    <w:link w:val="aff7"/>
    <w:autoRedefine/>
    <w:rsid w:val="00177D8C"/>
    <w:pPr>
      <w:numPr>
        <w:numId w:val="16"/>
      </w:numPr>
      <w:suppressLineNumbers/>
      <w:suppressAutoHyphens/>
      <w:spacing w:before="120" w:after="240" w:line="240" w:lineRule="auto"/>
      <w:jc w:val="both"/>
    </w:pPr>
    <w:rPr>
      <w:rFonts w:ascii="Times New Roman" w:hAnsi="Times New Roman"/>
      <w:b/>
      <w:bCs/>
      <w:sz w:val="24"/>
      <w:szCs w:val="24"/>
      <w:lang/>
    </w:rPr>
  </w:style>
  <w:style w:type="character" w:customStyle="1" w:styleId="aff7">
    <w:name w:val="Подрисуночная надпись Знак Знак"/>
    <w:link w:val="a5"/>
    <w:rsid w:val="00177D8C"/>
    <w:rPr>
      <w:rFonts w:ascii="Times New Roman" w:hAnsi="Times New Roman" w:cs="Times New Roman"/>
      <w:b/>
      <w:bCs/>
      <w:sz w:val="24"/>
      <w:szCs w:val="24"/>
      <w:lang/>
    </w:rPr>
  </w:style>
  <w:style w:type="paragraph" w:customStyle="1" w:styleId="aff8">
    <w:name w:val="Заголовок рис."/>
    <w:basedOn w:val="a5"/>
    <w:link w:val="aff9"/>
    <w:qFormat/>
    <w:rsid w:val="00177D8C"/>
    <w:pPr>
      <w:tabs>
        <w:tab w:val="left" w:pos="709"/>
        <w:tab w:val="left" w:pos="1134"/>
      </w:tabs>
      <w:suppressAutoHyphens w:val="0"/>
      <w:spacing w:before="60"/>
    </w:pPr>
    <w:rPr>
      <w:bCs w:val="0"/>
      <w:szCs w:val="20"/>
    </w:rPr>
  </w:style>
  <w:style w:type="character" w:customStyle="1" w:styleId="aff9">
    <w:name w:val="Заголовок рис. Знак"/>
    <w:link w:val="aff8"/>
    <w:rsid w:val="00177D8C"/>
    <w:rPr>
      <w:rFonts w:ascii="Times New Roman" w:hAnsi="Times New Roman" w:cs="Times New Roman"/>
      <w:b/>
      <w:sz w:val="24"/>
      <w:lang/>
    </w:rPr>
  </w:style>
  <w:style w:type="paragraph" w:customStyle="1" w:styleId="133">
    <w:name w:val="Обычный 13 Знак3"/>
    <w:basedOn w:val="ab"/>
    <w:autoRedefine/>
    <w:rsid w:val="00177D8C"/>
    <w:pPr>
      <w:keepNext/>
      <w:keepLines/>
      <w:suppressLineNumbers/>
      <w:tabs>
        <w:tab w:val="left" w:leader="dot" w:pos="9356"/>
      </w:tabs>
      <w:suppressAutoHyphens/>
      <w:spacing w:before="60" w:after="0" w:line="360" w:lineRule="auto"/>
      <w:jc w:val="both"/>
    </w:pPr>
    <w:rPr>
      <w:rFonts w:ascii="Times New Roman" w:hAnsi="Times New Roman"/>
      <w:sz w:val="26"/>
      <w:szCs w:val="26"/>
    </w:rPr>
  </w:style>
  <w:style w:type="character" w:styleId="affa">
    <w:name w:val="page number"/>
    <w:rsid w:val="00177D8C"/>
    <w:rPr>
      <w:rFonts w:ascii="Arial" w:hAnsi="Arial" w:cs="Arial"/>
      <w:sz w:val="20"/>
      <w:szCs w:val="20"/>
    </w:rPr>
  </w:style>
  <w:style w:type="paragraph" w:styleId="42">
    <w:name w:val="toc 4"/>
    <w:basedOn w:val="ab"/>
    <w:next w:val="ab"/>
    <w:autoRedefine/>
    <w:uiPriority w:val="39"/>
    <w:unhideWhenUsed/>
    <w:rsid w:val="00177D8C"/>
    <w:pPr>
      <w:spacing w:after="200" w:line="276" w:lineRule="auto"/>
      <w:ind w:left="660"/>
    </w:pPr>
    <w:rPr>
      <w:rFonts w:eastAsia="Calibri"/>
      <w:lang w:eastAsia="en-US"/>
    </w:rPr>
  </w:style>
  <w:style w:type="paragraph" w:customStyle="1" w:styleId="131">
    <w:name w:val="Обычный 13 Знак"/>
    <w:basedOn w:val="ab"/>
    <w:link w:val="1330"/>
    <w:rsid w:val="00177D8C"/>
    <w:pPr>
      <w:keepNext/>
      <w:keepLines/>
      <w:suppressLineNumbers/>
      <w:tabs>
        <w:tab w:val="left" w:leader="dot" w:pos="9356"/>
      </w:tabs>
      <w:suppressAutoHyphens/>
      <w:spacing w:before="60" w:after="40" w:line="240" w:lineRule="auto"/>
      <w:ind w:left="245" w:firstLine="567"/>
      <w:jc w:val="both"/>
    </w:pPr>
    <w:rPr>
      <w:rFonts w:ascii="Times New Roman" w:hAnsi="Times New Roman"/>
      <w:sz w:val="26"/>
      <w:szCs w:val="20"/>
      <w:lang/>
    </w:rPr>
  </w:style>
  <w:style w:type="character" w:customStyle="1" w:styleId="1330">
    <w:name w:val="Обычный 13 Знак Знак3"/>
    <w:link w:val="131"/>
    <w:rsid w:val="00177D8C"/>
    <w:rPr>
      <w:rFonts w:ascii="Times New Roman" w:hAnsi="Times New Roman" w:cs="Times New Roman"/>
      <w:sz w:val="26"/>
    </w:rPr>
  </w:style>
  <w:style w:type="character" w:styleId="affb">
    <w:name w:val="Strong"/>
    <w:uiPriority w:val="22"/>
    <w:qFormat/>
    <w:rsid w:val="00177D8C"/>
    <w:rPr>
      <w:b/>
      <w:bCs/>
    </w:rPr>
  </w:style>
  <w:style w:type="character" w:styleId="affc">
    <w:name w:val="FollowedHyperlink"/>
    <w:uiPriority w:val="99"/>
    <w:semiHidden/>
    <w:unhideWhenUsed/>
    <w:rsid w:val="00177D8C"/>
    <w:rPr>
      <w:color w:val="800080"/>
      <w:u w:val="single"/>
    </w:rPr>
  </w:style>
  <w:style w:type="paragraph" w:customStyle="1" w:styleId="xl65">
    <w:name w:val="xl65"/>
    <w:basedOn w:val="ab"/>
    <w:rsid w:val="00177D8C"/>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6">
    <w:name w:val="xl66"/>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7">
    <w:name w:val="xl67"/>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9">
    <w:name w:val="xl69"/>
    <w:basedOn w:val="ab"/>
    <w:rsid w:val="00177D8C"/>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0">
    <w:name w:val="xl70"/>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1">
    <w:name w:val="xl71"/>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2">
    <w:name w:val="xl72"/>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3">
    <w:name w:val="xl73"/>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4">
    <w:name w:val="xl74"/>
    <w:basedOn w:val="ab"/>
    <w:rsid w:val="00177D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5">
    <w:name w:val="xl75"/>
    <w:basedOn w:val="ab"/>
    <w:rsid w:val="00177D8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6">
    <w:name w:val="xl76"/>
    <w:basedOn w:val="ab"/>
    <w:rsid w:val="00177D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7">
    <w:name w:val="xl77"/>
    <w:basedOn w:val="ab"/>
    <w:rsid w:val="00177D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8">
    <w:name w:val="xl78"/>
    <w:basedOn w:val="ab"/>
    <w:rsid w:val="00177D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9">
    <w:name w:val="xl79"/>
    <w:basedOn w:val="ab"/>
    <w:rsid w:val="00177D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0">
    <w:name w:val="xl80"/>
    <w:basedOn w:val="ab"/>
    <w:rsid w:val="00177D8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1">
    <w:name w:val="xl81"/>
    <w:basedOn w:val="ab"/>
    <w:rsid w:val="00177D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2">
    <w:name w:val="xl82"/>
    <w:basedOn w:val="ab"/>
    <w:rsid w:val="00177D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3">
    <w:name w:val="xl83"/>
    <w:basedOn w:val="ab"/>
    <w:rsid w:val="00177D8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4">
    <w:name w:val="xl84"/>
    <w:basedOn w:val="ab"/>
    <w:rsid w:val="00177D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5">
    <w:name w:val="xl85"/>
    <w:basedOn w:val="ab"/>
    <w:rsid w:val="00177D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6">
    <w:name w:val="xl86"/>
    <w:basedOn w:val="ab"/>
    <w:rsid w:val="00177D8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7">
    <w:name w:val="xl87"/>
    <w:basedOn w:val="ab"/>
    <w:rsid w:val="00177D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8">
    <w:name w:val="xl88"/>
    <w:basedOn w:val="ab"/>
    <w:rsid w:val="00177D8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0"/>
      <w:szCs w:val="20"/>
    </w:rPr>
  </w:style>
  <w:style w:type="paragraph" w:customStyle="1" w:styleId="xl89">
    <w:name w:val="xl89"/>
    <w:basedOn w:val="ab"/>
    <w:rsid w:val="00177D8C"/>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0"/>
      <w:szCs w:val="20"/>
    </w:rPr>
  </w:style>
  <w:style w:type="paragraph" w:customStyle="1" w:styleId="xl90">
    <w:name w:val="xl90"/>
    <w:basedOn w:val="ab"/>
    <w:rsid w:val="00177D8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0"/>
      <w:szCs w:val="20"/>
    </w:rPr>
  </w:style>
  <w:style w:type="paragraph" w:customStyle="1" w:styleId="xl91">
    <w:name w:val="xl91"/>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2">
    <w:name w:val="xl92"/>
    <w:basedOn w:val="ab"/>
    <w:rsid w:val="00177D8C"/>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3">
    <w:name w:val="xl93"/>
    <w:basedOn w:val="ab"/>
    <w:rsid w:val="00177D8C"/>
    <w:pPr>
      <w:pBdr>
        <w:top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4">
    <w:name w:val="xl94"/>
    <w:basedOn w:val="ab"/>
    <w:rsid w:val="00177D8C"/>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5">
    <w:name w:val="xl95"/>
    <w:basedOn w:val="ab"/>
    <w:rsid w:val="00177D8C"/>
    <w:pPr>
      <w:pBdr>
        <w:lef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6">
    <w:name w:val="xl96"/>
    <w:basedOn w:val="ab"/>
    <w:rsid w:val="00177D8C"/>
    <w:pPr>
      <w:pBdr>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7">
    <w:name w:val="xl97"/>
    <w:basedOn w:val="ab"/>
    <w:rsid w:val="00177D8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8">
    <w:name w:val="xl98"/>
    <w:basedOn w:val="ab"/>
    <w:rsid w:val="00177D8C"/>
    <w:pPr>
      <w:pBdr>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9">
    <w:name w:val="xl99"/>
    <w:basedOn w:val="ab"/>
    <w:rsid w:val="00177D8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0">
    <w:name w:val="xl100"/>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01">
    <w:name w:val="xl101"/>
    <w:basedOn w:val="ab"/>
    <w:rsid w:val="00177D8C"/>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2">
    <w:name w:val="xl102"/>
    <w:basedOn w:val="ab"/>
    <w:rsid w:val="00177D8C"/>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3">
    <w:name w:val="xl103"/>
    <w:basedOn w:val="ab"/>
    <w:rsid w:val="00177D8C"/>
    <w:pPr>
      <w:pBdr>
        <w:lef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4">
    <w:name w:val="xl104"/>
    <w:basedOn w:val="ab"/>
    <w:rsid w:val="00177D8C"/>
    <w:pPr>
      <w:pBdr>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5">
    <w:name w:val="xl105"/>
    <w:basedOn w:val="ab"/>
    <w:rsid w:val="00177D8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6">
    <w:name w:val="xl106"/>
    <w:basedOn w:val="ab"/>
    <w:rsid w:val="00177D8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SmartView">
    <w:name w:val="Smart View"/>
    <w:basedOn w:val="ab"/>
    <w:uiPriority w:val="99"/>
    <w:qFormat/>
    <w:rsid w:val="00177D8C"/>
    <w:pPr>
      <w:spacing w:after="0" w:line="240" w:lineRule="auto"/>
      <w:contextualSpacing/>
    </w:pPr>
    <w:rPr>
      <w:rFonts w:ascii="Arial" w:eastAsia="Calibri" w:hAnsi="Arial"/>
      <w:sz w:val="20"/>
      <w:szCs w:val="20"/>
      <w:lang w:val="en-US" w:eastAsia="en-US"/>
    </w:rPr>
  </w:style>
  <w:style w:type="paragraph" w:customStyle="1" w:styleId="SmartView3">
    <w:name w:val="Smart View 3"/>
    <w:basedOn w:val="ab"/>
    <w:uiPriority w:val="99"/>
    <w:qFormat/>
    <w:rsid w:val="00177D8C"/>
    <w:pPr>
      <w:keepNext/>
      <w:keepLines/>
      <w:spacing w:after="0" w:line="240" w:lineRule="auto"/>
      <w:contextualSpacing/>
    </w:pPr>
    <w:rPr>
      <w:rFonts w:ascii="Arial" w:hAnsi="Arial"/>
      <w:b/>
      <w:bCs/>
      <w:sz w:val="24"/>
      <w:szCs w:val="28"/>
      <w:lang w:val="en-US" w:eastAsia="en-US"/>
    </w:rPr>
  </w:style>
  <w:style w:type="paragraph" w:styleId="4">
    <w:name w:val="List Number 4"/>
    <w:basedOn w:val="ab"/>
    <w:rsid w:val="00177D8C"/>
    <w:pPr>
      <w:keepNext/>
      <w:numPr>
        <w:numId w:val="17"/>
      </w:numPr>
      <w:suppressLineNumbers/>
      <w:tabs>
        <w:tab w:val="left" w:leader="dot" w:pos="9356"/>
      </w:tabs>
      <w:suppressAutoHyphens/>
      <w:spacing w:before="240" w:after="60" w:line="288" w:lineRule="auto"/>
      <w:jc w:val="both"/>
    </w:pPr>
    <w:rPr>
      <w:rFonts w:ascii="Times New Roman" w:hAnsi="Times New Roman"/>
      <w:sz w:val="24"/>
      <w:szCs w:val="20"/>
    </w:rPr>
  </w:style>
  <w:style w:type="paragraph" w:styleId="affd">
    <w:name w:val="endnote text"/>
    <w:basedOn w:val="ab"/>
    <w:link w:val="affe"/>
    <w:uiPriority w:val="99"/>
    <w:semiHidden/>
    <w:unhideWhenUsed/>
    <w:rsid w:val="00177D8C"/>
    <w:pPr>
      <w:spacing w:after="0" w:line="240" w:lineRule="auto"/>
    </w:pPr>
    <w:rPr>
      <w:rFonts w:eastAsia="Calibri"/>
      <w:sz w:val="20"/>
      <w:szCs w:val="20"/>
      <w:lang w:eastAsia="en-US"/>
    </w:rPr>
  </w:style>
  <w:style w:type="character" w:customStyle="1" w:styleId="affe">
    <w:name w:val="Текст концевой сноски Знак"/>
    <w:link w:val="affd"/>
    <w:uiPriority w:val="99"/>
    <w:semiHidden/>
    <w:rsid w:val="00177D8C"/>
    <w:rPr>
      <w:rFonts w:eastAsia="Calibri" w:cs="Times New Roman"/>
      <w:lang w:eastAsia="en-US"/>
    </w:rPr>
  </w:style>
  <w:style w:type="character" w:styleId="afff">
    <w:name w:val="endnote reference"/>
    <w:uiPriority w:val="99"/>
    <w:semiHidden/>
    <w:unhideWhenUsed/>
    <w:rsid w:val="00177D8C"/>
    <w:rPr>
      <w:vertAlign w:val="superscript"/>
    </w:rPr>
  </w:style>
  <w:style w:type="paragraph" w:styleId="51">
    <w:name w:val="toc 5"/>
    <w:basedOn w:val="ab"/>
    <w:next w:val="ab"/>
    <w:autoRedefine/>
    <w:uiPriority w:val="39"/>
    <w:unhideWhenUsed/>
    <w:rsid w:val="00177D8C"/>
    <w:pPr>
      <w:spacing w:after="100" w:line="276" w:lineRule="auto"/>
      <w:ind w:left="880"/>
    </w:pPr>
  </w:style>
  <w:style w:type="paragraph" w:styleId="61">
    <w:name w:val="toc 6"/>
    <w:basedOn w:val="ab"/>
    <w:next w:val="ab"/>
    <w:autoRedefine/>
    <w:uiPriority w:val="39"/>
    <w:unhideWhenUsed/>
    <w:rsid w:val="00177D8C"/>
    <w:pPr>
      <w:spacing w:after="100" w:line="276" w:lineRule="auto"/>
      <w:ind w:left="1100"/>
    </w:pPr>
  </w:style>
  <w:style w:type="paragraph" w:styleId="71">
    <w:name w:val="toc 7"/>
    <w:basedOn w:val="ab"/>
    <w:next w:val="ab"/>
    <w:autoRedefine/>
    <w:uiPriority w:val="39"/>
    <w:unhideWhenUsed/>
    <w:rsid w:val="00177D8C"/>
    <w:pPr>
      <w:spacing w:after="100" w:line="276" w:lineRule="auto"/>
      <w:ind w:left="1320"/>
    </w:pPr>
  </w:style>
  <w:style w:type="paragraph" w:styleId="81">
    <w:name w:val="toc 8"/>
    <w:basedOn w:val="ab"/>
    <w:next w:val="ab"/>
    <w:autoRedefine/>
    <w:uiPriority w:val="39"/>
    <w:unhideWhenUsed/>
    <w:rsid w:val="00177D8C"/>
    <w:pPr>
      <w:spacing w:after="100" w:line="276" w:lineRule="auto"/>
      <w:ind w:left="1540"/>
    </w:pPr>
  </w:style>
  <w:style w:type="paragraph" w:styleId="91">
    <w:name w:val="toc 9"/>
    <w:basedOn w:val="ab"/>
    <w:next w:val="ab"/>
    <w:autoRedefine/>
    <w:uiPriority w:val="39"/>
    <w:unhideWhenUsed/>
    <w:rsid w:val="00177D8C"/>
    <w:pPr>
      <w:spacing w:after="100" w:line="276" w:lineRule="auto"/>
      <w:ind w:left="1760"/>
    </w:pPr>
  </w:style>
  <w:style w:type="character" w:customStyle="1" w:styleId="apple-converted-space">
    <w:name w:val="apple-converted-space"/>
    <w:rsid w:val="00177D8C"/>
  </w:style>
  <w:style w:type="paragraph" w:customStyle="1" w:styleId="txt1">
    <w:name w:val="txt1"/>
    <w:basedOn w:val="ab"/>
    <w:rsid w:val="00177D8C"/>
    <w:pPr>
      <w:spacing w:before="45" w:after="45" w:line="240" w:lineRule="auto"/>
      <w:ind w:left="20" w:right="20" w:firstLine="400"/>
      <w:jc w:val="both"/>
    </w:pPr>
    <w:rPr>
      <w:rFonts w:ascii="Arial" w:hAnsi="Arial" w:cs="Arial"/>
      <w:color w:val="000000"/>
      <w:sz w:val="18"/>
      <w:szCs w:val="18"/>
    </w:rPr>
  </w:style>
  <w:style w:type="paragraph" w:styleId="afff0">
    <w:name w:val="Заголовок"/>
    <w:aliases w:val="Заголовок1"/>
    <w:basedOn w:val="ab"/>
    <w:link w:val="afff1"/>
    <w:uiPriority w:val="10"/>
    <w:qFormat/>
    <w:rsid w:val="00177D8C"/>
    <w:pPr>
      <w:keepNext/>
      <w:tabs>
        <w:tab w:val="left" w:pos="9072"/>
        <w:tab w:val="left" w:leader="dot" w:pos="9356"/>
      </w:tabs>
      <w:suppressAutoHyphens/>
      <w:spacing w:after="0" w:line="300" w:lineRule="auto"/>
      <w:jc w:val="center"/>
      <w:outlineLvl w:val="0"/>
    </w:pPr>
    <w:rPr>
      <w:rFonts w:ascii="Times New Roman" w:hAnsi="Times New Roman"/>
      <w:b/>
      <w:bCs/>
      <w:sz w:val="28"/>
      <w:szCs w:val="28"/>
      <w:lang w:eastAsia="en-US"/>
    </w:rPr>
  </w:style>
  <w:style w:type="character" w:customStyle="1" w:styleId="afff1">
    <w:name w:val="Заголовок Знак"/>
    <w:aliases w:val="Заголовок1 Знак"/>
    <w:link w:val="afff0"/>
    <w:uiPriority w:val="10"/>
    <w:rsid w:val="00177D8C"/>
    <w:rPr>
      <w:rFonts w:ascii="Times New Roman" w:hAnsi="Times New Roman" w:cs="Times New Roman"/>
      <w:b/>
      <w:bCs/>
      <w:sz w:val="28"/>
      <w:szCs w:val="28"/>
      <w:lang w:eastAsia="en-US"/>
    </w:rPr>
  </w:style>
  <w:style w:type="paragraph" w:customStyle="1" w:styleId="1a">
    <w:name w:val="1. Заголовок"/>
    <w:basedOn w:val="14"/>
    <w:link w:val="1b"/>
    <w:qFormat/>
    <w:rsid w:val="00177D8C"/>
    <w:pPr>
      <w:keepLines/>
      <w:suppressLineNumbers/>
      <w:tabs>
        <w:tab w:val="num" w:pos="643"/>
        <w:tab w:val="left" w:leader="dot" w:pos="9356"/>
      </w:tabs>
      <w:suppressAutoHyphens/>
      <w:spacing w:before="120" w:after="120" w:line="240" w:lineRule="auto"/>
      <w:ind w:left="643" w:hanging="360"/>
    </w:pPr>
    <w:rPr>
      <w:rFonts w:ascii="Times New Roman" w:hAnsi="Times New Roman"/>
      <w:bCs w:val="0"/>
      <w:caps/>
      <w:kern w:val="28"/>
      <w:sz w:val="28"/>
      <w:szCs w:val="20"/>
    </w:rPr>
  </w:style>
  <w:style w:type="character" w:customStyle="1" w:styleId="1b">
    <w:name w:val="1. Заголовок Знак"/>
    <w:link w:val="1a"/>
    <w:rsid w:val="00177D8C"/>
    <w:rPr>
      <w:rFonts w:ascii="Times New Roman" w:hAnsi="Times New Roman" w:cs="Times New Roman"/>
      <w:b/>
      <w:caps/>
      <w:kern w:val="28"/>
      <w:sz w:val="28"/>
      <w:lang/>
    </w:rPr>
  </w:style>
  <w:style w:type="character" w:customStyle="1" w:styleId="afff2">
    <w:name w:val="заголовок табл Знак Знак"/>
    <w:uiPriority w:val="99"/>
    <w:rsid w:val="00177D8C"/>
    <w:rPr>
      <w:rFonts w:ascii="Times New Roman" w:eastAsia="Times New Roman" w:hAnsi="Times New Roman" w:cs="Times New Roman"/>
      <w:b/>
      <w:bCs/>
      <w:sz w:val="24"/>
      <w:szCs w:val="24"/>
    </w:rPr>
  </w:style>
  <w:style w:type="paragraph" w:customStyle="1" w:styleId="-1">
    <w:name w:val="Рис-1"/>
    <w:basedOn w:val="a5"/>
    <w:qFormat/>
    <w:rsid w:val="00177D8C"/>
    <w:pPr>
      <w:keepNext/>
      <w:keepLines/>
      <w:numPr>
        <w:numId w:val="1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177D8C"/>
    <w:pPr>
      <w:suppressLineNumbers/>
      <w:tabs>
        <w:tab w:val="left" w:leader="dot" w:pos="540"/>
      </w:tabs>
      <w:suppressAutoHyphens/>
      <w:spacing w:before="120" w:after="0" w:line="240" w:lineRule="auto"/>
      <w:ind w:firstLine="539"/>
      <w:jc w:val="both"/>
    </w:pPr>
    <w:rPr>
      <w:rFonts w:ascii="Times New Roman CYR" w:hAnsi="Times New Roman CYR"/>
      <w:sz w:val="26"/>
      <w:szCs w:val="26"/>
      <w:lang/>
    </w:rPr>
  </w:style>
  <w:style w:type="character" w:customStyle="1" w:styleId="afff4">
    <w:name w:val="отчетный Знак"/>
    <w:link w:val="afff3"/>
    <w:rsid w:val="00177D8C"/>
    <w:rPr>
      <w:rFonts w:ascii="Times New Roman CYR" w:hAnsi="Times New Roman CYR" w:cs="Times New Roman"/>
      <w:sz w:val="26"/>
      <w:szCs w:val="26"/>
      <w:lang/>
    </w:rPr>
  </w:style>
  <w:style w:type="paragraph" w:customStyle="1" w:styleId="afff5">
    <w:name w:val="ТЕКСТ"/>
    <w:basedOn w:val="ab"/>
    <w:link w:val="afff6"/>
    <w:qFormat/>
    <w:rsid w:val="00177D8C"/>
    <w:pPr>
      <w:keepNext/>
      <w:widowControl w:val="0"/>
      <w:suppressAutoHyphens/>
      <w:spacing w:before="120" w:after="120" w:line="360" w:lineRule="auto"/>
      <w:ind w:right="-108" w:firstLine="720"/>
      <w:jc w:val="both"/>
    </w:pPr>
    <w:rPr>
      <w:rFonts w:ascii="Times New Roman" w:hAnsi="Times New Roman"/>
      <w:sz w:val="26"/>
      <w:szCs w:val="20"/>
      <w:lang/>
    </w:rPr>
  </w:style>
  <w:style w:type="character" w:customStyle="1" w:styleId="afff6">
    <w:name w:val="ТЕКСТ Знак"/>
    <w:link w:val="afff5"/>
    <w:rsid w:val="00177D8C"/>
    <w:rPr>
      <w:rFonts w:ascii="Times New Roman" w:hAnsi="Times New Roman" w:cs="Times New Roman"/>
      <w:sz w:val="26"/>
      <w:lang/>
    </w:rPr>
  </w:style>
  <w:style w:type="paragraph" w:customStyle="1" w:styleId="10">
    <w:name w:val="Рис.1. Подрисуночная надпись"/>
    <w:basedOn w:val="ab"/>
    <w:autoRedefine/>
    <w:rsid w:val="00177D8C"/>
    <w:pPr>
      <w:keepNext/>
      <w:numPr>
        <w:numId w:val="19"/>
      </w:numPr>
      <w:suppressLineNumbers/>
      <w:tabs>
        <w:tab w:val="left" w:pos="851"/>
        <w:tab w:val="left" w:leader="dot" w:pos="9356"/>
      </w:tabs>
      <w:suppressAutoHyphens/>
      <w:spacing w:after="0" w:line="240" w:lineRule="auto"/>
      <w:jc w:val="center"/>
    </w:pPr>
    <w:rPr>
      <w:rFonts w:ascii="Times New Roman" w:hAnsi="Times New Roman"/>
      <w:b/>
      <w:bCs/>
      <w:sz w:val="24"/>
      <w:szCs w:val="24"/>
    </w:rPr>
  </w:style>
  <w:style w:type="paragraph" w:styleId="afff7">
    <w:name w:val="No Spacing"/>
    <w:uiPriority w:val="1"/>
    <w:qFormat/>
    <w:rsid w:val="00177D8C"/>
    <w:rPr>
      <w:rFonts w:eastAsia="Calibri" w:cs="Times New Roman"/>
      <w:sz w:val="22"/>
      <w:szCs w:val="22"/>
      <w:lang w:eastAsia="en-US"/>
    </w:rPr>
  </w:style>
  <w:style w:type="paragraph" w:styleId="a">
    <w:name w:val="List Number"/>
    <w:basedOn w:val="ab"/>
    <w:unhideWhenUsed/>
    <w:rsid w:val="00177D8C"/>
    <w:pPr>
      <w:numPr>
        <w:numId w:val="20"/>
      </w:numPr>
      <w:spacing w:after="200" w:line="276" w:lineRule="auto"/>
      <w:contextualSpacing/>
    </w:pPr>
    <w:rPr>
      <w:rFonts w:eastAsia="Calibri"/>
      <w:lang w:eastAsia="en-US"/>
    </w:rPr>
  </w:style>
  <w:style w:type="character" w:styleId="afff8">
    <w:name w:val="Placeholder Text"/>
    <w:uiPriority w:val="99"/>
    <w:semiHidden/>
    <w:rsid w:val="00177D8C"/>
    <w:rPr>
      <w:color w:val="808080"/>
    </w:rPr>
  </w:style>
  <w:style w:type="paragraph" w:customStyle="1" w:styleId="13">
    <w:name w:val="Стиль Рис.1. Подрисуночная надпись + полужирный"/>
    <w:basedOn w:val="ab"/>
    <w:autoRedefine/>
    <w:rsid w:val="00177D8C"/>
    <w:pPr>
      <w:keepNext/>
      <w:numPr>
        <w:numId w:val="21"/>
      </w:numPr>
      <w:suppressLineNumbers/>
      <w:tabs>
        <w:tab w:val="left" w:pos="851"/>
        <w:tab w:val="left" w:leader="dot" w:pos="9356"/>
      </w:tabs>
      <w:suppressAutoHyphens/>
      <w:spacing w:after="0" w:line="240" w:lineRule="auto"/>
      <w:jc w:val="center"/>
    </w:pPr>
    <w:rPr>
      <w:rFonts w:ascii="Times New Roman" w:hAnsi="Times New Roman"/>
      <w:b/>
      <w:bCs/>
      <w:sz w:val="24"/>
      <w:szCs w:val="24"/>
    </w:rPr>
  </w:style>
  <w:style w:type="paragraph" w:customStyle="1" w:styleId="-10">
    <w:name w:val="Текст-1"/>
    <w:basedOn w:val="afff5"/>
    <w:link w:val="-11"/>
    <w:rsid w:val="00177D8C"/>
    <w:pPr>
      <w:keepNext w:val="0"/>
    </w:pPr>
  </w:style>
  <w:style w:type="character" w:customStyle="1" w:styleId="-11">
    <w:name w:val="Текст-1 Знак1"/>
    <w:link w:val="-10"/>
    <w:locked/>
    <w:rsid w:val="00177D8C"/>
    <w:rPr>
      <w:rFonts w:ascii="Times New Roman" w:hAnsi="Times New Roman" w:cs="Times New Roman"/>
      <w:sz w:val="26"/>
      <w:lang/>
    </w:rPr>
  </w:style>
  <w:style w:type="paragraph" w:customStyle="1" w:styleId="a8">
    <w:name w:val="ТАБЛ."/>
    <w:basedOn w:val="-10"/>
    <w:next w:val="-10"/>
    <w:link w:val="afff9"/>
    <w:rsid w:val="00177D8C"/>
    <w:pPr>
      <w:numPr>
        <w:numId w:val="22"/>
      </w:numPr>
      <w:jc w:val="left"/>
    </w:pPr>
    <w:rPr>
      <w:b/>
    </w:rPr>
  </w:style>
  <w:style w:type="character" w:customStyle="1" w:styleId="afff9">
    <w:name w:val="ТАБЛ. Знак"/>
    <w:link w:val="a8"/>
    <w:locked/>
    <w:rsid w:val="00177D8C"/>
    <w:rPr>
      <w:rFonts w:ascii="Times New Roman" w:hAnsi="Times New Roman" w:cs="Times New Roman"/>
      <w:b/>
      <w:sz w:val="26"/>
    </w:rPr>
  </w:style>
  <w:style w:type="paragraph" w:customStyle="1" w:styleId="12-">
    <w:name w:val="ТАБ 12-Заг."/>
    <w:basedOn w:val="ab"/>
    <w:qFormat/>
    <w:rsid w:val="00177D8C"/>
    <w:pPr>
      <w:widowControl w:val="0"/>
      <w:spacing w:after="0" w:line="240" w:lineRule="auto"/>
      <w:ind w:left="-57" w:right="-57"/>
      <w:jc w:val="center"/>
    </w:pPr>
    <w:rPr>
      <w:rFonts w:ascii="Times New Roman" w:hAnsi="Times New Roman"/>
      <w:b/>
      <w:sz w:val="24"/>
      <w:szCs w:val="26"/>
    </w:rPr>
  </w:style>
  <w:style w:type="paragraph" w:customStyle="1" w:styleId="a2">
    <w:name w:val="Рис."/>
    <w:basedOn w:val="a8"/>
    <w:next w:val="-10"/>
    <w:link w:val="afffa"/>
    <w:qFormat/>
    <w:rsid w:val="00177D8C"/>
    <w:pPr>
      <w:numPr>
        <w:numId w:val="23"/>
      </w:numPr>
      <w:spacing w:before="0" w:after="0" w:line="240" w:lineRule="auto"/>
    </w:pPr>
  </w:style>
  <w:style w:type="character" w:customStyle="1" w:styleId="afffa">
    <w:name w:val="Рис. Знак"/>
    <w:link w:val="a2"/>
    <w:locked/>
    <w:rsid w:val="00177D8C"/>
    <w:rPr>
      <w:rFonts w:ascii="Times New Roman" w:hAnsi="Times New Roman" w:cs="Times New Roman"/>
      <w:b/>
      <w:sz w:val="26"/>
    </w:rPr>
  </w:style>
  <w:style w:type="paragraph" w:customStyle="1" w:styleId="afffb">
    <w:name w:val="Базовый"/>
    <w:rsid w:val="00177D8C"/>
    <w:pPr>
      <w:tabs>
        <w:tab w:val="left" w:pos="708"/>
      </w:tabs>
      <w:suppressAutoHyphens/>
      <w:spacing w:after="200" w:line="276" w:lineRule="auto"/>
    </w:pPr>
    <w:rPr>
      <w:rFonts w:ascii="Times New Roman" w:eastAsia="Calibri" w:hAnsi="Times New Roman" w:cs="Times New Roman"/>
      <w:sz w:val="24"/>
    </w:rPr>
  </w:style>
  <w:style w:type="paragraph" w:customStyle="1" w:styleId="10-">
    <w:name w:val="ТАБ 10-Заг."/>
    <w:basedOn w:val="12-"/>
    <w:qFormat/>
    <w:rsid w:val="00177D8C"/>
    <w:rPr>
      <w:sz w:val="20"/>
    </w:rPr>
  </w:style>
  <w:style w:type="character" w:styleId="afffc">
    <w:name w:val="annotation reference"/>
    <w:uiPriority w:val="99"/>
    <w:semiHidden/>
    <w:unhideWhenUsed/>
    <w:rsid w:val="00177D8C"/>
    <w:rPr>
      <w:sz w:val="16"/>
      <w:szCs w:val="16"/>
    </w:rPr>
  </w:style>
  <w:style w:type="paragraph" w:styleId="afffd">
    <w:name w:val="annotation text"/>
    <w:basedOn w:val="ab"/>
    <w:link w:val="afffe"/>
    <w:uiPriority w:val="99"/>
    <w:unhideWhenUsed/>
    <w:rsid w:val="00177D8C"/>
    <w:pPr>
      <w:spacing w:after="200" w:line="240" w:lineRule="auto"/>
    </w:pPr>
    <w:rPr>
      <w:rFonts w:eastAsia="Calibri"/>
      <w:sz w:val="20"/>
      <w:szCs w:val="20"/>
      <w:lang w:eastAsia="en-US"/>
    </w:rPr>
  </w:style>
  <w:style w:type="character" w:customStyle="1" w:styleId="afffe">
    <w:name w:val="Текст примечания Знак"/>
    <w:link w:val="afffd"/>
    <w:uiPriority w:val="99"/>
    <w:rsid w:val="00177D8C"/>
    <w:rPr>
      <w:rFonts w:eastAsia="Calibri" w:cs="Times New Roman"/>
      <w:lang w:eastAsia="en-US"/>
    </w:rPr>
  </w:style>
  <w:style w:type="paragraph" w:styleId="affff">
    <w:name w:val="annotation subject"/>
    <w:basedOn w:val="afffd"/>
    <w:next w:val="afffd"/>
    <w:link w:val="affff0"/>
    <w:uiPriority w:val="99"/>
    <w:semiHidden/>
    <w:unhideWhenUsed/>
    <w:rsid w:val="00177D8C"/>
    <w:rPr>
      <w:b/>
      <w:bCs/>
    </w:rPr>
  </w:style>
  <w:style w:type="character" w:customStyle="1" w:styleId="affff0">
    <w:name w:val="Тема примечания Знак"/>
    <w:link w:val="affff"/>
    <w:uiPriority w:val="99"/>
    <w:semiHidden/>
    <w:rsid w:val="00177D8C"/>
    <w:rPr>
      <w:rFonts w:eastAsia="Calibri" w:cs="Times New Roman"/>
      <w:b/>
      <w:bCs/>
      <w:lang w:eastAsia="en-US"/>
    </w:rPr>
  </w:style>
  <w:style w:type="paragraph" w:styleId="a0">
    <w:name w:val="List Bullet"/>
    <w:basedOn w:val="ab"/>
    <w:link w:val="affff1"/>
    <w:uiPriority w:val="99"/>
    <w:unhideWhenUsed/>
    <w:rsid w:val="00177D8C"/>
    <w:pPr>
      <w:numPr>
        <w:numId w:val="24"/>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177D8C"/>
    <w:rPr>
      <w:rFonts w:eastAsia="Calibri" w:cs="Times New Roman"/>
      <w:sz w:val="22"/>
      <w:szCs w:val="22"/>
      <w:lang w:eastAsia="en-US"/>
    </w:rPr>
  </w:style>
  <w:style w:type="paragraph" w:styleId="affff2">
    <w:name w:val="footnote text"/>
    <w:basedOn w:val="ab"/>
    <w:link w:val="affff3"/>
    <w:semiHidden/>
    <w:unhideWhenUsed/>
    <w:rsid w:val="00177D8C"/>
    <w:pPr>
      <w:spacing w:after="0" w:line="240" w:lineRule="auto"/>
      <w:jc w:val="center"/>
    </w:pPr>
    <w:rPr>
      <w:rFonts w:eastAsia="Calibri"/>
      <w:sz w:val="20"/>
      <w:szCs w:val="20"/>
      <w:lang w:eastAsia="en-US"/>
    </w:rPr>
  </w:style>
  <w:style w:type="character" w:customStyle="1" w:styleId="affff3">
    <w:name w:val="Текст сноски Знак"/>
    <w:link w:val="affff2"/>
    <w:semiHidden/>
    <w:rsid w:val="00177D8C"/>
    <w:rPr>
      <w:rFonts w:eastAsia="Calibri" w:cs="Times New Roman"/>
      <w:lang w:eastAsia="en-US"/>
    </w:rPr>
  </w:style>
  <w:style w:type="character" w:styleId="affff4">
    <w:name w:val="footnote reference"/>
    <w:uiPriority w:val="99"/>
    <w:semiHidden/>
    <w:unhideWhenUsed/>
    <w:rsid w:val="00177D8C"/>
    <w:rPr>
      <w:vertAlign w:val="superscript"/>
    </w:rPr>
  </w:style>
  <w:style w:type="paragraph" w:customStyle="1" w:styleId="1c">
    <w:name w:val="Текст1"/>
    <w:basedOn w:val="ab"/>
    <w:rsid w:val="00177D8C"/>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b"/>
    <w:rsid w:val="00177D8C"/>
    <w:pPr>
      <w:spacing w:before="100" w:beforeAutospacing="1" w:after="100" w:afterAutospacing="1" w:line="240" w:lineRule="auto"/>
    </w:pPr>
    <w:rPr>
      <w:rFonts w:ascii="Tahoma" w:hAnsi="Tahoma" w:cs="Tahoma"/>
      <w:b/>
      <w:bCs/>
      <w:color w:val="000000"/>
      <w:sz w:val="16"/>
      <w:szCs w:val="16"/>
    </w:rPr>
  </w:style>
  <w:style w:type="paragraph" w:customStyle="1" w:styleId="font6">
    <w:name w:val="font6"/>
    <w:basedOn w:val="ab"/>
    <w:rsid w:val="00177D8C"/>
    <w:pPr>
      <w:spacing w:before="100" w:beforeAutospacing="1" w:after="100" w:afterAutospacing="1" w:line="240" w:lineRule="auto"/>
    </w:pPr>
    <w:rPr>
      <w:rFonts w:ascii="Tahoma" w:hAnsi="Tahoma" w:cs="Tahoma"/>
      <w:color w:val="000000"/>
      <w:sz w:val="16"/>
      <w:szCs w:val="16"/>
    </w:rPr>
  </w:style>
  <w:style w:type="paragraph" w:styleId="affff5">
    <w:name w:val="Body Text Indent"/>
    <w:basedOn w:val="ab"/>
    <w:link w:val="affff6"/>
    <w:rsid w:val="00177D8C"/>
    <w:pPr>
      <w:spacing w:after="0" w:line="240" w:lineRule="auto"/>
      <w:ind w:firstLine="709"/>
      <w:jc w:val="both"/>
    </w:pPr>
    <w:rPr>
      <w:rFonts w:ascii="Times New Roman" w:hAnsi="Times New Roman"/>
      <w:sz w:val="24"/>
      <w:szCs w:val="24"/>
      <w:lang/>
    </w:rPr>
  </w:style>
  <w:style w:type="character" w:customStyle="1" w:styleId="affff6">
    <w:name w:val="Основной текст с отступом Знак"/>
    <w:link w:val="affff5"/>
    <w:rsid w:val="00177D8C"/>
    <w:rPr>
      <w:rFonts w:ascii="Times New Roman" w:hAnsi="Times New Roman" w:cs="Times New Roman"/>
      <w:sz w:val="24"/>
      <w:szCs w:val="24"/>
    </w:rPr>
  </w:style>
  <w:style w:type="character" w:customStyle="1" w:styleId="26">
    <w:name w:val="Основной текст с отступом 2 Знак"/>
    <w:link w:val="27"/>
    <w:semiHidden/>
    <w:rsid w:val="00177D8C"/>
    <w:rPr>
      <w:rFonts w:eastAsia="Calibri" w:cs="Times New Roman"/>
      <w:sz w:val="22"/>
      <w:szCs w:val="22"/>
      <w:lang w:eastAsia="en-US"/>
    </w:rPr>
  </w:style>
  <w:style w:type="paragraph" w:styleId="27">
    <w:name w:val="Body Text Indent 2"/>
    <w:basedOn w:val="ab"/>
    <w:link w:val="26"/>
    <w:semiHidden/>
    <w:unhideWhenUsed/>
    <w:rsid w:val="00177D8C"/>
    <w:pPr>
      <w:spacing w:after="120" w:line="480" w:lineRule="auto"/>
      <w:ind w:left="283"/>
    </w:pPr>
    <w:rPr>
      <w:rFonts w:eastAsia="Calibri"/>
      <w:lang w:eastAsia="en-US"/>
    </w:rPr>
  </w:style>
  <w:style w:type="character" w:customStyle="1" w:styleId="210">
    <w:name w:val="Основной текст с отступом 2 Знак1"/>
    <w:semiHidden/>
    <w:rsid w:val="00177D8C"/>
    <w:rPr>
      <w:rFonts w:cs="Times New Roman"/>
      <w:sz w:val="22"/>
      <w:szCs w:val="22"/>
    </w:rPr>
  </w:style>
  <w:style w:type="character" w:customStyle="1" w:styleId="43">
    <w:name w:val="заголовок 4 Знак"/>
    <w:rsid w:val="00177D8C"/>
    <w:rPr>
      <w:rFonts w:ascii="Arial" w:hAnsi="Arial"/>
      <w:i/>
      <w:sz w:val="24"/>
      <w:szCs w:val="24"/>
      <w:lang w:val="ru-RU" w:eastAsia="ru-RU" w:bidi="ar-SA"/>
    </w:rPr>
  </w:style>
  <w:style w:type="paragraph" w:customStyle="1" w:styleId="affff7">
    <w:name w:val="основной"/>
    <w:basedOn w:val="ab"/>
    <w:rsid w:val="00177D8C"/>
    <w:pPr>
      <w:spacing w:after="0" w:line="240" w:lineRule="auto"/>
      <w:ind w:firstLine="720"/>
      <w:jc w:val="both"/>
    </w:pPr>
    <w:rPr>
      <w:rFonts w:ascii="Times New Roman" w:hAnsi="Times New Roman"/>
      <w:sz w:val="24"/>
      <w:szCs w:val="20"/>
    </w:rPr>
  </w:style>
  <w:style w:type="character" w:customStyle="1" w:styleId="FontStyle23">
    <w:name w:val="Font Style23"/>
    <w:rsid w:val="00177D8C"/>
    <w:rPr>
      <w:rFonts w:ascii="Times New Roman" w:hAnsi="Times New Roman" w:cs="Times New Roman"/>
      <w:sz w:val="18"/>
      <w:szCs w:val="18"/>
    </w:rPr>
  </w:style>
  <w:style w:type="character" w:styleId="affff8">
    <w:name w:val="Emphasis"/>
    <w:uiPriority w:val="20"/>
    <w:qFormat/>
    <w:rsid w:val="00177D8C"/>
    <w:rPr>
      <w:i/>
      <w:iCs/>
    </w:rPr>
  </w:style>
  <w:style w:type="paragraph" w:customStyle="1" w:styleId="ConsPlusTitle">
    <w:name w:val="ConsPlusTitle"/>
    <w:rsid w:val="00177D8C"/>
    <w:pPr>
      <w:widowControl w:val="0"/>
      <w:autoSpaceDE w:val="0"/>
      <w:autoSpaceDN w:val="0"/>
      <w:adjustRightInd w:val="0"/>
    </w:pPr>
    <w:rPr>
      <w:rFonts w:ascii="Times New Roman" w:hAnsi="Times New Roman" w:cs="Times New Roman"/>
      <w:b/>
      <w:bCs/>
      <w:sz w:val="24"/>
      <w:szCs w:val="24"/>
    </w:rPr>
  </w:style>
  <w:style w:type="paragraph" w:customStyle="1" w:styleId="1d">
    <w:name w:val="Для таблицы (приложения 1)"/>
    <w:basedOn w:val="ab"/>
    <w:uiPriority w:val="99"/>
    <w:rsid w:val="00177D8C"/>
    <w:pPr>
      <w:widowControl w:val="0"/>
      <w:adjustRightInd w:val="0"/>
      <w:spacing w:after="0"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177D8C"/>
    <w:pPr>
      <w:spacing w:after="0" w:line="240" w:lineRule="auto"/>
      <w:ind w:left="283" w:hanging="283"/>
      <w:contextualSpacing/>
      <w:jc w:val="center"/>
    </w:pPr>
    <w:rPr>
      <w:rFonts w:eastAsia="Calibri"/>
      <w:lang w:eastAsia="en-US"/>
    </w:rPr>
  </w:style>
  <w:style w:type="paragraph" w:styleId="affffa">
    <w:name w:val="Revision"/>
    <w:hidden/>
    <w:uiPriority w:val="99"/>
    <w:semiHidden/>
    <w:rsid w:val="00177D8C"/>
    <w:rPr>
      <w:rFonts w:eastAsia="Calibri" w:cs="Times New Roman"/>
      <w:sz w:val="22"/>
      <w:szCs w:val="22"/>
      <w:lang w:eastAsia="en-US"/>
    </w:rPr>
  </w:style>
  <w:style w:type="numbering" w:customStyle="1" w:styleId="1e">
    <w:name w:val="Нет списка1"/>
    <w:next w:val="ae"/>
    <w:uiPriority w:val="99"/>
    <w:semiHidden/>
    <w:unhideWhenUsed/>
    <w:rsid w:val="00177D8C"/>
  </w:style>
  <w:style w:type="table" w:customStyle="1" w:styleId="1f">
    <w:name w:val="Сетка таблицы1"/>
    <w:basedOn w:val="ad"/>
    <w:next w:val="af9"/>
    <w:uiPriority w:val="59"/>
    <w:rsid w:val="00177D8C"/>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b">
    <w:name w:val="line number"/>
    <w:uiPriority w:val="99"/>
    <w:semiHidden/>
    <w:unhideWhenUsed/>
    <w:rsid w:val="00177D8C"/>
  </w:style>
  <w:style w:type="paragraph" w:customStyle="1" w:styleId="xl63">
    <w:name w:val="xl63"/>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4">
    <w:name w:val="xl64"/>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aa">
    <w:name w:val="_таблица"/>
    <w:basedOn w:val="ab"/>
    <w:link w:val="affffc"/>
    <w:qFormat/>
    <w:rsid w:val="00177D8C"/>
    <w:pPr>
      <w:keepNext/>
      <w:keepLines/>
      <w:numPr>
        <w:numId w:val="25"/>
      </w:numPr>
      <w:autoSpaceDE w:val="0"/>
      <w:autoSpaceDN w:val="0"/>
      <w:adjustRightInd w:val="0"/>
      <w:spacing w:after="0" w:line="360" w:lineRule="auto"/>
      <w:jc w:val="right"/>
    </w:pPr>
    <w:rPr>
      <w:rFonts w:ascii="Times New Roman" w:eastAsia="Calibri" w:hAnsi="Times New Roman"/>
      <w:b/>
      <w:sz w:val="26"/>
      <w:szCs w:val="26"/>
      <w:lang w:eastAsia="en-US"/>
    </w:rPr>
  </w:style>
  <w:style w:type="character" w:customStyle="1" w:styleId="affffc">
    <w:name w:val="_таблица Знак"/>
    <w:link w:val="aa"/>
    <w:rsid w:val="00177D8C"/>
    <w:rPr>
      <w:rFonts w:ascii="Times New Roman" w:eastAsia="Calibri" w:hAnsi="Times New Roman" w:cs="Times New Roman"/>
      <w:b/>
      <w:sz w:val="26"/>
      <w:szCs w:val="26"/>
      <w:lang w:eastAsia="en-US"/>
    </w:rPr>
  </w:style>
  <w:style w:type="paragraph" w:customStyle="1" w:styleId="affffd">
    <w:name w:val="_прилож_"/>
    <w:basedOn w:val="21"/>
    <w:link w:val="affffe"/>
    <w:qFormat/>
    <w:rsid w:val="00177D8C"/>
    <w:pPr>
      <w:spacing w:line="360" w:lineRule="auto"/>
      <w:ind w:firstLine="709"/>
      <w:jc w:val="center"/>
    </w:pPr>
    <w:rPr>
      <w:rFonts w:ascii="Times New Roman" w:hAnsi="Times New Roman"/>
      <w:i w:val="0"/>
      <w:color w:val="000000"/>
      <w:sz w:val="48"/>
      <w:lang w:eastAsia="en-US"/>
    </w:rPr>
  </w:style>
  <w:style w:type="character" w:customStyle="1" w:styleId="affffe">
    <w:name w:val="_прилож_ Знак"/>
    <w:link w:val="affffd"/>
    <w:rsid w:val="00177D8C"/>
    <w:rPr>
      <w:rFonts w:ascii="Times New Roman" w:hAnsi="Times New Roman" w:cs="Times New Roman"/>
      <w:b/>
      <w:bCs/>
      <w:iCs/>
      <w:color w:val="000000"/>
      <w:sz w:val="48"/>
      <w:szCs w:val="28"/>
      <w:lang w:eastAsia="en-US"/>
    </w:rPr>
  </w:style>
  <w:style w:type="character" w:customStyle="1" w:styleId="afffff">
    <w:name w:val="_рисунок Знак"/>
    <w:link w:val="a4"/>
    <w:locked/>
    <w:rsid w:val="00177D8C"/>
    <w:rPr>
      <w:rFonts w:ascii="Times New Roman" w:hAnsi="Times New Roman"/>
      <w:b/>
      <w:sz w:val="24"/>
      <w:szCs w:val="24"/>
      <w:lang w:eastAsia="en-US"/>
    </w:rPr>
  </w:style>
  <w:style w:type="paragraph" w:customStyle="1" w:styleId="a4">
    <w:name w:val="_рисунок"/>
    <w:basedOn w:val="ab"/>
    <w:link w:val="afffff"/>
    <w:qFormat/>
    <w:rsid w:val="00177D8C"/>
    <w:pPr>
      <w:numPr>
        <w:numId w:val="26"/>
      </w:numPr>
      <w:autoSpaceDE w:val="0"/>
      <w:autoSpaceDN w:val="0"/>
      <w:adjustRightInd w:val="0"/>
      <w:spacing w:after="0" w:line="240" w:lineRule="auto"/>
      <w:jc w:val="center"/>
    </w:pPr>
    <w:rPr>
      <w:rFonts w:ascii="Times New Roman" w:hAnsi="Times New Roman"/>
      <w:b/>
      <w:sz w:val="24"/>
      <w:szCs w:val="24"/>
      <w:lang w:eastAsia="en-US"/>
    </w:rPr>
  </w:style>
  <w:style w:type="paragraph" w:customStyle="1" w:styleId="ConsPlusNormal">
    <w:name w:val="ConsPlusNormal"/>
    <w:rsid w:val="00177D8C"/>
    <w:pPr>
      <w:widowControl w:val="0"/>
      <w:autoSpaceDE w:val="0"/>
      <w:autoSpaceDN w:val="0"/>
      <w:adjustRightInd w:val="0"/>
      <w:ind w:firstLine="720"/>
    </w:pPr>
    <w:rPr>
      <w:rFonts w:ascii="Arial" w:hAnsi="Arial" w:cs="Arial"/>
    </w:rPr>
  </w:style>
  <w:style w:type="paragraph" w:customStyle="1" w:styleId="font7">
    <w:name w:val="font7"/>
    <w:basedOn w:val="ab"/>
    <w:rsid w:val="00177D8C"/>
    <w:pPr>
      <w:spacing w:before="100" w:beforeAutospacing="1" w:after="100" w:afterAutospacing="1" w:line="240" w:lineRule="auto"/>
    </w:pPr>
    <w:rPr>
      <w:rFonts w:ascii="Tahoma" w:hAnsi="Tahoma" w:cs="Tahoma"/>
      <w:color w:val="000000"/>
      <w:sz w:val="28"/>
      <w:szCs w:val="28"/>
    </w:rPr>
  </w:style>
  <w:style w:type="paragraph" w:customStyle="1" w:styleId="font8">
    <w:name w:val="font8"/>
    <w:basedOn w:val="ab"/>
    <w:rsid w:val="00177D8C"/>
    <w:pPr>
      <w:spacing w:before="100" w:beforeAutospacing="1" w:after="100" w:afterAutospacing="1" w:line="240" w:lineRule="auto"/>
    </w:pPr>
    <w:rPr>
      <w:rFonts w:ascii="Tahoma" w:hAnsi="Tahoma" w:cs="Tahoma"/>
      <w:color w:val="000000"/>
      <w:sz w:val="24"/>
      <w:szCs w:val="24"/>
    </w:rPr>
  </w:style>
  <w:style w:type="paragraph" w:customStyle="1" w:styleId="font9">
    <w:name w:val="font9"/>
    <w:basedOn w:val="ab"/>
    <w:rsid w:val="00177D8C"/>
    <w:pPr>
      <w:spacing w:before="100" w:beforeAutospacing="1" w:after="100" w:afterAutospacing="1" w:line="240" w:lineRule="auto"/>
    </w:pPr>
    <w:rPr>
      <w:rFonts w:ascii="Tahoma" w:hAnsi="Tahoma" w:cs="Tahoma"/>
      <w:color w:val="000000"/>
    </w:rPr>
  </w:style>
  <w:style w:type="paragraph" w:customStyle="1" w:styleId="xl107">
    <w:name w:val="xl107"/>
    <w:basedOn w:val="ab"/>
    <w:rsid w:val="00177D8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hAnsi="Arial CYR"/>
      <w:b/>
      <w:bCs/>
      <w:sz w:val="24"/>
      <w:szCs w:val="24"/>
    </w:rPr>
  </w:style>
  <w:style w:type="paragraph" w:customStyle="1" w:styleId="xl108">
    <w:name w:val="xl108"/>
    <w:basedOn w:val="ab"/>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24"/>
      <w:szCs w:val="24"/>
    </w:rPr>
  </w:style>
  <w:style w:type="paragraph" w:customStyle="1" w:styleId="xl109">
    <w:name w:val="xl109"/>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110">
    <w:name w:val="xl110"/>
    <w:basedOn w:val="ab"/>
    <w:rsid w:val="00177D8C"/>
    <w:pPr>
      <w:pBdr>
        <w:top w:val="single" w:sz="4" w:space="0" w:color="auto"/>
        <w:bottom w:val="single" w:sz="4" w:space="0" w:color="auto"/>
        <w:right w:val="single" w:sz="4" w:space="0" w:color="auto"/>
      </w:pBdr>
      <w:spacing w:before="100" w:beforeAutospacing="1" w:after="100" w:afterAutospacing="1" w:line="240" w:lineRule="auto"/>
    </w:pPr>
    <w:rPr>
      <w:rFonts w:ascii="Arial CYR" w:hAnsi="Arial CYR"/>
      <w:b/>
      <w:bCs/>
      <w:sz w:val="24"/>
      <w:szCs w:val="24"/>
    </w:rPr>
  </w:style>
  <w:style w:type="paragraph" w:customStyle="1" w:styleId="xl111">
    <w:name w:val="xl111"/>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b/>
      <w:bCs/>
      <w:sz w:val="24"/>
      <w:szCs w:val="24"/>
    </w:rPr>
  </w:style>
  <w:style w:type="paragraph" w:customStyle="1" w:styleId="xl112">
    <w:name w:val="xl112"/>
    <w:basedOn w:val="ab"/>
    <w:rsid w:val="00177D8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ab"/>
    <w:rsid w:val="00177D8C"/>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4">
    <w:name w:val="xl114"/>
    <w:basedOn w:val="ab"/>
    <w:rsid w:val="00177D8C"/>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b"/>
    <w:rsid w:val="00177D8C"/>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hAnsi="Arial CYR"/>
      <w:b/>
      <w:bCs/>
      <w:sz w:val="32"/>
      <w:szCs w:val="32"/>
    </w:rPr>
  </w:style>
  <w:style w:type="paragraph" w:customStyle="1" w:styleId="xl116">
    <w:name w:val="xl116"/>
    <w:basedOn w:val="ab"/>
    <w:rsid w:val="00177D8C"/>
    <w:pPr>
      <w:pBdr>
        <w:top w:val="single" w:sz="4" w:space="0" w:color="auto"/>
        <w:right w:val="single" w:sz="4" w:space="0" w:color="auto"/>
      </w:pBdr>
      <w:spacing w:before="100" w:beforeAutospacing="1" w:after="100" w:afterAutospacing="1" w:line="240" w:lineRule="auto"/>
    </w:pPr>
    <w:rPr>
      <w:rFonts w:ascii="Arial CYR" w:hAnsi="Arial CYR"/>
      <w:sz w:val="32"/>
      <w:szCs w:val="32"/>
    </w:rPr>
  </w:style>
  <w:style w:type="paragraph" w:customStyle="1" w:styleId="xl117">
    <w:name w:val="xl117"/>
    <w:basedOn w:val="ab"/>
    <w:rsid w:val="00177D8C"/>
    <w:pPr>
      <w:pBdr>
        <w:top w:val="single" w:sz="4" w:space="0" w:color="auto"/>
        <w:right w:val="single" w:sz="4" w:space="0" w:color="auto"/>
      </w:pBdr>
      <w:spacing w:before="100" w:beforeAutospacing="1" w:after="100" w:afterAutospacing="1" w:line="240" w:lineRule="auto"/>
    </w:pPr>
    <w:rPr>
      <w:rFonts w:ascii="Arial CYR" w:hAnsi="Arial CYR"/>
      <w:b/>
      <w:bCs/>
      <w:sz w:val="24"/>
      <w:szCs w:val="24"/>
    </w:rPr>
  </w:style>
  <w:style w:type="paragraph" w:customStyle="1" w:styleId="xl118">
    <w:name w:val="xl118"/>
    <w:basedOn w:val="ab"/>
    <w:rsid w:val="00177D8C"/>
    <w:pPr>
      <w:pBdr>
        <w:top w:val="single" w:sz="4" w:space="0" w:color="auto"/>
        <w:left w:val="single" w:sz="4" w:space="0" w:color="auto"/>
        <w:right w:val="single" w:sz="4" w:space="0" w:color="auto"/>
      </w:pBdr>
      <w:spacing w:before="100" w:beforeAutospacing="1" w:after="100" w:afterAutospacing="1" w:line="240" w:lineRule="auto"/>
    </w:pPr>
    <w:rPr>
      <w:rFonts w:ascii="Arial CYR" w:hAnsi="Arial CYR"/>
      <w:sz w:val="24"/>
      <w:szCs w:val="24"/>
    </w:rPr>
  </w:style>
  <w:style w:type="paragraph" w:customStyle="1" w:styleId="xl119">
    <w:name w:val="xl119"/>
    <w:basedOn w:val="ab"/>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b/>
      <w:bCs/>
      <w:sz w:val="24"/>
      <w:szCs w:val="24"/>
    </w:rPr>
  </w:style>
  <w:style w:type="paragraph" w:styleId="afffff0">
    <w:name w:val="Body Text"/>
    <w:basedOn w:val="ab"/>
    <w:link w:val="afffff1"/>
    <w:semiHidden/>
    <w:unhideWhenUsed/>
    <w:rsid w:val="00177D8C"/>
    <w:pPr>
      <w:spacing w:after="120" w:line="276" w:lineRule="auto"/>
    </w:pPr>
    <w:rPr>
      <w:rFonts w:eastAsia="Calibri"/>
      <w:lang w:eastAsia="en-US"/>
    </w:rPr>
  </w:style>
  <w:style w:type="character" w:customStyle="1" w:styleId="afffff1">
    <w:name w:val="Основной текст Знак"/>
    <w:link w:val="afffff0"/>
    <w:semiHidden/>
    <w:rsid w:val="00177D8C"/>
    <w:rPr>
      <w:rFonts w:eastAsia="Calibri" w:cs="Times New Roman"/>
      <w:sz w:val="22"/>
      <w:szCs w:val="22"/>
      <w:lang w:eastAsia="en-US"/>
    </w:rPr>
  </w:style>
  <w:style w:type="numbering" w:customStyle="1" w:styleId="28">
    <w:name w:val="Нет списка2"/>
    <w:next w:val="ae"/>
    <w:uiPriority w:val="99"/>
    <w:semiHidden/>
    <w:unhideWhenUsed/>
    <w:rsid w:val="00177D8C"/>
  </w:style>
  <w:style w:type="paragraph" w:styleId="35">
    <w:name w:val="Body Text 3"/>
    <w:basedOn w:val="ab"/>
    <w:link w:val="36"/>
    <w:semiHidden/>
    <w:unhideWhenUsed/>
    <w:rsid w:val="00177D8C"/>
    <w:pPr>
      <w:spacing w:after="120" w:line="360" w:lineRule="auto"/>
      <w:ind w:firstLine="709"/>
    </w:pPr>
    <w:rPr>
      <w:rFonts w:ascii="Times New Roman" w:eastAsia="Calibri" w:hAnsi="Times New Roman"/>
      <w:color w:val="000000"/>
      <w:sz w:val="16"/>
      <w:szCs w:val="16"/>
      <w:lang w:eastAsia="en-US"/>
    </w:rPr>
  </w:style>
  <w:style w:type="character" w:customStyle="1" w:styleId="36">
    <w:name w:val="Основной текст 3 Знак"/>
    <w:link w:val="35"/>
    <w:semiHidden/>
    <w:rsid w:val="00177D8C"/>
    <w:rPr>
      <w:rFonts w:ascii="Times New Roman" w:eastAsia="Calibri" w:hAnsi="Times New Roman" w:cs="Times New Roman"/>
      <w:color w:val="000000"/>
      <w:sz w:val="16"/>
      <w:szCs w:val="16"/>
      <w:lang w:eastAsia="en-US"/>
    </w:rPr>
  </w:style>
  <w:style w:type="paragraph" w:styleId="37">
    <w:name w:val="Body Text Indent 3"/>
    <w:basedOn w:val="ab"/>
    <w:link w:val="38"/>
    <w:semiHidden/>
    <w:unhideWhenUsed/>
    <w:rsid w:val="00177D8C"/>
    <w:pPr>
      <w:spacing w:after="120" w:line="360" w:lineRule="auto"/>
      <w:ind w:left="283" w:firstLine="709"/>
    </w:pPr>
    <w:rPr>
      <w:rFonts w:ascii="Times New Roman" w:eastAsia="Calibri" w:hAnsi="Times New Roman"/>
      <w:color w:val="000000"/>
      <w:sz w:val="16"/>
      <w:szCs w:val="16"/>
      <w:lang w:eastAsia="en-US"/>
    </w:rPr>
  </w:style>
  <w:style w:type="character" w:customStyle="1" w:styleId="38">
    <w:name w:val="Основной текст с отступом 3 Знак"/>
    <w:link w:val="37"/>
    <w:semiHidden/>
    <w:rsid w:val="00177D8C"/>
    <w:rPr>
      <w:rFonts w:ascii="Times New Roman" w:eastAsia="Calibri" w:hAnsi="Times New Roman" w:cs="Times New Roman"/>
      <w:color w:val="000000"/>
      <w:sz w:val="16"/>
      <w:szCs w:val="16"/>
      <w:lang w:eastAsia="en-US"/>
    </w:rPr>
  </w:style>
  <w:style w:type="paragraph" w:customStyle="1" w:styleId="1f0">
    <w:name w:val="1"/>
    <w:basedOn w:val="21"/>
    <w:link w:val="1f1"/>
    <w:rsid w:val="00177D8C"/>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177D8C"/>
    <w:rPr>
      <w:rFonts w:ascii="Times New Roman" w:hAnsi="Times New Roman" w:cs="Times New Roman"/>
      <w:color w:val="000000"/>
      <w:sz w:val="26"/>
      <w:szCs w:val="26"/>
      <w:lang w:eastAsia="en-US"/>
    </w:rPr>
  </w:style>
  <w:style w:type="paragraph" w:customStyle="1" w:styleId="1f2">
    <w:name w:val="Абзац списка1"/>
    <w:basedOn w:val="ab"/>
    <w:rsid w:val="00177D8C"/>
    <w:pPr>
      <w:spacing w:after="200" w:line="276" w:lineRule="auto"/>
      <w:ind w:left="720"/>
    </w:pPr>
    <w:rPr>
      <w:rFonts w:eastAsia="Calibri"/>
      <w:lang w:eastAsia="en-US"/>
    </w:rPr>
  </w:style>
  <w:style w:type="character" w:customStyle="1" w:styleId="afffff2">
    <w:name w:val="заголовок табл Знак"/>
    <w:locked/>
    <w:rsid w:val="00177D8C"/>
    <w:rPr>
      <w:rFonts w:ascii="Times New Roman" w:hAnsi="Times New Roman"/>
      <w:b/>
      <w:sz w:val="24"/>
    </w:rPr>
  </w:style>
  <w:style w:type="paragraph" w:customStyle="1" w:styleId="29">
    <w:name w:val="Абзац списка2"/>
    <w:basedOn w:val="ab"/>
    <w:rsid w:val="00177D8C"/>
    <w:pPr>
      <w:widowControl w:val="0"/>
      <w:adjustRightInd w:val="0"/>
      <w:spacing w:before="120" w:after="120" w:line="240" w:lineRule="auto"/>
      <w:jc w:val="both"/>
      <w:textAlignment w:val="baseline"/>
    </w:pPr>
    <w:rPr>
      <w:rFonts w:ascii="Times New Roman" w:eastAsia="Calibri" w:hAnsi="Times New Roman"/>
      <w:spacing w:val="-5"/>
      <w:sz w:val="28"/>
      <w:lang w:eastAsia="en-US"/>
    </w:rPr>
  </w:style>
  <w:style w:type="paragraph" w:customStyle="1" w:styleId="a7">
    <w:name w:val="_прилож"/>
    <w:basedOn w:val="30"/>
    <w:link w:val="afffff3"/>
    <w:qFormat/>
    <w:rsid w:val="00177D8C"/>
    <w:pPr>
      <w:keepLines/>
      <w:numPr>
        <w:numId w:val="27"/>
      </w:numPr>
      <w:spacing w:before="200" w:after="0" w:line="240" w:lineRule="auto"/>
      <w:jc w:val="center"/>
    </w:pPr>
    <w:rPr>
      <w:rFonts w:ascii="Times New Roman" w:hAnsi="Times New Roman"/>
      <w:sz w:val="48"/>
      <w:szCs w:val="22"/>
      <w:lang w:eastAsia="en-US"/>
    </w:rPr>
  </w:style>
  <w:style w:type="character" w:customStyle="1" w:styleId="afffff3">
    <w:name w:val="_прилож Знак"/>
    <w:link w:val="a7"/>
    <w:rsid w:val="00177D8C"/>
    <w:rPr>
      <w:rFonts w:ascii="Times New Roman" w:hAnsi="Times New Roman" w:cs="Times New Roman"/>
      <w:b/>
      <w:bCs/>
      <w:sz w:val="48"/>
      <w:szCs w:val="22"/>
      <w:lang w:eastAsia="en-US"/>
    </w:rPr>
  </w:style>
  <w:style w:type="paragraph" w:customStyle="1" w:styleId="afffff4">
    <w:name w:val="_Обычный"/>
    <w:basedOn w:val="afa"/>
    <w:link w:val="afffff5"/>
    <w:qFormat/>
    <w:rsid w:val="00177D8C"/>
    <w:pPr>
      <w:spacing w:after="0" w:line="360" w:lineRule="auto"/>
      <w:ind w:left="0" w:firstLine="567"/>
      <w:jc w:val="both"/>
    </w:pPr>
    <w:rPr>
      <w:rFonts w:ascii="Times New Roman" w:hAnsi="Times New Roman"/>
      <w:sz w:val="26"/>
      <w:szCs w:val="26"/>
    </w:rPr>
  </w:style>
  <w:style w:type="character" w:customStyle="1" w:styleId="afffff5">
    <w:name w:val="_Обычный Знак"/>
    <w:link w:val="afffff4"/>
    <w:rsid w:val="00177D8C"/>
    <w:rPr>
      <w:rFonts w:ascii="Times New Roman" w:eastAsia="Calibri" w:hAnsi="Times New Roman" w:cs="Times New Roman"/>
      <w:sz w:val="26"/>
      <w:szCs w:val="26"/>
      <w:lang w:eastAsia="en-US"/>
    </w:rPr>
  </w:style>
  <w:style w:type="paragraph" w:customStyle="1" w:styleId="afffff6">
    <w:name w:val="_Выделение"/>
    <w:basedOn w:val="afa"/>
    <w:link w:val="afffff7"/>
    <w:qFormat/>
    <w:rsid w:val="00177D8C"/>
    <w:pPr>
      <w:keepNext/>
      <w:spacing w:after="0" w:line="360" w:lineRule="auto"/>
      <w:ind w:left="0" w:firstLine="567"/>
      <w:jc w:val="both"/>
    </w:pPr>
    <w:rPr>
      <w:rFonts w:ascii="Times New Roman" w:hAnsi="Times New Roman"/>
      <w:b/>
      <w:sz w:val="26"/>
      <w:szCs w:val="26"/>
    </w:rPr>
  </w:style>
  <w:style w:type="character" w:customStyle="1" w:styleId="afffff7">
    <w:name w:val="_Выделение Знак"/>
    <w:link w:val="afffff6"/>
    <w:rsid w:val="00177D8C"/>
    <w:rPr>
      <w:rFonts w:ascii="Times New Roman" w:eastAsia="Calibri" w:hAnsi="Times New Roman" w:cs="Times New Roman"/>
      <w:b/>
      <w:sz w:val="26"/>
      <w:szCs w:val="26"/>
      <w:lang w:eastAsia="en-US"/>
    </w:rPr>
  </w:style>
  <w:style w:type="paragraph" w:customStyle="1" w:styleId="a1">
    <w:name w:val="_Рисунок"/>
    <w:basedOn w:val="afa"/>
    <w:link w:val="afffff8"/>
    <w:qFormat/>
    <w:rsid w:val="00177D8C"/>
    <w:pPr>
      <w:numPr>
        <w:numId w:val="28"/>
      </w:numPr>
      <w:spacing w:after="240" w:line="240" w:lineRule="auto"/>
      <w:jc w:val="center"/>
    </w:pPr>
    <w:rPr>
      <w:rFonts w:ascii="Times New Roman" w:hAnsi="Times New Roman"/>
      <w:b/>
      <w:sz w:val="26"/>
      <w:szCs w:val="26"/>
    </w:rPr>
  </w:style>
  <w:style w:type="character" w:customStyle="1" w:styleId="afffff8">
    <w:name w:val="_Рисунок Знак"/>
    <w:link w:val="a1"/>
    <w:rsid w:val="00177D8C"/>
    <w:rPr>
      <w:rFonts w:ascii="Times New Roman" w:eastAsia="Calibri" w:hAnsi="Times New Roman" w:cs="Times New Roman"/>
      <w:b/>
      <w:sz w:val="26"/>
      <w:szCs w:val="26"/>
      <w:lang w:eastAsia="en-US"/>
    </w:rPr>
  </w:style>
  <w:style w:type="character" w:customStyle="1" w:styleId="23">
    <w:name w:val="Стиль2_Часть Знак"/>
    <w:link w:val="20"/>
    <w:rsid w:val="00177D8C"/>
    <w:rPr>
      <w:rFonts w:ascii="Times New Roman" w:hAnsi="Times New Roman" w:cs="Times New Roman"/>
      <w:b/>
      <w:bCs/>
      <w:kern w:val="28"/>
      <w:sz w:val="24"/>
      <w:szCs w:val="26"/>
      <w:lang w:eastAsia="en-US"/>
    </w:rPr>
  </w:style>
  <w:style w:type="paragraph" w:customStyle="1" w:styleId="Style150">
    <w:name w:val="Style150"/>
    <w:basedOn w:val="ab"/>
    <w:rsid w:val="00177D8C"/>
    <w:pPr>
      <w:spacing w:after="0" w:line="353" w:lineRule="exact"/>
      <w:ind w:firstLine="585"/>
      <w:jc w:val="both"/>
    </w:pPr>
    <w:rPr>
      <w:rFonts w:ascii="Arial" w:eastAsia="Arial" w:hAnsi="Arial" w:cs="Arial"/>
      <w:sz w:val="20"/>
      <w:szCs w:val="20"/>
    </w:rPr>
  </w:style>
  <w:style w:type="paragraph" w:customStyle="1" w:styleId="Style202">
    <w:name w:val="Style202"/>
    <w:basedOn w:val="ab"/>
    <w:rsid w:val="00177D8C"/>
    <w:pPr>
      <w:spacing w:after="0" w:line="355" w:lineRule="exact"/>
      <w:ind w:firstLine="615"/>
      <w:jc w:val="both"/>
    </w:pPr>
    <w:rPr>
      <w:rFonts w:ascii="Arial" w:eastAsia="Arial" w:hAnsi="Arial" w:cs="Arial"/>
      <w:sz w:val="20"/>
      <w:szCs w:val="20"/>
    </w:rPr>
  </w:style>
  <w:style w:type="paragraph" w:customStyle="1" w:styleId="Style172">
    <w:name w:val="Style172"/>
    <w:basedOn w:val="ab"/>
    <w:rsid w:val="00177D8C"/>
    <w:pPr>
      <w:spacing w:after="0" w:line="345" w:lineRule="exact"/>
      <w:ind w:firstLine="600"/>
      <w:jc w:val="both"/>
    </w:pPr>
    <w:rPr>
      <w:rFonts w:ascii="Arial" w:eastAsia="Arial" w:hAnsi="Arial" w:cs="Arial"/>
      <w:sz w:val="20"/>
      <w:szCs w:val="20"/>
    </w:rPr>
  </w:style>
  <w:style w:type="character" w:customStyle="1" w:styleId="CharStyle47">
    <w:name w:val="CharStyle47"/>
    <w:rsid w:val="00177D8C"/>
    <w:rPr>
      <w:rFonts w:ascii="Arial" w:eastAsia="Arial" w:hAnsi="Arial" w:cs="Arial"/>
      <w:b w:val="0"/>
      <w:bCs w:val="0"/>
      <w:i w:val="0"/>
      <w:iCs w:val="0"/>
      <w:smallCaps w:val="0"/>
      <w:spacing w:val="-10"/>
      <w:sz w:val="18"/>
      <w:szCs w:val="18"/>
    </w:rPr>
  </w:style>
  <w:style w:type="character" w:customStyle="1" w:styleId="CharStyle76">
    <w:name w:val="CharStyle76"/>
    <w:rsid w:val="00177D8C"/>
    <w:rPr>
      <w:rFonts w:ascii="Arial" w:eastAsia="Arial" w:hAnsi="Arial" w:cs="Arial"/>
      <w:b w:val="0"/>
      <w:bCs w:val="0"/>
      <w:i/>
      <w:iCs/>
      <w:smallCaps w:val="0"/>
      <w:spacing w:val="-10"/>
      <w:sz w:val="18"/>
      <w:szCs w:val="18"/>
    </w:rPr>
  </w:style>
  <w:style w:type="character" w:customStyle="1" w:styleId="CharStyle63">
    <w:name w:val="CharStyle63"/>
    <w:rsid w:val="00177D8C"/>
    <w:rPr>
      <w:rFonts w:ascii="Georgia" w:eastAsia="Georgia" w:hAnsi="Georgia" w:cs="Georgia"/>
      <w:b w:val="0"/>
      <w:bCs w:val="0"/>
      <w:i w:val="0"/>
      <w:iCs w:val="0"/>
      <w:smallCaps w:val="0"/>
      <w:sz w:val="20"/>
      <w:szCs w:val="20"/>
    </w:rPr>
  </w:style>
  <w:style w:type="character" w:customStyle="1" w:styleId="CharStyle113">
    <w:name w:val="CharStyle113"/>
    <w:rsid w:val="00177D8C"/>
    <w:rPr>
      <w:rFonts w:ascii="Arial" w:eastAsia="Arial" w:hAnsi="Arial" w:cs="Arial"/>
      <w:b/>
      <w:bCs/>
      <w:i w:val="0"/>
      <w:iCs w:val="0"/>
      <w:smallCaps w:val="0"/>
      <w:sz w:val="20"/>
      <w:szCs w:val="20"/>
    </w:rPr>
  </w:style>
  <w:style w:type="paragraph" w:customStyle="1" w:styleId="Style148">
    <w:name w:val="Style148"/>
    <w:basedOn w:val="ab"/>
    <w:rsid w:val="00177D8C"/>
    <w:pPr>
      <w:spacing w:after="0" w:line="240" w:lineRule="auto"/>
    </w:pPr>
    <w:rPr>
      <w:rFonts w:ascii="Arial" w:eastAsia="Arial" w:hAnsi="Arial" w:cs="Arial"/>
      <w:sz w:val="20"/>
      <w:szCs w:val="20"/>
    </w:rPr>
  </w:style>
  <w:style w:type="paragraph" w:customStyle="1" w:styleId="Style299">
    <w:name w:val="Style299"/>
    <w:basedOn w:val="ab"/>
    <w:rsid w:val="00177D8C"/>
    <w:pPr>
      <w:spacing w:after="0" w:line="360" w:lineRule="exact"/>
      <w:jc w:val="both"/>
    </w:pPr>
    <w:rPr>
      <w:rFonts w:ascii="Arial" w:eastAsia="Arial" w:hAnsi="Arial" w:cs="Arial"/>
      <w:sz w:val="20"/>
      <w:szCs w:val="20"/>
    </w:rPr>
  </w:style>
  <w:style w:type="character" w:customStyle="1" w:styleId="FontStyle139">
    <w:name w:val="Font Style139"/>
    <w:uiPriority w:val="99"/>
    <w:rsid w:val="00177D8C"/>
    <w:rPr>
      <w:rFonts w:ascii="Arial" w:hAnsi="Arial" w:cs="Arial" w:hint="default"/>
      <w:sz w:val="22"/>
      <w:szCs w:val="22"/>
    </w:rPr>
  </w:style>
  <w:style w:type="paragraph" w:customStyle="1" w:styleId="Style8">
    <w:name w:val="Style8"/>
    <w:basedOn w:val="ab"/>
    <w:uiPriority w:val="99"/>
    <w:rsid w:val="00177D8C"/>
    <w:pPr>
      <w:widowControl w:val="0"/>
      <w:autoSpaceDE w:val="0"/>
      <w:autoSpaceDN w:val="0"/>
      <w:adjustRightInd w:val="0"/>
      <w:spacing w:after="0" w:line="414" w:lineRule="exact"/>
    </w:pPr>
    <w:rPr>
      <w:rFonts w:ascii="Arial" w:hAnsi="Arial" w:cs="Arial"/>
      <w:sz w:val="24"/>
      <w:szCs w:val="24"/>
    </w:rPr>
  </w:style>
  <w:style w:type="paragraph" w:customStyle="1" w:styleId="Style15">
    <w:name w:val="Style15"/>
    <w:basedOn w:val="ab"/>
    <w:uiPriority w:val="99"/>
    <w:rsid w:val="00177D8C"/>
    <w:pPr>
      <w:widowControl w:val="0"/>
      <w:autoSpaceDE w:val="0"/>
      <w:autoSpaceDN w:val="0"/>
      <w:adjustRightInd w:val="0"/>
      <w:spacing w:after="0" w:line="240" w:lineRule="auto"/>
      <w:jc w:val="both"/>
    </w:pPr>
    <w:rPr>
      <w:rFonts w:ascii="Arial" w:hAnsi="Arial" w:cs="Arial"/>
      <w:sz w:val="24"/>
      <w:szCs w:val="24"/>
    </w:rPr>
  </w:style>
  <w:style w:type="paragraph" w:customStyle="1" w:styleId="Style30">
    <w:name w:val="Style30"/>
    <w:basedOn w:val="ab"/>
    <w:uiPriority w:val="99"/>
    <w:rsid w:val="00177D8C"/>
    <w:pPr>
      <w:widowControl w:val="0"/>
      <w:autoSpaceDE w:val="0"/>
      <w:autoSpaceDN w:val="0"/>
      <w:adjustRightInd w:val="0"/>
      <w:spacing w:after="0" w:line="240" w:lineRule="auto"/>
    </w:pPr>
    <w:rPr>
      <w:rFonts w:ascii="Arial" w:hAnsi="Arial" w:cs="Arial"/>
      <w:sz w:val="24"/>
      <w:szCs w:val="24"/>
    </w:rPr>
  </w:style>
  <w:style w:type="paragraph" w:customStyle="1" w:styleId="Style50">
    <w:name w:val="Style50"/>
    <w:basedOn w:val="ab"/>
    <w:uiPriority w:val="99"/>
    <w:rsid w:val="00177D8C"/>
    <w:pPr>
      <w:widowControl w:val="0"/>
      <w:autoSpaceDE w:val="0"/>
      <w:autoSpaceDN w:val="0"/>
      <w:adjustRightInd w:val="0"/>
      <w:spacing w:after="0" w:line="240" w:lineRule="auto"/>
    </w:pPr>
    <w:rPr>
      <w:rFonts w:ascii="Arial" w:hAnsi="Arial" w:cs="Arial"/>
      <w:sz w:val="24"/>
      <w:szCs w:val="24"/>
    </w:rPr>
  </w:style>
  <w:style w:type="paragraph" w:customStyle="1" w:styleId="Style51">
    <w:name w:val="Style51"/>
    <w:basedOn w:val="ab"/>
    <w:uiPriority w:val="99"/>
    <w:rsid w:val="00177D8C"/>
    <w:pPr>
      <w:widowControl w:val="0"/>
      <w:autoSpaceDE w:val="0"/>
      <w:autoSpaceDN w:val="0"/>
      <w:adjustRightInd w:val="0"/>
      <w:spacing w:after="0" w:line="230" w:lineRule="exact"/>
    </w:pPr>
    <w:rPr>
      <w:rFonts w:ascii="Arial" w:hAnsi="Arial" w:cs="Arial"/>
      <w:sz w:val="24"/>
      <w:szCs w:val="24"/>
    </w:rPr>
  </w:style>
  <w:style w:type="character" w:customStyle="1" w:styleId="FontStyle137">
    <w:name w:val="Font Style137"/>
    <w:uiPriority w:val="99"/>
    <w:rsid w:val="00177D8C"/>
    <w:rPr>
      <w:rFonts w:ascii="Arial" w:hAnsi="Arial" w:cs="Arial"/>
      <w:sz w:val="18"/>
      <w:szCs w:val="18"/>
    </w:rPr>
  </w:style>
  <w:style w:type="paragraph" w:customStyle="1" w:styleId="xl120">
    <w:name w:val="xl120"/>
    <w:basedOn w:val="ab"/>
    <w:rsid w:val="00177D8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1">
    <w:name w:val="xl121"/>
    <w:basedOn w:val="ab"/>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2">
    <w:name w:val="xl122"/>
    <w:basedOn w:val="ab"/>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3">
    <w:name w:val="xl123"/>
    <w:basedOn w:val="ab"/>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4">
    <w:name w:val="xl124"/>
    <w:basedOn w:val="ab"/>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5">
    <w:name w:val="xl125"/>
    <w:basedOn w:val="ab"/>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6">
    <w:name w:val="xl126"/>
    <w:basedOn w:val="ab"/>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7">
    <w:name w:val="xl127"/>
    <w:basedOn w:val="ab"/>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8">
    <w:name w:val="xl128"/>
    <w:basedOn w:val="ab"/>
    <w:rsid w:val="00177D8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9">
    <w:name w:val="xl129"/>
    <w:basedOn w:val="ab"/>
    <w:rsid w:val="00177D8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0">
    <w:name w:val="xl130"/>
    <w:basedOn w:val="ab"/>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1">
    <w:name w:val="xl131"/>
    <w:basedOn w:val="ab"/>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2">
    <w:name w:val="xl132"/>
    <w:basedOn w:val="ab"/>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3">
    <w:name w:val="xl133"/>
    <w:basedOn w:val="ab"/>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4">
    <w:name w:val="xl134"/>
    <w:basedOn w:val="ab"/>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5">
    <w:name w:val="xl135"/>
    <w:basedOn w:val="ab"/>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6">
    <w:name w:val="xl136"/>
    <w:basedOn w:val="ab"/>
    <w:rsid w:val="00177D8C"/>
    <w:pP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7">
    <w:name w:val="xl137"/>
    <w:basedOn w:val="ab"/>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8">
    <w:name w:val="xl138"/>
    <w:basedOn w:val="ab"/>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9">
    <w:name w:val="xl139"/>
    <w:basedOn w:val="ab"/>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0">
    <w:name w:val="xl140"/>
    <w:basedOn w:val="ab"/>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1">
    <w:name w:val="xl141"/>
    <w:basedOn w:val="ab"/>
    <w:rsid w:val="00177D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2">
    <w:name w:val="xl142"/>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3">
    <w:name w:val="xl143"/>
    <w:basedOn w:val="ab"/>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4">
    <w:name w:val="xl144"/>
    <w:basedOn w:val="ab"/>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5">
    <w:name w:val="xl145"/>
    <w:basedOn w:val="ab"/>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6">
    <w:name w:val="xl146"/>
    <w:basedOn w:val="ab"/>
    <w:rsid w:val="00177D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7">
    <w:name w:val="xl147"/>
    <w:basedOn w:val="ab"/>
    <w:rsid w:val="00177D8C"/>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8">
    <w:name w:val="xl148"/>
    <w:basedOn w:val="ab"/>
    <w:rsid w:val="00177D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9">
    <w:name w:val="xl149"/>
    <w:basedOn w:val="ab"/>
    <w:rsid w:val="00177D8C"/>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0">
    <w:name w:val="xl150"/>
    <w:basedOn w:val="ab"/>
    <w:rsid w:val="00177D8C"/>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1">
    <w:name w:val="xl151"/>
    <w:basedOn w:val="ab"/>
    <w:rsid w:val="00177D8C"/>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2">
    <w:name w:val="xl152"/>
    <w:basedOn w:val="ab"/>
    <w:rsid w:val="00177D8C"/>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3">
    <w:name w:val="xl153"/>
    <w:basedOn w:val="ab"/>
    <w:rsid w:val="00177D8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4">
    <w:name w:val="xl154"/>
    <w:basedOn w:val="ab"/>
    <w:rsid w:val="00177D8C"/>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5">
    <w:name w:val="xl155"/>
    <w:basedOn w:val="ab"/>
    <w:rsid w:val="00177D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56">
    <w:name w:val="xl156"/>
    <w:basedOn w:val="ab"/>
    <w:rsid w:val="00177D8C"/>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57">
    <w:name w:val="xl157"/>
    <w:basedOn w:val="ab"/>
    <w:rsid w:val="00177D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58">
    <w:name w:val="xl158"/>
    <w:basedOn w:val="ab"/>
    <w:rsid w:val="00177D8C"/>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9">
    <w:name w:val="xl159"/>
    <w:basedOn w:val="ab"/>
    <w:rsid w:val="00177D8C"/>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60">
    <w:name w:val="xl160"/>
    <w:basedOn w:val="ab"/>
    <w:rsid w:val="00177D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61">
    <w:name w:val="xl161"/>
    <w:basedOn w:val="ab"/>
    <w:rsid w:val="00177D8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62">
    <w:name w:val="xl162"/>
    <w:basedOn w:val="ab"/>
    <w:rsid w:val="00177D8C"/>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63">
    <w:name w:val="xl163"/>
    <w:basedOn w:val="ab"/>
    <w:rsid w:val="00177D8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64">
    <w:name w:val="xl164"/>
    <w:basedOn w:val="ab"/>
    <w:rsid w:val="00177D8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65">
    <w:name w:val="xl165"/>
    <w:basedOn w:val="ab"/>
    <w:rsid w:val="00177D8C"/>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66">
    <w:name w:val="xl166"/>
    <w:basedOn w:val="ab"/>
    <w:rsid w:val="00177D8C"/>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67">
    <w:name w:val="xl167"/>
    <w:basedOn w:val="ab"/>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hAnsi="Times New Roman"/>
      <w:sz w:val="20"/>
      <w:szCs w:val="20"/>
    </w:rPr>
  </w:style>
  <w:style w:type="paragraph" w:customStyle="1" w:styleId="xl168">
    <w:name w:val="xl168"/>
    <w:basedOn w:val="ab"/>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69">
    <w:name w:val="xl169"/>
    <w:basedOn w:val="ab"/>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70">
    <w:name w:val="xl170"/>
    <w:basedOn w:val="ab"/>
    <w:rsid w:val="00177D8C"/>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71">
    <w:name w:val="xl171"/>
    <w:basedOn w:val="ab"/>
    <w:rsid w:val="00177D8C"/>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72">
    <w:name w:val="xl172"/>
    <w:basedOn w:val="ab"/>
    <w:rsid w:val="00177D8C"/>
    <w:pPr>
      <w:shd w:val="clear" w:color="000000" w:fill="66FF66"/>
      <w:spacing w:before="100" w:beforeAutospacing="1" w:after="100" w:afterAutospacing="1" w:line="240" w:lineRule="auto"/>
      <w:jc w:val="center"/>
      <w:textAlignment w:val="center"/>
    </w:pPr>
    <w:rPr>
      <w:rFonts w:ascii="Times New Roman" w:hAnsi="Times New Roman"/>
      <w:sz w:val="20"/>
      <w:szCs w:val="20"/>
    </w:rPr>
  </w:style>
  <w:style w:type="paragraph" w:customStyle="1" w:styleId="xl173">
    <w:name w:val="xl173"/>
    <w:basedOn w:val="ab"/>
    <w:rsid w:val="00177D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74">
    <w:name w:val="xl174"/>
    <w:basedOn w:val="ab"/>
    <w:rsid w:val="00177D8C"/>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75">
    <w:name w:val="xl175"/>
    <w:basedOn w:val="ab"/>
    <w:rsid w:val="00177D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76">
    <w:name w:val="xl176"/>
    <w:basedOn w:val="ab"/>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hAnsi="Times New Roman"/>
      <w:sz w:val="20"/>
      <w:szCs w:val="20"/>
    </w:rPr>
  </w:style>
  <w:style w:type="paragraph" w:customStyle="1" w:styleId="Style4">
    <w:name w:val="Style4"/>
    <w:basedOn w:val="ab"/>
    <w:uiPriority w:val="99"/>
    <w:rsid w:val="00177D8C"/>
    <w:pPr>
      <w:widowControl w:val="0"/>
      <w:autoSpaceDE w:val="0"/>
      <w:autoSpaceDN w:val="0"/>
      <w:adjustRightInd w:val="0"/>
      <w:spacing w:after="0" w:line="106" w:lineRule="exact"/>
      <w:ind w:firstLine="67"/>
    </w:pPr>
    <w:rPr>
      <w:rFonts w:ascii="Times New Roman" w:hAnsi="Times New Roman"/>
      <w:sz w:val="24"/>
      <w:szCs w:val="24"/>
    </w:rPr>
  </w:style>
  <w:style w:type="paragraph" w:customStyle="1" w:styleId="Style5">
    <w:name w:val="Style5"/>
    <w:basedOn w:val="ab"/>
    <w:uiPriority w:val="99"/>
    <w:rsid w:val="00177D8C"/>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b"/>
    <w:uiPriority w:val="99"/>
    <w:rsid w:val="00177D8C"/>
    <w:pPr>
      <w:widowControl w:val="0"/>
      <w:autoSpaceDE w:val="0"/>
      <w:autoSpaceDN w:val="0"/>
      <w:adjustRightInd w:val="0"/>
      <w:spacing w:after="0" w:line="192" w:lineRule="exact"/>
    </w:pPr>
    <w:rPr>
      <w:rFonts w:ascii="Times New Roman" w:hAnsi="Times New Roman"/>
      <w:sz w:val="24"/>
      <w:szCs w:val="24"/>
    </w:rPr>
  </w:style>
  <w:style w:type="paragraph" w:customStyle="1" w:styleId="Style7">
    <w:name w:val="Style7"/>
    <w:basedOn w:val="ab"/>
    <w:uiPriority w:val="99"/>
    <w:rsid w:val="00177D8C"/>
    <w:pPr>
      <w:widowControl w:val="0"/>
      <w:autoSpaceDE w:val="0"/>
      <w:autoSpaceDN w:val="0"/>
      <w:adjustRightInd w:val="0"/>
      <w:spacing w:after="0" w:line="184" w:lineRule="exact"/>
      <w:ind w:firstLine="82"/>
    </w:pPr>
    <w:rPr>
      <w:rFonts w:ascii="Times New Roman" w:hAnsi="Times New Roman"/>
      <w:sz w:val="24"/>
      <w:szCs w:val="24"/>
    </w:rPr>
  </w:style>
  <w:style w:type="character" w:customStyle="1" w:styleId="FontStyle12">
    <w:name w:val="Font Style12"/>
    <w:uiPriority w:val="99"/>
    <w:rsid w:val="00177D8C"/>
    <w:rPr>
      <w:rFonts w:ascii="Times New Roman" w:hAnsi="Times New Roman" w:cs="Times New Roman"/>
      <w:sz w:val="16"/>
      <w:szCs w:val="16"/>
    </w:rPr>
  </w:style>
  <w:style w:type="table" w:customStyle="1" w:styleId="TableNormal">
    <w:name w:val="Table Normal"/>
    <w:uiPriority w:val="2"/>
    <w:semiHidden/>
    <w:unhideWhenUsed/>
    <w:qFormat/>
    <w:rsid w:val="00177D8C"/>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177D8C"/>
    <w:pPr>
      <w:widowControl w:val="0"/>
      <w:spacing w:after="0" w:line="240" w:lineRule="auto"/>
    </w:pPr>
    <w:rPr>
      <w:rFonts w:eastAsia="Calibri"/>
      <w:lang w:val="en-US" w:eastAsia="en-US"/>
    </w:rPr>
  </w:style>
  <w:style w:type="character" w:customStyle="1" w:styleId="FontStyle11">
    <w:name w:val="Font Style11"/>
    <w:uiPriority w:val="99"/>
    <w:rsid w:val="00177D8C"/>
    <w:rPr>
      <w:rFonts w:ascii="Times New Roman" w:hAnsi="Times New Roman" w:cs="Times New Roman"/>
      <w:b/>
      <w:bCs/>
      <w:spacing w:val="-10"/>
      <w:sz w:val="18"/>
      <w:szCs w:val="18"/>
    </w:rPr>
  </w:style>
  <w:style w:type="character" w:customStyle="1" w:styleId="FontStyle14">
    <w:name w:val="Font Style14"/>
    <w:uiPriority w:val="99"/>
    <w:rsid w:val="00177D8C"/>
    <w:rPr>
      <w:rFonts w:ascii="Times New Roman" w:hAnsi="Times New Roman" w:cs="Times New Roman"/>
      <w:sz w:val="18"/>
      <w:szCs w:val="18"/>
    </w:rPr>
  </w:style>
  <w:style w:type="paragraph" w:customStyle="1" w:styleId="Style2">
    <w:name w:val="Style2"/>
    <w:basedOn w:val="ab"/>
    <w:uiPriority w:val="99"/>
    <w:rsid w:val="00177D8C"/>
    <w:pPr>
      <w:widowControl w:val="0"/>
      <w:autoSpaceDE w:val="0"/>
      <w:autoSpaceDN w:val="0"/>
      <w:adjustRightInd w:val="0"/>
      <w:spacing w:after="0" w:line="238" w:lineRule="exact"/>
      <w:jc w:val="center"/>
    </w:pPr>
    <w:rPr>
      <w:rFonts w:ascii="Times New Roman" w:hAnsi="Times New Roman"/>
      <w:sz w:val="24"/>
      <w:szCs w:val="24"/>
    </w:rPr>
  </w:style>
  <w:style w:type="paragraph" w:customStyle="1" w:styleId="Style3">
    <w:name w:val="Style3"/>
    <w:basedOn w:val="ab"/>
    <w:uiPriority w:val="99"/>
    <w:rsid w:val="00177D8C"/>
    <w:pPr>
      <w:widowControl w:val="0"/>
      <w:autoSpaceDE w:val="0"/>
      <w:autoSpaceDN w:val="0"/>
      <w:adjustRightInd w:val="0"/>
      <w:spacing w:after="0" w:line="214" w:lineRule="exact"/>
      <w:jc w:val="both"/>
    </w:pPr>
    <w:rPr>
      <w:rFonts w:ascii="Times New Roman" w:hAnsi="Times New Roman"/>
      <w:sz w:val="24"/>
      <w:szCs w:val="24"/>
    </w:rPr>
  </w:style>
  <w:style w:type="character" w:customStyle="1" w:styleId="FontStyle16">
    <w:name w:val="Font Style16"/>
    <w:uiPriority w:val="99"/>
    <w:rsid w:val="00177D8C"/>
    <w:rPr>
      <w:rFonts w:ascii="Garamond" w:hAnsi="Garamond" w:cs="Garamond"/>
      <w:sz w:val="22"/>
      <w:szCs w:val="22"/>
    </w:rPr>
  </w:style>
  <w:style w:type="paragraph" w:styleId="2a">
    <w:name w:val="Body Text 2"/>
    <w:basedOn w:val="ab"/>
    <w:link w:val="2b"/>
    <w:semiHidden/>
    <w:unhideWhenUsed/>
    <w:rsid w:val="00177D8C"/>
    <w:pPr>
      <w:spacing w:after="120" w:line="480" w:lineRule="auto"/>
    </w:pPr>
    <w:rPr>
      <w:rFonts w:eastAsia="Calibri"/>
      <w:lang w:eastAsia="en-US"/>
    </w:rPr>
  </w:style>
  <w:style w:type="character" w:customStyle="1" w:styleId="2b">
    <w:name w:val="Основной текст 2 Знак"/>
    <w:link w:val="2a"/>
    <w:semiHidden/>
    <w:rsid w:val="00177D8C"/>
    <w:rPr>
      <w:rFonts w:eastAsia="Calibri" w:cs="Times New Roman"/>
      <w:sz w:val="22"/>
      <w:szCs w:val="22"/>
      <w:lang w:eastAsia="en-US"/>
    </w:rPr>
  </w:style>
  <w:style w:type="paragraph" w:customStyle="1" w:styleId="1f3">
    <w:name w:val="таблица 1"/>
    <w:basedOn w:val="ab"/>
    <w:rsid w:val="00177D8C"/>
    <w:pPr>
      <w:spacing w:after="0" w:line="240" w:lineRule="auto"/>
    </w:pPr>
    <w:rPr>
      <w:rFonts w:ascii="Times New Roman" w:hAnsi="Times New Roman"/>
      <w:sz w:val="24"/>
      <w:szCs w:val="24"/>
    </w:rPr>
  </w:style>
  <w:style w:type="paragraph" w:customStyle="1" w:styleId="ConsPlusCell">
    <w:name w:val="ConsPlusCell"/>
    <w:rsid w:val="00177D8C"/>
    <w:pPr>
      <w:widowControl w:val="0"/>
      <w:autoSpaceDE w:val="0"/>
      <w:autoSpaceDN w:val="0"/>
      <w:adjustRightInd w:val="0"/>
    </w:pPr>
    <w:rPr>
      <w:rFonts w:ascii="Arial" w:hAnsi="Arial" w:cs="Arial"/>
    </w:rPr>
  </w:style>
  <w:style w:type="paragraph" w:customStyle="1" w:styleId="1">
    <w:name w:val="_1."/>
    <w:basedOn w:val="14"/>
    <w:next w:val="afffff4"/>
    <w:link w:val="1f4"/>
    <w:qFormat/>
    <w:rsid w:val="00177D8C"/>
    <w:pPr>
      <w:keepLines/>
      <w:pageBreakBefore/>
      <w:numPr>
        <w:numId w:val="29"/>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177D8C"/>
    <w:pPr>
      <w:numPr>
        <w:ilvl w:val="1"/>
      </w:numPr>
      <w:tabs>
        <w:tab w:val="num" w:pos="360"/>
      </w:tabs>
    </w:pPr>
    <w:rPr>
      <w:b/>
    </w:rPr>
  </w:style>
  <w:style w:type="paragraph" w:customStyle="1" w:styleId="111">
    <w:name w:val="_1.1.1."/>
    <w:basedOn w:val="30"/>
    <w:next w:val="afffff4"/>
    <w:link w:val="1110"/>
    <w:qFormat/>
    <w:rsid w:val="00177D8C"/>
    <w:pPr>
      <w:keepLines/>
      <w:numPr>
        <w:ilvl w:val="2"/>
        <w:numId w:val="29"/>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177D8C"/>
    <w:rPr>
      <w:rFonts w:ascii="Arial" w:hAnsi="Arial" w:cs="Times New Roman"/>
      <w:bCs/>
      <w:iCs/>
      <w:sz w:val="24"/>
      <w:szCs w:val="26"/>
      <w:lang w:eastAsia="en-US"/>
    </w:rPr>
  </w:style>
  <w:style w:type="paragraph" w:customStyle="1" w:styleId="1111">
    <w:name w:val="_1.1.1.1."/>
    <w:basedOn w:val="11"/>
    <w:next w:val="afffff4"/>
    <w:link w:val="11110"/>
    <w:qFormat/>
    <w:rsid w:val="00177D8C"/>
    <w:pPr>
      <w:numPr>
        <w:ilvl w:val="3"/>
      </w:numPr>
      <w:tabs>
        <w:tab w:val="clear" w:pos="567"/>
        <w:tab w:val="num" w:pos="360"/>
      </w:tabs>
    </w:pPr>
    <w:rPr>
      <w:b w:val="0"/>
      <w:i/>
    </w:rPr>
  </w:style>
  <w:style w:type="character" w:customStyle="1" w:styleId="120">
    <w:name w:val="_Выделение красным_12пт"/>
    <w:uiPriority w:val="1"/>
    <w:rsid w:val="00177D8C"/>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177D8C"/>
    <w:pPr>
      <w:numPr>
        <w:numId w:val="30"/>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177D8C"/>
    <w:rPr>
      <w:rFonts w:ascii="Arial" w:eastAsia="Calibri" w:hAnsi="Arial" w:cs="Times New Roman"/>
      <w:iCs/>
      <w:sz w:val="24"/>
      <w:szCs w:val="26"/>
      <w:lang w:eastAsia="en-US"/>
    </w:rPr>
  </w:style>
  <w:style w:type="character" w:customStyle="1" w:styleId="112">
    <w:name w:val="_1.1. Знак"/>
    <w:link w:val="11"/>
    <w:rsid w:val="00177D8C"/>
    <w:rPr>
      <w:rFonts w:ascii="Arial" w:hAnsi="Arial" w:cs="Times New Roman"/>
      <w:b/>
      <w:bCs/>
      <w:iCs/>
      <w:sz w:val="24"/>
      <w:szCs w:val="26"/>
      <w:lang w:eastAsia="en-US"/>
    </w:rPr>
  </w:style>
  <w:style w:type="character" w:customStyle="1" w:styleId="1f4">
    <w:name w:val="_1. Знак"/>
    <w:link w:val="1"/>
    <w:rsid w:val="00177D8C"/>
    <w:rPr>
      <w:rFonts w:ascii="Arial" w:hAnsi="Arial" w:cs="Times New Roman"/>
      <w:b/>
      <w:bCs/>
      <w:iCs/>
      <w:snapToGrid/>
      <w:sz w:val="28"/>
      <w:szCs w:val="26"/>
      <w:lang w:eastAsia="en-US"/>
    </w:rPr>
  </w:style>
  <w:style w:type="character" w:customStyle="1" w:styleId="11110">
    <w:name w:val="_1.1.1.1. Знак"/>
    <w:link w:val="1111"/>
    <w:rsid w:val="00177D8C"/>
    <w:rPr>
      <w:rFonts w:ascii="Arial" w:hAnsi="Arial" w:cs="Times New Roman"/>
      <w:bCs/>
      <w:i/>
      <w:iCs/>
      <w:sz w:val="24"/>
      <w:szCs w:val="26"/>
      <w:lang w:eastAsia="en-US"/>
    </w:rPr>
  </w:style>
  <w:style w:type="paragraph" w:customStyle="1" w:styleId="afffffa">
    <w:name w:val="_Верхний колонтитул"/>
    <w:qFormat/>
    <w:rsid w:val="00177D8C"/>
    <w:pPr>
      <w:tabs>
        <w:tab w:val="center" w:pos="4677"/>
        <w:tab w:val="right" w:pos="9355"/>
      </w:tabs>
      <w:jc w:val="center"/>
    </w:pPr>
    <w:rPr>
      <w:rFonts w:ascii="Arial" w:eastAsia="Calibri" w:hAnsi="Arial" w:cs="Times New Roman"/>
      <w:i/>
      <w:noProof/>
      <w:szCs w:val="24"/>
    </w:rPr>
  </w:style>
  <w:style w:type="paragraph" w:customStyle="1" w:styleId="afffffb">
    <w:name w:val="_Нижний колонтитул"/>
    <w:basedOn w:val="afffffa"/>
    <w:qFormat/>
    <w:rsid w:val="00177D8C"/>
    <w:rPr>
      <w:i w:val="0"/>
      <w:sz w:val="22"/>
    </w:rPr>
  </w:style>
  <w:style w:type="paragraph" w:customStyle="1" w:styleId="afffffc">
    <w:name w:val="_Оглавление"/>
    <w:basedOn w:val="ab"/>
    <w:next w:val="afffff4"/>
    <w:rsid w:val="00177D8C"/>
    <w:pPr>
      <w:tabs>
        <w:tab w:val="left" w:pos="709"/>
        <w:tab w:val="right" w:leader="dot" w:pos="9498"/>
      </w:tabs>
      <w:spacing w:after="0" w:line="360" w:lineRule="auto"/>
      <w:ind w:right="567"/>
      <w:jc w:val="both"/>
    </w:pPr>
    <w:rPr>
      <w:rFonts w:ascii="Arial" w:eastAsia="Calibri" w:hAnsi="Arial"/>
      <w:iCs/>
      <w:noProof/>
      <w:sz w:val="24"/>
      <w:szCs w:val="26"/>
      <w:lang w:eastAsia="en-US"/>
    </w:rPr>
  </w:style>
  <w:style w:type="paragraph" w:customStyle="1" w:styleId="afffffd">
    <w:name w:val="_Рисунок и его подпись"/>
    <w:basedOn w:val="afffff4"/>
    <w:next w:val="afffff4"/>
    <w:link w:val="afffffe"/>
    <w:qFormat/>
    <w:rsid w:val="00177D8C"/>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177D8C"/>
    <w:rPr>
      <w:rFonts w:ascii="Arial" w:eastAsia="Calibri" w:hAnsi="Arial" w:cs="Times New Roman"/>
      <w:iCs/>
      <w:sz w:val="24"/>
      <w:szCs w:val="26"/>
      <w:lang w:eastAsia="en-US"/>
    </w:rPr>
  </w:style>
  <w:style w:type="paragraph" w:customStyle="1" w:styleId="affffff">
    <w:name w:val="_Подразделение"/>
    <w:basedOn w:val="afffff4"/>
    <w:next w:val="afffff4"/>
    <w:link w:val="affffff0"/>
    <w:qFormat/>
    <w:rsid w:val="00177D8C"/>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177D8C"/>
    <w:rPr>
      <w:rFonts w:ascii="Arial" w:eastAsia="Calibri" w:hAnsi="Arial" w:cs="Times New Roman"/>
      <w:b/>
      <w:iCs/>
      <w:sz w:val="24"/>
      <w:szCs w:val="26"/>
      <w:lang w:eastAsia="en-US"/>
    </w:rPr>
  </w:style>
  <w:style w:type="character" w:customStyle="1" w:styleId="100">
    <w:name w:val="_Выделение красным_10пт"/>
    <w:uiPriority w:val="1"/>
    <w:rsid w:val="00177D8C"/>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177D8C"/>
    <w:pPr>
      <w:numPr>
        <w:numId w:val="31"/>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177D8C"/>
    <w:rPr>
      <w:rFonts w:ascii="Arial" w:eastAsia="Calibri" w:hAnsi="Arial" w:cs="Times New Roman"/>
      <w:sz w:val="24"/>
      <w:szCs w:val="26"/>
      <w:lang w:eastAsia="en-US"/>
    </w:rPr>
  </w:style>
  <w:style w:type="paragraph" w:customStyle="1" w:styleId="0">
    <w:name w:val="_0."/>
    <w:next w:val="afffff4"/>
    <w:qFormat/>
    <w:rsid w:val="00177D8C"/>
    <w:pPr>
      <w:suppressAutoHyphens/>
      <w:spacing w:before="100" w:after="100" w:line="276" w:lineRule="auto"/>
      <w:jc w:val="center"/>
    </w:pPr>
    <w:rPr>
      <w:rFonts w:ascii="Arial" w:eastAsia="Calibri" w:hAnsi="Arial" w:cs="Times New Roman"/>
      <w:b/>
      <w:iCs/>
      <w:sz w:val="28"/>
      <w:szCs w:val="26"/>
      <w:lang w:eastAsia="en-US"/>
    </w:rPr>
  </w:style>
  <w:style w:type="paragraph" w:customStyle="1" w:styleId="101">
    <w:name w:val="_Обычный_табл_10пт"/>
    <w:basedOn w:val="afffff4"/>
    <w:link w:val="102"/>
    <w:rsid w:val="00177D8C"/>
    <w:pPr>
      <w:spacing w:line="276" w:lineRule="auto"/>
      <w:ind w:firstLine="0"/>
      <w:contextualSpacing w:val="0"/>
      <w:jc w:val="left"/>
    </w:pPr>
    <w:rPr>
      <w:rFonts w:ascii="Arial" w:hAnsi="Arial"/>
      <w:iCs/>
    </w:rPr>
  </w:style>
  <w:style w:type="character" w:customStyle="1" w:styleId="102">
    <w:name w:val="_Обычный_табл_10пт Знак"/>
    <w:link w:val="101"/>
    <w:rsid w:val="00177D8C"/>
    <w:rPr>
      <w:rFonts w:ascii="Arial" w:eastAsia="Calibri" w:hAnsi="Arial" w:cs="Times New Roman"/>
      <w:iCs/>
      <w:sz w:val="26"/>
      <w:szCs w:val="26"/>
      <w:lang w:eastAsia="en-US"/>
    </w:rPr>
  </w:style>
  <w:style w:type="paragraph" w:customStyle="1" w:styleId="121">
    <w:name w:val="_Обычный_табл_12пт"/>
    <w:basedOn w:val="afffff4"/>
    <w:link w:val="122"/>
    <w:rsid w:val="00177D8C"/>
    <w:pPr>
      <w:spacing w:line="276" w:lineRule="auto"/>
      <w:ind w:firstLine="0"/>
      <w:contextualSpacing w:val="0"/>
      <w:jc w:val="left"/>
    </w:pPr>
    <w:rPr>
      <w:rFonts w:ascii="Arial" w:eastAsia="Times New Roman" w:hAnsi="Arial"/>
      <w:iCs/>
      <w:sz w:val="24"/>
    </w:rPr>
  </w:style>
  <w:style w:type="paragraph" w:customStyle="1" w:styleId="103">
    <w:name w:val="_Обычный_табл_10пт_по центу"/>
    <w:basedOn w:val="101"/>
    <w:link w:val="104"/>
    <w:qFormat/>
    <w:rsid w:val="00177D8C"/>
  </w:style>
  <w:style w:type="character" w:customStyle="1" w:styleId="104">
    <w:name w:val="_Обычный_табл_10пт_по центу Знак"/>
    <w:link w:val="103"/>
    <w:rsid w:val="00177D8C"/>
    <w:rPr>
      <w:rFonts w:ascii="Arial" w:eastAsia="Calibri" w:hAnsi="Arial" w:cs="Times New Roman"/>
      <w:iCs/>
      <w:sz w:val="26"/>
      <w:szCs w:val="26"/>
      <w:lang w:eastAsia="en-US"/>
    </w:rPr>
  </w:style>
  <w:style w:type="character" w:customStyle="1" w:styleId="122">
    <w:name w:val="_Обычный_табл_12пт Знак"/>
    <w:link w:val="121"/>
    <w:rsid w:val="00177D8C"/>
    <w:rPr>
      <w:rFonts w:ascii="Arial" w:hAnsi="Arial" w:cs="Arial"/>
      <w:iCs/>
      <w:sz w:val="24"/>
      <w:szCs w:val="26"/>
      <w:lang w:eastAsia="en-US"/>
    </w:rPr>
  </w:style>
  <w:style w:type="paragraph" w:customStyle="1" w:styleId="123">
    <w:name w:val="_Обычный_табл_12пт_по центу"/>
    <w:basedOn w:val="121"/>
    <w:link w:val="124"/>
    <w:qFormat/>
    <w:rsid w:val="00177D8C"/>
    <w:pPr>
      <w:jc w:val="center"/>
    </w:pPr>
  </w:style>
  <w:style w:type="character" w:customStyle="1" w:styleId="124">
    <w:name w:val="_Обычный_табл_12пт_по центу Знак"/>
    <w:link w:val="123"/>
    <w:rsid w:val="00177D8C"/>
    <w:rPr>
      <w:rFonts w:ascii="Arial" w:hAnsi="Arial" w:cs="Arial"/>
      <w:iCs/>
      <w:sz w:val="24"/>
      <w:szCs w:val="26"/>
      <w:lang w:eastAsia="en-US"/>
    </w:rPr>
  </w:style>
  <w:style w:type="character" w:customStyle="1" w:styleId="25">
    <w:name w:val="Оглавление 2 Знак"/>
    <w:link w:val="24"/>
    <w:uiPriority w:val="39"/>
    <w:rsid w:val="000357F9"/>
    <w:rPr>
      <w:rFonts w:ascii="Times New Roman" w:eastAsia="Calibri" w:hAnsi="Times New Roman" w:cs="Times New Roman"/>
      <w:b/>
      <w:noProof/>
      <w:w w:val="99"/>
      <w:sz w:val="24"/>
      <w:szCs w:val="24"/>
      <w:lang w:eastAsia="en-US"/>
    </w:rPr>
  </w:style>
  <w:style w:type="character" w:customStyle="1" w:styleId="34">
    <w:name w:val="Оглавление 3 Знак"/>
    <w:link w:val="33"/>
    <w:uiPriority w:val="39"/>
    <w:rsid w:val="00177D8C"/>
    <w:rPr>
      <w:rFonts w:ascii="Times New Roman" w:eastAsia="Calibri" w:hAnsi="Times New Roman" w:cs="Times New Roman"/>
      <w:sz w:val="22"/>
      <w:szCs w:val="22"/>
      <w:lang w:eastAsia="en-US"/>
    </w:rPr>
  </w:style>
  <w:style w:type="character" w:customStyle="1" w:styleId="18">
    <w:name w:val="Оглавление 1 Знак"/>
    <w:link w:val="17"/>
    <w:uiPriority w:val="39"/>
    <w:rsid w:val="00C27DCE"/>
    <w:rPr>
      <w:rFonts w:ascii="Times New Roman" w:eastAsia="Calibri" w:hAnsi="Times New Roman" w:cs="Times New Roman"/>
      <w:b/>
      <w:noProof/>
      <w:spacing w:val="1"/>
      <w:sz w:val="24"/>
      <w:szCs w:val="24"/>
      <w:lang w:eastAsia="en-US"/>
    </w:rPr>
  </w:style>
  <w:style w:type="paragraph" w:customStyle="1" w:styleId="affffff2">
    <w:name w:val="_Подпись таблицы"/>
    <w:basedOn w:val="afffff4"/>
    <w:next w:val="afffff4"/>
    <w:link w:val="affffff3"/>
    <w:qFormat/>
    <w:rsid w:val="00177D8C"/>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177D8C"/>
    <w:rPr>
      <w:rFonts w:ascii="Arial" w:eastAsia="Calibri" w:hAnsi="Arial" w:cs="Times New Roman"/>
      <w:iCs/>
      <w:sz w:val="24"/>
      <w:szCs w:val="26"/>
      <w:lang w:eastAsia="en-US"/>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177D8C"/>
    <w:rPr>
      <w:rFonts w:ascii="Arial" w:hAnsi="Arial" w:cs="Arial"/>
      <w:sz w:val="24"/>
      <w:szCs w:val="24"/>
      <w:lang w:eastAsia="en-US"/>
    </w:rPr>
  </w:style>
  <w:style w:type="table" w:customStyle="1" w:styleId="1f5">
    <w:name w:val="Сетка таблицы светлая1"/>
    <w:basedOn w:val="ad"/>
    <w:uiPriority w:val="40"/>
    <w:rsid w:val="00177D8C"/>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
    <w:name w:val="Таблица простая 11"/>
    <w:basedOn w:val="ad"/>
    <w:uiPriority w:val="41"/>
    <w:rsid w:val="00177D8C"/>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177D8C"/>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177D8C"/>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177D8C"/>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177D8C"/>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177D8C"/>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177D8C"/>
    <w:pPr>
      <w:suppressAutoHyphens w:val="0"/>
      <w:spacing w:line="240" w:lineRule="auto"/>
      <w:ind w:left="113" w:firstLine="0"/>
      <w:jc w:val="center"/>
    </w:pPr>
    <w:rPr>
      <w:sz w:val="20"/>
    </w:rPr>
  </w:style>
  <w:style w:type="table" w:customStyle="1" w:styleId="TableGridReport1">
    <w:name w:val="Table Grid Report1"/>
    <w:basedOn w:val="ad"/>
    <w:next w:val="af9"/>
    <w:rsid w:val="00177D8C"/>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fffff7">
    <w:name w:val="Block Text"/>
    <w:basedOn w:val="ab"/>
    <w:semiHidden/>
    <w:rsid w:val="00177D8C"/>
    <w:pPr>
      <w:spacing w:after="0"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177D8C"/>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xl177">
    <w:name w:val="xl177"/>
    <w:basedOn w:val="ab"/>
    <w:rsid w:val="00177D8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78">
    <w:name w:val="xl178"/>
    <w:basedOn w:val="ab"/>
    <w:rsid w:val="00177D8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numbering" w:customStyle="1" w:styleId="39">
    <w:name w:val="Нет списка3"/>
    <w:next w:val="ae"/>
    <w:uiPriority w:val="99"/>
    <w:semiHidden/>
    <w:unhideWhenUsed/>
    <w:rsid w:val="0018113D"/>
  </w:style>
  <w:style w:type="numbering" w:customStyle="1" w:styleId="44">
    <w:name w:val="Нет списка4"/>
    <w:next w:val="ae"/>
    <w:uiPriority w:val="99"/>
    <w:semiHidden/>
    <w:unhideWhenUsed/>
    <w:rsid w:val="00FB4792"/>
  </w:style>
  <w:style w:type="paragraph" w:customStyle="1" w:styleId="xl2495">
    <w:name w:val="xl2495"/>
    <w:basedOn w:val="ab"/>
    <w:rsid w:val="00FB4792"/>
    <w:pPr>
      <w:spacing w:before="100" w:beforeAutospacing="1" w:after="100" w:afterAutospacing="1" w:line="240" w:lineRule="auto"/>
      <w:textAlignment w:val="center"/>
    </w:pPr>
    <w:rPr>
      <w:rFonts w:ascii="Times New Roman" w:hAnsi="Times New Roman"/>
      <w:sz w:val="24"/>
      <w:szCs w:val="24"/>
    </w:rPr>
  </w:style>
  <w:style w:type="paragraph" w:customStyle="1" w:styleId="xl2496">
    <w:name w:val="xl2496"/>
    <w:basedOn w:val="ab"/>
    <w:rsid w:val="00FB479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97">
    <w:name w:val="xl2497"/>
    <w:basedOn w:val="ab"/>
    <w:rsid w:val="00FB47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98">
    <w:name w:val="xl2498"/>
    <w:basedOn w:val="ab"/>
    <w:rsid w:val="00FB47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b/>
      <w:bCs/>
      <w:sz w:val="24"/>
      <w:szCs w:val="24"/>
    </w:rPr>
  </w:style>
  <w:style w:type="paragraph" w:customStyle="1" w:styleId="xl2499">
    <w:name w:val="xl2499"/>
    <w:basedOn w:val="ab"/>
    <w:rsid w:val="00FB47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b/>
      <w:bCs/>
      <w:sz w:val="24"/>
      <w:szCs w:val="24"/>
    </w:rPr>
  </w:style>
  <w:style w:type="paragraph" w:customStyle="1" w:styleId="xl2500">
    <w:name w:val="xl2500"/>
    <w:basedOn w:val="ab"/>
    <w:rsid w:val="00FB4792"/>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1">
    <w:name w:val="xl2501"/>
    <w:basedOn w:val="ab"/>
    <w:rsid w:val="00FB479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2">
    <w:name w:val="xl2502"/>
    <w:basedOn w:val="ab"/>
    <w:rsid w:val="00FB47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3">
    <w:name w:val="xl2503"/>
    <w:basedOn w:val="ab"/>
    <w:rsid w:val="00FB4792"/>
    <w:pPr>
      <w:spacing w:before="100" w:beforeAutospacing="1" w:after="100" w:afterAutospacing="1" w:line="240" w:lineRule="auto"/>
    </w:pPr>
    <w:rPr>
      <w:rFonts w:ascii="Times New Roman" w:hAnsi="Times New Roman"/>
      <w:sz w:val="24"/>
      <w:szCs w:val="24"/>
    </w:rPr>
  </w:style>
  <w:style w:type="paragraph" w:customStyle="1" w:styleId="xl2504">
    <w:name w:val="xl2504"/>
    <w:basedOn w:val="ab"/>
    <w:rsid w:val="00FB479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5">
    <w:name w:val="xl2505"/>
    <w:basedOn w:val="ab"/>
    <w:rsid w:val="00FB47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6">
    <w:name w:val="xl2506"/>
    <w:basedOn w:val="ab"/>
    <w:rsid w:val="00FB4792"/>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7">
    <w:name w:val="xl2507"/>
    <w:basedOn w:val="ab"/>
    <w:rsid w:val="00FB4792"/>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8">
    <w:name w:val="xl2508"/>
    <w:basedOn w:val="ab"/>
    <w:rsid w:val="00FB47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9">
    <w:name w:val="xl2509"/>
    <w:basedOn w:val="ab"/>
    <w:rsid w:val="00FB4792"/>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0">
    <w:name w:val="xl2510"/>
    <w:basedOn w:val="ab"/>
    <w:rsid w:val="00FB47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1">
    <w:name w:val="xl2511"/>
    <w:basedOn w:val="ab"/>
    <w:rsid w:val="00FB47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2">
    <w:name w:val="xl2512"/>
    <w:basedOn w:val="ab"/>
    <w:rsid w:val="00FB47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3">
    <w:name w:val="xl2513"/>
    <w:basedOn w:val="ab"/>
    <w:rsid w:val="00FB4792"/>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4">
    <w:name w:val="xl2514"/>
    <w:basedOn w:val="ab"/>
    <w:rsid w:val="00FB4792"/>
    <w:pPr>
      <w:spacing w:before="100" w:beforeAutospacing="1" w:after="100" w:afterAutospacing="1" w:line="240" w:lineRule="auto"/>
      <w:textAlignment w:val="center"/>
    </w:pPr>
    <w:rPr>
      <w:rFonts w:ascii="Times New Roman" w:hAnsi="Times New Roman"/>
      <w:sz w:val="24"/>
      <w:szCs w:val="24"/>
    </w:rPr>
  </w:style>
  <w:style w:type="paragraph" w:customStyle="1" w:styleId="xl2515">
    <w:name w:val="xl2515"/>
    <w:basedOn w:val="ab"/>
    <w:rsid w:val="00FB47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516">
    <w:name w:val="xl2516"/>
    <w:basedOn w:val="ab"/>
    <w:rsid w:val="00FB479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7">
    <w:name w:val="xl2517"/>
    <w:basedOn w:val="ab"/>
    <w:rsid w:val="00FB47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8">
    <w:name w:val="xl2518"/>
    <w:basedOn w:val="ab"/>
    <w:rsid w:val="00FB479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9">
    <w:name w:val="xl2519"/>
    <w:basedOn w:val="ab"/>
    <w:rsid w:val="00FB47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0">
    <w:name w:val="xl2520"/>
    <w:basedOn w:val="ab"/>
    <w:rsid w:val="00FB4792"/>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1">
    <w:name w:val="xl2521"/>
    <w:basedOn w:val="ab"/>
    <w:rsid w:val="00FB47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2">
    <w:name w:val="xl2522"/>
    <w:basedOn w:val="ab"/>
    <w:rsid w:val="00FB47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3">
    <w:name w:val="xl2523"/>
    <w:basedOn w:val="ab"/>
    <w:rsid w:val="00FB47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4">
    <w:name w:val="xl2524"/>
    <w:basedOn w:val="ab"/>
    <w:rsid w:val="00FB4792"/>
    <w:pPr>
      <w:spacing w:before="100" w:beforeAutospacing="1" w:after="100" w:afterAutospacing="1" w:line="240" w:lineRule="auto"/>
      <w:textAlignment w:val="center"/>
    </w:pPr>
    <w:rPr>
      <w:rFonts w:ascii="Times New Roman" w:hAnsi="Times New Roman"/>
      <w:sz w:val="24"/>
      <w:szCs w:val="24"/>
    </w:rPr>
  </w:style>
  <w:style w:type="paragraph" w:customStyle="1" w:styleId="xl2525">
    <w:name w:val="xl2525"/>
    <w:basedOn w:val="ab"/>
    <w:rsid w:val="00FB47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6">
    <w:name w:val="xl2526"/>
    <w:basedOn w:val="ab"/>
    <w:rsid w:val="00FB479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7">
    <w:name w:val="xl2527"/>
    <w:basedOn w:val="ab"/>
    <w:rsid w:val="00FB47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8">
    <w:name w:val="xl2528"/>
    <w:basedOn w:val="ab"/>
    <w:rsid w:val="00FB479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9">
    <w:name w:val="xl2529"/>
    <w:basedOn w:val="ab"/>
    <w:rsid w:val="00FB4792"/>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0">
    <w:name w:val="xl2530"/>
    <w:basedOn w:val="ab"/>
    <w:rsid w:val="00FB47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1">
    <w:name w:val="xl2531"/>
    <w:basedOn w:val="ab"/>
    <w:rsid w:val="00FB47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2">
    <w:name w:val="xl2532"/>
    <w:basedOn w:val="ab"/>
    <w:rsid w:val="00FB479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3">
    <w:name w:val="xl2533"/>
    <w:basedOn w:val="ab"/>
    <w:rsid w:val="00FB47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4">
    <w:name w:val="xl2534"/>
    <w:basedOn w:val="ab"/>
    <w:rsid w:val="00FB47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5">
    <w:name w:val="xl2535"/>
    <w:basedOn w:val="ab"/>
    <w:rsid w:val="00FB47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6">
    <w:name w:val="xl2536"/>
    <w:basedOn w:val="ab"/>
    <w:rsid w:val="00FB47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7">
    <w:name w:val="xl2537"/>
    <w:basedOn w:val="ab"/>
    <w:rsid w:val="00FB479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8">
    <w:name w:val="xl2538"/>
    <w:basedOn w:val="ab"/>
    <w:rsid w:val="00FB4792"/>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39">
    <w:name w:val="xl2539"/>
    <w:basedOn w:val="ab"/>
    <w:rsid w:val="00FB479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0">
    <w:name w:val="xl2540"/>
    <w:basedOn w:val="ab"/>
    <w:rsid w:val="00FB479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1">
    <w:name w:val="xl2541"/>
    <w:basedOn w:val="ab"/>
    <w:rsid w:val="00FB47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2">
    <w:name w:val="xl2542"/>
    <w:basedOn w:val="ab"/>
    <w:rsid w:val="00FB4792"/>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3">
    <w:name w:val="xl2543"/>
    <w:basedOn w:val="ab"/>
    <w:rsid w:val="00FB4792"/>
    <w:pPr>
      <w:pBdr>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4">
    <w:name w:val="xl2544"/>
    <w:basedOn w:val="ab"/>
    <w:rsid w:val="00FB479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5">
    <w:name w:val="xl2545"/>
    <w:basedOn w:val="ab"/>
    <w:rsid w:val="00FB4792"/>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6">
    <w:name w:val="xl2546"/>
    <w:basedOn w:val="ab"/>
    <w:rsid w:val="00FB479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7">
    <w:name w:val="xl2547"/>
    <w:basedOn w:val="ab"/>
    <w:rsid w:val="00FB4792"/>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8">
    <w:name w:val="xl2548"/>
    <w:basedOn w:val="ab"/>
    <w:rsid w:val="00FB4792"/>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49">
    <w:name w:val="xl2549"/>
    <w:basedOn w:val="ab"/>
    <w:rsid w:val="00FB479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50">
    <w:name w:val="xl2550"/>
    <w:basedOn w:val="ab"/>
    <w:rsid w:val="00FB479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51">
    <w:name w:val="xl2551"/>
    <w:basedOn w:val="ab"/>
    <w:rsid w:val="00FB47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52">
    <w:name w:val="xl2552"/>
    <w:basedOn w:val="ab"/>
    <w:rsid w:val="00FB4792"/>
    <w:pPr>
      <w:pBdr>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53">
    <w:name w:val="xl2553"/>
    <w:basedOn w:val="ab"/>
    <w:rsid w:val="00FB4792"/>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1f6">
    <w:name w:val=" Знак Знак Знак1 Знак Знак Знак Знак"/>
    <w:basedOn w:val="ab"/>
    <w:rsid w:val="00EA336E"/>
    <w:pPr>
      <w:spacing w:before="100" w:beforeAutospacing="1" w:after="100" w:afterAutospacing="1" w:line="240" w:lineRule="auto"/>
    </w:pPr>
    <w:rPr>
      <w:rFonts w:ascii="Tahoma" w:hAnsi="Tahom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86870314">
      <w:bodyDiv w:val="1"/>
      <w:marLeft w:val="0"/>
      <w:marRight w:val="0"/>
      <w:marTop w:val="0"/>
      <w:marBottom w:val="0"/>
      <w:divBdr>
        <w:top w:val="none" w:sz="0" w:space="0" w:color="auto"/>
        <w:left w:val="none" w:sz="0" w:space="0" w:color="auto"/>
        <w:bottom w:val="none" w:sz="0" w:space="0" w:color="auto"/>
        <w:right w:val="none" w:sz="0" w:space="0" w:color="auto"/>
      </w:divBdr>
    </w:div>
    <w:div w:id="246967652">
      <w:bodyDiv w:val="1"/>
      <w:marLeft w:val="0"/>
      <w:marRight w:val="0"/>
      <w:marTop w:val="0"/>
      <w:marBottom w:val="0"/>
      <w:divBdr>
        <w:top w:val="none" w:sz="0" w:space="0" w:color="auto"/>
        <w:left w:val="none" w:sz="0" w:space="0" w:color="auto"/>
        <w:bottom w:val="none" w:sz="0" w:space="0" w:color="auto"/>
        <w:right w:val="none" w:sz="0" w:space="0" w:color="auto"/>
      </w:divBdr>
    </w:div>
    <w:div w:id="480192907">
      <w:bodyDiv w:val="1"/>
      <w:marLeft w:val="0"/>
      <w:marRight w:val="0"/>
      <w:marTop w:val="0"/>
      <w:marBottom w:val="0"/>
      <w:divBdr>
        <w:top w:val="none" w:sz="0" w:space="0" w:color="auto"/>
        <w:left w:val="none" w:sz="0" w:space="0" w:color="auto"/>
        <w:bottom w:val="none" w:sz="0" w:space="0" w:color="auto"/>
        <w:right w:val="none" w:sz="0" w:space="0" w:color="auto"/>
      </w:divBdr>
    </w:div>
    <w:div w:id="572930027">
      <w:bodyDiv w:val="1"/>
      <w:marLeft w:val="0"/>
      <w:marRight w:val="0"/>
      <w:marTop w:val="0"/>
      <w:marBottom w:val="0"/>
      <w:divBdr>
        <w:top w:val="none" w:sz="0" w:space="0" w:color="auto"/>
        <w:left w:val="none" w:sz="0" w:space="0" w:color="auto"/>
        <w:bottom w:val="none" w:sz="0" w:space="0" w:color="auto"/>
        <w:right w:val="none" w:sz="0" w:space="0" w:color="auto"/>
      </w:divBdr>
    </w:div>
    <w:div w:id="736974847">
      <w:bodyDiv w:val="1"/>
      <w:marLeft w:val="0"/>
      <w:marRight w:val="0"/>
      <w:marTop w:val="0"/>
      <w:marBottom w:val="0"/>
      <w:divBdr>
        <w:top w:val="none" w:sz="0" w:space="0" w:color="auto"/>
        <w:left w:val="none" w:sz="0" w:space="0" w:color="auto"/>
        <w:bottom w:val="none" w:sz="0" w:space="0" w:color="auto"/>
        <w:right w:val="none" w:sz="0" w:space="0" w:color="auto"/>
      </w:divBdr>
    </w:div>
    <w:div w:id="882400026">
      <w:bodyDiv w:val="1"/>
      <w:marLeft w:val="0"/>
      <w:marRight w:val="0"/>
      <w:marTop w:val="0"/>
      <w:marBottom w:val="0"/>
      <w:divBdr>
        <w:top w:val="none" w:sz="0" w:space="0" w:color="auto"/>
        <w:left w:val="none" w:sz="0" w:space="0" w:color="auto"/>
        <w:bottom w:val="none" w:sz="0" w:space="0" w:color="auto"/>
        <w:right w:val="none" w:sz="0" w:space="0" w:color="auto"/>
      </w:divBdr>
    </w:div>
    <w:div w:id="904678585">
      <w:bodyDiv w:val="1"/>
      <w:marLeft w:val="0"/>
      <w:marRight w:val="0"/>
      <w:marTop w:val="0"/>
      <w:marBottom w:val="0"/>
      <w:divBdr>
        <w:top w:val="none" w:sz="0" w:space="0" w:color="auto"/>
        <w:left w:val="none" w:sz="0" w:space="0" w:color="auto"/>
        <w:bottom w:val="none" w:sz="0" w:space="0" w:color="auto"/>
        <w:right w:val="none" w:sz="0" w:space="0" w:color="auto"/>
      </w:divBdr>
    </w:div>
    <w:div w:id="1047217487">
      <w:bodyDiv w:val="1"/>
      <w:marLeft w:val="0"/>
      <w:marRight w:val="0"/>
      <w:marTop w:val="0"/>
      <w:marBottom w:val="0"/>
      <w:divBdr>
        <w:top w:val="none" w:sz="0" w:space="0" w:color="auto"/>
        <w:left w:val="none" w:sz="0" w:space="0" w:color="auto"/>
        <w:bottom w:val="none" w:sz="0" w:space="0" w:color="auto"/>
        <w:right w:val="none" w:sz="0" w:space="0" w:color="auto"/>
      </w:divBdr>
    </w:div>
    <w:div w:id="1113598064">
      <w:bodyDiv w:val="1"/>
      <w:marLeft w:val="0"/>
      <w:marRight w:val="0"/>
      <w:marTop w:val="0"/>
      <w:marBottom w:val="0"/>
      <w:divBdr>
        <w:top w:val="none" w:sz="0" w:space="0" w:color="auto"/>
        <w:left w:val="none" w:sz="0" w:space="0" w:color="auto"/>
        <w:bottom w:val="none" w:sz="0" w:space="0" w:color="auto"/>
        <w:right w:val="none" w:sz="0" w:space="0" w:color="auto"/>
      </w:divBdr>
    </w:div>
    <w:div w:id="1176850027">
      <w:bodyDiv w:val="1"/>
      <w:marLeft w:val="0"/>
      <w:marRight w:val="0"/>
      <w:marTop w:val="0"/>
      <w:marBottom w:val="0"/>
      <w:divBdr>
        <w:top w:val="none" w:sz="0" w:space="0" w:color="auto"/>
        <w:left w:val="none" w:sz="0" w:space="0" w:color="auto"/>
        <w:bottom w:val="none" w:sz="0" w:space="0" w:color="auto"/>
        <w:right w:val="none" w:sz="0" w:space="0" w:color="auto"/>
      </w:divBdr>
    </w:div>
    <w:div w:id="1275359568">
      <w:marLeft w:val="0"/>
      <w:marRight w:val="0"/>
      <w:marTop w:val="0"/>
      <w:marBottom w:val="0"/>
      <w:divBdr>
        <w:top w:val="none" w:sz="0" w:space="0" w:color="auto"/>
        <w:left w:val="none" w:sz="0" w:space="0" w:color="auto"/>
        <w:bottom w:val="none" w:sz="0" w:space="0" w:color="auto"/>
        <w:right w:val="none" w:sz="0" w:space="0" w:color="auto"/>
      </w:divBdr>
    </w:div>
    <w:div w:id="1275359569">
      <w:marLeft w:val="0"/>
      <w:marRight w:val="0"/>
      <w:marTop w:val="0"/>
      <w:marBottom w:val="0"/>
      <w:divBdr>
        <w:top w:val="none" w:sz="0" w:space="0" w:color="auto"/>
        <w:left w:val="none" w:sz="0" w:space="0" w:color="auto"/>
        <w:bottom w:val="none" w:sz="0" w:space="0" w:color="auto"/>
        <w:right w:val="none" w:sz="0" w:space="0" w:color="auto"/>
      </w:divBdr>
    </w:div>
    <w:div w:id="1275359570">
      <w:marLeft w:val="0"/>
      <w:marRight w:val="0"/>
      <w:marTop w:val="0"/>
      <w:marBottom w:val="0"/>
      <w:divBdr>
        <w:top w:val="none" w:sz="0" w:space="0" w:color="auto"/>
        <w:left w:val="none" w:sz="0" w:space="0" w:color="auto"/>
        <w:bottom w:val="none" w:sz="0" w:space="0" w:color="auto"/>
        <w:right w:val="none" w:sz="0" w:space="0" w:color="auto"/>
      </w:divBdr>
    </w:div>
    <w:div w:id="1275359571">
      <w:marLeft w:val="0"/>
      <w:marRight w:val="0"/>
      <w:marTop w:val="0"/>
      <w:marBottom w:val="0"/>
      <w:divBdr>
        <w:top w:val="none" w:sz="0" w:space="0" w:color="auto"/>
        <w:left w:val="none" w:sz="0" w:space="0" w:color="auto"/>
        <w:bottom w:val="none" w:sz="0" w:space="0" w:color="auto"/>
        <w:right w:val="none" w:sz="0" w:space="0" w:color="auto"/>
      </w:divBdr>
    </w:div>
    <w:div w:id="1275359572">
      <w:marLeft w:val="0"/>
      <w:marRight w:val="0"/>
      <w:marTop w:val="0"/>
      <w:marBottom w:val="0"/>
      <w:divBdr>
        <w:top w:val="none" w:sz="0" w:space="0" w:color="auto"/>
        <w:left w:val="none" w:sz="0" w:space="0" w:color="auto"/>
        <w:bottom w:val="none" w:sz="0" w:space="0" w:color="auto"/>
        <w:right w:val="none" w:sz="0" w:space="0" w:color="auto"/>
      </w:divBdr>
    </w:div>
    <w:div w:id="1275359573">
      <w:marLeft w:val="0"/>
      <w:marRight w:val="0"/>
      <w:marTop w:val="0"/>
      <w:marBottom w:val="0"/>
      <w:divBdr>
        <w:top w:val="none" w:sz="0" w:space="0" w:color="auto"/>
        <w:left w:val="none" w:sz="0" w:space="0" w:color="auto"/>
        <w:bottom w:val="none" w:sz="0" w:space="0" w:color="auto"/>
        <w:right w:val="none" w:sz="0" w:space="0" w:color="auto"/>
      </w:divBdr>
    </w:div>
    <w:div w:id="1275359574">
      <w:marLeft w:val="0"/>
      <w:marRight w:val="0"/>
      <w:marTop w:val="0"/>
      <w:marBottom w:val="0"/>
      <w:divBdr>
        <w:top w:val="none" w:sz="0" w:space="0" w:color="auto"/>
        <w:left w:val="none" w:sz="0" w:space="0" w:color="auto"/>
        <w:bottom w:val="none" w:sz="0" w:space="0" w:color="auto"/>
        <w:right w:val="none" w:sz="0" w:space="0" w:color="auto"/>
      </w:divBdr>
    </w:div>
    <w:div w:id="1275359575">
      <w:marLeft w:val="0"/>
      <w:marRight w:val="0"/>
      <w:marTop w:val="0"/>
      <w:marBottom w:val="0"/>
      <w:divBdr>
        <w:top w:val="none" w:sz="0" w:space="0" w:color="auto"/>
        <w:left w:val="none" w:sz="0" w:space="0" w:color="auto"/>
        <w:bottom w:val="none" w:sz="0" w:space="0" w:color="auto"/>
        <w:right w:val="none" w:sz="0" w:space="0" w:color="auto"/>
      </w:divBdr>
    </w:div>
    <w:div w:id="1275359576">
      <w:marLeft w:val="0"/>
      <w:marRight w:val="0"/>
      <w:marTop w:val="0"/>
      <w:marBottom w:val="0"/>
      <w:divBdr>
        <w:top w:val="none" w:sz="0" w:space="0" w:color="auto"/>
        <w:left w:val="none" w:sz="0" w:space="0" w:color="auto"/>
        <w:bottom w:val="none" w:sz="0" w:space="0" w:color="auto"/>
        <w:right w:val="none" w:sz="0" w:space="0" w:color="auto"/>
      </w:divBdr>
    </w:div>
    <w:div w:id="1275359577">
      <w:marLeft w:val="0"/>
      <w:marRight w:val="0"/>
      <w:marTop w:val="0"/>
      <w:marBottom w:val="0"/>
      <w:divBdr>
        <w:top w:val="none" w:sz="0" w:space="0" w:color="auto"/>
        <w:left w:val="none" w:sz="0" w:space="0" w:color="auto"/>
        <w:bottom w:val="none" w:sz="0" w:space="0" w:color="auto"/>
        <w:right w:val="none" w:sz="0" w:space="0" w:color="auto"/>
      </w:divBdr>
    </w:div>
    <w:div w:id="1275359578">
      <w:marLeft w:val="0"/>
      <w:marRight w:val="0"/>
      <w:marTop w:val="0"/>
      <w:marBottom w:val="0"/>
      <w:divBdr>
        <w:top w:val="none" w:sz="0" w:space="0" w:color="auto"/>
        <w:left w:val="none" w:sz="0" w:space="0" w:color="auto"/>
        <w:bottom w:val="none" w:sz="0" w:space="0" w:color="auto"/>
        <w:right w:val="none" w:sz="0" w:space="0" w:color="auto"/>
      </w:divBdr>
    </w:div>
    <w:div w:id="1275359579">
      <w:marLeft w:val="0"/>
      <w:marRight w:val="0"/>
      <w:marTop w:val="0"/>
      <w:marBottom w:val="0"/>
      <w:divBdr>
        <w:top w:val="none" w:sz="0" w:space="0" w:color="auto"/>
        <w:left w:val="none" w:sz="0" w:space="0" w:color="auto"/>
        <w:bottom w:val="none" w:sz="0" w:space="0" w:color="auto"/>
        <w:right w:val="none" w:sz="0" w:space="0" w:color="auto"/>
      </w:divBdr>
    </w:div>
    <w:div w:id="1275359580">
      <w:marLeft w:val="0"/>
      <w:marRight w:val="0"/>
      <w:marTop w:val="0"/>
      <w:marBottom w:val="0"/>
      <w:divBdr>
        <w:top w:val="none" w:sz="0" w:space="0" w:color="auto"/>
        <w:left w:val="none" w:sz="0" w:space="0" w:color="auto"/>
        <w:bottom w:val="none" w:sz="0" w:space="0" w:color="auto"/>
        <w:right w:val="none" w:sz="0" w:space="0" w:color="auto"/>
      </w:divBdr>
    </w:div>
    <w:div w:id="1275359581">
      <w:marLeft w:val="0"/>
      <w:marRight w:val="0"/>
      <w:marTop w:val="0"/>
      <w:marBottom w:val="0"/>
      <w:divBdr>
        <w:top w:val="none" w:sz="0" w:space="0" w:color="auto"/>
        <w:left w:val="none" w:sz="0" w:space="0" w:color="auto"/>
        <w:bottom w:val="none" w:sz="0" w:space="0" w:color="auto"/>
        <w:right w:val="none" w:sz="0" w:space="0" w:color="auto"/>
      </w:divBdr>
    </w:div>
    <w:div w:id="1275359582">
      <w:marLeft w:val="0"/>
      <w:marRight w:val="0"/>
      <w:marTop w:val="0"/>
      <w:marBottom w:val="0"/>
      <w:divBdr>
        <w:top w:val="none" w:sz="0" w:space="0" w:color="auto"/>
        <w:left w:val="none" w:sz="0" w:space="0" w:color="auto"/>
        <w:bottom w:val="none" w:sz="0" w:space="0" w:color="auto"/>
        <w:right w:val="none" w:sz="0" w:space="0" w:color="auto"/>
      </w:divBdr>
    </w:div>
    <w:div w:id="1275359583">
      <w:marLeft w:val="0"/>
      <w:marRight w:val="0"/>
      <w:marTop w:val="0"/>
      <w:marBottom w:val="0"/>
      <w:divBdr>
        <w:top w:val="none" w:sz="0" w:space="0" w:color="auto"/>
        <w:left w:val="none" w:sz="0" w:space="0" w:color="auto"/>
        <w:bottom w:val="none" w:sz="0" w:space="0" w:color="auto"/>
        <w:right w:val="none" w:sz="0" w:space="0" w:color="auto"/>
      </w:divBdr>
    </w:div>
    <w:div w:id="1275359584">
      <w:marLeft w:val="0"/>
      <w:marRight w:val="0"/>
      <w:marTop w:val="0"/>
      <w:marBottom w:val="0"/>
      <w:divBdr>
        <w:top w:val="none" w:sz="0" w:space="0" w:color="auto"/>
        <w:left w:val="none" w:sz="0" w:space="0" w:color="auto"/>
        <w:bottom w:val="none" w:sz="0" w:space="0" w:color="auto"/>
        <w:right w:val="none" w:sz="0" w:space="0" w:color="auto"/>
      </w:divBdr>
    </w:div>
    <w:div w:id="1275359585">
      <w:marLeft w:val="0"/>
      <w:marRight w:val="0"/>
      <w:marTop w:val="0"/>
      <w:marBottom w:val="0"/>
      <w:divBdr>
        <w:top w:val="none" w:sz="0" w:space="0" w:color="auto"/>
        <w:left w:val="none" w:sz="0" w:space="0" w:color="auto"/>
        <w:bottom w:val="none" w:sz="0" w:space="0" w:color="auto"/>
        <w:right w:val="none" w:sz="0" w:space="0" w:color="auto"/>
      </w:divBdr>
    </w:div>
    <w:div w:id="1275359586">
      <w:marLeft w:val="0"/>
      <w:marRight w:val="0"/>
      <w:marTop w:val="0"/>
      <w:marBottom w:val="0"/>
      <w:divBdr>
        <w:top w:val="none" w:sz="0" w:space="0" w:color="auto"/>
        <w:left w:val="none" w:sz="0" w:space="0" w:color="auto"/>
        <w:bottom w:val="none" w:sz="0" w:space="0" w:color="auto"/>
        <w:right w:val="none" w:sz="0" w:space="0" w:color="auto"/>
      </w:divBdr>
    </w:div>
    <w:div w:id="1275359587">
      <w:marLeft w:val="0"/>
      <w:marRight w:val="0"/>
      <w:marTop w:val="0"/>
      <w:marBottom w:val="0"/>
      <w:divBdr>
        <w:top w:val="none" w:sz="0" w:space="0" w:color="auto"/>
        <w:left w:val="none" w:sz="0" w:space="0" w:color="auto"/>
        <w:bottom w:val="none" w:sz="0" w:space="0" w:color="auto"/>
        <w:right w:val="none" w:sz="0" w:space="0" w:color="auto"/>
      </w:divBdr>
    </w:div>
    <w:div w:id="1275359588">
      <w:marLeft w:val="0"/>
      <w:marRight w:val="0"/>
      <w:marTop w:val="0"/>
      <w:marBottom w:val="0"/>
      <w:divBdr>
        <w:top w:val="none" w:sz="0" w:space="0" w:color="auto"/>
        <w:left w:val="none" w:sz="0" w:space="0" w:color="auto"/>
        <w:bottom w:val="none" w:sz="0" w:space="0" w:color="auto"/>
        <w:right w:val="none" w:sz="0" w:space="0" w:color="auto"/>
      </w:divBdr>
    </w:div>
    <w:div w:id="1275359589">
      <w:marLeft w:val="0"/>
      <w:marRight w:val="0"/>
      <w:marTop w:val="0"/>
      <w:marBottom w:val="0"/>
      <w:divBdr>
        <w:top w:val="none" w:sz="0" w:space="0" w:color="auto"/>
        <w:left w:val="none" w:sz="0" w:space="0" w:color="auto"/>
        <w:bottom w:val="none" w:sz="0" w:space="0" w:color="auto"/>
        <w:right w:val="none" w:sz="0" w:space="0" w:color="auto"/>
      </w:divBdr>
    </w:div>
    <w:div w:id="1275359590">
      <w:marLeft w:val="0"/>
      <w:marRight w:val="0"/>
      <w:marTop w:val="0"/>
      <w:marBottom w:val="0"/>
      <w:divBdr>
        <w:top w:val="none" w:sz="0" w:space="0" w:color="auto"/>
        <w:left w:val="none" w:sz="0" w:space="0" w:color="auto"/>
        <w:bottom w:val="none" w:sz="0" w:space="0" w:color="auto"/>
        <w:right w:val="none" w:sz="0" w:space="0" w:color="auto"/>
      </w:divBdr>
    </w:div>
    <w:div w:id="1275359591">
      <w:marLeft w:val="0"/>
      <w:marRight w:val="0"/>
      <w:marTop w:val="0"/>
      <w:marBottom w:val="0"/>
      <w:divBdr>
        <w:top w:val="none" w:sz="0" w:space="0" w:color="auto"/>
        <w:left w:val="none" w:sz="0" w:space="0" w:color="auto"/>
        <w:bottom w:val="none" w:sz="0" w:space="0" w:color="auto"/>
        <w:right w:val="none" w:sz="0" w:space="0" w:color="auto"/>
      </w:divBdr>
    </w:div>
    <w:div w:id="1275359592">
      <w:marLeft w:val="0"/>
      <w:marRight w:val="0"/>
      <w:marTop w:val="0"/>
      <w:marBottom w:val="0"/>
      <w:divBdr>
        <w:top w:val="none" w:sz="0" w:space="0" w:color="auto"/>
        <w:left w:val="none" w:sz="0" w:space="0" w:color="auto"/>
        <w:bottom w:val="none" w:sz="0" w:space="0" w:color="auto"/>
        <w:right w:val="none" w:sz="0" w:space="0" w:color="auto"/>
      </w:divBdr>
    </w:div>
    <w:div w:id="1275359593">
      <w:marLeft w:val="0"/>
      <w:marRight w:val="0"/>
      <w:marTop w:val="0"/>
      <w:marBottom w:val="0"/>
      <w:divBdr>
        <w:top w:val="none" w:sz="0" w:space="0" w:color="auto"/>
        <w:left w:val="none" w:sz="0" w:space="0" w:color="auto"/>
        <w:bottom w:val="none" w:sz="0" w:space="0" w:color="auto"/>
        <w:right w:val="none" w:sz="0" w:space="0" w:color="auto"/>
      </w:divBdr>
    </w:div>
    <w:div w:id="1275359594">
      <w:marLeft w:val="0"/>
      <w:marRight w:val="0"/>
      <w:marTop w:val="0"/>
      <w:marBottom w:val="0"/>
      <w:divBdr>
        <w:top w:val="none" w:sz="0" w:space="0" w:color="auto"/>
        <w:left w:val="none" w:sz="0" w:space="0" w:color="auto"/>
        <w:bottom w:val="none" w:sz="0" w:space="0" w:color="auto"/>
        <w:right w:val="none" w:sz="0" w:space="0" w:color="auto"/>
      </w:divBdr>
    </w:div>
    <w:div w:id="1275359595">
      <w:marLeft w:val="0"/>
      <w:marRight w:val="0"/>
      <w:marTop w:val="0"/>
      <w:marBottom w:val="0"/>
      <w:divBdr>
        <w:top w:val="none" w:sz="0" w:space="0" w:color="auto"/>
        <w:left w:val="none" w:sz="0" w:space="0" w:color="auto"/>
        <w:bottom w:val="none" w:sz="0" w:space="0" w:color="auto"/>
        <w:right w:val="none" w:sz="0" w:space="0" w:color="auto"/>
      </w:divBdr>
    </w:div>
    <w:div w:id="1275359596">
      <w:marLeft w:val="0"/>
      <w:marRight w:val="0"/>
      <w:marTop w:val="0"/>
      <w:marBottom w:val="0"/>
      <w:divBdr>
        <w:top w:val="none" w:sz="0" w:space="0" w:color="auto"/>
        <w:left w:val="none" w:sz="0" w:space="0" w:color="auto"/>
        <w:bottom w:val="none" w:sz="0" w:space="0" w:color="auto"/>
        <w:right w:val="none" w:sz="0" w:space="0" w:color="auto"/>
      </w:divBdr>
    </w:div>
    <w:div w:id="1275359597">
      <w:marLeft w:val="0"/>
      <w:marRight w:val="0"/>
      <w:marTop w:val="0"/>
      <w:marBottom w:val="0"/>
      <w:divBdr>
        <w:top w:val="none" w:sz="0" w:space="0" w:color="auto"/>
        <w:left w:val="none" w:sz="0" w:space="0" w:color="auto"/>
        <w:bottom w:val="none" w:sz="0" w:space="0" w:color="auto"/>
        <w:right w:val="none" w:sz="0" w:space="0" w:color="auto"/>
      </w:divBdr>
    </w:div>
    <w:div w:id="1275359598">
      <w:marLeft w:val="0"/>
      <w:marRight w:val="0"/>
      <w:marTop w:val="0"/>
      <w:marBottom w:val="0"/>
      <w:divBdr>
        <w:top w:val="none" w:sz="0" w:space="0" w:color="auto"/>
        <w:left w:val="none" w:sz="0" w:space="0" w:color="auto"/>
        <w:bottom w:val="none" w:sz="0" w:space="0" w:color="auto"/>
        <w:right w:val="none" w:sz="0" w:space="0" w:color="auto"/>
      </w:divBdr>
    </w:div>
    <w:div w:id="1275359599">
      <w:marLeft w:val="0"/>
      <w:marRight w:val="0"/>
      <w:marTop w:val="0"/>
      <w:marBottom w:val="0"/>
      <w:divBdr>
        <w:top w:val="none" w:sz="0" w:space="0" w:color="auto"/>
        <w:left w:val="none" w:sz="0" w:space="0" w:color="auto"/>
        <w:bottom w:val="none" w:sz="0" w:space="0" w:color="auto"/>
        <w:right w:val="none" w:sz="0" w:space="0" w:color="auto"/>
      </w:divBdr>
    </w:div>
    <w:div w:id="1275359600">
      <w:marLeft w:val="0"/>
      <w:marRight w:val="0"/>
      <w:marTop w:val="0"/>
      <w:marBottom w:val="0"/>
      <w:divBdr>
        <w:top w:val="none" w:sz="0" w:space="0" w:color="auto"/>
        <w:left w:val="none" w:sz="0" w:space="0" w:color="auto"/>
        <w:bottom w:val="none" w:sz="0" w:space="0" w:color="auto"/>
        <w:right w:val="none" w:sz="0" w:space="0" w:color="auto"/>
      </w:divBdr>
    </w:div>
    <w:div w:id="1275359601">
      <w:marLeft w:val="0"/>
      <w:marRight w:val="0"/>
      <w:marTop w:val="0"/>
      <w:marBottom w:val="0"/>
      <w:divBdr>
        <w:top w:val="none" w:sz="0" w:space="0" w:color="auto"/>
        <w:left w:val="none" w:sz="0" w:space="0" w:color="auto"/>
        <w:bottom w:val="none" w:sz="0" w:space="0" w:color="auto"/>
        <w:right w:val="none" w:sz="0" w:space="0" w:color="auto"/>
      </w:divBdr>
    </w:div>
    <w:div w:id="1275359602">
      <w:marLeft w:val="0"/>
      <w:marRight w:val="0"/>
      <w:marTop w:val="0"/>
      <w:marBottom w:val="0"/>
      <w:divBdr>
        <w:top w:val="none" w:sz="0" w:space="0" w:color="auto"/>
        <w:left w:val="none" w:sz="0" w:space="0" w:color="auto"/>
        <w:bottom w:val="none" w:sz="0" w:space="0" w:color="auto"/>
        <w:right w:val="none" w:sz="0" w:space="0" w:color="auto"/>
      </w:divBdr>
    </w:div>
    <w:div w:id="1275359603">
      <w:marLeft w:val="0"/>
      <w:marRight w:val="0"/>
      <w:marTop w:val="0"/>
      <w:marBottom w:val="0"/>
      <w:divBdr>
        <w:top w:val="none" w:sz="0" w:space="0" w:color="auto"/>
        <w:left w:val="none" w:sz="0" w:space="0" w:color="auto"/>
        <w:bottom w:val="none" w:sz="0" w:space="0" w:color="auto"/>
        <w:right w:val="none" w:sz="0" w:space="0" w:color="auto"/>
      </w:divBdr>
    </w:div>
    <w:div w:id="1275359604">
      <w:marLeft w:val="0"/>
      <w:marRight w:val="0"/>
      <w:marTop w:val="0"/>
      <w:marBottom w:val="0"/>
      <w:divBdr>
        <w:top w:val="none" w:sz="0" w:space="0" w:color="auto"/>
        <w:left w:val="none" w:sz="0" w:space="0" w:color="auto"/>
        <w:bottom w:val="none" w:sz="0" w:space="0" w:color="auto"/>
        <w:right w:val="none" w:sz="0" w:space="0" w:color="auto"/>
      </w:divBdr>
    </w:div>
    <w:div w:id="1275359605">
      <w:marLeft w:val="0"/>
      <w:marRight w:val="0"/>
      <w:marTop w:val="0"/>
      <w:marBottom w:val="0"/>
      <w:divBdr>
        <w:top w:val="none" w:sz="0" w:space="0" w:color="auto"/>
        <w:left w:val="none" w:sz="0" w:space="0" w:color="auto"/>
        <w:bottom w:val="none" w:sz="0" w:space="0" w:color="auto"/>
        <w:right w:val="none" w:sz="0" w:space="0" w:color="auto"/>
      </w:divBdr>
    </w:div>
    <w:div w:id="1275359606">
      <w:marLeft w:val="0"/>
      <w:marRight w:val="0"/>
      <w:marTop w:val="0"/>
      <w:marBottom w:val="0"/>
      <w:divBdr>
        <w:top w:val="none" w:sz="0" w:space="0" w:color="auto"/>
        <w:left w:val="none" w:sz="0" w:space="0" w:color="auto"/>
        <w:bottom w:val="none" w:sz="0" w:space="0" w:color="auto"/>
        <w:right w:val="none" w:sz="0" w:space="0" w:color="auto"/>
      </w:divBdr>
    </w:div>
    <w:div w:id="1275359607">
      <w:marLeft w:val="0"/>
      <w:marRight w:val="0"/>
      <w:marTop w:val="0"/>
      <w:marBottom w:val="0"/>
      <w:divBdr>
        <w:top w:val="none" w:sz="0" w:space="0" w:color="auto"/>
        <w:left w:val="none" w:sz="0" w:space="0" w:color="auto"/>
        <w:bottom w:val="none" w:sz="0" w:space="0" w:color="auto"/>
        <w:right w:val="none" w:sz="0" w:space="0" w:color="auto"/>
      </w:divBdr>
    </w:div>
    <w:div w:id="1275359608">
      <w:marLeft w:val="0"/>
      <w:marRight w:val="0"/>
      <w:marTop w:val="0"/>
      <w:marBottom w:val="0"/>
      <w:divBdr>
        <w:top w:val="none" w:sz="0" w:space="0" w:color="auto"/>
        <w:left w:val="none" w:sz="0" w:space="0" w:color="auto"/>
        <w:bottom w:val="none" w:sz="0" w:space="0" w:color="auto"/>
        <w:right w:val="none" w:sz="0" w:space="0" w:color="auto"/>
      </w:divBdr>
    </w:div>
    <w:div w:id="1275359609">
      <w:marLeft w:val="0"/>
      <w:marRight w:val="0"/>
      <w:marTop w:val="0"/>
      <w:marBottom w:val="0"/>
      <w:divBdr>
        <w:top w:val="none" w:sz="0" w:space="0" w:color="auto"/>
        <w:left w:val="none" w:sz="0" w:space="0" w:color="auto"/>
        <w:bottom w:val="none" w:sz="0" w:space="0" w:color="auto"/>
        <w:right w:val="none" w:sz="0" w:space="0" w:color="auto"/>
      </w:divBdr>
    </w:div>
    <w:div w:id="1275359610">
      <w:marLeft w:val="0"/>
      <w:marRight w:val="0"/>
      <w:marTop w:val="0"/>
      <w:marBottom w:val="0"/>
      <w:divBdr>
        <w:top w:val="none" w:sz="0" w:space="0" w:color="auto"/>
        <w:left w:val="none" w:sz="0" w:space="0" w:color="auto"/>
        <w:bottom w:val="none" w:sz="0" w:space="0" w:color="auto"/>
        <w:right w:val="none" w:sz="0" w:space="0" w:color="auto"/>
      </w:divBdr>
    </w:div>
    <w:div w:id="1275359611">
      <w:marLeft w:val="0"/>
      <w:marRight w:val="0"/>
      <w:marTop w:val="0"/>
      <w:marBottom w:val="0"/>
      <w:divBdr>
        <w:top w:val="none" w:sz="0" w:space="0" w:color="auto"/>
        <w:left w:val="none" w:sz="0" w:space="0" w:color="auto"/>
        <w:bottom w:val="none" w:sz="0" w:space="0" w:color="auto"/>
        <w:right w:val="none" w:sz="0" w:space="0" w:color="auto"/>
      </w:divBdr>
    </w:div>
    <w:div w:id="1275359612">
      <w:marLeft w:val="0"/>
      <w:marRight w:val="0"/>
      <w:marTop w:val="0"/>
      <w:marBottom w:val="0"/>
      <w:divBdr>
        <w:top w:val="none" w:sz="0" w:space="0" w:color="auto"/>
        <w:left w:val="none" w:sz="0" w:space="0" w:color="auto"/>
        <w:bottom w:val="none" w:sz="0" w:space="0" w:color="auto"/>
        <w:right w:val="none" w:sz="0" w:space="0" w:color="auto"/>
      </w:divBdr>
    </w:div>
    <w:div w:id="1275359613">
      <w:marLeft w:val="0"/>
      <w:marRight w:val="0"/>
      <w:marTop w:val="0"/>
      <w:marBottom w:val="0"/>
      <w:divBdr>
        <w:top w:val="none" w:sz="0" w:space="0" w:color="auto"/>
        <w:left w:val="none" w:sz="0" w:space="0" w:color="auto"/>
        <w:bottom w:val="none" w:sz="0" w:space="0" w:color="auto"/>
        <w:right w:val="none" w:sz="0" w:space="0" w:color="auto"/>
      </w:divBdr>
    </w:div>
    <w:div w:id="1275359614">
      <w:marLeft w:val="0"/>
      <w:marRight w:val="0"/>
      <w:marTop w:val="0"/>
      <w:marBottom w:val="0"/>
      <w:divBdr>
        <w:top w:val="none" w:sz="0" w:space="0" w:color="auto"/>
        <w:left w:val="none" w:sz="0" w:space="0" w:color="auto"/>
        <w:bottom w:val="none" w:sz="0" w:space="0" w:color="auto"/>
        <w:right w:val="none" w:sz="0" w:space="0" w:color="auto"/>
      </w:divBdr>
    </w:div>
    <w:div w:id="1275359615">
      <w:marLeft w:val="0"/>
      <w:marRight w:val="0"/>
      <w:marTop w:val="0"/>
      <w:marBottom w:val="0"/>
      <w:divBdr>
        <w:top w:val="none" w:sz="0" w:space="0" w:color="auto"/>
        <w:left w:val="none" w:sz="0" w:space="0" w:color="auto"/>
        <w:bottom w:val="none" w:sz="0" w:space="0" w:color="auto"/>
        <w:right w:val="none" w:sz="0" w:space="0" w:color="auto"/>
      </w:divBdr>
    </w:div>
    <w:div w:id="1275359616">
      <w:marLeft w:val="0"/>
      <w:marRight w:val="0"/>
      <w:marTop w:val="0"/>
      <w:marBottom w:val="0"/>
      <w:divBdr>
        <w:top w:val="none" w:sz="0" w:space="0" w:color="auto"/>
        <w:left w:val="none" w:sz="0" w:space="0" w:color="auto"/>
        <w:bottom w:val="none" w:sz="0" w:space="0" w:color="auto"/>
        <w:right w:val="none" w:sz="0" w:space="0" w:color="auto"/>
      </w:divBdr>
    </w:div>
    <w:div w:id="1275359617">
      <w:marLeft w:val="0"/>
      <w:marRight w:val="0"/>
      <w:marTop w:val="0"/>
      <w:marBottom w:val="0"/>
      <w:divBdr>
        <w:top w:val="none" w:sz="0" w:space="0" w:color="auto"/>
        <w:left w:val="none" w:sz="0" w:space="0" w:color="auto"/>
        <w:bottom w:val="none" w:sz="0" w:space="0" w:color="auto"/>
        <w:right w:val="none" w:sz="0" w:space="0" w:color="auto"/>
      </w:divBdr>
    </w:div>
    <w:div w:id="1275359618">
      <w:marLeft w:val="0"/>
      <w:marRight w:val="0"/>
      <w:marTop w:val="0"/>
      <w:marBottom w:val="0"/>
      <w:divBdr>
        <w:top w:val="none" w:sz="0" w:space="0" w:color="auto"/>
        <w:left w:val="none" w:sz="0" w:space="0" w:color="auto"/>
        <w:bottom w:val="none" w:sz="0" w:space="0" w:color="auto"/>
        <w:right w:val="none" w:sz="0" w:space="0" w:color="auto"/>
      </w:divBdr>
    </w:div>
    <w:div w:id="1275359619">
      <w:marLeft w:val="0"/>
      <w:marRight w:val="0"/>
      <w:marTop w:val="0"/>
      <w:marBottom w:val="0"/>
      <w:divBdr>
        <w:top w:val="none" w:sz="0" w:space="0" w:color="auto"/>
        <w:left w:val="none" w:sz="0" w:space="0" w:color="auto"/>
        <w:bottom w:val="none" w:sz="0" w:space="0" w:color="auto"/>
        <w:right w:val="none" w:sz="0" w:space="0" w:color="auto"/>
      </w:divBdr>
    </w:div>
    <w:div w:id="1275359620">
      <w:marLeft w:val="0"/>
      <w:marRight w:val="0"/>
      <w:marTop w:val="0"/>
      <w:marBottom w:val="0"/>
      <w:divBdr>
        <w:top w:val="none" w:sz="0" w:space="0" w:color="auto"/>
        <w:left w:val="none" w:sz="0" w:space="0" w:color="auto"/>
        <w:bottom w:val="none" w:sz="0" w:space="0" w:color="auto"/>
        <w:right w:val="none" w:sz="0" w:space="0" w:color="auto"/>
      </w:divBdr>
    </w:div>
    <w:div w:id="1275359621">
      <w:marLeft w:val="0"/>
      <w:marRight w:val="0"/>
      <w:marTop w:val="0"/>
      <w:marBottom w:val="0"/>
      <w:divBdr>
        <w:top w:val="none" w:sz="0" w:space="0" w:color="auto"/>
        <w:left w:val="none" w:sz="0" w:space="0" w:color="auto"/>
        <w:bottom w:val="none" w:sz="0" w:space="0" w:color="auto"/>
        <w:right w:val="none" w:sz="0" w:space="0" w:color="auto"/>
      </w:divBdr>
    </w:div>
    <w:div w:id="1543251011">
      <w:bodyDiv w:val="1"/>
      <w:marLeft w:val="0"/>
      <w:marRight w:val="0"/>
      <w:marTop w:val="0"/>
      <w:marBottom w:val="0"/>
      <w:divBdr>
        <w:top w:val="none" w:sz="0" w:space="0" w:color="auto"/>
        <w:left w:val="none" w:sz="0" w:space="0" w:color="auto"/>
        <w:bottom w:val="none" w:sz="0" w:space="0" w:color="auto"/>
        <w:right w:val="none" w:sz="0" w:space="0" w:color="auto"/>
      </w:divBdr>
    </w:div>
    <w:div w:id="1738090157">
      <w:bodyDiv w:val="1"/>
      <w:marLeft w:val="0"/>
      <w:marRight w:val="0"/>
      <w:marTop w:val="0"/>
      <w:marBottom w:val="0"/>
      <w:divBdr>
        <w:top w:val="none" w:sz="0" w:space="0" w:color="auto"/>
        <w:left w:val="none" w:sz="0" w:space="0" w:color="auto"/>
        <w:bottom w:val="none" w:sz="0" w:space="0" w:color="auto"/>
        <w:right w:val="none" w:sz="0" w:space="0" w:color="auto"/>
      </w:divBdr>
    </w:div>
    <w:div w:id="2004897170">
      <w:bodyDiv w:val="1"/>
      <w:marLeft w:val="0"/>
      <w:marRight w:val="0"/>
      <w:marTop w:val="0"/>
      <w:marBottom w:val="0"/>
      <w:divBdr>
        <w:top w:val="none" w:sz="0" w:space="0" w:color="auto"/>
        <w:left w:val="none" w:sz="0" w:space="0" w:color="auto"/>
        <w:bottom w:val="none" w:sz="0" w:space="0" w:color="auto"/>
        <w:right w:val="none" w:sz="0" w:space="0" w:color="auto"/>
      </w:divBdr>
    </w:div>
    <w:div w:id="2006669195">
      <w:bodyDiv w:val="1"/>
      <w:marLeft w:val="0"/>
      <w:marRight w:val="0"/>
      <w:marTop w:val="0"/>
      <w:marBottom w:val="0"/>
      <w:divBdr>
        <w:top w:val="none" w:sz="0" w:space="0" w:color="auto"/>
        <w:left w:val="none" w:sz="0" w:space="0" w:color="auto"/>
        <w:bottom w:val="none" w:sz="0" w:space="0" w:color="auto"/>
        <w:right w:val="none" w:sz="0" w:space="0" w:color="auto"/>
      </w:divBdr>
    </w:div>
    <w:div w:id="205750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www.abok.ru/for_spec/articles.php?nid=2481" TargetMode="External"/><Relationship Id="rId21" Type="http://schemas.openxmlformats.org/officeDocument/2006/relationships/footer" Target="footer4.xml"/><Relationship Id="rId42" Type="http://schemas.openxmlformats.org/officeDocument/2006/relationships/footer" Target="footer19.xml"/><Relationship Id="rId47" Type="http://schemas.openxmlformats.org/officeDocument/2006/relationships/footer" Target="footer24.xml"/><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5.png"/><Relationship Id="rId16" Type="http://schemas.openxmlformats.org/officeDocument/2006/relationships/image" Target="media/image6.jpeg"/><Relationship Id="rId107" Type="http://schemas.openxmlformats.org/officeDocument/2006/relationships/image" Target="media/image70.png"/><Relationship Id="rId11" Type="http://schemas.openxmlformats.org/officeDocument/2006/relationships/footer" Target="footer2.xml"/><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hyperlink" Target="http://dic.academic.ru/dic.nsf/metallurgy/3364" TargetMode="External"/><Relationship Id="rId27" Type="http://schemas.openxmlformats.org/officeDocument/2006/relationships/footer" Target="footer7.xml"/><Relationship Id="rId30" Type="http://schemas.openxmlformats.org/officeDocument/2006/relationships/image" Target="media/image14.png"/><Relationship Id="rId35" Type="http://schemas.openxmlformats.org/officeDocument/2006/relationships/footer" Target="footer13.xml"/><Relationship Id="rId43" Type="http://schemas.openxmlformats.org/officeDocument/2006/relationships/footer" Target="footer20.xml"/><Relationship Id="rId48" Type="http://schemas.openxmlformats.org/officeDocument/2006/relationships/footer" Target="footer25.xm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footer" Target="footer29.xml"/><Relationship Id="rId105" Type="http://schemas.openxmlformats.org/officeDocument/2006/relationships/image" Target="media/image68.png"/><Relationship Id="rId113" Type="http://schemas.openxmlformats.org/officeDocument/2006/relationships/image" Target="media/image76.png"/><Relationship Id="rId118" Type="http://schemas.openxmlformats.org/officeDocument/2006/relationships/hyperlink" Target="http://www.economy.gov.ru/" TargetMode="Externa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footer" Target="footer27.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3.xml"/><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hyperlink" Target="http://www.rosteplo.ru/Tech_stat/stat_shablon.php?id=2543" TargetMode="External"/><Relationship Id="rId20" Type="http://schemas.openxmlformats.org/officeDocument/2006/relationships/image" Target="media/image10.png"/><Relationship Id="rId41" Type="http://schemas.openxmlformats.org/officeDocument/2006/relationships/footer" Target="footer18.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oter" Target="footer8.xml"/><Relationship Id="rId36" Type="http://schemas.openxmlformats.org/officeDocument/2006/relationships/footer" Target="footer14.xm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image" Target="media/image69.png"/><Relationship Id="rId114" Type="http://schemas.openxmlformats.org/officeDocument/2006/relationships/footer" Target="footer30.xml"/><Relationship Id="rId119" Type="http://schemas.openxmlformats.org/officeDocument/2006/relationships/hyperlink" Target="http://www.economy.gov.ru/" TargetMode="Externa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footer" Target="footer21.xm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footer" Target="footer28.xml"/><Relationship Id="rId101" Type="http://schemas.openxmlformats.org/officeDocument/2006/relationships/image" Target="media/image64.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15.jpeg"/><Relationship Id="rId109" Type="http://schemas.openxmlformats.org/officeDocument/2006/relationships/image" Target="media/image72.png"/><Relationship Id="rId34" Type="http://schemas.openxmlformats.org/officeDocument/2006/relationships/footer" Target="footer12.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footer" Target="footer26.xml"/><Relationship Id="rId104" Type="http://schemas.openxmlformats.org/officeDocument/2006/relationships/image" Target="media/image67.png"/><Relationship Id="rId120"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footer" Target="footer5.xml"/><Relationship Id="rId40" Type="http://schemas.openxmlformats.org/officeDocument/2006/relationships/footer" Target="footer17.xml"/><Relationship Id="rId45" Type="http://schemas.openxmlformats.org/officeDocument/2006/relationships/footer" Target="footer22.xml"/><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3.png"/><Relationship Id="rId115" Type="http://schemas.openxmlformats.org/officeDocument/2006/relationships/hyperlink" Target="http://www.rosteplo.ru/Tech_stat/stat_shablon.php?id=25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012A8-6849-4900-982C-C3A72700B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175</Pages>
  <Words>38724</Words>
  <Characters>220732</Characters>
  <Application>Microsoft Office Word</Application>
  <DocSecurity>0</DocSecurity>
  <Lines>1839</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258939</CharactersWithSpaces>
  <SharedDoc>false</SharedDoc>
  <HLinks>
    <vt:vector size="150" baseType="variant">
      <vt:variant>
        <vt:i4>8060970</vt:i4>
      </vt:variant>
      <vt:variant>
        <vt:i4>408</vt:i4>
      </vt:variant>
      <vt:variant>
        <vt:i4>0</vt:i4>
      </vt:variant>
      <vt:variant>
        <vt:i4>5</vt:i4>
      </vt:variant>
      <vt:variant>
        <vt:lpwstr>http://www.economy.gov.ru/</vt:lpwstr>
      </vt:variant>
      <vt:variant>
        <vt:lpwstr/>
      </vt:variant>
      <vt:variant>
        <vt:i4>8060970</vt:i4>
      </vt:variant>
      <vt:variant>
        <vt:i4>405</vt:i4>
      </vt:variant>
      <vt:variant>
        <vt:i4>0</vt:i4>
      </vt:variant>
      <vt:variant>
        <vt:i4>5</vt:i4>
      </vt:variant>
      <vt:variant>
        <vt:lpwstr>http://www.economy.gov.ru/</vt:lpwstr>
      </vt:variant>
      <vt:variant>
        <vt:lpwstr/>
      </vt:variant>
      <vt:variant>
        <vt:i4>5701677</vt:i4>
      </vt:variant>
      <vt:variant>
        <vt:i4>402</vt:i4>
      </vt:variant>
      <vt:variant>
        <vt:i4>0</vt:i4>
      </vt:variant>
      <vt:variant>
        <vt:i4>5</vt:i4>
      </vt:variant>
      <vt:variant>
        <vt:lpwstr>http://www.abok.ru/for_spec/articles.php?nid=2481</vt:lpwstr>
      </vt:variant>
      <vt:variant>
        <vt:lpwstr/>
      </vt:variant>
      <vt:variant>
        <vt:i4>196680</vt:i4>
      </vt:variant>
      <vt:variant>
        <vt:i4>399</vt:i4>
      </vt:variant>
      <vt:variant>
        <vt:i4>0</vt:i4>
      </vt:variant>
      <vt:variant>
        <vt:i4>5</vt:i4>
      </vt:variant>
      <vt:variant>
        <vt:lpwstr>http://www.rosteplo.ru/Tech_stat/stat_shablon.php?id=2543</vt:lpwstr>
      </vt:variant>
      <vt:variant>
        <vt:lpwstr/>
      </vt:variant>
      <vt:variant>
        <vt:i4>196680</vt:i4>
      </vt:variant>
      <vt:variant>
        <vt:i4>396</vt:i4>
      </vt:variant>
      <vt:variant>
        <vt:i4>0</vt:i4>
      </vt:variant>
      <vt:variant>
        <vt:i4>5</vt:i4>
      </vt:variant>
      <vt:variant>
        <vt:lpwstr>http://www.rosteplo.ru/Tech_stat/stat_shablon.php?id=2543</vt:lpwstr>
      </vt:variant>
      <vt:variant>
        <vt:lpwstr/>
      </vt:variant>
      <vt:variant>
        <vt:i4>3866727</vt:i4>
      </vt:variant>
      <vt:variant>
        <vt:i4>117</vt:i4>
      </vt:variant>
      <vt:variant>
        <vt:i4>0</vt:i4>
      </vt:variant>
      <vt:variant>
        <vt:i4>5</vt:i4>
      </vt:variant>
      <vt:variant>
        <vt:lpwstr>http://dic.academic.ru/dic.nsf/metallurgy/3364</vt:lpwstr>
      </vt:variant>
      <vt:variant>
        <vt:lpwstr/>
      </vt:variant>
      <vt:variant>
        <vt:i4>1900597</vt:i4>
      </vt:variant>
      <vt:variant>
        <vt:i4>110</vt:i4>
      </vt:variant>
      <vt:variant>
        <vt:i4>0</vt:i4>
      </vt:variant>
      <vt:variant>
        <vt:i4>5</vt:i4>
      </vt:variant>
      <vt:variant>
        <vt:lpwstr/>
      </vt:variant>
      <vt:variant>
        <vt:lpwstr>_Toc91256688</vt:lpwstr>
      </vt:variant>
      <vt:variant>
        <vt:i4>1179701</vt:i4>
      </vt:variant>
      <vt:variant>
        <vt:i4>104</vt:i4>
      </vt:variant>
      <vt:variant>
        <vt:i4>0</vt:i4>
      </vt:variant>
      <vt:variant>
        <vt:i4>5</vt:i4>
      </vt:variant>
      <vt:variant>
        <vt:lpwstr/>
      </vt:variant>
      <vt:variant>
        <vt:lpwstr>_Toc91256687</vt:lpwstr>
      </vt:variant>
      <vt:variant>
        <vt:i4>1441845</vt:i4>
      </vt:variant>
      <vt:variant>
        <vt:i4>98</vt:i4>
      </vt:variant>
      <vt:variant>
        <vt:i4>0</vt:i4>
      </vt:variant>
      <vt:variant>
        <vt:i4>5</vt:i4>
      </vt:variant>
      <vt:variant>
        <vt:lpwstr/>
      </vt:variant>
      <vt:variant>
        <vt:lpwstr>_Toc91256683</vt:lpwstr>
      </vt:variant>
      <vt:variant>
        <vt:i4>1835066</vt:i4>
      </vt:variant>
      <vt:variant>
        <vt:i4>92</vt:i4>
      </vt:variant>
      <vt:variant>
        <vt:i4>0</vt:i4>
      </vt:variant>
      <vt:variant>
        <vt:i4>5</vt:i4>
      </vt:variant>
      <vt:variant>
        <vt:lpwstr/>
      </vt:variant>
      <vt:variant>
        <vt:lpwstr>_Toc91256679</vt:lpwstr>
      </vt:variant>
      <vt:variant>
        <vt:i4>1441850</vt:i4>
      </vt:variant>
      <vt:variant>
        <vt:i4>86</vt:i4>
      </vt:variant>
      <vt:variant>
        <vt:i4>0</vt:i4>
      </vt:variant>
      <vt:variant>
        <vt:i4>5</vt:i4>
      </vt:variant>
      <vt:variant>
        <vt:lpwstr/>
      </vt:variant>
      <vt:variant>
        <vt:lpwstr>_Toc91256673</vt:lpwstr>
      </vt:variant>
      <vt:variant>
        <vt:i4>1376314</vt:i4>
      </vt:variant>
      <vt:variant>
        <vt:i4>80</vt:i4>
      </vt:variant>
      <vt:variant>
        <vt:i4>0</vt:i4>
      </vt:variant>
      <vt:variant>
        <vt:i4>5</vt:i4>
      </vt:variant>
      <vt:variant>
        <vt:lpwstr/>
      </vt:variant>
      <vt:variant>
        <vt:lpwstr>_Toc91256670</vt:lpwstr>
      </vt:variant>
      <vt:variant>
        <vt:i4>1179704</vt:i4>
      </vt:variant>
      <vt:variant>
        <vt:i4>74</vt:i4>
      </vt:variant>
      <vt:variant>
        <vt:i4>0</vt:i4>
      </vt:variant>
      <vt:variant>
        <vt:i4>5</vt:i4>
      </vt:variant>
      <vt:variant>
        <vt:lpwstr/>
      </vt:variant>
      <vt:variant>
        <vt:lpwstr>_Toc91256657</vt:lpwstr>
      </vt:variant>
      <vt:variant>
        <vt:i4>1507384</vt:i4>
      </vt:variant>
      <vt:variant>
        <vt:i4>68</vt:i4>
      </vt:variant>
      <vt:variant>
        <vt:i4>0</vt:i4>
      </vt:variant>
      <vt:variant>
        <vt:i4>5</vt:i4>
      </vt:variant>
      <vt:variant>
        <vt:lpwstr/>
      </vt:variant>
      <vt:variant>
        <vt:lpwstr>_Toc91256652</vt:lpwstr>
      </vt:variant>
      <vt:variant>
        <vt:i4>1245241</vt:i4>
      </vt:variant>
      <vt:variant>
        <vt:i4>62</vt:i4>
      </vt:variant>
      <vt:variant>
        <vt:i4>0</vt:i4>
      </vt:variant>
      <vt:variant>
        <vt:i4>5</vt:i4>
      </vt:variant>
      <vt:variant>
        <vt:lpwstr/>
      </vt:variant>
      <vt:variant>
        <vt:lpwstr>_Toc91256646</vt:lpwstr>
      </vt:variant>
      <vt:variant>
        <vt:i4>1507385</vt:i4>
      </vt:variant>
      <vt:variant>
        <vt:i4>56</vt:i4>
      </vt:variant>
      <vt:variant>
        <vt:i4>0</vt:i4>
      </vt:variant>
      <vt:variant>
        <vt:i4>5</vt:i4>
      </vt:variant>
      <vt:variant>
        <vt:lpwstr/>
      </vt:variant>
      <vt:variant>
        <vt:lpwstr>_Toc91256642</vt:lpwstr>
      </vt:variant>
      <vt:variant>
        <vt:i4>1179710</vt:i4>
      </vt:variant>
      <vt:variant>
        <vt:i4>50</vt:i4>
      </vt:variant>
      <vt:variant>
        <vt:i4>0</vt:i4>
      </vt:variant>
      <vt:variant>
        <vt:i4>5</vt:i4>
      </vt:variant>
      <vt:variant>
        <vt:lpwstr/>
      </vt:variant>
      <vt:variant>
        <vt:lpwstr>_Toc91256637</vt:lpwstr>
      </vt:variant>
      <vt:variant>
        <vt:i4>1900607</vt:i4>
      </vt:variant>
      <vt:variant>
        <vt:i4>44</vt:i4>
      </vt:variant>
      <vt:variant>
        <vt:i4>0</vt:i4>
      </vt:variant>
      <vt:variant>
        <vt:i4>5</vt:i4>
      </vt:variant>
      <vt:variant>
        <vt:lpwstr/>
      </vt:variant>
      <vt:variant>
        <vt:lpwstr>_Toc91256628</vt:lpwstr>
      </vt:variant>
      <vt:variant>
        <vt:i4>1310780</vt:i4>
      </vt:variant>
      <vt:variant>
        <vt:i4>38</vt:i4>
      </vt:variant>
      <vt:variant>
        <vt:i4>0</vt:i4>
      </vt:variant>
      <vt:variant>
        <vt:i4>5</vt:i4>
      </vt:variant>
      <vt:variant>
        <vt:lpwstr/>
      </vt:variant>
      <vt:variant>
        <vt:lpwstr>_Toc91256611</vt:lpwstr>
      </vt:variant>
      <vt:variant>
        <vt:i4>1179709</vt:i4>
      </vt:variant>
      <vt:variant>
        <vt:i4>32</vt:i4>
      </vt:variant>
      <vt:variant>
        <vt:i4>0</vt:i4>
      </vt:variant>
      <vt:variant>
        <vt:i4>5</vt:i4>
      </vt:variant>
      <vt:variant>
        <vt:lpwstr/>
      </vt:variant>
      <vt:variant>
        <vt:lpwstr>_Toc91256607</vt:lpwstr>
      </vt:variant>
      <vt:variant>
        <vt:i4>1441853</vt:i4>
      </vt:variant>
      <vt:variant>
        <vt:i4>26</vt:i4>
      </vt:variant>
      <vt:variant>
        <vt:i4>0</vt:i4>
      </vt:variant>
      <vt:variant>
        <vt:i4>5</vt:i4>
      </vt:variant>
      <vt:variant>
        <vt:lpwstr/>
      </vt:variant>
      <vt:variant>
        <vt:lpwstr>_Toc91256603</vt:lpwstr>
      </vt:variant>
      <vt:variant>
        <vt:i4>2031668</vt:i4>
      </vt:variant>
      <vt:variant>
        <vt:i4>20</vt:i4>
      </vt:variant>
      <vt:variant>
        <vt:i4>0</vt:i4>
      </vt:variant>
      <vt:variant>
        <vt:i4>5</vt:i4>
      </vt:variant>
      <vt:variant>
        <vt:lpwstr/>
      </vt:variant>
      <vt:variant>
        <vt:lpwstr>_Toc91256599</vt:lpwstr>
      </vt:variant>
      <vt:variant>
        <vt:i4>1966132</vt:i4>
      </vt:variant>
      <vt:variant>
        <vt:i4>14</vt:i4>
      </vt:variant>
      <vt:variant>
        <vt:i4>0</vt:i4>
      </vt:variant>
      <vt:variant>
        <vt:i4>5</vt:i4>
      </vt:variant>
      <vt:variant>
        <vt:lpwstr/>
      </vt:variant>
      <vt:variant>
        <vt:lpwstr>_Toc91256598</vt:lpwstr>
      </vt:variant>
      <vt:variant>
        <vt:i4>1507380</vt:i4>
      </vt:variant>
      <vt:variant>
        <vt:i4>8</vt:i4>
      </vt:variant>
      <vt:variant>
        <vt:i4>0</vt:i4>
      </vt:variant>
      <vt:variant>
        <vt:i4>5</vt:i4>
      </vt:variant>
      <vt:variant>
        <vt:lpwstr/>
      </vt:variant>
      <vt:variant>
        <vt:lpwstr>_Toc91256591</vt:lpwstr>
      </vt:variant>
      <vt:variant>
        <vt:i4>1441844</vt:i4>
      </vt:variant>
      <vt:variant>
        <vt:i4>2</vt:i4>
      </vt:variant>
      <vt:variant>
        <vt:i4>0</vt:i4>
      </vt:variant>
      <vt:variant>
        <vt:i4>5</vt:i4>
      </vt:variant>
      <vt:variant>
        <vt:lpwstr/>
      </vt:variant>
      <vt:variant>
        <vt:lpwstr>_Toc91256396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Прохоров Иван Андреевич</dc:creator>
  <cp:lastModifiedBy>User</cp:lastModifiedBy>
  <cp:revision>2</cp:revision>
  <cp:lastPrinted>2022-01-10T12:52:00Z</cp:lastPrinted>
  <dcterms:created xsi:type="dcterms:W3CDTF">2022-04-04T08:45:00Z</dcterms:created>
  <dcterms:modified xsi:type="dcterms:W3CDTF">2022-04-04T08:45:00Z</dcterms:modified>
</cp:coreProperties>
</file>